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05A" w:rsidRDefault="004D303B">
      <w:pPr>
        <w:pStyle w:val="ConsPlusNonformat1"/>
        <w:spacing w:after="60"/>
        <w:ind w:firstLine="142"/>
        <w:contextualSpacing/>
        <w:jc w:val="center"/>
        <w:rPr>
          <w:rFonts w:ascii="Times New Roman" w:hAnsi="Times New Roman"/>
          <w:b/>
        </w:rPr>
      </w:pPr>
      <w:r>
        <w:rPr>
          <w:rFonts w:ascii="Times New Roman" w:hAnsi="Times New Roman"/>
          <w:b/>
        </w:rPr>
        <w:t xml:space="preserve">Государственный контракт № </w:t>
      </w:r>
      <w:r w:rsidR="0080454D">
        <w:rPr>
          <w:rFonts w:ascii="Times New Roman" w:hAnsi="Times New Roman"/>
          <w:b/>
        </w:rPr>
        <w:t>ПРОЕКТ</w:t>
      </w:r>
    </w:p>
    <w:p w:rsidR="000C71ED" w:rsidRDefault="004D303B">
      <w:pPr>
        <w:pStyle w:val="ConsPlusNonformat1"/>
        <w:spacing w:after="60"/>
        <w:ind w:firstLine="142"/>
        <w:contextualSpacing/>
        <w:jc w:val="center"/>
        <w:rPr>
          <w:rFonts w:ascii="Times New Roman" w:hAnsi="Times New Roman"/>
          <w:b/>
          <w:color w:val="8DB3E2" w:themeColor="text2" w:themeTint="66"/>
        </w:rPr>
      </w:pPr>
      <w:r>
        <w:rPr>
          <w:rFonts w:ascii="Times New Roman" w:hAnsi="Times New Roman"/>
          <w:b/>
        </w:rPr>
        <w:t>на оказание образовательных услуг</w:t>
      </w:r>
    </w:p>
    <w:p w:rsidR="000C71ED" w:rsidRDefault="000C71ED">
      <w:pPr>
        <w:pStyle w:val="ConsPlusNonformat1"/>
        <w:spacing w:after="60"/>
        <w:ind w:firstLine="709"/>
        <w:contextualSpacing/>
        <w:jc w:val="both"/>
        <w:rPr>
          <w:rFonts w:ascii="Times New Roman" w:hAnsi="Times New Roman"/>
        </w:rPr>
      </w:pPr>
    </w:p>
    <w:p w:rsidR="000C71ED" w:rsidRDefault="000C71ED">
      <w:pPr>
        <w:pStyle w:val="ConsPlusNonformat1"/>
        <w:spacing w:after="60"/>
        <w:ind w:firstLine="709"/>
        <w:contextualSpacing/>
        <w:jc w:val="both"/>
        <w:rPr>
          <w:rFonts w:ascii="Times New Roman" w:hAnsi="Times New Roman"/>
        </w:rPr>
      </w:pPr>
    </w:p>
    <w:p w:rsidR="000C71ED" w:rsidRDefault="004D303B">
      <w:pPr>
        <w:widowControl w:val="0"/>
        <w:tabs>
          <w:tab w:val="left" w:pos="284"/>
          <w:tab w:val="left" w:pos="1276"/>
        </w:tabs>
        <w:spacing w:after="0"/>
        <w:contextualSpacing/>
        <w:jc w:val="center"/>
        <w:rPr>
          <w:b/>
        </w:rPr>
      </w:pPr>
      <w:r>
        <w:rPr>
          <w:b/>
        </w:rPr>
        <w:t xml:space="preserve">ИКЗ: </w:t>
      </w:r>
      <w:r w:rsidR="002B5A00" w:rsidRPr="002B5A00">
        <w:rPr>
          <w:b/>
        </w:rPr>
        <w:t>261434509188843450100100230000000000</w:t>
      </w:r>
    </w:p>
    <w:p w:rsidR="000C71ED" w:rsidRDefault="004D303B">
      <w:pPr>
        <w:widowControl w:val="0"/>
        <w:tabs>
          <w:tab w:val="left" w:pos="284"/>
          <w:tab w:val="left" w:pos="1276"/>
        </w:tabs>
        <w:spacing w:after="0"/>
        <w:contextualSpacing/>
      </w:pPr>
      <w:r>
        <w:t xml:space="preserve">г. Киров </w:t>
      </w:r>
      <w:r>
        <w:tab/>
      </w:r>
      <w:r>
        <w:tab/>
      </w:r>
      <w:r>
        <w:tab/>
        <w:t xml:space="preserve">                                                                                          «        »                 202</w:t>
      </w:r>
      <w:r w:rsidR="0064403F">
        <w:t>6</w:t>
      </w:r>
      <w:r>
        <w:t xml:space="preserve">  г.</w:t>
      </w:r>
    </w:p>
    <w:p w:rsidR="000C71ED" w:rsidRDefault="000C71ED">
      <w:pPr>
        <w:pStyle w:val="ConsPlusNonformat1"/>
        <w:spacing w:after="60"/>
        <w:ind w:firstLine="709"/>
        <w:contextualSpacing/>
        <w:jc w:val="both"/>
        <w:rPr>
          <w:rFonts w:ascii="Times New Roman" w:hAnsi="Times New Roman"/>
        </w:rPr>
      </w:pPr>
    </w:p>
    <w:p w:rsidR="000C71ED" w:rsidRDefault="004D303B" w:rsidP="0095463A">
      <w:pPr>
        <w:pStyle w:val="ConsPlusNonformat1"/>
        <w:ind w:firstLine="709"/>
        <w:contextualSpacing/>
        <w:jc w:val="both"/>
        <w:rPr>
          <w:rFonts w:ascii="Times New Roman" w:hAnsi="Times New Roman"/>
        </w:rPr>
      </w:pPr>
      <w:proofErr w:type="gramStart"/>
      <w:r>
        <w:rPr>
          <w:rFonts w:ascii="Times New Roman" w:hAnsi="Times New Roma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(далее – Главное управление МЧС России по Кировской области), именуемое в дальнейшем «Заказчик», в  лице </w:t>
      </w:r>
      <w:r w:rsidR="0095463A" w:rsidRPr="0095463A">
        <w:rPr>
          <w:rFonts w:ascii="Times New Roman" w:hAnsi="Times New Roman"/>
        </w:rPr>
        <w:t xml:space="preserve">первого заместителя начальника  Главного управления МЧС России по Кировской области </w:t>
      </w:r>
      <w:proofErr w:type="spellStart"/>
      <w:r w:rsidR="0095463A" w:rsidRPr="0095463A">
        <w:rPr>
          <w:rFonts w:ascii="Times New Roman" w:hAnsi="Times New Roman"/>
        </w:rPr>
        <w:t>Шатунова</w:t>
      </w:r>
      <w:proofErr w:type="spellEnd"/>
      <w:r w:rsidR="0095463A" w:rsidRPr="0095463A">
        <w:rPr>
          <w:rFonts w:ascii="Times New Roman" w:hAnsi="Times New Roman"/>
        </w:rPr>
        <w:t xml:space="preserve"> Николая Александровича, действующего на основании доверенности от 26.06.2026 № ДВ-164-12-7-21</w:t>
      </w:r>
      <w:r w:rsidR="0095463A">
        <w:rPr>
          <w:rFonts w:ascii="Times New Roman" w:hAnsi="Times New Roman"/>
        </w:rPr>
        <w:t>,</w:t>
      </w:r>
      <w:r>
        <w:rPr>
          <w:rFonts w:ascii="Times New Roman" w:hAnsi="Times New Roman"/>
        </w:rPr>
        <w:t xml:space="preserve"> с  одной стороны, и </w:t>
      </w:r>
      <w:proofErr w:type="gramEnd"/>
    </w:p>
    <w:p w:rsidR="000C71ED" w:rsidRPr="004D303B" w:rsidRDefault="006B605A" w:rsidP="004D303B">
      <w:pPr>
        <w:ind w:firstLine="709"/>
      </w:pPr>
      <w:r>
        <w:t xml:space="preserve">              </w:t>
      </w:r>
      <w:r w:rsidR="004D303B">
        <w:t xml:space="preserve"> (далее –</w:t>
      </w:r>
      <w:r>
        <w:t xml:space="preserve">           </w:t>
      </w:r>
      <w:r w:rsidR="004D303B">
        <w:t>), в лице</w:t>
      </w:r>
      <w:proofErr w:type="gramStart"/>
      <w:r>
        <w:t xml:space="preserve">       </w:t>
      </w:r>
      <w:r w:rsidR="004D303B">
        <w:t>,</w:t>
      </w:r>
      <w:proofErr w:type="gramEnd"/>
      <w:r w:rsidR="004D303B">
        <w:t xml:space="preserve"> действующего на основании Устава, именуемое в дальнейшем «Исполнитель»,  с другой стороны, именуемые в дальнейшем «Стороны» и каждый в отдельности «Сторона», в соответствии с п. 4 ч.1 ст. 93 Федерального  </w:t>
      </w:r>
      <w:hyperlink r:id="rId7" w:history="1">
        <w:r w:rsidR="004D303B">
          <w:t>закона</w:t>
        </w:r>
      </w:hyperlink>
      <w:r w:rsidR="004D303B">
        <w:t xml:space="preserve">  от  05.04.2013  №  44-ФЗ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Контракт о нижеследующем.</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contextualSpacing/>
        <w:jc w:val="center"/>
        <w:outlineLvl w:val="1"/>
        <w:rPr>
          <w:rFonts w:ascii="Times New Roman" w:hAnsi="Times New Roman"/>
        </w:rPr>
      </w:pPr>
      <w:bookmarkStart w:id="0" w:name="P1024"/>
      <w:bookmarkEnd w:id="0"/>
      <w:r>
        <w:rPr>
          <w:rFonts w:ascii="Times New Roman" w:hAnsi="Times New Roman"/>
        </w:rPr>
        <w:t>1. ПРЕДМЕТ КОНТРАКТА</w:t>
      </w:r>
    </w:p>
    <w:p w:rsidR="000C71ED" w:rsidRDefault="000C71ED">
      <w:pPr>
        <w:pStyle w:val="ConsPlusNormal"/>
        <w:spacing w:after="60"/>
        <w:ind w:firstLine="709"/>
        <w:contextualSpacing/>
        <w:jc w:val="both"/>
        <w:rPr>
          <w:rFonts w:ascii="Times New Roman" w:hAnsi="Times New Roman"/>
        </w:rPr>
      </w:pPr>
    </w:p>
    <w:p w:rsidR="000C71ED" w:rsidRDefault="004D303B">
      <w:pPr>
        <w:pStyle w:val="aff5"/>
        <w:widowControl w:val="0"/>
        <w:numPr>
          <w:ilvl w:val="1"/>
          <w:numId w:val="1"/>
        </w:numPr>
        <w:tabs>
          <w:tab w:val="left" w:pos="1134"/>
        </w:tabs>
        <w:spacing w:after="0"/>
        <w:ind w:left="0" w:firstLine="709"/>
      </w:pPr>
      <w:r>
        <w:t>Заказчик поручает, а Исполнитель принимает на себя обязательства по оказанию  образовательных услуг по программе профессиональной подготовки сотрудников Главного управления МЧС России по Кировской области (далее – Обучающиеся) по квалификации «Машинист компрессорных установок с правом обслуживания сосудов, работающих под давлением</w:t>
      </w:r>
      <w:r w:rsidR="0095463A">
        <w:t xml:space="preserve"> (проверка знаний)</w:t>
      </w:r>
      <w:r>
        <w:t>»</w:t>
      </w:r>
      <w:r w:rsidR="00C11EB3">
        <w:t xml:space="preserve"> </w:t>
      </w:r>
      <w:r>
        <w:t>(далее – Программа).</w:t>
      </w:r>
    </w:p>
    <w:p w:rsidR="000C71ED" w:rsidRDefault="004D303B">
      <w:pPr>
        <w:pStyle w:val="ConsPlusNonformat1"/>
        <w:numPr>
          <w:ilvl w:val="1"/>
          <w:numId w:val="1"/>
        </w:numPr>
        <w:tabs>
          <w:tab w:val="left" w:pos="1134"/>
        </w:tabs>
        <w:spacing w:after="60"/>
        <w:ind w:left="0" w:firstLine="709"/>
        <w:contextualSpacing/>
        <w:jc w:val="both"/>
        <w:rPr>
          <w:rFonts w:ascii="Times New Roman" w:hAnsi="Times New Roman"/>
        </w:rPr>
      </w:pPr>
      <w:r>
        <w:rPr>
          <w:rFonts w:ascii="Times New Roman" w:hAnsi="Times New Roman"/>
        </w:rPr>
        <w:t>Целью заключения государственного контракта является обеспечение нужд Главного управления МЧС России по Кировской области.</w:t>
      </w:r>
    </w:p>
    <w:p w:rsidR="000C71ED" w:rsidRDefault="004D303B">
      <w:pPr>
        <w:pStyle w:val="ConsPlusNonformat1"/>
        <w:numPr>
          <w:ilvl w:val="1"/>
          <w:numId w:val="1"/>
        </w:numPr>
        <w:tabs>
          <w:tab w:val="left" w:pos="1134"/>
        </w:tabs>
        <w:spacing w:after="60"/>
        <w:ind w:left="0" w:firstLine="709"/>
        <w:contextualSpacing/>
        <w:jc w:val="both"/>
        <w:rPr>
          <w:rFonts w:ascii="Times New Roman" w:hAnsi="Times New Roman"/>
        </w:rPr>
      </w:pPr>
      <w:r>
        <w:rPr>
          <w:rFonts w:ascii="Times New Roman" w:hAnsi="Times New Roman"/>
        </w:rPr>
        <w:t xml:space="preserve">Количество Обучающихся, подлежащих </w:t>
      </w:r>
      <w:proofErr w:type="gramStart"/>
      <w:r>
        <w:rPr>
          <w:rFonts w:ascii="Times New Roman" w:hAnsi="Times New Roman"/>
        </w:rPr>
        <w:t>обучению по Программе</w:t>
      </w:r>
      <w:proofErr w:type="gramEnd"/>
      <w:r>
        <w:rPr>
          <w:rFonts w:ascii="Times New Roman" w:hAnsi="Times New Roman"/>
        </w:rPr>
        <w:t xml:space="preserve"> – </w:t>
      </w:r>
      <w:r w:rsidR="003E25D2">
        <w:rPr>
          <w:rFonts w:ascii="Times New Roman" w:hAnsi="Times New Roman"/>
        </w:rPr>
        <w:t>8</w:t>
      </w:r>
      <w:r>
        <w:rPr>
          <w:rFonts w:ascii="Times New Roman" w:hAnsi="Times New Roman"/>
        </w:rPr>
        <w:t xml:space="preserve"> (</w:t>
      </w:r>
      <w:r w:rsidR="003E25D2">
        <w:rPr>
          <w:rFonts w:ascii="Times New Roman" w:hAnsi="Times New Roman"/>
        </w:rPr>
        <w:t>восемь</w:t>
      </w:r>
      <w:r>
        <w:rPr>
          <w:rFonts w:ascii="Times New Roman" w:hAnsi="Times New Roman"/>
        </w:rPr>
        <w:t xml:space="preserve">) человек согласно списку Обучающихся, предусмотренному </w:t>
      </w:r>
      <w:hyperlink w:anchor="P1375" w:history="1">
        <w:r>
          <w:rPr>
            <w:rFonts w:ascii="Times New Roman" w:hAnsi="Times New Roman"/>
          </w:rPr>
          <w:t>приложением № 1</w:t>
        </w:r>
      </w:hyperlink>
      <w:r>
        <w:rPr>
          <w:rFonts w:ascii="Times New Roman" w:hAnsi="Times New Roman"/>
        </w:rPr>
        <w:t xml:space="preserve"> к Контракту.</w:t>
      </w:r>
    </w:p>
    <w:p w:rsidR="000C71ED" w:rsidRDefault="004D303B">
      <w:pPr>
        <w:pStyle w:val="ConsPlusNonformat1"/>
        <w:numPr>
          <w:ilvl w:val="1"/>
          <w:numId w:val="1"/>
        </w:numPr>
        <w:tabs>
          <w:tab w:val="left" w:pos="1134"/>
        </w:tabs>
        <w:spacing w:after="60"/>
        <w:ind w:left="0" w:firstLine="709"/>
        <w:contextualSpacing/>
        <w:jc w:val="both"/>
        <w:rPr>
          <w:rFonts w:ascii="Times New Roman" w:hAnsi="Times New Roman"/>
        </w:rPr>
      </w:pPr>
      <w:r>
        <w:rPr>
          <w:rFonts w:ascii="Times New Roman" w:hAnsi="Times New Roman"/>
        </w:rPr>
        <w:t xml:space="preserve">Требования к характеристикам и объему (содержанию) оказываемых Услуг, а также </w:t>
      </w:r>
      <w:proofErr w:type="gramStart"/>
      <w:r>
        <w:rPr>
          <w:rFonts w:ascii="Times New Roman" w:hAnsi="Times New Roman"/>
        </w:rPr>
        <w:t xml:space="preserve">иные условия оказания Услуг определяются  Описанием объекта закупки на оказание  образовательных услуг (далее – Описание объекта закупки), предусмотренному </w:t>
      </w:r>
      <w:hyperlink w:anchor="P1526" w:history="1">
        <w:r>
          <w:rPr>
            <w:rFonts w:ascii="Times New Roman" w:hAnsi="Times New Roman"/>
          </w:rPr>
          <w:t xml:space="preserve">приложением № </w:t>
        </w:r>
        <w:r w:rsidR="00DC6DF6">
          <w:rPr>
            <w:rFonts w:ascii="Times New Roman" w:hAnsi="Times New Roman"/>
          </w:rPr>
          <w:t>3</w:t>
        </w:r>
      </w:hyperlink>
      <w:r>
        <w:rPr>
          <w:rFonts w:ascii="Times New Roman" w:hAnsi="Times New Roman"/>
        </w:rPr>
        <w:t xml:space="preserve"> к Контракту</w:t>
      </w:r>
      <w:bookmarkStart w:id="1" w:name="P1041"/>
      <w:bookmarkEnd w:id="1"/>
      <w:r>
        <w:rPr>
          <w:rFonts w:ascii="Times New Roman" w:hAnsi="Times New Roman"/>
        </w:rPr>
        <w:t>.</w:t>
      </w:r>
      <w:proofErr w:type="gramEnd"/>
    </w:p>
    <w:p w:rsidR="000C71ED" w:rsidRDefault="004D303B">
      <w:pPr>
        <w:pStyle w:val="ConsPlusNonformat1"/>
        <w:numPr>
          <w:ilvl w:val="1"/>
          <w:numId w:val="1"/>
        </w:numPr>
        <w:tabs>
          <w:tab w:val="left" w:pos="1134"/>
        </w:tabs>
        <w:spacing w:after="60"/>
        <w:ind w:left="0" w:firstLine="709"/>
        <w:contextualSpacing/>
        <w:jc w:val="both"/>
        <w:rPr>
          <w:rFonts w:ascii="Times New Roman" w:hAnsi="Times New Roman"/>
        </w:rPr>
      </w:pPr>
      <w:r>
        <w:rPr>
          <w:rFonts w:ascii="Times New Roman" w:hAnsi="Times New Roman"/>
        </w:rPr>
        <w:t xml:space="preserve">Срок оказания  услуг:  до </w:t>
      </w:r>
      <w:r w:rsidR="00F409F8">
        <w:rPr>
          <w:rFonts w:ascii="Times New Roman" w:hAnsi="Times New Roman"/>
        </w:rPr>
        <w:t>01</w:t>
      </w:r>
      <w:r>
        <w:rPr>
          <w:rFonts w:ascii="Times New Roman" w:hAnsi="Times New Roman"/>
        </w:rPr>
        <w:t>.1</w:t>
      </w:r>
      <w:r w:rsidR="009223DC">
        <w:rPr>
          <w:rFonts w:ascii="Times New Roman" w:hAnsi="Times New Roman"/>
        </w:rPr>
        <w:t>1</w:t>
      </w:r>
      <w:r>
        <w:rPr>
          <w:rFonts w:ascii="Times New Roman" w:hAnsi="Times New Roman"/>
        </w:rPr>
        <w:t>.202</w:t>
      </w:r>
      <w:r w:rsidR="003E25D2">
        <w:rPr>
          <w:rFonts w:ascii="Times New Roman" w:hAnsi="Times New Roman"/>
        </w:rPr>
        <w:t>6</w:t>
      </w:r>
      <w:r>
        <w:rPr>
          <w:rFonts w:ascii="Times New Roman" w:hAnsi="Times New Roman"/>
        </w:rPr>
        <w:t xml:space="preserve"> по заявке Заказчика.</w:t>
      </w:r>
    </w:p>
    <w:p w:rsidR="000C71ED" w:rsidRDefault="004D303B">
      <w:pPr>
        <w:pStyle w:val="ConsPlusNonformat1"/>
        <w:numPr>
          <w:ilvl w:val="1"/>
          <w:numId w:val="1"/>
        </w:numPr>
        <w:tabs>
          <w:tab w:val="left" w:pos="1134"/>
        </w:tabs>
        <w:spacing w:after="60"/>
        <w:ind w:left="0" w:firstLine="709"/>
        <w:contextualSpacing/>
        <w:jc w:val="both"/>
        <w:rPr>
          <w:rFonts w:ascii="Times New Roman" w:hAnsi="Times New Roman"/>
        </w:rPr>
      </w:pPr>
      <w:r>
        <w:rPr>
          <w:rFonts w:ascii="Times New Roman" w:hAnsi="Times New Roman"/>
        </w:rPr>
        <w:t xml:space="preserve">Место оказания услуг:  по месту нахождения Заказчика - </w:t>
      </w:r>
      <w:proofErr w:type="gramStart"/>
      <w:r>
        <w:rPr>
          <w:rFonts w:ascii="Times New Roman" w:hAnsi="Times New Roman"/>
        </w:rPr>
        <w:t>г</w:t>
      </w:r>
      <w:proofErr w:type="gramEnd"/>
      <w:r>
        <w:rPr>
          <w:rFonts w:ascii="Times New Roman" w:hAnsi="Times New Roman"/>
        </w:rPr>
        <w:t>. Киров, Кировская область.</w:t>
      </w:r>
    </w:p>
    <w:p w:rsidR="000C71ED" w:rsidRDefault="004D303B">
      <w:pPr>
        <w:pStyle w:val="ConsPlusNonformat1"/>
        <w:numPr>
          <w:ilvl w:val="1"/>
          <w:numId w:val="1"/>
        </w:numPr>
        <w:tabs>
          <w:tab w:val="left" w:pos="1134"/>
        </w:tabs>
        <w:spacing w:after="60"/>
        <w:ind w:left="0" w:firstLine="709"/>
        <w:contextualSpacing/>
        <w:jc w:val="both"/>
        <w:rPr>
          <w:rFonts w:ascii="Times New Roman" w:hAnsi="Times New Roman"/>
        </w:rPr>
      </w:pPr>
      <w:bookmarkStart w:id="2" w:name="P1047"/>
      <w:bookmarkEnd w:id="2"/>
      <w:r>
        <w:rPr>
          <w:rFonts w:ascii="Times New Roman" w:hAnsi="Times New Roman"/>
        </w:rPr>
        <w:t>Обучение сотрудников возможно в дистанционной форме обучения.</w:t>
      </w:r>
    </w:p>
    <w:p w:rsidR="000C71ED" w:rsidRDefault="004D303B">
      <w:pPr>
        <w:pStyle w:val="ConsPlusNonformat1"/>
        <w:numPr>
          <w:ilvl w:val="1"/>
          <w:numId w:val="1"/>
        </w:numPr>
        <w:tabs>
          <w:tab w:val="left" w:pos="1134"/>
        </w:tabs>
        <w:spacing w:after="60"/>
        <w:ind w:left="0" w:firstLine="709"/>
        <w:contextualSpacing/>
        <w:jc w:val="both"/>
        <w:rPr>
          <w:rFonts w:ascii="Times New Roman" w:hAnsi="Times New Roman"/>
        </w:rPr>
      </w:pPr>
      <w:r>
        <w:rPr>
          <w:rFonts w:ascii="Times New Roman" w:hAnsi="Times New Roman"/>
        </w:rPr>
        <w:t>После освоения Обучающимися Программы и  успешно прошедшим итоговую аттестацию, Исполнитель выдает свидетельство о профессиональном обучении установленного образца.</w:t>
      </w:r>
    </w:p>
    <w:p w:rsidR="000C71ED" w:rsidRDefault="004D303B">
      <w:pPr>
        <w:pStyle w:val="ConsPlusNonformat1"/>
        <w:tabs>
          <w:tab w:val="left" w:pos="1134"/>
        </w:tabs>
        <w:spacing w:after="60"/>
        <w:ind w:left="709"/>
        <w:contextualSpacing/>
        <w:jc w:val="center"/>
        <w:rPr>
          <w:rFonts w:ascii="Times New Roman" w:hAnsi="Times New Roman"/>
        </w:rPr>
      </w:pPr>
      <w:r>
        <w:rPr>
          <w:rFonts w:ascii="Times New Roman" w:hAnsi="Times New Roman"/>
        </w:rPr>
        <w:t>2. ЦЕНА КОНТРАКТА И ПОРЯДОК РАСЧЕТОВ</w:t>
      </w:r>
    </w:p>
    <w:p w:rsidR="000C71ED" w:rsidRDefault="000C71ED">
      <w:pPr>
        <w:pStyle w:val="ConsPlusNormal"/>
        <w:spacing w:after="60"/>
        <w:ind w:firstLine="709"/>
        <w:contextualSpacing/>
        <w:jc w:val="center"/>
        <w:rPr>
          <w:rFonts w:ascii="Times New Roman" w:hAnsi="Times New Roman"/>
        </w:rPr>
      </w:pP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2.1. Цена Контракта устанавливается в российских рублях.</w:t>
      </w: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2.2. Цена Контракта составляет</w:t>
      </w:r>
      <w:proofErr w:type="gramStart"/>
      <w:r>
        <w:rPr>
          <w:rFonts w:ascii="Times New Roman" w:hAnsi="Times New Roman"/>
        </w:rPr>
        <w:t xml:space="preserve"> </w:t>
      </w:r>
      <w:r w:rsidR="006B605A">
        <w:rPr>
          <w:rFonts w:ascii="Times New Roman" w:hAnsi="Times New Roman"/>
        </w:rPr>
        <w:t xml:space="preserve">     </w:t>
      </w:r>
      <w:r>
        <w:rPr>
          <w:rFonts w:ascii="Times New Roman" w:hAnsi="Times New Roman"/>
        </w:rPr>
        <w:t>(</w:t>
      </w:r>
      <w:r w:rsidR="006B605A">
        <w:rPr>
          <w:rFonts w:ascii="Times New Roman" w:hAnsi="Times New Roman"/>
        </w:rPr>
        <w:t xml:space="preserve">              </w:t>
      </w:r>
      <w:r>
        <w:rPr>
          <w:rFonts w:ascii="Times New Roman" w:hAnsi="Times New Roman"/>
        </w:rPr>
        <w:t xml:space="preserve">) </w:t>
      </w:r>
      <w:proofErr w:type="gramEnd"/>
      <w:r>
        <w:rPr>
          <w:rFonts w:ascii="Times New Roman" w:hAnsi="Times New Roman"/>
        </w:rPr>
        <w:t>рублей 00 коп., НДС не облагается на основании п.2 ст.346.11 Налогового Кодекса Российской Федерации.</w:t>
      </w:r>
    </w:p>
    <w:p w:rsidR="000C71ED" w:rsidRDefault="004D303B">
      <w:pPr>
        <w:pStyle w:val="ConsPlusNonformat1"/>
        <w:spacing w:after="60"/>
        <w:ind w:firstLine="709"/>
        <w:contextualSpacing/>
        <w:jc w:val="both"/>
        <w:rPr>
          <w:rStyle w:val="15"/>
        </w:rPr>
      </w:pPr>
      <w:r>
        <w:rPr>
          <w:rFonts w:ascii="Times New Roman" w:hAnsi="Times New Roman"/>
        </w:rPr>
        <w:t xml:space="preserve">Источник финансирования – Федеральный бюджет. </w:t>
      </w:r>
      <w:r>
        <w:rPr>
          <w:rStyle w:val="15"/>
        </w:rPr>
        <w:t>КБК 17707051040190049244</w:t>
      </w: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8" w:history="1">
        <w:r>
          <w:rPr>
            <w:rFonts w:ascii="Times New Roman" w:hAnsi="Times New Roman"/>
          </w:rPr>
          <w:t>законом</w:t>
        </w:r>
      </w:hyperlink>
      <w:r>
        <w:rPr>
          <w:rFonts w:ascii="Times New Roman" w:hAnsi="Times New Roman"/>
        </w:rPr>
        <w:t xml:space="preserve"> от 05.04.2013 №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w:t>
      </w:r>
      <w:r>
        <w:rPr>
          <w:rFonts w:ascii="Times New Roman" w:hAnsi="Times New Roman"/>
        </w:rPr>
        <w:lastRenderedPageBreak/>
        <w:t>Контрактом Услуг.</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Pr>
          <w:rFonts w:ascii="Times New Roman" w:hAnsi="Times New Roman"/>
        </w:rPr>
        <w:t xml:space="preserve">В соответствии с </w:t>
      </w:r>
      <w:hyperlink r:id="rId9" w:history="1">
        <w:r>
          <w:rPr>
            <w:rFonts w:ascii="Times New Roman" w:hAnsi="Times New Roman"/>
          </w:rPr>
          <w:t>частью 13 статьи 34</w:t>
        </w:r>
      </w:hyperlink>
      <w:r>
        <w:rPr>
          <w:rFonts w:ascii="Times New Roman" w:hAnsi="Times New Roman"/>
        </w:rPr>
        <w:t xml:space="preserve">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Pr>
          <w:rFonts w:ascii="Times New Roman" w:hAnsi="Times New Roman"/>
        </w:rPr>
        <w:t xml:space="preserve"> налоги, сборы и иные обязательные платежи подлежат уплате в бюджеты бюджетной системы Российской Федерации Заказчиком.</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2.5. Оплата Услуг производится в форме безналичных расчетов.</w:t>
      </w: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2.6. Оплата Услуг, оказанных Исполнителем, осуществляется Заказчиком по факту оказания Услуг в течение 7 (семи) рабочих дней со дня подписания Сторонами акта сдачи-приемки оказанных Услуг, на основании выставленного  Исполнителем счета (</w:t>
      </w:r>
      <w:proofErr w:type="spellStart"/>
      <w:proofErr w:type="gramStart"/>
      <w:r>
        <w:rPr>
          <w:rFonts w:ascii="Times New Roman" w:hAnsi="Times New Roman"/>
        </w:rPr>
        <w:t>счет-фактуры</w:t>
      </w:r>
      <w:proofErr w:type="spellEnd"/>
      <w:proofErr w:type="gramEnd"/>
      <w:r>
        <w:rPr>
          <w:rFonts w:ascii="Times New Roman" w:hAnsi="Times New Roman"/>
        </w:rPr>
        <w:t>).</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2.7.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2.8. В случае отчисления </w:t>
      </w:r>
      <w:proofErr w:type="gramStart"/>
      <w:r>
        <w:rPr>
          <w:rFonts w:ascii="Times New Roman" w:hAnsi="Times New Roman"/>
        </w:rPr>
        <w:t>Обучающихся</w:t>
      </w:r>
      <w:proofErr w:type="gramEnd"/>
      <w:r>
        <w:rPr>
          <w:rFonts w:ascii="Times New Roman" w:hAnsi="Times New Roman"/>
        </w:rPr>
        <w:t xml:space="preserve"> по обоснованным причинам, Услуги Исполнителя оплачиваются в объеме, равном фактически оказанным Услугам.</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2.9. Документы, подтверждающие возникновение денежного обязательства предоставляются Заказчику для своевременной регистрации в органе федерального казначейства </w:t>
      </w:r>
      <w:r>
        <w:rPr>
          <w:rFonts w:ascii="Times New Roman" w:hAnsi="Times New Roman"/>
        </w:rPr>
        <w:br/>
        <w:t>в течение 3 (трех) рабочих дней.</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2.1</w:t>
      </w:r>
      <w:r w:rsidR="0064403F">
        <w:rPr>
          <w:rFonts w:ascii="Times New Roman" w:hAnsi="Times New Roman"/>
        </w:rPr>
        <w:t>0</w:t>
      </w:r>
      <w:r>
        <w:rPr>
          <w:rFonts w:ascii="Times New Roman" w:hAnsi="Times New Roman"/>
        </w:rPr>
        <w:t>. Датой оплаты оказанных Услуг считается дата списания денежных средств со счета Заказчика.</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2.1</w:t>
      </w:r>
      <w:r w:rsidR="0064403F">
        <w:rPr>
          <w:rFonts w:ascii="Times New Roman" w:hAnsi="Times New Roman"/>
        </w:rPr>
        <w:t>1</w:t>
      </w:r>
      <w:r>
        <w:rPr>
          <w:rFonts w:ascii="Times New Roman" w:hAnsi="Times New Roman"/>
        </w:rPr>
        <w:t xml:space="preserve">. </w:t>
      </w:r>
      <w:proofErr w:type="gramStart"/>
      <w:r>
        <w:rPr>
          <w:rFonts w:ascii="Times New Roman" w:hAnsi="Times New Roman"/>
        </w:rPr>
        <w:t>В соответствии со статьями 219 и 226.1 Бюджетного кодекса РФ и приказа Минфина России от 21.12.2015 №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оказанные услуги осуществляется в рамках доведенных предельных объемов финансирования, отраженных на</w:t>
      </w:r>
      <w:proofErr w:type="gramEnd"/>
      <w:r>
        <w:rPr>
          <w:rFonts w:ascii="Times New Roman" w:hAnsi="Times New Roman"/>
        </w:rPr>
        <w:t xml:space="preserve"> лицевом </w:t>
      </w:r>
      <w:proofErr w:type="gramStart"/>
      <w:r>
        <w:rPr>
          <w:rFonts w:ascii="Times New Roman" w:hAnsi="Times New Roman"/>
        </w:rPr>
        <w:t>счете</w:t>
      </w:r>
      <w:proofErr w:type="gramEnd"/>
      <w:r>
        <w:rPr>
          <w:rFonts w:ascii="Times New Roman" w:hAnsi="Times New Roman"/>
        </w:rPr>
        <w:t xml:space="preserve"> Заказчика.</w:t>
      </w:r>
    </w:p>
    <w:p w:rsidR="0064403F" w:rsidRDefault="0064403F">
      <w:pPr>
        <w:pStyle w:val="ConsPlusNormal"/>
        <w:spacing w:after="60"/>
        <w:ind w:firstLine="709"/>
        <w:contextualSpacing/>
        <w:jc w:val="both"/>
        <w:rPr>
          <w:rFonts w:ascii="Times New Roman" w:hAnsi="Times New Roman"/>
        </w:rPr>
      </w:pPr>
      <w:r>
        <w:rPr>
          <w:rFonts w:ascii="Times New Roman" w:hAnsi="Times New Roman"/>
        </w:rPr>
        <w:t xml:space="preserve">2.12. </w:t>
      </w:r>
      <w:r w:rsidRPr="0064403F">
        <w:rPr>
          <w:rFonts w:ascii="Times New Roman" w:hAnsi="Times New Roman"/>
        </w:rPr>
        <w:t>По окончании  исполнения  Сторонами  обязательств по Контракту Исполнитель  подписывает Заказчику акт сверки расчетов по Контракту, согласно форме 0510477</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contextualSpacing/>
        <w:jc w:val="center"/>
        <w:outlineLvl w:val="1"/>
        <w:rPr>
          <w:rFonts w:ascii="Times New Roman" w:hAnsi="Times New Roman"/>
        </w:rPr>
      </w:pPr>
      <w:r>
        <w:rPr>
          <w:rFonts w:ascii="Times New Roman" w:hAnsi="Times New Roman"/>
        </w:rPr>
        <w:t>3. ВЗАИМОДЕЙСТВИЕ СТОРОН</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3.1. Исполнитель обязуется:</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1024" w:history="1">
        <w:r>
          <w:rPr>
            <w:rFonts w:ascii="Times New Roman" w:hAnsi="Times New Roman"/>
          </w:rPr>
          <w:t>разделом 1</w:t>
        </w:r>
      </w:hyperlink>
      <w:r>
        <w:rPr>
          <w:rFonts w:ascii="Times New Roman" w:hAnsi="Times New Roman"/>
        </w:rPr>
        <w:t xml:space="preserve"> Контракта.</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3.1.2. Организовать учебный процесс в соответствии с Заказом и обеспечивать необходимые условия для обучения.</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3.1.3. Своевременно информировать Заказчика о начале, сроках и режиме занятий Обучающихся, а также об их посещаемости в ходе оказания Услуг.</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3.1.4. Обеспечить для </w:t>
      </w:r>
      <w:proofErr w:type="gramStart"/>
      <w:r>
        <w:rPr>
          <w:rFonts w:ascii="Times New Roman" w:hAnsi="Times New Roman"/>
        </w:rPr>
        <w:t>Обучающихся</w:t>
      </w:r>
      <w:proofErr w:type="gramEnd"/>
      <w:r>
        <w:rPr>
          <w:rFonts w:ascii="Times New Roman" w:hAnsi="Times New Roman"/>
        </w:rPr>
        <w:t xml:space="preserve"> предусмотренные Программой условия ее освоения, обеспечить учебно-методическими материалами, необходимыми для оказания Услуги.</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3.1.6. </w:t>
      </w:r>
      <w:proofErr w:type="gramStart"/>
      <w:r>
        <w:rPr>
          <w:rFonts w:ascii="Times New Roman" w:hAnsi="Times New Roman"/>
        </w:rPr>
        <w:t xml:space="preserve">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w:t>
      </w:r>
      <w:r>
        <w:rPr>
          <w:rFonts w:ascii="Times New Roman" w:hAnsi="Times New Roman"/>
        </w:rPr>
        <w:lastRenderedPageBreak/>
        <w:t>обеспечивающей освоение Обучающимися Программы в полном объеме независимо от места нахождения Обучающихся, учебно-методической помощи, в</w:t>
      </w:r>
      <w:proofErr w:type="gramEnd"/>
      <w:r>
        <w:rPr>
          <w:rFonts w:ascii="Times New Roman" w:hAnsi="Times New Roman"/>
        </w:rPr>
        <w:t xml:space="preserve">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3.1.7. Сохранить место за </w:t>
      </w:r>
      <w:proofErr w:type="gramStart"/>
      <w:r>
        <w:rPr>
          <w:rFonts w:ascii="Times New Roman" w:hAnsi="Times New Roman"/>
        </w:rPr>
        <w:t>Обучающимися</w:t>
      </w:r>
      <w:proofErr w:type="gramEnd"/>
      <w:r>
        <w:rPr>
          <w:rFonts w:ascii="Times New Roman" w:hAnsi="Times New Roman"/>
        </w:rPr>
        <w:t xml:space="preserve"> в случае пропуска занятий по уважительным причинам (с учетом оплаты Услуг, предусмотренных </w:t>
      </w:r>
      <w:hyperlink w:anchor="P1024" w:history="1">
        <w:r>
          <w:rPr>
            <w:rFonts w:ascii="Times New Roman" w:hAnsi="Times New Roman"/>
          </w:rPr>
          <w:t xml:space="preserve">разделом </w:t>
        </w:r>
      </w:hyperlink>
      <w:r>
        <w:rPr>
          <w:rFonts w:ascii="Times New Roman" w:hAnsi="Times New Roman"/>
        </w:rPr>
        <w:t>2 Контракта).</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3.1.8. Обеспечить </w:t>
      </w:r>
      <w:proofErr w:type="gramStart"/>
      <w:r>
        <w:rPr>
          <w:rFonts w:ascii="Times New Roman" w:hAnsi="Times New Roman"/>
        </w:rPr>
        <w:t>Обучающимся</w:t>
      </w:r>
      <w:proofErr w:type="gramEnd"/>
      <w:r>
        <w:rPr>
          <w:rFonts w:ascii="Times New Roman" w:hAnsi="Times New Roman"/>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0C71ED" w:rsidRDefault="004D303B">
      <w:pPr>
        <w:pStyle w:val="ConsPlusNormal"/>
        <w:spacing w:after="60"/>
        <w:ind w:firstLine="709"/>
        <w:contextualSpacing/>
        <w:jc w:val="both"/>
        <w:rPr>
          <w:rFonts w:ascii="Times New Roman" w:hAnsi="Times New Roman"/>
        </w:rPr>
      </w:pPr>
      <w:bookmarkStart w:id="3" w:name="P1115"/>
      <w:bookmarkEnd w:id="3"/>
      <w:r>
        <w:rPr>
          <w:rFonts w:ascii="Times New Roman" w:hAnsi="Times New Roman"/>
        </w:rPr>
        <w:t xml:space="preserve">3.1.10. </w:t>
      </w:r>
      <w:bookmarkStart w:id="4" w:name="P1127"/>
      <w:bookmarkEnd w:id="4"/>
      <w:r>
        <w:rPr>
          <w:rFonts w:ascii="Times New Roman" w:hAnsi="Times New Roman"/>
        </w:rPr>
        <w:t>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момента заключения Исполнителем договора с соисполнителем.</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3.1.11. Устранять допущенные по вине Исполнителя недостатки при оказании Услуг своими силами и за свой счет.</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3.1.12.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3.1.13. Представить Заказчику акт сдачи-приемки оказанных Услуг на дату окончания оказания Услуг.</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3.2. Исполнитель имеет право:</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3.2.2. Привлекать для преподавания дисциплин, предусмотренных Программой, на договорной основе высококвалифицированных специалистов.</w:t>
      </w:r>
    </w:p>
    <w:p w:rsidR="000C71ED" w:rsidRDefault="004D303B">
      <w:pPr>
        <w:pStyle w:val="ConsPlusNormal"/>
        <w:spacing w:after="60"/>
        <w:ind w:firstLine="709"/>
        <w:contextualSpacing/>
        <w:jc w:val="both"/>
        <w:rPr>
          <w:rFonts w:ascii="Times New Roman" w:hAnsi="Times New Roman"/>
        </w:rPr>
      </w:pPr>
      <w:bookmarkStart w:id="5" w:name="P1135"/>
      <w:bookmarkEnd w:id="5"/>
      <w:r>
        <w:rPr>
          <w:rFonts w:ascii="Times New Roman" w:hAnsi="Times New Roman"/>
        </w:rPr>
        <w:t>3.2.3. Страховать свою ответственность при оказании профессиональной услуги.</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3.3. Заказчик обязуется:</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3.3.2. </w:t>
      </w:r>
      <w:proofErr w:type="gramStart"/>
      <w:r>
        <w:rPr>
          <w:rFonts w:ascii="Times New Roman" w:hAnsi="Times New Roman"/>
        </w:rPr>
        <w:t>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roofErr w:type="gramEnd"/>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3.4. Заказчик имеет право:</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3.4.1. Контролировать качество Услуг, оказываемых Исполнителем в соответствии с Заказом.</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3.4.2. Запрашивать у Исполнителя информацию по вопросам организации и обеспечения надлежащего предоставления Услуг.</w:t>
      </w:r>
    </w:p>
    <w:p w:rsidR="0064403F" w:rsidRDefault="0064403F">
      <w:pPr>
        <w:pStyle w:val="ConsPlusNormal"/>
        <w:spacing w:after="60"/>
        <w:ind w:firstLine="709"/>
        <w:contextualSpacing/>
        <w:jc w:val="both"/>
        <w:rPr>
          <w:rFonts w:ascii="Times New Roman" w:hAnsi="Times New Roman"/>
        </w:rPr>
      </w:pPr>
      <w:r w:rsidRPr="0064403F">
        <w:rPr>
          <w:rFonts w:ascii="Times New Roman" w:hAnsi="Times New Roman"/>
        </w:rPr>
        <w:t>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contextualSpacing/>
        <w:jc w:val="center"/>
        <w:outlineLvl w:val="1"/>
        <w:rPr>
          <w:rFonts w:ascii="Times New Roman" w:hAnsi="Times New Roman"/>
        </w:rPr>
      </w:pPr>
      <w:bookmarkStart w:id="6" w:name="P1144"/>
      <w:bookmarkEnd w:id="6"/>
      <w:r>
        <w:rPr>
          <w:rFonts w:ascii="Times New Roman" w:hAnsi="Times New Roman"/>
        </w:rPr>
        <w:t>4. ПОРЯДОК СДАЧИ И ПРИЕМКИ ОКАЗАННЫХ УСЛУГ</w:t>
      </w:r>
    </w:p>
    <w:p w:rsidR="000C71ED" w:rsidRDefault="0064403F">
      <w:pPr>
        <w:pStyle w:val="ConsPlusNormal"/>
        <w:spacing w:after="60"/>
        <w:ind w:firstLine="709"/>
        <w:contextualSpacing/>
        <w:jc w:val="both"/>
        <w:rPr>
          <w:rFonts w:ascii="Times New Roman" w:hAnsi="Times New Roman"/>
        </w:rPr>
      </w:pPr>
      <w:r>
        <w:rPr>
          <w:rFonts w:ascii="Times New Roman" w:hAnsi="Times New Roman"/>
        </w:rPr>
        <w:t xml:space="preserve">4.1. </w:t>
      </w:r>
      <w:r w:rsidRPr="0064403F">
        <w:rPr>
          <w:rFonts w:ascii="Times New Roman" w:hAnsi="Times New Roman"/>
        </w:rPr>
        <w:t>Услуги оказываются Исполнителем по месту нахождения Исполнителя.</w:t>
      </w:r>
    </w:p>
    <w:p w:rsidR="0064403F" w:rsidRPr="0064403F" w:rsidRDefault="0064403F" w:rsidP="0064403F">
      <w:pPr>
        <w:pStyle w:val="ConsPlusNormal"/>
        <w:ind w:firstLine="709"/>
        <w:contextualSpacing/>
        <w:rPr>
          <w:rFonts w:ascii="Times New Roman" w:hAnsi="Times New Roman"/>
        </w:rPr>
      </w:pPr>
      <w:r>
        <w:rPr>
          <w:rFonts w:ascii="Times New Roman" w:hAnsi="Times New Roman"/>
        </w:rPr>
        <w:t xml:space="preserve">4.2. </w:t>
      </w:r>
      <w:r w:rsidRPr="0064403F">
        <w:rPr>
          <w:rFonts w:ascii="Times New Roman" w:hAnsi="Times New Roman"/>
        </w:rPr>
        <w:t xml:space="preserve">Приемка услуг производится в </w:t>
      </w:r>
      <w:proofErr w:type="gramStart"/>
      <w:r w:rsidRPr="0064403F">
        <w:rPr>
          <w:rFonts w:ascii="Times New Roman" w:hAnsi="Times New Roman"/>
        </w:rPr>
        <w:t>г</w:t>
      </w:r>
      <w:proofErr w:type="gramEnd"/>
      <w:r w:rsidRPr="0064403F">
        <w:rPr>
          <w:rFonts w:ascii="Times New Roman" w:hAnsi="Times New Roman"/>
        </w:rPr>
        <w:t xml:space="preserve">. Киров, ул. </w:t>
      </w:r>
      <w:proofErr w:type="spellStart"/>
      <w:r w:rsidRPr="0064403F">
        <w:rPr>
          <w:rFonts w:ascii="Times New Roman" w:hAnsi="Times New Roman"/>
        </w:rPr>
        <w:t>Маклина</w:t>
      </w:r>
      <w:proofErr w:type="spellEnd"/>
      <w:r w:rsidRPr="0064403F">
        <w:rPr>
          <w:rFonts w:ascii="Times New Roman" w:hAnsi="Times New Roman"/>
        </w:rPr>
        <w:t>, 65 после оказания услуг представителем Заказчика. Заказчик вправе привлечь приемочную комиссию.</w:t>
      </w:r>
    </w:p>
    <w:p w:rsidR="0064403F" w:rsidRPr="0064403F" w:rsidRDefault="0064403F" w:rsidP="0064403F">
      <w:pPr>
        <w:pStyle w:val="ConsPlusNormal"/>
        <w:ind w:firstLine="709"/>
        <w:contextualSpacing/>
        <w:rPr>
          <w:rFonts w:ascii="Times New Roman" w:hAnsi="Times New Roman"/>
        </w:rPr>
      </w:pPr>
      <w:r>
        <w:rPr>
          <w:rFonts w:ascii="Times New Roman" w:hAnsi="Times New Roman"/>
        </w:rPr>
        <w:t xml:space="preserve">4.3. </w:t>
      </w:r>
      <w:r w:rsidRPr="0064403F">
        <w:rPr>
          <w:rFonts w:ascii="Times New Roman" w:hAnsi="Times New Roman"/>
        </w:rPr>
        <w:t>Приемка Услуг Сторонами настоящего Контракта оформляется Актом сдачи-приемки оказанных услуг, а также Актом приемки (ф. 0510452).</w:t>
      </w:r>
    </w:p>
    <w:p w:rsidR="0064403F" w:rsidRDefault="0064403F" w:rsidP="0064403F">
      <w:pPr>
        <w:pStyle w:val="ConsPlusNormal"/>
        <w:spacing w:after="60"/>
        <w:ind w:firstLine="709"/>
        <w:contextualSpacing/>
        <w:jc w:val="both"/>
        <w:rPr>
          <w:rFonts w:ascii="Times New Roman" w:hAnsi="Times New Roman"/>
        </w:rPr>
      </w:pPr>
      <w:r w:rsidRPr="0064403F">
        <w:rPr>
          <w:rFonts w:ascii="Times New Roman" w:hAnsi="Times New Roman"/>
        </w:rPr>
        <w:t>В случае если приемка услуг Заказчиком осуществляется без присутствия представителя Исполнителя Акт приемки (ф. 0510452) утверждается без подписи Исполнителя, то есть Заказчиком в одностороннем порядке.</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lastRenderedPageBreak/>
        <w:t>4.</w:t>
      </w:r>
      <w:r w:rsidR="0064403F">
        <w:rPr>
          <w:rFonts w:ascii="Times New Roman" w:hAnsi="Times New Roman"/>
        </w:rPr>
        <w:t>4</w:t>
      </w:r>
      <w:r>
        <w:rPr>
          <w:rFonts w:ascii="Times New Roman" w:hAnsi="Times New Roman"/>
        </w:rPr>
        <w:t xml:space="preserve">.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 Заказчик обязан обеспечить приемку оказанных Услуг в соответствии с Федеральным </w:t>
      </w:r>
      <w:hyperlink r:id="rId10" w:history="1">
        <w:r>
          <w:rPr>
            <w:rFonts w:ascii="Times New Roman" w:hAnsi="Times New Roman"/>
          </w:rPr>
          <w:t>законом</w:t>
        </w:r>
      </w:hyperlink>
      <w:r>
        <w:rPr>
          <w:rFonts w:ascii="Times New Roman" w:hAnsi="Times New Roman"/>
        </w:rPr>
        <w:t xml:space="preserve"> от 05.04.2013 № 44-ФЗ.</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4.</w:t>
      </w:r>
      <w:r w:rsidR="0064403F">
        <w:rPr>
          <w:rFonts w:ascii="Times New Roman" w:hAnsi="Times New Roman"/>
        </w:rPr>
        <w:t>5</w:t>
      </w:r>
      <w:r>
        <w:rPr>
          <w:rFonts w:ascii="Times New Roman" w:hAnsi="Times New Roman"/>
        </w:rPr>
        <w:t xml:space="preserve">. </w:t>
      </w:r>
      <w:proofErr w:type="gramStart"/>
      <w:r>
        <w:rPr>
          <w:rFonts w:ascii="Times New Roman" w:hAnsi="Times New Roman"/>
        </w:rPr>
        <w:t>Приемка результатов  оказанных Услуг осуществляется Заказчиком в течение 20 рабочих   дней   со   дня   получения  акта сдачи-приемки оказанных Услуг (Приложение № 5),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20 рабочих дней Заказчиком направляется  в  письменной  форме  мотивированный отказ от подписания акта сдачи-приемки оказанных Услуг.</w:t>
      </w:r>
      <w:proofErr w:type="gramEnd"/>
    </w:p>
    <w:p w:rsidR="0064403F" w:rsidRPr="0064403F" w:rsidRDefault="0064403F" w:rsidP="0064403F">
      <w:pPr>
        <w:pStyle w:val="ConsPlusNormal"/>
        <w:ind w:firstLine="709"/>
        <w:contextualSpacing/>
        <w:rPr>
          <w:rFonts w:ascii="Times New Roman" w:hAnsi="Times New Roman"/>
        </w:rPr>
      </w:pPr>
      <w:r>
        <w:rPr>
          <w:rFonts w:ascii="Times New Roman" w:hAnsi="Times New Roman"/>
        </w:rPr>
        <w:t xml:space="preserve">4.6. </w:t>
      </w:r>
      <w:r w:rsidRPr="0064403F">
        <w:rPr>
          <w:rFonts w:ascii="Times New Roman" w:hAnsi="Times New Roman"/>
        </w:rPr>
        <w:t>Если при сдаче-приемке оказанных услуг установлены недостатки (выполнены с нарушением определенных технологий, с низким качеством, и т.п.), то Заказчик составляет акт претензий и направляет его Исполнителю. Исполнитель обязан в течение срока указанного в акте претензии исполнить указанное Заказчиком требование.</w:t>
      </w:r>
    </w:p>
    <w:p w:rsidR="0064403F" w:rsidRPr="0064403F" w:rsidRDefault="0064403F" w:rsidP="0064403F">
      <w:pPr>
        <w:pStyle w:val="ConsPlusNormal"/>
        <w:ind w:firstLine="709"/>
        <w:contextualSpacing/>
        <w:rPr>
          <w:rFonts w:ascii="Times New Roman" w:hAnsi="Times New Roman"/>
        </w:rPr>
      </w:pPr>
      <w:r>
        <w:rPr>
          <w:rFonts w:ascii="Times New Roman" w:hAnsi="Times New Roman"/>
        </w:rPr>
        <w:t xml:space="preserve">4.7. </w:t>
      </w:r>
      <w:r w:rsidRPr="0064403F">
        <w:rPr>
          <w:rFonts w:ascii="Times New Roman" w:hAnsi="Times New Roman"/>
        </w:rPr>
        <w:t xml:space="preserve">Акты претензий направляются Заказчиком посредствам факсимильной связи на номер Исполнителя - </w:t>
      </w:r>
      <w:r>
        <w:rPr>
          <w:rFonts w:ascii="Times New Roman" w:hAnsi="Times New Roman"/>
        </w:rPr>
        <w:t>___________</w:t>
      </w:r>
      <w:r w:rsidRPr="0064403F">
        <w:rPr>
          <w:rFonts w:ascii="Times New Roman" w:hAnsi="Times New Roman"/>
        </w:rPr>
        <w:t xml:space="preserve">, либо по электронной почте на </w:t>
      </w:r>
      <w:proofErr w:type="spellStart"/>
      <w:r w:rsidRPr="0064403F">
        <w:rPr>
          <w:rFonts w:ascii="Times New Roman" w:hAnsi="Times New Roman"/>
        </w:rPr>
        <w:t>e-mail</w:t>
      </w:r>
      <w:proofErr w:type="spellEnd"/>
      <w:r w:rsidRPr="0064403F">
        <w:rPr>
          <w:rFonts w:ascii="Times New Roman" w:hAnsi="Times New Roman"/>
        </w:rPr>
        <w:t xml:space="preserve"> Исполнителя </w:t>
      </w:r>
      <w:r>
        <w:rPr>
          <w:rFonts w:ascii="Times New Roman" w:hAnsi="Times New Roman"/>
        </w:rPr>
        <w:t>____________</w:t>
      </w:r>
      <w:r w:rsidRPr="0064403F">
        <w:rPr>
          <w:rFonts w:ascii="Times New Roman" w:hAnsi="Times New Roman"/>
        </w:rPr>
        <w:t>. Датой получения акта претензии Исполнителем считается день ее передачи Заказчиком посредствам факсимильной связи, электронной почте указанным в настоящем пункте контракта.</w:t>
      </w:r>
    </w:p>
    <w:p w:rsidR="0064403F" w:rsidRPr="0064403F" w:rsidRDefault="0064403F" w:rsidP="0064403F">
      <w:pPr>
        <w:pStyle w:val="ConsPlusNormal"/>
        <w:ind w:firstLine="709"/>
        <w:contextualSpacing/>
        <w:rPr>
          <w:rFonts w:ascii="Times New Roman" w:hAnsi="Times New Roman"/>
        </w:rPr>
      </w:pPr>
      <w:r>
        <w:rPr>
          <w:rFonts w:ascii="Times New Roman" w:hAnsi="Times New Roman"/>
        </w:rPr>
        <w:t xml:space="preserve">4.8. </w:t>
      </w:r>
      <w:r w:rsidRPr="0064403F">
        <w:rPr>
          <w:rFonts w:ascii="Times New Roman" w:hAnsi="Times New Roman"/>
        </w:rPr>
        <w:t>В случае отсутствия возможности (технической, отсутствие факса, электронной почты и т.п.) Заказчик направляет акт претензий с использованием иных сре</w:t>
      </w:r>
      <w:proofErr w:type="gramStart"/>
      <w:r w:rsidRPr="0064403F">
        <w:rPr>
          <w:rFonts w:ascii="Times New Roman" w:hAnsi="Times New Roman"/>
        </w:rPr>
        <w:t>дств св</w:t>
      </w:r>
      <w:proofErr w:type="gramEnd"/>
      <w:r w:rsidRPr="0064403F">
        <w:rPr>
          <w:rFonts w:ascii="Times New Roman" w:hAnsi="Times New Roman"/>
        </w:rPr>
        <w:t>язи и доставки, обеспечивающих подтверждение о его вручении исполнителю. В данном случае датой получения акта претензии является подтверждение о его вручении Исполнителю.</w:t>
      </w:r>
    </w:p>
    <w:p w:rsidR="0064403F" w:rsidRDefault="0064403F" w:rsidP="0064403F">
      <w:pPr>
        <w:pStyle w:val="ConsPlusNormal"/>
        <w:spacing w:after="60"/>
        <w:ind w:firstLine="709"/>
        <w:contextualSpacing/>
        <w:jc w:val="both"/>
        <w:rPr>
          <w:rFonts w:ascii="Times New Roman" w:hAnsi="Times New Roman"/>
        </w:rPr>
      </w:pPr>
      <w:r>
        <w:rPr>
          <w:rFonts w:ascii="Times New Roman" w:hAnsi="Times New Roman"/>
        </w:rPr>
        <w:t xml:space="preserve">4.9. </w:t>
      </w:r>
      <w:r w:rsidRPr="0064403F">
        <w:rPr>
          <w:rFonts w:ascii="Times New Roman" w:hAnsi="Times New Roman"/>
        </w:rPr>
        <w:t>Течение срока определенного в акте претензии начинается на следующий день после получения акта претензии Исполнителем.</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4.</w:t>
      </w:r>
      <w:r w:rsidR="0064403F">
        <w:rPr>
          <w:rFonts w:ascii="Times New Roman" w:hAnsi="Times New Roman"/>
        </w:rPr>
        <w:t>10</w:t>
      </w:r>
      <w:r>
        <w:rPr>
          <w:rFonts w:ascii="Times New Roman" w:hAnsi="Times New Roman"/>
        </w:rPr>
        <w:t>.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4.</w:t>
      </w:r>
      <w:r w:rsidR="0064403F">
        <w:rPr>
          <w:rFonts w:ascii="Times New Roman" w:hAnsi="Times New Roman"/>
        </w:rPr>
        <w:t>11</w:t>
      </w:r>
      <w:r>
        <w:rPr>
          <w:rFonts w:ascii="Times New Roman" w:hAnsi="Times New Roman"/>
        </w:rPr>
        <w:t>. Услуги, предусмотренные Контрактом, считаются оказанными с момента подписания Сторонами акта сдачи-приемки оказанных Услуг.</w:t>
      </w: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4.</w:t>
      </w:r>
      <w:r w:rsidR="0064403F">
        <w:rPr>
          <w:rFonts w:ascii="Times New Roman" w:hAnsi="Times New Roman"/>
        </w:rPr>
        <w:t>12</w:t>
      </w:r>
      <w:r>
        <w:rPr>
          <w:rFonts w:ascii="Times New Roman" w:hAnsi="Times New Roman"/>
        </w:rPr>
        <w:t xml:space="preserve">.  По  окончании  исполнения  Сторонами  обязательств  по  Контракту Исполнитель  в  течение 3 дней представляет Заказчику акт сверки расчетов по Контракту, предусмотренный </w:t>
      </w:r>
      <w:hyperlink w:anchor="P1676" w:history="1">
        <w:r>
          <w:rPr>
            <w:rFonts w:ascii="Times New Roman" w:hAnsi="Times New Roman"/>
          </w:rPr>
          <w:t xml:space="preserve">приложением № </w:t>
        </w:r>
      </w:hyperlink>
      <w:r>
        <w:t>6</w:t>
      </w:r>
      <w:r>
        <w:rPr>
          <w:rFonts w:ascii="Times New Roman" w:hAnsi="Times New Roman"/>
        </w:rPr>
        <w:t xml:space="preserve"> к Контракту.</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contextualSpacing/>
        <w:jc w:val="center"/>
        <w:outlineLvl w:val="1"/>
        <w:rPr>
          <w:rFonts w:ascii="Times New Roman" w:hAnsi="Times New Roman"/>
        </w:rPr>
      </w:pPr>
      <w:r>
        <w:rPr>
          <w:rFonts w:ascii="Times New Roman" w:hAnsi="Times New Roman"/>
        </w:rPr>
        <w:t>5. ОТВЕТСТВЕННОСТЬ СТОРОН</w:t>
      </w:r>
    </w:p>
    <w:p w:rsidR="000C71ED" w:rsidRDefault="000C71ED">
      <w:pPr>
        <w:widowControl w:val="0"/>
        <w:tabs>
          <w:tab w:val="left" w:pos="720"/>
        </w:tabs>
        <w:ind w:firstLine="567"/>
        <w:rPr>
          <w:b/>
        </w:rPr>
      </w:pPr>
    </w:p>
    <w:p w:rsidR="000C71ED" w:rsidRDefault="004D303B">
      <w:pPr>
        <w:widowControl w:val="0"/>
        <w:ind w:firstLine="708"/>
      </w:pPr>
      <w:r>
        <w:t>5.1. Сторона, нарушившая условия настоящего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РФ.</w:t>
      </w:r>
    </w:p>
    <w:p w:rsidR="000C71ED" w:rsidRDefault="004D303B">
      <w:pPr>
        <w:widowControl w:val="0"/>
        <w:ind w:firstLine="708"/>
      </w:pPr>
      <w:r>
        <w:t>5.2. 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определённом: Постановлением Правительства РФ от 30 августа 2017 года № 1042,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Порядок).</w:t>
      </w:r>
    </w:p>
    <w:p w:rsidR="000C71ED" w:rsidRDefault="004D303B">
      <w:pPr>
        <w:widowControl w:val="0"/>
        <w:ind w:firstLine="708"/>
      </w:pPr>
      <w:r>
        <w:t>5.3. Исполнитель уплачивает Заказчику пени (штрафы) в случаях:</w:t>
      </w:r>
    </w:p>
    <w:p w:rsidR="000C71ED" w:rsidRDefault="004D303B">
      <w:pPr>
        <w:widowControl w:val="0"/>
        <w:ind w:firstLine="708"/>
      </w:pPr>
      <w:r>
        <w:t xml:space="preserve">5.3.1.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lastRenderedPageBreak/>
        <w:t>фактически исполненных Исполнителем.</w:t>
      </w:r>
    </w:p>
    <w:p w:rsidR="000C71ED" w:rsidRDefault="004D303B">
      <w:pPr>
        <w:widowControl w:val="0"/>
        <w:ind w:firstLine="708"/>
      </w:pPr>
      <w:r>
        <w:t>5.3.2.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10 проце</w:t>
      </w:r>
      <w:r w:rsidR="006B605A">
        <w:t>нтов цены контракта в размере</w:t>
      </w:r>
      <w:proofErr w:type="gramStart"/>
      <w:r w:rsidR="006B605A">
        <w:t xml:space="preserve">      </w:t>
      </w:r>
      <w:r>
        <w:t xml:space="preserve"> (</w:t>
      </w:r>
      <w:r w:rsidR="006B605A">
        <w:t xml:space="preserve">           </w:t>
      </w:r>
      <w:r>
        <w:t xml:space="preserve">) </w:t>
      </w:r>
      <w:proofErr w:type="gramEnd"/>
      <w:r>
        <w:t xml:space="preserve">рубль </w:t>
      </w:r>
      <w:r w:rsidR="006B605A">
        <w:t xml:space="preserve">                </w:t>
      </w:r>
      <w:r>
        <w:t xml:space="preserve"> копеек.</w:t>
      </w:r>
    </w:p>
    <w:p w:rsidR="000C71ED" w:rsidRDefault="004D303B">
      <w:pPr>
        <w:widowControl w:val="0"/>
        <w:ind w:firstLine="567"/>
      </w:pPr>
      <w:r>
        <w:t>5.4. Заказчик уплачивает Исполнителю пени (штрафы) в случаях:</w:t>
      </w:r>
    </w:p>
    <w:p w:rsidR="000C71ED" w:rsidRDefault="004D303B">
      <w:pPr>
        <w:pStyle w:val="ConsPlusNormal"/>
        <w:ind w:firstLine="540"/>
        <w:jc w:val="both"/>
        <w:rPr>
          <w:rFonts w:ascii="Times New Roman" w:hAnsi="Times New Roman"/>
        </w:rPr>
      </w:pPr>
      <w:r>
        <w:rPr>
          <w:rFonts w:ascii="Times New Roman" w:hAnsi="Times New Roman"/>
        </w:rPr>
        <w:t>5.4.1.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1000,00</w:t>
      </w:r>
      <w:r>
        <w:rPr>
          <w:rFonts w:ascii="Times New Roman" w:hAnsi="Times New Roman"/>
          <w:sz w:val="26"/>
        </w:rPr>
        <w:t xml:space="preserve"> рублей.</w:t>
      </w:r>
    </w:p>
    <w:p w:rsidR="000C71ED" w:rsidRDefault="004D303B">
      <w:pPr>
        <w:pStyle w:val="ConsPlusNormal"/>
        <w:ind w:firstLine="540"/>
        <w:jc w:val="both"/>
      </w:pPr>
      <w:r>
        <w:rPr>
          <w:rFonts w:ascii="Times New Roman" w:hAnsi="Times New Roman"/>
        </w:rPr>
        <w:t>5.4.2. В случае просрочки исполнения Заказчиком обязательств, предусмотренных контрактом Исполнитель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C71ED" w:rsidRDefault="004D303B">
      <w:pPr>
        <w:pStyle w:val="1d"/>
        <w:widowControl w:val="0"/>
        <w:ind w:left="0" w:right="0" w:firstLine="567"/>
      </w:pPr>
      <w:r>
        <w:t xml:space="preserve">5.5. Стороны освобождаются от ответственности в случае наступления форс-мажорных обстоятельств, а именно: введения в действие нормативных правовых актов, действующих на территории Российской Федерации и запрещающих или ограничивающих поставку или реализацию соответствующей продукции, пожаров, военных действий, блокады, землетрясения,  стихийных бедствий. </w:t>
      </w:r>
    </w:p>
    <w:p w:rsidR="000C71ED" w:rsidRDefault="004D303B">
      <w:pPr>
        <w:pStyle w:val="1d"/>
        <w:widowControl w:val="0"/>
        <w:ind w:left="0" w:right="0" w:firstLine="567"/>
      </w:pPr>
      <w:r>
        <w:t xml:space="preserve">5.6.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 Форс-мажорные обстоятельства должны быть документально подтверждены. </w:t>
      </w:r>
    </w:p>
    <w:p w:rsidR="000C71ED" w:rsidRDefault="004D303B">
      <w:pPr>
        <w:pStyle w:val="1d"/>
        <w:widowControl w:val="0"/>
        <w:ind w:left="0" w:right="0" w:firstLine="567"/>
      </w:pPr>
      <w:r>
        <w:t xml:space="preserve">Факт, время наступления и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форс-мажорных обстоятельств. </w:t>
      </w:r>
    </w:p>
    <w:p w:rsidR="000C71ED" w:rsidRDefault="004D303B">
      <w:pPr>
        <w:widowControl w:val="0"/>
        <w:ind w:firstLine="567"/>
      </w:pPr>
      <w:r>
        <w:t>5.7.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Заказчик освобождается от ответственности, предусмотренной пунктом 5.4 настоящего контракта, в соответствии с частью 1 статьи 401 Гражданского кодекса РФ.</w:t>
      </w:r>
    </w:p>
    <w:p w:rsidR="000C71ED" w:rsidRDefault="004D303B">
      <w:pPr>
        <w:pStyle w:val="1d"/>
        <w:widowControl w:val="0"/>
        <w:ind w:left="0" w:right="0" w:firstLine="567"/>
      </w:pPr>
      <w:r>
        <w:t>5.8. 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Российской Федерации.</w:t>
      </w:r>
    </w:p>
    <w:p w:rsidR="000C71ED" w:rsidRDefault="004D303B">
      <w:pPr>
        <w:pStyle w:val="1d"/>
        <w:widowControl w:val="0"/>
        <w:ind w:left="0" w:right="0" w:firstLine="567"/>
      </w:pPr>
      <w:r>
        <w:t>5.9. Выплата неустойки не освобождает Стороны от исполнения своих обязательств по настоящему Контракту.</w:t>
      </w:r>
    </w:p>
    <w:p w:rsidR="000C71ED" w:rsidRDefault="004D303B">
      <w:pPr>
        <w:pStyle w:val="1d"/>
        <w:widowControl w:val="0"/>
        <w:ind w:left="0" w:right="0" w:firstLine="567"/>
      </w:pPr>
      <w:r>
        <w:t>5.10. Исполнитель несет ответственность за качество поставляемого Товара и его соответствие требованиям нормативных документов в соответствии с законодательством Российской Федерации.</w:t>
      </w:r>
    </w:p>
    <w:p w:rsidR="000C71ED" w:rsidRDefault="004D303B">
      <w:pPr>
        <w:pStyle w:val="1d"/>
        <w:widowControl w:val="0"/>
        <w:ind w:left="0" w:right="0" w:firstLine="567"/>
      </w:pPr>
      <w:r>
        <w:t>5.11.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0C71ED" w:rsidRDefault="004D303B">
      <w:pPr>
        <w:pStyle w:val="1d"/>
        <w:widowControl w:val="0"/>
        <w:ind w:left="0" w:right="0" w:firstLine="567"/>
      </w:pPr>
      <w:r>
        <w:t>5.12.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C71ED" w:rsidRDefault="000C71ED">
      <w:pPr>
        <w:pStyle w:val="ConsPlusNormal"/>
        <w:ind w:firstLine="540"/>
        <w:jc w:val="both"/>
      </w:pPr>
    </w:p>
    <w:p w:rsidR="000C71ED" w:rsidRDefault="004D303B">
      <w:pPr>
        <w:pStyle w:val="ConsPlusNormal"/>
        <w:spacing w:after="60"/>
        <w:contextualSpacing/>
        <w:jc w:val="center"/>
        <w:outlineLvl w:val="1"/>
        <w:rPr>
          <w:rFonts w:ascii="Times New Roman" w:hAnsi="Times New Roman"/>
        </w:rPr>
      </w:pPr>
      <w:r>
        <w:rPr>
          <w:rFonts w:ascii="Times New Roman" w:hAnsi="Times New Roman"/>
        </w:rPr>
        <w:t>6. КОНФИДЕНЦИАЛЬНОСТЬ</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6.1. Исполнитель не несет ответственности за действия Заказчика по соблюдению Заказчиком положений Федерального </w:t>
      </w:r>
      <w:hyperlink r:id="rId11" w:history="1">
        <w:r>
          <w:rPr>
            <w:rFonts w:ascii="Times New Roman" w:hAnsi="Times New Roman"/>
          </w:rPr>
          <w:t>закона</w:t>
        </w:r>
      </w:hyperlink>
      <w:r>
        <w:rPr>
          <w:rFonts w:ascii="Times New Roman" w:hAnsi="Times New Roman"/>
        </w:rPr>
        <w:t xml:space="preserve"> от 27.07.2006 № 152-ФЗ «О персональных данных» в отношении Обучающихся.</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 xml:space="preserve">6.2. Передача, распространение и обеспечение защиты информации, связанной с </w:t>
      </w:r>
      <w:r>
        <w:rPr>
          <w:rFonts w:ascii="Times New Roman" w:hAnsi="Times New Roman"/>
        </w:rPr>
        <w:lastRenderedPageBreak/>
        <w:t xml:space="preserve">исполнением обязательств по Контракту, осуществляется Сторонами с соблюдением требований Федерального </w:t>
      </w:r>
      <w:hyperlink r:id="rId12" w:history="1">
        <w:r>
          <w:rPr>
            <w:rFonts w:ascii="Times New Roman" w:hAnsi="Times New Roman"/>
          </w:rPr>
          <w:t>закона</w:t>
        </w:r>
      </w:hyperlink>
      <w:r>
        <w:rPr>
          <w:rFonts w:ascii="Times New Roman" w:hAnsi="Times New Roman"/>
        </w:rPr>
        <w:t xml:space="preserve"> от 27.07.2006 № 149-ФЗ «Об информации, информационных технологиях и о защите информации».</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6.3.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6.4.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6.5.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 регулируемым организациям в сфере охраны труда в случаях, предусмотренных законодательством Российской Федерации.</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6.6.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0C71ED" w:rsidRDefault="000C71ED">
      <w:pPr>
        <w:pStyle w:val="ConsPlusNormal"/>
        <w:spacing w:after="60"/>
        <w:contextualSpacing/>
        <w:jc w:val="center"/>
        <w:outlineLvl w:val="1"/>
        <w:rPr>
          <w:rFonts w:ascii="Times New Roman" w:hAnsi="Times New Roman"/>
        </w:rPr>
      </w:pPr>
    </w:p>
    <w:p w:rsidR="000C71ED" w:rsidRDefault="004D303B">
      <w:pPr>
        <w:pStyle w:val="ConsPlusNormal"/>
        <w:spacing w:after="60"/>
        <w:contextualSpacing/>
        <w:jc w:val="center"/>
        <w:outlineLvl w:val="1"/>
        <w:rPr>
          <w:rFonts w:ascii="Times New Roman" w:hAnsi="Times New Roman"/>
        </w:rPr>
      </w:pPr>
      <w:r>
        <w:rPr>
          <w:rFonts w:ascii="Times New Roman" w:hAnsi="Times New Roman"/>
        </w:rPr>
        <w:t>7. ОБСТОЯТЕЛЬСТВА НЕПРЕОДОЛИМОЙ СИЛЫ</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7.1. Стороны освобождаются от ответственности за неисполнение либо ненадлежащее исполнение обязатель</w:t>
      </w:r>
      <w:proofErr w:type="gramStart"/>
      <w:r>
        <w:rPr>
          <w:rFonts w:ascii="Times New Roman" w:hAnsi="Times New Roman"/>
        </w:rPr>
        <w:t>ств в сл</w:t>
      </w:r>
      <w:proofErr w:type="gramEnd"/>
      <w:r>
        <w:rPr>
          <w:rFonts w:ascii="Times New Roman" w:hAnsi="Times New Roman"/>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7.2.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7.3.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contextualSpacing/>
        <w:jc w:val="center"/>
        <w:outlineLvl w:val="1"/>
        <w:rPr>
          <w:rFonts w:ascii="Times New Roman" w:hAnsi="Times New Roman"/>
        </w:rPr>
      </w:pPr>
      <w:r>
        <w:rPr>
          <w:rFonts w:ascii="Times New Roman" w:hAnsi="Times New Roman"/>
        </w:rPr>
        <w:t>8. СРОК ДЕЙСТВИЯ КОНТРАКТА</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8.1. Настоящий контра</w:t>
      </w:r>
      <w:proofErr w:type="gramStart"/>
      <w:r>
        <w:rPr>
          <w:rFonts w:ascii="Times New Roman" w:hAnsi="Times New Roman"/>
        </w:rPr>
        <w:t>кт вст</w:t>
      </w:r>
      <w:proofErr w:type="gramEnd"/>
      <w:r>
        <w:rPr>
          <w:rFonts w:ascii="Times New Roman" w:hAnsi="Times New Roman"/>
        </w:rPr>
        <w:t xml:space="preserve">упает в законную силу с момента его подписания </w:t>
      </w:r>
      <w:r w:rsidR="0064403F">
        <w:rPr>
          <w:rFonts w:ascii="Times New Roman" w:hAnsi="Times New Roman"/>
        </w:rPr>
        <w:t>С</w:t>
      </w:r>
      <w:r>
        <w:rPr>
          <w:rFonts w:ascii="Times New Roman" w:hAnsi="Times New Roman"/>
        </w:rPr>
        <w:t xml:space="preserve">торонами и действует до </w:t>
      </w:r>
      <w:r w:rsidR="0064403F">
        <w:rPr>
          <w:rFonts w:ascii="Times New Roman" w:hAnsi="Times New Roman"/>
        </w:rPr>
        <w:t>2</w:t>
      </w:r>
      <w:r w:rsidR="009223DC">
        <w:rPr>
          <w:rFonts w:ascii="Times New Roman" w:hAnsi="Times New Roman"/>
        </w:rPr>
        <w:t>0</w:t>
      </w:r>
      <w:r w:rsidR="0064403F">
        <w:rPr>
          <w:rFonts w:ascii="Times New Roman" w:hAnsi="Times New Roman"/>
        </w:rPr>
        <w:t>.12.2026.</w:t>
      </w:r>
    </w:p>
    <w:p w:rsidR="0064403F" w:rsidRDefault="0064403F">
      <w:pPr>
        <w:pStyle w:val="ConsPlusNormal"/>
        <w:spacing w:after="60"/>
        <w:ind w:firstLine="709"/>
        <w:contextualSpacing/>
        <w:jc w:val="both"/>
        <w:rPr>
          <w:rFonts w:ascii="Times New Roman" w:hAnsi="Times New Roman"/>
          <w:highlight w:val="yellow"/>
        </w:rPr>
      </w:pPr>
      <w:r>
        <w:rPr>
          <w:rFonts w:ascii="Times New Roman" w:hAnsi="Times New Roman"/>
        </w:rPr>
        <w:t xml:space="preserve">8.2. </w:t>
      </w:r>
      <w:r w:rsidRPr="0064403F">
        <w:rPr>
          <w:rFonts w:ascii="Times New Roman" w:hAnsi="Times New Roman"/>
        </w:rPr>
        <w:t>Окончание срока действия Контракта не освобождает Стороны от ответственности за его нарушение и не освобождает Стороны от выполнения своих обязательств по Контракту в полном объеме.</w:t>
      </w:r>
    </w:p>
    <w:p w:rsidR="000C71ED" w:rsidRDefault="000C71ED">
      <w:pPr>
        <w:pStyle w:val="aff"/>
        <w:jc w:val="center"/>
        <w:rPr>
          <w:b/>
        </w:rPr>
      </w:pPr>
    </w:p>
    <w:p w:rsidR="000C71ED" w:rsidRDefault="000C71ED">
      <w:pPr>
        <w:pStyle w:val="aff"/>
        <w:jc w:val="center"/>
        <w:rPr>
          <w:b/>
        </w:rPr>
      </w:pPr>
    </w:p>
    <w:p w:rsidR="000C71ED" w:rsidRDefault="004D303B">
      <w:pPr>
        <w:pStyle w:val="aff"/>
        <w:jc w:val="center"/>
      </w:pPr>
      <w:r>
        <w:t>9</w:t>
      </w:r>
      <w:r>
        <w:rPr>
          <w:b/>
        </w:rPr>
        <w:t xml:space="preserve">. </w:t>
      </w:r>
      <w:r>
        <w:t>ИЗМЕНЕНИЕ, РАСТОРЖЕНИЕ КОНТРАКТА И СРОК ЕГО ДЕЙСТВИЯ</w:t>
      </w:r>
    </w:p>
    <w:p w:rsidR="000C71ED" w:rsidRDefault="000C71ED">
      <w:pPr>
        <w:pStyle w:val="aff"/>
        <w:jc w:val="center"/>
        <w:rPr>
          <w:b/>
        </w:rPr>
      </w:pPr>
    </w:p>
    <w:p w:rsidR="000C71ED" w:rsidRDefault="004D303B">
      <w:pPr>
        <w:widowControl w:val="0"/>
        <w:ind w:firstLine="708"/>
      </w:pPr>
      <w:r>
        <w:t xml:space="preserve">9.1. Порядок изменения и расторжения настоящего Государственного контракта </w:t>
      </w:r>
      <w:r>
        <w:lastRenderedPageBreak/>
        <w:t>осуществляется в соответствии со ст.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C71ED" w:rsidRDefault="004D303B">
      <w:pPr>
        <w:widowControl w:val="0"/>
        <w:ind w:firstLine="708"/>
      </w:pPr>
      <w:r>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0C71ED" w:rsidRDefault="004D303B">
      <w:pPr>
        <w:widowControl w:val="0"/>
        <w:ind w:firstLine="708"/>
      </w:pPr>
      <w:r>
        <w:t>Настоящий Контракт может быть расторгнут:</w:t>
      </w:r>
    </w:p>
    <w:p w:rsidR="000C71ED" w:rsidRDefault="004D303B">
      <w:pPr>
        <w:widowControl w:val="0"/>
        <w:ind w:firstLine="708"/>
      </w:pPr>
      <w:r>
        <w:t>- по соглашению сторон;</w:t>
      </w:r>
    </w:p>
    <w:p w:rsidR="000C71ED" w:rsidRDefault="004D303B">
      <w:pPr>
        <w:widowControl w:val="0"/>
        <w:ind w:firstLine="708"/>
      </w:pPr>
      <w:r>
        <w:t>- в судебном порядке;</w:t>
      </w:r>
    </w:p>
    <w:p w:rsidR="000C71ED" w:rsidRDefault="004D303B">
      <w:pPr>
        <w:widowControl w:val="0"/>
        <w:ind w:firstLine="708"/>
      </w:pPr>
      <w:r>
        <w:t>- в одностороннем порядке отказа стороны Контракта от исполнения Контракта в соответствии с гражданским законодательством.</w:t>
      </w:r>
    </w:p>
    <w:p w:rsidR="000C71ED" w:rsidRDefault="004D303B">
      <w:pPr>
        <w:widowControl w:val="0"/>
        <w:ind w:firstLine="708"/>
      </w:pPr>
      <w:r>
        <w:t>9.2. Заказчик вправе принять решение об одностороннем отказе от исполнения настоящего Контракта в следующих случаях:</w:t>
      </w:r>
    </w:p>
    <w:p w:rsidR="000C71ED" w:rsidRDefault="004D303B">
      <w:pPr>
        <w:widowControl w:val="0"/>
        <w:ind w:firstLine="708"/>
      </w:pPr>
      <w:r>
        <w:t>9.2.1. В случае если Исполнитель не приступает к исполнению Контракта в срок, установленный Контрактом или осуществляет обязательства так, что в ходе осуществления обязатель</w:t>
      </w:r>
      <w:proofErr w:type="gramStart"/>
      <w:r>
        <w:t>ств ст</w:t>
      </w:r>
      <w:proofErr w:type="gramEnd"/>
      <w:r>
        <w:t>ало очевидно, что они не будут оказаны надлежащим образом в установленный Контрактом срок.</w:t>
      </w:r>
    </w:p>
    <w:p w:rsidR="000C71ED" w:rsidRDefault="004D303B">
      <w:pPr>
        <w:widowControl w:val="0"/>
        <w:ind w:firstLine="708"/>
      </w:pPr>
      <w:r>
        <w:t xml:space="preserve">9.2.2.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w:t>
      </w:r>
      <w:proofErr w:type="gramStart"/>
      <w:r>
        <w:t>устранены</w:t>
      </w:r>
      <w:proofErr w:type="gramEnd"/>
      <w:r>
        <w:t xml:space="preserve"> либо являются существенными и неустранимыми.</w:t>
      </w:r>
    </w:p>
    <w:p w:rsidR="000C71ED" w:rsidRDefault="004D303B">
      <w:pPr>
        <w:widowControl w:val="0"/>
        <w:ind w:firstLine="708"/>
      </w:pPr>
      <w:r>
        <w:t>9.2.3. В иных случаях, предусмотренных гражданским законодательством Российской Федерации.</w:t>
      </w:r>
    </w:p>
    <w:p w:rsidR="000C71ED" w:rsidRDefault="004D303B">
      <w:pPr>
        <w:widowControl w:val="0"/>
        <w:ind w:firstLine="708"/>
      </w:pPr>
      <w:r>
        <w:t>9.3. Решение Заказчика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Исполнителем указанного уведомления либо дата получения Заказчиком информации об отсутствии Исполнителя по его адресу, указанному в Контракте. </w:t>
      </w:r>
    </w:p>
    <w:p w:rsidR="000C71ED" w:rsidRDefault="004D303B">
      <w:pPr>
        <w:widowControl w:val="0"/>
        <w:ind w:firstLine="708"/>
      </w:pPr>
      <w:r>
        <w:t xml:space="preserve">9.4.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0C71ED" w:rsidRDefault="004D303B">
      <w:pPr>
        <w:widowControl w:val="0"/>
        <w:ind w:firstLine="708"/>
      </w:pPr>
      <w:r>
        <w:t xml:space="preserve">9.5.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t xml:space="preserve"> Данное правило не применяется в случае повторного нарушения Исполнителя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C71ED" w:rsidRDefault="004D303B">
      <w:pPr>
        <w:widowControl w:val="0"/>
        <w:ind w:firstLine="708"/>
      </w:pPr>
      <w:r>
        <w:t>9.6.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0C71ED" w:rsidRDefault="004D303B">
      <w:pPr>
        <w:widowControl w:val="0"/>
        <w:ind w:firstLine="708"/>
      </w:pPr>
      <w:r>
        <w:lastRenderedPageBreak/>
        <w:t>9.7.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C71ED" w:rsidRDefault="004D303B">
      <w:pPr>
        <w:widowControl w:val="0"/>
        <w:ind w:firstLine="708"/>
      </w:pPr>
      <w:r>
        <w:t>9.8. Решение Исполнителя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 либо дата получения Исполнителя  информации об отсутствии Заказчика по его адресу, указанному в Контракте.</w:t>
      </w:r>
    </w:p>
    <w:p w:rsidR="000C71ED" w:rsidRDefault="004D303B">
      <w:pPr>
        <w:widowControl w:val="0"/>
        <w:ind w:firstLine="708"/>
      </w:pPr>
      <w:r>
        <w:t xml:space="preserve">9.9. Решение Исполнителя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Исполнителя Заказчика об одностороннем отказе от исполнения Контракта.</w:t>
      </w:r>
    </w:p>
    <w:p w:rsidR="000C71ED" w:rsidRDefault="004D303B">
      <w:pPr>
        <w:widowControl w:val="0"/>
        <w:ind w:firstLine="708"/>
      </w:pPr>
      <w:r>
        <w:t xml:space="preserve">9.10. Исполнитель обязан отменить не вступившее в силу решение об одностороннем отказе от исполнения Контракта, если в течение десяти 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C71ED" w:rsidRDefault="004D303B">
      <w:pPr>
        <w:widowControl w:val="0"/>
        <w:ind w:firstLine="708"/>
      </w:pPr>
      <w:r>
        <w:t xml:space="preserve">9.11.Исполнитель не вправе передавать свои права и обязанности по настоящему Контракту, полностью или частично, другому лицу, без предварительного письменного согласия другой Стороны. </w:t>
      </w:r>
    </w:p>
    <w:p w:rsidR="000C71ED" w:rsidRDefault="004D303B">
      <w:pPr>
        <w:widowControl w:val="0"/>
        <w:ind w:firstLine="708"/>
      </w:pPr>
      <w:r>
        <w:t xml:space="preserve">9.12. Исполнитель несет ответственность по настоящему Контракту за действия привлекаемых им к его исполнению </w:t>
      </w:r>
      <w:proofErr w:type="spellStart"/>
      <w:r>
        <w:t>субисполнителей</w:t>
      </w:r>
      <w:proofErr w:type="spellEnd"/>
      <w:r>
        <w:t xml:space="preserve">, и иных лиц, как </w:t>
      </w:r>
      <w:proofErr w:type="gramStart"/>
      <w:r>
        <w:t>за</w:t>
      </w:r>
      <w:proofErr w:type="gramEnd"/>
      <w:r>
        <w:t xml:space="preserve"> свои собственные.</w:t>
      </w:r>
    </w:p>
    <w:p w:rsidR="000C71ED" w:rsidRDefault="004D303B">
      <w:pPr>
        <w:widowControl w:val="0"/>
        <w:ind w:firstLine="708"/>
      </w:pPr>
      <w:r>
        <w:t>9.13.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rsidR="000C71ED" w:rsidRDefault="004D303B">
      <w:pPr>
        <w:widowControl w:val="0"/>
        <w:ind w:firstLine="708"/>
      </w:pPr>
      <w:r>
        <w:t>9.14. Любое уведомление, которое одна Сторона направляет другой Стороне в соответствии с Контрактом, направляется в письменной форме почтой, либо путем представления курьером (нарочным).</w:t>
      </w:r>
    </w:p>
    <w:p w:rsidR="000C71ED" w:rsidRDefault="004D303B">
      <w:pPr>
        <w:widowControl w:val="0"/>
        <w:ind w:firstLine="708"/>
      </w:pPr>
      <w:r>
        <w:t xml:space="preserve">9.15. Сообщения, уведомления, документы, факсимильные сообщения, поступившие Заказчику позже, чем за 2 (два) часа до окончания рабочего дня, считаются полученными на следующий рабочий день. </w:t>
      </w:r>
    </w:p>
    <w:p w:rsidR="000C71ED" w:rsidRDefault="004D303B">
      <w:pPr>
        <w:widowControl w:val="0"/>
        <w:ind w:firstLine="708"/>
      </w:pPr>
      <w:r>
        <w:t>9.16.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0C71ED" w:rsidRDefault="004D303B">
      <w:pPr>
        <w:widowControl w:val="0"/>
        <w:ind w:firstLine="708"/>
      </w:pPr>
      <w:proofErr w:type="gramStart"/>
      <w:r>
        <w:t xml:space="preserve">При представлении и получении сообщений, уведомлений, документов курьером (нарочным) представитель Исполнителя обязан предъявить документ, удостоверяющий личность, передать Заказчику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roofErr w:type="gramEnd"/>
    </w:p>
    <w:p w:rsidR="000C71ED" w:rsidRDefault="004D303B">
      <w:pPr>
        <w:widowControl w:val="0"/>
        <w:ind w:firstLine="708"/>
      </w:pPr>
      <w:r>
        <w:t>9.17. Все сообщения, уведомления, документы, факсимильные сообщения, направляются по адресам и номерам, указанным в реквизитах Сторон (раздел 11).</w:t>
      </w:r>
    </w:p>
    <w:p w:rsidR="000C71ED" w:rsidRDefault="004D303B">
      <w:pPr>
        <w:widowControl w:val="0"/>
        <w:ind w:firstLine="708"/>
      </w:pPr>
      <w:r>
        <w:t>9.18. При определении рабочих и нерабочих дней, рабочего и нерабочего времени Стороны руководствуются графиком работы Заказчика.</w:t>
      </w:r>
    </w:p>
    <w:p w:rsidR="000C71ED" w:rsidRDefault="004D303B">
      <w:pPr>
        <w:widowControl w:val="0"/>
        <w:ind w:firstLine="708"/>
        <w:rPr>
          <w:color w:val="000000" w:themeColor="text1"/>
        </w:rPr>
      </w:pPr>
      <w:r>
        <w:rPr>
          <w:color w:val="000000" w:themeColor="text1"/>
        </w:rPr>
        <w:lastRenderedPageBreak/>
        <w:t>9.19. При изменении реквизитов исполнитель извещает заказчика не позднее одного дня со дня такого изменения.</w:t>
      </w: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contextualSpacing/>
        <w:jc w:val="center"/>
        <w:outlineLvl w:val="1"/>
        <w:rPr>
          <w:rFonts w:ascii="Times New Roman" w:hAnsi="Times New Roman"/>
        </w:rPr>
      </w:pPr>
      <w:r>
        <w:rPr>
          <w:rFonts w:ascii="Times New Roman" w:hAnsi="Times New Roman"/>
        </w:rPr>
        <w:t>10. ПРОЧИЕ УСЛОВИЯ</w:t>
      </w: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10.1.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дня до начала занятий.</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10.2. Все вопросы, не предусмотренные Контрактом, регулируются законодательством Российской Федерации.</w:t>
      </w:r>
    </w:p>
    <w:p w:rsidR="000C71ED" w:rsidRDefault="004D303B">
      <w:pPr>
        <w:pStyle w:val="ConsPlusNormal"/>
        <w:spacing w:after="60"/>
        <w:ind w:firstLine="709"/>
        <w:contextualSpacing/>
        <w:jc w:val="both"/>
        <w:rPr>
          <w:rFonts w:ascii="Times New Roman" w:hAnsi="Times New Roman"/>
        </w:rPr>
      </w:pPr>
      <w:r>
        <w:rPr>
          <w:rFonts w:ascii="Times New Roman" w:hAnsi="Times New Roman"/>
        </w:rPr>
        <w:t>10.3.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0C71ED" w:rsidRDefault="004D303B">
      <w:pPr>
        <w:widowControl w:val="0"/>
        <w:ind w:firstLine="708"/>
      </w:pPr>
      <w:r>
        <w:t>10.4. Все перечисленные ниже приложения к Контракту являются его неотъемлемой частью:</w:t>
      </w:r>
    </w:p>
    <w:p w:rsidR="000C71ED" w:rsidRDefault="007C4B81">
      <w:pPr>
        <w:widowControl w:val="0"/>
        <w:ind w:firstLine="708"/>
      </w:pPr>
      <w:hyperlink w:anchor="P1375" w:history="1">
        <w:r w:rsidR="004D303B">
          <w:t>приложение № 1</w:t>
        </w:r>
      </w:hyperlink>
      <w:r w:rsidR="004D303B">
        <w:t xml:space="preserve"> - список </w:t>
      </w:r>
      <w:proofErr w:type="gramStart"/>
      <w:r w:rsidR="004D303B">
        <w:t>Обучающихся</w:t>
      </w:r>
      <w:proofErr w:type="gramEnd"/>
      <w:r w:rsidR="004D303B">
        <w:t>;</w:t>
      </w:r>
    </w:p>
    <w:p w:rsidR="000C71ED" w:rsidRDefault="004D303B">
      <w:pPr>
        <w:widowControl w:val="0"/>
        <w:ind w:firstLine="708"/>
      </w:pPr>
      <w:r>
        <w:t>приложение № 2 - спецификация;</w:t>
      </w:r>
    </w:p>
    <w:p w:rsidR="000C71ED" w:rsidRDefault="007C4B81">
      <w:pPr>
        <w:widowControl w:val="0"/>
        <w:ind w:firstLine="708"/>
      </w:pPr>
      <w:hyperlink w:anchor="P1526" w:history="1">
        <w:r w:rsidR="004D303B">
          <w:t>приложение № 3</w:t>
        </w:r>
      </w:hyperlink>
      <w:r w:rsidR="004D303B">
        <w:t xml:space="preserve"> - описание объекта закупки;</w:t>
      </w:r>
    </w:p>
    <w:p w:rsidR="000C71ED" w:rsidRDefault="007C4B81">
      <w:pPr>
        <w:widowControl w:val="0"/>
        <w:ind w:firstLine="708"/>
      </w:pPr>
      <w:hyperlink w:anchor="P1585" w:history="1">
        <w:r w:rsidR="004D303B">
          <w:t>приложение № 4</w:t>
        </w:r>
      </w:hyperlink>
      <w:r w:rsidR="004D303B">
        <w:t xml:space="preserve"> - расчет стоимости Услуг;</w:t>
      </w:r>
    </w:p>
    <w:p w:rsidR="000C71ED" w:rsidRDefault="007C4B81">
      <w:pPr>
        <w:widowControl w:val="0"/>
        <w:ind w:firstLine="708"/>
      </w:pPr>
      <w:hyperlink w:anchor="P1629" w:history="1">
        <w:r w:rsidR="004D303B">
          <w:t>приложение № 5</w:t>
        </w:r>
      </w:hyperlink>
      <w:r w:rsidR="004D303B">
        <w:t xml:space="preserve"> - акт сдачи-приемки оказанных Услуг;</w:t>
      </w:r>
    </w:p>
    <w:p w:rsidR="000C71ED" w:rsidRDefault="007C4B81">
      <w:pPr>
        <w:widowControl w:val="0"/>
        <w:ind w:firstLine="708"/>
      </w:pPr>
      <w:hyperlink w:anchor="P1676" w:history="1">
        <w:r w:rsidR="004D303B">
          <w:t>приложение № 6</w:t>
        </w:r>
      </w:hyperlink>
      <w:r w:rsidR="004D303B">
        <w:t xml:space="preserve"> - акт сверки расчетов.</w:t>
      </w:r>
    </w:p>
    <w:p w:rsidR="000C71ED" w:rsidRDefault="000C71ED">
      <w:pPr>
        <w:widowControl w:val="0"/>
        <w:ind w:firstLine="708"/>
      </w:pPr>
    </w:p>
    <w:p w:rsidR="000C71ED" w:rsidRDefault="000C71ED">
      <w:pPr>
        <w:pStyle w:val="ConsPlusNormal"/>
        <w:spacing w:after="60"/>
        <w:contextualSpacing/>
        <w:jc w:val="center"/>
        <w:outlineLvl w:val="1"/>
        <w:rPr>
          <w:rFonts w:ascii="Times New Roman" w:hAnsi="Times New Roman"/>
        </w:rPr>
      </w:pPr>
    </w:p>
    <w:p w:rsidR="000C71ED" w:rsidRDefault="000C71ED">
      <w:pPr>
        <w:pStyle w:val="ConsPlusNormal"/>
        <w:spacing w:after="60"/>
        <w:contextualSpacing/>
        <w:jc w:val="center"/>
        <w:outlineLvl w:val="1"/>
        <w:rPr>
          <w:rFonts w:ascii="Times New Roman" w:hAnsi="Times New Roman"/>
        </w:rPr>
      </w:pPr>
    </w:p>
    <w:p w:rsidR="000C71ED" w:rsidRDefault="000C71ED">
      <w:pPr>
        <w:pStyle w:val="ConsPlusNormal"/>
        <w:spacing w:after="60"/>
        <w:contextualSpacing/>
        <w:jc w:val="center"/>
        <w:outlineLvl w:val="1"/>
        <w:rPr>
          <w:rFonts w:ascii="Times New Roman" w:hAnsi="Times New Roman"/>
        </w:rPr>
      </w:pPr>
    </w:p>
    <w:p w:rsidR="000C71ED" w:rsidRDefault="004D303B">
      <w:pPr>
        <w:pStyle w:val="ConsPlusNormal"/>
        <w:spacing w:after="60"/>
        <w:contextualSpacing/>
        <w:jc w:val="center"/>
        <w:outlineLvl w:val="1"/>
        <w:rPr>
          <w:rFonts w:ascii="Times New Roman" w:hAnsi="Times New Roman"/>
        </w:rPr>
      </w:pPr>
      <w:r>
        <w:rPr>
          <w:rFonts w:ascii="Times New Roman" w:hAnsi="Times New Roman"/>
        </w:rPr>
        <w:t>11. МЕСТО НАХОЖДЕНИЯ И БАНКОВСКИЕ РЕКВИЗИТЫ СТОРОН</w:t>
      </w:r>
    </w:p>
    <w:p w:rsidR="000C71ED" w:rsidRDefault="000C71ED">
      <w:pPr>
        <w:pStyle w:val="ConsPlusNormal"/>
        <w:spacing w:after="60"/>
        <w:ind w:firstLine="709"/>
        <w:contextualSpacing/>
        <w:jc w:val="both"/>
        <w:rPr>
          <w:rFonts w:ascii="Times New Roman" w:hAnsi="Times New Roman"/>
        </w:rPr>
      </w:pPr>
    </w:p>
    <w:tbl>
      <w:tblPr>
        <w:tblW w:w="0" w:type="auto"/>
        <w:tblInd w:w="-106" w:type="dxa"/>
        <w:tblLook w:val="04A0"/>
      </w:tblPr>
      <w:tblGrid>
        <w:gridCol w:w="5743"/>
        <w:gridCol w:w="4575"/>
      </w:tblGrid>
      <w:tr w:rsidR="000C71ED" w:rsidTr="00612AAF">
        <w:tc>
          <w:tcPr>
            <w:tcW w:w="5743" w:type="dxa"/>
            <w:shd w:val="clear" w:color="auto" w:fill="auto"/>
            <w:tcMar>
              <w:top w:w="0" w:type="dxa"/>
              <w:left w:w="108" w:type="dxa"/>
              <w:bottom w:w="0" w:type="dxa"/>
              <w:right w:w="108" w:type="dxa"/>
            </w:tcMar>
          </w:tcPr>
          <w:p w:rsidR="000C71ED" w:rsidRDefault="000C71ED">
            <w:pPr>
              <w:widowControl w:val="0"/>
              <w:tabs>
                <w:tab w:val="left" w:pos="3000"/>
              </w:tabs>
            </w:pPr>
          </w:p>
        </w:tc>
        <w:tc>
          <w:tcPr>
            <w:tcW w:w="4575" w:type="dxa"/>
            <w:shd w:val="clear" w:color="auto" w:fill="auto"/>
            <w:tcMar>
              <w:top w:w="0" w:type="dxa"/>
              <w:left w:w="108" w:type="dxa"/>
              <w:bottom w:w="0" w:type="dxa"/>
              <w:right w:w="108" w:type="dxa"/>
            </w:tcMar>
          </w:tcPr>
          <w:p w:rsidR="000C71ED" w:rsidRDefault="000C71ED">
            <w:pPr>
              <w:widowControl w:val="0"/>
              <w:tabs>
                <w:tab w:val="center" w:pos="5037"/>
                <w:tab w:val="right" w:pos="9715"/>
              </w:tabs>
              <w:ind w:left="-108"/>
            </w:pPr>
          </w:p>
        </w:tc>
      </w:tr>
      <w:tr w:rsidR="000C71ED" w:rsidTr="00612AAF">
        <w:tc>
          <w:tcPr>
            <w:tcW w:w="5743" w:type="dxa"/>
            <w:shd w:val="clear" w:color="auto" w:fill="auto"/>
            <w:tcMar>
              <w:top w:w="0" w:type="dxa"/>
              <w:left w:w="108" w:type="dxa"/>
              <w:bottom w:w="0" w:type="dxa"/>
              <w:right w:w="108" w:type="dxa"/>
            </w:tcMar>
          </w:tcPr>
          <w:p w:rsidR="000C71ED" w:rsidRDefault="004D303B" w:rsidP="00612AAF">
            <w:pPr>
              <w:widowControl w:val="0"/>
              <w:tabs>
                <w:tab w:val="left" w:pos="3000"/>
              </w:tabs>
              <w:jc w:val="left"/>
              <w:rPr>
                <w:b/>
              </w:rPr>
            </w:pPr>
            <w:r>
              <w:rPr>
                <w:b/>
              </w:rPr>
              <w:t>Заказчик</w:t>
            </w:r>
          </w:p>
          <w:p w:rsidR="0064403F" w:rsidRPr="00612AAF" w:rsidRDefault="0064403F" w:rsidP="00612AAF">
            <w:pPr>
              <w:pStyle w:val="44"/>
              <w:tabs>
                <w:tab w:val="left" w:pos="0"/>
              </w:tabs>
              <w:rPr>
                <w:rFonts w:ascii="Times New Roman" w:hAnsi="Times New Roman"/>
                <w:b/>
                <w:sz w:val="24"/>
                <w:szCs w:val="24"/>
              </w:rPr>
            </w:pPr>
            <w:r w:rsidRPr="00612AAF">
              <w:rPr>
                <w:rFonts w:ascii="Times New Roman" w:hAnsi="Times New Roman"/>
                <w:b/>
                <w:sz w:val="24"/>
                <w:szCs w:val="24"/>
              </w:rPr>
              <w:t>Главное управление МЧС России по Кировской области</w:t>
            </w:r>
          </w:p>
          <w:p w:rsidR="000C71ED" w:rsidRPr="00612AAF" w:rsidRDefault="004D303B" w:rsidP="00612AAF">
            <w:pPr>
              <w:pStyle w:val="44"/>
              <w:tabs>
                <w:tab w:val="left" w:pos="0"/>
              </w:tabs>
              <w:rPr>
                <w:rFonts w:ascii="Times New Roman" w:hAnsi="Times New Roman"/>
                <w:sz w:val="24"/>
                <w:szCs w:val="24"/>
              </w:rPr>
            </w:pPr>
            <w:r w:rsidRPr="00612AAF">
              <w:rPr>
                <w:rFonts w:ascii="Times New Roman" w:hAnsi="Times New Roman"/>
                <w:sz w:val="24"/>
                <w:szCs w:val="24"/>
              </w:rPr>
              <w:t xml:space="preserve">610035, г. Киров, ул. </w:t>
            </w:r>
            <w:proofErr w:type="spellStart"/>
            <w:r w:rsidRPr="00612AAF">
              <w:rPr>
                <w:rFonts w:ascii="Times New Roman" w:hAnsi="Times New Roman"/>
                <w:sz w:val="24"/>
                <w:szCs w:val="24"/>
              </w:rPr>
              <w:t>Маклина</w:t>
            </w:r>
            <w:proofErr w:type="spellEnd"/>
            <w:r w:rsidRPr="00612AAF">
              <w:rPr>
                <w:rFonts w:ascii="Times New Roman" w:hAnsi="Times New Roman"/>
                <w:sz w:val="24"/>
                <w:szCs w:val="24"/>
              </w:rPr>
              <w:t>, д. 65.</w:t>
            </w:r>
          </w:p>
          <w:p w:rsidR="000C71ED" w:rsidRPr="00612AAF" w:rsidRDefault="004D303B" w:rsidP="00612AAF">
            <w:pPr>
              <w:pStyle w:val="44"/>
              <w:tabs>
                <w:tab w:val="left" w:pos="0"/>
              </w:tabs>
              <w:rPr>
                <w:rFonts w:ascii="Times New Roman" w:hAnsi="Times New Roman"/>
                <w:sz w:val="24"/>
                <w:szCs w:val="24"/>
              </w:rPr>
            </w:pPr>
            <w:r w:rsidRPr="00612AAF">
              <w:rPr>
                <w:rFonts w:ascii="Times New Roman" w:hAnsi="Times New Roman"/>
                <w:sz w:val="24"/>
                <w:szCs w:val="24"/>
              </w:rPr>
              <w:t>Тел.: 8(919)501-23-59</w:t>
            </w:r>
          </w:p>
          <w:p w:rsidR="000C71ED" w:rsidRPr="00612AAF" w:rsidRDefault="004D303B" w:rsidP="00612AAF">
            <w:pPr>
              <w:pStyle w:val="44"/>
              <w:tabs>
                <w:tab w:val="left" w:pos="0"/>
              </w:tabs>
              <w:rPr>
                <w:rFonts w:ascii="Times New Roman" w:hAnsi="Times New Roman"/>
                <w:sz w:val="24"/>
                <w:szCs w:val="24"/>
              </w:rPr>
            </w:pPr>
            <w:proofErr w:type="spellStart"/>
            <w:r w:rsidRPr="00612AAF">
              <w:rPr>
                <w:rFonts w:ascii="Times New Roman" w:hAnsi="Times New Roman"/>
                <w:sz w:val="24"/>
                <w:szCs w:val="24"/>
              </w:rPr>
              <w:t>Эл</w:t>
            </w:r>
            <w:proofErr w:type="gramStart"/>
            <w:r w:rsidRPr="00612AAF">
              <w:rPr>
                <w:rFonts w:ascii="Times New Roman" w:hAnsi="Times New Roman"/>
                <w:sz w:val="24"/>
                <w:szCs w:val="24"/>
              </w:rPr>
              <w:t>.п</w:t>
            </w:r>
            <w:proofErr w:type="gramEnd"/>
            <w:r w:rsidRPr="00612AAF">
              <w:rPr>
                <w:rFonts w:ascii="Times New Roman" w:hAnsi="Times New Roman"/>
                <w:sz w:val="24"/>
                <w:szCs w:val="24"/>
              </w:rPr>
              <w:t>очта</w:t>
            </w:r>
            <w:proofErr w:type="spellEnd"/>
            <w:r w:rsidRPr="00612AAF">
              <w:rPr>
                <w:rFonts w:ascii="Times New Roman" w:hAnsi="Times New Roman"/>
                <w:sz w:val="24"/>
                <w:szCs w:val="24"/>
              </w:rPr>
              <w:t xml:space="preserve">: </w:t>
            </w:r>
            <w:hyperlink r:id="rId13" w:history="1">
              <w:r w:rsidRPr="00612AAF">
                <w:rPr>
                  <w:rFonts w:ascii="Times New Roman" w:hAnsi="Times New Roman"/>
                  <w:sz w:val="24"/>
                  <w:szCs w:val="24"/>
                </w:rPr>
                <w:t>lobanovmm@43.mchs.gov.ru</w:t>
              </w:r>
            </w:hyperlink>
            <w:r w:rsidRPr="00612AAF">
              <w:rPr>
                <w:rFonts w:ascii="Times New Roman" w:hAnsi="Times New Roman"/>
                <w:sz w:val="24"/>
                <w:szCs w:val="24"/>
              </w:rPr>
              <w:t xml:space="preserve"> (контактное лицо)</w:t>
            </w:r>
          </w:p>
          <w:p w:rsidR="000C71ED" w:rsidRPr="00612AAF" w:rsidRDefault="007C4B81" w:rsidP="00612AAF">
            <w:pPr>
              <w:jc w:val="left"/>
              <w:rPr>
                <w:szCs w:val="24"/>
              </w:rPr>
            </w:pPr>
            <w:hyperlink r:id="rId14" w:history="1">
              <w:r w:rsidR="004D303B" w:rsidRPr="00612AAF">
                <w:rPr>
                  <w:szCs w:val="24"/>
                </w:rPr>
                <w:t>mtokirov@43.mchs.gov.ru</w:t>
              </w:r>
            </w:hyperlink>
            <w:r w:rsidR="004D303B" w:rsidRPr="00612AAF">
              <w:rPr>
                <w:szCs w:val="24"/>
              </w:rPr>
              <w:t xml:space="preserve"> (общая)</w:t>
            </w:r>
          </w:p>
          <w:p w:rsidR="00DC6DF6" w:rsidRPr="00612AAF" w:rsidRDefault="00DC6DF6" w:rsidP="00612AAF">
            <w:pPr>
              <w:tabs>
                <w:tab w:val="left" w:pos="708"/>
                <w:tab w:val="left" w:pos="3075"/>
              </w:tabs>
              <w:ind w:right="-185"/>
              <w:jc w:val="left"/>
              <w:rPr>
                <w:szCs w:val="24"/>
              </w:rPr>
            </w:pPr>
            <w:r w:rsidRPr="00612AAF">
              <w:rPr>
                <w:szCs w:val="24"/>
              </w:rPr>
              <w:t>ИНН 4345091888 / КПП 434501001</w:t>
            </w:r>
          </w:p>
          <w:p w:rsidR="00DC6DF6" w:rsidRPr="00612AAF" w:rsidRDefault="00DC6DF6" w:rsidP="00612AAF">
            <w:pPr>
              <w:jc w:val="left"/>
              <w:rPr>
                <w:szCs w:val="24"/>
              </w:rPr>
            </w:pPr>
            <w:r w:rsidRPr="00612AAF">
              <w:rPr>
                <w:szCs w:val="24"/>
              </w:rPr>
              <w:t xml:space="preserve">ОКЦ  №1 ВВГУ Банка России // УФК по Нижегородской области, </w:t>
            </w:r>
            <w:proofErr w:type="gramStart"/>
            <w:r w:rsidRPr="00612AAF">
              <w:rPr>
                <w:szCs w:val="24"/>
              </w:rPr>
              <w:t>г</w:t>
            </w:r>
            <w:proofErr w:type="gramEnd"/>
            <w:r w:rsidRPr="00612AAF">
              <w:rPr>
                <w:szCs w:val="24"/>
              </w:rPr>
              <w:t>. Нижний Новгород,</w:t>
            </w:r>
          </w:p>
          <w:p w:rsidR="00DC6DF6" w:rsidRPr="00612AAF" w:rsidRDefault="00DC6DF6" w:rsidP="00612AAF">
            <w:pPr>
              <w:jc w:val="left"/>
              <w:rPr>
                <w:szCs w:val="24"/>
              </w:rPr>
            </w:pPr>
            <w:proofErr w:type="spellStart"/>
            <w:proofErr w:type="gramStart"/>
            <w:r w:rsidRPr="00612AAF">
              <w:rPr>
                <w:szCs w:val="24"/>
              </w:rPr>
              <w:t>р</w:t>
            </w:r>
            <w:proofErr w:type="spellEnd"/>
            <w:proofErr w:type="gramEnd"/>
            <w:r w:rsidRPr="00612AAF">
              <w:rPr>
                <w:szCs w:val="24"/>
              </w:rPr>
              <w:t>/с 03211643000000013246</w:t>
            </w:r>
          </w:p>
          <w:p w:rsidR="00DC6DF6" w:rsidRPr="00612AAF" w:rsidRDefault="00DC6DF6" w:rsidP="00612AAF">
            <w:pPr>
              <w:jc w:val="left"/>
              <w:rPr>
                <w:szCs w:val="24"/>
              </w:rPr>
            </w:pPr>
            <w:proofErr w:type="spellStart"/>
            <w:proofErr w:type="gramStart"/>
            <w:r w:rsidRPr="00612AAF">
              <w:rPr>
                <w:szCs w:val="24"/>
              </w:rPr>
              <w:t>Кор</w:t>
            </w:r>
            <w:proofErr w:type="spellEnd"/>
            <w:r w:rsidRPr="00612AAF">
              <w:rPr>
                <w:szCs w:val="24"/>
              </w:rPr>
              <w:t>. счет</w:t>
            </w:r>
            <w:proofErr w:type="gramEnd"/>
            <w:r w:rsidRPr="00612AAF">
              <w:rPr>
                <w:szCs w:val="24"/>
              </w:rPr>
              <w:t xml:space="preserve"> № 40102810745370000024</w:t>
            </w:r>
          </w:p>
          <w:p w:rsidR="00DC6DF6" w:rsidRPr="00612AAF" w:rsidRDefault="00DC6DF6" w:rsidP="00612AAF">
            <w:pPr>
              <w:jc w:val="left"/>
              <w:rPr>
                <w:szCs w:val="24"/>
              </w:rPr>
            </w:pPr>
            <w:proofErr w:type="gramStart"/>
            <w:r w:rsidRPr="00612AAF">
              <w:rPr>
                <w:szCs w:val="24"/>
              </w:rPr>
              <w:t>л</w:t>
            </w:r>
            <w:proofErr w:type="gramEnd"/>
            <w:r w:rsidRPr="00612AAF">
              <w:rPr>
                <w:szCs w:val="24"/>
              </w:rPr>
              <w:t>/с 03401782580</w:t>
            </w:r>
          </w:p>
          <w:p w:rsidR="000C71ED" w:rsidRPr="00612AAF" w:rsidRDefault="00DC6DF6" w:rsidP="00612AAF">
            <w:pPr>
              <w:spacing w:after="0"/>
              <w:jc w:val="left"/>
              <w:rPr>
                <w:szCs w:val="24"/>
              </w:rPr>
            </w:pPr>
            <w:r w:rsidRPr="00612AAF">
              <w:rPr>
                <w:szCs w:val="24"/>
              </w:rPr>
              <w:t>БИК 012202102</w:t>
            </w:r>
          </w:p>
          <w:p w:rsidR="000C71ED" w:rsidRPr="00612AAF" w:rsidRDefault="000C71ED" w:rsidP="00612AAF">
            <w:pPr>
              <w:spacing w:after="0"/>
              <w:jc w:val="left"/>
              <w:rPr>
                <w:szCs w:val="24"/>
              </w:rPr>
            </w:pPr>
          </w:p>
          <w:p w:rsidR="000C71ED" w:rsidRPr="00612AAF" w:rsidRDefault="004D303B" w:rsidP="00612AAF">
            <w:pPr>
              <w:spacing w:after="0"/>
              <w:jc w:val="left"/>
              <w:rPr>
                <w:b/>
                <w:szCs w:val="24"/>
              </w:rPr>
            </w:pPr>
            <w:r w:rsidRPr="00612AAF">
              <w:rPr>
                <w:b/>
                <w:szCs w:val="24"/>
              </w:rPr>
              <w:t xml:space="preserve">Реквизиты для перечисления </w:t>
            </w:r>
          </w:p>
          <w:p w:rsidR="000C71ED" w:rsidRPr="00612AAF" w:rsidRDefault="004D303B" w:rsidP="00612AAF">
            <w:pPr>
              <w:spacing w:after="0"/>
              <w:jc w:val="left"/>
              <w:rPr>
                <w:b/>
                <w:szCs w:val="24"/>
              </w:rPr>
            </w:pPr>
            <w:r w:rsidRPr="00612AAF">
              <w:rPr>
                <w:b/>
                <w:szCs w:val="24"/>
              </w:rPr>
              <w:t xml:space="preserve">неустоек </w:t>
            </w:r>
            <w:r w:rsidR="00612AAF" w:rsidRPr="00612AAF">
              <w:rPr>
                <w:b/>
                <w:szCs w:val="24"/>
              </w:rPr>
              <w:t>(штрафов, пеней)</w:t>
            </w:r>
          </w:p>
          <w:p w:rsidR="00612AAF" w:rsidRPr="00612AAF" w:rsidRDefault="00612AAF" w:rsidP="00612AAF">
            <w:pPr>
              <w:tabs>
                <w:tab w:val="left" w:pos="708"/>
                <w:tab w:val="left" w:pos="3075"/>
              </w:tabs>
              <w:ind w:right="-185"/>
              <w:jc w:val="left"/>
              <w:rPr>
                <w:szCs w:val="24"/>
              </w:rPr>
            </w:pPr>
            <w:r w:rsidRPr="00612AAF">
              <w:rPr>
                <w:szCs w:val="24"/>
              </w:rPr>
              <w:t xml:space="preserve">ОКЦ  №4 ВВГУ Банка России // УФК по Кировской </w:t>
            </w:r>
            <w:r w:rsidRPr="00612AAF">
              <w:rPr>
                <w:szCs w:val="24"/>
              </w:rPr>
              <w:lastRenderedPageBreak/>
              <w:t xml:space="preserve">области, </w:t>
            </w:r>
            <w:proofErr w:type="gramStart"/>
            <w:r w:rsidRPr="00612AAF">
              <w:rPr>
                <w:szCs w:val="24"/>
              </w:rPr>
              <w:t>г</w:t>
            </w:r>
            <w:proofErr w:type="gramEnd"/>
            <w:r w:rsidRPr="00612AAF">
              <w:rPr>
                <w:szCs w:val="24"/>
              </w:rPr>
              <w:t>. Киров</w:t>
            </w:r>
          </w:p>
          <w:p w:rsidR="00612AAF" w:rsidRPr="00612AAF" w:rsidRDefault="00612AAF" w:rsidP="00612AAF">
            <w:pPr>
              <w:tabs>
                <w:tab w:val="left" w:pos="708"/>
                <w:tab w:val="left" w:pos="3075"/>
              </w:tabs>
              <w:ind w:right="-185"/>
              <w:jc w:val="left"/>
              <w:rPr>
                <w:szCs w:val="24"/>
              </w:rPr>
            </w:pPr>
            <w:r w:rsidRPr="00612AAF">
              <w:rPr>
                <w:szCs w:val="24"/>
              </w:rPr>
              <w:t>Казначейский счет 03100643000000014000</w:t>
            </w:r>
          </w:p>
          <w:p w:rsidR="00612AAF" w:rsidRPr="00612AAF" w:rsidRDefault="00612AAF" w:rsidP="00612AAF">
            <w:pPr>
              <w:tabs>
                <w:tab w:val="left" w:pos="708"/>
                <w:tab w:val="left" w:pos="3075"/>
              </w:tabs>
              <w:ind w:right="-185"/>
              <w:jc w:val="left"/>
              <w:rPr>
                <w:szCs w:val="24"/>
              </w:rPr>
            </w:pPr>
            <w:r w:rsidRPr="00612AAF">
              <w:rPr>
                <w:szCs w:val="24"/>
              </w:rPr>
              <w:t>к/с 40102810345370000033</w:t>
            </w:r>
          </w:p>
          <w:p w:rsidR="00612AAF" w:rsidRPr="00612AAF" w:rsidRDefault="00612AAF" w:rsidP="00612AAF">
            <w:pPr>
              <w:tabs>
                <w:tab w:val="left" w:pos="708"/>
                <w:tab w:val="left" w:pos="3075"/>
              </w:tabs>
              <w:ind w:right="-185"/>
              <w:jc w:val="left"/>
              <w:rPr>
                <w:szCs w:val="24"/>
              </w:rPr>
            </w:pPr>
            <w:r w:rsidRPr="00612AAF">
              <w:rPr>
                <w:szCs w:val="24"/>
              </w:rPr>
              <w:t>БИК 013304182</w:t>
            </w:r>
          </w:p>
          <w:p w:rsidR="00612AAF" w:rsidRPr="00612AAF" w:rsidRDefault="00612AAF" w:rsidP="00612AAF">
            <w:pPr>
              <w:tabs>
                <w:tab w:val="left" w:pos="708"/>
                <w:tab w:val="left" w:pos="3075"/>
              </w:tabs>
              <w:ind w:right="-185"/>
              <w:jc w:val="left"/>
              <w:rPr>
                <w:szCs w:val="24"/>
              </w:rPr>
            </w:pPr>
            <w:r w:rsidRPr="00612AAF">
              <w:rPr>
                <w:szCs w:val="24"/>
              </w:rPr>
              <w:t>Лицевой счет 04401782580</w:t>
            </w:r>
          </w:p>
          <w:p w:rsidR="000C71ED" w:rsidRDefault="00612AAF" w:rsidP="00612AAF">
            <w:pPr>
              <w:widowControl w:val="0"/>
              <w:tabs>
                <w:tab w:val="left" w:pos="3000"/>
              </w:tabs>
              <w:ind w:right="443"/>
              <w:jc w:val="left"/>
            </w:pPr>
            <w:r w:rsidRPr="00612AAF">
              <w:rPr>
                <w:szCs w:val="24"/>
              </w:rPr>
              <w:t>КБК 1771160701001900014</w:t>
            </w:r>
          </w:p>
        </w:tc>
        <w:tc>
          <w:tcPr>
            <w:tcW w:w="4575" w:type="dxa"/>
            <w:shd w:val="clear" w:color="auto" w:fill="auto"/>
            <w:tcMar>
              <w:top w:w="0" w:type="dxa"/>
              <w:left w:w="108" w:type="dxa"/>
              <w:bottom w:w="0" w:type="dxa"/>
              <w:right w:w="108" w:type="dxa"/>
            </w:tcMar>
          </w:tcPr>
          <w:p w:rsidR="000C71ED" w:rsidRDefault="004D303B">
            <w:pPr>
              <w:spacing w:after="0"/>
              <w:ind w:left="225" w:right="225" w:hanging="225"/>
              <w:jc w:val="center"/>
              <w:rPr>
                <w:b/>
              </w:rPr>
            </w:pPr>
            <w:r>
              <w:rPr>
                <w:b/>
              </w:rPr>
              <w:lastRenderedPageBreak/>
              <w:t>Исполнитель</w:t>
            </w:r>
          </w:p>
          <w:p w:rsidR="004D303B" w:rsidRPr="004D303B" w:rsidRDefault="004D303B" w:rsidP="004D303B"/>
        </w:tc>
      </w:tr>
    </w:tbl>
    <w:p w:rsidR="000C71ED" w:rsidRDefault="000C71ED">
      <w:pPr>
        <w:pStyle w:val="ConsPlusNormal"/>
        <w:spacing w:after="60"/>
        <w:ind w:firstLine="709"/>
        <w:contextualSpacing/>
        <w:jc w:val="both"/>
      </w:pPr>
    </w:p>
    <w:p w:rsidR="000C71ED" w:rsidRDefault="004D303B">
      <w:pPr>
        <w:pStyle w:val="ConsPlusNormal"/>
        <w:spacing w:after="60"/>
        <w:contextualSpacing/>
        <w:jc w:val="center"/>
        <w:outlineLvl w:val="1"/>
        <w:rPr>
          <w:rFonts w:ascii="Times New Roman" w:hAnsi="Times New Roman"/>
        </w:rPr>
      </w:pPr>
      <w:r>
        <w:rPr>
          <w:rFonts w:ascii="Times New Roman" w:hAnsi="Times New Roman"/>
        </w:rPr>
        <w:t>12. ПОДПИСИ СТОРОН</w:t>
      </w:r>
    </w:p>
    <w:p w:rsidR="000C71ED" w:rsidRDefault="000C71ED">
      <w:pPr>
        <w:pStyle w:val="ConsPlusNormal"/>
        <w:spacing w:after="60"/>
        <w:ind w:firstLine="709"/>
        <w:contextualSpacing/>
        <w:jc w:val="both"/>
        <w:rPr>
          <w:rFonts w:ascii="Times New Roman" w:hAnsi="Times New Roman"/>
        </w:rPr>
      </w:pPr>
    </w:p>
    <w:tbl>
      <w:tblPr>
        <w:tblW w:w="0" w:type="auto"/>
        <w:tblInd w:w="-106" w:type="dxa"/>
        <w:tblLook w:val="04A0"/>
      </w:tblPr>
      <w:tblGrid>
        <w:gridCol w:w="5161"/>
        <w:gridCol w:w="5158"/>
      </w:tblGrid>
      <w:tr w:rsidR="000C71ED">
        <w:tc>
          <w:tcPr>
            <w:tcW w:w="5161" w:type="dxa"/>
            <w:shd w:val="clear" w:color="auto" w:fill="auto"/>
            <w:tcMar>
              <w:top w:w="0" w:type="dxa"/>
              <w:left w:w="108" w:type="dxa"/>
              <w:bottom w:w="0" w:type="dxa"/>
              <w:right w:w="108" w:type="dxa"/>
            </w:tcMar>
          </w:tcPr>
          <w:p w:rsidR="000C71ED" w:rsidRDefault="004D303B">
            <w:pPr>
              <w:tabs>
                <w:tab w:val="left" w:pos="3000"/>
              </w:tabs>
              <w:jc w:val="center"/>
              <w:rPr>
                <w:b/>
              </w:rPr>
            </w:pPr>
            <w:r>
              <w:rPr>
                <w:rStyle w:val="15"/>
                <w:b/>
              </w:rPr>
              <w:t>Заказчик</w:t>
            </w:r>
          </w:p>
          <w:p w:rsidR="0064403F" w:rsidRDefault="0064403F" w:rsidP="0064403F">
            <w:pPr>
              <w:widowControl w:val="0"/>
              <w:tabs>
                <w:tab w:val="left" w:pos="0"/>
                <w:tab w:val="left" w:pos="708"/>
              </w:tabs>
              <w:spacing w:after="0"/>
              <w:jc w:val="left"/>
            </w:pPr>
            <w:r>
              <w:t>Первый заместитель начальника</w:t>
            </w:r>
          </w:p>
          <w:p w:rsidR="000C71ED" w:rsidRDefault="0064403F" w:rsidP="0064403F">
            <w:pPr>
              <w:widowControl w:val="0"/>
              <w:tabs>
                <w:tab w:val="left" w:pos="0"/>
                <w:tab w:val="left" w:pos="708"/>
              </w:tabs>
              <w:spacing w:after="0"/>
              <w:jc w:val="left"/>
            </w:pPr>
            <w:r>
              <w:t>Главного управления МЧС России по Кировской области</w:t>
            </w:r>
          </w:p>
          <w:p w:rsidR="000C71ED" w:rsidRDefault="000C71ED">
            <w:pPr>
              <w:widowControl w:val="0"/>
              <w:tabs>
                <w:tab w:val="left" w:pos="0"/>
                <w:tab w:val="left" w:pos="708"/>
              </w:tabs>
              <w:spacing w:after="0"/>
              <w:jc w:val="left"/>
            </w:pPr>
          </w:p>
          <w:p w:rsidR="0064403F" w:rsidRDefault="0064403F">
            <w:pPr>
              <w:widowControl w:val="0"/>
              <w:tabs>
                <w:tab w:val="left" w:pos="0"/>
                <w:tab w:val="left" w:pos="708"/>
              </w:tabs>
              <w:spacing w:after="0"/>
              <w:jc w:val="left"/>
            </w:pPr>
          </w:p>
          <w:p w:rsidR="0064403F" w:rsidRDefault="0064403F">
            <w:pPr>
              <w:widowControl w:val="0"/>
              <w:tabs>
                <w:tab w:val="left" w:pos="0"/>
                <w:tab w:val="left" w:pos="708"/>
              </w:tabs>
              <w:spacing w:after="0"/>
              <w:jc w:val="left"/>
            </w:pPr>
          </w:p>
          <w:p w:rsidR="000C71ED" w:rsidRDefault="0064403F">
            <w:pPr>
              <w:widowControl w:val="0"/>
              <w:tabs>
                <w:tab w:val="left" w:pos="0"/>
                <w:tab w:val="left" w:pos="708"/>
              </w:tabs>
              <w:spacing w:after="0"/>
              <w:jc w:val="left"/>
              <w:rPr>
                <w:rStyle w:val="15"/>
              </w:rPr>
            </w:pPr>
            <w:r>
              <w:rPr>
                <w:rStyle w:val="15"/>
              </w:rPr>
              <w:t>_________________/Н.А. Шатунов</w:t>
            </w:r>
            <w:r w:rsidR="004D303B">
              <w:rPr>
                <w:rStyle w:val="15"/>
              </w:rPr>
              <w:t>/</w:t>
            </w:r>
          </w:p>
          <w:p w:rsidR="000C71ED" w:rsidRDefault="000C71ED">
            <w:pPr>
              <w:widowControl w:val="0"/>
              <w:tabs>
                <w:tab w:val="left" w:pos="0"/>
                <w:tab w:val="left" w:pos="708"/>
              </w:tabs>
              <w:spacing w:after="0"/>
              <w:jc w:val="left"/>
              <w:rPr>
                <w:rStyle w:val="15"/>
              </w:rPr>
            </w:pPr>
          </w:p>
          <w:p w:rsidR="000C71ED" w:rsidRDefault="000C71ED">
            <w:pPr>
              <w:widowControl w:val="0"/>
              <w:tabs>
                <w:tab w:val="left" w:pos="0"/>
                <w:tab w:val="left" w:pos="708"/>
              </w:tabs>
              <w:spacing w:after="0"/>
              <w:jc w:val="left"/>
            </w:pPr>
          </w:p>
          <w:p w:rsidR="000C71ED" w:rsidRDefault="004D303B" w:rsidP="003E25D2">
            <w:pPr>
              <w:tabs>
                <w:tab w:val="center" w:pos="5037"/>
                <w:tab w:val="right" w:pos="9715"/>
              </w:tabs>
              <w:ind w:left="-92" w:firstLine="425"/>
            </w:pPr>
            <w:r>
              <w:rPr>
                <w:rStyle w:val="15"/>
              </w:rPr>
              <w:t>«»                  202</w:t>
            </w:r>
            <w:r w:rsidR="003E25D2">
              <w:rPr>
                <w:rStyle w:val="15"/>
              </w:rPr>
              <w:t>6</w:t>
            </w:r>
            <w:r>
              <w:rPr>
                <w:rStyle w:val="15"/>
              </w:rPr>
              <w:t xml:space="preserve"> г</w:t>
            </w:r>
          </w:p>
        </w:tc>
        <w:tc>
          <w:tcPr>
            <w:tcW w:w="5158" w:type="dxa"/>
            <w:shd w:val="clear" w:color="auto" w:fill="auto"/>
            <w:tcMar>
              <w:top w:w="0" w:type="dxa"/>
              <w:left w:w="108" w:type="dxa"/>
              <w:bottom w:w="0" w:type="dxa"/>
              <w:right w:w="108" w:type="dxa"/>
            </w:tcMar>
          </w:tcPr>
          <w:p w:rsidR="000C71ED" w:rsidRDefault="004D303B">
            <w:pPr>
              <w:tabs>
                <w:tab w:val="left" w:pos="3000"/>
              </w:tabs>
              <w:jc w:val="center"/>
              <w:rPr>
                <w:b/>
              </w:rPr>
            </w:pPr>
            <w:r>
              <w:rPr>
                <w:b/>
              </w:rPr>
              <w:t>Исполнитель</w:t>
            </w:r>
          </w:p>
          <w:p w:rsidR="000C71ED" w:rsidRDefault="000C71ED">
            <w:pPr>
              <w:tabs>
                <w:tab w:val="left" w:pos="3000"/>
              </w:tabs>
              <w:jc w:val="left"/>
            </w:pPr>
          </w:p>
          <w:p w:rsidR="0064403F" w:rsidRDefault="0064403F">
            <w:pPr>
              <w:tabs>
                <w:tab w:val="left" w:pos="3000"/>
              </w:tabs>
              <w:jc w:val="left"/>
            </w:pPr>
          </w:p>
          <w:p w:rsidR="0064403F" w:rsidRDefault="0064403F">
            <w:pPr>
              <w:tabs>
                <w:tab w:val="left" w:pos="3000"/>
              </w:tabs>
              <w:jc w:val="left"/>
            </w:pPr>
          </w:p>
          <w:p w:rsidR="0064403F" w:rsidRDefault="0064403F">
            <w:pPr>
              <w:tabs>
                <w:tab w:val="left" w:pos="3000"/>
              </w:tabs>
              <w:jc w:val="left"/>
            </w:pPr>
          </w:p>
          <w:p w:rsidR="0064403F" w:rsidRDefault="0064403F">
            <w:pPr>
              <w:tabs>
                <w:tab w:val="left" w:pos="3000"/>
              </w:tabs>
              <w:jc w:val="left"/>
            </w:pPr>
          </w:p>
          <w:p w:rsidR="000C71ED" w:rsidRDefault="004D303B">
            <w:pPr>
              <w:tabs>
                <w:tab w:val="center" w:pos="5037"/>
                <w:tab w:val="right" w:pos="9715"/>
              </w:tabs>
              <w:ind w:left="-92" w:firstLine="425"/>
            </w:pPr>
            <w:r>
              <w:t>_____________________</w:t>
            </w:r>
            <w:r>
              <w:rPr>
                <w:sz w:val="20"/>
              </w:rPr>
              <w:t>/</w:t>
            </w:r>
            <w:r>
              <w:t xml:space="preserve"> /</w:t>
            </w:r>
          </w:p>
          <w:p w:rsidR="000C71ED" w:rsidRDefault="000C71ED">
            <w:pPr>
              <w:tabs>
                <w:tab w:val="center" w:pos="5037"/>
                <w:tab w:val="right" w:pos="9715"/>
              </w:tabs>
              <w:ind w:left="-92" w:firstLine="425"/>
            </w:pPr>
          </w:p>
          <w:p w:rsidR="000C71ED" w:rsidRDefault="004D303B" w:rsidP="003E25D2">
            <w:pPr>
              <w:tabs>
                <w:tab w:val="center" w:pos="5037"/>
                <w:tab w:val="right" w:pos="9715"/>
              </w:tabs>
              <w:ind w:left="-92" w:firstLine="425"/>
            </w:pPr>
            <w:r>
              <w:t>«»                     202</w:t>
            </w:r>
            <w:r w:rsidR="003E25D2">
              <w:t>6</w:t>
            </w:r>
            <w:r>
              <w:t xml:space="preserve"> г.</w:t>
            </w:r>
          </w:p>
        </w:tc>
      </w:tr>
    </w:tbl>
    <w:p w:rsidR="000C71ED" w:rsidRDefault="000C71ED">
      <w:pPr>
        <w:pStyle w:val="ConsPlusNormal"/>
        <w:spacing w:after="60"/>
        <w:contextualSpacing/>
        <w:outlineLvl w:val="1"/>
        <w:rPr>
          <w:rFonts w:ascii="Times New Roman" w:hAnsi="Times New Roman"/>
        </w:rPr>
      </w:pPr>
    </w:p>
    <w:p w:rsidR="006B605A" w:rsidRDefault="006B605A">
      <w:pPr>
        <w:pStyle w:val="ConsPlusNormal"/>
        <w:spacing w:after="60"/>
        <w:contextualSpacing/>
        <w:outlineLvl w:val="1"/>
        <w:rPr>
          <w:rFonts w:ascii="Times New Roman" w:hAnsi="Times New Roman"/>
        </w:rPr>
      </w:pPr>
    </w:p>
    <w:p w:rsidR="006B605A" w:rsidRDefault="006B605A">
      <w:pPr>
        <w:pStyle w:val="ConsPlusNormal"/>
        <w:spacing w:after="60"/>
        <w:contextualSpacing/>
        <w:outlineLvl w:val="1"/>
        <w:rPr>
          <w:rFonts w:ascii="Times New Roman" w:hAnsi="Times New Roman"/>
        </w:rPr>
      </w:pPr>
    </w:p>
    <w:p w:rsidR="006B605A" w:rsidRDefault="006B605A">
      <w:pPr>
        <w:pStyle w:val="ConsPlusNormal"/>
        <w:spacing w:after="60"/>
        <w:contextualSpacing/>
        <w:outlineLvl w:val="1"/>
        <w:rPr>
          <w:rFonts w:ascii="Times New Roman" w:hAnsi="Times New Roman"/>
        </w:rPr>
      </w:pPr>
    </w:p>
    <w:p w:rsidR="006B605A" w:rsidRDefault="006B605A">
      <w:pPr>
        <w:pStyle w:val="ConsPlusNormal"/>
        <w:spacing w:after="60"/>
        <w:contextualSpacing/>
        <w:outlineLvl w:val="1"/>
        <w:rPr>
          <w:rFonts w:ascii="Times New Roman" w:hAnsi="Times New Roman"/>
        </w:rPr>
      </w:pPr>
    </w:p>
    <w:p w:rsidR="000C71ED" w:rsidRDefault="000C71ED">
      <w:pPr>
        <w:pStyle w:val="ConsPlusNormal"/>
        <w:spacing w:after="60"/>
        <w:ind w:left="-141"/>
        <w:contextualSpacing/>
        <w:jc w:val="center"/>
        <w:outlineLvl w:val="1"/>
        <w:rPr>
          <w:rFonts w:ascii="Times New Roman" w:hAnsi="Times New Roman"/>
        </w:rPr>
      </w:pPr>
    </w:p>
    <w:p w:rsidR="0064403F" w:rsidRDefault="0064403F">
      <w:pPr>
        <w:spacing w:after="0"/>
        <w:jc w:val="left"/>
      </w:pPr>
      <w:r>
        <w:br w:type="page"/>
      </w:r>
    </w:p>
    <w:p w:rsidR="000C71ED" w:rsidRDefault="004D303B">
      <w:pPr>
        <w:pStyle w:val="ConsPlusNormal"/>
        <w:spacing w:after="60"/>
        <w:ind w:left="6237"/>
        <w:contextualSpacing/>
        <w:jc w:val="center"/>
        <w:outlineLvl w:val="1"/>
        <w:rPr>
          <w:rFonts w:ascii="Times New Roman" w:hAnsi="Times New Roman"/>
        </w:rPr>
      </w:pPr>
      <w:r>
        <w:rPr>
          <w:rFonts w:ascii="Times New Roman" w:hAnsi="Times New Roman"/>
        </w:rPr>
        <w:lastRenderedPageBreak/>
        <w:t>Приложение № 1</w:t>
      </w:r>
    </w:p>
    <w:p w:rsidR="000C71ED" w:rsidRDefault="004D303B">
      <w:pPr>
        <w:pStyle w:val="ConsPlusNormal"/>
        <w:spacing w:after="60"/>
        <w:ind w:left="6237"/>
        <w:contextualSpacing/>
        <w:jc w:val="center"/>
        <w:outlineLvl w:val="1"/>
        <w:rPr>
          <w:rFonts w:ascii="Times New Roman" w:hAnsi="Times New Roman"/>
        </w:rPr>
      </w:pPr>
      <w:r>
        <w:rPr>
          <w:rFonts w:ascii="Times New Roman" w:hAnsi="Times New Roman"/>
        </w:rPr>
        <w:t>к Государственному  контракту</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от «       »              202</w:t>
      </w:r>
      <w:r w:rsidR="003E25D2">
        <w:rPr>
          <w:rFonts w:ascii="Times New Roman" w:hAnsi="Times New Roman"/>
        </w:rPr>
        <w:t>6</w:t>
      </w:r>
      <w:r>
        <w:rPr>
          <w:rFonts w:ascii="Times New Roman" w:hAnsi="Times New Roman"/>
        </w:rPr>
        <w:t xml:space="preserve"> г. </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w:t>
      </w: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4D303B">
      <w:pPr>
        <w:pStyle w:val="ConsPlusNonformat1"/>
        <w:spacing w:after="60"/>
        <w:contextualSpacing/>
        <w:jc w:val="center"/>
        <w:rPr>
          <w:rFonts w:ascii="Times New Roman" w:hAnsi="Times New Roman"/>
          <w:b/>
        </w:rPr>
      </w:pPr>
      <w:bookmarkStart w:id="7" w:name="P1375"/>
      <w:bookmarkEnd w:id="7"/>
      <w:r>
        <w:rPr>
          <w:rFonts w:ascii="Times New Roman" w:hAnsi="Times New Roman"/>
          <w:b/>
        </w:rPr>
        <w:t xml:space="preserve">Список </w:t>
      </w:r>
      <w:proofErr w:type="gramStart"/>
      <w:r>
        <w:rPr>
          <w:rFonts w:ascii="Times New Roman" w:hAnsi="Times New Roman"/>
          <w:b/>
        </w:rPr>
        <w:t>обучающихся</w:t>
      </w:r>
      <w:proofErr w:type="gramEnd"/>
    </w:p>
    <w:p w:rsidR="000C71ED" w:rsidRDefault="004D303B">
      <w:pPr>
        <w:widowControl w:val="0"/>
        <w:contextualSpacing/>
        <w:jc w:val="center"/>
      </w:pPr>
      <w:r>
        <w:rPr>
          <w:b/>
        </w:rPr>
        <w:t>по программе «Машинист компрессорных установок с правом обслуживания сосудов, работающих под давлением</w:t>
      </w:r>
      <w:r w:rsidR="0095463A">
        <w:rPr>
          <w:b/>
        </w:rPr>
        <w:t xml:space="preserve"> (проверка знаний)</w:t>
      </w:r>
      <w:r>
        <w:rPr>
          <w:b/>
        </w:rPr>
        <w:t>»</w:t>
      </w:r>
      <w:r w:rsidR="0095463A">
        <w:rPr>
          <w:b/>
        </w:rPr>
        <w:t xml:space="preserve"> </w:t>
      </w:r>
    </w:p>
    <w:tbl>
      <w:tblPr>
        <w:tblW w:w="0" w:type="auto"/>
        <w:tblLook w:val="04A0"/>
      </w:tblPr>
      <w:tblGrid>
        <w:gridCol w:w="675"/>
        <w:gridCol w:w="3260"/>
        <w:gridCol w:w="2976"/>
        <w:gridCol w:w="3402"/>
      </w:tblGrid>
      <w:tr w:rsidR="000C71ED">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4D303B">
            <w:pPr>
              <w:widowControl w:val="0"/>
              <w:contextualSpacing/>
              <w:jc w:val="center"/>
            </w:pPr>
            <w:r>
              <w:t xml:space="preserve">№ </w:t>
            </w:r>
            <w:proofErr w:type="spellStart"/>
            <w:proofErr w:type="gramStart"/>
            <w:r>
              <w:t>п</w:t>
            </w:r>
            <w:proofErr w:type="spellEnd"/>
            <w:proofErr w:type="gramEnd"/>
            <w:r>
              <w:t>/</w:t>
            </w:r>
            <w:proofErr w:type="spellStart"/>
            <w:r>
              <w:t>п</w:t>
            </w:r>
            <w:proofErr w:type="spellEnd"/>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4D303B">
            <w:pPr>
              <w:widowControl w:val="0"/>
              <w:contextualSpacing/>
              <w:jc w:val="center"/>
            </w:pPr>
            <w:r>
              <w:t>Подразделение</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4D303B">
            <w:pPr>
              <w:widowControl w:val="0"/>
              <w:contextualSpacing/>
              <w:jc w:val="center"/>
            </w:pPr>
            <w:r>
              <w:t>Должность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4D303B">
            <w:pPr>
              <w:widowControl w:val="0"/>
              <w:contextualSpacing/>
              <w:jc w:val="center"/>
            </w:pPr>
            <w:r>
              <w:t>Фамилия, имя, отчество</w:t>
            </w:r>
          </w:p>
        </w:tc>
      </w:tr>
      <w:tr w:rsidR="000C71ED">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4D303B">
            <w:pPr>
              <w:widowControl w:val="0"/>
              <w:ind w:left="142"/>
              <w:contextualSpacing/>
              <w:jc w:val="center"/>
            </w:pPr>
            <w:r>
              <w:t>1</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0C71ED">
            <w:pPr>
              <w:widowControl w:val="0"/>
              <w:contextualSpacing/>
              <w:jc w:val="cente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0C71ED">
            <w:pPr>
              <w:widowControl w:val="0"/>
              <w:contextualSpacing/>
              <w:jc w:val="cente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0C71ED">
            <w:pPr>
              <w:widowControl w:val="0"/>
              <w:contextualSpacing/>
              <w:jc w:val="center"/>
            </w:pPr>
          </w:p>
        </w:tc>
      </w:tr>
      <w:tr w:rsidR="006B605A">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ind w:left="142"/>
              <w:contextualSpacing/>
              <w:jc w:val="center"/>
            </w:pPr>
            <w:r>
              <w:t>2</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contextualSpacing/>
              <w:jc w:val="cente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contextualSpacing/>
              <w:jc w:val="cente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contextualSpacing/>
              <w:jc w:val="center"/>
            </w:pPr>
          </w:p>
        </w:tc>
      </w:tr>
      <w:tr w:rsidR="006B605A">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ind w:left="142"/>
              <w:contextualSpacing/>
              <w:jc w:val="center"/>
            </w:pPr>
            <w:r>
              <w:t>3</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contextualSpacing/>
              <w:jc w:val="cente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contextualSpacing/>
              <w:jc w:val="cente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contextualSpacing/>
              <w:jc w:val="center"/>
            </w:pPr>
          </w:p>
        </w:tc>
      </w:tr>
      <w:tr w:rsidR="006B605A">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ind w:left="142"/>
              <w:contextualSpacing/>
              <w:jc w:val="center"/>
            </w:pPr>
            <w:r>
              <w:t>4</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contextualSpacing/>
              <w:jc w:val="cente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contextualSpacing/>
              <w:jc w:val="cente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05A" w:rsidRDefault="006B605A">
            <w:pPr>
              <w:widowControl w:val="0"/>
              <w:contextualSpacing/>
              <w:jc w:val="center"/>
            </w:pPr>
          </w:p>
        </w:tc>
      </w:tr>
    </w:tbl>
    <w:p w:rsidR="000C71ED" w:rsidRDefault="000C71ED">
      <w:pPr>
        <w:pStyle w:val="ConsPlusNormal"/>
        <w:spacing w:after="60"/>
        <w:ind w:firstLine="709"/>
        <w:contextualSpacing/>
        <w:jc w:val="both"/>
        <w:rPr>
          <w:rFonts w:ascii="Times New Roman" w:hAnsi="Times New Roman"/>
        </w:rPr>
      </w:pPr>
    </w:p>
    <w:p w:rsidR="000C71ED" w:rsidRDefault="006B605A">
      <w:pPr>
        <w:pStyle w:val="ConsPlusNormal"/>
        <w:spacing w:after="60"/>
        <w:ind w:firstLine="709"/>
        <w:contextualSpacing/>
        <w:jc w:val="both"/>
        <w:rPr>
          <w:rFonts w:ascii="Times New Roman" w:hAnsi="Times New Roman"/>
        </w:rPr>
      </w:pPr>
      <w:r>
        <w:rPr>
          <w:rFonts w:ascii="Times New Roman" w:hAnsi="Times New Roman"/>
        </w:rPr>
        <w:t xml:space="preserve">*Списки </w:t>
      </w:r>
      <w:proofErr w:type="gramStart"/>
      <w:r>
        <w:rPr>
          <w:rFonts w:ascii="Times New Roman" w:hAnsi="Times New Roman"/>
        </w:rPr>
        <w:t>обучающихся</w:t>
      </w:r>
      <w:proofErr w:type="gramEnd"/>
      <w:r>
        <w:rPr>
          <w:rFonts w:ascii="Times New Roman" w:hAnsi="Times New Roman"/>
        </w:rPr>
        <w:t xml:space="preserve"> подаются </w:t>
      </w:r>
      <w:r w:rsidR="00327471">
        <w:rPr>
          <w:rFonts w:ascii="Times New Roman" w:hAnsi="Times New Roman"/>
        </w:rPr>
        <w:t xml:space="preserve">по заявке Заказчика </w:t>
      </w:r>
      <w:r>
        <w:rPr>
          <w:rFonts w:ascii="Times New Roman" w:hAnsi="Times New Roman"/>
        </w:rPr>
        <w:t xml:space="preserve">после заключения контракта </w:t>
      </w: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4D303B">
      <w:pPr>
        <w:spacing w:after="0"/>
        <w:jc w:val="left"/>
      </w:pPr>
      <w:r>
        <w:br w:type="page"/>
      </w:r>
    </w:p>
    <w:p w:rsidR="000C71ED" w:rsidRDefault="004D303B">
      <w:pPr>
        <w:spacing w:after="0"/>
        <w:jc w:val="right"/>
      </w:pPr>
      <w:r>
        <w:lastRenderedPageBreak/>
        <w:t>Приложение №2</w:t>
      </w:r>
    </w:p>
    <w:p w:rsidR="000C71ED" w:rsidRDefault="004D303B">
      <w:pPr>
        <w:spacing w:after="0"/>
        <w:jc w:val="right"/>
      </w:pPr>
      <w:r>
        <w:t xml:space="preserve">К Государственному контракту </w:t>
      </w:r>
    </w:p>
    <w:p w:rsidR="000C71ED" w:rsidRDefault="004D303B">
      <w:pPr>
        <w:widowControl w:val="0"/>
        <w:tabs>
          <w:tab w:val="left" w:pos="426"/>
          <w:tab w:val="left" w:pos="708"/>
        </w:tabs>
        <w:spacing w:after="0"/>
        <w:jc w:val="right"/>
      </w:pPr>
      <w:r>
        <w:t>«     »           202</w:t>
      </w:r>
      <w:r w:rsidR="0095463A">
        <w:t>6</w:t>
      </w:r>
      <w:r>
        <w:t>г.</w:t>
      </w:r>
    </w:p>
    <w:p w:rsidR="000C71ED" w:rsidRDefault="004D303B">
      <w:pPr>
        <w:widowControl w:val="0"/>
        <w:tabs>
          <w:tab w:val="left" w:pos="426"/>
          <w:tab w:val="left" w:pos="708"/>
        </w:tabs>
        <w:spacing w:after="0"/>
        <w:jc w:val="right"/>
      </w:pPr>
      <w:r>
        <w:t>№</w:t>
      </w:r>
    </w:p>
    <w:p w:rsidR="000C71ED" w:rsidRDefault="000C71ED">
      <w:pPr>
        <w:widowControl w:val="0"/>
        <w:tabs>
          <w:tab w:val="left" w:pos="0"/>
        </w:tabs>
        <w:spacing w:after="0"/>
        <w:jc w:val="center"/>
        <w:rPr>
          <w:b/>
        </w:rPr>
      </w:pPr>
    </w:p>
    <w:p w:rsidR="000C71ED" w:rsidRDefault="004D303B">
      <w:pPr>
        <w:widowControl w:val="0"/>
        <w:tabs>
          <w:tab w:val="left" w:pos="0"/>
        </w:tabs>
        <w:spacing w:after="0"/>
        <w:jc w:val="center"/>
        <w:rPr>
          <w:b/>
        </w:rPr>
      </w:pPr>
      <w:r>
        <w:rPr>
          <w:b/>
        </w:rPr>
        <w:t>Спецификация к Государственному контракту</w:t>
      </w:r>
    </w:p>
    <w:p w:rsidR="000C71ED" w:rsidRDefault="000C71ED">
      <w:pPr>
        <w:widowControl w:val="0"/>
        <w:tabs>
          <w:tab w:val="left" w:pos="0"/>
        </w:tabs>
        <w:spacing w:after="0"/>
        <w:jc w:val="center"/>
        <w:rPr>
          <w:b/>
          <w:sz w:val="26"/>
        </w:rPr>
      </w:pPr>
    </w:p>
    <w:p w:rsidR="000C71ED" w:rsidRDefault="000C71ED">
      <w:pPr>
        <w:widowControl w:val="0"/>
        <w:tabs>
          <w:tab w:val="left" w:pos="0"/>
        </w:tabs>
        <w:spacing w:after="0"/>
        <w:jc w:val="center"/>
        <w:rPr>
          <w:b/>
          <w:sz w:val="26"/>
        </w:rPr>
      </w:pPr>
    </w:p>
    <w:tbl>
      <w:tblPr>
        <w:tblW w:w="0" w:type="auto"/>
        <w:tblInd w:w="-106" w:type="dxa"/>
        <w:tblLook w:val="04A0"/>
      </w:tblPr>
      <w:tblGrid>
        <w:gridCol w:w="478"/>
        <w:gridCol w:w="2296"/>
        <w:gridCol w:w="1196"/>
        <w:gridCol w:w="1028"/>
        <w:gridCol w:w="1537"/>
        <w:gridCol w:w="3876"/>
      </w:tblGrid>
      <w:tr w:rsidR="000C71ED">
        <w:tc>
          <w:tcPr>
            <w:tcW w:w="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4D303B">
            <w:pPr>
              <w:spacing w:after="0"/>
              <w:jc w:val="center"/>
              <w:rPr>
                <w:b/>
                <w:sz w:val="26"/>
              </w:rPr>
            </w:pPr>
            <w:r>
              <w:rPr>
                <w:b/>
                <w:sz w:val="26"/>
              </w:rPr>
              <w:t>№</w:t>
            </w:r>
          </w:p>
        </w:tc>
        <w:tc>
          <w:tcPr>
            <w:tcW w:w="2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71ED" w:rsidRDefault="004D303B">
            <w:pPr>
              <w:spacing w:after="0"/>
              <w:jc w:val="center"/>
              <w:rPr>
                <w:b/>
                <w:sz w:val="26"/>
              </w:rPr>
            </w:pPr>
            <w:r>
              <w:rPr>
                <w:b/>
                <w:sz w:val="26"/>
              </w:rPr>
              <w:t>Наименование услуги</w:t>
            </w:r>
          </w:p>
        </w:tc>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71ED" w:rsidRDefault="004D303B">
            <w:pPr>
              <w:spacing w:after="0"/>
              <w:jc w:val="center"/>
              <w:rPr>
                <w:b/>
                <w:sz w:val="26"/>
              </w:rPr>
            </w:pPr>
            <w:r>
              <w:rPr>
                <w:b/>
                <w:sz w:val="26"/>
              </w:rPr>
              <w:t xml:space="preserve">Ед. </w:t>
            </w:r>
            <w:proofErr w:type="spellStart"/>
            <w:r>
              <w:rPr>
                <w:b/>
                <w:sz w:val="26"/>
              </w:rPr>
              <w:t>изм</w:t>
            </w:r>
            <w:proofErr w:type="spellEnd"/>
            <w:r>
              <w:rPr>
                <w:b/>
                <w:sz w:val="26"/>
              </w:rPr>
              <w: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4D303B">
            <w:pPr>
              <w:spacing w:after="0"/>
              <w:jc w:val="center"/>
              <w:rPr>
                <w:b/>
                <w:sz w:val="26"/>
              </w:rPr>
            </w:pPr>
            <w:r>
              <w:rPr>
                <w:b/>
                <w:sz w:val="26"/>
              </w:rPr>
              <w:t>Кол-во</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71ED" w:rsidRDefault="004D303B">
            <w:pPr>
              <w:spacing w:after="0"/>
              <w:jc w:val="center"/>
              <w:rPr>
                <w:b/>
                <w:sz w:val="26"/>
              </w:rPr>
            </w:pPr>
            <w:r>
              <w:rPr>
                <w:b/>
                <w:sz w:val="26"/>
              </w:rPr>
              <w:t>Цена за ед., руб.</w:t>
            </w:r>
          </w:p>
        </w:tc>
        <w:tc>
          <w:tcPr>
            <w:tcW w:w="3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71ED" w:rsidRDefault="004D303B">
            <w:pPr>
              <w:spacing w:after="0"/>
              <w:jc w:val="center"/>
              <w:rPr>
                <w:b/>
                <w:sz w:val="26"/>
              </w:rPr>
            </w:pPr>
            <w:r>
              <w:rPr>
                <w:b/>
                <w:sz w:val="26"/>
              </w:rPr>
              <w:t>Сумма, руб.</w:t>
            </w:r>
          </w:p>
        </w:tc>
      </w:tr>
      <w:tr w:rsidR="000C71ED">
        <w:trPr>
          <w:trHeight w:val="305"/>
        </w:trPr>
        <w:tc>
          <w:tcPr>
            <w:tcW w:w="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71ED" w:rsidRDefault="000C71ED">
            <w:pPr>
              <w:spacing w:after="0"/>
              <w:rPr>
                <w:sz w:val="26"/>
              </w:rPr>
            </w:pPr>
          </w:p>
        </w:tc>
        <w:tc>
          <w:tcPr>
            <w:tcW w:w="22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124717" w:rsidP="0095463A">
            <w:r>
              <w:rPr>
                <w:rStyle w:val="15"/>
              </w:rPr>
              <w:t>У</w:t>
            </w:r>
            <w:r w:rsidR="004D303B">
              <w:t>слуг</w:t>
            </w:r>
            <w:r>
              <w:t>а</w:t>
            </w:r>
            <w:r w:rsidR="004D303B">
              <w:t xml:space="preserve"> по программе профессиональной подготовки сотрудников Главного управления МЧС России по Кировской области по квалификации «Машинист компрессорных установок с правом обслуживания сосудов, работающих под давлением</w:t>
            </w:r>
            <w:r w:rsidR="0095463A">
              <w:t xml:space="preserve"> (проверка знаний)</w:t>
            </w:r>
            <w:r w:rsidR="004D303B">
              <w:t>»</w:t>
            </w:r>
            <w:r w:rsidR="0095463A">
              <w:t xml:space="preserve"> </w:t>
            </w:r>
          </w:p>
        </w:tc>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4D303B">
            <w:proofErr w:type="spellStart"/>
            <w:r>
              <w:t>усл.ед</w:t>
            </w:r>
            <w:proofErr w:type="spellEnd"/>
            <w:r>
              <w: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95463A">
            <w:pPr>
              <w:spacing w:after="0"/>
              <w:jc w:val="center"/>
              <w:rPr>
                <w:sz w:val="26"/>
              </w:rPr>
            </w:pPr>
            <w:r>
              <w:rPr>
                <w:sz w:val="26"/>
              </w:rPr>
              <w:t>8</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0C71ED">
            <w:pPr>
              <w:jc w:val="center"/>
            </w:pPr>
          </w:p>
        </w:tc>
        <w:tc>
          <w:tcPr>
            <w:tcW w:w="3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0C71ED">
            <w:pPr>
              <w:spacing w:after="0"/>
              <w:jc w:val="center"/>
            </w:pPr>
          </w:p>
        </w:tc>
      </w:tr>
      <w:tr w:rsidR="000C71ED">
        <w:trPr>
          <w:trHeight w:val="73"/>
        </w:trPr>
        <w:tc>
          <w:tcPr>
            <w:tcW w:w="65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1ED" w:rsidRDefault="004D303B">
            <w:pPr>
              <w:spacing w:after="0"/>
              <w:jc w:val="right"/>
              <w:rPr>
                <w:sz w:val="26"/>
              </w:rPr>
            </w:pPr>
            <w:r>
              <w:rPr>
                <w:sz w:val="26"/>
              </w:rPr>
              <w:t>Итого:</w:t>
            </w:r>
          </w:p>
        </w:tc>
        <w:tc>
          <w:tcPr>
            <w:tcW w:w="3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71ED" w:rsidRDefault="000C71ED">
            <w:pPr>
              <w:spacing w:after="0"/>
              <w:jc w:val="center"/>
              <w:rPr>
                <w:sz w:val="20"/>
              </w:rPr>
            </w:pPr>
          </w:p>
        </w:tc>
      </w:tr>
    </w:tbl>
    <w:p w:rsidR="000C71ED" w:rsidRDefault="000C71ED">
      <w:pPr>
        <w:widowControl w:val="0"/>
        <w:tabs>
          <w:tab w:val="left" w:pos="426"/>
          <w:tab w:val="left" w:pos="708"/>
        </w:tabs>
        <w:spacing w:after="0"/>
        <w:jc w:val="center"/>
        <w:rPr>
          <w:sz w:val="26"/>
        </w:rPr>
      </w:pPr>
    </w:p>
    <w:p w:rsidR="000C71ED" w:rsidRDefault="000C71ED">
      <w:pPr>
        <w:widowControl w:val="0"/>
        <w:spacing w:after="0"/>
        <w:jc w:val="left"/>
        <w:rPr>
          <w:b/>
          <w:sz w:val="26"/>
        </w:rPr>
      </w:pPr>
    </w:p>
    <w:tbl>
      <w:tblPr>
        <w:tblW w:w="0" w:type="auto"/>
        <w:tblLook w:val="04A0"/>
      </w:tblPr>
      <w:tblGrid>
        <w:gridCol w:w="5215"/>
        <w:gridCol w:w="5207"/>
      </w:tblGrid>
      <w:tr w:rsidR="000C71ED">
        <w:trPr>
          <w:trHeight w:val="2168"/>
        </w:trPr>
        <w:tc>
          <w:tcPr>
            <w:tcW w:w="5215" w:type="dxa"/>
            <w:tcMar>
              <w:top w:w="0" w:type="dxa"/>
              <w:left w:w="108" w:type="dxa"/>
              <w:bottom w:w="0" w:type="dxa"/>
              <w:right w:w="108" w:type="dxa"/>
            </w:tcMar>
          </w:tcPr>
          <w:p w:rsidR="000C71ED" w:rsidRDefault="000C71ED">
            <w:pPr>
              <w:widowControl w:val="0"/>
              <w:tabs>
                <w:tab w:val="left" w:pos="0"/>
                <w:tab w:val="left" w:pos="708"/>
              </w:tabs>
              <w:spacing w:after="0"/>
              <w:jc w:val="left"/>
              <w:rPr>
                <w:sz w:val="26"/>
              </w:rPr>
            </w:pPr>
          </w:p>
          <w:p w:rsidR="000C71ED" w:rsidRDefault="004D303B">
            <w:pPr>
              <w:widowControl w:val="0"/>
              <w:tabs>
                <w:tab w:val="left" w:pos="0"/>
                <w:tab w:val="left" w:pos="708"/>
              </w:tabs>
              <w:spacing w:after="0"/>
              <w:jc w:val="left"/>
              <w:rPr>
                <w:sz w:val="26"/>
              </w:rPr>
            </w:pPr>
            <w:r>
              <w:rPr>
                <w:sz w:val="26"/>
              </w:rPr>
              <w:t>Заказчик</w:t>
            </w:r>
          </w:p>
          <w:p w:rsidR="0064403F" w:rsidRDefault="0064403F" w:rsidP="0064403F">
            <w:pPr>
              <w:widowControl w:val="0"/>
              <w:tabs>
                <w:tab w:val="left" w:pos="0"/>
                <w:tab w:val="left" w:pos="708"/>
              </w:tabs>
              <w:spacing w:after="0"/>
              <w:jc w:val="left"/>
            </w:pPr>
            <w:r>
              <w:t>Первый заместитель начальника</w:t>
            </w:r>
          </w:p>
          <w:p w:rsidR="0064403F" w:rsidRDefault="0064403F" w:rsidP="0064403F">
            <w:pPr>
              <w:widowControl w:val="0"/>
              <w:tabs>
                <w:tab w:val="left" w:pos="0"/>
                <w:tab w:val="left" w:pos="708"/>
              </w:tabs>
              <w:spacing w:after="0"/>
              <w:jc w:val="left"/>
            </w:pPr>
            <w:r>
              <w:t>Главного управления МЧС России по Кировской области</w:t>
            </w:r>
          </w:p>
          <w:p w:rsidR="0064403F" w:rsidRDefault="0064403F" w:rsidP="0064403F">
            <w:pPr>
              <w:widowControl w:val="0"/>
              <w:tabs>
                <w:tab w:val="left" w:pos="0"/>
                <w:tab w:val="left" w:pos="708"/>
              </w:tabs>
              <w:spacing w:after="0"/>
              <w:jc w:val="left"/>
            </w:pPr>
          </w:p>
          <w:p w:rsidR="0064403F" w:rsidRDefault="0064403F" w:rsidP="0064403F">
            <w:pPr>
              <w:widowControl w:val="0"/>
              <w:tabs>
                <w:tab w:val="left" w:pos="0"/>
                <w:tab w:val="left" w:pos="708"/>
              </w:tabs>
              <w:spacing w:after="0"/>
              <w:jc w:val="left"/>
            </w:pPr>
          </w:p>
          <w:p w:rsidR="0064403F" w:rsidRDefault="0064403F" w:rsidP="0064403F">
            <w:pPr>
              <w:widowControl w:val="0"/>
              <w:tabs>
                <w:tab w:val="left" w:pos="0"/>
                <w:tab w:val="left" w:pos="708"/>
              </w:tabs>
              <w:spacing w:after="0"/>
              <w:jc w:val="left"/>
            </w:pPr>
          </w:p>
          <w:p w:rsidR="000C71ED" w:rsidRDefault="0064403F" w:rsidP="0064403F">
            <w:pPr>
              <w:widowControl w:val="0"/>
              <w:tabs>
                <w:tab w:val="left" w:pos="0"/>
                <w:tab w:val="left" w:pos="708"/>
              </w:tabs>
              <w:spacing w:after="0"/>
              <w:jc w:val="left"/>
              <w:rPr>
                <w:rStyle w:val="15"/>
              </w:rPr>
            </w:pPr>
            <w:r>
              <w:rPr>
                <w:rStyle w:val="15"/>
              </w:rPr>
              <w:t>_________________/Н.А. Шатунов/</w:t>
            </w: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jc w:val="left"/>
              <w:rPr>
                <w:sz w:val="26"/>
              </w:rPr>
            </w:pPr>
          </w:p>
        </w:tc>
        <w:tc>
          <w:tcPr>
            <w:tcW w:w="5207" w:type="dxa"/>
            <w:tcMar>
              <w:top w:w="0" w:type="dxa"/>
              <w:left w:w="108" w:type="dxa"/>
              <w:bottom w:w="0" w:type="dxa"/>
              <w:right w:w="108" w:type="dxa"/>
            </w:tcMar>
          </w:tcPr>
          <w:p w:rsidR="000C71ED" w:rsidRDefault="000C71ED">
            <w:pPr>
              <w:widowControl w:val="0"/>
              <w:tabs>
                <w:tab w:val="left" w:pos="0"/>
                <w:tab w:val="left" w:pos="708"/>
              </w:tabs>
              <w:spacing w:after="0"/>
              <w:jc w:val="left"/>
              <w:rPr>
                <w:sz w:val="26"/>
              </w:rPr>
            </w:pPr>
          </w:p>
          <w:p w:rsidR="000C71ED" w:rsidRDefault="004D303B">
            <w:pPr>
              <w:widowControl w:val="0"/>
              <w:tabs>
                <w:tab w:val="left" w:pos="0"/>
                <w:tab w:val="left" w:pos="708"/>
              </w:tabs>
              <w:spacing w:after="0"/>
              <w:jc w:val="left"/>
              <w:rPr>
                <w:sz w:val="26"/>
              </w:rPr>
            </w:pPr>
            <w:r>
              <w:rPr>
                <w:sz w:val="26"/>
              </w:rPr>
              <w:t>Исполнитель</w:t>
            </w:r>
          </w:p>
          <w:p w:rsidR="000C71ED" w:rsidRDefault="000C71ED">
            <w:pPr>
              <w:widowControl w:val="0"/>
              <w:tabs>
                <w:tab w:val="left" w:pos="0"/>
                <w:tab w:val="left" w:pos="708"/>
              </w:tabs>
              <w:spacing w:after="0"/>
              <w:jc w:val="left"/>
              <w:rPr>
                <w:sz w:val="26"/>
              </w:rPr>
            </w:pPr>
          </w:p>
          <w:p w:rsidR="00325E8A" w:rsidRDefault="00325E8A" w:rsidP="00325E8A">
            <w:pPr>
              <w:tabs>
                <w:tab w:val="left" w:pos="3000"/>
              </w:tabs>
              <w:ind w:firstLine="708"/>
              <w:jc w:val="left"/>
            </w:pPr>
          </w:p>
          <w:p w:rsidR="000C71ED" w:rsidRDefault="00325E8A" w:rsidP="00325E8A">
            <w:pPr>
              <w:widowControl w:val="0"/>
              <w:tabs>
                <w:tab w:val="left" w:pos="0"/>
                <w:tab w:val="left" w:pos="708"/>
              </w:tabs>
              <w:spacing w:after="0"/>
              <w:jc w:val="left"/>
              <w:rPr>
                <w:sz w:val="26"/>
              </w:rPr>
            </w:pPr>
            <w:r>
              <w:t>_____________________</w:t>
            </w:r>
            <w:r>
              <w:rPr>
                <w:sz w:val="20"/>
              </w:rPr>
              <w:t>/</w:t>
            </w:r>
            <w:r>
              <w:t xml:space="preserve"> </w:t>
            </w:r>
            <w:r w:rsidR="004D303B">
              <w:t>/</w:t>
            </w: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ind w:firstLine="298"/>
              <w:jc w:val="left"/>
              <w:rPr>
                <w:sz w:val="26"/>
              </w:rPr>
            </w:pP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jc w:val="left"/>
              <w:rPr>
                <w:sz w:val="26"/>
              </w:rPr>
            </w:pPr>
          </w:p>
          <w:p w:rsidR="000C71ED" w:rsidRDefault="000C71ED">
            <w:pPr>
              <w:widowControl w:val="0"/>
              <w:tabs>
                <w:tab w:val="left" w:pos="0"/>
                <w:tab w:val="left" w:pos="708"/>
              </w:tabs>
              <w:spacing w:after="0"/>
              <w:ind w:firstLine="298"/>
              <w:jc w:val="left"/>
              <w:rPr>
                <w:sz w:val="26"/>
              </w:rPr>
            </w:pPr>
          </w:p>
        </w:tc>
      </w:tr>
    </w:tbl>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0C71ED" w:rsidRDefault="000C71ED">
      <w:pPr>
        <w:pStyle w:val="ConsPlusNormal"/>
        <w:spacing w:after="60"/>
        <w:ind w:firstLine="709"/>
        <w:contextualSpacing/>
        <w:jc w:val="both"/>
        <w:rPr>
          <w:rFonts w:ascii="Times New Roman" w:hAnsi="Times New Roman"/>
        </w:rPr>
      </w:pPr>
    </w:p>
    <w:p w:rsidR="00325E8A" w:rsidRDefault="00325E8A">
      <w:pPr>
        <w:spacing w:after="0"/>
        <w:jc w:val="left"/>
        <w:rPr>
          <w:highlight w:val="white"/>
        </w:rPr>
      </w:pPr>
    </w:p>
    <w:p w:rsidR="000C71ED" w:rsidRDefault="004D303B">
      <w:pPr>
        <w:pStyle w:val="ConsPlusNormal"/>
        <w:spacing w:after="60"/>
        <w:ind w:left="6237"/>
        <w:contextualSpacing/>
        <w:jc w:val="center"/>
        <w:outlineLvl w:val="1"/>
        <w:rPr>
          <w:rFonts w:ascii="Times New Roman" w:hAnsi="Times New Roman"/>
          <w:highlight w:val="white"/>
        </w:rPr>
      </w:pPr>
      <w:r>
        <w:rPr>
          <w:rFonts w:ascii="Times New Roman" w:hAnsi="Times New Roman"/>
          <w:highlight w:val="white"/>
        </w:rPr>
        <w:lastRenderedPageBreak/>
        <w:t>Приложение № 3</w:t>
      </w:r>
    </w:p>
    <w:p w:rsidR="000C71ED" w:rsidRDefault="004D303B">
      <w:pPr>
        <w:pStyle w:val="ConsPlusNormal"/>
        <w:spacing w:after="60"/>
        <w:ind w:left="6237"/>
        <w:contextualSpacing/>
        <w:jc w:val="center"/>
        <w:outlineLvl w:val="1"/>
        <w:rPr>
          <w:rFonts w:ascii="Times New Roman" w:hAnsi="Times New Roman"/>
          <w:highlight w:val="white"/>
        </w:rPr>
      </w:pPr>
      <w:r>
        <w:rPr>
          <w:rFonts w:ascii="Times New Roman" w:hAnsi="Times New Roman"/>
          <w:highlight w:val="white"/>
        </w:rPr>
        <w:t>к Государственному контракту</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от «      »            202</w:t>
      </w:r>
      <w:r w:rsidR="0095463A">
        <w:rPr>
          <w:rFonts w:ascii="Times New Roman" w:hAnsi="Times New Roman"/>
        </w:rPr>
        <w:t>6</w:t>
      </w:r>
      <w:r>
        <w:rPr>
          <w:rFonts w:ascii="Times New Roman" w:hAnsi="Times New Roman"/>
        </w:rPr>
        <w:t xml:space="preserve">г. </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 xml:space="preserve">№ </w:t>
      </w: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color w:val="4F6228" w:themeColor="accent3" w:themeShade="80"/>
          <w:sz w:val="40"/>
        </w:rPr>
      </w:pPr>
    </w:p>
    <w:p w:rsidR="000C71ED" w:rsidRDefault="004D303B">
      <w:pPr>
        <w:pStyle w:val="ConsPlusNormal"/>
        <w:spacing w:after="60"/>
        <w:contextualSpacing/>
        <w:jc w:val="center"/>
        <w:rPr>
          <w:rFonts w:ascii="Times New Roman" w:hAnsi="Times New Roman"/>
          <w:b/>
        </w:rPr>
      </w:pPr>
      <w:bookmarkStart w:id="8" w:name="P1526"/>
      <w:bookmarkEnd w:id="8"/>
      <w:r>
        <w:rPr>
          <w:rFonts w:ascii="Times New Roman" w:hAnsi="Times New Roman"/>
          <w:b/>
        </w:rPr>
        <w:t xml:space="preserve">Описание объекта закупки </w:t>
      </w:r>
    </w:p>
    <w:p w:rsidR="000C71ED" w:rsidRDefault="000C71ED">
      <w:pPr>
        <w:pStyle w:val="ConsPlusNormal"/>
        <w:spacing w:after="60"/>
        <w:contextualSpacing/>
        <w:jc w:val="center"/>
        <w:rPr>
          <w:rFonts w:ascii="Times New Roman" w:hAnsi="Times New Roman"/>
        </w:rPr>
      </w:pPr>
    </w:p>
    <w:p w:rsidR="000C71ED" w:rsidRDefault="004D303B">
      <w:pPr>
        <w:widowControl w:val="0"/>
        <w:numPr>
          <w:ilvl w:val="0"/>
          <w:numId w:val="2"/>
        </w:numPr>
        <w:tabs>
          <w:tab w:val="left" w:pos="993"/>
        </w:tabs>
        <w:spacing w:after="0"/>
        <w:ind w:left="0" w:firstLine="709"/>
        <w:contextualSpacing/>
        <w:rPr>
          <w:b/>
        </w:rPr>
      </w:pPr>
      <w:r>
        <w:rPr>
          <w:b/>
          <w:highlight w:val="white"/>
        </w:rPr>
        <w:t>Наименование и описание Услуг:</w:t>
      </w:r>
      <w:r w:rsidR="006B605A">
        <w:rPr>
          <w:b/>
        </w:rPr>
        <w:t xml:space="preserve"> </w:t>
      </w:r>
      <w:r>
        <w:rPr>
          <w:rStyle w:val="15"/>
        </w:rPr>
        <w:t>о</w:t>
      </w:r>
      <w:r>
        <w:t>казание  образовательных услуг по программе профессиональной подготовки сотрудников Главного управления МЧС России по Кировской области по квалификации «Машинист компрессорных установок с правом обслуживания сосудов, работающих под давлением</w:t>
      </w:r>
      <w:r w:rsidR="0095463A">
        <w:t xml:space="preserve"> (проверка знаний)</w:t>
      </w:r>
      <w:r>
        <w:t>»</w:t>
      </w:r>
      <w:r>
        <w:rPr>
          <w:highlight w:val="white"/>
        </w:rPr>
        <w:t>.</w:t>
      </w:r>
    </w:p>
    <w:p w:rsidR="000C71ED" w:rsidRDefault="004D303B">
      <w:pPr>
        <w:widowControl w:val="0"/>
        <w:numPr>
          <w:ilvl w:val="0"/>
          <w:numId w:val="2"/>
        </w:numPr>
        <w:tabs>
          <w:tab w:val="left" w:pos="993"/>
        </w:tabs>
        <w:spacing w:after="0"/>
        <w:ind w:left="0" w:firstLine="709"/>
        <w:contextualSpacing/>
        <w:rPr>
          <w:b/>
        </w:rPr>
      </w:pPr>
      <w:r>
        <w:t xml:space="preserve">После освоения Обучающимися Программы и успешно прошедшим итоговую аттестацию, Исполнитель выдает свидетельство о профессиональном обучении установленного образца. </w:t>
      </w:r>
    </w:p>
    <w:p w:rsidR="000C71ED" w:rsidRDefault="004D303B">
      <w:pPr>
        <w:widowControl w:val="0"/>
        <w:numPr>
          <w:ilvl w:val="0"/>
          <w:numId w:val="2"/>
        </w:numPr>
        <w:tabs>
          <w:tab w:val="left" w:pos="993"/>
        </w:tabs>
        <w:spacing w:after="0"/>
        <w:ind w:left="0" w:firstLine="709"/>
        <w:contextualSpacing/>
        <w:rPr>
          <w:b/>
        </w:rPr>
      </w:pPr>
      <w:r>
        <w:rPr>
          <w:b/>
        </w:rPr>
        <w:t>Характеристики и объем (содержание) оказываемых Услуг:</w:t>
      </w:r>
    </w:p>
    <w:p w:rsidR="000C71ED" w:rsidRDefault="004D303B">
      <w:pPr>
        <w:pStyle w:val="af8"/>
        <w:widowControl w:val="0"/>
        <w:ind w:firstLine="709"/>
        <w:jc w:val="both"/>
        <w:rPr>
          <w:rFonts w:ascii="Times New Roman" w:hAnsi="Times New Roman"/>
          <w:spacing w:val="-4"/>
        </w:rPr>
      </w:pPr>
      <w:r>
        <w:rPr>
          <w:rFonts w:ascii="Times New Roman" w:hAnsi="Times New Roman"/>
          <w:spacing w:val="-4"/>
        </w:rPr>
        <w:t>вид образования: дополнительное профессиональное образование;</w:t>
      </w:r>
    </w:p>
    <w:p w:rsidR="000C71ED" w:rsidRDefault="004D303B">
      <w:pPr>
        <w:pStyle w:val="af8"/>
        <w:widowControl w:val="0"/>
        <w:ind w:firstLine="709"/>
        <w:jc w:val="both"/>
        <w:rPr>
          <w:rFonts w:ascii="Times New Roman" w:hAnsi="Times New Roman"/>
        </w:rPr>
      </w:pPr>
      <w:r>
        <w:rPr>
          <w:rFonts w:ascii="Times New Roman" w:hAnsi="Times New Roman"/>
        </w:rPr>
        <w:t xml:space="preserve">срок </w:t>
      </w:r>
      <w:proofErr w:type="gramStart"/>
      <w:r>
        <w:rPr>
          <w:rFonts w:ascii="Times New Roman" w:hAnsi="Times New Roman"/>
        </w:rPr>
        <w:t>обучения: по решению</w:t>
      </w:r>
      <w:proofErr w:type="gramEnd"/>
      <w:r>
        <w:rPr>
          <w:rFonts w:ascii="Times New Roman" w:hAnsi="Times New Roman"/>
        </w:rPr>
        <w:t xml:space="preserve"> исполнителя;</w:t>
      </w:r>
    </w:p>
    <w:p w:rsidR="000C71ED" w:rsidRDefault="004D303B">
      <w:pPr>
        <w:pStyle w:val="af8"/>
        <w:widowControl w:val="0"/>
        <w:ind w:firstLine="709"/>
        <w:jc w:val="both"/>
        <w:rPr>
          <w:rFonts w:ascii="Times New Roman" w:hAnsi="Times New Roman"/>
        </w:rPr>
      </w:pPr>
      <w:r>
        <w:rPr>
          <w:rFonts w:ascii="Times New Roman" w:hAnsi="Times New Roman"/>
        </w:rPr>
        <w:t>количество Обучающихся, подл</w:t>
      </w:r>
      <w:r w:rsidR="006B605A">
        <w:rPr>
          <w:rFonts w:ascii="Times New Roman" w:hAnsi="Times New Roman"/>
        </w:rPr>
        <w:t xml:space="preserve">ежащих </w:t>
      </w:r>
      <w:proofErr w:type="gramStart"/>
      <w:r w:rsidR="006B605A">
        <w:rPr>
          <w:rFonts w:ascii="Times New Roman" w:hAnsi="Times New Roman"/>
        </w:rPr>
        <w:t>обучению по Программе</w:t>
      </w:r>
      <w:proofErr w:type="gramEnd"/>
      <w:r w:rsidR="006B605A">
        <w:rPr>
          <w:rFonts w:ascii="Times New Roman" w:hAnsi="Times New Roman"/>
        </w:rPr>
        <w:t xml:space="preserve"> - </w:t>
      </w:r>
      <w:r w:rsidR="0095463A">
        <w:rPr>
          <w:rFonts w:ascii="Times New Roman" w:hAnsi="Times New Roman"/>
        </w:rPr>
        <w:t>8</w:t>
      </w:r>
      <w:r w:rsidR="006B605A">
        <w:rPr>
          <w:rFonts w:ascii="Times New Roman" w:hAnsi="Times New Roman"/>
        </w:rPr>
        <w:t xml:space="preserve"> (</w:t>
      </w:r>
      <w:r w:rsidR="0095463A">
        <w:rPr>
          <w:rFonts w:ascii="Times New Roman" w:hAnsi="Times New Roman"/>
        </w:rPr>
        <w:t>восемь</w:t>
      </w:r>
      <w:r>
        <w:rPr>
          <w:rFonts w:ascii="Times New Roman" w:hAnsi="Times New Roman"/>
        </w:rPr>
        <w:t>) человек.</w:t>
      </w:r>
    </w:p>
    <w:p w:rsidR="000C71ED" w:rsidRDefault="004D303B">
      <w:pPr>
        <w:pStyle w:val="af8"/>
        <w:widowControl w:val="0"/>
        <w:ind w:firstLine="709"/>
        <w:jc w:val="both"/>
        <w:rPr>
          <w:rFonts w:ascii="Times New Roman" w:hAnsi="Times New Roman"/>
        </w:rPr>
      </w:pPr>
      <w:r>
        <w:rPr>
          <w:rFonts w:ascii="Times New Roman" w:hAnsi="Times New Roman"/>
          <w:b/>
        </w:rPr>
        <w:t>3. Место оказания Услуг</w:t>
      </w:r>
      <w:r>
        <w:rPr>
          <w:rFonts w:ascii="Times New Roman" w:hAnsi="Times New Roman"/>
        </w:rPr>
        <w:t xml:space="preserve">: по месту нахождения Заказчика </w:t>
      </w:r>
      <w:proofErr w:type="gramStart"/>
      <w:r>
        <w:rPr>
          <w:rFonts w:ascii="Times New Roman" w:hAnsi="Times New Roman"/>
        </w:rPr>
        <w:t>г</w:t>
      </w:r>
      <w:proofErr w:type="gramEnd"/>
      <w:r>
        <w:rPr>
          <w:rFonts w:ascii="Times New Roman" w:hAnsi="Times New Roman"/>
        </w:rPr>
        <w:t xml:space="preserve">. Киров, Кировская область </w:t>
      </w:r>
    </w:p>
    <w:p w:rsidR="000C71ED" w:rsidRDefault="004D303B">
      <w:pPr>
        <w:pStyle w:val="af8"/>
        <w:widowControl w:val="0"/>
        <w:ind w:firstLine="709"/>
        <w:jc w:val="both"/>
      </w:pPr>
      <w:r>
        <w:rPr>
          <w:rFonts w:ascii="Times New Roman" w:hAnsi="Times New Roman"/>
          <w:b/>
        </w:rPr>
        <w:t xml:space="preserve">4. Основание для оказания услуг: </w:t>
      </w:r>
      <w:r>
        <w:rPr>
          <w:rFonts w:ascii="Times New Roman" w:hAnsi="Times New Roman"/>
        </w:rPr>
        <w:t xml:space="preserve">Приказ Федеральной службы по экологическому, технологическому и атомному надзору от 15.12.2020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t>
      </w:r>
    </w:p>
    <w:p w:rsidR="000C71ED" w:rsidRDefault="004D303B">
      <w:pPr>
        <w:pStyle w:val="af8"/>
        <w:widowControl w:val="0"/>
        <w:ind w:firstLine="709"/>
        <w:rPr>
          <w:rFonts w:ascii="Times New Roman" w:hAnsi="Times New Roman"/>
          <w:b/>
        </w:rPr>
      </w:pPr>
      <w:r>
        <w:rPr>
          <w:rFonts w:ascii="Times New Roman" w:hAnsi="Times New Roman"/>
          <w:b/>
        </w:rPr>
        <w:t>5. Условия оказания Услуг:</w:t>
      </w:r>
    </w:p>
    <w:p w:rsidR="000C71ED" w:rsidRDefault="004D303B">
      <w:pPr>
        <w:pStyle w:val="af8"/>
        <w:widowControl w:val="0"/>
        <w:ind w:firstLine="709"/>
        <w:jc w:val="both"/>
        <w:rPr>
          <w:rFonts w:ascii="Times New Roman" w:hAnsi="Times New Roman"/>
        </w:rPr>
      </w:pPr>
      <w:r>
        <w:rPr>
          <w:rFonts w:ascii="Times New Roman" w:hAnsi="Times New Roman"/>
        </w:rPr>
        <w:t>услуги должны оказываться на основе Программы;</w:t>
      </w:r>
    </w:p>
    <w:p w:rsidR="000C71ED" w:rsidRDefault="004D303B">
      <w:pPr>
        <w:pStyle w:val="af8"/>
        <w:widowControl w:val="0"/>
        <w:ind w:firstLine="709"/>
        <w:jc w:val="both"/>
        <w:rPr>
          <w:rFonts w:ascii="Times New Roman" w:hAnsi="Times New Roman"/>
        </w:rPr>
      </w:pPr>
      <w:r>
        <w:rPr>
          <w:rFonts w:ascii="Times New Roman" w:hAnsi="Times New Roman"/>
        </w:rPr>
        <w:t xml:space="preserve">Исполнитель должен обеспечить </w:t>
      </w:r>
      <w:r>
        <w:rPr>
          <w:rFonts w:ascii="Times New Roman" w:hAnsi="Times New Roman"/>
          <w:spacing w:val="-4"/>
        </w:rPr>
        <w:t>слушателей</w:t>
      </w:r>
      <w:r>
        <w:rPr>
          <w:rFonts w:ascii="Times New Roman" w:hAnsi="Times New Roman"/>
        </w:rPr>
        <w:t xml:space="preserve"> учебно-методическими материалами, необходимыми для учебного процесса;</w:t>
      </w:r>
    </w:p>
    <w:p w:rsidR="000C71ED" w:rsidRDefault="004D303B">
      <w:pPr>
        <w:pStyle w:val="af8"/>
        <w:widowControl w:val="0"/>
        <w:ind w:firstLine="709"/>
        <w:jc w:val="both"/>
        <w:rPr>
          <w:rFonts w:ascii="Times New Roman" w:hAnsi="Times New Roman"/>
        </w:rPr>
      </w:pPr>
      <w:r>
        <w:rPr>
          <w:rFonts w:ascii="Times New Roman" w:hAnsi="Times New Roman"/>
        </w:rPr>
        <w:t>условия организации и проведения обучения должны соответствовать требованиям нормативных правовых актов;</w:t>
      </w:r>
    </w:p>
    <w:p w:rsidR="000C71ED" w:rsidRDefault="004D303B">
      <w:pPr>
        <w:pStyle w:val="af8"/>
        <w:widowControl w:val="0"/>
        <w:ind w:firstLine="709"/>
        <w:jc w:val="both"/>
        <w:rPr>
          <w:rFonts w:ascii="Times New Roman" w:hAnsi="Times New Roman"/>
        </w:rPr>
      </w:pPr>
      <w:r>
        <w:rPr>
          <w:rFonts w:ascii="Times New Roman" w:hAnsi="Times New Roman"/>
        </w:rPr>
        <w:t xml:space="preserve">качество оказанных услуг должно в полном объёме соответствовать требованиям действующих норм и правил, установленных законодательством Российской  Федерации для данного вида  услуг. При выявлении недостатков в оказанных услугах Исполнитель обязан устранить все недостатки и дефекты, выявленные в ходе предоставления услуг своими силами и за свой счет в течение 3 (трех) рабочих дней с момента выявления таких недостатков. </w:t>
      </w:r>
    </w:p>
    <w:p w:rsidR="000C71ED" w:rsidRDefault="004D303B">
      <w:pPr>
        <w:pStyle w:val="af8"/>
        <w:widowControl w:val="0"/>
        <w:ind w:firstLine="709"/>
        <w:jc w:val="both"/>
        <w:rPr>
          <w:rFonts w:ascii="Times New Roman" w:hAnsi="Times New Roman"/>
        </w:rPr>
      </w:pPr>
      <w:r>
        <w:rPr>
          <w:rFonts w:ascii="Times New Roman" w:hAnsi="Times New Roman"/>
          <w:b/>
          <w:spacing w:val="-4"/>
        </w:rPr>
        <w:t xml:space="preserve">6. Общие требования к Программе: </w:t>
      </w:r>
      <w:r>
        <w:rPr>
          <w:rFonts w:ascii="Times New Roman" w:hAnsi="Times New Roman"/>
        </w:rPr>
        <w:t xml:space="preserve">Программа должна быть составлена в соответствии с нормативными документами, регламентирующими деятельность в области профессиональной подготовки и </w:t>
      </w:r>
      <w:proofErr w:type="gramStart"/>
      <w:r>
        <w:rPr>
          <w:rFonts w:ascii="Times New Roman" w:hAnsi="Times New Roman"/>
        </w:rPr>
        <w:t>обучения по квалификации</w:t>
      </w:r>
      <w:proofErr w:type="gramEnd"/>
      <w:r>
        <w:rPr>
          <w:rFonts w:ascii="Times New Roman" w:hAnsi="Times New Roman"/>
        </w:rPr>
        <w:t xml:space="preserve"> «Машинист компрессорных установок с правом обслуживания сосудов, работающих под давлением</w:t>
      </w:r>
      <w:r w:rsidR="0095463A">
        <w:rPr>
          <w:rFonts w:ascii="Times New Roman" w:hAnsi="Times New Roman"/>
        </w:rPr>
        <w:t xml:space="preserve"> </w:t>
      </w:r>
      <w:r w:rsidR="00CD59E4" w:rsidRPr="00CD59E4">
        <w:rPr>
          <w:rFonts w:ascii="Times New Roman" w:hAnsi="Times New Roman"/>
        </w:rPr>
        <w:t>(проверка знаний)</w:t>
      </w:r>
      <w:r>
        <w:rPr>
          <w:rFonts w:ascii="Times New Roman" w:hAnsi="Times New Roman"/>
        </w:rPr>
        <w:t>»</w:t>
      </w:r>
      <w:r w:rsidRPr="00CD59E4">
        <w:rPr>
          <w:rFonts w:ascii="Times New Roman" w:hAnsi="Times New Roman"/>
        </w:rPr>
        <w:t>.</w:t>
      </w:r>
    </w:p>
    <w:p w:rsidR="000C71ED" w:rsidRDefault="004D303B">
      <w:pPr>
        <w:pStyle w:val="af8"/>
        <w:widowControl w:val="0"/>
        <w:ind w:firstLine="709"/>
        <w:jc w:val="both"/>
        <w:rPr>
          <w:rFonts w:ascii="Times New Roman" w:hAnsi="Times New Roman"/>
        </w:rPr>
      </w:pPr>
      <w:r>
        <w:rPr>
          <w:rFonts w:ascii="Times New Roman" w:hAnsi="Times New Roman"/>
          <w:b/>
        </w:rPr>
        <w:t>7. Требования к Исполнителю:</w:t>
      </w:r>
    </w:p>
    <w:p w:rsidR="000C71ED" w:rsidRDefault="004D303B">
      <w:pPr>
        <w:pStyle w:val="af8"/>
        <w:widowControl w:val="0"/>
        <w:ind w:firstLine="709"/>
        <w:jc w:val="both"/>
        <w:rPr>
          <w:rFonts w:ascii="Times New Roman" w:hAnsi="Times New Roman"/>
        </w:rPr>
      </w:pPr>
      <w:r>
        <w:rPr>
          <w:rFonts w:ascii="Times New Roman" w:hAnsi="Times New Roman"/>
        </w:rPr>
        <w:t>наличие действующей лицензии на право ведения образовательной деятельности;</w:t>
      </w:r>
    </w:p>
    <w:p w:rsidR="000C71ED" w:rsidRDefault="004D303B">
      <w:pPr>
        <w:pStyle w:val="af8"/>
        <w:widowControl w:val="0"/>
        <w:ind w:firstLine="709"/>
        <w:jc w:val="both"/>
        <w:rPr>
          <w:rFonts w:ascii="Times New Roman" w:hAnsi="Times New Roman"/>
        </w:rPr>
      </w:pPr>
      <w:r>
        <w:rPr>
          <w:rFonts w:ascii="Times New Roman" w:hAnsi="Times New Roman"/>
        </w:rPr>
        <w:t xml:space="preserve">наличие Исполнителя в реестре организаций, оказывающих услуги в области профессиональной подготовки и </w:t>
      </w:r>
      <w:proofErr w:type="gramStart"/>
      <w:r>
        <w:rPr>
          <w:rFonts w:ascii="Times New Roman" w:hAnsi="Times New Roman"/>
        </w:rPr>
        <w:t>обучения по квалификации</w:t>
      </w:r>
      <w:proofErr w:type="gramEnd"/>
      <w:r>
        <w:rPr>
          <w:rFonts w:ascii="Times New Roman" w:hAnsi="Times New Roman"/>
        </w:rPr>
        <w:t xml:space="preserve"> «Машинист компрессорных установок с правом обслуживания сосудов, работающих под давлением</w:t>
      </w:r>
      <w:r w:rsidR="00CD59E4">
        <w:rPr>
          <w:rFonts w:ascii="Times New Roman" w:hAnsi="Times New Roman"/>
        </w:rPr>
        <w:t xml:space="preserve"> </w:t>
      </w:r>
      <w:r w:rsidR="00CD59E4" w:rsidRPr="00CD59E4">
        <w:rPr>
          <w:rFonts w:ascii="Times New Roman" w:hAnsi="Times New Roman"/>
        </w:rPr>
        <w:t>(проверка знаний)</w:t>
      </w:r>
      <w:r>
        <w:rPr>
          <w:rFonts w:ascii="Times New Roman" w:hAnsi="Times New Roman"/>
        </w:rPr>
        <w:t>»</w:t>
      </w:r>
      <w:r w:rsidRPr="00CD59E4">
        <w:rPr>
          <w:rFonts w:ascii="Times New Roman" w:hAnsi="Times New Roman"/>
        </w:rPr>
        <w:t>;</w:t>
      </w:r>
    </w:p>
    <w:p w:rsidR="000C71ED" w:rsidRDefault="004D303B">
      <w:pPr>
        <w:pStyle w:val="af8"/>
        <w:widowControl w:val="0"/>
        <w:ind w:firstLine="709"/>
        <w:jc w:val="both"/>
        <w:rPr>
          <w:rFonts w:ascii="Times New Roman" w:hAnsi="Times New Roman"/>
        </w:rPr>
      </w:pPr>
      <w:r>
        <w:rPr>
          <w:rFonts w:ascii="Times New Roman" w:hAnsi="Times New Roman"/>
        </w:rPr>
        <w:t>наличие соответствующей образовательной программы.</w:t>
      </w:r>
    </w:p>
    <w:p w:rsidR="000C71ED" w:rsidRDefault="004D303B">
      <w:pPr>
        <w:pStyle w:val="af8"/>
        <w:widowControl w:val="0"/>
        <w:ind w:firstLine="709"/>
        <w:jc w:val="both"/>
        <w:rPr>
          <w:rFonts w:ascii="Times New Roman" w:hAnsi="Times New Roman"/>
          <w:b/>
        </w:rPr>
      </w:pPr>
      <w:r>
        <w:rPr>
          <w:rFonts w:ascii="Times New Roman" w:hAnsi="Times New Roman"/>
          <w:b/>
        </w:rPr>
        <w:t>8. Требования к образовательной программе для проведения дистанционного этапа обучения.</w:t>
      </w:r>
    </w:p>
    <w:p w:rsidR="000C71ED" w:rsidRDefault="004D303B">
      <w:pPr>
        <w:pStyle w:val="af8"/>
        <w:widowControl w:val="0"/>
        <w:ind w:firstLine="709"/>
        <w:jc w:val="both"/>
        <w:rPr>
          <w:rFonts w:ascii="Times New Roman" w:hAnsi="Times New Roman"/>
        </w:rPr>
      </w:pPr>
      <w:proofErr w:type="gramStart"/>
      <w:r>
        <w:rPr>
          <w:rFonts w:ascii="Times New Roman" w:hAnsi="Times New Roman"/>
        </w:rPr>
        <w:t>д</w:t>
      </w:r>
      <w:proofErr w:type="gramEnd"/>
      <w:r>
        <w:rPr>
          <w:rFonts w:ascii="Times New Roman" w:hAnsi="Times New Roman"/>
        </w:rPr>
        <w:t>оступ Обучающихся к образовательной платформе посредством создания личного кабинета с возможностью просмотра и изменения своих персональных данных;</w:t>
      </w:r>
    </w:p>
    <w:p w:rsidR="000C71ED" w:rsidRDefault="004D303B">
      <w:pPr>
        <w:pStyle w:val="af8"/>
        <w:widowControl w:val="0"/>
        <w:ind w:firstLine="709"/>
        <w:jc w:val="both"/>
        <w:rPr>
          <w:rFonts w:ascii="Times New Roman" w:hAnsi="Times New Roman"/>
        </w:rPr>
      </w:pPr>
      <w:r>
        <w:rPr>
          <w:rFonts w:ascii="Times New Roman" w:hAnsi="Times New Roman"/>
        </w:rPr>
        <w:t>доступ через личный кабинет к информационным материалам, необходимым для освоения Программы;</w:t>
      </w:r>
    </w:p>
    <w:p w:rsidR="000C71ED" w:rsidRDefault="004D303B">
      <w:pPr>
        <w:pStyle w:val="af8"/>
        <w:widowControl w:val="0"/>
        <w:ind w:firstLine="709"/>
        <w:jc w:val="both"/>
        <w:rPr>
          <w:rFonts w:ascii="Times New Roman" w:hAnsi="Times New Roman"/>
        </w:rPr>
      </w:pPr>
      <w:r>
        <w:rPr>
          <w:rFonts w:ascii="Times New Roman" w:hAnsi="Times New Roman"/>
        </w:rPr>
        <w:lastRenderedPageBreak/>
        <w:t>возможность проведения экзаменационного тестирования (итогового контроля).</w:t>
      </w:r>
    </w:p>
    <w:p w:rsidR="000C71ED" w:rsidRDefault="004D303B">
      <w:pPr>
        <w:pStyle w:val="af8"/>
        <w:widowControl w:val="0"/>
        <w:ind w:firstLine="709"/>
        <w:jc w:val="both"/>
        <w:rPr>
          <w:rFonts w:ascii="Times New Roman" w:hAnsi="Times New Roman"/>
        </w:rPr>
      </w:pPr>
      <w:r>
        <w:rPr>
          <w:rFonts w:ascii="Times New Roman" w:hAnsi="Times New Roman"/>
          <w:b/>
        </w:rPr>
        <w:t xml:space="preserve">9. Отчетная документация. </w:t>
      </w:r>
      <w:r w:rsidR="00187302" w:rsidRPr="00187302">
        <w:rPr>
          <w:rFonts w:ascii="Times New Roman" w:hAnsi="Times New Roman"/>
        </w:rPr>
        <w:t xml:space="preserve">По результатам оказания услуг Исполнитель выдает удостоверение </w:t>
      </w:r>
      <w:proofErr w:type="gramStart"/>
      <w:r w:rsidR="00187302" w:rsidRPr="00187302">
        <w:rPr>
          <w:rFonts w:ascii="Times New Roman" w:hAnsi="Times New Roman"/>
        </w:rPr>
        <w:t>об</w:t>
      </w:r>
      <w:proofErr w:type="gramEnd"/>
      <w:r w:rsidR="00187302" w:rsidRPr="00187302">
        <w:rPr>
          <w:rFonts w:ascii="Times New Roman" w:hAnsi="Times New Roman"/>
        </w:rPr>
        <w:t xml:space="preserve"> профессиональном обучении и протокол проверки знаний установленного образца</w:t>
      </w:r>
      <w:r>
        <w:rPr>
          <w:rFonts w:ascii="Times New Roman" w:hAnsi="Times New Roman"/>
        </w:rPr>
        <w:t>.</w:t>
      </w:r>
    </w:p>
    <w:p w:rsidR="000C71ED" w:rsidRDefault="004D303B">
      <w:pPr>
        <w:pStyle w:val="af8"/>
        <w:widowControl w:val="0"/>
        <w:tabs>
          <w:tab w:val="left" w:pos="709"/>
        </w:tabs>
        <w:ind w:firstLine="709"/>
        <w:jc w:val="both"/>
        <w:rPr>
          <w:rFonts w:ascii="Times New Roman" w:hAnsi="Times New Roman"/>
        </w:rPr>
      </w:pPr>
      <w:r>
        <w:rPr>
          <w:rFonts w:ascii="Times New Roman" w:hAnsi="Times New Roman"/>
        </w:rPr>
        <w:t xml:space="preserve">счет (счет-фактуру); </w:t>
      </w:r>
    </w:p>
    <w:p w:rsidR="000C71ED" w:rsidRDefault="004D303B">
      <w:pPr>
        <w:pStyle w:val="af8"/>
        <w:widowControl w:val="0"/>
        <w:tabs>
          <w:tab w:val="left" w:pos="709"/>
        </w:tabs>
        <w:ind w:firstLine="709"/>
        <w:jc w:val="both"/>
        <w:rPr>
          <w:rFonts w:ascii="Times New Roman" w:hAnsi="Times New Roman"/>
        </w:rPr>
      </w:pPr>
      <w:r>
        <w:rPr>
          <w:rFonts w:ascii="Times New Roman" w:hAnsi="Times New Roman"/>
        </w:rPr>
        <w:t>акт сдачи-приемки оказанных Услуг в двух экземплярах.</w:t>
      </w:r>
    </w:p>
    <w:p w:rsidR="000C71ED" w:rsidRDefault="004D303B">
      <w:pPr>
        <w:pStyle w:val="af8"/>
        <w:widowControl w:val="0"/>
        <w:ind w:firstLine="709"/>
        <w:jc w:val="both"/>
        <w:rPr>
          <w:rFonts w:ascii="Times New Roman" w:hAnsi="Times New Roman"/>
        </w:rPr>
      </w:pPr>
      <w:r>
        <w:rPr>
          <w:rFonts w:ascii="Times New Roman" w:hAnsi="Times New Roman"/>
          <w:b/>
        </w:rPr>
        <w:t xml:space="preserve">10. Порядок оказания Услуг. </w:t>
      </w:r>
      <w:r>
        <w:rPr>
          <w:rFonts w:ascii="Times New Roman" w:hAnsi="Times New Roman"/>
        </w:rPr>
        <w:t>Оказание услуг по обучению Обучающихся в соответствии с нормативными документами.</w:t>
      </w:r>
    </w:p>
    <w:p w:rsidR="000C71ED" w:rsidRDefault="000C71ED">
      <w:pPr>
        <w:pStyle w:val="ConsPlusNormal"/>
        <w:spacing w:after="60"/>
        <w:contextualSpacing/>
        <w:jc w:val="both"/>
        <w:rPr>
          <w:rFonts w:ascii="Times New Roman" w:hAnsi="Times New Roman"/>
        </w:rPr>
      </w:pPr>
    </w:p>
    <w:tbl>
      <w:tblPr>
        <w:tblW w:w="0" w:type="auto"/>
        <w:tblCellMar>
          <w:top w:w="102" w:type="dxa"/>
          <w:left w:w="62" w:type="dxa"/>
          <w:bottom w:w="102" w:type="dxa"/>
          <w:right w:w="62" w:type="dxa"/>
        </w:tblCellMar>
        <w:tblLook w:val="04A0"/>
      </w:tblPr>
      <w:tblGrid>
        <w:gridCol w:w="565"/>
        <w:gridCol w:w="2474"/>
        <w:gridCol w:w="3827"/>
        <w:gridCol w:w="1557"/>
        <w:gridCol w:w="1845"/>
      </w:tblGrid>
      <w:tr w:rsidR="000C71ED">
        <w:tc>
          <w:tcPr>
            <w:tcW w:w="5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 xml:space="preserve">№ </w:t>
            </w:r>
            <w:proofErr w:type="spellStart"/>
            <w:proofErr w:type="gramStart"/>
            <w:r>
              <w:rPr>
                <w:rFonts w:ascii="Times New Roman" w:hAnsi="Times New Roman"/>
              </w:rPr>
              <w:t>п</w:t>
            </w:r>
            <w:proofErr w:type="spellEnd"/>
            <w:proofErr w:type="gramEnd"/>
            <w:r>
              <w:rPr>
                <w:rFonts w:ascii="Times New Roman" w:hAnsi="Times New Roman"/>
              </w:rPr>
              <w:t>/</w:t>
            </w:r>
            <w:proofErr w:type="spellStart"/>
            <w:r>
              <w:rPr>
                <w:rFonts w:ascii="Times New Roman" w:hAnsi="Times New Roman"/>
              </w:rPr>
              <w:t>п</w:t>
            </w:r>
            <w:proofErr w:type="spellEnd"/>
          </w:p>
        </w:tc>
        <w:tc>
          <w:tcPr>
            <w:tcW w:w="24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Сроки оказания Услуг</w:t>
            </w: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Наименование Услуг</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 xml:space="preserve">Количество </w:t>
            </w:r>
            <w:proofErr w:type="gramStart"/>
            <w:r>
              <w:rPr>
                <w:rFonts w:ascii="Times New Roman" w:hAnsi="Times New Roman"/>
              </w:rPr>
              <w:t>обучающихся</w:t>
            </w:r>
            <w:proofErr w:type="gramEnd"/>
          </w:p>
          <w:p w:rsidR="000C71ED" w:rsidRDefault="004D303B">
            <w:pPr>
              <w:pStyle w:val="ConsPlusNormal"/>
              <w:spacing w:after="60"/>
              <w:contextualSpacing/>
              <w:jc w:val="center"/>
              <w:rPr>
                <w:rFonts w:ascii="Times New Roman" w:hAnsi="Times New Roman"/>
              </w:rPr>
            </w:pPr>
            <w:r>
              <w:rPr>
                <w:rFonts w:ascii="Times New Roman" w:hAnsi="Times New Roman"/>
              </w:rPr>
              <w:t>(чел.)</w:t>
            </w: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Стоимость Услуг</w:t>
            </w:r>
          </w:p>
          <w:p w:rsidR="000C71ED" w:rsidRDefault="004D303B">
            <w:pPr>
              <w:pStyle w:val="ConsPlusNormal"/>
              <w:spacing w:after="60"/>
              <w:contextualSpacing/>
              <w:jc w:val="center"/>
              <w:rPr>
                <w:rFonts w:ascii="Times New Roman" w:hAnsi="Times New Roman"/>
              </w:rPr>
            </w:pPr>
            <w:r>
              <w:rPr>
                <w:rFonts w:ascii="Times New Roman" w:hAnsi="Times New Roman"/>
              </w:rPr>
              <w:t>(руб.)</w:t>
            </w:r>
          </w:p>
        </w:tc>
      </w:tr>
      <w:tr w:rsidR="000C71ED">
        <w:tc>
          <w:tcPr>
            <w:tcW w:w="5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1.</w:t>
            </w:r>
          </w:p>
        </w:tc>
        <w:tc>
          <w:tcPr>
            <w:tcW w:w="24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rsidP="009223DC">
            <w:pPr>
              <w:pStyle w:val="ConsPlusNormal"/>
              <w:spacing w:after="60"/>
              <w:contextualSpacing/>
              <w:jc w:val="center"/>
              <w:rPr>
                <w:rFonts w:ascii="Times New Roman" w:hAnsi="Times New Roman"/>
              </w:rPr>
            </w:pPr>
            <w:r>
              <w:rPr>
                <w:rFonts w:ascii="Times New Roman" w:hAnsi="Times New Roman"/>
              </w:rPr>
              <w:t xml:space="preserve">до </w:t>
            </w:r>
            <w:r w:rsidR="00F409F8">
              <w:rPr>
                <w:rFonts w:ascii="Times New Roman" w:hAnsi="Times New Roman"/>
              </w:rPr>
              <w:t>01.11.2026</w:t>
            </w:r>
            <w:r>
              <w:rPr>
                <w:rFonts w:ascii="Times New Roman" w:hAnsi="Times New Roman"/>
              </w:rPr>
              <w:t xml:space="preserve"> по заявке Заказчика </w:t>
            </w: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widowControl w:val="0"/>
              <w:spacing w:after="0"/>
              <w:contextualSpacing/>
              <w:jc w:val="center"/>
            </w:pPr>
            <w:r>
              <w:t xml:space="preserve">Оказание  образовательных услуг по программе профессиональной подготовки сотрудников Главного управления МЧС России по Кировской области по квалификации в области профессиональной подготовки и </w:t>
            </w:r>
            <w:proofErr w:type="gramStart"/>
            <w:r>
              <w:t>обучения по квалификации</w:t>
            </w:r>
            <w:proofErr w:type="gramEnd"/>
            <w:r>
              <w:t xml:space="preserve"> «Машинист компрессорных установок с правом обслуживания сосудов, работающих под давлением</w:t>
            </w:r>
            <w:r w:rsidR="00CD59E4">
              <w:t xml:space="preserve"> (проверка знаний)</w:t>
            </w:r>
            <w:r>
              <w:t>»</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CD59E4">
            <w:pPr>
              <w:pStyle w:val="ConsPlusNormal"/>
              <w:spacing w:after="60"/>
              <w:contextualSpacing/>
              <w:jc w:val="center"/>
              <w:rPr>
                <w:rFonts w:ascii="Times New Roman" w:hAnsi="Times New Roman"/>
              </w:rPr>
            </w:pPr>
            <w:r>
              <w:rPr>
                <w:rFonts w:ascii="Times New Roman" w:hAnsi="Times New Roman"/>
              </w:rPr>
              <w:t>8</w:t>
            </w:r>
          </w:p>
        </w:tc>
        <w:tc>
          <w:tcPr>
            <w:tcW w:w="18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0C71ED">
            <w:pPr>
              <w:spacing w:after="0"/>
              <w:jc w:val="center"/>
              <w:rPr>
                <w:rFonts w:asciiTheme="minorHAnsi" w:hAnsiTheme="minorHAnsi"/>
                <w:sz w:val="20"/>
              </w:rPr>
            </w:pPr>
          </w:p>
        </w:tc>
      </w:tr>
    </w:tbl>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tbl>
      <w:tblPr>
        <w:tblW w:w="0" w:type="auto"/>
        <w:tblInd w:w="-106" w:type="dxa"/>
        <w:tblLook w:val="04A0"/>
      </w:tblPr>
      <w:tblGrid>
        <w:gridCol w:w="5161"/>
        <w:gridCol w:w="5158"/>
      </w:tblGrid>
      <w:tr w:rsidR="000C71ED">
        <w:tc>
          <w:tcPr>
            <w:tcW w:w="5161" w:type="dxa"/>
            <w:shd w:val="clear" w:color="auto" w:fill="auto"/>
            <w:tcMar>
              <w:top w:w="0" w:type="dxa"/>
              <w:left w:w="108" w:type="dxa"/>
              <w:bottom w:w="0" w:type="dxa"/>
              <w:right w:w="108" w:type="dxa"/>
            </w:tcMar>
          </w:tcPr>
          <w:p w:rsidR="000C71ED" w:rsidRDefault="004D303B">
            <w:pPr>
              <w:tabs>
                <w:tab w:val="left" w:pos="3000"/>
              </w:tabs>
              <w:jc w:val="center"/>
              <w:rPr>
                <w:b/>
              </w:rPr>
            </w:pPr>
            <w:r>
              <w:rPr>
                <w:b/>
              </w:rPr>
              <w:t>Заказчик</w:t>
            </w:r>
          </w:p>
          <w:p w:rsidR="0064403F" w:rsidRDefault="0064403F" w:rsidP="0064403F">
            <w:pPr>
              <w:widowControl w:val="0"/>
              <w:tabs>
                <w:tab w:val="left" w:pos="0"/>
                <w:tab w:val="left" w:pos="708"/>
              </w:tabs>
              <w:spacing w:after="0"/>
              <w:jc w:val="left"/>
            </w:pPr>
            <w:r>
              <w:t>Первый заместитель начальника</w:t>
            </w:r>
          </w:p>
          <w:p w:rsidR="0064403F" w:rsidRDefault="0064403F" w:rsidP="0064403F">
            <w:pPr>
              <w:widowControl w:val="0"/>
              <w:tabs>
                <w:tab w:val="left" w:pos="0"/>
                <w:tab w:val="left" w:pos="708"/>
              </w:tabs>
              <w:spacing w:after="0"/>
              <w:jc w:val="left"/>
            </w:pPr>
            <w:r>
              <w:t>Главного управления МЧС России по Кировской области</w:t>
            </w:r>
          </w:p>
          <w:p w:rsidR="0064403F" w:rsidRDefault="0064403F" w:rsidP="0064403F">
            <w:pPr>
              <w:widowControl w:val="0"/>
              <w:tabs>
                <w:tab w:val="left" w:pos="0"/>
                <w:tab w:val="left" w:pos="708"/>
              </w:tabs>
              <w:spacing w:after="0"/>
              <w:jc w:val="left"/>
            </w:pPr>
          </w:p>
          <w:p w:rsidR="0064403F" w:rsidRDefault="0064403F" w:rsidP="0064403F">
            <w:pPr>
              <w:widowControl w:val="0"/>
              <w:tabs>
                <w:tab w:val="left" w:pos="0"/>
                <w:tab w:val="left" w:pos="708"/>
              </w:tabs>
              <w:spacing w:after="0"/>
              <w:jc w:val="left"/>
            </w:pPr>
          </w:p>
          <w:p w:rsidR="0064403F" w:rsidRDefault="0064403F" w:rsidP="0064403F">
            <w:pPr>
              <w:widowControl w:val="0"/>
              <w:tabs>
                <w:tab w:val="left" w:pos="0"/>
                <w:tab w:val="left" w:pos="708"/>
              </w:tabs>
              <w:spacing w:after="0"/>
              <w:jc w:val="left"/>
            </w:pPr>
          </w:p>
          <w:p w:rsidR="000C71ED" w:rsidRDefault="0064403F" w:rsidP="0064403F">
            <w:pPr>
              <w:widowControl w:val="0"/>
              <w:tabs>
                <w:tab w:val="left" w:pos="0"/>
                <w:tab w:val="left" w:pos="708"/>
              </w:tabs>
              <w:spacing w:after="0"/>
              <w:jc w:val="left"/>
            </w:pPr>
            <w:r>
              <w:rPr>
                <w:rStyle w:val="15"/>
              </w:rPr>
              <w:t>_________________/Н.А. Шатунов/</w:t>
            </w:r>
          </w:p>
        </w:tc>
        <w:tc>
          <w:tcPr>
            <w:tcW w:w="5158" w:type="dxa"/>
            <w:shd w:val="clear" w:color="auto" w:fill="auto"/>
            <w:tcMar>
              <w:top w:w="0" w:type="dxa"/>
              <w:left w:w="108" w:type="dxa"/>
              <w:bottom w:w="0" w:type="dxa"/>
              <w:right w:w="108" w:type="dxa"/>
            </w:tcMar>
          </w:tcPr>
          <w:p w:rsidR="000C71ED" w:rsidRDefault="004D303B">
            <w:pPr>
              <w:tabs>
                <w:tab w:val="left" w:pos="3000"/>
              </w:tabs>
              <w:jc w:val="center"/>
              <w:rPr>
                <w:b/>
              </w:rPr>
            </w:pPr>
            <w:r>
              <w:rPr>
                <w:b/>
              </w:rPr>
              <w:t>Исполнитель</w:t>
            </w:r>
          </w:p>
          <w:p w:rsidR="000C71ED" w:rsidRDefault="000C71ED">
            <w:pPr>
              <w:tabs>
                <w:tab w:val="center" w:pos="5037"/>
                <w:tab w:val="right" w:pos="9715"/>
              </w:tabs>
              <w:ind w:left="-92" w:firstLine="425"/>
            </w:pPr>
          </w:p>
          <w:p w:rsidR="00325E8A" w:rsidRDefault="00325E8A" w:rsidP="00325E8A">
            <w:pPr>
              <w:tabs>
                <w:tab w:val="left" w:pos="3000"/>
              </w:tabs>
              <w:ind w:firstLine="708"/>
              <w:jc w:val="left"/>
            </w:pPr>
          </w:p>
          <w:p w:rsidR="000C71ED" w:rsidRDefault="00325E8A" w:rsidP="00327471">
            <w:pPr>
              <w:widowControl w:val="0"/>
              <w:tabs>
                <w:tab w:val="left" w:pos="0"/>
                <w:tab w:val="left" w:pos="708"/>
              </w:tabs>
              <w:spacing w:after="0"/>
              <w:jc w:val="left"/>
              <w:rPr>
                <w:sz w:val="26"/>
              </w:rPr>
            </w:pPr>
            <w:r>
              <w:t>_____________________</w:t>
            </w:r>
            <w:r>
              <w:rPr>
                <w:sz w:val="20"/>
              </w:rPr>
              <w:t>/</w:t>
            </w:r>
            <w:r w:rsidR="00327471">
              <w:t xml:space="preserve"> </w:t>
            </w:r>
            <w:r>
              <w:t xml:space="preserve"> /</w:t>
            </w:r>
          </w:p>
        </w:tc>
      </w:tr>
    </w:tbl>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4D303B">
      <w:pPr>
        <w:pStyle w:val="ConsPlusNormal"/>
        <w:spacing w:after="60"/>
        <w:ind w:left="6237"/>
        <w:contextualSpacing/>
        <w:jc w:val="center"/>
        <w:outlineLvl w:val="1"/>
        <w:rPr>
          <w:rFonts w:ascii="Times New Roman" w:hAnsi="Times New Roman"/>
        </w:rPr>
      </w:pPr>
      <w:r>
        <w:rPr>
          <w:rFonts w:ascii="Times New Roman" w:hAnsi="Times New Roman"/>
        </w:rPr>
        <w:t xml:space="preserve">Приложение № 4 </w:t>
      </w:r>
    </w:p>
    <w:p w:rsidR="000C71ED" w:rsidRDefault="004D303B">
      <w:pPr>
        <w:pStyle w:val="ConsPlusNormal"/>
        <w:spacing w:after="60"/>
        <w:ind w:left="6237"/>
        <w:contextualSpacing/>
        <w:jc w:val="center"/>
        <w:outlineLvl w:val="1"/>
        <w:rPr>
          <w:rFonts w:ascii="Times New Roman" w:hAnsi="Times New Roman"/>
        </w:rPr>
      </w:pPr>
      <w:r>
        <w:rPr>
          <w:rFonts w:ascii="Times New Roman" w:hAnsi="Times New Roman"/>
        </w:rPr>
        <w:t>к Государственному контракту</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от «       »            202</w:t>
      </w:r>
      <w:r w:rsidR="00CD59E4">
        <w:rPr>
          <w:rFonts w:ascii="Times New Roman" w:hAnsi="Times New Roman"/>
        </w:rPr>
        <w:t>6</w:t>
      </w:r>
      <w:r>
        <w:rPr>
          <w:rFonts w:ascii="Times New Roman" w:hAnsi="Times New Roman"/>
        </w:rPr>
        <w:t xml:space="preserve"> г. </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w:t>
      </w:r>
    </w:p>
    <w:p w:rsidR="000C71ED" w:rsidRDefault="000C71ED">
      <w:pPr>
        <w:pStyle w:val="ConsPlusNormal"/>
        <w:spacing w:after="60"/>
        <w:ind w:left="6237"/>
        <w:contextualSpacing/>
        <w:jc w:val="center"/>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4D303B">
      <w:pPr>
        <w:pStyle w:val="ConsPlusNonformat1"/>
        <w:spacing w:after="60"/>
        <w:contextualSpacing/>
        <w:jc w:val="center"/>
        <w:rPr>
          <w:rFonts w:ascii="Times New Roman" w:hAnsi="Times New Roman"/>
          <w:b/>
        </w:rPr>
      </w:pPr>
      <w:bookmarkStart w:id="9" w:name="P1585"/>
      <w:bookmarkEnd w:id="9"/>
      <w:r>
        <w:rPr>
          <w:rFonts w:ascii="Times New Roman" w:hAnsi="Times New Roman"/>
          <w:b/>
        </w:rPr>
        <w:t>Расчет стоимости Услуг</w:t>
      </w:r>
    </w:p>
    <w:p w:rsidR="000C71ED" w:rsidRDefault="000C71ED">
      <w:pPr>
        <w:pStyle w:val="ConsPlusNormal"/>
        <w:spacing w:after="60"/>
        <w:contextualSpacing/>
        <w:jc w:val="both"/>
        <w:rPr>
          <w:rFonts w:ascii="Times New Roman" w:hAnsi="Times New Roman"/>
        </w:rPr>
      </w:pPr>
    </w:p>
    <w:tbl>
      <w:tblPr>
        <w:tblW w:w="0" w:type="auto"/>
        <w:tblCellMar>
          <w:top w:w="102" w:type="dxa"/>
          <w:left w:w="62" w:type="dxa"/>
          <w:bottom w:w="102" w:type="dxa"/>
          <w:right w:w="62" w:type="dxa"/>
        </w:tblCellMar>
        <w:tblLook w:val="04A0"/>
      </w:tblPr>
      <w:tblGrid>
        <w:gridCol w:w="547"/>
        <w:gridCol w:w="2510"/>
        <w:gridCol w:w="1449"/>
        <w:gridCol w:w="1701"/>
        <w:gridCol w:w="1902"/>
        <w:gridCol w:w="2098"/>
      </w:tblGrid>
      <w:tr w:rsidR="000C71ED">
        <w:tc>
          <w:tcPr>
            <w:tcW w:w="5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 xml:space="preserve">№ </w:t>
            </w:r>
            <w:proofErr w:type="spellStart"/>
            <w:proofErr w:type="gramStart"/>
            <w:r>
              <w:rPr>
                <w:rFonts w:ascii="Times New Roman" w:hAnsi="Times New Roman"/>
              </w:rPr>
              <w:t>п</w:t>
            </w:r>
            <w:proofErr w:type="spellEnd"/>
            <w:proofErr w:type="gramEnd"/>
            <w:r>
              <w:rPr>
                <w:rFonts w:ascii="Times New Roman" w:hAnsi="Times New Roman"/>
              </w:rPr>
              <w:t>/</w:t>
            </w:r>
            <w:proofErr w:type="spellStart"/>
            <w:r>
              <w:rPr>
                <w:rFonts w:ascii="Times New Roman" w:hAnsi="Times New Roman"/>
              </w:rPr>
              <w:t>п</w:t>
            </w:r>
            <w:proofErr w:type="spellEnd"/>
          </w:p>
        </w:tc>
        <w:tc>
          <w:tcPr>
            <w:tcW w:w="2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Наименование Программы</w:t>
            </w:r>
          </w:p>
        </w:tc>
        <w:tc>
          <w:tcPr>
            <w:tcW w:w="144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Объем Программы (часов)</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Количество Обучающихся (чел.)</w:t>
            </w:r>
          </w:p>
        </w:tc>
        <w:tc>
          <w:tcPr>
            <w:tcW w:w="19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Стоимость обучения одного Обучающегося (руб.)</w:t>
            </w:r>
          </w:p>
        </w:tc>
        <w:tc>
          <w:tcPr>
            <w:tcW w:w="20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 xml:space="preserve">Общая стоимость </w:t>
            </w:r>
            <w:proofErr w:type="gramStart"/>
            <w:r>
              <w:rPr>
                <w:rFonts w:ascii="Times New Roman" w:hAnsi="Times New Roman"/>
              </w:rPr>
              <w:t>обучения по Программе</w:t>
            </w:r>
            <w:proofErr w:type="gramEnd"/>
            <w:r>
              <w:rPr>
                <w:rFonts w:ascii="Times New Roman" w:hAnsi="Times New Roman"/>
              </w:rPr>
              <w:t xml:space="preserve"> (руб.)</w:t>
            </w:r>
          </w:p>
        </w:tc>
      </w:tr>
      <w:tr w:rsidR="000C71ED">
        <w:tc>
          <w:tcPr>
            <w:tcW w:w="5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1.</w:t>
            </w:r>
          </w:p>
        </w:tc>
        <w:tc>
          <w:tcPr>
            <w:tcW w:w="2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rsidP="00CD59E4">
            <w:pPr>
              <w:widowControl w:val="0"/>
              <w:spacing w:after="0"/>
              <w:contextualSpacing/>
              <w:jc w:val="center"/>
            </w:pPr>
            <w:r>
              <w:t>«Машинист компрессорных установок с правом обслуживания сосудов, работающих под давлением</w:t>
            </w:r>
            <w:r w:rsidR="00CD59E4">
              <w:t xml:space="preserve"> (проверка знаний)</w:t>
            </w:r>
            <w:r>
              <w:t>»</w:t>
            </w:r>
          </w:p>
        </w:tc>
        <w:tc>
          <w:tcPr>
            <w:tcW w:w="144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По решению исполнителя</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CD59E4">
            <w:pPr>
              <w:jc w:val="center"/>
            </w:pPr>
            <w:r>
              <w:t>8</w:t>
            </w:r>
          </w:p>
        </w:tc>
        <w:tc>
          <w:tcPr>
            <w:tcW w:w="19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0C71ED">
            <w:pPr>
              <w:spacing w:after="450"/>
              <w:jc w:val="center"/>
            </w:pPr>
          </w:p>
        </w:tc>
        <w:tc>
          <w:tcPr>
            <w:tcW w:w="20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0C71ED">
            <w:pPr>
              <w:widowControl w:val="0"/>
              <w:spacing w:after="0"/>
              <w:contextualSpacing/>
              <w:jc w:val="center"/>
            </w:pPr>
          </w:p>
        </w:tc>
      </w:tr>
      <w:tr w:rsidR="000C71ED">
        <w:tc>
          <w:tcPr>
            <w:tcW w:w="8109"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4D303B">
            <w:pPr>
              <w:pStyle w:val="ConsPlusNormal"/>
              <w:spacing w:after="60"/>
              <w:contextualSpacing/>
              <w:jc w:val="center"/>
              <w:rPr>
                <w:rFonts w:ascii="Times New Roman" w:hAnsi="Times New Roman"/>
              </w:rPr>
            </w:pPr>
            <w:r>
              <w:rPr>
                <w:rFonts w:ascii="Times New Roman" w:hAnsi="Times New Roman"/>
              </w:rPr>
              <w:t>ИТОГО</w:t>
            </w:r>
          </w:p>
        </w:tc>
        <w:tc>
          <w:tcPr>
            <w:tcW w:w="20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C71ED" w:rsidRDefault="000C71ED">
            <w:pPr>
              <w:pStyle w:val="ConsPlusNormal"/>
              <w:spacing w:after="60"/>
              <w:contextualSpacing/>
              <w:jc w:val="center"/>
              <w:rPr>
                <w:rFonts w:ascii="Times New Roman" w:hAnsi="Times New Roman"/>
              </w:rPr>
            </w:pPr>
          </w:p>
        </w:tc>
      </w:tr>
    </w:tbl>
    <w:p w:rsidR="000C71ED" w:rsidRDefault="000C71ED">
      <w:pPr>
        <w:pStyle w:val="ConsPlusNormal"/>
        <w:spacing w:after="60"/>
        <w:contextualSpacing/>
        <w:jc w:val="both"/>
        <w:rPr>
          <w:rFonts w:ascii="Times New Roman" w:hAnsi="Times New Roman"/>
        </w:rPr>
      </w:pPr>
    </w:p>
    <w:p w:rsidR="000C71ED" w:rsidRDefault="004D303B">
      <w:pPr>
        <w:pStyle w:val="ConsPlusNonformat1"/>
        <w:spacing w:after="60"/>
        <w:contextualSpacing/>
        <w:jc w:val="both"/>
        <w:rPr>
          <w:rFonts w:ascii="Times New Roman" w:hAnsi="Times New Roman"/>
        </w:rPr>
      </w:pPr>
      <w:r>
        <w:rPr>
          <w:rFonts w:ascii="Times New Roman" w:hAnsi="Times New Roman"/>
        </w:rPr>
        <w:t>Общая стоимость оказания Услуг составляет</w:t>
      </w:r>
      <w:proofErr w:type="gramStart"/>
      <w:r>
        <w:rPr>
          <w:rFonts w:ascii="Times New Roman" w:hAnsi="Times New Roman"/>
        </w:rPr>
        <w:t xml:space="preserve"> </w:t>
      </w:r>
      <w:r w:rsidR="00325E8A">
        <w:rPr>
          <w:rFonts w:ascii="Times New Roman" w:hAnsi="Times New Roman"/>
        </w:rPr>
        <w:t xml:space="preserve"> </w:t>
      </w:r>
      <w:r>
        <w:rPr>
          <w:rFonts w:ascii="Times New Roman" w:hAnsi="Times New Roman"/>
        </w:rPr>
        <w:t xml:space="preserve">() </w:t>
      </w:r>
      <w:proofErr w:type="gramEnd"/>
      <w:r>
        <w:rPr>
          <w:rFonts w:ascii="Times New Roman" w:hAnsi="Times New Roman"/>
        </w:rPr>
        <w:t xml:space="preserve">рублей </w:t>
      </w:r>
      <w:r w:rsidR="00325E8A">
        <w:rPr>
          <w:rFonts w:ascii="Times New Roman" w:hAnsi="Times New Roman"/>
        </w:rPr>
        <w:t>00</w:t>
      </w:r>
      <w:r>
        <w:rPr>
          <w:rFonts w:ascii="Times New Roman" w:hAnsi="Times New Roman"/>
        </w:rPr>
        <w:t xml:space="preserve"> коп</w:t>
      </w:r>
    </w:p>
    <w:p w:rsidR="000C71ED" w:rsidRDefault="000C71ED">
      <w:pPr>
        <w:pStyle w:val="ConsPlusNonformat1"/>
        <w:spacing w:after="60"/>
        <w:contextualSpacing/>
        <w:jc w:val="both"/>
        <w:rPr>
          <w:rFonts w:ascii="Times New Roman" w:hAnsi="Times New Roman"/>
        </w:rPr>
      </w:pPr>
    </w:p>
    <w:p w:rsidR="000C71ED" w:rsidRDefault="000C71ED">
      <w:pPr>
        <w:pStyle w:val="ConsPlusNonformat1"/>
        <w:spacing w:after="60"/>
        <w:contextualSpacing/>
        <w:jc w:val="both"/>
        <w:rPr>
          <w:rFonts w:ascii="Times New Roman" w:hAnsi="Times New Roman"/>
        </w:rPr>
      </w:pPr>
    </w:p>
    <w:tbl>
      <w:tblPr>
        <w:tblW w:w="0" w:type="auto"/>
        <w:tblInd w:w="-106" w:type="dxa"/>
        <w:tblLook w:val="04A0"/>
      </w:tblPr>
      <w:tblGrid>
        <w:gridCol w:w="5161"/>
        <w:gridCol w:w="5158"/>
      </w:tblGrid>
      <w:tr w:rsidR="000C71ED">
        <w:tc>
          <w:tcPr>
            <w:tcW w:w="5161" w:type="dxa"/>
            <w:shd w:val="clear" w:color="auto" w:fill="auto"/>
            <w:tcMar>
              <w:top w:w="0" w:type="dxa"/>
              <w:left w:w="108" w:type="dxa"/>
              <w:bottom w:w="0" w:type="dxa"/>
              <w:right w:w="108" w:type="dxa"/>
            </w:tcMar>
          </w:tcPr>
          <w:p w:rsidR="000C71ED" w:rsidRDefault="004D303B">
            <w:pPr>
              <w:tabs>
                <w:tab w:val="left" w:pos="3000"/>
              </w:tabs>
              <w:jc w:val="center"/>
              <w:rPr>
                <w:b/>
                <w:sz w:val="20"/>
              </w:rPr>
            </w:pPr>
            <w:r>
              <w:rPr>
                <w:b/>
              </w:rPr>
              <w:t>Заказчик</w:t>
            </w:r>
          </w:p>
          <w:p w:rsidR="0064403F" w:rsidRDefault="0064403F" w:rsidP="0064403F">
            <w:pPr>
              <w:widowControl w:val="0"/>
              <w:tabs>
                <w:tab w:val="left" w:pos="0"/>
                <w:tab w:val="left" w:pos="708"/>
              </w:tabs>
              <w:spacing w:after="0"/>
              <w:jc w:val="left"/>
            </w:pPr>
            <w:r>
              <w:t>Первый заместитель начальника</w:t>
            </w:r>
          </w:p>
          <w:p w:rsidR="0064403F" w:rsidRDefault="0064403F" w:rsidP="0064403F">
            <w:pPr>
              <w:widowControl w:val="0"/>
              <w:tabs>
                <w:tab w:val="left" w:pos="0"/>
                <w:tab w:val="left" w:pos="708"/>
              </w:tabs>
              <w:spacing w:after="0"/>
              <w:jc w:val="left"/>
            </w:pPr>
            <w:r>
              <w:t>Главного управления МЧС России по Кировской области</w:t>
            </w:r>
          </w:p>
          <w:p w:rsidR="0064403F" w:rsidRDefault="0064403F" w:rsidP="0064403F">
            <w:pPr>
              <w:widowControl w:val="0"/>
              <w:tabs>
                <w:tab w:val="left" w:pos="0"/>
                <w:tab w:val="left" w:pos="708"/>
              </w:tabs>
              <w:spacing w:after="0"/>
              <w:jc w:val="left"/>
            </w:pPr>
          </w:p>
          <w:p w:rsidR="0064403F" w:rsidRDefault="0064403F" w:rsidP="0064403F">
            <w:pPr>
              <w:widowControl w:val="0"/>
              <w:tabs>
                <w:tab w:val="left" w:pos="0"/>
                <w:tab w:val="left" w:pos="708"/>
              </w:tabs>
              <w:spacing w:after="0"/>
              <w:jc w:val="left"/>
            </w:pPr>
          </w:p>
          <w:p w:rsidR="0064403F" w:rsidRDefault="0064403F" w:rsidP="0064403F">
            <w:pPr>
              <w:widowControl w:val="0"/>
              <w:tabs>
                <w:tab w:val="left" w:pos="0"/>
                <w:tab w:val="left" w:pos="708"/>
              </w:tabs>
              <w:spacing w:after="0"/>
              <w:jc w:val="left"/>
            </w:pPr>
          </w:p>
          <w:p w:rsidR="000C71ED" w:rsidRDefault="0064403F" w:rsidP="0064403F">
            <w:pPr>
              <w:widowControl w:val="0"/>
              <w:tabs>
                <w:tab w:val="left" w:pos="0"/>
                <w:tab w:val="left" w:pos="708"/>
              </w:tabs>
              <w:spacing w:after="0"/>
              <w:jc w:val="left"/>
            </w:pPr>
            <w:r>
              <w:rPr>
                <w:rStyle w:val="15"/>
              </w:rPr>
              <w:t>_________________/Н.А. Шатунов/</w:t>
            </w:r>
          </w:p>
        </w:tc>
        <w:tc>
          <w:tcPr>
            <w:tcW w:w="5158" w:type="dxa"/>
            <w:shd w:val="clear" w:color="auto" w:fill="auto"/>
            <w:tcMar>
              <w:top w:w="0" w:type="dxa"/>
              <w:left w:w="108" w:type="dxa"/>
              <w:bottom w:w="0" w:type="dxa"/>
              <w:right w:w="108" w:type="dxa"/>
            </w:tcMar>
          </w:tcPr>
          <w:p w:rsidR="000C71ED" w:rsidRDefault="004D303B">
            <w:pPr>
              <w:tabs>
                <w:tab w:val="left" w:pos="3000"/>
              </w:tabs>
              <w:jc w:val="center"/>
              <w:rPr>
                <w:b/>
              </w:rPr>
            </w:pPr>
            <w:r>
              <w:rPr>
                <w:b/>
              </w:rPr>
              <w:t>Исполнитель</w:t>
            </w:r>
          </w:p>
          <w:p w:rsidR="000C71ED" w:rsidRDefault="000C71ED">
            <w:pPr>
              <w:contextualSpacing/>
              <w:rPr>
                <w:rStyle w:val="15"/>
              </w:rPr>
            </w:pPr>
          </w:p>
          <w:p w:rsidR="00325E8A" w:rsidRDefault="00325E8A" w:rsidP="00325E8A">
            <w:pPr>
              <w:tabs>
                <w:tab w:val="left" w:pos="3000"/>
              </w:tabs>
              <w:ind w:firstLine="708"/>
              <w:jc w:val="left"/>
            </w:pPr>
          </w:p>
          <w:p w:rsidR="000C71ED" w:rsidRDefault="00325E8A" w:rsidP="00327471">
            <w:pPr>
              <w:tabs>
                <w:tab w:val="center" w:pos="5037"/>
                <w:tab w:val="right" w:pos="9715"/>
              </w:tabs>
              <w:ind w:left="-92" w:firstLine="425"/>
            </w:pPr>
            <w:r>
              <w:t>_____________________</w:t>
            </w:r>
            <w:r>
              <w:rPr>
                <w:sz w:val="20"/>
              </w:rPr>
              <w:t>/</w:t>
            </w:r>
            <w:r>
              <w:t xml:space="preserve"> /</w:t>
            </w:r>
          </w:p>
        </w:tc>
      </w:tr>
    </w:tbl>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ind w:left="6237"/>
        <w:contextualSpacing/>
        <w:jc w:val="center"/>
        <w:outlineLvl w:val="1"/>
        <w:rPr>
          <w:rFonts w:ascii="Times New Roman" w:hAnsi="Times New Roman"/>
        </w:rPr>
      </w:pPr>
    </w:p>
    <w:p w:rsidR="000C71ED" w:rsidRDefault="000C71ED">
      <w:pPr>
        <w:pStyle w:val="ConsPlusNormal"/>
        <w:spacing w:after="60"/>
        <w:ind w:left="6237"/>
        <w:contextualSpacing/>
        <w:jc w:val="center"/>
        <w:outlineLvl w:val="1"/>
        <w:rPr>
          <w:rFonts w:ascii="Times New Roman" w:hAnsi="Times New Roman"/>
        </w:rPr>
      </w:pPr>
    </w:p>
    <w:p w:rsidR="000C71ED" w:rsidRDefault="000C71ED">
      <w:pPr>
        <w:pStyle w:val="ConsPlusNormal"/>
        <w:spacing w:after="60"/>
        <w:ind w:left="6237"/>
        <w:contextualSpacing/>
        <w:jc w:val="center"/>
        <w:outlineLvl w:val="1"/>
        <w:rPr>
          <w:rFonts w:ascii="Times New Roman" w:hAnsi="Times New Roman"/>
        </w:rPr>
      </w:pPr>
    </w:p>
    <w:p w:rsidR="000C71ED" w:rsidRDefault="000C71ED">
      <w:pPr>
        <w:pStyle w:val="ConsPlusNormal"/>
        <w:spacing w:after="60"/>
        <w:ind w:left="-141"/>
        <w:contextualSpacing/>
        <w:jc w:val="center"/>
        <w:outlineLvl w:val="1"/>
        <w:rPr>
          <w:rFonts w:ascii="Times New Roman" w:hAnsi="Times New Roman"/>
        </w:rPr>
      </w:pPr>
    </w:p>
    <w:p w:rsidR="000C71ED" w:rsidRDefault="000C71ED">
      <w:pPr>
        <w:pStyle w:val="ConsPlusNormal"/>
        <w:spacing w:after="60"/>
        <w:ind w:left="6237"/>
        <w:contextualSpacing/>
        <w:jc w:val="center"/>
        <w:outlineLvl w:val="1"/>
        <w:rPr>
          <w:rFonts w:ascii="Times New Roman" w:hAnsi="Times New Roman"/>
        </w:rPr>
      </w:pPr>
    </w:p>
    <w:p w:rsidR="000C71ED" w:rsidRDefault="000C71ED">
      <w:pPr>
        <w:pStyle w:val="ConsPlusNormal"/>
        <w:spacing w:after="60"/>
        <w:ind w:left="5528"/>
        <w:contextualSpacing/>
        <w:jc w:val="center"/>
        <w:outlineLvl w:val="1"/>
        <w:rPr>
          <w:rFonts w:ascii="Times New Roman" w:hAnsi="Times New Roman"/>
        </w:rPr>
      </w:pPr>
    </w:p>
    <w:p w:rsidR="000C71ED" w:rsidRDefault="000C71ED">
      <w:pPr>
        <w:pStyle w:val="ConsPlusNormal"/>
        <w:spacing w:after="60"/>
        <w:ind w:left="5528"/>
        <w:contextualSpacing/>
        <w:jc w:val="center"/>
        <w:outlineLvl w:val="1"/>
        <w:rPr>
          <w:rFonts w:ascii="Times New Roman" w:hAnsi="Times New Roman"/>
        </w:rPr>
      </w:pPr>
    </w:p>
    <w:p w:rsidR="000C71ED" w:rsidRDefault="000C71ED">
      <w:pPr>
        <w:pStyle w:val="ConsPlusNormal"/>
        <w:spacing w:after="60"/>
        <w:ind w:left="5528"/>
        <w:contextualSpacing/>
        <w:jc w:val="center"/>
        <w:outlineLvl w:val="1"/>
        <w:rPr>
          <w:rFonts w:ascii="Times New Roman" w:hAnsi="Times New Roman"/>
        </w:rPr>
      </w:pPr>
    </w:p>
    <w:p w:rsidR="000C71ED" w:rsidRDefault="004D303B">
      <w:pPr>
        <w:pStyle w:val="ConsPlusNormal"/>
        <w:spacing w:after="60"/>
        <w:ind w:left="5528"/>
        <w:contextualSpacing/>
        <w:jc w:val="center"/>
        <w:outlineLvl w:val="1"/>
        <w:rPr>
          <w:rFonts w:ascii="Times New Roman" w:hAnsi="Times New Roman"/>
        </w:rPr>
      </w:pPr>
      <w:r>
        <w:rPr>
          <w:rFonts w:ascii="Times New Roman" w:hAnsi="Times New Roman"/>
        </w:rPr>
        <w:t>Приложение № 5</w:t>
      </w:r>
    </w:p>
    <w:p w:rsidR="000C71ED" w:rsidRDefault="004D303B">
      <w:pPr>
        <w:pStyle w:val="ConsPlusNormal"/>
        <w:spacing w:after="60"/>
        <w:ind w:left="5528"/>
        <w:contextualSpacing/>
        <w:jc w:val="center"/>
        <w:outlineLvl w:val="1"/>
        <w:rPr>
          <w:rFonts w:ascii="Times New Roman" w:hAnsi="Times New Roman"/>
        </w:rPr>
      </w:pPr>
      <w:r>
        <w:rPr>
          <w:rFonts w:ascii="Times New Roman" w:hAnsi="Times New Roman"/>
        </w:rPr>
        <w:t>к Государственному контракту</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от «        »           202</w:t>
      </w:r>
      <w:r w:rsidR="00CD59E4">
        <w:rPr>
          <w:rFonts w:ascii="Times New Roman" w:hAnsi="Times New Roman"/>
        </w:rPr>
        <w:t>6</w:t>
      </w:r>
      <w:r>
        <w:rPr>
          <w:rFonts w:ascii="Times New Roman" w:hAnsi="Times New Roman"/>
        </w:rPr>
        <w:t xml:space="preserve"> г. </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 xml:space="preserve">№ </w:t>
      </w:r>
    </w:p>
    <w:p w:rsidR="000C71ED" w:rsidRDefault="000C71ED">
      <w:pPr>
        <w:pStyle w:val="ConsPlusNormal"/>
        <w:spacing w:after="60"/>
        <w:ind w:left="6237"/>
        <w:contextualSpacing/>
        <w:jc w:val="center"/>
        <w:rPr>
          <w:rFonts w:ascii="Times New Roman" w:hAnsi="Times New Roman"/>
        </w:rPr>
      </w:pPr>
    </w:p>
    <w:p w:rsidR="000C71ED" w:rsidRDefault="004D303B">
      <w:pPr>
        <w:pStyle w:val="ConsPlusNonformat1"/>
        <w:spacing w:after="60"/>
        <w:contextualSpacing/>
        <w:jc w:val="center"/>
        <w:rPr>
          <w:rFonts w:ascii="Times New Roman" w:hAnsi="Times New Roman"/>
          <w:b/>
        </w:rPr>
      </w:pPr>
      <w:bookmarkStart w:id="10" w:name="P1629"/>
      <w:bookmarkEnd w:id="10"/>
      <w:r>
        <w:rPr>
          <w:rFonts w:ascii="Times New Roman" w:hAnsi="Times New Roman"/>
          <w:b/>
        </w:rPr>
        <w:t>Акт</w:t>
      </w:r>
    </w:p>
    <w:p w:rsidR="000C71ED" w:rsidRDefault="004D303B">
      <w:pPr>
        <w:pStyle w:val="ConsPlusNonformat1"/>
        <w:spacing w:after="60"/>
        <w:contextualSpacing/>
        <w:jc w:val="center"/>
        <w:rPr>
          <w:rFonts w:ascii="Times New Roman" w:hAnsi="Times New Roman"/>
          <w:b/>
        </w:rPr>
      </w:pPr>
      <w:r>
        <w:rPr>
          <w:rFonts w:ascii="Times New Roman" w:hAnsi="Times New Roman"/>
          <w:b/>
        </w:rPr>
        <w:t>сдачи-приемки оказанных Услуг</w:t>
      </w:r>
    </w:p>
    <w:p w:rsidR="000C71ED" w:rsidRDefault="004D303B">
      <w:pPr>
        <w:pStyle w:val="ConsPlusNonformat1"/>
        <w:spacing w:after="60"/>
        <w:contextualSpacing/>
        <w:jc w:val="center"/>
        <w:rPr>
          <w:rFonts w:ascii="Times New Roman" w:hAnsi="Times New Roman"/>
          <w:b/>
        </w:rPr>
      </w:pPr>
      <w:r>
        <w:rPr>
          <w:rFonts w:ascii="Times New Roman" w:hAnsi="Times New Roman"/>
          <w:b/>
        </w:rPr>
        <w:t xml:space="preserve">по Контракту № _______________ </w:t>
      </w:r>
      <w:proofErr w:type="gramStart"/>
      <w:r>
        <w:rPr>
          <w:rFonts w:ascii="Times New Roman" w:hAnsi="Times New Roman"/>
          <w:b/>
        </w:rPr>
        <w:t>от</w:t>
      </w:r>
      <w:proofErr w:type="gramEnd"/>
      <w:r>
        <w:rPr>
          <w:rFonts w:ascii="Times New Roman" w:hAnsi="Times New Roman"/>
          <w:b/>
        </w:rPr>
        <w:t xml:space="preserve"> ________________</w:t>
      </w:r>
    </w:p>
    <w:p w:rsidR="000C71ED" w:rsidRDefault="000C71ED">
      <w:pPr>
        <w:pStyle w:val="ConsPlusNonformat1"/>
        <w:spacing w:after="60"/>
        <w:contextualSpacing/>
        <w:jc w:val="both"/>
        <w:rPr>
          <w:rFonts w:ascii="Times New Roman" w:hAnsi="Times New Roman"/>
        </w:rPr>
      </w:pPr>
    </w:p>
    <w:p w:rsidR="000C71ED" w:rsidRDefault="000C71ED">
      <w:pPr>
        <w:pStyle w:val="ConsPlusNonformat1"/>
        <w:spacing w:after="60"/>
        <w:contextualSpacing/>
        <w:jc w:val="both"/>
        <w:rPr>
          <w:rFonts w:ascii="Times New Roman" w:hAnsi="Times New Roman"/>
        </w:rPr>
      </w:pPr>
    </w:p>
    <w:p w:rsidR="000C71ED" w:rsidRDefault="000C71ED">
      <w:pPr>
        <w:pStyle w:val="ConsPlusNonformat1"/>
        <w:spacing w:after="60"/>
        <w:contextualSpacing/>
        <w:jc w:val="both"/>
        <w:rPr>
          <w:rFonts w:ascii="Times New Roman" w:hAnsi="Times New Roman"/>
        </w:rPr>
      </w:pP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Мы, нижеподписавшиеся, от лица Исполнителя ___________________________, с одной стороны, и от лица Заказчика _________ с  другой  стороны,  составили  акт  о том, что оказанные Услуги удовлетворяют  требованиям Контракта и надлежащим образом исполнены.</w:t>
      </w: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Описание  оказанных  Услуг  (с указанием объема и качества):</w:t>
      </w: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Представлены   следующие   отчетные   документы   (в   соответствии   с Контрактом):</w:t>
      </w: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Цена Контракта составляет</w:t>
      </w:r>
      <w:proofErr w:type="gramStart"/>
      <w:r>
        <w:rPr>
          <w:rFonts w:ascii="Times New Roman" w:hAnsi="Times New Roman"/>
        </w:rPr>
        <w:t xml:space="preserve"> _________________ (____________________) </w:t>
      </w:r>
      <w:proofErr w:type="gramEnd"/>
      <w:r>
        <w:rPr>
          <w:rFonts w:ascii="Times New Roman" w:hAnsi="Times New Roman"/>
        </w:rPr>
        <w:t>рублей.</w:t>
      </w: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Следует к перечислению</w:t>
      </w:r>
      <w:proofErr w:type="gramStart"/>
      <w:r>
        <w:rPr>
          <w:rFonts w:ascii="Times New Roman" w:hAnsi="Times New Roman"/>
        </w:rPr>
        <w:t xml:space="preserve"> _________________ (____________________) </w:t>
      </w:r>
      <w:proofErr w:type="gramEnd"/>
      <w:r>
        <w:rPr>
          <w:rFonts w:ascii="Times New Roman" w:hAnsi="Times New Roman"/>
        </w:rPr>
        <w:t>рублей.</w:t>
      </w:r>
    </w:p>
    <w:p w:rsidR="000C71ED" w:rsidRDefault="000C71ED">
      <w:pPr>
        <w:pStyle w:val="ConsPlusNonformat1"/>
        <w:spacing w:after="60"/>
        <w:contextualSpacing/>
        <w:jc w:val="both"/>
        <w:rPr>
          <w:rFonts w:ascii="Times New Roman" w:hAnsi="Times New Roman"/>
        </w:rPr>
      </w:pPr>
    </w:p>
    <w:p w:rsidR="000C71ED" w:rsidRDefault="000C71ED">
      <w:pPr>
        <w:pStyle w:val="ConsPlusNonformat1"/>
        <w:spacing w:after="60"/>
        <w:contextualSpacing/>
        <w:jc w:val="both"/>
        <w:rPr>
          <w:rFonts w:ascii="Times New Roman" w:hAnsi="Times New Roman"/>
        </w:rPr>
      </w:pPr>
    </w:p>
    <w:tbl>
      <w:tblPr>
        <w:tblW w:w="0" w:type="auto"/>
        <w:tblInd w:w="-106" w:type="dxa"/>
        <w:tblLook w:val="04A0"/>
      </w:tblPr>
      <w:tblGrid>
        <w:gridCol w:w="5161"/>
        <w:gridCol w:w="5158"/>
      </w:tblGrid>
      <w:tr w:rsidR="000C71ED">
        <w:tc>
          <w:tcPr>
            <w:tcW w:w="5161" w:type="dxa"/>
            <w:shd w:val="clear" w:color="auto" w:fill="auto"/>
            <w:tcMar>
              <w:top w:w="0" w:type="dxa"/>
              <w:left w:w="108" w:type="dxa"/>
              <w:bottom w:w="0" w:type="dxa"/>
              <w:right w:w="108" w:type="dxa"/>
            </w:tcMar>
          </w:tcPr>
          <w:p w:rsidR="000C71ED" w:rsidRDefault="004D303B">
            <w:pPr>
              <w:tabs>
                <w:tab w:val="left" w:pos="3000"/>
              </w:tabs>
              <w:jc w:val="center"/>
              <w:rPr>
                <w:b/>
              </w:rPr>
            </w:pPr>
            <w:r>
              <w:rPr>
                <w:b/>
              </w:rPr>
              <w:t>Заказчик</w:t>
            </w:r>
          </w:p>
          <w:p w:rsidR="0064403F" w:rsidRDefault="0064403F" w:rsidP="0064403F">
            <w:pPr>
              <w:widowControl w:val="0"/>
              <w:tabs>
                <w:tab w:val="left" w:pos="0"/>
                <w:tab w:val="left" w:pos="708"/>
              </w:tabs>
              <w:spacing w:after="0"/>
              <w:jc w:val="left"/>
            </w:pPr>
            <w:r>
              <w:t>Первый заместитель начальника</w:t>
            </w:r>
          </w:p>
          <w:p w:rsidR="0064403F" w:rsidRDefault="0064403F" w:rsidP="0064403F">
            <w:pPr>
              <w:widowControl w:val="0"/>
              <w:tabs>
                <w:tab w:val="left" w:pos="0"/>
                <w:tab w:val="left" w:pos="708"/>
              </w:tabs>
              <w:spacing w:after="0"/>
              <w:jc w:val="left"/>
            </w:pPr>
            <w:r>
              <w:t>Главного управления МЧС России по Кировской области</w:t>
            </w:r>
          </w:p>
          <w:p w:rsidR="0064403F" w:rsidRDefault="0064403F" w:rsidP="0064403F">
            <w:pPr>
              <w:widowControl w:val="0"/>
              <w:tabs>
                <w:tab w:val="left" w:pos="0"/>
                <w:tab w:val="left" w:pos="708"/>
              </w:tabs>
              <w:spacing w:after="0"/>
              <w:jc w:val="left"/>
            </w:pPr>
          </w:p>
          <w:p w:rsidR="0064403F" w:rsidRDefault="0064403F" w:rsidP="0064403F">
            <w:pPr>
              <w:widowControl w:val="0"/>
              <w:tabs>
                <w:tab w:val="left" w:pos="0"/>
                <w:tab w:val="left" w:pos="708"/>
              </w:tabs>
              <w:spacing w:after="0"/>
              <w:jc w:val="left"/>
            </w:pPr>
          </w:p>
          <w:p w:rsidR="0064403F" w:rsidRDefault="0064403F" w:rsidP="0064403F">
            <w:pPr>
              <w:widowControl w:val="0"/>
              <w:tabs>
                <w:tab w:val="left" w:pos="0"/>
                <w:tab w:val="left" w:pos="708"/>
              </w:tabs>
              <w:spacing w:after="0"/>
              <w:jc w:val="left"/>
            </w:pPr>
          </w:p>
          <w:p w:rsidR="000C71ED" w:rsidRDefault="0064403F" w:rsidP="0064403F">
            <w:pPr>
              <w:widowControl w:val="0"/>
              <w:tabs>
                <w:tab w:val="left" w:pos="0"/>
                <w:tab w:val="left" w:pos="708"/>
              </w:tabs>
              <w:spacing w:after="0"/>
              <w:jc w:val="left"/>
              <w:rPr>
                <w:rStyle w:val="15"/>
              </w:rPr>
            </w:pPr>
            <w:r>
              <w:rPr>
                <w:rStyle w:val="15"/>
              </w:rPr>
              <w:t>_________________/Н.А. Шатунов/</w:t>
            </w:r>
          </w:p>
          <w:p w:rsidR="000C71ED" w:rsidRDefault="000C71ED">
            <w:pPr>
              <w:widowControl w:val="0"/>
              <w:tabs>
                <w:tab w:val="left" w:pos="0"/>
                <w:tab w:val="left" w:pos="708"/>
              </w:tabs>
              <w:spacing w:after="0"/>
              <w:jc w:val="left"/>
            </w:pPr>
          </w:p>
          <w:p w:rsidR="000C71ED" w:rsidRDefault="004D303B" w:rsidP="00CD59E4">
            <w:pPr>
              <w:tabs>
                <w:tab w:val="center" w:pos="5037"/>
                <w:tab w:val="right" w:pos="9715"/>
              </w:tabs>
              <w:ind w:left="-92" w:firstLine="425"/>
            </w:pPr>
            <w:r>
              <w:t>«_____»_______________202</w:t>
            </w:r>
            <w:r w:rsidR="00CD59E4">
              <w:t>6</w:t>
            </w:r>
            <w:r>
              <w:t xml:space="preserve"> г</w:t>
            </w:r>
          </w:p>
        </w:tc>
        <w:tc>
          <w:tcPr>
            <w:tcW w:w="5158" w:type="dxa"/>
            <w:shd w:val="clear" w:color="auto" w:fill="auto"/>
            <w:tcMar>
              <w:top w:w="0" w:type="dxa"/>
              <w:left w:w="108" w:type="dxa"/>
              <w:bottom w:w="0" w:type="dxa"/>
              <w:right w:w="108" w:type="dxa"/>
            </w:tcMar>
          </w:tcPr>
          <w:p w:rsidR="000C71ED" w:rsidRDefault="004D303B">
            <w:pPr>
              <w:tabs>
                <w:tab w:val="left" w:pos="3000"/>
              </w:tabs>
              <w:jc w:val="center"/>
              <w:rPr>
                <w:b/>
              </w:rPr>
            </w:pPr>
            <w:r>
              <w:rPr>
                <w:b/>
              </w:rPr>
              <w:t>Исполнитель</w:t>
            </w:r>
          </w:p>
          <w:p w:rsidR="000C71ED" w:rsidRDefault="000C71ED">
            <w:pPr>
              <w:contextualSpacing/>
              <w:rPr>
                <w:rStyle w:val="15"/>
              </w:rPr>
            </w:pPr>
          </w:p>
          <w:p w:rsidR="00325E8A" w:rsidRDefault="00325E8A" w:rsidP="00325E8A">
            <w:pPr>
              <w:tabs>
                <w:tab w:val="left" w:pos="3000"/>
              </w:tabs>
              <w:ind w:firstLine="708"/>
              <w:jc w:val="left"/>
            </w:pPr>
          </w:p>
          <w:p w:rsidR="000C71ED" w:rsidRDefault="00325E8A" w:rsidP="00325E8A">
            <w:pPr>
              <w:contextualSpacing/>
              <w:rPr>
                <w:rStyle w:val="15"/>
              </w:rPr>
            </w:pPr>
            <w:r>
              <w:t>_____________________</w:t>
            </w:r>
            <w:r>
              <w:rPr>
                <w:sz w:val="20"/>
              </w:rPr>
              <w:t>/</w:t>
            </w:r>
            <w:r w:rsidR="00327471">
              <w:t xml:space="preserve"> </w:t>
            </w:r>
            <w:r>
              <w:t xml:space="preserve"> /</w:t>
            </w:r>
          </w:p>
          <w:p w:rsidR="000C71ED" w:rsidRDefault="000C71ED">
            <w:pPr>
              <w:contextualSpacing/>
            </w:pPr>
          </w:p>
          <w:p w:rsidR="000C71ED" w:rsidRDefault="004D303B" w:rsidP="00CD59E4">
            <w:pPr>
              <w:tabs>
                <w:tab w:val="center" w:pos="5037"/>
                <w:tab w:val="right" w:pos="9715"/>
              </w:tabs>
              <w:ind w:left="-92" w:firstLine="425"/>
            </w:pPr>
            <w:r>
              <w:rPr>
                <w:rStyle w:val="15"/>
              </w:rPr>
              <w:t>«______»_____________ 202</w:t>
            </w:r>
            <w:r w:rsidR="00CD59E4">
              <w:rPr>
                <w:rStyle w:val="15"/>
              </w:rPr>
              <w:t>6</w:t>
            </w:r>
            <w:r>
              <w:rPr>
                <w:rStyle w:val="15"/>
              </w:rPr>
              <w:t xml:space="preserve"> г.</w:t>
            </w:r>
          </w:p>
        </w:tc>
      </w:tr>
    </w:tbl>
    <w:p w:rsidR="000C71ED" w:rsidRDefault="000C71ED">
      <w:pPr>
        <w:pStyle w:val="ConsPlusNormal"/>
        <w:spacing w:after="60"/>
        <w:contextualSpacing/>
        <w:jc w:val="both"/>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ind w:left="6237"/>
        <w:contextualSpacing/>
        <w:jc w:val="center"/>
        <w:outlineLvl w:val="1"/>
        <w:rPr>
          <w:rFonts w:ascii="Times New Roman" w:hAnsi="Times New Roman"/>
        </w:rPr>
      </w:pPr>
    </w:p>
    <w:p w:rsidR="000C71ED" w:rsidRDefault="004D303B">
      <w:pPr>
        <w:pStyle w:val="ConsPlusNormal"/>
        <w:spacing w:after="60"/>
        <w:ind w:left="6237"/>
        <w:contextualSpacing/>
        <w:jc w:val="center"/>
        <w:outlineLvl w:val="1"/>
        <w:rPr>
          <w:rFonts w:ascii="Times New Roman" w:hAnsi="Times New Roman"/>
        </w:rPr>
      </w:pPr>
      <w:r>
        <w:rPr>
          <w:rFonts w:ascii="Times New Roman" w:hAnsi="Times New Roman"/>
        </w:rPr>
        <w:lastRenderedPageBreak/>
        <w:t xml:space="preserve">Приложение № 6 </w:t>
      </w:r>
    </w:p>
    <w:p w:rsidR="000C71ED" w:rsidRDefault="004D303B">
      <w:pPr>
        <w:pStyle w:val="ConsPlusNormal"/>
        <w:spacing w:after="60"/>
        <w:ind w:left="6237"/>
        <w:contextualSpacing/>
        <w:jc w:val="center"/>
        <w:outlineLvl w:val="1"/>
        <w:rPr>
          <w:rFonts w:ascii="Times New Roman" w:hAnsi="Times New Roman"/>
        </w:rPr>
      </w:pPr>
      <w:r>
        <w:rPr>
          <w:rFonts w:ascii="Times New Roman" w:hAnsi="Times New Roman"/>
        </w:rPr>
        <w:t>к Государственному контракту</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от «       »       202</w:t>
      </w:r>
      <w:r w:rsidR="00CD59E4">
        <w:rPr>
          <w:rFonts w:ascii="Times New Roman" w:hAnsi="Times New Roman"/>
        </w:rPr>
        <w:t>6</w:t>
      </w:r>
      <w:r>
        <w:rPr>
          <w:rFonts w:ascii="Times New Roman" w:hAnsi="Times New Roman"/>
        </w:rPr>
        <w:t xml:space="preserve"> г.</w:t>
      </w:r>
    </w:p>
    <w:p w:rsidR="000C71ED" w:rsidRDefault="004D303B">
      <w:pPr>
        <w:pStyle w:val="ConsPlusNormal"/>
        <w:spacing w:after="60"/>
        <w:ind w:left="6237"/>
        <w:contextualSpacing/>
        <w:jc w:val="center"/>
        <w:rPr>
          <w:rFonts w:ascii="Times New Roman" w:hAnsi="Times New Roman"/>
        </w:rPr>
      </w:pPr>
      <w:r>
        <w:rPr>
          <w:rFonts w:ascii="Times New Roman" w:hAnsi="Times New Roman"/>
        </w:rPr>
        <w:t xml:space="preserve"> № </w:t>
      </w:r>
      <w:r w:rsidR="00CD59E4">
        <w:rPr>
          <w:rFonts w:ascii="Times New Roman" w:hAnsi="Times New Roman"/>
        </w:rPr>
        <w:t xml:space="preserve"> </w:t>
      </w:r>
    </w:p>
    <w:p w:rsidR="000C71ED" w:rsidRDefault="000C71ED">
      <w:pPr>
        <w:pStyle w:val="ConsPlusNormal"/>
        <w:spacing w:after="60"/>
        <w:ind w:left="6237"/>
        <w:contextualSpacing/>
        <w:jc w:val="center"/>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0C71ED">
      <w:pPr>
        <w:pStyle w:val="ConsPlusNormal"/>
        <w:spacing w:after="60"/>
        <w:contextualSpacing/>
        <w:jc w:val="both"/>
        <w:rPr>
          <w:rFonts w:ascii="Times New Roman" w:hAnsi="Times New Roman"/>
        </w:rPr>
      </w:pPr>
    </w:p>
    <w:p w:rsidR="000C71ED" w:rsidRDefault="004D303B">
      <w:pPr>
        <w:pStyle w:val="ConsPlusNonformat1"/>
        <w:spacing w:after="60"/>
        <w:contextualSpacing/>
        <w:jc w:val="center"/>
        <w:rPr>
          <w:rFonts w:ascii="Times New Roman" w:hAnsi="Times New Roman"/>
          <w:b/>
        </w:rPr>
      </w:pPr>
      <w:bookmarkStart w:id="11" w:name="P1676"/>
      <w:bookmarkEnd w:id="11"/>
      <w:r>
        <w:rPr>
          <w:rFonts w:ascii="Times New Roman" w:hAnsi="Times New Roman"/>
          <w:b/>
        </w:rPr>
        <w:t>Акт сверки расчетов</w:t>
      </w:r>
    </w:p>
    <w:p w:rsidR="000C71ED" w:rsidRDefault="004D303B">
      <w:pPr>
        <w:pStyle w:val="ConsPlusNonformat1"/>
        <w:spacing w:after="60"/>
        <w:contextualSpacing/>
        <w:jc w:val="center"/>
        <w:rPr>
          <w:rFonts w:ascii="Times New Roman" w:hAnsi="Times New Roman"/>
          <w:b/>
        </w:rPr>
      </w:pPr>
      <w:r>
        <w:rPr>
          <w:rFonts w:ascii="Times New Roman" w:hAnsi="Times New Roman"/>
          <w:b/>
        </w:rPr>
        <w:t xml:space="preserve">по Контракту </w:t>
      </w:r>
      <w:proofErr w:type="gramStart"/>
      <w:r>
        <w:rPr>
          <w:rFonts w:ascii="Times New Roman" w:hAnsi="Times New Roman"/>
          <w:b/>
        </w:rPr>
        <w:t>от</w:t>
      </w:r>
      <w:proofErr w:type="gramEnd"/>
      <w:r>
        <w:rPr>
          <w:rFonts w:ascii="Times New Roman" w:hAnsi="Times New Roman"/>
          <w:b/>
        </w:rPr>
        <w:t xml:space="preserve"> ______________ № _____________________</w:t>
      </w:r>
    </w:p>
    <w:p w:rsidR="000C71ED" w:rsidRDefault="004D303B">
      <w:pPr>
        <w:pStyle w:val="ConsPlusNonformat1"/>
        <w:spacing w:after="60"/>
        <w:contextualSpacing/>
        <w:jc w:val="center"/>
        <w:rPr>
          <w:rFonts w:ascii="Times New Roman" w:hAnsi="Times New Roman"/>
          <w:b/>
        </w:rPr>
      </w:pPr>
      <w:r>
        <w:rPr>
          <w:rFonts w:ascii="Times New Roman" w:hAnsi="Times New Roman"/>
          <w:b/>
        </w:rPr>
        <w:t>между Главным управлением МЧС России по Кировской области</w:t>
      </w:r>
    </w:p>
    <w:p w:rsidR="000C71ED" w:rsidRDefault="004D303B">
      <w:pPr>
        <w:pStyle w:val="ConsPlusNonformat1"/>
        <w:spacing w:after="60"/>
        <w:contextualSpacing/>
        <w:jc w:val="center"/>
        <w:rPr>
          <w:rFonts w:ascii="Times New Roman" w:hAnsi="Times New Roman"/>
          <w:b/>
        </w:rPr>
      </w:pPr>
      <w:r>
        <w:rPr>
          <w:rFonts w:ascii="Times New Roman" w:hAnsi="Times New Roman"/>
          <w:b/>
        </w:rPr>
        <w:t>и __________________________________________</w:t>
      </w:r>
    </w:p>
    <w:p w:rsidR="000C71ED" w:rsidRDefault="004D303B">
      <w:pPr>
        <w:pStyle w:val="ConsPlusNonformat1"/>
        <w:spacing w:after="60"/>
        <w:contextualSpacing/>
        <w:jc w:val="center"/>
        <w:rPr>
          <w:rFonts w:ascii="Times New Roman" w:hAnsi="Times New Roman"/>
          <w:b/>
        </w:rPr>
      </w:pPr>
      <w:r>
        <w:rPr>
          <w:rFonts w:ascii="Times New Roman" w:hAnsi="Times New Roman"/>
          <w:b/>
        </w:rPr>
        <w:t>(наименование Исполнителя)</w:t>
      </w:r>
    </w:p>
    <w:p w:rsidR="000C71ED" w:rsidRDefault="000C71ED">
      <w:pPr>
        <w:pStyle w:val="ConsPlusNonformat1"/>
        <w:spacing w:after="60"/>
        <w:contextualSpacing/>
        <w:jc w:val="both"/>
        <w:rPr>
          <w:rFonts w:ascii="Times New Roman" w:hAnsi="Times New Roman"/>
        </w:rPr>
      </w:pPr>
    </w:p>
    <w:p w:rsidR="000C71ED" w:rsidRDefault="004D303B">
      <w:pPr>
        <w:pStyle w:val="ConsPlusNonformat1"/>
        <w:spacing w:after="60"/>
        <w:contextualSpacing/>
        <w:jc w:val="both"/>
        <w:rPr>
          <w:rFonts w:ascii="Times New Roman" w:hAnsi="Times New Roman"/>
        </w:rPr>
      </w:pPr>
      <w:r>
        <w:rPr>
          <w:rFonts w:ascii="Times New Roman" w:hAnsi="Times New Roman"/>
        </w:rPr>
        <w:t>Сальдо на __________ _______________      Раздел __________________________</w:t>
      </w:r>
    </w:p>
    <w:p w:rsidR="000C71ED" w:rsidRDefault="004D303B">
      <w:pPr>
        <w:pStyle w:val="ConsPlusNonformat1"/>
        <w:spacing w:after="60"/>
        <w:contextualSpacing/>
        <w:jc w:val="both"/>
        <w:rPr>
          <w:rFonts w:ascii="Times New Roman" w:hAnsi="Times New Roman"/>
        </w:rPr>
      </w:pPr>
      <w:r>
        <w:rPr>
          <w:rFonts w:ascii="Times New Roman" w:hAnsi="Times New Roman"/>
        </w:rPr>
        <w:t>(дата)               (сумма)</w:t>
      </w:r>
    </w:p>
    <w:p w:rsidR="000C71ED" w:rsidRDefault="000C71ED">
      <w:pPr>
        <w:pStyle w:val="ConsPlusNormal"/>
        <w:spacing w:after="60"/>
        <w:contextualSpacing/>
        <w:jc w:val="both"/>
        <w:rPr>
          <w:rFonts w:ascii="Times New Roman" w:hAnsi="Times New Roman"/>
        </w:rPr>
      </w:pPr>
    </w:p>
    <w:tbl>
      <w:tblPr>
        <w:tblW w:w="0" w:type="auto"/>
        <w:tblCellMar>
          <w:top w:w="102" w:type="dxa"/>
          <w:left w:w="62" w:type="dxa"/>
          <w:bottom w:w="102" w:type="dxa"/>
          <w:right w:w="62" w:type="dxa"/>
        </w:tblCellMar>
        <w:tblLook w:val="04A0"/>
      </w:tblPr>
      <w:tblGrid>
        <w:gridCol w:w="2896"/>
        <w:gridCol w:w="2274"/>
        <w:gridCol w:w="2830"/>
        <w:gridCol w:w="2273"/>
      </w:tblGrid>
      <w:tr w:rsidR="000C71ED">
        <w:tc>
          <w:tcPr>
            <w:tcW w:w="517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4D303B">
            <w:pPr>
              <w:pStyle w:val="ConsPlusNormal"/>
              <w:spacing w:after="60"/>
              <w:contextualSpacing/>
              <w:jc w:val="center"/>
              <w:rPr>
                <w:rFonts w:ascii="Times New Roman" w:hAnsi="Times New Roman"/>
              </w:rPr>
            </w:pPr>
            <w:r>
              <w:rPr>
                <w:rFonts w:ascii="Times New Roman" w:hAnsi="Times New Roman"/>
              </w:rPr>
              <w:t>Наименование Заказчика</w:t>
            </w:r>
          </w:p>
        </w:tc>
        <w:tc>
          <w:tcPr>
            <w:tcW w:w="51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4D303B">
            <w:pPr>
              <w:pStyle w:val="ConsPlusNormal"/>
              <w:spacing w:after="60"/>
              <w:contextualSpacing/>
              <w:jc w:val="center"/>
              <w:rPr>
                <w:rFonts w:ascii="Times New Roman" w:hAnsi="Times New Roman"/>
              </w:rPr>
            </w:pPr>
            <w:r>
              <w:rPr>
                <w:rFonts w:ascii="Times New Roman" w:hAnsi="Times New Roman"/>
              </w:rPr>
              <w:t>Наименование Исполнителя</w:t>
            </w:r>
          </w:p>
        </w:tc>
      </w:tr>
      <w:tr w:rsidR="000C71ED">
        <w:tc>
          <w:tcPr>
            <w:tcW w:w="28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4D303B">
            <w:pPr>
              <w:pStyle w:val="ConsPlusNormal"/>
              <w:spacing w:after="60"/>
              <w:contextualSpacing/>
              <w:jc w:val="center"/>
              <w:rPr>
                <w:rFonts w:ascii="Times New Roman" w:hAnsi="Times New Roman"/>
              </w:rPr>
            </w:pPr>
            <w:r>
              <w:rPr>
                <w:rFonts w:ascii="Times New Roman" w:hAnsi="Times New Roman"/>
              </w:rPr>
              <w:t>№ платежных поручений, дата</w:t>
            </w:r>
          </w:p>
        </w:tc>
        <w:tc>
          <w:tcPr>
            <w:tcW w:w="22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4D303B">
            <w:pPr>
              <w:pStyle w:val="ConsPlusNormal"/>
              <w:spacing w:after="60"/>
              <w:contextualSpacing/>
              <w:jc w:val="center"/>
              <w:rPr>
                <w:rFonts w:ascii="Times New Roman" w:hAnsi="Times New Roman"/>
              </w:rPr>
            </w:pPr>
            <w:r>
              <w:rPr>
                <w:rFonts w:ascii="Times New Roman" w:hAnsi="Times New Roman"/>
              </w:rPr>
              <w:t>Сумма, руб.</w:t>
            </w:r>
          </w:p>
        </w:tc>
        <w:tc>
          <w:tcPr>
            <w:tcW w:w="28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4D303B">
            <w:pPr>
              <w:pStyle w:val="ConsPlusNormal"/>
              <w:spacing w:after="60"/>
              <w:contextualSpacing/>
              <w:jc w:val="center"/>
              <w:rPr>
                <w:rFonts w:ascii="Times New Roman" w:hAnsi="Times New Roman"/>
              </w:rPr>
            </w:pPr>
            <w:r>
              <w:rPr>
                <w:rFonts w:ascii="Times New Roman" w:hAnsi="Times New Roman"/>
              </w:rPr>
              <w:t>Реквизиты акта сдачи-приемки оказанных Услуг, дата</w:t>
            </w:r>
          </w:p>
        </w:tc>
        <w:tc>
          <w:tcPr>
            <w:tcW w:w="22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4D303B">
            <w:pPr>
              <w:pStyle w:val="ConsPlusNormal"/>
              <w:spacing w:after="60"/>
              <w:contextualSpacing/>
              <w:jc w:val="center"/>
              <w:rPr>
                <w:rFonts w:ascii="Times New Roman" w:hAnsi="Times New Roman"/>
              </w:rPr>
            </w:pPr>
            <w:r>
              <w:rPr>
                <w:rFonts w:ascii="Times New Roman" w:hAnsi="Times New Roman"/>
              </w:rPr>
              <w:t>Сумма, руб.</w:t>
            </w:r>
          </w:p>
        </w:tc>
      </w:tr>
      <w:tr w:rsidR="000C71ED">
        <w:tc>
          <w:tcPr>
            <w:tcW w:w="28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0C71ED">
            <w:pPr>
              <w:pStyle w:val="ConsPlusNormal"/>
              <w:spacing w:after="60"/>
              <w:contextualSpacing/>
              <w:rPr>
                <w:rFonts w:ascii="Times New Roman" w:hAnsi="Times New Roman"/>
              </w:rPr>
            </w:pPr>
          </w:p>
        </w:tc>
        <w:tc>
          <w:tcPr>
            <w:tcW w:w="22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0C71ED">
            <w:pPr>
              <w:pStyle w:val="ConsPlusNormal"/>
              <w:spacing w:after="60"/>
              <w:contextualSpacing/>
              <w:rPr>
                <w:rFonts w:ascii="Times New Roman" w:hAnsi="Times New Roman"/>
              </w:rPr>
            </w:pPr>
          </w:p>
        </w:tc>
        <w:tc>
          <w:tcPr>
            <w:tcW w:w="28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0C71ED">
            <w:pPr>
              <w:pStyle w:val="ConsPlusNormal"/>
              <w:spacing w:after="60"/>
              <w:contextualSpacing/>
              <w:rPr>
                <w:rFonts w:ascii="Times New Roman" w:hAnsi="Times New Roman"/>
              </w:rPr>
            </w:pPr>
          </w:p>
        </w:tc>
        <w:tc>
          <w:tcPr>
            <w:tcW w:w="22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0C71ED">
            <w:pPr>
              <w:pStyle w:val="ConsPlusNormal"/>
              <w:spacing w:after="60"/>
              <w:contextualSpacing/>
              <w:rPr>
                <w:rFonts w:ascii="Times New Roman" w:hAnsi="Times New Roman"/>
              </w:rPr>
            </w:pPr>
          </w:p>
        </w:tc>
      </w:tr>
      <w:tr w:rsidR="000C71ED">
        <w:tc>
          <w:tcPr>
            <w:tcW w:w="28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4D303B">
            <w:pPr>
              <w:pStyle w:val="ConsPlusNormal"/>
              <w:spacing w:after="60"/>
              <w:contextualSpacing/>
              <w:rPr>
                <w:rFonts w:ascii="Times New Roman" w:hAnsi="Times New Roman"/>
              </w:rPr>
            </w:pPr>
            <w:r>
              <w:rPr>
                <w:rFonts w:ascii="Times New Roman" w:hAnsi="Times New Roman"/>
              </w:rPr>
              <w:t>Итого:</w:t>
            </w:r>
          </w:p>
        </w:tc>
        <w:tc>
          <w:tcPr>
            <w:tcW w:w="22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0C71ED">
            <w:pPr>
              <w:pStyle w:val="ConsPlusNormal"/>
              <w:spacing w:after="60"/>
              <w:contextualSpacing/>
              <w:rPr>
                <w:rFonts w:ascii="Times New Roman" w:hAnsi="Times New Roman"/>
              </w:rPr>
            </w:pPr>
          </w:p>
        </w:tc>
        <w:tc>
          <w:tcPr>
            <w:tcW w:w="28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0C71ED">
            <w:pPr>
              <w:pStyle w:val="ConsPlusNormal"/>
              <w:spacing w:after="60"/>
              <w:contextualSpacing/>
              <w:rPr>
                <w:rFonts w:ascii="Times New Roman" w:hAnsi="Times New Roman"/>
              </w:rPr>
            </w:pPr>
          </w:p>
        </w:tc>
        <w:tc>
          <w:tcPr>
            <w:tcW w:w="22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C71ED" w:rsidRDefault="000C71ED">
            <w:pPr>
              <w:pStyle w:val="ConsPlusNormal"/>
              <w:spacing w:after="60"/>
              <w:contextualSpacing/>
              <w:rPr>
                <w:rFonts w:ascii="Times New Roman" w:hAnsi="Times New Roman"/>
              </w:rPr>
            </w:pPr>
          </w:p>
        </w:tc>
      </w:tr>
    </w:tbl>
    <w:p w:rsidR="000C71ED" w:rsidRDefault="000C71ED">
      <w:pPr>
        <w:pStyle w:val="ConsPlusNormal"/>
        <w:spacing w:after="60"/>
        <w:contextualSpacing/>
        <w:jc w:val="both"/>
        <w:rPr>
          <w:rFonts w:ascii="Times New Roman" w:hAnsi="Times New Roman"/>
        </w:rPr>
      </w:pPr>
    </w:p>
    <w:p w:rsidR="000C71ED" w:rsidRDefault="004D303B">
      <w:pPr>
        <w:pStyle w:val="ConsPlusNonformat1"/>
        <w:spacing w:after="60"/>
        <w:contextualSpacing/>
        <w:jc w:val="both"/>
        <w:rPr>
          <w:rFonts w:ascii="Times New Roman" w:hAnsi="Times New Roman"/>
        </w:rPr>
      </w:pPr>
      <w:r>
        <w:rPr>
          <w:rFonts w:ascii="Times New Roman" w:hAnsi="Times New Roman"/>
        </w:rPr>
        <w:t xml:space="preserve">Сальдо </w:t>
      </w:r>
      <w:proofErr w:type="gramStart"/>
      <w:r>
        <w:rPr>
          <w:rFonts w:ascii="Times New Roman" w:hAnsi="Times New Roman"/>
        </w:rPr>
        <w:t>на</w:t>
      </w:r>
      <w:proofErr w:type="gramEnd"/>
      <w:r>
        <w:rPr>
          <w:rFonts w:ascii="Times New Roman" w:hAnsi="Times New Roman"/>
        </w:rPr>
        <w:t xml:space="preserve"> __________    _________________________</w:t>
      </w:r>
    </w:p>
    <w:p w:rsidR="000C71ED" w:rsidRDefault="004D303B">
      <w:pPr>
        <w:pStyle w:val="ConsPlusNonformat1"/>
        <w:spacing w:after="60"/>
        <w:contextualSpacing/>
        <w:jc w:val="both"/>
        <w:rPr>
          <w:rFonts w:ascii="Times New Roman" w:hAnsi="Times New Roman"/>
        </w:rPr>
      </w:pPr>
      <w:r>
        <w:rPr>
          <w:rFonts w:ascii="Times New Roman" w:hAnsi="Times New Roman"/>
        </w:rPr>
        <w:t>(дата)                             (сумма)</w:t>
      </w:r>
    </w:p>
    <w:p w:rsidR="000C71ED" w:rsidRDefault="000C71ED">
      <w:pPr>
        <w:pStyle w:val="ConsPlusNonformat1"/>
        <w:spacing w:after="60"/>
        <w:contextualSpacing/>
        <w:jc w:val="both"/>
        <w:rPr>
          <w:rFonts w:ascii="Times New Roman" w:hAnsi="Times New Roman"/>
        </w:rPr>
      </w:pPr>
    </w:p>
    <w:p w:rsidR="000C71ED" w:rsidRDefault="004D303B">
      <w:pPr>
        <w:pStyle w:val="ConsPlusNonformat1"/>
        <w:spacing w:after="60"/>
        <w:contextualSpacing/>
        <w:jc w:val="both"/>
        <w:rPr>
          <w:rFonts w:ascii="Times New Roman" w:hAnsi="Times New Roman"/>
        </w:rPr>
      </w:pPr>
      <w:r>
        <w:rPr>
          <w:rFonts w:ascii="Times New Roman" w:hAnsi="Times New Roman"/>
        </w:rPr>
        <w:t>В пользу ________________________________________</w:t>
      </w:r>
    </w:p>
    <w:p w:rsidR="000C71ED" w:rsidRDefault="000C71ED">
      <w:pPr>
        <w:pStyle w:val="ConsPlusNonformat1"/>
        <w:spacing w:after="60"/>
        <w:contextualSpacing/>
        <w:jc w:val="both"/>
        <w:rPr>
          <w:rFonts w:ascii="Times New Roman" w:hAnsi="Times New Roman"/>
        </w:rPr>
      </w:pPr>
    </w:p>
    <w:p w:rsidR="000C71ED" w:rsidRDefault="000C71ED">
      <w:pPr>
        <w:pStyle w:val="ConsPlusNonformat1"/>
        <w:spacing w:after="60"/>
        <w:contextualSpacing/>
        <w:jc w:val="both"/>
        <w:rPr>
          <w:rFonts w:ascii="Times New Roman" w:hAnsi="Times New Roman"/>
        </w:rPr>
      </w:pPr>
    </w:p>
    <w:p w:rsidR="000C71ED" w:rsidRDefault="000C71ED">
      <w:pPr>
        <w:pStyle w:val="ConsPlusNonformat1"/>
        <w:spacing w:after="60"/>
        <w:contextualSpacing/>
        <w:jc w:val="both"/>
        <w:rPr>
          <w:rFonts w:ascii="Times New Roman" w:hAnsi="Times New Roman"/>
        </w:rPr>
      </w:pPr>
    </w:p>
    <w:p w:rsidR="000C71ED" w:rsidRDefault="004D303B">
      <w:pPr>
        <w:pStyle w:val="ConsPlusNonformat1"/>
        <w:spacing w:after="60"/>
        <w:ind w:firstLine="709"/>
        <w:contextualSpacing/>
        <w:jc w:val="both"/>
        <w:rPr>
          <w:rFonts w:ascii="Times New Roman" w:hAnsi="Times New Roman"/>
        </w:rPr>
      </w:pPr>
      <w:r>
        <w:rPr>
          <w:rFonts w:ascii="Times New Roman" w:hAnsi="Times New Roman"/>
        </w:rPr>
        <w:t xml:space="preserve">Заказчик                                                         </w:t>
      </w:r>
      <w:r w:rsidR="0064403F">
        <w:rPr>
          <w:rFonts w:ascii="Times New Roman" w:hAnsi="Times New Roman"/>
        </w:rPr>
        <w:tab/>
      </w:r>
      <w:r w:rsidR="0064403F">
        <w:rPr>
          <w:rFonts w:ascii="Times New Roman" w:hAnsi="Times New Roman"/>
        </w:rPr>
        <w:tab/>
      </w:r>
      <w:r w:rsidR="0064403F">
        <w:rPr>
          <w:rFonts w:ascii="Times New Roman" w:hAnsi="Times New Roman"/>
        </w:rPr>
        <w:tab/>
      </w:r>
      <w:r>
        <w:rPr>
          <w:rFonts w:ascii="Times New Roman" w:hAnsi="Times New Roman"/>
        </w:rPr>
        <w:t>Исполнитель</w:t>
      </w:r>
    </w:p>
    <w:p w:rsidR="0064403F" w:rsidRDefault="0064403F" w:rsidP="0064403F">
      <w:pPr>
        <w:widowControl w:val="0"/>
        <w:tabs>
          <w:tab w:val="left" w:pos="0"/>
          <w:tab w:val="left" w:pos="708"/>
        </w:tabs>
        <w:spacing w:after="0"/>
        <w:jc w:val="left"/>
      </w:pPr>
      <w:r>
        <w:t>Первый заместитель начальника</w:t>
      </w:r>
    </w:p>
    <w:p w:rsidR="0064403F" w:rsidRDefault="0064403F" w:rsidP="0064403F">
      <w:pPr>
        <w:widowControl w:val="0"/>
        <w:tabs>
          <w:tab w:val="left" w:pos="0"/>
          <w:tab w:val="left" w:pos="708"/>
        </w:tabs>
        <w:spacing w:after="0"/>
        <w:jc w:val="left"/>
      </w:pPr>
      <w:r>
        <w:t>Главного управления МЧС России по Кировской области</w:t>
      </w:r>
    </w:p>
    <w:p w:rsidR="0064403F" w:rsidRDefault="0064403F" w:rsidP="0064403F">
      <w:pPr>
        <w:widowControl w:val="0"/>
        <w:tabs>
          <w:tab w:val="left" w:pos="0"/>
          <w:tab w:val="left" w:pos="708"/>
        </w:tabs>
        <w:spacing w:after="0"/>
        <w:jc w:val="left"/>
      </w:pPr>
    </w:p>
    <w:p w:rsidR="0064403F" w:rsidRDefault="0064403F" w:rsidP="0064403F">
      <w:pPr>
        <w:widowControl w:val="0"/>
        <w:tabs>
          <w:tab w:val="left" w:pos="0"/>
          <w:tab w:val="left" w:pos="708"/>
        </w:tabs>
        <w:spacing w:after="0"/>
        <w:jc w:val="left"/>
      </w:pPr>
    </w:p>
    <w:p w:rsidR="000C71ED" w:rsidRDefault="004D303B">
      <w:pPr>
        <w:pStyle w:val="ConsPlusNonformat1"/>
        <w:spacing w:after="60"/>
        <w:contextualSpacing/>
        <w:jc w:val="both"/>
        <w:rPr>
          <w:rFonts w:ascii="Times New Roman" w:hAnsi="Times New Roman"/>
        </w:rPr>
      </w:pPr>
      <w:r>
        <w:rPr>
          <w:rFonts w:ascii="Times New Roman" w:hAnsi="Times New Roman"/>
        </w:rPr>
        <w:t xml:space="preserve">_________ _____________________         </w:t>
      </w:r>
      <w:r w:rsidR="0064403F">
        <w:rPr>
          <w:rFonts w:ascii="Times New Roman" w:hAnsi="Times New Roman"/>
        </w:rPr>
        <w:tab/>
      </w:r>
      <w:r w:rsidR="0064403F">
        <w:rPr>
          <w:rFonts w:ascii="Times New Roman" w:hAnsi="Times New Roman"/>
        </w:rPr>
        <w:tab/>
      </w:r>
      <w:r w:rsidR="0064403F">
        <w:rPr>
          <w:rFonts w:ascii="Times New Roman" w:hAnsi="Times New Roman"/>
        </w:rPr>
        <w:tab/>
      </w:r>
      <w:r w:rsidR="0064403F">
        <w:rPr>
          <w:rFonts w:ascii="Times New Roman" w:hAnsi="Times New Roman"/>
        </w:rPr>
        <w:tab/>
      </w:r>
      <w:r>
        <w:rPr>
          <w:rFonts w:ascii="Times New Roman" w:hAnsi="Times New Roman"/>
        </w:rPr>
        <w:t xml:space="preserve">  _________ _____________________</w:t>
      </w:r>
    </w:p>
    <w:p w:rsidR="000C71ED" w:rsidRDefault="004D303B">
      <w:pPr>
        <w:pStyle w:val="ConsPlusNonformat1"/>
        <w:spacing w:after="60"/>
        <w:contextualSpacing/>
        <w:jc w:val="both"/>
        <w:rPr>
          <w:rFonts w:ascii="Times New Roman" w:hAnsi="Times New Roman"/>
        </w:rPr>
      </w:pPr>
      <w:r>
        <w:rPr>
          <w:rFonts w:ascii="Times New Roman" w:hAnsi="Times New Roman"/>
        </w:rPr>
        <w:t xml:space="preserve">(подпись) (расшифровка подписи)           </w:t>
      </w:r>
      <w:r w:rsidR="0064403F">
        <w:rPr>
          <w:rFonts w:ascii="Times New Roman" w:hAnsi="Times New Roman"/>
        </w:rPr>
        <w:tab/>
      </w:r>
      <w:r w:rsidR="0064403F">
        <w:rPr>
          <w:rFonts w:ascii="Times New Roman" w:hAnsi="Times New Roman"/>
        </w:rPr>
        <w:tab/>
      </w:r>
      <w:r w:rsidR="0064403F">
        <w:rPr>
          <w:rFonts w:ascii="Times New Roman" w:hAnsi="Times New Roman"/>
        </w:rPr>
        <w:tab/>
      </w:r>
      <w:r w:rsidR="0064403F">
        <w:rPr>
          <w:rFonts w:ascii="Times New Roman" w:hAnsi="Times New Roman"/>
        </w:rPr>
        <w:tab/>
        <w:t xml:space="preserve">  </w:t>
      </w:r>
      <w:r>
        <w:rPr>
          <w:rFonts w:ascii="Times New Roman" w:hAnsi="Times New Roman"/>
        </w:rPr>
        <w:t>(подпись) (расшифровка подписи)</w:t>
      </w:r>
    </w:p>
    <w:p w:rsidR="000C71ED" w:rsidRDefault="000C71ED">
      <w:pPr>
        <w:pStyle w:val="ConsPlusNonformat1"/>
        <w:spacing w:after="60"/>
        <w:contextualSpacing/>
        <w:jc w:val="both"/>
        <w:rPr>
          <w:rFonts w:ascii="Times New Roman" w:hAnsi="Times New Roman"/>
        </w:rPr>
      </w:pPr>
    </w:p>
    <w:p w:rsidR="000C71ED" w:rsidRDefault="004D303B">
      <w:pPr>
        <w:pStyle w:val="ConsPlusNonformat1"/>
        <w:spacing w:after="60"/>
        <w:contextualSpacing/>
        <w:jc w:val="both"/>
        <w:rPr>
          <w:rFonts w:ascii="Times New Roman" w:hAnsi="Times New Roman"/>
        </w:rPr>
      </w:pPr>
      <w:r>
        <w:rPr>
          <w:rFonts w:ascii="Times New Roman" w:hAnsi="Times New Roman"/>
        </w:rPr>
        <w:t xml:space="preserve">М.П. (при наличии)                                  </w:t>
      </w:r>
      <w:r w:rsidR="0064403F">
        <w:rPr>
          <w:rFonts w:ascii="Times New Roman" w:hAnsi="Times New Roman"/>
        </w:rPr>
        <w:tab/>
      </w:r>
      <w:r w:rsidR="0064403F">
        <w:rPr>
          <w:rFonts w:ascii="Times New Roman" w:hAnsi="Times New Roman"/>
        </w:rPr>
        <w:tab/>
      </w:r>
      <w:r w:rsidR="0064403F">
        <w:rPr>
          <w:rFonts w:ascii="Times New Roman" w:hAnsi="Times New Roman"/>
        </w:rPr>
        <w:tab/>
      </w:r>
      <w:r w:rsidR="0064403F">
        <w:rPr>
          <w:rFonts w:ascii="Times New Roman" w:hAnsi="Times New Roman"/>
        </w:rPr>
        <w:tab/>
        <w:t xml:space="preserve">  </w:t>
      </w:r>
      <w:r>
        <w:rPr>
          <w:rFonts w:ascii="Times New Roman" w:hAnsi="Times New Roman"/>
        </w:rPr>
        <w:t>М.П. (при наличии)</w:t>
      </w:r>
    </w:p>
    <w:p w:rsidR="000C71ED" w:rsidRDefault="000C71ED">
      <w:pPr>
        <w:pStyle w:val="ConsPlusNonformat1"/>
        <w:spacing w:after="60"/>
        <w:contextualSpacing/>
        <w:jc w:val="both"/>
        <w:rPr>
          <w:rFonts w:ascii="Times New Roman" w:hAnsi="Times New Roman"/>
        </w:rPr>
      </w:pPr>
    </w:p>
    <w:p w:rsidR="000C71ED" w:rsidRDefault="004D303B">
      <w:pPr>
        <w:pStyle w:val="ConsPlusNonformat1"/>
        <w:spacing w:after="60"/>
        <w:contextualSpacing/>
        <w:jc w:val="both"/>
        <w:rPr>
          <w:rFonts w:ascii="Times New Roman" w:hAnsi="Times New Roman"/>
        </w:rPr>
      </w:pPr>
      <w:r>
        <w:rPr>
          <w:rFonts w:ascii="Times New Roman" w:hAnsi="Times New Roman"/>
        </w:rPr>
        <w:t xml:space="preserve">Главный бухгалтер                                   </w:t>
      </w:r>
      <w:r w:rsidR="0064403F">
        <w:rPr>
          <w:rFonts w:ascii="Times New Roman" w:hAnsi="Times New Roman"/>
        </w:rPr>
        <w:tab/>
      </w:r>
      <w:r w:rsidR="0064403F">
        <w:rPr>
          <w:rFonts w:ascii="Times New Roman" w:hAnsi="Times New Roman"/>
        </w:rPr>
        <w:tab/>
      </w:r>
      <w:r w:rsidR="0064403F">
        <w:rPr>
          <w:rFonts w:ascii="Times New Roman" w:hAnsi="Times New Roman"/>
        </w:rPr>
        <w:tab/>
      </w:r>
      <w:r w:rsidR="0064403F">
        <w:rPr>
          <w:rFonts w:ascii="Times New Roman" w:hAnsi="Times New Roman"/>
        </w:rPr>
        <w:tab/>
        <w:t xml:space="preserve"> </w:t>
      </w:r>
      <w:r>
        <w:rPr>
          <w:rFonts w:ascii="Times New Roman" w:hAnsi="Times New Roman"/>
        </w:rPr>
        <w:t xml:space="preserve"> Главный бухгалтер</w:t>
      </w:r>
    </w:p>
    <w:p w:rsidR="000C71ED" w:rsidRDefault="000C71ED">
      <w:pPr>
        <w:pStyle w:val="ConsPlusNonformat1"/>
        <w:spacing w:after="60"/>
        <w:contextualSpacing/>
        <w:jc w:val="both"/>
        <w:rPr>
          <w:rFonts w:ascii="Times New Roman" w:hAnsi="Times New Roman"/>
        </w:rPr>
      </w:pPr>
    </w:p>
    <w:p w:rsidR="000C71ED" w:rsidRDefault="004D303B">
      <w:pPr>
        <w:pStyle w:val="ConsPlusNonformat1"/>
        <w:spacing w:after="60"/>
        <w:contextualSpacing/>
        <w:jc w:val="both"/>
        <w:rPr>
          <w:rFonts w:ascii="Times New Roman" w:hAnsi="Times New Roman"/>
        </w:rPr>
      </w:pPr>
      <w:r>
        <w:rPr>
          <w:rFonts w:ascii="Times New Roman" w:hAnsi="Times New Roman"/>
        </w:rPr>
        <w:t xml:space="preserve">_________ _____________________           </w:t>
      </w:r>
      <w:r w:rsidR="0064403F">
        <w:rPr>
          <w:rFonts w:ascii="Times New Roman" w:hAnsi="Times New Roman"/>
        </w:rPr>
        <w:tab/>
      </w:r>
      <w:r w:rsidR="0064403F">
        <w:rPr>
          <w:rFonts w:ascii="Times New Roman" w:hAnsi="Times New Roman"/>
        </w:rPr>
        <w:tab/>
      </w:r>
      <w:r w:rsidR="0064403F">
        <w:rPr>
          <w:rFonts w:ascii="Times New Roman" w:hAnsi="Times New Roman"/>
        </w:rPr>
        <w:tab/>
        <w:t xml:space="preserve"> </w:t>
      </w:r>
      <w:r>
        <w:rPr>
          <w:rFonts w:ascii="Times New Roman" w:hAnsi="Times New Roman"/>
        </w:rPr>
        <w:t>_________ _____________________</w:t>
      </w:r>
    </w:p>
    <w:p w:rsidR="000C71ED" w:rsidRDefault="004D303B" w:rsidP="002054F2">
      <w:pPr>
        <w:pStyle w:val="ConsPlusNonformat1"/>
        <w:spacing w:after="60"/>
        <w:contextualSpacing/>
        <w:jc w:val="both"/>
        <w:rPr>
          <w:rFonts w:ascii="Times New Roman" w:hAnsi="Times New Roman"/>
        </w:rPr>
      </w:pPr>
      <w:r>
        <w:rPr>
          <w:rFonts w:ascii="Times New Roman" w:hAnsi="Times New Roman"/>
        </w:rPr>
        <w:t xml:space="preserve">(подпись) (расшифровка подписи)          </w:t>
      </w:r>
      <w:r w:rsidR="0064403F">
        <w:rPr>
          <w:rFonts w:ascii="Times New Roman" w:hAnsi="Times New Roman"/>
        </w:rPr>
        <w:tab/>
      </w:r>
      <w:r w:rsidR="0064403F">
        <w:rPr>
          <w:rFonts w:ascii="Times New Roman" w:hAnsi="Times New Roman"/>
        </w:rPr>
        <w:tab/>
      </w:r>
      <w:r w:rsidR="0064403F">
        <w:rPr>
          <w:rFonts w:ascii="Times New Roman" w:hAnsi="Times New Roman"/>
        </w:rPr>
        <w:tab/>
      </w:r>
      <w:r w:rsidR="0064403F">
        <w:rPr>
          <w:rFonts w:ascii="Times New Roman" w:hAnsi="Times New Roman"/>
        </w:rPr>
        <w:tab/>
        <w:t xml:space="preserve"> </w:t>
      </w:r>
      <w:r>
        <w:rPr>
          <w:rFonts w:ascii="Times New Roman" w:hAnsi="Times New Roman"/>
        </w:rPr>
        <w:t>(подпись) (расшифровка подписи)</w:t>
      </w:r>
    </w:p>
    <w:sectPr w:rsidR="000C71ED" w:rsidSect="000C71ED">
      <w:headerReference w:type="default" r:id="rId15"/>
      <w:pgSz w:w="11906" w:h="16838"/>
      <w:pgMar w:top="1134" w:right="565" w:bottom="1134" w:left="1134"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E1B" w:rsidRDefault="00C17E1B" w:rsidP="000C71ED">
      <w:pPr>
        <w:spacing w:after="0"/>
      </w:pPr>
      <w:r>
        <w:separator/>
      </w:r>
    </w:p>
  </w:endnote>
  <w:endnote w:type="continuationSeparator" w:id="1">
    <w:p w:rsidR="00C17E1B" w:rsidRDefault="00C17E1B" w:rsidP="000C71E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Arial"/>
    <w:charset w:val="01"/>
    <w:family w:val="swiss"/>
    <w:pitch w:val="default"/>
    <w:sig w:usb0="00000000" w:usb1="00000000" w:usb2="00000000" w:usb3="00000000" w:csb0="00000000"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E1B" w:rsidRDefault="00C17E1B" w:rsidP="000C71ED">
      <w:pPr>
        <w:spacing w:after="0"/>
      </w:pPr>
      <w:r>
        <w:separator/>
      </w:r>
    </w:p>
  </w:footnote>
  <w:footnote w:type="continuationSeparator" w:id="1">
    <w:p w:rsidR="00C17E1B" w:rsidRDefault="00C17E1B" w:rsidP="000C71E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5D2" w:rsidRDefault="003E25D2">
    <w:pPr>
      <w:framePr w:wrap="around" w:vAnchor="text" w:hAnchor="margin" w:xAlign="center" w:y="1"/>
    </w:pPr>
  </w:p>
  <w:p w:rsidR="004D303B" w:rsidRDefault="007C4B81" w:rsidP="003E25D2">
    <w:pPr>
      <w:framePr w:wrap="around" w:vAnchor="text" w:hAnchor="margin" w:xAlign="center" w:y="1"/>
      <w:jc w:val="center"/>
    </w:pPr>
    <w:fldSimple w:instr="PAGE ">
      <w:r w:rsidR="00124717">
        <w:rPr>
          <w:noProof/>
        </w:rPr>
        <w:t>3</w:t>
      </w:r>
    </w:fldSimple>
  </w:p>
  <w:p w:rsidR="004D303B" w:rsidRDefault="004D303B">
    <w:pPr>
      <w:pStyle w:val="1fc"/>
      <w:jc w:val="center"/>
    </w:pPr>
  </w:p>
  <w:p w:rsidR="004D303B" w:rsidRDefault="004D303B">
    <w:pPr>
      <w:pStyle w:val="1fc"/>
      <w:jc w:val="center"/>
    </w:pPr>
  </w:p>
  <w:p w:rsidR="004D303B" w:rsidRDefault="004D303B">
    <w:pPr>
      <w:pStyle w:val="1fc"/>
      <w:jc w:val="center"/>
    </w:pPr>
  </w:p>
  <w:p w:rsidR="004D303B" w:rsidRDefault="004D303B">
    <w:pPr>
      <w:pStyle w:val="1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7637F"/>
    <w:multiLevelType w:val="multilevel"/>
    <w:tmpl w:val="966C20FC"/>
    <w:lvl w:ilvl="0">
      <w:start w:val="1"/>
      <w:numFmt w:val="decimal"/>
      <w:lvlText w:val="%1."/>
      <w:lvlJc w:val="left"/>
      <w:pPr>
        <w:tabs>
          <w:tab w:val="left" w:pos="0"/>
        </w:tabs>
        <w:ind w:left="1170" w:hanging="1170"/>
      </w:pPr>
    </w:lvl>
    <w:lvl w:ilvl="1">
      <w:start w:val="1"/>
      <w:numFmt w:val="decimal"/>
      <w:lvlText w:val="%1.%2."/>
      <w:lvlJc w:val="left"/>
      <w:pPr>
        <w:tabs>
          <w:tab w:val="left" w:pos="0"/>
        </w:tabs>
        <w:ind w:left="1879" w:hanging="1170"/>
      </w:pPr>
      <w:rPr>
        <w:sz w:val="24"/>
      </w:rPr>
    </w:lvl>
    <w:lvl w:ilvl="2">
      <w:start w:val="1"/>
      <w:numFmt w:val="decimal"/>
      <w:lvlText w:val="%1.%2.%3."/>
      <w:lvlJc w:val="left"/>
      <w:pPr>
        <w:tabs>
          <w:tab w:val="left" w:pos="0"/>
        </w:tabs>
        <w:ind w:left="2588" w:hanging="1170"/>
      </w:pPr>
    </w:lvl>
    <w:lvl w:ilvl="3">
      <w:start w:val="1"/>
      <w:numFmt w:val="decimal"/>
      <w:lvlText w:val="%1.%2.%3.%4."/>
      <w:lvlJc w:val="left"/>
      <w:pPr>
        <w:tabs>
          <w:tab w:val="left" w:pos="0"/>
        </w:tabs>
        <w:ind w:left="3297" w:hanging="1170"/>
      </w:pPr>
    </w:lvl>
    <w:lvl w:ilvl="4">
      <w:start w:val="1"/>
      <w:numFmt w:val="decimal"/>
      <w:lvlText w:val="%1.%2.%3.%4.%5."/>
      <w:lvlJc w:val="left"/>
      <w:pPr>
        <w:tabs>
          <w:tab w:val="left" w:pos="0"/>
        </w:tabs>
        <w:ind w:left="4006" w:hanging="1170"/>
      </w:pPr>
    </w:lvl>
    <w:lvl w:ilvl="5">
      <w:start w:val="1"/>
      <w:numFmt w:val="decimal"/>
      <w:lvlText w:val="%1.%2.%3.%4.%5.%6."/>
      <w:lvlJc w:val="left"/>
      <w:pPr>
        <w:tabs>
          <w:tab w:val="left" w:pos="0"/>
        </w:tabs>
        <w:ind w:left="4715" w:hanging="1170"/>
      </w:pPr>
    </w:lvl>
    <w:lvl w:ilvl="6">
      <w:start w:val="1"/>
      <w:numFmt w:val="decimal"/>
      <w:lvlText w:val="%1.%2.%3.%4.%5.%6.%7."/>
      <w:lvlJc w:val="left"/>
      <w:pPr>
        <w:tabs>
          <w:tab w:val="left" w:pos="0"/>
        </w:tabs>
        <w:ind w:left="5694" w:hanging="1440"/>
      </w:pPr>
    </w:lvl>
    <w:lvl w:ilvl="7">
      <w:start w:val="1"/>
      <w:numFmt w:val="decimal"/>
      <w:lvlText w:val="%1.%2.%3.%4.%5.%6.%7.%8."/>
      <w:lvlJc w:val="left"/>
      <w:pPr>
        <w:tabs>
          <w:tab w:val="left" w:pos="0"/>
        </w:tabs>
        <w:ind w:left="6403" w:hanging="1440"/>
      </w:pPr>
    </w:lvl>
    <w:lvl w:ilvl="8">
      <w:start w:val="1"/>
      <w:numFmt w:val="decimal"/>
      <w:lvlText w:val="%1.%2.%3.%4.%5.%6.%7.%8.%9."/>
      <w:lvlJc w:val="left"/>
      <w:pPr>
        <w:tabs>
          <w:tab w:val="left" w:pos="0"/>
        </w:tabs>
        <w:ind w:left="7472" w:hanging="1800"/>
      </w:pPr>
    </w:lvl>
  </w:abstractNum>
  <w:abstractNum w:abstractNumId="1">
    <w:nsid w:val="5A9F6099"/>
    <w:multiLevelType w:val="multilevel"/>
    <w:tmpl w:val="500A245C"/>
    <w:lvl w:ilvl="0">
      <w:start w:val="1"/>
      <w:numFmt w:val="decimal"/>
      <w:lvlText w:val="%1."/>
      <w:lvlJc w:val="left"/>
      <w:pPr>
        <w:tabs>
          <w:tab w:val="left" w:pos="775"/>
        </w:tabs>
        <w:ind w:left="1495" w:hanging="360"/>
      </w:pPr>
      <w:rPr>
        <w:b/>
      </w:rPr>
    </w:lvl>
    <w:lvl w:ilvl="1">
      <w:start w:val="1"/>
      <w:numFmt w:val="lowerLetter"/>
      <w:lvlText w:val="%2."/>
      <w:lvlJc w:val="left"/>
      <w:pPr>
        <w:tabs>
          <w:tab w:val="left" w:pos="775"/>
        </w:tabs>
        <w:ind w:left="2215" w:hanging="360"/>
      </w:pPr>
    </w:lvl>
    <w:lvl w:ilvl="2">
      <w:start w:val="1"/>
      <w:numFmt w:val="lowerRoman"/>
      <w:lvlText w:val="%3."/>
      <w:lvlJc w:val="right"/>
      <w:pPr>
        <w:tabs>
          <w:tab w:val="left" w:pos="775"/>
        </w:tabs>
        <w:ind w:left="2935" w:hanging="180"/>
      </w:pPr>
    </w:lvl>
    <w:lvl w:ilvl="3">
      <w:start w:val="1"/>
      <w:numFmt w:val="decimal"/>
      <w:lvlText w:val="%4."/>
      <w:lvlJc w:val="left"/>
      <w:pPr>
        <w:tabs>
          <w:tab w:val="left" w:pos="775"/>
        </w:tabs>
        <w:ind w:left="3655" w:hanging="360"/>
      </w:pPr>
    </w:lvl>
    <w:lvl w:ilvl="4">
      <w:start w:val="1"/>
      <w:numFmt w:val="lowerLetter"/>
      <w:lvlText w:val="%5."/>
      <w:lvlJc w:val="left"/>
      <w:pPr>
        <w:tabs>
          <w:tab w:val="left" w:pos="775"/>
        </w:tabs>
        <w:ind w:left="4375" w:hanging="360"/>
      </w:pPr>
    </w:lvl>
    <w:lvl w:ilvl="5">
      <w:start w:val="1"/>
      <w:numFmt w:val="lowerRoman"/>
      <w:lvlText w:val="%6."/>
      <w:lvlJc w:val="right"/>
      <w:pPr>
        <w:tabs>
          <w:tab w:val="left" w:pos="775"/>
        </w:tabs>
        <w:ind w:left="5095" w:hanging="180"/>
      </w:pPr>
    </w:lvl>
    <w:lvl w:ilvl="6">
      <w:start w:val="1"/>
      <w:numFmt w:val="decimal"/>
      <w:lvlText w:val="%7."/>
      <w:lvlJc w:val="left"/>
      <w:pPr>
        <w:tabs>
          <w:tab w:val="left" w:pos="775"/>
        </w:tabs>
        <w:ind w:left="5815" w:hanging="360"/>
      </w:pPr>
    </w:lvl>
    <w:lvl w:ilvl="7">
      <w:start w:val="1"/>
      <w:numFmt w:val="lowerLetter"/>
      <w:lvlText w:val="%8."/>
      <w:lvlJc w:val="left"/>
      <w:pPr>
        <w:tabs>
          <w:tab w:val="left" w:pos="775"/>
        </w:tabs>
        <w:ind w:left="6535" w:hanging="360"/>
      </w:pPr>
    </w:lvl>
    <w:lvl w:ilvl="8">
      <w:start w:val="1"/>
      <w:numFmt w:val="lowerRoman"/>
      <w:lvlText w:val="%9."/>
      <w:lvlJc w:val="right"/>
      <w:pPr>
        <w:tabs>
          <w:tab w:val="left" w:pos="775"/>
        </w:tabs>
        <w:ind w:left="725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0C71ED"/>
    <w:rsid w:val="0008539D"/>
    <w:rsid w:val="000C2A6D"/>
    <w:rsid w:val="000C71ED"/>
    <w:rsid w:val="00124717"/>
    <w:rsid w:val="00187302"/>
    <w:rsid w:val="0020283D"/>
    <w:rsid w:val="002054F2"/>
    <w:rsid w:val="002B5A00"/>
    <w:rsid w:val="0030400A"/>
    <w:rsid w:val="00305BBE"/>
    <w:rsid w:val="00325E8A"/>
    <w:rsid w:val="00327471"/>
    <w:rsid w:val="003E25D2"/>
    <w:rsid w:val="004D303B"/>
    <w:rsid w:val="004E3291"/>
    <w:rsid w:val="005033C4"/>
    <w:rsid w:val="005C3CBF"/>
    <w:rsid w:val="00612AAF"/>
    <w:rsid w:val="0064403F"/>
    <w:rsid w:val="006B605A"/>
    <w:rsid w:val="006D6814"/>
    <w:rsid w:val="007C4B81"/>
    <w:rsid w:val="007D46F7"/>
    <w:rsid w:val="0080454D"/>
    <w:rsid w:val="00827F67"/>
    <w:rsid w:val="008954E1"/>
    <w:rsid w:val="009223DC"/>
    <w:rsid w:val="0095463A"/>
    <w:rsid w:val="00C11EB3"/>
    <w:rsid w:val="00C17E1B"/>
    <w:rsid w:val="00CA4936"/>
    <w:rsid w:val="00CD59E4"/>
    <w:rsid w:val="00DC6DF6"/>
    <w:rsid w:val="00DE7809"/>
    <w:rsid w:val="00EB437A"/>
    <w:rsid w:val="00EE6254"/>
    <w:rsid w:val="00F008EB"/>
    <w:rsid w:val="00F409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C71ED"/>
    <w:pPr>
      <w:spacing w:after="60"/>
      <w:jc w:val="both"/>
    </w:pPr>
    <w:rPr>
      <w:rFonts w:ascii="Times New Roman" w:hAnsi="Times New Roman"/>
      <w:sz w:val="24"/>
    </w:rPr>
  </w:style>
  <w:style w:type="paragraph" w:styleId="10">
    <w:name w:val="heading 1"/>
    <w:basedOn w:val="a"/>
    <w:next w:val="a"/>
    <w:link w:val="11"/>
    <w:uiPriority w:val="9"/>
    <w:qFormat/>
    <w:rsid w:val="000C71ED"/>
    <w:pPr>
      <w:keepNext/>
      <w:keepLines/>
      <w:spacing w:before="480" w:after="0"/>
      <w:outlineLvl w:val="0"/>
    </w:pPr>
    <w:rPr>
      <w:rFonts w:asciiTheme="majorHAnsi" w:hAnsiTheme="majorHAnsi"/>
      <w:b/>
      <w:color w:val="365F91" w:themeColor="accent1" w:themeShade="BF"/>
      <w:sz w:val="28"/>
    </w:rPr>
  </w:style>
  <w:style w:type="paragraph" w:styleId="2">
    <w:name w:val="heading 2"/>
    <w:next w:val="a"/>
    <w:link w:val="20"/>
    <w:uiPriority w:val="9"/>
    <w:qFormat/>
    <w:rsid w:val="000C71ED"/>
    <w:pPr>
      <w:spacing w:before="120" w:after="120"/>
      <w:outlineLvl w:val="1"/>
    </w:pPr>
    <w:rPr>
      <w:rFonts w:ascii="XO Thames" w:hAnsi="XO Thames"/>
      <w:b/>
      <w:color w:val="00A0FF"/>
      <w:sz w:val="26"/>
    </w:rPr>
  </w:style>
  <w:style w:type="paragraph" w:styleId="3">
    <w:name w:val="heading 3"/>
    <w:next w:val="a"/>
    <w:link w:val="30"/>
    <w:uiPriority w:val="9"/>
    <w:qFormat/>
    <w:rsid w:val="000C71ED"/>
    <w:pPr>
      <w:outlineLvl w:val="2"/>
    </w:pPr>
    <w:rPr>
      <w:rFonts w:ascii="XO Thames" w:hAnsi="XO Thames"/>
      <w:b/>
      <w:i/>
      <w:sz w:val="24"/>
    </w:rPr>
  </w:style>
  <w:style w:type="paragraph" w:styleId="4">
    <w:name w:val="heading 4"/>
    <w:next w:val="a"/>
    <w:link w:val="40"/>
    <w:uiPriority w:val="9"/>
    <w:qFormat/>
    <w:rsid w:val="000C71ED"/>
    <w:pPr>
      <w:spacing w:before="120" w:after="120"/>
      <w:outlineLvl w:val="3"/>
    </w:pPr>
    <w:rPr>
      <w:rFonts w:ascii="XO Thames" w:hAnsi="XO Thames"/>
      <w:b/>
      <w:color w:val="595959"/>
      <w:sz w:val="26"/>
    </w:rPr>
  </w:style>
  <w:style w:type="paragraph" w:styleId="5">
    <w:name w:val="heading 5"/>
    <w:next w:val="a"/>
    <w:link w:val="50"/>
    <w:uiPriority w:val="9"/>
    <w:qFormat/>
    <w:rsid w:val="000C71ED"/>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C71ED"/>
    <w:rPr>
      <w:rFonts w:ascii="Times New Roman" w:hAnsi="Times New Roman"/>
      <w:color w:val="000000"/>
      <w:sz w:val="24"/>
    </w:rPr>
  </w:style>
  <w:style w:type="paragraph" w:customStyle="1" w:styleId="41">
    <w:name w:val="Оглавление 4 Знак"/>
    <w:link w:val="42"/>
    <w:rsid w:val="000C71ED"/>
  </w:style>
  <w:style w:type="character" w:customStyle="1" w:styleId="42">
    <w:name w:val="Оглавление 4 Знак"/>
    <w:link w:val="41"/>
    <w:rsid w:val="000C71ED"/>
  </w:style>
  <w:style w:type="paragraph" w:customStyle="1" w:styleId="12">
    <w:name w:val="Нижний колонтитул1"/>
    <w:basedOn w:val="13"/>
    <w:link w:val="14"/>
    <w:rsid w:val="000C71ED"/>
  </w:style>
  <w:style w:type="character" w:customStyle="1" w:styleId="14">
    <w:name w:val="Нижний колонтитул1"/>
    <w:basedOn w:val="15"/>
    <w:link w:val="12"/>
    <w:rsid w:val="000C71ED"/>
  </w:style>
  <w:style w:type="paragraph" w:customStyle="1" w:styleId="-">
    <w:name w:val="Интернет-ссылка"/>
    <w:link w:val="-0"/>
    <w:rsid w:val="000C71ED"/>
    <w:rPr>
      <w:color w:val="000080"/>
      <w:u w:val="single"/>
    </w:rPr>
  </w:style>
  <w:style w:type="character" w:customStyle="1" w:styleId="-0">
    <w:name w:val="Интернет-ссылка"/>
    <w:link w:val="-"/>
    <w:rsid w:val="000C71ED"/>
    <w:rPr>
      <w:color w:val="000080"/>
      <w:u w:val="single"/>
    </w:rPr>
  </w:style>
  <w:style w:type="paragraph" w:customStyle="1" w:styleId="a3">
    <w:name w:val="Название Знак"/>
    <w:link w:val="a4"/>
    <w:rsid w:val="000C71ED"/>
    <w:rPr>
      <w:rFonts w:ascii="XO Thames" w:hAnsi="XO Thames"/>
      <w:b/>
      <w:sz w:val="52"/>
    </w:rPr>
  </w:style>
  <w:style w:type="character" w:customStyle="1" w:styleId="a4">
    <w:name w:val="Название Знак"/>
    <w:link w:val="a3"/>
    <w:rsid w:val="000C71ED"/>
    <w:rPr>
      <w:rFonts w:ascii="XO Thames" w:hAnsi="XO Thames"/>
      <w:b/>
      <w:sz w:val="52"/>
    </w:rPr>
  </w:style>
  <w:style w:type="paragraph" w:customStyle="1" w:styleId="6">
    <w:name w:val="Оглавление 6 Знак"/>
    <w:link w:val="60"/>
    <w:rsid w:val="000C71ED"/>
  </w:style>
  <w:style w:type="character" w:customStyle="1" w:styleId="60">
    <w:name w:val="Оглавление 6 Знак"/>
    <w:link w:val="6"/>
    <w:rsid w:val="000C71ED"/>
  </w:style>
  <w:style w:type="paragraph" w:customStyle="1" w:styleId="a5">
    <w:name w:val="Список Знак"/>
    <w:basedOn w:val="a6"/>
    <w:link w:val="a7"/>
    <w:rsid w:val="000C71ED"/>
    <w:rPr>
      <w:rFonts w:ascii="PT Astra Serif" w:hAnsi="PT Astra Serif"/>
    </w:rPr>
  </w:style>
  <w:style w:type="character" w:customStyle="1" w:styleId="a7">
    <w:name w:val="Список Знак"/>
    <w:basedOn w:val="a8"/>
    <w:link w:val="a5"/>
    <w:rsid w:val="000C71ED"/>
    <w:rPr>
      <w:rFonts w:ascii="PT Astra Serif" w:hAnsi="PT Astra Serif"/>
    </w:rPr>
  </w:style>
  <w:style w:type="paragraph" w:styleId="21">
    <w:name w:val="toc 2"/>
    <w:next w:val="a"/>
    <w:link w:val="210"/>
    <w:uiPriority w:val="39"/>
    <w:rsid w:val="000C71ED"/>
    <w:pPr>
      <w:ind w:left="200"/>
    </w:pPr>
    <w:rPr>
      <w:sz w:val="24"/>
    </w:rPr>
  </w:style>
  <w:style w:type="character" w:customStyle="1" w:styleId="210">
    <w:name w:val="Оглавление 2 Знак1"/>
    <w:link w:val="21"/>
    <w:rsid w:val="000C71ED"/>
    <w:rPr>
      <w:rFonts w:asciiTheme="minorHAnsi" w:hAnsiTheme="minorHAnsi"/>
      <w:color w:val="000000"/>
      <w:sz w:val="24"/>
    </w:rPr>
  </w:style>
  <w:style w:type="paragraph" w:customStyle="1" w:styleId="ConsPlusNormal">
    <w:name w:val="ConsPlusNormal"/>
    <w:link w:val="ConsPlusNormal0"/>
    <w:rsid w:val="000C71ED"/>
    <w:pPr>
      <w:widowControl w:val="0"/>
    </w:pPr>
    <w:rPr>
      <w:sz w:val="24"/>
    </w:rPr>
  </w:style>
  <w:style w:type="character" w:customStyle="1" w:styleId="ConsPlusNormal0">
    <w:name w:val="ConsPlusNormal"/>
    <w:link w:val="ConsPlusNormal"/>
    <w:rsid w:val="000C71ED"/>
    <w:rPr>
      <w:rFonts w:asciiTheme="minorHAnsi" w:hAnsiTheme="minorHAnsi"/>
      <w:color w:val="000000"/>
      <w:sz w:val="24"/>
    </w:rPr>
  </w:style>
  <w:style w:type="paragraph" w:styleId="43">
    <w:name w:val="toc 4"/>
    <w:next w:val="a"/>
    <w:link w:val="410"/>
    <w:uiPriority w:val="39"/>
    <w:rsid w:val="000C71ED"/>
    <w:pPr>
      <w:ind w:left="600"/>
    </w:pPr>
    <w:rPr>
      <w:sz w:val="24"/>
    </w:rPr>
  </w:style>
  <w:style w:type="character" w:customStyle="1" w:styleId="410">
    <w:name w:val="Оглавление 4 Знак1"/>
    <w:link w:val="43"/>
    <w:rsid w:val="000C71ED"/>
    <w:rPr>
      <w:rFonts w:asciiTheme="minorHAnsi" w:hAnsiTheme="minorHAnsi"/>
      <w:color w:val="000000"/>
      <w:sz w:val="24"/>
    </w:rPr>
  </w:style>
  <w:style w:type="paragraph" w:styleId="a9">
    <w:name w:val="Body Text"/>
    <w:basedOn w:val="a"/>
    <w:link w:val="16"/>
    <w:rsid w:val="000C71ED"/>
    <w:pPr>
      <w:spacing w:after="140" w:line="276" w:lineRule="auto"/>
    </w:pPr>
  </w:style>
  <w:style w:type="character" w:customStyle="1" w:styleId="16">
    <w:name w:val="Основной текст Знак1"/>
    <w:basedOn w:val="1"/>
    <w:link w:val="a9"/>
    <w:rsid w:val="000C71ED"/>
  </w:style>
  <w:style w:type="paragraph" w:styleId="61">
    <w:name w:val="toc 6"/>
    <w:next w:val="a"/>
    <w:link w:val="610"/>
    <w:uiPriority w:val="39"/>
    <w:rsid w:val="000C71ED"/>
    <w:pPr>
      <w:ind w:left="1000"/>
    </w:pPr>
    <w:rPr>
      <w:sz w:val="24"/>
    </w:rPr>
  </w:style>
  <w:style w:type="character" w:customStyle="1" w:styleId="610">
    <w:name w:val="Оглавление 6 Знак1"/>
    <w:link w:val="61"/>
    <w:rsid w:val="000C71ED"/>
    <w:rPr>
      <w:rFonts w:asciiTheme="minorHAnsi" w:hAnsiTheme="minorHAnsi"/>
      <w:color w:val="000000"/>
      <w:sz w:val="24"/>
    </w:rPr>
  </w:style>
  <w:style w:type="paragraph" w:styleId="7">
    <w:name w:val="toc 7"/>
    <w:next w:val="a"/>
    <w:link w:val="71"/>
    <w:uiPriority w:val="39"/>
    <w:rsid w:val="000C71ED"/>
    <w:pPr>
      <w:ind w:left="1200"/>
    </w:pPr>
    <w:rPr>
      <w:sz w:val="24"/>
    </w:rPr>
  </w:style>
  <w:style w:type="character" w:customStyle="1" w:styleId="71">
    <w:name w:val="Оглавление 7 Знак1"/>
    <w:link w:val="7"/>
    <w:rsid w:val="000C71ED"/>
    <w:rPr>
      <w:rFonts w:asciiTheme="minorHAnsi" w:hAnsiTheme="minorHAnsi"/>
      <w:color w:val="000000"/>
      <w:sz w:val="24"/>
    </w:rPr>
  </w:style>
  <w:style w:type="paragraph" w:customStyle="1" w:styleId="aa">
    <w:name w:val="Верхний и нижний колонтитулы"/>
    <w:basedOn w:val="13"/>
    <w:link w:val="ab"/>
    <w:rsid w:val="000C71ED"/>
  </w:style>
  <w:style w:type="character" w:customStyle="1" w:styleId="ab">
    <w:name w:val="Верхний и нижний колонтитулы"/>
    <w:basedOn w:val="15"/>
    <w:link w:val="aa"/>
    <w:rsid w:val="000C71ED"/>
  </w:style>
  <w:style w:type="paragraph" w:customStyle="1" w:styleId="17">
    <w:name w:val="Основной текст с отступом Знак1"/>
    <w:basedOn w:val="13"/>
    <w:link w:val="18"/>
    <w:rsid w:val="000C71ED"/>
  </w:style>
  <w:style w:type="character" w:customStyle="1" w:styleId="18">
    <w:name w:val="Основной текст с отступом Знак1"/>
    <w:basedOn w:val="15"/>
    <w:link w:val="17"/>
    <w:rsid w:val="000C71ED"/>
  </w:style>
  <w:style w:type="paragraph" w:customStyle="1" w:styleId="ac">
    <w:name w:val="Без интервала Знак"/>
    <w:link w:val="ad"/>
    <w:rsid w:val="000C71ED"/>
    <w:rPr>
      <w:rFonts w:ascii="Calibri" w:hAnsi="Calibri"/>
    </w:rPr>
  </w:style>
  <w:style w:type="character" w:customStyle="1" w:styleId="ad">
    <w:name w:val="Без интервала Знак"/>
    <w:link w:val="ac"/>
    <w:rsid w:val="000C71ED"/>
    <w:rPr>
      <w:rFonts w:ascii="Calibri" w:hAnsi="Calibri"/>
    </w:rPr>
  </w:style>
  <w:style w:type="paragraph" w:customStyle="1" w:styleId="19">
    <w:name w:val="Нижний колонтитул1"/>
    <w:basedOn w:val="a"/>
    <w:link w:val="1a"/>
    <w:rsid w:val="000C71ED"/>
    <w:pPr>
      <w:tabs>
        <w:tab w:val="center" w:pos="4677"/>
        <w:tab w:val="right" w:pos="9355"/>
      </w:tabs>
      <w:spacing w:after="0"/>
    </w:pPr>
  </w:style>
  <w:style w:type="character" w:customStyle="1" w:styleId="1a">
    <w:name w:val="Нижний колонтитул1"/>
    <w:basedOn w:val="1"/>
    <w:link w:val="19"/>
    <w:rsid w:val="000C71ED"/>
  </w:style>
  <w:style w:type="paragraph" w:customStyle="1" w:styleId="a6">
    <w:name w:val="Основной текст Знак"/>
    <w:basedOn w:val="13"/>
    <w:link w:val="a8"/>
    <w:rsid w:val="000C71ED"/>
  </w:style>
  <w:style w:type="character" w:customStyle="1" w:styleId="a8">
    <w:name w:val="Основной текст Знак"/>
    <w:basedOn w:val="15"/>
    <w:link w:val="a6"/>
    <w:rsid w:val="000C71ED"/>
  </w:style>
  <w:style w:type="paragraph" w:customStyle="1" w:styleId="ae">
    <w:name w:val="Основной шрифт"/>
    <w:link w:val="af"/>
    <w:rsid w:val="000C71ED"/>
  </w:style>
  <w:style w:type="character" w:customStyle="1" w:styleId="af">
    <w:name w:val="Основной шрифт"/>
    <w:link w:val="ae"/>
    <w:rsid w:val="000C71ED"/>
  </w:style>
  <w:style w:type="character" w:customStyle="1" w:styleId="30">
    <w:name w:val="Заголовок 3 Знак"/>
    <w:link w:val="3"/>
    <w:rsid w:val="000C71ED"/>
    <w:rPr>
      <w:rFonts w:ascii="XO Thames" w:hAnsi="XO Thames"/>
      <w:b/>
      <w:i/>
      <w:color w:val="000000"/>
      <w:sz w:val="24"/>
    </w:rPr>
  </w:style>
  <w:style w:type="paragraph" w:customStyle="1" w:styleId="af0">
    <w:name w:val="Текст выноски Знак"/>
    <w:basedOn w:val="22"/>
    <w:link w:val="af1"/>
    <w:rsid w:val="000C71ED"/>
    <w:rPr>
      <w:rFonts w:ascii="Tahoma" w:hAnsi="Tahoma"/>
      <w:sz w:val="16"/>
    </w:rPr>
  </w:style>
  <w:style w:type="character" w:customStyle="1" w:styleId="af1">
    <w:name w:val="Текст выноски Знак"/>
    <w:basedOn w:val="a0"/>
    <w:link w:val="af0"/>
    <w:rsid w:val="000C71ED"/>
    <w:rPr>
      <w:rFonts w:ascii="Tahoma" w:hAnsi="Tahoma"/>
      <w:sz w:val="16"/>
    </w:rPr>
  </w:style>
  <w:style w:type="paragraph" w:customStyle="1" w:styleId="1b">
    <w:name w:val="Цитата1"/>
    <w:basedOn w:val="13"/>
    <w:link w:val="1c"/>
    <w:rsid w:val="000C71ED"/>
  </w:style>
  <w:style w:type="character" w:customStyle="1" w:styleId="1c">
    <w:name w:val="Цитата1"/>
    <w:basedOn w:val="15"/>
    <w:link w:val="1b"/>
    <w:rsid w:val="000C71ED"/>
  </w:style>
  <w:style w:type="paragraph" w:customStyle="1" w:styleId="1d">
    <w:name w:val="Цитата1"/>
    <w:basedOn w:val="a"/>
    <w:link w:val="1e"/>
    <w:rsid w:val="000C71ED"/>
    <w:pPr>
      <w:spacing w:after="0"/>
      <w:ind w:left="-709" w:right="-766" w:firstLine="709"/>
    </w:pPr>
  </w:style>
  <w:style w:type="character" w:customStyle="1" w:styleId="1e">
    <w:name w:val="Цитата1"/>
    <w:basedOn w:val="1"/>
    <w:link w:val="1d"/>
    <w:rsid w:val="000C71ED"/>
  </w:style>
  <w:style w:type="paragraph" w:customStyle="1" w:styleId="1f">
    <w:name w:val="Заголовок 1 Знак"/>
    <w:basedOn w:val="13"/>
    <w:link w:val="1f0"/>
    <w:rsid w:val="000C71ED"/>
    <w:rPr>
      <w:rFonts w:asciiTheme="majorHAnsi" w:hAnsiTheme="majorHAnsi"/>
      <w:b/>
      <w:color w:val="365F91" w:themeColor="accent1" w:themeShade="BF"/>
      <w:sz w:val="28"/>
    </w:rPr>
  </w:style>
  <w:style w:type="character" w:customStyle="1" w:styleId="1f0">
    <w:name w:val="Заголовок 1 Знак"/>
    <w:basedOn w:val="15"/>
    <w:link w:val="1f"/>
    <w:rsid w:val="000C71ED"/>
    <w:rPr>
      <w:rFonts w:asciiTheme="majorHAnsi" w:hAnsiTheme="majorHAnsi"/>
      <w:b/>
      <w:color w:val="365F91" w:themeColor="accent1" w:themeShade="BF"/>
      <w:sz w:val="28"/>
    </w:rPr>
  </w:style>
  <w:style w:type="paragraph" w:customStyle="1" w:styleId="1f1">
    <w:name w:val="Гиперссылка1"/>
    <w:link w:val="1f2"/>
    <w:rsid w:val="000C71ED"/>
    <w:rPr>
      <w:rFonts w:ascii="Calibri" w:hAnsi="Calibri"/>
      <w:color w:val="0000FF"/>
      <w:sz w:val="24"/>
      <w:u w:val="single"/>
    </w:rPr>
  </w:style>
  <w:style w:type="character" w:customStyle="1" w:styleId="1f2">
    <w:name w:val="Гиперссылка1"/>
    <w:link w:val="1f1"/>
    <w:rsid w:val="000C71ED"/>
    <w:rPr>
      <w:rFonts w:ascii="Calibri" w:hAnsi="Calibri"/>
      <w:color w:val="0000FF"/>
      <w:sz w:val="24"/>
      <w:u w:val="single"/>
    </w:rPr>
  </w:style>
  <w:style w:type="paragraph" w:customStyle="1" w:styleId="23">
    <w:name w:val="Оглавление 2 Знак"/>
    <w:link w:val="24"/>
    <w:rsid w:val="000C71ED"/>
  </w:style>
  <w:style w:type="character" w:customStyle="1" w:styleId="24">
    <w:name w:val="Оглавление 2 Знак"/>
    <w:link w:val="23"/>
    <w:rsid w:val="000C71ED"/>
  </w:style>
  <w:style w:type="paragraph" w:customStyle="1" w:styleId="ConsPlusTitle">
    <w:name w:val="ConsPlusTitle"/>
    <w:link w:val="ConsPlusTitle0"/>
    <w:rsid w:val="000C71ED"/>
    <w:pPr>
      <w:widowControl w:val="0"/>
    </w:pPr>
    <w:rPr>
      <w:b/>
      <w:sz w:val="24"/>
    </w:rPr>
  </w:style>
  <w:style w:type="character" w:customStyle="1" w:styleId="ConsPlusTitle0">
    <w:name w:val="ConsPlusTitle"/>
    <w:link w:val="ConsPlusTitle"/>
    <w:rsid w:val="000C71ED"/>
    <w:rPr>
      <w:rFonts w:asciiTheme="minorHAnsi" w:hAnsiTheme="minorHAnsi"/>
      <w:b/>
      <w:color w:val="000000"/>
      <w:sz w:val="24"/>
    </w:rPr>
  </w:style>
  <w:style w:type="paragraph" w:customStyle="1" w:styleId="1f3">
    <w:name w:val="Без интервала Знак1"/>
    <w:link w:val="1f4"/>
    <w:rsid w:val="000C71ED"/>
    <w:rPr>
      <w:sz w:val="24"/>
    </w:rPr>
  </w:style>
  <w:style w:type="character" w:customStyle="1" w:styleId="1f4">
    <w:name w:val="Без интервала Знак1"/>
    <w:link w:val="1f3"/>
    <w:rsid w:val="000C71ED"/>
    <w:rPr>
      <w:sz w:val="24"/>
    </w:rPr>
  </w:style>
  <w:style w:type="paragraph" w:customStyle="1" w:styleId="af2">
    <w:name w:val="Верхний колонтитул Знак"/>
    <w:basedOn w:val="1f5"/>
    <w:link w:val="af3"/>
    <w:rsid w:val="000C71ED"/>
    <w:rPr>
      <w:rFonts w:ascii="Times New Roman" w:hAnsi="Times New Roman"/>
    </w:rPr>
  </w:style>
  <w:style w:type="character" w:customStyle="1" w:styleId="af3">
    <w:name w:val="Верхний колонтитул Знак"/>
    <w:basedOn w:val="1f6"/>
    <w:link w:val="af2"/>
    <w:rsid w:val="000C71ED"/>
    <w:rPr>
      <w:rFonts w:ascii="Times New Roman" w:hAnsi="Times New Roman"/>
      <w:sz w:val="24"/>
    </w:rPr>
  </w:style>
  <w:style w:type="paragraph" w:styleId="af4">
    <w:name w:val="List"/>
    <w:basedOn w:val="a9"/>
    <w:link w:val="1f7"/>
    <w:rsid w:val="000C71ED"/>
    <w:rPr>
      <w:rFonts w:ascii="PT Astra Serif" w:hAnsi="PT Astra Serif"/>
    </w:rPr>
  </w:style>
  <w:style w:type="character" w:customStyle="1" w:styleId="1f7">
    <w:name w:val="Список Знак1"/>
    <w:basedOn w:val="16"/>
    <w:link w:val="af4"/>
    <w:rsid w:val="000C71ED"/>
    <w:rPr>
      <w:rFonts w:ascii="PT Astra Serif" w:hAnsi="PT Astra Serif"/>
    </w:rPr>
  </w:style>
  <w:style w:type="paragraph" w:customStyle="1" w:styleId="ConsPlusNormal1">
    <w:name w:val="ConsPlusNormal"/>
    <w:link w:val="ConsPlusNormal2"/>
    <w:rsid w:val="000C71ED"/>
    <w:rPr>
      <w:sz w:val="24"/>
    </w:rPr>
  </w:style>
  <w:style w:type="character" w:customStyle="1" w:styleId="ConsPlusNormal2">
    <w:name w:val="ConsPlusNormal"/>
    <w:link w:val="ConsPlusNormal1"/>
    <w:rsid w:val="000C71ED"/>
    <w:rPr>
      <w:sz w:val="24"/>
    </w:rPr>
  </w:style>
  <w:style w:type="paragraph" w:styleId="af5">
    <w:name w:val="index heading"/>
    <w:basedOn w:val="a"/>
    <w:link w:val="1f8"/>
    <w:rsid w:val="000C71ED"/>
    <w:rPr>
      <w:rFonts w:ascii="PT Astra Serif" w:hAnsi="PT Astra Serif"/>
    </w:rPr>
  </w:style>
  <w:style w:type="character" w:customStyle="1" w:styleId="1f9">
    <w:name w:val="Указатель1"/>
    <w:basedOn w:val="1"/>
    <w:link w:val="af5"/>
    <w:rsid w:val="000C71ED"/>
    <w:rPr>
      <w:rFonts w:ascii="PT Astra Serif" w:hAnsi="PT Astra Serif"/>
    </w:rPr>
  </w:style>
  <w:style w:type="character" w:customStyle="1" w:styleId="1f8">
    <w:name w:val="Указатель Знак1"/>
    <w:basedOn w:val="1"/>
    <w:link w:val="af5"/>
    <w:rsid w:val="000C71ED"/>
    <w:rPr>
      <w:rFonts w:ascii="PT Astra Serif" w:hAnsi="PT Astra Serif"/>
    </w:rPr>
  </w:style>
  <w:style w:type="paragraph" w:customStyle="1" w:styleId="Footer">
    <w:name w:val="Footer"/>
    <w:basedOn w:val="a"/>
    <w:link w:val="Footer0"/>
    <w:rsid w:val="000C71ED"/>
    <w:pPr>
      <w:tabs>
        <w:tab w:val="center" w:pos="4677"/>
        <w:tab w:val="right" w:pos="9355"/>
      </w:tabs>
      <w:spacing w:after="0"/>
    </w:pPr>
  </w:style>
  <w:style w:type="character" w:customStyle="1" w:styleId="Footer0">
    <w:name w:val="Footer"/>
    <w:basedOn w:val="1"/>
    <w:link w:val="Footer"/>
    <w:rsid w:val="000C71ED"/>
  </w:style>
  <w:style w:type="paragraph" w:customStyle="1" w:styleId="af6">
    <w:name w:val="Заголовок"/>
    <w:basedOn w:val="a"/>
    <w:next w:val="a9"/>
    <w:link w:val="af7"/>
    <w:rsid w:val="000C71ED"/>
    <w:pPr>
      <w:keepNext/>
      <w:spacing w:before="240" w:after="120"/>
    </w:pPr>
    <w:rPr>
      <w:rFonts w:ascii="PT Astra Serif" w:hAnsi="PT Astra Serif"/>
      <w:sz w:val="28"/>
    </w:rPr>
  </w:style>
  <w:style w:type="character" w:customStyle="1" w:styleId="af7">
    <w:name w:val="Заголовок"/>
    <w:basedOn w:val="1"/>
    <w:link w:val="af6"/>
    <w:rsid w:val="000C71ED"/>
    <w:rPr>
      <w:rFonts w:ascii="PT Astra Serif" w:hAnsi="PT Astra Serif"/>
      <w:sz w:val="28"/>
    </w:rPr>
  </w:style>
  <w:style w:type="paragraph" w:styleId="af8">
    <w:name w:val="No Spacing"/>
    <w:link w:val="25"/>
    <w:rsid w:val="000C71ED"/>
    <w:rPr>
      <w:sz w:val="24"/>
    </w:rPr>
  </w:style>
  <w:style w:type="character" w:customStyle="1" w:styleId="25">
    <w:name w:val="Без интервала Знак2"/>
    <w:link w:val="af8"/>
    <w:rsid w:val="000C71ED"/>
    <w:rPr>
      <w:rFonts w:asciiTheme="minorHAnsi" w:hAnsiTheme="minorHAnsi"/>
      <w:color w:val="000000"/>
      <w:sz w:val="24"/>
    </w:rPr>
  </w:style>
  <w:style w:type="paragraph" w:customStyle="1" w:styleId="ConsPlusNonformat">
    <w:name w:val="ConsPlusNonformat"/>
    <w:link w:val="ConsPlusNonformat0"/>
    <w:rsid w:val="000C71ED"/>
    <w:rPr>
      <w:rFonts w:ascii="Courier New" w:hAnsi="Courier New"/>
    </w:rPr>
  </w:style>
  <w:style w:type="character" w:customStyle="1" w:styleId="ConsPlusNonformat0">
    <w:name w:val="ConsPlusNonformat"/>
    <w:link w:val="ConsPlusNonformat"/>
    <w:rsid w:val="000C71ED"/>
    <w:rPr>
      <w:rFonts w:ascii="Courier New" w:hAnsi="Courier New"/>
    </w:rPr>
  </w:style>
  <w:style w:type="paragraph" w:customStyle="1" w:styleId="af9">
    <w:name w:val="Подзаголовок Знак"/>
    <w:link w:val="afa"/>
    <w:rsid w:val="000C71ED"/>
    <w:rPr>
      <w:rFonts w:ascii="XO Thames" w:hAnsi="XO Thames"/>
      <w:i/>
      <w:color w:val="616161"/>
      <w:sz w:val="24"/>
    </w:rPr>
  </w:style>
  <w:style w:type="character" w:customStyle="1" w:styleId="afa">
    <w:name w:val="Подзаголовок Знак"/>
    <w:link w:val="af9"/>
    <w:rsid w:val="000C71ED"/>
    <w:rPr>
      <w:rFonts w:ascii="XO Thames" w:hAnsi="XO Thames"/>
      <w:i/>
      <w:color w:val="616161"/>
      <w:sz w:val="24"/>
    </w:rPr>
  </w:style>
  <w:style w:type="paragraph" w:customStyle="1" w:styleId="afb">
    <w:name w:val="Верхний и нижний колонтитулы"/>
    <w:link w:val="afc"/>
    <w:rsid w:val="000C71ED"/>
    <w:pPr>
      <w:spacing w:line="360" w:lineRule="auto"/>
    </w:pPr>
    <w:rPr>
      <w:rFonts w:ascii="XO Thames" w:hAnsi="XO Thames"/>
      <w:sz w:val="24"/>
    </w:rPr>
  </w:style>
  <w:style w:type="character" w:customStyle="1" w:styleId="afc">
    <w:name w:val="Верхний и нижний колонтитулы"/>
    <w:link w:val="afb"/>
    <w:rsid w:val="000C71ED"/>
    <w:rPr>
      <w:rFonts w:ascii="XO Thames" w:hAnsi="XO Thames"/>
      <w:color w:val="000000"/>
      <w:sz w:val="24"/>
    </w:rPr>
  </w:style>
  <w:style w:type="paragraph" w:customStyle="1" w:styleId="44">
    <w:name w:val="Список 44"/>
    <w:link w:val="440"/>
    <w:rsid w:val="000C71ED"/>
    <w:rPr>
      <w:sz w:val="26"/>
    </w:rPr>
  </w:style>
  <w:style w:type="character" w:customStyle="1" w:styleId="440">
    <w:name w:val="Список 44"/>
    <w:link w:val="44"/>
    <w:rsid w:val="000C71ED"/>
    <w:rPr>
      <w:rFonts w:asciiTheme="minorHAnsi" w:hAnsiTheme="minorHAnsi"/>
      <w:color w:val="000000"/>
      <w:sz w:val="26"/>
    </w:rPr>
  </w:style>
  <w:style w:type="paragraph" w:styleId="31">
    <w:name w:val="toc 3"/>
    <w:next w:val="a"/>
    <w:link w:val="32"/>
    <w:uiPriority w:val="39"/>
    <w:rsid w:val="000C71ED"/>
    <w:pPr>
      <w:ind w:left="400"/>
    </w:pPr>
    <w:rPr>
      <w:sz w:val="24"/>
    </w:rPr>
  </w:style>
  <w:style w:type="character" w:customStyle="1" w:styleId="32">
    <w:name w:val="Оглавление 3 Знак"/>
    <w:link w:val="31"/>
    <w:rsid w:val="000C71ED"/>
    <w:rPr>
      <w:rFonts w:asciiTheme="minorHAnsi" w:hAnsiTheme="minorHAnsi"/>
      <w:color w:val="000000"/>
      <w:sz w:val="24"/>
    </w:rPr>
  </w:style>
  <w:style w:type="paragraph" w:customStyle="1" w:styleId="Header">
    <w:name w:val="Header"/>
    <w:basedOn w:val="a"/>
    <w:link w:val="Header0"/>
    <w:rsid w:val="000C71ED"/>
    <w:pPr>
      <w:tabs>
        <w:tab w:val="center" w:pos="4677"/>
        <w:tab w:val="right" w:pos="9355"/>
      </w:tabs>
      <w:spacing w:after="0"/>
    </w:pPr>
  </w:style>
  <w:style w:type="character" w:customStyle="1" w:styleId="Header0">
    <w:name w:val="Header"/>
    <w:basedOn w:val="1"/>
    <w:link w:val="Header"/>
    <w:rsid w:val="000C71ED"/>
  </w:style>
  <w:style w:type="paragraph" w:customStyle="1" w:styleId="Footnote">
    <w:name w:val="Footnote"/>
    <w:link w:val="Footnote0"/>
    <w:rsid w:val="000C71ED"/>
    <w:rPr>
      <w:rFonts w:ascii="XO Thames" w:hAnsi="XO Thames"/>
      <w:sz w:val="22"/>
    </w:rPr>
  </w:style>
  <w:style w:type="character" w:customStyle="1" w:styleId="Footnote0">
    <w:name w:val="Footnote"/>
    <w:link w:val="Footnote"/>
    <w:rsid w:val="000C71ED"/>
    <w:rPr>
      <w:rFonts w:ascii="XO Thames" w:hAnsi="XO Thames"/>
      <w:sz w:val="22"/>
    </w:rPr>
  </w:style>
  <w:style w:type="paragraph" w:customStyle="1" w:styleId="Caption">
    <w:name w:val="Caption"/>
    <w:basedOn w:val="a"/>
    <w:link w:val="Caption0"/>
    <w:rsid w:val="000C71ED"/>
    <w:pPr>
      <w:spacing w:before="120" w:after="120"/>
    </w:pPr>
    <w:rPr>
      <w:rFonts w:ascii="PT Astra Serif" w:hAnsi="PT Astra Serif"/>
      <w:i/>
    </w:rPr>
  </w:style>
  <w:style w:type="character" w:customStyle="1" w:styleId="Caption0">
    <w:name w:val="Caption"/>
    <w:basedOn w:val="1"/>
    <w:link w:val="Caption"/>
    <w:rsid w:val="000C71ED"/>
    <w:rPr>
      <w:rFonts w:ascii="PT Astra Serif" w:hAnsi="PT Astra Serif"/>
      <w:i/>
      <w:sz w:val="24"/>
    </w:rPr>
  </w:style>
  <w:style w:type="paragraph" w:customStyle="1" w:styleId="afd">
    <w:name w:val="Основной текст с отступом Знак"/>
    <w:basedOn w:val="1f5"/>
    <w:link w:val="afe"/>
    <w:rsid w:val="000C71ED"/>
    <w:rPr>
      <w:rFonts w:ascii="Times New Roman" w:hAnsi="Times New Roman"/>
    </w:rPr>
  </w:style>
  <w:style w:type="character" w:customStyle="1" w:styleId="afe">
    <w:name w:val="Основной текст с отступом Знак"/>
    <w:basedOn w:val="1f6"/>
    <w:link w:val="afd"/>
    <w:rsid w:val="000C71ED"/>
    <w:rPr>
      <w:rFonts w:ascii="Times New Roman" w:hAnsi="Times New Roman"/>
      <w:sz w:val="24"/>
    </w:rPr>
  </w:style>
  <w:style w:type="paragraph" w:styleId="aff">
    <w:name w:val="Body Text Indent"/>
    <w:basedOn w:val="a"/>
    <w:link w:val="26"/>
    <w:rsid w:val="000C71ED"/>
    <w:pPr>
      <w:widowControl w:val="0"/>
      <w:spacing w:after="0"/>
      <w:ind w:firstLine="709"/>
      <w:jc w:val="left"/>
    </w:pPr>
  </w:style>
  <w:style w:type="character" w:customStyle="1" w:styleId="26">
    <w:name w:val="Основной текст с отступом Знак2"/>
    <w:basedOn w:val="1"/>
    <w:link w:val="aff"/>
    <w:rsid w:val="000C71ED"/>
  </w:style>
  <w:style w:type="paragraph" w:customStyle="1" w:styleId="toc10">
    <w:name w:val="toc 10"/>
    <w:link w:val="toc100"/>
    <w:rsid w:val="000C71ED"/>
  </w:style>
  <w:style w:type="character" w:customStyle="1" w:styleId="toc100">
    <w:name w:val="toc 10"/>
    <w:link w:val="toc10"/>
    <w:rsid w:val="000C71ED"/>
  </w:style>
  <w:style w:type="paragraph" w:customStyle="1" w:styleId="1fa">
    <w:name w:val="Нижний колонтитул Знак1"/>
    <w:basedOn w:val="22"/>
    <w:link w:val="1fb"/>
    <w:rsid w:val="000C71ED"/>
    <w:rPr>
      <w:rFonts w:ascii="Times New Roman" w:hAnsi="Times New Roman"/>
      <w:sz w:val="24"/>
    </w:rPr>
  </w:style>
  <w:style w:type="character" w:customStyle="1" w:styleId="1fb">
    <w:name w:val="Нижний колонтитул Знак1"/>
    <w:basedOn w:val="a0"/>
    <w:link w:val="1fa"/>
    <w:rsid w:val="000C71ED"/>
    <w:rPr>
      <w:rFonts w:ascii="Times New Roman" w:hAnsi="Times New Roman"/>
      <w:sz w:val="24"/>
    </w:rPr>
  </w:style>
  <w:style w:type="character" w:customStyle="1" w:styleId="50">
    <w:name w:val="Заголовок 5 Знак"/>
    <w:link w:val="5"/>
    <w:rsid w:val="000C71ED"/>
    <w:rPr>
      <w:rFonts w:ascii="XO Thames" w:hAnsi="XO Thames"/>
      <w:b/>
      <w:color w:val="000000"/>
      <w:sz w:val="22"/>
    </w:rPr>
  </w:style>
  <w:style w:type="paragraph" w:customStyle="1" w:styleId="1fc">
    <w:name w:val="Верхний колонтитул1"/>
    <w:basedOn w:val="a"/>
    <w:link w:val="1fd"/>
    <w:rsid w:val="000C71ED"/>
    <w:pPr>
      <w:tabs>
        <w:tab w:val="center" w:pos="4677"/>
        <w:tab w:val="right" w:pos="9355"/>
      </w:tabs>
      <w:spacing w:after="0"/>
    </w:pPr>
  </w:style>
  <w:style w:type="character" w:customStyle="1" w:styleId="1fd">
    <w:name w:val="Верхний колонтитул1"/>
    <w:basedOn w:val="1"/>
    <w:link w:val="1fc"/>
    <w:rsid w:val="000C71ED"/>
  </w:style>
  <w:style w:type="character" w:customStyle="1" w:styleId="11">
    <w:name w:val="Заголовок 1 Знак1"/>
    <w:basedOn w:val="1"/>
    <w:link w:val="10"/>
    <w:rsid w:val="000C71ED"/>
    <w:rPr>
      <w:rFonts w:asciiTheme="majorHAnsi" w:hAnsiTheme="majorHAnsi"/>
      <w:b/>
      <w:color w:val="365F91" w:themeColor="accent1" w:themeShade="BF"/>
      <w:sz w:val="28"/>
    </w:rPr>
  </w:style>
  <w:style w:type="paragraph" w:customStyle="1" w:styleId="aff0">
    <w:name w:val="Основной шрифт"/>
    <w:link w:val="aff1"/>
    <w:rsid w:val="000C71ED"/>
    <w:rPr>
      <w:sz w:val="24"/>
    </w:rPr>
  </w:style>
  <w:style w:type="character" w:customStyle="1" w:styleId="aff1">
    <w:name w:val="Основной шрифт"/>
    <w:link w:val="aff0"/>
    <w:rsid w:val="000C71ED"/>
    <w:rPr>
      <w:rFonts w:asciiTheme="minorHAnsi" w:hAnsiTheme="minorHAnsi"/>
      <w:color w:val="000000"/>
      <w:sz w:val="24"/>
    </w:rPr>
  </w:style>
  <w:style w:type="paragraph" w:customStyle="1" w:styleId="27">
    <w:name w:val="Гиперссылка2"/>
    <w:link w:val="aff2"/>
    <w:rsid w:val="000C71ED"/>
    <w:rPr>
      <w:color w:val="0000FF"/>
      <w:u w:val="single"/>
    </w:rPr>
  </w:style>
  <w:style w:type="character" w:styleId="aff2">
    <w:name w:val="Hyperlink"/>
    <w:link w:val="27"/>
    <w:rsid w:val="000C71ED"/>
    <w:rPr>
      <w:color w:val="0000FF"/>
      <w:u w:val="single"/>
    </w:rPr>
  </w:style>
  <w:style w:type="paragraph" w:customStyle="1" w:styleId="Footnote1">
    <w:name w:val="Footnote"/>
    <w:link w:val="Footnote2"/>
    <w:rsid w:val="000C71ED"/>
    <w:rPr>
      <w:rFonts w:ascii="XO Thames" w:hAnsi="XO Thames"/>
      <w:sz w:val="22"/>
    </w:rPr>
  </w:style>
  <w:style w:type="character" w:customStyle="1" w:styleId="Footnote2">
    <w:name w:val="Footnote"/>
    <w:link w:val="Footnote1"/>
    <w:rsid w:val="000C71ED"/>
    <w:rPr>
      <w:rFonts w:ascii="XO Thames" w:hAnsi="XO Thames"/>
      <w:color w:val="000000"/>
      <w:sz w:val="22"/>
    </w:rPr>
  </w:style>
  <w:style w:type="paragraph" w:styleId="1fe">
    <w:name w:val="toc 1"/>
    <w:next w:val="a"/>
    <w:link w:val="110"/>
    <w:uiPriority w:val="39"/>
    <w:rsid w:val="000C71ED"/>
    <w:rPr>
      <w:rFonts w:ascii="XO Thames" w:hAnsi="XO Thames"/>
      <w:b/>
      <w:sz w:val="24"/>
    </w:rPr>
  </w:style>
  <w:style w:type="character" w:customStyle="1" w:styleId="110">
    <w:name w:val="Оглавление 1 Знак1"/>
    <w:link w:val="1fe"/>
    <w:rsid w:val="000C71ED"/>
    <w:rPr>
      <w:rFonts w:ascii="XO Thames" w:hAnsi="XO Thames"/>
      <w:b/>
      <w:color w:val="000000"/>
      <w:sz w:val="24"/>
    </w:rPr>
  </w:style>
  <w:style w:type="paragraph" w:customStyle="1" w:styleId="70">
    <w:name w:val="Оглавление 7 Знак"/>
    <w:link w:val="72"/>
    <w:rsid w:val="000C71ED"/>
  </w:style>
  <w:style w:type="character" w:customStyle="1" w:styleId="72">
    <w:name w:val="Оглавление 7 Знак"/>
    <w:link w:val="70"/>
    <w:rsid w:val="000C71ED"/>
  </w:style>
  <w:style w:type="paragraph" w:customStyle="1" w:styleId="HeaderandFooter">
    <w:name w:val="Header and Footer"/>
    <w:link w:val="HeaderandFooter0"/>
    <w:rsid w:val="000C71ED"/>
    <w:rPr>
      <w:rFonts w:ascii="XO Thames" w:hAnsi="XO Thames"/>
    </w:rPr>
  </w:style>
  <w:style w:type="character" w:customStyle="1" w:styleId="HeaderandFooter0">
    <w:name w:val="Header and Footer"/>
    <w:link w:val="HeaderandFooter"/>
    <w:rsid w:val="000C71ED"/>
    <w:rPr>
      <w:rFonts w:ascii="XO Thames" w:hAnsi="XO Thames"/>
      <w:sz w:val="20"/>
    </w:rPr>
  </w:style>
  <w:style w:type="paragraph" w:customStyle="1" w:styleId="aff3">
    <w:name w:val="Верхний колонтитул Знак"/>
    <w:basedOn w:val="22"/>
    <w:link w:val="aff4"/>
    <w:rsid w:val="000C71ED"/>
    <w:rPr>
      <w:rFonts w:ascii="Times New Roman" w:hAnsi="Times New Roman"/>
      <w:sz w:val="24"/>
    </w:rPr>
  </w:style>
  <w:style w:type="character" w:customStyle="1" w:styleId="aff4">
    <w:name w:val="Верхний колонтитул Знак"/>
    <w:basedOn w:val="a0"/>
    <w:link w:val="aff3"/>
    <w:rsid w:val="000C71ED"/>
    <w:rPr>
      <w:rFonts w:ascii="Times New Roman" w:hAnsi="Times New Roman"/>
      <w:sz w:val="24"/>
    </w:rPr>
  </w:style>
  <w:style w:type="paragraph" w:styleId="aff5">
    <w:name w:val="List Paragraph"/>
    <w:basedOn w:val="a"/>
    <w:link w:val="1ff"/>
    <w:rsid w:val="000C71ED"/>
    <w:pPr>
      <w:ind w:left="720"/>
      <w:contextualSpacing/>
    </w:pPr>
  </w:style>
  <w:style w:type="character" w:customStyle="1" w:styleId="1ff">
    <w:name w:val="Абзац списка Знак1"/>
    <w:basedOn w:val="1"/>
    <w:link w:val="aff5"/>
    <w:rsid w:val="000C71ED"/>
  </w:style>
  <w:style w:type="paragraph" w:styleId="9">
    <w:name w:val="toc 9"/>
    <w:next w:val="a"/>
    <w:link w:val="91"/>
    <w:uiPriority w:val="39"/>
    <w:rsid w:val="000C71ED"/>
    <w:pPr>
      <w:ind w:left="1600"/>
    </w:pPr>
    <w:rPr>
      <w:sz w:val="24"/>
    </w:rPr>
  </w:style>
  <w:style w:type="character" w:customStyle="1" w:styleId="91">
    <w:name w:val="Оглавление 9 Знак1"/>
    <w:link w:val="9"/>
    <w:rsid w:val="000C71ED"/>
    <w:rPr>
      <w:rFonts w:asciiTheme="minorHAnsi" w:hAnsiTheme="minorHAnsi"/>
      <w:color w:val="000000"/>
      <w:sz w:val="24"/>
    </w:rPr>
  </w:style>
  <w:style w:type="paragraph" w:customStyle="1" w:styleId="ConsPlusTitle1">
    <w:name w:val="ConsPlusTitle"/>
    <w:link w:val="ConsPlusTitle2"/>
    <w:rsid w:val="000C71ED"/>
    <w:rPr>
      <w:b/>
      <w:sz w:val="24"/>
    </w:rPr>
  </w:style>
  <w:style w:type="character" w:customStyle="1" w:styleId="ConsPlusTitle2">
    <w:name w:val="ConsPlusTitle"/>
    <w:link w:val="ConsPlusTitle1"/>
    <w:rsid w:val="000C71ED"/>
    <w:rPr>
      <w:b/>
      <w:sz w:val="24"/>
    </w:rPr>
  </w:style>
  <w:style w:type="paragraph" w:customStyle="1" w:styleId="contract-specificationunit-price-value">
    <w:name w:val="contract-specification__unit-price-value"/>
    <w:basedOn w:val="22"/>
    <w:link w:val="contract-specificationunit-price-value0"/>
    <w:rsid w:val="000C71ED"/>
  </w:style>
  <w:style w:type="character" w:customStyle="1" w:styleId="contract-specificationunit-price-value0">
    <w:name w:val="contract-specification__unit-price-value"/>
    <w:basedOn w:val="a0"/>
    <w:link w:val="contract-specificationunit-price-value"/>
    <w:rsid w:val="000C71ED"/>
  </w:style>
  <w:style w:type="paragraph" w:customStyle="1" w:styleId="1ff0">
    <w:name w:val="Верхний колонтитул Знак1"/>
    <w:basedOn w:val="22"/>
    <w:link w:val="1ff1"/>
    <w:rsid w:val="000C71ED"/>
    <w:rPr>
      <w:rFonts w:ascii="Times New Roman" w:hAnsi="Times New Roman"/>
      <w:sz w:val="24"/>
    </w:rPr>
  </w:style>
  <w:style w:type="character" w:customStyle="1" w:styleId="1ff1">
    <w:name w:val="Верхний колонтитул Знак1"/>
    <w:basedOn w:val="a0"/>
    <w:link w:val="1ff0"/>
    <w:rsid w:val="000C71ED"/>
    <w:rPr>
      <w:rFonts w:ascii="Times New Roman" w:hAnsi="Times New Roman"/>
      <w:sz w:val="24"/>
    </w:rPr>
  </w:style>
  <w:style w:type="paragraph" w:customStyle="1" w:styleId="1ff2">
    <w:name w:val="Название объекта1"/>
    <w:basedOn w:val="a"/>
    <w:link w:val="1ff3"/>
    <w:rsid w:val="000C71ED"/>
    <w:pPr>
      <w:spacing w:before="120" w:after="120"/>
    </w:pPr>
    <w:rPr>
      <w:rFonts w:ascii="PT Astra Serif" w:hAnsi="PT Astra Serif"/>
      <w:i/>
    </w:rPr>
  </w:style>
  <w:style w:type="character" w:customStyle="1" w:styleId="1ff3">
    <w:name w:val="Название объекта1"/>
    <w:basedOn w:val="1"/>
    <w:link w:val="1ff2"/>
    <w:rsid w:val="000C71ED"/>
    <w:rPr>
      <w:rFonts w:ascii="PT Astra Serif" w:hAnsi="PT Astra Serif"/>
      <w:i/>
    </w:rPr>
  </w:style>
  <w:style w:type="paragraph" w:customStyle="1" w:styleId="ConsPlusNonformat1">
    <w:name w:val="ConsPlusNonformat"/>
    <w:link w:val="ConsPlusNonformat2"/>
    <w:rsid w:val="000C71ED"/>
    <w:pPr>
      <w:widowControl w:val="0"/>
    </w:pPr>
    <w:rPr>
      <w:rFonts w:ascii="Courier New" w:hAnsi="Courier New"/>
      <w:sz w:val="24"/>
    </w:rPr>
  </w:style>
  <w:style w:type="character" w:customStyle="1" w:styleId="ConsPlusNonformat2">
    <w:name w:val="ConsPlusNonformat"/>
    <w:link w:val="ConsPlusNonformat1"/>
    <w:rsid w:val="000C71ED"/>
    <w:rPr>
      <w:rFonts w:ascii="Courier New" w:hAnsi="Courier New"/>
      <w:color w:val="000000"/>
      <w:sz w:val="24"/>
    </w:rPr>
  </w:style>
  <w:style w:type="paragraph" w:customStyle="1" w:styleId="aff6">
    <w:name w:val="Содержимое врезки"/>
    <w:basedOn w:val="a"/>
    <w:link w:val="aff7"/>
    <w:rsid w:val="000C71ED"/>
  </w:style>
  <w:style w:type="character" w:customStyle="1" w:styleId="aff7">
    <w:name w:val="Содержимое врезки"/>
    <w:basedOn w:val="1"/>
    <w:link w:val="aff6"/>
    <w:rsid w:val="000C71ED"/>
  </w:style>
  <w:style w:type="paragraph" w:customStyle="1" w:styleId="aff8">
    <w:name w:val="Нижний колонтитул Знак"/>
    <w:basedOn w:val="22"/>
    <w:link w:val="aff9"/>
    <w:rsid w:val="000C71ED"/>
    <w:rPr>
      <w:rFonts w:ascii="Times New Roman" w:hAnsi="Times New Roman"/>
      <w:sz w:val="24"/>
    </w:rPr>
  </w:style>
  <w:style w:type="character" w:customStyle="1" w:styleId="aff9">
    <w:name w:val="Нижний колонтитул Знак"/>
    <w:basedOn w:val="a0"/>
    <w:link w:val="aff8"/>
    <w:rsid w:val="000C71ED"/>
    <w:rPr>
      <w:rFonts w:ascii="Times New Roman" w:hAnsi="Times New Roman"/>
      <w:sz w:val="24"/>
    </w:rPr>
  </w:style>
  <w:style w:type="paragraph" w:customStyle="1" w:styleId="1ff4">
    <w:name w:val="1. Текст"/>
    <w:basedOn w:val="affa"/>
    <w:link w:val="1ff5"/>
    <w:rsid w:val="000C71ED"/>
    <w:rPr>
      <w:rFonts w:asciiTheme="minorHAnsi" w:hAnsiTheme="minorHAnsi"/>
    </w:rPr>
  </w:style>
  <w:style w:type="character" w:customStyle="1" w:styleId="1ff5">
    <w:name w:val="1. Текст"/>
    <w:basedOn w:val="affb"/>
    <w:link w:val="1ff4"/>
    <w:rsid w:val="000C71ED"/>
    <w:rPr>
      <w:rFonts w:asciiTheme="minorHAnsi" w:hAnsiTheme="minorHAnsi"/>
      <w:color w:val="000000"/>
    </w:rPr>
  </w:style>
  <w:style w:type="paragraph" w:styleId="8">
    <w:name w:val="toc 8"/>
    <w:next w:val="a"/>
    <w:link w:val="81"/>
    <w:uiPriority w:val="39"/>
    <w:rsid w:val="000C71ED"/>
    <w:pPr>
      <w:ind w:left="1400"/>
    </w:pPr>
    <w:rPr>
      <w:sz w:val="24"/>
    </w:rPr>
  </w:style>
  <w:style w:type="character" w:customStyle="1" w:styleId="81">
    <w:name w:val="Оглавление 8 Знак1"/>
    <w:link w:val="8"/>
    <w:rsid w:val="000C71ED"/>
    <w:rPr>
      <w:rFonts w:asciiTheme="minorHAnsi" w:hAnsiTheme="minorHAnsi"/>
      <w:color w:val="000000"/>
      <w:sz w:val="24"/>
    </w:rPr>
  </w:style>
  <w:style w:type="paragraph" w:customStyle="1" w:styleId="affc">
    <w:name w:val="Основной текст с отступом Знак"/>
    <w:basedOn w:val="22"/>
    <w:link w:val="affd"/>
    <w:rsid w:val="000C71ED"/>
    <w:rPr>
      <w:rFonts w:ascii="Times New Roman" w:hAnsi="Times New Roman"/>
      <w:sz w:val="24"/>
    </w:rPr>
  </w:style>
  <w:style w:type="character" w:customStyle="1" w:styleId="affd">
    <w:name w:val="Основной текст с отступом Знак"/>
    <w:basedOn w:val="a0"/>
    <w:link w:val="affc"/>
    <w:rsid w:val="000C71ED"/>
    <w:rPr>
      <w:rFonts w:ascii="Times New Roman" w:hAnsi="Times New Roman"/>
      <w:sz w:val="24"/>
    </w:rPr>
  </w:style>
  <w:style w:type="paragraph" w:customStyle="1" w:styleId="affe">
    <w:name w:val="Нижний колонтитул Знак"/>
    <w:basedOn w:val="1f5"/>
    <w:link w:val="afff"/>
    <w:rsid w:val="000C71ED"/>
    <w:rPr>
      <w:rFonts w:ascii="Times New Roman" w:hAnsi="Times New Roman"/>
    </w:rPr>
  </w:style>
  <w:style w:type="character" w:customStyle="1" w:styleId="afff">
    <w:name w:val="Нижний колонтитул Знак"/>
    <w:basedOn w:val="1f6"/>
    <w:link w:val="affe"/>
    <w:rsid w:val="000C71ED"/>
    <w:rPr>
      <w:rFonts w:ascii="Times New Roman" w:hAnsi="Times New Roman"/>
      <w:sz w:val="24"/>
    </w:rPr>
  </w:style>
  <w:style w:type="paragraph" w:customStyle="1" w:styleId="1ff6">
    <w:name w:val="1. Текст"/>
    <w:basedOn w:val="aff5"/>
    <w:link w:val="1ff7"/>
    <w:rsid w:val="000C71ED"/>
    <w:pPr>
      <w:widowControl w:val="0"/>
      <w:spacing w:after="0"/>
      <w:ind w:left="0" w:firstLine="567"/>
    </w:pPr>
    <w:rPr>
      <w:rFonts w:asciiTheme="minorHAnsi" w:hAnsiTheme="minorHAnsi"/>
    </w:rPr>
  </w:style>
  <w:style w:type="character" w:customStyle="1" w:styleId="1ff7">
    <w:name w:val="1. Текст"/>
    <w:basedOn w:val="1ff"/>
    <w:link w:val="1ff6"/>
    <w:rsid w:val="000C71ED"/>
    <w:rPr>
      <w:rFonts w:asciiTheme="minorHAnsi" w:hAnsiTheme="minorHAnsi"/>
    </w:rPr>
  </w:style>
  <w:style w:type="paragraph" w:styleId="afff0">
    <w:name w:val="Balloon Text"/>
    <w:basedOn w:val="a"/>
    <w:link w:val="28"/>
    <w:rsid w:val="000C71ED"/>
    <w:pPr>
      <w:spacing w:after="0"/>
    </w:pPr>
    <w:rPr>
      <w:rFonts w:ascii="Tahoma" w:hAnsi="Tahoma"/>
      <w:sz w:val="16"/>
    </w:rPr>
  </w:style>
  <w:style w:type="character" w:customStyle="1" w:styleId="28">
    <w:name w:val="Текст выноски Знак2"/>
    <w:basedOn w:val="1"/>
    <w:link w:val="afff0"/>
    <w:rsid w:val="000C71ED"/>
    <w:rPr>
      <w:rFonts w:ascii="Tahoma" w:hAnsi="Tahoma"/>
      <w:sz w:val="16"/>
    </w:rPr>
  </w:style>
  <w:style w:type="paragraph" w:customStyle="1" w:styleId="afff1">
    <w:name w:val="Указатель Знак"/>
    <w:basedOn w:val="13"/>
    <w:link w:val="afff2"/>
    <w:rsid w:val="000C71ED"/>
    <w:rPr>
      <w:rFonts w:ascii="PT Astra Serif" w:hAnsi="PT Astra Serif"/>
    </w:rPr>
  </w:style>
  <w:style w:type="character" w:customStyle="1" w:styleId="afff2">
    <w:name w:val="Указатель Знак"/>
    <w:basedOn w:val="15"/>
    <w:link w:val="afff1"/>
    <w:rsid w:val="000C71ED"/>
    <w:rPr>
      <w:rFonts w:ascii="PT Astra Serif" w:hAnsi="PT Astra Serif"/>
    </w:rPr>
  </w:style>
  <w:style w:type="paragraph" w:styleId="51">
    <w:name w:val="toc 5"/>
    <w:next w:val="a"/>
    <w:link w:val="52"/>
    <w:uiPriority w:val="39"/>
    <w:rsid w:val="000C71ED"/>
    <w:pPr>
      <w:ind w:left="800"/>
    </w:pPr>
    <w:rPr>
      <w:sz w:val="24"/>
    </w:rPr>
  </w:style>
  <w:style w:type="character" w:customStyle="1" w:styleId="52">
    <w:name w:val="Оглавление 5 Знак"/>
    <w:link w:val="51"/>
    <w:rsid w:val="000C71ED"/>
    <w:rPr>
      <w:rFonts w:asciiTheme="minorHAnsi" w:hAnsiTheme="minorHAnsi"/>
      <w:color w:val="000000"/>
      <w:sz w:val="24"/>
    </w:rPr>
  </w:style>
  <w:style w:type="paragraph" w:customStyle="1" w:styleId="1ff8">
    <w:name w:val="Оглавление 1 Знак"/>
    <w:link w:val="1ff9"/>
    <w:rsid w:val="000C71ED"/>
    <w:rPr>
      <w:rFonts w:ascii="XO Thames" w:hAnsi="XO Thames"/>
      <w:b/>
    </w:rPr>
  </w:style>
  <w:style w:type="character" w:customStyle="1" w:styleId="1ff9">
    <w:name w:val="Оглавление 1 Знак"/>
    <w:link w:val="1ff8"/>
    <w:rsid w:val="000C71ED"/>
    <w:rPr>
      <w:rFonts w:ascii="XO Thames" w:hAnsi="XO Thames"/>
      <w:b/>
    </w:rPr>
  </w:style>
  <w:style w:type="paragraph" w:customStyle="1" w:styleId="1ffa">
    <w:name w:val="Название объекта1"/>
    <w:basedOn w:val="13"/>
    <w:link w:val="1ffb"/>
    <w:rsid w:val="000C71ED"/>
    <w:rPr>
      <w:rFonts w:ascii="PT Astra Serif" w:hAnsi="PT Astra Serif"/>
      <w:i/>
    </w:rPr>
  </w:style>
  <w:style w:type="character" w:customStyle="1" w:styleId="1ffb">
    <w:name w:val="Название объекта1"/>
    <w:basedOn w:val="15"/>
    <w:link w:val="1ffa"/>
    <w:rsid w:val="000C71ED"/>
    <w:rPr>
      <w:rFonts w:ascii="PT Astra Serif" w:hAnsi="PT Astra Serif"/>
      <w:i/>
    </w:rPr>
  </w:style>
  <w:style w:type="paragraph" w:customStyle="1" w:styleId="affa">
    <w:name w:val="Абзац списка Знак"/>
    <w:basedOn w:val="13"/>
    <w:link w:val="affb"/>
    <w:rsid w:val="000C71ED"/>
  </w:style>
  <w:style w:type="character" w:customStyle="1" w:styleId="affb">
    <w:name w:val="Абзац списка Знак"/>
    <w:basedOn w:val="15"/>
    <w:link w:val="affa"/>
    <w:rsid w:val="000C71ED"/>
  </w:style>
  <w:style w:type="paragraph" w:customStyle="1" w:styleId="90">
    <w:name w:val="Оглавление 9 Знак"/>
    <w:link w:val="92"/>
    <w:rsid w:val="000C71ED"/>
  </w:style>
  <w:style w:type="character" w:customStyle="1" w:styleId="92">
    <w:name w:val="Оглавление 9 Знак"/>
    <w:link w:val="90"/>
    <w:rsid w:val="000C71ED"/>
  </w:style>
  <w:style w:type="paragraph" w:customStyle="1" w:styleId="1ffc">
    <w:name w:val="Текст выноски Знак1"/>
    <w:basedOn w:val="13"/>
    <w:link w:val="1ffd"/>
    <w:rsid w:val="000C71ED"/>
    <w:rPr>
      <w:rFonts w:ascii="Tahoma" w:hAnsi="Tahoma"/>
      <w:sz w:val="16"/>
    </w:rPr>
  </w:style>
  <w:style w:type="character" w:customStyle="1" w:styleId="1ffd">
    <w:name w:val="Текст выноски Знак1"/>
    <w:basedOn w:val="15"/>
    <w:link w:val="1ffc"/>
    <w:rsid w:val="000C71ED"/>
    <w:rPr>
      <w:rFonts w:ascii="Tahoma" w:hAnsi="Tahoma"/>
      <w:sz w:val="16"/>
    </w:rPr>
  </w:style>
  <w:style w:type="paragraph" w:customStyle="1" w:styleId="1f5">
    <w:name w:val="Основной шрифт абзаца1"/>
    <w:link w:val="1f6"/>
    <w:rsid w:val="000C71ED"/>
    <w:rPr>
      <w:sz w:val="24"/>
    </w:rPr>
  </w:style>
  <w:style w:type="character" w:customStyle="1" w:styleId="1f6">
    <w:name w:val="Основной шрифт абзаца1"/>
    <w:link w:val="1f5"/>
    <w:rsid w:val="000C71ED"/>
    <w:rPr>
      <w:rFonts w:asciiTheme="minorHAnsi" w:hAnsiTheme="minorHAnsi"/>
      <w:color w:val="000000"/>
      <w:sz w:val="24"/>
    </w:rPr>
  </w:style>
  <w:style w:type="paragraph" w:customStyle="1" w:styleId="1ffe">
    <w:name w:val="Верхний колонтитул1"/>
    <w:basedOn w:val="13"/>
    <w:link w:val="1fff"/>
    <w:rsid w:val="000C71ED"/>
  </w:style>
  <w:style w:type="character" w:customStyle="1" w:styleId="1fff">
    <w:name w:val="Верхний колонтитул1"/>
    <w:basedOn w:val="15"/>
    <w:link w:val="1ffe"/>
    <w:rsid w:val="000C71ED"/>
  </w:style>
  <w:style w:type="paragraph" w:customStyle="1" w:styleId="13">
    <w:name w:val="Обычный1"/>
    <w:link w:val="15"/>
    <w:rsid w:val="000C71ED"/>
    <w:rPr>
      <w:rFonts w:ascii="Times New Roman" w:hAnsi="Times New Roman"/>
      <w:sz w:val="24"/>
    </w:rPr>
  </w:style>
  <w:style w:type="character" w:customStyle="1" w:styleId="15">
    <w:name w:val="Обычный1"/>
    <w:link w:val="13"/>
    <w:rsid w:val="000C71ED"/>
    <w:rPr>
      <w:rFonts w:ascii="Times New Roman" w:hAnsi="Times New Roman"/>
      <w:sz w:val="24"/>
    </w:rPr>
  </w:style>
  <w:style w:type="paragraph" w:customStyle="1" w:styleId="contract-specificationunit-price-value1">
    <w:name w:val="contract-specification__unit-price-value"/>
    <w:basedOn w:val="1f5"/>
    <w:link w:val="contract-specificationunit-price-value2"/>
    <w:rsid w:val="000C71ED"/>
  </w:style>
  <w:style w:type="character" w:customStyle="1" w:styleId="contract-specificationunit-price-value2">
    <w:name w:val="contract-specification__unit-price-value"/>
    <w:basedOn w:val="1f6"/>
    <w:link w:val="contract-specificationunit-price-value1"/>
    <w:rsid w:val="000C71ED"/>
  </w:style>
  <w:style w:type="paragraph" w:styleId="afff3">
    <w:name w:val="Subtitle"/>
    <w:next w:val="a"/>
    <w:link w:val="1fff0"/>
    <w:uiPriority w:val="11"/>
    <w:qFormat/>
    <w:rsid w:val="000C71ED"/>
    <w:rPr>
      <w:rFonts w:ascii="XO Thames" w:hAnsi="XO Thames"/>
      <w:i/>
      <w:color w:val="616161"/>
      <w:sz w:val="24"/>
    </w:rPr>
  </w:style>
  <w:style w:type="character" w:customStyle="1" w:styleId="1fff0">
    <w:name w:val="Подзаголовок Знак1"/>
    <w:link w:val="afff3"/>
    <w:rsid w:val="000C71ED"/>
    <w:rPr>
      <w:rFonts w:ascii="XO Thames" w:hAnsi="XO Thames"/>
      <w:i/>
      <w:color w:val="616161"/>
      <w:sz w:val="24"/>
    </w:rPr>
  </w:style>
  <w:style w:type="paragraph" w:customStyle="1" w:styleId="afff4">
    <w:name w:val="Без интервала Знак"/>
    <w:link w:val="afff5"/>
    <w:rsid w:val="000C71ED"/>
    <w:rPr>
      <w:sz w:val="24"/>
    </w:rPr>
  </w:style>
  <w:style w:type="character" w:customStyle="1" w:styleId="afff5">
    <w:name w:val="Без интервала Знак"/>
    <w:link w:val="afff4"/>
    <w:rsid w:val="000C71ED"/>
    <w:rPr>
      <w:rFonts w:asciiTheme="minorHAnsi" w:hAnsiTheme="minorHAnsi"/>
      <w:color w:val="000000"/>
      <w:sz w:val="24"/>
    </w:rPr>
  </w:style>
  <w:style w:type="paragraph" w:customStyle="1" w:styleId="toc101">
    <w:name w:val="toc 10"/>
    <w:next w:val="a"/>
    <w:link w:val="toc102"/>
    <w:uiPriority w:val="39"/>
    <w:rsid w:val="000C71ED"/>
    <w:pPr>
      <w:ind w:left="1800"/>
    </w:pPr>
    <w:rPr>
      <w:sz w:val="24"/>
    </w:rPr>
  </w:style>
  <w:style w:type="character" w:customStyle="1" w:styleId="toc102">
    <w:name w:val="toc 10"/>
    <w:link w:val="toc101"/>
    <w:rsid w:val="000C71ED"/>
    <w:rPr>
      <w:rFonts w:asciiTheme="minorHAnsi" w:hAnsiTheme="minorHAnsi"/>
      <w:color w:val="000000"/>
      <w:sz w:val="24"/>
    </w:rPr>
  </w:style>
  <w:style w:type="paragraph" w:customStyle="1" w:styleId="afff6">
    <w:name w:val="Заголовок"/>
    <w:basedOn w:val="13"/>
    <w:link w:val="afff7"/>
    <w:rsid w:val="000C71ED"/>
    <w:rPr>
      <w:rFonts w:ascii="PT Astra Serif" w:hAnsi="PT Astra Serif"/>
      <w:sz w:val="28"/>
    </w:rPr>
  </w:style>
  <w:style w:type="character" w:customStyle="1" w:styleId="afff7">
    <w:name w:val="Заголовок"/>
    <w:basedOn w:val="15"/>
    <w:link w:val="afff6"/>
    <w:rsid w:val="000C71ED"/>
    <w:rPr>
      <w:rFonts w:ascii="PT Astra Serif" w:hAnsi="PT Astra Serif"/>
      <w:sz w:val="28"/>
    </w:rPr>
  </w:style>
  <w:style w:type="paragraph" w:styleId="afff8">
    <w:name w:val="Title"/>
    <w:next w:val="a"/>
    <w:link w:val="1fff1"/>
    <w:uiPriority w:val="10"/>
    <w:qFormat/>
    <w:rsid w:val="000C71ED"/>
    <w:rPr>
      <w:rFonts w:ascii="XO Thames" w:hAnsi="XO Thames"/>
      <w:b/>
      <w:sz w:val="52"/>
    </w:rPr>
  </w:style>
  <w:style w:type="character" w:customStyle="1" w:styleId="1fff1">
    <w:name w:val="Название Знак1"/>
    <w:link w:val="afff8"/>
    <w:rsid w:val="000C71ED"/>
    <w:rPr>
      <w:rFonts w:ascii="XO Thames" w:hAnsi="XO Thames"/>
      <w:b/>
      <w:color w:val="000000"/>
      <w:sz w:val="52"/>
    </w:rPr>
  </w:style>
  <w:style w:type="character" w:customStyle="1" w:styleId="40">
    <w:name w:val="Заголовок 4 Знак"/>
    <w:link w:val="4"/>
    <w:rsid w:val="000C71ED"/>
    <w:rPr>
      <w:rFonts w:ascii="XO Thames" w:hAnsi="XO Thames"/>
      <w:b/>
      <w:color w:val="595959"/>
      <w:sz w:val="26"/>
    </w:rPr>
  </w:style>
  <w:style w:type="paragraph" w:customStyle="1" w:styleId="afff9">
    <w:name w:val="Текст выноски Знак"/>
    <w:basedOn w:val="1f5"/>
    <w:link w:val="afffa"/>
    <w:rsid w:val="000C71ED"/>
    <w:rPr>
      <w:rFonts w:ascii="Tahoma" w:hAnsi="Tahoma"/>
      <w:sz w:val="16"/>
    </w:rPr>
  </w:style>
  <w:style w:type="character" w:customStyle="1" w:styleId="afffa">
    <w:name w:val="Текст выноски Знак"/>
    <w:basedOn w:val="1f6"/>
    <w:link w:val="afff9"/>
    <w:rsid w:val="000C71ED"/>
    <w:rPr>
      <w:rFonts w:ascii="Tahoma" w:hAnsi="Tahoma"/>
      <w:sz w:val="16"/>
    </w:rPr>
  </w:style>
  <w:style w:type="character" w:customStyle="1" w:styleId="20">
    <w:name w:val="Заголовок 2 Знак"/>
    <w:link w:val="2"/>
    <w:rsid w:val="000C71ED"/>
    <w:rPr>
      <w:rFonts w:ascii="XO Thames" w:hAnsi="XO Thames"/>
      <w:b/>
      <w:color w:val="00A0FF"/>
      <w:sz w:val="26"/>
    </w:rPr>
  </w:style>
  <w:style w:type="paragraph" w:customStyle="1" w:styleId="80">
    <w:name w:val="Оглавление 8 Знак"/>
    <w:link w:val="82"/>
    <w:rsid w:val="000C71ED"/>
  </w:style>
  <w:style w:type="character" w:customStyle="1" w:styleId="82">
    <w:name w:val="Оглавление 8 Знак"/>
    <w:link w:val="80"/>
    <w:rsid w:val="000C71ED"/>
  </w:style>
  <w:style w:type="paragraph" w:customStyle="1" w:styleId="22">
    <w:name w:val="Основной шрифт абзаца2"/>
    <w:link w:val="-1"/>
    <w:rsid w:val="000C71ED"/>
  </w:style>
  <w:style w:type="paragraph" w:customStyle="1" w:styleId="-1">
    <w:name w:val="Интернет-ссылка"/>
    <w:link w:val="-2"/>
    <w:rsid w:val="000C71ED"/>
    <w:rPr>
      <w:rFonts w:ascii="Calibri" w:hAnsi="Calibri"/>
      <w:color w:val="000080"/>
      <w:sz w:val="24"/>
      <w:u w:val="single"/>
    </w:rPr>
  </w:style>
  <w:style w:type="character" w:customStyle="1" w:styleId="-2">
    <w:name w:val="Интернет-ссылка"/>
    <w:link w:val="-1"/>
    <w:rsid w:val="000C71ED"/>
    <w:rPr>
      <w:rFonts w:ascii="Calibri" w:hAnsi="Calibri"/>
      <w:color w:val="000080"/>
      <w:sz w:val="24"/>
      <w:u w:val="single"/>
    </w:rPr>
  </w:style>
  <w:style w:type="table" w:styleId="afffb">
    <w:name w:val="Table Grid"/>
    <w:basedOn w:val="a1"/>
    <w:rsid w:val="000C71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c">
    <w:name w:val="header"/>
    <w:basedOn w:val="a"/>
    <w:link w:val="29"/>
    <w:uiPriority w:val="99"/>
    <w:semiHidden/>
    <w:unhideWhenUsed/>
    <w:rsid w:val="003E25D2"/>
    <w:pPr>
      <w:tabs>
        <w:tab w:val="center" w:pos="4677"/>
        <w:tab w:val="right" w:pos="9355"/>
      </w:tabs>
      <w:spacing w:after="0"/>
    </w:pPr>
  </w:style>
  <w:style w:type="character" w:customStyle="1" w:styleId="29">
    <w:name w:val="Верхний колонтитул Знак2"/>
    <w:basedOn w:val="a0"/>
    <w:link w:val="afffc"/>
    <w:uiPriority w:val="99"/>
    <w:semiHidden/>
    <w:rsid w:val="003E25D2"/>
    <w:rPr>
      <w:rFonts w:ascii="Times New Roman" w:hAnsi="Times New Roman"/>
      <w:sz w:val="24"/>
    </w:rPr>
  </w:style>
  <w:style w:type="paragraph" w:styleId="afffd">
    <w:name w:val="footer"/>
    <w:basedOn w:val="a"/>
    <w:link w:val="2a"/>
    <w:uiPriority w:val="99"/>
    <w:semiHidden/>
    <w:unhideWhenUsed/>
    <w:rsid w:val="003E25D2"/>
    <w:pPr>
      <w:tabs>
        <w:tab w:val="center" w:pos="4677"/>
        <w:tab w:val="right" w:pos="9355"/>
      </w:tabs>
      <w:spacing w:after="0"/>
    </w:pPr>
  </w:style>
  <w:style w:type="character" w:customStyle="1" w:styleId="2a">
    <w:name w:val="Нижний колонтитул Знак2"/>
    <w:basedOn w:val="a0"/>
    <w:link w:val="afffd"/>
    <w:uiPriority w:val="99"/>
    <w:semiHidden/>
    <w:rsid w:val="003E25D2"/>
    <w:rPr>
      <w:rFonts w:ascii="Times New Roman" w:hAnsi="Times New Roman"/>
      <w:sz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1873805324">
      <w:bodyDiv w:val="1"/>
      <w:marLeft w:val="0"/>
      <w:marRight w:val="0"/>
      <w:marTop w:val="0"/>
      <w:marBottom w:val="0"/>
      <w:divBdr>
        <w:top w:val="none" w:sz="0" w:space="0" w:color="auto"/>
        <w:left w:val="none" w:sz="0" w:space="0" w:color="auto"/>
        <w:bottom w:val="none" w:sz="0" w:space="0" w:color="auto"/>
        <w:right w:val="none" w:sz="0" w:space="0" w:color="auto"/>
      </w:divBdr>
      <w:divsChild>
        <w:div w:id="653753907">
          <w:marLeft w:val="-225"/>
          <w:marRight w:val="-225"/>
          <w:marTop w:val="0"/>
          <w:marBottom w:val="0"/>
          <w:divBdr>
            <w:top w:val="none" w:sz="0" w:space="0" w:color="auto"/>
            <w:left w:val="none" w:sz="0" w:space="0" w:color="auto"/>
            <w:bottom w:val="none" w:sz="0" w:space="0" w:color="auto"/>
            <w:right w:val="none" w:sz="0" w:space="0" w:color="auto"/>
          </w:divBdr>
          <w:divsChild>
            <w:div w:id="1350252206">
              <w:marLeft w:val="0"/>
              <w:marRight w:val="0"/>
              <w:marTop w:val="0"/>
              <w:marBottom w:val="0"/>
              <w:divBdr>
                <w:top w:val="none" w:sz="0" w:space="0" w:color="auto"/>
                <w:left w:val="none" w:sz="0" w:space="0" w:color="auto"/>
                <w:bottom w:val="none" w:sz="0" w:space="0" w:color="auto"/>
                <w:right w:val="none" w:sz="0" w:space="0" w:color="auto"/>
              </w:divBdr>
            </w:div>
            <w:div w:id="1510753349">
              <w:marLeft w:val="0"/>
              <w:marRight w:val="0"/>
              <w:marTop w:val="0"/>
              <w:marBottom w:val="0"/>
              <w:divBdr>
                <w:top w:val="none" w:sz="0" w:space="0" w:color="auto"/>
                <w:left w:val="none" w:sz="0" w:space="0" w:color="auto"/>
                <w:bottom w:val="none" w:sz="0" w:space="0" w:color="auto"/>
                <w:right w:val="none" w:sz="0" w:space="0" w:color="auto"/>
              </w:divBdr>
            </w:div>
          </w:divsChild>
        </w:div>
        <w:div w:id="1247300632">
          <w:marLeft w:val="-225"/>
          <w:marRight w:val="-225"/>
          <w:marTop w:val="0"/>
          <w:marBottom w:val="0"/>
          <w:divBdr>
            <w:top w:val="none" w:sz="0" w:space="0" w:color="auto"/>
            <w:left w:val="none" w:sz="0" w:space="0" w:color="auto"/>
            <w:bottom w:val="none" w:sz="0" w:space="0" w:color="auto"/>
            <w:right w:val="none" w:sz="0" w:space="0" w:color="auto"/>
          </w:divBdr>
          <w:divsChild>
            <w:div w:id="359478677">
              <w:marLeft w:val="0"/>
              <w:marRight w:val="0"/>
              <w:marTop w:val="0"/>
              <w:marBottom w:val="0"/>
              <w:divBdr>
                <w:top w:val="none" w:sz="0" w:space="0" w:color="auto"/>
                <w:left w:val="none" w:sz="0" w:space="0" w:color="auto"/>
                <w:bottom w:val="none" w:sz="0" w:space="0" w:color="auto"/>
                <w:right w:val="none" w:sz="0" w:space="0" w:color="auto"/>
              </w:divBdr>
            </w:div>
            <w:div w:id="491800743">
              <w:marLeft w:val="0"/>
              <w:marRight w:val="0"/>
              <w:marTop w:val="0"/>
              <w:marBottom w:val="0"/>
              <w:divBdr>
                <w:top w:val="none" w:sz="0" w:space="0" w:color="auto"/>
                <w:left w:val="none" w:sz="0" w:space="0" w:color="auto"/>
                <w:bottom w:val="none" w:sz="0" w:space="0" w:color="auto"/>
                <w:right w:val="none" w:sz="0" w:space="0" w:color="auto"/>
              </w:divBdr>
            </w:div>
          </w:divsChild>
        </w:div>
        <w:div w:id="2137601391">
          <w:marLeft w:val="-225"/>
          <w:marRight w:val="-225"/>
          <w:marTop w:val="0"/>
          <w:marBottom w:val="0"/>
          <w:divBdr>
            <w:top w:val="none" w:sz="0" w:space="0" w:color="auto"/>
            <w:left w:val="none" w:sz="0" w:space="0" w:color="auto"/>
            <w:bottom w:val="none" w:sz="0" w:space="0" w:color="auto"/>
            <w:right w:val="none" w:sz="0" w:space="0" w:color="auto"/>
          </w:divBdr>
          <w:divsChild>
            <w:div w:id="1615359623">
              <w:marLeft w:val="0"/>
              <w:marRight w:val="0"/>
              <w:marTop w:val="0"/>
              <w:marBottom w:val="0"/>
              <w:divBdr>
                <w:top w:val="none" w:sz="0" w:space="0" w:color="auto"/>
                <w:left w:val="none" w:sz="0" w:space="0" w:color="auto"/>
                <w:bottom w:val="none" w:sz="0" w:space="0" w:color="auto"/>
                <w:right w:val="none" w:sz="0" w:space="0" w:color="auto"/>
              </w:divBdr>
            </w:div>
            <w:div w:id="13387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B61B425C45E4DB5D9B1609E5840A66C9441D07C2E2CBC2AB9592BADE1CAE85B4FA423866592407DD9A7521E2b5RDN" TargetMode="External"/><Relationship Id="rId13" Type="http://schemas.openxmlformats.org/officeDocument/2006/relationships/hyperlink" Target="mailto:lobanovmm@43.mchs.gov.ru"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8EB61B425C45E4DB5D9B1609E5840A66C9441D07C2E2CBC2AB9592BADE1CAE85B4FA423866592407DD9A7521E2b5RDN" TargetMode="External"/><Relationship Id="rId12" Type="http://schemas.openxmlformats.org/officeDocument/2006/relationships/hyperlink" Target="consultantplus://offline/ref=8EB61B425C45E4DB5D9B1609E5840A66C9431607C3E4CBC2AB9592BADE1CAE85B4FA423866592407DD9A7521E2b5RD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EB61B425C45E4DB5D9B1609E5840A66C848190DCFEBCBC2AB9592BADE1CAE85B4FA423866592407DD9A7521E2b5RD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8EB61B425C45E4DB5D9B1609E5840A66C9441D07C2E2CBC2AB9592BADE1CAE85B4FA423866592407DD9A7521E2b5RDN" TargetMode="External"/><Relationship Id="rId4" Type="http://schemas.openxmlformats.org/officeDocument/2006/relationships/webSettings" Target="webSettings.xml"/><Relationship Id="rId9" Type="http://schemas.openxmlformats.org/officeDocument/2006/relationships/hyperlink" Target="consultantplus://offline/ref=8EB61B425C45E4DB5D9B1609E5840A66C9441D07C2E2CBC2AB9592BADE1CAE85A6FA1A31655C31538FC0222CE15D19086D92D1673Db2R7N" TargetMode="External"/><Relationship Id="rId14" Type="http://schemas.openxmlformats.org/officeDocument/2006/relationships/hyperlink" Target="mailto:mtokirov@43.mchs.gov.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17</Pages>
  <Words>5821</Words>
  <Characters>33182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user0280</cp:lastModifiedBy>
  <cp:revision>6</cp:revision>
  <dcterms:created xsi:type="dcterms:W3CDTF">2026-08-18T11:05:00Z</dcterms:created>
  <dcterms:modified xsi:type="dcterms:W3CDTF">2026-08-18T13:06:00Z</dcterms:modified>
</cp:coreProperties>
</file>