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1C" w:rsidRPr="00E6101C" w:rsidRDefault="005F5359" w:rsidP="00BA11E1">
      <w:pPr>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 xml:space="preserve">Проект </w:t>
      </w:r>
    </w:p>
    <w:p w:rsidR="00E6101C" w:rsidRDefault="00E6101C" w:rsidP="00E6101C">
      <w:pPr>
        <w:rPr>
          <w:rFonts w:ascii="PT Astra Serif" w:eastAsia="Times New Roman" w:hAnsi="PT Astra Serif"/>
          <w:b/>
          <w:bCs/>
          <w:color w:val="26282F"/>
          <w:sz w:val="24"/>
          <w:szCs w:val="24"/>
          <w:lang w:eastAsia="ru-RU"/>
        </w:rPr>
      </w:pPr>
      <w:r>
        <w:rPr>
          <w:rFonts w:ascii="PT Astra Serif" w:eastAsia="Times New Roman" w:hAnsi="PT Astra Serif"/>
          <w:b/>
          <w:bCs/>
          <w:color w:val="26282F"/>
          <w:sz w:val="24"/>
          <w:szCs w:val="24"/>
          <w:lang w:eastAsia="ru-RU"/>
        </w:rPr>
        <w:t>Государственный контракт</w:t>
      </w:r>
    </w:p>
    <w:p w:rsidR="00C91780" w:rsidRPr="00E6101C" w:rsidRDefault="003C1951" w:rsidP="00E6101C">
      <w:pPr>
        <w:rPr>
          <w:rFonts w:ascii="PT Astra Serif" w:eastAsia="Times New Roman" w:hAnsi="PT Astra Serif"/>
          <w:b/>
          <w:bCs/>
          <w:color w:val="26282F"/>
          <w:sz w:val="24"/>
          <w:szCs w:val="24"/>
          <w:lang w:eastAsia="ru-RU"/>
        </w:rPr>
      </w:pPr>
      <w:r w:rsidRPr="00E6101C">
        <w:rPr>
          <w:rFonts w:ascii="PT Astra Serif" w:hAnsi="PT Astra Serif"/>
          <w:b/>
          <w:color w:val="000000"/>
          <w:sz w:val="24"/>
          <w:szCs w:val="24"/>
        </w:rPr>
        <w:t>оказания образовательных услуг</w:t>
      </w:r>
      <w:r w:rsidR="00706056" w:rsidRPr="00E6101C">
        <w:rPr>
          <w:rFonts w:ascii="PT Astra Serif" w:hAnsi="PT Astra Serif"/>
          <w:b/>
          <w:color w:val="000000"/>
          <w:sz w:val="24"/>
          <w:szCs w:val="24"/>
        </w:rPr>
        <w:t xml:space="preserve"> </w:t>
      </w:r>
      <w:r w:rsidR="00706056" w:rsidRPr="00E6101C">
        <w:rPr>
          <w:rFonts w:ascii="PT Astra Serif" w:eastAsia="Times New Roman" w:hAnsi="PT Astra Serif"/>
          <w:b/>
          <w:bCs/>
          <w:color w:val="26282F"/>
          <w:sz w:val="24"/>
          <w:szCs w:val="24"/>
          <w:lang w:eastAsia="ru-RU"/>
        </w:rPr>
        <w:t>№ </w:t>
      </w:r>
      <w:r w:rsidR="00F82CCA" w:rsidRPr="00E6101C">
        <w:rPr>
          <w:rFonts w:ascii="PT Astra Serif" w:eastAsia="Times New Roman" w:hAnsi="PT Astra Serif"/>
          <w:b/>
          <w:bCs/>
          <w:color w:val="26282F"/>
          <w:sz w:val="24"/>
          <w:szCs w:val="24"/>
          <w:lang w:eastAsia="ru-RU"/>
        </w:rPr>
        <w:t>__</w:t>
      </w:r>
      <w:r w:rsidR="00706056" w:rsidRPr="00E6101C">
        <w:rPr>
          <w:rFonts w:ascii="PT Astra Serif" w:eastAsia="Times New Roman" w:hAnsi="PT Astra Serif"/>
          <w:b/>
          <w:bCs/>
          <w:color w:val="26282F"/>
          <w:sz w:val="24"/>
          <w:szCs w:val="24"/>
          <w:lang w:eastAsia="ru-RU"/>
        </w:rPr>
        <w:t>___</w:t>
      </w:r>
    </w:p>
    <w:p w:rsidR="001D0ECD" w:rsidRPr="00E6101C" w:rsidRDefault="00522E5D" w:rsidP="00E6101C">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ИКЗ 2</w:t>
      </w:r>
      <w:r w:rsidR="00E6101C">
        <w:rPr>
          <w:rFonts w:ascii="PT Astra Serif" w:eastAsia="Times New Roman" w:hAnsi="PT Astra Serif"/>
          <w:b/>
          <w:bCs/>
          <w:color w:val="26282F"/>
          <w:sz w:val="24"/>
          <w:szCs w:val="24"/>
          <w:lang w:eastAsia="ru-RU"/>
        </w:rPr>
        <w:t>6</w:t>
      </w:r>
      <w:r w:rsidRPr="00E6101C">
        <w:rPr>
          <w:rFonts w:ascii="PT Astra Serif" w:eastAsia="Times New Roman" w:hAnsi="PT Astra Serif"/>
          <w:b/>
          <w:bCs/>
          <w:color w:val="26282F"/>
          <w:sz w:val="24"/>
          <w:szCs w:val="24"/>
          <w:lang w:eastAsia="ru-RU"/>
        </w:rPr>
        <w:t>15404446431540401001000</w:t>
      </w:r>
      <w:r w:rsidR="00E6101C">
        <w:rPr>
          <w:rFonts w:ascii="PT Astra Serif" w:eastAsia="Times New Roman" w:hAnsi="PT Astra Serif"/>
          <w:b/>
          <w:bCs/>
          <w:color w:val="26282F"/>
          <w:sz w:val="24"/>
          <w:szCs w:val="24"/>
          <w:lang w:eastAsia="ru-RU"/>
        </w:rPr>
        <w:t>2</w:t>
      </w:r>
      <w:r w:rsidRPr="00E6101C">
        <w:rPr>
          <w:rFonts w:ascii="PT Astra Serif" w:eastAsia="Times New Roman" w:hAnsi="PT Astra Serif"/>
          <w:b/>
          <w:bCs/>
          <w:color w:val="26282F"/>
          <w:sz w:val="24"/>
          <w:szCs w:val="24"/>
          <w:lang w:eastAsia="ru-RU"/>
        </w:rPr>
        <w:t>0000000</w:t>
      </w:r>
      <w:r w:rsidR="00C8213E" w:rsidRPr="00E6101C">
        <w:rPr>
          <w:rFonts w:ascii="PT Astra Serif" w:eastAsia="Times New Roman" w:hAnsi="PT Astra Serif"/>
          <w:b/>
          <w:bCs/>
          <w:color w:val="26282F"/>
          <w:sz w:val="24"/>
          <w:szCs w:val="24"/>
          <w:lang w:eastAsia="ru-RU"/>
        </w:rPr>
        <w:t>244</w:t>
      </w:r>
    </w:p>
    <w:p w:rsidR="00522E5D" w:rsidRPr="00E6101C" w:rsidRDefault="00522E5D" w:rsidP="00BA11E1">
      <w:pPr>
        <w:ind w:firstLine="709"/>
        <w:rPr>
          <w:rFonts w:ascii="PT Astra Serif" w:eastAsia="Times New Roman" w:hAnsi="PT Astra Serif"/>
          <w:sz w:val="24"/>
          <w:szCs w:val="24"/>
          <w:lang w:eastAsia="ru-RU"/>
        </w:rPr>
      </w:pPr>
    </w:p>
    <w:p w:rsidR="00C91780" w:rsidRPr="00E6101C" w:rsidRDefault="00817F79" w:rsidP="0049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г. Новосибирск</w:t>
      </w:r>
      <w:r w:rsidR="00C91780" w:rsidRPr="00E6101C">
        <w:rPr>
          <w:rFonts w:ascii="PT Astra Serif" w:eastAsia="Times New Roman" w:hAnsi="PT Astra Serif"/>
          <w:sz w:val="24"/>
          <w:szCs w:val="24"/>
          <w:lang w:eastAsia="ru-RU"/>
        </w:rPr>
        <w:t xml:space="preserve">          </w:t>
      </w:r>
      <w:r w:rsidR="00334003" w:rsidRPr="00E6101C">
        <w:rPr>
          <w:rFonts w:ascii="PT Astra Serif" w:eastAsia="Times New Roman" w:hAnsi="PT Astra Serif"/>
          <w:sz w:val="24"/>
          <w:szCs w:val="24"/>
          <w:lang w:eastAsia="ru-RU"/>
        </w:rPr>
        <w:t xml:space="preserve">                                                    </w:t>
      </w:r>
      <w:r w:rsidR="002E7DAE" w:rsidRPr="00E6101C">
        <w:rPr>
          <w:rFonts w:ascii="PT Astra Serif" w:eastAsia="Times New Roman" w:hAnsi="PT Astra Serif"/>
          <w:sz w:val="24"/>
          <w:szCs w:val="24"/>
          <w:lang w:eastAsia="ru-RU"/>
        </w:rPr>
        <w:t xml:space="preserve">              </w:t>
      </w:r>
      <w:r w:rsidR="000A0AD8" w:rsidRPr="00E6101C">
        <w:rPr>
          <w:rFonts w:ascii="PT Astra Serif" w:eastAsia="Times New Roman" w:hAnsi="PT Astra Serif"/>
          <w:sz w:val="24"/>
          <w:szCs w:val="24"/>
          <w:lang w:eastAsia="ru-RU"/>
        </w:rPr>
        <w:t xml:space="preserve">             </w:t>
      </w:r>
      <w:r w:rsidR="00334003" w:rsidRPr="00E6101C">
        <w:rPr>
          <w:rFonts w:ascii="PT Astra Serif" w:eastAsia="Times New Roman" w:hAnsi="PT Astra Serif"/>
          <w:sz w:val="24"/>
          <w:szCs w:val="24"/>
          <w:lang w:eastAsia="ru-RU"/>
        </w:rPr>
        <w:t xml:space="preserve"> </w:t>
      </w:r>
      <w:r w:rsidR="00CF5BF0" w:rsidRPr="00E6101C">
        <w:rPr>
          <w:rFonts w:ascii="PT Astra Serif" w:eastAsia="Times New Roman" w:hAnsi="PT Astra Serif"/>
          <w:sz w:val="24"/>
          <w:szCs w:val="24"/>
          <w:lang w:eastAsia="ru-RU"/>
        </w:rPr>
        <w:t>«</w:t>
      </w:r>
      <w:r w:rsidRPr="00E6101C">
        <w:rPr>
          <w:rFonts w:ascii="PT Astra Serif" w:eastAsia="Times New Roman" w:hAnsi="PT Astra Serif"/>
          <w:sz w:val="24"/>
          <w:szCs w:val="24"/>
          <w:lang w:eastAsia="ru-RU"/>
        </w:rPr>
        <w:t>__</w:t>
      </w:r>
      <w:r w:rsidR="00DD6254" w:rsidRPr="00E6101C">
        <w:rPr>
          <w:rFonts w:ascii="PT Astra Serif" w:eastAsia="Times New Roman" w:hAnsi="PT Astra Serif"/>
          <w:sz w:val="24"/>
          <w:szCs w:val="24"/>
          <w:lang w:eastAsia="ru-RU"/>
        </w:rPr>
        <w:t>_</w:t>
      </w:r>
      <w:r w:rsidR="009D2147" w:rsidRPr="00E6101C">
        <w:rPr>
          <w:rFonts w:ascii="PT Astra Serif" w:eastAsia="Times New Roman" w:hAnsi="PT Astra Serif"/>
          <w:sz w:val="24"/>
          <w:szCs w:val="24"/>
          <w:lang w:eastAsia="ru-RU"/>
        </w:rPr>
        <w:t>_</w:t>
      </w:r>
      <w:r w:rsidR="00744166" w:rsidRPr="00E6101C">
        <w:rPr>
          <w:rFonts w:ascii="PT Astra Serif" w:eastAsia="Times New Roman" w:hAnsi="PT Astra Serif"/>
          <w:sz w:val="24"/>
          <w:szCs w:val="24"/>
          <w:lang w:eastAsia="ru-RU"/>
        </w:rPr>
        <w:t xml:space="preserve">» </w:t>
      </w:r>
      <w:r w:rsidR="00F12D43" w:rsidRPr="00E6101C">
        <w:rPr>
          <w:rFonts w:ascii="PT Astra Serif" w:eastAsia="Times New Roman" w:hAnsi="PT Astra Serif"/>
          <w:sz w:val="24"/>
          <w:szCs w:val="24"/>
          <w:lang w:eastAsia="ru-RU"/>
        </w:rPr>
        <w:t>________</w:t>
      </w:r>
      <w:r w:rsidR="00B82069" w:rsidRPr="00E6101C">
        <w:rPr>
          <w:rFonts w:ascii="PT Astra Serif" w:eastAsia="Times New Roman" w:hAnsi="PT Astra Serif"/>
          <w:sz w:val="24"/>
          <w:szCs w:val="24"/>
          <w:lang w:eastAsia="ru-RU"/>
        </w:rPr>
        <w:t xml:space="preserve"> </w:t>
      </w:r>
      <w:r w:rsidR="00C91780" w:rsidRPr="00E6101C">
        <w:rPr>
          <w:rFonts w:ascii="PT Astra Serif" w:eastAsia="Times New Roman" w:hAnsi="PT Astra Serif"/>
          <w:sz w:val="24"/>
          <w:szCs w:val="24"/>
          <w:lang w:eastAsia="ru-RU"/>
        </w:rPr>
        <w:t>20</w:t>
      </w:r>
      <w:r w:rsidR="00F82CCA" w:rsidRPr="00E6101C">
        <w:rPr>
          <w:rFonts w:ascii="PT Astra Serif" w:eastAsia="Times New Roman" w:hAnsi="PT Astra Serif"/>
          <w:sz w:val="24"/>
          <w:szCs w:val="24"/>
          <w:lang w:eastAsia="ru-RU"/>
        </w:rPr>
        <w:t>2</w:t>
      </w:r>
      <w:r w:rsidR="00E6101C">
        <w:rPr>
          <w:rFonts w:ascii="PT Astra Serif" w:eastAsia="Times New Roman" w:hAnsi="PT Astra Serif"/>
          <w:sz w:val="24"/>
          <w:szCs w:val="24"/>
          <w:lang w:eastAsia="ru-RU"/>
        </w:rPr>
        <w:t>6</w:t>
      </w:r>
      <w:r w:rsidR="00C91780" w:rsidRPr="00E6101C">
        <w:rPr>
          <w:rFonts w:ascii="PT Astra Serif" w:eastAsia="Times New Roman" w:hAnsi="PT Astra Serif"/>
          <w:sz w:val="24"/>
          <w:szCs w:val="24"/>
          <w:lang w:eastAsia="ru-RU"/>
        </w:rPr>
        <w:t xml:space="preserve"> г.</w:t>
      </w:r>
    </w:p>
    <w:p w:rsidR="00CC5266" w:rsidRPr="00E6101C" w:rsidRDefault="00CC5266" w:rsidP="00DD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p>
    <w:p w:rsidR="00C8213E" w:rsidRPr="00E6101C" w:rsidRDefault="000934E1" w:rsidP="00D22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olor w:val="000000"/>
          <w:sz w:val="24"/>
          <w:szCs w:val="24"/>
          <w:lang w:eastAsia="ru-RU"/>
        </w:rPr>
      </w:pPr>
      <w:proofErr w:type="gramStart"/>
      <w:r w:rsidRPr="00E6101C">
        <w:rPr>
          <w:rFonts w:ascii="PT Astra Serif" w:eastAsia="Times New Roman" w:hAnsi="PT Astra Serif"/>
          <w:b/>
          <w:sz w:val="24"/>
          <w:szCs w:val="24"/>
          <w:lang w:eastAsia="ru-RU"/>
        </w:rPr>
        <w:t>_______________________________________________________________________________</w:t>
      </w:r>
      <w:r w:rsidR="004938B6" w:rsidRPr="00E6101C">
        <w:rPr>
          <w:rFonts w:ascii="PT Astra Serif" w:eastAsia="Times New Roman" w:hAnsi="PT Astra Serif"/>
          <w:sz w:val="24"/>
          <w:szCs w:val="24"/>
          <w:lang w:eastAsia="ru-RU"/>
        </w:rPr>
        <w:t xml:space="preserve"> (сокращенное наименование – </w:t>
      </w:r>
      <w:r w:rsidRPr="00E6101C">
        <w:rPr>
          <w:rFonts w:ascii="PT Astra Serif" w:eastAsia="Times New Roman" w:hAnsi="PT Astra Serif"/>
          <w:sz w:val="24"/>
          <w:szCs w:val="24"/>
          <w:lang w:eastAsia="ru-RU"/>
        </w:rPr>
        <w:t>_______________________</w:t>
      </w:r>
      <w:r w:rsidR="004938B6" w:rsidRPr="00E6101C">
        <w:rPr>
          <w:rFonts w:ascii="PT Astra Serif" w:hAnsi="PT Astra Serif"/>
          <w:sz w:val="24"/>
          <w:szCs w:val="24"/>
        </w:rPr>
        <w:t xml:space="preserve">), </w:t>
      </w:r>
      <w:r w:rsidR="00DD6254" w:rsidRPr="00E6101C">
        <w:rPr>
          <w:rFonts w:ascii="PT Astra Serif" w:eastAsia="Times New Roman" w:hAnsi="PT Astra Serif"/>
          <w:sz w:val="24"/>
          <w:szCs w:val="24"/>
          <w:lang w:eastAsia="ru-RU"/>
        </w:rPr>
        <w:t>осуществляющее образовательную деятельность на</w:t>
      </w:r>
      <w:r w:rsidR="004938B6" w:rsidRPr="00E6101C">
        <w:rPr>
          <w:rFonts w:ascii="PT Astra Serif" w:eastAsia="Times New Roman" w:hAnsi="PT Astra Serif"/>
          <w:sz w:val="24"/>
          <w:szCs w:val="24"/>
          <w:lang w:eastAsia="ru-RU"/>
        </w:rPr>
        <w:t> </w:t>
      </w:r>
      <w:r w:rsidR="00DD6254" w:rsidRPr="00E6101C">
        <w:rPr>
          <w:rFonts w:ascii="PT Astra Serif" w:eastAsia="Times New Roman" w:hAnsi="PT Astra Serif"/>
          <w:sz w:val="24"/>
          <w:szCs w:val="24"/>
          <w:lang w:eastAsia="ru-RU"/>
        </w:rPr>
        <w:t xml:space="preserve">основании лицензии </w:t>
      </w:r>
      <w:r w:rsidRPr="00E6101C">
        <w:rPr>
          <w:rFonts w:ascii="PT Astra Serif" w:eastAsia="Times New Roman" w:hAnsi="PT Astra Serif"/>
          <w:sz w:val="24"/>
          <w:szCs w:val="24"/>
          <w:lang w:eastAsia="ru-RU"/>
        </w:rPr>
        <w:t>________________________________</w:t>
      </w:r>
      <w:r w:rsidR="00DD6254" w:rsidRPr="00E6101C">
        <w:rPr>
          <w:rFonts w:ascii="PT Astra Serif" w:eastAsia="Times New Roman" w:hAnsi="PT Astra Serif"/>
          <w:sz w:val="24"/>
          <w:szCs w:val="24"/>
          <w:lang w:eastAsia="ru-RU"/>
        </w:rPr>
        <w:t>,</w:t>
      </w:r>
      <w:r w:rsidR="004938B6" w:rsidRPr="00E6101C">
        <w:rPr>
          <w:rFonts w:ascii="PT Astra Serif" w:eastAsia="Times New Roman" w:hAnsi="PT Astra Serif"/>
          <w:sz w:val="24"/>
          <w:szCs w:val="24"/>
          <w:lang w:eastAsia="ru-RU"/>
        </w:rPr>
        <w:t xml:space="preserve"> </w:t>
      </w:r>
      <w:r w:rsidR="00DD6254" w:rsidRPr="00E6101C">
        <w:rPr>
          <w:rFonts w:ascii="PT Astra Serif" w:eastAsia="Times New Roman" w:hAnsi="PT Astra Serif"/>
          <w:sz w:val="24"/>
          <w:szCs w:val="24"/>
          <w:lang w:eastAsia="ru-RU"/>
        </w:rPr>
        <w:t>выданной</w:t>
      </w:r>
      <w:r w:rsidR="004938B6" w:rsidRPr="00E6101C">
        <w:rPr>
          <w:rFonts w:ascii="PT Astra Serif" w:eastAsia="Times New Roman" w:hAnsi="PT Astra Serif"/>
          <w:sz w:val="24"/>
          <w:szCs w:val="24"/>
          <w:lang w:eastAsia="ru-RU"/>
        </w:rPr>
        <w:t xml:space="preserve"> </w:t>
      </w:r>
      <w:r w:rsidRPr="00E6101C">
        <w:rPr>
          <w:rFonts w:ascii="PT Astra Serif" w:eastAsia="Times New Roman" w:hAnsi="PT Astra Serif"/>
          <w:sz w:val="24"/>
          <w:szCs w:val="24"/>
          <w:lang w:eastAsia="ru-RU"/>
        </w:rPr>
        <w:t>________________________________________________</w:t>
      </w:r>
      <w:r w:rsidR="00DD6254" w:rsidRPr="00E6101C">
        <w:rPr>
          <w:rFonts w:ascii="PT Astra Serif" w:eastAsia="Times New Roman" w:hAnsi="PT Astra Serif"/>
          <w:sz w:val="24"/>
          <w:szCs w:val="24"/>
          <w:lang w:eastAsia="ru-RU"/>
        </w:rPr>
        <w:t>, именуемое в дальнейшем «Исполнитель», в лице</w:t>
      </w:r>
      <w:r w:rsidR="004938B6" w:rsidRPr="00E6101C">
        <w:rPr>
          <w:rFonts w:ascii="PT Astra Serif" w:eastAsia="Times New Roman" w:hAnsi="PT Astra Serif"/>
          <w:sz w:val="24"/>
          <w:szCs w:val="24"/>
          <w:lang w:eastAsia="ru-RU"/>
        </w:rPr>
        <w:t xml:space="preserve"> </w:t>
      </w:r>
      <w:r w:rsidRPr="00E6101C">
        <w:rPr>
          <w:rFonts w:ascii="PT Astra Serif" w:eastAsia="Times New Roman" w:hAnsi="PT Astra Serif"/>
          <w:sz w:val="24"/>
          <w:szCs w:val="24"/>
          <w:lang w:eastAsia="ru-RU"/>
        </w:rPr>
        <w:t>____________________________________________</w:t>
      </w:r>
      <w:r w:rsidR="00DD6254" w:rsidRPr="00E6101C">
        <w:rPr>
          <w:rFonts w:ascii="PT Astra Serif" w:eastAsia="Times New Roman" w:hAnsi="PT Astra Serif"/>
          <w:sz w:val="24"/>
          <w:szCs w:val="24"/>
          <w:lang w:eastAsia="ru-RU"/>
        </w:rPr>
        <w:t>,</w:t>
      </w:r>
      <w:r w:rsidR="00DD6254" w:rsidRPr="00E6101C">
        <w:rPr>
          <w:rFonts w:ascii="PT Astra Serif" w:eastAsia="Times New Roman" w:hAnsi="PT Astra Serif"/>
          <w:color w:val="000000"/>
          <w:sz w:val="24"/>
          <w:szCs w:val="24"/>
          <w:lang w:eastAsia="ru-RU"/>
        </w:rPr>
        <w:t xml:space="preserve"> действующего на основании</w:t>
      </w:r>
      <w:r w:rsidR="004938B6" w:rsidRPr="00E6101C">
        <w:rPr>
          <w:rFonts w:ascii="PT Astra Serif" w:eastAsia="Times New Roman" w:hAnsi="PT Astra Serif"/>
          <w:color w:val="000000"/>
          <w:sz w:val="24"/>
          <w:szCs w:val="24"/>
          <w:lang w:eastAsia="ru-RU"/>
        </w:rPr>
        <w:t xml:space="preserve"> </w:t>
      </w:r>
      <w:r w:rsidRPr="00E6101C">
        <w:rPr>
          <w:rFonts w:ascii="PT Astra Serif" w:eastAsia="Times New Roman" w:hAnsi="PT Astra Serif"/>
          <w:color w:val="000000"/>
          <w:sz w:val="24"/>
          <w:szCs w:val="24"/>
          <w:lang w:eastAsia="ru-RU"/>
        </w:rPr>
        <w:t>_________</w:t>
      </w:r>
      <w:r w:rsidR="00F77239" w:rsidRPr="00E6101C">
        <w:rPr>
          <w:rFonts w:ascii="PT Astra Serif" w:eastAsia="Times New Roman" w:hAnsi="PT Astra Serif"/>
          <w:color w:val="000000"/>
          <w:sz w:val="24"/>
          <w:szCs w:val="24"/>
          <w:lang w:eastAsia="ru-RU"/>
        </w:rPr>
        <w:t>, с</w:t>
      </w:r>
      <w:r w:rsidR="002E7DAE" w:rsidRPr="00E6101C">
        <w:rPr>
          <w:rFonts w:ascii="PT Astra Serif" w:eastAsia="Times New Roman" w:hAnsi="PT Astra Serif"/>
          <w:color w:val="000000"/>
          <w:sz w:val="24"/>
          <w:szCs w:val="24"/>
          <w:lang w:eastAsia="ru-RU"/>
        </w:rPr>
        <w:t xml:space="preserve"> </w:t>
      </w:r>
      <w:r w:rsidR="00F77239" w:rsidRPr="00E6101C">
        <w:rPr>
          <w:rFonts w:ascii="PT Astra Serif" w:eastAsia="Times New Roman" w:hAnsi="PT Astra Serif"/>
          <w:color w:val="000000"/>
          <w:sz w:val="24"/>
          <w:szCs w:val="24"/>
          <w:lang w:eastAsia="ru-RU"/>
        </w:rPr>
        <w:t xml:space="preserve">одной стороны и </w:t>
      </w:r>
      <w:r w:rsidR="001B7992" w:rsidRPr="00E6101C">
        <w:rPr>
          <w:rFonts w:ascii="PT Astra Serif" w:hAnsi="PT Astra Serif"/>
          <w:b/>
          <w:sz w:val="24"/>
          <w:szCs w:val="24"/>
        </w:rPr>
        <w:t>ф</w:t>
      </w:r>
      <w:r w:rsidR="00CF5BF0" w:rsidRPr="00E6101C">
        <w:rPr>
          <w:rFonts w:ascii="PT Astra Serif" w:hAnsi="PT Astra Serif"/>
          <w:b/>
          <w:sz w:val="24"/>
          <w:szCs w:val="24"/>
        </w:rPr>
        <w:t>едеральное казенное учреждение</w:t>
      </w:r>
      <w:r w:rsidR="00652F75" w:rsidRPr="00E6101C">
        <w:rPr>
          <w:rFonts w:ascii="PT Astra Serif" w:hAnsi="PT Astra Serif"/>
          <w:b/>
          <w:sz w:val="24"/>
          <w:szCs w:val="24"/>
        </w:rPr>
        <w:t xml:space="preserve"> </w:t>
      </w:r>
      <w:r w:rsidR="009455E7" w:rsidRPr="00E6101C">
        <w:rPr>
          <w:rFonts w:ascii="PT Astra Serif" w:hAnsi="PT Astra Serif"/>
          <w:b/>
          <w:sz w:val="24"/>
          <w:szCs w:val="24"/>
        </w:rPr>
        <w:t>«</w:t>
      </w:r>
      <w:r w:rsidR="009E4DDD" w:rsidRPr="00E6101C">
        <w:rPr>
          <w:rFonts w:ascii="PT Astra Serif" w:hAnsi="PT Astra Serif"/>
          <w:b/>
          <w:sz w:val="24"/>
          <w:szCs w:val="24"/>
        </w:rPr>
        <w:t>Уголовно-исполнительная инспекция Главного управления Федеральной службы исполнения наказаний по Новосибирской области</w:t>
      </w:r>
      <w:r w:rsidR="009455E7" w:rsidRPr="00E6101C">
        <w:rPr>
          <w:rFonts w:ascii="PT Astra Serif" w:hAnsi="PT Astra Serif"/>
          <w:b/>
          <w:sz w:val="24"/>
          <w:szCs w:val="24"/>
        </w:rPr>
        <w:t>»</w:t>
      </w:r>
      <w:r w:rsidR="00CF5BF0" w:rsidRPr="00E6101C">
        <w:rPr>
          <w:rFonts w:ascii="PT Astra Serif" w:hAnsi="PT Astra Serif"/>
          <w:b/>
          <w:sz w:val="24"/>
          <w:szCs w:val="24"/>
        </w:rPr>
        <w:t xml:space="preserve"> </w:t>
      </w:r>
      <w:r w:rsidR="00CF5BF0" w:rsidRPr="00E6101C">
        <w:rPr>
          <w:rFonts w:ascii="PT Astra Serif" w:hAnsi="PT Astra Serif"/>
          <w:sz w:val="24"/>
          <w:szCs w:val="24"/>
        </w:rPr>
        <w:t>(сокращенное наименование – ФКУ УИИ ГУФСИН России по Новосибирской области)</w:t>
      </w:r>
      <w:r w:rsidR="0005279F" w:rsidRPr="00E6101C">
        <w:rPr>
          <w:rFonts w:ascii="PT Astra Serif" w:hAnsi="PT Astra Serif"/>
          <w:sz w:val="24"/>
          <w:szCs w:val="24"/>
        </w:rPr>
        <w:t xml:space="preserve">, </w:t>
      </w:r>
      <w:r w:rsidR="00CF5BF0" w:rsidRPr="00E6101C">
        <w:rPr>
          <w:rFonts w:ascii="PT Astra Serif" w:eastAsia="Times New Roman" w:hAnsi="PT Astra Serif"/>
          <w:color w:val="000000"/>
          <w:sz w:val="24"/>
          <w:szCs w:val="24"/>
          <w:lang w:eastAsia="ru-RU"/>
        </w:rPr>
        <w:t>выступающее от имени Российской Федерации, в целях обеспечения государственных нужд, являясь государственным заказчиком, именуемое в</w:t>
      </w:r>
      <w:proofErr w:type="gramEnd"/>
      <w:r w:rsidR="00CF5BF0" w:rsidRPr="00E6101C">
        <w:rPr>
          <w:rFonts w:ascii="PT Astra Serif" w:eastAsia="Times New Roman" w:hAnsi="PT Astra Serif"/>
          <w:color w:val="000000"/>
          <w:sz w:val="24"/>
          <w:szCs w:val="24"/>
          <w:lang w:eastAsia="ru-RU"/>
        </w:rPr>
        <w:t xml:space="preserve"> </w:t>
      </w:r>
      <w:proofErr w:type="gramStart"/>
      <w:r w:rsidR="00CF5BF0" w:rsidRPr="00E6101C">
        <w:rPr>
          <w:rFonts w:ascii="PT Astra Serif" w:eastAsia="Times New Roman" w:hAnsi="PT Astra Serif"/>
          <w:color w:val="000000"/>
          <w:sz w:val="24"/>
          <w:szCs w:val="24"/>
          <w:lang w:eastAsia="ru-RU"/>
        </w:rPr>
        <w:t>дальнейшем</w:t>
      </w:r>
      <w:proofErr w:type="gramEnd"/>
      <w:r w:rsidR="00CF5BF0" w:rsidRPr="00E6101C">
        <w:rPr>
          <w:rFonts w:ascii="PT Astra Serif" w:eastAsia="Times New Roman" w:hAnsi="PT Astra Serif"/>
          <w:color w:val="000000"/>
          <w:sz w:val="24"/>
          <w:szCs w:val="24"/>
          <w:lang w:eastAsia="ru-RU"/>
        </w:rPr>
        <w:t xml:space="preserve"> «Заказчик», </w:t>
      </w:r>
      <w:r w:rsidR="0005279F" w:rsidRPr="00E6101C">
        <w:rPr>
          <w:rFonts w:ascii="PT Astra Serif" w:hAnsi="PT Astra Serif"/>
          <w:sz w:val="24"/>
          <w:szCs w:val="24"/>
        </w:rPr>
        <w:t xml:space="preserve">в лице </w:t>
      </w:r>
      <w:r w:rsidR="00E6101C">
        <w:rPr>
          <w:rFonts w:ascii="PT Astra Serif" w:hAnsi="PT Astra Serif"/>
          <w:sz w:val="24"/>
          <w:szCs w:val="24"/>
        </w:rPr>
        <w:t>_______________________</w:t>
      </w:r>
      <w:r w:rsidR="0005279F" w:rsidRPr="00E6101C">
        <w:rPr>
          <w:rFonts w:ascii="PT Astra Serif" w:hAnsi="PT Astra Serif"/>
          <w:sz w:val="24"/>
          <w:szCs w:val="24"/>
        </w:rPr>
        <w:t>, дейс</w:t>
      </w:r>
      <w:r w:rsidR="00F34AC4" w:rsidRPr="00E6101C">
        <w:rPr>
          <w:rFonts w:ascii="PT Astra Serif" w:hAnsi="PT Astra Serif"/>
          <w:sz w:val="24"/>
          <w:szCs w:val="24"/>
        </w:rPr>
        <w:t>твующего на основании</w:t>
      </w:r>
      <w:r w:rsidR="00032BFD" w:rsidRPr="00E6101C">
        <w:rPr>
          <w:rFonts w:ascii="PT Astra Serif" w:hAnsi="PT Astra Serif"/>
          <w:sz w:val="24"/>
          <w:szCs w:val="24"/>
        </w:rPr>
        <w:t xml:space="preserve"> </w:t>
      </w:r>
      <w:r w:rsidR="00E6101C">
        <w:rPr>
          <w:rFonts w:ascii="PT Astra Serif" w:hAnsi="PT Astra Serif"/>
          <w:sz w:val="24"/>
          <w:szCs w:val="24"/>
        </w:rPr>
        <w:t>____________</w:t>
      </w:r>
      <w:r w:rsidR="00F34AC4" w:rsidRPr="00E6101C">
        <w:rPr>
          <w:rFonts w:ascii="PT Astra Serif" w:hAnsi="PT Astra Serif"/>
          <w:sz w:val="24"/>
          <w:szCs w:val="24"/>
        </w:rPr>
        <w:t>,</w:t>
      </w:r>
      <w:r w:rsidR="0047310C" w:rsidRPr="00E6101C">
        <w:rPr>
          <w:rFonts w:ascii="PT Astra Serif" w:hAnsi="PT Astra Serif"/>
          <w:sz w:val="24"/>
          <w:szCs w:val="24"/>
        </w:rPr>
        <w:t xml:space="preserve"> </w:t>
      </w:r>
      <w:r w:rsidR="0099750B" w:rsidRPr="00E6101C">
        <w:rPr>
          <w:rFonts w:ascii="PT Astra Serif" w:hAnsi="PT Astra Serif"/>
          <w:sz w:val="24"/>
          <w:szCs w:val="24"/>
        </w:rPr>
        <w:t xml:space="preserve">с другой стороны, </w:t>
      </w:r>
      <w:r w:rsidR="00C91780" w:rsidRPr="00E6101C">
        <w:rPr>
          <w:rFonts w:ascii="PT Astra Serif" w:hAnsi="PT Astra Serif"/>
          <w:sz w:val="24"/>
          <w:szCs w:val="24"/>
        </w:rPr>
        <w:t xml:space="preserve">совместно </w:t>
      </w:r>
      <w:r w:rsidR="00C91780" w:rsidRPr="00E6101C">
        <w:rPr>
          <w:rFonts w:ascii="PT Astra Serif" w:eastAsia="Times New Roman" w:hAnsi="PT Astra Serif"/>
          <w:color w:val="000000"/>
          <w:sz w:val="24"/>
          <w:szCs w:val="24"/>
          <w:lang w:eastAsia="ru-RU"/>
        </w:rPr>
        <w:t xml:space="preserve">именуемые Стороны, </w:t>
      </w:r>
    </w:p>
    <w:p w:rsidR="00C91780" w:rsidRPr="00E6101C" w:rsidRDefault="00F82CCA" w:rsidP="00D22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olor w:val="000000"/>
          <w:sz w:val="24"/>
          <w:szCs w:val="24"/>
          <w:lang w:eastAsia="ru-RU"/>
        </w:rPr>
      </w:pPr>
      <w:r w:rsidRPr="00E6101C">
        <w:rPr>
          <w:rFonts w:ascii="PT Astra Serif" w:eastAsia="Times New Roman" w:hAnsi="PT Astra Serif"/>
          <w:color w:val="000000"/>
          <w:sz w:val="24"/>
          <w:szCs w:val="24"/>
          <w:lang w:eastAsia="ru-RU"/>
        </w:rPr>
        <w:t>руководствуясь пунктом</w:t>
      </w:r>
      <w:r w:rsidR="000934E1" w:rsidRPr="00E6101C">
        <w:rPr>
          <w:rFonts w:ascii="PT Astra Serif" w:eastAsia="Times New Roman" w:hAnsi="PT Astra Serif"/>
          <w:color w:val="000000"/>
          <w:sz w:val="24"/>
          <w:szCs w:val="24"/>
          <w:lang w:eastAsia="ru-RU"/>
        </w:rPr>
        <w:t xml:space="preserve"> </w:t>
      </w:r>
      <w:r w:rsidRPr="00E6101C">
        <w:rPr>
          <w:rFonts w:ascii="PT Astra Serif" w:eastAsia="Times New Roman" w:hAnsi="PT Astra Serif"/>
          <w:color w:val="000000"/>
          <w:sz w:val="24"/>
          <w:szCs w:val="24"/>
          <w:lang w:eastAsia="ru-RU"/>
        </w:rPr>
        <w:t>4 части 1 статьи 93 Федерального закона № 44-ФЗ от</w:t>
      </w:r>
      <w:r w:rsidR="002E7DAE" w:rsidRPr="00E6101C">
        <w:rPr>
          <w:rFonts w:ascii="PT Astra Serif" w:eastAsia="Times New Roman" w:hAnsi="PT Astra Serif"/>
          <w:color w:val="000000"/>
          <w:sz w:val="24"/>
          <w:szCs w:val="24"/>
          <w:lang w:eastAsia="ru-RU"/>
        </w:rPr>
        <w:t> </w:t>
      </w:r>
      <w:r w:rsidRPr="00E6101C">
        <w:rPr>
          <w:rFonts w:ascii="PT Astra Serif" w:eastAsia="Times New Roman" w:hAnsi="PT Astra Serif"/>
          <w:color w:val="000000"/>
          <w:sz w:val="24"/>
          <w:szCs w:val="24"/>
          <w:lang w:eastAsia="ru-RU"/>
        </w:rPr>
        <w:t xml:space="preserve">05.04.2013 «О контрактной системе в сфере закупок товаров, работ, услуг для обеспечения государственных и муниципальных нужд», </w:t>
      </w:r>
      <w:r w:rsidR="00C8213E" w:rsidRPr="00E6101C">
        <w:rPr>
          <w:rFonts w:ascii="PT Astra Serif" w:eastAsia="Times New Roman" w:hAnsi="PT Astra Serif"/>
          <w:color w:val="000000"/>
          <w:sz w:val="24"/>
          <w:szCs w:val="24"/>
          <w:lang w:eastAsia="ru-RU"/>
        </w:rPr>
        <w:t>итоговым протоколом</w:t>
      </w:r>
      <w:r w:rsidR="00FA1D67" w:rsidRPr="00E6101C">
        <w:rPr>
          <w:rFonts w:ascii="PT Astra Serif" w:eastAsia="Times New Roman" w:hAnsi="PT Astra Serif"/>
          <w:color w:val="000000"/>
          <w:sz w:val="24"/>
          <w:szCs w:val="24"/>
          <w:lang w:eastAsia="ru-RU"/>
        </w:rPr>
        <w:t xml:space="preserve"> закупочной сессией № </w:t>
      </w:r>
      <w:r w:rsidR="00F12D43" w:rsidRPr="00E6101C">
        <w:rPr>
          <w:rFonts w:ascii="PT Astra Serif" w:eastAsia="Times New Roman" w:hAnsi="PT Astra Serif"/>
          <w:color w:val="000000"/>
          <w:sz w:val="24"/>
          <w:szCs w:val="24"/>
          <w:lang w:eastAsia="ru-RU"/>
        </w:rPr>
        <w:t>10007617312</w:t>
      </w:r>
      <w:r w:rsidR="00E6101C">
        <w:rPr>
          <w:rFonts w:ascii="PT Astra Serif" w:eastAsia="Times New Roman" w:hAnsi="PT Astra Serif"/>
          <w:color w:val="000000"/>
          <w:sz w:val="24"/>
          <w:szCs w:val="24"/>
          <w:lang w:eastAsia="ru-RU"/>
        </w:rPr>
        <w:t>6</w:t>
      </w:r>
      <w:r w:rsidR="00F12D43" w:rsidRPr="00E6101C">
        <w:rPr>
          <w:rFonts w:ascii="PT Astra Serif" w:eastAsia="Times New Roman" w:hAnsi="PT Astra Serif"/>
          <w:color w:val="000000"/>
          <w:sz w:val="24"/>
          <w:szCs w:val="24"/>
          <w:lang w:eastAsia="ru-RU"/>
        </w:rPr>
        <w:t>100____</w:t>
      </w:r>
      <w:r w:rsidR="00FA1D67" w:rsidRPr="00E6101C">
        <w:rPr>
          <w:rFonts w:ascii="PT Astra Serif" w:eastAsia="Times New Roman" w:hAnsi="PT Astra Serif"/>
          <w:color w:val="000000"/>
          <w:sz w:val="24"/>
          <w:szCs w:val="24"/>
          <w:lang w:eastAsia="ru-RU"/>
        </w:rPr>
        <w:t xml:space="preserve"> на ЕАТ «Березка»,</w:t>
      </w:r>
      <w:r w:rsidR="00D22E67" w:rsidRPr="00E6101C">
        <w:rPr>
          <w:rFonts w:ascii="PT Astra Serif" w:eastAsia="Times New Roman" w:hAnsi="PT Astra Serif"/>
          <w:color w:val="000000"/>
          <w:sz w:val="24"/>
          <w:szCs w:val="24"/>
          <w:lang w:eastAsia="ru-RU"/>
        </w:rPr>
        <w:t xml:space="preserve"> </w:t>
      </w:r>
      <w:r w:rsidR="00C91780" w:rsidRPr="00E6101C">
        <w:rPr>
          <w:rFonts w:ascii="PT Astra Serif" w:eastAsia="Times New Roman" w:hAnsi="PT Astra Serif"/>
          <w:color w:val="000000"/>
          <w:sz w:val="24"/>
          <w:szCs w:val="24"/>
          <w:lang w:eastAsia="ru-RU"/>
        </w:rPr>
        <w:t xml:space="preserve">заключили настоящий </w:t>
      </w:r>
      <w:r w:rsidR="00A36947" w:rsidRPr="00E6101C">
        <w:rPr>
          <w:rFonts w:ascii="PT Astra Serif" w:eastAsia="Times New Roman" w:hAnsi="PT Astra Serif"/>
          <w:color w:val="000000"/>
          <w:sz w:val="24"/>
          <w:szCs w:val="24"/>
          <w:lang w:eastAsia="ru-RU"/>
        </w:rPr>
        <w:t>Контракт</w:t>
      </w:r>
      <w:r w:rsidR="00C91780" w:rsidRPr="00E6101C">
        <w:rPr>
          <w:rFonts w:ascii="PT Astra Serif" w:eastAsia="Times New Roman" w:hAnsi="PT Astra Serif"/>
          <w:color w:val="000000"/>
          <w:sz w:val="24"/>
          <w:szCs w:val="24"/>
          <w:lang w:eastAsia="ru-RU"/>
        </w:rPr>
        <w:t xml:space="preserve"> о</w:t>
      </w:r>
      <w:r w:rsidR="00652F75" w:rsidRPr="00E6101C">
        <w:rPr>
          <w:rFonts w:ascii="PT Astra Serif" w:eastAsia="Times New Roman" w:hAnsi="PT Astra Serif"/>
          <w:color w:val="000000"/>
          <w:sz w:val="24"/>
          <w:szCs w:val="24"/>
          <w:lang w:eastAsia="ru-RU"/>
        </w:rPr>
        <w:t> </w:t>
      </w:r>
      <w:r w:rsidR="00C91780" w:rsidRPr="00E6101C">
        <w:rPr>
          <w:rFonts w:ascii="PT Astra Serif" w:eastAsia="Times New Roman" w:hAnsi="PT Astra Serif"/>
          <w:color w:val="000000"/>
          <w:sz w:val="24"/>
          <w:szCs w:val="24"/>
          <w:lang w:eastAsia="ru-RU"/>
        </w:rPr>
        <w:t>нижеследующем:</w:t>
      </w:r>
    </w:p>
    <w:p w:rsidR="0099750B" w:rsidRPr="00E6101C" w:rsidRDefault="0099750B" w:rsidP="008E119F">
      <w:pPr>
        <w:ind w:firstLine="709"/>
        <w:rPr>
          <w:rFonts w:ascii="PT Astra Serif" w:eastAsia="Times New Roman" w:hAnsi="PT Astra Serif"/>
          <w:b/>
          <w:bCs/>
          <w:color w:val="26282F"/>
          <w:sz w:val="24"/>
          <w:szCs w:val="24"/>
          <w:lang w:eastAsia="ru-RU"/>
        </w:rPr>
      </w:pPr>
    </w:p>
    <w:p w:rsidR="00C91780" w:rsidRPr="00E6101C" w:rsidRDefault="0099750B"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I. </w:t>
      </w:r>
      <w:r w:rsidR="00C91780" w:rsidRPr="00E6101C">
        <w:rPr>
          <w:rFonts w:ascii="PT Astra Serif" w:eastAsia="Times New Roman" w:hAnsi="PT Astra Serif"/>
          <w:b/>
          <w:bCs/>
          <w:color w:val="26282F"/>
          <w:sz w:val="24"/>
          <w:szCs w:val="24"/>
          <w:lang w:eastAsia="ru-RU"/>
        </w:rPr>
        <w:t xml:space="preserve">Предмет </w:t>
      </w:r>
      <w:r w:rsidR="00F12D43" w:rsidRPr="00E6101C">
        <w:rPr>
          <w:rFonts w:ascii="PT Astra Serif" w:eastAsia="Times New Roman" w:hAnsi="PT Astra Serif"/>
          <w:b/>
          <w:bCs/>
          <w:color w:val="26282F"/>
          <w:sz w:val="24"/>
          <w:szCs w:val="24"/>
          <w:lang w:eastAsia="ru-RU"/>
        </w:rPr>
        <w:t>Государственного контракта</w:t>
      </w:r>
    </w:p>
    <w:p w:rsidR="004760EE" w:rsidRPr="00E6101C" w:rsidRDefault="007A0761" w:rsidP="008D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olor w:val="000000"/>
          <w:sz w:val="24"/>
          <w:szCs w:val="24"/>
          <w:lang w:eastAsia="ru-RU"/>
        </w:rPr>
      </w:pPr>
      <w:r w:rsidRPr="00E6101C">
        <w:rPr>
          <w:rFonts w:ascii="PT Astra Serif" w:eastAsia="Times New Roman" w:hAnsi="PT Astra Serif"/>
          <w:sz w:val="24"/>
          <w:szCs w:val="24"/>
          <w:lang w:eastAsia="ru-RU"/>
        </w:rPr>
        <w:t>1.1</w:t>
      </w:r>
      <w:r w:rsidR="00C96251" w:rsidRPr="00E6101C">
        <w:rPr>
          <w:rFonts w:ascii="PT Astra Serif" w:eastAsia="Times New Roman" w:hAnsi="PT Astra Serif"/>
          <w:sz w:val="24"/>
          <w:szCs w:val="24"/>
          <w:lang w:eastAsia="ru-RU"/>
        </w:rPr>
        <w:t>.</w:t>
      </w:r>
      <w:r w:rsidR="0099750B" w:rsidRPr="00E6101C">
        <w:rPr>
          <w:rFonts w:ascii="PT Astra Serif" w:eastAsia="Times New Roman" w:hAnsi="PT Astra Serif"/>
          <w:sz w:val="24"/>
          <w:szCs w:val="24"/>
          <w:lang w:eastAsia="ru-RU"/>
        </w:rPr>
        <w:t> </w:t>
      </w:r>
      <w:proofErr w:type="gramStart"/>
      <w:r w:rsidR="004760EE" w:rsidRPr="00E6101C">
        <w:rPr>
          <w:rFonts w:ascii="PT Astra Serif" w:eastAsia="Times New Roman" w:hAnsi="PT Astra Serif"/>
          <w:sz w:val="24"/>
          <w:szCs w:val="24"/>
          <w:lang w:eastAsia="ru-RU"/>
        </w:rPr>
        <w:t xml:space="preserve">Исполнитель обязуется </w:t>
      </w:r>
      <w:r w:rsidR="00CF5BF0" w:rsidRPr="00E6101C">
        <w:rPr>
          <w:rFonts w:ascii="PT Astra Serif" w:eastAsia="Times New Roman" w:hAnsi="PT Astra Serif"/>
          <w:sz w:val="24"/>
          <w:szCs w:val="24"/>
          <w:lang w:eastAsia="ru-RU"/>
        </w:rPr>
        <w:t>оказать образовательную</w:t>
      </w:r>
      <w:r w:rsidR="004760EE" w:rsidRPr="00E6101C">
        <w:rPr>
          <w:rFonts w:ascii="PT Astra Serif" w:eastAsia="Times New Roman" w:hAnsi="PT Astra Serif"/>
          <w:sz w:val="24"/>
          <w:szCs w:val="24"/>
          <w:lang w:eastAsia="ru-RU"/>
        </w:rPr>
        <w:t xml:space="preserve"> услугу</w:t>
      </w:r>
      <w:r w:rsidR="004760EE" w:rsidRPr="00E6101C">
        <w:rPr>
          <w:rFonts w:ascii="PT Astra Serif" w:hAnsi="PT Astra Serif"/>
          <w:sz w:val="24"/>
          <w:szCs w:val="24"/>
        </w:rPr>
        <w:t xml:space="preserve"> </w:t>
      </w:r>
      <w:r w:rsidR="003D114F" w:rsidRPr="00E6101C">
        <w:rPr>
          <w:rFonts w:ascii="PT Astra Serif" w:hAnsi="PT Astra Serif"/>
          <w:sz w:val="24"/>
          <w:szCs w:val="24"/>
        </w:rPr>
        <w:t xml:space="preserve">по дополнительной профессиональной программе </w:t>
      </w:r>
      <w:r w:rsidR="002555A3" w:rsidRPr="00E6101C">
        <w:rPr>
          <w:rFonts w:ascii="PT Astra Serif" w:hAnsi="PT Astra Serif"/>
          <w:color w:val="000000"/>
          <w:sz w:val="24"/>
          <w:szCs w:val="24"/>
        </w:rPr>
        <w:t>сотрудник</w:t>
      </w:r>
      <w:r w:rsidR="00066727">
        <w:rPr>
          <w:rFonts w:ascii="PT Astra Serif" w:hAnsi="PT Astra Serif"/>
          <w:color w:val="000000"/>
          <w:sz w:val="24"/>
          <w:szCs w:val="24"/>
        </w:rPr>
        <w:t>ам</w:t>
      </w:r>
      <w:r w:rsidR="0051516E" w:rsidRPr="00E6101C">
        <w:rPr>
          <w:rFonts w:ascii="PT Astra Serif" w:hAnsi="PT Astra Serif"/>
          <w:color w:val="000000"/>
          <w:sz w:val="24"/>
          <w:szCs w:val="24"/>
        </w:rPr>
        <w:t xml:space="preserve"> Заказчика</w:t>
      </w:r>
      <w:r w:rsidR="004760EE" w:rsidRPr="00E6101C">
        <w:rPr>
          <w:rFonts w:ascii="PT Astra Serif" w:hAnsi="PT Astra Serif"/>
          <w:sz w:val="24"/>
          <w:szCs w:val="24"/>
        </w:rPr>
        <w:t>,</w:t>
      </w:r>
      <w:r w:rsidR="004760EE" w:rsidRPr="00E6101C">
        <w:rPr>
          <w:rFonts w:ascii="PT Astra Serif" w:eastAsia="Times New Roman" w:hAnsi="PT Astra Serif"/>
          <w:color w:val="000000"/>
          <w:sz w:val="24"/>
          <w:szCs w:val="24"/>
          <w:lang w:eastAsia="ru-RU"/>
        </w:rPr>
        <w:t xml:space="preserve"> </w:t>
      </w:r>
      <w:r w:rsidR="003D114F" w:rsidRPr="00E6101C">
        <w:rPr>
          <w:rFonts w:ascii="PT Astra Serif" w:eastAsia="Times New Roman" w:hAnsi="PT Astra Serif"/>
          <w:color w:val="000000"/>
          <w:sz w:val="24"/>
          <w:szCs w:val="24"/>
          <w:lang w:eastAsia="ru-RU"/>
        </w:rPr>
        <w:t xml:space="preserve"> в соответствии с</w:t>
      </w:r>
      <w:r w:rsidR="004760EE" w:rsidRPr="00E6101C">
        <w:rPr>
          <w:rFonts w:ascii="PT Astra Serif" w:eastAsia="Times New Roman" w:hAnsi="PT Astra Serif"/>
          <w:color w:val="000000"/>
          <w:sz w:val="24"/>
          <w:szCs w:val="24"/>
          <w:lang w:eastAsia="ru-RU"/>
        </w:rPr>
        <w:t xml:space="preserve"> Приложени</w:t>
      </w:r>
      <w:r w:rsidR="003D114F" w:rsidRPr="00E6101C">
        <w:rPr>
          <w:rFonts w:ascii="PT Astra Serif" w:eastAsia="Times New Roman" w:hAnsi="PT Astra Serif"/>
          <w:color w:val="000000"/>
          <w:sz w:val="24"/>
          <w:szCs w:val="24"/>
          <w:lang w:eastAsia="ru-RU"/>
        </w:rPr>
        <w:t>ем</w:t>
      </w:r>
      <w:r w:rsidR="004760EE" w:rsidRPr="00E6101C">
        <w:rPr>
          <w:rFonts w:ascii="PT Astra Serif" w:eastAsia="Times New Roman" w:hAnsi="PT Astra Serif"/>
          <w:color w:val="000000"/>
          <w:sz w:val="24"/>
          <w:szCs w:val="24"/>
          <w:lang w:eastAsia="ru-RU"/>
        </w:rPr>
        <w:t xml:space="preserve"> №</w:t>
      </w:r>
      <w:r w:rsidR="00087EFF" w:rsidRPr="00E6101C">
        <w:rPr>
          <w:rFonts w:ascii="PT Astra Serif" w:eastAsia="Times New Roman" w:hAnsi="PT Astra Serif"/>
          <w:color w:val="000000"/>
          <w:sz w:val="24"/>
          <w:szCs w:val="24"/>
          <w:lang w:eastAsia="ru-RU"/>
        </w:rPr>
        <w:t xml:space="preserve"> </w:t>
      </w:r>
      <w:r w:rsidR="004760EE" w:rsidRPr="00E6101C">
        <w:rPr>
          <w:rFonts w:ascii="PT Astra Serif" w:eastAsia="Times New Roman" w:hAnsi="PT Astra Serif"/>
          <w:color w:val="000000"/>
          <w:sz w:val="24"/>
          <w:szCs w:val="24"/>
          <w:lang w:eastAsia="ru-RU"/>
        </w:rPr>
        <w:t xml:space="preserve">1 к настоящему </w:t>
      </w:r>
      <w:r w:rsidR="00A36947" w:rsidRPr="00E6101C">
        <w:rPr>
          <w:rFonts w:ascii="PT Astra Serif" w:eastAsia="Times New Roman" w:hAnsi="PT Astra Serif"/>
          <w:color w:val="000000"/>
          <w:sz w:val="24"/>
          <w:szCs w:val="24"/>
          <w:lang w:eastAsia="ru-RU"/>
        </w:rPr>
        <w:t>Контракту</w:t>
      </w:r>
      <w:r w:rsidR="004760EE" w:rsidRPr="00E6101C">
        <w:rPr>
          <w:rFonts w:ascii="PT Astra Serif" w:eastAsia="Times New Roman" w:hAnsi="PT Astra Serif"/>
          <w:color w:val="000000"/>
          <w:sz w:val="24"/>
          <w:szCs w:val="24"/>
          <w:lang w:eastAsia="ru-RU"/>
        </w:rPr>
        <w:t xml:space="preserve">, которое является неотъемлемою частью настоящего </w:t>
      </w:r>
      <w:r w:rsidR="00A36947" w:rsidRPr="00E6101C">
        <w:rPr>
          <w:rFonts w:ascii="PT Astra Serif" w:eastAsia="Times New Roman" w:hAnsi="PT Astra Serif"/>
          <w:color w:val="000000"/>
          <w:sz w:val="24"/>
          <w:szCs w:val="24"/>
          <w:lang w:eastAsia="ru-RU"/>
        </w:rPr>
        <w:t>Контракта</w:t>
      </w:r>
      <w:r w:rsidR="004760EE" w:rsidRPr="00E6101C">
        <w:rPr>
          <w:rFonts w:ascii="PT Astra Serif" w:eastAsia="Times New Roman" w:hAnsi="PT Astra Serif"/>
          <w:sz w:val="24"/>
          <w:szCs w:val="24"/>
          <w:lang w:eastAsia="ru-RU"/>
        </w:rPr>
        <w:t xml:space="preserve">, а Заказчик </w:t>
      </w:r>
      <w:r w:rsidR="004760EE" w:rsidRPr="00E6101C">
        <w:rPr>
          <w:rFonts w:ascii="PT Astra Serif" w:eastAsia="Times New Roman" w:hAnsi="PT Astra Serif"/>
          <w:color w:val="000000"/>
          <w:sz w:val="24"/>
          <w:szCs w:val="24"/>
          <w:lang w:eastAsia="ru-RU"/>
        </w:rPr>
        <w:t xml:space="preserve">обязуется </w:t>
      </w:r>
      <w:r w:rsidR="00087EFF" w:rsidRPr="00E6101C">
        <w:rPr>
          <w:rFonts w:ascii="PT Astra Serif" w:eastAsia="Times New Roman" w:hAnsi="PT Astra Serif"/>
          <w:color w:val="000000"/>
          <w:sz w:val="24"/>
          <w:szCs w:val="24"/>
          <w:lang w:eastAsia="ru-RU"/>
        </w:rPr>
        <w:t xml:space="preserve">принять и </w:t>
      </w:r>
      <w:r w:rsidR="004760EE" w:rsidRPr="00E6101C">
        <w:rPr>
          <w:rFonts w:ascii="PT Astra Serif" w:eastAsia="Times New Roman" w:hAnsi="PT Astra Serif"/>
          <w:color w:val="000000"/>
          <w:sz w:val="24"/>
          <w:szCs w:val="24"/>
          <w:lang w:eastAsia="ru-RU"/>
        </w:rPr>
        <w:t>оплатить образовательную услугу по предоставлению дополнительного профессионального образования</w:t>
      </w:r>
      <w:r w:rsidR="007E6D7E" w:rsidRPr="00E6101C">
        <w:rPr>
          <w:rFonts w:ascii="PT Astra Serif" w:eastAsia="Times New Roman" w:hAnsi="PT Astra Serif"/>
          <w:color w:val="000000"/>
          <w:sz w:val="24"/>
          <w:szCs w:val="24"/>
          <w:lang w:eastAsia="ru-RU"/>
        </w:rPr>
        <w:t xml:space="preserve"> </w:t>
      </w:r>
      <w:r w:rsidR="00C07DEA" w:rsidRPr="00E6101C">
        <w:rPr>
          <w:rFonts w:ascii="PT Astra Serif" w:eastAsia="Times New Roman" w:hAnsi="PT Astra Serif"/>
          <w:color w:val="000000"/>
          <w:sz w:val="24"/>
          <w:szCs w:val="24"/>
          <w:lang w:eastAsia="ru-RU"/>
        </w:rPr>
        <w:t>по</w:t>
      </w:r>
      <w:r w:rsidR="002E7DAE" w:rsidRPr="00E6101C">
        <w:rPr>
          <w:rFonts w:ascii="PT Astra Serif" w:eastAsia="Times New Roman" w:hAnsi="PT Astra Serif"/>
          <w:color w:val="000000"/>
          <w:sz w:val="24"/>
          <w:szCs w:val="24"/>
          <w:lang w:eastAsia="ru-RU"/>
        </w:rPr>
        <w:t> </w:t>
      </w:r>
      <w:r w:rsidR="00C07DEA" w:rsidRPr="00E6101C">
        <w:rPr>
          <w:rFonts w:ascii="PT Astra Serif" w:eastAsia="Times New Roman" w:hAnsi="PT Astra Serif"/>
          <w:color w:val="000000"/>
          <w:sz w:val="24"/>
          <w:szCs w:val="24"/>
          <w:lang w:eastAsia="ru-RU"/>
        </w:rPr>
        <w:t xml:space="preserve">программе профессиональной переподготовки </w:t>
      </w:r>
      <w:r w:rsidR="00A62F17" w:rsidRPr="00A62F17">
        <w:rPr>
          <w:rFonts w:ascii="PT Astra Serif" w:eastAsia="Times New Roman" w:hAnsi="PT Astra Serif"/>
          <w:b/>
          <w:color w:val="000000"/>
          <w:sz w:val="24"/>
          <w:szCs w:val="24"/>
          <w:lang w:eastAsia="ru-RU"/>
        </w:rPr>
        <w:t xml:space="preserve">«Контролер технического состояния транспортных средств автомобильного транспорта» </w:t>
      </w:r>
      <w:r w:rsidR="00C07DEA" w:rsidRPr="00E6101C">
        <w:rPr>
          <w:rFonts w:ascii="PT Astra Serif" w:eastAsia="Times New Roman" w:hAnsi="PT Astra Serif"/>
          <w:color w:val="000000"/>
          <w:sz w:val="24"/>
          <w:szCs w:val="24"/>
          <w:lang w:eastAsia="ru-RU"/>
        </w:rPr>
        <w:t>в объеме 2</w:t>
      </w:r>
      <w:r w:rsidR="00E6101C">
        <w:rPr>
          <w:rFonts w:ascii="PT Astra Serif" w:eastAsia="Times New Roman" w:hAnsi="PT Astra Serif"/>
          <w:color w:val="000000"/>
          <w:sz w:val="24"/>
          <w:szCs w:val="24"/>
          <w:lang w:eastAsia="ru-RU"/>
        </w:rPr>
        <w:t>56</w:t>
      </w:r>
      <w:r w:rsidR="002E7DAE" w:rsidRPr="00E6101C">
        <w:rPr>
          <w:rFonts w:ascii="PT Astra Serif" w:eastAsia="Times New Roman" w:hAnsi="PT Astra Serif"/>
          <w:color w:val="000000"/>
          <w:sz w:val="24"/>
          <w:szCs w:val="24"/>
          <w:lang w:eastAsia="ru-RU"/>
        </w:rPr>
        <w:t xml:space="preserve"> </w:t>
      </w:r>
      <w:r w:rsidR="00674904">
        <w:rPr>
          <w:rFonts w:ascii="PT Astra Serif" w:eastAsia="Times New Roman" w:hAnsi="PT Astra Serif"/>
          <w:color w:val="000000"/>
          <w:sz w:val="24"/>
          <w:szCs w:val="24"/>
          <w:lang w:eastAsia="ru-RU"/>
        </w:rPr>
        <w:t xml:space="preserve">академических </w:t>
      </w:r>
      <w:r w:rsidR="00C07DEA" w:rsidRPr="00E6101C">
        <w:rPr>
          <w:rFonts w:ascii="PT Astra Serif" w:eastAsia="Times New Roman" w:hAnsi="PT Astra Serif"/>
          <w:color w:val="000000"/>
          <w:sz w:val="24"/>
          <w:szCs w:val="24"/>
          <w:lang w:eastAsia="ru-RU"/>
        </w:rPr>
        <w:t>часов, форма обучения – заочная</w:t>
      </w:r>
      <w:r w:rsidR="00B31CD3" w:rsidRPr="00E6101C">
        <w:rPr>
          <w:rFonts w:ascii="PT Astra Serif" w:eastAsia="Times New Roman" w:hAnsi="PT Astra Serif"/>
          <w:color w:val="000000"/>
          <w:sz w:val="24"/>
          <w:szCs w:val="24"/>
          <w:lang w:eastAsia="ru-RU"/>
        </w:rPr>
        <w:t xml:space="preserve"> (дистанционная с использованием</w:t>
      </w:r>
      <w:proofErr w:type="gramEnd"/>
      <w:r w:rsidR="00B31CD3" w:rsidRPr="00E6101C">
        <w:rPr>
          <w:rFonts w:ascii="PT Astra Serif" w:eastAsia="Times New Roman" w:hAnsi="PT Astra Serif"/>
          <w:color w:val="000000"/>
          <w:sz w:val="24"/>
          <w:szCs w:val="24"/>
          <w:lang w:eastAsia="ru-RU"/>
        </w:rPr>
        <w:t xml:space="preserve"> дистанционных образовательных технологий)</w:t>
      </w:r>
      <w:r w:rsidR="00C07DEA" w:rsidRPr="00E6101C">
        <w:rPr>
          <w:rFonts w:ascii="PT Astra Serif" w:eastAsia="Times New Roman" w:hAnsi="PT Astra Serif"/>
          <w:color w:val="000000"/>
          <w:sz w:val="24"/>
          <w:szCs w:val="24"/>
          <w:lang w:eastAsia="ru-RU"/>
        </w:rPr>
        <w:t xml:space="preserve">, </w:t>
      </w:r>
      <w:r w:rsidR="004760EE" w:rsidRPr="00E6101C">
        <w:rPr>
          <w:rFonts w:ascii="PT Astra Serif" w:eastAsia="Times New Roman" w:hAnsi="PT Astra Serif"/>
          <w:color w:val="000000"/>
          <w:sz w:val="24"/>
          <w:szCs w:val="24"/>
          <w:lang w:eastAsia="ru-RU"/>
        </w:rPr>
        <w:t>в пределах федерального государственного образовательного стандарта или федеральных госу</w:t>
      </w:r>
      <w:r w:rsidR="00087EFF" w:rsidRPr="00E6101C">
        <w:rPr>
          <w:rFonts w:ascii="PT Astra Serif" w:eastAsia="Times New Roman" w:hAnsi="PT Astra Serif"/>
          <w:color w:val="000000"/>
          <w:sz w:val="24"/>
          <w:szCs w:val="24"/>
          <w:lang w:eastAsia="ru-RU"/>
        </w:rPr>
        <w:t xml:space="preserve">дарственных </w:t>
      </w:r>
      <w:r w:rsidR="004760EE" w:rsidRPr="00E6101C">
        <w:rPr>
          <w:rFonts w:ascii="PT Astra Serif" w:eastAsia="Times New Roman" w:hAnsi="PT Astra Serif"/>
          <w:color w:val="000000"/>
          <w:sz w:val="24"/>
          <w:szCs w:val="24"/>
          <w:lang w:eastAsia="ru-RU"/>
        </w:rPr>
        <w:t>требований в соответствии с</w:t>
      </w:r>
      <w:r w:rsidR="00087EFF" w:rsidRPr="00E6101C">
        <w:rPr>
          <w:rFonts w:ascii="PT Astra Serif" w:eastAsia="Times New Roman" w:hAnsi="PT Astra Serif"/>
          <w:color w:val="000000"/>
          <w:sz w:val="24"/>
          <w:szCs w:val="24"/>
          <w:lang w:eastAsia="ru-RU"/>
        </w:rPr>
        <w:t xml:space="preserve"> учебными планами, в том числе </w:t>
      </w:r>
      <w:r w:rsidR="004760EE" w:rsidRPr="00E6101C">
        <w:rPr>
          <w:rFonts w:ascii="PT Astra Serif" w:eastAsia="Times New Roman" w:hAnsi="PT Astra Serif"/>
          <w:color w:val="000000"/>
          <w:sz w:val="24"/>
          <w:szCs w:val="24"/>
          <w:lang w:eastAsia="ru-RU"/>
        </w:rPr>
        <w:t>индивидуальными, и образовательными программами Исполнителя.</w:t>
      </w:r>
    </w:p>
    <w:p w:rsidR="00C91780" w:rsidRPr="00E6101C" w:rsidRDefault="0036097E"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olor w:val="000000"/>
          <w:sz w:val="24"/>
          <w:szCs w:val="24"/>
          <w:lang w:eastAsia="ru-RU"/>
        </w:rPr>
      </w:pPr>
      <w:r w:rsidRPr="00E6101C">
        <w:rPr>
          <w:rFonts w:ascii="PT Astra Serif" w:eastAsia="Times New Roman" w:hAnsi="PT Astra Serif"/>
          <w:color w:val="000000"/>
          <w:sz w:val="24"/>
          <w:szCs w:val="24"/>
          <w:lang w:eastAsia="ru-RU"/>
        </w:rPr>
        <w:t>1.2. </w:t>
      </w:r>
      <w:r w:rsidR="00C91780" w:rsidRPr="001B7A23">
        <w:rPr>
          <w:rFonts w:ascii="PT Astra Serif" w:eastAsia="Times New Roman" w:hAnsi="PT Astra Serif"/>
          <w:color w:val="000000"/>
          <w:sz w:val="24"/>
          <w:szCs w:val="24"/>
          <w:lang w:eastAsia="ru-RU"/>
        </w:rPr>
        <w:t xml:space="preserve">Срок </w:t>
      </w:r>
      <w:r w:rsidR="001B7A23" w:rsidRPr="001B7A23">
        <w:rPr>
          <w:rFonts w:ascii="PT Astra Serif" w:eastAsia="Times New Roman" w:hAnsi="PT Astra Serif"/>
          <w:color w:val="000000"/>
          <w:sz w:val="24"/>
          <w:szCs w:val="24"/>
          <w:lang w:eastAsia="ru-RU"/>
        </w:rPr>
        <w:t xml:space="preserve">оказания услуг: с </w:t>
      </w:r>
      <w:r w:rsidR="001B7A23">
        <w:rPr>
          <w:rFonts w:ascii="PT Astra Serif" w:eastAsia="Times New Roman" w:hAnsi="PT Astra Serif"/>
          <w:color w:val="000000"/>
          <w:sz w:val="24"/>
          <w:szCs w:val="24"/>
          <w:lang w:eastAsia="ru-RU"/>
        </w:rPr>
        <w:t>момента</w:t>
      </w:r>
      <w:r w:rsidR="001B7A23" w:rsidRPr="001B7A23">
        <w:rPr>
          <w:rFonts w:ascii="PT Astra Serif" w:eastAsia="Times New Roman" w:hAnsi="PT Astra Serif"/>
          <w:color w:val="000000"/>
          <w:sz w:val="24"/>
          <w:szCs w:val="24"/>
          <w:lang w:eastAsia="ru-RU"/>
        </w:rPr>
        <w:t xml:space="preserve"> заключения Контракта и  не позднее </w:t>
      </w:r>
      <w:r w:rsidR="001B7A23">
        <w:rPr>
          <w:rFonts w:ascii="PT Astra Serif" w:eastAsia="Times New Roman" w:hAnsi="PT Astra Serif"/>
          <w:color w:val="000000"/>
          <w:sz w:val="24"/>
          <w:szCs w:val="24"/>
          <w:lang w:eastAsia="ru-RU"/>
        </w:rPr>
        <w:br/>
      </w:r>
      <w:r w:rsidR="001B7A23" w:rsidRPr="001B7A23">
        <w:rPr>
          <w:rFonts w:ascii="PT Astra Serif" w:eastAsia="Times New Roman" w:hAnsi="PT Astra Serif"/>
          <w:b/>
          <w:color w:val="000000"/>
          <w:sz w:val="24"/>
          <w:szCs w:val="24"/>
          <w:lang w:eastAsia="ru-RU"/>
        </w:rPr>
        <w:t>«3</w:t>
      </w:r>
      <w:r w:rsidR="00066727">
        <w:rPr>
          <w:rFonts w:ascii="PT Astra Serif" w:eastAsia="Times New Roman" w:hAnsi="PT Astra Serif"/>
          <w:b/>
          <w:color w:val="000000"/>
          <w:sz w:val="24"/>
          <w:szCs w:val="24"/>
          <w:lang w:eastAsia="ru-RU"/>
        </w:rPr>
        <w:t>1</w:t>
      </w:r>
      <w:r w:rsidR="001B7A23" w:rsidRPr="001B7A23">
        <w:rPr>
          <w:rFonts w:ascii="PT Astra Serif" w:eastAsia="Times New Roman" w:hAnsi="PT Astra Serif"/>
          <w:b/>
          <w:color w:val="000000"/>
          <w:sz w:val="24"/>
          <w:szCs w:val="24"/>
          <w:lang w:eastAsia="ru-RU"/>
        </w:rPr>
        <w:t>» ию</w:t>
      </w:r>
      <w:r w:rsidR="00066727">
        <w:rPr>
          <w:rFonts w:ascii="PT Astra Serif" w:eastAsia="Times New Roman" w:hAnsi="PT Astra Serif"/>
          <w:b/>
          <w:color w:val="000000"/>
          <w:sz w:val="24"/>
          <w:szCs w:val="24"/>
          <w:lang w:eastAsia="ru-RU"/>
        </w:rPr>
        <w:t>л</w:t>
      </w:r>
      <w:r w:rsidR="001B7A23" w:rsidRPr="001B7A23">
        <w:rPr>
          <w:rFonts w:ascii="PT Astra Serif" w:eastAsia="Times New Roman" w:hAnsi="PT Astra Serif"/>
          <w:b/>
          <w:color w:val="000000"/>
          <w:sz w:val="24"/>
          <w:szCs w:val="24"/>
          <w:lang w:eastAsia="ru-RU"/>
        </w:rPr>
        <w:t>я 2026 года</w:t>
      </w:r>
      <w:r w:rsidR="00C91780" w:rsidRPr="001B7A23">
        <w:rPr>
          <w:rFonts w:ascii="PT Astra Serif" w:eastAsia="Times New Roman" w:hAnsi="PT Astra Serif"/>
          <w:color w:val="000000"/>
          <w:sz w:val="24"/>
          <w:szCs w:val="24"/>
          <w:lang w:eastAsia="ru-RU"/>
        </w:rPr>
        <w:t>.</w:t>
      </w:r>
    </w:p>
    <w:p w:rsidR="00315B40" w:rsidRPr="00E6101C" w:rsidRDefault="00315B40" w:rsidP="0031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olor w:val="000000"/>
          <w:sz w:val="24"/>
          <w:szCs w:val="24"/>
          <w:lang w:eastAsia="ru-RU"/>
        </w:rPr>
      </w:pPr>
      <w:r w:rsidRPr="00E6101C">
        <w:rPr>
          <w:rFonts w:ascii="PT Astra Serif" w:eastAsia="Times New Roman" w:hAnsi="PT Astra Serif"/>
          <w:color w:val="000000"/>
          <w:sz w:val="24"/>
          <w:szCs w:val="24"/>
          <w:lang w:eastAsia="ru-RU"/>
        </w:rPr>
        <w:t xml:space="preserve">1.3. Место оказания услуги – по месту нахождения </w:t>
      </w:r>
      <w:r w:rsidR="00A36947" w:rsidRPr="00E6101C">
        <w:rPr>
          <w:rFonts w:ascii="PT Astra Serif" w:eastAsia="Times New Roman" w:hAnsi="PT Astra Serif"/>
          <w:color w:val="000000"/>
          <w:sz w:val="24"/>
          <w:szCs w:val="24"/>
          <w:lang w:eastAsia="ru-RU"/>
        </w:rPr>
        <w:t>представител</w:t>
      </w:r>
      <w:r w:rsidR="00F12D43" w:rsidRPr="00E6101C">
        <w:rPr>
          <w:rFonts w:ascii="PT Astra Serif" w:eastAsia="Times New Roman" w:hAnsi="PT Astra Serif"/>
          <w:color w:val="000000"/>
          <w:sz w:val="24"/>
          <w:szCs w:val="24"/>
          <w:lang w:eastAsia="ru-RU"/>
        </w:rPr>
        <w:t>я</w:t>
      </w:r>
      <w:r w:rsidR="00A36947" w:rsidRPr="00E6101C">
        <w:rPr>
          <w:rFonts w:ascii="PT Astra Serif" w:eastAsia="Times New Roman" w:hAnsi="PT Astra Serif"/>
          <w:color w:val="000000"/>
          <w:sz w:val="24"/>
          <w:szCs w:val="24"/>
          <w:lang w:eastAsia="ru-RU"/>
        </w:rPr>
        <w:t xml:space="preserve"> Заказчика.</w:t>
      </w:r>
    </w:p>
    <w:p w:rsidR="00C91780" w:rsidRPr="00E6101C" w:rsidRDefault="0036097E"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r w:rsidRPr="00E6101C">
        <w:rPr>
          <w:rFonts w:ascii="PT Astra Serif" w:eastAsia="Times New Roman" w:hAnsi="PT Astra Serif"/>
          <w:color w:val="000000"/>
          <w:sz w:val="24"/>
          <w:szCs w:val="24"/>
          <w:lang w:eastAsia="ru-RU"/>
        </w:rPr>
        <w:t>1.</w:t>
      </w:r>
      <w:r w:rsidR="00B31CD3" w:rsidRPr="00E6101C">
        <w:rPr>
          <w:rFonts w:ascii="PT Astra Serif" w:eastAsia="Times New Roman" w:hAnsi="PT Astra Serif"/>
          <w:color w:val="000000"/>
          <w:sz w:val="24"/>
          <w:szCs w:val="24"/>
          <w:lang w:eastAsia="ru-RU"/>
        </w:rPr>
        <w:t>4</w:t>
      </w:r>
      <w:r w:rsidRPr="00E6101C">
        <w:rPr>
          <w:rFonts w:ascii="PT Astra Serif" w:eastAsia="Times New Roman" w:hAnsi="PT Astra Serif"/>
          <w:color w:val="000000"/>
          <w:sz w:val="24"/>
          <w:szCs w:val="24"/>
          <w:lang w:eastAsia="ru-RU"/>
        </w:rPr>
        <w:t>. </w:t>
      </w:r>
      <w:r w:rsidR="00087EFF" w:rsidRPr="00E6101C">
        <w:rPr>
          <w:rFonts w:ascii="PT Astra Serif" w:eastAsia="Times New Roman" w:hAnsi="PT Astra Serif"/>
          <w:color w:val="000000"/>
          <w:sz w:val="24"/>
          <w:szCs w:val="24"/>
          <w:lang w:eastAsia="ru-RU"/>
        </w:rPr>
        <w:t xml:space="preserve">После </w:t>
      </w:r>
      <w:r w:rsidR="00C91780" w:rsidRPr="00E6101C">
        <w:rPr>
          <w:rFonts w:ascii="PT Astra Serif" w:eastAsia="Times New Roman" w:hAnsi="PT Astra Serif"/>
          <w:color w:val="000000"/>
          <w:sz w:val="24"/>
          <w:szCs w:val="24"/>
          <w:lang w:eastAsia="ru-RU"/>
        </w:rPr>
        <w:t>освоения</w:t>
      </w:r>
      <w:r w:rsidR="00F52FFE" w:rsidRPr="00E6101C">
        <w:rPr>
          <w:rFonts w:ascii="PT Astra Serif" w:eastAsia="Times New Roman" w:hAnsi="PT Astra Serif"/>
          <w:color w:val="000000"/>
          <w:sz w:val="24"/>
          <w:szCs w:val="24"/>
          <w:lang w:eastAsia="ru-RU"/>
        </w:rPr>
        <w:t xml:space="preserve"> </w:t>
      </w:r>
      <w:r w:rsidR="00A36947" w:rsidRPr="00E6101C">
        <w:rPr>
          <w:rFonts w:ascii="PT Astra Serif" w:eastAsia="Times New Roman" w:hAnsi="PT Astra Serif"/>
          <w:color w:val="000000"/>
          <w:sz w:val="24"/>
          <w:szCs w:val="24"/>
          <w:lang w:eastAsia="ru-RU"/>
        </w:rPr>
        <w:t>представител</w:t>
      </w:r>
      <w:r w:rsidR="00066727">
        <w:rPr>
          <w:rFonts w:ascii="PT Astra Serif" w:eastAsia="Times New Roman" w:hAnsi="PT Astra Serif"/>
          <w:color w:val="000000"/>
          <w:sz w:val="24"/>
          <w:szCs w:val="24"/>
          <w:lang w:eastAsia="ru-RU"/>
        </w:rPr>
        <w:t>ями</w:t>
      </w:r>
      <w:r w:rsidR="00A36947" w:rsidRPr="00E6101C">
        <w:rPr>
          <w:rFonts w:ascii="PT Astra Serif" w:eastAsia="Times New Roman" w:hAnsi="PT Astra Serif"/>
          <w:color w:val="000000"/>
          <w:sz w:val="24"/>
          <w:szCs w:val="24"/>
          <w:lang w:eastAsia="ru-RU"/>
        </w:rPr>
        <w:t xml:space="preserve"> Заказчика</w:t>
      </w:r>
      <w:r w:rsidR="00F52FFE" w:rsidRPr="00E6101C">
        <w:rPr>
          <w:rFonts w:ascii="PT Astra Serif" w:eastAsia="Times New Roman" w:hAnsi="PT Astra Serif"/>
          <w:color w:val="000000"/>
          <w:sz w:val="24"/>
          <w:szCs w:val="24"/>
          <w:lang w:eastAsia="ru-RU"/>
        </w:rPr>
        <w:t xml:space="preserve"> образовательной </w:t>
      </w:r>
      <w:r w:rsidR="00C91780" w:rsidRPr="00E6101C">
        <w:rPr>
          <w:rFonts w:ascii="PT Astra Serif" w:eastAsia="Times New Roman" w:hAnsi="PT Astra Serif"/>
          <w:color w:val="000000"/>
          <w:sz w:val="24"/>
          <w:szCs w:val="24"/>
          <w:lang w:eastAsia="ru-RU"/>
        </w:rPr>
        <w:t>программы и</w:t>
      </w:r>
      <w:r w:rsidR="00F52FFE" w:rsidRPr="00E6101C">
        <w:rPr>
          <w:rFonts w:ascii="PT Astra Serif" w:eastAsia="Times New Roman" w:hAnsi="PT Astra Serif"/>
          <w:color w:val="000000"/>
          <w:sz w:val="24"/>
          <w:szCs w:val="24"/>
          <w:lang w:eastAsia="ru-RU"/>
        </w:rPr>
        <w:t xml:space="preserve"> </w:t>
      </w:r>
      <w:r w:rsidR="00872BD8" w:rsidRPr="00E6101C">
        <w:rPr>
          <w:rFonts w:ascii="PT Astra Serif" w:eastAsia="Times New Roman" w:hAnsi="PT Astra Serif"/>
          <w:color w:val="000000"/>
          <w:sz w:val="24"/>
          <w:szCs w:val="24"/>
          <w:lang w:eastAsia="ru-RU"/>
        </w:rPr>
        <w:t>успешной сдачи итого</w:t>
      </w:r>
      <w:r w:rsidR="006A33F0" w:rsidRPr="00E6101C">
        <w:rPr>
          <w:rFonts w:ascii="PT Astra Serif" w:eastAsia="Times New Roman" w:hAnsi="PT Astra Serif"/>
          <w:color w:val="000000"/>
          <w:sz w:val="24"/>
          <w:szCs w:val="24"/>
          <w:lang w:eastAsia="ru-RU"/>
        </w:rPr>
        <w:t>вого</w:t>
      </w:r>
      <w:r w:rsidR="00872BD8" w:rsidRPr="00E6101C">
        <w:rPr>
          <w:rFonts w:ascii="PT Astra Serif" w:eastAsia="Times New Roman" w:hAnsi="PT Astra Serif"/>
          <w:color w:val="000000"/>
          <w:sz w:val="24"/>
          <w:szCs w:val="24"/>
          <w:lang w:eastAsia="ru-RU"/>
        </w:rPr>
        <w:t xml:space="preserve"> квалификационного экзамена</w:t>
      </w:r>
      <w:r w:rsidR="00C91780" w:rsidRPr="00E6101C">
        <w:rPr>
          <w:rFonts w:ascii="PT Astra Serif" w:eastAsia="Times New Roman" w:hAnsi="PT Astra Serif"/>
          <w:color w:val="000000"/>
          <w:sz w:val="24"/>
          <w:szCs w:val="24"/>
          <w:lang w:eastAsia="ru-RU"/>
        </w:rPr>
        <w:t xml:space="preserve"> </w:t>
      </w:r>
      <w:r w:rsidR="00066727">
        <w:rPr>
          <w:rFonts w:ascii="PT Astra Serif" w:eastAsia="Times New Roman" w:hAnsi="PT Astra Serif"/>
          <w:color w:val="000000"/>
          <w:sz w:val="24"/>
          <w:szCs w:val="24"/>
          <w:lang w:eastAsia="ru-RU"/>
        </w:rPr>
        <w:t>им</w:t>
      </w:r>
      <w:r w:rsidR="00C91780" w:rsidRPr="00E6101C">
        <w:rPr>
          <w:rFonts w:ascii="PT Astra Serif" w:eastAsia="Times New Roman" w:hAnsi="PT Astra Serif"/>
          <w:color w:val="000000"/>
          <w:sz w:val="24"/>
          <w:szCs w:val="24"/>
          <w:lang w:eastAsia="ru-RU"/>
        </w:rPr>
        <w:t xml:space="preserve"> выдается</w:t>
      </w:r>
      <w:r w:rsidR="00BE1459" w:rsidRPr="00E6101C">
        <w:rPr>
          <w:rFonts w:ascii="PT Astra Serif" w:eastAsia="Times New Roman" w:hAnsi="PT Astra Serif"/>
          <w:sz w:val="24"/>
          <w:szCs w:val="24"/>
          <w:lang w:eastAsia="ru-RU"/>
        </w:rPr>
        <w:t xml:space="preserve"> </w:t>
      </w:r>
      <w:r w:rsidR="0051516E" w:rsidRPr="00E6101C">
        <w:rPr>
          <w:rFonts w:ascii="PT Astra Serif" w:eastAsia="Times New Roman" w:hAnsi="PT Astra Serif"/>
          <w:sz w:val="24"/>
          <w:szCs w:val="24"/>
          <w:lang w:eastAsia="ru-RU"/>
        </w:rPr>
        <w:t>диплом о профессиональной переподготовке</w:t>
      </w:r>
      <w:r w:rsidR="00872BD8" w:rsidRPr="00E6101C">
        <w:rPr>
          <w:rFonts w:ascii="PT Astra Serif" w:eastAsia="Times New Roman" w:hAnsi="PT Astra Serif"/>
          <w:sz w:val="24"/>
          <w:szCs w:val="24"/>
          <w:lang w:eastAsia="ru-RU"/>
        </w:rPr>
        <w:t>.</w:t>
      </w:r>
    </w:p>
    <w:p w:rsidR="008256DE" w:rsidRPr="00E6101C" w:rsidRDefault="008256DE"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p>
    <w:p w:rsidR="00C91780" w:rsidRPr="00E6101C" w:rsidRDefault="0007060C"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II. </w:t>
      </w:r>
      <w:r w:rsidR="00C91780" w:rsidRPr="00E6101C">
        <w:rPr>
          <w:rFonts w:ascii="PT Astra Serif" w:eastAsia="Times New Roman" w:hAnsi="PT Astra Serif"/>
          <w:b/>
          <w:bCs/>
          <w:color w:val="26282F"/>
          <w:sz w:val="24"/>
          <w:szCs w:val="24"/>
          <w:lang w:eastAsia="ru-RU"/>
        </w:rPr>
        <w:t xml:space="preserve">Права Исполнителя, Заказчика и </w:t>
      </w:r>
      <w:r w:rsidR="00426FE5" w:rsidRPr="00E6101C">
        <w:rPr>
          <w:rFonts w:ascii="PT Astra Serif" w:eastAsia="Times New Roman" w:hAnsi="PT Astra Serif"/>
          <w:b/>
          <w:bCs/>
          <w:color w:val="26282F"/>
          <w:sz w:val="24"/>
          <w:szCs w:val="24"/>
          <w:lang w:eastAsia="ru-RU"/>
        </w:rPr>
        <w:t>представителя Заказчика</w:t>
      </w:r>
    </w:p>
    <w:p w:rsidR="00C91780" w:rsidRPr="001B7A23" w:rsidRDefault="0007060C" w:rsidP="008E119F">
      <w:pPr>
        <w:ind w:firstLine="709"/>
        <w:jc w:val="both"/>
        <w:rPr>
          <w:rFonts w:ascii="PT Astra Serif" w:eastAsia="Times New Roman" w:hAnsi="PT Astra Serif"/>
          <w:b/>
          <w:sz w:val="24"/>
          <w:szCs w:val="24"/>
          <w:lang w:eastAsia="ru-RU"/>
        </w:rPr>
      </w:pPr>
      <w:r w:rsidRPr="001B7A23">
        <w:rPr>
          <w:rFonts w:ascii="PT Astra Serif" w:eastAsia="Times New Roman" w:hAnsi="PT Astra Serif"/>
          <w:b/>
          <w:sz w:val="24"/>
          <w:szCs w:val="24"/>
          <w:lang w:eastAsia="ru-RU"/>
        </w:rPr>
        <w:t>2.1. </w:t>
      </w:r>
      <w:r w:rsidR="00C91780" w:rsidRPr="001B7A23">
        <w:rPr>
          <w:rFonts w:ascii="PT Astra Serif" w:eastAsia="Times New Roman" w:hAnsi="PT Astra Serif"/>
          <w:b/>
          <w:sz w:val="24"/>
          <w:szCs w:val="24"/>
          <w:lang w:eastAsia="ru-RU"/>
        </w:rPr>
        <w:t>Исполнитель вправе:</w:t>
      </w:r>
    </w:p>
    <w:p w:rsidR="00C91780" w:rsidRPr="00E6101C" w:rsidRDefault="0007060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2.1.1. </w:t>
      </w:r>
      <w:r w:rsidR="00C91780" w:rsidRPr="00E6101C">
        <w:rPr>
          <w:rFonts w:ascii="PT Astra Serif" w:eastAsia="Times New Roman" w:hAnsi="PT Astra Serif"/>
          <w:sz w:val="24"/>
          <w:szCs w:val="24"/>
          <w:lang w:eastAsia="ru-RU"/>
        </w:rP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426FE5" w:rsidRPr="00E6101C">
        <w:rPr>
          <w:rFonts w:ascii="PT Astra Serif" w:eastAsia="Times New Roman" w:hAnsi="PT Astra Serif"/>
          <w:sz w:val="24"/>
          <w:szCs w:val="24"/>
          <w:lang w:eastAsia="ru-RU"/>
        </w:rPr>
        <w:t>представител</w:t>
      </w:r>
      <w:r w:rsidR="00F12D43" w:rsidRPr="00E6101C">
        <w:rPr>
          <w:rFonts w:ascii="PT Astra Serif" w:eastAsia="Times New Roman" w:hAnsi="PT Astra Serif"/>
          <w:sz w:val="24"/>
          <w:szCs w:val="24"/>
          <w:lang w:eastAsia="ru-RU"/>
        </w:rPr>
        <w:t>ю</w:t>
      </w:r>
      <w:r w:rsidR="00426FE5" w:rsidRPr="00E6101C">
        <w:rPr>
          <w:rFonts w:ascii="PT Astra Serif" w:eastAsia="Times New Roman" w:hAnsi="PT Astra Serif"/>
          <w:sz w:val="24"/>
          <w:szCs w:val="24"/>
          <w:lang w:eastAsia="ru-RU"/>
        </w:rPr>
        <w:t xml:space="preserve"> Заказчика</w:t>
      </w:r>
      <w:r w:rsidR="00C91780" w:rsidRPr="00E6101C">
        <w:rPr>
          <w:rFonts w:ascii="PT Astra Serif" w:eastAsia="Times New Roman" w:hAnsi="PT Astra Serif"/>
          <w:sz w:val="24"/>
          <w:szCs w:val="24"/>
          <w:lang w:eastAsia="ru-RU"/>
        </w:rPr>
        <w:t>.</w:t>
      </w:r>
    </w:p>
    <w:p w:rsidR="00C91780" w:rsidRDefault="0007060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2.1.2. </w:t>
      </w:r>
      <w:r w:rsidR="00C91780" w:rsidRPr="00E6101C">
        <w:rPr>
          <w:rFonts w:ascii="PT Astra Serif" w:eastAsia="Times New Roman" w:hAnsi="PT Astra Serif"/>
          <w:sz w:val="24"/>
          <w:szCs w:val="24"/>
          <w:lang w:eastAsia="ru-RU"/>
        </w:rPr>
        <w:t xml:space="preserve">Применять к </w:t>
      </w:r>
      <w:r w:rsidR="00426FE5" w:rsidRPr="00E6101C">
        <w:rPr>
          <w:rFonts w:ascii="PT Astra Serif" w:eastAsia="Times New Roman" w:hAnsi="PT Astra Serif"/>
          <w:sz w:val="24"/>
          <w:szCs w:val="24"/>
          <w:lang w:eastAsia="ru-RU"/>
        </w:rPr>
        <w:t>представител</w:t>
      </w:r>
      <w:r w:rsidR="00D067F3">
        <w:rPr>
          <w:rFonts w:ascii="PT Astra Serif" w:eastAsia="Times New Roman" w:hAnsi="PT Astra Serif"/>
          <w:sz w:val="24"/>
          <w:szCs w:val="24"/>
          <w:lang w:eastAsia="ru-RU"/>
        </w:rPr>
        <w:t>ям</w:t>
      </w:r>
      <w:r w:rsidR="00426FE5" w:rsidRPr="00E6101C">
        <w:rPr>
          <w:rFonts w:ascii="PT Astra Serif" w:eastAsia="Times New Roman" w:hAnsi="PT Astra Serif"/>
          <w:sz w:val="24"/>
          <w:szCs w:val="24"/>
          <w:lang w:eastAsia="ru-RU"/>
        </w:rPr>
        <w:t xml:space="preserve"> Заказчика</w:t>
      </w:r>
      <w:r w:rsidR="00C91780" w:rsidRPr="00E6101C">
        <w:rPr>
          <w:rFonts w:ascii="PT Astra Serif" w:eastAsia="Times New Roman" w:hAnsi="PT Astra Serif"/>
          <w:sz w:val="24"/>
          <w:szCs w:val="24"/>
          <w:lang w:eastAsia="ru-RU"/>
        </w:rPr>
        <w:t xml:space="preserve"> меры поощрения и меры дисциплинарного взыскания в</w:t>
      </w:r>
      <w:r w:rsidR="002E7DAE"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 xml:space="preserve">соответствии с законодательством Российской Федерации, учредительными документами Исполнителя, настоящим </w:t>
      </w:r>
      <w:r w:rsidR="00A36947" w:rsidRPr="00E6101C">
        <w:rPr>
          <w:rFonts w:ascii="PT Astra Serif" w:eastAsia="Times New Roman" w:hAnsi="PT Astra Serif"/>
          <w:sz w:val="24"/>
          <w:szCs w:val="24"/>
          <w:lang w:eastAsia="ru-RU"/>
        </w:rPr>
        <w:t>Контрактом</w:t>
      </w:r>
      <w:r w:rsidR="00C91780" w:rsidRPr="00E6101C">
        <w:rPr>
          <w:rFonts w:ascii="PT Astra Serif" w:eastAsia="Times New Roman" w:hAnsi="PT Astra Serif"/>
          <w:sz w:val="24"/>
          <w:szCs w:val="24"/>
          <w:lang w:eastAsia="ru-RU"/>
        </w:rPr>
        <w:t xml:space="preserve"> и локальными нормативными актами Исполнителя.</w:t>
      </w:r>
    </w:p>
    <w:p w:rsidR="001B7A23" w:rsidRPr="001B7A23" w:rsidRDefault="001B7A23" w:rsidP="001B7A23">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2.1.3</w:t>
      </w:r>
      <w:r w:rsidRPr="001B7A23">
        <w:rPr>
          <w:rFonts w:ascii="PT Astra Serif" w:eastAsia="Times New Roman" w:hAnsi="PT Astra Serif"/>
          <w:sz w:val="24"/>
          <w:szCs w:val="24"/>
          <w:lang w:eastAsia="ru-RU"/>
        </w:rPr>
        <w:t>.Требовать оплату за оказанные услуги в соответствии с условиями контракта.</w:t>
      </w:r>
    </w:p>
    <w:p w:rsidR="001B7A23" w:rsidRPr="00E6101C" w:rsidRDefault="001B7A23" w:rsidP="001B7A23">
      <w:pPr>
        <w:ind w:firstLine="709"/>
        <w:jc w:val="both"/>
        <w:rPr>
          <w:rFonts w:ascii="PT Astra Serif" w:eastAsia="Times New Roman" w:hAnsi="PT Astra Serif"/>
          <w:sz w:val="24"/>
          <w:szCs w:val="24"/>
          <w:lang w:eastAsia="ru-RU"/>
        </w:rPr>
      </w:pPr>
      <w:r w:rsidRPr="001B7A23">
        <w:rPr>
          <w:rFonts w:ascii="PT Astra Serif" w:eastAsia="Times New Roman" w:hAnsi="PT Astra Serif"/>
          <w:sz w:val="24"/>
          <w:szCs w:val="24"/>
          <w:lang w:eastAsia="ru-RU"/>
        </w:rPr>
        <w:lastRenderedPageBreak/>
        <w:t>2.</w:t>
      </w:r>
      <w:r>
        <w:rPr>
          <w:rFonts w:ascii="PT Astra Serif" w:eastAsia="Times New Roman" w:hAnsi="PT Astra Serif"/>
          <w:sz w:val="24"/>
          <w:szCs w:val="24"/>
          <w:lang w:eastAsia="ru-RU"/>
        </w:rPr>
        <w:t>1</w:t>
      </w:r>
      <w:r w:rsidRPr="001B7A23">
        <w:rPr>
          <w:rFonts w:ascii="PT Astra Serif" w:eastAsia="Times New Roman" w:hAnsi="PT Astra Serif"/>
          <w:sz w:val="24"/>
          <w:szCs w:val="24"/>
          <w:lang w:eastAsia="ru-RU"/>
        </w:rPr>
        <w:t>.</w:t>
      </w:r>
      <w:r>
        <w:rPr>
          <w:rFonts w:ascii="PT Astra Serif" w:eastAsia="Times New Roman" w:hAnsi="PT Astra Serif"/>
          <w:sz w:val="24"/>
          <w:szCs w:val="24"/>
          <w:lang w:eastAsia="ru-RU"/>
        </w:rPr>
        <w:t>4</w:t>
      </w:r>
      <w:r w:rsidRPr="001B7A23">
        <w:rPr>
          <w:rFonts w:ascii="PT Astra Serif" w:eastAsia="Times New Roman" w:hAnsi="PT Astra Serif"/>
          <w:sz w:val="24"/>
          <w:szCs w:val="24"/>
          <w:lang w:eastAsia="ru-RU"/>
        </w:rPr>
        <w:t>. Требовать уплату пеней, а также возмещения убытков, согласно условиям настоящего контракта.</w:t>
      </w:r>
    </w:p>
    <w:p w:rsidR="001B7A23" w:rsidRDefault="00C91780" w:rsidP="008E119F">
      <w:pPr>
        <w:ind w:firstLine="709"/>
        <w:jc w:val="both"/>
        <w:rPr>
          <w:rFonts w:ascii="PT Astra Serif" w:eastAsia="Times New Roman" w:hAnsi="PT Astra Serif"/>
          <w:b/>
          <w:sz w:val="24"/>
          <w:szCs w:val="24"/>
          <w:lang w:eastAsia="ru-RU"/>
        </w:rPr>
      </w:pPr>
      <w:r w:rsidRPr="001B7A23">
        <w:rPr>
          <w:rFonts w:ascii="PT Astra Serif" w:eastAsia="Times New Roman" w:hAnsi="PT Astra Serif"/>
          <w:b/>
          <w:sz w:val="24"/>
          <w:szCs w:val="24"/>
          <w:lang w:eastAsia="ru-RU"/>
        </w:rPr>
        <w:t>2.2.</w:t>
      </w:r>
      <w:r w:rsidR="0007060C" w:rsidRPr="001B7A23">
        <w:rPr>
          <w:rFonts w:ascii="PT Astra Serif" w:eastAsia="Times New Roman" w:hAnsi="PT Astra Serif"/>
          <w:b/>
          <w:sz w:val="24"/>
          <w:szCs w:val="24"/>
          <w:lang w:eastAsia="ru-RU"/>
        </w:rPr>
        <w:t> </w:t>
      </w:r>
      <w:r w:rsidRPr="001B7A23">
        <w:rPr>
          <w:rFonts w:ascii="PT Astra Serif" w:eastAsia="Times New Roman" w:hAnsi="PT Astra Serif"/>
          <w:b/>
          <w:sz w:val="24"/>
          <w:szCs w:val="24"/>
          <w:lang w:eastAsia="ru-RU"/>
        </w:rPr>
        <w:t>Заказчик вправе</w:t>
      </w:r>
      <w:r w:rsidR="001B7A23">
        <w:rPr>
          <w:rFonts w:ascii="PT Astra Serif" w:eastAsia="Times New Roman" w:hAnsi="PT Astra Serif"/>
          <w:b/>
          <w:sz w:val="24"/>
          <w:szCs w:val="24"/>
          <w:lang w:eastAsia="ru-RU"/>
        </w:rPr>
        <w:t>:</w:t>
      </w:r>
    </w:p>
    <w:p w:rsidR="00563B97" w:rsidRPr="00563B97" w:rsidRDefault="00563B97" w:rsidP="00563B97">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w:t>
      </w:r>
      <w:r w:rsidRPr="00563B97">
        <w:rPr>
          <w:rFonts w:ascii="PT Astra Serif" w:eastAsia="Times New Roman" w:hAnsi="PT Astra Serif"/>
          <w:sz w:val="24"/>
          <w:szCs w:val="24"/>
          <w:lang w:eastAsia="ru-RU"/>
        </w:rPr>
        <w:t>.2.</w:t>
      </w:r>
      <w:r>
        <w:rPr>
          <w:rFonts w:ascii="PT Astra Serif" w:eastAsia="Times New Roman" w:hAnsi="PT Astra Serif"/>
          <w:sz w:val="24"/>
          <w:szCs w:val="24"/>
          <w:lang w:eastAsia="ru-RU"/>
        </w:rPr>
        <w:t>1</w:t>
      </w:r>
      <w:r w:rsidRPr="00563B97">
        <w:rPr>
          <w:rFonts w:ascii="PT Astra Serif" w:eastAsia="Times New Roman" w:hAnsi="PT Astra Serif"/>
          <w:sz w:val="24"/>
          <w:szCs w:val="24"/>
          <w:lang w:eastAsia="ru-RU"/>
        </w:rPr>
        <w:t>. До начала обучения в одностороннем порядке изменить персональный состав сотрудников без изменения общего количества сотрудников, направляемых</w:t>
      </w:r>
      <w:r>
        <w:rPr>
          <w:rFonts w:ascii="PT Astra Serif" w:eastAsia="Times New Roman" w:hAnsi="PT Astra Serif"/>
          <w:sz w:val="24"/>
          <w:szCs w:val="24"/>
          <w:lang w:eastAsia="ru-RU"/>
        </w:rPr>
        <w:t xml:space="preserve"> </w:t>
      </w:r>
      <w:r w:rsidRPr="00563B97">
        <w:rPr>
          <w:rFonts w:ascii="PT Astra Serif" w:eastAsia="Times New Roman" w:hAnsi="PT Astra Serif"/>
          <w:sz w:val="24"/>
          <w:szCs w:val="24"/>
          <w:lang w:eastAsia="ru-RU"/>
        </w:rPr>
        <w:t>на обучение.</w:t>
      </w:r>
    </w:p>
    <w:p w:rsidR="00563B97" w:rsidRDefault="001B7A23" w:rsidP="008E119F">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2.2.</w:t>
      </w:r>
      <w:r w:rsidR="00563B97">
        <w:rPr>
          <w:rFonts w:ascii="PT Astra Serif" w:eastAsia="Times New Roman" w:hAnsi="PT Astra Serif"/>
          <w:sz w:val="24"/>
          <w:szCs w:val="24"/>
          <w:lang w:eastAsia="ru-RU"/>
        </w:rPr>
        <w:t>2</w:t>
      </w:r>
      <w:r>
        <w:rPr>
          <w:rFonts w:ascii="PT Astra Serif" w:eastAsia="Times New Roman" w:hAnsi="PT Astra Serif"/>
          <w:sz w:val="24"/>
          <w:szCs w:val="24"/>
          <w:lang w:eastAsia="ru-RU"/>
        </w:rPr>
        <w:t>. П</w:t>
      </w:r>
      <w:r w:rsidR="00C91780" w:rsidRPr="00E6101C">
        <w:rPr>
          <w:rFonts w:ascii="PT Astra Serif" w:eastAsia="Times New Roman" w:hAnsi="PT Astra Serif"/>
          <w:sz w:val="24"/>
          <w:szCs w:val="24"/>
          <w:lang w:eastAsia="ru-RU"/>
        </w:rPr>
        <w:t xml:space="preserve">олучать информацию от Исполнителя по вопросам организации и обеспечения надлежащего предоставления услуг, предусмотренных разделом I настоящего </w:t>
      </w:r>
      <w:r w:rsidR="00426FE5" w:rsidRPr="00E6101C">
        <w:rPr>
          <w:rFonts w:ascii="PT Astra Serif" w:eastAsia="Times New Roman" w:hAnsi="PT Astra Serif"/>
          <w:sz w:val="24"/>
          <w:szCs w:val="24"/>
          <w:lang w:eastAsia="ru-RU"/>
        </w:rPr>
        <w:t>Контра</w:t>
      </w:r>
      <w:r w:rsidR="00563B97" w:rsidRPr="00563B97">
        <w:rPr>
          <w:rFonts w:ascii="PT Astra Serif" w:eastAsia="Times New Roman" w:hAnsi="PT Astra Serif"/>
          <w:sz w:val="24"/>
          <w:szCs w:val="24"/>
          <w:lang w:eastAsia="ru-RU"/>
        </w:rPr>
        <w:t>кта.</w:t>
      </w:r>
    </w:p>
    <w:p w:rsidR="00563B97" w:rsidRDefault="00563B97" w:rsidP="008E119F">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w:t>
      </w:r>
      <w:r w:rsidRPr="00563B97">
        <w:rPr>
          <w:rFonts w:ascii="PT Astra Serif" w:eastAsia="Times New Roman" w:hAnsi="PT Astra Serif"/>
          <w:sz w:val="24"/>
          <w:szCs w:val="24"/>
          <w:lang w:eastAsia="ru-RU"/>
        </w:rPr>
        <w:t>.2.3. Отказаться от исполнения контракта, а также требовать возмещения убытков в случае нарушения  Исполнителем условий контракта о сроках выполнения и качестве оказываемых услуг.</w:t>
      </w:r>
    </w:p>
    <w:p w:rsidR="00563B97" w:rsidRPr="00563B97" w:rsidRDefault="00563B97" w:rsidP="00563B97">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2.2.4</w:t>
      </w:r>
      <w:r w:rsidRPr="00563B97">
        <w:rPr>
          <w:rFonts w:ascii="PT Astra Serif" w:eastAsia="Times New Roman" w:hAnsi="PT Astra Serif"/>
          <w:sz w:val="24"/>
          <w:szCs w:val="24"/>
          <w:lang w:eastAsia="ru-RU"/>
        </w:rPr>
        <w:t>. Взыскивать пеню и штраф, а также требовать возмещения убытков в соответствии с условиями настоящего контракта.</w:t>
      </w:r>
    </w:p>
    <w:p w:rsidR="00C91780" w:rsidRDefault="00563B97" w:rsidP="00563B97">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w:t>
      </w:r>
      <w:r w:rsidRPr="00563B97">
        <w:rPr>
          <w:rFonts w:ascii="PT Astra Serif" w:eastAsia="Times New Roman" w:hAnsi="PT Astra Serif"/>
          <w:sz w:val="24"/>
          <w:szCs w:val="24"/>
          <w:lang w:eastAsia="ru-RU"/>
        </w:rPr>
        <w:t>.2.</w:t>
      </w:r>
      <w:r>
        <w:rPr>
          <w:rFonts w:ascii="PT Astra Serif" w:eastAsia="Times New Roman" w:hAnsi="PT Astra Serif"/>
          <w:sz w:val="24"/>
          <w:szCs w:val="24"/>
          <w:lang w:eastAsia="ru-RU"/>
        </w:rPr>
        <w:t>5</w:t>
      </w:r>
      <w:r w:rsidRPr="00563B97">
        <w:rPr>
          <w:rFonts w:ascii="PT Astra Serif" w:eastAsia="Times New Roman" w:hAnsi="PT Astra Serif"/>
          <w:sz w:val="24"/>
          <w:szCs w:val="24"/>
          <w:lang w:eastAsia="ru-RU"/>
        </w:rPr>
        <w:t xml:space="preserve">. Направить </w:t>
      </w:r>
      <w:proofErr w:type="gramStart"/>
      <w:r w:rsidRPr="00563B97">
        <w:rPr>
          <w:rFonts w:ascii="PT Astra Serif" w:eastAsia="Times New Roman" w:hAnsi="PT Astra Serif"/>
          <w:sz w:val="24"/>
          <w:szCs w:val="24"/>
          <w:lang w:eastAsia="ru-RU"/>
        </w:rPr>
        <w:t>в уполномоченный на осуществление контроля в сфере размещения заказов федеральный орган исполнительной власти сведения об Исполнителе для включения</w:t>
      </w:r>
      <w:proofErr w:type="gramEnd"/>
      <w:r w:rsidRPr="00563B97">
        <w:rPr>
          <w:rFonts w:ascii="PT Astra Serif" w:eastAsia="Times New Roman" w:hAnsi="PT Astra Serif"/>
          <w:sz w:val="24"/>
          <w:szCs w:val="24"/>
          <w:lang w:eastAsia="ru-RU"/>
        </w:rPr>
        <w:t xml:space="preserve"> его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1B7A23" w:rsidRPr="001B7A23" w:rsidRDefault="0007060C" w:rsidP="008E119F">
      <w:pPr>
        <w:ind w:firstLine="709"/>
        <w:jc w:val="both"/>
        <w:rPr>
          <w:rFonts w:ascii="PT Astra Serif" w:eastAsia="Times New Roman" w:hAnsi="PT Astra Serif"/>
          <w:b/>
          <w:sz w:val="24"/>
          <w:szCs w:val="24"/>
          <w:lang w:eastAsia="ru-RU"/>
        </w:rPr>
      </w:pPr>
      <w:r w:rsidRPr="001B7A23">
        <w:rPr>
          <w:rFonts w:ascii="PT Astra Serif" w:eastAsia="Times New Roman" w:hAnsi="PT Astra Serif"/>
          <w:b/>
          <w:sz w:val="24"/>
          <w:szCs w:val="24"/>
          <w:lang w:eastAsia="ru-RU"/>
        </w:rPr>
        <w:t>2.3. </w:t>
      </w:r>
      <w:r w:rsidR="001B7A23" w:rsidRPr="001B7A23">
        <w:rPr>
          <w:rFonts w:ascii="PT Astra Serif" w:eastAsia="Times New Roman" w:hAnsi="PT Astra Serif"/>
          <w:b/>
          <w:sz w:val="24"/>
          <w:szCs w:val="24"/>
          <w:lang w:eastAsia="ru-RU"/>
        </w:rPr>
        <w:t>Представитель Заказчика вправе:</w:t>
      </w:r>
    </w:p>
    <w:p w:rsidR="00C91780" w:rsidRPr="00E6101C" w:rsidRDefault="00C91780"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2.3.</w:t>
      </w:r>
      <w:r w:rsidR="00D34525">
        <w:rPr>
          <w:rFonts w:ascii="PT Astra Serif" w:eastAsia="Times New Roman" w:hAnsi="PT Astra Serif"/>
          <w:sz w:val="24"/>
          <w:szCs w:val="24"/>
          <w:lang w:eastAsia="ru-RU"/>
        </w:rPr>
        <w:t>1</w:t>
      </w:r>
      <w:r w:rsidRPr="00E6101C">
        <w:rPr>
          <w:rFonts w:ascii="PT Astra Serif" w:eastAsia="Times New Roman" w:hAnsi="PT Astra Serif"/>
          <w:sz w:val="24"/>
          <w:szCs w:val="24"/>
          <w:lang w:eastAsia="ru-RU"/>
        </w:rPr>
        <w:t>.</w:t>
      </w:r>
      <w:r w:rsidR="0007060C" w:rsidRPr="00E6101C">
        <w:rPr>
          <w:rFonts w:ascii="PT Astra Serif" w:eastAsia="Times New Roman" w:hAnsi="PT Astra Serif"/>
          <w:sz w:val="24"/>
          <w:szCs w:val="24"/>
          <w:lang w:eastAsia="ru-RU"/>
        </w:rPr>
        <w:t> </w:t>
      </w:r>
      <w:r w:rsidRPr="00E6101C">
        <w:rPr>
          <w:rFonts w:ascii="PT Astra Serif" w:eastAsia="Times New Roman" w:hAnsi="PT Astra Serif"/>
          <w:sz w:val="24"/>
          <w:szCs w:val="24"/>
          <w:lang w:eastAsia="ru-RU"/>
        </w:rPr>
        <w:t xml:space="preserve">Получать информацию от Исполнителя по вопросам организации и обеспечения надлежащего предоставления услуг, предусмотренных разделом I настоящего </w:t>
      </w:r>
      <w:r w:rsidR="00426FE5" w:rsidRPr="00E6101C">
        <w:rPr>
          <w:rFonts w:ascii="PT Astra Serif" w:eastAsia="Times New Roman" w:hAnsi="PT Astra Serif"/>
          <w:sz w:val="24"/>
          <w:szCs w:val="24"/>
          <w:lang w:eastAsia="ru-RU"/>
        </w:rPr>
        <w:t>Контракта</w:t>
      </w:r>
      <w:r w:rsidRPr="00E6101C">
        <w:rPr>
          <w:rFonts w:ascii="PT Astra Serif" w:eastAsia="Times New Roman" w:hAnsi="PT Astra Serif"/>
          <w:sz w:val="24"/>
          <w:szCs w:val="24"/>
          <w:lang w:eastAsia="ru-RU"/>
        </w:rPr>
        <w:t>.</w:t>
      </w:r>
    </w:p>
    <w:p w:rsidR="00C91780" w:rsidRPr="00E6101C" w:rsidRDefault="0007060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2.3.</w:t>
      </w:r>
      <w:r w:rsidR="00D34525">
        <w:rPr>
          <w:rFonts w:ascii="PT Astra Serif" w:eastAsia="Times New Roman" w:hAnsi="PT Astra Serif"/>
          <w:sz w:val="24"/>
          <w:szCs w:val="24"/>
          <w:lang w:eastAsia="ru-RU"/>
        </w:rPr>
        <w:t>2</w:t>
      </w:r>
      <w:r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Обращаться к Исполнителю по вопросам, касающимся образовательного процесса.</w:t>
      </w:r>
    </w:p>
    <w:p w:rsidR="00C91780" w:rsidRPr="00E6101C" w:rsidRDefault="00563B97" w:rsidP="008E119F">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2.3.</w:t>
      </w:r>
      <w:r w:rsidR="00D34525">
        <w:rPr>
          <w:rFonts w:ascii="PT Astra Serif" w:eastAsia="Times New Roman" w:hAnsi="PT Astra Serif"/>
          <w:sz w:val="24"/>
          <w:szCs w:val="24"/>
          <w:lang w:eastAsia="ru-RU"/>
        </w:rPr>
        <w:t>3</w:t>
      </w:r>
      <w:r w:rsidR="0007060C"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91780" w:rsidRPr="00E6101C" w:rsidRDefault="006B5406"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2.3.</w:t>
      </w:r>
      <w:r w:rsidR="00D34525">
        <w:rPr>
          <w:rFonts w:ascii="PT Astra Serif" w:eastAsia="Times New Roman" w:hAnsi="PT Astra Serif"/>
          <w:sz w:val="24"/>
          <w:szCs w:val="24"/>
          <w:lang w:eastAsia="ru-RU"/>
        </w:rPr>
        <w:t>4</w:t>
      </w:r>
      <w:r w:rsidR="0007060C"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Получать полную и достоверную информацию об оценке своих знаний, умений, навыков и компетенций, а также о критериях этой оценки.</w:t>
      </w:r>
    </w:p>
    <w:p w:rsidR="00F00051" w:rsidRPr="00E6101C" w:rsidRDefault="00F00051" w:rsidP="008E119F">
      <w:pPr>
        <w:ind w:firstLine="709"/>
        <w:jc w:val="both"/>
        <w:rPr>
          <w:rFonts w:ascii="PT Astra Serif" w:eastAsia="Times New Roman" w:hAnsi="PT Astra Serif"/>
          <w:sz w:val="24"/>
          <w:szCs w:val="24"/>
          <w:lang w:eastAsia="ru-RU"/>
        </w:rPr>
      </w:pPr>
    </w:p>
    <w:p w:rsidR="00C91780" w:rsidRPr="00E6101C" w:rsidRDefault="00B745A3"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III. </w:t>
      </w:r>
      <w:r w:rsidR="00C91780" w:rsidRPr="00E6101C">
        <w:rPr>
          <w:rFonts w:ascii="PT Astra Serif" w:eastAsia="Times New Roman" w:hAnsi="PT Astra Serif"/>
          <w:b/>
          <w:bCs/>
          <w:color w:val="26282F"/>
          <w:sz w:val="24"/>
          <w:szCs w:val="24"/>
          <w:lang w:eastAsia="ru-RU"/>
        </w:rPr>
        <w:t xml:space="preserve">Обязанности Исполнителя, Заказчика и </w:t>
      </w:r>
      <w:r w:rsidR="00426FE5" w:rsidRPr="00E6101C">
        <w:rPr>
          <w:rFonts w:ascii="PT Astra Serif" w:eastAsia="Times New Roman" w:hAnsi="PT Astra Serif"/>
          <w:b/>
          <w:bCs/>
          <w:color w:val="26282F"/>
          <w:sz w:val="24"/>
          <w:szCs w:val="24"/>
          <w:lang w:eastAsia="ru-RU"/>
        </w:rPr>
        <w:t>представителя Заказчика</w:t>
      </w:r>
    </w:p>
    <w:p w:rsidR="00C91780" w:rsidRPr="001B7A23" w:rsidRDefault="00B745A3"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b/>
          <w:sz w:val="24"/>
          <w:szCs w:val="24"/>
          <w:lang w:eastAsia="ru-RU"/>
        </w:rPr>
      </w:pPr>
      <w:r w:rsidRPr="001B7A23">
        <w:rPr>
          <w:rFonts w:ascii="PT Astra Serif" w:eastAsia="Times New Roman" w:hAnsi="PT Astra Serif"/>
          <w:b/>
          <w:sz w:val="24"/>
          <w:szCs w:val="24"/>
          <w:lang w:eastAsia="ru-RU"/>
        </w:rPr>
        <w:t>3.1. </w:t>
      </w:r>
      <w:r w:rsidR="00C91780" w:rsidRPr="001B7A23">
        <w:rPr>
          <w:rFonts w:ascii="PT Astra Serif" w:eastAsia="Times New Roman" w:hAnsi="PT Astra Serif"/>
          <w:b/>
          <w:sz w:val="24"/>
          <w:szCs w:val="24"/>
          <w:lang w:eastAsia="ru-RU"/>
        </w:rPr>
        <w:t>Исполнитель обязан:</w:t>
      </w:r>
    </w:p>
    <w:p w:rsidR="00C91780" w:rsidRPr="00E6101C" w:rsidRDefault="00B745A3" w:rsidP="008E11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3.1.1. </w:t>
      </w:r>
      <w:r w:rsidR="00C91780" w:rsidRPr="00E6101C">
        <w:rPr>
          <w:rFonts w:ascii="PT Astra Serif" w:eastAsia="Times New Roman" w:hAnsi="PT Astra Serif"/>
          <w:sz w:val="24"/>
          <w:szCs w:val="24"/>
          <w:lang w:eastAsia="ru-RU"/>
        </w:rPr>
        <w:t xml:space="preserve">Зачислить </w:t>
      </w:r>
      <w:r w:rsidR="00426FE5" w:rsidRPr="00E6101C">
        <w:rPr>
          <w:rFonts w:ascii="PT Astra Serif" w:eastAsia="Times New Roman" w:hAnsi="PT Astra Serif"/>
          <w:sz w:val="24"/>
          <w:szCs w:val="24"/>
          <w:lang w:eastAsia="ru-RU"/>
        </w:rPr>
        <w:t>представителя Заказчика</w:t>
      </w:r>
      <w:r w:rsidR="00C91780" w:rsidRPr="00E6101C">
        <w:rPr>
          <w:rFonts w:ascii="PT Astra Serif" w:eastAsia="Times New Roman" w:hAnsi="PT Astra Serif"/>
          <w:sz w:val="24"/>
          <w:szCs w:val="24"/>
          <w:lang w:eastAsia="ru-RU"/>
        </w:rPr>
        <w:t>, выполнившего установленные</w:t>
      </w:r>
      <w:r w:rsidR="006C35A1" w:rsidRPr="00E6101C">
        <w:rPr>
          <w:rFonts w:ascii="PT Astra Serif" w:eastAsia="Times New Roman" w:hAnsi="PT Astra Serif"/>
          <w:sz w:val="24"/>
          <w:szCs w:val="24"/>
          <w:lang w:eastAsia="ru-RU"/>
        </w:rPr>
        <w:t xml:space="preserve"> </w:t>
      </w:r>
      <w:r w:rsidR="00C91780" w:rsidRPr="00E6101C">
        <w:rPr>
          <w:rFonts w:ascii="PT Astra Serif" w:eastAsia="Times New Roman" w:hAnsi="PT Astra Serif"/>
          <w:sz w:val="24"/>
          <w:szCs w:val="24"/>
          <w:lang w:eastAsia="ru-RU"/>
        </w:rPr>
        <w:t>законодат</w:t>
      </w:r>
      <w:r w:rsidR="002E7DAE" w:rsidRPr="00E6101C">
        <w:rPr>
          <w:rFonts w:ascii="PT Astra Serif" w:eastAsia="Times New Roman" w:hAnsi="PT Astra Serif"/>
          <w:sz w:val="24"/>
          <w:szCs w:val="24"/>
          <w:lang w:eastAsia="ru-RU"/>
        </w:rPr>
        <w:t xml:space="preserve">ельством Российской Федерации, </w:t>
      </w:r>
      <w:r w:rsidR="00C91780" w:rsidRPr="00E6101C">
        <w:rPr>
          <w:rFonts w:ascii="PT Astra Serif" w:eastAsia="Times New Roman" w:hAnsi="PT Astra Serif"/>
          <w:sz w:val="24"/>
          <w:szCs w:val="24"/>
          <w:lang w:eastAsia="ru-RU"/>
        </w:rPr>
        <w:t xml:space="preserve">учредительными документами, локальными нормативными актами Исполнителя условия приема, в качестве </w:t>
      </w:r>
      <w:r w:rsidR="00BE1459" w:rsidRPr="00E6101C">
        <w:rPr>
          <w:rFonts w:ascii="PT Astra Serif" w:eastAsia="Times New Roman" w:hAnsi="PT Astra Serif"/>
          <w:sz w:val="24"/>
          <w:szCs w:val="24"/>
          <w:lang w:eastAsia="ru-RU"/>
        </w:rPr>
        <w:t>слушателя.</w:t>
      </w:r>
    </w:p>
    <w:p w:rsidR="00C91780" w:rsidRPr="00E6101C" w:rsidRDefault="00B745A3"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3.1.2. </w:t>
      </w:r>
      <w:r w:rsidR="00C91780" w:rsidRPr="00E6101C">
        <w:rPr>
          <w:rFonts w:ascii="PT Astra Serif" w:eastAsia="Times New Roman" w:hAnsi="PT Astra Serif"/>
          <w:sz w:val="24"/>
          <w:szCs w:val="24"/>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О защите прав потребителей</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 xml:space="preserve"> и Федеральным законом </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Об образовании в Российской Федерации</w:t>
      </w:r>
      <w:r w:rsidR="00EF4857" w:rsidRPr="00E6101C">
        <w:rPr>
          <w:rFonts w:ascii="PT Astra Serif" w:eastAsia="Times New Roman" w:hAnsi="PT Astra Serif"/>
          <w:sz w:val="24"/>
          <w:szCs w:val="24"/>
          <w:lang w:eastAsia="ru-RU"/>
        </w:rPr>
        <w:t>».</w:t>
      </w:r>
    </w:p>
    <w:p w:rsidR="00C91780" w:rsidRPr="00E6101C" w:rsidRDefault="00C91780"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w:t>
      </w:r>
      <w:r w:rsidR="0073788C" w:rsidRPr="00E6101C">
        <w:rPr>
          <w:rFonts w:ascii="PT Astra Serif" w:eastAsia="Times New Roman" w:hAnsi="PT Astra Serif"/>
          <w:sz w:val="24"/>
          <w:szCs w:val="24"/>
          <w:lang w:eastAsia="ru-RU"/>
        </w:rPr>
        <w:t>1.3. </w:t>
      </w:r>
      <w:r w:rsidRPr="00E6101C">
        <w:rPr>
          <w:rFonts w:ascii="PT Astra Serif" w:eastAsia="Times New Roman" w:hAnsi="PT Astra Serif"/>
          <w:sz w:val="24"/>
          <w:szCs w:val="24"/>
          <w:lang w:eastAsia="ru-RU"/>
        </w:rPr>
        <w:t xml:space="preserve">Организовать и обеспечить надлежащее предоставление образовательных услуг, предусмотренных разделом I настоящего </w:t>
      </w:r>
      <w:r w:rsidR="00426FE5" w:rsidRPr="00E6101C">
        <w:rPr>
          <w:rFonts w:ascii="PT Astra Serif" w:eastAsia="Times New Roman" w:hAnsi="PT Astra Serif"/>
          <w:sz w:val="24"/>
          <w:szCs w:val="24"/>
          <w:lang w:eastAsia="ru-RU"/>
        </w:rPr>
        <w:t>Контракта</w:t>
      </w:r>
      <w:r w:rsidRPr="00E6101C">
        <w:rPr>
          <w:rFonts w:ascii="PT Astra Serif" w:eastAsia="Times New Roman" w:hAnsi="PT Astra Serif"/>
          <w:sz w:val="24"/>
          <w:szCs w:val="24"/>
          <w:lang w:eastAsia="ru-RU"/>
        </w:rPr>
        <w:t>.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C91780" w:rsidRPr="00E6101C" w:rsidRDefault="0073788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3.1.4. </w:t>
      </w:r>
      <w:r w:rsidR="00C91780" w:rsidRPr="00E6101C">
        <w:rPr>
          <w:rFonts w:ascii="PT Astra Serif" w:eastAsia="Times New Roman" w:hAnsi="PT Astra Serif"/>
          <w:sz w:val="24"/>
          <w:szCs w:val="24"/>
          <w:lang w:eastAsia="ru-RU"/>
        </w:rPr>
        <w:t xml:space="preserve">Обеспечить </w:t>
      </w:r>
      <w:r w:rsidR="00426FE5" w:rsidRPr="00E6101C">
        <w:rPr>
          <w:rFonts w:ascii="PT Astra Serif" w:eastAsia="Times New Roman" w:hAnsi="PT Astra Serif"/>
          <w:sz w:val="24"/>
          <w:szCs w:val="24"/>
          <w:lang w:eastAsia="ru-RU"/>
        </w:rPr>
        <w:t>представител</w:t>
      </w:r>
      <w:r w:rsidR="00D067F3">
        <w:rPr>
          <w:rFonts w:ascii="PT Astra Serif" w:eastAsia="Times New Roman" w:hAnsi="PT Astra Serif"/>
          <w:sz w:val="24"/>
          <w:szCs w:val="24"/>
          <w:lang w:eastAsia="ru-RU"/>
        </w:rPr>
        <w:t>ям</w:t>
      </w:r>
      <w:r w:rsidR="00426FE5" w:rsidRPr="00E6101C">
        <w:rPr>
          <w:rFonts w:ascii="PT Astra Serif" w:eastAsia="Times New Roman" w:hAnsi="PT Astra Serif"/>
          <w:sz w:val="24"/>
          <w:szCs w:val="24"/>
          <w:lang w:eastAsia="ru-RU"/>
        </w:rPr>
        <w:t xml:space="preserve"> Заказчика</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 xml:space="preserve"> предусмотренные выбранной образовательной программой условия ее освоения.</w:t>
      </w:r>
    </w:p>
    <w:p w:rsidR="00EF4857" w:rsidRPr="00E6101C" w:rsidRDefault="0073788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3.1.5. </w:t>
      </w:r>
      <w:r w:rsidR="00C91780" w:rsidRPr="00E6101C">
        <w:rPr>
          <w:rFonts w:ascii="PT Astra Serif" w:eastAsia="Times New Roman" w:hAnsi="PT Astra Serif"/>
          <w:sz w:val="24"/>
          <w:szCs w:val="24"/>
          <w:lang w:eastAsia="ru-RU"/>
        </w:rPr>
        <w:t xml:space="preserve">Сохранить место за </w:t>
      </w:r>
      <w:r w:rsidR="00426FE5" w:rsidRPr="00E6101C">
        <w:rPr>
          <w:rFonts w:ascii="PT Astra Serif" w:eastAsia="Times New Roman" w:hAnsi="PT Astra Serif"/>
          <w:sz w:val="24"/>
          <w:szCs w:val="24"/>
          <w:lang w:eastAsia="ru-RU"/>
        </w:rPr>
        <w:t>представителем Заказчика</w:t>
      </w:r>
      <w:r w:rsidR="00C91780" w:rsidRPr="00E6101C">
        <w:rPr>
          <w:rFonts w:ascii="PT Astra Serif" w:eastAsia="Times New Roman" w:hAnsi="PT Astra Serif"/>
          <w:sz w:val="24"/>
          <w:szCs w:val="24"/>
          <w:lang w:eastAsia="ru-RU"/>
        </w:rPr>
        <w:t xml:space="preserve"> в случае пропуска занятий по уважительным причинам</w:t>
      </w:r>
      <w:r w:rsidR="00EF4857" w:rsidRPr="00E6101C">
        <w:rPr>
          <w:rFonts w:ascii="PT Astra Serif" w:eastAsia="Times New Roman" w:hAnsi="PT Astra Serif"/>
          <w:sz w:val="24"/>
          <w:szCs w:val="24"/>
          <w:lang w:eastAsia="ru-RU"/>
        </w:rPr>
        <w:t>.</w:t>
      </w:r>
    </w:p>
    <w:p w:rsidR="00C91780" w:rsidRPr="00E6101C" w:rsidRDefault="0073788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3.1.6. </w:t>
      </w:r>
      <w:r w:rsidR="00C91780" w:rsidRPr="00E6101C">
        <w:rPr>
          <w:rFonts w:ascii="PT Astra Serif" w:eastAsia="Times New Roman" w:hAnsi="PT Astra Serif"/>
          <w:sz w:val="24"/>
          <w:szCs w:val="24"/>
          <w:lang w:eastAsia="ru-RU"/>
        </w:rPr>
        <w:t>Принимать от Заказчика плату за образовательные услуги.</w:t>
      </w:r>
    </w:p>
    <w:p w:rsidR="00E859B1" w:rsidRPr="00E6101C" w:rsidRDefault="0073788C" w:rsidP="00E859B1">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3.1.7. </w:t>
      </w:r>
      <w:r w:rsidR="00C91780" w:rsidRPr="00E6101C">
        <w:rPr>
          <w:rFonts w:ascii="PT Astra Serif" w:eastAsia="Times New Roman" w:hAnsi="PT Astra Serif"/>
          <w:sz w:val="24"/>
          <w:szCs w:val="24"/>
          <w:lang w:eastAsia="ru-RU"/>
        </w:rPr>
        <w:t xml:space="preserve">Обеспечить </w:t>
      </w:r>
      <w:r w:rsidR="00426FE5" w:rsidRPr="00E6101C">
        <w:rPr>
          <w:rFonts w:ascii="PT Astra Serif" w:eastAsia="Times New Roman" w:hAnsi="PT Astra Serif"/>
          <w:sz w:val="24"/>
          <w:szCs w:val="24"/>
          <w:lang w:eastAsia="ru-RU"/>
        </w:rPr>
        <w:t>представител</w:t>
      </w:r>
      <w:r w:rsidR="00D067F3">
        <w:rPr>
          <w:rFonts w:ascii="PT Astra Serif" w:eastAsia="Times New Roman" w:hAnsi="PT Astra Serif"/>
          <w:sz w:val="24"/>
          <w:szCs w:val="24"/>
          <w:lang w:eastAsia="ru-RU"/>
        </w:rPr>
        <w:t>ям</w:t>
      </w:r>
      <w:r w:rsidR="00426FE5" w:rsidRPr="00E6101C">
        <w:rPr>
          <w:rFonts w:ascii="PT Astra Serif" w:eastAsia="Times New Roman" w:hAnsi="PT Astra Serif"/>
          <w:sz w:val="24"/>
          <w:szCs w:val="24"/>
          <w:lang w:eastAsia="ru-RU"/>
        </w:rPr>
        <w:t xml:space="preserve">  Заказчика</w:t>
      </w:r>
      <w:r w:rsidR="00C91780" w:rsidRPr="00E6101C">
        <w:rPr>
          <w:rFonts w:ascii="PT Astra Serif" w:eastAsia="Times New Roman" w:hAnsi="PT Astra Serif"/>
          <w:sz w:val="24"/>
          <w:szCs w:val="24"/>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r w:rsidR="00BE1459" w:rsidRPr="00E6101C">
        <w:rPr>
          <w:rFonts w:ascii="PT Astra Serif" w:eastAsia="Times New Roman" w:hAnsi="PT Astra Serif"/>
          <w:sz w:val="24"/>
          <w:szCs w:val="24"/>
          <w:lang w:eastAsia="ru-RU"/>
        </w:rPr>
        <w:t>.</w:t>
      </w:r>
    </w:p>
    <w:p w:rsidR="00E859B1" w:rsidRDefault="00E859B1" w:rsidP="00E859B1">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3.1.8</w:t>
      </w:r>
      <w:r w:rsidR="0073788C" w:rsidRPr="00E6101C">
        <w:rPr>
          <w:rFonts w:ascii="PT Astra Serif" w:eastAsia="Times New Roman" w:hAnsi="PT Astra Serif"/>
          <w:sz w:val="24"/>
          <w:szCs w:val="24"/>
          <w:lang w:eastAsia="ru-RU"/>
        </w:rPr>
        <w:t>. </w:t>
      </w:r>
      <w:r w:rsidRPr="00E6101C">
        <w:rPr>
          <w:rFonts w:ascii="PT Astra Serif" w:eastAsia="Times New Roman" w:hAnsi="PT Astra Serif"/>
          <w:sz w:val="24"/>
          <w:szCs w:val="24"/>
          <w:lang w:eastAsia="ru-RU"/>
        </w:rPr>
        <w:t xml:space="preserve">Передать Заказчику для выдачи </w:t>
      </w:r>
      <w:r w:rsidR="00426FE5" w:rsidRPr="00E6101C">
        <w:rPr>
          <w:rFonts w:ascii="PT Astra Serif" w:eastAsia="Times New Roman" w:hAnsi="PT Astra Serif"/>
          <w:sz w:val="24"/>
          <w:szCs w:val="24"/>
          <w:lang w:eastAsia="ru-RU"/>
        </w:rPr>
        <w:t>представител</w:t>
      </w:r>
      <w:r w:rsidR="00D067F3">
        <w:rPr>
          <w:rFonts w:ascii="PT Astra Serif" w:eastAsia="Times New Roman" w:hAnsi="PT Astra Serif"/>
          <w:sz w:val="24"/>
          <w:szCs w:val="24"/>
          <w:lang w:eastAsia="ru-RU"/>
        </w:rPr>
        <w:t>ям</w:t>
      </w:r>
      <w:r w:rsidR="00426FE5" w:rsidRPr="00E6101C">
        <w:rPr>
          <w:rFonts w:ascii="PT Astra Serif" w:eastAsia="Times New Roman" w:hAnsi="PT Astra Serif"/>
          <w:sz w:val="24"/>
          <w:szCs w:val="24"/>
          <w:lang w:eastAsia="ru-RU"/>
        </w:rPr>
        <w:t xml:space="preserve"> Заказчика</w:t>
      </w:r>
      <w:r w:rsidRPr="00E6101C">
        <w:rPr>
          <w:rFonts w:ascii="PT Astra Serif" w:eastAsia="Times New Roman" w:hAnsi="PT Astra Serif"/>
          <w:sz w:val="24"/>
          <w:szCs w:val="24"/>
          <w:lang w:eastAsia="ru-RU"/>
        </w:rPr>
        <w:t>, освоившим образовательную программу и успешно прошедшим итоговую проверку знаний, итоговые документы (диплом установленного образца). Своими силами и за свой счет устранять по требованию Заказчика ошибки, допущенные при оформлении итоговых документов</w:t>
      </w:r>
      <w:r w:rsidR="00FB5484" w:rsidRPr="00E6101C">
        <w:rPr>
          <w:rFonts w:ascii="PT Astra Serif" w:eastAsia="Times New Roman" w:hAnsi="PT Astra Serif"/>
          <w:sz w:val="24"/>
          <w:szCs w:val="24"/>
          <w:lang w:eastAsia="ru-RU"/>
        </w:rPr>
        <w:t>.</w:t>
      </w:r>
    </w:p>
    <w:p w:rsidR="00D34525" w:rsidRPr="00E6101C" w:rsidRDefault="00D34525" w:rsidP="00E859B1">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w:t>
      </w:r>
      <w:r>
        <w:rPr>
          <w:rFonts w:ascii="PT Astra Serif" w:eastAsia="Times New Roman" w:hAnsi="PT Astra Serif"/>
          <w:sz w:val="24"/>
          <w:szCs w:val="24"/>
          <w:lang w:eastAsia="ru-RU"/>
        </w:rPr>
        <w:t>1</w:t>
      </w:r>
      <w:r w:rsidRPr="00D34525">
        <w:rPr>
          <w:rFonts w:ascii="PT Astra Serif" w:eastAsia="Times New Roman" w:hAnsi="PT Astra Serif"/>
          <w:sz w:val="24"/>
          <w:szCs w:val="24"/>
          <w:lang w:eastAsia="ru-RU"/>
        </w:rPr>
        <w:t>.</w:t>
      </w:r>
      <w:r>
        <w:rPr>
          <w:rFonts w:ascii="PT Astra Serif" w:eastAsia="Times New Roman" w:hAnsi="PT Astra Serif"/>
          <w:sz w:val="24"/>
          <w:szCs w:val="24"/>
          <w:lang w:eastAsia="ru-RU"/>
        </w:rPr>
        <w:t>9</w:t>
      </w:r>
      <w:r w:rsidRPr="00D34525">
        <w:rPr>
          <w:rFonts w:ascii="PT Astra Serif" w:eastAsia="Times New Roman" w:hAnsi="PT Astra Serif"/>
          <w:sz w:val="24"/>
          <w:szCs w:val="24"/>
          <w:lang w:eastAsia="ru-RU"/>
        </w:rPr>
        <w:t>. Оказывать услуги с помощью квалифицированных специалистов.</w:t>
      </w:r>
    </w:p>
    <w:p w:rsidR="001B7A23" w:rsidRDefault="0073788C" w:rsidP="008E119F">
      <w:pPr>
        <w:ind w:firstLine="709"/>
        <w:jc w:val="both"/>
        <w:rPr>
          <w:rFonts w:ascii="PT Astra Serif" w:eastAsia="Times New Roman" w:hAnsi="PT Astra Serif"/>
          <w:sz w:val="24"/>
          <w:szCs w:val="24"/>
          <w:lang w:eastAsia="ru-RU"/>
        </w:rPr>
      </w:pPr>
      <w:r w:rsidRPr="001B7A23">
        <w:rPr>
          <w:rFonts w:ascii="PT Astra Serif" w:eastAsia="Times New Roman" w:hAnsi="PT Astra Serif"/>
          <w:b/>
          <w:sz w:val="24"/>
          <w:szCs w:val="24"/>
          <w:lang w:eastAsia="ru-RU"/>
        </w:rPr>
        <w:lastRenderedPageBreak/>
        <w:t>3.2. </w:t>
      </w:r>
      <w:r w:rsidR="00C91780" w:rsidRPr="001B7A23">
        <w:rPr>
          <w:rFonts w:ascii="PT Astra Serif" w:eastAsia="Times New Roman" w:hAnsi="PT Astra Serif"/>
          <w:b/>
          <w:sz w:val="24"/>
          <w:szCs w:val="24"/>
          <w:lang w:eastAsia="ru-RU"/>
        </w:rPr>
        <w:t>Заказчик обязан</w:t>
      </w:r>
      <w:r w:rsidR="001B7A23">
        <w:rPr>
          <w:rFonts w:ascii="PT Astra Serif" w:eastAsia="Times New Roman" w:hAnsi="PT Astra Serif"/>
          <w:sz w:val="24"/>
          <w:szCs w:val="24"/>
          <w:lang w:eastAsia="ru-RU"/>
        </w:rPr>
        <w:t>:</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.1.1.  Требовать от Исполнителя надлежащего исполнения обязательств, установленных Контрактом;</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.1.2. Своевременно направить сотрудников на обучение и прохождение</w:t>
      </w:r>
      <w:r>
        <w:rPr>
          <w:rFonts w:ascii="PT Astra Serif" w:eastAsia="Times New Roman" w:hAnsi="PT Astra Serif"/>
          <w:sz w:val="24"/>
          <w:szCs w:val="24"/>
          <w:lang w:eastAsia="ru-RU"/>
        </w:rPr>
        <w:t xml:space="preserve"> </w:t>
      </w:r>
      <w:r w:rsidRPr="00D34525">
        <w:rPr>
          <w:rFonts w:ascii="PT Astra Serif" w:eastAsia="Times New Roman" w:hAnsi="PT Astra Serif"/>
          <w:sz w:val="24"/>
          <w:szCs w:val="24"/>
          <w:lang w:eastAsia="ru-RU"/>
        </w:rPr>
        <w:t>ими итоговой аттестации.</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.1.3. Принять и оплатить услуги, оказанные Исполнителем, в соответствии</w:t>
      </w:r>
      <w:r>
        <w:rPr>
          <w:rFonts w:ascii="PT Astra Serif" w:eastAsia="Times New Roman" w:hAnsi="PT Astra Serif"/>
          <w:sz w:val="24"/>
          <w:szCs w:val="24"/>
          <w:lang w:eastAsia="ru-RU"/>
        </w:rPr>
        <w:t xml:space="preserve"> </w:t>
      </w:r>
      <w:r w:rsidRPr="00D34525">
        <w:rPr>
          <w:rFonts w:ascii="PT Astra Serif" w:eastAsia="Times New Roman" w:hAnsi="PT Astra Serif"/>
          <w:sz w:val="24"/>
          <w:szCs w:val="24"/>
          <w:lang w:eastAsia="ru-RU"/>
        </w:rPr>
        <w:t>с условиями Контракта.</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.1.4. Предоставить Исполнителю сведения о</w:t>
      </w:r>
      <w:r>
        <w:rPr>
          <w:rFonts w:ascii="PT Astra Serif" w:eastAsia="Times New Roman" w:hAnsi="PT Astra Serif"/>
          <w:sz w:val="24"/>
          <w:szCs w:val="24"/>
          <w:lang w:eastAsia="ru-RU"/>
        </w:rPr>
        <w:t xml:space="preserve"> лицах, зачисляемых на обучение</w:t>
      </w:r>
      <w:r w:rsidRPr="00D34525">
        <w:rPr>
          <w:rFonts w:ascii="PT Astra Serif" w:eastAsia="Times New Roman" w:hAnsi="PT Astra Serif"/>
          <w:sz w:val="24"/>
          <w:szCs w:val="24"/>
          <w:lang w:eastAsia="ru-RU"/>
        </w:rPr>
        <w:t xml:space="preserve">. Заказчик несет ответственность за соответствие уровня образования </w:t>
      </w:r>
      <w:proofErr w:type="gramStart"/>
      <w:r w:rsidRPr="00D34525">
        <w:rPr>
          <w:rFonts w:ascii="PT Astra Serif" w:eastAsia="Times New Roman" w:hAnsi="PT Astra Serif"/>
          <w:sz w:val="24"/>
          <w:szCs w:val="24"/>
          <w:lang w:eastAsia="ru-RU"/>
        </w:rPr>
        <w:t>обучающихся</w:t>
      </w:r>
      <w:proofErr w:type="gramEnd"/>
      <w:r w:rsidRPr="00D34525">
        <w:rPr>
          <w:rFonts w:ascii="PT Astra Serif" w:eastAsia="Times New Roman" w:hAnsi="PT Astra Serif"/>
          <w:sz w:val="24"/>
          <w:szCs w:val="24"/>
          <w:lang w:eastAsia="ru-RU"/>
        </w:rPr>
        <w:t xml:space="preserve"> требованиям образовательной программы.</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.1.5. Вносить коррективы в образовательный процесс, задавать обоснованные вопросы и предъявлять претензии относительно надлежащего порядка оказания услуг, качества оказания услуг, действительности выданных Удостоверений (свидетельств) по выбранному курсу обучения.</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 xml:space="preserve">.1.6.  Вправе требовать от Исполнителя качественного выполнения услуг в установленные настоящим Контрактом сроки. </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.1.7.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(подрядчика, исполнителя).</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.1.8. Взыскивать неустойку (пени, шт</w:t>
      </w:r>
      <w:r>
        <w:rPr>
          <w:rFonts w:ascii="PT Astra Serif" w:eastAsia="Times New Roman" w:hAnsi="PT Astra Serif"/>
          <w:sz w:val="24"/>
          <w:szCs w:val="24"/>
          <w:lang w:eastAsia="ru-RU"/>
        </w:rPr>
        <w:t>раф) в соответствии с разделом 6</w:t>
      </w:r>
      <w:r w:rsidRPr="00D34525">
        <w:rPr>
          <w:rFonts w:ascii="PT Astra Serif" w:eastAsia="Times New Roman" w:hAnsi="PT Astra Serif"/>
          <w:sz w:val="24"/>
          <w:szCs w:val="24"/>
          <w:lang w:eastAsia="ru-RU"/>
        </w:rPr>
        <w:t xml:space="preserve"> Контракта за невыполнение и (или) ненадлежащее исполнение </w:t>
      </w:r>
      <w:r>
        <w:rPr>
          <w:rFonts w:ascii="PT Astra Serif" w:eastAsia="Times New Roman" w:hAnsi="PT Astra Serif"/>
          <w:sz w:val="24"/>
          <w:szCs w:val="24"/>
          <w:lang w:eastAsia="ru-RU"/>
        </w:rPr>
        <w:t>Исполнителем</w:t>
      </w:r>
      <w:r w:rsidRPr="00D34525">
        <w:rPr>
          <w:rFonts w:ascii="PT Astra Serif" w:eastAsia="Times New Roman" w:hAnsi="PT Astra Serif"/>
          <w:sz w:val="24"/>
          <w:szCs w:val="24"/>
          <w:lang w:eastAsia="ru-RU"/>
        </w:rPr>
        <w:t xml:space="preserve"> обязательств, предусмотренных Контрактом.</w:t>
      </w:r>
    </w:p>
    <w:p w:rsidR="00D34525" w:rsidRPr="00D34525"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 xml:space="preserve">.1.9.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w:t>
      </w:r>
      <w:r>
        <w:rPr>
          <w:rFonts w:ascii="PT Astra Serif" w:eastAsia="Times New Roman" w:hAnsi="PT Astra Serif"/>
          <w:sz w:val="24"/>
          <w:szCs w:val="24"/>
          <w:lang w:eastAsia="ru-RU"/>
        </w:rPr>
        <w:t>Исполнителем</w:t>
      </w:r>
      <w:r w:rsidRPr="00D34525">
        <w:rPr>
          <w:rFonts w:ascii="PT Astra Serif" w:eastAsia="Times New Roman" w:hAnsi="PT Astra Serif"/>
          <w:sz w:val="24"/>
          <w:szCs w:val="24"/>
          <w:lang w:eastAsia="ru-RU"/>
        </w:rPr>
        <w:t xml:space="preserve"> и </w:t>
      </w:r>
      <w:r>
        <w:rPr>
          <w:rFonts w:ascii="PT Astra Serif" w:eastAsia="Times New Roman" w:hAnsi="PT Astra Serif"/>
          <w:sz w:val="24"/>
          <w:szCs w:val="24"/>
          <w:lang w:eastAsia="ru-RU"/>
        </w:rPr>
        <w:t>З</w:t>
      </w:r>
      <w:r w:rsidRPr="00D34525">
        <w:rPr>
          <w:rFonts w:ascii="PT Astra Serif" w:eastAsia="Times New Roman" w:hAnsi="PT Astra Serif"/>
          <w:sz w:val="24"/>
          <w:szCs w:val="24"/>
          <w:lang w:eastAsia="ru-RU"/>
        </w:rPr>
        <w:t>аказчиком без замечаний Актов выполненных работ.</w:t>
      </w:r>
    </w:p>
    <w:p w:rsidR="00C91780" w:rsidRPr="00E6101C" w:rsidRDefault="00D34525" w:rsidP="00D34525">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w:t>
      </w:r>
      <w:r w:rsidRPr="00D34525">
        <w:rPr>
          <w:rFonts w:ascii="PT Astra Serif" w:eastAsia="Times New Roman" w:hAnsi="PT Astra Serif"/>
          <w:sz w:val="24"/>
          <w:szCs w:val="24"/>
          <w:lang w:eastAsia="ru-RU"/>
        </w:rPr>
        <w:t>.1.</w:t>
      </w:r>
      <w:r>
        <w:rPr>
          <w:rFonts w:ascii="PT Astra Serif" w:eastAsia="Times New Roman" w:hAnsi="PT Astra Serif"/>
          <w:sz w:val="24"/>
          <w:szCs w:val="24"/>
          <w:lang w:eastAsia="ru-RU"/>
        </w:rPr>
        <w:t>10.</w:t>
      </w:r>
      <w:r w:rsidRPr="00D34525">
        <w:rPr>
          <w:rFonts w:ascii="PT Astra Serif" w:eastAsia="Times New Roman" w:hAnsi="PT Astra Serif"/>
          <w:sz w:val="24"/>
          <w:szCs w:val="24"/>
          <w:lang w:eastAsia="ru-RU"/>
        </w:rPr>
        <w:t xml:space="preserve"> Выполнять иные обязанности, предусмотренные законодательством Российской Федерации и Контрактом.</w:t>
      </w:r>
    </w:p>
    <w:p w:rsidR="00D34525" w:rsidRDefault="0073788C" w:rsidP="008E119F">
      <w:pPr>
        <w:ind w:firstLine="709"/>
        <w:jc w:val="both"/>
        <w:rPr>
          <w:rFonts w:ascii="PT Astra Serif" w:eastAsia="Times New Roman" w:hAnsi="PT Astra Serif"/>
          <w:sz w:val="24"/>
          <w:szCs w:val="24"/>
          <w:lang w:eastAsia="ru-RU"/>
        </w:rPr>
      </w:pPr>
      <w:r w:rsidRPr="00D34525">
        <w:rPr>
          <w:rFonts w:ascii="PT Astra Serif" w:eastAsia="Times New Roman" w:hAnsi="PT Astra Serif"/>
          <w:b/>
          <w:sz w:val="24"/>
          <w:szCs w:val="24"/>
          <w:lang w:eastAsia="ru-RU"/>
        </w:rPr>
        <w:t>3.3. </w:t>
      </w:r>
      <w:r w:rsidR="00F84FFB" w:rsidRPr="00D34525">
        <w:rPr>
          <w:rFonts w:ascii="PT Astra Serif" w:eastAsia="Times New Roman" w:hAnsi="PT Astra Serif"/>
          <w:b/>
          <w:sz w:val="24"/>
          <w:szCs w:val="24"/>
          <w:lang w:eastAsia="ru-RU"/>
        </w:rPr>
        <w:t>Представитель Заказчика</w:t>
      </w:r>
      <w:r w:rsidR="00C91780" w:rsidRPr="00D34525">
        <w:rPr>
          <w:rFonts w:ascii="PT Astra Serif" w:eastAsia="Times New Roman" w:hAnsi="PT Astra Serif"/>
          <w:b/>
          <w:sz w:val="24"/>
          <w:szCs w:val="24"/>
          <w:lang w:eastAsia="ru-RU"/>
        </w:rPr>
        <w:t xml:space="preserve"> обязан</w:t>
      </w:r>
      <w:r w:rsidR="00D34525">
        <w:rPr>
          <w:rFonts w:ascii="PT Astra Serif" w:eastAsia="Times New Roman" w:hAnsi="PT Astra Serif"/>
          <w:sz w:val="24"/>
          <w:szCs w:val="24"/>
          <w:lang w:eastAsia="ru-RU"/>
        </w:rPr>
        <w:t>:</w:t>
      </w:r>
    </w:p>
    <w:p w:rsidR="00C91780" w:rsidRPr="00E6101C" w:rsidRDefault="00D34525" w:rsidP="008E119F">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3.3.1.</w:t>
      </w:r>
      <w:r w:rsidR="00C91780" w:rsidRPr="00E6101C">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С</w:t>
      </w:r>
      <w:r w:rsidR="00C91780" w:rsidRPr="00E6101C">
        <w:rPr>
          <w:rFonts w:ascii="PT Astra Serif" w:eastAsia="Times New Roman" w:hAnsi="PT Astra Serif"/>
          <w:sz w:val="24"/>
          <w:szCs w:val="24"/>
          <w:lang w:eastAsia="ru-RU"/>
        </w:rPr>
        <w:t>облюдать требования, установленные в статье 43 Федерального закона от 29</w:t>
      </w:r>
      <w:r w:rsidR="00EF4857" w:rsidRPr="00E6101C">
        <w:rPr>
          <w:rFonts w:ascii="PT Astra Serif" w:eastAsia="Times New Roman" w:hAnsi="PT Astra Serif"/>
          <w:sz w:val="24"/>
          <w:szCs w:val="24"/>
          <w:lang w:eastAsia="ru-RU"/>
        </w:rPr>
        <w:t>.12.</w:t>
      </w:r>
      <w:r w:rsidR="005075B0" w:rsidRPr="00E6101C">
        <w:rPr>
          <w:rFonts w:ascii="PT Astra Serif" w:eastAsia="Times New Roman" w:hAnsi="PT Astra Serif"/>
          <w:sz w:val="24"/>
          <w:szCs w:val="24"/>
          <w:lang w:eastAsia="ru-RU"/>
        </w:rPr>
        <w:t xml:space="preserve">2012 </w:t>
      </w:r>
      <w:r w:rsidR="00C91780" w:rsidRPr="00E6101C">
        <w:rPr>
          <w:rFonts w:ascii="PT Astra Serif" w:eastAsia="Times New Roman" w:hAnsi="PT Astra Serif"/>
          <w:sz w:val="24"/>
          <w:szCs w:val="24"/>
          <w:lang w:eastAsia="ru-RU"/>
        </w:rPr>
        <w:t xml:space="preserve">г. </w:t>
      </w:r>
      <w:r w:rsidR="00EF4857" w:rsidRPr="00E6101C">
        <w:rPr>
          <w:rFonts w:ascii="PT Astra Serif" w:eastAsia="Times New Roman" w:hAnsi="PT Astra Serif"/>
          <w:sz w:val="24"/>
          <w:szCs w:val="24"/>
          <w:lang w:eastAsia="ru-RU"/>
        </w:rPr>
        <w:t>№</w:t>
      </w:r>
      <w:r w:rsidR="005075B0" w:rsidRPr="00E6101C">
        <w:rPr>
          <w:rFonts w:ascii="PT Astra Serif" w:eastAsia="Times New Roman" w:hAnsi="PT Astra Serif"/>
          <w:sz w:val="24"/>
          <w:szCs w:val="24"/>
          <w:lang w:eastAsia="ru-RU"/>
        </w:rPr>
        <w:t xml:space="preserve"> </w:t>
      </w:r>
      <w:r w:rsidR="00C91780" w:rsidRPr="00E6101C">
        <w:rPr>
          <w:rFonts w:ascii="PT Astra Serif" w:eastAsia="Times New Roman" w:hAnsi="PT Astra Serif"/>
          <w:sz w:val="24"/>
          <w:szCs w:val="24"/>
          <w:lang w:eastAsia="ru-RU"/>
        </w:rPr>
        <w:t xml:space="preserve">273-ФЗ </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Об образовании в Российской Федерации</w:t>
      </w:r>
      <w:r w:rsidR="00EF4857" w:rsidRPr="00E6101C">
        <w:rPr>
          <w:rFonts w:ascii="PT Astra Serif" w:eastAsia="Times New Roman" w:hAnsi="PT Astra Serif"/>
          <w:sz w:val="24"/>
          <w:szCs w:val="24"/>
          <w:lang w:eastAsia="ru-RU"/>
        </w:rPr>
        <w:t>»</w:t>
      </w:r>
      <w:r w:rsidR="00C91780" w:rsidRPr="00E6101C">
        <w:rPr>
          <w:rFonts w:ascii="PT Astra Serif" w:eastAsia="Times New Roman" w:hAnsi="PT Astra Serif"/>
          <w:sz w:val="24"/>
          <w:szCs w:val="24"/>
          <w:lang w:eastAsia="ru-RU"/>
        </w:rPr>
        <w:t>, в том числе:</w:t>
      </w:r>
    </w:p>
    <w:p w:rsidR="00804D8B" w:rsidRPr="00E6101C" w:rsidRDefault="0073788C"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3.3.1. </w:t>
      </w:r>
      <w:r w:rsidR="00804D8B" w:rsidRPr="00E6101C">
        <w:rPr>
          <w:rFonts w:ascii="PT Astra Serif" w:eastAsia="Times New Roman" w:hAnsi="PT Astra Serif"/>
          <w:sz w:val="24"/>
          <w:szCs w:val="24"/>
          <w:lang w:eastAsia="ru-RU"/>
        </w:rPr>
        <w:t>Предоставить копию диплома о высшем или среднем профессиональном образовании</w:t>
      </w:r>
      <w:r w:rsidR="003B248C" w:rsidRPr="00E6101C">
        <w:rPr>
          <w:rFonts w:ascii="PT Astra Serif" w:eastAsia="Times New Roman" w:hAnsi="PT Astra Serif"/>
          <w:sz w:val="24"/>
          <w:szCs w:val="24"/>
          <w:lang w:eastAsia="ru-RU"/>
        </w:rPr>
        <w:t>.</w:t>
      </w:r>
    </w:p>
    <w:p w:rsidR="00C91780" w:rsidRPr="00E6101C" w:rsidRDefault="00C91780"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3.3.</w:t>
      </w:r>
      <w:r w:rsidR="00804D8B" w:rsidRPr="00E6101C">
        <w:rPr>
          <w:rFonts w:ascii="PT Astra Serif" w:eastAsia="Times New Roman" w:hAnsi="PT Astra Serif"/>
          <w:sz w:val="24"/>
          <w:szCs w:val="24"/>
          <w:lang w:eastAsia="ru-RU"/>
        </w:rPr>
        <w:t>2</w:t>
      </w:r>
      <w:r w:rsidR="0073788C" w:rsidRPr="00E6101C">
        <w:rPr>
          <w:rFonts w:ascii="PT Astra Serif" w:eastAsia="Times New Roman" w:hAnsi="PT Astra Serif"/>
          <w:sz w:val="24"/>
          <w:szCs w:val="24"/>
          <w:lang w:eastAsia="ru-RU"/>
        </w:rPr>
        <w:t>. </w:t>
      </w:r>
      <w:r w:rsidRPr="00E6101C">
        <w:rPr>
          <w:rFonts w:ascii="PT Astra Serif" w:eastAsia="Times New Roman" w:hAnsi="PT Astra Serif"/>
          <w:sz w:val="24"/>
          <w:szCs w:val="24"/>
          <w:lang w:eastAsia="ru-RU"/>
        </w:rPr>
        <w:t>Выполнять задания для подготовки к занятиям, предусмотренным учебным планом, в том числе индивидуальным.</w:t>
      </w:r>
    </w:p>
    <w:p w:rsidR="00C91780" w:rsidRPr="00E6101C" w:rsidRDefault="00C91780"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3.3.</w:t>
      </w:r>
      <w:r w:rsidR="00804D8B" w:rsidRPr="00E6101C">
        <w:rPr>
          <w:rFonts w:ascii="PT Astra Serif" w:eastAsia="Times New Roman" w:hAnsi="PT Astra Serif"/>
          <w:sz w:val="24"/>
          <w:szCs w:val="24"/>
          <w:lang w:eastAsia="ru-RU"/>
        </w:rPr>
        <w:t>3</w:t>
      </w:r>
      <w:r w:rsidR="0073788C" w:rsidRPr="00E6101C">
        <w:rPr>
          <w:rFonts w:ascii="PT Astra Serif" w:eastAsia="Times New Roman" w:hAnsi="PT Astra Serif"/>
          <w:sz w:val="24"/>
          <w:szCs w:val="24"/>
          <w:lang w:eastAsia="ru-RU"/>
        </w:rPr>
        <w:t>. </w:t>
      </w:r>
      <w:r w:rsidRPr="00E6101C">
        <w:rPr>
          <w:rFonts w:ascii="PT Astra Serif" w:eastAsia="Times New Roman" w:hAnsi="PT Astra Serif"/>
          <w:sz w:val="24"/>
          <w:szCs w:val="24"/>
          <w:lang w:eastAsia="ru-RU"/>
        </w:rPr>
        <w:t>Извещать Исполнителя о причинах отсутствия на занятиях.</w:t>
      </w:r>
    </w:p>
    <w:p w:rsidR="00C91780" w:rsidRPr="00E6101C" w:rsidRDefault="00804D8B"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3.3.4</w:t>
      </w:r>
      <w:r w:rsidR="0073788C"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 xml:space="preserve">Обучаться в </w:t>
      </w:r>
      <w:r w:rsidR="00872BD8" w:rsidRPr="00E6101C">
        <w:rPr>
          <w:rFonts w:ascii="PT Astra Serif" w:eastAsia="Times New Roman" w:hAnsi="PT Astra Serif"/>
          <w:color w:val="000000"/>
          <w:sz w:val="24"/>
          <w:szCs w:val="24"/>
          <w:lang w:eastAsia="ru-RU"/>
        </w:rPr>
        <w:t>организации, осуществляющей образовательную деятельность,</w:t>
      </w:r>
      <w:r w:rsidR="00872BD8" w:rsidRPr="00E6101C">
        <w:rPr>
          <w:rFonts w:ascii="PT Astra Serif" w:eastAsia="Times New Roman" w:hAnsi="PT Astra Serif"/>
          <w:sz w:val="24"/>
          <w:szCs w:val="24"/>
          <w:lang w:eastAsia="ru-RU"/>
        </w:rPr>
        <w:t xml:space="preserve"> </w:t>
      </w:r>
      <w:r w:rsidR="00C91780" w:rsidRPr="00E6101C">
        <w:rPr>
          <w:rFonts w:ascii="PT Astra Serif" w:eastAsia="Times New Roman" w:hAnsi="PT Astra Serif"/>
          <w:sz w:val="24"/>
          <w:szCs w:val="24"/>
          <w:lang w:eastAsia="ru-RU"/>
        </w:rPr>
        <w:t>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C91780" w:rsidRPr="00E6101C" w:rsidRDefault="00804D8B" w:rsidP="008E119F">
      <w:pPr>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3.3.5</w:t>
      </w:r>
      <w:r w:rsidR="0073788C" w:rsidRPr="00E6101C">
        <w:rPr>
          <w:rFonts w:ascii="PT Astra Serif" w:eastAsia="Times New Roman" w:hAnsi="PT Astra Serif"/>
          <w:sz w:val="24"/>
          <w:szCs w:val="24"/>
          <w:lang w:eastAsia="ru-RU"/>
        </w:rPr>
        <w:t>. </w:t>
      </w:r>
      <w:r w:rsidR="00C91780" w:rsidRPr="00E6101C">
        <w:rPr>
          <w:rFonts w:ascii="PT Astra Serif" w:eastAsia="Times New Roman" w:hAnsi="PT Astra Serif"/>
          <w:sz w:val="24"/>
          <w:szCs w:val="24"/>
          <w:lang w:eastAsia="ru-RU"/>
        </w:rPr>
        <w:t>Соблюдать требования учредительных документов, правила внутреннего распорядка и иные локальные нормативные акты Исполнителя.</w:t>
      </w:r>
    </w:p>
    <w:p w:rsidR="00886CB5" w:rsidRPr="00E6101C" w:rsidRDefault="00886CB5" w:rsidP="008E119F">
      <w:pPr>
        <w:ind w:firstLine="709"/>
        <w:rPr>
          <w:rFonts w:ascii="PT Astra Serif" w:eastAsia="Times New Roman" w:hAnsi="PT Astra Serif"/>
          <w:sz w:val="24"/>
          <w:szCs w:val="24"/>
          <w:lang w:eastAsia="ru-RU"/>
        </w:rPr>
      </w:pPr>
    </w:p>
    <w:p w:rsidR="00C91780" w:rsidRPr="00E6101C" w:rsidRDefault="0073788C" w:rsidP="00886CB5">
      <w:pPr>
        <w:ind w:firstLine="709"/>
        <w:rPr>
          <w:rFonts w:ascii="PT Astra Serif" w:eastAsia="Times New Roman" w:hAnsi="PT Astra Serif"/>
          <w:sz w:val="24"/>
          <w:szCs w:val="24"/>
          <w:lang w:eastAsia="ru-RU"/>
        </w:rPr>
      </w:pPr>
      <w:r w:rsidRPr="00E6101C">
        <w:rPr>
          <w:rFonts w:ascii="PT Astra Serif" w:eastAsia="Times New Roman" w:hAnsi="PT Astra Serif"/>
          <w:b/>
          <w:bCs/>
          <w:color w:val="26282F"/>
          <w:sz w:val="24"/>
          <w:szCs w:val="24"/>
          <w:lang w:eastAsia="ru-RU"/>
        </w:rPr>
        <w:t>IV. </w:t>
      </w:r>
      <w:r w:rsidR="00B16B2A">
        <w:rPr>
          <w:rFonts w:ascii="PT Astra Serif" w:eastAsia="Times New Roman" w:hAnsi="PT Astra Serif"/>
          <w:b/>
          <w:bCs/>
          <w:color w:val="26282F"/>
          <w:sz w:val="24"/>
          <w:szCs w:val="24"/>
          <w:lang w:eastAsia="ru-RU"/>
        </w:rPr>
        <w:t>Стоимость услуг</w:t>
      </w:r>
      <w:r w:rsidR="00C91780" w:rsidRPr="00E6101C">
        <w:rPr>
          <w:rFonts w:ascii="PT Astra Serif" w:eastAsia="Times New Roman" w:hAnsi="PT Astra Serif"/>
          <w:b/>
          <w:bCs/>
          <w:color w:val="26282F"/>
          <w:sz w:val="24"/>
          <w:szCs w:val="24"/>
          <w:lang w:eastAsia="ru-RU"/>
        </w:rPr>
        <w:t xml:space="preserve"> и порядок их оплаты</w:t>
      </w:r>
    </w:p>
    <w:p w:rsidR="00F4739E" w:rsidRPr="00E6101C" w:rsidRDefault="0073788C"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4.1. </w:t>
      </w:r>
      <w:r w:rsidR="00F00FEB" w:rsidRPr="00E6101C">
        <w:rPr>
          <w:rFonts w:ascii="PT Astra Serif" w:eastAsia="Times New Roman" w:hAnsi="PT Astra Serif"/>
          <w:sz w:val="24"/>
          <w:szCs w:val="24"/>
          <w:lang w:eastAsia="ru-RU"/>
        </w:rPr>
        <w:t xml:space="preserve">Стоимость </w:t>
      </w:r>
      <w:r w:rsidR="00F4739E" w:rsidRPr="00E6101C">
        <w:rPr>
          <w:rFonts w:ascii="PT Astra Serif" w:eastAsia="Times New Roman" w:hAnsi="PT Astra Serif"/>
          <w:sz w:val="24"/>
          <w:szCs w:val="24"/>
          <w:lang w:eastAsia="ru-RU"/>
        </w:rPr>
        <w:t>оказания образовательной услуг</w:t>
      </w:r>
      <w:r w:rsidR="00505634" w:rsidRPr="00E6101C">
        <w:rPr>
          <w:rFonts w:ascii="PT Astra Serif" w:eastAsia="Times New Roman" w:hAnsi="PT Astra Serif"/>
          <w:sz w:val="24"/>
          <w:szCs w:val="24"/>
          <w:lang w:eastAsia="ru-RU"/>
        </w:rPr>
        <w:t>и</w:t>
      </w:r>
      <w:r w:rsidR="00F4739E" w:rsidRPr="00E6101C">
        <w:rPr>
          <w:rFonts w:ascii="PT Astra Serif" w:hAnsi="PT Astra Serif"/>
          <w:sz w:val="24"/>
          <w:szCs w:val="24"/>
        </w:rPr>
        <w:t xml:space="preserve"> для </w:t>
      </w:r>
      <w:r w:rsidR="008177F8" w:rsidRPr="00E6101C">
        <w:rPr>
          <w:rFonts w:ascii="PT Astra Serif" w:hAnsi="PT Astra Serif"/>
          <w:sz w:val="24"/>
          <w:szCs w:val="24"/>
        </w:rPr>
        <w:t>1 (Одного) Обучающегося составляет</w:t>
      </w:r>
      <w:r w:rsidR="00B31CD3" w:rsidRPr="00E6101C">
        <w:rPr>
          <w:rFonts w:ascii="PT Astra Serif" w:hAnsi="PT Astra Serif"/>
          <w:sz w:val="24"/>
          <w:szCs w:val="24"/>
        </w:rPr>
        <w:t xml:space="preserve"> </w:t>
      </w:r>
      <w:r w:rsidR="004D4918" w:rsidRPr="00E6101C">
        <w:rPr>
          <w:rFonts w:ascii="PT Astra Serif" w:hAnsi="PT Astra Serif"/>
          <w:sz w:val="24"/>
          <w:szCs w:val="24"/>
        </w:rPr>
        <w:t xml:space="preserve">__________ </w:t>
      </w:r>
      <w:r w:rsidR="00B31CD3" w:rsidRPr="00E6101C">
        <w:rPr>
          <w:rFonts w:ascii="PT Astra Serif" w:hAnsi="PT Astra Serif"/>
          <w:sz w:val="24"/>
          <w:szCs w:val="24"/>
        </w:rPr>
        <w:t>(</w:t>
      </w:r>
      <w:r w:rsidR="004D4918" w:rsidRPr="00E6101C">
        <w:rPr>
          <w:rFonts w:ascii="PT Astra Serif" w:hAnsi="PT Astra Serif"/>
          <w:i/>
          <w:sz w:val="24"/>
          <w:szCs w:val="24"/>
        </w:rPr>
        <w:t>прописью</w:t>
      </w:r>
      <w:r w:rsidR="008A5829" w:rsidRPr="00E6101C">
        <w:rPr>
          <w:rFonts w:ascii="PT Astra Serif" w:hAnsi="PT Astra Serif"/>
          <w:sz w:val="24"/>
          <w:szCs w:val="24"/>
        </w:rPr>
        <w:t>) рубля</w:t>
      </w:r>
      <w:r w:rsidR="00B31CD3" w:rsidRPr="00E6101C">
        <w:rPr>
          <w:rFonts w:ascii="PT Astra Serif" w:hAnsi="PT Astra Serif"/>
          <w:sz w:val="24"/>
          <w:szCs w:val="24"/>
        </w:rPr>
        <w:t xml:space="preserve"> </w:t>
      </w:r>
      <w:r w:rsidR="004D4918" w:rsidRPr="00E6101C">
        <w:rPr>
          <w:rFonts w:ascii="PT Astra Serif" w:hAnsi="PT Astra Serif"/>
          <w:sz w:val="24"/>
          <w:szCs w:val="24"/>
        </w:rPr>
        <w:t>___</w:t>
      </w:r>
      <w:r w:rsidR="00B31CD3" w:rsidRPr="00E6101C">
        <w:rPr>
          <w:rFonts w:ascii="PT Astra Serif" w:hAnsi="PT Astra Serif"/>
          <w:sz w:val="24"/>
          <w:szCs w:val="24"/>
        </w:rPr>
        <w:t xml:space="preserve"> </w:t>
      </w:r>
      <w:r w:rsidR="00DD6254" w:rsidRPr="00E6101C">
        <w:rPr>
          <w:rFonts w:ascii="PT Astra Serif" w:hAnsi="PT Astra Serif"/>
          <w:sz w:val="24"/>
          <w:szCs w:val="24"/>
        </w:rPr>
        <w:t xml:space="preserve">копеек, </w:t>
      </w:r>
      <w:r w:rsidR="004D4918" w:rsidRPr="00E6101C">
        <w:rPr>
          <w:rFonts w:ascii="PT Astra Serif" w:hAnsi="PT Astra Serif"/>
          <w:sz w:val="24"/>
          <w:szCs w:val="24"/>
        </w:rPr>
        <w:t>в том числе НДС (</w:t>
      </w:r>
      <w:r w:rsidR="004D4918" w:rsidRPr="00E6101C">
        <w:rPr>
          <w:rFonts w:ascii="PT Astra Serif" w:hAnsi="PT Astra Serif"/>
          <w:i/>
          <w:sz w:val="24"/>
          <w:szCs w:val="24"/>
        </w:rPr>
        <w:t xml:space="preserve">либо </w:t>
      </w:r>
      <w:r w:rsidR="00DD6254" w:rsidRPr="00E6101C">
        <w:rPr>
          <w:rFonts w:ascii="PT Astra Serif" w:hAnsi="PT Astra Serif"/>
          <w:i/>
          <w:sz w:val="24"/>
          <w:szCs w:val="24"/>
        </w:rPr>
        <w:t>НДС не облагается</w:t>
      </w:r>
      <w:r w:rsidR="004D4918" w:rsidRPr="00E6101C">
        <w:rPr>
          <w:rFonts w:ascii="PT Astra Serif" w:hAnsi="PT Astra Serif"/>
          <w:sz w:val="24"/>
          <w:szCs w:val="24"/>
        </w:rPr>
        <w:t>)</w:t>
      </w:r>
      <w:r w:rsidR="00DD6254" w:rsidRPr="00E6101C">
        <w:rPr>
          <w:rFonts w:ascii="PT Astra Serif" w:hAnsi="PT Astra Serif"/>
          <w:sz w:val="24"/>
          <w:szCs w:val="24"/>
        </w:rPr>
        <w:t>.</w:t>
      </w:r>
    </w:p>
    <w:p w:rsidR="00BE1459" w:rsidRPr="00E6101C" w:rsidRDefault="00C91780" w:rsidP="008E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4.</w:t>
      </w:r>
      <w:r w:rsidR="00505634" w:rsidRPr="00E6101C">
        <w:rPr>
          <w:rFonts w:ascii="PT Astra Serif" w:eastAsia="Times New Roman" w:hAnsi="PT Astra Serif"/>
          <w:sz w:val="24"/>
          <w:szCs w:val="24"/>
          <w:lang w:eastAsia="ru-RU"/>
        </w:rPr>
        <w:t>2</w:t>
      </w:r>
      <w:r w:rsidR="003B248C" w:rsidRPr="00E6101C">
        <w:rPr>
          <w:rFonts w:ascii="PT Astra Serif" w:eastAsia="Times New Roman" w:hAnsi="PT Astra Serif"/>
          <w:sz w:val="24"/>
          <w:szCs w:val="24"/>
          <w:lang w:eastAsia="ru-RU"/>
        </w:rPr>
        <w:t>. </w:t>
      </w:r>
      <w:r w:rsidRPr="00E6101C">
        <w:rPr>
          <w:rFonts w:ascii="PT Astra Serif" w:eastAsia="Times New Roman" w:hAnsi="PT Astra Serif"/>
          <w:sz w:val="24"/>
          <w:szCs w:val="24"/>
          <w:lang w:eastAsia="ru-RU"/>
        </w:rPr>
        <w:t xml:space="preserve">Полная стоимость платных образовательных услуг за весь период обучения </w:t>
      </w:r>
      <w:r w:rsidR="00F84FFB" w:rsidRPr="00E6101C">
        <w:rPr>
          <w:rFonts w:ascii="PT Astra Serif" w:eastAsia="Times New Roman" w:hAnsi="PT Astra Serif"/>
          <w:sz w:val="24"/>
          <w:szCs w:val="24"/>
          <w:lang w:eastAsia="ru-RU"/>
        </w:rPr>
        <w:t>представител</w:t>
      </w:r>
      <w:r w:rsidR="00F12D43" w:rsidRPr="00E6101C">
        <w:rPr>
          <w:rFonts w:ascii="PT Astra Serif" w:eastAsia="Times New Roman" w:hAnsi="PT Astra Serif"/>
          <w:sz w:val="24"/>
          <w:szCs w:val="24"/>
          <w:lang w:eastAsia="ru-RU"/>
        </w:rPr>
        <w:t>я</w:t>
      </w:r>
      <w:r w:rsidR="00F84FFB" w:rsidRPr="00E6101C">
        <w:rPr>
          <w:rFonts w:ascii="PT Astra Serif" w:eastAsia="Times New Roman" w:hAnsi="PT Astra Serif"/>
          <w:sz w:val="24"/>
          <w:szCs w:val="24"/>
          <w:lang w:eastAsia="ru-RU"/>
        </w:rPr>
        <w:t xml:space="preserve"> Заказчика</w:t>
      </w:r>
      <w:r w:rsidRPr="00E6101C">
        <w:rPr>
          <w:rFonts w:ascii="PT Astra Serif" w:eastAsia="Times New Roman" w:hAnsi="PT Astra Serif"/>
          <w:sz w:val="24"/>
          <w:szCs w:val="24"/>
          <w:lang w:eastAsia="ru-RU"/>
        </w:rPr>
        <w:t xml:space="preserve"> составляет</w:t>
      </w:r>
      <w:r w:rsidR="00032BFD" w:rsidRPr="00E6101C">
        <w:rPr>
          <w:rFonts w:ascii="PT Astra Serif" w:eastAsia="Times New Roman" w:hAnsi="PT Astra Serif"/>
          <w:sz w:val="24"/>
          <w:szCs w:val="24"/>
          <w:lang w:eastAsia="ru-RU"/>
        </w:rPr>
        <w:t xml:space="preserve"> </w:t>
      </w:r>
      <w:r w:rsidR="00ED3512" w:rsidRPr="00E6101C">
        <w:rPr>
          <w:rFonts w:ascii="PT Astra Serif" w:eastAsia="Times New Roman" w:hAnsi="PT Astra Serif"/>
          <w:sz w:val="24"/>
          <w:szCs w:val="24"/>
          <w:lang w:eastAsia="ru-RU"/>
        </w:rPr>
        <w:t>________</w:t>
      </w:r>
      <w:r w:rsidR="008A5829" w:rsidRPr="00E6101C">
        <w:rPr>
          <w:rFonts w:ascii="PT Astra Serif" w:eastAsia="Times New Roman" w:hAnsi="PT Astra Serif"/>
          <w:sz w:val="24"/>
          <w:szCs w:val="24"/>
          <w:lang w:eastAsia="ru-RU"/>
        </w:rPr>
        <w:t xml:space="preserve"> </w:t>
      </w:r>
      <w:r w:rsidR="006C659A" w:rsidRPr="00E6101C">
        <w:rPr>
          <w:rFonts w:ascii="PT Astra Serif" w:eastAsia="Times New Roman" w:hAnsi="PT Astra Serif"/>
          <w:sz w:val="24"/>
          <w:szCs w:val="24"/>
          <w:lang w:eastAsia="ru-RU"/>
        </w:rPr>
        <w:t>(</w:t>
      </w:r>
      <w:r w:rsidR="00ED3512" w:rsidRPr="00E6101C">
        <w:rPr>
          <w:rFonts w:ascii="PT Astra Serif" w:eastAsia="Times New Roman" w:hAnsi="PT Astra Serif"/>
          <w:i/>
          <w:sz w:val="24"/>
          <w:szCs w:val="24"/>
          <w:lang w:eastAsia="ru-RU"/>
        </w:rPr>
        <w:t>прописью</w:t>
      </w:r>
      <w:r w:rsidR="006C659A" w:rsidRPr="00E6101C">
        <w:rPr>
          <w:rFonts w:ascii="PT Astra Serif" w:eastAsia="Times New Roman" w:hAnsi="PT Astra Serif"/>
          <w:sz w:val="24"/>
          <w:szCs w:val="24"/>
          <w:lang w:eastAsia="ru-RU"/>
        </w:rPr>
        <w:t xml:space="preserve">) рублей </w:t>
      </w:r>
      <w:r w:rsidR="00ED3512" w:rsidRPr="00E6101C">
        <w:rPr>
          <w:rFonts w:ascii="PT Astra Serif" w:eastAsia="Times New Roman" w:hAnsi="PT Astra Serif"/>
          <w:sz w:val="24"/>
          <w:szCs w:val="24"/>
          <w:lang w:eastAsia="ru-RU"/>
        </w:rPr>
        <w:t>___</w:t>
      </w:r>
      <w:r w:rsidR="006C659A" w:rsidRPr="00E6101C">
        <w:rPr>
          <w:rFonts w:ascii="PT Astra Serif" w:eastAsia="Times New Roman" w:hAnsi="PT Astra Serif"/>
          <w:sz w:val="24"/>
          <w:szCs w:val="24"/>
          <w:lang w:eastAsia="ru-RU"/>
        </w:rPr>
        <w:t xml:space="preserve"> копеек, </w:t>
      </w:r>
      <w:r w:rsidR="00ED3512" w:rsidRPr="00E6101C">
        <w:rPr>
          <w:rFonts w:ascii="PT Astra Serif" w:hAnsi="PT Astra Serif"/>
          <w:sz w:val="24"/>
          <w:szCs w:val="24"/>
        </w:rPr>
        <w:t>в том числе НДС (</w:t>
      </w:r>
      <w:r w:rsidR="00ED3512" w:rsidRPr="00E6101C">
        <w:rPr>
          <w:rFonts w:ascii="PT Astra Serif" w:hAnsi="PT Astra Serif"/>
          <w:i/>
          <w:sz w:val="24"/>
          <w:szCs w:val="24"/>
        </w:rPr>
        <w:t>либо НДС не облагается</w:t>
      </w:r>
      <w:r w:rsidR="00ED3512" w:rsidRPr="00E6101C">
        <w:rPr>
          <w:rFonts w:ascii="PT Astra Serif" w:hAnsi="PT Astra Serif"/>
          <w:sz w:val="24"/>
          <w:szCs w:val="24"/>
        </w:rPr>
        <w:t>).</w:t>
      </w:r>
    </w:p>
    <w:p w:rsidR="00A57995" w:rsidRDefault="00A57995" w:rsidP="008E119F">
      <w:pPr>
        <w:widowControl w:val="0"/>
        <w:shd w:val="clear" w:color="auto" w:fill="FFFFFF"/>
        <w:tabs>
          <w:tab w:val="num" w:pos="0"/>
          <w:tab w:val="left" w:pos="180"/>
          <w:tab w:val="left" w:pos="1985"/>
        </w:tabs>
        <w:autoSpaceDE w:val="0"/>
        <w:autoSpaceDN w:val="0"/>
        <w:adjustRightInd w:val="0"/>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4.</w:t>
      </w:r>
      <w:r w:rsidR="00505634" w:rsidRPr="00E6101C">
        <w:rPr>
          <w:rFonts w:ascii="PT Astra Serif" w:eastAsia="Times New Roman" w:hAnsi="PT Astra Serif"/>
          <w:sz w:val="24"/>
          <w:szCs w:val="24"/>
          <w:lang w:eastAsia="ru-RU"/>
        </w:rPr>
        <w:t>3</w:t>
      </w:r>
      <w:r w:rsidR="00C8265E" w:rsidRPr="00E6101C">
        <w:rPr>
          <w:rFonts w:ascii="PT Astra Serif" w:eastAsia="Times New Roman" w:hAnsi="PT Astra Serif"/>
          <w:sz w:val="24"/>
          <w:szCs w:val="24"/>
          <w:lang w:eastAsia="ru-RU"/>
        </w:rPr>
        <w:t>. </w:t>
      </w:r>
      <w:r w:rsidR="00B16B2A" w:rsidRPr="00B16B2A">
        <w:rPr>
          <w:rFonts w:ascii="PT Astra Serif" w:eastAsia="Times New Roman" w:hAnsi="PT Astra Serif"/>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w:t>
      </w:r>
      <w:r w:rsidR="00B16B2A" w:rsidRPr="00B16B2A">
        <w:rPr>
          <w:rFonts w:ascii="PT Astra Serif" w:eastAsia="Times New Roman" w:hAnsi="PT Astra Serif"/>
          <w:sz w:val="24"/>
          <w:szCs w:val="24"/>
          <w:lang w:eastAsia="ru-RU"/>
        </w:rPr>
        <w:lastRenderedPageBreak/>
        <w:t>государственных и муниципальных нужд» и Контрактом.</w:t>
      </w:r>
    </w:p>
    <w:p w:rsidR="00B16B2A" w:rsidRDefault="00B16B2A" w:rsidP="008E119F">
      <w:pPr>
        <w:widowControl w:val="0"/>
        <w:shd w:val="clear" w:color="auto" w:fill="FFFFFF"/>
        <w:tabs>
          <w:tab w:val="num" w:pos="0"/>
          <w:tab w:val="left" w:pos="180"/>
          <w:tab w:val="left" w:pos="1985"/>
        </w:tabs>
        <w:autoSpaceDE w:val="0"/>
        <w:autoSpaceDN w:val="0"/>
        <w:adjustRightInd w:val="0"/>
        <w:ind w:firstLine="709"/>
        <w:jc w:val="both"/>
        <w:rPr>
          <w:rFonts w:ascii="PT Astra Serif" w:eastAsia="Times New Roman" w:hAnsi="PT Astra Serif"/>
          <w:sz w:val="24"/>
          <w:szCs w:val="24"/>
          <w:lang w:eastAsia="ru-RU"/>
        </w:rPr>
      </w:pPr>
      <w:r w:rsidRPr="00B16B2A">
        <w:rPr>
          <w:rFonts w:ascii="PT Astra Serif" w:eastAsia="Times New Roman" w:hAnsi="PT Astra Serif"/>
          <w:sz w:val="24"/>
          <w:szCs w:val="24"/>
          <w:lang w:eastAsia="ru-RU"/>
        </w:rPr>
        <w:t>Цена Контракта включает общую стоимость услуг, стоимость методических материалов, расходы на оплату услуг привлекаемых на договорной основе преподавателей, пошлин и иных обязательных платежей, взимаемых с Исполнителя, в связи с исполнением обязательств по Контракту.</w:t>
      </w:r>
    </w:p>
    <w:p w:rsidR="00B16B2A" w:rsidRPr="00E6101C" w:rsidRDefault="00B16B2A" w:rsidP="008E119F">
      <w:pPr>
        <w:widowControl w:val="0"/>
        <w:shd w:val="clear" w:color="auto" w:fill="FFFFFF"/>
        <w:tabs>
          <w:tab w:val="num" w:pos="0"/>
          <w:tab w:val="left" w:pos="180"/>
          <w:tab w:val="left" w:pos="1985"/>
        </w:tabs>
        <w:autoSpaceDE w:val="0"/>
        <w:autoSpaceDN w:val="0"/>
        <w:adjustRightInd w:val="0"/>
        <w:ind w:firstLine="709"/>
        <w:jc w:val="both"/>
        <w:rPr>
          <w:rFonts w:ascii="PT Astra Serif" w:eastAsia="Times New Roman" w:hAnsi="PT Astra Serif"/>
          <w:sz w:val="24"/>
          <w:szCs w:val="24"/>
          <w:lang w:eastAsia="ru-RU"/>
        </w:rPr>
      </w:pPr>
      <w:r w:rsidRPr="00B16B2A">
        <w:rPr>
          <w:rFonts w:ascii="PT Astra Serif" w:eastAsia="Times New Roman" w:hAnsi="PT Astra Serif"/>
          <w:sz w:val="24"/>
          <w:szCs w:val="24"/>
          <w:lang w:eastAsia="ru-RU"/>
        </w:rPr>
        <w:t>Цена Контракта может быть снижена по соглашению Сторон без изменения предусмотренных Контрактом объёма и качества оказываемых услуг и иных условий Контракта.</w:t>
      </w:r>
    </w:p>
    <w:p w:rsidR="00AD38FC" w:rsidRPr="00E6101C" w:rsidRDefault="00AD38FC" w:rsidP="00AD38FC">
      <w:pPr>
        <w:pStyle w:val="a4"/>
        <w:ind w:firstLine="709"/>
        <w:jc w:val="both"/>
        <w:rPr>
          <w:rFonts w:ascii="PT Astra Serif" w:hAnsi="PT Astra Serif"/>
          <w:sz w:val="24"/>
          <w:szCs w:val="24"/>
        </w:rPr>
      </w:pPr>
      <w:r w:rsidRPr="00E6101C">
        <w:rPr>
          <w:rFonts w:ascii="PT Astra Serif" w:eastAsia="Times New Roman" w:hAnsi="PT Astra Serif"/>
          <w:sz w:val="24"/>
          <w:szCs w:val="24"/>
          <w:lang w:eastAsia="ru-RU"/>
        </w:rPr>
        <w:t>Источник финансирования – федеральный бюджет Российской Федерации.</w:t>
      </w:r>
    </w:p>
    <w:p w:rsidR="00AD38FC" w:rsidRPr="00E6101C" w:rsidRDefault="00AD38FC" w:rsidP="00AD38FC">
      <w:pPr>
        <w:ind w:firstLine="709"/>
        <w:jc w:val="both"/>
        <w:rPr>
          <w:rFonts w:ascii="PT Astra Serif" w:eastAsia="Times New Roman" w:hAnsi="PT Astra Serif"/>
          <w:sz w:val="24"/>
          <w:szCs w:val="24"/>
          <w:lang w:eastAsia="ru-RU"/>
        </w:rPr>
      </w:pPr>
      <w:proofErr w:type="gramStart"/>
      <w:r w:rsidRPr="00E6101C">
        <w:rPr>
          <w:rFonts w:ascii="PT Astra Serif" w:eastAsia="Times New Roman" w:hAnsi="PT Astra Serif"/>
          <w:sz w:val="24"/>
          <w:szCs w:val="24"/>
          <w:lang w:eastAsia="ru-RU"/>
        </w:rPr>
        <w:t>В соответствии с п. 2 ч. 13 ст. 34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Заказчик.</w:t>
      </w:r>
      <w:proofErr w:type="gramEnd"/>
    </w:p>
    <w:p w:rsidR="003D114F" w:rsidRPr="00E6101C" w:rsidRDefault="00C91780" w:rsidP="008E119F">
      <w:pPr>
        <w:pStyle w:val="ConsNonformat"/>
        <w:ind w:firstLine="709"/>
        <w:jc w:val="both"/>
        <w:rPr>
          <w:rFonts w:ascii="PT Astra Serif" w:hAnsi="PT Astra Serif"/>
          <w:sz w:val="24"/>
          <w:szCs w:val="24"/>
        </w:rPr>
      </w:pPr>
      <w:r w:rsidRPr="00E6101C">
        <w:rPr>
          <w:rFonts w:ascii="PT Astra Serif" w:hAnsi="PT Astra Serif"/>
          <w:sz w:val="24"/>
          <w:szCs w:val="24"/>
        </w:rPr>
        <w:t>4.</w:t>
      </w:r>
      <w:r w:rsidR="00505634" w:rsidRPr="00E6101C">
        <w:rPr>
          <w:rFonts w:ascii="PT Astra Serif" w:hAnsi="PT Astra Serif"/>
          <w:sz w:val="24"/>
          <w:szCs w:val="24"/>
        </w:rPr>
        <w:t>4</w:t>
      </w:r>
      <w:r w:rsidR="00003DD8" w:rsidRPr="00E6101C">
        <w:rPr>
          <w:rFonts w:ascii="PT Astra Serif" w:hAnsi="PT Astra Serif"/>
          <w:sz w:val="24"/>
          <w:szCs w:val="24"/>
        </w:rPr>
        <w:t>. </w:t>
      </w:r>
      <w:r w:rsidR="001E5248" w:rsidRPr="00E6101C">
        <w:rPr>
          <w:rFonts w:ascii="PT Astra Serif" w:hAnsi="PT Astra Serif"/>
          <w:sz w:val="24"/>
          <w:szCs w:val="24"/>
        </w:rPr>
        <w:t xml:space="preserve">Оплата за оказанные услуги производится на основании акта </w:t>
      </w:r>
      <w:r w:rsidR="00B16B2A">
        <w:rPr>
          <w:rFonts w:ascii="PT Astra Serif" w:hAnsi="PT Astra Serif"/>
          <w:sz w:val="24"/>
          <w:szCs w:val="24"/>
        </w:rPr>
        <w:t>оказанных услуг</w:t>
      </w:r>
      <w:r w:rsidR="006E11A9" w:rsidRPr="00E6101C">
        <w:rPr>
          <w:rFonts w:ascii="PT Astra Serif" w:hAnsi="PT Astra Serif"/>
          <w:sz w:val="24"/>
          <w:szCs w:val="24"/>
        </w:rPr>
        <w:t xml:space="preserve">, </w:t>
      </w:r>
      <w:r w:rsidR="001E5248" w:rsidRPr="00E6101C">
        <w:rPr>
          <w:rFonts w:ascii="PT Astra Serif" w:hAnsi="PT Astra Serif"/>
          <w:sz w:val="24"/>
          <w:szCs w:val="24"/>
        </w:rPr>
        <w:t>счета</w:t>
      </w:r>
      <w:r w:rsidR="00003DD8" w:rsidRPr="00E6101C">
        <w:rPr>
          <w:rFonts w:ascii="PT Astra Serif" w:hAnsi="PT Astra Serif"/>
          <w:sz w:val="24"/>
          <w:szCs w:val="24"/>
        </w:rPr>
        <w:t xml:space="preserve"> </w:t>
      </w:r>
      <w:r w:rsidR="001E5248" w:rsidRPr="00E6101C">
        <w:rPr>
          <w:rFonts w:ascii="PT Astra Serif" w:hAnsi="PT Astra Serif"/>
          <w:sz w:val="24"/>
          <w:szCs w:val="24"/>
        </w:rPr>
        <w:t xml:space="preserve">Исполнителя и оплачивается Заказчиком в течение </w:t>
      </w:r>
      <w:r w:rsidR="00C8213E" w:rsidRPr="00E6101C">
        <w:rPr>
          <w:rFonts w:ascii="PT Astra Serif" w:hAnsi="PT Astra Serif"/>
          <w:sz w:val="24"/>
          <w:szCs w:val="24"/>
        </w:rPr>
        <w:t>1</w:t>
      </w:r>
      <w:r w:rsidR="007A3C71" w:rsidRPr="00E6101C">
        <w:rPr>
          <w:rFonts w:ascii="PT Astra Serif" w:hAnsi="PT Astra Serif"/>
          <w:sz w:val="24"/>
          <w:szCs w:val="24"/>
        </w:rPr>
        <w:t>0</w:t>
      </w:r>
      <w:r w:rsidR="001E5248" w:rsidRPr="00E6101C">
        <w:rPr>
          <w:rFonts w:ascii="PT Astra Serif" w:hAnsi="PT Astra Serif"/>
          <w:sz w:val="24"/>
          <w:szCs w:val="24"/>
        </w:rPr>
        <w:t xml:space="preserve"> (</w:t>
      </w:r>
      <w:r w:rsidR="00C8213E" w:rsidRPr="00E6101C">
        <w:rPr>
          <w:rFonts w:ascii="PT Astra Serif" w:hAnsi="PT Astra Serif"/>
          <w:sz w:val="24"/>
          <w:szCs w:val="24"/>
        </w:rPr>
        <w:t>десяти</w:t>
      </w:r>
      <w:r w:rsidR="001E5248" w:rsidRPr="00E6101C">
        <w:rPr>
          <w:rFonts w:ascii="PT Astra Serif" w:hAnsi="PT Astra Serif"/>
          <w:sz w:val="24"/>
          <w:szCs w:val="24"/>
        </w:rPr>
        <w:t xml:space="preserve">) </w:t>
      </w:r>
      <w:r w:rsidR="00C8213E" w:rsidRPr="00E6101C">
        <w:rPr>
          <w:rFonts w:ascii="PT Astra Serif" w:hAnsi="PT Astra Serif"/>
          <w:sz w:val="24"/>
          <w:szCs w:val="24"/>
        </w:rPr>
        <w:t>рабочих</w:t>
      </w:r>
      <w:r w:rsidR="001E5248" w:rsidRPr="00E6101C">
        <w:rPr>
          <w:rFonts w:ascii="PT Astra Serif" w:hAnsi="PT Astra Serif"/>
          <w:sz w:val="24"/>
          <w:szCs w:val="24"/>
        </w:rPr>
        <w:t xml:space="preserve"> дней с момента </w:t>
      </w:r>
      <w:r w:rsidR="00EF4857" w:rsidRPr="00E6101C">
        <w:rPr>
          <w:rFonts w:ascii="PT Astra Serif" w:hAnsi="PT Astra Serif"/>
          <w:sz w:val="24"/>
          <w:szCs w:val="24"/>
        </w:rPr>
        <w:t xml:space="preserve">подписания обеими сторонами </w:t>
      </w:r>
      <w:r w:rsidR="001E5248" w:rsidRPr="00E6101C">
        <w:rPr>
          <w:rFonts w:ascii="PT Astra Serif" w:hAnsi="PT Astra Serif"/>
          <w:sz w:val="24"/>
          <w:szCs w:val="24"/>
        </w:rPr>
        <w:t xml:space="preserve">акта </w:t>
      </w:r>
      <w:r w:rsidR="00B16B2A">
        <w:rPr>
          <w:rFonts w:ascii="PT Astra Serif" w:hAnsi="PT Astra Serif"/>
          <w:sz w:val="24"/>
          <w:szCs w:val="24"/>
        </w:rPr>
        <w:t>оказанных</w:t>
      </w:r>
      <w:r w:rsidR="006E11A9" w:rsidRPr="00E6101C">
        <w:rPr>
          <w:rFonts w:ascii="PT Astra Serif" w:hAnsi="PT Astra Serif"/>
          <w:sz w:val="24"/>
          <w:szCs w:val="24"/>
        </w:rPr>
        <w:t xml:space="preserve"> услуг </w:t>
      </w:r>
      <w:r w:rsidR="001E5248" w:rsidRPr="00E6101C">
        <w:rPr>
          <w:rFonts w:ascii="PT Astra Serif" w:hAnsi="PT Astra Serif"/>
          <w:sz w:val="24"/>
          <w:szCs w:val="24"/>
        </w:rPr>
        <w:t xml:space="preserve">и </w:t>
      </w:r>
      <w:r w:rsidR="00EF4857" w:rsidRPr="00E6101C">
        <w:rPr>
          <w:rFonts w:ascii="PT Astra Serif" w:hAnsi="PT Astra Serif"/>
          <w:sz w:val="24"/>
          <w:szCs w:val="24"/>
        </w:rPr>
        <w:t xml:space="preserve">получения </w:t>
      </w:r>
      <w:r w:rsidR="006E11A9" w:rsidRPr="00E6101C">
        <w:rPr>
          <w:rFonts w:ascii="PT Astra Serif" w:hAnsi="PT Astra Serif"/>
          <w:sz w:val="24"/>
          <w:szCs w:val="24"/>
        </w:rPr>
        <w:t xml:space="preserve">Заказчиком </w:t>
      </w:r>
      <w:r w:rsidR="001E5248" w:rsidRPr="00E6101C">
        <w:rPr>
          <w:rFonts w:ascii="PT Astra Serif" w:hAnsi="PT Astra Serif"/>
          <w:sz w:val="24"/>
          <w:szCs w:val="24"/>
        </w:rPr>
        <w:t>счета</w:t>
      </w:r>
      <w:r w:rsidR="00003DD8" w:rsidRPr="00E6101C">
        <w:rPr>
          <w:rFonts w:ascii="PT Astra Serif" w:hAnsi="PT Astra Serif"/>
          <w:sz w:val="24"/>
          <w:szCs w:val="24"/>
        </w:rPr>
        <w:t xml:space="preserve"> </w:t>
      </w:r>
      <w:r w:rsidR="001E5248" w:rsidRPr="00E6101C">
        <w:rPr>
          <w:rFonts w:ascii="PT Astra Serif" w:hAnsi="PT Astra Serif"/>
          <w:sz w:val="24"/>
          <w:szCs w:val="24"/>
        </w:rPr>
        <w:t xml:space="preserve">на оплату. </w:t>
      </w:r>
    </w:p>
    <w:p w:rsidR="002F5AB4" w:rsidRDefault="001E5248" w:rsidP="008E119F">
      <w:pPr>
        <w:pStyle w:val="ConsNonformat"/>
        <w:ind w:firstLine="709"/>
        <w:jc w:val="both"/>
        <w:rPr>
          <w:rFonts w:ascii="PT Astra Serif" w:hAnsi="PT Astra Serif"/>
          <w:sz w:val="24"/>
          <w:szCs w:val="24"/>
        </w:rPr>
      </w:pPr>
      <w:r w:rsidRPr="00E6101C">
        <w:rPr>
          <w:rFonts w:ascii="PT Astra Serif" w:hAnsi="PT Astra Serif"/>
          <w:sz w:val="24"/>
          <w:szCs w:val="24"/>
        </w:rPr>
        <w:t>Оплата производится путем перечисления</w:t>
      </w:r>
      <w:r w:rsidR="00F12D43" w:rsidRPr="00E6101C">
        <w:rPr>
          <w:rFonts w:ascii="PT Astra Serif" w:hAnsi="PT Astra Serif"/>
          <w:sz w:val="24"/>
          <w:szCs w:val="24"/>
        </w:rPr>
        <w:t>,</w:t>
      </w:r>
      <w:r w:rsidR="005966CF" w:rsidRPr="00E6101C">
        <w:rPr>
          <w:rFonts w:ascii="PT Astra Serif" w:hAnsi="PT Astra Serif"/>
          <w:sz w:val="24"/>
          <w:szCs w:val="24"/>
        </w:rPr>
        <w:t xml:space="preserve"> в</w:t>
      </w:r>
      <w:r w:rsidR="002E7DAE" w:rsidRPr="00E6101C">
        <w:rPr>
          <w:rFonts w:ascii="PT Astra Serif" w:hAnsi="PT Astra Serif"/>
          <w:sz w:val="24"/>
          <w:szCs w:val="24"/>
        </w:rPr>
        <w:t> </w:t>
      </w:r>
      <w:r w:rsidR="005966CF" w:rsidRPr="00E6101C">
        <w:rPr>
          <w:rFonts w:ascii="PT Astra Serif" w:hAnsi="PT Astra Serif"/>
          <w:sz w:val="24"/>
          <w:szCs w:val="24"/>
        </w:rPr>
        <w:t>безналичной форме</w:t>
      </w:r>
      <w:r w:rsidRPr="00E6101C">
        <w:rPr>
          <w:rFonts w:ascii="PT Astra Serif" w:hAnsi="PT Astra Serif"/>
          <w:sz w:val="24"/>
          <w:szCs w:val="24"/>
        </w:rPr>
        <w:t xml:space="preserve"> </w:t>
      </w:r>
      <w:r w:rsidR="008A5829" w:rsidRPr="00E6101C">
        <w:rPr>
          <w:rFonts w:ascii="PT Astra Serif" w:hAnsi="PT Astra Serif"/>
          <w:sz w:val="24"/>
          <w:szCs w:val="24"/>
        </w:rPr>
        <w:t xml:space="preserve">выделенных из федерального бюджета </w:t>
      </w:r>
      <w:r w:rsidRPr="00E6101C">
        <w:rPr>
          <w:rFonts w:ascii="PT Astra Serif" w:hAnsi="PT Astra Serif"/>
          <w:sz w:val="24"/>
          <w:szCs w:val="24"/>
        </w:rPr>
        <w:t>денежных средств на расчетный счет Исполнителя.</w:t>
      </w:r>
    </w:p>
    <w:p w:rsidR="00B16B2A" w:rsidRDefault="00B16B2A" w:rsidP="008E119F">
      <w:pPr>
        <w:pStyle w:val="ConsNonformat"/>
        <w:ind w:firstLine="709"/>
        <w:jc w:val="both"/>
        <w:rPr>
          <w:rFonts w:ascii="PT Astra Serif" w:hAnsi="PT Astra Serif"/>
          <w:sz w:val="24"/>
          <w:szCs w:val="24"/>
        </w:rPr>
      </w:pPr>
      <w:r>
        <w:rPr>
          <w:rFonts w:ascii="PT Astra Serif" w:hAnsi="PT Astra Serif"/>
          <w:sz w:val="24"/>
          <w:szCs w:val="24"/>
        </w:rPr>
        <w:t xml:space="preserve">4.5. </w:t>
      </w:r>
      <w:r w:rsidRPr="00B16B2A">
        <w:rPr>
          <w:rFonts w:ascii="PT Astra Serif" w:hAnsi="PT Astra Serif"/>
          <w:sz w:val="24"/>
          <w:szCs w:val="24"/>
        </w:rPr>
        <w:t xml:space="preserve">Обязательства по оплате оказанных образовательных услуг считаются выполненными в день списания денежных средств со счетов </w:t>
      </w:r>
      <w:r>
        <w:rPr>
          <w:rFonts w:ascii="PT Astra Serif" w:hAnsi="PT Astra Serif"/>
          <w:sz w:val="24"/>
          <w:szCs w:val="24"/>
        </w:rPr>
        <w:t>З</w:t>
      </w:r>
      <w:r w:rsidRPr="00B16B2A">
        <w:rPr>
          <w:rFonts w:ascii="PT Astra Serif" w:hAnsi="PT Astra Serif"/>
          <w:sz w:val="24"/>
          <w:szCs w:val="24"/>
        </w:rPr>
        <w:t>аказчика.</w:t>
      </w:r>
    </w:p>
    <w:p w:rsidR="00B16B2A" w:rsidRPr="00E6101C" w:rsidRDefault="00B16B2A" w:rsidP="008E119F">
      <w:pPr>
        <w:pStyle w:val="ConsNonformat"/>
        <w:ind w:firstLine="709"/>
        <w:jc w:val="both"/>
        <w:rPr>
          <w:rFonts w:ascii="PT Astra Serif" w:hAnsi="PT Astra Serif"/>
          <w:sz w:val="24"/>
          <w:szCs w:val="24"/>
        </w:rPr>
      </w:pPr>
    </w:p>
    <w:p w:rsidR="00B16B2A" w:rsidRPr="00B16B2A" w:rsidRDefault="0064091B" w:rsidP="0064091B">
      <w:pPr>
        <w:ind w:left="927"/>
        <w:rPr>
          <w:rFonts w:ascii="PT Astra Serif" w:eastAsia="Times New Roman" w:hAnsi="PT Astra Serif"/>
          <w:b/>
          <w:sz w:val="24"/>
          <w:szCs w:val="24"/>
          <w:lang w:eastAsia="ru-RU"/>
        </w:rPr>
      </w:pPr>
      <w:r w:rsidRPr="0064091B">
        <w:rPr>
          <w:rFonts w:ascii="PT Astra Serif" w:eastAsia="Times New Roman" w:hAnsi="PT Astra Serif"/>
          <w:b/>
          <w:sz w:val="24"/>
          <w:szCs w:val="24"/>
          <w:lang w:eastAsia="ru-RU"/>
        </w:rPr>
        <w:t>V.</w:t>
      </w:r>
      <w:r>
        <w:rPr>
          <w:rFonts w:ascii="PT Astra Serif" w:eastAsia="Times New Roman" w:hAnsi="PT Astra Serif"/>
          <w:b/>
          <w:sz w:val="24"/>
          <w:szCs w:val="24"/>
          <w:lang w:eastAsia="ru-RU"/>
        </w:rPr>
        <w:t xml:space="preserve"> </w:t>
      </w:r>
      <w:r w:rsidR="00B16B2A" w:rsidRPr="00B16B2A">
        <w:rPr>
          <w:rFonts w:ascii="PT Astra Serif" w:eastAsia="Times New Roman" w:hAnsi="PT Astra Serif"/>
          <w:b/>
          <w:sz w:val="24"/>
          <w:szCs w:val="24"/>
          <w:lang w:eastAsia="ru-RU"/>
        </w:rPr>
        <w:t>Сроки и порядок приемки услуг</w:t>
      </w:r>
    </w:p>
    <w:p w:rsidR="00B16B2A" w:rsidRPr="00B16B2A" w:rsidRDefault="0064091B" w:rsidP="00B16B2A">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w:t>
      </w:r>
      <w:r w:rsidR="00B16B2A" w:rsidRPr="00B16B2A">
        <w:rPr>
          <w:rFonts w:ascii="PT Astra Serif" w:eastAsia="Times New Roman" w:hAnsi="PT Astra Serif"/>
          <w:sz w:val="24"/>
          <w:szCs w:val="24"/>
          <w:lang w:eastAsia="ru-RU"/>
        </w:rPr>
        <w:t xml:space="preserve">.1. Исполнитель обязуется оказать Услуги  в сроки указанные в  пункте  1.2 Контракта. </w:t>
      </w:r>
    </w:p>
    <w:p w:rsidR="00B16B2A" w:rsidRPr="00B16B2A" w:rsidRDefault="0064091B" w:rsidP="00B16B2A">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w:t>
      </w:r>
      <w:r w:rsidR="00B16B2A" w:rsidRPr="00B16B2A">
        <w:rPr>
          <w:rFonts w:ascii="PT Astra Serif" w:eastAsia="Times New Roman" w:hAnsi="PT Astra Serif"/>
          <w:sz w:val="24"/>
          <w:szCs w:val="24"/>
          <w:lang w:eastAsia="ru-RU"/>
        </w:rPr>
        <w:t xml:space="preserve">.2. Исполнитель в течение 2 (двух) рабочих дней </w:t>
      </w:r>
      <w:proofErr w:type="gramStart"/>
      <w:r w:rsidR="00B16B2A" w:rsidRPr="00B16B2A">
        <w:rPr>
          <w:rFonts w:ascii="PT Astra Serif" w:eastAsia="Times New Roman" w:hAnsi="PT Astra Serif"/>
          <w:sz w:val="24"/>
          <w:szCs w:val="24"/>
          <w:lang w:eastAsia="ru-RU"/>
        </w:rPr>
        <w:t>с даты окончания</w:t>
      </w:r>
      <w:proofErr w:type="gramEnd"/>
      <w:r w:rsidR="00B16B2A" w:rsidRPr="00B16B2A">
        <w:rPr>
          <w:rFonts w:ascii="PT Astra Serif" w:eastAsia="Times New Roman" w:hAnsi="PT Astra Serif"/>
          <w:sz w:val="24"/>
          <w:szCs w:val="24"/>
          <w:lang w:eastAsia="ru-RU"/>
        </w:rPr>
        <w:t xml:space="preserve"> срока оказания услуг представляет </w:t>
      </w:r>
      <w:r>
        <w:rPr>
          <w:rFonts w:ascii="PT Astra Serif" w:eastAsia="Times New Roman" w:hAnsi="PT Astra Serif"/>
          <w:sz w:val="24"/>
          <w:szCs w:val="24"/>
          <w:lang w:eastAsia="ru-RU"/>
        </w:rPr>
        <w:t>З</w:t>
      </w:r>
      <w:r w:rsidR="00B16B2A" w:rsidRPr="00B16B2A">
        <w:rPr>
          <w:rFonts w:ascii="PT Astra Serif" w:eastAsia="Times New Roman" w:hAnsi="PT Astra Serif"/>
          <w:sz w:val="24"/>
          <w:szCs w:val="24"/>
          <w:lang w:eastAsia="ru-RU"/>
        </w:rPr>
        <w:t>аказчику для подписания Акт оказанных услуг.</w:t>
      </w:r>
    </w:p>
    <w:p w:rsidR="00B16B2A" w:rsidRPr="00B16B2A" w:rsidRDefault="0064091B" w:rsidP="00B16B2A">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w:t>
      </w:r>
      <w:r w:rsidR="00B16B2A" w:rsidRPr="00B16B2A">
        <w:rPr>
          <w:rFonts w:ascii="PT Astra Serif" w:eastAsia="Times New Roman" w:hAnsi="PT Astra Serif"/>
          <w:sz w:val="24"/>
          <w:szCs w:val="24"/>
          <w:lang w:eastAsia="ru-RU"/>
        </w:rPr>
        <w:t>.</w:t>
      </w:r>
      <w:r>
        <w:rPr>
          <w:rFonts w:ascii="PT Astra Serif" w:eastAsia="Times New Roman" w:hAnsi="PT Astra Serif"/>
          <w:sz w:val="24"/>
          <w:szCs w:val="24"/>
          <w:lang w:eastAsia="ru-RU"/>
        </w:rPr>
        <w:t>3</w:t>
      </w:r>
      <w:r w:rsidR="00B16B2A" w:rsidRPr="00B16B2A">
        <w:rPr>
          <w:rFonts w:ascii="PT Astra Serif" w:eastAsia="Times New Roman" w:hAnsi="PT Astra Serif"/>
          <w:sz w:val="24"/>
          <w:szCs w:val="24"/>
          <w:lang w:eastAsia="ru-RU"/>
        </w:rPr>
        <w:t>. Услуги, не соответствующие требованиям Контракта, приемке не подлежат и считаются неисполненными.</w:t>
      </w:r>
    </w:p>
    <w:p w:rsidR="00886CB5" w:rsidRDefault="0064091B" w:rsidP="0064091B">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w:t>
      </w:r>
      <w:r w:rsidR="00B16B2A" w:rsidRPr="00B16B2A">
        <w:rPr>
          <w:rFonts w:ascii="PT Astra Serif" w:eastAsia="Times New Roman" w:hAnsi="PT Astra Serif"/>
          <w:sz w:val="24"/>
          <w:szCs w:val="24"/>
          <w:lang w:eastAsia="ru-RU"/>
        </w:rPr>
        <w:t>.</w:t>
      </w:r>
      <w:r>
        <w:rPr>
          <w:rFonts w:ascii="PT Astra Serif" w:eastAsia="Times New Roman" w:hAnsi="PT Astra Serif"/>
          <w:sz w:val="24"/>
          <w:szCs w:val="24"/>
          <w:lang w:eastAsia="ru-RU"/>
        </w:rPr>
        <w:t>4</w:t>
      </w:r>
      <w:r w:rsidR="00B16B2A" w:rsidRPr="00B16B2A">
        <w:rPr>
          <w:rFonts w:ascii="PT Astra Serif" w:eastAsia="Times New Roman" w:hAnsi="PT Astra Serif"/>
          <w:sz w:val="24"/>
          <w:szCs w:val="24"/>
          <w:lang w:eastAsia="ru-RU"/>
        </w:rPr>
        <w:t xml:space="preserve">. Обязательства Исполнителя по Контракту считаются исполненными со дня подписания </w:t>
      </w:r>
      <w:r>
        <w:rPr>
          <w:rFonts w:ascii="PT Astra Serif" w:eastAsia="Times New Roman" w:hAnsi="PT Astra Serif"/>
          <w:sz w:val="24"/>
          <w:szCs w:val="24"/>
          <w:lang w:eastAsia="ru-RU"/>
        </w:rPr>
        <w:t>З</w:t>
      </w:r>
      <w:r w:rsidR="00B16B2A" w:rsidRPr="00B16B2A">
        <w:rPr>
          <w:rFonts w:ascii="PT Astra Serif" w:eastAsia="Times New Roman" w:hAnsi="PT Astra Serif"/>
          <w:sz w:val="24"/>
          <w:szCs w:val="24"/>
          <w:lang w:eastAsia="ru-RU"/>
        </w:rPr>
        <w:t>аказчиком без замечаний Акта</w:t>
      </w:r>
      <w:r>
        <w:rPr>
          <w:rFonts w:ascii="PT Astra Serif" w:eastAsia="Times New Roman" w:hAnsi="PT Astra Serif"/>
          <w:sz w:val="24"/>
          <w:szCs w:val="24"/>
          <w:lang w:eastAsia="ru-RU"/>
        </w:rPr>
        <w:t xml:space="preserve"> оказанных услуг</w:t>
      </w:r>
      <w:r w:rsidR="00B16B2A" w:rsidRPr="00B16B2A">
        <w:rPr>
          <w:rFonts w:ascii="PT Astra Serif" w:eastAsia="Times New Roman" w:hAnsi="PT Astra Serif"/>
          <w:sz w:val="24"/>
          <w:szCs w:val="24"/>
          <w:lang w:eastAsia="ru-RU"/>
        </w:rPr>
        <w:t>.</w:t>
      </w:r>
    </w:p>
    <w:p w:rsidR="002E7DAE" w:rsidRPr="00E6101C" w:rsidRDefault="002E7DAE" w:rsidP="008E119F">
      <w:pPr>
        <w:ind w:firstLine="709"/>
        <w:rPr>
          <w:rFonts w:ascii="PT Astra Serif" w:eastAsia="Times New Roman" w:hAnsi="PT Astra Serif"/>
          <w:b/>
          <w:bCs/>
          <w:color w:val="26282F"/>
          <w:sz w:val="24"/>
          <w:szCs w:val="24"/>
          <w:lang w:eastAsia="ru-RU"/>
        </w:rPr>
      </w:pPr>
    </w:p>
    <w:p w:rsidR="00C91780" w:rsidRPr="00FE04B6" w:rsidRDefault="00F04C6A"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VI. </w:t>
      </w:r>
      <w:r w:rsidR="00C91780" w:rsidRPr="00E6101C">
        <w:rPr>
          <w:rFonts w:ascii="PT Astra Serif" w:eastAsia="Times New Roman" w:hAnsi="PT Astra Serif"/>
          <w:b/>
          <w:bCs/>
          <w:color w:val="26282F"/>
          <w:sz w:val="24"/>
          <w:szCs w:val="24"/>
          <w:lang w:eastAsia="ru-RU"/>
        </w:rPr>
        <w:t xml:space="preserve">Ответственность </w:t>
      </w:r>
      <w:r w:rsidR="00FE04B6">
        <w:rPr>
          <w:rFonts w:ascii="PT Astra Serif" w:eastAsia="Times New Roman" w:hAnsi="PT Astra Serif"/>
          <w:b/>
          <w:bCs/>
          <w:color w:val="26282F"/>
          <w:sz w:val="24"/>
          <w:szCs w:val="24"/>
          <w:lang w:eastAsia="ru-RU"/>
        </w:rPr>
        <w:t>Сторон</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bookmarkStart w:id="0" w:name="P968"/>
      <w:bookmarkEnd w:id="0"/>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 xml:space="preserve">.3.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0064091B" w:rsidRPr="0064091B">
        <w:rPr>
          <w:rFonts w:ascii="PT Astra Serif" w:eastAsia="Times New Roman" w:hAnsi="PT Astra Serif"/>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64091B" w:rsidRPr="0064091B">
        <w:rPr>
          <w:rFonts w:ascii="PT Astra Serif" w:eastAsia="Times New Roman" w:hAnsi="PT Astra Serif"/>
          <w:sz w:val="24"/>
          <w:szCs w:val="24"/>
          <w:lang w:eastAsia="ru-RU"/>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 xml:space="preserve">.4. За каждый факт неисполнения или ненадлежащего исполнения Исполнителем </w:t>
      </w:r>
      <w:r w:rsidR="0064091B" w:rsidRPr="0064091B">
        <w:rPr>
          <w:rFonts w:ascii="PT Astra Serif" w:eastAsia="Times New Roman" w:hAnsi="PT Astra Serif"/>
          <w:sz w:val="24"/>
          <w:szCs w:val="24"/>
          <w:lang w:eastAsia="ru-RU"/>
        </w:rPr>
        <w:lastRenderedPageBreak/>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64091B" w:rsidRPr="0064091B">
        <w:rPr>
          <w:rFonts w:ascii="PT Astra Serif" w:eastAsia="Times New Roman" w:hAnsi="PT Astra Serif"/>
          <w:sz w:val="24"/>
          <w:szCs w:val="24"/>
          <w:lang w:eastAsia="ru-RU"/>
        </w:rPr>
        <w:t xml:space="preserve">Размер штрафа определяется в соответствии с </w:t>
      </w:r>
      <w:hyperlink r:id="rId7" w:history="1">
        <w:r w:rsidR="0064091B" w:rsidRPr="0064091B">
          <w:rPr>
            <w:rFonts w:ascii="PT Astra Serif" w:eastAsia="Times New Roman" w:hAnsi="PT Astra Serif"/>
            <w:sz w:val="24"/>
            <w:szCs w:val="24"/>
            <w:lang w:eastAsia="ru-RU"/>
          </w:rPr>
          <w:t>Правилами</w:t>
        </w:r>
      </w:hyperlink>
      <w:r w:rsidR="0064091B" w:rsidRPr="0064091B">
        <w:rPr>
          <w:rFonts w:ascii="PT Astra Serif" w:eastAsia="Times New Roman" w:hAnsi="PT Astra Serif"/>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w:t>
      </w:r>
      <w:proofErr w:type="gramEnd"/>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bookmarkStart w:id="1" w:name="P970"/>
      <w:bookmarkEnd w:id="1"/>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w:t>
      </w:r>
      <w:hyperlink r:id="rId8" w:history="1">
        <w:r w:rsidR="0064091B" w:rsidRPr="0064091B">
          <w:rPr>
            <w:rFonts w:ascii="PT Astra Serif" w:eastAsia="Times New Roman" w:hAnsi="PT Astra Serif"/>
            <w:sz w:val="24"/>
            <w:szCs w:val="24"/>
            <w:lang w:eastAsia="ru-RU"/>
          </w:rPr>
          <w:t>Правилами</w:t>
        </w:r>
      </w:hyperlink>
      <w:r w:rsidR="0064091B" w:rsidRPr="0064091B">
        <w:rPr>
          <w:rFonts w:ascii="PT Astra Serif" w:eastAsia="Times New Roman" w:hAnsi="PT Astra Serif"/>
          <w:sz w:val="24"/>
          <w:szCs w:val="24"/>
          <w:lang w:eastAsia="ru-RU"/>
        </w:rPr>
        <w:t xml:space="preserve"> и составляет 1 000 (Одна тысяча) рублей.</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bookmarkStart w:id="2" w:name="P971"/>
      <w:bookmarkStart w:id="3" w:name="P972"/>
      <w:bookmarkEnd w:id="2"/>
      <w:bookmarkEnd w:id="3"/>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 xml:space="preserve">.7.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9" w:history="1">
        <w:r w:rsidR="0064091B" w:rsidRPr="0064091B">
          <w:rPr>
            <w:rFonts w:ascii="PT Astra Serif" w:eastAsia="Times New Roman" w:hAnsi="PT Astra Serif"/>
            <w:sz w:val="24"/>
            <w:szCs w:val="24"/>
            <w:lang w:eastAsia="ru-RU"/>
          </w:rPr>
          <w:t>Правилами</w:t>
        </w:r>
      </w:hyperlink>
      <w:r w:rsidR="0064091B" w:rsidRPr="0064091B">
        <w:rPr>
          <w:rFonts w:ascii="PT Astra Serif" w:eastAsia="Times New Roman" w:hAnsi="PT Astra Serif"/>
          <w:sz w:val="24"/>
          <w:szCs w:val="24"/>
          <w:lang w:eastAsia="ru-RU"/>
        </w:rPr>
        <w:t xml:space="preserve"> и составляет 1 000 (одна тысяча) рублей.</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.8. Применение неустойки (штрафа, пени) не освобождает Стороны от исполнения обязательств по Контракту.</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FE04B6">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4091B" w:rsidRPr="0064091B" w:rsidRDefault="00FE04B6" w:rsidP="0064091B">
      <w:pPr>
        <w:widowControl w:val="0"/>
        <w:autoSpaceDE w:val="0"/>
        <w:autoSpaceDN w:val="0"/>
        <w:ind w:right="-144" w:firstLine="540"/>
        <w:jc w:val="both"/>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6</w:t>
      </w:r>
      <w:r w:rsidR="0064091B" w:rsidRPr="0064091B">
        <w:rPr>
          <w:rFonts w:ascii="PT Astra Serif" w:eastAsia="Times New Roman" w:hAnsi="PT Astra Serif"/>
          <w:sz w:val="24"/>
          <w:szCs w:val="24"/>
          <w:lang w:eastAsia="ru-RU"/>
        </w:rPr>
        <w:t>.10.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4091B" w:rsidRPr="00A62F17" w:rsidRDefault="00FE04B6" w:rsidP="00FE04B6">
      <w:pPr>
        <w:shd w:val="clear" w:color="auto" w:fill="FFFFFF"/>
        <w:suppressAutoHyphens/>
        <w:ind w:firstLine="540"/>
        <w:jc w:val="both"/>
        <w:rPr>
          <w:rFonts w:ascii="PT Astra Serif" w:hAnsi="PT Astra Serif"/>
          <w:sz w:val="24"/>
          <w:szCs w:val="24"/>
        </w:rPr>
      </w:pPr>
      <w:r w:rsidRPr="00A62F17">
        <w:rPr>
          <w:rFonts w:ascii="PT Astra Serif" w:hAnsi="PT Astra Serif"/>
          <w:sz w:val="24"/>
          <w:szCs w:val="24"/>
        </w:rPr>
        <w:t>6</w:t>
      </w:r>
      <w:r w:rsidR="0064091B" w:rsidRPr="0064091B">
        <w:rPr>
          <w:rFonts w:ascii="PT Astra Serif" w:hAnsi="PT Astra Serif"/>
          <w:sz w:val="24"/>
          <w:szCs w:val="24"/>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091B" w:rsidRPr="00A62F17" w:rsidRDefault="0064091B" w:rsidP="0064091B">
      <w:pPr>
        <w:shd w:val="clear" w:color="auto" w:fill="FFFFFF"/>
        <w:suppressAutoHyphens/>
        <w:ind w:firstLine="709"/>
        <w:rPr>
          <w:rFonts w:ascii="PT Astra Serif" w:hAnsi="PT Astra Serif"/>
          <w:sz w:val="24"/>
          <w:szCs w:val="24"/>
        </w:rPr>
      </w:pPr>
    </w:p>
    <w:p w:rsidR="003C3471" w:rsidRPr="003C3471" w:rsidRDefault="003C3471" w:rsidP="003C3471">
      <w:pPr>
        <w:ind w:left="927"/>
        <w:rPr>
          <w:rFonts w:ascii="PT Astra Serif" w:eastAsia="Times New Roman" w:hAnsi="PT Astra Serif"/>
          <w:b/>
          <w:sz w:val="24"/>
          <w:szCs w:val="24"/>
          <w:lang w:eastAsia="ru-RU"/>
        </w:rPr>
      </w:pPr>
      <w:r>
        <w:rPr>
          <w:rFonts w:ascii="PT Astra Serif" w:eastAsia="Times New Roman" w:hAnsi="PT Astra Serif"/>
          <w:b/>
          <w:sz w:val="24"/>
          <w:szCs w:val="24"/>
          <w:lang w:val="en-US" w:eastAsia="ru-RU"/>
        </w:rPr>
        <w:t>VII</w:t>
      </w:r>
      <w:r w:rsidRPr="00A62F17">
        <w:rPr>
          <w:rFonts w:ascii="PT Astra Serif" w:eastAsia="Times New Roman" w:hAnsi="PT Astra Serif"/>
          <w:b/>
          <w:sz w:val="24"/>
          <w:szCs w:val="24"/>
          <w:lang w:eastAsia="ru-RU"/>
        </w:rPr>
        <w:t>.</w:t>
      </w:r>
      <w:r w:rsidRPr="003C3471">
        <w:rPr>
          <w:rFonts w:ascii="PT Astra Serif" w:eastAsia="Times New Roman" w:hAnsi="PT Astra Serif"/>
          <w:b/>
          <w:sz w:val="24"/>
          <w:szCs w:val="24"/>
          <w:lang w:eastAsia="ru-RU"/>
        </w:rPr>
        <w:t>Форс-мажорные обстоятельства</w:t>
      </w:r>
    </w:p>
    <w:p w:rsidR="003C3471" w:rsidRPr="003C3471" w:rsidRDefault="003C3471" w:rsidP="003C3471">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C3471" w:rsidRPr="003C3471" w:rsidRDefault="003C3471" w:rsidP="003C3471">
      <w:pPr>
        <w:ind w:firstLine="567"/>
        <w:jc w:val="both"/>
        <w:rPr>
          <w:rFonts w:ascii="PT Astra Serif" w:eastAsia="Times New Roman" w:hAnsi="PT Astra Serif"/>
          <w:sz w:val="24"/>
          <w:szCs w:val="24"/>
          <w:lang w:eastAsia="ru-RU"/>
        </w:rPr>
      </w:pPr>
      <w:r w:rsidRPr="003C3471">
        <w:rPr>
          <w:rFonts w:ascii="PT Astra Serif" w:eastAsia="Times New Roman" w:hAnsi="PT Astra Serif"/>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3471" w:rsidRPr="003C3471" w:rsidRDefault="003C3471" w:rsidP="003C3471">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3C3471">
        <w:rPr>
          <w:rFonts w:ascii="PT Astra Serif" w:eastAsia="Times New Roman" w:hAnsi="PT Astra Serif"/>
          <w:sz w:val="24"/>
          <w:szCs w:val="24"/>
          <w:lang w:eastAsia="ru-RU"/>
        </w:rPr>
        <w:t>в</w:t>
      </w:r>
      <w:proofErr w:type="gramEnd"/>
      <w:r w:rsidRPr="003C3471">
        <w:rPr>
          <w:rFonts w:ascii="PT Astra Serif" w:eastAsia="Times New Roman" w:hAnsi="PT Astra Serif"/>
          <w:sz w:val="24"/>
          <w:szCs w:val="24"/>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C3471" w:rsidRPr="003C3471" w:rsidRDefault="003C3471" w:rsidP="003C3471">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.3. По прекращении указанных обстоятель</w:t>
      </w:r>
      <w:proofErr w:type="gramStart"/>
      <w:r w:rsidRPr="003C3471">
        <w:rPr>
          <w:rFonts w:ascii="PT Astra Serif" w:eastAsia="Times New Roman" w:hAnsi="PT Astra Serif"/>
          <w:sz w:val="24"/>
          <w:szCs w:val="24"/>
          <w:lang w:eastAsia="ru-RU"/>
        </w:rPr>
        <w:t>ств Ст</w:t>
      </w:r>
      <w:proofErr w:type="gramEnd"/>
      <w:r w:rsidRPr="003C3471">
        <w:rPr>
          <w:rFonts w:ascii="PT Astra Serif" w:eastAsia="Times New Roman" w:hAnsi="PT Astra Serif"/>
          <w:sz w:val="24"/>
          <w:szCs w:val="24"/>
          <w:lang w:eastAsia="ru-RU"/>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Pr="003C3471">
        <w:rPr>
          <w:rFonts w:ascii="PT Astra Serif" w:eastAsia="Times New Roman" w:hAnsi="PT Astra Serif"/>
          <w:sz w:val="24"/>
          <w:szCs w:val="24"/>
          <w:lang w:eastAsia="ru-RU"/>
        </w:rPr>
        <w:lastRenderedPageBreak/>
        <w:t xml:space="preserve">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C3471">
        <w:rPr>
          <w:rFonts w:ascii="PT Astra Serif" w:eastAsia="Times New Roman" w:hAnsi="PT Astra Serif"/>
          <w:sz w:val="24"/>
          <w:szCs w:val="24"/>
          <w:lang w:eastAsia="ru-RU"/>
        </w:rPr>
        <w:t>неизвещением</w:t>
      </w:r>
      <w:proofErr w:type="spellEnd"/>
      <w:r w:rsidRPr="003C3471">
        <w:rPr>
          <w:rFonts w:ascii="PT Astra Serif" w:eastAsia="Times New Roman" w:hAnsi="PT Astra Serif"/>
          <w:sz w:val="24"/>
          <w:szCs w:val="24"/>
          <w:lang w:eastAsia="ru-RU"/>
        </w:rPr>
        <w:t xml:space="preserve"> или несвоевременным извещением.</w:t>
      </w:r>
    </w:p>
    <w:p w:rsidR="003C3471" w:rsidRPr="003C3471" w:rsidRDefault="003C3471" w:rsidP="003C3471">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 xml:space="preserve">.4. Сторона должна в течение 5 (пяти)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продолжительности форс-мажорных обстоятельств. </w:t>
      </w:r>
    </w:p>
    <w:p w:rsidR="003C3471" w:rsidRPr="003C3471" w:rsidRDefault="003C3471" w:rsidP="003C3471">
      <w:pPr>
        <w:ind w:firstLine="567"/>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.5. В случае наступления форс-мажорных обстоятель</w:t>
      </w:r>
      <w:proofErr w:type="gramStart"/>
      <w:r w:rsidRPr="003C3471">
        <w:rPr>
          <w:rFonts w:ascii="PT Astra Serif" w:eastAsia="Times New Roman" w:hAnsi="PT Astra Serif"/>
          <w:sz w:val="24"/>
          <w:szCs w:val="24"/>
          <w:lang w:eastAsia="ru-RU"/>
        </w:rPr>
        <w:t>ств ср</w:t>
      </w:r>
      <w:proofErr w:type="gramEnd"/>
      <w:r w:rsidRPr="003C3471">
        <w:rPr>
          <w:rFonts w:ascii="PT Astra Serif" w:eastAsia="Times New Roman" w:hAnsi="PT Astra Serif"/>
          <w:sz w:val="24"/>
          <w:szCs w:val="24"/>
          <w:lang w:eastAsia="ru-RU"/>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C3471" w:rsidRPr="003C3471" w:rsidRDefault="003C3471" w:rsidP="003C3471">
      <w:pPr>
        <w:ind w:firstLine="567"/>
        <w:jc w:val="both"/>
        <w:rPr>
          <w:rFonts w:ascii="Times New Roman" w:eastAsia="Times New Roman" w:hAnsi="Times New Roman"/>
          <w:sz w:val="24"/>
          <w:szCs w:val="24"/>
          <w:lang w:eastAsia="ru-RU"/>
        </w:rPr>
      </w:pPr>
      <w:r>
        <w:rPr>
          <w:rFonts w:ascii="PT Astra Serif" w:eastAsia="Times New Roman" w:hAnsi="PT Astra Serif"/>
          <w:sz w:val="24"/>
          <w:szCs w:val="24"/>
          <w:lang w:eastAsia="ru-RU"/>
        </w:rPr>
        <w:t>7</w:t>
      </w:r>
      <w:r w:rsidRPr="003C3471">
        <w:rPr>
          <w:rFonts w:ascii="PT Astra Serif" w:eastAsia="Times New Roman" w:hAnsi="PT Astra Serif"/>
          <w:sz w:val="24"/>
          <w:szCs w:val="24"/>
          <w:lang w:eastAsia="ru-RU"/>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4091B" w:rsidRPr="0064091B" w:rsidRDefault="0064091B" w:rsidP="0064091B">
      <w:pPr>
        <w:shd w:val="clear" w:color="auto" w:fill="FFFFFF"/>
        <w:suppressAutoHyphens/>
        <w:ind w:firstLine="709"/>
        <w:rPr>
          <w:rFonts w:ascii="PT Astra Serif" w:hAnsi="PT Astra Serif"/>
          <w:sz w:val="24"/>
          <w:szCs w:val="24"/>
        </w:rPr>
      </w:pPr>
    </w:p>
    <w:p w:rsidR="000A0AD8" w:rsidRPr="00E6101C" w:rsidRDefault="000A0AD8" w:rsidP="0064091B">
      <w:pPr>
        <w:shd w:val="clear" w:color="auto" w:fill="FFFFFF"/>
        <w:suppressAutoHyphens/>
        <w:ind w:firstLine="709"/>
        <w:rPr>
          <w:rFonts w:ascii="PT Astra Serif" w:eastAsia="Times New Roman" w:hAnsi="PT Astra Serif"/>
          <w:b/>
          <w:kern w:val="2"/>
          <w:sz w:val="24"/>
          <w:szCs w:val="24"/>
          <w:lang w:eastAsia="ar-SA"/>
        </w:rPr>
      </w:pPr>
      <w:r w:rsidRPr="00E6101C">
        <w:rPr>
          <w:rFonts w:ascii="PT Astra Serif" w:eastAsia="Times New Roman" w:hAnsi="PT Astra Serif"/>
          <w:b/>
          <w:kern w:val="2"/>
          <w:sz w:val="24"/>
          <w:szCs w:val="24"/>
          <w:lang w:val="en-US" w:eastAsia="ar-SA"/>
        </w:rPr>
        <w:t>VII</w:t>
      </w:r>
      <w:r w:rsidR="003C3471">
        <w:rPr>
          <w:rFonts w:ascii="PT Astra Serif" w:eastAsia="Times New Roman" w:hAnsi="PT Astra Serif"/>
          <w:b/>
          <w:kern w:val="2"/>
          <w:sz w:val="24"/>
          <w:szCs w:val="24"/>
          <w:lang w:val="en-US" w:eastAsia="ar-SA"/>
        </w:rPr>
        <w:t>I</w:t>
      </w:r>
      <w:r w:rsidRPr="00E6101C">
        <w:rPr>
          <w:rFonts w:ascii="PT Astra Serif" w:eastAsia="Times New Roman" w:hAnsi="PT Astra Serif"/>
          <w:b/>
          <w:kern w:val="2"/>
          <w:sz w:val="24"/>
          <w:szCs w:val="24"/>
          <w:lang w:eastAsia="ar-SA"/>
        </w:rPr>
        <w:t>. Разрешение споров</w:t>
      </w:r>
    </w:p>
    <w:p w:rsidR="000A0AD8" w:rsidRPr="00E6101C" w:rsidRDefault="000A0AD8" w:rsidP="000A0AD8">
      <w:pPr>
        <w:shd w:val="clear" w:color="auto" w:fill="FFFFFF"/>
        <w:suppressAutoHyphens/>
        <w:ind w:firstLine="709"/>
        <w:jc w:val="both"/>
        <w:rPr>
          <w:rFonts w:ascii="PT Astra Serif" w:eastAsia="Times New Roman" w:hAnsi="PT Astra Serif"/>
          <w:kern w:val="2"/>
          <w:sz w:val="24"/>
          <w:szCs w:val="24"/>
          <w:lang w:eastAsia="ar-SA"/>
        </w:rPr>
      </w:pPr>
    </w:p>
    <w:p w:rsidR="000A0AD8" w:rsidRPr="00E6101C" w:rsidRDefault="000A0AD8" w:rsidP="000A0AD8">
      <w:pPr>
        <w:shd w:val="clear" w:color="auto" w:fill="FFFFFF"/>
        <w:suppressAutoHyphens/>
        <w:ind w:firstLine="709"/>
        <w:jc w:val="both"/>
        <w:rPr>
          <w:rFonts w:ascii="PT Astra Serif" w:eastAsia="Times New Roman" w:hAnsi="PT Astra Serif"/>
          <w:kern w:val="2"/>
          <w:sz w:val="24"/>
          <w:szCs w:val="24"/>
          <w:lang w:eastAsia="ar-SA"/>
        </w:rPr>
      </w:pPr>
      <w:r w:rsidRPr="00E6101C">
        <w:rPr>
          <w:rFonts w:ascii="PT Astra Serif" w:eastAsia="Times New Roman" w:hAnsi="PT Astra Serif"/>
          <w:kern w:val="2"/>
          <w:sz w:val="24"/>
          <w:szCs w:val="24"/>
          <w:lang w:eastAsia="ar-SA"/>
        </w:rPr>
        <w:t>8.1. Все споры, возникающие в процессе заключения, исполнения, изменения и прекращения Контракта, разрешаются Сторонами в добровольном порядке. При </w:t>
      </w:r>
      <w:proofErr w:type="gramStart"/>
      <w:r w:rsidRPr="00E6101C">
        <w:rPr>
          <w:rFonts w:ascii="PT Astra Serif" w:eastAsia="Times New Roman" w:hAnsi="PT Astra Serif"/>
          <w:kern w:val="2"/>
          <w:sz w:val="24"/>
          <w:szCs w:val="24"/>
          <w:lang w:eastAsia="ar-SA"/>
        </w:rPr>
        <w:t>не достижении</w:t>
      </w:r>
      <w:proofErr w:type="gramEnd"/>
      <w:r w:rsidRPr="00E6101C">
        <w:rPr>
          <w:rFonts w:ascii="PT Astra Serif" w:eastAsia="Times New Roman" w:hAnsi="PT Astra Serif"/>
          <w:kern w:val="2"/>
          <w:sz w:val="24"/>
          <w:szCs w:val="24"/>
          <w:lang w:eastAsia="ar-SA"/>
        </w:rPr>
        <w:t xml:space="preserve"> соглашения Сторон спор подлежит рассмотрению в Арбитражном суде Новосибирской области.</w:t>
      </w:r>
    </w:p>
    <w:p w:rsidR="000A0AD8" w:rsidRPr="00E6101C" w:rsidRDefault="000A0AD8" w:rsidP="000A0AD8">
      <w:pPr>
        <w:shd w:val="clear" w:color="auto" w:fill="FFFFFF"/>
        <w:suppressAutoHyphens/>
        <w:ind w:firstLine="709"/>
        <w:jc w:val="both"/>
        <w:rPr>
          <w:rFonts w:ascii="PT Astra Serif" w:eastAsia="Times New Roman" w:hAnsi="PT Astra Serif"/>
          <w:kern w:val="2"/>
          <w:sz w:val="24"/>
          <w:szCs w:val="24"/>
          <w:lang w:eastAsia="ar-SA"/>
        </w:rPr>
      </w:pPr>
      <w:r w:rsidRPr="00E6101C">
        <w:rPr>
          <w:rFonts w:ascii="PT Astra Serif" w:eastAsia="Times New Roman" w:hAnsi="PT Astra Serif"/>
          <w:kern w:val="2"/>
          <w:sz w:val="24"/>
          <w:szCs w:val="24"/>
          <w:lang w:eastAsia="ar-SA"/>
        </w:rPr>
        <w:t>8.2.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0A0AD8" w:rsidRPr="00E6101C" w:rsidRDefault="000A0AD8" w:rsidP="000A0AD8">
      <w:pPr>
        <w:shd w:val="clear" w:color="auto" w:fill="FFFFFF"/>
        <w:suppressAutoHyphens/>
        <w:ind w:firstLine="709"/>
        <w:jc w:val="both"/>
        <w:rPr>
          <w:rFonts w:ascii="PT Astra Serif" w:eastAsia="Times New Roman" w:hAnsi="PT Astra Serif"/>
          <w:kern w:val="2"/>
          <w:sz w:val="24"/>
          <w:szCs w:val="24"/>
          <w:lang w:eastAsia="ar-SA"/>
        </w:rPr>
      </w:pPr>
      <w:r w:rsidRPr="00E6101C">
        <w:rPr>
          <w:rFonts w:ascii="PT Astra Serif" w:eastAsia="Times New Roman" w:hAnsi="PT Astra Serif"/>
          <w:kern w:val="2"/>
          <w:sz w:val="24"/>
          <w:szCs w:val="24"/>
          <w:lang w:eastAsia="ar-SA"/>
        </w:rPr>
        <w:t>8.3. Досудебный порядок урегулирования споров, предусматривающий направление претензии контрагенту, является обязательным.</w:t>
      </w:r>
    </w:p>
    <w:p w:rsidR="000A0AD8" w:rsidRPr="00E6101C" w:rsidRDefault="000A0AD8" w:rsidP="000A0AD8">
      <w:pPr>
        <w:shd w:val="clear" w:color="auto" w:fill="FFFFFF"/>
        <w:suppressAutoHyphens/>
        <w:ind w:firstLine="709"/>
        <w:jc w:val="both"/>
        <w:rPr>
          <w:rFonts w:ascii="PT Astra Serif" w:eastAsia="Times New Roman" w:hAnsi="PT Astra Serif"/>
          <w:kern w:val="2"/>
          <w:sz w:val="24"/>
          <w:szCs w:val="24"/>
          <w:lang w:eastAsia="ar-SA"/>
        </w:rPr>
      </w:pPr>
      <w:r w:rsidRPr="00E6101C">
        <w:rPr>
          <w:rFonts w:ascii="PT Astra Serif" w:eastAsia="Times New Roman" w:hAnsi="PT Astra Serif"/>
          <w:kern w:val="2"/>
          <w:sz w:val="24"/>
          <w:szCs w:val="24"/>
          <w:lang w:eastAsia="ar-SA"/>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0A0AD8" w:rsidRPr="00E6101C" w:rsidRDefault="000A0AD8" w:rsidP="008E119F">
      <w:pPr>
        <w:ind w:firstLine="709"/>
        <w:jc w:val="both"/>
        <w:rPr>
          <w:rFonts w:ascii="PT Astra Serif" w:hAnsi="PT Astra Serif"/>
          <w:sz w:val="24"/>
          <w:szCs w:val="24"/>
        </w:rPr>
      </w:pPr>
    </w:p>
    <w:p w:rsidR="009B6370" w:rsidRPr="00D067F3" w:rsidRDefault="000A0AD8" w:rsidP="008E119F">
      <w:pPr>
        <w:ind w:firstLine="709"/>
        <w:rPr>
          <w:rFonts w:ascii="PT Astra Serif" w:hAnsi="PT Astra Serif"/>
          <w:b/>
          <w:sz w:val="24"/>
          <w:szCs w:val="24"/>
        </w:rPr>
      </w:pPr>
      <w:r w:rsidRPr="00E6101C">
        <w:rPr>
          <w:rFonts w:ascii="PT Astra Serif" w:eastAsia="Times New Roman" w:hAnsi="PT Astra Serif"/>
          <w:b/>
          <w:bCs/>
          <w:color w:val="26282F"/>
          <w:sz w:val="24"/>
          <w:szCs w:val="24"/>
          <w:lang w:val="en-US" w:eastAsia="ru-RU"/>
        </w:rPr>
        <w:t>I</w:t>
      </w:r>
      <w:r w:rsidR="003C3471">
        <w:rPr>
          <w:rFonts w:ascii="PT Astra Serif" w:eastAsia="Times New Roman" w:hAnsi="PT Astra Serif"/>
          <w:b/>
          <w:bCs/>
          <w:color w:val="26282F"/>
          <w:sz w:val="24"/>
          <w:szCs w:val="24"/>
          <w:lang w:val="en-US" w:eastAsia="ru-RU"/>
        </w:rPr>
        <w:t>X</w:t>
      </w:r>
      <w:r w:rsidR="00F022A3" w:rsidRPr="00E6101C">
        <w:rPr>
          <w:rFonts w:ascii="PT Astra Serif" w:eastAsia="Times New Roman" w:hAnsi="PT Astra Serif"/>
          <w:b/>
          <w:bCs/>
          <w:color w:val="26282F"/>
          <w:sz w:val="24"/>
          <w:szCs w:val="24"/>
          <w:lang w:eastAsia="ru-RU"/>
        </w:rPr>
        <w:t>.</w:t>
      </w:r>
      <w:r w:rsidR="00A94CD7" w:rsidRPr="00E6101C">
        <w:rPr>
          <w:rFonts w:ascii="PT Astra Serif" w:hAnsi="PT Astra Serif"/>
          <w:b/>
          <w:sz w:val="24"/>
          <w:szCs w:val="24"/>
        </w:rPr>
        <w:t> </w:t>
      </w:r>
      <w:r w:rsidR="009B6370" w:rsidRPr="00E6101C">
        <w:rPr>
          <w:rFonts w:ascii="PT Astra Serif" w:hAnsi="PT Astra Serif"/>
          <w:b/>
          <w:sz w:val="24"/>
          <w:szCs w:val="24"/>
        </w:rPr>
        <w:t>Обработка персональных данных</w:t>
      </w:r>
    </w:p>
    <w:p w:rsidR="003C3471" w:rsidRPr="00D067F3" w:rsidRDefault="003C3471" w:rsidP="008E119F">
      <w:pPr>
        <w:ind w:firstLine="709"/>
        <w:rPr>
          <w:rFonts w:ascii="PT Astra Serif" w:hAnsi="PT Astra Serif"/>
          <w:b/>
          <w:sz w:val="24"/>
          <w:szCs w:val="24"/>
        </w:rPr>
      </w:pPr>
    </w:p>
    <w:p w:rsidR="00734AB2" w:rsidRPr="00A62F17" w:rsidRDefault="003C3471" w:rsidP="00134CEC">
      <w:pPr>
        <w:ind w:firstLine="709"/>
        <w:jc w:val="both"/>
        <w:rPr>
          <w:rFonts w:ascii="PT Astra Serif" w:hAnsi="PT Astra Serif"/>
          <w:sz w:val="24"/>
          <w:szCs w:val="24"/>
        </w:rPr>
      </w:pPr>
      <w:r w:rsidRPr="003C3471">
        <w:rPr>
          <w:rFonts w:ascii="PT Astra Serif" w:hAnsi="PT Astra Serif"/>
          <w:sz w:val="24"/>
          <w:szCs w:val="24"/>
        </w:rPr>
        <w:t>9</w:t>
      </w:r>
      <w:r w:rsidR="00A94CD7" w:rsidRPr="00E6101C">
        <w:rPr>
          <w:rFonts w:ascii="PT Astra Serif" w:hAnsi="PT Astra Serif"/>
          <w:sz w:val="24"/>
          <w:szCs w:val="24"/>
        </w:rPr>
        <w:t>.1. </w:t>
      </w:r>
      <w:r w:rsidR="009B6370" w:rsidRPr="00E6101C">
        <w:rPr>
          <w:rFonts w:ascii="PT Astra Serif" w:hAnsi="PT Astra Serif"/>
          <w:sz w:val="24"/>
          <w:szCs w:val="24"/>
        </w:rPr>
        <w:t xml:space="preserve">Заказчик, предоставляя Исполнителю информацию до заключения </w:t>
      </w:r>
      <w:r w:rsidR="00134CEC" w:rsidRPr="00E6101C">
        <w:rPr>
          <w:rFonts w:ascii="PT Astra Serif" w:hAnsi="PT Astra Serif"/>
          <w:sz w:val="24"/>
          <w:szCs w:val="24"/>
        </w:rPr>
        <w:t>Контракта</w:t>
      </w:r>
      <w:r w:rsidR="009B6370" w:rsidRPr="00E6101C">
        <w:rPr>
          <w:rFonts w:ascii="PT Astra Serif" w:hAnsi="PT Astra Serif"/>
          <w:sz w:val="24"/>
          <w:szCs w:val="24"/>
        </w:rPr>
        <w:t xml:space="preserve"> </w:t>
      </w:r>
      <w:proofErr w:type="gramStart"/>
      <w:r w:rsidR="009B6370" w:rsidRPr="00E6101C">
        <w:rPr>
          <w:rFonts w:ascii="PT Astra Serif" w:hAnsi="PT Astra Serif"/>
          <w:sz w:val="24"/>
          <w:szCs w:val="24"/>
        </w:rPr>
        <w:t>об</w:t>
      </w:r>
      <w:proofErr w:type="gramEnd"/>
      <w:r w:rsidR="009B6370" w:rsidRPr="00E6101C">
        <w:rPr>
          <w:rFonts w:ascii="PT Astra Serif" w:hAnsi="PT Astra Serif"/>
          <w:sz w:val="24"/>
          <w:szCs w:val="24"/>
        </w:rPr>
        <w:t xml:space="preserve"> </w:t>
      </w:r>
      <w:r w:rsidR="00134CEC" w:rsidRPr="00E6101C">
        <w:rPr>
          <w:rFonts w:ascii="PT Astra Serif" w:hAnsi="PT Astra Serif"/>
          <w:sz w:val="24"/>
          <w:szCs w:val="24"/>
        </w:rPr>
        <w:t>представител</w:t>
      </w:r>
      <w:r w:rsidR="00D067F3">
        <w:rPr>
          <w:rFonts w:ascii="PT Astra Serif" w:hAnsi="PT Astra Serif"/>
          <w:sz w:val="24"/>
          <w:szCs w:val="24"/>
        </w:rPr>
        <w:t>ях</w:t>
      </w:r>
      <w:r w:rsidR="00134CEC" w:rsidRPr="00E6101C">
        <w:rPr>
          <w:rFonts w:ascii="PT Astra Serif" w:hAnsi="PT Astra Serif"/>
          <w:sz w:val="24"/>
          <w:szCs w:val="24"/>
        </w:rPr>
        <w:t xml:space="preserve"> Заказчика</w:t>
      </w:r>
      <w:r w:rsidR="009B6370" w:rsidRPr="00E6101C">
        <w:rPr>
          <w:rFonts w:ascii="PT Astra Serif" w:hAnsi="PT Astra Serif"/>
          <w:sz w:val="24"/>
          <w:szCs w:val="24"/>
        </w:rPr>
        <w:t>, обязуется выполнить все требования законодательства о защите персональных данных. Заказчик подтверждает, что необходимые согласия субъектов персональных данных на их раскрытие, как это предусмотрено настоящим пунктом, последним получены (будут получены). Условия, изложенные в настоящем пункте, являются с</w:t>
      </w:r>
      <w:r w:rsidR="00134CEC" w:rsidRPr="00E6101C">
        <w:rPr>
          <w:rFonts w:ascii="PT Astra Serif" w:hAnsi="PT Astra Serif"/>
          <w:sz w:val="24"/>
          <w:szCs w:val="24"/>
        </w:rPr>
        <w:t>ущественными.</w:t>
      </w:r>
    </w:p>
    <w:p w:rsidR="003C3471" w:rsidRPr="00A62F17" w:rsidRDefault="003C3471" w:rsidP="00134CEC">
      <w:pPr>
        <w:ind w:firstLine="709"/>
        <w:jc w:val="both"/>
        <w:rPr>
          <w:rFonts w:ascii="PT Astra Serif" w:hAnsi="PT Astra Serif"/>
          <w:sz w:val="24"/>
          <w:szCs w:val="24"/>
        </w:rPr>
      </w:pPr>
    </w:p>
    <w:p w:rsidR="00FE04B6" w:rsidRPr="00E6101C" w:rsidRDefault="003C3471" w:rsidP="00FE04B6">
      <w:pPr>
        <w:ind w:firstLine="709"/>
        <w:rPr>
          <w:rFonts w:ascii="PT Astra Serif" w:eastAsia="Times New Roman" w:hAnsi="PT Astra Serif"/>
          <w:sz w:val="24"/>
          <w:szCs w:val="24"/>
          <w:lang w:eastAsia="ru-RU"/>
        </w:rPr>
      </w:pPr>
      <w:r>
        <w:rPr>
          <w:rFonts w:ascii="PT Astra Serif" w:eastAsia="Times New Roman" w:hAnsi="PT Astra Serif"/>
          <w:b/>
          <w:bCs/>
          <w:color w:val="26282F"/>
          <w:sz w:val="24"/>
          <w:szCs w:val="24"/>
          <w:lang w:val="en-US" w:eastAsia="ru-RU"/>
        </w:rPr>
        <w:t>X</w:t>
      </w:r>
      <w:r w:rsidR="00FE04B6" w:rsidRPr="00E6101C">
        <w:rPr>
          <w:rFonts w:ascii="PT Astra Serif" w:eastAsia="Times New Roman" w:hAnsi="PT Astra Serif"/>
          <w:b/>
          <w:bCs/>
          <w:color w:val="26282F"/>
          <w:sz w:val="24"/>
          <w:szCs w:val="24"/>
          <w:lang w:eastAsia="ru-RU"/>
        </w:rPr>
        <w:t>. </w:t>
      </w:r>
      <w:r>
        <w:rPr>
          <w:rFonts w:ascii="PT Astra Serif" w:eastAsia="Times New Roman" w:hAnsi="PT Astra Serif"/>
          <w:b/>
          <w:bCs/>
          <w:color w:val="26282F"/>
          <w:sz w:val="24"/>
          <w:szCs w:val="24"/>
          <w:lang w:eastAsia="ru-RU"/>
        </w:rPr>
        <w:t>И</w:t>
      </w:r>
      <w:r w:rsidR="00FE04B6" w:rsidRPr="00E6101C">
        <w:rPr>
          <w:rFonts w:ascii="PT Astra Serif" w:eastAsia="Times New Roman" w:hAnsi="PT Astra Serif"/>
          <w:b/>
          <w:bCs/>
          <w:color w:val="26282F"/>
          <w:sz w:val="24"/>
          <w:szCs w:val="24"/>
          <w:lang w:eastAsia="ru-RU"/>
        </w:rPr>
        <w:t>зменени</w:t>
      </w:r>
      <w:r>
        <w:rPr>
          <w:rFonts w:ascii="PT Astra Serif" w:eastAsia="Times New Roman" w:hAnsi="PT Astra Serif"/>
          <w:b/>
          <w:bCs/>
          <w:color w:val="26282F"/>
          <w:sz w:val="24"/>
          <w:szCs w:val="24"/>
          <w:lang w:eastAsia="ru-RU"/>
        </w:rPr>
        <w:t>е</w:t>
      </w:r>
      <w:r w:rsidR="00FE04B6" w:rsidRPr="00E6101C">
        <w:rPr>
          <w:rFonts w:ascii="PT Astra Serif" w:eastAsia="Times New Roman" w:hAnsi="PT Astra Serif"/>
          <w:b/>
          <w:bCs/>
          <w:color w:val="26282F"/>
          <w:sz w:val="24"/>
          <w:szCs w:val="24"/>
          <w:lang w:eastAsia="ru-RU"/>
        </w:rPr>
        <w:t xml:space="preserve"> и расторжени</w:t>
      </w:r>
      <w:r>
        <w:rPr>
          <w:rFonts w:ascii="PT Astra Serif" w:eastAsia="Times New Roman" w:hAnsi="PT Astra Serif"/>
          <w:b/>
          <w:bCs/>
          <w:color w:val="26282F"/>
          <w:sz w:val="24"/>
          <w:szCs w:val="24"/>
          <w:lang w:eastAsia="ru-RU"/>
        </w:rPr>
        <w:t>е</w:t>
      </w:r>
      <w:r w:rsidR="00FE04B6" w:rsidRPr="00E6101C">
        <w:rPr>
          <w:rFonts w:ascii="PT Astra Serif" w:eastAsia="Times New Roman" w:hAnsi="PT Astra Serif"/>
          <w:b/>
          <w:bCs/>
          <w:color w:val="26282F"/>
          <w:sz w:val="24"/>
          <w:szCs w:val="24"/>
          <w:lang w:eastAsia="ru-RU"/>
        </w:rPr>
        <w:t xml:space="preserve"> контракта</w:t>
      </w:r>
      <w:r w:rsidR="00FE04B6" w:rsidRPr="00E6101C">
        <w:rPr>
          <w:rFonts w:ascii="PT Astra Serif" w:eastAsia="Times New Roman" w:hAnsi="PT Astra Serif"/>
          <w:sz w:val="24"/>
          <w:szCs w:val="24"/>
          <w:lang w:eastAsia="ru-RU"/>
        </w:rPr>
        <w:t> </w:t>
      </w:r>
    </w:p>
    <w:p w:rsidR="003C3471" w:rsidRPr="003C3471" w:rsidRDefault="003C3471" w:rsidP="003C3471">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w:t>
      </w:r>
      <w:r w:rsidRPr="003C3471">
        <w:rPr>
          <w:rFonts w:ascii="PT Astra Serif" w:eastAsia="Times New Roman" w:hAnsi="PT Astra Serif"/>
          <w:sz w:val="24"/>
          <w:szCs w:val="24"/>
          <w:lang w:eastAsia="ru-RU"/>
        </w:rPr>
        <w:t>.1.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C3471" w:rsidRPr="003C3471" w:rsidRDefault="003C3471" w:rsidP="003C3471">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w:t>
      </w:r>
      <w:r w:rsidRPr="003C3471">
        <w:rPr>
          <w:rFonts w:ascii="PT Astra Serif" w:eastAsia="Times New Roman" w:hAnsi="PT Astra Serif"/>
          <w:sz w:val="24"/>
          <w:szCs w:val="24"/>
          <w:lang w:eastAsia="ru-RU"/>
        </w:rPr>
        <w:t>.2. Все изменения к Контракту действительны, если они оформлены в виде Дополнительного соглашения к Контракту и подписаны обеими Сторонами.</w:t>
      </w:r>
    </w:p>
    <w:p w:rsidR="003C3471" w:rsidRPr="003C3471" w:rsidRDefault="003C3471" w:rsidP="003C3471">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w:t>
      </w:r>
      <w:r w:rsidRPr="003C3471">
        <w:rPr>
          <w:rFonts w:ascii="PT Astra Serif" w:eastAsia="Times New Roman" w:hAnsi="PT Astra Serif"/>
          <w:sz w:val="24"/>
          <w:szCs w:val="24"/>
          <w:lang w:eastAsia="ru-RU"/>
        </w:rPr>
        <w:t>.3.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471" w:rsidRPr="003C3471" w:rsidRDefault="003C3471" w:rsidP="003C3471">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w:t>
      </w:r>
      <w:r w:rsidRPr="003C3471">
        <w:rPr>
          <w:rFonts w:ascii="PT Astra Serif" w:eastAsia="Times New Roman" w:hAnsi="PT Astra Serif"/>
          <w:sz w:val="24"/>
          <w:szCs w:val="24"/>
          <w:lang w:eastAsia="ru-RU"/>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FE04B6" w:rsidRPr="00FE04B6" w:rsidRDefault="003C3471" w:rsidP="003C3471">
      <w:pPr>
        <w:ind w:firstLine="709"/>
        <w:jc w:val="both"/>
        <w:rPr>
          <w:rFonts w:ascii="PT Astra Serif" w:hAnsi="PT Astra Serif"/>
          <w:sz w:val="24"/>
          <w:szCs w:val="24"/>
        </w:rPr>
      </w:pPr>
      <w:r>
        <w:rPr>
          <w:rFonts w:ascii="PT Astra Serif" w:eastAsia="Times New Roman" w:hAnsi="PT Astra Serif"/>
          <w:sz w:val="24"/>
          <w:szCs w:val="24"/>
          <w:lang w:eastAsia="ru-RU"/>
        </w:rPr>
        <w:lastRenderedPageBreak/>
        <w:t>10</w:t>
      </w:r>
      <w:r w:rsidRPr="003C3471">
        <w:rPr>
          <w:rFonts w:ascii="PT Astra Serif" w:eastAsia="Times New Roman" w:hAnsi="PT Astra Serif"/>
          <w:sz w:val="24"/>
          <w:szCs w:val="24"/>
          <w:lang w:eastAsia="ru-RU"/>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A0AD8" w:rsidRPr="00FE04B6" w:rsidRDefault="000A0AD8" w:rsidP="00134CEC">
      <w:pPr>
        <w:ind w:firstLine="709"/>
        <w:jc w:val="both"/>
        <w:rPr>
          <w:rFonts w:ascii="PT Astra Serif" w:hAnsi="PT Astra Serif"/>
          <w:sz w:val="24"/>
          <w:szCs w:val="24"/>
        </w:rPr>
      </w:pPr>
    </w:p>
    <w:p w:rsidR="00C91780" w:rsidRDefault="000A0AD8"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val="en-US" w:eastAsia="ru-RU"/>
        </w:rPr>
        <w:t>X</w:t>
      </w:r>
      <w:r w:rsidR="003C3471" w:rsidRPr="00E6101C">
        <w:rPr>
          <w:rFonts w:ascii="PT Astra Serif" w:eastAsia="Times New Roman" w:hAnsi="PT Astra Serif"/>
          <w:b/>
          <w:bCs/>
          <w:color w:val="26282F"/>
          <w:sz w:val="24"/>
          <w:szCs w:val="24"/>
          <w:lang w:val="en-US" w:eastAsia="ru-RU"/>
        </w:rPr>
        <w:t>I</w:t>
      </w:r>
      <w:r w:rsidR="00A94CD7" w:rsidRPr="00E6101C">
        <w:rPr>
          <w:rFonts w:ascii="PT Astra Serif" w:eastAsia="Times New Roman" w:hAnsi="PT Astra Serif"/>
          <w:b/>
          <w:bCs/>
          <w:color w:val="26282F"/>
          <w:sz w:val="24"/>
          <w:szCs w:val="24"/>
          <w:lang w:eastAsia="ru-RU"/>
        </w:rPr>
        <w:t>. </w:t>
      </w:r>
      <w:r w:rsidR="00C91780" w:rsidRPr="00E6101C">
        <w:rPr>
          <w:rFonts w:ascii="PT Astra Serif" w:eastAsia="Times New Roman" w:hAnsi="PT Astra Serif"/>
          <w:b/>
          <w:bCs/>
          <w:color w:val="26282F"/>
          <w:sz w:val="24"/>
          <w:szCs w:val="24"/>
          <w:lang w:eastAsia="ru-RU"/>
        </w:rPr>
        <w:t xml:space="preserve">Срок действия </w:t>
      </w:r>
      <w:r w:rsidR="003C3471">
        <w:rPr>
          <w:rFonts w:ascii="PT Astra Serif" w:eastAsia="Times New Roman" w:hAnsi="PT Astra Serif"/>
          <w:b/>
          <w:bCs/>
          <w:color w:val="26282F"/>
          <w:sz w:val="24"/>
          <w:szCs w:val="24"/>
          <w:lang w:eastAsia="ru-RU"/>
        </w:rPr>
        <w:t>Контракта</w:t>
      </w:r>
    </w:p>
    <w:p w:rsidR="003C3471" w:rsidRPr="00E6101C" w:rsidRDefault="003C3471" w:rsidP="008E119F">
      <w:pPr>
        <w:ind w:firstLine="709"/>
        <w:rPr>
          <w:rFonts w:ascii="PT Astra Serif" w:eastAsia="Times New Roman" w:hAnsi="PT Astra Serif"/>
          <w:b/>
          <w:bCs/>
          <w:color w:val="26282F"/>
          <w:sz w:val="24"/>
          <w:szCs w:val="24"/>
          <w:lang w:eastAsia="ru-RU"/>
        </w:rPr>
      </w:pPr>
    </w:p>
    <w:p w:rsidR="00C43F97" w:rsidRDefault="003C3471" w:rsidP="00134CEC">
      <w:pPr>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11</w:t>
      </w:r>
      <w:r w:rsidR="00A94CD7" w:rsidRPr="00E6101C">
        <w:rPr>
          <w:rFonts w:ascii="PT Astra Serif" w:eastAsia="Times New Roman" w:hAnsi="PT Astra Serif"/>
          <w:sz w:val="24"/>
          <w:szCs w:val="24"/>
          <w:lang w:eastAsia="ru-RU"/>
        </w:rPr>
        <w:t>.1. </w:t>
      </w:r>
      <w:r w:rsidR="00C91780" w:rsidRPr="00E6101C">
        <w:rPr>
          <w:rFonts w:ascii="PT Astra Serif" w:eastAsia="Times New Roman" w:hAnsi="PT Astra Serif"/>
          <w:sz w:val="24"/>
          <w:szCs w:val="24"/>
          <w:lang w:eastAsia="ru-RU"/>
        </w:rPr>
        <w:t xml:space="preserve">Настоящий </w:t>
      </w:r>
      <w:r w:rsidR="00134CEC" w:rsidRPr="00E6101C">
        <w:rPr>
          <w:rFonts w:ascii="PT Astra Serif" w:eastAsia="Times New Roman" w:hAnsi="PT Astra Serif"/>
          <w:sz w:val="24"/>
          <w:szCs w:val="24"/>
          <w:lang w:eastAsia="ru-RU"/>
        </w:rPr>
        <w:t>Контра</w:t>
      </w:r>
      <w:proofErr w:type="gramStart"/>
      <w:r w:rsidR="00134CEC" w:rsidRPr="00E6101C">
        <w:rPr>
          <w:rFonts w:ascii="PT Astra Serif" w:eastAsia="Times New Roman" w:hAnsi="PT Astra Serif"/>
          <w:sz w:val="24"/>
          <w:szCs w:val="24"/>
          <w:lang w:eastAsia="ru-RU"/>
        </w:rPr>
        <w:t>кт</w:t>
      </w:r>
      <w:r w:rsidR="00C91780" w:rsidRPr="00E6101C">
        <w:rPr>
          <w:rFonts w:ascii="PT Astra Serif" w:eastAsia="Times New Roman" w:hAnsi="PT Astra Serif"/>
          <w:sz w:val="24"/>
          <w:szCs w:val="24"/>
          <w:lang w:eastAsia="ru-RU"/>
        </w:rPr>
        <w:t xml:space="preserve"> вст</w:t>
      </w:r>
      <w:proofErr w:type="gramEnd"/>
      <w:r w:rsidR="00C91780" w:rsidRPr="00E6101C">
        <w:rPr>
          <w:rFonts w:ascii="PT Astra Serif" w:eastAsia="Times New Roman" w:hAnsi="PT Astra Serif"/>
          <w:sz w:val="24"/>
          <w:szCs w:val="24"/>
          <w:lang w:eastAsia="ru-RU"/>
        </w:rPr>
        <w:t xml:space="preserve">упает в силу со дня его заключения Сторонами и действует </w:t>
      </w:r>
      <w:r w:rsidR="00B30982" w:rsidRPr="00E6101C">
        <w:rPr>
          <w:rFonts w:ascii="PT Astra Serif" w:eastAsia="Times New Roman" w:hAnsi="PT Astra Serif"/>
          <w:sz w:val="24"/>
          <w:szCs w:val="24"/>
          <w:lang w:eastAsia="ru-RU"/>
        </w:rPr>
        <w:t>п</w:t>
      </w:r>
      <w:r w:rsidR="00C91780" w:rsidRPr="00E6101C">
        <w:rPr>
          <w:rFonts w:ascii="PT Astra Serif" w:eastAsia="Times New Roman" w:hAnsi="PT Astra Serif"/>
          <w:sz w:val="24"/>
          <w:szCs w:val="24"/>
          <w:lang w:eastAsia="ru-RU"/>
        </w:rPr>
        <w:t xml:space="preserve">о </w:t>
      </w:r>
      <w:r w:rsidR="00744166" w:rsidRPr="00E6101C">
        <w:rPr>
          <w:rFonts w:ascii="PT Astra Serif" w:eastAsia="Times New Roman" w:hAnsi="PT Astra Serif"/>
          <w:sz w:val="24"/>
          <w:szCs w:val="24"/>
          <w:lang w:eastAsia="ru-RU"/>
        </w:rPr>
        <w:t>«</w:t>
      </w:r>
      <w:r>
        <w:rPr>
          <w:rFonts w:ascii="PT Astra Serif" w:eastAsia="Times New Roman" w:hAnsi="PT Astra Serif"/>
          <w:sz w:val="24"/>
          <w:szCs w:val="24"/>
          <w:lang w:eastAsia="ru-RU"/>
        </w:rPr>
        <w:t>31</w:t>
      </w:r>
      <w:r w:rsidR="00744166" w:rsidRPr="00E6101C">
        <w:rPr>
          <w:rFonts w:ascii="PT Astra Serif" w:eastAsia="Times New Roman" w:hAnsi="PT Astra Serif"/>
          <w:sz w:val="24"/>
          <w:szCs w:val="24"/>
          <w:lang w:eastAsia="ru-RU"/>
        </w:rPr>
        <w:t>»</w:t>
      </w:r>
      <w:r w:rsidR="006C659A" w:rsidRPr="00E6101C">
        <w:rPr>
          <w:rFonts w:ascii="PT Astra Serif" w:eastAsia="Times New Roman" w:hAnsi="PT Astra Serif"/>
          <w:sz w:val="24"/>
          <w:szCs w:val="24"/>
          <w:lang w:eastAsia="ru-RU"/>
        </w:rPr>
        <w:t> </w:t>
      </w:r>
      <w:r w:rsidR="00D067F3">
        <w:rPr>
          <w:rFonts w:ascii="PT Astra Serif" w:eastAsia="Times New Roman" w:hAnsi="PT Astra Serif"/>
          <w:sz w:val="24"/>
          <w:szCs w:val="24"/>
          <w:lang w:eastAsia="ru-RU"/>
        </w:rPr>
        <w:t>августа</w:t>
      </w:r>
      <w:r w:rsidR="006C659A" w:rsidRPr="00E6101C">
        <w:rPr>
          <w:rFonts w:ascii="PT Astra Serif" w:eastAsia="Times New Roman" w:hAnsi="PT Astra Serif"/>
          <w:sz w:val="24"/>
          <w:szCs w:val="24"/>
          <w:lang w:eastAsia="ru-RU"/>
        </w:rPr>
        <w:t> </w:t>
      </w:r>
      <w:r w:rsidR="00A1164A" w:rsidRPr="00E6101C">
        <w:rPr>
          <w:rFonts w:ascii="PT Astra Serif" w:eastAsia="Times New Roman" w:hAnsi="PT Astra Serif"/>
          <w:sz w:val="24"/>
          <w:szCs w:val="24"/>
          <w:lang w:eastAsia="ru-RU"/>
        </w:rPr>
        <w:t>20</w:t>
      </w:r>
      <w:r w:rsidR="007A3C71" w:rsidRPr="00E6101C">
        <w:rPr>
          <w:rFonts w:ascii="PT Astra Serif" w:eastAsia="Times New Roman" w:hAnsi="PT Astra Serif"/>
          <w:sz w:val="24"/>
          <w:szCs w:val="24"/>
          <w:lang w:eastAsia="ru-RU"/>
        </w:rPr>
        <w:t>2</w:t>
      </w:r>
      <w:r>
        <w:rPr>
          <w:rFonts w:ascii="PT Astra Serif" w:eastAsia="Times New Roman" w:hAnsi="PT Astra Serif"/>
          <w:sz w:val="24"/>
          <w:szCs w:val="24"/>
          <w:lang w:eastAsia="ru-RU"/>
        </w:rPr>
        <w:t>6</w:t>
      </w:r>
      <w:r w:rsidR="00A1164A" w:rsidRPr="00E6101C">
        <w:rPr>
          <w:rFonts w:ascii="PT Astra Serif" w:eastAsia="Times New Roman" w:hAnsi="PT Astra Serif"/>
          <w:sz w:val="24"/>
          <w:szCs w:val="24"/>
          <w:lang w:eastAsia="ru-RU"/>
        </w:rPr>
        <w:t xml:space="preserve"> года, а в части исполнения Сторонами, принятых на себя обязатель</w:t>
      </w:r>
      <w:r w:rsidR="00134CEC" w:rsidRPr="00E6101C">
        <w:rPr>
          <w:rFonts w:ascii="PT Astra Serif" w:eastAsia="Times New Roman" w:hAnsi="PT Astra Serif"/>
          <w:sz w:val="24"/>
          <w:szCs w:val="24"/>
          <w:lang w:eastAsia="ru-RU"/>
        </w:rPr>
        <w:t>ств – до полного их исполнения.</w:t>
      </w:r>
    </w:p>
    <w:p w:rsidR="003C3471" w:rsidRPr="00E6101C" w:rsidRDefault="003C3471" w:rsidP="00134CEC">
      <w:pPr>
        <w:ind w:firstLine="709"/>
        <w:jc w:val="both"/>
        <w:rPr>
          <w:rFonts w:ascii="PT Astra Serif" w:eastAsia="Times New Roman" w:hAnsi="PT Astra Serif"/>
          <w:sz w:val="24"/>
          <w:szCs w:val="24"/>
          <w:lang w:eastAsia="ru-RU"/>
        </w:rPr>
      </w:pPr>
    </w:p>
    <w:p w:rsidR="00C91780" w:rsidRPr="00E6101C" w:rsidRDefault="009B6370" w:rsidP="00A23215">
      <w:pPr>
        <w:ind w:firstLine="709"/>
        <w:rPr>
          <w:rFonts w:ascii="PT Astra Serif" w:eastAsia="Times New Roman" w:hAnsi="PT Astra Serif"/>
          <w:sz w:val="24"/>
          <w:szCs w:val="24"/>
          <w:lang w:eastAsia="ru-RU"/>
        </w:rPr>
      </w:pPr>
      <w:r w:rsidRPr="00E6101C">
        <w:rPr>
          <w:rFonts w:ascii="PT Astra Serif" w:eastAsia="Times New Roman" w:hAnsi="PT Astra Serif"/>
          <w:b/>
          <w:bCs/>
          <w:color w:val="26282F"/>
          <w:sz w:val="24"/>
          <w:szCs w:val="24"/>
          <w:lang w:val="en-US" w:eastAsia="ru-RU"/>
        </w:rPr>
        <w:t>X</w:t>
      </w:r>
      <w:r w:rsidR="003C3471">
        <w:rPr>
          <w:rFonts w:ascii="PT Astra Serif" w:eastAsia="Times New Roman" w:hAnsi="PT Astra Serif"/>
          <w:b/>
          <w:bCs/>
          <w:color w:val="26282F"/>
          <w:sz w:val="24"/>
          <w:szCs w:val="24"/>
          <w:lang w:val="en-US" w:eastAsia="ru-RU"/>
        </w:rPr>
        <w:t>II</w:t>
      </w:r>
      <w:r w:rsidR="0044099F" w:rsidRPr="00E6101C">
        <w:rPr>
          <w:rFonts w:ascii="PT Astra Serif" w:eastAsia="Times New Roman" w:hAnsi="PT Astra Serif"/>
          <w:b/>
          <w:bCs/>
          <w:color w:val="26282F"/>
          <w:sz w:val="24"/>
          <w:szCs w:val="24"/>
          <w:lang w:eastAsia="ru-RU"/>
        </w:rPr>
        <w:t>. </w:t>
      </w:r>
      <w:r w:rsidR="00C91780" w:rsidRPr="00E6101C">
        <w:rPr>
          <w:rFonts w:ascii="PT Astra Serif" w:eastAsia="Times New Roman" w:hAnsi="PT Astra Serif"/>
          <w:b/>
          <w:bCs/>
          <w:color w:val="26282F"/>
          <w:sz w:val="24"/>
          <w:szCs w:val="24"/>
          <w:lang w:eastAsia="ru-RU"/>
        </w:rPr>
        <w:t>Заключительные положения</w:t>
      </w:r>
      <w:r w:rsidR="00C91780" w:rsidRPr="00E6101C">
        <w:rPr>
          <w:rFonts w:ascii="PT Astra Serif" w:eastAsia="Times New Roman" w:hAnsi="PT Astra Serif"/>
          <w:sz w:val="24"/>
          <w:szCs w:val="24"/>
          <w:lang w:eastAsia="ru-RU"/>
        </w:rPr>
        <w:t> </w:t>
      </w:r>
    </w:p>
    <w:p w:rsidR="003C3471" w:rsidRPr="003C3471" w:rsidRDefault="003C3471" w:rsidP="003C3471">
      <w:pPr>
        <w:tabs>
          <w:tab w:val="num" w:pos="0"/>
          <w:tab w:val="left" w:pos="600"/>
        </w:tabs>
        <w:ind w:firstLine="709"/>
        <w:jc w:val="both"/>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12</w:t>
      </w:r>
      <w:r w:rsidRPr="003C3471">
        <w:rPr>
          <w:rFonts w:ascii="PT Astra Serif" w:eastAsia="Times New Roman" w:hAnsi="PT Astra Serif"/>
          <w:sz w:val="24"/>
          <w:szCs w:val="24"/>
          <w:lang w:eastAsia="ru-RU"/>
        </w:rPr>
        <w:t>.1. Настоящий Контракт составлен в двух подлинных экземплярах, имеющих одинаковую юридическую силу, по одному для каждой из Сторон.</w:t>
      </w:r>
    </w:p>
    <w:p w:rsidR="003C3471" w:rsidRPr="003C3471" w:rsidRDefault="003C3471" w:rsidP="003C3471">
      <w:pPr>
        <w:tabs>
          <w:tab w:val="num" w:pos="0"/>
          <w:tab w:val="left" w:pos="600"/>
        </w:tabs>
        <w:ind w:firstLine="709"/>
        <w:jc w:val="both"/>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12</w:t>
      </w:r>
      <w:r w:rsidRPr="003C3471">
        <w:rPr>
          <w:rFonts w:ascii="PT Astra Serif" w:eastAsia="Times New Roman" w:hAnsi="PT Astra Serif"/>
          <w:sz w:val="24"/>
          <w:szCs w:val="24"/>
          <w:lang w:eastAsia="ru-RU"/>
        </w:rPr>
        <w:t>.2. В случае изменения юридических адресов, банковских и иных реквизитов Сторона обязана сообщить об этом другой Стороне в течение трехдневного срока с момента возникновения изменений, в письменном виде.</w:t>
      </w:r>
    </w:p>
    <w:p w:rsidR="003C3471" w:rsidRPr="00A62F17" w:rsidRDefault="003C3471" w:rsidP="003C3471">
      <w:pPr>
        <w:tabs>
          <w:tab w:val="num" w:pos="0"/>
          <w:tab w:val="left" w:pos="600"/>
        </w:tabs>
        <w:ind w:firstLine="709"/>
        <w:jc w:val="both"/>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12</w:t>
      </w:r>
      <w:r w:rsidRPr="003C3471">
        <w:rPr>
          <w:rFonts w:ascii="PT Astra Serif" w:eastAsia="Times New Roman" w:hAnsi="PT Astra Serif"/>
          <w:sz w:val="24"/>
          <w:szCs w:val="24"/>
          <w:lang w:eastAsia="ru-RU"/>
        </w:rPr>
        <w:t>.3. Во всем остальном, что не предусмотрено настоящим Контрактом, Стороны руководствуются действующим законодательством Российской Федерации.</w:t>
      </w:r>
    </w:p>
    <w:p w:rsidR="0044099F" w:rsidRPr="00E6101C" w:rsidRDefault="003C3471" w:rsidP="003C3471">
      <w:pPr>
        <w:tabs>
          <w:tab w:val="num" w:pos="0"/>
          <w:tab w:val="left" w:pos="600"/>
        </w:tabs>
        <w:ind w:firstLine="709"/>
        <w:jc w:val="both"/>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12</w:t>
      </w:r>
      <w:r w:rsidR="0044099F" w:rsidRPr="00E6101C">
        <w:rPr>
          <w:rFonts w:ascii="PT Astra Serif" w:eastAsia="Times New Roman" w:hAnsi="PT Astra Serif"/>
          <w:sz w:val="24"/>
          <w:szCs w:val="24"/>
          <w:lang w:eastAsia="ru-RU"/>
        </w:rPr>
        <w:t>.5. </w:t>
      </w:r>
      <w:r w:rsidR="00A1164A" w:rsidRPr="00E6101C">
        <w:rPr>
          <w:rFonts w:ascii="PT Astra Serif" w:eastAsia="Times New Roman" w:hAnsi="PT Astra Serif"/>
          <w:sz w:val="24"/>
          <w:szCs w:val="24"/>
          <w:lang w:eastAsia="ru-RU"/>
        </w:rPr>
        <w:t xml:space="preserve">К настоящему </w:t>
      </w:r>
      <w:r w:rsidR="00134CEC" w:rsidRPr="00E6101C">
        <w:rPr>
          <w:rFonts w:ascii="PT Astra Serif" w:eastAsia="Times New Roman" w:hAnsi="PT Astra Serif"/>
          <w:sz w:val="24"/>
          <w:szCs w:val="24"/>
          <w:lang w:eastAsia="ru-RU"/>
        </w:rPr>
        <w:t>Контракту</w:t>
      </w:r>
      <w:r w:rsidR="00A1164A" w:rsidRPr="00E6101C">
        <w:rPr>
          <w:rFonts w:ascii="PT Astra Serif" w:eastAsia="Times New Roman" w:hAnsi="PT Astra Serif"/>
          <w:sz w:val="24"/>
          <w:szCs w:val="24"/>
          <w:lang w:eastAsia="ru-RU"/>
        </w:rPr>
        <w:t xml:space="preserve"> прилагается и является неотъемлемой его частью следующ</w:t>
      </w:r>
      <w:r w:rsidR="007739F7" w:rsidRPr="00E6101C">
        <w:rPr>
          <w:rFonts w:ascii="PT Astra Serif" w:eastAsia="Times New Roman" w:hAnsi="PT Astra Serif"/>
          <w:sz w:val="24"/>
          <w:szCs w:val="24"/>
          <w:lang w:eastAsia="ru-RU"/>
        </w:rPr>
        <w:t>е</w:t>
      </w:r>
      <w:r w:rsidR="00A1164A" w:rsidRPr="00E6101C">
        <w:rPr>
          <w:rFonts w:ascii="PT Astra Serif" w:eastAsia="Times New Roman" w:hAnsi="PT Astra Serif"/>
          <w:sz w:val="24"/>
          <w:szCs w:val="24"/>
          <w:lang w:eastAsia="ru-RU"/>
        </w:rPr>
        <w:t>е Приложени</w:t>
      </w:r>
      <w:r w:rsidR="007739F7" w:rsidRPr="00E6101C">
        <w:rPr>
          <w:rFonts w:ascii="PT Astra Serif" w:eastAsia="Times New Roman" w:hAnsi="PT Astra Serif"/>
          <w:sz w:val="24"/>
          <w:szCs w:val="24"/>
          <w:lang w:eastAsia="ru-RU"/>
        </w:rPr>
        <w:t>е:</w:t>
      </w:r>
    </w:p>
    <w:p w:rsidR="001E5248" w:rsidRPr="00E6101C" w:rsidRDefault="001E5248" w:rsidP="0044099F">
      <w:pPr>
        <w:tabs>
          <w:tab w:val="num" w:pos="0"/>
          <w:tab w:val="left" w:pos="600"/>
        </w:tabs>
        <w:ind w:firstLine="709"/>
        <w:jc w:val="both"/>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Приложение № 1</w:t>
      </w:r>
      <w:r w:rsidR="00A1164A" w:rsidRPr="00E6101C">
        <w:rPr>
          <w:rFonts w:ascii="PT Astra Serif" w:eastAsia="Times New Roman" w:hAnsi="PT Astra Serif"/>
          <w:sz w:val="24"/>
          <w:szCs w:val="24"/>
          <w:lang w:eastAsia="ru-RU"/>
        </w:rPr>
        <w:t xml:space="preserve"> – </w:t>
      </w:r>
      <w:r w:rsidR="00A36947" w:rsidRPr="00E6101C">
        <w:rPr>
          <w:rFonts w:ascii="PT Astra Serif" w:eastAsia="Times New Roman" w:hAnsi="PT Astra Serif"/>
          <w:sz w:val="24"/>
          <w:szCs w:val="24"/>
          <w:lang w:eastAsia="ru-RU"/>
        </w:rPr>
        <w:t>Техническое задание</w:t>
      </w:r>
      <w:r w:rsidR="00A1164A" w:rsidRPr="00E6101C">
        <w:rPr>
          <w:rFonts w:ascii="PT Astra Serif" w:eastAsia="Times New Roman" w:hAnsi="PT Astra Serif"/>
          <w:sz w:val="24"/>
          <w:szCs w:val="24"/>
          <w:lang w:eastAsia="ru-RU"/>
        </w:rPr>
        <w:t>.</w:t>
      </w:r>
    </w:p>
    <w:p w:rsidR="00C91780" w:rsidRPr="00E6101C" w:rsidRDefault="00C91780" w:rsidP="008E119F">
      <w:pPr>
        <w:ind w:firstLine="709"/>
        <w:jc w:val="left"/>
        <w:rPr>
          <w:rFonts w:ascii="PT Astra Serif" w:eastAsia="Times New Roman" w:hAnsi="PT Astra Serif"/>
          <w:sz w:val="24"/>
          <w:szCs w:val="24"/>
          <w:lang w:eastAsia="ru-RU"/>
        </w:rPr>
      </w:pPr>
    </w:p>
    <w:p w:rsidR="00C91780" w:rsidRPr="00E6101C" w:rsidRDefault="00B82069" w:rsidP="008E119F">
      <w:pPr>
        <w:ind w:firstLine="709"/>
        <w:rPr>
          <w:rFonts w:ascii="PT Astra Serif" w:eastAsia="Times New Roman" w:hAnsi="PT Astra Serif"/>
          <w:b/>
          <w:bCs/>
          <w:color w:val="26282F"/>
          <w:sz w:val="24"/>
          <w:szCs w:val="24"/>
          <w:lang w:eastAsia="ru-RU"/>
        </w:rPr>
      </w:pPr>
      <w:r w:rsidRPr="00E6101C">
        <w:rPr>
          <w:rFonts w:ascii="PT Astra Serif" w:eastAsia="Times New Roman" w:hAnsi="PT Astra Serif"/>
          <w:b/>
          <w:bCs/>
          <w:color w:val="26282F"/>
          <w:sz w:val="24"/>
          <w:szCs w:val="24"/>
          <w:lang w:eastAsia="ru-RU"/>
        </w:rPr>
        <w:t>X</w:t>
      </w:r>
      <w:r w:rsidR="000A0AD8" w:rsidRPr="00E6101C">
        <w:rPr>
          <w:rFonts w:ascii="PT Astra Serif" w:eastAsia="Times New Roman" w:hAnsi="PT Astra Serif"/>
          <w:b/>
          <w:bCs/>
          <w:color w:val="26282F"/>
          <w:sz w:val="24"/>
          <w:szCs w:val="24"/>
          <w:lang w:val="en-US" w:eastAsia="ru-RU"/>
        </w:rPr>
        <w:t>I</w:t>
      </w:r>
      <w:r w:rsidR="00870A6F">
        <w:rPr>
          <w:rFonts w:ascii="PT Astra Serif" w:eastAsia="Times New Roman" w:hAnsi="PT Astra Serif"/>
          <w:b/>
          <w:bCs/>
          <w:color w:val="26282F"/>
          <w:sz w:val="24"/>
          <w:szCs w:val="24"/>
          <w:lang w:val="en-US" w:eastAsia="ru-RU"/>
        </w:rPr>
        <w:t>II</w:t>
      </w:r>
      <w:r w:rsidRPr="00E6101C">
        <w:rPr>
          <w:rFonts w:ascii="PT Astra Serif" w:eastAsia="Times New Roman" w:hAnsi="PT Astra Serif"/>
          <w:b/>
          <w:bCs/>
          <w:color w:val="26282F"/>
          <w:sz w:val="24"/>
          <w:szCs w:val="24"/>
          <w:lang w:eastAsia="ru-RU"/>
        </w:rPr>
        <w:t>. </w:t>
      </w:r>
      <w:r w:rsidR="00C91780" w:rsidRPr="00E6101C">
        <w:rPr>
          <w:rFonts w:ascii="PT Astra Serif" w:eastAsia="Times New Roman" w:hAnsi="PT Astra Serif"/>
          <w:b/>
          <w:bCs/>
          <w:color w:val="26282F"/>
          <w:sz w:val="24"/>
          <w:szCs w:val="24"/>
          <w:lang w:eastAsia="ru-RU"/>
        </w:rPr>
        <w:t>Адреса и реквизиты сторон</w:t>
      </w:r>
    </w:p>
    <w:p w:rsidR="00F022A3" w:rsidRPr="00E6101C" w:rsidRDefault="00F022A3" w:rsidP="008E119F">
      <w:pPr>
        <w:ind w:firstLine="709"/>
        <w:jc w:val="left"/>
        <w:rPr>
          <w:rFonts w:ascii="PT Astra Serif" w:hAnsi="PT Astra Serif"/>
          <w:b/>
          <w:bCs/>
          <w:sz w:val="24"/>
          <w:szCs w:val="24"/>
        </w:rPr>
      </w:pPr>
      <w:r w:rsidRPr="00E6101C">
        <w:rPr>
          <w:rFonts w:ascii="PT Astra Serif" w:hAnsi="PT Astra Serif"/>
          <w:b/>
          <w:bCs/>
          <w:sz w:val="24"/>
          <w:szCs w:val="24"/>
        </w:rPr>
        <w:t xml:space="preserve">Исполнитель:                                                                    </w:t>
      </w:r>
      <w:r w:rsidR="006C659A" w:rsidRPr="00E6101C">
        <w:rPr>
          <w:rFonts w:ascii="PT Astra Serif" w:hAnsi="PT Astra Serif"/>
          <w:b/>
          <w:bCs/>
          <w:sz w:val="24"/>
          <w:szCs w:val="24"/>
        </w:rPr>
        <w:t xml:space="preserve">           </w:t>
      </w:r>
      <w:r w:rsidR="00A1164A" w:rsidRPr="00E6101C">
        <w:rPr>
          <w:rFonts w:ascii="PT Astra Serif" w:hAnsi="PT Astra Serif"/>
          <w:b/>
          <w:bCs/>
          <w:sz w:val="24"/>
          <w:szCs w:val="24"/>
        </w:rPr>
        <w:t xml:space="preserve">       </w:t>
      </w:r>
      <w:r w:rsidRPr="00E6101C">
        <w:rPr>
          <w:rFonts w:ascii="PT Astra Serif" w:hAnsi="PT Astra Serif"/>
          <w:b/>
          <w:bCs/>
          <w:sz w:val="24"/>
          <w:szCs w:val="24"/>
        </w:rPr>
        <w:t xml:space="preserve"> Заказчик</w:t>
      </w:r>
    </w:p>
    <w:tbl>
      <w:tblPr>
        <w:tblW w:w="9888" w:type="dxa"/>
        <w:tblLayout w:type="fixed"/>
        <w:tblLook w:val="01E0" w:firstRow="1" w:lastRow="1" w:firstColumn="1" w:lastColumn="1" w:noHBand="0" w:noVBand="0"/>
      </w:tblPr>
      <w:tblGrid>
        <w:gridCol w:w="4644"/>
        <w:gridCol w:w="5244"/>
      </w:tblGrid>
      <w:tr w:rsidR="00F34AC4" w:rsidRPr="00E6101C" w:rsidTr="00870A6F">
        <w:trPr>
          <w:trHeight w:val="20"/>
        </w:trPr>
        <w:tc>
          <w:tcPr>
            <w:tcW w:w="4644" w:type="dxa"/>
          </w:tcPr>
          <w:p w:rsidR="005860F5" w:rsidRPr="00E6101C" w:rsidRDefault="005860F5" w:rsidP="005860F5">
            <w:pPr>
              <w:pStyle w:val="ConsNonformat"/>
              <w:rPr>
                <w:rFonts w:ascii="PT Astra Serif" w:hAnsi="PT Astra Serif"/>
                <w:bCs/>
                <w:sz w:val="24"/>
                <w:szCs w:val="24"/>
              </w:rPr>
            </w:pPr>
            <w:r w:rsidRPr="00E6101C">
              <w:rPr>
                <w:rFonts w:ascii="PT Astra Serif" w:hAnsi="PT Astra Serif"/>
                <w:bCs/>
                <w:sz w:val="24"/>
                <w:szCs w:val="24"/>
              </w:rPr>
              <w:t xml:space="preserve"> </w:t>
            </w:r>
          </w:p>
        </w:tc>
        <w:tc>
          <w:tcPr>
            <w:tcW w:w="5244" w:type="dxa"/>
          </w:tcPr>
          <w:p w:rsidR="006C659A" w:rsidRPr="00E6101C" w:rsidRDefault="006C659A" w:rsidP="00373064">
            <w:pPr>
              <w:pStyle w:val="ConsNonformat"/>
              <w:rPr>
                <w:rFonts w:ascii="PT Astra Serif" w:hAnsi="PT Astra Serif"/>
                <w:bCs/>
                <w:sz w:val="24"/>
                <w:szCs w:val="24"/>
              </w:rPr>
            </w:pPr>
            <w:r w:rsidRPr="00E6101C">
              <w:rPr>
                <w:rFonts w:ascii="PT Astra Serif" w:hAnsi="PT Astra Serif"/>
                <w:bCs/>
                <w:sz w:val="24"/>
                <w:szCs w:val="24"/>
              </w:rPr>
              <w:t xml:space="preserve">федеральное казенное учреждение </w:t>
            </w:r>
          </w:p>
          <w:p w:rsidR="006C659A" w:rsidRPr="00E6101C" w:rsidRDefault="006C659A" w:rsidP="00373064">
            <w:pPr>
              <w:pStyle w:val="ConsNonformat"/>
              <w:rPr>
                <w:rFonts w:ascii="PT Astra Serif" w:hAnsi="PT Astra Serif"/>
                <w:bCs/>
                <w:sz w:val="24"/>
                <w:szCs w:val="24"/>
              </w:rPr>
            </w:pPr>
            <w:r w:rsidRPr="00E6101C">
              <w:rPr>
                <w:rFonts w:ascii="PT Astra Serif" w:hAnsi="PT Astra Serif"/>
                <w:bCs/>
                <w:sz w:val="24"/>
                <w:szCs w:val="24"/>
              </w:rPr>
              <w:t xml:space="preserve">«Уголовно-исполнительная инспекция Главного управления Федеральной службы исполнения наказаний по Новосибирской области»,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Юридический адрес: 630045,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г. Новосибирск, ул. Кирзаводская, 6/2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Адрес почтовый: 630015,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г. Новосибирск, ул. Промышленная, 1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ОГРН 1115476119549,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ИНН 5404446431, КПП 540401001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УФК по Новосибирской области (ФКУ УИИ ГУФСИН России по Новосибирской области </w:t>
            </w:r>
            <w:r w:rsidR="00870A6F">
              <w:rPr>
                <w:rFonts w:ascii="PT Astra Serif" w:hAnsi="PT Astra Serif"/>
                <w:bCs/>
                <w:sz w:val="24"/>
                <w:szCs w:val="24"/>
              </w:rPr>
              <w:br/>
            </w:r>
            <w:proofErr w:type="gramStart"/>
            <w:r w:rsidRPr="00E6101C">
              <w:rPr>
                <w:rFonts w:ascii="PT Astra Serif" w:hAnsi="PT Astra Serif"/>
                <w:bCs/>
                <w:sz w:val="24"/>
                <w:szCs w:val="24"/>
              </w:rPr>
              <w:t>л</w:t>
            </w:r>
            <w:proofErr w:type="gramEnd"/>
            <w:r w:rsidRPr="00E6101C">
              <w:rPr>
                <w:rFonts w:ascii="PT Astra Serif" w:hAnsi="PT Astra Serif"/>
                <w:bCs/>
                <w:sz w:val="24"/>
                <w:szCs w:val="24"/>
              </w:rPr>
              <w:t xml:space="preserve">/с 03511А66320) </w:t>
            </w:r>
          </w:p>
          <w:p w:rsidR="00C8213E" w:rsidRPr="00E6101C" w:rsidRDefault="003C3471" w:rsidP="00C8213E">
            <w:pPr>
              <w:pStyle w:val="ConsNonformat"/>
              <w:rPr>
                <w:rFonts w:ascii="PT Astra Serif" w:hAnsi="PT Astra Serif"/>
                <w:bCs/>
                <w:sz w:val="24"/>
                <w:szCs w:val="24"/>
              </w:rPr>
            </w:pPr>
            <w:r>
              <w:rPr>
                <w:rFonts w:ascii="PT Astra Serif" w:hAnsi="PT Astra Serif"/>
                <w:bCs/>
                <w:sz w:val="24"/>
                <w:szCs w:val="24"/>
              </w:rPr>
              <w:t>ОКЦ №</w:t>
            </w:r>
            <w:r w:rsidRPr="003C3471">
              <w:rPr>
                <w:rFonts w:ascii="PT Astra Serif" w:hAnsi="PT Astra Serif"/>
                <w:bCs/>
                <w:sz w:val="24"/>
                <w:szCs w:val="24"/>
              </w:rPr>
              <w:t xml:space="preserve"> 1 </w:t>
            </w:r>
            <w:r>
              <w:rPr>
                <w:rFonts w:ascii="PT Astra Serif" w:hAnsi="PT Astra Serif"/>
                <w:bCs/>
                <w:sz w:val="24"/>
                <w:szCs w:val="24"/>
              </w:rPr>
              <w:t>Сибирского ГУ Банка России</w:t>
            </w:r>
            <w:r w:rsidR="00C8213E" w:rsidRPr="00E6101C">
              <w:rPr>
                <w:rFonts w:ascii="PT Astra Serif" w:hAnsi="PT Astra Serif"/>
                <w:bCs/>
                <w:sz w:val="24"/>
                <w:szCs w:val="24"/>
              </w:rPr>
              <w:t xml:space="preserve">//УФК по Новосибирской области г. Новосибирск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БИК 015004950 </w:t>
            </w:r>
            <w:proofErr w:type="gramStart"/>
            <w:r w:rsidRPr="00E6101C">
              <w:rPr>
                <w:rFonts w:ascii="PT Astra Serif" w:hAnsi="PT Astra Serif"/>
                <w:bCs/>
                <w:sz w:val="24"/>
                <w:szCs w:val="24"/>
              </w:rPr>
              <w:t>р</w:t>
            </w:r>
            <w:proofErr w:type="gramEnd"/>
            <w:r w:rsidRPr="00E6101C">
              <w:rPr>
                <w:rFonts w:ascii="PT Astra Serif" w:hAnsi="PT Astra Serif"/>
                <w:bCs/>
                <w:sz w:val="24"/>
                <w:szCs w:val="24"/>
              </w:rPr>
              <w:t xml:space="preserve">/с 03211643000000015100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к/с (ЕКС) 40102810445370000043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ОКТМО 50701000 ОКПО 08945898 </w:t>
            </w:r>
          </w:p>
          <w:p w:rsidR="00C8213E" w:rsidRPr="00E6101C" w:rsidRDefault="00C8213E" w:rsidP="00C8213E">
            <w:pPr>
              <w:pStyle w:val="ConsNonformat"/>
              <w:rPr>
                <w:rFonts w:ascii="PT Astra Serif" w:hAnsi="PT Astra Serif"/>
                <w:bCs/>
                <w:sz w:val="24"/>
                <w:szCs w:val="24"/>
              </w:rPr>
            </w:pPr>
            <w:r w:rsidRPr="00E6101C">
              <w:rPr>
                <w:rFonts w:ascii="PT Astra Serif" w:hAnsi="PT Astra Serif"/>
                <w:bCs/>
                <w:sz w:val="24"/>
                <w:szCs w:val="24"/>
              </w:rPr>
              <w:t xml:space="preserve">ОКАТО 50401377000 ОКОГУ 1318010 </w:t>
            </w:r>
          </w:p>
          <w:p w:rsidR="00870A6F" w:rsidRDefault="00C8213E" w:rsidP="00870A6F">
            <w:pPr>
              <w:pStyle w:val="ConsNonformat"/>
              <w:rPr>
                <w:rFonts w:ascii="PT Astra Serif" w:hAnsi="PT Astra Serif"/>
                <w:bCs/>
                <w:sz w:val="24"/>
                <w:szCs w:val="24"/>
              </w:rPr>
            </w:pPr>
            <w:r w:rsidRPr="00E6101C">
              <w:rPr>
                <w:rFonts w:ascii="PT Astra Serif" w:hAnsi="PT Astra Serif"/>
                <w:bCs/>
                <w:sz w:val="24"/>
                <w:szCs w:val="24"/>
              </w:rPr>
              <w:t>телефон: 8 (383) 25-25-413</w:t>
            </w:r>
          </w:p>
          <w:p w:rsidR="00F34AC4" w:rsidRPr="00E6101C" w:rsidRDefault="00870A6F" w:rsidP="00870A6F">
            <w:pPr>
              <w:pStyle w:val="ConsNonformat"/>
              <w:rPr>
                <w:rFonts w:ascii="PT Astra Serif" w:hAnsi="PT Astra Serif"/>
                <w:bCs/>
                <w:sz w:val="24"/>
                <w:szCs w:val="24"/>
              </w:rPr>
            </w:pPr>
            <w:r>
              <w:rPr>
                <w:rFonts w:ascii="PT Astra Serif" w:hAnsi="PT Astra Serif"/>
                <w:bCs/>
                <w:sz w:val="24"/>
                <w:szCs w:val="24"/>
              </w:rPr>
              <w:t xml:space="preserve">Адрес электронной почты: </w:t>
            </w:r>
            <w:r w:rsidR="00C8213E" w:rsidRPr="00E6101C">
              <w:rPr>
                <w:rFonts w:ascii="PT Astra Serif" w:hAnsi="PT Astra Serif"/>
                <w:bCs/>
                <w:sz w:val="24"/>
                <w:szCs w:val="24"/>
              </w:rPr>
              <w:t>uii@</w:t>
            </w:r>
            <w:r>
              <w:rPr>
                <w:rFonts w:ascii="PT Astra Serif" w:hAnsi="PT Astra Serif"/>
                <w:bCs/>
                <w:sz w:val="24"/>
                <w:szCs w:val="24"/>
              </w:rPr>
              <w:t>54.</w:t>
            </w:r>
            <w:proofErr w:type="spellStart"/>
            <w:r>
              <w:rPr>
                <w:rFonts w:ascii="PT Astra Serif" w:hAnsi="PT Astra Serif"/>
                <w:bCs/>
                <w:sz w:val="24"/>
                <w:szCs w:val="24"/>
                <w:lang w:val="en-US"/>
              </w:rPr>
              <w:t>fsin</w:t>
            </w:r>
            <w:proofErr w:type="spellEnd"/>
            <w:r w:rsidRPr="00870A6F">
              <w:rPr>
                <w:rFonts w:ascii="PT Astra Serif" w:hAnsi="PT Astra Serif"/>
                <w:bCs/>
                <w:sz w:val="24"/>
                <w:szCs w:val="24"/>
              </w:rPr>
              <w:t>.</w:t>
            </w:r>
            <w:proofErr w:type="spellStart"/>
            <w:r>
              <w:rPr>
                <w:rFonts w:ascii="PT Astra Serif" w:hAnsi="PT Astra Serif"/>
                <w:bCs/>
                <w:sz w:val="24"/>
                <w:szCs w:val="24"/>
                <w:lang w:val="en-US"/>
              </w:rPr>
              <w:t>gov</w:t>
            </w:r>
            <w:proofErr w:type="spellEnd"/>
            <w:r w:rsidR="00C8213E" w:rsidRPr="00E6101C">
              <w:rPr>
                <w:rFonts w:ascii="PT Astra Serif" w:hAnsi="PT Astra Serif"/>
                <w:bCs/>
                <w:sz w:val="24"/>
                <w:szCs w:val="24"/>
              </w:rPr>
              <w:t>.</w:t>
            </w:r>
            <w:proofErr w:type="spellStart"/>
            <w:r w:rsidR="00C8213E" w:rsidRPr="00E6101C">
              <w:rPr>
                <w:rFonts w:ascii="PT Astra Serif" w:hAnsi="PT Astra Serif"/>
                <w:bCs/>
                <w:sz w:val="24"/>
                <w:szCs w:val="24"/>
              </w:rPr>
              <w:t>ru</w:t>
            </w:r>
            <w:proofErr w:type="spellEnd"/>
          </w:p>
        </w:tc>
      </w:tr>
      <w:tr w:rsidR="00870A6F" w:rsidRPr="00E61FDA" w:rsidTr="00870A6F">
        <w:trPr>
          <w:trHeight w:val="20"/>
        </w:trPr>
        <w:tc>
          <w:tcPr>
            <w:tcW w:w="4644" w:type="dxa"/>
            <w:shd w:val="clear" w:color="auto" w:fill="auto"/>
          </w:tcPr>
          <w:p w:rsidR="00870A6F" w:rsidRPr="00870A6F" w:rsidRDefault="00870A6F" w:rsidP="00870A6F">
            <w:pPr>
              <w:pStyle w:val="ConsNonformat"/>
              <w:rPr>
                <w:rFonts w:ascii="PT Astra Serif" w:hAnsi="PT Astra Serif"/>
                <w:bCs/>
                <w:sz w:val="24"/>
                <w:szCs w:val="24"/>
              </w:rPr>
            </w:pPr>
            <w:r w:rsidRPr="00870A6F">
              <w:rPr>
                <w:rFonts w:ascii="PT Astra Serif" w:hAnsi="PT Astra Serif"/>
                <w:bCs/>
                <w:sz w:val="24"/>
                <w:szCs w:val="24"/>
              </w:rPr>
              <w:t>Должность</w:t>
            </w:r>
          </w:p>
          <w:p w:rsidR="00870A6F" w:rsidRPr="00870A6F" w:rsidRDefault="00870A6F" w:rsidP="00870A6F">
            <w:pPr>
              <w:pStyle w:val="ConsNonformat"/>
              <w:rPr>
                <w:rFonts w:ascii="PT Astra Serif" w:hAnsi="PT Astra Serif"/>
                <w:bCs/>
                <w:sz w:val="24"/>
                <w:szCs w:val="24"/>
              </w:rPr>
            </w:pPr>
          </w:p>
          <w:p w:rsidR="00870A6F" w:rsidRPr="00870A6F" w:rsidRDefault="00870A6F" w:rsidP="00870A6F">
            <w:pPr>
              <w:pStyle w:val="ConsNonformat"/>
              <w:rPr>
                <w:rFonts w:ascii="PT Astra Serif" w:hAnsi="PT Astra Serif"/>
                <w:bCs/>
                <w:sz w:val="24"/>
                <w:szCs w:val="24"/>
              </w:rPr>
            </w:pPr>
          </w:p>
          <w:p w:rsidR="00870A6F" w:rsidRPr="00870A6F" w:rsidRDefault="00870A6F" w:rsidP="00870A6F">
            <w:pPr>
              <w:pStyle w:val="ConsNonformat"/>
              <w:rPr>
                <w:rFonts w:ascii="PT Astra Serif" w:hAnsi="PT Astra Serif"/>
                <w:bCs/>
                <w:sz w:val="24"/>
                <w:szCs w:val="24"/>
              </w:rPr>
            </w:pPr>
            <w:r w:rsidRPr="00870A6F">
              <w:rPr>
                <w:rFonts w:ascii="PT Astra Serif" w:hAnsi="PT Astra Serif"/>
                <w:bCs/>
                <w:sz w:val="24"/>
                <w:szCs w:val="24"/>
              </w:rPr>
              <w:t>_____________ ФИО</w:t>
            </w:r>
          </w:p>
          <w:p w:rsidR="00870A6F" w:rsidRPr="00870A6F" w:rsidRDefault="00870A6F" w:rsidP="00870A6F">
            <w:pPr>
              <w:pStyle w:val="ConsNonformat"/>
              <w:rPr>
                <w:rFonts w:ascii="PT Astra Serif" w:hAnsi="PT Astra Serif"/>
                <w:bCs/>
                <w:sz w:val="24"/>
                <w:szCs w:val="24"/>
              </w:rPr>
            </w:pPr>
          </w:p>
        </w:tc>
        <w:tc>
          <w:tcPr>
            <w:tcW w:w="5244" w:type="dxa"/>
            <w:shd w:val="clear" w:color="auto" w:fill="auto"/>
          </w:tcPr>
          <w:p w:rsidR="00870A6F" w:rsidRPr="00870A6F" w:rsidRDefault="00870A6F" w:rsidP="00870A6F">
            <w:pPr>
              <w:pStyle w:val="ConsNonformat"/>
              <w:rPr>
                <w:rFonts w:ascii="PT Astra Serif" w:hAnsi="PT Astra Serif"/>
                <w:bCs/>
                <w:sz w:val="24"/>
                <w:szCs w:val="24"/>
              </w:rPr>
            </w:pPr>
            <w:r w:rsidRPr="00870A6F">
              <w:rPr>
                <w:rFonts w:ascii="PT Astra Serif" w:hAnsi="PT Astra Serif"/>
                <w:bCs/>
                <w:sz w:val="24"/>
                <w:szCs w:val="24"/>
              </w:rPr>
              <w:t>Должность</w:t>
            </w:r>
          </w:p>
          <w:p w:rsidR="00870A6F" w:rsidRPr="00870A6F" w:rsidRDefault="00870A6F" w:rsidP="00870A6F">
            <w:pPr>
              <w:pStyle w:val="ConsNonformat"/>
              <w:rPr>
                <w:rFonts w:ascii="PT Astra Serif" w:hAnsi="PT Astra Serif"/>
                <w:bCs/>
                <w:sz w:val="24"/>
                <w:szCs w:val="24"/>
              </w:rPr>
            </w:pPr>
          </w:p>
          <w:p w:rsidR="00870A6F" w:rsidRPr="00870A6F" w:rsidRDefault="00870A6F" w:rsidP="00870A6F">
            <w:pPr>
              <w:pStyle w:val="ConsNonformat"/>
              <w:rPr>
                <w:rFonts w:ascii="PT Astra Serif" w:hAnsi="PT Astra Serif"/>
                <w:bCs/>
                <w:sz w:val="24"/>
                <w:szCs w:val="24"/>
              </w:rPr>
            </w:pPr>
          </w:p>
          <w:p w:rsidR="00870A6F" w:rsidRPr="00870A6F" w:rsidRDefault="00870A6F" w:rsidP="00870A6F">
            <w:pPr>
              <w:pStyle w:val="ConsNonformat"/>
              <w:rPr>
                <w:rFonts w:ascii="PT Astra Serif" w:hAnsi="PT Astra Serif"/>
                <w:bCs/>
                <w:sz w:val="24"/>
                <w:szCs w:val="24"/>
              </w:rPr>
            </w:pPr>
            <w:r w:rsidRPr="00870A6F">
              <w:rPr>
                <w:rFonts w:ascii="PT Astra Serif" w:hAnsi="PT Astra Serif"/>
                <w:bCs/>
                <w:sz w:val="24"/>
                <w:szCs w:val="24"/>
              </w:rPr>
              <w:t>_____________ ФИО</w:t>
            </w:r>
          </w:p>
          <w:p w:rsidR="00870A6F" w:rsidRPr="00870A6F" w:rsidRDefault="00870A6F" w:rsidP="00870A6F">
            <w:pPr>
              <w:pStyle w:val="ConsNonformat"/>
              <w:rPr>
                <w:rFonts w:ascii="PT Astra Serif" w:hAnsi="PT Astra Serif"/>
                <w:bCs/>
                <w:sz w:val="24"/>
                <w:szCs w:val="24"/>
              </w:rPr>
            </w:pPr>
          </w:p>
        </w:tc>
      </w:tr>
    </w:tbl>
    <w:p w:rsidR="000A0AD8" w:rsidRPr="00E6101C" w:rsidRDefault="000A0AD8" w:rsidP="00134CEC">
      <w:pPr>
        <w:pStyle w:val="ConsNonformat"/>
        <w:rPr>
          <w:rFonts w:ascii="PT Astra Serif" w:hAnsi="PT Astra Serif"/>
          <w:sz w:val="24"/>
          <w:szCs w:val="24"/>
          <w:lang w:val="en-US"/>
        </w:rPr>
      </w:pPr>
    </w:p>
    <w:p w:rsidR="000A0AD8" w:rsidRPr="00E6101C" w:rsidRDefault="000A0AD8" w:rsidP="00134CEC">
      <w:pPr>
        <w:pStyle w:val="ConsNonformat"/>
        <w:rPr>
          <w:rFonts w:ascii="PT Astra Serif" w:hAnsi="PT Astra Serif"/>
          <w:sz w:val="24"/>
          <w:szCs w:val="24"/>
          <w:lang w:val="en-US"/>
        </w:rPr>
      </w:pPr>
    </w:p>
    <w:p w:rsidR="000A0AD8" w:rsidRPr="00E6101C" w:rsidRDefault="000A0AD8" w:rsidP="00134CEC">
      <w:pPr>
        <w:pStyle w:val="ConsNonformat"/>
        <w:rPr>
          <w:rFonts w:ascii="PT Astra Serif" w:hAnsi="PT Astra Serif"/>
          <w:bCs/>
          <w:sz w:val="24"/>
          <w:szCs w:val="24"/>
          <w:lang w:val="en-US"/>
        </w:rPr>
      </w:pPr>
    </w:p>
    <w:p w:rsidR="00870A6F" w:rsidRDefault="00870A6F" w:rsidP="008E119F">
      <w:pPr>
        <w:ind w:firstLine="709"/>
        <w:jc w:val="right"/>
        <w:rPr>
          <w:rFonts w:ascii="PT Astra Serif" w:hAnsi="PT Astra Serif"/>
          <w:color w:val="000000"/>
          <w:sz w:val="24"/>
          <w:szCs w:val="24"/>
          <w:lang w:val="en-US"/>
        </w:rPr>
      </w:pPr>
    </w:p>
    <w:p w:rsidR="00870A6F" w:rsidRDefault="00870A6F" w:rsidP="008E119F">
      <w:pPr>
        <w:ind w:firstLine="709"/>
        <w:jc w:val="right"/>
        <w:rPr>
          <w:rFonts w:ascii="PT Astra Serif" w:hAnsi="PT Astra Serif"/>
          <w:color w:val="000000"/>
          <w:sz w:val="24"/>
          <w:szCs w:val="24"/>
          <w:lang w:val="en-US"/>
        </w:rPr>
      </w:pPr>
    </w:p>
    <w:p w:rsidR="00742811" w:rsidRPr="00E6101C" w:rsidRDefault="00804D8B" w:rsidP="008E119F">
      <w:pPr>
        <w:ind w:firstLine="709"/>
        <w:jc w:val="right"/>
        <w:rPr>
          <w:rFonts w:ascii="PT Astra Serif" w:hAnsi="PT Astra Serif"/>
          <w:color w:val="000000"/>
          <w:sz w:val="24"/>
          <w:szCs w:val="24"/>
        </w:rPr>
      </w:pPr>
      <w:r w:rsidRPr="00E6101C">
        <w:rPr>
          <w:rFonts w:ascii="PT Astra Serif" w:hAnsi="PT Astra Serif"/>
          <w:color w:val="000000"/>
          <w:sz w:val="24"/>
          <w:szCs w:val="24"/>
        </w:rPr>
        <w:lastRenderedPageBreak/>
        <w:t>П</w:t>
      </w:r>
      <w:r w:rsidR="00742811" w:rsidRPr="00E6101C">
        <w:rPr>
          <w:rFonts w:ascii="PT Astra Serif" w:hAnsi="PT Astra Serif"/>
          <w:color w:val="000000"/>
          <w:sz w:val="24"/>
          <w:szCs w:val="24"/>
        </w:rPr>
        <w:t>риложение №</w:t>
      </w:r>
      <w:r w:rsidR="00A1164A" w:rsidRPr="00E6101C">
        <w:rPr>
          <w:rFonts w:ascii="PT Astra Serif" w:hAnsi="PT Astra Serif"/>
          <w:color w:val="000000"/>
          <w:sz w:val="24"/>
          <w:szCs w:val="24"/>
        </w:rPr>
        <w:t xml:space="preserve"> </w:t>
      </w:r>
      <w:r w:rsidR="00742811" w:rsidRPr="00E6101C">
        <w:rPr>
          <w:rFonts w:ascii="PT Astra Serif" w:hAnsi="PT Astra Serif"/>
          <w:color w:val="000000"/>
          <w:sz w:val="24"/>
          <w:szCs w:val="24"/>
        </w:rPr>
        <w:t>1</w:t>
      </w:r>
    </w:p>
    <w:p w:rsidR="00A36947" w:rsidRPr="00E6101C" w:rsidRDefault="00744166" w:rsidP="008E119F">
      <w:pPr>
        <w:ind w:firstLine="709"/>
        <w:jc w:val="right"/>
        <w:rPr>
          <w:rFonts w:ascii="PT Astra Serif" w:hAnsi="PT Astra Serif"/>
          <w:color w:val="000000"/>
          <w:sz w:val="24"/>
          <w:szCs w:val="24"/>
        </w:rPr>
      </w:pPr>
      <w:r w:rsidRPr="00E6101C">
        <w:rPr>
          <w:rFonts w:ascii="PT Astra Serif" w:hAnsi="PT Astra Serif"/>
          <w:color w:val="000000"/>
          <w:sz w:val="24"/>
          <w:szCs w:val="24"/>
        </w:rPr>
        <w:t xml:space="preserve">к </w:t>
      </w:r>
      <w:r w:rsidR="00A36947" w:rsidRPr="00E6101C">
        <w:rPr>
          <w:rFonts w:ascii="PT Astra Serif" w:hAnsi="PT Astra Serif"/>
          <w:color w:val="000000"/>
          <w:sz w:val="24"/>
          <w:szCs w:val="24"/>
        </w:rPr>
        <w:t>государственному контракту</w:t>
      </w:r>
    </w:p>
    <w:p w:rsidR="00A1164A" w:rsidRPr="00E6101C" w:rsidRDefault="00A1164A" w:rsidP="008E119F">
      <w:pPr>
        <w:ind w:firstLine="709"/>
        <w:jc w:val="right"/>
        <w:rPr>
          <w:rFonts w:ascii="PT Astra Serif" w:hAnsi="PT Astra Serif"/>
          <w:color w:val="000000"/>
          <w:sz w:val="24"/>
          <w:szCs w:val="24"/>
        </w:rPr>
      </w:pPr>
      <w:r w:rsidRPr="00E6101C">
        <w:rPr>
          <w:rFonts w:ascii="PT Astra Serif" w:hAnsi="PT Astra Serif"/>
          <w:color w:val="000000"/>
          <w:sz w:val="24"/>
          <w:szCs w:val="24"/>
        </w:rPr>
        <w:t xml:space="preserve"> оказания образовательных услуг </w:t>
      </w:r>
    </w:p>
    <w:p w:rsidR="00742811" w:rsidRPr="00E6101C" w:rsidRDefault="00744166" w:rsidP="008E119F">
      <w:pPr>
        <w:ind w:firstLine="709"/>
        <w:jc w:val="right"/>
        <w:rPr>
          <w:rFonts w:ascii="PT Astra Serif" w:hAnsi="PT Astra Serif"/>
          <w:color w:val="000000"/>
          <w:sz w:val="24"/>
          <w:szCs w:val="24"/>
        </w:rPr>
      </w:pPr>
      <w:r w:rsidRPr="00E6101C">
        <w:rPr>
          <w:rFonts w:ascii="PT Astra Serif" w:hAnsi="PT Astra Serif"/>
          <w:color w:val="000000"/>
          <w:sz w:val="24"/>
          <w:szCs w:val="24"/>
        </w:rPr>
        <w:t xml:space="preserve">от «___» </w:t>
      </w:r>
      <w:r w:rsidR="00094B35" w:rsidRPr="00E6101C">
        <w:rPr>
          <w:rFonts w:ascii="PT Astra Serif" w:hAnsi="PT Astra Serif"/>
          <w:color w:val="000000"/>
          <w:sz w:val="24"/>
          <w:szCs w:val="24"/>
        </w:rPr>
        <w:t>_________</w:t>
      </w:r>
      <w:r w:rsidR="00A1164A" w:rsidRPr="00E6101C">
        <w:rPr>
          <w:rFonts w:ascii="PT Astra Serif" w:hAnsi="PT Astra Serif"/>
          <w:color w:val="000000"/>
          <w:sz w:val="24"/>
          <w:szCs w:val="24"/>
        </w:rPr>
        <w:t>20</w:t>
      </w:r>
      <w:r w:rsidR="00C8213E" w:rsidRPr="00E6101C">
        <w:rPr>
          <w:rFonts w:ascii="PT Astra Serif" w:hAnsi="PT Astra Serif"/>
          <w:color w:val="000000"/>
          <w:sz w:val="24"/>
          <w:szCs w:val="24"/>
        </w:rPr>
        <w:t>2</w:t>
      </w:r>
      <w:r w:rsidR="00870A6F" w:rsidRPr="00DD14D8">
        <w:rPr>
          <w:rFonts w:ascii="PT Astra Serif" w:hAnsi="PT Astra Serif"/>
          <w:color w:val="000000"/>
          <w:sz w:val="24"/>
          <w:szCs w:val="24"/>
        </w:rPr>
        <w:t>6</w:t>
      </w:r>
      <w:r w:rsidR="00A1164A" w:rsidRPr="00E6101C">
        <w:rPr>
          <w:rFonts w:ascii="PT Astra Serif" w:hAnsi="PT Astra Serif"/>
          <w:color w:val="000000"/>
          <w:sz w:val="24"/>
          <w:szCs w:val="24"/>
        </w:rPr>
        <w:t xml:space="preserve"> г. </w:t>
      </w:r>
      <w:r w:rsidR="00742811" w:rsidRPr="00E6101C">
        <w:rPr>
          <w:rFonts w:ascii="PT Astra Serif" w:hAnsi="PT Astra Serif"/>
          <w:color w:val="000000"/>
          <w:sz w:val="24"/>
          <w:szCs w:val="24"/>
        </w:rPr>
        <w:t>№</w:t>
      </w:r>
      <w:r w:rsidR="00A2346B" w:rsidRPr="00E6101C">
        <w:rPr>
          <w:rFonts w:ascii="PT Astra Serif" w:hAnsi="PT Astra Serif"/>
          <w:color w:val="000000"/>
          <w:sz w:val="24"/>
          <w:szCs w:val="24"/>
        </w:rPr>
        <w:t xml:space="preserve"> </w:t>
      </w:r>
      <w:r w:rsidR="004D032D" w:rsidRPr="00E6101C">
        <w:rPr>
          <w:rFonts w:ascii="PT Astra Serif" w:hAnsi="PT Astra Serif"/>
          <w:color w:val="000000"/>
          <w:sz w:val="24"/>
          <w:szCs w:val="24"/>
        </w:rPr>
        <w:t>___</w:t>
      </w:r>
      <w:r w:rsidR="00A1164A" w:rsidRPr="00E6101C">
        <w:rPr>
          <w:rFonts w:ascii="PT Astra Serif" w:hAnsi="PT Astra Serif"/>
          <w:color w:val="000000"/>
          <w:sz w:val="24"/>
          <w:szCs w:val="24"/>
        </w:rPr>
        <w:t>___</w:t>
      </w:r>
    </w:p>
    <w:p w:rsidR="00DC70B1" w:rsidRPr="00E6101C" w:rsidRDefault="00DC70B1" w:rsidP="008E119F">
      <w:pPr>
        <w:ind w:firstLine="709"/>
        <w:rPr>
          <w:rFonts w:ascii="PT Astra Serif" w:hAnsi="PT Astra Serif"/>
          <w:sz w:val="24"/>
          <w:szCs w:val="24"/>
        </w:rPr>
      </w:pPr>
    </w:p>
    <w:p w:rsidR="003D114F" w:rsidRPr="00870A6F" w:rsidRDefault="003D114F" w:rsidP="003D114F">
      <w:pPr>
        <w:autoSpaceDN w:val="0"/>
        <w:ind w:left="-142" w:right="282" w:firstLine="567"/>
        <w:textAlignment w:val="baseline"/>
        <w:rPr>
          <w:rFonts w:ascii="PT Astra Serif" w:eastAsia="Times New Roman" w:hAnsi="PT Astra Serif"/>
          <w:b/>
          <w:sz w:val="24"/>
          <w:szCs w:val="24"/>
          <w:lang w:eastAsia="ru-RU"/>
        </w:rPr>
      </w:pPr>
      <w:r w:rsidRPr="00870A6F">
        <w:rPr>
          <w:rFonts w:ascii="PT Astra Serif" w:eastAsia="Times New Roman" w:hAnsi="PT Astra Serif"/>
          <w:b/>
          <w:sz w:val="24"/>
          <w:szCs w:val="24"/>
          <w:lang w:eastAsia="ru-RU"/>
        </w:rPr>
        <w:t>Техническое задание</w:t>
      </w:r>
    </w:p>
    <w:p w:rsidR="003D114F" w:rsidRPr="00E6101C" w:rsidRDefault="003D114F" w:rsidP="003D114F">
      <w:pPr>
        <w:autoSpaceDN w:val="0"/>
        <w:ind w:right="-2" w:firstLine="709"/>
        <w:jc w:val="both"/>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Оказание образовательных услуг по обучению (повышению квалификации) по программе дополнительного профессионального образования.</w:t>
      </w:r>
    </w:p>
    <w:tbl>
      <w:tblPr>
        <w:tblW w:w="10031" w:type="dxa"/>
        <w:tblLayout w:type="fixed"/>
        <w:tblCellMar>
          <w:left w:w="10" w:type="dxa"/>
          <w:right w:w="10" w:type="dxa"/>
        </w:tblCellMar>
        <w:tblLook w:val="0000" w:firstRow="0" w:lastRow="0" w:firstColumn="0" w:lastColumn="0" w:noHBand="0" w:noVBand="0"/>
      </w:tblPr>
      <w:tblGrid>
        <w:gridCol w:w="709"/>
        <w:gridCol w:w="3227"/>
        <w:gridCol w:w="2126"/>
        <w:gridCol w:w="1559"/>
        <w:gridCol w:w="2410"/>
      </w:tblGrid>
      <w:tr w:rsidR="003D114F" w:rsidRPr="00E6101C" w:rsidTr="009C4B2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114F" w:rsidRPr="00E6101C" w:rsidRDefault="003D114F" w:rsidP="003D114F">
            <w:pPr>
              <w:tabs>
                <w:tab w:val="left" w:pos="459"/>
              </w:tabs>
              <w:autoSpaceDN w:val="0"/>
              <w:ind w:right="34"/>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 xml:space="preserve">№ </w:t>
            </w:r>
            <w:proofErr w:type="gramStart"/>
            <w:r w:rsidRPr="00E6101C">
              <w:rPr>
                <w:rFonts w:ascii="PT Astra Serif" w:eastAsia="Times New Roman" w:hAnsi="PT Astra Serif"/>
                <w:sz w:val="24"/>
                <w:szCs w:val="24"/>
                <w:lang w:eastAsia="ru-RU"/>
              </w:rPr>
              <w:t>п</w:t>
            </w:r>
            <w:proofErr w:type="gramEnd"/>
            <w:r w:rsidRPr="00E6101C">
              <w:rPr>
                <w:rFonts w:ascii="PT Astra Serif" w:eastAsia="Times New Roman" w:hAnsi="PT Astra Serif"/>
                <w:sz w:val="24"/>
                <w:szCs w:val="24"/>
                <w:lang w:eastAsia="ru-RU"/>
              </w:rPr>
              <w:t>/п</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Наименование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Стоимость обучения 1 человека, руб.</w:t>
            </w:r>
            <w:r w:rsidR="009C4B21">
              <w:rPr>
                <w:rFonts w:ascii="PT Astra Serif" w:eastAsia="Times New Roman" w:hAnsi="PT Astra Serif"/>
                <w:sz w:val="24"/>
                <w:szCs w:val="24"/>
                <w:lang w:eastAsia="ru-RU"/>
              </w:rPr>
              <w:t>, с учетом НДС (либо НДС не облагается)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 xml:space="preserve">Количество </w:t>
            </w:r>
            <w:proofErr w:type="gramStart"/>
            <w:r w:rsidRPr="00E6101C">
              <w:rPr>
                <w:rFonts w:ascii="PT Astra Serif" w:eastAsia="Times New Roman" w:hAnsi="PT Astra Serif"/>
                <w:sz w:val="24"/>
                <w:szCs w:val="24"/>
                <w:lang w:eastAsia="ru-RU"/>
              </w:rPr>
              <w:t>обучаемых</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Общая стоимость</w:t>
            </w:r>
            <w:r w:rsidR="009C4B21">
              <w:rPr>
                <w:rFonts w:ascii="PT Astra Serif" w:eastAsia="Times New Roman" w:hAnsi="PT Astra Serif"/>
                <w:sz w:val="24"/>
                <w:szCs w:val="24"/>
                <w:lang w:eastAsia="ru-RU"/>
              </w:rPr>
              <w:t xml:space="preserve"> </w:t>
            </w:r>
            <w:r w:rsidR="009C4B21" w:rsidRPr="009C4B21">
              <w:rPr>
                <w:rFonts w:ascii="PT Astra Serif" w:eastAsia="Times New Roman" w:hAnsi="PT Astra Serif"/>
                <w:sz w:val="24"/>
                <w:szCs w:val="24"/>
                <w:lang w:eastAsia="ru-RU"/>
              </w:rPr>
              <w:t>с учетом НДС (либо НДС не облагается)</w:t>
            </w:r>
          </w:p>
        </w:tc>
      </w:tr>
      <w:tr w:rsidR="003D114F" w:rsidRPr="00E6101C" w:rsidTr="009C4B2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094B35" w:rsidP="003D114F">
            <w:pPr>
              <w:autoSpaceDN w:val="0"/>
              <w:ind w:right="34"/>
              <w:jc w:val="both"/>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1</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A62F17" w:rsidP="009D3502">
            <w:pPr>
              <w:autoSpaceDN w:val="0"/>
              <w:ind w:right="34"/>
              <w:jc w:val="both"/>
              <w:textAlignment w:val="baseline"/>
              <w:rPr>
                <w:rFonts w:ascii="PT Astra Serif" w:eastAsia="Times New Roman" w:hAnsi="PT Astra Serif"/>
                <w:sz w:val="24"/>
                <w:szCs w:val="24"/>
                <w:lang w:eastAsia="ru-RU"/>
              </w:rPr>
            </w:pPr>
            <w:r w:rsidRPr="00A62F17">
              <w:rPr>
                <w:rFonts w:ascii="PT Astra Serif" w:eastAsia="Times New Roman" w:hAnsi="PT Astra Serif"/>
                <w:sz w:val="24"/>
                <w:szCs w:val="24"/>
                <w:lang w:eastAsia="ru-RU"/>
              </w:rPr>
              <w:t>«Контролер технического состояния транспортных средств автомобильного 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p>
          <w:p w:rsidR="003D114F" w:rsidRPr="00E6101C" w:rsidRDefault="003D114F" w:rsidP="003D114F">
            <w:pPr>
              <w:autoSpaceDN w:val="0"/>
              <w:ind w:right="34"/>
              <w:textAlignment w:val="baseline"/>
              <w:rPr>
                <w:rFonts w:ascii="PT Astra Serif" w:eastAsia="Times New Roman" w:hAnsi="PT Astra Serif"/>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p>
          <w:p w:rsidR="003D114F" w:rsidRPr="00E6101C" w:rsidRDefault="00D067F3" w:rsidP="003D114F">
            <w:pPr>
              <w:autoSpaceDN w:val="0"/>
              <w:ind w:right="34"/>
              <w:textAlignment w:val="baseline"/>
              <w:rPr>
                <w:rFonts w:ascii="PT Astra Serif" w:eastAsia="Times New Roman" w:hAnsi="PT Astra Serif"/>
                <w:sz w:val="24"/>
                <w:szCs w:val="24"/>
                <w:lang w:eastAsia="ru-RU"/>
              </w:rPr>
            </w:pPr>
            <w:r>
              <w:rPr>
                <w:rFonts w:ascii="PT Astra Serif" w:eastAsia="Times New Roman" w:hAnsi="PT Astra Serif"/>
                <w:sz w:val="24"/>
                <w:szCs w:val="24"/>
                <w:lang w:eastAsia="ru-RU"/>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3D114F" w:rsidP="003D114F">
            <w:pPr>
              <w:autoSpaceDN w:val="0"/>
              <w:ind w:right="34"/>
              <w:textAlignment w:val="baseline"/>
              <w:rPr>
                <w:rFonts w:ascii="PT Astra Serif" w:eastAsia="Times New Roman" w:hAnsi="PT Astra Serif"/>
                <w:sz w:val="24"/>
                <w:szCs w:val="24"/>
                <w:lang w:eastAsia="ru-RU"/>
              </w:rPr>
            </w:pPr>
          </w:p>
          <w:p w:rsidR="003D114F" w:rsidRPr="00E6101C" w:rsidRDefault="003D114F" w:rsidP="003D114F">
            <w:pPr>
              <w:autoSpaceDN w:val="0"/>
              <w:ind w:right="34"/>
              <w:textAlignment w:val="baseline"/>
              <w:rPr>
                <w:rFonts w:ascii="PT Astra Serif" w:eastAsia="Times New Roman" w:hAnsi="PT Astra Serif"/>
                <w:sz w:val="24"/>
                <w:szCs w:val="24"/>
                <w:lang w:eastAsia="ru-RU"/>
              </w:rPr>
            </w:pPr>
          </w:p>
        </w:tc>
      </w:tr>
      <w:tr w:rsidR="003D114F" w:rsidRPr="00E6101C" w:rsidTr="009C4B21">
        <w:trPr>
          <w:trHeight w:val="300"/>
        </w:trPr>
        <w:tc>
          <w:tcPr>
            <w:tcW w:w="100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114F" w:rsidRPr="00E6101C" w:rsidRDefault="003D114F" w:rsidP="00870A6F">
            <w:pPr>
              <w:autoSpaceDN w:val="0"/>
              <w:ind w:left="567" w:right="282" w:firstLine="567"/>
              <w:textAlignment w:val="baseline"/>
              <w:rPr>
                <w:rFonts w:ascii="PT Astra Serif" w:eastAsia="Times New Roman" w:hAnsi="PT Astra Serif"/>
                <w:sz w:val="24"/>
                <w:szCs w:val="24"/>
                <w:lang w:eastAsia="ru-RU"/>
              </w:rPr>
            </w:pPr>
            <w:r w:rsidRPr="00E6101C">
              <w:rPr>
                <w:rFonts w:ascii="PT Astra Serif" w:eastAsia="Times New Roman" w:hAnsi="PT Astra Serif"/>
                <w:sz w:val="24"/>
                <w:szCs w:val="24"/>
                <w:lang w:eastAsia="ru-RU"/>
              </w:rPr>
              <w:t>Итого: _________ (сумма прописью) рублей 00 копеек</w:t>
            </w:r>
            <w:r w:rsidR="00870A6F">
              <w:rPr>
                <w:rFonts w:ascii="PT Astra Serif" w:eastAsia="Times New Roman" w:hAnsi="PT Astra Serif"/>
                <w:sz w:val="24"/>
                <w:szCs w:val="24"/>
                <w:lang w:eastAsia="ru-RU"/>
              </w:rPr>
              <w:t xml:space="preserve">, </w:t>
            </w:r>
            <w:r w:rsidR="00870A6F" w:rsidRPr="00870A6F">
              <w:rPr>
                <w:rFonts w:ascii="PT Astra Serif" w:eastAsia="Times New Roman" w:hAnsi="PT Astra Serif"/>
                <w:sz w:val="24"/>
                <w:szCs w:val="24"/>
                <w:lang w:eastAsia="ru-RU"/>
              </w:rPr>
              <w:t>в том числе НДС (либо НДС не облагается)</w:t>
            </w:r>
            <w:r w:rsidRPr="00E6101C">
              <w:rPr>
                <w:rFonts w:ascii="PT Astra Serif" w:eastAsia="Times New Roman" w:hAnsi="PT Astra Serif"/>
                <w:sz w:val="24"/>
                <w:szCs w:val="24"/>
                <w:lang w:eastAsia="ru-RU"/>
              </w:rPr>
              <w:t>.</w:t>
            </w:r>
          </w:p>
        </w:tc>
      </w:tr>
    </w:tbl>
    <w:p w:rsidR="003D114F" w:rsidRPr="00E6101C" w:rsidRDefault="003D114F" w:rsidP="00F304A3">
      <w:pPr>
        <w:autoSpaceDN w:val="0"/>
        <w:ind w:left="426"/>
        <w:jc w:val="both"/>
        <w:textAlignment w:val="baseline"/>
        <w:rPr>
          <w:rFonts w:ascii="PT Astra Serif" w:eastAsia="Times New Roman" w:hAnsi="PT Astra Serif"/>
          <w:sz w:val="24"/>
          <w:szCs w:val="24"/>
          <w:lang w:eastAsia="ru-RU"/>
        </w:rPr>
      </w:pPr>
    </w:p>
    <w:tbl>
      <w:tblPr>
        <w:tblW w:w="0" w:type="auto"/>
        <w:tblLook w:val="0000" w:firstRow="0" w:lastRow="0" w:firstColumn="0" w:lastColumn="0" w:noHBand="0" w:noVBand="0"/>
      </w:tblPr>
      <w:tblGrid>
        <w:gridCol w:w="9570"/>
      </w:tblGrid>
      <w:tr w:rsidR="00F304A3" w:rsidRPr="00F304A3" w:rsidTr="004029FD">
        <w:tc>
          <w:tcPr>
            <w:tcW w:w="9570" w:type="dxa"/>
          </w:tcPr>
          <w:p w:rsidR="00F304A3" w:rsidRPr="00F304A3" w:rsidRDefault="00F304A3" w:rsidP="00F304A3">
            <w:pPr>
              <w:numPr>
                <w:ilvl w:val="0"/>
                <w:numId w:val="18"/>
              </w:num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Наименование программы обучения:</w:t>
            </w:r>
          </w:p>
          <w:p w:rsidR="00F304A3" w:rsidRPr="00F304A3" w:rsidRDefault="00F304A3" w:rsidP="00F304A3">
            <w:p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1</w:t>
            </w:r>
            <w:r>
              <w:rPr>
                <w:rFonts w:ascii="PT Astra Serif" w:eastAsia="Times New Roman" w:hAnsi="PT Astra Serif"/>
                <w:b/>
                <w:sz w:val="24"/>
                <w:szCs w:val="24"/>
                <w:lang w:eastAsia="ru-RU"/>
              </w:rPr>
              <w:t>.1</w:t>
            </w:r>
            <w:r w:rsidRPr="00F304A3">
              <w:rPr>
                <w:rFonts w:ascii="PT Astra Serif" w:eastAsia="Times New Roman" w:hAnsi="PT Astra Serif"/>
                <w:b/>
                <w:sz w:val="24"/>
                <w:szCs w:val="24"/>
                <w:lang w:eastAsia="ru-RU"/>
              </w:rPr>
              <w:t xml:space="preserve"> </w:t>
            </w:r>
            <w:r w:rsidRPr="00F304A3">
              <w:rPr>
                <w:rFonts w:ascii="PT Astra Serif" w:eastAsia="Times New Roman" w:hAnsi="PT Astra Serif"/>
                <w:b/>
                <w:sz w:val="24"/>
                <w:szCs w:val="24"/>
                <w:lang w:eastAsia="ru-RU"/>
              </w:rPr>
              <w:tab/>
            </w:r>
            <w:r w:rsidRPr="00F304A3">
              <w:rPr>
                <w:rFonts w:ascii="PT Astra Serif" w:eastAsia="Times New Roman" w:hAnsi="PT Astra Serif"/>
                <w:sz w:val="24"/>
                <w:szCs w:val="24"/>
                <w:lang w:eastAsia="ru-RU"/>
              </w:rPr>
              <w:t xml:space="preserve">Профессиональная подготовка по программе </w:t>
            </w:r>
            <w:r w:rsidR="00A62F17" w:rsidRPr="00A62F17">
              <w:rPr>
                <w:rFonts w:ascii="PT Astra Serif" w:eastAsia="Times New Roman" w:hAnsi="PT Astra Serif"/>
                <w:sz w:val="24"/>
                <w:szCs w:val="24"/>
                <w:lang w:eastAsia="ru-RU"/>
              </w:rPr>
              <w:t>«Контролер технического состояния транспортных средств автомобильного транспорта»</w:t>
            </w:r>
          </w:p>
        </w:tc>
      </w:tr>
    </w:tbl>
    <w:p w:rsidR="00F304A3" w:rsidRPr="00F304A3" w:rsidRDefault="00F304A3" w:rsidP="00F304A3">
      <w:pPr>
        <w:numPr>
          <w:ilvl w:val="2"/>
          <w:numId w:val="20"/>
        </w:numPr>
        <w:autoSpaceDN w:val="0"/>
        <w:ind w:left="0" w:firstLine="0"/>
        <w:jc w:val="left"/>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Форма обучения</w:t>
      </w:r>
      <w:r w:rsidRPr="00F304A3">
        <w:rPr>
          <w:rFonts w:ascii="PT Astra Serif" w:eastAsia="Times New Roman" w:hAnsi="PT Astra Serif"/>
          <w:sz w:val="24"/>
          <w:szCs w:val="24"/>
          <w:lang w:eastAsia="ru-RU"/>
        </w:rPr>
        <w:t xml:space="preserve"> – дистанционная </w:t>
      </w:r>
    </w:p>
    <w:p w:rsidR="00F304A3" w:rsidRPr="00F304A3" w:rsidRDefault="00F304A3" w:rsidP="00F304A3">
      <w:pPr>
        <w:numPr>
          <w:ilvl w:val="2"/>
          <w:numId w:val="20"/>
        </w:numPr>
        <w:autoSpaceDN w:val="0"/>
        <w:ind w:left="0" w:firstLine="0"/>
        <w:jc w:val="left"/>
        <w:textAlignment w:val="baseline"/>
        <w:rPr>
          <w:rFonts w:ascii="PT Astra Serif" w:eastAsia="Times New Roman" w:hAnsi="PT Astra Serif"/>
          <w:sz w:val="24"/>
          <w:szCs w:val="24"/>
          <w:lang w:eastAsia="ru-RU"/>
        </w:rPr>
      </w:pPr>
      <w:r w:rsidRPr="00F304A3">
        <w:rPr>
          <w:rFonts w:ascii="PT Astra Serif" w:eastAsia="Times New Roman" w:hAnsi="PT Astra Serif"/>
          <w:b/>
          <w:sz w:val="24"/>
          <w:szCs w:val="24"/>
          <w:lang w:eastAsia="ru-RU"/>
        </w:rPr>
        <w:t>Объем учебной нагрузки</w:t>
      </w:r>
      <w:r w:rsidRPr="00F304A3">
        <w:rPr>
          <w:rFonts w:ascii="PT Astra Serif" w:eastAsia="Times New Roman" w:hAnsi="PT Astra Serif"/>
          <w:sz w:val="24"/>
          <w:szCs w:val="24"/>
          <w:lang w:eastAsia="ru-RU"/>
        </w:rPr>
        <w:t xml:space="preserve"> – </w:t>
      </w:r>
      <w:r>
        <w:rPr>
          <w:rFonts w:ascii="PT Astra Serif" w:eastAsia="Times New Roman" w:hAnsi="PT Astra Serif"/>
          <w:sz w:val="24"/>
          <w:szCs w:val="24"/>
          <w:lang w:eastAsia="ru-RU"/>
        </w:rPr>
        <w:t>256</w:t>
      </w:r>
      <w:r w:rsidRPr="00F304A3">
        <w:rPr>
          <w:rFonts w:ascii="PT Astra Serif" w:eastAsia="Times New Roman" w:hAnsi="PT Astra Serif"/>
          <w:sz w:val="24"/>
          <w:szCs w:val="24"/>
          <w:lang w:eastAsia="ru-RU"/>
        </w:rPr>
        <w:t xml:space="preserve"> часов </w:t>
      </w:r>
    </w:p>
    <w:tbl>
      <w:tblPr>
        <w:tblW w:w="9605" w:type="dxa"/>
        <w:tblLook w:val="0000" w:firstRow="0" w:lastRow="0" w:firstColumn="0" w:lastColumn="0" w:noHBand="0" w:noVBand="0"/>
      </w:tblPr>
      <w:tblGrid>
        <w:gridCol w:w="4503"/>
        <w:gridCol w:w="2551"/>
        <w:gridCol w:w="2551"/>
      </w:tblGrid>
      <w:tr w:rsidR="00F304A3" w:rsidRPr="00F304A3" w:rsidTr="004029FD">
        <w:tc>
          <w:tcPr>
            <w:tcW w:w="4503" w:type="dxa"/>
          </w:tcPr>
          <w:p w:rsidR="00F304A3" w:rsidRPr="00F304A3" w:rsidRDefault="00F304A3" w:rsidP="00F304A3">
            <w:pPr>
              <w:numPr>
                <w:ilvl w:val="2"/>
                <w:numId w:val="20"/>
              </w:numPr>
              <w:autoSpaceDN w:val="0"/>
              <w:ind w:left="0" w:firstLine="0"/>
              <w:jc w:val="both"/>
              <w:textAlignment w:val="baseline"/>
              <w:rPr>
                <w:rFonts w:ascii="PT Astra Serif" w:eastAsia="Times New Roman" w:hAnsi="PT Astra Serif"/>
                <w:sz w:val="24"/>
                <w:szCs w:val="24"/>
                <w:lang w:eastAsia="ru-RU"/>
              </w:rPr>
            </w:pPr>
            <w:r w:rsidRPr="00F304A3">
              <w:rPr>
                <w:rFonts w:ascii="PT Astra Serif" w:eastAsia="Times New Roman" w:hAnsi="PT Astra Serif"/>
                <w:b/>
                <w:sz w:val="24"/>
                <w:szCs w:val="24"/>
                <w:lang w:eastAsia="ru-RU"/>
              </w:rPr>
              <w:t xml:space="preserve">Количество </w:t>
            </w:r>
            <w:proofErr w:type="gramStart"/>
            <w:r w:rsidRPr="00F304A3">
              <w:rPr>
                <w:rFonts w:ascii="PT Astra Serif" w:eastAsia="Times New Roman" w:hAnsi="PT Astra Serif"/>
                <w:b/>
                <w:sz w:val="24"/>
                <w:szCs w:val="24"/>
                <w:lang w:eastAsia="ru-RU"/>
              </w:rPr>
              <w:t>обучаемых</w:t>
            </w:r>
            <w:proofErr w:type="gramEnd"/>
            <w:r w:rsidRPr="00F304A3">
              <w:rPr>
                <w:rFonts w:ascii="PT Astra Serif" w:eastAsia="Times New Roman" w:hAnsi="PT Astra Serif"/>
                <w:sz w:val="24"/>
                <w:szCs w:val="24"/>
                <w:lang w:eastAsia="ru-RU"/>
              </w:rPr>
              <w:t xml:space="preserve"> – </w:t>
            </w:r>
          </w:p>
        </w:tc>
        <w:tc>
          <w:tcPr>
            <w:tcW w:w="2551" w:type="dxa"/>
            <w:tcBorders>
              <w:bottom w:val="single" w:sz="4" w:space="0" w:color="auto"/>
            </w:tcBorders>
          </w:tcPr>
          <w:p w:rsidR="00F304A3" w:rsidRPr="00F304A3" w:rsidRDefault="00D067F3" w:rsidP="00F304A3">
            <w:pPr>
              <w:autoSpaceDN w:val="0"/>
              <w:ind w:left="1135"/>
              <w:jc w:val="both"/>
              <w:textAlignment w:val="baseline"/>
              <w:rPr>
                <w:rFonts w:ascii="PT Astra Serif" w:eastAsia="Times New Roman" w:hAnsi="PT Astra Serif"/>
                <w:sz w:val="24"/>
                <w:szCs w:val="24"/>
                <w:lang w:eastAsia="ru-RU"/>
              </w:rPr>
            </w:pPr>
            <w:r>
              <w:rPr>
                <w:rFonts w:ascii="PT Astra Serif" w:eastAsia="Times New Roman" w:hAnsi="PT Astra Serif"/>
                <w:sz w:val="24"/>
                <w:szCs w:val="24"/>
                <w:lang w:eastAsia="ru-RU"/>
              </w:rPr>
              <w:t>3</w:t>
            </w:r>
          </w:p>
        </w:tc>
        <w:tc>
          <w:tcPr>
            <w:tcW w:w="2551" w:type="dxa"/>
          </w:tcPr>
          <w:p w:rsidR="00F304A3" w:rsidRPr="00F304A3" w:rsidRDefault="00F304A3" w:rsidP="00F304A3">
            <w:pPr>
              <w:autoSpaceDN w:val="0"/>
              <w:ind w:left="1135"/>
              <w:jc w:val="both"/>
              <w:textAlignment w:val="baseline"/>
              <w:rPr>
                <w:rFonts w:ascii="PT Astra Serif" w:eastAsia="Times New Roman" w:hAnsi="PT Astra Serif"/>
                <w:sz w:val="24"/>
                <w:szCs w:val="24"/>
                <w:lang w:eastAsia="ru-RU"/>
              </w:rPr>
            </w:pPr>
            <w:r w:rsidRPr="00F304A3">
              <w:rPr>
                <w:rFonts w:ascii="PT Astra Serif" w:eastAsia="Times New Roman" w:hAnsi="PT Astra Serif"/>
                <w:sz w:val="24"/>
                <w:szCs w:val="24"/>
                <w:lang w:eastAsia="ru-RU"/>
              </w:rPr>
              <w:t>человек</w:t>
            </w:r>
            <w:r w:rsidR="00DD14D8">
              <w:rPr>
                <w:rFonts w:ascii="PT Astra Serif" w:eastAsia="Times New Roman" w:hAnsi="PT Astra Serif"/>
                <w:sz w:val="24"/>
                <w:szCs w:val="24"/>
                <w:lang w:eastAsia="ru-RU"/>
              </w:rPr>
              <w:t>а</w:t>
            </w:r>
            <w:bookmarkStart w:id="4" w:name="_GoBack"/>
            <w:bookmarkEnd w:id="4"/>
          </w:p>
        </w:tc>
      </w:tr>
    </w:tbl>
    <w:p w:rsidR="00F304A3" w:rsidRPr="00F304A3" w:rsidRDefault="00F304A3" w:rsidP="00F304A3">
      <w:pPr>
        <w:numPr>
          <w:ilvl w:val="0"/>
          <w:numId w:val="18"/>
        </w:num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 xml:space="preserve">Список </w:t>
      </w:r>
      <w:proofErr w:type="gramStart"/>
      <w:r w:rsidRPr="00F304A3">
        <w:rPr>
          <w:rFonts w:ascii="PT Astra Serif" w:eastAsia="Times New Roman" w:hAnsi="PT Astra Serif"/>
          <w:b/>
          <w:sz w:val="24"/>
          <w:szCs w:val="24"/>
          <w:lang w:eastAsia="ru-RU"/>
        </w:rPr>
        <w:t>обучающихся</w:t>
      </w:r>
      <w:proofErr w:type="gramEnd"/>
      <w:r w:rsidRPr="00F304A3">
        <w:rPr>
          <w:rFonts w:ascii="PT Astra Serif" w:eastAsia="Times New Roman" w:hAnsi="PT Astra Serif"/>
          <w:b/>
          <w:sz w:val="24"/>
          <w:szCs w:val="24"/>
          <w:lang w:eastAsia="ru-RU"/>
        </w:rPr>
        <w:t xml:space="preserve"> по курсу: по предварительной заявке Заказчика</w:t>
      </w:r>
    </w:p>
    <w:p w:rsidR="00F304A3" w:rsidRPr="00F304A3" w:rsidRDefault="00F304A3" w:rsidP="00F304A3">
      <w:pPr>
        <w:numPr>
          <w:ilvl w:val="0"/>
          <w:numId w:val="18"/>
        </w:num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 xml:space="preserve">Период обучения  - </w:t>
      </w:r>
      <w:proofErr w:type="gramStart"/>
      <w:r w:rsidRPr="00F304A3">
        <w:rPr>
          <w:rFonts w:ascii="PT Astra Serif" w:eastAsia="Times New Roman" w:hAnsi="PT Astra Serif"/>
          <w:sz w:val="24"/>
          <w:szCs w:val="24"/>
          <w:lang w:eastAsia="ru-RU"/>
        </w:rPr>
        <w:t>с даты заключения</w:t>
      </w:r>
      <w:proofErr w:type="gramEnd"/>
      <w:r w:rsidRPr="00F304A3">
        <w:rPr>
          <w:rFonts w:ascii="PT Astra Serif" w:eastAsia="Times New Roman" w:hAnsi="PT Astra Serif"/>
          <w:sz w:val="24"/>
          <w:szCs w:val="24"/>
          <w:lang w:eastAsia="ru-RU"/>
        </w:rPr>
        <w:t xml:space="preserve"> контракта и не позднее 3</w:t>
      </w:r>
      <w:r w:rsidR="00D067F3">
        <w:rPr>
          <w:rFonts w:ascii="PT Astra Serif" w:eastAsia="Times New Roman" w:hAnsi="PT Astra Serif"/>
          <w:sz w:val="24"/>
          <w:szCs w:val="24"/>
          <w:lang w:eastAsia="ru-RU"/>
        </w:rPr>
        <w:t>1 июл</w:t>
      </w:r>
      <w:r w:rsidRPr="00F304A3">
        <w:rPr>
          <w:rFonts w:ascii="PT Astra Serif" w:eastAsia="Times New Roman" w:hAnsi="PT Astra Serif"/>
          <w:sz w:val="24"/>
          <w:szCs w:val="24"/>
          <w:lang w:eastAsia="ru-RU"/>
        </w:rPr>
        <w:t>я 2026 года.</w:t>
      </w:r>
    </w:p>
    <w:p w:rsidR="00F304A3" w:rsidRPr="00F304A3" w:rsidRDefault="00F304A3" w:rsidP="00F304A3">
      <w:pPr>
        <w:numPr>
          <w:ilvl w:val="0"/>
          <w:numId w:val="18"/>
        </w:num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Требования к качеству услуг, в том числе методики оказания услуг, организационно-технологическая схема производства работ.</w:t>
      </w:r>
    </w:p>
    <w:p w:rsidR="00F304A3" w:rsidRPr="00F304A3" w:rsidRDefault="00F304A3" w:rsidP="00F304A3">
      <w:pPr>
        <w:autoSpaceDN w:val="0"/>
        <w:ind w:firstLine="708"/>
        <w:jc w:val="both"/>
        <w:textAlignment w:val="baseline"/>
        <w:rPr>
          <w:rFonts w:ascii="PT Astra Serif" w:eastAsia="Times New Roman" w:hAnsi="PT Astra Serif"/>
          <w:sz w:val="24"/>
          <w:szCs w:val="24"/>
          <w:lang w:eastAsia="ru-RU"/>
        </w:rPr>
      </w:pPr>
      <w:r w:rsidRPr="00F304A3">
        <w:rPr>
          <w:rFonts w:ascii="PT Astra Serif" w:eastAsia="Times New Roman" w:hAnsi="PT Astra Serif"/>
          <w:sz w:val="24"/>
          <w:szCs w:val="24"/>
          <w:lang w:eastAsia="ru-RU"/>
        </w:rPr>
        <w:t xml:space="preserve">-Исполнитель оказывает услуги на основании лицензии на осуществление образовательной деятельности № </w:t>
      </w:r>
      <w:r>
        <w:rPr>
          <w:rFonts w:ascii="PT Astra Serif" w:eastAsia="Times New Roman" w:hAnsi="PT Astra Serif"/>
          <w:sz w:val="24"/>
          <w:szCs w:val="24"/>
          <w:lang w:eastAsia="ru-RU"/>
        </w:rPr>
        <w:t>_________</w:t>
      </w:r>
      <w:r w:rsidRPr="00F304A3">
        <w:rPr>
          <w:rFonts w:ascii="PT Astra Serif" w:eastAsia="Times New Roman" w:hAnsi="PT Astra Serif"/>
          <w:sz w:val="24"/>
          <w:szCs w:val="24"/>
          <w:lang w:eastAsia="ru-RU"/>
        </w:rPr>
        <w:t xml:space="preserve"> от </w:t>
      </w:r>
      <w:r>
        <w:rPr>
          <w:rFonts w:ascii="PT Astra Serif" w:eastAsia="Times New Roman" w:hAnsi="PT Astra Serif"/>
          <w:sz w:val="24"/>
          <w:szCs w:val="24"/>
          <w:lang w:eastAsia="ru-RU"/>
        </w:rPr>
        <w:t>«__»</w:t>
      </w:r>
      <w:r w:rsidRPr="00F304A3">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___________</w:t>
      </w:r>
      <w:r w:rsidRPr="00F304A3">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_____</w:t>
      </w:r>
      <w:proofErr w:type="gramStart"/>
      <w:r>
        <w:rPr>
          <w:rFonts w:ascii="PT Astra Serif" w:eastAsia="Times New Roman" w:hAnsi="PT Astra Serif"/>
          <w:sz w:val="24"/>
          <w:szCs w:val="24"/>
          <w:lang w:eastAsia="ru-RU"/>
        </w:rPr>
        <w:t>г</w:t>
      </w:r>
      <w:proofErr w:type="gramEnd"/>
      <w:r w:rsidRPr="00F304A3">
        <w:rPr>
          <w:rFonts w:ascii="PT Astra Serif" w:eastAsia="Times New Roman" w:hAnsi="PT Astra Serif"/>
          <w:sz w:val="24"/>
          <w:szCs w:val="24"/>
          <w:lang w:eastAsia="ru-RU"/>
        </w:rPr>
        <w:t>;</w:t>
      </w:r>
    </w:p>
    <w:p w:rsidR="00F304A3" w:rsidRPr="00F304A3" w:rsidRDefault="00F304A3" w:rsidP="00F304A3">
      <w:pPr>
        <w:autoSpaceDN w:val="0"/>
        <w:ind w:firstLine="708"/>
        <w:jc w:val="both"/>
        <w:textAlignment w:val="baseline"/>
        <w:rPr>
          <w:rFonts w:ascii="PT Astra Serif" w:eastAsia="Times New Roman" w:hAnsi="PT Astra Serif"/>
          <w:sz w:val="24"/>
          <w:szCs w:val="24"/>
          <w:lang w:eastAsia="ru-RU"/>
        </w:rPr>
      </w:pPr>
      <w:r w:rsidRPr="00F304A3">
        <w:rPr>
          <w:rFonts w:ascii="PT Astra Serif" w:eastAsia="Times New Roman" w:hAnsi="PT Astra Serif"/>
          <w:sz w:val="24"/>
          <w:szCs w:val="24"/>
          <w:lang w:eastAsia="ru-RU"/>
        </w:rPr>
        <w:t>-Все услуги должны выполняться в соответствии со специальными требованиями, изложенными в нормативных документах на обучение в данной области.</w:t>
      </w:r>
    </w:p>
    <w:p w:rsidR="00F304A3" w:rsidRPr="00F304A3" w:rsidRDefault="00F304A3" w:rsidP="00F304A3">
      <w:pPr>
        <w:numPr>
          <w:ilvl w:val="0"/>
          <w:numId w:val="18"/>
        </w:numPr>
        <w:autoSpaceDN w:val="0"/>
        <w:jc w:val="both"/>
        <w:textAlignment w:val="baseline"/>
        <w:rPr>
          <w:rFonts w:ascii="PT Astra Serif" w:eastAsia="Times New Roman" w:hAnsi="PT Astra Serif"/>
          <w:b/>
          <w:sz w:val="24"/>
          <w:szCs w:val="24"/>
          <w:lang w:eastAsia="ru-RU"/>
        </w:rPr>
      </w:pPr>
      <w:r w:rsidRPr="00F304A3">
        <w:rPr>
          <w:rFonts w:ascii="PT Astra Serif" w:eastAsia="Times New Roman" w:hAnsi="PT Astra Serif"/>
          <w:b/>
          <w:sz w:val="24"/>
          <w:szCs w:val="24"/>
          <w:lang w:eastAsia="ru-RU"/>
        </w:rPr>
        <w:t>Требования по передаче заказчику технических и иных документов по завершению и сдаче услуг</w:t>
      </w:r>
    </w:p>
    <w:p w:rsidR="00F304A3" w:rsidRDefault="00F304A3" w:rsidP="00F304A3">
      <w:pPr>
        <w:autoSpaceDN w:val="0"/>
        <w:ind w:firstLine="708"/>
        <w:jc w:val="both"/>
        <w:textAlignment w:val="baseline"/>
        <w:rPr>
          <w:rFonts w:ascii="PT Astra Serif" w:eastAsia="Times New Roman" w:hAnsi="PT Astra Serif"/>
          <w:sz w:val="24"/>
          <w:szCs w:val="24"/>
          <w:lang w:eastAsia="ru-RU"/>
        </w:rPr>
      </w:pPr>
      <w:r w:rsidRPr="00F304A3">
        <w:rPr>
          <w:rFonts w:ascii="PT Astra Serif" w:eastAsia="Times New Roman" w:hAnsi="PT Astra Serif"/>
          <w:sz w:val="24"/>
          <w:szCs w:val="24"/>
          <w:lang w:eastAsia="ru-RU"/>
        </w:rPr>
        <w:t>- После освоения Слушател</w:t>
      </w:r>
      <w:r w:rsidR="00D067F3">
        <w:rPr>
          <w:rFonts w:ascii="PT Astra Serif" w:eastAsia="Times New Roman" w:hAnsi="PT Astra Serif"/>
          <w:sz w:val="24"/>
          <w:szCs w:val="24"/>
          <w:lang w:eastAsia="ru-RU"/>
        </w:rPr>
        <w:t>ями</w:t>
      </w:r>
      <w:r w:rsidRPr="00F304A3">
        <w:rPr>
          <w:rFonts w:ascii="PT Astra Serif" w:eastAsia="Times New Roman" w:hAnsi="PT Astra Serif"/>
          <w:sz w:val="24"/>
          <w:szCs w:val="24"/>
          <w:lang w:eastAsia="ru-RU"/>
        </w:rPr>
        <w:t xml:space="preserve"> образовательной программы и успешного прохождения итоговой аттестации </w:t>
      </w:r>
      <w:r w:rsidR="00D067F3">
        <w:rPr>
          <w:rFonts w:ascii="PT Astra Serif" w:eastAsia="Times New Roman" w:hAnsi="PT Astra Serif"/>
          <w:sz w:val="24"/>
          <w:szCs w:val="24"/>
          <w:lang w:eastAsia="ru-RU"/>
        </w:rPr>
        <w:t>им</w:t>
      </w:r>
      <w:r w:rsidRPr="00F304A3">
        <w:rPr>
          <w:rFonts w:ascii="PT Astra Serif" w:eastAsia="Times New Roman" w:hAnsi="PT Astra Serif"/>
          <w:sz w:val="24"/>
          <w:szCs w:val="24"/>
          <w:lang w:eastAsia="ru-RU"/>
        </w:rPr>
        <w:t xml:space="preserve"> выдается диплом о профессиональной переподготовке установленного образца в соответствии с реализуемой программой.</w:t>
      </w:r>
    </w:p>
    <w:p w:rsidR="00F304A3" w:rsidRDefault="00F304A3" w:rsidP="00F304A3">
      <w:pPr>
        <w:autoSpaceDN w:val="0"/>
        <w:ind w:left="1135"/>
        <w:jc w:val="both"/>
        <w:textAlignment w:val="baseline"/>
        <w:rPr>
          <w:rFonts w:ascii="PT Astra Serif" w:eastAsia="Times New Roman" w:hAnsi="PT Astra Serif"/>
          <w:sz w:val="24"/>
          <w:szCs w:val="24"/>
          <w:lang w:eastAsia="ru-RU"/>
        </w:rPr>
      </w:pPr>
    </w:p>
    <w:p w:rsidR="005860F5" w:rsidRPr="00E6101C" w:rsidRDefault="003D114F" w:rsidP="003D114F">
      <w:pPr>
        <w:pStyle w:val="ConsNonformat"/>
        <w:rPr>
          <w:rFonts w:ascii="PT Astra Serif" w:hAnsi="PT Astra Serif"/>
          <w:sz w:val="24"/>
          <w:szCs w:val="24"/>
        </w:rPr>
      </w:pPr>
      <w:r w:rsidRPr="00E6101C">
        <w:rPr>
          <w:rFonts w:ascii="PT Astra Serif" w:hAnsi="PT Astra Serif"/>
          <w:sz w:val="24"/>
          <w:szCs w:val="24"/>
        </w:rPr>
        <w:t xml:space="preserve">  </w:t>
      </w:r>
    </w:p>
    <w:tbl>
      <w:tblPr>
        <w:tblW w:w="10491" w:type="dxa"/>
        <w:tblInd w:w="-318" w:type="dxa"/>
        <w:tblLook w:val="01E0" w:firstRow="1" w:lastRow="1" w:firstColumn="1" w:lastColumn="1" w:noHBand="0" w:noVBand="0"/>
      </w:tblPr>
      <w:tblGrid>
        <w:gridCol w:w="5955"/>
        <w:gridCol w:w="4536"/>
      </w:tblGrid>
      <w:tr w:rsidR="00870A6F" w:rsidRPr="00870A6F" w:rsidTr="004029FD">
        <w:trPr>
          <w:trHeight w:val="18"/>
        </w:trPr>
        <w:tc>
          <w:tcPr>
            <w:tcW w:w="5955" w:type="dxa"/>
            <w:shd w:val="clear" w:color="auto" w:fill="auto"/>
          </w:tcPr>
          <w:p w:rsidR="00870A6F" w:rsidRPr="00870A6F" w:rsidRDefault="00870A6F" w:rsidP="00870A6F">
            <w:pPr>
              <w:jc w:val="left"/>
              <w:rPr>
                <w:rFonts w:ascii="Times New Roman" w:eastAsia="Times New Roman" w:hAnsi="Times New Roman"/>
                <w:sz w:val="24"/>
                <w:szCs w:val="24"/>
                <w:lang w:eastAsia="ru-RU"/>
              </w:rPr>
            </w:pPr>
            <w:r w:rsidRPr="00870A6F">
              <w:rPr>
                <w:rFonts w:ascii="Times New Roman" w:eastAsia="Times New Roman" w:hAnsi="Times New Roman"/>
                <w:sz w:val="24"/>
                <w:szCs w:val="24"/>
                <w:lang w:eastAsia="ru-RU"/>
              </w:rPr>
              <w:t>Должность</w:t>
            </w:r>
          </w:p>
          <w:p w:rsidR="00870A6F" w:rsidRPr="00870A6F" w:rsidRDefault="00870A6F" w:rsidP="00870A6F">
            <w:pPr>
              <w:rPr>
                <w:rFonts w:ascii="Times New Roman" w:eastAsia="Times New Roman" w:hAnsi="Times New Roman"/>
                <w:sz w:val="24"/>
                <w:szCs w:val="24"/>
                <w:lang w:eastAsia="ru-RU"/>
              </w:rPr>
            </w:pPr>
          </w:p>
          <w:p w:rsidR="00870A6F" w:rsidRPr="00870A6F" w:rsidRDefault="00870A6F" w:rsidP="00870A6F">
            <w:pPr>
              <w:rPr>
                <w:rFonts w:ascii="Times New Roman" w:eastAsia="Times New Roman" w:hAnsi="Times New Roman"/>
                <w:sz w:val="24"/>
                <w:szCs w:val="24"/>
                <w:lang w:eastAsia="ru-RU"/>
              </w:rPr>
            </w:pPr>
          </w:p>
          <w:p w:rsidR="00870A6F" w:rsidRPr="00870A6F" w:rsidRDefault="00870A6F" w:rsidP="00870A6F">
            <w:pPr>
              <w:jc w:val="left"/>
              <w:rPr>
                <w:rFonts w:ascii="Times New Roman" w:eastAsia="Times New Roman" w:hAnsi="Times New Roman"/>
                <w:sz w:val="24"/>
                <w:szCs w:val="24"/>
                <w:lang w:eastAsia="ru-RU"/>
              </w:rPr>
            </w:pPr>
            <w:r w:rsidRPr="00870A6F">
              <w:rPr>
                <w:rFonts w:ascii="Times New Roman" w:eastAsia="Times New Roman" w:hAnsi="Times New Roman"/>
                <w:sz w:val="24"/>
                <w:szCs w:val="24"/>
                <w:lang w:eastAsia="ru-RU"/>
              </w:rPr>
              <w:t>_____________ ФИО</w:t>
            </w:r>
          </w:p>
          <w:p w:rsidR="00870A6F" w:rsidRPr="00870A6F" w:rsidRDefault="00870A6F" w:rsidP="00870A6F">
            <w:pPr>
              <w:jc w:val="left"/>
              <w:rPr>
                <w:rFonts w:ascii="Times New Roman" w:eastAsia="Times New Roman" w:hAnsi="Times New Roman"/>
                <w:sz w:val="24"/>
                <w:szCs w:val="24"/>
                <w:lang w:eastAsia="ru-RU"/>
              </w:rPr>
            </w:pPr>
          </w:p>
        </w:tc>
        <w:tc>
          <w:tcPr>
            <w:tcW w:w="4536" w:type="dxa"/>
            <w:shd w:val="clear" w:color="auto" w:fill="auto"/>
          </w:tcPr>
          <w:p w:rsidR="00870A6F" w:rsidRPr="00870A6F" w:rsidRDefault="00870A6F" w:rsidP="00870A6F">
            <w:pPr>
              <w:jc w:val="left"/>
              <w:rPr>
                <w:rFonts w:ascii="Times New Roman" w:eastAsia="Times New Roman" w:hAnsi="Times New Roman"/>
                <w:sz w:val="24"/>
                <w:szCs w:val="24"/>
                <w:lang w:eastAsia="ru-RU"/>
              </w:rPr>
            </w:pPr>
            <w:r w:rsidRPr="00870A6F">
              <w:rPr>
                <w:rFonts w:ascii="Times New Roman" w:eastAsia="Times New Roman" w:hAnsi="Times New Roman"/>
                <w:sz w:val="24"/>
                <w:szCs w:val="24"/>
                <w:lang w:eastAsia="ru-RU"/>
              </w:rPr>
              <w:t>Должность</w:t>
            </w:r>
          </w:p>
          <w:p w:rsidR="00870A6F" w:rsidRPr="00870A6F" w:rsidRDefault="00870A6F" w:rsidP="00870A6F">
            <w:pPr>
              <w:jc w:val="left"/>
              <w:rPr>
                <w:rFonts w:ascii="Times New Roman" w:eastAsia="Times New Roman" w:hAnsi="Times New Roman"/>
                <w:sz w:val="24"/>
                <w:szCs w:val="24"/>
                <w:lang w:eastAsia="ru-RU"/>
              </w:rPr>
            </w:pPr>
          </w:p>
          <w:p w:rsidR="00870A6F" w:rsidRPr="00870A6F" w:rsidRDefault="00870A6F" w:rsidP="00870A6F">
            <w:pPr>
              <w:jc w:val="left"/>
              <w:rPr>
                <w:rFonts w:ascii="Times New Roman" w:eastAsia="Times New Roman" w:hAnsi="Times New Roman"/>
                <w:sz w:val="24"/>
                <w:szCs w:val="24"/>
                <w:lang w:eastAsia="ru-RU"/>
              </w:rPr>
            </w:pPr>
          </w:p>
          <w:p w:rsidR="00870A6F" w:rsidRPr="00870A6F" w:rsidRDefault="00870A6F" w:rsidP="00870A6F">
            <w:pPr>
              <w:jc w:val="left"/>
              <w:rPr>
                <w:rFonts w:ascii="Times New Roman" w:eastAsia="Times New Roman" w:hAnsi="Times New Roman"/>
                <w:sz w:val="24"/>
                <w:szCs w:val="24"/>
                <w:lang w:eastAsia="ru-RU"/>
              </w:rPr>
            </w:pPr>
            <w:r w:rsidRPr="00870A6F">
              <w:rPr>
                <w:rFonts w:ascii="Times New Roman" w:eastAsia="Times New Roman" w:hAnsi="Times New Roman"/>
                <w:sz w:val="24"/>
                <w:szCs w:val="24"/>
                <w:lang w:eastAsia="ru-RU"/>
              </w:rPr>
              <w:t>_____________ ФИО</w:t>
            </w:r>
          </w:p>
          <w:p w:rsidR="00870A6F" w:rsidRPr="00870A6F" w:rsidRDefault="00870A6F" w:rsidP="00870A6F">
            <w:pPr>
              <w:jc w:val="left"/>
              <w:rPr>
                <w:rFonts w:ascii="Times New Roman" w:eastAsia="Times New Roman" w:hAnsi="Times New Roman"/>
                <w:sz w:val="24"/>
                <w:szCs w:val="24"/>
                <w:lang w:eastAsia="ru-RU"/>
              </w:rPr>
            </w:pPr>
          </w:p>
        </w:tc>
      </w:tr>
    </w:tbl>
    <w:p w:rsidR="00A36947" w:rsidRPr="00E6101C" w:rsidRDefault="00A36947" w:rsidP="003D114F">
      <w:pPr>
        <w:pStyle w:val="ConsNonformat"/>
        <w:rPr>
          <w:rFonts w:ascii="PT Astra Serif" w:hAnsi="PT Astra Serif"/>
          <w:sz w:val="24"/>
          <w:szCs w:val="24"/>
        </w:rPr>
      </w:pPr>
    </w:p>
    <w:sectPr w:rsidR="00A36947" w:rsidRPr="00E6101C" w:rsidSect="00E6101C">
      <w:pgSz w:w="11906" w:h="16838"/>
      <w:pgMar w:top="426" w:right="709"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BA860"/>
    <w:multiLevelType w:val="multilevel"/>
    <w:tmpl w:val="821BA8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7C"/>
    <w:multiLevelType w:val="singleLevel"/>
    <w:tmpl w:val="A06A93F8"/>
    <w:lvl w:ilvl="0">
      <w:start w:val="1"/>
      <w:numFmt w:val="decimal"/>
      <w:lvlText w:val="%1."/>
      <w:lvlJc w:val="left"/>
      <w:pPr>
        <w:tabs>
          <w:tab w:val="num" w:pos="1492"/>
        </w:tabs>
        <w:ind w:left="1492" w:hanging="360"/>
      </w:pPr>
    </w:lvl>
  </w:abstractNum>
  <w:abstractNum w:abstractNumId="2">
    <w:nsid w:val="FFFFFF7D"/>
    <w:multiLevelType w:val="singleLevel"/>
    <w:tmpl w:val="4A9EFA20"/>
    <w:lvl w:ilvl="0">
      <w:start w:val="1"/>
      <w:numFmt w:val="decimal"/>
      <w:lvlText w:val="%1."/>
      <w:lvlJc w:val="left"/>
      <w:pPr>
        <w:tabs>
          <w:tab w:val="num" w:pos="1209"/>
        </w:tabs>
        <w:ind w:left="1209" w:hanging="360"/>
      </w:pPr>
    </w:lvl>
  </w:abstractNum>
  <w:abstractNum w:abstractNumId="3">
    <w:nsid w:val="FFFFFF7E"/>
    <w:multiLevelType w:val="singleLevel"/>
    <w:tmpl w:val="D0FA9F38"/>
    <w:lvl w:ilvl="0">
      <w:start w:val="1"/>
      <w:numFmt w:val="decimal"/>
      <w:lvlText w:val="%1."/>
      <w:lvlJc w:val="left"/>
      <w:pPr>
        <w:tabs>
          <w:tab w:val="num" w:pos="926"/>
        </w:tabs>
        <w:ind w:left="926" w:hanging="360"/>
      </w:pPr>
    </w:lvl>
  </w:abstractNum>
  <w:abstractNum w:abstractNumId="4">
    <w:nsid w:val="FFFFFF7F"/>
    <w:multiLevelType w:val="singleLevel"/>
    <w:tmpl w:val="89FAD190"/>
    <w:lvl w:ilvl="0">
      <w:start w:val="1"/>
      <w:numFmt w:val="decimal"/>
      <w:lvlText w:val="%1."/>
      <w:lvlJc w:val="left"/>
      <w:pPr>
        <w:tabs>
          <w:tab w:val="num" w:pos="643"/>
        </w:tabs>
        <w:ind w:left="643" w:hanging="360"/>
      </w:pPr>
    </w:lvl>
  </w:abstractNum>
  <w:abstractNum w:abstractNumId="5">
    <w:nsid w:val="FFFFFF80"/>
    <w:multiLevelType w:val="singleLevel"/>
    <w:tmpl w:val="6D96A9A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BAAF37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BE0D92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A1E0D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56669B8"/>
    <w:lvl w:ilvl="0">
      <w:start w:val="1"/>
      <w:numFmt w:val="decimal"/>
      <w:lvlText w:val="%1."/>
      <w:lvlJc w:val="left"/>
      <w:pPr>
        <w:tabs>
          <w:tab w:val="num" w:pos="360"/>
        </w:tabs>
        <w:ind w:left="360" w:hanging="360"/>
      </w:pPr>
    </w:lvl>
  </w:abstractNum>
  <w:abstractNum w:abstractNumId="10">
    <w:nsid w:val="FFFFFF89"/>
    <w:multiLevelType w:val="singleLevel"/>
    <w:tmpl w:val="4EF6A4F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2">
    <w:nsid w:val="159F2DF3"/>
    <w:multiLevelType w:val="hybridMultilevel"/>
    <w:tmpl w:val="799AA39E"/>
    <w:lvl w:ilvl="0" w:tplc="94283E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2253C64"/>
    <w:multiLevelType w:val="multilevel"/>
    <w:tmpl w:val="EAFE9616"/>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42CD670D"/>
    <w:multiLevelType w:val="multilevel"/>
    <w:tmpl w:val="582E484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5">
    <w:nsid w:val="4FF82E5E"/>
    <w:multiLevelType w:val="multilevel"/>
    <w:tmpl w:val="FD3CAE22"/>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5FD1376"/>
    <w:multiLevelType w:val="hybridMultilevel"/>
    <w:tmpl w:val="3A2025CE"/>
    <w:lvl w:ilvl="0" w:tplc="EF8C8ED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21E3CE9"/>
    <w:multiLevelType w:val="hybridMultilevel"/>
    <w:tmpl w:val="418C2268"/>
    <w:lvl w:ilvl="0" w:tplc="AD1CAA0C">
      <w:start w:val="1"/>
      <w:numFmt w:val="decimal"/>
      <w:lvlText w:val="%1."/>
      <w:lvlJc w:val="left"/>
      <w:pPr>
        <w:ind w:left="1820" w:hanging="1110"/>
      </w:pPr>
      <w:rPr>
        <w:rFonts w:eastAsia="Times New Roman" w:hint="default"/>
        <w:color w:val="auto"/>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6C8291D"/>
    <w:multiLevelType w:val="hybridMultilevel"/>
    <w:tmpl w:val="36AE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DA3DF8"/>
    <w:multiLevelType w:val="multilevel"/>
    <w:tmpl w:val="433A7350"/>
    <w:lvl w:ilvl="0">
      <w:start w:val="1"/>
      <w:numFmt w:val="decimal"/>
      <w:lvlText w:val="%1."/>
      <w:lvlJc w:val="left"/>
      <w:pPr>
        <w:ind w:left="1495" w:hanging="360"/>
      </w:pPr>
      <w:rPr>
        <w:rFonts w:ascii="Times New Roman" w:eastAsia="Times New Roman" w:hAnsi="Times New Roman" w:cs="Times New Roman"/>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17"/>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8"/>
  </w:num>
  <w:num w:numId="13">
    <w:abstractNumId w:val="11"/>
  </w:num>
  <w:num w:numId="14">
    <w:abstractNumId w:val="14"/>
  </w:num>
  <w:num w:numId="15">
    <w:abstractNumId w:val="19"/>
  </w:num>
  <w:num w:numId="16">
    <w:abstractNumId w:val="12"/>
  </w:num>
  <w:num w:numId="17">
    <w:abstractNumId w:val="16"/>
  </w:num>
  <w:num w:numId="18">
    <w:abstractNumId w:val="0"/>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80"/>
    <w:rsid w:val="000015B9"/>
    <w:rsid w:val="000039B7"/>
    <w:rsid w:val="00003DD8"/>
    <w:rsid w:val="0001338A"/>
    <w:rsid w:val="0001404F"/>
    <w:rsid w:val="00020ED9"/>
    <w:rsid w:val="00032BFD"/>
    <w:rsid w:val="000347AD"/>
    <w:rsid w:val="0003614A"/>
    <w:rsid w:val="0005279F"/>
    <w:rsid w:val="00054C4D"/>
    <w:rsid w:val="0005610A"/>
    <w:rsid w:val="00060CC2"/>
    <w:rsid w:val="000616CA"/>
    <w:rsid w:val="00063A6C"/>
    <w:rsid w:val="000657AD"/>
    <w:rsid w:val="00066727"/>
    <w:rsid w:val="00066CAA"/>
    <w:rsid w:val="0007060C"/>
    <w:rsid w:val="00070701"/>
    <w:rsid w:val="00074A9D"/>
    <w:rsid w:val="00081997"/>
    <w:rsid w:val="00087EFF"/>
    <w:rsid w:val="00090DCF"/>
    <w:rsid w:val="00091494"/>
    <w:rsid w:val="000934E1"/>
    <w:rsid w:val="00094B35"/>
    <w:rsid w:val="000A0AD8"/>
    <w:rsid w:val="000C6671"/>
    <w:rsid w:val="000D121C"/>
    <w:rsid w:val="000D2150"/>
    <w:rsid w:val="000D31B2"/>
    <w:rsid w:val="000D7303"/>
    <w:rsid w:val="000D7A46"/>
    <w:rsid w:val="000F15D5"/>
    <w:rsid w:val="000F6205"/>
    <w:rsid w:val="00117C29"/>
    <w:rsid w:val="00130876"/>
    <w:rsid w:val="001347BD"/>
    <w:rsid w:val="00134CEC"/>
    <w:rsid w:val="00135FD2"/>
    <w:rsid w:val="0014064D"/>
    <w:rsid w:val="001619AC"/>
    <w:rsid w:val="0016309A"/>
    <w:rsid w:val="00180713"/>
    <w:rsid w:val="001919B1"/>
    <w:rsid w:val="001A1DC1"/>
    <w:rsid w:val="001B0D30"/>
    <w:rsid w:val="001B1778"/>
    <w:rsid w:val="001B3B24"/>
    <w:rsid w:val="001B45C2"/>
    <w:rsid w:val="001B7992"/>
    <w:rsid w:val="001B7A23"/>
    <w:rsid w:val="001C3108"/>
    <w:rsid w:val="001D0ECD"/>
    <w:rsid w:val="001D1A5E"/>
    <w:rsid w:val="001D3636"/>
    <w:rsid w:val="001E2A02"/>
    <w:rsid w:val="001E5248"/>
    <w:rsid w:val="001E548C"/>
    <w:rsid w:val="001E756A"/>
    <w:rsid w:val="001F5F38"/>
    <w:rsid w:val="00201354"/>
    <w:rsid w:val="00220BE0"/>
    <w:rsid w:val="00223065"/>
    <w:rsid w:val="00225E3D"/>
    <w:rsid w:val="0022660A"/>
    <w:rsid w:val="00240B5C"/>
    <w:rsid w:val="0024463E"/>
    <w:rsid w:val="00245C16"/>
    <w:rsid w:val="0024605A"/>
    <w:rsid w:val="0025058C"/>
    <w:rsid w:val="002555A3"/>
    <w:rsid w:val="00265484"/>
    <w:rsid w:val="002655F4"/>
    <w:rsid w:val="002801FA"/>
    <w:rsid w:val="002802DC"/>
    <w:rsid w:val="00281F2E"/>
    <w:rsid w:val="002867CB"/>
    <w:rsid w:val="002A11E9"/>
    <w:rsid w:val="002A1557"/>
    <w:rsid w:val="002B2B0F"/>
    <w:rsid w:val="002C6F9E"/>
    <w:rsid w:val="002C739A"/>
    <w:rsid w:val="002D13EF"/>
    <w:rsid w:val="002D2EB1"/>
    <w:rsid w:val="002E269F"/>
    <w:rsid w:val="002E7DAE"/>
    <w:rsid w:val="002F3C30"/>
    <w:rsid w:val="002F5AB4"/>
    <w:rsid w:val="003027C2"/>
    <w:rsid w:val="00315B40"/>
    <w:rsid w:val="0031653C"/>
    <w:rsid w:val="003208AB"/>
    <w:rsid w:val="0032185E"/>
    <w:rsid w:val="00334003"/>
    <w:rsid w:val="00334C53"/>
    <w:rsid w:val="00341B11"/>
    <w:rsid w:val="00351994"/>
    <w:rsid w:val="0036097E"/>
    <w:rsid w:val="00372A75"/>
    <w:rsid w:val="00373064"/>
    <w:rsid w:val="00373BE6"/>
    <w:rsid w:val="0038142D"/>
    <w:rsid w:val="00383141"/>
    <w:rsid w:val="0038496D"/>
    <w:rsid w:val="003976E0"/>
    <w:rsid w:val="003A7660"/>
    <w:rsid w:val="003A7722"/>
    <w:rsid w:val="003B248C"/>
    <w:rsid w:val="003B450D"/>
    <w:rsid w:val="003B5255"/>
    <w:rsid w:val="003B581B"/>
    <w:rsid w:val="003B6603"/>
    <w:rsid w:val="003C1951"/>
    <w:rsid w:val="003C3471"/>
    <w:rsid w:val="003C4DC5"/>
    <w:rsid w:val="003D114F"/>
    <w:rsid w:val="003E54E4"/>
    <w:rsid w:val="003F2CB7"/>
    <w:rsid w:val="003F3808"/>
    <w:rsid w:val="003F7105"/>
    <w:rsid w:val="004005EC"/>
    <w:rsid w:val="00412023"/>
    <w:rsid w:val="0041316A"/>
    <w:rsid w:val="004220EA"/>
    <w:rsid w:val="00422402"/>
    <w:rsid w:val="00424423"/>
    <w:rsid w:val="00426FE5"/>
    <w:rsid w:val="0044099F"/>
    <w:rsid w:val="0044194E"/>
    <w:rsid w:val="004520ED"/>
    <w:rsid w:val="00456999"/>
    <w:rsid w:val="00456B54"/>
    <w:rsid w:val="004628AC"/>
    <w:rsid w:val="004642FB"/>
    <w:rsid w:val="0047310C"/>
    <w:rsid w:val="004760EE"/>
    <w:rsid w:val="004770FA"/>
    <w:rsid w:val="00480885"/>
    <w:rsid w:val="00481AB5"/>
    <w:rsid w:val="004851B2"/>
    <w:rsid w:val="004874B8"/>
    <w:rsid w:val="00492BC3"/>
    <w:rsid w:val="004930EE"/>
    <w:rsid w:val="004938B6"/>
    <w:rsid w:val="00496F69"/>
    <w:rsid w:val="004A3702"/>
    <w:rsid w:val="004A7314"/>
    <w:rsid w:val="004D032D"/>
    <w:rsid w:val="004D4918"/>
    <w:rsid w:val="004D737D"/>
    <w:rsid w:val="004E5334"/>
    <w:rsid w:val="004E5D9B"/>
    <w:rsid w:val="004F167F"/>
    <w:rsid w:val="004F1D1C"/>
    <w:rsid w:val="004F1FAE"/>
    <w:rsid w:val="004F3364"/>
    <w:rsid w:val="00504659"/>
    <w:rsid w:val="00504C81"/>
    <w:rsid w:val="00505634"/>
    <w:rsid w:val="005075B0"/>
    <w:rsid w:val="0051516E"/>
    <w:rsid w:val="00517216"/>
    <w:rsid w:val="0052189F"/>
    <w:rsid w:val="00522E5D"/>
    <w:rsid w:val="00524DD5"/>
    <w:rsid w:val="00526F90"/>
    <w:rsid w:val="00530B97"/>
    <w:rsid w:val="00531035"/>
    <w:rsid w:val="0053165D"/>
    <w:rsid w:val="00540D74"/>
    <w:rsid w:val="00541E16"/>
    <w:rsid w:val="0055067D"/>
    <w:rsid w:val="00550A41"/>
    <w:rsid w:val="005536D3"/>
    <w:rsid w:val="0055594E"/>
    <w:rsid w:val="0056070C"/>
    <w:rsid w:val="00563B97"/>
    <w:rsid w:val="00565925"/>
    <w:rsid w:val="00566555"/>
    <w:rsid w:val="00567A34"/>
    <w:rsid w:val="00571318"/>
    <w:rsid w:val="00572289"/>
    <w:rsid w:val="00581ECD"/>
    <w:rsid w:val="0058356E"/>
    <w:rsid w:val="005860F5"/>
    <w:rsid w:val="00590E51"/>
    <w:rsid w:val="005966CF"/>
    <w:rsid w:val="00597CC2"/>
    <w:rsid w:val="00597D8D"/>
    <w:rsid w:val="005A1EC5"/>
    <w:rsid w:val="005B4044"/>
    <w:rsid w:val="005B46A7"/>
    <w:rsid w:val="005C441F"/>
    <w:rsid w:val="005E54D3"/>
    <w:rsid w:val="005F0151"/>
    <w:rsid w:val="005F44D1"/>
    <w:rsid w:val="005F5359"/>
    <w:rsid w:val="005F7892"/>
    <w:rsid w:val="00607F97"/>
    <w:rsid w:val="0061165E"/>
    <w:rsid w:val="00615EFE"/>
    <w:rsid w:val="006202D6"/>
    <w:rsid w:val="00624C2A"/>
    <w:rsid w:val="00627194"/>
    <w:rsid w:val="0064091B"/>
    <w:rsid w:val="006432C0"/>
    <w:rsid w:val="006435A3"/>
    <w:rsid w:val="00652260"/>
    <w:rsid w:val="00652F75"/>
    <w:rsid w:val="0066079F"/>
    <w:rsid w:val="00661704"/>
    <w:rsid w:val="00663F09"/>
    <w:rsid w:val="00664001"/>
    <w:rsid w:val="00667101"/>
    <w:rsid w:val="00667DFD"/>
    <w:rsid w:val="00667EA2"/>
    <w:rsid w:val="0067147E"/>
    <w:rsid w:val="00674904"/>
    <w:rsid w:val="00675E29"/>
    <w:rsid w:val="00681DC1"/>
    <w:rsid w:val="006857C0"/>
    <w:rsid w:val="00685D63"/>
    <w:rsid w:val="00692128"/>
    <w:rsid w:val="006A1E32"/>
    <w:rsid w:val="006A33F0"/>
    <w:rsid w:val="006B5406"/>
    <w:rsid w:val="006B609B"/>
    <w:rsid w:val="006C35A1"/>
    <w:rsid w:val="006C659A"/>
    <w:rsid w:val="006D3CC1"/>
    <w:rsid w:val="006E0DCE"/>
    <w:rsid w:val="006E11A9"/>
    <w:rsid w:val="006E2014"/>
    <w:rsid w:val="00706056"/>
    <w:rsid w:val="0071480B"/>
    <w:rsid w:val="00714932"/>
    <w:rsid w:val="0072035D"/>
    <w:rsid w:val="00724E4E"/>
    <w:rsid w:val="00734AB2"/>
    <w:rsid w:val="0073788C"/>
    <w:rsid w:val="00742811"/>
    <w:rsid w:val="00744166"/>
    <w:rsid w:val="00745DB5"/>
    <w:rsid w:val="00764F8D"/>
    <w:rsid w:val="00766B05"/>
    <w:rsid w:val="007739F7"/>
    <w:rsid w:val="0078339B"/>
    <w:rsid w:val="00791E0F"/>
    <w:rsid w:val="007920CD"/>
    <w:rsid w:val="007A0761"/>
    <w:rsid w:val="007A2EC1"/>
    <w:rsid w:val="007A3C71"/>
    <w:rsid w:val="007A4972"/>
    <w:rsid w:val="007B19D7"/>
    <w:rsid w:val="007E6D7E"/>
    <w:rsid w:val="007F4C16"/>
    <w:rsid w:val="00804D8B"/>
    <w:rsid w:val="00807A2F"/>
    <w:rsid w:val="0081150E"/>
    <w:rsid w:val="008133B6"/>
    <w:rsid w:val="008177F8"/>
    <w:rsid w:val="00817F79"/>
    <w:rsid w:val="00820923"/>
    <w:rsid w:val="008256DE"/>
    <w:rsid w:val="0083077B"/>
    <w:rsid w:val="00833E30"/>
    <w:rsid w:val="00836B99"/>
    <w:rsid w:val="00840B3B"/>
    <w:rsid w:val="00841DDB"/>
    <w:rsid w:val="0084230C"/>
    <w:rsid w:val="00845DD7"/>
    <w:rsid w:val="0084651D"/>
    <w:rsid w:val="00870A6F"/>
    <w:rsid w:val="008721A8"/>
    <w:rsid w:val="00872BD8"/>
    <w:rsid w:val="008764A6"/>
    <w:rsid w:val="00885AF1"/>
    <w:rsid w:val="00886CB5"/>
    <w:rsid w:val="00892FD1"/>
    <w:rsid w:val="0089499B"/>
    <w:rsid w:val="008956E4"/>
    <w:rsid w:val="008A386E"/>
    <w:rsid w:val="008A409E"/>
    <w:rsid w:val="008A5829"/>
    <w:rsid w:val="008A5AB0"/>
    <w:rsid w:val="008B4A3A"/>
    <w:rsid w:val="008B539F"/>
    <w:rsid w:val="008C2359"/>
    <w:rsid w:val="008C48AE"/>
    <w:rsid w:val="008D0B21"/>
    <w:rsid w:val="008E0159"/>
    <w:rsid w:val="008E119F"/>
    <w:rsid w:val="008E5C96"/>
    <w:rsid w:val="008F5F41"/>
    <w:rsid w:val="009018BB"/>
    <w:rsid w:val="00905CF4"/>
    <w:rsid w:val="0091199D"/>
    <w:rsid w:val="009119A6"/>
    <w:rsid w:val="0091472B"/>
    <w:rsid w:val="009175B1"/>
    <w:rsid w:val="00923903"/>
    <w:rsid w:val="00923FEC"/>
    <w:rsid w:val="00927E9D"/>
    <w:rsid w:val="009405F1"/>
    <w:rsid w:val="009439C3"/>
    <w:rsid w:val="00943D57"/>
    <w:rsid w:val="009455E7"/>
    <w:rsid w:val="00963C27"/>
    <w:rsid w:val="00964765"/>
    <w:rsid w:val="00972F83"/>
    <w:rsid w:val="00975152"/>
    <w:rsid w:val="00975416"/>
    <w:rsid w:val="009817B4"/>
    <w:rsid w:val="009819DF"/>
    <w:rsid w:val="00983506"/>
    <w:rsid w:val="00983FA0"/>
    <w:rsid w:val="00987CCD"/>
    <w:rsid w:val="009926DB"/>
    <w:rsid w:val="00997435"/>
    <w:rsid w:val="0099750B"/>
    <w:rsid w:val="009A0DA5"/>
    <w:rsid w:val="009B6370"/>
    <w:rsid w:val="009C0042"/>
    <w:rsid w:val="009C09EB"/>
    <w:rsid w:val="009C4B21"/>
    <w:rsid w:val="009C787D"/>
    <w:rsid w:val="009D2147"/>
    <w:rsid w:val="009D3502"/>
    <w:rsid w:val="009D3659"/>
    <w:rsid w:val="009E218A"/>
    <w:rsid w:val="009E4DDD"/>
    <w:rsid w:val="009F05AD"/>
    <w:rsid w:val="00A1164A"/>
    <w:rsid w:val="00A20317"/>
    <w:rsid w:val="00A23215"/>
    <w:rsid w:val="00A2346B"/>
    <w:rsid w:val="00A23EAC"/>
    <w:rsid w:val="00A25541"/>
    <w:rsid w:val="00A26DCB"/>
    <w:rsid w:val="00A27FAF"/>
    <w:rsid w:val="00A3001C"/>
    <w:rsid w:val="00A3276B"/>
    <w:rsid w:val="00A3638C"/>
    <w:rsid w:val="00A36947"/>
    <w:rsid w:val="00A43C50"/>
    <w:rsid w:val="00A50156"/>
    <w:rsid w:val="00A503AF"/>
    <w:rsid w:val="00A549F8"/>
    <w:rsid w:val="00A55046"/>
    <w:rsid w:val="00A558CC"/>
    <w:rsid w:val="00A57995"/>
    <w:rsid w:val="00A62F17"/>
    <w:rsid w:val="00A64DA2"/>
    <w:rsid w:val="00A64F0F"/>
    <w:rsid w:val="00A734F8"/>
    <w:rsid w:val="00A8480F"/>
    <w:rsid w:val="00A9064C"/>
    <w:rsid w:val="00A935E1"/>
    <w:rsid w:val="00A94CD7"/>
    <w:rsid w:val="00AA1E00"/>
    <w:rsid w:val="00AA2310"/>
    <w:rsid w:val="00AA40F2"/>
    <w:rsid w:val="00AA549E"/>
    <w:rsid w:val="00AB5661"/>
    <w:rsid w:val="00AC63D1"/>
    <w:rsid w:val="00AD38FC"/>
    <w:rsid w:val="00AD63F9"/>
    <w:rsid w:val="00AD6C9B"/>
    <w:rsid w:val="00AE4E17"/>
    <w:rsid w:val="00AE5D53"/>
    <w:rsid w:val="00B07708"/>
    <w:rsid w:val="00B126D0"/>
    <w:rsid w:val="00B13578"/>
    <w:rsid w:val="00B1624A"/>
    <w:rsid w:val="00B16B2A"/>
    <w:rsid w:val="00B27F24"/>
    <w:rsid w:val="00B30982"/>
    <w:rsid w:val="00B31CD3"/>
    <w:rsid w:val="00B37C5A"/>
    <w:rsid w:val="00B410D2"/>
    <w:rsid w:val="00B41470"/>
    <w:rsid w:val="00B466DE"/>
    <w:rsid w:val="00B47896"/>
    <w:rsid w:val="00B613A0"/>
    <w:rsid w:val="00B63DCD"/>
    <w:rsid w:val="00B668C0"/>
    <w:rsid w:val="00B745A3"/>
    <w:rsid w:val="00B82069"/>
    <w:rsid w:val="00B90E1D"/>
    <w:rsid w:val="00B949F6"/>
    <w:rsid w:val="00BA11E1"/>
    <w:rsid w:val="00BB32E0"/>
    <w:rsid w:val="00BB5E05"/>
    <w:rsid w:val="00BB7D9B"/>
    <w:rsid w:val="00BC02D7"/>
    <w:rsid w:val="00BD3EA4"/>
    <w:rsid w:val="00BD6796"/>
    <w:rsid w:val="00BD75D0"/>
    <w:rsid w:val="00BE1459"/>
    <w:rsid w:val="00BE690B"/>
    <w:rsid w:val="00BF1E3D"/>
    <w:rsid w:val="00BF204A"/>
    <w:rsid w:val="00C013DC"/>
    <w:rsid w:val="00C01676"/>
    <w:rsid w:val="00C0597C"/>
    <w:rsid w:val="00C0750A"/>
    <w:rsid w:val="00C07DEA"/>
    <w:rsid w:val="00C14255"/>
    <w:rsid w:val="00C166A1"/>
    <w:rsid w:val="00C222F3"/>
    <w:rsid w:val="00C24DA9"/>
    <w:rsid w:val="00C30AC9"/>
    <w:rsid w:val="00C32A42"/>
    <w:rsid w:val="00C36846"/>
    <w:rsid w:val="00C43F97"/>
    <w:rsid w:val="00C46C08"/>
    <w:rsid w:val="00C477B0"/>
    <w:rsid w:val="00C5131F"/>
    <w:rsid w:val="00C53C3E"/>
    <w:rsid w:val="00C65657"/>
    <w:rsid w:val="00C75017"/>
    <w:rsid w:val="00C8213E"/>
    <w:rsid w:val="00C82246"/>
    <w:rsid w:val="00C8265E"/>
    <w:rsid w:val="00C908B6"/>
    <w:rsid w:val="00C91780"/>
    <w:rsid w:val="00C94C38"/>
    <w:rsid w:val="00C96251"/>
    <w:rsid w:val="00CA0B0A"/>
    <w:rsid w:val="00CA0BD6"/>
    <w:rsid w:val="00CB0CE4"/>
    <w:rsid w:val="00CB1BD8"/>
    <w:rsid w:val="00CC4719"/>
    <w:rsid w:val="00CC5266"/>
    <w:rsid w:val="00CC661D"/>
    <w:rsid w:val="00CD06EC"/>
    <w:rsid w:val="00CD14E8"/>
    <w:rsid w:val="00CD1F01"/>
    <w:rsid w:val="00CD72A2"/>
    <w:rsid w:val="00CE49F2"/>
    <w:rsid w:val="00CE5A37"/>
    <w:rsid w:val="00CF5BF0"/>
    <w:rsid w:val="00CF6E93"/>
    <w:rsid w:val="00D014DA"/>
    <w:rsid w:val="00D067F3"/>
    <w:rsid w:val="00D14851"/>
    <w:rsid w:val="00D22E67"/>
    <w:rsid w:val="00D23D9C"/>
    <w:rsid w:val="00D278B9"/>
    <w:rsid w:val="00D27B8C"/>
    <w:rsid w:val="00D34525"/>
    <w:rsid w:val="00D4245F"/>
    <w:rsid w:val="00D43F0F"/>
    <w:rsid w:val="00D460B8"/>
    <w:rsid w:val="00D51BAD"/>
    <w:rsid w:val="00D529C0"/>
    <w:rsid w:val="00D53ADD"/>
    <w:rsid w:val="00D54F2D"/>
    <w:rsid w:val="00D6095D"/>
    <w:rsid w:val="00D77B6D"/>
    <w:rsid w:val="00D83D1D"/>
    <w:rsid w:val="00D85AEE"/>
    <w:rsid w:val="00D85EA8"/>
    <w:rsid w:val="00D870A6"/>
    <w:rsid w:val="00D90743"/>
    <w:rsid w:val="00DB631B"/>
    <w:rsid w:val="00DC1C40"/>
    <w:rsid w:val="00DC6452"/>
    <w:rsid w:val="00DC70B1"/>
    <w:rsid w:val="00DD14D8"/>
    <w:rsid w:val="00DD36C7"/>
    <w:rsid w:val="00DD6254"/>
    <w:rsid w:val="00DE4A53"/>
    <w:rsid w:val="00DF4B3C"/>
    <w:rsid w:val="00E06623"/>
    <w:rsid w:val="00E1038E"/>
    <w:rsid w:val="00E11972"/>
    <w:rsid w:val="00E222BE"/>
    <w:rsid w:val="00E23CBD"/>
    <w:rsid w:val="00E23EA7"/>
    <w:rsid w:val="00E251E6"/>
    <w:rsid w:val="00E27E1F"/>
    <w:rsid w:val="00E3088F"/>
    <w:rsid w:val="00E345B4"/>
    <w:rsid w:val="00E57CB6"/>
    <w:rsid w:val="00E60BBE"/>
    <w:rsid w:val="00E6101C"/>
    <w:rsid w:val="00E6470D"/>
    <w:rsid w:val="00E66DE1"/>
    <w:rsid w:val="00E727C1"/>
    <w:rsid w:val="00E736C3"/>
    <w:rsid w:val="00E752A2"/>
    <w:rsid w:val="00E80F55"/>
    <w:rsid w:val="00E81115"/>
    <w:rsid w:val="00E859B1"/>
    <w:rsid w:val="00E85FE3"/>
    <w:rsid w:val="00E910A4"/>
    <w:rsid w:val="00E91CA1"/>
    <w:rsid w:val="00E94A27"/>
    <w:rsid w:val="00EB03AA"/>
    <w:rsid w:val="00EB6EC9"/>
    <w:rsid w:val="00EC6E03"/>
    <w:rsid w:val="00ED1B41"/>
    <w:rsid w:val="00ED1D30"/>
    <w:rsid w:val="00ED3512"/>
    <w:rsid w:val="00ED40CB"/>
    <w:rsid w:val="00EF4857"/>
    <w:rsid w:val="00EF6163"/>
    <w:rsid w:val="00F00051"/>
    <w:rsid w:val="00F00BD6"/>
    <w:rsid w:val="00F00FEB"/>
    <w:rsid w:val="00F022A3"/>
    <w:rsid w:val="00F03B19"/>
    <w:rsid w:val="00F04C6A"/>
    <w:rsid w:val="00F0682B"/>
    <w:rsid w:val="00F0717E"/>
    <w:rsid w:val="00F108B8"/>
    <w:rsid w:val="00F12D43"/>
    <w:rsid w:val="00F1421E"/>
    <w:rsid w:val="00F14C6E"/>
    <w:rsid w:val="00F23DD5"/>
    <w:rsid w:val="00F304A3"/>
    <w:rsid w:val="00F30E75"/>
    <w:rsid w:val="00F34AC4"/>
    <w:rsid w:val="00F4124D"/>
    <w:rsid w:val="00F43935"/>
    <w:rsid w:val="00F44BB8"/>
    <w:rsid w:val="00F4739E"/>
    <w:rsid w:val="00F50AA8"/>
    <w:rsid w:val="00F52924"/>
    <w:rsid w:val="00F52FFE"/>
    <w:rsid w:val="00F61098"/>
    <w:rsid w:val="00F628C8"/>
    <w:rsid w:val="00F63ACE"/>
    <w:rsid w:val="00F7080A"/>
    <w:rsid w:val="00F73E3D"/>
    <w:rsid w:val="00F77239"/>
    <w:rsid w:val="00F80ED5"/>
    <w:rsid w:val="00F82CCA"/>
    <w:rsid w:val="00F84FFB"/>
    <w:rsid w:val="00F94C85"/>
    <w:rsid w:val="00FA1D67"/>
    <w:rsid w:val="00FA2495"/>
    <w:rsid w:val="00FB5484"/>
    <w:rsid w:val="00FB5C6B"/>
    <w:rsid w:val="00FC2D6F"/>
    <w:rsid w:val="00FC5395"/>
    <w:rsid w:val="00FD28CA"/>
    <w:rsid w:val="00FD563D"/>
    <w:rsid w:val="00FD5966"/>
    <w:rsid w:val="00FE04B6"/>
    <w:rsid w:val="00FE7E21"/>
    <w:rsid w:val="00FF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65"/>
    <w:pPr>
      <w:jc w:val="center"/>
    </w:pPr>
    <w:rPr>
      <w:sz w:val="22"/>
      <w:szCs w:val="22"/>
      <w:lang w:eastAsia="en-US"/>
    </w:rPr>
  </w:style>
  <w:style w:type="paragraph" w:styleId="2">
    <w:name w:val="heading 2"/>
    <w:basedOn w:val="a"/>
    <w:next w:val="a"/>
    <w:link w:val="20"/>
    <w:uiPriority w:val="9"/>
    <w:qFormat/>
    <w:rsid w:val="009D3659"/>
    <w:pPr>
      <w:keepNext/>
      <w:spacing w:before="240" w:after="60"/>
      <w:outlineLvl w:val="1"/>
    </w:pPr>
    <w:rPr>
      <w:rFonts w:ascii="Cambria" w:eastAsia="Times New Roman" w:hAnsi="Cambria"/>
      <w:b/>
      <w:bCs/>
      <w:i/>
      <w:iCs/>
      <w:sz w:val="28"/>
      <w:szCs w:val="28"/>
      <w:lang w:val="x-none"/>
    </w:rPr>
  </w:style>
  <w:style w:type="paragraph" w:styleId="4">
    <w:name w:val="heading 4"/>
    <w:basedOn w:val="a"/>
    <w:next w:val="a"/>
    <w:link w:val="40"/>
    <w:qFormat/>
    <w:rsid w:val="00F022A3"/>
    <w:pPr>
      <w:keepNext/>
      <w:ind w:right="-30"/>
      <w:jc w:val="both"/>
      <w:outlineLvl w:val="3"/>
    </w:pPr>
    <w:rPr>
      <w:rFonts w:ascii="Times New Roman" w:eastAsia="Times New Roman" w:hAnsi="Times New Roman"/>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91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left"/>
    </w:pPr>
    <w:rPr>
      <w:rFonts w:ascii="Courier New" w:eastAsia="Times New Roman" w:hAnsi="Courier New"/>
      <w:sz w:val="20"/>
      <w:szCs w:val="20"/>
      <w:lang w:val="x-none" w:eastAsia="ru-RU"/>
    </w:rPr>
  </w:style>
  <w:style w:type="character" w:customStyle="1" w:styleId="HTML0">
    <w:name w:val="Стандартный HTML Знак"/>
    <w:link w:val="HTML"/>
    <w:uiPriority w:val="99"/>
    <w:semiHidden/>
    <w:rsid w:val="00C91780"/>
    <w:rPr>
      <w:rFonts w:ascii="Courier New" w:eastAsia="Times New Roman" w:hAnsi="Courier New" w:cs="Courier New"/>
      <w:sz w:val="20"/>
      <w:szCs w:val="20"/>
      <w:lang w:eastAsia="ru-RU"/>
    </w:rPr>
  </w:style>
  <w:style w:type="paragraph" w:styleId="a3">
    <w:name w:val="Normal (Web)"/>
    <w:basedOn w:val="a"/>
    <w:uiPriority w:val="99"/>
    <w:unhideWhenUsed/>
    <w:rsid w:val="00C91780"/>
    <w:pPr>
      <w:jc w:val="left"/>
    </w:pPr>
    <w:rPr>
      <w:rFonts w:ascii="Times New Roman" w:eastAsia="Times New Roman" w:hAnsi="Times New Roman"/>
      <w:sz w:val="24"/>
      <w:szCs w:val="24"/>
      <w:lang w:eastAsia="ru-RU"/>
    </w:rPr>
  </w:style>
  <w:style w:type="paragraph" w:customStyle="1" w:styleId="s16">
    <w:name w:val="s_16"/>
    <w:basedOn w:val="a"/>
    <w:rsid w:val="00C91780"/>
    <w:pPr>
      <w:jc w:val="left"/>
    </w:pPr>
    <w:rPr>
      <w:rFonts w:ascii="Arial" w:eastAsia="Times New Roman" w:hAnsi="Arial" w:cs="Arial"/>
      <w:sz w:val="26"/>
      <w:szCs w:val="26"/>
      <w:lang w:eastAsia="ru-RU"/>
    </w:rPr>
  </w:style>
  <w:style w:type="paragraph" w:customStyle="1" w:styleId="s3">
    <w:name w:val="s_3"/>
    <w:basedOn w:val="a"/>
    <w:rsid w:val="00C91780"/>
    <w:rPr>
      <w:rFonts w:ascii="Arial" w:eastAsia="Times New Roman" w:hAnsi="Arial" w:cs="Arial"/>
      <w:b/>
      <w:bCs/>
      <w:color w:val="26282F"/>
      <w:sz w:val="26"/>
      <w:szCs w:val="26"/>
      <w:lang w:eastAsia="ru-RU"/>
    </w:rPr>
  </w:style>
  <w:style w:type="paragraph" w:customStyle="1" w:styleId="s1">
    <w:name w:val="s_1"/>
    <w:basedOn w:val="a"/>
    <w:rsid w:val="00C91780"/>
    <w:pPr>
      <w:ind w:firstLine="720"/>
      <w:jc w:val="both"/>
    </w:pPr>
    <w:rPr>
      <w:rFonts w:ascii="Arial" w:eastAsia="Times New Roman" w:hAnsi="Arial" w:cs="Arial"/>
      <w:sz w:val="26"/>
      <w:szCs w:val="26"/>
      <w:lang w:eastAsia="ru-RU"/>
    </w:rPr>
  </w:style>
  <w:style w:type="character" w:customStyle="1" w:styleId="link">
    <w:name w:val="link"/>
    <w:rsid w:val="00C91780"/>
    <w:rPr>
      <w:strike w:val="0"/>
      <w:dstrike w:val="0"/>
      <w:u w:val="none"/>
      <w:effect w:val="none"/>
    </w:rPr>
  </w:style>
  <w:style w:type="character" w:customStyle="1" w:styleId="s111">
    <w:name w:val="s_111"/>
    <w:rsid w:val="00C91780"/>
    <w:rPr>
      <w:rFonts w:ascii="Courier New" w:hAnsi="Courier New" w:cs="Courier New" w:hint="default"/>
      <w:strike w:val="0"/>
      <w:dstrike w:val="0"/>
      <w:color w:val="106BBE"/>
      <w:sz w:val="26"/>
      <w:szCs w:val="26"/>
      <w:u w:val="none"/>
      <w:effect w:val="none"/>
    </w:rPr>
  </w:style>
  <w:style w:type="paragraph" w:customStyle="1" w:styleId="ConsNonformat">
    <w:name w:val="ConsNonformat"/>
    <w:rsid w:val="00BE1459"/>
    <w:pPr>
      <w:overflowPunct w:val="0"/>
      <w:autoSpaceDE w:val="0"/>
      <w:autoSpaceDN w:val="0"/>
      <w:adjustRightInd w:val="0"/>
    </w:pPr>
    <w:rPr>
      <w:rFonts w:ascii="Courier New" w:eastAsia="Times New Roman" w:hAnsi="Courier New"/>
    </w:rPr>
  </w:style>
  <w:style w:type="paragraph" w:styleId="a4">
    <w:name w:val="No Spacing"/>
    <w:link w:val="a5"/>
    <w:qFormat/>
    <w:rsid w:val="009B6370"/>
    <w:rPr>
      <w:sz w:val="22"/>
      <w:szCs w:val="22"/>
      <w:lang w:eastAsia="en-US"/>
    </w:rPr>
  </w:style>
  <w:style w:type="character" w:customStyle="1" w:styleId="40">
    <w:name w:val="Заголовок 4 Знак"/>
    <w:link w:val="4"/>
    <w:rsid w:val="00F022A3"/>
    <w:rPr>
      <w:rFonts w:ascii="Times New Roman" w:eastAsia="Times New Roman" w:hAnsi="Times New Roman"/>
      <w:sz w:val="28"/>
      <w:szCs w:val="22"/>
    </w:rPr>
  </w:style>
  <w:style w:type="table" w:styleId="a6">
    <w:name w:val="Table Grid"/>
    <w:basedOn w:val="a1"/>
    <w:uiPriority w:val="59"/>
    <w:rsid w:val="007428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B37C5A"/>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rsid w:val="00B37C5A"/>
    <w:pPr>
      <w:widowControl w:val="0"/>
      <w:suppressAutoHyphens/>
      <w:autoSpaceDE w:val="0"/>
    </w:pPr>
    <w:rPr>
      <w:rFonts w:ascii="Courier New" w:eastAsia="Times New Roman" w:hAnsi="Courier New" w:cs="Courier New"/>
      <w:lang w:eastAsia="ar-SA"/>
    </w:rPr>
  </w:style>
  <w:style w:type="character" w:styleId="a7">
    <w:name w:val="Book Title"/>
    <w:uiPriority w:val="33"/>
    <w:qFormat/>
    <w:rsid w:val="00DB631B"/>
    <w:rPr>
      <w:b/>
      <w:bCs/>
      <w:smallCaps/>
      <w:spacing w:val="5"/>
    </w:rPr>
  </w:style>
  <w:style w:type="character" w:styleId="a8">
    <w:name w:val="Emphasis"/>
    <w:uiPriority w:val="20"/>
    <w:qFormat/>
    <w:rsid w:val="0061165E"/>
    <w:rPr>
      <w:i/>
      <w:iCs/>
    </w:rPr>
  </w:style>
  <w:style w:type="character" w:customStyle="1" w:styleId="20">
    <w:name w:val="Заголовок 2 Знак"/>
    <w:link w:val="2"/>
    <w:uiPriority w:val="9"/>
    <w:rsid w:val="009D3659"/>
    <w:rPr>
      <w:rFonts w:ascii="Cambria" w:eastAsia="Times New Roman" w:hAnsi="Cambria" w:cs="Times New Roman"/>
      <w:b/>
      <w:bCs/>
      <w:i/>
      <w:iCs/>
      <w:sz w:val="28"/>
      <w:szCs w:val="28"/>
      <w:lang w:eastAsia="en-US"/>
    </w:rPr>
  </w:style>
  <w:style w:type="character" w:styleId="a9">
    <w:name w:val="Hyperlink"/>
    <w:rsid w:val="00E94A27"/>
    <w:rPr>
      <w:color w:val="0000FF"/>
      <w:u w:val="single"/>
    </w:rPr>
  </w:style>
  <w:style w:type="paragraph" w:styleId="aa">
    <w:name w:val="Body Text Indent"/>
    <w:basedOn w:val="a"/>
    <w:link w:val="ab"/>
    <w:unhideWhenUsed/>
    <w:rsid w:val="0031653C"/>
    <w:pPr>
      <w:ind w:firstLine="720"/>
      <w:jc w:val="both"/>
    </w:pPr>
    <w:rPr>
      <w:rFonts w:ascii="Times New Roman" w:eastAsia="Times New Roman" w:hAnsi="Times New Roman"/>
      <w:sz w:val="24"/>
      <w:szCs w:val="20"/>
      <w:lang w:val="x-none" w:eastAsia="x-none"/>
    </w:rPr>
  </w:style>
  <w:style w:type="character" w:customStyle="1" w:styleId="ab">
    <w:name w:val="Основной текст с отступом Знак"/>
    <w:link w:val="aa"/>
    <w:rsid w:val="0031653C"/>
    <w:rPr>
      <w:rFonts w:ascii="Times New Roman" w:eastAsia="Times New Roman" w:hAnsi="Times New Roman"/>
      <w:sz w:val="24"/>
    </w:rPr>
  </w:style>
  <w:style w:type="character" w:customStyle="1" w:styleId="FontStyle11">
    <w:name w:val="Font Style11"/>
    <w:rsid w:val="0005279F"/>
    <w:rPr>
      <w:rFonts w:ascii="Times New Roman" w:hAnsi="Times New Roman" w:cs="Times New Roman"/>
      <w:sz w:val="26"/>
      <w:szCs w:val="26"/>
    </w:rPr>
  </w:style>
  <w:style w:type="paragraph" w:customStyle="1" w:styleId="Style1">
    <w:name w:val="Style1"/>
    <w:basedOn w:val="a"/>
    <w:rsid w:val="0005279F"/>
    <w:pPr>
      <w:widowControl w:val="0"/>
      <w:autoSpaceDE w:val="0"/>
      <w:autoSpaceDN w:val="0"/>
      <w:adjustRightInd w:val="0"/>
      <w:spacing w:line="293" w:lineRule="exact"/>
      <w:jc w:val="left"/>
    </w:pPr>
    <w:rPr>
      <w:rFonts w:ascii="Times New Roman" w:eastAsia="Times New Roman" w:hAnsi="Times New Roman"/>
      <w:sz w:val="24"/>
      <w:szCs w:val="24"/>
      <w:lang w:eastAsia="ru-RU"/>
    </w:rPr>
  </w:style>
  <w:style w:type="paragraph" w:styleId="3">
    <w:name w:val="Body Text Indent 3"/>
    <w:basedOn w:val="a"/>
    <w:link w:val="30"/>
    <w:rsid w:val="009E4DDD"/>
    <w:pPr>
      <w:suppressAutoHyphens/>
      <w:spacing w:after="120"/>
      <w:ind w:left="283"/>
      <w:jc w:val="left"/>
    </w:pPr>
    <w:rPr>
      <w:rFonts w:ascii="Times New Roman" w:eastAsia="Times New Roman" w:hAnsi="Times New Roman"/>
      <w:sz w:val="16"/>
      <w:szCs w:val="16"/>
      <w:lang w:val="x-none" w:eastAsia="ar-SA"/>
    </w:rPr>
  </w:style>
  <w:style w:type="character" w:customStyle="1" w:styleId="30">
    <w:name w:val="Основной текст с отступом 3 Знак"/>
    <w:link w:val="3"/>
    <w:rsid w:val="009E4DDD"/>
    <w:rPr>
      <w:rFonts w:ascii="Times New Roman" w:eastAsia="Times New Roman" w:hAnsi="Times New Roman"/>
      <w:sz w:val="16"/>
      <w:szCs w:val="16"/>
      <w:lang w:val="x-none" w:eastAsia="ar-SA"/>
    </w:rPr>
  </w:style>
  <w:style w:type="character" w:customStyle="1" w:styleId="FontStyle17">
    <w:name w:val="Font Style17"/>
    <w:rsid w:val="00CF5BF0"/>
    <w:rPr>
      <w:rFonts w:ascii="Times New Roman" w:hAnsi="Times New Roman" w:cs="Times New Roman"/>
      <w:sz w:val="24"/>
      <w:szCs w:val="24"/>
    </w:rPr>
  </w:style>
  <w:style w:type="character" w:customStyle="1" w:styleId="31">
    <w:name w:val="Основной текст3"/>
    <w:rsid w:val="00AD38FC"/>
  </w:style>
  <w:style w:type="character" w:customStyle="1" w:styleId="a5">
    <w:name w:val="Без интервала Знак"/>
    <w:link w:val="a4"/>
    <w:locked/>
    <w:rsid w:val="00AD38FC"/>
    <w:rPr>
      <w:sz w:val="22"/>
      <w:szCs w:val="22"/>
      <w:lang w:eastAsia="en-US" w:bidi="ar-SA"/>
    </w:rPr>
  </w:style>
  <w:style w:type="paragraph" w:styleId="ac">
    <w:name w:val="List Paragraph"/>
    <w:basedOn w:val="a"/>
    <w:uiPriority w:val="34"/>
    <w:qFormat/>
    <w:rsid w:val="005B4044"/>
    <w:pPr>
      <w:spacing w:line="360" w:lineRule="auto"/>
      <w:ind w:left="720" w:firstLine="539"/>
      <w:contextualSpacing/>
    </w:pPr>
    <w:rPr>
      <w:rFonts w:ascii="Times New Roman" w:hAnsi="Times New Roman"/>
      <w:sz w:val="28"/>
    </w:rPr>
  </w:style>
  <w:style w:type="character" w:customStyle="1" w:styleId="apple-converted-space">
    <w:name w:val="apple-converted-space"/>
    <w:rsid w:val="003D1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65"/>
    <w:pPr>
      <w:jc w:val="center"/>
    </w:pPr>
    <w:rPr>
      <w:sz w:val="22"/>
      <w:szCs w:val="22"/>
      <w:lang w:eastAsia="en-US"/>
    </w:rPr>
  </w:style>
  <w:style w:type="paragraph" w:styleId="2">
    <w:name w:val="heading 2"/>
    <w:basedOn w:val="a"/>
    <w:next w:val="a"/>
    <w:link w:val="20"/>
    <w:uiPriority w:val="9"/>
    <w:qFormat/>
    <w:rsid w:val="009D3659"/>
    <w:pPr>
      <w:keepNext/>
      <w:spacing w:before="240" w:after="60"/>
      <w:outlineLvl w:val="1"/>
    </w:pPr>
    <w:rPr>
      <w:rFonts w:ascii="Cambria" w:eastAsia="Times New Roman" w:hAnsi="Cambria"/>
      <w:b/>
      <w:bCs/>
      <w:i/>
      <w:iCs/>
      <w:sz w:val="28"/>
      <w:szCs w:val="28"/>
      <w:lang w:val="x-none"/>
    </w:rPr>
  </w:style>
  <w:style w:type="paragraph" w:styleId="4">
    <w:name w:val="heading 4"/>
    <w:basedOn w:val="a"/>
    <w:next w:val="a"/>
    <w:link w:val="40"/>
    <w:qFormat/>
    <w:rsid w:val="00F022A3"/>
    <w:pPr>
      <w:keepNext/>
      <w:ind w:right="-30"/>
      <w:jc w:val="both"/>
      <w:outlineLvl w:val="3"/>
    </w:pPr>
    <w:rPr>
      <w:rFonts w:ascii="Times New Roman" w:eastAsia="Times New Roman" w:hAnsi="Times New Roman"/>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91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left"/>
    </w:pPr>
    <w:rPr>
      <w:rFonts w:ascii="Courier New" w:eastAsia="Times New Roman" w:hAnsi="Courier New"/>
      <w:sz w:val="20"/>
      <w:szCs w:val="20"/>
      <w:lang w:val="x-none" w:eastAsia="ru-RU"/>
    </w:rPr>
  </w:style>
  <w:style w:type="character" w:customStyle="1" w:styleId="HTML0">
    <w:name w:val="Стандартный HTML Знак"/>
    <w:link w:val="HTML"/>
    <w:uiPriority w:val="99"/>
    <w:semiHidden/>
    <w:rsid w:val="00C91780"/>
    <w:rPr>
      <w:rFonts w:ascii="Courier New" w:eastAsia="Times New Roman" w:hAnsi="Courier New" w:cs="Courier New"/>
      <w:sz w:val="20"/>
      <w:szCs w:val="20"/>
      <w:lang w:eastAsia="ru-RU"/>
    </w:rPr>
  </w:style>
  <w:style w:type="paragraph" w:styleId="a3">
    <w:name w:val="Normal (Web)"/>
    <w:basedOn w:val="a"/>
    <w:uiPriority w:val="99"/>
    <w:unhideWhenUsed/>
    <w:rsid w:val="00C91780"/>
    <w:pPr>
      <w:jc w:val="left"/>
    </w:pPr>
    <w:rPr>
      <w:rFonts w:ascii="Times New Roman" w:eastAsia="Times New Roman" w:hAnsi="Times New Roman"/>
      <w:sz w:val="24"/>
      <w:szCs w:val="24"/>
      <w:lang w:eastAsia="ru-RU"/>
    </w:rPr>
  </w:style>
  <w:style w:type="paragraph" w:customStyle="1" w:styleId="s16">
    <w:name w:val="s_16"/>
    <w:basedOn w:val="a"/>
    <w:rsid w:val="00C91780"/>
    <w:pPr>
      <w:jc w:val="left"/>
    </w:pPr>
    <w:rPr>
      <w:rFonts w:ascii="Arial" w:eastAsia="Times New Roman" w:hAnsi="Arial" w:cs="Arial"/>
      <w:sz w:val="26"/>
      <w:szCs w:val="26"/>
      <w:lang w:eastAsia="ru-RU"/>
    </w:rPr>
  </w:style>
  <w:style w:type="paragraph" w:customStyle="1" w:styleId="s3">
    <w:name w:val="s_3"/>
    <w:basedOn w:val="a"/>
    <w:rsid w:val="00C91780"/>
    <w:rPr>
      <w:rFonts w:ascii="Arial" w:eastAsia="Times New Roman" w:hAnsi="Arial" w:cs="Arial"/>
      <w:b/>
      <w:bCs/>
      <w:color w:val="26282F"/>
      <w:sz w:val="26"/>
      <w:szCs w:val="26"/>
      <w:lang w:eastAsia="ru-RU"/>
    </w:rPr>
  </w:style>
  <w:style w:type="paragraph" w:customStyle="1" w:styleId="s1">
    <w:name w:val="s_1"/>
    <w:basedOn w:val="a"/>
    <w:rsid w:val="00C91780"/>
    <w:pPr>
      <w:ind w:firstLine="720"/>
      <w:jc w:val="both"/>
    </w:pPr>
    <w:rPr>
      <w:rFonts w:ascii="Arial" w:eastAsia="Times New Roman" w:hAnsi="Arial" w:cs="Arial"/>
      <w:sz w:val="26"/>
      <w:szCs w:val="26"/>
      <w:lang w:eastAsia="ru-RU"/>
    </w:rPr>
  </w:style>
  <w:style w:type="character" w:customStyle="1" w:styleId="link">
    <w:name w:val="link"/>
    <w:rsid w:val="00C91780"/>
    <w:rPr>
      <w:strike w:val="0"/>
      <w:dstrike w:val="0"/>
      <w:u w:val="none"/>
      <w:effect w:val="none"/>
    </w:rPr>
  </w:style>
  <w:style w:type="character" w:customStyle="1" w:styleId="s111">
    <w:name w:val="s_111"/>
    <w:rsid w:val="00C91780"/>
    <w:rPr>
      <w:rFonts w:ascii="Courier New" w:hAnsi="Courier New" w:cs="Courier New" w:hint="default"/>
      <w:strike w:val="0"/>
      <w:dstrike w:val="0"/>
      <w:color w:val="106BBE"/>
      <w:sz w:val="26"/>
      <w:szCs w:val="26"/>
      <w:u w:val="none"/>
      <w:effect w:val="none"/>
    </w:rPr>
  </w:style>
  <w:style w:type="paragraph" w:customStyle="1" w:styleId="ConsNonformat">
    <w:name w:val="ConsNonformat"/>
    <w:rsid w:val="00BE1459"/>
    <w:pPr>
      <w:overflowPunct w:val="0"/>
      <w:autoSpaceDE w:val="0"/>
      <w:autoSpaceDN w:val="0"/>
      <w:adjustRightInd w:val="0"/>
    </w:pPr>
    <w:rPr>
      <w:rFonts w:ascii="Courier New" w:eastAsia="Times New Roman" w:hAnsi="Courier New"/>
    </w:rPr>
  </w:style>
  <w:style w:type="paragraph" w:styleId="a4">
    <w:name w:val="No Spacing"/>
    <w:link w:val="a5"/>
    <w:qFormat/>
    <w:rsid w:val="009B6370"/>
    <w:rPr>
      <w:sz w:val="22"/>
      <w:szCs w:val="22"/>
      <w:lang w:eastAsia="en-US"/>
    </w:rPr>
  </w:style>
  <w:style w:type="character" w:customStyle="1" w:styleId="40">
    <w:name w:val="Заголовок 4 Знак"/>
    <w:link w:val="4"/>
    <w:rsid w:val="00F022A3"/>
    <w:rPr>
      <w:rFonts w:ascii="Times New Roman" w:eastAsia="Times New Roman" w:hAnsi="Times New Roman"/>
      <w:sz w:val="28"/>
      <w:szCs w:val="22"/>
    </w:rPr>
  </w:style>
  <w:style w:type="table" w:styleId="a6">
    <w:name w:val="Table Grid"/>
    <w:basedOn w:val="a1"/>
    <w:uiPriority w:val="59"/>
    <w:rsid w:val="007428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B37C5A"/>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rsid w:val="00B37C5A"/>
    <w:pPr>
      <w:widowControl w:val="0"/>
      <w:suppressAutoHyphens/>
      <w:autoSpaceDE w:val="0"/>
    </w:pPr>
    <w:rPr>
      <w:rFonts w:ascii="Courier New" w:eastAsia="Times New Roman" w:hAnsi="Courier New" w:cs="Courier New"/>
      <w:lang w:eastAsia="ar-SA"/>
    </w:rPr>
  </w:style>
  <w:style w:type="character" w:styleId="a7">
    <w:name w:val="Book Title"/>
    <w:uiPriority w:val="33"/>
    <w:qFormat/>
    <w:rsid w:val="00DB631B"/>
    <w:rPr>
      <w:b/>
      <w:bCs/>
      <w:smallCaps/>
      <w:spacing w:val="5"/>
    </w:rPr>
  </w:style>
  <w:style w:type="character" w:styleId="a8">
    <w:name w:val="Emphasis"/>
    <w:uiPriority w:val="20"/>
    <w:qFormat/>
    <w:rsid w:val="0061165E"/>
    <w:rPr>
      <w:i/>
      <w:iCs/>
    </w:rPr>
  </w:style>
  <w:style w:type="character" w:customStyle="1" w:styleId="20">
    <w:name w:val="Заголовок 2 Знак"/>
    <w:link w:val="2"/>
    <w:uiPriority w:val="9"/>
    <w:rsid w:val="009D3659"/>
    <w:rPr>
      <w:rFonts w:ascii="Cambria" w:eastAsia="Times New Roman" w:hAnsi="Cambria" w:cs="Times New Roman"/>
      <w:b/>
      <w:bCs/>
      <w:i/>
      <w:iCs/>
      <w:sz w:val="28"/>
      <w:szCs w:val="28"/>
      <w:lang w:eastAsia="en-US"/>
    </w:rPr>
  </w:style>
  <w:style w:type="character" w:styleId="a9">
    <w:name w:val="Hyperlink"/>
    <w:rsid w:val="00E94A27"/>
    <w:rPr>
      <w:color w:val="0000FF"/>
      <w:u w:val="single"/>
    </w:rPr>
  </w:style>
  <w:style w:type="paragraph" w:styleId="aa">
    <w:name w:val="Body Text Indent"/>
    <w:basedOn w:val="a"/>
    <w:link w:val="ab"/>
    <w:unhideWhenUsed/>
    <w:rsid w:val="0031653C"/>
    <w:pPr>
      <w:ind w:firstLine="720"/>
      <w:jc w:val="both"/>
    </w:pPr>
    <w:rPr>
      <w:rFonts w:ascii="Times New Roman" w:eastAsia="Times New Roman" w:hAnsi="Times New Roman"/>
      <w:sz w:val="24"/>
      <w:szCs w:val="20"/>
      <w:lang w:val="x-none" w:eastAsia="x-none"/>
    </w:rPr>
  </w:style>
  <w:style w:type="character" w:customStyle="1" w:styleId="ab">
    <w:name w:val="Основной текст с отступом Знак"/>
    <w:link w:val="aa"/>
    <w:rsid w:val="0031653C"/>
    <w:rPr>
      <w:rFonts w:ascii="Times New Roman" w:eastAsia="Times New Roman" w:hAnsi="Times New Roman"/>
      <w:sz w:val="24"/>
    </w:rPr>
  </w:style>
  <w:style w:type="character" w:customStyle="1" w:styleId="FontStyle11">
    <w:name w:val="Font Style11"/>
    <w:rsid w:val="0005279F"/>
    <w:rPr>
      <w:rFonts w:ascii="Times New Roman" w:hAnsi="Times New Roman" w:cs="Times New Roman"/>
      <w:sz w:val="26"/>
      <w:szCs w:val="26"/>
    </w:rPr>
  </w:style>
  <w:style w:type="paragraph" w:customStyle="1" w:styleId="Style1">
    <w:name w:val="Style1"/>
    <w:basedOn w:val="a"/>
    <w:rsid w:val="0005279F"/>
    <w:pPr>
      <w:widowControl w:val="0"/>
      <w:autoSpaceDE w:val="0"/>
      <w:autoSpaceDN w:val="0"/>
      <w:adjustRightInd w:val="0"/>
      <w:spacing w:line="293" w:lineRule="exact"/>
      <w:jc w:val="left"/>
    </w:pPr>
    <w:rPr>
      <w:rFonts w:ascii="Times New Roman" w:eastAsia="Times New Roman" w:hAnsi="Times New Roman"/>
      <w:sz w:val="24"/>
      <w:szCs w:val="24"/>
      <w:lang w:eastAsia="ru-RU"/>
    </w:rPr>
  </w:style>
  <w:style w:type="paragraph" w:styleId="3">
    <w:name w:val="Body Text Indent 3"/>
    <w:basedOn w:val="a"/>
    <w:link w:val="30"/>
    <w:rsid w:val="009E4DDD"/>
    <w:pPr>
      <w:suppressAutoHyphens/>
      <w:spacing w:after="120"/>
      <w:ind w:left="283"/>
      <w:jc w:val="left"/>
    </w:pPr>
    <w:rPr>
      <w:rFonts w:ascii="Times New Roman" w:eastAsia="Times New Roman" w:hAnsi="Times New Roman"/>
      <w:sz w:val="16"/>
      <w:szCs w:val="16"/>
      <w:lang w:val="x-none" w:eastAsia="ar-SA"/>
    </w:rPr>
  </w:style>
  <w:style w:type="character" w:customStyle="1" w:styleId="30">
    <w:name w:val="Основной текст с отступом 3 Знак"/>
    <w:link w:val="3"/>
    <w:rsid w:val="009E4DDD"/>
    <w:rPr>
      <w:rFonts w:ascii="Times New Roman" w:eastAsia="Times New Roman" w:hAnsi="Times New Roman"/>
      <w:sz w:val="16"/>
      <w:szCs w:val="16"/>
      <w:lang w:val="x-none" w:eastAsia="ar-SA"/>
    </w:rPr>
  </w:style>
  <w:style w:type="character" w:customStyle="1" w:styleId="FontStyle17">
    <w:name w:val="Font Style17"/>
    <w:rsid w:val="00CF5BF0"/>
    <w:rPr>
      <w:rFonts w:ascii="Times New Roman" w:hAnsi="Times New Roman" w:cs="Times New Roman"/>
      <w:sz w:val="24"/>
      <w:szCs w:val="24"/>
    </w:rPr>
  </w:style>
  <w:style w:type="character" w:customStyle="1" w:styleId="31">
    <w:name w:val="Основной текст3"/>
    <w:rsid w:val="00AD38FC"/>
  </w:style>
  <w:style w:type="character" w:customStyle="1" w:styleId="a5">
    <w:name w:val="Без интервала Знак"/>
    <w:link w:val="a4"/>
    <w:locked/>
    <w:rsid w:val="00AD38FC"/>
    <w:rPr>
      <w:sz w:val="22"/>
      <w:szCs w:val="22"/>
      <w:lang w:eastAsia="en-US" w:bidi="ar-SA"/>
    </w:rPr>
  </w:style>
  <w:style w:type="paragraph" w:styleId="ac">
    <w:name w:val="List Paragraph"/>
    <w:basedOn w:val="a"/>
    <w:uiPriority w:val="34"/>
    <w:qFormat/>
    <w:rsid w:val="005B4044"/>
    <w:pPr>
      <w:spacing w:line="360" w:lineRule="auto"/>
      <w:ind w:left="720" w:firstLine="539"/>
      <w:contextualSpacing/>
    </w:pPr>
    <w:rPr>
      <w:rFonts w:ascii="Times New Roman" w:hAnsi="Times New Roman"/>
      <w:sz w:val="28"/>
    </w:rPr>
  </w:style>
  <w:style w:type="character" w:customStyle="1" w:styleId="apple-converted-space">
    <w:name w:val="apple-converted-space"/>
    <w:rsid w:val="003D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449">
      <w:bodyDiv w:val="1"/>
      <w:marLeft w:val="0"/>
      <w:marRight w:val="0"/>
      <w:marTop w:val="0"/>
      <w:marBottom w:val="0"/>
      <w:divBdr>
        <w:top w:val="none" w:sz="0" w:space="0" w:color="auto"/>
        <w:left w:val="none" w:sz="0" w:space="0" w:color="auto"/>
        <w:bottom w:val="none" w:sz="0" w:space="0" w:color="auto"/>
        <w:right w:val="none" w:sz="0" w:space="0" w:color="auto"/>
      </w:divBdr>
    </w:div>
    <w:div w:id="59258748">
      <w:bodyDiv w:val="1"/>
      <w:marLeft w:val="0"/>
      <w:marRight w:val="0"/>
      <w:marTop w:val="0"/>
      <w:marBottom w:val="0"/>
      <w:divBdr>
        <w:top w:val="none" w:sz="0" w:space="0" w:color="auto"/>
        <w:left w:val="none" w:sz="0" w:space="0" w:color="auto"/>
        <w:bottom w:val="none" w:sz="0" w:space="0" w:color="auto"/>
        <w:right w:val="none" w:sz="0" w:space="0" w:color="auto"/>
      </w:divBdr>
    </w:div>
    <w:div w:id="298462051">
      <w:bodyDiv w:val="1"/>
      <w:marLeft w:val="0"/>
      <w:marRight w:val="0"/>
      <w:marTop w:val="0"/>
      <w:marBottom w:val="0"/>
      <w:divBdr>
        <w:top w:val="none" w:sz="0" w:space="0" w:color="auto"/>
        <w:left w:val="none" w:sz="0" w:space="0" w:color="auto"/>
        <w:bottom w:val="none" w:sz="0" w:space="0" w:color="auto"/>
        <w:right w:val="none" w:sz="0" w:space="0" w:color="auto"/>
      </w:divBdr>
    </w:div>
    <w:div w:id="462577542">
      <w:bodyDiv w:val="1"/>
      <w:marLeft w:val="0"/>
      <w:marRight w:val="0"/>
      <w:marTop w:val="0"/>
      <w:marBottom w:val="0"/>
      <w:divBdr>
        <w:top w:val="none" w:sz="0" w:space="0" w:color="auto"/>
        <w:left w:val="none" w:sz="0" w:space="0" w:color="auto"/>
        <w:bottom w:val="none" w:sz="0" w:space="0" w:color="auto"/>
        <w:right w:val="none" w:sz="0" w:space="0" w:color="auto"/>
      </w:divBdr>
    </w:div>
    <w:div w:id="586577405">
      <w:bodyDiv w:val="1"/>
      <w:marLeft w:val="0"/>
      <w:marRight w:val="0"/>
      <w:marTop w:val="0"/>
      <w:marBottom w:val="0"/>
      <w:divBdr>
        <w:top w:val="none" w:sz="0" w:space="0" w:color="auto"/>
        <w:left w:val="none" w:sz="0" w:space="0" w:color="auto"/>
        <w:bottom w:val="none" w:sz="0" w:space="0" w:color="auto"/>
        <w:right w:val="none" w:sz="0" w:space="0" w:color="auto"/>
      </w:divBdr>
    </w:div>
    <w:div w:id="925845084">
      <w:bodyDiv w:val="1"/>
      <w:marLeft w:val="0"/>
      <w:marRight w:val="0"/>
      <w:marTop w:val="0"/>
      <w:marBottom w:val="0"/>
      <w:divBdr>
        <w:top w:val="none" w:sz="0" w:space="0" w:color="auto"/>
        <w:left w:val="none" w:sz="0" w:space="0" w:color="auto"/>
        <w:bottom w:val="none" w:sz="0" w:space="0" w:color="auto"/>
        <w:right w:val="none" w:sz="0" w:space="0" w:color="auto"/>
      </w:divBdr>
    </w:div>
    <w:div w:id="1134758297">
      <w:bodyDiv w:val="1"/>
      <w:marLeft w:val="0"/>
      <w:marRight w:val="0"/>
      <w:marTop w:val="0"/>
      <w:marBottom w:val="0"/>
      <w:divBdr>
        <w:top w:val="none" w:sz="0" w:space="0" w:color="auto"/>
        <w:left w:val="none" w:sz="0" w:space="0" w:color="auto"/>
        <w:bottom w:val="none" w:sz="0" w:space="0" w:color="auto"/>
        <w:right w:val="none" w:sz="0" w:space="0" w:color="auto"/>
      </w:divBdr>
      <w:divsChild>
        <w:div w:id="773674932">
          <w:marLeft w:val="0"/>
          <w:marRight w:val="0"/>
          <w:marTop w:val="0"/>
          <w:marBottom w:val="0"/>
          <w:divBdr>
            <w:top w:val="none" w:sz="0" w:space="0" w:color="auto"/>
            <w:left w:val="none" w:sz="0" w:space="0" w:color="auto"/>
            <w:bottom w:val="none" w:sz="0" w:space="0" w:color="auto"/>
            <w:right w:val="none" w:sz="0" w:space="0" w:color="auto"/>
          </w:divBdr>
          <w:divsChild>
            <w:div w:id="1258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900">
      <w:bodyDiv w:val="1"/>
      <w:marLeft w:val="0"/>
      <w:marRight w:val="0"/>
      <w:marTop w:val="0"/>
      <w:marBottom w:val="0"/>
      <w:divBdr>
        <w:top w:val="none" w:sz="0" w:space="0" w:color="auto"/>
        <w:left w:val="none" w:sz="0" w:space="0" w:color="auto"/>
        <w:bottom w:val="none" w:sz="0" w:space="0" w:color="auto"/>
        <w:right w:val="none" w:sz="0" w:space="0" w:color="auto"/>
      </w:divBdr>
    </w:div>
    <w:div w:id="1387608335">
      <w:bodyDiv w:val="1"/>
      <w:marLeft w:val="0"/>
      <w:marRight w:val="0"/>
      <w:marTop w:val="0"/>
      <w:marBottom w:val="0"/>
      <w:divBdr>
        <w:top w:val="none" w:sz="0" w:space="0" w:color="auto"/>
        <w:left w:val="none" w:sz="0" w:space="0" w:color="auto"/>
        <w:bottom w:val="none" w:sz="0" w:space="0" w:color="auto"/>
        <w:right w:val="none" w:sz="0" w:space="0" w:color="auto"/>
      </w:divBdr>
    </w:div>
    <w:div w:id="1391028383">
      <w:bodyDiv w:val="1"/>
      <w:marLeft w:val="0"/>
      <w:marRight w:val="0"/>
      <w:marTop w:val="0"/>
      <w:marBottom w:val="0"/>
      <w:divBdr>
        <w:top w:val="none" w:sz="0" w:space="0" w:color="auto"/>
        <w:left w:val="none" w:sz="0" w:space="0" w:color="auto"/>
        <w:bottom w:val="none" w:sz="0" w:space="0" w:color="auto"/>
        <w:right w:val="none" w:sz="0" w:space="0" w:color="auto"/>
      </w:divBdr>
      <w:divsChild>
        <w:div w:id="1038968424">
          <w:marLeft w:val="0"/>
          <w:marRight w:val="0"/>
          <w:marTop w:val="0"/>
          <w:marBottom w:val="0"/>
          <w:divBdr>
            <w:top w:val="none" w:sz="0" w:space="0" w:color="auto"/>
            <w:left w:val="none" w:sz="0" w:space="0" w:color="auto"/>
            <w:bottom w:val="none" w:sz="0" w:space="0" w:color="auto"/>
            <w:right w:val="none" w:sz="0" w:space="0" w:color="auto"/>
          </w:divBdr>
        </w:div>
      </w:divsChild>
    </w:div>
    <w:div w:id="1562249617">
      <w:bodyDiv w:val="1"/>
      <w:marLeft w:val="0"/>
      <w:marRight w:val="0"/>
      <w:marTop w:val="0"/>
      <w:marBottom w:val="0"/>
      <w:divBdr>
        <w:top w:val="none" w:sz="0" w:space="0" w:color="auto"/>
        <w:left w:val="none" w:sz="0" w:space="0" w:color="auto"/>
        <w:bottom w:val="none" w:sz="0" w:space="0" w:color="auto"/>
        <w:right w:val="none" w:sz="0" w:space="0" w:color="auto"/>
      </w:divBdr>
    </w:div>
    <w:div w:id="2088066418">
      <w:bodyDiv w:val="1"/>
      <w:marLeft w:val="0"/>
      <w:marRight w:val="0"/>
      <w:marTop w:val="0"/>
      <w:marBottom w:val="0"/>
      <w:divBdr>
        <w:top w:val="none" w:sz="0" w:space="0" w:color="auto"/>
        <w:left w:val="none" w:sz="0" w:space="0" w:color="auto"/>
        <w:bottom w:val="none" w:sz="0" w:space="0" w:color="auto"/>
        <w:right w:val="none" w:sz="0" w:space="0" w:color="auto"/>
      </w:divBdr>
    </w:div>
    <w:div w:id="20954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2B14-1D2E-41FD-A941-6440111F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ДОГОВОР N 18-16/БД/КП</vt:lpstr>
    </vt:vector>
  </TitlesOfParts>
  <Company>scl</Company>
  <LinksUpToDate>false</LinksUpToDate>
  <CharactersWithSpaces>25241</CharactersWithSpaces>
  <SharedDoc>false</SharedDoc>
  <HLinks>
    <vt:vector size="18" baseType="variant">
      <vt:variant>
        <vt:i4>4980822</vt:i4>
      </vt:variant>
      <vt:variant>
        <vt:i4>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0</vt:i4>
      </vt:variant>
      <vt:variant>
        <vt:i4>0</vt:i4>
      </vt:variant>
      <vt:variant>
        <vt:i4>5</vt:i4>
      </vt:variant>
      <vt:variant>
        <vt:lpwstr>consultantplus://offline/ref=782E9CC4CCC6932545801925E3B536176E57B6381BDA0BD7655CABC93DB89C271041D8CF0ACBB4D2653D7F184B7ED2198541ED34VBP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18-16/БД/КП</dc:title>
  <dc:creator>Anna</dc:creator>
  <cp:lastModifiedBy>work</cp:lastModifiedBy>
  <cp:revision>8</cp:revision>
  <cp:lastPrinted>2017-11-08T07:04:00Z</cp:lastPrinted>
  <dcterms:created xsi:type="dcterms:W3CDTF">2026-04-16T05:57:00Z</dcterms:created>
  <dcterms:modified xsi:type="dcterms:W3CDTF">2026-06-03T02:13:00Z</dcterms:modified>
</cp:coreProperties>
</file>