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3A" w:rsidRDefault="005D15FB">
      <w:pPr>
        <w:jc w:val="center"/>
        <w:rPr>
          <w:rFonts w:ascii="Roboto" w:hAnsi="Roboto"/>
          <w:b/>
          <w:color w:val="000000"/>
          <w:sz w:val="16"/>
          <w:szCs w:val="16"/>
          <w:shd w:val="clear" w:color="auto" w:fill="FFFFFF"/>
        </w:rPr>
      </w:pPr>
      <w:r>
        <w:rPr>
          <w:rFonts w:eastAsia="Calibri"/>
          <w:b/>
          <w:sz w:val="16"/>
          <w:szCs w:val="16"/>
        </w:rPr>
        <w:t xml:space="preserve">ГОСУДАРСТВЕННЫЙ КОНТРАКТ № </w:t>
      </w:r>
      <w:r>
        <w:rPr>
          <w:rFonts w:eastAsia="Calibri"/>
          <w:b/>
          <w:bCs/>
          <w:sz w:val="16"/>
          <w:szCs w:val="16"/>
          <w:u w:val="single"/>
        </w:rPr>
        <w:t>1261-</w:t>
      </w:r>
    </w:p>
    <w:p w:rsidR="00BD253A" w:rsidRDefault="005D15FB">
      <w:pPr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На поставку горюче-смазочных материалов</w:t>
      </w:r>
    </w:p>
    <w:p w:rsidR="00BD253A" w:rsidRDefault="005D15FB">
      <w:pPr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для нужд ГУ МЧС РОССИИ ПО ЯНАО</w:t>
      </w:r>
    </w:p>
    <w:p w:rsidR="00BD253A" w:rsidRDefault="005D15FB">
      <w:pPr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(идентификационный код закупки 2618901015913890100100180000000000)</w:t>
      </w:r>
    </w:p>
    <w:p w:rsidR="00BD253A" w:rsidRDefault="00BD253A">
      <w:pPr>
        <w:jc w:val="center"/>
        <w:rPr>
          <w:sz w:val="16"/>
          <w:szCs w:val="16"/>
        </w:rPr>
      </w:pPr>
    </w:p>
    <w:p w:rsidR="00BD253A" w:rsidRDefault="005D15FB">
      <w:pPr>
        <w:rPr>
          <w:sz w:val="16"/>
          <w:szCs w:val="16"/>
        </w:rPr>
      </w:pPr>
      <w:r>
        <w:rPr>
          <w:sz w:val="16"/>
          <w:szCs w:val="16"/>
        </w:rPr>
        <w:t xml:space="preserve">г. Салехард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>____» _____ 2026 г.</w:t>
      </w:r>
    </w:p>
    <w:p w:rsidR="00BD253A" w:rsidRDefault="005D15FB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>Главное управление Министерства Российской Федерации по делам гражданской обороны, чрезвычайным ситуациям и ликвидац</w:t>
      </w:r>
      <w:r>
        <w:rPr>
          <w:b/>
          <w:sz w:val="16"/>
          <w:szCs w:val="16"/>
        </w:rPr>
        <w:t>ии последствий стихийных бедствий по Ямало-Ненецкому автономному округу</w:t>
      </w:r>
      <w:r>
        <w:rPr>
          <w:sz w:val="16"/>
          <w:szCs w:val="16"/>
        </w:rPr>
        <w:t xml:space="preserve">, именуемое в дальнейшем «Государственный заказчик», в лице _______________________________, с одной стороны, </w:t>
      </w:r>
    </w:p>
    <w:p w:rsidR="00BD253A" w:rsidRDefault="005D15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и </w:t>
      </w:r>
      <w:r>
        <w:rPr>
          <w:b/>
          <w:sz w:val="16"/>
          <w:szCs w:val="16"/>
        </w:rPr>
        <w:t xml:space="preserve">______________________ </w:t>
      </w:r>
      <w:r>
        <w:rPr>
          <w:color w:val="000000"/>
          <w:sz w:val="16"/>
          <w:szCs w:val="16"/>
          <w:lang w:bidi="ru-RU"/>
        </w:rPr>
        <w:t>именуемое в дальнейшем «Поставщик», в лице _____</w:t>
      </w:r>
      <w:r>
        <w:rPr>
          <w:color w:val="000000"/>
          <w:sz w:val="16"/>
          <w:szCs w:val="16"/>
          <w:lang w:bidi="ru-RU"/>
        </w:rPr>
        <w:t xml:space="preserve">_________ действующая на основании ______________, </w:t>
      </w:r>
      <w:r>
        <w:rPr>
          <w:sz w:val="16"/>
          <w:szCs w:val="16"/>
        </w:rPr>
        <w:t xml:space="preserve"> с другой стороны, вместе именуемые «Стороны», с соблюдением требований Гражданского </w:t>
      </w:r>
      <w:hyperlink r:id="rId8" w:tgtFrame="&quot;Гражданский кодекс Российской Федерации (часть первая)">
        <w:r>
          <w:rPr>
            <w:sz w:val="16"/>
            <w:szCs w:val="16"/>
          </w:rPr>
          <w:t>коде</w:t>
        </w:r>
        <w:r>
          <w:rPr>
            <w:sz w:val="16"/>
            <w:szCs w:val="16"/>
          </w:rPr>
          <w:t>кса</w:t>
        </w:r>
      </w:hyperlink>
      <w:r>
        <w:rPr>
          <w:sz w:val="16"/>
          <w:szCs w:val="16"/>
        </w:rPr>
        <w:t xml:space="preserve"> Российской Федерации, Федерального </w:t>
      </w:r>
      <w:hyperlink r:id="rId9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16"/>
            <w:szCs w:val="16"/>
          </w:rPr>
          <w:t>закона</w:t>
        </w:r>
      </w:hyperlink>
      <w:r>
        <w:rPr>
          <w:sz w:val="16"/>
          <w:szCs w:val="1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10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16"/>
            <w:szCs w:val="16"/>
          </w:rPr>
          <w:t>закона</w:t>
        </w:r>
      </w:hyperlink>
      <w:r>
        <w:rPr>
          <w:sz w:val="16"/>
          <w:szCs w:val="16"/>
        </w:rPr>
        <w:t xml:space="preserve"> от 05.04.2013 N 44-ФЗ «О Контрактной системе в сфере закуп</w:t>
      </w:r>
      <w:r>
        <w:rPr>
          <w:sz w:val="16"/>
          <w:szCs w:val="16"/>
        </w:rPr>
        <w:t>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:rsidR="00BD253A" w:rsidRDefault="00BD253A">
      <w:pPr>
        <w:spacing w:line="300" w:lineRule="exact"/>
        <w:ind w:left="540" w:hanging="540"/>
        <w:jc w:val="center"/>
        <w:rPr>
          <w:b/>
          <w:sz w:val="16"/>
          <w:szCs w:val="16"/>
        </w:rPr>
      </w:pPr>
    </w:p>
    <w:p w:rsidR="00BD253A" w:rsidRDefault="005D15FB">
      <w:pPr>
        <w:spacing w:line="300" w:lineRule="exact"/>
        <w:ind w:left="540" w:hanging="5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 ПРЕДМЕТ КОНТРАКТА</w:t>
      </w:r>
    </w:p>
    <w:p w:rsidR="00BD253A" w:rsidRDefault="005D15FB">
      <w:pPr>
        <w:pStyle w:val="af8"/>
        <w:tabs>
          <w:tab w:val="left" w:pos="993"/>
        </w:tabs>
        <w:ind w:left="0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Arial"/>
          <w:sz w:val="16"/>
          <w:szCs w:val="16"/>
          <w:lang w:eastAsia="hi-IN" w:bidi="hi-IN"/>
        </w:rPr>
        <w:t xml:space="preserve">1.1. Поставщик обязуется </w:t>
      </w:r>
      <w:r>
        <w:rPr>
          <w:sz w:val="16"/>
          <w:szCs w:val="16"/>
        </w:rPr>
        <w:t>поставить горюче-смазочные материалы для нужд ГУ М</w:t>
      </w:r>
      <w:r>
        <w:rPr>
          <w:sz w:val="16"/>
          <w:szCs w:val="16"/>
        </w:rPr>
        <w:t xml:space="preserve">ЧС РОССИИ ПО ЯНАО (далее – Товар), </w:t>
      </w:r>
      <w:r>
        <w:rPr>
          <w:rFonts w:eastAsia="Arial"/>
          <w:sz w:val="16"/>
          <w:szCs w:val="16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</w:t>
      </w:r>
      <w:r>
        <w:rPr>
          <w:rFonts w:eastAsia="Arial"/>
          <w:sz w:val="16"/>
          <w:szCs w:val="16"/>
          <w:lang w:eastAsia="hi-IN" w:bidi="hi-IN"/>
        </w:rPr>
        <w:t xml:space="preserve"> частью Контракта.</w:t>
      </w:r>
    </w:p>
    <w:p w:rsidR="00BD253A" w:rsidRDefault="005D15FB">
      <w:pPr>
        <w:widowControl w:val="0"/>
        <w:ind w:firstLine="567"/>
        <w:jc w:val="both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</w:t>
      </w:r>
      <w:r>
        <w:rPr>
          <w:sz w:val="16"/>
          <w:szCs w:val="16"/>
          <w:lang w:eastAsia="x-none"/>
        </w:rPr>
        <w:t xml:space="preserve">ых заключен Контракт.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  <w:lang w:eastAsia="x-none"/>
        </w:rPr>
        <w:t xml:space="preserve"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</w:t>
      </w:r>
      <w:r>
        <w:rPr>
          <w:sz w:val="16"/>
          <w:szCs w:val="16"/>
          <w:lang w:eastAsia="x-none"/>
        </w:rPr>
        <w:t>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:rsidR="00BD253A" w:rsidRDefault="00BD253A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  <w:sz w:val="16"/>
          <w:szCs w:val="16"/>
          <w:lang w:eastAsia="x-none"/>
        </w:rPr>
      </w:pPr>
    </w:p>
    <w:p w:rsidR="00BD253A" w:rsidRDefault="005D15FB">
      <w:pPr>
        <w:widowControl w:val="0"/>
        <w:ind w:firstLine="709"/>
        <w:jc w:val="center"/>
        <w:rPr>
          <w:b/>
          <w:bCs/>
          <w:spacing w:val="-4"/>
          <w:sz w:val="16"/>
          <w:szCs w:val="16"/>
        </w:rPr>
      </w:pPr>
      <w:r>
        <w:rPr>
          <w:b/>
          <w:bCs/>
          <w:spacing w:val="-4"/>
          <w:sz w:val="16"/>
          <w:szCs w:val="16"/>
        </w:rPr>
        <w:t>2. ЦЕНА И ПОРЯДОК РАСЧЕТОВ</w:t>
      </w:r>
    </w:p>
    <w:p w:rsidR="00BD253A" w:rsidRDefault="005D15FB">
      <w:pPr>
        <w:ind w:firstLine="567"/>
        <w:jc w:val="both"/>
        <w:rPr>
          <w:b/>
          <w:sz w:val="16"/>
          <w:szCs w:val="16"/>
        </w:rPr>
      </w:pPr>
      <w:r>
        <w:rPr>
          <w:spacing w:val="-4"/>
          <w:sz w:val="16"/>
          <w:szCs w:val="16"/>
        </w:rPr>
        <w:t>2.1. Цен</w:t>
      </w:r>
      <w:r>
        <w:rPr>
          <w:spacing w:val="-4"/>
          <w:sz w:val="16"/>
          <w:szCs w:val="16"/>
        </w:rPr>
        <w:t xml:space="preserve">а Контракта составляет ___________ рублей ___________ копеек, </w:t>
      </w:r>
      <w:r>
        <w:rPr>
          <w:b/>
          <w:sz w:val="16"/>
          <w:szCs w:val="16"/>
        </w:rPr>
        <w:t>с НДС/НДС не облагается.</w:t>
      </w:r>
    </w:p>
    <w:p w:rsidR="00BD253A" w:rsidRDefault="005D15FB">
      <w:pPr>
        <w:ind w:firstLine="567"/>
        <w:jc w:val="both"/>
        <w:rPr>
          <w:bCs/>
          <w:color w:val="000000"/>
          <w:sz w:val="16"/>
          <w:szCs w:val="16"/>
        </w:rPr>
      </w:pPr>
      <w:r>
        <w:rPr>
          <w:spacing w:val="-4"/>
          <w:sz w:val="16"/>
          <w:szCs w:val="16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16"/>
          <w:szCs w:val="16"/>
        </w:rPr>
        <w:t xml:space="preserve"> в том числе зарегистрированному в качестве индивидуального предпринимате</w:t>
      </w:r>
      <w:r>
        <w:rPr>
          <w:sz w:val="16"/>
          <w:szCs w:val="16"/>
        </w:rPr>
        <w:t>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</w:t>
      </w:r>
      <w:r>
        <w:rPr>
          <w:sz w:val="16"/>
          <w:szCs w:val="16"/>
        </w:rPr>
        <w:t>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16"/>
          <w:szCs w:val="16"/>
        </w:rPr>
        <w:t xml:space="preserve">. </w:t>
      </w:r>
    </w:p>
    <w:p w:rsidR="00BD253A" w:rsidRDefault="005D15FB">
      <w:pPr>
        <w:pStyle w:val="consplusnormalmrcssattr"/>
        <w:shd w:val="clear" w:color="auto" w:fill="FFFFFF"/>
        <w:spacing w:before="0" w:after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spacing w:val="-4"/>
          <w:sz w:val="16"/>
          <w:szCs w:val="16"/>
        </w:rPr>
        <w:t xml:space="preserve">2.3. Оплата по Контракту осуществляется Заказчиком в российских рублях в пределах лимитов бюджетных обязательств на 2026 год по </w:t>
      </w:r>
      <w:r>
        <w:rPr>
          <w:spacing w:val="-4"/>
          <w:sz w:val="16"/>
          <w:szCs w:val="16"/>
        </w:rPr>
        <w:t>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</w:t>
      </w:r>
      <w:r>
        <w:rPr>
          <w:spacing w:val="-4"/>
          <w:sz w:val="16"/>
          <w:szCs w:val="16"/>
        </w:rPr>
        <w:t>чного документа).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pacing w:val="-4"/>
          <w:sz w:val="16"/>
          <w:szCs w:val="16"/>
        </w:rPr>
        <w:t xml:space="preserve">2.4. </w:t>
      </w:r>
      <w:bookmarkStart w:id="0" w:name="OLE_LINK58"/>
      <w:bookmarkStart w:id="1" w:name="OLE_LINK56"/>
      <w:bookmarkStart w:id="2" w:name="OLE_LINK57"/>
      <w:r>
        <w:rPr>
          <w:sz w:val="16"/>
          <w:szCs w:val="16"/>
          <w:lang w:eastAsia="x-none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</w:t>
      </w:r>
      <w:r>
        <w:rPr>
          <w:sz w:val="16"/>
          <w:szCs w:val="16"/>
          <w:lang w:eastAsia="x-none"/>
        </w:rPr>
        <w:t xml:space="preserve">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</w:t>
      </w:r>
      <w:r>
        <w:rPr>
          <w:sz w:val="16"/>
          <w:szCs w:val="16"/>
          <w:lang w:eastAsia="x-none"/>
        </w:rPr>
        <w:t xml:space="preserve">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2.6. Финансирование Контракта ос</w:t>
      </w:r>
      <w:r>
        <w:rPr>
          <w:sz w:val="16"/>
          <w:szCs w:val="16"/>
          <w:lang w:eastAsia="x-none"/>
        </w:rPr>
        <w:t>уществляется за счет средств федерального бюджета на 2026 год.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bCs/>
          <w:sz w:val="16"/>
          <w:szCs w:val="16"/>
        </w:rPr>
        <w:t>2.7. По данному Контракту не установлено требования обеспечения исполнения Контракта.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lang w:eastAsia="x-none"/>
        </w:rPr>
        <w:t>2.8. Обязательства Государственного заказчика по оплате цены Контракта считаются исполненными с момента спи</w:t>
      </w:r>
      <w:r>
        <w:rPr>
          <w:sz w:val="16"/>
          <w:szCs w:val="16"/>
          <w:lang w:eastAsia="x-none"/>
        </w:rPr>
        <w:t xml:space="preserve">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</w:t>
      </w:r>
      <w:r>
        <w:rPr>
          <w:sz w:val="16"/>
          <w:szCs w:val="16"/>
        </w:rPr>
        <w:t>придется на день, являющийся нерабочим днем, то выплата этих сумм будет осущест</w:t>
      </w:r>
      <w:r>
        <w:rPr>
          <w:sz w:val="16"/>
          <w:szCs w:val="16"/>
        </w:rPr>
        <w:t>влена не позднее следующего рабочего дня.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</w:t>
      </w:r>
      <w:r>
        <w:rPr>
          <w:sz w:val="16"/>
          <w:szCs w:val="16"/>
          <w:lang w:eastAsia="x-none"/>
        </w:rPr>
        <w:t>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</w:t>
      </w:r>
      <w:r>
        <w:rPr>
          <w:sz w:val="16"/>
          <w:szCs w:val="16"/>
          <w:lang w:eastAsia="x-none"/>
        </w:rPr>
        <w:t>жных средств на указанный в Контракте счет Поставщика, несет Поставщик.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</w:t>
      </w:r>
      <w:r>
        <w:rPr>
          <w:sz w:val="16"/>
          <w:szCs w:val="16"/>
          <w:lang w:eastAsia="x-none"/>
        </w:rPr>
        <w:t>ждающие выполнение обязательств Поставщиком.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:rsidR="00BD253A" w:rsidRDefault="00BD253A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>3. СРОКИ, МЕСТО И УСЛО</w:t>
      </w:r>
      <w:r>
        <w:rPr>
          <w:b/>
          <w:sz w:val="16"/>
          <w:szCs w:val="16"/>
          <w:lang w:eastAsia="x-none"/>
        </w:rPr>
        <w:t>ВИЯ ПОСТАВКИ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3.1. Поставщик обязан выполнить свои обязательства по поставке </w:t>
      </w:r>
      <w:r>
        <w:rPr>
          <w:b/>
          <w:sz w:val="16"/>
          <w:szCs w:val="16"/>
          <w:lang w:eastAsia="x-none"/>
        </w:rPr>
        <w:t xml:space="preserve">Товара </w:t>
      </w:r>
      <w:proofErr w:type="spellStart"/>
      <w:r>
        <w:rPr>
          <w:b/>
          <w:sz w:val="16"/>
          <w:szCs w:val="16"/>
          <w:lang w:eastAsia="x-none"/>
        </w:rPr>
        <w:t>единоразово</w:t>
      </w:r>
      <w:proofErr w:type="spellEnd"/>
      <w:r>
        <w:rPr>
          <w:b/>
          <w:sz w:val="16"/>
          <w:szCs w:val="16"/>
          <w:lang w:eastAsia="x-none"/>
        </w:rPr>
        <w:t xml:space="preserve"> всей партией в течении </w:t>
      </w:r>
      <w:r w:rsidR="00561DD4">
        <w:rPr>
          <w:b/>
          <w:sz w:val="16"/>
          <w:szCs w:val="16"/>
          <w:lang w:eastAsia="x-none"/>
        </w:rPr>
        <w:t>15</w:t>
      </w:r>
      <w:r>
        <w:rPr>
          <w:b/>
          <w:sz w:val="16"/>
          <w:szCs w:val="16"/>
          <w:lang w:eastAsia="x-none"/>
        </w:rPr>
        <w:t xml:space="preserve"> </w:t>
      </w:r>
      <w:r w:rsidR="00561DD4">
        <w:rPr>
          <w:b/>
          <w:sz w:val="16"/>
          <w:szCs w:val="16"/>
          <w:lang w:eastAsia="x-none"/>
        </w:rPr>
        <w:t xml:space="preserve">(пятнадцати) рабочих </w:t>
      </w:r>
      <w:r>
        <w:rPr>
          <w:b/>
          <w:sz w:val="16"/>
          <w:szCs w:val="16"/>
          <w:lang w:eastAsia="x-none"/>
        </w:rPr>
        <w:t>дней с момента заключения государственного контракта.</w:t>
      </w:r>
      <w:r>
        <w:rPr>
          <w:sz w:val="16"/>
          <w:szCs w:val="16"/>
          <w:lang w:eastAsia="x-none"/>
        </w:rPr>
        <w:t xml:space="preserve"> Поставка осуществляется силами и средствами Поставщика в рабочее врем</w:t>
      </w:r>
      <w:r>
        <w:rPr>
          <w:sz w:val="16"/>
          <w:szCs w:val="16"/>
          <w:lang w:eastAsia="x-none"/>
        </w:rPr>
        <w:t xml:space="preserve">я Государственного заказчика: с понедельника по пятницу с 9.00 до 18.00. </w:t>
      </w:r>
    </w:p>
    <w:p w:rsidR="00BD253A" w:rsidRDefault="005D15FB">
      <w:pPr>
        <w:pStyle w:val="ConsPlusNormal0"/>
        <w:ind w:firstLine="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3.2. Место поставки Товара: </w:t>
      </w:r>
      <w:r>
        <w:rPr>
          <w:rFonts w:ascii="Times New Roman" w:hAnsi="Times New Roman" w:cs="Times New Roman"/>
          <w:b/>
          <w:sz w:val="16"/>
          <w:szCs w:val="16"/>
          <w:lang w:eastAsia="x-none"/>
        </w:rPr>
        <w:t xml:space="preserve">Ямало-Ненецкий автономный округ, г. </w:t>
      </w:r>
      <w:r w:rsidR="00561DD4">
        <w:rPr>
          <w:rFonts w:ascii="Times New Roman" w:hAnsi="Times New Roman" w:cs="Times New Roman"/>
          <w:b/>
          <w:sz w:val="16"/>
          <w:szCs w:val="16"/>
          <w:lang w:eastAsia="x-none"/>
        </w:rPr>
        <w:t>Лабытнанги, ул. Речная, д. 17</w:t>
      </w:r>
    </w:p>
    <w:p w:rsidR="00BD253A" w:rsidRDefault="005D15FB">
      <w:pPr>
        <w:pStyle w:val="ConsPlusNormal0"/>
        <w:ind w:firstLine="540"/>
        <w:rPr>
          <w:rFonts w:ascii="Times New Roman" w:hAnsi="Times New Roman" w:cs="Times New Roman"/>
          <w:sz w:val="16"/>
          <w:szCs w:val="16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>3.3. Поставщик не может изменить пункт поставки, а также количество Товара.</w:t>
      </w:r>
    </w:p>
    <w:p w:rsidR="00BD253A" w:rsidRDefault="00BD253A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 xml:space="preserve">4. ПОРЯДОК </w:t>
      </w:r>
      <w:r>
        <w:rPr>
          <w:b/>
          <w:sz w:val="16"/>
          <w:szCs w:val="16"/>
          <w:lang w:eastAsia="x-none"/>
        </w:rPr>
        <w:t>ПОСТАВКИ И ПРИЕМКИ ТОВАРА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</w:t>
      </w:r>
      <w:r>
        <w:rPr>
          <w:sz w:val="16"/>
          <w:szCs w:val="16"/>
          <w:lang w:eastAsia="x-none"/>
        </w:rPr>
        <w:t>авки любыми видами связи, позволяющими зафиксировать факт уведомления.</w:t>
      </w:r>
    </w:p>
    <w:p w:rsidR="00BD253A" w:rsidRDefault="005D15FB">
      <w:pPr>
        <w:widowControl w:val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4.2. Поставляемый товар должен быть </w:t>
      </w:r>
      <w:proofErr w:type="spellStart"/>
      <w:r>
        <w:rPr>
          <w:sz w:val="16"/>
          <w:szCs w:val="16"/>
          <w:lang w:eastAsia="x-none"/>
        </w:rPr>
        <w:t>затарен</w:t>
      </w:r>
      <w:proofErr w:type="spellEnd"/>
      <w:r>
        <w:rPr>
          <w:sz w:val="16"/>
          <w:szCs w:val="16"/>
          <w:lang w:eastAsia="x-none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</w:t>
      </w:r>
      <w:r>
        <w:rPr>
          <w:sz w:val="16"/>
          <w:szCs w:val="16"/>
          <w:lang w:eastAsia="x-none"/>
        </w:rPr>
        <w:t xml:space="preserve">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</w:t>
      </w:r>
      <w:r>
        <w:rPr>
          <w:sz w:val="16"/>
          <w:szCs w:val="16"/>
          <w:lang w:eastAsia="x-none"/>
        </w:rPr>
        <w:t xml:space="preserve">ибо без нее, Государственный заказчик вправе потребовать от Поставщика </w:t>
      </w:r>
      <w:proofErr w:type="spellStart"/>
      <w:r>
        <w:rPr>
          <w:sz w:val="16"/>
          <w:szCs w:val="16"/>
          <w:lang w:eastAsia="x-none"/>
        </w:rPr>
        <w:t>затарить</w:t>
      </w:r>
      <w:proofErr w:type="spellEnd"/>
      <w:r>
        <w:rPr>
          <w:sz w:val="16"/>
          <w:szCs w:val="16"/>
          <w:lang w:eastAsia="x-none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Упаковка не должн</w:t>
      </w:r>
      <w:r>
        <w:rPr>
          <w:sz w:val="16"/>
          <w:szCs w:val="16"/>
          <w:lang w:eastAsia="x-none"/>
        </w:rPr>
        <w:t xml:space="preserve">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Поставляемый Товар должен обеспечивать предусмотренную производителем функциональность Товара и соответствовать </w:t>
      </w:r>
      <w:r>
        <w:rPr>
          <w:sz w:val="16"/>
          <w:szCs w:val="16"/>
          <w:lang w:eastAsia="x-none"/>
        </w:rPr>
        <w:lastRenderedPageBreak/>
        <w:t xml:space="preserve">требованиям технической документации.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Право собственности на товар переходит к Государственному заказчику в момент передачи товара.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4.3. Товар </w:t>
      </w:r>
      <w:r>
        <w:rPr>
          <w:sz w:val="16"/>
          <w:szCs w:val="16"/>
          <w:lang w:eastAsia="x-none"/>
        </w:rPr>
        <w:t xml:space="preserve">должен сопровождаться документацией. В комплект документации, поставляемой с Товаром, должны входить: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в двух экземплярах </w:t>
      </w:r>
      <w:r>
        <w:rPr>
          <w:sz w:val="16"/>
          <w:szCs w:val="16"/>
        </w:rPr>
        <w:t>(универсальный передаточный документ или товарная накладная)</w:t>
      </w:r>
      <w:r>
        <w:rPr>
          <w:sz w:val="16"/>
          <w:szCs w:val="16"/>
          <w:lang w:eastAsia="x-none"/>
        </w:rPr>
        <w:t xml:space="preserve">, счета-фактуры, подписанные Поставщиком;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сертификаты, обязательные для д</w:t>
      </w:r>
      <w:r>
        <w:rPr>
          <w:sz w:val="16"/>
          <w:szCs w:val="16"/>
          <w:lang w:eastAsia="x-none"/>
        </w:rPr>
        <w:t>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</w:t>
      </w:r>
      <w:r>
        <w:rPr>
          <w:sz w:val="16"/>
          <w:szCs w:val="16"/>
          <w:lang w:eastAsia="x-none"/>
        </w:rPr>
        <w:t xml:space="preserve"> сертификации); 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гарантийные талоны (письма), техническая и эксплуатационная документация на Товар.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</w:t>
      </w:r>
      <w:r>
        <w:rPr>
          <w:sz w:val="16"/>
          <w:szCs w:val="16"/>
          <w:lang w:eastAsia="x-none"/>
        </w:rPr>
        <w:t>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</w:t>
      </w:r>
      <w:r>
        <w:rPr>
          <w:sz w:val="16"/>
          <w:szCs w:val="16"/>
          <w:lang w:eastAsia="x-none"/>
        </w:rPr>
        <w:t>рит качество и соответствие Товара требованиям Контракта.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</w:t>
      </w:r>
      <w:r>
        <w:rPr>
          <w:sz w:val="16"/>
          <w:szCs w:val="16"/>
          <w:lang w:eastAsia="x-none"/>
        </w:rPr>
        <w:t>азчик или приемочная комиссия Государственного заказчика осуществляет приемку самостоятельно.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</w:t>
      </w:r>
      <w:r>
        <w:rPr>
          <w:sz w:val="16"/>
          <w:szCs w:val="16"/>
          <w:lang w:eastAsia="x-none"/>
        </w:rPr>
        <w:t xml:space="preserve"> приемки товара.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</w:t>
      </w:r>
      <w:r>
        <w:rPr>
          <w:sz w:val="16"/>
          <w:szCs w:val="16"/>
          <w:lang w:eastAsia="x-none"/>
        </w:rPr>
        <w:t>казанного количества мест и (или) веса брутто.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</w:t>
      </w:r>
      <w:r>
        <w:rPr>
          <w:sz w:val="16"/>
          <w:szCs w:val="16"/>
          <w:lang w:eastAsia="x-none"/>
        </w:rPr>
        <w:t>в ходе осмотра и проверки обнаружится, что он не соответствует условиям Контракта.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 Стороны Контракта определили следующий порядок осуществления приемки: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4.6.1. Приемка Товаров по количеству и качеству производится в соответствии с требованиями «Инстру</w:t>
      </w:r>
      <w:r>
        <w:rPr>
          <w:sz w:val="16"/>
          <w:szCs w:val="16"/>
          <w:lang w:eastAsia="x-none"/>
        </w:rPr>
        <w:t>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</w:t>
      </w:r>
      <w:r>
        <w:rPr>
          <w:sz w:val="16"/>
          <w:szCs w:val="16"/>
          <w:lang w:eastAsia="x-none"/>
        </w:rPr>
        <w:t>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:rsidR="00BD253A" w:rsidRDefault="005D15FB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4.6.2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x-none"/>
        </w:rPr>
        <w:t xml:space="preserve">Приемка Товара осуществляется Государственным заказчиком в </w:t>
      </w:r>
      <w:r>
        <w:rPr>
          <w:sz w:val="16"/>
          <w:szCs w:val="16"/>
          <w:lang w:eastAsia="x-none"/>
        </w:rPr>
        <w:t>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</w:t>
      </w:r>
      <w:r>
        <w:rPr>
          <w:sz w:val="16"/>
          <w:szCs w:val="16"/>
          <w:lang w:eastAsia="x-none"/>
        </w:rPr>
        <w:t xml:space="preserve">оставляемого Товара, указанным в Спецификации, сведениям, содержащимся в сопроводительных документах Поставщика. 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4.7. Для проверки поставленного товара, предусмотренного Контрактом, в части его соответствия условиям Контракта </w:t>
      </w:r>
      <w:r>
        <w:rPr>
          <w:sz w:val="16"/>
          <w:szCs w:val="16"/>
          <w:lang w:eastAsia="x-none"/>
        </w:rPr>
        <w:t>Государственный заказчик</w:t>
      </w:r>
      <w:r>
        <w:rPr>
          <w:sz w:val="16"/>
          <w:szCs w:val="16"/>
        </w:rPr>
        <w:t xml:space="preserve"> обяз</w:t>
      </w:r>
      <w:r>
        <w:rPr>
          <w:sz w:val="16"/>
          <w:szCs w:val="16"/>
        </w:rPr>
        <w:t xml:space="preserve">ан провести экспертизу. Экспертиза может проводиться </w:t>
      </w:r>
      <w:r>
        <w:rPr>
          <w:sz w:val="16"/>
          <w:szCs w:val="16"/>
          <w:lang w:eastAsia="x-none"/>
        </w:rPr>
        <w:t xml:space="preserve">Государственным заказчиком </w:t>
      </w:r>
      <w:r>
        <w:rPr>
          <w:sz w:val="16"/>
          <w:szCs w:val="16"/>
        </w:rPr>
        <w:t xml:space="preserve">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</w:t>
      </w:r>
      <w:r>
        <w:rPr>
          <w:sz w:val="16"/>
          <w:szCs w:val="16"/>
        </w:rPr>
        <w:t>44-ФЗ.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</w:t>
      </w:r>
      <w:r>
        <w:rPr>
          <w:sz w:val="16"/>
          <w:szCs w:val="16"/>
        </w:rPr>
        <w:t>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BD253A" w:rsidRDefault="005D15FB">
      <w:pPr>
        <w:ind w:firstLine="567"/>
        <w:jc w:val="both"/>
        <w:rPr>
          <w:spacing w:val="-4"/>
          <w:sz w:val="16"/>
          <w:szCs w:val="16"/>
        </w:rPr>
      </w:pPr>
      <w:r>
        <w:rPr>
          <w:sz w:val="16"/>
          <w:szCs w:val="16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16"/>
          <w:szCs w:val="16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:rsidR="00BD253A" w:rsidRDefault="005D15FB">
      <w:pPr>
        <w:ind w:firstLine="567"/>
        <w:jc w:val="both"/>
        <w:rPr>
          <w:spacing w:val="-4"/>
          <w:sz w:val="16"/>
          <w:szCs w:val="16"/>
        </w:rPr>
      </w:pPr>
      <w:r>
        <w:rPr>
          <w:sz w:val="16"/>
          <w:szCs w:val="16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</w:t>
      </w:r>
      <w:r>
        <w:rPr>
          <w:sz w:val="16"/>
          <w:szCs w:val="16"/>
        </w:rPr>
        <w:t>ра на ответственное хранение и (или) его возвратом (заменой), подлежат возмещению Поставщиком.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</w:t>
      </w:r>
      <w:r>
        <w:rPr>
          <w:sz w:val="16"/>
          <w:szCs w:val="16"/>
        </w:rPr>
        <w:t>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</w:t>
      </w:r>
      <w:r>
        <w:rPr>
          <w:sz w:val="16"/>
          <w:szCs w:val="16"/>
        </w:rPr>
        <w:t xml:space="preserve">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отказе от подписания заключения уполномоченным представителем </w:t>
      </w:r>
      <w:r>
        <w:rPr>
          <w:sz w:val="16"/>
          <w:szCs w:val="16"/>
        </w:rPr>
        <w:t>Поставщика или при приемке в отсутствии представителя Поставщика об этом делается отметка в заключении.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</w:t>
      </w:r>
      <w:r>
        <w:rPr>
          <w:sz w:val="16"/>
          <w:szCs w:val="16"/>
        </w:rPr>
        <w:t>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</w:t>
      </w:r>
      <w:r>
        <w:rPr>
          <w:sz w:val="16"/>
          <w:szCs w:val="16"/>
        </w:rPr>
        <w:t>авщик.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а) несоблюдение Поставщиком пункта 3 настоящего Конт</w:t>
      </w:r>
      <w:r>
        <w:rPr>
          <w:sz w:val="16"/>
          <w:szCs w:val="16"/>
        </w:rPr>
        <w:t>акта;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б) нарушение установленных сроков поставки Товара;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4.14. Претензии, связанные с несоответствием Товаров по качеству, могут быть заявлены </w:t>
      </w:r>
      <w:r>
        <w:rPr>
          <w:sz w:val="16"/>
          <w:szCs w:val="16"/>
          <w:lang w:eastAsia="x-none"/>
        </w:rPr>
        <w:t>Государственным заказчиком</w:t>
      </w:r>
      <w:r>
        <w:rPr>
          <w:sz w:val="16"/>
          <w:szCs w:val="16"/>
        </w:rPr>
        <w:t xml:space="preserve"> Поставщику в разумный срок после выявления недостатков Товаров, но в пределах двух лет со дня передачи товара Государственному заказчику, с соб</w:t>
      </w:r>
      <w:r>
        <w:rPr>
          <w:sz w:val="16"/>
          <w:szCs w:val="16"/>
        </w:rPr>
        <w:t>людением требований ст. 477 ГК РФ.</w:t>
      </w:r>
    </w:p>
    <w:p w:rsidR="00BD253A" w:rsidRDefault="00BD253A">
      <w:pPr>
        <w:ind w:firstLine="567"/>
        <w:jc w:val="both"/>
        <w:rPr>
          <w:sz w:val="16"/>
          <w:szCs w:val="16"/>
        </w:rPr>
      </w:pPr>
    </w:p>
    <w:p w:rsidR="00BD253A" w:rsidRDefault="005D15FB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КАЧЕСТВО ТОВАРА И ГАРАНТИЙНЫЕ ОБЯЗАТЕЛЬСТВА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5.1. Поставщик гарантирует, что поставляемый Товар является новым, качественным, изготовленным не ранее 202</w:t>
      </w:r>
      <w:r w:rsidR="006F295A">
        <w:rPr>
          <w:sz w:val="16"/>
          <w:szCs w:val="16"/>
        </w:rPr>
        <w:t>5</w:t>
      </w:r>
      <w:bookmarkStart w:id="3" w:name="_GoBack"/>
      <w:bookmarkEnd w:id="3"/>
      <w:r>
        <w:rPr>
          <w:sz w:val="16"/>
          <w:szCs w:val="16"/>
        </w:rPr>
        <w:t xml:space="preserve"> года (не бывшим в употреблении, без восстановления потребительск</w:t>
      </w:r>
      <w:r>
        <w:rPr>
          <w:sz w:val="16"/>
          <w:szCs w:val="16"/>
        </w:rPr>
        <w:t>их свойств) и соответствует требованиям, установленным настоящим Контрактом. На Товаре не должно быть повреждений.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5.2. Требования к Товару: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- все материалы, применяемые при изготовлении Товара имеющие ГОСТ и ТУ должны им соответствовать.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 В случае пер</w:t>
      </w:r>
      <w:r>
        <w:rPr>
          <w:sz w:val="16"/>
          <w:szCs w:val="16"/>
        </w:rPr>
        <w:t>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5.4. Поставщик отвеча</w:t>
      </w:r>
      <w:r>
        <w:rPr>
          <w:sz w:val="16"/>
          <w:szCs w:val="16"/>
        </w:rPr>
        <w:t>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</w:t>
      </w:r>
      <w:r>
        <w:rPr>
          <w:sz w:val="16"/>
          <w:szCs w:val="16"/>
        </w:rPr>
        <w:t>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</w:t>
      </w:r>
      <w:r>
        <w:rPr>
          <w:sz w:val="16"/>
          <w:szCs w:val="16"/>
        </w:rPr>
        <w:t>естное время).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</w:t>
      </w:r>
      <w:r>
        <w:rPr>
          <w:sz w:val="16"/>
          <w:szCs w:val="16"/>
        </w:rPr>
        <w:t>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</w:t>
      </w:r>
      <w:r>
        <w:rPr>
          <w:sz w:val="16"/>
          <w:szCs w:val="16"/>
        </w:rPr>
        <w:t>нения дефектов.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5.6. Все расходы, связанные с возвратом или заменой дефектного Товара (его частей), оплачиваются Поставщиком.</w:t>
      </w:r>
    </w:p>
    <w:p w:rsidR="00BD253A" w:rsidRDefault="00BD253A">
      <w:pPr>
        <w:ind w:firstLine="567"/>
        <w:jc w:val="both"/>
        <w:rPr>
          <w:sz w:val="16"/>
          <w:szCs w:val="16"/>
        </w:rPr>
      </w:pPr>
    </w:p>
    <w:p w:rsidR="00BD253A" w:rsidRDefault="005D15FB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6. ОТВЕТСТВЕННОСТЬ СТОРОН</w:t>
      </w:r>
    </w:p>
    <w:p w:rsidR="00BD253A" w:rsidRDefault="005D15FB">
      <w:pPr>
        <w:widowControl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6.1. Размер штрафа за неисполнение или ненадлежащее исполнение обязательств по Контракту определяется в</w:t>
      </w:r>
      <w:r>
        <w:rPr>
          <w:sz w:val="16"/>
          <w:szCs w:val="16"/>
        </w:rPr>
        <w:t xml:space="preserve"> соответствии с </w:t>
      </w:r>
      <w:r>
        <w:rPr>
          <w:rStyle w:val="10"/>
          <w:rFonts w:cs="Times New Roman"/>
          <w:sz w:val="16"/>
          <w:szCs w:val="16"/>
        </w:rPr>
        <w:t xml:space="preserve">Правилами, </w:t>
      </w:r>
      <w:r>
        <w:rPr>
          <w:sz w:val="16"/>
          <w:szCs w:val="16"/>
        </w:rPr>
        <w:t>утвержденными Постановлением Правительства РФ от 30.08.2017 N 1042.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6.2. Взыскание неустойки с Поставщика.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6.2.1. В случае просрочки исполнения Поставщиком обязательств, предусмотренных Контрактом, а также в иных случаях неисполн</w:t>
      </w:r>
      <w:r>
        <w:rPr>
          <w:rFonts w:ascii="Times New Roman" w:hAnsi="Times New Roman" w:cs="Times New Roman"/>
          <w:sz w:val="16"/>
          <w:szCs w:val="16"/>
        </w:rPr>
        <w:t>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28"/>
      <w:bookmarkEnd w:id="4"/>
      <w:r>
        <w:rPr>
          <w:rFonts w:ascii="Times New Roman" w:hAnsi="Times New Roman" w:cs="Times New Roman"/>
          <w:sz w:val="16"/>
          <w:szCs w:val="16"/>
        </w:rPr>
        <w:t>6.2.2. Пени начисляются за каждый день просрочки исполнения Поставщиком обязательства, пре</w:t>
      </w:r>
      <w:r>
        <w:rPr>
          <w:rFonts w:ascii="Times New Roman" w:hAnsi="Times New Roman" w:cs="Times New Roman"/>
          <w:sz w:val="16"/>
          <w:szCs w:val="16"/>
        </w:rPr>
        <w:t>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</w:t>
      </w:r>
      <w:r>
        <w:rPr>
          <w:rFonts w:ascii="Times New Roman" w:hAnsi="Times New Roman" w:cs="Times New Roman"/>
          <w:sz w:val="16"/>
          <w:szCs w:val="16"/>
        </w:rPr>
        <w:t>енных Поставщиком.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</w:t>
      </w:r>
      <w:r>
        <w:rPr>
          <w:rFonts w:ascii="Times New Roman" w:hAnsi="Times New Roman" w:cs="Times New Roman"/>
          <w:sz w:val="16"/>
          <w:szCs w:val="16"/>
        </w:rPr>
        <w:t>сударственному заказчику штраф.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10"/>
          <w:rFonts w:ascii="Times New Roman" w:hAnsi="Times New Roman" w:cs="Times New Roman"/>
          <w:b w:val="0"/>
          <w:sz w:val="16"/>
          <w:szCs w:val="16"/>
        </w:rPr>
        <w:t>Правила определения</w:t>
      </w:r>
      <w:r>
        <w:rPr>
          <w:rFonts w:ascii="Times New Roman" w:hAnsi="Times New Roman" w:cs="Times New Roman"/>
          <w:sz w:val="16"/>
          <w:szCs w:val="16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6.2.3.1. Если не исполнено или исполнено </w:t>
      </w:r>
      <w:r>
        <w:rPr>
          <w:rFonts w:ascii="Times New Roman" w:hAnsi="Times New Roman" w:cs="Times New Roman"/>
          <w:sz w:val="16"/>
          <w:szCs w:val="16"/>
        </w:rPr>
        <w:t>ненадлежащим образом обязательство по Контракту, которое имеет стоимостное выражение, размер штрафа составляет:</w:t>
      </w:r>
    </w:p>
    <w:p w:rsidR="00BD253A" w:rsidRDefault="005D15FB">
      <w:pPr>
        <w:pStyle w:val="ConsPlusNormal0"/>
        <w:numPr>
          <w:ilvl w:val="0"/>
          <w:numId w:val="5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10% цены Контракта, если цена Контракта не превышает 3 млн руб.;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5% цены Контракта, если цена Контракта составляет от 3 млн до 50 млн руб. (вклю</w:t>
      </w:r>
      <w:r>
        <w:rPr>
          <w:rFonts w:ascii="Times New Roman" w:hAnsi="Times New Roman" w:cs="Times New Roman"/>
          <w:sz w:val="16"/>
          <w:szCs w:val="16"/>
        </w:rPr>
        <w:t>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1% цены Контракта, если цена Контракта составляет от 50 млн до 100 млн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0,5% цены Контракта, если цена Контракта составляет от 100 млн до 500 млн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0,4% цены Контракта, если цена Контракта составляет от 500</w:t>
      </w:r>
      <w:r>
        <w:rPr>
          <w:rFonts w:ascii="Times New Roman" w:hAnsi="Times New Roman" w:cs="Times New Roman"/>
          <w:sz w:val="16"/>
          <w:szCs w:val="16"/>
        </w:rPr>
        <w:t xml:space="preserve"> млн до 1 млрд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0,3% цены Контракта, если цена Контракта составляет от 1 млрд до 2 млрд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0,25% цены Контракта, если цена Контракта составляет от 2 млрд до 5 млрд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0,2% цены Контракта, если цена Ко</w:t>
      </w:r>
      <w:r>
        <w:rPr>
          <w:rFonts w:ascii="Times New Roman" w:hAnsi="Times New Roman" w:cs="Times New Roman"/>
          <w:sz w:val="16"/>
          <w:szCs w:val="16"/>
        </w:rPr>
        <w:t>нтракта составляет от 5 млрд до 10 млрд руб. (включительно);</w:t>
      </w:r>
    </w:p>
    <w:p w:rsidR="00BD253A" w:rsidRDefault="005D15FB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0,1% цены Контракта, если цена Контракта превышает 10 млрд руб.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6.2.3.2. Если не исполнено или исполнено ненадлежащим образом обязательство по Контракту, которое не имеет стоимостного выражения (</w:t>
      </w:r>
      <w:r>
        <w:rPr>
          <w:rFonts w:ascii="Times New Roman" w:hAnsi="Times New Roman" w:cs="Times New Roman"/>
          <w:sz w:val="16"/>
          <w:szCs w:val="16"/>
        </w:rPr>
        <w:t>при наличии в Контракте таких обязательств), размер штрафа составляет:</w:t>
      </w:r>
    </w:p>
    <w:p w:rsidR="00BD253A" w:rsidRDefault="005D15FB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1 000 руб., если цена Контракта не превышает 3 млн руб.;</w:t>
      </w:r>
    </w:p>
    <w:p w:rsidR="00BD253A" w:rsidRDefault="005D15FB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5 000 руб., если цена Контракта составляет от 3 млн до 50 млн руб. (включительно);</w:t>
      </w:r>
    </w:p>
    <w:p w:rsidR="00BD253A" w:rsidRDefault="005D15FB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10 000 руб., если цена Контракта составляет о</w:t>
      </w:r>
      <w:r>
        <w:rPr>
          <w:rFonts w:ascii="Times New Roman" w:hAnsi="Times New Roman" w:cs="Times New Roman"/>
          <w:sz w:val="16"/>
          <w:szCs w:val="16"/>
        </w:rPr>
        <w:t>т 50 млн до 100 млн руб. (включительно);</w:t>
      </w:r>
    </w:p>
    <w:p w:rsidR="00BD253A" w:rsidRDefault="005D15FB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100 000 руб., если цена Контракта превышает 100 млн руб.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6.</w:t>
      </w:r>
      <w:r>
        <w:rPr>
          <w:rFonts w:ascii="Times New Roman" w:hAnsi="Times New Roman" w:cs="Times New Roman"/>
          <w:b/>
          <w:sz w:val="16"/>
          <w:szCs w:val="16"/>
        </w:rPr>
        <w:t>3. Взыскание неустойки с Государственного заказчика.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</w:t>
      </w:r>
      <w:r>
        <w:rPr>
          <w:rFonts w:ascii="Times New Roman" w:hAnsi="Times New Roman" w:cs="Times New Roman"/>
          <w:sz w:val="16"/>
          <w:szCs w:val="16"/>
        </w:rPr>
        <w:t>актных обязательств Поставщик вправе потребовать уплаты неустоек (штрафов, пеней).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</w:t>
      </w:r>
      <w:r>
        <w:rPr>
          <w:rFonts w:ascii="Times New Roman" w:hAnsi="Times New Roman" w:cs="Times New Roman"/>
          <w:sz w:val="16"/>
          <w:szCs w:val="16"/>
        </w:rPr>
        <w:t xml:space="preserve">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6.3.3. За каждый факт неисполнения Го</w:t>
      </w:r>
      <w:r>
        <w:rPr>
          <w:rFonts w:ascii="Times New Roman" w:hAnsi="Times New Roman" w:cs="Times New Roman"/>
          <w:sz w:val="16"/>
          <w:szCs w:val="16"/>
        </w:rPr>
        <w:t>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каждый факт нарушения Государственным заказчиком обязательств по Контракту</w:t>
      </w:r>
      <w:r>
        <w:rPr>
          <w:rFonts w:ascii="Times New Roman" w:hAnsi="Times New Roman" w:cs="Times New Roman"/>
          <w:sz w:val="16"/>
          <w:szCs w:val="16"/>
        </w:rPr>
        <w:t>, за исключением просрочки исполнения обязательств, Поставщик вправе требовать с Государственного заказчика:</w:t>
      </w:r>
    </w:p>
    <w:p w:rsidR="00BD253A" w:rsidRDefault="005D15FB">
      <w:pPr>
        <w:pStyle w:val="ConsPlusNormal0"/>
        <w:numPr>
          <w:ilvl w:val="0"/>
          <w:numId w:val="7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1 000 руб., если цена Контракта не превышает 3 млн руб. (включительно);</w:t>
      </w:r>
    </w:p>
    <w:p w:rsidR="00BD253A" w:rsidRDefault="005D15FB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5 000 руб., если цена Контракта составляет от 3 млн до 50 млн руб. (включит</w:t>
      </w:r>
      <w:r>
        <w:rPr>
          <w:rFonts w:ascii="Times New Roman" w:hAnsi="Times New Roman" w:cs="Times New Roman"/>
          <w:sz w:val="16"/>
          <w:szCs w:val="16"/>
        </w:rPr>
        <w:t>ельно);</w:t>
      </w:r>
    </w:p>
    <w:p w:rsidR="00BD253A" w:rsidRDefault="005D15FB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10 000 руб., если цена Контракта составляет от 50 млн до 100 млн руб. (включительно);</w:t>
      </w:r>
    </w:p>
    <w:p w:rsidR="00BD253A" w:rsidRDefault="005D15FB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100 000 руб., если цена Контракта превышает 100 млн руб.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6.3.4. Общая сумма начисленного штрафа за ненадлежащее исполнение Государственным заказчиком обязательств</w:t>
      </w:r>
      <w:r>
        <w:rPr>
          <w:rFonts w:ascii="Times New Roman" w:hAnsi="Times New Roman" w:cs="Times New Roman"/>
          <w:sz w:val="16"/>
          <w:szCs w:val="16"/>
        </w:rPr>
        <w:t xml:space="preserve"> по Контракту не может превышать цену Контракта.</w:t>
      </w:r>
    </w:p>
    <w:p w:rsidR="00BD253A" w:rsidRDefault="005D15F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>
        <w:rPr>
          <w:rFonts w:ascii="Times New Roman" w:hAnsi="Times New Roman" w:cs="Times New Roman"/>
          <w:sz w:val="16"/>
          <w:szCs w:val="16"/>
        </w:rPr>
        <w:t>или по вине другой стороны.</w:t>
      </w:r>
    </w:p>
    <w:p w:rsidR="00BD253A" w:rsidRDefault="005D15FB">
      <w:pPr>
        <w:ind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6.5. </w:t>
      </w:r>
      <w:r>
        <w:rPr>
          <w:b/>
          <w:sz w:val="16"/>
          <w:szCs w:val="16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</w:t>
      </w:r>
      <w:r>
        <w:rPr>
          <w:b/>
          <w:sz w:val="16"/>
          <w:szCs w:val="16"/>
        </w:rPr>
        <w:t xml:space="preserve">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</w:t>
      </w:r>
      <w:r>
        <w:rPr>
          <w:b/>
          <w:sz w:val="16"/>
          <w:szCs w:val="16"/>
        </w:rPr>
        <w:t>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:rsidR="00BD253A" w:rsidRDefault="00BD253A">
      <w:pPr>
        <w:ind w:firstLine="567"/>
        <w:jc w:val="both"/>
        <w:rPr>
          <w:sz w:val="16"/>
          <w:szCs w:val="16"/>
        </w:rPr>
      </w:pPr>
    </w:p>
    <w:p w:rsidR="00BD253A" w:rsidRDefault="005D15FB">
      <w:pPr>
        <w:keepNext/>
        <w:widowControl w:val="0"/>
        <w:ind w:firstLine="709"/>
        <w:jc w:val="center"/>
        <w:rPr>
          <w:b/>
          <w:bCs/>
          <w:spacing w:val="-4"/>
          <w:sz w:val="16"/>
          <w:szCs w:val="16"/>
        </w:rPr>
      </w:pPr>
      <w:r>
        <w:rPr>
          <w:b/>
          <w:bCs/>
          <w:spacing w:val="-4"/>
          <w:sz w:val="16"/>
          <w:szCs w:val="16"/>
        </w:rPr>
        <w:t xml:space="preserve">7. ОБСТОЯТЕЛЬСТВА НЕПРЕОДОЛИМОЙ СИЛЫ </w:t>
      </w:r>
      <w:r>
        <w:rPr>
          <w:b/>
          <w:bCs/>
          <w:spacing w:val="-4"/>
          <w:sz w:val="16"/>
          <w:szCs w:val="16"/>
        </w:rPr>
        <w:t>(ФОРС-МАЖОР)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</w:t>
      </w:r>
      <w:r>
        <w:rPr>
          <w:sz w:val="16"/>
          <w:szCs w:val="16"/>
        </w:rPr>
        <w:t>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</w:t>
      </w:r>
      <w:r>
        <w:rPr>
          <w:sz w:val="16"/>
          <w:szCs w:val="16"/>
        </w:rPr>
        <w:t>нятия международных санкций и другие, не зависящие от воли сторон Контракта обстоятельства.</w:t>
      </w:r>
    </w:p>
    <w:p w:rsidR="00BD253A" w:rsidRDefault="005D15FB">
      <w:pPr>
        <w:pStyle w:val="ConsPlusNormal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</w:t>
      </w:r>
      <w:r>
        <w:rPr>
          <w:rFonts w:ascii="Times New Roman" w:hAnsi="Times New Roman" w:cs="Times New Roman"/>
          <w:sz w:val="16"/>
          <w:szCs w:val="16"/>
        </w:rPr>
        <w:t xml:space="preserve">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</w:t>
      </w:r>
      <w:r>
        <w:rPr>
          <w:rFonts w:ascii="Times New Roman" w:hAnsi="Times New Roman" w:cs="Times New Roman"/>
          <w:sz w:val="16"/>
          <w:szCs w:val="16"/>
        </w:rPr>
        <w:t>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7.2. При наступлении таких обстоятельств, срок исполнения обязательств по Контракту отодвигается</w:t>
      </w:r>
      <w:r>
        <w:rPr>
          <w:sz w:val="16"/>
          <w:szCs w:val="16"/>
        </w:rPr>
        <w:t xml:space="preserve">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7.3. Сторона, для которой надлежащее исполнение обязательств оказалось невозможным вследствие возникновения обстоя</w:t>
      </w:r>
      <w:r>
        <w:rPr>
          <w:sz w:val="16"/>
          <w:szCs w:val="16"/>
        </w:rPr>
        <w:t>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7.4. Если обстоятельства, указа</w:t>
      </w:r>
      <w:r>
        <w:rPr>
          <w:sz w:val="16"/>
          <w:szCs w:val="16"/>
        </w:rPr>
        <w:t>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:rsidR="00BD253A" w:rsidRDefault="00BD253A">
      <w:pPr>
        <w:ind w:firstLine="567"/>
        <w:jc w:val="both"/>
        <w:rPr>
          <w:sz w:val="16"/>
          <w:szCs w:val="16"/>
        </w:rPr>
      </w:pPr>
    </w:p>
    <w:p w:rsidR="00BD253A" w:rsidRDefault="005D15FB">
      <w:pPr>
        <w:keepNext/>
        <w:ind w:left="35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8.</w:t>
      </w:r>
      <w:r>
        <w:rPr>
          <w:b/>
          <w:sz w:val="16"/>
          <w:szCs w:val="16"/>
        </w:rPr>
        <w:tab/>
        <w:t>ПОРЯДОК У</w:t>
      </w:r>
      <w:r>
        <w:rPr>
          <w:b/>
          <w:sz w:val="16"/>
          <w:szCs w:val="16"/>
        </w:rPr>
        <w:t>РЕГУЛИРОВАНИЯ СПОРОВ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8.2. В случае наличия претензий, споров, разногласий относительно и</w:t>
      </w:r>
      <w:r>
        <w:rPr>
          <w:sz w:val="16"/>
          <w:szCs w:val="16"/>
        </w:rPr>
        <w:t>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</w:t>
      </w:r>
      <w:r>
        <w:rPr>
          <w:sz w:val="16"/>
          <w:szCs w:val="16"/>
        </w:rPr>
        <w:t>е 10 (десяти) календарных дней с даты ее получения.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:rsidR="00BD253A" w:rsidRDefault="00BD253A">
      <w:pPr>
        <w:jc w:val="both"/>
        <w:rPr>
          <w:b/>
          <w:sz w:val="16"/>
          <w:szCs w:val="16"/>
        </w:rPr>
      </w:pPr>
    </w:p>
    <w:p w:rsidR="00BD253A" w:rsidRDefault="005D15FB">
      <w:pPr>
        <w:keepNext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9. ПОРЯДОК РАСТОРЖЕНИЯ КОНТРАКТА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9.1. Досрочное расторжение Контракта возмож</w:t>
      </w:r>
      <w:r>
        <w:rPr>
          <w:sz w:val="16"/>
          <w:szCs w:val="16"/>
        </w:rPr>
        <w:t>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</w:t>
      </w:r>
      <w:r>
        <w:rPr>
          <w:sz w:val="16"/>
          <w:szCs w:val="16"/>
        </w:rPr>
        <w:t>едерации.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9.3. Государственный заказчик вправе провести экспертизу Товара с привлечением экспертов</w:t>
      </w:r>
      <w:r>
        <w:rPr>
          <w:sz w:val="16"/>
          <w:szCs w:val="16"/>
        </w:rPr>
        <w:t>, экспертных организаций до принятия решения об одностороннем отказе от исполнения Контракта.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</w:t>
      </w:r>
      <w:r>
        <w:rPr>
          <w:sz w:val="16"/>
          <w:szCs w:val="16"/>
        </w:rPr>
        <w:t xml:space="preserve">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</w:t>
      </w:r>
      <w:r>
        <w:rPr>
          <w:sz w:val="16"/>
          <w:szCs w:val="16"/>
        </w:rPr>
        <w:t>Государственного заказчика от исполнения Контракта.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</w:t>
      </w:r>
      <w:r>
        <w:rPr>
          <w:sz w:val="16"/>
          <w:szCs w:val="16"/>
        </w:rPr>
        <w:t>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</w:t>
      </w:r>
      <w:r>
        <w:rPr>
          <w:sz w:val="16"/>
          <w:szCs w:val="16"/>
        </w:rPr>
        <w:t xml:space="preserve">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</w:t>
      </w:r>
      <w:r>
        <w:rPr>
          <w:sz w:val="16"/>
          <w:szCs w:val="16"/>
        </w:rPr>
        <w:t xml:space="preserve">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</w:t>
      </w:r>
      <w:r>
        <w:rPr>
          <w:sz w:val="16"/>
          <w:szCs w:val="16"/>
        </w:rPr>
        <w:t>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</w:t>
      </w:r>
      <w:r>
        <w:rPr>
          <w:sz w:val="16"/>
          <w:szCs w:val="16"/>
        </w:rPr>
        <w:t>аказчика об одностороннем отказе от исполнения Контракта в единой информационной системе.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</w:t>
      </w:r>
      <w:r>
        <w:rPr>
          <w:sz w:val="16"/>
          <w:szCs w:val="16"/>
        </w:rPr>
        <w:t>лежащего уведомления Заказчиком Поставщика об одностороннем отказе от исполнения Контракта.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</w:t>
      </w:r>
      <w:r>
        <w:rPr>
          <w:sz w:val="16"/>
          <w:szCs w:val="16"/>
        </w:rPr>
        <w:t>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</w:t>
      </w:r>
      <w:r>
        <w:rPr>
          <w:sz w:val="16"/>
          <w:szCs w:val="16"/>
        </w:rPr>
        <w:t>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</w:t>
      </w:r>
      <w:r>
        <w:rPr>
          <w:sz w:val="16"/>
          <w:szCs w:val="16"/>
        </w:rPr>
        <w:t>за Государственного заказчика от исполнения контракта.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</w:t>
      </w:r>
      <w:r>
        <w:rPr>
          <w:sz w:val="16"/>
          <w:szCs w:val="16"/>
        </w:rPr>
        <w:t>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9.9. Информация о Поставщике, с которым контракт был расторгнут в </w:t>
      </w:r>
      <w:r>
        <w:rPr>
          <w:sz w:val="16"/>
          <w:szCs w:val="16"/>
        </w:rPr>
        <w:t>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9.10. Поставщик вправе принять решение об одностороннем отказе от исполнения Контракта по основаниям, предусмотренным Гражда</w:t>
      </w:r>
      <w:r>
        <w:rPr>
          <w:sz w:val="16"/>
          <w:szCs w:val="16"/>
        </w:rPr>
        <w:t>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</w:t>
      </w:r>
      <w:r>
        <w:rPr>
          <w:sz w:val="16"/>
          <w:szCs w:val="16"/>
        </w:rPr>
        <w:t>я государственных и муниципальных нужд».</w:t>
      </w:r>
    </w:p>
    <w:p w:rsidR="00BD253A" w:rsidRDefault="005D15FB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</w:t>
      </w:r>
      <w:r>
        <w:rPr>
          <w:sz w:val="16"/>
          <w:szCs w:val="16"/>
        </w:rPr>
        <w:t>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:rsidR="00BD253A" w:rsidRDefault="00BD253A">
      <w:pPr>
        <w:ind w:firstLine="567"/>
        <w:jc w:val="both"/>
        <w:rPr>
          <w:sz w:val="16"/>
          <w:szCs w:val="16"/>
        </w:rPr>
      </w:pPr>
    </w:p>
    <w:p w:rsidR="00BD253A" w:rsidRDefault="005D15FB">
      <w:pPr>
        <w:keepNext/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10. СРОК ДЕЙСТВИЯ КОНТРАКТА</w:t>
      </w:r>
    </w:p>
    <w:p w:rsidR="00BD253A" w:rsidRDefault="005D15FB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10.1. Настоящий Контракт, вступает в силу и становится обязательным для Сторон с даты </w:t>
      </w:r>
      <w:r>
        <w:rPr>
          <w:sz w:val="16"/>
          <w:szCs w:val="16"/>
        </w:rPr>
        <w:t>подписания, и действует до 31.12.2026 года,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:rsidR="00BD253A" w:rsidRDefault="005D15FB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10.2. Любые изменения и доп</w:t>
      </w:r>
      <w:r>
        <w:rPr>
          <w:sz w:val="16"/>
          <w:szCs w:val="16"/>
        </w:rPr>
        <w:t>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>
        <w:rPr>
          <w:sz w:val="16"/>
          <w:szCs w:val="16"/>
        </w:rPr>
        <w:t>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</w:t>
      </w:r>
      <w:r>
        <w:rPr>
          <w:sz w:val="16"/>
          <w:szCs w:val="16"/>
        </w:rPr>
        <w:t>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:rsidR="00BD253A" w:rsidRDefault="00BD253A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</w:p>
    <w:p w:rsidR="00BD253A" w:rsidRDefault="005D15FB">
      <w:pPr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11. ПРОЧИЕ УСЛОВИЯ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11.1. Конкретная информация, касающаяся предмета контракта, </w:t>
      </w:r>
      <w:r>
        <w:rPr>
          <w:sz w:val="16"/>
          <w:szCs w:val="16"/>
        </w:rPr>
        <w:t>хода его выполнения и полученных результатов за счет бюджетных средств признается конфиденциальной.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Любой ущерб, вызванный нарушен</w:t>
      </w:r>
      <w:r>
        <w:rPr>
          <w:sz w:val="16"/>
          <w:szCs w:val="16"/>
        </w:rPr>
        <w:t>ием конфиденциальности, определяется и возмещается в соответствии с действующим законодательством Российской Федерации.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11.2. В том случае, если конфиденциальная информация передается в письменном виде или на ином материальном носителе, сторона обязана </w:t>
      </w:r>
      <w:r>
        <w:rPr>
          <w:sz w:val="16"/>
          <w:szCs w:val="16"/>
        </w:rPr>
        <w:t>пометить передаваемую информацию реквизитами, позволяющими идентифицировать ее как конфиденциальную.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sz w:val="16"/>
          <w:szCs w:val="16"/>
        </w:rPr>
        <w:t>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11.4. Внесение изменений и дополнений, не противоречащих законодательству Российской Федерации, в </w:t>
      </w:r>
      <w:r>
        <w:rPr>
          <w:sz w:val="16"/>
          <w:szCs w:val="16"/>
        </w:rPr>
        <w:t>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11.5. Изменение условий Контракта при его исполнении не допускается, за исключением случаев, </w:t>
      </w:r>
      <w:r>
        <w:rPr>
          <w:sz w:val="16"/>
          <w:szCs w:val="16"/>
        </w:rPr>
        <w:t>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11.6. Для мониторинга исполнения настоящего Контракта и информирования Сторон о </w:t>
      </w:r>
      <w:r>
        <w:rPr>
          <w:sz w:val="16"/>
          <w:szCs w:val="16"/>
        </w:rPr>
        <w:t>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</w:t>
      </w:r>
      <w:r>
        <w:rPr>
          <w:sz w:val="16"/>
          <w:szCs w:val="16"/>
        </w:rPr>
        <w:t xml:space="preserve">оны Государственного заказчика ответственным лицом назначен Горбачев Г.Г, +3492231467. Со стороны Поставщика ответственным лицом </w:t>
      </w:r>
      <w:proofErr w:type="gramStart"/>
      <w:r>
        <w:rPr>
          <w:sz w:val="16"/>
          <w:szCs w:val="16"/>
        </w:rPr>
        <w:t>назначен</w:t>
      </w:r>
      <w:r>
        <w:rPr>
          <w:rFonts w:ascii="Roboto" w:hAnsi="Roboto"/>
          <w:color w:val="334059"/>
          <w:sz w:val="16"/>
          <w:szCs w:val="16"/>
        </w:rPr>
        <w:t xml:space="preserve">  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>___________. Телефоны ответственных лиц должны функционировать по рабочим дням с 09 до 18 часов по Салехардскому вре</w:t>
      </w:r>
      <w:r>
        <w:rPr>
          <w:sz w:val="16"/>
          <w:szCs w:val="16"/>
        </w:rPr>
        <w:t>мени.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</w:t>
      </w:r>
      <w:r>
        <w:rPr>
          <w:sz w:val="16"/>
          <w:szCs w:val="16"/>
        </w:rPr>
        <w:t>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</w:t>
      </w:r>
      <w:r>
        <w:rPr>
          <w:sz w:val="16"/>
          <w:szCs w:val="16"/>
        </w:rPr>
        <w:t>й связи и электронной почты уведомления считаются полученными Стороной в день их отправки.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</w:t>
      </w:r>
      <w:r>
        <w:rPr>
          <w:sz w:val="16"/>
          <w:szCs w:val="16"/>
        </w:rPr>
        <w:t>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11.9. Во всем, что не предусмотрено Контрактом, Стороны руководствуются действующим законодательством Российской Феде</w:t>
      </w:r>
      <w:r>
        <w:rPr>
          <w:sz w:val="16"/>
          <w:szCs w:val="16"/>
        </w:rPr>
        <w:t>рации.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11.10. Настоящий Контракт составлен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 ЕАТ «Березка» на сайте в сети Интернет по ад</w:t>
      </w:r>
      <w:r>
        <w:rPr>
          <w:sz w:val="16"/>
          <w:szCs w:val="16"/>
        </w:rPr>
        <w:t>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контрактам, собственноручно подписанн</w:t>
      </w:r>
      <w:r>
        <w:rPr>
          <w:sz w:val="16"/>
          <w:szCs w:val="16"/>
        </w:rPr>
        <w:t>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:rsidR="00BD253A" w:rsidRDefault="005D15FB">
      <w:pPr>
        <w:shd w:val="clear" w:color="auto" w:fill="FFFFFF"/>
        <w:tabs>
          <w:tab w:val="left" w:pos="59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11.11. Все приложения к Контракту</w:t>
      </w:r>
      <w:r>
        <w:rPr>
          <w:sz w:val="16"/>
          <w:szCs w:val="16"/>
        </w:rPr>
        <w:t xml:space="preserve"> являются его неотъемлемой частью: Приложение: № 1 – Спецификация.</w:t>
      </w:r>
    </w:p>
    <w:p w:rsidR="00BD253A" w:rsidRDefault="00BD253A">
      <w:pPr>
        <w:ind w:left="360"/>
        <w:jc w:val="center"/>
        <w:rPr>
          <w:b/>
          <w:sz w:val="16"/>
          <w:szCs w:val="16"/>
        </w:rPr>
      </w:pPr>
    </w:p>
    <w:p w:rsidR="00BD253A" w:rsidRDefault="005D15FB">
      <w:pPr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12. ЮРИДИЧЕСКИЕ АДРЕСА, РЕКВИЗИТЫ И ПОДПИСИ СТОРОН:</w:t>
      </w:r>
    </w:p>
    <w:tbl>
      <w:tblPr>
        <w:tblW w:w="9963" w:type="dxa"/>
        <w:jc w:val="center"/>
        <w:tblLayout w:type="fixed"/>
        <w:tblLook w:val="01E0" w:firstRow="1" w:lastRow="1" w:firstColumn="1" w:lastColumn="1" w:noHBand="0" w:noVBand="0"/>
      </w:tblPr>
      <w:tblGrid>
        <w:gridCol w:w="5009"/>
        <w:gridCol w:w="374"/>
        <w:gridCol w:w="4580"/>
      </w:tblGrid>
      <w:tr w:rsidR="00BD253A">
        <w:trPr>
          <w:trHeight w:val="1302"/>
          <w:jc w:val="center"/>
        </w:trPr>
        <w:tc>
          <w:tcPr>
            <w:tcW w:w="5009" w:type="dxa"/>
          </w:tcPr>
          <w:p w:rsidR="00BD253A" w:rsidRDefault="00BD253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BD253A" w:rsidRDefault="005D15F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Государственный заказчик:</w:t>
            </w:r>
          </w:p>
          <w:p w:rsidR="00BD253A" w:rsidRDefault="00BD253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BD253A" w:rsidRDefault="005D15F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Главное управление Министерства Российской Федерации по делам гражданской обороны, чрезвычайным ситуациям и </w:t>
            </w:r>
            <w:r>
              <w:rPr>
                <w:b/>
                <w:bCs/>
                <w:sz w:val="16"/>
                <w:szCs w:val="16"/>
              </w:rPr>
              <w:t>ликвидации последствий стихийных бедствий по Ямало-Ненецкому автономному округу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 890 101 5913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КПП 890 101 001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ОКПО 08928919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ОКОПФ 81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ОКФС 12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ОКАТО 71171000000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 71951000001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л/с 03901783410 в УФК по Ямало-Ненецкому автономному округу («Главное управл</w:t>
            </w:r>
            <w:r>
              <w:rPr>
                <w:bCs/>
                <w:sz w:val="16"/>
                <w:szCs w:val="16"/>
              </w:rPr>
              <w:t xml:space="preserve">ение МЧС России по Ямало-Ненецкому автономному округу») </w:t>
            </w:r>
            <w:proofErr w:type="spellStart"/>
            <w:r>
              <w:rPr>
                <w:bCs/>
                <w:sz w:val="16"/>
                <w:szCs w:val="16"/>
              </w:rPr>
              <w:t>сч</w:t>
            </w:r>
            <w:proofErr w:type="spellEnd"/>
            <w:r>
              <w:rPr>
                <w:bCs/>
                <w:sz w:val="16"/>
                <w:szCs w:val="16"/>
              </w:rPr>
              <w:t>. № 03211643000000015117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 ОКЦ №1 </w:t>
            </w:r>
            <w:proofErr w:type="spellStart"/>
            <w:r>
              <w:rPr>
                <w:bCs/>
                <w:sz w:val="16"/>
                <w:szCs w:val="16"/>
              </w:rPr>
              <w:t>Сиб</w:t>
            </w:r>
            <w:proofErr w:type="spellEnd"/>
            <w:r>
              <w:rPr>
                <w:bCs/>
                <w:sz w:val="16"/>
                <w:szCs w:val="16"/>
              </w:rPr>
              <w:t xml:space="preserve"> ГУ БАНКА РОССИИ//УФК по Новосибирской области, г. Новосибирск БИК 015004950 ЕКС 40102810145370000043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ОГРН 1048900005252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Юридический адрес: 629007 ЯНАО г. </w:t>
            </w:r>
            <w:r>
              <w:rPr>
                <w:bCs/>
                <w:sz w:val="16"/>
                <w:szCs w:val="16"/>
              </w:rPr>
              <w:t>Салехард, ул. Республики, 28.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Фактический адрес: 629007 ЯНАО г. Салехард, ул. Республики, 28.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Тел. 8(34922) 3-22-99, 3-18-17, 3-07-21 (отдел организации контрактной работы)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Электронный адрес: umtoguyanao@89.mchs.gov.ru </w:t>
            </w:r>
          </w:p>
          <w:p w:rsidR="00BD253A" w:rsidRDefault="005D15F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Реквизиты для удержания неустоек (шт</w:t>
            </w:r>
            <w:r>
              <w:rPr>
                <w:b/>
                <w:bCs/>
                <w:sz w:val="16"/>
                <w:szCs w:val="16"/>
              </w:rPr>
              <w:t>рафов, пеней):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Федеральный счет: Лицевой счет № 04901783410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в РКЦ САЛЕХАРД//</w:t>
            </w:r>
            <w:proofErr w:type="gramStart"/>
            <w:r>
              <w:rPr>
                <w:bCs/>
                <w:sz w:val="16"/>
                <w:szCs w:val="16"/>
              </w:rPr>
              <w:t>УФК  ПО</w:t>
            </w:r>
            <w:proofErr w:type="gramEnd"/>
            <w:r>
              <w:rPr>
                <w:bCs/>
                <w:sz w:val="16"/>
                <w:szCs w:val="16"/>
              </w:rPr>
              <w:t xml:space="preserve"> ЯМАЛО-НЕНЕЦКОМУ АВТОНОМНОМУ ОКРУГУ г.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сч</w:t>
            </w:r>
            <w:proofErr w:type="spellEnd"/>
            <w:r>
              <w:rPr>
                <w:bCs/>
                <w:sz w:val="16"/>
                <w:szCs w:val="16"/>
              </w:rPr>
              <w:t>. № 03100643000000019000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 РКЦ САЛЕХАРД//УФК ПО ЯМАЛО-НЕНЕЦКОМУ АВТОНОМНОМУ ОКРУГУ г. Салехард 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БИК 007182108 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ЕКС </w:t>
            </w:r>
            <w:r>
              <w:rPr>
                <w:bCs/>
                <w:sz w:val="16"/>
                <w:szCs w:val="16"/>
              </w:rPr>
              <w:t>40102810145370000008</w:t>
            </w:r>
          </w:p>
          <w:p w:rsidR="00BD253A" w:rsidRDefault="005D15FB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ОГРН 1048900005252</w:t>
            </w: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  <w:p w:rsidR="00BD253A" w:rsidRDefault="005D15FB">
            <w:pPr>
              <w:widowControl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 /___________/</w:t>
            </w:r>
          </w:p>
          <w:p w:rsidR="00BD253A" w:rsidRDefault="005D15FB">
            <w:pPr>
              <w:widowControl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 w:rsidR="00BD253A" w:rsidRDefault="00BD253A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74" w:type="dxa"/>
          </w:tcPr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BD253A" w:rsidRDefault="00BD253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BD253A" w:rsidRDefault="005D15F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Поставщик:</w:t>
            </w:r>
          </w:p>
          <w:p w:rsidR="00BD253A" w:rsidRDefault="005D15FB">
            <w:pPr>
              <w:pStyle w:val="50"/>
              <w:shd w:val="clear" w:color="auto" w:fill="auto"/>
              <w:spacing w:after="0" w:line="202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561DD4" w:rsidRDefault="00561DD4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b/>
                <w:sz w:val="16"/>
                <w:szCs w:val="16"/>
              </w:rPr>
            </w:pP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  <w:p w:rsidR="00BD253A" w:rsidRDefault="005D15F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 /_____________/</w:t>
            </w:r>
          </w:p>
          <w:p w:rsidR="00BD253A" w:rsidRDefault="005D15F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 w:rsidR="00BD253A" w:rsidRDefault="00BD253A">
            <w:pPr>
              <w:widowControl w:val="0"/>
              <w:rPr>
                <w:sz w:val="16"/>
                <w:szCs w:val="16"/>
              </w:rPr>
            </w:pPr>
          </w:p>
        </w:tc>
      </w:tr>
      <w:tr w:rsidR="00BD253A">
        <w:trPr>
          <w:trHeight w:val="1302"/>
          <w:jc w:val="center"/>
        </w:trPr>
        <w:tc>
          <w:tcPr>
            <w:tcW w:w="9963" w:type="dxa"/>
            <w:gridSpan w:val="3"/>
          </w:tcPr>
          <w:p w:rsidR="00BD253A" w:rsidRDefault="00BD253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253A" w:rsidRDefault="005D15FB">
      <w:pPr>
        <w:keepNext/>
        <w:ind w:left="6946"/>
        <w:jc w:val="right"/>
        <w:outlineLvl w:val="2"/>
        <w:rPr>
          <w:sz w:val="16"/>
          <w:szCs w:val="16"/>
        </w:rPr>
      </w:pPr>
      <w:r>
        <w:br w:type="page"/>
      </w:r>
      <w:r>
        <w:rPr>
          <w:sz w:val="16"/>
          <w:szCs w:val="16"/>
        </w:rPr>
        <w:lastRenderedPageBreak/>
        <w:t>Приложение № 1</w:t>
      </w:r>
      <w:bookmarkStart w:id="5" w:name="_Toc479846527"/>
    </w:p>
    <w:p w:rsidR="00BD253A" w:rsidRDefault="005D15FB">
      <w:pPr>
        <w:jc w:val="right"/>
        <w:rPr>
          <w:sz w:val="16"/>
          <w:szCs w:val="16"/>
        </w:rPr>
      </w:pPr>
      <w:r>
        <w:rPr>
          <w:sz w:val="16"/>
          <w:szCs w:val="16"/>
        </w:rPr>
        <w:t>к Государственному контракту №</w:t>
      </w:r>
      <w:r w:rsidR="009A7E82">
        <w:rPr>
          <w:sz w:val="16"/>
          <w:szCs w:val="16"/>
        </w:rPr>
        <w:t xml:space="preserve"> 1261-</w:t>
      </w:r>
      <w:r>
        <w:rPr>
          <w:sz w:val="16"/>
          <w:szCs w:val="16"/>
        </w:rPr>
        <w:t xml:space="preserve"> </w:t>
      </w:r>
    </w:p>
    <w:p w:rsidR="00BD253A" w:rsidRDefault="005D15FB">
      <w:pPr>
        <w:jc w:val="right"/>
        <w:rPr>
          <w:sz w:val="16"/>
          <w:szCs w:val="16"/>
        </w:rPr>
      </w:pPr>
      <w:r>
        <w:rPr>
          <w:bCs/>
          <w:sz w:val="16"/>
          <w:szCs w:val="16"/>
        </w:rPr>
        <w:t xml:space="preserve">от </w:t>
      </w:r>
      <w:bookmarkEnd w:id="5"/>
      <w:r>
        <w:rPr>
          <w:sz w:val="16"/>
          <w:szCs w:val="16"/>
        </w:rPr>
        <w:t>«____» __________ 2026 г.</w:t>
      </w:r>
    </w:p>
    <w:p w:rsidR="00BD253A" w:rsidRDefault="00BD253A">
      <w:pPr>
        <w:jc w:val="center"/>
        <w:rPr>
          <w:b/>
          <w:bCs/>
          <w:sz w:val="16"/>
          <w:szCs w:val="16"/>
        </w:rPr>
      </w:pPr>
    </w:p>
    <w:p w:rsidR="00BD253A" w:rsidRDefault="00BD253A">
      <w:pPr>
        <w:jc w:val="center"/>
        <w:rPr>
          <w:b/>
          <w:bCs/>
          <w:sz w:val="16"/>
          <w:szCs w:val="16"/>
        </w:rPr>
      </w:pPr>
    </w:p>
    <w:p w:rsidR="00BD253A" w:rsidRDefault="00BD253A">
      <w:pPr>
        <w:jc w:val="center"/>
        <w:rPr>
          <w:b/>
          <w:bCs/>
          <w:sz w:val="16"/>
          <w:szCs w:val="16"/>
        </w:rPr>
      </w:pPr>
    </w:p>
    <w:p w:rsidR="00BD253A" w:rsidRDefault="005D15F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СПЕЦИФИКАЦИЯ</w:t>
      </w:r>
    </w:p>
    <w:p w:rsidR="00BD253A" w:rsidRDefault="00BD253A">
      <w:pPr>
        <w:jc w:val="center"/>
        <w:rPr>
          <w:b/>
          <w:bCs/>
          <w:sz w:val="16"/>
          <w:szCs w:val="16"/>
        </w:rPr>
      </w:pPr>
    </w:p>
    <w:p w:rsidR="00BD253A" w:rsidRDefault="00BD253A">
      <w:pPr>
        <w:jc w:val="center"/>
        <w:rPr>
          <w:b/>
          <w:bCs/>
          <w:sz w:val="16"/>
          <w:szCs w:val="16"/>
        </w:rPr>
      </w:pPr>
    </w:p>
    <w:p w:rsidR="00BD253A" w:rsidRDefault="00BD253A">
      <w:pPr>
        <w:jc w:val="center"/>
        <w:rPr>
          <w:b/>
          <w:bCs/>
          <w:sz w:val="16"/>
          <w:szCs w:val="16"/>
        </w:rPr>
      </w:pPr>
    </w:p>
    <w:tbl>
      <w:tblPr>
        <w:tblW w:w="10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1210"/>
        <w:gridCol w:w="972"/>
        <w:gridCol w:w="2422"/>
        <w:gridCol w:w="1131"/>
        <w:gridCol w:w="776"/>
        <w:gridCol w:w="979"/>
        <w:gridCol w:w="1168"/>
        <w:gridCol w:w="934"/>
      </w:tblGrid>
      <w:tr w:rsidR="00BD253A" w:rsidRPr="00561DD4" w:rsidTr="00561DD4">
        <w:trPr>
          <w:trHeight w:val="129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ОКПД/КТРУ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Характеристики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3A" w:rsidRPr="00561DD4" w:rsidRDefault="005D15FB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Страна</w:t>
            </w:r>
          </w:p>
          <w:p w:rsidR="00BD253A" w:rsidRPr="00561DD4" w:rsidRDefault="005D15FB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происхождения</w:t>
            </w:r>
          </w:p>
          <w:p w:rsidR="00BD253A" w:rsidRPr="00561DD4" w:rsidRDefault="005D15FB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Общее кол-во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Цена за ед. в руб. с НДС / НДС не облагается</w:t>
            </w:r>
          </w:p>
          <w:p w:rsidR="00BD253A" w:rsidRPr="00561DD4" w:rsidRDefault="00BD25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 xml:space="preserve">Сумма в руб. с НДС </w:t>
            </w:r>
            <w:r w:rsidRPr="00561DD4">
              <w:rPr>
                <w:color w:val="000000"/>
                <w:sz w:val="16"/>
                <w:szCs w:val="16"/>
              </w:rPr>
              <w:t>/</w:t>
            </w:r>
          </w:p>
          <w:p w:rsidR="00BD253A" w:rsidRPr="00561DD4" w:rsidRDefault="005D15F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НДС не облагается</w:t>
            </w:r>
          </w:p>
        </w:tc>
      </w:tr>
      <w:tr w:rsidR="00561DD4" w:rsidRPr="00561DD4" w:rsidTr="00E068A6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jc w:val="both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Масло моторное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>
              <w:rPr>
                <w:rFonts w:eastAsia="SimSun"/>
                <w:color w:val="000000"/>
                <w:sz w:val="20"/>
                <w:szCs w:val="20"/>
                <w:shd w:val="clear" w:color="auto" w:fill="FFFFFF"/>
                <w:lang w:val="en-US"/>
              </w:rPr>
              <w:t>19.20.29.110-00000017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Область применения: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Для дизельных двигателей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Класс: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Всесезонное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Тип:</w:t>
            </w:r>
            <w:r w:rsidRPr="00561DD4"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Синтетическое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Класс вязкости по SAE:</w:t>
            </w:r>
            <w:r w:rsidRPr="00561DD4"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10W — 40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Классификация по API:</w:t>
            </w:r>
            <w:r w:rsidRPr="00561DD4"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CI-4/SL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Тип двигателя по количеству тактов для используемого масла:</w:t>
            </w:r>
            <w:r w:rsidRPr="00561DD4">
              <w:rPr>
                <w:color w:val="000000"/>
                <w:sz w:val="16"/>
                <w:szCs w:val="16"/>
              </w:rPr>
              <w:t xml:space="preserve"> </w:t>
            </w:r>
            <w:r w:rsidRPr="00561DD4">
              <w:rPr>
                <w:color w:val="000000"/>
                <w:sz w:val="16"/>
                <w:szCs w:val="16"/>
              </w:rPr>
              <w:t>Четырехтактный</w:t>
            </w:r>
          </w:p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л (дм³)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1813FC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pacing w:before="57" w:after="57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Масло трансмиссионное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>
              <w:rPr>
                <w:rFonts w:eastAsia="SimSun"/>
                <w:sz w:val="20"/>
                <w:szCs w:val="20"/>
                <w:shd w:val="clear" w:color="auto" w:fill="FFFFFF"/>
                <w:lang w:val="en-US"/>
              </w:rPr>
              <w:t>19.20.29.120-00000007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 xml:space="preserve"> Сезон эксплуатации:</w:t>
            </w:r>
            <w:r w:rsidRPr="00671756"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Всесезонно</w:t>
            </w:r>
            <w:r>
              <w:rPr>
                <w:color w:val="000000"/>
                <w:sz w:val="16"/>
                <w:szCs w:val="16"/>
              </w:rPr>
              <w:t>е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Состав:</w:t>
            </w:r>
            <w:r w:rsidRPr="00671756"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противозадирные присадки высокой эффективности и многофункционального действия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</w:t>
            </w:r>
            <w:proofErr w:type="gramStart"/>
            <w:r w:rsidRPr="00671756">
              <w:rPr>
                <w:color w:val="000000"/>
                <w:sz w:val="16"/>
                <w:szCs w:val="16"/>
              </w:rPr>
              <w:t xml:space="preserve">Вид:   </w:t>
            </w:r>
            <w:proofErr w:type="gramEnd"/>
            <w:r w:rsidRPr="00671756">
              <w:rPr>
                <w:color w:val="000000"/>
                <w:sz w:val="16"/>
                <w:szCs w:val="16"/>
              </w:rPr>
              <w:t xml:space="preserve"> «Тад-17»                             </w:t>
            </w:r>
          </w:p>
          <w:p w:rsidR="00561DD4" w:rsidRPr="00561DD4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</w:t>
            </w:r>
            <w:proofErr w:type="gramStart"/>
            <w:r w:rsidRPr="00671756">
              <w:rPr>
                <w:color w:val="000000"/>
                <w:sz w:val="16"/>
                <w:szCs w:val="16"/>
              </w:rPr>
              <w:t>Тип:</w:t>
            </w:r>
            <w:r w:rsidRPr="00671756">
              <w:rPr>
                <w:color w:val="000000"/>
                <w:sz w:val="16"/>
                <w:szCs w:val="16"/>
              </w:rPr>
              <w:tab/>
            </w:r>
            <w:proofErr w:type="gramEnd"/>
            <w:r w:rsidRPr="00671756">
              <w:rPr>
                <w:color w:val="000000"/>
                <w:sz w:val="16"/>
                <w:szCs w:val="16"/>
              </w:rPr>
              <w:t>Масло на минеральной основе.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л (дм³)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1813FC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spacing w:before="57" w:after="57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Масло трансмиссионное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 w:rsidRPr="009A7E82">
              <w:rPr>
                <w:rFonts w:eastAsia="SimSun"/>
                <w:sz w:val="20"/>
                <w:szCs w:val="20"/>
                <w:shd w:val="clear" w:color="auto" w:fill="FFFFFF"/>
              </w:rPr>
              <w:t>19.20.29.120-00000007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 xml:space="preserve">    Сезон эксплуатации:</w:t>
            </w:r>
            <w: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Всесезонное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Состав:</w:t>
            </w:r>
            <w: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противозадирные присадки высокой эффективности и многофункционального действия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*Классификация по API:</w:t>
            </w:r>
            <w: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GL-5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*Класс вязкости по SAE: 75</w:t>
            </w:r>
            <w:r w:rsidRPr="00671756">
              <w:rPr>
                <w:color w:val="000000"/>
                <w:sz w:val="16"/>
                <w:szCs w:val="16"/>
                <w:lang w:val="en-US"/>
              </w:rPr>
              <w:t>W</w:t>
            </w:r>
            <w:r w:rsidRPr="00671756">
              <w:rPr>
                <w:color w:val="000000"/>
                <w:sz w:val="16"/>
                <w:szCs w:val="16"/>
              </w:rPr>
              <w:t xml:space="preserve"> — 80</w:t>
            </w:r>
          </w:p>
          <w:p w:rsidR="00671756" w:rsidRPr="00671756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*Вид:</w:t>
            </w:r>
            <w:r w:rsidRPr="00671756"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  <w:lang w:val="en-US"/>
              </w:rPr>
              <w:t>ZF</w:t>
            </w:r>
            <w:r w:rsidRPr="00671756"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  <w:lang w:val="en-US"/>
              </w:rPr>
              <w:t>ECOFLUID</w:t>
            </w:r>
            <w:r w:rsidRPr="00671756"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  <w:lang w:val="en-US"/>
              </w:rPr>
              <w:t>M</w:t>
            </w:r>
          </w:p>
          <w:p w:rsidR="00561DD4" w:rsidRPr="00561DD4" w:rsidRDefault="00671756" w:rsidP="00671756">
            <w:pPr>
              <w:widowControl w:val="0"/>
              <w:rPr>
                <w:color w:val="000000"/>
                <w:sz w:val="16"/>
                <w:szCs w:val="16"/>
              </w:rPr>
            </w:pPr>
            <w:r w:rsidRPr="00671756">
              <w:rPr>
                <w:color w:val="000000"/>
                <w:sz w:val="16"/>
                <w:szCs w:val="16"/>
              </w:rPr>
              <w:t>*Тип: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71756">
              <w:rPr>
                <w:color w:val="000000"/>
                <w:sz w:val="16"/>
                <w:szCs w:val="16"/>
              </w:rPr>
              <w:t>Синтетическое</w:t>
            </w:r>
            <w:r w:rsidRPr="0067175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л (дм³)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1813FC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Масло трансмиссионное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>
              <w:rPr>
                <w:rFonts w:eastAsia="SimSun"/>
                <w:sz w:val="20"/>
                <w:szCs w:val="20"/>
                <w:shd w:val="clear" w:color="auto" w:fill="FFFFFF"/>
                <w:lang w:val="en-US"/>
              </w:rPr>
              <w:t>19.20.29.120-00000007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82" w:rsidRPr="009A7E82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 xml:space="preserve">  Сезон эксплуатации:</w:t>
            </w:r>
            <w:r w:rsidRPr="009A7E82">
              <w:rPr>
                <w:color w:val="000000"/>
                <w:sz w:val="16"/>
                <w:szCs w:val="16"/>
              </w:rPr>
              <w:t xml:space="preserve"> </w:t>
            </w:r>
            <w:r w:rsidRPr="009A7E82">
              <w:rPr>
                <w:color w:val="000000"/>
                <w:sz w:val="16"/>
                <w:szCs w:val="16"/>
              </w:rPr>
              <w:t>Всесезонное</w:t>
            </w:r>
          </w:p>
          <w:p w:rsidR="009A7E82" w:rsidRPr="009A7E82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>Состав: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A7E82">
              <w:rPr>
                <w:color w:val="000000"/>
                <w:sz w:val="16"/>
                <w:szCs w:val="16"/>
              </w:rPr>
              <w:t>противозадирные присадки высокой эффективности и многофункционального действия</w:t>
            </w:r>
          </w:p>
          <w:p w:rsidR="009A7E82" w:rsidRPr="009A7E82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>*Вид: *«Тсп-15К»</w:t>
            </w:r>
          </w:p>
          <w:p w:rsidR="00561DD4" w:rsidRPr="00561DD4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>*</w:t>
            </w:r>
            <w:proofErr w:type="gramStart"/>
            <w:r w:rsidRPr="009A7E82">
              <w:rPr>
                <w:color w:val="000000"/>
                <w:sz w:val="16"/>
                <w:szCs w:val="16"/>
              </w:rPr>
              <w:t>Тип:  Масло</w:t>
            </w:r>
            <w:proofErr w:type="gramEnd"/>
            <w:r w:rsidRPr="009A7E82">
              <w:rPr>
                <w:color w:val="000000"/>
                <w:sz w:val="16"/>
                <w:szCs w:val="16"/>
              </w:rPr>
              <w:t xml:space="preserve"> на минеральной основе                             </w:t>
            </w:r>
            <w:r w:rsidRPr="009A7E82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л (дм³)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1330B0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spacing w:before="57" w:after="57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 xml:space="preserve">Масло </w:t>
            </w:r>
            <w:r>
              <w:rPr>
                <w:rFonts w:eastAsia="SimSun"/>
                <w:color w:val="000000"/>
                <w:kern w:val="2"/>
                <w:sz w:val="20"/>
                <w:szCs w:val="20"/>
                <w:shd w:val="clear" w:color="auto" w:fill="FFFFFF"/>
              </w:rPr>
              <w:t>индустриальное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 w:rsidRPr="009A7E82">
              <w:rPr>
                <w:rFonts w:eastAsia="SimSun"/>
                <w:color w:val="000000"/>
                <w:sz w:val="20"/>
                <w:szCs w:val="20"/>
                <w:shd w:val="clear" w:color="auto" w:fill="FFFFFF"/>
              </w:rPr>
              <w:t>19.20.29.140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D4" w:rsidRPr="00561DD4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 xml:space="preserve"> *</w:t>
            </w:r>
            <w:proofErr w:type="gramStart"/>
            <w:r w:rsidRPr="009A7E82">
              <w:rPr>
                <w:color w:val="000000"/>
                <w:sz w:val="16"/>
                <w:szCs w:val="16"/>
              </w:rPr>
              <w:t>Вид:</w:t>
            </w:r>
            <w:r w:rsidRPr="009A7E82">
              <w:rPr>
                <w:color w:val="000000"/>
                <w:sz w:val="16"/>
                <w:szCs w:val="16"/>
              </w:rPr>
              <w:tab/>
            </w:r>
            <w:proofErr w:type="gramEnd"/>
            <w:r>
              <w:rPr>
                <w:color w:val="000000"/>
                <w:sz w:val="16"/>
                <w:szCs w:val="16"/>
              </w:rPr>
              <w:t>«И-20А»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л (дм³)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1330B0">
        <w:trPr>
          <w:trHeight w:val="16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Смазка пластичная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D4" w:rsidRDefault="00561DD4" w:rsidP="00561DD4">
            <w:pPr>
              <w:widowControl w:val="0"/>
              <w:snapToGrid w:val="0"/>
              <w:spacing w:before="57" w:after="57"/>
              <w:jc w:val="center"/>
            </w:pPr>
            <w:r w:rsidRPr="009A7E82">
              <w:rPr>
                <w:rFonts w:eastAsia="SimSun"/>
                <w:color w:val="000000"/>
                <w:sz w:val="20"/>
                <w:szCs w:val="20"/>
                <w:shd w:val="clear" w:color="auto" w:fill="FFFFFF"/>
                <w:lang w:bidi="ar"/>
              </w:rPr>
              <w:t>19.20.29.210-00000004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82" w:rsidRPr="009A7E82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>Группа: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A7E82">
              <w:rPr>
                <w:color w:val="000000"/>
                <w:sz w:val="16"/>
                <w:szCs w:val="16"/>
              </w:rPr>
              <w:t>Антифрикционная</w:t>
            </w:r>
          </w:p>
          <w:p w:rsidR="00561DD4" w:rsidRPr="00561DD4" w:rsidRDefault="009A7E82" w:rsidP="009A7E82">
            <w:pPr>
              <w:widowControl w:val="0"/>
              <w:rPr>
                <w:color w:val="000000"/>
                <w:sz w:val="16"/>
                <w:szCs w:val="16"/>
              </w:rPr>
            </w:pPr>
            <w:r w:rsidRPr="009A7E82">
              <w:rPr>
                <w:color w:val="000000"/>
                <w:sz w:val="16"/>
                <w:szCs w:val="16"/>
              </w:rPr>
              <w:t>*Вид: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A7E82">
              <w:rPr>
                <w:color w:val="000000"/>
                <w:sz w:val="16"/>
                <w:szCs w:val="16"/>
              </w:rPr>
              <w:t>«ЦИАТИМ-221».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widowControl w:val="0"/>
              <w:snapToGrid w:val="0"/>
              <w:jc w:val="center"/>
            </w:pPr>
            <w:r>
              <w:rPr>
                <w:rFonts w:eastAsia="SimSun"/>
                <w:kern w:val="2"/>
                <w:sz w:val="20"/>
                <w:szCs w:val="20"/>
                <w:shd w:val="clear" w:color="auto" w:fill="FFFFFF"/>
              </w:rPr>
              <w:t>кг.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Default="00561DD4" w:rsidP="00561DD4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1DD4" w:rsidRPr="00561DD4" w:rsidTr="00561DD4">
        <w:trPr>
          <w:trHeight w:val="309"/>
        </w:trPr>
        <w:tc>
          <w:tcPr>
            <w:tcW w:w="7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61D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D4" w:rsidRPr="00561DD4" w:rsidRDefault="00561DD4" w:rsidP="00561D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D253A" w:rsidRDefault="005D15FB">
      <w:pPr>
        <w:ind w:firstLine="708"/>
        <w:jc w:val="both"/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>*</w:t>
      </w:r>
      <w:r>
        <w:rPr>
          <w:i/>
          <w:sz w:val="16"/>
          <w:szCs w:val="16"/>
        </w:rPr>
        <w:t xml:space="preserve"> Применение дополнительных характеристик в описании объекта закупки, не указанных в кодах каталога товара, работ и услуг, обусловлено требованиями эксплуатации специальной техники в соответствии с технической документации.</w:t>
      </w:r>
    </w:p>
    <w:p w:rsidR="00BD253A" w:rsidRDefault="00BD253A">
      <w:pPr>
        <w:ind w:firstLine="708"/>
        <w:jc w:val="both"/>
        <w:rPr>
          <w:i/>
          <w:sz w:val="16"/>
          <w:szCs w:val="16"/>
        </w:rPr>
      </w:pPr>
    </w:p>
    <w:p w:rsidR="00BD253A" w:rsidRDefault="00BD253A">
      <w:pPr>
        <w:ind w:firstLine="708"/>
        <w:jc w:val="both"/>
        <w:rPr>
          <w:color w:val="000000"/>
          <w:sz w:val="16"/>
          <w:szCs w:val="16"/>
        </w:rPr>
      </w:pPr>
    </w:p>
    <w:p w:rsidR="00BD253A" w:rsidRDefault="005D15FB">
      <w:pPr>
        <w:rPr>
          <w:color w:val="000000"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ab/>
      </w:r>
      <w:bookmarkStart w:id="6" w:name="sub_1015"/>
      <w:r>
        <w:rPr>
          <w:color w:val="000000"/>
          <w:sz w:val="16"/>
          <w:szCs w:val="16"/>
        </w:rPr>
        <w:t>Поставщик гарантирует Заказчик</w:t>
      </w:r>
      <w:r>
        <w:rPr>
          <w:color w:val="000000"/>
          <w:sz w:val="16"/>
          <w:szCs w:val="16"/>
        </w:rPr>
        <w:t>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</w:t>
      </w:r>
      <w:r>
        <w:rPr>
          <w:color w:val="000000"/>
          <w:sz w:val="16"/>
          <w:szCs w:val="16"/>
        </w:rPr>
        <w:t>т любых притязаний третьих лиц, не находится под запретом (арестом), в залоге.</w:t>
      </w:r>
    </w:p>
    <w:p w:rsidR="00BD253A" w:rsidRDefault="005D15F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Поставщик гарантирует качество поставляемого Товара в соответствии с законодательством Российской Федерации.</w:t>
      </w:r>
    </w:p>
    <w:p w:rsidR="00BD253A" w:rsidRDefault="005D15F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Поставляемый товар должен быть безопасным для жизни, здоровья людей</w:t>
      </w:r>
      <w:r>
        <w:rPr>
          <w:color w:val="000000"/>
          <w:sz w:val="16"/>
          <w:szCs w:val="16"/>
        </w:rPr>
        <w:t>, имущества Заказчика и окружающей среды при обычных условиях его использования, хранения и транспортировки.</w:t>
      </w:r>
    </w:p>
    <w:p w:rsidR="00BD253A" w:rsidRDefault="005D15F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Допускается поставка товара, качество, технические и функциональные характеристики (потребительские свойства) которого являются улучшенными по сра</w:t>
      </w:r>
      <w:r>
        <w:rPr>
          <w:color w:val="000000"/>
          <w:sz w:val="16"/>
          <w:szCs w:val="16"/>
        </w:rPr>
        <w:t>внению с такими качествами и такими характеристиками товара, указанными в техническом задании.</w:t>
      </w:r>
    </w:p>
    <w:p w:rsidR="00BD253A" w:rsidRDefault="005D15F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Гарантийный срок на Товар должен быть не менее срока гарантии производителя товара. Срок гарантии начинается с момента поставки товара Заказчику.</w:t>
      </w:r>
      <w:r>
        <w:rPr>
          <w:color w:val="000000"/>
          <w:sz w:val="16"/>
          <w:szCs w:val="16"/>
        </w:rPr>
        <w:tab/>
        <w:t>Требования соо</w:t>
      </w:r>
      <w:r>
        <w:rPr>
          <w:color w:val="000000"/>
          <w:sz w:val="16"/>
          <w:szCs w:val="16"/>
        </w:rPr>
        <w:t>тветствия нормативным документам (лицензии, допуски, разрешения, согласования).</w:t>
      </w:r>
    </w:p>
    <w:bookmarkEnd w:id="6"/>
    <w:p w:rsidR="00BD253A" w:rsidRDefault="00BD253A">
      <w:pPr>
        <w:ind w:firstLine="708"/>
        <w:jc w:val="both"/>
        <w:rPr>
          <w:b/>
          <w:color w:val="000000"/>
          <w:sz w:val="16"/>
          <w:szCs w:val="16"/>
        </w:rPr>
      </w:pPr>
    </w:p>
    <w:p w:rsidR="00BD253A" w:rsidRDefault="00BD253A">
      <w:pPr>
        <w:spacing w:line="276" w:lineRule="auto"/>
        <w:rPr>
          <w:sz w:val="16"/>
          <w:szCs w:val="16"/>
        </w:rPr>
      </w:pPr>
    </w:p>
    <w:p w:rsidR="00BD253A" w:rsidRDefault="00BD253A">
      <w:pPr>
        <w:spacing w:line="276" w:lineRule="auto"/>
        <w:rPr>
          <w:sz w:val="16"/>
          <w:szCs w:val="16"/>
        </w:rPr>
      </w:pPr>
    </w:p>
    <w:p w:rsidR="00BD253A" w:rsidRDefault="005D15FB">
      <w:pPr>
        <w:tabs>
          <w:tab w:val="left" w:pos="5954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 w:rsidR="00BD253A" w:rsidRDefault="00BD253A">
      <w:pPr>
        <w:rPr>
          <w:sz w:val="16"/>
          <w:szCs w:val="16"/>
        </w:rPr>
      </w:pPr>
    </w:p>
    <w:p w:rsidR="00BD253A" w:rsidRDefault="005D15FB">
      <w:pPr>
        <w:rPr>
          <w:sz w:val="16"/>
          <w:szCs w:val="16"/>
        </w:rPr>
      </w:pPr>
      <w:r>
        <w:rPr>
          <w:sz w:val="16"/>
          <w:szCs w:val="16"/>
        </w:rPr>
        <w:t>___________________________ /__________/                                           ____________________ /____________/</w:t>
      </w:r>
    </w:p>
    <w:p w:rsidR="00BD253A" w:rsidRDefault="005D15FB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М.П.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М.П.</w:t>
      </w:r>
    </w:p>
    <w:p w:rsidR="00BD253A" w:rsidRDefault="00BD253A"/>
    <w:sectPr w:rsidR="00BD253A">
      <w:footerReference w:type="default" r:id="rId11"/>
      <w:pgSz w:w="11906" w:h="16838"/>
      <w:pgMar w:top="284" w:right="567" w:bottom="766" w:left="156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FB" w:rsidRDefault="005D15FB">
      <w:r>
        <w:separator/>
      </w:r>
    </w:p>
  </w:endnote>
  <w:endnote w:type="continuationSeparator" w:id="0">
    <w:p w:rsidR="005D15FB" w:rsidRDefault="005D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Roboto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3A" w:rsidRDefault="005D15FB">
    <w:pPr>
      <w:pStyle w:val="af6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8260" cy="10922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09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D253A" w:rsidRDefault="005D15FB">
                          <w:pPr>
                            <w:pStyle w:val="af6"/>
                            <w:rPr>
                              <w:rStyle w:val="a8"/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BC24C8">
                            <w:rPr>
                              <w:rStyle w:val="a8"/>
                              <w:noProof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8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7.4pt;margin-top:.05pt;width:3.8pt;height:8.6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" o:allowincell="f" stroked="f">
              <v:fill opacity="0"/>
              <v:textbox style="mso-fit-shape-to-text:t" inset="0,0,0,0">
                <w:txbxContent>
                  <w:p w:rsidR="00BD253A" w:rsidRDefault="005D15FB">
                    <w:pPr>
                      <w:pStyle w:val="af6"/>
                      <w:rPr>
                        <w:rStyle w:val="a8"/>
                        <w:sz w:val="15"/>
                        <w:szCs w:val="15"/>
                      </w:rPr>
                    </w:pPr>
                    <w:r>
                      <w:rPr>
                        <w:rStyle w:val="a8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8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8"/>
                        <w:sz w:val="15"/>
                        <w:szCs w:val="15"/>
                      </w:rPr>
                      <w:fldChar w:fldCharType="separate"/>
                    </w:r>
                    <w:r w:rsidR="00BC24C8">
                      <w:rPr>
                        <w:rStyle w:val="a8"/>
                        <w:noProof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8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BD253A" w:rsidRDefault="00BD253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FB" w:rsidRDefault="005D15FB">
      <w:r>
        <w:separator/>
      </w:r>
    </w:p>
  </w:footnote>
  <w:footnote w:type="continuationSeparator" w:id="0">
    <w:p w:rsidR="005D15FB" w:rsidRDefault="005D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43653"/>
    <w:multiLevelType w:val="multilevel"/>
    <w:tmpl w:val="8B2E048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2C38C9"/>
    <w:multiLevelType w:val="multilevel"/>
    <w:tmpl w:val="47144C2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952B30"/>
    <w:multiLevelType w:val="multilevel"/>
    <w:tmpl w:val="FF8E7D2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1926FC"/>
    <w:multiLevelType w:val="multilevel"/>
    <w:tmpl w:val="9D72ABD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3A"/>
    <w:rsid w:val="001D68D8"/>
    <w:rsid w:val="001D7B1C"/>
    <w:rsid w:val="003D67F2"/>
    <w:rsid w:val="00561DD4"/>
    <w:rsid w:val="005D15FB"/>
    <w:rsid w:val="006450AB"/>
    <w:rsid w:val="00671756"/>
    <w:rsid w:val="00677157"/>
    <w:rsid w:val="006F295A"/>
    <w:rsid w:val="00750F9B"/>
    <w:rsid w:val="009A7E82"/>
    <w:rsid w:val="00BC24C8"/>
    <w:rsid w:val="00BD253A"/>
    <w:rsid w:val="00E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47746-DE48-4139-99C2-977E3D80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1C55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A1C55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FA1C55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A1C55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qFormat/>
    <w:rsid w:val="00FA1C55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A1C5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uiPriority w:val="9"/>
    <w:qFormat/>
    <w:rsid w:val="00FA1C55"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uiPriority w:val="9"/>
    <w:qFormat/>
    <w:rsid w:val="00FA1C55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qFormat/>
    <w:rsid w:val="00FA1C5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3A37"/>
    <w:rPr>
      <w:rFonts w:ascii="Arial CYR" w:hAnsi="Arial CYR" w:cs="Arial CYR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link w:val="a5"/>
    <w:qFormat/>
    <w:rsid w:val="004F3A37"/>
    <w:rPr>
      <w:b/>
      <w:bCs/>
      <w:sz w:val="24"/>
      <w:szCs w:val="24"/>
      <w:lang w:val="ru-RU" w:eastAsia="ru-RU" w:bidi="ar-SA"/>
    </w:rPr>
  </w:style>
  <w:style w:type="character" w:customStyle="1" w:styleId="31">
    <w:name w:val="Основной текст 3 Знак"/>
    <w:link w:val="32"/>
    <w:qFormat/>
    <w:rsid w:val="004F3A37"/>
    <w:rPr>
      <w:sz w:val="16"/>
      <w:szCs w:val="16"/>
      <w:lang w:val="ru-RU" w:eastAsia="ru-RU" w:bidi="ar-SA"/>
    </w:rPr>
  </w:style>
  <w:style w:type="character" w:styleId="a6">
    <w:name w:val="FollowedHyperlink"/>
    <w:uiPriority w:val="99"/>
    <w:rsid w:val="00514416"/>
    <w:rPr>
      <w:color w:val="800080"/>
      <w:u w:val="single"/>
    </w:rPr>
  </w:style>
  <w:style w:type="character" w:styleId="a7">
    <w:name w:val="Strong"/>
    <w:uiPriority w:val="22"/>
    <w:qFormat/>
    <w:rsid w:val="00DD210C"/>
    <w:rPr>
      <w:b/>
      <w:bCs/>
    </w:rPr>
  </w:style>
  <w:style w:type="character" w:customStyle="1" w:styleId="a8">
    <w:name w:val="номер страницы"/>
    <w:basedOn w:val="a0"/>
    <w:qFormat/>
    <w:rsid w:val="00F86712"/>
  </w:style>
  <w:style w:type="character" w:customStyle="1" w:styleId="FontStyle26">
    <w:name w:val="Font Style26"/>
    <w:qFormat/>
    <w:rsid w:val="007A7A5B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qFormat/>
    <w:rsid w:val="00045D1A"/>
    <w:rPr>
      <w:rFonts w:cs="Times New Roman"/>
    </w:rPr>
  </w:style>
  <w:style w:type="character" w:customStyle="1" w:styleId="ConsPlusNormal">
    <w:name w:val="ConsPlusNormal Знак"/>
    <w:link w:val="ConsPlusNormal0"/>
    <w:qFormat/>
    <w:locked/>
    <w:rsid w:val="00045D1A"/>
    <w:rPr>
      <w:rFonts w:ascii="Arial" w:hAnsi="Arial" w:cs="Arial"/>
      <w:lang w:val="ru-RU" w:eastAsia="ru-RU" w:bidi="ar-SA"/>
    </w:rPr>
  </w:style>
  <w:style w:type="character" w:customStyle="1" w:styleId="ConsNonformat">
    <w:name w:val="ConsNonformat Знак"/>
    <w:link w:val="ConsNonformat0"/>
    <w:qFormat/>
    <w:locked/>
    <w:rsid w:val="00045D1A"/>
    <w:rPr>
      <w:rFonts w:ascii="Courier New" w:eastAsia="Arial" w:hAnsi="Courier New" w:cs="Courier New"/>
      <w:lang w:val="ru-RU" w:eastAsia="ar-SA" w:bidi="ar-SA"/>
    </w:rPr>
  </w:style>
  <w:style w:type="character" w:customStyle="1" w:styleId="30">
    <w:name w:val="Заголовок 3 Знак"/>
    <w:link w:val="3"/>
    <w:qFormat/>
    <w:rsid w:val="00AF6E93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a"/>
    <w:uiPriority w:val="99"/>
    <w:qFormat/>
    <w:rsid w:val="00E145BB"/>
    <w:rPr>
      <w:sz w:val="24"/>
      <w:szCs w:val="24"/>
    </w:rPr>
  </w:style>
  <w:style w:type="character" w:customStyle="1" w:styleId="10">
    <w:name w:val="Заголовок 1 Знак"/>
    <w:link w:val="1"/>
    <w:qFormat/>
    <w:rsid w:val="000B55AF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  <w:qFormat/>
    <w:rsid w:val="00DF29A1"/>
  </w:style>
  <w:style w:type="character" w:customStyle="1" w:styleId="nmb11">
    <w:name w:val="nmb11"/>
    <w:qFormat/>
    <w:rsid w:val="00DF29A1"/>
  </w:style>
  <w:style w:type="character" w:customStyle="1" w:styleId="btn2">
    <w:name w:val="btn2"/>
    <w:qFormat/>
    <w:rsid w:val="00DF29A1"/>
    <w:rPr>
      <w:bdr w:val="single" w:sz="6" w:space="0" w:color="E4E8EB"/>
    </w:rPr>
  </w:style>
  <w:style w:type="character" w:customStyle="1" w:styleId="20">
    <w:name w:val="Заголовок 2 Знак"/>
    <w:link w:val="2"/>
    <w:qFormat/>
    <w:rsid w:val="00F92A75"/>
    <w:rPr>
      <w:b/>
      <w:sz w:val="30"/>
    </w:rPr>
  </w:style>
  <w:style w:type="character" w:customStyle="1" w:styleId="40">
    <w:name w:val="Заголовок 4 Знак"/>
    <w:link w:val="4"/>
    <w:qFormat/>
    <w:rsid w:val="00F92A75"/>
    <w:rPr>
      <w:b/>
      <w:bCs/>
      <w:sz w:val="28"/>
      <w:szCs w:val="28"/>
    </w:rPr>
  </w:style>
  <w:style w:type="character" w:customStyle="1" w:styleId="60">
    <w:name w:val="Заголовок 6 Знак"/>
    <w:link w:val="6"/>
    <w:qFormat/>
    <w:locked/>
    <w:rsid w:val="00F92A75"/>
    <w:rPr>
      <w:b/>
      <w:bCs/>
      <w:sz w:val="22"/>
      <w:szCs w:val="22"/>
    </w:rPr>
  </w:style>
  <w:style w:type="character" w:customStyle="1" w:styleId="ab">
    <w:name w:val="Текст выноски Знак"/>
    <w:link w:val="ac"/>
    <w:semiHidden/>
    <w:qFormat/>
    <w:locked/>
    <w:rsid w:val="00F92A75"/>
    <w:rPr>
      <w:rFonts w:ascii="Tahoma" w:hAnsi="Tahoma" w:cs="Tahoma"/>
      <w:sz w:val="16"/>
      <w:szCs w:val="16"/>
    </w:rPr>
  </w:style>
  <w:style w:type="character" w:customStyle="1" w:styleId="FontStyle20">
    <w:name w:val="Font Style20"/>
    <w:qFormat/>
    <w:rsid w:val="00F92A75"/>
    <w:rPr>
      <w:rFonts w:ascii="Times New Roman" w:hAnsi="Times New Roman"/>
      <w:sz w:val="18"/>
    </w:rPr>
  </w:style>
  <w:style w:type="character" w:customStyle="1" w:styleId="ad">
    <w:name w:val="Текст сноски Знак"/>
    <w:link w:val="ae"/>
    <w:qFormat/>
    <w:rsid w:val="00F92A75"/>
    <w:rPr>
      <w:rFonts w:ascii="Calibri" w:hAnsi="Calibri"/>
      <w:lang w:eastAsia="en-US"/>
    </w:rPr>
  </w:style>
  <w:style w:type="character" w:customStyle="1" w:styleId="af">
    <w:name w:val="Символ сноски"/>
    <w:qFormat/>
    <w:rsid w:val="00F92A75"/>
    <w:rPr>
      <w:rFonts w:cs="Times New Roman"/>
      <w:vertAlign w:val="superscript"/>
    </w:rPr>
  </w:style>
  <w:style w:type="character" w:styleId="af0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link w:val="22"/>
    <w:qFormat/>
    <w:rsid w:val="00F92A75"/>
    <w:rPr>
      <w:sz w:val="24"/>
      <w:szCs w:val="24"/>
    </w:rPr>
  </w:style>
  <w:style w:type="character" w:customStyle="1" w:styleId="af1">
    <w:name w:val="Основной текст Знак"/>
    <w:link w:val="Textbody"/>
    <w:qFormat/>
    <w:rsid w:val="00F92A75"/>
    <w:rPr>
      <w:sz w:val="24"/>
      <w:szCs w:val="24"/>
    </w:rPr>
  </w:style>
  <w:style w:type="character" w:customStyle="1" w:styleId="af2">
    <w:name w:val="Название Знак"/>
    <w:link w:val="af3"/>
    <w:qFormat/>
    <w:rsid w:val="00F92A75"/>
    <w:rPr>
      <w:rFonts w:ascii="Arial" w:hAnsi="Arial"/>
      <w:b/>
      <w:kern w:val="2"/>
      <w:sz w:val="32"/>
    </w:rPr>
  </w:style>
  <w:style w:type="character" w:customStyle="1" w:styleId="23">
    <w:name w:val="Основной текст 2 Знак"/>
    <w:link w:val="24"/>
    <w:qFormat/>
    <w:rsid w:val="00F92A75"/>
    <w:rPr>
      <w:sz w:val="24"/>
      <w:szCs w:val="24"/>
    </w:rPr>
  </w:style>
  <w:style w:type="character" w:customStyle="1" w:styleId="af4">
    <w:name w:val="Основной текст_"/>
    <w:link w:val="25"/>
    <w:qFormat/>
    <w:locked/>
    <w:rsid w:val="00F92A75"/>
    <w:rPr>
      <w:shd w:val="clear" w:color="auto" w:fill="FFFFFF"/>
    </w:rPr>
  </w:style>
  <w:style w:type="character" w:customStyle="1" w:styleId="af5">
    <w:name w:val="Нижний колонтитул Знак"/>
    <w:link w:val="af6"/>
    <w:uiPriority w:val="99"/>
    <w:qFormat/>
    <w:rsid w:val="00F92A75"/>
    <w:rPr>
      <w:rFonts w:ascii="Times New Roman CYR" w:hAnsi="Times New Roman CYR"/>
    </w:rPr>
  </w:style>
  <w:style w:type="character" w:customStyle="1" w:styleId="33">
    <w:name w:val="Основной текст с отступом 3 Знак"/>
    <w:link w:val="34"/>
    <w:qFormat/>
    <w:rsid w:val="001C1663"/>
    <w:rPr>
      <w:sz w:val="16"/>
      <w:szCs w:val="16"/>
    </w:rPr>
  </w:style>
  <w:style w:type="character" w:customStyle="1" w:styleId="af7">
    <w:name w:val="Абзац списка Знак"/>
    <w:link w:val="af8"/>
    <w:uiPriority w:val="99"/>
    <w:qFormat/>
    <w:locked/>
    <w:rsid w:val="001B46A5"/>
    <w:rPr>
      <w:sz w:val="24"/>
      <w:szCs w:val="24"/>
    </w:rPr>
  </w:style>
  <w:style w:type="character" w:customStyle="1" w:styleId="2Exact">
    <w:name w:val="Основной текст (2) Exact"/>
    <w:qFormat/>
    <w:rsid w:val="000C1C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5Exact">
    <w:name w:val="Основной текст (5) Exact"/>
    <w:link w:val="50"/>
    <w:qFormat/>
    <w:rsid w:val="00AF2FB4"/>
    <w:rPr>
      <w:b/>
      <w:bCs/>
      <w:sz w:val="17"/>
      <w:szCs w:val="17"/>
      <w:shd w:val="clear" w:color="auto" w:fill="FFFFFF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rsid w:val="00F91EE6"/>
    <w:pPr>
      <w:spacing w:after="120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next w:val="a"/>
    <w:qFormat/>
    <w:rsid w:val="00F92A75"/>
    <w:pPr>
      <w:jc w:val="center"/>
    </w:pPr>
    <w:rPr>
      <w:rFonts w:eastAsia="Calibri"/>
      <w:b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ody Text Indent"/>
    <w:basedOn w:val="a"/>
    <w:link w:val="a4"/>
    <w:rsid w:val="004F3A37"/>
    <w:pPr>
      <w:ind w:firstLine="708"/>
      <w:jc w:val="both"/>
    </w:pPr>
    <w:rPr>
      <w:b/>
      <w:bCs/>
    </w:rPr>
  </w:style>
  <w:style w:type="paragraph" w:styleId="32">
    <w:name w:val="Body Text 3"/>
    <w:basedOn w:val="a"/>
    <w:link w:val="31"/>
    <w:qFormat/>
    <w:rsid w:val="004F3A37"/>
    <w:pPr>
      <w:spacing w:after="120"/>
    </w:pPr>
    <w:rPr>
      <w:sz w:val="16"/>
      <w:szCs w:val="16"/>
    </w:rPr>
  </w:style>
  <w:style w:type="paragraph" w:customStyle="1" w:styleId="26">
    <w:name w:val="Знак2"/>
    <w:basedOn w:val="a"/>
    <w:qFormat/>
    <w:rsid w:val="004F3A3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аголовок статьи"/>
    <w:basedOn w:val="a"/>
    <w:next w:val="a"/>
    <w:qFormat/>
    <w:rsid w:val="001A1938"/>
    <w:pPr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">
    <w:name w:val="Комментарий"/>
    <w:basedOn w:val="a"/>
    <w:next w:val="a"/>
    <w:qFormat/>
    <w:rsid w:val="000132DA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24">
    <w:name w:val="Body Text 2"/>
    <w:basedOn w:val="a"/>
    <w:link w:val="23"/>
    <w:qFormat/>
    <w:rsid w:val="00FA1C55"/>
    <w:pPr>
      <w:spacing w:after="120" w:line="480" w:lineRule="auto"/>
    </w:pPr>
  </w:style>
  <w:style w:type="paragraph" w:styleId="af3">
    <w:name w:val="Title"/>
    <w:basedOn w:val="a"/>
    <w:link w:val="af2"/>
    <w:qFormat/>
    <w:rsid w:val="00FA1C55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customStyle="1" w:styleId="210">
    <w:name w:val="Основной текст 21"/>
    <w:basedOn w:val="a"/>
    <w:qFormat/>
    <w:rsid w:val="00F91EE6"/>
    <w:pPr>
      <w:ind w:firstLine="851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qFormat/>
    <w:rsid w:val="00F92A75"/>
    <w:pPr>
      <w:ind w:left="720"/>
      <w:textAlignment w:val="baseline"/>
    </w:pPr>
    <w:rPr>
      <w:sz w:val="28"/>
      <w:szCs w:val="20"/>
    </w:rPr>
  </w:style>
  <w:style w:type="paragraph" w:customStyle="1" w:styleId="ConsPlusNormal0">
    <w:name w:val="ConsPlusNormal"/>
    <w:link w:val="ConsPlusNormal"/>
    <w:qFormat/>
    <w:rsid w:val="00A756C3"/>
    <w:pPr>
      <w:widowControl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1"/>
    <w:qFormat/>
    <w:rsid w:val="00DD210C"/>
    <w:pPr>
      <w:spacing w:after="120" w:line="480" w:lineRule="auto"/>
      <w:ind w:left="283"/>
    </w:pPr>
  </w:style>
  <w:style w:type="paragraph" w:styleId="ac">
    <w:name w:val="Balloon Text"/>
    <w:basedOn w:val="a"/>
    <w:link w:val="ab"/>
    <w:semiHidden/>
    <w:qFormat/>
    <w:rsid w:val="00913B09"/>
    <w:rPr>
      <w:rFonts w:ascii="Tahoma" w:hAnsi="Tahoma" w:cs="Tahoma"/>
      <w:sz w:val="16"/>
      <w:szCs w:val="16"/>
    </w:rPr>
  </w:style>
  <w:style w:type="paragraph" w:customStyle="1" w:styleId="230">
    <w:name w:val="Знак Знак23 Знак Знак Знак Знак Знак Знак Знак"/>
    <w:basedOn w:val="a"/>
    <w:qFormat/>
    <w:rsid w:val="00C01F7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1"/>
    <w:basedOn w:val="a"/>
    <w:qFormat/>
    <w:rsid w:val="00135BA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5">
    <w:name w:val="Стиль3"/>
    <w:basedOn w:val="22"/>
    <w:qFormat/>
    <w:rsid w:val="00A167AA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  <w:lang w:val="x-none"/>
    </w:rPr>
  </w:style>
  <w:style w:type="paragraph" w:customStyle="1" w:styleId="aff0">
    <w:name w:val="Колонтитул"/>
    <w:basedOn w:val="a"/>
    <w:qFormat/>
  </w:style>
  <w:style w:type="paragraph" w:styleId="af6">
    <w:name w:val="footer"/>
    <w:basedOn w:val="a"/>
    <w:link w:val="af5"/>
    <w:uiPriority w:val="99"/>
    <w:rsid w:val="00F86712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</w:rPr>
  </w:style>
  <w:style w:type="paragraph" w:customStyle="1" w:styleId="aff1">
    <w:name w:val="Прижатый влево"/>
    <w:basedOn w:val="a"/>
    <w:next w:val="a"/>
    <w:qFormat/>
    <w:rsid w:val="0027584F"/>
    <w:rPr>
      <w:rFonts w:ascii="Arial" w:hAnsi="Arial" w:cs="Arial"/>
    </w:rPr>
  </w:style>
  <w:style w:type="paragraph" w:styleId="aa">
    <w:name w:val="header"/>
    <w:basedOn w:val="a"/>
    <w:link w:val="a9"/>
    <w:uiPriority w:val="99"/>
    <w:rsid w:val="008B4732"/>
    <w:pPr>
      <w:tabs>
        <w:tab w:val="center" w:pos="4677"/>
        <w:tab w:val="right" w:pos="9355"/>
      </w:tabs>
    </w:pPr>
  </w:style>
  <w:style w:type="paragraph" w:customStyle="1" w:styleId="aff2">
    <w:name w:val="Пункт"/>
    <w:basedOn w:val="a"/>
    <w:qFormat/>
    <w:rsid w:val="00EB1041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qFormat/>
    <w:rsid w:val="00045D1A"/>
    <w:pPr>
      <w:widowControl w:val="0"/>
      <w:spacing w:line="254" w:lineRule="exact"/>
      <w:jc w:val="center"/>
    </w:pPr>
  </w:style>
  <w:style w:type="paragraph" w:styleId="af8">
    <w:name w:val="List Paragraph"/>
    <w:basedOn w:val="a"/>
    <w:link w:val="af7"/>
    <w:uiPriority w:val="99"/>
    <w:qFormat/>
    <w:rsid w:val="00045D1A"/>
    <w:pPr>
      <w:ind w:left="708"/>
    </w:pPr>
  </w:style>
  <w:style w:type="paragraph" w:customStyle="1" w:styleId="ConsNonformat0">
    <w:name w:val="ConsNonformat"/>
    <w:link w:val="ConsNonformat"/>
    <w:qFormat/>
    <w:rsid w:val="00045D1A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f3">
    <w:name w:val="Знак Знак Знак Знак Знак Знак Знак"/>
    <w:basedOn w:val="a"/>
    <w:qFormat/>
    <w:rsid w:val="00692AB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qFormat/>
    <w:rsid w:val="0028250B"/>
    <w:pPr>
      <w:spacing w:beforeAutospacing="1" w:afterAutospacing="1"/>
    </w:pPr>
  </w:style>
  <w:style w:type="paragraph" w:customStyle="1" w:styleId="ConsDTNormal">
    <w:name w:val="ConsDTNormal"/>
    <w:uiPriority w:val="99"/>
    <w:qFormat/>
    <w:rsid w:val="00517875"/>
    <w:pPr>
      <w:jc w:val="both"/>
    </w:pPr>
    <w:rPr>
      <w:sz w:val="24"/>
      <w:szCs w:val="24"/>
    </w:rPr>
  </w:style>
  <w:style w:type="paragraph" w:customStyle="1" w:styleId="aff5">
    <w:name w:val="Содержимое таблицы"/>
    <w:basedOn w:val="a"/>
    <w:qFormat/>
    <w:rsid w:val="00676D23"/>
    <w:pPr>
      <w:suppressLineNumbers/>
    </w:pPr>
    <w:rPr>
      <w:lang w:eastAsia="ar-SA"/>
    </w:rPr>
  </w:style>
  <w:style w:type="paragraph" w:customStyle="1" w:styleId="aff6">
    <w:name w:val="Знак Знак Знак Знак"/>
    <w:basedOn w:val="a"/>
    <w:next w:val="a"/>
    <w:semiHidden/>
    <w:qFormat/>
    <w:rsid w:val="00F92A75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Normal">
    <w:name w:val="ConsNormal"/>
    <w:qFormat/>
    <w:rsid w:val="00F92A75"/>
    <w:pPr>
      <w:ind w:right="19772" w:firstLine="72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qFormat/>
    <w:rsid w:val="00F92A75"/>
    <w:pPr>
      <w:ind w:left="720"/>
    </w:pPr>
    <w:rPr>
      <w:sz w:val="20"/>
      <w:szCs w:val="20"/>
    </w:rPr>
  </w:style>
  <w:style w:type="paragraph" w:styleId="ae">
    <w:name w:val="footnote text"/>
    <w:basedOn w:val="a"/>
    <w:link w:val="ad"/>
    <w:qFormat/>
    <w:rsid w:val="00F92A75"/>
    <w:rPr>
      <w:rFonts w:ascii="Calibri" w:hAnsi="Calibri"/>
      <w:sz w:val="20"/>
      <w:szCs w:val="20"/>
      <w:lang w:eastAsia="en-US"/>
    </w:rPr>
  </w:style>
  <w:style w:type="paragraph" w:customStyle="1" w:styleId="BodyTextIndent21">
    <w:name w:val="Body Text Indent 21"/>
    <w:basedOn w:val="a"/>
    <w:qFormat/>
    <w:rsid w:val="00F92A75"/>
    <w:pPr>
      <w:ind w:left="720"/>
      <w:textAlignment w:val="baseline"/>
    </w:pPr>
    <w:rPr>
      <w:rFonts w:eastAsia="Calibri"/>
      <w:sz w:val="28"/>
      <w:szCs w:val="20"/>
    </w:rPr>
  </w:style>
  <w:style w:type="paragraph" w:customStyle="1" w:styleId="51">
    <w:name w:val="Знак5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7">
    <w:name w:val="Знак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3">
    <w:name w:val="toc 1"/>
    <w:basedOn w:val="a"/>
    <w:next w:val="a"/>
    <w:autoRedefine/>
    <w:rsid w:val="00F92A75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1"/>
    <w:basedOn w:val="a"/>
    <w:qFormat/>
    <w:rsid w:val="00F92A7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Основной текст2"/>
    <w:basedOn w:val="a"/>
    <w:link w:val="af4"/>
    <w:qFormat/>
    <w:rsid w:val="00F92A75"/>
    <w:pPr>
      <w:shd w:val="clear" w:color="auto" w:fill="FFFFFF"/>
      <w:spacing w:before="360" w:line="274" w:lineRule="exact"/>
      <w:jc w:val="both"/>
    </w:pPr>
    <w:rPr>
      <w:sz w:val="20"/>
      <w:szCs w:val="20"/>
    </w:rPr>
  </w:style>
  <w:style w:type="paragraph" w:styleId="34">
    <w:name w:val="Body Text Indent 3"/>
    <w:basedOn w:val="a"/>
    <w:link w:val="33"/>
    <w:qFormat/>
    <w:rsid w:val="001C1663"/>
    <w:pPr>
      <w:spacing w:after="120"/>
      <w:ind w:left="283"/>
    </w:pPr>
    <w:rPr>
      <w:sz w:val="16"/>
      <w:szCs w:val="16"/>
    </w:rPr>
  </w:style>
  <w:style w:type="paragraph" w:customStyle="1" w:styleId="WW-2">
    <w:name w:val="WW-Основной текст 2"/>
    <w:basedOn w:val="a"/>
    <w:uiPriority w:val="99"/>
    <w:qFormat/>
    <w:rsid w:val="001B46A5"/>
    <w:pPr>
      <w:jc w:val="center"/>
    </w:pPr>
    <w:rPr>
      <w:sz w:val="28"/>
    </w:rPr>
  </w:style>
  <w:style w:type="paragraph" w:styleId="aff8">
    <w:name w:val="No Spacing"/>
    <w:uiPriority w:val="99"/>
    <w:qFormat/>
    <w:rsid w:val="00D36AB1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4">
    <w:name w:val="xl74"/>
    <w:basedOn w:val="a"/>
    <w:qFormat/>
    <w:rsid w:val="002175BD"/>
    <w:pPr>
      <w:spacing w:beforeAutospacing="1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qFormat/>
    <w:rsid w:val="002175BD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qFormat/>
    <w:rsid w:val="002175BD"/>
    <w:pP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80">
    <w:name w:val="xl80"/>
    <w:basedOn w:val="a"/>
    <w:qFormat/>
    <w:rsid w:val="002175BD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qFormat/>
    <w:rsid w:val="002175BD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qFormat/>
    <w:rsid w:val="002175BD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qFormat/>
    <w:rsid w:val="002175BD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0">
    <w:name w:val="xl90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rsid w:val="002175BD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qFormat/>
    <w:rsid w:val="002175B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qFormat/>
    <w:rsid w:val="002175BD"/>
    <w:pPr>
      <w:pBdr>
        <w:lef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32">
    <w:name w:val="xl132"/>
    <w:basedOn w:val="a"/>
    <w:qFormat/>
    <w:rsid w:val="002175BD"/>
    <w:pPr>
      <w:pBdr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"/>
    <w:qFormat/>
    <w:rsid w:val="002175BD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qFormat/>
    <w:rsid w:val="002175BD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qFormat/>
    <w:rsid w:val="002175BD"/>
    <w:pPr>
      <w:pBdr>
        <w:lef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4">
    <w:name w:val="xl164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8">
    <w:name w:val="xl168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1">
    <w:name w:val="xl171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qFormat/>
    <w:rsid w:val="002175BD"/>
    <w:pPr>
      <w:pBdr>
        <w:bottom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81">
    <w:name w:val="xl181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86">
    <w:name w:val="xl186"/>
    <w:basedOn w:val="a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qFormat/>
    <w:rsid w:val="002175BD"/>
    <w:pPr>
      <w:pBdr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qFormat/>
    <w:rsid w:val="002175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qFormat/>
    <w:rsid w:val="002175B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a"/>
    <w:qFormat/>
    <w:rsid w:val="002175B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a"/>
    <w:qFormat/>
    <w:rsid w:val="002175B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a"/>
    <w:qFormat/>
    <w:rsid w:val="002175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01">
    <w:name w:val="xl201"/>
    <w:basedOn w:val="a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qFormat/>
    <w:rsid w:val="002175BD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a"/>
    <w:qFormat/>
    <w:rsid w:val="002175BD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a"/>
    <w:qFormat/>
    <w:rsid w:val="002175BD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a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7">
    <w:name w:val="xl207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a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qFormat/>
    <w:rsid w:val="002175BD"/>
    <w:pPr>
      <w:pBdr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qFormat/>
    <w:rsid w:val="002175BD"/>
    <w:pPr>
      <w:pBdr>
        <w:top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Textbody">
    <w:name w:val="Text body"/>
    <w:basedOn w:val="a"/>
    <w:link w:val="af1"/>
    <w:qFormat/>
    <w:rsid w:val="009779B5"/>
    <w:pPr>
      <w:spacing w:after="120"/>
    </w:pPr>
    <w:rPr>
      <w:rFonts w:ascii="Calibri" w:hAnsi="Calibri" w:cs="Calibri"/>
      <w:kern w:val="2"/>
      <w:sz w:val="28"/>
      <w:szCs w:val="28"/>
    </w:rPr>
  </w:style>
  <w:style w:type="paragraph" w:customStyle="1" w:styleId="consplusnormalmrcssattr">
    <w:name w:val="consplusnormal_mr_css_attr"/>
    <w:basedOn w:val="a"/>
    <w:qFormat/>
    <w:rsid w:val="000C1CF2"/>
    <w:pPr>
      <w:spacing w:before="280" w:after="280"/>
    </w:pPr>
    <w:rPr>
      <w:lang w:eastAsia="zh-CN"/>
    </w:rPr>
  </w:style>
  <w:style w:type="paragraph" w:customStyle="1" w:styleId="50">
    <w:name w:val="Основной текст (5)"/>
    <w:basedOn w:val="a"/>
    <w:link w:val="5Exact"/>
    <w:qFormat/>
    <w:rsid w:val="00AF2FB4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aff9">
    <w:name w:val="Содержимое врезки"/>
    <w:basedOn w:val="a"/>
    <w:qFormat/>
  </w:style>
  <w:style w:type="table" w:styleId="affa">
    <w:name w:val="Table Grid"/>
    <w:basedOn w:val="a1"/>
    <w:uiPriority w:val="59"/>
    <w:rsid w:val="004E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23.05.2016)%7B&#1050;&#1086;&#1085;&#1089;&#1091;&#1083;&#1100;&#1090;&#1072;&#1085;&#1090;&#1055;&#1083;&#1102;&#1089;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./01.07.2016)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./01.07.2016)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AFBE-0C86-4CA8-99AE-ED35FF00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my company</Company>
  <LinksUpToDate>false</LinksUpToDate>
  <CharactersWithSpaces>39247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dc:description/>
  <cp:lastModifiedBy>User</cp:lastModifiedBy>
  <cp:revision>19</cp:revision>
  <cp:lastPrinted>2020-06-11T09:16:00Z</cp:lastPrinted>
  <dcterms:created xsi:type="dcterms:W3CDTF">2026-05-19T07:34:00Z</dcterms:created>
  <dcterms:modified xsi:type="dcterms:W3CDTF">2026-05-26T03:58:00Z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