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14786"/>
      </w:tblGrid>
      <w:tr w:rsidR="00D02E8E" w:rsidRPr="007B6E16" w:rsidTr="005E318F">
        <w:trPr>
          <w:trHeight w:val="570"/>
        </w:trPr>
        <w:tc>
          <w:tcPr>
            <w:tcW w:w="5000" w:type="pct"/>
            <w:noWrap/>
          </w:tcPr>
          <w:p w:rsidR="00D02E8E" w:rsidRDefault="00D02E8E" w:rsidP="005E318F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</w:t>
            </w:r>
            <w:r w:rsidR="008C55A0">
              <w:rPr>
                <w:b/>
              </w:rPr>
              <w:t>ДОГОВОРА</w:t>
            </w:r>
          </w:p>
          <w:p w:rsidR="005E318F" w:rsidRPr="007B6E16" w:rsidRDefault="005E318F" w:rsidP="005E318F">
            <w:pPr>
              <w:jc w:val="center"/>
            </w:pPr>
          </w:p>
        </w:tc>
      </w:tr>
    </w:tbl>
    <w:p w:rsidR="005E318F" w:rsidRDefault="005E318F" w:rsidP="00D01DE2">
      <w:pPr>
        <w:spacing w:line="276" w:lineRule="auto"/>
        <w:jc w:val="both"/>
        <w:rPr>
          <w:b/>
          <w:sz w:val="20"/>
          <w:szCs w:val="20"/>
        </w:rPr>
      </w:pPr>
    </w:p>
    <w:tbl>
      <w:tblPr>
        <w:tblpPr w:leftFromText="180" w:rightFromText="180" w:vertAnchor="page" w:horzAnchor="margin" w:tblpY="2052"/>
        <w:tblW w:w="14747" w:type="dxa"/>
        <w:tblLayout w:type="fixed"/>
        <w:tblLook w:val="04A0"/>
      </w:tblPr>
      <w:tblGrid>
        <w:gridCol w:w="459"/>
        <w:gridCol w:w="1531"/>
        <w:gridCol w:w="890"/>
        <w:gridCol w:w="811"/>
        <w:gridCol w:w="1417"/>
        <w:gridCol w:w="1276"/>
        <w:gridCol w:w="1276"/>
        <w:gridCol w:w="1417"/>
        <w:gridCol w:w="1418"/>
        <w:gridCol w:w="1559"/>
        <w:gridCol w:w="1559"/>
        <w:gridCol w:w="1134"/>
      </w:tblGrid>
      <w:tr w:rsidR="005E318F" w:rsidRPr="00962789" w:rsidTr="005E318F">
        <w:trPr>
          <w:trHeight w:val="544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62789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962789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962789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кол </w:t>
            </w:r>
            <w:proofErr w:type="gramStart"/>
            <w:r>
              <w:rPr>
                <w:color w:val="000000"/>
                <w:sz w:val="18"/>
                <w:szCs w:val="18"/>
              </w:rPr>
              <w:t>во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метров в месяц</w:t>
            </w:r>
          </w:p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(совокупная площадь в месяц)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Кол-во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Источник ценовой информации (за совокупную площадь в месяц), руб.  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 xml:space="preserve">Расчет НМЦД </w:t>
            </w:r>
          </w:p>
        </w:tc>
      </w:tr>
      <w:tr w:rsidR="005E318F" w:rsidRPr="00962789" w:rsidTr="005E318F">
        <w:trPr>
          <w:trHeight w:val="1267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Поставщик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Поставщик 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Поставщик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Расчет НМЦД по формуле, где:</w:t>
            </w:r>
            <w:r w:rsidRPr="00962789">
              <w:rPr>
                <w:color w:val="000000"/>
                <w:sz w:val="18"/>
                <w:szCs w:val="18"/>
              </w:rPr>
              <w:br/>
              <w:t xml:space="preserve">    </w:t>
            </w:r>
            <w:proofErr w:type="spellStart"/>
            <w:r w:rsidRPr="00962789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962789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  <w:r w:rsidRPr="00962789">
              <w:rPr>
                <w:color w:val="000000"/>
                <w:sz w:val="18"/>
                <w:szCs w:val="18"/>
              </w:rPr>
              <w:br/>
              <w:t>НМЦ</w:t>
            </w:r>
            <w:r>
              <w:rPr>
                <w:color w:val="000000"/>
                <w:sz w:val="18"/>
                <w:szCs w:val="18"/>
              </w:rPr>
              <w:t>Д</w:t>
            </w:r>
            <w:r w:rsidRPr="00962789">
              <w:rPr>
                <w:color w:val="000000"/>
                <w:sz w:val="18"/>
                <w:szCs w:val="18"/>
              </w:rPr>
              <w:t xml:space="preserve"> = V * </w:t>
            </w:r>
            <w:proofErr w:type="gramStart"/>
            <w:r w:rsidRPr="00962789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962789">
              <w:rPr>
                <w:color w:val="000000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18F" w:rsidRPr="00962789" w:rsidRDefault="005E318F" w:rsidP="005E31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245745</wp:posOffset>
                  </wp:positionV>
                  <wp:extent cx="409575" cy="495300"/>
                  <wp:effectExtent l="0" t="0" r="0" b="635"/>
                  <wp:wrapNone/>
                  <wp:docPr id="7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33" cy="4862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62789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318F" w:rsidRPr="00962789" w:rsidRDefault="005E318F" w:rsidP="005E31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321945</wp:posOffset>
                  </wp:positionV>
                  <wp:extent cx="457200" cy="533400"/>
                  <wp:effectExtent l="0" t="0" r="635" b="635"/>
                  <wp:wrapNone/>
                  <wp:docPr id="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32" cy="5143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62789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18F" w:rsidRPr="00962789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Совокупность значений</w:t>
            </w:r>
            <w:r w:rsidRPr="00962789">
              <w:rPr>
                <w:color w:val="000000"/>
                <w:sz w:val="18"/>
                <w:szCs w:val="18"/>
              </w:rPr>
              <w:br/>
              <w:t xml:space="preserve">V&gt;33% - неоднородная </w:t>
            </w:r>
            <w:r w:rsidRPr="00962789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5E318F" w:rsidRPr="00962789" w:rsidTr="00FB51A7">
        <w:trPr>
          <w:trHeight w:val="11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Pr="00962789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услуг по комплексной уборке зданий ФГБОУ ВО "ИвГУ"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13256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326097,60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328748,80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319469,60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324772,00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3897264,00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4779,52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Default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5E318F" w:rsidRPr="00962789" w:rsidTr="00FB51A7">
        <w:trPr>
          <w:trHeight w:val="2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962789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услуг по комплексной уборке прилегающей территории ФГБОУ ВО "ИвГУ"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58990,00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691224,00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Default="005E31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5E318F" w:rsidRPr="00962789" w:rsidTr="00FB51A7">
        <w:trPr>
          <w:trHeight w:val="2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18F" w:rsidRPr="00962789" w:rsidRDefault="005E318F" w:rsidP="005E318F">
            <w:pPr>
              <w:jc w:val="center"/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962789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962789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962789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 w:rsidRPr="005E318F">
              <w:rPr>
                <w:color w:val="000000"/>
                <w:sz w:val="18"/>
                <w:szCs w:val="18"/>
              </w:rPr>
              <w:t>382374,00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5E318F" w:rsidRDefault="005E318F" w:rsidP="005E318F">
            <w:pPr>
              <w:jc w:val="right"/>
              <w:rPr>
                <w:color w:val="000000"/>
                <w:sz w:val="18"/>
                <w:szCs w:val="18"/>
              </w:rPr>
            </w:pPr>
            <w:r w:rsidRPr="005E318F">
              <w:rPr>
                <w:color w:val="000000"/>
                <w:sz w:val="18"/>
                <w:szCs w:val="18"/>
              </w:rPr>
              <w:t>4588488,00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84113A" w:rsidRDefault="005E318F" w:rsidP="005E318F">
            <w:pPr>
              <w:rPr>
                <w:color w:val="000000"/>
                <w:sz w:val="18"/>
                <w:szCs w:val="18"/>
              </w:rPr>
            </w:pPr>
            <w:r w:rsidRPr="008411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18F" w:rsidRPr="00962789" w:rsidRDefault="005E318F" w:rsidP="005E318F">
            <w:pPr>
              <w:rPr>
                <w:color w:val="000000"/>
                <w:sz w:val="18"/>
                <w:szCs w:val="18"/>
              </w:rPr>
            </w:pPr>
            <w:r w:rsidRPr="00962789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5E318F" w:rsidRDefault="005E318F" w:rsidP="00D01DE2">
      <w:pPr>
        <w:spacing w:line="276" w:lineRule="auto"/>
        <w:jc w:val="both"/>
        <w:rPr>
          <w:b/>
          <w:sz w:val="20"/>
          <w:szCs w:val="20"/>
        </w:rPr>
      </w:pPr>
    </w:p>
    <w:p w:rsidR="005E318F" w:rsidRDefault="005E318F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</w:t>
      </w:r>
      <w:r w:rsidR="00995A26">
        <w:rPr>
          <w:b/>
          <w:sz w:val="20"/>
          <w:szCs w:val="20"/>
        </w:rPr>
        <w:t>договора</w:t>
      </w:r>
      <w:r w:rsidRPr="00D01DE2">
        <w:rPr>
          <w:b/>
          <w:sz w:val="20"/>
          <w:szCs w:val="20"/>
        </w:rPr>
        <w:t xml:space="preserve"> в размере </w:t>
      </w:r>
      <w:r w:rsidR="005E318F" w:rsidRPr="005E318F">
        <w:rPr>
          <w:b/>
          <w:sz w:val="20"/>
          <w:szCs w:val="20"/>
        </w:rPr>
        <w:t>4588488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A509F9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A509F9">
        <w:rPr>
          <w:b/>
          <w:sz w:val="20"/>
          <w:szCs w:val="20"/>
        </w:rPr>
        <w:t xml:space="preserve">00 </w:t>
      </w:r>
      <w:r w:rsidRPr="00D01DE2">
        <w:rPr>
          <w:b/>
          <w:sz w:val="20"/>
          <w:szCs w:val="20"/>
        </w:rPr>
        <w:t>копе</w:t>
      </w:r>
      <w:r w:rsidR="00A509F9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Pr="00FB51A7" w:rsidRDefault="00D01DE2" w:rsidP="00FB51A7">
      <w:pPr>
        <w:jc w:val="both"/>
        <w:rPr>
          <w:rFonts w:ascii="Calibri" w:hAnsi="Calibri"/>
          <w:color w:val="000000"/>
          <w:sz w:val="18"/>
          <w:szCs w:val="18"/>
        </w:rPr>
      </w:pPr>
      <w:r w:rsidRPr="00D01DE2">
        <w:rPr>
          <w:b/>
          <w:sz w:val="20"/>
          <w:szCs w:val="20"/>
        </w:rPr>
        <w:t>Однако поставщик №</w:t>
      </w:r>
      <w:r w:rsidR="00FB51A7">
        <w:rPr>
          <w:b/>
          <w:sz w:val="20"/>
          <w:szCs w:val="20"/>
        </w:rPr>
        <w:t>3</w:t>
      </w:r>
      <w:r w:rsidRPr="00D01DE2">
        <w:rPr>
          <w:b/>
          <w:sz w:val="20"/>
          <w:szCs w:val="20"/>
        </w:rPr>
        <w:t xml:space="preserve"> предложил наименьшую цену </w:t>
      </w:r>
      <w:r w:rsidR="00995A26">
        <w:rPr>
          <w:b/>
          <w:sz w:val="20"/>
          <w:szCs w:val="20"/>
        </w:rPr>
        <w:t>договора</w:t>
      </w:r>
      <w:r w:rsidRPr="00D01DE2">
        <w:rPr>
          <w:b/>
          <w:sz w:val="20"/>
          <w:szCs w:val="20"/>
        </w:rPr>
        <w:t xml:space="preserve"> в размере</w:t>
      </w:r>
      <w:r w:rsidR="00FB51A7">
        <w:rPr>
          <w:b/>
          <w:sz w:val="20"/>
          <w:szCs w:val="20"/>
        </w:rPr>
        <w:t xml:space="preserve">  </w:t>
      </w:r>
      <w:r w:rsidR="00FB51A7" w:rsidRPr="00FB51A7">
        <w:rPr>
          <w:b/>
          <w:sz w:val="20"/>
          <w:szCs w:val="20"/>
          <w:u w:val="single"/>
        </w:rPr>
        <w:t xml:space="preserve">4 483 219,20  </w:t>
      </w:r>
      <w:r w:rsidRPr="00FB51A7">
        <w:rPr>
          <w:b/>
          <w:sz w:val="20"/>
          <w:szCs w:val="20"/>
          <w:u w:val="single"/>
        </w:rPr>
        <w:t>руб</w:t>
      </w:r>
      <w:r w:rsidRPr="00D01DE2">
        <w:rPr>
          <w:b/>
          <w:sz w:val="20"/>
          <w:szCs w:val="20"/>
          <w:u w:val="single"/>
        </w:rPr>
        <w:t>лей</w:t>
      </w:r>
      <w:r w:rsidR="00260C59">
        <w:rPr>
          <w:b/>
          <w:sz w:val="20"/>
          <w:szCs w:val="20"/>
          <w:u w:val="single"/>
        </w:rPr>
        <w:t xml:space="preserve"> </w:t>
      </w:r>
      <w:r w:rsidR="00FB51A7">
        <w:rPr>
          <w:b/>
          <w:sz w:val="20"/>
          <w:szCs w:val="20"/>
          <w:u w:val="single"/>
        </w:rPr>
        <w:t>20</w:t>
      </w:r>
      <w:r w:rsidR="002057C5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</w:t>
      </w:r>
      <w:r w:rsidR="003C3B52">
        <w:rPr>
          <w:b/>
          <w:sz w:val="20"/>
          <w:szCs w:val="20"/>
        </w:rPr>
        <w:t>договор</w:t>
      </w:r>
      <w:r>
        <w:rPr>
          <w:b/>
          <w:sz w:val="20"/>
          <w:szCs w:val="20"/>
        </w:rPr>
        <w:t xml:space="preserve"> целесообразно заключить с поставщиком №</w:t>
      </w:r>
      <w:r w:rsidR="00FB51A7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r w:rsidR="00FB51A7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 xml:space="preserve">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D42B1"/>
    <w:rsid w:val="000E318F"/>
    <w:rsid w:val="000F3B99"/>
    <w:rsid w:val="000F3E87"/>
    <w:rsid w:val="00114CDD"/>
    <w:rsid w:val="0019447B"/>
    <w:rsid w:val="00194E3C"/>
    <w:rsid w:val="002057C5"/>
    <w:rsid w:val="00206E8B"/>
    <w:rsid w:val="00214AA4"/>
    <w:rsid w:val="0022357B"/>
    <w:rsid w:val="00232F0B"/>
    <w:rsid w:val="00260C59"/>
    <w:rsid w:val="003473D3"/>
    <w:rsid w:val="00355ED4"/>
    <w:rsid w:val="00367AC7"/>
    <w:rsid w:val="003C3B52"/>
    <w:rsid w:val="00405AAF"/>
    <w:rsid w:val="00440C0F"/>
    <w:rsid w:val="004E4B02"/>
    <w:rsid w:val="00510A5A"/>
    <w:rsid w:val="005150E2"/>
    <w:rsid w:val="00537938"/>
    <w:rsid w:val="0054514A"/>
    <w:rsid w:val="0055679D"/>
    <w:rsid w:val="00557E44"/>
    <w:rsid w:val="0056242D"/>
    <w:rsid w:val="005E318F"/>
    <w:rsid w:val="00630AF8"/>
    <w:rsid w:val="006A00AD"/>
    <w:rsid w:val="007366AE"/>
    <w:rsid w:val="00745EAF"/>
    <w:rsid w:val="00750456"/>
    <w:rsid w:val="00765D2D"/>
    <w:rsid w:val="00771238"/>
    <w:rsid w:val="008C55A0"/>
    <w:rsid w:val="008C704D"/>
    <w:rsid w:val="008D4D0C"/>
    <w:rsid w:val="00932DB2"/>
    <w:rsid w:val="00995A26"/>
    <w:rsid w:val="00A32B90"/>
    <w:rsid w:val="00A509F9"/>
    <w:rsid w:val="00B037D6"/>
    <w:rsid w:val="00B70106"/>
    <w:rsid w:val="00BB3105"/>
    <w:rsid w:val="00BB72B9"/>
    <w:rsid w:val="00BC1506"/>
    <w:rsid w:val="00D01DE2"/>
    <w:rsid w:val="00D02E8E"/>
    <w:rsid w:val="00D33C46"/>
    <w:rsid w:val="00DA0E10"/>
    <w:rsid w:val="00DD53F8"/>
    <w:rsid w:val="00DF4EC6"/>
    <w:rsid w:val="00DF61DD"/>
    <w:rsid w:val="00E2656E"/>
    <w:rsid w:val="00E769EE"/>
    <w:rsid w:val="00F0154E"/>
    <w:rsid w:val="00F90F87"/>
    <w:rsid w:val="00FB3A32"/>
    <w:rsid w:val="00FB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2026-08-03T10:30:00Z</cp:lastPrinted>
  <dcterms:created xsi:type="dcterms:W3CDTF">2022-08-03T14:09:00Z</dcterms:created>
  <dcterms:modified xsi:type="dcterms:W3CDTF">2026-08-03T10:33:00Z</dcterms:modified>
</cp:coreProperties>
</file>