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D6" w:rsidRDefault="00EB28D6" w:rsidP="0000652D">
      <w:pPr>
        <w:jc w:val="right"/>
        <w:rPr>
          <w:sz w:val="22"/>
          <w:szCs w:val="22"/>
        </w:rPr>
      </w:pPr>
    </w:p>
    <w:p w:rsidR="00431A73" w:rsidRDefault="00FF323F" w:rsidP="00431A73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№3</w:t>
      </w:r>
    </w:p>
    <w:p w:rsidR="0000652D" w:rsidRDefault="0000652D" w:rsidP="0000652D">
      <w:pPr>
        <w:jc w:val="right"/>
        <w:rPr>
          <w:sz w:val="22"/>
          <w:szCs w:val="22"/>
        </w:rPr>
      </w:pPr>
    </w:p>
    <w:p w:rsidR="00EB28D6" w:rsidRPr="00981B28" w:rsidRDefault="00EB28D6" w:rsidP="0000652D">
      <w:pPr>
        <w:jc w:val="right"/>
        <w:rPr>
          <w:sz w:val="22"/>
          <w:szCs w:val="22"/>
        </w:rPr>
      </w:pPr>
    </w:p>
    <w:p w:rsidR="00A04EC9" w:rsidRPr="005803C2" w:rsidRDefault="00A04EC9" w:rsidP="005803C2">
      <w:pPr>
        <w:pStyle w:val="4"/>
        <w:rPr>
          <w:b w:val="0"/>
          <w:sz w:val="24"/>
          <w:szCs w:val="24"/>
        </w:rPr>
      </w:pPr>
      <w:r w:rsidRPr="005803C2">
        <w:rPr>
          <w:b w:val="0"/>
          <w:sz w:val="24"/>
          <w:szCs w:val="24"/>
        </w:rPr>
        <w:t>ТЕХНИЧЕСКОЕ ЗАДАНИЕ</w:t>
      </w:r>
    </w:p>
    <w:p w:rsidR="00A04EC9" w:rsidRPr="005803C2" w:rsidRDefault="00A04EC9" w:rsidP="005803C2">
      <w:pPr>
        <w:jc w:val="center"/>
        <w:rPr>
          <w:szCs w:val="24"/>
        </w:rPr>
      </w:pPr>
      <w:proofErr w:type="gramStart"/>
      <w:r w:rsidRPr="005803C2">
        <w:rPr>
          <w:szCs w:val="24"/>
        </w:rPr>
        <w:t>на</w:t>
      </w:r>
      <w:proofErr w:type="gramEnd"/>
      <w:r w:rsidRPr="005803C2">
        <w:rPr>
          <w:szCs w:val="24"/>
        </w:rPr>
        <w:t xml:space="preserve"> поставку </w:t>
      </w:r>
      <w:r w:rsidR="003821FA" w:rsidRPr="003821FA">
        <w:t>уничтожител</w:t>
      </w:r>
      <w:r w:rsidR="003821FA">
        <w:t>я</w:t>
      </w:r>
      <w:r w:rsidR="004F3FDE">
        <w:t xml:space="preserve"> бумаги (шредер) </w:t>
      </w:r>
      <w:proofErr w:type="spellStart"/>
      <w:r w:rsidR="004F3FDE">
        <w:t>Deli</w:t>
      </w:r>
      <w:proofErr w:type="spellEnd"/>
      <w:r w:rsidR="004F3FDE">
        <w:t xml:space="preserve"> 9919</w:t>
      </w:r>
    </w:p>
    <w:p w:rsidR="00A04EC9" w:rsidRPr="005803C2" w:rsidRDefault="00A04EC9" w:rsidP="005803C2">
      <w:pPr>
        <w:jc w:val="center"/>
        <w:rPr>
          <w:szCs w:val="24"/>
        </w:rPr>
      </w:pPr>
      <w:proofErr w:type="gramStart"/>
      <w:r w:rsidRPr="005803C2">
        <w:rPr>
          <w:szCs w:val="24"/>
        </w:rPr>
        <w:t>для</w:t>
      </w:r>
      <w:proofErr w:type="gramEnd"/>
      <w:r w:rsidRPr="005803C2">
        <w:rPr>
          <w:szCs w:val="24"/>
        </w:rPr>
        <w:t xml:space="preserve"> нужд </w:t>
      </w:r>
      <w:r w:rsidR="00C14F09" w:rsidRPr="005803C2">
        <w:rPr>
          <w:szCs w:val="24"/>
        </w:rPr>
        <w:t>ФГБОУ ВО Сибирская пожарно-спасательная Академия ГПС МЧС России</w:t>
      </w:r>
      <w:r w:rsidRPr="005803C2">
        <w:rPr>
          <w:szCs w:val="24"/>
        </w:rPr>
        <w:t xml:space="preserve"> </w:t>
      </w:r>
    </w:p>
    <w:p w:rsidR="00B75104" w:rsidRPr="005803C2" w:rsidRDefault="00B75104" w:rsidP="005803C2">
      <w:pPr>
        <w:jc w:val="center"/>
        <w:rPr>
          <w:szCs w:val="24"/>
        </w:rPr>
      </w:pPr>
    </w:p>
    <w:p w:rsidR="00C14F09" w:rsidRPr="005803C2" w:rsidRDefault="00B75104" w:rsidP="005803C2">
      <w:pPr>
        <w:rPr>
          <w:szCs w:val="24"/>
        </w:rPr>
      </w:pPr>
      <w:r w:rsidRPr="005803C2">
        <w:rPr>
          <w:szCs w:val="24"/>
        </w:rPr>
        <w:t xml:space="preserve">Предмет контракта: поставка </w:t>
      </w:r>
      <w:r w:rsidR="003821FA" w:rsidRPr="003821FA">
        <w:t>уничтожител</w:t>
      </w:r>
      <w:r w:rsidR="003821FA">
        <w:t>я</w:t>
      </w:r>
      <w:r w:rsidR="004F3FDE">
        <w:t xml:space="preserve"> бумаги (шредер) </w:t>
      </w:r>
      <w:proofErr w:type="spellStart"/>
      <w:r w:rsidR="004F3FDE">
        <w:t>Deli</w:t>
      </w:r>
      <w:proofErr w:type="spellEnd"/>
      <w:r w:rsidR="004F3FDE">
        <w:t xml:space="preserve"> 9919</w:t>
      </w:r>
      <w:bookmarkStart w:id="0" w:name="_GoBack"/>
      <w:bookmarkEnd w:id="0"/>
      <w:r w:rsidR="003821FA" w:rsidRPr="003821FA">
        <w:t xml:space="preserve"> </w:t>
      </w:r>
      <w:r w:rsidRPr="005803C2">
        <w:rPr>
          <w:szCs w:val="24"/>
        </w:rPr>
        <w:t xml:space="preserve">для нужд </w:t>
      </w:r>
      <w:r w:rsidR="00C14F09" w:rsidRPr="005803C2">
        <w:rPr>
          <w:szCs w:val="24"/>
        </w:rPr>
        <w:t xml:space="preserve">ФГБОУ ВО Сибирская пожарно-спасательная Академия ГПС МЧС России </w:t>
      </w:r>
    </w:p>
    <w:p w:rsidR="00B75104" w:rsidRPr="00384A71" w:rsidRDefault="00B75104" w:rsidP="00C14F09"/>
    <w:p w:rsidR="00B75104" w:rsidRPr="00384A71" w:rsidRDefault="00B75104" w:rsidP="00B75104">
      <w:pPr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998"/>
        <w:gridCol w:w="992"/>
        <w:gridCol w:w="851"/>
        <w:gridCol w:w="992"/>
      </w:tblGrid>
      <w:tr w:rsidR="00010782" w:rsidRPr="00384A71" w:rsidTr="00010782">
        <w:tc>
          <w:tcPr>
            <w:tcW w:w="675" w:type="dxa"/>
            <w:vAlign w:val="center"/>
          </w:tcPr>
          <w:p w:rsidR="00010782" w:rsidRPr="00384A71" w:rsidRDefault="00010782" w:rsidP="00734BAC">
            <w:pPr>
              <w:jc w:val="center"/>
            </w:pPr>
            <w:r w:rsidRPr="00384A71">
              <w:t>№</w:t>
            </w:r>
          </w:p>
          <w:p w:rsidR="00010782" w:rsidRPr="00384A71" w:rsidRDefault="00010782" w:rsidP="00734BAC">
            <w:pPr>
              <w:jc w:val="center"/>
            </w:pPr>
            <w:r w:rsidRPr="00384A71">
              <w:t>п/п</w:t>
            </w:r>
          </w:p>
        </w:tc>
        <w:tc>
          <w:tcPr>
            <w:tcW w:w="2268" w:type="dxa"/>
            <w:vAlign w:val="center"/>
          </w:tcPr>
          <w:p w:rsidR="00010782" w:rsidRPr="00384A71" w:rsidRDefault="00010782" w:rsidP="00734BAC">
            <w:pPr>
              <w:jc w:val="center"/>
            </w:pPr>
            <w:r w:rsidRPr="00384A71">
              <w:t>Наименование</w:t>
            </w:r>
          </w:p>
        </w:tc>
        <w:tc>
          <w:tcPr>
            <w:tcW w:w="3998" w:type="dxa"/>
            <w:vAlign w:val="center"/>
          </w:tcPr>
          <w:p w:rsidR="00010782" w:rsidRPr="00384A71" w:rsidRDefault="00010782" w:rsidP="00734BAC">
            <w:pPr>
              <w:jc w:val="center"/>
            </w:pPr>
            <w:r w:rsidRPr="00384A71">
              <w:t>Технические характеристики</w:t>
            </w:r>
          </w:p>
        </w:tc>
        <w:tc>
          <w:tcPr>
            <w:tcW w:w="992" w:type="dxa"/>
            <w:vAlign w:val="center"/>
          </w:tcPr>
          <w:p w:rsidR="00010782" w:rsidRPr="00384A71" w:rsidRDefault="00010782" w:rsidP="00010782">
            <w:pPr>
              <w:jc w:val="center"/>
            </w:pPr>
            <w:r>
              <w:t>Кол-во</w:t>
            </w:r>
          </w:p>
        </w:tc>
        <w:tc>
          <w:tcPr>
            <w:tcW w:w="851" w:type="dxa"/>
          </w:tcPr>
          <w:p w:rsidR="00010782" w:rsidRDefault="00010782" w:rsidP="00010782">
            <w:pPr>
              <w:jc w:val="center"/>
            </w:pPr>
            <w:r>
              <w:t xml:space="preserve">Цена за </w:t>
            </w:r>
            <w:proofErr w:type="spellStart"/>
            <w:r>
              <w:t>шт</w:t>
            </w:r>
            <w:proofErr w:type="spellEnd"/>
          </w:p>
        </w:tc>
        <w:tc>
          <w:tcPr>
            <w:tcW w:w="992" w:type="dxa"/>
          </w:tcPr>
          <w:p w:rsidR="00010782" w:rsidRDefault="00010782" w:rsidP="00010782">
            <w:pPr>
              <w:jc w:val="center"/>
            </w:pPr>
            <w:r>
              <w:t>Сумма</w:t>
            </w:r>
          </w:p>
        </w:tc>
      </w:tr>
      <w:tr w:rsidR="00010782" w:rsidRPr="002662F7" w:rsidTr="00010782">
        <w:trPr>
          <w:trHeight w:val="1800"/>
        </w:trPr>
        <w:tc>
          <w:tcPr>
            <w:tcW w:w="675" w:type="dxa"/>
            <w:vAlign w:val="center"/>
          </w:tcPr>
          <w:p w:rsidR="00010782" w:rsidRPr="00384A71" w:rsidRDefault="00010782" w:rsidP="007001FF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:rsidR="00010782" w:rsidRPr="0011524F" w:rsidRDefault="003821FA" w:rsidP="00C14F09">
            <w:pPr>
              <w:jc w:val="center"/>
            </w:pPr>
            <w:proofErr w:type="gramStart"/>
            <w:r>
              <w:rPr>
                <w:sz w:val="28"/>
              </w:rPr>
              <w:t>уничтожитель</w:t>
            </w:r>
            <w:proofErr w:type="gramEnd"/>
            <w:r>
              <w:rPr>
                <w:sz w:val="28"/>
              </w:rPr>
              <w:t xml:space="preserve"> бумаги (шредер) </w:t>
            </w:r>
            <w:r>
              <w:rPr>
                <w:sz w:val="28"/>
                <w:lang w:val="en-US"/>
              </w:rPr>
              <w:t>Deli</w:t>
            </w:r>
            <w:r w:rsidRPr="005F70B2">
              <w:rPr>
                <w:sz w:val="28"/>
              </w:rPr>
              <w:t xml:space="preserve"> 9919</w:t>
            </w:r>
            <w:r>
              <w:rPr>
                <w:sz w:val="28"/>
              </w:rPr>
              <w:t>А</w:t>
            </w:r>
          </w:p>
        </w:tc>
        <w:tc>
          <w:tcPr>
            <w:tcW w:w="3998" w:type="dxa"/>
          </w:tcPr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Одновременно листов, до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8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Тип резки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фрагменты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Размер фрагментов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1x5 мм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Ширина загрузочного слота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220 мм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Емкость корзины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30 л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Класс секретности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уровень 7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Уровень секретности DIN 66399 для бумаги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P-7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Уровень шума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60 дБ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>Переработка скрепок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есть</w:t>
            </w:r>
          </w:p>
          <w:p w:rsidR="00A95BBB" w:rsidRPr="001D6818" w:rsidRDefault="00A95BBB" w:rsidP="00A95BBB">
            <w:pPr>
              <w:shd w:val="clear" w:color="auto" w:fill="FFFFFF"/>
              <w:spacing w:line="360" w:lineRule="auto"/>
              <w:jc w:val="both"/>
              <w:rPr>
                <w:sz w:val="32"/>
                <w:szCs w:val="27"/>
              </w:rPr>
            </w:pPr>
            <w:r w:rsidRPr="001D6818">
              <w:rPr>
                <w:rStyle w:val="es7ht5z5"/>
                <w:spacing w:val="5"/>
                <w:sz w:val="22"/>
              </w:rPr>
              <w:t xml:space="preserve">Переработка </w:t>
            </w:r>
            <w:proofErr w:type="spellStart"/>
            <w:r w:rsidRPr="001D6818">
              <w:rPr>
                <w:rStyle w:val="es7ht5z5"/>
                <w:spacing w:val="5"/>
                <w:sz w:val="22"/>
              </w:rPr>
              <w:t>степплерных</w:t>
            </w:r>
            <w:proofErr w:type="spellEnd"/>
            <w:r w:rsidRPr="001D6818">
              <w:rPr>
                <w:rStyle w:val="es7ht5z5"/>
                <w:spacing w:val="5"/>
                <w:sz w:val="22"/>
              </w:rPr>
              <w:t xml:space="preserve"> скоб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есть</w:t>
            </w:r>
          </w:p>
          <w:p w:rsidR="00010782" w:rsidRPr="002662F7" w:rsidRDefault="00A95BBB" w:rsidP="00A95BBB">
            <w:pPr>
              <w:tabs>
                <w:tab w:val="left" w:pos="275"/>
              </w:tabs>
              <w:ind w:left="34" w:hanging="34"/>
              <w:jc w:val="both"/>
              <w:rPr>
                <w:bCs w:val="0"/>
                <w:sz w:val="22"/>
                <w:szCs w:val="22"/>
              </w:rPr>
            </w:pPr>
            <w:r w:rsidRPr="001D6818">
              <w:rPr>
                <w:rStyle w:val="es7ht5z5"/>
                <w:spacing w:val="5"/>
                <w:sz w:val="22"/>
              </w:rPr>
              <w:t>Переработка кредитных карт</w:t>
            </w:r>
            <w:r w:rsidRPr="001D6818">
              <w:rPr>
                <w:sz w:val="32"/>
                <w:szCs w:val="27"/>
              </w:rPr>
              <w:t xml:space="preserve"> </w:t>
            </w:r>
            <w:r w:rsidRPr="001D6818">
              <w:rPr>
                <w:rStyle w:val="es7ht5z6"/>
                <w:spacing w:val="5"/>
                <w:szCs w:val="21"/>
              </w:rPr>
              <w:t>есть</w:t>
            </w:r>
          </w:p>
        </w:tc>
        <w:tc>
          <w:tcPr>
            <w:tcW w:w="992" w:type="dxa"/>
            <w:vAlign w:val="center"/>
          </w:tcPr>
          <w:p w:rsidR="00010782" w:rsidRPr="002662F7" w:rsidRDefault="0011524F" w:rsidP="005B4C28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FF323F" w:rsidRDefault="00FF323F" w:rsidP="005B4C28">
            <w:pPr>
              <w:jc w:val="center"/>
            </w:pPr>
          </w:p>
          <w:p w:rsidR="00FF323F" w:rsidRPr="00FF323F" w:rsidRDefault="00FF323F" w:rsidP="00FF323F"/>
          <w:p w:rsidR="00FF323F" w:rsidRPr="00FF323F" w:rsidRDefault="00FF323F" w:rsidP="00FF323F"/>
          <w:p w:rsidR="00FF323F" w:rsidRDefault="00FF323F" w:rsidP="00FF323F"/>
          <w:p w:rsidR="00010782" w:rsidRPr="00FF323F" w:rsidRDefault="00010782" w:rsidP="00FF323F"/>
        </w:tc>
        <w:tc>
          <w:tcPr>
            <w:tcW w:w="992" w:type="dxa"/>
          </w:tcPr>
          <w:p w:rsidR="00010782" w:rsidRDefault="00010782" w:rsidP="005B4C28">
            <w:pPr>
              <w:jc w:val="center"/>
            </w:pPr>
          </w:p>
        </w:tc>
      </w:tr>
    </w:tbl>
    <w:p w:rsidR="00B75104" w:rsidRDefault="00B75104" w:rsidP="00B75104">
      <w:pPr>
        <w:rPr>
          <w:b/>
          <w:iCs/>
          <w:color w:val="00000A"/>
        </w:rPr>
      </w:pPr>
    </w:p>
    <w:p w:rsidR="00B75104" w:rsidRPr="006A1FED" w:rsidRDefault="00B75104" w:rsidP="00B75104">
      <w:pPr>
        <w:pStyle w:val="a6"/>
        <w:jc w:val="both"/>
        <w:rPr>
          <w:rFonts w:ascii="Times New Roman" w:hAnsi="Times New Roman"/>
          <w:lang w:val="ru-RU"/>
        </w:rPr>
      </w:pPr>
      <w:r w:rsidRPr="006A1FED">
        <w:rPr>
          <w:rFonts w:ascii="Times New Roman" w:hAnsi="Times New Roman"/>
          <w:lang w:val="ru-RU"/>
        </w:rPr>
        <w:t xml:space="preserve">1. </w:t>
      </w:r>
      <w:proofErr w:type="gramStart"/>
      <w:r w:rsidRPr="006A1FED">
        <w:rPr>
          <w:rFonts w:ascii="Times New Roman" w:hAnsi="Times New Roman"/>
          <w:lang w:val="ru-RU"/>
        </w:rPr>
        <w:t>Описание  поставляемого</w:t>
      </w:r>
      <w:proofErr w:type="gramEnd"/>
      <w:r w:rsidRPr="006A1FED">
        <w:rPr>
          <w:rFonts w:ascii="Times New Roman" w:hAnsi="Times New Roman"/>
          <w:lang w:val="ru-RU"/>
        </w:rPr>
        <w:t xml:space="preserve"> товара: поставляемый товар должен быть  неиспользованным и соответствующий по качеству действующим государственным стандартам, техническим условиям, нормативным документам.</w:t>
      </w:r>
    </w:p>
    <w:p w:rsidR="00B75104" w:rsidRPr="006A1FED" w:rsidRDefault="00B75104" w:rsidP="00B75104">
      <w:pPr>
        <w:pStyle w:val="a6"/>
        <w:jc w:val="both"/>
        <w:rPr>
          <w:rFonts w:ascii="Times New Roman" w:hAnsi="Times New Roman"/>
          <w:lang w:val="ru-RU"/>
        </w:rPr>
      </w:pPr>
      <w:r w:rsidRPr="006A1FED">
        <w:rPr>
          <w:rFonts w:ascii="Times New Roman" w:hAnsi="Times New Roman"/>
          <w:lang w:val="ru-RU"/>
        </w:rPr>
        <w:t>2.</w:t>
      </w:r>
      <w:r>
        <w:rPr>
          <w:rFonts w:ascii="Times New Roman" w:hAnsi="Times New Roman"/>
          <w:lang w:val="ru-RU"/>
        </w:rPr>
        <w:t xml:space="preserve"> </w:t>
      </w:r>
      <w:r w:rsidRPr="006A1FED">
        <w:rPr>
          <w:rFonts w:ascii="Times New Roman" w:hAnsi="Times New Roman"/>
          <w:lang w:val="ru-RU"/>
        </w:rPr>
        <w:t>Упаковка и маркировка товара должны соответствовать требованиям  ГОСТа, импортного товара - международным стандартам упаковки. Маркировка товара должна содержать: наименование изделия, наименование фирмы-изготовителя, юридический адрес изготовителя, дату выпуска и гарантийный срок службы. Маркировка упаковки должна строго соответствовать маркировке товара. Упаковка должна обеспечивать сохранность товара при транспортировке и погрузо-разгрузочных работах к конечному месту эксплуатации.</w:t>
      </w:r>
    </w:p>
    <w:p w:rsidR="003821FA" w:rsidRDefault="00B75104" w:rsidP="00B75104">
      <w:pPr>
        <w:pStyle w:val="a6"/>
        <w:jc w:val="both"/>
        <w:rPr>
          <w:rFonts w:ascii="Times New Roman" w:hAnsi="Times New Roman"/>
          <w:bCs/>
          <w:lang w:val="ru-RU"/>
        </w:rPr>
      </w:pPr>
      <w:r w:rsidRPr="006A1FED">
        <w:rPr>
          <w:rFonts w:ascii="Times New Roman" w:hAnsi="Times New Roman"/>
          <w:bCs/>
          <w:lang w:val="ru-RU"/>
        </w:rPr>
        <w:t xml:space="preserve">3. </w:t>
      </w:r>
      <w:r w:rsidR="00FF323F" w:rsidRPr="00FF323F">
        <w:rPr>
          <w:rFonts w:ascii="Times New Roman" w:hAnsi="Times New Roman"/>
          <w:bCs/>
          <w:lang w:val="ru-RU"/>
        </w:rPr>
        <w:t xml:space="preserve">Заказчик принимает товар по количеству и качеству в течении 10 (десяти) рабочих дней и по результатам приемки товара передает Поставщику (представителю Поставщика) подписанную товарную накладную или УПД, или в тот же срок письменный мотивированный отказ от приемки товара - акт о нарушении с указанием перечня выявленных недостатков в поставленном товаре (недостачи товара, несоответствия качества поставленного товара заявленному), иных нарушений условий Договора, препятствующих приемке товара. </w:t>
      </w:r>
    </w:p>
    <w:p w:rsidR="00FF323F" w:rsidRDefault="00B75104" w:rsidP="00B75104">
      <w:pPr>
        <w:pStyle w:val="a6"/>
        <w:jc w:val="both"/>
        <w:rPr>
          <w:rFonts w:ascii="Times New Roman" w:hAnsi="Times New Roman"/>
          <w:bCs/>
          <w:lang w:val="ru-RU"/>
        </w:rPr>
      </w:pPr>
      <w:r w:rsidRPr="006A1FED">
        <w:rPr>
          <w:rFonts w:ascii="Times New Roman" w:hAnsi="Times New Roman"/>
          <w:bCs/>
          <w:lang w:val="ru-RU"/>
        </w:rPr>
        <w:t xml:space="preserve">4. </w:t>
      </w:r>
      <w:r w:rsidR="00FF323F" w:rsidRPr="00FF323F">
        <w:rPr>
          <w:rFonts w:ascii="Times New Roman" w:hAnsi="Times New Roman"/>
          <w:bCs/>
          <w:lang w:val="ru-RU"/>
        </w:rPr>
        <w:t>В случае обнаружения при приемке товара недостатков по качеству, количеству товара и иных нарушений, или если товар не подошел по характеристикам или комплектации Поставщик обязан произвести замену товара ненадлежащего качества на товар надлежащего качества, устранить иные нарушения и недостатки по товару в течение 14 (четырнадцати) рабочих дней с момента заявления о них Поставщику. Расходы, связанные с устранением недостатков, несет Поставщик.</w:t>
      </w:r>
    </w:p>
    <w:p w:rsidR="00B75104" w:rsidRPr="00FF323F" w:rsidRDefault="00B75104" w:rsidP="00B75104">
      <w:pPr>
        <w:pStyle w:val="a6"/>
        <w:jc w:val="both"/>
        <w:rPr>
          <w:rFonts w:ascii="Times New Roman" w:hAnsi="Times New Roman"/>
          <w:lang w:val="ru-RU"/>
        </w:rPr>
      </w:pPr>
      <w:r w:rsidRPr="006A1FED">
        <w:rPr>
          <w:rFonts w:ascii="Times New Roman" w:hAnsi="Times New Roman"/>
          <w:bCs/>
          <w:lang w:val="ru-RU"/>
        </w:rPr>
        <w:t>5. Поставка товара</w:t>
      </w:r>
      <w:r w:rsidRPr="006A1FED">
        <w:rPr>
          <w:rFonts w:ascii="Times New Roman" w:hAnsi="Times New Roman"/>
          <w:lang w:val="ru-RU"/>
        </w:rPr>
        <w:t xml:space="preserve"> осуществляется </w:t>
      </w:r>
      <w:r w:rsidR="00FF323F" w:rsidRPr="00FF323F">
        <w:rPr>
          <w:rFonts w:ascii="Times New Roman" w:hAnsi="Times New Roman"/>
          <w:lang w:val="ru-RU"/>
        </w:rPr>
        <w:t xml:space="preserve">силами и за счет средств </w:t>
      </w:r>
      <w:proofErr w:type="gramStart"/>
      <w:r w:rsidR="00FF323F" w:rsidRPr="00FF323F">
        <w:rPr>
          <w:rFonts w:ascii="Times New Roman" w:hAnsi="Times New Roman"/>
          <w:lang w:val="ru-RU"/>
        </w:rPr>
        <w:t>Поставщика.</w:t>
      </w:r>
      <w:r w:rsidRPr="006A1FED">
        <w:rPr>
          <w:rFonts w:ascii="Times New Roman" w:hAnsi="Times New Roman"/>
          <w:lang w:val="ru-RU"/>
        </w:rPr>
        <w:t>,</w:t>
      </w:r>
      <w:proofErr w:type="gramEnd"/>
      <w:r w:rsidRPr="006A1FED">
        <w:rPr>
          <w:rFonts w:ascii="Times New Roman" w:hAnsi="Times New Roman"/>
          <w:lang w:val="ru-RU"/>
        </w:rPr>
        <w:t xml:space="preserve"> приемка товара осуществляется на территории Заказчика, по адресу: </w:t>
      </w:r>
      <w:r w:rsidR="00266B8C">
        <w:rPr>
          <w:rFonts w:ascii="Times New Roman" w:hAnsi="Times New Roman"/>
          <w:lang w:val="ru-RU"/>
        </w:rPr>
        <w:t xml:space="preserve">Красноярский край, г Железногорск, ул. </w:t>
      </w:r>
      <w:r w:rsidR="00266B8C" w:rsidRPr="00FF323F">
        <w:rPr>
          <w:rFonts w:ascii="Times New Roman" w:hAnsi="Times New Roman"/>
          <w:lang w:val="ru-RU"/>
        </w:rPr>
        <w:t>Северная, 1.</w:t>
      </w:r>
    </w:p>
    <w:p w:rsidR="00B75104" w:rsidRPr="00FF323F" w:rsidRDefault="00B75104" w:rsidP="00B75104">
      <w:pPr>
        <w:pStyle w:val="a6"/>
        <w:jc w:val="both"/>
        <w:rPr>
          <w:rFonts w:ascii="Times New Roman" w:hAnsi="Times New Roman"/>
          <w:bCs/>
          <w:lang w:val="ru-RU"/>
        </w:rPr>
      </w:pPr>
      <w:r w:rsidRPr="00FF323F">
        <w:rPr>
          <w:rFonts w:ascii="Times New Roman" w:hAnsi="Times New Roman"/>
          <w:bCs/>
          <w:lang w:val="ru-RU"/>
        </w:rPr>
        <w:t xml:space="preserve">6. Срок поставки товара: с момента заключения </w:t>
      </w:r>
      <w:r w:rsidR="00FF323F" w:rsidRPr="00FF323F">
        <w:rPr>
          <w:rFonts w:ascii="Times New Roman" w:hAnsi="Times New Roman"/>
          <w:bCs/>
          <w:lang w:val="ru-RU"/>
        </w:rPr>
        <w:t>договора</w:t>
      </w:r>
      <w:r w:rsidRPr="00FF323F">
        <w:rPr>
          <w:rFonts w:ascii="Times New Roman" w:hAnsi="Times New Roman"/>
          <w:bCs/>
          <w:lang w:val="ru-RU"/>
        </w:rPr>
        <w:t xml:space="preserve"> в течение </w:t>
      </w:r>
      <w:r w:rsidR="00FF323F" w:rsidRPr="00FF323F">
        <w:rPr>
          <w:rFonts w:ascii="Times New Roman" w:hAnsi="Times New Roman"/>
          <w:bCs/>
          <w:lang w:val="ru-RU"/>
        </w:rPr>
        <w:t>10</w:t>
      </w:r>
      <w:r w:rsidRPr="00FF323F">
        <w:rPr>
          <w:rFonts w:ascii="Times New Roman" w:hAnsi="Times New Roman"/>
          <w:bCs/>
          <w:lang w:val="ru-RU"/>
        </w:rPr>
        <w:t xml:space="preserve"> </w:t>
      </w:r>
      <w:r w:rsidR="00FF323F" w:rsidRPr="00FF323F">
        <w:rPr>
          <w:rFonts w:ascii="Times New Roman" w:hAnsi="Times New Roman"/>
          <w:bCs/>
          <w:lang w:val="ru-RU"/>
        </w:rPr>
        <w:t>(десять</w:t>
      </w:r>
      <w:r w:rsidR="0011524F" w:rsidRPr="00FF323F">
        <w:rPr>
          <w:rFonts w:ascii="Times New Roman" w:hAnsi="Times New Roman"/>
          <w:bCs/>
          <w:lang w:val="ru-RU"/>
        </w:rPr>
        <w:t>)</w:t>
      </w:r>
      <w:r w:rsidR="00F15A3B" w:rsidRPr="00FF323F">
        <w:rPr>
          <w:rFonts w:ascii="Times New Roman" w:hAnsi="Times New Roman"/>
          <w:bCs/>
          <w:lang w:val="ru-RU"/>
        </w:rPr>
        <w:t xml:space="preserve"> </w:t>
      </w:r>
      <w:proofErr w:type="gramStart"/>
      <w:r w:rsidR="00F15A3B" w:rsidRPr="00FF323F">
        <w:rPr>
          <w:rFonts w:ascii="Times New Roman" w:hAnsi="Times New Roman"/>
          <w:bCs/>
          <w:lang w:val="ru-RU"/>
        </w:rPr>
        <w:t xml:space="preserve">рабочих </w:t>
      </w:r>
      <w:r w:rsidRPr="00FF323F">
        <w:rPr>
          <w:rFonts w:ascii="Times New Roman" w:hAnsi="Times New Roman"/>
          <w:bCs/>
          <w:lang w:val="ru-RU"/>
        </w:rPr>
        <w:t xml:space="preserve"> дней</w:t>
      </w:r>
      <w:proofErr w:type="gramEnd"/>
      <w:r w:rsidRPr="00FF323F">
        <w:rPr>
          <w:rFonts w:ascii="Times New Roman" w:hAnsi="Times New Roman"/>
          <w:bCs/>
          <w:lang w:val="ru-RU"/>
        </w:rPr>
        <w:t>.</w:t>
      </w:r>
    </w:p>
    <w:p w:rsidR="007F3605" w:rsidRPr="006A1FED" w:rsidRDefault="007F3605" w:rsidP="00B75104">
      <w:pPr>
        <w:pStyle w:val="a6"/>
        <w:jc w:val="both"/>
        <w:rPr>
          <w:rFonts w:ascii="Times New Roman" w:hAnsi="Times New Roman"/>
          <w:lang w:val="ru-RU"/>
        </w:rPr>
      </w:pPr>
      <w:r w:rsidRPr="00FF323F">
        <w:rPr>
          <w:rFonts w:ascii="Times New Roman" w:hAnsi="Times New Roman"/>
          <w:bCs/>
          <w:lang w:val="ru-RU"/>
        </w:rPr>
        <w:lastRenderedPageBreak/>
        <w:t>7. Гарантийный срок: не менее 12 месяцев с момента подписания акта приёма‑передачи.</w:t>
      </w:r>
    </w:p>
    <w:p w:rsidR="00A04EC9" w:rsidRDefault="00A04EC9" w:rsidP="00A04EC9">
      <w:pPr>
        <w:jc w:val="center"/>
        <w:rPr>
          <w:sz w:val="22"/>
          <w:szCs w:val="22"/>
        </w:rPr>
      </w:pPr>
    </w:p>
    <w:p w:rsidR="00B75104" w:rsidRPr="006A1FED" w:rsidRDefault="00B75104" w:rsidP="00A04EC9">
      <w:pPr>
        <w:jc w:val="center"/>
        <w:rPr>
          <w:sz w:val="22"/>
          <w:szCs w:val="22"/>
        </w:rPr>
      </w:pPr>
    </w:p>
    <w:p w:rsidR="00A04EC9" w:rsidRPr="006A1FED" w:rsidRDefault="00A04EC9" w:rsidP="00A04EC9">
      <w:pPr>
        <w:tabs>
          <w:tab w:val="left" w:pos="540"/>
          <w:tab w:val="left" w:pos="993"/>
        </w:tabs>
        <w:jc w:val="both"/>
        <w:rPr>
          <w:sz w:val="22"/>
          <w:szCs w:val="22"/>
        </w:rPr>
      </w:pPr>
      <w:r w:rsidRPr="006A1FED">
        <w:rPr>
          <w:sz w:val="22"/>
          <w:szCs w:val="22"/>
          <w:u w:val="single"/>
        </w:rPr>
        <w:t xml:space="preserve"> </w:t>
      </w:r>
      <w:r w:rsidRPr="006A1FED">
        <w:rPr>
          <w:sz w:val="22"/>
          <w:szCs w:val="22"/>
        </w:rPr>
        <w:t xml:space="preserve">      </w:t>
      </w:r>
      <w:r w:rsidRPr="006A1FED">
        <w:rPr>
          <w:sz w:val="22"/>
          <w:szCs w:val="22"/>
          <w:u w:val="single"/>
        </w:rPr>
        <w:t xml:space="preserve">   </w:t>
      </w:r>
      <w:r w:rsidRPr="006A1FED">
        <w:rPr>
          <w:sz w:val="22"/>
          <w:szCs w:val="22"/>
        </w:rPr>
        <w:t xml:space="preserve">      </w:t>
      </w:r>
    </w:p>
    <w:p w:rsidR="004473C7" w:rsidRPr="00D7108D" w:rsidRDefault="004473C7" w:rsidP="004473C7">
      <w:pPr>
        <w:rPr>
          <w:sz w:val="22"/>
          <w:szCs w:val="22"/>
        </w:rPr>
      </w:pPr>
    </w:p>
    <w:p w:rsidR="002264BE" w:rsidRDefault="002264BE" w:rsidP="0000652D">
      <w:pPr>
        <w:jc w:val="right"/>
        <w:rPr>
          <w:sz w:val="22"/>
          <w:szCs w:val="22"/>
        </w:rPr>
      </w:pPr>
    </w:p>
    <w:p w:rsidR="00BD2A8E" w:rsidRDefault="00BD2A8E" w:rsidP="0000652D">
      <w:pPr>
        <w:jc w:val="right"/>
        <w:rPr>
          <w:sz w:val="22"/>
          <w:szCs w:val="22"/>
        </w:rPr>
      </w:pPr>
    </w:p>
    <w:p w:rsidR="00266B8C" w:rsidRPr="00EB388E" w:rsidRDefault="00266B8C" w:rsidP="0011524F">
      <w:pPr>
        <w:rPr>
          <w:b/>
          <w:sz w:val="22"/>
          <w:szCs w:val="22"/>
        </w:rPr>
      </w:pPr>
    </w:p>
    <w:sectPr w:rsidR="00266B8C" w:rsidRPr="00EB388E" w:rsidSect="005803C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070A0"/>
    <w:multiLevelType w:val="hybridMultilevel"/>
    <w:tmpl w:val="CEC28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93668"/>
    <w:multiLevelType w:val="hybridMultilevel"/>
    <w:tmpl w:val="99D06310"/>
    <w:lvl w:ilvl="0" w:tplc="C2442DF6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3C4F678A"/>
    <w:multiLevelType w:val="hybridMultilevel"/>
    <w:tmpl w:val="30744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95B02"/>
    <w:multiLevelType w:val="hybridMultilevel"/>
    <w:tmpl w:val="91862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214B4"/>
    <w:multiLevelType w:val="multilevel"/>
    <w:tmpl w:val="E83AB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2D"/>
    <w:rsid w:val="0000652D"/>
    <w:rsid w:val="00010782"/>
    <w:rsid w:val="000318EE"/>
    <w:rsid w:val="00093BDC"/>
    <w:rsid w:val="000B3C72"/>
    <w:rsid w:val="000B41D9"/>
    <w:rsid w:val="000D0225"/>
    <w:rsid w:val="000F4CAA"/>
    <w:rsid w:val="001146B8"/>
    <w:rsid w:val="0011524F"/>
    <w:rsid w:val="00120EE3"/>
    <w:rsid w:val="00150431"/>
    <w:rsid w:val="0016107B"/>
    <w:rsid w:val="001F01D0"/>
    <w:rsid w:val="00202004"/>
    <w:rsid w:val="00211742"/>
    <w:rsid w:val="00220FD9"/>
    <w:rsid w:val="00221506"/>
    <w:rsid w:val="002264BE"/>
    <w:rsid w:val="00263E9D"/>
    <w:rsid w:val="002662F7"/>
    <w:rsid w:val="00266B8C"/>
    <w:rsid w:val="002A2ACD"/>
    <w:rsid w:val="002D4E65"/>
    <w:rsid w:val="002D5E20"/>
    <w:rsid w:val="002D7F03"/>
    <w:rsid w:val="00315F2E"/>
    <w:rsid w:val="00320AB5"/>
    <w:rsid w:val="00322238"/>
    <w:rsid w:val="00324525"/>
    <w:rsid w:val="00332690"/>
    <w:rsid w:val="00356A52"/>
    <w:rsid w:val="003712F3"/>
    <w:rsid w:val="003821FA"/>
    <w:rsid w:val="00386903"/>
    <w:rsid w:val="003869F9"/>
    <w:rsid w:val="0039195F"/>
    <w:rsid w:val="00396F9B"/>
    <w:rsid w:val="003A2586"/>
    <w:rsid w:val="003B426C"/>
    <w:rsid w:val="003F03CC"/>
    <w:rsid w:val="00426782"/>
    <w:rsid w:val="00431A73"/>
    <w:rsid w:val="00433700"/>
    <w:rsid w:val="004350C8"/>
    <w:rsid w:val="004407F3"/>
    <w:rsid w:val="004473C7"/>
    <w:rsid w:val="00460679"/>
    <w:rsid w:val="00462648"/>
    <w:rsid w:val="004725D2"/>
    <w:rsid w:val="00481B05"/>
    <w:rsid w:val="00482635"/>
    <w:rsid w:val="004A54EE"/>
    <w:rsid w:val="004B2BBA"/>
    <w:rsid w:val="004C5776"/>
    <w:rsid w:val="004C7376"/>
    <w:rsid w:val="004E7998"/>
    <w:rsid w:val="004F3FDE"/>
    <w:rsid w:val="005371B0"/>
    <w:rsid w:val="005374E6"/>
    <w:rsid w:val="00552E1D"/>
    <w:rsid w:val="005803C2"/>
    <w:rsid w:val="00587A1C"/>
    <w:rsid w:val="005A4FD6"/>
    <w:rsid w:val="005B0B98"/>
    <w:rsid w:val="005B3165"/>
    <w:rsid w:val="005B4524"/>
    <w:rsid w:val="005B4C28"/>
    <w:rsid w:val="005E3FF5"/>
    <w:rsid w:val="005F6AF4"/>
    <w:rsid w:val="00604B83"/>
    <w:rsid w:val="00637764"/>
    <w:rsid w:val="006556E8"/>
    <w:rsid w:val="0066114B"/>
    <w:rsid w:val="006657A1"/>
    <w:rsid w:val="006944B4"/>
    <w:rsid w:val="006D5F25"/>
    <w:rsid w:val="006F7BAD"/>
    <w:rsid w:val="007001FF"/>
    <w:rsid w:val="00705355"/>
    <w:rsid w:val="00727392"/>
    <w:rsid w:val="007323FB"/>
    <w:rsid w:val="007501D7"/>
    <w:rsid w:val="00752546"/>
    <w:rsid w:val="007536F0"/>
    <w:rsid w:val="00762D42"/>
    <w:rsid w:val="00793B7B"/>
    <w:rsid w:val="007A1E4C"/>
    <w:rsid w:val="007B0CD3"/>
    <w:rsid w:val="007D4D83"/>
    <w:rsid w:val="007D510C"/>
    <w:rsid w:val="007F3605"/>
    <w:rsid w:val="00812CB6"/>
    <w:rsid w:val="00823458"/>
    <w:rsid w:val="008577E2"/>
    <w:rsid w:val="00866363"/>
    <w:rsid w:val="008738E5"/>
    <w:rsid w:val="008D0EA1"/>
    <w:rsid w:val="008E05C1"/>
    <w:rsid w:val="008F7148"/>
    <w:rsid w:val="0090083B"/>
    <w:rsid w:val="009147A9"/>
    <w:rsid w:val="009774C1"/>
    <w:rsid w:val="00981B28"/>
    <w:rsid w:val="00994311"/>
    <w:rsid w:val="009A5907"/>
    <w:rsid w:val="009B1903"/>
    <w:rsid w:val="009C3A7C"/>
    <w:rsid w:val="009E103A"/>
    <w:rsid w:val="00A04EC9"/>
    <w:rsid w:val="00A64266"/>
    <w:rsid w:val="00A95BBB"/>
    <w:rsid w:val="00AA5172"/>
    <w:rsid w:val="00AC7F1A"/>
    <w:rsid w:val="00AE1D23"/>
    <w:rsid w:val="00AE7FBD"/>
    <w:rsid w:val="00AF3C06"/>
    <w:rsid w:val="00B005FE"/>
    <w:rsid w:val="00B26CFA"/>
    <w:rsid w:val="00B367D5"/>
    <w:rsid w:val="00B75104"/>
    <w:rsid w:val="00B9002C"/>
    <w:rsid w:val="00B91E2D"/>
    <w:rsid w:val="00B95C6C"/>
    <w:rsid w:val="00BC1662"/>
    <w:rsid w:val="00BD2A8E"/>
    <w:rsid w:val="00BE25E8"/>
    <w:rsid w:val="00C14F09"/>
    <w:rsid w:val="00C55CB2"/>
    <w:rsid w:val="00C75A7B"/>
    <w:rsid w:val="00C92BF6"/>
    <w:rsid w:val="00CF1A78"/>
    <w:rsid w:val="00CF7338"/>
    <w:rsid w:val="00D22CA6"/>
    <w:rsid w:val="00D24173"/>
    <w:rsid w:val="00D37489"/>
    <w:rsid w:val="00D62C08"/>
    <w:rsid w:val="00D6672B"/>
    <w:rsid w:val="00D753C8"/>
    <w:rsid w:val="00D857D4"/>
    <w:rsid w:val="00D96A1B"/>
    <w:rsid w:val="00DD38E3"/>
    <w:rsid w:val="00DF17B5"/>
    <w:rsid w:val="00DF633A"/>
    <w:rsid w:val="00E01F25"/>
    <w:rsid w:val="00E032CD"/>
    <w:rsid w:val="00E064CB"/>
    <w:rsid w:val="00E20CD0"/>
    <w:rsid w:val="00EB28D6"/>
    <w:rsid w:val="00EF0F2D"/>
    <w:rsid w:val="00F15A3B"/>
    <w:rsid w:val="00F338AE"/>
    <w:rsid w:val="00F41612"/>
    <w:rsid w:val="00F76975"/>
    <w:rsid w:val="00FB454B"/>
    <w:rsid w:val="00FC1CF9"/>
    <w:rsid w:val="00FD69B1"/>
    <w:rsid w:val="00FF1352"/>
    <w:rsid w:val="00FF323F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3E2D1-AECD-4438-9D91-A50830849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52D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556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  <w:sz w:val="28"/>
    </w:rPr>
  </w:style>
  <w:style w:type="paragraph" w:styleId="3">
    <w:name w:val="heading 3"/>
    <w:basedOn w:val="a"/>
    <w:next w:val="a"/>
    <w:link w:val="30"/>
    <w:qFormat/>
    <w:rsid w:val="0000652D"/>
    <w:pPr>
      <w:keepNext/>
      <w:widowControl w:val="0"/>
      <w:autoSpaceDE w:val="0"/>
      <w:autoSpaceDN w:val="0"/>
      <w:adjustRightInd w:val="0"/>
      <w:spacing w:before="20" w:after="20"/>
      <w:ind w:left="30" w:right="30"/>
      <w:outlineLvl w:val="2"/>
    </w:pPr>
    <w:rPr>
      <w:rFonts w:ascii="Verdana" w:hAnsi="Verdana"/>
      <w:sz w:val="32"/>
      <w:szCs w:val="16"/>
    </w:rPr>
  </w:style>
  <w:style w:type="paragraph" w:styleId="4">
    <w:name w:val="heading 4"/>
    <w:basedOn w:val="a"/>
    <w:next w:val="a"/>
    <w:link w:val="40"/>
    <w:qFormat/>
    <w:rsid w:val="0000652D"/>
    <w:pPr>
      <w:keepNext/>
      <w:jc w:val="center"/>
      <w:outlineLvl w:val="3"/>
    </w:pPr>
    <w:rPr>
      <w:b/>
      <w:bCs w:val="0"/>
      <w:sz w:val="26"/>
      <w:szCs w:val="22"/>
    </w:rPr>
  </w:style>
  <w:style w:type="paragraph" w:styleId="6">
    <w:name w:val="heading 6"/>
    <w:basedOn w:val="a"/>
    <w:next w:val="a"/>
    <w:link w:val="60"/>
    <w:qFormat/>
    <w:rsid w:val="0000652D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bCs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0652D"/>
    <w:rPr>
      <w:rFonts w:ascii="Verdana" w:eastAsia="Times New Roman" w:hAnsi="Verdana" w:cs="Times New Roman"/>
      <w:bCs/>
      <w:sz w:val="32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00652D"/>
    <w:rPr>
      <w:rFonts w:ascii="Times New Roman" w:eastAsia="Times New Roman" w:hAnsi="Times New Roman" w:cs="Times New Roman"/>
      <w:b/>
      <w:sz w:val="26"/>
      <w:lang w:eastAsia="ru-RU"/>
    </w:rPr>
  </w:style>
  <w:style w:type="character" w:customStyle="1" w:styleId="60">
    <w:name w:val="Заголовок 6 Знак"/>
    <w:basedOn w:val="a0"/>
    <w:link w:val="6"/>
    <w:rsid w:val="000065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rsid w:val="0000652D"/>
    <w:rPr>
      <w:color w:val="0000FF"/>
      <w:u w:val="single"/>
    </w:rPr>
  </w:style>
  <w:style w:type="paragraph" w:customStyle="1" w:styleId="ConsPlusNormal">
    <w:name w:val="ConsPlusNormal"/>
    <w:link w:val="ConsPlusNormal0"/>
    <w:rsid w:val="000065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00652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0652D"/>
    <w:rPr>
      <w:bCs w:val="0"/>
      <w:sz w:val="32"/>
      <w:szCs w:val="24"/>
    </w:rPr>
  </w:style>
  <w:style w:type="character" w:customStyle="1" w:styleId="20">
    <w:name w:val="Основной текст 2 Знак"/>
    <w:basedOn w:val="a0"/>
    <w:link w:val="2"/>
    <w:rsid w:val="0000652D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ConsNormal">
    <w:name w:val="ConsNormal"/>
    <w:rsid w:val="0000652D"/>
    <w:pPr>
      <w:widowControl w:val="0"/>
      <w:autoSpaceDE w:val="0"/>
      <w:autoSpaceDN w:val="0"/>
      <w:adjustRightInd w:val="0"/>
      <w:spacing w:after="0" w:line="240" w:lineRule="auto"/>
      <w:ind w:left="709" w:right="19772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aliases w:val="GOST_TableList,Bullet List,FooterText,numbered,Paragraphe de liste1,lp1,ТЗ список,Bulletr List Paragraph,List Paragraph1,Нумерованый список,SL_Абзац списка,Bullet 1,Use Case List Paragraph,ДВУХУРОВНЕВЫЙ МАРКИР,асз.Списка,Список дефисный"/>
    <w:basedOn w:val="a"/>
    <w:link w:val="a5"/>
    <w:uiPriority w:val="34"/>
    <w:qFormat/>
    <w:rsid w:val="0000652D"/>
    <w:pPr>
      <w:spacing w:line="276" w:lineRule="auto"/>
      <w:ind w:left="720"/>
      <w:contextualSpacing/>
    </w:pPr>
    <w:rPr>
      <w:rFonts w:eastAsia="Calibri"/>
      <w:bCs w:val="0"/>
      <w:szCs w:val="22"/>
      <w:lang w:eastAsia="en-US"/>
    </w:rPr>
  </w:style>
  <w:style w:type="paragraph" w:styleId="a6">
    <w:name w:val="No Spacing"/>
    <w:uiPriority w:val="1"/>
    <w:qFormat/>
    <w:rsid w:val="0000652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styleId="a7">
    <w:name w:val="Strong"/>
    <w:basedOn w:val="a0"/>
    <w:uiPriority w:val="22"/>
    <w:qFormat/>
    <w:rsid w:val="0000652D"/>
    <w:rPr>
      <w:b/>
      <w:bCs/>
    </w:rPr>
  </w:style>
  <w:style w:type="character" w:styleId="a8">
    <w:name w:val="Emphasis"/>
    <w:basedOn w:val="a0"/>
    <w:uiPriority w:val="20"/>
    <w:qFormat/>
    <w:rsid w:val="0000652D"/>
    <w:rPr>
      <w:i/>
      <w:iCs/>
    </w:rPr>
  </w:style>
  <w:style w:type="character" w:customStyle="1" w:styleId="a5">
    <w:name w:val="Абзац списка Знак"/>
    <w:aliases w:val="GOST_TableList Знак,Bullet List Знак,FooterText Знак,numbered Знак,Paragraphe de liste1 Знак,lp1 Знак,ТЗ список Знак,Bulletr List Paragraph Знак,List Paragraph1 Знак,Нумерованый список Знак,SL_Абзац списка Знак,Bullet 1 Знак"/>
    <w:link w:val="a4"/>
    <w:uiPriority w:val="34"/>
    <w:qFormat/>
    <w:locked/>
    <w:rsid w:val="0000652D"/>
    <w:rPr>
      <w:rFonts w:ascii="Times New Roman" w:eastAsia="Calibri" w:hAnsi="Times New Roman" w:cs="Times New Roman"/>
      <w:sz w:val="24"/>
    </w:rPr>
  </w:style>
  <w:style w:type="paragraph" w:styleId="a9">
    <w:name w:val="Plain Text"/>
    <w:basedOn w:val="a"/>
    <w:link w:val="aa"/>
    <w:rsid w:val="004473C7"/>
    <w:rPr>
      <w:rFonts w:ascii="Courier New" w:hAnsi="Courier New"/>
      <w:bCs w:val="0"/>
      <w:sz w:val="20"/>
      <w:szCs w:val="20"/>
    </w:rPr>
  </w:style>
  <w:style w:type="character" w:customStyle="1" w:styleId="aa">
    <w:name w:val="Текст Знак"/>
    <w:basedOn w:val="a0"/>
    <w:link w:val="a9"/>
    <w:rsid w:val="004473C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osntext">
    <w:name w:val="A_osn_text"/>
    <w:basedOn w:val="a"/>
    <w:rsid w:val="00CF1A78"/>
    <w:pPr>
      <w:tabs>
        <w:tab w:val="left" w:pos="794"/>
      </w:tabs>
      <w:autoSpaceDE w:val="0"/>
      <w:autoSpaceDN w:val="0"/>
      <w:adjustRightInd w:val="0"/>
      <w:spacing w:line="192" w:lineRule="exact"/>
      <w:ind w:firstLine="340"/>
      <w:jc w:val="both"/>
    </w:pPr>
    <w:rPr>
      <w:rFonts w:ascii="Arial" w:hAnsi="Arial" w:cs="Arial"/>
      <w:bCs w:val="0"/>
      <w:sz w:val="18"/>
      <w:szCs w:val="20"/>
    </w:rPr>
  </w:style>
  <w:style w:type="table" w:styleId="ab">
    <w:name w:val="Table Grid"/>
    <w:basedOn w:val="a1"/>
    <w:uiPriority w:val="59"/>
    <w:rsid w:val="005B4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556E8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eastAsia="ru-RU"/>
    </w:rPr>
  </w:style>
  <w:style w:type="character" w:customStyle="1" w:styleId="messagein1">
    <w:name w:val="messagein1"/>
    <w:basedOn w:val="a0"/>
    <w:rsid w:val="00762D42"/>
    <w:rPr>
      <w:rFonts w:ascii="Tahoma" w:hAnsi="Tahoma" w:cs="Tahoma" w:hint="default"/>
      <w:b w:val="0"/>
      <w:bCs w:val="0"/>
      <w:color w:val="000000"/>
      <w:sz w:val="18"/>
      <w:szCs w:val="18"/>
    </w:rPr>
  </w:style>
  <w:style w:type="character" w:customStyle="1" w:styleId="text-green">
    <w:name w:val="text-green"/>
    <w:basedOn w:val="a0"/>
    <w:rsid w:val="00263E9D"/>
  </w:style>
  <w:style w:type="paragraph" w:customStyle="1" w:styleId="form-value">
    <w:name w:val="form-value"/>
    <w:basedOn w:val="a"/>
    <w:rsid w:val="00FC1CF9"/>
    <w:pPr>
      <w:spacing w:before="100" w:beforeAutospacing="1" w:after="100" w:afterAutospacing="1"/>
    </w:pPr>
    <w:rPr>
      <w:bCs w:val="0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5803C2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803C2"/>
    <w:rPr>
      <w:rFonts w:ascii="Segoe UI" w:eastAsia="Times New Roman" w:hAnsi="Segoe UI" w:cs="Segoe UI"/>
      <w:bCs/>
      <w:sz w:val="18"/>
      <w:szCs w:val="18"/>
      <w:lang w:eastAsia="ru-RU"/>
    </w:rPr>
  </w:style>
  <w:style w:type="character" w:customStyle="1" w:styleId="es7ht5z5">
    <w:name w:val="es7ht5z5"/>
    <w:basedOn w:val="a0"/>
    <w:rsid w:val="00A95BBB"/>
  </w:style>
  <w:style w:type="character" w:customStyle="1" w:styleId="es7ht5z6">
    <w:name w:val="es7ht5z6"/>
    <w:basedOn w:val="a0"/>
    <w:rsid w:val="00A9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2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fesenko</dc:creator>
  <cp:lastModifiedBy>Санкевич Евгения Ивановна</cp:lastModifiedBy>
  <cp:revision>7</cp:revision>
  <cp:lastPrinted>2026-04-28T09:59:00Z</cp:lastPrinted>
  <dcterms:created xsi:type="dcterms:W3CDTF">2026-05-12T05:31:00Z</dcterms:created>
  <dcterms:modified xsi:type="dcterms:W3CDTF">2026-05-21T08:05:00Z</dcterms:modified>
</cp:coreProperties>
</file>