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C27" w:rsidRPr="00F52F78" w:rsidRDefault="00D32C27" w:rsidP="0078654E">
      <w:pPr>
        <w:tabs>
          <w:tab w:val="left" w:pos="1810"/>
        </w:tabs>
        <w:spacing w:line="250" w:lineRule="exact"/>
        <w:ind w:firstLine="540"/>
        <w:jc w:val="center"/>
        <w:outlineLvl w:val="0"/>
        <w:rPr>
          <w:sz w:val="24"/>
          <w:szCs w:val="28"/>
        </w:rPr>
      </w:pPr>
      <w:r w:rsidRPr="00F52F78">
        <w:rPr>
          <w:sz w:val="24"/>
          <w:szCs w:val="28"/>
        </w:rPr>
        <w:t xml:space="preserve">Техническое задание на поставку </w:t>
      </w:r>
      <w:r w:rsidR="0078654E" w:rsidRPr="0078654E">
        <w:rPr>
          <w:sz w:val="24"/>
          <w:szCs w:val="28"/>
        </w:rPr>
        <w:t>аккумуляторов для фотоаппаратов (технические средства таможенного контроля)</w:t>
      </w:r>
    </w:p>
    <w:p w:rsidR="00D32C27" w:rsidRPr="00594905" w:rsidRDefault="00D32C27" w:rsidP="00D32C27">
      <w:pPr>
        <w:ind w:firstLine="708"/>
        <w:jc w:val="both"/>
        <w:rPr>
          <w:sz w:val="24"/>
          <w:szCs w:val="24"/>
        </w:rPr>
      </w:pPr>
    </w:p>
    <w:p w:rsidR="00D32C27" w:rsidRPr="00594905" w:rsidRDefault="00D32C27" w:rsidP="00D32C27">
      <w:pPr>
        <w:rPr>
          <w:sz w:val="24"/>
          <w:szCs w:val="24"/>
        </w:rPr>
      </w:pPr>
      <w:r w:rsidRPr="00594905">
        <w:rPr>
          <w:sz w:val="24"/>
          <w:szCs w:val="24"/>
        </w:rPr>
        <w:t xml:space="preserve">Участнику закупки нужно поставить Заказчику </w:t>
      </w:r>
      <w:r w:rsidR="0078654E">
        <w:rPr>
          <w:sz w:val="24"/>
          <w:szCs w:val="24"/>
        </w:rPr>
        <w:t>аккумуляторы</w:t>
      </w:r>
      <w:r w:rsidR="0078654E" w:rsidRPr="0078654E">
        <w:rPr>
          <w:sz w:val="24"/>
          <w:szCs w:val="24"/>
        </w:rPr>
        <w:t xml:space="preserve"> для фотоаппаратов (технические средства таможенного контроля) </w:t>
      </w:r>
      <w:r w:rsidR="005033FB">
        <w:rPr>
          <w:sz w:val="24"/>
          <w:szCs w:val="24"/>
        </w:rPr>
        <w:t>(далее – товар)</w:t>
      </w:r>
      <w:r w:rsidRPr="00594905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18"/>
        <w:gridCol w:w="5045"/>
        <w:gridCol w:w="1574"/>
        <w:gridCol w:w="1574"/>
      </w:tblGrid>
      <w:tr w:rsidR="0078654E" w:rsidRPr="00A44F6D" w:rsidTr="0078654E">
        <w:trPr>
          <w:trHeight w:val="120"/>
        </w:trPr>
        <w:tc>
          <w:tcPr>
            <w:tcW w:w="867" w:type="pct"/>
          </w:tcPr>
          <w:p w:rsidR="0078654E" w:rsidRDefault="0078654E" w:rsidP="00761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3339" w:type="pct"/>
            <w:gridSpan w:val="2"/>
          </w:tcPr>
          <w:p w:rsidR="0078654E" w:rsidRPr="0078654E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Характеристики товара</w:t>
            </w:r>
          </w:p>
        </w:tc>
        <w:tc>
          <w:tcPr>
            <w:tcW w:w="794" w:type="pct"/>
          </w:tcPr>
          <w:p w:rsidR="0078654E" w:rsidRPr="0078654E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Количество</w:t>
            </w:r>
          </w:p>
        </w:tc>
      </w:tr>
      <w:tr w:rsidR="0078654E" w:rsidRPr="00A44F6D" w:rsidTr="0078654E">
        <w:trPr>
          <w:trHeight w:val="120"/>
        </w:trPr>
        <w:tc>
          <w:tcPr>
            <w:tcW w:w="867" w:type="pct"/>
            <w:vMerge w:val="restart"/>
          </w:tcPr>
          <w:p w:rsidR="0078654E" w:rsidRPr="007349B6" w:rsidRDefault="0078654E" w:rsidP="00761293">
            <w:pPr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Аккумулятор </w:t>
            </w:r>
            <w:r>
              <w:rPr>
                <w:sz w:val="24"/>
                <w:szCs w:val="24"/>
                <w:lang w:val="en-US"/>
              </w:rPr>
              <w:t>NB-10L</w:t>
            </w:r>
            <w:r>
              <w:rPr>
                <w:sz w:val="24"/>
                <w:szCs w:val="24"/>
              </w:rPr>
              <w:br/>
            </w:r>
            <w:r w:rsidRPr="0034524B">
              <w:rPr>
                <w:sz w:val="24"/>
                <w:szCs w:val="24"/>
              </w:rPr>
              <w:t xml:space="preserve">ОКПД2: </w:t>
            </w:r>
            <w:r>
              <w:rPr>
                <w:sz w:val="24"/>
                <w:szCs w:val="24"/>
              </w:rPr>
              <w:t>27.20.23.130</w:t>
            </w:r>
          </w:p>
        </w:tc>
        <w:tc>
          <w:tcPr>
            <w:tcW w:w="2545" w:type="pct"/>
          </w:tcPr>
          <w:p w:rsidR="0078654E" w:rsidRPr="00D255DA" w:rsidRDefault="0078654E" w:rsidP="0076129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Емкость, </w:t>
            </w:r>
            <w:r w:rsidRPr="00B72C9F">
              <w:rPr>
                <w:bCs/>
                <w:iCs/>
                <w:sz w:val="24"/>
                <w:szCs w:val="24"/>
                <w:lang w:val="en-US"/>
              </w:rPr>
              <w:t>А</w:t>
            </w:r>
            <w:proofErr w:type="spellStart"/>
            <w:r>
              <w:rPr>
                <w:bCs/>
                <w:iCs/>
                <w:sz w:val="24"/>
                <w:szCs w:val="24"/>
              </w:rPr>
              <w:t>мпер</w:t>
            </w:r>
            <w:proofErr w:type="spellEnd"/>
            <w:r>
              <w:rPr>
                <w:bCs/>
                <w:iCs/>
                <w:sz w:val="24"/>
                <w:szCs w:val="24"/>
              </w:rPr>
              <w:t>-час</w:t>
            </w:r>
          </w:p>
        </w:tc>
        <w:tc>
          <w:tcPr>
            <w:tcW w:w="794" w:type="pct"/>
          </w:tcPr>
          <w:p w:rsidR="0078654E" w:rsidRPr="00A44F6D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val="en-US"/>
              </w:rPr>
              <w:t>&lt;</w:t>
            </w:r>
            <w:r w:rsidRPr="00B72C9F">
              <w:rPr>
                <w:bCs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iCs/>
                <w:sz w:val="24"/>
                <w:szCs w:val="24"/>
                <w:lang w:val="en-US"/>
              </w:rPr>
              <w:t>2,5</w:t>
            </w:r>
          </w:p>
        </w:tc>
        <w:tc>
          <w:tcPr>
            <w:tcW w:w="794" w:type="pct"/>
            <w:vMerge w:val="restart"/>
          </w:tcPr>
          <w:p w:rsidR="0078654E" w:rsidRPr="0078654E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val="en-US"/>
              </w:rPr>
              <w:t xml:space="preserve">2 </w:t>
            </w:r>
            <w:r>
              <w:rPr>
                <w:bCs/>
                <w:iCs/>
                <w:sz w:val="24"/>
                <w:szCs w:val="24"/>
              </w:rPr>
              <w:t>шт.</w:t>
            </w:r>
          </w:p>
        </w:tc>
      </w:tr>
      <w:tr w:rsidR="0078654E" w:rsidRPr="00724604" w:rsidTr="0078654E">
        <w:trPr>
          <w:trHeight w:val="326"/>
        </w:trPr>
        <w:tc>
          <w:tcPr>
            <w:tcW w:w="867" w:type="pct"/>
            <w:vMerge/>
          </w:tcPr>
          <w:p w:rsidR="0078654E" w:rsidRPr="007349B6" w:rsidRDefault="0078654E" w:rsidP="00761293">
            <w:pPr>
              <w:rPr>
                <w:sz w:val="24"/>
                <w:szCs w:val="24"/>
              </w:rPr>
            </w:pPr>
          </w:p>
        </w:tc>
        <w:tc>
          <w:tcPr>
            <w:tcW w:w="2545" w:type="pct"/>
          </w:tcPr>
          <w:p w:rsidR="0078654E" w:rsidRPr="00D255DA" w:rsidRDefault="0078654E" w:rsidP="0076129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Напряжение, Вольт</w:t>
            </w:r>
          </w:p>
        </w:tc>
        <w:tc>
          <w:tcPr>
            <w:tcW w:w="794" w:type="pct"/>
          </w:tcPr>
          <w:p w:rsidR="0078654E" w:rsidRPr="00724604" w:rsidRDefault="0078654E" w:rsidP="00761293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>
              <w:rPr>
                <w:bCs/>
                <w:iCs/>
                <w:sz w:val="24"/>
                <w:szCs w:val="24"/>
              </w:rPr>
              <w:t xml:space="preserve">≥ 7 и </w:t>
            </w:r>
            <w:r>
              <w:rPr>
                <w:bCs/>
                <w:iCs/>
                <w:sz w:val="24"/>
                <w:szCs w:val="24"/>
                <w:lang w:val="en-US"/>
              </w:rPr>
              <w:t>&lt; 10</w:t>
            </w:r>
          </w:p>
        </w:tc>
        <w:tc>
          <w:tcPr>
            <w:tcW w:w="794" w:type="pct"/>
            <w:vMerge/>
          </w:tcPr>
          <w:p w:rsidR="0078654E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78654E" w:rsidRPr="00D255DA" w:rsidTr="0078654E">
        <w:trPr>
          <w:trHeight w:val="300"/>
        </w:trPr>
        <w:tc>
          <w:tcPr>
            <w:tcW w:w="867" w:type="pct"/>
            <w:vMerge/>
          </w:tcPr>
          <w:p w:rsidR="0078654E" w:rsidRPr="007349B6" w:rsidRDefault="0078654E" w:rsidP="00761293">
            <w:pPr>
              <w:rPr>
                <w:sz w:val="24"/>
                <w:szCs w:val="24"/>
              </w:rPr>
            </w:pPr>
          </w:p>
        </w:tc>
        <w:tc>
          <w:tcPr>
            <w:tcW w:w="2545" w:type="pct"/>
          </w:tcPr>
          <w:p w:rsidR="0078654E" w:rsidRPr="00A44F6D" w:rsidRDefault="0078654E" w:rsidP="0076129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аккумулятора</w:t>
            </w:r>
          </w:p>
        </w:tc>
        <w:tc>
          <w:tcPr>
            <w:tcW w:w="794" w:type="pct"/>
          </w:tcPr>
          <w:p w:rsidR="0078654E" w:rsidRPr="00D255DA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Литий-ионный</w:t>
            </w:r>
          </w:p>
        </w:tc>
        <w:tc>
          <w:tcPr>
            <w:tcW w:w="794" w:type="pct"/>
            <w:vMerge/>
          </w:tcPr>
          <w:p w:rsidR="0078654E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78654E" w:rsidTr="0078654E">
        <w:trPr>
          <w:trHeight w:val="300"/>
        </w:trPr>
        <w:tc>
          <w:tcPr>
            <w:tcW w:w="867" w:type="pct"/>
            <w:vMerge/>
          </w:tcPr>
          <w:p w:rsidR="0078654E" w:rsidRPr="007349B6" w:rsidRDefault="0078654E" w:rsidP="00761293">
            <w:pPr>
              <w:rPr>
                <w:sz w:val="24"/>
                <w:szCs w:val="24"/>
              </w:rPr>
            </w:pPr>
          </w:p>
        </w:tc>
        <w:tc>
          <w:tcPr>
            <w:tcW w:w="2545" w:type="pct"/>
          </w:tcPr>
          <w:p w:rsidR="0078654E" w:rsidRDefault="0078654E" w:rsidP="0076129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Совместимость</w:t>
            </w:r>
          </w:p>
        </w:tc>
        <w:tc>
          <w:tcPr>
            <w:tcW w:w="794" w:type="pct"/>
          </w:tcPr>
          <w:p w:rsidR="0078654E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76CAB">
              <w:rPr>
                <w:bCs/>
                <w:iCs/>
                <w:sz w:val="24"/>
                <w:szCs w:val="24"/>
              </w:rPr>
              <w:t>Canon</w:t>
            </w:r>
            <w:proofErr w:type="spellEnd"/>
            <w:r w:rsidRPr="00976CAB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76CAB">
              <w:rPr>
                <w:bCs/>
                <w:iCs/>
                <w:sz w:val="24"/>
                <w:szCs w:val="24"/>
              </w:rPr>
              <w:t>PowerShot</w:t>
            </w:r>
            <w:proofErr w:type="spellEnd"/>
            <w:r w:rsidRPr="00976CAB">
              <w:rPr>
                <w:bCs/>
                <w:iCs/>
                <w:sz w:val="24"/>
                <w:szCs w:val="24"/>
              </w:rPr>
              <w:t xml:space="preserve"> G15</w:t>
            </w:r>
          </w:p>
        </w:tc>
        <w:tc>
          <w:tcPr>
            <w:tcW w:w="794" w:type="pct"/>
            <w:vMerge/>
          </w:tcPr>
          <w:p w:rsidR="0078654E" w:rsidRPr="00976CAB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78654E" w:rsidRPr="00A44F6D" w:rsidTr="0078654E">
        <w:trPr>
          <w:trHeight w:val="185"/>
        </w:trPr>
        <w:tc>
          <w:tcPr>
            <w:tcW w:w="867" w:type="pct"/>
            <w:vMerge w:val="restart"/>
          </w:tcPr>
          <w:p w:rsidR="0078654E" w:rsidRDefault="0078654E" w:rsidP="0076129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Аккумулятор </w:t>
            </w:r>
            <w:r>
              <w:rPr>
                <w:sz w:val="24"/>
                <w:szCs w:val="24"/>
                <w:lang w:val="en-US"/>
              </w:rPr>
              <w:t>NB-11L</w:t>
            </w:r>
          </w:p>
          <w:p w:rsidR="0078654E" w:rsidRPr="00A44F6D" w:rsidRDefault="0078654E" w:rsidP="00761293">
            <w:pPr>
              <w:rPr>
                <w:sz w:val="24"/>
                <w:szCs w:val="24"/>
                <w:lang w:val="en-US"/>
              </w:rPr>
            </w:pPr>
            <w:r w:rsidRPr="0034524B">
              <w:rPr>
                <w:sz w:val="24"/>
                <w:szCs w:val="24"/>
              </w:rPr>
              <w:t xml:space="preserve">ОКПД2: </w:t>
            </w:r>
            <w:r>
              <w:rPr>
                <w:sz w:val="24"/>
                <w:szCs w:val="24"/>
              </w:rPr>
              <w:t>27.20.23.130</w:t>
            </w:r>
          </w:p>
        </w:tc>
        <w:tc>
          <w:tcPr>
            <w:tcW w:w="2545" w:type="pct"/>
          </w:tcPr>
          <w:p w:rsidR="0078654E" w:rsidRPr="00D255DA" w:rsidRDefault="0078654E" w:rsidP="0076129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Емкость, </w:t>
            </w:r>
            <w:r w:rsidRPr="00B72C9F">
              <w:rPr>
                <w:bCs/>
                <w:iCs/>
                <w:sz w:val="24"/>
                <w:szCs w:val="24"/>
                <w:lang w:val="en-US"/>
              </w:rPr>
              <w:t>А</w:t>
            </w:r>
            <w:proofErr w:type="spellStart"/>
            <w:r>
              <w:rPr>
                <w:bCs/>
                <w:iCs/>
                <w:sz w:val="24"/>
                <w:szCs w:val="24"/>
              </w:rPr>
              <w:t>мпер</w:t>
            </w:r>
            <w:proofErr w:type="spellEnd"/>
            <w:r>
              <w:rPr>
                <w:bCs/>
                <w:iCs/>
                <w:sz w:val="24"/>
                <w:szCs w:val="24"/>
              </w:rPr>
              <w:t>-час</w:t>
            </w:r>
          </w:p>
        </w:tc>
        <w:tc>
          <w:tcPr>
            <w:tcW w:w="794" w:type="pct"/>
          </w:tcPr>
          <w:p w:rsidR="0078654E" w:rsidRPr="00A44F6D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val="en-US"/>
              </w:rPr>
              <w:t>&lt;</w:t>
            </w:r>
            <w:r w:rsidRPr="00B72C9F">
              <w:rPr>
                <w:bCs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iCs/>
                <w:sz w:val="24"/>
                <w:szCs w:val="24"/>
                <w:lang w:val="en-US"/>
              </w:rPr>
              <w:t>2,5</w:t>
            </w:r>
          </w:p>
        </w:tc>
        <w:tc>
          <w:tcPr>
            <w:tcW w:w="794" w:type="pct"/>
            <w:vMerge w:val="restart"/>
          </w:tcPr>
          <w:p w:rsidR="0078654E" w:rsidRPr="0078654E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 шт.</w:t>
            </w:r>
          </w:p>
        </w:tc>
      </w:tr>
      <w:tr w:rsidR="0078654E" w:rsidRPr="00724604" w:rsidTr="0078654E">
        <w:trPr>
          <w:trHeight w:val="185"/>
        </w:trPr>
        <w:tc>
          <w:tcPr>
            <w:tcW w:w="867" w:type="pct"/>
            <w:vMerge/>
          </w:tcPr>
          <w:p w:rsidR="0078654E" w:rsidRDefault="0078654E" w:rsidP="00761293">
            <w:pPr>
              <w:rPr>
                <w:sz w:val="24"/>
                <w:szCs w:val="24"/>
              </w:rPr>
            </w:pPr>
          </w:p>
        </w:tc>
        <w:tc>
          <w:tcPr>
            <w:tcW w:w="2545" w:type="pct"/>
          </w:tcPr>
          <w:p w:rsidR="0078654E" w:rsidRPr="00D255DA" w:rsidRDefault="0078654E" w:rsidP="0076129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Напряжение, Вольт</w:t>
            </w:r>
          </w:p>
        </w:tc>
        <w:tc>
          <w:tcPr>
            <w:tcW w:w="794" w:type="pct"/>
          </w:tcPr>
          <w:p w:rsidR="0078654E" w:rsidRPr="00724604" w:rsidRDefault="0078654E" w:rsidP="00761293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>
              <w:rPr>
                <w:bCs/>
                <w:iCs/>
                <w:sz w:val="24"/>
                <w:szCs w:val="24"/>
              </w:rPr>
              <w:t xml:space="preserve">≥ 3,6 и </w:t>
            </w:r>
            <w:r>
              <w:rPr>
                <w:bCs/>
                <w:iCs/>
                <w:sz w:val="24"/>
                <w:szCs w:val="24"/>
                <w:lang w:val="en-US"/>
              </w:rPr>
              <w:t xml:space="preserve">&lt; </w:t>
            </w:r>
            <w:r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794" w:type="pct"/>
            <w:vMerge/>
          </w:tcPr>
          <w:p w:rsidR="0078654E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78654E" w:rsidRPr="00D255DA" w:rsidTr="0078654E">
        <w:trPr>
          <w:trHeight w:val="185"/>
        </w:trPr>
        <w:tc>
          <w:tcPr>
            <w:tcW w:w="867" w:type="pct"/>
            <w:vMerge/>
          </w:tcPr>
          <w:p w:rsidR="0078654E" w:rsidRDefault="0078654E" w:rsidP="00761293">
            <w:pPr>
              <w:rPr>
                <w:sz w:val="24"/>
                <w:szCs w:val="24"/>
              </w:rPr>
            </w:pPr>
          </w:p>
        </w:tc>
        <w:tc>
          <w:tcPr>
            <w:tcW w:w="2545" w:type="pct"/>
          </w:tcPr>
          <w:p w:rsidR="0078654E" w:rsidRPr="00A44F6D" w:rsidRDefault="0078654E" w:rsidP="0076129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аккумулятора</w:t>
            </w:r>
          </w:p>
        </w:tc>
        <w:tc>
          <w:tcPr>
            <w:tcW w:w="794" w:type="pct"/>
          </w:tcPr>
          <w:p w:rsidR="0078654E" w:rsidRPr="00D255DA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Литий-ионный</w:t>
            </w:r>
          </w:p>
        </w:tc>
        <w:tc>
          <w:tcPr>
            <w:tcW w:w="794" w:type="pct"/>
            <w:vMerge/>
          </w:tcPr>
          <w:p w:rsidR="0078654E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78654E" w:rsidTr="0078654E">
        <w:trPr>
          <w:trHeight w:val="185"/>
        </w:trPr>
        <w:tc>
          <w:tcPr>
            <w:tcW w:w="867" w:type="pct"/>
            <w:vMerge/>
          </w:tcPr>
          <w:p w:rsidR="0078654E" w:rsidRDefault="0078654E" w:rsidP="00761293">
            <w:pPr>
              <w:rPr>
                <w:sz w:val="24"/>
                <w:szCs w:val="24"/>
              </w:rPr>
            </w:pPr>
          </w:p>
        </w:tc>
        <w:tc>
          <w:tcPr>
            <w:tcW w:w="2545" w:type="pct"/>
          </w:tcPr>
          <w:p w:rsidR="0078654E" w:rsidRDefault="0078654E" w:rsidP="0076129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Совместимость</w:t>
            </w:r>
          </w:p>
        </w:tc>
        <w:tc>
          <w:tcPr>
            <w:tcW w:w="794" w:type="pct"/>
          </w:tcPr>
          <w:p w:rsidR="0078654E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76CAB">
              <w:rPr>
                <w:bCs/>
                <w:iCs/>
                <w:sz w:val="24"/>
                <w:szCs w:val="24"/>
              </w:rPr>
              <w:t>Canon</w:t>
            </w:r>
            <w:proofErr w:type="spellEnd"/>
            <w:r w:rsidRPr="00976CAB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76CAB">
              <w:rPr>
                <w:bCs/>
                <w:iCs/>
                <w:sz w:val="24"/>
                <w:szCs w:val="24"/>
              </w:rPr>
              <w:t>PowerShot</w:t>
            </w:r>
            <w:proofErr w:type="spellEnd"/>
            <w:r w:rsidRPr="00976CAB">
              <w:rPr>
                <w:bCs/>
                <w:iCs/>
                <w:sz w:val="24"/>
                <w:szCs w:val="24"/>
              </w:rPr>
              <w:t xml:space="preserve"> SX410 IS</w:t>
            </w:r>
          </w:p>
        </w:tc>
        <w:tc>
          <w:tcPr>
            <w:tcW w:w="794" w:type="pct"/>
            <w:vMerge/>
          </w:tcPr>
          <w:p w:rsidR="0078654E" w:rsidRPr="00976CAB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78654E" w:rsidRPr="00A44F6D" w:rsidTr="0078654E">
        <w:trPr>
          <w:trHeight w:val="185"/>
        </w:trPr>
        <w:tc>
          <w:tcPr>
            <w:tcW w:w="867" w:type="pct"/>
            <w:vMerge w:val="restart"/>
          </w:tcPr>
          <w:p w:rsidR="0078654E" w:rsidRDefault="0078654E" w:rsidP="0076129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Аккумулятор </w:t>
            </w:r>
            <w:r>
              <w:rPr>
                <w:sz w:val="24"/>
                <w:szCs w:val="24"/>
                <w:lang w:val="en-US"/>
              </w:rPr>
              <w:t>EN-EL12</w:t>
            </w:r>
          </w:p>
          <w:p w:rsidR="0078654E" w:rsidRPr="00A44F6D" w:rsidRDefault="0078654E" w:rsidP="00761293">
            <w:pPr>
              <w:rPr>
                <w:sz w:val="24"/>
                <w:szCs w:val="24"/>
                <w:lang w:val="en-US"/>
              </w:rPr>
            </w:pPr>
            <w:r w:rsidRPr="0034524B">
              <w:rPr>
                <w:sz w:val="24"/>
                <w:szCs w:val="24"/>
              </w:rPr>
              <w:t xml:space="preserve">ОКПД2: </w:t>
            </w:r>
            <w:r>
              <w:rPr>
                <w:sz w:val="24"/>
                <w:szCs w:val="24"/>
              </w:rPr>
              <w:t>27.20.23.130</w:t>
            </w:r>
          </w:p>
        </w:tc>
        <w:tc>
          <w:tcPr>
            <w:tcW w:w="2545" w:type="pct"/>
          </w:tcPr>
          <w:p w:rsidR="0078654E" w:rsidRPr="00D255DA" w:rsidRDefault="0078654E" w:rsidP="0076129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Емкость, </w:t>
            </w:r>
            <w:r w:rsidRPr="00B72C9F">
              <w:rPr>
                <w:bCs/>
                <w:iCs/>
                <w:sz w:val="24"/>
                <w:szCs w:val="24"/>
                <w:lang w:val="en-US"/>
              </w:rPr>
              <w:t>А</w:t>
            </w:r>
            <w:proofErr w:type="spellStart"/>
            <w:r>
              <w:rPr>
                <w:bCs/>
                <w:iCs/>
                <w:sz w:val="24"/>
                <w:szCs w:val="24"/>
              </w:rPr>
              <w:t>мпер</w:t>
            </w:r>
            <w:proofErr w:type="spellEnd"/>
            <w:r>
              <w:rPr>
                <w:bCs/>
                <w:iCs/>
                <w:sz w:val="24"/>
                <w:szCs w:val="24"/>
              </w:rPr>
              <w:t>-час</w:t>
            </w:r>
          </w:p>
        </w:tc>
        <w:tc>
          <w:tcPr>
            <w:tcW w:w="794" w:type="pct"/>
          </w:tcPr>
          <w:p w:rsidR="0078654E" w:rsidRPr="00A44F6D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val="en-US"/>
              </w:rPr>
              <w:t>&lt;</w:t>
            </w:r>
            <w:r w:rsidRPr="00B72C9F">
              <w:rPr>
                <w:bCs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iCs/>
                <w:sz w:val="24"/>
                <w:szCs w:val="24"/>
                <w:lang w:val="en-US"/>
              </w:rPr>
              <w:t>2,5</w:t>
            </w:r>
            <w:r w:rsidRPr="00B72C9F">
              <w:rPr>
                <w:bCs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94" w:type="pct"/>
            <w:vMerge w:val="restart"/>
          </w:tcPr>
          <w:p w:rsidR="0078654E" w:rsidRDefault="0078654E" w:rsidP="00761293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>
              <w:rPr>
                <w:bCs/>
                <w:iCs/>
                <w:sz w:val="24"/>
                <w:szCs w:val="24"/>
              </w:rPr>
              <w:t>2 шт.</w:t>
            </w:r>
          </w:p>
        </w:tc>
      </w:tr>
      <w:tr w:rsidR="0078654E" w:rsidRPr="00724604" w:rsidTr="0078654E">
        <w:trPr>
          <w:trHeight w:val="185"/>
        </w:trPr>
        <w:tc>
          <w:tcPr>
            <w:tcW w:w="867" w:type="pct"/>
            <w:vMerge/>
          </w:tcPr>
          <w:p w:rsidR="0078654E" w:rsidRDefault="0078654E" w:rsidP="00761293">
            <w:pPr>
              <w:rPr>
                <w:sz w:val="24"/>
                <w:szCs w:val="24"/>
              </w:rPr>
            </w:pPr>
          </w:p>
        </w:tc>
        <w:tc>
          <w:tcPr>
            <w:tcW w:w="2545" w:type="pct"/>
          </w:tcPr>
          <w:p w:rsidR="0078654E" w:rsidRPr="00D255DA" w:rsidRDefault="0078654E" w:rsidP="0076129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Напряжение, Вольт</w:t>
            </w:r>
          </w:p>
        </w:tc>
        <w:tc>
          <w:tcPr>
            <w:tcW w:w="794" w:type="pct"/>
          </w:tcPr>
          <w:p w:rsidR="0078654E" w:rsidRPr="00724604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≥ 3,6 и </w:t>
            </w:r>
            <w:r>
              <w:rPr>
                <w:bCs/>
                <w:iCs/>
                <w:sz w:val="24"/>
                <w:szCs w:val="24"/>
                <w:lang w:val="en-US"/>
              </w:rPr>
              <w:t xml:space="preserve">&lt; </w:t>
            </w:r>
            <w:r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794" w:type="pct"/>
            <w:vMerge/>
          </w:tcPr>
          <w:p w:rsidR="0078654E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78654E" w:rsidRPr="00D255DA" w:rsidTr="0078654E">
        <w:trPr>
          <w:trHeight w:val="185"/>
        </w:trPr>
        <w:tc>
          <w:tcPr>
            <w:tcW w:w="867" w:type="pct"/>
            <w:vMerge/>
          </w:tcPr>
          <w:p w:rsidR="0078654E" w:rsidRDefault="0078654E" w:rsidP="00761293">
            <w:pPr>
              <w:rPr>
                <w:sz w:val="24"/>
                <w:szCs w:val="24"/>
              </w:rPr>
            </w:pPr>
          </w:p>
        </w:tc>
        <w:tc>
          <w:tcPr>
            <w:tcW w:w="2545" w:type="pct"/>
          </w:tcPr>
          <w:p w:rsidR="0078654E" w:rsidRPr="00A44F6D" w:rsidRDefault="0078654E" w:rsidP="0076129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аккумулятора</w:t>
            </w:r>
          </w:p>
        </w:tc>
        <w:tc>
          <w:tcPr>
            <w:tcW w:w="794" w:type="pct"/>
          </w:tcPr>
          <w:p w:rsidR="0078654E" w:rsidRPr="00D255DA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Литий-ионный</w:t>
            </w:r>
          </w:p>
        </w:tc>
        <w:tc>
          <w:tcPr>
            <w:tcW w:w="794" w:type="pct"/>
            <w:vMerge/>
          </w:tcPr>
          <w:p w:rsidR="0078654E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78654E" w:rsidTr="0078654E">
        <w:trPr>
          <w:trHeight w:val="185"/>
        </w:trPr>
        <w:tc>
          <w:tcPr>
            <w:tcW w:w="867" w:type="pct"/>
            <w:vMerge/>
          </w:tcPr>
          <w:p w:rsidR="0078654E" w:rsidRDefault="0078654E" w:rsidP="00761293">
            <w:pPr>
              <w:rPr>
                <w:sz w:val="24"/>
                <w:szCs w:val="24"/>
              </w:rPr>
            </w:pPr>
          </w:p>
        </w:tc>
        <w:tc>
          <w:tcPr>
            <w:tcW w:w="2545" w:type="pct"/>
          </w:tcPr>
          <w:p w:rsidR="0078654E" w:rsidRDefault="0078654E" w:rsidP="0076129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Совместимость</w:t>
            </w:r>
          </w:p>
        </w:tc>
        <w:tc>
          <w:tcPr>
            <w:tcW w:w="794" w:type="pct"/>
          </w:tcPr>
          <w:p w:rsidR="0078654E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76CAB">
              <w:rPr>
                <w:bCs/>
                <w:iCs/>
                <w:sz w:val="24"/>
                <w:szCs w:val="24"/>
              </w:rPr>
              <w:t>Nikon</w:t>
            </w:r>
            <w:proofErr w:type="spellEnd"/>
            <w:r w:rsidRPr="00976CAB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76CAB">
              <w:rPr>
                <w:bCs/>
                <w:iCs/>
                <w:sz w:val="24"/>
                <w:szCs w:val="24"/>
              </w:rPr>
              <w:t>Coolpix</w:t>
            </w:r>
            <w:proofErr w:type="spellEnd"/>
            <w:r w:rsidRPr="00976CAB">
              <w:rPr>
                <w:bCs/>
                <w:iCs/>
                <w:sz w:val="24"/>
                <w:szCs w:val="24"/>
              </w:rPr>
              <w:t xml:space="preserve"> W300s</w:t>
            </w:r>
          </w:p>
        </w:tc>
        <w:tc>
          <w:tcPr>
            <w:tcW w:w="794" w:type="pct"/>
            <w:vMerge/>
          </w:tcPr>
          <w:p w:rsidR="0078654E" w:rsidRPr="00976CAB" w:rsidRDefault="0078654E" w:rsidP="00761293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</w:tbl>
    <w:p w:rsidR="0078654E" w:rsidRPr="0078654E" w:rsidRDefault="0078654E" w:rsidP="00F52F78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val="en-US"/>
        </w:rPr>
      </w:pPr>
    </w:p>
    <w:p w:rsidR="00594905" w:rsidRPr="00594905" w:rsidRDefault="00594905" w:rsidP="00F52F7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94905">
        <w:rPr>
          <w:sz w:val="24"/>
          <w:szCs w:val="24"/>
        </w:rPr>
        <w:t>1.</w:t>
      </w:r>
      <w:r w:rsidRPr="00594905">
        <w:rPr>
          <w:sz w:val="24"/>
          <w:szCs w:val="24"/>
        </w:rPr>
        <w:tab/>
        <w:t xml:space="preserve">Поставщик самостоятельно доставляет Товар Заказчику по адресу: 644024, город Омск, улица Лермонтова, дом 27 (далее - место доставки) в </w:t>
      </w:r>
      <w:r w:rsidR="0078654E">
        <w:rPr>
          <w:sz w:val="24"/>
          <w:szCs w:val="24"/>
        </w:rPr>
        <w:t>срок до 22 мая</w:t>
      </w:r>
      <w:bookmarkStart w:id="0" w:name="_GoBack"/>
      <w:bookmarkEnd w:id="0"/>
      <w:r w:rsidR="0078654E">
        <w:rPr>
          <w:sz w:val="24"/>
          <w:szCs w:val="24"/>
        </w:rPr>
        <w:t xml:space="preserve"> 2026 г</w:t>
      </w:r>
      <w:r w:rsidRPr="00594905">
        <w:rPr>
          <w:sz w:val="24"/>
          <w:szCs w:val="24"/>
        </w:rPr>
        <w:t>.</w:t>
      </w:r>
    </w:p>
    <w:p w:rsidR="00594905" w:rsidRPr="00594905" w:rsidRDefault="00594905" w:rsidP="00F52F7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94905">
        <w:rPr>
          <w:sz w:val="24"/>
          <w:szCs w:val="24"/>
        </w:rPr>
        <w:t>2.</w:t>
      </w:r>
      <w:r w:rsidRPr="00594905">
        <w:rPr>
          <w:sz w:val="24"/>
          <w:szCs w:val="24"/>
        </w:rPr>
        <w:tab/>
        <w:t>Оплата по контракту производится по факту поставки путем перечисления денежных средств на расчетный счёт Исполнителя на основании счета, счет-фактуры (при наличии), товарной накладной, акта приема-передачи в течение 7 (семи) рабочих дней с даты подписания Заказчиком акта приема-передачи.</w:t>
      </w:r>
    </w:p>
    <w:p w:rsidR="00594905" w:rsidRPr="00594905" w:rsidRDefault="00594905" w:rsidP="00F52F7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94905">
        <w:rPr>
          <w:sz w:val="24"/>
          <w:szCs w:val="24"/>
        </w:rPr>
        <w:t>3.</w:t>
      </w:r>
      <w:r w:rsidRPr="00594905">
        <w:rPr>
          <w:sz w:val="24"/>
          <w:szCs w:val="24"/>
        </w:rPr>
        <w:tab/>
        <w:t>Требования к качеству товара:</w:t>
      </w:r>
    </w:p>
    <w:p w:rsidR="00594905" w:rsidRPr="00594905" w:rsidRDefault="00594905" w:rsidP="0059490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94905">
        <w:rPr>
          <w:sz w:val="24"/>
          <w:szCs w:val="24"/>
        </w:rPr>
        <w:tab/>
        <w:t xml:space="preserve">- Поставляемый товар должен быть новым (не бывшим в употреблении, не проходивший восстановление потребительских свойств), иметь товарный знак (при наличии), не должен иметь дефектов, связанных с конструкцией, материалами или работой по их изготовлению, либо проявляющихся в результате действий или упущений Производителя и/или Поставщика, при соблюдении Заказчиком правил эксплуатации поставляемого товара, установленных Производителем. </w:t>
      </w:r>
    </w:p>
    <w:p w:rsidR="00594905" w:rsidRPr="00594905" w:rsidRDefault="00594905" w:rsidP="0059490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94905">
        <w:rPr>
          <w:sz w:val="24"/>
          <w:szCs w:val="24"/>
        </w:rPr>
        <w:tab/>
        <w:t>- Товар не должен иметь потертостей, царапин, сколов. Поставляемый товар должен быть пригоден для целей, для которых товар такого рода обычно используется.</w:t>
      </w:r>
    </w:p>
    <w:p w:rsidR="00594905" w:rsidRPr="00594905" w:rsidRDefault="00594905" w:rsidP="0059490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94905">
        <w:rPr>
          <w:sz w:val="24"/>
          <w:szCs w:val="24"/>
        </w:rPr>
        <w:tab/>
        <w:t>-  Товар должен быть свободен от прав третьих лиц и других обременений.</w:t>
      </w:r>
    </w:p>
    <w:p w:rsidR="00594905" w:rsidRPr="00594905" w:rsidRDefault="00594905" w:rsidP="0059490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94905">
        <w:rPr>
          <w:sz w:val="24"/>
          <w:szCs w:val="24"/>
        </w:rPr>
        <w:tab/>
        <w:t>- Поставщик должен обеспечить упаковку товара, способную предотвратить его повреждение или порчу во время перевозки и передачи Заказчику.</w:t>
      </w:r>
    </w:p>
    <w:p w:rsidR="00594905" w:rsidRPr="00594905" w:rsidRDefault="00F52F78" w:rsidP="00F52F7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94905" w:rsidRPr="00594905">
        <w:rPr>
          <w:sz w:val="24"/>
          <w:szCs w:val="24"/>
        </w:rPr>
        <w:t>. Требования к гарантийному сроку Товара и (или) объему предоставления гарантий его качества, к гарантийному обслуживанию Товара, к расходам на обслуживание Товара в течение гарантийного срока:</w:t>
      </w:r>
    </w:p>
    <w:p w:rsidR="00594905" w:rsidRPr="00594905" w:rsidRDefault="00594905" w:rsidP="00477A7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94905">
        <w:rPr>
          <w:sz w:val="24"/>
          <w:szCs w:val="24"/>
        </w:rPr>
        <w:t xml:space="preserve">Гарантийный срок на поставляемый Товар должен составлять 12 (двенадцать) месяцев. На поставленный Товар Поставщиком может быть установлен более длительный гарантийный срок. </w:t>
      </w:r>
      <w:r w:rsidRPr="00594905">
        <w:rPr>
          <w:sz w:val="24"/>
          <w:szCs w:val="24"/>
        </w:rPr>
        <w:lastRenderedPageBreak/>
        <w:t>В этом случае гарантийный срок указывается в документации, передаваемой Заказчику с Товаром.</w:t>
      </w:r>
      <w:r w:rsidR="00387C00">
        <w:rPr>
          <w:sz w:val="24"/>
          <w:szCs w:val="24"/>
        </w:rPr>
        <w:t xml:space="preserve"> </w:t>
      </w:r>
      <w:r w:rsidRPr="00594905">
        <w:rPr>
          <w:sz w:val="24"/>
          <w:szCs w:val="24"/>
        </w:rPr>
        <w:t>Исчисление гарантийного срока начинается с даты подписания документа о приемке товара.</w:t>
      </w:r>
      <w:r w:rsidR="00387C00">
        <w:rPr>
          <w:sz w:val="24"/>
          <w:szCs w:val="24"/>
        </w:rPr>
        <w:t xml:space="preserve"> </w:t>
      </w:r>
      <w:r w:rsidRPr="00594905">
        <w:rPr>
          <w:sz w:val="24"/>
          <w:szCs w:val="24"/>
        </w:rPr>
        <w:t>В течение гарантийного срока Поставщик обязан безвозмездно заменить некачественный или вышедший из строя товар, а также устранить скрытые дефекты и недостатки, произошедшие по вине Поставщика или производителя товара, в течение 30 (тридцати) дней с момента получения от Заказчика такого требования, без дополнительных расходов со стороны Заказчика</w:t>
      </w:r>
    </w:p>
    <w:p w:rsidR="00F53305" w:rsidRPr="00594905" w:rsidRDefault="00594905" w:rsidP="00F52F7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94905">
        <w:rPr>
          <w:sz w:val="24"/>
          <w:szCs w:val="24"/>
        </w:rPr>
        <w:t>Все затраты по устранению нарушений в течение гарантийного срока несет Поставщик. Все расходы, связанные с доставкой неисправного товара в место устранения неисправностей, а также доставкой и установкой отремонтированного или предоставленного на замену товара, несет Поставщик в течение всего гарантийного срока.</w:t>
      </w:r>
    </w:p>
    <w:sectPr w:rsidR="00F53305" w:rsidRPr="00594905" w:rsidSect="00A13EC1">
      <w:headerReference w:type="even" r:id="rId7"/>
      <w:headerReference w:type="default" r:id="rId8"/>
      <w:headerReference w:type="first" r:id="rId9"/>
      <w:pgSz w:w="11906" w:h="16838" w:code="9"/>
      <w:pgMar w:top="1134" w:right="851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323" w:rsidRDefault="007F0323">
      <w:r>
        <w:separator/>
      </w:r>
    </w:p>
  </w:endnote>
  <w:endnote w:type="continuationSeparator" w:id="0">
    <w:p w:rsidR="007F0323" w:rsidRDefault="007F0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323" w:rsidRDefault="007F0323">
      <w:r>
        <w:separator/>
      </w:r>
    </w:p>
  </w:footnote>
  <w:footnote w:type="continuationSeparator" w:id="0">
    <w:p w:rsidR="007F0323" w:rsidRDefault="007F0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E8" w:rsidRDefault="008A62E8" w:rsidP="00823EE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A62E8" w:rsidRDefault="008A62E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43638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8A62E8" w:rsidRPr="001D3382" w:rsidRDefault="001D3382" w:rsidP="001D3382">
        <w:pPr>
          <w:pStyle w:val="a5"/>
          <w:jc w:val="center"/>
          <w:rPr>
            <w:sz w:val="20"/>
          </w:rPr>
        </w:pPr>
        <w:r w:rsidRPr="001D3382">
          <w:rPr>
            <w:sz w:val="20"/>
          </w:rPr>
          <w:fldChar w:fldCharType="begin"/>
        </w:r>
        <w:r w:rsidRPr="001D3382">
          <w:rPr>
            <w:sz w:val="20"/>
          </w:rPr>
          <w:instrText>PAGE   \* MERGEFORMAT</w:instrText>
        </w:r>
        <w:r w:rsidRPr="001D3382">
          <w:rPr>
            <w:sz w:val="20"/>
          </w:rPr>
          <w:fldChar w:fldCharType="separate"/>
        </w:r>
        <w:r w:rsidR="0078654E">
          <w:rPr>
            <w:noProof/>
            <w:sz w:val="20"/>
          </w:rPr>
          <w:t>2</w:t>
        </w:r>
        <w:r w:rsidRPr="001D3382">
          <w:rPr>
            <w:sz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2E8" w:rsidRDefault="008A62E8" w:rsidP="00823EE8">
    <w:pPr>
      <w:ind w:left="6390" w:firstLine="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66CA0"/>
    <w:multiLevelType w:val="multilevel"/>
    <w:tmpl w:val="545A8C1C"/>
    <w:lvl w:ilvl="0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4" w:hanging="1800"/>
      </w:pPr>
      <w:rPr>
        <w:rFonts w:hint="default"/>
      </w:rPr>
    </w:lvl>
  </w:abstractNum>
  <w:abstractNum w:abstractNumId="1" w15:restartNumberingAfterBreak="0">
    <w:nsid w:val="263C1354"/>
    <w:multiLevelType w:val="multilevel"/>
    <w:tmpl w:val="5886A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3413701F"/>
    <w:multiLevelType w:val="multilevel"/>
    <w:tmpl w:val="5DC23CE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60" w:hanging="360"/>
      </w:pPr>
    </w:lvl>
    <w:lvl w:ilvl="2">
      <w:start w:val="1"/>
      <w:numFmt w:val="decimal"/>
      <w:lvlText w:val="%1.%2.%3."/>
      <w:lvlJc w:val="left"/>
      <w:pPr>
        <w:ind w:left="4320" w:hanging="720"/>
      </w:pPr>
    </w:lvl>
    <w:lvl w:ilvl="3">
      <w:start w:val="1"/>
      <w:numFmt w:val="decimal"/>
      <w:lvlText w:val="%1.%2.%3.%4."/>
      <w:lvlJc w:val="left"/>
      <w:pPr>
        <w:ind w:left="6120" w:hanging="720"/>
      </w:pPr>
    </w:lvl>
    <w:lvl w:ilvl="4">
      <w:start w:val="1"/>
      <w:numFmt w:val="decimal"/>
      <w:lvlText w:val="%1.%2.%3.%4.%5."/>
      <w:lvlJc w:val="left"/>
      <w:pPr>
        <w:ind w:left="8280" w:hanging="1080"/>
      </w:pPr>
    </w:lvl>
    <w:lvl w:ilvl="5">
      <w:start w:val="1"/>
      <w:numFmt w:val="decimal"/>
      <w:lvlText w:val="%1.%2.%3.%4.%5.%6."/>
      <w:lvlJc w:val="left"/>
      <w:pPr>
        <w:ind w:left="10080" w:hanging="1080"/>
      </w:pPr>
    </w:lvl>
    <w:lvl w:ilvl="6">
      <w:start w:val="1"/>
      <w:numFmt w:val="decimal"/>
      <w:lvlText w:val="%1.%2.%3.%4.%5.%6.%7."/>
      <w:lvlJc w:val="left"/>
      <w:pPr>
        <w:ind w:left="12240" w:hanging="1440"/>
      </w:pPr>
    </w:lvl>
    <w:lvl w:ilvl="7">
      <w:start w:val="1"/>
      <w:numFmt w:val="decimal"/>
      <w:lvlText w:val="%1.%2.%3.%4.%5.%6.%7.%8."/>
      <w:lvlJc w:val="left"/>
      <w:pPr>
        <w:ind w:left="14040" w:hanging="1440"/>
      </w:pPr>
    </w:lvl>
    <w:lvl w:ilvl="8">
      <w:start w:val="1"/>
      <w:numFmt w:val="decimal"/>
      <w:lvlText w:val="%1.%2.%3.%4.%5.%6.%7.%8.%9."/>
      <w:lvlJc w:val="left"/>
      <w:pPr>
        <w:ind w:left="16200" w:hanging="1800"/>
      </w:pPr>
    </w:lvl>
  </w:abstractNum>
  <w:abstractNum w:abstractNumId="3" w15:restartNumberingAfterBreak="0">
    <w:nsid w:val="37D93377"/>
    <w:multiLevelType w:val="hybridMultilevel"/>
    <w:tmpl w:val="6DF4CBC2"/>
    <w:lvl w:ilvl="0" w:tplc="5A7A4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833ACD"/>
    <w:multiLevelType w:val="hybridMultilevel"/>
    <w:tmpl w:val="D8503792"/>
    <w:lvl w:ilvl="0" w:tplc="E34443D0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8CB7DA2"/>
    <w:multiLevelType w:val="multilevel"/>
    <w:tmpl w:val="B758215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3D325F2E"/>
    <w:multiLevelType w:val="hybridMultilevel"/>
    <w:tmpl w:val="60727D00"/>
    <w:lvl w:ilvl="0" w:tplc="168EC430">
      <w:start w:val="1"/>
      <w:numFmt w:val="bullet"/>
      <w:lvlText w:val="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35BCD"/>
    <w:multiLevelType w:val="hybridMultilevel"/>
    <w:tmpl w:val="3616679E"/>
    <w:lvl w:ilvl="0" w:tplc="B72CB4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3112F"/>
    <w:multiLevelType w:val="multilevel"/>
    <w:tmpl w:val="BDD8A6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9" w15:restartNumberingAfterBreak="0">
    <w:nsid w:val="502A1A67"/>
    <w:multiLevelType w:val="multilevel"/>
    <w:tmpl w:val="4F4A377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60" w:hanging="360"/>
      </w:pPr>
    </w:lvl>
    <w:lvl w:ilvl="2">
      <w:start w:val="1"/>
      <w:numFmt w:val="decimal"/>
      <w:lvlText w:val="%1.%2.%3."/>
      <w:lvlJc w:val="left"/>
      <w:pPr>
        <w:ind w:left="4320" w:hanging="720"/>
      </w:pPr>
    </w:lvl>
    <w:lvl w:ilvl="3">
      <w:start w:val="1"/>
      <w:numFmt w:val="decimal"/>
      <w:lvlText w:val="%1.%2.%3.%4."/>
      <w:lvlJc w:val="left"/>
      <w:pPr>
        <w:ind w:left="6120" w:hanging="720"/>
      </w:pPr>
    </w:lvl>
    <w:lvl w:ilvl="4">
      <w:start w:val="1"/>
      <w:numFmt w:val="decimal"/>
      <w:lvlText w:val="%1.%2.%3.%4.%5."/>
      <w:lvlJc w:val="left"/>
      <w:pPr>
        <w:ind w:left="8280" w:hanging="1080"/>
      </w:pPr>
    </w:lvl>
    <w:lvl w:ilvl="5">
      <w:start w:val="1"/>
      <w:numFmt w:val="decimal"/>
      <w:lvlText w:val="%1.%2.%3.%4.%5.%6."/>
      <w:lvlJc w:val="left"/>
      <w:pPr>
        <w:ind w:left="10080" w:hanging="1080"/>
      </w:pPr>
    </w:lvl>
    <w:lvl w:ilvl="6">
      <w:start w:val="1"/>
      <w:numFmt w:val="decimal"/>
      <w:lvlText w:val="%1.%2.%3.%4.%5.%6.%7."/>
      <w:lvlJc w:val="left"/>
      <w:pPr>
        <w:ind w:left="12240" w:hanging="1440"/>
      </w:pPr>
    </w:lvl>
    <w:lvl w:ilvl="7">
      <w:start w:val="1"/>
      <w:numFmt w:val="decimal"/>
      <w:lvlText w:val="%1.%2.%3.%4.%5.%6.%7.%8."/>
      <w:lvlJc w:val="left"/>
      <w:pPr>
        <w:ind w:left="14040" w:hanging="1440"/>
      </w:pPr>
    </w:lvl>
    <w:lvl w:ilvl="8">
      <w:start w:val="1"/>
      <w:numFmt w:val="decimal"/>
      <w:lvlText w:val="%1.%2.%3.%4.%5.%6.%7.%8.%9."/>
      <w:lvlJc w:val="left"/>
      <w:pPr>
        <w:ind w:left="16200" w:hanging="1800"/>
      </w:pPr>
    </w:lvl>
  </w:abstractNum>
  <w:abstractNum w:abstractNumId="10" w15:restartNumberingAfterBreak="0">
    <w:nsid w:val="6749360C"/>
    <w:multiLevelType w:val="hybridMultilevel"/>
    <w:tmpl w:val="515484A0"/>
    <w:lvl w:ilvl="0" w:tplc="353814B8">
      <w:start w:val="1"/>
      <w:numFmt w:val="bullet"/>
      <w:lvlText w:val="-"/>
      <w:lvlJc w:val="left"/>
      <w:pPr>
        <w:ind w:left="15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11" w15:restartNumberingAfterBreak="0">
    <w:nsid w:val="6863670D"/>
    <w:multiLevelType w:val="hybridMultilevel"/>
    <w:tmpl w:val="B9C076D8"/>
    <w:lvl w:ilvl="0" w:tplc="E0C20C7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0720C8E"/>
    <w:multiLevelType w:val="hybridMultilevel"/>
    <w:tmpl w:val="8B3AD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E0512"/>
    <w:multiLevelType w:val="hybridMultilevel"/>
    <w:tmpl w:val="8152A4C0"/>
    <w:lvl w:ilvl="0" w:tplc="A07AFBE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74AA7CD7"/>
    <w:multiLevelType w:val="hybridMultilevel"/>
    <w:tmpl w:val="35B019A0"/>
    <w:lvl w:ilvl="0" w:tplc="A07AF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87AEC"/>
    <w:multiLevelType w:val="multilevel"/>
    <w:tmpl w:val="8E889F8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1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"/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5"/>
  </w:num>
  <w:num w:numId="9">
    <w:abstractNumId w:val="14"/>
  </w:num>
  <w:num w:numId="10">
    <w:abstractNumId w:val="12"/>
  </w:num>
  <w:num w:numId="11">
    <w:abstractNumId w:val="7"/>
  </w:num>
  <w:num w:numId="12">
    <w:abstractNumId w:val="1"/>
  </w:num>
  <w:num w:numId="13">
    <w:abstractNumId w:val="11"/>
  </w:num>
  <w:num w:numId="14">
    <w:abstractNumId w:val="15"/>
  </w:num>
  <w:num w:numId="15">
    <w:abstractNumId w:val="0"/>
  </w:num>
  <w:num w:numId="16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2AE"/>
    <w:rsid w:val="00001AE3"/>
    <w:rsid w:val="00021D71"/>
    <w:rsid w:val="00022FBC"/>
    <w:rsid w:val="000252C8"/>
    <w:rsid w:val="000356B5"/>
    <w:rsid w:val="0003750B"/>
    <w:rsid w:val="000631C0"/>
    <w:rsid w:val="0007057F"/>
    <w:rsid w:val="0008353B"/>
    <w:rsid w:val="000A1F0E"/>
    <w:rsid w:val="000B7F26"/>
    <w:rsid w:val="000C23C8"/>
    <w:rsid w:val="000D55DC"/>
    <w:rsid w:val="000D5891"/>
    <w:rsid w:val="000D6C1E"/>
    <w:rsid w:val="000D6D6F"/>
    <w:rsid w:val="000D7948"/>
    <w:rsid w:val="000E72A0"/>
    <w:rsid w:val="000F2A68"/>
    <w:rsid w:val="00103FEE"/>
    <w:rsid w:val="0011137F"/>
    <w:rsid w:val="00113610"/>
    <w:rsid w:val="00122775"/>
    <w:rsid w:val="00126139"/>
    <w:rsid w:val="001266D4"/>
    <w:rsid w:val="00172F19"/>
    <w:rsid w:val="00175FF9"/>
    <w:rsid w:val="001810BD"/>
    <w:rsid w:val="0018119A"/>
    <w:rsid w:val="001B6D5D"/>
    <w:rsid w:val="001C56E6"/>
    <w:rsid w:val="001D32BA"/>
    <w:rsid w:val="001D3382"/>
    <w:rsid w:val="001D5A91"/>
    <w:rsid w:val="001D645C"/>
    <w:rsid w:val="001E10CB"/>
    <w:rsid w:val="001E1D39"/>
    <w:rsid w:val="001F557A"/>
    <w:rsid w:val="001F5DC4"/>
    <w:rsid w:val="00202AEF"/>
    <w:rsid w:val="00213F8B"/>
    <w:rsid w:val="00216D90"/>
    <w:rsid w:val="00220E1C"/>
    <w:rsid w:val="00226D33"/>
    <w:rsid w:val="0023315C"/>
    <w:rsid w:val="002410FC"/>
    <w:rsid w:val="00247F0B"/>
    <w:rsid w:val="0025440A"/>
    <w:rsid w:val="00264E32"/>
    <w:rsid w:val="00271849"/>
    <w:rsid w:val="00277CE7"/>
    <w:rsid w:val="00277D7F"/>
    <w:rsid w:val="00291139"/>
    <w:rsid w:val="002961CF"/>
    <w:rsid w:val="002A23C7"/>
    <w:rsid w:val="002B76D4"/>
    <w:rsid w:val="002C4E3C"/>
    <w:rsid w:val="002C55EE"/>
    <w:rsid w:val="002D066A"/>
    <w:rsid w:val="002D1A1E"/>
    <w:rsid w:val="002D46AB"/>
    <w:rsid w:val="002E0A9C"/>
    <w:rsid w:val="002F048A"/>
    <w:rsid w:val="002F0EE5"/>
    <w:rsid w:val="00313A75"/>
    <w:rsid w:val="00315B4F"/>
    <w:rsid w:val="003207E4"/>
    <w:rsid w:val="003426D1"/>
    <w:rsid w:val="0034281D"/>
    <w:rsid w:val="00343368"/>
    <w:rsid w:val="00347426"/>
    <w:rsid w:val="00374122"/>
    <w:rsid w:val="00381332"/>
    <w:rsid w:val="00387C00"/>
    <w:rsid w:val="00396188"/>
    <w:rsid w:val="003B1350"/>
    <w:rsid w:val="003B3B01"/>
    <w:rsid w:val="003B637C"/>
    <w:rsid w:val="003C3305"/>
    <w:rsid w:val="003C336D"/>
    <w:rsid w:val="003C450E"/>
    <w:rsid w:val="003D4363"/>
    <w:rsid w:val="003E00B1"/>
    <w:rsid w:val="003F326A"/>
    <w:rsid w:val="003F6C5A"/>
    <w:rsid w:val="004047DD"/>
    <w:rsid w:val="00405FF6"/>
    <w:rsid w:val="00407A1E"/>
    <w:rsid w:val="00407EBA"/>
    <w:rsid w:val="004103DF"/>
    <w:rsid w:val="004331D6"/>
    <w:rsid w:val="00453692"/>
    <w:rsid w:val="00463080"/>
    <w:rsid w:val="00466C51"/>
    <w:rsid w:val="00470BAC"/>
    <w:rsid w:val="00475E42"/>
    <w:rsid w:val="00477A75"/>
    <w:rsid w:val="004A2EEC"/>
    <w:rsid w:val="004A36C0"/>
    <w:rsid w:val="004A5908"/>
    <w:rsid w:val="004A6908"/>
    <w:rsid w:val="004B41CF"/>
    <w:rsid w:val="004B49BE"/>
    <w:rsid w:val="004C2188"/>
    <w:rsid w:val="004C45E6"/>
    <w:rsid w:val="004C7370"/>
    <w:rsid w:val="004D09F9"/>
    <w:rsid w:val="004D33A0"/>
    <w:rsid w:val="004E17BD"/>
    <w:rsid w:val="004E3255"/>
    <w:rsid w:val="004E40FE"/>
    <w:rsid w:val="004F1C22"/>
    <w:rsid w:val="004F2F9B"/>
    <w:rsid w:val="004F3107"/>
    <w:rsid w:val="004F5004"/>
    <w:rsid w:val="004F6073"/>
    <w:rsid w:val="004F7520"/>
    <w:rsid w:val="005033FB"/>
    <w:rsid w:val="005104A4"/>
    <w:rsid w:val="00536C51"/>
    <w:rsid w:val="0054090D"/>
    <w:rsid w:val="00547912"/>
    <w:rsid w:val="005528A1"/>
    <w:rsid w:val="00552AE1"/>
    <w:rsid w:val="0055571A"/>
    <w:rsid w:val="005632FF"/>
    <w:rsid w:val="00574D2F"/>
    <w:rsid w:val="00585459"/>
    <w:rsid w:val="00594905"/>
    <w:rsid w:val="00597281"/>
    <w:rsid w:val="005A25E0"/>
    <w:rsid w:val="005B0880"/>
    <w:rsid w:val="005B529C"/>
    <w:rsid w:val="005C2067"/>
    <w:rsid w:val="005C5637"/>
    <w:rsid w:val="005C746E"/>
    <w:rsid w:val="005D6B2F"/>
    <w:rsid w:val="005E6EB4"/>
    <w:rsid w:val="005F3D16"/>
    <w:rsid w:val="005F467B"/>
    <w:rsid w:val="00615EBA"/>
    <w:rsid w:val="00632E97"/>
    <w:rsid w:val="00642971"/>
    <w:rsid w:val="00651DE2"/>
    <w:rsid w:val="0065767D"/>
    <w:rsid w:val="00665EA9"/>
    <w:rsid w:val="006762DB"/>
    <w:rsid w:val="006778D4"/>
    <w:rsid w:val="006A25B8"/>
    <w:rsid w:val="006A42D2"/>
    <w:rsid w:val="006A67C5"/>
    <w:rsid w:val="006B061D"/>
    <w:rsid w:val="006B1423"/>
    <w:rsid w:val="006B4799"/>
    <w:rsid w:val="006D0911"/>
    <w:rsid w:val="006D1378"/>
    <w:rsid w:val="006E44D8"/>
    <w:rsid w:val="006E481E"/>
    <w:rsid w:val="006F30B9"/>
    <w:rsid w:val="00714D9A"/>
    <w:rsid w:val="00722B2B"/>
    <w:rsid w:val="007235EB"/>
    <w:rsid w:val="00726BF0"/>
    <w:rsid w:val="0073347E"/>
    <w:rsid w:val="00736CE0"/>
    <w:rsid w:val="00740743"/>
    <w:rsid w:val="007428BF"/>
    <w:rsid w:val="007434D7"/>
    <w:rsid w:val="007442AE"/>
    <w:rsid w:val="007464B6"/>
    <w:rsid w:val="00752804"/>
    <w:rsid w:val="00772389"/>
    <w:rsid w:val="00775E4A"/>
    <w:rsid w:val="0078654E"/>
    <w:rsid w:val="007933BB"/>
    <w:rsid w:val="0079428B"/>
    <w:rsid w:val="007A1613"/>
    <w:rsid w:val="007A3066"/>
    <w:rsid w:val="007B362E"/>
    <w:rsid w:val="007B6E79"/>
    <w:rsid w:val="007C2768"/>
    <w:rsid w:val="007F0323"/>
    <w:rsid w:val="007F0DC4"/>
    <w:rsid w:val="007F24A3"/>
    <w:rsid w:val="007F6FB5"/>
    <w:rsid w:val="00803507"/>
    <w:rsid w:val="008057C1"/>
    <w:rsid w:val="008141FA"/>
    <w:rsid w:val="00816576"/>
    <w:rsid w:val="00816861"/>
    <w:rsid w:val="00816BC2"/>
    <w:rsid w:val="00820E83"/>
    <w:rsid w:val="00823EE8"/>
    <w:rsid w:val="00831CD5"/>
    <w:rsid w:val="008362F7"/>
    <w:rsid w:val="00837D7C"/>
    <w:rsid w:val="00851C8C"/>
    <w:rsid w:val="00860B58"/>
    <w:rsid w:val="00861A96"/>
    <w:rsid w:val="0087043C"/>
    <w:rsid w:val="00872C0E"/>
    <w:rsid w:val="00877FDE"/>
    <w:rsid w:val="0089031D"/>
    <w:rsid w:val="008909A3"/>
    <w:rsid w:val="008946E7"/>
    <w:rsid w:val="008973F6"/>
    <w:rsid w:val="008A41A2"/>
    <w:rsid w:val="008A62E8"/>
    <w:rsid w:val="008B02ED"/>
    <w:rsid w:val="008B64E2"/>
    <w:rsid w:val="008C1D7A"/>
    <w:rsid w:val="008C2B25"/>
    <w:rsid w:val="008C7EC5"/>
    <w:rsid w:val="008D71FB"/>
    <w:rsid w:val="008E3D72"/>
    <w:rsid w:val="008F74DB"/>
    <w:rsid w:val="009037EB"/>
    <w:rsid w:val="0092589D"/>
    <w:rsid w:val="00931E2A"/>
    <w:rsid w:val="00935C75"/>
    <w:rsid w:val="0095377E"/>
    <w:rsid w:val="00965843"/>
    <w:rsid w:val="00965B70"/>
    <w:rsid w:val="00966A64"/>
    <w:rsid w:val="00970041"/>
    <w:rsid w:val="009722C7"/>
    <w:rsid w:val="009751C8"/>
    <w:rsid w:val="00976B86"/>
    <w:rsid w:val="00977202"/>
    <w:rsid w:val="009844B6"/>
    <w:rsid w:val="009A4641"/>
    <w:rsid w:val="009A50DA"/>
    <w:rsid w:val="009B1331"/>
    <w:rsid w:val="009B185C"/>
    <w:rsid w:val="009B7FAA"/>
    <w:rsid w:val="009C3D0C"/>
    <w:rsid w:val="009D24C4"/>
    <w:rsid w:val="009E37D0"/>
    <w:rsid w:val="009E4FA8"/>
    <w:rsid w:val="00A10368"/>
    <w:rsid w:val="00A124AF"/>
    <w:rsid w:val="00A13EC1"/>
    <w:rsid w:val="00A15FC3"/>
    <w:rsid w:val="00A23972"/>
    <w:rsid w:val="00A27DF7"/>
    <w:rsid w:val="00A40098"/>
    <w:rsid w:val="00A56B4B"/>
    <w:rsid w:val="00A67374"/>
    <w:rsid w:val="00A73B44"/>
    <w:rsid w:val="00A84B13"/>
    <w:rsid w:val="00A90426"/>
    <w:rsid w:val="00A935A9"/>
    <w:rsid w:val="00AA1C6C"/>
    <w:rsid w:val="00AA7DE8"/>
    <w:rsid w:val="00AB10E4"/>
    <w:rsid w:val="00AB725D"/>
    <w:rsid w:val="00AB79E0"/>
    <w:rsid w:val="00AC2708"/>
    <w:rsid w:val="00AC2B1A"/>
    <w:rsid w:val="00AC5416"/>
    <w:rsid w:val="00AE6BC2"/>
    <w:rsid w:val="00AE6F15"/>
    <w:rsid w:val="00AF123F"/>
    <w:rsid w:val="00AF4EEC"/>
    <w:rsid w:val="00B14C06"/>
    <w:rsid w:val="00B15F7B"/>
    <w:rsid w:val="00B221CF"/>
    <w:rsid w:val="00B22C3C"/>
    <w:rsid w:val="00B23D1E"/>
    <w:rsid w:val="00B35371"/>
    <w:rsid w:val="00B37440"/>
    <w:rsid w:val="00B5386B"/>
    <w:rsid w:val="00B71241"/>
    <w:rsid w:val="00B717FC"/>
    <w:rsid w:val="00B75B0D"/>
    <w:rsid w:val="00B7673C"/>
    <w:rsid w:val="00B80ADD"/>
    <w:rsid w:val="00BA4958"/>
    <w:rsid w:val="00BB0A3D"/>
    <w:rsid w:val="00BB798B"/>
    <w:rsid w:val="00BB7BB7"/>
    <w:rsid w:val="00BD7CD4"/>
    <w:rsid w:val="00BE18C0"/>
    <w:rsid w:val="00BE1B41"/>
    <w:rsid w:val="00BE4AE3"/>
    <w:rsid w:val="00BE7454"/>
    <w:rsid w:val="00BF1A2D"/>
    <w:rsid w:val="00BF4214"/>
    <w:rsid w:val="00BF510B"/>
    <w:rsid w:val="00BF5B8F"/>
    <w:rsid w:val="00C0162C"/>
    <w:rsid w:val="00C16C66"/>
    <w:rsid w:val="00C229F7"/>
    <w:rsid w:val="00C37559"/>
    <w:rsid w:val="00C42CC0"/>
    <w:rsid w:val="00C5694B"/>
    <w:rsid w:val="00C676EF"/>
    <w:rsid w:val="00C81487"/>
    <w:rsid w:val="00CA00B9"/>
    <w:rsid w:val="00CA5BDD"/>
    <w:rsid w:val="00CB0E7B"/>
    <w:rsid w:val="00CB6A59"/>
    <w:rsid w:val="00CC054A"/>
    <w:rsid w:val="00CC39EF"/>
    <w:rsid w:val="00CC476E"/>
    <w:rsid w:val="00CE43D6"/>
    <w:rsid w:val="00CE70E2"/>
    <w:rsid w:val="00CF3294"/>
    <w:rsid w:val="00D05A1E"/>
    <w:rsid w:val="00D21EC6"/>
    <w:rsid w:val="00D24F10"/>
    <w:rsid w:val="00D32C27"/>
    <w:rsid w:val="00D35236"/>
    <w:rsid w:val="00D408AA"/>
    <w:rsid w:val="00D409AD"/>
    <w:rsid w:val="00D41C1E"/>
    <w:rsid w:val="00D450CC"/>
    <w:rsid w:val="00D57CB5"/>
    <w:rsid w:val="00D865A1"/>
    <w:rsid w:val="00D91143"/>
    <w:rsid w:val="00D9277B"/>
    <w:rsid w:val="00D9363D"/>
    <w:rsid w:val="00D97003"/>
    <w:rsid w:val="00DA0AE0"/>
    <w:rsid w:val="00DC5B89"/>
    <w:rsid w:val="00DC78C4"/>
    <w:rsid w:val="00DD338E"/>
    <w:rsid w:val="00DE091C"/>
    <w:rsid w:val="00DE6A5E"/>
    <w:rsid w:val="00DF51B5"/>
    <w:rsid w:val="00E10E91"/>
    <w:rsid w:val="00E13ED4"/>
    <w:rsid w:val="00E172E3"/>
    <w:rsid w:val="00E25707"/>
    <w:rsid w:val="00E27000"/>
    <w:rsid w:val="00E32FA0"/>
    <w:rsid w:val="00E474FF"/>
    <w:rsid w:val="00E50DE3"/>
    <w:rsid w:val="00E52917"/>
    <w:rsid w:val="00E54D4C"/>
    <w:rsid w:val="00E6787E"/>
    <w:rsid w:val="00E701B8"/>
    <w:rsid w:val="00E71227"/>
    <w:rsid w:val="00E74B14"/>
    <w:rsid w:val="00E77C45"/>
    <w:rsid w:val="00E80811"/>
    <w:rsid w:val="00E90B81"/>
    <w:rsid w:val="00E9109F"/>
    <w:rsid w:val="00E936EB"/>
    <w:rsid w:val="00ED0D9B"/>
    <w:rsid w:val="00EE1C9F"/>
    <w:rsid w:val="00EE6CB4"/>
    <w:rsid w:val="00EF1B4E"/>
    <w:rsid w:val="00EF6F8A"/>
    <w:rsid w:val="00EF71B2"/>
    <w:rsid w:val="00F0084E"/>
    <w:rsid w:val="00F03B0C"/>
    <w:rsid w:val="00F11EC8"/>
    <w:rsid w:val="00F12BCF"/>
    <w:rsid w:val="00F32ADE"/>
    <w:rsid w:val="00F32BFE"/>
    <w:rsid w:val="00F343B0"/>
    <w:rsid w:val="00F34A35"/>
    <w:rsid w:val="00F35E06"/>
    <w:rsid w:val="00F46973"/>
    <w:rsid w:val="00F50605"/>
    <w:rsid w:val="00F52F78"/>
    <w:rsid w:val="00F53305"/>
    <w:rsid w:val="00F60E21"/>
    <w:rsid w:val="00F8446B"/>
    <w:rsid w:val="00F9341A"/>
    <w:rsid w:val="00FA0796"/>
    <w:rsid w:val="00FA1C90"/>
    <w:rsid w:val="00FA2FA0"/>
    <w:rsid w:val="00FB0218"/>
    <w:rsid w:val="00FB4358"/>
    <w:rsid w:val="00FB4B42"/>
    <w:rsid w:val="00FD0FE2"/>
    <w:rsid w:val="00FD5DDD"/>
    <w:rsid w:val="00FE508E"/>
    <w:rsid w:val="00FE6015"/>
    <w:rsid w:val="00FE7C32"/>
    <w:rsid w:val="00FF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01DBAC"/>
  <w15:docId w15:val="{A7811C3C-C2CC-4389-ABCF-5711C50E9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85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A62E8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H2,Подраздел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,Heading 2 Hidden"/>
    <w:basedOn w:val="a"/>
    <w:next w:val="a"/>
    <w:link w:val="20"/>
    <w:qFormat/>
    <w:rsid w:val="008A62E8"/>
    <w:pPr>
      <w:keepNext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aliases w:val="h3,3,Level 1 - 1,h31,h32,h33,h34,h35,h36,h37,h38,h39,h310,h311,h321,h331,h341,h351,h361,h371,h381,h312,h322,h332,h342,h352,h362,h372,h382,h313,h323,h333,h343,h353,h363,h373,h383,h314,h324,h334,h344,h354,h364,h374,h384,h315,h325,h335,h345,H3"/>
    <w:basedOn w:val="a"/>
    <w:next w:val="a"/>
    <w:link w:val="30"/>
    <w:qFormat/>
    <w:rsid w:val="008A62E8"/>
    <w:pPr>
      <w:keepNext/>
      <w:ind w:left="2880" w:firstLine="2223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4,I4,l4,heading4,I41,41,l41,heading41,(Shift Ctrl 4),Titre 41,t4.T4,4heading,h4,a.,4 dash,d,4 dash1,d1,31,h41,a.1,4 dash2,d2,32,h42,a.2,4 dash3,d3,33,h43,a.3,4 dash4,d4,34,h44,a.4,Sub sub heading,4 dash5,d5,35,h45,a.5,Sub sub heading1"/>
    <w:basedOn w:val="a"/>
    <w:next w:val="a"/>
    <w:link w:val="40"/>
    <w:unhideWhenUsed/>
    <w:qFormat/>
    <w:rsid w:val="008A62E8"/>
    <w:pPr>
      <w:keepNext/>
      <w:spacing w:before="240" w:after="60"/>
      <w:jc w:val="both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B185C"/>
    <w:pPr>
      <w:ind w:left="4253"/>
    </w:pPr>
  </w:style>
  <w:style w:type="character" w:customStyle="1" w:styleId="a4">
    <w:name w:val="Основной текст с отступом Знак"/>
    <w:basedOn w:val="a0"/>
    <w:link w:val="a3"/>
    <w:rsid w:val="009B18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9B18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18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uiPriority w:val="99"/>
    <w:rsid w:val="009B185C"/>
  </w:style>
  <w:style w:type="character" w:customStyle="1" w:styleId="10">
    <w:name w:val="Заголовок 1 Знак"/>
    <w:basedOn w:val="a0"/>
    <w:link w:val="1"/>
    <w:rsid w:val="008A62E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,Подраздел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"/>
    <w:basedOn w:val="a0"/>
    <w:link w:val="2"/>
    <w:rsid w:val="008A62E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,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,h322 Знак,h332 Знак"/>
    <w:basedOn w:val="a0"/>
    <w:link w:val="3"/>
    <w:rsid w:val="008A62E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,a.1 Знак,4 dash2 Знак"/>
    <w:basedOn w:val="a0"/>
    <w:link w:val="4"/>
    <w:rsid w:val="008A62E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8A62E8"/>
    <w:rPr>
      <w:sz w:val="20"/>
    </w:rPr>
  </w:style>
  <w:style w:type="character" w:customStyle="1" w:styleId="22">
    <w:name w:val="Основной текст 2 Знак"/>
    <w:basedOn w:val="a0"/>
    <w:link w:val="21"/>
    <w:uiPriority w:val="99"/>
    <w:rsid w:val="008A62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8A62E8"/>
    <w:pPr>
      <w:jc w:val="both"/>
    </w:pPr>
    <w:rPr>
      <w:sz w:val="20"/>
    </w:rPr>
  </w:style>
  <w:style w:type="character" w:customStyle="1" w:styleId="a9">
    <w:name w:val="Основной текст Знак"/>
    <w:basedOn w:val="a0"/>
    <w:link w:val="a8"/>
    <w:rsid w:val="008A62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8A62E8"/>
    <w:pPr>
      <w:ind w:firstLine="567"/>
    </w:pPr>
    <w:rPr>
      <w:sz w:val="2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8A62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8A62E8"/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8A62E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alloon Text"/>
    <w:basedOn w:val="a"/>
    <w:link w:val="ab"/>
    <w:semiHidden/>
    <w:rsid w:val="008A62E8"/>
    <w:pPr>
      <w:jc w:val="both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A62E8"/>
    <w:rPr>
      <w:rFonts w:ascii="Tahoma" w:eastAsia="Times New Roman" w:hAnsi="Tahoma" w:cs="Times New Roman"/>
      <w:sz w:val="16"/>
      <w:szCs w:val="16"/>
      <w:lang w:eastAsia="ru-RU"/>
    </w:rPr>
  </w:style>
  <w:style w:type="table" w:styleId="ac">
    <w:name w:val="Table Grid"/>
    <w:basedOn w:val="a1"/>
    <w:uiPriority w:val="59"/>
    <w:rsid w:val="008A62E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rsid w:val="008A62E8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e">
    <w:name w:val="Нижний колонтитул Знак"/>
    <w:basedOn w:val="a0"/>
    <w:link w:val="ad"/>
    <w:rsid w:val="008A62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8A62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3">
    <w:name w:val="Обычный3"/>
    <w:uiPriority w:val="99"/>
    <w:rsid w:val="008A62E8"/>
    <w:pPr>
      <w:widowControl w:val="0"/>
      <w:snapToGrid w:val="0"/>
      <w:spacing w:after="0" w:line="300" w:lineRule="auto"/>
      <w:ind w:left="1240" w:hanging="5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basedOn w:val="a"/>
    <w:uiPriority w:val="99"/>
    <w:rsid w:val="008A62E8"/>
    <w:pPr>
      <w:snapToGrid w:val="0"/>
      <w:spacing w:line="300" w:lineRule="auto"/>
      <w:ind w:left="1240" w:hanging="500"/>
    </w:pPr>
    <w:rPr>
      <w:sz w:val="24"/>
      <w:szCs w:val="24"/>
    </w:rPr>
  </w:style>
  <w:style w:type="paragraph" w:customStyle="1" w:styleId="12">
    <w:name w:val="1"/>
    <w:basedOn w:val="a"/>
    <w:uiPriority w:val="99"/>
    <w:rsid w:val="008A62E8"/>
    <w:pPr>
      <w:snapToGrid w:val="0"/>
      <w:spacing w:line="300" w:lineRule="auto"/>
      <w:ind w:left="1240" w:hanging="500"/>
    </w:pPr>
    <w:rPr>
      <w:sz w:val="24"/>
      <w:szCs w:val="24"/>
    </w:rPr>
  </w:style>
  <w:style w:type="paragraph" w:customStyle="1" w:styleId="110">
    <w:name w:val="Обычный11"/>
    <w:uiPriority w:val="99"/>
    <w:rsid w:val="008A62E8"/>
    <w:pPr>
      <w:widowControl w:val="0"/>
      <w:snapToGrid w:val="0"/>
      <w:spacing w:after="0" w:line="300" w:lineRule="auto"/>
      <w:ind w:left="1240" w:hanging="5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uiPriority w:val="99"/>
    <w:rsid w:val="008A62E8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0">
    <w:name w:val="Знак Знак10"/>
    <w:uiPriority w:val="99"/>
    <w:locked/>
    <w:rsid w:val="008A62E8"/>
    <w:rPr>
      <w:rFonts w:ascii="Cambria" w:hAnsi="Cambria" w:cs="Times New Roman"/>
      <w:b/>
      <w:bCs/>
      <w:kern w:val="32"/>
      <w:sz w:val="32"/>
      <w:szCs w:val="32"/>
    </w:rPr>
  </w:style>
  <w:style w:type="paragraph" w:styleId="af">
    <w:name w:val="List Paragraph"/>
    <w:aliases w:val="Bullet List,FooterText,numbered,List Paragraph,Абзац маркированнный,UL,1. Абзац списка,Table-Normal,RSHB_Table-Normal,Предусловия,Нумерованный список_ФТ,Булет 1,Bullet Number,Нумерованый список,lp1,lp11,List Paragraph11,Paragraphe de liste1"/>
    <w:basedOn w:val="a"/>
    <w:link w:val="af0"/>
    <w:qFormat/>
    <w:rsid w:val="008A62E8"/>
    <w:pPr>
      <w:shd w:val="clear" w:color="auto" w:fill="FFFFFF"/>
      <w:autoSpaceDE w:val="0"/>
      <w:autoSpaceDN w:val="0"/>
      <w:adjustRightInd w:val="0"/>
      <w:ind w:left="720" w:firstLine="567"/>
      <w:contextualSpacing/>
      <w:jc w:val="both"/>
    </w:pPr>
    <w:rPr>
      <w:szCs w:val="28"/>
      <w:lang w:eastAsia="en-US"/>
    </w:rPr>
  </w:style>
  <w:style w:type="character" w:styleId="af1">
    <w:name w:val="Hyperlink"/>
    <w:rsid w:val="008A62E8"/>
    <w:rPr>
      <w:color w:val="0000FF"/>
      <w:u w:val="single"/>
    </w:rPr>
  </w:style>
  <w:style w:type="character" w:customStyle="1" w:styleId="af0">
    <w:name w:val="Абзац списка Знак"/>
    <w:aliases w:val="Bullet List Знак,FooterText Знак,numbered Знак,List Paragraph Знак,Абзац маркированнный Знак,UL Знак,1. Абзац списка Знак,Table-Normal Знак,RSHB_Table-Normal Знак,Предусловия Знак,Нумерованный список_ФТ Знак,Булет 1 Знак,lp1 Знак"/>
    <w:link w:val="af"/>
    <w:locked/>
    <w:rsid w:val="008A62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8A62E8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3">
    <w:name w:val="msonormal3"/>
    <w:basedOn w:val="a"/>
    <w:rsid w:val="008A62E8"/>
    <w:rPr>
      <w:sz w:val="20"/>
    </w:rPr>
  </w:style>
  <w:style w:type="paragraph" w:styleId="af2">
    <w:name w:val="Plain Text"/>
    <w:basedOn w:val="a"/>
    <w:link w:val="af3"/>
    <w:semiHidden/>
    <w:unhideWhenUsed/>
    <w:rsid w:val="008A62E8"/>
    <w:rPr>
      <w:rFonts w:ascii="Courier New" w:hAnsi="Courier New"/>
      <w:sz w:val="20"/>
    </w:rPr>
  </w:style>
  <w:style w:type="character" w:customStyle="1" w:styleId="af3">
    <w:name w:val="Текст Знак"/>
    <w:basedOn w:val="a0"/>
    <w:link w:val="af2"/>
    <w:semiHidden/>
    <w:rsid w:val="008A62E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8A62E8"/>
    <w:rPr>
      <w:rFonts w:eastAsia="Calibri"/>
      <w:sz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rsid w:val="008A62E8"/>
    <w:rPr>
      <w:rFonts w:ascii="Times New Roman" w:eastAsia="Calibri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unhideWhenUsed/>
    <w:rsid w:val="008A62E8"/>
    <w:rPr>
      <w:vertAlign w:val="superscript"/>
    </w:rPr>
  </w:style>
  <w:style w:type="character" w:customStyle="1" w:styleId="ListParagraphChar">
    <w:name w:val="List Paragraph Char"/>
    <w:aliases w:val="Абзац маркированнный Char,UL Char,1. Абзац списка Char,Table-Normal Char,RSHB_Table-Normal Char,Предусловия Char,Bullet List Char,FooterText Char,numbered Char,Нумерованный список_ФТ Char,Булет 1 Char,Bullet Number Char,lp1 Char"/>
    <w:locked/>
    <w:rsid w:val="008A62E8"/>
    <w:rPr>
      <w:rFonts w:ascii="Trebuchet MS" w:eastAsia="MS Gothic" w:hAnsi="Trebuchet MS"/>
      <w:sz w:val="20"/>
    </w:rPr>
  </w:style>
  <w:style w:type="paragraph" w:customStyle="1" w:styleId="13">
    <w:name w:val="_Маркированный список уровня 1"/>
    <w:basedOn w:val="a"/>
    <w:link w:val="14"/>
    <w:rsid w:val="008A62E8"/>
    <w:pPr>
      <w:autoSpaceDN w:val="0"/>
      <w:adjustRightInd w:val="0"/>
      <w:spacing w:line="360" w:lineRule="auto"/>
      <w:jc w:val="both"/>
      <w:textAlignment w:val="baseline"/>
    </w:pPr>
    <w:rPr>
      <w:rFonts w:eastAsia="Calibri"/>
      <w:sz w:val="24"/>
    </w:rPr>
  </w:style>
  <w:style w:type="character" w:customStyle="1" w:styleId="14">
    <w:name w:val="_Маркированный список уровня 1 Знак"/>
    <w:link w:val="13"/>
    <w:locked/>
    <w:rsid w:val="008A62E8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25">
    <w:name w:val="Знак2"/>
    <w:basedOn w:val="a"/>
    <w:autoRedefine/>
    <w:rsid w:val="008A62E8"/>
    <w:pPr>
      <w:spacing w:after="160" w:line="240" w:lineRule="exact"/>
    </w:pPr>
    <w:rPr>
      <w:lang w:val="en-US" w:eastAsia="en-US"/>
    </w:rPr>
  </w:style>
  <w:style w:type="paragraph" w:customStyle="1" w:styleId="15">
    <w:name w:val="Без интервала1"/>
    <w:rsid w:val="008A62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8A62E8"/>
    <w:rPr>
      <w:rFonts w:cs="Times New Roman"/>
    </w:rPr>
  </w:style>
  <w:style w:type="paragraph" w:customStyle="1" w:styleId="07">
    <w:name w:val="07 Тект с абзаца"/>
    <w:basedOn w:val="a"/>
    <w:link w:val="070"/>
    <w:qFormat/>
    <w:rsid w:val="008A62E8"/>
    <w:pPr>
      <w:spacing w:line="360" w:lineRule="auto"/>
      <w:ind w:left="284" w:firstLine="425"/>
      <w:jc w:val="both"/>
    </w:pPr>
    <w:rPr>
      <w:szCs w:val="24"/>
    </w:rPr>
  </w:style>
  <w:style w:type="character" w:customStyle="1" w:styleId="070">
    <w:name w:val="07 Тект с абзаца Знак"/>
    <w:link w:val="07"/>
    <w:locked/>
    <w:rsid w:val="008A62E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7">
    <w:name w:val="Абзац с отступом Знак"/>
    <w:link w:val="af8"/>
    <w:locked/>
    <w:rsid w:val="008A62E8"/>
    <w:rPr>
      <w:sz w:val="24"/>
    </w:rPr>
  </w:style>
  <w:style w:type="paragraph" w:customStyle="1" w:styleId="af8">
    <w:name w:val="Абзац с отступом"/>
    <w:basedOn w:val="a"/>
    <w:link w:val="af7"/>
    <w:rsid w:val="008A62E8"/>
    <w:pPr>
      <w:suppressAutoHyphens/>
      <w:spacing w:before="60" w:after="60"/>
      <w:ind w:right="142" w:firstLine="709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34">
    <w:name w:val="Абзац списка3"/>
    <w:basedOn w:val="a"/>
    <w:rsid w:val="008A62E8"/>
    <w:pPr>
      <w:widowControl w:val="0"/>
      <w:autoSpaceDE w:val="0"/>
      <w:autoSpaceDN w:val="0"/>
      <w:adjustRightInd w:val="0"/>
      <w:ind w:left="708"/>
    </w:pPr>
    <w:rPr>
      <w:rFonts w:ascii="Arial" w:hAnsi="Arial" w:cs="Arial"/>
      <w:sz w:val="20"/>
    </w:rPr>
  </w:style>
  <w:style w:type="character" w:customStyle="1" w:styleId="af9">
    <w:name w:val="Другое_"/>
    <w:basedOn w:val="a0"/>
    <w:link w:val="afa"/>
    <w:rsid w:val="00CA00B9"/>
    <w:rPr>
      <w:rFonts w:ascii="Times New Roman" w:eastAsia="Times New Roman" w:hAnsi="Times New Roman" w:cs="Times New Roman"/>
    </w:rPr>
  </w:style>
  <w:style w:type="paragraph" w:customStyle="1" w:styleId="afa">
    <w:name w:val="Другое"/>
    <w:basedOn w:val="a"/>
    <w:link w:val="af9"/>
    <w:rsid w:val="00CA00B9"/>
    <w:pPr>
      <w:widowControl w:val="0"/>
    </w:pPr>
    <w:rPr>
      <w:sz w:val="22"/>
      <w:szCs w:val="22"/>
      <w:lang w:eastAsia="en-US"/>
    </w:rPr>
  </w:style>
  <w:style w:type="character" w:customStyle="1" w:styleId="afb">
    <w:name w:val="Основной текст_"/>
    <w:basedOn w:val="a0"/>
    <w:link w:val="16"/>
    <w:rsid w:val="003E00B1"/>
    <w:rPr>
      <w:rFonts w:ascii="Times New Roman" w:eastAsia="Times New Roman" w:hAnsi="Times New Roman" w:cs="Times New Roman"/>
      <w:sz w:val="28"/>
      <w:szCs w:val="28"/>
    </w:rPr>
  </w:style>
  <w:style w:type="character" w:customStyle="1" w:styleId="afc">
    <w:name w:val="Подпись к таблице_"/>
    <w:basedOn w:val="a0"/>
    <w:link w:val="afd"/>
    <w:rsid w:val="003E00B1"/>
    <w:rPr>
      <w:rFonts w:ascii="Times New Roman" w:eastAsia="Times New Roman" w:hAnsi="Times New Roman" w:cs="Times New Roman"/>
      <w:b/>
      <w:bCs/>
    </w:rPr>
  </w:style>
  <w:style w:type="paragraph" w:customStyle="1" w:styleId="16">
    <w:name w:val="Основной текст1"/>
    <w:basedOn w:val="a"/>
    <w:link w:val="afb"/>
    <w:rsid w:val="003E00B1"/>
    <w:pPr>
      <w:widowControl w:val="0"/>
      <w:spacing w:after="160"/>
      <w:ind w:firstLine="400"/>
    </w:pPr>
    <w:rPr>
      <w:szCs w:val="28"/>
      <w:lang w:eastAsia="en-US"/>
    </w:rPr>
  </w:style>
  <w:style w:type="paragraph" w:customStyle="1" w:styleId="afd">
    <w:name w:val="Подпись к таблице"/>
    <w:basedOn w:val="a"/>
    <w:link w:val="afc"/>
    <w:rsid w:val="003E00B1"/>
    <w:pPr>
      <w:widowControl w:val="0"/>
    </w:pPr>
    <w:rPr>
      <w:b/>
      <w:bCs/>
      <w:sz w:val="22"/>
      <w:szCs w:val="22"/>
      <w:lang w:eastAsia="en-US"/>
    </w:rPr>
  </w:style>
  <w:style w:type="character" w:styleId="afe">
    <w:name w:val="annotation reference"/>
    <w:basedOn w:val="a0"/>
    <w:uiPriority w:val="99"/>
    <w:semiHidden/>
    <w:unhideWhenUsed/>
    <w:rsid w:val="005F467B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5F467B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5F46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5F467B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5F467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СТУ ФТС России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 Максим Вячеславович</dc:creator>
  <cp:keywords/>
  <dc:description/>
  <cp:lastModifiedBy>Шабанов Александр Александрович</cp:lastModifiedBy>
  <cp:revision>2</cp:revision>
  <dcterms:created xsi:type="dcterms:W3CDTF">2026-04-20T11:24:00Z</dcterms:created>
  <dcterms:modified xsi:type="dcterms:W3CDTF">2026-04-20T11:24:00Z</dcterms:modified>
</cp:coreProperties>
</file>