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D94" w:rsidRPr="00231401" w:rsidRDefault="00DD5D94" w:rsidP="00155ED8">
      <w:pPr>
        <w:widowControl w:val="0"/>
        <w:shd w:val="clear" w:color="auto" w:fill="FFFFFF"/>
        <w:tabs>
          <w:tab w:val="left" w:pos="180"/>
        </w:tabs>
        <w:autoSpaceDE w:val="0"/>
        <w:autoSpaceDN w:val="0"/>
        <w:adjustRightInd w:val="0"/>
        <w:jc w:val="center"/>
        <w:rPr>
          <w:b/>
          <w:color w:val="595959" w:themeColor="text1" w:themeTint="A6"/>
        </w:rPr>
      </w:pPr>
      <w:proofErr w:type="gramStart"/>
      <w:r w:rsidRPr="00231401">
        <w:rPr>
          <w:b/>
          <w:color w:val="595959" w:themeColor="text1" w:themeTint="A6"/>
        </w:rPr>
        <w:t>Государственный  контракт</w:t>
      </w:r>
      <w:proofErr w:type="gramEnd"/>
      <w:r w:rsidRPr="00231401">
        <w:rPr>
          <w:b/>
          <w:color w:val="595959" w:themeColor="text1" w:themeTint="A6"/>
        </w:rPr>
        <w:t xml:space="preserve"> № </w:t>
      </w:r>
      <w:r w:rsidR="00681639" w:rsidRPr="00231401">
        <w:rPr>
          <w:b/>
          <w:color w:val="595959" w:themeColor="text1" w:themeTint="A6"/>
        </w:rPr>
        <w:t>_____</w:t>
      </w:r>
    </w:p>
    <w:p w:rsidR="00DD5D94" w:rsidRPr="00231401" w:rsidRDefault="00DD5D94" w:rsidP="00004CBF">
      <w:pPr>
        <w:widowControl w:val="0"/>
        <w:shd w:val="clear" w:color="auto" w:fill="FFFFFF"/>
        <w:tabs>
          <w:tab w:val="left" w:pos="180"/>
        </w:tabs>
        <w:autoSpaceDE w:val="0"/>
        <w:autoSpaceDN w:val="0"/>
        <w:adjustRightInd w:val="0"/>
        <w:jc w:val="center"/>
        <w:rPr>
          <w:b/>
          <w:color w:val="595959" w:themeColor="text1" w:themeTint="A6"/>
        </w:rPr>
      </w:pPr>
      <w:proofErr w:type="gramStart"/>
      <w:r w:rsidRPr="00231401">
        <w:rPr>
          <w:b/>
          <w:color w:val="595959" w:themeColor="text1" w:themeTint="A6"/>
        </w:rPr>
        <w:t>на</w:t>
      </w:r>
      <w:proofErr w:type="gramEnd"/>
      <w:r w:rsidRPr="00231401">
        <w:rPr>
          <w:b/>
          <w:color w:val="595959" w:themeColor="text1" w:themeTint="A6"/>
        </w:rPr>
        <w:t xml:space="preserve"> поставку </w:t>
      </w:r>
    </w:p>
    <w:p w:rsidR="00681639" w:rsidRPr="00231401" w:rsidRDefault="00681639" w:rsidP="00FE55AA">
      <w:pPr>
        <w:jc w:val="center"/>
        <w:rPr>
          <w:b/>
          <w:color w:val="595959" w:themeColor="text1" w:themeTint="A6"/>
        </w:rPr>
      </w:pPr>
    </w:p>
    <w:p w:rsidR="00DD5D94" w:rsidRPr="00231401" w:rsidRDefault="00DD5D94" w:rsidP="00004CBF">
      <w:pPr>
        <w:pStyle w:val="Iacaaiea"/>
        <w:tabs>
          <w:tab w:val="clear" w:pos="426"/>
          <w:tab w:val="left" w:pos="0"/>
        </w:tabs>
        <w:spacing w:before="0" w:line="240" w:lineRule="auto"/>
        <w:rPr>
          <w:color w:val="595959" w:themeColor="text1" w:themeTint="A6"/>
        </w:rPr>
      </w:pPr>
      <w:r w:rsidRPr="00231401">
        <w:rPr>
          <w:color w:val="595959" w:themeColor="text1" w:themeTint="A6"/>
        </w:rPr>
        <w:t xml:space="preserve">р.п. Линево                                                                                          </w:t>
      </w:r>
      <w:r w:rsidR="00A40CC8" w:rsidRPr="00231401">
        <w:rPr>
          <w:color w:val="595959" w:themeColor="text1" w:themeTint="A6"/>
        </w:rPr>
        <w:t xml:space="preserve">          </w:t>
      </w:r>
      <w:r w:rsidR="00000AE4" w:rsidRPr="00231401">
        <w:rPr>
          <w:color w:val="595959" w:themeColor="text1" w:themeTint="A6"/>
        </w:rPr>
        <w:t xml:space="preserve">    </w:t>
      </w:r>
      <w:proofErr w:type="gramStart"/>
      <w:r w:rsidR="00681639" w:rsidRPr="00231401">
        <w:rPr>
          <w:color w:val="595959" w:themeColor="text1" w:themeTint="A6"/>
        </w:rPr>
        <w:t xml:space="preserve">   «</w:t>
      </w:r>
      <w:proofErr w:type="gramEnd"/>
      <w:r w:rsidR="00681639" w:rsidRPr="00231401">
        <w:rPr>
          <w:color w:val="595959" w:themeColor="text1" w:themeTint="A6"/>
        </w:rPr>
        <w:t>___»</w:t>
      </w:r>
      <w:r w:rsidR="000C15BF" w:rsidRPr="00231401">
        <w:rPr>
          <w:color w:val="595959" w:themeColor="text1" w:themeTint="A6"/>
        </w:rPr>
        <w:t xml:space="preserve"> </w:t>
      </w:r>
      <w:r w:rsidR="00681639" w:rsidRPr="00231401">
        <w:rPr>
          <w:color w:val="595959" w:themeColor="text1" w:themeTint="A6"/>
        </w:rPr>
        <w:t>__________</w:t>
      </w:r>
      <w:r w:rsidR="00AE10C2" w:rsidRPr="00231401">
        <w:rPr>
          <w:color w:val="595959" w:themeColor="text1" w:themeTint="A6"/>
        </w:rPr>
        <w:t xml:space="preserve"> </w:t>
      </w:r>
      <w:r w:rsidRPr="00231401">
        <w:rPr>
          <w:color w:val="595959" w:themeColor="text1" w:themeTint="A6"/>
        </w:rPr>
        <w:t>202</w:t>
      </w:r>
      <w:r w:rsidR="00F3650B" w:rsidRPr="00A05F6B">
        <w:rPr>
          <w:color w:val="595959" w:themeColor="text1" w:themeTint="A6"/>
        </w:rPr>
        <w:t>6</w:t>
      </w:r>
      <w:r w:rsidRPr="00231401">
        <w:rPr>
          <w:color w:val="595959" w:themeColor="text1" w:themeTint="A6"/>
        </w:rPr>
        <w:t xml:space="preserve"> г.</w:t>
      </w:r>
    </w:p>
    <w:p w:rsidR="00DD5D94" w:rsidRPr="00231401" w:rsidRDefault="00DD5D94" w:rsidP="00004CBF">
      <w:pPr>
        <w:widowControl w:val="0"/>
        <w:shd w:val="clear" w:color="auto" w:fill="FFFFFF"/>
        <w:tabs>
          <w:tab w:val="left" w:pos="540"/>
        </w:tabs>
        <w:autoSpaceDE w:val="0"/>
        <w:autoSpaceDN w:val="0"/>
        <w:adjustRightInd w:val="0"/>
        <w:ind w:firstLine="567"/>
        <w:jc w:val="both"/>
        <w:rPr>
          <w:color w:val="595959" w:themeColor="text1" w:themeTint="A6"/>
        </w:rPr>
      </w:pPr>
    </w:p>
    <w:p w:rsidR="00F3650B" w:rsidRPr="00F3650B" w:rsidRDefault="00F3650B" w:rsidP="00F3650B">
      <w:pPr>
        <w:widowControl w:val="0"/>
        <w:shd w:val="clear" w:color="auto" w:fill="FFFFFF"/>
        <w:autoSpaceDE w:val="0"/>
        <w:autoSpaceDN w:val="0"/>
        <w:adjustRightInd w:val="0"/>
        <w:jc w:val="both"/>
        <w:rPr>
          <w:color w:val="595959" w:themeColor="text1" w:themeTint="A6"/>
        </w:rPr>
      </w:pPr>
      <w:r w:rsidRPr="00F3650B">
        <w:rPr>
          <w:b/>
          <w:bCs/>
          <w:color w:val="595959" w:themeColor="text1" w:themeTint="A6"/>
        </w:rPr>
        <w:tab/>
      </w:r>
      <w:r w:rsidRPr="00F3650B">
        <w:rPr>
          <w:color w:val="595959" w:themeColor="text1" w:themeTint="A6"/>
        </w:rPr>
        <w:t xml:space="preserve">федеральное казенное учреждение «Следственный изолятор № 3 Главного управления Федеральной службы исполнения наказаний по Новосибирской области» </w:t>
      </w:r>
      <w:r>
        <w:rPr>
          <w:color w:val="595959" w:themeColor="text1" w:themeTint="A6"/>
        </w:rPr>
        <w:br/>
      </w:r>
      <w:r w:rsidRPr="00F3650B">
        <w:rPr>
          <w:color w:val="595959" w:themeColor="text1" w:themeTint="A6"/>
        </w:rPr>
        <w:t xml:space="preserve">(далее - </w:t>
      </w:r>
      <w:r w:rsidRPr="00F3650B">
        <w:rPr>
          <w:bCs/>
          <w:color w:val="595959" w:themeColor="text1" w:themeTint="A6"/>
        </w:rPr>
        <w:t xml:space="preserve">ФКУ СИЗО-3 ГУФСИН России по Новосибирской области), выступающее </w:t>
      </w:r>
      <w:r>
        <w:rPr>
          <w:bCs/>
          <w:color w:val="595959" w:themeColor="text1" w:themeTint="A6"/>
        </w:rPr>
        <w:br/>
      </w:r>
      <w:r w:rsidRPr="00F3650B">
        <w:rPr>
          <w:bCs/>
          <w:color w:val="595959" w:themeColor="text1" w:themeTint="A6"/>
        </w:rPr>
        <w:t>от имени Российской Федерации, в целях обеспечения государственных нужд,</w:t>
      </w:r>
      <w:r w:rsidRPr="00F3650B">
        <w:rPr>
          <w:b/>
          <w:bCs/>
          <w:color w:val="595959" w:themeColor="text1" w:themeTint="A6"/>
        </w:rPr>
        <w:t xml:space="preserve"> </w:t>
      </w:r>
      <w:r w:rsidRPr="00F3650B">
        <w:rPr>
          <w:color w:val="595959" w:themeColor="text1" w:themeTint="A6"/>
        </w:rPr>
        <w:t xml:space="preserve">именуемое </w:t>
      </w:r>
      <w:r>
        <w:rPr>
          <w:color w:val="595959" w:themeColor="text1" w:themeTint="A6"/>
        </w:rPr>
        <w:br/>
      </w:r>
      <w:r w:rsidRPr="00F3650B">
        <w:rPr>
          <w:color w:val="595959" w:themeColor="text1" w:themeTint="A6"/>
        </w:rPr>
        <w:t xml:space="preserve">в дальнейшем «Государственный заказчик», в лице ________________________, действующего на основании _______________, с одной стороны, </w:t>
      </w:r>
      <w:r>
        <w:rPr>
          <w:color w:val="595959" w:themeColor="text1" w:themeTint="A6"/>
        </w:rPr>
        <w:br/>
      </w:r>
      <w:r w:rsidRPr="00F3650B">
        <w:rPr>
          <w:color w:val="595959" w:themeColor="text1" w:themeTint="A6"/>
        </w:rPr>
        <w:t>и ___________________________________, именуемое в дальнейшем Исполнитель, в лице _________________, действующий на основании ____________________________, с другой стороны, вместе именуемые в дальнейшем Стороны, в целях обеспечения государственных нужд,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3650B">
        <w:rPr>
          <w:bCs/>
          <w:color w:val="595959" w:themeColor="text1" w:themeTint="A6"/>
        </w:rPr>
        <w:t xml:space="preserve"> по итогам закупочной сессии от _________________ № ______________в </w:t>
      </w:r>
      <w:proofErr w:type="spellStart"/>
      <w:r w:rsidRPr="00F3650B">
        <w:rPr>
          <w:bCs/>
          <w:color w:val="595959" w:themeColor="text1" w:themeTint="A6"/>
        </w:rPr>
        <w:t>ЕАТ</w:t>
      </w:r>
      <w:proofErr w:type="spellEnd"/>
      <w:r w:rsidRPr="00F3650B">
        <w:rPr>
          <w:bCs/>
          <w:color w:val="595959" w:themeColor="text1" w:themeTint="A6"/>
        </w:rPr>
        <w:t xml:space="preserve"> «Березка»,</w:t>
      </w:r>
      <w:r w:rsidRPr="00F3650B">
        <w:rPr>
          <w:color w:val="595959" w:themeColor="text1" w:themeTint="A6"/>
        </w:rPr>
        <w:t xml:space="preserve">  заключили настоящий Государственный контракт (далее - Контракт) о нижеследующем:</w:t>
      </w:r>
    </w:p>
    <w:p w:rsidR="00DD5D94" w:rsidRPr="00231401" w:rsidRDefault="00DD5D94" w:rsidP="009F33AA">
      <w:pPr>
        <w:widowControl w:val="0"/>
        <w:shd w:val="clear" w:color="auto" w:fill="FFFFFF"/>
        <w:autoSpaceDE w:val="0"/>
        <w:autoSpaceDN w:val="0"/>
        <w:adjustRightInd w:val="0"/>
        <w:jc w:val="both"/>
        <w:rPr>
          <w:b/>
          <w:color w:val="595959" w:themeColor="text1" w:themeTint="A6"/>
        </w:rPr>
      </w:pPr>
    </w:p>
    <w:p w:rsidR="00DD5D94" w:rsidRPr="00B76CC6" w:rsidRDefault="00DD5D94" w:rsidP="00004CBF">
      <w:pPr>
        <w:widowControl w:val="0"/>
        <w:shd w:val="clear" w:color="auto" w:fill="FFFFFF"/>
        <w:autoSpaceDE w:val="0"/>
        <w:autoSpaceDN w:val="0"/>
        <w:adjustRightInd w:val="0"/>
        <w:jc w:val="center"/>
        <w:rPr>
          <w:b/>
          <w:color w:val="595959" w:themeColor="text1" w:themeTint="A6"/>
        </w:rPr>
      </w:pPr>
      <w:r w:rsidRPr="00B76CC6">
        <w:rPr>
          <w:b/>
          <w:color w:val="595959" w:themeColor="text1" w:themeTint="A6"/>
        </w:rPr>
        <w:t>1</w:t>
      </w:r>
      <w:r w:rsidR="00000AE4" w:rsidRPr="00B76CC6">
        <w:rPr>
          <w:b/>
          <w:color w:val="595959" w:themeColor="text1" w:themeTint="A6"/>
        </w:rPr>
        <w:t xml:space="preserve">. </w:t>
      </w:r>
      <w:r w:rsidRPr="00B76CC6">
        <w:rPr>
          <w:b/>
          <w:color w:val="595959" w:themeColor="text1" w:themeTint="A6"/>
        </w:rPr>
        <w:t>Предмет Контракта</w:t>
      </w:r>
    </w:p>
    <w:p w:rsidR="00DD5D94" w:rsidRPr="00231401" w:rsidRDefault="00DD5D94" w:rsidP="00662AE8">
      <w:pPr>
        <w:ind w:firstLine="567"/>
        <w:jc w:val="both"/>
        <w:rPr>
          <w:color w:val="595959" w:themeColor="text1" w:themeTint="A6"/>
        </w:rPr>
      </w:pPr>
      <w:r w:rsidRPr="00B76CC6">
        <w:rPr>
          <w:color w:val="595959" w:themeColor="text1" w:themeTint="A6"/>
        </w:rPr>
        <w:t xml:space="preserve">1.1. «Поставщик» обязуется поставить </w:t>
      </w:r>
      <w:r w:rsidR="002B34FC" w:rsidRPr="00B76CC6">
        <w:rPr>
          <w:color w:val="595959" w:themeColor="text1" w:themeTint="A6"/>
        </w:rPr>
        <w:t xml:space="preserve">запасные части для автотранспорта </w:t>
      </w:r>
      <w:r w:rsidR="00470BB8" w:rsidRPr="00B76CC6">
        <w:rPr>
          <w:color w:val="595959" w:themeColor="text1" w:themeTint="A6"/>
        </w:rPr>
        <w:br/>
      </w:r>
      <w:r w:rsidR="002B34FC" w:rsidRPr="00B76CC6">
        <w:rPr>
          <w:color w:val="595959" w:themeColor="text1" w:themeTint="A6"/>
        </w:rPr>
        <w:t>(далее-</w:t>
      </w:r>
      <w:r w:rsidRPr="00B76CC6">
        <w:rPr>
          <w:color w:val="595959" w:themeColor="text1" w:themeTint="A6"/>
        </w:rPr>
        <w:t>товар</w:t>
      </w:r>
      <w:r w:rsidR="002B34FC" w:rsidRPr="00B76CC6">
        <w:rPr>
          <w:color w:val="595959" w:themeColor="text1" w:themeTint="A6"/>
        </w:rPr>
        <w:t>)</w:t>
      </w:r>
      <w:r w:rsidRPr="00B76CC6">
        <w:rPr>
          <w:color w:val="595959" w:themeColor="text1" w:themeTint="A6"/>
        </w:rPr>
        <w:t xml:space="preserve"> ФКУ СИЗО-3 ГУФСИН России по Новосибирской области </w:t>
      </w:r>
      <w:r w:rsidR="00470BB8" w:rsidRPr="00B76CC6">
        <w:rPr>
          <w:color w:val="595959" w:themeColor="text1" w:themeTint="A6"/>
        </w:rPr>
        <w:br/>
      </w:r>
      <w:r w:rsidRPr="00B76CC6">
        <w:rPr>
          <w:color w:val="595959" w:themeColor="text1" w:themeTint="A6"/>
        </w:rPr>
        <w:t xml:space="preserve">(далее - Государственный заказчик) в количестве, по цене, предусмотренные </w:t>
      </w:r>
      <w:r w:rsidR="00F232A0" w:rsidRPr="00B76CC6">
        <w:rPr>
          <w:color w:val="595959" w:themeColor="text1" w:themeTint="A6"/>
        </w:rPr>
        <w:t>спецификацией</w:t>
      </w:r>
      <w:r w:rsidRPr="00B76CC6">
        <w:rPr>
          <w:color w:val="595959" w:themeColor="text1" w:themeTint="A6"/>
        </w:rPr>
        <w:t xml:space="preserve"> (приложение № 1), по адресу и в сроки, предусмотренные данным Контрактом, </w:t>
      </w:r>
      <w:r w:rsidR="00B76CC6">
        <w:rPr>
          <w:color w:val="595959" w:themeColor="text1" w:themeTint="A6"/>
        </w:rPr>
        <w:br/>
      </w:r>
      <w:r w:rsidRPr="00B76CC6">
        <w:rPr>
          <w:color w:val="595959" w:themeColor="text1" w:themeTint="A6"/>
        </w:rPr>
        <w:t>а Государственный заказчик обязуется обеспечить приемку и оплату поставленного товара согласно условиям Контракта.</w:t>
      </w:r>
    </w:p>
    <w:p w:rsidR="004F477D" w:rsidRPr="00231401" w:rsidRDefault="004F477D" w:rsidP="00004CBF">
      <w:pPr>
        <w:pStyle w:val="aff0"/>
        <w:autoSpaceDE w:val="0"/>
        <w:autoSpaceDN w:val="0"/>
        <w:adjustRightInd w:val="0"/>
        <w:ind w:left="0"/>
        <w:jc w:val="center"/>
        <w:rPr>
          <w:b/>
          <w:color w:val="595959" w:themeColor="text1" w:themeTint="A6"/>
          <w:sz w:val="24"/>
          <w:szCs w:val="24"/>
        </w:rPr>
      </w:pPr>
    </w:p>
    <w:p w:rsidR="00DD5D94" w:rsidRPr="00231401" w:rsidRDefault="00DD5D94" w:rsidP="00004CBF">
      <w:pPr>
        <w:pStyle w:val="aff0"/>
        <w:autoSpaceDE w:val="0"/>
        <w:autoSpaceDN w:val="0"/>
        <w:adjustRightInd w:val="0"/>
        <w:ind w:left="0"/>
        <w:jc w:val="center"/>
        <w:rPr>
          <w:b/>
          <w:color w:val="595959" w:themeColor="text1" w:themeTint="A6"/>
          <w:sz w:val="24"/>
          <w:szCs w:val="24"/>
        </w:rPr>
      </w:pPr>
      <w:r w:rsidRPr="00231401">
        <w:rPr>
          <w:b/>
          <w:color w:val="595959" w:themeColor="text1" w:themeTint="A6"/>
          <w:sz w:val="24"/>
          <w:szCs w:val="24"/>
        </w:rPr>
        <w:t>2. Права и обязанности сторон</w:t>
      </w:r>
    </w:p>
    <w:p w:rsidR="00DD5D94" w:rsidRPr="00231401" w:rsidRDefault="00DD5D94" w:rsidP="00B9233E">
      <w:pPr>
        <w:pStyle w:val="aff0"/>
        <w:autoSpaceDE w:val="0"/>
        <w:autoSpaceDN w:val="0"/>
        <w:adjustRightInd w:val="0"/>
        <w:ind w:left="0"/>
        <w:rPr>
          <w:color w:val="595959" w:themeColor="text1" w:themeTint="A6"/>
          <w:sz w:val="24"/>
          <w:szCs w:val="24"/>
        </w:rPr>
      </w:pPr>
      <w:r w:rsidRPr="00231401">
        <w:rPr>
          <w:color w:val="595959" w:themeColor="text1" w:themeTint="A6"/>
          <w:sz w:val="24"/>
          <w:szCs w:val="24"/>
        </w:rPr>
        <w:t>2.1. Государственный заказчик обязуется:</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 xml:space="preserve">2.1.1. Осуществлять контроль за исполнением Поставщиком условий Контракта </w:t>
      </w:r>
      <w:r w:rsidR="00470BB8">
        <w:rPr>
          <w:color w:val="595959" w:themeColor="text1" w:themeTint="A6"/>
        </w:rPr>
        <w:br/>
      </w:r>
      <w:r w:rsidRPr="00231401">
        <w:rPr>
          <w:color w:val="595959" w:themeColor="text1" w:themeTint="A6"/>
        </w:rPr>
        <w:t>в соответствии с законодательством Российской Федерации.</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2.1.2. Обеспечить приемку товара, соответствующего требованиям, установленным законодательством Российской Федерации и Контрактом.</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2.1.3. Обеспечить оплату товара в соответствии с условиями Контракта.</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исполнения обязательств, составленных по прилагаемой форме (приложение № </w:t>
      </w:r>
      <w:r w:rsidR="00231401" w:rsidRPr="00231401">
        <w:rPr>
          <w:color w:val="595959" w:themeColor="text1" w:themeTint="A6"/>
        </w:rPr>
        <w:t>3</w:t>
      </w:r>
      <w:r w:rsidRPr="00231401">
        <w:rPr>
          <w:color w:val="595959" w:themeColor="text1" w:themeTint="A6"/>
        </w:rPr>
        <w:t>).</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предусмотренным Контрактом.</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2.1.6. Направить в уполномоченный на осуществление контроля в сфере закупок федеральный орган исполнительной власти сведения</w:t>
      </w:r>
      <w:r w:rsidR="002B34FC" w:rsidRPr="00231401">
        <w:rPr>
          <w:color w:val="595959" w:themeColor="text1" w:themeTint="A6"/>
        </w:rPr>
        <w:t xml:space="preserve"> </w:t>
      </w:r>
      <w:r w:rsidRPr="00231401">
        <w:rPr>
          <w:color w:val="595959" w:themeColor="text1" w:themeTint="A6"/>
        </w:rPr>
        <w:t>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2.1.7. Осуществлять контроль за целевым использованием Поставщиком бюджетных ассигнований.</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 xml:space="preserve">2.1.8. Выполнять иные обязанности, предусмотренные законодательством Российской </w:t>
      </w:r>
      <w:r w:rsidRPr="00231401">
        <w:rPr>
          <w:color w:val="595959" w:themeColor="text1" w:themeTint="A6"/>
        </w:rPr>
        <w:lastRenderedPageBreak/>
        <w:t>Федерации и Контрактом.</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u w:val="single"/>
        </w:rPr>
      </w:pPr>
      <w:r w:rsidRPr="00231401">
        <w:rPr>
          <w:color w:val="595959" w:themeColor="text1" w:themeTint="A6"/>
        </w:rPr>
        <w:tab/>
      </w:r>
      <w:r w:rsidRPr="00231401">
        <w:rPr>
          <w:color w:val="595959" w:themeColor="text1" w:themeTint="A6"/>
        </w:rPr>
        <w:tab/>
        <w:t>2.2.</w:t>
      </w:r>
      <w:r w:rsidRPr="00231401">
        <w:rPr>
          <w:color w:val="595959" w:themeColor="text1" w:themeTint="A6"/>
          <w:u w:val="single"/>
        </w:rPr>
        <w:t xml:space="preserve"> Государственный заказчик имеет право:</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2.2.1. Требовать от Поставщика надлежащего исполнения обязательств, предусмотренных Контрактом.</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2.2.2. Требовать от Поставщика своевременного устранения выявленных недостатков.</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 xml:space="preserve">2.2.4. Осуществлять контроль за исполнением Контракта, </w:t>
      </w:r>
      <w:r w:rsidRPr="00231401">
        <w:rPr>
          <w:bCs/>
          <w:color w:val="595959" w:themeColor="text1" w:themeTint="A6"/>
        </w:rPr>
        <w:t>в</w:t>
      </w:r>
      <w:r w:rsidRPr="00231401">
        <w:rPr>
          <w:b/>
          <w:bCs/>
          <w:color w:val="595959" w:themeColor="text1" w:themeTint="A6"/>
        </w:rPr>
        <w:t xml:space="preserve"> </w:t>
      </w:r>
      <w:r w:rsidRPr="00231401">
        <w:rPr>
          <w:color w:val="595959" w:themeColor="text1" w:themeTint="A6"/>
        </w:rPr>
        <w:t>том числе на отдельных этапах его исполнения, без вмешательства в оперативную хозяйственную деятельность Поставщика.</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2.2.6.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u w:val="single"/>
        </w:rPr>
      </w:pPr>
      <w:r w:rsidRPr="00231401">
        <w:rPr>
          <w:color w:val="595959" w:themeColor="text1" w:themeTint="A6"/>
        </w:rPr>
        <w:tab/>
      </w:r>
      <w:r w:rsidRPr="00231401">
        <w:rPr>
          <w:color w:val="595959" w:themeColor="text1" w:themeTint="A6"/>
        </w:rPr>
        <w:tab/>
        <w:t xml:space="preserve">2.3. </w:t>
      </w:r>
      <w:r w:rsidRPr="00231401">
        <w:rPr>
          <w:color w:val="595959" w:themeColor="text1" w:themeTint="A6"/>
          <w:u w:val="single"/>
        </w:rPr>
        <w:t>Поставщик обязуется:</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2.3.1. Известить Государственного заказчика о готовности товара к поставке и о дате поставки.</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2.3.2. Поставить товар в соответствии с условиями настоящего Контракта.</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D5D94" w:rsidRPr="00231401" w:rsidRDefault="00DD5D94" w:rsidP="00123601">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2.3.5. Передать Государственному заказчику товар в комплекте с относящейся к нему документацией, перечисленной в пункте 5.7. Контракта.</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2.3.6. Устран</w:t>
      </w:r>
      <w:r w:rsidR="00662AE8">
        <w:rPr>
          <w:color w:val="595959" w:themeColor="text1" w:themeTint="A6"/>
        </w:rPr>
        <w:t xml:space="preserve">ить за свой счет недостатки и </w:t>
      </w:r>
      <w:r w:rsidRPr="00231401">
        <w:rPr>
          <w:color w:val="595959" w:themeColor="text1" w:themeTint="A6"/>
        </w:rPr>
        <w:t>дефекты, выявленные при приемке товара, либо в течение гарантийного срока.</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2.3.7. Осуществить безвозмездную замену товара, несоответствующего по качеству, при соблюдении условий изготовления в соответствии с ГОСТ.</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w:t>
      </w:r>
      <w:r w:rsidR="009F4F7B">
        <w:rPr>
          <w:color w:val="595959" w:themeColor="text1" w:themeTint="A6"/>
        </w:rPr>
        <w:t>3.8. Выполнять иные обязанности,</w:t>
      </w:r>
      <w:r w:rsidRPr="00231401">
        <w:rPr>
          <w:color w:val="595959" w:themeColor="text1" w:themeTint="A6"/>
        </w:rPr>
        <w:t xml:space="preserve"> предусмотренные законодательств</w:t>
      </w:r>
      <w:r w:rsidR="009F4F7B">
        <w:rPr>
          <w:color w:val="595959" w:themeColor="text1" w:themeTint="A6"/>
        </w:rPr>
        <w:t>ом Р</w:t>
      </w:r>
      <w:r w:rsidRPr="00231401">
        <w:rPr>
          <w:color w:val="595959" w:themeColor="text1" w:themeTint="A6"/>
        </w:rPr>
        <w:t>оссийской Федерации и контрактом.</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u w:val="single"/>
        </w:rPr>
      </w:pPr>
      <w:r w:rsidRPr="00231401">
        <w:rPr>
          <w:color w:val="595959" w:themeColor="text1" w:themeTint="A6"/>
        </w:rPr>
        <w:tab/>
      </w:r>
      <w:r w:rsidRPr="00231401">
        <w:rPr>
          <w:color w:val="595959" w:themeColor="text1" w:themeTint="A6"/>
        </w:rPr>
        <w:tab/>
      </w:r>
      <w:r w:rsidRPr="00231401">
        <w:rPr>
          <w:color w:val="595959" w:themeColor="text1" w:themeTint="A6"/>
          <w:u w:val="single"/>
        </w:rPr>
        <w:t>2.4. Поставщик вправе:</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 xml:space="preserve">2.4.1. Требовать своевременной оплаты надлежащим образом поставленного и принятого </w:t>
      </w:r>
      <w:r w:rsidR="00662AE8">
        <w:rPr>
          <w:color w:val="595959" w:themeColor="text1" w:themeTint="A6"/>
        </w:rPr>
        <w:t>Государственным заказчиком</w:t>
      </w:r>
      <w:r w:rsidRPr="00231401">
        <w:rPr>
          <w:color w:val="595959" w:themeColor="text1" w:themeTint="A6"/>
        </w:rPr>
        <w:t xml:space="preserve"> товара в соответствии с условиями настоящего Контракта.</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2.4.2. Требовать уплату пеней и штрафа согласно условиям Контракта.</w:t>
      </w:r>
    </w:p>
    <w:p w:rsidR="00DD5D94" w:rsidRPr="00231401" w:rsidRDefault="00DD5D94" w:rsidP="00B9233E">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4F477D" w:rsidRPr="00231401" w:rsidRDefault="004F477D" w:rsidP="00BC2AC6">
      <w:pPr>
        <w:widowControl w:val="0"/>
        <w:shd w:val="clear" w:color="auto" w:fill="FFFFFF"/>
        <w:tabs>
          <w:tab w:val="num" w:pos="0"/>
          <w:tab w:val="left" w:pos="180"/>
          <w:tab w:val="left" w:pos="1985"/>
        </w:tabs>
        <w:autoSpaceDE w:val="0"/>
        <w:autoSpaceDN w:val="0"/>
        <w:adjustRightInd w:val="0"/>
        <w:jc w:val="center"/>
        <w:rPr>
          <w:b/>
          <w:color w:val="595959" w:themeColor="text1" w:themeTint="A6"/>
        </w:rPr>
      </w:pPr>
    </w:p>
    <w:p w:rsidR="00DD5D94" w:rsidRPr="00231401" w:rsidRDefault="00DD5D94" w:rsidP="00BC2AC6">
      <w:pPr>
        <w:widowControl w:val="0"/>
        <w:shd w:val="clear" w:color="auto" w:fill="FFFFFF"/>
        <w:tabs>
          <w:tab w:val="num" w:pos="0"/>
          <w:tab w:val="left" w:pos="180"/>
          <w:tab w:val="left" w:pos="1985"/>
        </w:tabs>
        <w:autoSpaceDE w:val="0"/>
        <w:autoSpaceDN w:val="0"/>
        <w:adjustRightInd w:val="0"/>
        <w:jc w:val="center"/>
        <w:rPr>
          <w:b/>
          <w:color w:val="595959" w:themeColor="text1" w:themeTint="A6"/>
        </w:rPr>
      </w:pPr>
      <w:r w:rsidRPr="00231401">
        <w:rPr>
          <w:b/>
          <w:color w:val="595959" w:themeColor="text1" w:themeTint="A6"/>
        </w:rPr>
        <w:t>3. Цена Контракта срок и порядок расчетов</w:t>
      </w:r>
    </w:p>
    <w:p w:rsidR="00DD5D94" w:rsidRDefault="00DD5D94" w:rsidP="00866A14">
      <w:pPr>
        <w:autoSpaceDE w:val="0"/>
        <w:autoSpaceDN w:val="0"/>
        <w:adjustRightInd w:val="0"/>
        <w:ind w:firstLine="567"/>
        <w:jc w:val="both"/>
        <w:rPr>
          <w:color w:val="595959" w:themeColor="text1" w:themeTint="A6"/>
        </w:rPr>
      </w:pPr>
      <w:r w:rsidRPr="00231401">
        <w:rPr>
          <w:color w:val="595959" w:themeColor="text1" w:themeTint="A6"/>
        </w:rPr>
        <w:t xml:space="preserve">3.1. Цена Контракта составляет </w:t>
      </w:r>
      <w:r w:rsidR="002B34FC" w:rsidRPr="00231401">
        <w:rPr>
          <w:color w:val="595959" w:themeColor="text1" w:themeTint="A6"/>
        </w:rPr>
        <w:t>______________</w:t>
      </w:r>
      <w:r w:rsidR="00932B59" w:rsidRPr="00231401">
        <w:rPr>
          <w:color w:val="595959" w:themeColor="text1" w:themeTint="A6"/>
        </w:rPr>
        <w:t xml:space="preserve"> </w:t>
      </w:r>
      <w:r w:rsidR="00AE10C2" w:rsidRPr="00231401">
        <w:rPr>
          <w:color w:val="595959" w:themeColor="text1" w:themeTint="A6"/>
        </w:rPr>
        <w:t>(</w:t>
      </w:r>
      <w:r w:rsidR="002B34FC" w:rsidRPr="00231401">
        <w:rPr>
          <w:color w:val="595959" w:themeColor="text1" w:themeTint="A6"/>
        </w:rPr>
        <w:t>___________</w:t>
      </w:r>
      <w:r w:rsidR="00F232A0" w:rsidRPr="00231401">
        <w:rPr>
          <w:color w:val="595959" w:themeColor="text1" w:themeTint="A6"/>
        </w:rPr>
        <w:t>)</w:t>
      </w:r>
      <w:r w:rsidR="009711BF" w:rsidRPr="00231401">
        <w:rPr>
          <w:color w:val="595959" w:themeColor="text1" w:themeTint="A6"/>
        </w:rPr>
        <w:t xml:space="preserve"> рублей</w:t>
      </w:r>
      <w:r w:rsidR="00AE10C2" w:rsidRPr="00231401">
        <w:rPr>
          <w:color w:val="595959" w:themeColor="text1" w:themeTint="A6"/>
        </w:rPr>
        <w:t xml:space="preserve"> </w:t>
      </w:r>
      <w:r w:rsidR="006B1D54">
        <w:rPr>
          <w:color w:val="595959" w:themeColor="text1" w:themeTint="A6"/>
          <w:u w:val="single"/>
        </w:rPr>
        <w:t xml:space="preserve">   </w:t>
      </w:r>
      <w:proofErr w:type="gramStart"/>
      <w:r w:rsidR="006B1D54">
        <w:rPr>
          <w:color w:val="595959" w:themeColor="text1" w:themeTint="A6"/>
          <w:u w:val="single"/>
        </w:rPr>
        <w:t xml:space="preserve">  </w:t>
      </w:r>
      <w:r w:rsidR="006B1D54" w:rsidRPr="006B1D54">
        <w:rPr>
          <w:color w:val="FFFFFF" w:themeColor="background1"/>
        </w:rPr>
        <w:t>.</w:t>
      </w:r>
      <w:proofErr w:type="gramEnd"/>
      <w:r w:rsidR="00681639" w:rsidRPr="00231401">
        <w:rPr>
          <w:color w:val="595959" w:themeColor="text1" w:themeTint="A6"/>
        </w:rPr>
        <w:t xml:space="preserve"> копеек</w:t>
      </w:r>
      <w:r w:rsidR="002B34FC" w:rsidRPr="00231401">
        <w:rPr>
          <w:color w:val="595959" w:themeColor="text1" w:themeTint="A6"/>
        </w:rPr>
        <w:t>,</w:t>
      </w:r>
      <w:r w:rsidRPr="00231401">
        <w:rPr>
          <w:color w:val="595959" w:themeColor="text1" w:themeTint="A6"/>
        </w:rPr>
        <w:t xml:space="preserve"> </w:t>
      </w:r>
      <w:r w:rsidRPr="00C3284F">
        <w:rPr>
          <w:color w:val="595959" w:themeColor="text1" w:themeTint="A6"/>
          <w:highlight w:val="yellow"/>
        </w:rPr>
        <w:t>НДС</w:t>
      </w:r>
      <w:r w:rsidR="002B34FC" w:rsidRPr="00C3284F">
        <w:rPr>
          <w:color w:val="595959" w:themeColor="text1" w:themeTint="A6"/>
          <w:highlight w:val="yellow"/>
        </w:rPr>
        <w:t xml:space="preserve"> в том числе/</w:t>
      </w:r>
      <w:r w:rsidRPr="00C3284F">
        <w:rPr>
          <w:color w:val="595959" w:themeColor="text1" w:themeTint="A6"/>
          <w:highlight w:val="yellow"/>
        </w:rPr>
        <w:t>-не облагается</w:t>
      </w:r>
      <w:r w:rsidRPr="00231401">
        <w:rPr>
          <w:color w:val="595959" w:themeColor="text1" w:themeTint="A6"/>
        </w:rPr>
        <w:t xml:space="preserve">, </w:t>
      </w:r>
      <w:r w:rsidR="00662AE8">
        <w:rPr>
          <w:color w:val="595959" w:themeColor="text1" w:themeTint="A6"/>
        </w:rPr>
        <w:t xml:space="preserve">и включает в себя стоимость товара, </w:t>
      </w:r>
      <w:r w:rsidRPr="00231401">
        <w:rPr>
          <w:color w:val="595959" w:themeColor="text1" w:themeTint="A6"/>
        </w:rPr>
        <w:t>упаковки, расходы</w:t>
      </w:r>
      <w:r w:rsidR="0086503A">
        <w:rPr>
          <w:color w:val="595959" w:themeColor="text1" w:themeTint="A6"/>
        </w:rPr>
        <w:t xml:space="preserve"> по доставке товара</w:t>
      </w:r>
      <w:r w:rsidR="005F35E6">
        <w:rPr>
          <w:color w:val="595959" w:themeColor="text1" w:themeTint="A6"/>
        </w:rPr>
        <w:t xml:space="preserve"> и разгрузке</w:t>
      </w:r>
      <w:r w:rsidRPr="00231401">
        <w:rPr>
          <w:color w:val="595959" w:themeColor="text1" w:themeTint="A6"/>
        </w:rPr>
        <w:t xml:space="preserve">, уплату налогов и сборов и другие обязательные платежи, взимаемые с Поставщика в связи с исполнением обязательств по Контракту. Цена единицы товара указана в </w:t>
      </w:r>
      <w:r w:rsidR="006B1D54" w:rsidRPr="006B1D54">
        <w:rPr>
          <w:color w:val="595959" w:themeColor="text1" w:themeTint="A6"/>
        </w:rPr>
        <w:t>Спецификации</w:t>
      </w:r>
      <w:r w:rsidRPr="006B1D54">
        <w:rPr>
          <w:color w:val="595959" w:themeColor="text1" w:themeTint="A6"/>
        </w:rPr>
        <w:t xml:space="preserve"> (приложение № 1).</w:t>
      </w:r>
    </w:p>
    <w:p w:rsidR="00662AE8" w:rsidRPr="00231401" w:rsidRDefault="00662AE8" w:rsidP="00866A14">
      <w:pPr>
        <w:autoSpaceDE w:val="0"/>
        <w:autoSpaceDN w:val="0"/>
        <w:adjustRightInd w:val="0"/>
        <w:ind w:firstLine="567"/>
        <w:jc w:val="both"/>
        <w:rPr>
          <w:color w:val="595959" w:themeColor="text1" w:themeTint="A6"/>
        </w:rPr>
      </w:pPr>
      <w:r>
        <w:rPr>
          <w:color w:val="595959" w:themeColor="text1" w:themeTint="A6"/>
        </w:rPr>
        <w:t xml:space="preserve">Цена контракта является твердой и определяется на весь срок исполнения контракта </w:t>
      </w:r>
      <w:r w:rsidR="003552B5">
        <w:rPr>
          <w:color w:val="595959" w:themeColor="text1" w:themeTint="A6"/>
        </w:rPr>
        <w:br/>
      </w:r>
      <w:r>
        <w:rPr>
          <w:color w:val="595959" w:themeColor="text1" w:themeTint="A6"/>
        </w:rPr>
        <w:t xml:space="preserve">за исключением случаев, когда цена Контракта может быть изменена в соответствии </w:t>
      </w:r>
      <w:r w:rsidR="003552B5">
        <w:rPr>
          <w:color w:val="595959" w:themeColor="text1" w:themeTint="A6"/>
        </w:rPr>
        <w:br/>
      </w:r>
      <w:r>
        <w:rPr>
          <w:color w:val="595959" w:themeColor="text1" w:themeTint="A6"/>
        </w:rPr>
        <w:lastRenderedPageBreak/>
        <w:t xml:space="preserve">с </w:t>
      </w:r>
      <w:proofErr w:type="gramStart"/>
      <w:r>
        <w:rPr>
          <w:color w:val="595959" w:themeColor="text1" w:themeTint="A6"/>
        </w:rPr>
        <w:t>Федеральным  законом</w:t>
      </w:r>
      <w:proofErr w:type="gramEnd"/>
      <w:r w:rsidRPr="00231401">
        <w:rPr>
          <w:color w:val="595959" w:themeColor="text1" w:themeTint="A6"/>
        </w:rPr>
        <w:t xml:space="preserve"> от 05.04.2013 № 44-ФЗ «О контрактной системе в сфере закупок товаров, работ, услуг для обеспечения государственных и муниципальных нужд»</w:t>
      </w:r>
      <w:r>
        <w:rPr>
          <w:color w:val="595959" w:themeColor="text1" w:themeTint="A6"/>
        </w:rPr>
        <w:t>.</w:t>
      </w:r>
    </w:p>
    <w:p w:rsidR="00DD5D94" w:rsidRPr="00231401" w:rsidRDefault="00DD5D94" w:rsidP="00866A14">
      <w:pPr>
        <w:ind w:firstLine="567"/>
        <w:jc w:val="both"/>
        <w:rPr>
          <w:color w:val="595959" w:themeColor="text1" w:themeTint="A6"/>
        </w:rPr>
      </w:pPr>
      <w:r w:rsidRPr="00231401">
        <w:rPr>
          <w:color w:val="595959" w:themeColor="text1" w:themeTint="A6"/>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DD5D94" w:rsidRPr="00231401" w:rsidRDefault="00DD5D94" w:rsidP="00866A14">
      <w:pPr>
        <w:ind w:firstLine="567"/>
        <w:jc w:val="both"/>
        <w:rPr>
          <w:color w:val="595959" w:themeColor="text1" w:themeTint="A6"/>
        </w:rPr>
      </w:pPr>
      <w:r w:rsidRPr="00231401">
        <w:rPr>
          <w:color w:val="595959" w:themeColor="text1" w:themeTint="A6"/>
        </w:rPr>
        <w:t xml:space="preserve">3.2. Оплата за поставленный товар производится по факту поставки товара в </w:t>
      </w:r>
      <w:r w:rsidRPr="00231401">
        <w:rPr>
          <w:iCs/>
          <w:color w:val="595959" w:themeColor="text1" w:themeTint="A6"/>
        </w:rPr>
        <w:t>рублях</w:t>
      </w:r>
      <w:r w:rsidRPr="00231401">
        <w:rPr>
          <w:b/>
          <w:bCs/>
          <w:color w:val="595959" w:themeColor="text1" w:themeTint="A6"/>
        </w:rPr>
        <w:t xml:space="preserve"> </w:t>
      </w:r>
      <w:r w:rsidRPr="00231401">
        <w:rPr>
          <w:color w:val="595959" w:themeColor="text1" w:themeTint="A6"/>
        </w:rPr>
        <w:t>РФ в форме безналичного денежного расчета за счет средств, выделяемых из Федерального бюджета, на основании представленных счет-фактур с приложением товарных накладных или универсального передаточного документа на ук</w:t>
      </w:r>
      <w:r w:rsidR="00431C07" w:rsidRPr="00231401">
        <w:rPr>
          <w:color w:val="595959" w:themeColor="text1" w:themeTint="A6"/>
        </w:rPr>
        <w:t>азанный объем, предусмотренный спецификацией</w:t>
      </w:r>
      <w:r w:rsidRPr="00231401">
        <w:rPr>
          <w:color w:val="595959" w:themeColor="text1" w:themeTint="A6"/>
        </w:rPr>
        <w:t xml:space="preserve"> (приложение № </w:t>
      </w:r>
      <w:r w:rsidR="00431C07" w:rsidRPr="00231401">
        <w:rPr>
          <w:color w:val="595959" w:themeColor="text1" w:themeTint="A6"/>
        </w:rPr>
        <w:t>1</w:t>
      </w:r>
      <w:r w:rsidRPr="00231401">
        <w:rPr>
          <w:b/>
          <w:bCs/>
          <w:color w:val="595959" w:themeColor="text1" w:themeTint="A6"/>
        </w:rPr>
        <w:t xml:space="preserve"> </w:t>
      </w:r>
      <w:r w:rsidRPr="00231401">
        <w:rPr>
          <w:color w:val="595959" w:themeColor="text1" w:themeTint="A6"/>
        </w:rPr>
        <w:t xml:space="preserve">к Контракту) в течение </w:t>
      </w:r>
      <w:r w:rsidR="002B34FC" w:rsidRPr="00231401">
        <w:rPr>
          <w:color w:val="595959" w:themeColor="text1" w:themeTint="A6"/>
        </w:rPr>
        <w:t>7</w:t>
      </w:r>
      <w:r w:rsidRPr="00231401">
        <w:rPr>
          <w:b/>
          <w:bCs/>
          <w:color w:val="595959" w:themeColor="text1" w:themeTint="A6"/>
        </w:rPr>
        <w:t xml:space="preserve"> </w:t>
      </w:r>
      <w:r w:rsidRPr="00231401">
        <w:rPr>
          <w:color w:val="595959" w:themeColor="text1" w:themeTint="A6"/>
        </w:rPr>
        <w:t>(</w:t>
      </w:r>
      <w:r w:rsidR="002B34FC" w:rsidRPr="00231401">
        <w:rPr>
          <w:color w:val="595959" w:themeColor="text1" w:themeTint="A6"/>
        </w:rPr>
        <w:t>Семи</w:t>
      </w:r>
      <w:r w:rsidRPr="00231401">
        <w:rPr>
          <w:color w:val="595959" w:themeColor="text1" w:themeTint="A6"/>
        </w:rPr>
        <w:t xml:space="preserve">) </w:t>
      </w:r>
      <w:r w:rsidR="000F1ADB" w:rsidRPr="00231401">
        <w:rPr>
          <w:color w:val="595959" w:themeColor="text1" w:themeTint="A6"/>
        </w:rPr>
        <w:t xml:space="preserve">рабочих </w:t>
      </w:r>
      <w:r w:rsidR="002B34FC" w:rsidRPr="00231401">
        <w:rPr>
          <w:color w:val="595959" w:themeColor="text1" w:themeTint="A6"/>
        </w:rPr>
        <w:t xml:space="preserve">с даты подписания Заказчиком акта приема-передачи Товара. (Приложение № </w:t>
      </w:r>
      <w:r w:rsidR="00431C07" w:rsidRPr="00231401">
        <w:rPr>
          <w:color w:val="595959" w:themeColor="text1" w:themeTint="A6"/>
        </w:rPr>
        <w:t>2</w:t>
      </w:r>
      <w:r w:rsidR="002B34FC" w:rsidRPr="00231401">
        <w:rPr>
          <w:color w:val="595959" w:themeColor="text1" w:themeTint="A6"/>
        </w:rPr>
        <w:t>)</w:t>
      </w:r>
      <w:r w:rsidRPr="00231401">
        <w:rPr>
          <w:color w:val="595959" w:themeColor="text1" w:themeTint="A6"/>
        </w:rPr>
        <w:t>.</w:t>
      </w:r>
    </w:p>
    <w:p w:rsidR="00DD5D94" w:rsidRPr="00231401" w:rsidRDefault="00DD5D94" w:rsidP="00866A14">
      <w:pPr>
        <w:widowControl w:val="0"/>
        <w:shd w:val="clear" w:color="auto" w:fill="FFFFFF"/>
        <w:tabs>
          <w:tab w:val="num" w:pos="0"/>
          <w:tab w:val="left" w:pos="1022"/>
        </w:tabs>
        <w:autoSpaceDE w:val="0"/>
        <w:autoSpaceDN w:val="0"/>
        <w:adjustRightInd w:val="0"/>
        <w:ind w:firstLine="567"/>
        <w:jc w:val="both"/>
        <w:rPr>
          <w:color w:val="595959" w:themeColor="text1" w:themeTint="A6"/>
        </w:rPr>
      </w:pPr>
      <w:r w:rsidRPr="00231401">
        <w:rPr>
          <w:color w:val="595959" w:themeColor="text1" w:themeTint="A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D5D94" w:rsidRPr="00231401" w:rsidRDefault="00DD5D94" w:rsidP="00866A14">
      <w:pPr>
        <w:ind w:firstLine="567"/>
        <w:jc w:val="both"/>
        <w:rPr>
          <w:color w:val="595959" w:themeColor="text1" w:themeTint="A6"/>
        </w:rPr>
      </w:pPr>
      <w:r w:rsidRPr="00231401">
        <w:rPr>
          <w:color w:val="595959" w:themeColor="text1" w:themeTint="A6"/>
        </w:rPr>
        <w:t xml:space="preserve">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Pr="00231401">
        <w:rPr>
          <w:color w:val="595959" w:themeColor="text1" w:themeTint="A6"/>
        </w:rPr>
        <w:b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F477D" w:rsidRPr="00231401" w:rsidRDefault="004F477D" w:rsidP="003736EF">
      <w:pPr>
        <w:widowControl w:val="0"/>
        <w:shd w:val="clear" w:color="auto" w:fill="FFFFFF"/>
        <w:tabs>
          <w:tab w:val="num" w:pos="0"/>
          <w:tab w:val="left" w:pos="540"/>
        </w:tabs>
        <w:autoSpaceDE w:val="0"/>
        <w:autoSpaceDN w:val="0"/>
        <w:adjustRightInd w:val="0"/>
        <w:jc w:val="center"/>
        <w:rPr>
          <w:b/>
          <w:color w:val="595959" w:themeColor="text1" w:themeTint="A6"/>
        </w:rPr>
      </w:pPr>
    </w:p>
    <w:p w:rsidR="00DD5D94" w:rsidRPr="00231401" w:rsidRDefault="00DD5D94" w:rsidP="003736EF">
      <w:pPr>
        <w:widowControl w:val="0"/>
        <w:shd w:val="clear" w:color="auto" w:fill="FFFFFF"/>
        <w:tabs>
          <w:tab w:val="num" w:pos="0"/>
          <w:tab w:val="left" w:pos="540"/>
        </w:tabs>
        <w:autoSpaceDE w:val="0"/>
        <w:autoSpaceDN w:val="0"/>
        <w:adjustRightInd w:val="0"/>
        <w:jc w:val="center"/>
        <w:rPr>
          <w:b/>
          <w:color w:val="595959" w:themeColor="text1" w:themeTint="A6"/>
        </w:rPr>
      </w:pPr>
      <w:r w:rsidRPr="00231401">
        <w:rPr>
          <w:b/>
          <w:color w:val="595959" w:themeColor="text1" w:themeTint="A6"/>
        </w:rPr>
        <w:t>4. Требования к маркировке, упаковке и транспортировке товара</w:t>
      </w:r>
    </w:p>
    <w:p w:rsidR="00DD5D94" w:rsidRPr="00231401" w:rsidRDefault="00DD5D94" w:rsidP="003736EF">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4.1. Поставляемый товар упаковывается и маркируется в соответствии с действующими стандартами и техническими условиями</w:t>
      </w:r>
      <w:proofErr w:type="gramStart"/>
      <w:r w:rsidRPr="00231401">
        <w:rPr>
          <w:color w:val="595959" w:themeColor="text1" w:themeTint="A6"/>
        </w:rPr>
        <w:t>. поставщик</w:t>
      </w:r>
      <w:proofErr w:type="gramEnd"/>
      <w:r w:rsidRPr="00231401">
        <w:rPr>
          <w:color w:val="595959" w:themeColor="text1" w:themeTint="A6"/>
        </w:rPr>
        <w:t xml:space="preserve"> обеспечивает соответствие упаковки требованиям действующих законодательных, нормативных и/или технических документов. Упаковка гарантирует целостность и сохранность товара при поставке и хранении</w:t>
      </w:r>
      <w:proofErr w:type="gramStart"/>
      <w:r w:rsidRPr="00231401">
        <w:rPr>
          <w:color w:val="595959" w:themeColor="text1" w:themeTint="A6"/>
        </w:rPr>
        <w:t>. маркировка</w:t>
      </w:r>
      <w:proofErr w:type="gramEnd"/>
      <w:r w:rsidRPr="00231401">
        <w:rPr>
          <w:color w:val="595959" w:themeColor="text1" w:themeTint="A6"/>
        </w:rPr>
        <w:t xml:space="preserve"> поставляемого товара должна соответствовать требованиям ГОСТов.</w:t>
      </w:r>
    </w:p>
    <w:p w:rsidR="00DD5D94" w:rsidRPr="00231401" w:rsidRDefault="00DD5D94" w:rsidP="003736EF">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4.2. Упаковка поставляемого товара должна соответствовать требованиям ГОСТов.</w:t>
      </w:r>
    </w:p>
    <w:p w:rsidR="00DD5D94" w:rsidRPr="00231401" w:rsidRDefault="00DD5D94" w:rsidP="003736EF">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 xml:space="preserve">4.3. Транспортировка и хранение товара должны осуществляться в соответствии с требованиями </w:t>
      </w:r>
      <w:proofErr w:type="gramStart"/>
      <w:r w:rsidRPr="00231401">
        <w:rPr>
          <w:color w:val="595959" w:themeColor="text1" w:themeTint="A6"/>
        </w:rPr>
        <w:t>ГОСТов  и</w:t>
      </w:r>
      <w:proofErr w:type="gramEnd"/>
      <w:r w:rsidRPr="00231401">
        <w:rPr>
          <w:color w:val="595959" w:themeColor="text1" w:themeTint="A6"/>
        </w:rPr>
        <w:t xml:space="preserve">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DD5D94" w:rsidRPr="00231401" w:rsidRDefault="00DD5D94" w:rsidP="003736EF">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4.4. Упаковка возврату не подлежит, залог за упаковку не взыскивается, ее стоимость включена в цену Контракта.</w:t>
      </w:r>
    </w:p>
    <w:p w:rsidR="00DD5D94" w:rsidRPr="00231401" w:rsidRDefault="00DD5D94" w:rsidP="003736EF">
      <w:pPr>
        <w:widowControl w:val="0"/>
        <w:shd w:val="clear" w:color="auto" w:fill="FFFFFF"/>
        <w:tabs>
          <w:tab w:val="num" w:pos="0"/>
          <w:tab w:val="left" w:pos="540"/>
        </w:tabs>
        <w:autoSpaceDE w:val="0"/>
        <w:autoSpaceDN w:val="0"/>
        <w:adjustRightInd w:val="0"/>
        <w:jc w:val="both"/>
        <w:rPr>
          <w:color w:val="595959" w:themeColor="text1" w:themeTint="A6"/>
        </w:rPr>
      </w:pPr>
      <w:r w:rsidRPr="00231401">
        <w:rPr>
          <w:color w:val="595959" w:themeColor="text1" w:themeTint="A6"/>
        </w:rPr>
        <w:tab/>
      </w:r>
      <w:r w:rsidRPr="00231401">
        <w:rPr>
          <w:color w:val="595959" w:themeColor="text1" w:themeTint="A6"/>
        </w:rPr>
        <w:tab/>
        <w:t>4.5.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считается не поставленным и приемке не подлежит.</w:t>
      </w:r>
    </w:p>
    <w:p w:rsidR="004F477D" w:rsidRPr="00231401" w:rsidRDefault="004F477D" w:rsidP="003B3B7F">
      <w:pPr>
        <w:pStyle w:val="af"/>
        <w:tabs>
          <w:tab w:val="num" w:pos="0"/>
        </w:tabs>
        <w:spacing w:after="0"/>
        <w:jc w:val="center"/>
        <w:rPr>
          <w:b/>
          <w:color w:val="595959" w:themeColor="text1" w:themeTint="A6"/>
        </w:rPr>
      </w:pPr>
    </w:p>
    <w:p w:rsidR="00DD5D94" w:rsidRPr="00231401" w:rsidRDefault="00DD5D94" w:rsidP="003B3B7F">
      <w:pPr>
        <w:pStyle w:val="af"/>
        <w:tabs>
          <w:tab w:val="num" w:pos="0"/>
        </w:tabs>
        <w:spacing w:after="0"/>
        <w:jc w:val="center"/>
        <w:rPr>
          <w:b/>
          <w:color w:val="595959" w:themeColor="text1" w:themeTint="A6"/>
        </w:rPr>
      </w:pPr>
      <w:r w:rsidRPr="00231401">
        <w:rPr>
          <w:b/>
          <w:color w:val="595959" w:themeColor="text1" w:themeTint="A6"/>
        </w:rPr>
        <w:t>5. Сроки и порядок поставки товара, сроки и порядок приемки товара, сроки и порядок оформления результатов приемки</w:t>
      </w:r>
    </w:p>
    <w:p w:rsidR="00DD5D94" w:rsidRPr="00231401" w:rsidRDefault="00DD5D94" w:rsidP="003B3B7F">
      <w:pPr>
        <w:ind w:firstLine="567"/>
        <w:jc w:val="both"/>
        <w:rPr>
          <w:color w:val="595959" w:themeColor="text1" w:themeTint="A6"/>
        </w:rPr>
      </w:pPr>
      <w:r w:rsidRPr="00231401">
        <w:rPr>
          <w:color w:val="595959" w:themeColor="text1" w:themeTint="A6"/>
        </w:rPr>
        <w:t xml:space="preserve">5.1. «Поставщик» обязуется произвести поставку товара до склада «Государственного заказчика» </w:t>
      </w:r>
      <w:r w:rsidR="002B34FC" w:rsidRPr="00231401">
        <w:rPr>
          <w:color w:val="595959" w:themeColor="text1" w:themeTint="A6"/>
        </w:rPr>
        <w:t xml:space="preserve">по адресу: </w:t>
      </w:r>
      <w:r w:rsidRPr="00231401">
        <w:rPr>
          <w:color w:val="595959" w:themeColor="text1" w:themeTint="A6"/>
        </w:rPr>
        <w:t xml:space="preserve">Новосибирская область, Искитимский район, р.п. </w:t>
      </w:r>
      <w:r w:rsidRPr="00A26811">
        <w:rPr>
          <w:color w:val="595959" w:themeColor="text1" w:themeTint="A6"/>
        </w:rPr>
        <w:t xml:space="preserve">Линево, </w:t>
      </w:r>
      <w:r w:rsidR="009F4F7B">
        <w:rPr>
          <w:color w:val="595959" w:themeColor="text1" w:themeTint="A6"/>
        </w:rPr>
        <w:br/>
      </w:r>
      <w:r w:rsidRPr="00A26811">
        <w:rPr>
          <w:color w:val="595959" w:themeColor="text1" w:themeTint="A6"/>
        </w:rPr>
        <w:t xml:space="preserve">ул. Весенняя, 13. в количестве, по качеству, цене и в сроки, предусмотренные </w:t>
      </w:r>
      <w:r w:rsidR="00231401" w:rsidRPr="00A26811">
        <w:rPr>
          <w:color w:val="595959" w:themeColor="text1" w:themeTint="A6"/>
        </w:rPr>
        <w:t>спецификацией</w:t>
      </w:r>
      <w:r w:rsidRPr="00A26811">
        <w:rPr>
          <w:color w:val="595959" w:themeColor="text1" w:themeTint="A6"/>
        </w:rPr>
        <w:t xml:space="preserve"> </w:t>
      </w:r>
      <w:r w:rsidRPr="00470BB8">
        <w:rPr>
          <w:color w:val="595959" w:themeColor="text1" w:themeTint="A6"/>
        </w:rPr>
        <w:t xml:space="preserve">(приложение № 1) с момента заключения Контракта по </w:t>
      </w:r>
      <w:r w:rsidR="009F4F7B">
        <w:rPr>
          <w:b/>
          <w:color w:val="595959" w:themeColor="text1" w:themeTint="A6"/>
        </w:rPr>
        <w:t>24</w:t>
      </w:r>
      <w:r w:rsidR="0014005A">
        <w:rPr>
          <w:b/>
          <w:color w:val="595959" w:themeColor="text1" w:themeTint="A6"/>
        </w:rPr>
        <w:t>.</w:t>
      </w:r>
      <w:r w:rsidR="00470BB8" w:rsidRPr="00470BB8">
        <w:rPr>
          <w:b/>
          <w:color w:val="595959" w:themeColor="text1" w:themeTint="A6"/>
        </w:rPr>
        <w:t>0</w:t>
      </w:r>
      <w:r w:rsidR="009F4F7B">
        <w:rPr>
          <w:b/>
          <w:color w:val="595959" w:themeColor="text1" w:themeTint="A6"/>
        </w:rPr>
        <w:t>8</w:t>
      </w:r>
      <w:r w:rsidR="00146E24" w:rsidRPr="00470BB8">
        <w:rPr>
          <w:b/>
          <w:color w:val="595959" w:themeColor="text1" w:themeTint="A6"/>
        </w:rPr>
        <w:t>.</w:t>
      </w:r>
      <w:r w:rsidR="004B3461" w:rsidRPr="00470BB8">
        <w:rPr>
          <w:b/>
          <w:color w:val="595959" w:themeColor="text1" w:themeTint="A6"/>
        </w:rPr>
        <w:t>202</w:t>
      </w:r>
      <w:r w:rsidR="00470BB8" w:rsidRPr="00470BB8">
        <w:rPr>
          <w:b/>
          <w:color w:val="595959" w:themeColor="text1" w:themeTint="A6"/>
        </w:rPr>
        <w:t>6</w:t>
      </w:r>
      <w:r w:rsidR="00D70566" w:rsidRPr="00470BB8">
        <w:rPr>
          <w:color w:val="595959" w:themeColor="text1" w:themeTint="A6"/>
        </w:rPr>
        <w:t>.</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Указанные сроки поставки являются обязательными для исполнения Поставщиком</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5.2. Приемка товара в полном объеме согласно </w:t>
      </w:r>
      <w:r w:rsidR="00431C07" w:rsidRPr="00231401">
        <w:rPr>
          <w:color w:val="595959" w:themeColor="text1" w:themeTint="A6"/>
        </w:rPr>
        <w:t>спецификации</w:t>
      </w:r>
      <w:r w:rsidRPr="00231401">
        <w:rPr>
          <w:color w:val="595959" w:themeColor="text1" w:themeTint="A6"/>
        </w:rPr>
        <w:t xml:space="preserve"> (приложение №1 к Контракту), проведение экспертизы товара в порядке, установленном Контрактом, оплата поставленного товара в полном объеме являются этапом исполнения настоящего Контракта.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lastRenderedPageBreak/>
        <w:t xml:space="preserve">5.3. Поставщик не позднее, чем за </w:t>
      </w:r>
      <w:r w:rsidR="007E5016">
        <w:rPr>
          <w:color w:val="595959" w:themeColor="text1" w:themeTint="A6"/>
        </w:rPr>
        <w:t>2</w:t>
      </w:r>
      <w:r w:rsidRPr="00231401">
        <w:rPr>
          <w:color w:val="595959" w:themeColor="text1" w:themeTint="A6"/>
        </w:rPr>
        <w:t xml:space="preserve"> (</w:t>
      </w:r>
      <w:r w:rsidR="007E5016">
        <w:rPr>
          <w:color w:val="595959" w:themeColor="text1" w:themeTint="A6"/>
        </w:rPr>
        <w:t>два</w:t>
      </w:r>
      <w:r w:rsidRPr="00231401">
        <w:rPr>
          <w:color w:val="595959" w:themeColor="text1" w:themeTint="A6"/>
        </w:rPr>
        <w:t>) дн</w:t>
      </w:r>
      <w:r w:rsidR="007E5016">
        <w:rPr>
          <w:color w:val="595959" w:themeColor="text1" w:themeTint="A6"/>
        </w:rPr>
        <w:t>я</w:t>
      </w:r>
      <w:r w:rsidRPr="00231401">
        <w:rPr>
          <w:color w:val="595959" w:themeColor="text1" w:themeTint="A6"/>
        </w:rPr>
        <w:t xml:space="preserve"> до осуществления поставки товара в соответствии с</w:t>
      </w:r>
      <w:r w:rsidR="00431C07" w:rsidRPr="00231401">
        <w:rPr>
          <w:color w:val="595959" w:themeColor="text1" w:themeTint="A6"/>
        </w:rPr>
        <w:t>о спецификацией</w:t>
      </w:r>
      <w:r w:rsidRPr="00231401">
        <w:rPr>
          <w:color w:val="595959" w:themeColor="text1" w:themeTint="A6"/>
        </w:rPr>
        <w:t xml:space="preserve"> (приложение № 1) направляет Государственному заказчику уведомление о готовности к поставке Товара.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5.4. Государственный заказчик обеспечивает приемку товара на соответствие его количества, качества, комплектности объему требований, установленных Контрактом, в соот</w:t>
      </w:r>
      <w:r w:rsidR="00A6616B">
        <w:rPr>
          <w:color w:val="595959" w:themeColor="text1" w:themeTint="A6"/>
        </w:rPr>
        <w:t xml:space="preserve">ветствии с требованиями ГОСТов </w:t>
      </w:r>
      <w:r w:rsidRPr="00231401">
        <w:rPr>
          <w:color w:val="595959" w:themeColor="text1" w:themeTint="A6"/>
        </w:rPr>
        <w:t xml:space="preserve">в течение </w:t>
      </w:r>
      <w:r w:rsidR="00AB5517" w:rsidRPr="0017010A">
        <w:rPr>
          <w:color w:val="595959" w:themeColor="text1" w:themeTint="A6"/>
        </w:rPr>
        <w:t>1</w:t>
      </w:r>
      <w:r w:rsidRPr="0017010A">
        <w:rPr>
          <w:color w:val="595959" w:themeColor="text1" w:themeTint="A6"/>
        </w:rPr>
        <w:t xml:space="preserve"> дн</w:t>
      </w:r>
      <w:r w:rsidR="00AB5517" w:rsidRPr="0017010A">
        <w:rPr>
          <w:color w:val="595959" w:themeColor="text1" w:themeTint="A6"/>
        </w:rPr>
        <w:t>я</w:t>
      </w:r>
      <w:r w:rsidRPr="00231401">
        <w:rPr>
          <w:color w:val="595959" w:themeColor="text1" w:themeTint="A6"/>
        </w:rPr>
        <w:t xml:space="preserve"> с момента поставки товара.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5.5. Поставщик имеет право исполнить обязательство или его часть досрочно по письменному согласованию с Государственным заказчиком.</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5.6. Доставка товара осуществляется транспортом Поставщика.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5.7. Вместе с товаром Поставщик передает Государственному заказчику относящуюся к товару документацию:</w:t>
      </w:r>
    </w:p>
    <w:p w:rsidR="00DD5D94" w:rsidRPr="00231401" w:rsidRDefault="00DD5D94" w:rsidP="003B3B7F">
      <w:pPr>
        <w:tabs>
          <w:tab w:val="num" w:pos="0"/>
        </w:tabs>
        <w:autoSpaceDE w:val="0"/>
        <w:autoSpaceDN w:val="0"/>
        <w:adjustRightInd w:val="0"/>
        <w:ind w:firstLine="567"/>
        <w:jc w:val="both"/>
        <w:rPr>
          <w:color w:val="595959" w:themeColor="text1" w:themeTint="A6"/>
        </w:rPr>
      </w:pPr>
      <w:proofErr w:type="gramStart"/>
      <w:r w:rsidRPr="00231401">
        <w:rPr>
          <w:color w:val="595959" w:themeColor="text1" w:themeTint="A6"/>
        </w:rPr>
        <w:t>счет</w:t>
      </w:r>
      <w:proofErr w:type="gramEnd"/>
      <w:r w:rsidRPr="00231401">
        <w:rPr>
          <w:color w:val="595959" w:themeColor="text1" w:themeTint="A6"/>
        </w:rPr>
        <w:t>-фактуру (счет);</w:t>
      </w:r>
    </w:p>
    <w:p w:rsidR="00DD5D94" w:rsidRPr="00231401" w:rsidRDefault="00F232A0" w:rsidP="003B3B7F">
      <w:pPr>
        <w:tabs>
          <w:tab w:val="num" w:pos="0"/>
        </w:tabs>
        <w:autoSpaceDE w:val="0"/>
        <w:autoSpaceDN w:val="0"/>
        <w:adjustRightInd w:val="0"/>
        <w:ind w:firstLine="567"/>
        <w:jc w:val="both"/>
        <w:rPr>
          <w:color w:val="595959" w:themeColor="text1" w:themeTint="A6"/>
        </w:rPr>
      </w:pPr>
      <w:proofErr w:type="gramStart"/>
      <w:r w:rsidRPr="00231401">
        <w:rPr>
          <w:color w:val="595959" w:themeColor="text1" w:themeTint="A6"/>
        </w:rPr>
        <w:t>товарную</w:t>
      </w:r>
      <w:proofErr w:type="gramEnd"/>
      <w:r w:rsidRPr="00231401">
        <w:rPr>
          <w:color w:val="595959" w:themeColor="text1" w:themeTint="A6"/>
        </w:rPr>
        <w:t xml:space="preserve"> накладную (</w:t>
      </w:r>
      <w:r w:rsidR="00DD5D94" w:rsidRPr="00231401">
        <w:rPr>
          <w:color w:val="595959" w:themeColor="text1" w:themeTint="A6"/>
        </w:rPr>
        <w:t xml:space="preserve">код формы 0330212 по </w:t>
      </w:r>
      <w:proofErr w:type="spellStart"/>
      <w:r w:rsidR="00DD5D94" w:rsidRPr="00231401">
        <w:rPr>
          <w:color w:val="595959" w:themeColor="text1" w:themeTint="A6"/>
        </w:rPr>
        <w:t>ОКУД</w:t>
      </w:r>
      <w:proofErr w:type="spellEnd"/>
      <w:r w:rsidR="00DD5D94" w:rsidRPr="00231401">
        <w:rPr>
          <w:color w:val="595959" w:themeColor="text1" w:themeTint="A6"/>
        </w:rPr>
        <w:t>). либо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DD5D94" w:rsidRDefault="00DD5D94" w:rsidP="003B3B7F">
      <w:pPr>
        <w:tabs>
          <w:tab w:val="num" w:pos="0"/>
        </w:tabs>
        <w:autoSpaceDE w:val="0"/>
        <w:autoSpaceDN w:val="0"/>
        <w:adjustRightInd w:val="0"/>
        <w:ind w:firstLine="567"/>
        <w:jc w:val="both"/>
        <w:rPr>
          <w:color w:val="595959" w:themeColor="text1" w:themeTint="A6"/>
        </w:rPr>
      </w:pPr>
      <w:proofErr w:type="gramStart"/>
      <w:r w:rsidRPr="00231401">
        <w:rPr>
          <w:color w:val="595959" w:themeColor="text1" w:themeTint="A6"/>
        </w:rPr>
        <w:t>гарантийный</w:t>
      </w:r>
      <w:proofErr w:type="gramEnd"/>
      <w:r w:rsidRPr="00231401">
        <w:rPr>
          <w:color w:val="595959" w:themeColor="text1" w:themeTint="A6"/>
        </w:rPr>
        <w:t xml:space="preserve"> талон, или иной документ, подтверждающий предоставление гарантии на товар;</w:t>
      </w:r>
    </w:p>
    <w:p w:rsidR="00231401" w:rsidRPr="00231401" w:rsidRDefault="00231401" w:rsidP="00231401">
      <w:pPr>
        <w:tabs>
          <w:tab w:val="num" w:pos="0"/>
        </w:tabs>
        <w:autoSpaceDE w:val="0"/>
        <w:autoSpaceDN w:val="0"/>
        <w:adjustRightInd w:val="0"/>
        <w:ind w:firstLine="567"/>
        <w:jc w:val="both"/>
        <w:rPr>
          <w:color w:val="595959" w:themeColor="text1" w:themeTint="A6"/>
        </w:rPr>
      </w:pPr>
      <w:proofErr w:type="gramStart"/>
      <w:r w:rsidRPr="00231401">
        <w:rPr>
          <w:color w:val="595959" w:themeColor="text1" w:themeTint="A6"/>
        </w:rPr>
        <w:t>акт</w:t>
      </w:r>
      <w:proofErr w:type="gramEnd"/>
      <w:r w:rsidRPr="00231401">
        <w:rPr>
          <w:color w:val="595959" w:themeColor="text1" w:themeTint="A6"/>
        </w:rPr>
        <w:t xml:space="preserve"> </w:t>
      </w:r>
      <w:r>
        <w:rPr>
          <w:color w:val="595959" w:themeColor="text1" w:themeTint="A6"/>
        </w:rPr>
        <w:t>приема-передачи</w:t>
      </w:r>
      <w:r w:rsidRPr="00231401">
        <w:rPr>
          <w:color w:val="595959" w:themeColor="text1" w:themeTint="A6"/>
        </w:rPr>
        <w:t>, составленный по прилагаемой форме (Приложение № 2), в 2-х экземплярах по одному для государственного заказчика и поставщика, подписанный Поставщиком;</w:t>
      </w:r>
    </w:p>
    <w:p w:rsidR="00DD5D94" w:rsidRPr="00231401" w:rsidRDefault="00DD5D94" w:rsidP="003B3B7F">
      <w:pPr>
        <w:tabs>
          <w:tab w:val="num" w:pos="0"/>
        </w:tabs>
        <w:autoSpaceDE w:val="0"/>
        <w:autoSpaceDN w:val="0"/>
        <w:adjustRightInd w:val="0"/>
        <w:ind w:firstLine="567"/>
        <w:jc w:val="both"/>
        <w:rPr>
          <w:color w:val="595959" w:themeColor="text1" w:themeTint="A6"/>
        </w:rPr>
      </w:pPr>
      <w:proofErr w:type="gramStart"/>
      <w:r w:rsidRPr="00231401">
        <w:rPr>
          <w:color w:val="595959" w:themeColor="text1" w:themeTint="A6"/>
        </w:rPr>
        <w:t>акт</w:t>
      </w:r>
      <w:proofErr w:type="gramEnd"/>
      <w:r w:rsidRPr="00231401">
        <w:rPr>
          <w:color w:val="595959" w:themeColor="text1" w:themeTint="A6"/>
        </w:rPr>
        <w:t xml:space="preserve"> исполнения обязательств, составленный по прилагаемой форме (Приложение № </w:t>
      </w:r>
      <w:r w:rsidR="007548EE">
        <w:rPr>
          <w:color w:val="595959" w:themeColor="text1" w:themeTint="A6"/>
        </w:rPr>
        <w:t>3</w:t>
      </w:r>
      <w:r w:rsidRPr="00231401">
        <w:rPr>
          <w:color w:val="595959" w:themeColor="text1" w:themeTint="A6"/>
        </w:rPr>
        <w:t>), в 2-х экземплярах по одному для государственного заказчика и поставщика, подписанный Поставщиком;</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5.8. В случае, если документы, указанные в пункте 5.7 Контракта, не переданы Поставщиком государственному заказчику одновременно с товаром, товар считается </w:t>
      </w:r>
      <w:r w:rsidRPr="00231401">
        <w:rPr>
          <w:color w:val="595959" w:themeColor="text1" w:themeTint="A6"/>
        </w:rPr>
        <w:br/>
        <w:t>не поставленным и приемке не подлежит.</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5.9. Обязанность Поставщика поставить товар Государственному заказчику считается исполненной в момент получения товара Государственного заказчика.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5.10. Риск случайной гибели или случайного повреждения товара переходит </w:t>
      </w:r>
      <w:r w:rsidRPr="00231401">
        <w:rPr>
          <w:color w:val="595959" w:themeColor="text1" w:themeTint="A6"/>
        </w:rPr>
        <w:br/>
        <w:t xml:space="preserve">на Государственного заказчика с момента подписания им товарной накладной или универсального передаточного документа по факту приемки товара. </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5.11. Право собственности на товар переходит к государственному заказчику с момента подписания Государственным заказчиком и Поставщиком акта исполнения обязательств составлен</w:t>
      </w:r>
      <w:r w:rsidR="007548EE">
        <w:rPr>
          <w:color w:val="595959" w:themeColor="text1" w:themeTint="A6"/>
        </w:rPr>
        <w:t>ного по форме (приложение № 3</w:t>
      </w:r>
      <w:r w:rsidRPr="00231401">
        <w:rPr>
          <w:color w:val="595959" w:themeColor="text1" w:themeTint="A6"/>
        </w:rPr>
        <w:t>).</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5.12. Товар, не соответствующий требованиям, предусмотренным</w:t>
      </w:r>
      <w:r w:rsidRPr="00231401">
        <w:rPr>
          <w:color w:val="595959" w:themeColor="text1" w:themeTint="A6"/>
        </w:rPr>
        <w:br/>
        <w:t>Контрактом, приемке не подлежит и считается не поставленным. При этом</w:t>
      </w:r>
      <w:r w:rsidRPr="00231401">
        <w:rPr>
          <w:color w:val="595959" w:themeColor="text1" w:themeTint="A6"/>
        </w:rPr>
        <w:br/>
        <w:t xml:space="preserve">Государственный заказчик составляет мотивированный отказ </w:t>
      </w:r>
      <w:r w:rsidRPr="00231401">
        <w:rPr>
          <w:rStyle w:val="581"/>
          <w:b w:val="0"/>
          <w:color w:val="595959" w:themeColor="text1" w:themeTint="A6"/>
          <w:sz w:val="24"/>
        </w:rPr>
        <w:t>от</w:t>
      </w:r>
      <w:r w:rsidRPr="00231401">
        <w:rPr>
          <w:rStyle w:val="581"/>
          <w:color w:val="595959" w:themeColor="text1" w:themeTint="A6"/>
        </w:rPr>
        <w:t xml:space="preserve"> </w:t>
      </w:r>
      <w:r w:rsidRPr="00231401">
        <w:rPr>
          <w:color w:val="595959" w:themeColor="text1" w:themeTint="A6"/>
        </w:rPr>
        <w:t>приемки товара и</w:t>
      </w:r>
      <w:r w:rsidRPr="00231401">
        <w:rPr>
          <w:color w:val="595959" w:themeColor="text1" w:themeTint="A6"/>
        </w:rPr>
        <w:br/>
        <w:t xml:space="preserve">подписания акта </w:t>
      </w:r>
      <w:r w:rsidR="007548EE">
        <w:rPr>
          <w:color w:val="595959" w:themeColor="text1" w:themeTint="A6"/>
        </w:rPr>
        <w:t>приема -передач</w:t>
      </w:r>
      <w:r w:rsidRPr="00231401">
        <w:rPr>
          <w:color w:val="595959" w:themeColor="text1" w:themeTint="A6"/>
        </w:rPr>
        <w:t>, который направляет Поставщику в</w:t>
      </w:r>
      <w:r w:rsidRPr="00231401">
        <w:rPr>
          <w:color w:val="595959" w:themeColor="text1" w:themeTint="A6"/>
        </w:rPr>
        <w:br/>
        <w:t>течение 5 (Пяти) рабочих дней с момента выявления несоответствия товара</w:t>
      </w:r>
      <w:r w:rsidRPr="00231401">
        <w:rPr>
          <w:color w:val="595959" w:themeColor="text1" w:themeTint="A6"/>
        </w:rPr>
        <w:br/>
        <w:t>требованиям законодательства и условиям Контракта.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5.13.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5.14. Приемка товара производится по транспортным и сопроводительным</w:t>
      </w:r>
      <w:r w:rsidRPr="00231401">
        <w:rPr>
          <w:color w:val="595959" w:themeColor="text1" w:themeTint="A6"/>
        </w:rPr>
        <w:br/>
        <w:t>документам. Количество поступившего товара при приемке определяется в тех же</w:t>
      </w:r>
      <w:r w:rsidRPr="00231401">
        <w:rPr>
          <w:color w:val="595959" w:themeColor="text1" w:themeTint="A6"/>
        </w:rPr>
        <w:br/>
        <w:t>единицах измерения, которые указаны в сопроводительных документах.</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Выборочная (частичная) проверка количества товара с распространением результатов проверки какой-либо части продукции на всю партию допускается, </w:t>
      </w:r>
      <w:r w:rsidRPr="00231401">
        <w:rPr>
          <w:iCs/>
          <w:color w:val="595959" w:themeColor="text1" w:themeTint="A6"/>
        </w:rPr>
        <w:t>когда это</w:t>
      </w:r>
      <w:r w:rsidRPr="00231401">
        <w:rPr>
          <w:color w:val="595959" w:themeColor="text1" w:themeTint="A6"/>
        </w:rPr>
        <w:t xml:space="preserve"> предусмотрено ГОСТ, стандартами, техническими условиями требованиями законодательства, предъявляемыми к данному виду товаров.</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color w:val="595959" w:themeColor="text1" w:themeTint="A6"/>
        </w:rPr>
        <w:lastRenderedPageBreak/>
        <w:t>Одновременно с приемкой товара по качеству производится проверка комплектности товара, а также соответствия упаковки, маркировки требования стандартов, технических условий, иным требованиям законодательства установленным для данного вида товаров.</w:t>
      </w:r>
    </w:p>
    <w:p w:rsidR="00431C07" w:rsidRPr="00231401" w:rsidRDefault="00431C07" w:rsidP="00431C07">
      <w:pPr>
        <w:tabs>
          <w:tab w:val="num" w:pos="0"/>
        </w:tabs>
        <w:autoSpaceDE w:val="0"/>
        <w:autoSpaceDN w:val="0"/>
        <w:adjustRightInd w:val="0"/>
        <w:ind w:firstLine="567"/>
        <w:jc w:val="both"/>
        <w:rPr>
          <w:color w:val="595959" w:themeColor="text1" w:themeTint="A6"/>
        </w:rPr>
      </w:pPr>
      <w:r w:rsidRPr="00231401">
        <w:rPr>
          <w:color w:val="595959" w:themeColor="text1" w:themeTint="A6"/>
        </w:rPr>
        <w:t>При отсутствии у Заказчика претензий по количеству и качеству поставленного Товара Заказчик в течение 3 (</w:t>
      </w:r>
      <w:proofErr w:type="gramStart"/>
      <w:r w:rsidRPr="00231401">
        <w:rPr>
          <w:color w:val="595959" w:themeColor="text1" w:themeTint="A6"/>
        </w:rPr>
        <w:t>Три)  дней</w:t>
      </w:r>
      <w:proofErr w:type="gramEnd"/>
      <w:r w:rsidRPr="00231401">
        <w:rPr>
          <w:color w:val="595959" w:themeColor="text1" w:themeTint="A6"/>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color w:val="595959" w:themeColor="text1" w:themeTint="A6"/>
        </w:rPr>
        <w:t>5.15. Государственный заказчик обязан уведом</w:t>
      </w:r>
      <w:r w:rsidR="002B34FC" w:rsidRPr="00231401">
        <w:rPr>
          <w:color w:val="595959" w:themeColor="text1" w:themeTint="A6"/>
        </w:rPr>
        <w:t xml:space="preserve">ить </w:t>
      </w:r>
      <w:r w:rsidRPr="00231401">
        <w:rPr>
          <w:rStyle w:val="7Corbel"/>
          <w:color w:val="595959" w:themeColor="text1" w:themeTint="A6"/>
        </w:rPr>
        <w:t xml:space="preserve">1 </w:t>
      </w:r>
      <w:r w:rsidRPr="00231401">
        <w:rPr>
          <w:color w:val="595959" w:themeColor="text1" w:themeTint="A6"/>
        </w:rPr>
        <w:t xml:space="preserve">Поставщика о начале приемки товара по качеству в части скрытых недостатков. </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color w:val="595959" w:themeColor="text1" w:themeTint="A6"/>
        </w:rPr>
        <w:t>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w:t>
      </w:r>
      <w:proofErr w:type="gramStart"/>
      <w:r w:rsidRPr="00231401">
        <w:rPr>
          <w:color w:val="595959" w:themeColor="text1" w:themeTint="A6"/>
        </w:rPr>
        <w:t>. необходимого</w:t>
      </w:r>
      <w:proofErr w:type="gramEnd"/>
      <w:r w:rsidRPr="00231401">
        <w:rPr>
          <w:color w:val="595959" w:themeColor="text1" w:themeTint="A6"/>
        </w:rPr>
        <w:t xml:space="preserve"> для прибытия представителя Поставщика для участия в приемке товара.</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color w:val="595959" w:themeColor="text1" w:themeTint="A6"/>
        </w:rPr>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w:t>
      </w:r>
      <w:proofErr w:type="gramStart"/>
      <w:r w:rsidRPr="00231401">
        <w:rPr>
          <w:color w:val="595959" w:themeColor="text1" w:themeTint="A6"/>
        </w:rPr>
        <w:t>. удостоверяющий</w:t>
      </w:r>
      <w:proofErr w:type="gramEnd"/>
      <w:r w:rsidRPr="00231401">
        <w:rPr>
          <w:color w:val="595959" w:themeColor="text1" w:themeTint="A6"/>
        </w:rPr>
        <w:t xml:space="preserve">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rStyle w:val="aff7"/>
          <w:b w:val="0"/>
          <w:color w:val="595959" w:themeColor="text1" w:themeTint="A6"/>
          <w:spacing w:val="-1"/>
          <w:sz w:val="24"/>
          <w:szCs w:val="24"/>
        </w:rPr>
        <w:t xml:space="preserve">В случае неявки </w:t>
      </w:r>
      <w:r w:rsidRPr="00231401">
        <w:rPr>
          <w:color w:val="595959" w:themeColor="text1" w:themeTint="A6"/>
        </w:rPr>
        <w:t xml:space="preserve">Поставщика в </w:t>
      </w:r>
      <w:r w:rsidRPr="00231401">
        <w:rPr>
          <w:rStyle w:val="9pt"/>
          <w:b w:val="0"/>
          <w:color w:val="595959" w:themeColor="text1" w:themeTint="A6"/>
          <w:spacing w:val="-1"/>
          <w:sz w:val="24"/>
          <w:szCs w:val="24"/>
        </w:rPr>
        <w:t xml:space="preserve">указанный </w:t>
      </w:r>
      <w:r w:rsidRPr="00231401">
        <w:rPr>
          <w:color w:val="595959" w:themeColor="text1" w:themeTint="A6"/>
        </w:rPr>
        <w:t>в уведомлении</w:t>
      </w:r>
      <w:r w:rsidRPr="00231401">
        <w:rPr>
          <w:b/>
          <w:color w:val="595959" w:themeColor="text1" w:themeTint="A6"/>
        </w:rPr>
        <w:t xml:space="preserve"> </w:t>
      </w:r>
      <w:r w:rsidRPr="00231401">
        <w:rPr>
          <w:rStyle w:val="9pt"/>
          <w:b w:val="0"/>
          <w:color w:val="595959" w:themeColor="text1" w:themeTint="A6"/>
          <w:spacing w:val="-1"/>
          <w:sz w:val="24"/>
          <w:szCs w:val="24"/>
        </w:rPr>
        <w:t xml:space="preserve">срок или </w:t>
      </w:r>
      <w:r w:rsidRPr="00231401">
        <w:rPr>
          <w:color w:val="595959" w:themeColor="text1" w:themeTint="A6"/>
        </w:rPr>
        <w:t xml:space="preserve">получения в </w:t>
      </w:r>
      <w:r w:rsidRPr="00231401">
        <w:rPr>
          <w:rStyle w:val="aff7"/>
          <w:b w:val="0"/>
          <w:color w:val="595959" w:themeColor="text1" w:themeTint="A6"/>
          <w:spacing w:val="-1"/>
          <w:sz w:val="24"/>
          <w:szCs w:val="24"/>
        </w:rPr>
        <w:t xml:space="preserve">этот же срок </w:t>
      </w:r>
      <w:r w:rsidRPr="00231401">
        <w:rPr>
          <w:color w:val="595959" w:themeColor="text1" w:themeTint="A6"/>
        </w:rPr>
        <w:t>сообщения</w:t>
      </w:r>
      <w:r w:rsidRPr="00231401">
        <w:rPr>
          <w:b/>
          <w:color w:val="595959" w:themeColor="text1" w:themeTint="A6"/>
        </w:rPr>
        <w:t xml:space="preserve"> </w:t>
      </w:r>
      <w:r w:rsidRPr="00231401">
        <w:rPr>
          <w:color w:val="595959" w:themeColor="text1" w:themeTint="A6"/>
        </w:rPr>
        <w:t>Поставщика о</w:t>
      </w:r>
      <w:r w:rsidRPr="00231401">
        <w:rPr>
          <w:b/>
          <w:color w:val="595959" w:themeColor="text1" w:themeTint="A6"/>
        </w:rPr>
        <w:t xml:space="preserve"> </w:t>
      </w:r>
      <w:r w:rsidRPr="00231401">
        <w:rPr>
          <w:rStyle w:val="9pt"/>
          <w:b w:val="0"/>
          <w:color w:val="595959" w:themeColor="text1" w:themeTint="A6"/>
          <w:spacing w:val="-1"/>
          <w:sz w:val="24"/>
          <w:szCs w:val="24"/>
        </w:rPr>
        <w:t xml:space="preserve">неявке по каким-либо </w:t>
      </w:r>
      <w:r w:rsidRPr="00231401">
        <w:rPr>
          <w:color w:val="595959" w:themeColor="text1" w:themeTint="A6"/>
        </w:rPr>
        <w:t>причинам</w:t>
      </w:r>
      <w:r w:rsidRPr="00231401">
        <w:rPr>
          <w:b/>
          <w:color w:val="595959" w:themeColor="text1" w:themeTint="A6"/>
        </w:rPr>
        <w:t xml:space="preserve"> </w:t>
      </w:r>
      <w:r w:rsidRPr="00231401">
        <w:rPr>
          <w:rStyle w:val="aff7"/>
          <w:b w:val="0"/>
          <w:color w:val="595959" w:themeColor="text1" w:themeTint="A6"/>
          <w:spacing w:val="-1"/>
          <w:sz w:val="24"/>
          <w:szCs w:val="24"/>
        </w:rPr>
        <w:t xml:space="preserve">Государственный заказчик </w:t>
      </w:r>
      <w:r w:rsidRPr="00231401">
        <w:rPr>
          <w:rStyle w:val="9pt"/>
          <w:b w:val="0"/>
          <w:color w:val="595959" w:themeColor="text1" w:themeTint="A6"/>
          <w:spacing w:val="-1"/>
          <w:sz w:val="24"/>
          <w:szCs w:val="24"/>
        </w:rPr>
        <w:t xml:space="preserve">осуществляет </w:t>
      </w:r>
      <w:r w:rsidRPr="00231401">
        <w:rPr>
          <w:color w:val="595959" w:themeColor="text1" w:themeTint="A6"/>
        </w:rPr>
        <w:t xml:space="preserve">приемку </w:t>
      </w:r>
      <w:r w:rsidRPr="00231401">
        <w:rPr>
          <w:rStyle w:val="9pt"/>
          <w:b w:val="0"/>
          <w:color w:val="595959" w:themeColor="text1" w:themeTint="A6"/>
          <w:spacing w:val="-1"/>
          <w:sz w:val="24"/>
          <w:szCs w:val="24"/>
        </w:rPr>
        <w:t xml:space="preserve">товара </w:t>
      </w:r>
      <w:r w:rsidRPr="00231401">
        <w:rPr>
          <w:color w:val="595959" w:themeColor="text1" w:themeTint="A6"/>
        </w:rPr>
        <w:t>по качеству в части скрытых недостатков самостоятельно.</w:t>
      </w:r>
    </w:p>
    <w:p w:rsidR="00DD5D94" w:rsidRPr="00231401" w:rsidRDefault="00DD5D94" w:rsidP="00A724E2">
      <w:pPr>
        <w:tabs>
          <w:tab w:val="num" w:pos="0"/>
        </w:tabs>
        <w:autoSpaceDE w:val="0"/>
        <w:autoSpaceDN w:val="0"/>
        <w:adjustRightInd w:val="0"/>
        <w:ind w:firstLine="567"/>
        <w:jc w:val="both"/>
        <w:rPr>
          <w:bCs/>
          <w:color w:val="595959" w:themeColor="text1" w:themeTint="A6"/>
        </w:rPr>
      </w:pPr>
      <w:r w:rsidRPr="00231401">
        <w:rPr>
          <w:color w:val="595959" w:themeColor="text1" w:themeTint="A6"/>
        </w:rPr>
        <w:t>Скрытыми недостатками признаются такие недостатки, которые не могли</w:t>
      </w:r>
      <w:r w:rsidRPr="00231401">
        <w:rPr>
          <w:color w:val="595959" w:themeColor="text1" w:themeTint="A6"/>
        </w:rPr>
        <w:br/>
        <w:t xml:space="preserve">быть обнаружены при обычной для </w:t>
      </w:r>
      <w:r w:rsidRPr="00231401">
        <w:rPr>
          <w:bCs/>
          <w:color w:val="595959" w:themeColor="text1" w:themeTint="A6"/>
        </w:rPr>
        <w:t>данного</w:t>
      </w:r>
      <w:r w:rsidRPr="00231401">
        <w:rPr>
          <w:b/>
          <w:bCs/>
          <w:color w:val="595959" w:themeColor="text1" w:themeTint="A6"/>
        </w:rPr>
        <w:t xml:space="preserve"> </w:t>
      </w:r>
      <w:r w:rsidRPr="00231401">
        <w:rPr>
          <w:color w:val="595959" w:themeColor="text1" w:themeTint="A6"/>
        </w:rPr>
        <w:t xml:space="preserve">вида товара проверке </w:t>
      </w:r>
      <w:r w:rsidRPr="00231401">
        <w:rPr>
          <w:bCs/>
          <w:color w:val="595959" w:themeColor="text1" w:themeTint="A6"/>
        </w:rPr>
        <w:t>и</w:t>
      </w:r>
      <w:r w:rsidRPr="00231401">
        <w:rPr>
          <w:b/>
          <w:bCs/>
          <w:color w:val="595959" w:themeColor="text1" w:themeTint="A6"/>
        </w:rPr>
        <w:t xml:space="preserve"> </w:t>
      </w:r>
      <w:r w:rsidRPr="00231401">
        <w:rPr>
          <w:color w:val="595959" w:themeColor="text1" w:themeTint="A6"/>
        </w:rPr>
        <w:t>выявлены лишь</w:t>
      </w:r>
      <w:r w:rsidRPr="00231401">
        <w:rPr>
          <w:color w:val="595959" w:themeColor="text1" w:themeTint="A6"/>
        </w:rPr>
        <w:br/>
        <w:t>в процессе обработки, испытания, использования и хранения товара и выявленные</w:t>
      </w:r>
      <w:r w:rsidRPr="00231401">
        <w:rPr>
          <w:color w:val="595959" w:themeColor="text1" w:themeTint="A6"/>
        </w:rPr>
        <w:br/>
        <w:t xml:space="preserve">Государственным заказчиком в период действия гарантийного срока </w:t>
      </w:r>
      <w:r w:rsidRPr="00231401">
        <w:rPr>
          <w:bCs/>
          <w:color w:val="595959" w:themeColor="text1" w:themeTint="A6"/>
        </w:rPr>
        <w:t>товара.</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bCs/>
          <w:color w:val="595959" w:themeColor="text1" w:themeTint="A6"/>
        </w:rPr>
        <w:t xml:space="preserve">5.16. </w:t>
      </w:r>
      <w:r w:rsidRPr="00231401">
        <w:rPr>
          <w:color w:val="595959" w:themeColor="text1" w:themeTint="A6"/>
        </w:rPr>
        <w:t xml:space="preserve">При обнаружении Государственным заказчиком недостачи товаров, либо </w:t>
      </w:r>
      <w:r w:rsidRPr="00231401">
        <w:rPr>
          <w:color w:val="595959" w:themeColor="text1" w:themeTint="A6"/>
        </w:rPr>
        <w:br/>
        <w:t>не соответствия его требованиям, изложенным в пунктах 1.1</w:t>
      </w:r>
      <w:proofErr w:type="gramStart"/>
      <w:r w:rsidRPr="00231401">
        <w:rPr>
          <w:color w:val="595959" w:themeColor="text1" w:themeTint="A6"/>
        </w:rPr>
        <w:t>. и</w:t>
      </w:r>
      <w:proofErr w:type="gramEnd"/>
      <w:r w:rsidRPr="00231401">
        <w:rPr>
          <w:color w:val="595959" w:themeColor="text1" w:themeTint="A6"/>
        </w:rPr>
        <w:t xml:space="preserve"> 5.1. настоящего Контракта, вызывается представитель Поставщика для участия в приемке.</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color w:val="595959" w:themeColor="text1" w:themeTint="A6"/>
        </w:rPr>
        <w:t>В случае неприбытия представителя Поставщика по вызову Государственного заказчика для участия в приемке поставленного товара по количеству, качеству и другим требованиям данного Контракта, приемка товара производится с оформлением соответствующего акта.</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5.17. Товар отвечает установленным </w:t>
      </w:r>
      <w:r w:rsidRPr="00231401">
        <w:rPr>
          <w:bCs/>
          <w:color w:val="595959" w:themeColor="text1" w:themeTint="A6"/>
        </w:rPr>
        <w:t>требованиям</w:t>
      </w:r>
      <w:r w:rsidRPr="00231401">
        <w:rPr>
          <w:b/>
          <w:bCs/>
          <w:color w:val="595959" w:themeColor="text1" w:themeTint="A6"/>
        </w:rPr>
        <w:t xml:space="preserve"> </w:t>
      </w:r>
      <w:r w:rsidRPr="00231401">
        <w:rPr>
          <w:color w:val="595959" w:themeColor="text1" w:themeTint="A6"/>
        </w:rPr>
        <w:t>безопасности, предъявляемым к данному виду товара.</w:t>
      </w:r>
    </w:p>
    <w:p w:rsidR="00DD5D94" w:rsidRPr="00231401" w:rsidRDefault="00DD5D94" w:rsidP="00A724E2">
      <w:pPr>
        <w:tabs>
          <w:tab w:val="num" w:pos="0"/>
        </w:tabs>
        <w:autoSpaceDE w:val="0"/>
        <w:autoSpaceDN w:val="0"/>
        <w:adjustRightInd w:val="0"/>
        <w:ind w:firstLine="567"/>
        <w:jc w:val="both"/>
        <w:rPr>
          <w:color w:val="595959" w:themeColor="text1" w:themeTint="A6"/>
        </w:rPr>
      </w:pPr>
      <w:r w:rsidRPr="00470BB8">
        <w:rPr>
          <w:color w:val="595959" w:themeColor="text1" w:themeTint="A6"/>
        </w:rPr>
        <w:t>5.18. Поставка товара производится с учетом разгрузки: понедельник – четверг с 9-00 до 16-00, пятница с 9.00 до 15.00. Поставка в выходные и праздничные дни не</w:t>
      </w:r>
      <w:r w:rsidRPr="00231401">
        <w:rPr>
          <w:color w:val="595959" w:themeColor="text1" w:themeTint="A6"/>
        </w:rPr>
        <w:t xml:space="preserve"> производится.</w:t>
      </w:r>
    </w:p>
    <w:p w:rsidR="004F477D" w:rsidRPr="00231401" w:rsidRDefault="004F477D" w:rsidP="006555A1">
      <w:pPr>
        <w:tabs>
          <w:tab w:val="num" w:pos="0"/>
        </w:tabs>
        <w:autoSpaceDE w:val="0"/>
        <w:autoSpaceDN w:val="0"/>
        <w:adjustRightInd w:val="0"/>
        <w:ind w:firstLine="567"/>
        <w:jc w:val="center"/>
        <w:rPr>
          <w:b/>
          <w:color w:val="595959" w:themeColor="text1" w:themeTint="A6"/>
        </w:rPr>
      </w:pPr>
    </w:p>
    <w:p w:rsidR="00DD5D94" w:rsidRPr="00231401" w:rsidRDefault="00DD5D94" w:rsidP="006555A1">
      <w:pPr>
        <w:tabs>
          <w:tab w:val="num" w:pos="0"/>
        </w:tabs>
        <w:autoSpaceDE w:val="0"/>
        <w:autoSpaceDN w:val="0"/>
        <w:adjustRightInd w:val="0"/>
        <w:ind w:firstLine="567"/>
        <w:jc w:val="center"/>
        <w:rPr>
          <w:b/>
          <w:color w:val="595959" w:themeColor="text1" w:themeTint="A6"/>
        </w:rPr>
      </w:pPr>
      <w:r w:rsidRPr="00231401">
        <w:rPr>
          <w:b/>
          <w:color w:val="595959" w:themeColor="text1" w:themeTint="A6"/>
        </w:rPr>
        <w:t>6. Порядок проведения экспертизы</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6.1.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 в соответствии с условиями Контракта.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iCs/>
          <w:color w:val="595959" w:themeColor="text1" w:themeTint="A6"/>
        </w:rPr>
        <w:t>Для</w:t>
      </w:r>
      <w:r w:rsidRPr="00231401">
        <w:rPr>
          <w:color w:val="595959" w:themeColor="text1" w:themeTint="A6"/>
        </w:rPr>
        <w:t xml:space="preserve">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Контракту (Приложение № </w:t>
      </w:r>
      <w:r w:rsidR="007548EE">
        <w:rPr>
          <w:color w:val="595959" w:themeColor="text1" w:themeTint="A6"/>
        </w:rPr>
        <w:t>3</w:t>
      </w:r>
      <w:r w:rsidRPr="00231401">
        <w:rPr>
          <w:color w:val="595959" w:themeColor="text1" w:themeTint="A6"/>
        </w:rPr>
        <w:t>) без замечаний.</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lastRenderedPageBreak/>
        <w:t>6.2.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w:t>
      </w:r>
      <w:r w:rsidR="00231401" w:rsidRPr="00231401">
        <w:rPr>
          <w:color w:val="595959" w:themeColor="text1" w:themeTint="A6"/>
        </w:rPr>
        <w:t>с</w:t>
      </w:r>
      <w:r w:rsidRPr="00231401">
        <w:rPr>
          <w:color w:val="595959" w:themeColor="text1" w:themeTint="A6"/>
        </w:rPr>
        <w:t>пертизу товара с привлечением экспертов, экспертных организаций.</w:t>
      </w:r>
    </w:p>
    <w:p w:rsidR="004F477D" w:rsidRPr="00231401" w:rsidRDefault="004F477D" w:rsidP="0061529C">
      <w:pPr>
        <w:tabs>
          <w:tab w:val="num" w:pos="0"/>
        </w:tabs>
        <w:autoSpaceDE w:val="0"/>
        <w:autoSpaceDN w:val="0"/>
        <w:adjustRightInd w:val="0"/>
        <w:ind w:firstLine="567"/>
        <w:jc w:val="center"/>
        <w:rPr>
          <w:b/>
          <w:color w:val="595959" w:themeColor="text1" w:themeTint="A6"/>
        </w:rPr>
      </w:pPr>
    </w:p>
    <w:p w:rsidR="00DD5D94" w:rsidRPr="00231401" w:rsidRDefault="00DD5D94" w:rsidP="0061529C">
      <w:pPr>
        <w:tabs>
          <w:tab w:val="num" w:pos="0"/>
        </w:tabs>
        <w:autoSpaceDE w:val="0"/>
        <w:autoSpaceDN w:val="0"/>
        <w:adjustRightInd w:val="0"/>
        <w:ind w:firstLine="567"/>
        <w:jc w:val="center"/>
        <w:rPr>
          <w:b/>
          <w:color w:val="595959" w:themeColor="text1" w:themeTint="A6"/>
        </w:rPr>
      </w:pPr>
      <w:r w:rsidRPr="00231401">
        <w:rPr>
          <w:b/>
          <w:color w:val="595959" w:themeColor="text1" w:themeTint="A6"/>
        </w:rPr>
        <w:t>7. Качество товара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7.1. Качество поставляемого товара должно отвечат</w:t>
      </w:r>
      <w:r w:rsidR="003552B5">
        <w:rPr>
          <w:color w:val="595959" w:themeColor="text1" w:themeTint="A6"/>
        </w:rPr>
        <w:t>ь требованиям законодательства Р</w:t>
      </w:r>
      <w:r w:rsidRPr="00231401">
        <w:rPr>
          <w:color w:val="595959" w:themeColor="text1" w:themeTint="A6"/>
        </w:rPr>
        <w:t>оссийской Федерации, а также нормативно-технической документации на поставляемый товар.</w:t>
      </w:r>
    </w:p>
    <w:p w:rsidR="004F477D" w:rsidRPr="00231401" w:rsidRDefault="004F477D" w:rsidP="0061529C">
      <w:pPr>
        <w:tabs>
          <w:tab w:val="num" w:pos="0"/>
        </w:tabs>
        <w:autoSpaceDE w:val="0"/>
        <w:autoSpaceDN w:val="0"/>
        <w:adjustRightInd w:val="0"/>
        <w:ind w:firstLine="567"/>
        <w:jc w:val="center"/>
        <w:rPr>
          <w:b/>
          <w:color w:val="595959" w:themeColor="text1" w:themeTint="A6"/>
        </w:rPr>
      </w:pPr>
    </w:p>
    <w:p w:rsidR="00DD5D94" w:rsidRPr="00231401" w:rsidRDefault="00DD5D94" w:rsidP="0061529C">
      <w:pPr>
        <w:tabs>
          <w:tab w:val="num" w:pos="0"/>
        </w:tabs>
        <w:autoSpaceDE w:val="0"/>
        <w:autoSpaceDN w:val="0"/>
        <w:adjustRightInd w:val="0"/>
        <w:ind w:firstLine="567"/>
        <w:jc w:val="center"/>
        <w:rPr>
          <w:b/>
          <w:color w:val="595959" w:themeColor="text1" w:themeTint="A6"/>
        </w:rPr>
      </w:pPr>
      <w:r w:rsidRPr="00231401">
        <w:rPr>
          <w:b/>
          <w:color w:val="595959" w:themeColor="text1" w:themeTint="A6"/>
        </w:rPr>
        <w:t>8. Гарантийные обязательства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8.1. Поставщик гарантирует:</w:t>
      </w:r>
    </w:p>
    <w:p w:rsidR="00DD5D94" w:rsidRPr="00231401" w:rsidRDefault="00DD5D94" w:rsidP="003B3B7F">
      <w:pPr>
        <w:tabs>
          <w:tab w:val="num" w:pos="0"/>
        </w:tabs>
        <w:autoSpaceDE w:val="0"/>
        <w:autoSpaceDN w:val="0"/>
        <w:adjustRightInd w:val="0"/>
        <w:ind w:firstLine="567"/>
        <w:jc w:val="both"/>
        <w:rPr>
          <w:color w:val="595959" w:themeColor="text1" w:themeTint="A6"/>
        </w:rPr>
      </w:pPr>
      <w:proofErr w:type="gramStart"/>
      <w:r w:rsidRPr="00231401">
        <w:rPr>
          <w:color w:val="595959" w:themeColor="text1" w:themeTint="A6"/>
        </w:rPr>
        <w:t>соответствие</w:t>
      </w:r>
      <w:proofErr w:type="gramEnd"/>
      <w:r w:rsidRPr="00231401">
        <w:rPr>
          <w:color w:val="595959" w:themeColor="text1" w:themeTint="A6"/>
        </w:rPr>
        <w:t xml:space="preserve">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8.2. Расходы, связанные с заменой товара ненадлежащего качества в период</w:t>
      </w:r>
      <w:r w:rsidRPr="00231401">
        <w:rPr>
          <w:color w:val="595959" w:themeColor="text1" w:themeTint="A6"/>
        </w:rPr>
        <w:br/>
        <w:t>гарантийного срока (хранения) товара оплачиваются за счет Поставщика.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8.3. Государственный заказчик обязуется обеспечить режим хранения товара </w:t>
      </w:r>
      <w:r w:rsidRPr="00231401">
        <w:rPr>
          <w:color w:val="595959" w:themeColor="text1" w:themeTint="A6"/>
        </w:rPr>
        <w:br/>
        <w:t>в соответствии с требованиями производителя товара.</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8.4. Срок замены некачественного товара составляет не более 10 (десяти)</w:t>
      </w:r>
      <w:r w:rsidRPr="00231401">
        <w:rPr>
          <w:color w:val="595959" w:themeColor="text1" w:themeTint="A6"/>
        </w:rPr>
        <w:br/>
        <w:t>календарных дней с момента получения Поставщиком письменного требования</w:t>
      </w:r>
      <w:r w:rsidRPr="00231401">
        <w:rPr>
          <w:color w:val="595959" w:themeColor="text1" w:themeTint="A6"/>
        </w:rPr>
        <w:br/>
        <w:t>Государственного заказчика о замене товара несоответствующего качества. В данный срок входит время, затраченное на транспортировку товара.</w:t>
      </w:r>
    </w:p>
    <w:p w:rsidR="004F477D" w:rsidRPr="00231401" w:rsidRDefault="004F477D" w:rsidP="0061529C">
      <w:pPr>
        <w:tabs>
          <w:tab w:val="num" w:pos="0"/>
        </w:tabs>
        <w:autoSpaceDE w:val="0"/>
        <w:autoSpaceDN w:val="0"/>
        <w:adjustRightInd w:val="0"/>
        <w:ind w:firstLine="567"/>
        <w:jc w:val="center"/>
        <w:rPr>
          <w:b/>
          <w:color w:val="595959" w:themeColor="text1" w:themeTint="A6"/>
        </w:rPr>
      </w:pPr>
    </w:p>
    <w:p w:rsidR="00DD5D94" w:rsidRPr="00231401" w:rsidRDefault="00DD5D94" w:rsidP="0061529C">
      <w:pPr>
        <w:tabs>
          <w:tab w:val="num" w:pos="0"/>
        </w:tabs>
        <w:autoSpaceDE w:val="0"/>
        <w:autoSpaceDN w:val="0"/>
        <w:adjustRightInd w:val="0"/>
        <w:ind w:firstLine="567"/>
        <w:jc w:val="center"/>
        <w:rPr>
          <w:b/>
          <w:color w:val="595959" w:themeColor="text1" w:themeTint="A6"/>
        </w:rPr>
      </w:pPr>
      <w:r w:rsidRPr="00231401">
        <w:rPr>
          <w:b/>
          <w:color w:val="595959" w:themeColor="text1" w:themeTint="A6"/>
        </w:rPr>
        <w:t>9. Ответственность сторон.</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5D94" w:rsidRPr="00231401" w:rsidRDefault="00DD5D94" w:rsidP="003B3B7F">
      <w:pPr>
        <w:tabs>
          <w:tab w:val="num" w:pos="0"/>
        </w:tabs>
        <w:autoSpaceDE w:val="0"/>
        <w:autoSpaceDN w:val="0"/>
        <w:adjustRightInd w:val="0"/>
        <w:ind w:firstLine="567"/>
        <w:jc w:val="both"/>
        <w:rPr>
          <w:color w:val="595959" w:themeColor="text1" w:themeTint="A6"/>
        </w:rPr>
      </w:pPr>
      <w:r w:rsidRPr="00231401">
        <w:rPr>
          <w:color w:val="595959" w:themeColor="text1" w:themeTint="A6"/>
        </w:rPr>
        <w:t>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D5D94" w:rsidRPr="00231401" w:rsidRDefault="00DD5D94" w:rsidP="008A5038">
      <w:pPr>
        <w:tabs>
          <w:tab w:val="num" w:pos="0"/>
        </w:tabs>
        <w:autoSpaceDE w:val="0"/>
        <w:autoSpaceDN w:val="0"/>
        <w:adjustRightInd w:val="0"/>
        <w:ind w:firstLine="567"/>
        <w:jc w:val="both"/>
        <w:rPr>
          <w:color w:val="595959" w:themeColor="text1" w:themeTint="A6"/>
        </w:rPr>
      </w:pPr>
      <w:r w:rsidRPr="00231401">
        <w:rPr>
          <w:color w:val="595959" w:themeColor="text1" w:themeTint="A6"/>
        </w:rPr>
        <w:t xml:space="preserve">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7E5016">
        <w:rPr>
          <w:color w:val="595959" w:themeColor="text1" w:themeTint="A6"/>
        </w:rPr>
        <w:br/>
      </w:r>
      <w:r w:rsidRPr="00231401">
        <w:rPr>
          <w:color w:val="595959" w:themeColor="text1" w:themeTint="A6"/>
        </w:rPr>
        <w:t>1 000 (одна тысяча) рублей 00 копеек, за каждый факт неисполнения Государственным заказчиком обязательств.</w:t>
      </w:r>
    </w:p>
    <w:p w:rsidR="00DD5D94" w:rsidRPr="00231401" w:rsidRDefault="00DD5D94" w:rsidP="008A5038">
      <w:pPr>
        <w:tabs>
          <w:tab w:val="num" w:pos="0"/>
        </w:tabs>
        <w:autoSpaceDE w:val="0"/>
        <w:autoSpaceDN w:val="0"/>
        <w:adjustRightInd w:val="0"/>
        <w:ind w:firstLine="567"/>
        <w:jc w:val="both"/>
        <w:rPr>
          <w:color w:val="595959" w:themeColor="text1" w:themeTint="A6"/>
        </w:rPr>
      </w:pPr>
      <w:r w:rsidRPr="00231401">
        <w:rPr>
          <w:color w:val="595959" w:themeColor="text1" w:themeTint="A6"/>
        </w:rPr>
        <w:t>9.5.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D5D94" w:rsidRPr="00231401" w:rsidRDefault="00DD5D94" w:rsidP="008A5038">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 xml:space="preserve">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w:t>
      </w:r>
      <w:r w:rsidRPr="00231401">
        <w:rPr>
          <w:color w:val="595959" w:themeColor="text1" w:themeTint="A6"/>
          <w:sz w:val="24"/>
          <w:szCs w:val="24"/>
        </w:rPr>
        <w:lastRenderedPageBreak/>
        <w:t>неустойку (штраф, пени).</w:t>
      </w:r>
    </w:p>
    <w:p w:rsidR="00DD5D94" w:rsidRPr="00231401" w:rsidRDefault="00DD5D94" w:rsidP="008A5038">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D5D94" w:rsidRPr="00231401" w:rsidRDefault="00DD5D94" w:rsidP="00424CDE">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DD5D94" w:rsidRPr="00231401" w:rsidRDefault="00DD5D94" w:rsidP="00424CDE">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D5D94" w:rsidRPr="00231401" w:rsidRDefault="00DD5D94" w:rsidP="00424CDE">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w:t>
      </w:r>
      <w:r w:rsidRPr="00231401">
        <w:rPr>
          <w:iCs/>
          <w:color w:val="595959" w:themeColor="text1" w:themeTint="A6"/>
          <w:sz w:val="24"/>
          <w:szCs w:val="24"/>
        </w:rPr>
        <w:t>порядок</w:t>
      </w:r>
      <w:r w:rsidRPr="00231401">
        <w:rPr>
          <w:color w:val="595959" w:themeColor="text1" w:themeTint="A6"/>
          <w:sz w:val="24"/>
          <w:szCs w:val="24"/>
        </w:rPr>
        <w:t xml:space="preserve"> начисления штрафов.</w:t>
      </w:r>
    </w:p>
    <w:p w:rsidR="00DD5D94" w:rsidRPr="00231401" w:rsidRDefault="00DD5D94" w:rsidP="00424CDE">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составляет 1000 (одна тысяча) рублей 00 копеек.</w:t>
      </w:r>
    </w:p>
    <w:p w:rsidR="00DD5D94" w:rsidRPr="00231401" w:rsidRDefault="00DD5D94" w:rsidP="00424CDE">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DD5D94" w:rsidRPr="00231401" w:rsidRDefault="00DD5D94" w:rsidP="00424CDE">
      <w:pPr>
        <w:pStyle w:val="29"/>
        <w:shd w:val="clear" w:color="auto" w:fill="auto"/>
        <w:tabs>
          <w:tab w:val="left" w:pos="709"/>
          <w:tab w:val="left" w:pos="1042"/>
        </w:tabs>
        <w:spacing w:after="0" w:line="240" w:lineRule="auto"/>
        <w:ind w:firstLine="567"/>
        <w:jc w:val="both"/>
        <w:rPr>
          <w:color w:val="595959" w:themeColor="text1" w:themeTint="A6"/>
          <w:sz w:val="24"/>
          <w:szCs w:val="24"/>
        </w:rPr>
      </w:pPr>
      <w:r w:rsidRPr="00231401">
        <w:rPr>
          <w:color w:val="595959" w:themeColor="text1" w:themeTint="A6"/>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5D94" w:rsidRPr="00231401" w:rsidRDefault="00DD5D94" w:rsidP="00424CDE">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9.12. Вред, причиненный третьими лицами по вине Поставщика при исполнении обязательств по Контракту возмещается за его счет.</w:t>
      </w:r>
    </w:p>
    <w:p w:rsidR="00DD5D94" w:rsidRPr="00231401" w:rsidRDefault="00DD5D94" w:rsidP="00424CDE">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DD5D94" w:rsidRPr="00231401" w:rsidRDefault="00DD5D94" w:rsidP="00424CDE">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9.14. Уплата неустойки (штрафа, пени) не освобождает Стороны от исполнения собственных обязательств.</w:t>
      </w:r>
    </w:p>
    <w:p w:rsidR="004F477D" w:rsidRPr="00231401" w:rsidRDefault="004F477D" w:rsidP="004F477D">
      <w:pPr>
        <w:pStyle w:val="72"/>
        <w:shd w:val="clear" w:color="auto" w:fill="auto"/>
        <w:spacing w:line="285" w:lineRule="exact"/>
        <w:ind w:firstLine="567"/>
        <w:jc w:val="center"/>
        <w:rPr>
          <w:b/>
          <w:color w:val="595959" w:themeColor="text1" w:themeTint="A6"/>
          <w:spacing w:val="0"/>
          <w:sz w:val="24"/>
          <w:szCs w:val="24"/>
        </w:rPr>
      </w:pPr>
    </w:p>
    <w:p w:rsidR="00DD5D94" w:rsidRPr="00231401" w:rsidRDefault="00DD5D94" w:rsidP="004F477D">
      <w:pPr>
        <w:pStyle w:val="72"/>
        <w:shd w:val="clear" w:color="auto" w:fill="auto"/>
        <w:spacing w:line="285" w:lineRule="exact"/>
        <w:ind w:firstLine="567"/>
        <w:jc w:val="center"/>
        <w:rPr>
          <w:b/>
          <w:color w:val="595959" w:themeColor="text1" w:themeTint="A6"/>
          <w:spacing w:val="0"/>
          <w:sz w:val="24"/>
          <w:szCs w:val="24"/>
        </w:rPr>
      </w:pPr>
      <w:r w:rsidRPr="00231401">
        <w:rPr>
          <w:b/>
          <w:color w:val="595959" w:themeColor="text1" w:themeTint="A6"/>
          <w:spacing w:val="0"/>
          <w:sz w:val="24"/>
          <w:szCs w:val="24"/>
        </w:rPr>
        <w:t>10. Форс-мажорные обстоятельства</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 xml:space="preserve">10.2. При наступлении обстоятельств непреодолимой силы Сторона должна без </w:t>
      </w:r>
      <w:r w:rsidRPr="00231401">
        <w:rPr>
          <w:color w:val="595959" w:themeColor="text1" w:themeTint="A6"/>
          <w:spacing w:val="0"/>
          <w:sz w:val="24"/>
          <w:szCs w:val="24"/>
        </w:rPr>
        <w:lastRenderedPageBreak/>
        <w:t>промедления, но не позднее 3 дней, известить о них другую Сторону в любой форме, предпочтительно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 xml:space="preserve">10.3. По прекращении у казанных обстоятельств. Сторона должна без промедления, </w:t>
      </w:r>
      <w:r w:rsidRPr="00231401">
        <w:rPr>
          <w:color w:val="595959" w:themeColor="text1" w:themeTint="A6"/>
          <w:spacing w:val="0"/>
          <w:sz w:val="24"/>
          <w:szCs w:val="24"/>
        </w:rPr>
        <w:br/>
        <w:t xml:space="preserve">но не позднее 3 дней, известить об этом другую Сторону в письменной форме. </w:t>
      </w:r>
      <w:r w:rsidRPr="00231401">
        <w:rPr>
          <w:bCs/>
          <w:color w:val="595959" w:themeColor="text1" w:themeTint="A6"/>
          <w:spacing w:val="0"/>
          <w:sz w:val="24"/>
          <w:szCs w:val="24"/>
        </w:rPr>
        <w:t>В</w:t>
      </w:r>
      <w:r w:rsidRPr="00231401">
        <w:rPr>
          <w:b/>
          <w:bCs/>
          <w:color w:val="595959" w:themeColor="text1" w:themeTint="A6"/>
          <w:spacing w:val="0"/>
          <w:sz w:val="24"/>
          <w:szCs w:val="24"/>
        </w:rPr>
        <w:t xml:space="preserve"> </w:t>
      </w:r>
      <w:r w:rsidRPr="00231401">
        <w:rPr>
          <w:color w:val="595959" w:themeColor="text1" w:themeTint="A6"/>
          <w:spacing w:val="0"/>
          <w:sz w:val="24"/>
          <w:szCs w:val="24"/>
        </w:rPr>
        <w:t xml:space="preserve">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gramStart"/>
      <w:r w:rsidRPr="00231401">
        <w:rPr>
          <w:color w:val="595959" w:themeColor="text1" w:themeTint="A6"/>
          <w:spacing w:val="0"/>
          <w:sz w:val="24"/>
          <w:szCs w:val="24"/>
        </w:rPr>
        <w:t xml:space="preserve">не извещением </w:t>
      </w:r>
      <w:proofErr w:type="gramEnd"/>
      <w:r w:rsidRPr="00231401">
        <w:rPr>
          <w:color w:val="595959" w:themeColor="text1" w:themeTint="A6"/>
          <w:spacing w:val="0"/>
          <w:sz w:val="24"/>
          <w:szCs w:val="24"/>
        </w:rPr>
        <w:t>или несвоевременным извещением.</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 xml:space="preserve">10.5. </w:t>
      </w:r>
      <w:r w:rsidRPr="00231401">
        <w:rPr>
          <w:bCs/>
          <w:color w:val="595959" w:themeColor="text1" w:themeTint="A6"/>
          <w:spacing w:val="0"/>
          <w:sz w:val="24"/>
          <w:szCs w:val="24"/>
        </w:rPr>
        <w:t xml:space="preserve">В </w:t>
      </w:r>
      <w:r w:rsidRPr="00231401">
        <w:rPr>
          <w:color w:val="595959" w:themeColor="text1" w:themeTint="A6"/>
          <w:spacing w:val="0"/>
          <w:sz w:val="24"/>
          <w:szCs w:val="24"/>
        </w:rPr>
        <w:t>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D5D94" w:rsidRPr="00231401" w:rsidRDefault="00DD5D94" w:rsidP="0080223F">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F477D" w:rsidRPr="00231401" w:rsidRDefault="004F477D" w:rsidP="00727C8E">
      <w:pPr>
        <w:pStyle w:val="72"/>
        <w:shd w:val="clear" w:color="auto" w:fill="auto"/>
        <w:spacing w:line="285" w:lineRule="exact"/>
        <w:ind w:firstLine="567"/>
        <w:jc w:val="center"/>
        <w:rPr>
          <w:b/>
          <w:color w:val="595959" w:themeColor="text1" w:themeTint="A6"/>
          <w:spacing w:val="0"/>
          <w:sz w:val="24"/>
          <w:szCs w:val="24"/>
        </w:rPr>
      </w:pPr>
    </w:p>
    <w:p w:rsidR="00DD5D94" w:rsidRPr="00231401" w:rsidRDefault="00DD5D94" w:rsidP="00727C8E">
      <w:pPr>
        <w:pStyle w:val="72"/>
        <w:shd w:val="clear" w:color="auto" w:fill="auto"/>
        <w:spacing w:line="285" w:lineRule="exact"/>
        <w:ind w:firstLine="567"/>
        <w:jc w:val="center"/>
        <w:rPr>
          <w:b/>
          <w:color w:val="595959" w:themeColor="text1" w:themeTint="A6"/>
          <w:spacing w:val="0"/>
          <w:sz w:val="24"/>
          <w:szCs w:val="24"/>
        </w:rPr>
      </w:pPr>
      <w:r w:rsidRPr="00231401">
        <w:rPr>
          <w:b/>
          <w:color w:val="595959" w:themeColor="text1" w:themeTint="A6"/>
          <w:spacing w:val="0"/>
          <w:sz w:val="24"/>
          <w:szCs w:val="24"/>
        </w:rPr>
        <w:t>11. Изменение, расторжение Контракта.</w:t>
      </w:r>
    </w:p>
    <w:p w:rsidR="00DD5D94" w:rsidRPr="00231401" w:rsidRDefault="00DD5D94" w:rsidP="00727C8E">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D5D94" w:rsidRPr="00231401" w:rsidRDefault="00DD5D94" w:rsidP="00727C8E">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11.2.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D5D94" w:rsidRPr="00231401" w:rsidRDefault="00DD5D94" w:rsidP="00727C8E">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5D94" w:rsidRPr="00231401" w:rsidRDefault="00DD5D94" w:rsidP="00727C8E">
      <w:pPr>
        <w:pStyle w:val="72"/>
        <w:shd w:val="clear" w:color="auto" w:fill="auto"/>
        <w:spacing w:line="285" w:lineRule="exact"/>
        <w:ind w:firstLine="567"/>
        <w:rPr>
          <w:color w:val="595959" w:themeColor="text1" w:themeTint="A6"/>
          <w:spacing w:val="0"/>
          <w:sz w:val="24"/>
          <w:szCs w:val="24"/>
        </w:rPr>
      </w:pPr>
      <w:proofErr w:type="gramStart"/>
      <w:r w:rsidRPr="00231401">
        <w:rPr>
          <w:color w:val="595959" w:themeColor="text1" w:themeTint="A6"/>
          <w:spacing w:val="0"/>
          <w:sz w:val="24"/>
          <w:szCs w:val="24"/>
        </w:rPr>
        <w:t>а</w:t>
      </w:r>
      <w:proofErr w:type="gramEnd"/>
      <w:r w:rsidRPr="00231401">
        <w:rPr>
          <w:color w:val="595959" w:themeColor="text1" w:themeTint="A6"/>
          <w:spacing w:val="0"/>
          <w:sz w:val="24"/>
          <w:szCs w:val="24"/>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D5D94" w:rsidRPr="00231401" w:rsidRDefault="00DD5D94" w:rsidP="00EF6882">
      <w:pPr>
        <w:pStyle w:val="72"/>
        <w:shd w:val="clear" w:color="auto" w:fill="auto"/>
        <w:spacing w:line="285" w:lineRule="exact"/>
        <w:ind w:firstLine="567"/>
        <w:rPr>
          <w:color w:val="595959" w:themeColor="text1" w:themeTint="A6"/>
          <w:spacing w:val="0"/>
          <w:sz w:val="24"/>
          <w:szCs w:val="24"/>
        </w:rPr>
      </w:pPr>
      <w:r w:rsidRPr="00231401">
        <w:rPr>
          <w:color w:val="595959" w:themeColor="text1" w:themeTint="A6"/>
          <w:spacing w:val="0"/>
          <w:sz w:val="24"/>
          <w:szCs w:val="24"/>
        </w:rPr>
        <w:t>б) если по предложению Государственного заказчика увеличивается предусмотренное Контрактом количество товара не более чем на 10 процентов или уменьшается предусмотренное Контрактом количество поставляемого товара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5D94" w:rsidRPr="00231401" w:rsidRDefault="00DD5D94" w:rsidP="00EF6882">
      <w:pPr>
        <w:ind w:right="-1" w:firstLine="567"/>
        <w:jc w:val="both"/>
        <w:rPr>
          <w:bCs/>
          <w:color w:val="595959" w:themeColor="text1" w:themeTint="A6"/>
        </w:rPr>
      </w:pPr>
      <w:proofErr w:type="gramStart"/>
      <w:r w:rsidRPr="00231401">
        <w:rPr>
          <w:bCs/>
          <w:color w:val="595959" w:themeColor="text1" w:themeTint="A6"/>
        </w:rPr>
        <w:t>в</w:t>
      </w:r>
      <w:proofErr w:type="gramEnd"/>
      <w:r w:rsidRPr="00231401">
        <w:rPr>
          <w:bCs/>
          <w:color w:val="595959" w:themeColor="text1" w:themeTint="A6"/>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sidRPr="00231401">
        <w:rPr>
          <w:bCs/>
          <w:color w:val="595959" w:themeColor="text1" w:themeTint="A6"/>
        </w:rPr>
        <w:lastRenderedPageBreak/>
        <w:t xml:space="preserve">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Pr="00231401">
        <w:rPr>
          <w:bCs/>
          <w:color w:val="595959" w:themeColor="text1" w:themeTint="A6"/>
        </w:rPr>
        <w:br/>
        <w:t>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D5D94" w:rsidRPr="00231401" w:rsidRDefault="00DD5D94" w:rsidP="00EF6882">
      <w:pPr>
        <w:ind w:right="-1" w:firstLine="567"/>
        <w:jc w:val="both"/>
        <w:rPr>
          <w:bCs/>
          <w:color w:val="595959" w:themeColor="text1" w:themeTint="A6"/>
        </w:rPr>
      </w:pPr>
      <w:r w:rsidRPr="00231401">
        <w:rPr>
          <w:bCs/>
          <w:color w:val="595959" w:themeColor="text1" w:themeTint="A6"/>
        </w:rPr>
        <w:t xml:space="preserve">11.3. Расторжение Контракта допускается по соглашению Сторон, по решению суда, </w:t>
      </w:r>
      <w:r w:rsidRPr="00231401">
        <w:rPr>
          <w:bCs/>
          <w:color w:val="595959" w:themeColor="text1" w:themeTint="A6"/>
        </w:rPr>
        <w:br/>
        <w:t>в случае одностороннего отказа стороны Контракта от исполнения Контракта в порядке</w:t>
      </w:r>
      <w:proofErr w:type="gramStart"/>
      <w:r w:rsidRPr="00231401">
        <w:rPr>
          <w:bCs/>
          <w:color w:val="595959" w:themeColor="text1" w:themeTint="A6"/>
        </w:rPr>
        <w:t>. установленном</w:t>
      </w:r>
      <w:proofErr w:type="gramEnd"/>
      <w:r w:rsidRPr="00231401">
        <w:rPr>
          <w:bCs/>
          <w:color w:val="595959" w:themeColor="text1" w:themeTint="A6"/>
        </w:rPr>
        <w:t xml:space="preserve"> законодательством Российской Федерации.</w:t>
      </w:r>
    </w:p>
    <w:p w:rsidR="00DD5D94" w:rsidRPr="00231401" w:rsidRDefault="00DD5D94" w:rsidP="00EF6882">
      <w:pPr>
        <w:ind w:right="-1" w:firstLine="567"/>
        <w:jc w:val="both"/>
        <w:rPr>
          <w:bCs/>
          <w:color w:val="595959" w:themeColor="text1" w:themeTint="A6"/>
        </w:rPr>
      </w:pPr>
      <w:r w:rsidRPr="00231401">
        <w:rPr>
          <w:bCs/>
          <w:color w:val="595959" w:themeColor="text1" w:themeTint="A6"/>
        </w:rPr>
        <w:t>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DD5D94" w:rsidRPr="00231401" w:rsidRDefault="00DD5D94" w:rsidP="00EF6882">
      <w:pPr>
        <w:ind w:right="-1" w:firstLine="567"/>
        <w:jc w:val="both"/>
        <w:rPr>
          <w:bCs/>
          <w:color w:val="595959" w:themeColor="text1" w:themeTint="A6"/>
        </w:rPr>
      </w:pPr>
      <w:proofErr w:type="gramStart"/>
      <w:r w:rsidRPr="00231401">
        <w:rPr>
          <w:bCs/>
          <w:color w:val="595959" w:themeColor="text1" w:themeTint="A6"/>
        </w:rPr>
        <w:t>отказ</w:t>
      </w:r>
      <w:proofErr w:type="gramEnd"/>
      <w:r w:rsidRPr="00231401">
        <w:rPr>
          <w:bCs/>
          <w:color w:val="595959" w:themeColor="text1" w:themeTint="A6"/>
        </w:rPr>
        <w:t xml:space="preserve"> Поставщика передать Государственному заказчику товар или принадлежности к нему (пункт 1 статьи 463, абзац второй статьи 464 ГК РФ);</w:t>
      </w:r>
    </w:p>
    <w:p w:rsidR="00DD5D94" w:rsidRPr="00231401" w:rsidRDefault="00DD5D94" w:rsidP="00EF6882">
      <w:pPr>
        <w:ind w:right="-1" w:firstLine="567"/>
        <w:jc w:val="both"/>
        <w:rPr>
          <w:bCs/>
          <w:color w:val="595959" w:themeColor="text1" w:themeTint="A6"/>
        </w:rPr>
      </w:pPr>
      <w:proofErr w:type="gramStart"/>
      <w:r w:rsidRPr="00231401">
        <w:rPr>
          <w:bCs/>
          <w:color w:val="595959" w:themeColor="text1" w:themeTint="A6"/>
        </w:rPr>
        <w:t>существенное</w:t>
      </w:r>
      <w:proofErr w:type="gramEnd"/>
      <w:r w:rsidRPr="00231401">
        <w:rPr>
          <w:bCs/>
          <w:color w:val="595959" w:themeColor="text1" w:themeTint="A6"/>
        </w:rPr>
        <w:t xml:space="preserve">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DD5D94" w:rsidRPr="00231401" w:rsidRDefault="00DD5D94" w:rsidP="00EF6882">
      <w:pPr>
        <w:ind w:right="-1" w:firstLine="567"/>
        <w:jc w:val="both"/>
        <w:rPr>
          <w:bCs/>
          <w:color w:val="595959" w:themeColor="text1" w:themeTint="A6"/>
        </w:rPr>
      </w:pPr>
      <w:proofErr w:type="gramStart"/>
      <w:r w:rsidRPr="00231401">
        <w:rPr>
          <w:bCs/>
          <w:color w:val="595959" w:themeColor="text1" w:themeTint="A6"/>
        </w:rPr>
        <w:t>невыполнение</w:t>
      </w:r>
      <w:proofErr w:type="gramEnd"/>
      <w:r w:rsidRPr="00231401">
        <w:rPr>
          <w:bCs/>
          <w:color w:val="595959" w:themeColor="text1" w:themeTint="A6"/>
        </w:rPr>
        <w:t xml:space="preserve"> Поставщиком в разумный срок требования Государственного заказчика о доукомплектовании товара (пункт 1 статьи 480 ГК РФ);</w:t>
      </w:r>
    </w:p>
    <w:p w:rsidR="00DD5D94" w:rsidRPr="00231401" w:rsidRDefault="00DD5D94" w:rsidP="00EF6882">
      <w:pPr>
        <w:ind w:right="-1" w:firstLine="567"/>
        <w:jc w:val="both"/>
        <w:rPr>
          <w:bCs/>
          <w:color w:val="595959" w:themeColor="text1" w:themeTint="A6"/>
        </w:rPr>
      </w:pPr>
      <w:proofErr w:type="gramStart"/>
      <w:r w:rsidRPr="00231401">
        <w:rPr>
          <w:bCs/>
          <w:color w:val="595959" w:themeColor="text1" w:themeTint="A6"/>
        </w:rPr>
        <w:t>неоднократное</w:t>
      </w:r>
      <w:proofErr w:type="gramEnd"/>
      <w:r w:rsidRPr="00231401">
        <w:rPr>
          <w:bCs/>
          <w:color w:val="595959" w:themeColor="text1" w:themeTint="A6"/>
        </w:rPr>
        <w:t xml:space="preserve"> нарушение Поставщиком сроков поставки товаров (пункт 2 </w:t>
      </w:r>
      <w:r w:rsidRPr="00231401">
        <w:rPr>
          <w:bCs/>
          <w:color w:val="595959" w:themeColor="text1" w:themeTint="A6"/>
        </w:rPr>
        <w:br/>
        <w:t>статьи 523 ГК РФ);</w:t>
      </w:r>
    </w:p>
    <w:p w:rsidR="00DD5D94" w:rsidRPr="00231401" w:rsidRDefault="00DD5D94" w:rsidP="00EF6882">
      <w:pPr>
        <w:ind w:right="-1" w:firstLine="567"/>
        <w:jc w:val="both"/>
        <w:rPr>
          <w:color w:val="595959" w:themeColor="text1" w:themeTint="A6"/>
        </w:rPr>
      </w:pPr>
      <w:r w:rsidRPr="00231401">
        <w:rPr>
          <w:bCs/>
          <w:color w:val="595959" w:themeColor="text1" w:themeTint="A6"/>
        </w:rPr>
        <w:t xml:space="preserve">11.5. </w:t>
      </w:r>
      <w:r w:rsidRPr="00231401">
        <w:rPr>
          <w:color w:val="595959" w:themeColor="text1" w:themeTint="A6"/>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D5D94" w:rsidRPr="00231401" w:rsidRDefault="00DD5D94" w:rsidP="00EF6882">
      <w:pPr>
        <w:ind w:right="-1" w:firstLine="567"/>
        <w:jc w:val="both"/>
        <w:rPr>
          <w:color w:val="595959" w:themeColor="text1" w:themeTint="A6"/>
        </w:rPr>
      </w:pPr>
      <w:r w:rsidRPr="00231401">
        <w:rPr>
          <w:color w:val="595959" w:themeColor="text1" w:themeTint="A6"/>
        </w:rPr>
        <w:t xml:space="preserve">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w:t>
      </w:r>
      <w:r w:rsidRPr="00231401">
        <w:rPr>
          <w:bCs/>
          <w:iCs/>
          <w:color w:val="595959" w:themeColor="text1" w:themeTint="A6"/>
        </w:rPr>
        <w:t>решения об</w:t>
      </w:r>
      <w:r w:rsidRPr="00231401">
        <w:rPr>
          <w:color w:val="595959" w:themeColor="text1" w:themeTint="A6"/>
        </w:rPr>
        <w:t xml:space="preserve"> одностороннем отказе от исполнения Контракта.</w:t>
      </w:r>
    </w:p>
    <w:p w:rsidR="00DD5D94" w:rsidRPr="00231401" w:rsidRDefault="00DD5D94" w:rsidP="00EF6882">
      <w:pPr>
        <w:ind w:right="-1" w:firstLine="567"/>
        <w:jc w:val="both"/>
        <w:rPr>
          <w:color w:val="595959" w:themeColor="text1" w:themeTint="A6"/>
        </w:rPr>
      </w:pPr>
      <w:r w:rsidRPr="00231401">
        <w:rPr>
          <w:color w:val="595959" w:themeColor="text1" w:themeTint="A6"/>
        </w:rPr>
        <w:t>11.7.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4F477D" w:rsidRPr="00231401" w:rsidRDefault="004F477D" w:rsidP="00000B62">
      <w:pPr>
        <w:ind w:right="-1" w:firstLine="567"/>
        <w:jc w:val="center"/>
        <w:rPr>
          <w:b/>
          <w:color w:val="595959" w:themeColor="text1" w:themeTint="A6"/>
        </w:rPr>
      </w:pPr>
    </w:p>
    <w:p w:rsidR="00DD5D94" w:rsidRPr="00231401" w:rsidRDefault="00DD5D94" w:rsidP="00000B62">
      <w:pPr>
        <w:ind w:right="-1" w:firstLine="567"/>
        <w:jc w:val="center"/>
        <w:rPr>
          <w:b/>
          <w:color w:val="595959" w:themeColor="text1" w:themeTint="A6"/>
        </w:rPr>
      </w:pPr>
      <w:r w:rsidRPr="00231401">
        <w:rPr>
          <w:b/>
          <w:color w:val="595959" w:themeColor="text1" w:themeTint="A6"/>
        </w:rPr>
        <w:t>12. Порядок разрешения споров</w:t>
      </w:r>
    </w:p>
    <w:p w:rsidR="00DD5D94" w:rsidRPr="00231401" w:rsidRDefault="00DD5D94" w:rsidP="00000B62">
      <w:pPr>
        <w:ind w:right="-1" w:firstLine="567"/>
        <w:jc w:val="both"/>
        <w:rPr>
          <w:color w:val="595959" w:themeColor="text1" w:themeTint="A6"/>
        </w:rPr>
      </w:pPr>
      <w:r w:rsidRPr="00231401">
        <w:rPr>
          <w:color w:val="595959" w:themeColor="text1" w:themeTint="A6"/>
        </w:rPr>
        <w:t xml:space="preserve">12.1. Все споры и разногласия, возникающие при исполнении Контракта, </w:t>
      </w:r>
      <w:r w:rsidRPr="00231401">
        <w:rPr>
          <w:iCs/>
          <w:color w:val="595959" w:themeColor="text1" w:themeTint="A6"/>
        </w:rPr>
        <w:t>разрешаются</w:t>
      </w:r>
      <w:r w:rsidRPr="00231401">
        <w:rPr>
          <w:color w:val="595959" w:themeColor="text1" w:themeTint="A6"/>
        </w:rPr>
        <w:t xml:space="preserve"> Сторонами путем переговоров. При невозможности достижения </w:t>
      </w:r>
      <w:r w:rsidRPr="00231401">
        <w:rPr>
          <w:iCs/>
          <w:color w:val="595959" w:themeColor="text1" w:themeTint="A6"/>
        </w:rPr>
        <w:t>соглашения</w:t>
      </w:r>
      <w:r w:rsidRPr="00231401">
        <w:rPr>
          <w:color w:val="595959" w:themeColor="text1" w:themeTint="A6"/>
        </w:rPr>
        <w:t xml:space="preserve"> Сторон споры </w:t>
      </w:r>
      <w:r w:rsidRPr="00231401">
        <w:rPr>
          <w:color w:val="595959" w:themeColor="text1" w:themeTint="A6"/>
        </w:rPr>
        <w:br/>
        <w:t xml:space="preserve">и разногласия, возникающие при исполнении Контракта, </w:t>
      </w:r>
      <w:r w:rsidRPr="00231401">
        <w:rPr>
          <w:iCs/>
          <w:color w:val="595959" w:themeColor="text1" w:themeTint="A6"/>
        </w:rPr>
        <w:t>подлежат</w:t>
      </w:r>
      <w:r w:rsidRPr="00231401">
        <w:rPr>
          <w:color w:val="595959" w:themeColor="text1" w:themeTint="A6"/>
        </w:rPr>
        <w:t xml:space="preserve"> разрешению </w:t>
      </w:r>
      <w:r w:rsidRPr="00231401">
        <w:rPr>
          <w:color w:val="595959" w:themeColor="text1" w:themeTint="A6"/>
        </w:rPr>
        <w:br/>
        <w:t>в Арбитражном суде Новосибирской области в порядке, предусмотренном законодательством Российской Федерации.</w:t>
      </w:r>
    </w:p>
    <w:p w:rsidR="00DD5D94" w:rsidRPr="00231401" w:rsidRDefault="00DD5D94" w:rsidP="00000B62">
      <w:pPr>
        <w:ind w:right="-1" w:firstLine="567"/>
        <w:jc w:val="both"/>
        <w:rPr>
          <w:color w:val="595959" w:themeColor="text1" w:themeTint="A6"/>
        </w:rPr>
      </w:pPr>
      <w:r w:rsidRPr="00231401">
        <w:rPr>
          <w:color w:val="595959" w:themeColor="text1" w:themeTint="A6"/>
        </w:rPr>
        <w:t>12.2. Досудебный порядок урегулирования споров, предусматривающий направление претензии контрагенту, является обязательным.</w:t>
      </w:r>
    </w:p>
    <w:p w:rsidR="00DD5D94" w:rsidRPr="00231401" w:rsidRDefault="00DD5D94" w:rsidP="005623BC">
      <w:pPr>
        <w:ind w:right="-1" w:firstLine="567"/>
        <w:jc w:val="both"/>
        <w:rPr>
          <w:color w:val="595959" w:themeColor="text1" w:themeTint="A6"/>
        </w:rPr>
      </w:pPr>
      <w:r w:rsidRPr="00231401">
        <w:rPr>
          <w:color w:val="595959" w:themeColor="text1" w:themeTint="A6"/>
        </w:rPr>
        <w:t xml:space="preserve">Сторона, которой предъявлена претензия, обязана рассмотреть такую претензию </w:t>
      </w:r>
      <w:r w:rsidRPr="00231401">
        <w:rPr>
          <w:color w:val="595959" w:themeColor="text1" w:themeTint="A6"/>
        </w:rPr>
        <w:br/>
        <w:t>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4F477D" w:rsidRPr="00231401" w:rsidRDefault="004F477D" w:rsidP="005623BC">
      <w:pPr>
        <w:ind w:right="-1" w:firstLine="567"/>
        <w:jc w:val="center"/>
        <w:rPr>
          <w:b/>
          <w:color w:val="595959" w:themeColor="text1" w:themeTint="A6"/>
        </w:rPr>
      </w:pPr>
    </w:p>
    <w:p w:rsidR="00DD5D94" w:rsidRPr="00231401" w:rsidRDefault="00DD5D94" w:rsidP="005623BC">
      <w:pPr>
        <w:ind w:right="-1" w:firstLine="567"/>
        <w:jc w:val="center"/>
        <w:rPr>
          <w:b/>
          <w:color w:val="595959" w:themeColor="text1" w:themeTint="A6"/>
        </w:rPr>
      </w:pPr>
      <w:r w:rsidRPr="00231401">
        <w:rPr>
          <w:b/>
          <w:color w:val="595959" w:themeColor="text1" w:themeTint="A6"/>
        </w:rPr>
        <w:lastRenderedPageBreak/>
        <w:t>13. Прочие условия</w:t>
      </w:r>
    </w:p>
    <w:p w:rsidR="00DD5D94" w:rsidRPr="00231401" w:rsidRDefault="00DD5D94" w:rsidP="005623BC">
      <w:pPr>
        <w:ind w:right="-1" w:firstLine="567"/>
        <w:jc w:val="both"/>
        <w:rPr>
          <w:color w:val="595959" w:themeColor="text1" w:themeTint="A6"/>
        </w:rPr>
      </w:pPr>
      <w:r w:rsidRPr="00231401">
        <w:rPr>
          <w:color w:val="595959" w:themeColor="text1" w:themeTint="A6"/>
        </w:rPr>
        <w:t>13.1. Контракт составлен в двух подлинных экземплярах, имеющих одинаковую юридическую силу, по одному для каждой из Сторон.</w:t>
      </w:r>
    </w:p>
    <w:p w:rsidR="00DD5D94" w:rsidRPr="00231401" w:rsidRDefault="00DD5D94" w:rsidP="005623BC">
      <w:pPr>
        <w:ind w:right="-1" w:firstLine="567"/>
        <w:jc w:val="both"/>
        <w:rPr>
          <w:color w:val="595959" w:themeColor="text1" w:themeTint="A6"/>
        </w:rPr>
      </w:pPr>
      <w:r w:rsidRPr="00231401">
        <w:rPr>
          <w:color w:val="595959" w:themeColor="text1" w:themeTint="A6"/>
        </w:rPr>
        <w:t xml:space="preserve">13.2. В случае изменения юридических адресов, банковских реквизитов Сторона обязана сообщить об этом другой Стороне в течение 3-х </w:t>
      </w:r>
      <w:r w:rsidRPr="00231401">
        <w:rPr>
          <w:iCs/>
          <w:color w:val="595959" w:themeColor="text1" w:themeTint="A6"/>
        </w:rPr>
        <w:t>рабочих дней в</w:t>
      </w:r>
      <w:r w:rsidRPr="00231401">
        <w:rPr>
          <w:color w:val="595959" w:themeColor="text1" w:themeTint="A6"/>
        </w:rPr>
        <w:t xml:space="preserve"> письменной форме.</w:t>
      </w:r>
    </w:p>
    <w:p w:rsidR="00DD5D94" w:rsidRPr="00231401" w:rsidRDefault="00DD5D94" w:rsidP="005623BC">
      <w:pPr>
        <w:ind w:right="-1" w:firstLine="567"/>
        <w:jc w:val="both"/>
        <w:rPr>
          <w:color w:val="595959" w:themeColor="text1" w:themeTint="A6"/>
        </w:rPr>
      </w:pPr>
      <w:r w:rsidRPr="00231401">
        <w:rPr>
          <w:color w:val="595959" w:themeColor="text1" w:themeTint="A6"/>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D5D94" w:rsidRPr="00231401" w:rsidRDefault="00DD5D94" w:rsidP="005623BC">
      <w:pPr>
        <w:ind w:right="-1" w:firstLine="567"/>
        <w:jc w:val="both"/>
        <w:rPr>
          <w:color w:val="595959" w:themeColor="text1" w:themeTint="A6"/>
        </w:rPr>
      </w:pPr>
      <w:r w:rsidRPr="00231401">
        <w:rPr>
          <w:color w:val="595959" w:themeColor="text1" w:themeTint="A6"/>
        </w:rPr>
        <w:t>13.4. Во всем остальном, что не предусмотрено Контрактом, Стороны руководствуются законодательством Российской Федерации.</w:t>
      </w:r>
    </w:p>
    <w:p w:rsidR="00DD5D94" w:rsidRPr="00231401" w:rsidRDefault="00DD5D94" w:rsidP="005623BC">
      <w:pPr>
        <w:ind w:right="-1" w:firstLine="567"/>
        <w:jc w:val="both"/>
        <w:rPr>
          <w:color w:val="595959" w:themeColor="text1" w:themeTint="A6"/>
        </w:rPr>
      </w:pPr>
      <w:r w:rsidRPr="00231401">
        <w:rPr>
          <w:color w:val="595959" w:themeColor="text1" w:themeTint="A6"/>
        </w:rPr>
        <w:t>13.5. Приложения к Контракту, являющиеся его неотъемлемой частью:</w:t>
      </w:r>
    </w:p>
    <w:p w:rsidR="00DD5D94" w:rsidRPr="00231401" w:rsidRDefault="00DD5D94" w:rsidP="005623BC">
      <w:pPr>
        <w:ind w:right="-1" w:firstLine="567"/>
        <w:jc w:val="both"/>
        <w:rPr>
          <w:color w:val="595959" w:themeColor="text1" w:themeTint="A6"/>
        </w:rPr>
      </w:pPr>
      <w:r w:rsidRPr="00231401">
        <w:rPr>
          <w:color w:val="595959" w:themeColor="text1" w:themeTint="A6"/>
        </w:rPr>
        <w:t xml:space="preserve">Приложение № 1 – </w:t>
      </w:r>
      <w:r w:rsidR="007548EE">
        <w:rPr>
          <w:color w:val="595959" w:themeColor="text1" w:themeTint="A6"/>
        </w:rPr>
        <w:t>спецификация</w:t>
      </w:r>
      <w:r w:rsidRPr="00231401">
        <w:rPr>
          <w:color w:val="595959" w:themeColor="text1" w:themeTint="A6"/>
        </w:rPr>
        <w:t>;</w:t>
      </w:r>
    </w:p>
    <w:p w:rsidR="00DD5D94" w:rsidRDefault="00DD5D94" w:rsidP="005623BC">
      <w:pPr>
        <w:ind w:right="-1" w:firstLine="567"/>
        <w:jc w:val="both"/>
        <w:rPr>
          <w:color w:val="595959" w:themeColor="text1" w:themeTint="A6"/>
        </w:rPr>
      </w:pPr>
      <w:r w:rsidRPr="00231401">
        <w:rPr>
          <w:color w:val="595959" w:themeColor="text1" w:themeTint="A6"/>
        </w:rPr>
        <w:t>Приложение № 2 – фор</w:t>
      </w:r>
      <w:r w:rsidR="007548EE">
        <w:rPr>
          <w:color w:val="595959" w:themeColor="text1" w:themeTint="A6"/>
        </w:rPr>
        <w:t>ма акта приема-передачи;</w:t>
      </w:r>
    </w:p>
    <w:p w:rsidR="007548EE" w:rsidRPr="007548EE" w:rsidRDefault="007548EE" w:rsidP="007548EE">
      <w:pPr>
        <w:ind w:right="-1" w:firstLine="567"/>
        <w:jc w:val="both"/>
        <w:rPr>
          <w:color w:val="595959" w:themeColor="text1" w:themeTint="A6"/>
        </w:rPr>
      </w:pPr>
      <w:r>
        <w:rPr>
          <w:color w:val="595959" w:themeColor="text1" w:themeTint="A6"/>
        </w:rPr>
        <w:t>Приложение № 3</w:t>
      </w:r>
      <w:r w:rsidRPr="007548EE">
        <w:rPr>
          <w:color w:val="595959" w:themeColor="text1" w:themeTint="A6"/>
        </w:rPr>
        <w:t xml:space="preserve"> – форма акта исполнения обязательств.</w:t>
      </w:r>
    </w:p>
    <w:p w:rsidR="007548EE" w:rsidRPr="00231401" w:rsidRDefault="007548EE" w:rsidP="005623BC">
      <w:pPr>
        <w:ind w:right="-1" w:firstLine="567"/>
        <w:jc w:val="both"/>
        <w:rPr>
          <w:color w:val="595959" w:themeColor="text1" w:themeTint="A6"/>
        </w:rPr>
      </w:pPr>
    </w:p>
    <w:p w:rsidR="004F477D" w:rsidRPr="00231401" w:rsidRDefault="004F477D" w:rsidP="00D77E5B">
      <w:pPr>
        <w:ind w:right="-1" w:firstLine="567"/>
        <w:jc w:val="center"/>
        <w:rPr>
          <w:b/>
          <w:color w:val="595959" w:themeColor="text1" w:themeTint="A6"/>
        </w:rPr>
      </w:pPr>
    </w:p>
    <w:p w:rsidR="00DD5D94" w:rsidRPr="00231401" w:rsidRDefault="00DD5D94" w:rsidP="00D77E5B">
      <w:pPr>
        <w:ind w:right="-1" w:firstLine="567"/>
        <w:jc w:val="center"/>
        <w:rPr>
          <w:b/>
          <w:color w:val="595959" w:themeColor="text1" w:themeTint="A6"/>
        </w:rPr>
      </w:pPr>
      <w:r w:rsidRPr="00231401">
        <w:rPr>
          <w:b/>
          <w:color w:val="595959" w:themeColor="text1" w:themeTint="A6"/>
        </w:rPr>
        <w:t>14. Срок действия Контракта</w:t>
      </w:r>
    </w:p>
    <w:p w:rsidR="00DD5D94" w:rsidRPr="00231401" w:rsidRDefault="00DD5D94" w:rsidP="00D77E5B">
      <w:pPr>
        <w:ind w:right="-1" w:firstLine="567"/>
        <w:jc w:val="both"/>
        <w:rPr>
          <w:color w:val="595959" w:themeColor="text1" w:themeTint="A6"/>
        </w:rPr>
      </w:pPr>
      <w:r w:rsidRPr="00231401">
        <w:rPr>
          <w:color w:val="595959" w:themeColor="text1" w:themeTint="A6"/>
        </w:rPr>
        <w:t xml:space="preserve">14.1. Срок действия Государственного контракта, в том числе срок исполнения обязательств Государственным заказчиком, с момента подписания его обеими сторонами </w:t>
      </w:r>
      <w:r w:rsidRPr="00470BB8">
        <w:rPr>
          <w:color w:val="595959" w:themeColor="text1" w:themeTint="A6"/>
        </w:rPr>
        <w:t xml:space="preserve">по </w:t>
      </w:r>
      <w:r w:rsidR="00EE54EE">
        <w:rPr>
          <w:color w:val="595959" w:themeColor="text1" w:themeTint="A6"/>
        </w:rPr>
        <w:t>11</w:t>
      </w:r>
      <w:r w:rsidR="00146E24" w:rsidRPr="00470BB8">
        <w:rPr>
          <w:color w:val="595959" w:themeColor="text1" w:themeTint="A6"/>
        </w:rPr>
        <w:t>.</w:t>
      </w:r>
      <w:r w:rsidR="00470BB8" w:rsidRPr="00470BB8">
        <w:rPr>
          <w:color w:val="595959" w:themeColor="text1" w:themeTint="A6"/>
        </w:rPr>
        <w:t>0</w:t>
      </w:r>
      <w:r w:rsidR="00EE54EE">
        <w:rPr>
          <w:color w:val="595959" w:themeColor="text1" w:themeTint="A6"/>
        </w:rPr>
        <w:t>9</w:t>
      </w:r>
      <w:r w:rsidR="004B3461" w:rsidRPr="00470BB8">
        <w:rPr>
          <w:color w:val="595959" w:themeColor="text1" w:themeTint="A6"/>
        </w:rPr>
        <w:t>.202</w:t>
      </w:r>
      <w:r w:rsidR="00470BB8" w:rsidRPr="00470BB8">
        <w:rPr>
          <w:color w:val="595959" w:themeColor="text1" w:themeTint="A6"/>
        </w:rPr>
        <w:t>6</w:t>
      </w:r>
      <w:r w:rsidRPr="00470BB8">
        <w:rPr>
          <w:color w:val="595959" w:themeColor="text1" w:themeTint="A6"/>
        </w:rPr>
        <w:t xml:space="preserve"> г., а в части осуществления гарантийных обязательств Поставщика - до их</w:t>
      </w:r>
      <w:r w:rsidRPr="00231401">
        <w:rPr>
          <w:color w:val="595959" w:themeColor="text1" w:themeTint="A6"/>
        </w:rPr>
        <w:t xml:space="preserve"> полного исполнения.</w:t>
      </w:r>
    </w:p>
    <w:p w:rsidR="00DD5D94" w:rsidRPr="00231401" w:rsidRDefault="00DD5D94" w:rsidP="003736EF">
      <w:pPr>
        <w:widowControl w:val="0"/>
        <w:shd w:val="clear" w:color="auto" w:fill="FFFFFF"/>
        <w:tabs>
          <w:tab w:val="num" w:pos="0"/>
          <w:tab w:val="left" w:pos="540"/>
        </w:tabs>
        <w:autoSpaceDE w:val="0"/>
        <w:autoSpaceDN w:val="0"/>
        <w:adjustRightInd w:val="0"/>
        <w:jc w:val="both"/>
        <w:rPr>
          <w:color w:val="595959" w:themeColor="text1" w:themeTint="A6"/>
        </w:rPr>
      </w:pPr>
    </w:p>
    <w:p w:rsidR="00DD5D94" w:rsidRPr="00231401" w:rsidRDefault="00DD5D94" w:rsidP="00004CBF">
      <w:pPr>
        <w:widowControl w:val="0"/>
        <w:shd w:val="clear" w:color="auto" w:fill="FFFFFF"/>
        <w:tabs>
          <w:tab w:val="left" w:pos="180"/>
        </w:tabs>
        <w:autoSpaceDE w:val="0"/>
        <w:autoSpaceDN w:val="0"/>
        <w:adjustRightInd w:val="0"/>
        <w:jc w:val="center"/>
        <w:rPr>
          <w:b/>
          <w:color w:val="595959" w:themeColor="text1" w:themeTint="A6"/>
        </w:rPr>
      </w:pPr>
      <w:r w:rsidRPr="00231401">
        <w:rPr>
          <w:b/>
          <w:color w:val="595959" w:themeColor="text1" w:themeTint="A6"/>
        </w:rPr>
        <w:t xml:space="preserve">15. Юридические адреса, банковские реквизиты Сторон </w:t>
      </w:r>
    </w:p>
    <w:p w:rsidR="00DD5D94" w:rsidRPr="00231401" w:rsidRDefault="00DD5D94" w:rsidP="00004CBF">
      <w:pPr>
        <w:widowControl w:val="0"/>
        <w:shd w:val="clear" w:color="auto" w:fill="FFFFFF"/>
        <w:tabs>
          <w:tab w:val="left" w:pos="180"/>
        </w:tabs>
        <w:autoSpaceDE w:val="0"/>
        <w:autoSpaceDN w:val="0"/>
        <w:adjustRightInd w:val="0"/>
        <w:jc w:val="center"/>
        <w:rPr>
          <w:b/>
          <w:color w:val="595959" w:themeColor="text1" w:themeTint="A6"/>
        </w:rPr>
      </w:pPr>
    </w:p>
    <w:tbl>
      <w:tblPr>
        <w:tblW w:w="10173" w:type="dxa"/>
        <w:tblLayout w:type="fixed"/>
        <w:tblLook w:val="01E0" w:firstRow="1" w:lastRow="1" w:firstColumn="1" w:lastColumn="1" w:noHBand="0" w:noVBand="0"/>
      </w:tblPr>
      <w:tblGrid>
        <w:gridCol w:w="5070"/>
        <w:gridCol w:w="5103"/>
      </w:tblGrid>
      <w:tr w:rsidR="00231401" w:rsidRPr="00231401" w:rsidTr="00E8447E">
        <w:trPr>
          <w:trHeight w:val="5954"/>
        </w:trPr>
        <w:tc>
          <w:tcPr>
            <w:tcW w:w="5070" w:type="dxa"/>
          </w:tcPr>
          <w:p w:rsidR="00DD5D94" w:rsidRPr="00231401" w:rsidRDefault="00DD5D94" w:rsidP="00496DB8">
            <w:pPr>
              <w:pStyle w:val="14"/>
              <w:spacing w:line="240" w:lineRule="auto"/>
              <w:ind w:right="132" w:firstLine="0"/>
              <w:contextualSpacing/>
              <w:rPr>
                <w:b/>
                <w:color w:val="595959" w:themeColor="text1" w:themeTint="A6"/>
                <w:szCs w:val="24"/>
              </w:rPr>
            </w:pPr>
            <w:r w:rsidRPr="00231401">
              <w:rPr>
                <w:b/>
                <w:color w:val="595959" w:themeColor="text1" w:themeTint="A6"/>
                <w:szCs w:val="24"/>
              </w:rPr>
              <w:t>«Государственный заказчик»</w:t>
            </w:r>
          </w:p>
          <w:p w:rsidR="00DD5D94" w:rsidRPr="00231401" w:rsidRDefault="00DD5D94" w:rsidP="00756E8F">
            <w:pPr>
              <w:pStyle w:val="14"/>
              <w:spacing w:line="240" w:lineRule="auto"/>
              <w:ind w:right="132" w:firstLine="0"/>
              <w:contextualSpacing/>
              <w:jc w:val="left"/>
              <w:rPr>
                <w:b/>
                <w:color w:val="595959" w:themeColor="text1" w:themeTint="A6"/>
                <w:szCs w:val="24"/>
              </w:rPr>
            </w:pPr>
            <w:r w:rsidRPr="00231401">
              <w:rPr>
                <w:b/>
                <w:color w:val="595959" w:themeColor="text1" w:themeTint="A6"/>
                <w:szCs w:val="24"/>
              </w:rPr>
              <w:t>ФКУ СИЗО-3 ГУФСИН России по Новосибирской области</w:t>
            </w:r>
          </w:p>
          <w:p w:rsidR="00DD5D94" w:rsidRPr="00231401" w:rsidRDefault="00DD5D94" w:rsidP="00FF0F4F">
            <w:pPr>
              <w:pStyle w:val="14"/>
              <w:spacing w:line="240" w:lineRule="auto"/>
              <w:ind w:right="132" w:firstLine="0"/>
              <w:contextualSpacing/>
              <w:jc w:val="left"/>
              <w:rPr>
                <w:b/>
                <w:color w:val="595959" w:themeColor="text1" w:themeTint="A6"/>
                <w:szCs w:val="24"/>
              </w:rPr>
            </w:pPr>
          </w:p>
          <w:p w:rsidR="002B410B" w:rsidRPr="00231401" w:rsidRDefault="002B410B" w:rsidP="00FF0F4F">
            <w:pPr>
              <w:rPr>
                <w:color w:val="595959" w:themeColor="text1" w:themeTint="A6"/>
              </w:rPr>
            </w:pPr>
          </w:p>
          <w:p w:rsidR="002B410B" w:rsidRPr="00231401" w:rsidRDefault="002B410B" w:rsidP="00FF0F4F">
            <w:pPr>
              <w:rPr>
                <w:color w:val="595959" w:themeColor="text1" w:themeTint="A6"/>
              </w:rPr>
            </w:pPr>
          </w:p>
          <w:p w:rsidR="002B410B" w:rsidRPr="00231401" w:rsidRDefault="002B410B" w:rsidP="00FF0F4F">
            <w:pPr>
              <w:rPr>
                <w:color w:val="595959" w:themeColor="text1" w:themeTint="A6"/>
              </w:rPr>
            </w:pPr>
          </w:p>
          <w:p w:rsidR="002B410B" w:rsidRPr="00231401" w:rsidRDefault="002B410B" w:rsidP="00FF0F4F">
            <w:pPr>
              <w:rPr>
                <w:color w:val="595959" w:themeColor="text1" w:themeTint="A6"/>
              </w:rPr>
            </w:pPr>
          </w:p>
          <w:p w:rsidR="002B410B" w:rsidRPr="00231401" w:rsidRDefault="002B410B" w:rsidP="00FF0F4F">
            <w:pPr>
              <w:rPr>
                <w:color w:val="595959" w:themeColor="text1" w:themeTint="A6"/>
              </w:rPr>
            </w:pPr>
          </w:p>
          <w:p w:rsidR="00267619" w:rsidRPr="00231401" w:rsidRDefault="00267619" w:rsidP="00FF0F4F">
            <w:pPr>
              <w:rPr>
                <w:color w:val="595959" w:themeColor="text1" w:themeTint="A6"/>
              </w:rPr>
            </w:pPr>
          </w:p>
          <w:p w:rsidR="00267619" w:rsidRPr="00231401" w:rsidRDefault="00267619" w:rsidP="00FF0F4F">
            <w:pPr>
              <w:rPr>
                <w:color w:val="595959" w:themeColor="text1" w:themeTint="A6"/>
              </w:rPr>
            </w:pPr>
          </w:p>
          <w:p w:rsidR="00267619" w:rsidRPr="00231401" w:rsidRDefault="00267619" w:rsidP="00FF0F4F">
            <w:pPr>
              <w:rPr>
                <w:color w:val="595959" w:themeColor="text1" w:themeTint="A6"/>
              </w:rPr>
            </w:pPr>
          </w:p>
          <w:p w:rsidR="002B410B" w:rsidRPr="00231401" w:rsidRDefault="002B410B" w:rsidP="00FF0F4F">
            <w:pPr>
              <w:rPr>
                <w:color w:val="595959" w:themeColor="text1" w:themeTint="A6"/>
              </w:rPr>
            </w:pPr>
          </w:p>
          <w:p w:rsidR="00DD5D94" w:rsidRPr="00231401" w:rsidRDefault="00DD5D94" w:rsidP="00FF0F4F">
            <w:pPr>
              <w:rPr>
                <w:color w:val="595959" w:themeColor="text1" w:themeTint="A6"/>
              </w:rPr>
            </w:pPr>
          </w:p>
          <w:p w:rsidR="00DD5D94" w:rsidRPr="00231401" w:rsidRDefault="00DD5D94" w:rsidP="00A70675">
            <w:pPr>
              <w:widowControl w:val="0"/>
              <w:shd w:val="clear" w:color="auto" w:fill="FFFFFF"/>
              <w:tabs>
                <w:tab w:val="left" w:pos="180"/>
              </w:tabs>
              <w:autoSpaceDE w:val="0"/>
              <w:autoSpaceDN w:val="0"/>
              <w:adjustRightInd w:val="0"/>
              <w:rPr>
                <w:color w:val="595959" w:themeColor="text1" w:themeTint="A6"/>
              </w:rPr>
            </w:pPr>
            <w:r w:rsidRPr="00231401">
              <w:rPr>
                <w:b/>
                <w:color w:val="595959" w:themeColor="text1" w:themeTint="A6"/>
              </w:rPr>
              <w:t xml:space="preserve">______________________/ </w:t>
            </w:r>
          </w:p>
          <w:p w:rsidR="00DD5D94" w:rsidRPr="00231401" w:rsidRDefault="00DD5D94" w:rsidP="00A70675">
            <w:pPr>
              <w:widowControl w:val="0"/>
              <w:shd w:val="clear" w:color="auto" w:fill="FFFFFF"/>
              <w:tabs>
                <w:tab w:val="left" w:pos="180"/>
              </w:tabs>
              <w:autoSpaceDE w:val="0"/>
              <w:autoSpaceDN w:val="0"/>
              <w:adjustRightInd w:val="0"/>
              <w:rPr>
                <w:color w:val="595959" w:themeColor="text1" w:themeTint="A6"/>
              </w:rPr>
            </w:pPr>
            <w:proofErr w:type="spellStart"/>
            <w:r w:rsidRPr="00231401">
              <w:rPr>
                <w:color w:val="595959" w:themeColor="text1" w:themeTint="A6"/>
              </w:rPr>
              <w:t>м.п</w:t>
            </w:r>
            <w:proofErr w:type="spellEnd"/>
            <w:r w:rsidRPr="00231401">
              <w:rPr>
                <w:color w:val="595959" w:themeColor="text1" w:themeTint="A6"/>
              </w:rPr>
              <w:t>.</w:t>
            </w:r>
          </w:p>
        </w:tc>
        <w:tc>
          <w:tcPr>
            <w:tcW w:w="5103" w:type="dxa"/>
          </w:tcPr>
          <w:p w:rsidR="00DD5D94" w:rsidRPr="00231401" w:rsidRDefault="00DD5D94" w:rsidP="00496DB8">
            <w:pPr>
              <w:rPr>
                <w:b/>
                <w:color w:val="595959" w:themeColor="text1" w:themeTint="A6"/>
              </w:rPr>
            </w:pPr>
            <w:r w:rsidRPr="00231401">
              <w:rPr>
                <w:b/>
                <w:color w:val="595959" w:themeColor="text1" w:themeTint="A6"/>
              </w:rPr>
              <w:t>«Поставщик»</w:t>
            </w:r>
          </w:p>
          <w:p w:rsidR="00561DDF" w:rsidRPr="00231401" w:rsidRDefault="00561DDF" w:rsidP="00AA2DA8">
            <w:pPr>
              <w:rPr>
                <w:color w:val="595959" w:themeColor="text1" w:themeTint="A6"/>
              </w:rPr>
            </w:pPr>
          </w:p>
          <w:p w:rsidR="00AE10C2" w:rsidRPr="00231401" w:rsidRDefault="00AE10C2" w:rsidP="00AA2DA8">
            <w:pPr>
              <w:rPr>
                <w:color w:val="595959" w:themeColor="text1" w:themeTint="A6"/>
              </w:rPr>
            </w:pPr>
          </w:p>
          <w:p w:rsidR="00AE10C2" w:rsidRPr="00231401" w:rsidRDefault="00AE10C2" w:rsidP="00AA2DA8">
            <w:pPr>
              <w:rPr>
                <w:color w:val="595959" w:themeColor="text1" w:themeTint="A6"/>
              </w:rPr>
            </w:pPr>
          </w:p>
          <w:p w:rsidR="00AE10C2" w:rsidRPr="00231401" w:rsidRDefault="00AE10C2" w:rsidP="00AA2DA8">
            <w:pPr>
              <w:rPr>
                <w:color w:val="595959" w:themeColor="text1" w:themeTint="A6"/>
              </w:rPr>
            </w:pPr>
          </w:p>
          <w:p w:rsidR="00AE10C2" w:rsidRPr="00231401" w:rsidRDefault="00AE10C2"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231401" w:rsidRPr="00231401" w:rsidRDefault="00231401" w:rsidP="00AA2DA8">
            <w:pPr>
              <w:rPr>
                <w:color w:val="595959" w:themeColor="text1" w:themeTint="A6"/>
              </w:rPr>
            </w:pPr>
          </w:p>
          <w:p w:rsidR="00AA2DA8" w:rsidRPr="00231401" w:rsidRDefault="00DD5D94" w:rsidP="00AA2DA8">
            <w:pPr>
              <w:rPr>
                <w:color w:val="595959" w:themeColor="text1" w:themeTint="A6"/>
              </w:rPr>
            </w:pPr>
            <w:r w:rsidRPr="00231401">
              <w:rPr>
                <w:color w:val="595959" w:themeColor="text1" w:themeTint="A6"/>
              </w:rPr>
              <w:t>___________________/</w:t>
            </w:r>
            <w:r w:rsidR="00AA2DA8" w:rsidRPr="00231401">
              <w:rPr>
                <w:color w:val="595959" w:themeColor="text1" w:themeTint="A6"/>
              </w:rPr>
              <w:t xml:space="preserve"> </w:t>
            </w:r>
          </w:p>
          <w:p w:rsidR="00DD5D94" w:rsidRPr="00231401" w:rsidRDefault="00DD5D94" w:rsidP="00AA2DA8">
            <w:pPr>
              <w:rPr>
                <w:color w:val="595959" w:themeColor="text1" w:themeTint="A6"/>
              </w:rPr>
            </w:pPr>
            <w:proofErr w:type="spellStart"/>
            <w:r w:rsidRPr="00231401">
              <w:rPr>
                <w:color w:val="595959" w:themeColor="text1" w:themeTint="A6"/>
              </w:rPr>
              <w:t>м.п</w:t>
            </w:r>
            <w:proofErr w:type="spellEnd"/>
            <w:r w:rsidRPr="00231401">
              <w:rPr>
                <w:color w:val="595959" w:themeColor="text1" w:themeTint="A6"/>
              </w:rPr>
              <w:t>.</w:t>
            </w:r>
          </w:p>
        </w:tc>
      </w:tr>
    </w:tbl>
    <w:p w:rsidR="00DD5D94" w:rsidRPr="00231401" w:rsidRDefault="00DD5D94" w:rsidP="00400EC5">
      <w:pPr>
        <w:rPr>
          <w:color w:val="595959" w:themeColor="text1" w:themeTint="A6"/>
        </w:rPr>
      </w:pPr>
    </w:p>
    <w:p w:rsidR="00DD5D94" w:rsidRPr="00231401" w:rsidRDefault="00DD5D94" w:rsidP="00400EC5">
      <w:pPr>
        <w:rPr>
          <w:color w:val="595959" w:themeColor="text1" w:themeTint="A6"/>
        </w:rPr>
        <w:sectPr w:rsidR="00DD5D94" w:rsidRPr="00231401" w:rsidSect="00F3650B">
          <w:footerReference w:type="default" r:id="rId8"/>
          <w:pgSz w:w="11907" w:h="16840" w:code="9"/>
          <w:pgMar w:top="1134" w:right="709" w:bottom="1134" w:left="1701" w:header="709" w:footer="709" w:gutter="0"/>
          <w:cols w:space="708"/>
          <w:docGrid w:linePitch="360"/>
        </w:sectPr>
      </w:pPr>
    </w:p>
    <w:p w:rsidR="00DD5D94" w:rsidRPr="00231401" w:rsidRDefault="00DD5D94" w:rsidP="00990508">
      <w:pPr>
        <w:widowControl w:val="0"/>
        <w:shd w:val="clear" w:color="auto" w:fill="FFFFFF"/>
        <w:tabs>
          <w:tab w:val="left" w:pos="180"/>
        </w:tabs>
        <w:autoSpaceDE w:val="0"/>
        <w:autoSpaceDN w:val="0"/>
        <w:adjustRightInd w:val="0"/>
        <w:ind w:right="-852"/>
        <w:jc w:val="right"/>
        <w:rPr>
          <w:color w:val="595959" w:themeColor="text1" w:themeTint="A6"/>
        </w:rPr>
      </w:pPr>
      <w:r w:rsidRPr="00231401">
        <w:rPr>
          <w:color w:val="595959" w:themeColor="text1" w:themeTint="A6"/>
        </w:rPr>
        <w:lastRenderedPageBreak/>
        <w:t xml:space="preserve">Приложение № 1 </w:t>
      </w:r>
    </w:p>
    <w:p w:rsidR="00DD5D94" w:rsidRPr="00231401" w:rsidRDefault="00DD5D94" w:rsidP="00990508">
      <w:pPr>
        <w:widowControl w:val="0"/>
        <w:shd w:val="clear" w:color="auto" w:fill="FFFFFF"/>
        <w:tabs>
          <w:tab w:val="left" w:pos="180"/>
        </w:tabs>
        <w:autoSpaceDE w:val="0"/>
        <w:autoSpaceDN w:val="0"/>
        <w:adjustRightInd w:val="0"/>
        <w:ind w:right="-852"/>
        <w:jc w:val="right"/>
        <w:rPr>
          <w:color w:val="595959" w:themeColor="text1" w:themeTint="A6"/>
        </w:rPr>
      </w:pPr>
      <w:proofErr w:type="gramStart"/>
      <w:r w:rsidRPr="00231401">
        <w:rPr>
          <w:color w:val="595959" w:themeColor="text1" w:themeTint="A6"/>
        </w:rPr>
        <w:t>к</w:t>
      </w:r>
      <w:proofErr w:type="gramEnd"/>
      <w:r w:rsidRPr="00231401">
        <w:rPr>
          <w:color w:val="595959" w:themeColor="text1" w:themeTint="A6"/>
        </w:rPr>
        <w:t xml:space="preserve"> Государственному контракту на поставку</w:t>
      </w:r>
    </w:p>
    <w:p w:rsidR="00DD5D94" w:rsidRPr="00231401" w:rsidRDefault="00DD5D94" w:rsidP="00990508">
      <w:pPr>
        <w:widowControl w:val="0"/>
        <w:shd w:val="clear" w:color="auto" w:fill="FFFFFF"/>
        <w:tabs>
          <w:tab w:val="left" w:pos="180"/>
        </w:tabs>
        <w:autoSpaceDE w:val="0"/>
        <w:autoSpaceDN w:val="0"/>
        <w:adjustRightInd w:val="0"/>
        <w:ind w:right="-852"/>
        <w:jc w:val="right"/>
        <w:rPr>
          <w:color w:val="595959" w:themeColor="text1" w:themeTint="A6"/>
        </w:rPr>
      </w:pPr>
      <w:r w:rsidRPr="00231401">
        <w:rPr>
          <w:color w:val="595959" w:themeColor="text1" w:themeTint="A6"/>
        </w:rPr>
        <w:t>№</w:t>
      </w:r>
      <w:r w:rsidR="00681639" w:rsidRPr="00231401">
        <w:rPr>
          <w:color w:val="595959" w:themeColor="text1" w:themeTint="A6"/>
        </w:rPr>
        <w:t xml:space="preserve"> ____</w:t>
      </w:r>
      <w:proofErr w:type="gramStart"/>
      <w:r w:rsidR="00681639" w:rsidRPr="00231401">
        <w:rPr>
          <w:color w:val="595959" w:themeColor="text1" w:themeTint="A6"/>
        </w:rPr>
        <w:t>_</w:t>
      </w:r>
      <w:r w:rsidR="000C15BF" w:rsidRPr="00231401">
        <w:rPr>
          <w:color w:val="595959" w:themeColor="text1" w:themeTint="A6"/>
        </w:rPr>
        <w:t xml:space="preserve"> </w:t>
      </w:r>
      <w:r w:rsidR="004A5BD4" w:rsidRPr="00231401">
        <w:rPr>
          <w:color w:val="595959" w:themeColor="text1" w:themeTint="A6"/>
        </w:rPr>
        <w:t xml:space="preserve"> </w:t>
      </w:r>
      <w:r w:rsidRPr="00231401">
        <w:rPr>
          <w:color w:val="595959" w:themeColor="text1" w:themeTint="A6"/>
        </w:rPr>
        <w:t>от</w:t>
      </w:r>
      <w:proofErr w:type="gramEnd"/>
      <w:r w:rsidRPr="00231401">
        <w:rPr>
          <w:color w:val="595959" w:themeColor="text1" w:themeTint="A6"/>
        </w:rPr>
        <w:t xml:space="preserve"> </w:t>
      </w:r>
      <w:r w:rsidR="004A5BD4" w:rsidRPr="00231401">
        <w:rPr>
          <w:color w:val="595959" w:themeColor="text1" w:themeTint="A6"/>
        </w:rPr>
        <w:t>__________</w:t>
      </w:r>
      <w:r w:rsidR="00AE10C2" w:rsidRPr="00231401">
        <w:rPr>
          <w:color w:val="595959" w:themeColor="text1" w:themeTint="A6"/>
        </w:rPr>
        <w:t xml:space="preserve"> </w:t>
      </w:r>
      <w:r w:rsidRPr="00231401">
        <w:rPr>
          <w:color w:val="595959" w:themeColor="text1" w:themeTint="A6"/>
        </w:rPr>
        <w:t>202</w:t>
      </w:r>
      <w:r w:rsidR="00C658C6">
        <w:rPr>
          <w:color w:val="595959" w:themeColor="text1" w:themeTint="A6"/>
        </w:rPr>
        <w:t>6</w:t>
      </w:r>
      <w:r w:rsidR="004B3461">
        <w:rPr>
          <w:color w:val="595959" w:themeColor="text1" w:themeTint="A6"/>
        </w:rPr>
        <w:t xml:space="preserve"> </w:t>
      </w:r>
      <w:r w:rsidRPr="00231401">
        <w:rPr>
          <w:color w:val="595959" w:themeColor="text1" w:themeTint="A6"/>
        </w:rPr>
        <w:t>г.</w:t>
      </w:r>
    </w:p>
    <w:p w:rsidR="006130E5" w:rsidRPr="00231401" w:rsidRDefault="006130E5" w:rsidP="006130E5">
      <w:pPr>
        <w:widowControl w:val="0"/>
        <w:shd w:val="clear" w:color="auto" w:fill="FFFFFF"/>
        <w:tabs>
          <w:tab w:val="left" w:pos="180"/>
        </w:tabs>
        <w:autoSpaceDE w:val="0"/>
        <w:autoSpaceDN w:val="0"/>
        <w:adjustRightInd w:val="0"/>
        <w:ind w:right="-852"/>
        <w:jc w:val="center"/>
        <w:rPr>
          <w:b/>
          <w:color w:val="595959" w:themeColor="text1" w:themeTint="A6"/>
          <w:sz w:val="28"/>
          <w:szCs w:val="28"/>
        </w:rPr>
      </w:pPr>
      <w:r w:rsidRPr="00231401">
        <w:rPr>
          <w:b/>
          <w:color w:val="595959" w:themeColor="text1" w:themeTint="A6"/>
          <w:sz w:val="28"/>
          <w:szCs w:val="28"/>
        </w:rPr>
        <w:t>Спецификация</w:t>
      </w:r>
    </w:p>
    <w:p w:rsidR="00DD5D94" w:rsidRPr="00231401" w:rsidRDefault="00DD5D94" w:rsidP="00004CBF">
      <w:pPr>
        <w:widowControl w:val="0"/>
        <w:shd w:val="clear" w:color="auto" w:fill="FFFFFF"/>
        <w:tabs>
          <w:tab w:val="left" w:pos="180"/>
        </w:tabs>
        <w:autoSpaceDE w:val="0"/>
        <w:autoSpaceDN w:val="0"/>
        <w:adjustRightInd w:val="0"/>
        <w:rPr>
          <w:color w:val="595959" w:themeColor="text1" w:themeTint="A6"/>
        </w:rPr>
      </w:pPr>
    </w:p>
    <w:tbl>
      <w:tblPr>
        <w:tblW w:w="12634" w:type="dxa"/>
        <w:tblLayout w:type="fixed"/>
        <w:tblLook w:val="04A0" w:firstRow="1" w:lastRow="0" w:firstColumn="1" w:lastColumn="0" w:noHBand="0" w:noVBand="1"/>
      </w:tblPr>
      <w:tblGrid>
        <w:gridCol w:w="562"/>
        <w:gridCol w:w="2694"/>
        <w:gridCol w:w="1275"/>
        <w:gridCol w:w="3544"/>
        <w:gridCol w:w="567"/>
        <w:gridCol w:w="709"/>
        <w:gridCol w:w="519"/>
        <w:gridCol w:w="879"/>
        <w:gridCol w:w="261"/>
        <w:gridCol w:w="812"/>
        <w:gridCol w:w="812"/>
      </w:tblGrid>
      <w:tr w:rsidR="001C0AC4"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AC4" w:rsidRPr="007426D2" w:rsidRDefault="001C0AC4" w:rsidP="002931A3">
            <w:pPr>
              <w:jc w:val="center"/>
              <w:rPr>
                <w:bCs/>
              </w:rPr>
            </w:pPr>
            <w:r w:rsidRPr="007426D2">
              <w:rPr>
                <w:bCs/>
                <w:sz w:val="22"/>
                <w:szCs w:val="22"/>
              </w:rPr>
              <w:t>№ п/п</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1C0AC4" w:rsidRPr="007426D2" w:rsidRDefault="001C0AC4" w:rsidP="001C0AC4">
            <w:pPr>
              <w:rPr>
                <w:bCs/>
              </w:rPr>
            </w:pPr>
            <w:r w:rsidRPr="007426D2">
              <w:rPr>
                <w:bCs/>
                <w:sz w:val="22"/>
                <w:szCs w:val="22"/>
              </w:rPr>
              <w:t xml:space="preserve">Наименование товара </w:t>
            </w:r>
          </w:p>
        </w:tc>
        <w:tc>
          <w:tcPr>
            <w:tcW w:w="1275" w:type="dxa"/>
            <w:tcBorders>
              <w:top w:val="single" w:sz="4" w:space="0" w:color="auto"/>
              <w:left w:val="nil"/>
              <w:bottom w:val="single" w:sz="4" w:space="0" w:color="auto"/>
              <w:right w:val="single" w:sz="4" w:space="0" w:color="auto"/>
            </w:tcBorders>
          </w:tcPr>
          <w:p w:rsidR="001C0AC4" w:rsidRPr="007426D2" w:rsidRDefault="001C0AC4" w:rsidP="001C0AC4">
            <w:pPr>
              <w:pStyle w:val="2b"/>
              <w:shd w:val="clear" w:color="auto" w:fill="auto"/>
              <w:spacing w:before="0" w:after="0" w:line="240" w:lineRule="exact"/>
              <w:ind w:firstLine="0"/>
              <w:rPr>
                <w:bCs/>
              </w:rPr>
            </w:pPr>
            <w:proofErr w:type="spellStart"/>
            <w:r w:rsidRPr="001C0AC4">
              <w:rPr>
                <w:rFonts w:ascii="Times New Roman" w:hAnsi="Times New Roman" w:cs="Times New Roman"/>
              </w:rPr>
              <w:t>ОКПД</w:t>
            </w:r>
            <w:proofErr w:type="spellEnd"/>
            <w:r w:rsidRPr="001C0AC4">
              <w:rPr>
                <w:rFonts w:ascii="Times New Roman" w:hAnsi="Times New Roman" w:cs="Times New Roman"/>
              </w:rPr>
              <w:t xml:space="preserve"> 2</w:t>
            </w:r>
          </w:p>
        </w:tc>
        <w:tc>
          <w:tcPr>
            <w:tcW w:w="3544" w:type="dxa"/>
            <w:tcBorders>
              <w:top w:val="single" w:sz="4" w:space="0" w:color="auto"/>
              <w:left w:val="single" w:sz="4" w:space="0" w:color="auto"/>
              <w:bottom w:val="single" w:sz="4" w:space="0" w:color="auto"/>
              <w:right w:val="single" w:sz="4" w:space="0" w:color="auto"/>
            </w:tcBorders>
          </w:tcPr>
          <w:p w:rsidR="001C0AC4" w:rsidRPr="007426D2" w:rsidRDefault="00A07131" w:rsidP="002931A3">
            <w:pPr>
              <w:jc w:val="center"/>
              <w:rPr>
                <w:bCs/>
              </w:rPr>
            </w:pPr>
            <w:r>
              <w:rPr>
                <w:bCs/>
              </w:rPr>
              <w:t>Марка и модель ТС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AC4" w:rsidRPr="007426D2" w:rsidRDefault="001C0AC4" w:rsidP="002931A3">
            <w:pPr>
              <w:jc w:val="center"/>
              <w:rPr>
                <w:bCs/>
              </w:rPr>
            </w:pPr>
            <w:proofErr w:type="spellStart"/>
            <w:r w:rsidRPr="007426D2">
              <w:rPr>
                <w:bCs/>
                <w:sz w:val="22"/>
                <w:szCs w:val="22"/>
              </w:rPr>
              <w:t>Ед.изм</w:t>
            </w:r>
            <w:proofErr w:type="spellEnd"/>
            <w:r w:rsidRPr="007426D2">
              <w:rPr>
                <w:bCs/>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C0AC4" w:rsidRPr="007426D2" w:rsidRDefault="001C0AC4" w:rsidP="002931A3">
            <w:pPr>
              <w:jc w:val="center"/>
              <w:rPr>
                <w:bCs/>
              </w:rPr>
            </w:pPr>
            <w:r w:rsidRPr="007426D2">
              <w:rPr>
                <w:bCs/>
                <w:sz w:val="22"/>
                <w:szCs w:val="22"/>
              </w:rPr>
              <w:t>Кол-во</w:t>
            </w:r>
          </w:p>
        </w:tc>
        <w:tc>
          <w:tcPr>
            <w:tcW w:w="519" w:type="dxa"/>
            <w:tcBorders>
              <w:top w:val="single" w:sz="4" w:space="0" w:color="auto"/>
              <w:left w:val="nil"/>
              <w:bottom w:val="single" w:sz="4" w:space="0" w:color="auto"/>
              <w:right w:val="single" w:sz="4" w:space="0" w:color="auto"/>
            </w:tcBorders>
            <w:shd w:val="clear" w:color="auto" w:fill="auto"/>
            <w:noWrap/>
            <w:vAlign w:val="center"/>
            <w:hideMark/>
          </w:tcPr>
          <w:p w:rsidR="001C0AC4" w:rsidRPr="007426D2" w:rsidRDefault="001C0AC4" w:rsidP="002931A3">
            <w:pPr>
              <w:jc w:val="center"/>
              <w:rPr>
                <w:bCs/>
              </w:rPr>
            </w:pPr>
            <w:r w:rsidRPr="007426D2">
              <w:rPr>
                <w:bCs/>
                <w:sz w:val="22"/>
                <w:szCs w:val="22"/>
              </w:rPr>
              <w:t>Цена</w:t>
            </w:r>
          </w:p>
        </w:tc>
        <w:tc>
          <w:tcPr>
            <w:tcW w:w="879" w:type="dxa"/>
            <w:tcBorders>
              <w:top w:val="single" w:sz="4" w:space="0" w:color="auto"/>
              <w:left w:val="nil"/>
              <w:bottom w:val="single" w:sz="4" w:space="0" w:color="auto"/>
              <w:right w:val="single" w:sz="4" w:space="0" w:color="auto"/>
            </w:tcBorders>
            <w:shd w:val="clear" w:color="auto" w:fill="auto"/>
            <w:vAlign w:val="center"/>
            <w:hideMark/>
          </w:tcPr>
          <w:p w:rsidR="001C0AC4" w:rsidRPr="007426D2" w:rsidRDefault="001C0AC4" w:rsidP="002931A3">
            <w:pPr>
              <w:jc w:val="center"/>
              <w:rPr>
                <w:bCs/>
              </w:rPr>
            </w:pPr>
            <w:r w:rsidRPr="007426D2">
              <w:rPr>
                <w:bCs/>
                <w:sz w:val="22"/>
                <w:szCs w:val="22"/>
              </w:rPr>
              <w:t>Сумма</w:t>
            </w:r>
          </w:p>
        </w:tc>
      </w:tr>
      <w:tr w:rsidR="00387B65" w:rsidRPr="007426D2" w:rsidTr="005C76D3">
        <w:trPr>
          <w:gridAfter w:val="3"/>
          <w:wAfter w:w="1885" w:type="dxa"/>
          <w:trHeight w:val="634"/>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2931A3">
            <w:pPr>
              <w:jc w:val="center"/>
              <w:rPr>
                <w:bCs/>
                <w:sz w:val="22"/>
                <w:szCs w:val="22"/>
              </w:rPr>
            </w:pPr>
            <w:r>
              <w:rPr>
                <w:bCs/>
                <w:sz w:val="22"/>
                <w:szCs w:val="22"/>
              </w:rPr>
              <w:t>1</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04858">
            <w:pPr>
              <w:rPr>
                <w:bCs/>
                <w:sz w:val="22"/>
                <w:szCs w:val="22"/>
              </w:rPr>
            </w:pPr>
            <w:r w:rsidRPr="00804858">
              <w:rPr>
                <w:bCs/>
                <w:sz w:val="22"/>
                <w:szCs w:val="22"/>
              </w:rPr>
              <w:t>Вилка КПП 4-5 передачи</w:t>
            </w:r>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804858">
              <w:rPr>
                <w:rFonts w:ascii="Times New Roman" w:hAnsi="Times New Roman" w:cs="Times New Roman"/>
              </w:rPr>
              <w:t>28.15.24.112</w:t>
            </w:r>
          </w:p>
        </w:tc>
        <w:tc>
          <w:tcPr>
            <w:tcW w:w="3544" w:type="dxa"/>
            <w:vMerge w:val="restart"/>
            <w:tcBorders>
              <w:top w:val="single" w:sz="4" w:space="0" w:color="auto"/>
              <w:left w:val="single" w:sz="4" w:space="0" w:color="auto"/>
              <w:right w:val="single" w:sz="4" w:space="0" w:color="auto"/>
            </w:tcBorders>
          </w:tcPr>
          <w:p w:rsidR="00387B65" w:rsidRDefault="00387B65" w:rsidP="00804858">
            <w:pPr>
              <w:jc w:val="center"/>
              <w:rPr>
                <w:bCs/>
              </w:rPr>
            </w:pPr>
            <w:r>
              <w:rPr>
                <w:bCs/>
              </w:rPr>
              <w:t xml:space="preserve">ГАЗ-33106, </w:t>
            </w:r>
            <w:proofErr w:type="spellStart"/>
            <w:r w:rsidRPr="00804858">
              <w:rPr>
                <w:bCs/>
              </w:rPr>
              <w:t>автозак</w:t>
            </w:r>
            <w:proofErr w:type="spellEnd"/>
            <w:r>
              <w:rPr>
                <w:bCs/>
              </w:rPr>
              <w:t xml:space="preserve">, </w:t>
            </w:r>
            <w:proofErr w:type="spellStart"/>
            <w:r w:rsidRPr="00804858">
              <w:rPr>
                <w:bCs/>
              </w:rPr>
              <w:t>ДТ</w:t>
            </w:r>
            <w:proofErr w:type="spellEnd"/>
            <w:r>
              <w:rPr>
                <w:bCs/>
              </w:rPr>
              <w:t xml:space="preserve">, </w:t>
            </w:r>
          </w:p>
          <w:p w:rsidR="00387B65" w:rsidRDefault="00387B65" w:rsidP="00804858">
            <w:pPr>
              <w:jc w:val="center"/>
              <w:rPr>
                <w:bCs/>
              </w:rPr>
            </w:pPr>
            <w:proofErr w:type="spellStart"/>
            <w:r>
              <w:rPr>
                <w:bCs/>
              </w:rPr>
              <w:t>г.в</w:t>
            </w:r>
            <w:proofErr w:type="spellEnd"/>
            <w:r>
              <w:rPr>
                <w:bCs/>
              </w:rPr>
              <w:t xml:space="preserve">. </w:t>
            </w:r>
            <w:r w:rsidRPr="00804858">
              <w:rPr>
                <w:bCs/>
              </w:rPr>
              <w:t>2013</w:t>
            </w:r>
            <w:r>
              <w:rPr>
                <w:bCs/>
              </w:rPr>
              <w:t xml:space="preserve">, </w:t>
            </w:r>
          </w:p>
          <w:p w:rsidR="00387B65" w:rsidRDefault="00387B65" w:rsidP="00804858">
            <w:pPr>
              <w:jc w:val="center"/>
              <w:rPr>
                <w:bCs/>
              </w:rPr>
            </w:pPr>
            <w:r>
              <w:rPr>
                <w:bCs/>
                <w:lang w:val="en-US"/>
              </w:rPr>
              <w:t>VIN</w:t>
            </w:r>
            <w:r w:rsidRPr="00804858">
              <w:rPr>
                <w:bCs/>
              </w:rPr>
              <w:t xml:space="preserve"> </w:t>
            </w:r>
            <w:proofErr w:type="spellStart"/>
            <w:r w:rsidRPr="00804858">
              <w:rPr>
                <w:bCs/>
              </w:rPr>
              <w:t>Х89287910D0EN8023</w:t>
            </w:r>
            <w:proofErr w:type="spellEnd"/>
            <w:r>
              <w:rPr>
                <w:bCs/>
              </w:rPr>
              <w:t xml:space="preserve">, двигатель </w:t>
            </w:r>
            <w:proofErr w:type="spellStart"/>
            <w:r w:rsidRPr="00804858">
              <w:rPr>
                <w:bCs/>
              </w:rPr>
              <w:t>ISF3.8e4R154</w:t>
            </w:r>
            <w:proofErr w:type="spellEnd"/>
            <w:r w:rsidRPr="00804858">
              <w:rPr>
                <w:bCs/>
              </w:rPr>
              <w:t xml:space="preserve"> 89102333</w:t>
            </w:r>
            <w:r>
              <w:rPr>
                <w:bCs/>
              </w:rPr>
              <w:t xml:space="preserve">, мощность </w:t>
            </w:r>
            <w:proofErr w:type="spellStart"/>
            <w:r w:rsidRPr="00804858">
              <w:rPr>
                <w:bCs/>
              </w:rPr>
              <w:t>152,3</w:t>
            </w:r>
            <w:r>
              <w:rPr>
                <w:bCs/>
              </w:rPr>
              <w:t>л.с</w:t>
            </w:r>
            <w:proofErr w:type="spellEnd"/>
            <w:r>
              <w:rPr>
                <w:bCs/>
              </w:rPr>
              <w:t xml:space="preserve">., № шасси </w:t>
            </w:r>
            <w:proofErr w:type="spellStart"/>
            <w:r w:rsidRPr="00804858">
              <w:rPr>
                <w:bCs/>
              </w:rPr>
              <w:t>Х96331060D1041310</w:t>
            </w:r>
            <w:proofErr w:type="spellEnd"/>
            <w:r>
              <w:rPr>
                <w:bCs/>
              </w:rPr>
              <w:t xml:space="preserve">, № кузова </w:t>
            </w:r>
            <w:proofErr w:type="spellStart"/>
            <w:r w:rsidRPr="00804858">
              <w:rPr>
                <w:bCs/>
              </w:rPr>
              <w:t>331040D0030371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2931A3">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2931A3">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2931A3">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2931A3">
            <w:pPr>
              <w:jc w:val="center"/>
              <w:rPr>
                <w:bCs/>
                <w:sz w:val="22"/>
                <w:szCs w:val="22"/>
              </w:rPr>
            </w:pPr>
          </w:p>
        </w:tc>
      </w:tr>
      <w:tr w:rsidR="00387B65" w:rsidRPr="007426D2" w:rsidTr="005C76D3">
        <w:trPr>
          <w:gridAfter w:val="3"/>
          <w:wAfter w:w="1885" w:type="dxa"/>
          <w:trHeight w:val="7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2931A3">
            <w:pPr>
              <w:jc w:val="center"/>
              <w:rPr>
                <w:bCs/>
                <w:sz w:val="22"/>
                <w:szCs w:val="22"/>
              </w:rPr>
            </w:pPr>
            <w:r>
              <w:rPr>
                <w:bCs/>
                <w:sz w:val="22"/>
                <w:szCs w:val="22"/>
              </w:rPr>
              <w:t>2</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1C0AC4">
            <w:pPr>
              <w:rPr>
                <w:bCs/>
                <w:sz w:val="22"/>
                <w:szCs w:val="22"/>
              </w:rPr>
            </w:pPr>
            <w:r w:rsidRPr="00804858">
              <w:rPr>
                <w:bCs/>
                <w:sz w:val="22"/>
                <w:szCs w:val="22"/>
              </w:rPr>
              <w:t xml:space="preserve">Головка штока КПП 1 </w:t>
            </w:r>
            <w:proofErr w:type="spellStart"/>
            <w:r w:rsidRPr="00804858">
              <w:rPr>
                <w:bCs/>
                <w:sz w:val="22"/>
                <w:szCs w:val="22"/>
              </w:rPr>
              <w:t>пер.и</w:t>
            </w:r>
            <w:proofErr w:type="spellEnd"/>
            <w:r w:rsidRPr="00804858">
              <w:rPr>
                <w:bCs/>
                <w:sz w:val="22"/>
                <w:szCs w:val="22"/>
              </w:rPr>
              <w:t xml:space="preserve"> з/х</w:t>
            </w:r>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804858">
              <w:rPr>
                <w:rFonts w:ascii="Times New Roman" w:hAnsi="Times New Roman" w:cs="Times New Roman"/>
              </w:rPr>
              <w:t>28.15.24.112</w:t>
            </w:r>
          </w:p>
        </w:tc>
        <w:tc>
          <w:tcPr>
            <w:tcW w:w="3544" w:type="dxa"/>
            <w:vMerge/>
            <w:tcBorders>
              <w:left w:val="single" w:sz="4" w:space="0" w:color="auto"/>
              <w:right w:val="single" w:sz="4" w:space="0" w:color="auto"/>
            </w:tcBorders>
          </w:tcPr>
          <w:p w:rsidR="00387B65" w:rsidRDefault="00387B65" w:rsidP="002931A3">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2931A3">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2931A3">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2931A3">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2931A3">
            <w:pPr>
              <w:jc w:val="center"/>
              <w:rPr>
                <w:bCs/>
                <w:sz w:val="22"/>
                <w:szCs w:val="22"/>
              </w:rPr>
            </w:pPr>
          </w:p>
        </w:tc>
      </w:tr>
      <w:tr w:rsidR="00387B65" w:rsidRPr="007426D2" w:rsidTr="005C76D3">
        <w:trPr>
          <w:gridAfter w:val="3"/>
          <w:wAfter w:w="1885" w:type="dxa"/>
          <w:trHeight w:val="69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2931A3">
            <w:pPr>
              <w:jc w:val="center"/>
              <w:rPr>
                <w:bCs/>
                <w:sz w:val="22"/>
                <w:szCs w:val="22"/>
              </w:rPr>
            </w:pPr>
            <w:r>
              <w:rPr>
                <w:bCs/>
                <w:sz w:val="22"/>
                <w:szCs w:val="22"/>
              </w:rPr>
              <w:t>3</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rPr>
                <w:bCs/>
                <w:sz w:val="22"/>
                <w:szCs w:val="22"/>
              </w:rPr>
            </w:pPr>
            <w:r w:rsidRPr="00804858">
              <w:rPr>
                <w:bCs/>
                <w:sz w:val="22"/>
                <w:szCs w:val="22"/>
              </w:rPr>
              <w:t xml:space="preserve">Головка штока КПП </w:t>
            </w:r>
            <w:proofErr w:type="spellStart"/>
            <w:r w:rsidRPr="00804858">
              <w:rPr>
                <w:bCs/>
                <w:sz w:val="22"/>
                <w:szCs w:val="22"/>
              </w:rPr>
              <w:t>2и3</w:t>
            </w:r>
            <w:proofErr w:type="spellEnd"/>
            <w:r w:rsidRPr="00804858">
              <w:rPr>
                <w:bCs/>
                <w:sz w:val="22"/>
                <w:szCs w:val="22"/>
              </w:rPr>
              <w:t xml:space="preserve"> передач </w:t>
            </w:r>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804858">
              <w:rPr>
                <w:rFonts w:ascii="Times New Roman" w:hAnsi="Times New Roman" w:cs="Times New Roman"/>
              </w:rPr>
              <w:t>28.15.24.112</w:t>
            </w:r>
          </w:p>
        </w:tc>
        <w:tc>
          <w:tcPr>
            <w:tcW w:w="3544" w:type="dxa"/>
            <w:vMerge/>
            <w:tcBorders>
              <w:left w:val="single" w:sz="4" w:space="0" w:color="auto"/>
              <w:right w:val="single" w:sz="4" w:space="0" w:color="auto"/>
            </w:tcBorders>
          </w:tcPr>
          <w:p w:rsidR="00387B65" w:rsidRDefault="00387B65" w:rsidP="002931A3">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2931A3">
            <w:pPr>
              <w:jc w:val="center"/>
              <w:rPr>
                <w:bCs/>
                <w:sz w:val="22"/>
                <w:szCs w:val="22"/>
              </w:rPr>
            </w:pPr>
            <w:r>
              <w:rPr>
                <w:bCs/>
                <w:sz w:val="22"/>
                <w:szCs w:val="22"/>
              </w:rPr>
              <w:t>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2931A3">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2931A3">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2931A3">
            <w:pPr>
              <w:jc w:val="center"/>
              <w:rPr>
                <w:bCs/>
                <w:sz w:val="22"/>
                <w:szCs w:val="22"/>
              </w:rPr>
            </w:pPr>
          </w:p>
        </w:tc>
      </w:tr>
      <w:tr w:rsidR="00387B65" w:rsidRPr="007426D2" w:rsidTr="005C76D3">
        <w:trPr>
          <w:gridAfter w:val="3"/>
          <w:wAfter w:w="1885" w:type="dxa"/>
          <w:trHeight w:val="70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2931A3">
            <w:pPr>
              <w:jc w:val="center"/>
              <w:rPr>
                <w:bCs/>
                <w:sz w:val="22"/>
                <w:szCs w:val="22"/>
              </w:rPr>
            </w:pPr>
            <w:r>
              <w:rPr>
                <w:bCs/>
                <w:sz w:val="22"/>
                <w:szCs w:val="22"/>
              </w:rPr>
              <w:t>4</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1C0AC4">
            <w:pPr>
              <w:rPr>
                <w:bCs/>
                <w:sz w:val="22"/>
                <w:szCs w:val="22"/>
              </w:rPr>
            </w:pPr>
            <w:r w:rsidRPr="008E59AC">
              <w:rPr>
                <w:bCs/>
                <w:sz w:val="22"/>
                <w:szCs w:val="22"/>
              </w:rPr>
              <w:t>Рычаг переключения передач КПП</w:t>
            </w:r>
          </w:p>
        </w:tc>
        <w:tc>
          <w:tcPr>
            <w:tcW w:w="1275" w:type="dxa"/>
            <w:tcBorders>
              <w:top w:val="single" w:sz="4" w:space="0" w:color="auto"/>
              <w:left w:val="nil"/>
              <w:bottom w:val="single" w:sz="4" w:space="0" w:color="auto"/>
              <w:right w:val="single" w:sz="4" w:space="0" w:color="auto"/>
            </w:tcBorders>
          </w:tcPr>
          <w:p w:rsidR="00387B65" w:rsidRPr="008E59AC" w:rsidRDefault="00387B65" w:rsidP="0017010A">
            <w:r w:rsidRPr="0017010A">
              <w:rPr>
                <w:sz w:val="20"/>
              </w:rPr>
              <w:t>28.15.24.112</w:t>
            </w:r>
          </w:p>
        </w:tc>
        <w:tc>
          <w:tcPr>
            <w:tcW w:w="3544" w:type="dxa"/>
            <w:vMerge/>
            <w:tcBorders>
              <w:left w:val="single" w:sz="4" w:space="0" w:color="auto"/>
              <w:right w:val="single" w:sz="4" w:space="0" w:color="auto"/>
            </w:tcBorders>
          </w:tcPr>
          <w:p w:rsidR="00387B65" w:rsidRDefault="00387B65" w:rsidP="002931A3">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2931A3">
            <w:pPr>
              <w:jc w:val="center"/>
              <w:rPr>
                <w:bCs/>
                <w:sz w:val="22"/>
                <w:szCs w:val="22"/>
              </w:rPr>
            </w:pPr>
            <w:r>
              <w:rPr>
                <w:bCs/>
                <w:sz w:val="22"/>
                <w:szCs w:val="22"/>
              </w:rPr>
              <w:t>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2931A3">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2931A3">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2931A3">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5</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rPr>
                <w:bCs/>
                <w:sz w:val="22"/>
                <w:szCs w:val="22"/>
              </w:rPr>
            </w:pPr>
            <w:r>
              <w:rPr>
                <w:bCs/>
                <w:sz w:val="22"/>
                <w:szCs w:val="22"/>
              </w:rPr>
              <w:t>Р/к фиксаторов</w:t>
            </w:r>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804858">
              <w:rPr>
                <w:rFonts w:ascii="Times New Roman" w:hAnsi="Times New Roman" w:cs="Times New Roman"/>
              </w:rPr>
              <w:t>28.15.24.112</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r>
              <w:rPr>
                <w:bCs/>
                <w:sz w:val="22"/>
                <w:szCs w:val="22"/>
              </w:rPr>
              <w:t>К-т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6</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rPr>
                <w:bCs/>
                <w:sz w:val="22"/>
                <w:szCs w:val="22"/>
              </w:rPr>
            </w:pPr>
            <w:r w:rsidRPr="008E59AC">
              <w:rPr>
                <w:bCs/>
                <w:sz w:val="22"/>
                <w:szCs w:val="22"/>
              </w:rPr>
              <w:t>Вилка КПП 2-3 передачи</w:t>
            </w:r>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8E59AC">
              <w:rPr>
                <w:rFonts w:ascii="Times New Roman" w:hAnsi="Times New Roman" w:cs="Times New Roman"/>
              </w:rPr>
              <w:t>28.15.24.112</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5C76D3">
        <w:trPr>
          <w:gridAfter w:val="3"/>
          <w:wAfter w:w="1885" w:type="dxa"/>
          <w:trHeight w:val="705"/>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7</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rPr>
                <w:bCs/>
                <w:sz w:val="22"/>
                <w:szCs w:val="22"/>
              </w:rPr>
            </w:pPr>
            <w:r w:rsidRPr="008E59AC">
              <w:rPr>
                <w:bCs/>
                <w:sz w:val="22"/>
                <w:szCs w:val="22"/>
              </w:rPr>
              <w:t xml:space="preserve">Муфта </w:t>
            </w:r>
            <w:proofErr w:type="spellStart"/>
            <w:r w:rsidRPr="008E59AC">
              <w:rPr>
                <w:bCs/>
                <w:sz w:val="22"/>
                <w:szCs w:val="22"/>
              </w:rPr>
              <w:t>1пер</w:t>
            </w:r>
            <w:proofErr w:type="spellEnd"/>
            <w:r w:rsidRPr="008E59AC">
              <w:rPr>
                <w:bCs/>
                <w:sz w:val="22"/>
                <w:szCs w:val="22"/>
              </w:rPr>
              <w:t xml:space="preserve">. и з/х со ступицей КПП  </w:t>
            </w:r>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28.15.10</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5C76D3">
        <w:trPr>
          <w:gridAfter w:val="3"/>
          <w:wAfter w:w="1885" w:type="dxa"/>
          <w:trHeight w:val="7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8</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rPr>
                <w:bCs/>
                <w:sz w:val="22"/>
                <w:szCs w:val="22"/>
              </w:rPr>
            </w:pPr>
            <w:r w:rsidRPr="008E59AC">
              <w:rPr>
                <w:bCs/>
                <w:sz w:val="22"/>
                <w:szCs w:val="22"/>
              </w:rPr>
              <w:t>Муфта синхронизатора 5-</w:t>
            </w:r>
            <w:proofErr w:type="spellStart"/>
            <w:r w:rsidRPr="008E59AC">
              <w:rPr>
                <w:bCs/>
                <w:sz w:val="22"/>
                <w:szCs w:val="22"/>
              </w:rPr>
              <w:t>ст</w:t>
            </w:r>
            <w:proofErr w:type="spellEnd"/>
          </w:p>
        </w:tc>
        <w:tc>
          <w:tcPr>
            <w:tcW w:w="1275" w:type="dxa"/>
            <w:tcBorders>
              <w:top w:val="single" w:sz="4" w:space="0" w:color="auto"/>
              <w:left w:val="nil"/>
              <w:bottom w:val="single" w:sz="4" w:space="0" w:color="auto"/>
              <w:right w:val="single" w:sz="4" w:space="0" w:color="auto"/>
            </w:tcBorders>
          </w:tcPr>
          <w:p w:rsidR="00387B65" w:rsidRPr="001C0AC4"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28.15.10</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9</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8E59AC" w:rsidRDefault="00387B65" w:rsidP="008E59AC">
            <w:pPr>
              <w:rPr>
                <w:bCs/>
                <w:sz w:val="22"/>
                <w:szCs w:val="22"/>
              </w:rPr>
            </w:pPr>
            <w:r w:rsidRPr="009732E5">
              <w:rPr>
                <w:bCs/>
                <w:sz w:val="22"/>
                <w:szCs w:val="22"/>
              </w:rPr>
              <w:t>Синхронизатор 4-5 передачи</w:t>
            </w:r>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28.15.10</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10</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8E59AC" w:rsidRDefault="00387B65" w:rsidP="008E59AC">
            <w:pPr>
              <w:rPr>
                <w:bCs/>
                <w:sz w:val="22"/>
                <w:szCs w:val="22"/>
              </w:rPr>
            </w:pPr>
            <w:r w:rsidRPr="009732E5">
              <w:rPr>
                <w:bCs/>
                <w:sz w:val="22"/>
                <w:szCs w:val="22"/>
              </w:rPr>
              <w:t xml:space="preserve">Синхронизатор </w:t>
            </w:r>
            <w:proofErr w:type="spellStart"/>
            <w:r w:rsidRPr="009732E5">
              <w:rPr>
                <w:bCs/>
                <w:sz w:val="22"/>
                <w:szCs w:val="22"/>
              </w:rPr>
              <w:t>5ст</w:t>
            </w:r>
            <w:proofErr w:type="spellEnd"/>
            <w:r w:rsidRPr="009732E5">
              <w:rPr>
                <w:bCs/>
                <w:sz w:val="22"/>
                <w:szCs w:val="22"/>
              </w:rPr>
              <w:t>.</w:t>
            </w:r>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28.15.10</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11</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8E59AC" w:rsidRDefault="00387B65" w:rsidP="008E59AC">
            <w:pPr>
              <w:rPr>
                <w:bCs/>
                <w:sz w:val="22"/>
                <w:szCs w:val="22"/>
              </w:rPr>
            </w:pPr>
            <w:r w:rsidRPr="009732E5">
              <w:rPr>
                <w:bCs/>
                <w:sz w:val="22"/>
                <w:szCs w:val="22"/>
              </w:rPr>
              <w:t xml:space="preserve">Сухарь вилки </w:t>
            </w:r>
            <w:proofErr w:type="gramStart"/>
            <w:r w:rsidRPr="009732E5">
              <w:rPr>
                <w:bCs/>
                <w:sz w:val="22"/>
                <w:szCs w:val="22"/>
              </w:rPr>
              <w:t>КПП  (</w:t>
            </w:r>
            <w:proofErr w:type="gramEnd"/>
            <w:r w:rsidRPr="009732E5">
              <w:rPr>
                <w:bCs/>
                <w:sz w:val="22"/>
                <w:szCs w:val="22"/>
              </w:rPr>
              <w:t xml:space="preserve">к-т </w:t>
            </w:r>
            <w:proofErr w:type="spellStart"/>
            <w:r w:rsidRPr="009732E5">
              <w:rPr>
                <w:bCs/>
                <w:sz w:val="22"/>
                <w:szCs w:val="22"/>
              </w:rPr>
              <w:t>6шт</w:t>
            </w:r>
            <w:proofErr w:type="spellEnd"/>
            <w:r w:rsidRPr="009732E5">
              <w:rPr>
                <w:bCs/>
                <w:sz w:val="22"/>
                <w:szCs w:val="22"/>
              </w:rPr>
              <w:t>)</w:t>
            </w:r>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28.15.24.112</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r>
              <w:rPr>
                <w:bCs/>
                <w:sz w:val="22"/>
                <w:szCs w:val="22"/>
              </w:rPr>
              <w:t>К-т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17010A"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12</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8E59AC" w:rsidRDefault="00387B65" w:rsidP="008E59AC">
            <w:pPr>
              <w:rPr>
                <w:bCs/>
                <w:sz w:val="22"/>
                <w:szCs w:val="22"/>
              </w:rPr>
            </w:pPr>
            <w:r w:rsidRPr="009732E5">
              <w:rPr>
                <w:bCs/>
                <w:sz w:val="22"/>
                <w:szCs w:val="22"/>
              </w:rPr>
              <w:t>Цилиндр тормозной задний</w:t>
            </w:r>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29.32.3</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r>
              <w:rPr>
                <w:bCs/>
                <w:sz w:val="22"/>
                <w:szCs w:val="22"/>
              </w:rPr>
              <w:t>2</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13</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8E59AC" w:rsidRDefault="00387B65" w:rsidP="008E59AC">
            <w:pPr>
              <w:rPr>
                <w:bCs/>
                <w:sz w:val="22"/>
                <w:szCs w:val="22"/>
              </w:rPr>
            </w:pPr>
            <w:r w:rsidRPr="009732E5">
              <w:rPr>
                <w:bCs/>
                <w:sz w:val="22"/>
                <w:szCs w:val="22"/>
              </w:rPr>
              <w:t xml:space="preserve">Муфта сцепления в </w:t>
            </w:r>
            <w:proofErr w:type="spellStart"/>
            <w:r w:rsidRPr="009732E5">
              <w:rPr>
                <w:bCs/>
                <w:sz w:val="22"/>
                <w:szCs w:val="22"/>
              </w:rPr>
              <w:t>сб.с</w:t>
            </w:r>
            <w:proofErr w:type="spellEnd"/>
            <w:r w:rsidRPr="009732E5">
              <w:rPr>
                <w:bCs/>
                <w:sz w:val="22"/>
                <w:szCs w:val="22"/>
              </w:rPr>
              <w:t xml:space="preserve"> </w:t>
            </w:r>
            <w:proofErr w:type="spellStart"/>
            <w:r w:rsidRPr="009732E5">
              <w:rPr>
                <w:bCs/>
                <w:sz w:val="22"/>
                <w:szCs w:val="22"/>
              </w:rPr>
              <w:t>подш</w:t>
            </w:r>
            <w:proofErr w:type="spellEnd"/>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29.32.3</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14</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8E59AC" w:rsidRDefault="00387B65" w:rsidP="008E59AC">
            <w:pPr>
              <w:rPr>
                <w:bCs/>
                <w:sz w:val="22"/>
                <w:szCs w:val="22"/>
              </w:rPr>
            </w:pPr>
            <w:r w:rsidRPr="009732E5">
              <w:rPr>
                <w:bCs/>
                <w:sz w:val="22"/>
                <w:szCs w:val="22"/>
              </w:rPr>
              <w:t>Диск ведомый</w:t>
            </w:r>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9732E5">
              <w:rPr>
                <w:rFonts w:ascii="Times New Roman" w:hAnsi="Times New Roman" w:cs="Times New Roman"/>
              </w:rPr>
              <w:t>29.32.3</w:t>
            </w:r>
          </w:p>
        </w:tc>
        <w:tc>
          <w:tcPr>
            <w:tcW w:w="3544" w:type="dxa"/>
            <w:vMerge/>
            <w:tcBorders>
              <w:left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387B65" w:rsidRPr="007426D2" w:rsidTr="0017010A">
        <w:trPr>
          <w:gridAfter w:val="3"/>
          <w:wAfter w:w="1885" w:type="dxa"/>
          <w:trHeight w:val="5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15</w:t>
            </w:r>
          </w:p>
        </w:tc>
        <w:tc>
          <w:tcPr>
            <w:tcW w:w="2694" w:type="dxa"/>
            <w:tcBorders>
              <w:top w:val="single" w:sz="4" w:space="0" w:color="auto"/>
              <w:left w:val="nil"/>
              <w:bottom w:val="single" w:sz="4" w:space="0" w:color="auto"/>
              <w:right w:val="single" w:sz="4" w:space="0" w:color="auto"/>
            </w:tcBorders>
            <w:shd w:val="clear" w:color="auto" w:fill="auto"/>
            <w:vAlign w:val="center"/>
          </w:tcPr>
          <w:p w:rsidR="00387B65" w:rsidRPr="009732E5" w:rsidRDefault="00387B65" w:rsidP="008E59AC">
            <w:pPr>
              <w:rPr>
                <w:bCs/>
                <w:sz w:val="22"/>
                <w:szCs w:val="22"/>
              </w:rPr>
            </w:pPr>
            <w:r w:rsidRPr="00387B65">
              <w:rPr>
                <w:bCs/>
                <w:sz w:val="22"/>
                <w:szCs w:val="22"/>
              </w:rPr>
              <w:t>Диск нажимной</w:t>
            </w:r>
          </w:p>
        </w:tc>
        <w:tc>
          <w:tcPr>
            <w:tcW w:w="1275" w:type="dxa"/>
            <w:tcBorders>
              <w:top w:val="single" w:sz="4" w:space="0" w:color="auto"/>
              <w:left w:val="nil"/>
              <w:bottom w:val="single" w:sz="4" w:space="0" w:color="auto"/>
              <w:right w:val="single" w:sz="4" w:space="0" w:color="auto"/>
            </w:tcBorders>
          </w:tcPr>
          <w:p w:rsidR="00387B65" w:rsidRPr="009732E5" w:rsidRDefault="00387B65" w:rsidP="0017010A">
            <w:pPr>
              <w:pStyle w:val="2b"/>
              <w:shd w:val="clear" w:color="auto" w:fill="auto"/>
              <w:spacing w:before="0" w:after="0" w:line="240" w:lineRule="exact"/>
              <w:ind w:firstLine="0"/>
              <w:rPr>
                <w:rFonts w:ascii="Times New Roman" w:hAnsi="Times New Roman" w:cs="Times New Roman"/>
              </w:rPr>
            </w:pPr>
            <w:r w:rsidRPr="00387B65">
              <w:rPr>
                <w:rFonts w:ascii="Times New Roman" w:hAnsi="Times New Roman" w:cs="Times New Roman"/>
              </w:rPr>
              <w:t>29.32.3</w:t>
            </w:r>
          </w:p>
        </w:tc>
        <w:tc>
          <w:tcPr>
            <w:tcW w:w="3544" w:type="dxa"/>
            <w:vMerge/>
            <w:tcBorders>
              <w:left w:val="single" w:sz="4" w:space="0" w:color="auto"/>
              <w:bottom w:val="single" w:sz="4" w:space="0" w:color="auto"/>
              <w:right w:val="single" w:sz="4" w:space="0" w:color="auto"/>
            </w:tcBorders>
          </w:tcPr>
          <w:p w:rsidR="00387B65" w:rsidRDefault="00387B65" w:rsidP="008E59AC">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Default="00387B65" w:rsidP="008E59AC">
            <w:pPr>
              <w:jc w:val="center"/>
              <w:rPr>
                <w:bCs/>
                <w:sz w:val="22"/>
                <w:szCs w:val="22"/>
              </w:rPr>
            </w:pPr>
            <w:proofErr w:type="spellStart"/>
            <w:proofErr w:type="gramStart"/>
            <w:r>
              <w:rPr>
                <w:bCs/>
                <w:sz w:val="22"/>
                <w:szCs w:val="22"/>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7B65" w:rsidRDefault="00387B65" w:rsidP="008E59AC">
            <w:pPr>
              <w:jc w:val="center"/>
              <w:rPr>
                <w:bCs/>
                <w:sz w:val="22"/>
                <w:szCs w:val="22"/>
              </w:rPr>
            </w:pPr>
            <w:r>
              <w:rPr>
                <w:bCs/>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7426D2" w:rsidRDefault="00387B65" w:rsidP="008E59AC">
            <w:pPr>
              <w:jc w:val="center"/>
              <w:rPr>
                <w:bCs/>
                <w:sz w:val="22"/>
                <w:szCs w:val="22"/>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7426D2" w:rsidRDefault="00387B65" w:rsidP="008E59AC">
            <w:pPr>
              <w:jc w:val="center"/>
              <w:rPr>
                <w:bCs/>
                <w:sz w:val="22"/>
                <w:szCs w:val="22"/>
              </w:rPr>
            </w:pPr>
          </w:p>
        </w:tc>
      </w:tr>
      <w:tr w:rsidR="008E59AC" w:rsidRPr="007426D2" w:rsidTr="0017010A">
        <w:trPr>
          <w:gridAfter w:val="3"/>
          <w:wAfter w:w="1885" w:type="dxa"/>
          <w:trHeight w:val="22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E59AC" w:rsidRPr="007426D2" w:rsidRDefault="0017010A" w:rsidP="008E59AC">
            <w:pPr>
              <w:jc w:val="center"/>
              <w:rPr>
                <w:bCs/>
                <w:sz w:val="22"/>
                <w:szCs w:val="22"/>
              </w:rPr>
            </w:pPr>
            <w:r>
              <w:rPr>
                <w:bCs/>
                <w:sz w:val="22"/>
                <w:szCs w:val="22"/>
              </w:rPr>
              <w:t>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59AC" w:rsidRPr="0017010A" w:rsidRDefault="00387B65" w:rsidP="0017010A">
            <w:pPr>
              <w:jc w:val="center"/>
              <w:rPr>
                <w:bCs/>
                <w:sz w:val="22"/>
                <w:szCs w:val="22"/>
              </w:rPr>
            </w:pPr>
            <w:r w:rsidRPr="0017010A">
              <w:rPr>
                <w:bCs/>
                <w:sz w:val="22"/>
                <w:szCs w:val="22"/>
              </w:rPr>
              <w:t>Диск тормозной передний</w:t>
            </w:r>
          </w:p>
        </w:tc>
        <w:tc>
          <w:tcPr>
            <w:tcW w:w="1275" w:type="dxa"/>
            <w:tcBorders>
              <w:top w:val="single" w:sz="4" w:space="0" w:color="auto"/>
              <w:left w:val="single" w:sz="4" w:space="0" w:color="auto"/>
              <w:bottom w:val="single" w:sz="4" w:space="0" w:color="auto"/>
              <w:right w:val="single" w:sz="4" w:space="0" w:color="auto"/>
            </w:tcBorders>
          </w:tcPr>
          <w:p w:rsidR="008E59AC" w:rsidRPr="0017010A" w:rsidRDefault="00387B65" w:rsidP="0017010A">
            <w:pPr>
              <w:pStyle w:val="2b"/>
              <w:shd w:val="clear" w:color="auto" w:fill="auto"/>
              <w:spacing w:before="0" w:after="0" w:line="240" w:lineRule="exact"/>
              <w:ind w:firstLine="0"/>
              <w:rPr>
                <w:rFonts w:ascii="Times New Roman" w:eastAsia="Times New Roman" w:hAnsi="Times New Roman" w:cs="Times New Roman"/>
                <w:bCs/>
                <w:sz w:val="22"/>
                <w:szCs w:val="22"/>
              </w:rPr>
            </w:pPr>
            <w:r w:rsidRPr="0017010A">
              <w:rPr>
                <w:rFonts w:ascii="Times New Roman" w:eastAsia="Times New Roman" w:hAnsi="Times New Roman" w:cs="Times New Roman"/>
                <w:bCs/>
                <w:sz w:val="22"/>
                <w:szCs w:val="22"/>
              </w:rPr>
              <w:t>29.32.3</w:t>
            </w:r>
          </w:p>
        </w:tc>
        <w:tc>
          <w:tcPr>
            <w:tcW w:w="3544" w:type="dxa"/>
            <w:vMerge w:val="restart"/>
            <w:tcBorders>
              <w:left w:val="single" w:sz="4" w:space="0" w:color="auto"/>
              <w:right w:val="single" w:sz="4" w:space="0" w:color="auto"/>
            </w:tcBorders>
          </w:tcPr>
          <w:p w:rsidR="008E59AC" w:rsidRPr="00387B65" w:rsidRDefault="008E59AC" w:rsidP="008E59AC">
            <w:pPr>
              <w:jc w:val="center"/>
              <w:rPr>
                <w:bCs/>
              </w:rPr>
            </w:pPr>
            <w:r w:rsidRPr="00387B65">
              <w:t xml:space="preserve">Лада </w:t>
            </w:r>
            <w:proofErr w:type="spellStart"/>
            <w:r w:rsidRPr="00387B65">
              <w:t>Ларгус</w:t>
            </w:r>
            <w:proofErr w:type="spellEnd"/>
            <w:r w:rsidRPr="00387B65">
              <w:t xml:space="preserve"> (</w:t>
            </w:r>
            <w:proofErr w:type="spellStart"/>
            <w:r w:rsidRPr="00387B65">
              <w:t>2013г.в.двигатель</w:t>
            </w:r>
            <w:proofErr w:type="spellEnd"/>
            <w:r w:rsidRPr="00387B65">
              <w:t xml:space="preserve"> </w:t>
            </w:r>
            <w:proofErr w:type="spellStart"/>
            <w:r w:rsidRPr="00387B65">
              <w:t>К4М</w:t>
            </w:r>
            <w:proofErr w:type="spellEnd"/>
            <w:r w:rsidRPr="00387B65">
              <w:t xml:space="preserve">) </w:t>
            </w:r>
            <w:proofErr w:type="spellStart"/>
            <w:r w:rsidRPr="00387B65">
              <w:t>VIN</w:t>
            </w:r>
            <w:proofErr w:type="spellEnd"/>
            <w:r w:rsidRPr="00387B65">
              <w:t xml:space="preserve"> </w:t>
            </w:r>
            <w:proofErr w:type="spellStart"/>
            <w:r w:rsidRPr="00387B65">
              <w:t>XTARS0Y5LE0780931</w:t>
            </w:r>
            <w:proofErr w:type="spellEnd"/>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E59AC" w:rsidRPr="0017010A" w:rsidRDefault="008E59AC" w:rsidP="008E59AC">
            <w:pPr>
              <w:jc w:val="center"/>
              <w:rPr>
                <w:bCs/>
                <w:sz w:val="22"/>
                <w:szCs w:val="22"/>
              </w:rPr>
            </w:pPr>
            <w:proofErr w:type="spellStart"/>
            <w:proofErr w:type="gramStart"/>
            <w:r w:rsidRPr="0017010A">
              <w:rPr>
                <w:bCs/>
                <w:sz w:val="22"/>
                <w:szCs w:val="22"/>
              </w:rPr>
              <w:t>шт</w:t>
            </w:r>
            <w:proofErr w:type="spellEnd"/>
            <w:proofErr w:type="gramEnd"/>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8E59AC" w:rsidRPr="00387B65" w:rsidRDefault="00387B65" w:rsidP="008E59AC">
            <w:pPr>
              <w:jc w:val="center"/>
              <w:rPr>
                <w:rFonts w:ascii="Calibri" w:hAnsi="Calibri" w:cs="Calibri"/>
                <w:color w:val="000000"/>
                <w:sz w:val="22"/>
                <w:szCs w:val="22"/>
              </w:rPr>
            </w:pPr>
            <w:r>
              <w:rPr>
                <w:rFonts w:ascii="Calibri" w:hAnsi="Calibri" w:cs="Calibri"/>
                <w:color w:val="000000"/>
                <w:sz w:val="22"/>
                <w:szCs w:val="22"/>
              </w:rPr>
              <w:t>2</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8E59AC" w:rsidRPr="00EE54EE" w:rsidRDefault="008E59AC" w:rsidP="008E59AC">
            <w:pPr>
              <w:jc w:val="center"/>
              <w:rPr>
                <w:bCs/>
                <w:sz w:val="22"/>
                <w:szCs w:val="22"/>
                <w:highlight w:val="yellow"/>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8E59AC" w:rsidRPr="00EE54EE" w:rsidRDefault="008E59AC" w:rsidP="008E59AC">
            <w:pPr>
              <w:jc w:val="center"/>
              <w:rPr>
                <w:bCs/>
                <w:sz w:val="22"/>
                <w:szCs w:val="22"/>
                <w:highlight w:val="yellow"/>
              </w:rPr>
            </w:pPr>
          </w:p>
        </w:tc>
      </w:tr>
      <w:tr w:rsidR="00387B65" w:rsidRPr="007426D2" w:rsidTr="0017010A">
        <w:trPr>
          <w:gridAfter w:val="3"/>
          <w:wAfter w:w="1885" w:type="dxa"/>
          <w:trHeight w:val="22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387B65" w:rsidRPr="007426D2" w:rsidRDefault="0017010A" w:rsidP="008E59AC">
            <w:pPr>
              <w:jc w:val="center"/>
              <w:rPr>
                <w:bCs/>
                <w:sz w:val="22"/>
                <w:szCs w:val="22"/>
              </w:rPr>
            </w:pPr>
            <w:r>
              <w:rPr>
                <w:bCs/>
                <w:sz w:val="22"/>
                <w:szCs w:val="22"/>
              </w:rPr>
              <w:t>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87B65" w:rsidRPr="0017010A" w:rsidRDefault="00387B65" w:rsidP="0017010A">
            <w:pPr>
              <w:jc w:val="center"/>
              <w:rPr>
                <w:bCs/>
                <w:sz w:val="22"/>
                <w:szCs w:val="22"/>
              </w:rPr>
            </w:pPr>
            <w:r w:rsidRPr="0017010A">
              <w:rPr>
                <w:bCs/>
                <w:sz w:val="22"/>
                <w:szCs w:val="22"/>
              </w:rPr>
              <w:t xml:space="preserve">Р/к </w:t>
            </w:r>
            <w:proofErr w:type="gramStart"/>
            <w:r w:rsidRPr="0017010A">
              <w:rPr>
                <w:bCs/>
                <w:sz w:val="22"/>
                <w:szCs w:val="22"/>
              </w:rPr>
              <w:t>суппорта  (</w:t>
            </w:r>
            <w:proofErr w:type="gramEnd"/>
            <w:r w:rsidRPr="0017010A">
              <w:rPr>
                <w:bCs/>
                <w:sz w:val="22"/>
                <w:szCs w:val="22"/>
              </w:rPr>
              <w:t xml:space="preserve">2 </w:t>
            </w:r>
            <w:proofErr w:type="spellStart"/>
            <w:r w:rsidRPr="0017010A">
              <w:rPr>
                <w:bCs/>
                <w:sz w:val="22"/>
                <w:szCs w:val="22"/>
              </w:rPr>
              <w:t>напр.,2</w:t>
            </w:r>
            <w:proofErr w:type="spellEnd"/>
            <w:r w:rsidRPr="0017010A">
              <w:rPr>
                <w:bCs/>
                <w:sz w:val="22"/>
                <w:szCs w:val="22"/>
              </w:rPr>
              <w:t xml:space="preserve"> </w:t>
            </w:r>
            <w:proofErr w:type="spellStart"/>
            <w:r w:rsidRPr="0017010A">
              <w:rPr>
                <w:bCs/>
                <w:sz w:val="22"/>
                <w:szCs w:val="22"/>
              </w:rPr>
              <w:t>болта,2</w:t>
            </w:r>
            <w:proofErr w:type="spellEnd"/>
            <w:r w:rsidRPr="0017010A">
              <w:rPr>
                <w:bCs/>
                <w:sz w:val="22"/>
                <w:szCs w:val="22"/>
              </w:rPr>
              <w:t xml:space="preserve"> пыльника)</w:t>
            </w:r>
          </w:p>
        </w:tc>
        <w:tc>
          <w:tcPr>
            <w:tcW w:w="1275" w:type="dxa"/>
            <w:tcBorders>
              <w:top w:val="single" w:sz="4" w:space="0" w:color="auto"/>
              <w:left w:val="single" w:sz="4" w:space="0" w:color="auto"/>
              <w:bottom w:val="single" w:sz="4" w:space="0" w:color="auto"/>
              <w:right w:val="single" w:sz="4" w:space="0" w:color="auto"/>
            </w:tcBorders>
          </w:tcPr>
          <w:p w:rsidR="00387B65" w:rsidRPr="0017010A" w:rsidRDefault="00387B65" w:rsidP="0017010A">
            <w:pPr>
              <w:pStyle w:val="2b"/>
              <w:shd w:val="clear" w:color="auto" w:fill="auto"/>
              <w:spacing w:before="0" w:after="0" w:line="240" w:lineRule="exact"/>
              <w:ind w:firstLine="0"/>
              <w:rPr>
                <w:rFonts w:ascii="Times New Roman" w:eastAsia="Times New Roman" w:hAnsi="Times New Roman" w:cs="Times New Roman"/>
                <w:bCs/>
                <w:sz w:val="22"/>
                <w:szCs w:val="22"/>
              </w:rPr>
            </w:pPr>
            <w:r w:rsidRPr="0017010A">
              <w:rPr>
                <w:rFonts w:ascii="Times New Roman" w:eastAsia="Times New Roman" w:hAnsi="Times New Roman" w:cs="Times New Roman"/>
                <w:bCs/>
                <w:sz w:val="22"/>
                <w:szCs w:val="22"/>
              </w:rPr>
              <w:t>29.32.3</w:t>
            </w:r>
          </w:p>
        </w:tc>
        <w:tc>
          <w:tcPr>
            <w:tcW w:w="3544" w:type="dxa"/>
            <w:vMerge/>
            <w:tcBorders>
              <w:left w:val="single" w:sz="4" w:space="0" w:color="auto"/>
              <w:right w:val="single" w:sz="4" w:space="0" w:color="auto"/>
            </w:tcBorders>
          </w:tcPr>
          <w:p w:rsidR="00387B65" w:rsidRPr="00387B65" w:rsidRDefault="00387B65" w:rsidP="008E59AC">
            <w:pPr>
              <w:jc w:val="cente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387B65" w:rsidRPr="0017010A" w:rsidRDefault="00387B65" w:rsidP="008E59AC">
            <w:pPr>
              <w:jc w:val="center"/>
              <w:rPr>
                <w:bCs/>
                <w:sz w:val="22"/>
                <w:szCs w:val="22"/>
              </w:rPr>
            </w:pPr>
            <w:proofErr w:type="spellStart"/>
            <w:proofErr w:type="gramStart"/>
            <w:r w:rsidRPr="0017010A">
              <w:rPr>
                <w:bCs/>
                <w:sz w:val="22"/>
                <w:szCs w:val="22"/>
              </w:rPr>
              <w:t>шт</w:t>
            </w:r>
            <w:proofErr w:type="spellEnd"/>
            <w:proofErr w:type="gramEnd"/>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387B65" w:rsidRPr="00387B65" w:rsidRDefault="00387B65" w:rsidP="008E59AC">
            <w:pPr>
              <w:jc w:val="center"/>
              <w:rPr>
                <w:rFonts w:ascii="Calibri" w:hAnsi="Calibri" w:cs="Calibri"/>
                <w:color w:val="000000"/>
                <w:sz w:val="22"/>
                <w:szCs w:val="22"/>
              </w:rPr>
            </w:pPr>
            <w:r>
              <w:rPr>
                <w:rFonts w:ascii="Calibri" w:hAnsi="Calibri" w:cs="Calibri"/>
                <w:color w:val="000000"/>
                <w:sz w:val="22"/>
                <w:szCs w:val="22"/>
              </w:rPr>
              <w:t>2</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387B65" w:rsidRPr="00EE54EE" w:rsidRDefault="00387B65" w:rsidP="008E59AC">
            <w:pPr>
              <w:jc w:val="center"/>
              <w:rPr>
                <w:bCs/>
                <w:sz w:val="22"/>
                <w:szCs w:val="22"/>
                <w:highlight w:val="yellow"/>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387B65" w:rsidRPr="00EE54EE" w:rsidRDefault="00387B65" w:rsidP="008E59AC">
            <w:pPr>
              <w:jc w:val="center"/>
              <w:rPr>
                <w:bCs/>
                <w:sz w:val="22"/>
                <w:szCs w:val="22"/>
                <w:highlight w:val="yellow"/>
              </w:rPr>
            </w:pPr>
          </w:p>
        </w:tc>
      </w:tr>
      <w:tr w:rsidR="0017010A" w:rsidRPr="007426D2" w:rsidTr="0017010A">
        <w:trPr>
          <w:gridAfter w:val="3"/>
          <w:wAfter w:w="1885" w:type="dxa"/>
          <w:trHeight w:val="22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7010A" w:rsidRPr="007426D2" w:rsidRDefault="0017010A" w:rsidP="0017010A">
            <w:pPr>
              <w:jc w:val="center"/>
              <w:rPr>
                <w:bCs/>
                <w:sz w:val="22"/>
                <w:szCs w:val="22"/>
              </w:rPr>
            </w:pPr>
            <w:r>
              <w:rPr>
                <w:bCs/>
                <w:sz w:val="22"/>
                <w:szCs w:val="22"/>
              </w:rPr>
              <w:t>18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17010A" w:rsidRPr="0017010A" w:rsidRDefault="0017010A" w:rsidP="0017010A">
            <w:pPr>
              <w:jc w:val="center"/>
              <w:rPr>
                <w:bCs/>
                <w:sz w:val="22"/>
                <w:szCs w:val="22"/>
              </w:rPr>
            </w:pPr>
            <w:r w:rsidRPr="0017010A">
              <w:rPr>
                <w:bCs/>
                <w:sz w:val="22"/>
                <w:szCs w:val="22"/>
              </w:rPr>
              <w:t xml:space="preserve">Колодка </w:t>
            </w:r>
            <w:proofErr w:type="gramStart"/>
            <w:r w:rsidRPr="0017010A">
              <w:rPr>
                <w:bCs/>
                <w:sz w:val="22"/>
                <w:szCs w:val="22"/>
              </w:rPr>
              <w:t xml:space="preserve">тормоза  </w:t>
            </w:r>
            <w:proofErr w:type="spellStart"/>
            <w:r w:rsidRPr="0017010A">
              <w:rPr>
                <w:bCs/>
                <w:sz w:val="22"/>
                <w:szCs w:val="22"/>
              </w:rPr>
              <w:t>перед.диск</w:t>
            </w:r>
            <w:proofErr w:type="spellEnd"/>
            <w:proofErr w:type="gramEnd"/>
            <w:r w:rsidRPr="0017010A">
              <w:rPr>
                <w:bCs/>
                <w:sz w:val="22"/>
                <w:szCs w:val="22"/>
              </w:rPr>
              <w:t xml:space="preserve"> (к-т </w:t>
            </w:r>
            <w:proofErr w:type="spellStart"/>
            <w:r w:rsidRPr="0017010A">
              <w:rPr>
                <w:bCs/>
                <w:sz w:val="22"/>
                <w:szCs w:val="22"/>
              </w:rPr>
              <w:t>4шт</w:t>
            </w:r>
            <w:proofErr w:type="spellEnd"/>
            <w:r w:rsidRPr="0017010A">
              <w:rPr>
                <w:bCs/>
                <w:sz w:val="22"/>
                <w:szCs w:val="22"/>
              </w:rPr>
              <w:t>/</w:t>
            </w:r>
            <w:proofErr w:type="spellStart"/>
            <w:r w:rsidRPr="0017010A">
              <w:rPr>
                <w:bCs/>
                <w:sz w:val="22"/>
                <w:szCs w:val="22"/>
              </w:rPr>
              <w:t>16кл</w:t>
            </w:r>
            <w:proofErr w:type="spellEnd"/>
            <w:r w:rsidRPr="0017010A">
              <w:rPr>
                <w:bCs/>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17010A" w:rsidRPr="0017010A" w:rsidRDefault="0017010A" w:rsidP="0017010A">
            <w:pPr>
              <w:pStyle w:val="2b"/>
              <w:shd w:val="clear" w:color="auto" w:fill="auto"/>
              <w:spacing w:before="0" w:after="0" w:line="240" w:lineRule="exact"/>
              <w:ind w:firstLine="0"/>
              <w:rPr>
                <w:rFonts w:ascii="Times New Roman" w:eastAsia="Times New Roman" w:hAnsi="Times New Roman" w:cs="Times New Roman"/>
                <w:bCs/>
                <w:sz w:val="22"/>
                <w:szCs w:val="22"/>
              </w:rPr>
            </w:pPr>
            <w:r w:rsidRPr="0017010A">
              <w:rPr>
                <w:rFonts w:ascii="Times New Roman" w:eastAsia="Times New Roman" w:hAnsi="Times New Roman" w:cs="Times New Roman"/>
                <w:bCs/>
                <w:sz w:val="22"/>
                <w:szCs w:val="22"/>
              </w:rPr>
              <w:t>29.32.3</w:t>
            </w:r>
          </w:p>
        </w:tc>
        <w:tc>
          <w:tcPr>
            <w:tcW w:w="3544" w:type="dxa"/>
            <w:vMerge/>
            <w:tcBorders>
              <w:left w:val="single" w:sz="4" w:space="0" w:color="auto"/>
              <w:right w:val="single" w:sz="4" w:space="0" w:color="auto"/>
            </w:tcBorders>
          </w:tcPr>
          <w:p w:rsidR="0017010A" w:rsidRPr="00387B65" w:rsidRDefault="0017010A" w:rsidP="0017010A">
            <w:pPr>
              <w:jc w:val="cente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17010A" w:rsidRPr="0017010A" w:rsidRDefault="005C76D3" w:rsidP="0017010A">
            <w:pPr>
              <w:jc w:val="center"/>
              <w:rPr>
                <w:bCs/>
                <w:sz w:val="22"/>
                <w:szCs w:val="22"/>
              </w:rPr>
            </w:pPr>
            <w:r>
              <w:rPr>
                <w:bCs/>
                <w:sz w:val="22"/>
                <w:szCs w:val="22"/>
              </w:rPr>
              <w:t>К-т</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17010A" w:rsidRPr="00387B65" w:rsidRDefault="005C76D3" w:rsidP="0017010A">
            <w:pPr>
              <w:jc w:val="center"/>
              <w:rPr>
                <w:rFonts w:ascii="Calibri" w:hAnsi="Calibri" w:cs="Calibri"/>
                <w:color w:val="000000"/>
                <w:sz w:val="22"/>
                <w:szCs w:val="22"/>
              </w:rPr>
            </w:pPr>
            <w:r>
              <w:rPr>
                <w:rFonts w:ascii="Calibri" w:hAnsi="Calibri" w:cs="Calibri"/>
                <w:color w:val="000000"/>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17010A" w:rsidRPr="00EE54EE" w:rsidRDefault="0017010A" w:rsidP="0017010A">
            <w:pPr>
              <w:jc w:val="center"/>
              <w:rPr>
                <w:bCs/>
                <w:sz w:val="22"/>
                <w:szCs w:val="22"/>
                <w:highlight w:val="yellow"/>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17010A" w:rsidRPr="00EE54EE" w:rsidRDefault="0017010A" w:rsidP="0017010A">
            <w:pPr>
              <w:jc w:val="center"/>
              <w:rPr>
                <w:bCs/>
                <w:sz w:val="22"/>
                <w:szCs w:val="22"/>
                <w:highlight w:val="yellow"/>
              </w:rPr>
            </w:pPr>
          </w:p>
        </w:tc>
      </w:tr>
      <w:tr w:rsidR="0017010A" w:rsidRPr="007426D2" w:rsidTr="00200D43">
        <w:trPr>
          <w:gridAfter w:val="3"/>
          <w:wAfter w:w="1885" w:type="dxa"/>
          <w:trHeight w:val="22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7010A" w:rsidRPr="007426D2" w:rsidRDefault="0017010A" w:rsidP="0017010A">
            <w:pPr>
              <w:jc w:val="center"/>
              <w:rPr>
                <w:bCs/>
                <w:sz w:val="22"/>
                <w:szCs w:val="22"/>
              </w:rPr>
            </w:pPr>
            <w:r>
              <w:rPr>
                <w:bCs/>
                <w:sz w:val="22"/>
                <w:szCs w:val="22"/>
              </w:rPr>
              <w:t>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17010A" w:rsidRPr="0017010A" w:rsidRDefault="0017010A" w:rsidP="0017010A">
            <w:pPr>
              <w:jc w:val="center"/>
              <w:rPr>
                <w:bCs/>
                <w:sz w:val="22"/>
                <w:szCs w:val="22"/>
              </w:rPr>
            </w:pPr>
            <w:r w:rsidRPr="0017010A">
              <w:rPr>
                <w:bCs/>
                <w:sz w:val="22"/>
                <w:szCs w:val="22"/>
              </w:rPr>
              <w:t xml:space="preserve">Колодка тормоза </w:t>
            </w:r>
            <w:proofErr w:type="spellStart"/>
            <w:r w:rsidRPr="0017010A">
              <w:rPr>
                <w:bCs/>
                <w:sz w:val="22"/>
                <w:szCs w:val="22"/>
              </w:rPr>
              <w:t>зад.барабан</w:t>
            </w:r>
            <w:proofErr w:type="spellEnd"/>
            <w:r w:rsidRPr="0017010A">
              <w:rPr>
                <w:bCs/>
                <w:sz w:val="22"/>
                <w:szCs w:val="22"/>
              </w:rPr>
              <w:t xml:space="preserve"> (к-т </w:t>
            </w:r>
            <w:proofErr w:type="spellStart"/>
            <w:r w:rsidRPr="0017010A">
              <w:rPr>
                <w:bCs/>
                <w:sz w:val="22"/>
                <w:szCs w:val="22"/>
              </w:rPr>
              <w:t>4шт</w:t>
            </w:r>
            <w:proofErr w:type="spellEnd"/>
            <w:r w:rsidRPr="0017010A">
              <w:rPr>
                <w:bCs/>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17010A" w:rsidRPr="0017010A" w:rsidRDefault="005C76D3" w:rsidP="005C76D3">
            <w:pPr>
              <w:pStyle w:val="2b"/>
              <w:shd w:val="clear" w:color="auto" w:fill="auto"/>
              <w:spacing w:before="0" w:after="0" w:line="240" w:lineRule="exact"/>
              <w:ind w:firstLine="0"/>
              <w:rPr>
                <w:rFonts w:ascii="Times New Roman" w:eastAsia="Times New Roman" w:hAnsi="Times New Roman" w:cs="Times New Roman"/>
                <w:bCs/>
                <w:sz w:val="22"/>
                <w:szCs w:val="22"/>
              </w:rPr>
            </w:pPr>
            <w:r w:rsidRPr="005C76D3">
              <w:rPr>
                <w:rFonts w:ascii="Times New Roman" w:eastAsia="Times New Roman" w:hAnsi="Times New Roman" w:cs="Times New Roman"/>
                <w:bCs/>
                <w:sz w:val="22"/>
                <w:szCs w:val="22"/>
              </w:rPr>
              <w:t>29.32.3</w:t>
            </w:r>
          </w:p>
        </w:tc>
        <w:tc>
          <w:tcPr>
            <w:tcW w:w="3544" w:type="dxa"/>
            <w:vMerge/>
            <w:tcBorders>
              <w:left w:val="single" w:sz="4" w:space="0" w:color="auto"/>
              <w:right w:val="single" w:sz="4" w:space="0" w:color="auto"/>
            </w:tcBorders>
          </w:tcPr>
          <w:p w:rsidR="0017010A" w:rsidRPr="00387B65" w:rsidRDefault="0017010A" w:rsidP="0017010A">
            <w:pPr>
              <w:jc w:val="center"/>
            </w:pPr>
          </w:p>
        </w:tc>
        <w:tc>
          <w:tcPr>
            <w:tcW w:w="567" w:type="dxa"/>
            <w:tcBorders>
              <w:top w:val="single" w:sz="8" w:space="0" w:color="auto"/>
              <w:left w:val="single" w:sz="4" w:space="0" w:color="auto"/>
              <w:bottom w:val="single" w:sz="4" w:space="0" w:color="auto"/>
              <w:right w:val="single" w:sz="4" w:space="0" w:color="auto"/>
            </w:tcBorders>
            <w:shd w:val="clear" w:color="auto" w:fill="auto"/>
          </w:tcPr>
          <w:p w:rsidR="0017010A" w:rsidRPr="0017010A" w:rsidRDefault="0017010A" w:rsidP="0017010A">
            <w:pPr>
              <w:jc w:val="center"/>
              <w:rPr>
                <w:bCs/>
                <w:sz w:val="22"/>
                <w:szCs w:val="22"/>
              </w:rPr>
            </w:pPr>
            <w:r w:rsidRPr="009F04B2">
              <w:rPr>
                <w:bCs/>
                <w:sz w:val="22"/>
                <w:szCs w:val="22"/>
              </w:rPr>
              <w:t>К-т</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17010A" w:rsidRPr="00387B65" w:rsidRDefault="005C76D3" w:rsidP="0017010A">
            <w:pPr>
              <w:jc w:val="center"/>
              <w:rPr>
                <w:rFonts w:ascii="Calibri" w:hAnsi="Calibri" w:cs="Calibri"/>
                <w:color w:val="000000"/>
                <w:sz w:val="22"/>
                <w:szCs w:val="22"/>
              </w:rPr>
            </w:pPr>
            <w:r>
              <w:rPr>
                <w:rFonts w:ascii="Calibri" w:hAnsi="Calibri" w:cs="Calibri"/>
                <w:color w:val="000000"/>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17010A" w:rsidRPr="00EE54EE" w:rsidRDefault="0017010A" w:rsidP="0017010A">
            <w:pPr>
              <w:jc w:val="center"/>
              <w:rPr>
                <w:bCs/>
                <w:sz w:val="22"/>
                <w:szCs w:val="22"/>
                <w:highlight w:val="yellow"/>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17010A" w:rsidRPr="00EE54EE" w:rsidRDefault="0017010A" w:rsidP="0017010A">
            <w:pPr>
              <w:jc w:val="center"/>
              <w:rPr>
                <w:bCs/>
                <w:sz w:val="22"/>
                <w:szCs w:val="22"/>
                <w:highlight w:val="yellow"/>
              </w:rPr>
            </w:pPr>
          </w:p>
        </w:tc>
        <w:bookmarkStart w:id="0" w:name="_GoBack"/>
        <w:bookmarkEnd w:id="0"/>
      </w:tr>
      <w:tr w:rsidR="0017010A" w:rsidRPr="007426D2" w:rsidTr="00200D43">
        <w:trPr>
          <w:gridAfter w:val="3"/>
          <w:wAfter w:w="1885" w:type="dxa"/>
          <w:trHeight w:val="22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7010A" w:rsidRPr="007426D2" w:rsidRDefault="0017010A" w:rsidP="0017010A">
            <w:pPr>
              <w:jc w:val="center"/>
              <w:rPr>
                <w:bCs/>
                <w:sz w:val="22"/>
                <w:szCs w:val="22"/>
              </w:rPr>
            </w:pPr>
            <w:r>
              <w:rPr>
                <w:bCs/>
                <w:sz w:val="22"/>
                <w:szCs w:val="22"/>
              </w:rPr>
              <w:t>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17010A" w:rsidRPr="0017010A" w:rsidRDefault="0017010A" w:rsidP="0017010A">
            <w:pPr>
              <w:jc w:val="center"/>
              <w:rPr>
                <w:bCs/>
                <w:sz w:val="22"/>
                <w:szCs w:val="22"/>
              </w:rPr>
            </w:pPr>
            <w:r w:rsidRPr="0017010A">
              <w:rPr>
                <w:bCs/>
                <w:sz w:val="22"/>
                <w:szCs w:val="22"/>
              </w:rPr>
              <w:t xml:space="preserve">Р/к </w:t>
            </w:r>
            <w:proofErr w:type="spellStart"/>
            <w:r w:rsidRPr="0017010A">
              <w:rPr>
                <w:bCs/>
                <w:sz w:val="22"/>
                <w:szCs w:val="22"/>
              </w:rPr>
              <w:t>перед.ступицыподш-</w:t>
            </w:r>
            <w:proofErr w:type="gramStart"/>
            <w:r w:rsidRPr="0017010A">
              <w:rPr>
                <w:bCs/>
                <w:sz w:val="22"/>
                <w:szCs w:val="22"/>
              </w:rPr>
              <w:t>к,гайка</w:t>
            </w:r>
            <w:proofErr w:type="spellEnd"/>
            <w:proofErr w:type="gramEnd"/>
            <w:r w:rsidRPr="0017010A">
              <w:rPr>
                <w:bCs/>
                <w:sz w:val="22"/>
                <w:szCs w:val="22"/>
              </w:rPr>
              <w:t>,</w:t>
            </w:r>
            <w:r>
              <w:rPr>
                <w:bCs/>
                <w:sz w:val="22"/>
                <w:szCs w:val="22"/>
              </w:rPr>
              <w:t xml:space="preserve"> </w:t>
            </w:r>
            <w:r w:rsidRPr="0017010A">
              <w:rPr>
                <w:bCs/>
                <w:sz w:val="22"/>
                <w:szCs w:val="22"/>
              </w:rPr>
              <w:t>стопорное кольцо)</w:t>
            </w:r>
          </w:p>
        </w:tc>
        <w:tc>
          <w:tcPr>
            <w:tcW w:w="1275" w:type="dxa"/>
            <w:tcBorders>
              <w:top w:val="single" w:sz="4" w:space="0" w:color="auto"/>
              <w:left w:val="single" w:sz="4" w:space="0" w:color="auto"/>
              <w:bottom w:val="single" w:sz="4" w:space="0" w:color="auto"/>
              <w:right w:val="single" w:sz="4" w:space="0" w:color="auto"/>
            </w:tcBorders>
          </w:tcPr>
          <w:p w:rsidR="0017010A" w:rsidRPr="0017010A" w:rsidRDefault="005C76D3" w:rsidP="005C76D3">
            <w:pPr>
              <w:pStyle w:val="2b"/>
              <w:shd w:val="clear" w:color="auto" w:fill="auto"/>
              <w:spacing w:before="0" w:after="0" w:line="240" w:lineRule="exact"/>
              <w:ind w:firstLine="0"/>
              <w:rPr>
                <w:rFonts w:ascii="Times New Roman" w:eastAsia="Times New Roman" w:hAnsi="Times New Roman" w:cs="Times New Roman"/>
                <w:bCs/>
                <w:sz w:val="22"/>
                <w:szCs w:val="22"/>
              </w:rPr>
            </w:pPr>
            <w:r w:rsidRPr="005C76D3">
              <w:rPr>
                <w:rFonts w:ascii="Times New Roman" w:eastAsia="Times New Roman" w:hAnsi="Times New Roman" w:cs="Times New Roman"/>
                <w:bCs/>
                <w:sz w:val="22"/>
                <w:szCs w:val="22"/>
              </w:rPr>
              <w:t>29.32.3</w:t>
            </w:r>
          </w:p>
        </w:tc>
        <w:tc>
          <w:tcPr>
            <w:tcW w:w="3544" w:type="dxa"/>
            <w:vMerge/>
            <w:tcBorders>
              <w:left w:val="single" w:sz="4" w:space="0" w:color="auto"/>
              <w:bottom w:val="single" w:sz="4" w:space="0" w:color="auto"/>
              <w:right w:val="single" w:sz="4" w:space="0" w:color="auto"/>
            </w:tcBorders>
          </w:tcPr>
          <w:p w:rsidR="0017010A" w:rsidRPr="00387B65" w:rsidRDefault="0017010A" w:rsidP="0017010A">
            <w:pPr>
              <w:jc w:val="center"/>
            </w:pPr>
          </w:p>
        </w:tc>
        <w:tc>
          <w:tcPr>
            <w:tcW w:w="567" w:type="dxa"/>
            <w:tcBorders>
              <w:top w:val="single" w:sz="8" w:space="0" w:color="auto"/>
              <w:left w:val="single" w:sz="4" w:space="0" w:color="auto"/>
              <w:bottom w:val="single" w:sz="4" w:space="0" w:color="auto"/>
              <w:right w:val="single" w:sz="4" w:space="0" w:color="auto"/>
            </w:tcBorders>
            <w:shd w:val="clear" w:color="auto" w:fill="auto"/>
          </w:tcPr>
          <w:p w:rsidR="0017010A" w:rsidRPr="0017010A" w:rsidRDefault="005C76D3" w:rsidP="005C76D3">
            <w:pPr>
              <w:rPr>
                <w:bCs/>
                <w:sz w:val="22"/>
                <w:szCs w:val="22"/>
              </w:rPr>
            </w:pPr>
            <w:proofErr w:type="spellStart"/>
            <w:proofErr w:type="gramStart"/>
            <w:r>
              <w:rPr>
                <w:bCs/>
                <w:sz w:val="22"/>
                <w:szCs w:val="22"/>
              </w:rPr>
              <w:t>шт</w:t>
            </w:r>
            <w:proofErr w:type="spellEnd"/>
            <w:proofErr w:type="gramEnd"/>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17010A" w:rsidRPr="00387B65" w:rsidRDefault="005C76D3" w:rsidP="0017010A">
            <w:pPr>
              <w:jc w:val="center"/>
              <w:rPr>
                <w:rFonts w:ascii="Calibri" w:hAnsi="Calibri" w:cs="Calibri"/>
                <w:color w:val="000000"/>
                <w:sz w:val="22"/>
                <w:szCs w:val="22"/>
              </w:rPr>
            </w:pPr>
            <w:r>
              <w:rPr>
                <w:rFonts w:ascii="Calibri" w:hAnsi="Calibri" w:cs="Calibri"/>
                <w:color w:val="000000"/>
                <w:sz w:val="22"/>
                <w:szCs w:val="22"/>
              </w:rPr>
              <w:t>1</w:t>
            </w:r>
          </w:p>
        </w:tc>
        <w:tc>
          <w:tcPr>
            <w:tcW w:w="519" w:type="dxa"/>
            <w:tcBorders>
              <w:top w:val="single" w:sz="4" w:space="0" w:color="auto"/>
              <w:left w:val="nil"/>
              <w:bottom w:val="single" w:sz="4" w:space="0" w:color="auto"/>
              <w:right w:val="single" w:sz="4" w:space="0" w:color="auto"/>
            </w:tcBorders>
            <w:shd w:val="clear" w:color="auto" w:fill="auto"/>
            <w:noWrap/>
            <w:vAlign w:val="center"/>
          </w:tcPr>
          <w:p w:rsidR="0017010A" w:rsidRPr="00EE54EE" w:rsidRDefault="0017010A" w:rsidP="0017010A">
            <w:pPr>
              <w:jc w:val="center"/>
              <w:rPr>
                <w:bCs/>
                <w:sz w:val="22"/>
                <w:szCs w:val="22"/>
                <w:highlight w:val="yellow"/>
              </w:rPr>
            </w:pPr>
          </w:p>
        </w:tc>
        <w:tc>
          <w:tcPr>
            <w:tcW w:w="879" w:type="dxa"/>
            <w:tcBorders>
              <w:top w:val="single" w:sz="4" w:space="0" w:color="auto"/>
              <w:left w:val="nil"/>
              <w:bottom w:val="single" w:sz="4" w:space="0" w:color="auto"/>
              <w:right w:val="single" w:sz="4" w:space="0" w:color="auto"/>
            </w:tcBorders>
            <w:shd w:val="clear" w:color="auto" w:fill="auto"/>
            <w:vAlign w:val="center"/>
          </w:tcPr>
          <w:p w:rsidR="0017010A" w:rsidRPr="00EE54EE" w:rsidRDefault="0017010A" w:rsidP="0017010A">
            <w:pPr>
              <w:jc w:val="center"/>
              <w:rPr>
                <w:bCs/>
                <w:sz w:val="22"/>
                <w:szCs w:val="22"/>
                <w:highlight w:val="yellow"/>
              </w:rPr>
            </w:pPr>
          </w:p>
        </w:tc>
      </w:tr>
      <w:tr w:rsidR="00987FC4" w:rsidRPr="007426D2" w:rsidTr="005C76D3">
        <w:trPr>
          <w:gridAfter w:val="3"/>
          <w:wAfter w:w="1885" w:type="dxa"/>
          <w:trHeight w:val="599"/>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987FC4" w:rsidRPr="007426D2" w:rsidRDefault="0017010A" w:rsidP="00987FC4">
            <w:pPr>
              <w:jc w:val="center"/>
            </w:pPr>
            <w:r>
              <w:rPr>
                <w:sz w:val="22"/>
                <w:szCs w:val="22"/>
              </w:rPr>
              <w:t>21</w:t>
            </w:r>
          </w:p>
        </w:tc>
        <w:tc>
          <w:tcPr>
            <w:tcW w:w="2694" w:type="dxa"/>
            <w:tcBorders>
              <w:top w:val="single" w:sz="4" w:space="0" w:color="auto"/>
              <w:left w:val="single" w:sz="4" w:space="0" w:color="auto"/>
              <w:bottom w:val="single" w:sz="8" w:space="0" w:color="auto"/>
              <w:right w:val="single" w:sz="4" w:space="0" w:color="auto"/>
            </w:tcBorders>
            <w:shd w:val="clear" w:color="auto" w:fill="auto"/>
            <w:vAlign w:val="bottom"/>
          </w:tcPr>
          <w:p w:rsidR="00987FC4" w:rsidRPr="0017010A" w:rsidRDefault="00987FC4" w:rsidP="0017010A">
            <w:pPr>
              <w:jc w:val="center"/>
              <w:rPr>
                <w:bCs/>
                <w:sz w:val="22"/>
                <w:szCs w:val="22"/>
              </w:rPr>
            </w:pPr>
            <w:r w:rsidRPr="0017010A">
              <w:rPr>
                <w:bCs/>
                <w:sz w:val="22"/>
                <w:szCs w:val="22"/>
              </w:rPr>
              <w:t>Кулак разжимной ПАЗ (прав.)</w:t>
            </w:r>
          </w:p>
        </w:tc>
        <w:tc>
          <w:tcPr>
            <w:tcW w:w="1275" w:type="dxa"/>
            <w:tcBorders>
              <w:top w:val="single" w:sz="4" w:space="0" w:color="auto"/>
              <w:left w:val="single" w:sz="4" w:space="0" w:color="auto"/>
              <w:bottom w:val="single" w:sz="4" w:space="0" w:color="auto"/>
              <w:right w:val="single" w:sz="4" w:space="0" w:color="auto"/>
            </w:tcBorders>
          </w:tcPr>
          <w:p w:rsidR="00987FC4" w:rsidRPr="0017010A" w:rsidRDefault="005C76D3" w:rsidP="005C76D3">
            <w:pPr>
              <w:pStyle w:val="2b"/>
              <w:shd w:val="clear" w:color="auto" w:fill="auto"/>
              <w:spacing w:before="0" w:after="0" w:line="240" w:lineRule="exact"/>
              <w:ind w:firstLine="0"/>
              <w:rPr>
                <w:rFonts w:ascii="Times New Roman" w:eastAsia="Times New Roman" w:hAnsi="Times New Roman" w:cs="Times New Roman"/>
                <w:bCs/>
                <w:sz w:val="22"/>
                <w:szCs w:val="22"/>
              </w:rPr>
            </w:pPr>
            <w:r w:rsidRPr="005C76D3">
              <w:rPr>
                <w:rFonts w:ascii="Times New Roman" w:eastAsia="Times New Roman" w:hAnsi="Times New Roman" w:cs="Times New Roman"/>
                <w:bCs/>
                <w:sz w:val="22"/>
                <w:szCs w:val="22"/>
              </w:rPr>
              <w:t>29.32.3</w:t>
            </w:r>
          </w:p>
        </w:tc>
        <w:tc>
          <w:tcPr>
            <w:tcW w:w="3544" w:type="dxa"/>
            <w:vMerge w:val="restart"/>
            <w:tcBorders>
              <w:top w:val="single" w:sz="4" w:space="0" w:color="auto"/>
              <w:left w:val="single" w:sz="4" w:space="0" w:color="auto"/>
              <w:bottom w:val="single" w:sz="4" w:space="0" w:color="auto"/>
              <w:right w:val="single" w:sz="4" w:space="0" w:color="auto"/>
            </w:tcBorders>
          </w:tcPr>
          <w:p w:rsidR="00987FC4" w:rsidRPr="0017010A" w:rsidRDefault="00987FC4" w:rsidP="00987FC4">
            <w:pPr>
              <w:pStyle w:val="2b"/>
              <w:shd w:val="clear" w:color="auto" w:fill="auto"/>
              <w:spacing w:before="0" w:after="0" w:line="240" w:lineRule="exact"/>
              <w:ind w:firstLine="0"/>
              <w:jc w:val="center"/>
              <w:rPr>
                <w:rFonts w:ascii="Times New Roman" w:hAnsi="Times New Roman" w:cs="Times New Roman"/>
              </w:rPr>
            </w:pPr>
            <w:r w:rsidRPr="0017010A">
              <w:rPr>
                <w:rFonts w:ascii="Times New Roman" w:hAnsi="Times New Roman" w:cs="Times New Roman"/>
              </w:rPr>
              <w:t xml:space="preserve">ПАЗ-4234, автобус, 2014, </w:t>
            </w:r>
            <w:proofErr w:type="spellStart"/>
            <w:r w:rsidRPr="0017010A">
              <w:rPr>
                <w:rFonts w:ascii="Times New Roman" w:hAnsi="Times New Roman" w:cs="Times New Roman"/>
              </w:rPr>
              <w:t>Х1М4234В0Е0000794</w:t>
            </w:r>
            <w:proofErr w:type="spellEnd"/>
          </w:p>
          <w:p w:rsidR="00987FC4" w:rsidRPr="0017010A" w:rsidRDefault="00987FC4" w:rsidP="00987FC4">
            <w:pPr>
              <w:pStyle w:val="2b"/>
              <w:shd w:val="clear" w:color="auto" w:fill="auto"/>
              <w:spacing w:before="0" w:after="0" w:line="240" w:lineRule="exact"/>
              <w:ind w:firstLine="0"/>
              <w:jc w:val="center"/>
              <w:rPr>
                <w:rFonts w:ascii="Times New Roman" w:hAnsi="Times New Roman" w:cs="Times New Roman"/>
              </w:rPr>
            </w:pPr>
            <w:proofErr w:type="spellStart"/>
            <w:r w:rsidRPr="0017010A">
              <w:rPr>
                <w:rFonts w:ascii="Times New Roman" w:hAnsi="Times New Roman" w:cs="Times New Roman"/>
              </w:rPr>
              <w:t>Д.245.9Е</w:t>
            </w:r>
            <w:proofErr w:type="spellEnd"/>
            <w:r w:rsidRPr="0017010A">
              <w:rPr>
                <w:rFonts w:ascii="Times New Roman" w:hAnsi="Times New Roman" w:cs="Times New Roman"/>
              </w:rPr>
              <w:t>, 884193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87FC4" w:rsidRPr="0017010A" w:rsidRDefault="00987FC4" w:rsidP="00987FC4">
            <w:pPr>
              <w:jc w:val="center"/>
              <w:rPr>
                <w:bCs/>
                <w:sz w:val="22"/>
                <w:szCs w:val="22"/>
              </w:rPr>
            </w:pPr>
            <w:proofErr w:type="spellStart"/>
            <w:proofErr w:type="gramStart"/>
            <w:r w:rsidRPr="0017010A">
              <w:rPr>
                <w:bCs/>
                <w:sz w:val="22"/>
                <w:szCs w:val="22"/>
              </w:rPr>
              <w:t>шт</w:t>
            </w:r>
            <w:proofErr w:type="spellEnd"/>
            <w:proofErr w:type="gramEnd"/>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987FC4" w:rsidRPr="0017010A" w:rsidRDefault="00987FC4" w:rsidP="00987FC4">
            <w:pPr>
              <w:jc w:val="center"/>
              <w:rPr>
                <w:rFonts w:ascii="Calibri" w:hAnsi="Calibri" w:cs="Calibri"/>
                <w:color w:val="000000"/>
                <w:sz w:val="22"/>
                <w:szCs w:val="22"/>
              </w:rPr>
            </w:pPr>
            <w:r w:rsidRPr="0017010A">
              <w:rPr>
                <w:rFonts w:ascii="Calibri" w:hAnsi="Calibri" w:cs="Calibri"/>
                <w:color w:val="000000"/>
                <w:sz w:val="22"/>
                <w:szCs w:val="22"/>
              </w:rPr>
              <w:t>1</w:t>
            </w:r>
          </w:p>
        </w:tc>
        <w:tc>
          <w:tcPr>
            <w:tcW w:w="519" w:type="dxa"/>
            <w:tcBorders>
              <w:top w:val="nil"/>
              <w:left w:val="nil"/>
              <w:bottom w:val="single" w:sz="4" w:space="0" w:color="auto"/>
              <w:right w:val="single" w:sz="4" w:space="0" w:color="auto"/>
            </w:tcBorders>
            <w:shd w:val="clear" w:color="auto" w:fill="auto"/>
            <w:noWrap/>
          </w:tcPr>
          <w:p w:rsidR="00987FC4" w:rsidRPr="00EE54EE" w:rsidRDefault="00987FC4" w:rsidP="00987FC4">
            <w:pPr>
              <w:jc w:val="center"/>
              <w:rPr>
                <w:rFonts w:eastAsia="Calibri"/>
                <w:sz w:val="20"/>
                <w:szCs w:val="20"/>
                <w:highlight w:val="yellow"/>
              </w:rPr>
            </w:pPr>
          </w:p>
        </w:tc>
        <w:tc>
          <w:tcPr>
            <w:tcW w:w="879" w:type="dxa"/>
            <w:tcBorders>
              <w:top w:val="nil"/>
              <w:left w:val="nil"/>
              <w:bottom w:val="single" w:sz="4" w:space="0" w:color="auto"/>
              <w:right w:val="single" w:sz="4" w:space="0" w:color="auto"/>
            </w:tcBorders>
            <w:shd w:val="clear" w:color="auto" w:fill="auto"/>
          </w:tcPr>
          <w:p w:rsidR="00987FC4" w:rsidRPr="00EE54EE" w:rsidRDefault="00987FC4" w:rsidP="00987FC4">
            <w:pPr>
              <w:jc w:val="center"/>
              <w:rPr>
                <w:rFonts w:eastAsia="Calibri"/>
                <w:sz w:val="20"/>
                <w:szCs w:val="20"/>
                <w:highlight w:val="yellow"/>
              </w:rPr>
            </w:pPr>
          </w:p>
        </w:tc>
      </w:tr>
      <w:tr w:rsidR="00987FC4" w:rsidRPr="007426D2" w:rsidTr="0017010A">
        <w:trPr>
          <w:gridAfter w:val="3"/>
          <w:wAfter w:w="1885" w:type="dxa"/>
          <w:trHeight w:val="174"/>
        </w:trPr>
        <w:tc>
          <w:tcPr>
            <w:tcW w:w="562" w:type="dxa"/>
            <w:tcBorders>
              <w:top w:val="nil"/>
              <w:left w:val="single" w:sz="4" w:space="0" w:color="auto"/>
              <w:bottom w:val="single" w:sz="4" w:space="0" w:color="auto"/>
              <w:right w:val="single" w:sz="4" w:space="0" w:color="auto"/>
            </w:tcBorders>
            <w:shd w:val="clear" w:color="auto" w:fill="auto"/>
            <w:vAlign w:val="center"/>
          </w:tcPr>
          <w:p w:rsidR="00987FC4" w:rsidRPr="007426D2" w:rsidRDefault="00987FC4" w:rsidP="00987FC4">
            <w:pPr>
              <w:jc w:val="center"/>
              <w:rPr>
                <w:sz w:val="22"/>
                <w:szCs w:val="22"/>
              </w:rPr>
            </w:pPr>
            <w:r>
              <w:rPr>
                <w:sz w:val="22"/>
                <w:szCs w:val="22"/>
              </w:rPr>
              <w:t>2</w:t>
            </w:r>
            <w:r w:rsidR="0017010A">
              <w:rPr>
                <w:sz w:val="22"/>
                <w:szCs w:val="22"/>
              </w:rPr>
              <w:t>2</w:t>
            </w:r>
          </w:p>
        </w:tc>
        <w:tc>
          <w:tcPr>
            <w:tcW w:w="2694" w:type="dxa"/>
            <w:tcBorders>
              <w:top w:val="single" w:sz="8" w:space="0" w:color="auto"/>
              <w:left w:val="single" w:sz="4" w:space="0" w:color="auto"/>
              <w:bottom w:val="single" w:sz="8" w:space="0" w:color="auto"/>
              <w:right w:val="single" w:sz="4" w:space="0" w:color="auto"/>
            </w:tcBorders>
            <w:shd w:val="clear" w:color="auto" w:fill="auto"/>
            <w:vAlign w:val="bottom"/>
          </w:tcPr>
          <w:p w:rsidR="00987FC4" w:rsidRPr="0017010A" w:rsidRDefault="00987FC4" w:rsidP="0017010A">
            <w:pPr>
              <w:jc w:val="center"/>
              <w:rPr>
                <w:bCs/>
                <w:sz w:val="22"/>
                <w:szCs w:val="22"/>
              </w:rPr>
            </w:pPr>
            <w:r w:rsidRPr="0017010A">
              <w:rPr>
                <w:bCs/>
                <w:sz w:val="22"/>
                <w:szCs w:val="22"/>
              </w:rPr>
              <w:t>Кулак разжимной ПАЗ 23-3501110 (лев.)</w:t>
            </w:r>
          </w:p>
        </w:tc>
        <w:tc>
          <w:tcPr>
            <w:tcW w:w="1275" w:type="dxa"/>
            <w:tcBorders>
              <w:top w:val="single" w:sz="4" w:space="0" w:color="auto"/>
              <w:left w:val="single" w:sz="4" w:space="0" w:color="auto"/>
              <w:bottom w:val="single" w:sz="4" w:space="0" w:color="auto"/>
              <w:right w:val="single" w:sz="4" w:space="0" w:color="auto"/>
            </w:tcBorders>
          </w:tcPr>
          <w:p w:rsidR="00987FC4" w:rsidRPr="0017010A" w:rsidRDefault="005C76D3" w:rsidP="005C76D3">
            <w:pPr>
              <w:pStyle w:val="2b"/>
              <w:shd w:val="clear" w:color="auto" w:fill="auto"/>
              <w:spacing w:before="0" w:after="0" w:line="240" w:lineRule="exact"/>
              <w:ind w:firstLine="0"/>
              <w:rPr>
                <w:rFonts w:ascii="Times New Roman" w:eastAsia="Times New Roman" w:hAnsi="Times New Roman" w:cs="Times New Roman"/>
                <w:bCs/>
                <w:sz w:val="22"/>
                <w:szCs w:val="22"/>
              </w:rPr>
            </w:pPr>
            <w:r w:rsidRPr="005C76D3">
              <w:rPr>
                <w:rFonts w:ascii="Times New Roman" w:eastAsia="Times New Roman" w:hAnsi="Times New Roman" w:cs="Times New Roman"/>
                <w:bCs/>
                <w:sz w:val="22"/>
                <w:szCs w:val="22"/>
              </w:rPr>
              <w:t>29.32.3</w:t>
            </w:r>
          </w:p>
        </w:tc>
        <w:tc>
          <w:tcPr>
            <w:tcW w:w="3544" w:type="dxa"/>
            <w:vMerge/>
            <w:tcBorders>
              <w:top w:val="single" w:sz="4" w:space="0" w:color="auto"/>
              <w:left w:val="single" w:sz="4" w:space="0" w:color="auto"/>
              <w:bottom w:val="single" w:sz="4" w:space="0" w:color="auto"/>
              <w:right w:val="single" w:sz="4" w:space="0" w:color="auto"/>
            </w:tcBorders>
          </w:tcPr>
          <w:p w:rsidR="00987FC4" w:rsidRPr="0017010A" w:rsidRDefault="00987FC4" w:rsidP="00987FC4">
            <w:pPr>
              <w:pStyle w:val="2b"/>
              <w:shd w:val="clear" w:color="auto" w:fill="auto"/>
              <w:spacing w:before="0" w:after="0" w:line="240" w:lineRule="exact"/>
              <w:ind w:firstLine="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87FC4" w:rsidRPr="0017010A" w:rsidRDefault="00987FC4" w:rsidP="00987FC4">
            <w:pPr>
              <w:jc w:val="center"/>
              <w:rPr>
                <w:bCs/>
                <w:sz w:val="22"/>
                <w:szCs w:val="22"/>
              </w:rPr>
            </w:pPr>
            <w:proofErr w:type="spellStart"/>
            <w:proofErr w:type="gramStart"/>
            <w:r w:rsidRPr="0017010A">
              <w:rPr>
                <w:bCs/>
                <w:sz w:val="22"/>
                <w:szCs w:val="22"/>
              </w:rPr>
              <w:t>шт</w:t>
            </w:r>
            <w:proofErr w:type="spellEnd"/>
            <w:proofErr w:type="gramEnd"/>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987FC4" w:rsidRPr="0017010A" w:rsidRDefault="00987FC4" w:rsidP="00987FC4">
            <w:pPr>
              <w:jc w:val="center"/>
              <w:rPr>
                <w:rFonts w:ascii="Calibri" w:hAnsi="Calibri" w:cs="Calibri"/>
                <w:color w:val="000000"/>
                <w:sz w:val="22"/>
                <w:szCs w:val="22"/>
              </w:rPr>
            </w:pPr>
            <w:r w:rsidRPr="0017010A">
              <w:rPr>
                <w:rFonts w:ascii="Calibri" w:hAnsi="Calibri" w:cs="Calibri"/>
                <w:color w:val="000000"/>
                <w:sz w:val="22"/>
                <w:szCs w:val="22"/>
              </w:rPr>
              <w:t>1</w:t>
            </w:r>
          </w:p>
        </w:tc>
        <w:tc>
          <w:tcPr>
            <w:tcW w:w="519" w:type="dxa"/>
            <w:tcBorders>
              <w:top w:val="nil"/>
              <w:left w:val="nil"/>
              <w:bottom w:val="single" w:sz="4" w:space="0" w:color="auto"/>
              <w:right w:val="single" w:sz="4" w:space="0" w:color="auto"/>
            </w:tcBorders>
            <w:shd w:val="clear" w:color="auto" w:fill="auto"/>
            <w:noWrap/>
          </w:tcPr>
          <w:p w:rsidR="00987FC4" w:rsidRPr="00EE54EE" w:rsidRDefault="00987FC4" w:rsidP="00987FC4">
            <w:pPr>
              <w:jc w:val="center"/>
              <w:rPr>
                <w:rFonts w:eastAsia="Calibri"/>
                <w:sz w:val="20"/>
                <w:szCs w:val="20"/>
                <w:highlight w:val="yellow"/>
              </w:rPr>
            </w:pPr>
          </w:p>
        </w:tc>
        <w:tc>
          <w:tcPr>
            <w:tcW w:w="879" w:type="dxa"/>
            <w:tcBorders>
              <w:top w:val="nil"/>
              <w:left w:val="nil"/>
              <w:bottom w:val="single" w:sz="4" w:space="0" w:color="auto"/>
              <w:right w:val="single" w:sz="4" w:space="0" w:color="auto"/>
            </w:tcBorders>
            <w:shd w:val="clear" w:color="auto" w:fill="auto"/>
          </w:tcPr>
          <w:p w:rsidR="00987FC4" w:rsidRPr="00EE54EE" w:rsidRDefault="00987FC4" w:rsidP="00987FC4">
            <w:pPr>
              <w:jc w:val="center"/>
              <w:rPr>
                <w:rFonts w:eastAsia="Calibri"/>
                <w:sz w:val="20"/>
                <w:szCs w:val="20"/>
                <w:highlight w:val="yellow"/>
              </w:rPr>
            </w:pPr>
          </w:p>
        </w:tc>
      </w:tr>
      <w:tr w:rsidR="008E59AC" w:rsidRPr="007426D2" w:rsidTr="0017010A">
        <w:trPr>
          <w:trHeight w:val="922"/>
        </w:trPr>
        <w:tc>
          <w:tcPr>
            <w:tcW w:w="10749" w:type="dxa"/>
            <w:gridSpan w:val="8"/>
            <w:tcBorders>
              <w:top w:val="single" w:sz="4" w:space="0" w:color="auto"/>
              <w:left w:val="single" w:sz="4" w:space="0" w:color="auto"/>
              <w:bottom w:val="single" w:sz="4" w:space="0" w:color="auto"/>
            </w:tcBorders>
          </w:tcPr>
          <w:p w:rsidR="008E59AC" w:rsidRPr="007426D2" w:rsidRDefault="008E59AC" w:rsidP="008E59AC">
            <w:proofErr w:type="gramStart"/>
            <w:r w:rsidRPr="007426D2">
              <w:rPr>
                <w:bCs/>
                <w:sz w:val="22"/>
                <w:szCs w:val="22"/>
              </w:rPr>
              <w:lastRenderedPageBreak/>
              <w:t>Итого:</w:t>
            </w:r>
            <w:r>
              <w:rPr>
                <w:bCs/>
                <w:sz w:val="22"/>
                <w:szCs w:val="22"/>
              </w:rPr>
              <w:t xml:space="preserve">   </w:t>
            </w:r>
            <w:proofErr w:type="gramEnd"/>
            <w:r w:rsidRPr="002040AC">
              <w:rPr>
                <w:bCs/>
                <w:sz w:val="22"/>
                <w:szCs w:val="22"/>
              </w:rPr>
              <w:t>______________ (___________) рублей      . копеек, НДС в том числе/-не облагается</w:t>
            </w:r>
          </w:p>
        </w:tc>
        <w:tc>
          <w:tcPr>
            <w:tcW w:w="261" w:type="dxa"/>
          </w:tcPr>
          <w:p w:rsidR="008E59AC" w:rsidRPr="007426D2" w:rsidRDefault="008E59AC" w:rsidP="008E59AC"/>
        </w:tc>
        <w:tc>
          <w:tcPr>
            <w:tcW w:w="812" w:type="dxa"/>
          </w:tcPr>
          <w:p w:rsidR="008E59AC" w:rsidRPr="007426D2" w:rsidRDefault="008E59AC" w:rsidP="008E59AC"/>
        </w:tc>
        <w:tc>
          <w:tcPr>
            <w:tcW w:w="812" w:type="dxa"/>
            <w:vAlign w:val="center"/>
          </w:tcPr>
          <w:p w:rsidR="008E59AC" w:rsidRPr="007426D2" w:rsidRDefault="008E59AC" w:rsidP="008E59AC">
            <w:pPr>
              <w:jc w:val="center"/>
            </w:pPr>
          </w:p>
        </w:tc>
      </w:tr>
    </w:tbl>
    <w:p w:rsidR="00DD5D94" w:rsidRPr="00231401" w:rsidRDefault="00DD5D94" w:rsidP="00004CBF">
      <w:pPr>
        <w:widowControl w:val="0"/>
        <w:shd w:val="clear" w:color="auto" w:fill="FFFFFF"/>
        <w:tabs>
          <w:tab w:val="left" w:pos="180"/>
        </w:tabs>
        <w:autoSpaceDE w:val="0"/>
        <w:autoSpaceDN w:val="0"/>
        <w:adjustRightInd w:val="0"/>
        <w:jc w:val="right"/>
        <w:rPr>
          <w:color w:val="595959" w:themeColor="text1" w:themeTint="A6"/>
        </w:rPr>
      </w:pPr>
    </w:p>
    <w:tbl>
      <w:tblPr>
        <w:tblStyle w:val="a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1"/>
        <w:gridCol w:w="2563"/>
      </w:tblGrid>
      <w:tr w:rsidR="00231401" w:rsidRPr="00231401" w:rsidTr="007548EE">
        <w:tc>
          <w:tcPr>
            <w:tcW w:w="5812" w:type="dxa"/>
          </w:tcPr>
          <w:p w:rsidR="004B3461" w:rsidRDefault="004B3461" w:rsidP="004B3461">
            <w:pPr>
              <w:jc w:val="center"/>
            </w:pPr>
            <w:r>
              <w:t>ПОДПИСИ СТОРОН ПО КОНТРАКТУ</w:t>
            </w:r>
          </w:p>
          <w:tbl>
            <w:tblPr>
              <w:tblW w:w="11765" w:type="dxa"/>
              <w:tblLook w:val="01E0" w:firstRow="1" w:lastRow="1" w:firstColumn="1" w:lastColumn="1" w:noHBand="0" w:noVBand="0"/>
            </w:tblPr>
            <w:tblGrid>
              <w:gridCol w:w="5812"/>
              <w:gridCol w:w="5953"/>
            </w:tblGrid>
            <w:tr w:rsidR="004B3461" w:rsidRPr="00231401" w:rsidTr="004B3461">
              <w:trPr>
                <w:trHeight w:val="467"/>
              </w:trPr>
              <w:tc>
                <w:tcPr>
                  <w:tcW w:w="5812" w:type="dxa"/>
                </w:tcPr>
                <w:p w:rsidR="004B3461" w:rsidRPr="00231401" w:rsidRDefault="004B3461" w:rsidP="004B3461">
                  <w:pPr>
                    <w:widowControl w:val="0"/>
                    <w:ind w:right="-71"/>
                    <w:contextualSpacing/>
                    <w:jc w:val="both"/>
                    <w:rPr>
                      <w:b/>
                      <w:snapToGrid w:val="0"/>
                      <w:color w:val="595959" w:themeColor="text1" w:themeTint="A6"/>
                    </w:rPr>
                  </w:pPr>
                </w:p>
                <w:p w:rsidR="004B3461" w:rsidRPr="00231401" w:rsidRDefault="004B3461" w:rsidP="004B3461">
                  <w:pPr>
                    <w:widowControl w:val="0"/>
                    <w:ind w:right="-71"/>
                    <w:contextualSpacing/>
                    <w:jc w:val="both"/>
                    <w:rPr>
                      <w:b/>
                      <w:snapToGrid w:val="0"/>
                      <w:color w:val="595959" w:themeColor="text1" w:themeTint="A6"/>
                    </w:rPr>
                  </w:pPr>
                  <w:r w:rsidRPr="00231401">
                    <w:rPr>
                      <w:b/>
                      <w:snapToGrid w:val="0"/>
                      <w:color w:val="595959" w:themeColor="text1" w:themeTint="A6"/>
                    </w:rPr>
                    <w:t>ГОСУДАРСТВЕННЫЙ ЗАКАЗЧИК</w:t>
                  </w:r>
                </w:p>
              </w:tc>
              <w:tc>
                <w:tcPr>
                  <w:tcW w:w="5953" w:type="dxa"/>
                </w:tcPr>
                <w:p w:rsidR="004B3461" w:rsidRPr="00231401" w:rsidRDefault="004B3461" w:rsidP="004B3461">
                  <w:pPr>
                    <w:widowControl w:val="0"/>
                    <w:ind w:right="-71"/>
                    <w:contextualSpacing/>
                    <w:jc w:val="both"/>
                    <w:rPr>
                      <w:b/>
                      <w:snapToGrid w:val="0"/>
                      <w:color w:val="595959" w:themeColor="text1" w:themeTint="A6"/>
                    </w:rPr>
                  </w:pPr>
                </w:p>
                <w:p w:rsidR="004B3461" w:rsidRPr="00231401" w:rsidRDefault="004B3461" w:rsidP="004B3461">
                  <w:pPr>
                    <w:widowControl w:val="0"/>
                    <w:ind w:right="-71"/>
                    <w:contextualSpacing/>
                    <w:jc w:val="both"/>
                    <w:rPr>
                      <w:b/>
                      <w:snapToGrid w:val="0"/>
                      <w:color w:val="595959" w:themeColor="text1" w:themeTint="A6"/>
                    </w:rPr>
                  </w:pPr>
                  <w:r w:rsidRPr="00231401">
                    <w:rPr>
                      <w:b/>
                      <w:snapToGrid w:val="0"/>
                      <w:color w:val="595959" w:themeColor="text1" w:themeTint="A6"/>
                    </w:rPr>
                    <w:t>ПОСТАВЩИК</w:t>
                  </w:r>
                </w:p>
              </w:tc>
            </w:tr>
            <w:tr w:rsidR="004B3461" w:rsidRPr="00231401" w:rsidTr="004B3461">
              <w:trPr>
                <w:trHeight w:val="718"/>
              </w:trPr>
              <w:tc>
                <w:tcPr>
                  <w:tcW w:w="5812" w:type="dxa"/>
                </w:tcPr>
                <w:p w:rsidR="004B3461" w:rsidRPr="00231401" w:rsidRDefault="004B3461" w:rsidP="004B3461">
                  <w:pPr>
                    <w:widowControl w:val="0"/>
                    <w:contextualSpacing/>
                    <w:rPr>
                      <w:color w:val="595959" w:themeColor="text1" w:themeTint="A6"/>
                    </w:rPr>
                  </w:pPr>
                </w:p>
                <w:p w:rsidR="004B3461" w:rsidRPr="00231401" w:rsidRDefault="004B3461" w:rsidP="004B3461">
                  <w:pPr>
                    <w:widowControl w:val="0"/>
                    <w:contextualSpacing/>
                    <w:rPr>
                      <w:color w:val="595959" w:themeColor="text1" w:themeTint="A6"/>
                    </w:rPr>
                  </w:pPr>
                  <w:r w:rsidRPr="00231401">
                    <w:rPr>
                      <w:color w:val="595959" w:themeColor="text1" w:themeTint="A6"/>
                    </w:rPr>
                    <w:t>__________________</w:t>
                  </w:r>
                  <w:proofErr w:type="gramStart"/>
                  <w:r w:rsidRPr="00231401">
                    <w:rPr>
                      <w:color w:val="595959" w:themeColor="text1" w:themeTint="A6"/>
                    </w:rPr>
                    <w:t xml:space="preserve">_  </w:t>
                  </w:r>
                  <w:proofErr w:type="spellStart"/>
                  <w:r w:rsidRPr="00231401">
                    <w:rPr>
                      <w:color w:val="595959" w:themeColor="text1" w:themeTint="A6"/>
                    </w:rPr>
                    <w:t>И.О</w:t>
                  </w:r>
                  <w:proofErr w:type="spellEnd"/>
                  <w:r w:rsidRPr="00231401">
                    <w:rPr>
                      <w:color w:val="595959" w:themeColor="text1" w:themeTint="A6"/>
                    </w:rPr>
                    <w:t>.</w:t>
                  </w:r>
                  <w:proofErr w:type="gramEnd"/>
                  <w:r w:rsidRPr="00231401">
                    <w:rPr>
                      <w:color w:val="595959" w:themeColor="text1" w:themeTint="A6"/>
                    </w:rPr>
                    <w:t xml:space="preserve"> Фамилия</w:t>
                  </w:r>
                </w:p>
              </w:tc>
              <w:tc>
                <w:tcPr>
                  <w:tcW w:w="5953" w:type="dxa"/>
                </w:tcPr>
                <w:p w:rsidR="004B3461" w:rsidRPr="00231401" w:rsidRDefault="004B3461" w:rsidP="004B3461">
                  <w:pPr>
                    <w:widowControl w:val="0"/>
                    <w:ind w:right="-71"/>
                    <w:contextualSpacing/>
                    <w:jc w:val="both"/>
                    <w:rPr>
                      <w:snapToGrid w:val="0"/>
                      <w:color w:val="595959" w:themeColor="text1" w:themeTint="A6"/>
                    </w:rPr>
                  </w:pPr>
                </w:p>
                <w:p w:rsidR="004B3461" w:rsidRPr="00231401" w:rsidRDefault="004B3461" w:rsidP="004B3461">
                  <w:pPr>
                    <w:widowControl w:val="0"/>
                    <w:ind w:right="-71"/>
                    <w:contextualSpacing/>
                    <w:jc w:val="both"/>
                    <w:rPr>
                      <w:snapToGrid w:val="0"/>
                      <w:color w:val="595959" w:themeColor="text1" w:themeTint="A6"/>
                    </w:rPr>
                  </w:pPr>
                  <w:r w:rsidRPr="00231401">
                    <w:rPr>
                      <w:snapToGrid w:val="0"/>
                      <w:color w:val="595959" w:themeColor="text1" w:themeTint="A6"/>
                    </w:rPr>
                    <w:t xml:space="preserve">_________________________ </w:t>
                  </w:r>
                  <w:proofErr w:type="spellStart"/>
                  <w:r w:rsidRPr="00231401">
                    <w:rPr>
                      <w:snapToGrid w:val="0"/>
                      <w:color w:val="595959" w:themeColor="text1" w:themeTint="A6"/>
                    </w:rPr>
                    <w:t>И.О</w:t>
                  </w:r>
                  <w:proofErr w:type="spellEnd"/>
                  <w:r w:rsidRPr="00231401">
                    <w:rPr>
                      <w:snapToGrid w:val="0"/>
                      <w:color w:val="595959" w:themeColor="text1" w:themeTint="A6"/>
                    </w:rPr>
                    <w:t>. Фамилия</w:t>
                  </w:r>
                </w:p>
              </w:tc>
            </w:tr>
          </w:tbl>
          <w:p w:rsidR="004B3461" w:rsidRPr="00231401" w:rsidRDefault="004B3461" w:rsidP="004B3461">
            <w:pPr>
              <w:tabs>
                <w:tab w:val="left" w:pos="600"/>
              </w:tabs>
              <w:rPr>
                <w:color w:val="595959" w:themeColor="text1" w:themeTint="A6"/>
              </w:rPr>
            </w:pPr>
          </w:p>
          <w:p w:rsidR="00AE10C2" w:rsidRPr="00231401" w:rsidRDefault="00AE10C2" w:rsidP="00AE10C2">
            <w:pPr>
              <w:shd w:val="clear" w:color="auto" w:fill="FFFFFF"/>
              <w:tabs>
                <w:tab w:val="left" w:pos="180"/>
              </w:tabs>
              <w:rPr>
                <w:color w:val="595959" w:themeColor="text1" w:themeTint="A6"/>
              </w:rPr>
            </w:pPr>
          </w:p>
          <w:p w:rsidR="00AE10C2" w:rsidRPr="00231401" w:rsidRDefault="00AE10C2" w:rsidP="00AE10C2">
            <w:pPr>
              <w:rPr>
                <w:color w:val="595959" w:themeColor="text1" w:themeTint="A6"/>
              </w:rPr>
            </w:pPr>
          </w:p>
        </w:tc>
        <w:tc>
          <w:tcPr>
            <w:tcW w:w="4678" w:type="dxa"/>
          </w:tcPr>
          <w:p w:rsidR="00000AE4" w:rsidRPr="00231401" w:rsidRDefault="00000AE4" w:rsidP="00AE10C2">
            <w:pPr>
              <w:rPr>
                <w:color w:val="595959" w:themeColor="text1" w:themeTint="A6"/>
              </w:rPr>
            </w:pPr>
          </w:p>
          <w:p w:rsidR="00AE10C2" w:rsidRPr="00231401" w:rsidRDefault="00AE10C2" w:rsidP="00AE10C2">
            <w:pPr>
              <w:rPr>
                <w:color w:val="595959" w:themeColor="text1" w:themeTint="A6"/>
              </w:rPr>
            </w:pPr>
            <w:r w:rsidRPr="00231401">
              <w:rPr>
                <w:color w:val="595959" w:themeColor="text1" w:themeTint="A6"/>
              </w:rPr>
              <w:t>___________________/</w:t>
            </w:r>
            <w:r w:rsidR="00231401" w:rsidRPr="00231401">
              <w:rPr>
                <w:color w:val="595959" w:themeColor="text1" w:themeTint="A6"/>
              </w:rPr>
              <w:t xml:space="preserve">                       </w:t>
            </w:r>
          </w:p>
          <w:p w:rsidR="00AE10C2" w:rsidRPr="00231401" w:rsidRDefault="00AE10C2" w:rsidP="00AE10C2">
            <w:pPr>
              <w:rPr>
                <w:color w:val="595959" w:themeColor="text1" w:themeTint="A6"/>
              </w:rPr>
            </w:pPr>
            <w:proofErr w:type="spellStart"/>
            <w:r w:rsidRPr="00231401">
              <w:rPr>
                <w:color w:val="595959" w:themeColor="text1" w:themeTint="A6"/>
              </w:rPr>
              <w:t>м.п</w:t>
            </w:r>
            <w:proofErr w:type="spellEnd"/>
            <w:r w:rsidRPr="00231401">
              <w:rPr>
                <w:color w:val="595959" w:themeColor="text1" w:themeTint="A6"/>
              </w:rPr>
              <w:t>.</w:t>
            </w:r>
          </w:p>
        </w:tc>
      </w:tr>
    </w:tbl>
    <w:p w:rsidR="00DD5D94" w:rsidRPr="00231401" w:rsidRDefault="00DD5D94" w:rsidP="00004CBF">
      <w:pPr>
        <w:widowControl w:val="0"/>
        <w:shd w:val="clear" w:color="auto" w:fill="FFFFFF"/>
        <w:tabs>
          <w:tab w:val="left" w:pos="180"/>
        </w:tabs>
        <w:autoSpaceDE w:val="0"/>
        <w:autoSpaceDN w:val="0"/>
        <w:adjustRightInd w:val="0"/>
        <w:jc w:val="right"/>
        <w:rPr>
          <w:color w:val="595959" w:themeColor="text1" w:themeTint="A6"/>
        </w:rPr>
        <w:sectPr w:rsidR="00DD5D94" w:rsidRPr="00231401" w:rsidSect="00C013A7">
          <w:pgSz w:w="11906" w:h="16838" w:code="9"/>
          <w:pgMar w:top="709" w:right="1418" w:bottom="709" w:left="709" w:header="0" w:footer="340" w:gutter="0"/>
          <w:cols w:space="708"/>
          <w:titlePg/>
          <w:docGrid w:linePitch="360"/>
        </w:sectPr>
      </w:pPr>
    </w:p>
    <w:p w:rsidR="00231401" w:rsidRPr="00231401" w:rsidRDefault="00231401" w:rsidP="00231401">
      <w:pPr>
        <w:jc w:val="right"/>
        <w:rPr>
          <w:b/>
          <w:color w:val="595959" w:themeColor="text1" w:themeTint="A6"/>
          <w:sz w:val="20"/>
          <w:szCs w:val="20"/>
        </w:rPr>
      </w:pPr>
      <w:r w:rsidRPr="00231401">
        <w:rPr>
          <w:b/>
          <w:color w:val="595959" w:themeColor="text1" w:themeTint="A6"/>
          <w:sz w:val="20"/>
          <w:szCs w:val="20"/>
        </w:rPr>
        <w:lastRenderedPageBreak/>
        <w:t>Приложение № 2</w:t>
      </w:r>
    </w:p>
    <w:p w:rsidR="00231401" w:rsidRPr="00231401" w:rsidRDefault="00231401" w:rsidP="00231401">
      <w:pPr>
        <w:jc w:val="right"/>
        <w:rPr>
          <w:bCs/>
          <w:color w:val="595959" w:themeColor="text1" w:themeTint="A6"/>
          <w:sz w:val="20"/>
          <w:szCs w:val="20"/>
        </w:rPr>
      </w:pPr>
      <w:r w:rsidRPr="00231401">
        <w:rPr>
          <w:color w:val="595959" w:themeColor="text1" w:themeTint="A6"/>
          <w:sz w:val="20"/>
          <w:szCs w:val="20"/>
        </w:rPr>
        <w:t xml:space="preserve">                                                                        </w:t>
      </w:r>
      <w:proofErr w:type="gramStart"/>
      <w:r w:rsidRPr="00231401">
        <w:rPr>
          <w:color w:val="595959" w:themeColor="text1" w:themeTint="A6"/>
          <w:sz w:val="20"/>
          <w:szCs w:val="20"/>
        </w:rPr>
        <w:t>к</w:t>
      </w:r>
      <w:proofErr w:type="gramEnd"/>
      <w:r w:rsidRPr="00231401">
        <w:rPr>
          <w:color w:val="595959" w:themeColor="text1" w:themeTint="A6"/>
          <w:sz w:val="20"/>
          <w:szCs w:val="20"/>
        </w:rPr>
        <w:t xml:space="preserve"> контракту </w:t>
      </w:r>
      <w:r w:rsidRPr="00231401">
        <w:rPr>
          <w:bCs/>
          <w:color w:val="595959" w:themeColor="text1" w:themeTint="A6"/>
          <w:sz w:val="20"/>
          <w:szCs w:val="20"/>
        </w:rPr>
        <w:t xml:space="preserve"> </w:t>
      </w:r>
    </w:p>
    <w:p w:rsidR="00231401" w:rsidRPr="00231401" w:rsidRDefault="00C178EE" w:rsidP="00231401">
      <w:pPr>
        <w:jc w:val="right"/>
        <w:rPr>
          <w:b/>
          <w:bCs/>
          <w:color w:val="595959" w:themeColor="text1" w:themeTint="A6"/>
          <w:sz w:val="20"/>
          <w:szCs w:val="20"/>
        </w:rPr>
      </w:pPr>
      <w:proofErr w:type="gramStart"/>
      <w:r>
        <w:rPr>
          <w:bCs/>
          <w:color w:val="595959" w:themeColor="text1" w:themeTint="A6"/>
          <w:sz w:val="20"/>
          <w:szCs w:val="20"/>
        </w:rPr>
        <w:t>от</w:t>
      </w:r>
      <w:proofErr w:type="gramEnd"/>
      <w:r>
        <w:rPr>
          <w:bCs/>
          <w:color w:val="595959" w:themeColor="text1" w:themeTint="A6"/>
          <w:sz w:val="20"/>
          <w:szCs w:val="20"/>
        </w:rPr>
        <w:t xml:space="preserve"> ____.____.202</w:t>
      </w:r>
      <w:r w:rsidR="006F4332">
        <w:rPr>
          <w:bCs/>
          <w:color w:val="595959" w:themeColor="text1" w:themeTint="A6"/>
          <w:sz w:val="20"/>
          <w:szCs w:val="20"/>
        </w:rPr>
        <w:t>6</w:t>
      </w:r>
      <w:r w:rsidR="00231401" w:rsidRPr="00231401">
        <w:rPr>
          <w:bCs/>
          <w:color w:val="595959" w:themeColor="text1" w:themeTint="A6"/>
          <w:sz w:val="20"/>
          <w:szCs w:val="20"/>
        </w:rPr>
        <w:t xml:space="preserve"> № ____________</w:t>
      </w:r>
      <w:r w:rsidR="00231401" w:rsidRPr="00231401">
        <w:rPr>
          <w:b/>
          <w:bCs/>
          <w:color w:val="595959" w:themeColor="text1" w:themeTint="A6"/>
          <w:sz w:val="20"/>
          <w:szCs w:val="20"/>
        </w:rPr>
        <w:t xml:space="preserve"> </w:t>
      </w:r>
    </w:p>
    <w:p w:rsidR="00231401" w:rsidRPr="00231401" w:rsidRDefault="00231401" w:rsidP="00231401">
      <w:pPr>
        <w:jc w:val="right"/>
        <w:rPr>
          <w:color w:val="595959" w:themeColor="text1" w:themeTint="A6"/>
          <w:sz w:val="20"/>
          <w:szCs w:val="20"/>
        </w:rPr>
      </w:pPr>
    </w:p>
    <w:p w:rsidR="00231401" w:rsidRPr="00231401" w:rsidRDefault="00231401" w:rsidP="00231401">
      <w:pPr>
        <w:keepNext/>
        <w:tabs>
          <w:tab w:val="left" w:pos="540"/>
        </w:tabs>
        <w:suppressAutoHyphens/>
        <w:ind w:right="639"/>
        <w:jc w:val="center"/>
        <w:outlineLvl w:val="3"/>
        <w:rPr>
          <w:color w:val="595959" w:themeColor="text1" w:themeTint="A6"/>
          <w:sz w:val="20"/>
          <w:szCs w:val="20"/>
        </w:rPr>
      </w:pPr>
      <w:r w:rsidRPr="00231401">
        <w:rPr>
          <w:color w:val="595959" w:themeColor="text1" w:themeTint="A6"/>
          <w:sz w:val="20"/>
          <w:szCs w:val="20"/>
        </w:rPr>
        <w:t>АКТ ПРИЕМА-ПЕРЕДАЧИ</w:t>
      </w:r>
    </w:p>
    <w:p w:rsidR="00231401" w:rsidRPr="00231401" w:rsidRDefault="00231401" w:rsidP="00231401">
      <w:pPr>
        <w:widowControl w:val="0"/>
        <w:autoSpaceDE w:val="0"/>
        <w:autoSpaceDN w:val="0"/>
        <w:jc w:val="center"/>
        <w:rPr>
          <w:color w:val="595959" w:themeColor="text1" w:themeTint="A6"/>
          <w:sz w:val="20"/>
          <w:szCs w:val="20"/>
        </w:rPr>
      </w:pPr>
      <w:r w:rsidRPr="00231401">
        <w:rPr>
          <w:color w:val="595959" w:themeColor="text1" w:themeTint="A6"/>
          <w:sz w:val="20"/>
          <w:szCs w:val="20"/>
        </w:rPr>
        <w:t xml:space="preserve">         </w:t>
      </w:r>
      <w:proofErr w:type="gramStart"/>
      <w:r w:rsidRPr="00231401">
        <w:rPr>
          <w:color w:val="595959" w:themeColor="text1" w:themeTint="A6"/>
          <w:sz w:val="20"/>
          <w:szCs w:val="20"/>
        </w:rPr>
        <w:t>товара</w:t>
      </w:r>
      <w:proofErr w:type="gramEnd"/>
      <w:r w:rsidRPr="00231401">
        <w:rPr>
          <w:color w:val="595959" w:themeColor="text1" w:themeTint="A6"/>
          <w:sz w:val="20"/>
          <w:szCs w:val="20"/>
        </w:rPr>
        <w:t xml:space="preserve"> по контракту  от «____» ___________ </w:t>
      </w:r>
      <w:proofErr w:type="spellStart"/>
      <w:r w:rsidRPr="00231401">
        <w:rPr>
          <w:color w:val="595959" w:themeColor="text1" w:themeTint="A6"/>
          <w:sz w:val="20"/>
          <w:szCs w:val="20"/>
        </w:rPr>
        <w:t>20__г</w:t>
      </w:r>
      <w:proofErr w:type="spellEnd"/>
      <w:r w:rsidRPr="00231401">
        <w:rPr>
          <w:color w:val="595959" w:themeColor="text1" w:themeTint="A6"/>
          <w:sz w:val="20"/>
          <w:szCs w:val="20"/>
        </w:rPr>
        <w:t>. № ______</w:t>
      </w:r>
    </w:p>
    <w:p w:rsidR="00231401" w:rsidRPr="00231401" w:rsidRDefault="00231401" w:rsidP="00231401">
      <w:pPr>
        <w:widowControl w:val="0"/>
        <w:autoSpaceDE w:val="0"/>
        <w:autoSpaceDN w:val="0"/>
        <w:jc w:val="center"/>
        <w:rPr>
          <w:color w:val="595959" w:themeColor="text1" w:themeTint="A6"/>
          <w:sz w:val="20"/>
          <w:szCs w:val="20"/>
        </w:rPr>
      </w:pPr>
      <w:r w:rsidRPr="00231401">
        <w:rPr>
          <w:color w:val="595959" w:themeColor="text1" w:themeTint="A6"/>
          <w:sz w:val="20"/>
          <w:szCs w:val="20"/>
        </w:rPr>
        <w:t>(</w:t>
      </w:r>
      <w:proofErr w:type="gramStart"/>
      <w:r w:rsidRPr="00231401">
        <w:rPr>
          <w:b/>
          <w:color w:val="595959" w:themeColor="text1" w:themeTint="A6"/>
          <w:sz w:val="20"/>
          <w:szCs w:val="20"/>
        </w:rPr>
        <w:t>образец</w:t>
      </w:r>
      <w:proofErr w:type="gramEnd"/>
      <w:r w:rsidRPr="00231401">
        <w:rPr>
          <w:color w:val="595959" w:themeColor="text1" w:themeTint="A6"/>
          <w:sz w:val="20"/>
          <w:szCs w:val="20"/>
        </w:rPr>
        <w:t>)</w:t>
      </w:r>
    </w:p>
    <w:p w:rsidR="00231401" w:rsidRPr="00231401" w:rsidRDefault="00231401" w:rsidP="00231401">
      <w:pPr>
        <w:widowControl w:val="0"/>
        <w:ind w:right="-74"/>
        <w:contextualSpacing/>
        <w:jc w:val="both"/>
        <w:rPr>
          <w:snapToGrid w:val="0"/>
          <w:color w:val="595959" w:themeColor="text1" w:themeTint="A6"/>
          <w:sz w:val="20"/>
          <w:szCs w:val="20"/>
        </w:rPr>
      </w:pPr>
      <w:r w:rsidRPr="00231401">
        <w:rPr>
          <w:snapToGrid w:val="0"/>
          <w:color w:val="595959" w:themeColor="text1" w:themeTint="A6"/>
          <w:sz w:val="20"/>
          <w:szCs w:val="20"/>
        </w:rPr>
        <w:t>г. _______________</w:t>
      </w:r>
      <w:r w:rsidRPr="00231401">
        <w:rPr>
          <w:noProof/>
          <w:snapToGrid w:val="0"/>
          <w:color w:val="595959" w:themeColor="text1" w:themeTint="A6"/>
          <w:sz w:val="20"/>
          <w:szCs w:val="20"/>
        </w:rPr>
        <w:tab/>
        <w:t xml:space="preserve">                                                                                                              «____» ____________________ 20___ </w:t>
      </w:r>
      <w:r w:rsidRPr="00231401">
        <w:rPr>
          <w:snapToGrid w:val="0"/>
          <w:color w:val="595959" w:themeColor="text1" w:themeTint="A6"/>
          <w:sz w:val="20"/>
          <w:szCs w:val="20"/>
        </w:rPr>
        <w:t>г.</w:t>
      </w:r>
    </w:p>
    <w:p w:rsidR="00231401" w:rsidRPr="00231401" w:rsidRDefault="00231401" w:rsidP="00231401">
      <w:pPr>
        <w:widowControl w:val="0"/>
        <w:ind w:left="2124" w:right="-74" w:firstLine="708"/>
        <w:contextualSpacing/>
        <w:jc w:val="both"/>
        <w:rPr>
          <w:i/>
          <w:snapToGrid w:val="0"/>
          <w:color w:val="595959" w:themeColor="text1" w:themeTint="A6"/>
          <w:sz w:val="20"/>
          <w:szCs w:val="20"/>
        </w:rPr>
      </w:pPr>
      <w:r w:rsidRPr="00231401">
        <w:rPr>
          <w:i/>
          <w:snapToGrid w:val="0"/>
          <w:color w:val="595959" w:themeColor="text1" w:themeTint="A6"/>
          <w:sz w:val="20"/>
          <w:szCs w:val="20"/>
        </w:rPr>
        <w:t xml:space="preserve">                                                                                                                                               (</w:t>
      </w:r>
      <w:proofErr w:type="gramStart"/>
      <w:r w:rsidRPr="00231401">
        <w:rPr>
          <w:i/>
          <w:snapToGrid w:val="0"/>
          <w:color w:val="595959" w:themeColor="text1" w:themeTint="A6"/>
          <w:sz w:val="20"/>
          <w:szCs w:val="20"/>
        </w:rPr>
        <w:t>дата</w:t>
      </w:r>
      <w:proofErr w:type="gramEnd"/>
      <w:r w:rsidRPr="00231401">
        <w:rPr>
          <w:i/>
          <w:snapToGrid w:val="0"/>
          <w:color w:val="595959" w:themeColor="text1" w:themeTint="A6"/>
          <w:sz w:val="20"/>
          <w:szCs w:val="20"/>
        </w:rPr>
        <w:t xml:space="preserve"> составления акта)</w:t>
      </w:r>
    </w:p>
    <w:p w:rsidR="00231401" w:rsidRPr="00231401" w:rsidRDefault="00231401" w:rsidP="00231401">
      <w:pPr>
        <w:widowControl w:val="0"/>
        <w:ind w:left="2124" w:right="-74" w:firstLine="708"/>
        <w:contextualSpacing/>
        <w:jc w:val="both"/>
        <w:rPr>
          <w:i/>
          <w:snapToGrid w:val="0"/>
          <w:color w:val="595959" w:themeColor="text1" w:themeTint="A6"/>
          <w:sz w:val="20"/>
          <w:szCs w:val="20"/>
        </w:rPr>
      </w:pPr>
    </w:p>
    <w:p w:rsidR="00231401" w:rsidRPr="00231401" w:rsidRDefault="00231401" w:rsidP="00231401">
      <w:pPr>
        <w:widowControl w:val="0"/>
        <w:autoSpaceDE w:val="0"/>
        <w:autoSpaceDN w:val="0"/>
        <w:ind w:firstLine="708"/>
        <w:jc w:val="both"/>
        <w:rPr>
          <w:noProof/>
          <w:color w:val="595959" w:themeColor="text1" w:themeTint="A6"/>
          <w:sz w:val="20"/>
          <w:szCs w:val="20"/>
        </w:rPr>
      </w:pPr>
      <w:r w:rsidRPr="00231401">
        <w:rPr>
          <w:noProof/>
          <w:color w:val="595959" w:themeColor="text1" w:themeTint="A6"/>
          <w:sz w:val="20"/>
          <w:szCs w:val="20"/>
        </w:rPr>
        <w:t>Мы, нижеподписавшиеся, представитель «Поставщика», в лице (</w:t>
      </w:r>
      <w:r w:rsidRPr="00231401">
        <w:rPr>
          <w:i/>
          <w:noProof/>
          <w:color w:val="595959" w:themeColor="text1" w:themeTint="A6"/>
          <w:sz w:val="20"/>
          <w:szCs w:val="20"/>
        </w:rPr>
        <w:t>должность,  Ф.И.О. представителя)</w:t>
      </w:r>
      <w:r w:rsidRPr="00231401">
        <w:rPr>
          <w:noProof/>
          <w:color w:val="595959" w:themeColor="text1" w:themeTint="A6"/>
          <w:sz w:val="20"/>
          <w:szCs w:val="20"/>
        </w:rPr>
        <w:t>, с одной стороны и  представитель «Заказчика» в лице (</w:t>
      </w:r>
      <w:r w:rsidRPr="00231401">
        <w:rPr>
          <w:i/>
          <w:noProof/>
          <w:color w:val="595959" w:themeColor="text1" w:themeTint="A6"/>
          <w:sz w:val="20"/>
          <w:szCs w:val="20"/>
        </w:rPr>
        <w:t>должность, Ф.И.О. представителя)</w:t>
      </w:r>
      <w:r w:rsidRPr="00231401">
        <w:rPr>
          <w:noProof/>
          <w:color w:val="595959" w:themeColor="text1" w:themeTint="A6"/>
          <w:sz w:val="20"/>
          <w:szCs w:val="20"/>
        </w:rPr>
        <w:t xml:space="preserve"> , с другой стороны, составили настоящий Акт о нижеследующем:</w:t>
      </w:r>
    </w:p>
    <w:p w:rsidR="00231401" w:rsidRPr="00231401" w:rsidRDefault="00231401" w:rsidP="00231401">
      <w:pPr>
        <w:ind w:firstLine="708"/>
        <w:jc w:val="both"/>
        <w:rPr>
          <w:noProof/>
          <w:color w:val="595959" w:themeColor="text1" w:themeTint="A6"/>
          <w:sz w:val="20"/>
          <w:szCs w:val="20"/>
        </w:rPr>
      </w:pPr>
      <w:r w:rsidRPr="00231401">
        <w:rPr>
          <w:noProof/>
          <w:color w:val="595959" w:themeColor="text1" w:themeTint="A6"/>
          <w:sz w:val="20"/>
          <w:szCs w:val="20"/>
        </w:rPr>
        <w:t xml:space="preserve">В соответствии с условиями договора от _______20___ г. № ___________________________, «Поставщик» </w:t>
      </w:r>
      <w:r w:rsidRPr="00231401">
        <w:rPr>
          <w:color w:val="595959" w:themeColor="text1" w:themeTint="A6"/>
          <w:sz w:val="20"/>
          <w:szCs w:val="20"/>
        </w:rPr>
        <w:t>исполнил все обязательства</w:t>
      </w:r>
      <w:r w:rsidRPr="00231401">
        <w:rPr>
          <w:noProof/>
          <w:color w:val="595959" w:themeColor="text1" w:themeTint="A6"/>
          <w:sz w:val="20"/>
          <w:szCs w:val="20"/>
        </w:rPr>
        <w:t xml:space="preserve"> по поставке товара, а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3429"/>
        <w:gridCol w:w="2368"/>
        <w:gridCol w:w="682"/>
        <w:gridCol w:w="1004"/>
        <w:gridCol w:w="3579"/>
        <w:gridCol w:w="2977"/>
      </w:tblGrid>
      <w:tr w:rsidR="00231401" w:rsidRPr="00231401" w:rsidTr="00102B95">
        <w:tc>
          <w:tcPr>
            <w:tcW w:w="5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31401" w:rsidRPr="00231401" w:rsidRDefault="00231401" w:rsidP="00102B95">
            <w:pPr>
              <w:jc w:val="center"/>
              <w:rPr>
                <w:color w:val="595959" w:themeColor="text1" w:themeTint="A6"/>
                <w:sz w:val="20"/>
                <w:szCs w:val="20"/>
              </w:rPr>
            </w:pPr>
            <w:r w:rsidRPr="00231401">
              <w:rPr>
                <w:color w:val="595959" w:themeColor="text1" w:themeTint="A6"/>
                <w:sz w:val="20"/>
                <w:szCs w:val="20"/>
              </w:rPr>
              <w:t>№ п/п</w:t>
            </w:r>
          </w:p>
        </w:tc>
        <w:tc>
          <w:tcPr>
            <w:tcW w:w="342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31401" w:rsidRPr="00231401" w:rsidRDefault="00231401" w:rsidP="00102B95">
            <w:pPr>
              <w:jc w:val="center"/>
              <w:rPr>
                <w:color w:val="595959" w:themeColor="text1" w:themeTint="A6"/>
                <w:sz w:val="20"/>
                <w:szCs w:val="20"/>
              </w:rPr>
            </w:pPr>
            <w:r w:rsidRPr="00231401">
              <w:rPr>
                <w:color w:val="595959" w:themeColor="text1" w:themeTint="A6"/>
                <w:sz w:val="20"/>
                <w:szCs w:val="20"/>
              </w:rPr>
              <w:t>Наименование товара</w:t>
            </w:r>
          </w:p>
        </w:tc>
        <w:tc>
          <w:tcPr>
            <w:tcW w:w="2368"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31401" w:rsidRPr="00231401" w:rsidRDefault="00231401" w:rsidP="00102B95">
            <w:pPr>
              <w:widowControl w:val="0"/>
              <w:jc w:val="center"/>
              <w:rPr>
                <w:color w:val="595959" w:themeColor="text1" w:themeTint="A6"/>
                <w:sz w:val="20"/>
                <w:szCs w:val="20"/>
              </w:rPr>
            </w:pPr>
            <w:r w:rsidRPr="00231401">
              <w:rPr>
                <w:color w:val="595959" w:themeColor="text1" w:themeTint="A6"/>
                <w:sz w:val="20"/>
                <w:szCs w:val="20"/>
              </w:rPr>
              <w:t>Нормативный документ</w:t>
            </w:r>
          </w:p>
          <w:p w:rsidR="00231401" w:rsidRPr="00231401" w:rsidRDefault="00231401" w:rsidP="00102B95">
            <w:pPr>
              <w:widowControl w:val="0"/>
              <w:jc w:val="center"/>
              <w:rPr>
                <w:color w:val="595959" w:themeColor="text1" w:themeTint="A6"/>
                <w:sz w:val="20"/>
                <w:szCs w:val="20"/>
              </w:rPr>
            </w:pPr>
            <w:r w:rsidRPr="00231401">
              <w:rPr>
                <w:color w:val="595959" w:themeColor="text1" w:themeTint="A6"/>
                <w:sz w:val="20"/>
                <w:szCs w:val="20"/>
              </w:rPr>
              <w:t>(</w:t>
            </w:r>
            <w:r w:rsidRPr="00231401">
              <w:rPr>
                <w:i/>
                <w:color w:val="595959" w:themeColor="text1" w:themeTint="A6"/>
                <w:sz w:val="20"/>
                <w:szCs w:val="20"/>
              </w:rPr>
              <w:t>ГОСТ</w:t>
            </w:r>
            <w:r w:rsidRPr="00231401">
              <w:rPr>
                <w:color w:val="595959" w:themeColor="text1" w:themeTint="A6"/>
                <w:sz w:val="20"/>
                <w:szCs w:val="20"/>
              </w:rPr>
              <w:t>)</w:t>
            </w:r>
          </w:p>
        </w:tc>
        <w:tc>
          <w:tcPr>
            <w:tcW w:w="68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31401" w:rsidRPr="00231401" w:rsidRDefault="00231401" w:rsidP="00102B95">
            <w:pPr>
              <w:jc w:val="center"/>
              <w:rPr>
                <w:color w:val="595959" w:themeColor="text1" w:themeTint="A6"/>
                <w:sz w:val="20"/>
                <w:szCs w:val="20"/>
              </w:rPr>
            </w:pPr>
            <w:r w:rsidRPr="00231401">
              <w:rPr>
                <w:color w:val="595959" w:themeColor="text1" w:themeTint="A6"/>
                <w:sz w:val="20"/>
                <w:szCs w:val="20"/>
              </w:rPr>
              <w:t>Ед. изм.</w:t>
            </w:r>
          </w:p>
        </w:tc>
        <w:tc>
          <w:tcPr>
            <w:tcW w:w="10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31401" w:rsidRPr="00231401" w:rsidRDefault="00231401" w:rsidP="00102B95">
            <w:pPr>
              <w:jc w:val="center"/>
              <w:rPr>
                <w:color w:val="595959" w:themeColor="text1" w:themeTint="A6"/>
                <w:sz w:val="20"/>
                <w:szCs w:val="20"/>
              </w:rPr>
            </w:pPr>
            <w:r w:rsidRPr="00231401">
              <w:rPr>
                <w:color w:val="595959" w:themeColor="text1" w:themeTint="A6"/>
                <w:sz w:val="20"/>
                <w:szCs w:val="20"/>
              </w:rPr>
              <w:t>Кол-во</w:t>
            </w:r>
          </w:p>
        </w:tc>
        <w:tc>
          <w:tcPr>
            <w:tcW w:w="357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31401" w:rsidRPr="00231401" w:rsidRDefault="00231401" w:rsidP="00102B95">
            <w:pPr>
              <w:jc w:val="center"/>
              <w:rPr>
                <w:color w:val="595959" w:themeColor="text1" w:themeTint="A6"/>
                <w:sz w:val="20"/>
                <w:szCs w:val="20"/>
              </w:rPr>
            </w:pPr>
            <w:r w:rsidRPr="00231401">
              <w:rPr>
                <w:color w:val="595959" w:themeColor="text1" w:themeTint="A6"/>
                <w:sz w:val="20"/>
                <w:szCs w:val="20"/>
              </w:rPr>
              <w:t xml:space="preserve">Стоимость (руб. за ед.)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в том числе НДС, сборы и платежи, а так же другие дополнительные расходы, связанные с поставкой товара. </w:t>
            </w: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31401" w:rsidRPr="00231401" w:rsidRDefault="00231401" w:rsidP="007548EE">
            <w:pPr>
              <w:jc w:val="center"/>
              <w:rPr>
                <w:color w:val="595959" w:themeColor="text1" w:themeTint="A6"/>
                <w:sz w:val="20"/>
                <w:szCs w:val="20"/>
              </w:rPr>
            </w:pPr>
            <w:r w:rsidRPr="00231401">
              <w:rPr>
                <w:color w:val="595959" w:themeColor="text1" w:themeTint="A6"/>
                <w:sz w:val="20"/>
                <w:szCs w:val="20"/>
              </w:rPr>
              <w:t xml:space="preserve">Цена </w:t>
            </w:r>
            <w:proofErr w:type="gramStart"/>
            <w:r w:rsidR="007548EE">
              <w:rPr>
                <w:color w:val="595959" w:themeColor="text1" w:themeTint="A6"/>
                <w:sz w:val="20"/>
                <w:szCs w:val="20"/>
              </w:rPr>
              <w:t>контракта</w:t>
            </w:r>
            <w:r w:rsidRPr="00231401">
              <w:rPr>
                <w:color w:val="595959" w:themeColor="text1" w:themeTint="A6"/>
                <w:sz w:val="20"/>
                <w:szCs w:val="20"/>
              </w:rPr>
              <w:t xml:space="preserve">  (</w:t>
            </w:r>
            <w:proofErr w:type="gramEnd"/>
            <w:r w:rsidRPr="00231401">
              <w:rPr>
                <w:color w:val="595959" w:themeColor="text1" w:themeTint="A6"/>
                <w:sz w:val="20"/>
                <w:szCs w:val="20"/>
              </w:rPr>
              <w:t xml:space="preserve">руб.),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в том числе НДС, сборы и платежи, а так же другие дополнительные расходы, связанные с поставкой товара </w:t>
            </w:r>
          </w:p>
        </w:tc>
      </w:tr>
      <w:tr w:rsidR="00231401" w:rsidRPr="00231401" w:rsidTr="00102B95">
        <w:tc>
          <w:tcPr>
            <w:tcW w:w="562" w:type="dxa"/>
            <w:tcBorders>
              <w:top w:val="single" w:sz="4" w:space="0" w:color="000000"/>
              <w:left w:val="single" w:sz="4" w:space="0" w:color="000000"/>
              <w:bottom w:val="single" w:sz="4" w:space="0" w:color="000000"/>
              <w:right w:val="single" w:sz="4" w:space="0" w:color="000000"/>
            </w:tcBorders>
            <w:hideMark/>
          </w:tcPr>
          <w:p w:rsidR="00231401" w:rsidRPr="00231401" w:rsidRDefault="00231401" w:rsidP="00102B95">
            <w:pPr>
              <w:jc w:val="center"/>
              <w:rPr>
                <w:color w:val="595959" w:themeColor="text1" w:themeTint="A6"/>
                <w:sz w:val="20"/>
                <w:szCs w:val="20"/>
              </w:rPr>
            </w:pPr>
            <w:r w:rsidRPr="00231401">
              <w:rPr>
                <w:color w:val="595959" w:themeColor="text1" w:themeTint="A6"/>
                <w:sz w:val="20"/>
                <w:szCs w:val="20"/>
              </w:rPr>
              <w:t>1.</w:t>
            </w:r>
          </w:p>
        </w:tc>
        <w:tc>
          <w:tcPr>
            <w:tcW w:w="3429" w:type="dxa"/>
            <w:tcBorders>
              <w:top w:val="single" w:sz="4" w:space="0" w:color="000000"/>
              <w:left w:val="single" w:sz="4" w:space="0" w:color="000000"/>
              <w:bottom w:val="single" w:sz="4" w:space="0" w:color="000000"/>
              <w:right w:val="single" w:sz="4" w:space="0" w:color="auto"/>
            </w:tcBorders>
          </w:tcPr>
          <w:p w:rsidR="00231401" w:rsidRPr="00231401" w:rsidRDefault="00231401" w:rsidP="00102B95">
            <w:pPr>
              <w:jc w:val="both"/>
              <w:rPr>
                <w:color w:val="595959" w:themeColor="text1" w:themeTint="A6"/>
                <w:sz w:val="20"/>
                <w:szCs w:val="20"/>
              </w:rPr>
            </w:pPr>
          </w:p>
          <w:p w:rsidR="00231401" w:rsidRPr="00231401" w:rsidRDefault="00231401" w:rsidP="00102B95">
            <w:pPr>
              <w:jc w:val="both"/>
              <w:rPr>
                <w:color w:val="595959" w:themeColor="text1" w:themeTint="A6"/>
                <w:sz w:val="20"/>
                <w:szCs w:val="20"/>
              </w:rPr>
            </w:pPr>
          </w:p>
        </w:tc>
        <w:tc>
          <w:tcPr>
            <w:tcW w:w="2368" w:type="dxa"/>
            <w:tcBorders>
              <w:top w:val="single" w:sz="4" w:space="0" w:color="000000"/>
              <w:left w:val="single" w:sz="4" w:space="0" w:color="auto"/>
              <w:bottom w:val="single" w:sz="4" w:space="0" w:color="000000"/>
              <w:right w:val="single" w:sz="4" w:space="0" w:color="000000"/>
            </w:tcBorders>
          </w:tcPr>
          <w:p w:rsidR="00231401" w:rsidRPr="00231401" w:rsidRDefault="00231401" w:rsidP="00102B95">
            <w:pPr>
              <w:jc w:val="both"/>
              <w:rPr>
                <w:color w:val="595959" w:themeColor="text1" w:themeTint="A6"/>
                <w:sz w:val="20"/>
                <w:szCs w:val="20"/>
              </w:rPr>
            </w:pPr>
          </w:p>
        </w:tc>
        <w:tc>
          <w:tcPr>
            <w:tcW w:w="682" w:type="dxa"/>
            <w:tcBorders>
              <w:top w:val="single" w:sz="4" w:space="0" w:color="000000"/>
              <w:left w:val="single" w:sz="4" w:space="0" w:color="000000"/>
              <w:bottom w:val="single" w:sz="4" w:space="0" w:color="000000"/>
              <w:right w:val="single" w:sz="4" w:space="0" w:color="000000"/>
            </w:tcBorders>
          </w:tcPr>
          <w:p w:rsidR="00231401" w:rsidRPr="00231401" w:rsidRDefault="00231401" w:rsidP="00102B95">
            <w:pPr>
              <w:jc w:val="both"/>
              <w:rPr>
                <w:color w:val="595959" w:themeColor="text1" w:themeTint="A6"/>
                <w:sz w:val="20"/>
                <w:szCs w:val="20"/>
              </w:rPr>
            </w:pPr>
          </w:p>
        </w:tc>
        <w:tc>
          <w:tcPr>
            <w:tcW w:w="1004" w:type="dxa"/>
            <w:tcBorders>
              <w:top w:val="single" w:sz="4" w:space="0" w:color="000000"/>
              <w:left w:val="single" w:sz="4" w:space="0" w:color="000000"/>
              <w:bottom w:val="single" w:sz="4" w:space="0" w:color="000000"/>
              <w:right w:val="single" w:sz="4" w:space="0" w:color="000000"/>
            </w:tcBorders>
          </w:tcPr>
          <w:p w:rsidR="00231401" w:rsidRPr="00231401" w:rsidRDefault="00231401" w:rsidP="00102B95">
            <w:pPr>
              <w:jc w:val="both"/>
              <w:rPr>
                <w:color w:val="595959" w:themeColor="text1" w:themeTint="A6"/>
                <w:sz w:val="20"/>
                <w:szCs w:val="20"/>
              </w:rPr>
            </w:pPr>
          </w:p>
        </w:tc>
        <w:tc>
          <w:tcPr>
            <w:tcW w:w="3579" w:type="dxa"/>
            <w:tcBorders>
              <w:top w:val="single" w:sz="4" w:space="0" w:color="000000"/>
              <w:left w:val="single" w:sz="4" w:space="0" w:color="000000"/>
              <w:bottom w:val="single" w:sz="4" w:space="0" w:color="000000"/>
              <w:right w:val="single" w:sz="4" w:space="0" w:color="000000"/>
            </w:tcBorders>
          </w:tcPr>
          <w:p w:rsidR="00231401" w:rsidRPr="00231401" w:rsidRDefault="00231401" w:rsidP="00102B95">
            <w:pPr>
              <w:jc w:val="both"/>
              <w:rPr>
                <w:color w:val="595959" w:themeColor="text1" w:themeTint="A6"/>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231401" w:rsidRPr="00231401" w:rsidRDefault="00231401" w:rsidP="00102B95">
            <w:pPr>
              <w:jc w:val="both"/>
              <w:rPr>
                <w:color w:val="595959" w:themeColor="text1" w:themeTint="A6"/>
                <w:sz w:val="20"/>
                <w:szCs w:val="20"/>
              </w:rPr>
            </w:pPr>
          </w:p>
        </w:tc>
      </w:tr>
      <w:tr w:rsidR="00231401" w:rsidRPr="00231401" w:rsidTr="00102B95">
        <w:tc>
          <w:tcPr>
            <w:tcW w:w="14601" w:type="dxa"/>
            <w:gridSpan w:val="7"/>
            <w:tcBorders>
              <w:top w:val="single" w:sz="4" w:space="0" w:color="000000"/>
              <w:left w:val="single" w:sz="4" w:space="0" w:color="000000"/>
              <w:bottom w:val="single" w:sz="4" w:space="0" w:color="000000"/>
              <w:right w:val="single" w:sz="4" w:space="0" w:color="000000"/>
            </w:tcBorders>
            <w:hideMark/>
          </w:tcPr>
          <w:p w:rsidR="00231401" w:rsidRPr="00231401" w:rsidRDefault="00231401" w:rsidP="00102B95">
            <w:pPr>
              <w:jc w:val="both"/>
              <w:rPr>
                <w:b/>
                <w:color w:val="595959" w:themeColor="text1" w:themeTint="A6"/>
                <w:sz w:val="20"/>
                <w:szCs w:val="20"/>
              </w:rPr>
            </w:pPr>
            <w:r w:rsidRPr="00231401">
              <w:rPr>
                <w:b/>
                <w:color w:val="595959" w:themeColor="text1" w:themeTint="A6"/>
                <w:sz w:val="20"/>
                <w:szCs w:val="20"/>
              </w:rPr>
              <w:t>Итого:</w:t>
            </w:r>
            <w:r w:rsidRPr="00231401">
              <w:rPr>
                <w:color w:val="595959" w:themeColor="text1" w:themeTint="A6"/>
                <w:sz w:val="20"/>
                <w:szCs w:val="20"/>
              </w:rPr>
              <w:t xml:space="preserve"> сумма </w:t>
            </w:r>
            <w:r w:rsidRPr="00231401">
              <w:rPr>
                <w:i/>
                <w:color w:val="595959" w:themeColor="text1" w:themeTint="A6"/>
                <w:sz w:val="20"/>
                <w:szCs w:val="20"/>
              </w:rPr>
              <w:t>числом (прописью)</w:t>
            </w:r>
          </w:p>
        </w:tc>
      </w:tr>
    </w:tbl>
    <w:p w:rsidR="00231401" w:rsidRPr="00231401" w:rsidRDefault="00231401" w:rsidP="00231401">
      <w:pPr>
        <w:jc w:val="both"/>
        <w:rPr>
          <w:color w:val="595959" w:themeColor="text1" w:themeTint="A6"/>
          <w:sz w:val="20"/>
          <w:szCs w:val="20"/>
        </w:rPr>
      </w:pPr>
      <w:r w:rsidRPr="00231401">
        <w:rPr>
          <w:color w:val="595959" w:themeColor="text1" w:themeTint="A6"/>
          <w:sz w:val="20"/>
          <w:szCs w:val="20"/>
        </w:rPr>
        <w:t xml:space="preserve"> </w:t>
      </w:r>
    </w:p>
    <w:p w:rsidR="00231401" w:rsidRPr="00231401" w:rsidRDefault="00231401" w:rsidP="00231401">
      <w:pPr>
        <w:ind w:firstLine="709"/>
        <w:jc w:val="both"/>
        <w:rPr>
          <w:color w:val="595959" w:themeColor="text1" w:themeTint="A6"/>
          <w:sz w:val="20"/>
          <w:szCs w:val="20"/>
        </w:rPr>
      </w:pPr>
    </w:p>
    <w:p w:rsidR="00231401" w:rsidRPr="00231401" w:rsidRDefault="00231401" w:rsidP="00231401">
      <w:pPr>
        <w:ind w:firstLine="709"/>
        <w:jc w:val="both"/>
        <w:rPr>
          <w:color w:val="595959" w:themeColor="text1" w:themeTint="A6"/>
          <w:sz w:val="20"/>
          <w:szCs w:val="20"/>
        </w:rPr>
      </w:pPr>
      <w:r w:rsidRPr="00231401">
        <w:rPr>
          <w:color w:val="595959" w:themeColor="text1" w:themeTint="A6"/>
          <w:sz w:val="20"/>
          <w:szCs w:val="20"/>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231401" w:rsidRPr="00231401" w:rsidRDefault="00231401" w:rsidP="00231401">
      <w:pPr>
        <w:jc w:val="center"/>
        <w:rPr>
          <w:color w:val="595959" w:themeColor="text1" w:themeTint="A6"/>
          <w:sz w:val="20"/>
          <w:szCs w:val="20"/>
        </w:rPr>
      </w:pPr>
    </w:p>
    <w:p w:rsidR="00231401" w:rsidRPr="00231401" w:rsidRDefault="00231401" w:rsidP="00231401">
      <w:pPr>
        <w:jc w:val="center"/>
        <w:rPr>
          <w:color w:val="595959" w:themeColor="text1" w:themeTint="A6"/>
          <w:sz w:val="20"/>
          <w:szCs w:val="20"/>
        </w:rPr>
      </w:pPr>
      <w:r w:rsidRPr="00231401">
        <w:rPr>
          <w:color w:val="595959" w:themeColor="text1" w:themeTint="A6"/>
          <w:sz w:val="20"/>
          <w:szCs w:val="20"/>
        </w:rPr>
        <w:t xml:space="preserve">ПОДПИСИ СТОРОН ПО КОНТРАКТУ </w:t>
      </w:r>
    </w:p>
    <w:tbl>
      <w:tblPr>
        <w:tblW w:w="13291" w:type="dxa"/>
        <w:tblLook w:val="01E0" w:firstRow="1" w:lastRow="1" w:firstColumn="1" w:lastColumn="1" w:noHBand="0" w:noVBand="0"/>
      </w:tblPr>
      <w:tblGrid>
        <w:gridCol w:w="7338"/>
        <w:gridCol w:w="5953"/>
      </w:tblGrid>
      <w:tr w:rsidR="00231401" w:rsidRPr="00231401" w:rsidTr="00102B95">
        <w:trPr>
          <w:trHeight w:val="467"/>
        </w:trPr>
        <w:tc>
          <w:tcPr>
            <w:tcW w:w="7338" w:type="dxa"/>
          </w:tcPr>
          <w:p w:rsidR="00231401" w:rsidRPr="00231401" w:rsidRDefault="00231401" w:rsidP="00102B95">
            <w:pPr>
              <w:widowControl w:val="0"/>
              <w:ind w:right="-71"/>
              <w:contextualSpacing/>
              <w:jc w:val="both"/>
              <w:rPr>
                <w:b/>
                <w:snapToGrid w:val="0"/>
                <w:color w:val="595959" w:themeColor="text1" w:themeTint="A6"/>
                <w:sz w:val="20"/>
                <w:szCs w:val="20"/>
              </w:rPr>
            </w:pPr>
          </w:p>
          <w:p w:rsidR="00231401" w:rsidRPr="00231401" w:rsidRDefault="00231401" w:rsidP="00102B95">
            <w:pPr>
              <w:widowControl w:val="0"/>
              <w:ind w:right="-71"/>
              <w:contextualSpacing/>
              <w:jc w:val="both"/>
              <w:rPr>
                <w:b/>
                <w:snapToGrid w:val="0"/>
                <w:color w:val="595959" w:themeColor="text1" w:themeTint="A6"/>
                <w:sz w:val="20"/>
                <w:szCs w:val="20"/>
              </w:rPr>
            </w:pPr>
            <w:r w:rsidRPr="00231401">
              <w:rPr>
                <w:b/>
                <w:snapToGrid w:val="0"/>
                <w:color w:val="595959" w:themeColor="text1" w:themeTint="A6"/>
                <w:sz w:val="20"/>
                <w:szCs w:val="20"/>
              </w:rPr>
              <w:t>ЗАКАЗЧИК</w:t>
            </w:r>
          </w:p>
          <w:p w:rsidR="00231401" w:rsidRDefault="00231401" w:rsidP="00102B95">
            <w:pPr>
              <w:widowControl w:val="0"/>
              <w:ind w:right="-71"/>
              <w:contextualSpacing/>
              <w:jc w:val="both"/>
              <w:rPr>
                <w:snapToGrid w:val="0"/>
                <w:color w:val="595959" w:themeColor="text1" w:themeTint="A6"/>
                <w:sz w:val="20"/>
                <w:szCs w:val="20"/>
              </w:rPr>
            </w:pPr>
          </w:p>
          <w:p w:rsidR="00A6616B" w:rsidRPr="00231401" w:rsidRDefault="00A6616B" w:rsidP="00102B95">
            <w:pPr>
              <w:widowControl w:val="0"/>
              <w:ind w:right="-71"/>
              <w:contextualSpacing/>
              <w:jc w:val="both"/>
              <w:rPr>
                <w:snapToGrid w:val="0"/>
                <w:color w:val="595959" w:themeColor="text1" w:themeTint="A6"/>
                <w:sz w:val="20"/>
                <w:szCs w:val="20"/>
              </w:rPr>
            </w:pPr>
          </w:p>
        </w:tc>
        <w:tc>
          <w:tcPr>
            <w:tcW w:w="5953" w:type="dxa"/>
          </w:tcPr>
          <w:p w:rsidR="00231401" w:rsidRPr="00231401" w:rsidRDefault="00231401" w:rsidP="00102B95">
            <w:pPr>
              <w:widowControl w:val="0"/>
              <w:ind w:right="-71"/>
              <w:contextualSpacing/>
              <w:jc w:val="both"/>
              <w:rPr>
                <w:b/>
                <w:snapToGrid w:val="0"/>
                <w:color w:val="595959" w:themeColor="text1" w:themeTint="A6"/>
                <w:sz w:val="20"/>
                <w:szCs w:val="20"/>
              </w:rPr>
            </w:pPr>
          </w:p>
          <w:p w:rsidR="00231401" w:rsidRPr="00231401" w:rsidRDefault="00231401" w:rsidP="00102B95">
            <w:pPr>
              <w:widowControl w:val="0"/>
              <w:ind w:right="-71"/>
              <w:contextualSpacing/>
              <w:jc w:val="both"/>
              <w:rPr>
                <w:b/>
                <w:snapToGrid w:val="0"/>
                <w:color w:val="595959" w:themeColor="text1" w:themeTint="A6"/>
                <w:sz w:val="20"/>
                <w:szCs w:val="20"/>
              </w:rPr>
            </w:pPr>
            <w:r w:rsidRPr="00231401">
              <w:rPr>
                <w:b/>
                <w:snapToGrid w:val="0"/>
                <w:color w:val="595959" w:themeColor="text1" w:themeTint="A6"/>
                <w:sz w:val="20"/>
                <w:szCs w:val="20"/>
              </w:rPr>
              <w:t>ПОСТАВЩИК</w:t>
            </w:r>
          </w:p>
          <w:p w:rsidR="00231401" w:rsidRPr="00231401" w:rsidRDefault="00231401" w:rsidP="00102B95">
            <w:pPr>
              <w:rPr>
                <w:color w:val="595959" w:themeColor="text1" w:themeTint="A6"/>
                <w:sz w:val="20"/>
                <w:szCs w:val="20"/>
              </w:rPr>
            </w:pPr>
          </w:p>
        </w:tc>
      </w:tr>
      <w:tr w:rsidR="00231401" w:rsidRPr="00231401" w:rsidTr="00102B95">
        <w:trPr>
          <w:trHeight w:val="718"/>
        </w:trPr>
        <w:tc>
          <w:tcPr>
            <w:tcW w:w="7338" w:type="dxa"/>
            <w:hideMark/>
          </w:tcPr>
          <w:p w:rsidR="00231401" w:rsidRPr="00231401" w:rsidRDefault="00231401" w:rsidP="00102B95">
            <w:pPr>
              <w:rPr>
                <w:color w:val="595959" w:themeColor="text1" w:themeTint="A6"/>
                <w:sz w:val="20"/>
                <w:szCs w:val="20"/>
              </w:rPr>
            </w:pPr>
            <w:r w:rsidRPr="00231401">
              <w:rPr>
                <w:color w:val="595959" w:themeColor="text1" w:themeTint="A6"/>
                <w:sz w:val="20"/>
                <w:szCs w:val="20"/>
              </w:rPr>
              <w:t xml:space="preserve">__________________/                        / </w:t>
            </w:r>
          </w:p>
          <w:p w:rsidR="00231401" w:rsidRPr="00231401" w:rsidRDefault="00231401" w:rsidP="00102B95">
            <w:pPr>
              <w:rPr>
                <w:color w:val="595959" w:themeColor="text1" w:themeTint="A6"/>
                <w:sz w:val="20"/>
                <w:szCs w:val="20"/>
              </w:rPr>
            </w:pPr>
            <w:proofErr w:type="spellStart"/>
            <w:r w:rsidRPr="00231401">
              <w:rPr>
                <w:color w:val="595959" w:themeColor="text1" w:themeTint="A6"/>
                <w:sz w:val="20"/>
                <w:szCs w:val="20"/>
              </w:rPr>
              <w:t>М.П</w:t>
            </w:r>
            <w:proofErr w:type="spellEnd"/>
            <w:r w:rsidRPr="00231401">
              <w:rPr>
                <w:color w:val="595959" w:themeColor="text1" w:themeTint="A6"/>
                <w:sz w:val="20"/>
                <w:szCs w:val="20"/>
              </w:rPr>
              <w:t>.</w:t>
            </w:r>
          </w:p>
        </w:tc>
        <w:tc>
          <w:tcPr>
            <w:tcW w:w="5953" w:type="dxa"/>
            <w:hideMark/>
          </w:tcPr>
          <w:p w:rsidR="00231401" w:rsidRPr="00231401" w:rsidRDefault="00231401" w:rsidP="00102B95">
            <w:pPr>
              <w:widowControl w:val="0"/>
              <w:ind w:right="-71"/>
              <w:contextualSpacing/>
              <w:jc w:val="both"/>
              <w:rPr>
                <w:snapToGrid w:val="0"/>
                <w:color w:val="595959" w:themeColor="text1" w:themeTint="A6"/>
                <w:sz w:val="20"/>
                <w:szCs w:val="20"/>
              </w:rPr>
            </w:pPr>
            <w:r w:rsidRPr="00231401">
              <w:rPr>
                <w:snapToGrid w:val="0"/>
                <w:color w:val="595959" w:themeColor="text1" w:themeTint="A6"/>
                <w:sz w:val="20"/>
                <w:szCs w:val="20"/>
              </w:rPr>
              <w:t>____________________ /                             /</w:t>
            </w:r>
          </w:p>
          <w:p w:rsidR="00231401" w:rsidRPr="00231401" w:rsidRDefault="00231401" w:rsidP="00102B95">
            <w:pPr>
              <w:widowControl w:val="0"/>
              <w:ind w:right="-71"/>
              <w:contextualSpacing/>
              <w:jc w:val="both"/>
              <w:rPr>
                <w:color w:val="595959" w:themeColor="text1" w:themeTint="A6"/>
                <w:sz w:val="20"/>
                <w:szCs w:val="20"/>
              </w:rPr>
            </w:pPr>
            <w:proofErr w:type="spellStart"/>
            <w:r w:rsidRPr="00231401">
              <w:rPr>
                <w:color w:val="595959" w:themeColor="text1" w:themeTint="A6"/>
                <w:sz w:val="20"/>
                <w:szCs w:val="20"/>
              </w:rPr>
              <w:t>М.П</w:t>
            </w:r>
            <w:proofErr w:type="spellEnd"/>
            <w:r w:rsidRPr="00231401">
              <w:rPr>
                <w:color w:val="595959" w:themeColor="text1" w:themeTint="A6"/>
                <w:sz w:val="20"/>
                <w:szCs w:val="20"/>
              </w:rPr>
              <w:t>.</w:t>
            </w:r>
          </w:p>
        </w:tc>
      </w:tr>
    </w:tbl>
    <w:p w:rsidR="00DD5D94" w:rsidRPr="00231401" w:rsidRDefault="00DD5D94" w:rsidP="00004CBF">
      <w:pPr>
        <w:widowControl w:val="0"/>
        <w:shd w:val="clear" w:color="auto" w:fill="FFFFFF"/>
        <w:tabs>
          <w:tab w:val="left" w:pos="180"/>
        </w:tabs>
        <w:autoSpaceDE w:val="0"/>
        <w:autoSpaceDN w:val="0"/>
        <w:adjustRightInd w:val="0"/>
        <w:jc w:val="right"/>
        <w:rPr>
          <w:b/>
          <w:color w:val="595959" w:themeColor="text1" w:themeTint="A6"/>
        </w:rPr>
      </w:pPr>
    </w:p>
    <w:p w:rsidR="00231401" w:rsidRPr="00231401" w:rsidRDefault="00231401" w:rsidP="00004CBF">
      <w:pPr>
        <w:widowControl w:val="0"/>
        <w:shd w:val="clear" w:color="auto" w:fill="FFFFFF"/>
        <w:tabs>
          <w:tab w:val="left" w:pos="180"/>
        </w:tabs>
        <w:autoSpaceDE w:val="0"/>
        <w:autoSpaceDN w:val="0"/>
        <w:adjustRightInd w:val="0"/>
        <w:jc w:val="right"/>
        <w:rPr>
          <w:b/>
          <w:color w:val="595959" w:themeColor="text1" w:themeTint="A6"/>
        </w:rPr>
      </w:pPr>
    </w:p>
    <w:p w:rsidR="00DD5D94" w:rsidRPr="00231401" w:rsidRDefault="00DD5D94" w:rsidP="00004CBF">
      <w:pPr>
        <w:widowControl w:val="0"/>
        <w:shd w:val="clear" w:color="auto" w:fill="FFFFFF"/>
        <w:tabs>
          <w:tab w:val="left" w:pos="180"/>
        </w:tabs>
        <w:autoSpaceDE w:val="0"/>
        <w:autoSpaceDN w:val="0"/>
        <w:adjustRightInd w:val="0"/>
        <w:jc w:val="right"/>
        <w:rPr>
          <w:b/>
          <w:color w:val="595959" w:themeColor="text1" w:themeTint="A6"/>
        </w:rPr>
      </w:pPr>
      <w:r w:rsidRPr="00231401">
        <w:rPr>
          <w:b/>
          <w:color w:val="595959" w:themeColor="text1" w:themeTint="A6"/>
        </w:rPr>
        <w:t xml:space="preserve">Приложение № </w:t>
      </w:r>
      <w:r w:rsidR="00231401" w:rsidRPr="00231401">
        <w:rPr>
          <w:b/>
          <w:color w:val="595959" w:themeColor="text1" w:themeTint="A6"/>
        </w:rPr>
        <w:t>3</w:t>
      </w:r>
    </w:p>
    <w:p w:rsidR="00DD5D94" w:rsidRPr="00231401" w:rsidRDefault="00DD5D94" w:rsidP="00004CBF">
      <w:pPr>
        <w:widowControl w:val="0"/>
        <w:shd w:val="clear" w:color="auto" w:fill="FFFFFF"/>
        <w:tabs>
          <w:tab w:val="left" w:pos="180"/>
        </w:tabs>
        <w:autoSpaceDE w:val="0"/>
        <w:autoSpaceDN w:val="0"/>
        <w:adjustRightInd w:val="0"/>
        <w:jc w:val="right"/>
        <w:rPr>
          <w:color w:val="595959" w:themeColor="text1" w:themeTint="A6"/>
        </w:rPr>
      </w:pPr>
      <w:proofErr w:type="gramStart"/>
      <w:r w:rsidRPr="00231401">
        <w:rPr>
          <w:color w:val="595959" w:themeColor="text1" w:themeTint="A6"/>
        </w:rPr>
        <w:t>к</w:t>
      </w:r>
      <w:proofErr w:type="gramEnd"/>
      <w:r w:rsidRPr="00231401">
        <w:rPr>
          <w:color w:val="595959" w:themeColor="text1" w:themeTint="A6"/>
        </w:rPr>
        <w:t xml:space="preserve"> Государственному контракту на поставку</w:t>
      </w:r>
    </w:p>
    <w:p w:rsidR="00DD5D94" w:rsidRPr="00231401" w:rsidRDefault="00DD5D94" w:rsidP="00A70675">
      <w:pPr>
        <w:widowControl w:val="0"/>
        <w:shd w:val="clear" w:color="auto" w:fill="FFFFFF"/>
        <w:tabs>
          <w:tab w:val="left" w:pos="180"/>
        </w:tabs>
        <w:autoSpaceDE w:val="0"/>
        <w:autoSpaceDN w:val="0"/>
        <w:adjustRightInd w:val="0"/>
        <w:jc w:val="right"/>
        <w:rPr>
          <w:color w:val="595959" w:themeColor="text1" w:themeTint="A6"/>
        </w:rPr>
      </w:pPr>
      <w:r w:rsidRPr="00231401">
        <w:rPr>
          <w:color w:val="595959" w:themeColor="text1" w:themeTint="A6"/>
        </w:rPr>
        <w:t xml:space="preserve">№ </w:t>
      </w:r>
      <w:r w:rsidR="00DE6E18" w:rsidRPr="00231401">
        <w:rPr>
          <w:color w:val="595959" w:themeColor="text1" w:themeTint="A6"/>
        </w:rPr>
        <w:t>____</w:t>
      </w:r>
      <w:r w:rsidRPr="00231401">
        <w:rPr>
          <w:color w:val="595959" w:themeColor="text1" w:themeTint="A6"/>
        </w:rPr>
        <w:t xml:space="preserve"> от «____</w:t>
      </w:r>
      <w:proofErr w:type="gramStart"/>
      <w:r w:rsidRPr="00231401">
        <w:rPr>
          <w:color w:val="595959" w:themeColor="text1" w:themeTint="A6"/>
        </w:rPr>
        <w:t>_ »</w:t>
      </w:r>
      <w:proofErr w:type="gramEnd"/>
      <w:r w:rsidRPr="00231401">
        <w:rPr>
          <w:color w:val="595959" w:themeColor="text1" w:themeTint="A6"/>
        </w:rPr>
        <w:t xml:space="preserve"> _____________202</w:t>
      </w:r>
      <w:r w:rsidR="006F4332">
        <w:rPr>
          <w:color w:val="595959" w:themeColor="text1" w:themeTint="A6"/>
        </w:rPr>
        <w:t>6</w:t>
      </w:r>
      <w:r w:rsidR="00C178EE">
        <w:rPr>
          <w:color w:val="595959" w:themeColor="text1" w:themeTint="A6"/>
        </w:rPr>
        <w:t xml:space="preserve"> </w:t>
      </w:r>
      <w:r w:rsidRPr="00231401">
        <w:rPr>
          <w:color w:val="595959" w:themeColor="text1" w:themeTint="A6"/>
        </w:rPr>
        <w:t>г.</w:t>
      </w:r>
    </w:p>
    <w:p w:rsidR="00DD5D94" w:rsidRPr="00231401" w:rsidRDefault="00DD5D94" w:rsidP="00004CBF">
      <w:pPr>
        <w:widowControl w:val="0"/>
        <w:shd w:val="clear" w:color="auto" w:fill="FFFFFF"/>
        <w:tabs>
          <w:tab w:val="left" w:pos="180"/>
        </w:tabs>
        <w:autoSpaceDE w:val="0"/>
        <w:autoSpaceDN w:val="0"/>
        <w:adjustRightInd w:val="0"/>
        <w:jc w:val="right"/>
        <w:rPr>
          <w:color w:val="595959" w:themeColor="text1" w:themeTint="A6"/>
        </w:rPr>
      </w:pPr>
    </w:p>
    <w:p w:rsidR="00DD5D94" w:rsidRPr="00231401" w:rsidRDefault="00DD5D94" w:rsidP="00004CBF">
      <w:pPr>
        <w:keepNext/>
        <w:tabs>
          <w:tab w:val="left" w:pos="540"/>
        </w:tabs>
        <w:suppressAutoHyphens/>
        <w:ind w:right="639"/>
        <w:jc w:val="center"/>
        <w:outlineLvl w:val="3"/>
        <w:rPr>
          <w:color w:val="595959" w:themeColor="text1" w:themeTint="A6"/>
        </w:rPr>
      </w:pPr>
      <w:r w:rsidRPr="00231401">
        <w:rPr>
          <w:color w:val="595959" w:themeColor="text1" w:themeTint="A6"/>
        </w:rPr>
        <w:t xml:space="preserve">АКТ </w:t>
      </w:r>
    </w:p>
    <w:p w:rsidR="00DD5D94" w:rsidRPr="00231401" w:rsidRDefault="00DD5D94" w:rsidP="00004CBF">
      <w:pPr>
        <w:widowControl w:val="0"/>
        <w:autoSpaceDE w:val="0"/>
        <w:autoSpaceDN w:val="0"/>
        <w:jc w:val="center"/>
        <w:rPr>
          <w:color w:val="595959" w:themeColor="text1" w:themeTint="A6"/>
        </w:rPr>
      </w:pPr>
      <w:proofErr w:type="gramStart"/>
      <w:r w:rsidRPr="00231401">
        <w:rPr>
          <w:color w:val="595959" w:themeColor="text1" w:themeTint="A6"/>
        </w:rPr>
        <w:t>исполнения</w:t>
      </w:r>
      <w:proofErr w:type="gramEnd"/>
      <w:r w:rsidRPr="00231401">
        <w:rPr>
          <w:color w:val="595959" w:themeColor="text1" w:themeTint="A6"/>
        </w:rPr>
        <w:t xml:space="preserve"> обязательств по государственному контракту от «____» ___________ </w:t>
      </w:r>
      <w:proofErr w:type="spellStart"/>
      <w:r w:rsidRPr="00231401">
        <w:rPr>
          <w:color w:val="595959" w:themeColor="text1" w:themeTint="A6"/>
        </w:rPr>
        <w:t>20__г</w:t>
      </w:r>
      <w:proofErr w:type="spellEnd"/>
      <w:r w:rsidRPr="00231401">
        <w:rPr>
          <w:color w:val="595959" w:themeColor="text1" w:themeTint="A6"/>
        </w:rPr>
        <w:t xml:space="preserve">. № </w:t>
      </w:r>
      <w:r w:rsidR="00DE6E18" w:rsidRPr="00231401">
        <w:rPr>
          <w:color w:val="595959" w:themeColor="text1" w:themeTint="A6"/>
        </w:rPr>
        <w:t>_______</w:t>
      </w:r>
      <w:r w:rsidRPr="00231401">
        <w:rPr>
          <w:color w:val="595959" w:themeColor="text1" w:themeTint="A6"/>
        </w:rPr>
        <w:t>(</w:t>
      </w:r>
      <w:r w:rsidRPr="00231401">
        <w:rPr>
          <w:b/>
          <w:color w:val="595959" w:themeColor="text1" w:themeTint="A6"/>
        </w:rPr>
        <w:t>образец</w:t>
      </w:r>
      <w:r w:rsidRPr="00231401">
        <w:rPr>
          <w:color w:val="595959" w:themeColor="text1" w:themeTint="A6"/>
        </w:rPr>
        <w:t>)</w:t>
      </w:r>
    </w:p>
    <w:p w:rsidR="00DD5D94" w:rsidRPr="00231401" w:rsidRDefault="00DD5D94" w:rsidP="00004CBF">
      <w:pPr>
        <w:widowControl w:val="0"/>
        <w:ind w:right="-74"/>
        <w:contextualSpacing/>
        <w:jc w:val="both"/>
        <w:rPr>
          <w:snapToGrid w:val="0"/>
          <w:color w:val="595959" w:themeColor="text1" w:themeTint="A6"/>
        </w:rPr>
      </w:pPr>
      <w:r w:rsidRPr="00231401">
        <w:rPr>
          <w:snapToGrid w:val="0"/>
          <w:color w:val="595959" w:themeColor="text1" w:themeTint="A6"/>
        </w:rPr>
        <w:t>г. _______________</w:t>
      </w:r>
      <w:r w:rsidRPr="00231401">
        <w:rPr>
          <w:noProof/>
          <w:snapToGrid w:val="0"/>
          <w:color w:val="595959" w:themeColor="text1" w:themeTint="A6"/>
        </w:rPr>
        <w:tab/>
        <w:t xml:space="preserve">                                                                                                                                             «____» ___________________ 20___ </w:t>
      </w:r>
      <w:r w:rsidRPr="00231401">
        <w:rPr>
          <w:snapToGrid w:val="0"/>
          <w:color w:val="595959" w:themeColor="text1" w:themeTint="A6"/>
        </w:rPr>
        <w:t>г.</w:t>
      </w:r>
    </w:p>
    <w:p w:rsidR="00DD5D94" w:rsidRPr="00231401" w:rsidRDefault="00DD5D94" w:rsidP="00004CBF">
      <w:pPr>
        <w:widowControl w:val="0"/>
        <w:ind w:left="2124" w:right="-74" w:firstLine="708"/>
        <w:contextualSpacing/>
        <w:jc w:val="both"/>
        <w:rPr>
          <w:i/>
          <w:snapToGrid w:val="0"/>
          <w:color w:val="595959" w:themeColor="text1" w:themeTint="A6"/>
        </w:rPr>
      </w:pPr>
      <w:r w:rsidRPr="00231401">
        <w:rPr>
          <w:i/>
          <w:snapToGrid w:val="0"/>
          <w:color w:val="595959" w:themeColor="text1" w:themeTint="A6"/>
        </w:rPr>
        <w:t xml:space="preserve">                                                                                                                                          (</w:t>
      </w:r>
      <w:proofErr w:type="gramStart"/>
      <w:r w:rsidRPr="00231401">
        <w:rPr>
          <w:i/>
          <w:snapToGrid w:val="0"/>
          <w:color w:val="595959" w:themeColor="text1" w:themeTint="A6"/>
        </w:rPr>
        <w:t>дата</w:t>
      </w:r>
      <w:proofErr w:type="gramEnd"/>
      <w:r w:rsidRPr="00231401">
        <w:rPr>
          <w:i/>
          <w:snapToGrid w:val="0"/>
          <w:color w:val="595959" w:themeColor="text1" w:themeTint="A6"/>
        </w:rPr>
        <w:t xml:space="preserve"> составления акта)</w:t>
      </w:r>
    </w:p>
    <w:p w:rsidR="00DD5D94" w:rsidRPr="00231401" w:rsidRDefault="00DD5D94" w:rsidP="00004CBF">
      <w:pPr>
        <w:widowControl w:val="0"/>
        <w:ind w:left="2124" w:right="-74" w:firstLine="708"/>
        <w:contextualSpacing/>
        <w:jc w:val="both"/>
        <w:rPr>
          <w:i/>
          <w:snapToGrid w:val="0"/>
          <w:color w:val="595959" w:themeColor="text1" w:themeTint="A6"/>
        </w:rPr>
      </w:pPr>
    </w:p>
    <w:p w:rsidR="00DD5D94" w:rsidRPr="00231401" w:rsidRDefault="00DD5D94" w:rsidP="00004CBF">
      <w:pPr>
        <w:widowControl w:val="0"/>
        <w:autoSpaceDE w:val="0"/>
        <w:autoSpaceDN w:val="0"/>
        <w:ind w:firstLine="708"/>
        <w:jc w:val="both"/>
        <w:rPr>
          <w:noProof/>
          <w:color w:val="595959" w:themeColor="text1" w:themeTint="A6"/>
        </w:rPr>
      </w:pPr>
      <w:r w:rsidRPr="00231401">
        <w:rPr>
          <w:noProof/>
          <w:color w:val="595959" w:themeColor="text1" w:themeTint="A6"/>
        </w:rPr>
        <w:t>Мы, нижеподписавшиеся, представитель Поставщика, _______________________________________________ (</w:t>
      </w:r>
      <w:r w:rsidRPr="00231401">
        <w:rPr>
          <w:i/>
          <w:noProof/>
          <w:color w:val="595959" w:themeColor="text1" w:themeTint="A6"/>
        </w:rPr>
        <w:t>должность,  Ф.И.О. представителя)</w:t>
      </w:r>
      <w:r w:rsidRPr="00231401">
        <w:rPr>
          <w:noProof/>
          <w:color w:val="595959" w:themeColor="text1" w:themeTint="A6"/>
        </w:rPr>
        <w:t>, с одной стороны и  представитель Государственного заказчика _____________________________________ (</w:t>
      </w:r>
      <w:r w:rsidRPr="00231401">
        <w:rPr>
          <w:i/>
          <w:noProof/>
          <w:color w:val="595959" w:themeColor="text1" w:themeTint="A6"/>
        </w:rPr>
        <w:t>должность, Ф.И.О. представителя)</w:t>
      </w:r>
      <w:r w:rsidRPr="00231401">
        <w:rPr>
          <w:noProof/>
          <w:color w:val="595959" w:themeColor="text1" w:themeTint="A6"/>
        </w:rPr>
        <w:t xml:space="preserve"> , с другой стороны, составили настоящий Акт о нижеследующем:</w:t>
      </w:r>
    </w:p>
    <w:p w:rsidR="00DD5D94" w:rsidRPr="00231401" w:rsidRDefault="00DD5D94" w:rsidP="00004CBF">
      <w:pPr>
        <w:ind w:firstLine="708"/>
        <w:jc w:val="both"/>
        <w:rPr>
          <w:noProof/>
          <w:color w:val="595959" w:themeColor="text1" w:themeTint="A6"/>
        </w:rPr>
      </w:pPr>
      <w:r w:rsidRPr="00231401">
        <w:rPr>
          <w:noProof/>
          <w:color w:val="595959" w:themeColor="text1" w:themeTint="A6"/>
        </w:rPr>
        <w:t xml:space="preserve">В соответствии с условиями государственного контракта от _______20___ г. № _________________________, Поставщик </w:t>
      </w:r>
      <w:r w:rsidRPr="00231401">
        <w:rPr>
          <w:color w:val="595959" w:themeColor="text1" w:themeTint="A6"/>
        </w:rPr>
        <w:t>исполнил все обязательства</w:t>
      </w:r>
      <w:r w:rsidRPr="00231401">
        <w:rPr>
          <w:noProof/>
          <w:color w:val="595959" w:themeColor="text1" w:themeTint="A6"/>
        </w:rPr>
        <w:t xml:space="preserve"> по поставке товара,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1984"/>
        <w:gridCol w:w="1134"/>
        <w:gridCol w:w="992"/>
        <w:gridCol w:w="3119"/>
        <w:gridCol w:w="3222"/>
        <w:gridCol w:w="1597"/>
        <w:gridCol w:w="1985"/>
      </w:tblGrid>
      <w:tr w:rsidR="00231401" w:rsidRPr="00231401" w:rsidTr="0030053A">
        <w:tc>
          <w:tcPr>
            <w:tcW w:w="568" w:type="dxa"/>
            <w:shd w:val="clear" w:color="auto" w:fill="F2F2F2"/>
            <w:vAlign w:val="center"/>
          </w:tcPr>
          <w:p w:rsidR="00DD5D94" w:rsidRPr="00231401" w:rsidRDefault="00DD5D94" w:rsidP="0030053A">
            <w:pPr>
              <w:jc w:val="center"/>
              <w:rPr>
                <w:color w:val="595959" w:themeColor="text1" w:themeTint="A6"/>
              </w:rPr>
            </w:pPr>
            <w:r w:rsidRPr="00231401">
              <w:rPr>
                <w:color w:val="595959" w:themeColor="text1" w:themeTint="A6"/>
              </w:rPr>
              <w:t>№ п/п</w:t>
            </w:r>
          </w:p>
        </w:tc>
        <w:tc>
          <w:tcPr>
            <w:tcW w:w="1984" w:type="dxa"/>
            <w:tcBorders>
              <w:right w:val="single" w:sz="4" w:space="0" w:color="auto"/>
            </w:tcBorders>
            <w:shd w:val="clear" w:color="auto" w:fill="F2F2F2"/>
            <w:vAlign w:val="center"/>
          </w:tcPr>
          <w:p w:rsidR="00DD5D94" w:rsidRPr="00231401" w:rsidRDefault="00DD5D94" w:rsidP="0030053A">
            <w:pPr>
              <w:jc w:val="center"/>
              <w:rPr>
                <w:color w:val="595959" w:themeColor="text1" w:themeTint="A6"/>
              </w:rPr>
            </w:pPr>
            <w:r w:rsidRPr="00231401">
              <w:rPr>
                <w:color w:val="595959" w:themeColor="text1" w:themeTint="A6"/>
              </w:rPr>
              <w:t>Наименование товара</w:t>
            </w:r>
          </w:p>
        </w:tc>
        <w:tc>
          <w:tcPr>
            <w:tcW w:w="1134" w:type="dxa"/>
            <w:shd w:val="clear" w:color="auto" w:fill="F2F2F2"/>
            <w:vAlign w:val="center"/>
          </w:tcPr>
          <w:p w:rsidR="00DD5D94" w:rsidRPr="00231401" w:rsidRDefault="00DD5D94" w:rsidP="0030053A">
            <w:pPr>
              <w:jc w:val="center"/>
              <w:rPr>
                <w:color w:val="595959" w:themeColor="text1" w:themeTint="A6"/>
              </w:rPr>
            </w:pPr>
            <w:r w:rsidRPr="00231401">
              <w:rPr>
                <w:color w:val="595959" w:themeColor="text1" w:themeTint="A6"/>
              </w:rPr>
              <w:t>Ед. изм.</w:t>
            </w:r>
          </w:p>
        </w:tc>
        <w:tc>
          <w:tcPr>
            <w:tcW w:w="992" w:type="dxa"/>
            <w:shd w:val="clear" w:color="auto" w:fill="F2F2F2"/>
            <w:vAlign w:val="center"/>
          </w:tcPr>
          <w:p w:rsidR="00DD5D94" w:rsidRPr="00231401" w:rsidRDefault="00DD5D94" w:rsidP="0030053A">
            <w:pPr>
              <w:jc w:val="center"/>
              <w:rPr>
                <w:color w:val="595959" w:themeColor="text1" w:themeTint="A6"/>
              </w:rPr>
            </w:pPr>
            <w:r w:rsidRPr="00231401">
              <w:rPr>
                <w:color w:val="595959" w:themeColor="text1" w:themeTint="A6"/>
              </w:rPr>
              <w:t>Кол-во</w:t>
            </w:r>
          </w:p>
        </w:tc>
        <w:tc>
          <w:tcPr>
            <w:tcW w:w="3119" w:type="dxa"/>
            <w:shd w:val="clear" w:color="auto" w:fill="F2F2F2"/>
          </w:tcPr>
          <w:p w:rsidR="00DD5D94" w:rsidRPr="00231401" w:rsidRDefault="00DD5D94" w:rsidP="0030053A">
            <w:pPr>
              <w:ind w:right="-108" w:firstLine="34"/>
              <w:jc w:val="center"/>
              <w:rPr>
                <w:b/>
                <w:color w:val="595959" w:themeColor="text1" w:themeTint="A6"/>
                <w:sz w:val="18"/>
                <w:szCs w:val="18"/>
              </w:rPr>
            </w:pPr>
            <w:r w:rsidRPr="00231401">
              <w:rPr>
                <w:b/>
                <w:color w:val="595959" w:themeColor="text1" w:themeTint="A6"/>
                <w:sz w:val="18"/>
                <w:szCs w:val="18"/>
              </w:rPr>
              <w:t>Стоимость (руб. за ед.),</w:t>
            </w:r>
          </w:p>
          <w:p w:rsidR="00DD5D94" w:rsidRPr="00231401" w:rsidRDefault="00DD5D94" w:rsidP="0030053A">
            <w:pPr>
              <w:ind w:right="-108" w:firstLine="34"/>
              <w:jc w:val="center"/>
              <w:rPr>
                <w:b/>
                <w:color w:val="595959" w:themeColor="text1" w:themeTint="A6"/>
                <w:sz w:val="18"/>
                <w:szCs w:val="18"/>
              </w:rPr>
            </w:pPr>
            <w:proofErr w:type="gramStart"/>
            <w:r w:rsidRPr="00231401">
              <w:rPr>
                <w:b/>
                <w:color w:val="595959" w:themeColor="text1" w:themeTint="A6"/>
                <w:sz w:val="18"/>
                <w:szCs w:val="18"/>
              </w:rPr>
              <w:t>включая  стоимость</w:t>
            </w:r>
            <w:proofErr w:type="gramEnd"/>
            <w:r w:rsidRPr="00231401">
              <w:rPr>
                <w:b/>
                <w:color w:val="595959" w:themeColor="text1" w:themeTint="A6"/>
                <w:sz w:val="18"/>
                <w:szCs w:val="18"/>
              </w:rPr>
              <w:t xml:space="preserve"> товара, тары, упаковки, все расходы по доставке до мест назначения, предусмотренные законодательством Российской Федерации налоги, в том числе НДС </w:t>
            </w:r>
            <w:r w:rsidRPr="00231401">
              <w:rPr>
                <w:b/>
                <w:i/>
                <w:color w:val="595959" w:themeColor="text1" w:themeTint="A6"/>
                <w:sz w:val="18"/>
                <w:szCs w:val="18"/>
              </w:rPr>
              <w:t>(либо НДС не облагается)</w:t>
            </w:r>
            <w:r w:rsidRPr="00231401">
              <w:rPr>
                <w:b/>
                <w:color w:val="595959" w:themeColor="text1" w:themeTint="A6"/>
                <w:sz w:val="18"/>
                <w:szCs w:val="18"/>
              </w:rPr>
              <w:t>, сборы и платежи, а также другие дополнительные расходы, связанные с поставкой товара</w:t>
            </w:r>
          </w:p>
        </w:tc>
        <w:tc>
          <w:tcPr>
            <w:tcW w:w="3222" w:type="dxa"/>
            <w:shd w:val="clear" w:color="auto" w:fill="F2F2F2"/>
          </w:tcPr>
          <w:p w:rsidR="00DD5D94" w:rsidRPr="00231401" w:rsidRDefault="00DD5D94" w:rsidP="0030053A">
            <w:pPr>
              <w:ind w:firstLine="14"/>
              <w:jc w:val="center"/>
              <w:rPr>
                <w:b/>
                <w:color w:val="595959" w:themeColor="text1" w:themeTint="A6"/>
                <w:sz w:val="18"/>
                <w:szCs w:val="18"/>
              </w:rPr>
            </w:pPr>
            <w:r w:rsidRPr="00231401">
              <w:rPr>
                <w:b/>
                <w:color w:val="595959" w:themeColor="text1" w:themeTint="A6"/>
                <w:sz w:val="18"/>
                <w:szCs w:val="18"/>
              </w:rPr>
              <w:t xml:space="preserve">Цена Контракта (руб.), </w:t>
            </w:r>
            <w:proofErr w:type="gramStart"/>
            <w:r w:rsidRPr="00231401">
              <w:rPr>
                <w:b/>
                <w:color w:val="595959" w:themeColor="text1" w:themeTint="A6"/>
                <w:sz w:val="18"/>
                <w:szCs w:val="18"/>
              </w:rPr>
              <w:t>включая  стоимость</w:t>
            </w:r>
            <w:proofErr w:type="gramEnd"/>
            <w:r w:rsidRPr="00231401">
              <w:rPr>
                <w:b/>
                <w:color w:val="595959" w:themeColor="text1" w:themeTint="A6"/>
                <w:sz w:val="18"/>
                <w:szCs w:val="18"/>
              </w:rPr>
              <w:t xml:space="preserve"> товара, тары, упаковки, все расходы по доставке до мест назначения, предусмотренные законодательством Российской Федерации налоги, в том числе НДС </w:t>
            </w:r>
            <w:r w:rsidRPr="00231401">
              <w:rPr>
                <w:b/>
                <w:i/>
                <w:color w:val="595959" w:themeColor="text1" w:themeTint="A6"/>
                <w:sz w:val="18"/>
                <w:szCs w:val="18"/>
              </w:rPr>
              <w:t xml:space="preserve">(либо НДС не облагается), </w:t>
            </w:r>
            <w:r w:rsidRPr="00231401">
              <w:rPr>
                <w:b/>
                <w:color w:val="595959" w:themeColor="text1" w:themeTint="A6"/>
                <w:sz w:val="18"/>
                <w:szCs w:val="18"/>
              </w:rPr>
              <w:t>сборы и платежи, а также другие дополнительные расходы, связанные с поставкой товара</w:t>
            </w:r>
          </w:p>
        </w:tc>
        <w:tc>
          <w:tcPr>
            <w:tcW w:w="1597" w:type="dxa"/>
            <w:shd w:val="clear" w:color="auto" w:fill="F2F2F2"/>
            <w:vAlign w:val="center"/>
          </w:tcPr>
          <w:p w:rsidR="00DD5D94" w:rsidRPr="00231401" w:rsidRDefault="00DD5D94" w:rsidP="0030053A">
            <w:pPr>
              <w:jc w:val="center"/>
              <w:rPr>
                <w:color w:val="595959" w:themeColor="text1" w:themeTint="A6"/>
              </w:rPr>
            </w:pPr>
            <w:r w:rsidRPr="00231401">
              <w:rPr>
                <w:color w:val="595959" w:themeColor="text1" w:themeTint="A6"/>
              </w:rPr>
              <w:t xml:space="preserve">Гарантийный </w:t>
            </w:r>
            <w:proofErr w:type="gramStart"/>
            <w:r w:rsidRPr="00231401">
              <w:rPr>
                <w:color w:val="595959" w:themeColor="text1" w:themeTint="A6"/>
              </w:rPr>
              <w:t>срок  товара</w:t>
            </w:r>
            <w:proofErr w:type="gramEnd"/>
          </w:p>
        </w:tc>
        <w:tc>
          <w:tcPr>
            <w:tcW w:w="1985" w:type="dxa"/>
            <w:shd w:val="clear" w:color="auto" w:fill="F2F2F2"/>
            <w:vAlign w:val="center"/>
          </w:tcPr>
          <w:p w:rsidR="00DD5D94" w:rsidRPr="00231401" w:rsidRDefault="00DD5D94" w:rsidP="0030053A">
            <w:pPr>
              <w:jc w:val="center"/>
              <w:rPr>
                <w:color w:val="595959" w:themeColor="text1" w:themeTint="A6"/>
              </w:rPr>
            </w:pPr>
            <w:r w:rsidRPr="00231401">
              <w:rPr>
                <w:color w:val="595959" w:themeColor="text1" w:themeTint="A6"/>
              </w:rPr>
              <w:t xml:space="preserve">№, дата </w:t>
            </w:r>
          </w:p>
          <w:p w:rsidR="00DD5D94" w:rsidRPr="00231401" w:rsidRDefault="00DD5D94" w:rsidP="0030053A">
            <w:pPr>
              <w:jc w:val="center"/>
              <w:rPr>
                <w:color w:val="595959" w:themeColor="text1" w:themeTint="A6"/>
              </w:rPr>
            </w:pPr>
            <w:proofErr w:type="gramStart"/>
            <w:r w:rsidRPr="00231401">
              <w:rPr>
                <w:color w:val="595959" w:themeColor="text1" w:themeTint="A6"/>
              </w:rPr>
              <w:t>товарной</w:t>
            </w:r>
            <w:proofErr w:type="gramEnd"/>
          </w:p>
          <w:p w:rsidR="00DD5D94" w:rsidRPr="00231401" w:rsidRDefault="00DD5D94" w:rsidP="0030053A">
            <w:pPr>
              <w:jc w:val="center"/>
              <w:rPr>
                <w:color w:val="595959" w:themeColor="text1" w:themeTint="A6"/>
              </w:rPr>
            </w:pPr>
            <w:proofErr w:type="gramStart"/>
            <w:r w:rsidRPr="00231401">
              <w:rPr>
                <w:color w:val="595959" w:themeColor="text1" w:themeTint="A6"/>
              </w:rPr>
              <w:t>накладной</w:t>
            </w:r>
            <w:proofErr w:type="gramEnd"/>
          </w:p>
        </w:tc>
      </w:tr>
      <w:tr w:rsidR="00231401" w:rsidRPr="00231401" w:rsidTr="0030053A">
        <w:tc>
          <w:tcPr>
            <w:tcW w:w="568" w:type="dxa"/>
          </w:tcPr>
          <w:p w:rsidR="00DD5D94" w:rsidRPr="00231401" w:rsidRDefault="00DD5D94" w:rsidP="0030053A">
            <w:pPr>
              <w:jc w:val="center"/>
              <w:rPr>
                <w:color w:val="595959" w:themeColor="text1" w:themeTint="A6"/>
              </w:rPr>
            </w:pPr>
            <w:r w:rsidRPr="00231401">
              <w:rPr>
                <w:color w:val="595959" w:themeColor="text1" w:themeTint="A6"/>
              </w:rPr>
              <w:t>1.</w:t>
            </w:r>
          </w:p>
        </w:tc>
        <w:tc>
          <w:tcPr>
            <w:tcW w:w="1984" w:type="dxa"/>
            <w:tcBorders>
              <w:right w:val="single" w:sz="4" w:space="0" w:color="auto"/>
            </w:tcBorders>
          </w:tcPr>
          <w:p w:rsidR="00DD5D94" w:rsidRPr="00231401" w:rsidRDefault="00DD5D94" w:rsidP="0030053A">
            <w:pPr>
              <w:jc w:val="both"/>
              <w:rPr>
                <w:color w:val="595959" w:themeColor="text1" w:themeTint="A6"/>
              </w:rPr>
            </w:pPr>
          </w:p>
          <w:p w:rsidR="00DD5D94" w:rsidRPr="00231401" w:rsidRDefault="00DD5D94" w:rsidP="0030053A">
            <w:pPr>
              <w:jc w:val="both"/>
              <w:rPr>
                <w:color w:val="595959" w:themeColor="text1" w:themeTint="A6"/>
              </w:rPr>
            </w:pPr>
          </w:p>
        </w:tc>
        <w:tc>
          <w:tcPr>
            <w:tcW w:w="1134" w:type="dxa"/>
          </w:tcPr>
          <w:p w:rsidR="00DD5D94" w:rsidRPr="00231401" w:rsidRDefault="00DD5D94" w:rsidP="0030053A">
            <w:pPr>
              <w:jc w:val="both"/>
              <w:rPr>
                <w:color w:val="595959" w:themeColor="text1" w:themeTint="A6"/>
              </w:rPr>
            </w:pPr>
          </w:p>
        </w:tc>
        <w:tc>
          <w:tcPr>
            <w:tcW w:w="992" w:type="dxa"/>
          </w:tcPr>
          <w:p w:rsidR="00DD5D94" w:rsidRPr="00231401" w:rsidRDefault="00DD5D94" w:rsidP="0030053A">
            <w:pPr>
              <w:jc w:val="both"/>
              <w:rPr>
                <w:color w:val="595959" w:themeColor="text1" w:themeTint="A6"/>
              </w:rPr>
            </w:pPr>
          </w:p>
        </w:tc>
        <w:tc>
          <w:tcPr>
            <w:tcW w:w="3119" w:type="dxa"/>
          </w:tcPr>
          <w:p w:rsidR="00DD5D94" w:rsidRPr="00231401" w:rsidRDefault="00DD5D94" w:rsidP="0030053A">
            <w:pPr>
              <w:jc w:val="both"/>
              <w:rPr>
                <w:color w:val="595959" w:themeColor="text1" w:themeTint="A6"/>
              </w:rPr>
            </w:pPr>
          </w:p>
        </w:tc>
        <w:tc>
          <w:tcPr>
            <w:tcW w:w="3222" w:type="dxa"/>
          </w:tcPr>
          <w:p w:rsidR="00DD5D94" w:rsidRPr="00231401" w:rsidRDefault="00DD5D94" w:rsidP="0030053A">
            <w:pPr>
              <w:jc w:val="both"/>
              <w:rPr>
                <w:color w:val="595959" w:themeColor="text1" w:themeTint="A6"/>
              </w:rPr>
            </w:pPr>
          </w:p>
        </w:tc>
        <w:tc>
          <w:tcPr>
            <w:tcW w:w="1597" w:type="dxa"/>
            <w:tcBorders>
              <w:right w:val="single" w:sz="4" w:space="0" w:color="auto"/>
            </w:tcBorders>
          </w:tcPr>
          <w:p w:rsidR="00DD5D94" w:rsidRPr="00231401" w:rsidRDefault="00DD5D94" w:rsidP="0030053A">
            <w:pPr>
              <w:jc w:val="both"/>
              <w:rPr>
                <w:i/>
                <w:color w:val="595959" w:themeColor="text1" w:themeTint="A6"/>
              </w:rPr>
            </w:pPr>
          </w:p>
        </w:tc>
        <w:tc>
          <w:tcPr>
            <w:tcW w:w="1985" w:type="dxa"/>
            <w:tcBorders>
              <w:left w:val="single" w:sz="4" w:space="0" w:color="auto"/>
            </w:tcBorders>
          </w:tcPr>
          <w:p w:rsidR="00DD5D94" w:rsidRPr="00231401" w:rsidRDefault="00DD5D94" w:rsidP="0030053A">
            <w:pPr>
              <w:jc w:val="both"/>
              <w:rPr>
                <w:i/>
                <w:color w:val="595959" w:themeColor="text1" w:themeTint="A6"/>
              </w:rPr>
            </w:pPr>
          </w:p>
        </w:tc>
      </w:tr>
    </w:tbl>
    <w:p w:rsidR="00DD5D94" w:rsidRPr="00231401" w:rsidRDefault="00DD5D94" w:rsidP="00004CBF">
      <w:pPr>
        <w:rPr>
          <w:color w:val="595959" w:themeColor="text1" w:themeTint="A6"/>
        </w:rPr>
      </w:pPr>
      <w:r w:rsidRPr="00231401">
        <w:rPr>
          <w:color w:val="595959" w:themeColor="text1" w:themeTint="A6"/>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5D94" w:rsidRPr="00231401" w:rsidRDefault="00DD5D94" w:rsidP="00004CBF">
      <w:pPr>
        <w:rPr>
          <w:color w:val="595959" w:themeColor="text1" w:themeTint="A6"/>
        </w:rPr>
      </w:pPr>
    </w:p>
    <w:p w:rsidR="00DD5D94" w:rsidRPr="00231401" w:rsidRDefault="00DD5D94" w:rsidP="00004CBF">
      <w:pPr>
        <w:jc w:val="center"/>
        <w:rPr>
          <w:color w:val="595959" w:themeColor="text1" w:themeTint="A6"/>
        </w:rPr>
      </w:pPr>
      <w:r w:rsidRPr="00231401">
        <w:rPr>
          <w:color w:val="595959" w:themeColor="text1" w:themeTint="A6"/>
        </w:rPr>
        <w:t>ПОДПИСИ СТОРОН ПО КОНТРАКТУ</w:t>
      </w:r>
    </w:p>
    <w:tbl>
      <w:tblPr>
        <w:tblW w:w="13291" w:type="dxa"/>
        <w:tblLook w:val="01E0" w:firstRow="1" w:lastRow="1" w:firstColumn="1" w:lastColumn="1" w:noHBand="0" w:noVBand="0"/>
      </w:tblPr>
      <w:tblGrid>
        <w:gridCol w:w="7338"/>
        <w:gridCol w:w="5953"/>
      </w:tblGrid>
      <w:tr w:rsidR="00231401" w:rsidRPr="00231401" w:rsidTr="0030053A">
        <w:trPr>
          <w:trHeight w:val="467"/>
        </w:trPr>
        <w:tc>
          <w:tcPr>
            <w:tcW w:w="7338" w:type="dxa"/>
          </w:tcPr>
          <w:p w:rsidR="00DD5D94" w:rsidRPr="00231401" w:rsidRDefault="00DD5D94" w:rsidP="0030053A">
            <w:pPr>
              <w:widowControl w:val="0"/>
              <w:ind w:right="-71"/>
              <w:contextualSpacing/>
              <w:jc w:val="both"/>
              <w:rPr>
                <w:b/>
                <w:snapToGrid w:val="0"/>
                <w:color w:val="595959" w:themeColor="text1" w:themeTint="A6"/>
              </w:rPr>
            </w:pPr>
          </w:p>
          <w:p w:rsidR="00DD5D94" w:rsidRPr="00231401" w:rsidRDefault="00DD5D94" w:rsidP="0030053A">
            <w:pPr>
              <w:widowControl w:val="0"/>
              <w:ind w:right="-71"/>
              <w:contextualSpacing/>
              <w:jc w:val="both"/>
              <w:rPr>
                <w:b/>
                <w:snapToGrid w:val="0"/>
                <w:color w:val="595959" w:themeColor="text1" w:themeTint="A6"/>
              </w:rPr>
            </w:pPr>
            <w:r w:rsidRPr="00231401">
              <w:rPr>
                <w:b/>
                <w:snapToGrid w:val="0"/>
                <w:color w:val="595959" w:themeColor="text1" w:themeTint="A6"/>
              </w:rPr>
              <w:t>ГОСУДАРСТВЕННЫЙ ЗАКАЗЧИК</w:t>
            </w:r>
          </w:p>
        </w:tc>
        <w:tc>
          <w:tcPr>
            <w:tcW w:w="5953" w:type="dxa"/>
          </w:tcPr>
          <w:p w:rsidR="00DD5D94" w:rsidRPr="00231401" w:rsidRDefault="00DD5D94" w:rsidP="0030053A">
            <w:pPr>
              <w:widowControl w:val="0"/>
              <w:ind w:right="-71"/>
              <w:contextualSpacing/>
              <w:jc w:val="both"/>
              <w:rPr>
                <w:b/>
                <w:snapToGrid w:val="0"/>
                <w:color w:val="595959" w:themeColor="text1" w:themeTint="A6"/>
              </w:rPr>
            </w:pPr>
          </w:p>
          <w:p w:rsidR="00DD5D94" w:rsidRPr="00231401" w:rsidRDefault="00DD5D94" w:rsidP="0030053A">
            <w:pPr>
              <w:widowControl w:val="0"/>
              <w:ind w:right="-71"/>
              <w:contextualSpacing/>
              <w:jc w:val="both"/>
              <w:rPr>
                <w:b/>
                <w:snapToGrid w:val="0"/>
                <w:color w:val="595959" w:themeColor="text1" w:themeTint="A6"/>
              </w:rPr>
            </w:pPr>
            <w:r w:rsidRPr="00231401">
              <w:rPr>
                <w:b/>
                <w:snapToGrid w:val="0"/>
                <w:color w:val="595959" w:themeColor="text1" w:themeTint="A6"/>
              </w:rPr>
              <w:t>ПОСТАВЩИК</w:t>
            </w:r>
          </w:p>
        </w:tc>
      </w:tr>
      <w:tr w:rsidR="00231401" w:rsidRPr="00231401" w:rsidTr="0030053A">
        <w:trPr>
          <w:trHeight w:val="718"/>
        </w:trPr>
        <w:tc>
          <w:tcPr>
            <w:tcW w:w="7338" w:type="dxa"/>
          </w:tcPr>
          <w:p w:rsidR="00DD5D94" w:rsidRPr="00231401" w:rsidRDefault="00DD5D94" w:rsidP="0030053A">
            <w:pPr>
              <w:widowControl w:val="0"/>
              <w:contextualSpacing/>
              <w:rPr>
                <w:color w:val="595959" w:themeColor="text1" w:themeTint="A6"/>
              </w:rPr>
            </w:pPr>
          </w:p>
          <w:p w:rsidR="00DD5D94" w:rsidRPr="00231401" w:rsidRDefault="00DD5D94" w:rsidP="0030053A">
            <w:pPr>
              <w:widowControl w:val="0"/>
              <w:contextualSpacing/>
              <w:rPr>
                <w:color w:val="595959" w:themeColor="text1" w:themeTint="A6"/>
              </w:rPr>
            </w:pPr>
            <w:r w:rsidRPr="00231401">
              <w:rPr>
                <w:color w:val="595959" w:themeColor="text1" w:themeTint="A6"/>
              </w:rPr>
              <w:t>__________________</w:t>
            </w:r>
            <w:proofErr w:type="gramStart"/>
            <w:r w:rsidRPr="00231401">
              <w:rPr>
                <w:color w:val="595959" w:themeColor="text1" w:themeTint="A6"/>
              </w:rPr>
              <w:t xml:space="preserve">_  </w:t>
            </w:r>
            <w:proofErr w:type="spellStart"/>
            <w:r w:rsidRPr="00231401">
              <w:rPr>
                <w:color w:val="595959" w:themeColor="text1" w:themeTint="A6"/>
              </w:rPr>
              <w:t>И.О</w:t>
            </w:r>
            <w:proofErr w:type="spellEnd"/>
            <w:r w:rsidRPr="00231401">
              <w:rPr>
                <w:color w:val="595959" w:themeColor="text1" w:themeTint="A6"/>
              </w:rPr>
              <w:t>.</w:t>
            </w:r>
            <w:proofErr w:type="gramEnd"/>
            <w:r w:rsidRPr="00231401">
              <w:rPr>
                <w:color w:val="595959" w:themeColor="text1" w:themeTint="A6"/>
              </w:rPr>
              <w:t xml:space="preserve"> Фамилия</w:t>
            </w:r>
          </w:p>
        </w:tc>
        <w:tc>
          <w:tcPr>
            <w:tcW w:w="5953" w:type="dxa"/>
          </w:tcPr>
          <w:p w:rsidR="00DD5D94" w:rsidRPr="00231401" w:rsidRDefault="00DD5D94" w:rsidP="0030053A">
            <w:pPr>
              <w:widowControl w:val="0"/>
              <w:ind w:right="-71"/>
              <w:contextualSpacing/>
              <w:jc w:val="both"/>
              <w:rPr>
                <w:snapToGrid w:val="0"/>
                <w:color w:val="595959" w:themeColor="text1" w:themeTint="A6"/>
              </w:rPr>
            </w:pPr>
          </w:p>
          <w:p w:rsidR="00DD5D94" w:rsidRPr="00231401" w:rsidRDefault="00DD5D94" w:rsidP="0030053A">
            <w:pPr>
              <w:widowControl w:val="0"/>
              <w:ind w:right="-71"/>
              <w:contextualSpacing/>
              <w:jc w:val="both"/>
              <w:rPr>
                <w:snapToGrid w:val="0"/>
                <w:color w:val="595959" w:themeColor="text1" w:themeTint="A6"/>
              </w:rPr>
            </w:pPr>
            <w:r w:rsidRPr="00231401">
              <w:rPr>
                <w:snapToGrid w:val="0"/>
                <w:color w:val="595959" w:themeColor="text1" w:themeTint="A6"/>
              </w:rPr>
              <w:t xml:space="preserve">_________________________ </w:t>
            </w:r>
            <w:proofErr w:type="spellStart"/>
            <w:r w:rsidRPr="00231401">
              <w:rPr>
                <w:snapToGrid w:val="0"/>
                <w:color w:val="595959" w:themeColor="text1" w:themeTint="A6"/>
              </w:rPr>
              <w:t>И.О</w:t>
            </w:r>
            <w:proofErr w:type="spellEnd"/>
            <w:r w:rsidRPr="00231401">
              <w:rPr>
                <w:snapToGrid w:val="0"/>
                <w:color w:val="595959" w:themeColor="text1" w:themeTint="A6"/>
              </w:rPr>
              <w:t>. Фамилия</w:t>
            </w:r>
          </w:p>
        </w:tc>
      </w:tr>
    </w:tbl>
    <w:p w:rsidR="00DD5D94" w:rsidRPr="00231401" w:rsidRDefault="00DD5D94" w:rsidP="005476F0">
      <w:pPr>
        <w:tabs>
          <w:tab w:val="left" w:pos="600"/>
        </w:tabs>
        <w:autoSpaceDE w:val="0"/>
        <w:autoSpaceDN w:val="0"/>
        <w:adjustRightInd w:val="0"/>
        <w:rPr>
          <w:color w:val="595959" w:themeColor="text1" w:themeTint="A6"/>
        </w:rPr>
      </w:pPr>
    </w:p>
    <w:sectPr w:rsidR="00DD5D94" w:rsidRPr="00231401" w:rsidSect="00C46654">
      <w:pgSz w:w="16838" w:h="11906" w:orient="landscape" w:code="9"/>
      <w:pgMar w:top="709" w:right="1134" w:bottom="1418" w:left="1134" w:header="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7FB" w:rsidRDefault="00B677FB" w:rsidP="00592420">
      <w:r>
        <w:separator/>
      </w:r>
    </w:p>
  </w:endnote>
  <w:endnote w:type="continuationSeparator" w:id="0">
    <w:p w:rsidR="00B677FB" w:rsidRDefault="00B677FB"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D94" w:rsidRDefault="00EB43B5">
    <w:pPr>
      <w:pStyle w:val="aa"/>
      <w:jc w:val="center"/>
    </w:pPr>
    <w:r>
      <w:fldChar w:fldCharType="begin"/>
    </w:r>
    <w:r w:rsidR="00DE6E18">
      <w:instrText xml:space="preserve"> PAGE   \* MERGEFORMAT </w:instrText>
    </w:r>
    <w:r>
      <w:fldChar w:fldCharType="separate"/>
    </w:r>
    <w:r w:rsidR="009B365D">
      <w:rPr>
        <w:noProof/>
      </w:rPr>
      <w:t>5</w:t>
    </w:r>
    <w:r>
      <w:rPr>
        <w:noProof/>
      </w:rPr>
      <w:fldChar w:fldCharType="end"/>
    </w:r>
  </w:p>
  <w:p w:rsidR="00DD5D94" w:rsidRDefault="00DD5D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7FB" w:rsidRDefault="00B677FB" w:rsidP="00592420">
      <w:r>
        <w:separator/>
      </w:r>
    </w:p>
  </w:footnote>
  <w:footnote w:type="continuationSeparator" w:id="0">
    <w:p w:rsidR="00B677FB" w:rsidRDefault="00B677FB" w:rsidP="00592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E222EBCC"/>
    <w:lvl w:ilvl="0">
      <w:start w:val="1"/>
      <w:numFmt w:val="decimal"/>
      <w:lvlText w:val="%1."/>
      <w:lvlJc w:val="left"/>
      <w:pPr>
        <w:tabs>
          <w:tab w:val="num" w:pos="643"/>
        </w:tabs>
        <w:ind w:left="643" w:hanging="360"/>
      </w:pPr>
      <w:rPr>
        <w:rFonts w:cs="Times New Roman"/>
      </w:rPr>
    </w:lvl>
  </w:abstractNum>
  <w:abstractNum w:abstractNumId="1">
    <w:nsid w:val="0AAE53F9"/>
    <w:multiLevelType w:val="hybridMultilevel"/>
    <w:tmpl w:val="F842A226"/>
    <w:lvl w:ilvl="0" w:tplc="321838CA">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2">
    <w:nsid w:val="0FA55A67"/>
    <w:multiLevelType w:val="multilevel"/>
    <w:tmpl w:val="B4C20E7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5200E5A"/>
    <w:multiLevelType w:val="hybridMultilevel"/>
    <w:tmpl w:val="F84AD5C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8EF4B88"/>
    <w:multiLevelType w:val="hybridMultilevel"/>
    <w:tmpl w:val="C92AD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C007262"/>
    <w:multiLevelType w:val="multilevel"/>
    <w:tmpl w:val="B036BE58"/>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F3034E0"/>
    <w:multiLevelType w:val="multilevel"/>
    <w:tmpl w:val="63E0ECCC"/>
    <w:lvl w:ilvl="0">
      <w:start w:val="10"/>
      <w:numFmt w:val="decimal"/>
      <w:lvlText w:val="9.%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5DE3851"/>
    <w:multiLevelType w:val="hybridMultilevel"/>
    <w:tmpl w:val="8204346C"/>
    <w:lvl w:ilvl="0" w:tplc="7D8840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40443B0E"/>
    <w:multiLevelType w:val="hybridMultilevel"/>
    <w:tmpl w:val="914202EC"/>
    <w:lvl w:ilvl="0" w:tplc="908A8390">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9">
    <w:nsid w:val="603A58E2"/>
    <w:multiLevelType w:val="hybridMultilevel"/>
    <w:tmpl w:val="3A66B4B0"/>
    <w:lvl w:ilvl="0" w:tplc="59BAB80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3231411"/>
    <w:multiLevelType w:val="multilevel"/>
    <w:tmpl w:val="171CE87A"/>
    <w:lvl w:ilvl="0">
      <w:start w:val="8"/>
      <w:numFmt w:val="decimal"/>
      <w:lvlText w:val="9.%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4"/>
  </w:num>
  <w:num w:numId="6">
    <w:abstractNumId w:val="11"/>
  </w:num>
  <w:num w:numId="7">
    <w:abstractNumId w:val="3"/>
  </w:num>
  <w:num w:numId="8">
    <w:abstractNumId w:val="8"/>
  </w:num>
  <w:num w:numId="9">
    <w:abstractNumId w:val="1"/>
  </w:num>
  <w:num w:numId="10">
    <w:abstractNumId w:val="9"/>
  </w:num>
  <w:num w:numId="11">
    <w:abstractNumId w:val="7"/>
  </w:num>
  <w:num w:numId="12">
    <w:abstractNumId w:val="5"/>
  </w:num>
  <w:num w:numId="13">
    <w:abstractNumId w:val="10"/>
  </w:num>
  <w:num w:numId="14">
    <w:abstractNumId w:val="6"/>
  </w:num>
  <w:num w:numId="1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1E"/>
    <w:rsid w:val="0000031E"/>
    <w:rsid w:val="00000AE4"/>
    <w:rsid w:val="00000B62"/>
    <w:rsid w:val="00002630"/>
    <w:rsid w:val="00002B37"/>
    <w:rsid w:val="00002BD8"/>
    <w:rsid w:val="00003D41"/>
    <w:rsid w:val="00004CBF"/>
    <w:rsid w:val="00011064"/>
    <w:rsid w:val="00011FB1"/>
    <w:rsid w:val="00012435"/>
    <w:rsid w:val="000137AE"/>
    <w:rsid w:val="000169B6"/>
    <w:rsid w:val="00020AA8"/>
    <w:rsid w:val="00020F5A"/>
    <w:rsid w:val="00023C09"/>
    <w:rsid w:val="000245B2"/>
    <w:rsid w:val="00024618"/>
    <w:rsid w:val="00026019"/>
    <w:rsid w:val="00026ABE"/>
    <w:rsid w:val="00027E44"/>
    <w:rsid w:val="0003147A"/>
    <w:rsid w:val="000315D3"/>
    <w:rsid w:val="00032A2A"/>
    <w:rsid w:val="0003408A"/>
    <w:rsid w:val="00041A5C"/>
    <w:rsid w:val="000466EF"/>
    <w:rsid w:val="00046EF6"/>
    <w:rsid w:val="0005131E"/>
    <w:rsid w:val="0005160F"/>
    <w:rsid w:val="00054BE7"/>
    <w:rsid w:val="00054F9A"/>
    <w:rsid w:val="00055895"/>
    <w:rsid w:val="00055D53"/>
    <w:rsid w:val="00062767"/>
    <w:rsid w:val="000629B4"/>
    <w:rsid w:val="000668C8"/>
    <w:rsid w:val="00067E1F"/>
    <w:rsid w:val="0007152E"/>
    <w:rsid w:val="000743F2"/>
    <w:rsid w:val="00074879"/>
    <w:rsid w:val="00075AD7"/>
    <w:rsid w:val="00081BD9"/>
    <w:rsid w:val="000826CC"/>
    <w:rsid w:val="0008376E"/>
    <w:rsid w:val="00083CD9"/>
    <w:rsid w:val="00087B4E"/>
    <w:rsid w:val="000903DD"/>
    <w:rsid w:val="00090914"/>
    <w:rsid w:val="00094308"/>
    <w:rsid w:val="00097E96"/>
    <w:rsid w:val="000A1BA8"/>
    <w:rsid w:val="000A263D"/>
    <w:rsid w:val="000A3EF4"/>
    <w:rsid w:val="000A7A1F"/>
    <w:rsid w:val="000B004C"/>
    <w:rsid w:val="000B0347"/>
    <w:rsid w:val="000B1922"/>
    <w:rsid w:val="000B320F"/>
    <w:rsid w:val="000B3C26"/>
    <w:rsid w:val="000B5136"/>
    <w:rsid w:val="000B5563"/>
    <w:rsid w:val="000B60DD"/>
    <w:rsid w:val="000B6F2D"/>
    <w:rsid w:val="000C03CE"/>
    <w:rsid w:val="000C15BF"/>
    <w:rsid w:val="000C3A3D"/>
    <w:rsid w:val="000D5407"/>
    <w:rsid w:val="000E0708"/>
    <w:rsid w:val="000E43B0"/>
    <w:rsid w:val="000E43E7"/>
    <w:rsid w:val="000E726A"/>
    <w:rsid w:val="000F1AAA"/>
    <w:rsid w:val="000F1ADB"/>
    <w:rsid w:val="000F1B54"/>
    <w:rsid w:val="000F3333"/>
    <w:rsid w:val="001015C3"/>
    <w:rsid w:val="00101740"/>
    <w:rsid w:val="00101930"/>
    <w:rsid w:val="00102660"/>
    <w:rsid w:val="00102B95"/>
    <w:rsid w:val="00103208"/>
    <w:rsid w:val="001057EC"/>
    <w:rsid w:val="0011124C"/>
    <w:rsid w:val="00111DE9"/>
    <w:rsid w:val="00111DEB"/>
    <w:rsid w:val="001158EF"/>
    <w:rsid w:val="00117293"/>
    <w:rsid w:val="00121164"/>
    <w:rsid w:val="0012338C"/>
    <w:rsid w:val="00123601"/>
    <w:rsid w:val="001245FB"/>
    <w:rsid w:val="00125A94"/>
    <w:rsid w:val="0013246D"/>
    <w:rsid w:val="00134249"/>
    <w:rsid w:val="001354D6"/>
    <w:rsid w:val="00137BA9"/>
    <w:rsid w:val="00137F26"/>
    <w:rsid w:val="0014005A"/>
    <w:rsid w:val="00140950"/>
    <w:rsid w:val="00141716"/>
    <w:rsid w:val="00141A89"/>
    <w:rsid w:val="00141E4E"/>
    <w:rsid w:val="001434E6"/>
    <w:rsid w:val="00146E24"/>
    <w:rsid w:val="00152D07"/>
    <w:rsid w:val="00153880"/>
    <w:rsid w:val="0015547B"/>
    <w:rsid w:val="00155710"/>
    <w:rsid w:val="00155ED8"/>
    <w:rsid w:val="00156728"/>
    <w:rsid w:val="00156B55"/>
    <w:rsid w:val="00157DE1"/>
    <w:rsid w:val="00160760"/>
    <w:rsid w:val="00160978"/>
    <w:rsid w:val="00160E5F"/>
    <w:rsid w:val="00162A28"/>
    <w:rsid w:val="00163236"/>
    <w:rsid w:val="0016367C"/>
    <w:rsid w:val="00165BE5"/>
    <w:rsid w:val="0017010A"/>
    <w:rsid w:val="00170EFC"/>
    <w:rsid w:val="001719D7"/>
    <w:rsid w:val="001720C5"/>
    <w:rsid w:val="00173596"/>
    <w:rsid w:val="00173F34"/>
    <w:rsid w:val="001803BD"/>
    <w:rsid w:val="001817D1"/>
    <w:rsid w:val="001824AE"/>
    <w:rsid w:val="0018256D"/>
    <w:rsid w:val="00185F57"/>
    <w:rsid w:val="001878F2"/>
    <w:rsid w:val="00187926"/>
    <w:rsid w:val="001907D3"/>
    <w:rsid w:val="00191089"/>
    <w:rsid w:val="001911D0"/>
    <w:rsid w:val="0019132A"/>
    <w:rsid w:val="00193CC9"/>
    <w:rsid w:val="00193F79"/>
    <w:rsid w:val="00196359"/>
    <w:rsid w:val="00196C70"/>
    <w:rsid w:val="00197AFC"/>
    <w:rsid w:val="00197FBD"/>
    <w:rsid w:val="001A1D11"/>
    <w:rsid w:val="001A292A"/>
    <w:rsid w:val="001A2D75"/>
    <w:rsid w:val="001A395C"/>
    <w:rsid w:val="001A47AD"/>
    <w:rsid w:val="001A6661"/>
    <w:rsid w:val="001B0B9F"/>
    <w:rsid w:val="001B10F3"/>
    <w:rsid w:val="001B132B"/>
    <w:rsid w:val="001B24C3"/>
    <w:rsid w:val="001B298C"/>
    <w:rsid w:val="001B5F0D"/>
    <w:rsid w:val="001B64A8"/>
    <w:rsid w:val="001B7926"/>
    <w:rsid w:val="001C0448"/>
    <w:rsid w:val="001C0AC4"/>
    <w:rsid w:val="001C1A36"/>
    <w:rsid w:val="001C3156"/>
    <w:rsid w:val="001C50BD"/>
    <w:rsid w:val="001C69C9"/>
    <w:rsid w:val="001C6EFB"/>
    <w:rsid w:val="001C7375"/>
    <w:rsid w:val="001D1F64"/>
    <w:rsid w:val="001D2838"/>
    <w:rsid w:val="001D2C0E"/>
    <w:rsid w:val="001D3DA3"/>
    <w:rsid w:val="001D41D6"/>
    <w:rsid w:val="001E0005"/>
    <w:rsid w:val="001E0531"/>
    <w:rsid w:val="001E1A24"/>
    <w:rsid w:val="001E4202"/>
    <w:rsid w:val="001E7577"/>
    <w:rsid w:val="001F2029"/>
    <w:rsid w:val="001F4713"/>
    <w:rsid w:val="001F76C9"/>
    <w:rsid w:val="0020194C"/>
    <w:rsid w:val="002040AC"/>
    <w:rsid w:val="00204BCB"/>
    <w:rsid w:val="00205296"/>
    <w:rsid w:val="00205982"/>
    <w:rsid w:val="002112CD"/>
    <w:rsid w:val="00213B1A"/>
    <w:rsid w:val="0021441D"/>
    <w:rsid w:val="00216280"/>
    <w:rsid w:val="002168FA"/>
    <w:rsid w:val="002173F4"/>
    <w:rsid w:val="002205DA"/>
    <w:rsid w:val="00220B41"/>
    <w:rsid w:val="00222031"/>
    <w:rsid w:val="00223E3A"/>
    <w:rsid w:val="00223FA7"/>
    <w:rsid w:val="00225B38"/>
    <w:rsid w:val="00231401"/>
    <w:rsid w:val="002316ED"/>
    <w:rsid w:val="0023285D"/>
    <w:rsid w:val="002337DE"/>
    <w:rsid w:val="00237250"/>
    <w:rsid w:val="00242285"/>
    <w:rsid w:val="00243667"/>
    <w:rsid w:val="00244FA7"/>
    <w:rsid w:val="00245244"/>
    <w:rsid w:val="00247F8E"/>
    <w:rsid w:val="0025265D"/>
    <w:rsid w:val="00252742"/>
    <w:rsid w:val="00253097"/>
    <w:rsid w:val="002547B1"/>
    <w:rsid w:val="0025498F"/>
    <w:rsid w:val="00257584"/>
    <w:rsid w:val="00260535"/>
    <w:rsid w:val="00260EEA"/>
    <w:rsid w:val="002634D7"/>
    <w:rsid w:val="00264126"/>
    <w:rsid w:val="00267619"/>
    <w:rsid w:val="00270944"/>
    <w:rsid w:val="00271793"/>
    <w:rsid w:val="00273513"/>
    <w:rsid w:val="002762C0"/>
    <w:rsid w:val="00276BD8"/>
    <w:rsid w:val="00280A1B"/>
    <w:rsid w:val="00285454"/>
    <w:rsid w:val="00285790"/>
    <w:rsid w:val="00285AC7"/>
    <w:rsid w:val="00285DEB"/>
    <w:rsid w:val="00287980"/>
    <w:rsid w:val="002910F9"/>
    <w:rsid w:val="002911C5"/>
    <w:rsid w:val="00291E88"/>
    <w:rsid w:val="00292C42"/>
    <w:rsid w:val="002931A3"/>
    <w:rsid w:val="00293962"/>
    <w:rsid w:val="0029483F"/>
    <w:rsid w:val="002966BE"/>
    <w:rsid w:val="00297CD5"/>
    <w:rsid w:val="002A0036"/>
    <w:rsid w:val="002A0DC7"/>
    <w:rsid w:val="002A1256"/>
    <w:rsid w:val="002A2B70"/>
    <w:rsid w:val="002A303D"/>
    <w:rsid w:val="002A39B7"/>
    <w:rsid w:val="002A4269"/>
    <w:rsid w:val="002A5F5D"/>
    <w:rsid w:val="002B265F"/>
    <w:rsid w:val="002B344B"/>
    <w:rsid w:val="002B34FC"/>
    <w:rsid w:val="002B410B"/>
    <w:rsid w:val="002B5B42"/>
    <w:rsid w:val="002B67CA"/>
    <w:rsid w:val="002C09F2"/>
    <w:rsid w:val="002C1105"/>
    <w:rsid w:val="002C1D39"/>
    <w:rsid w:val="002C20AB"/>
    <w:rsid w:val="002C2805"/>
    <w:rsid w:val="002D1C84"/>
    <w:rsid w:val="002D210B"/>
    <w:rsid w:val="002D290C"/>
    <w:rsid w:val="002D2D47"/>
    <w:rsid w:val="002D4CA2"/>
    <w:rsid w:val="002D547D"/>
    <w:rsid w:val="002D6BCA"/>
    <w:rsid w:val="002D7572"/>
    <w:rsid w:val="002D7E66"/>
    <w:rsid w:val="002E1195"/>
    <w:rsid w:val="002E1577"/>
    <w:rsid w:val="002E3F0D"/>
    <w:rsid w:val="002E3F8B"/>
    <w:rsid w:val="002E4174"/>
    <w:rsid w:val="002E4D55"/>
    <w:rsid w:val="002E5019"/>
    <w:rsid w:val="002E5428"/>
    <w:rsid w:val="002E56CC"/>
    <w:rsid w:val="002E76AD"/>
    <w:rsid w:val="002E7B11"/>
    <w:rsid w:val="002E7DA7"/>
    <w:rsid w:val="002F693B"/>
    <w:rsid w:val="002F7FC4"/>
    <w:rsid w:val="003004DC"/>
    <w:rsid w:val="0030053A"/>
    <w:rsid w:val="0030085D"/>
    <w:rsid w:val="00310126"/>
    <w:rsid w:val="00310CD3"/>
    <w:rsid w:val="003113CD"/>
    <w:rsid w:val="00312C1E"/>
    <w:rsid w:val="00317C93"/>
    <w:rsid w:val="00322A7F"/>
    <w:rsid w:val="00322EEB"/>
    <w:rsid w:val="00324415"/>
    <w:rsid w:val="00324784"/>
    <w:rsid w:val="00325410"/>
    <w:rsid w:val="00327873"/>
    <w:rsid w:val="00331DCE"/>
    <w:rsid w:val="0033244C"/>
    <w:rsid w:val="0033346E"/>
    <w:rsid w:val="00333909"/>
    <w:rsid w:val="00336536"/>
    <w:rsid w:val="003435B2"/>
    <w:rsid w:val="00344628"/>
    <w:rsid w:val="0034492F"/>
    <w:rsid w:val="00346A35"/>
    <w:rsid w:val="00350454"/>
    <w:rsid w:val="003552B5"/>
    <w:rsid w:val="00355A47"/>
    <w:rsid w:val="00360384"/>
    <w:rsid w:val="00360AD2"/>
    <w:rsid w:val="0036114E"/>
    <w:rsid w:val="003611EA"/>
    <w:rsid w:val="00362083"/>
    <w:rsid w:val="00363EA3"/>
    <w:rsid w:val="00364F33"/>
    <w:rsid w:val="00366993"/>
    <w:rsid w:val="003677C3"/>
    <w:rsid w:val="00367C27"/>
    <w:rsid w:val="003710BD"/>
    <w:rsid w:val="00371DE6"/>
    <w:rsid w:val="0037322D"/>
    <w:rsid w:val="003736EF"/>
    <w:rsid w:val="0037491D"/>
    <w:rsid w:val="00381A95"/>
    <w:rsid w:val="00381E6E"/>
    <w:rsid w:val="00381FA2"/>
    <w:rsid w:val="003845DD"/>
    <w:rsid w:val="003846F9"/>
    <w:rsid w:val="00387B65"/>
    <w:rsid w:val="00391FF3"/>
    <w:rsid w:val="00393657"/>
    <w:rsid w:val="00394DED"/>
    <w:rsid w:val="003A1321"/>
    <w:rsid w:val="003A135B"/>
    <w:rsid w:val="003A2F2F"/>
    <w:rsid w:val="003A2F55"/>
    <w:rsid w:val="003A5028"/>
    <w:rsid w:val="003A5AD6"/>
    <w:rsid w:val="003A6C49"/>
    <w:rsid w:val="003B1FC7"/>
    <w:rsid w:val="003B23FD"/>
    <w:rsid w:val="003B2CF6"/>
    <w:rsid w:val="003B2F11"/>
    <w:rsid w:val="003B3B7F"/>
    <w:rsid w:val="003B71C2"/>
    <w:rsid w:val="003B7DF5"/>
    <w:rsid w:val="003C031C"/>
    <w:rsid w:val="003C2ACF"/>
    <w:rsid w:val="003C49F5"/>
    <w:rsid w:val="003C5D6C"/>
    <w:rsid w:val="003C7BE8"/>
    <w:rsid w:val="003D05FA"/>
    <w:rsid w:val="003D1550"/>
    <w:rsid w:val="003D3C54"/>
    <w:rsid w:val="003D57F3"/>
    <w:rsid w:val="003D5B74"/>
    <w:rsid w:val="003D5CC7"/>
    <w:rsid w:val="003D70FB"/>
    <w:rsid w:val="003E05DF"/>
    <w:rsid w:val="003E1464"/>
    <w:rsid w:val="003E2AE7"/>
    <w:rsid w:val="003E2DB3"/>
    <w:rsid w:val="003E381E"/>
    <w:rsid w:val="003E5896"/>
    <w:rsid w:val="003E5AD6"/>
    <w:rsid w:val="003F0064"/>
    <w:rsid w:val="003F1050"/>
    <w:rsid w:val="003F20A6"/>
    <w:rsid w:val="003F4879"/>
    <w:rsid w:val="003F5AC3"/>
    <w:rsid w:val="003F6183"/>
    <w:rsid w:val="003F6EB1"/>
    <w:rsid w:val="003F6F81"/>
    <w:rsid w:val="003F724C"/>
    <w:rsid w:val="0040008C"/>
    <w:rsid w:val="0040016E"/>
    <w:rsid w:val="00400C07"/>
    <w:rsid w:val="00400EC5"/>
    <w:rsid w:val="00401F68"/>
    <w:rsid w:val="00402506"/>
    <w:rsid w:val="00403668"/>
    <w:rsid w:val="00403FF8"/>
    <w:rsid w:val="00404A74"/>
    <w:rsid w:val="00405826"/>
    <w:rsid w:val="004067FC"/>
    <w:rsid w:val="00406D26"/>
    <w:rsid w:val="004078CD"/>
    <w:rsid w:val="00410249"/>
    <w:rsid w:val="00410CDF"/>
    <w:rsid w:val="00410E2F"/>
    <w:rsid w:val="00410F8C"/>
    <w:rsid w:val="004129F2"/>
    <w:rsid w:val="00414761"/>
    <w:rsid w:val="004159E5"/>
    <w:rsid w:val="00415C75"/>
    <w:rsid w:val="00420643"/>
    <w:rsid w:val="0042111F"/>
    <w:rsid w:val="00423358"/>
    <w:rsid w:val="00424CD5"/>
    <w:rsid w:val="00424CDE"/>
    <w:rsid w:val="00425B8F"/>
    <w:rsid w:val="00427001"/>
    <w:rsid w:val="004279C6"/>
    <w:rsid w:val="00427C67"/>
    <w:rsid w:val="00427E87"/>
    <w:rsid w:val="00431C07"/>
    <w:rsid w:val="00431E48"/>
    <w:rsid w:val="00431FAC"/>
    <w:rsid w:val="00432EEA"/>
    <w:rsid w:val="0043610B"/>
    <w:rsid w:val="004364FE"/>
    <w:rsid w:val="004403A4"/>
    <w:rsid w:val="00440570"/>
    <w:rsid w:val="004417D3"/>
    <w:rsid w:val="00442025"/>
    <w:rsid w:val="00443C6E"/>
    <w:rsid w:val="00447BA4"/>
    <w:rsid w:val="00447BE2"/>
    <w:rsid w:val="004515C8"/>
    <w:rsid w:val="004529B0"/>
    <w:rsid w:val="004551BB"/>
    <w:rsid w:val="004578FB"/>
    <w:rsid w:val="00457A34"/>
    <w:rsid w:val="00467F47"/>
    <w:rsid w:val="00470BB8"/>
    <w:rsid w:val="00474288"/>
    <w:rsid w:val="0047599C"/>
    <w:rsid w:val="00475B3E"/>
    <w:rsid w:val="00480612"/>
    <w:rsid w:val="0048199E"/>
    <w:rsid w:val="00482121"/>
    <w:rsid w:val="00491317"/>
    <w:rsid w:val="0049160C"/>
    <w:rsid w:val="004936D6"/>
    <w:rsid w:val="00495C35"/>
    <w:rsid w:val="00495EC8"/>
    <w:rsid w:val="00496DB8"/>
    <w:rsid w:val="004A0D2A"/>
    <w:rsid w:val="004A2CCE"/>
    <w:rsid w:val="004A3CE9"/>
    <w:rsid w:val="004A51FE"/>
    <w:rsid w:val="004A5BD4"/>
    <w:rsid w:val="004A61DD"/>
    <w:rsid w:val="004A670D"/>
    <w:rsid w:val="004A7945"/>
    <w:rsid w:val="004A7EB0"/>
    <w:rsid w:val="004B2AC0"/>
    <w:rsid w:val="004B3461"/>
    <w:rsid w:val="004B5091"/>
    <w:rsid w:val="004B6AD6"/>
    <w:rsid w:val="004C094D"/>
    <w:rsid w:val="004C4C3F"/>
    <w:rsid w:val="004C5071"/>
    <w:rsid w:val="004D10FB"/>
    <w:rsid w:val="004D190E"/>
    <w:rsid w:val="004D2FE2"/>
    <w:rsid w:val="004D3A56"/>
    <w:rsid w:val="004D3BCA"/>
    <w:rsid w:val="004E110B"/>
    <w:rsid w:val="004E1A12"/>
    <w:rsid w:val="004E1D7D"/>
    <w:rsid w:val="004E59EA"/>
    <w:rsid w:val="004E64BB"/>
    <w:rsid w:val="004E6587"/>
    <w:rsid w:val="004E689D"/>
    <w:rsid w:val="004F0E4D"/>
    <w:rsid w:val="004F13AC"/>
    <w:rsid w:val="004F282B"/>
    <w:rsid w:val="004F2FC3"/>
    <w:rsid w:val="004F477D"/>
    <w:rsid w:val="004F4BD3"/>
    <w:rsid w:val="004F5CDC"/>
    <w:rsid w:val="004F5FFA"/>
    <w:rsid w:val="004F6911"/>
    <w:rsid w:val="004F6A2B"/>
    <w:rsid w:val="00502DA8"/>
    <w:rsid w:val="00504798"/>
    <w:rsid w:val="00504C69"/>
    <w:rsid w:val="00505A02"/>
    <w:rsid w:val="00510E0C"/>
    <w:rsid w:val="0051180A"/>
    <w:rsid w:val="005118CF"/>
    <w:rsid w:val="00511942"/>
    <w:rsid w:val="00511C6F"/>
    <w:rsid w:val="00512631"/>
    <w:rsid w:val="00515A55"/>
    <w:rsid w:val="00516B56"/>
    <w:rsid w:val="005172B3"/>
    <w:rsid w:val="00517DEC"/>
    <w:rsid w:val="0052065F"/>
    <w:rsid w:val="00521191"/>
    <w:rsid w:val="00524CA0"/>
    <w:rsid w:val="00526559"/>
    <w:rsid w:val="00531FB6"/>
    <w:rsid w:val="00532182"/>
    <w:rsid w:val="005357EB"/>
    <w:rsid w:val="0053580A"/>
    <w:rsid w:val="005374B8"/>
    <w:rsid w:val="00540629"/>
    <w:rsid w:val="00542135"/>
    <w:rsid w:val="005424E3"/>
    <w:rsid w:val="005437E0"/>
    <w:rsid w:val="0054436C"/>
    <w:rsid w:val="00546D20"/>
    <w:rsid w:val="005476F0"/>
    <w:rsid w:val="00547738"/>
    <w:rsid w:val="0055214C"/>
    <w:rsid w:val="00553377"/>
    <w:rsid w:val="00557C7B"/>
    <w:rsid w:val="00557D09"/>
    <w:rsid w:val="00561DDF"/>
    <w:rsid w:val="005623BC"/>
    <w:rsid w:val="00565536"/>
    <w:rsid w:val="00570992"/>
    <w:rsid w:val="005717CF"/>
    <w:rsid w:val="00575F62"/>
    <w:rsid w:val="00577D2F"/>
    <w:rsid w:val="00577E51"/>
    <w:rsid w:val="0058055D"/>
    <w:rsid w:val="005805BE"/>
    <w:rsid w:val="005832FB"/>
    <w:rsid w:val="005835E4"/>
    <w:rsid w:val="00583A63"/>
    <w:rsid w:val="0058634D"/>
    <w:rsid w:val="00586A82"/>
    <w:rsid w:val="005876AB"/>
    <w:rsid w:val="005900FB"/>
    <w:rsid w:val="00591C62"/>
    <w:rsid w:val="00592420"/>
    <w:rsid w:val="00592FE5"/>
    <w:rsid w:val="00593AAF"/>
    <w:rsid w:val="005A274A"/>
    <w:rsid w:val="005A3340"/>
    <w:rsid w:val="005A3658"/>
    <w:rsid w:val="005A5765"/>
    <w:rsid w:val="005A5824"/>
    <w:rsid w:val="005A5C5B"/>
    <w:rsid w:val="005A5D88"/>
    <w:rsid w:val="005A7FE7"/>
    <w:rsid w:val="005B38DC"/>
    <w:rsid w:val="005B45DC"/>
    <w:rsid w:val="005B5CB4"/>
    <w:rsid w:val="005B6A77"/>
    <w:rsid w:val="005B7E8F"/>
    <w:rsid w:val="005C0E91"/>
    <w:rsid w:val="005C2513"/>
    <w:rsid w:val="005C3C72"/>
    <w:rsid w:val="005C43DC"/>
    <w:rsid w:val="005C76D3"/>
    <w:rsid w:val="005D3FB3"/>
    <w:rsid w:val="005D57CF"/>
    <w:rsid w:val="005D5E5B"/>
    <w:rsid w:val="005E2297"/>
    <w:rsid w:val="005E53A3"/>
    <w:rsid w:val="005E7307"/>
    <w:rsid w:val="005E7AE3"/>
    <w:rsid w:val="005F0070"/>
    <w:rsid w:val="005F2026"/>
    <w:rsid w:val="005F35E6"/>
    <w:rsid w:val="00601309"/>
    <w:rsid w:val="0060229C"/>
    <w:rsid w:val="00604449"/>
    <w:rsid w:val="006046FA"/>
    <w:rsid w:val="00606C86"/>
    <w:rsid w:val="006100A8"/>
    <w:rsid w:val="00611126"/>
    <w:rsid w:val="006130E5"/>
    <w:rsid w:val="0061313C"/>
    <w:rsid w:val="00613626"/>
    <w:rsid w:val="00613C62"/>
    <w:rsid w:val="0061529C"/>
    <w:rsid w:val="006169CD"/>
    <w:rsid w:val="00624176"/>
    <w:rsid w:val="00625AF9"/>
    <w:rsid w:val="00626CFC"/>
    <w:rsid w:val="00631077"/>
    <w:rsid w:val="00636160"/>
    <w:rsid w:val="006364F1"/>
    <w:rsid w:val="006379A9"/>
    <w:rsid w:val="0064125B"/>
    <w:rsid w:val="00643A84"/>
    <w:rsid w:val="00644D66"/>
    <w:rsid w:val="00647A19"/>
    <w:rsid w:val="00650274"/>
    <w:rsid w:val="00650B76"/>
    <w:rsid w:val="00650E08"/>
    <w:rsid w:val="00651C15"/>
    <w:rsid w:val="006546DA"/>
    <w:rsid w:val="006555A1"/>
    <w:rsid w:val="00655CC1"/>
    <w:rsid w:val="00656557"/>
    <w:rsid w:val="00657AAE"/>
    <w:rsid w:val="00657DF5"/>
    <w:rsid w:val="006601A1"/>
    <w:rsid w:val="00660A04"/>
    <w:rsid w:val="00662222"/>
    <w:rsid w:val="00662AE8"/>
    <w:rsid w:val="00662E9B"/>
    <w:rsid w:val="00663916"/>
    <w:rsid w:val="00665466"/>
    <w:rsid w:val="0067097A"/>
    <w:rsid w:val="00671987"/>
    <w:rsid w:val="00672363"/>
    <w:rsid w:val="0067393A"/>
    <w:rsid w:val="00673C27"/>
    <w:rsid w:val="00680FB9"/>
    <w:rsid w:val="00681185"/>
    <w:rsid w:val="00681639"/>
    <w:rsid w:val="006824C8"/>
    <w:rsid w:val="00682FF3"/>
    <w:rsid w:val="00685B8F"/>
    <w:rsid w:val="00686221"/>
    <w:rsid w:val="00690D25"/>
    <w:rsid w:val="00695E29"/>
    <w:rsid w:val="006968AB"/>
    <w:rsid w:val="006969B7"/>
    <w:rsid w:val="006A1DD5"/>
    <w:rsid w:val="006A1ED2"/>
    <w:rsid w:val="006A27E3"/>
    <w:rsid w:val="006A4769"/>
    <w:rsid w:val="006A5AD7"/>
    <w:rsid w:val="006A611C"/>
    <w:rsid w:val="006A6186"/>
    <w:rsid w:val="006B0F56"/>
    <w:rsid w:val="006B1D54"/>
    <w:rsid w:val="006B3729"/>
    <w:rsid w:val="006B4E08"/>
    <w:rsid w:val="006B79CD"/>
    <w:rsid w:val="006C2184"/>
    <w:rsid w:val="006C746F"/>
    <w:rsid w:val="006D0C1F"/>
    <w:rsid w:val="006D4189"/>
    <w:rsid w:val="006E0107"/>
    <w:rsid w:val="006E0CEB"/>
    <w:rsid w:val="006E2921"/>
    <w:rsid w:val="006E3BE4"/>
    <w:rsid w:val="006F0D9E"/>
    <w:rsid w:val="006F0E7A"/>
    <w:rsid w:val="006F161D"/>
    <w:rsid w:val="006F258E"/>
    <w:rsid w:val="006F4332"/>
    <w:rsid w:val="006F4741"/>
    <w:rsid w:val="006F6642"/>
    <w:rsid w:val="006F6C27"/>
    <w:rsid w:val="006F6CD9"/>
    <w:rsid w:val="006F7941"/>
    <w:rsid w:val="006F7F2B"/>
    <w:rsid w:val="007016F8"/>
    <w:rsid w:val="00703E12"/>
    <w:rsid w:val="00706120"/>
    <w:rsid w:val="007115AD"/>
    <w:rsid w:val="00711679"/>
    <w:rsid w:val="007138C6"/>
    <w:rsid w:val="00716BF7"/>
    <w:rsid w:val="00716EA4"/>
    <w:rsid w:val="0071761D"/>
    <w:rsid w:val="007222A9"/>
    <w:rsid w:val="007233C8"/>
    <w:rsid w:val="00723CFF"/>
    <w:rsid w:val="007260B9"/>
    <w:rsid w:val="00726405"/>
    <w:rsid w:val="00727C8E"/>
    <w:rsid w:val="00730CAE"/>
    <w:rsid w:val="00731D7C"/>
    <w:rsid w:val="00732CD6"/>
    <w:rsid w:val="007363CD"/>
    <w:rsid w:val="00737529"/>
    <w:rsid w:val="00740AEF"/>
    <w:rsid w:val="00741120"/>
    <w:rsid w:val="007426D2"/>
    <w:rsid w:val="00742DBA"/>
    <w:rsid w:val="00744EC8"/>
    <w:rsid w:val="007503E3"/>
    <w:rsid w:val="00750E9F"/>
    <w:rsid w:val="007548EE"/>
    <w:rsid w:val="00755D60"/>
    <w:rsid w:val="00755FF9"/>
    <w:rsid w:val="00756E8F"/>
    <w:rsid w:val="00757AF9"/>
    <w:rsid w:val="00757D4C"/>
    <w:rsid w:val="00762254"/>
    <w:rsid w:val="007650D4"/>
    <w:rsid w:val="007655D2"/>
    <w:rsid w:val="0076607F"/>
    <w:rsid w:val="00766FD0"/>
    <w:rsid w:val="00767012"/>
    <w:rsid w:val="007707D4"/>
    <w:rsid w:val="0077084E"/>
    <w:rsid w:val="00774748"/>
    <w:rsid w:val="0077612D"/>
    <w:rsid w:val="00777B34"/>
    <w:rsid w:val="0078023D"/>
    <w:rsid w:val="0078118B"/>
    <w:rsid w:val="00785F72"/>
    <w:rsid w:val="00790493"/>
    <w:rsid w:val="00790A21"/>
    <w:rsid w:val="00791454"/>
    <w:rsid w:val="00791D31"/>
    <w:rsid w:val="0079597F"/>
    <w:rsid w:val="00797285"/>
    <w:rsid w:val="007A224D"/>
    <w:rsid w:val="007A2B90"/>
    <w:rsid w:val="007A3334"/>
    <w:rsid w:val="007A492A"/>
    <w:rsid w:val="007A6D1B"/>
    <w:rsid w:val="007A78F5"/>
    <w:rsid w:val="007B1F74"/>
    <w:rsid w:val="007B33AC"/>
    <w:rsid w:val="007B356A"/>
    <w:rsid w:val="007B49AA"/>
    <w:rsid w:val="007B61AD"/>
    <w:rsid w:val="007B63B0"/>
    <w:rsid w:val="007C1498"/>
    <w:rsid w:val="007C1D1F"/>
    <w:rsid w:val="007C493F"/>
    <w:rsid w:val="007C5777"/>
    <w:rsid w:val="007C6531"/>
    <w:rsid w:val="007C6ADE"/>
    <w:rsid w:val="007D05A9"/>
    <w:rsid w:val="007D15F9"/>
    <w:rsid w:val="007D1C16"/>
    <w:rsid w:val="007D6A1D"/>
    <w:rsid w:val="007D6A5E"/>
    <w:rsid w:val="007D6F07"/>
    <w:rsid w:val="007D717F"/>
    <w:rsid w:val="007E2357"/>
    <w:rsid w:val="007E2D0C"/>
    <w:rsid w:val="007E5016"/>
    <w:rsid w:val="007E6103"/>
    <w:rsid w:val="007E6D67"/>
    <w:rsid w:val="007F0749"/>
    <w:rsid w:val="007F281B"/>
    <w:rsid w:val="007F2C9E"/>
    <w:rsid w:val="007F2E72"/>
    <w:rsid w:val="007F3E41"/>
    <w:rsid w:val="007F7B4D"/>
    <w:rsid w:val="00801F47"/>
    <w:rsid w:val="0080223F"/>
    <w:rsid w:val="00804858"/>
    <w:rsid w:val="008065B4"/>
    <w:rsid w:val="00810A29"/>
    <w:rsid w:val="00812A43"/>
    <w:rsid w:val="00812F31"/>
    <w:rsid w:val="00814797"/>
    <w:rsid w:val="008152F3"/>
    <w:rsid w:val="008178D8"/>
    <w:rsid w:val="00823E0B"/>
    <w:rsid w:val="0082432C"/>
    <w:rsid w:val="008269FD"/>
    <w:rsid w:val="00826EBF"/>
    <w:rsid w:val="008301AB"/>
    <w:rsid w:val="0083176A"/>
    <w:rsid w:val="008320DD"/>
    <w:rsid w:val="008332E7"/>
    <w:rsid w:val="00833A1F"/>
    <w:rsid w:val="00833F1E"/>
    <w:rsid w:val="0083413D"/>
    <w:rsid w:val="00841C49"/>
    <w:rsid w:val="00841F44"/>
    <w:rsid w:val="00843D78"/>
    <w:rsid w:val="00844D39"/>
    <w:rsid w:val="00846588"/>
    <w:rsid w:val="0085537F"/>
    <w:rsid w:val="008561CD"/>
    <w:rsid w:val="00857196"/>
    <w:rsid w:val="00857255"/>
    <w:rsid w:val="00857595"/>
    <w:rsid w:val="008616EF"/>
    <w:rsid w:val="00862748"/>
    <w:rsid w:val="00862A09"/>
    <w:rsid w:val="00864B43"/>
    <w:rsid w:val="0086503A"/>
    <w:rsid w:val="008652AF"/>
    <w:rsid w:val="008660CE"/>
    <w:rsid w:val="00866A14"/>
    <w:rsid w:val="00867189"/>
    <w:rsid w:val="008673B0"/>
    <w:rsid w:val="008722FA"/>
    <w:rsid w:val="00875844"/>
    <w:rsid w:val="008759EF"/>
    <w:rsid w:val="00875E6D"/>
    <w:rsid w:val="00875FEC"/>
    <w:rsid w:val="008769E6"/>
    <w:rsid w:val="008770DF"/>
    <w:rsid w:val="0088038D"/>
    <w:rsid w:val="008909DF"/>
    <w:rsid w:val="0089144D"/>
    <w:rsid w:val="00891603"/>
    <w:rsid w:val="008951A8"/>
    <w:rsid w:val="008A19F6"/>
    <w:rsid w:val="008A1A75"/>
    <w:rsid w:val="008A244D"/>
    <w:rsid w:val="008A30B2"/>
    <w:rsid w:val="008A3F1B"/>
    <w:rsid w:val="008A4CE4"/>
    <w:rsid w:val="008A5038"/>
    <w:rsid w:val="008B0277"/>
    <w:rsid w:val="008B1651"/>
    <w:rsid w:val="008B1BE8"/>
    <w:rsid w:val="008B30DD"/>
    <w:rsid w:val="008B3D7B"/>
    <w:rsid w:val="008B458D"/>
    <w:rsid w:val="008B6B89"/>
    <w:rsid w:val="008B773F"/>
    <w:rsid w:val="008B7FCF"/>
    <w:rsid w:val="008C0809"/>
    <w:rsid w:val="008C168A"/>
    <w:rsid w:val="008C3010"/>
    <w:rsid w:val="008C3020"/>
    <w:rsid w:val="008C37CA"/>
    <w:rsid w:val="008C5668"/>
    <w:rsid w:val="008C6D39"/>
    <w:rsid w:val="008D1590"/>
    <w:rsid w:val="008D17E1"/>
    <w:rsid w:val="008D433E"/>
    <w:rsid w:val="008D4C2B"/>
    <w:rsid w:val="008D4E2B"/>
    <w:rsid w:val="008D6147"/>
    <w:rsid w:val="008D7D2F"/>
    <w:rsid w:val="008E59AC"/>
    <w:rsid w:val="008E689B"/>
    <w:rsid w:val="008E6D47"/>
    <w:rsid w:val="008E70DB"/>
    <w:rsid w:val="008F3509"/>
    <w:rsid w:val="00904C51"/>
    <w:rsid w:val="009053B5"/>
    <w:rsid w:val="00906121"/>
    <w:rsid w:val="0090716F"/>
    <w:rsid w:val="00911111"/>
    <w:rsid w:val="00912EBB"/>
    <w:rsid w:val="00914F1B"/>
    <w:rsid w:val="00921C94"/>
    <w:rsid w:val="00921E8F"/>
    <w:rsid w:val="00922D91"/>
    <w:rsid w:val="00924C21"/>
    <w:rsid w:val="00925162"/>
    <w:rsid w:val="00926490"/>
    <w:rsid w:val="00926CE3"/>
    <w:rsid w:val="00930436"/>
    <w:rsid w:val="00930BD5"/>
    <w:rsid w:val="0093143B"/>
    <w:rsid w:val="00932B59"/>
    <w:rsid w:val="009336E3"/>
    <w:rsid w:val="00934543"/>
    <w:rsid w:val="00934C74"/>
    <w:rsid w:val="00935BEB"/>
    <w:rsid w:val="00940379"/>
    <w:rsid w:val="00940F73"/>
    <w:rsid w:val="00943211"/>
    <w:rsid w:val="00943DE7"/>
    <w:rsid w:val="0094706B"/>
    <w:rsid w:val="00950B08"/>
    <w:rsid w:val="009569AF"/>
    <w:rsid w:val="00956C3E"/>
    <w:rsid w:val="009604AB"/>
    <w:rsid w:val="00960518"/>
    <w:rsid w:val="009616DD"/>
    <w:rsid w:val="00961BCB"/>
    <w:rsid w:val="009643D3"/>
    <w:rsid w:val="00967FBB"/>
    <w:rsid w:val="009711BF"/>
    <w:rsid w:val="00972BF3"/>
    <w:rsid w:val="009732E5"/>
    <w:rsid w:val="00974B68"/>
    <w:rsid w:val="00976056"/>
    <w:rsid w:val="00976192"/>
    <w:rsid w:val="00976564"/>
    <w:rsid w:val="00977773"/>
    <w:rsid w:val="00977895"/>
    <w:rsid w:val="00980A30"/>
    <w:rsid w:val="00981128"/>
    <w:rsid w:val="009823F2"/>
    <w:rsid w:val="00982651"/>
    <w:rsid w:val="00982F5A"/>
    <w:rsid w:val="00985A04"/>
    <w:rsid w:val="00986735"/>
    <w:rsid w:val="009869CA"/>
    <w:rsid w:val="009875CC"/>
    <w:rsid w:val="00987FC4"/>
    <w:rsid w:val="00990508"/>
    <w:rsid w:val="009912F8"/>
    <w:rsid w:val="00993645"/>
    <w:rsid w:val="00993C63"/>
    <w:rsid w:val="00994144"/>
    <w:rsid w:val="0099589D"/>
    <w:rsid w:val="00995F41"/>
    <w:rsid w:val="009A09A7"/>
    <w:rsid w:val="009A0CE6"/>
    <w:rsid w:val="009A1222"/>
    <w:rsid w:val="009A3EBC"/>
    <w:rsid w:val="009A5189"/>
    <w:rsid w:val="009A6D17"/>
    <w:rsid w:val="009B07E0"/>
    <w:rsid w:val="009B0FE2"/>
    <w:rsid w:val="009B365D"/>
    <w:rsid w:val="009B4E81"/>
    <w:rsid w:val="009B5842"/>
    <w:rsid w:val="009B5CB1"/>
    <w:rsid w:val="009B73E5"/>
    <w:rsid w:val="009C025D"/>
    <w:rsid w:val="009C2181"/>
    <w:rsid w:val="009C342C"/>
    <w:rsid w:val="009D0C54"/>
    <w:rsid w:val="009D1BF1"/>
    <w:rsid w:val="009D6634"/>
    <w:rsid w:val="009E1290"/>
    <w:rsid w:val="009E4B2C"/>
    <w:rsid w:val="009F0B58"/>
    <w:rsid w:val="009F0DCB"/>
    <w:rsid w:val="009F1237"/>
    <w:rsid w:val="009F12C6"/>
    <w:rsid w:val="009F166C"/>
    <w:rsid w:val="009F1823"/>
    <w:rsid w:val="009F2656"/>
    <w:rsid w:val="009F33AA"/>
    <w:rsid w:val="009F3C23"/>
    <w:rsid w:val="009F4F7B"/>
    <w:rsid w:val="009F567A"/>
    <w:rsid w:val="009F67C0"/>
    <w:rsid w:val="009F6E96"/>
    <w:rsid w:val="00A0179D"/>
    <w:rsid w:val="00A051ED"/>
    <w:rsid w:val="00A05F6B"/>
    <w:rsid w:val="00A06965"/>
    <w:rsid w:val="00A06DC3"/>
    <w:rsid w:val="00A07131"/>
    <w:rsid w:val="00A10F47"/>
    <w:rsid w:val="00A119C3"/>
    <w:rsid w:val="00A13EF8"/>
    <w:rsid w:val="00A156E8"/>
    <w:rsid w:val="00A15826"/>
    <w:rsid w:val="00A20056"/>
    <w:rsid w:val="00A2029A"/>
    <w:rsid w:val="00A24917"/>
    <w:rsid w:val="00A24E4D"/>
    <w:rsid w:val="00A264FE"/>
    <w:rsid w:val="00A26811"/>
    <w:rsid w:val="00A277BB"/>
    <w:rsid w:val="00A33CA5"/>
    <w:rsid w:val="00A3455D"/>
    <w:rsid w:val="00A35332"/>
    <w:rsid w:val="00A35E87"/>
    <w:rsid w:val="00A40BC8"/>
    <w:rsid w:val="00A40CC8"/>
    <w:rsid w:val="00A40F66"/>
    <w:rsid w:val="00A41B3D"/>
    <w:rsid w:val="00A42973"/>
    <w:rsid w:val="00A42A98"/>
    <w:rsid w:val="00A44EA9"/>
    <w:rsid w:val="00A44EFE"/>
    <w:rsid w:val="00A45794"/>
    <w:rsid w:val="00A45A4A"/>
    <w:rsid w:val="00A4671A"/>
    <w:rsid w:val="00A47CA2"/>
    <w:rsid w:val="00A507BA"/>
    <w:rsid w:val="00A548FC"/>
    <w:rsid w:val="00A5681F"/>
    <w:rsid w:val="00A56A18"/>
    <w:rsid w:val="00A56E9B"/>
    <w:rsid w:val="00A57662"/>
    <w:rsid w:val="00A600B5"/>
    <w:rsid w:val="00A61240"/>
    <w:rsid w:val="00A61434"/>
    <w:rsid w:val="00A61639"/>
    <w:rsid w:val="00A61BAB"/>
    <w:rsid w:val="00A62638"/>
    <w:rsid w:val="00A62EA7"/>
    <w:rsid w:val="00A639BA"/>
    <w:rsid w:val="00A64EC9"/>
    <w:rsid w:val="00A6530C"/>
    <w:rsid w:val="00A6616B"/>
    <w:rsid w:val="00A70675"/>
    <w:rsid w:val="00A724E2"/>
    <w:rsid w:val="00A72807"/>
    <w:rsid w:val="00A7374F"/>
    <w:rsid w:val="00A74F94"/>
    <w:rsid w:val="00A7637F"/>
    <w:rsid w:val="00A800C4"/>
    <w:rsid w:val="00A852EB"/>
    <w:rsid w:val="00A87EC3"/>
    <w:rsid w:val="00A928EE"/>
    <w:rsid w:val="00A92912"/>
    <w:rsid w:val="00A933E1"/>
    <w:rsid w:val="00A93E3C"/>
    <w:rsid w:val="00A94E5B"/>
    <w:rsid w:val="00A94EF6"/>
    <w:rsid w:val="00A96878"/>
    <w:rsid w:val="00A96A1A"/>
    <w:rsid w:val="00A9730A"/>
    <w:rsid w:val="00A977D3"/>
    <w:rsid w:val="00AA1A3E"/>
    <w:rsid w:val="00AA2941"/>
    <w:rsid w:val="00AA2DA8"/>
    <w:rsid w:val="00AA64E4"/>
    <w:rsid w:val="00AB09F8"/>
    <w:rsid w:val="00AB0AE1"/>
    <w:rsid w:val="00AB0BA5"/>
    <w:rsid w:val="00AB5517"/>
    <w:rsid w:val="00AB656A"/>
    <w:rsid w:val="00AB723D"/>
    <w:rsid w:val="00AC39DD"/>
    <w:rsid w:val="00AC411E"/>
    <w:rsid w:val="00AC6F59"/>
    <w:rsid w:val="00AC7457"/>
    <w:rsid w:val="00AC7D4F"/>
    <w:rsid w:val="00AD2293"/>
    <w:rsid w:val="00AD431A"/>
    <w:rsid w:val="00AD5839"/>
    <w:rsid w:val="00AE10C2"/>
    <w:rsid w:val="00AE11FC"/>
    <w:rsid w:val="00AE25F1"/>
    <w:rsid w:val="00AE2754"/>
    <w:rsid w:val="00AF0575"/>
    <w:rsid w:val="00AF11F6"/>
    <w:rsid w:val="00AF3B0D"/>
    <w:rsid w:val="00AF4180"/>
    <w:rsid w:val="00AF51F9"/>
    <w:rsid w:val="00B005DE"/>
    <w:rsid w:val="00B0399C"/>
    <w:rsid w:val="00B058ED"/>
    <w:rsid w:val="00B1041B"/>
    <w:rsid w:val="00B11BE8"/>
    <w:rsid w:val="00B1263E"/>
    <w:rsid w:val="00B14098"/>
    <w:rsid w:val="00B17C6F"/>
    <w:rsid w:val="00B2247C"/>
    <w:rsid w:val="00B303DF"/>
    <w:rsid w:val="00B33EAD"/>
    <w:rsid w:val="00B34502"/>
    <w:rsid w:val="00B40B57"/>
    <w:rsid w:val="00B42574"/>
    <w:rsid w:val="00B439DA"/>
    <w:rsid w:val="00B4487A"/>
    <w:rsid w:val="00B54326"/>
    <w:rsid w:val="00B54529"/>
    <w:rsid w:val="00B54973"/>
    <w:rsid w:val="00B54D9C"/>
    <w:rsid w:val="00B559E0"/>
    <w:rsid w:val="00B56F0D"/>
    <w:rsid w:val="00B57B25"/>
    <w:rsid w:val="00B604B2"/>
    <w:rsid w:val="00B60F54"/>
    <w:rsid w:val="00B61C2F"/>
    <w:rsid w:val="00B628BB"/>
    <w:rsid w:val="00B64FDF"/>
    <w:rsid w:val="00B651E8"/>
    <w:rsid w:val="00B677FB"/>
    <w:rsid w:val="00B70CBC"/>
    <w:rsid w:val="00B71936"/>
    <w:rsid w:val="00B71BDE"/>
    <w:rsid w:val="00B73D44"/>
    <w:rsid w:val="00B7405F"/>
    <w:rsid w:val="00B74F1C"/>
    <w:rsid w:val="00B76CC6"/>
    <w:rsid w:val="00B76E4B"/>
    <w:rsid w:val="00B77414"/>
    <w:rsid w:val="00B80AD0"/>
    <w:rsid w:val="00B81DA5"/>
    <w:rsid w:val="00B83F68"/>
    <w:rsid w:val="00B840B4"/>
    <w:rsid w:val="00B87B5E"/>
    <w:rsid w:val="00B9233E"/>
    <w:rsid w:val="00B92F7A"/>
    <w:rsid w:val="00B93823"/>
    <w:rsid w:val="00B96033"/>
    <w:rsid w:val="00B96726"/>
    <w:rsid w:val="00B96FCE"/>
    <w:rsid w:val="00B97A73"/>
    <w:rsid w:val="00BA3836"/>
    <w:rsid w:val="00BA6B76"/>
    <w:rsid w:val="00BB01B4"/>
    <w:rsid w:val="00BB121E"/>
    <w:rsid w:val="00BB150B"/>
    <w:rsid w:val="00BB1BDE"/>
    <w:rsid w:val="00BB4286"/>
    <w:rsid w:val="00BB45EB"/>
    <w:rsid w:val="00BC1A5B"/>
    <w:rsid w:val="00BC1B94"/>
    <w:rsid w:val="00BC2AC6"/>
    <w:rsid w:val="00BC3433"/>
    <w:rsid w:val="00BC36F4"/>
    <w:rsid w:val="00BC478E"/>
    <w:rsid w:val="00BC4D8A"/>
    <w:rsid w:val="00BC7457"/>
    <w:rsid w:val="00BC7EDD"/>
    <w:rsid w:val="00BD12CA"/>
    <w:rsid w:val="00BD20B4"/>
    <w:rsid w:val="00BD255B"/>
    <w:rsid w:val="00BD6377"/>
    <w:rsid w:val="00BE135E"/>
    <w:rsid w:val="00BE3531"/>
    <w:rsid w:val="00BE4885"/>
    <w:rsid w:val="00BE6CC0"/>
    <w:rsid w:val="00BF08A5"/>
    <w:rsid w:val="00BF1C2D"/>
    <w:rsid w:val="00BF25E5"/>
    <w:rsid w:val="00BF2689"/>
    <w:rsid w:val="00BF3CE5"/>
    <w:rsid w:val="00C00EAB"/>
    <w:rsid w:val="00C013A7"/>
    <w:rsid w:val="00C01D19"/>
    <w:rsid w:val="00C051A1"/>
    <w:rsid w:val="00C070B0"/>
    <w:rsid w:val="00C10C52"/>
    <w:rsid w:val="00C10D41"/>
    <w:rsid w:val="00C120D9"/>
    <w:rsid w:val="00C12353"/>
    <w:rsid w:val="00C141BE"/>
    <w:rsid w:val="00C178EE"/>
    <w:rsid w:val="00C17A7A"/>
    <w:rsid w:val="00C17B74"/>
    <w:rsid w:val="00C20457"/>
    <w:rsid w:val="00C2518F"/>
    <w:rsid w:val="00C25540"/>
    <w:rsid w:val="00C31199"/>
    <w:rsid w:val="00C31977"/>
    <w:rsid w:val="00C3284F"/>
    <w:rsid w:val="00C34EB0"/>
    <w:rsid w:val="00C35B8E"/>
    <w:rsid w:val="00C36A53"/>
    <w:rsid w:val="00C3780A"/>
    <w:rsid w:val="00C4127B"/>
    <w:rsid w:val="00C4236A"/>
    <w:rsid w:val="00C43A06"/>
    <w:rsid w:val="00C46654"/>
    <w:rsid w:val="00C47FB2"/>
    <w:rsid w:val="00C52A77"/>
    <w:rsid w:val="00C53227"/>
    <w:rsid w:val="00C5405E"/>
    <w:rsid w:val="00C542DF"/>
    <w:rsid w:val="00C54949"/>
    <w:rsid w:val="00C54BA5"/>
    <w:rsid w:val="00C54E0E"/>
    <w:rsid w:val="00C55246"/>
    <w:rsid w:val="00C561C6"/>
    <w:rsid w:val="00C57CD7"/>
    <w:rsid w:val="00C6183F"/>
    <w:rsid w:val="00C61A7A"/>
    <w:rsid w:val="00C61CB2"/>
    <w:rsid w:val="00C62037"/>
    <w:rsid w:val="00C62665"/>
    <w:rsid w:val="00C635C6"/>
    <w:rsid w:val="00C64BDB"/>
    <w:rsid w:val="00C658C6"/>
    <w:rsid w:val="00C67510"/>
    <w:rsid w:val="00C70251"/>
    <w:rsid w:val="00C7087F"/>
    <w:rsid w:val="00C73340"/>
    <w:rsid w:val="00C734E1"/>
    <w:rsid w:val="00C767A4"/>
    <w:rsid w:val="00C76D47"/>
    <w:rsid w:val="00C80AC3"/>
    <w:rsid w:val="00C814D1"/>
    <w:rsid w:val="00C83855"/>
    <w:rsid w:val="00C900C9"/>
    <w:rsid w:val="00C90E17"/>
    <w:rsid w:val="00C90FC6"/>
    <w:rsid w:val="00C92877"/>
    <w:rsid w:val="00C9383F"/>
    <w:rsid w:val="00C95765"/>
    <w:rsid w:val="00C966D3"/>
    <w:rsid w:val="00CA0A3F"/>
    <w:rsid w:val="00CA1A90"/>
    <w:rsid w:val="00CA2EA9"/>
    <w:rsid w:val="00CA6198"/>
    <w:rsid w:val="00CA7033"/>
    <w:rsid w:val="00CA739A"/>
    <w:rsid w:val="00CB0057"/>
    <w:rsid w:val="00CB17F7"/>
    <w:rsid w:val="00CB18B9"/>
    <w:rsid w:val="00CB57BE"/>
    <w:rsid w:val="00CB5B92"/>
    <w:rsid w:val="00CC02B6"/>
    <w:rsid w:val="00CC3CEA"/>
    <w:rsid w:val="00CC4B42"/>
    <w:rsid w:val="00CC511B"/>
    <w:rsid w:val="00CC588F"/>
    <w:rsid w:val="00CC5F35"/>
    <w:rsid w:val="00CD0777"/>
    <w:rsid w:val="00CD0D8F"/>
    <w:rsid w:val="00CD1B41"/>
    <w:rsid w:val="00CD269D"/>
    <w:rsid w:val="00CD4746"/>
    <w:rsid w:val="00CD48B7"/>
    <w:rsid w:val="00CD48BA"/>
    <w:rsid w:val="00CD4C6B"/>
    <w:rsid w:val="00CD54D5"/>
    <w:rsid w:val="00CD5788"/>
    <w:rsid w:val="00CD5B6F"/>
    <w:rsid w:val="00CE150C"/>
    <w:rsid w:val="00CE2806"/>
    <w:rsid w:val="00CE3706"/>
    <w:rsid w:val="00CE3B06"/>
    <w:rsid w:val="00CE3E9E"/>
    <w:rsid w:val="00CE4F88"/>
    <w:rsid w:val="00CE7528"/>
    <w:rsid w:val="00CE76D7"/>
    <w:rsid w:val="00CF0870"/>
    <w:rsid w:val="00CF465A"/>
    <w:rsid w:val="00CF4D6A"/>
    <w:rsid w:val="00CF6AF3"/>
    <w:rsid w:val="00CF76E6"/>
    <w:rsid w:val="00D018C9"/>
    <w:rsid w:val="00D064A4"/>
    <w:rsid w:val="00D06B60"/>
    <w:rsid w:val="00D074C2"/>
    <w:rsid w:val="00D07E36"/>
    <w:rsid w:val="00D10778"/>
    <w:rsid w:val="00D118B8"/>
    <w:rsid w:val="00D11A89"/>
    <w:rsid w:val="00D13711"/>
    <w:rsid w:val="00D153D9"/>
    <w:rsid w:val="00D15585"/>
    <w:rsid w:val="00D15B75"/>
    <w:rsid w:val="00D16252"/>
    <w:rsid w:val="00D165EE"/>
    <w:rsid w:val="00D17651"/>
    <w:rsid w:val="00D205D4"/>
    <w:rsid w:val="00D231E0"/>
    <w:rsid w:val="00D2460A"/>
    <w:rsid w:val="00D247BC"/>
    <w:rsid w:val="00D24B55"/>
    <w:rsid w:val="00D25183"/>
    <w:rsid w:val="00D25D50"/>
    <w:rsid w:val="00D275BC"/>
    <w:rsid w:val="00D3029D"/>
    <w:rsid w:val="00D32B34"/>
    <w:rsid w:val="00D33B00"/>
    <w:rsid w:val="00D342F0"/>
    <w:rsid w:val="00D34426"/>
    <w:rsid w:val="00D354F1"/>
    <w:rsid w:val="00D35FE8"/>
    <w:rsid w:val="00D37142"/>
    <w:rsid w:val="00D37391"/>
    <w:rsid w:val="00D37AE0"/>
    <w:rsid w:val="00D40E43"/>
    <w:rsid w:val="00D43D01"/>
    <w:rsid w:val="00D45E01"/>
    <w:rsid w:val="00D470EC"/>
    <w:rsid w:val="00D516E7"/>
    <w:rsid w:val="00D51DF1"/>
    <w:rsid w:val="00D53F75"/>
    <w:rsid w:val="00D55B08"/>
    <w:rsid w:val="00D56EC6"/>
    <w:rsid w:val="00D603A0"/>
    <w:rsid w:val="00D61001"/>
    <w:rsid w:val="00D6377D"/>
    <w:rsid w:val="00D65469"/>
    <w:rsid w:val="00D6640C"/>
    <w:rsid w:val="00D6780E"/>
    <w:rsid w:val="00D67811"/>
    <w:rsid w:val="00D70566"/>
    <w:rsid w:val="00D7070A"/>
    <w:rsid w:val="00D717BA"/>
    <w:rsid w:val="00D73182"/>
    <w:rsid w:val="00D74181"/>
    <w:rsid w:val="00D765A8"/>
    <w:rsid w:val="00D76CA4"/>
    <w:rsid w:val="00D77A37"/>
    <w:rsid w:val="00D77E5B"/>
    <w:rsid w:val="00D82205"/>
    <w:rsid w:val="00D8464D"/>
    <w:rsid w:val="00D84DF9"/>
    <w:rsid w:val="00D851B4"/>
    <w:rsid w:val="00D8610E"/>
    <w:rsid w:val="00D8660F"/>
    <w:rsid w:val="00D8744A"/>
    <w:rsid w:val="00D90343"/>
    <w:rsid w:val="00D909A6"/>
    <w:rsid w:val="00D94DF7"/>
    <w:rsid w:val="00D955D1"/>
    <w:rsid w:val="00D97C52"/>
    <w:rsid w:val="00DA0AE5"/>
    <w:rsid w:val="00DA2473"/>
    <w:rsid w:val="00DA52E1"/>
    <w:rsid w:val="00DB0E0D"/>
    <w:rsid w:val="00DB329B"/>
    <w:rsid w:val="00DB6073"/>
    <w:rsid w:val="00DC0A77"/>
    <w:rsid w:val="00DC0EF3"/>
    <w:rsid w:val="00DC2F53"/>
    <w:rsid w:val="00DD2082"/>
    <w:rsid w:val="00DD25A0"/>
    <w:rsid w:val="00DD5D94"/>
    <w:rsid w:val="00DD728D"/>
    <w:rsid w:val="00DE0A42"/>
    <w:rsid w:val="00DE125C"/>
    <w:rsid w:val="00DE1954"/>
    <w:rsid w:val="00DE26A3"/>
    <w:rsid w:val="00DE279C"/>
    <w:rsid w:val="00DE4770"/>
    <w:rsid w:val="00DE4CA2"/>
    <w:rsid w:val="00DE6E18"/>
    <w:rsid w:val="00DE7D6C"/>
    <w:rsid w:val="00DF1E01"/>
    <w:rsid w:val="00DF42BD"/>
    <w:rsid w:val="00DF5C6F"/>
    <w:rsid w:val="00DF6454"/>
    <w:rsid w:val="00DF69D1"/>
    <w:rsid w:val="00E00006"/>
    <w:rsid w:val="00E01206"/>
    <w:rsid w:val="00E05FA8"/>
    <w:rsid w:val="00E10432"/>
    <w:rsid w:val="00E11A76"/>
    <w:rsid w:val="00E15B75"/>
    <w:rsid w:val="00E15E60"/>
    <w:rsid w:val="00E16311"/>
    <w:rsid w:val="00E179B9"/>
    <w:rsid w:val="00E20DAF"/>
    <w:rsid w:val="00E21F8E"/>
    <w:rsid w:val="00E2239D"/>
    <w:rsid w:val="00E239A3"/>
    <w:rsid w:val="00E23F19"/>
    <w:rsid w:val="00E245ED"/>
    <w:rsid w:val="00E24828"/>
    <w:rsid w:val="00E25CE7"/>
    <w:rsid w:val="00E25D5D"/>
    <w:rsid w:val="00E27E48"/>
    <w:rsid w:val="00E30F37"/>
    <w:rsid w:val="00E31F8D"/>
    <w:rsid w:val="00E320DB"/>
    <w:rsid w:val="00E32558"/>
    <w:rsid w:val="00E32F65"/>
    <w:rsid w:val="00E3309B"/>
    <w:rsid w:val="00E40352"/>
    <w:rsid w:val="00E45F46"/>
    <w:rsid w:val="00E46E95"/>
    <w:rsid w:val="00E51956"/>
    <w:rsid w:val="00E51A06"/>
    <w:rsid w:val="00E522D6"/>
    <w:rsid w:val="00E525BC"/>
    <w:rsid w:val="00E52FE0"/>
    <w:rsid w:val="00E5443D"/>
    <w:rsid w:val="00E57AF5"/>
    <w:rsid w:val="00E60A48"/>
    <w:rsid w:val="00E70320"/>
    <w:rsid w:val="00E70BB9"/>
    <w:rsid w:val="00E72312"/>
    <w:rsid w:val="00E72CBC"/>
    <w:rsid w:val="00E732A0"/>
    <w:rsid w:val="00E74674"/>
    <w:rsid w:val="00E759AE"/>
    <w:rsid w:val="00E77D73"/>
    <w:rsid w:val="00E8178D"/>
    <w:rsid w:val="00E83F35"/>
    <w:rsid w:val="00E8447E"/>
    <w:rsid w:val="00E85214"/>
    <w:rsid w:val="00E86088"/>
    <w:rsid w:val="00E906AC"/>
    <w:rsid w:val="00E90DED"/>
    <w:rsid w:val="00E918E2"/>
    <w:rsid w:val="00E9309C"/>
    <w:rsid w:val="00E939AB"/>
    <w:rsid w:val="00E94BCA"/>
    <w:rsid w:val="00E9548C"/>
    <w:rsid w:val="00E955A9"/>
    <w:rsid w:val="00E955F4"/>
    <w:rsid w:val="00E95A29"/>
    <w:rsid w:val="00E975DB"/>
    <w:rsid w:val="00EA3F7F"/>
    <w:rsid w:val="00EA489C"/>
    <w:rsid w:val="00EA499C"/>
    <w:rsid w:val="00EA52EF"/>
    <w:rsid w:val="00EA6618"/>
    <w:rsid w:val="00EA765B"/>
    <w:rsid w:val="00EA7869"/>
    <w:rsid w:val="00EB2324"/>
    <w:rsid w:val="00EB4095"/>
    <w:rsid w:val="00EB43B5"/>
    <w:rsid w:val="00EB4D0E"/>
    <w:rsid w:val="00EB5733"/>
    <w:rsid w:val="00EC1290"/>
    <w:rsid w:val="00EC1CA0"/>
    <w:rsid w:val="00EC288C"/>
    <w:rsid w:val="00EC3120"/>
    <w:rsid w:val="00EC37C3"/>
    <w:rsid w:val="00EC3E57"/>
    <w:rsid w:val="00EC4179"/>
    <w:rsid w:val="00EC7843"/>
    <w:rsid w:val="00ED0145"/>
    <w:rsid w:val="00ED098E"/>
    <w:rsid w:val="00ED146F"/>
    <w:rsid w:val="00ED3FBA"/>
    <w:rsid w:val="00ED730F"/>
    <w:rsid w:val="00ED7C79"/>
    <w:rsid w:val="00EE2E42"/>
    <w:rsid w:val="00EE3091"/>
    <w:rsid w:val="00EE41C4"/>
    <w:rsid w:val="00EE422F"/>
    <w:rsid w:val="00EE54EE"/>
    <w:rsid w:val="00EE6282"/>
    <w:rsid w:val="00EF114E"/>
    <w:rsid w:val="00EF2920"/>
    <w:rsid w:val="00EF4098"/>
    <w:rsid w:val="00EF608F"/>
    <w:rsid w:val="00EF6882"/>
    <w:rsid w:val="00F001E2"/>
    <w:rsid w:val="00F01135"/>
    <w:rsid w:val="00F03328"/>
    <w:rsid w:val="00F05572"/>
    <w:rsid w:val="00F05A5E"/>
    <w:rsid w:val="00F10AD5"/>
    <w:rsid w:val="00F111CD"/>
    <w:rsid w:val="00F118B2"/>
    <w:rsid w:val="00F12C80"/>
    <w:rsid w:val="00F14160"/>
    <w:rsid w:val="00F14222"/>
    <w:rsid w:val="00F146CF"/>
    <w:rsid w:val="00F1551F"/>
    <w:rsid w:val="00F17FAA"/>
    <w:rsid w:val="00F2198D"/>
    <w:rsid w:val="00F2264B"/>
    <w:rsid w:val="00F2309C"/>
    <w:rsid w:val="00F232A0"/>
    <w:rsid w:val="00F23E03"/>
    <w:rsid w:val="00F25FDF"/>
    <w:rsid w:val="00F274E4"/>
    <w:rsid w:val="00F3229E"/>
    <w:rsid w:val="00F326B8"/>
    <w:rsid w:val="00F33522"/>
    <w:rsid w:val="00F3650B"/>
    <w:rsid w:val="00F4015C"/>
    <w:rsid w:val="00F41364"/>
    <w:rsid w:val="00F4296D"/>
    <w:rsid w:val="00F43170"/>
    <w:rsid w:val="00F43378"/>
    <w:rsid w:val="00F451DF"/>
    <w:rsid w:val="00F468C7"/>
    <w:rsid w:val="00F51460"/>
    <w:rsid w:val="00F51801"/>
    <w:rsid w:val="00F55A94"/>
    <w:rsid w:val="00F5793D"/>
    <w:rsid w:val="00F60FFF"/>
    <w:rsid w:val="00F61C48"/>
    <w:rsid w:val="00F621ED"/>
    <w:rsid w:val="00F630EB"/>
    <w:rsid w:val="00F64177"/>
    <w:rsid w:val="00F64BBE"/>
    <w:rsid w:val="00F700E7"/>
    <w:rsid w:val="00F701CE"/>
    <w:rsid w:val="00F71B18"/>
    <w:rsid w:val="00F73E22"/>
    <w:rsid w:val="00F76429"/>
    <w:rsid w:val="00F82894"/>
    <w:rsid w:val="00F84F90"/>
    <w:rsid w:val="00F851DE"/>
    <w:rsid w:val="00F86E1D"/>
    <w:rsid w:val="00F87A5C"/>
    <w:rsid w:val="00F91017"/>
    <w:rsid w:val="00F92E19"/>
    <w:rsid w:val="00F94BD8"/>
    <w:rsid w:val="00F971CC"/>
    <w:rsid w:val="00FA04DF"/>
    <w:rsid w:val="00FA160C"/>
    <w:rsid w:val="00FA2423"/>
    <w:rsid w:val="00FA3935"/>
    <w:rsid w:val="00FA5367"/>
    <w:rsid w:val="00FA666F"/>
    <w:rsid w:val="00FB1262"/>
    <w:rsid w:val="00FB3108"/>
    <w:rsid w:val="00FB52DA"/>
    <w:rsid w:val="00FB67A6"/>
    <w:rsid w:val="00FC044E"/>
    <w:rsid w:val="00FC2923"/>
    <w:rsid w:val="00FC307B"/>
    <w:rsid w:val="00FC4108"/>
    <w:rsid w:val="00FC4530"/>
    <w:rsid w:val="00FC53B4"/>
    <w:rsid w:val="00FC53D1"/>
    <w:rsid w:val="00FC5E38"/>
    <w:rsid w:val="00FD512A"/>
    <w:rsid w:val="00FD5600"/>
    <w:rsid w:val="00FD5DF9"/>
    <w:rsid w:val="00FD63CE"/>
    <w:rsid w:val="00FD65CB"/>
    <w:rsid w:val="00FD6FDA"/>
    <w:rsid w:val="00FD7AD9"/>
    <w:rsid w:val="00FE0DA4"/>
    <w:rsid w:val="00FE2950"/>
    <w:rsid w:val="00FE2B9D"/>
    <w:rsid w:val="00FE4DD8"/>
    <w:rsid w:val="00FE514C"/>
    <w:rsid w:val="00FE51B3"/>
    <w:rsid w:val="00FE55AA"/>
    <w:rsid w:val="00FE5DA8"/>
    <w:rsid w:val="00FE6F1E"/>
    <w:rsid w:val="00FE7912"/>
    <w:rsid w:val="00FF0F4F"/>
    <w:rsid w:val="00FF1196"/>
    <w:rsid w:val="00FF17C3"/>
    <w:rsid w:val="00FF3CE5"/>
    <w:rsid w:val="00FF4E6C"/>
    <w:rsid w:val="00FF5263"/>
    <w:rsid w:val="00FF5667"/>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A800D56-0456-49AC-8B04-D47B5D9E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F1E"/>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E6F1E"/>
    <w:rPr>
      <w:rFonts w:ascii="Arial" w:hAnsi="Arial" w:cs="Times New Roman"/>
      <w:b/>
      <w:color w:val="000080"/>
      <w:sz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locked/>
    <w:rsid w:val="00FE6F1E"/>
    <w:rPr>
      <w:rFonts w:ascii="Cambria" w:hAnsi="Cambria" w:cs="Times New Roman"/>
      <w:b/>
      <w:i/>
      <w:sz w:val="28"/>
      <w:lang w:eastAsia="ru-RU"/>
    </w:rPr>
  </w:style>
  <w:style w:type="character" w:customStyle="1" w:styleId="30">
    <w:name w:val="Заголовок 3 Знак"/>
    <w:basedOn w:val="a0"/>
    <w:link w:val="3"/>
    <w:uiPriority w:val="99"/>
    <w:locked/>
    <w:rsid w:val="00FE6F1E"/>
    <w:rPr>
      <w:rFonts w:ascii="Cambria" w:hAnsi="Cambria" w:cs="Times New Roman"/>
      <w:b/>
      <w:sz w:val="26"/>
      <w:lang w:eastAsia="ru-RU"/>
    </w:rPr>
  </w:style>
  <w:style w:type="character" w:customStyle="1" w:styleId="40">
    <w:name w:val="Заголовок 4 Знак"/>
    <w:basedOn w:val="a0"/>
    <w:link w:val="4"/>
    <w:uiPriority w:val="99"/>
    <w:locked/>
    <w:rsid w:val="00FE6F1E"/>
    <w:rPr>
      <w:rFonts w:ascii="Times New Roman" w:hAnsi="Times New Roman" w:cs="Times New Roman"/>
      <w:b/>
      <w:sz w:val="28"/>
      <w:lang w:eastAsia="ru-RU"/>
    </w:rPr>
  </w:style>
  <w:style w:type="character" w:styleId="a3">
    <w:name w:val="Hyperlink"/>
    <w:basedOn w:val="a0"/>
    <w:uiPriority w:val="99"/>
    <w:rsid w:val="00FE6F1E"/>
    <w:rPr>
      <w:rFonts w:cs="Times New Roman"/>
      <w:color w:val="0000FF"/>
      <w:u w:val="single"/>
    </w:rPr>
  </w:style>
  <w:style w:type="paragraph" w:customStyle="1" w:styleId="ConsPlusNormal">
    <w:name w:val="ConsPlusNormal"/>
    <w:link w:val="ConsPlusNormal0"/>
    <w:uiPriority w:val="99"/>
    <w:rsid w:val="00FE6F1E"/>
    <w:pPr>
      <w:autoSpaceDE w:val="0"/>
      <w:autoSpaceDN w:val="0"/>
      <w:adjustRightInd w:val="0"/>
      <w:ind w:firstLine="720"/>
    </w:pPr>
    <w:rPr>
      <w:rFonts w:ascii="Arial" w:hAnsi="Arial"/>
      <w:sz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paragraph" w:styleId="a4">
    <w:name w:val="header"/>
    <w:basedOn w:val="a"/>
    <w:link w:val="a5"/>
    <w:uiPriority w:val="99"/>
    <w:rsid w:val="00FE6F1E"/>
    <w:pPr>
      <w:tabs>
        <w:tab w:val="center" w:pos="4677"/>
        <w:tab w:val="right" w:pos="9355"/>
      </w:tabs>
    </w:pPr>
  </w:style>
  <w:style w:type="character" w:customStyle="1" w:styleId="a5">
    <w:name w:val="Верхний колонтитул Знак"/>
    <w:basedOn w:val="a0"/>
    <w:link w:val="a4"/>
    <w:uiPriority w:val="99"/>
    <w:locked/>
    <w:rsid w:val="00FE6F1E"/>
    <w:rPr>
      <w:rFonts w:ascii="Times New Roman" w:hAnsi="Times New Roman" w:cs="Times New Roman"/>
      <w:sz w:val="24"/>
      <w:lang w:eastAsia="ru-RU"/>
    </w:rPr>
  </w:style>
  <w:style w:type="character" w:styleId="a6">
    <w:name w:val="page number"/>
    <w:basedOn w:val="a0"/>
    <w:uiPriority w:val="99"/>
    <w:rsid w:val="00FE6F1E"/>
    <w:rPr>
      <w:rFonts w:cs="Times New Roman"/>
    </w:rPr>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E6F1E"/>
    <w:rPr>
      <w:rFonts w:cs="Times New Roman"/>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style>
  <w:style w:type="character" w:customStyle="1" w:styleId="ab">
    <w:name w:val="Нижний колонтитул Знак"/>
    <w:basedOn w:val="a0"/>
    <w:link w:val="aa"/>
    <w:uiPriority w:val="99"/>
    <w:locked/>
    <w:rsid w:val="00FE6F1E"/>
    <w:rPr>
      <w:rFonts w:ascii="Times New Roman" w:hAnsi="Times New Roman" w:cs="Times New Roman"/>
      <w:sz w:val="24"/>
      <w:lang w:eastAsia="ru-RU"/>
    </w:rPr>
  </w:style>
  <w:style w:type="table" w:styleId="ac">
    <w:name w:val="Table Grid"/>
    <w:basedOn w:val="a1"/>
    <w:uiPriority w:val="99"/>
    <w:rsid w:val="00FE6F1E"/>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basedOn w:val="a0"/>
    <w:link w:val="21"/>
    <w:uiPriority w:val="99"/>
    <w:locked/>
    <w:rsid w:val="00FE6F1E"/>
    <w:rPr>
      <w:rFonts w:ascii="Times New Roman" w:hAnsi="Times New Roman" w:cs="Times New Roman"/>
      <w:sz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basedOn w:val="a0"/>
    <w:link w:val="ad"/>
    <w:uiPriority w:val="99"/>
    <w:locked/>
    <w:rsid w:val="00FE6F1E"/>
    <w:rPr>
      <w:rFonts w:ascii="Times New Roman" w:hAnsi="Times New Roman" w:cs="Times New Roman"/>
      <w:sz w:val="24"/>
      <w:lang w:eastAsia="ru-RU"/>
    </w:rPr>
  </w:style>
  <w:style w:type="paragraph" w:styleId="32">
    <w:name w:val="Body Text Indent 3"/>
    <w:basedOn w:val="a"/>
    <w:link w:val="33"/>
    <w:uiPriority w:val="99"/>
    <w:rsid w:val="00FE6F1E"/>
    <w:pPr>
      <w:spacing w:after="120"/>
      <w:ind w:left="283"/>
    </w:pPr>
    <w:rPr>
      <w:sz w:val="16"/>
      <w:szCs w:val="16"/>
    </w:rPr>
  </w:style>
  <w:style w:type="character" w:customStyle="1" w:styleId="33">
    <w:name w:val="Основной текст с отступом 3 Знак"/>
    <w:basedOn w:val="a0"/>
    <w:link w:val="32"/>
    <w:uiPriority w:val="99"/>
    <w:locked/>
    <w:rsid w:val="00FE6F1E"/>
    <w:rPr>
      <w:rFonts w:ascii="Times New Roman" w:hAnsi="Times New Roman" w:cs="Times New Roman"/>
      <w:sz w:val="16"/>
      <w:lang w:eastAsia="ru-RU"/>
    </w:rPr>
  </w:style>
  <w:style w:type="paragraph" w:styleId="23">
    <w:name w:val="Body Text 2"/>
    <w:basedOn w:val="a"/>
    <w:link w:val="24"/>
    <w:uiPriority w:val="99"/>
    <w:rsid w:val="00FE6F1E"/>
    <w:pPr>
      <w:spacing w:after="120" w:line="480" w:lineRule="auto"/>
    </w:pPr>
  </w:style>
  <w:style w:type="character" w:customStyle="1" w:styleId="24">
    <w:name w:val="Основной текст 2 Знак"/>
    <w:basedOn w:val="a0"/>
    <w:link w:val="23"/>
    <w:uiPriority w:val="99"/>
    <w:locked/>
    <w:rsid w:val="00FE6F1E"/>
    <w:rPr>
      <w:rFonts w:ascii="Times New Roman" w:hAnsi="Times New Roman" w:cs="Times New Roman"/>
      <w:sz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uiPriority w:val="99"/>
    <w:rsid w:val="00FE6F1E"/>
    <w:pPr>
      <w:spacing w:after="120"/>
    </w:pPr>
  </w:style>
  <w:style w:type="character" w:customStyle="1" w:styleId="af0">
    <w:name w:val="Основной текст Знак"/>
    <w:basedOn w:val="a0"/>
    <w:link w:val="af"/>
    <w:uiPriority w:val="99"/>
    <w:locked/>
    <w:rsid w:val="00FE6F1E"/>
    <w:rPr>
      <w:rFonts w:ascii="Times New Roman" w:hAnsi="Times New Roman" w:cs="Times New Roman"/>
      <w:sz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basedOn w:val="a0"/>
    <w:link w:val="af1"/>
    <w:uiPriority w:val="99"/>
    <w:semiHidden/>
    <w:locked/>
    <w:rsid w:val="00FE6F1E"/>
    <w:rPr>
      <w:rFonts w:ascii="Times New Roman" w:hAnsi="Times New Roman" w:cs="Times New Roman"/>
      <w:sz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basedOn w:val="a0"/>
    <w:link w:val="af3"/>
    <w:uiPriority w:val="99"/>
    <w:semiHidden/>
    <w:locked/>
    <w:rsid w:val="00FE6F1E"/>
    <w:rPr>
      <w:rFonts w:ascii="Tahoma" w:hAnsi="Tahoma" w:cs="Times New Roman"/>
      <w:sz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uiPriority w:val="99"/>
    <w:rsid w:val="00FE6F1E"/>
    <w:pPr>
      <w:spacing w:after="120"/>
    </w:pPr>
    <w:rPr>
      <w:sz w:val="16"/>
      <w:szCs w:val="16"/>
    </w:rPr>
  </w:style>
  <w:style w:type="character" w:customStyle="1" w:styleId="36">
    <w:name w:val="Основной текст 3 Знак"/>
    <w:basedOn w:val="a0"/>
    <w:link w:val="35"/>
    <w:uiPriority w:val="99"/>
    <w:locked/>
    <w:rsid w:val="00FE6F1E"/>
    <w:rPr>
      <w:rFonts w:ascii="Times New Roman" w:hAnsi="Times New Roman" w:cs="Times New Roman"/>
      <w:sz w:val="16"/>
      <w:lang w:eastAsia="ru-RU"/>
    </w:rPr>
  </w:style>
  <w:style w:type="paragraph" w:customStyle="1" w:styleId="1">
    <w:name w:val="Стиль1"/>
    <w:basedOn w:val="a"/>
    <w:uiPriority w:val="99"/>
    <w:rsid w:val="00FE6F1E"/>
    <w:pPr>
      <w:keepNext/>
      <w:keepLines/>
      <w:widowControl w:val="0"/>
      <w:numPr>
        <w:numId w:val="6"/>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basedOn w:val="a0"/>
    <w:uiPriority w:val="99"/>
    <w:rsid w:val="00FE6F1E"/>
    <w:rPr>
      <w:rFonts w:cs="Times New Roman"/>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uiPriority w:val="99"/>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basedOn w:val="a0"/>
    <w:uiPriority w:val="99"/>
    <w:semiHidden/>
    <w:rsid w:val="00FE6F1E"/>
    <w:rPr>
      <w:rFonts w:cs="Times New Roman"/>
      <w:sz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basedOn w:val="a0"/>
    <w:link w:val="afb"/>
    <w:uiPriority w:val="99"/>
    <w:semiHidden/>
    <w:locked/>
    <w:rsid w:val="00FE6F1E"/>
    <w:rPr>
      <w:rFonts w:ascii="Times New Roman" w:hAnsi="Times New Roman" w:cs="Times New Roman"/>
      <w:sz w:val="20"/>
      <w:lang w:eastAsia="ru-RU"/>
    </w:rPr>
  </w:style>
  <w:style w:type="paragraph" w:styleId="afd">
    <w:name w:val="No Spacing"/>
    <w:basedOn w:val="a"/>
    <w:link w:val="afe"/>
    <w:uiPriority w:val="99"/>
    <w:qFormat/>
    <w:rsid w:val="00FE6F1E"/>
    <w:rPr>
      <w:rFonts w:eastAsia="Calibri"/>
      <w:sz w:val="22"/>
      <w:szCs w:val="20"/>
      <w:lang w:val="en-US" w:eastAsia="en-US"/>
    </w:rPr>
  </w:style>
  <w:style w:type="character" w:customStyle="1" w:styleId="s102">
    <w:name w:val="s_102"/>
    <w:uiPriority w:val="99"/>
    <w:rsid w:val="008A30B2"/>
    <w:rPr>
      <w:b/>
      <w:color w:val="000080"/>
    </w:rPr>
  </w:style>
  <w:style w:type="character" w:customStyle="1" w:styleId="sentence">
    <w:name w:val="sentence"/>
    <w:uiPriority w:val="99"/>
    <w:rsid w:val="003A1321"/>
    <w:rPr>
      <w:rFonts w:ascii="Times New Roman" w:hAnsi="Times New Roman"/>
    </w:rPr>
  </w:style>
  <w:style w:type="character" w:customStyle="1" w:styleId="apple-converted-space">
    <w:name w:val="apple-converted-space"/>
    <w:uiPriority w:val="99"/>
    <w:rsid w:val="003A1321"/>
    <w:rPr>
      <w:rFonts w:ascii="Times New Roman" w:hAnsi="Times New Roman"/>
    </w:rPr>
  </w:style>
  <w:style w:type="paragraph" w:customStyle="1" w:styleId="39">
    <w:name w:val="Обычный3"/>
    <w:uiPriority w:val="99"/>
    <w:rsid w:val="00A156E8"/>
    <w:pPr>
      <w:widowControl w:val="0"/>
      <w:spacing w:line="280" w:lineRule="auto"/>
      <w:ind w:left="280" w:firstLine="709"/>
    </w:pPr>
    <w:rPr>
      <w:rFonts w:ascii="Times New Roman" w:eastAsia="Times New Roman" w:hAnsi="Times New Roman"/>
      <w:sz w:val="20"/>
      <w:szCs w:val="20"/>
    </w:rPr>
  </w:style>
  <w:style w:type="character" w:styleId="aff">
    <w:name w:val="Strong"/>
    <w:basedOn w:val="a0"/>
    <w:uiPriority w:val="99"/>
    <w:qFormat/>
    <w:rsid w:val="00A156E8"/>
    <w:rPr>
      <w:rFonts w:cs="Times New Roman"/>
      <w:b/>
    </w:rPr>
  </w:style>
  <w:style w:type="paragraph" w:styleId="aff0">
    <w:name w:val="List Paragraph"/>
    <w:basedOn w:val="a"/>
    <w:uiPriority w:val="99"/>
    <w:qFormat/>
    <w:rsid w:val="00A156E8"/>
    <w:pPr>
      <w:widowControl w:val="0"/>
      <w:shd w:val="clear" w:color="auto" w:fill="FFFFFF"/>
      <w:ind w:left="720" w:firstLine="709"/>
      <w:contextualSpacing/>
      <w:jc w:val="both"/>
    </w:pPr>
    <w:rPr>
      <w:sz w:val="22"/>
      <w:szCs w:val="22"/>
    </w:rPr>
  </w:style>
  <w:style w:type="paragraph" w:customStyle="1" w:styleId="p008d83ec890a0e2d824458fb0c471908">
    <w:name w:val="p008d83ec890a0e2d824458fb0c471908"/>
    <w:basedOn w:val="a"/>
    <w:uiPriority w:val="99"/>
    <w:rsid w:val="00A156E8"/>
    <w:pPr>
      <w:spacing w:before="100" w:beforeAutospacing="1" w:after="100" w:afterAutospacing="1"/>
    </w:pPr>
  </w:style>
  <w:style w:type="paragraph" w:customStyle="1" w:styleId="14">
    <w:name w:val="Обычный1"/>
    <w:basedOn w:val="a"/>
    <w:link w:val="CharChar"/>
    <w:uiPriority w:val="99"/>
    <w:rsid w:val="00690D25"/>
    <w:pPr>
      <w:widowControl w:val="0"/>
      <w:snapToGrid w:val="0"/>
      <w:spacing w:line="300" w:lineRule="auto"/>
      <w:ind w:left="34" w:firstLine="720"/>
      <w:jc w:val="both"/>
    </w:pPr>
    <w:rPr>
      <w:rFonts w:eastAsia="Calibri"/>
      <w:szCs w:val="20"/>
    </w:rPr>
  </w:style>
  <w:style w:type="paragraph" w:customStyle="1" w:styleId="220">
    <w:name w:val="Основной текст 22"/>
    <w:basedOn w:val="a"/>
    <w:uiPriority w:val="99"/>
    <w:rsid w:val="00C61CB2"/>
    <w:pPr>
      <w:widowControl w:val="0"/>
      <w:spacing w:before="120" w:after="120"/>
      <w:ind w:left="34" w:firstLine="851"/>
      <w:jc w:val="both"/>
    </w:pPr>
    <w:rPr>
      <w:szCs w:val="20"/>
    </w:rPr>
  </w:style>
  <w:style w:type="paragraph" w:customStyle="1" w:styleId="FR10">
    <w:name w:val="FR1"/>
    <w:uiPriority w:val="99"/>
    <w:rsid w:val="00F146CF"/>
    <w:pPr>
      <w:widowControl w:val="0"/>
      <w:spacing w:before="700"/>
      <w:ind w:left="34" w:firstLine="709"/>
    </w:pPr>
    <w:rPr>
      <w:rFonts w:ascii="Times New Roman" w:eastAsia="Times New Roman" w:hAnsi="Times New Roman"/>
      <w:b/>
      <w:sz w:val="28"/>
      <w:szCs w:val="20"/>
    </w:rPr>
  </w:style>
  <w:style w:type="paragraph" w:styleId="aff1">
    <w:name w:val="Title"/>
    <w:basedOn w:val="a"/>
    <w:link w:val="aff2"/>
    <w:uiPriority w:val="99"/>
    <w:qFormat/>
    <w:rsid w:val="00986735"/>
    <w:pPr>
      <w:jc w:val="center"/>
    </w:pPr>
    <w:rPr>
      <w:b/>
      <w:bCs/>
      <w:sz w:val="28"/>
    </w:rPr>
  </w:style>
  <w:style w:type="character" w:customStyle="1" w:styleId="aff2">
    <w:name w:val="Название Знак"/>
    <w:basedOn w:val="a0"/>
    <w:link w:val="aff1"/>
    <w:uiPriority w:val="99"/>
    <w:locked/>
    <w:rsid w:val="00986735"/>
    <w:rPr>
      <w:rFonts w:ascii="Times New Roman" w:hAnsi="Times New Roman" w:cs="Times New Roman"/>
      <w:b/>
      <w:sz w:val="24"/>
    </w:rPr>
  </w:style>
  <w:style w:type="paragraph" w:customStyle="1" w:styleId="28">
    <w:name w:val="Обычный2"/>
    <w:uiPriority w:val="99"/>
    <w:rsid w:val="00986735"/>
    <w:pPr>
      <w:widowControl w:val="0"/>
      <w:spacing w:line="300" w:lineRule="auto"/>
      <w:ind w:firstLine="720"/>
      <w:jc w:val="both"/>
    </w:pPr>
    <w:rPr>
      <w:rFonts w:ascii="Times New Roman" w:eastAsia="Times New Roman" w:hAnsi="Times New Roman"/>
      <w:sz w:val="24"/>
      <w:szCs w:val="20"/>
    </w:rPr>
  </w:style>
  <w:style w:type="character" w:customStyle="1" w:styleId="aff3">
    <w:name w:val="Гипертекстовая ссылка"/>
    <w:uiPriority w:val="99"/>
    <w:rsid w:val="00977773"/>
    <w:rPr>
      <w:color w:val="106BBE"/>
    </w:rPr>
  </w:style>
  <w:style w:type="paragraph" w:customStyle="1" w:styleId="aff4">
    <w:name w:val="Заголовок статьи"/>
    <w:basedOn w:val="a"/>
    <w:next w:val="a"/>
    <w:uiPriority w:val="99"/>
    <w:rsid w:val="001434E6"/>
    <w:pPr>
      <w:widowControl w:val="0"/>
      <w:autoSpaceDE w:val="0"/>
      <w:autoSpaceDN w:val="0"/>
      <w:adjustRightInd w:val="0"/>
      <w:ind w:left="1612" w:hanging="892"/>
      <w:jc w:val="both"/>
    </w:pPr>
    <w:rPr>
      <w:rFonts w:ascii="Arial" w:hAnsi="Arial"/>
      <w:sz w:val="26"/>
      <w:szCs w:val="26"/>
    </w:rPr>
  </w:style>
  <w:style w:type="character" w:customStyle="1" w:styleId="afe">
    <w:name w:val="Без интервала Знак"/>
    <w:link w:val="afd"/>
    <w:uiPriority w:val="99"/>
    <w:locked/>
    <w:rsid w:val="00CD4C6B"/>
    <w:rPr>
      <w:rFonts w:ascii="Times New Roman" w:hAnsi="Times New Roman"/>
      <w:sz w:val="22"/>
      <w:lang w:val="en-US" w:eastAsia="en-US"/>
    </w:rPr>
  </w:style>
  <w:style w:type="paragraph" w:customStyle="1" w:styleId="msonormalcxspmiddle">
    <w:name w:val="msonormalcxspmiddle"/>
    <w:basedOn w:val="a"/>
    <w:uiPriority w:val="99"/>
    <w:rsid w:val="002168FA"/>
    <w:pPr>
      <w:spacing w:before="100" w:beforeAutospacing="1" w:after="100" w:afterAutospacing="1"/>
    </w:pPr>
  </w:style>
  <w:style w:type="character" w:customStyle="1" w:styleId="ConsPlusNormal0">
    <w:name w:val="ConsPlusNormal Знак"/>
    <w:link w:val="ConsPlusNormal"/>
    <w:uiPriority w:val="99"/>
    <w:locked/>
    <w:rsid w:val="00C120D9"/>
    <w:rPr>
      <w:rFonts w:ascii="Arial" w:hAnsi="Arial"/>
      <w:sz w:val="22"/>
      <w:lang w:val="ru-RU" w:eastAsia="ru-RU"/>
    </w:rPr>
  </w:style>
  <w:style w:type="paragraph" w:styleId="aff5">
    <w:name w:val="Normal (Web)"/>
    <w:basedOn w:val="a"/>
    <w:uiPriority w:val="99"/>
    <w:rsid w:val="00E239A3"/>
    <w:pPr>
      <w:spacing w:before="100" w:beforeAutospacing="1" w:after="100" w:afterAutospacing="1"/>
    </w:pPr>
  </w:style>
  <w:style w:type="character" w:customStyle="1" w:styleId="FontStyle16">
    <w:name w:val="Font Style16"/>
    <w:uiPriority w:val="99"/>
    <w:rsid w:val="00E239A3"/>
    <w:rPr>
      <w:rFonts w:ascii="Times New Roman" w:hAnsi="Times New Roman"/>
      <w:color w:val="000000"/>
      <w:sz w:val="26"/>
    </w:rPr>
  </w:style>
  <w:style w:type="paragraph" w:customStyle="1" w:styleId="formattext">
    <w:name w:val="formattext"/>
    <w:basedOn w:val="a"/>
    <w:uiPriority w:val="99"/>
    <w:rsid w:val="008152F3"/>
    <w:pPr>
      <w:spacing w:before="100" w:beforeAutospacing="1" w:after="100" w:afterAutospacing="1"/>
    </w:pPr>
  </w:style>
  <w:style w:type="character" w:customStyle="1" w:styleId="CharChar">
    <w:name w:val="Обычный Char Char"/>
    <w:link w:val="14"/>
    <w:uiPriority w:val="99"/>
    <w:locked/>
    <w:rsid w:val="005C2513"/>
    <w:rPr>
      <w:rFonts w:ascii="Times New Roman" w:hAnsi="Times New Roman"/>
      <w:sz w:val="24"/>
    </w:rPr>
  </w:style>
  <w:style w:type="paragraph" w:customStyle="1" w:styleId="msonormalmailrucssattributepostfixmailrucssattributepostfix">
    <w:name w:val="msonormal_mailru_css_attribute_postfix_mailru_css_attribute_postfix"/>
    <w:basedOn w:val="a"/>
    <w:uiPriority w:val="99"/>
    <w:rsid w:val="0043610B"/>
    <w:pPr>
      <w:spacing w:before="100" w:beforeAutospacing="1" w:after="100" w:afterAutospacing="1"/>
    </w:pPr>
  </w:style>
  <w:style w:type="character" w:customStyle="1" w:styleId="blk3">
    <w:name w:val="blk3"/>
    <w:uiPriority w:val="99"/>
    <w:rsid w:val="00C53227"/>
  </w:style>
  <w:style w:type="paragraph" w:customStyle="1" w:styleId="42">
    <w:name w:val="Обычный4"/>
    <w:uiPriority w:val="99"/>
    <w:rsid w:val="00004CBF"/>
    <w:pPr>
      <w:widowControl w:val="0"/>
      <w:spacing w:line="300" w:lineRule="auto"/>
      <w:ind w:firstLine="720"/>
      <w:jc w:val="both"/>
    </w:pPr>
    <w:rPr>
      <w:rFonts w:ascii="Times New Roman" w:eastAsia="Times New Roman" w:hAnsi="Times New Roman"/>
      <w:sz w:val="24"/>
      <w:szCs w:val="20"/>
    </w:rPr>
  </w:style>
  <w:style w:type="paragraph" w:customStyle="1" w:styleId="29">
    <w:name w:val="Основной текст2"/>
    <w:basedOn w:val="a"/>
    <w:link w:val="aff6"/>
    <w:uiPriority w:val="99"/>
    <w:rsid w:val="00004CBF"/>
    <w:pPr>
      <w:widowControl w:val="0"/>
      <w:shd w:val="clear" w:color="auto" w:fill="FFFFFF"/>
      <w:spacing w:after="60" w:line="240" w:lineRule="atLeast"/>
      <w:jc w:val="center"/>
    </w:pPr>
    <w:rPr>
      <w:rFonts w:eastAsia="Calibri"/>
      <w:color w:val="000000"/>
      <w:sz w:val="22"/>
      <w:szCs w:val="20"/>
    </w:rPr>
  </w:style>
  <w:style w:type="paragraph" w:customStyle="1" w:styleId="15">
    <w:name w:val="Без интервала1"/>
    <w:uiPriority w:val="99"/>
    <w:rsid w:val="00004CBF"/>
    <w:pPr>
      <w:widowControl w:val="0"/>
      <w:suppressAutoHyphens/>
    </w:pPr>
    <w:rPr>
      <w:rFonts w:cs="Calibri"/>
      <w:kern w:val="1"/>
      <w:lang w:eastAsia="ar-SA"/>
    </w:rPr>
  </w:style>
  <w:style w:type="paragraph" w:customStyle="1" w:styleId="Normal1">
    <w:name w:val="Normal1"/>
    <w:link w:val="Normal"/>
    <w:uiPriority w:val="99"/>
    <w:rsid w:val="00004CBF"/>
    <w:pPr>
      <w:widowControl w:val="0"/>
      <w:spacing w:line="300" w:lineRule="auto"/>
      <w:ind w:firstLine="720"/>
    </w:pPr>
    <w:rPr>
      <w:rFonts w:ascii="Times New Roman" w:hAnsi="Times New Roman"/>
    </w:rPr>
  </w:style>
  <w:style w:type="character" w:customStyle="1" w:styleId="Normal">
    <w:name w:val="Normal Знак"/>
    <w:link w:val="Normal1"/>
    <w:uiPriority w:val="99"/>
    <w:locked/>
    <w:rsid w:val="00004CBF"/>
    <w:rPr>
      <w:rFonts w:ascii="Times New Roman" w:hAnsi="Times New Roman"/>
      <w:sz w:val="22"/>
    </w:rPr>
  </w:style>
  <w:style w:type="character" w:customStyle="1" w:styleId="aff6">
    <w:name w:val="Основной текст_"/>
    <w:link w:val="29"/>
    <w:uiPriority w:val="99"/>
    <w:locked/>
    <w:rsid w:val="00004CBF"/>
    <w:rPr>
      <w:rFonts w:ascii="Times New Roman" w:hAnsi="Times New Roman"/>
      <w:color w:val="000000"/>
      <w:sz w:val="22"/>
      <w:shd w:val="clear" w:color="auto" w:fill="FFFFFF"/>
    </w:rPr>
  </w:style>
  <w:style w:type="paragraph" w:customStyle="1" w:styleId="120">
    <w:name w:val="Обычный + 12 пт"/>
    <w:aliases w:val="По ширине"/>
    <w:basedOn w:val="a"/>
    <w:link w:val="121"/>
    <w:uiPriority w:val="99"/>
    <w:rsid w:val="00004CBF"/>
    <w:pPr>
      <w:widowControl w:val="0"/>
      <w:shd w:val="clear" w:color="auto" w:fill="FFFFFF"/>
      <w:tabs>
        <w:tab w:val="left" w:pos="0"/>
      </w:tabs>
      <w:autoSpaceDE w:val="0"/>
      <w:autoSpaceDN w:val="0"/>
      <w:adjustRightInd w:val="0"/>
      <w:ind w:firstLine="709"/>
      <w:jc w:val="both"/>
    </w:pPr>
    <w:rPr>
      <w:rFonts w:eastAsia="Calibri"/>
      <w:szCs w:val="20"/>
    </w:rPr>
  </w:style>
  <w:style w:type="character" w:customStyle="1" w:styleId="121">
    <w:name w:val="Обычный + 12 пт Знак"/>
    <w:aliases w:val="По ширине Знак"/>
    <w:link w:val="120"/>
    <w:uiPriority w:val="99"/>
    <w:locked/>
    <w:rsid w:val="00004CBF"/>
    <w:rPr>
      <w:rFonts w:ascii="Times New Roman" w:hAnsi="Times New Roman"/>
      <w:sz w:val="24"/>
      <w:shd w:val="clear" w:color="auto" w:fill="FFFFFF"/>
    </w:rPr>
  </w:style>
  <w:style w:type="character" w:customStyle="1" w:styleId="50">
    <w:name w:val="Основной текст (5)_"/>
    <w:basedOn w:val="a0"/>
    <w:link w:val="51"/>
    <w:uiPriority w:val="99"/>
    <w:locked/>
    <w:rsid w:val="00B9233E"/>
    <w:rPr>
      <w:rFonts w:ascii="Times New Roman" w:hAnsi="Times New Roman" w:cs="Times New Roman"/>
      <w:b/>
      <w:bCs/>
      <w:sz w:val="18"/>
      <w:szCs w:val="18"/>
      <w:shd w:val="clear" w:color="auto" w:fill="FFFFFF"/>
    </w:rPr>
  </w:style>
  <w:style w:type="paragraph" w:customStyle="1" w:styleId="51">
    <w:name w:val="Основной текст (5)"/>
    <w:basedOn w:val="a"/>
    <w:link w:val="50"/>
    <w:uiPriority w:val="99"/>
    <w:rsid w:val="00B9233E"/>
    <w:pPr>
      <w:widowControl w:val="0"/>
      <w:shd w:val="clear" w:color="auto" w:fill="FFFFFF"/>
      <w:spacing w:before="300" w:line="245" w:lineRule="exact"/>
      <w:jc w:val="both"/>
    </w:pPr>
    <w:rPr>
      <w:b/>
      <w:bCs/>
      <w:spacing w:val="-1"/>
      <w:sz w:val="18"/>
      <w:szCs w:val="18"/>
    </w:rPr>
  </w:style>
  <w:style w:type="character" w:customStyle="1" w:styleId="43">
    <w:name w:val="Основной текст (4)_"/>
    <w:basedOn w:val="a0"/>
    <w:link w:val="44"/>
    <w:uiPriority w:val="99"/>
    <w:locked/>
    <w:rsid w:val="00123601"/>
    <w:rPr>
      <w:rFonts w:ascii="Times New Roman" w:hAnsi="Times New Roman" w:cs="Times New Roman"/>
      <w:b/>
      <w:bCs/>
      <w:sz w:val="17"/>
      <w:szCs w:val="17"/>
      <w:shd w:val="clear" w:color="auto" w:fill="FFFFFF"/>
    </w:rPr>
  </w:style>
  <w:style w:type="paragraph" w:customStyle="1" w:styleId="44">
    <w:name w:val="Основной текст (4)"/>
    <w:basedOn w:val="a"/>
    <w:link w:val="43"/>
    <w:uiPriority w:val="99"/>
    <w:rsid w:val="00123601"/>
    <w:pPr>
      <w:widowControl w:val="0"/>
      <w:shd w:val="clear" w:color="auto" w:fill="FFFFFF"/>
      <w:spacing w:before="180" w:after="300" w:line="240" w:lineRule="atLeast"/>
      <w:jc w:val="both"/>
    </w:pPr>
    <w:rPr>
      <w:b/>
      <w:bCs/>
      <w:spacing w:val="-1"/>
      <w:sz w:val="17"/>
      <w:szCs w:val="17"/>
    </w:rPr>
  </w:style>
  <w:style w:type="character" w:customStyle="1" w:styleId="78">
    <w:name w:val="Основной текст (7) + 8"/>
    <w:aliases w:val="5 pt,Полужирный,Интервал 0 pt"/>
    <w:basedOn w:val="a0"/>
    <w:uiPriority w:val="99"/>
    <w:rsid w:val="00C814D1"/>
    <w:rPr>
      <w:rFonts w:ascii="Times New Roman" w:hAnsi="Times New Roman" w:cs="Times New Roman"/>
      <w:b/>
      <w:bCs/>
      <w:color w:val="000000"/>
      <w:spacing w:val="3"/>
      <w:w w:val="100"/>
      <w:position w:val="0"/>
      <w:sz w:val="17"/>
      <w:szCs w:val="17"/>
      <w:u w:val="none"/>
      <w:lang w:val="ru-RU" w:eastAsia="ru-RU"/>
    </w:rPr>
  </w:style>
  <w:style w:type="paragraph" w:customStyle="1" w:styleId="3a">
    <w:name w:val="Основной текст3"/>
    <w:basedOn w:val="a"/>
    <w:uiPriority w:val="99"/>
    <w:rsid w:val="00866A14"/>
    <w:pPr>
      <w:widowControl w:val="0"/>
      <w:shd w:val="clear" w:color="auto" w:fill="FFFFFF"/>
      <w:spacing w:after="420" w:line="240" w:lineRule="atLeast"/>
      <w:jc w:val="both"/>
    </w:pPr>
    <w:rPr>
      <w:color w:val="000000"/>
      <w:spacing w:val="1"/>
      <w:sz w:val="17"/>
      <w:szCs w:val="17"/>
    </w:rPr>
  </w:style>
  <w:style w:type="character" w:customStyle="1" w:styleId="510pt">
    <w:name w:val="Основной текст (5) + 10 pt"/>
    <w:aliases w:val="Не полужирный,Интервал 0 pt9"/>
    <w:basedOn w:val="50"/>
    <w:uiPriority w:val="99"/>
    <w:rsid w:val="00866A14"/>
    <w:rPr>
      <w:rFonts w:ascii="Times New Roman" w:hAnsi="Times New Roman" w:cs="Times New Roman"/>
      <w:b/>
      <w:bCs/>
      <w:color w:val="000000"/>
      <w:spacing w:val="2"/>
      <w:w w:val="100"/>
      <w:position w:val="0"/>
      <w:sz w:val="20"/>
      <w:szCs w:val="20"/>
      <w:u w:val="none"/>
      <w:shd w:val="clear" w:color="auto" w:fill="FFFFFF"/>
      <w:lang w:val="ru-RU" w:eastAsia="ru-RU"/>
    </w:rPr>
  </w:style>
  <w:style w:type="character" w:customStyle="1" w:styleId="58">
    <w:name w:val="Основной текст (5) + 8"/>
    <w:aliases w:val="5 pt2,Курсив,Интервал 0 pt8"/>
    <w:basedOn w:val="50"/>
    <w:uiPriority w:val="99"/>
    <w:rsid w:val="00866A14"/>
    <w:rPr>
      <w:rFonts w:ascii="Times New Roman" w:hAnsi="Times New Roman" w:cs="Times New Roman"/>
      <w:b/>
      <w:bCs/>
      <w:i/>
      <w:iCs/>
      <w:color w:val="000000"/>
      <w:spacing w:val="3"/>
      <w:w w:val="100"/>
      <w:position w:val="0"/>
      <w:sz w:val="17"/>
      <w:szCs w:val="17"/>
      <w:u w:val="none"/>
      <w:shd w:val="clear" w:color="auto" w:fill="FFFFFF"/>
      <w:lang w:val="ru-RU" w:eastAsia="ru-RU"/>
    </w:rPr>
  </w:style>
  <w:style w:type="character" w:customStyle="1" w:styleId="581">
    <w:name w:val="Основной текст (5) + 81"/>
    <w:aliases w:val="5 pt1,Не полужирный1,Интервал 0 pt7"/>
    <w:basedOn w:val="50"/>
    <w:uiPriority w:val="99"/>
    <w:rsid w:val="00866A14"/>
    <w:rPr>
      <w:rFonts w:ascii="Times New Roman" w:hAnsi="Times New Roman" w:cs="Times New Roman"/>
      <w:b/>
      <w:bCs/>
      <w:color w:val="000000"/>
      <w:spacing w:val="1"/>
      <w:w w:val="100"/>
      <w:position w:val="0"/>
      <w:sz w:val="17"/>
      <w:szCs w:val="17"/>
      <w:u w:val="none"/>
      <w:shd w:val="clear" w:color="auto" w:fill="FFFFFF"/>
      <w:lang w:val="ru-RU" w:eastAsia="ru-RU"/>
    </w:rPr>
  </w:style>
  <w:style w:type="character" w:customStyle="1" w:styleId="70">
    <w:name w:val="Основной текст (7) + Курсив"/>
    <w:basedOn w:val="a0"/>
    <w:uiPriority w:val="99"/>
    <w:rsid w:val="00457A34"/>
    <w:rPr>
      <w:rFonts w:ascii="Times New Roman" w:hAnsi="Times New Roman" w:cs="Times New Roman"/>
      <w:i/>
      <w:iCs/>
      <w:color w:val="000000"/>
      <w:spacing w:val="2"/>
      <w:w w:val="100"/>
      <w:position w:val="0"/>
      <w:sz w:val="20"/>
      <w:szCs w:val="20"/>
      <w:u w:val="none"/>
      <w:lang w:val="ru-RU" w:eastAsia="ru-RU"/>
    </w:rPr>
  </w:style>
  <w:style w:type="character" w:customStyle="1" w:styleId="71">
    <w:name w:val="Основной текст (7)_"/>
    <w:basedOn w:val="a0"/>
    <w:link w:val="72"/>
    <w:uiPriority w:val="99"/>
    <w:locked/>
    <w:rsid w:val="00A724E2"/>
    <w:rPr>
      <w:rFonts w:ascii="Times New Roman" w:hAnsi="Times New Roman" w:cs="Times New Roman"/>
      <w:spacing w:val="2"/>
      <w:shd w:val="clear" w:color="auto" w:fill="FFFFFF"/>
    </w:rPr>
  </w:style>
  <w:style w:type="paragraph" w:customStyle="1" w:styleId="72">
    <w:name w:val="Основной текст (7)"/>
    <w:basedOn w:val="a"/>
    <w:link w:val="71"/>
    <w:uiPriority w:val="99"/>
    <w:rsid w:val="00A724E2"/>
    <w:pPr>
      <w:widowControl w:val="0"/>
      <w:shd w:val="clear" w:color="auto" w:fill="FFFFFF"/>
      <w:spacing w:line="233" w:lineRule="exact"/>
      <w:jc w:val="both"/>
    </w:pPr>
    <w:rPr>
      <w:spacing w:val="2"/>
      <w:sz w:val="20"/>
      <w:szCs w:val="20"/>
    </w:rPr>
  </w:style>
  <w:style w:type="character" w:customStyle="1" w:styleId="7Corbel">
    <w:name w:val="Основной текст (7) + Corbel"/>
    <w:aliases w:val="11 pt,Полужирный3,Интервал 0 pt6,Масштаб 20%"/>
    <w:basedOn w:val="71"/>
    <w:uiPriority w:val="99"/>
    <w:rsid w:val="0090716F"/>
    <w:rPr>
      <w:rFonts w:ascii="Corbel" w:hAnsi="Corbel" w:cs="Corbel"/>
      <w:b/>
      <w:bCs/>
      <w:color w:val="000000"/>
      <w:spacing w:val="0"/>
      <w:w w:val="20"/>
      <w:position w:val="0"/>
      <w:sz w:val="22"/>
      <w:szCs w:val="22"/>
      <w:u w:val="none"/>
      <w:shd w:val="clear" w:color="auto" w:fill="FFFFFF"/>
      <w:lang w:val="ru-RU" w:eastAsia="ru-RU"/>
    </w:rPr>
  </w:style>
  <w:style w:type="character" w:customStyle="1" w:styleId="aff7">
    <w:name w:val="Подпись к картинке + Полужирный"/>
    <w:aliases w:val="Интервал 0 pt5"/>
    <w:basedOn w:val="a0"/>
    <w:uiPriority w:val="99"/>
    <w:rsid w:val="0090716F"/>
    <w:rPr>
      <w:rFonts w:ascii="Times New Roman" w:hAnsi="Times New Roman" w:cs="Times New Roman"/>
      <w:b/>
      <w:bCs/>
      <w:color w:val="000000"/>
      <w:w w:val="100"/>
      <w:position w:val="0"/>
      <w:sz w:val="17"/>
      <w:szCs w:val="17"/>
      <w:u w:val="none"/>
      <w:lang w:val="ru-RU" w:eastAsia="ru-RU"/>
    </w:rPr>
  </w:style>
  <w:style w:type="character" w:customStyle="1" w:styleId="9pt">
    <w:name w:val="Подпись к картинке + 9 pt"/>
    <w:aliases w:val="Полужирный2,Интервал 0 pt4"/>
    <w:basedOn w:val="a0"/>
    <w:uiPriority w:val="99"/>
    <w:rsid w:val="0090716F"/>
    <w:rPr>
      <w:rFonts w:ascii="Times New Roman" w:hAnsi="Times New Roman" w:cs="Times New Roman"/>
      <w:b/>
      <w:bCs/>
      <w:color w:val="000000"/>
      <w:w w:val="100"/>
      <w:position w:val="0"/>
      <w:sz w:val="18"/>
      <w:szCs w:val="18"/>
      <w:u w:val="none"/>
      <w:lang w:val="ru-RU" w:eastAsia="ru-RU"/>
    </w:rPr>
  </w:style>
  <w:style w:type="character" w:customStyle="1" w:styleId="79pt">
    <w:name w:val="Основной текст (7) + 9 pt"/>
    <w:aliases w:val="Полужирный1,Интервал 0 pt3"/>
    <w:basedOn w:val="71"/>
    <w:uiPriority w:val="99"/>
    <w:rsid w:val="006555A1"/>
    <w:rPr>
      <w:rFonts w:ascii="Times New Roman" w:hAnsi="Times New Roman" w:cs="Times New Roman"/>
      <w:b/>
      <w:bCs/>
      <w:color w:val="000000"/>
      <w:spacing w:val="2"/>
      <w:w w:val="100"/>
      <w:position w:val="0"/>
      <w:sz w:val="18"/>
      <w:szCs w:val="18"/>
      <w:u w:val="none"/>
      <w:shd w:val="clear" w:color="auto" w:fill="FFFFFF"/>
      <w:lang w:val="ru-RU" w:eastAsia="ru-RU"/>
    </w:rPr>
  </w:style>
  <w:style w:type="character" w:customStyle="1" w:styleId="52">
    <w:name w:val="Основной текст (5) + Курсив"/>
    <w:aliases w:val="Интервал 0 pt2"/>
    <w:basedOn w:val="50"/>
    <w:uiPriority w:val="99"/>
    <w:rsid w:val="00424CDE"/>
    <w:rPr>
      <w:rFonts w:ascii="Times New Roman" w:hAnsi="Times New Roman" w:cs="Times New Roman"/>
      <w:b/>
      <w:bCs/>
      <w:i/>
      <w:iCs/>
      <w:color w:val="000000"/>
      <w:spacing w:val="5"/>
      <w:w w:val="100"/>
      <w:position w:val="0"/>
      <w:sz w:val="18"/>
      <w:szCs w:val="18"/>
      <w:u w:val="none"/>
      <w:shd w:val="clear" w:color="auto" w:fill="FFFFFF"/>
      <w:lang w:val="ru-RU" w:eastAsia="ru-RU"/>
    </w:rPr>
  </w:style>
  <w:style w:type="character" w:customStyle="1" w:styleId="aff8">
    <w:name w:val="Основной текст + Полужирный"/>
    <w:aliases w:val="Курсив1,Интервал 0 pt1"/>
    <w:basedOn w:val="aff6"/>
    <w:uiPriority w:val="99"/>
    <w:rsid w:val="00000B62"/>
    <w:rPr>
      <w:rFonts w:ascii="Times New Roman" w:hAnsi="Times New Roman" w:cs="Times New Roman"/>
      <w:b/>
      <w:bCs/>
      <w:i/>
      <w:iCs/>
      <w:color w:val="000000"/>
      <w:spacing w:val="3"/>
      <w:w w:val="100"/>
      <w:position w:val="0"/>
      <w:sz w:val="17"/>
      <w:szCs w:val="17"/>
      <w:u w:val="none"/>
      <w:shd w:val="clear" w:color="auto" w:fill="FFFFFF"/>
      <w:lang w:val="ru-RU" w:eastAsia="ru-RU"/>
    </w:rPr>
  </w:style>
  <w:style w:type="character" w:customStyle="1" w:styleId="inplace">
    <w:name w:val="inplace"/>
    <w:basedOn w:val="a0"/>
    <w:rsid w:val="00681639"/>
  </w:style>
  <w:style w:type="character" w:customStyle="1" w:styleId="2a">
    <w:name w:val="Основной текст (2)_"/>
    <w:basedOn w:val="a0"/>
    <w:link w:val="2b"/>
    <w:rsid w:val="0086503A"/>
    <w:rPr>
      <w:rFonts w:cs="Calibri"/>
      <w:sz w:val="20"/>
      <w:szCs w:val="20"/>
      <w:shd w:val="clear" w:color="auto" w:fill="FFFFFF"/>
    </w:rPr>
  </w:style>
  <w:style w:type="character" w:customStyle="1" w:styleId="2TimesNewRoman12pt">
    <w:name w:val="Основной текст (2) + Times New Roman;12 pt"/>
    <w:basedOn w:val="2a"/>
    <w:rsid w:val="0086503A"/>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2b">
    <w:name w:val="Основной текст (2)"/>
    <w:basedOn w:val="a"/>
    <w:link w:val="2a"/>
    <w:rsid w:val="0086503A"/>
    <w:pPr>
      <w:widowControl w:val="0"/>
      <w:shd w:val="clear" w:color="auto" w:fill="FFFFFF"/>
      <w:spacing w:before="240" w:after="780" w:line="259" w:lineRule="exact"/>
      <w:ind w:firstLine="380"/>
    </w:pPr>
    <w:rPr>
      <w:rFonts w:ascii="Calibri" w:eastAsia="Calibri" w:hAnsi="Calibri" w:cs="Calibri"/>
      <w:sz w:val="20"/>
      <w:szCs w:val="20"/>
    </w:rPr>
  </w:style>
  <w:style w:type="character" w:customStyle="1" w:styleId="210pt">
    <w:name w:val="Основной текст (2) + 10 pt"/>
    <w:basedOn w:val="2a"/>
    <w:rsid w:val="00505A02"/>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79325">
      <w:bodyDiv w:val="1"/>
      <w:marLeft w:val="0"/>
      <w:marRight w:val="0"/>
      <w:marTop w:val="0"/>
      <w:marBottom w:val="0"/>
      <w:divBdr>
        <w:top w:val="none" w:sz="0" w:space="0" w:color="auto"/>
        <w:left w:val="none" w:sz="0" w:space="0" w:color="auto"/>
        <w:bottom w:val="none" w:sz="0" w:space="0" w:color="auto"/>
        <w:right w:val="none" w:sz="0" w:space="0" w:color="auto"/>
      </w:divBdr>
    </w:div>
    <w:div w:id="854222326">
      <w:bodyDiv w:val="1"/>
      <w:marLeft w:val="0"/>
      <w:marRight w:val="0"/>
      <w:marTop w:val="0"/>
      <w:marBottom w:val="0"/>
      <w:divBdr>
        <w:top w:val="none" w:sz="0" w:space="0" w:color="auto"/>
        <w:left w:val="none" w:sz="0" w:space="0" w:color="auto"/>
        <w:bottom w:val="none" w:sz="0" w:space="0" w:color="auto"/>
        <w:right w:val="none" w:sz="0" w:space="0" w:color="auto"/>
      </w:divBdr>
    </w:div>
    <w:div w:id="970793868">
      <w:bodyDiv w:val="1"/>
      <w:marLeft w:val="0"/>
      <w:marRight w:val="0"/>
      <w:marTop w:val="0"/>
      <w:marBottom w:val="0"/>
      <w:divBdr>
        <w:top w:val="none" w:sz="0" w:space="0" w:color="auto"/>
        <w:left w:val="none" w:sz="0" w:space="0" w:color="auto"/>
        <w:bottom w:val="none" w:sz="0" w:space="0" w:color="auto"/>
        <w:right w:val="none" w:sz="0" w:space="0" w:color="auto"/>
      </w:divBdr>
    </w:div>
    <w:div w:id="1175150788">
      <w:bodyDiv w:val="1"/>
      <w:marLeft w:val="0"/>
      <w:marRight w:val="0"/>
      <w:marTop w:val="0"/>
      <w:marBottom w:val="0"/>
      <w:divBdr>
        <w:top w:val="none" w:sz="0" w:space="0" w:color="auto"/>
        <w:left w:val="none" w:sz="0" w:space="0" w:color="auto"/>
        <w:bottom w:val="none" w:sz="0" w:space="0" w:color="auto"/>
        <w:right w:val="none" w:sz="0" w:space="0" w:color="auto"/>
      </w:divBdr>
    </w:div>
    <w:div w:id="1233395193">
      <w:bodyDiv w:val="1"/>
      <w:marLeft w:val="0"/>
      <w:marRight w:val="0"/>
      <w:marTop w:val="0"/>
      <w:marBottom w:val="0"/>
      <w:divBdr>
        <w:top w:val="none" w:sz="0" w:space="0" w:color="auto"/>
        <w:left w:val="none" w:sz="0" w:space="0" w:color="auto"/>
        <w:bottom w:val="none" w:sz="0" w:space="0" w:color="auto"/>
        <w:right w:val="none" w:sz="0" w:space="0" w:color="auto"/>
      </w:divBdr>
    </w:div>
    <w:div w:id="1265647675">
      <w:bodyDiv w:val="1"/>
      <w:marLeft w:val="0"/>
      <w:marRight w:val="0"/>
      <w:marTop w:val="0"/>
      <w:marBottom w:val="0"/>
      <w:divBdr>
        <w:top w:val="none" w:sz="0" w:space="0" w:color="auto"/>
        <w:left w:val="none" w:sz="0" w:space="0" w:color="auto"/>
        <w:bottom w:val="none" w:sz="0" w:space="0" w:color="auto"/>
        <w:right w:val="none" w:sz="0" w:space="0" w:color="auto"/>
      </w:divBdr>
    </w:div>
    <w:div w:id="1497500334">
      <w:marLeft w:val="0"/>
      <w:marRight w:val="0"/>
      <w:marTop w:val="0"/>
      <w:marBottom w:val="0"/>
      <w:divBdr>
        <w:top w:val="none" w:sz="0" w:space="0" w:color="auto"/>
        <w:left w:val="none" w:sz="0" w:space="0" w:color="auto"/>
        <w:bottom w:val="none" w:sz="0" w:space="0" w:color="auto"/>
        <w:right w:val="none" w:sz="0" w:space="0" w:color="auto"/>
      </w:divBdr>
    </w:div>
    <w:div w:id="1497500335">
      <w:marLeft w:val="0"/>
      <w:marRight w:val="0"/>
      <w:marTop w:val="0"/>
      <w:marBottom w:val="0"/>
      <w:divBdr>
        <w:top w:val="none" w:sz="0" w:space="0" w:color="auto"/>
        <w:left w:val="none" w:sz="0" w:space="0" w:color="auto"/>
        <w:bottom w:val="none" w:sz="0" w:space="0" w:color="auto"/>
        <w:right w:val="none" w:sz="0" w:space="0" w:color="auto"/>
      </w:divBdr>
    </w:div>
    <w:div w:id="1497500336">
      <w:marLeft w:val="0"/>
      <w:marRight w:val="0"/>
      <w:marTop w:val="0"/>
      <w:marBottom w:val="0"/>
      <w:divBdr>
        <w:top w:val="none" w:sz="0" w:space="0" w:color="auto"/>
        <w:left w:val="none" w:sz="0" w:space="0" w:color="auto"/>
        <w:bottom w:val="none" w:sz="0" w:space="0" w:color="auto"/>
        <w:right w:val="none" w:sz="0" w:space="0" w:color="auto"/>
      </w:divBdr>
    </w:div>
    <w:div w:id="1497500338">
      <w:marLeft w:val="0"/>
      <w:marRight w:val="0"/>
      <w:marTop w:val="0"/>
      <w:marBottom w:val="0"/>
      <w:divBdr>
        <w:top w:val="none" w:sz="0" w:space="0" w:color="auto"/>
        <w:left w:val="none" w:sz="0" w:space="0" w:color="auto"/>
        <w:bottom w:val="none" w:sz="0" w:space="0" w:color="auto"/>
        <w:right w:val="none" w:sz="0" w:space="0" w:color="auto"/>
      </w:divBdr>
    </w:div>
    <w:div w:id="1497500339">
      <w:marLeft w:val="0"/>
      <w:marRight w:val="0"/>
      <w:marTop w:val="0"/>
      <w:marBottom w:val="0"/>
      <w:divBdr>
        <w:top w:val="none" w:sz="0" w:space="0" w:color="auto"/>
        <w:left w:val="none" w:sz="0" w:space="0" w:color="auto"/>
        <w:bottom w:val="none" w:sz="0" w:space="0" w:color="auto"/>
        <w:right w:val="none" w:sz="0" w:space="0" w:color="auto"/>
      </w:divBdr>
      <w:divsChild>
        <w:div w:id="1497500337">
          <w:marLeft w:val="0"/>
          <w:marRight w:val="0"/>
          <w:marTop w:val="0"/>
          <w:marBottom w:val="0"/>
          <w:divBdr>
            <w:top w:val="none" w:sz="0" w:space="0" w:color="auto"/>
            <w:left w:val="none" w:sz="0" w:space="0" w:color="auto"/>
            <w:bottom w:val="none" w:sz="0" w:space="0" w:color="auto"/>
            <w:right w:val="none" w:sz="0" w:space="0" w:color="auto"/>
          </w:divBdr>
        </w:div>
      </w:divsChild>
    </w:div>
    <w:div w:id="1497500341">
      <w:marLeft w:val="0"/>
      <w:marRight w:val="0"/>
      <w:marTop w:val="0"/>
      <w:marBottom w:val="0"/>
      <w:divBdr>
        <w:top w:val="none" w:sz="0" w:space="0" w:color="auto"/>
        <w:left w:val="none" w:sz="0" w:space="0" w:color="auto"/>
        <w:bottom w:val="none" w:sz="0" w:space="0" w:color="auto"/>
        <w:right w:val="none" w:sz="0" w:space="0" w:color="auto"/>
      </w:divBdr>
    </w:div>
    <w:div w:id="1497500342">
      <w:marLeft w:val="0"/>
      <w:marRight w:val="0"/>
      <w:marTop w:val="0"/>
      <w:marBottom w:val="0"/>
      <w:divBdr>
        <w:top w:val="none" w:sz="0" w:space="0" w:color="auto"/>
        <w:left w:val="none" w:sz="0" w:space="0" w:color="auto"/>
        <w:bottom w:val="none" w:sz="0" w:space="0" w:color="auto"/>
        <w:right w:val="none" w:sz="0" w:space="0" w:color="auto"/>
      </w:divBdr>
    </w:div>
    <w:div w:id="1497500343">
      <w:marLeft w:val="0"/>
      <w:marRight w:val="0"/>
      <w:marTop w:val="0"/>
      <w:marBottom w:val="0"/>
      <w:divBdr>
        <w:top w:val="none" w:sz="0" w:space="0" w:color="auto"/>
        <w:left w:val="none" w:sz="0" w:space="0" w:color="auto"/>
        <w:bottom w:val="none" w:sz="0" w:space="0" w:color="auto"/>
        <w:right w:val="none" w:sz="0" w:space="0" w:color="auto"/>
      </w:divBdr>
    </w:div>
    <w:div w:id="1497500344">
      <w:marLeft w:val="0"/>
      <w:marRight w:val="0"/>
      <w:marTop w:val="0"/>
      <w:marBottom w:val="0"/>
      <w:divBdr>
        <w:top w:val="none" w:sz="0" w:space="0" w:color="auto"/>
        <w:left w:val="none" w:sz="0" w:space="0" w:color="auto"/>
        <w:bottom w:val="none" w:sz="0" w:space="0" w:color="auto"/>
        <w:right w:val="none" w:sz="0" w:space="0" w:color="auto"/>
      </w:divBdr>
    </w:div>
    <w:div w:id="1497500345">
      <w:marLeft w:val="0"/>
      <w:marRight w:val="0"/>
      <w:marTop w:val="0"/>
      <w:marBottom w:val="0"/>
      <w:divBdr>
        <w:top w:val="none" w:sz="0" w:space="0" w:color="auto"/>
        <w:left w:val="none" w:sz="0" w:space="0" w:color="auto"/>
        <w:bottom w:val="none" w:sz="0" w:space="0" w:color="auto"/>
        <w:right w:val="none" w:sz="0" w:space="0" w:color="auto"/>
      </w:divBdr>
    </w:div>
    <w:div w:id="1497500346">
      <w:marLeft w:val="0"/>
      <w:marRight w:val="0"/>
      <w:marTop w:val="0"/>
      <w:marBottom w:val="0"/>
      <w:divBdr>
        <w:top w:val="none" w:sz="0" w:space="0" w:color="auto"/>
        <w:left w:val="none" w:sz="0" w:space="0" w:color="auto"/>
        <w:bottom w:val="none" w:sz="0" w:space="0" w:color="auto"/>
        <w:right w:val="none" w:sz="0" w:space="0" w:color="auto"/>
      </w:divBdr>
    </w:div>
    <w:div w:id="1497500347">
      <w:marLeft w:val="0"/>
      <w:marRight w:val="0"/>
      <w:marTop w:val="0"/>
      <w:marBottom w:val="0"/>
      <w:divBdr>
        <w:top w:val="none" w:sz="0" w:space="0" w:color="auto"/>
        <w:left w:val="none" w:sz="0" w:space="0" w:color="auto"/>
        <w:bottom w:val="none" w:sz="0" w:space="0" w:color="auto"/>
        <w:right w:val="none" w:sz="0" w:space="0" w:color="auto"/>
      </w:divBdr>
    </w:div>
    <w:div w:id="1497500349">
      <w:marLeft w:val="0"/>
      <w:marRight w:val="0"/>
      <w:marTop w:val="0"/>
      <w:marBottom w:val="0"/>
      <w:divBdr>
        <w:top w:val="none" w:sz="0" w:space="0" w:color="auto"/>
        <w:left w:val="none" w:sz="0" w:space="0" w:color="auto"/>
        <w:bottom w:val="none" w:sz="0" w:space="0" w:color="auto"/>
        <w:right w:val="none" w:sz="0" w:space="0" w:color="auto"/>
      </w:divBdr>
    </w:div>
    <w:div w:id="1497500350">
      <w:marLeft w:val="0"/>
      <w:marRight w:val="0"/>
      <w:marTop w:val="0"/>
      <w:marBottom w:val="0"/>
      <w:divBdr>
        <w:top w:val="none" w:sz="0" w:space="0" w:color="auto"/>
        <w:left w:val="none" w:sz="0" w:space="0" w:color="auto"/>
        <w:bottom w:val="none" w:sz="0" w:space="0" w:color="auto"/>
        <w:right w:val="none" w:sz="0" w:space="0" w:color="auto"/>
      </w:divBdr>
    </w:div>
    <w:div w:id="1497500351">
      <w:marLeft w:val="0"/>
      <w:marRight w:val="0"/>
      <w:marTop w:val="0"/>
      <w:marBottom w:val="0"/>
      <w:divBdr>
        <w:top w:val="none" w:sz="0" w:space="0" w:color="auto"/>
        <w:left w:val="none" w:sz="0" w:space="0" w:color="auto"/>
        <w:bottom w:val="none" w:sz="0" w:space="0" w:color="auto"/>
        <w:right w:val="none" w:sz="0" w:space="0" w:color="auto"/>
      </w:divBdr>
    </w:div>
    <w:div w:id="1497500352">
      <w:marLeft w:val="0"/>
      <w:marRight w:val="0"/>
      <w:marTop w:val="225"/>
      <w:marBottom w:val="225"/>
      <w:divBdr>
        <w:top w:val="none" w:sz="0" w:space="0" w:color="auto"/>
        <w:left w:val="none" w:sz="0" w:space="0" w:color="auto"/>
        <w:bottom w:val="none" w:sz="0" w:space="0" w:color="auto"/>
        <w:right w:val="none" w:sz="0" w:space="0" w:color="auto"/>
      </w:divBdr>
      <w:divsChild>
        <w:div w:id="1497500357">
          <w:marLeft w:val="0"/>
          <w:marRight w:val="0"/>
          <w:marTop w:val="0"/>
          <w:marBottom w:val="0"/>
          <w:divBdr>
            <w:top w:val="none" w:sz="0" w:space="0" w:color="auto"/>
            <w:left w:val="none" w:sz="0" w:space="0" w:color="auto"/>
            <w:bottom w:val="none" w:sz="0" w:space="0" w:color="auto"/>
            <w:right w:val="none" w:sz="0" w:space="0" w:color="auto"/>
          </w:divBdr>
          <w:divsChild>
            <w:div w:id="1497500348">
              <w:marLeft w:val="0"/>
              <w:marRight w:val="0"/>
              <w:marTop w:val="0"/>
              <w:marBottom w:val="0"/>
              <w:divBdr>
                <w:top w:val="single" w:sz="6" w:space="0" w:color="D7DBDF"/>
                <w:left w:val="single" w:sz="6" w:space="0" w:color="D7DBDF"/>
                <w:bottom w:val="none" w:sz="0" w:space="0" w:color="auto"/>
                <w:right w:val="none" w:sz="0" w:space="0" w:color="auto"/>
              </w:divBdr>
              <w:divsChild>
                <w:div w:id="1497500333">
                  <w:marLeft w:val="0"/>
                  <w:marRight w:val="0"/>
                  <w:marTop w:val="0"/>
                  <w:marBottom w:val="0"/>
                  <w:divBdr>
                    <w:top w:val="none" w:sz="0" w:space="0" w:color="auto"/>
                    <w:left w:val="none" w:sz="0" w:space="0" w:color="auto"/>
                    <w:bottom w:val="none" w:sz="0" w:space="0" w:color="auto"/>
                    <w:right w:val="none" w:sz="0" w:space="0" w:color="auto"/>
                  </w:divBdr>
                  <w:divsChild>
                    <w:div w:id="14975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500353">
      <w:marLeft w:val="0"/>
      <w:marRight w:val="0"/>
      <w:marTop w:val="0"/>
      <w:marBottom w:val="0"/>
      <w:divBdr>
        <w:top w:val="none" w:sz="0" w:space="0" w:color="auto"/>
        <w:left w:val="none" w:sz="0" w:space="0" w:color="auto"/>
        <w:bottom w:val="none" w:sz="0" w:space="0" w:color="auto"/>
        <w:right w:val="none" w:sz="0" w:space="0" w:color="auto"/>
      </w:divBdr>
    </w:div>
    <w:div w:id="1497500354">
      <w:marLeft w:val="0"/>
      <w:marRight w:val="0"/>
      <w:marTop w:val="0"/>
      <w:marBottom w:val="0"/>
      <w:divBdr>
        <w:top w:val="none" w:sz="0" w:space="0" w:color="auto"/>
        <w:left w:val="none" w:sz="0" w:space="0" w:color="auto"/>
        <w:bottom w:val="none" w:sz="0" w:space="0" w:color="auto"/>
        <w:right w:val="none" w:sz="0" w:space="0" w:color="auto"/>
      </w:divBdr>
    </w:div>
    <w:div w:id="1497500355">
      <w:marLeft w:val="0"/>
      <w:marRight w:val="0"/>
      <w:marTop w:val="0"/>
      <w:marBottom w:val="0"/>
      <w:divBdr>
        <w:top w:val="none" w:sz="0" w:space="0" w:color="auto"/>
        <w:left w:val="none" w:sz="0" w:space="0" w:color="auto"/>
        <w:bottom w:val="none" w:sz="0" w:space="0" w:color="auto"/>
        <w:right w:val="none" w:sz="0" w:space="0" w:color="auto"/>
      </w:divBdr>
    </w:div>
    <w:div w:id="1497500356">
      <w:marLeft w:val="0"/>
      <w:marRight w:val="0"/>
      <w:marTop w:val="0"/>
      <w:marBottom w:val="0"/>
      <w:divBdr>
        <w:top w:val="none" w:sz="0" w:space="0" w:color="auto"/>
        <w:left w:val="none" w:sz="0" w:space="0" w:color="auto"/>
        <w:bottom w:val="none" w:sz="0" w:space="0" w:color="auto"/>
        <w:right w:val="none" w:sz="0" w:space="0" w:color="auto"/>
      </w:divBdr>
    </w:div>
    <w:div w:id="14975003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A5FFC-C50C-49C9-9E72-E0F9ACCE1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5732</Words>
  <Characters>32675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 № 1 от 29</vt:lpstr>
    </vt:vector>
  </TitlesOfParts>
  <Company>Microsoft</Company>
  <LinksUpToDate>false</LinksUpToDate>
  <CharactersWithSpaces>38331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 № 1 от 29</dc:title>
  <dc:subject/>
  <dc:creator>goz</dc:creator>
  <cp:keywords/>
  <dc:description/>
  <cp:lastModifiedBy>Шмакова</cp:lastModifiedBy>
  <cp:revision>10</cp:revision>
  <cp:lastPrinted>2021-10-25T05:03:00Z</cp:lastPrinted>
  <dcterms:created xsi:type="dcterms:W3CDTF">2026-04-09T03:40:00Z</dcterms:created>
  <dcterms:modified xsi:type="dcterms:W3CDTF">2026-08-19T03:54:00Z</dcterms:modified>
</cp:coreProperties>
</file>