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6A1C1" w14:textId="1B9B4B72" w:rsidR="00F43527" w:rsidRDefault="0076368A" w:rsidP="0076368A">
      <w:pPr>
        <w:pStyle w:val="1"/>
      </w:pPr>
      <w:r>
        <w:t>Техническое задание: система дистанционного мониторинга</w:t>
      </w:r>
    </w:p>
    <w:p w14:paraId="2FAA23FD" w14:textId="69FC11BD" w:rsidR="0076368A" w:rsidRDefault="00240E8A" w:rsidP="0076368A">
      <w:r w:rsidRPr="00240E8A">
        <w:rPr>
          <w:b/>
          <w:bCs/>
        </w:rPr>
        <w:t>1. Общее описание</w:t>
      </w:r>
    </w:p>
    <w:p w14:paraId="3B9788BC" w14:textId="77777777" w:rsidR="00240E8A" w:rsidRDefault="00240E8A" w:rsidP="00240E8A">
      <w:r>
        <w:t xml:space="preserve">Система дистанционного мониторинга предназначена для постоянного мониторинга основных показателей здоровья пациентов: </w:t>
      </w:r>
    </w:p>
    <w:p w14:paraId="70415C2B" w14:textId="77777777" w:rsidR="00240E8A" w:rsidRDefault="00240E8A" w:rsidP="00240E8A">
      <w:pPr>
        <w:pStyle w:val="a3"/>
        <w:numPr>
          <w:ilvl w:val="0"/>
          <w:numId w:val="2"/>
        </w:numPr>
      </w:pPr>
      <w:r>
        <w:t>частоты сердечных сокращений,</w:t>
      </w:r>
    </w:p>
    <w:p w14:paraId="52E1299E" w14:textId="77777777" w:rsidR="00240E8A" w:rsidRDefault="00240E8A" w:rsidP="00240E8A">
      <w:pPr>
        <w:pStyle w:val="a3"/>
        <w:numPr>
          <w:ilvl w:val="0"/>
          <w:numId w:val="2"/>
        </w:numPr>
      </w:pPr>
      <w:r>
        <w:t>насыщения крови кислородом,</w:t>
      </w:r>
    </w:p>
    <w:p w14:paraId="16E7B496" w14:textId="230667E5" w:rsidR="00240E8A" w:rsidRDefault="00240E8A" w:rsidP="00240E8A">
      <w:pPr>
        <w:pStyle w:val="a3"/>
        <w:numPr>
          <w:ilvl w:val="0"/>
          <w:numId w:val="2"/>
        </w:numPr>
      </w:pPr>
      <w:r>
        <w:t>артериального давления.</w:t>
      </w:r>
    </w:p>
    <w:p w14:paraId="06FEEE33" w14:textId="77777777" w:rsidR="00240E8A" w:rsidRDefault="00240E8A" w:rsidP="00240E8A">
      <w:r>
        <w:t>Основные сценарии работы системы:</w:t>
      </w:r>
    </w:p>
    <w:p w14:paraId="7D04E12E" w14:textId="77777777" w:rsidR="00240E8A" w:rsidRDefault="00240E8A" w:rsidP="00240E8A">
      <w:pPr>
        <w:numPr>
          <w:ilvl w:val="0"/>
          <w:numId w:val="1"/>
        </w:numPr>
        <w:spacing w:after="0" w:line="240" w:lineRule="auto"/>
      </w:pPr>
      <w:r>
        <w:t>Мониторинг пациентов в отделении стационара,</w:t>
      </w:r>
    </w:p>
    <w:p w14:paraId="3F3FACEE" w14:textId="77777777" w:rsidR="00240E8A" w:rsidRDefault="00240E8A" w:rsidP="00240E8A">
      <w:pPr>
        <w:numPr>
          <w:ilvl w:val="0"/>
          <w:numId w:val="1"/>
        </w:numPr>
        <w:spacing w:after="0" w:line="240" w:lineRule="auto"/>
      </w:pPr>
      <w:r>
        <w:t>Мониторинг пациентов без госпитализации.</w:t>
      </w:r>
    </w:p>
    <w:p w14:paraId="06416C63" w14:textId="47CC7955" w:rsidR="00240E8A" w:rsidRDefault="00240E8A" w:rsidP="0076368A"/>
    <w:p w14:paraId="0A57941D" w14:textId="4D1C952C" w:rsidR="00240E8A" w:rsidRDefault="00240E8A" w:rsidP="0076368A">
      <w:pPr>
        <w:rPr>
          <w:b/>
          <w:bCs/>
        </w:rPr>
      </w:pPr>
      <w:r w:rsidRPr="00240E8A">
        <w:rPr>
          <w:b/>
          <w:bCs/>
        </w:rPr>
        <w:t>2. Состав системы</w:t>
      </w:r>
    </w:p>
    <w:p w14:paraId="5C939A64" w14:textId="55334B02" w:rsidR="00240E8A" w:rsidRDefault="00240E8A" w:rsidP="0076368A">
      <w:r>
        <w:t>2.1. Умные часы:</w:t>
      </w:r>
    </w:p>
    <w:p w14:paraId="233504B5" w14:textId="66700768" w:rsidR="0075127D" w:rsidRDefault="0075127D" w:rsidP="0076368A">
      <w:r>
        <w:t>Назначение:</w:t>
      </w:r>
    </w:p>
    <w:p w14:paraId="2BD1700F" w14:textId="731C63FE" w:rsidR="00240E8A" w:rsidRDefault="00240E8A" w:rsidP="0076368A">
      <w:r>
        <w:t xml:space="preserve">Подключаются к управляющему планшету (при нахождении в стационаре) или </w:t>
      </w:r>
      <w:r>
        <w:rPr>
          <w:lang w:val="en-US"/>
        </w:rPr>
        <w:t>Android</w:t>
      </w:r>
      <w:r w:rsidRPr="00240E8A">
        <w:t>-</w:t>
      </w:r>
      <w:r>
        <w:t>смартфону</w:t>
      </w:r>
      <w:r w:rsidRPr="00240E8A">
        <w:t xml:space="preserve"> </w:t>
      </w:r>
      <w:r>
        <w:t>пациента (без госпитализации). По команде с планшета или смартфона проводят измерения артериального давления, частоты сердечных сокращений и насыщения крови кислородом.</w:t>
      </w:r>
    </w:p>
    <w:p w14:paraId="6FAA8ADA" w14:textId="3F79FFB3" w:rsidR="00240E8A" w:rsidRPr="00240E8A" w:rsidRDefault="00240E8A" w:rsidP="0076368A">
      <w:r>
        <w:t>Технические характеристики:</w:t>
      </w:r>
    </w:p>
    <w:p w14:paraId="4A375A30" w14:textId="77777777" w:rsidR="00240E8A" w:rsidRDefault="00240E8A" w:rsidP="00240E8A">
      <w:pPr>
        <w:numPr>
          <w:ilvl w:val="0"/>
          <w:numId w:val="3"/>
        </w:numPr>
        <w:spacing w:after="0" w:line="240" w:lineRule="auto"/>
        <w:rPr>
          <w:lang w:val="en-US"/>
        </w:rPr>
      </w:pPr>
      <w:r>
        <w:t>Чипсет</w:t>
      </w:r>
      <w:r w:rsidRPr="00D16D82">
        <w:rPr>
          <w:lang w:val="en-US"/>
        </w:rPr>
        <w:t xml:space="preserve">: </w:t>
      </w:r>
      <w:r>
        <w:rPr>
          <w:lang w:val="en-US"/>
        </w:rPr>
        <w:t>Realtek</w:t>
      </w:r>
      <w:r w:rsidRPr="00D16D82">
        <w:rPr>
          <w:lang w:val="en-US"/>
        </w:rPr>
        <w:t xml:space="preserve"> 8762</w:t>
      </w:r>
      <w:r>
        <w:rPr>
          <w:lang w:val="en-US"/>
        </w:rPr>
        <w:t>DT</w:t>
      </w:r>
      <w:r w:rsidRPr="00D16D82">
        <w:rPr>
          <w:lang w:val="en-US"/>
        </w:rPr>
        <w:t xml:space="preserve"> </w:t>
      </w:r>
      <w:r>
        <w:t>или</w:t>
      </w:r>
      <w:r w:rsidRPr="00D16D82">
        <w:rPr>
          <w:lang w:val="en-US"/>
        </w:rPr>
        <w:t xml:space="preserve"> </w:t>
      </w:r>
      <w:r>
        <w:rPr>
          <w:lang w:val="en-US"/>
        </w:rPr>
        <w:t>8763EWE</w:t>
      </w:r>
    </w:p>
    <w:p w14:paraId="488BB004" w14:textId="77777777" w:rsidR="00240E8A" w:rsidRDefault="00240E8A" w:rsidP="00240E8A">
      <w:pPr>
        <w:numPr>
          <w:ilvl w:val="0"/>
          <w:numId w:val="3"/>
        </w:numPr>
        <w:spacing w:after="0" w:line="240" w:lineRule="auto"/>
        <w:rPr>
          <w:lang w:val="en-US"/>
        </w:rPr>
      </w:pPr>
      <w:r>
        <w:t xml:space="preserve">Операционная система: </w:t>
      </w:r>
      <w:proofErr w:type="spellStart"/>
      <w:r>
        <w:rPr>
          <w:lang w:val="en-US"/>
        </w:rPr>
        <w:t>FreeRTOS</w:t>
      </w:r>
      <w:proofErr w:type="spellEnd"/>
    </w:p>
    <w:p w14:paraId="31EC555B" w14:textId="77777777" w:rsidR="00240E8A" w:rsidRDefault="00240E8A" w:rsidP="00240E8A">
      <w:pPr>
        <w:numPr>
          <w:ilvl w:val="0"/>
          <w:numId w:val="3"/>
        </w:numPr>
        <w:spacing w:after="0" w:line="240" w:lineRule="auto"/>
      </w:pPr>
      <w:r>
        <w:t xml:space="preserve">Датчики: </w:t>
      </w:r>
    </w:p>
    <w:p w14:paraId="52935DF9" w14:textId="77777777" w:rsidR="00240E8A" w:rsidRDefault="00240E8A" w:rsidP="00240E8A">
      <w:pPr>
        <w:numPr>
          <w:ilvl w:val="1"/>
          <w:numId w:val="3"/>
        </w:numPr>
        <w:spacing w:after="0" w:line="240" w:lineRule="auto"/>
      </w:pPr>
      <w:r>
        <w:t xml:space="preserve">акселерометр, </w:t>
      </w:r>
    </w:p>
    <w:p w14:paraId="7A88F218" w14:textId="77777777" w:rsidR="00240E8A" w:rsidRDefault="00240E8A" w:rsidP="00240E8A">
      <w:pPr>
        <w:numPr>
          <w:ilvl w:val="1"/>
          <w:numId w:val="3"/>
        </w:numPr>
        <w:spacing w:after="0" w:line="240" w:lineRule="auto"/>
      </w:pPr>
      <w:r>
        <w:t xml:space="preserve">датчик освещённости, </w:t>
      </w:r>
    </w:p>
    <w:p w14:paraId="72BC7E59" w14:textId="77777777" w:rsidR="00240E8A" w:rsidRDefault="00240E8A" w:rsidP="00240E8A">
      <w:pPr>
        <w:numPr>
          <w:ilvl w:val="1"/>
          <w:numId w:val="3"/>
        </w:numPr>
        <w:spacing w:after="0" w:line="240" w:lineRule="auto"/>
      </w:pPr>
      <w:r>
        <w:t xml:space="preserve">датчик сердечного ритма, </w:t>
      </w:r>
    </w:p>
    <w:p w14:paraId="44481172" w14:textId="77777777" w:rsidR="00240E8A" w:rsidRDefault="00240E8A" w:rsidP="00240E8A">
      <w:pPr>
        <w:numPr>
          <w:ilvl w:val="1"/>
          <w:numId w:val="3"/>
        </w:numPr>
        <w:spacing w:after="0" w:line="240" w:lineRule="auto"/>
      </w:pPr>
      <w:r>
        <w:t xml:space="preserve">датчик уровня кислорода в крови, </w:t>
      </w:r>
    </w:p>
    <w:p w14:paraId="1BD218A9" w14:textId="77777777" w:rsidR="00240E8A" w:rsidRDefault="00240E8A" w:rsidP="00240E8A">
      <w:pPr>
        <w:numPr>
          <w:ilvl w:val="1"/>
          <w:numId w:val="3"/>
        </w:numPr>
        <w:spacing w:after="0" w:line="240" w:lineRule="auto"/>
      </w:pPr>
      <w:r>
        <w:t>датчик артериального давления</w:t>
      </w:r>
    </w:p>
    <w:p w14:paraId="6608C17E" w14:textId="77777777" w:rsidR="00240E8A" w:rsidRDefault="00240E8A" w:rsidP="00240E8A">
      <w:pPr>
        <w:numPr>
          <w:ilvl w:val="0"/>
          <w:numId w:val="3"/>
        </w:numPr>
        <w:spacing w:after="0" w:line="240" w:lineRule="auto"/>
      </w:pPr>
      <w:r>
        <w:t xml:space="preserve">Тип аккумулятора: </w:t>
      </w:r>
      <w:r>
        <w:rPr>
          <w:lang w:val="en-US"/>
        </w:rPr>
        <w:t>Li-Pol</w:t>
      </w:r>
    </w:p>
    <w:p w14:paraId="78F3DE27" w14:textId="1609E594" w:rsidR="00240E8A" w:rsidRDefault="00240E8A" w:rsidP="00240E8A">
      <w:pPr>
        <w:numPr>
          <w:ilvl w:val="0"/>
          <w:numId w:val="3"/>
        </w:numPr>
        <w:spacing w:after="0" w:line="240" w:lineRule="auto"/>
      </w:pPr>
      <w:r>
        <w:t>Время работы в активном режиме без подзарядки: не менее 75 часов</w:t>
      </w:r>
    </w:p>
    <w:p w14:paraId="2E181F94" w14:textId="77777777" w:rsidR="00240E8A" w:rsidRDefault="00240E8A" w:rsidP="00240E8A">
      <w:pPr>
        <w:numPr>
          <w:ilvl w:val="0"/>
          <w:numId w:val="3"/>
        </w:numPr>
        <w:spacing w:after="0" w:line="240" w:lineRule="auto"/>
      </w:pPr>
      <w:r>
        <w:t>Время работы в режиме ожидания без подзарядки не менее 225 часов</w:t>
      </w:r>
    </w:p>
    <w:p w14:paraId="3E9E8723" w14:textId="3338FC88" w:rsidR="00240E8A" w:rsidRDefault="00240E8A" w:rsidP="00240E8A">
      <w:pPr>
        <w:numPr>
          <w:ilvl w:val="0"/>
          <w:numId w:val="3"/>
        </w:numPr>
        <w:spacing w:after="0" w:line="240" w:lineRule="auto"/>
      </w:pPr>
      <w:r>
        <w:t>Время зарядки: не более 3 часов</w:t>
      </w:r>
    </w:p>
    <w:p w14:paraId="2C3CAB13" w14:textId="2E7BBE30" w:rsidR="00240E8A" w:rsidRDefault="00240E8A" w:rsidP="00240E8A">
      <w:pPr>
        <w:spacing w:after="0" w:line="240" w:lineRule="auto"/>
      </w:pPr>
    </w:p>
    <w:p w14:paraId="5C3BF973" w14:textId="65A3E2AE" w:rsidR="00240E8A" w:rsidRDefault="00240E8A" w:rsidP="00240E8A">
      <w:pPr>
        <w:spacing w:after="0" w:line="240" w:lineRule="auto"/>
      </w:pPr>
      <w:r>
        <w:t>2.2. Управляющий планшет</w:t>
      </w:r>
    </w:p>
    <w:p w14:paraId="5B3C2851" w14:textId="77777777" w:rsidR="0075127D" w:rsidRDefault="0075127D" w:rsidP="00240E8A">
      <w:pPr>
        <w:spacing w:after="0" w:line="240" w:lineRule="auto"/>
      </w:pPr>
    </w:p>
    <w:p w14:paraId="09BD0FCF" w14:textId="6E69A320" w:rsidR="0075127D" w:rsidRDefault="0075127D" w:rsidP="00240E8A">
      <w:pPr>
        <w:spacing w:after="0" w:line="240" w:lineRule="auto"/>
      </w:pPr>
      <w:r>
        <w:t>Назначение:</w:t>
      </w:r>
    </w:p>
    <w:p w14:paraId="72A58FE4" w14:textId="548E0EBE" w:rsidR="00240E8A" w:rsidRDefault="00240E8A" w:rsidP="00240E8A">
      <w:pPr>
        <w:spacing w:after="0" w:line="240" w:lineRule="auto"/>
      </w:pPr>
    </w:p>
    <w:p w14:paraId="0EFD568A" w14:textId="77777777" w:rsidR="0075127D" w:rsidRDefault="00240E8A" w:rsidP="00240E8A">
      <w:pPr>
        <w:spacing w:after="0" w:line="240" w:lineRule="auto"/>
      </w:pPr>
      <w:r>
        <w:t xml:space="preserve">Используется для управления умными часами. К планшету может быть подключено одновременно до 10 часов. </w:t>
      </w:r>
    </w:p>
    <w:p w14:paraId="6241D325" w14:textId="77777777" w:rsidR="0075127D" w:rsidRDefault="0075127D" w:rsidP="00240E8A">
      <w:pPr>
        <w:spacing w:after="0" w:line="240" w:lineRule="auto"/>
      </w:pPr>
    </w:p>
    <w:p w14:paraId="5B29983D" w14:textId="124E1281" w:rsidR="00240E8A" w:rsidRDefault="00240E8A" w:rsidP="00240E8A">
      <w:pPr>
        <w:spacing w:after="0" w:line="240" w:lineRule="auto"/>
      </w:pPr>
      <w:r>
        <w:t>На планшете должно использоваться специально разработанное программное обеспечение со следующими возможностями:</w:t>
      </w:r>
    </w:p>
    <w:p w14:paraId="58288D18" w14:textId="77777777" w:rsidR="0075127D" w:rsidRDefault="0075127D" w:rsidP="00240E8A">
      <w:pPr>
        <w:spacing w:after="0" w:line="240" w:lineRule="auto"/>
      </w:pPr>
    </w:p>
    <w:p w14:paraId="25C9FF88" w14:textId="7A3C7641" w:rsidR="00240E8A" w:rsidRDefault="00240E8A" w:rsidP="00240E8A">
      <w:pPr>
        <w:pStyle w:val="a3"/>
        <w:numPr>
          <w:ilvl w:val="0"/>
          <w:numId w:val="4"/>
        </w:numPr>
        <w:spacing w:after="0" w:line="240" w:lineRule="auto"/>
      </w:pPr>
      <w:r>
        <w:t xml:space="preserve">Сканирование </w:t>
      </w:r>
      <w:r>
        <w:rPr>
          <w:lang w:val="en-US"/>
        </w:rPr>
        <w:t>Bluetooth</w:t>
      </w:r>
      <w:r w:rsidRPr="00240E8A">
        <w:t>-</w:t>
      </w:r>
      <w:r>
        <w:t>устройств, отбор и отображение доступных для подключения умных часов, установка соединения, добавление часов в список подключенных (до 10 устройств),</w:t>
      </w:r>
    </w:p>
    <w:p w14:paraId="7C919BAA" w14:textId="2B9B7810" w:rsidR="00240E8A" w:rsidRDefault="00240E8A" w:rsidP="00240E8A">
      <w:pPr>
        <w:pStyle w:val="a3"/>
        <w:numPr>
          <w:ilvl w:val="0"/>
          <w:numId w:val="4"/>
        </w:numPr>
        <w:spacing w:after="0" w:line="240" w:lineRule="auto"/>
      </w:pPr>
      <w:r>
        <w:t xml:space="preserve">Поддержка режима </w:t>
      </w:r>
      <w:r>
        <w:rPr>
          <w:lang w:val="en-US"/>
        </w:rPr>
        <w:t>BLE,</w:t>
      </w:r>
    </w:p>
    <w:p w14:paraId="68A17165" w14:textId="77777777" w:rsidR="00240E8A" w:rsidRDefault="00240E8A" w:rsidP="00240E8A">
      <w:pPr>
        <w:pStyle w:val="a3"/>
        <w:numPr>
          <w:ilvl w:val="0"/>
          <w:numId w:val="4"/>
        </w:numPr>
        <w:spacing w:after="0" w:line="240" w:lineRule="auto"/>
      </w:pPr>
      <w:r>
        <w:lastRenderedPageBreak/>
        <w:t>Регулярное (1 раз в 10 минут) опрашивание всех подключенных часов, сбор данных:</w:t>
      </w:r>
    </w:p>
    <w:p w14:paraId="1ED08177" w14:textId="77777777" w:rsidR="00240E8A" w:rsidRDefault="00240E8A" w:rsidP="00240E8A">
      <w:pPr>
        <w:pStyle w:val="a3"/>
        <w:numPr>
          <w:ilvl w:val="1"/>
          <w:numId w:val="4"/>
        </w:numPr>
        <w:spacing w:after="0" w:line="240" w:lineRule="auto"/>
      </w:pPr>
      <w:r>
        <w:t>Показатели здоровья (артериальное давление, частота сердечных сокращений, насыщение крови кислородом),</w:t>
      </w:r>
    </w:p>
    <w:p w14:paraId="391376D0" w14:textId="77777777" w:rsidR="00240E8A" w:rsidRDefault="00240E8A" w:rsidP="00240E8A">
      <w:pPr>
        <w:pStyle w:val="a3"/>
        <w:numPr>
          <w:ilvl w:val="1"/>
          <w:numId w:val="4"/>
        </w:numPr>
        <w:spacing w:after="0" w:line="240" w:lineRule="auto"/>
      </w:pPr>
      <w:r>
        <w:t>Данные о заряде батареи,</w:t>
      </w:r>
    </w:p>
    <w:p w14:paraId="36B24C11" w14:textId="77777777" w:rsidR="00240E8A" w:rsidRDefault="00240E8A" w:rsidP="00240E8A">
      <w:pPr>
        <w:pStyle w:val="a3"/>
        <w:numPr>
          <w:ilvl w:val="1"/>
          <w:numId w:val="4"/>
        </w:numPr>
        <w:spacing w:after="0" w:line="240" w:lineRule="auto"/>
      </w:pPr>
      <w:r>
        <w:t>Данные о доступности часов (онлайн/оффлайн),</w:t>
      </w:r>
    </w:p>
    <w:p w14:paraId="2729EFAB" w14:textId="77777777" w:rsidR="00240E8A" w:rsidRDefault="00240E8A" w:rsidP="00240E8A">
      <w:pPr>
        <w:pStyle w:val="a3"/>
        <w:numPr>
          <w:ilvl w:val="1"/>
          <w:numId w:val="4"/>
        </w:numPr>
        <w:spacing w:after="0" w:line="240" w:lineRule="auto"/>
      </w:pPr>
      <w:r>
        <w:t>Данные о снятии часов с руки,</w:t>
      </w:r>
    </w:p>
    <w:p w14:paraId="7C0970B1" w14:textId="77777777" w:rsidR="00240E8A" w:rsidRDefault="00240E8A" w:rsidP="00240E8A">
      <w:pPr>
        <w:pStyle w:val="a3"/>
        <w:numPr>
          <w:ilvl w:val="1"/>
          <w:numId w:val="4"/>
        </w:numPr>
        <w:spacing w:after="0" w:line="240" w:lineRule="auto"/>
      </w:pPr>
      <w:r>
        <w:rPr>
          <w:lang w:val="en-US"/>
        </w:rPr>
        <w:t>MAC-</w:t>
      </w:r>
      <w:r>
        <w:t>адрес часов,</w:t>
      </w:r>
    </w:p>
    <w:p w14:paraId="68D88509" w14:textId="7907CD6D" w:rsidR="00240E8A" w:rsidRDefault="00240E8A" w:rsidP="00240E8A">
      <w:pPr>
        <w:pStyle w:val="a3"/>
        <w:numPr>
          <w:ilvl w:val="0"/>
          <w:numId w:val="4"/>
        </w:numPr>
        <w:spacing w:after="0" w:line="240" w:lineRule="auto"/>
      </w:pPr>
      <w:r>
        <w:t>Отправка собранных данных на сервер системы мониторинга.</w:t>
      </w:r>
    </w:p>
    <w:p w14:paraId="3B60CD4D" w14:textId="17960A16" w:rsidR="00240E8A" w:rsidRDefault="00240E8A" w:rsidP="00240E8A">
      <w:pPr>
        <w:spacing w:after="0" w:line="240" w:lineRule="auto"/>
      </w:pPr>
    </w:p>
    <w:p w14:paraId="720DA4E9" w14:textId="722A68BE" w:rsidR="00240E8A" w:rsidRDefault="00240E8A" w:rsidP="00240E8A">
      <w:pPr>
        <w:spacing w:after="0" w:line="240" w:lineRule="auto"/>
      </w:pPr>
      <w:r>
        <w:t>Технические характеристики:</w:t>
      </w:r>
    </w:p>
    <w:p w14:paraId="60012786" w14:textId="27562C1A" w:rsidR="00240E8A" w:rsidRDefault="00240E8A" w:rsidP="00240E8A">
      <w:pPr>
        <w:spacing w:after="0" w:line="240" w:lineRule="auto"/>
      </w:pPr>
    </w:p>
    <w:p w14:paraId="2FE6B4EB" w14:textId="0D4A988B" w:rsidR="00240E8A" w:rsidRDefault="00240E8A" w:rsidP="00240E8A">
      <w:pPr>
        <w:pStyle w:val="a3"/>
        <w:numPr>
          <w:ilvl w:val="0"/>
          <w:numId w:val="5"/>
        </w:numPr>
        <w:spacing w:after="0" w:line="240" w:lineRule="auto"/>
      </w:pPr>
      <w:r>
        <w:t xml:space="preserve">ОС: </w:t>
      </w:r>
      <w:r>
        <w:rPr>
          <w:lang w:val="en-US"/>
        </w:rPr>
        <w:t>Android</w:t>
      </w:r>
      <w:r w:rsidRPr="00240E8A">
        <w:t xml:space="preserve"> 14</w:t>
      </w:r>
      <w:r>
        <w:t>,</w:t>
      </w:r>
    </w:p>
    <w:p w14:paraId="01CAD3D5" w14:textId="7C553D96" w:rsidR="00240E8A" w:rsidRDefault="00240E8A" w:rsidP="00240E8A">
      <w:pPr>
        <w:pStyle w:val="a3"/>
        <w:numPr>
          <w:ilvl w:val="0"/>
          <w:numId w:val="5"/>
        </w:numPr>
        <w:spacing w:after="0" w:line="240" w:lineRule="auto"/>
      </w:pPr>
      <w:r>
        <w:t>Диагональ экрана: 7 дюймов или больше,</w:t>
      </w:r>
    </w:p>
    <w:p w14:paraId="6D28B0BB" w14:textId="6FDC0365" w:rsidR="0075127D" w:rsidRDefault="0075127D" w:rsidP="00240E8A">
      <w:pPr>
        <w:pStyle w:val="a3"/>
        <w:numPr>
          <w:ilvl w:val="0"/>
          <w:numId w:val="5"/>
        </w:numPr>
        <w:spacing w:after="0" w:line="240" w:lineRule="auto"/>
      </w:pPr>
      <w:r>
        <w:t>Количество ядер процессора: 8 или больше,</w:t>
      </w:r>
    </w:p>
    <w:p w14:paraId="667B206B" w14:textId="5C2E5406" w:rsidR="0075127D" w:rsidRDefault="0075127D" w:rsidP="00240E8A">
      <w:pPr>
        <w:pStyle w:val="a3"/>
        <w:numPr>
          <w:ilvl w:val="0"/>
          <w:numId w:val="5"/>
        </w:numPr>
        <w:spacing w:after="0" w:line="240" w:lineRule="auto"/>
      </w:pPr>
      <w:r>
        <w:t>Частота процессора: 1.6 ГГц или выше,</w:t>
      </w:r>
    </w:p>
    <w:p w14:paraId="16C69EA2" w14:textId="2622AB33" w:rsidR="00240E8A" w:rsidRDefault="00240E8A" w:rsidP="00240E8A">
      <w:pPr>
        <w:pStyle w:val="a3"/>
        <w:numPr>
          <w:ilvl w:val="0"/>
          <w:numId w:val="5"/>
        </w:numPr>
        <w:spacing w:after="0" w:line="240" w:lineRule="auto"/>
      </w:pPr>
      <w:r>
        <w:t>Оперативная память: 4 ГБ или больше,</w:t>
      </w:r>
    </w:p>
    <w:p w14:paraId="1B0E7B94" w14:textId="26510571" w:rsidR="00240E8A" w:rsidRDefault="00240E8A" w:rsidP="00240E8A">
      <w:pPr>
        <w:pStyle w:val="a3"/>
        <w:numPr>
          <w:ilvl w:val="0"/>
          <w:numId w:val="5"/>
        </w:numPr>
        <w:spacing w:after="0" w:line="240" w:lineRule="auto"/>
      </w:pPr>
      <w:r>
        <w:t>Внутреннее хранилище: 32 ГБ или больше,</w:t>
      </w:r>
    </w:p>
    <w:p w14:paraId="60BA99B2" w14:textId="0802271A" w:rsidR="00240E8A" w:rsidRDefault="00240E8A" w:rsidP="00240E8A">
      <w:pPr>
        <w:pStyle w:val="a3"/>
        <w:numPr>
          <w:ilvl w:val="0"/>
          <w:numId w:val="5"/>
        </w:numPr>
        <w:spacing w:after="0" w:line="240" w:lineRule="auto"/>
        <w:rPr>
          <w:lang w:val="en-US"/>
        </w:rPr>
      </w:pPr>
      <w:r>
        <w:t>Связь</w:t>
      </w:r>
      <w:r w:rsidRPr="00240E8A">
        <w:rPr>
          <w:lang w:val="en-US"/>
        </w:rPr>
        <w:t xml:space="preserve">: </w:t>
      </w:r>
      <w:r>
        <w:rPr>
          <w:lang w:val="en-US"/>
        </w:rPr>
        <w:t>Wi</w:t>
      </w:r>
      <w:r w:rsidRPr="00240E8A">
        <w:rPr>
          <w:lang w:val="en-US"/>
        </w:rPr>
        <w:t>-</w:t>
      </w:r>
      <w:r>
        <w:rPr>
          <w:lang w:val="en-US"/>
        </w:rPr>
        <w:t>Fi</w:t>
      </w:r>
      <w:r w:rsidRPr="00240E8A">
        <w:rPr>
          <w:lang w:val="en-US"/>
        </w:rPr>
        <w:t xml:space="preserve"> (802.11</w:t>
      </w:r>
      <w:r>
        <w:rPr>
          <w:lang w:val="en-US"/>
        </w:rPr>
        <w:t>n</w:t>
      </w:r>
      <w:r w:rsidRPr="00240E8A">
        <w:rPr>
          <w:lang w:val="en-US"/>
        </w:rPr>
        <w:t xml:space="preserve">), </w:t>
      </w:r>
      <w:r>
        <w:rPr>
          <w:lang w:val="en-US"/>
        </w:rPr>
        <w:t>Bluetooth / BLE</w:t>
      </w:r>
    </w:p>
    <w:p w14:paraId="5E5B4C27" w14:textId="63818EEE" w:rsidR="0075127D" w:rsidRPr="0075127D" w:rsidRDefault="0075127D" w:rsidP="0075127D">
      <w:pPr>
        <w:pStyle w:val="a3"/>
        <w:numPr>
          <w:ilvl w:val="0"/>
          <w:numId w:val="5"/>
        </w:numPr>
        <w:spacing w:after="0" w:line="240" w:lineRule="auto"/>
      </w:pPr>
      <w:r>
        <w:t>Год релиза: 2025 или более поздний</w:t>
      </w:r>
    </w:p>
    <w:p w14:paraId="268EAAB3" w14:textId="77777777" w:rsidR="00240E8A" w:rsidRPr="0075127D" w:rsidRDefault="00240E8A" w:rsidP="0076368A"/>
    <w:sectPr w:rsidR="00240E8A" w:rsidRPr="0075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5557"/>
    <w:multiLevelType w:val="hybridMultilevel"/>
    <w:tmpl w:val="71A68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E7EA2"/>
    <w:multiLevelType w:val="hybridMultilevel"/>
    <w:tmpl w:val="ACC8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04FA7"/>
    <w:multiLevelType w:val="hybridMultilevel"/>
    <w:tmpl w:val="1E50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169B1"/>
    <w:multiLevelType w:val="hybridMultilevel"/>
    <w:tmpl w:val="DD162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A49A1"/>
    <w:multiLevelType w:val="hybridMultilevel"/>
    <w:tmpl w:val="F4260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8A"/>
    <w:rsid w:val="00240E8A"/>
    <w:rsid w:val="002E4B35"/>
    <w:rsid w:val="0075127D"/>
    <w:rsid w:val="0076368A"/>
    <w:rsid w:val="00F4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3B25"/>
  <w15:chartTrackingRefBased/>
  <w15:docId w15:val="{42A6FC63-2B40-4202-9F86-3AF879F1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3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40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Davydoff</dc:creator>
  <cp:keywords/>
  <dc:description/>
  <cp:lastModifiedBy>Арещенко Ирина Владимировна</cp:lastModifiedBy>
  <cp:revision>2</cp:revision>
  <dcterms:created xsi:type="dcterms:W3CDTF">2026-08-19T04:35:00Z</dcterms:created>
  <dcterms:modified xsi:type="dcterms:W3CDTF">2026-08-19T04:35:00Z</dcterms:modified>
</cp:coreProperties>
</file>