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F7C" w:rsidRPr="00181BFE" w:rsidRDefault="008D5EB6" w:rsidP="00033C85">
      <w:pPr>
        <w:spacing w:after="0" w:line="240" w:lineRule="auto"/>
        <w:jc w:val="center"/>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Государственный контракт</w:t>
      </w:r>
      <w:r w:rsidR="00F50F7C" w:rsidRPr="00181BFE">
        <w:rPr>
          <w:rFonts w:ascii="Times New Roman" w:eastAsia="Times New Roman" w:hAnsi="Times New Roman" w:cs="Times New Roman"/>
          <w:b/>
          <w:sz w:val="25"/>
          <w:szCs w:val="25"/>
        </w:rPr>
        <w:t xml:space="preserve">  №_</w:t>
      </w:r>
      <w:r w:rsidR="00AB692C" w:rsidRPr="00181BFE">
        <w:rPr>
          <w:rFonts w:ascii="Times New Roman" w:eastAsia="Times New Roman" w:hAnsi="Times New Roman" w:cs="Times New Roman"/>
          <w:sz w:val="25"/>
          <w:szCs w:val="25"/>
        </w:rPr>
        <w:t>______</w:t>
      </w:r>
      <w:r w:rsidR="00F50F7C" w:rsidRPr="00181BFE">
        <w:rPr>
          <w:rFonts w:ascii="Times New Roman" w:eastAsia="Times New Roman" w:hAnsi="Times New Roman" w:cs="Times New Roman"/>
          <w:b/>
          <w:sz w:val="25"/>
          <w:szCs w:val="25"/>
        </w:rPr>
        <w:t>_</w:t>
      </w:r>
    </w:p>
    <w:p w:rsidR="00F50F7C" w:rsidRPr="00181BFE" w:rsidRDefault="00F50F7C" w:rsidP="00033C85">
      <w:pPr>
        <w:spacing w:after="0" w:line="240" w:lineRule="auto"/>
        <w:jc w:val="center"/>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 xml:space="preserve">об оказании медицинской помощи </w:t>
      </w:r>
    </w:p>
    <w:p w:rsidR="00493DCC" w:rsidRDefault="00CC07BF" w:rsidP="00CC07BF">
      <w:pPr>
        <w:spacing w:after="0" w:line="240" w:lineRule="auto"/>
        <w:jc w:val="center"/>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ИКЗ: </w:t>
      </w:r>
      <w:r w:rsidRPr="009E0F50">
        <w:rPr>
          <w:rFonts w:ascii="Times New Roman" w:eastAsia="Times New Roman" w:hAnsi="Times New Roman" w:cs="Times New Roman"/>
          <w:sz w:val="25"/>
          <w:szCs w:val="25"/>
        </w:rPr>
        <w:t>2</w:t>
      </w:r>
      <w:r w:rsidR="009E0F50" w:rsidRPr="008E64E0">
        <w:rPr>
          <w:rFonts w:ascii="Times New Roman" w:eastAsia="Times New Roman" w:hAnsi="Times New Roman" w:cs="Times New Roman"/>
          <w:sz w:val="25"/>
          <w:szCs w:val="25"/>
        </w:rPr>
        <w:t>61</w:t>
      </w:r>
      <w:r w:rsidR="00884B37" w:rsidRPr="009E0F50">
        <w:rPr>
          <w:rFonts w:ascii="Times New Roman" w:eastAsia="Times New Roman" w:hAnsi="Times New Roman" w:cs="Times New Roman"/>
          <w:sz w:val="25"/>
          <w:szCs w:val="25"/>
        </w:rPr>
        <w:t xml:space="preserve"> </w:t>
      </w:r>
      <w:r w:rsidR="00A20B37" w:rsidRPr="009E0F50">
        <w:rPr>
          <w:rFonts w:ascii="Times New Roman" w:eastAsia="Times New Roman" w:hAnsi="Times New Roman" w:cs="Times New Roman"/>
          <w:sz w:val="25"/>
          <w:szCs w:val="25"/>
        </w:rPr>
        <w:t>7604034421</w:t>
      </w:r>
      <w:r w:rsidR="00884B37" w:rsidRPr="009E0F50">
        <w:rPr>
          <w:rFonts w:ascii="Times New Roman" w:eastAsia="Times New Roman" w:hAnsi="Times New Roman" w:cs="Times New Roman"/>
          <w:sz w:val="25"/>
          <w:szCs w:val="25"/>
        </w:rPr>
        <w:t xml:space="preserve"> </w:t>
      </w:r>
      <w:r w:rsidR="00A20B37" w:rsidRPr="009E0F50">
        <w:rPr>
          <w:rFonts w:ascii="Times New Roman" w:eastAsia="Times New Roman" w:hAnsi="Times New Roman" w:cs="Times New Roman"/>
          <w:sz w:val="25"/>
          <w:szCs w:val="25"/>
        </w:rPr>
        <w:t>760401001</w:t>
      </w:r>
      <w:r w:rsidR="00884B37" w:rsidRPr="009E0F50">
        <w:rPr>
          <w:rFonts w:ascii="Times New Roman" w:eastAsia="Times New Roman" w:hAnsi="Times New Roman" w:cs="Times New Roman"/>
          <w:sz w:val="25"/>
          <w:szCs w:val="25"/>
        </w:rPr>
        <w:t xml:space="preserve"> </w:t>
      </w:r>
      <w:r w:rsidR="00A20B37" w:rsidRPr="009E0F50">
        <w:rPr>
          <w:rFonts w:ascii="Times New Roman" w:eastAsia="Times New Roman" w:hAnsi="Times New Roman" w:cs="Times New Roman"/>
          <w:sz w:val="25"/>
          <w:szCs w:val="25"/>
        </w:rPr>
        <w:t>001</w:t>
      </w:r>
      <w:r w:rsidR="009E0F50" w:rsidRPr="009E0F50">
        <w:rPr>
          <w:rFonts w:ascii="Times New Roman" w:eastAsia="Times New Roman" w:hAnsi="Times New Roman" w:cs="Times New Roman"/>
          <w:sz w:val="25"/>
          <w:szCs w:val="25"/>
        </w:rPr>
        <w:t>0 0</w:t>
      </w:r>
      <w:r w:rsidR="001C6F74">
        <w:rPr>
          <w:rFonts w:ascii="Times New Roman" w:eastAsia="Times New Roman" w:hAnsi="Times New Roman" w:cs="Times New Roman"/>
          <w:sz w:val="25"/>
          <w:szCs w:val="25"/>
        </w:rPr>
        <w:t>4</w:t>
      </w:r>
      <w:bookmarkStart w:id="0" w:name="_GoBack"/>
      <w:bookmarkEnd w:id="0"/>
      <w:r w:rsidR="009E0F50" w:rsidRPr="009E0F50">
        <w:rPr>
          <w:rFonts w:ascii="Times New Roman" w:eastAsia="Times New Roman" w:hAnsi="Times New Roman" w:cs="Times New Roman"/>
          <w:sz w:val="25"/>
          <w:szCs w:val="25"/>
        </w:rPr>
        <w:t>3</w:t>
      </w:r>
      <w:r w:rsidR="00884B37" w:rsidRPr="009E0F50">
        <w:rPr>
          <w:rFonts w:ascii="Times New Roman" w:eastAsia="Times New Roman" w:hAnsi="Times New Roman" w:cs="Times New Roman"/>
          <w:sz w:val="25"/>
          <w:szCs w:val="25"/>
        </w:rPr>
        <w:t xml:space="preserve"> </w:t>
      </w:r>
      <w:r w:rsidR="00A20B37" w:rsidRPr="009E0F50">
        <w:rPr>
          <w:rFonts w:ascii="Times New Roman" w:eastAsia="Times New Roman" w:hAnsi="Times New Roman" w:cs="Times New Roman"/>
          <w:sz w:val="25"/>
          <w:szCs w:val="25"/>
        </w:rPr>
        <w:t>0</w:t>
      </w:r>
      <w:r w:rsidRPr="009E0F50">
        <w:rPr>
          <w:rFonts w:ascii="Times New Roman" w:eastAsia="Times New Roman" w:hAnsi="Times New Roman" w:cs="Times New Roman"/>
          <w:sz w:val="25"/>
          <w:szCs w:val="25"/>
        </w:rPr>
        <w:t>000</w:t>
      </w:r>
      <w:r w:rsidR="00884B37" w:rsidRPr="009E0F50">
        <w:rPr>
          <w:rFonts w:ascii="Times New Roman" w:eastAsia="Times New Roman" w:hAnsi="Times New Roman" w:cs="Times New Roman"/>
          <w:sz w:val="25"/>
          <w:szCs w:val="25"/>
        </w:rPr>
        <w:t xml:space="preserve"> </w:t>
      </w:r>
      <w:r w:rsidRPr="009E0F50">
        <w:rPr>
          <w:rFonts w:ascii="Times New Roman" w:eastAsia="Times New Roman" w:hAnsi="Times New Roman" w:cs="Times New Roman"/>
          <w:sz w:val="25"/>
          <w:szCs w:val="25"/>
        </w:rPr>
        <w:t>244</w:t>
      </w:r>
    </w:p>
    <w:p w:rsidR="00464A42" w:rsidRPr="00181BFE" w:rsidRDefault="00464A42" w:rsidP="00CC07BF">
      <w:pPr>
        <w:spacing w:after="0" w:line="240" w:lineRule="auto"/>
        <w:jc w:val="center"/>
        <w:rPr>
          <w:rFonts w:ascii="Times New Roman" w:eastAsia="Times New Roman" w:hAnsi="Times New Roman" w:cs="Times New Roman"/>
          <w:sz w:val="25"/>
          <w:szCs w:val="25"/>
        </w:rPr>
      </w:pPr>
    </w:p>
    <w:p w:rsidR="00F50F7C" w:rsidRPr="00181BFE" w:rsidRDefault="00F50F7C" w:rsidP="00033C85">
      <w:pPr>
        <w:spacing w:after="0" w:line="240" w:lineRule="auto"/>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г. Ярославль                                   </w:t>
      </w:r>
      <w:r w:rsidR="009F5EAB" w:rsidRPr="00181BFE">
        <w:rPr>
          <w:rFonts w:ascii="Times New Roman" w:eastAsia="Times New Roman" w:hAnsi="Times New Roman" w:cs="Times New Roman"/>
          <w:sz w:val="25"/>
          <w:szCs w:val="25"/>
        </w:rPr>
        <w:t xml:space="preserve">                  </w:t>
      </w:r>
      <w:r w:rsidRPr="00181BFE">
        <w:rPr>
          <w:rFonts w:ascii="Times New Roman" w:eastAsia="Times New Roman" w:hAnsi="Times New Roman" w:cs="Times New Roman"/>
          <w:sz w:val="25"/>
          <w:szCs w:val="25"/>
        </w:rPr>
        <w:t xml:space="preserve">      </w:t>
      </w:r>
      <w:r w:rsidR="003D007A" w:rsidRPr="00181BFE">
        <w:rPr>
          <w:rFonts w:ascii="Times New Roman" w:eastAsia="Times New Roman" w:hAnsi="Times New Roman" w:cs="Times New Roman"/>
          <w:sz w:val="25"/>
          <w:szCs w:val="25"/>
        </w:rPr>
        <w:t xml:space="preserve">       </w:t>
      </w:r>
      <w:r w:rsidRPr="00181BFE">
        <w:rPr>
          <w:rFonts w:ascii="Times New Roman" w:eastAsia="Times New Roman" w:hAnsi="Times New Roman" w:cs="Times New Roman"/>
          <w:sz w:val="25"/>
          <w:szCs w:val="25"/>
        </w:rPr>
        <w:t xml:space="preserve">  </w:t>
      </w:r>
      <w:r w:rsidR="008D7EEC" w:rsidRPr="00181BFE">
        <w:rPr>
          <w:rFonts w:ascii="Times New Roman" w:eastAsia="Times New Roman" w:hAnsi="Times New Roman" w:cs="Times New Roman"/>
          <w:sz w:val="25"/>
          <w:szCs w:val="25"/>
        </w:rPr>
        <w:t xml:space="preserve">   </w:t>
      </w:r>
      <w:r w:rsidR="00B01DDA" w:rsidRPr="00181BFE">
        <w:rPr>
          <w:rFonts w:ascii="Times New Roman" w:eastAsia="Times New Roman" w:hAnsi="Times New Roman" w:cs="Times New Roman"/>
          <w:sz w:val="25"/>
          <w:szCs w:val="25"/>
        </w:rPr>
        <w:t xml:space="preserve">        </w:t>
      </w:r>
      <w:proofErr w:type="gramStart"/>
      <w:r w:rsidR="00B01DDA" w:rsidRPr="00181BFE">
        <w:rPr>
          <w:rFonts w:ascii="Times New Roman" w:eastAsia="Times New Roman" w:hAnsi="Times New Roman" w:cs="Times New Roman"/>
          <w:sz w:val="25"/>
          <w:szCs w:val="25"/>
        </w:rPr>
        <w:t xml:space="preserve">   </w:t>
      </w:r>
      <w:r w:rsidR="008D7EEC" w:rsidRPr="00181BFE">
        <w:rPr>
          <w:rFonts w:ascii="Times New Roman" w:eastAsia="Times New Roman" w:hAnsi="Times New Roman" w:cs="Times New Roman"/>
          <w:sz w:val="25"/>
          <w:szCs w:val="25"/>
        </w:rPr>
        <w:t>«</w:t>
      </w:r>
      <w:proofErr w:type="gramEnd"/>
      <w:r w:rsidR="008D7EEC" w:rsidRPr="00181BFE">
        <w:rPr>
          <w:rFonts w:ascii="Times New Roman" w:eastAsia="Times New Roman" w:hAnsi="Times New Roman" w:cs="Times New Roman"/>
          <w:sz w:val="25"/>
          <w:szCs w:val="25"/>
        </w:rPr>
        <w:t xml:space="preserve"> _</w:t>
      </w:r>
      <w:r w:rsidR="00464A42">
        <w:rPr>
          <w:rFonts w:ascii="Times New Roman" w:eastAsia="Times New Roman" w:hAnsi="Times New Roman" w:cs="Times New Roman"/>
          <w:sz w:val="25"/>
          <w:szCs w:val="25"/>
        </w:rPr>
        <w:t>_</w:t>
      </w:r>
      <w:r w:rsidR="008D7EEC" w:rsidRPr="00181BFE">
        <w:rPr>
          <w:rFonts w:ascii="Times New Roman" w:eastAsia="Times New Roman" w:hAnsi="Times New Roman" w:cs="Times New Roman"/>
          <w:sz w:val="25"/>
          <w:szCs w:val="25"/>
        </w:rPr>
        <w:t xml:space="preserve">_»    </w:t>
      </w:r>
      <w:r w:rsidR="00AB692C" w:rsidRPr="00464A42">
        <w:rPr>
          <w:rFonts w:ascii="Times New Roman" w:eastAsia="Times New Roman" w:hAnsi="Times New Roman" w:cs="Times New Roman"/>
          <w:sz w:val="25"/>
          <w:szCs w:val="25"/>
        </w:rPr>
        <w:t>___________</w:t>
      </w:r>
      <w:r w:rsidR="00FE2241" w:rsidRPr="00181BFE">
        <w:rPr>
          <w:rFonts w:ascii="Times New Roman" w:eastAsia="Times New Roman" w:hAnsi="Times New Roman" w:cs="Times New Roman"/>
          <w:sz w:val="25"/>
          <w:szCs w:val="25"/>
        </w:rPr>
        <w:t xml:space="preserve"> </w:t>
      </w:r>
      <w:r w:rsidR="008D7EEC" w:rsidRPr="00181BFE">
        <w:rPr>
          <w:rFonts w:ascii="Times New Roman" w:eastAsia="Times New Roman" w:hAnsi="Times New Roman" w:cs="Times New Roman"/>
          <w:sz w:val="25"/>
          <w:szCs w:val="25"/>
        </w:rPr>
        <w:t>20</w:t>
      </w:r>
      <w:r w:rsidR="00A302C5" w:rsidRPr="00181BFE">
        <w:rPr>
          <w:rFonts w:ascii="Times New Roman" w:eastAsia="Times New Roman" w:hAnsi="Times New Roman" w:cs="Times New Roman"/>
          <w:sz w:val="25"/>
          <w:szCs w:val="25"/>
        </w:rPr>
        <w:t>2</w:t>
      </w:r>
      <w:r w:rsidR="00A3663D">
        <w:rPr>
          <w:rFonts w:ascii="Times New Roman" w:eastAsia="Times New Roman" w:hAnsi="Times New Roman" w:cs="Times New Roman"/>
          <w:sz w:val="25"/>
          <w:szCs w:val="25"/>
        </w:rPr>
        <w:t>6</w:t>
      </w:r>
      <w:r w:rsidR="00C403C3" w:rsidRPr="00181BFE">
        <w:rPr>
          <w:rFonts w:ascii="Times New Roman" w:eastAsia="Times New Roman" w:hAnsi="Times New Roman" w:cs="Times New Roman"/>
          <w:sz w:val="25"/>
          <w:szCs w:val="25"/>
        </w:rPr>
        <w:t xml:space="preserve"> г.    </w:t>
      </w:r>
    </w:p>
    <w:p w:rsidR="00252D99" w:rsidRPr="00181BFE" w:rsidRDefault="00252D99" w:rsidP="00033C85">
      <w:pPr>
        <w:spacing w:after="0" w:line="240" w:lineRule="auto"/>
        <w:ind w:firstLine="450"/>
        <w:jc w:val="both"/>
        <w:rPr>
          <w:rFonts w:ascii="Times New Roman" w:eastAsia="Times New Roman" w:hAnsi="Times New Roman" w:cs="Times New Roman"/>
          <w:sz w:val="25"/>
          <w:szCs w:val="25"/>
        </w:rPr>
      </w:pPr>
    </w:p>
    <w:p w:rsidR="0082593A" w:rsidRPr="00181BFE" w:rsidRDefault="00A20CD1"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b/>
          <w:sz w:val="25"/>
          <w:szCs w:val="25"/>
        </w:rPr>
        <w:t>Федеральное казенное учреждение здравоохранения «Медико-санитарная часть № 76 Федеральной службы исполнения наказаний»</w:t>
      </w:r>
      <w:r w:rsidRPr="00181BFE">
        <w:rPr>
          <w:rFonts w:ascii="Times New Roman" w:eastAsia="Times New Roman" w:hAnsi="Times New Roman" w:cs="Times New Roman"/>
          <w:sz w:val="25"/>
          <w:szCs w:val="25"/>
        </w:rPr>
        <w:t xml:space="preserve"> (ФКУЗ МСЧ-76 ФСИН России), в лице начальника </w:t>
      </w:r>
      <w:r w:rsidR="00F729A7" w:rsidRPr="00181BFE">
        <w:rPr>
          <w:rFonts w:ascii="Times New Roman" w:eastAsia="Times New Roman" w:hAnsi="Times New Roman" w:cs="Times New Roman"/>
          <w:sz w:val="25"/>
          <w:szCs w:val="25"/>
        </w:rPr>
        <w:t xml:space="preserve">Захарова </w:t>
      </w:r>
      <w:r w:rsidR="007423B7" w:rsidRPr="00181BFE">
        <w:rPr>
          <w:rFonts w:ascii="Times New Roman" w:eastAsia="Times New Roman" w:hAnsi="Times New Roman" w:cs="Times New Roman"/>
          <w:sz w:val="25"/>
          <w:szCs w:val="25"/>
        </w:rPr>
        <w:t xml:space="preserve"> Сергея Николаевича</w:t>
      </w:r>
      <w:r w:rsidRPr="00181BFE">
        <w:rPr>
          <w:rFonts w:ascii="Times New Roman" w:eastAsia="Times New Roman" w:hAnsi="Times New Roman" w:cs="Times New Roman"/>
          <w:sz w:val="25"/>
          <w:szCs w:val="25"/>
        </w:rPr>
        <w:t>, действующего на основании</w:t>
      </w:r>
      <w:r w:rsidR="007423B7" w:rsidRPr="00181BFE">
        <w:rPr>
          <w:rFonts w:ascii="Times New Roman" w:eastAsia="Times New Roman" w:hAnsi="Times New Roman" w:cs="Times New Roman"/>
          <w:sz w:val="25"/>
          <w:szCs w:val="25"/>
        </w:rPr>
        <w:t xml:space="preserve"> Устава и </w:t>
      </w:r>
      <w:r w:rsidRPr="00181BFE">
        <w:rPr>
          <w:rFonts w:ascii="Times New Roman" w:eastAsia="Times New Roman" w:hAnsi="Times New Roman" w:cs="Times New Roman"/>
          <w:sz w:val="25"/>
          <w:szCs w:val="25"/>
        </w:rPr>
        <w:t>приказа УФСИН России по Ярославской области от 1</w:t>
      </w:r>
      <w:r w:rsidR="004E588C" w:rsidRPr="00181BFE">
        <w:rPr>
          <w:rFonts w:ascii="Times New Roman" w:eastAsia="Times New Roman" w:hAnsi="Times New Roman" w:cs="Times New Roman"/>
          <w:sz w:val="25"/>
          <w:szCs w:val="25"/>
        </w:rPr>
        <w:t>1</w:t>
      </w:r>
      <w:r w:rsidRPr="00181BFE">
        <w:rPr>
          <w:rFonts w:ascii="Times New Roman" w:eastAsia="Times New Roman" w:hAnsi="Times New Roman" w:cs="Times New Roman"/>
          <w:sz w:val="25"/>
          <w:szCs w:val="25"/>
        </w:rPr>
        <w:t>.0</w:t>
      </w:r>
      <w:r w:rsidR="004E588C" w:rsidRPr="00181BFE">
        <w:rPr>
          <w:rFonts w:ascii="Times New Roman" w:eastAsia="Times New Roman" w:hAnsi="Times New Roman" w:cs="Times New Roman"/>
          <w:sz w:val="25"/>
          <w:szCs w:val="25"/>
        </w:rPr>
        <w:t>6</w:t>
      </w:r>
      <w:r w:rsidRPr="00181BFE">
        <w:rPr>
          <w:rFonts w:ascii="Times New Roman" w:eastAsia="Times New Roman" w:hAnsi="Times New Roman" w:cs="Times New Roman"/>
          <w:sz w:val="25"/>
          <w:szCs w:val="25"/>
        </w:rPr>
        <w:t>.201</w:t>
      </w:r>
      <w:r w:rsidR="004E588C" w:rsidRPr="00181BFE">
        <w:rPr>
          <w:rFonts w:ascii="Times New Roman" w:eastAsia="Times New Roman" w:hAnsi="Times New Roman" w:cs="Times New Roman"/>
          <w:sz w:val="25"/>
          <w:szCs w:val="25"/>
        </w:rPr>
        <w:t>5</w:t>
      </w:r>
      <w:r w:rsidRPr="00181BFE">
        <w:rPr>
          <w:rFonts w:ascii="Times New Roman" w:eastAsia="Times New Roman" w:hAnsi="Times New Roman" w:cs="Times New Roman"/>
          <w:sz w:val="25"/>
          <w:szCs w:val="25"/>
        </w:rPr>
        <w:t xml:space="preserve"> № </w:t>
      </w:r>
      <w:r w:rsidR="004E588C" w:rsidRPr="00181BFE">
        <w:rPr>
          <w:rFonts w:ascii="Times New Roman" w:eastAsia="Times New Roman" w:hAnsi="Times New Roman" w:cs="Times New Roman"/>
          <w:sz w:val="25"/>
          <w:szCs w:val="25"/>
        </w:rPr>
        <w:t>136</w:t>
      </w:r>
      <w:r w:rsidRPr="00181BFE">
        <w:rPr>
          <w:rFonts w:ascii="Times New Roman" w:eastAsia="Times New Roman" w:hAnsi="Times New Roman" w:cs="Times New Roman"/>
          <w:sz w:val="25"/>
          <w:szCs w:val="25"/>
        </w:rPr>
        <w:t>-</w:t>
      </w:r>
      <w:r w:rsidR="004E588C" w:rsidRPr="00181BFE">
        <w:rPr>
          <w:rFonts w:ascii="Times New Roman" w:eastAsia="Times New Roman" w:hAnsi="Times New Roman" w:cs="Times New Roman"/>
          <w:sz w:val="25"/>
          <w:szCs w:val="25"/>
        </w:rPr>
        <w:t>л/с</w:t>
      </w:r>
      <w:r w:rsidR="00F50F7C" w:rsidRPr="00181BFE">
        <w:rPr>
          <w:rFonts w:ascii="Times New Roman" w:eastAsia="Times New Roman" w:hAnsi="Times New Roman" w:cs="Times New Roman"/>
          <w:sz w:val="25"/>
          <w:szCs w:val="25"/>
        </w:rPr>
        <w:t>, именуемое в дальнейшем «</w:t>
      </w:r>
      <w:r w:rsidR="00F50F7C" w:rsidRPr="00181BFE">
        <w:rPr>
          <w:rFonts w:ascii="Times New Roman" w:eastAsia="Times New Roman" w:hAnsi="Times New Roman" w:cs="Times New Roman"/>
          <w:color w:val="000000" w:themeColor="text1"/>
          <w:sz w:val="25"/>
          <w:szCs w:val="25"/>
        </w:rPr>
        <w:t>Государственный</w:t>
      </w:r>
      <w:r w:rsidR="00F50F7C" w:rsidRPr="00181BFE">
        <w:rPr>
          <w:rFonts w:ascii="Times New Roman" w:eastAsia="Times New Roman" w:hAnsi="Times New Roman" w:cs="Times New Roman"/>
          <w:sz w:val="25"/>
          <w:szCs w:val="25"/>
        </w:rPr>
        <w:t xml:space="preserve"> Заказчик» (далее – «Заказчик»), с одной стороны, и </w:t>
      </w:r>
      <w:r w:rsidR="00C42ADF">
        <w:rPr>
          <w:rFonts w:ascii="Times New Roman" w:eastAsia="Times New Roman" w:hAnsi="Times New Roman" w:cs="Times New Roman"/>
          <w:b/>
          <w:sz w:val="25"/>
          <w:szCs w:val="25"/>
        </w:rPr>
        <w:t>________________</w:t>
      </w:r>
      <w:r w:rsidR="00EC4593" w:rsidRPr="00181BFE">
        <w:rPr>
          <w:rFonts w:ascii="Times New Roman" w:eastAsia="Times New Roman" w:hAnsi="Times New Roman" w:cs="Times New Roman"/>
          <w:b/>
          <w:sz w:val="25"/>
          <w:szCs w:val="25"/>
        </w:rPr>
        <w:t xml:space="preserve"> (</w:t>
      </w:r>
      <w:r w:rsidR="00C42ADF">
        <w:rPr>
          <w:rFonts w:ascii="Times New Roman" w:eastAsia="Times New Roman" w:hAnsi="Times New Roman" w:cs="Times New Roman"/>
          <w:b/>
          <w:sz w:val="25"/>
          <w:szCs w:val="25"/>
        </w:rPr>
        <w:t>______________</w:t>
      </w:r>
      <w:r w:rsidR="00164742" w:rsidRPr="00181BFE">
        <w:rPr>
          <w:rFonts w:ascii="Times New Roman" w:eastAsia="Times New Roman" w:hAnsi="Times New Roman" w:cs="Times New Roman"/>
          <w:b/>
          <w:sz w:val="25"/>
          <w:szCs w:val="25"/>
        </w:rPr>
        <w:t>)</w:t>
      </w:r>
      <w:r w:rsidR="00EC4593" w:rsidRPr="00181BFE">
        <w:rPr>
          <w:rFonts w:ascii="Times New Roman" w:eastAsia="Times New Roman" w:hAnsi="Times New Roman" w:cs="Times New Roman"/>
          <w:b/>
          <w:sz w:val="25"/>
          <w:szCs w:val="25"/>
        </w:rPr>
        <w:t xml:space="preserve">, в лице </w:t>
      </w:r>
      <w:r w:rsidR="00C42ADF">
        <w:rPr>
          <w:rFonts w:ascii="Times New Roman" w:eastAsia="Times New Roman" w:hAnsi="Times New Roman" w:cs="Times New Roman"/>
          <w:b/>
          <w:sz w:val="25"/>
          <w:szCs w:val="25"/>
        </w:rPr>
        <w:t>________________</w:t>
      </w:r>
      <w:r w:rsidR="00840EB2" w:rsidRPr="00181BFE">
        <w:rPr>
          <w:rFonts w:ascii="Times New Roman" w:eastAsia="Times New Roman" w:hAnsi="Times New Roman" w:cs="Times New Roman"/>
          <w:sz w:val="25"/>
          <w:szCs w:val="25"/>
        </w:rPr>
        <w:t>,</w:t>
      </w:r>
      <w:r w:rsidR="00EC4593" w:rsidRPr="00181BFE">
        <w:rPr>
          <w:rFonts w:ascii="Times New Roman" w:hAnsi="Times New Roman" w:cs="Times New Roman"/>
          <w:sz w:val="25"/>
          <w:szCs w:val="25"/>
        </w:rPr>
        <w:t xml:space="preserve"> </w:t>
      </w:r>
      <w:r w:rsidR="00AB692C" w:rsidRPr="00181BFE">
        <w:rPr>
          <w:rFonts w:ascii="Times New Roman" w:hAnsi="Times New Roman" w:cs="Times New Roman"/>
          <w:sz w:val="25"/>
          <w:szCs w:val="25"/>
        </w:rPr>
        <w:t xml:space="preserve">действующей на основании </w:t>
      </w:r>
      <w:r w:rsidR="00C42ADF">
        <w:rPr>
          <w:rFonts w:ascii="Times New Roman" w:hAnsi="Times New Roman" w:cs="Times New Roman"/>
          <w:sz w:val="25"/>
          <w:szCs w:val="25"/>
        </w:rPr>
        <w:t>______________</w:t>
      </w:r>
      <w:r w:rsidR="00A135F7" w:rsidRPr="00181BFE">
        <w:rPr>
          <w:rFonts w:ascii="Times New Roman" w:hAnsi="Times New Roman" w:cs="Times New Roman"/>
          <w:sz w:val="25"/>
          <w:szCs w:val="25"/>
        </w:rPr>
        <w:t xml:space="preserve">, </w:t>
      </w:r>
      <w:r w:rsidR="00AB692C" w:rsidRPr="00181BFE">
        <w:rPr>
          <w:rFonts w:ascii="Times New Roman" w:hAnsi="Times New Roman" w:cs="Times New Roman"/>
          <w:sz w:val="25"/>
          <w:szCs w:val="25"/>
        </w:rPr>
        <w:t xml:space="preserve"> </w:t>
      </w:r>
      <w:r w:rsidR="00EC4593" w:rsidRPr="00181BFE">
        <w:rPr>
          <w:rFonts w:ascii="Times New Roman" w:eastAsia="Times New Roman" w:hAnsi="Times New Roman" w:cs="Times New Roman"/>
          <w:sz w:val="25"/>
          <w:szCs w:val="25"/>
        </w:rPr>
        <w:t xml:space="preserve">именуемое в дальнейшем «Исполнитель», </w:t>
      </w:r>
      <w:r w:rsidR="00F50F7C" w:rsidRPr="00181BFE">
        <w:rPr>
          <w:rFonts w:ascii="Times New Roman" w:eastAsia="Times New Roman" w:hAnsi="Times New Roman" w:cs="Times New Roman"/>
          <w:sz w:val="25"/>
          <w:szCs w:val="25"/>
        </w:rPr>
        <w:t xml:space="preserve"> с другой стороны, именуемые вместе Стороны, в соответствии </w:t>
      </w:r>
      <w:r w:rsidR="00AB692C" w:rsidRPr="00181BFE">
        <w:rPr>
          <w:rFonts w:ascii="Times New Roman" w:eastAsia="Times New Roman" w:hAnsi="Times New Roman" w:cs="Times New Roman"/>
          <w:sz w:val="25"/>
          <w:szCs w:val="25"/>
        </w:rPr>
        <w:t xml:space="preserve">с постановлением Правительства Российской Федерации от 28.12.2012 г. №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 специалистов указанных медицинских организаций при невозможности оказания медицинской помощи в учреждениях уголовно-исполнительной системы, </w:t>
      </w:r>
      <w:r w:rsidR="0092587C" w:rsidRPr="00181BFE">
        <w:rPr>
          <w:rFonts w:ascii="Times New Roman" w:eastAsia="Times New Roman" w:hAnsi="Times New Roman" w:cs="Times New Roman"/>
          <w:color w:val="000000" w:themeColor="text1"/>
          <w:sz w:val="25"/>
          <w:szCs w:val="25"/>
        </w:rPr>
        <w:t>пункто</w:t>
      </w:r>
      <w:r w:rsidR="00493DCC" w:rsidRPr="00181BFE">
        <w:rPr>
          <w:rFonts w:ascii="Times New Roman" w:eastAsia="Times New Roman" w:hAnsi="Times New Roman" w:cs="Times New Roman"/>
          <w:color w:val="000000" w:themeColor="text1"/>
          <w:sz w:val="25"/>
          <w:szCs w:val="25"/>
        </w:rPr>
        <w:t>м 4</w:t>
      </w:r>
      <w:r w:rsidR="00F50F7C" w:rsidRPr="00181BFE">
        <w:rPr>
          <w:rFonts w:ascii="Times New Roman" w:eastAsia="Times New Roman" w:hAnsi="Times New Roman" w:cs="Times New Roman"/>
          <w:color w:val="000000" w:themeColor="text1"/>
          <w:sz w:val="25"/>
          <w:szCs w:val="25"/>
        </w:rPr>
        <w:t xml:space="preserve"> части 1 статьи 93 Федерального закона</w:t>
      </w:r>
      <w:r w:rsidR="00F50F7C" w:rsidRPr="00181BFE">
        <w:rPr>
          <w:rFonts w:ascii="Times New Roman" w:eastAsia="Times New Roman" w:hAnsi="Times New Roman" w:cs="Times New Roman"/>
          <w:sz w:val="25"/>
          <w:szCs w:val="25"/>
        </w:rPr>
        <w:t xml:space="preserve"> от 05.04.2013 № 44-ФЗ «О контрактной системе в сфере закупок товаров, услуг для обеспечения государственных и муниципальных нужд», заключили </w:t>
      </w:r>
      <w:r w:rsidR="00F50F7C" w:rsidRPr="00181BFE">
        <w:rPr>
          <w:rFonts w:ascii="Times New Roman" w:eastAsia="Times New Roman" w:hAnsi="Times New Roman" w:cs="Times New Roman"/>
          <w:color w:val="000000" w:themeColor="text1"/>
          <w:sz w:val="25"/>
          <w:szCs w:val="25"/>
        </w:rPr>
        <w:t>государственный</w:t>
      </w:r>
      <w:r w:rsidR="00F50F7C" w:rsidRPr="00181BFE">
        <w:rPr>
          <w:rFonts w:ascii="Times New Roman" w:eastAsia="Times New Roman" w:hAnsi="Times New Roman" w:cs="Times New Roman"/>
          <w:sz w:val="25"/>
          <w:szCs w:val="25"/>
        </w:rPr>
        <w:t xml:space="preserve"> контракт </w:t>
      </w:r>
      <w:r w:rsidR="00F50F7C" w:rsidRPr="00181BFE">
        <w:rPr>
          <w:rFonts w:ascii="Times New Roman" w:eastAsia="Times New Roman" w:hAnsi="Times New Roman" w:cs="Times New Roman"/>
          <w:color w:val="000000" w:themeColor="text1"/>
          <w:sz w:val="25"/>
          <w:szCs w:val="25"/>
        </w:rPr>
        <w:t>(далее – Контракт)</w:t>
      </w:r>
      <w:r w:rsidR="00F50F7C" w:rsidRPr="00181BFE">
        <w:rPr>
          <w:rFonts w:ascii="Times New Roman" w:eastAsia="Times New Roman" w:hAnsi="Times New Roman" w:cs="Times New Roman"/>
          <w:sz w:val="25"/>
          <w:szCs w:val="25"/>
        </w:rPr>
        <w:t xml:space="preserve"> о нижеследующем: </w:t>
      </w:r>
    </w:p>
    <w:p w:rsidR="00AF13F3" w:rsidRPr="00181BFE" w:rsidRDefault="00AF13F3" w:rsidP="00033C85">
      <w:pPr>
        <w:spacing w:after="0" w:line="240" w:lineRule="auto"/>
        <w:ind w:firstLine="450"/>
        <w:jc w:val="center"/>
        <w:rPr>
          <w:rFonts w:ascii="Times New Roman" w:eastAsia="Times New Roman" w:hAnsi="Times New Roman" w:cs="Times New Roman"/>
          <w:b/>
          <w:sz w:val="25"/>
          <w:szCs w:val="25"/>
        </w:rPr>
      </w:pPr>
    </w:p>
    <w:p w:rsidR="00705170" w:rsidRPr="00181BFE" w:rsidRDefault="00705170" w:rsidP="00033C85">
      <w:pPr>
        <w:spacing w:after="0" w:line="240" w:lineRule="auto"/>
        <w:ind w:firstLine="450"/>
        <w:jc w:val="center"/>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Ι. Предмет контракта</w:t>
      </w:r>
    </w:p>
    <w:p w:rsidR="00EC4593" w:rsidRPr="00181BFE" w:rsidRDefault="0029605B" w:rsidP="00EC4593">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1.1</w:t>
      </w:r>
      <w:r w:rsidR="0070334B" w:rsidRPr="00181BFE">
        <w:rPr>
          <w:rFonts w:ascii="Times New Roman" w:eastAsia="Times New Roman" w:hAnsi="Times New Roman" w:cs="Times New Roman"/>
          <w:sz w:val="25"/>
          <w:szCs w:val="25"/>
        </w:rPr>
        <w:t xml:space="preserve">. </w:t>
      </w:r>
      <w:r w:rsidR="00AB692C" w:rsidRPr="00181BFE">
        <w:rPr>
          <w:rFonts w:ascii="Times New Roman" w:eastAsia="Times New Roman" w:hAnsi="Times New Roman" w:cs="Times New Roman"/>
          <w:sz w:val="25"/>
          <w:szCs w:val="25"/>
        </w:rPr>
        <w:t>Настоящий Контракт предусматривает оказание первичной специализированной медико-санитарной помощи, в том числе высокотехнологичной</w:t>
      </w:r>
      <w:r w:rsidR="00A135F7" w:rsidRPr="00181BFE">
        <w:rPr>
          <w:rFonts w:ascii="Times New Roman" w:eastAsia="Times New Roman" w:hAnsi="Times New Roman" w:cs="Times New Roman"/>
          <w:sz w:val="25"/>
          <w:szCs w:val="25"/>
        </w:rPr>
        <w:t xml:space="preserve">, </w:t>
      </w:r>
      <w:r w:rsidR="00AB692C" w:rsidRPr="00181BFE">
        <w:rPr>
          <w:rFonts w:ascii="Times New Roman" w:eastAsia="Times New Roman" w:hAnsi="Times New Roman" w:cs="Times New Roman"/>
          <w:sz w:val="25"/>
          <w:szCs w:val="25"/>
        </w:rPr>
        <w:t xml:space="preserve"> по травматологии, хирургии, рентгенологии, функциональной диагностике (далее – медицинская помощь) лицам, заключенным под стражу или отбывающим наказание в виде лишения свободы в учреждениях уголовно-исполнительной системы Ярославской области (далее – лица, лишенные свободы), а также приглашения для проведения консультаций врачей-специалистов медицинских организаций при невозможности оказания лицам, лишенным свободы, медицинской помощи в учреждениях уголовно-исполнительной системы или при отсутствии в них соответствующих отделений, либо специального медицинского оборудования и возможности оказания специализированной медицинской помощи</w:t>
      </w:r>
      <w:r w:rsidR="00EC4593" w:rsidRPr="00181BFE">
        <w:rPr>
          <w:rFonts w:ascii="Times New Roman" w:eastAsia="Times New Roman" w:hAnsi="Times New Roman" w:cs="Times New Roman"/>
          <w:sz w:val="25"/>
          <w:szCs w:val="25"/>
        </w:rPr>
        <w:t>.</w:t>
      </w:r>
    </w:p>
    <w:p w:rsidR="00EC4593" w:rsidRPr="00181BFE" w:rsidRDefault="0029605B" w:rsidP="00EC4593">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1.2. </w:t>
      </w:r>
      <w:r w:rsidR="00EC4593" w:rsidRPr="00181BFE">
        <w:rPr>
          <w:rFonts w:ascii="Times New Roman" w:eastAsia="Times New Roman" w:hAnsi="Times New Roman" w:cs="Times New Roman"/>
          <w:sz w:val="25"/>
          <w:szCs w:val="25"/>
        </w:rPr>
        <w:t>«Исполнитель» обеспечивает соответствие оказываемых медицинских услуг требованиям, предъявляемым к методам диагностики, профилактики, лечения и исследования, разрешенным на территории РФ и выдает необходимую документацию по результатам оказанных услуг.</w:t>
      </w:r>
    </w:p>
    <w:p w:rsidR="00A135F7" w:rsidRPr="00181BFE" w:rsidRDefault="00EC4593" w:rsidP="00EC4593">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1.3.</w:t>
      </w:r>
      <w:r w:rsidR="0029605B" w:rsidRPr="00181BFE">
        <w:rPr>
          <w:rFonts w:ascii="Times New Roman" w:eastAsia="Times New Roman" w:hAnsi="Times New Roman" w:cs="Times New Roman"/>
          <w:sz w:val="25"/>
          <w:szCs w:val="25"/>
        </w:rPr>
        <w:t xml:space="preserve"> </w:t>
      </w:r>
      <w:r w:rsidRPr="00181BFE">
        <w:rPr>
          <w:rFonts w:ascii="Times New Roman" w:eastAsia="Times New Roman" w:hAnsi="Times New Roman" w:cs="Times New Roman"/>
          <w:sz w:val="25"/>
          <w:szCs w:val="25"/>
        </w:rPr>
        <w:t>«Исполнитель» оказывает услуги по месту своего нахождения: 15</w:t>
      </w:r>
      <w:r w:rsidR="00C42ADF">
        <w:rPr>
          <w:rFonts w:ascii="Times New Roman" w:eastAsia="Times New Roman" w:hAnsi="Times New Roman" w:cs="Times New Roman"/>
          <w:sz w:val="25"/>
          <w:szCs w:val="25"/>
        </w:rPr>
        <w:t>_____</w:t>
      </w:r>
      <w:r w:rsidRPr="00181BFE">
        <w:rPr>
          <w:rFonts w:ascii="Times New Roman" w:eastAsia="Times New Roman" w:hAnsi="Times New Roman" w:cs="Times New Roman"/>
          <w:sz w:val="25"/>
          <w:szCs w:val="25"/>
        </w:rPr>
        <w:t xml:space="preserve">, г. Ярославль, </w:t>
      </w:r>
      <w:r w:rsidR="00720853" w:rsidRPr="00181BFE">
        <w:rPr>
          <w:rFonts w:ascii="Times New Roman" w:eastAsia="Times New Roman" w:hAnsi="Times New Roman" w:cs="Times New Roman"/>
          <w:sz w:val="25"/>
          <w:szCs w:val="25"/>
        </w:rPr>
        <w:t xml:space="preserve"> </w:t>
      </w:r>
      <w:r w:rsidR="00C42ADF">
        <w:rPr>
          <w:rFonts w:ascii="Times New Roman" w:eastAsia="Times New Roman" w:hAnsi="Times New Roman" w:cs="Times New Roman"/>
          <w:sz w:val="25"/>
          <w:szCs w:val="25"/>
        </w:rPr>
        <w:t>________________</w:t>
      </w:r>
      <w:r w:rsidR="00A135F7" w:rsidRPr="00181BFE">
        <w:rPr>
          <w:rFonts w:ascii="Times New Roman" w:eastAsia="Times New Roman" w:hAnsi="Times New Roman" w:cs="Times New Roman"/>
          <w:sz w:val="25"/>
          <w:szCs w:val="25"/>
        </w:rPr>
        <w:t>.</w:t>
      </w:r>
      <w:r w:rsidRPr="00181BFE">
        <w:rPr>
          <w:rFonts w:ascii="Times New Roman" w:eastAsia="Times New Roman" w:hAnsi="Times New Roman" w:cs="Times New Roman"/>
          <w:sz w:val="25"/>
          <w:szCs w:val="25"/>
        </w:rPr>
        <w:t xml:space="preserve"> </w:t>
      </w:r>
    </w:p>
    <w:p w:rsidR="00EC4593" w:rsidRPr="00181BFE" w:rsidRDefault="00A135F7" w:rsidP="00A135F7">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1.4. Оказанные Исполнителем медицинские услуги </w:t>
      </w:r>
      <w:r w:rsidR="00AB692C" w:rsidRPr="00181BFE">
        <w:rPr>
          <w:rFonts w:ascii="Times New Roman" w:eastAsia="Times New Roman" w:hAnsi="Times New Roman" w:cs="Times New Roman"/>
          <w:sz w:val="25"/>
          <w:szCs w:val="25"/>
        </w:rPr>
        <w:t xml:space="preserve">оплачиваются «Заказчиком» по действующим тарифам, утвержденным Тарифным соглашением на оплату медицинской помощи, оказываемой </w:t>
      </w:r>
      <w:r w:rsidRPr="00181BFE">
        <w:rPr>
          <w:rFonts w:ascii="Times New Roman" w:eastAsia="Times New Roman" w:hAnsi="Times New Roman" w:cs="Times New Roman"/>
          <w:sz w:val="25"/>
          <w:szCs w:val="25"/>
        </w:rPr>
        <w:t>в рамках Территориальной программы государственных гарантий бесплатного оказания населению Ярославской области медицинской помощи на 202</w:t>
      </w:r>
      <w:r w:rsidR="00A3663D">
        <w:rPr>
          <w:rFonts w:ascii="Times New Roman" w:eastAsia="Times New Roman" w:hAnsi="Times New Roman" w:cs="Times New Roman"/>
          <w:sz w:val="25"/>
          <w:szCs w:val="25"/>
        </w:rPr>
        <w:t>6</w:t>
      </w:r>
      <w:r w:rsidRPr="00181BFE">
        <w:rPr>
          <w:rFonts w:ascii="Times New Roman" w:eastAsia="Times New Roman" w:hAnsi="Times New Roman" w:cs="Times New Roman"/>
          <w:sz w:val="25"/>
          <w:szCs w:val="25"/>
        </w:rPr>
        <w:t xml:space="preserve"> год (далее – Территориальная программа</w:t>
      </w:r>
      <w:r w:rsidR="0071231E" w:rsidRPr="00181BFE">
        <w:rPr>
          <w:rFonts w:ascii="Times New Roman" w:eastAsia="Times New Roman" w:hAnsi="Times New Roman" w:cs="Times New Roman"/>
          <w:sz w:val="25"/>
          <w:szCs w:val="25"/>
        </w:rPr>
        <w:t>)</w:t>
      </w:r>
      <w:r w:rsidR="00AB692C" w:rsidRPr="00181BFE">
        <w:rPr>
          <w:rFonts w:ascii="Times New Roman" w:eastAsia="Times New Roman" w:hAnsi="Times New Roman" w:cs="Times New Roman"/>
          <w:sz w:val="25"/>
          <w:szCs w:val="25"/>
        </w:rPr>
        <w:t xml:space="preserve">, размещенным на сайте: </w:t>
      </w:r>
      <w:hyperlink r:id="rId6" w:history="1">
        <w:r w:rsidR="00646CDC" w:rsidRPr="001808AB">
          <w:rPr>
            <w:rStyle w:val="a7"/>
            <w:rFonts w:ascii="Times New Roman" w:eastAsia="Times New Roman" w:hAnsi="Times New Roman" w:cs="Times New Roman"/>
            <w:sz w:val="25"/>
            <w:szCs w:val="25"/>
          </w:rPr>
          <w:t>www.yartfoms.ru</w:t>
        </w:r>
      </w:hyperlink>
      <w:r w:rsidR="00AB692C" w:rsidRPr="00181BFE">
        <w:rPr>
          <w:rFonts w:ascii="Times New Roman" w:eastAsia="Times New Roman" w:hAnsi="Times New Roman" w:cs="Times New Roman"/>
          <w:sz w:val="25"/>
          <w:szCs w:val="25"/>
        </w:rPr>
        <w:t>.</w:t>
      </w:r>
      <w:r w:rsidR="00646CDC">
        <w:rPr>
          <w:rFonts w:ascii="Times New Roman" w:eastAsia="Times New Roman" w:hAnsi="Times New Roman" w:cs="Times New Roman"/>
          <w:sz w:val="25"/>
          <w:szCs w:val="25"/>
        </w:rPr>
        <w:t xml:space="preserve"> Медицинские услуги, предоставленные «Исполнителем» сверх Территориальной программы или не входящие в нее в порядке, предусмотренном настоящим контрактом, оплачивается по тарифам учреждения «Исполнителя».</w:t>
      </w:r>
    </w:p>
    <w:p w:rsidR="004654F2" w:rsidRPr="00181BFE" w:rsidRDefault="00705170" w:rsidP="00033C85">
      <w:pPr>
        <w:spacing w:after="0" w:line="240" w:lineRule="auto"/>
        <w:ind w:left="426"/>
        <w:jc w:val="center"/>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 xml:space="preserve">2. </w:t>
      </w:r>
      <w:r w:rsidR="004654F2" w:rsidRPr="00181BFE">
        <w:rPr>
          <w:rFonts w:ascii="Times New Roman" w:eastAsia="Times New Roman" w:hAnsi="Times New Roman" w:cs="Times New Roman"/>
          <w:b/>
          <w:sz w:val="25"/>
          <w:szCs w:val="25"/>
        </w:rPr>
        <w:t>Цена Контракта и порядок расчетов</w:t>
      </w:r>
    </w:p>
    <w:p w:rsidR="00AB692C" w:rsidRPr="00181BFE" w:rsidRDefault="004654F2" w:rsidP="00AB692C">
      <w:pPr>
        <w:spacing w:after="0" w:line="240" w:lineRule="auto"/>
        <w:ind w:firstLine="450"/>
        <w:jc w:val="both"/>
        <w:rPr>
          <w:rFonts w:ascii="Times New Roman" w:eastAsia="Times New Roman" w:hAnsi="Times New Roman" w:cs="Times New Roman"/>
          <w:i/>
          <w:color w:val="FF0000"/>
          <w:sz w:val="25"/>
          <w:szCs w:val="25"/>
        </w:rPr>
      </w:pPr>
      <w:r w:rsidRPr="00181BFE">
        <w:rPr>
          <w:rFonts w:ascii="Times New Roman" w:eastAsia="Times New Roman" w:hAnsi="Times New Roman" w:cs="Times New Roman"/>
          <w:sz w:val="25"/>
          <w:szCs w:val="25"/>
        </w:rPr>
        <w:t xml:space="preserve">2.1. </w:t>
      </w:r>
      <w:r w:rsidR="00AB692C" w:rsidRPr="00181BFE">
        <w:rPr>
          <w:rFonts w:ascii="Times New Roman" w:eastAsia="Times New Roman" w:hAnsi="Times New Roman" w:cs="Times New Roman"/>
          <w:sz w:val="25"/>
          <w:szCs w:val="25"/>
        </w:rPr>
        <w:t xml:space="preserve">Цена Контракта составляет </w:t>
      </w:r>
      <w:r w:rsidR="00921BD9">
        <w:rPr>
          <w:rFonts w:ascii="Times New Roman" w:eastAsia="Times New Roman" w:hAnsi="Times New Roman" w:cs="Times New Roman"/>
          <w:sz w:val="25"/>
          <w:szCs w:val="25"/>
        </w:rPr>
        <w:t>75</w:t>
      </w:r>
      <w:r w:rsidR="00181BFE" w:rsidRPr="00181BFE">
        <w:rPr>
          <w:rFonts w:ascii="Times New Roman" w:eastAsia="Times New Roman" w:hAnsi="Times New Roman" w:cs="Times New Roman"/>
          <w:sz w:val="25"/>
          <w:szCs w:val="25"/>
        </w:rPr>
        <w:t> 000,00</w:t>
      </w:r>
      <w:r w:rsidR="00AB692C" w:rsidRPr="00181BFE">
        <w:rPr>
          <w:rFonts w:ascii="Times New Roman" w:eastAsia="Times New Roman" w:hAnsi="Times New Roman" w:cs="Times New Roman"/>
          <w:b/>
          <w:sz w:val="25"/>
          <w:szCs w:val="25"/>
        </w:rPr>
        <w:t xml:space="preserve"> (</w:t>
      </w:r>
      <w:r w:rsidR="00921BD9">
        <w:rPr>
          <w:rFonts w:ascii="Times New Roman" w:eastAsia="Times New Roman" w:hAnsi="Times New Roman" w:cs="Times New Roman"/>
          <w:b/>
          <w:sz w:val="25"/>
          <w:szCs w:val="25"/>
        </w:rPr>
        <w:t>Семьдесят пять</w:t>
      </w:r>
      <w:r w:rsidR="00AB692C" w:rsidRPr="00181BFE">
        <w:rPr>
          <w:rFonts w:ascii="Times New Roman" w:eastAsia="Times New Roman" w:hAnsi="Times New Roman" w:cs="Times New Roman"/>
          <w:b/>
          <w:sz w:val="25"/>
          <w:szCs w:val="25"/>
        </w:rPr>
        <w:t xml:space="preserve"> тысяч</w:t>
      </w:r>
      <w:r w:rsidR="00B50713" w:rsidRPr="00181BFE">
        <w:rPr>
          <w:rFonts w:ascii="Times New Roman" w:eastAsia="Times New Roman" w:hAnsi="Times New Roman" w:cs="Times New Roman"/>
          <w:b/>
          <w:sz w:val="25"/>
          <w:szCs w:val="25"/>
        </w:rPr>
        <w:t xml:space="preserve">) рублей </w:t>
      </w:r>
      <w:r w:rsidR="00181BFE" w:rsidRPr="00181BFE">
        <w:rPr>
          <w:rFonts w:ascii="Times New Roman" w:eastAsia="Times New Roman" w:hAnsi="Times New Roman" w:cs="Times New Roman"/>
          <w:b/>
          <w:sz w:val="25"/>
          <w:szCs w:val="25"/>
        </w:rPr>
        <w:t>00</w:t>
      </w:r>
      <w:r w:rsidR="00AB692C" w:rsidRPr="00181BFE">
        <w:rPr>
          <w:rFonts w:ascii="Times New Roman" w:eastAsia="Times New Roman" w:hAnsi="Times New Roman" w:cs="Times New Roman"/>
          <w:b/>
          <w:sz w:val="25"/>
          <w:szCs w:val="25"/>
        </w:rPr>
        <w:t xml:space="preserve"> копеек</w:t>
      </w:r>
      <w:r w:rsidR="00AB692C" w:rsidRPr="00181BFE">
        <w:rPr>
          <w:rFonts w:ascii="Times New Roman" w:eastAsia="Times New Roman" w:hAnsi="Times New Roman" w:cs="Times New Roman"/>
          <w:sz w:val="25"/>
          <w:szCs w:val="25"/>
        </w:rPr>
        <w:t>.</w:t>
      </w:r>
      <w:r w:rsidR="00AB692C" w:rsidRPr="00181BFE">
        <w:rPr>
          <w:rFonts w:ascii="Times New Roman" w:hAnsi="Times New Roman" w:cs="Times New Roman"/>
          <w:sz w:val="25"/>
          <w:szCs w:val="25"/>
        </w:rPr>
        <w:t xml:space="preserve"> </w:t>
      </w:r>
      <w:r w:rsidR="00A3210A" w:rsidRPr="00181BFE">
        <w:rPr>
          <w:rFonts w:ascii="Times New Roman" w:hAnsi="Times New Roman" w:cs="Times New Roman"/>
          <w:sz w:val="25"/>
          <w:szCs w:val="25"/>
        </w:rPr>
        <w:t xml:space="preserve">Цена устанавливается в рублях Российской Федерации. </w:t>
      </w:r>
      <w:r w:rsidR="00AB692C" w:rsidRPr="00181BFE">
        <w:rPr>
          <w:rFonts w:ascii="Times New Roman" w:eastAsia="Times New Roman" w:hAnsi="Times New Roman" w:cs="Times New Roman"/>
          <w:sz w:val="25"/>
          <w:szCs w:val="25"/>
        </w:rPr>
        <w:t xml:space="preserve">Цена Контракта является твердой </w:t>
      </w:r>
      <w:r w:rsidR="00AB692C" w:rsidRPr="00181BFE">
        <w:rPr>
          <w:rFonts w:ascii="Times New Roman" w:eastAsia="Times New Roman" w:hAnsi="Times New Roman" w:cs="Times New Roman"/>
          <w:sz w:val="25"/>
          <w:szCs w:val="25"/>
        </w:rPr>
        <w:lastRenderedPageBreak/>
        <w:t>и определяется на весь срок исполнения Контракта за исключением</w:t>
      </w:r>
      <w:r w:rsidR="0071231E" w:rsidRPr="00181BFE">
        <w:rPr>
          <w:rFonts w:ascii="Times New Roman" w:eastAsia="Times New Roman" w:hAnsi="Times New Roman" w:cs="Times New Roman"/>
          <w:sz w:val="25"/>
          <w:szCs w:val="25"/>
        </w:rPr>
        <w:t>,</w:t>
      </w:r>
      <w:r w:rsidR="00AB692C" w:rsidRPr="00181BFE">
        <w:rPr>
          <w:rFonts w:ascii="Times New Roman" w:eastAsia="Times New Roman" w:hAnsi="Times New Roman" w:cs="Times New Roman"/>
          <w:sz w:val="25"/>
          <w:szCs w:val="25"/>
        </w:rPr>
        <w:t xml:space="preserve"> когда цена Контракта может быть снижена по соглашению сторон без изменения предусмотренных Контрактом объема, качества оказываемых услуг и иных условий Контракта</w:t>
      </w:r>
      <w:r w:rsidR="00AB692C" w:rsidRPr="00181BFE">
        <w:rPr>
          <w:rFonts w:ascii="Times New Roman" w:eastAsia="Times New Roman" w:hAnsi="Times New Roman" w:cs="Times New Roman"/>
          <w:i/>
          <w:color w:val="FF0000"/>
          <w:sz w:val="25"/>
          <w:szCs w:val="25"/>
        </w:rPr>
        <w:t>.</w:t>
      </w:r>
      <w:r w:rsidR="00A3210A" w:rsidRPr="00181BFE">
        <w:rPr>
          <w:rFonts w:ascii="Times New Roman" w:eastAsia="Times New Roman" w:hAnsi="Times New Roman" w:cs="Times New Roman"/>
          <w:i/>
          <w:color w:val="FF0000"/>
          <w:sz w:val="25"/>
          <w:szCs w:val="25"/>
        </w:rPr>
        <w:t xml:space="preserve"> </w:t>
      </w:r>
    </w:p>
    <w:p w:rsidR="00AB692C" w:rsidRPr="00181BFE" w:rsidRDefault="00AB692C" w:rsidP="00AB692C">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Цена контракта определена посредством применения сопоставимых рыночных цен в соответствии со статьей 22 Федерального закона от 05.04.2013 № 44-ФЗ. </w:t>
      </w:r>
    </w:p>
    <w:p w:rsidR="008E64E0" w:rsidRDefault="00AB692C" w:rsidP="008E64E0">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2.2. </w:t>
      </w:r>
      <w:r w:rsidR="008E64E0">
        <w:rPr>
          <w:rFonts w:ascii="Times New Roman" w:eastAsia="Times New Roman" w:hAnsi="Times New Roman" w:cs="Times New Roman"/>
          <w:sz w:val="25"/>
          <w:szCs w:val="25"/>
        </w:rPr>
        <w:t xml:space="preserve">Медицинская помощь, предоставленная лицам, заключенным под стражу или отбывающим наказание в виде лишения свободы в учреждениях уголовно-исполнительной системы Ярославской области «Исполнителем», оплачивается «Заказчиком» по действующим тарифам, утвержденным Тарифным соглашением на оплату медицинской помощи, оказываемой по Территориальной программе обязательного медицинского страхования на территории Ярославской области на 2026 год, размещенным на сайте: www.yartfoms.ru. Медицинские услуги, предоставленные «Исполнителем» сверх Территориальной программы или не входящие в нее в порядке, предусмотренном настоящим контрактом, оплачивается по тарифам учреждения «Исполнителя». </w:t>
      </w:r>
    </w:p>
    <w:p w:rsidR="00AB692C" w:rsidRPr="00181BFE" w:rsidRDefault="00AB692C" w:rsidP="00AB692C">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2.3. «Заказчик» берет на себя обязательство оплачивать «Исполнителю» в порядке, предусмотренном настоящим Контрактом, затраты, связанные с оказанием медицинской помощи лицам, лишенным свободы.</w:t>
      </w:r>
    </w:p>
    <w:p w:rsidR="00AB692C" w:rsidRPr="00181BFE" w:rsidRDefault="00AB692C" w:rsidP="00AB692C">
      <w:pPr>
        <w:tabs>
          <w:tab w:val="left" w:pos="18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2.4. Оплата оказанных </w:t>
      </w:r>
      <w:r w:rsidR="008A1A04" w:rsidRPr="00181BFE">
        <w:rPr>
          <w:rFonts w:ascii="Times New Roman" w:eastAsia="Times New Roman" w:hAnsi="Times New Roman" w:cs="Times New Roman"/>
          <w:sz w:val="25"/>
          <w:szCs w:val="25"/>
        </w:rPr>
        <w:t xml:space="preserve">медицинских </w:t>
      </w:r>
      <w:r w:rsidRPr="00181BFE">
        <w:rPr>
          <w:rFonts w:ascii="Times New Roman" w:eastAsia="Times New Roman" w:hAnsi="Times New Roman" w:cs="Times New Roman"/>
          <w:sz w:val="25"/>
          <w:szCs w:val="25"/>
        </w:rPr>
        <w:t xml:space="preserve">услуг производится из средств федерального бюджета, на основании </w:t>
      </w:r>
      <w:r w:rsidR="0071231E" w:rsidRPr="00181BFE">
        <w:rPr>
          <w:rFonts w:ascii="Times New Roman" w:eastAsia="Times New Roman" w:hAnsi="Times New Roman" w:cs="Times New Roman"/>
          <w:sz w:val="25"/>
          <w:szCs w:val="25"/>
        </w:rPr>
        <w:t>универсального передаточного документа</w:t>
      </w:r>
      <w:r w:rsidRPr="00181BFE">
        <w:rPr>
          <w:rFonts w:ascii="Times New Roman" w:eastAsia="Times New Roman" w:hAnsi="Times New Roman" w:cs="Times New Roman"/>
          <w:sz w:val="25"/>
          <w:szCs w:val="25"/>
        </w:rPr>
        <w:t xml:space="preserve">, подписанного обеими сторонами без </w:t>
      </w:r>
      <w:proofErr w:type="gramStart"/>
      <w:r w:rsidRPr="00181BFE">
        <w:rPr>
          <w:rFonts w:ascii="Times New Roman" w:eastAsia="Times New Roman" w:hAnsi="Times New Roman" w:cs="Times New Roman"/>
          <w:sz w:val="25"/>
          <w:szCs w:val="25"/>
        </w:rPr>
        <w:t>замечаний</w:t>
      </w:r>
      <w:r w:rsidR="0071231E" w:rsidRPr="00181BFE">
        <w:rPr>
          <w:rFonts w:ascii="Times New Roman" w:eastAsia="Times New Roman" w:hAnsi="Times New Roman" w:cs="Times New Roman"/>
          <w:sz w:val="25"/>
          <w:szCs w:val="25"/>
        </w:rPr>
        <w:t xml:space="preserve">, </w:t>
      </w:r>
      <w:r w:rsidR="00884B37" w:rsidRPr="00181BFE">
        <w:rPr>
          <w:rFonts w:ascii="Times New Roman" w:eastAsia="Times New Roman" w:hAnsi="Times New Roman" w:cs="Times New Roman"/>
          <w:sz w:val="25"/>
          <w:szCs w:val="25"/>
        </w:rPr>
        <w:t xml:space="preserve"> в</w:t>
      </w:r>
      <w:proofErr w:type="gramEnd"/>
      <w:r w:rsidR="00884B37" w:rsidRPr="00181BFE">
        <w:rPr>
          <w:rFonts w:ascii="Times New Roman" w:eastAsia="Times New Roman" w:hAnsi="Times New Roman" w:cs="Times New Roman"/>
          <w:sz w:val="25"/>
          <w:szCs w:val="25"/>
        </w:rPr>
        <w:t xml:space="preserve"> течение 7</w:t>
      </w:r>
      <w:r w:rsidRPr="00181BFE">
        <w:rPr>
          <w:rFonts w:ascii="Times New Roman" w:eastAsia="Times New Roman" w:hAnsi="Times New Roman" w:cs="Times New Roman"/>
          <w:sz w:val="25"/>
          <w:szCs w:val="25"/>
        </w:rPr>
        <w:t xml:space="preserve"> рабочих дней с даты </w:t>
      </w:r>
      <w:r w:rsidR="0071231E" w:rsidRPr="00181BFE">
        <w:rPr>
          <w:rFonts w:ascii="Times New Roman" w:eastAsia="Times New Roman" w:hAnsi="Times New Roman" w:cs="Times New Roman"/>
          <w:sz w:val="25"/>
          <w:szCs w:val="25"/>
        </w:rPr>
        <w:t xml:space="preserve">его </w:t>
      </w:r>
      <w:r w:rsidRPr="00181BFE">
        <w:rPr>
          <w:rFonts w:ascii="Times New Roman" w:eastAsia="Times New Roman" w:hAnsi="Times New Roman" w:cs="Times New Roman"/>
          <w:sz w:val="25"/>
          <w:szCs w:val="25"/>
        </w:rPr>
        <w:t>подписания Заказчиком.</w:t>
      </w:r>
    </w:p>
    <w:p w:rsidR="00AB692C" w:rsidRPr="00181BFE" w:rsidRDefault="00AB692C" w:rsidP="00AB692C">
      <w:pPr>
        <w:tabs>
          <w:tab w:val="left" w:pos="18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2.5. Сумма, подлежащая уплате </w:t>
      </w:r>
      <w:r w:rsidR="008A1A04" w:rsidRPr="00181BFE">
        <w:rPr>
          <w:rFonts w:ascii="Times New Roman" w:eastAsia="Times New Roman" w:hAnsi="Times New Roman" w:cs="Times New Roman"/>
          <w:sz w:val="25"/>
          <w:szCs w:val="25"/>
        </w:rPr>
        <w:t xml:space="preserve">Исполнителю, </w:t>
      </w:r>
      <w:r w:rsidRPr="00181BFE">
        <w:rPr>
          <w:rFonts w:ascii="Times New Roman" w:eastAsia="Times New Roman" w:hAnsi="Times New Roman" w:cs="Times New Roman"/>
          <w:sz w:val="25"/>
          <w:szCs w:val="25"/>
        </w:rPr>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w:t>
      </w:r>
      <w:r w:rsidR="00F302BA" w:rsidRPr="00181BFE">
        <w:rPr>
          <w:rFonts w:ascii="Times New Roman" w:eastAsia="Times New Roman" w:hAnsi="Times New Roman" w:cs="Times New Roman"/>
          <w:sz w:val="25"/>
          <w:szCs w:val="25"/>
        </w:rPr>
        <w:t>ой системы Российской Федерации.</w:t>
      </w:r>
    </w:p>
    <w:p w:rsidR="00AB692C" w:rsidRPr="00181BFE" w:rsidRDefault="00AB692C" w:rsidP="00AB692C">
      <w:pPr>
        <w:tabs>
          <w:tab w:val="left" w:pos="18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2.6. Услуга на период действия всего Контракта является одним этапом.</w:t>
      </w:r>
    </w:p>
    <w:p w:rsidR="004654F2" w:rsidRPr="00181BFE" w:rsidRDefault="004654F2" w:rsidP="00033C85">
      <w:pPr>
        <w:keepNext/>
        <w:spacing w:after="0" w:line="240" w:lineRule="auto"/>
        <w:ind w:firstLine="448"/>
        <w:jc w:val="center"/>
        <w:outlineLvl w:val="0"/>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3. Обязательства сторон.</w:t>
      </w:r>
    </w:p>
    <w:p w:rsidR="004654F2" w:rsidRPr="00181BFE" w:rsidRDefault="004654F2" w:rsidP="00033C85">
      <w:pPr>
        <w:keepNext/>
        <w:spacing w:after="0" w:line="240" w:lineRule="auto"/>
        <w:ind w:firstLine="448"/>
        <w:jc w:val="both"/>
        <w:outlineLvl w:val="0"/>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3.1.  «Заказчик» обязуется:</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3.1.1. Оплачивать «Исполнителю» медицинские услуги, предоставленные  «Заказчику», в порядке, предусмотренном настоящим контрактом, за счет бюджетных ассигнований федерального бюджета, предусмотренных на эти цели Федеральной службе исполнения наказаний. </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3.1.2. Обеспечивать конфиденциальность полученных от Исполнителя сведений, касающихся состояния здоровья лиц, лишенных свободы, выявленных у них заболеваний и проведенного осмотра, обследования, лечения. </w:t>
      </w:r>
    </w:p>
    <w:p w:rsidR="00434EEA"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3.1.3. </w:t>
      </w:r>
      <w:r w:rsidR="00434EEA" w:rsidRPr="00181BFE">
        <w:rPr>
          <w:rFonts w:ascii="Times New Roman" w:eastAsia="Times New Roman" w:hAnsi="Times New Roman" w:cs="Times New Roman"/>
          <w:sz w:val="25"/>
          <w:szCs w:val="25"/>
        </w:rPr>
        <w:t>Предоставить «Исполнителю» документы, необходимые для осмотра, обследования, лечения лиц, лишенных свободы.</w:t>
      </w:r>
    </w:p>
    <w:p w:rsidR="00516708" w:rsidRPr="00181BFE" w:rsidRDefault="00516708" w:rsidP="00516708">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3.1.</w:t>
      </w:r>
      <w:r w:rsidR="009F5EAB" w:rsidRPr="00181BFE">
        <w:rPr>
          <w:rFonts w:ascii="Times New Roman" w:eastAsia="Times New Roman" w:hAnsi="Times New Roman" w:cs="Times New Roman"/>
          <w:sz w:val="25"/>
          <w:szCs w:val="25"/>
        </w:rPr>
        <w:t>4</w:t>
      </w:r>
      <w:r w:rsidRPr="00181BFE">
        <w:rPr>
          <w:rFonts w:ascii="Times New Roman" w:eastAsia="Times New Roman" w:hAnsi="Times New Roman" w:cs="Times New Roman"/>
          <w:sz w:val="25"/>
          <w:szCs w:val="25"/>
        </w:rPr>
        <w:t>.</w:t>
      </w:r>
      <w:r w:rsidRPr="00181BFE">
        <w:rPr>
          <w:rFonts w:ascii="Times New Roman" w:eastAsia="Times New Roman" w:hAnsi="Times New Roman" w:cs="Times New Roman"/>
          <w:sz w:val="25"/>
          <w:szCs w:val="25"/>
        </w:rPr>
        <w:tab/>
        <w:t>Предоставить «Исполнителю» письменное направление на лабораторное исследование</w:t>
      </w:r>
      <w:r w:rsidR="0038549E" w:rsidRPr="00181BFE">
        <w:rPr>
          <w:rFonts w:ascii="Times New Roman" w:eastAsia="Times New Roman" w:hAnsi="Times New Roman" w:cs="Times New Roman"/>
          <w:sz w:val="25"/>
          <w:szCs w:val="25"/>
        </w:rPr>
        <w:t>.</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3.2.  «Исполнитель» обязуется:</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3.2.1. Обеспечивать своевременное предоставление лицам, лишенным свободы медицинской помощи надлежащего качества</w:t>
      </w:r>
      <w:r w:rsidR="004A77A5" w:rsidRPr="00181BFE">
        <w:rPr>
          <w:rFonts w:ascii="Times New Roman" w:hAnsi="Times New Roman" w:cs="Times New Roman"/>
          <w:sz w:val="25"/>
          <w:szCs w:val="25"/>
        </w:rPr>
        <w:t xml:space="preserve"> </w:t>
      </w:r>
      <w:r w:rsidR="004A77A5" w:rsidRPr="00181BFE">
        <w:rPr>
          <w:rFonts w:ascii="Times New Roman" w:eastAsia="Times New Roman" w:hAnsi="Times New Roman" w:cs="Times New Roman"/>
          <w:sz w:val="25"/>
          <w:szCs w:val="25"/>
        </w:rPr>
        <w:t>в объемах, предусмотренных Территориальной программой.</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3.2.2. Соблюдать требования действующего законодательства Российской Федерации и Ярославской области в сфере здравоохранения.</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3.2.3. Вести персональный учет медицинских  услуг, оказанных лицам, лишенным свободы, и представлять «Заказчику» сведения об объеме этих услуг и их стоимости</w:t>
      </w:r>
      <w:r w:rsidR="00206F12" w:rsidRPr="00181BFE">
        <w:rPr>
          <w:rFonts w:ascii="Times New Roman" w:eastAsia="Times New Roman" w:hAnsi="Times New Roman" w:cs="Times New Roman"/>
          <w:sz w:val="25"/>
          <w:szCs w:val="25"/>
        </w:rPr>
        <w:t>,</w:t>
      </w:r>
      <w:r w:rsidR="00516708" w:rsidRPr="00181BFE">
        <w:rPr>
          <w:rFonts w:ascii="Times New Roman" w:hAnsi="Times New Roman" w:cs="Times New Roman"/>
          <w:sz w:val="25"/>
          <w:szCs w:val="25"/>
        </w:rPr>
        <w:t xml:space="preserve"> </w:t>
      </w:r>
      <w:r w:rsidR="00516708" w:rsidRPr="00181BFE">
        <w:rPr>
          <w:rFonts w:ascii="Times New Roman" w:eastAsia="Times New Roman" w:hAnsi="Times New Roman" w:cs="Times New Roman"/>
          <w:sz w:val="25"/>
          <w:szCs w:val="25"/>
        </w:rPr>
        <w:t>а также денежных средств, поступивших от «Заказчика»</w:t>
      </w:r>
      <w:r w:rsidR="00206F12" w:rsidRPr="00181BFE">
        <w:rPr>
          <w:rFonts w:ascii="Times New Roman" w:eastAsia="Times New Roman" w:hAnsi="Times New Roman" w:cs="Times New Roman"/>
          <w:sz w:val="25"/>
          <w:szCs w:val="25"/>
        </w:rPr>
        <w:t>.</w:t>
      </w:r>
    </w:p>
    <w:p w:rsidR="00E07089"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3.2.4. «Исполнитель» берет на себя обязательство своими средствами обеспечить своевременное предоставление медицинской помощи лицам, лишенным свободы медицинской помощи с соблюдением порядков оказания медицинской помощи и на </w:t>
      </w:r>
      <w:r w:rsidRPr="00181BFE">
        <w:rPr>
          <w:rFonts w:ascii="Times New Roman" w:eastAsia="Times New Roman" w:hAnsi="Times New Roman" w:cs="Times New Roman"/>
          <w:sz w:val="25"/>
          <w:szCs w:val="25"/>
        </w:rPr>
        <w:lastRenderedPageBreak/>
        <w:t>основе стандартов медицинской помощи, включая необходимые изделия медицинского назначения, с обоснованием необходимости оказания такой помощи</w:t>
      </w:r>
      <w:r w:rsidR="007822A4" w:rsidRPr="00181BFE">
        <w:rPr>
          <w:rFonts w:ascii="Times New Roman" w:eastAsia="Times New Roman" w:hAnsi="Times New Roman" w:cs="Times New Roman"/>
          <w:sz w:val="25"/>
          <w:szCs w:val="25"/>
        </w:rPr>
        <w:t>.</w:t>
      </w:r>
    </w:p>
    <w:p w:rsidR="004654F2" w:rsidRPr="00181BFE" w:rsidRDefault="004654F2" w:rsidP="00033C85">
      <w:pPr>
        <w:spacing w:after="0" w:line="240" w:lineRule="auto"/>
        <w:ind w:firstLine="450"/>
        <w:jc w:val="center"/>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4. Порядок оказания услуг, сдача-приемка, оказанных услуг.</w:t>
      </w:r>
    </w:p>
    <w:p w:rsidR="004654F2" w:rsidRPr="00181BFE" w:rsidRDefault="004654F2" w:rsidP="00033C85">
      <w:pPr>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4.1. </w:t>
      </w:r>
      <w:r w:rsidR="009F5EAB" w:rsidRPr="00181BFE">
        <w:rPr>
          <w:rFonts w:ascii="Times New Roman" w:eastAsia="Times New Roman" w:hAnsi="Times New Roman" w:cs="Times New Roman"/>
          <w:sz w:val="25"/>
          <w:szCs w:val="25"/>
        </w:rPr>
        <w:t>Исполнитель в течение 10</w:t>
      </w:r>
      <w:r w:rsidR="0084124C" w:rsidRPr="00181BFE">
        <w:rPr>
          <w:rFonts w:ascii="Times New Roman" w:eastAsia="Times New Roman" w:hAnsi="Times New Roman" w:cs="Times New Roman"/>
          <w:sz w:val="25"/>
          <w:szCs w:val="25"/>
        </w:rPr>
        <w:t xml:space="preserve"> рабочих дней после завершения лечения (медицинского осмотра, обследования) лиц, лишенных свободы, оформляет в</w:t>
      </w:r>
      <w:r w:rsidR="00102000" w:rsidRPr="00181BFE">
        <w:rPr>
          <w:rFonts w:ascii="Times New Roman" w:eastAsia="Times New Roman" w:hAnsi="Times New Roman" w:cs="Times New Roman"/>
          <w:sz w:val="25"/>
          <w:szCs w:val="25"/>
        </w:rPr>
        <w:t xml:space="preserve">ыписку из медицинской документации лица, лишенного свободы, содержащую информацию о состоянии его здоровья, в том числе сведения о результатах медицинских осмотров, обследований и проведенного лечения, рекомендации по проведению дополнительных обследований (с указанием необходимого объема обследований), а также по дальнейшему лечению и медицинской реабилитации с указанием кодифицированного диагноза в соответствии с международной классификацией болезней, </w:t>
      </w:r>
      <w:r w:rsidR="0084124C" w:rsidRPr="00181BFE">
        <w:rPr>
          <w:rFonts w:ascii="Times New Roman" w:eastAsia="Times New Roman" w:hAnsi="Times New Roman" w:cs="Times New Roman"/>
          <w:sz w:val="25"/>
          <w:szCs w:val="25"/>
        </w:rPr>
        <w:t xml:space="preserve"> универсальный передаточный документ,  </w:t>
      </w:r>
      <w:r w:rsidR="00102000" w:rsidRPr="00181BFE">
        <w:rPr>
          <w:rFonts w:ascii="Times New Roman" w:eastAsia="Times New Roman" w:hAnsi="Times New Roman" w:cs="Times New Roman"/>
          <w:sz w:val="25"/>
          <w:szCs w:val="25"/>
        </w:rPr>
        <w:t>ксерокопию направления медицинской части, реестр персональных услуг, оказанных лицам, лишенным свободы, с расшифровкой объема этих услуг и их стоимости и направляет их «Заказчику» с указанием банковских реквизитов и почтового адреса</w:t>
      </w:r>
      <w:r w:rsidRPr="00181BFE">
        <w:rPr>
          <w:rFonts w:ascii="Times New Roman" w:eastAsia="Times New Roman" w:hAnsi="Times New Roman" w:cs="Times New Roman"/>
          <w:sz w:val="25"/>
          <w:szCs w:val="25"/>
        </w:rPr>
        <w:t>.</w:t>
      </w:r>
    </w:p>
    <w:p w:rsidR="0084124C" w:rsidRPr="00181BFE" w:rsidRDefault="00EB6228" w:rsidP="00033C85">
      <w:pPr>
        <w:tabs>
          <w:tab w:val="left" w:pos="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4.2. Заказчик в те</w:t>
      </w:r>
      <w:r w:rsidR="00A11A6A">
        <w:rPr>
          <w:rFonts w:ascii="Times New Roman" w:eastAsia="Times New Roman" w:hAnsi="Times New Roman" w:cs="Times New Roman"/>
          <w:sz w:val="25"/>
          <w:szCs w:val="25"/>
        </w:rPr>
        <w:t>чение 20</w:t>
      </w:r>
      <w:r w:rsidR="00921BD9">
        <w:rPr>
          <w:rFonts w:ascii="Times New Roman" w:eastAsia="Times New Roman" w:hAnsi="Times New Roman" w:cs="Times New Roman"/>
          <w:sz w:val="25"/>
          <w:szCs w:val="25"/>
        </w:rPr>
        <w:t xml:space="preserve"> </w:t>
      </w:r>
      <w:r w:rsidR="004654F2" w:rsidRPr="00181BFE">
        <w:rPr>
          <w:rFonts w:ascii="Times New Roman" w:eastAsia="Times New Roman" w:hAnsi="Times New Roman" w:cs="Times New Roman"/>
          <w:sz w:val="25"/>
          <w:szCs w:val="25"/>
        </w:rPr>
        <w:t xml:space="preserve">дней после получения документов от Исполнителя обязан рассмотреть поступившие документы и осуществить приемку оказанных услуг. При этом Заказчик проверяет соответствие услуг по стоимости, объему и качеству требованиям, изложенным в настоящем Контракте. После этого направляет Исполнителю подписанный </w:t>
      </w:r>
      <w:r w:rsidR="0084124C" w:rsidRPr="00181BFE">
        <w:rPr>
          <w:rFonts w:ascii="Times New Roman" w:eastAsia="Times New Roman" w:hAnsi="Times New Roman" w:cs="Times New Roman"/>
          <w:sz w:val="25"/>
          <w:szCs w:val="25"/>
        </w:rPr>
        <w:t xml:space="preserve">универсальный передаточный документ </w:t>
      </w:r>
      <w:r w:rsidR="004654F2" w:rsidRPr="00181BFE">
        <w:rPr>
          <w:rFonts w:ascii="Times New Roman" w:eastAsia="Times New Roman" w:hAnsi="Times New Roman" w:cs="Times New Roman"/>
          <w:sz w:val="25"/>
          <w:szCs w:val="25"/>
        </w:rPr>
        <w:t xml:space="preserve">или мотивированный отказ от их принятия с перечнем выявленных и подлежащих устранению недостатков и сроков для их устранения. Исполнитель обязан устранять выявленные недостатки за свой счет. </w:t>
      </w:r>
    </w:p>
    <w:p w:rsidR="004654F2" w:rsidRPr="00181BFE" w:rsidRDefault="004654F2" w:rsidP="00033C85">
      <w:pPr>
        <w:tabs>
          <w:tab w:val="left" w:pos="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В случае</w:t>
      </w:r>
      <w:r w:rsidR="0084124C" w:rsidRPr="00181BFE">
        <w:rPr>
          <w:rFonts w:ascii="Times New Roman" w:eastAsia="Times New Roman" w:hAnsi="Times New Roman" w:cs="Times New Roman"/>
          <w:sz w:val="25"/>
          <w:szCs w:val="25"/>
        </w:rPr>
        <w:t xml:space="preserve">, </w:t>
      </w:r>
      <w:r w:rsidRPr="00181BFE">
        <w:rPr>
          <w:rFonts w:ascii="Times New Roman" w:eastAsia="Times New Roman" w:hAnsi="Times New Roman" w:cs="Times New Roman"/>
          <w:sz w:val="25"/>
          <w:szCs w:val="25"/>
        </w:rPr>
        <w:t>если по истечени</w:t>
      </w:r>
      <w:r w:rsidR="00A11A6A">
        <w:rPr>
          <w:rFonts w:ascii="Times New Roman" w:eastAsia="Times New Roman" w:hAnsi="Times New Roman" w:cs="Times New Roman"/>
          <w:sz w:val="25"/>
          <w:szCs w:val="25"/>
        </w:rPr>
        <w:t>и указанных в настоящем пункте 20</w:t>
      </w:r>
      <w:r w:rsidRPr="00181BFE">
        <w:rPr>
          <w:rFonts w:ascii="Times New Roman" w:eastAsia="Times New Roman" w:hAnsi="Times New Roman" w:cs="Times New Roman"/>
          <w:sz w:val="25"/>
          <w:szCs w:val="25"/>
        </w:rPr>
        <w:t xml:space="preserve"> дней </w:t>
      </w:r>
      <w:r w:rsidR="0084124C" w:rsidRPr="00181BFE">
        <w:rPr>
          <w:rFonts w:ascii="Times New Roman" w:eastAsia="Times New Roman" w:hAnsi="Times New Roman" w:cs="Times New Roman"/>
          <w:sz w:val="25"/>
          <w:szCs w:val="25"/>
        </w:rPr>
        <w:t>универсальный передаточный документ не будет подписан Заказчиком</w:t>
      </w:r>
      <w:r w:rsidRPr="00181BFE">
        <w:rPr>
          <w:rFonts w:ascii="Times New Roman" w:eastAsia="Times New Roman" w:hAnsi="Times New Roman" w:cs="Times New Roman"/>
          <w:sz w:val="25"/>
          <w:szCs w:val="25"/>
        </w:rPr>
        <w:t xml:space="preserve">, а мотивированный отказ не будет направлен в адрес Исполнителя, </w:t>
      </w:r>
      <w:r w:rsidR="0084124C" w:rsidRPr="00181BFE">
        <w:rPr>
          <w:rFonts w:ascii="Times New Roman" w:eastAsia="Times New Roman" w:hAnsi="Times New Roman" w:cs="Times New Roman"/>
          <w:sz w:val="25"/>
          <w:szCs w:val="25"/>
        </w:rPr>
        <w:t xml:space="preserve">универсальный передаточный документ </w:t>
      </w:r>
      <w:r w:rsidRPr="00181BFE">
        <w:rPr>
          <w:rFonts w:ascii="Times New Roman" w:eastAsia="Times New Roman" w:hAnsi="Times New Roman" w:cs="Times New Roman"/>
          <w:sz w:val="25"/>
          <w:szCs w:val="25"/>
        </w:rPr>
        <w:t xml:space="preserve">считается утвержденным Заказчиком, </w:t>
      </w:r>
      <w:r w:rsidR="0084124C" w:rsidRPr="00181BFE">
        <w:rPr>
          <w:rFonts w:ascii="Times New Roman" w:eastAsia="Times New Roman" w:hAnsi="Times New Roman" w:cs="Times New Roman"/>
          <w:sz w:val="25"/>
          <w:szCs w:val="25"/>
        </w:rPr>
        <w:t xml:space="preserve">а </w:t>
      </w:r>
      <w:r w:rsidRPr="00181BFE">
        <w:rPr>
          <w:rFonts w:ascii="Times New Roman" w:eastAsia="Times New Roman" w:hAnsi="Times New Roman" w:cs="Times New Roman"/>
          <w:sz w:val="25"/>
          <w:szCs w:val="25"/>
        </w:rPr>
        <w:t xml:space="preserve">обязательства Исполнителя по настоящему </w:t>
      </w:r>
      <w:proofErr w:type="gramStart"/>
      <w:r w:rsidRPr="00181BFE">
        <w:rPr>
          <w:rFonts w:ascii="Times New Roman" w:eastAsia="Times New Roman" w:hAnsi="Times New Roman" w:cs="Times New Roman"/>
          <w:sz w:val="25"/>
          <w:szCs w:val="25"/>
        </w:rPr>
        <w:t xml:space="preserve">контракту </w:t>
      </w:r>
      <w:r w:rsidR="0084124C" w:rsidRPr="00181BFE">
        <w:rPr>
          <w:rFonts w:ascii="Times New Roman" w:eastAsia="Times New Roman" w:hAnsi="Times New Roman" w:cs="Times New Roman"/>
          <w:sz w:val="25"/>
          <w:szCs w:val="25"/>
        </w:rPr>
        <w:t xml:space="preserve"> -</w:t>
      </w:r>
      <w:proofErr w:type="gramEnd"/>
      <w:r w:rsidR="0084124C" w:rsidRPr="00181BFE">
        <w:rPr>
          <w:rFonts w:ascii="Times New Roman" w:eastAsia="Times New Roman" w:hAnsi="Times New Roman" w:cs="Times New Roman"/>
          <w:sz w:val="25"/>
          <w:szCs w:val="25"/>
        </w:rPr>
        <w:t xml:space="preserve"> </w:t>
      </w:r>
      <w:r w:rsidRPr="00181BFE">
        <w:rPr>
          <w:rFonts w:ascii="Times New Roman" w:eastAsia="Times New Roman" w:hAnsi="Times New Roman" w:cs="Times New Roman"/>
          <w:sz w:val="25"/>
          <w:szCs w:val="25"/>
        </w:rPr>
        <w:t xml:space="preserve">выполнены в полном объеме и надлежащим образом. При отсутствии претензий </w:t>
      </w:r>
      <w:r w:rsidR="00E62336" w:rsidRPr="00181BFE">
        <w:rPr>
          <w:rFonts w:ascii="Times New Roman" w:eastAsia="Times New Roman" w:hAnsi="Times New Roman" w:cs="Times New Roman"/>
          <w:sz w:val="25"/>
          <w:szCs w:val="25"/>
        </w:rPr>
        <w:t xml:space="preserve">по представленным документам в </w:t>
      </w:r>
      <w:r w:rsidR="00884B37" w:rsidRPr="00181BFE">
        <w:rPr>
          <w:rFonts w:ascii="Times New Roman" w:eastAsia="Times New Roman" w:hAnsi="Times New Roman" w:cs="Times New Roman"/>
          <w:sz w:val="25"/>
          <w:szCs w:val="25"/>
        </w:rPr>
        <w:t>течение 7</w:t>
      </w:r>
      <w:r w:rsidR="006F4BD1" w:rsidRPr="00181BFE">
        <w:rPr>
          <w:rFonts w:ascii="Times New Roman" w:eastAsia="Times New Roman" w:hAnsi="Times New Roman" w:cs="Times New Roman"/>
          <w:sz w:val="25"/>
          <w:szCs w:val="25"/>
        </w:rPr>
        <w:t xml:space="preserve"> рабочих </w:t>
      </w:r>
      <w:r w:rsidRPr="00181BFE">
        <w:rPr>
          <w:rFonts w:ascii="Times New Roman" w:eastAsia="Times New Roman" w:hAnsi="Times New Roman" w:cs="Times New Roman"/>
          <w:sz w:val="25"/>
          <w:szCs w:val="25"/>
        </w:rPr>
        <w:t xml:space="preserve">дней оплачивает </w:t>
      </w:r>
      <w:r w:rsidR="00F3160A" w:rsidRPr="00181BFE">
        <w:rPr>
          <w:rFonts w:ascii="Times New Roman" w:eastAsia="Times New Roman" w:hAnsi="Times New Roman" w:cs="Times New Roman"/>
          <w:sz w:val="25"/>
          <w:szCs w:val="25"/>
        </w:rPr>
        <w:t xml:space="preserve">«Исполнителю» оказанные услуги на основании </w:t>
      </w:r>
      <w:r w:rsidR="003B7390" w:rsidRPr="00181BFE">
        <w:rPr>
          <w:rFonts w:ascii="Times New Roman" w:eastAsia="Times New Roman" w:hAnsi="Times New Roman" w:cs="Times New Roman"/>
          <w:sz w:val="25"/>
          <w:szCs w:val="25"/>
        </w:rPr>
        <w:t>универсального передаточного документа.</w:t>
      </w:r>
    </w:p>
    <w:p w:rsidR="004654F2" w:rsidRPr="00181BFE" w:rsidRDefault="004654F2" w:rsidP="00033C85">
      <w:pPr>
        <w:tabs>
          <w:tab w:val="left" w:pos="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4.3. Подписание Заказчиком </w:t>
      </w:r>
      <w:r w:rsidR="003B7390" w:rsidRPr="00181BFE">
        <w:rPr>
          <w:rFonts w:ascii="Times New Roman" w:eastAsia="Times New Roman" w:hAnsi="Times New Roman" w:cs="Times New Roman"/>
          <w:sz w:val="25"/>
          <w:szCs w:val="25"/>
        </w:rPr>
        <w:t xml:space="preserve">универсального передаточного документа </w:t>
      </w:r>
      <w:r w:rsidRPr="00181BFE">
        <w:rPr>
          <w:rFonts w:ascii="Times New Roman" w:eastAsia="Times New Roman" w:hAnsi="Times New Roman" w:cs="Times New Roman"/>
          <w:sz w:val="25"/>
          <w:szCs w:val="25"/>
        </w:rPr>
        <w:t>подтверждает принятие им услуг без замечаний.</w:t>
      </w:r>
    </w:p>
    <w:p w:rsidR="00E07089" w:rsidRPr="00181BFE" w:rsidRDefault="004654F2" w:rsidP="00033C85">
      <w:pPr>
        <w:tabs>
          <w:tab w:val="left" w:pos="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4.4. В неотложных случаях лица, лишенные свободы госпитализируются в учреждение «Исполнителя» немедленно.</w:t>
      </w:r>
    </w:p>
    <w:p w:rsidR="003B7390" w:rsidRPr="00181BFE" w:rsidRDefault="003B7390" w:rsidP="00033C85">
      <w:pPr>
        <w:tabs>
          <w:tab w:val="left" w:pos="0"/>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4.5. Обязательства Заказчика по оплате оказанных по Договору услуг считаются исполненными с момента поступления финансовых средств на расчетный счет Исполнителя.</w:t>
      </w:r>
    </w:p>
    <w:p w:rsidR="004654F2" w:rsidRPr="00181BFE" w:rsidRDefault="007218B0" w:rsidP="00033C85">
      <w:pPr>
        <w:keepNext/>
        <w:spacing w:after="0" w:line="240" w:lineRule="auto"/>
        <w:ind w:firstLine="450"/>
        <w:jc w:val="center"/>
        <w:outlineLvl w:val="0"/>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 xml:space="preserve"> </w:t>
      </w:r>
      <w:r w:rsidR="004654F2" w:rsidRPr="00181BFE">
        <w:rPr>
          <w:rFonts w:ascii="Times New Roman" w:eastAsia="Times New Roman" w:hAnsi="Times New Roman" w:cs="Times New Roman"/>
          <w:b/>
          <w:sz w:val="25"/>
          <w:szCs w:val="25"/>
        </w:rPr>
        <w:t>5. Ответственность сторон.</w:t>
      </w:r>
    </w:p>
    <w:p w:rsidR="00493DCC" w:rsidRPr="00181BFE" w:rsidRDefault="004654F2"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5.1</w:t>
      </w:r>
      <w:r w:rsidR="00493DCC" w:rsidRPr="00181BFE">
        <w:rPr>
          <w:rFonts w:ascii="Times New Roman" w:eastAsia="Times New Roman" w:hAnsi="Times New Roman" w:cs="Times New Roman"/>
          <w:sz w:val="25"/>
          <w:szCs w:val="25"/>
        </w:rPr>
        <w:t>.</w:t>
      </w:r>
      <w:r w:rsidRPr="00181BFE">
        <w:rPr>
          <w:rFonts w:ascii="Times New Roman" w:eastAsia="Times New Roman" w:hAnsi="Times New Roman" w:cs="Times New Roman"/>
          <w:sz w:val="25"/>
          <w:szCs w:val="25"/>
        </w:rPr>
        <w:t xml:space="preserve"> </w:t>
      </w:r>
      <w:r w:rsidR="00493DCC" w:rsidRPr="00181BFE">
        <w:rPr>
          <w:rFonts w:ascii="Times New Roman" w:eastAsia="Times New Roman" w:hAnsi="Times New Roman" w:cs="Times New Roman"/>
          <w:sz w:val="25"/>
          <w:szCs w:val="25"/>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181BFE">
        <w:rPr>
          <w:rFonts w:ascii="Times New Roman" w:eastAsia="Times New Roman" w:hAnsi="Times New Roman" w:cs="Times New Roman"/>
          <w:sz w:val="25"/>
          <w:szCs w:val="25"/>
        </w:rPr>
        <w:lastRenderedPageBreak/>
        <w:t>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B7390" w:rsidRPr="00181BFE">
        <w:rPr>
          <w:rFonts w:ascii="Times New Roman" w:eastAsia="Times New Roman" w:hAnsi="Times New Roman" w:cs="Times New Roman"/>
          <w:sz w:val="25"/>
          <w:szCs w:val="25"/>
        </w:rPr>
        <w:t xml:space="preserve"> </w:t>
      </w:r>
      <w:r w:rsidRPr="00181BFE">
        <w:rPr>
          <w:rFonts w:ascii="Times New Roman" w:eastAsia="Times New Roman" w:hAnsi="Times New Roman" w:cs="Times New Roman"/>
          <w:sz w:val="25"/>
          <w:szCs w:val="25"/>
        </w:rPr>
        <w:t>N 1042.</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5.4.1.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а) 10 процентов цены контракта (этапа);</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5.4.2. 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а) в случае если цена Контракта не превышает начальную (максимальную) цену государственного (муниципального) контракта (контракта):</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10 процентов начальной (максимальной) цены государственного (муници</w:t>
      </w:r>
      <w:r w:rsidR="00884B37" w:rsidRPr="00181BFE">
        <w:rPr>
          <w:rFonts w:ascii="Times New Roman" w:eastAsia="Times New Roman" w:hAnsi="Times New Roman" w:cs="Times New Roman"/>
          <w:sz w:val="25"/>
          <w:szCs w:val="25"/>
        </w:rPr>
        <w:t>пального) контракта (контракта)</w:t>
      </w:r>
      <w:r w:rsidRPr="00181BFE">
        <w:rPr>
          <w:rFonts w:ascii="Times New Roman" w:eastAsia="Times New Roman" w:hAnsi="Times New Roman" w:cs="Times New Roman"/>
          <w:sz w:val="25"/>
          <w:szCs w:val="25"/>
        </w:rPr>
        <w:t>;</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и устанавливается в с</w:t>
      </w:r>
      <w:r w:rsidR="00884B37" w:rsidRPr="00181BFE">
        <w:rPr>
          <w:rFonts w:ascii="Times New Roman" w:eastAsia="Times New Roman" w:hAnsi="Times New Roman" w:cs="Times New Roman"/>
          <w:sz w:val="25"/>
          <w:szCs w:val="25"/>
        </w:rPr>
        <w:t xml:space="preserve">оответствии с пунктом 6 Правил и  составляет </w:t>
      </w:r>
      <w:r w:rsidRPr="00181BFE">
        <w:rPr>
          <w:rFonts w:ascii="Times New Roman" w:eastAsia="Times New Roman" w:hAnsi="Times New Roman" w:cs="Times New Roman"/>
          <w:sz w:val="25"/>
          <w:szCs w:val="25"/>
        </w:rPr>
        <w:t>1000 рублей;</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(отдельного этапа исполнения контракта), начиная со дня, следующего после дня истечения, установленного Контрактом (отдельным этапом исполнения контракта) срока исполнения обязательства.</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и устанавливается в </w:t>
      </w:r>
      <w:r w:rsidR="00884B37" w:rsidRPr="00181BFE">
        <w:rPr>
          <w:rFonts w:ascii="Times New Roman" w:eastAsia="Times New Roman" w:hAnsi="Times New Roman" w:cs="Times New Roman"/>
          <w:sz w:val="25"/>
          <w:szCs w:val="25"/>
        </w:rPr>
        <w:t xml:space="preserve">соответствии с пунктом 9 Правил и составляет </w:t>
      </w:r>
      <w:r w:rsidRPr="00181BFE">
        <w:rPr>
          <w:rFonts w:ascii="Times New Roman" w:eastAsia="Times New Roman" w:hAnsi="Times New Roman" w:cs="Times New Roman"/>
          <w:sz w:val="25"/>
          <w:szCs w:val="25"/>
        </w:rPr>
        <w:t>1000 рублей;</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5.8. Применение неустойки (штрафа, пени) не освобождает Стороны от исполнения обязательств по Контракту.</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93DCC" w:rsidRPr="00181BFE" w:rsidRDefault="00493DCC"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4BD1" w:rsidRPr="00181BFE" w:rsidRDefault="006F4BD1"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26E6" w:rsidRPr="00181BFE" w:rsidRDefault="006F4BD1" w:rsidP="00033C85">
      <w:pPr>
        <w:tabs>
          <w:tab w:val="left" w:pos="1134"/>
        </w:tabs>
        <w:spacing w:after="0" w:line="240" w:lineRule="auto"/>
        <w:ind w:firstLine="450"/>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5.12</w:t>
      </w:r>
      <w:r w:rsidR="00493DCC" w:rsidRPr="00181BFE">
        <w:rPr>
          <w:rFonts w:ascii="Times New Roman" w:eastAsia="Times New Roman" w:hAnsi="Times New Roman" w:cs="Times New Roman"/>
          <w:sz w:val="25"/>
          <w:szCs w:val="25"/>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00493DCC" w:rsidRPr="00181BFE">
        <w:rPr>
          <w:rFonts w:ascii="Times New Roman" w:eastAsia="Times New Roman" w:hAnsi="Times New Roman" w:cs="Times New Roman"/>
          <w:sz w:val="25"/>
          <w:szCs w:val="25"/>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4654F2" w:rsidRPr="00181BFE">
        <w:rPr>
          <w:rFonts w:ascii="Times New Roman" w:eastAsia="Times New Roman" w:hAnsi="Times New Roman" w:cs="Times New Roman"/>
          <w:sz w:val="25"/>
          <w:szCs w:val="25"/>
        </w:rPr>
        <w:t>.</w:t>
      </w:r>
    </w:p>
    <w:p w:rsidR="004654F2" w:rsidRPr="00181BFE" w:rsidRDefault="004654F2" w:rsidP="00033C85">
      <w:pPr>
        <w:keepNext/>
        <w:tabs>
          <w:tab w:val="num" w:pos="0"/>
        </w:tabs>
        <w:spacing w:after="0" w:line="240" w:lineRule="auto"/>
        <w:ind w:firstLine="374"/>
        <w:jc w:val="center"/>
        <w:outlineLvl w:val="0"/>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6. Порядок разрешения споров</w:t>
      </w:r>
    </w:p>
    <w:p w:rsidR="004654F2" w:rsidRPr="00181BFE" w:rsidRDefault="004654F2" w:rsidP="00033C85">
      <w:pPr>
        <w:tabs>
          <w:tab w:val="num" w:pos="0"/>
        </w:tabs>
        <w:spacing w:after="0" w:line="240" w:lineRule="auto"/>
        <w:ind w:firstLine="374"/>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6.1. Стороны договорились принимать все меры к разрешению разногласий между ними путем двухсторонних переговоров.</w:t>
      </w:r>
    </w:p>
    <w:p w:rsidR="003B7390" w:rsidRPr="00181BFE" w:rsidRDefault="00A3210A" w:rsidP="00DD53CF">
      <w:pPr>
        <w:spacing w:after="0" w:line="240" w:lineRule="auto"/>
        <w:ind w:firstLine="426"/>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6.2. </w:t>
      </w:r>
      <w:r w:rsidR="003B7390" w:rsidRPr="00181BFE">
        <w:rPr>
          <w:rFonts w:ascii="Times New Roman" w:eastAsia="Times New Roman" w:hAnsi="Times New Roman" w:cs="Times New Roman"/>
          <w:sz w:val="25"/>
          <w:szCs w:val="25"/>
        </w:rPr>
        <w:t xml:space="preserve">Все претензии по финансовым расчетам, качеству лечения (обследования, освидетельствования) </w:t>
      </w:r>
      <w:r w:rsidR="00DD53CF" w:rsidRPr="00181BFE">
        <w:rPr>
          <w:rFonts w:ascii="Times New Roman" w:eastAsia="Times New Roman" w:hAnsi="Times New Roman" w:cs="Times New Roman"/>
          <w:sz w:val="25"/>
          <w:szCs w:val="25"/>
        </w:rPr>
        <w:t>лиц, лишенных свободы</w:t>
      </w:r>
      <w:r w:rsidR="003B7390" w:rsidRPr="00181BFE">
        <w:rPr>
          <w:rFonts w:ascii="Times New Roman" w:eastAsia="Times New Roman" w:hAnsi="Times New Roman" w:cs="Times New Roman"/>
          <w:sz w:val="25"/>
          <w:szCs w:val="25"/>
        </w:rPr>
        <w:t xml:space="preserve">, уходу за ними и другим вопросам рассматриваются и разрешаются непосредственно между «Заказчиком», с которым заключен настоящий </w:t>
      </w:r>
      <w:r w:rsidR="00DD53CF" w:rsidRPr="00181BFE">
        <w:rPr>
          <w:rFonts w:ascii="Times New Roman" w:eastAsia="Times New Roman" w:hAnsi="Times New Roman" w:cs="Times New Roman"/>
          <w:sz w:val="25"/>
          <w:szCs w:val="25"/>
        </w:rPr>
        <w:t>Контракт</w:t>
      </w:r>
      <w:r w:rsidR="003B7390" w:rsidRPr="00181BFE">
        <w:rPr>
          <w:rFonts w:ascii="Times New Roman" w:eastAsia="Times New Roman" w:hAnsi="Times New Roman" w:cs="Times New Roman"/>
          <w:sz w:val="25"/>
          <w:szCs w:val="25"/>
        </w:rPr>
        <w:t xml:space="preserve"> об оказании медицинской помощи, и «Исполнителем» в соответствии с законодательством Российской Федерации. </w:t>
      </w:r>
    </w:p>
    <w:p w:rsidR="004926E6" w:rsidRPr="00181BFE" w:rsidRDefault="004654F2" w:rsidP="00A3210A">
      <w:pPr>
        <w:spacing w:after="0" w:line="240" w:lineRule="auto"/>
        <w:ind w:firstLine="567"/>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6.</w:t>
      </w:r>
      <w:r w:rsidR="003B7390" w:rsidRPr="00181BFE">
        <w:rPr>
          <w:rFonts w:ascii="Times New Roman" w:eastAsia="Times New Roman" w:hAnsi="Times New Roman" w:cs="Times New Roman"/>
          <w:sz w:val="25"/>
          <w:szCs w:val="25"/>
        </w:rPr>
        <w:t>3</w:t>
      </w:r>
      <w:r w:rsidRPr="00181BFE">
        <w:rPr>
          <w:rFonts w:ascii="Times New Roman" w:eastAsia="Times New Roman" w:hAnsi="Times New Roman" w:cs="Times New Roman"/>
          <w:sz w:val="25"/>
          <w:szCs w:val="25"/>
        </w:rPr>
        <w:t xml:space="preserve"> При невозможности достижения согласия между Сторонами, спор подлежит разрешению в Арбитражном суде</w:t>
      </w:r>
      <w:r w:rsidR="00D141B3" w:rsidRPr="00181BFE">
        <w:rPr>
          <w:rFonts w:ascii="Times New Roman" w:eastAsia="Times New Roman" w:hAnsi="Times New Roman" w:cs="Times New Roman"/>
          <w:sz w:val="25"/>
          <w:szCs w:val="25"/>
        </w:rPr>
        <w:t xml:space="preserve"> в соответствии с правилами о подсудности.</w:t>
      </w:r>
      <w:r w:rsidRPr="00181BFE">
        <w:rPr>
          <w:rFonts w:ascii="Times New Roman" w:eastAsia="Times New Roman" w:hAnsi="Times New Roman" w:cs="Times New Roman"/>
          <w:sz w:val="25"/>
          <w:szCs w:val="25"/>
        </w:rPr>
        <w:t xml:space="preserve"> </w:t>
      </w:r>
    </w:p>
    <w:p w:rsidR="004654F2" w:rsidRPr="00181BFE" w:rsidRDefault="004654F2" w:rsidP="00033C85">
      <w:pPr>
        <w:keepNext/>
        <w:tabs>
          <w:tab w:val="num" w:pos="0"/>
        </w:tabs>
        <w:spacing w:after="0" w:line="240" w:lineRule="auto"/>
        <w:ind w:firstLine="374"/>
        <w:jc w:val="center"/>
        <w:outlineLvl w:val="0"/>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7. Срок действия контракта.</w:t>
      </w:r>
    </w:p>
    <w:p w:rsidR="00E50C42" w:rsidRPr="00C84740" w:rsidRDefault="004654F2" w:rsidP="00E50C42">
      <w:pPr>
        <w:tabs>
          <w:tab w:val="num" w:pos="0"/>
        </w:tabs>
        <w:spacing w:after="0" w:line="240" w:lineRule="auto"/>
        <w:ind w:firstLine="284"/>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7.1</w:t>
      </w:r>
      <w:r w:rsidR="00EA0DE0" w:rsidRPr="00181BFE">
        <w:rPr>
          <w:rFonts w:ascii="Times New Roman" w:hAnsi="Times New Roman" w:cs="Times New Roman"/>
          <w:sz w:val="25"/>
          <w:szCs w:val="25"/>
        </w:rPr>
        <w:t xml:space="preserve"> </w:t>
      </w:r>
      <w:r w:rsidR="004E3E23" w:rsidRPr="00181BFE">
        <w:rPr>
          <w:rFonts w:ascii="Times New Roman" w:eastAsia="Times New Roman" w:hAnsi="Times New Roman" w:cs="Times New Roman"/>
          <w:sz w:val="25"/>
          <w:szCs w:val="25"/>
        </w:rPr>
        <w:t xml:space="preserve">Контракт вступает в силу с момента подписания Сторонами и действует </w:t>
      </w:r>
      <w:r w:rsidR="004E3E23" w:rsidRPr="00181BFE">
        <w:rPr>
          <w:rFonts w:ascii="Times New Roman" w:eastAsia="Times New Roman" w:hAnsi="Times New Roman" w:cs="Times New Roman"/>
          <w:b/>
          <w:sz w:val="25"/>
          <w:szCs w:val="25"/>
        </w:rPr>
        <w:t xml:space="preserve">до </w:t>
      </w:r>
      <w:r w:rsidR="004E3E23">
        <w:rPr>
          <w:rFonts w:ascii="Times New Roman" w:eastAsia="Times New Roman" w:hAnsi="Times New Roman" w:cs="Times New Roman"/>
          <w:b/>
          <w:sz w:val="25"/>
          <w:szCs w:val="25"/>
        </w:rPr>
        <w:t>15</w:t>
      </w:r>
      <w:r w:rsidR="004E3E23" w:rsidRPr="00181BFE">
        <w:rPr>
          <w:rFonts w:ascii="Times New Roman" w:eastAsia="Times New Roman" w:hAnsi="Times New Roman" w:cs="Times New Roman"/>
          <w:b/>
          <w:sz w:val="25"/>
          <w:szCs w:val="25"/>
        </w:rPr>
        <w:t>.12.202</w:t>
      </w:r>
      <w:r w:rsidR="004E3E23">
        <w:rPr>
          <w:rFonts w:ascii="Times New Roman" w:eastAsia="Times New Roman" w:hAnsi="Times New Roman" w:cs="Times New Roman"/>
          <w:b/>
          <w:sz w:val="25"/>
          <w:szCs w:val="25"/>
        </w:rPr>
        <w:t>6</w:t>
      </w:r>
      <w:r w:rsidR="004E3E23" w:rsidRPr="00181BFE">
        <w:rPr>
          <w:rFonts w:ascii="Times New Roman" w:eastAsia="Times New Roman" w:hAnsi="Times New Roman" w:cs="Times New Roman"/>
          <w:b/>
          <w:sz w:val="25"/>
          <w:szCs w:val="25"/>
        </w:rPr>
        <w:t xml:space="preserve"> </w:t>
      </w:r>
      <w:r w:rsidR="004E3E23" w:rsidRPr="00181BFE">
        <w:rPr>
          <w:rFonts w:ascii="Times New Roman" w:eastAsia="Times New Roman" w:hAnsi="Times New Roman" w:cs="Times New Roman"/>
          <w:sz w:val="25"/>
          <w:szCs w:val="25"/>
        </w:rPr>
        <w:t>г., а в части гарантийных и финансовых обязательств - до полного их исполнения.</w:t>
      </w:r>
    </w:p>
    <w:p w:rsidR="004926E6" w:rsidRPr="00181BFE" w:rsidRDefault="0061747C" w:rsidP="00E50C42">
      <w:pPr>
        <w:tabs>
          <w:tab w:val="num" w:pos="0"/>
        </w:tabs>
        <w:spacing w:after="0" w:line="240" w:lineRule="auto"/>
        <w:ind w:firstLine="284"/>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 </w:t>
      </w:r>
      <w:r w:rsidR="004654F2" w:rsidRPr="00181BFE">
        <w:rPr>
          <w:rFonts w:ascii="Times New Roman" w:eastAsia="Times New Roman" w:hAnsi="Times New Roman" w:cs="Times New Roman"/>
          <w:sz w:val="25"/>
          <w:szCs w:val="25"/>
        </w:rPr>
        <w:t>7.2. При утрате одной из сторон прав юридического лица вследствие реорганизации права и обязанности, предусмотренные настоящим договором, переходят к соответствующему правопреемнику.</w:t>
      </w:r>
    </w:p>
    <w:p w:rsidR="004654F2" w:rsidRPr="00181BFE" w:rsidRDefault="004654F2" w:rsidP="00033C85">
      <w:pPr>
        <w:spacing w:after="0" w:line="240" w:lineRule="auto"/>
        <w:ind w:left="284"/>
        <w:contextualSpacing/>
        <w:jc w:val="center"/>
        <w:rPr>
          <w:rFonts w:ascii="Times New Roman" w:hAnsi="Times New Roman" w:cs="Times New Roman"/>
          <w:b/>
          <w:bCs/>
          <w:color w:val="000000"/>
          <w:sz w:val="25"/>
          <w:szCs w:val="25"/>
        </w:rPr>
      </w:pPr>
      <w:r w:rsidRPr="00181BFE">
        <w:rPr>
          <w:rFonts w:ascii="Times New Roman" w:hAnsi="Times New Roman" w:cs="Times New Roman"/>
          <w:b/>
          <w:bCs/>
          <w:color w:val="000000"/>
          <w:sz w:val="25"/>
          <w:szCs w:val="25"/>
        </w:rPr>
        <w:t>8. Форс-мажорные обстоятельства</w:t>
      </w:r>
    </w:p>
    <w:p w:rsidR="004654F2" w:rsidRPr="00181BFE" w:rsidRDefault="004654F2" w:rsidP="00033C85">
      <w:pPr>
        <w:tabs>
          <w:tab w:val="num" w:pos="0"/>
        </w:tabs>
        <w:spacing w:after="0" w:line="240" w:lineRule="auto"/>
        <w:ind w:firstLine="374"/>
        <w:contextualSpacing/>
        <w:jc w:val="both"/>
        <w:rPr>
          <w:rFonts w:ascii="Times New Roman" w:hAnsi="Times New Roman" w:cs="Times New Roman"/>
          <w:bCs/>
          <w:color w:val="000000"/>
          <w:sz w:val="25"/>
          <w:szCs w:val="25"/>
        </w:rPr>
      </w:pPr>
      <w:r w:rsidRPr="00181BFE">
        <w:rPr>
          <w:rFonts w:ascii="Times New Roman" w:hAnsi="Times New Roman" w:cs="Times New Roman"/>
          <w:bCs/>
          <w:color w:val="000000"/>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654F2" w:rsidRPr="00181BFE" w:rsidRDefault="004654F2" w:rsidP="00033C85">
      <w:pPr>
        <w:tabs>
          <w:tab w:val="num" w:pos="0"/>
        </w:tabs>
        <w:spacing w:after="0" w:line="240" w:lineRule="auto"/>
        <w:ind w:firstLine="374"/>
        <w:contextualSpacing/>
        <w:jc w:val="both"/>
        <w:rPr>
          <w:rFonts w:ascii="Times New Roman" w:hAnsi="Times New Roman" w:cs="Times New Roman"/>
          <w:bCs/>
          <w:color w:val="000000"/>
          <w:sz w:val="25"/>
          <w:szCs w:val="25"/>
        </w:rPr>
      </w:pPr>
      <w:r w:rsidRPr="00181BFE">
        <w:rPr>
          <w:rFonts w:ascii="Times New Roman" w:hAnsi="Times New Roman" w:cs="Times New Roman"/>
          <w:bCs/>
          <w:color w:val="000000"/>
          <w:sz w:val="25"/>
          <w:szCs w:val="25"/>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54F2" w:rsidRPr="00181BFE" w:rsidRDefault="004654F2" w:rsidP="00033C85">
      <w:pPr>
        <w:tabs>
          <w:tab w:val="num" w:pos="0"/>
        </w:tabs>
        <w:spacing w:after="0" w:line="240" w:lineRule="auto"/>
        <w:ind w:firstLine="374"/>
        <w:contextualSpacing/>
        <w:jc w:val="both"/>
        <w:rPr>
          <w:rFonts w:ascii="Times New Roman" w:hAnsi="Times New Roman" w:cs="Times New Roman"/>
          <w:bCs/>
          <w:color w:val="000000"/>
          <w:sz w:val="25"/>
          <w:szCs w:val="25"/>
        </w:rPr>
      </w:pPr>
      <w:r w:rsidRPr="00181BFE">
        <w:rPr>
          <w:rFonts w:ascii="Times New Roman" w:hAnsi="Times New Roman" w:cs="Times New Roman"/>
          <w:bCs/>
          <w:color w:val="000000"/>
          <w:sz w:val="25"/>
          <w:szCs w:val="25"/>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654F2" w:rsidRPr="00181BFE" w:rsidRDefault="004654F2" w:rsidP="00033C85">
      <w:pPr>
        <w:tabs>
          <w:tab w:val="num" w:pos="0"/>
        </w:tabs>
        <w:spacing w:after="0" w:line="240" w:lineRule="auto"/>
        <w:ind w:firstLine="374"/>
        <w:contextualSpacing/>
        <w:jc w:val="both"/>
        <w:rPr>
          <w:rFonts w:ascii="Times New Roman" w:hAnsi="Times New Roman" w:cs="Times New Roman"/>
          <w:bCs/>
          <w:color w:val="000000"/>
          <w:sz w:val="25"/>
          <w:szCs w:val="25"/>
        </w:rPr>
      </w:pPr>
      <w:r w:rsidRPr="00181BFE">
        <w:rPr>
          <w:rFonts w:ascii="Times New Roman" w:hAnsi="Times New Roman" w:cs="Times New Roman"/>
          <w:bCs/>
          <w:color w:val="000000"/>
          <w:sz w:val="25"/>
          <w:szCs w:val="25"/>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654F2" w:rsidRPr="00181BFE" w:rsidRDefault="004654F2" w:rsidP="00033C85">
      <w:pPr>
        <w:tabs>
          <w:tab w:val="num" w:pos="0"/>
        </w:tabs>
        <w:spacing w:after="0" w:line="240" w:lineRule="auto"/>
        <w:ind w:firstLine="374"/>
        <w:contextualSpacing/>
        <w:jc w:val="both"/>
        <w:rPr>
          <w:rFonts w:ascii="Times New Roman" w:hAnsi="Times New Roman" w:cs="Times New Roman"/>
          <w:bCs/>
          <w:color w:val="000000"/>
          <w:sz w:val="25"/>
          <w:szCs w:val="25"/>
        </w:rPr>
      </w:pPr>
      <w:r w:rsidRPr="00181BFE">
        <w:rPr>
          <w:rFonts w:ascii="Times New Roman" w:hAnsi="Times New Roman" w:cs="Times New Roman"/>
          <w:bCs/>
          <w:color w:val="000000"/>
          <w:sz w:val="25"/>
          <w:szCs w:val="25"/>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2593A" w:rsidRPr="00181BFE" w:rsidRDefault="004654F2" w:rsidP="00033C85">
      <w:pPr>
        <w:tabs>
          <w:tab w:val="num" w:pos="0"/>
        </w:tabs>
        <w:spacing w:after="0" w:line="240" w:lineRule="auto"/>
        <w:ind w:firstLine="374"/>
        <w:contextualSpacing/>
        <w:jc w:val="both"/>
        <w:rPr>
          <w:rFonts w:ascii="Times New Roman" w:hAnsi="Times New Roman" w:cs="Times New Roman"/>
          <w:bCs/>
          <w:color w:val="000000"/>
          <w:sz w:val="25"/>
          <w:szCs w:val="25"/>
        </w:rPr>
      </w:pPr>
      <w:r w:rsidRPr="00181BFE">
        <w:rPr>
          <w:rFonts w:ascii="Times New Roman" w:hAnsi="Times New Roman" w:cs="Times New Roman"/>
          <w:bCs/>
          <w:color w:val="000000"/>
          <w:sz w:val="25"/>
          <w:szCs w:val="25"/>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54F2" w:rsidRPr="00181BFE" w:rsidRDefault="004654F2" w:rsidP="00033C85">
      <w:pPr>
        <w:autoSpaceDE w:val="0"/>
        <w:autoSpaceDN w:val="0"/>
        <w:adjustRightInd w:val="0"/>
        <w:spacing w:after="0" w:line="240" w:lineRule="auto"/>
        <w:ind w:left="374"/>
        <w:contextualSpacing/>
        <w:jc w:val="center"/>
        <w:rPr>
          <w:rFonts w:ascii="Times New Roman" w:hAnsi="Times New Roman" w:cs="Times New Roman"/>
          <w:b/>
          <w:sz w:val="25"/>
          <w:szCs w:val="25"/>
        </w:rPr>
      </w:pPr>
      <w:r w:rsidRPr="00181BFE">
        <w:rPr>
          <w:rFonts w:ascii="Times New Roman" w:hAnsi="Times New Roman" w:cs="Times New Roman"/>
          <w:b/>
          <w:sz w:val="25"/>
          <w:szCs w:val="25"/>
        </w:rPr>
        <w:t>9. Изменение, расторжение Контракта</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lastRenderedPageBreak/>
        <w:t>9.1. Контракт может быть изменен по соглашению Сторон в случаях, предусмотренных Гражданским кодексом Российской Федерации и ст. 95 Федеральн</w:t>
      </w:r>
      <w:r w:rsidRPr="00181BFE">
        <w:rPr>
          <w:rFonts w:ascii="Times New Roman" w:hAnsi="Times New Roman" w:cs="Times New Roman"/>
          <w:color w:val="000000" w:themeColor="text1"/>
          <w:sz w:val="25"/>
          <w:szCs w:val="25"/>
        </w:rPr>
        <w:t>ого</w:t>
      </w:r>
      <w:r w:rsidRPr="00181BFE">
        <w:rPr>
          <w:rFonts w:ascii="Times New Roman" w:hAnsi="Times New Roman" w:cs="Times New Roman"/>
          <w:sz w:val="25"/>
          <w:szCs w:val="25"/>
        </w:rPr>
        <w:t xml:space="preserve"> зако</w:t>
      </w:r>
      <w:r w:rsidRPr="00181BFE">
        <w:rPr>
          <w:rFonts w:ascii="Times New Roman" w:hAnsi="Times New Roman" w:cs="Times New Roman"/>
          <w:color w:val="000000" w:themeColor="text1"/>
          <w:sz w:val="25"/>
          <w:szCs w:val="25"/>
        </w:rPr>
        <w:t>на</w:t>
      </w:r>
      <w:r w:rsidRPr="00181BFE">
        <w:rPr>
          <w:rFonts w:ascii="Times New Roman" w:hAnsi="Times New Roman" w:cs="Times New Roman"/>
          <w:sz w:val="25"/>
          <w:szCs w:val="25"/>
        </w:rPr>
        <w:t xml:space="preserve"> от </w:t>
      </w:r>
      <w:r w:rsidRPr="00181BFE">
        <w:rPr>
          <w:rFonts w:ascii="Times New Roman" w:hAnsi="Times New Roman" w:cs="Times New Roman"/>
          <w:color w:val="000000"/>
          <w:sz w:val="25"/>
          <w:szCs w:val="25"/>
        </w:rPr>
        <w:t>05.04.2013 № 44-ФЗ «О контрактной системе в сфере закупок товаров, работ, услуг для обеспечения государственных и муниципальных нужд»</w:t>
      </w:r>
      <w:r w:rsidRPr="00181BFE">
        <w:rPr>
          <w:rFonts w:ascii="Times New Roman" w:hAnsi="Times New Roman" w:cs="Times New Roman"/>
          <w:sz w:val="25"/>
          <w:szCs w:val="25"/>
        </w:rPr>
        <w:t>.</w:t>
      </w:r>
    </w:p>
    <w:p w:rsidR="004654F2" w:rsidRPr="00181BFE" w:rsidRDefault="004654F2" w:rsidP="00033C85">
      <w:pPr>
        <w:widowControl w:val="0"/>
        <w:tabs>
          <w:tab w:val="num" w:pos="0"/>
        </w:tabs>
        <w:autoSpaceDE w:val="0"/>
        <w:autoSpaceDN w:val="0"/>
        <w:adjustRightInd w:val="0"/>
        <w:spacing w:after="0" w:line="240" w:lineRule="auto"/>
        <w:ind w:firstLine="374"/>
        <w:jc w:val="both"/>
        <w:rPr>
          <w:rFonts w:ascii="Times New Roman" w:eastAsia="Times New Roman" w:hAnsi="Times New Roman" w:cs="Times New Roman"/>
          <w:color w:val="000000"/>
          <w:sz w:val="25"/>
          <w:szCs w:val="25"/>
        </w:rPr>
      </w:pPr>
      <w:r w:rsidRPr="00181BFE">
        <w:rPr>
          <w:rFonts w:ascii="Times New Roman" w:eastAsia="Times New Roman" w:hAnsi="Times New Roman" w:cs="Times New Roman"/>
          <w:sz w:val="25"/>
          <w:szCs w:val="25"/>
        </w:rPr>
        <w:t xml:space="preserve">9.2. </w:t>
      </w:r>
      <w:r w:rsidRPr="00181BFE">
        <w:rPr>
          <w:rFonts w:ascii="Times New Roman" w:eastAsia="Times New Roman" w:hAnsi="Times New Roman" w:cs="Times New Roman"/>
          <w:color w:val="000000"/>
          <w:sz w:val="25"/>
          <w:szCs w:val="25"/>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после подписания Сторонами вступает в силу с момента его регистрации «Заказчиком».</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9.3.1. в случае одностороннего отказа стороны от исполнения Контракта в соответствии с действующим законодательством;</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9.3.2. по соглашению Сторон;</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9.4.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9.5. Цена Контракта может быть снижена по соглашению Сторон без изменения предусмотренных Контрактом объема и качества оказанных услуг и иных условий исполнения Контракта.</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 xml:space="preserve">9.7. Изменение существенных положений настоящего Контракта не допускается, за исключением случаев, прямо предусмотренных ст. 95 Федерального закона от 05.04.2013 </w:t>
      </w:r>
      <w:r w:rsidR="003B7390" w:rsidRPr="00181BFE">
        <w:rPr>
          <w:rFonts w:ascii="Times New Roman" w:hAnsi="Times New Roman" w:cs="Times New Roman"/>
          <w:sz w:val="25"/>
          <w:szCs w:val="25"/>
        </w:rPr>
        <w:t xml:space="preserve">                                </w:t>
      </w:r>
      <w:r w:rsidRPr="00181BFE">
        <w:rPr>
          <w:rFonts w:ascii="Times New Roman" w:hAnsi="Times New Roman" w:cs="Times New Roman"/>
          <w:sz w:val="25"/>
          <w:szCs w:val="25"/>
        </w:rPr>
        <w:t>№ 44-ФЗ.</w:t>
      </w:r>
    </w:p>
    <w:p w:rsidR="004654F2"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9.8.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80029D"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 xml:space="preserve">9.9. </w:t>
      </w:r>
      <w:r w:rsidR="0080029D" w:rsidRPr="00181BFE">
        <w:rPr>
          <w:rFonts w:ascii="Times New Roman" w:hAnsi="Times New Roman" w:cs="Times New Roman"/>
          <w:sz w:val="25"/>
          <w:szCs w:val="25"/>
        </w:rPr>
        <w:t xml:space="preserve">В соответствии с п. 3 ст. 94 Закона, для проверки предоставленных исполнителем услуг в части их соответствия условиям Контракта «Заказчик» </w:t>
      </w:r>
      <w:r w:rsidR="007822A4" w:rsidRPr="00181BFE">
        <w:rPr>
          <w:rFonts w:ascii="Times New Roman" w:hAnsi="Times New Roman" w:cs="Times New Roman"/>
          <w:sz w:val="25"/>
          <w:szCs w:val="25"/>
        </w:rPr>
        <w:t xml:space="preserve">своими силами </w:t>
      </w:r>
      <w:r w:rsidR="007A09C0" w:rsidRPr="00181BFE">
        <w:rPr>
          <w:rFonts w:ascii="Times New Roman" w:hAnsi="Times New Roman" w:cs="Times New Roman"/>
          <w:sz w:val="25"/>
          <w:szCs w:val="25"/>
        </w:rPr>
        <w:t xml:space="preserve">может </w:t>
      </w:r>
      <w:r w:rsidR="007822A4" w:rsidRPr="00181BFE">
        <w:rPr>
          <w:rFonts w:ascii="Times New Roman" w:hAnsi="Times New Roman" w:cs="Times New Roman"/>
          <w:sz w:val="25"/>
          <w:szCs w:val="25"/>
        </w:rPr>
        <w:t>пров</w:t>
      </w:r>
      <w:r w:rsidR="007A09C0" w:rsidRPr="00181BFE">
        <w:rPr>
          <w:rFonts w:ascii="Times New Roman" w:hAnsi="Times New Roman" w:cs="Times New Roman"/>
          <w:sz w:val="25"/>
          <w:szCs w:val="25"/>
        </w:rPr>
        <w:t>ес</w:t>
      </w:r>
      <w:r w:rsidR="007822A4" w:rsidRPr="00181BFE">
        <w:rPr>
          <w:rFonts w:ascii="Times New Roman" w:hAnsi="Times New Roman" w:cs="Times New Roman"/>
          <w:sz w:val="25"/>
          <w:szCs w:val="25"/>
        </w:rPr>
        <w:t>т</w:t>
      </w:r>
      <w:r w:rsidR="007A09C0" w:rsidRPr="00181BFE">
        <w:rPr>
          <w:rFonts w:ascii="Times New Roman" w:hAnsi="Times New Roman" w:cs="Times New Roman"/>
          <w:sz w:val="25"/>
          <w:szCs w:val="25"/>
        </w:rPr>
        <w:t>и</w:t>
      </w:r>
      <w:r w:rsidR="007822A4" w:rsidRPr="00181BFE">
        <w:rPr>
          <w:rFonts w:ascii="Times New Roman" w:hAnsi="Times New Roman" w:cs="Times New Roman"/>
          <w:sz w:val="25"/>
          <w:szCs w:val="25"/>
        </w:rPr>
        <w:t xml:space="preserve"> экспертизу предоставленных услуг. Экспертиза проводится силами «Заказчика» в течение 10 (десяти) рабочих дней со дня оказания услуги.</w:t>
      </w:r>
    </w:p>
    <w:p w:rsidR="004654F2" w:rsidRPr="00181BFE" w:rsidRDefault="007822A4"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 xml:space="preserve">9.10. </w:t>
      </w:r>
      <w:r w:rsidR="004654F2" w:rsidRPr="00181BFE">
        <w:rPr>
          <w:rFonts w:ascii="Times New Roman" w:hAnsi="Times New Roman" w:cs="Times New Roman"/>
          <w:sz w:val="25"/>
          <w:szCs w:val="25"/>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4926E6" w:rsidRPr="00181BFE" w:rsidRDefault="004654F2"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9.1</w:t>
      </w:r>
      <w:r w:rsidR="007822A4" w:rsidRPr="00181BFE">
        <w:rPr>
          <w:rFonts w:ascii="Times New Roman" w:hAnsi="Times New Roman" w:cs="Times New Roman"/>
          <w:sz w:val="25"/>
          <w:szCs w:val="25"/>
        </w:rPr>
        <w:t>1. Если «З</w:t>
      </w:r>
      <w:r w:rsidRPr="00181BFE">
        <w:rPr>
          <w:rFonts w:ascii="Times New Roman" w:hAnsi="Times New Roman" w:cs="Times New Roman"/>
          <w:sz w:val="25"/>
          <w:szCs w:val="25"/>
        </w:rPr>
        <w:t>аказчиком</w:t>
      </w:r>
      <w:r w:rsidR="007822A4" w:rsidRPr="00181BFE">
        <w:rPr>
          <w:rFonts w:ascii="Times New Roman" w:hAnsi="Times New Roman" w:cs="Times New Roman"/>
          <w:sz w:val="25"/>
          <w:szCs w:val="25"/>
        </w:rPr>
        <w:t>»</w:t>
      </w:r>
      <w:r w:rsidRPr="00181BFE">
        <w:rPr>
          <w:rFonts w:ascii="Times New Roman" w:hAnsi="Times New Roman" w:cs="Times New Roman"/>
          <w:sz w:val="25"/>
          <w:szCs w:val="25"/>
        </w:rPr>
        <w:t xml:space="preserve">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01DDA" w:rsidRPr="00181BFE" w:rsidRDefault="00B01DDA" w:rsidP="00033C85">
      <w:pPr>
        <w:overflowPunct w:val="0"/>
        <w:autoSpaceDE w:val="0"/>
        <w:autoSpaceDN w:val="0"/>
        <w:adjustRightInd w:val="0"/>
        <w:spacing w:after="0" w:line="240" w:lineRule="auto"/>
        <w:jc w:val="center"/>
        <w:textAlignment w:val="baseline"/>
        <w:rPr>
          <w:rFonts w:ascii="Times New Roman" w:hAnsi="Times New Roman" w:cs="Times New Roman"/>
          <w:b/>
          <w:sz w:val="25"/>
          <w:szCs w:val="25"/>
        </w:rPr>
      </w:pPr>
      <w:r w:rsidRPr="00181BFE">
        <w:rPr>
          <w:rFonts w:ascii="Times New Roman" w:hAnsi="Times New Roman" w:cs="Times New Roman"/>
          <w:b/>
          <w:sz w:val="25"/>
          <w:szCs w:val="25"/>
        </w:rPr>
        <w:t>10. Антикоррупционная оговорка.</w:t>
      </w:r>
    </w:p>
    <w:p w:rsidR="00B01DDA" w:rsidRPr="00181BFE" w:rsidRDefault="00B01DDA" w:rsidP="00033C85">
      <w:pPr>
        <w:overflowPunct w:val="0"/>
        <w:autoSpaceDE w:val="0"/>
        <w:autoSpaceDN w:val="0"/>
        <w:adjustRightInd w:val="0"/>
        <w:spacing w:after="0" w:line="240" w:lineRule="auto"/>
        <w:ind w:firstLine="708"/>
        <w:jc w:val="both"/>
        <w:textAlignment w:val="baseline"/>
        <w:rPr>
          <w:rFonts w:ascii="Times New Roman" w:hAnsi="Times New Roman" w:cs="Times New Roman"/>
          <w:sz w:val="25"/>
          <w:szCs w:val="25"/>
        </w:rPr>
      </w:pPr>
      <w:r w:rsidRPr="00181BFE">
        <w:rPr>
          <w:rFonts w:ascii="Times New Roman" w:hAnsi="Times New Roman" w:cs="Times New Roman"/>
          <w:sz w:val="25"/>
          <w:szCs w:val="25"/>
        </w:rPr>
        <w:t xml:space="preserve">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w:t>
      </w:r>
      <w:r w:rsidRPr="00181BFE">
        <w:rPr>
          <w:rFonts w:ascii="Times New Roman" w:hAnsi="Times New Roman" w:cs="Times New Roman"/>
          <w:sz w:val="25"/>
          <w:szCs w:val="25"/>
        </w:rPr>
        <w:lastRenderedPageBreak/>
        <w:t>оказания влияния на их действия и решения по контракту или получения иных неправомерных преимуществ в связи с его исполнением.</w:t>
      </w:r>
    </w:p>
    <w:p w:rsidR="00B01DDA" w:rsidRPr="00181BFE" w:rsidRDefault="00B01DDA" w:rsidP="00033C85">
      <w:pPr>
        <w:overflowPunct w:val="0"/>
        <w:autoSpaceDE w:val="0"/>
        <w:autoSpaceDN w:val="0"/>
        <w:adjustRightInd w:val="0"/>
        <w:spacing w:after="0" w:line="240" w:lineRule="auto"/>
        <w:ind w:firstLine="708"/>
        <w:jc w:val="both"/>
        <w:textAlignment w:val="baseline"/>
        <w:rPr>
          <w:rFonts w:ascii="Times New Roman" w:hAnsi="Times New Roman" w:cs="Times New Roman"/>
          <w:sz w:val="25"/>
          <w:szCs w:val="25"/>
        </w:rPr>
      </w:pPr>
      <w:r w:rsidRPr="00181BFE">
        <w:rPr>
          <w:rFonts w:ascii="Times New Roman" w:hAnsi="Times New Roman" w:cs="Times New Roman"/>
          <w:sz w:val="25"/>
          <w:szCs w:val="25"/>
        </w:rPr>
        <w:t>10.2. При исполнении контракта не допускается осуществлять действия, квалифицируемые как дача или 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rsidR="00B01DDA" w:rsidRPr="00181BFE" w:rsidRDefault="00B01DDA" w:rsidP="00033C85">
      <w:pPr>
        <w:overflowPunct w:val="0"/>
        <w:autoSpaceDE w:val="0"/>
        <w:autoSpaceDN w:val="0"/>
        <w:adjustRightInd w:val="0"/>
        <w:spacing w:after="0" w:line="240" w:lineRule="auto"/>
        <w:ind w:firstLine="708"/>
        <w:jc w:val="both"/>
        <w:textAlignment w:val="baseline"/>
        <w:rPr>
          <w:rFonts w:ascii="Times New Roman" w:hAnsi="Times New Roman" w:cs="Times New Roman"/>
          <w:sz w:val="25"/>
          <w:szCs w:val="25"/>
        </w:rPr>
      </w:pPr>
      <w:r w:rsidRPr="00181BFE">
        <w:rPr>
          <w:rFonts w:ascii="Times New Roman" w:hAnsi="Times New Roman" w:cs="Times New Roman"/>
          <w:sz w:val="25"/>
          <w:szCs w:val="25"/>
        </w:rPr>
        <w:t>10.3. При возникновении у стороны контракта реальных оснований полагать о возможном нарушении перечисленных выше требований она должна письменно уведомить об этом другую сторону, а после направления уведомления вправе приостановить исполнение обязательств по контракту до получения подтверждения, что нарушение не произошло или не произойдет.</w:t>
      </w:r>
    </w:p>
    <w:p w:rsidR="00B01DDA" w:rsidRPr="00181BFE" w:rsidRDefault="00B01DDA" w:rsidP="00033C85">
      <w:pPr>
        <w:tabs>
          <w:tab w:val="num" w:pos="0"/>
        </w:tabs>
        <w:autoSpaceDE w:val="0"/>
        <w:autoSpaceDN w:val="0"/>
        <w:adjustRightInd w:val="0"/>
        <w:spacing w:after="0" w:line="240" w:lineRule="auto"/>
        <w:ind w:firstLine="374"/>
        <w:contextualSpacing/>
        <w:jc w:val="both"/>
        <w:rPr>
          <w:rFonts w:ascii="Times New Roman" w:hAnsi="Times New Roman" w:cs="Times New Roman"/>
          <w:sz w:val="25"/>
          <w:szCs w:val="25"/>
        </w:rPr>
      </w:pPr>
      <w:r w:rsidRPr="00181BFE">
        <w:rPr>
          <w:rFonts w:ascii="Times New Roman" w:hAnsi="Times New Roman" w:cs="Times New Roman"/>
          <w:sz w:val="25"/>
          <w:szCs w:val="25"/>
        </w:rPr>
        <w:t xml:space="preserve">      10.4. Сторона, получившая уведомление, должна в течение 10 дней с момента его получения предоставить ответ о принятых мерах по исключению рисков совершения коррупционного нарушения с приложением соответствующих подтверждений.</w:t>
      </w:r>
    </w:p>
    <w:p w:rsidR="004654F2" w:rsidRPr="00181BFE" w:rsidRDefault="004654F2" w:rsidP="00033C85">
      <w:pPr>
        <w:tabs>
          <w:tab w:val="num" w:pos="0"/>
        </w:tabs>
        <w:autoSpaceDE w:val="0"/>
        <w:autoSpaceDN w:val="0"/>
        <w:adjustRightInd w:val="0"/>
        <w:spacing w:after="0" w:line="240" w:lineRule="auto"/>
        <w:ind w:firstLine="374"/>
        <w:contextualSpacing/>
        <w:jc w:val="center"/>
        <w:rPr>
          <w:rFonts w:ascii="Times New Roman" w:eastAsia="Times New Roman" w:hAnsi="Times New Roman" w:cs="Times New Roman"/>
          <w:spacing w:val="-16"/>
          <w:sz w:val="25"/>
          <w:szCs w:val="25"/>
        </w:rPr>
      </w:pPr>
      <w:r w:rsidRPr="00181BFE">
        <w:rPr>
          <w:rFonts w:ascii="Times New Roman" w:eastAsia="Times New Roman" w:hAnsi="Times New Roman" w:cs="Times New Roman"/>
          <w:b/>
          <w:sz w:val="25"/>
          <w:szCs w:val="25"/>
        </w:rPr>
        <w:t>1</w:t>
      </w:r>
      <w:r w:rsidR="00B01DDA" w:rsidRPr="00181BFE">
        <w:rPr>
          <w:rFonts w:ascii="Times New Roman" w:eastAsia="Times New Roman" w:hAnsi="Times New Roman" w:cs="Times New Roman"/>
          <w:b/>
          <w:sz w:val="25"/>
          <w:szCs w:val="25"/>
        </w:rPr>
        <w:t>1</w:t>
      </w:r>
      <w:r w:rsidRPr="00181BFE">
        <w:rPr>
          <w:rFonts w:ascii="Times New Roman" w:eastAsia="Times New Roman" w:hAnsi="Times New Roman" w:cs="Times New Roman"/>
          <w:b/>
          <w:sz w:val="25"/>
          <w:szCs w:val="25"/>
        </w:rPr>
        <w:t xml:space="preserve">. </w:t>
      </w:r>
      <w:r w:rsidRPr="00181BFE">
        <w:rPr>
          <w:rFonts w:ascii="Times New Roman" w:eastAsia="Times New Roman" w:hAnsi="Times New Roman" w:cs="Times New Roman"/>
          <w:b/>
          <w:spacing w:val="1"/>
          <w:sz w:val="25"/>
          <w:szCs w:val="25"/>
        </w:rPr>
        <w:t>Дополнительные условия</w:t>
      </w:r>
    </w:p>
    <w:p w:rsidR="004654F2" w:rsidRPr="00181BFE" w:rsidRDefault="004654F2" w:rsidP="00033C85">
      <w:pPr>
        <w:tabs>
          <w:tab w:val="num" w:pos="0"/>
          <w:tab w:val="left" w:pos="1134"/>
        </w:tabs>
        <w:spacing w:after="0" w:line="240" w:lineRule="auto"/>
        <w:ind w:firstLine="374"/>
        <w:contextualSpacing/>
        <w:jc w:val="both"/>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1</w:t>
      </w:r>
      <w:r w:rsidR="00B01DDA" w:rsidRPr="00181BFE">
        <w:rPr>
          <w:rFonts w:ascii="Times New Roman" w:eastAsia="Times New Roman" w:hAnsi="Times New Roman" w:cs="Times New Roman"/>
          <w:sz w:val="25"/>
          <w:szCs w:val="25"/>
        </w:rPr>
        <w:t>1</w:t>
      </w:r>
      <w:r w:rsidRPr="00181BFE">
        <w:rPr>
          <w:rFonts w:ascii="Times New Roman" w:eastAsia="Times New Roman" w:hAnsi="Times New Roman" w:cs="Times New Roman"/>
          <w:sz w:val="25"/>
          <w:szCs w:val="25"/>
        </w:rPr>
        <w:t>.1. Настоящий контракт составлен в двух экземплярах, имеющих одинаковую юридическую силу.</w:t>
      </w:r>
    </w:p>
    <w:p w:rsidR="004654F2" w:rsidRPr="00181BFE" w:rsidRDefault="004654F2" w:rsidP="00033C85">
      <w:pPr>
        <w:tabs>
          <w:tab w:val="num" w:pos="0"/>
          <w:tab w:val="left" w:pos="1276"/>
        </w:tabs>
        <w:spacing w:after="0" w:line="240" w:lineRule="auto"/>
        <w:ind w:firstLine="374"/>
        <w:contextualSpacing/>
        <w:jc w:val="both"/>
        <w:rPr>
          <w:rFonts w:ascii="Times New Roman" w:eastAsia="Times New Roman" w:hAnsi="Times New Roman" w:cs="Times New Roman"/>
          <w:spacing w:val="1"/>
          <w:sz w:val="25"/>
          <w:szCs w:val="25"/>
        </w:rPr>
      </w:pPr>
      <w:r w:rsidRPr="00181BFE">
        <w:rPr>
          <w:rFonts w:ascii="Times New Roman" w:eastAsia="Times New Roman" w:hAnsi="Times New Roman" w:cs="Times New Roman"/>
          <w:spacing w:val="1"/>
          <w:sz w:val="25"/>
          <w:szCs w:val="25"/>
        </w:rPr>
        <w:t>1</w:t>
      </w:r>
      <w:r w:rsidR="00B01DDA" w:rsidRPr="00181BFE">
        <w:rPr>
          <w:rFonts w:ascii="Times New Roman" w:eastAsia="Times New Roman" w:hAnsi="Times New Roman" w:cs="Times New Roman"/>
          <w:spacing w:val="1"/>
          <w:sz w:val="25"/>
          <w:szCs w:val="25"/>
        </w:rPr>
        <w:t>1.</w:t>
      </w:r>
      <w:r w:rsidRPr="00181BFE">
        <w:rPr>
          <w:rFonts w:ascii="Times New Roman" w:eastAsia="Times New Roman" w:hAnsi="Times New Roman" w:cs="Times New Roman"/>
          <w:spacing w:val="1"/>
          <w:sz w:val="25"/>
          <w:szCs w:val="25"/>
        </w:rPr>
        <w:t>2. Все изменения и дополнения к настоящему контракту должны быть совершены в письменной форме и подписаны уполномоченными на это лицами.</w:t>
      </w:r>
    </w:p>
    <w:p w:rsidR="004654F2" w:rsidRPr="00181BFE" w:rsidRDefault="004654F2" w:rsidP="00033C85">
      <w:pPr>
        <w:spacing w:after="0" w:line="240" w:lineRule="auto"/>
        <w:ind w:firstLine="450"/>
        <w:jc w:val="center"/>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1</w:t>
      </w:r>
      <w:r w:rsidR="00B01DDA" w:rsidRPr="00181BFE">
        <w:rPr>
          <w:rFonts w:ascii="Times New Roman" w:eastAsia="Times New Roman" w:hAnsi="Times New Roman" w:cs="Times New Roman"/>
          <w:b/>
          <w:sz w:val="25"/>
          <w:szCs w:val="25"/>
        </w:rPr>
        <w:t>2</w:t>
      </w:r>
      <w:r w:rsidRPr="00181BFE">
        <w:rPr>
          <w:rFonts w:ascii="Times New Roman" w:eastAsia="Times New Roman" w:hAnsi="Times New Roman" w:cs="Times New Roman"/>
          <w:b/>
          <w:sz w:val="25"/>
          <w:szCs w:val="25"/>
        </w:rPr>
        <w:t>. Юридические адреса и банковские реквизиты Сторон</w:t>
      </w:r>
    </w:p>
    <w:tbl>
      <w:tblPr>
        <w:tblW w:w="10633" w:type="dxa"/>
        <w:tblInd w:w="-318" w:type="dxa"/>
        <w:tblLayout w:type="fixed"/>
        <w:tblLook w:val="04A0" w:firstRow="1" w:lastRow="0" w:firstColumn="1" w:lastColumn="0" w:noHBand="0" w:noVBand="1"/>
      </w:tblPr>
      <w:tblGrid>
        <w:gridCol w:w="4537"/>
        <w:gridCol w:w="284"/>
        <w:gridCol w:w="5812"/>
      </w:tblGrid>
      <w:tr w:rsidR="00F50F7C" w:rsidRPr="00181BFE" w:rsidTr="00181BFE">
        <w:tc>
          <w:tcPr>
            <w:tcW w:w="4537" w:type="dxa"/>
          </w:tcPr>
          <w:p w:rsidR="00F50F7C" w:rsidRPr="00181BFE" w:rsidRDefault="00F50F7C" w:rsidP="00033C85">
            <w:pPr>
              <w:spacing w:after="0" w:line="240" w:lineRule="auto"/>
              <w:rPr>
                <w:rFonts w:ascii="Times New Roman" w:eastAsia="Times New Roman" w:hAnsi="Times New Roman" w:cs="Times New Roman"/>
                <w:b/>
                <w:color w:val="000000"/>
                <w:sz w:val="25"/>
                <w:szCs w:val="25"/>
              </w:rPr>
            </w:pPr>
            <w:r w:rsidRPr="00181BFE">
              <w:rPr>
                <w:rFonts w:ascii="Times New Roman" w:eastAsia="Times New Roman" w:hAnsi="Times New Roman" w:cs="Times New Roman"/>
                <w:b/>
                <w:color w:val="000000"/>
                <w:sz w:val="25"/>
                <w:szCs w:val="25"/>
              </w:rPr>
              <w:t xml:space="preserve">Государственный заказчик: </w:t>
            </w:r>
          </w:p>
          <w:p w:rsidR="00EB6228" w:rsidRPr="00181BFE" w:rsidRDefault="00F50F7C" w:rsidP="00DD3DDD">
            <w:pPr>
              <w:spacing w:after="0" w:line="240" w:lineRule="auto"/>
              <w:jc w:val="both"/>
              <w:rPr>
                <w:rFonts w:ascii="Times New Roman" w:eastAsia="Times New Roman" w:hAnsi="Times New Roman" w:cs="Times New Roman"/>
                <w:color w:val="000000"/>
                <w:sz w:val="25"/>
                <w:szCs w:val="25"/>
              </w:rPr>
            </w:pPr>
            <w:r w:rsidRPr="00181BFE">
              <w:rPr>
                <w:rFonts w:ascii="Times New Roman" w:eastAsia="Times New Roman" w:hAnsi="Times New Roman" w:cs="Times New Roman"/>
                <w:b/>
                <w:color w:val="000000"/>
                <w:sz w:val="25"/>
                <w:szCs w:val="25"/>
              </w:rPr>
              <w:t>Ф</w:t>
            </w:r>
            <w:r w:rsidR="00840EB2" w:rsidRPr="00181BFE">
              <w:rPr>
                <w:rFonts w:ascii="Times New Roman" w:eastAsia="Times New Roman" w:hAnsi="Times New Roman" w:cs="Times New Roman"/>
                <w:b/>
                <w:color w:val="000000"/>
                <w:sz w:val="25"/>
                <w:szCs w:val="25"/>
              </w:rPr>
              <w:t>КУЗ МСЧ-76 ФСИН России</w:t>
            </w:r>
            <w:r w:rsidRPr="00181BFE">
              <w:rPr>
                <w:rFonts w:ascii="Times New Roman" w:eastAsia="Times New Roman" w:hAnsi="Times New Roman" w:cs="Times New Roman"/>
                <w:color w:val="000000"/>
                <w:sz w:val="25"/>
                <w:szCs w:val="25"/>
              </w:rPr>
              <w:t xml:space="preserve"> </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ФКУЗ МСЧ-76 ФСИН России</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Адрес юридический:</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 xml:space="preserve">150001, г. Ярославль, Портовая наб. 10, </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тел.: 8 (4852) 490-282, msch@76.fsin.gov.ru</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Банковские реквизиты:</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 xml:space="preserve">ИНН 7604034421, КПП 760401001, </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УФК по Нижегородской области (ФКУЗ МСЧ-76 ФСИН России, л/с 03711418110)</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Р/с 03211643000000013224</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к/с 40102810745370000024</w:t>
            </w:r>
          </w:p>
          <w:p w:rsidR="00E50C42" w:rsidRPr="00F840AA" w:rsidRDefault="00E50C42" w:rsidP="00E50C42">
            <w:pPr>
              <w:spacing w:after="0" w:line="240" w:lineRule="auto"/>
              <w:ind w:right="50"/>
              <w:rPr>
                <w:rFonts w:ascii="Times New Roman" w:eastAsia="Times New Roman" w:hAnsi="Times New Roman" w:cs="Times New Roman"/>
                <w:sz w:val="24"/>
              </w:rPr>
            </w:pPr>
            <w:r w:rsidRPr="00F840AA">
              <w:rPr>
                <w:rFonts w:ascii="Times New Roman" w:eastAsia="Times New Roman" w:hAnsi="Times New Roman" w:cs="Times New Roman"/>
                <w:sz w:val="24"/>
              </w:rPr>
              <w:t>БИК 012202102</w:t>
            </w:r>
          </w:p>
          <w:p w:rsidR="00E50C42" w:rsidRDefault="00E50C42" w:rsidP="00E50C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ОКЦ № 1 </w:t>
            </w:r>
            <w:r w:rsidRPr="00F840AA">
              <w:rPr>
                <w:rFonts w:ascii="Times New Roman" w:eastAsia="Times New Roman" w:hAnsi="Times New Roman" w:cs="Times New Roman"/>
                <w:sz w:val="24"/>
              </w:rPr>
              <w:t>ВОЛГО-ВЯТСКОЕ ГУ БАНКА РОССИИ//УФК по Нижегородской области, г. Нижний Новгород</w:t>
            </w:r>
          </w:p>
          <w:p w:rsidR="00181BFE" w:rsidRPr="00181BFE" w:rsidRDefault="00181BFE" w:rsidP="00033C85">
            <w:pPr>
              <w:spacing w:after="0" w:line="240" w:lineRule="auto"/>
              <w:rPr>
                <w:rFonts w:ascii="Times New Roman" w:eastAsia="Times New Roman" w:hAnsi="Times New Roman" w:cs="Times New Roman"/>
                <w:spacing w:val="-1"/>
                <w:sz w:val="25"/>
                <w:szCs w:val="25"/>
              </w:rPr>
            </w:pPr>
          </w:p>
          <w:p w:rsidR="00F50F7C" w:rsidRPr="00181BFE" w:rsidRDefault="00EB6228" w:rsidP="00033C85">
            <w:pPr>
              <w:spacing w:after="0" w:line="240" w:lineRule="auto"/>
              <w:rPr>
                <w:rFonts w:ascii="Times New Roman" w:eastAsia="Times New Roman" w:hAnsi="Times New Roman" w:cs="Times New Roman"/>
                <w:spacing w:val="-1"/>
                <w:sz w:val="25"/>
                <w:szCs w:val="25"/>
              </w:rPr>
            </w:pPr>
            <w:r w:rsidRPr="00181BFE">
              <w:rPr>
                <w:rFonts w:ascii="Times New Roman" w:eastAsia="Times New Roman" w:hAnsi="Times New Roman" w:cs="Times New Roman"/>
                <w:spacing w:val="-1"/>
                <w:sz w:val="25"/>
                <w:szCs w:val="25"/>
              </w:rPr>
              <w:t>Н</w:t>
            </w:r>
            <w:r w:rsidR="00F50F7C" w:rsidRPr="00181BFE">
              <w:rPr>
                <w:rFonts w:ascii="Times New Roman" w:eastAsia="Times New Roman" w:hAnsi="Times New Roman" w:cs="Times New Roman"/>
                <w:spacing w:val="-1"/>
                <w:sz w:val="25"/>
                <w:szCs w:val="25"/>
              </w:rPr>
              <w:t>ачальник</w:t>
            </w:r>
          </w:p>
          <w:p w:rsidR="00B53F21" w:rsidRPr="00181BFE" w:rsidRDefault="00B53F21" w:rsidP="00033C85">
            <w:pPr>
              <w:spacing w:after="0" w:line="240" w:lineRule="auto"/>
              <w:rPr>
                <w:rFonts w:ascii="Times New Roman" w:eastAsia="Times New Roman" w:hAnsi="Times New Roman" w:cs="Times New Roman"/>
                <w:spacing w:val="-1"/>
                <w:sz w:val="25"/>
                <w:szCs w:val="25"/>
              </w:rPr>
            </w:pPr>
          </w:p>
          <w:p w:rsidR="00B53F21" w:rsidRPr="00181BFE" w:rsidRDefault="007423B7" w:rsidP="00B53F21">
            <w:pPr>
              <w:spacing w:after="0" w:line="240" w:lineRule="auto"/>
              <w:ind w:left="426" w:hanging="426"/>
              <w:rPr>
                <w:rFonts w:ascii="Times New Roman" w:eastAsia="Times New Roman" w:hAnsi="Times New Roman" w:cs="Times New Roman"/>
                <w:spacing w:val="-1"/>
                <w:sz w:val="25"/>
                <w:szCs w:val="25"/>
              </w:rPr>
            </w:pPr>
            <w:r w:rsidRPr="00181BFE">
              <w:rPr>
                <w:rFonts w:ascii="Times New Roman" w:eastAsia="Times New Roman" w:hAnsi="Times New Roman" w:cs="Times New Roman"/>
                <w:spacing w:val="-1"/>
                <w:sz w:val="25"/>
                <w:szCs w:val="25"/>
              </w:rPr>
              <w:t>___________________С.Н. Захаров</w:t>
            </w:r>
          </w:p>
          <w:p w:rsidR="00F50F7C" w:rsidRPr="00181BFE" w:rsidRDefault="00F50F7C" w:rsidP="00B53F21">
            <w:pPr>
              <w:spacing w:after="0" w:line="240" w:lineRule="auto"/>
              <w:ind w:left="426" w:hanging="426"/>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М.П.</w:t>
            </w:r>
          </w:p>
        </w:tc>
        <w:tc>
          <w:tcPr>
            <w:tcW w:w="284" w:type="dxa"/>
          </w:tcPr>
          <w:p w:rsidR="00F50F7C" w:rsidRPr="00181BFE" w:rsidRDefault="00F50F7C" w:rsidP="00033C85">
            <w:pPr>
              <w:keepNext/>
              <w:widowControl w:val="0"/>
              <w:tabs>
                <w:tab w:val="left" w:pos="6442"/>
              </w:tabs>
              <w:spacing w:after="0" w:line="240" w:lineRule="auto"/>
              <w:ind w:right="1325" w:firstLine="450"/>
              <w:jc w:val="center"/>
              <w:rPr>
                <w:rFonts w:ascii="Times New Roman" w:eastAsia="Times New Roman" w:hAnsi="Times New Roman" w:cs="Times New Roman"/>
                <w:color w:val="000000"/>
                <w:spacing w:val="1"/>
                <w:sz w:val="25"/>
                <w:szCs w:val="25"/>
              </w:rPr>
            </w:pPr>
          </w:p>
        </w:tc>
        <w:tc>
          <w:tcPr>
            <w:tcW w:w="5812" w:type="dxa"/>
          </w:tcPr>
          <w:p w:rsidR="00F50F7C" w:rsidRPr="00181BFE" w:rsidRDefault="00F50F7C" w:rsidP="00033C85">
            <w:pPr>
              <w:spacing w:after="0" w:line="240" w:lineRule="auto"/>
              <w:rPr>
                <w:rFonts w:ascii="Times New Roman" w:eastAsia="Times New Roman" w:hAnsi="Times New Roman" w:cs="Times New Roman"/>
                <w:b/>
                <w:sz w:val="25"/>
                <w:szCs w:val="25"/>
              </w:rPr>
            </w:pPr>
            <w:r w:rsidRPr="00181BFE">
              <w:rPr>
                <w:rFonts w:ascii="Times New Roman" w:eastAsia="Times New Roman" w:hAnsi="Times New Roman" w:cs="Times New Roman"/>
                <w:b/>
                <w:sz w:val="25"/>
                <w:szCs w:val="25"/>
              </w:rPr>
              <w:t>Исполнитель:</w:t>
            </w:r>
          </w:p>
          <w:p w:rsidR="00F50F7C" w:rsidRPr="00181BFE" w:rsidRDefault="00F50F7C" w:rsidP="00033C85">
            <w:pPr>
              <w:spacing w:after="0" w:line="240" w:lineRule="auto"/>
              <w:ind w:firstLine="450"/>
              <w:rPr>
                <w:rFonts w:ascii="Times New Roman" w:eastAsia="Times New Roman" w:hAnsi="Times New Roman" w:cs="Times New Roman"/>
                <w:sz w:val="25"/>
                <w:szCs w:val="25"/>
              </w:rPr>
            </w:pPr>
            <w:r w:rsidRPr="00181BFE">
              <w:rPr>
                <w:rFonts w:ascii="Times New Roman" w:eastAsia="Times New Roman" w:hAnsi="Times New Roman" w:cs="Times New Roman"/>
                <w:sz w:val="25"/>
                <w:szCs w:val="25"/>
              </w:rPr>
              <w:t xml:space="preserve"> </w:t>
            </w:r>
          </w:p>
        </w:tc>
      </w:tr>
    </w:tbl>
    <w:p w:rsidR="001F2D2B" w:rsidRPr="00181BFE" w:rsidRDefault="001F2D2B" w:rsidP="00AB692C">
      <w:pPr>
        <w:spacing w:after="0" w:line="240" w:lineRule="auto"/>
        <w:rPr>
          <w:rFonts w:ascii="Times New Roman" w:hAnsi="Times New Roman" w:cs="Times New Roman"/>
          <w:sz w:val="25"/>
          <w:szCs w:val="25"/>
        </w:rPr>
      </w:pPr>
    </w:p>
    <w:sectPr w:rsidR="001F2D2B" w:rsidRPr="00181BFE" w:rsidSect="00181BFE">
      <w:pgSz w:w="11906" w:h="16838"/>
      <w:pgMar w:top="709" w:right="707"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612EA"/>
    <w:multiLevelType w:val="hybridMultilevel"/>
    <w:tmpl w:val="951A7B96"/>
    <w:lvl w:ilvl="0" w:tplc="F73C67FC">
      <w:start w:val="7"/>
      <w:numFmt w:val="upperRoman"/>
      <w:lvlText w:val="%1."/>
      <w:lvlJc w:val="left"/>
      <w:pPr>
        <w:ind w:left="1004" w:hanging="72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15:restartNumberingAfterBreak="0">
    <w:nsid w:val="31D31700"/>
    <w:multiLevelType w:val="hybridMultilevel"/>
    <w:tmpl w:val="408A3C26"/>
    <w:lvl w:ilvl="0" w:tplc="3640BAB6">
      <w:start w:val="23"/>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6CCC112A"/>
    <w:multiLevelType w:val="hybridMultilevel"/>
    <w:tmpl w:val="002ABDBC"/>
    <w:lvl w:ilvl="0" w:tplc="4C6ACCBC">
      <w:start w:val="10"/>
      <w:numFmt w:val="decimal"/>
      <w:lvlText w:val="%1."/>
      <w:lvlJc w:val="left"/>
      <w:pPr>
        <w:tabs>
          <w:tab w:val="num" w:pos="218"/>
        </w:tabs>
        <w:ind w:left="218" w:hanging="360"/>
      </w:pPr>
    </w:lvl>
    <w:lvl w:ilvl="1" w:tplc="04190019">
      <w:start w:val="1"/>
      <w:numFmt w:val="lowerLetter"/>
      <w:lvlText w:val="%2."/>
      <w:lvlJc w:val="left"/>
      <w:pPr>
        <w:tabs>
          <w:tab w:val="num" w:pos="938"/>
        </w:tabs>
        <w:ind w:left="938" w:hanging="360"/>
      </w:pPr>
    </w:lvl>
    <w:lvl w:ilvl="2" w:tplc="0419001B">
      <w:start w:val="1"/>
      <w:numFmt w:val="lowerRoman"/>
      <w:lvlText w:val="%3."/>
      <w:lvlJc w:val="right"/>
      <w:pPr>
        <w:tabs>
          <w:tab w:val="num" w:pos="1658"/>
        </w:tabs>
        <w:ind w:left="1658" w:hanging="180"/>
      </w:pPr>
    </w:lvl>
    <w:lvl w:ilvl="3" w:tplc="0419000F">
      <w:start w:val="1"/>
      <w:numFmt w:val="decimal"/>
      <w:lvlText w:val="%4."/>
      <w:lvlJc w:val="left"/>
      <w:pPr>
        <w:tabs>
          <w:tab w:val="num" w:pos="2378"/>
        </w:tabs>
        <w:ind w:left="2378" w:hanging="360"/>
      </w:pPr>
    </w:lvl>
    <w:lvl w:ilvl="4" w:tplc="04190019">
      <w:start w:val="1"/>
      <w:numFmt w:val="lowerLetter"/>
      <w:lvlText w:val="%5."/>
      <w:lvlJc w:val="left"/>
      <w:pPr>
        <w:tabs>
          <w:tab w:val="num" w:pos="3098"/>
        </w:tabs>
        <w:ind w:left="3098" w:hanging="360"/>
      </w:pPr>
    </w:lvl>
    <w:lvl w:ilvl="5" w:tplc="0419001B">
      <w:start w:val="1"/>
      <w:numFmt w:val="lowerRoman"/>
      <w:lvlText w:val="%6."/>
      <w:lvlJc w:val="right"/>
      <w:pPr>
        <w:tabs>
          <w:tab w:val="num" w:pos="3818"/>
        </w:tabs>
        <w:ind w:left="3818" w:hanging="180"/>
      </w:pPr>
    </w:lvl>
    <w:lvl w:ilvl="6" w:tplc="0419000F">
      <w:start w:val="1"/>
      <w:numFmt w:val="decimal"/>
      <w:lvlText w:val="%7."/>
      <w:lvlJc w:val="left"/>
      <w:pPr>
        <w:tabs>
          <w:tab w:val="num" w:pos="4538"/>
        </w:tabs>
        <w:ind w:left="4538" w:hanging="360"/>
      </w:pPr>
    </w:lvl>
    <w:lvl w:ilvl="7" w:tplc="04190019">
      <w:start w:val="1"/>
      <w:numFmt w:val="lowerLetter"/>
      <w:lvlText w:val="%8."/>
      <w:lvlJc w:val="left"/>
      <w:pPr>
        <w:tabs>
          <w:tab w:val="num" w:pos="5258"/>
        </w:tabs>
        <w:ind w:left="5258" w:hanging="360"/>
      </w:pPr>
    </w:lvl>
    <w:lvl w:ilvl="8" w:tplc="0419001B">
      <w:start w:val="1"/>
      <w:numFmt w:val="lowerRoman"/>
      <w:lvlText w:val="%9."/>
      <w:lvlJc w:val="right"/>
      <w:pPr>
        <w:tabs>
          <w:tab w:val="num" w:pos="5978"/>
        </w:tabs>
        <w:ind w:left="5978" w:hanging="180"/>
      </w:pPr>
    </w:lvl>
  </w:abstractNum>
  <w:abstractNum w:abstractNumId="3" w15:restartNumberingAfterBreak="0">
    <w:nsid w:val="71517AA8"/>
    <w:multiLevelType w:val="hybridMultilevel"/>
    <w:tmpl w:val="3698E9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F7C"/>
    <w:rsid w:val="00033C85"/>
    <w:rsid w:val="00050A70"/>
    <w:rsid w:val="00090CCC"/>
    <w:rsid w:val="000A0092"/>
    <w:rsid w:val="000A6DD0"/>
    <w:rsid w:val="000E3034"/>
    <w:rsid w:val="00102000"/>
    <w:rsid w:val="0012168C"/>
    <w:rsid w:val="001217FA"/>
    <w:rsid w:val="00123DE6"/>
    <w:rsid w:val="00127ADE"/>
    <w:rsid w:val="00131740"/>
    <w:rsid w:val="0014519A"/>
    <w:rsid w:val="001463C7"/>
    <w:rsid w:val="00164742"/>
    <w:rsid w:val="00167870"/>
    <w:rsid w:val="001707F2"/>
    <w:rsid w:val="00181BFE"/>
    <w:rsid w:val="001872F2"/>
    <w:rsid w:val="00197A20"/>
    <w:rsid w:val="001A2018"/>
    <w:rsid w:val="001A4BAD"/>
    <w:rsid w:val="001C6F74"/>
    <w:rsid w:val="001F056D"/>
    <w:rsid w:val="001F2D2B"/>
    <w:rsid w:val="001F581D"/>
    <w:rsid w:val="001F73E8"/>
    <w:rsid w:val="00206F12"/>
    <w:rsid w:val="00215571"/>
    <w:rsid w:val="00230EAF"/>
    <w:rsid w:val="002449E9"/>
    <w:rsid w:val="00245025"/>
    <w:rsid w:val="00252D99"/>
    <w:rsid w:val="00261F76"/>
    <w:rsid w:val="00267B81"/>
    <w:rsid w:val="0029362B"/>
    <w:rsid w:val="0029605B"/>
    <w:rsid w:val="002F3FB3"/>
    <w:rsid w:val="00315BA5"/>
    <w:rsid w:val="00355BAE"/>
    <w:rsid w:val="00365039"/>
    <w:rsid w:val="00371D62"/>
    <w:rsid w:val="00372365"/>
    <w:rsid w:val="00384EFA"/>
    <w:rsid w:val="0038549E"/>
    <w:rsid w:val="00390172"/>
    <w:rsid w:val="003917ED"/>
    <w:rsid w:val="003A2FA9"/>
    <w:rsid w:val="003B7390"/>
    <w:rsid w:val="003D007A"/>
    <w:rsid w:val="003E379B"/>
    <w:rsid w:val="00404B6B"/>
    <w:rsid w:val="00434EEA"/>
    <w:rsid w:val="00462EDE"/>
    <w:rsid w:val="00464A42"/>
    <w:rsid w:val="004654F2"/>
    <w:rsid w:val="004926E6"/>
    <w:rsid w:val="00493DCC"/>
    <w:rsid w:val="004A77A5"/>
    <w:rsid w:val="004E3E23"/>
    <w:rsid w:val="004E588C"/>
    <w:rsid w:val="00506110"/>
    <w:rsid w:val="0051152A"/>
    <w:rsid w:val="00512692"/>
    <w:rsid w:val="00516708"/>
    <w:rsid w:val="005178CE"/>
    <w:rsid w:val="00551ACC"/>
    <w:rsid w:val="00554317"/>
    <w:rsid w:val="00583C19"/>
    <w:rsid w:val="005B5F48"/>
    <w:rsid w:val="00616F4C"/>
    <w:rsid w:val="0061747C"/>
    <w:rsid w:val="006359B4"/>
    <w:rsid w:val="00636298"/>
    <w:rsid w:val="00646CDC"/>
    <w:rsid w:val="0068320A"/>
    <w:rsid w:val="006A3DB2"/>
    <w:rsid w:val="006A7DAB"/>
    <w:rsid w:val="006F4BD1"/>
    <w:rsid w:val="0070334B"/>
    <w:rsid w:val="00705170"/>
    <w:rsid w:val="0071231E"/>
    <w:rsid w:val="007155AE"/>
    <w:rsid w:val="00720853"/>
    <w:rsid w:val="007218B0"/>
    <w:rsid w:val="00726AC8"/>
    <w:rsid w:val="007423B7"/>
    <w:rsid w:val="007822A4"/>
    <w:rsid w:val="0078436F"/>
    <w:rsid w:val="007A09C0"/>
    <w:rsid w:val="007F09ED"/>
    <w:rsid w:val="0080029D"/>
    <w:rsid w:val="00806006"/>
    <w:rsid w:val="0082593A"/>
    <w:rsid w:val="00840EB2"/>
    <w:rsid w:val="0084124C"/>
    <w:rsid w:val="00877034"/>
    <w:rsid w:val="00884B37"/>
    <w:rsid w:val="00890460"/>
    <w:rsid w:val="008A1A04"/>
    <w:rsid w:val="008D5EB6"/>
    <w:rsid w:val="008D7EEC"/>
    <w:rsid w:val="008E64E0"/>
    <w:rsid w:val="00921BD9"/>
    <w:rsid w:val="0092587C"/>
    <w:rsid w:val="00936D98"/>
    <w:rsid w:val="00950554"/>
    <w:rsid w:val="009622F0"/>
    <w:rsid w:val="00965EDB"/>
    <w:rsid w:val="009A57BD"/>
    <w:rsid w:val="009A66A5"/>
    <w:rsid w:val="009B4ED8"/>
    <w:rsid w:val="009E02D9"/>
    <w:rsid w:val="009E0F50"/>
    <w:rsid w:val="009E5C26"/>
    <w:rsid w:val="009F5EAB"/>
    <w:rsid w:val="00A01C62"/>
    <w:rsid w:val="00A11A6A"/>
    <w:rsid w:val="00A135F7"/>
    <w:rsid w:val="00A20B37"/>
    <w:rsid w:val="00A20CD1"/>
    <w:rsid w:val="00A302C5"/>
    <w:rsid w:val="00A3210A"/>
    <w:rsid w:val="00A3663D"/>
    <w:rsid w:val="00A451C9"/>
    <w:rsid w:val="00A645DB"/>
    <w:rsid w:val="00A719AC"/>
    <w:rsid w:val="00A8630F"/>
    <w:rsid w:val="00AB083C"/>
    <w:rsid w:val="00AB692C"/>
    <w:rsid w:val="00AD644A"/>
    <w:rsid w:val="00AE66A3"/>
    <w:rsid w:val="00AF13F3"/>
    <w:rsid w:val="00B01DDA"/>
    <w:rsid w:val="00B0469B"/>
    <w:rsid w:val="00B21858"/>
    <w:rsid w:val="00B50713"/>
    <w:rsid w:val="00B53F21"/>
    <w:rsid w:val="00B56DDC"/>
    <w:rsid w:val="00B57282"/>
    <w:rsid w:val="00B61D0C"/>
    <w:rsid w:val="00BA6749"/>
    <w:rsid w:val="00C1770D"/>
    <w:rsid w:val="00C24830"/>
    <w:rsid w:val="00C403C3"/>
    <w:rsid w:val="00C42ADF"/>
    <w:rsid w:val="00C42E72"/>
    <w:rsid w:val="00C72228"/>
    <w:rsid w:val="00CC07BF"/>
    <w:rsid w:val="00CD5F27"/>
    <w:rsid w:val="00D06B3A"/>
    <w:rsid w:val="00D141B3"/>
    <w:rsid w:val="00D156CA"/>
    <w:rsid w:val="00D61927"/>
    <w:rsid w:val="00D84E46"/>
    <w:rsid w:val="00DD3DDD"/>
    <w:rsid w:val="00DD53CF"/>
    <w:rsid w:val="00DD5885"/>
    <w:rsid w:val="00DF652D"/>
    <w:rsid w:val="00E0326E"/>
    <w:rsid w:val="00E07089"/>
    <w:rsid w:val="00E21D3F"/>
    <w:rsid w:val="00E24D59"/>
    <w:rsid w:val="00E50C42"/>
    <w:rsid w:val="00E5371A"/>
    <w:rsid w:val="00E564A6"/>
    <w:rsid w:val="00E62336"/>
    <w:rsid w:val="00EA0DE0"/>
    <w:rsid w:val="00EB6228"/>
    <w:rsid w:val="00EC1611"/>
    <w:rsid w:val="00EC4593"/>
    <w:rsid w:val="00EC5E84"/>
    <w:rsid w:val="00ED63D0"/>
    <w:rsid w:val="00EE3071"/>
    <w:rsid w:val="00EE57EE"/>
    <w:rsid w:val="00EE72BF"/>
    <w:rsid w:val="00EF1196"/>
    <w:rsid w:val="00F046D6"/>
    <w:rsid w:val="00F05813"/>
    <w:rsid w:val="00F20C18"/>
    <w:rsid w:val="00F26841"/>
    <w:rsid w:val="00F302BA"/>
    <w:rsid w:val="00F3160A"/>
    <w:rsid w:val="00F323BB"/>
    <w:rsid w:val="00F50F7C"/>
    <w:rsid w:val="00F520A0"/>
    <w:rsid w:val="00F729A7"/>
    <w:rsid w:val="00F92305"/>
    <w:rsid w:val="00FC375D"/>
    <w:rsid w:val="00FC7160"/>
    <w:rsid w:val="00FC77DA"/>
    <w:rsid w:val="00FD40D8"/>
    <w:rsid w:val="00FE2241"/>
    <w:rsid w:val="00FE6B07"/>
    <w:rsid w:val="00FF0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04C1F0-319E-485E-A535-D8DDE883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F7C"/>
    <w:pPr>
      <w:ind w:left="720"/>
      <w:contextualSpacing/>
    </w:pPr>
  </w:style>
  <w:style w:type="paragraph" w:customStyle="1" w:styleId="ConsPlusNormal">
    <w:name w:val="ConsPlusNormal"/>
    <w:rsid w:val="00F50F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alloon Text"/>
    <w:basedOn w:val="a"/>
    <w:link w:val="a5"/>
    <w:uiPriority w:val="99"/>
    <w:semiHidden/>
    <w:unhideWhenUsed/>
    <w:rsid w:val="008060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006"/>
    <w:rPr>
      <w:rFonts w:ascii="Tahoma" w:hAnsi="Tahoma" w:cs="Tahoma"/>
      <w:sz w:val="16"/>
      <w:szCs w:val="16"/>
    </w:rPr>
  </w:style>
  <w:style w:type="paragraph" w:customStyle="1" w:styleId="ConsPlusNonformat">
    <w:name w:val="ConsPlusNonformat"/>
    <w:uiPriority w:val="99"/>
    <w:rsid w:val="001F2D2B"/>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yle4">
    <w:name w:val="Style4"/>
    <w:basedOn w:val="a"/>
    <w:rsid w:val="001F2D2B"/>
    <w:pPr>
      <w:widowControl w:val="0"/>
      <w:autoSpaceDE w:val="0"/>
      <w:autoSpaceDN w:val="0"/>
      <w:adjustRightInd w:val="0"/>
      <w:spacing w:after="0" w:line="403" w:lineRule="exact"/>
      <w:jc w:val="center"/>
    </w:pPr>
    <w:rPr>
      <w:rFonts w:ascii="Times New Roman" w:eastAsia="Times New Roman" w:hAnsi="Times New Roman" w:cs="Times New Roman"/>
      <w:sz w:val="24"/>
      <w:szCs w:val="24"/>
    </w:rPr>
  </w:style>
  <w:style w:type="table" w:styleId="a6">
    <w:name w:val="Table Grid"/>
    <w:basedOn w:val="a1"/>
    <w:uiPriority w:val="59"/>
    <w:rsid w:val="001F2D2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46C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288369">
      <w:bodyDiv w:val="1"/>
      <w:marLeft w:val="0"/>
      <w:marRight w:val="0"/>
      <w:marTop w:val="0"/>
      <w:marBottom w:val="0"/>
      <w:divBdr>
        <w:top w:val="none" w:sz="0" w:space="0" w:color="auto"/>
        <w:left w:val="none" w:sz="0" w:space="0" w:color="auto"/>
        <w:bottom w:val="none" w:sz="0" w:space="0" w:color="auto"/>
        <w:right w:val="none" w:sz="0" w:space="0" w:color="auto"/>
      </w:divBdr>
    </w:div>
    <w:div w:id="1048840845">
      <w:bodyDiv w:val="1"/>
      <w:marLeft w:val="0"/>
      <w:marRight w:val="0"/>
      <w:marTop w:val="0"/>
      <w:marBottom w:val="0"/>
      <w:divBdr>
        <w:top w:val="none" w:sz="0" w:space="0" w:color="auto"/>
        <w:left w:val="none" w:sz="0" w:space="0" w:color="auto"/>
        <w:bottom w:val="none" w:sz="0" w:space="0" w:color="auto"/>
        <w:right w:val="none" w:sz="0" w:space="0" w:color="auto"/>
      </w:divBdr>
    </w:div>
    <w:div w:id="1049497114">
      <w:bodyDiv w:val="1"/>
      <w:marLeft w:val="0"/>
      <w:marRight w:val="0"/>
      <w:marTop w:val="0"/>
      <w:marBottom w:val="0"/>
      <w:divBdr>
        <w:top w:val="none" w:sz="0" w:space="0" w:color="auto"/>
        <w:left w:val="none" w:sz="0" w:space="0" w:color="auto"/>
        <w:bottom w:val="none" w:sz="0" w:space="0" w:color="auto"/>
        <w:right w:val="none" w:sz="0" w:space="0" w:color="auto"/>
      </w:divBdr>
    </w:div>
    <w:div w:id="1402366638">
      <w:bodyDiv w:val="1"/>
      <w:marLeft w:val="0"/>
      <w:marRight w:val="0"/>
      <w:marTop w:val="0"/>
      <w:marBottom w:val="0"/>
      <w:divBdr>
        <w:top w:val="none" w:sz="0" w:space="0" w:color="auto"/>
        <w:left w:val="none" w:sz="0" w:space="0" w:color="auto"/>
        <w:bottom w:val="none" w:sz="0" w:space="0" w:color="auto"/>
        <w:right w:val="none" w:sz="0" w:space="0" w:color="auto"/>
      </w:divBdr>
    </w:div>
    <w:div w:id="18979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yartfoms.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EEDE6-18E5-4DC6-BE1A-5B8CC688E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3480</Words>
  <Characters>19838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Екатерина</cp:lastModifiedBy>
  <cp:revision>18</cp:revision>
  <cp:lastPrinted>2025-01-20T12:26:00Z</cp:lastPrinted>
  <dcterms:created xsi:type="dcterms:W3CDTF">2025-01-20T12:28:00Z</dcterms:created>
  <dcterms:modified xsi:type="dcterms:W3CDTF">2026-08-17T12:37:00Z</dcterms:modified>
</cp:coreProperties>
</file>