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4662" w14:textId="77777777" w:rsidR="00132BF2" w:rsidRPr="007B39C7" w:rsidRDefault="00C46A65" w:rsidP="007B39C7">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A55D85" w:rsidRPr="00056A4F">
        <w:rPr>
          <w:rFonts w:ascii="Times New Roman" w:hAnsi="Times New Roman" w:cs="Times New Roman"/>
          <w:sz w:val="18"/>
          <w:szCs w:val="18"/>
        </w:rPr>
        <w:t xml:space="preserve">           </w:t>
      </w:r>
      <w:r w:rsidR="00132BF2" w:rsidRPr="00056A4F">
        <w:rPr>
          <w:rFonts w:ascii="Times New Roman" w:hAnsi="Times New Roman" w:cs="Times New Roman"/>
          <w:sz w:val="18"/>
          <w:szCs w:val="18"/>
        </w:rPr>
        <w:t xml:space="preserve">                                                                                                          </w:t>
      </w:r>
      <w:r w:rsidR="00436BB4" w:rsidRPr="00056A4F">
        <w:rPr>
          <w:rFonts w:ascii="Times New Roman" w:hAnsi="Times New Roman" w:cs="Times New Roman"/>
          <w:sz w:val="18"/>
          <w:szCs w:val="18"/>
        </w:rPr>
        <w:t xml:space="preserve">      </w:t>
      </w:r>
      <w:r w:rsidR="00A55D85" w:rsidRPr="00056A4F">
        <w:rPr>
          <w:rFonts w:ascii="Times New Roman" w:hAnsi="Times New Roman" w:cs="Times New Roman"/>
          <w:sz w:val="18"/>
          <w:szCs w:val="18"/>
        </w:rPr>
        <w:t xml:space="preserve">                             </w:t>
      </w:r>
    </w:p>
    <w:p w14:paraId="7BFE0AC5" w14:textId="77438967" w:rsidR="006747C5" w:rsidRPr="00056A4F" w:rsidRDefault="00A55D85" w:rsidP="00363257">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 xml:space="preserve">                                                                           </w:t>
      </w:r>
      <w:r w:rsidR="00754264" w:rsidRPr="00056A4F">
        <w:rPr>
          <w:rFonts w:ascii="Times New Roman" w:hAnsi="Times New Roman" w:cs="Times New Roman"/>
          <w:b/>
          <w:bCs/>
          <w:sz w:val="18"/>
          <w:szCs w:val="18"/>
        </w:rPr>
        <w:t xml:space="preserve">      </w:t>
      </w:r>
      <w:r w:rsidR="002B2DC5" w:rsidRPr="00056A4F">
        <w:rPr>
          <w:rFonts w:ascii="Times New Roman" w:hAnsi="Times New Roman" w:cs="Times New Roman"/>
          <w:b/>
          <w:bCs/>
          <w:sz w:val="18"/>
          <w:szCs w:val="18"/>
        </w:rPr>
        <w:t xml:space="preserve">КОНТРАКТ № </w:t>
      </w:r>
    </w:p>
    <w:p w14:paraId="5BF01A5B" w14:textId="77777777" w:rsidR="00271DB5" w:rsidRDefault="00A55D85" w:rsidP="006B274E">
      <w:pPr>
        <w:spacing w:after="0" w:line="240" w:lineRule="auto"/>
        <w:jc w:val="center"/>
        <w:rPr>
          <w:rFonts w:ascii="Times New Roman" w:hAnsi="Times New Roman" w:cs="Times New Roman"/>
          <w:b/>
          <w:bCs/>
          <w:sz w:val="18"/>
          <w:szCs w:val="18"/>
        </w:rPr>
      </w:pPr>
      <w:r w:rsidRPr="00056A4F">
        <w:rPr>
          <w:rFonts w:ascii="Times New Roman" w:hAnsi="Times New Roman" w:cs="Times New Roman"/>
          <w:b/>
          <w:bCs/>
          <w:sz w:val="18"/>
          <w:szCs w:val="18"/>
        </w:rPr>
        <w:t>на поставку</w:t>
      </w:r>
      <w:r w:rsidR="00271DB5">
        <w:rPr>
          <w:rFonts w:ascii="Times New Roman" w:hAnsi="Times New Roman" w:cs="Times New Roman"/>
          <w:b/>
          <w:bCs/>
          <w:sz w:val="18"/>
          <w:szCs w:val="18"/>
        </w:rPr>
        <w:t xml:space="preserve"> ГСМ (бензина автомобильного и </w:t>
      </w:r>
      <w:r w:rsidR="00754264" w:rsidRPr="00056A4F">
        <w:rPr>
          <w:rFonts w:ascii="Times New Roman" w:hAnsi="Times New Roman" w:cs="Times New Roman"/>
          <w:b/>
          <w:bCs/>
          <w:sz w:val="18"/>
          <w:szCs w:val="18"/>
        </w:rPr>
        <w:t xml:space="preserve">дизельного </w:t>
      </w:r>
      <w:r w:rsidR="00271DB5">
        <w:rPr>
          <w:rFonts w:ascii="Times New Roman" w:hAnsi="Times New Roman" w:cs="Times New Roman"/>
          <w:b/>
          <w:bCs/>
          <w:sz w:val="18"/>
          <w:szCs w:val="18"/>
        </w:rPr>
        <w:t xml:space="preserve">летнего </w:t>
      </w:r>
      <w:r w:rsidR="00754264" w:rsidRPr="00056A4F">
        <w:rPr>
          <w:rFonts w:ascii="Times New Roman" w:hAnsi="Times New Roman" w:cs="Times New Roman"/>
          <w:b/>
          <w:bCs/>
          <w:sz w:val="18"/>
          <w:szCs w:val="18"/>
        </w:rPr>
        <w:t>топлива</w:t>
      </w:r>
      <w:r w:rsidR="00271DB5">
        <w:rPr>
          <w:rFonts w:ascii="Times New Roman" w:hAnsi="Times New Roman" w:cs="Times New Roman"/>
          <w:b/>
          <w:bCs/>
          <w:sz w:val="18"/>
          <w:szCs w:val="18"/>
        </w:rPr>
        <w:t>)</w:t>
      </w:r>
      <w:r w:rsidR="00754264" w:rsidRPr="00056A4F">
        <w:rPr>
          <w:rFonts w:ascii="Times New Roman" w:hAnsi="Times New Roman" w:cs="Times New Roman"/>
          <w:b/>
          <w:bCs/>
          <w:sz w:val="18"/>
          <w:szCs w:val="18"/>
        </w:rPr>
        <w:t xml:space="preserve"> </w:t>
      </w:r>
    </w:p>
    <w:p w14:paraId="252FF964" w14:textId="77777777" w:rsidR="006B304C" w:rsidRPr="00056A4F" w:rsidRDefault="00754264" w:rsidP="006B274E">
      <w:pPr>
        <w:spacing w:after="0" w:line="240" w:lineRule="auto"/>
        <w:jc w:val="center"/>
        <w:rPr>
          <w:rFonts w:ascii="Times New Roman" w:hAnsi="Times New Roman" w:cs="Times New Roman"/>
          <w:b/>
          <w:bCs/>
          <w:sz w:val="18"/>
          <w:szCs w:val="18"/>
        </w:rPr>
      </w:pPr>
      <w:r w:rsidRPr="00056A4F">
        <w:rPr>
          <w:rFonts w:ascii="Times New Roman" w:hAnsi="Times New Roman" w:cs="Times New Roman"/>
          <w:b/>
          <w:bCs/>
          <w:sz w:val="18"/>
          <w:szCs w:val="18"/>
        </w:rPr>
        <w:t>для нужд ФГБУ «Национальный парк «Нечкинский»</w:t>
      </w:r>
    </w:p>
    <w:p w14:paraId="3C7F2D1F" w14:textId="77777777" w:rsidR="006747C5" w:rsidRPr="00056A4F" w:rsidRDefault="006747C5" w:rsidP="00363257">
      <w:pPr>
        <w:spacing w:after="0" w:line="240" w:lineRule="auto"/>
        <w:jc w:val="center"/>
        <w:rPr>
          <w:rFonts w:ascii="Times New Roman" w:hAnsi="Times New Roman" w:cs="Times New Roman"/>
          <w:b/>
          <w:bCs/>
          <w:sz w:val="18"/>
          <w:szCs w:val="18"/>
        </w:rPr>
      </w:pPr>
    </w:p>
    <w:p w14:paraId="75F2D626" w14:textId="3343C504" w:rsidR="006747C5" w:rsidRDefault="003867EB" w:rsidP="00363257">
      <w:pPr>
        <w:autoSpaceDE w:val="0"/>
        <w:autoSpaceDN w:val="0"/>
        <w:adjustRightInd w:val="0"/>
        <w:spacing w:after="0" w:line="240" w:lineRule="auto"/>
        <w:jc w:val="center"/>
        <w:rPr>
          <w:rFonts w:ascii="Times New Roman" w:hAnsi="Times New Roman" w:cs="Times New Roman"/>
          <w:b/>
          <w:bCs/>
          <w:snapToGrid w:val="0"/>
          <w:sz w:val="18"/>
          <w:szCs w:val="18"/>
        </w:rPr>
      </w:pPr>
      <w:r>
        <w:rPr>
          <w:rFonts w:ascii="Times New Roman" w:hAnsi="Times New Roman" w:cs="Times New Roman"/>
          <w:b/>
          <w:bCs/>
          <w:snapToGrid w:val="0"/>
          <w:sz w:val="18"/>
          <w:szCs w:val="18"/>
        </w:rPr>
        <w:t xml:space="preserve">ИКЗ </w:t>
      </w:r>
      <w:r w:rsidR="000E67D9" w:rsidRPr="000E67D9">
        <w:rPr>
          <w:rFonts w:ascii="Times New Roman" w:hAnsi="Times New Roman" w:cs="Times New Roman"/>
          <w:b/>
          <w:bCs/>
          <w:snapToGrid w:val="0"/>
          <w:sz w:val="18"/>
          <w:szCs w:val="18"/>
        </w:rPr>
        <w:t xml:space="preserve">261180400668518280100100080000000244 </w:t>
      </w:r>
    </w:p>
    <w:p w14:paraId="000E727C" w14:textId="77777777" w:rsidR="00271DB5" w:rsidRDefault="00271DB5" w:rsidP="00363257">
      <w:pPr>
        <w:spacing w:after="0" w:line="240" w:lineRule="auto"/>
        <w:jc w:val="both"/>
        <w:rPr>
          <w:rFonts w:ascii="Times New Roman" w:hAnsi="Times New Roman" w:cs="Times New Roman"/>
          <w:sz w:val="18"/>
          <w:szCs w:val="18"/>
        </w:rPr>
      </w:pPr>
    </w:p>
    <w:p w14:paraId="454AAA21" w14:textId="2D4D1F17" w:rsidR="006747C5" w:rsidRPr="00056A4F" w:rsidRDefault="00271DB5"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 Новый,</w:t>
      </w:r>
      <w:r w:rsidR="00B50D90" w:rsidRPr="00056A4F">
        <w:rPr>
          <w:rFonts w:ascii="Times New Roman" w:hAnsi="Times New Roman" w:cs="Times New Roman"/>
          <w:sz w:val="18"/>
          <w:szCs w:val="18"/>
        </w:rPr>
        <w:t xml:space="preserve"> Воткинский район</w:t>
      </w:r>
      <w:r>
        <w:rPr>
          <w:rFonts w:ascii="Times New Roman" w:hAnsi="Times New Roman" w:cs="Times New Roman"/>
          <w:sz w:val="18"/>
          <w:szCs w:val="18"/>
        </w:rPr>
        <w:t>, УР</w:t>
      </w:r>
      <w:r w:rsidR="00A55D85" w:rsidRPr="00056A4F">
        <w:rPr>
          <w:rFonts w:ascii="Times New Roman" w:hAnsi="Times New Roman" w:cs="Times New Roman"/>
          <w:sz w:val="18"/>
          <w:szCs w:val="18"/>
        </w:rPr>
        <w:tab/>
      </w:r>
      <w:r w:rsidR="00F77A67" w:rsidRPr="00056A4F">
        <w:rPr>
          <w:rFonts w:ascii="Times New Roman" w:hAnsi="Times New Roman" w:cs="Times New Roman"/>
          <w:sz w:val="18"/>
          <w:szCs w:val="18"/>
        </w:rPr>
        <w:t xml:space="preserve">                    </w:t>
      </w:r>
      <w:r w:rsidR="00E238FC" w:rsidRPr="00056A4F">
        <w:rPr>
          <w:rFonts w:ascii="Times New Roman" w:hAnsi="Times New Roman" w:cs="Times New Roman"/>
          <w:sz w:val="18"/>
          <w:szCs w:val="18"/>
        </w:rPr>
        <w:t xml:space="preserve">  </w:t>
      </w:r>
      <w:r w:rsidR="00487E6D" w:rsidRPr="00056A4F">
        <w:rPr>
          <w:rFonts w:ascii="Times New Roman" w:hAnsi="Times New Roman" w:cs="Times New Roman"/>
          <w:sz w:val="18"/>
          <w:szCs w:val="18"/>
        </w:rPr>
        <w:t xml:space="preserve">     </w:t>
      </w:r>
      <w:r w:rsidR="00B50D90" w:rsidRPr="00056A4F">
        <w:rPr>
          <w:rFonts w:ascii="Times New Roman" w:hAnsi="Times New Roman" w:cs="Times New Roman"/>
          <w:sz w:val="18"/>
          <w:szCs w:val="18"/>
        </w:rPr>
        <w:t xml:space="preserve">          </w:t>
      </w:r>
      <w:r>
        <w:rPr>
          <w:rFonts w:ascii="Times New Roman" w:hAnsi="Times New Roman" w:cs="Times New Roman"/>
          <w:sz w:val="18"/>
          <w:szCs w:val="18"/>
        </w:rPr>
        <w:t xml:space="preserve">                                                                    </w:t>
      </w:r>
      <w:r w:rsidR="003918EC">
        <w:rPr>
          <w:rFonts w:ascii="Times New Roman" w:hAnsi="Times New Roman" w:cs="Times New Roman"/>
          <w:sz w:val="18"/>
          <w:szCs w:val="18"/>
        </w:rPr>
        <w:t xml:space="preserve">          </w:t>
      </w:r>
      <w:r>
        <w:rPr>
          <w:rFonts w:ascii="Times New Roman" w:hAnsi="Times New Roman" w:cs="Times New Roman"/>
          <w:sz w:val="18"/>
          <w:szCs w:val="18"/>
        </w:rPr>
        <w:t xml:space="preserve">    </w:t>
      </w:r>
      <w:r w:rsidR="006B304C" w:rsidRPr="00056A4F">
        <w:rPr>
          <w:rFonts w:ascii="Times New Roman" w:hAnsi="Times New Roman" w:cs="Times New Roman"/>
          <w:sz w:val="18"/>
          <w:szCs w:val="18"/>
        </w:rPr>
        <w:t>«</w:t>
      </w:r>
      <w:r w:rsidR="00E966EE">
        <w:rPr>
          <w:rFonts w:ascii="Times New Roman" w:hAnsi="Times New Roman" w:cs="Times New Roman"/>
          <w:sz w:val="18"/>
          <w:szCs w:val="18"/>
        </w:rPr>
        <w:t xml:space="preserve">     </w:t>
      </w:r>
      <w:r w:rsidR="00A55D85" w:rsidRPr="00056A4F">
        <w:rPr>
          <w:rFonts w:ascii="Times New Roman" w:hAnsi="Times New Roman" w:cs="Times New Roman"/>
          <w:sz w:val="18"/>
          <w:szCs w:val="18"/>
        </w:rPr>
        <w:t xml:space="preserve">» </w:t>
      </w:r>
      <w:r w:rsidR="00644AAD">
        <w:rPr>
          <w:rFonts w:ascii="Times New Roman" w:hAnsi="Times New Roman" w:cs="Times New Roman"/>
          <w:sz w:val="18"/>
          <w:szCs w:val="18"/>
        </w:rPr>
        <w:t>августа 20</w:t>
      </w:r>
      <w:r w:rsidR="003867EB">
        <w:rPr>
          <w:rFonts w:ascii="Times New Roman" w:hAnsi="Times New Roman" w:cs="Times New Roman"/>
          <w:sz w:val="18"/>
          <w:szCs w:val="18"/>
        </w:rPr>
        <w:t>26</w:t>
      </w:r>
      <w:r w:rsidR="00A55D85" w:rsidRPr="00056A4F">
        <w:rPr>
          <w:rFonts w:ascii="Times New Roman" w:hAnsi="Times New Roman" w:cs="Times New Roman"/>
          <w:sz w:val="18"/>
          <w:szCs w:val="18"/>
        </w:rPr>
        <w:t xml:space="preserve"> г.</w:t>
      </w:r>
    </w:p>
    <w:p w14:paraId="5C6D9ED6" w14:textId="77777777"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p>
    <w:p w14:paraId="74735FF7" w14:textId="425A39F4" w:rsidR="00690C2C" w:rsidRPr="00056A4F" w:rsidRDefault="00AB2647" w:rsidP="00AB2647">
      <w:pPr>
        <w:keepNext/>
        <w:keepLines/>
        <w:tabs>
          <w:tab w:val="num" w:pos="0"/>
        </w:tabs>
        <w:spacing w:after="0" w:line="240" w:lineRule="auto"/>
        <w:ind w:firstLine="425"/>
        <w:jc w:val="both"/>
        <w:rPr>
          <w:rFonts w:ascii="Times New Roman" w:hAnsi="Times New Roman" w:cs="Times New Roman"/>
          <w:sz w:val="18"/>
          <w:szCs w:val="18"/>
        </w:rPr>
      </w:pPr>
      <w:r w:rsidRPr="00056A4F">
        <w:rPr>
          <w:rFonts w:ascii="Times New Roman" w:hAnsi="Times New Roman" w:cs="Times New Roman"/>
          <w:b/>
          <w:sz w:val="18"/>
          <w:szCs w:val="18"/>
        </w:rPr>
        <w:t xml:space="preserve">   </w:t>
      </w:r>
      <w:r w:rsidR="00A55D85" w:rsidRPr="00056A4F">
        <w:rPr>
          <w:rFonts w:ascii="Times New Roman" w:hAnsi="Times New Roman" w:cs="Times New Roman"/>
          <w:b/>
          <w:sz w:val="18"/>
          <w:szCs w:val="18"/>
        </w:rPr>
        <w:t>Ф</w:t>
      </w:r>
      <w:r w:rsidR="005F512E" w:rsidRPr="00056A4F">
        <w:rPr>
          <w:rFonts w:ascii="Times New Roman" w:hAnsi="Times New Roman" w:cs="Times New Roman"/>
          <w:b/>
          <w:sz w:val="18"/>
          <w:szCs w:val="18"/>
        </w:rPr>
        <w:t>едеральное государственное бюджетное учреждение</w:t>
      </w:r>
      <w:r w:rsidR="00A55D85" w:rsidRPr="00056A4F">
        <w:rPr>
          <w:rFonts w:ascii="Times New Roman" w:hAnsi="Times New Roman" w:cs="Times New Roman"/>
          <w:b/>
          <w:sz w:val="18"/>
          <w:szCs w:val="18"/>
        </w:rPr>
        <w:t xml:space="preserve"> «Национальный парк «Нечкинский»</w:t>
      </w:r>
      <w:r w:rsidR="005F512E" w:rsidRPr="00056A4F">
        <w:rPr>
          <w:rFonts w:ascii="Times New Roman" w:hAnsi="Times New Roman" w:cs="Times New Roman"/>
          <w:b/>
          <w:sz w:val="18"/>
          <w:szCs w:val="18"/>
        </w:rPr>
        <w:t xml:space="preserve"> (ФГБУ «Национальный </w:t>
      </w:r>
      <w:r w:rsidR="005F512E" w:rsidRPr="003918EC">
        <w:rPr>
          <w:rFonts w:ascii="Times New Roman" w:hAnsi="Times New Roman" w:cs="Times New Roman"/>
          <w:b/>
          <w:sz w:val="18"/>
          <w:szCs w:val="18"/>
        </w:rPr>
        <w:t>парк «Нечкинский»)</w:t>
      </w:r>
      <w:r w:rsidR="00A55D85" w:rsidRPr="003918EC">
        <w:rPr>
          <w:rFonts w:ascii="Times New Roman" w:hAnsi="Times New Roman" w:cs="Times New Roman"/>
          <w:b/>
          <w:sz w:val="18"/>
          <w:szCs w:val="18"/>
        </w:rPr>
        <w:t>,</w:t>
      </w:r>
      <w:r w:rsidR="00A55D85" w:rsidRPr="003918EC">
        <w:rPr>
          <w:rFonts w:ascii="Times New Roman" w:hAnsi="Times New Roman" w:cs="Times New Roman"/>
          <w:sz w:val="18"/>
          <w:szCs w:val="18"/>
        </w:rPr>
        <w:t xml:space="preserve">  именуемое  в дальнейшем  «Заказчик», в лице директора Машкина Сергея Васильевича, действующего на основании Устава, </w:t>
      </w:r>
      <w:r w:rsidR="00A55D85" w:rsidRPr="003918EC">
        <w:rPr>
          <w:rFonts w:ascii="Times New Roman" w:hAnsi="Times New Roman" w:cs="Times New Roman"/>
          <w:spacing w:val="8"/>
          <w:sz w:val="18"/>
          <w:szCs w:val="18"/>
        </w:rPr>
        <w:t>с одной</w:t>
      </w:r>
      <w:r w:rsidR="00A55D85" w:rsidRPr="003918EC">
        <w:rPr>
          <w:rFonts w:ascii="Times New Roman" w:hAnsi="Times New Roman" w:cs="Times New Roman"/>
          <w:sz w:val="18"/>
          <w:szCs w:val="18"/>
        </w:rPr>
        <w:t xml:space="preserve"> </w:t>
      </w:r>
      <w:r w:rsidR="00A55D85" w:rsidRPr="003918EC">
        <w:rPr>
          <w:rFonts w:ascii="Times New Roman" w:hAnsi="Times New Roman" w:cs="Times New Roman"/>
          <w:spacing w:val="-4"/>
          <w:sz w:val="18"/>
          <w:szCs w:val="18"/>
        </w:rPr>
        <w:t>стороны,</w:t>
      </w:r>
      <w:r w:rsidR="00F77A67" w:rsidRPr="003918EC">
        <w:rPr>
          <w:rFonts w:ascii="Times New Roman" w:hAnsi="Times New Roman" w:cs="Times New Roman"/>
          <w:sz w:val="18"/>
          <w:szCs w:val="18"/>
        </w:rPr>
        <w:t xml:space="preserve"> и </w:t>
      </w:r>
      <w:r w:rsidR="00EA29A9" w:rsidRPr="003918EC">
        <w:rPr>
          <w:rFonts w:ascii="Times New Roman" w:hAnsi="Times New Roman" w:cs="Times New Roman"/>
          <w:sz w:val="18"/>
          <w:szCs w:val="18"/>
        </w:rPr>
        <w:t xml:space="preserve"> </w:t>
      </w:r>
      <w:r w:rsidR="003918EC" w:rsidRPr="003918EC">
        <w:rPr>
          <w:rFonts w:ascii="Times New Roman" w:hAnsi="Times New Roman" w:cs="Times New Roman"/>
          <w:b/>
          <w:bCs/>
          <w:sz w:val="18"/>
          <w:szCs w:val="18"/>
          <w:lang w:eastAsia="ar-SA"/>
        </w:rPr>
        <w:t xml:space="preserve">Общество с ограниченной ответственностью </w:t>
      </w:r>
      <w:r w:rsidR="00E966EE">
        <w:rPr>
          <w:rFonts w:ascii="Times New Roman" w:hAnsi="Times New Roman" w:cs="Times New Roman"/>
          <w:b/>
          <w:bCs/>
          <w:sz w:val="18"/>
          <w:szCs w:val="18"/>
          <w:lang w:eastAsia="ar-SA"/>
        </w:rPr>
        <w:t>________________</w:t>
      </w:r>
      <w:r w:rsidR="003918EC" w:rsidRPr="003918EC">
        <w:rPr>
          <w:rFonts w:ascii="Times New Roman" w:hAnsi="Times New Roman" w:cs="Times New Roman"/>
          <w:sz w:val="18"/>
          <w:szCs w:val="18"/>
          <w:lang w:eastAsia="ar-SA"/>
        </w:rPr>
        <w:t>,</w:t>
      </w:r>
      <w:r w:rsidR="00A55D85" w:rsidRPr="003918EC">
        <w:rPr>
          <w:rFonts w:ascii="Times New Roman" w:hAnsi="Times New Roman" w:cs="Times New Roman"/>
          <w:sz w:val="18"/>
          <w:szCs w:val="18"/>
        </w:rPr>
        <w:t xml:space="preserve"> именуем</w:t>
      </w:r>
      <w:r w:rsidR="005F512E" w:rsidRPr="003918EC">
        <w:rPr>
          <w:rFonts w:ascii="Times New Roman" w:hAnsi="Times New Roman" w:cs="Times New Roman"/>
          <w:sz w:val="18"/>
          <w:szCs w:val="18"/>
        </w:rPr>
        <w:t>ое</w:t>
      </w:r>
      <w:r w:rsidR="00A55D85" w:rsidRPr="003918EC">
        <w:rPr>
          <w:rFonts w:ascii="Times New Roman" w:hAnsi="Times New Roman" w:cs="Times New Roman"/>
          <w:sz w:val="18"/>
          <w:szCs w:val="18"/>
        </w:rPr>
        <w:t xml:space="preserve"> в дальнейшем «Поставщик», </w:t>
      </w:r>
      <w:r w:rsidR="00F77A67" w:rsidRPr="003918EC">
        <w:rPr>
          <w:rFonts w:ascii="Times New Roman" w:hAnsi="Times New Roman" w:cs="Times New Roman"/>
          <w:sz w:val="18"/>
          <w:szCs w:val="18"/>
        </w:rPr>
        <w:t xml:space="preserve">в лице </w:t>
      </w:r>
      <w:r w:rsidR="00EA29A9" w:rsidRPr="003918EC">
        <w:rPr>
          <w:rFonts w:ascii="Times New Roman" w:hAnsi="Times New Roman" w:cs="Times New Roman"/>
          <w:sz w:val="18"/>
          <w:szCs w:val="18"/>
        </w:rPr>
        <w:t>директора</w:t>
      </w:r>
      <w:r w:rsidR="007B5EE7" w:rsidRPr="003918EC">
        <w:rPr>
          <w:rFonts w:ascii="Times New Roman" w:hAnsi="Times New Roman" w:cs="Times New Roman"/>
          <w:sz w:val="18"/>
          <w:szCs w:val="18"/>
        </w:rPr>
        <w:t xml:space="preserve"> </w:t>
      </w:r>
      <w:r w:rsidR="00E966EE">
        <w:rPr>
          <w:rFonts w:ascii="Times New Roman" w:hAnsi="Times New Roman" w:cs="Times New Roman"/>
          <w:sz w:val="18"/>
          <w:szCs w:val="18"/>
        </w:rPr>
        <w:t xml:space="preserve">                  </w:t>
      </w:r>
      <w:r w:rsidR="003918EC" w:rsidRPr="003918EC">
        <w:rPr>
          <w:rFonts w:ascii="Times New Roman" w:hAnsi="Times New Roman" w:cs="Times New Roman"/>
          <w:sz w:val="18"/>
          <w:szCs w:val="18"/>
        </w:rPr>
        <w:t>,</w:t>
      </w:r>
      <w:r w:rsidR="00A55D85" w:rsidRPr="003918EC">
        <w:rPr>
          <w:rFonts w:ascii="Times New Roman" w:hAnsi="Times New Roman" w:cs="Times New Roman"/>
          <w:sz w:val="18"/>
          <w:szCs w:val="18"/>
        </w:rPr>
        <w:t xml:space="preserve"> действующего </w:t>
      </w:r>
      <w:r w:rsidR="00F77A67" w:rsidRPr="003918EC">
        <w:rPr>
          <w:rFonts w:ascii="Times New Roman" w:hAnsi="Times New Roman" w:cs="Times New Roman"/>
          <w:sz w:val="18"/>
          <w:szCs w:val="18"/>
        </w:rPr>
        <w:t xml:space="preserve">на основании </w:t>
      </w:r>
      <w:r w:rsidR="00A34773" w:rsidRPr="003918EC">
        <w:rPr>
          <w:rFonts w:ascii="Times New Roman" w:hAnsi="Times New Roman" w:cs="Times New Roman"/>
          <w:sz w:val="18"/>
          <w:szCs w:val="18"/>
        </w:rPr>
        <w:t>Устава</w:t>
      </w:r>
      <w:r w:rsidR="00A55D85" w:rsidRPr="003918EC">
        <w:rPr>
          <w:rFonts w:ascii="Times New Roman" w:hAnsi="Times New Roman" w:cs="Times New Roman"/>
          <w:sz w:val="18"/>
          <w:szCs w:val="18"/>
        </w:rPr>
        <w:t>, с другой стороны, вместе именуемые «Стороны» и каж</w:t>
      </w:r>
      <w:r w:rsidR="00F8024C" w:rsidRPr="003918EC">
        <w:rPr>
          <w:rFonts w:ascii="Times New Roman" w:hAnsi="Times New Roman" w:cs="Times New Roman"/>
          <w:sz w:val="18"/>
          <w:szCs w:val="18"/>
        </w:rPr>
        <w:t xml:space="preserve">дый в отдельности «Сторона», </w:t>
      </w:r>
      <w:r w:rsidR="00690C2C" w:rsidRPr="003918EC">
        <w:rPr>
          <w:rFonts w:ascii="Times New Roman" w:hAnsi="Times New Roman" w:cs="Times New Roman"/>
          <w:sz w:val="18"/>
          <w:szCs w:val="18"/>
        </w:rPr>
        <w:t xml:space="preserve"> заключили на основании пункта </w:t>
      </w:r>
      <w:r w:rsidR="000E67D9">
        <w:rPr>
          <w:rFonts w:ascii="Times New Roman" w:hAnsi="Times New Roman" w:cs="Times New Roman"/>
          <w:sz w:val="18"/>
          <w:szCs w:val="18"/>
        </w:rPr>
        <w:t>4</w:t>
      </w:r>
      <w:r w:rsidR="00690C2C" w:rsidRPr="003918EC">
        <w:rPr>
          <w:rFonts w:ascii="Times New Roman" w:hAnsi="Times New Roman" w:cs="Times New Roman"/>
          <w:sz w:val="18"/>
          <w:szCs w:val="18"/>
        </w:rPr>
        <w:t xml:space="preserve"> части 1 статьи 93 Федерального закона от 05.04.2013 №44-ФЗ «О контрактной  системе в сфере закупок товаров, работ, услуг для обеспечения</w:t>
      </w:r>
      <w:r w:rsidR="00690C2C" w:rsidRPr="00056A4F">
        <w:rPr>
          <w:rFonts w:ascii="Times New Roman" w:hAnsi="Times New Roman" w:cs="Times New Roman"/>
          <w:sz w:val="18"/>
          <w:szCs w:val="18"/>
        </w:rPr>
        <w:t xml:space="preserve"> государственных и муниципальных нужд» </w:t>
      </w:r>
      <w:r w:rsidR="00FA0E7E">
        <w:rPr>
          <w:rFonts w:ascii="Times New Roman" w:hAnsi="Times New Roman" w:cs="Times New Roman"/>
          <w:sz w:val="18"/>
          <w:szCs w:val="18"/>
        </w:rPr>
        <w:t xml:space="preserve"> (далее – Федеральный закон от 05.04.2013 № 44-ФЗ) </w:t>
      </w:r>
      <w:r w:rsidR="00690C2C" w:rsidRPr="00056A4F">
        <w:rPr>
          <w:rFonts w:ascii="Times New Roman" w:hAnsi="Times New Roman" w:cs="Times New Roman"/>
          <w:sz w:val="18"/>
          <w:szCs w:val="18"/>
        </w:rPr>
        <w:t xml:space="preserve">заключили настоящий договор (далее </w:t>
      </w:r>
      <w:r w:rsidR="00FA0E7E">
        <w:rPr>
          <w:rFonts w:ascii="Times New Roman" w:hAnsi="Times New Roman" w:cs="Times New Roman"/>
          <w:sz w:val="18"/>
          <w:szCs w:val="18"/>
        </w:rPr>
        <w:t>-</w:t>
      </w:r>
      <w:r w:rsidR="00690C2C" w:rsidRPr="00056A4F">
        <w:rPr>
          <w:rFonts w:ascii="Times New Roman" w:hAnsi="Times New Roman" w:cs="Times New Roman"/>
          <w:sz w:val="18"/>
          <w:szCs w:val="18"/>
        </w:rPr>
        <w:t>Договор)  о нижеследующем:</w:t>
      </w:r>
    </w:p>
    <w:p w14:paraId="093579F9" w14:textId="77777777" w:rsidR="006747C5" w:rsidRPr="00056A4F" w:rsidRDefault="006747C5" w:rsidP="00363257">
      <w:pPr>
        <w:spacing w:after="0" w:line="240" w:lineRule="auto"/>
        <w:jc w:val="center"/>
        <w:rPr>
          <w:rFonts w:ascii="Times New Roman" w:hAnsi="Times New Roman" w:cs="Times New Roman"/>
          <w:snapToGrid w:val="0"/>
          <w:sz w:val="18"/>
          <w:szCs w:val="18"/>
        </w:rPr>
      </w:pPr>
    </w:p>
    <w:p w14:paraId="63950704" w14:textId="77777777" w:rsidR="006747C5" w:rsidRPr="00056A4F" w:rsidRDefault="00A55D85" w:rsidP="00363257">
      <w:pPr>
        <w:spacing w:after="0" w:line="240" w:lineRule="auto"/>
        <w:jc w:val="center"/>
        <w:rPr>
          <w:rFonts w:ascii="Times New Roman" w:hAnsi="Times New Roman" w:cs="Times New Roman"/>
          <w:b/>
          <w:bCs/>
          <w:color w:val="000000"/>
          <w:sz w:val="18"/>
          <w:szCs w:val="18"/>
        </w:rPr>
      </w:pPr>
      <w:r w:rsidRPr="00056A4F">
        <w:rPr>
          <w:rFonts w:ascii="Times New Roman" w:hAnsi="Times New Roman" w:cs="Times New Roman"/>
          <w:b/>
          <w:bCs/>
          <w:color w:val="000000"/>
          <w:sz w:val="18"/>
          <w:szCs w:val="18"/>
        </w:rPr>
        <w:t>Основные термины, используемые в контракте</w:t>
      </w:r>
    </w:p>
    <w:p w14:paraId="673B222E"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Представитель Заказчика (держатель топливной карты)</w:t>
      </w:r>
      <w:r w:rsidRPr="00056A4F">
        <w:rPr>
          <w:rFonts w:ascii="Times New Roman" w:hAnsi="Times New Roman" w:cs="Times New Roman"/>
          <w:color w:val="000000"/>
          <w:sz w:val="18"/>
          <w:szCs w:val="18"/>
        </w:rPr>
        <w:t xml:space="preserve"> - лицо, уполномоченное Заказчиком на получение Товара с использованием электронной (топливной) карты. Подтверждением полномочий указанного лица Стороны Контракта считают наличие у него электронной карты и знание ПИН-кода. </w:t>
      </w:r>
    </w:p>
    <w:p w14:paraId="629B36F8" w14:textId="5AA69351"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Товар</w:t>
      </w:r>
      <w:r w:rsidRPr="00056A4F">
        <w:rPr>
          <w:rFonts w:ascii="Times New Roman" w:hAnsi="Times New Roman" w:cs="Times New Roman"/>
          <w:color w:val="000000"/>
          <w:sz w:val="18"/>
          <w:szCs w:val="18"/>
        </w:rPr>
        <w:t xml:space="preserve"> - нефтепродукты, указанные в Спецификации (Приложении №1) и отпускаемые, Представителю Заказчика через Торговые точки на условиях Контракта</w:t>
      </w:r>
      <w:r w:rsidR="00C46A65">
        <w:rPr>
          <w:rFonts w:ascii="Times New Roman" w:hAnsi="Times New Roman" w:cs="Times New Roman"/>
          <w:color w:val="000000"/>
          <w:sz w:val="18"/>
          <w:szCs w:val="18"/>
        </w:rPr>
        <w:t xml:space="preserve"> </w:t>
      </w:r>
      <w:r w:rsidRPr="00056A4F">
        <w:rPr>
          <w:rFonts w:ascii="Times New Roman" w:hAnsi="Times New Roman" w:cs="Times New Roman"/>
          <w:color w:val="000000"/>
          <w:sz w:val="18"/>
          <w:szCs w:val="18"/>
        </w:rPr>
        <w:t>.</w:t>
      </w:r>
    </w:p>
    <w:p w14:paraId="7798B663"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Торговые точки</w:t>
      </w:r>
      <w:r w:rsidRPr="00056A4F">
        <w:rPr>
          <w:rFonts w:ascii="Times New Roman" w:hAnsi="Times New Roman" w:cs="Times New Roman"/>
          <w:color w:val="000000"/>
          <w:sz w:val="18"/>
          <w:szCs w:val="18"/>
        </w:rPr>
        <w:t xml:space="preserve"> - автозаправочные станции (далее - АЗС), указываемые Сторонами в период действия Контракта в списке автозаправочных станций - АЗС (Приложение №2), форма которого согласована в Спецификации.</w:t>
      </w:r>
    </w:p>
    <w:p w14:paraId="3899DC31"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Топливная карта</w:t>
      </w:r>
      <w:r w:rsidRPr="00056A4F">
        <w:rPr>
          <w:rFonts w:ascii="Times New Roman" w:hAnsi="Times New Roman" w:cs="Times New Roman"/>
          <w:color w:val="000000"/>
          <w:sz w:val="18"/>
          <w:szCs w:val="18"/>
        </w:rPr>
        <w:t xml:space="preserve"> </w:t>
      </w:r>
      <w:r w:rsidR="00B57AF2">
        <w:rPr>
          <w:rFonts w:ascii="Times New Roman" w:hAnsi="Times New Roman" w:cs="Times New Roman"/>
          <w:color w:val="000000"/>
          <w:sz w:val="18"/>
          <w:szCs w:val="18"/>
        </w:rPr>
        <w:t xml:space="preserve"> (далее -Карта) </w:t>
      </w:r>
      <w:r w:rsidRPr="00056A4F">
        <w:rPr>
          <w:rFonts w:ascii="Times New Roman" w:hAnsi="Times New Roman" w:cs="Times New Roman"/>
          <w:color w:val="000000"/>
          <w:sz w:val="18"/>
          <w:szCs w:val="18"/>
        </w:rPr>
        <w:t>- микросхема, встроенная в пластик, являющаяся собственностью Поставщика и передаваемая им в пользование Заказчика, которая: имеет индивидуальный порядковый номер; программируется в режиме месячного ограничения отпуска Товара, восстановление месячных лимитов происходит в 00 часов 00 минут первого числа каждого месяца автоматически, позволяет идентифицировать Заказчика; позволяет осуществлять учет количества и ассортимента Товара, которые могут быть отпущены Заказчику в Торговых точках (АЗС), а также Товара, полученного Представителем Заказчика по Контракту.</w:t>
      </w:r>
    </w:p>
    <w:p w14:paraId="01A110C2"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(АЗС) и Товаром, реализуемым Заказчику с их использованием. Вне Торговых точек (АЗС) карта не может быть использована. Карта подлежит возврату Заказчиком Поставщику в случае расторжения или истечения срока действия контракта</w:t>
      </w:r>
      <w:r w:rsidRPr="00056A4F">
        <w:rPr>
          <w:rFonts w:ascii="Times New Roman" w:hAnsi="Times New Roman" w:cs="Times New Roman"/>
          <w:sz w:val="18"/>
          <w:szCs w:val="18"/>
        </w:rPr>
        <w:t xml:space="preserve">, </w:t>
      </w:r>
      <w:r w:rsidR="00B2522A" w:rsidRPr="00056A4F">
        <w:rPr>
          <w:rFonts w:ascii="Times New Roman" w:hAnsi="Times New Roman" w:cs="Times New Roman"/>
          <w:sz w:val="18"/>
          <w:szCs w:val="18"/>
        </w:rPr>
        <w:t>указанного в п. 10.1. контракта до полного их выпо</w:t>
      </w:r>
      <w:r w:rsidR="00BD0A6F">
        <w:rPr>
          <w:rFonts w:ascii="Times New Roman" w:hAnsi="Times New Roman" w:cs="Times New Roman"/>
          <w:sz w:val="18"/>
          <w:szCs w:val="18"/>
        </w:rPr>
        <w:t>л</w:t>
      </w:r>
      <w:r w:rsidR="00B2522A" w:rsidRPr="00056A4F">
        <w:rPr>
          <w:rFonts w:ascii="Times New Roman" w:hAnsi="Times New Roman" w:cs="Times New Roman"/>
          <w:sz w:val="18"/>
          <w:szCs w:val="18"/>
        </w:rPr>
        <w:t>нения.</w:t>
      </w:r>
    </w:p>
    <w:p w14:paraId="1B0C847F"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ПИН-код</w:t>
      </w:r>
      <w:r w:rsidRPr="00056A4F">
        <w:rPr>
          <w:rFonts w:ascii="Times New Roman" w:hAnsi="Times New Roman" w:cs="Times New Roman"/>
          <w:color w:val="000000"/>
          <w:sz w:val="18"/>
          <w:szCs w:val="18"/>
        </w:rPr>
        <w:t xml:space="preserve"> - известный только Поставщику и Заказчику и не подлежащий разглашению третьим лицам персональный идентификационный код (пароль), присваиваемый каждой карте для идентификации Заказчика при отпуске Товаров в Торговой точке (АЗС).</w:t>
      </w:r>
    </w:p>
    <w:p w14:paraId="4A43C172"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Учетный терминал</w:t>
      </w:r>
      <w:r w:rsidRPr="00056A4F">
        <w:rPr>
          <w:rFonts w:ascii="Times New Roman" w:hAnsi="Times New Roman" w:cs="Times New Roman"/>
          <w:color w:val="000000"/>
          <w:sz w:val="18"/>
          <w:szCs w:val="18"/>
        </w:rPr>
        <w:t xml:space="preserve"> - специальное оборудование Поставщика в Торговой точке (АЗС), предназначенное для идентификации Заказчика в целях отпуска ему Товара, а также бездокументарной (электронной) и документарной регистрации всех операций по получению Заказчиком Товара, в том числе его количества и ассортимента.</w:t>
      </w:r>
    </w:p>
    <w:p w14:paraId="2461186E"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Терминальный чек</w:t>
      </w:r>
      <w:r w:rsidRPr="00056A4F">
        <w:rPr>
          <w:rFonts w:ascii="Times New Roman" w:hAnsi="Times New Roman" w:cs="Times New Roman"/>
          <w:color w:val="000000"/>
          <w:sz w:val="18"/>
          <w:szCs w:val="18"/>
        </w:rPr>
        <w:t xml:space="preserve"> - документ, автоматически распечатываемый и выдаваемый на учетном терминале при регистрации операций по получению Заказчиком Товара.</w:t>
      </w:r>
    </w:p>
    <w:p w14:paraId="3BF3063C"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Отчет (реестр операций по картам)</w:t>
      </w:r>
      <w:r w:rsidRPr="00056A4F">
        <w:rPr>
          <w:rFonts w:ascii="Times New Roman" w:hAnsi="Times New Roman" w:cs="Times New Roman"/>
          <w:color w:val="000000"/>
          <w:sz w:val="18"/>
          <w:szCs w:val="18"/>
        </w:rPr>
        <w:t xml:space="preserve"> - сводный отчетный документ учетного терминала Поставщика, отражающий операции, проводимые в Торговой точке (АЗС) по </w:t>
      </w:r>
      <w:r w:rsidR="00B57AF2">
        <w:rPr>
          <w:rFonts w:ascii="Times New Roman" w:hAnsi="Times New Roman" w:cs="Times New Roman"/>
          <w:color w:val="000000"/>
          <w:sz w:val="18"/>
          <w:szCs w:val="18"/>
        </w:rPr>
        <w:t>К</w:t>
      </w:r>
      <w:r w:rsidRPr="00056A4F">
        <w:rPr>
          <w:rFonts w:ascii="Times New Roman" w:hAnsi="Times New Roman" w:cs="Times New Roman"/>
          <w:color w:val="000000"/>
          <w:sz w:val="18"/>
          <w:szCs w:val="18"/>
        </w:rPr>
        <w:t xml:space="preserve">артам в течение отчетного периода. В нем обобщается следующая информация: конкретный учетный терминал, наименование, дата, ассортимент, количество отпущенного Заказчику Товара по </w:t>
      </w:r>
      <w:r w:rsidR="00B57AF2">
        <w:rPr>
          <w:rFonts w:ascii="Times New Roman" w:hAnsi="Times New Roman" w:cs="Times New Roman"/>
          <w:color w:val="000000"/>
          <w:sz w:val="18"/>
          <w:szCs w:val="18"/>
        </w:rPr>
        <w:t>К</w:t>
      </w:r>
      <w:r w:rsidRPr="00056A4F">
        <w:rPr>
          <w:rFonts w:ascii="Times New Roman" w:hAnsi="Times New Roman" w:cs="Times New Roman"/>
          <w:color w:val="000000"/>
          <w:sz w:val="18"/>
          <w:szCs w:val="18"/>
        </w:rPr>
        <w:t>артам.</w:t>
      </w:r>
    </w:p>
    <w:p w14:paraId="7542F034"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Выписка по лицевому счету</w:t>
      </w:r>
      <w:r w:rsidRPr="00056A4F">
        <w:rPr>
          <w:rFonts w:ascii="Times New Roman" w:hAnsi="Times New Roman" w:cs="Times New Roman"/>
          <w:color w:val="000000"/>
          <w:sz w:val="18"/>
          <w:szCs w:val="18"/>
        </w:rPr>
        <w:t xml:space="preserve"> - документ финансового характера, содержит информацию о движении средств по индивидуальному счету Заказчика.</w:t>
      </w:r>
    </w:p>
    <w:p w14:paraId="2405F4E0" w14:textId="77777777" w:rsidR="006747C5" w:rsidRPr="00056A4F" w:rsidRDefault="006747C5" w:rsidP="00363257">
      <w:pPr>
        <w:spacing w:after="0" w:line="240" w:lineRule="auto"/>
        <w:jc w:val="center"/>
        <w:rPr>
          <w:rFonts w:ascii="Times New Roman" w:hAnsi="Times New Roman" w:cs="Times New Roman"/>
          <w:b/>
          <w:bCs/>
          <w:snapToGrid w:val="0"/>
          <w:sz w:val="18"/>
          <w:szCs w:val="18"/>
        </w:rPr>
      </w:pPr>
    </w:p>
    <w:p w14:paraId="13900421" w14:textId="77777777" w:rsidR="006747C5" w:rsidRPr="00056A4F" w:rsidRDefault="00A55D85" w:rsidP="00363257">
      <w:pPr>
        <w:numPr>
          <w:ilvl w:val="0"/>
          <w:numId w:val="2"/>
        </w:numPr>
        <w:spacing w:after="0" w:line="240" w:lineRule="auto"/>
        <w:jc w:val="center"/>
        <w:rPr>
          <w:rFonts w:ascii="Times New Roman" w:hAnsi="Times New Roman" w:cs="Times New Roman"/>
          <w:b/>
          <w:bCs/>
          <w:snapToGrid w:val="0"/>
          <w:sz w:val="18"/>
          <w:szCs w:val="18"/>
        </w:rPr>
      </w:pPr>
      <w:r w:rsidRPr="00056A4F">
        <w:rPr>
          <w:rFonts w:ascii="Times New Roman" w:hAnsi="Times New Roman" w:cs="Times New Roman"/>
          <w:b/>
          <w:bCs/>
          <w:snapToGrid w:val="0"/>
          <w:sz w:val="18"/>
          <w:szCs w:val="18"/>
        </w:rPr>
        <w:t>Предмет контракта</w:t>
      </w:r>
    </w:p>
    <w:p w14:paraId="16FB15CC" w14:textId="77777777" w:rsidR="006747C5" w:rsidRPr="00056A4F" w:rsidRDefault="00A55D85" w:rsidP="00754264">
      <w:pPr>
        <w:widowControl w:val="0"/>
        <w:spacing w:after="0" w:line="240" w:lineRule="auto"/>
        <w:ind w:firstLine="709"/>
        <w:jc w:val="both"/>
        <w:rPr>
          <w:rFonts w:ascii="Times New Roman" w:hAnsi="Times New Roman" w:cs="Times New Roman"/>
          <w:bCs/>
          <w:sz w:val="18"/>
          <w:szCs w:val="18"/>
        </w:rPr>
      </w:pPr>
      <w:r w:rsidRPr="00056A4F">
        <w:rPr>
          <w:rFonts w:ascii="Times New Roman" w:hAnsi="Times New Roman" w:cs="Times New Roman"/>
          <w:snapToGrid w:val="0"/>
          <w:sz w:val="18"/>
          <w:szCs w:val="18"/>
        </w:rPr>
        <w:t>1.1. Поставщ</w:t>
      </w:r>
      <w:r w:rsidR="00083D48" w:rsidRPr="00056A4F">
        <w:rPr>
          <w:rFonts w:ascii="Times New Roman" w:hAnsi="Times New Roman" w:cs="Times New Roman"/>
          <w:snapToGrid w:val="0"/>
          <w:sz w:val="18"/>
          <w:szCs w:val="18"/>
        </w:rPr>
        <w:t>ик обязуется поставить</w:t>
      </w:r>
      <w:r w:rsidR="00F8024C" w:rsidRPr="00271DB5">
        <w:rPr>
          <w:rFonts w:ascii="Times New Roman" w:hAnsi="Times New Roman" w:cs="Times New Roman"/>
          <w:bCs/>
          <w:snapToGrid w:val="0"/>
          <w:sz w:val="18"/>
          <w:szCs w:val="18"/>
        </w:rPr>
        <w:t xml:space="preserve"> Заказчику</w:t>
      </w:r>
      <w:r w:rsidRPr="00C10D5F">
        <w:rPr>
          <w:rFonts w:ascii="Times New Roman" w:hAnsi="Times New Roman" w:cs="Times New Roman"/>
          <w:b/>
          <w:snapToGrid w:val="0"/>
          <w:sz w:val="18"/>
          <w:szCs w:val="18"/>
        </w:rPr>
        <w:t xml:space="preserve"> </w:t>
      </w:r>
      <w:r w:rsidR="00F8024C" w:rsidRPr="00C10D5F">
        <w:rPr>
          <w:rFonts w:ascii="Times New Roman" w:hAnsi="Times New Roman" w:cs="Times New Roman"/>
          <w:b/>
          <w:bCs/>
          <w:snapToGrid w:val="0"/>
          <w:sz w:val="18"/>
          <w:szCs w:val="18"/>
        </w:rPr>
        <w:t>ГСМ</w:t>
      </w:r>
      <w:r w:rsidR="00271DB5" w:rsidRPr="00271DB5">
        <w:rPr>
          <w:rFonts w:ascii="Times New Roman" w:hAnsi="Times New Roman" w:cs="Times New Roman"/>
          <w:b/>
          <w:bCs/>
          <w:sz w:val="18"/>
          <w:szCs w:val="18"/>
        </w:rPr>
        <w:t xml:space="preserve"> </w:t>
      </w:r>
      <w:r w:rsidR="00271DB5">
        <w:rPr>
          <w:rFonts w:ascii="Times New Roman" w:hAnsi="Times New Roman" w:cs="Times New Roman"/>
          <w:b/>
          <w:bCs/>
          <w:sz w:val="18"/>
          <w:szCs w:val="18"/>
        </w:rPr>
        <w:t xml:space="preserve">(бензина автомобильного и </w:t>
      </w:r>
      <w:r w:rsidR="00271DB5" w:rsidRPr="00056A4F">
        <w:rPr>
          <w:rFonts w:ascii="Times New Roman" w:hAnsi="Times New Roman" w:cs="Times New Roman"/>
          <w:b/>
          <w:bCs/>
          <w:sz w:val="18"/>
          <w:szCs w:val="18"/>
        </w:rPr>
        <w:t xml:space="preserve">дизельного </w:t>
      </w:r>
      <w:r w:rsidR="00271DB5">
        <w:rPr>
          <w:rFonts w:ascii="Times New Roman" w:hAnsi="Times New Roman" w:cs="Times New Roman"/>
          <w:b/>
          <w:bCs/>
          <w:sz w:val="18"/>
          <w:szCs w:val="18"/>
        </w:rPr>
        <w:t xml:space="preserve">летнего </w:t>
      </w:r>
      <w:r w:rsidR="00271DB5" w:rsidRPr="00056A4F">
        <w:rPr>
          <w:rFonts w:ascii="Times New Roman" w:hAnsi="Times New Roman" w:cs="Times New Roman"/>
          <w:b/>
          <w:bCs/>
          <w:sz w:val="18"/>
          <w:szCs w:val="18"/>
        </w:rPr>
        <w:t>топлива</w:t>
      </w:r>
      <w:r w:rsidR="00271DB5">
        <w:rPr>
          <w:rFonts w:ascii="Times New Roman" w:hAnsi="Times New Roman" w:cs="Times New Roman"/>
          <w:b/>
          <w:bCs/>
          <w:sz w:val="18"/>
          <w:szCs w:val="18"/>
        </w:rPr>
        <w:t>)</w:t>
      </w:r>
      <w:r w:rsidR="0026526C" w:rsidRPr="00C10D5F">
        <w:rPr>
          <w:rFonts w:ascii="Times New Roman" w:hAnsi="Times New Roman" w:cs="Times New Roman"/>
          <w:b/>
          <w:bCs/>
          <w:snapToGrid w:val="0"/>
          <w:sz w:val="18"/>
          <w:szCs w:val="18"/>
        </w:rPr>
        <w:t xml:space="preserve"> </w:t>
      </w:r>
      <w:r w:rsidR="00F3399B" w:rsidRPr="00056A4F">
        <w:rPr>
          <w:rFonts w:ascii="Times New Roman" w:hAnsi="Times New Roman" w:cs="Times New Roman"/>
          <w:snapToGrid w:val="0"/>
          <w:sz w:val="18"/>
          <w:szCs w:val="18"/>
        </w:rPr>
        <w:t>(</w:t>
      </w:r>
      <w:r w:rsidR="00754264" w:rsidRPr="00056A4F">
        <w:rPr>
          <w:rFonts w:ascii="Times New Roman" w:hAnsi="Times New Roman" w:cs="Times New Roman"/>
          <w:snapToGrid w:val="0"/>
          <w:sz w:val="18"/>
          <w:szCs w:val="18"/>
        </w:rPr>
        <w:t>далее – Товар),</w:t>
      </w:r>
      <w:r w:rsidR="00754264" w:rsidRPr="00056A4F">
        <w:rPr>
          <w:rFonts w:ascii="Times New Roman" w:hAnsi="Times New Roman" w:cs="Times New Roman"/>
          <w:bCs/>
          <w:snapToGrid w:val="0"/>
          <w:sz w:val="18"/>
          <w:szCs w:val="18"/>
        </w:rPr>
        <w:t xml:space="preserve"> для нужд</w:t>
      </w:r>
      <w:r w:rsidR="00754264" w:rsidRPr="00056A4F">
        <w:rPr>
          <w:rFonts w:ascii="Times New Roman" w:hAnsi="Times New Roman" w:cs="Times New Roman"/>
          <w:sz w:val="18"/>
          <w:szCs w:val="18"/>
        </w:rPr>
        <w:t xml:space="preserve"> ФГБУ «Национальный парк «Нечкинский»,</w:t>
      </w:r>
      <w:r w:rsidR="00754264" w:rsidRPr="00056A4F">
        <w:rPr>
          <w:rFonts w:ascii="Times New Roman" w:hAnsi="Times New Roman" w:cs="Times New Roman"/>
          <w:snapToGrid w:val="0"/>
          <w:sz w:val="18"/>
          <w:szCs w:val="18"/>
        </w:rPr>
        <w:t xml:space="preserve"> а Заказчик обязуется принять и оплатить Товар на условиях настоящего Контракта.</w:t>
      </w:r>
    </w:p>
    <w:p w14:paraId="397FE23D" w14:textId="77777777" w:rsidR="006747C5" w:rsidRPr="00056A4F" w:rsidRDefault="00A55D85" w:rsidP="00363257">
      <w:pPr>
        <w:tabs>
          <w:tab w:val="left" w:pos="851"/>
        </w:tabs>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1.2. Наименование, количество, максимальная цена, стоимость Товара приведены в Спецификации (Приложение № 1 к Контракту).</w:t>
      </w:r>
    </w:p>
    <w:p w14:paraId="7A1721A9" w14:textId="4F9B41D4" w:rsidR="00B768C7" w:rsidRPr="00056A4F" w:rsidRDefault="00B768C7" w:rsidP="00B768C7">
      <w:pPr>
        <w:widowControl w:val="0"/>
        <w:spacing w:after="0" w:line="240" w:lineRule="auto"/>
        <w:ind w:firstLine="709"/>
        <w:jc w:val="both"/>
        <w:rPr>
          <w:rFonts w:ascii="Times New Roman" w:hAnsi="Times New Roman" w:cs="Times New Roman"/>
          <w:color w:val="000000"/>
          <w:kern w:val="1"/>
          <w:sz w:val="18"/>
          <w:szCs w:val="18"/>
          <w:lang w:eastAsia="ar-SA"/>
        </w:rPr>
      </w:pPr>
      <w:r w:rsidRPr="00056A4F">
        <w:rPr>
          <w:rFonts w:ascii="Times New Roman" w:eastAsia="DejaVu Sans" w:hAnsi="Times New Roman" w:cs="Times New Roman"/>
          <w:kern w:val="1"/>
          <w:sz w:val="18"/>
          <w:szCs w:val="18"/>
          <w:lang w:eastAsia="ar-SA"/>
        </w:rPr>
        <w:t xml:space="preserve">1.3. Срок поставки товара: </w:t>
      </w:r>
      <w:r w:rsidR="009B5C77">
        <w:rPr>
          <w:rFonts w:ascii="Times New Roman" w:hAnsi="Times New Roman" w:cs="Times New Roman"/>
          <w:sz w:val="18"/>
          <w:szCs w:val="18"/>
        </w:rPr>
        <w:t xml:space="preserve">с </w:t>
      </w:r>
      <w:r w:rsidR="00E966EE" w:rsidRPr="006D6E61">
        <w:rPr>
          <w:rFonts w:ascii="Times New Roman" w:hAnsi="Times New Roman" w:cs="Times New Roman"/>
          <w:b/>
          <w:bCs/>
          <w:sz w:val="18"/>
          <w:szCs w:val="18"/>
        </w:rPr>
        <w:t xml:space="preserve">момента заключения </w:t>
      </w:r>
      <w:r w:rsidR="006D6E61" w:rsidRPr="006D6E61">
        <w:rPr>
          <w:rFonts w:ascii="Times New Roman" w:hAnsi="Times New Roman" w:cs="Times New Roman"/>
          <w:b/>
          <w:bCs/>
          <w:sz w:val="18"/>
          <w:szCs w:val="18"/>
        </w:rPr>
        <w:t>Контракта</w:t>
      </w:r>
      <w:r w:rsidR="00DB24F0" w:rsidRPr="006D6E61">
        <w:rPr>
          <w:rFonts w:ascii="Times New Roman" w:hAnsi="Times New Roman" w:cs="Times New Roman"/>
          <w:b/>
          <w:bCs/>
          <w:sz w:val="18"/>
          <w:szCs w:val="18"/>
        </w:rPr>
        <w:t xml:space="preserve">  по </w:t>
      </w:r>
      <w:r w:rsidR="00E966EE" w:rsidRPr="006D6E61">
        <w:rPr>
          <w:rFonts w:ascii="Times New Roman" w:hAnsi="Times New Roman" w:cs="Times New Roman"/>
          <w:b/>
          <w:bCs/>
          <w:sz w:val="18"/>
          <w:szCs w:val="18"/>
        </w:rPr>
        <w:t>3</w:t>
      </w:r>
      <w:r w:rsidR="00972BEF">
        <w:rPr>
          <w:rFonts w:ascii="Times New Roman" w:hAnsi="Times New Roman" w:cs="Times New Roman"/>
          <w:b/>
          <w:bCs/>
          <w:sz w:val="18"/>
          <w:szCs w:val="18"/>
        </w:rPr>
        <w:t xml:space="preserve">0 ноября </w:t>
      </w:r>
      <w:r w:rsidR="00E966EE" w:rsidRPr="006D6E61">
        <w:rPr>
          <w:rFonts w:ascii="Times New Roman" w:hAnsi="Times New Roman" w:cs="Times New Roman"/>
          <w:b/>
          <w:bCs/>
          <w:sz w:val="18"/>
          <w:szCs w:val="18"/>
        </w:rPr>
        <w:t>2</w:t>
      </w:r>
      <w:r w:rsidR="00442B6E" w:rsidRPr="006D6E61">
        <w:rPr>
          <w:rFonts w:ascii="Times New Roman" w:hAnsi="Times New Roman" w:cs="Times New Roman"/>
          <w:b/>
          <w:bCs/>
          <w:sz w:val="18"/>
          <w:szCs w:val="18"/>
        </w:rPr>
        <w:t>026</w:t>
      </w:r>
      <w:r w:rsidRPr="006D6E61">
        <w:rPr>
          <w:rFonts w:ascii="Times New Roman" w:hAnsi="Times New Roman" w:cs="Times New Roman"/>
          <w:b/>
          <w:bCs/>
          <w:sz w:val="18"/>
          <w:szCs w:val="18"/>
        </w:rPr>
        <w:t xml:space="preserve"> г</w:t>
      </w:r>
      <w:r w:rsidR="00271DB5">
        <w:rPr>
          <w:rFonts w:ascii="Times New Roman" w:hAnsi="Times New Roman" w:cs="Times New Roman"/>
          <w:sz w:val="18"/>
          <w:szCs w:val="18"/>
        </w:rPr>
        <w:t>.</w:t>
      </w:r>
      <w:r w:rsidRPr="00056A4F">
        <w:rPr>
          <w:rFonts w:ascii="Times New Roman" w:hAnsi="Times New Roman" w:cs="Times New Roman"/>
          <w:sz w:val="18"/>
          <w:szCs w:val="18"/>
        </w:rPr>
        <w:t xml:space="preserve"> </w:t>
      </w:r>
      <w:r w:rsidR="00271DB5">
        <w:rPr>
          <w:rFonts w:ascii="Times New Roman" w:hAnsi="Times New Roman" w:cs="Times New Roman"/>
          <w:sz w:val="18"/>
          <w:szCs w:val="18"/>
        </w:rPr>
        <w:t>(</w:t>
      </w:r>
      <w:r w:rsidRPr="00056A4F">
        <w:rPr>
          <w:rFonts w:ascii="Times New Roman" w:hAnsi="Times New Roman" w:cs="Times New Roman"/>
          <w:sz w:val="18"/>
          <w:szCs w:val="18"/>
        </w:rPr>
        <w:t>включительно</w:t>
      </w:r>
      <w:r w:rsidR="00271DB5">
        <w:rPr>
          <w:rFonts w:ascii="Times New Roman" w:hAnsi="Times New Roman" w:cs="Times New Roman"/>
          <w:sz w:val="18"/>
          <w:szCs w:val="18"/>
        </w:rPr>
        <w:t>)</w:t>
      </w:r>
      <w:r w:rsidRPr="00056A4F">
        <w:rPr>
          <w:rFonts w:ascii="Times New Roman" w:hAnsi="Times New Roman" w:cs="Times New Roman"/>
          <w:sz w:val="18"/>
          <w:szCs w:val="18"/>
        </w:rPr>
        <w:t xml:space="preserve"> на автомобильных заправочных станциях Поставщика (далее – АЗС)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r w:rsidRPr="00056A4F">
        <w:rPr>
          <w:rFonts w:ascii="Times New Roman" w:hAnsi="Times New Roman" w:cs="Times New Roman"/>
          <w:kern w:val="1"/>
          <w:sz w:val="18"/>
          <w:szCs w:val="18"/>
          <w:lang w:eastAsia="ar-SA"/>
        </w:rPr>
        <w:t xml:space="preserve"> </w:t>
      </w:r>
      <w:r w:rsidR="00B57AF2">
        <w:rPr>
          <w:rFonts w:ascii="Times New Roman" w:hAnsi="Times New Roman" w:cs="Times New Roman"/>
          <w:kern w:val="1"/>
          <w:sz w:val="18"/>
          <w:szCs w:val="18"/>
          <w:lang w:eastAsia="ar-SA"/>
        </w:rPr>
        <w:t>К</w:t>
      </w:r>
      <w:r w:rsidRPr="00056A4F">
        <w:rPr>
          <w:rFonts w:ascii="Times New Roman" w:hAnsi="Times New Roman" w:cs="Times New Roman"/>
          <w:kern w:val="1"/>
          <w:sz w:val="18"/>
          <w:szCs w:val="18"/>
          <w:lang w:eastAsia="ar-SA"/>
        </w:rPr>
        <w:t>арты предоставля</w:t>
      </w:r>
      <w:r w:rsidR="009B1A23">
        <w:rPr>
          <w:rFonts w:ascii="Times New Roman" w:hAnsi="Times New Roman" w:cs="Times New Roman"/>
          <w:kern w:val="1"/>
          <w:sz w:val="18"/>
          <w:szCs w:val="18"/>
          <w:lang w:eastAsia="ar-SA"/>
        </w:rPr>
        <w:t>ются Поставщиком в количестве 1</w:t>
      </w:r>
      <w:r w:rsidR="00BD0A6F">
        <w:rPr>
          <w:rFonts w:ascii="Times New Roman" w:hAnsi="Times New Roman" w:cs="Times New Roman"/>
          <w:kern w:val="1"/>
          <w:sz w:val="18"/>
          <w:szCs w:val="18"/>
          <w:lang w:eastAsia="ar-SA"/>
        </w:rPr>
        <w:t>1</w:t>
      </w:r>
      <w:r w:rsidR="009B1A23">
        <w:rPr>
          <w:rFonts w:ascii="Times New Roman" w:hAnsi="Times New Roman" w:cs="Times New Roman"/>
          <w:kern w:val="1"/>
          <w:sz w:val="18"/>
          <w:szCs w:val="18"/>
          <w:lang w:eastAsia="ar-SA"/>
        </w:rPr>
        <w:t xml:space="preserve"> (</w:t>
      </w:r>
      <w:r w:rsidR="00BD0A6F">
        <w:rPr>
          <w:rFonts w:ascii="Times New Roman" w:hAnsi="Times New Roman" w:cs="Times New Roman"/>
          <w:kern w:val="1"/>
          <w:sz w:val="18"/>
          <w:szCs w:val="18"/>
          <w:lang w:eastAsia="ar-SA"/>
        </w:rPr>
        <w:t>Один</w:t>
      </w:r>
      <w:r w:rsidR="009B1A23">
        <w:rPr>
          <w:rFonts w:ascii="Times New Roman" w:hAnsi="Times New Roman" w:cs="Times New Roman"/>
          <w:kern w:val="1"/>
          <w:sz w:val="18"/>
          <w:szCs w:val="18"/>
          <w:lang w:eastAsia="ar-SA"/>
        </w:rPr>
        <w:t>надцать</w:t>
      </w:r>
      <w:r w:rsidRPr="00056A4F">
        <w:rPr>
          <w:rFonts w:ascii="Times New Roman" w:hAnsi="Times New Roman" w:cs="Times New Roman"/>
          <w:kern w:val="1"/>
          <w:sz w:val="18"/>
          <w:szCs w:val="18"/>
          <w:lang w:eastAsia="ar-SA"/>
        </w:rPr>
        <w:t>) штук на безвозмездной основе не позднее 2-х рабочих дней с даты заключения контракта.</w:t>
      </w:r>
    </w:p>
    <w:p w14:paraId="647358FD" w14:textId="77777777" w:rsidR="006747C5" w:rsidRPr="00056A4F" w:rsidRDefault="006747C5" w:rsidP="00363257">
      <w:pPr>
        <w:autoSpaceDE w:val="0"/>
        <w:autoSpaceDN w:val="0"/>
        <w:adjustRightInd w:val="0"/>
        <w:spacing w:after="0" w:line="240" w:lineRule="auto"/>
        <w:ind w:firstLine="567"/>
        <w:jc w:val="both"/>
        <w:rPr>
          <w:rFonts w:ascii="Times New Roman" w:hAnsi="Times New Roman" w:cs="Times New Roman"/>
          <w:b/>
          <w:bCs/>
          <w:snapToGrid w:val="0"/>
          <w:sz w:val="18"/>
          <w:szCs w:val="18"/>
        </w:rPr>
      </w:pPr>
    </w:p>
    <w:p w14:paraId="3829C0D8" w14:textId="77777777" w:rsidR="00273DF1" w:rsidRPr="00056A4F" w:rsidRDefault="00273DF1" w:rsidP="00363257">
      <w:pPr>
        <w:spacing w:after="0" w:line="240" w:lineRule="auto"/>
        <w:jc w:val="center"/>
        <w:rPr>
          <w:rFonts w:ascii="Times New Roman" w:hAnsi="Times New Roman" w:cs="Times New Roman"/>
          <w:b/>
          <w:bCs/>
          <w:sz w:val="18"/>
          <w:szCs w:val="18"/>
        </w:rPr>
      </w:pPr>
    </w:p>
    <w:p w14:paraId="34D7FDA1" w14:textId="77777777" w:rsidR="006747C5" w:rsidRPr="00056A4F" w:rsidRDefault="00A55D85" w:rsidP="00363257">
      <w:pPr>
        <w:spacing w:after="0" w:line="240" w:lineRule="auto"/>
        <w:jc w:val="center"/>
        <w:rPr>
          <w:rFonts w:ascii="Times New Roman" w:hAnsi="Times New Roman" w:cs="Times New Roman"/>
          <w:b/>
          <w:bCs/>
          <w:sz w:val="18"/>
          <w:szCs w:val="18"/>
          <w:lang w:eastAsia="ar-SA"/>
        </w:rPr>
      </w:pPr>
      <w:r w:rsidRPr="00056A4F">
        <w:rPr>
          <w:rFonts w:ascii="Times New Roman" w:hAnsi="Times New Roman" w:cs="Times New Roman"/>
          <w:b/>
          <w:bCs/>
          <w:sz w:val="18"/>
          <w:szCs w:val="18"/>
        </w:rPr>
        <w:t>2. Максимальное значение Цены Контракта, формула цены Контракта</w:t>
      </w:r>
    </w:p>
    <w:p w14:paraId="5D29D730" w14:textId="77777777" w:rsidR="006747C5" w:rsidRPr="0059155C" w:rsidRDefault="00A55D85" w:rsidP="00363257">
      <w:pPr>
        <w:spacing w:after="0" w:line="240" w:lineRule="auto"/>
        <w:ind w:left="284" w:right="284"/>
        <w:jc w:val="center"/>
        <w:rPr>
          <w:rFonts w:ascii="Times New Roman" w:hAnsi="Times New Roman" w:cs="Times New Roman"/>
          <w:b/>
          <w:bCs/>
          <w:sz w:val="18"/>
          <w:szCs w:val="18"/>
        </w:rPr>
      </w:pPr>
      <w:r w:rsidRPr="0059155C">
        <w:rPr>
          <w:rFonts w:ascii="Times New Roman" w:hAnsi="Times New Roman" w:cs="Times New Roman"/>
          <w:b/>
          <w:bCs/>
          <w:sz w:val="18"/>
          <w:szCs w:val="18"/>
        </w:rPr>
        <w:t>и порядок расчетов</w:t>
      </w:r>
    </w:p>
    <w:p w14:paraId="29313424" w14:textId="3055ECB1" w:rsidR="006747C5" w:rsidRPr="0059155C" w:rsidRDefault="00A55D85" w:rsidP="00363257">
      <w:pPr>
        <w:autoSpaceDE w:val="0"/>
        <w:autoSpaceDN w:val="0"/>
        <w:adjustRightInd w:val="0"/>
        <w:spacing w:after="0" w:line="240" w:lineRule="auto"/>
        <w:jc w:val="both"/>
        <w:rPr>
          <w:rFonts w:ascii="Times New Roman" w:eastAsia="Gungsuh" w:hAnsi="Times New Roman" w:cs="Times New Roman"/>
          <w:b/>
          <w:bCs/>
          <w:spacing w:val="-10"/>
          <w:sz w:val="18"/>
          <w:szCs w:val="18"/>
        </w:rPr>
      </w:pPr>
      <w:r w:rsidRPr="0059155C">
        <w:rPr>
          <w:rFonts w:ascii="Times New Roman" w:hAnsi="Times New Roman" w:cs="Times New Roman"/>
          <w:sz w:val="18"/>
          <w:szCs w:val="18"/>
          <w:lang w:eastAsia="zh-CN"/>
        </w:rPr>
        <w:t xml:space="preserve">            </w:t>
      </w:r>
      <w:r w:rsidR="00912CD3" w:rsidRPr="0059155C">
        <w:rPr>
          <w:rFonts w:ascii="Times New Roman" w:hAnsi="Times New Roman" w:cs="Times New Roman"/>
          <w:sz w:val="18"/>
          <w:szCs w:val="18"/>
          <w:lang w:eastAsia="zh-CN"/>
        </w:rPr>
        <w:t xml:space="preserve">2.1. Максимальное значение Цены Контракта </w:t>
      </w:r>
      <w:r w:rsidRPr="0059155C">
        <w:rPr>
          <w:rFonts w:ascii="Times New Roman" w:hAnsi="Times New Roman" w:cs="Times New Roman"/>
          <w:sz w:val="18"/>
          <w:szCs w:val="18"/>
          <w:lang w:eastAsia="zh-CN"/>
        </w:rPr>
        <w:t>(ЦК</w:t>
      </w:r>
      <w:r w:rsidRPr="0059155C">
        <w:rPr>
          <w:rFonts w:ascii="Times New Roman" w:hAnsi="Times New Roman" w:cs="Times New Roman"/>
          <w:sz w:val="18"/>
          <w:szCs w:val="18"/>
          <w:vertAlign w:val="subscript"/>
          <w:lang w:val="en-US" w:eastAsia="zh-CN"/>
        </w:rPr>
        <w:t>max</w:t>
      </w:r>
      <w:r w:rsidRPr="0059155C">
        <w:rPr>
          <w:rFonts w:ascii="Times New Roman" w:hAnsi="Times New Roman" w:cs="Times New Roman"/>
          <w:sz w:val="18"/>
          <w:szCs w:val="18"/>
          <w:lang w:eastAsia="zh-CN"/>
        </w:rPr>
        <w:t>) - цена Контракта,</w:t>
      </w:r>
      <w:r w:rsidR="00273DF1" w:rsidRPr="0059155C">
        <w:rPr>
          <w:rFonts w:ascii="Times New Roman" w:hAnsi="Times New Roman" w:cs="Times New Roman"/>
          <w:sz w:val="18"/>
          <w:szCs w:val="18"/>
          <w:lang w:eastAsia="zh-CN"/>
        </w:rPr>
        <w:t xml:space="preserve"> составляет:</w:t>
      </w:r>
      <w:r w:rsidR="00073BFE" w:rsidRPr="0059155C">
        <w:rPr>
          <w:rFonts w:ascii="Times New Roman" w:hAnsi="Times New Roman" w:cs="Times New Roman"/>
          <w:sz w:val="18"/>
          <w:szCs w:val="18"/>
          <w:lang w:eastAsia="zh-CN"/>
        </w:rPr>
        <w:t xml:space="preserve"> </w:t>
      </w:r>
    </w:p>
    <w:p w14:paraId="5FAA0B8A" w14:textId="77777777" w:rsidR="006747C5" w:rsidRPr="00056A4F" w:rsidRDefault="00A55D85" w:rsidP="00363257">
      <w:pPr>
        <w:suppressAutoHyphens/>
        <w:spacing w:after="0" w:line="240" w:lineRule="auto"/>
        <w:ind w:firstLine="567"/>
        <w:jc w:val="both"/>
        <w:rPr>
          <w:rFonts w:ascii="Times New Roman" w:hAnsi="Times New Roman" w:cs="Times New Roman"/>
          <w:sz w:val="18"/>
          <w:szCs w:val="18"/>
          <w:shd w:val="clear" w:color="auto" w:fill="FFFFFF"/>
          <w:lang w:eastAsia="zh-CN"/>
        </w:rPr>
      </w:pPr>
      <w:r w:rsidRPr="00056A4F">
        <w:rPr>
          <w:rFonts w:ascii="Times New Roman" w:hAnsi="Times New Roman" w:cs="Times New Roman"/>
          <w:sz w:val="18"/>
          <w:szCs w:val="18"/>
        </w:rPr>
        <w:t xml:space="preserve">В случае если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9898B65" w14:textId="77777777" w:rsidR="006747C5" w:rsidRPr="00056A4F" w:rsidRDefault="00A55D85" w:rsidP="00363257">
      <w:pPr>
        <w:pStyle w:val="a7"/>
        <w:ind w:firstLine="567"/>
        <w:rPr>
          <w:rFonts w:ascii="Times New Roman" w:hAnsi="Times New Roman" w:cs="Times New Roman"/>
          <w:sz w:val="18"/>
          <w:szCs w:val="18"/>
        </w:rPr>
      </w:pPr>
      <w:r w:rsidRPr="00056A4F">
        <w:rPr>
          <w:rFonts w:ascii="Times New Roman" w:hAnsi="Times New Roman" w:cs="Times New Roman"/>
          <w:sz w:val="18"/>
          <w:szCs w:val="18"/>
        </w:rPr>
        <w:tab/>
        <w:t>2.2. Оплата по настоящему Контракту осуществляется путем перечисления денежных средств на расчетный счет поставщика за фактически поставленный товар на основании счета и (или) счета-фактуры и товарной накладной и/или акта приема-передачи, подписанных Сторонами, по следующей формуле цены Контракта:</w:t>
      </w:r>
    </w:p>
    <w:p w14:paraId="4CB56880" w14:textId="77777777" w:rsidR="006747C5" w:rsidRPr="00056A4F" w:rsidRDefault="006747C5" w:rsidP="00363257">
      <w:pPr>
        <w:pStyle w:val="a7"/>
        <w:rPr>
          <w:rFonts w:ascii="Times New Roman" w:hAnsi="Times New Roman" w:cs="Times New Roman"/>
          <w:sz w:val="18"/>
          <w:szCs w:val="18"/>
        </w:rPr>
      </w:pPr>
    </w:p>
    <w:p w14:paraId="6676C2ED" w14:textId="77777777" w:rsidR="006747C5" w:rsidRPr="00056A4F" w:rsidRDefault="00131673" w:rsidP="00363257">
      <w:pPr>
        <w:suppressAutoHyphens/>
        <w:spacing w:after="0" w:line="240" w:lineRule="auto"/>
        <w:ind w:firstLine="567"/>
        <w:jc w:val="both"/>
        <w:rPr>
          <w:rFonts w:ascii="Times New Roman" w:hAnsi="Times New Roman" w:cs="Times New Roman"/>
          <w:sz w:val="18"/>
          <w:szCs w:val="18"/>
        </w:rPr>
      </w:pPr>
      <w:r>
        <w:rPr>
          <w:rFonts w:ascii="Times New Roman" w:hAnsi="Times New Roman" w:cs="Times New Roman"/>
          <w:noProof/>
          <w:sz w:val="18"/>
          <w:szCs w:val="18"/>
        </w:rPr>
        <w:lastRenderedPageBreak/>
        <w:drawing>
          <wp:inline distT="0" distB="0" distL="0" distR="0" wp14:anchorId="3FA49A15" wp14:editId="28B7EEEC">
            <wp:extent cx="1143000"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412" t="-1039" r="-412" b="-1039"/>
                    <a:stretch>
                      <a:fillRect/>
                    </a:stretch>
                  </pic:blipFill>
                  <pic:spPr bwMode="auto">
                    <a:xfrm>
                      <a:off x="0" y="0"/>
                      <a:ext cx="1143000" cy="581025"/>
                    </a:xfrm>
                    <a:prstGeom prst="rect">
                      <a:avLst/>
                    </a:prstGeom>
                    <a:solidFill>
                      <a:srgbClr val="FFFFFF"/>
                    </a:solidFill>
                    <a:ln>
                      <a:noFill/>
                    </a:ln>
                  </pic:spPr>
                </pic:pic>
              </a:graphicData>
            </a:graphic>
          </wp:inline>
        </w:drawing>
      </w:r>
      <w:r w:rsidR="00A55D85" w:rsidRPr="00056A4F">
        <w:rPr>
          <w:rFonts w:ascii="Times New Roman" w:hAnsi="Times New Roman" w:cs="Times New Roman"/>
          <w:sz w:val="18"/>
          <w:szCs w:val="18"/>
        </w:rPr>
        <w:t>,</w:t>
      </w:r>
    </w:p>
    <w:p w14:paraId="7520E26C" w14:textId="77777777" w:rsidR="006747C5" w:rsidRPr="00056A4F" w:rsidRDefault="00A55D85" w:rsidP="00363257">
      <w:pPr>
        <w:suppressAutoHyphens/>
        <w:spacing w:after="0" w:line="240" w:lineRule="auto"/>
        <w:jc w:val="both"/>
        <w:rPr>
          <w:rFonts w:ascii="Times New Roman" w:hAnsi="Times New Roman" w:cs="Times New Roman"/>
          <w:sz w:val="18"/>
          <w:szCs w:val="18"/>
          <w:lang w:eastAsia="zh-CN"/>
        </w:rPr>
      </w:pPr>
      <w:r w:rsidRPr="00056A4F">
        <w:rPr>
          <w:rFonts w:ascii="Times New Roman" w:hAnsi="Times New Roman" w:cs="Times New Roman"/>
          <w:sz w:val="18"/>
          <w:szCs w:val="18"/>
          <w:lang w:eastAsia="zh-CN"/>
        </w:rPr>
        <w:t>где:</w:t>
      </w:r>
    </w:p>
    <w:p w14:paraId="099B51C2"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r w:rsidRPr="00056A4F">
        <w:rPr>
          <w:rFonts w:ascii="Times New Roman" w:hAnsi="Times New Roman" w:cs="Times New Roman"/>
          <w:b/>
          <w:bCs/>
          <w:color w:val="000000"/>
          <w:sz w:val="18"/>
          <w:szCs w:val="18"/>
        </w:rPr>
        <w:t>ЦК</w:t>
      </w:r>
      <w:r w:rsidRPr="00056A4F">
        <w:rPr>
          <w:rFonts w:ascii="Times New Roman" w:hAnsi="Times New Roman" w:cs="Times New Roman"/>
          <w:color w:val="000000"/>
          <w:sz w:val="18"/>
          <w:szCs w:val="18"/>
        </w:rPr>
        <w:t xml:space="preserve"> – цена Контракта, определённая с использованием настоящей формулы, которая не может превышать максимальное значение цены </w:t>
      </w:r>
      <w:r w:rsidR="001B200E" w:rsidRPr="00056A4F">
        <w:rPr>
          <w:rFonts w:ascii="Times New Roman" w:hAnsi="Times New Roman" w:cs="Times New Roman"/>
          <w:color w:val="000000"/>
          <w:sz w:val="18"/>
          <w:szCs w:val="18"/>
        </w:rPr>
        <w:t>Контракта,</w:t>
      </w:r>
      <w:r w:rsidRPr="00056A4F">
        <w:rPr>
          <w:rFonts w:ascii="Times New Roman" w:hAnsi="Times New Roman" w:cs="Times New Roman"/>
          <w:sz w:val="18"/>
          <w:szCs w:val="18"/>
        </w:rPr>
        <w:t xml:space="preserve"> в том числе по наименованию Товара, в соответствии со Спецификацией Товара, указанной в п. 1.2 настоящего Контракта.</w:t>
      </w:r>
    </w:p>
    <w:p w14:paraId="269C3128" w14:textId="77777777" w:rsidR="00C46A65" w:rsidRDefault="00A55D85" w:rsidP="00C46A65">
      <w:pPr>
        <w:suppressAutoHyphens/>
        <w:spacing w:after="0" w:line="240" w:lineRule="auto"/>
        <w:ind w:firstLine="567"/>
        <w:jc w:val="both"/>
        <w:rPr>
          <w:rStyle w:val="a3"/>
          <w:color w:val="000000"/>
          <w:shd w:val="clear" w:color="auto" w:fill="FFFFFF"/>
        </w:rPr>
      </w:pPr>
      <w:r w:rsidRPr="00056A4F">
        <w:rPr>
          <w:rFonts w:ascii="Times New Roman" w:hAnsi="Times New Roman" w:cs="Times New Roman"/>
          <w:b/>
          <w:bCs/>
          <w:sz w:val="18"/>
          <w:szCs w:val="18"/>
        </w:rPr>
        <w:t>Цi</w:t>
      </w:r>
      <w:r w:rsidRPr="00056A4F">
        <w:rPr>
          <w:rFonts w:ascii="Times New Roman" w:hAnsi="Times New Roman" w:cs="Times New Roman"/>
          <w:sz w:val="18"/>
          <w:szCs w:val="18"/>
        </w:rPr>
        <w:t xml:space="preserve"> – отпускная цена </w:t>
      </w:r>
      <w:r w:rsidR="00C46A65">
        <w:rPr>
          <w:rFonts w:ascii="Times New Roman" w:hAnsi="Times New Roman" w:cs="Times New Roman"/>
          <w:sz w:val="18"/>
          <w:szCs w:val="18"/>
        </w:rPr>
        <w:t xml:space="preserve">Поставщика за </w:t>
      </w:r>
      <w:r w:rsidRPr="00056A4F">
        <w:rPr>
          <w:rFonts w:ascii="Times New Roman" w:hAnsi="Times New Roman" w:cs="Times New Roman"/>
          <w:sz w:val="18"/>
          <w:szCs w:val="18"/>
        </w:rPr>
        <w:t xml:space="preserve">единицу </w:t>
      </w:r>
      <w:r w:rsidR="00C46A65">
        <w:rPr>
          <w:rFonts w:ascii="Times New Roman" w:hAnsi="Times New Roman" w:cs="Times New Roman"/>
          <w:sz w:val="18"/>
          <w:szCs w:val="18"/>
        </w:rPr>
        <w:t>поставляемого</w:t>
      </w:r>
      <w:r w:rsidRPr="00056A4F">
        <w:rPr>
          <w:rFonts w:ascii="Times New Roman" w:hAnsi="Times New Roman" w:cs="Times New Roman"/>
          <w:sz w:val="18"/>
          <w:szCs w:val="18"/>
        </w:rPr>
        <w:t xml:space="preserve"> Товара,</w:t>
      </w:r>
      <w:r w:rsidR="00C46A65">
        <w:rPr>
          <w:rFonts w:ascii="Times New Roman" w:hAnsi="Times New Roman" w:cs="Times New Roman"/>
          <w:sz w:val="18"/>
          <w:szCs w:val="18"/>
        </w:rPr>
        <w:t xml:space="preserve"> в месяце (периоде) поставки, указываемая Поставщиком в товарной накладной (УПД) не должна превышать </w:t>
      </w:r>
      <w:r w:rsidRPr="00056A4F">
        <w:rPr>
          <w:rFonts w:ascii="Times New Roman" w:hAnsi="Times New Roman" w:cs="Times New Roman"/>
          <w:sz w:val="18"/>
          <w:szCs w:val="18"/>
        </w:rPr>
        <w:t>максимальную цену единицы наименования Товара, указанную в Спецификации.</w:t>
      </w:r>
      <w:r w:rsidR="00C46A65" w:rsidRPr="00C46A65">
        <w:rPr>
          <w:rStyle w:val="a3"/>
          <w:color w:val="000000"/>
          <w:shd w:val="clear" w:color="auto" w:fill="FFFFFF"/>
        </w:rPr>
        <w:t xml:space="preserve"> </w:t>
      </w:r>
    </w:p>
    <w:p w14:paraId="51168F6A"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r w:rsidRPr="00056A4F">
        <w:rPr>
          <w:rFonts w:ascii="Times New Roman" w:hAnsi="Times New Roman" w:cs="Times New Roman"/>
          <w:b/>
          <w:bCs/>
          <w:sz w:val="18"/>
          <w:szCs w:val="18"/>
        </w:rPr>
        <w:t>Vi</w:t>
      </w:r>
      <w:r w:rsidRPr="00056A4F">
        <w:rPr>
          <w:rFonts w:ascii="Times New Roman" w:hAnsi="Times New Roman" w:cs="Times New Roman"/>
          <w:sz w:val="18"/>
          <w:szCs w:val="18"/>
        </w:rPr>
        <w:t> – объём поставляемого Товара по наименованию в отчетном периоде поставки. Отчетный период – календарный месяц;</w:t>
      </w:r>
    </w:p>
    <w:p w14:paraId="6988C513"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r w:rsidRPr="00056A4F">
        <w:rPr>
          <w:rFonts w:ascii="Times New Roman" w:hAnsi="Times New Roman" w:cs="Times New Roman"/>
          <w:b/>
          <w:bCs/>
          <w:sz w:val="18"/>
          <w:szCs w:val="18"/>
        </w:rPr>
        <w:t xml:space="preserve">i </w:t>
      </w:r>
      <w:r w:rsidRPr="00056A4F">
        <w:rPr>
          <w:rFonts w:ascii="Times New Roman" w:hAnsi="Times New Roman" w:cs="Times New Roman"/>
          <w:sz w:val="18"/>
          <w:szCs w:val="18"/>
        </w:rPr>
        <w:t>– начальное значение (индекс суммирования), который равен значению суммируемых величин (Цi х Vi) за отчетный период;</w:t>
      </w:r>
    </w:p>
    <w:p w14:paraId="3EFD5580" w14:textId="77777777" w:rsidR="006747C5" w:rsidRPr="00056A4F" w:rsidRDefault="00A55D85" w:rsidP="00363257">
      <w:pPr>
        <w:suppressAutoHyphens/>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b/>
          <w:bCs/>
          <w:sz w:val="18"/>
          <w:szCs w:val="18"/>
        </w:rPr>
        <w:t xml:space="preserve">n </w:t>
      </w:r>
      <w:r w:rsidRPr="00056A4F">
        <w:rPr>
          <w:rFonts w:ascii="Times New Roman" w:hAnsi="Times New Roman" w:cs="Times New Roman"/>
          <w:sz w:val="18"/>
          <w:szCs w:val="18"/>
        </w:rPr>
        <w:t>– конечное значение (диапазон суммирования), которое равно значению суммируемых величин (Цi х Vi) за фактическое количество отчетных периодов поставки, используемому при расчёте.</w:t>
      </w:r>
    </w:p>
    <w:p w14:paraId="17C5E30C" w14:textId="77777777" w:rsidR="001D29B2" w:rsidRPr="00056A4F" w:rsidRDefault="00A55D85" w:rsidP="00363257">
      <w:pPr>
        <w:suppressAutoHyphens/>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 xml:space="preserve"> В соответствии с частью 2 статьи 34 Федерального закона от 05.04.2013 г. № 44-ФЗ</w:t>
      </w:r>
      <w:r w:rsidR="00FA0E7E">
        <w:rPr>
          <w:rFonts w:ascii="Times New Roman" w:hAnsi="Times New Roman" w:cs="Times New Roman"/>
          <w:sz w:val="18"/>
          <w:szCs w:val="18"/>
        </w:rPr>
        <w:t xml:space="preserve"> </w:t>
      </w:r>
      <w:r w:rsidRPr="00056A4F">
        <w:rPr>
          <w:rFonts w:ascii="Times New Roman" w:hAnsi="Times New Roman" w:cs="Times New Roman"/>
          <w:sz w:val="18"/>
          <w:szCs w:val="18"/>
        </w:rPr>
        <w:t>и  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приведенной в настоящем пункте Контракта, в пределах максимального значения цены Контракта, предусмотренного пунктом 2.1 настоящего Контракта.</w:t>
      </w:r>
    </w:p>
    <w:p w14:paraId="1DA40B25" w14:textId="77777777" w:rsidR="001D29B2" w:rsidRPr="00056A4F" w:rsidRDefault="00A55D85" w:rsidP="00363257">
      <w:pPr>
        <w:tabs>
          <w:tab w:val="left" w:pos="1980"/>
        </w:tabs>
        <w:spacing w:after="0" w:line="240" w:lineRule="auto"/>
        <w:ind w:right="-1" w:firstLine="539"/>
        <w:jc w:val="both"/>
        <w:rPr>
          <w:rFonts w:ascii="Times New Roman" w:hAnsi="Times New Roman" w:cs="Times New Roman"/>
          <w:sz w:val="18"/>
          <w:szCs w:val="18"/>
        </w:rPr>
      </w:pPr>
      <w:r w:rsidRPr="00056A4F">
        <w:rPr>
          <w:rFonts w:ascii="Times New Roman" w:hAnsi="Times New Roman" w:cs="Times New Roman"/>
          <w:sz w:val="18"/>
          <w:szCs w:val="18"/>
        </w:rPr>
        <w:t xml:space="preserve">Цена контракта включает общую стоимость Топлива, стоимость микропроцессорных пластиковых карт (в случае их выдачи Поставщиком), расходы на транспортировку, погрузку, разгрузку, хранение, отпуск Топлива, а также уплату всех налогов, пошлин, сборов, других обязательных платежей, установленных действующим законодательством РФ и иные расходы Поставщика, связанные с исполнением настоящего контракта. </w:t>
      </w:r>
    </w:p>
    <w:p w14:paraId="394C3E5E" w14:textId="77777777" w:rsidR="006747C5" w:rsidRPr="00056A4F" w:rsidRDefault="00A55D85" w:rsidP="00363257">
      <w:pPr>
        <w:widowControl w:val="0"/>
        <w:shd w:val="clear" w:color="auto" w:fill="FFFFFF"/>
        <w:autoSpaceDE w:val="0"/>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2.3.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3D017144" w14:textId="77777777" w:rsidR="006747C5" w:rsidRPr="00056A4F" w:rsidRDefault="00DE4A5C" w:rsidP="00363257">
      <w:pPr>
        <w:autoSpaceDE w:val="0"/>
        <w:autoSpaceDN w:val="0"/>
        <w:adjustRightInd w:val="0"/>
        <w:spacing w:after="0" w:line="240" w:lineRule="auto"/>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2.4</w:t>
      </w:r>
      <w:r w:rsidR="00A55D85" w:rsidRPr="00056A4F">
        <w:rPr>
          <w:rFonts w:ascii="Times New Roman" w:hAnsi="Times New Roman" w:cs="Times New Roman"/>
          <w:color w:val="000000"/>
          <w:sz w:val="18"/>
          <w:szCs w:val="18"/>
        </w:rPr>
        <w:t xml:space="preserve">. Оплата производится </w:t>
      </w:r>
      <w:r w:rsidR="00B2522A" w:rsidRPr="00056A4F">
        <w:rPr>
          <w:rFonts w:ascii="Times New Roman" w:hAnsi="Times New Roman" w:cs="Times New Roman"/>
          <w:color w:val="000000"/>
          <w:sz w:val="18"/>
          <w:szCs w:val="18"/>
        </w:rPr>
        <w:t>из субсидии на выполнение государственного зад</w:t>
      </w:r>
      <w:r w:rsidR="00A55D85" w:rsidRPr="00056A4F">
        <w:rPr>
          <w:rFonts w:ascii="Times New Roman" w:hAnsi="Times New Roman" w:cs="Times New Roman"/>
          <w:color w:val="000000"/>
          <w:sz w:val="18"/>
          <w:szCs w:val="18"/>
        </w:rPr>
        <w:t xml:space="preserve">ания из средств Федерального </w:t>
      </w:r>
      <w:r w:rsidR="00B2522A" w:rsidRPr="00056A4F">
        <w:rPr>
          <w:rFonts w:ascii="Times New Roman" w:hAnsi="Times New Roman" w:cs="Times New Roman"/>
          <w:color w:val="000000"/>
          <w:sz w:val="18"/>
          <w:szCs w:val="18"/>
        </w:rPr>
        <w:t>бюджета</w:t>
      </w:r>
      <w:r w:rsidR="00040ED3">
        <w:rPr>
          <w:rFonts w:ascii="Times New Roman" w:hAnsi="Times New Roman" w:cs="Times New Roman"/>
          <w:color w:val="000000"/>
          <w:sz w:val="18"/>
          <w:szCs w:val="18"/>
        </w:rPr>
        <w:t xml:space="preserve"> </w:t>
      </w:r>
      <w:r w:rsidR="00811A6A">
        <w:rPr>
          <w:rFonts w:ascii="Times New Roman" w:hAnsi="Times New Roman" w:cs="Times New Roman"/>
          <w:color w:val="000000"/>
          <w:sz w:val="18"/>
          <w:szCs w:val="18"/>
        </w:rPr>
        <w:t>2026</w:t>
      </w:r>
      <w:r w:rsidR="00A55D85" w:rsidRPr="00056A4F">
        <w:rPr>
          <w:rFonts w:ascii="Times New Roman" w:hAnsi="Times New Roman" w:cs="Times New Roman"/>
          <w:color w:val="000000"/>
          <w:sz w:val="18"/>
          <w:szCs w:val="18"/>
        </w:rPr>
        <w:t>г.</w:t>
      </w:r>
      <w:r w:rsidR="00B2522A" w:rsidRPr="00056A4F">
        <w:rPr>
          <w:rFonts w:ascii="Times New Roman" w:hAnsi="Times New Roman" w:cs="Times New Roman"/>
          <w:color w:val="000000"/>
          <w:kern w:val="1"/>
          <w:sz w:val="18"/>
          <w:szCs w:val="18"/>
          <w:lang w:eastAsia="ar-SA"/>
        </w:rPr>
        <w:t xml:space="preserve"> КВР 244 «Прочая закупка товаров, работ и услуг.</w:t>
      </w:r>
      <w:r w:rsidR="00A55D85" w:rsidRPr="00056A4F">
        <w:rPr>
          <w:rFonts w:ascii="Times New Roman" w:hAnsi="Times New Roman" w:cs="Times New Roman"/>
          <w:color w:val="000000"/>
          <w:kern w:val="1"/>
          <w:sz w:val="18"/>
          <w:szCs w:val="18"/>
          <w:lang w:eastAsia="ar-SA"/>
        </w:rPr>
        <w:t>»</w:t>
      </w:r>
      <w:r w:rsidR="001D29B2" w:rsidRPr="00056A4F">
        <w:rPr>
          <w:rFonts w:ascii="Times New Roman" w:hAnsi="Times New Roman" w:cs="Times New Roman"/>
          <w:color w:val="000000"/>
          <w:kern w:val="1"/>
          <w:sz w:val="18"/>
          <w:szCs w:val="18"/>
          <w:lang w:eastAsia="ar-SA"/>
        </w:rPr>
        <w:t>.</w:t>
      </w:r>
    </w:p>
    <w:p w14:paraId="7B6324BA" w14:textId="77777777" w:rsidR="006747C5" w:rsidRPr="00056A4F" w:rsidRDefault="00DE4A5C" w:rsidP="00363257">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2.5</w:t>
      </w:r>
      <w:r w:rsidR="00A55D85" w:rsidRPr="00056A4F">
        <w:rPr>
          <w:rFonts w:ascii="Times New Roman" w:hAnsi="Times New Roman" w:cs="Times New Roman"/>
          <w:sz w:val="18"/>
          <w:szCs w:val="18"/>
        </w:rPr>
        <w:t xml:space="preserve">. Отсутствие у </w:t>
      </w:r>
      <w:r w:rsidR="00A55D85" w:rsidRPr="00056A4F">
        <w:rPr>
          <w:rFonts w:ascii="Times New Roman" w:hAnsi="Times New Roman" w:cs="Times New Roman"/>
          <w:snapToGrid w:val="0"/>
          <w:sz w:val="18"/>
          <w:szCs w:val="18"/>
        </w:rPr>
        <w:t>Заказчика</w:t>
      </w:r>
      <w:r w:rsidR="00A55D85" w:rsidRPr="00056A4F">
        <w:rPr>
          <w:rFonts w:ascii="Times New Roman" w:hAnsi="Times New Roman" w:cs="Times New Roman"/>
          <w:sz w:val="18"/>
          <w:szCs w:val="18"/>
        </w:rPr>
        <w:t xml:space="preserve"> чека терминала на полученные Товары не является основанием для отказа </w:t>
      </w:r>
      <w:r w:rsidR="00A55D85" w:rsidRPr="00056A4F">
        <w:rPr>
          <w:rFonts w:ascii="Times New Roman" w:hAnsi="Times New Roman" w:cs="Times New Roman"/>
          <w:snapToGrid w:val="0"/>
          <w:sz w:val="18"/>
          <w:szCs w:val="18"/>
        </w:rPr>
        <w:t>Заказчика</w:t>
      </w:r>
      <w:r w:rsidR="00A55D85" w:rsidRPr="00056A4F">
        <w:rPr>
          <w:rFonts w:ascii="Times New Roman" w:hAnsi="Times New Roman" w:cs="Times New Roman"/>
          <w:sz w:val="18"/>
          <w:szCs w:val="18"/>
        </w:rPr>
        <w:t xml:space="preserve"> от оплаты полученных Товаров, указанных в реестре операций по Картам. </w:t>
      </w:r>
    </w:p>
    <w:p w14:paraId="2584EA69" w14:textId="77777777" w:rsidR="00083D48" w:rsidRPr="00056A4F" w:rsidRDefault="00DE4A5C" w:rsidP="00363257">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napToGrid w:val="0"/>
          <w:sz w:val="18"/>
          <w:szCs w:val="18"/>
        </w:rPr>
        <w:t xml:space="preserve">          2.6</w:t>
      </w:r>
      <w:r w:rsidR="006747C5" w:rsidRPr="00056A4F">
        <w:rPr>
          <w:rFonts w:ascii="Times New Roman" w:hAnsi="Times New Roman" w:cs="Times New Roman"/>
          <w:snapToGrid w:val="0"/>
          <w:sz w:val="18"/>
          <w:szCs w:val="18"/>
        </w:rPr>
        <w:t xml:space="preserve">. </w:t>
      </w:r>
      <w:bookmarkStart w:id="0" w:name="_Hlk233582285"/>
      <w:r w:rsidR="006747C5" w:rsidRPr="00056A4F">
        <w:rPr>
          <w:rFonts w:ascii="Times New Roman" w:hAnsi="Times New Roman" w:cs="Times New Roman"/>
          <w:snapToGrid w:val="0"/>
          <w:sz w:val="18"/>
          <w:szCs w:val="18"/>
        </w:rPr>
        <w:t>Оплата контракта осуществляется денежными средствами по безналичному расчету в рублях Российской Федерации на условиях отсрочки платежа за отчетный период, на основании счета и/или счета</w:t>
      </w:r>
      <w:r w:rsidR="00A55D85" w:rsidRPr="00056A4F">
        <w:rPr>
          <w:rFonts w:ascii="Times New Roman" w:hAnsi="Times New Roman" w:cs="Times New Roman"/>
          <w:snapToGrid w:val="0"/>
          <w:sz w:val="18"/>
          <w:szCs w:val="18"/>
        </w:rPr>
        <w:t>-фактуры (при работе с НДС), не позднее</w:t>
      </w:r>
      <w:r w:rsidR="006747C5" w:rsidRPr="00056A4F">
        <w:rPr>
          <w:rFonts w:ascii="Times New Roman" w:hAnsi="Times New Roman" w:cs="Times New Roman"/>
          <w:snapToGrid w:val="0"/>
          <w:sz w:val="18"/>
          <w:szCs w:val="18"/>
        </w:rPr>
        <w:t xml:space="preserve"> </w:t>
      </w:r>
      <w:r w:rsidR="00A55D85" w:rsidRPr="00056A4F">
        <w:rPr>
          <w:rFonts w:ascii="Times New Roman" w:hAnsi="Times New Roman" w:cs="Times New Roman"/>
          <w:b/>
          <w:bCs/>
          <w:snapToGrid w:val="0"/>
          <w:sz w:val="18"/>
          <w:szCs w:val="18"/>
        </w:rPr>
        <w:t>7 (семи)</w:t>
      </w:r>
      <w:r w:rsidR="006747C5" w:rsidRPr="00056A4F">
        <w:rPr>
          <w:rFonts w:ascii="Times New Roman" w:hAnsi="Times New Roman" w:cs="Times New Roman"/>
          <w:b/>
          <w:bCs/>
          <w:snapToGrid w:val="0"/>
          <w:sz w:val="18"/>
          <w:szCs w:val="18"/>
        </w:rPr>
        <w:t xml:space="preserve"> рабочих дней</w:t>
      </w:r>
      <w:r w:rsidR="006747C5" w:rsidRPr="00056A4F">
        <w:rPr>
          <w:rFonts w:ascii="Times New Roman" w:hAnsi="Times New Roman" w:cs="Times New Roman"/>
          <w:snapToGrid w:val="0"/>
          <w:sz w:val="18"/>
          <w:szCs w:val="18"/>
        </w:rPr>
        <w:t xml:space="preserve"> </w:t>
      </w:r>
      <w:r w:rsidR="00A55D85" w:rsidRPr="00056A4F">
        <w:rPr>
          <w:rFonts w:ascii="Times New Roman" w:hAnsi="Times New Roman" w:cs="Times New Roman"/>
          <w:snapToGrid w:val="0"/>
          <w:sz w:val="18"/>
          <w:szCs w:val="18"/>
        </w:rPr>
        <w:t xml:space="preserve">с даты подписания </w:t>
      </w:r>
      <w:r w:rsidR="00416E26" w:rsidRPr="00056A4F">
        <w:rPr>
          <w:rFonts w:ascii="Times New Roman" w:hAnsi="Times New Roman" w:cs="Times New Roman"/>
          <w:sz w:val="18"/>
          <w:szCs w:val="18"/>
        </w:rPr>
        <w:t>Заказчиком</w:t>
      </w:r>
      <w:r w:rsidR="00A55D85" w:rsidRPr="00056A4F">
        <w:rPr>
          <w:rFonts w:ascii="Times New Roman" w:hAnsi="Times New Roman" w:cs="Times New Roman"/>
          <w:sz w:val="18"/>
          <w:szCs w:val="18"/>
        </w:rPr>
        <w:t xml:space="preserve"> документа о пр</w:t>
      </w:r>
      <w:r w:rsidR="00416E26" w:rsidRPr="00056A4F">
        <w:rPr>
          <w:rFonts w:ascii="Times New Roman" w:hAnsi="Times New Roman" w:cs="Times New Roman"/>
          <w:sz w:val="18"/>
          <w:szCs w:val="18"/>
        </w:rPr>
        <w:t>иемке товара.</w:t>
      </w:r>
      <w:r w:rsidR="00A55D85" w:rsidRPr="00056A4F">
        <w:rPr>
          <w:rFonts w:ascii="Times New Roman" w:hAnsi="Times New Roman" w:cs="Times New Roman"/>
          <w:sz w:val="18"/>
          <w:szCs w:val="18"/>
        </w:rPr>
        <w:t xml:space="preserve"> Авансирование не предусмотрено.</w:t>
      </w:r>
    </w:p>
    <w:bookmarkEnd w:id="0"/>
    <w:p w14:paraId="772174EA" w14:textId="77777777" w:rsidR="006747C5" w:rsidRPr="00056A4F" w:rsidRDefault="00DE4A5C" w:rsidP="00363257">
      <w:pPr>
        <w:spacing w:after="0" w:line="240" w:lineRule="auto"/>
        <w:ind w:firstLine="567"/>
        <w:jc w:val="both"/>
        <w:rPr>
          <w:rFonts w:ascii="Times New Roman" w:hAnsi="Times New Roman" w:cs="Times New Roman"/>
          <w:snapToGrid w:val="0"/>
          <w:sz w:val="18"/>
          <w:szCs w:val="18"/>
        </w:rPr>
      </w:pPr>
      <w:r>
        <w:rPr>
          <w:rFonts w:ascii="Times New Roman" w:hAnsi="Times New Roman" w:cs="Times New Roman"/>
          <w:snapToGrid w:val="0"/>
          <w:sz w:val="18"/>
          <w:szCs w:val="18"/>
        </w:rPr>
        <w:t>2.7</w:t>
      </w:r>
      <w:r w:rsidR="00A55D85" w:rsidRPr="00056A4F">
        <w:rPr>
          <w:rFonts w:ascii="Times New Roman" w:hAnsi="Times New Roman" w:cs="Times New Roman"/>
          <w:snapToGrid w:val="0"/>
          <w:sz w:val="18"/>
          <w:szCs w:val="18"/>
        </w:rPr>
        <w:t xml:space="preserve">. Обязательство Заказчика по оплате за поставку Товара считается исполненным с момента зачисления денежных средств на расчетный счет Поставщика. </w:t>
      </w:r>
    </w:p>
    <w:p w14:paraId="598F2CBE" w14:textId="77777777" w:rsidR="006747C5" w:rsidRPr="00056A4F" w:rsidRDefault="00570989"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Pr>
          <w:rFonts w:ascii="Times New Roman" w:hAnsi="Times New Roman" w:cs="Times New Roman"/>
          <w:snapToGrid w:val="0"/>
          <w:sz w:val="18"/>
          <w:szCs w:val="18"/>
        </w:rPr>
        <w:t xml:space="preserve">2.8. </w:t>
      </w:r>
      <w:r w:rsidR="00A55D85" w:rsidRPr="00056A4F">
        <w:rPr>
          <w:rFonts w:ascii="Times New Roman" w:hAnsi="Times New Roman" w:cs="Times New Roman"/>
          <w:snapToGrid w:val="0"/>
          <w:sz w:val="18"/>
          <w:szCs w:val="18"/>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4B4590D"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2.</w:t>
      </w:r>
      <w:r w:rsidR="00570989">
        <w:rPr>
          <w:rFonts w:ascii="Times New Roman" w:hAnsi="Times New Roman" w:cs="Times New Roman"/>
          <w:snapToGrid w:val="0"/>
          <w:sz w:val="18"/>
          <w:szCs w:val="18"/>
        </w:rPr>
        <w:t>9</w:t>
      </w:r>
      <w:r w:rsidRPr="00056A4F">
        <w:rPr>
          <w:rFonts w:ascii="Times New Roman" w:hAnsi="Times New Roman" w:cs="Times New Roman"/>
          <w:snapToGrid w:val="0"/>
          <w:sz w:val="18"/>
          <w:szCs w:val="18"/>
        </w:rPr>
        <w:t>.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период.</w:t>
      </w:r>
    </w:p>
    <w:p w14:paraId="75C9345E" w14:textId="77777777" w:rsidR="0062505B" w:rsidRPr="00056A4F"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42EAE286" w14:textId="77777777" w:rsidR="0062505B" w:rsidRPr="00056A4F"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48010991" w14:textId="77777777" w:rsidR="006747C5" w:rsidRPr="00056A4F" w:rsidRDefault="00A55D85" w:rsidP="00363257">
      <w:pPr>
        <w:autoSpaceDE w:val="0"/>
        <w:autoSpaceDN w:val="0"/>
        <w:adjustRightInd w:val="0"/>
        <w:spacing w:after="0" w:line="240" w:lineRule="auto"/>
        <w:ind w:firstLine="567"/>
        <w:jc w:val="center"/>
        <w:rPr>
          <w:rFonts w:ascii="Times New Roman" w:hAnsi="Times New Roman" w:cs="Times New Roman"/>
          <w:b/>
          <w:bCs/>
          <w:snapToGrid w:val="0"/>
          <w:color w:val="FF0000"/>
          <w:sz w:val="18"/>
          <w:szCs w:val="18"/>
        </w:rPr>
      </w:pPr>
      <w:r w:rsidRPr="00056A4F">
        <w:rPr>
          <w:rFonts w:ascii="Times New Roman" w:hAnsi="Times New Roman" w:cs="Times New Roman"/>
          <w:b/>
          <w:bCs/>
          <w:snapToGrid w:val="0"/>
          <w:sz w:val="18"/>
          <w:szCs w:val="18"/>
        </w:rPr>
        <w:t>3. Место, срок, условия поставки Товара</w:t>
      </w:r>
    </w:p>
    <w:p w14:paraId="6AD8E62D" w14:textId="2BB6AEC2"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highlight w:val="yellow"/>
        </w:rPr>
      </w:pPr>
      <w:r w:rsidRPr="00056A4F">
        <w:rPr>
          <w:rFonts w:ascii="Times New Roman" w:hAnsi="Times New Roman" w:cs="Times New Roman"/>
          <w:snapToGrid w:val="0"/>
          <w:sz w:val="18"/>
          <w:szCs w:val="18"/>
        </w:rPr>
        <w:t>3.1</w:t>
      </w:r>
      <w:r w:rsidRPr="00056A4F">
        <w:rPr>
          <w:rFonts w:ascii="Times New Roman" w:hAnsi="Times New Roman" w:cs="Times New Roman"/>
          <w:sz w:val="18"/>
          <w:szCs w:val="18"/>
        </w:rPr>
        <w:t xml:space="preserve"> Поставка Товара производится путем его выборки на</w:t>
      </w:r>
      <w:r w:rsidRPr="00056A4F">
        <w:rPr>
          <w:rFonts w:ascii="Times New Roman" w:hAnsi="Times New Roman" w:cs="Times New Roman"/>
          <w:color w:val="000000"/>
          <w:sz w:val="18"/>
          <w:szCs w:val="18"/>
        </w:rPr>
        <w:t xml:space="preserve"> АЗС располож</w:t>
      </w:r>
      <w:r w:rsidR="00DB51CF" w:rsidRPr="00056A4F">
        <w:rPr>
          <w:rFonts w:ascii="Times New Roman" w:hAnsi="Times New Roman" w:cs="Times New Roman"/>
          <w:color w:val="000000"/>
          <w:sz w:val="18"/>
          <w:szCs w:val="18"/>
        </w:rPr>
        <w:t>енных в</w:t>
      </w:r>
      <w:r w:rsidR="00DB51CF" w:rsidRPr="007B39C7">
        <w:rPr>
          <w:rFonts w:ascii="Times New Roman" w:hAnsi="Times New Roman" w:cs="Times New Roman"/>
          <w:sz w:val="18"/>
          <w:szCs w:val="18"/>
        </w:rPr>
        <w:t xml:space="preserve"> п.</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Новый, с.</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Гольяны, г.</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Воткинск, г.</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Ижевск,</w:t>
      </w:r>
      <w:r w:rsidR="001B200E" w:rsidRPr="007B39C7">
        <w:rPr>
          <w:rFonts w:ascii="Times New Roman" w:hAnsi="Times New Roman" w:cs="Times New Roman"/>
          <w:sz w:val="18"/>
          <w:szCs w:val="18"/>
        </w:rPr>
        <w:t xml:space="preserve"> в том числе, но не ограничиваясь</w:t>
      </w:r>
      <w:r w:rsidR="006D042F" w:rsidRPr="007B39C7">
        <w:rPr>
          <w:rFonts w:ascii="Times New Roman" w:hAnsi="Times New Roman" w:cs="Times New Roman"/>
          <w:sz w:val="18"/>
          <w:szCs w:val="18"/>
        </w:rPr>
        <w:t xml:space="preserve"> Сеть АЗС на удалении не более </w:t>
      </w:r>
      <w:r w:rsidR="000E67D9">
        <w:rPr>
          <w:rFonts w:ascii="Times New Roman" w:hAnsi="Times New Roman" w:cs="Times New Roman"/>
          <w:sz w:val="18"/>
          <w:szCs w:val="18"/>
        </w:rPr>
        <w:t>30</w:t>
      </w:r>
      <w:r w:rsidR="001B200E" w:rsidRPr="007B39C7">
        <w:rPr>
          <w:rFonts w:ascii="Times New Roman" w:hAnsi="Times New Roman" w:cs="Times New Roman"/>
          <w:sz w:val="18"/>
          <w:szCs w:val="18"/>
        </w:rPr>
        <w:t xml:space="preserve"> км от границ Национального парка «Нечкинский»</w:t>
      </w:r>
      <w:r w:rsidRPr="007B39C7">
        <w:rPr>
          <w:rStyle w:val="apple-converted-space"/>
          <w:rFonts w:ascii="Times New Roman" w:hAnsi="Times New Roman" w:cs="Times New Roman"/>
          <w:sz w:val="18"/>
          <w:szCs w:val="18"/>
          <w:shd w:val="clear" w:color="auto" w:fill="FFFFFF"/>
        </w:rPr>
        <w:t> </w:t>
      </w:r>
      <w:r w:rsidR="001B200E" w:rsidRPr="007B39C7">
        <w:rPr>
          <w:rStyle w:val="apple-converted-space"/>
          <w:rFonts w:ascii="Times New Roman" w:hAnsi="Times New Roman" w:cs="Times New Roman"/>
          <w:sz w:val="18"/>
          <w:szCs w:val="18"/>
          <w:shd w:val="clear" w:color="auto" w:fill="FFFFFF"/>
        </w:rPr>
        <w:t xml:space="preserve"> </w:t>
      </w:r>
      <w:r w:rsidR="00150F60" w:rsidRPr="007B39C7">
        <w:rPr>
          <w:rStyle w:val="apple-converted-space"/>
          <w:rFonts w:ascii="Times New Roman" w:hAnsi="Times New Roman" w:cs="Times New Roman"/>
          <w:sz w:val="18"/>
          <w:szCs w:val="18"/>
          <w:shd w:val="clear" w:color="auto" w:fill="FFFFFF"/>
        </w:rPr>
        <w:t>должна составлять не менее 2</w:t>
      </w:r>
      <w:r w:rsidR="001B200E" w:rsidRPr="007B39C7">
        <w:rPr>
          <w:rStyle w:val="apple-converted-space"/>
          <w:rFonts w:ascii="Times New Roman" w:hAnsi="Times New Roman" w:cs="Times New Roman"/>
          <w:sz w:val="18"/>
          <w:szCs w:val="18"/>
          <w:shd w:val="clear" w:color="auto" w:fill="FFFFFF"/>
        </w:rPr>
        <w:t xml:space="preserve"> АЗС, при этом должно быть не мене</w:t>
      </w:r>
      <w:r w:rsidR="006D042F" w:rsidRPr="007B39C7">
        <w:rPr>
          <w:rStyle w:val="apple-converted-space"/>
          <w:rFonts w:ascii="Times New Roman" w:hAnsi="Times New Roman" w:cs="Times New Roman"/>
          <w:sz w:val="18"/>
          <w:szCs w:val="18"/>
          <w:shd w:val="clear" w:color="auto" w:fill="FFFFFF"/>
        </w:rPr>
        <w:t>е</w:t>
      </w:r>
      <w:r w:rsidR="00150F60" w:rsidRPr="007B39C7">
        <w:rPr>
          <w:rStyle w:val="apple-converted-space"/>
          <w:rFonts w:ascii="Times New Roman" w:hAnsi="Times New Roman" w:cs="Times New Roman"/>
          <w:sz w:val="18"/>
          <w:szCs w:val="18"/>
          <w:shd w:val="clear" w:color="auto" w:fill="FFFFFF"/>
        </w:rPr>
        <w:t xml:space="preserve"> 1 АЗС на расстоянии не более </w:t>
      </w:r>
      <w:r w:rsidR="000E67D9">
        <w:rPr>
          <w:rStyle w:val="apple-converted-space"/>
          <w:rFonts w:ascii="Times New Roman" w:hAnsi="Times New Roman" w:cs="Times New Roman"/>
          <w:sz w:val="18"/>
          <w:szCs w:val="18"/>
          <w:shd w:val="clear" w:color="auto" w:fill="FFFFFF"/>
        </w:rPr>
        <w:t>15</w:t>
      </w:r>
      <w:r w:rsidR="006D042F" w:rsidRPr="007B39C7">
        <w:rPr>
          <w:rStyle w:val="apple-converted-space"/>
          <w:rFonts w:ascii="Times New Roman" w:hAnsi="Times New Roman" w:cs="Times New Roman"/>
          <w:sz w:val="18"/>
          <w:szCs w:val="18"/>
          <w:shd w:val="clear" w:color="auto" w:fill="FFFFFF"/>
        </w:rPr>
        <w:t xml:space="preserve"> </w:t>
      </w:r>
      <w:r w:rsidR="001B200E" w:rsidRPr="007B39C7">
        <w:rPr>
          <w:rStyle w:val="apple-converted-space"/>
          <w:rFonts w:ascii="Times New Roman" w:hAnsi="Times New Roman" w:cs="Times New Roman"/>
          <w:sz w:val="18"/>
          <w:szCs w:val="18"/>
          <w:shd w:val="clear" w:color="auto" w:fill="FFFFFF"/>
        </w:rPr>
        <w:t>км</w:t>
      </w:r>
      <w:r w:rsidR="00001DCB" w:rsidRPr="007B39C7">
        <w:rPr>
          <w:rStyle w:val="apple-converted-space"/>
          <w:rFonts w:ascii="Times New Roman" w:hAnsi="Times New Roman" w:cs="Times New Roman"/>
          <w:sz w:val="18"/>
          <w:szCs w:val="18"/>
          <w:shd w:val="clear" w:color="auto" w:fill="FFFFFF"/>
        </w:rPr>
        <w:t xml:space="preserve"> от административного здания по адресу: УР, Воткинский район, п.</w:t>
      </w:r>
      <w:r w:rsidR="007B39C7">
        <w:rPr>
          <w:rStyle w:val="apple-converted-space"/>
          <w:rFonts w:ascii="Times New Roman" w:hAnsi="Times New Roman" w:cs="Times New Roman"/>
          <w:sz w:val="18"/>
          <w:szCs w:val="18"/>
          <w:shd w:val="clear" w:color="auto" w:fill="FFFFFF"/>
        </w:rPr>
        <w:t xml:space="preserve"> </w:t>
      </w:r>
      <w:r w:rsidR="00001DCB" w:rsidRPr="007B39C7">
        <w:rPr>
          <w:rStyle w:val="apple-converted-space"/>
          <w:rFonts w:ascii="Times New Roman" w:hAnsi="Times New Roman" w:cs="Times New Roman"/>
          <w:sz w:val="18"/>
          <w:szCs w:val="18"/>
          <w:shd w:val="clear" w:color="auto" w:fill="FFFFFF"/>
        </w:rPr>
        <w:t>Новый, ул.</w:t>
      </w:r>
      <w:r w:rsidR="007B39C7">
        <w:rPr>
          <w:rStyle w:val="apple-converted-space"/>
          <w:rFonts w:ascii="Times New Roman" w:hAnsi="Times New Roman" w:cs="Times New Roman"/>
          <w:sz w:val="18"/>
          <w:szCs w:val="18"/>
          <w:shd w:val="clear" w:color="auto" w:fill="FFFFFF"/>
        </w:rPr>
        <w:t xml:space="preserve"> </w:t>
      </w:r>
      <w:r w:rsidR="00001DCB" w:rsidRPr="007B39C7">
        <w:rPr>
          <w:rStyle w:val="apple-converted-space"/>
          <w:rFonts w:ascii="Times New Roman" w:hAnsi="Times New Roman" w:cs="Times New Roman"/>
          <w:sz w:val="18"/>
          <w:szCs w:val="18"/>
          <w:shd w:val="clear" w:color="auto" w:fill="FFFFFF"/>
        </w:rPr>
        <w:t xml:space="preserve">Костоватовская, д.1, </w:t>
      </w:r>
      <w:r w:rsidR="00542F02" w:rsidRPr="007B39C7">
        <w:rPr>
          <w:rFonts w:ascii="Times New Roman" w:hAnsi="Times New Roman" w:cs="Times New Roman"/>
          <w:sz w:val="18"/>
          <w:szCs w:val="18"/>
          <w:shd w:val="clear" w:color="auto" w:fill="FFFFFF"/>
        </w:rPr>
        <w:t xml:space="preserve">(в </w:t>
      </w:r>
      <w:r w:rsidRPr="007B39C7">
        <w:rPr>
          <w:rFonts w:ascii="Times New Roman" w:hAnsi="Times New Roman" w:cs="Times New Roman"/>
          <w:sz w:val="18"/>
          <w:szCs w:val="18"/>
          <w:shd w:val="clear" w:color="auto" w:fill="FFFFFF"/>
        </w:rPr>
        <w:t xml:space="preserve">списке АЗС обязательно наличие АЗС в </w:t>
      </w:r>
      <w:r w:rsidR="00542F02" w:rsidRPr="007B39C7">
        <w:rPr>
          <w:rFonts w:ascii="Times New Roman" w:hAnsi="Times New Roman" w:cs="Times New Roman"/>
          <w:sz w:val="18"/>
          <w:szCs w:val="18"/>
          <w:shd w:val="clear" w:color="auto" w:fill="FFFFFF"/>
        </w:rPr>
        <w:t xml:space="preserve">УР, Воткинский район, </w:t>
      </w:r>
      <w:r w:rsidR="00A5720A" w:rsidRPr="007B39C7">
        <w:rPr>
          <w:rFonts w:ascii="Times New Roman" w:hAnsi="Times New Roman" w:cs="Times New Roman"/>
          <w:sz w:val="18"/>
          <w:szCs w:val="18"/>
          <w:shd w:val="clear" w:color="auto" w:fill="FFFFFF"/>
        </w:rPr>
        <w:t>п.</w:t>
      </w:r>
      <w:r w:rsidR="007B39C7">
        <w:rPr>
          <w:rFonts w:ascii="Times New Roman" w:hAnsi="Times New Roman" w:cs="Times New Roman"/>
          <w:sz w:val="18"/>
          <w:szCs w:val="18"/>
          <w:shd w:val="clear" w:color="auto" w:fill="FFFFFF"/>
        </w:rPr>
        <w:t xml:space="preserve"> </w:t>
      </w:r>
      <w:r w:rsidR="00A5720A" w:rsidRPr="007B39C7">
        <w:rPr>
          <w:rFonts w:ascii="Times New Roman" w:hAnsi="Times New Roman" w:cs="Times New Roman"/>
          <w:sz w:val="18"/>
          <w:szCs w:val="18"/>
          <w:shd w:val="clear" w:color="auto" w:fill="FFFFFF"/>
        </w:rPr>
        <w:t>Новый</w:t>
      </w:r>
      <w:r w:rsidRPr="007B39C7">
        <w:rPr>
          <w:rFonts w:ascii="Times New Roman" w:hAnsi="Times New Roman" w:cs="Times New Roman"/>
          <w:sz w:val="18"/>
          <w:szCs w:val="18"/>
          <w:shd w:val="clear" w:color="auto" w:fill="FFFFFF"/>
        </w:rPr>
        <w:t>)</w:t>
      </w:r>
      <w:r w:rsidRPr="007B39C7">
        <w:rPr>
          <w:rFonts w:ascii="Times New Roman" w:hAnsi="Times New Roman" w:cs="Times New Roman"/>
          <w:sz w:val="18"/>
          <w:szCs w:val="18"/>
        </w:rPr>
        <w:t>, осуществляющих от</w:t>
      </w:r>
      <w:r w:rsidR="00DB51CF" w:rsidRPr="007B39C7">
        <w:rPr>
          <w:rFonts w:ascii="Times New Roman" w:hAnsi="Times New Roman" w:cs="Times New Roman"/>
          <w:sz w:val="18"/>
          <w:szCs w:val="18"/>
        </w:rPr>
        <w:t xml:space="preserve">пуск Товара по </w:t>
      </w:r>
      <w:r w:rsidRPr="007B39C7">
        <w:rPr>
          <w:rFonts w:ascii="Times New Roman" w:hAnsi="Times New Roman" w:cs="Times New Roman"/>
          <w:sz w:val="18"/>
          <w:szCs w:val="18"/>
        </w:rPr>
        <w:t>Ка</w:t>
      </w:r>
      <w:r w:rsidR="00DB51CF" w:rsidRPr="007B39C7">
        <w:rPr>
          <w:rFonts w:ascii="Times New Roman" w:hAnsi="Times New Roman" w:cs="Times New Roman"/>
          <w:sz w:val="18"/>
          <w:szCs w:val="18"/>
        </w:rPr>
        <w:t xml:space="preserve">ртам. Перечень АЗС приведен в </w:t>
      </w:r>
      <w:r w:rsidRPr="007B39C7">
        <w:rPr>
          <w:rFonts w:ascii="Times New Roman" w:hAnsi="Times New Roman" w:cs="Times New Roman"/>
          <w:sz w:val="18"/>
          <w:szCs w:val="18"/>
        </w:rPr>
        <w:t>Приложе</w:t>
      </w:r>
      <w:r w:rsidR="00DB51CF" w:rsidRPr="007B39C7">
        <w:rPr>
          <w:rFonts w:ascii="Times New Roman" w:hAnsi="Times New Roman" w:cs="Times New Roman"/>
          <w:sz w:val="18"/>
          <w:szCs w:val="18"/>
        </w:rPr>
        <w:t>ние № 2 к Контракту.</w:t>
      </w:r>
    </w:p>
    <w:p w14:paraId="1E0338C5" w14:textId="1EA29152" w:rsidR="006747C5" w:rsidRPr="00056A4F" w:rsidRDefault="00A55D85" w:rsidP="00363257">
      <w:pPr>
        <w:tabs>
          <w:tab w:val="num" w:pos="502"/>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3.2. </w:t>
      </w:r>
      <w:r w:rsidRPr="00056A4F">
        <w:rPr>
          <w:rFonts w:ascii="Times New Roman" w:hAnsi="Times New Roman" w:cs="Times New Roman"/>
          <w:bCs/>
          <w:sz w:val="18"/>
          <w:szCs w:val="18"/>
        </w:rPr>
        <w:t>Срок поставки</w:t>
      </w:r>
      <w:r w:rsidRPr="00056A4F">
        <w:rPr>
          <w:rFonts w:ascii="Times New Roman" w:hAnsi="Times New Roman" w:cs="Times New Roman"/>
          <w:b/>
          <w:bCs/>
          <w:sz w:val="18"/>
          <w:szCs w:val="18"/>
        </w:rPr>
        <w:t xml:space="preserve"> - </w:t>
      </w:r>
      <w:r w:rsidRPr="006D6E61">
        <w:rPr>
          <w:rFonts w:ascii="Times New Roman" w:hAnsi="Times New Roman" w:cs="Times New Roman"/>
          <w:b/>
          <w:bCs/>
          <w:sz w:val="18"/>
          <w:szCs w:val="18"/>
        </w:rPr>
        <w:t>с</w:t>
      </w:r>
      <w:r w:rsidR="004117CE" w:rsidRPr="006D6E61">
        <w:rPr>
          <w:rFonts w:ascii="Times New Roman" w:hAnsi="Times New Roman" w:cs="Times New Roman"/>
          <w:b/>
          <w:bCs/>
          <w:sz w:val="18"/>
          <w:szCs w:val="18"/>
        </w:rPr>
        <w:t xml:space="preserve"> </w:t>
      </w:r>
      <w:r w:rsidR="00E966EE" w:rsidRPr="006D6E61">
        <w:rPr>
          <w:rFonts w:ascii="Times New Roman" w:hAnsi="Times New Roman" w:cs="Times New Roman"/>
          <w:b/>
          <w:bCs/>
          <w:sz w:val="18"/>
          <w:szCs w:val="18"/>
        </w:rPr>
        <w:t>момента заключения Контракта</w:t>
      </w:r>
      <w:r w:rsidR="00001DCB" w:rsidRPr="006D6E61">
        <w:rPr>
          <w:rFonts w:ascii="Times New Roman" w:hAnsi="Times New Roman" w:cs="Times New Roman"/>
          <w:b/>
          <w:bCs/>
          <w:sz w:val="18"/>
          <w:szCs w:val="18"/>
        </w:rPr>
        <w:t xml:space="preserve"> по 3</w:t>
      </w:r>
      <w:r w:rsidR="00972BEF">
        <w:rPr>
          <w:rFonts w:ascii="Times New Roman" w:hAnsi="Times New Roman" w:cs="Times New Roman"/>
          <w:b/>
          <w:bCs/>
          <w:sz w:val="18"/>
          <w:szCs w:val="18"/>
        </w:rPr>
        <w:t xml:space="preserve">0 ноября </w:t>
      </w:r>
      <w:r w:rsidR="00542F02" w:rsidRPr="006D6E61">
        <w:rPr>
          <w:rFonts w:ascii="Times New Roman" w:hAnsi="Times New Roman" w:cs="Times New Roman"/>
          <w:b/>
          <w:bCs/>
          <w:sz w:val="18"/>
          <w:szCs w:val="18"/>
        </w:rPr>
        <w:t>202</w:t>
      </w:r>
      <w:r w:rsidR="0045407D" w:rsidRPr="006D6E61">
        <w:rPr>
          <w:rFonts w:ascii="Times New Roman" w:hAnsi="Times New Roman" w:cs="Times New Roman"/>
          <w:b/>
          <w:bCs/>
          <w:sz w:val="18"/>
          <w:szCs w:val="18"/>
        </w:rPr>
        <w:t>6</w:t>
      </w:r>
      <w:r w:rsidRPr="006D6E61">
        <w:rPr>
          <w:rFonts w:ascii="Times New Roman" w:hAnsi="Times New Roman" w:cs="Times New Roman"/>
          <w:b/>
          <w:bCs/>
          <w:sz w:val="18"/>
          <w:szCs w:val="18"/>
        </w:rPr>
        <w:t xml:space="preserve"> г</w:t>
      </w:r>
      <w:r w:rsidR="00271DB5">
        <w:rPr>
          <w:rFonts w:ascii="Times New Roman" w:hAnsi="Times New Roman" w:cs="Times New Roman"/>
          <w:sz w:val="18"/>
          <w:szCs w:val="18"/>
        </w:rPr>
        <w:t xml:space="preserve">. </w:t>
      </w:r>
      <w:r w:rsidRPr="00056A4F">
        <w:rPr>
          <w:rFonts w:ascii="Times New Roman" w:hAnsi="Times New Roman" w:cs="Times New Roman"/>
          <w:sz w:val="18"/>
          <w:szCs w:val="18"/>
        </w:rPr>
        <w:t xml:space="preserve"> </w:t>
      </w:r>
      <w:r w:rsidR="00271DB5">
        <w:rPr>
          <w:rFonts w:ascii="Times New Roman" w:hAnsi="Times New Roman" w:cs="Times New Roman"/>
          <w:sz w:val="18"/>
          <w:szCs w:val="18"/>
        </w:rPr>
        <w:t>(</w:t>
      </w:r>
      <w:r w:rsidRPr="00056A4F">
        <w:rPr>
          <w:rFonts w:ascii="Times New Roman" w:hAnsi="Times New Roman" w:cs="Times New Roman"/>
          <w:sz w:val="18"/>
          <w:szCs w:val="18"/>
        </w:rPr>
        <w:t>включительно</w:t>
      </w:r>
      <w:r w:rsidR="00271DB5">
        <w:rPr>
          <w:rFonts w:ascii="Times New Roman" w:hAnsi="Times New Roman" w:cs="Times New Roman"/>
          <w:sz w:val="18"/>
          <w:szCs w:val="18"/>
        </w:rPr>
        <w:t>)</w:t>
      </w:r>
      <w:r w:rsidRPr="00056A4F">
        <w:rPr>
          <w:rFonts w:ascii="Times New Roman" w:hAnsi="Times New Roman" w:cs="Times New Roman"/>
          <w:sz w:val="18"/>
          <w:szCs w:val="18"/>
        </w:rPr>
        <w:t>.</w:t>
      </w:r>
    </w:p>
    <w:p w14:paraId="7CA5B11C" w14:textId="77777777" w:rsidR="006747C5" w:rsidRPr="00056A4F" w:rsidRDefault="00A55D85" w:rsidP="00363257">
      <w:pPr>
        <w:tabs>
          <w:tab w:val="num" w:pos="502"/>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3.3. Поставка Товара осуществляется с использованием </w:t>
      </w:r>
      <w:r w:rsidR="00B57AF2">
        <w:rPr>
          <w:rFonts w:ascii="Times New Roman" w:hAnsi="Times New Roman" w:cs="Times New Roman"/>
          <w:snapToGrid w:val="0"/>
          <w:sz w:val="18"/>
          <w:szCs w:val="18"/>
        </w:rPr>
        <w:t>К</w:t>
      </w:r>
      <w:r w:rsidRPr="00056A4F">
        <w:rPr>
          <w:rFonts w:ascii="Times New Roman" w:hAnsi="Times New Roman" w:cs="Times New Roman"/>
          <w:snapToGrid w:val="0"/>
          <w:sz w:val="18"/>
          <w:szCs w:val="18"/>
        </w:rPr>
        <w:t>арт и терминалов для учета транзакций по получению Товара.</w:t>
      </w:r>
    </w:p>
    <w:p w14:paraId="7B886D50"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color w:val="000000"/>
          <w:sz w:val="18"/>
          <w:szCs w:val="18"/>
        </w:rPr>
      </w:pPr>
      <w:r w:rsidRPr="00056A4F">
        <w:rPr>
          <w:rFonts w:ascii="Times New Roman" w:hAnsi="Times New Roman" w:cs="Times New Roman"/>
          <w:snapToGrid w:val="0"/>
          <w:color w:val="000000"/>
          <w:sz w:val="18"/>
          <w:szCs w:val="18"/>
        </w:rPr>
        <w:t xml:space="preserve">3.4. </w:t>
      </w:r>
      <w:r w:rsidR="00C6184E" w:rsidRPr="00056A4F">
        <w:rPr>
          <w:rFonts w:ascii="Times New Roman" w:hAnsi="Times New Roman" w:cs="Times New Roman"/>
          <w:iCs/>
          <w:color w:val="000000"/>
          <w:sz w:val="18"/>
          <w:szCs w:val="18"/>
        </w:rPr>
        <w:t>Инструкция по использованию пластиковых карт</w:t>
      </w:r>
      <w:r w:rsidRPr="00056A4F">
        <w:rPr>
          <w:rFonts w:ascii="Times New Roman" w:hAnsi="Times New Roman" w:cs="Times New Roman"/>
          <w:snapToGrid w:val="0"/>
          <w:color w:val="000000"/>
          <w:sz w:val="18"/>
          <w:szCs w:val="18"/>
        </w:rPr>
        <w:t>, а также иные существенные условия настоящего К</w:t>
      </w:r>
      <w:r w:rsidR="00764FE0" w:rsidRPr="00056A4F">
        <w:rPr>
          <w:rFonts w:ascii="Times New Roman" w:hAnsi="Times New Roman" w:cs="Times New Roman"/>
          <w:snapToGrid w:val="0"/>
          <w:color w:val="000000"/>
          <w:sz w:val="18"/>
          <w:szCs w:val="18"/>
        </w:rPr>
        <w:t>онтракта указаны в Приложении №4</w:t>
      </w:r>
      <w:r w:rsidRPr="00056A4F">
        <w:rPr>
          <w:rFonts w:ascii="Times New Roman" w:hAnsi="Times New Roman" w:cs="Times New Roman"/>
          <w:snapToGrid w:val="0"/>
          <w:color w:val="000000"/>
          <w:sz w:val="18"/>
          <w:szCs w:val="18"/>
        </w:rPr>
        <w:t xml:space="preserve"> к настоящему Контракту.</w:t>
      </w:r>
    </w:p>
    <w:p w14:paraId="3BD696DD"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3.5. Условия поставки Товара: режим работы АЗС ежедневный, круглосуточный.</w:t>
      </w:r>
    </w:p>
    <w:p w14:paraId="32667F6B" w14:textId="77777777" w:rsidR="006747C5" w:rsidRPr="00056A4F" w:rsidRDefault="00A55D85"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3.6. Выборка Заказчиком Товара в количестве меньшем, чем предусмотрено настоящим Контрактом, не является недопоставкой / нарушением обязательств со стороны Поставщика.</w:t>
      </w:r>
    </w:p>
    <w:p w14:paraId="2132EB43"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3.7. Право собственности на Товар переходит от Поставщика к Заказчику при получении Заказчиком Товара на АЗС в момент слива Товара в бак транспортного средства.</w:t>
      </w:r>
    </w:p>
    <w:p w14:paraId="39783671"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3.8. Фактическое количество поставленного Товара определяется исходя из данных системы учета Поставщика.</w:t>
      </w:r>
    </w:p>
    <w:p w14:paraId="53CD635E"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3.9. После каждой операции с Картой Заказчику на АЗС в обязательном порядке выдается чек терминала. В случае успешного обслуживания – чек о совершенной операции. В случае неуспешной операции с Картой – чек отказа с указанием причины отказа в совершении операции. Все спорные вопросы, связанные с обслуживанием по Картам, рассматриваются Поставщиком только при предъявлении соответствующих чеков терминала.</w:t>
      </w:r>
    </w:p>
    <w:p w14:paraId="0969F095"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На чеке терминала о совершенной операции указывается дата и время операции, номер Карты, номер терминала, количество и ассортимент Товаров, а также иная информация. Заказчик обязан проверить только правильность указанных в чеке терминала ассортимента и количества Товаров.</w:t>
      </w:r>
    </w:p>
    <w:p w14:paraId="403F3907" w14:textId="77777777" w:rsidR="00FA104A" w:rsidRPr="00056A4F" w:rsidRDefault="00FA104A" w:rsidP="00363257">
      <w:pPr>
        <w:spacing w:after="0" w:line="240" w:lineRule="auto"/>
        <w:ind w:firstLine="567"/>
        <w:jc w:val="both"/>
        <w:rPr>
          <w:rFonts w:ascii="Times New Roman" w:hAnsi="Times New Roman" w:cs="Times New Roman"/>
          <w:snapToGrid w:val="0"/>
          <w:sz w:val="18"/>
          <w:szCs w:val="18"/>
        </w:rPr>
      </w:pPr>
    </w:p>
    <w:p w14:paraId="547BA486" w14:textId="77777777" w:rsidR="00D132D0" w:rsidRDefault="00D132D0" w:rsidP="00363257">
      <w:pPr>
        <w:spacing w:after="0" w:line="240" w:lineRule="auto"/>
        <w:jc w:val="center"/>
        <w:rPr>
          <w:rFonts w:ascii="Times New Roman" w:hAnsi="Times New Roman" w:cs="Times New Roman"/>
          <w:b/>
          <w:bCs/>
          <w:snapToGrid w:val="0"/>
          <w:sz w:val="18"/>
          <w:szCs w:val="18"/>
        </w:rPr>
      </w:pPr>
    </w:p>
    <w:p w14:paraId="2663807F" w14:textId="77777777" w:rsidR="006747C5" w:rsidRPr="00056A4F" w:rsidRDefault="00A55D85" w:rsidP="00363257">
      <w:pPr>
        <w:spacing w:after="0" w:line="240" w:lineRule="auto"/>
        <w:jc w:val="center"/>
        <w:rPr>
          <w:rFonts w:ascii="Times New Roman" w:hAnsi="Times New Roman" w:cs="Times New Roman"/>
          <w:b/>
          <w:bCs/>
          <w:snapToGrid w:val="0"/>
          <w:sz w:val="18"/>
          <w:szCs w:val="18"/>
        </w:rPr>
      </w:pPr>
      <w:r w:rsidRPr="00056A4F">
        <w:rPr>
          <w:rFonts w:ascii="Times New Roman" w:hAnsi="Times New Roman" w:cs="Times New Roman"/>
          <w:b/>
          <w:bCs/>
          <w:snapToGrid w:val="0"/>
          <w:sz w:val="18"/>
          <w:szCs w:val="18"/>
        </w:rPr>
        <w:t>4. Качество Товара, порядок сдачи-приемки товара</w:t>
      </w:r>
    </w:p>
    <w:p w14:paraId="52455D7B" w14:textId="77777777" w:rsidR="006747C5" w:rsidRPr="00056A4F" w:rsidRDefault="00A55D85" w:rsidP="00363257">
      <w:pPr>
        <w:spacing w:after="0" w:line="240" w:lineRule="auto"/>
        <w:ind w:firstLine="54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 </w:t>
      </w:r>
      <w:r w:rsidRPr="00056A4F">
        <w:rPr>
          <w:rFonts w:ascii="Times New Roman" w:hAnsi="Times New Roman" w:cs="Times New Roman"/>
          <w:color w:val="000000"/>
          <w:sz w:val="18"/>
          <w:szCs w:val="18"/>
        </w:rPr>
        <w:t xml:space="preserve">4.1. </w:t>
      </w:r>
      <w:r w:rsidRPr="00056A4F">
        <w:rPr>
          <w:rFonts w:ascii="Times New Roman" w:hAnsi="Times New Roman" w:cs="Times New Roman"/>
          <w:sz w:val="18"/>
          <w:szCs w:val="18"/>
        </w:rPr>
        <w:t>Качество Товаров должно соответствовать ГОСТам и ТУ</w:t>
      </w:r>
      <w:r w:rsidR="00320F77" w:rsidRPr="00056A4F">
        <w:rPr>
          <w:rFonts w:ascii="Times New Roman" w:hAnsi="Times New Roman" w:cs="Times New Roman"/>
          <w:sz w:val="18"/>
          <w:szCs w:val="18"/>
        </w:rPr>
        <w:t>,</w:t>
      </w:r>
      <w:r w:rsidR="00764FE0" w:rsidRPr="00056A4F">
        <w:rPr>
          <w:rFonts w:ascii="Times New Roman" w:hAnsi="Times New Roman" w:cs="Times New Roman"/>
          <w:sz w:val="18"/>
          <w:szCs w:val="18"/>
        </w:rPr>
        <w:t xml:space="preserve"> ТР</w:t>
      </w:r>
      <w:r w:rsidR="00320F77" w:rsidRPr="00056A4F">
        <w:rPr>
          <w:rFonts w:ascii="Times New Roman" w:hAnsi="Times New Roman" w:cs="Times New Roman"/>
          <w:sz w:val="18"/>
          <w:szCs w:val="18"/>
        </w:rPr>
        <w:t xml:space="preserve"> </w:t>
      </w:r>
      <w:r w:rsidRPr="00056A4F">
        <w:rPr>
          <w:rFonts w:ascii="Times New Roman" w:hAnsi="Times New Roman" w:cs="Times New Roman"/>
          <w:sz w:val="18"/>
          <w:szCs w:val="18"/>
        </w:rPr>
        <w:t>на данный ассортимент Товаров и подтверждаться сертификатом качества, выданным заводом – производителем</w:t>
      </w:r>
      <w:r w:rsidR="00690028" w:rsidRPr="00056A4F">
        <w:rPr>
          <w:rFonts w:ascii="Times New Roman" w:hAnsi="Times New Roman" w:cs="Times New Roman"/>
          <w:sz w:val="18"/>
          <w:szCs w:val="18"/>
        </w:rPr>
        <w:t xml:space="preserve"> </w:t>
      </w:r>
      <w:r w:rsidR="00690028" w:rsidRPr="00056A4F">
        <w:rPr>
          <w:rFonts w:ascii="Times New Roman" w:hAnsi="Times New Roman" w:cs="Times New Roman"/>
          <w:color w:val="000000"/>
          <w:sz w:val="18"/>
          <w:szCs w:val="18"/>
        </w:rPr>
        <w:t xml:space="preserve">и удостоверения качества установленного образца. в течение </w:t>
      </w:r>
      <w:r w:rsidR="00690028" w:rsidRPr="00056A4F">
        <w:rPr>
          <w:rFonts w:ascii="Times New Roman" w:hAnsi="Times New Roman" w:cs="Times New Roman"/>
          <w:color w:val="000000"/>
          <w:sz w:val="18"/>
          <w:szCs w:val="18"/>
        </w:rPr>
        <w:lastRenderedPageBreak/>
        <w:t>срока действия Контракта. На мо</w:t>
      </w:r>
      <w:r w:rsidR="00320F77" w:rsidRPr="00056A4F">
        <w:rPr>
          <w:rFonts w:ascii="Times New Roman" w:hAnsi="Times New Roman" w:cs="Times New Roman"/>
          <w:color w:val="000000"/>
          <w:sz w:val="18"/>
          <w:szCs w:val="18"/>
        </w:rPr>
        <w:t xml:space="preserve">мент заключения Контракта </w:t>
      </w:r>
      <w:r w:rsidR="00690028" w:rsidRPr="00056A4F">
        <w:rPr>
          <w:rFonts w:ascii="Times New Roman" w:hAnsi="Times New Roman" w:cs="Times New Roman"/>
          <w:color w:val="000000"/>
          <w:sz w:val="18"/>
          <w:szCs w:val="18"/>
        </w:rPr>
        <w:t>поставщик должен иметь сер</w:t>
      </w:r>
      <w:r w:rsidR="00764FE0" w:rsidRPr="00056A4F">
        <w:rPr>
          <w:rFonts w:ascii="Times New Roman" w:hAnsi="Times New Roman" w:cs="Times New Roman"/>
          <w:color w:val="000000"/>
          <w:sz w:val="18"/>
          <w:szCs w:val="18"/>
        </w:rPr>
        <w:t>тификаты (декларации, паспорта)</w:t>
      </w:r>
      <w:r w:rsidR="00690028" w:rsidRPr="00056A4F">
        <w:rPr>
          <w:rFonts w:ascii="Times New Roman" w:hAnsi="Times New Roman" w:cs="Times New Roman"/>
          <w:color w:val="000000"/>
          <w:sz w:val="18"/>
          <w:szCs w:val="18"/>
        </w:rPr>
        <w:t>, подтверждаю</w:t>
      </w:r>
      <w:r w:rsidR="00764FE0" w:rsidRPr="00056A4F">
        <w:rPr>
          <w:rFonts w:ascii="Times New Roman" w:hAnsi="Times New Roman" w:cs="Times New Roman"/>
          <w:color w:val="000000"/>
          <w:sz w:val="18"/>
          <w:szCs w:val="18"/>
        </w:rPr>
        <w:t xml:space="preserve">щие соответствие поставляемого </w:t>
      </w:r>
      <w:r w:rsidR="00690028" w:rsidRPr="00056A4F">
        <w:rPr>
          <w:rFonts w:ascii="Times New Roman" w:hAnsi="Times New Roman" w:cs="Times New Roman"/>
          <w:color w:val="000000"/>
          <w:sz w:val="18"/>
          <w:szCs w:val="18"/>
        </w:rPr>
        <w:t>Товара вышеуказанным требованиям. Товар должен</w:t>
      </w:r>
      <w:r w:rsidR="00320F77" w:rsidRPr="00056A4F">
        <w:rPr>
          <w:rFonts w:ascii="Times New Roman" w:hAnsi="Times New Roman" w:cs="Times New Roman"/>
          <w:color w:val="000000"/>
          <w:sz w:val="18"/>
          <w:szCs w:val="18"/>
        </w:rPr>
        <w:t xml:space="preserve"> быть разрешенным</w:t>
      </w:r>
      <w:r w:rsidR="00690028" w:rsidRPr="00056A4F">
        <w:rPr>
          <w:rFonts w:ascii="Times New Roman" w:hAnsi="Times New Roman" w:cs="Times New Roman"/>
          <w:color w:val="000000"/>
          <w:sz w:val="18"/>
          <w:szCs w:val="18"/>
        </w:rPr>
        <w:t xml:space="preserve"> к применению на </w:t>
      </w:r>
      <w:r w:rsidR="00320F77" w:rsidRPr="00056A4F">
        <w:rPr>
          <w:rFonts w:ascii="Times New Roman" w:hAnsi="Times New Roman" w:cs="Times New Roman"/>
          <w:color w:val="000000"/>
          <w:sz w:val="18"/>
          <w:szCs w:val="18"/>
        </w:rPr>
        <w:t>территории Российской Фе</w:t>
      </w:r>
      <w:r w:rsidR="00764FE0" w:rsidRPr="00056A4F">
        <w:rPr>
          <w:rFonts w:ascii="Times New Roman" w:hAnsi="Times New Roman" w:cs="Times New Roman"/>
          <w:color w:val="000000"/>
          <w:sz w:val="18"/>
          <w:szCs w:val="18"/>
        </w:rPr>
        <w:t>дерации, иметь необходимые разрешительные документы (</w:t>
      </w:r>
      <w:r w:rsidR="0057517C" w:rsidRPr="00056A4F">
        <w:rPr>
          <w:rFonts w:ascii="Times New Roman" w:hAnsi="Times New Roman" w:cs="Times New Roman"/>
          <w:color w:val="000000"/>
          <w:sz w:val="18"/>
          <w:szCs w:val="18"/>
        </w:rPr>
        <w:t xml:space="preserve">в </w:t>
      </w:r>
      <w:r w:rsidR="00320F77" w:rsidRPr="00056A4F">
        <w:rPr>
          <w:rFonts w:ascii="Times New Roman" w:hAnsi="Times New Roman" w:cs="Times New Roman"/>
          <w:color w:val="000000"/>
          <w:sz w:val="18"/>
          <w:szCs w:val="18"/>
        </w:rPr>
        <w:t xml:space="preserve">случае, если в соответствии с законодательством РФ документы должны передаваться с товаром), </w:t>
      </w:r>
      <w:r w:rsidR="00764FE0" w:rsidRPr="00056A4F">
        <w:rPr>
          <w:rFonts w:ascii="Times New Roman" w:hAnsi="Times New Roman" w:cs="Times New Roman"/>
          <w:color w:val="000000"/>
          <w:sz w:val="18"/>
          <w:szCs w:val="18"/>
        </w:rPr>
        <w:t>а также документы, подтверждающие</w:t>
      </w:r>
      <w:r w:rsidR="00320F77" w:rsidRPr="00056A4F">
        <w:rPr>
          <w:rFonts w:ascii="Times New Roman" w:hAnsi="Times New Roman" w:cs="Times New Roman"/>
          <w:color w:val="000000"/>
          <w:sz w:val="18"/>
          <w:szCs w:val="18"/>
        </w:rPr>
        <w:t xml:space="preserve"> качество товара.</w:t>
      </w:r>
    </w:p>
    <w:p w14:paraId="4A200D40" w14:textId="77777777" w:rsidR="00A5720A" w:rsidRPr="00056A4F" w:rsidRDefault="00A55D85" w:rsidP="00363257">
      <w:pPr>
        <w:spacing w:after="0" w:line="240" w:lineRule="auto"/>
        <w:ind w:firstLine="54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4.2 Поставщик гарантирует, что качество поставляемого топлива, соответствует действующему законодательству Российской Федерации в течение всего срока действия Контракта.</w:t>
      </w:r>
    </w:p>
    <w:p w14:paraId="4AA93AB9" w14:textId="77777777" w:rsidR="006747C5" w:rsidRPr="00056A4F" w:rsidRDefault="00A55D85" w:rsidP="00FA0E7E">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4.2. Приемка Товара по наименованию, количеству, ассортименту, осуществляется Заказчиком в момент поставки (отпуска) Товара через АЗС Поставщика, расположенные в местах доставки (отпуска), указанных в Приложении № 2 к Контракту, и включает в себя проверку Товара на соответствие требованиям Контракта.</w:t>
      </w:r>
      <w:r w:rsidR="00C3126A" w:rsidRPr="00056A4F">
        <w:rPr>
          <w:rFonts w:ascii="Times New Roman" w:hAnsi="Times New Roman" w:cs="Times New Roman"/>
          <w:color w:val="000000"/>
          <w:sz w:val="18"/>
          <w:szCs w:val="18"/>
        </w:rPr>
        <w:t xml:space="preserve"> Приемка исполненных Поставщиком обязате</w:t>
      </w:r>
      <w:r w:rsidR="00764FE0" w:rsidRPr="00056A4F">
        <w:rPr>
          <w:rFonts w:ascii="Times New Roman" w:hAnsi="Times New Roman" w:cs="Times New Roman"/>
          <w:color w:val="000000"/>
          <w:sz w:val="18"/>
          <w:szCs w:val="18"/>
        </w:rPr>
        <w:t xml:space="preserve">льств осуществляется ежемесячно по факту общего объема </w:t>
      </w:r>
      <w:r w:rsidR="00C3126A" w:rsidRPr="00056A4F">
        <w:rPr>
          <w:rFonts w:ascii="Times New Roman" w:hAnsi="Times New Roman" w:cs="Times New Roman"/>
          <w:color w:val="000000"/>
          <w:sz w:val="18"/>
          <w:szCs w:val="18"/>
        </w:rPr>
        <w:t>поставленного</w:t>
      </w:r>
      <w:r w:rsidR="00764FE0" w:rsidRPr="00056A4F">
        <w:rPr>
          <w:rFonts w:ascii="Times New Roman" w:hAnsi="Times New Roman" w:cs="Times New Roman"/>
          <w:color w:val="000000"/>
          <w:sz w:val="18"/>
          <w:szCs w:val="18"/>
        </w:rPr>
        <w:t xml:space="preserve"> (отпущенного) Товара в рамках </w:t>
      </w:r>
      <w:r w:rsidR="00C3126A" w:rsidRPr="00056A4F">
        <w:rPr>
          <w:rFonts w:ascii="Times New Roman" w:hAnsi="Times New Roman" w:cs="Times New Roman"/>
          <w:color w:val="000000"/>
          <w:sz w:val="18"/>
          <w:szCs w:val="18"/>
        </w:rPr>
        <w:t>указанного периода. Факт приемки Товара Заказчиком по настоящему Контракту подтверждается ежемесячны</w:t>
      </w:r>
      <w:r w:rsidR="001E1127" w:rsidRPr="00056A4F">
        <w:rPr>
          <w:rFonts w:ascii="Times New Roman" w:hAnsi="Times New Roman" w:cs="Times New Roman"/>
          <w:color w:val="000000"/>
          <w:sz w:val="18"/>
          <w:szCs w:val="18"/>
        </w:rPr>
        <w:t>м</w:t>
      </w:r>
      <w:r w:rsidR="00C3126A" w:rsidRPr="00056A4F">
        <w:rPr>
          <w:rFonts w:ascii="Times New Roman" w:hAnsi="Times New Roman" w:cs="Times New Roman"/>
          <w:color w:val="000000"/>
          <w:sz w:val="18"/>
          <w:szCs w:val="18"/>
        </w:rPr>
        <w:t xml:space="preserve"> до</w:t>
      </w:r>
      <w:r w:rsidR="00BC5D96" w:rsidRPr="00056A4F">
        <w:rPr>
          <w:rFonts w:ascii="Times New Roman" w:hAnsi="Times New Roman" w:cs="Times New Roman"/>
          <w:color w:val="000000"/>
          <w:sz w:val="18"/>
          <w:szCs w:val="18"/>
        </w:rPr>
        <w:t xml:space="preserve">кументом </w:t>
      </w:r>
      <w:r w:rsidR="001E1127" w:rsidRPr="00056A4F">
        <w:rPr>
          <w:rFonts w:ascii="Times New Roman" w:hAnsi="Times New Roman" w:cs="Times New Roman"/>
          <w:color w:val="000000"/>
          <w:sz w:val="18"/>
          <w:szCs w:val="18"/>
        </w:rPr>
        <w:t>о приемке товара.</w:t>
      </w:r>
    </w:p>
    <w:p w14:paraId="593EA951" w14:textId="77777777" w:rsidR="006747C5" w:rsidRPr="00056A4F" w:rsidRDefault="00A55D85" w:rsidP="00FA0E7E">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4.3. Заказчик вправе для приемки поставленного Товара создать приёмочную комиссию.</w:t>
      </w:r>
    </w:p>
    <w:p w14:paraId="53F267A9" w14:textId="77777777" w:rsidR="00BC5D96" w:rsidRPr="00056A4F" w:rsidRDefault="00A55D85" w:rsidP="00FA0E7E">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color w:val="000000"/>
          <w:sz w:val="18"/>
          <w:szCs w:val="18"/>
        </w:rPr>
        <w:t>4.4. Поставщик до 10 числа</w:t>
      </w:r>
      <w:r w:rsidR="00001DCB" w:rsidRPr="00056A4F">
        <w:rPr>
          <w:rFonts w:ascii="Times New Roman" w:hAnsi="Times New Roman" w:cs="Times New Roman"/>
          <w:color w:val="000000"/>
          <w:sz w:val="18"/>
          <w:szCs w:val="18"/>
        </w:rPr>
        <w:t xml:space="preserve"> месяца, следующего за отчетным</w:t>
      </w:r>
      <w:r w:rsidRPr="00056A4F">
        <w:rPr>
          <w:rFonts w:ascii="Times New Roman" w:hAnsi="Times New Roman" w:cs="Times New Roman"/>
          <w:color w:val="000000"/>
          <w:sz w:val="18"/>
          <w:szCs w:val="18"/>
        </w:rPr>
        <w:t xml:space="preserve">, формирует </w:t>
      </w:r>
      <w:r w:rsidR="00BC5D96" w:rsidRPr="00056A4F">
        <w:rPr>
          <w:rFonts w:ascii="Times New Roman" w:hAnsi="Times New Roman" w:cs="Times New Roman"/>
          <w:color w:val="000000"/>
          <w:sz w:val="18"/>
          <w:szCs w:val="18"/>
        </w:rPr>
        <w:t xml:space="preserve">и направляет Покупателю документ о приемке, который должен содержать информацию, </w:t>
      </w:r>
      <w:r w:rsidR="00BC5D96" w:rsidRPr="00056A4F">
        <w:rPr>
          <w:rFonts w:ascii="Times New Roman" w:hAnsi="Times New Roman" w:cs="Times New Roman"/>
          <w:sz w:val="18"/>
          <w:szCs w:val="18"/>
        </w:rPr>
        <w:t xml:space="preserve">предусмотренную пунктом 1 части 13 статьи 94 </w:t>
      </w:r>
      <w:r w:rsidR="00FA0E7E">
        <w:rPr>
          <w:rFonts w:ascii="Times New Roman" w:hAnsi="Times New Roman" w:cs="Times New Roman"/>
          <w:sz w:val="18"/>
          <w:szCs w:val="18"/>
        </w:rPr>
        <w:t>Федерального закона от 05.04.2013 № 44-ФЗ</w:t>
      </w:r>
    </w:p>
    <w:p w14:paraId="157F9311" w14:textId="77777777" w:rsidR="008B2271" w:rsidRPr="00056A4F" w:rsidRDefault="00BC5D96" w:rsidP="00FA0E7E">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 xml:space="preserve">4.5. К </w:t>
      </w:r>
      <w:r w:rsidR="006F72A9" w:rsidRPr="00056A4F">
        <w:rPr>
          <w:rFonts w:ascii="Times New Roman" w:hAnsi="Times New Roman" w:cs="Times New Roman"/>
          <w:color w:val="000000"/>
          <w:sz w:val="18"/>
          <w:szCs w:val="18"/>
        </w:rPr>
        <w:t>документу о приёмке должны</w:t>
      </w:r>
      <w:r w:rsidR="00A55D85" w:rsidRPr="00056A4F">
        <w:rPr>
          <w:rFonts w:ascii="Times New Roman" w:hAnsi="Times New Roman" w:cs="Times New Roman"/>
          <w:color w:val="000000"/>
          <w:sz w:val="18"/>
          <w:szCs w:val="18"/>
        </w:rPr>
        <w:t xml:space="preserve"> прилагаться следующие документы, которые считаются его неот</w:t>
      </w:r>
      <w:r w:rsidR="00542F02" w:rsidRPr="00056A4F">
        <w:rPr>
          <w:rFonts w:ascii="Times New Roman" w:hAnsi="Times New Roman" w:cs="Times New Roman"/>
          <w:color w:val="000000"/>
          <w:sz w:val="18"/>
          <w:szCs w:val="18"/>
        </w:rPr>
        <w:t>ъ</w:t>
      </w:r>
      <w:r w:rsidR="00A55D85" w:rsidRPr="00056A4F">
        <w:rPr>
          <w:rFonts w:ascii="Times New Roman" w:hAnsi="Times New Roman" w:cs="Times New Roman"/>
          <w:color w:val="000000"/>
          <w:sz w:val="18"/>
          <w:szCs w:val="18"/>
        </w:rPr>
        <w:t>емлемой частью:</w:t>
      </w:r>
      <w:r w:rsidR="00702116" w:rsidRPr="00056A4F">
        <w:rPr>
          <w:rFonts w:ascii="Times New Roman" w:hAnsi="Times New Roman" w:cs="Times New Roman"/>
          <w:color w:val="000000"/>
          <w:sz w:val="18"/>
          <w:szCs w:val="18"/>
        </w:rPr>
        <w:t xml:space="preserve"> </w:t>
      </w:r>
    </w:p>
    <w:p w14:paraId="5A39B064" w14:textId="77777777" w:rsidR="002A526E" w:rsidRPr="00056A4F" w:rsidRDefault="00A55D85" w:rsidP="00FA0E7E">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а) счет на оплату, товарная накладная (или универсальный передаточный документ);</w:t>
      </w:r>
    </w:p>
    <w:p w14:paraId="7230D586" w14:textId="77777777" w:rsidR="002A526E" w:rsidRPr="00056A4F" w:rsidRDefault="00A55D85" w:rsidP="00FA0E7E">
      <w:pPr>
        <w:widowControl w:val="0"/>
        <w:autoSpaceDE w:val="0"/>
        <w:autoSpaceDN w:val="0"/>
        <w:adjustRightInd w:val="0"/>
        <w:spacing w:after="0" w:line="240" w:lineRule="auto"/>
        <w:ind w:firstLine="567"/>
        <w:jc w:val="both"/>
        <w:rPr>
          <w:rFonts w:ascii="Times New Roman" w:hAnsi="Times New Roman" w:cs="Times New Roman"/>
          <w:snapToGrid w:val="0"/>
          <w:color w:val="000000"/>
          <w:sz w:val="18"/>
          <w:szCs w:val="18"/>
        </w:rPr>
      </w:pPr>
      <w:r w:rsidRPr="00056A4F">
        <w:rPr>
          <w:rFonts w:ascii="Times New Roman" w:hAnsi="Times New Roman" w:cs="Times New Roman"/>
          <w:snapToGrid w:val="0"/>
          <w:color w:val="000000"/>
          <w:sz w:val="18"/>
          <w:szCs w:val="18"/>
        </w:rPr>
        <w:t xml:space="preserve">б) </w:t>
      </w:r>
      <w:r w:rsidRPr="00056A4F">
        <w:rPr>
          <w:rFonts w:ascii="Times New Roman" w:hAnsi="Times New Roman" w:cs="Times New Roman"/>
          <w:color w:val="000000"/>
          <w:sz w:val="18"/>
          <w:szCs w:val="18"/>
        </w:rPr>
        <w:t>информационный отчет (реестр операций по Картам и акт сверки взаимных расчетов);</w:t>
      </w:r>
    </w:p>
    <w:p w14:paraId="567C76C8" w14:textId="77777777" w:rsidR="002A526E" w:rsidRPr="00056A4F" w:rsidRDefault="00A55D85" w:rsidP="00FA0E7E">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в) счет-фактура (если пунктом 2.1. Контракта максимальное значение цены Контракта включает НДС);</w:t>
      </w:r>
    </w:p>
    <w:p w14:paraId="7FE5AF4B" w14:textId="77777777" w:rsidR="002A526E" w:rsidRPr="00056A4F" w:rsidRDefault="00A55D85" w:rsidP="00FA0E7E">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г) документы, подтверждающие качество поставленного товара в соответствии с требованиями действующего законодательства.</w:t>
      </w:r>
    </w:p>
    <w:p w14:paraId="2982CBE1" w14:textId="77777777" w:rsidR="00BC5D96" w:rsidRPr="00056A4F" w:rsidRDefault="00BC5D96" w:rsidP="00FA0E7E">
      <w:pPr>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xml:space="preserve">После подписания Покупателем </w:t>
      </w:r>
      <w:r w:rsidR="00C6778D" w:rsidRPr="00056A4F">
        <w:rPr>
          <w:rFonts w:ascii="Times New Roman" w:eastAsia="Calibri" w:hAnsi="Times New Roman" w:cs="Times New Roman"/>
          <w:sz w:val="18"/>
          <w:szCs w:val="18"/>
          <w:lang w:eastAsia="en-US"/>
        </w:rPr>
        <w:t xml:space="preserve">и Поставщиком </w:t>
      </w:r>
      <w:r w:rsidRPr="00056A4F">
        <w:rPr>
          <w:rFonts w:ascii="Times New Roman" w:hAnsi="Times New Roman" w:cs="Times New Roman"/>
          <w:color w:val="000000"/>
          <w:sz w:val="18"/>
          <w:szCs w:val="18"/>
        </w:rPr>
        <w:t>товарной накладной (или универсального передаточного документа)</w:t>
      </w:r>
      <w:r w:rsidR="00C6778D" w:rsidRPr="00056A4F">
        <w:rPr>
          <w:rFonts w:ascii="Times New Roman" w:eastAsia="Calibri" w:hAnsi="Times New Roman" w:cs="Times New Roman"/>
          <w:sz w:val="18"/>
          <w:szCs w:val="18"/>
          <w:lang w:eastAsia="en-US"/>
        </w:rPr>
        <w:t xml:space="preserve"> Покупатель</w:t>
      </w:r>
      <w:r w:rsidRPr="00056A4F">
        <w:rPr>
          <w:rFonts w:ascii="Times New Roman" w:hAnsi="Times New Roman" w:cs="Times New Roman"/>
          <w:sz w:val="18"/>
          <w:szCs w:val="18"/>
        </w:rPr>
        <w:t xml:space="preserve"> </w:t>
      </w:r>
      <w:r w:rsidR="00704D2B" w:rsidRPr="00056A4F">
        <w:rPr>
          <w:rFonts w:ascii="Times New Roman" w:hAnsi="Times New Roman" w:cs="Times New Roman"/>
          <w:sz w:val="18"/>
          <w:szCs w:val="18"/>
        </w:rPr>
        <w:t xml:space="preserve"> </w:t>
      </w:r>
      <w:r w:rsidRPr="00056A4F">
        <w:rPr>
          <w:rFonts w:ascii="Times New Roman" w:eastAsia="Calibri" w:hAnsi="Times New Roman" w:cs="Times New Roman"/>
          <w:sz w:val="18"/>
          <w:szCs w:val="18"/>
          <w:lang w:eastAsia="en-US"/>
        </w:rPr>
        <w:t xml:space="preserve"> формирует</w:t>
      </w:r>
      <w:r w:rsidR="00704D2B" w:rsidRPr="00056A4F">
        <w:rPr>
          <w:rFonts w:ascii="Times New Roman" w:eastAsia="Calibri" w:hAnsi="Times New Roman" w:cs="Times New Roman"/>
          <w:sz w:val="18"/>
          <w:szCs w:val="18"/>
          <w:lang w:eastAsia="en-US"/>
        </w:rPr>
        <w:t xml:space="preserve"> </w:t>
      </w:r>
      <w:r w:rsidRPr="00056A4F">
        <w:rPr>
          <w:rFonts w:ascii="Times New Roman" w:eastAsia="Calibri" w:hAnsi="Times New Roman" w:cs="Times New Roman"/>
          <w:sz w:val="18"/>
          <w:szCs w:val="18"/>
          <w:lang w:eastAsia="en-US"/>
        </w:rPr>
        <w:t>Заключение проведения результатов экспертизы и подписывает приемочной комиссией в течении 2 (двух) рабочих дней.</w:t>
      </w:r>
    </w:p>
    <w:p w14:paraId="19D4457E" w14:textId="77777777" w:rsidR="00063314" w:rsidRPr="00056A4F" w:rsidRDefault="00063314" w:rsidP="00FA0E7E">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4.</w:t>
      </w:r>
      <w:r w:rsidR="00200139" w:rsidRPr="00056A4F">
        <w:rPr>
          <w:rFonts w:ascii="Times New Roman" w:hAnsi="Times New Roman" w:cs="Times New Roman"/>
          <w:sz w:val="18"/>
          <w:szCs w:val="18"/>
        </w:rPr>
        <w:t>6</w:t>
      </w:r>
      <w:r w:rsidRPr="00056A4F">
        <w:rPr>
          <w:rFonts w:ascii="Times New Roman" w:hAnsi="Times New Roman" w:cs="Times New Roman"/>
          <w:sz w:val="18"/>
          <w:szCs w:val="18"/>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F7AA293" w14:textId="77777777" w:rsidR="005839DA" w:rsidRPr="00056A4F" w:rsidRDefault="005839DA" w:rsidP="00FA0E7E">
      <w:pPr>
        <w:widowControl w:val="0"/>
        <w:spacing w:after="0" w:line="240" w:lineRule="auto"/>
        <w:jc w:val="both"/>
        <w:rPr>
          <w:rFonts w:ascii="Times New Roman" w:hAnsi="Times New Roman" w:cs="Times New Roman"/>
          <w:b/>
          <w:color w:val="000000"/>
          <w:sz w:val="18"/>
          <w:szCs w:val="18"/>
        </w:rPr>
      </w:pPr>
    </w:p>
    <w:p w14:paraId="1EBBDD43" w14:textId="77777777" w:rsidR="005839DA" w:rsidRPr="00056A4F" w:rsidRDefault="005839DA" w:rsidP="005839DA">
      <w:pPr>
        <w:widowControl w:val="0"/>
        <w:spacing w:after="0" w:line="240" w:lineRule="auto"/>
        <w:jc w:val="center"/>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 Права и обязанности Сторон</w:t>
      </w:r>
    </w:p>
    <w:p w14:paraId="2824108F"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5.1. Заказчик обязан:</w:t>
      </w:r>
    </w:p>
    <w:p w14:paraId="0A9C00CA"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5.1.1. обеспечить приемку поставленного товара в соответствии с условиями Контракта;</w:t>
      </w:r>
    </w:p>
    <w:p w14:paraId="1DD6F9C3"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5.1.2. оплатить поставленный Товар в порядке и сроки, определённые настоящим Контрактом;</w:t>
      </w:r>
    </w:p>
    <w:p w14:paraId="5B38600A"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5.1.3. передавать Поставщику необходимую для выполнения обязательств информацию;</w:t>
      </w:r>
    </w:p>
    <w:p w14:paraId="1CC9544C"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5.1.4. вернуть обеспечение исполнения Контракта Поставщику в сроки, предусмотренные Контрактом;</w:t>
      </w:r>
    </w:p>
    <w:p w14:paraId="72B3BA54"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5.1.5. получать для использования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и обеспечить получение </w:t>
      </w:r>
      <w:r w:rsidR="00B57AF2">
        <w:rPr>
          <w:rFonts w:ascii="Times New Roman" w:hAnsi="Times New Roman" w:cs="Times New Roman"/>
          <w:sz w:val="18"/>
          <w:szCs w:val="18"/>
        </w:rPr>
        <w:t>К</w:t>
      </w:r>
      <w:r w:rsidRPr="00056A4F">
        <w:rPr>
          <w:rFonts w:ascii="Times New Roman" w:hAnsi="Times New Roman" w:cs="Times New Roman"/>
          <w:sz w:val="18"/>
          <w:szCs w:val="18"/>
        </w:rPr>
        <w:t>арт Заказчиком Товара, при предъявлении которых Заказчику будет производиться отпуск Товара с АЗС;</w:t>
      </w:r>
    </w:p>
    <w:p w14:paraId="740016BB"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5.1.6. немедленно сообщать Поставщику о потере или несанкционированном использовании </w:t>
      </w:r>
      <w:r w:rsidR="00B57AF2">
        <w:rPr>
          <w:rFonts w:ascii="Times New Roman" w:hAnsi="Times New Roman" w:cs="Times New Roman"/>
          <w:sz w:val="18"/>
          <w:szCs w:val="18"/>
        </w:rPr>
        <w:t>К</w:t>
      </w:r>
      <w:r w:rsidRPr="00056A4F">
        <w:rPr>
          <w:rFonts w:ascii="Times New Roman" w:hAnsi="Times New Roman" w:cs="Times New Roman"/>
          <w:sz w:val="18"/>
          <w:szCs w:val="18"/>
        </w:rPr>
        <w:t>арт для её блокирования. Данное сообщение необходимо подтвердить письменным заявлением в течение 24 часов, в противном случае, Поставщик не несёт ответственности за отпуск по ней Товара;</w:t>
      </w:r>
    </w:p>
    <w:p w14:paraId="42750BA1"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5.1.7. нести материальную ответственность за сохранность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 бережно обращаться с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артами, а именно: не допускать их порчи и повреждения, хранить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в условиях. Исключающих загрязнения контактных площадок микросхем, не подвергать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воздействиям электромагнитных излучений, электрического тока, избыточных тепловых или механических нагрузок (изгибам, ударам и т.п., не наносить на </w:t>
      </w:r>
      <w:r w:rsidR="00B57AF2">
        <w:rPr>
          <w:rFonts w:ascii="Times New Roman" w:hAnsi="Times New Roman" w:cs="Times New Roman"/>
          <w:sz w:val="18"/>
          <w:szCs w:val="18"/>
        </w:rPr>
        <w:t>К</w:t>
      </w:r>
      <w:r w:rsidRPr="00056A4F">
        <w:rPr>
          <w:rFonts w:ascii="Times New Roman" w:hAnsi="Times New Roman" w:cs="Times New Roman"/>
          <w:sz w:val="18"/>
          <w:szCs w:val="18"/>
        </w:rPr>
        <w:t>арту любым способом пароль либо иные посторонние надписи);</w:t>
      </w:r>
    </w:p>
    <w:p w14:paraId="1F4BF788"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5.1.8. самостоятельно контролировать своих сотрудников, имеющих право на использование </w:t>
      </w:r>
      <w:r w:rsidR="00B57AF2">
        <w:rPr>
          <w:rFonts w:ascii="Times New Roman" w:hAnsi="Times New Roman" w:cs="Times New Roman"/>
          <w:sz w:val="18"/>
          <w:szCs w:val="18"/>
        </w:rPr>
        <w:t>К</w:t>
      </w:r>
      <w:r w:rsidRPr="00056A4F">
        <w:rPr>
          <w:rFonts w:ascii="Times New Roman" w:hAnsi="Times New Roman" w:cs="Times New Roman"/>
          <w:sz w:val="18"/>
          <w:szCs w:val="18"/>
        </w:rPr>
        <w:t>арт;</w:t>
      </w:r>
    </w:p>
    <w:p w14:paraId="4063E04B"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5.1.9. вернуть Поставщику </w:t>
      </w:r>
      <w:r w:rsidR="00B57AF2">
        <w:rPr>
          <w:rFonts w:ascii="Times New Roman" w:hAnsi="Times New Roman" w:cs="Times New Roman"/>
          <w:sz w:val="18"/>
          <w:szCs w:val="18"/>
        </w:rPr>
        <w:t>К</w:t>
      </w:r>
      <w:r w:rsidRPr="00056A4F">
        <w:rPr>
          <w:rFonts w:ascii="Times New Roman" w:hAnsi="Times New Roman" w:cs="Times New Roman"/>
          <w:sz w:val="18"/>
          <w:szCs w:val="18"/>
        </w:rPr>
        <w:t>арты в течение 15</w:t>
      </w:r>
      <w:r w:rsidR="00B57AF2">
        <w:rPr>
          <w:rFonts w:ascii="Times New Roman" w:hAnsi="Times New Roman" w:cs="Times New Roman"/>
          <w:sz w:val="18"/>
          <w:szCs w:val="18"/>
        </w:rPr>
        <w:t xml:space="preserve"> (Пятнадцати)</w:t>
      </w:r>
      <w:r w:rsidRPr="00056A4F">
        <w:rPr>
          <w:rFonts w:ascii="Times New Roman" w:hAnsi="Times New Roman" w:cs="Times New Roman"/>
          <w:sz w:val="18"/>
          <w:szCs w:val="18"/>
        </w:rPr>
        <w:t xml:space="preserve"> календарных дней со дня окончания срока действия Контракта;</w:t>
      </w:r>
    </w:p>
    <w:p w14:paraId="52A06673"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5.1.10. требовать возмещения неустойки и (или) убытков, причиненных по вине Поставщика;</w:t>
      </w:r>
    </w:p>
    <w:p w14:paraId="6E87355F" w14:textId="77777777" w:rsidR="005839DA" w:rsidRPr="00056A4F" w:rsidRDefault="005839DA" w:rsidP="005839DA">
      <w:pPr>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5.1.11. </w:t>
      </w:r>
      <w:r w:rsidRPr="00056A4F">
        <w:rPr>
          <w:rFonts w:ascii="Times New Roman" w:hAnsi="Times New Roman" w:cs="Times New Roman"/>
          <w:color w:val="000000"/>
          <w:sz w:val="18"/>
          <w:szCs w:val="18"/>
        </w:rPr>
        <w:t xml:space="preserve">выполнять иные обязанности, предусмотренные Контрактом. </w:t>
      </w:r>
    </w:p>
    <w:p w14:paraId="5417776B"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5.2. Заказчик вправе:</w:t>
      </w:r>
    </w:p>
    <w:p w14:paraId="234D3218"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5.2.1. по согласованию с Поставщиком изменить количество Товара в соответствии с пунктом 13.1. Контракта;</w:t>
      </w:r>
    </w:p>
    <w:p w14:paraId="63877D9C"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5.2.2. осуществлять иные права, предусмотренные Контрактом и (или) законодательством Российской Федерации;</w:t>
      </w:r>
    </w:p>
    <w:p w14:paraId="5FEAC108"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5.2.3. </w:t>
      </w:r>
      <w:r w:rsidRPr="00056A4F">
        <w:rPr>
          <w:rFonts w:ascii="Times New Roman" w:hAnsi="Times New Roman" w:cs="Times New Roman"/>
          <w:color w:val="000000"/>
          <w:sz w:val="18"/>
          <w:szCs w:val="18"/>
        </w:rPr>
        <w:t>требовать надлежащего исполнения обязательств Поставщиком по настоящему Контракту;</w:t>
      </w:r>
    </w:p>
    <w:p w14:paraId="4BFC374F"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5.2.4. </w:t>
      </w:r>
      <w:r w:rsidRPr="00056A4F">
        <w:rPr>
          <w:rFonts w:ascii="Times New Roman" w:hAnsi="Times New Roman" w:cs="Times New Roman"/>
          <w:color w:val="000000"/>
          <w:sz w:val="18"/>
          <w:szCs w:val="18"/>
        </w:rPr>
        <w:t>в любое время потребовать от Поставщика отчет о ходе исполнения Контракта;</w:t>
      </w:r>
    </w:p>
    <w:p w14:paraId="25E29EA7"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5.2.5. проводить отбор проб (экспертизу Товара) на стадии приемки Товара;</w:t>
      </w:r>
    </w:p>
    <w:p w14:paraId="01ED350E"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5.2.6. </w:t>
      </w:r>
      <w:r w:rsidRPr="00056A4F">
        <w:rPr>
          <w:rFonts w:ascii="Times New Roman" w:hAnsi="Times New Roman" w:cs="Times New Roman"/>
          <w:color w:val="000000"/>
          <w:sz w:val="18"/>
          <w:szCs w:val="18"/>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0418F909"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5.2.7. требовать устранения Поставщиком недостатков в поставленном Товаре;</w:t>
      </w:r>
    </w:p>
    <w:p w14:paraId="4D16826C"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5.2.8. </w:t>
      </w:r>
      <w:r w:rsidRPr="00056A4F">
        <w:rPr>
          <w:rFonts w:ascii="Times New Roman" w:hAnsi="Times New Roman" w:cs="Times New Roman"/>
          <w:color w:val="000000"/>
          <w:sz w:val="18"/>
          <w:szCs w:val="18"/>
        </w:rPr>
        <w:t>отказаться (полностью или частично) от оплаты Товара, не соответствующего требованиям настоящего Контракта.</w:t>
      </w:r>
    </w:p>
    <w:p w14:paraId="739643E3"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5.3. Поставщик обязан:</w:t>
      </w:r>
    </w:p>
    <w:p w14:paraId="66B74423" w14:textId="77777777"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1FBDE97A" w14:textId="77777777"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5.3.2. обеспечить Заказчика </w:t>
      </w:r>
      <w:r w:rsidR="00B57AF2">
        <w:rPr>
          <w:rFonts w:ascii="Times New Roman" w:hAnsi="Times New Roman" w:cs="Times New Roman"/>
          <w:sz w:val="18"/>
          <w:szCs w:val="18"/>
        </w:rPr>
        <w:t>К</w:t>
      </w:r>
      <w:r w:rsidRPr="00056A4F">
        <w:rPr>
          <w:rFonts w:ascii="Times New Roman" w:hAnsi="Times New Roman" w:cs="Times New Roman"/>
          <w:sz w:val="18"/>
          <w:szCs w:val="18"/>
        </w:rPr>
        <w:t>артами во временное пользован</w:t>
      </w:r>
      <w:r w:rsidR="009770B7">
        <w:rPr>
          <w:rFonts w:ascii="Times New Roman" w:hAnsi="Times New Roman" w:cs="Times New Roman"/>
          <w:sz w:val="18"/>
          <w:szCs w:val="18"/>
        </w:rPr>
        <w:t>ие. Количество топливных карт 1</w:t>
      </w:r>
      <w:r w:rsidR="00B57AF2">
        <w:rPr>
          <w:rFonts w:ascii="Times New Roman" w:hAnsi="Times New Roman" w:cs="Times New Roman"/>
          <w:sz w:val="18"/>
          <w:szCs w:val="18"/>
        </w:rPr>
        <w:t>1</w:t>
      </w:r>
      <w:r w:rsidR="009770B7">
        <w:rPr>
          <w:rFonts w:ascii="Times New Roman" w:hAnsi="Times New Roman" w:cs="Times New Roman"/>
          <w:sz w:val="18"/>
          <w:szCs w:val="18"/>
        </w:rPr>
        <w:t xml:space="preserve"> (</w:t>
      </w:r>
      <w:r w:rsidR="00B57AF2">
        <w:rPr>
          <w:rFonts w:ascii="Times New Roman" w:hAnsi="Times New Roman" w:cs="Times New Roman"/>
          <w:sz w:val="18"/>
          <w:szCs w:val="18"/>
        </w:rPr>
        <w:t>Одинна</w:t>
      </w:r>
      <w:r w:rsidR="009770B7">
        <w:rPr>
          <w:rFonts w:ascii="Times New Roman" w:hAnsi="Times New Roman" w:cs="Times New Roman"/>
          <w:sz w:val="18"/>
          <w:szCs w:val="18"/>
        </w:rPr>
        <w:t>дцать</w:t>
      </w:r>
      <w:r w:rsidRPr="00056A4F">
        <w:rPr>
          <w:rFonts w:ascii="Times New Roman" w:hAnsi="Times New Roman" w:cs="Times New Roman"/>
          <w:sz w:val="18"/>
          <w:szCs w:val="18"/>
        </w:rPr>
        <w:t xml:space="preserve">) штук. Доставка </w:t>
      </w:r>
      <w:r w:rsidR="00B57AF2">
        <w:rPr>
          <w:rFonts w:ascii="Times New Roman" w:hAnsi="Times New Roman" w:cs="Times New Roman"/>
          <w:sz w:val="18"/>
          <w:szCs w:val="18"/>
        </w:rPr>
        <w:t>К</w:t>
      </w:r>
      <w:r w:rsidRPr="00056A4F">
        <w:rPr>
          <w:rFonts w:ascii="Times New Roman" w:hAnsi="Times New Roman" w:cs="Times New Roman"/>
          <w:sz w:val="18"/>
          <w:szCs w:val="18"/>
        </w:rPr>
        <w:t>арт осуществляется силами Поставщика по адресу местонахождения Заказчика, указанному в Контракте не позднее 2-х рабочих дней с даты подписания контракта;</w:t>
      </w:r>
    </w:p>
    <w:p w14:paraId="53B2C356" w14:textId="77777777"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5.3.4. производить Заказчику отпуск Товара с АЗС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 с выдачей терминального и кассового чеков;</w:t>
      </w:r>
    </w:p>
    <w:p w14:paraId="0BFCA82A"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5.3.5. обеспечить отсутствие комиссии за отпуск Товара с АЗС при оплате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p>
    <w:p w14:paraId="76CC18A3"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5.3.6. обеспечить круглосуточный отпуск бензина, дизельного топлива, СУГ;</w:t>
      </w:r>
    </w:p>
    <w:p w14:paraId="0EDA2D10"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5.3.7. обеспечить соответствие поставленного Товара действующим стандартам Российской Федерации, регламентирующим его выпуск, транспортировку и эксплуатацию; </w:t>
      </w:r>
    </w:p>
    <w:p w14:paraId="62FF7E6D"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5.3.8. предоставлять Заказчику перечень АЗС, работающих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p>
    <w:p w14:paraId="7EA1FD9A"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lastRenderedPageBreak/>
        <w:t>5.3.9. выполнить обязательства, предусмотренные 3 разделом Контракта;</w:t>
      </w:r>
    </w:p>
    <w:p w14:paraId="278AED44"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5.3.10. передать Заказчику надлежаще оформленные документы о приемке, сертификаты либо иные документы в соответствии с требованиями нормативных правовых актов, действующих на территории Российской Федерации;</w:t>
      </w:r>
    </w:p>
    <w:p w14:paraId="17BD07F9"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5.3.11. производить текущее пополнение денежных средств, поступающих от Заказчика на расчетный счет Поставщика и вносить изменения в информацию на </w:t>
      </w:r>
      <w:r w:rsidR="00B57AF2">
        <w:rPr>
          <w:rFonts w:ascii="Times New Roman" w:hAnsi="Times New Roman" w:cs="Times New Roman"/>
          <w:sz w:val="18"/>
          <w:szCs w:val="18"/>
        </w:rPr>
        <w:t>К</w:t>
      </w:r>
      <w:r w:rsidRPr="00056A4F">
        <w:rPr>
          <w:rFonts w:ascii="Times New Roman" w:hAnsi="Times New Roman" w:cs="Times New Roman"/>
          <w:sz w:val="18"/>
          <w:szCs w:val="18"/>
        </w:rPr>
        <w:t>артах в течение суток, со дня поступления денежных средств;</w:t>
      </w:r>
    </w:p>
    <w:p w14:paraId="49E78CC2"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5.3.12. незамедлительно информировать Заказчика в случае невозможности исполнения обязательств по настоящему Контракту;</w:t>
      </w:r>
    </w:p>
    <w:p w14:paraId="530FDC3F"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5.3.13. обеспечить представителю Заказчика доступ к Товару для проведения отбора проб (экспертизы Товара) и составления акта проверки плотности, температуры Товара на стадии приемки Товара, в том числе при отгрузке Товара в транспортное средство Заказчика. При этом отбор проб (экспертиза Товара) осуществляется из транспортного средства Заказчика в присутствии представителя Поставщика;</w:t>
      </w:r>
    </w:p>
    <w:p w14:paraId="22813AB3"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5.3.14. при наличии систем фото-видео фиксации по требованию Заказчика предоставить фото и/или видеозапись отпуска Товара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 переданным Заказчику (при условии, что срок, установленный Поставщиком для хранения материалов фото и видео фиксации, не истек);</w:t>
      </w:r>
    </w:p>
    <w:p w14:paraId="52B5A863"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5.3.15. поставлять дизельное топливо в соответствии с сезонным применением дизельного топлива в регионах Российской Федерации в соответствии с требованиями к предельной температуре фильтруемости, указанном в ГОСТ Р 52368-2005.</w:t>
      </w:r>
    </w:p>
    <w:p w14:paraId="1E09C31F"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sz w:val="18"/>
          <w:szCs w:val="18"/>
        </w:rPr>
      </w:pPr>
      <w:r w:rsidRPr="00056A4F">
        <w:rPr>
          <w:rFonts w:ascii="Times New Roman" w:hAnsi="Times New Roman" w:cs="Times New Roman"/>
          <w:b/>
          <w:sz w:val="18"/>
          <w:szCs w:val="18"/>
        </w:rPr>
        <w:t>5.4. Поставщик вправе:</w:t>
      </w:r>
    </w:p>
    <w:p w14:paraId="778F37FA" w14:textId="77777777" w:rsidR="005839DA" w:rsidRPr="00056A4F" w:rsidRDefault="005839DA" w:rsidP="005839DA">
      <w:pPr>
        <w:widowControl w:val="0"/>
        <w:tabs>
          <w:tab w:val="left" w:pos="851"/>
          <w:tab w:val="left" w:pos="1260"/>
        </w:tabs>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5.4.1. требовать надлежащего выполнения обязательств Заказчиком по настоящему Контракту.</w:t>
      </w:r>
    </w:p>
    <w:p w14:paraId="4C63691B"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b/>
          <w:sz w:val="18"/>
          <w:szCs w:val="18"/>
        </w:rPr>
      </w:pPr>
      <w:r w:rsidRPr="00056A4F">
        <w:rPr>
          <w:rFonts w:ascii="Times New Roman" w:hAnsi="Times New Roman" w:cs="Times New Roman"/>
          <w:b/>
          <w:sz w:val="18"/>
          <w:szCs w:val="18"/>
        </w:rPr>
        <w:t>5.5. Поставщик гарантирует:</w:t>
      </w:r>
    </w:p>
    <w:p w14:paraId="1CC4113E"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5.5.1.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8D64899"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3FABDD97" w14:textId="77777777" w:rsidR="005839DA" w:rsidRPr="00056A4F" w:rsidRDefault="005839DA" w:rsidP="005839DA">
      <w:pPr>
        <w:pStyle w:val="af1"/>
        <w:widowControl w:val="0"/>
        <w:spacing w:after="0" w:line="240" w:lineRule="auto"/>
        <w:jc w:val="center"/>
        <w:rPr>
          <w:rFonts w:ascii="Times New Roman" w:hAnsi="Times New Roman" w:cs="Times New Roman"/>
          <w:b/>
          <w:bCs/>
          <w:sz w:val="18"/>
          <w:szCs w:val="18"/>
        </w:rPr>
      </w:pPr>
    </w:p>
    <w:p w14:paraId="3F60B2B0" w14:textId="77777777" w:rsidR="00BC5D96" w:rsidRPr="00056A4F" w:rsidRDefault="00983285" w:rsidP="00BC5D96">
      <w:pPr>
        <w:ind w:firstLine="567"/>
        <w:rPr>
          <w:rFonts w:ascii="Times New Roman" w:hAnsi="Times New Roman" w:cs="Times New Roman"/>
          <w:b/>
          <w:bCs/>
          <w:sz w:val="18"/>
          <w:szCs w:val="18"/>
        </w:rPr>
      </w:pPr>
      <w:r w:rsidRPr="00056A4F">
        <w:rPr>
          <w:rFonts w:ascii="Times New Roman" w:hAnsi="Times New Roman" w:cs="Times New Roman"/>
          <w:b/>
          <w:bCs/>
          <w:sz w:val="18"/>
          <w:szCs w:val="18"/>
        </w:rPr>
        <w:t xml:space="preserve">                                                      </w:t>
      </w:r>
      <w:r w:rsidR="00CD1124" w:rsidRPr="00056A4F">
        <w:rPr>
          <w:rFonts w:ascii="Times New Roman" w:hAnsi="Times New Roman" w:cs="Times New Roman"/>
          <w:b/>
          <w:bCs/>
          <w:sz w:val="18"/>
          <w:szCs w:val="18"/>
        </w:rPr>
        <w:t xml:space="preserve">          </w:t>
      </w:r>
      <w:r w:rsidR="005E699B" w:rsidRPr="00056A4F">
        <w:rPr>
          <w:rFonts w:ascii="Times New Roman" w:hAnsi="Times New Roman" w:cs="Times New Roman"/>
          <w:b/>
          <w:bCs/>
          <w:sz w:val="18"/>
          <w:szCs w:val="18"/>
        </w:rPr>
        <w:t>6.</w:t>
      </w:r>
      <w:r w:rsidR="00BC5D96" w:rsidRPr="00056A4F">
        <w:rPr>
          <w:rFonts w:ascii="Times New Roman" w:hAnsi="Times New Roman" w:cs="Times New Roman"/>
          <w:b/>
          <w:bCs/>
          <w:sz w:val="18"/>
          <w:szCs w:val="18"/>
        </w:rPr>
        <w:t xml:space="preserve"> Ответственность сторон</w:t>
      </w:r>
    </w:p>
    <w:p w14:paraId="7BB3D2B1" w14:textId="77777777" w:rsidR="00200139" w:rsidRPr="00056A4F" w:rsidRDefault="005E699B" w:rsidP="00E223DE">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6</w:t>
      </w:r>
      <w:r w:rsidR="00200139" w:rsidRPr="00056A4F">
        <w:rPr>
          <w:rFonts w:ascii="Times New Roman" w:hAnsi="Times New Roman" w:cs="Times New Roman"/>
          <w:sz w:val="18"/>
          <w:szCs w:val="18"/>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настоящим Договором.</w:t>
      </w:r>
    </w:p>
    <w:p w14:paraId="3CA6B874"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.2</w:t>
      </w:r>
      <w:r w:rsidR="00A55D85" w:rsidRPr="00056A4F">
        <w:rPr>
          <w:rFonts w:ascii="Times New Roman" w:hAnsi="Times New Roman" w:cs="Times New Roman"/>
          <w:color w:val="000000"/>
          <w:sz w:val="18"/>
          <w:szCs w:val="18"/>
        </w:rPr>
        <w:t>. В случае возникновения между Сторонами разногласий по наименованию, количеству, ассортименту</w:t>
      </w:r>
      <w:r w:rsidR="00271DB5">
        <w:rPr>
          <w:rFonts w:ascii="Times New Roman" w:hAnsi="Times New Roman" w:cs="Times New Roman"/>
          <w:color w:val="000000"/>
          <w:sz w:val="18"/>
          <w:szCs w:val="18"/>
        </w:rPr>
        <w:t>,</w:t>
      </w:r>
      <w:r w:rsidR="00A55D85" w:rsidRPr="00056A4F">
        <w:rPr>
          <w:rFonts w:ascii="Times New Roman" w:hAnsi="Times New Roman" w:cs="Times New Roman"/>
          <w:color w:val="000000"/>
          <w:sz w:val="18"/>
          <w:szCs w:val="18"/>
        </w:rPr>
        <w:t xml:space="preserve"> переданному за отчетный период Товара Заказчику, данное количество, ассортимент определяется и устанавливается Сторонами на основании данных, полученных с учетных терминалов, фиксирующих получение Товара. </w:t>
      </w:r>
    </w:p>
    <w:p w14:paraId="62FF0032"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.3</w:t>
      </w:r>
      <w:r w:rsidR="00A55D85" w:rsidRPr="00056A4F">
        <w:rPr>
          <w:rFonts w:ascii="Times New Roman" w:hAnsi="Times New Roman" w:cs="Times New Roman"/>
          <w:color w:val="000000"/>
          <w:sz w:val="18"/>
          <w:szCs w:val="18"/>
        </w:rPr>
        <w:t>. Для проверки качества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6BB777FF"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.4</w:t>
      </w:r>
      <w:r w:rsidR="00A55D85" w:rsidRPr="00056A4F">
        <w:rPr>
          <w:rFonts w:ascii="Times New Roman" w:hAnsi="Times New Roman" w:cs="Times New Roman"/>
          <w:color w:val="000000"/>
          <w:sz w:val="18"/>
          <w:szCs w:val="18"/>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88358CF"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.5</w:t>
      </w:r>
      <w:r w:rsidR="00A55D85" w:rsidRPr="00056A4F">
        <w:rPr>
          <w:rFonts w:ascii="Times New Roman" w:hAnsi="Times New Roman" w:cs="Times New Roman"/>
          <w:color w:val="000000"/>
          <w:sz w:val="18"/>
          <w:szCs w:val="18"/>
        </w:rPr>
        <w:t>. Если по результатам экспертизы</w:t>
      </w:r>
      <w:r w:rsidR="00E223DE" w:rsidRPr="00056A4F">
        <w:rPr>
          <w:rFonts w:ascii="Times New Roman" w:hAnsi="Times New Roman" w:cs="Times New Roman"/>
          <w:color w:val="000000"/>
          <w:sz w:val="18"/>
          <w:szCs w:val="18"/>
        </w:rPr>
        <w:t>,</w:t>
      </w:r>
      <w:r w:rsidR="00A55D85" w:rsidRPr="00056A4F">
        <w:rPr>
          <w:rFonts w:ascii="Times New Roman" w:hAnsi="Times New Roman" w:cs="Times New Roman"/>
          <w:color w:val="000000"/>
          <w:sz w:val="18"/>
          <w:szCs w:val="18"/>
        </w:rPr>
        <w:t xml:space="preserve">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1F3020C" w14:textId="77777777" w:rsidR="006747C5" w:rsidRPr="00056A4F" w:rsidRDefault="00A55D85"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42A26226"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.6</w:t>
      </w:r>
      <w:r w:rsidR="00A55D85" w:rsidRPr="00056A4F">
        <w:rPr>
          <w:rFonts w:ascii="Times New Roman" w:hAnsi="Times New Roman" w:cs="Times New Roman"/>
          <w:color w:val="000000"/>
          <w:sz w:val="18"/>
          <w:szCs w:val="18"/>
        </w:rPr>
        <w:t xml:space="preserve">. В случае подтверждения экспертной организацией факта отпуска Заказчику некачественного Товара, а также документально подтвержденного факта повреждения транспортного средства Заказчика по причине заправки транспортного средства некачественным Товаром, поставленным в соответствии с Контрактом, Поставщик возмещает Заказчику причиненный ущерб и затраты по проведению независимой экспертизы (в том числе лабораторных исследований). </w:t>
      </w:r>
    </w:p>
    <w:p w14:paraId="6A9C12D6" w14:textId="77777777" w:rsidR="006747C5" w:rsidRPr="00056A4F" w:rsidRDefault="005E699B" w:rsidP="00363257">
      <w:pPr>
        <w:tabs>
          <w:tab w:val="left" w:pos="709"/>
        </w:tabs>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.7.</w:t>
      </w:r>
      <w:r w:rsidR="00A55D85" w:rsidRPr="00056A4F">
        <w:rPr>
          <w:rFonts w:ascii="Times New Roman" w:hAnsi="Times New Roman" w:cs="Times New Roman"/>
          <w:color w:val="000000"/>
          <w:sz w:val="18"/>
          <w:szCs w:val="18"/>
        </w:rPr>
        <w:t xml:space="preserve"> При установлении факта ненадлежащего исполнения Контракта, Заказчик направляет Поставщику соответствующее Извещение в течение 10 (десяти) календарных дней с момента установления данного факта. Заказчик составляет Акт ненадлежащего исполнения Контракта, который является основанием для применения к Поставщику мер ответственности, предусмотренных Контрактом.</w:t>
      </w:r>
    </w:p>
    <w:p w14:paraId="008B7D14" w14:textId="77777777" w:rsidR="006747C5" w:rsidRPr="00056A4F" w:rsidRDefault="00E223DE" w:rsidP="00D862A6">
      <w:pPr>
        <w:spacing w:after="0" w:line="240" w:lineRule="auto"/>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 xml:space="preserve">            </w:t>
      </w:r>
      <w:r w:rsidR="005E699B" w:rsidRPr="00056A4F">
        <w:rPr>
          <w:rFonts w:ascii="Times New Roman" w:hAnsi="Times New Roman" w:cs="Times New Roman"/>
          <w:color w:val="000000"/>
          <w:sz w:val="18"/>
          <w:szCs w:val="18"/>
        </w:rPr>
        <w:t>6</w:t>
      </w:r>
      <w:r w:rsidR="00D862A6" w:rsidRPr="00056A4F">
        <w:rPr>
          <w:rFonts w:ascii="Times New Roman" w:hAnsi="Times New Roman" w:cs="Times New Roman"/>
          <w:color w:val="000000"/>
          <w:sz w:val="18"/>
          <w:szCs w:val="18"/>
        </w:rPr>
        <w:t>.8.</w:t>
      </w:r>
      <w:r w:rsidR="00A55D85" w:rsidRPr="00056A4F">
        <w:rPr>
          <w:rFonts w:ascii="Times New Roman" w:hAnsi="Times New Roman" w:cs="Times New Roman"/>
          <w:color w:val="000000"/>
          <w:sz w:val="18"/>
          <w:szCs w:val="18"/>
        </w:rPr>
        <w:t xml:space="preserve"> При возникновении между Заказчиком и Поставщиком спора по поводу недостатков Товара по требованию любой из Сторон может быть назначена дополнительная экспертиза. Расходы на такую экспертизу несёт Поставщик, за исключением случаев, когда по результатам такой экспертизы установлено нарушение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несёт Сторона, потребовавшая назначения экспертизы, а если она назначена по соглашению Сторон - обе Стороны поровну.</w:t>
      </w:r>
    </w:p>
    <w:p w14:paraId="024A19DF"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w:t>
      </w:r>
      <w:r w:rsidR="00926A53" w:rsidRPr="00056A4F">
        <w:rPr>
          <w:rFonts w:ascii="Times New Roman" w:hAnsi="Times New Roman" w:cs="Times New Roman"/>
          <w:sz w:val="18"/>
          <w:szCs w:val="18"/>
        </w:rPr>
        <w:t>.9</w:t>
      </w:r>
      <w:r w:rsidR="00DD34D7" w:rsidRPr="00056A4F">
        <w:rPr>
          <w:rFonts w:ascii="Times New Roman" w:hAnsi="Times New Roman" w:cs="Times New Roman"/>
          <w:sz w:val="18"/>
          <w:szCs w:val="18"/>
        </w:rPr>
        <w:t>.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14:paraId="6FCF3CED"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w:t>
      </w:r>
      <w:r w:rsidR="00926A53" w:rsidRPr="00056A4F">
        <w:rPr>
          <w:rFonts w:ascii="Times New Roman" w:hAnsi="Times New Roman" w:cs="Times New Roman"/>
          <w:sz w:val="18"/>
          <w:szCs w:val="18"/>
        </w:rPr>
        <w:t>.9</w:t>
      </w:r>
      <w:r w:rsidR="00DD34D7" w:rsidRPr="00056A4F">
        <w:rPr>
          <w:rFonts w:ascii="Times New Roman" w:hAnsi="Times New Roman" w:cs="Times New Roman"/>
          <w:sz w:val="18"/>
          <w:szCs w:val="18"/>
        </w:rPr>
        <w:t xml:space="preserve">.1. За каждый факт неисполнения или ненадлежащего исполнения Поставщиком обязательств, предусмотренных Контрактом, </w:t>
      </w:r>
      <w:r w:rsidR="00DD34D7" w:rsidRPr="00056A4F">
        <w:rPr>
          <w:rFonts w:ascii="Times New Roman" w:eastAsia="Calibri" w:hAnsi="Times New Roman" w:cs="Times New Roman"/>
          <w:sz w:val="18"/>
          <w:szCs w:val="18"/>
          <w:lang w:eastAsia="en-US"/>
        </w:rPr>
        <w:t>размер штрафа составляет</w:t>
      </w:r>
      <w:r w:rsidR="00DD34D7" w:rsidRPr="00056A4F">
        <w:rPr>
          <w:rFonts w:ascii="Times New Roman" w:hAnsi="Times New Roman" w:cs="Times New Roman"/>
          <w:sz w:val="18"/>
          <w:szCs w:val="18"/>
        </w:rPr>
        <w:t>:</w:t>
      </w:r>
    </w:p>
    <w:p w14:paraId="7C614F48"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14:paraId="3C2B8680"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14:paraId="6CD3B463"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14:paraId="10BC3CA5"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14:paraId="206F3107"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14:paraId="64B89E07"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19934D22"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14:paraId="4302DBFB"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14:paraId="5FBE02B9"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14:paraId="177B6B8B" w14:textId="77777777" w:rsidR="00DD34D7" w:rsidRPr="00056A4F"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6</w:t>
      </w:r>
      <w:r w:rsidR="00926A53" w:rsidRPr="00056A4F">
        <w:rPr>
          <w:rFonts w:ascii="Times New Roman" w:eastAsia="Calibri" w:hAnsi="Times New Roman" w:cs="Times New Roman"/>
          <w:sz w:val="18"/>
          <w:szCs w:val="18"/>
          <w:lang w:eastAsia="en-US"/>
        </w:rPr>
        <w:t>.9</w:t>
      </w:r>
      <w:r w:rsidR="00DD34D7" w:rsidRPr="00056A4F">
        <w:rPr>
          <w:rFonts w:ascii="Times New Roman" w:eastAsia="Calibri" w:hAnsi="Times New Roman" w:cs="Times New Roman"/>
          <w:sz w:val="18"/>
          <w:szCs w:val="18"/>
          <w:lang w:eastAsia="en-US"/>
        </w:rPr>
        <w:t xml:space="preserve">.2.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00DD34D7" w:rsidRPr="00056A4F">
        <w:rPr>
          <w:rFonts w:ascii="Times New Roman" w:hAnsi="Times New Roman" w:cs="Times New Roman"/>
          <w:sz w:val="18"/>
          <w:szCs w:val="18"/>
        </w:rPr>
        <w:t>Федеральным законом от 05.04.2013 г. № 44-ФЗ</w:t>
      </w:r>
      <w:r w:rsidR="00DD34D7" w:rsidRPr="00056A4F">
        <w:rPr>
          <w:rFonts w:ascii="Times New Roman" w:eastAsia="Calibri" w:hAnsi="Times New Roman" w:cs="Times New Roman"/>
          <w:sz w:val="18"/>
          <w:szCs w:val="18"/>
          <w:lang w:eastAsia="en-US"/>
        </w:rPr>
        <w:t>, предложившим наиболее высокий размер платы за заключение Контракта, за исключением просрочки исполнения обязательств, предусмотренных Контрактом, размер штрафа составляет:</w:t>
      </w:r>
    </w:p>
    <w:p w14:paraId="74D98265"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в случае, если цена Контракта не превышает начальную (максимальную) цену Контракта:</w:t>
      </w:r>
    </w:p>
    <w:p w14:paraId="576C40CB"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- 10 процентов начальной (максимальной) цены Контракта, если цена Контракта не превышает 3 млн. рублей;</w:t>
      </w:r>
    </w:p>
    <w:p w14:paraId="6EFE9F5C"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393470AD"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 процент начальной (максимальной) цены Контракта, если цена Контракта составляет от 50 млн. рублей до 100 млн. рублей (включительно);</w:t>
      </w:r>
    </w:p>
    <w:p w14:paraId="2BD37830"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в случае, если цена Контракта превышает начальную (максимальную) цену Контракта:</w:t>
      </w:r>
    </w:p>
    <w:p w14:paraId="6AB68D05"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- 10 процентов цены Контракта, если цена Контракта не превышает 3 млн. рублей;</w:t>
      </w:r>
    </w:p>
    <w:p w14:paraId="784CF2DF"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- 5 процентов цены Контракта, если цена Контракта составляет от 3 млн. рублей до 50 млн. рублей (включительно);</w:t>
      </w:r>
    </w:p>
    <w:p w14:paraId="3B0E5118"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 процент цены Контракта, если цена Контракта составляет от 50 млн. рублей до 100 млн. рублей (включительно).</w:t>
      </w:r>
    </w:p>
    <w:p w14:paraId="2F49D7C4" w14:textId="77777777" w:rsidR="00DD34D7" w:rsidRPr="00056A4F"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6.9</w:t>
      </w:r>
      <w:r w:rsidR="00DD34D7" w:rsidRPr="00056A4F">
        <w:rPr>
          <w:rFonts w:ascii="Times New Roman" w:eastAsia="Calibri" w:hAnsi="Times New Roman" w:cs="Times New Roman"/>
          <w:sz w:val="18"/>
          <w:szCs w:val="18"/>
          <w:lang w:eastAsia="en-US"/>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14:paraId="3EE75012"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1000 рублей, если цена Контракта не превышает 3 млн. рублей;</w:t>
      </w:r>
    </w:p>
    <w:p w14:paraId="4AF7A286"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1922BC4F"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649EDD11"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100000 рублей, если цена Контракта превышает 100 млн. рублей.</w:t>
      </w:r>
    </w:p>
    <w:p w14:paraId="3D93C21F"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6.9</w:t>
      </w:r>
      <w:r w:rsidR="00DD34D7" w:rsidRPr="00056A4F">
        <w:rPr>
          <w:rFonts w:ascii="Times New Roman" w:hAnsi="Times New Roman" w:cs="Times New Roman"/>
          <w:sz w:val="18"/>
          <w:szCs w:val="18"/>
        </w:rPr>
        <w:t>.4.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688AFD25"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1000 рублей, если цена Контракта не превышает 3 млн. рублей (включительно);</w:t>
      </w:r>
    </w:p>
    <w:p w14:paraId="371E6522"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241AAA63"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2E07540F"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100000 рублей, если цена Контракта превышает 100 млн. рублей.</w:t>
      </w:r>
    </w:p>
    <w:p w14:paraId="6A3090D9" w14:textId="77777777" w:rsidR="00DD34D7" w:rsidRPr="00056A4F" w:rsidRDefault="00E14866" w:rsidP="00DD34D7">
      <w:pPr>
        <w:spacing w:after="0" w:line="240" w:lineRule="auto"/>
        <w:ind w:firstLine="709"/>
        <w:jc w:val="both"/>
        <w:rPr>
          <w:rFonts w:ascii="Times New Roman" w:hAnsi="Times New Roman" w:cs="Times New Roman"/>
          <w:sz w:val="18"/>
          <w:szCs w:val="18"/>
        </w:rPr>
      </w:pPr>
      <w:r>
        <w:rPr>
          <w:rFonts w:ascii="Times New Roman" w:eastAsia="DejaVu Sans" w:hAnsi="Times New Roman" w:cs="Times New Roman"/>
          <w:sz w:val="18"/>
          <w:szCs w:val="18"/>
        </w:rPr>
        <w:t>6</w:t>
      </w:r>
      <w:r w:rsidR="00926A53" w:rsidRPr="00056A4F">
        <w:rPr>
          <w:rFonts w:ascii="Times New Roman" w:eastAsia="DejaVu Sans" w:hAnsi="Times New Roman" w:cs="Times New Roman"/>
          <w:sz w:val="18"/>
          <w:szCs w:val="18"/>
        </w:rPr>
        <w:t>.1</w:t>
      </w:r>
      <w:r>
        <w:rPr>
          <w:rFonts w:ascii="Times New Roman" w:eastAsia="DejaVu Sans" w:hAnsi="Times New Roman" w:cs="Times New Roman"/>
          <w:sz w:val="18"/>
          <w:szCs w:val="18"/>
        </w:rPr>
        <w:t>0</w:t>
      </w:r>
      <w:r w:rsidR="00DD34D7" w:rsidRPr="00056A4F">
        <w:rPr>
          <w:rFonts w:ascii="Times New Roman" w:eastAsia="DejaVu Sans" w:hAnsi="Times New Roman" w:cs="Times New Roman"/>
          <w:sz w:val="18"/>
          <w:szCs w:val="18"/>
        </w:rPr>
        <w:t xml:space="preserve">. </w:t>
      </w:r>
      <w:r w:rsidR="00DD34D7" w:rsidRPr="00056A4F">
        <w:rPr>
          <w:rFonts w:ascii="Times New Roman" w:hAnsi="Times New Roman" w:cs="Times New Roman"/>
          <w:color w:val="000000"/>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14:paraId="6431C705"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6.11</w:t>
      </w:r>
      <w:r w:rsidR="00DD34D7" w:rsidRPr="00056A4F">
        <w:rPr>
          <w:rFonts w:ascii="Times New Roman" w:eastAsia="Calibri" w:hAnsi="Times New Roman" w:cs="Times New Roman"/>
          <w:sz w:val="18"/>
          <w:szCs w:val="18"/>
          <w:lang w:eastAsia="en-US"/>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4AD0420"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6.12</w:t>
      </w:r>
      <w:r w:rsidR="00DD34D7" w:rsidRPr="00056A4F">
        <w:rPr>
          <w:rFonts w:ascii="Times New Roman" w:eastAsia="Calibri" w:hAnsi="Times New Roman" w:cs="Times New Roman"/>
          <w:sz w:val="18"/>
          <w:szCs w:val="18"/>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841C63"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6.13</w:t>
      </w:r>
      <w:r w:rsidR="00DD34D7" w:rsidRPr="00056A4F">
        <w:rPr>
          <w:rFonts w:ascii="Times New Roman" w:eastAsia="Calibri" w:hAnsi="Times New Roman" w:cs="Times New Roman"/>
          <w:sz w:val="18"/>
          <w:szCs w:val="18"/>
          <w:lang w:eastAsia="en-US"/>
        </w:rPr>
        <w:t>.</w:t>
      </w:r>
      <w:r w:rsidR="00DD34D7" w:rsidRPr="00056A4F">
        <w:rPr>
          <w:rFonts w:ascii="Times New Roman" w:hAnsi="Times New Roman" w:cs="Times New Roman"/>
          <w:sz w:val="18"/>
          <w:szCs w:val="18"/>
        </w:rPr>
        <w:t xml:space="preserve"> </w:t>
      </w:r>
      <w:r w:rsidR="00DD34D7" w:rsidRPr="00056A4F">
        <w:rPr>
          <w:rFonts w:ascii="Times New Roman" w:eastAsia="Calibri" w:hAnsi="Times New Roman" w:cs="Times New Roman"/>
          <w:sz w:val="18"/>
          <w:szCs w:val="18"/>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341D6DC"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6.14</w:t>
      </w:r>
      <w:r w:rsidR="00DD34D7" w:rsidRPr="00056A4F">
        <w:rPr>
          <w:rFonts w:ascii="Times New Roman" w:hAnsi="Times New Roman" w:cs="Times New Roman"/>
          <w:kern w:val="16"/>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FDC880C"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6.15</w:t>
      </w:r>
      <w:r w:rsidR="00DD34D7" w:rsidRPr="00056A4F">
        <w:rPr>
          <w:rFonts w:ascii="Times New Roman" w:hAnsi="Times New Roman" w:cs="Times New Roman"/>
          <w:kern w:val="16"/>
          <w:sz w:val="18"/>
          <w:szCs w:val="18"/>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6A5BEAD4"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6.16</w:t>
      </w:r>
      <w:r w:rsidR="00DD34D7" w:rsidRPr="00056A4F">
        <w:rPr>
          <w:rFonts w:ascii="Times New Roman" w:hAnsi="Times New Roman" w:cs="Times New Roman"/>
          <w:kern w:val="16"/>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34CC93D" w14:textId="77777777" w:rsidR="00DD34D7" w:rsidRPr="00056A4F" w:rsidRDefault="00E14866" w:rsidP="00DD34D7">
      <w:pPr>
        <w:spacing w:after="0" w:line="240" w:lineRule="auto"/>
        <w:ind w:firstLine="709"/>
        <w:jc w:val="both"/>
        <w:rPr>
          <w:rFonts w:ascii="Times New Roman" w:hAnsi="Times New Roman" w:cs="Times New Roman"/>
          <w:sz w:val="18"/>
          <w:szCs w:val="18"/>
        </w:rPr>
      </w:pPr>
      <w:r>
        <w:rPr>
          <w:rFonts w:ascii="Times New Roman" w:hAnsi="Times New Roman" w:cs="Times New Roman"/>
          <w:kern w:val="16"/>
          <w:sz w:val="18"/>
          <w:szCs w:val="18"/>
        </w:rPr>
        <w:t>6.17</w:t>
      </w:r>
      <w:r w:rsidR="00DD34D7" w:rsidRPr="00056A4F">
        <w:rPr>
          <w:rFonts w:ascii="Times New Roman" w:hAnsi="Times New Roman" w:cs="Times New Roman"/>
          <w:kern w:val="16"/>
          <w:sz w:val="18"/>
          <w:szCs w:val="18"/>
        </w:rPr>
        <w:t xml:space="preserve">. </w:t>
      </w:r>
      <w:r w:rsidR="00DD34D7" w:rsidRPr="00056A4F">
        <w:rPr>
          <w:rFonts w:ascii="Times New Roman" w:hAnsi="Times New Roman" w:cs="Times New Roman"/>
          <w:sz w:val="18"/>
          <w:szCs w:val="18"/>
        </w:rPr>
        <w:t>В случае просрочки исполнения Поставщиком</w:t>
      </w:r>
      <w:r w:rsidR="00DD34D7" w:rsidRPr="00056A4F">
        <w:rPr>
          <w:rFonts w:ascii="Times New Roman" w:hAnsi="Times New Roman" w:cs="Times New Roman"/>
          <w:i/>
          <w:sz w:val="18"/>
          <w:szCs w:val="18"/>
        </w:rPr>
        <w:t xml:space="preserve"> </w:t>
      </w:r>
      <w:r w:rsidR="00DD34D7" w:rsidRPr="00056A4F">
        <w:rPr>
          <w:rFonts w:ascii="Times New Roman" w:hAnsi="Times New Roman" w:cs="Times New Roman"/>
          <w:sz w:val="18"/>
          <w:szCs w:val="18"/>
        </w:rPr>
        <w:t>обязательств, предусмотренных Контрактом, а также в иных случаях неисполнения или ненадлежащего исполнения Поставщиком</w:t>
      </w:r>
      <w:r w:rsidR="00DD34D7" w:rsidRPr="00056A4F">
        <w:rPr>
          <w:rFonts w:ascii="Times New Roman" w:hAnsi="Times New Roman" w:cs="Times New Roman"/>
          <w:i/>
          <w:sz w:val="18"/>
          <w:szCs w:val="18"/>
        </w:rPr>
        <w:t xml:space="preserve"> </w:t>
      </w:r>
      <w:r w:rsidR="00DD34D7" w:rsidRPr="00056A4F">
        <w:rPr>
          <w:rFonts w:ascii="Times New Roman" w:hAnsi="Times New Roman" w:cs="Times New Roman"/>
          <w:sz w:val="18"/>
          <w:szCs w:val="18"/>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13D11D87"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денежных средств, перечисленных Поставщиком</w:t>
      </w:r>
      <w:r w:rsidRPr="00056A4F">
        <w:rPr>
          <w:rFonts w:ascii="Times New Roman" w:hAnsi="Times New Roman" w:cs="Times New Roman"/>
          <w:i/>
          <w:sz w:val="18"/>
          <w:szCs w:val="18"/>
        </w:rPr>
        <w:t xml:space="preserve"> </w:t>
      </w:r>
      <w:r w:rsidRPr="00056A4F">
        <w:rPr>
          <w:rFonts w:ascii="Times New Roman" w:hAnsi="Times New Roman" w:cs="Times New Roman"/>
          <w:sz w:val="18"/>
          <w:szCs w:val="18"/>
        </w:rPr>
        <w:t>в качестве обеспечения исполнения Контракта и находящихся на счете заказчика;</w:t>
      </w:r>
    </w:p>
    <w:p w14:paraId="58667AE4"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независимой гарантии, путем направления соответствующего требования Гаранту;</w:t>
      </w:r>
    </w:p>
    <w:p w14:paraId="6E85552B"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оплаты по контракту, путем ее уменьшения на сумму начисленной неустойки (штрафа, пени);</w:t>
      </w:r>
    </w:p>
    <w:p w14:paraId="0C213262"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взыскать неустойку (штраф, пени) в порядке, установленном законодательством Российской Федерации (в судебном порядке).</w:t>
      </w:r>
    </w:p>
    <w:p w14:paraId="70969278" w14:textId="77777777" w:rsidR="00DD34D7" w:rsidRPr="00056A4F" w:rsidRDefault="00DD34D7" w:rsidP="00DD34D7">
      <w:pPr>
        <w:widowControl w:val="0"/>
        <w:spacing w:after="0" w:line="240" w:lineRule="auto"/>
        <w:jc w:val="center"/>
        <w:rPr>
          <w:rFonts w:ascii="Times New Roman" w:hAnsi="Times New Roman" w:cs="Times New Roman"/>
          <w:b/>
          <w:color w:val="000000"/>
          <w:sz w:val="18"/>
          <w:szCs w:val="18"/>
        </w:rPr>
      </w:pPr>
    </w:p>
    <w:p w14:paraId="5B7E00A0" w14:textId="77777777" w:rsidR="006747C5" w:rsidRPr="00F750AE" w:rsidRDefault="00F85385" w:rsidP="00363257">
      <w:pPr>
        <w:spacing w:after="0" w:line="240" w:lineRule="auto"/>
        <w:jc w:val="center"/>
        <w:rPr>
          <w:rFonts w:ascii="Times New Roman" w:hAnsi="Times New Roman" w:cs="Times New Roman"/>
          <w:color w:val="000000"/>
          <w:sz w:val="18"/>
          <w:szCs w:val="18"/>
        </w:rPr>
      </w:pPr>
      <w:r w:rsidRPr="00F750AE">
        <w:rPr>
          <w:rFonts w:ascii="Times New Roman" w:hAnsi="Times New Roman" w:cs="Times New Roman"/>
          <w:b/>
          <w:bCs/>
          <w:color w:val="000000"/>
          <w:sz w:val="18"/>
          <w:szCs w:val="18"/>
        </w:rPr>
        <w:t>7</w:t>
      </w:r>
      <w:r w:rsidR="00A55D85" w:rsidRPr="00F750AE">
        <w:rPr>
          <w:rFonts w:ascii="Times New Roman" w:hAnsi="Times New Roman" w:cs="Times New Roman"/>
          <w:b/>
          <w:bCs/>
          <w:color w:val="000000"/>
          <w:sz w:val="18"/>
          <w:szCs w:val="18"/>
        </w:rPr>
        <w:t>. Разрешение споров</w:t>
      </w:r>
    </w:p>
    <w:p w14:paraId="0BEADDDC" w14:textId="77777777" w:rsidR="006747C5" w:rsidRPr="00056A4F" w:rsidRDefault="00F85385" w:rsidP="00363257">
      <w:pPr>
        <w:tabs>
          <w:tab w:val="left" w:pos="1069"/>
          <w:tab w:val="left" w:pos="1260"/>
        </w:tabs>
        <w:spacing w:after="0" w:line="240" w:lineRule="auto"/>
        <w:ind w:firstLine="540"/>
        <w:jc w:val="both"/>
        <w:rPr>
          <w:rFonts w:ascii="Times New Roman" w:hAnsi="Times New Roman" w:cs="Times New Roman"/>
          <w:spacing w:val="4"/>
          <w:sz w:val="18"/>
          <w:szCs w:val="18"/>
        </w:rPr>
      </w:pPr>
      <w:r w:rsidRPr="00F750AE">
        <w:rPr>
          <w:rFonts w:ascii="Times New Roman" w:hAnsi="Times New Roman" w:cs="Times New Roman"/>
          <w:color w:val="000000"/>
          <w:sz w:val="18"/>
          <w:szCs w:val="18"/>
        </w:rPr>
        <w:t>7</w:t>
      </w:r>
      <w:r w:rsidR="00A55D85" w:rsidRPr="00F750AE">
        <w:rPr>
          <w:rFonts w:ascii="Times New Roman" w:hAnsi="Times New Roman" w:cs="Times New Roman"/>
          <w:color w:val="000000"/>
          <w:sz w:val="18"/>
          <w:szCs w:val="18"/>
        </w:rPr>
        <w:t>.1.  Все споры и разногласия по настоящему Контракту решаются</w:t>
      </w:r>
      <w:r w:rsidR="00A55D85" w:rsidRPr="00056A4F">
        <w:rPr>
          <w:rFonts w:ascii="Times New Roman" w:hAnsi="Times New Roman" w:cs="Times New Roman"/>
          <w:sz w:val="18"/>
          <w:szCs w:val="18"/>
        </w:rPr>
        <w:t xml:space="preserve"> путем переговоров. </w:t>
      </w:r>
      <w:r w:rsidR="00A55D85" w:rsidRPr="00056A4F">
        <w:rPr>
          <w:rFonts w:ascii="Times New Roman" w:hAnsi="Times New Roman" w:cs="Times New Roman"/>
          <w:spacing w:val="4"/>
          <w:sz w:val="18"/>
          <w:szCs w:val="18"/>
        </w:rPr>
        <w:t xml:space="preserve">До передачи спора на разрешение суда Стороны примут меры к его урегулированию в претензионном порядке. </w:t>
      </w:r>
    </w:p>
    <w:p w14:paraId="4C4DEB55" w14:textId="77777777" w:rsidR="006747C5" w:rsidRPr="00056A4F" w:rsidRDefault="00F85385" w:rsidP="00363257">
      <w:pPr>
        <w:tabs>
          <w:tab w:val="left" w:pos="1069"/>
          <w:tab w:val="left" w:pos="1260"/>
        </w:tabs>
        <w:spacing w:after="0" w:line="240" w:lineRule="auto"/>
        <w:jc w:val="both"/>
        <w:rPr>
          <w:rFonts w:ascii="Times New Roman" w:hAnsi="Times New Roman" w:cs="Times New Roman"/>
          <w:sz w:val="18"/>
          <w:szCs w:val="18"/>
        </w:rPr>
      </w:pPr>
      <w:r>
        <w:rPr>
          <w:rFonts w:ascii="Times New Roman" w:hAnsi="Times New Roman" w:cs="Times New Roman"/>
          <w:spacing w:val="4"/>
          <w:sz w:val="18"/>
          <w:szCs w:val="18"/>
        </w:rPr>
        <w:t xml:space="preserve">          7</w:t>
      </w:r>
      <w:r w:rsidR="00A55D85" w:rsidRPr="00056A4F">
        <w:rPr>
          <w:rFonts w:ascii="Times New Roman" w:hAnsi="Times New Roman" w:cs="Times New Roman"/>
          <w:spacing w:val="4"/>
          <w:sz w:val="18"/>
          <w:szCs w:val="18"/>
        </w:rPr>
        <w:t>.2.</w:t>
      </w:r>
      <w:r w:rsidR="006B274E" w:rsidRPr="00056A4F">
        <w:rPr>
          <w:rFonts w:ascii="Times New Roman" w:hAnsi="Times New Roman" w:cs="Times New Roman"/>
          <w:spacing w:val="4"/>
          <w:sz w:val="18"/>
          <w:szCs w:val="18"/>
        </w:rPr>
        <w:t xml:space="preserve"> </w:t>
      </w:r>
      <w:r w:rsidR="00A55D85" w:rsidRPr="00056A4F">
        <w:rPr>
          <w:rFonts w:ascii="Times New Roman" w:hAnsi="Times New Roman" w:cs="Times New Roman"/>
          <w:spacing w:val="4"/>
          <w:sz w:val="18"/>
          <w:szCs w:val="18"/>
        </w:rPr>
        <w:t>Претензия должна быть направлена в письменном виде. По полученной претензии Сторона обязана дать письменный ответ по существу</w:t>
      </w:r>
      <w:r w:rsidR="00271DB5">
        <w:rPr>
          <w:rFonts w:ascii="Times New Roman" w:hAnsi="Times New Roman" w:cs="Times New Roman"/>
          <w:spacing w:val="4"/>
          <w:sz w:val="18"/>
          <w:szCs w:val="18"/>
        </w:rPr>
        <w:t>,</w:t>
      </w:r>
      <w:r w:rsidR="00A55D85" w:rsidRPr="00056A4F">
        <w:rPr>
          <w:rFonts w:ascii="Times New Roman" w:hAnsi="Times New Roman" w:cs="Times New Roman"/>
          <w:spacing w:val="4"/>
          <w:sz w:val="18"/>
          <w:szCs w:val="18"/>
        </w:rPr>
        <w:t xml:space="preserve"> в срок не позднее 5 (пяти) календарных дней с даты ее получения.</w:t>
      </w:r>
    </w:p>
    <w:p w14:paraId="6449EE60" w14:textId="77777777" w:rsidR="006747C5" w:rsidRPr="00056A4F" w:rsidRDefault="00A55D85" w:rsidP="00363257">
      <w:pPr>
        <w:tabs>
          <w:tab w:val="left" w:pos="709"/>
          <w:tab w:val="left" w:pos="1069"/>
        </w:tabs>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D63FEF" w:rsidRPr="00056A4F">
        <w:rPr>
          <w:rFonts w:ascii="Times New Roman" w:hAnsi="Times New Roman" w:cs="Times New Roman"/>
          <w:sz w:val="18"/>
          <w:szCs w:val="18"/>
        </w:rPr>
        <w:t xml:space="preserve">    </w:t>
      </w:r>
      <w:r w:rsidR="00F85385">
        <w:rPr>
          <w:rFonts w:ascii="Times New Roman" w:hAnsi="Times New Roman" w:cs="Times New Roman"/>
          <w:sz w:val="18"/>
          <w:szCs w:val="18"/>
        </w:rPr>
        <w:t>7</w:t>
      </w:r>
      <w:r w:rsidRPr="00056A4F">
        <w:rPr>
          <w:rFonts w:ascii="Times New Roman" w:hAnsi="Times New Roman" w:cs="Times New Roman"/>
          <w:sz w:val="18"/>
          <w:szCs w:val="18"/>
        </w:rPr>
        <w:t>.3. В случае если указанные споры и разногласия не могут быть разрешены путем переговоров, они подлежат разрешению в Арби</w:t>
      </w:r>
      <w:r w:rsidR="006B274E" w:rsidRPr="00056A4F">
        <w:rPr>
          <w:rFonts w:ascii="Times New Roman" w:hAnsi="Times New Roman" w:cs="Times New Roman"/>
          <w:sz w:val="18"/>
          <w:szCs w:val="18"/>
        </w:rPr>
        <w:t xml:space="preserve">тражном суде </w:t>
      </w:r>
      <w:r w:rsidR="00E47E9E" w:rsidRPr="00056A4F">
        <w:rPr>
          <w:rFonts w:ascii="Times New Roman" w:hAnsi="Times New Roman" w:cs="Times New Roman"/>
          <w:sz w:val="18"/>
          <w:szCs w:val="18"/>
        </w:rPr>
        <w:t>Удмуртской Республики</w:t>
      </w:r>
      <w:r w:rsidRPr="00056A4F">
        <w:rPr>
          <w:rFonts w:ascii="Times New Roman" w:hAnsi="Times New Roman" w:cs="Times New Roman"/>
          <w:sz w:val="18"/>
          <w:szCs w:val="18"/>
        </w:rPr>
        <w:t>.</w:t>
      </w:r>
    </w:p>
    <w:p w14:paraId="034AB232" w14:textId="77777777" w:rsidR="006747C5" w:rsidRPr="00056A4F" w:rsidRDefault="006747C5" w:rsidP="00363257">
      <w:pPr>
        <w:tabs>
          <w:tab w:val="left" w:pos="1069"/>
          <w:tab w:val="left" w:pos="1260"/>
        </w:tabs>
        <w:spacing w:after="0" w:line="240" w:lineRule="auto"/>
        <w:ind w:firstLine="540"/>
        <w:jc w:val="both"/>
        <w:rPr>
          <w:rFonts w:ascii="Times New Roman" w:hAnsi="Times New Roman" w:cs="Times New Roman"/>
          <w:sz w:val="18"/>
          <w:szCs w:val="18"/>
        </w:rPr>
      </w:pPr>
    </w:p>
    <w:p w14:paraId="63A2C90E" w14:textId="77777777" w:rsidR="00070233" w:rsidRPr="00056A4F" w:rsidRDefault="00070233" w:rsidP="00070233">
      <w:pPr>
        <w:widowControl w:val="0"/>
        <w:spacing w:after="0" w:line="240" w:lineRule="auto"/>
        <w:jc w:val="center"/>
        <w:rPr>
          <w:rFonts w:ascii="Times New Roman" w:hAnsi="Times New Roman" w:cs="Times New Roman"/>
          <w:b/>
          <w:color w:val="000000"/>
          <w:sz w:val="18"/>
          <w:szCs w:val="18"/>
        </w:rPr>
      </w:pPr>
    </w:p>
    <w:p w14:paraId="77081452" w14:textId="77777777" w:rsidR="006747C5" w:rsidRPr="00056A4F" w:rsidRDefault="00D05C01" w:rsidP="00363257">
      <w:pPr>
        <w:widowControl w:val="0"/>
        <w:spacing w:after="0" w:line="240" w:lineRule="auto"/>
        <w:ind w:firstLine="900"/>
        <w:jc w:val="center"/>
        <w:rPr>
          <w:rFonts w:ascii="Times New Roman" w:hAnsi="Times New Roman" w:cs="Times New Roman"/>
          <w:sz w:val="18"/>
          <w:szCs w:val="18"/>
        </w:rPr>
      </w:pPr>
      <w:r>
        <w:rPr>
          <w:rFonts w:ascii="Times New Roman" w:hAnsi="Times New Roman" w:cs="Times New Roman"/>
          <w:b/>
          <w:bCs/>
          <w:sz w:val="18"/>
          <w:szCs w:val="18"/>
        </w:rPr>
        <w:t>8</w:t>
      </w:r>
      <w:r w:rsidR="00A55D85" w:rsidRPr="00056A4F">
        <w:rPr>
          <w:rFonts w:ascii="Times New Roman" w:hAnsi="Times New Roman" w:cs="Times New Roman"/>
          <w:b/>
          <w:bCs/>
          <w:sz w:val="18"/>
          <w:szCs w:val="18"/>
        </w:rPr>
        <w:t>.Форс-мажорные обстоятельства</w:t>
      </w:r>
    </w:p>
    <w:p w14:paraId="0C0096C3"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.1. Любая из Сторон освобождается от ответственности за неисполнение или ненадлежащее исполнение обязательств по настоящему Контракту, если докажет, что оно вызвано обстоятельствами непреодолимой силы (форс-мажор). К таким обстоятельствам, в частности, относятся: наводнения, пожары, землетрясения, взрывы, эпидемии и иные явления природы, а также войны или военные действия, принятие органом государственной власти или управления решений, проведение ремонтных и профилактических работ на заводе-изготовителе или АЗС, повлекших невозможность исполнения настоящего Контракта.</w:t>
      </w:r>
    </w:p>
    <w:p w14:paraId="0DA46BD1"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.2. Сторона, для которой создалась невозможность надлежащего исполнения обязательств, вследствие наступления обстоятельств непреодолимой силы, о предполагаемом сроке действия и прекращении таких обстоятельств обязана немедленно извещать другую Сторону, и несет риск убытков, ставших следствием не извещения или несвоевременности такого извещения.</w:t>
      </w:r>
    </w:p>
    <w:p w14:paraId="77C8F482"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.3. В случае, когда обстоятельства непреодолимой силы или их последствия продолжают действовать более 30-и дней, то каждая Сторона будет иметь право отказаться от дальнейшего исполнения обязательств по настоящему Контракту, известив об этом другую Сторону не менее чем за 5 дней до даты предполагаемого отказа от дальнейшего исполнения обязательств.</w:t>
      </w:r>
    </w:p>
    <w:p w14:paraId="73591948" w14:textId="77777777" w:rsidR="006747C5" w:rsidRPr="00056A4F" w:rsidRDefault="00D05C01" w:rsidP="00363257">
      <w:pPr>
        <w:widowControl w:val="0"/>
        <w:spacing w:after="0" w:line="240" w:lineRule="auto"/>
        <w:ind w:firstLine="720"/>
        <w:jc w:val="both"/>
        <w:rPr>
          <w:rFonts w:ascii="Times New Roman" w:hAnsi="Times New Roman" w:cs="Times New Roman"/>
          <w:color w:val="000000"/>
          <w:sz w:val="18"/>
          <w:szCs w:val="18"/>
        </w:rPr>
      </w:pPr>
      <w:r>
        <w:rPr>
          <w:rFonts w:ascii="Times New Roman" w:hAnsi="Times New Roman" w:cs="Times New Roman"/>
          <w:color w:val="000000"/>
          <w:sz w:val="18"/>
          <w:szCs w:val="18"/>
        </w:rPr>
        <w:t>8</w:t>
      </w:r>
      <w:r w:rsidR="00A55D85" w:rsidRPr="00056A4F">
        <w:rPr>
          <w:rFonts w:ascii="Times New Roman" w:hAnsi="Times New Roman" w:cs="Times New Roman"/>
          <w:color w:val="000000"/>
          <w:sz w:val="18"/>
          <w:szCs w:val="18"/>
        </w:rPr>
        <w:t>.4. Факт наступления обстоятельств непреодолимой силы должен быть подтвержден документами (таковыми, например, могут быть: справки о пожаре, наводнении, землетрясении, урагане, эпидемии), выданными соответствующими уполномоченными органами.</w:t>
      </w:r>
    </w:p>
    <w:p w14:paraId="3C2BDB50" w14:textId="77777777" w:rsidR="005B7F1B" w:rsidRPr="00056A4F" w:rsidRDefault="005B7F1B" w:rsidP="00363257">
      <w:pPr>
        <w:widowControl w:val="0"/>
        <w:spacing w:after="0" w:line="240" w:lineRule="auto"/>
        <w:ind w:firstLine="720"/>
        <w:jc w:val="both"/>
        <w:rPr>
          <w:rFonts w:ascii="Times New Roman" w:hAnsi="Times New Roman" w:cs="Times New Roman"/>
          <w:sz w:val="18"/>
          <w:szCs w:val="18"/>
        </w:rPr>
      </w:pPr>
    </w:p>
    <w:p w14:paraId="79896526" w14:textId="77777777" w:rsidR="006747C5" w:rsidRPr="00056A4F" w:rsidRDefault="005B7F1B" w:rsidP="005B7F1B">
      <w:pPr>
        <w:spacing w:after="0"/>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D05C01">
        <w:rPr>
          <w:rFonts w:ascii="Times New Roman" w:hAnsi="Times New Roman" w:cs="Times New Roman"/>
          <w:b/>
          <w:bCs/>
          <w:sz w:val="18"/>
          <w:szCs w:val="18"/>
        </w:rPr>
        <w:t>9</w:t>
      </w:r>
      <w:r w:rsidR="00A55D85" w:rsidRPr="00056A4F">
        <w:rPr>
          <w:rFonts w:ascii="Times New Roman" w:hAnsi="Times New Roman" w:cs="Times New Roman"/>
          <w:b/>
          <w:bCs/>
          <w:sz w:val="18"/>
          <w:szCs w:val="18"/>
        </w:rPr>
        <w:t>. Срок действия Контракта и порядок его расторжения</w:t>
      </w:r>
    </w:p>
    <w:p w14:paraId="26FA61E3" w14:textId="7A2957D1" w:rsidR="006747C5" w:rsidRPr="00056A4F" w:rsidRDefault="00A55D85" w:rsidP="00363257">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b/>
          <w:bCs/>
          <w:sz w:val="18"/>
          <w:szCs w:val="18"/>
        </w:rPr>
        <w:tab/>
      </w:r>
      <w:r w:rsidR="00D05C01">
        <w:rPr>
          <w:rFonts w:ascii="Times New Roman" w:hAnsi="Times New Roman" w:cs="Times New Roman"/>
          <w:sz w:val="18"/>
          <w:szCs w:val="18"/>
        </w:rPr>
        <w:t>9</w:t>
      </w:r>
      <w:r w:rsidRPr="00056A4F">
        <w:rPr>
          <w:rFonts w:ascii="Times New Roman" w:hAnsi="Times New Roman" w:cs="Times New Roman"/>
          <w:sz w:val="18"/>
          <w:szCs w:val="18"/>
        </w:rPr>
        <w:t>.1. Контракт вступает в силу с даты подписания контракта и действует по «</w:t>
      </w:r>
      <w:r w:rsidR="00972BEF">
        <w:rPr>
          <w:rFonts w:ascii="Times New Roman" w:hAnsi="Times New Roman" w:cs="Times New Roman"/>
          <w:sz w:val="18"/>
          <w:szCs w:val="18"/>
        </w:rPr>
        <w:t>31</w:t>
      </w:r>
      <w:r w:rsidR="00E47E9E" w:rsidRPr="00056A4F">
        <w:rPr>
          <w:rFonts w:ascii="Times New Roman" w:hAnsi="Times New Roman" w:cs="Times New Roman"/>
          <w:sz w:val="18"/>
          <w:szCs w:val="18"/>
        </w:rPr>
        <w:t>»</w:t>
      </w:r>
      <w:r w:rsidR="00E966EE">
        <w:rPr>
          <w:rFonts w:ascii="Times New Roman" w:hAnsi="Times New Roman" w:cs="Times New Roman"/>
          <w:sz w:val="18"/>
          <w:szCs w:val="18"/>
        </w:rPr>
        <w:t xml:space="preserve"> </w:t>
      </w:r>
      <w:r w:rsidR="00972BEF">
        <w:rPr>
          <w:rFonts w:ascii="Times New Roman" w:hAnsi="Times New Roman" w:cs="Times New Roman"/>
          <w:sz w:val="18"/>
          <w:szCs w:val="18"/>
        </w:rPr>
        <w:t xml:space="preserve">декабря </w:t>
      </w:r>
      <w:r w:rsidR="00D15BFA" w:rsidRPr="00056A4F">
        <w:rPr>
          <w:rFonts w:ascii="Times New Roman" w:hAnsi="Times New Roman" w:cs="Times New Roman"/>
          <w:sz w:val="18"/>
          <w:szCs w:val="18"/>
        </w:rPr>
        <w:t>202</w:t>
      </w:r>
      <w:r w:rsidR="00EF7618" w:rsidRPr="00056A4F">
        <w:rPr>
          <w:rFonts w:ascii="Times New Roman" w:hAnsi="Times New Roman" w:cs="Times New Roman"/>
          <w:sz w:val="18"/>
          <w:szCs w:val="18"/>
        </w:rPr>
        <w:t>6</w:t>
      </w:r>
      <w:r w:rsidRPr="00056A4F">
        <w:rPr>
          <w:rFonts w:ascii="Times New Roman" w:hAnsi="Times New Roman" w:cs="Times New Roman"/>
          <w:sz w:val="18"/>
          <w:szCs w:val="18"/>
        </w:rPr>
        <w:t> года, а в части исполнения обязательств по взаиморасчетам - до полного их выполнения.</w:t>
      </w:r>
    </w:p>
    <w:p w14:paraId="6E89F756" w14:textId="77777777"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ab/>
        <w:t>Окончание срока действия Контракта не освобождает Стороны от исполнения своих обязательств, принятых Сторонами по настоящему Контракту.</w:t>
      </w:r>
    </w:p>
    <w:p w14:paraId="3DE28F16" w14:textId="77777777" w:rsidR="006747C5" w:rsidRPr="00056A4F" w:rsidRDefault="00D05C01"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.2. Настоящий Контракт может быть расторгнут по соглашению Сторон, либо по решению суда по основаниям, предусмотренным действующим законодательством Российской Федерации.</w:t>
      </w:r>
    </w:p>
    <w:p w14:paraId="379807C0" w14:textId="77777777" w:rsidR="006747C5" w:rsidRPr="00056A4F" w:rsidRDefault="00D05C01"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6E1289" w14:textId="77777777" w:rsidR="006747C5" w:rsidRPr="00056A4F" w:rsidRDefault="00A55D85" w:rsidP="00363257">
      <w:pPr>
        <w:pStyle w:val="a4"/>
        <w:jc w:val="both"/>
        <w:rPr>
          <w:rFonts w:ascii="Times New Roman" w:hAnsi="Times New Roman" w:cs="Times New Roman"/>
          <w:sz w:val="18"/>
          <w:szCs w:val="18"/>
        </w:rPr>
      </w:pPr>
      <w:r w:rsidRPr="00056A4F">
        <w:rPr>
          <w:rFonts w:ascii="Times New Roman" w:hAnsi="Times New Roman" w:cs="Times New Roman"/>
          <w:sz w:val="18"/>
          <w:szCs w:val="18"/>
        </w:rPr>
        <w:tab/>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FC9FE0B" w14:textId="77777777" w:rsidR="006747C5" w:rsidRPr="00056A4F" w:rsidRDefault="00D05C01"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23B188" w14:textId="77777777" w:rsidR="006747C5" w:rsidRPr="00056A4F"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.5. Сторона, решившая расторгнуть настоящий Контракт, должна направить письменное уведомление о намерении расторгнуть настоящий Контракт по соглашению Сторон другой Стороне не позднее, чем за 10 (десять) календарных дней до предполагаемого дня расторжения настоящего Контракта.</w:t>
      </w:r>
    </w:p>
    <w:p w14:paraId="4B5E7776" w14:textId="77777777" w:rsidR="006747C5" w:rsidRPr="00056A4F"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 xml:space="preserve">.6. Расторжение настоящего Контракта не освобождает Стороны от ответственности, установленной настоящим Контрактом. </w:t>
      </w:r>
    </w:p>
    <w:p w14:paraId="0219C788" w14:textId="77777777" w:rsidR="00370870" w:rsidRPr="00056A4F" w:rsidRDefault="00370870" w:rsidP="00363257">
      <w:pPr>
        <w:spacing w:after="0" w:line="240" w:lineRule="auto"/>
        <w:jc w:val="center"/>
        <w:rPr>
          <w:rFonts w:ascii="Times New Roman" w:hAnsi="Times New Roman" w:cs="Times New Roman"/>
          <w:b/>
          <w:bCs/>
          <w:sz w:val="18"/>
          <w:szCs w:val="18"/>
        </w:rPr>
      </w:pPr>
    </w:p>
    <w:p w14:paraId="320861D5" w14:textId="77777777" w:rsidR="006747C5" w:rsidRPr="00056A4F" w:rsidRDefault="00D05C01" w:rsidP="00363257">
      <w:pPr>
        <w:spacing w:after="0" w:line="240" w:lineRule="auto"/>
        <w:jc w:val="center"/>
        <w:rPr>
          <w:rFonts w:ascii="Times New Roman" w:hAnsi="Times New Roman" w:cs="Times New Roman"/>
          <w:sz w:val="18"/>
          <w:szCs w:val="18"/>
        </w:rPr>
      </w:pPr>
      <w:r>
        <w:rPr>
          <w:rFonts w:ascii="Times New Roman" w:hAnsi="Times New Roman" w:cs="Times New Roman"/>
          <w:b/>
          <w:bCs/>
          <w:sz w:val="18"/>
          <w:szCs w:val="18"/>
        </w:rPr>
        <w:t>10</w:t>
      </w:r>
      <w:r w:rsidR="00A55D85" w:rsidRPr="00056A4F">
        <w:rPr>
          <w:rFonts w:ascii="Times New Roman" w:hAnsi="Times New Roman" w:cs="Times New Roman"/>
          <w:b/>
          <w:bCs/>
          <w:sz w:val="18"/>
          <w:szCs w:val="18"/>
        </w:rPr>
        <w:t>. Прочие условия</w:t>
      </w:r>
    </w:p>
    <w:p w14:paraId="069DEF6B" w14:textId="77777777" w:rsidR="006747C5" w:rsidRPr="00056A4F" w:rsidRDefault="00BC49E0"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10</w:t>
      </w:r>
      <w:r w:rsidR="00A55D85" w:rsidRPr="00056A4F">
        <w:rPr>
          <w:rFonts w:ascii="Times New Roman" w:hAnsi="Times New Roman" w:cs="Times New Roman"/>
          <w:sz w:val="18"/>
          <w:szCs w:val="18"/>
        </w:rPr>
        <w:t>.1. Поставщик не вправе осуществлять переуступку прав и обязанностей по Контракту, кроме случаев, прямо предусмотренных законодательством Российской Федерации.</w:t>
      </w:r>
    </w:p>
    <w:p w14:paraId="73F6877A" w14:textId="77777777" w:rsidR="006747C5" w:rsidRPr="00056A4F" w:rsidRDefault="00BC49E0"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10</w:t>
      </w:r>
      <w:r w:rsidR="00A55D85" w:rsidRPr="00056A4F">
        <w:rPr>
          <w:rFonts w:ascii="Times New Roman" w:hAnsi="Times New Roman" w:cs="Times New Roman"/>
          <w:sz w:val="18"/>
          <w:szCs w:val="18"/>
        </w:rPr>
        <w:t>.2. В случае изменения юридических, почтовых адресов Сторона обязана сообщить об этом другой Стороне в течение 10-дневного срока в письменном виде с момента изменения указанных реквизитов.</w:t>
      </w:r>
    </w:p>
    <w:p w14:paraId="53B84895" w14:textId="77777777" w:rsidR="006747C5" w:rsidRPr="00056A4F" w:rsidRDefault="00BC49E0" w:rsidP="00363257">
      <w:pPr>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10</w:t>
      </w:r>
      <w:r w:rsidR="00A55D85" w:rsidRPr="00056A4F">
        <w:rPr>
          <w:rFonts w:ascii="Times New Roman" w:hAnsi="Times New Roman" w:cs="Times New Roman"/>
          <w:sz w:val="18"/>
          <w:szCs w:val="18"/>
        </w:rPr>
        <w:t>.3. Любые изменения и дополнения к настоящему Контракту должны быть совершены в письменной форме и подписаны надлежащее уполномоченными представителями Сторон, либо в виде приложений и дополнительных соглашений к Контракту, заключаемых в  форме электронного документа, подписанного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 посредством электронного документооборота.</w:t>
      </w:r>
    </w:p>
    <w:p w14:paraId="5FC5604E" w14:textId="77777777" w:rsidR="006747C5" w:rsidRPr="00056A4F" w:rsidRDefault="00BC49E0"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Pr>
          <w:rFonts w:ascii="Times New Roman" w:hAnsi="Times New Roman" w:cs="Times New Roman"/>
          <w:sz w:val="18"/>
          <w:szCs w:val="18"/>
        </w:rPr>
        <w:t xml:space="preserve">               10</w:t>
      </w:r>
      <w:r w:rsidR="00A55D85" w:rsidRPr="00056A4F">
        <w:rPr>
          <w:rFonts w:ascii="Times New Roman" w:hAnsi="Times New Roman" w:cs="Times New Roman"/>
          <w:sz w:val="18"/>
          <w:szCs w:val="18"/>
        </w:rPr>
        <w:t>.4Отношения Сторон, неурегулированные настоящим Контрактом, регулируются законодательством Российской Федерации.</w:t>
      </w:r>
    </w:p>
    <w:p w14:paraId="320C8AEB" w14:textId="77777777" w:rsidR="006747C5" w:rsidRPr="00056A4F" w:rsidRDefault="00A55D85"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sidRPr="00056A4F">
        <w:rPr>
          <w:rFonts w:ascii="Times New Roman" w:hAnsi="Times New Roman" w:cs="Times New Roman"/>
          <w:sz w:val="18"/>
          <w:szCs w:val="18"/>
        </w:rPr>
        <w:t xml:space="preserve">              </w:t>
      </w:r>
      <w:r w:rsidR="00BF3B16" w:rsidRPr="00056A4F">
        <w:rPr>
          <w:rFonts w:ascii="Times New Roman" w:hAnsi="Times New Roman" w:cs="Times New Roman"/>
          <w:sz w:val="18"/>
          <w:szCs w:val="18"/>
        </w:rPr>
        <w:t xml:space="preserve">  </w:t>
      </w:r>
      <w:r w:rsidR="00BC49E0">
        <w:rPr>
          <w:rFonts w:ascii="Times New Roman" w:hAnsi="Times New Roman" w:cs="Times New Roman"/>
          <w:sz w:val="18"/>
          <w:szCs w:val="18"/>
        </w:rPr>
        <w:t>10</w:t>
      </w:r>
      <w:r w:rsidRPr="00056A4F">
        <w:rPr>
          <w:rFonts w:ascii="Times New Roman" w:hAnsi="Times New Roman" w:cs="Times New Roman"/>
          <w:sz w:val="18"/>
          <w:szCs w:val="18"/>
        </w:rPr>
        <w:t>.5. Банковское и казначейское сопровождение контракта не предусмотрено.</w:t>
      </w:r>
    </w:p>
    <w:p w14:paraId="263A3982" w14:textId="77777777" w:rsidR="006747C5" w:rsidRPr="00056A4F" w:rsidRDefault="00A55D85" w:rsidP="00363257">
      <w:pPr>
        <w:pStyle w:val="a4"/>
        <w:tabs>
          <w:tab w:val="left" w:pos="735"/>
        </w:tabs>
        <w:jc w:val="both"/>
        <w:rPr>
          <w:rFonts w:ascii="Times New Roman" w:hAnsi="Times New Roman" w:cs="Times New Roman"/>
          <w:sz w:val="18"/>
          <w:szCs w:val="18"/>
          <w:lang w:eastAsia="ru-RU"/>
        </w:rPr>
      </w:pPr>
      <w:r w:rsidRPr="00056A4F">
        <w:rPr>
          <w:rFonts w:ascii="Times New Roman" w:hAnsi="Times New Roman" w:cs="Times New Roman"/>
          <w:sz w:val="18"/>
          <w:szCs w:val="18"/>
          <w:lang w:eastAsia="ru-RU"/>
        </w:rPr>
        <w:tab/>
      </w:r>
      <w:r w:rsidR="00BC49E0">
        <w:rPr>
          <w:rFonts w:ascii="Times New Roman" w:hAnsi="Times New Roman" w:cs="Times New Roman"/>
          <w:sz w:val="18"/>
          <w:szCs w:val="18"/>
          <w:lang w:eastAsia="ru-RU"/>
        </w:rPr>
        <w:t>10</w:t>
      </w:r>
      <w:r w:rsidR="00405C2B" w:rsidRPr="00056A4F">
        <w:rPr>
          <w:rFonts w:ascii="Times New Roman" w:hAnsi="Times New Roman" w:cs="Times New Roman"/>
          <w:sz w:val="18"/>
          <w:szCs w:val="18"/>
          <w:lang w:eastAsia="ru-RU"/>
        </w:rPr>
        <w:t>.6</w:t>
      </w:r>
      <w:r w:rsidRPr="00056A4F">
        <w:rPr>
          <w:rFonts w:ascii="Times New Roman" w:hAnsi="Times New Roman" w:cs="Times New Roman"/>
          <w:sz w:val="18"/>
          <w:szCs w:val="18"/>
          <w:lang w:eastAsia="ru-RU"/>
        </w:rPr>
        <w:t>. 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22BCE56E"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43BA5F17" w14:textId="77777777" w:rsidR="003038A3" w:rsidRPr="00056A4F" w:rsidRDefault="00F448E8" w:rsidP="003038A3">
      <w:pPr>
        <w:widowControl w:val="0"/>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11</w:t>
      </w:r>
      <w:r w:rsidR="003038A3" w:rsidRPr="00056A4F">
        <w:rPr>
          <w:rFonts w:ascii="Times New Roman" w:hAnsi="Times New Roman" w:cs="Times New Roman"/>
          <w:b/>
          <w:color w:val="000000"/>
          <w:sz w:val="18"/>
          <w:szCs w:val="18"/>
        </w:rPr>
        <w:t>. Случаи изменения условий Контракта</w:t>
      </w:r>
    </w:p>
    <w:p w14:paraId="5FDEBCB0" w14:textId="77777777" w:rsidR="003038A3" w:rsidRPr="00056A4F" w:rsidRDefault="003038A3" w:rsidP="003038A3">
      <w:pPr>
        <w:pStyle w:val="ConsPlusNormal"/>
        <w:ind w:firstLine="709"/>
        <w:jc w:val="both"/>
        <w:rPr>
          <w:rFonts w:ascii="Times New Roman" w:hAnsi="Times New Roman" w:cs="Times New Roman"/>
          <w:sz w:val="18"/>
          <w:szCs w:val="18"/>
        </w:rPr>
      </w:pPr>
      <w:r w:rsidRPr="00056A4F">
        <w:rPr>
          <w:rFonts w:ascii="Times New Roman" w:hAnsi="Times New Roman" w:cs="Times New Roman"/>
          <w:sz w:val="18"/>
          <w:szCs w:val="18"/>
        </w:rPr>
        <w:t>1</w:t>
      </w:r>
      <w:r w:rsidR="00F448E8">
        <w:rPr>
          <w:rFonts w:ascii="Times New Roman" w:hAnsi="Times New Roman" w:cs="Times New Roman"/>
          <w:sz w:val="18"/>
          <w:szCs w:val="18"/>
        </w:rPr>
        <w:t>1</w:t>
      </w:r>
      <w:r w:rsidRPr="00056A4F">
        <w:rPr>
          <w:rFonts w:ascii="Times New Roman" w:hAnsi="Times New Roman" w:cs="Times New Roman"/>
          <w:sz w:val="18"/>
          <w:szCs w:val="18"/>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056A4F">
        <w:rPr>
          <w:rFonts w:ascii="Times New Roman" w:eastAsia="Calibri" w:hAnsi="Times New Roman" w:cs="Times New Roman"/>
          <w:sz w:val="18"/>
          <w:szCs w:val="18"/>
          <w:lang w:eastAsia="en-US"/>
        </w:rPr>
        <w:t>Федерального закона от 05.04.2013 № 44-ФЗ</w:t>
      </w:r>
      <w:r w:rsidR="00FA0E7E">
        <w:rPr>
          <w:rFonts w:ascii="Times New Roman" w:eastAsia="Calibri" w:hAnsi="Times New Roman" w:cs="Times New Roman"/>
          <w:sz w:val="18"/>
          <w:szCs w:val="18"/>
          <w:lang w:eastAsia="en-US"/>
        </w:rPr>
        <w:t>.</w:t>
      </w:r>
    </w:p>
    <w:p w14:paraId="7EF982C7"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451AFA23"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36FAF5A5" w14:textId="77777777" w:rsidR="006747C5" w:rsidRDefault="00F448E8" w:rsidP="00363257">
      <w:pPr>
        <w:spacing w:after="0" w:line="240" w:lineRule="auto"/>
        <w:ind w:firstLine="709"/>
        <w:jc w:val="center"/>
        <w:rPr>
          <w:rFonts w:ascii="Times New Roman" w:hAnsi="Times New Roman" w:cs="Times New Roman"/>
          <w:b/>
          <w:bCs/>
          <w:sz w:val="18"/>
          <w:szCs w:val="18"/>
        </w:rPr>
      </w:pPr>
      <w:r>
        <w:rPr>
          <w:rFonts w:ascii="Times New Roman" w:hAnsi="Times New Roman" w:cs="Times New Roman"/>
          <w:b/>
          <w:bCs/>
          <w:sz w:val="18"/>
          <w:szCs w:val="18"/>
        </w:rPr>
        <w:t>12</w:t>
      </w:r>
      <w:r w:rsidR="00A55D85" w:rsidRPr="00056A4F">
        <w:rPr>
          <w:rFonts w:ascii="Times New Roman" w:hAnsi="Times New Roman" w:cs="Times New Roman"/>
          <w:b/>
          <w:bCs/>
          <w:sz w:val="18"/>
          <w:szCs w:val="18"/>
        </w:rPr>
        <w:t>. Приложения к Контракту</w:t>
      </w:r>
    </w:p>
    <w:p w14:paraId="54AE881E" w14:textId="77777777" w:rsidR="00B57AF2" w:rsidRPr="00056A4F" w:rsidRDefault="00B57AF2" w:rsidP="00B57AF2">
      <w:pPr>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12.1. К Контракту прилагаются и являются его неотъемлемой частью:</w:t>
      </w:r>
    </w:p>
    <w:p w14:paraId="46A8C42F" w14:textId="77777777"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b/>
          <w:bCs/>
          <w:sz w:val="18"/>
          <w:szCs w:val="18"/>
        </w:rPr>
        <w:tab/>
      </w:r>
      <w:r w:rsidR="00F448E8">
        <w:rPr>
          <w:rFonts w:ascii="Times New Roman" w:hAnsi="Times New Roman" w:cs="Times New Roman"/>
          <w:sz w:val="18"/>
          <w:szCs w:val="18"/>
        </w:rPr>
        <w:t>12</w:t>
      </w:r>
      <w:r w:rsidRPr="00056A4F">
        <w:rPr>
          <w:rFonts w:ascii="Times New Roman" w:hAnsi="Times New Roman" w:cs="Times New Roman"/>
          <w:sz w:val="18"/>
          <w:szCs w:val="18"/>
        </w:rPr>
        <w:t>.1.</w:t>
      </w:r>
      <w:r w:rsidR="00B57AF2">
        <w:rPr>
          <w:rFonts w:ascii="Times New Roman" w:hAnsi="Times New Roman" w:cs="Times New Roman"/>
          <w:sz w:val="18"/>
          <w:szCs w:val="18"/>
        </w:rPr>
        <w:t>1.</w:t>
      </w:r>
      <w:r w:rsidRPr="00056A4F">
        <w:rPr>
          <w:rFonts w:ascii="Times New Roman" w:hAnsi="Times New Roman" w:cs="Times New Roman"/>
          <w:sz w:val="18"/>
          <w:szCs w:val="18"/>
        </w:rPr>
        <w:t xml:space="preserve"> Приложение №1 Спецификация</w:t>
      </w:r>
      <w:r w:rsidR="00B57AF2">
        <w:rPr>
          <w:rFonts w:ascii="Times New Roman" w:hAnsi="Times New Roman" w:cs="Times New Roman"/>
          <w:sz w:val="18"/>
          <w:szCs w:val="18"/>
        </w:rPr>
        <w:t>;</w:t>
      </w:r>
    </w:p>
    <w:p w14:paraId="537B1E62" w14:textId="77777777" w:rsidR="006747C5" w:rsidRPr="00056A4F" w:rsidRDefault="00F448E8" w:rsidP="00363257">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12</w:t>
      </w:r>
      <w:r w:rsidR="00A55D85" w:rsidRPr="00056A4F">
        <w:rPr>
          <w:rFonts w:ascii="Times New Roman" w:hAnsi="Times New Roman" w:cs="Times New Roman"/>
          <w:sz w:val="18"/>
          <w:szCs w:val="18"/>
        </w:rPr>
        <w:t>.</w:t>
      </w:r>
      <w:r w:rsidR="00B57AF2">
        <w:rPr>
          <w:rFonts w:ascii="Times New Roman" w:hAnsi="Times New Roman" w:cs="Times New Roman"/>
          <w:sz w:val="18"/>
          <w:szCs w:val="18"/>
        </w:rPr>
        <w:t>1.2.</w:t>
      </w:r>
      <w:r w:rsidR="00A55D85" w:rsidRPr="00056A4F">
        <w:rPr>
          <w:rFonts w:ascii="Times New Roman" w:hAnsi="Times New Roman" w:cs="Times New Roman"/>
          <w:sz w:val="18"/>
          <w:szCs w:val="18"/>
        </w:rPr>
        <w:t xml:space="preserve"> Приложение №2 Список АЗС</w:t>
      </w:r>
      <w:r w:rsidR="00B57AF2">
        <w:rPr>
          <w:rFonts w:ascii="Times New Roman" w:hAnsi="Times New Roman" w:cs="Times New Roman"/>
          <w:sz w:val="18"/>
          <w:szCs w:val="18"/>
        </w:rPr>
        <w:t>;</w:t>
      </w:r>
    </w:p>
    <w:p w14:paraId="3549713D" w14:textId="77777777" w:rsidR="006747C5" w:rsidRPr="00056A4F" w:rsidRDefault="00F448E8"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12</w:t>
      </w:r>
      <w:r w:rsidR="00A55D85" w:rsidRPr="00056A4F">
        <w:rPr>
          <w:rFonts w:ascii="Times New Roman" w:hAnsi="Times New Roman" w:cs="Times New Roman"/>
          <w:sz w:val="18"/>
          <w:szCs w:val="18"/>
        </w:rPr>
        <w:t>.</w:t>
      </w:r>
      <w:r w:rsidR="00B57AF2">
        <w:rPr>
          <w:rFonts w:ascii="Times New Roman" w:hAnsi="Times New Roman" w:cs="Times New Roman"/>
          <w:sz w:val="18"/>
          <w:szCs w:val="18"/>
        </w:rPr>
        <w:t>1.</w:t>
      </w:r>
      <w:r w:rsidR="00A55D85" w:rsidRPr="00056A4F">
        <w:rPr>
          <w:rFonts w:ascii="Times New Roman" w:hAnsi="Times New Roman" w:cs="Times New Roman"/>
          <w:sz w:val="18"/>
          <w:szCs w:val="18"/>
        </w:rPr>
        <w:t>3. Приложени</w:t>
      </w:r>
      <w:r w:rsidR="00D71A89" w:rsidRPr="00056A4F">
        <w:rPr>
          <w:rFonts w:ascii="Times New Roman" w:hAnsi="Times New Roman" w:cs="Times New Roman"/>
          <w:sz w:val="18"/>
          <w:szCs w:val="18"/>
        </w:rPr>
        <w:t>е №3 Форма заявки на получение</w:t>
      </w:r>
      <w:r w:rsidR="000903E5" w:rsidRPr="00056A4F">
        <w:rPr>
          <w:rFonts w:ascii="Times New Roman" w:hAnsi="Times New Roman" w:cs="Times New Roman"/>
          <w:sz w:val="18"/>
          <w:szCs w:val="18"/>
        </w:rPr>
        <w:t xml:space="preserve"> пластиковых </w:t>
      </w:r>
      <w:r w:rsidR="00D71A89" w:rsidRPr="00056A4F">
        <w:rPr>
          <w:rFonts w:ascii="Times New Roman" w:hAnsi="Times New Roman" w:cs="Times New Roman"/>
          <w:sz w:val="18"/>
          <w:szCs w:val="18"/>
        </w:rPr>
        <w:t>карт</w:t>
      </w:r>
      <w:r w:rsidR="00B57AF2">
        <w:rPr>
          <w:rFonts w:ascii="Times New Roman" w:hAnsi="Times New Roman" w:cs="Times New Roman"/>
          <w:sz w:val="18"/>
          <w:szCs w:val="18"/>
        </w:rPr>
        <w:t>;</w:t>
      </w:r>
    </w:p>
    <w:p w14:paraId="5D8A109E" w14:textId="77777777" w:rsidR="00473F4C" w:rsidRPr="00056A4F" w:rsidRDefault="00F448E8"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12</w:t>
      </w:r>
      <w:r w:rsidR="00473F4C" w:rsidRPr="00056A4F">
        <w:rPr>
          <w:rFonts w:ascii="Times New Roman" w:hAnsi="Times New Roman" w:cs="Times New Roman"/>
          <w:sz w:val="18"/>
          <w:szCs w:val="18"/>
        </w:rPr>
        <w:t>.</w:t>
      </w:r>
      <w:r w:rsidR="00B57AF2">
        <w:rPr>
          <w:rFonts w:ascii="Times New Roman" w:hAnsi="Times New Roman" w:cs="Times New Roman"/>
          <w:sz w:val="18"/>
          <w:szCs w:val="18"/>
        </w:rPr>
        <w:t>1.</w:t>
      </w:r>
      <w:r w:rsidR="00473F4C" w:rsidRPr="00056A4F">
        <w:rPr>
          <w:rFonts w:ascii="Times New Roman" w:hAnsi="Times New Roman" w:cs="Times New Roman"/>
          <w:sz w:val="18"/>
          <w:szCs w:val="18"/>
        </w:rPr>
        <w:t>4. Приложение №4</w:t>
      </w:r>
      <w:r w:rsidR="00A90F92" w:rsidRPr="00056A4F">
        <w:rPr>
          <w:rFonts w:ascii="Times New Roman" w:hAnsi="Times New Roman" w:cs="Times New Roman"/>
          <w:sz w:val="18"/>
          <w:szCs w:val="18"/>
        </w:rPr>
        <w:t xml:space="preserve"> Форма </w:t>
      </w:r>
      <w:r w:rsidR="00473F4C" w:rsidRPr="00056A4F">
        <w:rPr>
          <w:rFonts w:ascii="Times New Roman" w:hAnsi="Times New Roman" w:cs="Times New Roman"/>
          <w:sz w:val="18"/>
          <w:szCs w:val="18"/>
        </w:rPr>
        <w:t>Акт</w:t>
      </w:r>
      <w:r w:rsidR="00A90F92" w:rsidRPr="00056A4F">
        <w:rPr>
          <w:rFonts w:ascii="Times New Roman" w:hAnsi="Times New Roman" w:cs="Times New Roman"/>
          <w:sz w:val="18"/>
          <w:szCs w:val="18"/>
        </w:rPr>
        <w:t>а</w:t>
      </w:r>
      <w:r w:rsidR="00473F4C" w:rsidRPr="00056A4F">
        <w:rPr>
          <w:rFonts w:ascii="Times New Roman" w:hAnsi="Times New Roman" w:cs="Times New Roman"/>
          <w:sz w:val="18"/>
          <w:szCs w:val="18"/>
        </w:rPr>
        <w:t xml:space="preserve"> приема-передачи топливных карт</w:t>
      </w:r>
      <w:r w:rsidR="00B57AF2">
        <w:rPr>
          <w:rFonts w:ascii="Times New Roman" w:hAnsi="Times New Roman" w:cs="Times New Roman"/>
          <w:sz w:val="18"/>
          <w:szCs w:val="18"/>
        </w:rPr>
        <w:t>;</w:t>
      </w:r>
    </w:p>
    <w:p w14:paraId="14AC66FA" w14:textId="77777777" w:rsidR="00A90F92" w:rsidRPr="00056A4F" w:rsidRDefault="00A90F92" w:rsidP="00A90F92">
      <w:pPr>
        <w:keepNext/>
        <w:keepLines/>
        <w:tabs>
          <w:tab w:val="num" w:pos="0"/>
        </w:tabs>
        <w:spacing w:after="0" w:line="240" w:lineRule="auto"/>
        <w:rPr>
          <w:rFonts w:ascii="Times New Roman" w:hAnsi="Times New Roman" w:cs="Times New Roman"/>
          <w:sz w:val="18"/>
          <w:szCs w:val="18"/>
        </w:rPr>
      </w:pPr>
      <w:r w:rsidRPr="00056A4F">
        <w:rPr>
          <w:rFonts w:ascii="Times New Roman" w:hAnsi="Times New Roman" w:cs="Times New Roman"/>
          <w:sz w:val="18"/>
          <w:szCs w:val="18"/>
        </w:rPr>
        <w:t xml:space="preserve">               </w:t>
      </w:r>
      <w:r w:rsidR="004744A4" w:rsidRPr="00056A4F">
        <w:rPr>
          <w:rFonts w:ascii="Times New Roman" w:hAnsi="Times New Roman" w:cs="Times New Roman"/>
          <w:sz w:val="18"/>
          <w:szCs w:val="18"/>
        </w:rPr>
        <w:t xml:space="preserve"> 1</w:t>
      </w:r>
      <w:r w:rsidR="00F448E8">
        <w:rPr>
          <w:rFonts w:ascii="Times New Roman" w:hAnsi="Times New Roman" w:cs="Times New Roman"/>
          <w:sz w:val="18"/>
          <w:szCs w:val="18"/>
        </w:rPr>
        <w:t>2</w:t>
      </w:r>
      <w:r w:rsidRPr="00056A4F">
        <w:rPr>
          <w:rFonts w:ascii="Times New Roman" w:hAnsi="Times New Roman" w:cs="Times New Roman"/>
          <w:sz w:val="18"/>
          <w:szCs w:val="18"/>
        </w:rPr>
        <w:t>.</w:t>
      </w:r>
      <w:r w:rsidR="00B57AF2">
        <w:rPr>
          <w:rFonts w:ascii="Times New Roman" w:hAnsi="Times New Roman" w:cs="Times New Roman"/>
          <w:sz w:val="18"/>
          <w:szCs w:val="18"/>
        </w:rPr>
        <w:t>1.</w:t>
      </w:r>
      <w:r w:rsidRPr="00056A4F">
        <w:rPr>
          <w:rFonts w:ascii="Times New Roman" w:hAnsi="Times New Roman" w:cs="Times New Roman"/>
          <w:sz w:val="18"/>
          <w:szCs w:val="18"/>
        </w:rPr>
        <w:t xml:space="preserve">5. Приложение №5 Заявление </w:t>
      </w:r>
      <w:r w:rsidRPr="00056A4F">
        <w:rPr>
          <w:rFonts w:ascii="Times New Roman" w:hAnsi="Times New Roman" w:cs="Times New Roman"/>
          <w:bCs/>
          <w:sz w:val="18"/>
          <w:szCs w:val="18"/>
        </w:rPr>
        <w:t>на блокирование/восстановление топливной карты</w:t>
      </w:r>
      <w:r w:rsidR="00B57AF2">
        <w:rPr>
          <w:rFonts w:ascii="Times New Roman" w:hAnsi="Times New Roman" w:cs="Times New Roman"/>
          <w:bCs/>
          <w:sz w:val="18"/>
          <w:szCs w:val="18"/>
        </w:rPr>
        <w:t>;</w:t>
      </w:r>
    </w:p>
    <w:p w14:paraId="34F735AD" w14:textId="77777777" w:rsidR="004F5A58" w:rsidRPr="00056A4F" w:rsidRDefault="00EF7618"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F448E8">
        <w:rPr>
          <w:rFonts w:ascii="Times New Roman" w:hAnsi="Times New Roman" w:cs="Times New Roman"/>
          <w:sz w:val="18"/>
          <w:szCs w:val="18"/>
        </w:rPr>
        <w:t>12</w:t>
      </w:r>
      <w:r w:rsidR="00A90F92" w:rsidRPr="00056A4F">
        <w:rPr>
          <w:rFonts w:ascii="Times New Roman" w:hAnsi="Times New Roman" w:cs="Times New Roman"/>
          <w:sz w:val="18"/>
          <w:szCs w:val="18"/>
        </w:rPr>
        <w:t>.</w:t>
      </w:r>
      <w:r w:rsidR="00B57AF2">
        <w:rPr>
          <w:rFonts w:ascii="Times New Roman" w:hAnsi="Times New Roman" w:cs="Times New Roman"/>
          <w:sz w:val="18"/>
          <w:szCs w:val="18"/>
        </w:rPr>
        <w:t>1.</w:t>
      </w:r>
      <w:r w:rsidR="00A90F92" w:rsidRPr="00056A4F">
        <w:rPr>
          <w:rFonts w:ascii="Times New Roman" w:hAnsi="Times New Roman" w:cs="Times New Roman"/>
          <w:sz w:val="18"/>
          <w:szCs w:val="18"/>
        </w:rPr>
        <w:t>6</w:t>
      </w:r>
      <w:r w:rsidR="004F5A58">
        <w:rPr>
          <w:rFonts w:ascii="Times New Roman" w:hAnsi="Times New Roman" w:cs="Times New Roman"/>
          <w:sz w:val="18"/>
          <w:szCs w:val="18"/>
        </w:rPr>
        <w:t xml:space="preserve">.  Приложение №6 Техническое задание                </w:t>
      </w:r>
    </w:p>
    <w:p w14:paraId="0AD2F1D0" w14:textId="77777777" w:rsidR="00F5617F" w:rsidRPr="00056A4F" w:rsidRDefault="00A55D85" w:rsidP="00F5617F">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lastRenderedPageBreak/>
        <w:t xml:space="preserve">   </w:t>
      </w:r>
      <w:r w:rsidR="00E33F7E" w:rsidRPr="00056A4F">
        <w:rPr>
          <w:rFonts w:ascii="Times New Roman" w:hAnsi="Times New Roman" w:cs="Times New Roman"/>
          <w:sz w:val="18"/>
          <w:szCs w:val="18"/>
        </w:rPr>
        <w:t xml:space="preserve">             </w:t>
      </w:r>
    </w:p>
    <w:p w14:paraId="5993625F" w14:textId="77777777" w:rsidR="006747C5" w:rsidRDefault="00F448E8" w:rsidP="00363257">
      <w:pPr>
        <w:spacing w:after="0" w:line="240" w:lineRule="auto"/>
        <w:jc w:val="center"/>
        <w:rPr>
          <w:rFonts w:ascii="Times New Roman" w:hAnsi="Times New Roman" w:cs="Times New Roman"/>
          <w:b/>
          <w:bCs/>
          <w:snapToGrid w:val="0"/>
          <w:sz w:val="18"/>
          <w:szCs w:val="18"/>
        </w:rPr>
      </w:pPr>
      <w:r>
        <w:rPr>
          <w:rFonts w:ascii="Times New Roman" w:hAnsi="Times New Roman" w:cs="Times New Roman"/>
          <w:b/>
          <w:bCs/>
          <w:snapToGrid w:val="0"/>
          <w:sz w:val="18"/>
          <w:szCs w:val="18"/>
        </w:rPr>
        <w:t>13</w:t>
      </w:r>
      <w:r w:rsidR="00A55D85" w:rsidRPr="00056A4F">
        <w:rPr>
          <w:rFonts w:ascii="Times New Roman" w:hAnsi="Times New Roman" w:cs="Times New Roman"/>
          <w:b/>
          <w:bCs/>
          <w:snapToGrid w:val="0"/>
          <w:sz w:val="18"/>
          <w:szCs w:val="18"/>
        </w:rPr>
        <w:t>. Реквизиты Сторон</w:t>
      </w:r>
    </w:p>
    <w:p w14:paraId="0631BDFE" w14:textId="77777777" w:rsidR="00B57AF2" w:rsidRPr="00056A4F" w:rsidRDefault="00B57AF2" w:rsidP="00363257">
      <w:pPr>
        <w:spacing w:after="0" w:line="240" w:lineRule="auto"/>
        <w:jc w:val="center"/>
        <w:rPr>
          <w:rFonts w:ascii="Times New Roman" w:hAnsi="Times New Roman" w:cs="Times New Roman"/>
          <w:b/>
          <w:bCs/>
          <w:snapToGrid w:val="0"/>
          <w:sz w:val="18"/>
          <w:szCs w:val="18"/>
        </w:rPr>
      </w:pPr>
    </w:p>
    <w:tbl>
      <w:tblPr>
        <w:tblW w:w="9854" w:type="dxa"/>
        <w:tblInd w:w="-106" w:type="dxa"/>
        <w:tblLayout w:type="fixed"/>
        <w:tblLook w:val="0000" w:firstRow="0" w:lastRow="0" w:firstColumn="0" w:lastColumn="0" w:noHBand="0" w:noVBand="0"/>
      </w:tblPr>
      <w:tblGrid>
        <w:gridCol w:w="4928"/>
        <w:gridCol w:w="4926"/>
      </w:tblGrid>
      <w:tr w:rsidR="00303F9C" w:rsidRPr="00056A4F" w14:paraId="149EEF8B" w14:textId="77777777" w:rsidTr="003D55BB">
        <w:trPr>
          <w:trHeight w:val="1837"/>
        </w:trPr>
        <w:tc>
          <w:tcPr>
            <w:tcW w:w="4928" w:type="dxa"/>
          </w:tcPr>
          <w:p w14:paraId="3D5266D5" w14:textId="77777777" w:rsidR="006747C5" w:rsidRPr="00C95A8D" w:rsidRDefault="00A55D85" w:rsidP="00271DB5">
            <w:pPr>
              <w:pStyle w:val="a4"/>
              <w:jc w:val="center"/>
              <w:rPr>
                <w:rFonts w:ascii="Times New Roman" w:hAnsi="Times New Roman" w:cs="Times New Roman"/>
                <w:b/>
                <w:bCs/>
                <w:snapToGrid w:val="0"/>
                <w:sz w:val="18"/>
                <w:szCs w:val="18"/>
              </w:rPr>
            </w:pPr>
            <w:r w:rsidRPr="00C95A8D">
              <w:rPr>
                <w:rFonts w:ascii="Times New Roman" w:hAnsi="Times New Roman" w:cs="Times New Roman"/>
                <w:b/>
                <w:bCs/>
                <w:snapToGrid w:val="0"/>
                <w:sz w:val="18"/>
                <w:szCs w:val="18"/>
              </w:rPr>
              <w:t>Поставщик:</w:t>
            </w:r>
          </w:p>
          <w:p w14:paraId="315B0243" w14:textId="77777777" w:rsidR="00FA0E7E" w:rsidRPr="00C95A8D" w:rsidRDefault="00FA0E7E" w:rsidP="00FA0E7E">
            <w:pPr>
              <w:widowControl w:val="0"/>
              <w:suppressAutoHyphens/>
              <w:snapToGrid w:val="0"/>
              <w:spacing w:after="0" w:line="228" w:lineRule="auto"/>
              <w:jc w:val="center"/>
              <w:rPr>
                <w:rFonts w:ascii="Times New Roman" w:hAnsi="Times New Roman" w:cs="Times New Roman"/>
                <w:b/>
                <w:bCs/>
                <w:sz w:val="18"/>
                <w:szCs w:val="18"/>
                <w:lang w:eastAsia="ar-SA"/>
              </w:rPr>
            </w:pPr>
          </w:p>
          <w:p w14:paraId="25424243" w14:textId="77777777" w:rsidR="007B5EE7" w:rsidRPr="00C95A8D" w:rsidRDefault="007B5EE7" w:rsidP="00FF18B5">
            <w:pPr>
              <w:pStyle w:val="a4"/>
              <w:rPr>
                <w:rFonts w:ascii="Times New Roman" w:hAnsi="Times New Roman" w:cs="Times New Roman"/>
                <w:b/>
                <w:snapToGrid w:val="0"/>
                <w:sz w:val="18"/>
                <w:szCs w:val="18"/>
              </w:rPr>
            </w:pPr>
          </w:p>
          <w:p w14:paraId="79F4D21D" w14:textId="77777777" w:rsidR="007B5EE7" w:rsidRDefault="007B5EE7" w:rsidP="00FF18B5">
            <w:pPr>
              <w:pStyle w:val="a4"/>
              <w:rPr>
                <w:rFonts w:ascii="Times New Roman" w:hAnsi="Times New Roman" w:cs="Times New Roman"/>
                <w:b/>
                <w:snapToGrid w:val="0"/>
                <w:sz w:val="18"/>
                <w:szCs w:val="18"/>
              </w:rPr>
            </w:pPr>
          </w:p>
          <w:p w14:paraId="402D9134" w14:textId="77777777" w:rsidR="00C95A8D" w:rsidRDefault="00C95A8D" w:rsidP="00FF18B5">
            <w:pPr>
              <w:pStyle w:val="a4"/>
              <w:rPr>
                <w:rFonts w:ascii="Times New Roman" w:hAnsi="Times New Roman" w:cs="Times New Roman"/>
                <w:b/>
                <w:snapToGrid w:val="0"/>
                <w:sz w:val="18"/>
                <w:szCs w:val="18"/>
              </w:rPr>
            </w:pPr>
          </w:p>
          <w:p w14:paraId="2F285CAC" w14:textId="77777777" w:rsidR="00C95A8D" w:rsidRDefault="00C95A8D" w:rsidP="00FF18B5">
            <w:pPr>
              <w:pStyle w:val="a4"/>
              <w:rPr>
                <w:rFonts w:ascii="Times New Roman" w:hAnsi="Times New Roman" w:cs="Times New Roman"/>
                <w:b/>
                <w:snapToGrid w:val="0"/>
                <w:sz w:val="18"/>
                <w:szCs w:val="18"/>
              </w:rPr>
            </w:pPr>
          </w:p>
          <w:p w14:paraId="3A77F1B9" w14:textId="77777777" w:rsidR="00C95A8D" w:rsidRPr="00C95A8D" w:rsidRDefault="00C95A8D" w:rsidP="00FF18B5">
            <w:pPr>
              <w:pStyle w:val="a4"/>
              <w:rPr>
                <w:rFonts w:ascii="Times New Roman" w:hAnsi="Times New Roman" w:cs="Times New Roman"/>
                <w:b/>
                <w:snapToGrid w:val="0"/>
                <w:sz w:val="18"/>
                <w:szCs w:val="18"/>
              </w:rPr>
            </w:pPr>
          </w:p>
          <w:p w14:paraId="26812BBD" w14:textId="77777777" w:rsidR="00DC11DD" w:rsidRPr="00C95A8D" w:rsidRDefault="00DC11DD" w:rsidP="00FF18B5">
            <w:pPr>
              <w:pStyle w:val="a4"/>
              <w:rPr>
                <w:rFonts w:ascii="Times New Roman" w:hAnsi="Times New Roman" w:cs="Times New Roman"/>
                <w:b/>
                <w:snapToGrid w:val="0"/>
                <w:sz w:val="18"/>
                <w:szCs w:val="18"/>
              </w:rPr>
            </w:pPr>
          </w:p>
          <w:p w14:paraId="4477A9DB" w14:textId="77777777" w:rsidR="00D62618" w:rsidRPr="00C95A8D" w:rsidRDefault="00D62618" w:rsidP="00FF18B5">
            <w:pPr>
              <w:pStyle w:val="a4"/>
              <w:rPr>
                <w:rFonts w:ascii="Times New Roman" w:hAnsi="Times New Roman" w:cs="Times New Roman"/>
                <w:b/>
                <w:snapToGrid w:val="0"/>
                <w:sz w:val="18"/>
                <w:szCs w:val="18"/>
              </w:rPr>
            </w:pPr>
          </w:p>
          <w:p w14:paraId="3DBC193D" w14:textId="77777777" w:rsidR="00FA0E7E" w:rsidRPr="00C95A8D" w:rsidRDefault="00DC11DD" w:rsidP="00FF18B5">
            <w:pPr>
              <w:pStyle w:val="a4"/>
              <w:rPr>
                <w:rFonts w:ascii="Times New Roman" w:hAnsi="Times New Roman" w:cs="Times New Roman"/>
                <w:b/>
                <w:snapToGrid w:val="0"/>
                <w:sz w:val="18"/>
                <w:szCs w:val="18"/>
              </w:rPr>
            </w:pPr>
            <w:r w:rsidRPr="00C95A8D">
              <w:rPr>
                <w:rFonts w:ascii="Times New Roman" w:hAnsi="Times New Roman" w:cs="Times New Roman"/>
                <w:b/>
                <w:snapToGrid w:val="0"/>
                <w:sz w:val="18"/>
                <w:szCs w:val="18"/>
              </w:rPr>
              <w:t>Директор</w:t>
            </w:r>
          </w:p>
          <w:p w14:paraId="74211B77" w14:textId="77777777" w:rsidR="00FF18B5" w:rsidRPr="00C95A8D" w:rsidRDefault="00A55D85" w:rsidP="00FF18B5">
            <w:pPr>
              <w:pStyle w:val="a4"/>
              <w:rPr>
                <w:rFonts w:ascii="Times New Roman" w:hAnsi="Times New Roman" w:cs="Times New Roman"/>
                <w:b/>
                <w:snapToGrid w:val="0"/>
                <w:sz w:val="18"/>
                <w:szCs w:val="18"/>
              </w:rPr>
            </w:pPr>
            <w:r w:rsidRPr="00C95A8D">
              <w:rPr>
                <w:rFonts w:ascii="Times New Roman" w:hAnsi="Times New Roman" w:cs="Times New Roman"/>
                <w:b/>
                <w:snapToGrid w:val="0"/>
                <w:sz w:val="18"/>
                <w:szCs w:val="18"/>
              </w:rPr>
              <w:t xml:space="preserve">                                                                                                                                                                                  </w:t>
            </w:r>
          </w:p>
          <w:p w14:paraId="35278A0F" w14:textId="67CE8DC8" w:rsidR="00271DB5" w:rsidRPr="00C95A8D" w:rsidRDefault="007B5EE7" w:rsidP="00FF18B5">
            <w:pPr>
              <w:pStyle w:val="a4"/>
              <w:rPr>
                <w:rFonts w:ascii="Times New Roman" w:hAnsi="Times New Roman" w:cs="Times New Roman"/>
                <w:b/>
                <w:snapToGrid w:val="0"/>
                <w:sz w:val="18"/>
                <w:szCs w:val="18"/>
              </w:rPr>
            </w:pPr>
            <w:r w:rsidRPr="00C95A8D">
              <w:rPr>
                <w:rFonts w:ascii="Times New Roman" w:hAnsi="Times New Roman" w:cs="Times New Roman"/>
                <w:b/>
                <w:snapToGrid w:val="0"/>
                <w:sz w:val="18"/>
                <w:szCs w:val="18"/>
              </w:rPr>
              <w:t>__________________</w:t>
            </w:r>
            <w:r w:rsidR="00DC11DD" w:rsidRPr="00C95A8D">
              <w:rPr>
                <w:rFonts w:ascii="Times New Roman" w:hAnsi="Times New Roman" w:cs="Times New Roman"/>
                <w:b/>
                <w:snapToGrid w:val="0"/>
                <w:sz w:val="18"/>
                <w:szCs w:val="18"/>
              </w:rPr>
              <w:t>________</w:t>
            </w:r>
          </w:p>
          <w:p w14:paraId="48E83598" w14:textId="77777777" w:rsidR="00271DB5" w:rsidRPr="00C95A8D" w:rsidRDefault="00271DB5" w:rsidP="00FF18B5">
            <w:pPr>
              <w:pStyle w:val="a4"/>
              <w:rPr>
                <w:rFonts w:ascii="Times New Roman" w:hAnsi="Times New Roman" w:cs="Times New Roman"/>
                <w:b/>
                <w:snapToGrid w:val="0"/>
                <w:sz w:val="18"/>
                <w:szCs w:val="18"/>
              </w:rPr>
            </w:pPr>
            <w:r w:rsidRPr="00C95A8D">
              <w:rPr>
                <w:rFonts w:ascii="Times New Roman" w:hAnsi="Times New Roman" w:cs="Times New Roman"/>
                <w:b/>
                <w:snapToGrid w:val="0"/>
                <w:sz w:val="18"/>
                <w:szCs w:val="18"/>
              </w:rPr>
              <w:t>м.п</w:t>
            </w:r>
          </w:p>
          <w:p w14:paraId="0F5CE163" w14:textId="77777777" w:rsidR="003D55BB" w:rsidRPr="00C95A8D" w:rsidRDefault="003D55BB" w:rsidP="00FF18B5">
            <w:pPr>
              <w:pStyle w:val="a4"/>
              <w:rPr>
                <w:rFonts w:ascii="Times New Roman" w:hAnsi="Times New Roman" w:cs="Times New Roman"/>
                <w:b/>
                <w:snapToGrid w:val="0"/>
                <w:sz w:val="18"/>
                <w:szCs w:val="18"/>
              </w:rPr>
            </w:pPr>
          </w:p>
          <w:p w14:paraId="793F4C48" w14:textId="77777777" w:rsidR="003D55BB" w:rsidRPr="00C95A8D" w:rsidRDefault="003D55BB" w:rsidP="00363257">
            <w:pPr>
              <w:pStyle w:val="a4"/>
              <w:rPr>
                <w:rFonts w:ascii="Times New Roman" w:hAnsi="Times New Roman" w:cs="Times New Roman"/>
                <w:snapToGrid w:val="0"/>
                <w:sz w:val="18"/>
                <w:szCs w:val="18"/>
              </w:rPr>
            </w:pPr>
          </w:p>
          <w:p w14:paraId="0C5E64A4" w14:textId="77777777" w:rsidR="003D55BB" w:rsidRPr="00C95A8D" w:rsidRDefault="003D55BB" w:rsidP="00363257">
            <w:pPr>
              <w:pStyle w:val="a4"/>
              <w:rPr>
                <w:rFonts w:ascii="Times New Roman" w:hAnsi="Times New Roman" w:cs="Times New Roman"/>
                <w:snapToGrid w:val="0"/>
                <w:sz w:val="18"/>
                <w:szCs w:val="18"/>
              </w:rPr>
            </w:pPr>
          </w:p>
          <w:p w14:paraId="1C478C12" w14:textId="77777777" w:rsidR="003D55BB" w:rsidRPr="00C95A8D" w:rsidRDefault="003D55BB" w:rsidP="00363257">
            <w:pPr>
              <w:pStyle w:val="a4"/>
              <w:rPr>
                <w:rFonts w:ascii="Times New Roman" w:hAnsi="Times New Roman" w:cs="Times New Roman"/>
                <w:snapToGrid w:val="0"/>
                <w:sz w:val="18"/>
                <w:szCs w:val="18"/>
              </w:rPr>
            </w:pPr>
          </w:p>
          <w:p w14:paraId="7FD5539F" w14:textId="77777777" w:rsidR="003D55BB" w:rsidRPr="00C95A8D" w:rsidRDefault="003D55BB" w:rsidP="00363257">
            <w:pPr>
              <w:pStyle w:val="a4"/>
              <w:rPr>
                <w:rFonts w:ascii="Times New Roman" w:hAnsi="Times New Roman" w:cs="Times New Roman"/>
                <w:snapToGrid w:val="0"/>
                <w:sz w:val="18"/>
                <w:szCs w:val="18"/>
              </w:rPr>
            </w:pPr>
          </w:p>
          <w:p w14:paraId="35F5E6BC" w14:textId="77777777" w:rsidR="003D55BB" w:rsidRPr="00C95A8D" w:rsidRDefault="003D55BB" w:rsidP="00363257">
            <w:pPr>
              <w:pStyle w:val="a4"/>
              <w:rPr>
                <w:rFonts w:ascii="Times New Roman" w:hAnsi="Times New Roman" w:cs="Times New Roman"/>
                <w:snapToGrid w:val="0"/>
                <w:sz w:val="18"/>
                <w:szCs w:val="18"/>
              </w:rPr>
            </w:pPr>
          </w:p>
          <w:p w14:paraId="35A18A65" w14:textId="77777777" w:rsidR="001A56EF" w:rsidRPr="00C95A8D" w:rsidRDefault="00A55D85" w:rsidP="00363257">
            <w:pPr>
              <w:pStyle w:val="a4"/>
              <w:rPr>
                <w:rFonts w:ascii="Times New Roman" w:hAnsi="Times New Roman" w:cs="Times New Roman"/>
                <w:snapToGrid w:val="0"/>
                <w:sz w:val="18"/>
                <w:szCs w:val="18"/>
              </w:rPr>
            </w:pPr>
            <w:r w:rsidRPr="00C95A8D">
              <w:rPr>
                <w:rFonts w:ascii="Times New Roman" w:hAnsi="Times New Roman" w:cs="Times New Roman"/>
                <w:snapToGrid w:val="0"/>
                <w:sz w:val="18"/>
                <w:szCs w:val="18"/>
              </w:rPr>
              <w:t xml:space="preserve"> </w:t>
            </w:r>
          </w:p>
          <w:p w14:paraId="11472534" w14:textId="77777777" w:rsidR="00736B84" w:rsidRPr="00C95A8D" w:rsidRDefault="00736B84" w:rsidP="00363257">
            <w:pPr>
              <w:pStyle w:val="a4"/>
              <w:rPr>
                <w:rFonts w:ascii="Times New Roman" w:hAnsi="Times New Roman" w:cs="Times New Roman"/>
                <w:snapToGrid w:val="0"/>
                <w:sz w:val="18"/>
                <w:szCs w:val="18"/>
              </w:rPr>
            </w:pPr>
          </w:p>
          <w:p w14:paraId="716AED91" w14:textId="77777777" w:rsidR="00736B84" w:rsidRPr="00C95A8D" w:rsidRDefault="00736B84" w:rsidP="00363257">
            <w:pPr>
              <w:pStyle w:val="a4"/>
              <w:rPr>
                <w:rFonts w:ascii="Times New Roman" w:hAnsi="Times New Roman" w:cs="Times New Roman"/>
                <w:snapToGrid w:val="0"/>
                <w:sz w:val="18"/>
                <w:szCs w:val="18"/>
              </w:rPr>
            </w:pPr>
          </w:p>
          <w:p w14:paraId="2E28BDED" w14:textId="77777777" w:rsidR="00736B84" w:rsidRPr="00C95A8D" w:rsidRDefault="00736B84" w:rsidP="00363257">
            <w:pPr>
              <w:pStyle w:val="a4"/>
              <w:rPr>
                <w:rFonts w:ascii="Times New Roman" w:hAnsi="Times New Roman" w:cs="Times New Roman"/>
                <w:snapToGrid w:val="0"/>
                <w:sz w:val="18"/>
                <w:szCs w:val="18"/>
              </w:rPr>
            </w:pPr>
          </w:p>
          <w:p w14:paraId="6C0AF673" w14:textId="77777777" w:rsidR="00736B84" w:rsidRPr="00C95A8D" w:rsidRDefault="00736B84" w:rsidP="00363257">
            <w:pPr>
              <w:pStyle w:val="a4"/>
              <w:rPr>
                <w:rFonts w:ascii="Times New Roman" w:hAnsi="Times New Roman" w:cs="Times New Roman"/>
                <w:snapToGrid w:val="0"/>
                <w:sz w:val="18"/>
                <w:szCs w:val="18"/>
              </w:rPr>
            </w:pPr>
          </w:p>
          <w:p w14:paraId="7B9D934F" w14:textId="77777777" w:rsidR="00736B84" w:rsidRPr="00C95A8D" w:rsidRDefault="00736B84" w:rsidP="00363257">
            <w:pPr>
              <w:pStyle w:val="a4"/>
              <w:rPr>
                <w:rFonts w:ascii="Times New Roman" w:hAnsi="Times New Roman" w:cs="Times New Roman"/>
                <w:snapToGrid w:val="0"/>
                <w:sz w:val="18"/>
                <w:szCs w:val="18"/>
              </w:rPr>
            </w:pPr>
          </w:p>
          <w:p w14:paraId="67292F83" w14:textId="77777777" w:rsidR="00736B84" w:rsidRPr="00C95A8D" w:rsidRDefault="00736B84" w:rsidP="00363257">
            <w:pPr>
              <w:pStyle w:val="a4"/>
              <w:rPr>
                <w:rFonts w:ascii="Times New Roman" w:hAnsi="Times New Roman" w:cs="Times New Roman"/>
                <w:snapToGrid w:val="0"/>
                <w:sz w:val="18"/>
                <w:szCs w:val="18"/>
              </w:rPr>
            </w:pPr>
          </w:p>
          <w:p w14:paraId="3210B17F" w14:textId="77777777" w:rsidR="00736B84" w:rsidRPr="00C95A8D" w:rsidRDefault="00736B84" w:rsidP="00363257">
            <w:pPr>
              <w:pStyle w:val="a4"/>
              <w:rPr>
                <w:rFonts w:ascii="Times New Roman" w:hAnsi="Times New Roman" w:cs="Times New Roman"/>
                <w:snapToGrid w:val="0"/>
                <w:sz w:val="18"/>
                <w:szCs w:val="18"/>
              </w:rPr>
            </w:pPr>
          </w:p>
          <w:p w14:paraId="4576271C" w14:textId="77777777" w:rsidR="00736B84" w:rsidRPr="00C95A8D" w:rsidRDefault="00736B84" w:rsidP="00363257">
            <w:pPr>
              <w:pStyle w:val="a4"/>
              <w:rPr>
                <w:rFonts w:ascii="Times New Roman" w:hAnsi="Times New Roman" w:cs="Times New Roman"/>
                <w:snapToGrid w:val="0"/>
                <w:sz w:val="18"/>
                <w:szCs w:val="18"/>
              </w:rPr>
            </w:pPr>
          </w:p>
          <w:p w14:paraId="60C72C12" w14:textId="77777777" w:rsidR="001A56EF" w:rsidRPr="00C95A8D" w:rsidRDefault="00A55D85" w:rsidP="00363257">
            <w:pPr>
              <w:pStyle w:val="a4"/>
              <w:rPr>
                <w:rFonts w:ascii="Times New Roman" w:hAnsi="Times New Roman" w:cs="Times New Roman"/>
                <w:b/>
                <w:snapToGrid w:val="0"/>
                <w:sz w:val="18"/>
                <w:szCs w:val="18"/>
              </w:rPr>
            </w:pPr>
            <w:r w:rsidRPr="00C95A8D">
              <w:rPr>
                <w:rFonts w:ascii="Times New Roman" w:hAnsi="Times New Roman" w:cs="Times New Roman"/>
                <w:b/>
                <w:snapToGrid w:val="0"/>
                <w:sz w:val="18"/>
                <w:szCs w:val="18"/>
              </w:rPr>
              <w:t xml:space="preserve">                      </w:t>
            </w:r>
            <w:r w:rsidR="00FF18B5" w:rsidRPr="00C95A8D">
              <w:rPr>
                <w:rFonts w:ascii="Times New Roman" w:hAnsi="Times New Roman" w:cs="Times New Roman"/>
                <w:b/>
                <w:snapToGrid w:val="0"/>
                <w:sz w:val="18"/>
                <w:szCs w:val="18"/>
              </w:rPr>
              <w:t xml:space="preserve">  </w:t>
            </w:r>
            <w:r w:rsidRPr="00C95A8D">
              <w:rPr>
                <w:rFonts w:ascii="Times New Roman" w:hAnsi="Times New Roman" w:cs="Times New Roman"/>
                <w:b/>
                <w:snapToGrid w:val="0"/>
                <w:sz w:val="18"/>
                <w:szCs w:val="18"/>
              </w:rPr>
              <w:t xml:space="preserve">   </w:t>
            </w:r>
          </w:p>
          <w:p w14:paraId="53F292A4" w14:textId="77777777" w:rsidR="006747C5" w:rsidRPr="00C95A8D" w:rsidRDefault="006747C5" w:rsidP="00363257">
            <w:pPr>
              <w:pStyle w:val="a4"/>
              <w:rPr>
                <w:rFonts w:ascii="Times New Roman" w:hAnsi="Times New Roman" w:cs="Times New Roman"/>
                <w:b/>
                <w:snapToGrid w:val="0"/>
                <w:sz w:val="18"/>
                <w:szCs w:val="18"/>
              </w:rPr>
            </w:pPr>
          </w:p>
        </w:tc>
        <w:tc>
          <w:tcPr>
            <w:tcW w:w="4926" w:type="dxa"/>
          </w:tcPr>
          <w:p w14:paraId="1BF09132" w14:textId="77777777" w:rsidR="006747C5" w:rsidRPr="00271DB5" w:rsidRDefault="00A55D85" w:rsidP="00271DB5">
            <w:pPr>
              <w:snapToGrid w:val="0"/>
              <w:spacing w:after="0" w:line="240" w:lineRule="auto"/>
              <w:jc w:val="center"/>
              <w:rPr>
                <w:rFonts w:ascii="Times New Roman" w:hAnsi="Times New Roman" w:cs="Times New Roman"/>
                <w:b/>
                <w:bCs/>
                <w:sz w:val="18"/>
                <w:szCs w:val="18"/>
              </w:rPr>
            </w:pPr>
            <w:r w:rsidRPr="00271DB5">
              <w:rPr>
                <w:rFonts w:ascii="Times New Roman" w:hAnsi="Times New Roman" w:cs="Times New Roman"/>
                <w:b/>
                <w:bCs/>
                <w:sz w:val="18"/>
                <w:szCs w:val="18"/>
              </w:rPr>
              <w:t>Заказчик:</w:t>
            </w:r>
          </w:p>
          <w:p w14:paraId="76FEE90D" w14:textId="77777777" w:rsidR="00D62618" w:rsidRDefault="00D62618" w:rsidP="00D62618">
            <w:pPr>
              <w:spacing w:after="0" w:line="240" w:lineRule="auto"/>
              <w:jc w:val="center"/>
              <w:rPr>
                <w:rFonts w:ascii="Times New Roman" w:hAnsi="Times New Roman" w:cs="Times New Roman"/>
                <w:b/>
                <w:sz w:val="18"/>
                <w:szCs w:val="18"/>
              </w:rPr>
            </w:pPr>
            <w:r w:rsidRPr="00056A4F">
              <w:rPr>
                <w:rFonts w:ascii="Times New Roman" w:hAnsi="Times New Roman" w:cs="Times New Roman"/>
                <w:b/>
                <w:sz w:val="18"/>
                <w:szCs w:val="18"/>
              </w:rPr>
              <w:t>ФГБУ «Национальный парк «Нечкинский</w:t>
            </w:r>
            <w:r>
              <w:rPr>
                <w:rFonts w:ascii="Times New Roman" w:hAnsi="Times New Roman" w:cs="Times New Roman"/>
                <w:b/>
                <w:sz w:val="18"/>
                <w:szCs w:val="18"/>
              </w:rPr>
              <w:t>»</w:t>
            </w:r>
          </w:p>
          <w:p w14:paraId="2C3F9946" w14:textId="77777777" w:rsidR="00D62618" w:rsidRDefault="00D62618" w:rsidP="00D62618">
            <w:pPr>
              <w:spacing w:after="0" w:line="240" w:lineRule="auto"/>
              <w:jc w:val="center"/>
              <w:rPr>
                <w:rFonts w:ascii="Times New Roman" w:hAnsi="Times New Roman" w:cs="Times New Roman"/>
                <w:bCs/>
                <w:sz w:val="18"/>
                <w:szCs w:val="18"/>
              </w:rPr>
            </w:pPr>
          </w:p>
          <w:p w14:paraId="1EE7EE85"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 xml:space="preserve">Юридический адрес: </w:t>
            </w:r>
          </w:p>
          <w:p w14:paraId="42B620DC"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427413, УР, Воткинский р-н, тер. Национальный парк Нечкинский, зд. 1</w:t>
            </w:r>
          </w:p>
          <w:p w14:paraId="601768C5"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Почтовый адрес: 427413, УР, Воткинский р-н, п. Новый, ул. Костоватовская, д. 1</w:t>
            </w:r>
          </w:p>
          <w:p w14:paraId="7D1B2707"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 xml:space="preserve">ОГРН 102180106594, ОКВЭД 91.04. ОКАТО 94208838001, ОКПО 43686315, </w:t>
            </w:r>
          </w:p>
          <w:p w14:paraId="15B5331A"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ОКОПФ 75103</w:t>
            </w:r>
          </w:p>
          <w:p w14:paraId="63763426"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ИНН/КПП 1804006685/182801001</w:t>
            </w:r>
          </w:p>
          <w:p w14:paraId="48BB8F7D"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Банковский реквизиты:</w:t>
            </w:r>
          </w:p>
          <w:p w14:paraId="5E7C87A6"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УФК по Нижегородской области (ФГБУ «Национальный парк «Нечкинский», л/с 20136Ц09250)</w:t>
            </w:r>
          </w:p>
          <w:p w14:paraId="6A6CD1F4"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Банк ОКЦ №1 ВВГУ Банка России // УФК по Нижегородской области, г Нижний Новгород</w:t>
            </w:r>
          </w:p>
          <w:p w14:paraId="6BBF77FF"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БИК 012202102</w:t>
            </w:r>
          </w:p>
          <w:p w14:paraId="2B6B633B"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Единый казначейский счет 40102810745370000024</w:t>
            </w:r>
          </w:p>
          <w:p w14:paraId="51CA8FFF"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ОКТМО 94508000</w:t>
            </w:r>
          </w:p>
          <w:p w14:paraId="63030100"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Казначейский счет 03214643000000013239</w:t>
            </w:r>
          </w:p>
          <w:p w14:paraId="054A5544"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Телефон: (34145) 7-26-27, 7-21-13</w:t>
            </w:r>
          </w:p>
          <w:p w14:paraId="0FB5B346" w14:textId="77777777" w:rsidR="00271DB5" w:rsidRDefault="00271DB5" w:rsidP="00271DB5">
            <w:pPr>
              <w:spacing w:after="0" w:line="240" w:lineRule="auto"/>
              <w:rPr>
                <w:rFonts w:ascii="Times New Roman" w:hAnsi="Times New Roman" w:cs="Times New Roman"/>
                <w:b/>
                <w:bCs/>
                <w:kern w:val="3"/>
                <w:sz w:val="18"/>
                <w:szCs w:val="18"/>
                <w:lang w:eastAsia="zh-CN"/>
              </w:rPr>
            </w:pPr>
            <w:r w:rsidRPr="00271DB5">
              <w:rPr>
                <w:rFonts w:ascii="Times New Roman" w:hAnsi="Times New Roman" w:cs="Times New Roman"/>
                <w:bCs/>
                <w:sz w:val="18"/>
                <w:szCs w:val="18"/>
              </w:rPr>
              <w:t>e-mail: nechkinskij@mail.ru</w:t>
            </w:r>
            <w:r w:rsidRPr="00271DB5">
              <w:rPr>
                <w:rFonts w:ascii="Times New Roman" w:hAnsi="Times New Roman" w:cs="Times New Roman"/>
                <w:b/>
                <w:bCs/>
                <w:kern w:val="3"/>
                <w:sz w:val="18"/>
                <w:szCs w:val="18"/>
                <w:lang w:eastAsia="zh-CN"/>
              </w:rPr>
              <w:t xml:space="preserve">  </w:t>
            </w:r>
          </w:p>
          <w:p w14:paraId="48AB464B" w14:textId="77777777" w:rsidR="00271DB5" w:rsidRDefault="00271DB5" w:rsidP="00271DB5">
            <w:pPr>
              <w:spacing w:after="0" w:line="240" w:lineRule="auto"/>
              <w:rPr>
                <w:rFonts w:ascii="Times New Roman" w:hAnsi="Times New Roman" w:cs="Times New Roman"/>
                <w:b/>
                <w:bCs/>
                <w:kern w:val="3"/>
                <w:sz w:val="18"/>
                <w:szCs w:val="18"/>
                <w:lang w:eastAsia="zh-CN"/>
              </w:rPr>
            </w:pPr>
          </w:p>
          <w:p w14:paraId="6DB4781F" w14:textId="77777777" w:rsidR="00271DB5" w:rsidRDefault="00271DB5" w:rsidP="00271DB5">
            <w:pPr>
              <w:spacing w:after="0" w:line="240" w:lineRule="auto"/>
              <w:rPr>
                <w:rFonts w:ascii="Times New Roman" w:hAnsi="Times New Roman" w:cs="Times New Roman"/>
                <w:b/>
                <w:bCs/>
                <w:kern w:val="3"/>
                <w:sz w:val="18"/>
                <w:szCs w:val="18"/>
                <w:lang w:eastAsia="zh-CN"/>
              </w:rPr>
            </w:pPr>
          </w:p>
          <w:p w14:paraId="3F71250A" w14:textId="77777777" w:rsidR="002B2DC5" w:rsidRPr="00271DB5" w:rsidRDefault="00271DB5" w:rsidP="00271DB5">
            <w:pPr>
              <w:spacing w:after="0" w:line="240" w:lineRule="auto"/>
              <w:rPr>
                <w:rFonts w:ascii="Times New Roman" w:hAnsi="Times New Roman" w:cs="Times New Roman"/>
                <w:b/>
                <w:bCs/>
                <w:sz w:val="18"/>
                <w:szCs w:val="18"/>
              </w:rPr>
            </w:pPr>
            <w:r w:rsidRPr="00271DB5">
              <w:rPr>
                <w:rFonts w:ascii="Times New Roman" w:hAnsi="Times New Roman" w:cs="Times New Roman"/>
                <w:b/>
                <w:bCs/>
                <w:kern w:val="3"/>
                <w:sz w:val="18"/>
                <w:szCs w:val="18"/>
                <w:lang w:eastAsia="zh-CN"/>
              </w:rPr>
              <w:t xml:space="preserve">   </w:t>
            </w:r>
          </w:p>
          <w:p w14:paraId="72A6BA22" w14:textId="77777777" w:rsidR="00D62618" w:rsidRDefault="00A55D85" w:rsidP="00271DB5">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 xml:space="preserve">Директор </w:t>
            </w:r>
          </w:p>
          <w:p w14:paraId="013FB1D3" w14:textId="77777777" w:rsidR="00D62618" w:rsidRDefault="00D62618" w:rsidP="00271DB5">
            <w:pPr>
              <w:spacing w:after="0" w:line="240" w:lineRule="auto"/>
              <w:rPr>
                <w:rFonts w:ascii="Times New Roman" w:hAnsi="Times New Roman" w:cs="Times New Roman"/>
                <w:b/>
                <w:bCs/>
                <w:sz w:val="18"/>
                <w:szCs w:val="18"/>
              </w:rPr>
            </w:pPr>
          </w:p>
          <w:p w14:paraId="0395AEB8" w14:textId="77777777" w:rsidR="006747C5" w:rsidRDefault="002B2DC5" w:rsidP="00271DB5">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___________</w:t>
            </w:r>
            <w:r w:rsidR="00D62618">
              <w:rPr>
                <w:rFonts w:ascii="Times New Roman" w:hAnsi="Times New Roman" w:cs="Times New Roman"/>
                <w:b/>
                <w:bCs/>
                <w:sz w:val="18"/>
                <w:szCs w:val="18"/>
              </w:rPr>
              <w:t>__________________</w:t>
            </w:r>
            <w:r w:rsidR="000B5646" w:rsidRPr="00056A4F">
              <w:rPr>
                <w:rFonts w:ascii="Times New Roman" w:hAnsi="Times New Roman" w:cs="Times New Roman"/>
                <w:b/>
                <w:bCs/>
                <w:sz w:val="18"/>
                <w:szCs w:val="18"/>
              </w:rPr>
              <w:t xml:space="preserve">   С.</w:t>
            </w:r>
            <w:r w:rsidR="00271DB5">
              <w:rPr>
                <w:rFonts w:ascii="Times New Roman" w:hAnsi="Times New Roman" w:cs="Times New Roman"/>
                <w:b/>
                <w:bCs/>
                <w:sz w:val="18"/>
                <w:szCs w:val="18"/>
              </w:rPr>
              <w:t xml:space="preserve"> </w:t>
            </w:r>
            <w:r w:rsidR="000B5646" w:rsidRPr="00056A4F">
              <w:rPr>
                <w:rFonts w:ascii="Times New Roman" w:hAnsi="Times New Roman" w:cs="Times New Roman"/>
                <w:b/>
                <w:bCs/>
                <w:sz w:val="18"/>
                <w:szCs w:val="18"/>
              </w:rPr>
              <w:t>В.</w:t>
            </w:r>
            <w:r w:rsidR="00271DB5">
              <w:rPr>
                <w:rFonts w:ascii="Times New Roman" w:hAnsi="Times New Roman" w:cs="Times New Roman"/>
                <w:b/>
                <w:bCs/>
                <w:sz w:val="18"/>
                <w:szCs w:val="18"/>
              </w:rPr>
              <w:t xml:space="preserve"> </w:t>
            </w:r>
            <w:r w:rsidR="000B5646" w:rsidRPr="00056A4F">
              <w:rPr>
                <w:rFonts w:ascii="Times New Roman" w:hAnsi="Times New Roman" w:cs="Times New Roman"/>
                <w:b/>
                <w:bCs/>
                <w:sz w:val="18"/>
                <w:szCs w:val="18"/>
              </w:rPr>
              <w:t>Машкин</w:t>
            </w:r>
            <w:r w:rsidR="00A55D85" w:rsidRPr="00056A4F">
              <w:rPr>
                <w:rFonts w:ascii="Times New Roman" w:hAnsi="Times New Roman" w:cs="Times New Roman"/>
                <w:b/>
                <w:bCs/>
                <w:sz w:val="18"/>
                <w:szCs w:val="18"/>
              </w:rPr>
              <w:t xml:space="preserve">  </w:t>
            </w:r>
          </w:p>
          <w:p w14:paraId="205C6BC4" w14:textId="77777777" w:rsidR="00271DB5" w:rsidRPr="00271DB5" w:rsidRDefault="00271DB5" w:rsidP="00271DB5">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м.п.</w:t>
            </w:r>
          </w:p>
        </w:tc>
      </w:tr>
    </w:tbl>
    <w:p w14:paraId="30585790" w14:textId="77777777" w:rsidR="00BA503F" w:rsidRPr="00056A4F" w:rsidRDefault="00BA503F" w:rsidP="00A8793C">
      <w:pPr>
        <w:keepNext/>
        <w:keepLines/>
        <w:tabs>
          <w:tab w:val="num" w:pos="0"/>
        </w:tabs>
        <w:snapToGrid w:val="0"/>
        <w:spacing w:after="0" w:line="240" w:lineRule="auto"/>
        <w:jc w:val="right"/>
        <w:outlineLvl w:val="0"/>
        <w:rPr>
          <w:rFonts w:ascii="Times New Roman" w:hAnsi="Times New Roman" w:cs="Times New Roman"/>
          <w:sz w:val="18"/>
          <w:szCs w:val="18"/>
        </w:rPr>
      </w:pPr>
    </w:p>
    <w:p w14:paraId="48240A03" w14:textId="77777777" w:rsidR="001347B7" w:rsidRDefault="00A55D85" w:rsidP="00A8793C">
      <w:pPr>
        <w:keepNext/>
        <w:keepLines/>
        <w:tabs>
          <w:tab w:val="num" w:pos="0"/>
        </w:tabs>
        <w:snapToGrid w:val="0"/>
        <w:spacing w:after="0" w:line="240" w:lineRule="auto"/>
        <w:jc w:val="right"/>
        <w:outlineLvl w:val="0"/>
        <w:rPr>
          <w:rFonts w:ascii="Times New Roman" w:hAnsi="Times New Roman" w:cs="Times New Roman"/>
          <w:sz w:val="18"/>
          <w:szCs w:val="18"/>
        </w:rPr>
      </w:pPr>
      <w:r w:rsidRPr="00056A4F">
        <w:rPr>
          <w:rFonts w:ascii="Times New Roman" w:hAnsi="Times New Roman" w:cs="Times New Roman"/>
          <w:sz w:val="18"/>
          <w:szCs w:val="18"/>
        </w:rPr>
        <w:br w:type="page"/>
      </w:r>
      <w:r w:rsidR="00141368" w:rsidRPr="00070233">
        <w:rPr>
          <w:rFonts w:ascii="Times New Roman" w:hAnsi="Times New Roman" w:cs="Times New Roman"/>
          <w:sz w:val="18"/>
          <w:szCs w:val="18"/>
        </w:rPr>
        <w:lastRenderedPageBreak/>
        <w:t xml:space="preserve">                                                              </w:t>
      </w:r>
    </w:p>
    <w:p w14:paraId="29A0FD5B" w14:textId="77777777" w:rsidR="004E3FB9" w:rsidRPr="00070233" w:rsidRDefault="00141368" w:rsidP="00A8793C">
      <w:pPr>
        <w:keepNext/>
        <w:keepLines/>
        <w:tabs>
          <w:tab w:val="num" w:pos="0"/>
        </w:tabs>
        <w:snapToGrid w:val="0"/>
        <w:spacing w:after="0" w:line="240" w:lineRule="auto"/>
        <w:jc w:val="right"/>
        <w:outlineLvl w:val="0"/>
        <w:rPr>
          <w:rFonts w:ascii="Times New Roman" w:hAnsi="Times New Roman" w:cs="Times New Roman"/>
          <w:sz w:val="18"/>
          <w:szCs w:val="18"/>
        </w:rPr>
      </w:pPr>
      <w:r w:rsidRPr="00070233">
        <w:rPr>
          <w:rFonts w:ascii="Times New Roman" w:hAnsi="Times New Roman" w:cs="Times New Roman"/>
          <w:sz w:val="18"/>
          <w:szCs w:val="18"/>
        </w:rPr>
        <w:t xml:space="preserve">  </w:t>
      </w:r>
      <w:r w:rsidR="00A55D85" w:rsidRPr="00070233">
        <w:rPr>
          <w:rFonts w:ascii="Times New Roman" w:hAnsi="Times New Roman" w:cs="Times New Roman"/>
          <w:sz w:val="18"/>
          <w:szCs w:val="18"/>
        </w:rPr>
        <w:t>Приложение № 1</w:t>
      </w:r>
    </w:p>
    <w:p w14:paraId="20244934" w14:textId="372B96EF" w:rsidR="002D2935" w:rsidRPr="00070233" w:rsidRDefault="001347B7" w:rsidP="001347B7">
      <w:pPr>
        <w:keepNext/>
        <w:keepLines/>
        <w:tabs>
          <w:tab w:val="num" w:pos="0"/>
        </w:tabs>
        <w:snapToGrid w:val="0"/>
        <w:spacing w:after="0" w:line="240" w:lineRule="auto"/>
        <w:outlineLvl w:val="0"/>
        <w:rPr>
          <w:rFonts w:ascii="Times New Roman" w:hAnsi="Times New Roman" w:cs="Times New Roman"/>
          <w:sz w:val="18"/>
          <w:szCs w:val="18"/>
          <w:lang w:eastAsia="ar-SA"/>
        </w:rPr>
      </w:pPr>
      <w:r>
        <w:rPr>
          <w:rFonts w:ascii="Times New Roman" w:hAnsi="Times New Roman" w:cs="Times New Roman"/>
          <w:sz w:val="18"/>
          <w:szCs w:val="18"/>
        </w:rPr>
        <w:t xml:space="preserve">                                                                                     </w:t>
      </w:r>
      <w:r w:rsidR="003E2D71">
        <w:rPr>
          <w:rFonts w:ascii="Times New Roman" w:hAnsi="Times New Roman" w:cs="Times New Roman"/>
          <w:sz w:val="18"/>
          <w:szCs w:val="18"/>
        </w:rPr>
        <w:t xml:space="preserve"> </w:t>
      </w:r>
      <w:r>
        <w:rPr>
          <w:rFonts w:ascii="Times New Roman" w:hAnsi="Times New Roman" w:cs="Times New Roman"/>
          <w:sz w:val="18"/>
          <w:szCs w:val="18"/>
        </w:rPr>
        <w:t xml:space="preserve">                                    </w:t>
      </w:r>
      <w:r w:rsidR="00A55D85" w:rsidRPr="00070233">
        <w:rPr>
          <w:rFonts w:ascii="Times New Roman" w:hAnsi="Times New Roman" w:cs="Times New Roman"/>
          <w:sz w:val="18"/>
          <w:szCs w:val="18"/>
        </w:rPr>
        <w:t xml:space="preserve">       </w:t>
      </w:r>
      <w:r w:rsidR="002422CA">
        <w:rPr>
          <w:rFonts w:ascii="Times New Roman" w:hAnsi="Times New Roman" w:cs="Times New Roman"/>
          <w:sz w:val="18"/>
          <w:szCs w:val="18"/>
        </w:rPr>
        <w:t xml:space="preserve">       </w:t>
      </w:r>
      <w:r w:rsidR="00A55D85" w:rsidRPr="00070233">
        <w:rPr>
          <w:rFonts w:ascii="Times New Roman" w:hAnsi="Times New Roman" w:cs="Times New Roman"/>
          <w:sz w:val="18"/>
          <w:szCs w:val="18"/>
        </w:rPr>
        <w:t xml:space="preserve">  </w:t>
      </w:r>
      <w:r w:rsidR="008101C7">
        <w:rPr>
          <w:rFonts w:ascii="Times New Roman" w:hAnsi="Times New Roman" w:cs="Times New Roman"/>
          <w:sz w:val="18"/>
          <w:szCs w:val="18"/>
        </w:rPr>
        <w:t xml:space="preserve">    </w:t>
      </w:r>
      <w:r w:rsidR="00A908A4" w:rsidRPr="00070233">
        <w:rPr>
          <w:rFonts w:ascii="Times New Roman" w:hAnsi="Times New Roman" w:cs="Times New Roman"/>
          <w:sz w:val="18"/>
          <w:szCs w:val="18"/>
        </w:rPr>
        <w:t xml:space="preserve">к </w:t>
      </w:r>
      <w:r w:rsidR="007C11F5">
        <w:rPr>
          <w:rFonts w:ascii="Times New Roman" w:hAnsi="Times New Roman" w:cs="Times New Roman"/>
          <w:sz w:val="18"/>
          <w:szCs w:val="18"/>
          <w:lang w:eastAsia="ar-SA"/>
        </w:rPr>
        <w:t xml:space="preserve">Контракту </w:t>
      </w:r>
      <w:r w:rsidR="008101C7" w:rsidRPr="00070233">
        <w:rPr>
          <w:rFonts w:ascii="Times New Roman" w:hAnsi="Times New Roman" w:cs="Times New Roman"/>
          <w:sz w:val="18"/>
          <w:szCs w:val="18"/>
          <w:lang w:eastAsia="ar-SA"/>
        </w:rPr>
        <w:t xml:space="preserve">от </w:t>
      </w:r>
      <w:r w:rsidR="00E966EE">
        <w:rPr>
          <w:rFonts w:ascii="Times New Roman" w:hAnsi="Times New Roman" w:cs="Times New Roman"/>
          <w:sz w:val="18"/>
          <w:szCs w:val="18"/>
          <w:lang w:eastAsia="ar-SA"/>
        </w:rPr>
        <w:t>«   »</w:t>
      </w:r>
      <w:r w:rsidR="008101C7" w:rsidRPr="00070233">
        <w:rPr>
          <w:rFonts w:ascii="Times New Roman" w:hAnsi="Times New Roman" w:cs="Times New Roman"/>
          <w:sz w:val="18"/>
          <w:szCs w:val="18"/>
          <w:lang w:eastAsia="ar-SA"/>
        </w:rPr>
        <w:t xml:space="preserve"> </w:t>
      </w:r>
      <w:r w:rsidR="002E6B08">
        <w:rPr>
          <w:rFonts w:ascii="Times New Roman" w:hAnsi="Times New Roman" w:cs="Times New Roman"/>
          <w:sz w:val="18"/>
          <w:szCs w:val="18"/>
          <w:lang w:eastAsia="ar-SA"/>
        </w:rPr>
        <w:t xml:space="preserve">августа </w:t>
      </w:r>
      <w:r w:rsidR="008101C7" w:rsidRPr="00070233">
        <w:rPr>
          <w:rFonts w:ascii="Times New Roman" w:hAnsi="Times New Roman" w:cs="Times New Roman"/>
          <w:sz w:val="18"/>
          <w:szCs w:val="18"/>
          <w:lang w:eastAsia="ar-SA"/>
        </w:rPr>
        <w:t xml:space="preserve"> 202</w:t>
      </w:r>
      <w:r w:rsidR="008101C7">
        <w:rPr>
          <w:rFonts w:ascii="Times New Roman" w:hAnsi="Times New Roman" w:cs="Times New Roman"/>
          <w:sz w:val="18"/>
          <w:szCs w:val="18"/>
          <w:lang w:eastAsia="ar-SA"/>
        </w:rPr>
        <w:t xml:space="preserve">6 </w:t>
      </w:r>
      <w:r w:rsidR="008101C7" w:rsidRPr="00070233">
        <w:rPr>
          <w:rFonts w:ascii="Times New Roman" w:hAnsi="Times New Roman" w:cs="Times New Roman"/>
          <w:sz w:val="18"/>
          <w:szCs w:val="18"/>
          <w:lang w:eastAsia="ar-SA"/>
        </w:rPr>
        <w:t>г.</w:t>
      </w:r>
      <w:r w:rsidR="008101C7">
        <w:rPr>
          <w:rFonts w:ascii="Times New Roman" w:hAnsi="Times New Roman" w:cs="Times New Roman"/>
          <w:sz w:val="18"/>
          <w:szCs w:val="18"/>
          <w:lang w:eastAsia="ar-SA"/>
        </w:rPr>
        <w:t xml:space="preserve"> № </w:t>
      </w:r>
    </w:p>
    <w:p w14:paraId="2B190BC3" w14:textId="77777777" w:rsidR="00A908A4" w:rsidRPr="00070233" w:rsidRDefault="00A55D85" w:rsidP="00363257">
      <w:pPr>
        <w:keepNext/>
        <w:keepLines/>
        <w:tabs>
          <w:tab w:val="num" w:pos="0"/>
        </w:tabs>
        <w:snapToGrid w:val="0"/>
        <w:spacing w:after="0" w:line="240" w:lineRule="auto"/>
        <w:outlineLvl w:val="0"/>
        <w:rPr>
          <w:rFonts w:ascii="Times New Roman" w:hAnsi="Times New Roman" w:cs="Times New Roman"/>
          <w:bCs/>
          <w:sz w:val="18"/>
          <w:szCs w:val="18"/>
          <w:lang w:eastAsia="ar-SA" w:bidi="hi-IN"/>
        </w:rPr>
      </w:pPr>
      <w:r w:rsidRPr="00070233">
        <w:rPr>
          <w:rFonts w:ascii="Times New Roman" w:hAnsi="Times New Roman" w:cs="Times New Roman"/>
          <w:sz w:val="18"/>
          <w:szCs w:val="18"/>
          <w:lang w:eastAsia="ar-SA"/>
        </w:rPr>
        <w:t xml:space="preserve">                                                                                                                                        </w:t>
      </w:r>
      <w:r w:rsidR="0050167F" w:rsidRPr="00070233">
        <w:rPr>
          <w:rFonts w:ascii="Times New Roman" w:hAnsi="Times New Roman" w:cs="Times New Roman"/>
          <w:sz w:val="18"/>
          <w:szCs w:val="18"/>
          <w:lang w:eastAsia="ar-SA"/>
        </w:rPr>
        <w:t xml:space="preserve">                  </w:t>
      </w:r>
      <w:r w:rsidRPr="00070233">
        <w:rPr>
          <w:rFonts w:ascii="Times New Roman" w:hAnsi="Times New Roman" w:cs="Times New Roman"/>
          <w:sz w:val="18"/>
          <w:szCs w:val="18"/>
          <w:lang w:eastAsia="ar-SA"/>
        </w:rPr>
        <w:t xml:space="preserve">                                                                                                                                                                                                                                       </w:t>
      </w:r>
    </w:p>
    <w:p w14:paraId="7AE4F055" w14:textId="77777777" w:rsidR="00F5617F" w:rsidRPr="00070233" w:rsidRDefault="00A908A4" w:rsidP="007A5926">
      <w:pPr>
        <w:keepNext/>
        <w:keepLines/>
        <w:tabs>
          <w:tab w:val="num" w:pos="0"/>
        </w:tabs>
        <w:snapToGrid w:val="0"/>
        <w:spacing w:after="0" w:line="240" w:lineRule="auto"/>
        <w:jc w:val="center"/>
        <w:outlineLvl w:val="0"/>
        <w:rPr>
          <w:rFonts w:ascii="Times New Roman" w:hAnsi="Times New Roman" w:cs="Times New Roman"/>
          <w:b/>
          <w:sz w:val="18"/>
          <w:szCs w:val="18"/>
        </w:rPr>
      </w:pPr>
      <w:r w:rsidRPr="00070233">
        <w:rPr>
          <w:rFonts w:ascii="Times New Roman" w:hAnsi="Times New Roman" w:cs="Times New Roman"/>
          <w:b/>
          <w:sz w:val="18"/>
          <w:szCs w:val="18"/>
        </w:rPr>
        <w:t>СПЕЦИФИКАЦИЯ</w:t>
      </w:r>
    </w:p>
    <w:p w14:paraId="3BE4EB6F" w14:textId="77777777" w:rsidR="00A908A4" w:rsidRPr="0094458A" w:rsidRDefault="00A55D85" w:rsidP="0094458A">
      <w:pPr>
        <w:keepNext/>
        <w:keepLines/>
        <w:tabs>
          <w:tab w:val="num" w:pos="0"/>
        </w:tabs>
        <w:snapToGrid w:val="0"/>
        <w:spacing w:after="0" w:line="240" w:lineRule="auto"/>
        <w:jc w:val="center"/>
        <w:outlineLvl w:val="0"/>
        <w:rPr>
          <w:rFonts w:ascii="Times New Roman" w:hAnsi="Times New Roman" w:cs="Times New Roman"/>
          <w:b/>
          <w:bCs/>
          <w:sz w:val="18"/>
          <w:szCs w:val="18"/>
          <w:lang w:eastAsia="ar-SA" w:bidi="hi-IN"/>
        </w:rPr>
      </w:pPr>
      <w:r w:rsidRPr="00070233">
        <w:rPr>
          <w:rFonts w:ascii="Times New Roman" w:hAnsi="Times New Roman" w:cs="Times New Roman"/>
          <w:sz w:val="18"/>
          <w:szCs w:val="18"/>
        </w:rPr>
        <w:t>(с учетом формулы цены Контракта, являющиеся максимальными)</w:t>
      </w:r>
      <w:r w:rsidRPr="00070233">
        <w:rPr>
          <w:rFonts w:ascii="Times New Roman" w:hAnsi="Times New Roman" w:cs="Times New Roman"/>
          <w:bCs/>
          <w:sz w:val="18"/>
          <w:szCs w:val="18"/>
          <w:lang w:eastAsia="ar-SA" w:bidi="hi-IN"/>
        </w:rPr>
        <w:t xml:space="preserve">                                                         </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
        <w:gridCol w:w="1371"/>
        <w:gridCol w:w="3191"/>
        <w:gridCol w:w="877"/>
        <w:gridCol w:w="979"/>
        <w:gridCol w:w="1630"/>
        <w:gridCol w:w="1332"/>
      </w:tblGrid>
      <w:tr w:rsidR="00303F9C" w:rsidRPr="00070233" w14:paraId="391E1249" w14:textId="77777777" w:rsidTr="00BF6FA7">
        <w:trPr>
          <w:trHeight w:val="1226"/>
        </w:trPr>
        <w:tc>
          <w:tcPr>
            <w:tcW w:w="402" w:type="pct"/>
            <w:tcBorders>
              <w:top w:val="single" w:sz="4" w:space="0" w:color="auto"/>
              <w:left w:val="single" w:sz="4" w:space="0" w:color="auto"/>
              <w:bottom w:val="single" w:sz="4" w:space="0" w:color="auto"/>
              <w:right w:val="single" w:sz="4" w:space="0" w:color="auto"/>
            </w:tcBorders>
            <w:vAlign w:val="center"/>
            <w:hideMark/>
          </w:tcPr>
          <w:p w14:paraId="5828D338"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 п/п</w:t>
            </w:r>
          </w:p>
        </w:tc>
        <w:tc>
          <w:tcPr>
            <w:tcW w:w="672" w:type="pct"/>
            <w:tcBorders>
              <w:top w:val="single" w:sz="4" w:space="0" w:color="auto"/>
              <w:left w:val="single" w:sz="4" w:space="0" w:color="auto"/>
              <w:bottom w:val="single" w:sz="4" w:space="0" w:color="auto"/>
              <w:right w:val="single" w:sz="4" w:space="0" w:color="auto"/>
            </w:tcBorders>
            <w:vAlign w:val="center"/>
            <w:hideMark/>
          </w:tcPr>
          <w:p w14:paraId="313BF9A4"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Наименование Товара</w:t>
            </w:r>
          </w:p>
        </w:tc>
        <w:tc>
          <w:tcPr>
            <w:tcW w:w="1564" w:type="pct"/>
            <w:tcBorders>
              <w:top w:val="single" w:sz="4" w:space="0" w:color="auto"/>
              <w:left w:val="single" w:sz="4" w:space="0" w:color="auto"/>
              <w:bottom w:val="single" w:sz="4" w:space="0" w:color="auto"/>
              <w:right w:val="single" w:sz="4" w:space="0" w:color="auto"/>
            </w:tcBorders>
            <w:vAlign w:val="center"/>
            <w:hideMark/>
          </w:tcPr>
          <w:p w14:paraId="64E4CA70"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sz w:val="18"/>
                <w:szCs w:val="18"/>
                <w:lang w:eastAsia="hi-IN" w:bidi="hi-IN"/>
              </w:rPr>
            </w:pPr>
            <w:r w:rsidRPr="00070233">
              <w:rPr>
                <w:rFonts w:ascii="Times New Roman" w:hAnsi="Times New Roman" w:cs="Times New Roman"/>
                <w:b/>
                <w:sz w:val="18"/>
                <w:szCs w:val="18"/>
              </w:rPr>
              <w:t>Показатели характеристик объекта закупки, позволяющие определить соответствие установленным Заказчиком требованиям Конкретные показатели</w:t>
            </w:r>
          </w:p>
        </w:tc>
        <w:tc>
          <w:tcPr>
            <w:tcW w:w="430" w:type="pct"/>
            <w:tcBorders>
              <w:top w:val="single" w:sz="4" w:space="0" w:color="auto"/>
              <w:left w:val="single" w:sz="4" w:space="0" w:color="auto"/>
              <w:bottom w:val="single" w:sz="4" w:space="0" w:color="auto"/>
              <w:right w:val="single" w:sz="4" w:space="0" w:color="auto"/>
            </w:tcBorders>
            <w:vAlign w:val="center"/>
            <w:hideMark/>
          </w:tcPr>
          <w:p w14:paraId="38371DEE"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Ед. изм.</w:t>
            </w:r>
          </w:p>
        </w:tc>
        <w:tc>
          <w:tcPr>
            <w:tcW w:w="480" w:type="pct"/>
            <w:tcBorders>
              <w:top w:val="single" w:sz="4" w:space="0" w:color="auto"/>
              <w:left w:val="single" w:sz="4" w:space="0" w:color="auto"/>
              <w:bottom w:val="single" w:sz="4" w:space="0" w:color="auto"/>
              <w:right w:val="single" w:sz="4" w:space="0" w:color="auto"/>
            </w:tcBorders>
            <w:vAlign w:val="center"/>
            <w:hideMark/>
          </w:tcPr>
          <w:p w14:paraId="3583F4E0" w14:textId="77777777" w:rsidR="00A908A4" w:rsidRPr="00070233"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Кол-во,</w:t>
            </w:r>
          </w:p>
          <w:p w14:paraId="2255FECF"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ед. изм.</w:t>
            </w:r>
          </w:p>
        </w:tc>
        <w:tc>
          <w:tcPr>
            <w:tcW w:w="799" w:type="pct"/>
            <w:tcBorders>
              <w:top w:val="single" w:sz="4" w:space="0" w:color="auto"/>
              <w:left w:val="single" w:sz="4" w:space="0" w:color="auto"/>
              <w:bottom w:val="single" w:sz="4" w:space="0" w:color="auto"/>
              <w:right w:val="single" w:sz="4" w:space="0" w:color="auto"/>
            </w:tcBorders>
            <w:vAlign w:val="center"/>
            <w:hideMark/>
          </w:tcPr>
          <w:p w14:paraId="581CFEF9" w14:textId="77777777" w:rsidR="00A908A4" w:rsidRPr="00070233" w:rsidRDefault="00D62618"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rPr>
              <w:t>Ц</w:t>
            </w:r>
            <w:r w:rsidR="00A55D85" w:rsidRPr="00070233">
              <w:rPr>
                <w:rFonts w:ascii="Times New Roman" w:hAnsi="Times New Roman" w:cs="Times New Roman"/>
                <w:b/>
                <w:bCs/>
                <w:color w:val="000000"/>
                <w:sz w:val="18"/>
                <w:szCs w:val="18"/>
              </w:rPr>
              <w:t>ена за ед.               изм.</w:t>
            </w:r>
          </w:p>
          <w:p w14:paraId="6B6E8400"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с учетом НДС</w:t>
            </w:r>
            <w:r w:rsidR="00FE3986">
              <w:rPr>
                <w:rFonts w:ascii="Times New Roman" w:hAnsi="Times New Roman" w:cs="Times New Roman"/>
                <w:b/>
                <w:bCs/>
                <w:color w:val="000000"/>
                <w:sz w:val="18"/>
                <w:szCs w:val="18"/>
              </w:rPr>
              <w:t xml:space="preserve"> </w:t>
            </w:r>
            <w:r w:rsidR="00BA4844">
              <w:rPr>
                <w:rFonts w:ascii="Times New Roman" w:hAnsi="Times New Roman" w:cs="Times New Roman"/>
                <w:b/>
                <w:bCs/>
                <w:color w:val="000000"/>
                <w:sz w:val="18"/>
                <w:szCs w:val="18"/>
              </w:rPr>
              <w:t>22%</w:t>
            </w:r>
            <w:r w:rsidR="00D62618">
              <w:rPr>
                <w:rFonts w:ascii="Times New Roman" w:hAnsi="Times New Roman" w:cs="Times New Roman"/>
                <w:b/>
                <w:bCs/>
                <w:color w:val="000000"/>
                <w:sz w:val="18"/>
                <w:szCs w:val="18"/>
              </w:rPr>
              <w:t xml:space="preserve"> </w:t>
            </w:r>
            <w:r w:rsidR="00F5617F" w:rsidRPr="00070233">
              <w:rPr>
                <w:rFonts w:ascii="Times New Roman" w:hAnsi="Times New Roman" w:cs="Times New Roman"/>
                <w:b/>
                <w:bCs/>
                <w:color w:val="000000"/>
                <w:sz w:val="18"/>
                <w:szCs w:val="18"/>
              </w:rPr>
              <w:t>руб</w:t>
            </w:r>
            <w:r w:rsidR="00D62618">
              <w:rPr>
                <w:rFonts w:ascii="Times New Roman" w:hAnsi="Times New Roman" w:cs="Times New Roman"/>
                <w:b/>
                <w:bCs/>
                <w:color w:val="000000"/>
                <w:sz w:val="18"/>
                <w:szCs w:val="18"/>
              </w:rPr>
              <w:t>.</w:t>
            </w:r>
          </w:p>
        </w:tc>
        <w:tc>
          <w:tcPr>
            <w:tcW w:w="653" w:type="pct"/>
            <w:tcBorders>
              <w:top w:val="single" w:sz="4" w:space="0" w:color="auto"/>
              <w:left w:val="single" w:sz="4" w:space="0" w:color="auto"/>
              <w:bottom w:val="single" w:sz="4" w:space="0" w:color="auto"/>
              <w:right w:val="single" w:sz="4" w:space="0" w:color="auto"/>
            </w:tcBorders>
            <w:vAlign w:val="center"/>
            <w:hideMark/>
          </w:tcPr>
          <w:p w14:paraId="09CAE346" w14:textId="77777777" w:rsidR="00A908A4" w:rsidRPr="00070233"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rPr>
            </w:pPr>
            <w:r w:rsidRPr="00070233">
              <w:rPr>
                <w:rFonts w:ascii="Times New Roman" w:hAnsi="Times New Roman" w:cs="Times New Roman"/>
                <w:b/>
                <w:bCs/>
                <w:color w:val="000000"/>
                <w:sz w:val="18"/>
                <w:szCs w:val="18"/>
              </w:rPr>
              <w:t xml:space="preserve"> </w:t>
            </w:r>
            <w:r w:rsidR="00D62618">
              <w:rPr>
                <w:rFonts w:ascii="Times New Roman" w:hAnsi="Times New Roman" w:cs="Times New Roman"/>
                <w:b/>
                <w:bCs/>
                <w:color w:val="000000"/>
                <w:sz w:val="18"/>
                <w:szCs w:val="18"/>
              </w:rPr>
              <w:t>Ц</w:t>
            </w:r>
            <w:r w:rsidRPr="00070233">
              <w:rPr>
                <w:rFonts w:ascii="Times New Roman" w:hAnsi="Times New Roman" w:cs="Times New Roman"/>
                <w:b/>
                <w:bCs/>
                <w:color w:val="000000"/>
                <w:sz w:val="18"/>
                <w:szCs w:val="18"/>
              </w:rPr>
              <w:t>ена контрак</w:t>
            </w:r>
            <w:r w:rsidR="00364B90" w:rsidRPr="00070233">
              <w:rPr>
                <w:rFonts w:ascii="Times New Roman" w:hAnsi="Times New Roman" w:cs="Times New Roman"/>
                <w:b/>
                <w:bCs/>
                <w:color w:val="000000"/>
                <w:sz w:val="18"/>
                <w:szCs w:val="18"/>
              </w:rPr>
              <w:t>т</w:t>
            </w:r>
            <w:r w:rsidRPr="00070233">
              <w:rPr>
                <w:rFonts w:ascii="Times New Roman" w:hAnsi="Times New Roman" w:cs="Times New Roman"/>
                <w:b/>
                <w:bCs/>
                <w:color w:val="000000"/>
                <w:sz w:val="18"/>
                <w:szCs w:val="18"/>
              </w:rPr>
              <w:t>а</w:t>
            </w:r>
          </w:p>
          <w:p w14:paraId="477D9DDD" w14:textId="77777777" w:rsidR="00A908A4" w:rsidRPr="00070233" w:rsidRDefault="00A55D85" w:rsidP="005C13EF">
            <w:pPr>
              <w:keepNext/>
              <w:keepLines/>
              <w:tabs>
                <w:tab w:val="num" w:pos="0"/>
                <w:tab w:val="num" w:pos="1673"/>
              </w:tab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 xml:space="preserve"> с учетом НДС</w:t>
            </w:r>
            <w:r w:rsidR="00BA4844">
              <w:rPr>
                <w:rFonts w:ascii="Times New Roman" w:hAnsi="Times New Roman" w:cs="Times New Roman"/>
                <w:b/>
                <w:bCs/>
                <w:color w:val="000000"/>
                <w:sz w:val="18"/>
                <w:szCs w:val="18"/>
              </w:rPr>
              <w:t xml:space="preserve"> 22</w:t>
            </w:r>
            <w:r w:rsidR="00FE3986">
              <w:rPr>
                <w:rFonts w:ascii="Times New Roman" w:hAnsi="Times New Roman" w:cs="Times New Roman"/>
                <w:b/>
                <w:bCs/>
                <w:color w:val="000000"/>
                <w:sz w:val="18"/>
                <w:szCs w:val="18"/>
              </w:rPr>
              <w:t xml:space="preserve"> </w:t>
            </w:r>
            <w:r w:rsidR="00BA4844">
              <w:rPr>
                <w:rFonts w:ascii="Times New Roman" w:hAnsi="Times New Roman" w:cs="Times New Roman"/>
                <w:b/>
                <w:bCs/>
                <w:color w:val="000000"/>
                <w:sz w:val="18"/>
                <w:szCs w:val="18"/>
              </w:rPr>
              <w:t>%</w:t>
            </w:r>
            <w:r w:rsidRPr="00070233">
              <w:rPr>
                <w:rFonts w:ascii="Times New Roman" w:hAnsi="Times New Roman" w:cs="Times New Roman"/>
                <w:b/>
                <w:bCs/>
                <w:color w:val="000000"/>
                <w:sz w:val="18"/>
                <w:szCs w:val="18"/>
              </w:rPr>
              <w:t>,</w:t>
            </w:r>
            <w:r w:rsidR="00F5617F" w:rsidRPr="00070233">
              <w:rPr>
                <w:rFonts w:ascii="Times New Roman" w:hAnsi="Times New Roman" w:cs="Times New Roman"/>
                <w:b/>
                <w:bCs/>
                <w:color w:val="000000"/>
                <w:sz w:val="18"/>
                <w:szCs w:val="18"/>
              </w:rPr>
              <w:t xml:space="preserve"> </w:t>
            </w:r>
            <w:r w:rsidRPr="00070233">
              <w:rPr>
                <w:rFonts w:ascii="Times New Roman" w:hAnsi="Times New Roman" w:cs="Times New Roman"/>
                <w:b/>
                <w:bCs/>
                <w:color w:val="000000"/>
                <w:sz w:val="18"/>
                <w:szCs w:val="18"/>
              </w:rPr>
              <w:t>руб.</w:t>
            </w:r>
          </w:p>
        </w:tc>
      </w:tr>
      <w:tr w:rsidR="00303F9C" w:rsidRPr="00070233" w14:paraId="40B9C07E" w14:textId="77777777" w:rsidTr="00BF6FA7">
        <w:trPr>
          <w:trHeight w:val="170"/>
        </w:trPr>
        <w:tc>
          <w:tcPr>
            <w:tcW w:w="402" w:type="pct"/>
            <w:tcBorders>
              <w:top w:val="single" w:sz="4" w:space="0" w:color="auto"/>
              <w:left w:val="single" w:sz="4" w:space="0" w:color="auto"/>
              <w:bottom w:val="single" w:sz="4" w:space="0" w:color="auto"/>
              <w:right w:val="single" w:sz="4" w:space="0" w:color="auto"/>
            </w:tcBorders>
            <w:vAlign w:val="center"/>
            <w:hideMark/>
          </w:tcPr>
          <w:p w14:paraId="51B03CAE"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1</w:t>
            </w:r>
          </w:p>
        </w:tc>
        <w:tc>
          <w:tcPr>
            <w:tcW w:w="672" w:type="pct"/>
            <w:tcBorders>
              <w:top w:val="single" w:sz="4" w:space="0" w:color="auto"/>
              <w:left w:val="single" w:sz="4" w:space="0" w:color="auto"/>
              <w:bottom w:val="single" w:sz="4" w:space="0" w:color="auto"/>
              <w:right w:val="single" w:sz="4" w:space="0" w:color="auto"/>
            </w:tcBorders>
            <w:vAlign w:val="center"/>
            <w:hideMark/>
          </w:tcPr>
          <w:p w14:paraId="7114C7F5"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2</w:t>
            </w:r>
          </w:p>
        </w:tc>
        <w:tc>
          <w:tcPr>
            <w:tcW w:w="1564" w:type="pct"/>
            <w:tcBorders>
              <w:top w:val="single" w:sz="4" w:space="0" w:color="auto"/>
              <w:left w:val="single" w:sz="4" w:space="0" w:color="auto"/>
              <w:bottom w:val="single" w:sz="4" w:space="0" w:color="auto"/>
              <w:right w:val="single" w:sz="4" w:space="0" w:color="auto"/>
            </w:tcBorders>
            <w:vAlign w:val="center"/>
            <w:hideMark/>
          </w:tcPr>
          <w:p w14:paraId="4547FFA9"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4</w:t>
            </w:r>
          </w:p>
        </w:tc>
        <w:tc>
          <w:tcPr>
            <w:tcW w:w="430" w:type="pct"/>
            <w:tcBorders>
              <w:top w:val="single" w:sz="4" w:space="0" w:color="auto"/>
              <w:left w:val="single" w:sz="4" w:space="0" w:color="auto"/>
              <w:bottom w:val="single" w:sz="4" w:space="0" w:color="auto"/>
              <w:right w:val="single" w:sz="4" w:space="0" w:color="auto"/>
            </w:tcBorders>
            <w:vAlign w:val="center"/>
            <w:hideMark/>
          </w:tcPr>
          <w:p w14:paraId="7627C165" w14:textId="77777777" w:rsidR="00A908A4" w:rsidRPr="00070233"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5</w:t>
            </w:r>
          </w:p>
        </w:tc>
        <w:tc>
          <w:tcPr>
            <w:tcW w:w="480" w:type="pct"/>
            <w:tcBorders>
              <w:top w:val="single" w:sz="4" w:space="0" w:color="auto"/>
              <w:left w:val="single" w:sz="4" w:space="0" w:color="auto"/>
              <w:bottom w:val="single" w:sz="4" w:space="0" w:color="auto"/>
              <w:right w:val="single" w:sz="4" w:space="0" w:color="auto"/>
            </w:tcBorders>
            <w:vAlign w:val="center"/>
            <w:hideMark/>
          </w:tcPr>
          <w:p w14:paraId="6E333913" w14:textId="77777777" w:rsidR="00A908A4" w:rsidRPr="00070233"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6</w:t>
            </w:r>
          </w:p>
        </w:tc>
        <w:tc>
          <w:tcPr>
            <w:tcW w:w="799" w:type="pct"/>
            <w:tcBorders>
              <w:top w:val="single" w:sz="4" w:space="0" w:color="auto"/>
              <w:left w:val="single" w:sz="4" w:space="0" w:color="auto"/>
              <w:bottom w:val="single" w:sz="4" w:space="0" w:color="auto"/>
              <w:right w:val="single" w:sz="4" w:space="0" w:color="auto"/>
            </w:tcBorders>
            <w:vAlign w:val="center"/>
            <w:hideMark/>
          </w:tcPr>
          <w:p w14:paraId="3E2171A2" w14:textId="77777777" w:rsidR="00A908A4" w:rsidRPr="00070233" w:rsidRDefault="00BF6FA7"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rPr>
              <w:t xml:space="preserve">        </w:t>
            </w:r>
            <w:r w:rsidR="00A55D85" w:rsidRPr="00070233">
              <w:rPr>
                <w:rFonts w:ascii="Times New Roman" w:hAnsi="Times New Roman" w:cs="Times New Roman"/>
                <w:b/>
                <w:bCs/>
                <w:color w:val="000000"/>
                <w:sz w:val="18"/>
                <w:szCs w:val="18"/>
              </w:rPr>
              <w:t>7</w:t>
            </w:r>
          </w:p>
        </w:tc>
        <w:tc>
          <w:tcPr>
            <w:tcW w:w="653" w:type="pct"/>
            <w:tcBorders>
              <w:top w:val="single" w:sz="4" w:space="0" w:color="auto"/>
              <w:left w:val="single" w:sz="4" w:space="0" w:color="auto"/>
              <w:bottom w:val="single" w:sz="4" w:space="0" w:color="auto"/>
              <w:right w:val="single" w:sz="4" w:space="0" w:color="auto"/>
            </w:tcBorders>
            <w:vAlign w:val="center"/>
            <w:hideMark/>
          </w:tcPr>
          <w:p w14:paraId="241124B4"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8</w:t>
            </w:r>
          </w:p>
        </w:tc>
      </w:tr>
      <w:tr w:rsidR="00303F9C" w:rsidRPr="00070233" w14:paraId="4E6C5FCC" w14:textId="77777777" w:rsidTr="00E966EE">
        <w:trPr>
          <w:trHeight w:val="450"/>
        </w:trPr>
        <w:tc>
          <w:tcPr>
            <w:tcW w:w="402" w:type="pct"/>
            <w:vMerge w:val="restart"/>
            <w:tcBorders>
              <w:top w:val="single" w:sz="4" w:space="0" w:color="auto"/>
              <w:left w:val="single" w:sz="4" w:space="0" w:color="auto"/>
              <w:bottom w:val="single" w:sz="4" w:space="0" w:color="auto"/>
              <w:right w:val="single" w:sz="4" w:space="0" w:color="auto"/>
            </w:tcBorders>
            <w:hideMark/>
          </w:tcPr>
          <w:p w14:paraId="311A76F8" w14:textId="77777777" w:rsidR="00A908A4" w:rsidRPr="00070233" w:rsidRDefault="00A55D85" w:rsidP="00363257">
            <w:pPr>
              <w:keepNext/>
              <w:keepLines/>
              <w:tabs>
                <w:tab w:val="num" w:pos="0"/>
              </w:tabs>
              <w:suppressAutoHyphens/>
              <w:spacing w:after="0" w:line="240" w:lineRule="auto"/>
              <w:ind w:right="57" w:firstLine="5"/>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rPr>
              <w:t>1</w:t>
            </w:r>
          </w:p>
        </w:tc>
        <w:tc>
          <w:tcPr>
            <w:tcW w:w="672" w:type="pct"/>
            <w:vMerge w:val="restart"/>
            <w:tcBorders>
              <w:top w:val="single" w:sz="4" w:space="0" w:color="auto"/>
              <w:left w:val="single" w:sz="4" w:space="0" w:color="auto"/>
              <w:bottom w:val="single" w:sz="4" w:space="0" w:color="auto"/>
              <w:right w:val="single" w:sz="4" w:space="0" w:color="auto"/>
            </w:tcBorders>
            <w:hideMark/>
          </w:tcPr>
          <w:p w14:paraId="5F52CFB9" w14:textId="77777777" w:rsidR="00A908A4" w:rsidRPr="00070233" w:rsidRDefault="00D11A8B"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D11A8B">
              <w:rPr>
                <w:rFonts w:ascii="Times New Roman" w:hAnsi="Times New Roman" w:cs="Times New Roman"/>
                <w:bCs/>
                <w:color w:val="000000"/>
                <w:sz w:val="18"/>
                <w:szCs w:val="18"/>
                <w:lang w:eastAsia="hi-IN" w:bidi="hi-IN"/>
              </w:rPr>
              <w:t>Бензин автомобильный АИ-92, экологического класса не ниже К5 (розничная реализация по топливным картам), л</w:t>
            </w:r>
            <w:r w:rsidR="00A55D85" w:rsidRPr="00070233">
              <w:rPr>
                <w:rFonts w:ascii="Times New Roman" w:hAnsi="Times New Roman" w:cs="Times New Roman"/>
                <w:bCs/>
                <w:color w:val="000000"/>
                <w:sz w:val="18"/>
                <w:szCs w:val="18"/>
                <w:lang w:eastAsia="hi-IN" w:bidi="hi-IN"/>
              </w:rPr>
              <w:t xml:space="preserve"> </w:t>
            </w:r>
          </w:p>
          <w:p w14:paraId="06F7DEED" w14:textId="77777777" w:rsidR="002D2935" w:rsidRPr="00070233" w:rsidRDefault="002D2935" w:rsidP="00363257">
            <w:pPr>
              <w:keepNext/>
              <w:keepLines/>
              <w:tabs>
                <w:tab w:val="num" w:pos="0"/>
              </w:tabs>
              <w:spacing w:after="0" w:line="240" w:lineRule="auto"/>
              <w:ind w:firstLine="5"/>
              <w:rPr>
                <w:rFonts w:ascii="Times New Roman" w:hAnsi="Times New Roman" w:cs="Times New Roman"/>
                <w:bCs/>
                <w:color w:val="000000"/>
                <w:sz w:val="18"/>
                <w:szCs w:val="18"/>
                <w:lang w:eastAsia="hi-IN" w:bidi="hi-IN"/>
              </w:rPr>
            </w:pPr>
          </w:p>
        </w:tc>
        <w:tc>
          <w:tcPr>
            <w:tcW w:w="1564" w:type="pct"/>
            <w:vMerge w:val="restart"/>
            <w:tcBorders>
              <w:top w:val="single" w:sz="4" w:space="0" w:color="auto"/>
              <w:left w:val="single" w:sz="4" w:space="0" w:color="auto"/>
              <w:bottom w:val="single" w:sz="4" w:space="0" w:color="auto"/>
              <w:right w:val="single" w:sz="4" w:space="0" w:color="auto"/>
            </w:tcBorders>
            <w:hideMark/>
          </w:tcPr>
          <w:p w14:paraId="6E2FE118" w14:textId="77777777"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Октановое число бензина автомобильного по исследовательскому методу –</w:t>
            </w:r>
          </w:p>
          <w:p w14:paraId="3DDB3BFF" w14:textId="77777777"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92 и &lt;95</w:t>
            </w:r>
          </w:p>
          <w:p w14:paraId="1E997D3B" w14:textId="77777777" w:rsidR="00C00D4F"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Экологический класс -</w:t>
            </w:r>
            <w:r w:rsidR="00233FB8" w:rsidRPr="00070233">
              <w:rPr>
                <w:rFonts w:ascii="Times New Roman" w:hAnsi="Times New Roman" w:cs="Times New Roman"/>
                <w:sz w:val="18"/>
                <w:szCs w:val="18"/>
              </w:rPr>
              <w:t xml:space="preserve"> К5</w:t>
            </w:r>
          </w:p>
          <w:p w14:paraId="016600E0" w14:textId="77777777" w:rsidR="009E0605"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14:paraId="413C4CF1" w14:textId="77777777" w:rsidR="00A908A4" w:rsidRPr="00070233" w:rsidRDefault="00A55D85" w:rsidP="00363257">
            <w:pPr>
              <w:keepNext/>
              <w:keepLines/>
              <w:tabs>
                <w:tab w:val="num" w:pos="0"/>
              </w:tabs>
              <w:spacing w:after="0" w:line="240" w:lineRule="auto"/>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vMerge w:val="restart"/>
            <w:tcBorders>
              <w:top w:val="single" w:sz="4" w:space="0" w:color="auto"/>
              <w:left w:val="single" w:sz="4" w:space="0" w:color="auto"/>
              <w:bottom w:val="single" w:sz="4" w:space="0" w:color="auto"/>
              <w:right w:val="single" w:sz="4" w:space="0" w:color="auto"/>
            </w:tcBorders>
            <w:vAlign w:val="center"/>
          </w:tcPr>
          <w:p w14:paraId="4160A2E7" w14:textId="059FF065" w:rsidR="00A908A4" w:rsidRPr="00070233" w:rsidRDefault="00A5782B" w:rsidP="003632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1 700,00</w:t>
            </w:r>
          </w:p>
        </w:tc>
        <w:tc>
          <w:tcPr>
            <w:tcW w:w="799" w:type="pct"/>
            <w:vMerge w:val="restart"/>
            <w:tcBorders>
              <w:top w:val="single" w:sz="4" w:space="0" w:color="auto"/>
              <w:left w:val="single" w:sz="4" w:space="0" w:color="auto"/>
              <w:bottom w:val="single" w:sz="4" w:space="0" w:color="auto"/>
              <w:right w:val="single" w:sz="4" w:space="0" w:color="auto"/>
            </w:tcBorders>
            <w:vAlign w:val="center"/>
          </w:tcPr>
          <w:p w14:paraId="335645B2" w14:textId="2BF13BD9" w:rsidR="00A908A4" w:rsidRPr="00070233" w:rsidRDefault="00A908A4" w:rsidP="00363257">
            <w:pPr>
              <w:spacing w:after="0" w:line="240" w:lineRule="auto"/>
              <w:jc w:val="center"/>
              <w:rPr>
                <w:rFonts w:ascii="Times New Roman" w:hAnsi="Times New Roman" w:cs="Times New Roman"/>
                <w:color w:val="000000"/>
                <w:sz w:val="18"/>
                <w:szCs w:val="18"/>
              </w:rPr>
            </w:pPr>
          </w:p>
        </w:tc>
        <w:tc>
          <w:tcPr>
            <w:tcW w:w="653" w:type="pct"/>
            <w:vMerge w:val="restart"/>
            <w:tcBorders>
              <w:top w:val="single" w:sz="4" w:space="0" w:color="auto"/>
              <w:left w:val="single" w:sz="4" w:space="0" w:color="auto"/>
              <w:bottom w:val="single" w:sz="4" w:space="0" w:color="auto"/>
              <w:right w:val="single" w:sz="4" w:space="0" w:color="auto"/>
            </w:tcBorders>
            <w:vAlign w:val="center"/>
          </w:tcPr>
          <w:p w14:paraId="0FBC85F9" w14:textId="29C5FFC0" w:rsidR="00A908A4" w:rsidRPr="00070233" w:rsidRDefault="00A908A4" w:rsidP="00363257">
            <w:pPr>
              <w:spacing w:after="0" w:line="240" w:lineRule="auto"/>
              <w:jc w:val="center"/>
              <w:rPr>
                <w:rFonts w:ascii="Times New Roman" w:hAnsi="Times New Roman" w:cs="Times New Roman"/>
                <w:color w:val="000000"/>
                <w:sz w:val="18"/>
                <w:szCs w:val="18"/>
              </w:rPr>
            </w:pPr>
          </w:p>
        </w:tc>
      </w:tr>
      <w:tr w:rsidR="00303F9C" w:rsidRPr="00070233" w14:paraId="5AD4492E" w14:textId="77777777" w:rsidTr="00E966EE">
        <w:trPr>
          <w:trHeight w:val="450"/>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2EA3F3BF"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62CAA9AC"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13DC09AC" w14:textId="77777777" w:rsidR="00A908A4" w:rsidRPr="00070233"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B6BCB52" w14:textId="77777777" w:rsidR="00A908A4" w:rsidRPr="00070233"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tcPr>
          <w:p w14:paraId="7163FFB3" w14:textId="77777777" w:rsidR="00A908A4" w:rsidRPr="00070233"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24555A0F"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796CB7CE"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70233" w14:paraId="6983360C" w14:textId="77777777" w:rsidTr="00E966EE">
        <w:trPr>
          <w:trHeight w:val="630"/>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1D08408E"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60A14F11"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276323F5" w14:textId="77777777" w:rsidR="00A908A4" w:rsidRPr="00070233"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21672D3F" w14:textId="77777777" w:rsidR="00A908A4" w:rsidRPr="00070233"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tcPr>
          <w:p w14:paraId="0E3F890E" w14:textId="77777777" w:rsidR="00A908A4" w:rsidRPr="00070233"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36799648"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71872AD6"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70233" w14:paraId="58E2B5C5" w14:textId="77777777" w:rsidTr="00E966EE">
        <w:trPr>
          <w:trHeight w:val="122"/>
        </w:trPr>
        <w:tc>
          <w:tcPr>
            <w:tcW w:w="402" w:type="pct"/>
            <w:tcBorders>
              <w:top w:val="single" w:sz="4" w:space="0" w:color="auto"/>
              <w:left w:val="single" w:sz="4" w:space="0" w:color="auto"/>
              <w:bottom w:val="single" w:sz="4" w:space="0" w:color="auto"/>
              <w:right w:val="single" w:sz="4" w:space="0" w:color="auto"/>
            </w:tcBorders>
            <w:hideMark/>
          </w:tcPr>
          <w:p w14:paraId="69BD502F" w14:textId="77777777" w:rsidR="00A908A4" w:rsidRPr="00070233" w:rsidRDefault="00A55D85"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2</w:t>
            </w:r>
          </w:p>
        </w:tc>
        <w:tc>
          <w:tcPr>
            <w:tcW w:w="672" w:type="pct"/>
            <w:tcBorders>
              <w:top w:val="single" w:sz="4" w:space="0" w:color="auto"/>
              <w:left w:val="single" w:sz="4" w:space="0" w:color="auto"/>
              <w:bottom w:val="single" w:sz="4" w:space="0" w:color="auto"/>
              <w:right w:val="single" w:sz="4" w:space="0" w:color="auto"/>
            </w:tcBorders>
            <w:hideMark/>
          </w:tcPr>
          <w:p w14:paraId="1EBA1582" w14:textId="77777777" w:rsidR="00666545" w:rsidRPr="00070233" w:rsidRDefault="00D11A8B" w:rsidP="00666545">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D11A8B">
              <w:rPr>
                <w:rFonts w:ascii="Times New Roman" w:hAnsi="Times New Roman" w:cs="Times New Roman"/>
                <w:bCs/>
                <w:color w:val="000000"/>
                <w:sz w:val="18"/>
                <w:szCs w:val="18"/>
                <w:lang w:eastAsia="hi-IN" w:bidi="hi-IN"/>
              </w:rPr>
              <w:t>Бензин автомобильный АИ-95, экологического класса не ниже К5 (розничная реализация по топливным картам), л</w:t>
            </w:r>
            <w:r w:rsidR="00A55D85" w:rsidRPr="00070233">
              <w:rPr>
                <w:rFonts w:ascii="Times New Roman" w:hAnsi="Times New Roman" w:cs="Times New Roman"/>
                <w:bCs/>
                <w:color w:val="000000"/>
                <w:sz w:val="18"/>
                <w:szCs w:val="18"/>
                <w:lang w:eastAsia="hi-IN" w:bidi="hi-IN"/>
              </w:rPr>
              <w:t xml:space="preserve"> </w:t>
            </w:r>
          </w:p>
          <w:p w14:paraId="63D7EE6C" w14:textId="77777777" w:rsidR="00666545" w:rsidRPr="00070233" w:rsidRDefault="00666545"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p>
        </w:tc>
        <w:tc>
          <w:tcPr>
            <w:tcW w:w="1564" w:type="pct"/>
            <w:tcBorders>
              <w:top w:val="single" w:sz="4" w:space="0" w:color="auto"/>
              <w:left w:val="single" w:sz="4" w:space="0" w:color="auto"/>
              <w:bottom w:val="single" w:sz="4" w:space="0" w:color="auto"/>
              <w:right w:val="single" w:sz="4" w:space="0" w:color="auto"/>
            </w:tcBorders>
            <w:vAlign w:val="bottom"/>
            <w:hideMark/>
          </w:tcPr>
          <w:p w14:paraId="6DE28909" w14:textId="77777777"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Октановое число бензина автомобильного по исследовательскому методу –</w:t>
            </w:r>
          </w:p>
          <w:p w14:paraId="26B01C60" w14:textId="77777777"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95 и &lt;98</w:t>
            </w:r>
          </w:p>
          <w:p w14:paraId="4D3D5D53" w14:textId="77777777" w:rsidR="00C00D4F"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xml:space="preserve">Экологический класс </w:t>
            </w:r>
            <w:r w:rsidR="00233FB8" w:rsidRPr="00070233">
              <w:rPr>
                <w:rFonts w:ascii="Times New Roman" w:hAnsi="Times New Roman" w:cs="Times New Roman"/>
                <w:sz w:val="18"/>
                <w:szCs w:val="18"/>
              </w:rPr>
              <w:t>–К5</w:t>
            </w:r>
          </w:p>
          <w:p w14:paraId="463219CF" w14:textId="77777777" w:rsidR="00A908A4"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p w14:paraId="0B15002E" w14:textId="77777777" w:rsidR="006E685E" w:rsidRDefault="006E685E" w:rsidP="00BF6FA7">
            <w:pPr>
              <w:spacing w:after="0" w:line="240" w:lineRule="auto"/>
              <w:jc w:val="center"/>
              <w:rPr>
                <w:rFonts w:ascii="Times New Roman" w:hAnsi="Times New Roman" w:cs="Times New Roman"/>
                <w:sz w:val="18"/>
                <w:szCs w:val="18"/>
              </w:rPr>
            </w:pPr>
          </w:p>
          <w:p w14:paraId="3FB4A05B" w14:textId="77777777" w:rsidR="006E685E" w:rsidRPr="00070233" w:rsidRDefault="006E685E" w:rsidP="00BF6FA7">
            <w:pPr>
              <w:spacing w:after="0" w:line="240" w:lineRule="auto"/>
              <w:jc w:val="center"/>
              <w:rPr>
                <w:rFonts w:ascii="Times New Roman" w:hAnsi="Times New Roman" w:cs="Times New Roman"/>
                <w:sz w:val="18"/>
                <w:szCs w:val="18"/>
              </w:rPr>
            </w:pPr>
          </w:p>
          <w:p w14:paraId="0F788D04" w14:textId="77777777" w:rsidR="00736B84" w:rsidRPr="00070233" w:rsidRDefault="00736B84" w:rsidP="00BF6FA7">
            <w:pPr>
              <w:spacing w:after="0" w:line="240" w:lineRule="auto"/>
              <w:jc w:val="center"/>
              <w:rPr>
                <w:rFonts w:ascii="Times New Roman" w:hAnsi="Times New Roman" w:cs="Times New Roman"/>
                <w:color w:val="000000"/>
                <w:sz w:val="18"/>
                <w:szCs w:val="18"/>
                <w:lang w:eastAsia="hi-IN" w:bidi="hi-IN"/>
              </w:rPr>
            </w:pPr>
          </w:p>
        </w:tc>
        <w:tc>
          <w:tcPr>
            <w:tcW w:w="430" w:type="pct"/>
            <w:tcBorders>
              <w:top w:val="single" w:sz="4" w:space="0" w:color="auto"/>
              <w:left w:val="single" w:sz="4" w:space="0" w:color="auto"/>
              <w:bottom w:val="single" w:sz="4" w:space="0" w:color="auto"/>
              <w:right w:val="single" w:sz="4" w:space="0" w:color="auto"/>
            </w:tcBorders>
            <w:vAlign w:val="center"/>
            <w:hideMark/>
          </w:tcPr>
          <w:p w14:paraId="1EC690A5" w14:textId="77777777" w:rsidR="00A908A4" w:rsidRPr="00070233" w:rsidRDefault="00A55D85" w:rsidP="00363257">
            <w:pPr>
              <w:keepNext/>
              <w:keepLines/>
              <w:tabs>
                <w:tab w:val="num" w:pos="0"/>
              </w:tabs>
              <w:spacing w:after="0" w:line="240" w:lineRule="auto"/>
              <w:ind w:hanging="3"/>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tcBorders>
              <w:top w:val="single" w:sz="4" w:space="0" w:color="auto"/>
              <w:left w:val="single" w:sz="4" w:space="0" w:color="auto"/>
              <w:bottom w:val="single" w:sz="4" w:space="0" w:color="auto"/>
              <w:right w:val="single" w:sz="4" w:space="0" w:color="auto"/>
            </w:tcBorders>
            <w:vAlign w:val="center"/>
          </w:tcPr>
          <w:p w14:paraId="42A7DAA4" w14:textId="7A872F64" w:rsidR="00A908A4" w:rsidRPr="00070233" w:rsidRDefault="00A5782B" w:rsidP="00792863">
            <w:pPr>
              <w:spacing w:after="0" w:line="240" w:lineRule="auto"/>
              <w:rPr>
                <w:rFonts w:ascii="Times New Roman" w:hAnsi="Times New Roman" w:cs="Times New Roman"/>
                <w:sz w:val="18"/>
                <w:szCs w:val="18"/>
              </w:rPr>
            </w:pPr>
            <w:r>
              <w:rPr>
                <w:rFonts w:ascii="Times New Roman" w:hAnsi="Times New Roman" w:cs="Times New Roman"/>
                <w:sz w:val="18"/>
                <w:szCs w:val="18"/>
              </w:rPr>
              <w:t>80,00</w:t>
            </w:r>
          </w:p>
        </w:tc>
        <w:tc>
          <w:tcPr>
            <w:tcW w:w="799" w:type="pct"/>
            <w:tcBorders>
              <w:top w:val="single" w:sz="4" w:space="0" w:color="auto"/>
              <w:left w:val="single" w:sz="4" w:space="0" w:color="auto"/>
              <w:bottom w:val="single" w:sz="4" w:space="0" w:color="auto"/>
              <w:right w:val="single" w:sz="4" w:space="0" w:color="auto"/>
            </w:tcBorders>
            <w:vAlign w:val="center"/>
          </w:tcPr>
          <w:p w14:paraId="3C7B911B" w14:textId="7B8A4E4C" w:rsidR="00A908A4" w:rsidRPr="00070233" w:rsidRDefault="00A908A4" w:rsidP="00363257">
            <w:pPr>
              <w:spacing w:after="0" w:line="240" w:lineRule="auto"/>
              <w:jc w:val="center"/>
              <w:rPr>
                <w:rFonts w:ascii="Times New Roman" w:hAnsi="Times New Roman" w:cs="Times New Roman"/>
                <w:color w:val="000000"/>
                <w:sz w:val="18"/>
                <w:szCs w:val="18"/>
              </w:rPr>
            </w:pPr>
          </w:p>
        </w:tc>
        <w:tc>
          <w:tcPr>
            <w:tcW w:w="653" w:type="pct"/>
            <w:tcBorders>
              <w:top w:val="single" w:sz="4" w:space="0" w:color="auto"/>
              <w:left w:val="single" w:sz="4" w:space="0" w:color="auto"/>
              <w:bottom w:val="single" w:sz="4" w:space="0" w:color="auto"/>
              <w:right w:val="single" w:sz="4" w:space="0" w:color="auto"/>
            </w:tcBorders>
            <w:vAlign w:val="center"/>
          </w:tcPr>
          <w:p w14:paraId="6B7A963E" w14:textId="51531646" w:rsidR="00A908A4" w:rsidRPr="00070233" w:rsidRDefault="00A908A4" w:rsidP="00363257">
            <w:pPr>
              <w:spacing w:after="0" w:line="240" w:lineRule="auto"/>
              <w:jc w:val="center"/>
              <w:rPr>
                <w:rFonts w:ascii="Times New Roman" w:hAnsi="Times New Roman" w:cs="Times New Roman"/>
                <w:color w:val="000000"/>
                <w:sz w:val="18"/>
                <w:szCs w:val="18"/>
              </w:rPr>
            </w:pPr>
          </w:p>
        </w:tc>
      </w:tr>
      <w:tr w:rsidR="00FC1446" w:rsidRPr="00070233" w14:paraId="2B6A568A" w14:textId="77777777" w:rsidTr="00BF6FA7">
        <w:trPr>
          <w:trHeight w:val="1352"/>
        </w:trPr>
        <w:tc>
          <w:tcPr>
            <w:tcW w:w="402" w:type="pct"/>
            <w:tcBorders>
              <w:top w:val="single" w:sz="4" w:space="0" w:color="auto"/>
              <w:left w:val="single" w:sz="4" w:space="0" w:color="auto"/>
              <w:bottom w:val="single" w:sz="4" w:space="0" w:color="auto"/>
              <w:right w:val="single" w:sz="4" w:space="0" w:color="auto"/>
            </w:tcBorders>
          </w:tcPr>
          <w:p w14:paraId="0C641A1D" w14:textId="77777777" w:rsidR="00FC1446" w:rsidRPr="00070233" w:rsidRDefault="00D62618"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Pr>
                <w:rFonts w:ascii="Times New Roman" w:hAnsi="Times New Roman" w:cs="Times New Roman"/>
                <w:bCs/>
                <w:color w:val="000000"/>
                <w:sz w:val="18"/>
                <w:szCs w:val="18"/>
                <w:lang w:eastAsia="hi-IN" w:bidi="hi-IN"/>
              </w:rPr>
              <w:t>3</w:t>
            </w:r>
          </w:p>
        </w:tc>
        <w:tc>
          <w:tcPr>
            <w:tcW w:w="672" w:type="pct"/>
            <w:tcBorders>
              <w:top w:val="single" w:sz="4" w:space="0" w:color="auto"/>
              <w:left w:val="single" w:sz="4" w:space="0" w:color="auto"/>
              <w:bottom w:val="single" w:sz="4" w:space="0" w:color="auto"/>
              <w:right w:val="single" w:sz="4" w:space="0" w:color="auto"/>
            </w:tcBorders>
          </w:tcPr>
          <w:p w14:paraId="774A9250" w14:textId="77777777" w:rsidR="00FC1446" w:rsidRPr="00070233" w:rsidRDefault="00FC1446" w:rsidP="00FC1446">
            <w:pPr>
              <w:keepNext/>
              <w:keepLines/>
              <w:tabs>
                <w:tab w:val="num" w:pos="0"/>
              </w:tabs>
              <w:spacing w:after="0" w:line="240" w:lineRule="auto"/>
              <w:ind w:firstLine="5"/>
              <w:jc w:val="center"/>
              <w:rPr>
                <w:rFonts w:ascii="Times New Roman" w:hAnsi="Times New Roman" w:cs="Times New Roman"/>
                <w:bCs/>
                <w:snapToGrid w:val="0"/>
                <w:sz w:val="18"/>
                <w:szCs w:val="18"/>
              </w:rPr>
            </w:pPr>
            <w:r w:rsidRPr="00070233">
              <w:rPr>
                <w:rFonts w:ascii="Times New Roman" w:hAnsi="Times New Roman" w:cs="Times New Roman"/>
                <w:bCs/>
                <w:snapToGrid w:val="0"/>
                <w:sz w:val="18"/>
                <w:szCs w:val="18"/>
              </w:rPr>
              <w:t>Топливо дизельное</w:t>
            </w:r>
            <w:r>
              <w:rPr>
                <w:rFonts w:ascii="Times New Roman" w:hAnsi="Times New Roman" w:cs="Times New Roman"/>
                <w:bCs/>
                <w:snapToGrid w:val="0"/>
                <w:sz w:val="18"/>
                <w:szCs w:val="18"/>
              </w:rPr>
              <w:t xml:space="preserve"> летнее</w:t>
            </w:r>
          </w:p>
          <w:p w14:paraId="02DC07B8" w14:textId="77777777" w:rsidR="00FC1446" w:rsidRPr="00070233" w:rsidRDefault="00FC1446" w:rsidP="00FC1446">
            <w:pPr>
              <w:keepNext/>
              <w:keepLines/>
              <w:tabs>
                <w:tab w:val="num" w:pos="0"/>
              </w:tabs>
              <w:spacing w:after="0" w:line="240" w:lineRule="auto"/>
              <w:ind w:firstLine="5"/>
              <w:jc w:val="center"/>
              <w:rPr>
                <w:rFonts w:ascii="Times New Roman" w:hAnsi="Times New Roman" w:cs="Times New Roman"/>
                <w:sz w:val="18"/>
                <w:szCs w:val="18"/>
              </w:rPr>
            </w:pPr>
            <w:r w:rsidRPr="00070233">
              <w:rPr>
                <w:rFonts w:ascii="Times New Roman" w:hAnsi="Times New Roman" w:cs="Times New Roman"/>
                <w:sz w:val="18"/>
                <w:szCs w:val="18"/>
              </w:rPr>
              <w:t xml:space="preserve">экологического класса не ниже К5 </w:t>
            </w:r>
          </w:p>
          <w:p w14:paraId="4E20CCAC" w14:textId="77777777" w:rsidR="00FC1446" w:rsidRPr="00070233" w:rsidRDefault="00FC1446" w:rsidP="00FC1446">
            <w:pPr>
              <w:keepNext/>
              <w:keepLines/>
              <w:tabs>
                <w:tab w:val="num" w:pos="0"/>
              </w:tabs>
              <w:spacing w:after="0" w:line="240" w:lineRule="auto"/>
              <w:ind w:firstLine="5"/>
              <w:jc w:val="center"/>
              <w:rPr>
                <w:rFonts w:ascii="Times New Roman" w:hAnsi="Times New Roman" w:cs="Times New Roman"/>
                <w:bCs/>
                <w:snapToGrid w:val="0"/>
                <w:sz w:val="18"/>
                <w:szCs w:val="18"/>
              </w:rPr>
            </w:pPr>
            <w:r w:rsidRPr="00070233">
              <w:rPr>
                <w:rFonts w:ascii="Times New Roman" w:hAnsi="Times New Roman" w:cs="Times New Roman"/>
                <w:sz w:val="18"/>
                <w:szCs w:val="18"/>
              </w:rPr>
              <w:t>(розничная поставка</w:t>
            </w:r>
            <w:r w:rsidR="00D62618">
              <w:rPr>
                <w:rFonts w:ascii="Times New Roman" w:hAnsi="Times New Roman" w:cs="Times New Roman"/>
                <w:sz w:val="18"/>
                <w:szCs w:val="18"/>
              </w:rPr>
              <w:t>)</w:t>
            </w:r>
          </w:p>
        </w:tc>
        <w:tc>
          <w:tcPr>
            <w:tcW w:w="1564" w:type="pct"/>
            <w:tcBorders>
              <w:top w:val="single" w:sz="4" w:space="0" w:color="auto"/>
              <w:left w:val="single" w:sz="4" w:space="0" w:color="auto"/>
              <w:bottom w:val="single" w:sz="4" w:space="0" w:color="auto"/>
              <w:right w:val="single" w:sz="4" w:space="0" w:color="auto"/>
            </w:tcBorders>
          </w:tcPr>
          <w:p w14:paraId="5B58D07B" w14:textId="77777777" w:rsidR="00FC1446" w:rsidRPr="00FC1446"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xml:space="preserve">Сорт/класс топлива – </w:t>
            </w:r>
            <w:r>
              <w:rPr>
                <w:rFonts w:ascii="Times New Roman" w:hAnsi="Times New Roman" w:cs="Times New Roman"/>
                <w:sz w:val="18"/>
                <w:szCs w:val="18"/>
                <w:lang w:val="en-US"/>
              </w:rPr>
              <w:t>D</w:t>
            </w:r>
          </w:p>
          <w:p w14:paraId="7942E209" w14:textId="77777777" w:rsidR="00FC1446" w:rsidRPr="00070233" w:rsidRDefault="00FC1446" w:rsidP="00BF6FA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Тип топлива дизельного - летнее</w:t>
            </w:r>
          </w:p>
          <w:p w14:paraId="15E66DEE" w14:textId="77777777" w:rsidR="00FC1446" w:rsidRPr="00070233"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Экологический класс – К5</w:t>
            </w:r>
          </w:p>
          <w:p w14:paraId="44140446" w14:textId="77777777" w:rsidR="00FC1446" w:rsidRPr="00070233"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tc>
        <w:tc>
          <w:tcPr>
            <w:tcW w:w="430" w:type="pct"/>
            <w:tcBorders>
              <w:top w:val="single" w:sz="4" w:space="0" w:color="auto"/>
              <w:left w:val="single" w:sz="4" w:space="0" w:color="auto"/>
              <w:bottom w:val="single" w:sz="4" w:space="0" w:color="auto"/>
              <w:right w:val="single" w:sz="4" w:space="0" w:color="auto"/>
            </w:tcBorders>
            <w:vAlign w:val="center"/>
          </w:tcPr>
          <w:p w14:paraId="4EF4CFD7" w14:textId="77777777" w:rsidR="00FC1446" w:rsidRPr="00070233" w:rsidRDefault="00FC1446" w:rsidP="00363257">
            <w:pPr>
              <w:keepNext/>
              <w:keepLines/>
              <w:tabs>
                <w:tab w:val="num" w:pos="0"/>
              </w:tabs>
              <w:spacing w:after="0" w:line="240" w:lineRule="auto"/>
              <w:ind w:hanging="3"/>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tcBorders>
              <w:top w:val="single" w:sz="4" w:space="0" w:color="auto"/>
              <w:left w:val="single" w:sz="4" w:space="0" w:color="auto"/>
              <w:bottom w:val="single" w:sz="4" w:space="0" w:color="auto"/>
              <w:right w:val="single" w:sz="4" w:space="0" w:color="auto"/>
            </w:tcBorders>
            <w:vAlign w:val="center"/>
          </w:tcPr>
          <w:p w14:paraId="20D63FDA" w14:textId="2F61FFCD" w:rsidR="00FC1446" w:rsidRPr="00070233" w:rsidRDefault="00A5782B" w:rsidP="003632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400,00</w:t>
            </w:r>
          </w:p>
        </w:tc>
        <w:tc>
          <w:tcPr>
            <w:tcW w:w="799" w:type="pct"/>
            <w:tcBorders>
              <w:top w:val="single" w:sz="4" w:space="0" w:color="auto"/>
              <w:left w:val="single" w:sz="4" w:space="0" w:color="auto"/>
              <w:bottom w:val="single" w:sz="4" w:space="0" w:color="auto"/>
              <w:right w:val="single" w:sz="4" w:space="0" w:color="auto"/>
            </w:tcBorders>
            <w:vAlign w:val="center"/>
          </w:tcPr>
          <w:p w14:paraId="565C5261" w14:textId="23A78AF7" w:rsidR="00FC1446" w:rsidRPr="00070233" w:rsidRDefault="00FC1446" w:rsidP="00F8535F">
            <w:pPr>
              <w:spacing w:after="0" w:line="240" w:lineRule="auto"/>
              <w:jc w:val="center"/>
              <w:rPr>
                <w:rFonts w:ascii="Times New Roman" w:hAnsi="Times New Roman" w:cs="Times New Roman"/>
                <w:color w:val="000000"/>
                <w:sz w:val="18"/>
                <w:szCs w:val="18"/>
              </w:rPr>
            </w:pPr>
          </w:p>
        </w:tc>
        <w:tc>
          <w:tcPr>
            <w:tcW w:w="653" w:type="pct"/>
            <w:tcBorders>
              <w:top w:val="single" w:sz="4" w:space="0" w:color="auto"/>
              <w:left w:val="single" w:sz="4" w:space="0" w:color="auto"/>
              <w:bottom w:val="single" w:sz="4" w:space="0" w:color="auto"/>
              <w:right w:val="single" w:sz="4" w:space="0" w:color="auto"/>
            </w:tcBorders>
            <w:vAlign w:val="center"/>
          </w:tcPr>
          <w:p w14:paraId="2ED13851" w14:textId="5E4BF94B" w:rsidR="00FC1446" w:rsidRPr="00070233" w:rsidRDefault="00FC1446" w:rsidP="00363257">
            <w:pPr>
              <w:spacing w:after="0" w:line="240" w:lineRule="auto"/>
              <w:rPr>
                <w:rFonts w:ascii="Times New Roman" w:hAnsi="Times New Roman" w:cs="Times New Roman"/>
                <w:color w:val="000000"/>
                <w:sz w:val="18"/>
                <w:szCs w:val="18"/>
              </w:rPr>
            </w:pPr>
          </w:p>
        </w:tc>
      </w:tr>
      <w:tr w:rsidR="00303F9C" w:rsidRPr="00070233" w14:paraId="75A0947C" w14:textId="77777777" w:rsidTr="00FE3986">
        <w:trPr>
          <w:trHeight w:val="122"/>
        </w:trPr>
        <w:tc>
          <w:tcPr>
            <w:tcW w:w="402" w:type="pct"/>
            <w:tcBorders>
              <w:top w:val="single" w:sz="4" w:space="0" w:color="auto"/>
              <w:left w:val="single" w:sz="4" w:space="0" w:color="auto"/>
              <w:bottom w:val="single" w:sz="4" w:space="0" w:color="auto"/>
              <w:right w:val="single" w:sz="4" w:space="0" w:color="auto"/>
            </w:tcBorders>
          </w:tcPr>
          <w:p w14:paraId="2986C12E" w14:textId="77777777" w:rsidR="00A908A4" w:rsidRPr="00070233" w:rsidRDefault="00A908A4"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5" w:type="pct"/>
            <w:gridSpan w:val="5"/>
            <w:tcBorders>
              <w:top w:val="single" w:sz="4" w:space="0" w:color="auto"/>
              <w:left w:val="single" w:sz="4" w:space="0" w:color="auto"/>
              <w:bottom w:val="single" w:sz="4" w:space="0" w:color="auto"/>
              <w:right w:val="single" w:sz="4" w:space="0" w:color="auto"/>
            </w:tcBorders>
          </w:tcPr>
          <w:p w14:paraId="31ADBB68" w14:textId="77777777" w:rsidR="00A908A4" w:rsidRPr="00070233" w:rsidRDefault="00A55D85" w:rsidP="00363257">
            <w:pPr>
              <w:spacing w:after="0" w:line="240" w:lineRule="auto"/>
              <w:rPr>
                <w:rFonts w:ascii="Times New Roman" w:hAnsi="Times New Roman" w:cs="Times New Roman"/>
                <w:b/>
                <w:color w:val="000000"/>
                <w:sz w:val="18"/>
                <w:szCs w:val="18"/>
              </w:rPr>
            </w:pPr>
            <w:r w:rsidRPr="00070233">
              <w:rPr>
                <w:rFonts w:ascii="Times New Roman" w:hAnsi="Times New Roman" w:cs="Times New Roman"/>
                <w:b/>
                <w:bCs/>
                <w:color w:val="000000"/>
                <w:sz w:val="18"/>
                <w:szCs w:val="18"/>
                <w:lang w:eastAsia="hi-IN" w:bidi="hi-IN"/>
              </w:rPr>
              <w:t>Итого:</w:t>
            </w:r>
          </w:p>
        </w:tc>
        <w:tc>
          <w:tcPr>
            <w:tcW w:w="653" w:type="pct"/>
            <w:tcBorders>
              <w:top w:val="single" w:sz="4" w:space="0" w:color="auto"/>
              <w:left w:val="single" w:sz="4" w:space="0" w:color="auto"/>
              <w:bottom w:val="single" w:sz="4" w:space="0" w:color="auto"/>
              <w:right w:val="single" w:sz="4" w:space="0" w:color="auto"/>
            </w:tcBorders>
            <w:vAlign w:val="center"/>
          </w:tcPr>
          <w:p w14:paraId="70FB595F" w14:textId="031793CB" w:rsidR="00A908A4" w:rsidRPr="00070233" w:rsidRDefault="00A908A4" w:rsidP="00363257">
            <w:pPr>
              <w:spacing w:after="0" w:line="240" w:lineRule="auto"/>
              <w:jc w:val="center"/>
              <w:rPr>
                <w:rFonts w:ascii="Times New Roman" w:hAnsi="Times New Roman" w:cs="Times New Roman"/>
                <w:b/>
                <w:color w:val="000000"/>
                <w:sz w:val="18"/>
                <w:szCs w:val="18"/>
              </w:rPr>
            </w:pPr>
          </w:p>
        </w:tc>
      </w:tr>
      <w:tr w:rsidR="001C615E" w:rsidRPr="00070233" w14:paraId="60F170CB" w14:textId="77777777" w:rsidTr="00FE3986">
        <w:trPr>
          <w:trHeight w:val="122"/>
        </w:trPr>
        <w:tc>
          <w:tcPr>
            <w:tcW w:w="402" w:type="pct"/>
            <w:tcBorders>
              <w:top w:val="single" w:sz="4" w:space="0" w:color="auto"/>
              <w:left w:val="single" w:sz="4" w:space="0" w:color="auto"/>
              <w:bottom w:val="single" w:sz="4" w:space="0" w:color="auto"/>
              <w:right w:val="single" w:sz="4" w:space="0" w:color="auto"/>
            </w:tcBorders>
          </w:tcPr>
          <w:p w14:paraId="2C6D465E" w14:textId="77777777" w:rsidR="001C615E" w:rsidRPr="00070233" w:rsidRDefault="001C615E"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5" w:type="pct"/>
            <w:gridSpan w:val="5"/>
            <w:tcBorders>
              <w:top w:val="single" w:sz="4" w:space="0" w:color="auto"/>
              <w:left w:val="single" w:sz="4" w:space="0" w:color="auto"/>
              <w:bottom w:val="single" w:sz="4" w:space="0" w:color="auto"/>
              <w:right w:val="single" w:sz="4" w:space="0" w:color="auto"/>
            </w:tcBorders>
          </w:tcPr>
          <w:p w14:paraId="77315E95" w14:textId="77777777" w:rsidR="001C615E" w:rsidRPr="00070233" w:rsidRDefault="001C615E" w:rsidP="00363257">
            <w:pPr>
              <w:spacing w:after="0" w:line="240" w:lineRule="auto"/>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lang w:eastAsia="hi-IN" w:bidi="hi-IN"/>
              </w:rPr>
              <w:t>В том числе НДС 22%</w:t>
            </w:r>
          </w:p>
        </w:tc>
        <w:tc>
          <w:tcPr>
            <w:tcW w:w="653" w:type="pct"/>
            <w:tcBorders>
              <w:top w:val="single" w:sz="4" w:space="0" w:color="auto"/>
              <w:left w:val="single" w:sz="4" w:space="0" w:color="auto"/>
              <w:bottom w:val="single" w:sz="4" w:space="0" w:color="auto"/>
              <w:right w:val="single" w:sz="4" w:space="0" w:color="auto"/>
            </w:tcBorders>
            <w:vAlign w:val="center"/>
          </w:tcPr>
          <w:p w14:paraId="3C06838C" w14:textId="3A8D7524" w:rsidR="001C615E" w:rsidRDefault="001C615E" w:rsidP="00363257">
            <w:pPr>
              <w:spacing w:after="0" w:line="240" w:lineRule="auto"/>
              <w:jc w:val="center"/>
              <w:rPr>
                <w:rFonts w:ascii="Times New Roman" w:hAnsi="Times New Roman" w:cs="Times New Roman"/>
                <w:b/>
                <w:color w:val="000000"/>
                <w:sz w:val="18"/>
                <w:szCs w:val="18"/>
              </w:rPr>
            </w:pPr>
          </w:p>
        </w:tc>
      </w:tr>
    </w:tbl>
    <w:p w14:paraId="2980FAE8" w14:textId="77777777" w:rsidR="00AF6C2E" w:rsidRPr="00070233" w:rsidRDefault="00AF6C2E" w:rsidP="00363257">
      <w:pPr>
        <w:spacing w:after="0" w:line="240" w:lineRule="auto"/>
        <w:rPr>
          <w:rFonts w:ascii="Times New Roman" w:hAnsi="Times New Roman" w:cs="Times New Roman"/>
          <w:vanish/>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303F9C" w:rsidRPr="00070233" w14:paraId="6BABBFAD" w14:textId="77777777" w:rsidTr="00BF6FA7">
        <w:trPr>
          <w:trHeight w:val="1408"/>
        </w:trPr>
        <w:tc>
          <w:tcPr>
            <w:tcW w:w="4820" w:type="dxa"/>
          </w:tcPr>
          <w:p w14:paraId="542663FB" w14:textId="77777777" w:rsidR="00E238FC" w:rsidRPr="00FE3986" w:rsidRDefault="00A55D85" w:rsidP="00FE3986">
            <w:pPr>
              <w:pStyle w:val="a4"/>
              <w:jc w:val="center"/>
              <w:rPr>
                <w:rFonts w:ascii="Times New Roman" w:hAnsi="Times New Roman" w:cs="Times New Roman"/>
                <w:b/>
                <w:bCs/>
                <w:sz w:val="18"/>
                <w:szCs w:val="18"/>
              </w:rPr>
            </w:pPr>
            <w:r w:rsidRPr="00FE3986">
              <w:rPr>
                <w:rFonts w:ascii="Times New Roman" w:hAnsi="Times New Roman" w:cs="Times New Roman"/>
                <w:b/>
                <w:bCs/>
                <w:sz w:val="18"/>
                <w:szCs w:val="18"/>
              </w:rPr>
              <w:t>Поставщик</w:t>
            </w:r>
          </w:p>
          <w:p w14:paraId="5FD67BE2" w14:textId="0D091EEF" w:rsidR="00AF1B49" w:rsidRPr="002422CA" w:rsidRDefault="00AF1B49" w:rsidP="002422CA">
            <w:pPr>
              <w:pStyle w:val="a4"/>
              <w:jc w:val="center"/>
              <w:rPr>
                <w:rFonts w:ascii="Times New Roman" w:hAnsi="Times New Roman" w:cs="Times New Roman"/>
                <w:b/>
                <w:bCs/>
                <w:sz w:val="18"/>
                <w:szCs w:val="18"/>
              </w:rPr>
            </w:pPr>
          </w:p>
          <w:p w14:paraId="425B75ED" w14:textId="77777777" w:rsidR="002422CA" w:rsidRPr="002422CA" w:rsidRDefault="002422CA" w:rsidP="00363257">
            <w:pPr>
              <w:pStyle w:val="a4"/>
              <w:rPr>
                <w:rFonts w:ascii="Times New Roman" w:hAnsi="Times New Roman" w:cs="Times New Roman"/>
                <w:sz w:val="18"/>
                <w:szCs w:val="18"/>
              </w:rPr>
            </w:pPr>
          </w:p>
          <w:p w14:paraId="49C7E35B" w14:textId="77777777" w:rsidR="002422CA" w:rsidRDefault="002422CA" w:rsidP="00363257">
            <w:pPr>
              <w:pStyle w:val="a4"/>
              <w:rPr>
                <w:rFonts w:ascii="Times New Roman" w:hAnsi="Times New Roman" w:cs="Times New Roman"/>
                <w:sz w:val="18"/>
                <w:szCs w:val="18"/>
              </w:rPr>
            </w:pPr>
            <w:r w:rsidRPr="002422CA">
              <w:rPr>
                <w:rFonts w:ascii="Times New Roman" w:hAnsi="Times New Roman" w:cs="Times New Roman"/>
                <w:sz w:val="18"/>
                <w:szCs w:val="18"/>
              </w:rPr>
              <w:t>Директор</w:t>
            </w:r>
          </w:p>
          <w:p w14:paraId="146A073B" w14:textId="77777777" w:rsidR="002422CA" w:rsidRPr="002422CA" w:rsidRDefault="002422CA" w:rsidP="00363257">
            <w:pPr>
              <w:pStyle w:val="a4"/>
              <w:rPr>
                <w:rFonts w:ascii="Times New Roman" w:hAnsi="Times New Roman" w:cs="Times New Roman"/>
                <w:sz w:val="18"/>
                <w:szCs w:val="18"/>
              </w:rPr>
            </w:pPr>
          </w:p>
          <w:p w14:paraId="42A42EDC" w14:textId="214E17A3" w:rsidR="00D62618" w:rsidRPr="002422CA" w:rsidRDefault="00D62618" w:rsidP="00D62618">
            <w:pPr>
              <w:suppressAutoHyphens/>
              <w:spacing w:after="0" w:line="240" w:lineRule="auto"/>
              <w:rPr>
                <w:rFonts w:ascii="Times New Roman" w:hAnsi="Times New Roman" w:cs="Times New Roman"/>
                <w:b/>
                <w:snapToGrid w:val="0"/>
                <w:sz w:val="18"/>
                <w:szCs w:val="18"/>
                <w:lang w:eastAsia="ar-SA"/>
              </w:rPr>
            </w:pPr>
            <w:r w:rsidRPr="002422CA">
              <w:rPr>
                <w:rFonts w:ascii="Times New Roman" w:hAnsi="Times New Roman" w:cs="Times New Roman"/>
                <w:b/>
                <w:snapToGrid w:val="0"/>
                <w:sz w:val="18"/>
                <w:szCs w:val="18"/>
                <w:lang w:eastAsia="ar-SA"/>
              </w:rPr>
              <w:t>_________________</w:t>
            </w:r>
          </w:p>
          <w:p w14:paraId="2FA69241" w14:textId="77777777" w:rsidR="00D62618" w:rsidRPr="00D62618" w:rsidRDefault="00D62618" w:rsidP="00D62618">
            <w:pPr>
              <w:suppressAutoHyphens/>
              <w:spacing w:after="0" w:line="240" w:lineRule="auto"/>
              <w:rPr>
                <w:rFonts w:ascii="Times New Roman" w:hAnsi="Times New Roman" w:cs="Times New Roman"/>
                <w:b/>
                <w:snapToGrid w:val="0"/>
                <w:sz w:val="18"/>
                <w:szCs w:val="18"/>
                <w:lang w:eastAsia="ar-SA"/>
              </w:rPr>
            </w:pPr>
            <w:r w:rsidRPr="00D62618">
              <w:rPr>
                <w:rFonts w:ascii="Times New Roman" w:hAnsi="Times New Roman" w:cs="Times New Roman"/>
                <w:b/>
                <w:snapToGrid w:val="0"/>
                <w:sz w:val="18"/>
                <w:szCs w:val="18"/>
                <w:lang w:eastAsia="ar-SA"/>
              </w:rPr>
              <w:t>м.п</w:t>
            </w:r>
            <w:r w:rsidR="002422CA">
              <w:rPr>
                <w:rFonts w:ascii="Times New Roman" w:hAnsi="Times New Roman" w:cs="Times New Roman"/>
                <w:b/>
                <w:snapToGrid w:val="0"/>
                <w:sz w:val="18"/>
                <w:szCs w:val="18"/>
                <w:lang w:eastAsia="ar-SA"/>
              </w:rPr>
              <w:t>.</w:t>
            </w:r>
          </w:p>
          <w:p w14:paraId="24458368" w14:textId="77777777" w:rsidR="00E238FC" w:rsidRPr="00070233" w:rsidRDefault="00E238FC" w:rsidP="00363257">
            <w:pPr>
              <w:pStyle w:val="a4"/>
              <w:rPr>
                <w:rFonts w:ascii="Times New Roman" w:hAnsi="Times New Roman" w:cs="Times New Roman"/>
                <w:snapToGrid w:val="0"/>
                <w:sz w:val="18"/>
                <w:szCs w:val="18"/>
              </w:rPr>
            </w:pPr>
          </w:p>
        </w:tc>
        <w:tc>
          <w:tcPr>
            <w:tcW w:w="5240" w:type="dxa"/>
          </w:tcPr>
          <w:p w14:paraId="19CF04AD" w14:textId="77777777" w:rsidR="00E238FC" w:rsidRPr="00D62618" w:rsidRDefault="00A55D85" w:rsidP="00D62618">
            <w:pPr>
              <w:pStyle w:val="a4"/>
              <w:jc w:val="center"/>
              <w:rPr>
                <w:rFonts w:ascii="Times New Roman" w:hAnsi="Times New Roman" w:cs="Times New Roman"/>
                <w:b/>
                <w:bCs/>
                <w:sz w:val="18"/>
                <w:szCs w:val="18"/>
              </w:rPr>
            </w:pPr>
            <w:r w:rsidRPr="00D62618">
              <w:rPr>
                <w:rFonts w:ascii="Times New Roman" w:hAnsi="Times New Roman" w:cs="Times New Roman"/>
                <w:b/>
                <w:bCs/>
                <w:sz w:val="18"/>
                <w:szCs w:val="18"/>
              </w:rPr>
              <w:t>Заказчик</w:t>
            </w:r>
          </w:p>
          <w:p w14:paraId="35F316CC" w14:textId="77777777" w:rsidR="00D62618" w:rsidRDefault="00D62618" w:rsidP="00D62618">
            <w:pPr>
              <w:pStyle w:val="a4"/>
              <w:jc w:val="center"/>
              <w:rPr>
                <w:rFonts w:ascii="Times New Roman" w:hAnsi="Times New Roman" w:cs="Times New Roman"/>
                <w:snapToGrid w:val="0"/>
                <w:sz w:val="18"/>
                <w:szCs w:val="18"/>
              </w:rPr>
            </w:pPr>
            <w:r w:rsidRPr="00056A4F">
              <w:rPr>
                <w:rFonts w:ascii="Times New Roman" w:hAnsi="Times New Roman" w:cs="Times New Roman"/>
                <w:b/>
                <w:sz w:val="18"/>
                <w:szCs w:val="18"/>
              </w:rPr>
              <w:t>ФГБУ «Национальный парк «Нечкинский</w:t>
            </w:r>
          </w:p>
          <w:p w14:paraId="49BE618E" w14:textId="77777777" w:rsidR="00D62618" w:rsidRPr="00070233" w:rsidRDefault="00D62618" w:rsidP="00363257">
            <w:pPr>
              <w:pStyle w:val="a4"/>
              <w:rPr>
                <w:rFonts w:ascii="Times New Roman" w:hAnsi="Times New Roman" w:cs="Times New Roman"/>
                <w:snapToGrid w:val="0"/>
                <w:sz w:val="18"/>
                <w:szCs w:val="18"/>
              </w:rPr>
            </w:pPr>
          </w:p>
          <w:p w14:paraId="27B16F6F" w14:textId="77777777" w:rsidR="00D62618" w:rsidRDefault="007B5EE7" w:rsidP="00363257">
            <w:pPr>
              <w:pStyle w:val="a4"/>
              <w:rPr>
                <w:rFonts w:ascii="Times New Roman" w:hAnsi="Times New Roman" w:cs="Times New Roman"/>
                <w:sz w:val="18"/>
                <w:szCs w:val="18"/>
              </w:rPr>
            </w:pPr>
            <w:r>
              <w:rPr>
                <w:rFonts w:ascii="Times New Roman" w:hAnsi="Times New Roman" w:cs="Times New Roman"/>
                <w:sz w:val="18"/>
                <w:szCs w:val="18"/>
              </w:rPr>
              <w:t>Директор</w:t>
            </w:r>
            <w:r w:rsidR="00D62618">
              <w:rPr>
                <w:rFonts w:ascii="Times New Roman" w:hAnsi="Times New Roman" w:cs="Times New Roman"/>
                <w:sz w:val="18"/>
                <w:szCs w:val="18"/>
              </w:rPr>
              <w:t xml:space="preserve"> </w:t>
            </w:r>
          </w:p>
          <w:p w14:paraId="5D0CCFE9" w14:textId="77777777" w:rsidR="002422CA" w:rsidRDefault="002422CA" w:rsidP="00363257">
            <w:pPr>
              <w:pStyle w:val="a4"/>
              <w:rPr>
                <w:rFonts w:ascii="Times New Roman" w:hAnsi="Times New Roman" w:cs="Times New Roman"/>
                <w:sz w:val="18"/>
                <w:szCs w:val="18"/>
              </w:rPr>
            </w:pPr>
          </w:p>
          <w:p w14:paraId="4F910EA3" w14:textId="77777777" w:rsidR="00E238FC" w:rsidRDefault="00C2639A" w:rsidP="00363257">
            <w:pPr>
              <w:pStyle w:val="a4"/>
              <w:rPr>
                <w:rFonts w:ascii="Times New Roman" w:hAnsi="Times New Roman" w:cs="Times New Roman"/>
                <w:sz w:val="18"/>
                <w:szCs w:val="18"/>
              </w:rPr>
            </w:pPr>
            <w:r>
              <w:rPr>
                <w:rFonts w:ascii="Times New Roman" w:hAnsi="Times New Roman" w:cs="Times New Roman"/>
                <w:sz w:val="18"/>
                <w:szCs w:val="18"/>
              </w:rPr>
              <w:t>____________</w:t>
            </w:r>
            <w:r w:rsidR="00D62618">
              <w:rPr>
                <w:rFonts w:ascii="Times New Roman" w:hAnsi="Times New Roman" w:cs="Times New Roman"/>
                <w:sz w:val="18"/>
                <w:szCs w:val="18"/>
              </w:rPr>
              <w:t xml:space="preserve"> С.В. </w:t>
            </w:r>
            <w:r>
              <w:rPr>
                <w:rFonts w:ascii="Times New Roman" w:hAnsi="Times New Roman" w:cs="Times New Roman"/>
                <w:sz w:val="18"/>
                <w:szCs w:val="18"/>
              </w:rPr>
              <w:t>Машкин</w:t>
            </w:r>
          </w:p>
          <w:p w14:paraId="0AEB59C3" w14:textId="77777777" w:rsidR="002422CA" w:rsidRPr="00D62618" w:rsidRDefault="002422CA" w:rsidP="002422CA">
            <w:pPr>
              <w:suppressAutoHyphens/>
              <w:spacing w:after="0" w:line="240" w:lineRule="auto"/>
              <w:rPr>
                <w:rFonts w:ascii="Times New Roman" w:hAnsi="Times New Roman" w:cs="Times New Roman"/>
                <w:b/>
                <w:snapToGrid w:val="0"/>
                <w:sz w:val="18"/>
                <w:szCs w:val="18"/>
                <w:lang w:eastAsia="ar-SA"/>
              </w:rPr>
            </w:pPr>
            <w:r w:rsidRPr="00D62618">
              <w:rPr>
                <w:rFonts w:ascii="Times New Roman" w:hAnsi="Times New Roman" w:cs="Times New Roman"/>
                <w:b/>
                <w:snapToGrid w:val="0"/>
                <w:sz w:val="18"/>
                <w:szCs w:val="18"/>
                <w:lang w:eastAsia="ar-SA"/>
              </w:rPr>
              <w:t>м.п</w:t>
            </w:r>
            <w:r>
              <w:rPr>
                <w:rFonts w:ascii="Times New Roman" w:hAnsi="Times New Roman" w:cs="Times New Roman"/>
                <w:b/>
                <w:snapToGrid w:val="0"/>
                <w:sz w:val="18"/>
                <w:szCs w:val="18"/>
                <w:lang w:eastAsia="ar-SA"/>
              </w:rPr>
              <w:t>.</w:t>
            </w:r>
          </w:p>
          <w:p w14:paraId="01DF3974" w14:textId="77777777" w:rsidR="002422CA" w:rsidRPr="007B5EE7" w:rsidRDefault="002422CA" w:rsidP="00363257">
            <w:pPr>
              <w:pStyle w:val="a4"/>
              <w:rPr>
                <w:rFonts w:ascii="Times New Roman" w:hAnsi="Times New Roman" w:cs="Times New Roman"/>
                <w:sz w:val="18"/>
                <w:szCs w:val="18"/>
              </w:rPr>
            </w:pPr>
          </w:p>
        </w:tc>
      </w:tr>
    </w:tbl>
    <w:p w14:paraId="36E533F5" w14:textId="77777777" w:rsidR="00E238FC" w:rsidRPr="00070233" w:rsidRDefault="00E238FC" w:rsidP="00363257">
      <w:pPr>
        <w:spacing w:after="0" w:line="240" w:lineRule="auto"/>
        <w:jc w:val="center"/>
        <w:rPr>
          <w:rFonts w:ascii="Times New Roman" w:hAnsi="Times New Roman" w:cs="Times New Roman"/>
          <w:b/>
          <w:bCs/>
          <w:snapToGrid w:val="0"/>
          <w:sz w:val="18"/>
          <w:szCs w:val="18"/>
        </w:rPr>
      </w:pPr>
    </w:p>
    <w:p w14:paraId="1206FBF9" w14:textId="77777777" w:rsidR="006747C5" w:rsidRPr="00070233" w:rsidRDefault="006747C5" w:rsidP="00363257">
      <w:pPr>
        <w:spacing w:after="0" w:line="240" w:lineRule="auto"/>
        <w:jc w:val="center"/>
        <w:rPr>
          <w:rFonts w:ascii="Times New Roman" w:hAnsi="Times New Roman" w:cs="Times New Roman"/>
          <w:b/>
          <w:bCs/>
          <w:snapToGrid w:val="0"/>
          <w:sz w:val="18"/>
          <w:szCs w:val="18"/>
        </w:rPr>
      </w:pPr>
    </w:p>
    <w:p w14:paraId="30FD3B40" w14:textId="77777777" w:rsidR="00A908A4" w:rsidRPr="00070233" w:rsidRDefault="00A908A4" w:rsidP="00363257">
      <w:pPr>
        <w:spacing w:after="0" w:line="240" w:lineRule="auto"/>
        <w:jc w:val="center"/>
        <w:rPr>
          <w:rFonts w:ascii="Times New Roman" w:hAnsi="Times New Roman" w:cs="Times New Roman"/>
          <w:b/>
          <w:bCs/>
          <w:snapToGrid w:val="0"/>
          <w:sz w:val="18"/>
          <w:szCs w:val="18"/>
        </w:rPr>
      </w:pPr>
    </w:p>
    <w:p w14:paraId="7DD6DE23" w14:textId="77777777" w:rsidR="00A908A4" w:rsidRPr="00070233" w:rsidRDefault="00A908A4" w:rsidP="00363257">
      <w:pPr>
        <w:spacing w:after="0" w:line="240" w:lineRule="auto"/>
        <w:jc w:val="center"/>
        <w:rPr>
          <w:rFonts w:ascii="Times New Roman" w:hAnsi="Times New Roman" w:cs="Times New Roman"/>
          <w:b/>
          <w:bCs/>
          <w:snapToGrid w:val="0"/>
          <w:sz w:val="18"/>
          <w:szCs w:val="18"/>
        </w:rPr>
      </w:pPr>
    </w:p>
    <w:p w14:paraId="3714E764"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37FDB8C7" w14:textId="77777777" w:rsidR="00D71A89" w:rsidRDefault="00D71A89" w:rsidP="00363257">
      <w:pPr>
        <w:shd w:val="clear" w:color="auto" w:fill="FFFFFF"/>
        <w:spacing w:after="0" w:line="240" w:lineRule="auto"/>
        <w:jc w:val="center"/>
        <w:rPr>
          <w:rFonts w:ascii="Times New Roman" w:hAnsi="Times New Roman" w:cs="Times New Roman"/>
          <w:b/>
          <w:bCs/>
          <w:spacing w:val="-2"/>
          <w:sz w:val="18"/>
          <w:szCs w:val="18"/>
        </w:rPr>
      </w:pPr>
    </w:p>
    <w:p w14:paraId="1BA66EC8"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5AF4A2E1"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761982BA"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4BB9167A"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16A0185F"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16D3A405"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50480D70"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77384F4F"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464790CB"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428AA8C4"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5C794C0E"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3467A1A8"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06B18B71"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643F269F"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65B980EB"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1893AB70"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7424A906" w14:textId="77777777" w:rsidR="00F671C0"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3D753401" w14:textId="77777777" w:rsidR="00F671C0" w:rsidRPr="00070233" w:rsidRDefault="00F671C0" w:rsidP="00363257">
      <w:pPr>
        <w:shd w:val="clear" w:color="auto" w:fill="FFFFFF"/>
        <w:spacing w:after="0" w:line="240" w:lineRule="auto"/>
        <w:jc w:val="center"/>
        <w:rPr>
          <w:rFonts w:ascii="Times New Roman" w:hAnsi="Times New Roman" w:cs="Times New Roman"/>
          <w:b/>
          <w:bCs/>
          <w:spacing w:val="-2"/>
          <w:sz w:val="18"/>
          <w:szCs w:val="18"/>
        </w:rPr>
      </w:pPr>
    </w:p>
    <w:p w14:paraId="5458E8B2" w14:textId="77777777" w:rsidR="00FE3986" w:rsidRPr="00070233" w:rsidRDefault="00FE3986" w:rsidP="00FE3986">
      <w:pPr>
        <w:keepNext/>
        <w:keepLines/>
        <w:tabs>
          <w:tab w:val="num" w:pos="0"/>
        </w:tabs>
        <w:snapToGrid w:val="0"/>
        <w:spacing w:after="0" w:line="240" w:lineRule="auto"/>
        <w:jc w:val="right"/>
        <w:outlineLvl w:val="0"/>
        <w:rPr>
          <w:rFonts w:ascii="Times New Roman" w:hAnsi="Times New Roman" w:cs="Times New Roman"/>
          <w:sz w:val="18"/>
          <w:szCs w:val="18"/>
        </w:rPr>
      </w:pPr>
      <w:r w:rsidRPr="00070233">
        <w:rPr>
          <w:rFonts w:ascii="Times New Roman" w:hAnsi="Times New Roman" w:cs="Times New Roman"/>
          <w:sz w:val="18"/>
          <w:szCs w:val="18"/>
        </w:rPr>
        <w:lastRenderedPageBreak/>
        <w:t xml:space="preserve">Приложение № </w:t>
      </w:r>
      <w:r>
        <w:rPr>
          <w:rFonts w:ascii="Times New Roman" w:hAnsi="Times New Roman" w:cs="Times New Roman"/>
          <w:sz w:val="18"/>
          <w:szCs w:val="18"/>
        </w:rPr>
        <w:t>2</w:t>
      </w:r>
    </w:p>
    <w:p w14:paraId="71E3E8CD" w14:textId="5E7E39A2" w:rsidR="00D71A89" w:rsidRPr="00070233" w:rsidRDefault="00FE3986" w:rsidP="008101C7">
      <w:pPr>
        <w:keepNext/>
        <w:keepLines/>
        <w:tabs>
          <w:tab w:val="num" w:pos="0"/>
        </w:tabs>
        <w:snapToGrid w:val="0"/>
        <w:spacing w:after="0" w:line="240" w:lineRule="auto"/>
        <w:outlineLvl w:val="0"/>
        <w:rPr>
          <w:rFonts w:ascii="Times New Roman" w:hAnsi="Times New Roman" w:cs="Times New Roman"/>
          <w:b/>
          <w:bCs/>
          <w:spacing w:val="-2"/>
          <w:sz w:val="18"/>
          <w:szCs w:val="18"/>
        </w:rPr>
      </w:pPr>
      <w:r>
        <w:rPr>
          <w:rFonts w:ascii="Times New Roman" w:hAnsi="Times New Roman" w:cs="Times New Roman"/>
          <w:sz w:val="18"/>
          <w:szCs w:val="18"/>
        </w:rPr>
        <w:t xml:space="preserve">                                                                                                                           </w:t>
      </w:r>
      <w:r w:rsidRPr="00070233">
        <w:rPr>
          <w:rFonts w:ascii="Times New Roman" w:hAnsi="Times New Roman" w:cs="Times New Roman"/>
          <w:sz w:val="18"/>
          <w:szCs w:val="18"/>
        </w:rPr>
        <w:t xml:space="preserve">       </w:t>
      </w:r>
      <w:r w:rsidR="008101C7">
        <w:rPr>
          <w:rFonts w:ascii="Times New Roman" w:hAnsi="Times New Roman" w:cs="Times New Roman"/>
          <w:sz w:val="18"/>
          <w:szCs w:val="18"/>
        </w:rPr>
        <w:t xml:space="preserve">         </w:t>
      </w:r>
      <w:r w:rsidRPr="00070233">
        <w:rPr>
          <w:rFonts w:ascii="Times New Roman" w:hAnsi="Times New Roman" w:cs="Times New Roman"/>
          <w:sz w:val="18"/>
          <w:szCs w:val="18"/>
        </w:rPr>
        <w:t xml:space="preserve">  к </w:t>
      </w:r>
      <w:r>
        <w:rPr>
          <w:rFonts w:ascii="Times New Roman" w:hAnsi="Times New Roman" w:cs="Times New Roman"/>
          <w:sz w:val="18"/>
          <w:szCs w:val="18"/>
          <w:lang w:eastAsia="ar-SA"/>
        </w:rPr>
        <w:t xml:space="preserve">Контракту </w:t>
      </w:r>
      <w:r w:rsidR="008101C7" w:rsidRPr="00070233">
        <w:rPr>
          <w:rFonts w:ascii="Times New Roman" w:hAnsi="Times New Roman" w:cs="Times New Roman"/>
          <w:sz w:val="18"/>
          <w:szCs w:val="18"/>
          <w:lang w:eastAsia="ar-SA"/>
        </w:rPr>
        <w:t>от «</w:t>
      </w:r>
      <w:r w:rsidR="00E966EE">
        <w:rPr>
          <w:rFonts w:ascii="Times New Roman" w:hAnsi="Times New Roman" w:cs="Times New Roman"/>
          <w:sz w:val="18"/>
          <w:szCs w:val="18"/>
          <w:lang w:eastAsia="ar-SA"/>
        </w:rPr>
        <w:t xml:space="preserve">   </w:t>
      </w:r>
      <w:r w:rsidR="008101C7" w:rsidRPr="00070233">
        <w:rPr>
          <w:rFonts w:ascii="Times New Roman" w:hAnsi="Times New Roman" w:cs="Times New Roman"/>
          <w:sz w:val="18"/>
          <w:szCs w:val="18"/>
          <w:lang w:eastAsia="ar-SA"/>
        </w:rPr>
        <w:t xml:space="preserve">» </w:t>
      </w:r>
      <w:r w:rsidR="00E966EE">
        <w:rPr>
          <w:rFonts w:ascii="Times New Roman" w:hAnsi="Times New Roman" w:cs="Times New Roman"/>
          <w:sz w:val="18"/>
          <w:szCs w:val="18"/>
          <w:lang w:eastAsia="ar-SA"/>
        </w:rPr>
        <w:t xml:space="preserve"> </w:t>
      </w:r>
      <w:r w:rsidR="008101C7" w:rsidRPr="00070233">
        <w:rPr>
          <w:rFonts w:ascii="Times New Roman" w:hAnsi="Times New Roman" w:cs="Times New Roman"/>
          <w:sz w:val="18"/>
          <w:szCs w:val="18"/>
          <w:lang w:eastAsia="ar-SA"/>
        </w:rPr>
        <w:t xml:space="preserve"> 202</w:t>
      </w:r>
      <w:r w:rsidR="008101C7">
        <w:rPr>
          <w:rFonts w:ascii="Times New Roman" w:hAnsi="Times New Roman" w:cs="Times New Roman"/>
          <w:sz w:val="18"/>
          <w:szCs w:val="18"/>
          <w:lang w:eastAsia="ar-SA"/>
        </w:rPr>
        <w:t xml:space="preserve">6 </w:t>
      </w:r>
      <w:r w:rsidR="008101C7" w:rsidRPr="00070233">
        <w:rPr>
          <w:rFonts w:ascii="Times New Roman" w:hAnsi="Times New Roman" w:cs="Times New Roman"/>
          <w:sz w:val="18"/>
          <w:szCs w:val="18"/>
          <w:lang w:eastAsia="ar-SA"/>
        </w:rPr>
        <w:t>г.</w:t>
      </w:r>
      <w:r w:rsidR="008101C7">
        <w:rPr>
          <w:rFonts w:ascii="Times New Roman" w:hAnsi="Times New Roman" w:cs="Times New Roman"/>
          <w:sz w:val="18"/>
          <w:szCs w:val="18"/>
          <w:lang w:eastAsia="ar-SA"/>
        </w:rPr>
        <w:t xml:space="preserve"> № </w:t>
      </w:r>
      <w:r w:rsidR="00E966EE">
        <w:rPr>
          <w:rFonts w:ascii="Times New Roman" w:hAnsi="Times New Roman" w:cs="Times New Roman"/>
          <w:sz w:val="18"/>
          <w:szCs w:val="18"/>
          <w:lang w:eastAsia="ar-SA"/>
        </w:rPr>
        <w:t xml:space="preserve">        </w:t>
      </w:r>
      <w:r w:rsidR="008101C7">
        <w:rPr>
          <w:rFonts w:ascii="Times New Roman" w:hAnsi="Times New Roman" w:cs="Times New Roman"/>
          <w:sz w:val="18"/>
          <w:szCs w:val="18"/>
          <w:lang w:eastAsia="ar-SA"/>
        </w:rPr>
        <w:t>г.</w:t>
      </w:r>
    </w:p>
    <w:p w14:paraId="4F66EF24"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3AF11CDB"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4EECE329" w14:textId="77777777" w:rsidR="00102176" w:rsidRPr="00070233" w:rsidRDefault="00A55D85" w:rsidP="00102176">
      <w:pPr>
        <w:shd w:val="clear" w:color="auto" w:fill="FFFFFF"/>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СПИСОК АЗС</w:t>
      </w:r>
    </w:p>
    <w:p w14:paraId="70D3816B" w14:textId="77777777" w:rsidR="00102176" w:rsidRPr="00070233" w:rsidRDefault="00102176" w:rsidP="00102176">
      <w:pPr>
        <w:shd w:val="clear" w:color="auto" w:fill="FFFFFF"/>
        <w:spacing w:after="0" w:line="240" w:lineRule="auto"/>
        <w:jc w:val="center"/>
        <w:rPr>
          <w:rFonts w:ascii="Times New Roman" w:hAnsi="Times New Roman" w:cs="Times New Roman"/>
          <w:b/>
          <w:bCs/>
          <w:spacing w:val="-2"/>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727"/>
        <w:gridCol w:w="3407"/>
        <w:gridCol w:w="1409"/>
        <w:gridCol w:w="1550"/>
        <w:gridCol w:w="2380"/>
      </w:tblGrid>
      <w:tr w:rsidR="00303F9C" w:rsidRPr="00070233" w14:paraId="062F851A" w14:textId="77777777" w:rsidTr="008101C7">
        <w:tc>
          <w:tcPr>
            <w:tcW w:w="587" w:type="dxa"/>
          </w:tcPr>
          <w:p w14:paraId="7D18EACA"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п/п</w:t>
            </w:r>
          </w:p>
        </w:tc>
        <w:tc>
          <w:tcPr>
            <w:tcW w:w="727" w:type="dxa"/>
          </w:tcPr>
          <w:p w14:paraId="3FF45094"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АЗС</w:t>
            </w:r>
          </w:p>
        </w:tc>
        <w:tc>
          <w:tcPr>
            <w:tcW w:w="3407" w:type="dxa"/>
          </w:tcPr>
          <w:p w14:paraId="1AC407B9"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Адрес АЗС</w:t>
            </w:r>
          </w:p>
        </w:tc>
        <w:tc>
          <w:tcPr>
            <w:tcW w:w="1409" w:type="dxa"/>
          </w:tcPr>
          <w:p w14:paraId="6D690265"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xml:space="preserve">Дизельное топливо </w:t>
            </w:r>
          </w:p>
        </w:tc>
        <w:tc>
          <w:tcPr>
            <w:tcW w:w="1550" w:type="dxa"/>
          </w:tcPr>
          <w:p w14:paraId="708DD3C0"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xml:space="preserve">Бензин АИ-92 </w:t>
            </w:r>
          </w:p>
        </w:tc>
        <w:tc>
          <w:tcPr>
            <w:tcW w:w="2380" w:type="dxa"/>
          </w:tcPr>
          <w:p w14:paraId="0C015EB8"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Бензин АИ-95</w:t>
            </w:r>
          </w:p>
          <w:p w14:paraId="2B9B76F6" w14:textId="77777777" w:rsidR="00102176" w:rsidRPr="00070233" w:rsidRDefault="00102176" w:rsidP="00CD2D84">
            <w:pPr>
              <w:spacing w:after="0" w:line="240" w:lineRule="auto"/>
              <w:jc w:val="center"/>
              <w:rPr>
                <w:rFonts w:ascii="Times New Roman" w:hAnsi="Times New Roman" w:cs="Times New Roman"/>
                <w:b/>
                <w:bCs/>
                <w:spacing w:val="-2"/>
                <w:sz w:val="18"/>
                <w:szCs w:val="18"/>
              </w:rPr>
            </w:pPr>
          </w:p>
        </w:tc>
      </w:tr>
      <w:tr w:rsidR="00DF6219" w:rsidRPr="00070233" w14:paraId="183B6B29" w14:textId="77777777" w:rsidTr="008101C7">
        <w:tc>
          <w:tcPr>
            <w:tcW w:w="587" w:type="dxa"/>
          </w:tcPr>
          <w:p w14:paraId="6811DFBB"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1</w:t>
            </w:r>
          </w:p>
        </w:tc>
        <w:tc>
          <w:tcPr>
            <w:tcW w:w="727" w:type="dxa"/>
          </w:tcPr>
          <w:p w14:paraId="10C0E5FF" w14:textId="1E4A1D6D"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5344320A" w14:textId="5D9F28A6"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7A4091A1"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1A1FD230"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51CF494A"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594EFEA0" w14:textId="77777777" w:rsidTr="008101C7">
        <w:tc>
          <w:tcPr>
            <w:tcW w:w="587" w:type="dxa"/>
          </w:tcPr>
          <w:p w14:paraId="3A8ABE1D"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2</w:t>
            </w:r>
          </w:p>
        </w:tc>
        <w:tc>
          <w:tcPr>
            <w:tcW w:w="727" w:type="dxa"/>
          </w:tcPr>
          <w:p w14:paraId="77AC3D8B" w14:textId="1C57A6D5"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25C1E3A0" w14:textId="3DE74597"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1A463AC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1349D357"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123D6B6D"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5CF565D1" w14:textId="77777777" w:rsidTr="008101C7">
        <w:tc>
          <w:tcPr>
            <w:tcW w:w="587" w:type="dxa"/>
          </w:tcPr>
          <w:p w14:paraId="468B2BA6"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3</w:t>
            </w:r>
          </w:p>
        </w:tc>
        <w:tc>
          <w:tcPr>
            <w:tcW w:w="727" w:type="dxa"/>
          </w:tcPr>
          <w:p w14:paraId="64164BE1" w14:textId="69A7F0C0"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4669E901" w14:textId="6C659129"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681CA546"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2DFD6D6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6E5C1097"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265E6246" w14:textId="77777777" w:rsidTr="008101C7">
        <w:tc>
          <w:tcPr>
            <w:tcW w:w="587" w:type="dxa"/>
          </w:tcPr>
          <w:p w14:paraId="4D4FF19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4</w:t>
            </w:r>
          </w:p>
        </w:tc>
        <w:tc>
          <w:tcPr>
            <w:tcW w:w="727" w:type="dxa"/>
          </w:tcPr>
          <w:p w14:paraId="0EF438ED" w14:textId="6ACBD881"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4A38945E" w14:textId="0F7ED3E6"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77A0C3CB"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6D84474B"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06AFEE87"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645D339F" w14:textId="77777777" w:rsidTr="008101C7">
        <w:tc>
          <w:tcPr>
            <w:tcW w:w="587" w:type="dxa"/>
          </w:tcPr>
          <w:p w14:paraId="0DECD7D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5</w:t>
            </w:r>
          </w:p>
        </w:tc>
        <w:tc>
          <w:tcPr>
            <w:tcW w:w="727" w:type="dxa"/>
          </w:tcPr>
          <w:p w14:paraId="52224194" w14:textId="293DB624"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073AB41E" w14:textId="0F93D7BA"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721CA535"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4FFAD8F1"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65616499"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07D0EF6E" w14:textId="77777777" w:rsidTr="008101C7">
        <w:tc>
          <w:tcPr>
            <w:tcW w:w="587" w:type="dxa"/>
          </w:tcPr>
          <w:p w14:paraId="66924622"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6</w:t>
            </w:r>
          </w:p>
        </w:tc>
        <w:tc>
          <w:tcPr>
            <w:tcW w:w="727" w:type="dxa"/>
          </w:tcPr>
          <w:p w14:paraId="14996B5C" w14:textId="3F813E7F"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5CB85634" w14:textId="35C7C4C0"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26CFE20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102012C6"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397CE7A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760ECA1E" w14:textId="77777777" w:rsidTr="008101C7">
        <w:tc>
          <w:tcPr>
            <w:tcW w:w="587" w:type="dxa"/>
          </w:tcPr>
          <w:p w14:paraId="757E140B"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7</w:t>
            </w:r>
          </w:p>
        </w:tc>
        <w:tc>
          <w:tcPr>
            <w:tcW w:w="727" w:type="dxa"/>
          </w:tcPr>
          <w:p w14:paraId="00D3D5F9" w14:textId="5C47698C" w:rsidR="00DF6219" w:rsidRPr="00070233" w:rsidRDefault="00DF6219" w:rsidP="00DF6219">
            <w:pPr>
              <w:spacing w:after="0" w:line="240" w:lineRule="auto"/>
              <w:jc w:val="center"/>
              <w:rPr>
                <w:rFonts w:ascii="Times New Roman" w:hAnsi="Times New Roman" w:cs="Times New Roman"/>
                <w:b/>
                <w:bCs/>
                <w:spacing w:val="-2"/>
                <w:sz w:val="18"/>
                <w:szCs w:val="18"/>
              </w:rPr>
            </w:pPr>
          </w:p>
        </w:tc>
        <w:tc>
          <w:tcPr>
            <w:tcW w:w="3407" w:type="dxa"/>
          </w:tcPr>
          <w:p w14:paraId="59C45B31" w14:textId="4BD3CCD8" w:rsidR="00DF6219" w:rsidRPr="00070233" w:rsidRDefault="00DF6219" w:rsidP="00DF6219">
            <w:pPr>
              <w:spacing w:after="0" w:line="240" w:lineRule="auto"/>
              <w:jc w:val="both"/>
              <w:rPr>
                <w:rFonts w:ascii="Times New Roman" w:hAnsi="Times New Roman" w:cs="Times New Roman"/>
                <w:b/>
                <w:bCs/>
                <w:spacing w:val="-2"/>
                <w:sz w:val="18"/>
                <w:szCs w:val="18"/>
              </w:rPr>
            </w:pPr>
          </w:p>
        </w:tc>
        <w:tc>
          <w:tcPr>
            <w:tcW w:w="1409" w:type="dxa"/>
          </w:tcPr>
          <w:p w14:paraId="5CEB474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tcPr>
          <w:p w14:paraId="491B8534"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380" w:type="dxa"/>
          </w:tcPr>
          <w:p w14:paraId="3FD1FE1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bl>
    <w:tbl>
      <w:tblPr>
        <w:tblpPr w:leftFromText="180" w:rightFromText="180" w:vertAnchor="text" w:horzAnchor="margin" w:tblpY="698"/>
        <w:tblW w:w="10060" w:type="dxa"/>
        <w:tblLook w:val="01E0" w:firstRow="1" w:lastRow="1" w:firstColumn="1" w:lastColumn="1" w:noHBand="0" w:noVBand="0"/>
      </w:tblPr>
      <w:tblGrid>
        <w:gridCol w:w="4820"/>
        <w:gridCol w:w="5240"/>
      </w:tblGrid>
      <w:tr w:rsidR="00FE3986" w:rsidRPr="00FE3986" w14:paraId="0A7852FB" w14:textId="77777777" w:rsidTr="00FE3986">
        <w:trPr>
          <w:trHeight w:val="1408"/>
        </w:trPr>
        <w:tc>
          <w:tcPr>
            <w:tcW w:w="4820" w:type="dxa"/>
          </w:tcPr>
          <w:p w14:paraId="306CDF74" w14:textId="77777777" w:rsidR="00FE3986" w:rsidRPr="00FE3986" w:rsidRDefault="00FE3986" w:rsidP="00FE3986">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Поставщик</w:t>
            </w:r>
          </w:p>
          <w:p w14:paraId="37DD4291" w14:textId="77777777" w:rsidR="008101C7" w:rsidRPr="008101C7" w:rsidRDefault="008101C7" w:rsidP="008101C7">
            <w:pPr>
              <w:suppressAutoHyphens/>
              <w:spacing w:after="0" w:line="240" w:lineRule="auto"/>
              <w:rPr>
                <w:rFonts w:ascii="Times New Roman" w:hAnsi="Times New Roman" w:cs="Times New Roman"/>
                <w:sz w:val="18"/>
                <w:szCs w:val="18"/>
                <w:lang w:eastAsia="ar-SA"/>
              </w:rPr>
            </w:pPr>
            <w:r>
              <w:rPr>
                <w:rFonts w:ascii="Times New Roman" w:hAnsi="Times New Roman" w:cs="Times New Roman"/>
                <w:sz w:val="18"/>
                <w:szCs w:val="18"/>
                <w:lang w:eastAsia="ar-SA"/>
              </w:rPr>
              <w:t>Д</w:t>
            </w:r>
            <w:r w:rsidRPr="008101C7">
              <w:rPr>
                <w:rFonts w:ascii="Times New Roman" w:hAnsi="Times New Roman" w:cs="Times New Roman"/>
                <w:sz w:val="18"/>
                <w:szCs w:val="18"/>
                <w:lang w:eastAsia="ar-SA"/>
              </w:rPr>
              <w:t>иректор</w:t>
            </w:r>
          </w:p>
          <w:p w14:paraId="3E4F768A" w14:textId="77777777" w:rsidR="008101C7" w:rsidRPr="008101C7" w:rsidRDefault="008101C7" w:rsidP="008101C7">
            <w:pPr>
              <w:suppressAutoHyphens/>
              <w:spacing w:after="0" w:line="240" w:lineRule="auto"/>
              <w:rPr>
                <w:rFonts w:ascii="Times New Roman" w:hAnsi="Times New Roman" w:cs="Times New Roman"/>
                <w:sz w:val="18"/>
                <w:szCs w:val="18"/>
                <w:lang w:eastAsia="ar-SA"/>
              </w:rPr>
            </w:pPr>
          </w:p>
          <w:p w14:paraId="09835903" w14:textId="2AD925A7" w:rsidR="008101C7" w:rsidRPr="008101C7" w:rsidRDefault="008101C7" w:rsidP="008101C7">
            <w:pPr>
              <w:suppressAutoHyphens/>
              <w:spacing w:after="0" w:line="240" w:lineRule="auto"/>
              <w:rPr>
                <w:rFonts w:ascii="Times New Roman" w:hAnsi="Times New Roman" w:cs="Times New Roman"/>
                <w:b/>
                <w:sz w:val="18"/>
                <w:szCs w:val="18"/>
                <w:lang w:eastAsia="ar-SA"/>
              </w:rPr>
            </w:pPr>
            <w:r w:rsidRPr="008101C7">
              <w:rPr>
                <w:rFonts w:ascii="Times New Roman" w:hAnsi="Times New Roman" w:cs="Times New Roman"/>
                <w:b/>
                <w:sz w:val="18"/>
                <w:szCs w:val="18"/>
                <w:lang w:eastAsia="ar-SA"/>
              </w:rPr>
              <w:t xml:space="preserve">_________________ </w:t>
            </w:r>
          </w:p>
          <w:p w14:paraId="0EFA8981" w14:textId="77777777" w:rsidR="008101C7" w:rsidRPr="008101C7" w:rsidRDefault="008101C7" w:rsidP="008101C7">
            <w:pPr>
              <w:suppressAutoHyphens/>
              <w:spacing w:after="0" w:line="240" w:lineRule="auto"/>
              <w:rPr>
                <w:rFonts w:ascii="Times New Roman" w:hAnsi="Times New Roman" w:cs="Times New Roman"/>
                <w:bCs/>
                <w:sz w:val="18"/>
                <w:szCs w:val="18"/>
                <w:lang w:eastAsia="ar-SA"/>
              </w:rPr>
            </w:pPr>
            <w:r w:rsidRPr="008101C7">
              <w:rPr>
                <w:rFonts w:ascii="Times New Roman" w:hAnsi="Times New Roman" w:cs="Times New Roman"/>
                <w:bCs/>
                <w:sz w:val="18"/>
                <w:szCs w:val="18"/>
                <w:lang w:eastAsia="ar-SA"/>
              </w:rPr>
              <w:t>м.п.</w:t>
            </w:r>
          </w:p>
          <w:p w14:paraId="3C79E34B"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p>
        </w:tc>
        <w:tc>
          <w:tcPr>
            <w:tcW w:w="5240" w:type="dxa"/>
          </w:tcPr>
          <w:p w14:paraId="2B118E63" w14:textId="77777777" w:rsidR="00FE3986" w:rsidRPr="00FE3986" w:rsidRDefault="00FE3986" w:rsidP="00FE3986">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5B903325" w14:textId="77777777" w:rsidR="00FE3986" w:rsidRPr="00FE3986" w:rsidRDefault="00FE3986" w:rsidP="00FE3986">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460701B6"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p>
          <w:p w14:paraId="15D972D8" w14:textId="77777777" w:rsidR="00FE3986" w:rsidRDefault="00FE3986" w:rsidP="00FE3986">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52178622" w14:textId="77777777" w:rsidR="008101C7" w:rsidRPr="00FE3986" w:rsidRDefault="008101C7" w:rsidP="00FE3986">
            <w:pPr>
              <w:suppressAutoHyphens/>
              <w:spacing w:after="0" w:line="240" w:lineRule="auto"/>
              <w:rPr>
                <w:rFonts w:ascii="Times New Roman" w:hAnsi="Times New Roman" w:cs="Times New Roman"/>
                <w:sz w:val="18"/>
                <w:szCs w:val="18"/>
                <w:lang w:eastAsia="ar-SA"/>
              </w:rPr>
            </w:pPr>
          </w:p>
          <w:p w14:paraId="6B81B2FF" w14:textId="77777777" w:rsidR="00FE3986" w:rsidRPr="00FE3986" w:rsidRDefault="00FE3986" w:rsidP="00FE3986">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__________________С.В. Машкин</w:t>
            </w:r>
          </w:p>
          <w:p w14:paraId="69BCC902" w14:textId="77777777" w:rsidR="00FE3986" w:rsidRPr="00FE3986" w:rsidRDefault="00FE3986" w:rsidP="00FE3986">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м.п</w:t>
            </w:r>
            <w:r w:rsidR="008101C7">
              <w:rPr>
                <w:rFonts w:ascii="Times New Roman" w:hAnsi="Times New Roman" w:cs="Times New Roman"/>
                <w:sz w:val="18"/>
                <w:szCs w:val="18"/>
                <w:lang w:eastAsia="ar-SA"/>
              </w:rPr>
              <w:t>.</w:t>
            </w:r>
          </w:p>
        </w:tc>
      </w:tr>
    </w:tbl>
    <w:p w14:paraId="45142752"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31356136"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67DF2816"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7711BB2A"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7E463F07" w14:textId="77777777" w:rsidR="006747C5" w:rsidRPr="00070233" w:rsidRDefault="00A55D85" w:rsidP="00102176">
      <w:pPr>
        <w:spacing w:after="0" w:line="240" w:lineRule="auto"/>
        <w:jc w:val="right"/>
        <w:rPr>
          <w:rFonts w:ascii="Times New Roman" w:hAnsi="Times New Roman" w:cs="Times New Roman"/>
          <w:b/>
          <w:bCs/>
          <w:snapToGrid w:val="0"/>
          <w:sz w:val="18"/>
          <w:szCs w:val="18"/>
        </w:rPr>
      </w:pPr>
      <w:r w:rsidRPr="00070233">
        <w:rPr>
          <w:rFonts w:ascii="Times New Roman" w:hAnsi="Times New Roman" w:cs="Times New Roman"/>
          <w:sz w:val="20"/>
          <w:szCs w:val="20"/>
        </w:rPr>
        <w:t xml:space="preserve">                                                                                                                                   </w:t>
      </w:r>
    </w:p>
    <w:p w14:paraId="67ECEAA6"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06F2CCEE"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2BAC8C25"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15893E70"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4D2CFDBE"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520F3E8F"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2DDFDA4D"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7FC69A74"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01205638"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50986268"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0104153D"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14AF81DB"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2C1566FB"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C1C87E8"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7D96B3DE" w14:textId="77777777" w:rsidR="00F5617F" w:rsidRDefault="00F5617F" w:rsidP="00363257">
      <w:pPr>
        <w:spacing w:after="0" w:line="240" w:lineRule="auto"/>
        <w:jc w:val="right"/>
        <w:rPr>
          <w:rFonts w:ascii="Times New Roman" w:hAnsi="Times New Roman" w:cs="Times New Roman"/>
          <w:b/>
          <w:bCs/>
          <w:snapToGrid w:val="0"/>
          <w:sz w:val="18"/>
          <w:szCs w:val="18"/>
        </w:rPr>
      </w:pPr>
    </w:p>
    <w:p w14:paraId="197F596A" w14:textId="77777777" w:rsidR="006901D2" w:rsidRDefault="006901D2" w:rsidP="00363257">
      <w:pPr>
        <w:spacing w:after="0" w:line="240" w:lineRule="auto"/>
        <w:jc w:val="right"/>
        <w:rPr>
          <w:rFonts w:ascii="Times New Roman" w:hAnsi="Times New Roman" w:cs="Times New Roman"/>
          <w:b/>
          <w:bCs/>
          <w:snapToGrid w:val="0"/>
          <w:sz w:val="18"/>
          <w:szCs w:val="18"/>
        </w:rPr>
      </w:pPr>
    </w:p>
    <w:p w14:paraId="45960476" w14:textId="77777777" w:rsidR="006901D2" w:rsidRDefault="006901D2" w:rsidP="00363257">
      <w:pPr>
        <w:spacing w:after="0" w:line="240" w:lineRule="auto"/>
        <w:jc w:val="right"/>
        <w:rPr>
          <w:rFonts w:ascii="Times New Roman" w:hAnsi="Times New Roman" w:cs="Times New Roman"/>
          <w:b/>
          <w:bCs/>
          <w:snapToGrid w:val="0"/>
          <w:sz w:val="18"/>
          <w:szCs w:val="18"/>
        </w:rPr>
      </w:pPr>
    </w:p>
    <w:p w14:paraId="2735EB40" w14:textId="77777777" w:rsidR="006901D2" w:rsidRDefault="006901D2" w:rsidP="00363257">
      <w:pPr>
        <w:spacing w:after="0" w:line="240" w:lineRule="auto"/>
        <w:jc w:val="right"/>
        <w:rPr>
          <w:rFonts w:ascii="Times New Roman" w:hAnsi="Times New Roman" w:cs="Times New Roman"/>
          <w:b/>
          <w:bCs/>
          <w:snapToGrid w:val="0"/>
          <w:sz w:val="18"/>
          <w:szCs w:val="18"/>
        </w:rPr>
      </w:pPr>
    </w:p>
    <w:p w14:paraId="5A8EBB8F" w14:textId="77777777" w:rsidR="006901D2" w:rsidRDefault="006901D2" w:rsidP="00363257">
      <w:pPr>
        <w:spacing w:after="0" w:line="240" w:lineRule="auto"/>
        <w:jc w:val="right"/>
        <w:rPr>
          <w:rFonts w:ascii="Times New Roman" w:hAnsi="Times New Roman" w:cs="Times New Roman"/>
          <w:b/>
          <w:bCs/>
          <w:snapToGrid w:val="0"/>
          <w:sz w:val="18"/>
          <w:szCs w:val="18"/>
        </w:rPr>
      </w:pPr>
    </w:p>
    <w:p w14:paraId="30BE3777" w14:textId="77777777" w:rsidR="006901D2" w:rsidRDefault="006901D2" w:rsidP="00363257">
      <w:pPr>
        <w:spacing w:after="0" w:line="240" w:lineRule="auto"/>
        <w:jc w:val="right"/>
        <w:rPr>
          <w:rFonts w:ascii="Times New Roman" w:hAnsi="Times New Roman" w:cs="Times New Roman"/>
          <w:b/>
          <w:bCs/>
          <w:snapToGrid w:val="0"/>
          <w:sz w:val="18"/>
          <w:szCs w:val="18"/>
        </w:rPr>
      </w:pPr>
    </w:p>
    <w:p w14:paraId="0C6293E5" w14:textId="77777777" w:rsidR="006901D2" w:rsidRPr="00070233" w:rsidRDefault="006901D2" w:rsidP="00363257">
      <w:pPr>
        <w:spacing w:after="0" w:line="240" w:lineRule="auto"/>
        <w:jc w:val="right"/>
        <w:rPr>
          <w:rFonts w:ascii="Times New Roman" w:hAnsi="Times New Roman" w:cs="Times New Roman"/>
          <w:b/>
          <w:bCs/>
          <w:snapToGrid w:val="0"/>
          <w:sz w:val="18"/>
          <w:szCs w:val="18"/>
        </w:rPr>
      </w:pPr>
    </w:p>
    <w:p w14:paraId="3CD06C7E"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22DEEF5F"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5D91E1EE"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095602C"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D97435D"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6F001648"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7163BDA4" w14:textId="77777777" w:rsidR="00F5617F" w:rsidRDefault="00F5617F" w:rsidP="00363257">
      <w:pPr>
        <w:spacing w:after="0" w:line="240" w:lineRule="auto"/>
        <w:jc w:val="right"/>
        <w:rPr>
          <w:rFonts w:ascii="Times New Roman" w:hAnsi="Times New Roman" w:cs="Times New Roman"/>
          <w:b/>
          <w:bCs/>
          <w:snapToGrid w:val="0"/>
          <w:sz w:val="18"/>
          <w:szCs w:val="18"/>
        </w:rPr>
      </w:pPr>
    </w:p>
    <w:p w14:paraId="1A6F3597" w14:textId="77777777" w:rsidR="00F671C0" w:rsidRDefault="00F671C0" w:rsidP="00363257">
      <w:pPr>
        <w:spacing w:after="0" w:line="240" w:lineRule="auto"/>
        <w:jc w:val="right"/>
        <w:rPr>
          <w:rFonts w:ascii="Times New Roman" w:hAnsi="Times New Roman" w:cs="Times New Roman"/>
          <w:b/>
          <w:bCs/>
          <w:snapToGrid w:val="0"/>
          <w:sz w:val="18"/>
          <w:szCs w:val="18"/>
        </w:rPr>
      </w:pPr>
    </w:p>
    <w:p w14:paraId="3767A2D2" w14:textId="77777777" w:rsidR="00F671C0" w:rsidRDefault="00F671C0" w:rsidP="00363257">
      <w:pPr>
        <w:spacing w:after="0" w:line="240" w:lineRule="auto"/>
        <w:jc w:val="right"/>
        <w:rPr>
          <w:rFonts w:ascii="Times New Roman" w:hAnsi="Times New Roman" w:cs="Times New Roman"/>
          <w:b/>
          <w:bCs/>
          <w:snapToGrid w:val="0"/>
          <w:sz w:val="18"/>
          <w:szCs w:val="18"/>
        </w:rPr>
      </w:pPr>
    </w:p>
    <w:p w14:paraId="1DDE1846" w14:textId="77777777" w:rsidR="00F671C0" w:rsidRPr="00070233" w:rsidRDefault="00F671C0" w:rsidP="00363257">
      <w:pPr>
        <w:spacing w:after="0" w:line="240" w:lineRule="auto"/>
        <w:jc w:val="right"/>
        <w:rPr>
          <w:rFonts w:ascii="Times New Roman" w:hAnsi="Times New Roman" w:cs="Times New Roman"/>
          <w:b/>
          <w:bCs/>
          <w:snapToGrid w:val="0"/>
          <w:sz w:val="18"/>
          <w:szCs w:val="18"/>
        </w:rPr>
      </w:pPr>
    </w:p>
    <w:p w14:paraId="6C5601EE"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A94F2C2"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tbl>
      <w:tblPr>
        <w:tblW w:w="9923" w:type="dxa"/>
        <w:tblLook w:val="04A0" w:firstRow="1" w:lastRow="0" w:firstColumn="1" w:lastColumn="0" w:noHBand="0" w:noVBand="1"/>
      </w:tblPr>
      <w:tblGrid>
        <w:gridCol w:w="4281"/>
        <w:gridCol w:w="5642"/>
      </w:tblGrid>
      <w:tr w:rsidR="00303F9C" w:rsidRPr="00070233" w14:paraId="5F9ACE45" w14:textId="77777777" w:rsidTr="00FE3986">
        <w:tc>
          <w:tcPr>
            <w:tcW w:w="4281" w:type="dxa"/>
          </w:tcPr>
          <w:p w14:paraId="7F31DA82" w14:textId="77777777" w:rsidR="00D71A89" w:rsidRPr="00070233" w:rsidRDefault="00D71A89" w:rsidP="00363257">
            <w:pPr>
              <w:spacing w:after="0" w:line="240" w:lineRule="auto"/>
              <w:rPr>
                <w:rFonts w:ascii="Times New Roman" w:eastAsia="Noto Sans CJK SC" w:hAnsi="Times New Roman" w:cs="Times New Roman"/>
                <w:color w:val="333333"/>
                <w:kern w:val="2"/>
                <w:sz w:val="18"/>
                <w:szCs w:val="18"/>
                <w:lang w:eastAsia="zh-CN" w:bidi="hi-IN"/>
              </w:rPr>
            </w:pPr>
          </w:p>
        </w:tc>
        <w:tc>
          <w:tcPr>
            <w:tcW w:w="5642" w:type="dxa"/>
            <w:hideMark/>
          </w:tcPr>
          <w:p w14:paraId="3698ABDB" w14:textId="77777777" w:rsidR="00FE3986" w:rsidRDefault="009A0194" w:rsidP="00FE3986">
            <w:pPr>
              <w:keepNext/>
              <w:keepLines/>
              <w:tabs>
                <w:tab w:val="num" w:pos="0"/>
              </w:tabs>
              <w:snapToGrid w:val="0"/>
              <w:spacing w:after="0" w:line="240" w:lineRule="auto"/>
              <w:jc w:val="right"/>
              <w:outlineLvl w:val="0"/>
              <w:rPr>
                <w:rFonts w:ascii="Times New Roman" w:hAnsi="Times New Roman" w:cs="Times New Roman"/>
                <w:sz w:val="18"/>
                <w:szCs w:val="18"/>
              </w:rPr>
            </w:pPr>
            <w:r>
              <w:rPr>
                <w:rFonts w:ascii="Times New Roman" w:eastAsia="Noto Sans CJK SC" w:hAnsi="Times New Roman" w:cs="Times New Roman"/>
                <w:kern w:val="2"/>
                <w:sz w:val="18"/>
                <w:szCs w:val="18"/>
                <w:lang w:eastAsia="zh-CN" w:bidi="hi-IN"/>
              </w:rPr>
              <w:t xml:space="preserve">   </w:t>
            </w:r>
            <w:r w:rsidR="00193B64" w:rsidRPr="00070233">
              <w:rPr>
                <w:rFonts w:ascii="Times New Roman" w:eastAsia="Noto Sans CJK SC" w:hAnsi="Times New Roman" w:cs="Times New Roman"/>
                <w:kern w:val="2"/>
                <w:sz w:val="18"/>
                <w:szCs w:val="18"/>
                <w:lang w:eastAsia="zh-CN" w:bidi="hi-IN"/>
              </w:rPr>
              <w:t xml:space="preserve"> </w:t>
            </w:r>
            <w:r w:rsidR="00FE3986" w:rsidRPr="00070233">
              <w:rPr>
                <w:rFonts w:ascii="Times New Roman" w:hAnsi="Times New Roman" w:cs="Times New Roman"/>
                <w:sz w:val="18"/>
                <w:szCs w:val="18"/>
              </w:rPr>
              <w:t xml:space="preserve">Приложение № </w:t>
            </w:r>
            <w:r w:rsidR="00FE3986">
              <w:rPr>
                <w:rFonts w:ascii="Times New Roman" w:hAnsi="Times New Roman" w:cs="Times New Roman"/>
                <w:sz w:val="18"/>
                <w:szCs w:val="18"/>
              </w:rPr>
              <w:t xml:space="preserve">3                                                                                                                                        </w:t>
            </w:r>
            <w:r w:rsidR="00FE3986" w:rsidRPr="00070233">
              <w:rPr>
                <w:rFonts w:ascii="Times New Roman" w:hAnsi="Times New Roman" w:cs="Times New Roman"/>
                <w:sz w:val="18"/>
                <w:szCs w:val="18"/>
              </w:rPr>
              <w:t xml:space="preserve">         </w:t>
            </w:r>
            <w:r w:rsidR="00FE3986">
              <w:rPr>
                <w:rFonts w:ascii="Times New Roman" w:hAnsi="Times New Roman" w:cs="Times New Roman"/>
                <w:sz w:val="18"/>
                <w:szCs w:val="18"/>
              </w:rPr>
              <w:t xml:space="preserve">                       </w:t>
            </w:r>
          </w:p>
          <w:p w14:paraId="1A05C980" w14:textId="77936780" w:rsidR="00FE3986" w:rsidRPr="00070233" w:rsidRDefault="00FE3986" w:rsidP="00FE3986">
            <w:pPr>
              <w:keepNext/>
              <w:keepLines/>
              <w:tabs>
                <w:tab w:val="num" w:pos="0"/>
              </w:tabs>
              <w:snapToGrid w:val="0"/>
              <w:spacing w:after="0" w:line="240" w:lineRule="auto"/>
              <w:jc w:val="right"/>
              <w:outlineLvl w:val="0"/>
              <w:rPr>
                <w:rFonts w:ascii="Times New Roman" w:hAnsi="Times New Roman" w:cs="Times New Roman"/>
                <w:sz w:val="18"/>
                <w:szCs w:val="18"/>
                <w:lang w:eastAsia="ar-SA"/>
              </w:rPr>
            </w:pPr>
            <w:r>
              <w:rPr>
                <w:rFonts w:ascii="Times New Roman" w:hAnsi="Times New Roman" w:cs="Times New Roman"/>
                <w:sz w:val="18"/>
                <w:szCs w:val="18"/>
              </w:rPr>
              <w:t xml:space="preserve">       </w:t>
            </w:r>
            <w:r w:rsidRPr="00070233">
              <w:rPr>
                <w:rFonts w:ascii="Times New Roman" w:hAnsi="Times New Roman" w:cs="Times New Roman"/>
                <w:sz w:val="18"/>
                <w:szCs w:val="18"/>
              </w:rPr>
              <w:t xml:space="preserve">к </w:t>
            </w:r>
            <w:r>
              <w:rPr>
                <w:rFonts w:ascii="Times New Roman" w:hAnsi="Times New Roman" w:cs="Times New Roman"/>
                <w:sz w:val="18"/>
                <w:szCs w:val="18"/>
                <w:lang w:eastAsia="ar-SA"/>
              </w:rPr>
              <w:t xml:space="preserve">Контракту </w:t>
            </w:r>
            <w:r w:rsidR="008101C7" w:rsidRPr="00070233">
              <w:rPr>
                <w:rFonts w:ascii="Times New Roman" w:hAnsi="Times New Roman" w:cs="Times New Roman"/>
                <w:sz w:val="18"/>
                <w:szCs w:val="18"/>
                <w:lang w:eastAsia="ar-SA"/>
              </w:rPr>
              <w:t>от «</w:t>
            </w:r>
            <w:r w:rsidR="00E966EE">
              <w:rPr>
                <w:rFonts w:ascii="Times New Roman" w:hAnsi="Times New Roman" w:cs="Times New Roman"/>
                <w:sz w:val="18"/>
                <w:szCs w:val="18"/>
                <w:lang w:eastAsia="ar-SA"/>
              </w:rPr>
              <w:t xml:space="preserve">   </w:t>
            </w:r>
            <w:r w:rsidR="008101C7" w:rsidRPr="00070233">
              <w:rPr>
                <w:rFonts w:ascii="Times New Roman" w:hAnsi="Times New Roman" w:cs="Times New Roman"/>
                <w:sz w:val="18"/>
                <w:szCs w:val="18"/>
                <w:lang w:eastAsia="ar-SA"/>
              </w:rPr>
              <w:t>»</w:t>
            </w:r>
            <w:r w:rsidR="00E966EE">
              <w:rPr>
                <w:rFonts w:ascii="Times New Roman" w:hAnsi="Times New Roman" w:cs="Times New Roman"/>
                <w:sz w:val="18"/>
                <w:szCs w:val="18"/>
                <w:lang w:eastAsia="ar-SA"/>
              </w:rPr>
              <w:t xml:space="preserve"> </w:t>
            </w:r>
            <w:r w:rsidR="002E6B08">
              <w:rPr>
                <w:rFonts w:ascii="Times New Roman" w:hAnsi="Times New Roman" w:cs="Times New Roman"/>
                <w:sz w:val="18"/>
                <w:szCs w:val="18"/>
                <w:lang w:eastAsia="ar-SA"/>
              </w:rPr>
              <w:t xml:space="preserve">августа </w:t>
            </w:r>
            <w:r w:rsidR="008101C7" w:rsidRPr="00070233">
              <w:rPr>
                <w:rFonts w:ascii="Times New Roman" w:hAnsi="Times New Roman" w:cs="Times New Roman"/>
                <w:sz w:val="18"/>
                <w:szCs w:val="18"/>
                <w:lang w:eastAsia="ar-SA"/>
              </w:rPr>
              <w:t>202</w:t>
            </w:r>
            <w:r w:rsidR="008101C7">
              <w:rPr>
                <w:rFonts w:ascii="Times New Roman" w:hAnsi="Times New Roman" w:cs="Times New Roman"/>
                <w:sz w:val="18"/>
                <w:szCs w:val="18"/>
                <w:lang w:eastAsia="ar-SA"/>
              </w:rPr>
              <w:t xml:space="preserve">6 </w:t>
            </w:r>
            <w:r w:rsidR="008101C7" w:rsidRPr="00070233">
              <w:rPr>
                <w:rFonts w:ascii="Times New Roman" w:hAnsi="Times New Roman" w:cs="Times New Roman"/>
                <w:sz w:val="18"/>
                <w:szCs w:val="18"/>
                <w:lang w:eastAsia="ar-SA"/>
              </w:rPr>
              <w:t>г.</w:t>
            </w:r>
            <w:r w:rsidR="008101C7">
              <w:rPr>
                <w:rFonts w:ascii="Times New Roman" w:hAnsi="Times New Roman" w:cs="Times New Roman"/>
                <w:sz w:val="18"/>
                <w:szCs w:val="18"/>
                <w:lang w:eastAsia="ar-SA"/>
              </w:rPr>
              <w:t xml:space="preserve"> № </w:t>
            </w:r>
          </w:p>
          <w:p w14:paraId="6B0FFE47" w14:textId="77777777" w:rsidR="00D71A89" w:rsidRPr="00070233" w:rsidRDefault="00D71A89" w:rsidP="00F5617F">
            <w:pPr>
              <w:spacing w:after="0" w:line="240" w:lineRule="auto"/>
              <w:jc w:val="both"/>
              <w:rPr>
                <w:rFonts w:ascii="Times New Roman" w:eastAsia="Noto Sans CJK SC" w:hAnsi="Times New Roman" w:cs="Times New Roman"/>
                <w:color w:val="333333"/>
                <w:kern w:val="2"/>
                <w:sz w:val="18"/>
                <w:szCs w:val="18"/>
                <w:lang w:eastAsia="zh-CN" w:bidi="hi-IN"/>
              </w:rPr>
            </w:pPr>
          </w:p>
        </w:tc>
      </w:tr>
      <w:tr w:rsidR="00FE3986" w:rsidRPr="00070233" w14:paraId="362A8473" w14:textId="77777777" w:rsidTr="00FE3986">
        <w:tc>
          <w:tcPr>
            <w:tcW w:w="4281" w:type="dxa"/>
          </w:tcPr>
          <w:p w14:paraId="50E81D3C" w14:textId="77777777" w:rsidR="00FE3986" w:rsidRPr="00070233" w:rsidRDefault="00FE3986" w:rsidP="00363257">
            <w:pPr>
              <w:spacing w:after="0" w:line="240" w:lineRule="auto"/>
              <w:rPr>
                <w:rFonts w:ascii="Times New Roman" w:eastAsia="Noto Sans CJK SC" w:hAnsi="Times New Roman" w:cs="Times New Roman"/>
                <w:color w:val="333333"/>
                <w:kern w:val="2"/>
                <w:sz w:val="18"/>
                <w:szCs w:val="18"/>
                <w:lang w:eastAsia="zh-CN" w:bidi="hi-IN"/>
              </w:rPr>
            </w:pPr>
          </w:p>
        </w:tc>
        <w:tc>
          <w:tcPr>
            <w:tcW w:w="5642" w:type="dxa"/>
          </w:tcPr>
          <w:p w14:paraId="73B65D69" w14:textId="77777777" w:rsidR="00FE3986" w:rsidRPr="00070233" w:rsidRDefault="00FE3986" w:rsidP="00262223">
            <w:pPr>
              <w:spacing w:after="0" w:line="240" w:lineRule="auto"/>
              <w:rPr>
                <w:rFonts w:ascii="Times New Roman" w:eastAsia="Noto Sans CJK SC" w:hAnsi="Times New Roman" w:cs="Times New Roman"/>
                <w:kern w:val="2"/>
                <w:sz w:val="18"/>
                <w:szCs w:val="18"/>
                <w:lang w:eastAsia="zh-CN" w:bidi="hi-IN"/>
              </w:rPr>
            </w:pPr>
          </w:p>
        </w:tc>
      </w:tr>
    </w:tbl>
    <w:p w14:paraId="1827FAA2" w14:textId="77777777" w:rsidR="00D71A89" w:rsidRPr="00070233" w:rsidRDefault="00D71A89" w:rsidP="00363257">
      <w:pPr>
        <w:spacing w:after="0" w:line="240" w:lineRule="auto"/>
        <w:rPr>
          <w:rFonts w:ascii="Times New Roman" w:hAnsi="Times New Roman" w:cs="Times New Roman"/>
          <w:color w:val="000000"/>
          <w:sz w:val="18"/>
          <w:szCs w:val="18"/>
        </w:rPr>
      </w:pPr>
    </w:p>
    <w:p w14:paraId="50C6DDEF" w14:textId="77777777" w:rsidR="00D71A89" w:rsidRPr="00070233" w:rsidRDefault="00A55D85" w:rsidP="00363257">
      <w:pPr>
        <w:spacing w:after="0" w:line="240" w:lineRule="auto"/>
        <w:jc w:val="center"/>
        <w:rPr>
          <w:rFonts w:ascii="Times New Roman" w:hAnsi="Times New Roman" w:cs="Times New Roman"/>
          <w:b/>
          <w:sz w:val="18"/>
          <w:szCs w:val="18"/>
        </w:rPr>
      </w:pPr>
      <w:r w:rsidRPr="00070233">
        <w:rPr>
          <w:rFonts w:ascii="Times New Roman" w:hAnsi="Times New Roman" w:cs="Times New Roman"/>
          <w:b/>
          <w:sz w:val="18"/>
          <w:szCs w:val="18"/>
        </w:rPr>
        <w:t>ФОРМА ЗАЯВКИ</w:t>
      </w:r>
    </w:p>
    <w:p w14:paraId="783D05CB" w14:textId="77777777" w:rsidR="00D71A89" w:rsidRPr="00070233" w:rsidRDefault="00A55D85" w:rsidP="00363257">
      <w:pPr>
        <w:spacing w:after="0" w:line="240" w:lineRule="auto"/>
        <w:jc w:val="center"/>
        <w:rPr>
          <w:rFonts w:ascii="Times New Roman" w:hAnsi="Times New Roman" w:cs="Times New Roman"/>
          <w:b/>
          <w:sz w:val="18"/>
          <w:szCs w:val="18"/>
        </w:rPr>
      </w:pPr>
      <w:r w:rsidRPr="00070233">
        <w:rPr>
          <w:rFonts w:ascii="Times New Roman" w:hAnsi="Times New Roman" w:cs="Times New Roman"/>
          <w:b/>
          <w:sz w:val="18"/>
          <w:szCs w:val="18"/>
        </w:rPr>
        <w:t>на получение Карт</w:t>
      </w:r>
    </w:p>
    <w:p w14:paraId="58143322" w14:textId="77777777" w:rsidR="00D71A89" w:rsidRPr="00070233" w:rsidRDefault="00D71A89" w:rsidP="00363257">
      <w:pPr>
        <w:spacing w:after="0" w:line="240" w:lineRule="auto"/>
        <w:jc w:val="center"/>
        <w:rPr>
          <w:rFonts w:ascii="Times New Roman" w:hAnsi="Times New Roman" w:cs="Times New Roman"/>
          <w:b/>
          <w:sz w:val="18"/>
          <w:szCs w:val="18"/>
        </w:rPr>
      </w:pPr>
    </w:p>
    <w:p w14:paraId="19FA78E5"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 xml:space="preserve">1. Заказчик (полное наименование): </w:t>
      </w:r>
    </w:p>
    <w:p w14:paraId="38FC9EFE"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2. Поставщик (краткое наименование): ______________________</w:t>
      </w:r>
    </w:p>
    <w:p w14:paraId="4E6C39C9"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3. ИНН Заказчика: _____________________</w:t>
      </w:r>
    </w:p>
    <w:p w14:paraId="28F1A0BF" w14:textId="77777777" w:rsidR="00D71A89" w:rsidRPr="00070233" w:rsidRDefault="00A55D85" w:rsidP="00363257">
      <w:pPr>
        <w:widowControl w:val="0"/>
        <w:tabs>
          <w:tab w:val="left" w:pos="375"/>
          <w:tab w:val="left" w:pos="705"/>
        </w:tabs>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4. Для получения Товара в Торговых точках, Заказчик просит Поставщика произвести выпуск и предоставить Заказчику ______ Карт.</w:t>
      </w:r>
    </w:p>
    <w:p w14:paraId="58B09939" w14:textId="77777777" w:rsidR="00D71A89" w:rsidRPr="00070233" w:rsidRDefault="00A55D85" w:rsidP="00363257">
      <w:pPr>
        <w:widowControl w:val="0"/>
        <w:tabs>
          <w:tab w:val="left" w:pos="375"/>
          <w:tab w:val="left" w:pos="705"/>
        </w:tabs>
        <w:spacing w:after="0" w:line="240" w:lineRule="auto"/>
        <w:rPr>
          <w:rFonts w:ascii="Times New Roman" w:hAnsi="Times New Roman" w:cs="Times New Roman"/>
          <w:b/>
          <w:spacing w:val="-4"/>
          <w:sz w:val="18"/>
          <w:szCs w:val="18"/>
        </w:rPr>
      </w:pPr>
      <w:r w:rsidRPr="00070233">
        <w:rPr>
          <w:rFonts w:ascii="Times New Roman" w:hAnsi="Times New Roman" w:cs="Times New Roman"/>
          <w:spacing w:val="-4"/>
          <w:sz w:val="18"/>
          <w:szCs w:val="18"/>
        </w:rPr>
        <w:t>Заказчик устанавливает, нижеследующие специальные условия использования каждой конкретной Карты:</w:t>
      </w:r>
    </w:p>
    <w:tbl>
      <w:tblPr>
        <w:tblW w:w="98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668"/>
        <w:gridCol w:w="2466"/>
        <w:gridCol w:w="1778"/>
        <w:gridCol w:w="993"/>
        <w:gridCol w:w="1059"/>
        <w:gridCol w:w="1408"/>
        <w:gridCol w:w="1440"/>
      </w:tblGrid>
      <w:tr w:rsidR="00303F9C" w:rsidRPr="00070233" w14:paraId="06B5A52B" w14:textId="77777777" w:rsidTr="00A55D85">
        <w:trPr>
          <w:trHeight w:val="352"/>
          <w:jc w:val="center"/>
        </w:trPr>
        <w:tc>
          <w:tcPr>
            <w:tcW w:w="668" w:type="dxa"/>
            <w:tcBorders>
              <w:top w:val="single" w:sz="4" w:space="0" w:color="auto"/>
              <w:left w:val="single" w:sz="4" w:space="0" w:color="auto"/>
              <w:bottom w:val="single" w:sz="6" w:space="0" w:color="000000"/>
              <w:right w:val="single" w:sz="4" w:space="0" w:color="auto"/>
            </w:tcBorders>
            <w:vAlign w:val="center"/>
          </w:tcPr>
          <w:p w14:paraId="09F317BF"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lastRenderedPageBreak/>
              <w:t>1</w:t>
            </w:r>
          </w:p>
        </w:tc>
        <w:tc>
          <w:tcPr>
            <w:tcW w:w="2466" w:type="dxa"/>
            <w:tcBorders>
              <w:top w:val="single" w:sz="6" w:space="0" w:color="000000"/>
              <w:left w:val="single" w:sz="4" w:space="0" w:color="auto"/>
              <w:bottom w:val="single" w:sz="6" w:space="0" w:color="000000"/>
              <w:right w:val="single" w:sz="6" w:space="0" w:color="000000"/>
            </w:tcBorders>
            <w:vAlign w:val="center"/>
          </w:tcPr>
          <w:p w14:paraId="4DE2AD6A"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2</w:t>
            </w:r>
          </w:p>
        </w:tc>
        <w:tc>
          <w:tcPr>
            <w:tcW w:w="1778" w:type="dxa"/>
            <w:tcBorders>
              <w:top w:val="single" w:sz="6" w:space="0" w:color="000000"/>
              <w:left w:val="single" w:sz="6" w:space="0" w:color="000000"/>
              <w:bottom w:val="single" w:sz="6" w:space="0" w:color="000000"/>
              <w:right w:val="single" w:sz="6" w:space="0" w:color="000000"/>
            </w:tcBorders>
            <w:vAlign w:val="center"/>
          </w:tcPr>
          <w:p w14:paraId="0C2389BD"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3</w:t>
            </w: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4A67BD0D"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4</w:t>
            </w:r>
          </w:p>
        </w:tc>
        <w:tc>
          <w:tcPr>
            <w:tcW w:w="1408" w:type="dxa"/>
            <w:tcBorders>
              <w:top w:val="single" w:sz="6" w:space="0" w:color="000000"/>
              <w:left w:val="single" w:sz="6" w:space="0" w:color="000000"/>
              <w:bottom w:val="single" w:sz="6" w:space="0" w:color="000000"/>
              <w:right w:val="single" w:sz="6" w:space="0" w:color="000000"/>
            </w:tcBorders>
            <w:vAlign w:val="center"/>
          </w:tcPr>
          <w:p w14:paraId="08CC67B4"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5</w:t>
            </w:r>
          </w:p>
        </w:tc>
        <w:tc>
          <w:tcPr>
            <w:tcW w:w="1440" w:type="dxa"/>
            <w:tcBorders>
              <w:top w:val="single" w:sz="6" w:space="0" w:color="000000"/>
              <w:left w:val="single" w:sz="6" w:space="0" w:color="000000"/>
              <w:bottom w:val="single" w:sz="6" w:space="0" w:color="000000"/>
              <w:right w:val="single" w:sz="6" w:space="0" w:color="000000"/>
            </w:tcBorders>
            <w:vAlign w:val="center"/>
          </w:tcPr>
          <w:p w14:paraId="24B31EE9"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6</w:t>
            </w:r>
          </w:p>
        </w:tc>
      </w:tr>
      <w:tr w:rsidR="00303F9C" w:rsidRPr="00070233" w14:paraId="1BC313E5" w14:textId="77777777" w:rsidTr="00A55D85">
        <w:trPr>
          <w:trHeight w:val="503"/>
          <w:jc w:val="center"/>
        </w:trPr>
        <w:tc>
          <w:tcPr>
            <w:tcW w:w="668" w:type="dxa"/>
            <w:vMerge w:val="restart"/>
            <w:tcBorders>
              <w:top w:val="single" w:sz="4" w:space="0" w:color="auto"/>
              <w:left w:val="single" w:sz="4" w:space="0" w:color="auto"/>
              <w:bottom w:val="single" w:sz="4" w:space="0" w:color="auto"/>
              <w:right w:val="single" w:sz="4" w:space="0" w:color="auto"/>
            </w:tcBorders>
            <w:vAlign w:val="center"/>
          </w:tcPr>
          <w:p w14:paraId="018E11E8" w14:textId="77777777" w:rsidR="00D71A89" w:rsidRPr="00070233" w:rsidRDefault="00D71A89" w:rsidP="00363257">
            <w:pPr>
              <w:spacing w:after="0" w:line="240" w:lineRule="auto"/>
              <w:ind w:left="214" w:right="-637"/>
              <w:jc w:val="center"/>
              <w:rPr>
                <w:rFonts w:ascii="Times New Roman" w:hAnsi="Times New Roman" w:cs="Times New Roman"/>
                <w:b/>
                <w:spacing w:val="-4"/>
                <w:sz w:val="18"/>
                <w:szCs w:val="18"/>
                <w:lang w:eastAsia="en-US"/>
              </w:rPr>
            </w:pPr>
          </w:p>
          <w:p w14:paraId="425195FF" w14:textId="77777777" w:rsidR="00D71A89" w:rsidRPr="00070233" w:rsidRDefault="00A55D85" w:rsidP="00363257">
            <w:pPr>
              <w:widowControl w:val="0"/>
              <w:spacing w:after="0" w:line="240" w:lineRule="auto"/>
              <w:jc w:val="center"/>
              <w:rPr>
                <w:rFonts w:ascii="Times New Roman" w:hAnsi="Times New Roman" w:cs="Times New Roman"/>
                <w:b/>
                <w:sz w:val="18"/>
                <w:szCs w:val="18"/>
                <w:lang w:eastAsia="en-US"/>
              </w:rPr>
            </w:pPr>
            <w:r w:rsidRPr="00070233">
              <w:rPr>
                <w:rFonts w:ascii="Times New Roman" w:hAnsi="Times New Roman" w:cs="Times New Roman"/>
                <w:b/>
                <w:sz w:val="18"/>
                <w:szCs w:val="18"/>
                <w:lang w:eastAsia="en-US"/>
              </w:rPr>
              <w:t>№ п/п</w:t>
            </w:r>
          </w:p>
        </w:tc>
        <w:tc>
          <w:tcPr>
            <w:tcW w:w="2466" w:type="dxa"/>
            <w:vMerge w:val="restart"/>
            <w:tcBorders>
              <w:top w:val="single" w:sz="6" w:space="0" w:color="000000"/>
              <w:left w:val="single" w:sz="4" w:space="0" w:color="auto"/>
              <w:bottom w:val="single" w:sz="6" w:space="0" w:color="000000"/>
              <w:right w:val="single" w:sz="6" w:space="0" w:color="000000"/>
            </w:tcBorders>
            <w:vAlign w:val="center"/>
          </w:tcPr>
          <w:p w14:paraId="4EF431A0" w14:textId="77777777" w:rsidR="00D71A89" w:rsidRPr="00070233" w:rsidRDefault="00D71A89" w:rsidP="00363257">
            <w:pPr>
              <w:spacing w:after="0" w:line="240" w:lineRule="auto"/>
              <w:jc w:val="center"/>
              <w:rPr>
                <w:rFonts w:ascii="Times New Roman" w:hAnsi="Times New Roman" w:cs="Times New Roman"/>
                <w:b/>
                <w:spacing w:val="-4"/>
                <w:sz w:val="18"/>
                <w:szCs w:val="18"/>
                <w:lang w:eastAsia="en-US"/>
              </w:rPr>
            </w:pPr>
          </w:p>
          <w:p w14:paraId="0920B234"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Держатель Карты</w:t>
            </w:r>
          </w:p>
        </w:tc>
        <w:tc>
          <w:tcPr>
            <w:tcW w:w="1778" w:type="dxa"/>
            <w:vMerge w:val="restart"/>
            <w:tcBorders>
              <w:top w:val="single" w:sz="6" w:space="0" w:color="000000"/>
              <w:left w:val="single" w:sz="6" w:space="0" w:color="000000"/>
              <w:bottom w:val="single" w:sz="6" w:space="0" w:color="000000"/>
              <w:right w:val="single" w:sz="6" w:space="0" w:color="000000"/>
            </w:tcBorders>
            <w:vAlign w:val="center"/>
          </w:tcPr>
          <w:p w14:paraId="466117A8" w14:textId="77777777" w:rsidR="00D71A89" w:rsidRPr="00070233" w:rsidRDefault="00D71A89" w:rsidP="00363257">
            <w:pPr>
              <w:spacing w:after="0" w:line="240" w:lineRule="auto"/>
              <w:jc w:val="center"/>
              <w:rPr>
                <w:rFonts w:ascii="Times New Roman" w:hAnsi="Times New Roman" w:cs="Times New Roman"/>
                <w:b/>
                <w:spacing w:val="-4"/>
                <w:sz w:val="18"/>
                <w:szCs w:val="18"/>
                <w:lang w:eastAsia="en-US"/>
              </w:rPr>
            </w:pPr>
          </w:p>
          <w:p w14:paraId="15D56CAA"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Разрешенный к получению вид /сорт Товара</w:t>
            </w: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37B66710"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Вид Лимита</w:t>
            </w:r>
          </w:p>
        </w:tc>
        <w:tc>
          <w:tcPr>
            <w:tcW w:w="1408" w:type="dxa"/>
            <w:vMerge w:val="restart"/>
            <w:tcBorders>
              <w:top w:val="single" w:sz="6" w:space="0" w:color="000000"/>
              <w:left w:val="single" w:sz="6" w:space="0" w:color="000000"/>
              <w:bottom w:val="single" w:sz="6" w:space="0" w:color="000000"/>
              <w:right w:val="single" w:sz="6" w:space="0" w:color="000000"/>
            </w:tcBorders>
            <w:vAlign w:val="center"/>
          </w:tcPr>
          <w:p w14:paraId="6B9C9838"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 xml:space="preserve">Размер лимита в </w:t>
            </w:r>
            <w:r w:rsidRPr="00070233">
              <w:rPr>
                <w:rFonts w:ascii="Times New Roman" w:hAnsi="Times New Roman" w:cs="Times New Roman"/>
                <w:b/>
                <w:spacing w:val="-4"/>
                <w:sz w:val="18"/>
                <w:szCs w:val="18"/>
                <w:lang w:val="en-US" w:eastAsia="en-US"/>
              </w:rPr>
              <w:t>рублях</w:t>
            </w:r>
          </w:p>
        </w:tc>
        <w:tc>
          <w:tcPr>
            <w:tcW w:w="1440" w:type="dxa"/>
            <w:vMerge w:val="restart"/>
            <w:tcBorders>
              <w:top w:val="single" w:sz="6" w:space="0" w:color="000000"/>
              <w:left w:val="single" w:sz="6" w:space="0" w:color="000000"/>
              <w:bottom w:val="single" w:sz="6" w:space="0" w:color="000000"/>
              <w:right w:val="single" w:sz="6" w:space="0" w:color="000000"/>
            </w:tcBorders>
            <w:vAlign w:val="center"/>
          </w:tcPr>
          <w:p w14:paraId="71887A27"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Пин-код</w:t>
            </w:r>
          </w:p>
        </w:tc>
      </w:tr>
      <w:tr w:rsidR="00303F9C" w:rsidRPr="00070233" w14:paraId="1065AAFD" w14:textId="77777777" w:rsidTr="00A55D85">
        <w:trPr>
          <w:trHeight w:val="502"/>
          <w:jc w:val="center"/>
        </w:trPr>
        <w:tc>
          <w:tcPr>
            <w:tcW w:w="668" w:type="dxa"/>
            <w:vMerge/>
            <w:tcBorders>
              <w:top w:val="single" w:sz="4" w:space="0" w:color="auto"/>
              <w:left w:val="single" w:sz="4" w:space="0" w:color="auto"/>
              <w:bottom w:val="single" w:sz="4" w:space="0" w:color="auto"/>
              <w:right w:val="single" w:sz="4" w:space="0" w:color="auto"/>
            </w:tcBorders>
            <w:vAlign w:val="center"/>
          </w:tcPr>
          <w:p w14:paraId="25DEF70F" w14:textId="77777777" w:rsidR="00D71A89" w:rsidRPr="00070233" w:rsidRDefault="00D71A89" w:rsidP="00363257">
            <w:pPr>
              <w:spacing w:after="0" w:line="240" w:lineRule="auto"/>
              <w:rPr>
                <w:rFonts w:ascii="Times New Roman" w:hAnsi="Times New Roman" w:cs="Times New Roman"/>
                <w:b/>
                <w:sz w:val="18"/>
                <w:szCs w:val="18"/>
                <w:lang w:eastAsia="en-US"/>
              </w:rPr>
            </w:pPr>
          </w:p>
        </w:tc>
        <w:tc>
          <w:tcPr>
            <w:tcW w:w="2466" w:type="dxa"/>
            <w:vMerge/>
            <w:tcBorders>
              <w:top w:val="single" w:sz="6" w:space="0" w:color="000000"/>
              <w:left w:val="single" w:sz="4" w:space="0" w:color="auto"/>
              <w:bottom w:val="single" w:sz="6" w:space="0" w:color="000000"/>
              <w:right w:val="single" w:sz="6" w:space="0" w:color="000000"/>
            </w:tcBorders>
            <w:vAlign w:val="center"/>
          </w:tcPr>
          <w:p w14:paraId="75B8BD22"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1778" w:type="dxa"/>
            <w:vMerge/>
            <w:tcBorders>
              <w:top w:val="single" w:sz="6" w:space="0" w:color="000000"/>
              <w:left w:val="single" w:sz="6" w:space="0" w:color="000000"/>
              <w:bottom w:val="single" w:sz="6" w:space="0" w:color="000000"/>
              <w:right w:val="single" w:sz="6" w:space="0" w:color="000000"/>
            </w:tcBorders>
            <w:vAlign w:val="center"/>
          </w:tcPr>
          <w:p w14:paraId="4B3CB484"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993" w:type="dxa"/>
            <w:tcBorders>
              <w:top w:val="single" w:sz="6" w:space="0" w:color="000000"/>
              <w:left w:val="single" w:sz="6" w:space="0" w:color="000000"/>
              <w:bottom w:val="single" w:sz="6" w:space="0" w:color="000000"/>
              <w:right w:val="single" w:sz="6" w:space="0" w:color="000000"/>
            </w:tcBorders>
          </w:tcPr>
          <w:p w14:paraId="72E60CD5"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Суточ-ный</w:t>
            </w:r>
          </w:p>
        </w:tc>
        <w:tc>
          <w:tcPr>
            <w:tcW w:w="1059" w:type="dxa"/>
            <w:tcBorders>
              <w:top w:val="single" w:sz="6" w:space="0" w:color="000000"/>
              <w:left w:val="single" w:sz="6" w:space="0" w:color="000000"/>
              <w:bottom w:val="single" w:sz="6" w:space="0" w:color="000000"/>
              <w:right w:val="single" w:sz="6" w:space="0" w:color="000000"/>
            </w:tcBorders>
          </w:tcPr>
          <w:p w14:paraId="7E874242"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Месяч-ный</w:t>
            </w:r>
          </w:p>
        </w:tc>
        <w:tc>
          <w:tcPr>
            <w:tcW w:w="1408" w:type="dxa"/>
            <w:vMerge/>
            <w:tcBorders>
              <w:top w:val="single" w:sz="6" w:space="0" w:color="000000"/>
              <w:left w:val="single" w:sz="6" w:space="0" w:color="000000"/>
              <w:bottom w:val="single" w:sz="6" w:space="0" w:color="000000"/>
              <w:right w:val="single" w:sz="6" w:space="0" w:color="000000"/>
            </w:tcBorders>
            <w:vAlign w:val="center"/>
          </w:tcPr>
          <w:p w14:paraId="2605D9FC"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1440" w:type="dxa"/>
            <w:vMerge/>
            <w:tcBorders>
              <w:top w:val="single" w:sz="6" w:space="0" w:color="000000"/>
              <w:left w:val="single" w:sz="6" w:space="0" w:color="000000"/>
              <w:bottom w:val="single" w:sz="6" w:space="0" w:color="000000"/>
              <w:right w:val="single" w:sz="6" w:space="0" w:color="000000"/>
            </w:tcBorders>
            <w:vAlign w:val="center"/>
          </w:tcPr>
          <w:p w14:paraId="498863B3"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r>
      <w:tr w:rsidR="00303F9C" w:rsidRPr="00070233" w14:paraId="67A94C4F"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275D6109"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446067CB"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417AA233"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18AD54FF"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4CA285A4"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11EDB79A"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4C671E1D"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64E169D5"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36A6093D" w14:textId="77777777" w:rsidR="00D71A89" w:rsidRPr="00070233" w:rsidRDefault="00D71A89" w:rsidP="00363257">
            <w:pPr>
              <w:tabs>
                <w:tab w:val="left" w:pos="1302"/>
              </w:tabs>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1ABD427A"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69AC0993"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07F842A5"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5A21592E"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555EF423"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2AFB27A9"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002D522B"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65B5F1F1"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100F9ED8"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424D82BC"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329D3DF7"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37B29A4D"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36C8C087"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4E8EBE67"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552B5A92"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7B3E751E"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261FF730"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335AA682"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7F42A4AA"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59D643FA"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0BFABD04"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2D320B36"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73E4D867"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2D4ED3B1"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441BF2E9"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57A1878E"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3AB40DA9"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287CE8A2"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5AF55954"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1170DA7D"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317AA143"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4889557D"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bl>
    <w:p w14:paraId="6ADA490C" w14:textId="77777777" w:rsidR="00D71A89" w:rsidRPr="00070233" w:rsidRDefault="00D71A89" w:rsidP="00363257">
      <w:pPr>
        <w:spacing w:after="0" w:line="240" w:lineRule="auto"/>
        <w:rPr>
          <w:rFonts w:ascii="Times New Roman" w:hAnsi="Times New Roman" w:cs="Times New Roman"/>
          <w:spacing w:val="-4"/>
          <w:sz w:val="18"/>
          <w:szCs w:val="18"/>
        </w:rPr>
      </w:pPr>
    </w:p>
    <w:p w14:paraId="533131DE" w14:textId="77777777" w:rsidR="00D71A89" w:rsidRPr="00070233" w:rsidRDefault="00A55D85" w:rsidP="00363257">
      <w:pPr>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5. Заказчик назначает Ответственное лицо по контракту с Поставщиком: _______</w:t>
      </w:r>
    </w:p>
    <w:p w14:paraId="2152E9B1" w14:textId="77777777" w:rsidR="00D71A89" w:rsidRPr="00070233" w:rsidRDefault="00A55D85" w:rsidP="00363257">
      <w:pPr>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 xml:space="preserve">Телефон Ответственного лица или </w:t>
      </w:r>
      <w:r w:rsidRPr="00070233">
        <w:rPr>
          <w:rFonts w:ascii="Times New Roman" w:hAnsi="Times New Roman" w:cs="Times New Roman"/>
          <w:spacing w:val="-4"/>
          <w:sz w:val="18"/>
          <w:szCs w:val="18"/>
          <w:lang w:val="en-US"/>
        </w:rPr>
        <w:t>e</w:t>
      </w:r>
      <w:r w:rsidRPr="00070233">
        <w:rPr>
          <w:rFonts w:ascii="Times New Roman" w:hAnsi="Times New Roman" w:cs="Times New Roman"/>
          <w:spacing w:val="-4"/>
          <w:sz w:val="18"/>
          <w:szCs w:val="18"/>
        </w:rPr>
        <w:t>-</w:t>
      </w:r>
      <w:r w:rsidRPr="00070233">
        <w:rPr>
          <w:rFonts w:ascii="Times New Roman" w:hAnsi="Times New Roman" w:cs="Times New Roman"/>
          <w:spacing w:val="-4"/>
          <w:sz w:val="18"/>
          <w:szCs w:val="18"/>
          <w:lang w:val="en-US"/>
        </w:rPr>
        <w:t>mail</w:t>
      </w:r>
      <w:r w:rsidRPr="00070233">
        <w:rPr>
          <w:rFonts w:ascii="Times New Roman" w:hAnsi="Times New Roman" w:cs="Times New Roman"/>
          <w:spacing w:val="-4"/>
          <w:sz w:val="18"/>
          <w:szCs w:val="18"/>
        </w:rPr>
        <w:t>: _______________</w:t>
      </w:r>
    </w:p>
    <w:p w14:paraId="04DBEF31" w14:textId="77777777" w:rsidR="00D71A89" w:rsidRPr="00070233" w:rsidRDefault="00A55D85" w:rsidP="00363257">
      <w:pPr>
        <w:widowControl w:val="0"/>
        <w:tabs>
          <w:tab w:val="num" w:pos="1080"/>
        </w:tabs>
        <w:spacing w:after="0" w:line="240" w:lineRule="auto"/>
        <w:rPr>
          <w:rFonts w:ascii="Times New Roman" w:hAnsi="Times New Roman" w:cs="Times New Roman"/>
          <w:sz w:val="18"/>
          <w:szCs w:val="18"/>
        </w:rPr>
      </w:pPr>
      <w:r w:rsidRPr="00070233">
        <w:rPr>
          <w:rFonts w:ascii="Times New Roman" w:hAnsi="Times New Roman" w:cs="Times New Roman"/>
          <w:sz w:val="18"/>
          <w:szCs w:val="18"/>
        </w:rPr>
        <w:t>6. Дата заявки________________________</w:t>
      </w:r>
    </w:p>
    <w:tbl>
      <w:tblPr>
        <w:tblW w:w="5040" w:type="dxa"/>
        <w:tblInd w:w="-252" w:type="dxa"/>
        <w:tblLayout w:type="fixed"/>
        <w:tblLook w:val="04A0" w:firstRow="1" w:lastRow="0" w:firstColumn="1" w:lastColumn="0" w:noHBand="0" w:noVBand="1"/>
      </w:tblPr>
      <w:tblGrid>
        <w:gridCol w:w="5040"/>
      </w:tblGrid>
      <w:tr w:rsidR="00303F9C" w:rsidRPr="00070233" w14:paraId="1E6F7DFA" w14:textId="77777777" w:rsidTr="00A55D85">
        <w:tc>
          <w:tcPr>
            <w:tcW w:w="5040" w:type="dxa"/>
          </w:tcPr>
          <w:p w14:paraId="0473CDA5" w14:textId="77777777" w:rsidR="00D71A89" w:rsidRPr="00070233" w:rsidRDefault="00D71A89" w:rsidP="00363257">
            <w:pPr>
              <w:spacing w:after="0" w:line="240" w:lineRule="auto"/>
              <w:ind w:right="-1"/>
              <w:rPr>
                <w:rFonts w:ascii="Times New Roman" w:hAnsi="Times New Roman" w:cs="Times New Roman"/>
                <w:sz w:val="18"/>
                <w:szCs w:val="18"/>
                <w:lang w:eastAsia="en-US"/>
              </w:rPr>
            </w:pPr>
          </w:p>
          <w:p w14:paraId="69A4F82C" w14:textId="77777777" w:rsidR="00D71A89" w:rsidRPr="00070233" w:rsidRDefault="00A55D85" w:rsidP="00363257">
            <w:pPr>
              <w:spacing w:after="0" w:line="240" w:lineRule="auto"/>
              <w:ind w:left="33" w:right="-1"/>
              <w:rPr>
                <w:rFonts w:ascii="Times New Roman" w:hAnsi="Times New Roman" w:cs="Times New Roman"/>
                <w:sz w:val="18"/>
                <w:szCs w:val="18"/>
                <w:lang w:eastAsia="en-US"/>
              </w:rPr>
            </w:pPr>
            <w:r w:rsidRPr="00070233">
              <w:rPr>
                <w:rFonts w:ascii="Times New Roman" w:hAnsi="Times New Roman" w:cs="Times New Roman"/>
                <w:sz w:val="18"/>
                <w:szCs w:val="18"/>
                <w:lang w:eastAsia="en-US"/>
              </w:rPr>
              <w:t>________________________/____________/</w:t>
            </w:r>
          </w:p>
          <w:p w14:paraId="78D1A9E4" w14:textId="77777777" w:rsidR="00D71A89" w:rsidRPr="00070233" w:rsidRDefault="00A55D85" w:rsidP="00363257">
            <w:pPr>
              <w:widowControl w:val="0"/>
              <w:spacing w:after="0" w:line="240" w:lineRule="auto"/>
              <w:ind w:left="33" w:right="-1"/>
              <w:jc w:val="both"/>
              <w:rPr>
                <w:rFonts w:ascii="Times New Roman" w:hAnsi="Times New Roman" w:cs="Times New Roman"/>
                <w:sz w:val="18"/>
                <w:szCs w:val="18"/>
                <w:lang w:eastAsia="en-US"/>
              </w:rPr>
            </w:pPr>
            <w:r w:rsidRPr="00070233">
              <w:rPr>
                <w:rFonts w:ascii="Times New Roman" w:hAnsi="Times New Roman" w:cs="Times New Roman"/>
                <w:sz w:val="18"/>
                <w:szCs w:val="18"/>
                <w:lang w:eastAsia="en-US"/>
              </w:rPr>
              <w:t>м.п.</w:t>
            </w:r>
          </w:p>
        </w:tc>
      </w:tr>
    </w:tbl>
    <w:p w14:paraId="364093E5" w14:textId="77777777" w:rsidR="00D71A89" w:rsidRPr="00070233" w:rsidRDefault="00A55D85" w:rsidP="00363257">
      <w:pPr>
        <w:spacing w:after="0" w:line="240" w:lineRule="auto"/>
        <w:rPr>
          <w:rFonts w:ascii="Times New Roman" w:hAnsi="Times New Roman" w:cs="Times New Roman"/>
          <w:b/>
          <w:sz w:val="18"/>
          <w:szCs w:val="18"/>
          <w:u w:val="single"/>
        </w:rPr>
      </w:pPr>
      <w:r w:rsidRPr="00070233">
        <w:rPr>
          <w:rFonts w:ascii="Times New Roman" w:hAnsi="Times New Roman" w:cs="Times New Roman"/>
          <w:b/>
          <w:sz w:val="18"/>
          <w:szCs w:val="18"/>
          <w:u w:val="single"/>
        </w:rPr>
        <w:t>Примечание:</w:t>
      </w:r>
    </w:p>
    <w:p w14:paraId="66769B3F"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2 указывается одно из перечисленного: номер машины, Ф.И.О. водителя или любая другая информация необходимая Заказчику в отчетах.</w:t>
      </w:r>
    </w:p>
    <w:p w14:paraId="6F2E9EAB"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3 допускается указание нескольких видов топлива на одной карте.</w:t>
      </w:r>
    </w:p>
    <w:p w14:paraId="6A89FDB4"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4 заполняется один из столбцов в соответствии с выбором Заказчика.</w:t>
      </w:r>
    </w:p>
    <w:p w14:paraId="4AD6DEB2"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5 указывается количество рублей, которым ограничивается лимит, для каждой карты.</w:t>
      </w:r>
    </w:p>
    <w:p w14:paraId="302A399E" w14:textId="77777777" w:rsidR="00D71A89"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6 указывается пин-код для его установки на карту.</w:t>
      </w:r>
    </w:p>
    <w:p w14:paraId="5EF12BE7" w14:textId="77777777" w:rsidR="00FE3986" w:rsidRPr="00070233" w:rsidRDefault="00FE3986" w:rsidP="00363257">
      <w:pPr>
        <w:spacing w:after="0" w:line="240" w:lineRule="auto"/>
        <w:rPr>
          <w:rFonts w:ascii="Times New Roman" w:hAnsi="Times New Roman" w:cs="Times New Roman"/>
          <w:b/>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FE3986" w:rsidRPr="00FE3986" w14:paraId="160FA0BB" w14:textId="77777777" w:rsidTr="00074495">
        <w:trPr>
          <w:trHeight w:val="1408"/>
        </w:trPr>
        <w:tc>
          <w:tcPr>
            <w:tcW w:w="4820" w:type="dxa"/>
          </w:tcPr>
          <w:p w14:paraId="652E1E06" w14:textId="77777777" w:rsidR="00FE3986" w:rsidRPr="00FE3986" w:rsidRDefault="00FE3986" w:rsidP="00074495">
            <w:pPr>
              <w:suppressAutoHyphens/>
              <w:spacing w:after="0" w:line="240" w:lineRule="auto"/>
              <w:jc w:val="center"/>
              <w:rPr>
                <w:rFonts w:ascii="Times New Roman" w:hAnsi="Times New Roman" w:cs="Times New Roman"/>
                <w:b/>
                <w:bCs/>
                <w:sz w:val="18"/>
                <w:szCs w:val="18"/>
                <w:lang w:eastAsia="ar-SA"/>
              </w:rPr>
            </w:pPr>
            <w:bookmarkStart w:id="1" w:name="_Hlk228129865"/>
            <w:r w:rsidRPr="00FE3986">
              <w:rPr>
                <w:rFonts w:ascii="Times New Roman" w:hAnsi="Times New Roman" w:cs="Times New Roman"/>
                <w:b/>
                <w:bCs/>
                <w:sz w:val="18"/>
                <w:szCs w:val="18"/>
                <w:lang w:eastAsia="ar-SA"/>
              </w:rPr>
              <w:t>Поставщик</w:t>
            </w:r>
          </w:p>
          <w:p w14:paraId="5B3DC496" w14:textId="77777777" w:rsidR="005168C1" w:rsidRDefault="005168C1" w:rsidP="005168C1">
            <w:pPr>
              <w:suppressAutoHyphens/>
              <w:spacing w:after="0" w:line="240" w:lineRule="auto"/>
              <w:rPr>
                <w:rFonts w:ascii="Times New Roman" w:hAnsi="Times New Roman" w:cs="Times New Roman"/>
                <w:sz w:val="18"/>
                <w:szCs w:val="18"/>
                <w:lang w:eastAsia="ar-SA"/>
              </w:rPr>
            </w:pPr>
          </w:p>
          <w:p w14:paraId="6BABA10E" w14:textId="77777777" w:rsidR="005168C1" w:rsidRPr="005168C1" w:rsidRDefault="005168C1" w:rsidP="005168C1">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Директор</w:t>
            </w:r>
          </w:p>
          <w:p w14:paraId="324E8BE0" w14:textId="77777777" w:rsidR="005168C1" w:rsidRPr="005168C1" w:rsidRDefault="005168C1" w:rsidP="005168C1">
            <w:pPr>
              <w:suppressAutoHyphens/>
              <w:spacing w:after="0" w:line="240" w:lineRule="auto"/>
              <w:rPr>
                <w:rFonts w:ascii="Times New Roman" w:hAnsi="Times New Roman" w:cs="Times New Roman"/>
                <w:sz w:val="18"/>
                <w:szCs w:val="18"/>
                <w:lang w:eastAsia="ar-SA"/>
              </w:rPr>
            </w:pPr>
          </w:p>
          <w:p w14:paraId="0A58D889" w14:textId="3A931DFB" w:rsidR="005168C1" w:rsidRPr="005168C1" w:rsidRDefault="005168C1" w:rsidP="005168C1">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 xml:space="preserve">_________________ </w:t>
            </w:r>
          </w:p>
          <w:p w14:paraId="0D77B02D" w14:textId="77777777" w:rsidR="00FE3986" w:rsidRPr="00FE3986" w:rsidRDefault="005168C1" w:rsidP="005168C1">
            <w:pPr>
              <w:suppressAutoHyphens/>
              <w:spacing w:after="0" w:line="240" w:lineRule="auto"/>
              <w:rPr>
                <w:rFonts w:ascii="Times New Roman" w:hAnsi="Times New Roman" w:cs="Times New Roman"/>
                <w:snapToGrid w:val="0"/>
                <w:sz w:val="18"/>
                <w:szCs w:val="18"/>
                <w:lang w:eastAsia="ar-SA"/>
              </w:rPr>
            </w:pPr>
            <w:r w:rsidRPr="005168C1">
              <w:rPr>
                <w:rFonts w:ascii="Times New Roman" w:hAnsi="Times New Roman" w:cs="Times New Roman"/>
                <w:sz w:val="18"/>
                <w:szCs w:val="18"/>
                <w:lang w:eastAsia="ar-SA"/>
              </w:rPr>
              <w:t>м.п.</w:t>
            </w:r>
          </w:p>
        </w:tc>
        <w:tc>
          <w:tcPr>
            <w:tcW w:w="5240" w:type="dxa"/>
          </w:tcPr>
          <w:p w14:paraId="43AE6EDC" w14:textId="77777777" w:rsidR="00FE3986" w:rsidRPr="00FE3986" w:rsidRDefault="00FE3986"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15DFD6D3" w14:textId="77777777" w:rsidR="00FE3986" w:rsidRPr="00FE3986" w:rsidRDefault="00FE3986" w:rsidP="00074495">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47411B84" w14:textId="77777777" w:rsidR="00FE3986" w:rsidRPr="00FE3986" w:rsidRDefault="00FE3986" w:rsidP="00074495">
            <w:pPr>
              <w:suppressAutoHyphens/>
              <w:spacing w:after="0" w:line="240" w:lineRule="auto"/>
              <w:rPr>
                <w:rFonts w:ascii="Times New Roman" w:hAnsi="Times New Roman" w:cs="Times New Roman"/>
                <w:snapToGrid w:val="0"/>
                <w:sz w:val="18"/>
                <w:szCs w:val="18"/>
                <w:lang w:eastAsia="ar-SA"/>
              </w:rPr>
            </w:pPr>
          </w:p>
          <w:p w14:paraId="27C98001"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78407329"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_____________________________С.В. Машкин</w:t>
            </w:r>
          </w:p>
          <w:p w14:paraId="5B8EF310"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м.п.</w:t>
            </w:r>
          </w:p>
        </w:tc>
      </w:tr>
    </w:tbl>
    <w:p w14:paraId="7095D955"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3FBF82F2"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bookmarkEnd w:id="1"/>
    <w:p w14:paraId="310F5B80" w14:textId="77777777" w:rsidR="00D71A89" w:rsidRPr="00070233" w:rsidRDefault="00D71A89" w:rsidP="00363257">
      <w:pPr>
        <w:spacing w:after="0" w:line="240" w:lineRule="auto"/>
        <w:jc w:val="right"/>
        <w:rPr>
          <w:rFonts w:ascii="Times New Roman" w:hAnsi="Times New Roman" w:cs="Times New Roman"/>
          <w:b/>
          <w:sz w:val="18"/>
          <w:szCs w:val="18"/>
        </w:rPr>
      </w:pPr>
    </w:p>
    <w:p w14:paraId="35361252" w14:textId="77777777" w:rsidR="00D71A89" w:rsidRPr="00070233" w:rsidRDefault="00D71A89" w:rsidP="00363257">
      <w:pPr>
        <w:widowControl w:val="0"/>
        <w:autoSpaceDE w:val="0"/>
        <w:autoSpaceDN w:val="0"/>
        <w:adjustRightInd w:val="0"/>
        <w:spacing w:after="0" w:line="240" w:lineRule="auto"/>
        <w:rPr>
          <w:rFonts w:ascii="Times New Roman" w:hAnsi="Times New Roman" w:cs="Times New Roman"/>
          <w:color w:val="000000"/>
          <w:sz w:val="18"/>
          <w:szCs w:val="18"/>
        </w:rPr>
      </w:pPr>
    </w:p>
    <w:p w14:paraId="76699EF0" w14:textId="77777777" w:rsidR="00AF6C2E" w:rsidRPr="00070233" w:rsidRDefault="00AF6C2E" w:rsidP="00367102">
      <w:pPr>
        <w:spacing w:after="0" w:line="240" w:lineRule="auto"/>
        <w:jc w:val="right"/>
        <w:rPr>
          <w:rFonts w:ascii="Times New Roman" w:hAnsi="Times New Roman" w:cs="Times New Roman"/>
          <w:b/>
          <w:bCs/>
          <w:snapToGrid w:val="0"/>
          <w:sz w:val="16"/>
          <w:szCs w:val="16"/>
        </w:rPr>
      </w:pPr>
    </w:p>
    <w:p w14:paraId="4D036482"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1633AADE"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572EBFBE"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377EC599"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156F55CD" w14:textId="77777777" w:rsidR="00975B02" w:rsidRDefault="00975B02" w:rsidP="00975B02">
      <w:pPr>
        <w:spacing w:after="0" w:line="240" w:lineRule="auto"/>
        <w:rPr>
          <w:rFonts w:ascii="Times New Roman" w:hAnsi="Times New Roman" w:cs="Times New Roman"/>
          <w:b/>
          <w:bCs/>
          <w:snapToGrid w:val="0"/>
          <w:sz w:val="16"/>
          <w:szCs w:val="16"/>
        </w:rPr>
      </w:pPr>
    </w:p>
    <w:p w14:paraId="6B3B5D6E" w14:textId="77777777" w:rsidR="00975B02" w:rsidRDefault="00975B02" w:rsidP="00975B02">
      <w:pPr>
        <w:spacing w:after="0" w:line="240" w:lineRule="auto"/>
        <w:rPr>
          <w:rFonts w:ascii="Times New Roman" w:hAnsi="Times New Roman" w:cs="Times New Roman"/>
          <w:b/>
          <w:bCs/>
          <w:snapToGrid w:val="0"/>
          <w:sz w:val="16"/>
          <w:szCs w:val="16"/>
        </w:rPr>
      </w:pPr>
    </w:p>
    <w:p w14:paraId="5F7C3B7F" w14:textId="77777777" w:rsidR="00FE3986" w:rsidRPr="00FE3986" w:rsidRDefault="00FE3986" w:rsidP="00975B02">
      <w:pPr>
        <w:spacing w:after="0" w:line="240" w:lineRule="auto"/>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t xml:space="preserve">                               </w:t>
      </w:r>
    </w:p>
    <w:p w14:paraId="3C035EC3"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85740B2"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659CF0B"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t xml:space="preserve">     </w:t>
      </w:r>
    </w:p>
    <w:p w14:paraId="6E68C5CA"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4478CCB2"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9519B4F"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AC00CF2"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34BDABA8"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B6F1CBA"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20ADFD77"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4DE1754D"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5D5DF837"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9084FBC"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4EE7E5DE"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t xml:space="preserve">    </w:t>
      </w:r>
    </w:p>
    <w:p w14:paraId="316A582E" w14:textId="77777777" w:rsidR="00FE3986" w:rsidRDefault="00FE3986" w:rsidP="00FE3986">
      <w:pPr>
        <w:spacing w:after="0" w:line="240" w:lineRule="auto"/>
        <w:jc w:val="right"/>
        <w:rPr>
          <w:rFonts w:ascii="Times New Roman" w:hAnsi="Times New Roman" w:cs="Times New Roman"/>
          <w:b/>
          <w:bCs/>
          <w:snapToGrid w:val="0"/>
          <w:sz w:val="16"/>
          <w:szCs w:val="16"/>
        </w:rPr>
      </w:pPr>
    </w:p>
    <w:p w14:paraId="57C5B114" w14:textId="77777777" w:rsidR="00DB69B3" w:rsidRPr="00FE3986" w:rsidRDefault="00DB69B3" w:rsidP="00FE3986">
      <w:pPr>
        <w:spacing w:after="0" w:line="240" w:lineRule="auto"/>
        <w:jc w:val="right"/>
        <w:rPr>
          <w:rFonts w:ascii="Times New Roman" w:hAnsi="Times New Roman" w:cs="Times New Roman"/>
          <w:b/>
          <w:bCs/>
          <w:snapToGrid w:val="0"/>
          <w:sz w:val="16"/>
          <w:szCs w:val="16"/>
        </w:rPr>
      </w:pPr>
    </w:p>
    <w:p w14:paraId="56273A56" w14:textId="77777777" w:rsidR="00FE3986" w:rsidRPr="00FE3986" w:rsidRDefault="00FE3986" w:rsidP="00FE3986">
      <w:pPr>
        <w:spacing w:after="0" w:line="240" w:lineRule="auto"/>
        <w:jc w:val="right"/>
        <w:rPr>
          <w:rFonts w:ascii="Times New Roman" w:hAnsi="Times New Roman" w:cs="Times New Roman"/>
          <w:snapToGrid w:val="0"/>
          <w:sz w:val="18"/>
          <w:szCs w:val="18"/>
        </w:rPr>
      </w:pPr>
      <w:r w:rsidRPr="00FE3986">
        <w:rPr>
          <w:rFonts w:ascii="Times New Roman" w:hAnsi="Times New Roman" w:cs="Times New Roman"/>
          <w:b/>
          <w:bCs/>
          <w:snapToGrid w:val="0"/>
          <w:sz w:val="16"/>
          <w:szCs w:val="16"/>
        </w:rPr>
        <w:t xml:space="preserve">    </w:t>
      </w:r>
      <w:r w:rsidRPr="00FE3986">
        <w:rPr>
          <w:rFonts w:ascii="Times New Roman" w:hAnsi="Times New Roman" w:cs="Times New Roman"/>
          <w:snapToGrid w:val="0"/>
          <w:sz w:val="18"/>
          <w:szCs w:val="18"/>
        </w:rPr>
        <w:t xml:space="preserve">Приложение № 4                                                                                                                                                                        </w:t>
      </w:r>
    </w:p>
    <w:p w14:paraId="39F5C890" w14:textId="2E9A8766" w:rsidR="00DB639B" w:rsidRPr="00975B02" w:rsidRDefault="00FE3986" w:rsidP="00975B02">
      <w:pPr>
        <w:spacing w:after="0" w:line="240" w:lineRule="auto"/>
        <w:jc w:val="right"/>
        <w:rPr>
          <w:rFonts w:ascii="Times New Roman" w:hAnsi="Times New Roman" w:cs="Times New Roman"/>
          <w:snapToGrid w:val="0"/>
          <w:sz w:val="18"/>
          <w:szCs w:val="18"/>
        </w:rPr>
      </w:pPr>
      <w:r w:rsidRPr="00FE3986">
        <w:rPr>
          <w:rFonts w:ascii="Times New Roman" w:hAnsi="Times New Roman" w:cs="Times New Roman"/>
          <w:snapToGrid w:val="0"/>
          <w:sz w:val="18"/>
          <w:szCs w:val="18"/>
        </w:rPr>
        <w:t xml:space="preserve">       к Контракту </w:t>
      </w:r>
      <w:r w:rsidR="008101C7" w:rsidRPr="00070233">
        <w:rPr>
          <w:rFonts w:ascii="Times New Roman" w:hAnsi="Times New Roman" w:cs="Times New Roman"/>
          <w:sz w:val="18"/>
          <w:szCs w:val="18"/>
          <w:lang w:eastAsia="ar-SA"/>
        </w:rPr>
        <w:t>от «</w:t>
      </w:r>
      <w:r w:rsidR="00CC668D">
        <w:rPr>
          <w:rFonts w:ascii="Times New Roman" w:hAnsi="Times New Roman" w:cs="Times New Roman"/>
          <w:sz w:val="18"/>
          <w:szCs w:val="18"/>
          <w:lang w:eastAsia="ar-SA"/>
        </w:rPr>
        <w:t xml:space="preserve">   </w:t>
      </w:r>
      <w:r w:rsidR="008101C7" w:rsidRPr="00070233">
        <w:rPr>
          <w:rFonts w:ascii="Times New Roman" w:hAnsi="Times New Roman" w:cs="Times New Roman"/>
          <w:sz w:val="18"/>
          <w:szCs w:val="18"/>
          <w:lang w:eastAsia="ar-SA"/>
        </w:rPr>
        <w:t xml:space="preserve">» </w:t>
      </w:r>
      <w:r w:rsidR="00CC668D">
        <w:rPr>
          <w:rFonts w:ascii="Times New Roman" w:hAnsi="Times New Roman" w:cs="Times New Roman"/>
          <w:sz w:val="18"/>
          <w:szCs w:val="18"/>
          <w:lang w:eastAsia="ar-SA"/>
        </w:rPr>
        <w:t xml:space="preserve">    </w:t>
      </w:r>
      <w:r w:rsidR="008101C7" w:rsidRPr="00070233">
        <w:rPr>
          <w:rFonts w:ascii="Times New Roman" w:hAnsi="Times New Roman" w:cs="Times New Roman"/>
          <w:sz w:val="18"/>
          <w:szCs w:val="18"/>
          <w:lang w:eastAsia="ar-SA"/>
        </w:rPr>
        <w:t xml:space="preserve"> 202</w:t>
      </w:r>
      <w:r w:rsidR="008101C7">
        <w:rPr>
          <w:rFonts w:ascii="Times New Roman" w:hAnsi="Times New Roman" w:cs="Times New Roman"/>
          <w:sz w:val="18"/>
          <w:szCs w:val="18"/>
          <w:lang w:eastAsia="ar-SA"/>
        </w:rPr>
        <w:t xml:space="preserve">6 </w:t>
      </w:r>
      <w:r w:rsidR="008101C7" w:rsidRPr="00070233">
        <w:rPr>
          <w:rFonts w:ascii="Times New Roman" w:hAnsi="Times New Roman" w:cs="Times New Roman"/>
          <w:sz w:val="18"/>
          <w:szCs w:val="18"/>
          <w:lang w:eastAsia="ar-SA"/>
        </w:rPr>
        <w:t>г.</w:t>
      </w:r>
      <w:r w:rsidR="008101C7">
        <w:rPr>
          <w:rFonts w:ascii="Times New Roman" w:hAnsi="Times New Roman" w:cs="Times New Roman"/>
          <w:sz w:val="18"/>
          <w:szCs w:val="18"/>
          <w:lang w:eastAsia="ar-SA"/>
        </w:rPr>
        <w:t xml:space="preserve"> № </w:t>
      </w:r>
    </w:p>
    <w:p w14:paraId="251C158E"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4173A8E0"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0D226D5F" w14:textId="77777777" w:rsidR="00124A97" w:rsidRPr="00070233" w:rsidRDefault="00975B02" w:rsidP="00975B02">
      <w:pPr>
        <w:keepNext/>
        <w:keepLines/>
        <w:tabs>
          <w:tab w:val="num" w:pos="0"/>
        </w:tabs>
        <w:spacing w:after="0" w:line="240" w:lineRule="auto"/>
        <w:ind w:firstLine="426"/>
        <w:jc w:val="center"/>
        <w:rPr>
          <w:rFonts w:ascii="Times New Roman" w:hAnsi="Times New Roman" w:cs="Times New Roman"/>
          <w:bCs/>
          <w:sz w:val="18"/>
          <w:szCs w:val="18"/>
        </w:rPr>
      </w:pPr>
      <w:r>
        <w:rPr>
          <w:rFonts w:ascii="Times New Roman" w:hAnsi="Times New Roman" w:cs="Times New Roman"/>
          <w:b/>
          <w:sz w:val="18"/>
          <w:szCs w:val="18"/>
        </w:rPr>
        <w:lastRenderedPageBreak/>
        <w:t xml:space="preserve">                                                                                                                                                                                  </w:t>
      </w:r>
      <w:r w:rsidRPr="00070233">
        <w:rPr>
          <w:rFonts w:ascii="Times New Roman" w:hAnsi="Times New Roman" w:cs="Times New Roman"/>
          <w:b/>
          <w:sz w:val="18"/>
          <w:szCs w:val="18"/>
        </w:rPr>
        <w:t>Форма</w:t>
      </w:r>
    </w:p>
    <w:p w14:paraId="7CCAA0BD" w14:textId="77777777" w:rsidR="00124A97" w:rsidRPr="00070233" w:rsidRDefault="00124A97" w:rsidP="00124A97">
      <w:pPr>
        <w:keepNext/>
        <w:keepLines/>
        <w:tabs>
          <w:tab w:val="num" w:pos="0"/>
        </w:tabs>
        <w:spacing w:after="0" w:line="240" w:lineRule="auto"/>
        <w:ind w:firstLine="425"/>
        <w:rPr>
          <w:rFonts w:ascii="Times New Roman" w:hAnsi="Times New Roman" w:cs="Times New Roman"/>
          <w:bCs/>
          <w:sz w:val="18"/>
          <w:szCs w:val="18"/>
        </w:rPr>
      </w:pPr>
    </w:p>
    <w:p w14:paraId="04855A97" w14:textId="77777777" w:rsidR="00124A97" w:rsidRPr="00070233" w:rsidRDefault="00A55D85" w:rsidP="00124A97">
      <w:pPr>
        <w:keepNext/>
        <w:keepLines/>
        <w:tabs>
          <w:tab w:val="num" w:pos="0"/>
        </w:tabs>
        <w:spacing w:after="0" w:line="240" w:lineRule="auto"/>
        <w:ind w:firstLine="425"/>
        <w:jc w:val="center"/>
        <w:rPr>
          <w:rFonts w:ascii="Times New Roman" w:hAnsi="Times New Roman" w:cs="Times New Roman"/>
          <w:b/>
          <w:sz w:val="18"/>
          <w:szCs w:val="18"/>
        </w:rPr>
      </w:pPr>
      <w:r w:rsidRPr="00070233">
        <w:rPr>
          <w:rFonts w:ascii="Times New Roman" w:hAnsi="Times New Roman" w:cs="Times New Roman"/>
          <w:b/>
          <w:sz w:val="18"/>
          <w:szCs w:val="18"/>
        </w:rPr>
        <w:t>Акт</w:t>
      </w:r>
    </w:p>
    <w:p w14:paraId="0AF103F0" w14:textId="77777777" w:rsidR="00124A97" w:rsidRPr="00070233" w:rsidRDefault="00A55D85" w:rsidP="00124A97">
      <w:pPr>
        <w:keepNext/>
        <w:keepLines/>
        <w:tabs>
          <w:tab w:val="num" w:pos="0"/>
        </w:tabs>
        <w:spacing w:after="0" w:line="240" w:lineRule="auto"/>
        <w:ind w:firstLine="425"/>
        <w:jc w:val="center"/>
        <w:rPr>
          <w:rFonts w:ascii="Times New Roman" w:hAnsi="Times New Roman" w:cs="Times New Roman"/>
          <w:sz w:val="18"/>
          <w:szCs w:val="18"/>
        </w:rPr>
      </w:pPr>
      <w:r w:rsidRPr="00070233">
        <w:rPr>
          <w:rFonts w:ascii="Times New Roman" w:hAnsi="Times New Roman" w:cs="Times New Roman"/>
          <w:b/>
          <w:sz w:val="18"/>
          <w:szCs w:val="18"/>
        </w:rPr>
        <w:t>приема-передачи топливных карт</w:t>
      </w:r>
    </w:p>
    <w:p w14:paraId="5B30C0B0"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785D0A1C" w14:textId="77777777" w:rsidR="00124A97" w:rsidRPr="00070233" w:rsidRDefault="00A55D85" w:rsidP="00A92695">
      <w:pPr>
        <w:keepNext/>
        <w:keepLines/>
        <w:tabs>
          <w:tab w:val="num" w:pos="0"/>
        </w:tabs>
        <w:spacing w:after="0" w:line="240" w:lineRule="auto"/>
        <w:rPr>
          <w:rFonts w:ascii="Times New Roman" w:hAnsi="Times New Roman" w:cs="Times New Roman"/>
          <w:sz w:val="18"/>
          <w:szCs w:val="18"/>
        </w:rPr>
      </w:pPr>
      <w:r w:rsidRPr="00070233">
        <w:rPr>
          <w:rFonts w:ascii="Times New Roman" w:hAnsi="Times New Roman" w:cs="Times New Roman"/>
          <w:sz w:val="18"/>
          <w:szCs w:val="18"/>
        </w:rPr>
        <w:t xml:space="preserve"> </w:t>
      </w:r>
      <w:r w:rsidR="00975B02">
        <w:rPr>
          <w:rFonts w:ascii="Times New Roman" w:hAnsi="Times New Roman" w:cs="Times New Roman"/>
          <w:sz w:val="18"/>
          <w:szCs w:val="18"/>
        </w:rPr>
        <w:t>п. Новый,</w:t>
      </w:r>
      <w:r w:rsidR="00975B02" w:rsidRPr="00056A4F">
        <w:rPr>
          <w:rFonts w:ascii="Times New Roman" w:hAnsi="Times New Roman" w:cs="Times New Roman"/>
          <w:sz w:val="18"/>
          <w:szCs w:val="18"/>
        </w:rPr>
        <w:t xml:space="preserve"> Воткинский район</w:t>
      </w:r>
      <w:r w:rsidR="00975B02">
        <w:rPr>
          <w:rFonts w:ascii="Times New Roman" w:hAnsi="Times New Roman" w:cs="Times New Roman"/>
          <w:sz w:val="18"/>
          <w:szCs w:val="18"/>
        </w:rPr>
        <w:t>, УР</w:t>
      </w:r>
      <w:r w:rsidR="00D12CA6">
        <w:rPr>
          <w:rFonts w:ascii="Times New Roman" w:hAnsi="Times New Roman" w:cs="Times New Roman"/>
          <w:sz w:val="18"/>
          <w:szCs w:val="18"/>
        </w:rPr>
        <w:tab/>
      </w:r>
      <w:r w:rsidR="00D12CA6">
        <w:rPr>
          <w:rFonts w:ascii="Times New Roman" w:hAnsi="Times New Roman" w:cs="Times New Roman"/>
          <w:sz w:val="18"/>
          <w:szCs w:val="18"/>
        </w:rPr>
        <w:tab/>
      </w:r>
      <w:r w:rsidR="00D12CA6">
        <w:rPr>
          <w:rFonts w:ascii="Times New Roman" w:hAnsi="Times New Roman" w:cs="Times New Roman"/>
          <w:sz w:val="18"/>
          <w:szCs w:val="18"/>
        </w:rPr>
        <w:tab/>
      </w:r>
      <w:r w:rsidR="00D12CA6">
        <w:rPr>
          <w:rFonts w:ascii="Times New Roman" w:hAnsi="Times New Roman" w:cs="Times New Roman"/>
          <w:sz w:val="18"/>
          <w:szCs w:val="18"/>
        </w:rPr>
        <w:tab/>
      </w:r>
      <w:r w:rsidR="00975B02">
        <w:rPr>
          <w:rFonts w:ascii="Times New Roman" w:hAnsi="Times New Roman" w:cs="Times New Roman"/>
          <w:sz w:val="18"/>
          <w:szCs w:val="18"/>
        </w:rPr>
        <w:t xml:space="preserve">                                                     </w:t>
      </w:r>
      <w:r w:rsidR="00D12CA6">
        <w:rPr>
          <w:rFonts w:ascii="Times New Roman" w:hAnsi="Times New Roman" w:cs="Times New Roman"/>
          <w:sz w:val="18"/>
          <w:szCs w:val="18"/>
        </w:rPr>
        <w:t>«____»____________ 2026</w:t>
      </w:r>
      <w:r w:rsidRPr="00070233">
        <w:rPr>
          <w:rFonts w:ascii="Times New Roman" w:hAnsi="Times New Roman" w:cs="Times New Roman"/>
          <w:sz w:val="18"/>
          <w:szCs w:val="18"/>
        </w:rPr>
        <w:t xml:space="preserve"> года</w:t>
      </w:r>
    </w:p>
    <w:p w14:paraId="2459BCC6"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21ABC149" w14:textId="77777777" w:rsidR="00975B02"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 xml:space="preserve">__________________ (далее - Поставщик), в лице директора _______________, действующего на основании  ___________, передало, ФГБУ «Национальный парк «Нечкинский» в лице директора Машкина Сергея Васильевича, действующего на </w:t>
      </w:r>
    </w:p>
    <w:p w14:paraId="5522E0B0" w14:textId="77777777" w:rsidR="00124A97" w:rsidRPr="00070233" w:rsidRDefault="00A55D85" w:rsidP="00975B02">
      <w:pPr>
        <w:keepNext/>
        <w:keepLines/>
        <w:tabs>
          <w:tab w:val="num" w:pos="0"/>
        </w:tabs>
        <w:spacing w:after="0" w:line="240" w:lineRule="auto"/>
        <w:jc w:val="both"/>
        <w:rPr>
          <w:rFonts w:ascii="Times New Roman" w:hAnsi="Times New Roman" w:cs="Times New Roman"/>
          <w:sz w:val="18"/>
          <w:szCs w:val="18"/>
        </w:rPr>
      </w:pPr>
      <w:r w:rsidRPr="00070233">
        <w:rPr>
          <w:rFonts w:ascii="Times New Roman" w:hAnsi="Times New Roman" w:cs="Times New Roman"/>
          <w:sz w:val="18"/>
          <w:szCs w:val="18"/>
        </w:rPr>
        <w:t>основании Устава (далее - Заказчик), приняло в соответствии с Ко</w:t>
      </w:r>
      <w:r w:rsidR="004A0AB5">
        <w:rPr>
          <w:rFonts w:ascii="Times New Roman" w:hAnsi="Times New Roman" w:cs="Times New Roman"/>
          <w:sz w:val="18"/>
          <w:szCs w:val="18"/>
        </w:rPr>
        <w:t>нтрактом от «___» ______2026</w:t>
      </w:r>
      <w:r w:rsidRPr="00070233">
        <w:rPr>
          <w:rFonts w:ascii="Times New Roman" w:hAnsi="Times New Roman" w:cs="Times New Roman"/>
          <w:sz w:val="18"/>
          <w:szCs w:val="18"/>
        </w:rPr>
        <w:t xml:space="preserve"> года № ___ по настоящему Акту следующие топливные карты:</w:t>
      </w:r>
    </w:p>
    <w:p w14:paraId="3612B19B"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tbl>
      <w:tblPr>
        <w:tblW w:w="9952" w:type="dxa"/>
        <w:tblInd w:w="108" w:type="dxa"/>
        <w:tblLayout w:type="fixed"/>
        <w:tblLook w:val="04A0" w:firstRow="1" w:lastRow="0" w:firstColumn="1" w:lastColumn="0" w:noHBand="0" w:noVBand="1"/>
      </w:tblPr>
      <w:tblGrid>
        <w:gridCol w:w="708"/>
        <w:gridCol w:w="1289"/>
        <w:gridCol w:w="3534"/>
        <w:gridCol w:w="4421"/>
      </w:tblGrid>
      <w:tr w:rsidR="00303F9C" w:rsidRPr="00070233" w14:paraId="10CB927D" w14:textId="77777777" w:rsidTr="004A08E7">
        <w:tc>
          <w:tcPr>
            <w:tcW w:w="708" w:type="dxa"/>
            <w:tcBorders>
              <w:top w:val="single" w:sz="4" w:space="0" w:color="000000"/>
              <w:left w:val="single" w:sz="4" w:space="0" w:color="000000"/>
              <w:bottom w:val="single" w:sz="4" w:space="0" w:color="000000"/>
              <w:right w:val="nil"/>
            </w:tcBorders>
            <w:hideMark/>
          </w:tcPr>
          <w:p w14:paraId="06344FD8"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 п/п</w:t>
            </w:r>
          </w:p>
        </w:tc>
        <w:tc>
          <w:tcPr>
            <w:tcW w:w="1289" w:type="dxa"/>
            <w:tcBorders>
              <w:top w:val="single" w:sz="4" w:space="0" w:color="000000"/>
              <w:left w:val="single" w:sz="4" w:space="0" w:color="000000"/>
              <w:bottom w:val="single" w:sz="4" w:space="0" w:color="000000"/>
              <w:right w:val="nil"/>
            </w:tcBorders>
            <w:hideMark/>
          </w:tcPr>
          <w:p w14:paraId="1FE7BE5A" w14:textId="77777777" w:rsidR="00124A97" w:rsidRPr="00070233" w:rsidRDefault="00A55D85" w:rsidP="00124A97">
            <w:pPr>
              <w:keepNext/>
              <w:keepLines/>
              <w:tabs>
                <w:tab w:val="num" w:pos="0"/>
              </w:tabs>
              <w:suppressAutoHyphens/>
              <w:snapToGrid w:val="0"/>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lang w:eastAsia="ar-SA"/>
              </w:rPr>
              <w:t>№ карты</w:t>
            </w:r>
          </w:p>
        </w:tc>
        <w:tc>
          <w:tcPr>
            <w:tcW w:w="3534" w:type="dxa"/>
            <w:tcBorders>
              <w:top w:val="single" w:sz="4" w:space="0" w:color="000000"/>
              <w:left w:val="single" w:sz="4" w:space="0" w:color="000000"/>
              <w:bottom w:val="single" w:sz="4" w:space="0" w:color="000000"/>
              <w:right w:val="nil"/>
            </w:tcBorders>
            <w:hideMark/>
          </w:tcPr>
          <w:p w14:paraId="187E54F8" w14:textId="77777777" w:rsidR="00124A97" w:rsidRPr="00070233" w:rsidRDefault="00A55D85" w:rsidP="00124A97">
            <w:pPr>
              <w:keepNext/>
              <w:keepLines/>
              <w:tabs>
                <w:tab w:val="num" w:pos="0"/>
              </w:tabs>
              <w:suppressAutoHyphens/>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Номер электронной карты</w:t>
            </w:r>
          </w:p>
        </w:tc>
        <w:tc>
          <w:tcPr>
            <w:tcW w:w="4421" w:type="dxa"/>
            <w:tcBorders>
              <w:top w:val="single" w:sz="4" w:space="0" w:color="000000"/>
              <w:left w:val="single" w:sz="4" w:space="0" w:color="000000"/>
              <w:bottom w:val="single" w:sz="4" w:space="0" w:color="000000"/>
              <w:right w:val="single" w:sz="4" w:space="0" w:color="000000"/>
            </w:tcBorders>
            <w:hideMark/>
          </w:tcPr>
          <w:p w14:paraId="418E7281" w14:textId="77777777" w:rsidR="00124A97" w:rsidRPr="00070233" w:rsidRDefault="00A55D85" w:rsidP="00124A97">
            <w:pPr>
              <w:keepNext/>
              <w:keepLines/>
              <w:tabs>
                <w:tab w:val="num" w:pos="0"/>
              </w:tabs>
              <w:suppressAutoHyphens/>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Бензин (литров)</w:t>
            </w:r>
          </w:p>
        </w:tc>
      </w:tr>
      <w:tr w:rsidR="00303F9C" w:rsidRPr="00070233" w14:paraId="4FB9A657" w14:textId="77777777" w:rsidTr="004A08E7">
        <w:trPr>
          <w:trHeight w:val="195"/>
        </w:trPr>
        <w:tc>
          <w:tcPr>
            <w:tcW w:w="708" w:type="dxa"/>
            <w:tcBorders>
              <w:top w:val="single" w:sz="4" w:space="0" w:color="000000"/>
              <w:left w:val="single" w:sz="4" w:space="0" w:color="000000"/>
              <w:bottom w:val="single" w:sz="4" w:space="0" w:color="auto"/>
              <w:right w:val="nil"/>
            </w:tcBorders>
            <w:hideMark/>
          </w:tcPr>
          <w:p w14:paraId="6CBF6DCB"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sz w:val="18"/>
                <w:szCs w:val="18"/>
                <w:lang w:eastAsia="ar-SA" w:bidi="hi-IN"/>
              </w:rPr>
            </w:pPr>
            <w:r w:rsidRPr="00070233">
              <w:rPr>
                <w:rFonts w:ascii="Times New Roman" w:hAnsi="Times New Roman" w:cs="Times New Roman"/>
                <w:sz w:val="18"/>
                <w:szCs w:val="18"/>
              </w:rPr>
              <w:t>1</w:t>
            </w:r>
          </w:p>
        </w:tc>
        <w:tc>
          <w:tcPr>
            <w:tcW w:w="1289" w:type="dxa"/>
            <w:tcBorders>
              <w:top w:val="single" w:sz="4" w:space="0" w:color="000000"/>
              <w:left w:val="single" w:sz="4" w:space="0" w:color="000000"/>
              <w:bottom w:val="single" w:sz="4" w:space="0" w:color="auto"/>
              <w:right w:val="nil"/>
            </w:tcBorders>
            <w:hideMark/>
          </w:tcPr>
          <w:p w14:paraId="06E40148" w14:textId="77777777" w:rsidR="00124A97" w:rsidRPr="00070233" w:rsidRDefault="00124A97" w:rsidP="00124A97">
            <w:pPr>
              <w:spacing w:after="0" w:line="240" w:lineRule="auto"/>
              <w:rPr>
                <w:rFonts w:ascii="Times New Roman" w:hAnsi="Times New Roman" w:cs="Times New Roman"/>
                <w:sz w:val="18"/>
                <w:szCs w:val="18"/>
                <w:lang w:eastAsia="ar-SA" w:bidi="hi-IN"/>
              </w:rPr>
            </w:pPr>
          </w:p>
        </w:tc>
        <w:tc>
          <w:tcPr>
            <w:tcW w:w="3534" w:type="dxa"/>
            <w:tcBorders>
              <w:top w:val="single" w:sz="4" w:space="0" w:color="000000"/>
              <w:left w:val="single" w:sz="4" w:space="0" w:color="000000"/>
              <w:bottom w:val="single" w:sz="4" w:space="0" w:color="auto"/>
              <w:right w:val="nil"/>
            </w:tcBorders>
          </w:tcPr>
          <w:p w14:paraId="7411D66F"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c>
          <w:tcPr>
            <w:tcW w:w="4421" w:type="dxa"/>
            <w:tcBorders>
              <w:top w:val="single" w:sz="4" w:space="0" w:color="000000"/>
              <w:left w:val="single" w:sz="4" w:space="0" w:color="000000"/>
              <w:bottom w:val="single" w:sz="4" w:space="0" w:color="auto"/>
              <w:right w:val="single" w:sz="4" w:space="0" w:color="000000"/>
            </w:tcBorders>
          </w:tcPr>
          <w:p w14:paraId="6B5C51C3"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r w:rsidR="00303F9C" w:rsidRPr="00070233" w14:paraId="50DEA42F" w14:textId="77777777" w:rsidTr="004A08E7">
        <w:trPr>
          <w:trHeight w:val="210"/>
        </w:trPr>
        <w:tc>
          <w:tcPr>
            <w:tcW w:w="708" w:type="dxa"/>
            <w:tcBorders>
              <w:top w:val="single" w:sz="4" w:space="0" w:color="auto"/>
              <w:left w:val="single" w:sz="4" w:space="0" w:color="000000"/>
              <w:bottom w:val="single" w:sz="4" w:space="0" w:color="000000"/>
              <w:right w:val="nil"/>
            </w:tcBorders>
            <w:hideMark/>
          </w:tcPr>
          <w:p w14:paraId="202F453A"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sz w:val="18"/>
                <w:szCs w:val="18"/>
                <w:lang w:eastAsia="hi-IN" w:bidi="hi-IN"/>
              </w:rPr>
            </w:pPr>
            <w:r w:rsidRPr="00070233">
              <w:rPr>
                <w:rFonts w:ascii="Times New Roman" w:hAnsi="Times New Roman" w:cs="Times New Roman"/>
                <w:sz w:val="18"/>
                <w:szCs w:val="18"/>
              </w:rPr>
              <w:t>2</w:t>
            </w:r>
          </w:p>
        </w:tc>
        <w:tc>
          <w:tcPr>
            <w:tcW w:w="1289" w:type="dxa"/>
            <w:tcBorders>
              <w:top w:val="single" w:sz="4" w:space="0" w:color="auto"/>
              <w:left w:val="single" w:sz="4" w:space="0" w:color="000000"/>
              <w:bottom w:val="single" w:sz="4" w:space="0" w:color="000000"/>
              <w:right w:val="nil"/>
            </w:tcBorders>
          </w:tcPr>
          <w:p w14:paraId="507F91F1" w14:textId="77777777" w:rsidR="00124A97" w:rsidRPr="00070233" w:rsidRDefault="00124A97" w:rsidP="00124A97">
            <w:pPr>
              <w:keepNext/>
              <w:keepLines/>
              <w:tabs>
                <w:tab w:val="num" w:pos="0"/>
              </w:tabs>
              <w:suppressAutoHyphens/>
              <w:spacing w:after="0" w:line="240" w:lineRule="auto"/>
              <w:ind w:firstLine="426"/>
              <w:jc w:val="center"/>
              <w:rPr>
                <w:rFonts w:ascii="Times New Roman" w:hAnsi="Times New Roman" w:cs="Times New Roman"/>
                <w:sz w:val="18"/>
                <w:szCs w:val="18"/>
                <w:lang w:eastAsia="hi-IN" w:bidi="hi-IN"/>
              </w:rPr>
            </w:pPr>
          </w:p>
        </w:tc>
        <w:tc>
          <w:tcPr>
            <w:tcW w:w="3534" w:type="dxa"/>
            <w:tcBorders>
              <w:top w:val="single" w:sz="4" w:space="0" w:color="auto"/>
              <w:left w:val="single" w:sz="4" w:space="0" w:color="000000"/>
              <w:bottom w:val="single" w:sz="4" w:space="0" w:color="000000"/>
              <w:right w:val="nil"/>
            </w:tcBorders>
          </w:tcPr>
          <w:p w14:paraId="490EBC84"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c>
          <w:tcPr>
            <w:tcW w:w="4421" w:type="dxa"/>
            <w:tcBorders>
              <w:top w:val="single" w:sz="4" w:space="0" w:color="auto"/>
              <w:left w:val="single" w:sz="4" w:space="0" w:color="000000"/>
              <w:bottom w:val="single" w:sz="4" w:space="0" w:color="000000"/>
              <w:right w:val="single" w:sz="4" w:space="0" w:color="000000"/>
            </w:tcBorders>
          </w:tcPr>
          <w:p w14:paraId="5562F85B"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r w:rsidR="00303F9C" w:rsidRPr="00070233" w14:paraId="713BBD74" w14:textId="77777777" w:rsidTr="004A08E7">
        <w:trPr>
          <w:trHeight w:val="305"/>
        </w:trPr>
        <w:tc>
          <w:tcPr>
            <w:tcW w:w="5531" w:type="dxa"/>
            <w:gridSpan w:val="3"/>
            <w:tcBorders>
              <w:top w:val="single" w:sz="4" w:space="0" w:color="000000"/>
              <w:left w:val="single" w:sz="4" w:space="0" w:color="000000"/>
              <w:bottom w:val="single" w:sz="4" w:space="0" w:color="000000"/>
              <w:right w:val="nil"/>
            </w:tcBorders>
            <w:hideMark/>
          </w:tcPr>
          <w:p w14:paraId="084D72D9" w14:textId="77777777" w:rsidR="00124A97" w:rsidRPr="00070233" w:rsidRDefault="00A55D85" w:rsidP="00124A97">
            <w:pPr>
              <w:keepNext/>
              <w:keepLines/>
              <w:tabs>
                <w:tab w:val="num" w:pos="0"/>
              </w:tabs>
              <w:suppressAutoHyphens/>
              <w:snapToGrid w:val="0"/>
              <w:spacing w:after="0" w:line="240" w:lineRule="auto"/>
              <w:ind w:firstLine="426"/>
              <w:jc w:val="right"/>
              <w:rPr>
                <w:rFonts w:ascii="Times New Roman" w:hAnsi="Times New Roman" w:cs="Times New Roman"/>
                <w:b/>
                <w:sz w:val="18"/>
                <w:szCs w:val="18"/>
                <w:lang w:eastAsia="ar-SA" w:bidi="hi-IN"/>
              </w:rPr>
            </w:pPr>
            <w:r w:rsidRPr="00070233">
              <w:rPr>
                <w:rFonts w:ascii="Times New Roman" w:hAnsi="Times New Roman" w:cs="Times New Roman"/>
                <w:b/>
                <w:sz w:val="18"/>
                <w:szCs w:val="18"/>
              </w:rPr>
              <w:t>Итого:</w:t>
            </w:r>
          </w:p>
        </w:tc>
        <w:tc>
          <w:tcPr>
            <w:tcW w:w="4421" w:type="dxa"/>
            <w:tcBorders>
              <w:top w:val="single" w:sz="4" w:space="0" w:color="000000"/>
              <w:left w:val="single" w:sz="4" w:space="0" w:color="000000"/>
              <w:bottom w:val="single" w:sz="4" w:space="0" w:color="000000"/>
              <w:right w:val="single" w:sz="4" w:space="0" w:color="000000"/>
            </w:tcBorders>
          </w:tcPr>
          <w:p w14:paraId="1E3BA528"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bl>
    <w:p w14:paraId="1BE007C0"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lang w:eastAsia="ar-SA" w:bidi="hi-IN"/>
        </w:rPr>
      </w:pPr>
    </w:p>
    <w:p w14:paraId="7C9606EB"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lang w:eastAsia="hi-IN"/>
        </w:rPr>
      </w:pPr>
      <w:r w:rsidRPr="00070233">
        <w:rPr>
          <w:rFonts w:ascii="Times New Roman" w:hAnsi="Times New Roman" w:cs="Times New Roman"/>
          <w:sz w:val="18"/>
          <w:szCs w:val="18"/>
        </w:rPr>
        <w:t>Итого: передано ______ (_____) топливных карт.</w:t>
      </w:r>
    </w:p>
    <w:p w14:paraId="22947217"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Топливные карты переданы представителем Поставщика _______________________________________________________________________________.</w:t>
      </w:r>
    </w:p>
    <w:p w14:paraId="33E994A1"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(должность, Ф.И.О., подпись)</w:t>
      </w:r>
    </w:p>
    <w:p w14:paraId="22F7A7C7"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Топливные карты приняты представителем Заказчика _______________________________________________________________________________.</w:t>
      </w:r>
    </w:p>
    <w:p w14:paraId="11EC351E"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sz w:val="18"/>
          <w:szCs w:val="18"/>
        </w:rPr>
        <w:t>(должность, Ф.И.О., подпись)</w:t>
      </w:r>
    </w:p>
    <w:p w14:paraId="2DBE7FBD" w14:textId="77777777" w:rsidR="00124A97"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00374636" w14:textId="77777777" w:rsidR="00975B02"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975B02" w:rsidRPr="00FE3986" w14:paraId="79ED5FEC" w14:textId="77777777" w:rsidTr="00975B02">
        <w:trPr>
          <w:trHeight w:val="1705"/>
        </w:trPr>
        <w:tc>
          <w:tcPr>
            <w:tcW w:w="4820" w:type="dxa"/>
          </w:tcPr>
          <w:p w14:paraId="638D4335" w14:textId="77777777" w:rsidR="00975B02" w:rsidRPr="00FE3986" w:rsidRDefault="00975B02"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Поставщик</w:t>
            </w:r>
          </w:p>
          <w:p w14:paraId="3D582DEF" w14:textId="71418F58" w:rsidR="00EC2CA3" w:rsidRPr="005168C1" w:rsidRDefault="00EC2CA3" w:rsidP="00EC2CA3">
            <w:pPr>
              <w:suppressAutoHyphens/>
              <w:spacing w:after="0" w:line="240" w:lineRule="auto"/>
              <w:jc w:val="center"/>
              <w:rPr>
                <w:rFonts w:ascii="Times New Roman" w:hAnsi="Times New Roman" w:cs="Times New Roman"/>
                <w:b/>
                <w:bCs/>
                <w:sz w:val="18"/>
                <w:szCs w:val="18"/>
                <w:lang w:eastAsia="ar-SA"/>
              </w:rPr>
            </w:pPr>
          </w:p>
          <w:p w14:paraId="7AE6FE57" w14:textId="77777777" w:rsidR="00EC2CA3" w:rsidRDefault="00EC2CA3" w:rsidP="00EC2CA3">
            <w:pPr>
              <w:suppressAutoHyphens/>
              <w:spacing w:after="0" w:line="240" w:lineRule="auto"/>
              <w:rPr>
                <w:rFonts w:ascii="Times New Roman" w:hAnsi="Times New Roman" w:cs="Times New Roman"/>
                <w:sz w:val="18"/>
                <w:szCs w:val="18"/>
                <w:lang w:eastAsia="ar-SA"/>
              </w:rPr>
            </w:pPr>
          </w:p>
          <w:p w14:paraId="0AB84B9E" w14:textId="77777777" w:rsidR="00EC2CA3" w:rsidRPr="005168C1" w:rsidRDefault="00EC2CA3" w:rsidP="00EC2CA3">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Директор</w:t>
            </w:r>
          </w:p>
          <w:p w14:paraId="5B399130" w14:textId="490EA759" w:rsidR="00EC2CA3" w:rsidRPr="005168C1" w:rsidRDefault="00EC2CA3" w:rsidP="00EC2CA3">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 xml:space="preserve">_________________ </w:t>
            </w:r>
          </w:p>
          <w:p w14:paraId="4A83BF65" w14:textId="77777777" w:rsidR="00975B02" w:rsidRPr="00FE3986" w:rsidRDefault="00EC2CA3" w:rsidP="00EC2CA3">
            <w:pPr>
              <w:suppressAutoHyphens/>
              <w:spacing w:after="0" w:line="240" w:lineRule="auto"/>
              <w:rPr>
                <w:rFonts w:ascii="Times New Roman" w:hAnsi="Times New Roman" w:cs="Times New Roman"/>
                <w:snapToGrid w:val="0"/>
                <w:sz w:val="18"/>
                <w:szCs w:val="18"/>
                <w:lang w:eastAsia="ar-SA"/>
              </w:rPr>
            </w:pPr>
            <w:r w:rsidRPr="005168C1">
              <w:rPr>
                <w:rFonts w:ascii="Times New Roman" w:hAnsi="Times New Roman" w:cs="Times New Roman"/>
                <w:sz w:val="18"/>
                <w:szCs w:val="18"/>
                <w:lang w:eastAsia="ar-SA"/>
              </w:rPr>
              <w:t>м.п.</w:t>
            </w:r>
          </w:p>
        </w:tc>
        <w:tc>
          <w:tcPr>
            <w:tcW w:w="5240" w:type="dxa"/>
          </w:tcPr>
          <w:p w14:paraId="3B52612E" w14:textId="77777777" w:rsidR="00975B02" w:rsidRPr="00FE3986" w:rsidRDefault="00975B02"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6266F33B" w14:textId="77777777" w:rsidR="00975B02" w:rsidRPr="00FE3986" w:rsidRDefault="00975B02" w:rsidP="00074495">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228E1040" w14:textId="77777777" w:rsidR="00975B02" w:rsidRPr="00FE3986" w:rsidRDefault="00975B02" w:rsidP="00074495">
            <w:pPr>
              <w:suppressAutoHyphens/>
              <w:spacing w:after="0" w:line="240" w:lineRule="auto"/>
              <w:rPr>
                <w:rFonts w:ascii="Times New Roman" w:hAnsi="Times New Roman" w:cs="Times New Roman"/>
                <w:snapToGrid w:val="0"/>
                <w:sz w:val="18"/>
                <w:szCs w:val="18"/>
                <w:lang w:eastAsia="ar-SA"/>
              </w:rPr>
            </w:pPr>
          </w:p>
          <w:p w14:paraId="3F123DB8"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39D686D9"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w:t>
            </w:r>
            <w:r w:rsidR="00EC2CA3">
              <w:rPr>
                <w:rFonts w:ascii="Times New Roman" w:hAnsi="Times New Roman" w:cs="Times New Roman"/>
                <w:sz w:val="18"/>
                <w:szCs w:val="18"/>
                <w:lang w:eastAsia="ar-SA"/>
              </w:rPr>
              <w:t xml:space="preserve"> </w:t>
            </w:r>
            <w:r w:rsidRPr="00FE3986">
              <w:rPr>
                <w:rFonts w:ascii="Times New Roman" w:hAnsi="Times New Roman" w:cs="Times New Roman"/>
                <w:sz w:val="18"/>
                <w:szCs w:val="18"/>
                <w:lang w:eastAsia="ar-SA"/>
              </w:rPr>
              <w:t>С.В. Машкин</w:t>
            </w:r>
          </w:p>
          <w:p w14:paraId="760005D9"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м.п.</w:t>
            </w:r>
          </w:p>
        </w:tc>
      </w:tr>
    </w:tbl>
    <w:p w14:paraId="2285D7F3" w14:textId="77777777" w:rsidR="00975B02" w:rsidRPr="00FE3986" w:rsidRDefault="00975B02" w:rsidP="00975B02">
      <w:pPr>
        <w:spacing w:after="0" w:line="240" w:lineRule="auto"/>
        <w:jc w:val="center"/>
        <w:rPr>
          <w:rFonts w:ascii="Times New Roman" w:hAnsi="Times New Roman" w:cs="Times New Roman"/>
          <w:b/>
          <w:bCs/>
          <w:snapToGrid w:val="0"/>
          <w:sz w:val="18"/>
          <w:szCs w:val="18"/>
        </w:rPr>
      </w:pPr>
    </w:p>
    <w:p w14:paraId="03BA3875" w14:textId="77777777" w:rsidR="00975B02" w:rsidRPr="00FE3986" w:rsidRDefault="00975B02" w:rsidP="00975B02">
      <w:pPr>
        <w:spacing w:after="0" w:line="240" w:lineRule="auto"/>
        <w:jc w:val="center"/>
        <w:rPr>
          <w:rFonts w:ascii="Times New Roman" w:hAnsi="Times New Roman" w:cs="Times New Roman"/>
          <w:b/>
          <w:bCs/>
          <w:snapToGrid w:val="0"/>
          <w:sz w:val="18"/>
          <w:szCs w:val="18"/>
        </w:rPr>
      </w:pPr>
    </w:p>
    <w:p w14:paraId="1A14964E" w14:textId="77777777" w:rsidR="00975B02"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p w14:paraId="22D6F1D9" w14:textId="77777777" w:rsidR="00975B02" w:rsidRPr="00070233"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p w14:paraId="2B08DE8F"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tbl>
      <w:tblPr>
        <w:tblW w:w="9858" w:type="dxa"/>
        <w:tblInd w:w="108" w:type="dxa"/>
        <w:tblLayout w:type="fixed"/>
        <w:tblLook w:val="04A0" w:firstRow="1" w:lastRow="0" w:firstColumn="1" w:lastColumn="0" w:noHBand="0" w:noVBand="1"/>
      </w:tblPr>
      <w:tblGrid>
        <w:gridCol w:w="5245"/>
        <w:gridCol w:w="4613"/>
      </w:tblGrid>
      <w:tr w:rsidR="00303F9C" w:rsidRPr="00070233" w14:paraId="3311627A" w14:textId="77777777" w:rsidTr="00975B02">
        <w:tc>
          <w:tcPr>
            <w:tcW w:w="5245" w:type="dxa"/>
          </w:tcPr>
          <w:p w14:paraId="0E4EEDCB" w14:textId="77777777" w:rsidR="00124A97" w:rsidRPr="00070233" w:rsidRDefault="00124A97" w:rsidP="00124A97">
            <w:pPr>
              <w:keepNext/>
              <w:keepLines/>
              <w:tabs>
                <w:tab w:val="num" w:pos="0"/>
              </w:tabs>
              <w:suppressAutoHyphens/>
              <w:spacing w:after="0" w:line="240" w:lineRule="auto"/>
              <w:ind w:firstLine="426"/>
              <w:rPr>
                <w:rFonts w:ascii="Times New Roman" w:hAnsi="Times New Roman" w:cs="Times New Roman"/>
                <w:b/>
                <w:sz w:val="18"/>
                <w:szCs w:val="18"/>
                <w:lang w:eastAsia="ar-SA" w:bidi="hi-IN"/>
              </w:rPr>
            </w:pPr>
          </w:p>
        </w:tc>
        <w:tc>
          <w:tcPr>
            <w:tcW w:w="4613" w:type="dxa"/>
          </w:tcPr>
          <w:p w14:paraId="0505300F" w14:textId="77777777" w:rsidR="00124A97" w:rsidRPr="00070233" w:rsidRDefault="00124A97" w:rsidP="00124A97">
            <w:pPr>
              <w:keepNext/>
              <w:keepLines/>
              <w:tabs>
                <w:tab w:val="num" w:pos="0"/>
              </w:tabs>
              <w:suppressAutoHyphens/>
              <w:spacing w:after="0" w:line="240" w:lineRule="auto"/>
              <w:ind w:firstLine="426"/>
              <w:rPr>
                <w:rFonts w:ascii="Times New Roman" w:hAnsi="Times New Roman" w:cs="Times New Roman"/>
                <w:sz w:val="18"/>
                <w:szCs w:val="18"/>
                <w:lang w:eastAsia="ar-SA" w:bidi="hi-IN"/>
              </w:rPr>
            </w:pPr>
          </w:p>
        </w:tc>
      </w:tr>
    </w:tbl>
    <w:p w14:paraId="3CFBB08C" w14:textId="77777777" w:rsidR="00124A97" w:rsidRPr="00070233" w:rsidRDefault="00124A97" w:rsidP="00124A97">
      <w:pPr>
        <w:spacing w:after="0" w:line="240" w:lineRule="auto"/>
        <w:rPr>
          <w:rFonts w:ascii="Times New Roman" w:hAnsi="Times New Roman" w:cs="Times New Roman"/>
          <w:sz w:val="18"/>
          <w:szCs w:val="18"/>
        </w:rPr>
        <w:sectPr w:rsidR="00124A97" w:rsidRPr="00070233" w:rsidSect="00271DB5">
          <w:pgSz w:w="11906" w:h="16838"/>
          <w:pgMar w:top="720" w:right="707" w:bottom="720" w:left="1418" w:header="709" w:footer="992" w:gutter="0"/>
          <w:cols w:space="720"/>
        </w:sectPr>
      </w:pPr>
    </w:p>
    <w:p w14:paraId="1EB0B69D" w14:textId="77777777" w:rsidR="006F35E3" w:rsidRPr="006F35E3" w:rsidRDefault="00A55D85" w:rsidP="00EC2CA3">
      <w:pPr>
        <w:keepNext/>
        <w:keepLines/>
        <w:tabs>
          <w:tab w:val="num" w:pos="0"/>
        </w:tabs>
        <w:spacing w:after="0" w:line="240" w:lineRule="auto"/>
        <w:ind w:firstLine="425"/>
        <w:jc w:val="right"/>
        <w:rPr>
          <w:rFonts w:ascii="Times New Roman" w:hAnsi="Times New Roman" w:cs="Times New Roman"/>
          <w:sz w:val="18"/>
          <w:szCs w:val="18"/>
        </w:rPr>
      </w:pPr>
      <w:r w:rsidRPr="00070233">
        <w:rPr>
          <w:rFonts w:ascii="Times New Roman" w:hAnsi="Times New Roman" w:cs="Times New Roman"/>
          <w:sz w:val="18"/>
          <w:szCs w:val="18"/>
        </w:rPr>
        <w:lastRenderedPageBreak/>
        <w:t xml:space="preserve">                                                                 </w:t>
      </w:r>
      <w:r w:rsidR="006F35E3" w:rsidRPr="006F35E3">
        <w:rPr>
          <w:rFonts w:ascii="Times New Roman" w:hAnsi="Times New Roman" w:cs="Times New Roman"/>
          <w:sz w:val="18"/>
          <w:szCs w:val="18"/>
        </w:rPr>
        <w:t xml:space="preserve">    Приложение № </w:t>
      </w:r>
      <w:r w:rsidR="00751AAE">
        <w:rPr>
          <w:rFonts w:ascii="Times New Roman" w:hAnsi="Times New Roman" w:cs="Times New Roman"/>
          <w:sz w:val="18"/>
          <w:szCs w:val="18"/>
        </w:rPr>
        <w:t>5</w:t>
      </w:r>
      <w:r w:rsidR="006F35E3" w:rsidRPr="006F35E3">
        <w:rPr>
          <w:rFonts w:ascii="Times New Roman" w:hAnsi="Times New Roman" w:cs="Times New Roman"/>
          <w:sz w:val="18"/>
          <w:szCs w:val="18"/>
        </w:rPr>
        <w:t xml:space="preserve">                                                                                                                                                                   </w:t>
      </w:r>
    </w:p>
    <w:p w14:paraId="7C5A7102" w14:textId="23C202A4" w:rsidR="00124A97" w:rsidRPr="00070233" w:rsidRDefault="006F35E3" w:rsidP="006F35E3">
      <w:pPr>
        <w:keepNext/>
        <w:keepLines/>
        <w:tabs>
          <w:tab w:val="num" w:pos="0"/>
        </w:tabs>
        <w:spacing w:after="0" w:line="240" w:lineRule="auto"/>
        <w:ind w:firstLine="425"/>
        <w:jc w:val="center"/>
        <w:rPr>
          <w:rFonts w:ascii="Times New Roman" w:hAnsi="Times New Roman" w:cs="Times New Roman"/>
          <w:sz w:val="18"/>
          <w:szCs w:val="18"/>
          <w:lang w:eastAsia="ar-SA" w:bidi="hi-IN"/>
        </w:rPr>
      </w:pPr>
      <w:r w:rsidRPr="006F35E3">
        <w:rPr>
          <w:rFonts w:ascii="Times New Roman" w:hAnsi="Times New Roman" w:cs="Times New Roman"/>
          <w:sz w:val="18"/>
          <w:szCs w:val="18"/>
        </w:rPr>
        <w:t xml:space="preserve">      </w:t>
      </w:r>
      <w:r>
        <w:rPr>
          <w:rFonts w:ascii="Times New Roman" w:hAnsi="Times New Roman" w:cs="Times New Roman"/>
          <w:sz w:val="18"/>
          <w:szCs w:val="18"/>
        </w:rPr>
        <w:t xml:space="preserve">                                                                                                            </w:t>
      </w:r>
      <w:r w:rsidR="00EC2CA3">
        <w:rPr>
          <w:rFonts w:ascii="Times New Roman" w:hAnsi="Times New Roman" w:cs="Times New Roman"/>
          <w:sz w:val="18"/>
          <w:szCs w:val="18"/>
        </w:rPr>
        <w:t xml:space="preserve">        </w:t>
      </w:r>
      <w:r w:rsidRPr="006F35E3">
        <w:rPr>
          <w:rFonts w:ascii="Times New Roman" w:hAnsi="Times New Roman" w:cs="Times New Roman"/>
          <w:sz w:val="18"/>
          <w:szCs w:val="18"/>
        </w:rPr>
        <w:t xml:space="preserve"> к Контракту </w:t>
      </w:r>
      <w:r w:rsidR="00EC2CA3" w:rsidRPr="00070233">
        <w:rPr>
          <w:rFonts w:ascii="Times New Roman" w:hAnsi="Times New Roman" w:cs="Times New Roman"/>
          <w:sz w:val="18"/>
          <w:szCs w:val="18"/>
          <w:lang w:eastAsia="ar-SA"/>
        </w:rPr>
        <w:t xml:space="preserve">от </w:t>
      </w:r>
      <w:r w:rsidR="00CC668D">
        <w:rPr>
          <w:rFonts w:ascii="Times New Roman" w:hAnsi="Times New Roman" w:cs="Times New Roman"/>
          <w:sz w:val="18"/>
          <w:szCs w:val="18"/>
          <w:lang w:eastAsia="ar-SA"/>
        </w:rPr>
        <w:t>«    »</w:t>
      </w:r>
      <w:r w:rsidR="00EC2CA3" w:rsidRPr="00070233">
        <w:rPr>
          <w:rFonts w:ascii="Times New Roman" w:hAnsi="Times New Roman" w:cs="Times New Roman"/>
          <w:sz w:val="18"/>
          <w:szCs w:val="18"/>
          <w:lang w:eastAsia="ar-SA"/>
        </w:rPr>
        <w:t xml:space="preserve">  202</w:t>
      </w:r>
      <w:r w:rsidR="00EC2CA3">
        <w:rPr>
          <w:rFonts w:ascii="Times New Roman" w:hAnsi="Times New Roman" w:cs="Times New Roman"/>
          <w:sz w:val="18"/>
          <w:szCs w:val="18"/>
          <w:lang w:eastAsia="ar-SA"/>
        </w:rPr>
        <w:t xml:space="preserve">6 </w:t>
      </w:r>
      <w:r w:rsidR="00EC2CA3" w:rsidRPr="00070233">
        <w:rPr>
          <w:rFonts w:ascii="Times New Roman" w:hAnsi="Times New Roman" w:cs="Times New Roman"/>
          <w:sz w:val="18"/>
          <w:szCs w:val="18"/>
          <w:lang w:eastAsia="ar-SA"/>
        </w:rPr>
        <w:t>г.</w:t>
      </w:r>
      <w:r w:rsidR="00EC2CA3">
        <w:rPr>
          <w:rFonts w:ascii="Times New Roman" w:hAnsi="Times New Roman" w:cs="Times New Roman"/>
          <w:sz w:val="18"/>
          <w:szCs w:val="18"/>
          <w:lang w:eastAsia="ar-SA"/>
        </w:rPr>
        <w:t xml:space="preserve"> № </w:t>
      </w:r>
    </w:p>
    <w:p w14:paraId="34AE60F9"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20CB050E" w14:textId="77777777" w:rsidR="00124A97" w:rsidRPr="00070233" w:rsidRDefault="005830A3" w:rsidP="005830A3">
      <w:pPr>
        <w:keepNext/>
        <w:keepLines/>
        <w:tabs>
          <w:tab w:val="num" w:pos="0"/>
        </w:tabs>
        <w:spacing w:after="0" w:line="240" w:lineRule="auto"/>
        <w:ind w:firstLine="426"/>
        <w:rPr>
          <w:rFonts w:ascii="Times New Roman" w:hAnsi="Times New Roman" w:cs="Times New Roman"/>
          <w:bCs/>
          <w:sz w:val="18"/>
          <w:szCs w:val="18"/>
        </w:rPr>
      </w:pPr>
      <w:r w:rsidRPr="00070233">
        <w:rPr>
          <w:rFonts w:ascii="Times New Roman" w:hAnsi="Times New Roman" w:cs="Times New Roman"/>
          <w:b/>
          <w:sz w:val="18"/>
          <w:szCs w:val="18"/>
        </w:rPr>
        <w:t xml:space="preserve">                                                                                </w:t>
      </w:r>
      <w:r w:rsidR="007B57D2" w:rsidRPr="00070233">
        <w:rPr>
          <w:rFonts w:ascii="Times New Roman" w:hAnsi="Times New Roman" w:cs="Times New Roman"/>
          <w:b/>
          <w:sz w:val="18"/>
          <w:szCs w:val="18"/>
        </w:rPr>
        <w:t xml:space="preserve">                                                                                 </w:t>
      </w:r>
      <w:r w:rsidRPr="00070233">
        <w:rPr>
          <w:rFonts w:ascii="Times New Roman" w:hAnsi="Times New Roman" w:cs="Times New Roman"/>
          <w:b/>
          <w:sz w:val="18"/>
          <w:szCs w:val="18"/>
        </w:rPr>
        <w:t xml:space="preserve"> </w:t>
      </w:r>
      <w:r w:rsidR="00A55D85" w:rsidRPr="00070233">
        <w:rPr>
          <w:rFonts w:ascii="Times New Roman" w:hAnsi="Times New Roman" w:cs="Times New Roman"/>
          <w:b/>
          <w:sz w:val="18"/>
          <w:szCs w:val="18"/>
        </w:rPr>
        <w:t>Форма</w:t>
      </w:r>
    </w:p>
    <w:p w14:paraId="278DA056"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bCs/>
          <w:sz w:val="18"/>
          <w:szCs w:val="18"/>
        </w:rPr>
      </w:pPr>
    </w:p>
    <w:p w14:paraId="7F4CCA32"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b/>
          <w:bCs/>
          <w:sz w:val="18"/>
          <w:szCs w:val="18"/>
        </w:rPr>
      </w:pPr>
      <w:r w:rsidRPr="00070233">
        <w:rPr>
          <w:rFonts w:ascii="Times New Roman" w:hAnsi="Times New Roman" w:cs="Times New Roman"/>
          <w:b/>
          <w:bCs/>
          <w:caps/>
          <w:sz w:val="18"/>
          <w:szCs w:val="18"/>
        </w:rPr>
        <w:t>З</w:t>
      </w:r>
      <w:r w:rsidRPr="00070233">
        <w:rPr>
          <w:rFonts w:ascii="Times New Roman" w:hAnsi="Times New Roman" w:cs="Times New Roman"/>
          <w:b/>
          <w:bCs/>
          <w:sz w:val="18"/>
          <w:szCs w:val="18"/>
        </w:rPr>
        <w:t>аявление</w:t>
      </w:r>
    </w:p>
    <w:p w14:paraId="3FF5E0E4"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b/>
          <w:bCs/>
          <w:sz w:val="18"/>
          <w:szCs w:val="18"/>
        </w:rPr>
        <w:t>на блокирование/восстановление топливной карты</w:t>
      </w:r>
    </w:p>
    <w:p w14:paraId="56C16710"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549BC1A7" w14:textId="77777777" w:rsidR="00124A97" w:rsidRPr="00070233" w:rsidRDefault="00A55D85" w:rsidP="00124A97">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г. ________</w:t>
      </w:r>
      <w:r w:rsidR="00E2488E">
        <w:rPr>
          <w:rFonts w:ascii="Times New Roman" w:hAnsi="Times New Roman" w:cs="Times New Roman"/>
          <w:sz w:val="18"/>
          <w:szCs w:val="18"/>
        </w:rPr>
        <w:t>____</w:t>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t>«___» ___________ 2026</w:t>
      </w:r>
      <w:r w:rsidRPr="00070233">
        <w:rPr>
          <w:rFonts w:ascii="Times New Roman" w:hAnsi="Times New Roman" w:cs="Times New Roman"/>
          <w:sz w:val="18"/>
          <w:szCs w:val="18"/>
        </w:rPr>
        <w:t xml:space="preserve"> года</w:t>
      </w:r>
    </w:p>
    <w:p w14:paraId="766112A2"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0514D16F"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В рамках выполнения обязательств по Контракту от</w:t>
      </w:r>
      <w:r w:rsidR="00E2488E">
        <w:rPr>
          <w:rFonts w:ascii="Times New Roman" w:hAnsi="Times New Roman" w:cs="Times New Roman"/>
          <w:sz w:val="18"/>
          <w:szCs w:val="18"/>
        </w:rPr>
        <w:t xml:space="preserve"> «__»__________ 2026</w:t>
      </w:r>
      <w:r w:rsidRPr="00070233">
        <w:rPr>
          <w:rFonts w:ascii="Times New Roman" w:hAnsi="Times New Roman" w:cs="Times New Roman"/>
          <w:sz w:val="18"/>
          <w:szCs w:val="18"/>
        </w:rPr>
        <w:t xml:space="preserve"> г. № _____________ Заказчик просит Поставщика блокировать/восстановить топливную карту Заказчика:</w:t>
      </w:r>
    </w:p>
    <w:p w14:paraId="0AB3371D"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18561852"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топливную карту с возможностью восстановления:</w:t>
      </w:r>
    </w:p>
    <w:p w14:paraId="39EFD1E3"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4053D1F9"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6AAB157F"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топливную карту с закрытием электронного счета</w:t>
      </w:r>
    </w:p>
    <w:p w14:paraId="40649363"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6D77062B"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0A348B39"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аналитического учета Заказчика:</w:t>
      </w:r>
    </w:p>
    <w:p w14:paraId="1CCDB6E4"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1AEE109D"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3A000AF6" w14:textId="77777777" w:rsidR="00124A97" w:rsidRPr="00070233" w:rsidRDefault="00A55D85" w:rsidP="00124A97">
      <w:pPr>
        <w:keepNext/>
        <w:keepLines/>
        <w:tabs>
          <w:tab w:val="num" w:pos="0"/>
        </w:tabs>
        <w:spacing w:after="0" w:line="240" w:lineRule="auto"/>
        <w:ind w:firstLine="426"/>
        <w:rPr>
          <w:rFonts w:ascii="Times New Roman" w:hAnsi="Times New Roman" w:cs="Times New Roman"/>
          <w:i/>
          <w:sz w:val="18"/>
          <w:szCs w:val="18"/>
        </w:rPr>
      </w:pPr>
      <w:r w:rsidRPr="00070233">
        <w:rPr>
          <w:rFonts w:ascii="Times New Roman" w:hAnsi="Times New Roman" w:cs="Times New Roman"/>
          <w:sz w:val="18"/>
          <w:szCs w:val="18"/>
        </w:rPr>
        <w:t xml:space="preserve">по причине ______________________________________________________________________ </w:t>
      </w:r>
    </w:p>
    <w:p w14:paraId="2EB1547D"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i/>
          <w:sz w:val="18"/>
          <w:szCs w:val="18"/>
        </w:rPr>
        <w:t>(указывается причина блокирования/восстановления электронных карт)</w:t>
      </w:r>
    </w:p>
    <w:p w14:paraId="64030012"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6226A960" w14:textId="77777777" w:rsidR="00124A97" w:rsidRPr="00070233" w:rsidRDefault="00A55D85" w:rsidP="00124A97">
      <w:pPr>
        <w:keepNext/>
        <w:keepLines/>
        <w:tabs>
          <w:tab w:val="num" w:pos="0"/>
        </w:tabs>
        <w:snapToGrid w:val="0"/>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b/>
          <w:sz w:val="18"/>
          <w:szCs w:val="18"/>
        </w:rPr>
        <w:t>Заказчик:</w:t>
      </w:r>
    </w:p>
    <w:p w14:paraId="003CA4DD" w14:textId="77777777" w:rsidR="00124A97" w:rsidRDefault="00A55D85" w:rsidP="00124A97">
      <w:pPr>
        <w:keepNext/>
        <w:keepLines/>
        <w:tabs>
          <w:tab w:val="num" w:pos="0"/>
        </w:tabs>
        <w:spacing w:after="0" w:line="240" w:lineRule="auto"/>
        <w:ind w:firstLine="426"/>
        <w:rPr>
          <w:rFonts w:ascii="Times New Roman" w:hAnsi="Times New Roman" w:cs="Times New Roman"/>
          <w:b/>
          <w:bCs/>
          <w:sz w:val="18"/>
          <w:szCs w:val="18"/>
        </w:rPr>
      </w:pPr>
      <w:r w:rsidRPr="006F35E3">
        <w:rPr>
          <w:rFonts w:ascii="Times New Roman" w:hAnsi="Times New Roman" w:cs="Times New Roman"/>
          <w:b/>
          <w:bCs/>
          <w:sz w:val="18"/>
          <w:szCs w:val="18"/>
        </w:rPr>
        <w:t>ФГБУ «Национальный парк «Нечкинский»</w:t>
      </w:r>
    </w:p>
    <w:p w14:paraId="318D75B9" w14:textId="77777777" w:rsidR="006F35E3" w:rsidRPr="006F35E3" w:rsidRDefault="006F35E3" w:rsidP="00124A97">
      <w:pPr>
        <w:keepNext/>
        <w:keepLines/>
        <w:tabs>
          <w:tab w:val="num" w:pos="0"/>
        </w:tabs>
        <w:spacing w:after="0" w:line="240" w:lineRule="auto"/>
        <w:ind w:firstLine="426"/>
        <w:rPr>
          <w:rFonts w:ascii="Times New Roman" w:hAnsi="Times New Roman" w:cs="Times New Roman"/>
          <w:b/>
          <w:bCs/>
          <w:sz w:val="18"/>
          <w:szCs w:val="18"/>
        </w:rPr>
      </w:pPr>
    </w:p>
    <w:p w14:paraId="1AE9FFF8" w14:textId="77777777" w:rsidR="00124A97" w:rsidRPr="00070233" w:rsidRDefault="00A55D85" w:rsidP="00124A97">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Директор__________</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С.</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В.</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Машкин</w:t>
      </w:r>
    </w:p>
    <w:p w14:paraId="1E0D9314" w14:textId="77777777" w:rsidR="00124A97" w:rsidRDefault="00124A97" w:rsidP="00124A97">
      <w:pPr>
        <w:keepNext/>
        <w:keepLines/>
        <w:tabs>
          <w:tab w:val="num" w:pos="0"/>
        </w:tabs>
        <w:spacing w:after="0" w:line="240" w:lineRule="auto"/>
        <w:ind w:firstLine="426"/>
        <w:rPr>
          <w:rFonts w:ascii="Times New Roman" w:hAnsi="Times New Roman" w:cs="Times New Roman"/>
          <w:sz w:val="18"/>
          <w:szCs w:val="18"/>
        </w:rPr>
      </w:pPr>
    </w:p>
    <w:p w14:paraId="09D032C5" w14:textId="77777777" w:rsidR="00EC2CA3" w:rsidRDefault="00EC2CA3" w:rsidP="00124A97">
      <w:pPr>
        <w:keepNext/>
        <w:keepLines/>
        <w:tabs>
          <w:tab w:val="num" w:pos="0"/>
        </w:tabs>
        <w:spacing w:after="0" w:line="240" w:lineRule="auto"/>
        <w:ind w:firstLine="426"/>
        <w:rPr>
          <w:rFonts w:ascii="Times New Roman" w:hAnsi="Times New Roman" w:cs="Times New Roman"/>
          <w:sz w:val="18"/>
          <w:szCs w:val="18"/>
        </w:rPr>
      </w:pPr>
    </w:p>
    <w:p w14:paraId="13387481" w14:textId="77777777" w:rsidR="00EC2CA3" w:rsidRPr="00070233" w:rsidRDefault="00EC2CA3" w:rsidP="00124A97">
      <w:pPr>
        <w:keepNext/>
        <w:keepLines/>
        <w:tabs>
          <w:tab w:val="num" w:pos="0"/>
        </w:tabs>
        <w:spacing w:after="0" w:line="240" w:lineRule="auto"/>
        <w:ind w:firstLine="426"/>
        <w:rPr>
          <w:rFonts w:ascii="Times New Roman" w:hAnsi="Times New Roman" w:cs="Times New Roman"/>
          <w:sz w:val="18"/>
          <w:szCs w:val="18"/>
        </w:rPr>
      </w:pPr>
    </w:p>
    <w:tbl>
      <w:tblPr>
        <w:tblpPr w:leftFromText="180" w:rightFromText="180" w:vertAnchor="text" w:horzAnchor="margin" w:tblpY="698"/>
        <w:tblW w:w="9781" w:type="dxa"/>
        <w:tblLook w:val="01E0" w:firstRow="1" w:lastRow="1" w:firstColumn="1" w:lastColumn="1" w:noHBand="0" w:noVBand="0"/>
      </w:tblPr>
      <w:tblGrid>
        <w:gridCol w:w="4820"/>
        <w:gridCol w:w="4961"/>
      </w:tblGrid>
      <w:tr w:rsidR="00EC2CA3" w:rsidRPr="00FE3986" w14:paraId="25F82654" w14:textId="77777777" w:rsidTr="00EC2CA3">
        <w:trPr>
          <w:trHeight w:val="1417"/>
        </w:trPr>
        <w:tc>
          <w:tcPr>
            <w:tcW w:w="4820" w:type="dxa"/>
          </w:tcPr>
          <w:p w14:paraId="77DA3088" w14:textId="77777777" w:rsidR="00EC2CA3" w:rsidRPr="00FE3986" w:rsidRDefault="00EC2CA3" w:rsidP="000733EF">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Поставщик</w:t>
            </w:r>
          </w:p>
          <w:p w14:paraId="0884D00A" w14:textId="5FA44FB2" w:rsidR="00EC2CA3" w:rsidRPr="005168C1" w:rsidRDefault="00EC2CA3" w:rsidP="000733EF">
            <w:pPr>
              <w:suppressAutoHyphens/>
              <w:spacing w:after="0" w:line="240" w:lineRule="auto"/>
              <w:jc w:val="center"/>
              <w:rPr>
                <w:rFonts w:ascii="Times New Roman" w:hAnsi="Times New Roman" w:cs="Times New Roman"/>
                <w:b/>
                <w:bCs/>
                <w:sz w:val="18"/>
                <w:szCs w:val="18"/>
                <w:lang w:eastAsia="ar-SA"/>
              </w:rPr>
            </w:pPr>
          </w:p>
          <w:p w14:paraId="6A2DC235" w14:textId="77777777" w:rsidR="00EC2CA3" w:rsidRDefault="00EC2CA3" w:rsidP="000733EF">
            <w:pPr>
              <w:suppressAutoHyphens/>
              <w:spacing w:after="0" w:line="240" w:lineRule="auto"/>
              <w:rPr>
                <w:rFonts w:ascii="Times New Roman" w:hAnsi="Times New Roman" w:cs="Times New Roman"/>
                <w:sz w:val="18"/>
                <w:szCs w:val="18"/>
                <w:lang w:eastAsia="ar-SA"/>
              </w:rPr>
            </w:pPr>
          </w:p>
          <w:p w14:paraId="78805C64" w14:textId="77777777" w:rsidR="00EC2CA3" w:rsidRPr="005168C1" w:rsidRDefault="00EC2CA3" w:rsidP="000733EF">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Директор</w:t>
            </w:r>
          </w:p>
          <w:p w14:paraId="6F65732B" w14:textId="0CF2C7BD" w:rsidR="00EC2CA3" w:rsidRPr="005168C1" w:rsidRDefault="00EC2CA3" w:rsidP="000733EF">
            <w:pPr>
              <w:suppressAutoHyphens/>
              <w:spacing w:after="0" w:line="240" w:lineRule="auto"/>
              <w:rPr>
                <w:rFonts w:ascii="Times New Roman" w:hAnsi="Times New Roman" w:cs="Times New Roman"/>
                <w:sz w:val="18"/>
                <w:szCs w:val="18"/>
                <w:lang w:eastAsia="ar-SA"/>
              </w:rPr>
            </w:pPr>
            <w:r w:rsidRPr="005168C1">
              <w:rPr>
                <w:rFonts w:ascii="Times New Roman" w:hAnsi="Times New Roman" w:cs="Times New Roman"/>
                <w:sz w:val="18"/>
                <w:szCs w:val="18"/>
                <w:lang w:eastAsia="ar-SA"/>
              </w:rPr>
              <w:t>_________________</w:t>
            </w:r>
          </w:p>
          <w:p w14:paraId="220028CA" w14:textId="77777777" w:rsidR="00EC2CA3" w:rsidRPr="00FE3986" w:rsidRDefault="00EC2CA3" w:rsidP="000733EF">
            <w:pPr>
              <w:suppressAutoHyphens/>
              <w:spacing w:after="0" w:line="240" w:lineRule="auto"/>
              <w:rPr>
                <w:rFonts w:ascii="Times New Roman" w:hAnsi="Times New Roman" w:cs="Times New Roman"/>
                <w:snapToGrid w:val="0"/>
                <w:sz w:val="18"/>
                <w:szCs w:val="18"/>
                <w:lang w:eastAsia="ar-SA"/>
              </w:rPr>
            </w:pPr>
            <w:r w:rsidRPr="005168C1">
              <w:rPr>
                <w:rFonts w:ascii="Times New Roman" w:hAnsi="Times New Roman" w:cs="Times New Roman"/>
                <w:sz w:val="18"/>
                <w:szCs w:val="18"/>
                <w:lang w:eastAsia="ar-SA"/>
              </w:rPr>
              <w:t>м.п.</w:t>
            </w:r>
          </w:p>
        </w:tc>
        <w:tc>
          <w:tcPr>
            <w:tcW w:w="4961" w:type="dxa"/>
          </w:tcPr>
          <w:p w14:paraId="7B29A412" w14:textId="77777777" w:rsidR="00EC2CA3" w:rsidRPr="00FE3986" w:rsidRDefault="00EC2CA3" w:rsidP="000733EF">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07884CD0" w14:textId="77777777" w:rsidR="00EC2CA3" w:rsidRPr="00FE3986" w:rsidRDefault="00EC2CA3" w:rsidP="000733EF">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12F78E39" w14:textId="77777777" w:rsidR="00EC2CA3" w:rsidRPr="00FE3986" w:rsidRDefault="00EC2CA3" w:rsidP="000733EF">
            <w:pPr>
              <w:suppressAutoHyphens/>
              <w:spacing w:after="0" w:line="240" w:lineRule="auto"/>
              <w:rPr>
                <w:rFonts w:ascii="Times New Roman" w:hAnsi="Times New Roman" w:cs="Times New Roman"/>
                <w:snapToGrid w:val="0"/>
                <w:sz w:val="18"/>
                <w:szCs w:val="18"/>
                <w:lang w:eastAsia="ar-SA"/>
              </w:rPr>
            </w:pPr>
          </w:p>
          <w:p w14:paraId="3E17DF33" w14:textId="77777777" w:rsidR="00EC2CA3" w:rsidRPr="00FE3986" w:rsidRDefault="00EC2CA3" w:rsidP="000733EF">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34DA6DBC" w14:textId="77777777" w:rsidR="00EC2CA3" w:rsidRPr="00FE3986" w:rsidRDefault="00EC2CA3" w:rsidP="000733EF">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w:t>
            </w:r>
            <w:r>
              <w:rPr>
                <w:rFonts w:ascii="Times New Roman" w:hAnsi="Times New Roman" w:cs="Times New Roman"/>
                <w:sz w:val="18"/>
                <w:szCs w:val="18"/>
                <w:lang w:eastAsia="ar-SA"/>
              </w:rPr>
              <w:t xml:space="preserve"> </w:t>
            </w:r>
            <w:r w:rsidRPr="00FE3986">
              <w:rPr>
                <w:rFonts w:ascii="Times New Roman" w:hAnsi="Times New Roman" w:cs="Times New Roman"/>
                <w:sz w:val="18"/>
                <w:szCs w:val="18"/>
                <w:lang w:eastAsia="ar-SA"/>
              </w:rPr>
              <w:t>С.В. Машкин</w:t>
            </w:r>
          </w:p>
          <w:p w14:paraId="3AB0A6B4" w14:textId="77777777" w:rsidR="00EC2CA3" w:rsidRPr="00FE3986" w:rsidRDefault="00EC2CA3" w:rsidP="000733EF">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м.п.</w:t>
            </w:r>
          </w:p>
        </w:tc>
      </w:tr>
    </w:tbl>
    <w:p w14:paraId="3BE31D50"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12E853C4"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75E2478A"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04DF61F6"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08BDD258"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753B2161" w14:textId="77777777" w:rsidR="00F67991" w:rsidRDefault="00F67991" w:rsidP="00F67991">
      <w:pPr>
        <w:spacing w:after="160" w:line="256" w:lineRule="auto"/>
        <w:rPr>
          <w:rFonts w:ascii="Times New Roman" w:hAnsi="Times New Roman" w:cs="Times New Roman"/>
          <w:sz w:val="18"/>
          <w:szCs w:val="18"/>
        </w:rPr>
      </w:pPr>
    </w:p>
    <w:p w14:paraId="787C74E7" w14:textId="77777777" w:rsidR="00F67991" w:rsidRDefault="00F67991" w:rsidP="00F67991">
      <w:pPr>
        <w:spacing w:after="160" w:line="256" w:lineRule="auto"/>
        <w:rPr>
          <w:rFonts w:ascii="Times New Roman" w:hAnsi="Times New Roman" w:cs="Times New Roman"/>
          <w:sz w:val="18"/>
          <w:szCs w:val="18"/>
        </w:rPr>
      </w:pPr>
    </w:p>
    <w:p w14:paraId="599DCD0F" w14:textId="77777777" w:rsidR="00F67991" w:rsidRDefault="00F67991" w:rsidP="00F67991">
      <w:pPr>
        <w:spacing w:after="160" w:line="256" w:lineRule="auto"/>
        <w:rPr>
          <w:rFonts w:ascii="Times New Roman" w:hAnsi="Times New Roman" w:cs="Times New Roman"/>
          <w:sz w:val="18"/>
          <w:szCs w:val="18"/>
        </w:rPr>
      </w:pPr>
    </w:p>
    <w:p w14:paraId="15D09E21" w14:textId="77777777" w:rsidR="00F67991" w:rsidRDefault="00F67991" w:rsidP="00F67991">
      <w:pPr>
        <w:spacing w:after="160" w:line="256" w:lineRule="auto"/>
        <w:rPr>
          <w:rFonts w:ascii="Times New Roman" w:hAnsi="Times New Roman" w:cs="Times New Roman"/>
          <w:sz w:val="18"/>
          <w:szCs w:val="18"/>
        </w:rPr>
      </w:pPr>
    </w:p>
    <w:p w14:paraId="7F4F1E1E" w14:textId="77777777" w:rsidR="00F67991" w:rsidRDefault="00F67991" w:rsidP="00F67991">
      <w:pPr>
        <w:spacing w:after="160" w:line="256" w:lineRule="auto"/>
        <w:rPr>
          <w:rFonts w:ascii="Times New Roman" w:hAnsi="Times New Roman" w:cs="Times New Roman"/>
          <w:sz w:val="18"/>
          <w:szCs w:val="18"/>
        </w:rPr>
      </w:pPr>
    </w:p>
    <w:p w14:paraId="194365B4" w14:textId="77777777" w:rsidR="00F67991" w:rsidRDefault="00F67991" w:rsidP="00F67991">
      <w:pPr>
        <w:spacing w:after="160" w:line="256" w:lineRule="auto"/>
        <w:rPr>
          <w:rFonts w:ascii="Times New Roman" w:hAnsi="Times New Roman" w:cs="Times New Roman"/>
          <w:sz w:val="18"/>
          <w:szCs w:val="18"/>
        </w:rPr>
      </w:pPr>
    </w:p>
    <w:p w14:paraId="49A16728" w14:textId="77777777" w:rsidR="00F67991" w:rsidRDefault="00F67991" w:rsidP="00F67991">
      <w:pPr>
        <w:spacing w:after="160" w:line="256" w:lineRule="auto"/>
        <w:rPr>
          <w:rFonts w:ascii="Times New Roman" w:hAnsi="Times New Roman" w:cs="Times New Roman"/>
          <w:sz w:val="18"/>
          <w:szCs w:val="18"/>
        </w:rPr>
      </w:pPr>
    </w:p>
    <w:p w14:paraId="4FFF4F49" w14:textId="77777777" w:rsidR="00F67991" w:rsidRDefault="00F67991" w:rsidP="00F67991">
      <w:pPr>
        <w:spacing w:after="160" w:line="256" w:lineRule="auto"/>
        <w:rPr>
          <w:rFonts w:ascii="Times New Roman" w:hAnsi="Times New Roman" w:cs="Times New Roman"/>
          <w:sz w:val="18"/>
          <w:szCs w:val="18"/>
        </w:rPr>
      </w:pPr>
    </w:p>
    <w:p w14:paraId="109170A0" w14:textId="77777777" w:rsidR="00F67991" w:rsidRDefault="00F67991" w:rsidP="00F67991">
      <w:pPr>
        <w:spacing w:after="160" w:line="256" w:lineRule="auto"/>
        <w:rPr>
          <w:rFonts w:ascii="Times New Roman" w:hAnsi="Times New Roman" w:cs="Times New Roman"/>
          <w:sz w:val="18"/>
          <w:szCs w:val="18"/>
        </w:rPr>
      </w:pPr>
    </w:p>
    <w:p w14:paraId="369A5A14" w14:textId="77777777" w:rsidR="00F67991" w:rsidRDefault="00F67991" w:rsidP="00F67991">
      <w:pPr>
        <w:spacing w:after="160" w:line="256" w:lineRule="auto"/>
        <w:rPr>
          <w:rFonts w:ascii="Times New Roman" w:hAnsi="Times New Roman" w:cs="Times New Roman"/>
          <w:sz w:val="18"/>
          <w:szCs w:val="18"/>
        </w:rPr>
      </w:pPr>
    </w:p>
    <w:p w14:paraId="5A7E94B2" w14:textId="77777777" w:rsidR="00F67991" w:rsidRDefault="00F67991" w:rsidP="00F67991">
      <w:pPr>
        <w:spacing w:after="160" w:line="256" w:lineRule="auto"/>
        <w:rPr>
          <w:rFonts w:ascii="Times New Roman" w:hAnsi="Times New Roman" w:cs="Times New Roman"/>
          <w:sz w:val="18"/>
          <w:szCs w:val="18"/>
        </w:rPr>
      </w:pPr>
    </w:p>
    <w:p w14:paraId="451B4BED" w14:textId="77777777" w:rsidR="00F67991" w:rsidRDefault="00F67991" w:rsidP="00F67991">
      <w:pPr>
        <w:spacing w:after="160" w:line="256" w:lineRule="auto"/>
        <w:rPr>
          <w:rFonts w:ascii="Times New Roman" w:hAnsi="Times New Roman" w:cs="Times New Roman"/>
          <w:sz w:val="18"/>
          <w:szCs w:val="18"/>
        </w:rPr>
      </w:pPr>
    </w:p>
    <w:p w14:paraId="433CA614" w14:textId="77777777" w:rsidR="00F67991" w:rsidRDefault="00F67991" w:rsidP="00F67991">
      <w:pPr>
        <w:spacing w:after="160" w:line="256" w:lineRule="auto"/>
        <w:rPr>
          <w:rFonts w:ascii="Times New Roman" w:hAnsi="Times New Roman" w:cs="Times New Roman"/>
          <w:sz w:val="18"/>
          <w:szCs w:val="18"/>
        </w:rPr>
      </w:pPr>
    </w:p>
    <w:p w14:paraId="08BC2516" w14:textId="77777777" w:rsidR="00F67991" w:rsidRPr="00F67991" w:rsidRDefault="00F67991" w:rsidP="00F67991">
      <w:pPr>
        <w:spacing w:after="160" w:line="256" w:lineRule="auto"/>
        <w:rPr>
          <w:rFonts w:ascii="Times New Roman" w:hAnsi="Times New Roman" w:cs="Times New Roman"/>
          <w:sz w:val="18"/>
          <w:szCs w:val="18"/>
        </w:rPr>
      </w:pPr>
    </w:p>
    <w:p w14:paraId="34E76BF9" w14:textId="77777777" w:rsidR="00F67991" w:rsidRPr="00F67991" w:rsidRDefault="00F67991" w:rsidP="00F67991">
      <w:pPr>
        <w:keepNext/>
        <w:keepLines/>
        <w:tabs>
          <w:tab w:val="num" w:pos="0"/>
        </w:tabs>
        <w:snapToGrid w:val="0"/>
        <w:spacing w:after="0" w:line="240" w:lineRule="auto"/>
        <w:jc w:val="right"/>
        <w:outlineLvl w:val="0"/>
        <w:rPr>
          <w:rFonts w:ascii="Times New Roman" w:hAnsi="Times New Roman" w:cs="Times New Roman"/>
          <w:sz w:val="18"/>
          <w:szCs w:val="18"/>
        </w:rPr>
      </w:pPr>
      <w:r w:rsidRPr="00F67991">
        <w:rPr>
          <w:rFonts w:ascii="Times New Roman" w:hAnsi="Times New Roman" w:cs="Times New Roman"/>
          <w:sz w:val="18"/>
          <w:szCs w:val="18"/>
        </w:rPr>
        <w:lastRenderedPageBreak/>
        <w:t>Приложение № 6</w:t>
      </w:r>
    </w:p>
    <w:p w14:paraId="2D260507" w14:textId="28A4E53D" w:rsidR="00F67991" w:rsidRPr="00F67991" w:rsidRDefault="00F67991" w:rsidP="00F67991">
      <w:pPr>
        <w:keepNext/>
        <w:keepLines/>
        <w:tabs>
          <w:tab w:val="num" w:pos="0"/>
        </w:tabs>
        <w:snapToGrid w:val="0"/>
        <w:spacing w:after="0" w:line="240" w:lineRule="auto"/>
        <w:outlineLvl w:val="0"/>
        <w:rPr>
          <w:rFonts w:ascii="Times New Roman" w:hAnsi="Times New Roman" w:cs="Times New Roman"/>
          <w:sz w:val="18"/>
          <w:szCs w:val="18"/>
          <w:lang w:eastAsia="ar-SA"/>
        </w:rPr>
      </w:pPr>
      <w:r w:rsidRPr="00F67991">
        <w:rPr>
          <w:rFonts w:ascii="Times New Roman" w:hAnsi="Times New Roman" w:cs="Times New Roman"/>
          <w:sz w:val="18"/>
          <w:szCs w:val="18"/>
        </w:rPr>
        <w:t xml:space="preserve">                                                                                                                                        к </w:t>
      </w:r>
      <w:r w:rsidRPr="00ED43CC">
        <w:rPr>
          <w:rFonts w:ascii="Times New Roman" w:hAnsi="Times New Roman" w:cs="Times New Roman"/>
          <w:sz w:val="18"/>
          <w:szCs w:val="18"/>
        </w:rPr>
        <w:t xml:space="preserve">Контракту </w:t>
      </w:r>
      <w:r w:rsidRPr="00ED43CC">
        <w:rPr>
          <w:rFonts w:ascii="Times New Roman" w:hAnsi="Times New Roman" w:cs="Times New Roman"/>
          <w:sz w:val="18"/>
          <w:szCs w:val="18"/>
          <w:lang w:eastAsia="ar-SA"/>
        </w:rPr>
        <w:t>от «</w:t>
      </w:r>
      <w:r w:rsidR="00CC668D">
        <w:rPr>
          <w:rFonts w:ascii="Times New Roman" w:hAnsi="Times New Roman" w:cs="Times New Roman"/>
          <w:sz w:val="18"/>
          <w:szCs w:val="18"/>
          <w:lang w:eastAsia="ar-SA"/>
        </w:rPr>
        <w:t xml:space="preserve">    </w:t>
      </w:r>
      <w:r w:rsidRPr="00ED43CC">
        <w:rPr>
          <w:rFonts w:ascii="Times New Roman" w:hAnsi="Times New Roman" w:cs="Times New Roman"/>
          <w:sz w:val="18"/>
          <w:szCs w:val="18"/>
          <w:lang w:eastAsia="ar-SA"/>
        </w:rPr>
        <w:t xml:space="preserve">»  2026 г. № </w:t>
      </w:r>
      <w:r w:rsidRPr="00F67991">
        <w:rPr>
          <w:rFonts w:ascii="Times New Roman" w:hAnsi="Times New Roman" w:cs="Times New Roman"/>
          <w:sz w:val="18"/>
          <w:szCs w:val="18"/>
          <w:lang w:eastAsia="ar-SA"/>
        </w:rPr>
        <w:t xml:space="preserve"> </w:t>
      </w:r>
    </w:p>
    <w:p w14:paraId="269BA1A8" w14:textId="77777777" w:rsidR="00F67991" w:rsidRPr="00F67991" w:rsidRDefault="00F67991" w:rsidP="00F67991">
      <w:pPr>
        <w:spacing w:after="160" w:line="256" w:lineRule="auto"/>
        <w:rPr>
          <w:rFonts w:ascii="Times New Roman" w:hAnsi="Times New Roman" w:cs="Times New Roman"/>
          <w:b/>
          <w:sz w:val="18"/>
          <w:szCs w:val="18"/>
          <w:lang w:eastAsia="en-US"/>
        </w:rPr>
      </w:pPr>
    </w:p>
    <w:p w14:paraId="3B9561C7" w14:textId="77777777" w:rsidR="00F67991" w:rsidRPr="00F67991" w:rsidRDefault="00F67991" w:rsidP="00F67991">
      <w:pPr>
        <w:spacing w:after="0" w:line="256" w:lineRule="auto"/>
        <w:jc w:val="center"/>
        <w:rPr>
          <w:rFonts w:ascii="Times New Roman" w:hAnsi="Times New Roman" w:cs="Times New Roman"/>
          <w:b/>
          <w:sz w:val="18"/>
          <w:szCs w:val="18"/>
          <w:lang w:eastAsia="en-US"/>
        </w:rPr>
      </w:pPr>
      <w:r w:rsidRPr="00F67991">
        <w:rPr>
          <w:rFonts w:ascii="Times New Roman" w:hAnsi="Times New Roman" w:cs="Times New Roman"/>
          <w:b/>
          <w:sz w:val="18"/>
          <w:szCs w:val="18"/>
          <w:lang w:eastAsia="en-US"/>
        </w:rPr>
        <w:t>Техническое задание</w:t>
      </w:r>
    </w:p>
    <w:p w14:paraId="6CD4EE86" w14:textId="77777777" w:rsidR="00F67991" w:rsidRPr="00F67991" w:rsidRDefault="00F67991" w:rsidP="00F67991">
      <w:pPr>
        <w:spacing w:after="0" w:line="256" w:lineRule="auto"/>
        <w:jc w:val="center"/>
        <w:rPr>
          <w:rFonts w:ascii="Times New Roman" w:hAnsi="Times New Roman" w:cs="Times New Roman"/>
          <w:b/>
          <w:bCs/>
          <w:sz w:val="18"/>
          <w:szCs w:val="18"/>
        </w:rPr>
      </w:pPr>
      <w:r w:rsidRPr="00F67991">
        <w:rPr>
          <w:rFonts w:ascii="Times New Roman" w:hAnsi="Times New Roman" w:cs="Times New Roman"/>
          <w:sz w:val="18"/>
          <w:szCs w:val="18"/>
          <w:lang w:eastAsia="en-US"/>
        </w:rPr>
        <w:t xml:space="preserve">   </w:t>
      </w:r>
      <w:r w:rsidRPr="00F67991">
        <w:rPr>
          <w:rFonts w:ascii="Times New Roman" w:hAnsi="Times New Roman" w:cs="Times New Roman"/>
          <w:b/>
          <w:bCs/>
          <w:sz w:val="18"/>
          <w:szCs w:val="18"/>
          <w:lang w:eastAsia="en-US"/>
        </w:rPr>
        <w:t>н</w:t>
      </w:r>
      <w:r w:rsidRPr="00F67991">
        <w:rPr>
          <w:rFonts w:ascii="Times New Roman" w:hAnsi="Times New Roman" w:cs="Times New Roman"/>
          <w:b/>
          <w:bCs/>
          <w:sz w:val="18"/>
          <w:szCs w:val="18"/>
        </w:rPr>
        <w:t xml:space="preserve">а поставку ГСМ (бензина автомобильного и дизельного летнего топлива) </w:t>
      </w:r>
    </w:p>
    <w:p w14:paraId="3FCF85B6" w14:textId="77777777" w:rsidR="00F67991" w:rsidRPr="00F67991" w:rsidRDefault="00F67991" w:rsidP="00F67991">
      <w:pPr>
        <w:spacing w:after="0" w:line="256" w:lineRule="auto"/>
        <w:jc w:val="center"/>
        <w:rPr>
          <w:rFonts w:ascii="Times New Roman" w:hAnsi="Times New Roman" w:cs="Times New Roman"/>
          <w:b/>
          <w:sz w:val="18"/>
          <w:szCs w:val="18"/>
          <w:lang w:eastAsia="en-US"/>
        </w:rPr>
      </w:pPr>
      <w:r w:rsidRPr="00F67991">
        <w:rPr>
          <w:rFonts w:ascii="Times New Roman" w:eastAsia="Calibri" w:hAnsi="Times New Roman" w:cs="Times New Roman"/>
          <w:b/>
          <w:snapToGrid w:val="0"/>
          <w:sz w:val="18"/>
          <w:szCs w:val="18"/>
          <w:lang w:eastAsia="en-US"/>
        </w:rPr>
        <w:t>для нужд</w:t>
      </w:r>
      <w:r w:rsidRPr="00F67991">
        <w:rPr>
          <w:rFonts w:ascii="Times New Roman" w:eastAsia="Calibri" w:hAnsi="Times New Roman" w:cs="Times New Roman"/>
          <w:b/>
          <w:sz w:val="18"/>
          <w:szCs w:val="18"/>
          <w:lang w:eastAsia="en-US"/>
        </w:rPr>
        <w:t xml:space="preserve"> ФГБУ «Национальный парк «Нечкинский»</w:t>
      </w:r>
      <w:r w:rsidRPr="00F67991">
        <w:rPr>
          <w:rFonts w:ascii="Times New Roman" w:hAnsi="Times New Roman" w:cs="Times New Roman"/>
          <w:b/>
          <w:sz w:val="18"/>
          <w:szCs w:val="18"/>
          <w:lang w:eastAsia="en-US"/>
        </w:rPr>
        <w:t xml:space="preserve"> </w:t>
      </w:r>
    </w:p>
    <w:p w14:paraId="17497AD9" w14:textId="77777777" w:rsidR="00F67991" w:rsidRPr="00F67991" w:rsidRDefault="00F67991" w:rsidP="00F67991">
      <w:pPr>
        <w:spacing w:after="0" w:line="256" w:lineRule="auto"/>
        <w:jc w:val="center"/>
        <w:rPr>
          <w:rFonts w:ascii="Times New Roman" w:hAnsi="Times New Roman" w:cs="Times New Roman"/>
          <w:b/>
          <w:sz w:val="18"/>
          <w:szCs w:val="18"/>
          <w:lang w:eastAsia="en-US"/>
        </w:rPr>
      </w:pPr>
    </w:p>
    <w:p w14:paraId="78FAA79A" w14:textId="4E43EF46" w:rsidR="00F67991" w:rsidRPr="00F67991" w:rsidRDefault="00F67991" w:rsidP="00F67991">
      <w:pPr>
        <w:autoSpaceDE w:val="0"/>
        <w:autoSpaceDN w:val="0"/>
        <w:adjustRightInd w:val="0"/>
        <w:spacing w:after="0" w:line="240" w:lineRule="auto"/>
        <w:jc w:val="center"/>
        <w:rPr>
          <w:rFonts w:ascii="Times New Roman" w:eastAsia="Calibri" w:hAnsi="Times New Roman" w:cs="Times New Roman"/>
          <w:b/>
          <w:sz w:val="18"/>
          <w:szCs w:val="18"/>
          <w:lang w:eastAsia="en-US"/>
        </w:rPr>
      </w:pPr>
      <w:r w:rsidRPr="00F67991">
        <w:rPr>
          <w:rFonts w:ascii="Times New Roman" w:hAnsi="Times New Roman" w:cs="Times New Roman"/>
          <w:b/>
          <w:sz w:val="18"/>
          <w:szCs w:val="18"/>
          <w:lang w:eastAsia="en-US"/>
        </w:rPr>
        <w:t xml:space="preserve">ИКЗ </w:t>
      </w:r>
      <w:r w:rsidRPr="00F67991">
        <w:rPr>
          <w:rFonts w:ascii="Times New Roman" w:eastAsia="Calibri" w:hAnsi="Times New Roman" w:cs="Times New Roman"/>
          <w:b/>
          <w:bCs/>
          <w:snapToGrid w:val="0"/>
          <w:sz w:val="18"/>
          <w:szCs w:val="18"/>
          <w:lang w:eastAsia="en-US"/>
        </w:rPr>
        <w:t>2611804006685182801001000</w:t>
      </w:r>
      <w:r w:rsidR="00A5782B">
        <w:rPr>
          <w:rFonts w:ascii="Times New Roman" w:eastAsia="Calibri" w:hAnsi="Times New Roman" w:cs="Times New Roman"/>
          <w:b/>
          <w:bCs/>
          <w:snapToGrid w:val="0"/>
          <w:sz w:val="18"/>
          <w:szCs w:val="18"/>
          <w:lang w:eastAsia="en-US"/>
        </w:rPr>
        <w:t>8</w:t>
      </w:r>
      <w:r w:rsidRPr="00F67991">
        <w:rPr>
          <w:rFonts w:ascii="Times New Roman" w:eastAsia="Calibri" w:hAnsi="Times New Roman" w:cs="Times New Roman"/>
          <w:b/>
          <w:bCs/>
          <w:snapToGrid w:val="0"/>
          <w:sz w:val="18"/>
          <w:szCs w:val="18"/>
          <w:lang w:eastAsia="en-US"/>
        </w:rPr>
        <w:t>0000000244</w:t>
      </w:r>
    </w:p>
    <w:p w14:paraId="42FCB7CE" w14:textId="77777777" w:rsidR="00F67991" w:rsidRPr="00F67991" w:rsidRDefault="00F67991" w:rsidP="00F67991">
      <w:pPr>
        <w:spacing w:after="0" w:line="256" w:lineRule="auto"/>
        <w:jc w:val="center"/>
        <w:rPr>
          <w:rFonts w:ascii="Times New Roman" w:hAnsi="Times New Roman" w:cs="Times New Roman"/>
          <w:sz w:val="18"/>
          <w:szCs w:val="18"/>
          <w:lang w:eastAsia="en-US"/>
        </w:rPr>
      </w:pPr>
    </w:p>
    <w:p w14:paraId="74243339" w14:textId="77777777" w:rsidR="00F67991" w:rsidRPr="00F67991" w:rsidRDefault="00F67991" w:rsidP="00F67991">
      <w:pPr>
        <w:spacing w:after="0" w:line="256" w:lineRule="auto"/>
        <w:jc w:val="both"/>
        <w:rPr>
          <w:rFonts w:ascii="Times New Roman" w:hAnsi="Times New Roman" w:cs="Times New Roman"/>
          <w:sz w:val="18"/>
          <w:szCs w:val="18"/>
          <w:lang w:eastAsia="en-US"/>
        </w:rPr>
      </w:pPr>
      <w:r w:rsidRPr="00F67991">
        <w:rPr>
          <w:rFonts w:ascii="Times New Roman" w:hAnsi="Times New Roman" w:cs="Times New Roman"/>
          <w:b/>
          <w:sz w:val="18"/>
          <w:szCs w:val="18"/>
          <w:lang w:eastAsia="en-US"/>
        </w:rPr>
        <w:t xml:space="preserve">         1. Объект закупки (товаров, работ, услуг): </w:t>
      </w:r>
      <w:r w:rsidRPr="00F67991">
        <w:rPr>
          <w:rFonts w:ascii="Times New Roman" w:hAnsi="Times New Roman" w:cs="Times New Roman"/>
          <w:sz w:val="18"/>
          <w:szCs w:val="18"/>
          <w:lang w:eastAsia="en-US"/>
        </w:rPr>
        <w:t>Поставка ГСМ (бензина автомобильного и дизельного летнего топлива) для нужд ФГБУ «Национальный парк «Нечкинский».</w:t>
      </w:r>
    </w:p>
    <w:p w14:paraId="2BCE064C" w14:textId="77777777" w:rsidR="00F67991" w:rsidRPr="00F67991" w:rsidRDefault="00F67991" w:rsidP="00F67991">
      <w:pPr>
        <w:spacing w:after="0" w:line="240" w:lineRule="auto"/>
        <w:jc w:val="both"/>
        <w:rPr>
          <w:rFonts w:ascii="Times New Roman" w:hAnsi="Times New Roman" w:cs="Times New Roman"/>
          <w:b/>
          <w:sz w:val="18"/>
          <w:szCs w:val="18"/>
          <w:lang w:eastAsia="en-US"/>
        </w:rPr>
      </w:pPr>
      <w:r w:rsidRPr="00F67991">
        <w:rPr>
          <w:rFonts w:ascii="Times New Roman" w:hAnsi="Times New Roman" w:cs="Times New Roman"/>
          <w:b/>
          <w:sz w:val="18"/>
          <w:szCs w:val="18"/>
          <w:lang w:eastAsia="en-US"/>
        </w:rPr>
        <w:t xml:space="preserve">          2. Место поставки пластиковых карт: </w:t>
      </w:r>
      <w:r w:rsidRPr="00F67991">
        <w:rPr>
          <w:rFonts w:ascii="Times New Roman" w:hAnsi="Times New Roman" w:cs="Times New Roman"/>
          <w:sz w:val="18"/>
          <w:szCs w:val="18"/>
          <w:lang w:eastAsia="en-US"/>
        </w:rPr>
        <w:t>427413, Удмуртская Республика, Воткинский район, п. Новый, ул. Костоватовская, д.1.</w:t>
      </w:r>
    </w:p>
    <w:p w14:paraId="19D45D5D"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
          <w:bCs/>
          <w:sz w:val="18"/>
          <w:szCs w:val="18"/>
          <w:lang w:eastAsia="en-US"/>
        </w:rPr>
      </w:pPr>
      <w:r w:rsidRPr="00F67991">
        <w:rPr>
          <w:rFonts w:ascii="Times New Roman" w:hAnsi="Times New Roman" w:cs="Times New Roman"/>
          <w:b/>
          <w:bCs/>
          <w:sz w:val="18"/>
          <w:szCs w:val="18"/>
          <w:lang w:eastAsia="en-US"/>
        </w:rPr>
        <w:t xml:space="preserve">          3. Реализация пластиковых топливных карт:</w:t>
      </w:r>
    </w:p>
    <w:p w14:paraId="030E84C4" w14:textId="4BECA827" w:rsidR="00F67991" w:rsidRPr="00F67991" w:rsidRDefault="00F67991" w:rsidP="00F67991">
      <w:pPr>
        <w:keepNext/>
        <w:keepLines/>
        <w:tabs>
          <w:tab w:val="num" w:pos="0"/>
        </w:tabs>
        <w:spacing w:after="0" w:line="240" w:lineRule="auto"/>
        <w:ind w:firstLine="425"/>
        <w:jc w:val="both"/>
        <w:rPr>
          <w:rFonts w:ascii="Times New Roman" w:eastAsia="Calibri" w:hAnsi="Times New Roman" w:cs="Times New Roman"/>
          <w:sz w:val="18"/>
          <w:szCs w:val="18"/>
          <w:lang w:eastAsia="ar-SA"/>
        </w:rPr>
      </w:pPr>
      <w:r w:rsidRPr="00F67991">
        <w:rPr>
          <w:rFonts w:ascii="Times New Roman" w:hAnsi="Times New Roman" w:cs="Times New Roman"/>
          <w:bCs/>
          <w:sz w:val="18"/>
          <w:szCs w:val="18"/>
          <w:lang w:eastAsia="en-US"/>
        </w:rPr>
        <w:tab/>
        <w:t>Учитывая разъездной характер работы, необходимо обеспечить  заправку  транспорта  Заказчика в п. Новый, с. Гольяны, г. Воткинск, г. Ижевск, в том числе, но не ограничиваясь</w:t>
      </w:r>
      <w:r w:rsidRPr="00F67991">
        <w:rPr>
          <w:rFonts w:ascii="Times New Roman" w:eastAsia="Calibri" w:hAnsi="Times New Roman" w:cs="Times New Roman"/>
          <w:b/>
          <w:i/>
          <w:sz w:val="18"/>
          <w:szCs w:val="18"/>
          <w:lang w:eastAsia="ar-SA"/>
        </w:rPr>
        <w:t xml:space="preserve"> </w:t>
      </w:r>
      <w:r w:rsidRPr="00F67991">
        <w:rPr>
          <w:rFonts w:ascii="Times New Roman" w:eastAsia="Calibri" w:hAnsi="Times New Roman" w:cs="Times New Roman"/>
          <w:sz w:val="18"/>
          <w:szCs w:val="18"/>
          <w:lang w:eastAsia="ar-SA"/>
        </w:rPr>
        <w:t xml:space="preserve">Сеть АЗС на удалении не более </w:t>
      </w:r>
      <w:r w:rsidR="00A5782B">
        <w:rPr>
          <w:rFonts w:ascii="Times New Roman" w:eastAsia="Calibri" w:hAnsi="Times New Roman" w:cs="Times New Roman"/>
          <w:sz w:val="18"/>
          <w:szCs w:val="18"/>
          <w:lang w:eastAsia="ar-SA"/>
        </w:rPr>
        <w:t>30</w:t>
      </w:r>
      <w:r w:rsidRPr="00F67991">
        <w:rPr>
          <w:rFonts w:ascii="Times New Roman" w:eastAsia="Calibri" w:hAnsi="Times New Roman" w:cs="Times New Roman"/>
          <w:sz w:val="18"/>
          <w:szCs w:val="18"/>
          <w:lang w:eastAsia="ar-SA"/>
        </w:rPr>
        <w:t xml:space="preserve"> км от границ Национального парка «Нечкинский» должна составлять не менее 2 АЗС, при этом должно быть не менее 1 АЗС на расстоянии не более </w:t>
      </w:r>
      <w:r w:rsidR="00A5782B">
        <w:rPr>
          <w:rFonts w:ascii="Times New Roman" w:eastAsia="Calibri" w:hAnsi="Times New Roman" w:cs="Times New Roman"/>
          <w:sz w:val="18"/>
          <w:szCs w:val="18"/>
          <w:lang w:eastAsia="ar-SA"/>
        </w:rPr>
        <w:t xml:space="preserve"> 15</w:t>
      </w:r>
      <w:r w:rsidRPr="00F67991">
        <w:rPr>
          <w:rFonts w:ascii="Times New Roman" w:eastAsia="Calibri" w:hAnsi="Times New Roman" w:cs="Times New Roman"/>
          <w:sz w:val="18"/>
          <w:szCs w:val="18"/>
          <w:lang w:eastAsia="ar-SA"/>
        </w:rPr>
        <w:t xml:space="preserve">  км  от  административного здания по адресу: УР, Воткинский район, п. Новый, ул. Костоватовская, д.1.</w:t>
      </w:r>
    </w:p>
    <w:p w14:paraId="5F080DB8" w14:textId="77777777" w:rsidR="00F67991" w:rsidRPr="00F67991" w:rsidRDefault="00F67991" w:rsidP="00F67991">
      <w:pPr>
        <w:tabs>
          <w:tab w:val="left" w:pos="567"/>
        </w:tabs>
        <w:suppressAutoHyphens/>
        <w:spacing w:after="0" w:line="240" w:lineRule="auto"/>
        <w:jc w:val="both"/>
        <w:rPr>
          <w:rFonts w:ascii="Times New Roman" w:eastAsia="Calibri" w:hAnsi="Times New Roman" w:cs="Times New Roman"/>
          <w:sz w:val="18"/>
          <w:szCs w:val="18"/>
        </w:rPr>
      </w:pPr>
      <w:r w:rsidRPr="00F67991">
        <w:rPr>
          <w:rFonts w:ascii="Times New Roman" w:eastAsia="Calibri" w:hAnsi="Times New Roman" w:cs="Times New Roman"/>
          <w:b/>
          <w:bCs/>
          <w:sz w:val="18"/>
          <w:szCs w:val="18"/>
        </w:rPr>
        <w:tab/>
        <w:t>4. Назначение товара и цели использования:</w:t>
      </w:r>
      <w:r w:rsidRPr="00F67991">
        <w:rPr>
          <w:rFonts w:ascii="Times New Roman" w:eastAsia="Calibri" w:hAnsi="Times New Roman" w:cs="Times New Roman"/>
          <w:sz w:val="18"/>
          <w:szCs w:val="18"/>
        </w:rPr>
        <w:t xml:space="preserve"> нефтепродукты для заправки транспортных средств.</w:t>
      </w:r>
    </w:p>
    <w:p w14:paraId="530346BA" w14:textId="77777777" w:rsidR="00F67991" w:rsidRPr="00F67991" w:rsidRDefault="00F67991" w:rsidP="00F67991">
      <w:pPr>
        <w:spacing w:after="0" w:line="240" w:lineRule="auto"/>
        <w:jc w:val="both"/>
        <w:rPr>
          <w:rFonts w:ascii="Times New Roman" w:hAnsi="Times New Roman" w:cs="Times New Roman"/>
          <w:b/>
          <w:sz w:val="18"/>
          <w:szCs w:val="18"/>
          <w:lang w:eastAsia="en-US"/>
        </w:rPr>
      </w:pPr>
      <w:r w:rsidRPr="00F67991">
        <w:rPr>
          <w:rFonts w:ascii="Times New Roman" w:hAnsi="Times New Roman" w:cs="Times New Roman"/>
          <w:b/>
          <w:sz w:val="18"/>
          <w:szCs w:val="18"/>
          <w:lang w:eastAsia="en-US"/>
        </w:rPr>
        <w:t xml:space="preserve">           5. Количество поставляемого товара для каждой позиции и вида: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6774"/>
        <w:gridCol w:w="1028"/>
        <w:gridCol w:w="1132"/>
      </w:tblGrid>
      <w:tr w:rsidR="00F67991" w:rsidRPr="00F67991" w14:paraId="3DEFE40A" w14:textId="77777777" w:rsidTr="000733EF">
        <w:trPr>
          <w:trHeight w:val="457"/>
          <w:jc w:val="center"/>
        </w:trPr>
        <w:tc>
          <w:tcPr>
            <w:tcW w:w="562" w:type="dxa"/>
          </w:tcPr>
          <w:p w14:paraId="3FBD3A37" w14:textId="77777777" w:rsidR="00F67991" w:rsidRPr="00F67991" w:rsidRDefault="00F67991" w:rsidP="00F67991">
            <w:pPr>
              <w:spacing w:after="160" w:line="256" w:lineRule="auto"/>
              <w:jc w:val="center"/>
              <w:rPr>
                <w:rFonts w:ascii="Times New Roman" w:eastAsia="Calibri" w:hAnsi="Times New Roman" w:cs="Times New Roman"/>
                <w:b/>
                <w:sz w:val="18"/>
                <w:szCs w:val="18"/>
                <w:lang w:eastAsia="en-US"/>
              </w:rPr>
            </w:pPr>
            <w:r w:rsidRPr="00F67991">
              <w:rPr>
                <w:rFonts w:ascii="Times New Roman" w:eastAsia="Calibri" w:hAnsi="Times New Roman" w:cs="Times New Roman"/>
                <w:b/>
                <w:sz w:val="18"/>
                <w:szCs w:val="18"/>
                <w:lang w:eastAsia="en-US"/>
              </w:rPr>
              <w:t>№ п/п</w:t>
            </w:r>
          </w:p>
        </w:tc>
        <w:tc>
          <w:tcPr>
            <w:tcW w:w="7263" w:type="dxa"/>
          </w:tcPr>
          <w:p w14:paraId="596F385B" w14:textId="77777777" w:rsidR="00F67991" w:rsidRPr="00F67991" w:rsidRDefault="00F67991" w:rsidP="00F67991">
            <w:pPr>
              <w:spacing w:after="160" w:line="256" w:lineRule="auto"/>
              <w:jc w:val="center"/>
              <w:rPr>
                <w:rFonts w:ascii="Times New Roman" w:eastAsia="Calibri" w:hAnsi="Times New Roman" w:cs="Times New Roman"/>
                <w:b/>
                <w:sz w:val="18"/>
                <w:szCs w:val="18"/>
                <w:lang w:eastAsia="en-US"/>
              </w:rPr>
            </w:pPr>
            <w:r w:rsidRPr="00F67991">
              <w:rPr>
                <w:rFonts w:ascii="Times New Roman" w:eastAsia="Calibri" w:hAnsi="Times New Roman" w:cs="Times New Roman"/>
                <w:b/>
                <w:sz w:val="18"/>
                <w:szCs w:val="18"/>
                <w:lang w:eastAsia="en-US"/>
              </w:rPr>
              <w:t>Наименование топлива, характеристики.</w:t>
            </w:r>
          </w:p>
        </w:tc>
        <w:tc>
          <w:tcPr>
            <w:tcW w:w="1068" w:type="dxa"/>
          </w:tcPr>
          <w:p w14:paraId="1AD1D5E0" w14:textId="77777777" w:rsidR="00F67991" w:rsidRPr="00F67991" w:rsidRDefault="00F67991" w:rsidP="00F67991">
            <w:pPr>
              <w:spacing w:after="160" w:line="256" w:lineRule="auto"/>
              <w:jc w:val="center"/>
              <w:rPr>
                <w:rFonts w:ascii="Times New Roman" w:eastAsia="Calibri" w:hAnsi="Times New Roman" w:cs="Times New Roman"/>
                <w:b/>
                <w:sz w:val="18"/>
                <w:szCs w:val="18"/>
                <w:lang w:eastAsia="en-US"/>
              </w:rPr>
            </w:pPr>
            <w:r w:rsidRPr="00F67991">
              <w:rPr>
                <w:rFonts w:ascii="Times New Roman" w:eastAsia="Calibri" w:hAnsi="Times New Roman" w:cs="Times New Roman"/>
                <w:b/>
                <w:sz w:val="18"/>
                <w:szCs w:val="18"/>
                <w:lang w:eastAsia="en-US"/>
              </w:rPr>
              <w:t>Кол-во карт (шт.)</w:t>
            </w:r>
          </w:p>
        </w:tc>
        <w:tc>
          <w:tcPr>
            <w:tcW w:w="1160" w:type="dxa"/>
          </w:tcPr>
          <w:p w14:paraId="7F06AB8B" w14:textId="77777777" w:rsidR="00F67991" w:rsidRPr="00F67991" w:rsidRDefault="00F67991" w:rsidP="00F67991">
            <w:pPr>
              <w:spacing w:after="160" w:line="256" w:lineRule="auto"/>
              <w:jc w:val="center"/>
              <w:rPr>
                <w:rFonts w:ascii="Times New Roman" w:eastAsia="Calibri" w:hAnsi="Times New Roman" w:cs="Times New Roman"/>
                <w:b/>
                <w:sz w:val="18"/>
                <w:szCs w:val="18"/>
                <w:lang w:eastAsia="en-US"/>
              </w:rPr>
            </w:pPr>
            <w:r w:rsidRPr="00F67991">
              <w:rPr>
                <w:rFonts w:ascii="Times New Roman" w:eastAsia="Calibri" w:hAnsi="Times New Roman" w:cs="Times New Roman"/>
                <w:b/>
                <w:sz w:val="18"/>
                <w:szCs w:val="18"/>
                <w:lang w:eastAsia="en-US"/>
              </w:rPr>
              <w:t>Итого литров</w:t>
            </w:r>
          </w:p>
        </w:tc>
      </w:tr>
      <w:tr w:rsidR="00F67991" w:rsidRPr="00F67991" w14:paraId="421A4707" w14:textId="77777777" w:rsidTr="000733EF">
        <w:trPr>
          <w:trHeight w:val="315"/>
          <w:jc w:val="center"/>
        </w:trPr>
        <w:tc>
          <w:tcPr>
            <w:tcW w:w="562" w:type="dxa"/>
          </w:tcPr>
          <w:p w14:paraId="370C26E1"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t>1.</w:t>
            </w:r>
          </w:p>
        </w:tc>
        <w:tc>
          <w:tcPr>
            <w:tcW w:w="7263" w:type="dxa"/>
            <w:vAlign w:val="center"/>
          </w:tcPr>
          <w:p w14:paraId="683C5802"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Топливо дизельное летнее экологического класса не ниже К5 (розничная поставка)</w:t>
            </w:r>
          </w:p>
          <w:p w14:paraId="6E092F7F"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КТРУ -19.20.21.300-00000005</w:t>
            </w:r>
          </w:p>
          <w:p w14:paraId="7170151E"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Сорт /класс – </w:t>
            </w:r>
            <w:r w:rsidRPr="00F67991">
              <w:rPr>
                <w:rFonts w:ascii="Times New Roman" w:hAnsi="Times New Roman" w:cs="Times New Roman"/>
                <w:sz w:val="18"/>
                <w:szCs w:val="18"/>
                <w:lang w:val="en-US" w:eastAsia="en-US"/>
              </w:rPr>
              <w:t>D</w:t>
            </w:r>
          </w:p>
          <w:p w14:paraId="73E71502"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Тип топлива дизельного - летнее</w:t>
            </w:r>
          </w:p>
          <w:p w14:paraId="031DEA56"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Экологический класс- не ниже К5</w:t>
            </w:r>
          </w:p>
          <w:p w14:paraId="2DB39B6B" w14:textId="77777777" w:rsidR="00F67991" w:rsidRPr="00F67991" w:rsidRDefault="00F67991" w:rsidP="00F67991">
            <w:pPr>
              <w:spacing w:after="0" w:line="240" w:lineRule="auto"/>
              <w:rPr>
                <w:rFonts w:ascii="Times New Roman" w:hAnsi="Times New Roman" w:cs="Times New Roman"/>
                <w:sz w:val="18"/>
                <w:szCs w:val="18"/>
                <w:lang w:eastAsia="en-US"/>
              </w:rPr>
            </w:pPr>
            <w:r w:rsidRPr="00F67991">
              <w:rPr>
                <w:rFonts w:ascii="Times New Roman" w:hAnsi="Times New Roman" w:cs="Times New Roman"/>
                <w:sz w:val="18"/>
                <w:szCs w:val="18"/>
                <w:lang w:eastAsia="en-US"/>
              </w:rPr>
              <w:t>Единицы измерения-</w:t>
            </w:r>
            <w:r w:rsidRPr="00F67991">
              <w:rPr>
                <w:rFonts w:ascii="Times New Roman" w:eastAsia="NSimSun" w:hAnsi="Times New Roman" w:cs="Times New Roman"/>
                <w:kern w:val="2"/>
                <w:sz w:val="18"/>
                <w:szCs w:val="18"/>
                <w:lang w:eastAsia="zh-CN" w:bidi="hi-IN"/>
              </w:rPr>
              <w:t xml:space="preserve"> Литр; ^кубический дециметр</w:t>
            </w:r>
          </w:p>
          <w:p w14:paraId="5E5E17DC" w14:textId="77777777" w:rsidR="00F67991" w:rsidRPr="00F67991" w:rsidRDefault="00F67991" w:rsidP="00F67991">
            <w:pPr>
              <w:spacing w:after="0" w:line="240" w:lineRule="auto"/>
              <w:rPr>
                <w:rFonts w:ascii="Times New Roman" w:eastAsia="NSimSun" w:hAnsi="Times New Roman" w:cs="Times New Roman"/>
                <w:kern w:val="2"/>
                <w:sz w:val="18"/>
                <w:szCs w:val="18"/>
                <w:lang w:eastAsia="zh-CN" w:bidi="hi-IN"/>
              </w:rPr>
            </w:pPr>
            <w:r w:rsidRPr="00F67991">
              <w:rPr>
                <w:rFonts w:ascii="Times New Roman" w:eastAsia="NSimSun" w:hAnsi="Times New Roman" w:cs="Times New Roman"/>
                <w:kern w:val="2"/>
                <w:sz w:val="18"/>
                <w:szCs w:val="18"/>
                <w:lang w:eastAsia="zh-CN" w:bidi="hi-IN"/>
              </w:rPr>
              <w:t>(л;^дм[3*])</w:t>
            </w:r>
          </w:p>
          <w:p w14:paraId="5AC64868" w14:textId="77777777" w:rsidR="00F67991" w:rsidRPr="00F67991" w:rsidRDefault="00F67991" w:rsidP="00F67991">
            <w:pPr>
              <w:snapToGrid w:val="0"/>
              <w:spacing w:after="0" w:line="240" w:lineRule="auto"/>
              <w:jc w:val="both"/>
              <w:rPr>
                <w:rFonts w:ascii="Times New Roman" w:eastAsia="Calibri" w:hAnsi="Times New Roman" w:cs="Times New Roman"/>
                <w:sz w:val="18"/>
                <w:szCs w:val="18"/>
                <w:lang w:eastAsia="en-US"/>
              </w:rPr>
            </w:pPr>
            <w:r w:rsidRPr="00F67991">
              <w:rPr>
                <w:rFonts w:ascii="Times New Roman" w:eastAsia="Calibri" w:hAnsi="Times New Roman" w:cs="Times New Roman"/>
                <w:sz w:val="18"/>
                <w:szCs w:val="18"/>
                <w:lang w:eastAsia="en-US"/>
              </w:rPr>
              <w:t>Топливо дизельное ГОСТ 305-2013, ТР ТС 013/2011.</w:t>
            </w:r>
          </w:p>
          <w:p w14:paraId="03D4B6CB" w14:textId="77777777" w:rsidR="00F67991" w:rsidRPr="00F67991" w:rsidRDefault="00F67991" w:rsidP="00F67991">
            <w:pPr>
              <w:snapToGrid w:val="0"/>
              <w:spacing w:after="0" w:line="240" w:lineRule="auto"/>
              <w:jc w:val="both"/>
              <w:rPr>
                <w:rFonts w:ascii="Times New Roman" w:eastAsia="Calibri" w:hAnsi="Times New Roman" w:cs="Times New Roman"/>
                <w:sz w:val="18"/>
                <w:szCs w:val="18"/>
                <w:lang w:eastAsia="en-US"/>
              </w:rPr>
            </w:pPr>
            <w:r w:rsidRPr="00F67991">
              <w:rPr>
                <w:rFonts w:ascii="Times New Roman" w:eastAsia="Calibri" w:hAnsi="Times New Roman" w:cs="Times New Roman"/>
                <w:spacing w:val="4"/>
                <w:sz w:val="18"/>
                <w:szCs w:val="18"/>
                <w:lang w:eastAsia="en-US"/>
              </w:rPr>
              <w:t>Товар должен соответствовать ГОСТ 305-2013, Технический регламент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утвержденный Постановлением Правительства Российской Федерации от 27.02.2008 г. №118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w:t>
            </w:r>
          </w:p>
          <w:p w14:paraId="12754AA3"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(качество в соответствии с требованиями ГОСТа)</w:t>
            </w:r>
          </w:p>
        </w:tc>
        <w:tc>
          <w:tcPr>
            <w:tcW w:w="1068" w:type="dxa"/>
            <w:vAlign w:val="center"/>
          </w:tcPr>
          <w:p w14:paraId="38BD0E3B"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2 </w:t>
            </w:r>
          </w:p>
        </w:tc>
        <w:tc>
          <w:tcPr>
            <w:tcW w:w="1160" w:type="dxa"/>
            <w:vAlign w:val="center"/>
          </w:tcPr>
          <w:p w14:paraId="47D7BE0E" w14:textId="77777777" w:rsidR="00F67991" w:rsidRPr="00F67991" w:rsidRDefault="00F67991" w:rsidP="00F67991">
            <w:pPr>
              <w:spacing w:after="0" w:line="240" w:lineRule="auto"/>
              <w:jc w:val="center"/>
              <w:rPr>
                <w:rFonts w:ascii="Times New Roman" w:hAnsi="Times New Roman" w:cs="Times New Roman"/>
                <w:sz w:val="18"/>
                <w:szCs w:val="18"/>
                <w:lang w:eastAsia="en-US"/>
              </w:rPr>
            </w:pPr>
          </w:p>
          <w:p w14:paraId="1BC3D049" w14:textId="22A4632F" w:rsidR="00F67991" w:rsidRPr="00F67991" w:rsidRDefault="00A5782B" w:rsidP="00CC668D">
            <w:pPr>
              <w:spacing w:after="0" w:line="240"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400,00</w:t>
            </w:r>
          </w:p>
        </w:tc>
      </w:tr>
      <w:tr w:rsidR="00F67991" w:rsidRPr="00F67991" w14:paraId="651A7924" w14:textId="77777777" w:rsidTr="000733EF">
        <w:trPr>
          <w:trHeight w:val="315"/>
          <w:jc w:val="center"/>
        </w:trPr>
        <w:tc>
          <w:tcPr>
            <w:tcW w:w="562" w:type="dxa"/>
          </w:tcPr>
          <w:p w14:paraId="0523AE77"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t>2.</w:t>
            </w:r>
          </w:p>
        </w:tc>
        <w:tc>
          <w:tcPr>
            <w:tcW w:w="7263" w:type="dxa"/>
            <w:vAlign w:val="center"/>
          </w:tcPr>
          <w:p w14:paraId="44E8B351"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Бензин автомобильный розничная реализация)</w:t>
            </w:r>
          </w:p>
          <w:p w14:paraId="2E340B16"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Бензин АИ-95</w:t>
            </w:r>
          </w:p>
          <w:p w14:paraId="1D9A0A9C"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КТРУ-19.20.21.100-00000005</w:t>
            </w:r>
          </w:p>
          <w:p w14:paraId="3995BE51" w14:textId="77777777" w:rsidR="00F67991" w:rsidRPr="00F67991" w:rsidRDefault="00F67991" w:rsidP="00F67991">
            <w:pPr>
              <w:tabs>
                <w:tab w:val="left" w:pos="4680"/>
              </w:tabs>
              <w:spacing w:after="0" w:line="240" w:lineRule="auto"/>
              <w:jc w:val="both"/>
              <w:rPr>
                <w:rFonts w:ascii="Times New Roman" w:eastAsia="Calibri" w:hAnsi="Times New Roman" w:cs="Times New Roman"/>
                <w:sz w:val="18"/>
                <w:szCs w:val="18"/>
                <w:lang w:eastAsia="en-US"/>
              </w:rPr>
            </w:pPr>
            <w:r w:rsidRPr="00F67991">
              <w:rPr>
                <w:rFonts w:ascii="Times New Roman" w:hAnsi="Times New Roman" w:cs="Times New Roman"/>
                <w:sz w:val="18"/>
                <w:szCs w:val="18"/>
                <w:lang w:eastAsia="en-US"/>
              </w:rPr>
              <w:t>Октановое число (по исследовательскому методу)</w:t>
            </w:r>
            <w:r w:rsidRPr="00F67991">
              <w:rPr>
                <w:rFonts w:ascii="Times New Roman" w:eastAsia="Calibri" w:hAnsi="Times New Roman" w:cs="Times New Roman"/>
                <w:sz w:val="18"/>
                <w:szCs w:val="18"/>
                <w:lang w:eastAsia="en-US"/>
              </w:rPr>
              <w:t xml:space="preserve"> – ≥95 и &lt;98</w:t>
            </w:r>
          </w:p>
          <w:p w14:paraId="40B2F361" w14:textId="77777777" w:rsidR="00F67991" w:rsidRPr="00F67991" w:rsidRDefault="00F67991" w:rsidP="00F67991">
            <w:pPr>
              <w:tabs>
                <w:tab w:val="left" w:pos="4680"/>
              </w:tabs>
              <w:spacing w:after="0" w:line="240" w:lineRule="auto"/>
              <w:jc w:val="both"/>
              <w:rPr>
                <w:rFonts w:ascii="Times New Roman" w:eastAsia="Calibri" w:hAnsi="Times New Roman" w:cs="Times New Roman"/>
                <w:sz w:val="18"/>
                <w:szCs w:val="18"/>
                <w:lang w:eastAsia="en-US"/>
              </w:rPr>
            </w:pPr>
            <w:r w:rsidRPr="00F67991">
              <w:rPr>
                <w:rFonts w:ascii="Times New Roman" w:eastAsia="Calibri" w:hAnsi="Times New Roman" w:cs="Times New Roman"/>
                <w:sz w:val="18"/>
                <w:szCs w:val="18"/>
                <w:lang w:eastAsia="en-US"/>
              </w:rPr>
              <w:t>Экологический класс- не ниже К5</w:t>
            </w:r>
          </w:p>
          <w:p w14:paraId="2C2FB4CB"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Единицы измерения-</w:t>
            </w:r>
            <w:r w:rsidRPr="00F67991">
              <w:rPr>
                <w:rFonts w:ascii="Times New Roman" w:eastAsia="NSimSun" w:hAnsi="Times New Roman" w:cs="Times New Roman"/>
                <w:kern w:val="2"/>
                <w:sz w:val="18"/>
                <w:szCs w:val="18"/>
                <w:lang w:eastAsia="zh-CN" w:bidi="hi-IN"/>
              </w:rPr>
              <w:t xml:space="preserve"> Литр; ^кубический дециметр</w:t>
            </w:r>
          </w:p>
          <w:p w14:paraId="3D37A072" w14:textId="77777777" w:rsidR="00F67991" w:rsidRPr="00F67991" w:rsidRDefault="00F67991" w:rsidP="00F67991">
            <w:pPr>
              <w:spacing w:after="0" w:line="240" w:lineRule="auto"/>
              <w:jc w:val="both"/>
              <w:rPr>
                <w:rFonts w:ascii="Times New Roman" w:eastAsia="NSimSun" w:hAnsi="Times New Roman" w:cs="Times New Roman"/>
                <w:kern w:val="2"/>
                <w:sz w:val="18"/>
                <w:szCs w:val="18"/>
                <w:lang w:eastAsia="zh-CN" w:bidi="hi-IN"/>
              </w:rPr>
            </w:pPr>
            <w:r w:rsidRPr="00F67991">
              <w:rPr>
                <w:rFonts w:ascii="Times New Roman" w:eastAsia="NSimSun" w:hAnsi="Times New Roman" w:cs="Times New Roman"/>
                <w:kern w:val="2"/>
                <w:sz w:val="18"/>
                <w:szCs w:val="18"/>
                <w:lang w:eastAsia="zh-CN" w:bidi="hi-IN"/>
              </w:rPr>
              <w:t>(л;^дм[3*])</w:t>
            </w:r>
          </w:p>
          <w:p w14:paraId="1A1300F2"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eastAsia="Calibri" w:hAnsi="Times New Roman" w:cs="Times New Roman"/>
                <w:sz w:val="18"/>
                <w:szCs w:val="18"/>
                <w:lang w:eastAsia="en-US"/>
              </w:rPr>
              <w:t>Товар должен соответствовать требованиям ГОСТ Р51105-97 с изм. 1-6, (ГОСТ 32513-2013), ГОСТ Р51866-2002 с изм. 1-4, (ГОСТ 32513-2013), Технического регламента, утвержденного Постановлением Правительства РФ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в том числе требованиям Решения Комиссии Таможенного союза от 18 октября 2011 г.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 К</w:t>
            </w:r>
            <w:r w:rsidRPr="00F67991">
              <w:rPr>
                <w:rFonts w:ascii="Times New Roman" w:hAnsi="Times New Roman" w:cs="Times New Roman"/>
                <w:sz w:val="18"/>
                <w:szCs w:val="18"/>
                <w:lang w:eastAsia="en-US"/>
              </w:rPr>
              <w:t>ачество в соответствии с требованиями ГОСТ)</w:t>
            </w:r>
          </w:p>
        </w:tc>
        <w:tc>
          <w:tcPr>
            <w:tcW w:w="1068" w:type="dxa"/>
            <w:vAlign w:val="center"/>
          </w:tcPr>
          <w:p w14:paraId="6617FAFC"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t>1</w:t>
            </w:r>
          </w:p>
        </w:tc>
        <w:tc>
          <w:tcPr>
            <w:tcW w:w="1160" w:type="dxa"/>
            <w:vAlign w:val="center"/>
          </w:tcPr>
          <w:p w14:paraId="410482CB" w14:textId="3BF65204" w:rsidR="00F67991" w:rsidRPr="00F67991" w:rsidRDefault="00A5782B" w:rsidP="00F67991">
            <w:pPr>
              <w:spacing w:after="0" w:line="240"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80,00</w:t>
            </w:r>
          </w:p>
        </w:tc>
      </w:tr>
      <w:tr w:rsidR="00F67991" w:rsidRPr="00F67991" w14:paraId="695C70D1" w14:textId="77777777" w:rsidTr="000733EF">
        <w:trPr>
          <w:trHeight w:val="315"/>
          <w:jc w:val="center"/>
        </w:trPr>
        <w:tc>
          <w:tcPr>
            <w:tcW w:w="562" w:type="dxa"/>
          </w:tcPr>
          <w:p w14:paraId="43A63A49"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t>3.</w:t>
            </w:r>
          </w:p>
        </w:tc>
        <w:tc>
          <w:tcPr>
            <w:tcW w:w="7263" w:type="dxa"/>
            <w:vAlign w:val="center"/>
          </w:tcPr>
          <w:p w14:paraId="5B16E50D"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Бензин автомобильный (розничная реализация).</w:t>
            </w:r>
          </w:p>
          <w:p w14:paraId="185DF818"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Бензин АИ-92                                    </w:t>
            </w:r>
          </w:p>
          <w:p w14:paraId="6803786C"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КТРУ-19.20.21.100-00000006</w:t>
            </w:r>
          </w:p>
          <w:p w14:paraId="682FC0EA" w14:textId="77777777" w:rsidR="00F67991" w:rsidRPr="00F67991" w:rsidRDefault="00F67991" w:rsidP="00F67991">
            <w:pPr>
              <w:tabs>
                <w:tab w:val="left" w:pos="4680"/>
              </w:tabs>
              <w:spacing w:after="0" w:line="240" w:lineRule="auto"/>
              <w:jc w:val="both"/>
              <w:rPr>
                <w:rFonts w:ascii="Times New Roman" w:eastAsia="Calibri" w:hAnsi="Times New Roman" w:cs="Times New Roman"/>
                <w:sz w:val="18"/>
                <w:szCs w:val="18"/>
                <w:lang w:eastAsia="en-US"/>
              </w:rPr>
            </w:pPr>
            <w:r w:rsidRPr="00F67991">
              <w:rPr>
                <w:rFonts w:ascii="Times New Roman" w:hAnsi="Times New Roman" w:cs="Times New Roman"/>
                <w:sz w:val="18"/>
                <w:szCs w:val="18"/>
                <w:lang w:eastAsia="en-US"/>
              </w:rPr>
              <w:t>Октановое число (по исследовательскому методу)</w:t>
            </w:r>
            <w:r w:rsidRPr="00F67991">
              <w:rPr>
                <w:rFonts w:ascii="Times New Roman" w:eastAsia="Calibri" w:hAnsi="Times New Roman" w:cs="Times New Roman"/>
                <w:sz w:val="18"/>
                <w:szCs w:val="18"/>
                <w:lang w:eastAsia="en-US"/>
              </w:rPr>
              <w:t xml:space="preserve"> – ≥92 и &lt;95</w:t>
            </w:r>
          </w:p>
          <w:p w14:paraId="0B08D09D" w14:textId="77777777" w:rsidR="00F67991" w:rsidRPr="00F67991" w:rsidRDefault="00F67991" w:rsidP="00F67991">
            <w:pPr>
              <w:tabs>
                <w:tab w:val="left" w:pos="4680"/>
              </w:tabs>
              <w:spacing w:after="0" w:line="240" w:lineRule="auto"/>
              <w:jc w:val="both"/>
              <w:rPr>
                <w:rFonts w:ascii="Times New Roman" w:eastAsia="Calibri" w:hAnsi="Times New Roman" w:cs="Times New Roman"/>
                <w:sz w:val="18"/>
                <w:szCs w:val="18"/>
                <w:lang w:eastAsia="en-US"/>
              </w:rPr>
            </w:pPr>
            <w:r w:rsidRPr="00F67991">
              <w:rPr>
                <w:rFonts w:ascii="Times New Roman" w:eastAsia="Calibri" w:hAnsi="Times New Roman" w:cs="Times New Roman"/>
                <w:sz w:val="18"/>
                <w:szCs w:val="18"/>
                <w:lang w:eastAsia="en-US"/>
              </w:rPr>
              <w:t>Экологический класс- не ниже К5</w:t>
            </w:r>
          </w:p>
          <w:p w14:paraId="6C37D752"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Единицы измерения-</w:t>
            </w:r>
            <w:r w:rsidRPr="00F67991">
              <w:rPr>
                <w:rFonts w:ascii="Times New Roman" w:eastAsia="NSimSun" w:hAnsi="Times New Roman" w:cs="Times New Roman"/>
                <w:kern w:val="2"/>
                <w:sz w:val="18"/>
                <w:szCs w:val="18"/>
                <w:lang w:eastAsia="zh-CN" w:bidi="hi-IN"/>
              </w:rPr>
              <w:t xml:space="preserve"> Литр; ^кубический дециметр</w:t>
            </w:r>
          </w:p>
          <w:p w14:paraId="354C5F26" w14:textId="77777777" w:rsidR="00F67991" w:rsidRPr="00F67991" w:rsidRDefault="00F67991" w:rsidP="00F67991">
            <w:pPr>
              <w:spacing w:after="0" w:line="240" w:lineRule="auto"/>
              <w:jc w:val="both"/>
              <w:rPr>
                <w:rFonts w:ascii="Times New Roman" w:eastAsia="NSimSun" w:hAnsi="Times New Roman" w:cs="Times New Roman"/>
                <w:kern w:val="2"/>
                <w:sz w:val="18"/>
                <w:szCs w:val="18"/>
                <w:lang w:eastAsia="zh-CN" w:bidi="hi-IN"/>
              </w:rPr>
            </w:pPr>
            <w:r w:rsidRPr="00F67991">
              <w:rPr>
                <w:rFonts w:ascii="Times New Roman" w:eastAsia="NSimSun" w:hAnsi="Times New Roman" w:cs="Times New Roman"/>
                <w:kern w:val="2"/>
                <w:sz w:val="18"/>
                <w:szCs w:val="18"/>
                <w:lang w:eastAsia="zh-CN" w:bidi="hi-IN"/>
              </w:rPr>
              <w:t>(л;^дм[3*])</w:t>
            </w:r>
          </w:p>
          <w:p w14:paraId="4DEB001B" w14:textId="77777777" w:rsidR="00F67991" w:rsidRPr="00F67991" w:rsidRDefault="00F67991" w:rsidP="00F67991">
            <w:pPr>
              <w:spacing w:after="0" w:line="240" w:lineRule="auto"/>
              <w:jc w:val="both"/>
              <w:rPr>
                <w:rFonts w:ascii="Times New Roman" w:hAnsi="Times New Roman" w:cs="Times New Roman"/>
                <w:sz w:val="18"/>
                <w:szCs w:val="18"/>
                <w:lang w:eastAsia="en-US"/>
              </w:rPr>
            </w:pPr>
            <w:r w:rsidRPr="00F67991">
              <w:rPr>
                <w:rFonts w:ascii="Times New Roman" w:eastAsia="Calibri" w:hAnsi="Times New Roman" w:cs="Times New Roman"/>
                <w:sz w:val="18"/>
                <w:szCs w:val="18"/>
                <w:lang w:eastAsia="en-US"/>
              </w:rPr>
              <w:t xml:space="preserve">Товар должен соответствовать требованиям ГОСТ Р51105-97 с изм. 1-6, (ГОСТ 32513-2013), ГОСТ Р51866-2002 с изм. 1-4, (ГОСТ 32513-2013). технического регламента, утвержденного Постановлением Правительства РФ от 27 февраля 2008 г. </w:t>
            </w:r>
            <w:r w:rsidRPr="00F67991">
              <w:rPr>
                <w:rFonts w:ascii="Times New Roman" w:eastAsia="Calibri" w:hAnsi="Times New Roman" w:cs="Times New Roman"/>
                <w:sz w:val="18"/>
                <w:szCs w:val="18"/>
                <w:lang w:eastAsia="en-US"/>
              </w:rPr>
              <w:lastRenderedPageBreak/>
              <w:t>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в том числе требованиям Решения Комиссии Таможенного союза от 18 октября 2011 г.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w:t>
            </w:r>
            <w:r w:rsidRPr="00F67991">
              <w:rPr>
                <w:rFonts w:ascii="Times New Roman" w:hAnsi="Times New Roman" w:cs="Times New Roman"/>
                <w:sz w:val="18"/>
                <w:szCs w:val="18"/>
                <w:lang w:eastAsia="en-US"/>
              </w:rPr>
              <w:t xml:space="preserve"> (качество в соответствии с требованиями ГОСТ)</w:t>
            </w:r>
          </w:p>
        </w:tc>
        <w:tc>
          <w:tcPr>
            <w:tcW w:w="1068" w:type="dxa"/>
            <w:vAlign w:val="center"/>
          </w:tcPr>
          <w:p w14:paraId="4B6FFAB4" w14:textId="77777777" w:rsidR="00F67991" w:rsidRPr="00F67991" w:rsidRDefault="00F67991" w:rsidP="00F67991">
            <w:pPr>
              <w:spacing w:after="0" w:line="240" w:lineRule="auto"/>
              <w:jc w:val="center"/>
              <w:rPr>
                <w:rFonts w:ascii="Times New Roman" w:hAnsi="Times New Roman" w:cs="Times New Roman"/>
                <w:sz w:val="18"/>
                <w:szCs w:val="18"/>
                <w:lang w:eastAsia="en-US"/>
              </w:rPr>
            </w:pPr>
            <w:r w:rsidRPr="00F67991">
              <w:rPr>
                <w:rFonts w:ascii="Times New Roman" w:hAnsi="Times New Roman" w:cs="Times New Roman"/>
                <w:sz w:val="18"/>
                <w:szCs w:val="18"/>
                <w:lang w:eastAsia="en-US"/>
              </w:rPr>
              <w:lastRenderedPageBreak/>
              <w:t xml:space="preserve">8 </w:t>
            </w:r>
          </w:p>
        </w:tc>
        <w:tc>
          <w:tcPr>
            <w:tcW w:w="1160" w:type="dxa"/>
            <w:vAlign w:val="center"/>
          </w:tcPr>
          <w:p w14:paraId="4D5FA57C" w14:textId="59303FF5" w:rsidR="00F67991" w:rsidRPr="00F67991" w:rsidRDefault="00A5782B" w:rsidP="00CC668D">
            <w:pPr>
              <w:spacing w:after="0" w:line="240"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1 700,00</w:t>
            </w:r>
          </w:p>
        </w:tc>
      </w:tr>
    </w:tbl>
    <w:p w14:paraId="1A60FBE9" w14:textId="77777777" w:rsidR="00F67991" w:rsidRPr="00F67991" w:rsidRDefault="00F67991" w:rsidP="00F67991">
      <w:pPr>
        <w:spacing w:after="0" w:line="240" w:lineRule="auto"/>
        <w:ind w:firstLine="708"/>
        <w:jc w:val="both"/>
        <w:rPr>
          <w:rFonts w:ascii="Times New Roman" w:hAnsi="Times New Roman" w:cs="Times New Roman"/>
          <w:sz w:val="18"/>
          <w:szCs w:val="18"/>
          <w:lang w:eastAsia="en-US"/>
        </w:rPr>
      </w:pPr>
      <w:r w:rsidRPr="00F67991">
        <w:rPr>
          <w:rFonts w:ascii="Times New Roman" w:hAnsi="Times New Roman" w:cs="Times New Roman"/>
          <w:b/>
          <w:sz w:val="18"/>
          <w:szCs w:val="18"/>
          <w:lang w:eastAsia="en-US"/>
        </w:rPr>
        <w:t>6. Общие требования к поставке товаров, требования по объему гарантий качества, требования по сроку гарантий качества на результаты размещения заказа:</w:t>
      </w:r>
      <w:r w:rsidRPr="00F67991">
        <w:rPr>
          <w:rFonts w:ascii="Times New Roman" w:hAnsi="Times New Roman" w:cs="Times New Roman"/>
          <w:sz w:val="18"/>
          <w:szCs w:val="18"/>
          <w:lang w:eastAsia="en-US"/>
        </w:rPr>
        <w:t xml:space="preserve"> </w:t>
      </w:r>
    </w:p>
    <w:p w14:paraId="15ACE866"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ab/>
        <w:t xml:space="preserve">       Поставщик гарантирует возможность заправки автотранспортных средств Заказчика по регулируемым топливным картам Поставщика.</w:t>
      </w:r>
    </w:p>
    <w:p w14:paraId="255C40DC"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Поставляемое топливо должно отвечать требованиям к качеству, устанавливаемым техническими регламентами, документами в области государственной стандартизации.</w:t>
      </w:r>
    </w:p>
    <w:p w14:paraId="5F310D6A"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Качество топлива должно соответствовать требованиям действующих ГОСТов и технических условий, характеристикам и свойствам, указанным в декларациях о соответствии на данный вид продукции.</w:t>
      </w:r>
    </w:p>
    <w:p w14:paraId="77DC7F02"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Топливо должно быть изготовлено в соответствии с требованиями международных стандартов, действующих на территории Российской Федерации, а также техническим условиям завода- изготовителя.</w:t>
      </w:r>
    </w:p>
    <w:p w14:paraId="61017852"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Поставщик несет полную ответственность за качество поставляемого топлива.</w:t>
      </w:r>
    </w:p>
    <w:p w14:paraId="1071C0BA"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В случае поступления от Заказчика жалоб и/или замечаний на работу АЗС, указанных в предоставленном Поставщиком перечне АЗС, Поставщик должен принять меры по устранению недостатков и письменно сообщать об этом Заказчику не позднее, чем в 5-дневный срок с момента его обращения путем направления оригинального письма по почте.</w:t>
      </w:r>
    </w:p>
    <w:p w14:paraId="76FB585D"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Топливо должно строго соответствовать декларации о соответствии на данный вид продукции.</w:t>
      </w:r>
    </w:p>
    <w:p w14:paraId="2379DBDA"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В случаях выявления несоответствия качеству поставляемого топлива, Заказчик обязан для предъявления претензий, предоставить Поставщику следующие документы:</w:t>
      </w:r>
    </w:p>
    <w:p w14:paraId="14F3FB9C"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терминальный чек точки обслуживания;</w:t>
      </w:r>
    </w:p>
    <w:p w14:paraId="6F085919"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акт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подтверждающий факт ненадлежащего качества топлива. Экспертная организация проводит отбор арбитражных проб топлива на ТО, которая произвела отпуск топлива Заказчику по правилам, предусматриваемым приказом Федерального агентства по техническому регулированию и метрологии от 29 ноября 2012 г. № 1448-ст «ГОСТ 2517-2012. Межгосударственный стандарт. Нефть и нефтепродукты. Методы отбора проб». Поставщик в случае выявления некачественного топлива в течение 48 (сорока восьми) часов с момента поступления претензии осуществляет его замену.</w:t>
      </w:r>
    </w:p>
    <w:p w14:paraId="2E4F1496"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В случае если причиной поломки и/или порчи принадлежащих Заказчику автомобилей и агрегатов явилось использование отпущенного Поставщиком топлива (определяется независимой экспертизой), Поставщик обязан компенсировать все затраты по ремонту и доставке транспортного средства с места поломки по указанному Заказчиком адресу.</w:t>
      </w:r>
    </w:p>
    <w:p w14:paraId="2AD585C0"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sz w:val="18"/>
          <w:szCs w:val="18"/>
          <w:lang w:eastAsia="en-US"/>
        </w:rPr>
      </w:pPr>
      <w:r w:rsidRPr="00F67991">
        <w:rPr>
          <w:rFonts w:ascii="Times New Roman" w:hAnsi="Times New Roman" w:cs="Times New Roman"/>
          <w:sz w:val="18"/>
          <w:szCs w:val="18"/>
          <w:lang w:eastAsia="en-US"/>
        </w:rPr>
        <w:t xml:space="preserve">        Гарантийный срок - с момента заключения Договора до полного выбора литров на карте.</w:t>
      </w:r>
    </w:p>
    <w:p w14:paraId="5C78E69F"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sz w:val="18"/>
          <w:szCs w:val="18"/>
          <w:lang w:eastAsia="en-US"/>
        </w:rPr>
        <w:t xml:space="preserve">       </w:t>
      </w:r>
      <w:r w:rsidRPr="00F67991">
        <w:rPr>
          <w:rFonts w:ascii="Times New Roman" w:hAnsi="Times New Roman" w:cs="Times New Roman"/>
          <w:bCs/>
          <w:sz w:val="18"/>
          <w:szCs w:val="18"/>
          <w:lang w:eastAsia="en-US"/>
        </w:rPr>
        <w:t xml:space="preserve">      </w:t>
      </w:r>
      <w:r w:rsidRPr="00F67991">
        <w:rPr>
          <w:rFonts w:ascii="Times New Roman" w:hAnsi="Times New Roman" w:cs="Times New Roman"/>
          <w:b/>
          <w:bCs/>
          <w:color w:val="FF0000"/>
          <w:sz w:val="18"/>
          <w:szCs w:val="18"/>
          <w:lang w:eastAsia="en-US"/>
        </w:rPr>
        <w:t xml:space="preserve"> </w:t>
      </w:r>
      <w:r w:rsidRPr="00F67991">
        <w:rPr>
          <w:rFonts w:ascii="Times New Roman" w:hAnsi="Times New Roman" w:cs="Times New Roman"/>
          <w:b/>
          <w:sz w:val="18"/>
          <w:szCs w:val="18"/>
          <w:lang w:eastAsia="en-US"/>
        </w:rPr>
        <w:t xml:space="preserve">7. Требования к функциональным характеристикам товаров, требования к безопасности товаров, требования к комплектности (объемам) поставки: </w:t>
      </w:r>
      <w:r w:rsidRPr="00F67991">
        <w:rPr>
          <w:rFonts w:ascii="Times New Roman" w:hAnsi="Times New Roman" w:cs="Times New Roman"/>
          <w:bCs/>
          <w:sz w:val="18"/>
          <w:szCs w:val="18"/>
          <w:lang w:eastAsia="en-US"/>
        </w:rPr>
        <w:t>Поставщик гарантирует качество и безопасность поставляемого топлива в соответствии с действующими стандартами, утвержденными в отношении данного вида топлива, и наличием деклараций о соответствии или документа о качестве (паспорта), обязательных для данного вида топлива, оформленных в соответствии с действующим Российским законодательством.</w:t>
      </w:r>
    </w:p>
    <w:p w14:paraId="253453BB"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ab/>
      </w:r>
      <w:r w:rsidRPr="00F67991">
        <w:rPr>
          <w:rFonts w:ascii="Times New Roman" w:hAnsi="Times New Roman" w:cs="Times New Roman"/>
          <w:bCs/>
          <w:sz w:val="18"/>
          <w:szCs w:val="18"/>
          <w:lang w:eastAsia="en-US"/>
        </w:rPr>
        <w:tab/>
        <w:t xml:space="preserve">    Качество и безопасность поставляемого топлива должны соответствовать требованиям действующих стандартов и соответствовать экологическому классу топлива не ниже К5, обязательные для данного вида топлива, оформленные в соответствии с Российскими стандартами.</w:t>
      </w:r>
    </w:p>
    <w:p w14:paraId="637CEAF9"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xml:space="preserve">         Поставляемое топливо должно соответствовать действующим требованиям безопасности жизни и здоровья, иным требованиям сертификации безопасности. Поставляемое топливо должно быть произведено официальными заводами- переработчиками.</w:t>
      </w:r>
    </w:p>
    <w:p w14:paraId="4A4F3B95"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
          <w:bCs/>
          <w:sz w:val="18"/>
          <w:szCs w:val="18"/>
          <w:lang w:eastAsia="en-US"/>
        </w:rPr>
      </w:pPr>
      <w:r w:rsidRPr="00F67991">
        <w:rPr>
          <w:rFonts w:ascii="Times New Roman" w:hAnsi="Times New Roman" w:cs="Times New Roman"/>
          <w:b/>
          <w:bCs/>
          <w:sz w:val="18"/>
          <w:szCs w:val="18"/>
          <w:lang w:eastAsia="en-US"/>
        </w:rPr>
        <w:t>Требования к пластиковым топливным картам:</w:t>
      </w:r>
    </w:p>
    <w:p w14:paraId="5CAD96E6"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в литровом эквиваленте по фиксированной цене за единицу;</w:t>
      </w:r>
    </w:p>
    <w:p w14:paraId="0A82D23F"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пластиковые топливные карты исправные;</w:t>
      </w:r>
    </w:p>
    <w:p w14:paraId="57C86273"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срок действия реализации пластиковых топливных карт - до полного использования топлива (выборка литров);</w:t>
      </w:r>
    </w:p>
    <w:p w14:paraId="3D75AC05"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пластиковые топливные карты должны иметь необходимую степень защищенности от подделок;</w:t>
      </w:r>
    </w:p>
    <w:p w14:paraId="66551847"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качество топлива должно соответствовать требованиям действующих ГОСТов, ТУ и других нормативных документов Российской Федерации.</w:t>
      </w:r>
    </w:p>
    <w:p w14:paraId="69913B2D" w14:textId="6588F7F4" w:rsidR="00F67991" w:rsidRPr="00F67991" w:rsidRDefault="00F67991" w:rsidP="00F67991">
      <w:pPr>
        <w:keepNext/>
        <w:keepLines/>
        <w:tabs>
          <w:tab w:val="num" w:pos="0"/>
        </w:tabs>
        <w:spacing w:after="160" w:line="240" w:lineRule="auto"/>
        <w:ind w:firstLine="426"/>
        <w:jc w:val="both"/>
        <w:rPr>
          <w:rFonts w:ascii="Times New Roman" w:eastAsia="Calibri" w:hAnsi="Times New Roman" w:cs="Times New Roman"/>
          <w:sz w:val="18"/>
          <w:szCs w:val="18"/>
          <w:lang w:eastAsia="ar-SA"/>
        </w:rPr>
      </w:pPr>
      <w:r w:rsidRPr="00F67991">
        <w:rPr>
          <w:rFonts w:ascii="Times New Roman" w:hAnsi="Times New Roman" w:cs="Times New Roman"/>
          <w:bCs/>
          <w:sz w:val="18"/>
          <w:szCs w:val="18"/>
          <w:lang w:eastAsia="en-US"/>
        </w:rPr>
        <w:t>-максимальное количество точек обслуживания пластиковых топливных карт в   п. Новый, с. Гольяны, г. Воткинск, г. Ижевск, в том числе, но не ограничиваясь</w:t>
      </w:r>
      <w:r w:rsidRPr="00F67991">
        <w:rPr>
          <w:rFonts w:ascii="Times New Roman" w:eastAsia="Calibri" w:hAnsi="Times New Roman" w:cs="Times New Roman"/>
          <w:b/>
          <w:i/>
          <w:sz w:val="18"/>
          <w:szCs w:val="18"/>
          <w:lang w:eastAsia="ar-SA"/>
        </w:rPr>
        <w:t xml:space="preserve"> </w:t>
      </w:r>
      <w:r w:rsidRPr="00F67991">
        <w:rPr>
          <w:rFonts w:ascii="Times New Roman" w:eastAsia="Calibri" w:hAnsi="Times New Roman" w:cs="Times New Roman"/>
          <w:sz w:val="18"/>
          <w:szCs w:val="18"/>
          <w:lang w:eastAsia="ar-SA"/>
        </w:rPr>
        <w:t xml:space="preserve">Сеть АЗС на удалении не более </w:t>
      </w:r>
      <w:r w:rsidR="00A5782B">
        <w:rPr>
          <w:rFonts w:ascii="Times New Roman" w:eastAsia="Calibri" w:hAnsi="Times New Roman" w:cs="Times New Roman"/>
          <w:sz w:val="18"/>
          <w:szCs w:val="18"/>
          <w:lang w:eastAsia="ar-SA"/>
        </w:rPr>
        <w:t>30</w:t>
      </w:r>
      <w:r w:rsidRPr="00F67991">
        <w:rPr>
          <w:rFonts w:ascii="Times New Roman" w:eastAsia="Calibri" w:hAnsi="Times New Roman" w:cs="Times New Roman"/>
          <w:sz w:val="18"/>
          <w:szCs w:val="18"/>
          <w:lang w:eastAsia="ar-SA"/>
        </w:rPr>
        <w:t xml:space="preserve"> км от границ Национального парка «Нечкинский» должна составлять не менее 2 АЗС, при этом должно быть не менее 1 АЗС на расстоянии не более </w:t>
      </w:r>
      <w:r w:rsidR="00A5782B">
        <w:rPr>
          <w:rFonts w:ascii="Times New Roman" w:eastAsia="Calibri" w:hAnsi="Times New Roman" w:cs="Times New Roman"/>
          <w:sz w:val="18"/>
          <w:szCs w:val="18"/>
          <w:lang w:eastAsia="ar-SA"/>
        </w:rPr>
        <w:t>1</w:t>
      </w:r>
      <w:r w:rsidRPr="00F67991">
        <w:rPr>
          <w:rFonts w:ascii="Times New Roman" w:eastAsia="Calibri" w:hAnsi="Times New Roman" w:cs="Times New Roman"/>
          <w:sz w:val="18"/>
          <w:szCs w:val="18"/>
          <w:lang w:eastAsia="ar-SA"/>
        </w:rPr>
        <w:t>5 км от каждого лесопарка и административного здания по адресу УР, Воткинский район, п. Новый ул. Костоватовская, 1.</w:t>
      </w:r>
    </w:p>
    <w:p w14:paraId="03980FF5"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xml:space="preserve">  - широкая сеть Автозаправочных станций;</w:t>
      </w:r>
    </w:p>
    <w:p w14:paraId="7BA8DEFA" w14:textId="77777777" w:rsidR="00F67991" w:rsidRPr="00F67991" w:rsidRDefault="00F67991" w:rsidP="00F67991">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lang w:eastAsia="en-US"/>
        </w:rPr>
      </w:pPr>
      <w:r w:rsidRPr="00F67991">
        <w:rPr>
          <w:rFonts w:ascii="Times New Roman" w:hAnsi="Times New Roman" w:cs="Times New Roman"/>
          <w:bCs/>
          <w:sz w:val="18"/>
          <w:szCs w:val="18"/>
          <w:lang w:eastAsia="en-US"/>
        </w:rPr>
        <w:t>-   наличие указанной марки топлива на АЗС.</w:t>
      </w:r>
    </w:p>
    <w:p w14:paraId="187F06C6" w14:textId="77777777" w:rsidR="00F67991" w:rsidRPr="00F67991" w:rsidRDefault="00F67991" w:rsidP="00F67991">
      <w:pPr>
        <w:tabs>
          <w:tab w:val="left" w:pos="180"/>
          <w:tab w:val="left" w:pos="360"/>
        </w:tabs>
        <w:spacing w:after="0" w:line="240" w:lineRule="auto"/>
        <w:jc w:val="both"/>
        <w:rPr>
          <w:rFonts w:ascii="Times New Roman" w:hAnsi="Times New Roman" w:cs="Times New Roman"/>
          <w:bCs/>
          <w:sz w:val="18"/>
          <w:szCs w:val="18"/>
          <w:lang w:eastAsia="en-US"/>
        </w:rPr>
      </w:pPr>
      <w:r w:rsidRPr="00F67991">
        <w:rPr>
          <w:rFonts w:ascii="Times New Roman" w:hAnsi="Times New Roman" w:cs="Times New Roman"/>
          <w:b/>
          <w:bCs/>
          <w:sz w:val="18"/>
          <w:szCs w:val="18"/>
          <w:lang w:eastAsia="en-US"/>
        </w:rPr>
        <w:t xml:space="preserve">                 8. Требования соответствия нормативным документам (лицензии, допуски, разрешения, согласования): </w:t>
      </w:r>
      <w:r w:rsidRPr="00F67991">
        <w:rPr>
          <w:rFonts w:ascii="Times New Roman" w:hAnsi="Times New Roman" w:cs="Times New Roman"/>
          <w:bCs/>
          <w:sz w:val="18"/>
          <w:szCs w:val="18"/>
          <w:lang w:eastAsia="en-US"/>
        </w:rPr>
        <w:t>в соответствии с законодательством Российской Федерации.</w:t>
      </w:r>
    </w:p>
    <w:p w14:paraId="5C338769" w14:textId="772ED14F" w:rsidR="00F67991" w:rsidRPr="00F67991" w:rsidRDefault="00F67991" w:rsidP="00F67991">
      <w:pPr>
        <w:tabs>
          <w:tab w:val="left" w:pos="180"/>
          <w:tab w:val="left" w:pos="360"/>
        </w:tabs>
        <w:spacing w:after="0" w:line="240" w:lineRule="auto"/>
        <w:jc w:val="both"/>
        <w:rPr>
          <w:rFonts w:ascii="Times New Roman" w:hAnsi="Times New Roman" w:cs="Times New Roman"/>
          <w:color w:val="000000"/>
          <w:sz w:val="18"/>
          <w:szCs w:val="18"/>
          <w:lang w:eastAsia="en-US"/>
        </w:rPr>
      </w:pPr>
      <w:r w:rsidRPr="00F67991">
        <w:rPr>
          <w:rFonts w:ascii="Times New Roman" w:hAnsi="Times New Roman" w:cs="Times New Roman"/>
          <w:b/>
          <w:sz w:val="18"/>
          <w:szCs w:val="18"/>
          <w:lang w:eastAsia="en-US"/>
        </w:rPr>
        <w:t xml:space="preserve">                 9. Сроки поставки: </w:t>
      </w:r>
      <w:r w:rsidRPr="00F67991">
        <w:rPr>
          <w:rFonts w:ascii="Times New Roman" w:hAnsi="Times New Roman" w:cs="Times New Roman"/>
          <w:sz w:val="18"/>
          <w:szCs w:val="18"/>
          <w:lang w:eastAsia="en-US"/>
        </w:rPr>
        <w:t xml:space="preserve">Поставка осуществляется круглосуточно с </w:t>
      </w:r>
      <w:r w:rsidR="00CC668D">
        <w:rPr>
          <w:rFonts w:ascii="Times New Roman" w:hAnsi="Times New Roman" w:cs="Times New Roman"/>
          <w:sz w:val="18"/>
          <w:szCs w:val="18"/>
          <w:lang w:eastAsia="en-US"/>
        </w:rPr>
        <w:t>даты заключения Контракта</w:t>
      </w:r>
      <w:r w:rsidRPr="00F67991">
        <w:rPr>
          <w:rFonts w:ascii="Times New Roman" w:hAnsi="Times New Roman" w:cs="Times New Roman"/>
          <w:sz w:val="18"/>
          <w:szCs w:val="18"/>
          <w:lang w:eastAsia="en-US"/>
        </w:rPr>
        <w:t xml:space="preserve"> по 3</w:t>
      </w:r>
      <w:r w:rsidR="002E6B08">
        <w:rPr>
          <w:rFonts w:ascii="Times New Roman" w:hAnsi="Times New Roman" w:cs="Times New Roman"/>
          <w:sz w:val="18"/>
          <w:szCs w:val="18"/>
          <w:lang w:eastAsia="en-US"/>
        </w:rPr>
        <w:t>0.11</w:t>
      </w:r>
      <w:r w:rsidRPr="00F67991">
        <w:rPr>
          <w:rFonts w:ascii="Times New Roman" w:hAnsi="Times New Roman" w:cs="Times New Roman"/>
          <w:sz w:val="18"/>
          <w:szCs w:val="18"/>
          <w:lang w:eastAsia="en-US"/>
        </w:rPr>
        <w:t xml:space="preserve">.2026г. </w:t>
      </w:r>
      <w:r w:rsidR="00ED43CC" w:rsidRPr="00ED43CC">
        <w:rPr>
          <w:rFonts w:ascii="Times New Roman" w:hAnsi="Times New Roman" w:cs="Times New Roman"/>
          <w:sz w:val="18"/>
          <w:szCs w:val="18"/>
          <w:lang w:eastAsia="en-US"/>
        </w:rPr>
        <w:t>(включительно).</w:t>
      </w:r>
    </w:p>
    <w:p w14:paraId="3FDEAACD" w14:textId="77777777" w:rsidR="00F67991" w:rsidRPr="00F67991" w:rsidRDefault="00F67991" w:rsidP="00F67991">
      <w:pPr>
        <w:tabs>
          <w:tab w:val="left" w:pos="180"/>
          <w:tab w:val="left" w:pos="360"/>
        </w:tabs>
        <w:spacing w:after="0" w:line="240" w:lineRule="auto"/>
        <w:jc w:val="both"/>
        <w:rPr>
          <w:rFonts w:ascii="Times New Roman" w:hAnsi="Times New Roman" w:cs="Times New Roman"/>
          <w:sz w:val="18"/>
          <w:szCs w:val="18"/>
          <w:lang w:eastAsia="en-US"/>
        </w:rPr>
      </w:pPr>
      <w:r w:rsidRPr="00F67991">
        <w:rPr>
          <w:rFonts w:ascii="Times New Roman" w:hAnsi="Times New Roman" w:cs="Times New Roman"/>
          <w:color w:val="000000"/>
          <w:sz w:val="18"/>
          <w:szCs w:val="18"/>
          <w:lang w:eastAsia="en-US"/>
        </w:rPr>
        <w:tab/>
      </w:r>
      <w:r w:rsidRPr="00F67991">
        <w:rPr>
          <w:rFonts w:ascii="Times New Roman" w:hAnsi="Times New Roman" w:cs="Times New Roman"/>
          <w:color w:val="000000"/>
          <w:sz w:val="18"/>
          <w:szCs w:val="18"/>
          <w:lang w:eastAsia="en-US"/>
        </w:rPr>
        <w:tab/>
        <w:t xml:space="preserve">    - </w:t>
      </w:r>
      <w:r w:rsidRPr="00F67991">
        <w:rPr>
          <w:rFonts w:ascii="Times New Roman" w:hAnsi="Times New Roman" w:cs="Times New Roman"/>
          <w:b/>
          <w:color w:val="000000"/>
          <w:sz w:val="18"/>
          <w:szCs w:val="18"/>
          <w:lang w:eastAsia="en-US"/>
        </w:rPr>
        <w:t xml:space="preserve">срок </w:t>
      </w:r>
      <w:r w:rsidRPr="00F67991">
        <w:rPr>
          <w:rFonts w:ascii="Times New Roman" w:hAnsi="Times New Roman" w:cs="Times New Roman"/>
          <w:b/>
          <w:sz w:val="18"/>
          <w:szCs w:val="18"/>
          <w:lang w:eastAsia="en-US"/>
        </w:rPr>
        <w:t xml:space="preserve">поставки пластиковых карт: </w:t>
      </w:r>
      <w:r w:rsidRPr="00F67991">
        <w:rPr>
          <w:rFonts w:ascii="Times New Roman" w:hAnsi="Times New Roman" w:cs="Times New Roman"/>
          <w:sz w:val="18"/>
          <w:szCs w:val="18"/>
          <w:lang w:eastAsia="en-US"/>
        </w:rPr>
        <w:t xml:space="preserve">в течение 2 (двух) рабочих дней с момента заключения Контракта. </w:t>
      </w:r>
    </w:p>
    <w:p w14:paraId="5C4B4447" w14:textId="77777777" w:rsidR="00F67991" w:rsidRPr="00F67991" w:rsidRDefault="00F67991" w:rsidP="00F67991">
      <w:pPr>
        <w:tabs>
          <w:tab w:val="left" w:pos="567"/>
        </w:tabs>
        <w:suppressAutoHyphens/>
        <w:spacing w:after="0" w:line="220" w:lineRule="atLeast"/>
        <w:jc w:val="both"/>
        <w:rPr>
          <w:rFonts w:ascii="Times New Roman" w:eastAsia="Calibri" w:hAnsi="Times New Roman" w:cs="Times New Roman"/>
          <w:sz w:val="18"/>
          <w:szCs w:val="18"/>
          <w:lang w:eastAsia="en-US"/>
        </w:rPr>
      </w:pPr>
      <w:r w:rsidRPr="00F67991">
        <w:rPr>
          <w:rFonts w:ascii="Times New Roman" w:eastAsia="Calibri" w:hAnsi="Times New Roman" w:cs="Times New Roman"/>
          <w:b/>
          <w:bCs/>
          <w:sz w:val="18"/>
          <w:szCs w:val="18"/>
        </w:rPr>
        <w:lastRenderedPageBreak/>
        <w:tab/>
        <w:t xml:space="preserve">     10. Иные требования к нефтепродуктам по усмотрению Покупателя: </w:t>
      </w:r>
      <w:r w:rsidRPr="00F67991">
        <w:rPr>
          <w:rFonts w:ascii="Times New Roman" w:eastAsia="Calibri" w:hAnsi="Times New Roman" w:cs="Times New Roman"/>
          <w:sz w:val="18"/>
          <w:szCs w:val="18"/>
        </w:rPr>
        <w:t>Заказчик имеет право проводить проверки бензина и дизельного топлива на предмет их соответствия ГОСТу в любой аккредитованной лаборатории по своему усмотрению, а также при помощи экспресс-методов.</w:t>
      </w:r>
    </w:p>
    <w:p w14:paraId="4C934F14" w14:textId="77777777" w:rsidR="0042407C" w:rsidRPr="0042407C" w:rsidRDefault="00F67991" w:rsidP="0042407C">
      <w:pPr>
        <w:tabs>
          <w:tab w:val="left" w:pos="180"/>
          <w:tab w:val="left" w:pos="360"/>
        </w:tabs>
        <w:spacing w:after="0" w:line="240" w:lineRule="auto"/>
        <w:jc w:val="both"/>
        <w:rPr>
          <w:rFonts w:ascii="Times New Roman" w:eastAsia="Calibri" w:hAnsi="Times New Roman" w:cs="Times New Roman"/>
          <w:sz w:val="18"/>
          <w:szCs w:val="18"/>
          <w:lang w:eastAsia="en-US"/>
        </w:rPr>
      </w:pPr>
      <w:r w:rsidRPr="00F67991">
        <w:rPr>
          <w:rFonts w:ascii="Times New Roman" w:hAnsi="Times New Roman" w:cs="Times New Roman"/>
          <w:color w:val="000000"/>
          <w:sz w:val="18"/>
          <w:szCs w:val="18"/>
          <w:lang w:eastAsia="en-US"/>
        </w:rPr>
        <w:t xml:space="preserve"> </w:t>
      </w:r>
      <w:r w:rsidRPr="00F67991">
        <w:rPr>
          <w:rFonts w:ascii="Times New Roman" w:hAnsi="Times New Roman" w:cs="Times New Roman"/>
          <w:b/>
          <w:bCs/>
          <w:sz w:val="18"/>
          <w:szCs w:val="18"/>
          <w:lang w:eastAsia="en-US"/>
        </w:rPr>
        <w:tab/>
        <w:t xml:space="preserve">           11. </w:t>
      </w:r>
      <w:r w:rsidRPr="00F67991">
        <w:rPr>
          <w:rFonts w:ascii="Times New Roman" w:eastAsia="Calibri" w:hAnsi="Times New Roman" w:cs="Times New Roman"/>
          <w:b/>
          <w:sz w:val="18"/>
          <w:szCs w:val="18"/>
          <w:lang w:eastAsia="en-US"/>
        </w:rPr>
        <w:t>Условия оплаты:</w:t>
      </w:r>
      <w:r w:rsidRPr="00F67991">
        <w:rPr>
          <w:rFonts w:ascii="Times New Roman" w:eastAsia="Calibri" w:hAnsi="Times New Roman" w:cs="Times New Roman"/>
          <w:sz w:val="18"/>
          <w:szCs w:val="18"/>
          <w:lang w:eastAsia="en-US"/>
        </w:rPr>
        <w:t xml:space="preserve"> </w:t>
      </w:r>
      <w:r w:rsidR="0042407C" w:rsidRPr="0042407C">
        <w:rPr>
          <w:rFonts w:ascii="Times New Roman" w:eastAsia="Calibri" w:hAnsi="Times New Roman" w:cs="Times New Roman"/>
          <w:sz w:val="18"/>
          <w:szCs w:val="18"/>
          <w:lang w:eastAsia="en-US"/>
        </w:rPr>
        <w:t xml:space="preserve">Оплата контракта осуществляется денежными средствами по безналичному расчету в рублях Российской Федерации на условиях отсрочки платежа за отчетный период, на основании счета и/или счета-фактуры (при работе с НДС), не позднее </w:t>
      </w:r>
      <w:r w:rsidR="0042407C" w:rsidRPr="0042407C">
        <w:rPr>
          <w:rFonts w:ascii="Times New Roman" w:eastAsia="Calibri" w:hAnsi="Times New Roman" w:cs="Times New Roman"/>
          <w:b/>
          <w:bCs/>
          <w:sz w:val="18"/>
          <w:szCs w:val="18"/>
          <w:lang w:eastAsia="en-US"/>
        </w:rPr>
        <w:t>7 (семи) рабочих дней</w:t>
      </w:r>
      <w:r w:rsidR="0042407C" w:rsidRPr="0042407C">
        <w:rPr>
          <w:rFonts w:ascii="Times New Roman" w:eastAsia="Calibri" w:hAnsi="Times New Roman" w:cs="Times New Roman"/>
          <w:sz w:val="18"/>
          <w:szCs w:val="18"/>
          <w:lang w:eastAsia="en-US"/>
        </w:rPr>
        <w:t xml:space="preserve"> с даты подписания Заказчиком документа о приемке товара. Авансирование не предусмотрено.</w:t>
      </w:r>
    </w:p>
    <w:p w14:paraId="4E872E69" w14:textId="3BDED7A3" w:rsidR="00F67991" w:rsidRPr="00F67991" w:rsidRDefault="00F67991" w:rsidP="00ED43CC">
      <w:pPr>
        <w:tabs>
          <w:tab w:val="left" w:pos="180"/>
          <w:tab w:val="left" w:pos="360"/>
        </w:tabs>
        <w:spacing w:after="0" w:line="240" w:lineRule="auto"/>
        <w:jc w:val="both"/>
        <w:rPr>
          <w:rFonts w:ascii="Times New Roman" w:hAnsi="Times New Roman" w:cs="Times New Roman"/>
          <w:sz w:val="18"/>
          <w:szCs w:val="18"/>
          <w:lang w:eastAsia="en-US"/>
        </w:rPr>
      </w:pPr>
    </w:p>
    <w:tbl>
      <w:tblPr>
        <w:tblpPr w:leftFromText="180" w:rightFromText="180" w:vertAnchor="text" w:horzAnchor="margin" w:tblpY="698"/>
        <w:tblW w:w="9781" w:type="dxa"/>
        <w:tblLook w:val="01E0" w:firstRow="1" w:lastRow="1" w:firstColumn="1" w:lastColumn="1" w:noHBand="0" w:noVBand="0"/>
      </w:tblPr>
      <w:tblGrid>
        <w:gridCol w:w="4820"/>
        <w:gridCol w:w="4961"/>
      </w:tblGrid>
      <w:tr w:rsidR="00ED43CC" w:rsidRPr="00ED43CC" w14:paraId="60F2F6EF" w14:textId="77777777" w:rsidTr="000733EF">
        <w:trPr>
          <w:trHeight w:val="1417"/>
        </w:trPr>
        <w:tc>
          <w:tcPr>
            <w:tcW w:w="4820" w:type="dxa"/>
          </w:tcPr>
          <w:p w14:paraId="330C4B16" w14:textId="77777777" w:rsidR="00ED43CC" w:rsidRPr="00ED43CC" w:rsidRDefault="00ED43CC" w:rsidP="000733EF">
            <w:pPr>
              <w:suppressAutoHyphens/>
              <w:spacing w:after="0" w:line="240" w:lineRule="auto"/>
              <w:jc w:val="center"/>
              <w:rPr>
                <w:rFonts w:ascii="Times New Roman" w:hAnsi="Times New Roman" w:cs="Times New Roman"/>
                <w:b/>
                <w:bCs/>
                <w:sz w:val="18"/>
                <w:szCs w:val="18"/>
                <w:lang w:eastAsia="ar-SA"/>
              </w:rPr>
            </w:pPr>
            <w:r w:rsidRPr="00ED43CC">
              <w:rPr>
                <w:rFonts w:ascii="Times New Roman" w:hAnsi="Times New Roman" w:cs="Times New Roman"/>
                <w:b/>
                <w:bCs/>
                <w:sz w:val="18"/>
                <w:szCs w:val="18"/>
                <w:lang w:eastAsia="ar-SA"/>
              </w:rPr>
              <w:t>Поставщик</w:t>
            </w:r>
          </w:p>
          <w:p w14:paraId="704C4B0B" w14:textId="77777777" w:rsidR="00ED43CC" w:rsidRPr="00ED43CC" w:rsidRDefault="00ED43CC" w:rsidP="000733EF">
            <w:pPr>
              <w:suppressAutoHyphens/>
              <w:spacing w:after="0" w:line="240" w:lineRule="auto"/>
              <w:rPr>
                <w:rFonts w:ascii="Times New Roman" w:hAnsi="Times New Roman" w:cs="Times New Roman"/>
                <w:sz w:val="18"/>
                <w:szCs w:val="18"/>
                <w:lang w:eastAsia="ar-SA"/>
              </w:rPr>
            </w:pPr>
          </w:p>
          <w:p w14:paraId="39E7D52A" w14:textId="77777777" w:rsidR="00ED43CC" w:rsidRPr="00ED43CC" w:rsidRDefault="00ED43CC" w:rsidP="000733EF">
            <w:pPr>
              <w:suppressAutoHyphens/>
              <w:spacing w:after="0" w:line="240" w:lineRule="auto"/>
              <w:rPr>
                <w:rFonts w:ascii="Times New Roman" w:hAnsi="Times New Roman" w:cs="Times New Roman"/>
                <w:sz w:val="18"/>
                <w:szCs w:val="18"/>
                <w:lang w:eastAsia="ar-SA"/>
              </w:rPr>
            </w:pPr>
            <w:r w:rsidRPr="00ED43CC">
              <w:rPr>
                <w:rFonts w:ascii="Times New Roman" w:hAnsi="Times New Roman" w:cs="Times New Roman"/>
                <w:sz w:val="18"/>
                <w:szCs w:val="18"/>
                <w:lang w:eastAsia="ar-SA"/>
              </w:rPr>
              <w:t>Директор</w:t>
            </w:r>
          </w:p>
          <w:p w14:paraId="0DE982F4" w14:textId="18A203C7" w:rsidR="00ED43CC" w:rsidRPr="00ED43CC" w:rsidRDefault="00ED43CC" w:rsidP="000733EF">
            <w:pPr>
              <w:suppressAutoHyphens/>
              <w:spacing w:after="0" w:line="240" w:lineRule="auto"/>
              <w:rPr>
                <w:rFonts w:ascii="Times New Roman" w:hAnsi="Times New Roman" w:cs="Times New Roman"/>
                <w:sz w:val="18"/>
                <w:szCs w:val="18"/>
                <w:lang w:eastAsia="ar-SA"/>
              </w:rPr>
            </w:pPr>
            <w:r w:rsidRPr="00ED43CC">
              <w:rPr>
                <w:rFonts w:ascii="Times New Roman" w:hAnsi="Times New Roman" w:cs="Times New Roman"/>
                <w:sz w:val="18"/>
                <w:szCs w:val="18"/>
                <w:lang w:eastAsia="ar-SA"/>
              </w:rPr>
              <w:t xml:space="preserve">_________________ </w:t>
            </w:r>
          </w:p>
          <w:p w14:paraId="5251842F" w14:textId="77777777" w:rsidR="00ED43CC" w:rsidRPr="00ED43CC" w:rsidRDefault="00ED43CC" w:rsidP="000733EF">
            <w:pPr>
              <w:suppressAutoHyphens/>
              <w:spacing w:after="0" w:line="240" w:lineRule="auto"/>
              <w:rPr>
                <w:rFonts w:ascii="Times New Roman" w:hAnsi="Times New Roman" w:cs="Times New Roman"/>
                <w:snapToGrid w:val="0"/>
                <w:sz w:val="18"/>
                <w:szCs w:val="18"/>
                <w:lang w:eastAsia="ar-SA"/>
              </w:rPr>
            </w:pPr>
            <w:r w:rsidRPr="00ED43CC">
              <w:rPr>
                <w:rFonts w:ascii="Times New Roman" w:hAnsi="Times New Roman" w:cs="Times New Roman"/>
                <w:sz w:val="18"/>
                <w:szCs w:val="18"/>
                <w:lang w:eastAsia="ar-SA"/>
              </w:rPr>
              <w:t>м.п.</w:t>
            </w:r>
          </w:p>
        </w:tc>
        <w:tc>
          <w:tcPr>
            <w:tcW w:w="4961" w:type="dxa"/>
          </w:tcPr>
          <w:p w14:paraId="1C48EC19" w14:textId="77777777" w:rsidR="00ED43CC" w:rsidRPr="00ED43CC" w:rsidRDefault="00ED43CC" w:rsidP="000733EF">
            <w:pPr>
              <w:suppressAutoHyphens/>
              <w:spacing w:after="0" w:line="240" w:lineRule="auto"/>
              <w:jc w:val="center"/>
              <w:rPr>
                <w:rFonts w:ascii="Times New Roman" w:hAnsi="Times New Roman" w:cs="Times New Roman"/>
                <w:b/>
                <w:bCs/>
                <w:sz w:val="18"/>
                <w:szCs w:val="18"/>
                <w:lang w:eastAsia="ar-SA"/>
              </w:rPr>
            </w:pPr>
            <w:r w:rsidRPr="00ED43CC">
              <w:rPr>
                <w:rFonts w:ascii="Times New Roman" w:hAnsi="Times New Roman" w:cs="Times New Roman"/>
                <w:b/>
                <w:bCs/>
                <w:sz w:val="18"/>
                <w:szCs w:val="18"/>
                <w:lang w:eastAsia="ar-SA"/>
              </w:rPr>
              <w:t>Заказчик</w:t>
            </w:r>
          </w:p>
          <w:p w14:paraId="34963993" w14:textId="77777777" w:rsidR="00ED43CC" w:rsidRPr="00ED43CC" w:rsidRDefault="00ED43CC" w:rsidP="000733EF">
            <w:pPr>
              <w:suppressAutoHyphens/>
              <w:spacing w:after="0" w:line="240" w:lineRule="auto"/>
              <w:jc w:val="center"/>
              <w:rPr>
                <w:rFonts w:ascii="Times New Roman" w:hAnsi="Times New Roman" w:cs="Times New Roman"/>
                <w:b/>
                <w:bCs/>
                <w:snapToGrid w:val="0"/>
                <w:sz w:val="18"/>
                <w:szCs w:val="18"/>
                <w:lang w:eastAsia="ar-SA"/>
              </w:rPr>
            </w:pPr>
            <w:r w:rsidRPr="00ED43CC">
              <w:rPr>
                <w:rFonts w:ascii="Times New Roman" w:hAnsi="Times New Roman" w:cs="Times New Roman"/>
                <w:b/>
                <w:bCs/>
                <w:sz w:val="18"/>
                <w:szCs w:val="18"/>
                <w:lang w:eastAsia="ar-SA"/>
              </w:rPr>
              <w:t>ФГБУ «Национальный парк «Нечкинский</w:t>
            </w:r>
          </w:p>
          <w:p w14:paraId="022B829D" w14:textId="77777777" w:rsidR="00ED43CC" w:rsidRPr="00ED43CC" w:rsidRDefault="00ED43CC" w:rsidP="000733EF">
            <w:pPr>
              <w:suppressAutoHyphens/>
              <w:spacing w:after="0" w:line="240" w:lineRule="auto"/>
              <w:rPr>
                <w:rFonts w:ascii="Times New Roman" w:hAnsi="Times New Roman" w:cs="Times New Roman"/>
                <w:snapToGrid w:val="0"/>
                <w:sz w:val="18"/>
                <w:szCs w:val="18"/>
                <w:lang w:eastAsia="ar-SA"/>
              </w:rPr>
            </w:pPr>
          </w:p>
          <w:p w14:paraId="5A3E7C14" w14:textId="77777777" w:rsidR="00ED43CC" w:rsidRPr="00ED43CC" w:rsidRDefault="00ED43CC" w:rsidP="000733EF">
            <w:pPr>
              <w:suppressAutoHyphens/>
              <w:spacing w:after="0" w:line="240" w:lineRule="auto"/>
              <w:rPr>
                <w:rFonts w:ascii="Times New Roman" w:hAnsi="Times New Roman" w:cs="Times New Roman"/>
                <w:sz w:val="18"/>
                <w:szCs w:val="18"/>
                <w:lang w:eastAsia="ar-SA"/>
              </w:rPr>
            </w:pPr>
            <w:r w:rsidRPr="00ED43CC">
              <w:rPr>
                <w:rFonts w:ascii="Times New Roman" w:hAnsi="Times New Roman" w:cs="Times New Roman"/>
                <w:sz w:val="18"/>
                <w:szCs w:val="18"/>
                <w:lang w:eastAsia="ar-SA"/>
              </w:rPr>
              <w:t xml:space="preserve">Директор </w:t>
            </w:r>
          </w:p>
          <w:p w14:paraId="2A2AEA34" w14:textId="77777777" w:rsidR="00ED43CC" w:rsidRPr="00ED43CC" w:rsidRDefault="00ED43CC" w:rsidP="000733EF">
            <w:pPr>
              <w:suppressAutoHyphens/>
              <w:spacing w:after="0" w:line="240" w:lineRule="auto"/>
              <w:rPr>
                <w:rFonts w:ascii="Times New Roman" w:hAnsi="Times New Roman" w:cs="Times New Roman"/>
                <w:sz w:val="18"/>
                <w:szCs w:val="18"/>
                <w:lang w:eastAsia="ar-SA"/>
              </w:rPr>
            </w:pPr>
            <w:r w:rsidRPr="00ED43CC">
              <w:rPr>
                <w:rFonts w:ascii="Times New Roman" w:hAnsi="Times New Roman" w:cs="Times New Roman"/>
                <w:sz w:val="18"/>
                <w:szCs w:val="18"/>
                <w:lang w:eastAsia="ar-SA"/>
              </w:rPr>
              <w:t>___________________ С.В. Машкин</w:t>
            </w:r>
          </w:p>
          <w:p w14:paraId="4B679CB0" w14:textId="77777777" w:rsidR="00ED43CC" w:rsidRPr="00ED43CC" w:rsidRDefault="00ED43CC" w:rsidP="000733EF">
            <w:pPr>
              <w:suppressAutoHyphens/>
              <w:spacing w:after="0" w:line="240" w:lineRule="auto"/>
              <w:rPr>
                <w:rFonts w:ascii="Times New Roman" w:hAnsi="Times New Roman" w:cs="Times New Roman"/>
                <w:sz w:val="18"/>
                <w:szCs w:val="18"/>
                <w:lang w:eastAsia="ar-SA"/>
              </w:rPr>
            </w:pPr>
            <w:r w:rsidRPr="00ED43CC">
              <w:rPr>
                <w:rFonts w:ascii="Times New Roman" w:hAnsi="Times New Roman" w:cs="Times New Roman"/>
                <w:sz w:val="18"/>
                <w:szCs w:val="18"/>
                <w:lang w:eastAsia="ar-SA"/>
              </w:rPr>
              <w:t>м.п.</w:t>
            </w:r>
          </w:p>
        </w:tc>
      </w:tr>
    </w:tbl>
    <w:p w14:paraId="63F81759" w14:textId="77777777" w:rsidR="00DB639B" w:rsidRDefault="00DB639B" w:rsidP="00ED43CC">
      <w:pPr>
        <w:spacing w:after="0" w:line="240" w:lineRule="auto"/>
        <w:rPr>
          <w:rFonts w:ascii="Times New Roman" w:hAnsi="Times New Roman" w:cs="Times New Roman"/>
          <w:b/>
          <w:bCs/>
          <w:snapToGrid w:val="0"/>
          <w:sz w:val="16"/>
          <w:szCs w:val="16"/>
        </w:rPr>
      </w:pPr>
    </w:p>
    <w:sectPr w:rsidR="00DB639B" w:rsidSect="006F35E3">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DejaVu Sans">
    <w:charset w:val="00"/>
    <w:family w:val="auto"/>
    <w:pitch w:val="variable"/>
  </w:font>
  <w:font w:name="Noto Sans CJK SC">
    <w:altName w:val="Times New Roman"/>
    <w:charset w:val="01"/>
    <w:family w:val="auto"/>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94980"/>
    <w:multiLevelType w:val="multilevel"/>
    <w:tmpl w:val="C96CC740"/>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53023B4B"/>
    <w:multiLevelType w:val="hybridMultilevel"/>
    <w:tmpl w:val="21F87802"/>
    <w:lvl w:ilvl="0" w:tplc="E1C84D02">
      <w:start w:val="1"/>
      <w:numFmt w:val="decimal"/>
      <w:lvlText w:val="%1."/>
      <w:lvlJc w:val="left"/>
      <w:pPr>
        <w:ind w:left="720" w:hanging="360"/>
      </w:pPr>
      <w:rPr>
        <w:rFonts w:hint="default"/>
      </w:rPr>
    </w:lvl>
    <w:lvl w:ilvl="1" w:tplc="AD1A4FD0" w:tentative="1">
      <w:start w:val="1"/>
      <w:numFmt w:val="lowerLetter"/>
      <w:lvlText w:val="%2."/>
      <w:lvlJc w:val="left"/>
      <w:pPr>
        <w:ind w:left="1440" w:hanging="360"/>
      </w:pPr>
    </w:lvl>
    <w:lvl w:ilvl="2" w:tplc="4AECBDF0" w:tentative="1">
      <w:start w:val="1"/>
      <w:numFmt w:val="lowerRoman"/>
      <w:lvlText w:val="%3."/>
      <w:lvlJc w:val="right"/>
      <w:pPr>
        <w:ind w:left="2160" w:hanging="180"/>
      </w:pPr>
    </w:lvl>
    <w:lvl w:ilvl="3" w:tplc="58F64BB8" w:tentative="1">
      <w:start w:val="1"/>
      <w:numFmt w:val="decimal"/>
      <w:lvlText w:val="%4."/>
      <w:lvlJc w:val="left"/>
      <w:pPr>
        <w:ind w:left="2880" w:hanging="360"/>
      </w:pPr>
    </w:lvl>
    <w:lvl w:ilvl="4" w:tplc="3B54880E" w:tentative="1">
      <w:start w:val="1"/>
      <w:numFmt w:val="lowerLetter"/>
      <w:lvlText w:val="%5."/>
      <w:lvlJc w:val="left"/>
      <w:pPr>
        <w:ind w:left="3600" w:hanging="360"/>
      </w:pPr>
    </w:lvl>
    <w:lvl w:ilvl="5" w:tplc="18C8F296" w:tentative="1">
      <w:start w:val="1"/>
      <w:numFmt w:val="lowerRoman"/>
      <w:lvlText w:val="%6."/>
      <w:lvlJc w:val="right"/>
      <w:pPr>
        <w:ind w:left="4320" w:hanging="180"/>
      </w:pPr>
    </w:lvl>
    <w:lvl w:ilvl="6" w:tplc="F7AAB698" w:tentative="1">
      <w:start w:val="1"/>
      <w:numFmt w:val="decimal"/>
      <w:lvlText w:val="%7."/>
      <w:lvlJc w:val="left"/>
      <w:pPr>
        <w:ind w:left="5040" w:hanging="360"/>
      </w:pPr>
    </w:lvl>
    <w:lvl w:ilvl="7" w:tplc="5E9E33BE" w:tentative="1">
      <w:start w:val="1"/>
      <w:numFmt w:val="lowerLetter"/>
      <w:lvlText w:val="%8."/>
      <w:lvlJc w:val="left"/>
      <w:pPr>
        <w:ind w:left="5760" w:hanging="360"/>
      </w:pPr>
    </w:lvl>
    <w:lvl w:ilvl="8" w:tplc="6AF8492C" w:tentative="1">
      <w:start w:val="1"/>
      <w:numFmt w:val="lowerRoman"/>
      <w:lvlText w:val="%9."/>
      <w:lvlJc w:val="right"/>
      <w:pPr>
        <w:ind w:left="6480" w:hanging="180"/>
      </w:pPr>
    </w:lvl>
  </w:abstractNum>
  <w:num w:numId="1" w16cid:durableId="1314480451">
    <w:abstractNumId w:val="0"/>
  </w:num>
  <w:num w:numId="2" w16cid:durableId="1077705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02"/>
    <w:rsid w:val="000013CC"/>
    <w:rsid w:val="00001DCB"/>
    <w:rsid w:val="00005FAA"/>
    <w:rsid w:val="00006704"/>
    <w:rsid w:val="000067D6"/>
    <w:rsid w:val="00025EA0"/>
    <w:rsid w:val="00040ED3"/>
    <w:rsid w:val="000503CB"/>
    <w:rsid w:val="00050BBD"/>
    <w:rsid w:val="00051F85"/>
    <w:rsid w:val="000541E5"/>
    <w:rsid w:val="00056A4F"/>
    <w:rsid w:val="00062CC9"/>
    <w:rsid w:val="00063314"/>
    <w:rsid w:val="00070233"/>
    <w:rsid w:val="00072ACC"/>
    <w:rsid w:val="00073BFE"/>
    <w:rsid w:val="000810AC"/>
    <w:rsid w:val="00083D48"/>
    <w:rsid w:val="000903E5"/>
    <w:rsid w:val="00093508"/>
    <w:rsid w:val="00093A0A"/>
    <w:rsid w:val="000A09C8"/>
    <w:rsid w:val="000A15D4"/>
    <w:rsid w:val="000B5646"/>
    <w:rsid w:val="000D53BB"/>
    <w:rsid w:val="000E2BD7"/>
    <w:rsid w:val="000E3EB8"/>
    <w:rsid w:val="000E67D9"/>
    <w:rsid w:val="000F52D1"/>
    <w:rsid w:val="00102176"/>
    <w:rsid w:val="00104106"/>
    <w:rsid w:val="00113626"/>
    <w:rsid w:val="00113903"/>
    <w:rsid w:val="00123EA5"/>
    <w:rsid w:val="00124A97"/>
    <w:rsid w:val="00124D5F"/>
    <w:rsid w:val="00126706"/>
    <w:rsid w:val="00131673"/>
    <w:rsid w:val="00132BF2"/>
    <w:rsid w:val="001347B7"/>
    <w:rsid w:val="0013720C"/>
    <w:rsid w:val="00141368"/>
    <w:rsid w:val="00150F60"/>
    <w:rsid w:val="00155D56"/>
    <w:rsid w:val="00156183"/>
    <w:rsid w:val="0016066F"/>
    <w:rsid w:val="001624B3"/>
    <w:rsid w:val="00162FF9"/>
    <w:rsid w:val="00163D03"/>
    <w:rsid w:val="00166EF8"/>
    <w:rsid w:val="00171D0D"/>
    <w:rsid w:val="00172327"/>
    <w:rsid w:val="00174BEE"/>
    <w:rsid w:val="0017660D"/>
    <w:rsid w:val="0017754F"/>
    <w:rsid w:val="00177F5B"/>
    <w:rsid w:val="00190464"/>
    <w:rsid w:val="00193B64"/>
    <w:rsid w:val="00195521"/>
    <w:rsid w:val="00197286"/>
    <w:rsid w:val="001A3044"/>
    <w:rsid w:val="001A56EF"/>
    <w:rsid w:val="001B0BCE"/>
    <w:rsid w:val="001B200E"/>
    <w:rsid w:val="001B734F"/>
    <w:rsid w:val="001C13BC"/>
    <w:rsid w:val="001C3451"/>
    <w:rsid w:val="001C4E32"/>
    <w:rsid w:val="001C615E"/>
    <w:rsid w:val="001D29B2"/>
    <w:rsid w:val="001E1127"/>
    <w:rsid w:val="00200139"/>
    <w:rsid w:val="00204934"/>
    <w:rsid w:val="00205DEA"/>
    <w:rsid w:val="00210F9E"/>
    <w:rsid w:val="00217461"/>
    <w:rsid w:val="00222B45"/>
    <w:rsid w:val="002261D4"/>
    <w:rsid w:val="00231711"/>
    <w:rsid w:val="00233FB8"/>
    <w:rsid w:val="0023531F"/>
    <w:rsid w:val="00237ACB"/>
    <w:rsid w:val="00240E08"/>
    <w:rsid w:val="0024188E"/>
    <w:rsid w:val="00241FA7"/>
    <w:rsid w:val="002422CA"/>
    <w:rsid w:val="0024530C"/>
    <w:rsid w:val="00247A0B"/>
    <w:rsid w:val="00253A78"/>
    <w:rsid w:val="00257EFE"/>
    <w:rsid w:val="00262223"/>
    <w:rsid w:val="0026526C"/>
    <w:rsid w:val="00271DB5"/>
    <w:rsid w:val="00273DF1"/>
    <w:rsid w:val="00287A20"/>
    <w:rsid w:val="00287D40"/>
    <w:rsid w:val="002905F1"/>
    <w:rsid w:val="00290913"/>
    <w:rsid w:val="00292D46"/>
    <w:rsid w:val="00292EF3"/>
    <w:rsid w:val="002A526E"/>
    <w:rsid w:val="002B2DC5"/>
    <w:rsid w:val="002B450B"/>
    <w:rsid w:val="002B7DE0"/>
    <w:rsid w:val="002C1B9B"/>
    <w:rsid w:val="002D2935"/>
    <w:rsid w:val="002E5A4B"/>
    <w:rsid w:val="002E6B08"/>
    <w:rsid w:val="002F16E1"/>
    <w:rsid w:val="002F2AC4"/>
    <w:rsid w:val="0030388F"/>
    <w:rsid w:val="003038A3"/>
    <w:rsid w:val="00303F9C"/>
    <w:rsid w:val="00317128"/>
    <w:rsid w:val="003200F0"/>
    <w:rsid w:val="0032082C"/>
    <w:rsid w:val="00320F77"/>
    <w:rsid w:val="00322262"/>
    <w:rsid w:val="0032533C"/>
    <w:rsid w:val="00333C25"/>
    <w:rsid w:val="00351313"/>
    <w:rsid w:val="00363257"/>
    <w:rsid w:val="00364B90"/>
    <w:rsid w:val="003653EF"/>
    <w:rsid w:val="00367102"/>
    <w:rsid w:val="00370870"/>
    <w:rsid w:val="00381376"/>
    <w:rsid w:val="00383305"/>
    <w:rsid w:val="003866B4"/>
    <w:rsid w:val="003867EB"/>
    <w:rsid w:val="003877BF"/>
    <w:rsid w:val="003918EC"/>
    <w:rsid w:val="003A05EB"/>
    <w:rsid w:val="003A0BEE"/>
    <w:rsid w:val="003A2F42"/>
    <w:rsid w:val="003C67ED"/>
    <w:rsid w:val="003D55BB"/>
    <w:rsid w:val="003E2D71"/>
    <w:rsid w:val="003E5575"/>
    <w:rsid w:val="003F6734"/>
    <w:rsid w:val="00400BEA"/>
    <w:rsid w:val="004026BF"/>
    <w:rsid w:val="0040452F"/>
    <w:rsid w:val="00405C2B"/>
    <w:rsid w:val="00407780"/>
    <w:rsid w:val="004117CE"/>
    <w:rsid w:val="00416E26"/>
    <w:rsid w:val="00422255"/>
    <w:rsid w:val="0042407C"/>
    <w:rsid w:val="004250CE"/>
    <w:rsid w:val="00435934"/>
    <w:rsid w:val="00436BB4"/>
    <w:rsid w:val="00441C4C"/>
    <w:rsid w:val="00442AE9"/>
    <w:rsid w:val="00442B6E"/>
    <w:rsid w:val="00446AE4"/>
    <w:rsid w:val="00451155"/>
    <w:rsid w:val="0045407D"/>
    <w:rsid w:val="00473F4C"/>
    <w:rsid w:val="004744A4"/>
    <w:rsid w:val="00480F34"/>
    <w:rsid w:val="004834C0"/>
    <w:rsid w:val="00487E6D"/>
    <w:rsid w:val="004944D8"/>
    <w:rsid w:val="00495CEE"/>
    <w:rsid w:val="00495F54"/>
    <w:rsid w:val="0049721A"/>
    <w:rsid w:val="004A08E7"/>
    <w:rsid w:val="004A0AB5"/>
    <w:rsid w:val="004A122E"/>
    <w:rsid w:val="004A3172"/>
    <w:rsid w:val="004A43B9"/>
    <w:rsid w:val="004B0AC1"/>
    <w:rsid w:val="004B3638"/>
    <w:rsid w:val="004B3F3B"/>
    <w:rsid w:val="004E00B1"/>
    <w:rsid w:val="004E3FB9"/>
    <w:rsid w:val="004E4847"/>
    <w:rsid w:val="004E492D"/>
    <w:rsid w:val="004E4BC1"/>
    <w:rsid w:val="004F25FD"/>
    <w:rsid w:val="004F430E"/>
    <w:rsid w:val="004F5A58"/>
    <w:rsid w:val="004F6170"/>
    <w:rsid w:val="0050167F"/>
    <w:rsid w:val="005018BF"/>
    <w:rsid w:val="00507019"/>
    <w:rsid w:val="005168C1"/>
    <w:rsid w:val="00517B75"/>
    <w:rsid w:val="00517FE7"/>
    <w:rsid w:val="00530F25"/>
    <w:rsid w:val="00542F02"/>
    <w:rsid w:val="00554ED1"/>
    <w:rsid w:val="00557510"/>
    <w:rsid w:val="00570989"/>
    <w:rsid w:val="0057517C"/>
    <w:rsid w:val="005809DE"/>
    <w:rsid w:val="005830A3"/>
    <w:rsid w:val="005839DA"/>
    <w:rsid w:val="0059155C"/>
    <w:rsid w:val="005A27E0"/>
    <w:rsid w:val="005A311C"/>
    <w:rsid w:val="005B06F5"/>
    <w:rsid w:val="005B4894"/>
    <w:rsid w:val="005B4C20"/>
    <w:rsid w:val="005B5797"/>
    <w:rsid w:val="005B7F1B"/>
    <w:rsid w:val="005C13EF"/>
    <w:rsid w:val="005C7C60"/>
    <w:rsid w:val="005D62F9"/>
    <w:rsid w:val="005D62FA"/>
    <w:rsid w:val="005E699B"/>
    <w:rsid w:val="005F4BEA"/>
    <w:rsid w:val="005F4DEE"/>
    <w:rsid w:val="005F4F7C"/>
    <w:rsid w:val="005F512E"/>
    <w:rsid w:val="005F5617"/>
    <w:rsid w:val="00606E39"/>
    <w:rsid w:val="00617231"/>
    <w:rsid w:val="0062505B"/>
    <w:rsid w:val="006251AA"/>
    <w:rsid w:val="006378D7"/>
    <w:rsid w:val="00644AAD"/>
    <w:rsid w:val="00653C01"/>
    <w:rsid w:val="00662A43"/>
    <w:rsid w:val="00664A5F"/>
    <w:rsid w:val="00666545"/>
    <w:rsid w:val="006747C5"/>
    <w:rsid w:val="00674D8D"/>
    <w:rsid w:val="00680687"/>
    <w:rsid w:val="0068403F"/>
    <w:rsid w:val="00690028"/>
    <w:rsid w:val="006901D2"/>
    <w:rsid w:val="00690C2C"/>
    <w:rsid w:val="00691B87"/>
    <w:rsid w:val="00697C45"/>
    <w:rsid w:val="006A503D"/>
    <w:rsid w:val="006B274E"/>
    <w:rsid w:val="006B304C"/>
    <w:rsid w:val="006D042F"/>
    <w:rsid w:val="006D6E61"/>
    <w:rsid w:val="006D744E"/>
    <w:rsid w:val="006E14EB"/>
    <w:rsid w:val="006E4BB2"/>
    <w:rsid w:val="006E511D"/>
    <w:rsid w:val="006E685E"/>
    <w:rsid w:val="006F35E3"/>
    <w:rsid w:val="006F6C82"/>
    <w:rsid w:val="006F72A9"/>
    <w:rsid w:val="006F7476"/>
    <w:rsid w:val="00701516"/>
    <w:rsid w:val="00702116"/>
    <w:rsid w:val="00702BD0"/>
    <w:rsid w:val="00704D2B"/>
    <w:rsid w:val="00704F78"/>
    <w:rsid w:val="0071368C"/>
    <w:rsid w:val="00714E10"/>
    <w:rsid w:val="00727947"/>
    <w:rsid w:val="00731185"/>
    <w:rsid w:val="00736B84"/>
    <w:rsid w:val="00745179"/>
    <w:rsid w:val="00751AAE"/>
    <w:rsid w:val="00754264"/>
    <w:rsid w:val="00764FE0"/>
    <w:rsid w:val="007721E4"/>
    <w:rsid w:val="00777072"/>
    <w:rsid w:val="00792863"/>
    <w:rsid w:val="007A16BE"/>
    <w:rsid w:val="007A5926"/>
    <w:rsid w:val="007B39C7"/>
    <w:rsid w:val="007B57D2"/>
    <w:rsid w:val="007B5EE7"/>
    <w:rsid w:val="007B6684"/>
    <w:rsid w:val="007C0BD3"/>
    <w:rsid w:val="007C0E6F"/>
    <w:rsid w:val="007C11F5"/>
    <w:rsid w:val="008015EB"/>
    <w:rsid w:val="0080633B"/>
    <w:rsid w:val="008101C7"/>
    <w:rsid w:val="00811A6A"/>
    <w:rsid w:val="008276CA"/>
    <w:rsid w:val="008354CC"/>
    <w:rsid w:val="00847B15"/>
    <w:rsid w:val="008740F6"/>
    <w:rsid w:val="00883E2B"/>
    <w:rsid w:val="00892C8D"/>
    <w:rsid w:val="00896C62"/>
    <w:rsid w:val="008B2271"/>
    <w:rsid w:val="008B23FC"/>
    <w:rsid w:val="008B7C2F"/>
    <w:rsid w:val="008D1273"/>
    <w:rsid w:val="008D32F3"/>
    <w:rsid w:val="008D679A"/>
    <w:rsid w:val="008F25C4"/>
    <w:rsid w:val="008F3F5B"/>
    <w:rsid w:val="00911113"/>
    <w:rsid w:val="009126C9"/>
    <w:rsid w:val="00912CD3"/>
    <w:rsid w:val="00917AEF"/>
    <w:rsid w:val="00926A53"/>
    <w:rsid w:val="009356A3"/>
    <w:rsid w:val="009407F5"/>
    <w:rsid w:val="00944080"/>
    <w:rsid w:val="0094458A"/>
    <w:rsid w:val="009521B9"/>
    <w:rsid w:val="00953DCE"/>
    <w:rsid w:val="0097030D"/>
    <w:rsid w:val="0097122F"/>
    <w:rsid w:val="00972BEF"/>
    <w:rsid w:val="00974CAB"/>
    <w:rsid w:val="00975B02"/>
    <w:rsid w:val="009770B7"/>
    <w:rsid w:val="00983285"/>
    <w:rsid w:val="00985463"/>
    <w:rsid w:val="009863C0"/>
    <w:rsid w:val="00987980"/>
    <w:rsid w:val="00993AA3"/>
    <w:rsid w:val="009A0194"/>
    <w:rsid w:val="009A3144"/>
    <w:rsid w:val="009B1A23"/>
    <w:rsid w:val="009B5C77"/>
    <w:rsid w:val="009B6B17"/>
    <w:rsid w:val="009C25AA"/>
    <w:rsid w:val="009C3AF4"/>
    <w:rsid w:val="009C4C64"/>
    <w:rsid w:val="009C57DA"/>
    <w:rsid w:val="009C7FB4"/>
    <w:rsid w:val="009E0605"/>
    <w:rsid w:val="009E36A4"/>
    <w:rsid w:val="009F5FE3"/>
    <w:rsid w:val="00A02654"/>
    <w:rsid w:val="00A0360D"/>
    <w:rsid w:val="00A12F2F"/>
    <w:rsid w:val="00A34773"/>
    <w:rsid w:val="00A55D85"/>
    <w:rsid w:val="00A5720A"/>
    <w:rsid w:val="00A5782B"/>
    <w:rsid w:val="00A67458"/>
    <w:rsid w:val="00A769BA"/>
    <w:rsid w:val="00A84AB3"/>
    <w:rsid w:val="00A8793C"/>
    <w:rsid w:val="00A903D4"/>
    <w:rsid w:val="00A905EB"/>
    <w:rsid w:val="00A908A4"/>
    <w:rsid w:val="00A90F92"/>
    <w:rsid w:val="00A9124F"/>
    <w:rsid w:val="00A9152C"/>
    <w:rsid w:val="00A92695"/>
    <w:rsid w:val="00AB2647"/>
    <w:rsid w:val="00AB78F3"/>
    <w:rsid w:val="00AC1F6E"/>
    <w:rsid w:val="00AC3351"/>
    <w:rsid w:val="00AC690D"/>
    <w:rsid w:val="00AD4335"/>
    <w:rsid w:val="00AE461B"/>
    <w:rsid w:val="00AE6E6A"/>
    <w:rsid w:val="00AE7EB5"/>
    <w:rsid w:val="00AF1B49"/>
    <w:rsid w:val="00AF46D7"/>
    <w:rsid w:val="00AF6C2E"/>
    <w:rsid w:val="00B00841"/>
    <w:rsid w:val="00B00DFE"/>
    <w:rsid w:val="00B12572"/>
    <w:rsid w:val="00B12850"/>
    <w:rsid w:val="00B1554F"/>
    <w:rsid w:val="00B2097A"/>
    <w:rsid w:val="00B2522A"/>
    <w:rsid w:val="00B34321"/>
    <w:rsid w:val="00B50D90"/>
    <w:rsid w:val="00B550C0"/>
    <w:rsid w:val="00B56CB1"/>
    <w:rsid w:val="00B57AF2"/>
    <w:rsid w:val="00B607FE"/>
    <w:rsid w:val="00B63AE6"/>
    <w:rsid w:val="00B768C7"/>
    <w:rsid w:val="00BA17B9"/>
    <w:rsid w:val="00BA4844"/>
    <w:rsid w:val="00BA503F"/>
    <w:rsid w:val="00BC14E5"/>
    <w:rsid w:val="00BC1EA8"/>
    <w:rsid w:val="00BC32A1"/>
    <w:rsid w:val="00BC49E0"/>
    <w:rsid w:val="00BC5D96"/>
    <w:rsid w:val="00BD0A6F"/>
    <w:rsid w:val="00BD7C00"/>
    <w:rsid w:val="00BE6110"/>
    <w:rsid w:val="00BE6B4F"/>
    <w:rsid w:val="00BF1FEF"/>
    <w:rsid w:val="00BF3B16"/>
    <w:rsid w:val="00BF6FA7"/>
    <w:rsid w:val="00C00D4F"/>
    <w:rsid w:val="00C05A15"/>
    <w:rsid w:val="00C062DB"/>
    <w:rsid w:val="00C06511"/>
    <w:rsid w:val="00C10D5F"/>
    <w:rsid w:val="00C145BC"/>
    <w:rsid w:val="00C2271F"/>
    <w:rsid w:val="00C24150"/>
    <w:rsid w:val="00C2639A"/>
    <w:rsid w:val="00C3126A"/>
    <w:rsid w:val="00C32F72"/>
    <w:rsid w:val="00C37755"/>
    <w:rsid w:val="00C417BA"/>
    <w:rsid w:val="00C432FD"/>
    <w:rsid w:val="00C44B39"/>
    <w:rsid w:val="00C4615B"/>
    <w:rsid w:val="00C4663F"/>
    <w:rsid w:val="00C46A65"/>
    <w:rsid w:val="00C565A5"/>
    <w:rsid w:val="00C60EB1"/>
    <w:rsid w:val="00C6184E"/>
    <w:rsid w:val="00C6778D"/>
    <w:rsid w:val="00C8132D"/>
    <w:rsid w:val="00C82611"/>
    <w:rsid w:val="00C84600"/>
    <w:rsid w:val="00C84A57"/>
    <w:rsid w:val="00C84B0A"/>
    <w:rsid w:val="00C95A8D"/>
    <w:rsid w:val="00C97AE4"/>
    <w:rsid w:val="00CA2F83"/>
    <w:rsid w:val="00CB50D6"/>
    <w:rsid w:val="00CC668D"/>
    <w:rsid w:val="00CD1124"/>
    <w:rsid w:val="00CD2D84"/>
    <w:rsid w:val="00CD6640"/>
    <w:rsid w:val="00CE6830"/>
    <w:rsid w:val="00CE7FFE"/>
    <w:rsid w:val="00CF2677"/>
    <w:rsid w:val="00CF2D11"/>
    <w:rsid w:val="00D03F8B"/>
    <w:rsid w:val="00D05C01"/>
    <w:rsid w:val="00D06B04"/>
    <w:rsid w:val="00D11A8B"/>
    <w:rsid w:val="00D12CA6"/>
    <w:rsid w:val="00D132D0"/>
    <w:rsid w:val="00D15BFA"/>
    <w:rsid w:val="00D268F3"/>
    <w:rsid w:val="00D31F8A"/>
    <w:rsid w:val="00D5207F"/>
    <w:rsid w:val="00D56EDB"/>
    <w:rsid w:val="00D62618"/>
    <w:rsid w:val="00D63FEF"/>
    <w:rsid w:val="00D65BAE"/>
    <w:rsid w:val="00D71A89"/>
    <w:rsid w:val="00D82A11"/>
    <w:rsid w:val="00D862A6"/>
    <w:rsid w:val="00D871CB"/>
    <w:rsid w:val="00DB24F0"/>
    <w:rsid w:val="00DB51CF"/>
    <w:rsid w:val="00DB6163"/>
    <w:rsid w:val="00DB639B"/>
    <w:rsid w:val="00DB69B3"/>
    <w:rsid w:val="00DC11DD"/>
    <w:rsid w:val="00DC43DF"/>
    <w:rsid w:val="00DC70EE"/>
    <w:rsid w:val="00DD34D7"/>
    <w:rsid w:val="00DD3547"/>
    <w:rsid w:val="00DD3B61"/>
    <w:rsid w:val="00DE4A5C"/>
    <w:rsid w:val="00DE6A2B"/>
    <w:rsid w:val="00DF6219"/>
    <w:rsid w:val="00E020D5"/>
    <w:rsid w:val="00E120DC"/>
    <w:rsid w:val="00E127F5"/>
    <w:rsid w:val="00E14866"/>
    <w:rsid w:val="00E16737"/>
    <w:rsid w:val="00E223DE"/>
    <w:rsid w:val="00E238FC"/>
    <w:rsid w:val="00E2488E"/>
    <w:rsid w:val="00E33F7E"/>
    <w:rsid w:val="00E37A90"/>
    <w:rsid w:val="00E41775"/>
    <w:rsid w:val="00E47E9E"/>
    <w:rsid w:val="00E507E8"/>
    <w:rsid w:val="00E512A2"/>
    <w:rsid w:val="00E522D8"/>
    <w:rsid w:val="00E53F52"/>
    <w:rsid w:val="00E65D25"/>
    <w:rsid w:val="00E74F2C"/>
    <w:rsid w:val="00E80D49"/>
    <w:rsid w:val="00E868E1"/>
    <w:rsid w:val="00E966EE"/>
    <w:rsid w:val="00EA011F"/>
    <w:rsid w:val="00EA29A9"/>
    <w:rsid w:val="00EC2CA3"/>
    <w:rsid w:val="00ED43CC"/>
    <w:rsid w:val="00ED6A98"/>
    <w:rsid w:val="00EF23AC"/>
    <w:rsid w:val="00EF7618"/>
    <w:rsid w:val="00F04E10"/>
    <w:rsid w:val="00F12E1A"/>
    <w:rsid w:val="00F144D5"/>
    <w:rsid w:val="00F22873"/>
    <w:rsid w:val="00F279AB"/>
    <w:rsid w:val="00F3399B"/>
    <w:rsid w:val="00F36AEA"/>
    <w:rsid w:val="00F3725D"/>
    <w:rsid w:val="00F42D52"/>
    <w:rsid w:val="00F448E8"/>
    <w:rsid w:val="00F511F9"/>
    <w:rsid w:val="00F53AC7"/>
    <w:rsid w:val="00F5617F"/>
    <w:rsid w:val="00F60C18"/>
    <w:rsid w:val="00F671C0"/>
    <w:rsid w:val="00F67991"/>
    <w:rsid w:val="00F67D5A"/>
    <w:rsid w:val="00F750AE"/>
    <w:rsid w:val="00F751CC"/>
    <w:rsid w:val="00F77A67"/>
    <w:rsid w:val="00F77B2A"/>
    <w:rsid w:val="00F8024C"/>
    <w:rsid w:val="00F836DA"/>
    <w:rsid w:val="00F8535F"/>
    <w:rsid w:val="00F85385"/>
    <w:rsid w:val="00F87185"/>
    <w:rsid w:val="00F9297C"/>
    <w:rsid w:val="00F9556A"/>
    <w:rsid w:val="00FA0E7E"/>
    <w:rsid w:val="00FA104A"/>
    <w:rsid w:val="00FA17D3"/>
    <w:rsid w:val="00FA1C80"/>
    <w:rsid w:val="00FA3128"/>
    <w:rsid w:val="00FC1446"/>
    <w:rsid w:val="00FE3986"/>
    <w:rsid w:val="00FE47B4"/>
    <w:rsid w:val="00FF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300C0E"/>
  <w15:docId w15:val="{FFA3F1A5-1130-4E68-AA0A-48FA8B12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3CC"/>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67102"/>
    <w:rPr>
      <w:color w:val="000080"/>
      <w:u w:val="single"/>
    </w:rPr>
  </w:style>
  <w:style w:type="paragraph" w:styleId="a4">
    <w:name w:val="No Spacing"/>
    <w:link w:val="a5"/>
    <w:uiPriority w:val="99"/>
    <w:qFormat/>
    <w:rsid w:val="00367102"/>
    <w:pPr>
      <w:suppressAutoHyphens/>
    </w:pPr>
    <w:rPr>
      <w:rFonts w:cs="Calibri"/>
      <w:sz w:val="22"/>
      <w:szCs w:val="22"/>
      <w:lang w:eastAsia="ar-SA"/>
    </w:rPr>
  </w:style>
  <w:style w:type="paragraph" w:customStyle="1" w:styleId="ConsPlusNormal">
    <w:name w:val="ConsPlusNormal"/>
    <w:link w:val="ConsPlusNormal0"/>
    <w:rsid w:val="0036710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367102"/>
    <w:rPr>
      <w:rFonts w:ascii="Arial" w:hAnsi="Arial" w:cs="Arial"/>
      <w:sz w:val="22"/>
      <w:szCs w:val="22"/>
      <w:lang w:val="ru-RU" w:eastAsia="ru-RU"/>
    </w:rPr>
  </w:style>
  <w:style w:type="character" w:customStyle="1" w:styleId="apple-converted-space">
    <w:name w:val="apple-converted-space"/>
    <w:basedOn w:val="a0"/>
    <w:uiPriority w:val="99"/>
    <w:rsid w:val="00367102"/>
  </w:style>
  <w:style w:type="character" w:styleId="a6">
    <w:name w:val="Emphasis"/>
    <w:uiPriority w:val="99"/>
    <w:qFormat/>
    <w:rsid w:val="00367102"/>
    <w:rPr>
      <w:i/>
      <w:iCs/>
    </w:rPr>
  </w:style>
  <w:style w:type="character" w:customStyle="1" w:styleId="5TimesNewRoman">
    <w:name w:val="Основной текст (5) + Times New Roman"/>
    <w:aliases w:val="13 pt,Интервал 0 pt,Полужирный"/>
    <w:uiPriority w:val="99"/>
    <w:rsid w:val="00367102"/>
    <w:rPr>
      <w:rFonts w:ascii="Times New Roman" w:eastAsia="Gungsuh" w:hAnsi="Times New Roman" w:cs="Times New Roman"/>
      <w:b/>
      <w:bCs/>
      <w:spacing w:val="-10"/>
      <w:sz w:val="26"/>
      <w:szCs w:val="26"/>
      <w:u w:val="none"/>
    </w:rPr>
  </w:style>
  <w:style w:type="paragraph" w:customStyle="1" w:styleId="a7">
    <w:name w:val="очистить формат"/>
    <w:basedOn w:val="a"/>
    <w:uiPriority w:val="99"/>
    <w:rsid w:val="00367102"/>
    <w:pPr>
      <w:suppressAutoHyphens/>
      <w:spacing w:after="0" w:line="240" w:lineRule="auto"/>
      <w:jc w:val="both"/>
    </w:pPr>
    <w:rPr>
      <w:sz w:val="28"/>
      <w:szCs w:val="28"/>
      <w:lang w:eastAsia="ar-SA"/>
    </w:rPr>
  </w:style>
  <w:style w:type="paragraph" w:styleId="a8">
    <w:name w:val="Body Text Indent"/>
    <w:basedOn w:val="a"/>
    <w:link w:val="a9"/>
    <w:uiPriority w:val="99"/>
    <w:rsid w:val="00367102"/>
    <w:pPr>
      <w:suppressAutoHyphens/>
      <w:spacing w:after="120" w:line="240" w:lineRule="auto"/>
      <w:ind w:left="283"/>
      <w:textAlignment w:val="center"/>
    </w:pPr>
    <w:rPr>
      <w:sz w:val="24"/>
      <w:szCs w:val="24"/>
      <w:lang w:eastAsia="zh-CN"/>
    </w:rPr>
  </w:style>
  <w:style w:type="character" w:customStyle="1" w:styleId="a9">
    <w:name w:val="Основной текст с отступом Знак"/>
    <w:link w:val="a8"/>
    <w:uiPriority w:val="99"/>
    <w:locked/>
    <w:rsid w:val="00367102"/>
    <w:rPr>
      <w:rFonts w:ascii="Times New Roman" w:hAnsi="Times New Roman" w:cs="Times New Roman"/>
      <w:sz w:val="24"/>
      <w:szCs w:val="24"/>
      <w:lang w:eastAsia="zh-CN"/>
    </w:rPr>
  </w:style>
  <w:style w:type="character" w:customStyle="1" w:styleId="a5">
    <w:name w:val="Без интервала Знак"/>
    <w:link w:val="a4"/>
    <w:uiPriority w:val="99"/>
    <w:locked/>
    <w:rsid w:val="00367102"/>
    <w:rPr>
      <w:sz w:val="22"/>
      <w:szCs w:val="22"/>
      <w:lang w:eastAsia="ar-SA" w:bidi="ar-SA"/>
    </w:rPr>
  </w:style>
  <w:style w:type="paragraph" w:styleId="aa">
    <w:name w:val="Balloon Text"/>
    <w:basedOn w:val="a"/>
    <w:link w:val="ab"/>
    <w:uiPriority w:val="99"/>
    <w:semiHidden/>
    <w:rsid w:val="00367102"/>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67102"/>
    <w:rPr>
      <w:rFonts w:ascii="Tahoma" w:hAnsi="Tahoma" w:cs="Tahoma"/>
      <w:sz w:val="16"/>
      <w:szCs w:val="16"/>
    </w:rPr>
  </w:style>
  <w:style w:type="character" w:customStyle="1" w:styleId="ktru-propertycaption">
    <w:name w:val="ktru-property__caption"/>
    <w:basedOn w:val="a0"/>
    <w:uiPriority w:val="99"/>
    <w:rsid w:val="00441C4C"/>
  </w:style>
  <w:style w:type="table" w:styleId="ac">
    <w:name w:val="Table Grid"/>
    <w:basedOn w:val="a1"/>
    <w:uiPriority w:val="59"/>
    <w:locked/>
    <w:rsid w:val="00D71A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uiPriority w:val="99"/>
    <w:rsid w:val="001A56EF"/>
    <w:rPr>
      <w:rFonts w:ascii="Times New Roman" w:hAnsi="Times New Roman"/>
      <w:lang w:val="en-GB"/>
    </w:rPr>
  </w:style>
  <w:style w:type="paragraph" w:styleId="ad">
    <w:name w:val="header"/>
    <w:basedOn w:val="a"/>
    <w:link w:val="ae"/>
    <w:uiPriority w:val="99"/>
    <w:unhideWhenUsed/>
    <w:rsid w:val="000E2BD7"/>
    <w:pPr>
      <w:tabs>
        <w:tab w:val="center" w:pos="4677"/>
        <w:tab w:val="right" w:pos="9355"/>
      </w:tabs>
    </w:pPr>
  </w:style>
  <w:style w:type="character" w:customStyle="1" w:styleId="ae">
    <w:name w:val="Верхний колонтитул Знак"/>
    <w:link w:val="ad"/>
    <w:uiPriority w:val="99"/>
    <w:rsid w:val="000E2BD7"/>
    <w:rPr>
      <w:rFonts w:cs="Calibri"/>
      <w:sz w:val="22"/>
      <w:szCs w:val="22"/>
    </w:rPr>
  </w:style>
  <w:style w:type="paragraph" w:styleId="af">
    <w:name w:val="footer"/>
    <w:basedOn w:val="a"/>
    <w:link w:val="af0"/>
    <w:uiPriority w:val="99"/>
    <w:unhideWhenUsed/>
    <w:rsid w:val="000E2BD7"/>
    <w:pPr>
      <w:tabs>
        <w:tab w:val="center" w:pos="4677"/>
        <w:tab w:val="right" w:pos="9355"/>
      </w:tabs>
    </w:pPr>
  </w:style>
  <w:style w:type="character" w:customStyle="1" w:styleId="af0">
    <w:name w:val="Нижний колонтитул Знак"/>
    <w:link w:val="af"/>
    <w:uiPriority w:val="99"/>
    <w:rsid w:val="000E2BD7"/>
    <w:rPr>
      <w:rFonts w:cs="Calibri"/>
      <w:sz w:val="22"/>
      <w:szCs w:val="22"/>
    </w:rPr>
  </w:style>
  <w:style w:type="paragraph" w:styleId="af1">
    <w:name w:val="Body Text"/>
    <w:basedOn w:val="a"/>
    <w:link w:val="af2"/>
    <w:uiPriority w:val="99"/>
    <w:semiHidden/>
    <w:unhideWhenUsed/>
    <w:rsid w:val="005839DA"/>
    <w:pPr>
      <w:spacing w:after="120"/>
    </w:pPr>
  </w:style>
  <w:style w:type="character" w:customStyle="1" w:styleId="af2">
    <w:name w:val="Основной текст Знак"/>
    <w:link w:val="af1"/>
    <w:uiPriority w:val="99"/>
    <w:semiHidden/>
    <w:rsid w:val="005839DA"/>
    <w:rPr>
      <w:rFonts w:cs="Calibri"/>
      <w:sz w:val="22"/>
      <w:szCs w:val="22"/>
    </w:rPr>
  </w:style>
  <w:style w:type="character" w:styleId="af3">
    <w:name w:val="Strong"/>
    <w:basedOn w:val="a0"/>
    <w:uiPriority w:val="22"/>
    <w:qFormat/>
    <w:locked/>
    <w:rsid w:val="00C46A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FE24A-4457-4850-95C3-C0D33486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8222</Words>
  <Characters>46869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Приложение № 4  к извещению</vt:lpstr>
    </vt:vector>
  </TitlesOfParts>
  <Company/>
  <LinksUpToDate>false</LinksUpToDate>
  <CharactersWithSpaces>54982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извещению</dc:title>
  <dc:creator>SPEC ZAKUPKI</dc:creator>
  <cp:lastModifiedBy>User</cp:lastModifiedBy>
  <cp:revision>4</cp:revision>
  <cp:lastPrinted>2026-01-30T08:25:00Z</cp:lastPrinted>
  <dcterms:created xsi:type="dcterms:W3CDTF">2026-08-27T02:28:00Z</dcterms:created>
  <dcterms:modified xsi:type="dcterms:W3CDTF">2026-08-27T02:32:00Z</dcterms:modified>
</cp:coreProperties>
</file>