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56" w:rsidRDefault="009B7056" w:rsidP="009B7056">
      <w:pPr>
        <w:tabs>
          <w:tab w:val="left" w:pos="725"/>
        </w:tabs>
        <w:spacing w:after="0" w:line="240" w:lineRule="exact"/>
        <w:ind w:left="426" w:hanging="66"/>
        <w:jc w:val="both"/>
        <w:rPr>
          <w:rFonts w:ascii="Times New Roman" w:eastAsia="Times New Roman" w:hAnsi="Times New Roman"/>
          <w:sz w:val="28"/>
          <w:szCs w:val="28"/>
        </w:rPr>
      </w:pPr>
    </w:p>
    <w:p w:rsidR="003821EA" w:rsidRDefault="003821EA" w:rsidP="00402079">
      <w:pPr>
        <w:tabs>
          <w:tab w:val="left" w:pos="725"/>
        </w:tabs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Техническое задание </w:t>
      </w:r>
    </w:p>
    <w:p w:rsidR="00197C58" w:rsidRPr="00197C58" w:rsidRDefault="003821EA" w:rsidP="00197C58">
      <w:pPr>
        <w:tabs>
          <w:tab w:val="left" w:pos="725"/>
        </w:tabs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п</w:t>
      </w:r>
      <w:r w:rsidR="009358D2" w:rsidRPr="009358D2">
        <w:rPr>
          <w:rFonts w:ascii="Times New Roman" w:eastAsia="Times New Roman" w:hAnsi="Times New Roman"/>
          <w:b/>
          <w:sz w:val="28"/>
          <w:szCs w:val="28"/>
        </w:rPr>
        <w:t>оставк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у </w:t>
      </w:r>
      <w:r w:rsidR="00CE21AE">
        <w:rPr>
          <w:rFonts w:ascii="Times New Roman" w:eastAsia="Times New Roman" w:hAnsi="Times New Roman"/>
          <w:b/>
          <w:sz w:val="28"/>
          <w:szCs w:val="28"/>
        </w:rPr>
        <w:t xml:space="preserve">манжеты </w:t>
      </w:r>
      <w:r w:rsidR="00CE21AE" w:rsidRPr="00CE21AE">
        <w:rPr>
          <w:rFonts w:ascii="Times New Roman" w:eastAsia="Times New Roman" w:hAnsi="Times New Roman"/>
          <w:b/>
          <w:sz w:val="28"/>
          <w:szCs w:val="28"/>
        </w:rPr>
        <w:t>для измерения артериального давления, многоразового использования</w:t>
      </w:r>
    </w:p>
    <w:tbl>
      <w:tblPr>
        <w:tblStyle w:val="a4"/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056"/>
        <w:gridCol w:w="850"/>
        <w:gridCol w:w="850"/>
      </w:tblGrid>
      <w:tr w:rsidR="00E54141" w:rsidRPr="003075BA" w:rsidTr="00CE21AE">
        <w:tc>
          <w:tcPr>
            <w:tcW w:w="567" w:type="dxa"/>
            <w:vAlign w:val="center"/>
          </w:tcPr>
          <w:p w:rsidR="00E54141" w:rsidRPr="003075BA" w:rsidRDefault="00E54141" w:rsidP="006407B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3075BA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075BA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075BA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E54141" w:rsidRPr="00FE0BDE" w:rsidRDefault="00E54141" w:rsidP="003E0E4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E0BDE">
              <w:rPr>
                <w:rFonts w:ascii="Times New Roman" w:eastAsiaTheme="minorHAnsi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056" w:type="dxa"/>
            <w:vAlign w:val="center"/>
          </w:tcPr>
          <w:p w:rsidR="00E54141" w:rsidRPr="003075BA" w:rsidRDefault="00E54141" w:rsidP="003E0E4B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3075BA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Характеристика Товара</w:t>
            </w:r>
          </w:p>
        </w:tc>
        <w:tc>
          <w:tcPr>
            <w:tcW w:w="850" w:type="dxa"/>
            <w:vAlign w:val="center"/>
          </w:tcPr>
          <w:p w:rsidR="00E54141" w:rsidRDefault="00E54141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E54141" w:rsidRDefault="00E54141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E54141" w:rsidRPr="003075BA" w:rsidTr="00CE21AE">
        <w:tc>
          <w:tcPr>
            <w:tcW w:w="567" w:type="dxa"/>
            <w:tcBorders>
              <w:bottom w:val="single" w:sz="4" w:space="0" w:color="auto"/>
            </w:tcBorders>
          </w:tcPr>
          <w:p w:rsidR="00E54141" w:rsidRDefault="00E54141" w:rsidP="00E54141">
            <w:pP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141" w:rsidRPr="00CE21AE" w:rsidRDefault="00CE21AE" w:rsidP="00D873A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E21AE">
              <w:rPr>
                <w:rFonts w:ascii="Times New Roman" w:eastAsia="Times New Roman" w:hAnsi="Times New Roman"/>
                <w:sz w:val="24"/>
                <w:lang w:eastAsia="ru-RU"/>
              </w:rPr>
              <w:t>Манжета для измерения артериального давления, многоразового использования</w:t>
            </w:r>
          </w:p>
        </w:tc>
        <w:tc>
          <w:tcPr>
            <w:tcW w:w="11056" w:type="dxa"/>
            <w:tcBorders>
              <w:bottom w:val="single" w:sz="4" w:space="0" w:color="auto"/>
            </w:tcBorders>
            <w:vAlign w:val="center"/>
          </w:tcPr>
          <w:p w:rsidR="00CE21AE" w:rsidRPr="00CE21AE" w:rsidRDefault="00CE21AE" w:rsidP="00E54141">
            <w:pPr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Код позиции КТРУ: 32.50.50.190-00000210</w:t>
            </w:r>
          </w:p>
          <w:p w:rsidR="00E54141" w:rsidRPr="00CE21AE" w:rsidRDefault="00601580" w:rsidP="00E54141">
            <w:pPr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Код </w:t>
            </w:r>
            <w:r w:rsidR="00CE21AE"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по </w:t>
            </w:r>
            <w:r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ОКПД</w:t>
            </w:r>
            <w:proofErr w:type="gramStart"/>
            <w:r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>2</w:t>
            </w:r>
            <w:proofErr w:type="gramEnd"/>
            <w:r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: </w:t>
            </w:r>
            <w:r w:rsidR="00CE21AE"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>32.50.50.190</w:t>
            </w:r>
          </w:p>
          <w:p w:rsidR="00CE21AE" w:rsidRPr="00CE21AE" w:rsidRDefault="00CE21AE" w:rsidP="00E54141">
            <w:pPr>
              <w:jc w:val="both"/>
              <w:outlineLvl w:val="1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Описание: </w:t>
            </w:r>
            <w:proofErr w:type="gramStart"/>
            <w:r w:rsidRPr="00CE21AE">
              <w:rPr>
                <w:rFonts w:ascii="Times New Roman" w:eastAsia="Times New Roman" w:hAnsi="Times New Roman"/>
                <w:sz w:val="24"/>
                <w:lang w:eastAsia="ru-RU"/>
              </w:rPr>
              <w:t>Лентообразное изделие с надуваемым пузырем в неэластичном рукаве с одной или двумя соединительными трубками с коннектором (как правило, с фиксирующимися коннекторами), которое можно подключить к механизму для надувания и спускания пузыря и/или сфигмоманометру или устройству/системе мониторинга состояния пациента, используемым для определения артериального давления пациента.</w:t>
            </w:r>
            <w:proofErr w:type="gramEnd"/>
            <w:r w:rsidRPr="00CE21AE">
              <w:rPr>
                <w:rFonts w:ascii="Times New Roman" w:eastAsia="Times New Roman" w:hAnsi="Times New Roman"/>
                <w:sz w:val="24"/>
                <w:lang w:eastAsia="ru-RU"/>
              </w:rPr>
              <w:t xml:space="preserve"> Оборачивается вокруг плеча или ноги (бедра) пациента. Это изделие, пригодное для многоразового использования на одном или нескольких пациентах.</w:t>
            </w:r>
          </w:p>
          <w:p w:rsidR="00E54141" w:rsidRPr="00CE21AE" w:rsidRDefault="00E54141" w:rsidP="00E54141">
            <w:pPr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tbl>
            <w:tblPr>
              <w:tblStyle w:val="a4"/>
              <w:tblW w:w="1080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254"/>
              <w:gridCol w:w="4282"/>
              <w:gridCol w:w="708"/>
              <w:gridCol w:w="2552"/>
            </w:tblGrid>
            <w:tr w:rsidR="00E54141" w:rsidRPr="00CE21AE" w:rsidTr="00E54141">
              <w:trPr>
                <w:trHeight w:hRule="exact" w:val="1061"/>
              </w:trPr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E54141" w:rsidP="00E541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5C3DA2" w:rsidP="00E541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  <w:t>Зн</w:t>
                  </w:r>
                  <w:r w:rsidR="00E54141" w:rsidRPr="00CE21AE"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  <w:t>ачение характеристики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E54141" w:rsidP="00E541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  <w:t>Ед. измерения характеристики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141" w:rsidRPr="00CE21AE" w:rsidRDefault="00E54141" w:rsidP="00E541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  <w:t>Инструкция по заполнению характеристик в заявке</w:t>
                  </w:r>
                </w:p>
                <w:p w:rsidR="00E54141" w:rsidRPr="00CE21AE" w:rsidRDefault="00E54141" w:rsidP="00E541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</w:p>
                <w:p w:rsidR="00E54141" w:rsidRPr="00CE21AE" w:rsidRDefault="00E54141" w:rsidP="00E541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</w:p>
              </w:tc>
            </w:tr>
            <w:tr w:rsidR="00E54141" w:rsidRPr="00CE21AE" w:rsidTr="00E54141">
              <w:tc>
                <w:tcPr>
                  <w:tcW w:w="108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E54141" w:rsidP="00E54141">
                  <w:pPr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*Дополнительные требования: </w:t>
                  </w:r>
                </w:p>
              </w:tc>
            </w:tr>
            <w:tr w:rsidR="00E54141" w:rsidRPr="00CE21AE" w:rsidTr="00067109"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CE21AE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Размер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CE21AE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eastAsia="ru-RU"/>
                    </w:rPr>
                    <w:t>32-45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141" w:rsidRPr="00CE21AE" w:rsidRDefault="00E54141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E54141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может изменяться</w:t>
                  </w:r>
                </w:p>
              </w:tc>
            </w:tr>
            <w:tr w:rsidR="00E54141" w:rsidRPr="00CE21AE" w:rsidTr="00067109"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D873A3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Совместимость 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141" w:rsidRPr="00CE21AE" w:rsidRDefault="00D873A3" w:rsidP="00CE21AE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 </w:t>
                  </w:r>
                  <w:r w:rsid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прибором для измерения артериального давления </w:t>
                  </w:r>
                  <w:r w:rsidR="00CE21AE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AND</w:t>
                  </w:r>
                  <w:r w:rsid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модель </w:t>
                  </w:r>
                  <w:r w:rsidR="00CE21AE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UA</w:t>
                  </w:r>
                  <w:r w:rsid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-888, используемым Заказчиком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141" w:rsidRPr="00CE21AE" w:rsidRDefault="00E54141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141" w:rsidRPr="00CE21AE" w:rsidRDefault="00E54141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может изменяться</w:t>
                  </w:r>
                </w:p>
              </w:tc>
            </w:tr>
            <w:tr w:rsidR="005C3DA2" w:rsidRPr="00CE21AE" w:rsidTr="00CE21AE">
              <w:trPr>
                <w:trHeight w:val="1122"/>
              </w:trPr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3DA2" w:rsidRPr="00CE21AE" w:rsidRDefault="00CE21AE" w:rsidP="00CE21AE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Гарантийный срок</w:t>
                  </w:r>
                  <w:r w:rsidR="005C3DA2" w:rsidRP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Товара на день поставки</w:t>
                  </w:r>
                  <w:bookmarkStart w:id="0" w:name="_GoBack"/>
                  <w:bookmarkEnd w:id="0"/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3DA2" w:rsidRPr="00CE21AE" w:rsidRDefault="005C3DA2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≥ 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3DA2" w:rsidRPr="00CE21AE" w:rsidRDefault="005C3DA2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</w:t>
                  </w:r>
                  <w:proofErr w:type="spellEnd"/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3DA2" w:rsidRPr="00CE21AE" w:rsidRDefault="005C3DA2" w:rsidP="00E5414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E21A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конкретное значение</w:t>
                  </w:r>
                </w:p>
              </w:tc>
            </w:tr>
          </w:tbl>
          <w:p w:rsidR="00E54141" w:rsidRPr="00CE21AE" w:rsidRDefault="00E54141" w:rsidP="003E0E4B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4141" w:rsidRPr="00CE21AE" w:rsidRDefault="00CE21AE" w:rsidP="00E54141">
            <w:pPr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4141" w:rsidRPr="00CE21AE" w:rsidRDefault="00D873A3" w:rsidP="005C3DA2">
            <w:pPr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CE21AE">
              <w:rPr>
                <w:rFonts w:ascii="Times New Roman" w:eastAsia="Times New Roman" w:hAnsi="Times New Roman"/>
                <w:b/>
                <w:sz w:val="24"/>
                <w:lang w:eastAsia="ru-RU"/>
              </w:rPr>
              <w:t>1</w:t>
            </w:r>
          </w:p>
        </w:tc>
      </w:tr>
    </w:tbl>
    <w:p w:rsidR="00FB40E8" w:rsidRDefault="00FB40E8" w:rsidP="002668B4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sectPr w:rsidR="00FB40E8" w:rsidSect="00E54141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96C"/>
    <w:multiLevelType w:val="multilevel"/>
    <w:tmpl w:val="F1D8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11E78"/>
    <w:multiLevelType w:val="multilevel"/>
    <w:tmpl w:val="1BC0D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BC2D83"/>
    <w:multiLevelType w:val="hybridMultilevel"/>
    <w:tmpl w:val="23B8A020"/>
    <w:lvl w:ilvl="0" w:tplc="18B6748E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F4F11"/>
    <w:multiLevelType w:val="multilevel"/>
    <w:tmpl w:val="2710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4B"/>
    <w:rsid w:val="00003937"/>
    <w:rsid w:val="0001127C"/>
    <w:rsid w:val="000142BE"/>
    <w:rsid w:val="00015453"/>
    <w:rsid w:val="00021233"/>
    <w:rsid w:val="00022061"/>
    <w:rsid w:val="00033A2E"/>
    <w:rsid w:val="000368B5"/>
    <w:rsid w:val="000441D6"/>
    <w:rsid w:val="0006117F"/>
    <w:rsid w:val="00063827"/>
    <w:rsid w:val="00067109"/>
    <w:rsid w:val="0008137C"/>
    <w:rsid w:val="00081A9C"/>
    <w:rsid w:val="000B047A"/>
    <w:rsid w:val="000B2B7A"/>
    <w:rsid w:val="000B55A3"/>
    <w:rsid w:val="000D2F26"/>
    <w:rsid w:val="000D61BF"/>
    <w:rsid w:val="000D7DEC"/>
    <w:rsid w:val="000F308B"/>
    <w:rsid w:val="00132691"/>
    <w:rsid w:val="00136E82"/>
    <w:rsid w:val="0014475F"/>
    <w:rsid w:val="00146A90"/>
    <w:rsid w:val="00147C3D"/>
    <w:rsid w:val="001663E8"/>
    <w:rsid w:val="001672B6"/>
    <w:rsid w:val="00167522"/>
    <w:rsid w:val="00190930"/>
    <w:rsid w:val="00192CFF"/>
    <w:rsid w:val="00195EBD"/>
    <w:rsid w:val="00197305"/>
    <w:rsid w:val="00197C58"/>
    <w:rsid w:val="001A4A22"/>
    <w:rsid w:val="001A6638"/>
    <w:rsid w:val="001B0184"/>
    <w:rsid w:val="001B2160"/>
    <w:rsid w:val="001C0B76"/>
    <w:rsid w:val="001C5CEE"/>
    <w:rsid w:val="001E20F1"/>
    <w:rsid w:val="001E6F1D"/>
    <w:rsid w:val="00203747"/>
    <w:rsid w:val="00213F6B"/>
    <w:rsid w:val="00216B80"/>
    <w:rsid w:val="00221E2F"/>
    <w:rsid w:val="0022576B"/>
    <w:rsid w:val="00226007"/>
    <w:rsid w:val="002262B8"/>
    <w:rsid w:val="00227B65"/>
    <w:rsid w:val="00241A33"/>
    <w:rsid w:val="0024243D"/>
    <w:rsid w:val="00246102"/>
    <w:rsid w:val="0025067A"/>
    <w:rsid w:val="002668B4"/>
    <w:rsid w:val="00270676"/>
    <w:rsid w:val="00270E4B"/>
    <w:rsid w:val="00286AAA"/>
    <w:rsid w:val="00286C01"/>
    <w:rsid w:val="002A3092"/>
    <w:rsid w:val="002A649B"/>
    <w:rsid w:val="002A6765"/>
    <w:rsid w:val="002C3E0B"/>
    <w:rsid w:val="002C5E49"/>
    <w:rsid w:val="002E5654"/>
    <w:rsid w:val="002F5B93"/>
    <w:rsid w:val="00305076"/>
    <w:rsid w:val="003075BA"/>
    <w:rsid w:val="003151BE"/>
    <w:rsid w:val="00320B7F"/>
    <w:rsid w:val="003352BA"/>
    <w:rsid w:val="00337DEE"/>
    <w:rsid w:val="00345B55"/>
    <w:rsid w:val="00347E0B"/>
    <w:rsid w:val="00363DEA"/>
    <w:rsid w:val="003749A4"/>
    <w:rsid w:val="003821EA"/>
    <w:rsid w:val="00387B4A"/>
    <w:rsid w:val="003B075B"/>
    <w:rsid w:val="003B0BE6"/>
    <w:rsid w:val="003B506F"/>
    <w:rsid w:val="003B53FF"/>
    <w:rsid w:val="003C11AE"/>
    <w:rsid w:val="003C6CA6"/>
    <w:rsid w:val="003D45F0"/>
    <w:rsid w:val="003E0E4B"/>
    <w:rsid w:val="003E4FBE"/>
    <w:rsid w:val="003F65CE"/>
    <w:rsid w:val="00402079"/>
    <w:rsid w:val="00406428"/>
    <w:rsid w:val="004142F6"/>
    <w:rsid w:val="00422C19"/>
    <w:rsid w:val="00433D37"/>
    <w:rsid w:val="004402DF"/>
    <w:rsid w:val="00464131"/>
    <w:rsid w:val="004644FB"/>
    <w:rsid w:val="00467C28"/>
    <w:rsid w:val="004743F3"/>
    <w:rsid w:val="0048062B"/>
    <w:rsid w:val="004A08BF"/>
    <w:rsid w:val="004A3DD7"/>
    <w:rsid w:val="004D0D49"/>
    <w:rsid w:val="00501E7B"/>
    <w:rsid w:val="00501F4B"/>
    <w:rsid w:val="0050322C"/>
    <w:rsid w:val="00515EAD"/>
    <w:rsid w:val="0054485E"/>
    <w:rsid w:val="0055456D"/>
    <w:rsid w:val="00555763"/>
    <w:rsid w:val="00560659"/>
    <w:rsid w:val="00567E18"/>
    <w:rsid w:val="00583AE8"/>
    <w:rsid w:val="005869E8"/>
    <w:rsid w:val="005A176F"/>
    <w:rsid w:val="005A1BB9"/>
    <w:rsid w:val="005C3DA2"/>
    <w:rsid w:val="005D2093"/>
    <w:rsid w:val="005D7F4C"/>
    <w:rsid w:val="005E4275"/>
    <w:rsid w:val="005E60E9"/>
    <w:rsid w:val="00601580"/>
    <w:rsid w:val="00623A5D"/>
    <w:rsid w:val="00623DBB"/>
    <w:rsid w:val="006265F6"/>
    <w:rsid w:val="0063017D"/>
    <w:rsid w:val="006407BD"/>
    <w:rsid w:val="00647AFC"/>
    <w:rsid w:val="00653A49"/>
    <w:rsid w:val="006545D7"/>
    <w:rsid w:val="00662287"/>
    <w:rsid w:val="006663F9"/>
    <w:rsid w:val="00676717"/>
    <w:rsid w:val="00695F5F"/>
    <w:rsid w:val="006C4EA9"/>
    <w:rsid w:val="006E5199"/>
    <w:rsid w:val="006F1593"/>
    <w:rsid w:val="006F7A03"/>
    <w:rsid w:val="0070542C"/>
    <w:rsid w:val="00726756"/>
    <w:rsid w:val="007307FF"/>
    <w:rsid w:val="00734596"/>
    <w:rsid w:val="007354D7"/>
    <w:rsid w:val="00743A2D"/>
    <w:rsid w:val="00753605"/>
    <w:rsid w:val="007575DB"/>
    <w:rsid w:val="007606DC"/>
    <w:rsid w:val="0076287C"/>
    <w:rsid w:val="00774702"/>
    <w:rsid w:val="00774FB7"/>
    <w:rsid w:val="00777A94"/>
    <w:rsid w:val="00780EE8"/>
    <w:rsid w:val="00793294"/>
    <w:rsid w:val="007939BB"/>
    <w:rsid w:val="007A6A39"/>
    <w:rsid w:val="007E6BD4"/>
    <w:rsid w:val="008446AE"/>
    <w:rsid w:val="00851545"/>
    <w:rsid w:val="00865556"/>
    <w:rsid w:val="00880DD0"/>
    <w:rsid w:val="008A609A"/>
    <w:rsid w:val="008B6537"/>
    <w:rsid w:val="008B6F31"/>
    <w:rsid w:val="008C39AE"/>
    <w:rsid w:val="008E07D0"/>
    <w:rsid w:val="008E4B67"/>
    <w:rsid w:val="008E5E9F"/>
    <w:rsid w:val="008E7332"/>
    <w:rsid w:val="00901854"/>
    <w:rsid w:val="009106E0"/>
    <w:rsid w:val="0092061D"/>
    <w:rsid w:val="009358D2"/>
    <w:rsid w:val="00937540"/>
    <w:rsid w:val="0094558D"/>
    <w:rsid w:val="00945679"/>
    <w:rsid w:val="00946B56"/>
    <w:rsid w:val="00946F5D"/>
    <w:rsid w:val="0095154B"/>
    <w:rsid w:val="00954A00"/>
    <w:rsid w:val="009613F8"/>
    <w:rsid w:val="009773B0"/>
    <w:rsid w:val="00984330"/>
    <w:rsid w:val="0098754E"/>
    <w:rsid w:val="00997328"/>
    <w:rsid w:val="009A125F"/>
    <w:rsid w:val="009A3530"/>
    <w:rsid w:val="009B0577"/>
    <w:rsid w:val="009B6098"/>
    <w:rsid w:val="009B7056"/>
    <w:rsid w:val="009C2A08"/>
    <w:rsid w:val="009C494F"/>
    <w:rsid w:val="009D58CD"/>
    <w:rsid w:val="00A015AB"/>
    <w:rsid w:val="00A2247D"/>
    <w:rsid w:val="00A3596B"/>
    <w:rsid w:val="00A44841"/>
    <w:rsid w:val="00A551E6"/>
    <w:rsid w:val="00A725B7"/>
    <w:rsid w:val="00A72752"/>
    <w:rsid w:val="00AB1AA5"/>
    <w:rsid w:val="00AB515A"/>
    <w:rsid w:val="00AD10E5"/>
    <w:rsid w:val="00AD3444"/>
    <w:rsid w:val="00AE3001"/>
    <w:rsid w:val="00AF5099"/>
    <w:rsid w:val="00B12840"/>
    <w:rsid w:val="00B355F3"/>
    <w:rsid w:val="00B50FE4"/>
    <w:rsid w:val="00B54972"/>
    <w:rsid w:val="00B61C79"/>
    <w:rsid w:val="00B7168D"/>
    <w:rsid w:val="00B83E35"/>
    <w:rsid w:val="00B96D42"/>
    <w:rsid w:val="00BB1199"/>
    <w:rsid w:val="00BC6BA8"/>
    <w:rsid w:val="00BD5D1C"/>
    <w:rsid w:val="00BF5C16"/>
    <w:rsid w:val="00BF7F05"/>
    <w:rsid w:val="00C139EE"/>
    <w:rsid w:val="00C14481"/>
    <w:rsid w:val="00C15390"/>
    <w:rsid w:val="00C2207B"/>
    <w:rsid w:val="00C22192"/>
    <w:rsid w:val="00C24890"/>
    <w:rsid w:val="00C31A02"/>
    <w:rsid w:val="00C356E4"/>
    <w:rsid w:val="00C43F0E"/>
    <w:rsid w:val="00C45618"/>
    <w:rsid w:val="00C5117C"/>
    <w:rsid w:val="00C567B5"/>
    <w:rsid w:val="00CB068A"/>
    <w:rsid w:val="00CB0EA2"/>
    <w:rsid w:val="00CC498A"/>
    <w:rsid w:val="00CE21AE"/>
    <w:rsid w:val="00CE6675"/>
    <w:rsid w:val="00CF2134"/>
    <w:rsid w:val="00CF2B61"/>
    <w:rsid w:val="00D015C0"/>
    <w:rsid w:val="00D05228"/>
    <w:rsid w:val="00D14FA9"/>
    <w:rsid w:val="00D160A9"/>
    <w:rsid w:val="00D22DCD"/>
    <w:rsid w:val="00D34727"/>
    <w:rsid w:val="00D37BAD"/>
    <w:rsid w:val="00D44246"/>
    <w:rsid w:val="00D57483"/>
    <w:rsid w:val="00D57E5F"/>
    <w:rsid w:val="00D601D8"/>
    <w:rsid w:val="00D61C87"/>
    <w:rsid w:val="00D655EB"/>
    <w:rsid w:val="00D6592C"/>
    <w:rsid w:val="00D832EA"/>
    <w:rsid w:val="00D873A3"/>
    <w:rsid w:val="00D91570"/>
    <w:rsid w:val="00D92FB8"/>
    <w:rsid w:val="00D936AA"/>
    <w:rsid w:val="00D95EE2"/>
    <w:rsid w:val="00DC4304"/>
    <w:rsid w:val="00DD5B11"/>
    <w:rsid w:val="00DD73B3"/>
    <w:rsid w:val="00DF123A"/>
    <w:rsid w:val="00DF1F4C"/>
    <w:rsid w:val="00DF5115"/>
    <w:rsid w:val="00E20599"/>
    <w:rsid w:val="00E34B68"/>
    <w:rsid w:val="00E425F7"/>
    <w:rsid w:val="00E42F50"/>
    <w:rsid w:val="00E44D1D"/>
    <w:rsid w:val="00E47BEE"/>
    <w:rsid w:val="00E52425"/>
    <w:rsid w:val="00E54141"/>
    <w:rsid w:val="00E57262"/>
    <w:rsid w:val="00E8108B"/>
    <w:rsid w:val="00E8146B"/>
    <w:rsid w:val="00EB6D29"/>
    <w:rsid w:val="00EC2EFB"/>
    <w:rsid w:val="00ED2E51"/>
    <w:rsid w:val="00EE2DDD"/>
    <w:rsid w:val="00EE3DF6"/>
    <w:rsid w:val="00F00279"/>
    <w:rsid w:val="00F17F74"/>
    <w:rsid w:val="00F22FA7"/>
    <w:rsid w:val="00F4236D"/>
    <w:rsid w:val="00F71F50"/>
    <w:rsid w:val="00F7792F"/>
    <w:rsid w:val="00F85684"/>
    <w:rsid w:val="00FA32E1"/>
    <w:rsid w:val="00FA431E"/>
    <w:rsid w:val="00FB40E8"/>
    <w:rsid w:val="00FB4DF1"/>
    <w:rsid w:val="00FC3AE5"/>
    <w:rsid w:val="00FD3AB6"/>
    <w:rsid w:val="00FE0BDE"/>
    <w:rsid w:val="00FE7941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E4B"/>
    <w:rPr>
      <w:color w:val="0000FF"/>
      <w:u w:val="single"/>
    </w:rPr>
  </w:style>
  <w:style w:type="table" w:styleId="a4">
    <w:name w:val="Table Grid"/>
    <w:basedOn w:val="a1"/>
    <w:uiPriority w:val="59"/>
    <w:rsid w:val="003E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33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613F8"/>
    <w:rPr>
      <w:b/>
      <w:bCs/>
    </w:rPr>
  </w:style>
  <w:style w:type="character" w:customStyle="1" w:styleId="sectiontitle">
    <w:name w:val="section__title"/>
    <w:basedOn w:val="a0"/>
    <w:rsid w:val="009106E0"/>
  </w:style>
  <w:style w:type="character" w:customStyle="1" w:styleId="sectioninfo">
    <w:name w:val="section__info"/>
    <w:basedOn w:val="a0"/>
    <w:rsid w:val="009106E0"/>
  </w:style>
  <w:style w:type="paragraph" w:styleId="a8">
    <w:name w:val="Normal (Web)"/>
    <w:basedOn w:val="a"/>
    <w:uiPriority w:val="99"/>
    <w:unhideWhenUsed/>
    <w:rsid w:val="00A725B7"/>
    <w:rPr>
      <w:rFonts w:ascii="Times New Roman" w:hAnsi="Times New Roman"/>
      <w:sz w:val="24"/>
      <w:szCs w:val="24"/>
    </w:rPr>
  </w:style>
  <w:style w:type="character" w:customStyle="1" w:styleId="layout">
    <w:name w:val="layout"/>
    <w:basedOn w:val="a0"/>
    <w:rsid w:val="00FD3AB6"/>
  </w:style>
  <w:style w:type="paragraph" w:styleId="a9">
    <w:name w:val="No Spacing"/>
    <w:uiPriority w:val="1"/>
    <w:qFormat/>
    <w:rsid w:val="005A17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E4B"/>
    <w:rPr>
      <w:color w:val="0000FF"/>
      <w:u w:val="single"/>
    </w:rPr>
  </w:style>
  <w:style w:type="table" w:styleId="a4">
    <w:name w:val="Table Grid"/>
    <w:basedOn w:val="a1"/>
    <w:uiPriority w:val="59"/>
    <w:rsid w:val="003E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33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613F8"/>
    <w:rPr>
      <w:b/>
      <w:bCs/>
    </w:rPr>
  </w:style>
  <w:style w:type="character" w:customStyle="1" w:styleId="sectiontitle">
    <w:name w:val="section__title"/>
    <w:basedOn w:val="a0"/>
    <w:rsid w:val="009106E0"/>
  </w:style>
  <w:style w:type="character" w:customStyle="1" w:styleId="sectioninfo">
    <w:name w:val="section__info"/>
    <w:basedOn w:val="a0"/>
    <w:rsid w:val="009106E0"/>
  </w:style>
  <w:style w:type="paragraph" w:styleId="a8">
    <w:name w:val="Normal (Web)"/>
    <w:basedOn w:val="a"/>
    <w:uiPriority w:val="99"/>
    <w:unhideWhenUsed/>
    <w:rsid w:val="00A725B7"/>
    <w:rPr>
      <w:rFonts w:ascii="Times New Roman" w:hAnsi="Times New Roman"/>
      <w:sz w:val="24"/>
      <w:szCs w:val="24"/>
    </w:rPr>
  </w:style>
  <w:style w:type="character" w:customStyle="1" w:styleId="layout">
    <w:name w:val="layout"/>
    <w:basedOn w:val="a0"/>
    <w:rsid w:val="00FD3AB6"/>
  </w:style>
  <w:style w:type="paragraph" w:styleId="a9">
    <w:name w:val="No Spacing"/>
    <w:uiPriority w:val="1"/>
    <w:qFormat/>
    <w:rsid w:val="005A17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9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9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0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52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4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8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4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3874-49FA-4C41-9A04-8E27A3BD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Ивкин Александр Яковлевич</dc:creator>
  <cp:lastModifiedBy>Постникова Евгения</cp:lastModifiedBy>
  <cp:revision>26</cp:revision>
  <cp:lastPrinted>2021-07-15T07:28:00Z</cp:lastPrinted>
  <dcterms:created xsi:type="dcterms:W3CDTF">2021-05-25T08:18:00Z</dcterms:created>
  <dcterms:modified xsi:type="dcterms:W3CDTF">2026-06-24T06:03:00Z</dcterms:modified>
</cp:coreProperties>
</file>