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55" w:rsidRPr="00623255" w:rsidRDefault="00623255" w:rsidP="00623255">
      <w:pPr>
        <w:suppressAutoHyphens/>
        <w:spacing w:after="0" w:line="240" w:lineRule="auto"/>
        <w:ind w:firstLine="425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23255" w:rsidRPr="00623255" w:rsidRDefault="00623255" w:rsidP="00623255">
      <w:pPr>
        <w:suppressAutoHyphens/>
        <w:spacing w:after="0" w:line="240" w:lineRule="auto"/>
        <w:ind w:firstLine="425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Договор оказания услуг № </w:t>
      </w:r>
      <w:r w:rsidR="00AE1DE2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400</w:t>
      </w:r>
      <w:r w:rsidR="00150B48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/26</w:t>
      </w:r>
    </w:p>
    <w:p w:rsidR="00623255" w:rsidRPr="00623255" w:rsidRDefault="00623255" w:rsidP="00623255">
      <w:pPr>
        <w:suppressAutoHyphens/>
        <w:spacing w:after="0" w:line="240" w:lineRule="auto"/>
        <w:ind w:firstLine="425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highlight w:val="yellow"/>
          <w:lang w:eastAsia="ar-SA"/>
        </w:rPr>
      </w:pPr>
    </w:p>
    <w:tbl>
      <w:tblPr>
        <w:tblW w:w="0" w:type="auto"/>
        <w:tblLook w:val="00A0"/>
      </w:tblPr>
      <w:tblGrid>
        <w:gridCol w:w="5173"/>
        <w:gridCol w:w="5248"/>
      </w:tblGrid>
      <w:tr w:rsidR="00623255" w:rsidRPr="00623255" w:rsidTr="00623255">
        <w:trPr>
          <w:trHeight w:val="320"/>
        </w:trPr>
        <w:tc>
          <w:tcPr>
            <w:tcW w:w="5375" w:type="dxa"/>
            <w:hideMark/>
          </w:tcPr>
          <w:p w:rsidR="00623255" w:rsidRPr="00623255" w:rsidRDefault="00623255" w:rsidP="00623255">
            <w:pPr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2325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г. Омск              </w:t>
            </w:r>
          </w:p>
        </w:tc>
        <w:tc>
          <w:tcPr>
            <w:tcW w:w="5376" w:type="dxa"/>
            <w:hideMark/>
          </w:tcPr>
          <w:p w:rsidR="00623255" w:rsidRPr="00623255" w:rsidRDefault="00623255" w:rsidP="00623255">
            <w:pPr>
              <w:suppressAutoHyphens/>
              <w:spacing w:after="0" w:line="240" w:lineRule="auto"/>
              <w:ind w:firstLine="425"/>
              <w:jc w:val="right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2325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«_____»_____________2026 г.</w:t>
            </w:r>
          </w:p>
        </w:tc>
      </w:tr>
    </w:tbl>
    <w:p w:rsidR="00623255" w:rsidRPr="00623255" w:rsidRDefault="00623255" w:rsidP="00623255">
      <w:pPr>
        <w:suppressAutoHyphens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50B48" w:rsidRPr="00150B48" w:rsidRDefault="00150B48" w:rsidP="00150B4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0B48">
        <w:rPr>
          <w:rFonts w:ascii="Times New Roman" w:eastAsia="Calibri" w:hAnsi="Times New Roman" w:cs="Times New Roman"/>
          <w:b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«Омский государственный аграрный университет имени П.А. Столыпина» (далее – ФГБОУ </w:t>
      </w:r>
      <w:proofErr w:type="gramStart"/>
      <w:r w:rsidRPr="00150B48">
        <w:rPr>
          <w:rFonts w:ascii="Times New Roman" w:eastAsia="Calibri" w:hAnsi="Times New Roman" w:cs="Times New Roman"/>
          <w:b/>
          <w:sz w:val="18"/>
          <w:szCs w:val="18"/>
        </w:rPr>
        <w:t>ВО</w:t>
      </w:r>
      <w:proofErr w:type="gramEnd"/>
      <w:r w:rsidRPr="00150B48">
        <w:rPr>
          <w:rFonts w:ascii="Times New Roman" w:eastAsia="Calibri" w:hAnsi="Times New Roman" w:cs="Times New Roman"/>
          <w:b/>
          <w:sz w:val="18"/>
          <w:szCs w:val="18"/>
        </w:rPr>
        <w:t xml:space="preserve"> Омский ГАУ)</w:t>
      </w:r>
      <w:r w:rsidRPr="00150B48">
        <w:rPr>
          <w:rFonts w:ascii="Times New Roman" w:eastAsia="Calibri" w:hAnsi="Times New Roman" w:cs="Times New Roman"/>
          <w:sz w:val="18"/>
          <w:szCs w:val="18"/>
        </w:rPr>
        <w:t xml:space="preserve">, именуемое в дальнейшем «Заказчик», в лице начальника управления контрактной системы и инвестиций Шейко Инны Васильевны, действующей на основании доверенности № 133 от 22.12.2025 г., с одной стороны, и </w:t>
      </w:r>
      <w:r w:rsidR="00AE1DE2">
        <w:rPr>
          <w:rFonts w:ascii="Times New Roman" w:eastAsia="Calibri" w:hAnsi="Times New Roman" w:cs="Times New Roman"/>
          <w:b/>
          <w:sz w:val="18"/>
          <w:szCs w:val="18"/>
        </w:rPr>
        <w:t>____________________________________________________</w:t>
      </w:r>
      <w:r w:rsidRPr="00150B48">
        <w:rPr>
          <w:rFonts w:ascii="Times New Roman" w:eastAsia="Calibri" w:hAnsi="Times New Roman" w:cs="Times New Roman"/>
          <w:sz w:val="18"/>
          <w:szCs w:val="18"/>
        </w:rPr>
        <w:t xml:space="preserve">, именуемое в дальнейшем «Исполнитель», в лице </w:t>
      </w:r>
      <w:r w:rsidR="00AE1DE2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  <w:r w:rsidRPr="00150B4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150B48">
        <w:rPr>
          <w:rFonts w:ascii="Times New Roman" w:eastAsia="Calibri" w:hAnsi="Times New Roman" w:cs="Times New Roman"/>
          <w:sz w:val="18"/>
          <w:szCs w:val="18"/>
        </w:rPr>
        <w:t xml:space="preserve">действующей на основании </w:t>
      </w:r>
      <w:r w:rsidR="00AE1DE2">
        <w:rPr>
          <w:rFonts w:ascii="Times New Roman" w:eastAsia="Calibri" w:hAnsi="Times New Roman" w:cs="Times New Roman"/>
          <w:sz w:val="18"/>
          <w:szCs w:val="18"/>
        </w:rPr>
        <w:t>_______________________</w:t>
      </w:r>
      <w:r w:rsidRPr="00150B48">
        <w:rPr>
          <w:rFonts w:ascii="Times New Roman" w:eastAsia="Calibri" w:hAnsi="Times New Roman" w:cs="Times New Roman"/>
          <w:sz w:val="18"/>
          <w:szCs w:val="18"/>
        </w:rPr>
        <w:t>, с другой стороны, совместно именуемые в дальнейшем «Стороны», и каждый в отдельности  «Сторона», на основании  пункта 4 части 1 статьи 93 Федерального закона «О контрактной системе в сфере закупок товаров, работ, услуг для государственных и муниципальных нужд» от 05.04.2013 № 44-ФЗ с использованием единого агрегатора торговли, заключили настоящий договор (далее – Договор) о нижеследующем:</w:t>
      </w:r>
    </w:p>
    <w:p w:rsidR="00623255" w:rsidRPr="00623255" w:rsidRDefault="00623255" w:rsidP="0062325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23255" w:rsidRPr="00623255" w:rsidRDefault="00623255" w:rsidP="00623255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2325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 Предмет договора</w:t>
      </w:r>
    </w:p>
    <w:p w:rsidR="00623255" w:rsidRPr="00623255" w:rsidRDefault="00623255" w:rsidP="0062325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23255">
        <w:rPr>
          <w:rFonts w:ascii="Times New Roman" w:eastAsia="Times New Roman" w:hAnsi="Times New Roman" w:cs="Times New Roman"/>
          <w:sz w:val="18"/>
          <w:szCs w:val="18"/>
        </w:rPr>
        <w:t xml:space="preserve">1.1. В соответствии с настоящим </w:t>
      </w:r>
      <w:r w:rsidRPr="006E3EAE">
        <w:rPr>
          <w:rFonts w:ascii="Times New Roman" w:eastAsia="Times New Roman" w:hAnsi="Times New Roman" w:cs="Times New Roman"/>
          <w:sz w:val="18"/>
          <w:szCs w:val="18"/>
        </w:rPr>
        <w:t xml:space="preserve">Договором Исполнитель обязуется по заданию Заказчика оказать услуги </w:t>
      </w:r>
      <w:r w:rsidR="006E3EAE" w:rsidRPr="006E3EAE">
        <w:rPr>
          <w:rFonts w:ascii="Times New Roman" w:hAnsi="Times New Roman" w:cs="Times New Roman"/>
          <w:b/>
          <w:sz w:val="18"/>
          <w:szCs w:val="18"/>
        </w:rPr>
        <w:t xml:space="preserve">по подписке на периодические издания во втором полугодии 2026 для библиотеки Тарского филиала ФГБОУ </w:t>
      </w:r>
      <w:proofErr w:type="gramStart"/>
      <w:r w:rsidR="006E3EAE" w:rsidRPr="006E3EAE">
        <w:rPr>
          <w:rFonts w:ascii="Times New Roman" w:hAnsi="Times New Roman" w:cs="Times New Roman"/>
          <w:b/>
          <w:sz w:val="18"/>
          <w:szCs w:val="18"/>
        </w:rPr>
        <w:t>ВО</w:t>
      </w:r>
      <w:proofErr w:type="gramEnd"/>
      <w:r w:rsidR="006E3EAE" w:rsidRPr="006E3EAE">
        <w:rPr>
          <w:rFonts w:ascii="Times New Roman" w:hAnsi="Times New Roman" w:cs="Times New Roman"/>
          <w:b/>
          <w:sz w:val="18"/>
          <w:szCs w:val="18"/>
        </w:rPr>
        <w:t xml:space="preserve"> Омский ГАУ</w:t>
      </w:r>
      <w:r w:rsidR="006432C5">
        <w:rPr>
          <w:rFonts w:ascii="Times New Roman" w:eastAsia="Times New Roman" w:hAnsi="Times New Roman" w:cs="Times New Roman"/>
          <w:sz w:val="18"/>
          <w:szCs w:val="18"/>
        </w:rPr>
        <w:t xml:space="preserve">, объем </w:t>
      </w:r>
      <w:r w:rsidRPr="006E3EAE">
        <w:rPr>
          <w:rFonts w:ascii="Times New Roman" w:eastAsia="Times New Roman" w:hAnsi="Times New Roman" w:cs="Times New Roman"/>
          <w:sz w:val="18"/>
          <w:szCs w:val="18"/>
        </w:rPr>
        <w:t>оказания которой указываются в техническом задании (Приложение № 1) к настоящему Договору, а Заказчик обязуется оплатить эти услуги. Техническое задание с момента его подписания Сторонами</w:t>
      </w:r>
      <w:r w:rsidRPr="00623255">
        <w:rPr>
          <w:rFonts w:ascii="Times New Roman" w:eastAsia="Times New Roman" w:hAnsi="Times New Roman" w:cs="Times New Roman"/>
          <w:sz w:val="18"/>
          <w:szCs w:val="18"/>
        </w:rPr>
        <w:t xml:space="preserve"> становится неотъемлемой частью настоящего Договора.</w:t>
      </w:r>
    </w:p>
    <w:p w:rsidR="00623255" w:rsidRPr="00623255" w:rsidRDefault="00623255" w:rsidP="00623255">
      <w:pPr>
        <w:widowControl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1.2. Срок оказания услуг: с момента подписания настоящего договора до </w:t>
      </w:r>
      <w:r w:rsidR="006432C5">
        <w:rPr>
          <w:rFonts w:ascii="Times New Roman" w:eastAsia="Calibri" w:hAnsi="Times New Roman" w:cs="Times New Roman"/>
          <w:sz w:val="18"/>
          <w:szCs w:val="18"/>
        </w:rPr>
        <w:t>25.12</w:t>
      </w:r>
      <w:r w:rsidRPr="00623255">
        <w:rPr>
          <w:rFonts w:ascii="Times New Roman" w:eastAsia="Calibri" w:hAnsi="Times New Roman" w:cs="Times New Roman"/>
          <w:sz w:val="18"/>
          <w:szCs w:val="18"/>
        </w:rPr>
        <w:t>.2026 г.</w:t>
      </w:r>
    </w:p>
    <w:p w:rsidR="00623255" w:rsidRPr="00623255" w:rsidRDefault="00623255" w:rsidP="00623255">
      <w:pPr>
        <w:widowControl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1.3. Место оказания услуг: </w:t>
      </w:r>
      <w:r w:rsidR="006432C5" w:rsidRPr="006432C5">
        <w:rPr>
          <w:rFonts w:ascii="Times New Roman" w:hAnsi="Times New Roman" w:cs="Times New Roman"/>
          <w:sz w:val="18"/>
          <w:szCs w:val="18"/>
        </w:rPr>
        <w:t xml:space="preserve">Омская область, </w:t>
      </w:r>
      <w:proofErr w:type="gramStart"/>
      <w:r w:rsidR="006432C5" w:rsidRPr="006432C5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="006432C5" w:rsidRPr="006432C5">
        <w:rPr>
          <w:rFonts w:ascii="Times New Roman" w:hAnsi="Times New Roman" w:cs="Times New Roman"/>
          <w:sz w:val="18"/>
          <w:szCs w:val="18"/>
        </w:rPr>
        <w:t>. Тара, ул. Черемуховая, 9</w:t>
      </w:r>
      <w:r w:rsidRPr="006432C5">
        <w:rPr>
          <w:rFonts w:ascii="Times New Roman" w:eastAsia="Calibri" w:hAnsi="Times New Roman" w:cs="Times New Roman"/>
          <w:sz w:val="18"/>
          <w:szCs w:val="18"/>
        </w:rPr>
        <w:t>.</w:t>
      </w:r>
    </w:p>
    <w:p w:rsidR="00623255" w:rsidRPr="00623255" w:rsidRDefault="00623255" w:rsidP="006232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1.4. Идентификационный код закупки – </w:t>
      </w:r>
      <w:r w:rsidR="006432C5" w:rsidRPr="006432C5">
        <w:rPr>
          <w:rFonts w:ascii="Times New Roman" w:eastAsia="Calibri" w:hAnsi="Times New Roman" w:cs="Times New Roman"/>
          <w:sz w:val="18"/>
          <w:szCs w:val="18"/>
        </w:rPr>
        <w:t>261550203079155010100100360660000244</w:t>
      </w:r>
      <w:r w:rsidRPr="00623255">
        <w:rPr>
          <w:rFonts w:ascii="Times New Roman" w:eastAsia="Calibri" w:hAnsi="Times New Roman" w:cs="Times New Roman"/>
          <w:sz w:val="18"/>
          <w:szCs w:val="18"/>
        </w:rPr>
        <w:t>, КВР – 244.</w:t>
      </w:r>
    </w:p>
    <w:p w:rsidR="00623255" w:rsidRPr="00623255" w:rsidRDefault="00623255" w:rsidP="00623255">
      <w:pPr>
        <w:widowControl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23255" w:rsidRPr="00623255" w:rsidRDefault="00623255" w:rsidP="00623255">
      <w:pPr>
        <w:shd w:val="clear" w:color="auto" w:fill="FFFFFF"/>
        <w:tabs>
          <w:tab w:val="left" w:pos="284"/>
        </w:tabs>
        <w:suppressAutoHyphens/>
        <w:spacing w:after="0" w:line="240" w:lineRule="auto"/>
        <w:ind w:firstLine="425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2. Цена договора и порядок оплаты</w:t>
      </w:r>
    </w:p>
    <w:p w:rsidR="00623255" w:rsidRPr="00623255" w:rsidRDefault="00623255" w:rsidP="0062325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2.1. </w:t>
      </w:r>
      <w:r w:rsidRPr="00623255">
        <w:rPr>
          <w:rFonts w:ascii="Times New Roman" w:eastAsia="Calibri" w:hAnsi="Times New Roman" w:cs="Times New Roman"/>
          <w:noProof/>
          <w:sz w:val="18"/>
          <w:szCs w:val="18"/>
        </w:rPr>
        <w:t xml:space="preserve">Стоимость услуг по настоящему Договору составляет </w:t>
      </w:r>
      <w:r w:rsidR="006432C5">
        <w:rPr>
          <w:rFonts w:ascii="Times New Roman" w:eastAsia="Calibri" w:hAnsi="Times New Roman" w:cs="Times New Roman"/>
          <w:noProof/>
          <w:sz w:val="18"/>
          <w:szCs w:val="18"/>
        </w:rPr>
        <w:t>__________</w:t>
      </w:r>
      <w:r w:rsidR="00150B48">
        <w:rPr>
          <w:rFonts w:ascii="Times New Roman" w:eastAsia="Calibri" w:hAnsi="Times New Roman" w:cs="Times New Roman"/>
          <w:noProof/>
          <w:sz w:val="18"/>
          <w:szCs w:val="18"/>
        </w:rPr>
        <w:t xml:space="preserve"> рублей </w:t>
      </w:r>
      <w:r w:rsidR="006432C5">
        <w:rPr>
          <w:rFonts w:ascii="Times New Roman" w:eastAsia="Calibri" w:hAnsi="Times New Roman" w:cs="Times New Roman"/>
          <w:noProof/>
          <w:sz w:val="18"/>
          <w:szCs w:val="18"/>
        </w:rPr>
        <w:t>______________</w:t>
      </w:r>
      <w:r w:rsidRPr="00623255">
        <w:rPr>
          <w:rFonts w:ascii="Times New Roman" w:eastAsia="Calibri" w:hAnsi="Times New Roman" w:cs="Times New Roman"/>
          <w:noProof/>
          <w:sz w:val="18"/>
          <w:szCs w:val="18"/>
        </w:rPr>
        <w:t xml:space="preserve"> копеек, </w:t>
      </w:r>
      <w:r w:rsidR="006432C5">
        <w:rPr>
          <w:rFonts w:ascii="Times New Roman" w:eastAsia="Calibri" w:hAnsi="Times New Roman" w:cs="Times New Roman"/>
          <w:noProof/>
          <w:sz w:val="18"/>
          <w:szCs w:val="18"/>
        </w:rPr>
        <w:t xml:space="preserve">в том числе НДС либо без учета НДС </w:t>
      </w:r>
      <w:r w:rsidRPr="00623255">
        <w:rPr>
          <w:rFonts w:ascii="Times New Roman" w:eastAsia="Calibri" w:hAnsi="Times New Roman" w:cs="Times New Roman"/>
          <w:noProof/>
          <w:sz w:val="18"/>
          <w:szCs w:val="18"/>
        </w:rPr>
        <w:t>(НДС не предусмотрен).</w:t>
      </w:r>
    </w:p>
    <w:p w:rsidR="00623255" w:rsidRPr="00623255" w:rsidRDefault="00623255" w:rsidP="0062325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bCs/>
          <w:sz w:val="18"/>
          <w:szCs w:val="18"/>
          <w:lang w:eastAsia="ar-SA"/>
        </w:rPr>
        <w:t>2.2. Цена Договора является окончательной, твёрдой и определяется на весь срок исполнения Договора.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2.3. Цена договора </w:t>
      </w:r>
      <w:proofErr w:type="gramStart"/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указана</w:t>
      </w:r>
      <w:proofErr w:type="gramEnd"/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с учетом уплаты налогов, сборов и других обязательных платежей, а также расходов на страхование, транспортные и накладные расходы.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2.4. Оплата услуг производиться в течение 7 рабочих дней </w:t>
      </w:r>
      <w:proofErr w:type="gramStart"/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с даты подписания</w:t>
      </w:r>
      <w:proofErr w:type="gramEnd"/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акта оказанных услуг и/или универсального передаточного документа (далее – документ о приемке) путем перечисления денежных средств на расчетный счет Исполнителя, согласно выставленному счету, а также правильно оформленному и подписанному Заказчиком и Исполнителем документ о приемке. 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2.5. Обязательство считается исполненным с момента списания денежных сре</w:t>
      </w:r>
      <w:proofErr w:type="gramStart"/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дств с л</w:t>
      </w:r>
      <w:proofErr w:type="gramEnd"/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ицевого счета Заказчика. 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2.6. Источник финансирования – средства бюджетного учреждения.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2.7. Для оплаты оказанных услуг Исполнитель представляет Заказчику следующие документы: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– счет;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– документ о приемке.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2.7. При выставлении счетов на оплату Исполнитель обязуется указывать № и дату Договора, Ф.И.О. и должность ответственного лица Исполнителя, который курирует сделку, и его номер телефона.</w:t>
      </w:r>
    </w:p>
    <w:p w:rsidR="00623255" w:rsidRPr="00623255" w:rsidRDefault="00623255" w:rsidP="00623255">
      <w:pPr>
        <w:widowControl w:val="0"/>
        <w:tabs>
          <w:tab w:val="left" w:pos="231"/>
          <w:tab w:val="center" w:pos="4890"/>
        </w:tabs>
        <w:autoSpaceDE w:val="0"/>
        <w:autoSpaceDN w:val="0"/>
        <w:adjustRightInd w:val="0"/>
        <w:spacing w:after="0" w:line="240" w:lineRule="auto"/>
        <w:ind w:firstLine="42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:rsidR="00623255" w:rsidRPr="00623255" w:rsidRDefault="00623255" w:rsidP="00623255">
      <w:pPr>
        <w:widowControl w:val="0"/>
        <w:tabs>
          <w:tab w:val="left" w:pos="231"/>
          <w:tab w:val="center" w:pos="4890"/>
        </w:tabs>
        <w:autoSpaceDE w:val="0"/>
        <w:autoSpaceDN w:val="0"/>
        <w:adjustRightInd w:val="0"/>
        <w:spacing w:after="0" w:line="240" w:lineRule="auto"/>
        <w:ind w:firstLine="42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623255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3. Обязательства сторон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3.1.Заказчик обязуется:</w:t>
      </w:r>
    </w:p>
    <w:p w:rsidR="00623255" w:rsidRPr="00623255" w:rsidRDefault="00623255" w:rsidP="00623255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623255">
        <w:rPr>
          <w:rFonts w:ascii="Times New Roman" w:eastAsia="Calibri" w:hAnsi="Times New Roman" w:cs="Times New Roman"/>
          <w:noProof/>
          <w:sz w:val="18"/>
          <w:szCs w:val="18"/>
        </w:rPr>
        <w:t>– обеспечить Исполнителя всей необходимой документацией и информацией, необходимой для оказания услуг;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– обеспечить оплату оказанных Исполнителем услуг в соответствии с условиями настоящего Договора;</w:t>
      </w:r>
    </w:p>
    <w:p w:rsidR="00623255" w:rsidRPr="00623255" w:rsidRDefault="00623255" w:rsidP="006232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- получать от лиц, на имя которых организуется поездка (оформляются авиа и/или ж/</w:t>
      </w:r>
      <w:proofErr w:type="spellStart"/>
      <w:r w:rsidRPr="00623255">
        <w:rPr>
          <w:rFonts w:ascii="Times New Roman" w:eastAsia="Calibri" w:hAnsi="Times New Roman" w:cs="Times New Roman"/>
          <w:sz w:val="18"/>
          <w:szCs w:val="18"/>
        </w:rPr>
        <w:t>д</w:t>
      </w:r>
      <w:proofErr w:type="spellEnd"/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 билеты), согласие на обработку их персональных данных в целях исполнения настоящего договора. Подписанием настоящего договора, направлением сведений о лицах, которым нужны билеты, Заказчик гарантирует наличие указанного согласия. Заказчик обязуется в безусловном порядке компенсировать Исполнителю любые расходы, связанные с отсутствием письменного согласия лиц на обработку их персональных данных, в том числе и не только, штрафы контролирующих органов и выплаты в пользу лиц по гражданским искам. Заказчик обязуется предоставлять оригинал указанного письменного согласия по первому требованию. Заказчик поручает Исполнителю обработку персональных данных третьих лиц и несет ответственность перед субъектами персональных данных. Обработка персональных данных осуществляется в том числе, </w:t>
      </w:r>
      <w:proofErr w:type="gramStart"/>
      <w:r w:rsidRPr="00623255">
        <w:rPr>
          <w:rFonts w:ascii="Times New Roman" w:eastAsia="Calibri" w:hAnsi="Times New Roman" w:cs="Times New Roman"/>
          <w:sz w:val="18"/>
          <w:szCs w:val="18"/>
        </w:rPr>
        <w:t>но</w:t>
      </w:r>
      <w:proofErr w:type="gramEnd"/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 не ограничиваясь в целях выписки авиа и ж/</w:t>
      </w:r>
      <w:proofErr w:type="spellStart"/>
      <w:r w:rsidRPr="00623255">
        <w:rPr>
          <w:rFonts w:ascii="Times New Roman" w:eastAsia="Calibri" w:hAnsi="Times New Roman" w:cs="Times New Roman"/>
          <w:sz w:val="18"/>
          <w:szCs w:val="18"/>
        </w:rPr>
        <w:t>д</w:t>
      </w:r>
      <w:proofErr w:type="spellEnd"/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 билетов, и включает в себя сбор, систематизацию, накопление, хранение, уточнение, использование, распространение, обезличивание, блокирование, уничтожение персональных данных. Исполнитель не обязан получать согласие субъектов персональных данных на обработку их персональных данных;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noProof/>
          <w:sz w:val="18"/>
          <w:szCs w:val="18"/>
        </w:rPr>
        <w:t>3.2.Исполнитель обязуется: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623255">
        <w:rPr>
          <w:rFonts w:ascii="Times New Roman" w:eastAsia="Calibri" w:hAnsi="Times New Roman" w:cs="Times New Roman"/>
          <w:noProof/>
          <w:sz w:val="18"/>
          <w:szCs w:val="18"/>
        </w:rPr>
        <w:t xml:space="preserve">– </w:t>
      </w:r>
      <w:r w:rsidRPr="00623255">
        <w:rPr>
          <w:rFonts w:ascii="Times New Roman" w:eastAsia="Calibri" w:hAnsi="Times New Roman" w:cs="Times New Roman"/>
          <w:sz w:val="18"/>
          <w:szCs w:val="18"/>
        </w:rPr>
        <w:t>оказать услуги в объеме и сроки, предусмотренные настоящим Договором</w:t>
      </w:r>
      <w:r w:rsidRPr="00623255">
        <w:rPr>
          <w:rFonts w:ascii="Times New Roman" w:eastAsia="Calibri" w:hAnsi="Times New Roman" w:cs="Times New Roman"/>
          <w:noProof/>
          <w:sz w:val="18"/>
          <w:szCs w:val="18"/>
        </w:rPr>
        <w:t>;</w:t>
      </w:r>
    </w:p>
    <w:p w:rsidR="00623255" w:rsidRPr="00623255" w:rsidRDefault="00623255" w:rsidP="0062325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623255">
        <w:rPr>
          <w:rFonts w:ascii="Times New Roman" w:eastAsia="Calibri" w:hAnsi="Times New Roman" w:cs="Times New Roman"/>
          <w:noProof/>
          <w:sz w:val="18"/>
          <w:szCs w:val="18"/>
        </w:rPr>
        <w:t>– оказать услуги лично, если иное не будет дополнительно согласовано сторонами;</w:t>
      </w:r>
    </w:p>
    <w:p w:rsidR="00623255" w:rsidRPr="00623255" w:rsidRDefault="00623255" w:rsidP="0062325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noProof/>
          <w:sz w:val="18"/>
          <w:szCs w:val="18"/>
        </w:rPr>
      </w:pPr>
      <w:r w:rsidRPr="00623255">
        <w:rPr>
          <w:rFonts w:ascii="Times New Roman" w:eastAsia="Calibri" w:hAnsi="Times New Roman" w:cs="Times New Roman"/>
          <w:noProof/>
          <w:sz w:val="18"/>
          <w:szCs w:val="18"/>
        </w:rPr>
        <w:t>– соблюдать строгую конфиденциальность в отношении информации, полученной от Заказчика в связи с исполнением Договора;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– обеспечить сохранность документов и оборудования, принятых по настоящему Договору от заказчика; 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– предоставить по требованию Заказчика информацию о ходе исполнения </w:t>
      </w:r>
      <w:proofErr w:type="gramStart"/>
      <w:r w:rsidRPr="00623255">
        <w:rPr>
          <w:rFonts w:ascii="Times New Roman" w:eastAsia="Calibri" w:hAnsi="Times New Roman" w:cs="Times New Roman"/>
          <w:sz w:val="18"/>
          <w:szCs w:val="18"/>
        </w:rPr>
        <w:t>оказываемых</w:t>
      </w:r>
      <w:proofErr w:type="gramEnd"/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 услуг.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23255" w:rsidRPr="00623255" w:rsidRDefault="00623255" w:rsidP="00623255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bCs/>
          <w:color w:val="26282F"/>
          <w:sz w:val="18"/>
          <w:szCs w:val="18"/>
        </w:rPr>
      </w:pPr>
      <w:r w:rsidRPr="00623255">
        <w:rPr>
          <w:rFonts w:ascii="Times New Roman" w:eastAsia="Calibri" w:hAnsi="Times New Roman" w:cs="Times New Roman"/>
          <w:b/>
          <w:bCs/>
          <w:color w:val="26282F"/>
          <w:sz w:val="18"/>
          <w:szCs w:val="18"/>
        </w:rPr>
        <w:t>Порядок приемки оказанных услуг</w:t>
      </w:r>
    </w:p>
    <w:p w:rsidR="00623255" w:rsidRPr="00623255" w:rsidRDefault="00623255" w:rsidP="00623255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bCs/>
          <w:color w:val="26282F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4.1.</w:t>
      </w:r>
      <w:r w:rsidRPr="006232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Исполнитель в течение 5 (пяти) рабочих дней </w:t>
      </w:r>
      <w:proofErr w:type="gramStart"/>
      <w:r w:rsidRPr="00623255">
        <w:rPr>
          <w:rFonts w:ascii="Times New Roman" w:eastAsia="Calibri" w:hAnsi="Times New Roman" w:cs="Times New Roman"/>
          <w:sz w:val="18"/>
          <w:szCs w:val="18"/>
        </w:rPr>
        <w:t>с даты оказания</w:t>
      </w:r>
      <w:proofErr w:type="gramEnd"/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 услуг предоставляет Заказчику документ о приемке.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23255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4.2. Заказчик обязуется в течение 20 рабочих дней рассмотреть представленный Исполнителем </w:t>
      </w:r>
      <w:r w:rsidRPr="00623255">
        <w:rPr>
          <w:rFonts w:ascii="Times New Roman" w:eastAsia="Calibri" w:hAnsi="Times New Roman" w:cs="Times New Roman"/>
          <w:bCs/>
          <w:sz w:val="18"/>
          <w:szCs w:val="18"/>
          <w:lang w:eastAsia="ar-SA"/>
        </w:rPr>
        <w:t>документ о приемке</w:t>
      </w:r>
      <w:r w:rsidRPr="00623255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и в</w:t>
      </w:r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 случае отсутствия замечаний </w:t>
      </w:r>
      <w:r w:rsidRPr="00623255">
        <w:rPr>
          <w:rFonts w:ascii="Times New Roman" w:eastAsia="Calibri" w:hAnsi="Times New Roman" w:cs="Times New Roman"/>
          <w:color w:val="000000"/>
          <w:sz w:val="18"/>
          <w:szCs w:val="18"/>
        </w:rPr>
        <w:t>подписать и направить его Исполнителю факсом, по почте либо нарочно перечень с указанием недостатков и недоработок, а также сроков их устранения.</w:t>
      </w:r>
    </w:p>
    <w:p w:rsidR="00623255" w:rsidRPr="00623255" w:rsidRDefault="00623255" w:rsidP="00623255">
      <w:pPr>
        <w:tabs>
          <w:tab w:val="left" w:pos="1440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en-US"/>
        </w:rPr>
        <w:t>4.3.</w:t>
      </w:r>
      <w:r w:rsidRPr="00623255">
        <w:rPr>
          <w:rFonts w:ascii="Times New Roman" w:eastAsia="Calibri" w:hAnsi="Times New Roman" w:cs="Times New Roman"/>
          <w:bCs/>
          <w:sz w:val="18"/>
          <w:szCs w:val="18"/>
        </w:rPr>
        <w:t xml:space="preserve"> Для проверки соответствия оказанных Исполнителем услуг условиям Договора Заказчик имеет право провести экспертизу.</w:t>
      </w:r>
    </w:p>
    <w:p w:rsidR="00623255" w:rsidRPr="00623255" w:rsidRDefault="00623255" w:rsidP="006232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425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>Ответственность сторон</w:t>
      </w:r>
    </w:p>
    <w:p w:rsidR="00623255" w:rsidRPr="00623255" w:rsidRDefault="00623255" w:rsidP="0062325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Arial"/>
          <w:sz w:val="18"/>
          <w:szCs w:val="18"/>
        </w:rPr>
      </w:pPr>
      <w:r w:rsidRPr="00623255">
        <w:rPr>
          <w:rFonts w:ascii="Times New Roman" w:hAnsi="Times New Roman" w:cs="Arial"/>
          <w:sz w:val="18"/>
          <w:szCs w:val="18"/>
        </w:rPr>
        <w:t>5.1.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Федерации.</w:t>
      </w:r>
    </w:p>
    <w:p w:rsidR="00623255" w:rsidRPr="00623255" w:rsidRDefault="00623255" w:rsidP="0062325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Arial"/>
          <w:sz w:val="18"/>
          <w:szCs w:val="18"/>
        </w:rPr>
      </w:pPr>
      <w:r w:rsidRPr="00623255">
        <w:rPr>
          <w:rFonts w:ascii="Times New Roman" w:hAnsi="Times New Roman" w:cs="Arial"/>
          <w:sz w:val="18"/>
          <w:szCs w:val="18"/>
        </w:rPr>
        <w:lastRenderedPageBreak/>
        <w:t>5.2. Сторона освобождается от ответственности, если докажет, что неисполнение или ненадлежащее исполнение обязательств, предусмотренных настоящим Договором, произошло вследствие непреодолимой силы или по вине другой стороны.</w:t>
      </w:r>
    </w:p>
    <w:p w:rsidR="00623255" w:rsidRPr="00623255" w:rsidRDefault="00623255" w:rsidP="0062325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Arial"/>
          <w:sz w:val="18"/>
          <w:szCs w:val="18"/>
        </w:rPr>
      </w:pPr>
    </w:p>
    <w:p w:rsidR="00623255" w:rsidRPr="00623255" w:rsidRDefault="00623255" w:rsidP="00623255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Arial"/>
          <w:b/>
          <w:sz w:val="18"/>
          <w:szCs w:val="18"/>
        </w:rPr>
      </w:pPr>
      <w:r w:rsidRPr="00623255">
        <w:rPr>
          <w:rFonts w:ascii="Times New Roman" w:hAnsi="Times New Roman" w:cs="Arial"/>
          <w:b/>
          <w:sz w:val="18"/>
          <w:szCs w:val="18"/>
        </w:rPr>
        <w:t>6. Срок действия и другие условия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6.1. Настоящий Договор вступает в силу с момента подписания и действует до 31.12.2026 г., а в части расчетов – до полного исполнения Сторонами своих обязательств.</w:t>
      </w:r>
    </w:p>
    <w:p w:rsidR="00623255" w:rsidRPr="00623255" w:rsidRDefault="00623255" w:rsidP="00623255">
      <w:pPr>
        <w:shd w:val="clear" w:color="auto" w:fill="FFFFFF"/>
        <w:tabs>
          <w:tab w:val="left" w:pos="536"/>
          <w:tab w:val="left" w:pos="993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6.2. Все предварительные Договоры, договоренности, переговоры и переписка между сторонами </w:t>
      </w:r>
      <w:r w:rsidRPr="00623255">
        <w:rPr>
          <w:rFonts w:ascii="Times New Roman" w:eastAsia="Calibri" w:hAnsi="Times New Roman" w:cs="Times New Roman"/>
          <w:sz w:val="18"/>
          <w:szCs w:val="18"/>
        </w:rPr>
        <w:t>по вопросам, изложенным в Договоре, имевшим место до его подписания, теряют силу с момента вступления в силу настоящего Договора.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6.3. Все изменения и дополнения к настоящему Договору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623255" w:rsidRPr="00623255" w:rsidRDefault="00623255" w:rsidP="00623255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pacing w:val="-10"/>
          <w:sz w:val="18"/>
          <w:szCs w:val="18"/>
        </w:rPr>
      </w:pPr>
      <w:r w:rsidRPr="00623255">
        <w:rPr>
          <w:rFonts w:ascii="Times New Roman" w:eastAsia="Calibri" w:hAnsi="Times New Roman" w:cs="Times New Roman"/>
          <w:spacing w:val="-1"/>
          <w:sz w:val="18"/>
          <w:szCs w:val="18"/>
        </w:rPr>
        <w:t xml:space="preserve">6.4. Ни одна из сторон не имеет права передавать свои права и обязанности по настоящему </w:t>
      </w:r>
      <w:r w:rsidRPr="00623255">
        <w:rPr>
          <w:rFonts w:ascii="Times New Roman" w:eastAsia="Calibri" w:hAnsi="Times New Roman" w:cs="Times New Roman"/>
          <w:sz w:val="18"/>
          <w:szCs w:val="18"/>
        </w:rPr>
        <w:t>Договору третьей стороне без письменного согласия другой стороны.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6.5. Условия Договора являются конфиденциальными и не подлежат разглашению третьим лицам. Ни одна из сторон не будет без согласования с другой стороной передавать третьим лицам информацию относительно действительных условий или порядка и хода исполнения Договора, кроме случаев, предусмотренных законодательством Российской Федерации.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6.6. Если в какое–либо время одно из оговоренных в настоящем Договоре положений становится </w:t>
      </w:r>
      <w:proofErr w:type="gramStart"/>
      <w:r w:rsidRPr="00623255">
        <w:rPr>
          <w:rFonts w:ascii="Times New Roman" w:eastAsia="Calibri" w:hAnsi="Times New Roman" w:cs="Times New Roman"/>
          <w:sz w:val="18"/>
          <w:szCs w:val="18"/>
        </w:rPr>
        <w:t>незаконным</w:t>
      </w:r>
      <w:proofErr w:type="gramEnd"/>
      <w:r w:rsidRPr="00623255">
        <w:rPr>
          <w:rFonts w:ascii="Times New Roman" w:eastAsia="Calibri" w:hAnsi="Times New Roman" w:cs="Times New Roman"/>
          <w:sz w:val="18"/>
          <w:szCs w:val="18"/>
        </w:rPr>
        <w:t xml:space="preserve"> либо не имеющим силы согласно действующему законодательству Российской Федерации, это не делает незаконными или не имеющим силы другие положения настоящего Договора.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6.7. Заказчик вправе принять решение  об одностороннем отказе от исполнения настоящего Договора по основаниям, предусмотренным Гражданским кодексом Российской Федерации для одностороннего отказа  от исполнения отдельных видов обязательств.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6.8. Стороны обязуются немедленно письменно уведомлять друг друга в случае изменения местонахождения, банковских реквизитов, организационно–правовой формы, формы собственности, организационной структуры.</w:t>
      </w:r>
    </w:p>
    <w:p w:rsidR="00623255" w:rsidRPr="00623255" w:rsidRDefault="00623255" w:rsidP="00623255">
      <w:pPr>
        <w:tabs>
          <w:tab w:val="left" w:pos="1134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6.9. Во всем, что прямо не урегулировано настоящим Договором, стороны руководствуются нормами действующего законодательства Российской Федерации.</w:t>
      </w:r>
    </w:p>
    <w:p w:rsidR="00623255" w:rsidRPr="00623255" w:rsidRDefault="00623255" w:rsidP="0062325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3255">
        <w:rPr>
          <w:rFonts w:ascii="Times New Roman" w:eastAsia="Calibri" w:hAnsi="Times New Roman" w:cs="Times New Roman"/>
          <w:sz w:val="18"/>
          <w:szCs w:val="18"/>
        </w:rPr>
        <w:t>6.10. Настоящий Договор подписан в двух экземплярах, имеющих одинаковую юридическую силу, по одному экземпляру каждой стороне.</w:t>
      </w:r>
    </w:p>
    <w:p w:rsidR="00623255" w:rsidRPr="00623255" w:rsidRDefault="00623255" w:rsidP="00623255">
      <w:pPr>
        <w:suppressAutoHyphens/>
        <w:spacing w:after="0" w:line="240" w:lineRule="auto"/>
        <w:ind w:firstLine="425"/>
        <w:jc w:val="both"/>
        <w:rPr>
          <w:rFonts w:ascii="Times New Roman" w:eastAsia="Calibri" w:hAnsi="Times New Roman" w:cs="Times New Roman"/>
          <w:kern w:val="2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kern w:val="2"/>
          <w:sz w:val="18"/>
          <w:szCs w:val="18"/>
          <w:lang w:eastAsia="ar-SA"/>
        </w:rPr>
        <w:t>6.11. К настоящему Договору прилагаются и являются его неотъемлемой частью:</w:t>
      </w:r>
    </w:p>
    <w:p w:rsidR="00623255" w:rsidRPr="00623255" w:rsidRDefault="00623255" w:rsidP="00623255">
      <w:pPr>
        <w:suppressAutoHyphens/>
        <w:spacing w:after="0" w:line="240" w:lineRule="auto"/>
        <w:ind w:firstLine="425"/>
        <w:jc w:val="both"/>
        <w:rPr>
          <w:rFonts w:ascii="Times New Roman" w:eastAsia="Calibri" w:hAnsi="Times New Roman" w:cs="Times New Roman"/>
          <w:kern w:val="2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kern w:val="2"/>
          <w:sz w:val="18"/>
          <w:szCs w:val="18"/>
          <w:lang w:eastAsia="ar-SA"/>
        </w:rPr>
        <w:t>6.11.1. Техническое задание на оказание услуг (Приложение № 1 к Договору).</w:t>
      </w:r>
    </w:p>
    <w:p w:rsidR="00623255" w:rsidRPr="00623255" w:rsidRDefault="00623255" w:rsidP="00623255">
      <w:pPr>
        <w:suppressAutoHyphens/>
        <w:spacing w:after="0" w:line="240" w:lineRule="auto"/>
        <w:ind w:firstLine="425"/>
        <w:jc w:val="both"/>
        <w:rPr>
          <w:rFonts w:ascii="Times New Roman" w:eastAsia="Calibri" w:hAnsi="Times New Roman" w:cs="Times New Roman"/>
          <w:kern w:val="2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kern w:val="2"/>
          <w:sz w:val="18"/>
          <w:szCs w:val="18"/>
          <w:lang w:eastAsia="ar-SA"/>
        </w:rPr>
        <w:t>6.12. Документы, переданные по факсу или электронной почте, имеют юридическую силу при условии последующего обмена оригиналами.</w:t>
      </w:r>
    </w:p>
    <w:p w:rsidR="00623255" w:rsidRPr="00623255" w:rsidRDefault="00623255" w:rsidP="00623255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23255">
        <w:rPr>
          <w:rFonts w:ascii="Times New Roman" w:eastAsia="Calibri" w:hAnsi="Times New Roman" w:cs="Times New Roman"/>
          <w:b/>
          <w:bCs/>
          <w:sz w:val="18"/>
          <w:szCs w:val="18"/>
        </w:rPr>
        <w:t>7. Реквизиты и подписи сторон</w:t>
      </w:r>
    </w:p>
    <w:tbl>
      <w:tblPr>
        <w:tblW w:w="104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6"/>
        <w:gridCol w:w="5078"/>
      </w:tblGrid>
      <w:tr w:rsidR="00623255" w:rsidRPr="00623255" w:rsidTr="0062325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Заказчик: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ФГБОУ </w:t>
            </w:r>
            <w:proofErr w:type="gramStart"/>
            <w:r w:rsidRPr="0062325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ВО</w:t>
            </w:r>
            <w:proofErr w:type="gramEnd"/>
            <w:r w:rsidRPr="0062325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Омский ГАУ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644008, г</w:t>
            </w:r>
            <w:proofErr w:type="gramStart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.О</w:t>
            </w:r>
            <w:proofErr w:type="gramEnd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мск, ул.Институтская пл., 1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Тарский филиал ФГБОУ </w:t>
            </w:r>
            <w:proofErr w:type="gramStart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ВО</w:t>
            </w:r>
            <w:proofErr w:type="gramEnd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Омский ГАУ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646532, г. Тара, ул. Тюменская , 18        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ИНН 5502030791  КПП 553502001            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УФК по </w:t>
            </w:r>
            <w:r w:rsidR="00B953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Новосибирской</w:t>
            </w: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области                                             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(Тарский филиал ФГБОУ </w:t>
            </w:r>
            <w:proofErr w:type="gramStart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ВО</w:t>
            </w:r>
            <w:proofErr w:type="gramEnd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Омский ГАУ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</w:t>
            </w:r>
            <w:proofErr w:type="gramEnd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/с 20526Х26990)                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Казначейский счет 03214643000000015</w:t>
            </w:r>
            <w:r w:rsidR="00B953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108</w:t>
            </w:r>
          </w:p>
          <w:p w:rsidR="00B95331" w:rsidRPr="00193FAA" w:rsidRDefault="00B95331" w:rsidP="00B953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3FAA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proofErr w:type="spellStart"/>
            <w:r w:rsidRPr="00193FAA">
              <w:rPr>
                <w:rFonts w:ascii="Times New Roman" w:hAnsi="Times New Roman" w:cs="Times New Roman"/>
                <w:sz w:val="18"/>
                <w:szCs w:val="18"/>
              </w:rPr>
              <w:t>СибГУ</w:t>
            </w:r>
            <w:proofErr w:type="spellEnd"/>
            <w:r w:rsidRPr="00193FAA">
              <w:rPr>
                <w:rFonts w:ascii="Times New Roman" w:hAnsi="Times New Roman" w:cs="Times New Roman"/>
                <w:sz w:val="18"/>
                <w:szCs w:val="18"/>
              </w:rPr>
              <w:t xml:space="preserve"> Банка России// УФК по Новосибирской области </w:t>
            </w:r>
            <w:proofErr w:type="gramStart"/>
            <w:r w:rsidRPr="00193FA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193FAA">
              <w:rPr>
                <w:rFonts w:ascii="Times New Roman" w:hAnsi="Times New Roman" w:cs="Times New Roman"/>
                <w:sz w:val="18"/>
                <w:szCs w:val="18"/>
              </w:rPr>
              <w:t>. Новосибирск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ЕКС </w:t>
            </w:r>
            <w:r w:rsidR="00B95331" w:rsidRPr="00193FAA">
              <w:rPr>
                <w:rFonts w:ascii="Times New Roman" w:hAnsi="Times New Roman" w:cs="Times New Roman"/>
                <w:sz w:val="18"/>
                <w:szCs w:val="18"/>
              </w:rPr>
              <w:t>40102810445370000043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БИК </w:t>
            </w:r>
            <w:r w:rsidR="00B95331" w:rsidRPr="00193FAA">
              <w:rPr>
                <w:rFonts w:ascii="Times New Roman" w:hAnsi="Times New Roman" w:cs="Times New Roman"/>
                <w:sz w:val="18"/>
                <w:szCs w:val="18"/>
              </w:rPr>
              <w:t>015004950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Тел. 8 (3812) 65-37-44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Ответственное</w:t>
            </w:r>
            <w:proofErr w:type="gramEnd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должностное лицо, номер телефона: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Петрущенко Ю.О.</w:t>
            </w:r>
            <w:r w:rsidR="001C36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</w:t>
            </w: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1C36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</w:t>
            </w: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пециалист по УМР отдела ОиНД Тарского филиала</w:t>
            </w:r>
            <w:r w:rsidR="001C36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</w:t>
            </w: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1C36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</w:t>
            </w: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ел.8(38171)28479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Начальник управления контрактной системы и 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инвестиций  ФГБОУ </w:t>
            </w:r>
            <w:proofErr w:type="gramStart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ВО</w:t>
            </w:r>
            <w:proofErr w:type="gramEnd"/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Омский ГАУ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_____________________________ / И.В. Шейко</w:t>
            </w:r>
          </w:p>
          <w:p w:rsidR="00623255" w:rsidRPr="00623255" w:rsidRDefault="00623255" w:rsidP="006232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3255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5" w:rsidRPr="00623255" w:rsidRDefault="00623255" w:rsidP="00150B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</w:tbl>
    <w:p w:rsidR="00623255" w:rsidRPr="00623255" w:rsidRDefault="00623255" w:rsidP="0062325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623255" w:rsidRPr="00623255">
          <w:pgSz w:w="11906" w:h="16838"/>
          <w:pgMar w:top="284" w:right="850" w:bottom="851" w:left="851" w:header="709" w:footer="709" w:gutter="0"/>
          <w:cols w:space="720"/>
        </w:sectPr>
      </w:pPr>
    </w:p>
    <w:p w:rsidR="00623255" w:rsidRPr="00623255" w:rsidRDefault="00623255" w:rsidP="00623255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18"/>
          <w:szCs w:val="18"/>
          <w:lang w:eastAsia="ar-SA"/>
        </w:rPr>
      </w:pPr>
      <w:bookmarkStart w:id="0" w:name="_GoBack"/>
      <w:bookmarkEnd w:id="0"/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lastRenderedPageBreak/>
        <w:t>Приложение № 1</w:t>
      </w:r>
    </w:p>
    <w:p w:rsidR="00623255" w:rsidRPr="00623255" w:rsidRDefault="00623255" w:rsidP="00623255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к договору №</w:t>
      </w:r>
      <w:r w:rsidRPr="00623255">
        <w:rPr>
          <w:rFonts w:ascii="Times New Roman" w:eastAsia="Calibri" w:hAnsi="Times New Roman" w:cs="Times New Roman"/>
          <w:bCs/>
          <w:sz w:val="18"/>
          <w:szCs w:val="18"/>
          <w:lang w:eastAsia="ar-SA"/>
        </w:rPr>
        <w:t xml:space="preserve"> </w:t>
      </w:r>
      <w:r w:rsidR="00293BC6">
        <w:rPr>
          <w:rFonts w:ascii="Times New Roman" w:eastAsia="Calibri" w:hAnsi="Times New Roman" w:cs="Times New Roman"/>
          <w:bCs/>
          <w:sz w:val="18"/>
          <w:szCs w:val="18"/>
          <w:lang w:eastAsia="ar-SA"/>
        </w:rPr>
        <w:t>400</w:t>
      </w:r>
      <w:r w:rsidR="00150B48">
        <w:rPr>
          <w:rFonts w:ascii="Times New Roman" w:eastAsia="Calibri" w:hAnsi="Times New Roman" w:cs="Times New Roman"/>
          <w:bCs/>
          <w:sz w:val="18"/>
          <w:szCs w:val="18"/>
          <w:lang w:eastAsia="ar-SA"/>
        </w:rPr>
        <w:t>/26</w:t>
      </w:r>
    </w:p>
    <w:p w:rsidR="00623255" w:rsidRPr="00623255" w:rsidRDefault="00623255" w:rsidP="00623255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о</w:t>
      </w:r>
      <w:r w:rsidRPr="00623255">
        <w:rPr>
          <w:rFonts w:ascii="Times New Roman" w:eastAsia="MS Mincho" w:hAnsi="Times New Roman" w:cs="Times New Roman"/>
          <w:sz w:val="18"/>
          <w:szCs w:val="18"/>
          <w:lang w:eastAsia="ar-SA"/>
        </w:rPr>
        <w:t xml:space="preserve">т  </w:t>
      </w:r>
      <w:r w:rsidRPr="00623255">
        <w:rPr>
          <w:rFonts w:ascii="Times New Roman" w:eastAsia="Calibri" w:hAnsi="Times New Roman" w:cs="Times New Roman"/>
          <w:sz w:val="18"/>
          <w:szCs w:val="18"/>
          <w:lang w:eastAsia="ar-SA"/>
        </w:rPr>
        <w:t>«_____»___________2026 г.</w:t>
      </w:r>
    </w:p>
    <w:p w:rsidR="00623255" w:rsidRPr="00623255" w:rsidRDefault="00623255" w:rsidP="0062325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</w:rPr>
      </w:pPr>
    </w:p>
    <w:p w:rsidR="00623255" w:rsidRPr="00623255" w:rsidRDefault="00623255" w:rsidP="0062325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</w:rPr>
      </w:pPr>
      <w:r w:rsidRPr="00623255">
        <w:rPr>
          <w:rFonts w:ascii="Times New Roman" w:eastAsia="Calibri" w:hAnsi="Times New Roman" w:cs="Times New Roman"/>
          <w:b/>
          <w:sz w:val="18"/>
          <w:szCs w:val="18"/>
        </w:rPr>
        <w:t xml:space="preserve">ТЕХНИЧЕСКОЕ ЗАДАНИЕ </w:t>
      </w:r>
    </w:p>
    <w:p w:rsidR="00623255" w:rsidRPr="00623255" w:rsidRDefault="00623255" w:rsidP="00623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06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276"/>
        <w:gridCol w:w="3544"/>
        <w:gridCol w:w="851"/>
        <w:gridCol w:w="1275"/>
        <w:gridCol w:w="1275"/>
        <w:gridCol w:w="1275"/>
      </w:tblGrid>
      <w:tr w:rsidR="00293BC6" w:rsidRPr="00293BC6" w:rsidTr="00BE19CC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293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293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293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b/>
                <w:sz w:val="18"/>
                <w:szCs w:val="18"/>
              </w:rPr>
              <w:t>Код позиции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b/>
                <w:sz w:val="18"/>
                <w:szCs w:val="18"/>
              </w:rPr>
              <w:t>Кол-во экз. в полугодии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293B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Цена за ед., руб.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293B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Сумма, руб.</w:t>
            </w:r>
          </w:p>
        </w:tc>
      </w:tr>
      <w:tr w:rsidR="00293BC6" w:rsidRPr="00293BC6" w:rsidTr="00BE19CC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58.14.19.000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За рулём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BC6" w:rsidRPr="00293BC6" w:rsidTr="00BE19CC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58.14.19.000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Родина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BC6" w:rsidRPr="00293BC6" w:rsidTr="00BE19CC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58.14.19.000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Технический сервис машин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BC6" w:rsidRPr="00293BC6" w:rsidTr="00BE19CC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58.14.19.000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Электротехнологии</w:t>
            </w:r>
            <w:proofErr w:type="spellEnd"/>
            <w:r w:rsidRPr="00293BC6">
              <w:rPr>
                <w:rFonts w:ascii="Times New Roman" w:hAnsi="Times New Roman" w:cs="Times New Roman"/>
                <w:sz w:val="18"/>
                <w:szCs w:val="18"/>
              </w:rPr>
              <w:t xml:space="preserve"> и электрооборудование в АПК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BC6" w:rsidRPr="00293BC6" w:rsidTr="00BE19CC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58.14.19.000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Кадастр недвижимости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BC6" w:rsidRPr="00293BC6" w:rsidTr="00BE19CC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58.14.19.000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93BC6" w:rsidRPr="00293BC6" w:rsidRDefault="00293BC6" w:rsidP="00E058C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Сельский механизатор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BC6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293BC6" w:rsidRPr="00293BC6" w:rsidRDefault="00293BC6" w:rsidP="00836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8C2" w:rsidRPr="00293BC6" w:rsidTr="00BE19CC">
        <w:trPr>
          <w:trHeight w:val="20"/>
        </w:trPr>
        <w:tc>
          <w:tcPr>
            <w:tcW w:w="5387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:rsidR="00E058C2" w:rsidRPr="00293BC6" w:rsidRDefault="00E058C2" w:rsidP="00836C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E058C2" w:rsidRPr="00E058C2" w:rsidRDefault="00E058C2" w:rsidP="00E058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8C2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058C2" w:rsidRPr="00E058C2" w:rsidRDefault="00E058C2" w:rsidP="00E058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E5E83" w:rsidRDefault="00CE5E83"/>
    <w:sectPr w:rsidR="00CE5E83" w:rsidSect="006232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49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44CB5073"/>
    <w:multiLevelType w:val="hybridMultilevel"/>
    <w:tmpl w:val="2C169F0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3255"/>
    <w:rsid w:val="00042995"/>
    <w:rsid w:val="00150B48"/>
    <w:rsid w:val="001C3698"/>
    <w:rsid w:val="00293BC6"/>
    <w:rsid w:val="002D229E"/>
    <w:rsid w:val="00623255"/>
    <w:rsid w:val="006432C5"/>
    <w:rsid w:val="006E3EAE"/>
    <w:rsid w:val="009A3B13"/>
    <w:rsid w:val="00AE1DE2"/>
    <w:rsid w:val="00B95331"/>
    <w:rsid w:val="00BE19CC"/>
    <w:rsid w:val="00CE5E83"/>
    <w:rsid w:val="00E0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1434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2026-04-16T05:46:00Z</dcterms:created>
  <dcterms:modified xsi:type="dcterms:W3CDTF">2026-06-29T11:16:00Z</dcterms:modified>
</cp:coreProperties>
</file>