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19" w:rsidRDefault="00D82919" w:rsidP="00D82919">
      <w:pPr>
        <w:tabs>
          <w:tab w:val="left" w:pos="951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</w:t>
      </w:r>
      <w:r w:rsidRPr="00B36FAC">
        <w:rPr>
          <w:rFonts w:eastAsia="Calibri"/>
          <w:b/>
          <w:sz w:val="28"/>
          <w:szCs w:val="28"/>
          <w:lang w:eastAsia="en-US"/>
        </w:rPr>
        <w:t>писани</w:t>
      </w:r>
      <w:r>
        <w:rPr>
          <w:rFonts w:eastAsia="Calibri"/>
          <w:b/>
          <w:sz w:val="28"/>
          <w:szCs w:val="28"/>
          <w:lang w:eastAsia="en-US"/>
        </w:rPr>
        <w:t>е</w:t>
      </w:r>
      <w:r w:rsidRPr="00B36FAC">
        <w:rPr>
          <w:rFonts w:eastAsia="Calibri"/>
          <w:b/>
          <w:sz w:val="28"/>
          <w:szCs w:val="28"/>
          <w:lang w:eastAsia="en-US"/>
        </w:rPr>
        <w:t xml:space="preserve"> объекта закупки</w:t>
      </w:r>
    </w:p>
    <w:p w:rsidR="00D82919" w:rsidRPr="00F31F7B" w:rsidRDefault="00D82919" w:rsidP="00D82919">
      <w:pPr>
        <w:tabs>
          <w:tab w:val="left" w:pos="951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D82919" w:rsidRPr="007C67E6" w:rsidRDefault="00D82919" w:rsidP="00F31F7B">
      <w:pPr>
        <w:widowControl w:val="0"/>
        <w:numPr>
          <w:ilvl w:val="0"/>
          <w:numId w:val="32"/>
        </w:numPr>
        <w:tabs>
          <w:tab w:val="left" w:pos="9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C67E6">
        <w:rPr>
          <w:rFonts w:eastAsia="Calibri"/>
          <w:b/>
          <w:sz w:val="28"/>
          <w:szCs w:val="28"/>
          <w:lang w:eastAsia="en-US"/>
        </w:rPr>
        <w:t>Наименование объекта закупки:</w:t>
      </w:r>
      <w:r w:rsidRPr="007C67E6">
        <w:rPr>
          <w:rFonts w:eastAsia="Calibri"/>
          <w:sz w:val="28"/>
          <w:szCs w:val="28"/>
          <w:lang w:eastAsia="en-US"/>
        </w:rPr>
        <w:t xml:space="preserve"> </w:t>
      </w:r>
      <w:r w:rsidRPr="007C67E6">
        <w:rPr>
          <w:rFonts w:eastAsia="Calibri"/>
          <w:sz w:val="28"/>
          <w:szCs w:val="28"/>
        </w:rPr>
        <w:t xml:space="preserve">услуги </w:t>
      </w:r>
      <w:r w:rsidRPr="007C67E6">
        <w:rPr>
          <w:sz w:val="28"/>
          <w:szCs w:val="28"/>
        </w:rPr>
        <w:t xml:space="preserve">по повышению квалификации по дополнительной программе </w:t>
      </w:r>
      <w:r w:rsidR="008C13A0" w:rsidRPr="007C67E6">
        <w:rPr>
          <w:sz w:val="28"/>
          <w:szCs w:val="28"/>
        </w:rPr>
        <w:t>«Контрактная система в сфере закупок товаров, работ, услуг</w:t>
      </w:r>
      <w:r w:rsidR="002B2C58" w:rsidRPr="007C67E6">
        <w:rPr>
          <w:sz w:val="28"/>
          <w:szCs w:val="28"/>
        </w:rPr>
        <w:t xml:space="preserve"> для обеспечения государственных и муниципальных нужд</w:t>
      </w:r>
      <w:r w:rsidR="00F31F7B" w:rsidRPr="007C67E6">
        <w:rPr>
          <w:sz w:val="28"/>
          <w:szCs w:val="28"/>
        </w:rPr>
        <w:t>»</w:t>
      </w:r>
      <w:r w:rsidR="008C13A0" w:rsidRPr="007C67E6">
        <w:rPr>
          <w:sz w:val="28"/>
          <w:szCs w:val="28"/>
        </w:rPr>
        <w:t xml:space="preserve"> </w:t>
      </w:r>
      <w:r w:rsidRPr="007C67E6">
        <w:rPr>
          <w:sz w:val="28"/>
          <w:szCs w:val="28"/>
        </w:rPr>
        <w:t>(далее – услуги).</w:t>
      </w:r>
    </w:p>
    <w:p w:rsidR="00D82919" w:rsidRPr="007C67E6" w:rsidRDefault="00D82919" w:rsidP="00F31F7B">
      <w:pPr>
        <w:widowControl w:val="0"/>
        <w:numPr>
          <w:ilvl w:val="0"/>
          <w:numId w:val="32"/>
        </w:numPr>
        <w:tabs>
          <w:tab w:val="left" w:pos="951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7C67E6">
        <w:rPr>
          <w:rFonts w:eastAsia="Calibri"/>
          <w:b/>
          <w:sz w:val="28"/>
          <w:szCs w:val="28"/>
          <w:lang w:eastAsia="en-US"/>
        </w:rPr>
        <w:t>Требования к каче</w:t>
      </w:r>
      <w:r w:rsidR="00F31F7B" w:rsidRPr="007C67E6">
        <w:rPr>
          <w:rFonts w:eastAsia="Calibri"/>
          <w:b/>
          <w:sz w:val="28"/>
          <w:szCs w:val="28"/>
          <w:lang w:eastAsia="en-US"/>
        </w:rPr>
        <w:t>ственным характеристикам услуг:</w:t>
      </w:r>
    </w:p>
    <w:p w:rsidR="00D82919" w:rsidRPr="007C67E6" w:rsidRDefault="00D82919" w:rsidP="00F31F7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67E6">
        <w:rPr>
          <w:rFonts w:ascii="Times New Roman" w:hAnsi="Times New Roman"/>
          <w:sz w:val="28"/>
          <w:szCs w:val="28"/>
        </w:rPr>
        <w:t xml:space="preserve">Услуги оказываются в соответствии с Федеральным законом от 29.12.2012 </w:t>
      </w:r>
      <w:r w:rsidRPr="007C67E6">
        <w:rPr>
          <w:rFonts w:ascii="Times New Roman" w:hAnsi="Times New Roman"/>
          <w:sz w:val="28"/>
          <w:szCs w:val="28"/>
        </w:rPr>
        <w:br/>
        <w:t>№ 273-ФЗ «Об образовании в Российской Федерации».</w:t>
      </w:r>
    </w:p>
    <w:p w:rsidR="00D82919" w:rsidRPr="007C67E6" w:rsidRDefault="00D82919" w:rsidP="00F31F7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67E6">
        <w:rPr>
          <w:rFonts w:ascii="Times New Roman" w:hAnsi="Times New Roman"/>
          <w:sz w:val="28"/>
          <w:szCs w:val="28"/>
        </w:rPr>
        <w:t xml:space="preserve">Обучение проводится по программе </w:t>
      </w:r>
      <w:r w:rsidR="008C13A0" w:rsidRPr="007C67E6">
        <w:rPr>
          <w:rFonts w:ascii="Times New Roman" w:hAnsi="Times New Roman"/>
          <w:sz w:val="28"/>
          <w:szCs w:val="28"/>
        </w:rPr>
        <w:t>«Контрактная система в сфере закупок товаров, работ, услуг</w:t>
      </w:r>
      <w:r w:rsidR="002B2C58" w:rsidRPr="007C67E6">
        <w:rPr>
          <w:rFonts w:ascii="Times New Roman" w:hAnsi="Times New Roman"/>
          <w:sz w:val="28"/>
          <w:szCs w:val="28"/>
        </w:rPr>
        <w:t xml:space="preserve"> для обеспечения государственных и муниципальных нужд</w:t>
      </w:r>
      <w:r w:rsidR="008C13A0" w:rsidRPr="007C67E6">
        <w:rPr>
          <w:rFonts w:ascii="Times New Roman" w:hAnsi="Times New Roman"/>
          <w:sz w:val="28"/>
          <w:szCs w:val="28"/>
        </w:rPr>
        <w:t>»</w:t>
      </w:r>
      <w:r w:rsidRPr="007C67E6">
        <w:rPr>
          <w:rFonts w:ascii="Times New Roman" w:hAnsi="Times New Roman"/>
          <w:sz w:val="28"/>
          <w:szCs w:val="28"/>
        </w:rPr>
        <w:t xml:space="preserve"> в объеме </w:t>
      </w:r>
      <w:r w:rsidR="00162DBD" w:rsidRPr="007C67E6">
        <w:rPr>
          <w:rFonts w:ascii="Times New Roman" w:hAnsi="Times New Roman"/>
          <w:sz w:val="28"/>
          <w:szCs w:val="28"/>
        </w:rPr>
        <w:t>108</w:t>
      </w:r>
      <w:r w:rsidRPr="007C67E6">
        <w:rPr>
          <w:rFonts w:ascii="Times New Roman" w:hAnsi="Times New Roman"/>
          <w:sz w:val="28"/>
          <w:szCs w:val="28"/>
        </w:rPr>
        <w:t xml:space="preserve"> часов. Программа должна соответствовать требованиям, установленным в приложении к Описанию объекта закупки.</w:t>
      </w:r>
    </w:p>
    <w:p w:rsidR="00D82919" w:rsidRPr="007C67E6" w:rsidRDefault="00D82919" w:rsidP="00F31F7B">
      <w:pPr>
        <w:widowControl w:val="0"/>
        <w:numPr>
          <w:ilvl w:val="0"/>
          <w:numId w:val="32"/>
        </w:numPr>
        <w:tabs>
          <w:tab w:val="left" w:pos="951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7C67E6">
        <w:rPr>
          <w:rFonts w:eastAsia="Calibri"/>
          <w:b/>
          <w:sz w:val="28"/>
          <w:szCs w:val="28"/>
          <w:lang w:eastAsia="en-US"/>
        </w:rPr>
        <w:t xml:space="preserve">Требования к составу услуг, к документам, передаваемым Заказчику </w:t>
      </w:r>
      <w:r w:rsidR="008261B6" w:rsidRPr="007C67E6">
        <w:rPr>
          <w:rFonts w:eastAsia="Calibri"/>
          <w:b/>
          <w:sz w:val="28"/>
          <w:szCs w:val="28"/>
          <w:lang w:eastAsia="en-US"/>
        </w:rPr>
        <w:t>после оказания услуг</w:t>
      </w:r>
      <w:r w:rsidRPr="007C67E6">
        <w:rPr>
          <w:rFonts w:eastAsia="Calibri"/>
          <w:b/>
          <w:sz w:val="28"/>
          <w:szCs w:val="28"/>
          <w:lang w:eastAsia="en-US"/>
        </w:rPr>
        <w:t xml:space="preserve">, порядок оказания услуг: </w:t>
      </w:r>
    </w:p>
    <w:p w:rsidR="002B2C58" w:rsidRPr="007C67E6" w:rsidRDefault="008261B6" w:rsidP="00F31F7B">
      <w:pPr>
        <w:ind w:firstLine="709"/>
        <w:jc w:val="both"/>
        <w:rPr>
          <w:sz w:val="28"/>
          <w:szCs w:val="28"/>
        </w:rPr>
      </w:pPr>
      <w:r w:rsidRPr="007C67E6">
        <w:rPr>
          <w:sz w:val="28"/>
          <w:szCs w:val="28"/>
        </w:rPr>
        <w:t>Форма обучения:</w:t>
      </w:r>
      <w:r w:rsidR="008C13A0" w:rsidRPr="007C67E6">
        <w:t xml:space="preserve"> </w:t>
      </w:r>
      <w:r w:rsidR="002B2C58" w:rsidRPr="007C67E6">
        <w:rPr>
          <w:sz w:val="28"/>
          <w:szCs w:val="28"/>
        </w:rPr>
        <w:t>заочная с применением электронного обучения, дистанционных образовательных технологий.</w:t>
      </w:r>
    </w:p>
    <w:p w:rsidR="002B2C58" w:rsidRPr="00DD558A" w:rsidRDefault="002B2C58" w:rsidP="00F31F7B">
      <w:pPr>
        <w:ind w:firstLine="709"/>
        <w:jc w:val="both"/>
        <w:rPr>
          <w:sz w:val="28"/>
          <w:szCs w:val="28"/>
        </w:rPr>
      </w:pPr>
      <w:r w:rsidRPr="00DD558A">
        <w:rPr>
          <w:sz w:val="28"/>
          <w:szCs w:val="28"/>
        </w:rPr>
        <w:t xml:space="preserve">Для взаимодействия с Заказчиком Исполнитель обязан в течение 2 (двух) рабочих дней </w:t>
      </w:r>
      <w:proofErr w:type="gramStart"/>
      <w:r w:rsidRPr="00DD558A">
        <w:rPr>
          <w:sz w:val="28"/>
          <w:szCs w:val="28"/>
        </w:rPr>
        <w:t>с даты заключения</w:t>
      </w:r>
      <w:proofErr w:type="gramEnd"/>
      <w:r w:rsidRPr="00DD558A">
        <w:rPr>
          <w:sz w:val="28"/>
          <w:szCs w:val="28"/>
        </w:rPr>
        <w:t xml:space="preserve"> Контракта назначить ответственное лицо,</w:t>
      </w:r>
      <w:r w:rsidR="00DD558A">
        <w:rPr>
          <w:sz w:val="28"/>
          <w:szCs w:val="28"/>
        </w:rPr>
        <w:t xml:space="preserve"> в</w:t>
      </w:r>
      <w:r w:rsidRPr="00DD558A">
        <w:rPr>
          <w:sz w:val="28"/>
          <w:szCs w:val="28"/>
        </w:rPr>
        <w:t>ыделить номера телефонов, адрес электронной почты для приема данных (заявок, запросов, писем) в электронной форме и уведомить об этом Заказчика</w:t>
      </w:r>
      <w:r w:rsidR="00DD558A" w:rsidRPr="00DD558A">
        <w:rPr>
          <w:sz w:val="28"/>
          <w:szCs w:val="28"/>
        </w:rPr>
        <w:t xml:space="preserve"> </w:t>
      </w:r>
      <w:r w:rsidR="00CB43AA">
        <w:rPr>
          <w:sz w:val="28"/>
          <w:szCs w:val="28"/>
        </w:rPr>
        <w:br/>
      </w:r>
      <w:r w:rsidR="00DD558A" w:rsidRPr="00DD558A">
        <w:rPr>
          <w:sz w:val="28"/>
          <w:szCs w:val="28"/>
        </w:rPr>
        <w:t xml:space="preserve">по адресу электронной почты </w:t>
      </w:r>
      <w:hyperlink r:id="rId9" w:history="1">
        <w:r w:rsidR="00DD558A" w:rsidRPr="00DD558A">
          <w:rPr>
            <w:rStyle w:val="af0"/>
            <w:color w:val="auto"/>
            <w:sz w:val="28"/>
            <w:szCs w:val="28"/>
            <w:lang w:val="en-US"/>
          </w:rPr>
          <w:t>BarinovaIA</w:t>
        </w:r>
        <w:r w:rsidR="00DD558A" w:rsidRPr="00DD558A">
          <w:rPr>
            <w:rStyle w:val="af0"/>
            <w:color w:val="auto"/>
            <w:sz w:val="28"/>
            <w:szCs w:val="28"/>
          </w:rPr>
          <w:t>@</w:t>
        </w:r>
        <w:r w:rsidR="00DD558A" w:rsidRPr="00DD558A">
          <w:rPr>
            <w:rStyle w:val="af0"/>
            <w:color w:val="auto"/>
            <w:sz w:val="28"/>
            <w:szCs w:val="28"/>
            <w:lang w:val="en-US"/>
          </w:rPr>
          <w:t>ca</w:t>
        </w:r>
        <w:r w:rsidR="00DD558A" w:rsidRPr="00DD558A">
          <w:rPr>
            <w:rStyle w:val="af0"/>
            <w:color w:val="auto"/>
            <w:sz w:val="28"/>
            <w:szCs w:val="28"/>
          </w:rPr>
          <w:t>.</w:t>
        </w:r>
        <w:r w:rsidR="00DD558A" w:rsidRPr="00DD558A">
          <w:rPr>
            <w:rStyle w:val="af0"/>
            <w:color w:val="auto"/>
            <w:sz w:val="28"/>
            <w:szCs w:val="28"/>
            <w:lang w:val="en-US"/>
          </w:rPr>
          <w:t>customs</w:t>
        </w:r>
        <w:r w:rsidR="00DD558A" w:rsidRPr="00DD558A">
          <w:rPr>
            <w:rStyle w:val="af0"/>
            <w:color w:val="auto"/>
            <w:sz w:val="28"/>
            <w:szCs w:val="28"/>
          </w:rPr>
          <w:t>.</w:t>
        </w:r>
        <w:proofErr w:type="spellStart"/>
        <w:r w:rsidR="00DD558A" w:rsidRPr="00DD558A">
          <w:rPr>
            <w:rStyle w:val="af0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DD558A" w:rsidRPr="00DD558A">
        <w:rPr>
          <w:sz w:val="28"/>
          <w:szCs w:val="28"/>
        </w:rPr>
        <w:t xml:space="preserve"> или по телефону </w:t>
      </w:r>
      <w:r w:rsidR="00DD558A">
        <w:rPr>
          <w:sz w:val="28"/>
          <w:szCs w:val="28"/>
        </w:rPr>
        <w:br/>
      </w:r>
      <w:r w:rsidR="00DD558A" w:rsidRPr="00DD558A">
        <w:rPr>
          <w:sz w:val="28"/>
          <w:szCs w:val="28"/>
        </w:rPr>
        <w:t>8 (495) 781 34 99.</w:t>
      </w:r>
      <w:r w:rsidR="00DD558A">
        <w:rPr>
          <w:sz w:val="28"/>
          <w:szCs w:val="28"/>
        </w:rPr>
        <w:t xml:space="preserve"> </w:t>
      </w:r>
      <w:r w:rsidRPr="00DD558A">
        <w:rPr>
          <w:sz w:val="28"/>
          <w:szCs w:val="28"/>
        </w:rPr>
        <w:t>Об изменении контактной информации Исполнитель должен уведомить Заказчика в течение 1 (одного) рабочего дня со дня возникновения таких изменений.</w:t>
      </w:r>
    </w:p>
    <w:p w:rsidR="002B2C58" w:rsidRPr="00DD558A" w:rsidRDefault="002B2C58" w:rsidP="00F31F7B">
      <w:pPr>
        <w:ind w:firstLine="709"/>
        <w:jc w:val="both"/>
        <w:rPr>
          <w:sz w:val="28"/>
          <w:szCs w:val="28"/>
        </w:rPr>
      </w:pPr>
      <w:r w:rsidRPr="00DD558A">
        <w:rPr>
          <w:sz w:val="28"/>
          <w:szCs w:val="28"/>
        </w:rPr>
        <w:t xml:space="preserve">Услуги должны быть оказаны в течение </w:t>
      </w:r>
      <w:r w:rsidR="00677C37" w:rsidRPr="00677C37">
        <w:rPr>
          <w:sz w:val="28"/>
          <w:szCs w:val="28"/>
        </w:rPr>
        <w:t>40</w:t>
      </w:r>
      <w:r w:rsidRPr="00677C37">
        <w:rPr>
          <w:sz w:val="28"/>
          <w:szCs w:val="28"/>
        </w:rPr>
        <w:t xml:space="preserve"> (</w:t>
      </w:r>
      <w:r w:rsidR="00677C37" w:rsidRPr="00677C37">
        <w:rPr>
          <w:sz w:val="28"/>
          <w:szCs w:val="28"/>
        </w:rPr>
        <w:t>сорока</w:t>
      </w:r>
      <w:r w:rsidRPr="00677C37">
        <w:rPr>
          <w:sz w:val="28"/>
          <w:szCs w:val="28"/>
        </w:rPr>
        <w:t xml:space="preserve">) рабочих дней </w:t>
      </w:r>
      <w:r w:rsidR="00162DBD" w:rsidRPr="00677C37">
        <w:rPr>
          <w:sz w:val="28"/>
          <w:szCs w:val="28"/>
        </w:rPr>
        <w:br/>
      </w:r>
      <w:proofErr w:type="gramStart"/>
      <w:r w:rsidRPr="00677C37">
        <w:rPr>
          <w:sz w:val="28"/>
          <w:szCs w:val="28"/>
        </w:rPr>
        <w:t>с даты получения</w:t>
      </w:r>
      <w:proofErr w:type="gramEnd"/>
      <w:r w:rsidRPr="00677C37">
        <w:rPr>
          <w:sz w:val="28"/>
          <w:szCs w:val="28"/>
        </w:rPr>
        <w:t xml:space="preserve"> заявки </w:t>
      </w:r>
      <w:r w:rsidRPr="00DD558A">
        <w:rPr>
          <w:sz w:val="28"/>
          <w:szCs w:val="28"/>
        </w:rPr>
        <w:t xml:space="preserve">Заказчика. Заявка направляется по адресу электронной почты Исполнителя. Исполнитель в день получения заявки письменно </w:t>
      </w:r>
      <w:r w:rsidR="00162DBD" w:rsidRPr="00DD558A">
        <w:rPr>
          <w:sz w:val="28"/>
          <w:szCs w:val="28"/>
        </w:rPr>
        <w:br/>
      </w:r>
      <w:r w:rsidRPr="00DD558A">
        <w:rPr>
          <w:sz w:val="28"/>
          <w:szCs w:val="28"/>
        </w:rPr>
        <w:t>по электронной почте уведомляет Заказчика о получении заявки. В случае неполучения ответа в течение</w:t>
      </w:r>
      <w:r w:rsidR="00162DBD" w:rsidRPr="00DD558A">
        <w:rPr>
          <w:sz w:val="28"/>
          <w:szCs w:val="28"/>
        </w:rPr>
        <w:t xml:space="preserve"> </w:t>
      </w:r>
      <w:r w:rsidRPr="00DD558A">
        <w:rPr>
          <w:sz w:val="28"/>
          <w:szCs w:val="28"/>
        </w:rPr>
        <w:t>1 (одного) рабочего дня с момента направления заявки, указанная заявка будет считаться полученной Исполнителем.</w:t>
      </w:r>
    </w:p>
    <w:p w:rsidR="002B2C58" w:rsidRPr="007C67E6" w:rsidRDefault="002B2C58" w:rsidP="00F31F7B">
      <w:pPr>
        <w:ind w:firstLine="709"/>
        <w:jc w:val="both"/>
        <w:rPr>
          <w:sz w:val="28"/>
          <w:szCs w:val="28"/>
        </w:rPr>
      </w:pPr>
      <w:r w:rsidRPr="007C67E6">
        <w:rPr>
          <w:sz w:val="28"/>
          <w:szCs w:val="28"/>
        </w:rPr>
        <w:t>Учебные занятия в заочной форме обучения проводятся посредством удаленного доступа к системе дистанционного обучения Исполнителя в сети Интернет. Каждый слушатель должен быть зарегистрированным пользователем, иметь «Личный кабинет» и данные, необходимые для авторизации.</w:t>
      </w:r>
    </w:p>
    <w:p w:rsidR="002B2C58" w:rsidRPr="007C67E6" w:rsidRDefault="002B2C58" w:rsidP="00F31F7B">
      <w:pPr>
        <w:ind w:firstLine="709"/>
        <w:jc w:val="both"/>
        <w:rPr>
          <w:sz w:val="28"/>
          <w:szCs w:val="28"/>
        </w:rPr>
      </w:pPr>
      <w:r w:rsidRPr="007C67E6">
        <w:rPr>
          <w:sz w:val="28"/>
          <w:szCs w:val="28"/>
        </w:rPr>
        <w:t>Сбор и обработка персональных данных слушателей осуществляются</w:t>
      </w:r>
      <w:r w:rsidR="00CB43AA">
        <w:rPr>
          <w:sz w:val="28"/>
          <w:szCs w:val="28"/>
        </w:rPr>
        <w:t xml:space="preserve"> </w:t>
      </w:r>
      <w:r w:rsidRPr="007C67E6">
        <w:rPr>
          <w:sz w:val="28"/>
          <w:szCs w:val="28"/>
        </w:rPr>
        <w:br/>
        <w:t xml:space="preserve">в соответствии с требованиями Федерального закона от 27.07.2006 № 152-ФЗ </w:t>
      </w:r>
      <w:r w:rsidRPr="007C67E6">
        <w:rPr>
          <w:sz w:val="28"/>
          <w:szCs w:val="28"/>
        </w:rPr>
        <w:br/>
        <w:t>«О персональных данных».</w:t>
      </w:r>
    </w:p>
    <w:p w:rsidR="002B2C58" w:rsidRPr="00DD558A" w:rsidRDefault="002B2C58" w:rsidP="00F31F7B">
      <w:pPr>
        <w:ind w:firstLine="709"/>
        <w:jc w:val="both"/>
        <w:rPr>
          <w:sz w:val="28"/>
          <w:szCs w:val="28"/>
        </w:rPr>
      </w:pPr>
      <w:r w:rsidRPr="00DD558A">
        <w:rPr>
          <w:sz w:val="28"/>
          <w:szCs w:val="28"/>
        </w:rPr>
        <w:t>Обучающиеся должны быть обеспечены методическими и учебными материалами по Программе (презентации, видеоматериалы, нормативные документы) в соответствии с приложением к Описанию объекта закупки.</w:t>
      </w:r>
    </w:p>
    <w:p w:rsidR="002B2C58" w:rsidRPr="00DD558A" w:rsidRDefault="002B2C58" w:rsidP="00F31F7B">
      <w:pPr>
        <w:ind w:firstLine="709"/>
        <w:jc w:val="both"/>
        <w:rPr>
          <w:sz w:val="28"/>
          <w:szCs w:val="28"/>
        </w:rPr>
      </w:pPr>
      <w:r w:rsidRPr="00DD558A">
        <w:rPr>
          <w:sz w:val="28"/>
          <w:szCs w:val="28"/>
        </w:rPr>
        <w:t>Доступ слушателей к образовательному ресурсу должен быть обеспечен</w:t>
      </w:r>
      <w:r w:rsidR="00CB43AA">
        <w:rPr>
          <w:sz w:val="28"/>
          <w:szCs w:val="28"/>
        </w:rPr>
        <w:t xml:space="preserve"> </w:t>
      </w:r>
      <w:r w:rsidRPr="00DD558A">
        <w:rPr>
          <w:sz w:val="28"/>
          <w:szCs w:val="28"/>
        </w:rPr>
        <w:br/>
        <w:t>в течение всего срока обучения.</w:t>
      </w:r>
    </w:p>
    <w:p w:rsidR="008261B6" w:rsidRPr="00DD558A" w:rsidRDefault="008261B6" w:rsidP="00F31F7B">
      <w:pPr>
        <w:ind w:firstLine="709"/>
        <w:jc w:val="both"/>
        <w:rPr>
          <w:sz w:val="28"/>
          <w:szCs w:val="28"/>
        </w:rPr>
      </w:pPr>
      <w:r w:rsidRPr="00DD558A">
        <w:rPr>
          <w:rFonts w:eastAsia="Calibri"/>
          <w:sz w:val="28"/>
          <w:szCs w:val="28"/>
        </w:rPr>
        <w:t>После освоения программы и успешного прохождения итоговой аттестации слушателю выдается удостоверение о повышении квалификации</w:t>
      </w:r>
      <w:r w:rsidRPr="00DD558A">
        <w:rPr>
          <w:rFonts w:eastAsia="Calibri"/>
          <w:i/>
          <w:sz w:val="28"/>
          <w:szCs w:val="28"/>
        </w:rPr>
        <w:t xml:space="preserve"> </w:t>
      </w:r>
      <w:r w:rsidRPr="00DD558A">
        <w:rPr>
          <w:rFonts w:eastAsia="Calibri"/>
          <w:sz w:val="28"/>
          <w:szCs w:val="28"/>
        </w:rPr>
        <w:t>установленного Исполнителем образца</w:t>
      </w:r>
      <w:r w:rsidRPr="00DD558A">
        <w:rPr>
          <w:sz w:val="28"/>
          <w:szCs w:val="28"/>
        </w:rPr>
        <w:t>.</w:t>
      </w:r>
    </w:p>
    <w:p w:rsidR="00D82919" w:rsidRPr="007C67E6" w:rsidRDefault="00D82919" w:rsidP="00F31F7B">
      <w:pPr>
        <w:widowControl w:val="0"/>
        <w:numPr>
          <w:ilvl w:val="0"/>
          <w:numId w:val="32"/>
        </w:numPr>
        <w:tabs>
          <w:tab w:val="left" w:pos="9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C67E6">
        <w:rPr>
          <w:rFonts w:eastAsia="Calibri"/>
          <w:b/>
          <w:sz w:val="28"/>
          <w:szCs w:val="28"/>
          <w:lang w:eastAsia="en-US"/>
        </w:rPr>
        <w:lastRenderedPageBreak/>
        <w:t>Объем услуг:</w:t>
      </w:r>
      <w:r w:rsidRPr="007C67E6">
        <w:rPr>
          <w:rFonts w:eastAsia="Calibri"/>
          <w:sz w:val="28"/>
          <w:szCs w:val="28"/>
          <w:lang w:eastAsia="en-US"/>
        </w:rPr>
        <w:t xml:space="preserve"> </w:t>
      </w:r>
      <w:r w:rsidR="002B2C58" w:rsidRPr="007C67E6">
        <w:rPr>
          <w:rFonts w:eastAsia="Calibri"/>
          <w:sz w:val="28"/>
          <w:szCs w:val="28"/>
          <w:lang w:eastAsia="en-US"/>
        </w:rPr>
        <w:t xml:space="preserve">количество обучающихся - </w:t>
      </w:r>
      <w:r w:rsidR="007C67E6" w:rsidRPr="007C67E6">
        <w:rPr>
          <w:rFonts w:eastAsia="Calibri"/>
          <w:sz w:val="28"/>
          <w:szCs w:val="28"/>
          <w:lang w:eastAsia="en-US"/>
        </w:rPr>
        <w:t>1</w:t>
      </w:r>
      <w:r w:rsidR="00700050" w:rsidRPr="007C67E6">
        <w:rPr>
          <w:rFonts w:eastAsia="Calibri"/>
          <w:sz w:val="28"/>
          <w:szCs w:val="28"/>
          <w:lang w:eastAsia="en-US"/>
        </w:rPr>
        <w:t xml:space="preserve"> </w:t>
      </w:r>
      <w:r w:rsidR="002322CC" w:rsidRPr="007C67E6">
        <w:rPr>
          <w:rFonts w:eastAsia="Calibri"/>
          <w:sz w:val="28"/>
          <w:szCs w:val="28"/>
          <w:lang w:eastAsia="en-US"/>
        </w:rPr>
        <w:t>(</w:t>
      </w:r>
      <w:r w:rsidR="007C67E6" w:rsidRPr="007C67E6">
        <w:rPr>
          <w:rFonts w:eastAsia="Calibri"/>
          <w:sz w:val="28"/>
          <w:szCs w:val="28"/>
          <w:lang w:eastAsia="en-US"/>
        </w:rPr>
        <w:t>один</w:t>
      </w:r>
      <w:r w:rsidR="002322CC" w:rsidRPr="007C67E6">
        <w:rPr>
          <w:rFonts w:eastAsia="Calibri"/>
          <w:sz w:val="28"/>
          <w:szCs w:val="28"/>
          <w:lang w:eastAsia="en-US"/>
        </w:rPr>
        <w:t xml:space="preserve">) </w:t>
      </w:r>
      <w:r w:rsidR="00FA5E8D" w:rsidRPr="007C67E6">
        <w:rPr>
          <w:rFonts w:eastAsia="Calibri"/>
          <w:sz w:val="28"/>
          <w:szCs w:val="28"/>
          <w:lang w:eastAsia="en-US"/>
        </w:rPr>
        <w:t>человек</w:t>
      </w:r>
      <w:r w:rsidRPr="007C67E6">
        <w:rPr>
          <w:rFonts w:eastAsia="Calibri"/>
          <w:sz w:val="28"/>
          <w:szCs w:val="28"/>
          <w:lang w:eastAsia="en-US"/>
        </w:rPr>
        <w:t>.</w:t>
      </w:r>
    </w:p>
    <w:p w:rsidR="00831F20" w:rsidRPr="00677C37" w:rsidRDefault="00D82919" w:rsidP="00F31F7B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7C37">
        <w:rPr>
          <w:rFonts w:ascii="Times New Roman" w:eastAsia="Calibri" w:hAnsi="Times New Roman"/>
          <w:b/>
          <w:sz w:val="28"/>
          <w:szCs w:val="28"/>
        </w:rPr>
        <w:t>Срок оказания услуг:</w:t>
      </w:r>
      <w:r w:rsidR="00831F20" w:rsidRPr="00677C37">
        <w:rPr>
          <w:rFonts w:ascii="Times New Roman" w:eastAsia="Calibri" w:hAnsi="Times New Roman"/>
          <w:sz w:val="28"/>
          <w:szCs w:val="28"/>
        </w:rPr>
        <w:t xml:space="preserve"> </w:t>
      </w:r>
      <w:r w:rsidR="005A71E2" w:rsidRPr="00677C37">
        <w:rPr>
          <w:rFonts w:ascii="Times New Roman" w:eastAsia="Calibri" w:hAnsi="Times New Roman"/>
          <w:sz w:val="28"/>
          <w:szCs w:val="28"/>
        </w:rPr>
        <w:t xml:space="preserve">в период </w:t>
      </w:r>
      <w:proofErr w:type="gramStart"/>
      <w:r w:rsidR="005A71E2" w:rsidRPr="00677C37">
        <w:rPr>
          <w:rFonts w:ascii="Times New Roman" w:eastAsia="Calibri" w:hAnsi="Times New Roman"/>
          <w:sz w:val="28"/>
          <w:szCs w:val="28"/>
        </w:rPr>
        <w:t>с даты заключения</w:t>
      </w:r>
      <w:proofErr w:type="gramEnd"/>
      <w:r w:rsidR="005A71E2" w:rsidRPr="00677C37">
        <w:rPr>
          <w:rFonts w:ascii="Times New Roman" w:eastAsia="Calibri" w:hAnsi="Times New Roman"/>
          <w:sz w:val="28"/>
          <w:szCs w:val="28"/>
        </w:rPr>
        <w:t xml:space="preserve"> Контракта </w:t>
      </w:r>
      <w:r w:rsidR="00162DBD" w:rsidRPr="00677C37">
        <w:rPr>
          <w:rFonts w:ascii="Times New Roman" w:eastAsia="Calibri" w:hAnsi="Times New Roman"/>
          <w:sz w:val="28"/>
          <w:szCs w:val="28"/>
        </w:rPr>
        <w:br/>
      </w:r>
      <w:r w:rsidR="005A71E2" w:rsidRPr="00677C37">
        <w:rPr>
          <w:rFonts w:ascii="Times New Roman" w:eastAsia="Calibri" w:hAnsi="Times New Roman"/>
          <w:sz w:val="28"/>
          <w:szCs w:val="28"/>
        </w:rPr>
        <w:t xml:space="preserve">по </w:t>
      </w:r>
      <w:r w:rsidR="007C67E6" w:rsidRPr="00677C37">
        <w:rPr>
          <w:rFonts w:ascii="Times New Roman" w:eastAsia="Calibri" w:hAnsi="Times New Roman"/>
          <w:sz w:val="28"/>
          <w:szCs w:val="28"/>
        </w:rPr>
        <w:t>30</w:t>
      </w:r>
      <w:r w:rsidR="005A71E2" w:rsidRPr="00677C37">
        <w:rPr>
          <w:rFonts w:ascii="Times New Roman" w:eastAsia="Calibri" w:hAnsi="Times New Roman"/>
          <w:sz w:val="28"/>
          <w:szCs w:val="28"/>
        </w:rPr>
        <w:t>.11.202</w:t>
      </w:r>
      <w:r w:rsidR="007C67E6" w:rsidRPr="00677C37">
        <w:rPr>
          <w:rFonts w:ascii="Times New Roman" w:eastAsia="Calibri" w:hAnsi="Times New Roman"/>
          <w:sz w:val="28"/>
          <w:szCs w:val="28"/>
        </w:rPr>
        <w:t>6</w:t>
      </w:r>
      <w:r w:rsidR="005A71E2" w:rsidRPr="00677C37">
        <w:rPr>
          <w:rFonts w:ascii="Times New Roman" w:eastAsia="Calibri" w:hAnsi="Times New Roman"/>
          <w:sz w:val="28"/>
          <w:szCs w:val="28"/>
        </w:rPr>
        <w:t xml:space="preserve"> (включительно), в течение </w:t>
      </w:r>
      <w:r w:rsidR="00677C37" w:rsidRPr="00677C37">
        <w:rPr>
          <w:rFonts w:ascii="Times New Roman" w:eastAsia="Calibri" w:hAnsi="Times New Roman"/>
          <w:sz w:val="28"/>
          <w:szCs w:val="28"/>
        </w:rPr>
        <w:t>40</w:t>
      </w:r>
      <w:r w:rsidR="005A71E2" w:rsidRPr="00677C37">
        <w:rPr>
          <w:rFonts w:ascii="Times New Roman" w:eastAsia="Calibri" w:hAnsi="Times New Roman"/>
          <w:sz w:val="28"/>
          <w:szCs w:val="28"/>
        </w:rPr>
        <w:t xml:space="preserve"> (</w:t>
      </w:r>
      <w:r w:rsidR="00677C37" w:rsidRPr="00677C37">
        <w:rPr>
          <w:rFonts w:ascii="Times New Roman" w:eastAsia="Calibri" w:hAnsi="Times New Roman"/>
          <w:sz w:val="28"/>
          <w:szCs w:val="28"/>
        </w:rPr>
        <w:t>сорока</w:t>
      </w:r>
      <w:r w:rsidR="005A71E2" w:rsidRPr="00677C37">
        <w:rPr>
          <w:rFonts w:ascii="Times New Roman" w:eastAsia="Calibri" w:hAnsi="Times New Roman"/>
          <w:sz w:val="28"/>
          <w:szCs w:val="28"/>
        </w:rPr>
        <w:t>) рабочих дней с даты получения заявки Заказчика.</w:t>
      </w:r>
    </w:p>
    <w:p w:rsidR="00D82919" w:rsidRPr="007C67E6" w:rsidRDefault="00831F20" w:rsidP="00F31F7B">
      <w:pPr>
        <w:pStyle w:val="a3"/>
        <w:widowControl w:val="0"/>
        <w:numPr>
          <w:ilvl w:val="0"/>
          <w:numId w:val="32"/>
        </w:numPr>
        <w:tabs>
          <w:tab w:val="left" w:pos="9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67E6">
        <w:rPr>
          <w:rFonts w:ascii="Times New Roman" w:hAnsi="Times New Roman"/>
          <w:b/>
          <w:sz w:val="28"/>
          <w:szCs w:val="28"/>
        </w:rPr>
        <w:t>Место оказания услуг:</w:t>
      </w:r>
      <w:r w:rsidRPr="007C67E6">
        <w:rPr>
          <w:rFonts w:ascii="Times New Roman" w:hAnsi="Times New Roman"/>
          <w:sz w:val="28"/>
          <w:szCs w:val="28"/>
        </w:rPr>
        <w:t xml:space="preserve"> г. Москва (на </w:t>
      </w:r>
      <w:r w:rsidR="005A71E2" w:rsidRPr="007C67E6">
        <w:rPr>
          <w:rFonts w:ascii="Times New Roman" w:hAnsi="Times New Roman"/>
          <w:sz w:val="28"/>
          <w:szCs w:val="28"/>
        </w:rPr>
        <w:t>автоматизированном рабочем месте слушателя</w:t>
      </w:r>
      <w:r w:rsidRPr="007C67E6">
        <w:rPr>
          <w:rFonts w:ascii="Times New Roman" w:hAnsi="Times New Roman"/>
          <w:sz w:val="28"/>
          <w:szCs w:val="28"/>
        </w:rPr>
        <w:t>).</w:t>
      </w:r>
    </w:p>
    <w:p w:rsidR="00D82919" w:rsidRPr="007C67E6" w:rsidRDefault="00D82919" w:rsidP="00F31F7B">
      <w:pPr>
        <w:pStyle w:val="a3"/>
        <w:widowControl w:val="0"/>
        <w:numPr>
          <w:ilvl w:val="0"/>
          <w:numId w:val="32"/>
        </w:numPr>
        <w:tabs>
          <w:tab w:val="left" w:pos="9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7C67E6">
        <w:rPr>
          <w:rFonts w:ascii="Times New Roman" w:eastAsia="Calibri" w:hAnsi="Times New Roman"/>
          <w:b/>
          <w:sz w:val="28"/>
          <w:szCs w:val="28"/>
        </w:rPr>
        <w:t xml:space="preserve">Требования по объему гарантий качества, требования </w:t>
      </w:r>
      <w:r w:rsidR="00162DBD" w:rsidRPr="007C67E6">
        <w:rPr>
          <w:rFonts w:ascii="Times New Roman" w:eastAsia="Calibri" w:hAnsi="Times New Roman"/>
          <w:b/>
          <w:sz w:val="28"/>
          <w:szCs w:val="28"/>
        </w:rPr>
        <w:br/>
      </w:r>
      <w:r w:rsidRPr="007C67E6">
        <w:rPr>
          <w:rFonts w:ascii="Times New Roman" w:eastAsia="Calibri" w:hAnsi="Times New Roman"/>
          <w:b/>
          <w:sz w:val="28"/>
          <w:szCs w:val="28"/>
        </w:rPr>
        <w:t>к гарантийному сроку на результаты осуществления закупок:</w:t>
      </w:r>
      <w:r w:rsidRPr="007C67E6">
        <w:rPr>
          <w:rFonts w:ascii="Times New Roman" w:eastAsia="Calibri" w:hAnsi="Times New Roman"/>
          <w:sz w:val="28"/>
          <w:szCs w:val="28"/>
        </w:rPr>
        <w:t xml:space="preserve"> </w:t>
      </w:r>
      <w:r w:rsidR="00162DBD" w:rsidRPr="007C67E6">
        <w:rPr>
          <w:rFonts w:ascii="Times New Roman" w:eastAsia="Calibri" w:hAnsi="Times New Roman"/>
          <w:sz w:val="28"/>
          <w:szCs w:val="28"/>
        </w:rPr>
        <w:br/>
      </w:r>
      <w:r w:rsidR="00831F20" w:rsidRPr="007C67E6">
        <w:rPr>
          <w:rFonts w:ascii="Times New Roman" w:eastAsia="Calibri" w:hAnsi="Times New Roman"/>
          <w:sz w:val="28"/>
          <w:szCs w:val="28"/>
        </w:rPr>
        <w:t>не установлены.</w:t>
      </w:r>
    </w:p>
    <w:p w:rsidR="005A71E2" w:rsidRPr="007C67E6" w:rsidRDefault="005A71E2" w:rsidP="00F31F7B">
      <w:pPr>
        <w:widowControl w:val="0"/>
        <w:tabs>
          <w:tab w:val="left" w:pos="951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7E6">
        <w:rPr>
          <w:rFonts w:eastAsia="Calibri"/>
          <w:b/>
          <w:sz w:val="28"/>
          <w:szCs w:val="28"/>
          <w:lang w:eastAsia="en-US"/>
        </w:rPr>
        <w:t xml:space="preserve">8. </w:t>
      </w:r>
      <w:proofErr w:type="gramStart"/>
      <w:r w:rsidR="00D82919" w:rsidRPr="007C67E6">
        <w:rPr>
          <w:rFonts w:eastAsia="Calibri"/>
          <w:b/>
          <w:sz w:val="28"/>
          <w:szCs w:val="28"/>
          <w:lang w:eastAsia="en-US"/>
        </w:rPr>
        <w:t>Требования, устанавливаемые к участникам закупки (лицензии, допуски, разрешения, декларации о соответствии, сертификаты, согласования):</w:t>
      </w:r>
      <w:r w:rsidR="00D82919" w:rsidRPr="007C67E6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proofErr w:type="gramEnd"/>
    </w:p>
    <w:p w:rsidR="005A71E2" w:rsidRPr="007C67E6" w:rsidRDefault="00831F20" w:rsidP="00F31F7B">
      <w:pPr>
        <w:widowControl w:val="0"/>
        <w:tabs>
          <w:tab w:val="left" w:pos="9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7E6">
        <w:rPr>
          <w:sz w:val="28"/>
          <w:szCs w:val="28"/>
        </w:rPr>
        <w:t xml:space="preserve">наличие у Исполнителя </w:t>
      </w:r>
      <w:r w:rsidR="005A71E2" w:rsidRPr="007C67E6">
        <w:rPr>
          <w:sz w:val="28"/>
          <w:szCs w:val="28"/>
        </w:rPr>
        <w:t xml:space="preserve">действующей </w:t>
      </w:r>
      <w:r w:rsidRPr="007C67E6">
        <w:rPr>
          <w:sz w:val="28"/>
          <w:szCs w:val="28"/>
        </w:rPr>
        <w:t>лицензии на осуществление образовательной деятельности (Федеральный закон от 04.05.2011 № 99-ФЗ</w:t>
      </w:r>
      <w:r w:rsidR="005A71E2" w:rsidRPr="007C67E6">
        <w:rPr>
          <w:sz w:val="28"/>
          <w:szCs w:val="28"/>
        </w:rPr>
        <w:t xml:space="preserve"> </w:t>
      </w:r>
      <w:r w:rsidR="00162DBD" w:rsidRPr="007C67E6">
        <w:rPr>
          <w:sz w:val="28"/>
          <w:szCs w:val="28"/>
        </w:rPr>
        <w:br/>
      </w:r>
      <w:r w:rsidRPr="007C67E6">
        <w:rPr>
          <w:sz w:val="28"/>
          <w:szCs w:val="28"/>
        </w:rPr>
        <w:t>«О лицензировании отдельных видов деятельности», постановление Правительства Российской Федерации от 18.09.2020 № 1490 «О лицензировании</w:t>
      </w:r>
      <w:r w:rsidR="005A71E2" w:rsidRPr="007C67E6">
        <w:rPr>
          <w:sz w:val="28"/>
          <w:szCs w:val="28"/>
        </w:rPr>
        <w:t xml:space="preserve"> </w:t>
      </w:r>
      <w:r w:rsidR="00374C2A" w:rsidRPr="007C67E6">
        <w:rPr>
          <w:sz w:val="28"/>
          <w:szCs w:val="28"/>
        </w:rPr>
        <w:t>образовательной деятельности»);</w:t>
      </w:r>
    </w:p>
    <w:p w:rsidR="00D82919" w:rsidRPr="007C67E6" w:rsidRDefault="005A71E2" w:rsidP="00F31F7B">
      <w:pPr>
        <w:widowControl w:val="0"/>
        <w:tabs>
          <w:tab w:val="left" w:pos="951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C67E6">
        <w:rPr>
          <w:rFonts w:eastAsia="Calibri"/>
          <w:sz w:val="28"/>
          <w:szCs w:val="28"/>
          <w:lang w:eastAsia="en-US"/>
        </w:rPr>
        <w:t xml:space="preserve">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 </w:t>
      </w:r>
      <w:proofErr w:type="spellStart"/>
      <w:r w:rsidRPr="007C67E6">
        <w:rPr>
          <w:rFonts w:eastAsia="Calibri"/>
          <w:sz w:val="28"/>
          <w:szCs w:val="28"/>
          <w:lang w:eastAsia="en-US"/>
        </w:rPr>
        <w:t>пп</w:t>
      </w:r>
      <w:proofErr w:type="spellEnd"/>
      <w:r w:rsidRPr="007C67E6">
        <w:rPr>
          <w:rFonts w:eastAsia="Calibri"/>
          <w:sz w:val="28"/>
          <w:szCs w:val="28"/>
          <w:lang w:eastAsia="en-US"/>
        </w:rPr>
        <w:t xml:space="preserve">. «а» п. 2 Указа Президента Российской Федерации </w:t>
      </w:r>
      <w:r w:rsidR="00162DBD" w:rsidRPr="007C67E6">
        <w:rPr>
          <w:rFonts w:eastAsia="Calibri"/>
          <w:sz w:val="28"/>
          <w:szCs w:val="28"/>
          <w:lang w:eastAsia="en-US"/>
        </w:rPr>
        <w:br/>
      </w:r>
      <w:r w:rsidRPr="007C67E6">
        <w:rPr>
          <w:rFonts w:eastAsia="Calibri"/>
          <w:sz w:val="28"/>
          <w:szCs w:val="28"/>
          <w:lang w:eastAsia="en-US"/>
        </w:rPr>
        <w:t xml:space="preserve">от 03.05.2022 № 252 «О применении ответных специальных экономических мер </w:t>
      </w:r>
      <w:r w:rsidR="00162DBD" w:rsidRPr="007C67E6">
        <w:rPr>
          <w:rFonts w:eastAsia="Calibri"/>
          <w:sz w:val="28"/>
          <w:szCs w:val="28"/>
          <w:lang w:eastAsia="en-US"/>
        </w:rPr>
        <w:br/>
      </w:r>
      <w:r w:rsidRPr="007C67E6">
        <w:rPr>
          <w:rFonts w:eastAsia="Calibri"/>
          <w:sz w:val="28"/>
          <w:szCs w:val="28"/>
          <w:lang w:eastAsia="en-US"/>
        </w:rPr>
        <w:t xml:space="preserve">в связи с недружественными действиями некоторых иностранных государств </w:t>
      </w:r>
      <w:r w:rsidR="00162DBD" w:rsidRPr="007C67E6">
        <w:rPr>
          <w:rFonts w:eastAsia="Calibri"/>
          <w:sz w:val="28"/>
          <w:szCs w:val="28"/>
          <w:lang w:eastAsia="en-US"/>
        </w:rPr>
        <w:br/>
      </w:r>
      <w:r w:rsidRPr="007C67E6">
        <w:rPr>
          <w:rFonts w:eastAsia="Calibri"/>
          <w:sz w:val="28"/>
          <w:szCs w:val="28"/>
          <w:lang w:eastAsia="en-US"/>
        </w:rPr>
        <w:t xml:space="preserve">и международных организаций», либо являться организацией, находящейся </w:t>
      </w:r>
      <w:r w:rsidR="00162DBD" w:rsidRPr="007C67E6">
        <w:rPr>
          <w:rFonts w:eastAsia="Calibri"/>
          <w:sz w:val="28"/>
          <w:szCs w:val="28"/>
          <w:lang w:eastAsia="en-US"/>
        </w:rPr>
        <w:br/>
      </w:r>
      <w:r w:rsidRPr="007C67E6">
        <w:rPr>
          <w:rFonts w:eastAsia="Calibri"/>
          <w:sz w:val="28"/>
          <w:szCs w:val="28"/>
          <w:lang w:eastAsia="en-US"/>
        </w:rPr>
        <w:t>под контролем таких лиц.</w:t>
      </w:r>
      <w:proofErr w:type="gramEnd"/>
    </w:p>
    <w:p w:rsidR="007B7E64" w:rsidRPr="009D4E4E" w:rsidRDefault="00CB43AA" w:rsidP="00F31F7B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9</w:t>
      </w:r>
      <w:r w:rsidR="00D01B3C" w:rsidRPr="009D4E4E">
        <w:rPr>
          <w:rFonts w:ascii="Times New Roman" w:eastAsia="Calibri" w:hAnsi="Times New Roman"/>
          <w:b/>
          <w:sz w:val="28"/>
          <w:szCs w:val="28"/>
        </w:rPr>
        <w:t xml:space="preserve">. </w:t>
      </w:r>
      <w:proofErr w:type="gramStart"/>
      <w:r w:rsidR="00D82919" w:rsidRPr="009D4E4E">
        <w:rPr>
          <w:rFonts w:ascii="Times New Roman" w:eastAsia="Calibri" w:hAnsi="Times New Roman"/>
          <w:b/>
          <w:sz w:val="28"/>
          <w:szCs w:val="28"/>
        </w:rPr>
        <w:t>Порядок оплаты результатов оказания услуги:</w:t>
      </w:r>
      <w:r w:rsidR="00C76CA2" w:rsidRPr="009D4E4E">
        <w:rPr>
          <w:rFonts w:ascii="Times New Roman" w:eastAsia="Calibri" w:hAnsi="Times New Roman"/>
          <w:sz w:val="28"/>
          <w:szCs w:val="28"/>
        </w:rPr>
        <w:t xml:space="preserve"> </w:t>
      </w:r>
      <w:r w:rsidR="007B7E64" w:rsidRPr="009D4E4E">
        <w:rPr>
          <w:rFonts w:ascii="Times New Roman" w:hAnsi="Times New Roman"/>
          <w:sz w:val="28"/>
          <w:szCs w:val="28"/>
        </w:rPr>
        <w:t>оплата производится Заказчиком путем перечисления денежных сред</w:t>
      </w:r>
      <w:r w:rsidR="00A772D6" w:rsidRPr="009D4E4E">
        <w:rPr>
          <w:rFonts w:ascii="Times New Roman" w:hAnsi="Times New Roman"/>
          <w:sz w:val="28"/>
          <w:szCs w:val="28"/>
        </w:rPr>
        <w:t>ств на расчетный счет Исполнителя</w:t>
      </w:r>
      <w:r w:rsidR="007B7E64" w:rsidRPr="009D4E4E">
        <w:rPr>
          <w:rFonts w:ascii="Times New Roman" w:hAnsi="Times New Roman"/>
          <w:sz w:val="28"/>
          <w:szCs w:val="28"/>
        </w:rPr>
        <w:t xml:space="preserve"> </w:t>
      </w:r>
      <w:r w:rsidR="006E289C" w:rsidRPr="009D4E4E">
        <w:rPr>
          <w:rFonts w:ascii="Times New Roman" w:hAnsi="Times New Roman"/>
          <w:sz w:val="28"/>
          <w:szCs w:val="28"/>
        </w:rPr>
        <w:t xml:space="preserve">за фактически оказанные услуги </w:t>
      </w:r>
      <w:r w:rsidR="007B7E64" w:rsidRPr="009D4E4E">
        <w:rPr>
          <w:rFonts w:ascii="Times New Roman" w:hAnsi="Times New Roman"/>
          <w:sz w:val="28"/>
          <w:szCs w:val="28"/>
        </w:rPr>
        <w:t xml:space="preserve">в течение 10 </w:t>
      </w:r>
      <w:r w:rsidR="00D01B3C" w:rsidRPr="009D4E4E">
        <w:rPr>
          <w:rFonts w:ascii="Times New Roman" w:hAnsi="Times New Roman"/>
          <w:sz w:val="28"/>
          <w:szCs w:val="28"/>
        </w:rPr>
        <w:t>(</w:t>
      </w:r>
      <w:r w:rsidR="007B7E64" w:rsidRPr="009D4E4E">
        <w:rPr>
          <w:rFonts w:ascii="Times New Roman" w:hAnsi="Times New Roman"/>
          <w:sz w:val="28"/>
          <w:szCs w:val="28"/>
        </w:rPr>
        <w:t xml:space="preserve">десяти) рабочих дней </w:t>
      </w:r>
      <w:r w:rsidR="006E289C" w:rsidRPr="009D4E4E">
        <w:rPr>
          <w:rFonts w:ascii="Times New Roman" w:hAnsi="Times New Roman"/>
          <w:sz w:val="28"/>
          <w:szCs w:val="28"/>
        </w:rPr>
        <w:t xml:space="preserve">с даты подписания Заказчиком акта сдачи-приемки оказанных услуг, </w:t>
      </w:r>
      <w:r w:rsidR="00147F1A" w:rsidRPr="009D4E4E">
        <w:rPr>
          <w:rFonts w:ascii="Times New Roman" w:hAnsi="Times New Roman"/>
          <w:sz w:val="28"/>
          <w:szCs w:val="28"/>
        </w:rPr>
        <w:br/>
      </w:r>
      <w:r w:rsidR="006E289C" w:rsidRPr="009D4E4E">
        <w:rPr>
          <w:rFonts w:ascii="Times New Roman" w:hAnsi="Times New Roman"/>
          <w:sz w:val="28"/>
          <w:szCs w:val="28"/>
        </w:rPr>
        <w:t xml:space="preserve">на основании выставленного Исполнителем счета, счета-фактуры </w:t>
      </w:r>
      <w:r w:rsidR="00147F1A" w:rsidRPr="009D4E4E">
        <w:rPr>
          <w:rFonts w:ascii="Times New Roman" w:hAnsi="Times New Roman"/>
          <w:sz w:val="28"/>
          <w:szCs w:val="28"/>
        </w:rPr>
        <w:br/>
      </w:r>
      <w:r w:rsidR="006E289C" w:rsidRPr="009D4E4E">
        <w:rPr>
          <w:rFonts w:ascii="Times New Roman" w:hAnsi="Times New Roman"/>
          <w:sz w:val="28"/>
          <w:szCs w:val="28"/>
        </w:rPr>
        <w:t>(если Исполнитель является плательщиком НДС) и акта сдачи-приемки оказанных услуг, подписанный сторонами.</w:t>
      </w:r>
      <w:proofErr w:type="gramEnd"/>
    </w:p>
    <w:p w:rsidR="00F31F7B" w:rsidRPr="009D4E4E" w:rsidRDefault="00F31F7B" w:rsidP="00F31F7B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4E4E">
        <w:rPr>
          <w:rFonts w:ascii="Times New Roman" w:hAnsi="Times New Roman"/>
          <w:sz w:val="28"/>
          <w:szCs w:val="28"/>
        </w:rPr>
        <w:t xml:space="preserve">В случае изменения у </w:t>
      </w:r>
      <w:proofErr w:type="gramStart"/>
      <w:r w:rsidRPr="009D4E4E">
        <w:rPr>
          <w:rFonts w:ascii="Times New Roman" w:hAnsi="Times New Roman"/>
          <w:sz w:val="28"/>
          <w:szCs w:val="28"/>
        </w:rPr>
        <w:t>какой-либо</w:t>
      </w:r>
      <w:proofErr w:type="gramEnd"/>
      <w:r w:rsidRPr="009D4E4E">
        <w:rPr>
          <w:rFonts w:ascii="Times New Roman" w:hAnsi="Times New Roman"/>
          <w:sz w:val="28"/>
          <w:szCs w:val="28"/>
        </w:rPr>
        <w:t xml:space="preserve"> из Сторон платежных реквизитов, указанных в Контракте, она обязана в течение </w:t>
      </w:r>
      <w:r w:rsidR="009D4E4E" w:rsidRPr="009D4E4E">
        <w:rPr>
          <w:rFonts w:ascii="Times New Roman" w:hAnsi="Times New Roman"/>
          <w:sz w:val="28"/>
          <w:szCs w:val="28"/>
        </w:rPr>
        <w:t>3</w:t>
      </w:r>
      <w:r w:rsidRPr="009D4E4E">
        <w:rPr>
          <w:rFonts w:ascii="Times New Roman" w:hAnsi="Times New Roman"/>
          <w:sz w:val="28"/>
          <w:szCs w:val="28"/>
        </w:rPr>
        <w:t xml:space="preserve"> (</w:t>
      </w:r>
      <w:r w:rsidR="009D4E4E" w:rsidRPr="009D4E4E">
        <w:rPr>
          <w:rFonts w:ascii="Times New Roman" w:hAnsi="Times New Roman"/>
          <w:sz w:val="28"/>
          <w:szCs w:val="28"/>
        </w:rPr>
        <w:t>трех</w:t>
      </w:r>
      <w:r w:rsidRPr="009D4E4E">
        <w:rPr>
          <w:rFonts w:ascii="Times New Roman" w:hAnsi="Times New Roman"/>
          <w:sz w:val="28"/>
          <w:szCs w:val="28"/>
        </w:rPr>
        <w:t xml:space="preserve">) </w:t>
      </w:r>
      <w:r w:rsidR="009D4E4E" w:rsidRPr="009D4E4E">
        <w:rPr>
          <w:rFonts w:ascii="Times New Roman" w:hAnsi="Times New Roman"/>
          <w:sz w:val="28"/>
          <w:szCs w:val="28"/>
        </w:rPr>
        <w:t>рабочих</w:t>
      </w:r>
      <w:r w:rsidRPr="009D4E4E">
        <w:rPr>
          <w:rFonts w:ascii="Times New Roman" w:hAnsi="Times New Roman"/>
          <w:sz w:val="28"/>
          <w:szCs w:val="28"/>
        </w:rPr>
        <w:t xml:space="preserve"> дней </w:t>
      </w:r>
      <w:r w:rsidR="00147F1A" w:rsidRPr="009D4E4E">
        <w:rPr>
          <w:rFonts w:ascii="Times New Roman" w:hAnsi="Times New Roman"/>
          <w:sz w:val="28"/>
          <w:szCs w:val="28"/>
        </w:rPr>
        <w:br/>
      </w:r>
      <w:r w:rsidRPr="009D4E4E">
        <w:rPr>
          <w:rFonts w:ascii="Times New Roman" w:hAnsi="Times New Roman"/>
          <w:sz w:val="28"/>
          <w:szCs w:val="28"/>
        </w:rPr>
        <w:t>с момента изменения реквизитов письменно известить об этом другую Сторону.</w:t>
      </w:r>
    </w:p>
    <w:p w:rsidR="00F31F7B" w:rsidRDefault="00F31F7B" w:rsidP="00F31F7B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D4E4E">
        <w:rPr>
          <w:rFonts w:ascii="Times New Roman" w:hAnsi="Times New Roman"/>
          <w:b/>
          <w:i/>
          <w:sz w:val="28"/>
          <w:szCs w:val="28"/>
        </w:rPr>
        <w:t>Выплата аванса по Контракту не предусмотрена.</w:t>
      </w:r>
    </w:p>
    <w:p w:rsidR="009D4E4E" w:rsidRPr="00E47D13" w:rsidRDefault="009D4E4E" w:rsidP="009D4E4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E47D13">
        <w:rPr>
          <w:sz w:val="28"/>
          <w:szCs w:val="28"/>
        </w:rPr>
        <w:t xml:space="preserve">Стороны определили следующий порядок обмена документами </w:t>
      </w:r>
      <w:r w:rsidR="00677C37">
        <w:rPr>
          <w:sz w:val="28"/>
          <w:szCs w:val="28"/>
        </w:rPr>
        <w:br/>
      </w:r>
      <w:r w:rsidRPr="00E47D13">
        <w:rPr>
          <w:sz w:val="28"/>
          <w:szCs w:val="28"/>
        </w:rPr>
        <w:t>или юридически значимыми сообщениями:</w:t>
      </w:r>
    </w:p>
    <w:p w:rsidR="009D4E4E" w:rsidRPr="00E47D13" w:rsidRDefault="009D4E4E" w:rsidP="009D4E4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E47D13">
        <w:rPr>
          <w:sz w:val="28"/>
          <w:szCs w:val="28"/>
        </w:rPr>
        <w:t>- 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9D4E4E" w:rsidRPr="00E47D13" w:rsidRDefault="009D4E4E" w:rsidP="009D4E4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E47D13">
        <w:rPr>
          <w:sz w:val="28"/>
          <w:szCs w:val="28"/>
        </w:rPr>
        <w:t>- заказным письмом с уведомлением о вручении;</w:t>
      </w:r>
    </w:p>
    <w:p w:rsidR="009D4E4E" w:rsidRDefault="009D4E4E" w:rsidP="009D4E4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E47D13">
        <w:rPr>
          <w:sz w:val="28"/>
          <w:szCs w:val="28"/>
        </w:rPr>
        <w:t>- электронной почтой (с применением ад</w:t>
      </w:r>
      <w:r>
        <w:rPr>
          <w:sz w:val="28"/>
          <w:szCs w:val="28"/>
        </w:rPr>
        <w:t>ресов электронной почты Сторон);</w:t>
      </w:r>
    </w:p>
    <w:p w:rsidR="009D4E4E" w:rsidRDefault="009D4E4E" w:rsidP="009D4E4E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ЭДО с использованием квалифицированной электронной подписи.</w:t>
      </w:r>
    </w:p>
    <w:p w:rsidR="009D4E4E" w:rsidRPr="00E47D13" w:rsidRDefault="009D4E4E" w:rsidP="009D4E4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E47D13">
        <w:rPr>
          <w:sz w:val="28"/>
          <w:szCs w:val="28"/>
        </w:rPr>
        <w:t xml:space="preserve">Если иное не предусмотрено законом, все юридически значимые сообщения </w:t>
      </w:r>
      <w:r w:rsidRPr="00E47D13">
        <w:rPr>
          <w:sz w:val="28"/>
          <w:szCs w:val="28"/>
        </w:rPr>
        <w:br/>
        <w:t>по Контракту влекут для получающей их Стороны наступление гражданско-</w:t>
      </w:r>
      <w:r w:rsidRPr="00E47D13">
        <w:rPr>
          <w:sz w:val="28"/>
          <w:szCs w:val="28"/>
        </w:rPr>
        <w:lastRenderedPageBreak/>
        <w:t xml:space="preserve">правовых последствий с момента доставки соответствующего сообщения </w:t>
      </w:r>
      <w:r w:rsidR="00CB43AA">
        <w:rPr>
          <w:sz w:val="28"/>
          <w:szCs w:val="28"/>
        </w:rPr>
        <w:br/>
      </w:r>
      <w:r w:rsidRPr="00E47D13">
        <w:rPr>
          <w:sz w:val="28"/>
          <w:szCs w:val="28"/>
        </w:rPr>
        <w:t>ей или ее представителю.</w:t>
      </w:r>
    </w:p>
    <w:p w:rsidR="009D4E4E" w:rsidRPr="00E47D13" w:rsidRDefault="009D4E4E" w:rsidP="009D4E4E">
      <w:pPr>
        <w:pStyle w:val="a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D13">
        <w:rPr>
          <w:rFonts w:ascii="Times New Roman" w:hAnsi="Times New Roman"/>
          <w:sz w:val="28"/>
          <w:szCs w:val="28"/>
          <w:lang w:eastAsia="ru-RU"/>
        </w:rPr>
        <w:t>Документы, переданные с помощью средств электронной почты, имеют юридическую силу до момента получения оригиналов отправленных документов.</w:t>
      </w:r>
    </w:p>
    <w:p w:rsidR="00D82919" w:rsidRPr="009D4E4E" w:rsidRDefault="00D01B3C" w:rsidP="00F31F7B">
      <w:pPr>
        <w:widowControl w:val="0"/>
        <w:tabs>
          <w:tab w:val="left" w:pos="9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4E4E">
        <w:rPr>
          <w:rFonts w:eastAsia="Calibri"/>
          <w:b/>
          <w:sz w:val="28"/>
          <w:szCs w:val="28"/>
          <w:lang w:eastAsia="en-US"/>
        </w:rPr>
        <w:t>1</w:t>
      </w:r>
      <w:r w:rsidR="00CB43AA">
        <w:rPr>
          <w:rFonts w:eastAsia="Calibri"/>
          <w:b/>
          <w:sz w:val="28"/>
          <w:szCs w:val="28"/>
          <w:lang w:eastAsia="en-US"/>
        </w:rPr>
        <w:t>0</w:t>
      </w:r>
      <w:r w:rsidRPr="009D4E4E">
        <w:rPr>
          <w:rFonts w:eastAsia="Calibri"/>
          <w:b/>
          <w:sz w:val="28"/>
          <w:szCs w:val="28"/>
          <w:lang w:eastAsia="en-US"/>
        </w:rPr>
        <w:t xml:space="preserve">. </w:t>
      </w:r>
      <w:r w:rsidR="00D82919" w:rsidRPr="009D4E4E">
        <w:rPr>
          <w:rFonts w:eastAsia="Calibri"/>
          <w:b/>
          <w:sz w:val="28"/>
          <w:szCs w:val="28"/>
          <w:lang w:eastAsia="en-US"/>
        </w:rPr>
        <w:t>Способ и сроки осуществления приемки:</w:t>
      </w:r>
      <w:r w:rsidR="00C76CA2" w:rsidRPr="009D4E4E">
        <w:rPr>
          <w:rFonts w:eastAsia="Calibri"/>
          <w:sz w:val="28"/>
          <w:szCs w:val="28"/>
          <w:lang w:eastAsia="en-US"/>
        </w:rPr>
        <w:t xml:space="preserve"> </w:t>
      </w:r>
      <w:r w:rsidR="00C76CA2" w:rsidRPr="009D4E4E">
        <w:rPr>
          <w:sz w:val="28"/>
          <w:szCs w:val="28"/>
        </w:rPr>
        <w:t>при</w:t>
      </w:r>
      <w:r w:rsidRPr="009D4E4E">
        <w:rPr>
          <w:sz w:val="28"/>
          <w:szCs w:val="28"/>
        </w:rPr>
        <w:t>е</w:t>
      </w:r>
      <w:r w:rsidR="00C76CA2" w:rsidRPr="009D4E4E">
        <w:rPr>
          <w:sz w:val="28"/>
          <w:szCs w:val="28"/>
        </w:rPr>
        <w:t xml:space="preserve">мка оказанных услуг </w:t>
      </w:r>
      <w:r w:rsidR="00162DBD" w:rsidRPr="009D4E4E">
        <w:rPr>
          <w:sz w:val="28"/>
          <w:szCs w:val="28"/>
        </w:rPr>
        <w:br/>
      </w:r>
      <w:r w:rsidR="00C76CA2" w:rsidRPr="009D4E4E">
        <w:rPr>
          <w:sz w:val="28"/>
          <w:szCs w:val="28"/>
        </w:rPr>
        <w:t>и оформление результатов такой при</w:t>
      </w:r>
      <w:r w:rsidRPr="009D4E4E">
        <w:rPr>
          <w:sz w:val="28"/>
          <w:szCs w:val="28"/>
        </w:rPr>
        <w:t>е</w:t>
      </w:r>
      <w:r w:rsidR="00C76CA2" w:rsidRPr="009D4E4E">
        <w:rPr>
          <w:sz w:val="28"/>
          <w:szCs w:val="28"/>
        </w:rPr>
        <w:t xml:space="preserve">мки производятся Заказчиком в течение </w:t>
      </w:r>
      <w:r w:rsidR="00162DBD" w:rsidRPr="009D4E4E">
        <w:rPr>
          <w:sz w:val="28"/>
          <w:szCs w:val="28"/>
        </w:rPr>
        <w:br/>
      </w:r>
      <w:r w:rsidRPr="009D4E4E">
        <w:rPr>
          <w:sz w:val="28"/>
          <w:szCs w:val="28"/>
        </w:rPr>
        <w:t>10</w:t>
      </w:r>
      <w:r w:rsidR="00C76CA2" w:rsidRPr="009D4E4E">
        <w:rPr>
          <w:sz w:val="28"/>
          <w:szCs w:val="28"/>
        </w:rPr>
        <w:t xml:space="preserve"> (</w:t>
      </w:r>
      <w:r w:rsidRPr="009D4E4E">
        <w:rPr>
          <w:sz w:val="28"/>
          <w:szCs w:val="28"/>
        </w:rPr>
        <w:t>десяти</w:t>
      </w:r>
      <w:r w:rsidR="00C76CA2" w:rsidRPr="009D4E4E">
        <w:rPr>
          <w:sz w:val="28"/>
          <w:szCs w:val="28"/>
        </w:rPr>
        <w:t xml:space="preserve">) рабочих дней </w:t>
      </w:r>
      <w:proofErr w:type="gramStart"/>
      <w:r w:rsidR="00C76CA2" w:rsidRPr="009D4E4E">
        <w:rPr>
          <w:sz w:val="28"/>
          <w:szCs w:val="28"/>
        </w:rPr>
        <w:t>с даты получения</w:t>
      </w:r>
      <w:proofErr w:type="gramEnd"/>
      <w:r w:rsidR="00C76CA2" w:rsidRPr="009D4E4E">
        <w:rPr>
          <w:sz w:val="28"/>
          <w:szCs w:val="28"/>
        </w:rPr>
        <w:t xml:space="preserve"> акта сдачи-приемки оказанных услуг, подписанного Исполнител</w:t>
      </w:r>
      <w:r w:rsidRPr="009D4E4E">
        <w:rPr>
          <w:sz w:val="28"/>
          <w:szCs w:val="28"/>
        </w:rPr>
        <w:t>ем</w:t>
      </w:r>
      <w:r w:rsidR="00C76CA2" w:rsidRPr="009D4E4E">
        <w:rPr>
          <w:sz w:val="28"/>
          <w:szCs w:val="28"/>
        </w:rPr>
        <w:t>.</w:t>
      </w:r>
    </w:p>
    <w:p w:rsidR="00D01B3C" w:rsidRPr="009D4E4E" w:rsidRDefault="00D82919" w:rsidP="00F31F7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D4E4E">
        <w:rPr>
          <w:rFonts w:eastAsia="Calibri"/>
          <w:sz w:val="28"/>
          <w:szCs w:val="28"/>
          <w:lang w:eastAsia="en-US"/>
        </w:rPr>
        <w:t>В цену</w:t>
      </w:r>
      <w:r w:rsidR="00E16C5A" w:rsidRPr="009D4E4E">
        <w:rPr>
          <w:rFonts w:eastAsia="Calibri"/>
          <w:sz w:val="28"/>
          <w:szCs w:val="28"/>
          <w:lang w:eastAsia="en-US"/>
        </w:rPr>
        <w:t xml:space="preserve"> </w:t>
      </w:r>
      <w:r w:rsidR="00D01B3C" w:rsidRPr="009D4E4E">
        <w:rPr>
          <w:rFonts w:eastAsia="Calibri"/>
          <w:sz w:val="28"/>
          <w:szCs w:val="28"/>
          <w:lang w:eastAsia="en-US"/>
        </w:rPr>
        <w:t>закупки входят</w:t>
      </w:r>
      <w:r w:rsidR="00E16C5A" w:rsidRPr="009D4E4E">
        <w:rPr>
          <w:sz w:val="28"/>
          <w:szCs w:val="28"/>
        </w:rPr>
        <w:t xml:space="preserve"> все расходы, связанные с исполнением </w:t>
      </w:r>
      <w:r w:rsidR="00D01B3C" w:rsidRPr="009D4E4E">
        <w:rPr>
          <w:sz w:val="28"/>
          <w:szCs w:val="28"/>
        </w:rPr>
        <w:t>Контракта</w:t>
      </w:r>
      <w:r w:rsidR="00E16C5A" w:rsidRPr="009D4E4E">
        <w:rPr>
          <w:sz w:val="28"/>
          <w:szCs w:val="28"/>
        </w:rPr>
        <w:t xml:space="preserve">, включая </w:t>
      </w:r>
      <w:r w:rsidR="00D01B3C" w:rsidRPr="009D4E4E">
        <w:rPr>
          <w:sz w:val="28"/>
          <w:szCs w:val="28"/>
        </w:rPr>
        <w:t xml:space="preserve">стоимость методических и учебных материалов, страхование, уплату таможенных пошлин, налогов, сборов, других обязательных платежей, взимаемых </w:t>
      </w:r>
      <w:r w:rsidR="00D01B3C" w:rsidRPr="009D4E4E">
        <w:rPr>
          <w:sz w:val="28"/>
          <w:szCs w:val="28"/>
        </w:rPr>
        <w:br/>
        <w:t>на территории Российской Федерации.</w:t>
      </w:r>
    </w:p>
    <w:p w:rsidR="00D82919" w:rsidRPr="00B4465F" w:rsidRDefault="00D82919" w:rsidP="00F31F7B">
      <w:pPr>
        <w:widowControl w:val="0"/>
        <w:tabs>
          <w:tab w:val="left" w:pos="951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color w:val="00B050"/>
          <w:sz w:val="28"/>
          <w:szCs w:val="28"/>
          <w:u w:val="single"/>
          <w:lang w:eastAsia="en-US"/>
        </w:rPr>
      </w:pPr>
    </w:p>
    <w:p w:rsidR="00D82919" w:rsidRPr="009D4E4E" w:rsidRDefault="00D82919" w:rsidP="00F31F7B">
      <w:pPr>
        <w:widowControl w:val="0"/>
        <w:tabs>
          <w:tab w:val="left" w:pos="9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D4E4E">
        <w:rPr>
          <w:rFonts w:eastAsia="Calibri"/>
          <w:sz w:val="28"/>
          <w:szCs w:val="28"/>
          <w:lang w:eastAsia="en-US"/>
        </w:rPr>
        <w:t>Приложени</w:t>
      </w:r>
      <w:r w:rsidR="00C76CA2" w:rsidRPr="009D4E4E">
        <w:rPr>
          <w:rFonts w:eastAsia="Calibri"/>
          <w:sz w:val="28"/>
          <w:szCs w:val="28"/>
          <w:lang w:eastAsia="en-US"/>
        </w:rPr>
        <w:t>е</w:t>
      </w:r>
      <w:r w:rsidRPr="009D4E4E">
        <w:rPr>
          <w:rFonts w:eastAsia="Calibri"/>
          <w:sz w:val="28"/>
          <w:szCs w:val="28"/>
          <w:lang w:eastAsia="en-US"/>
        </w:rPr>
        <w:t>:</w:t>
      </w:r>
      <w:r w:rsidR="00C76CA2" w:rsidRPr="009D4E4E">
        <w:rPr>
          <w:rFonts w:eastAsia="Calibri"/>
          <w:sz w:val="28"/>
          <w:szCs w:val="28"/>
          <w:lang w:eastAsia="en-US"/>
        </w:rPr>
        <w:t xml:space="preserve"> </w:t>
      </w:r>
      <w:r w:rsidR="009D4E4E" w:rsidRPr="009D4E4E">
        <w:rPr>
          <w:rFonts w:eastAsia="Calibri"/>
          <w:sz w:val="28"/>
          <w:szCs w:val="28"/>
          <w:lang w:eastAsia="en-US"/>
        </w:rPr>
        <w:t>П</w:t>
      </w:r>
      <w:r w:rsidR="00C76CA2" w:rsidRPr="009D4E4E">
        <w:rPr>
          <w:rFonts w:eastAsia="Calibri"/>
          <w:sz w:val="28"/>
          <w:szCs w:val="28"/>
          <w:lang w:eastAsia="en-US"/>
        </w:rPr>
        <w:t>рофессиональн</w:t>
      </w:r>
      <w:r w:rsidR="009D4E4E" w:rsidRPr="009D4E4E">
        <w:rPr>
          <w:rFonts w:eastAsia="Calibri"/>
          <w:sz w:val="28"/>
          <w:szCs w:val="28"/>
          <w:lang w:eastAsia="en-US"/>
        </w:rPr>
        <w:t>ая</w:t>
      </w:r>
      <w:r w:rsidR="00C76CA2" w:rsidRPr="009D4E4E">
        <w:rPr>
          <w:rFonts w:eastAsia="Calibri"/>
          <w:sz w:val="28"/>
          <w:szCs w:val="28"/>
          <w:lang w:eastAsia="en-US"/>
        </w:rPr>
        <w:t xml:space="preserve"> программ</w:t>
      </w:r>
      <w:r w:rsidR="009D4E4E" w:rsidRPr="009D4E4E">
        <w:rPr>
          <w:rFonts w:eastAsia="Calibri"/>
          <w:sz w:val="28"/>
          <w:szCs w:val="28"/>
          <w:lang w:eastAsia="en-US"/>
        </w:rPr>
        <w:t>а</w:t>
      </w:r>
      <w:r w:rsidR="00C76CA2" w:rsidRPr="009D4E4E">
        <w:rPr>
          <w:rFonts w:eastAsia="Calibri"/>
          <w:sz w:val="28"/>
          <w:szCs w:val="28"/>
          <w:lang w:eastAsia="en-US"/>
        </w:rPr>
        <w:t xml:space="preserve"> повышения квалификации </w:t>
      </w:r>
      <w:r w:rsidR="008C13A0" w:rsidRPr="009D4E4E">
        <w:rPr>
          <w:rFonts w:eastAsia="Calibri"/>
          <w:sz w:val="28"/>
          <w:szCs w:val="28"/>
          <w:lang w:eastAsia="en-US"/>
        </w:rPr>
        <w:t>«Контрактная система в сфере закупок товаров, работ, услуг</w:t>
      </w:r>
      <w:r w:rsidR="00D01B3C" w:rsidRPr="009D4E4E">
        <w:rPr>
          <w:rFonts w:eastAsia="Calibri"/>
          <w:sz w:val="28"/>
          <w:szCs w:val="28"/>
          <w:lang w:eastAsia="en-US"/>
        </w:rPr>
        <w:t xml:space="preserve"> </w:t>
      </w:r>
      <w:r w:rsidR="00162DBD" w:rsidRPr="009D4E4E">
        <w:rPr>
          <w:rFonts w:eastAsia="Calibri"/>
          <w:sz w:val="28"/>
          <w:szCs w:val="28"/>
          <w:lang w:eastAsia="en-US"/>
        </w:rPr>
        <w:br/>
      </w:r>
      <w:r w:rsidR="00D01B3C" w:rsidRPr="009D4E4E">
        <w:rPr>
          <w:rFonts w:eastAsia="Calibri"/>
          <w:sz w:val="28"/>
          <w:szCs w:val="28"/>
          <w:lang w:eastAsia="en-US"/>
        </w:rPr>
        <w:t>для обеспечения государственных и муниципальных нужд</w:t>
      </w:r>
      <w:r w:rsidR="008C13A0" w:rsidRPr="009D4E4E">
        <w:rPr>
          <w:rFonts w:eastAsia="Calibri"/>
          <w:sz w:val="28"/>
          <w:szCs w:val="28"/>
          <w:lang w:eastAsia="en-US"/>
        </w:rPr>
        <w:t>»</w:t>
      </w:r>
      <w:r w:rsidR="008C13A0" w:rsidRPr="009D4E4E">
        <w:t xml:space="preserve"> </w:t>
      </w:r>
      <w:r w:rsidR="008C13A0" w:rsidRPr="009D4E4E">
        <w:rPr>
          <w:rFonts w:eastAsia="Calibri"/>
          <w:sz w:val="28"/>
          <w:szCs w:val="28"/>
          <w:lang w:eastAsia="en-US"/>
        </w:rPr>
        <w:t xml:space="preserve">на </w:t>
      </w:r>
      <w:r w:rsidR="00AE6175" w:rsidRPr="009D4E4E">
        <w:rPr>
          <w:rFonts w:eastAsia="Calibri"/>
          <w:sz w:val="28"/>
          <w:szCs w:val="28"/>
          <w:lang w:eastAsia="en-US"/>
        </w:rPr>
        <w:t>4</w:t>
      </w:r>
      <w:r w:rsidR="00C76CA2" w:rsidRPr="009D4E4E">
        <w:rPr>
          <w:rFonts w:eastAsia="Calibri"/>
          <w:sz w:val="28"/>
          <w:szCs w:val="28"/>
          <w:lang w:eastAsia="en-US"/>
        </w:rPr>
        <w:t xml:space="preserve"> л.</w:t>
      </w:r>
      <w:r w:rsidRPr="009D4E4E">
        <w:rPr>
          <w:rFonts w:eastAsia="Calibri"/>
          <w:sz w:val="28"/>
          <w:szCs w:val="28"/>
          <w:lang w:eastAsia="en-US"/>
        </w:rPr>
        <w:t xml:space="preserve"> </w:t>
      </w:r>
    </w:p>
    <w:p w:rsidR="00D82919" w:rsidRPr="009D4E4E" w:rsidRDefault="00D82919" w:rsidP="00C76CA2">
      <w:pPr>
        <w:widowControl w:val="0"/>
        <w:tabs>
          <w:tab w:val="left" w:pos="951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C76CA2" w:rsidRPr="00B4465F" w:rsidRDefault="00C76CA2" w:rsidP="00C76CA2">
      <w:pPr>
        <w:rPr>
          <w:color w:val="00B050"/>
          <w:sz w:val="28"/>
          <w:szCs w:val="28"/>
        </w:rPr>
      </w:pPr>
    </w:p>
    <w:p w:rsidR="00D82919" w:rsidRPr="00B4465F" w:rsidRDefault="00D82919" w:rsidP="00C76CA2">
      <w:pPr>
        <w:widowControl w:val="0"/>
        <w:tabs>
          <w:tab w:val="left" w:pos="951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D82919" w:rsidRPr="00B4465F" w:rsidRDefault="00D82919" w:rsidP="00C76CA2">
      <w:pPr>
        <w:widowControl w:val="0"/>
        <w:tabs>
          <w:tab w:val="left" w:pos="951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D82919" w:rsidRPr="00B4465F" w:rsidRDefault="00D82919" w:rsidP="00C76CA2">
      <w:pPr>
        <w:tabs>
          <w:tab w:val="left" w:pos="951"/>
        </w:tabs>
        <w:autoSpaceDE w:val="0"/>
        <w:autoSpaceDN w:val="0"/>
        <w:adjustRightInd w:val="0"/>
        <w:ind w:firstLine="540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C76CA2" w:rsidRPr="00B4465F" w:rsidRDefault="00C76CA2" w:rsidP="00D82919">
      <w:pPr>
        <w:tabs>
          <w:tab w:val="left" w:pos="951"/>
        </w:tabs>
        <w:autoSpaceDE w:val="0"/>
        <w:autoSpaceDN w:val="0"/>
        <w:adjustRightInd w:val="0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C76CA2" w:rsidRPr="00B4465F" w:rsidRDefault="00C76CA2" w:rsidP="00D82919">
      <w:pPr>
        <w:tabs>
          <w:tab w:val="left" w:pos="951"/>
        </w:tabs>
        <w:autoSpaceDE w:val="0"/>
        <w:autoSpaceDN w:val="0"/>
        <w:adjustRightInd w:val="0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D01B3C" w:rsidRPr="00B4465F" w:rsidRDefault="00D01B3C" w:rsidP="00D82919">
      <w:pPr>
        <w:tabs>
          <w:tab w:val="left" w:pos="951"/>
        </w:tabs>
        <w:autoSpaceDE w:val="0"/>
        <w:autoSpaceDN w:val="0"/>
        <w:adjustRightInd w:val="0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D01B3C" w:rsidRPr="00B4465F" w:rsidRDefault="00D01B3C" w:rsidP="00D82919">
      <w:pPr>
        <w:tabs>
          <w:tab w:val="left" w:pos="951"/>
        </w:tabs>
        <w:autoSpaceDE w:val="0"/>
        <w:autoSpaceDN w:val="0"/>
        <w:adjustRightInd w:val="0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D01B3C" w:rsidRPr="00B4465F" w:rsidRDefault="00D01B3C" w:rsidP="00D82919">
      <w:pPr>
        <w:tabs>
          <w:tab w:val="left" w:pos="951"/>
        </w:tabs>
        <w:autoSpaceDE w:val="0"/>
        <w:autoSpaceDN w:val="0"/>
        <w:adjustRightInd w:val="0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162DBD" w:rsidRPr="00B4465F" w:rsidRDefault="00162DBD" w:rsidP="00D82919">
      <w:pPr>
        <w:tabs>
          <w:tab w:val="left" w:pos="951"/>
        </w:tabs>
        <w:autoSpaceDE w:val="0"/>
        <w:autoSpaceDN w:val="0"/>
        <w:adjustRightInd w:val="0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6E289C" w:rsidRDefault="006E289C" w:rsidP="00D82919">
      <w:pPr>
        <w:tabs>
          <w:tab w:val="left" w:pos="951"/>
        </w:tabs>
        <w:autoSpaceDE w:val="0"/>
        <w:autoSpaceDN w:val="0"/>
        <w:adjustRightInd w:val="0"/>
        <w:jc w:val="both"/>
        <w:rPr>
          <w:rFonts w:eastAsia="Calibri"/>
          <w:color w:val="00B050"/>
          <w:sz w:val="28"/>
          <w:szCs w:val="28"/>
          <w:lang w:eastAsia="en-US"/>
        </w:rPr>
      </w:pPr>
    </w:p>
    <w:p w:rsidR="009D4E4E" w:rsidRDefault="009D4E4E" w:rsidP="006E289C">
      <w:pPr>
        <w:tabs>
          <w:tab w:val="left" w:pos="6237"/>
        </w:tabs>
        <w:jc w:val="right"/>
        <w:rPr>
          <w:sz w:val="28"/>
          <w:szCs w:val="28"/>
        </w:rPr>
      </w:pPr>
    </w:p>
    <w:p w:rsidR="000B2233" w:rsidRPr="005A7CE3" w:rsidRDefault="00CB43AA" w:rsidP="006E289C">
      <w:pPr>
        <w:tabs>
          <w:tab w:val="left" w:pos="6237"/>
        </w:tabs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B2233" w:rsidRPr="005A7CE3">
        <w:rPr>
          <w:sz w:val="28"/>
          <w:szCs w:val="28"/>
        </w:rPr>
        <w:lastRenderedPageBreak/>
        <w:t>Приложение к Описани</w:t>
      </w:r>
      <w:r w:rsidR="00C76CA2" w:rsidRPr="005A7CE3">
        <w:rPr>
          <w:sz w:val="28"/>
          <w:szCs w:val="28"/>
        </w:rPr>
        <w:t>ю</w:t>
      </w:r>
      <w:r w:rsidR="00B14A04" w:rsidRPr="005A7CE3">
        <w:rPr>
          <w:sz w:val="28"/>
          <w:szCs w:val="28"/>
        </w:rPr>
        <w:t xml:space="preserve"> </w:t>
      </w:r>
      <w:r w:rsidR="000B2233" w:rsidRPr="005A7CE3">
        <w:rPr>
          <w:sz w:val="28"/>
          <w:szCs w:val="28"/>
        </w:rPr>
        <w:t>объекта закупки</w:t>
      </w:r>
    </w:p>
    <w:p w:rsidR="00366CD0" w:rsidRPr="00B4465F" w:rsidRDefault="00366CD0" w:rsidP="00D76AA7">
      <w:pPr>
        <w:spacing w:line="210" w:lineRule="exact"/>
        <w:jc w:val="right"/>
        <w:rPr>
          <w:color w:val="00B050"/>
          <w:sz w:val="28"/>
        </w:rPr>
      </w:pPr>
    </w:p>
    <w:p w:rsidR="006724CC" w:rsidRPr="005A7CE3" w:rsidRDefault="006724CC" w:rsidP="006724CC">
      <w:pPr>
        <w:spacing w:line="236" w:lineRule="auto"/>
        <w:ind w:right="160"/>
        <w:jc w:val="center"/>
        <w:rPr>
          <w:b/>
          <w:sz w:val="28"/>
          <w:szCs w:val="28"/>
        </w:rPr>
      </w:pPr>
      <w:r w:rsidRPr="005A7CE3">
        <w:rPr>
          <w:b/>
          <w:sz w:val="28"/>
          <w:szCs w:val="28"/>
        </w:rPr>
        <w:t xml:space="preserve">Профессиональная программа повышения квалификации </w:t>
      </w:r>
      <w:r w:rsidRPr="005A7CE3">
        <w:rPr>
          <w:b/>
          <w:sz w:val="28"/>
          <w:szCs w:val="28"/>
        </w:rPr>
        <w:br/>
        <w:t>«Контрактная система в сфере закупок товаров, работ, услуг</w:t>
      </w:r>
      <w:r w:rsidR="008726CB" w:rsidRPr="005A7CE3">
        <w:rPr>
          <w:b/>
          <w:sz w:val="28"/>
          <w:szCs w:val="28"/>
        </w:rPr>
        <w:t xml:space="preserve"> для обеспечения государственных и муниципальных нужд»</w:t>
      </w:r>
    </w:p>
    <w:p w:rsidR="006724CC" w:rsidRPr="00B4465F" w:rsidRDefault="006724CC" w:rsidP="006724CC">
      <w:pPr>
        <w:jc w:val="center"/>
        <w:rPr>
          <w:color w:val="00B050"/>
          <w:sz w:val="28"/>
          <w:szCs w:val="28"/>
        </w:rPr>
      </w:pPr>
    </w:p>
    <w:p w:rsidR="006724CC" w:rsidRPr="00550520" w:rsidRDefault="006724CC" w:rsidP="0090361E">
      <w:pPr>
        <w:ind w:firstLine="563"/>
        <w:jc w:val="both"/>
        <w:rPr>
          <w:sz w:val="28"/>
          <w:szCs w:val="28"/>
        </w:rPr>
      </w:pPr>
      <w:r w:rsidRPr="00550520">
        <w:rPr>
          <w:b/>
          <w:bCs/>
          <w:sz w:val="28"/>
          <w:szCs w:val="28"/>
        </w:rPr>
        <w:t xml:space="preserve">Цель: </w:t>
      </w:r>
      <w:r w:rsidRPr="00550520">
        <w:rPr>
          <w:sz w:val="28"/>
          <w:szCs w:val="28"/>
        </w:rPr>
        <w:t xml:space="preserve">освоение </w:t>
      </w:r>
      <w:r w:rsidR="00550520" w:rsidRPr="00550520">
        <w:rPr>
          <w:sz w:val="28"/>
          <w:szCs w:val="28"/>
        </w:rPr>
        <w:t>базовых вопросов организации контрактной системы, алгоритмов осуществления закупок товаров, работ и услуг для обеспечения государственных и муниципальных нужд, изучение процессов определения подрядчиков и исполнителей, особенностей у отдельных видов закупок</w:t>
      </w:r>
      <w:r w:rsidRPr="00550520">
        <w:rPr>
          <w:sz w:val="28"/>
          <w:szCs w:val="28"/>
        </w:rPr>
        <w:t xml:space="preserve">, способов закупок и условий их применения, </w:t>
      </w:r>
      <w:r w:rsidR="00550520" w:rsidRPr="00550520">
        <w:rPr>
          <w:sz w:val="28"/>
          <w:szCs w:val="28"/>
        </w:rPr>
        <w:t xml:space="preserve">а также вопросов контроля и недопущения нарушений в сфере </w:t>
      </w:r>
      <w:proofErr w:type="spellStart"/>
      <w:r w:rsidR="00550520" w:rsidRPr="00550520">
        <w:rPr>
          <w:sz w:val="28"/>
          <w:szCs w:val="28"/>
        </w:rPr>
        <w:t>госзакупок</w:t>
      </w:r>
      <w:proofErr w:type="spellEnd"/>
      <w:r w:rsidR="00550520" w:rsidRPr="00550520">
        <w:rPr>
          <w:sz w:val="28"/>
          <w:szCs w:val="28"/>
        </w:rPr>
        <w:t>.</w:t>
      </w:r>
    </w:p>
    <w:p w:rsidR="00016DD5" w:rsidRDefault="00016DD5" w:rsidP="0090361E">
      <w:pPr>
        <w:ind w:firstLine="563"/>
        <w:rPr>
          <w:b/>
          <w:bCs/>
          <w:color w:val="00B050"/>
          <w:sz w:val="28"/>
          <w:szCs w:val="28"/>
        </w:rPr>
      </w:pPr>
    </w:p>
    <w:p w:rsidR="006724CC" w:rsidRPr="00016DD5" w:rsidRDefault="006724CC" w:rsidP="0090361E">
      <w:pPr>
        <w:ind w:firstLine="563"/>
        <w:rPr>
          <w:sz w:val="28"/>
          <w:szCs w:val="28"/>
        </w:rPr>
      </w:pPr>
      <w:r w:rsidRPr="00016DD5">
        <w:rPr>
          <w:b/>
          <w:bCs/>
          <w:sz w:val="28"/>
          <w:szCs w:val="28"/>
        </w:rPr>
        <w:t>Задачи:</w:t>
      </w:r>
    </w:p>
    <w:p w:rsidR="006724CC" w:rsidRPr="00016DD5" w:rsidRDefault="006724CC" w:rsidP="0090361E">
      <w:pPr>
        <w:spacing w:line="27" w:lineRule="exact"/>
        <w:ind w:firstLine="563"/>
        <w:rPr>
          <w:sz w:val="28"/>
          <w:szCs w:val="28"/>
        </w:rPr>
      </w:pPr>
    </w:p>
    <w:p w:rsidR="006724CC" w:rsidRPr="00016DD5" w:rsidRDefault="006724CC" w:rsidP="0090361E">
      <w:pPr>
        <w:tabs>
          <w:tab w:val="left" w:pos="771"/>
        </w:tabs>
        <w:spacing w:line="227" w:lineRule="auto"/>
        <w:ind w:firstLine="563"/>
        <w:jc w:val="both"/>
        <w:rPr>
          <w:rFonts w:eastAsia="Symbol"/>
          <w:sz w:val="28"/>
          <w:szCs w:val="28"/>
        </w:rPr>
      </w:pPr>
      <w:r w:rsidRPr="00016DD5">
        <w:rPr>
          <w:sz w:val="28"/>
          <w:szCs w:val="28"/>
        </w:rPr>
        <w:t>- изучение нормативной правовой базы контрактной системы в сфере закупок товаров, работ и услуг для государственных и муниципальных нужд;</w:t>
      </w:r>
    </w:p>
    <w:p w:rsidR="006724CC" w:rsidRPr="00016DD5" w:rsidRDefault="006724CC" w:rsidP="0090361E">
      <w:pPr>
        <w:spacing w:line="1" w:lineRule="exact"/>
        <w:ind w:firstLine="563"/>
        <w:jc w:val="both"/>
        <w:rPr>
          <w:rFonts w:eastAsia="Symbol"/>
          <w:sz w:val="28"/>
          <w:szCs w:val="28"/>
        </w:rPr>
      </w:pPr>
    </w:p>
    <w:p w:rsidR="006724CC" w:rsidRPr="00016DD5" w:rsidRDefault="006724CC" w:rsidP="0090361E">
      <w:pPr>
        <w:tabs>
          <w:tab w:val="left" w:pos="763"/>
        </w:tabs>
        <w:ind w:firstLine="563"/>
        <w:jc w:val="both"/>
        <w:rPr>
          <w:rFonts w:eastAsia="Symbol"/>
          <w:sz w:val="28"/>
          <w:szCs w:val="28"/>
        </w:rPr>
      </w:pPr>
      <w:r w:rsidRPr="00016DD5">
        <w:rPr>
          <w:sz w:val="28"/>
          <w:szCs w:val="28"/>
        </w:rPr>
        <w:t xml:space="preserve">- освоение принципов контрактной системы в сфере закупок товаров, работ </w:t>
      </w:r>
      <w:r w:rsidR="00147F1A" w:rsidRPr="00016DD5">
        <w:rPr>
          <w:sz w:val="28"/>
          <w:szCs w:val="28"/>
        </w:rPr>
        <w:br/>
      </w:r>
      <w:r w:rsidRPr="00016DD5">
        <w:rPr>
          <w:sz w:val="28"/>
          <w:szCs w:val="28"/>
        </w:rPr>
        <w:t>и услуг;</w:t>
      </w:r>
    </w:p>
    <w:p w:rsidR="006724CC" w:rsidRPr="00016DD5" w:rsidRDefault="006724CC" w:rsidP="0090361E">
      <w:pPr>
        <w:spacing w:line="29" w:lineRule="exact"/>
        <w:ind w:firstLine="563"/>
        <w:jc w:val="both"/>
        <w:rPr>
          <w:rFonts w:eastAsia="Symbol"/>
          <w:sz w:val="28"/>
          <w:szCs w:val="28"/>
        </w:rPr>
      </w:pPr>
    </w:p>
    <w:p w:rsidR="006724CC" w:rsidRPr="00016DD5" w:rsidRDefault="006724CC" w:rsidP="0090361E">
      <w:pPr>
        <w:spacing w:line="1" w:lineRule="exact"/>
        <w:ind w:firstLine="563"/>
        <w:jc w:val="both"/>
        <w:rPr>
          <w:rFonts w:eastAsia="Symbol"/>
          <w:sz w:val="28"/>
          <w:szCs w:val="28"/>
        </w:rPr>
      </w:pPr>
    </w:p>
    <w:p w:rsidR="006724CC" w:rsidRPr="00016DD5" w:rsidRDefault="00016DD5" w:rsidP="0090361E">
      <w:pPr>
        <w:tabs>
          <w:tab w:val="left" w:pos="763"/>
        </w:tabs>
        <w:ind w:firstLine="563"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724CC" w:rsidRPr="00016DD5">
        <w:rPr>
          <w:sz w:val="28"/>
          <w:szCs w:val="28"/>
        </w:rPr>
        <w:t>изучение способов закупок товаров, работ и услуг.</w:t>
      </w:r>
    </w:p>
    <w:p w:rsidR="006724CC" w:rsidRPr="00B4465F" w:rsidRDefault="006724CC" w:rsidP="0090361E">
      <w:pPr>
        <w:spacing w:line="29" w:lineRule="exact"/>
        <w:ind w:firstLine="563"/>
        <w:jc w:val="both"/>
        <w:rPr>
          <w:rFonts w:eastAsia="Symbol"/>
          <w:color w:val="00B050"/>
          <w:sz w:val="28"/>
          <w:szCs w:val="28"/>
        </w:rPr>
      </w:pPr>
    </w:p>
    <w:p w:rsidR="00016DD5" w:rsidRDefault="00016DD5" w:rsidP="0090361E">
      <w:pPr>
        <w:ind w:firstLine="563"/>
        <w:jc w:val="both"/>
        <w:rPr>
          <w:b/>
          <w:bCs/>
          <w:color w:val="00B050"/>
          <w:sz w:val="28"/>
          <w:szCs w:val="28"/>
        </w:rPr>
      </w:pPr>
    </w:p>
    <w:p w:rsidR="006724CC" w:rsidRPr="00016DD5" w:rsidRDefault="006724CC" w:rsidP="0090361E">
      <w:pPr>
        <w:ind w:firstLine="563"/>
        <w:jc w:val="both"/>
        <w:rPr>
          <w:sz w:val="28"/>
          <w:szCs w:val="28"/>
        </w:rPr>
      </w:pPr>
      <w:r w:rsidRPr="00016DD5">
        <w:rPr>
          <w:b/>
          <w:bCs/>
          <w:sz w:val="28"/>
          <w:szCs w:val="28"/>
        </w:rPr>
        <w:t>Планируемые результаты обучения:</w:t>
      </w:r>
    </w:p>
    <w:p w:rsidR="006724CC" w:rsidRPr="00B4465F" w:rsidRDefault="006724CC" w:rsidP="0090361E">
      <w:pPr>
        <w:spacing w:line="7" w:lineRule="exact"/>
        <w:ind w:firstLine="563"/>
        <w:jc w:val="both"/>
        <w:rPr>
          <w:color w:val="00B050"/>
          <w:sz w:val="28"/>
          <w:szCs w:val="28"/>
        </w:rPr>
      </w:pPr>
    </w:p>
    <w:p w:rsidR="006724CC" w:rsidRPr="00844F25" w:rsidRDefault="006724CC" w:rsidP="0090361E">
      <w:pPr>
        <w:spacing w:line="236" w:lineRule="auto"/>
        <w:ind w:firstLine="563"/>
        <w:jc w:val="both"/>
        <w:rPr>
          <w:sz w:val="28"/>
          <w:szCs w:val="28"/>
        </w:rPr>
      </w:pPr>
      <w:r w:rsidRPr="00844F25">
        <w:rPr>
          <w:sz w:val="28"/>
          <w:szCs w:val="28"/>
        </w:rPr>
        <w:t>В результате изучения дополнительной профессиональной программы повышения квалификации «Контрактная система в сфере закупок товаров, работ, услуг</w:t>
      </w:r>
      <w:r w:rsidR="008726CB" w:rsidRPr="00844F25">
        <w:rPr>
          <w:sz w:val="28"/>
          <w:szCs w:val="28"/>
        </w:rPr>
        <w:t xml:space="preserve"> для обеспечения государственных и муниципальных нужд</w:t>
      </w:r>
      <w:r w:rsidRPr="00844F25">
        <w:rPr>
          <w:sz w:val="28"/>
          <w:szCs w:val="28"/>
        </w:rPr>
        <w:t>» (далее – Программа) слушатель должен знать:</w:t>
      </w:r>
    </w:p>
    <w:p w:rsidR="006724CC" w:rsidRPr="00844F25" w:rsidRDefault="006724CC" w:rsidP="0090361E">
      <w:pPr>
        <w:spacing w:line="33" w:lineRule="exact"/>
        <w:ind w:firstLine="563"/>
        <w:jc w:val="both"/>
        <w:rPr>
          <w:sz w:val="28"/>
          <w:szCs w:val="28"/>
        </w:rPr>
      </w:pPr>
    </w:p>
    <w:p w:rsidR="006724CC" w:rsidRPr="00844F25" w:rsidRDefault="006724CC" w:rsidP="0090361E">
      <w:pPr>
        <w:numPr>
          <w:ilvl w:val="0"/>
          <w:numId w:val="24"/>
        </w:numPr>
        <w:tabs>
          <w:tab w:val="left" w:pos="771"/>
          <w:tab w:val="left" w:pos="993"/>
        </w:tabs>
        <w:spacing w:line="226" w:lineRule="auto"/>
        <w:ind w:left="0" w:firstLine="563"/>
        <w:contextualSpacing/>
        <w:jc w:val="both"/>
        <w:rPr>
          <w:sz w:val="28"/>
          <w:szCs w:val="28"/>
        </w:rPr>
      </w:pPr>
      <w:r w:rsidRPr="00844F25">
        <w:rPr>
          <w:sz w:val="28"/>
          <w:szCs w:val="28"/>
        </w:rPr>
        <w:t xml:space="preserve">основные положения законодательства Российской Федерации </w:t>
      </w:r>
      <w:r w:rsidR="00147F1A" w:rsidRPr="00844F25">
        <w:rPr>
          <w:sz w:val="28"/>
          <w:szCs w:val="28"/>
        </w:rPr>
        <w:br/>
      </w:r>
      <w:r w:rsidRPr="00844F25">
        <w:rPr>
          <w:sz w:val="28"/>
          <w:szCs w:val="28"/>
        </w:rPr>
        <w:t>о контрактной системе в сфере закупок;</w:t>
      </w:r>
    </w:p>
    <w:p w:rsidR="006724CC" w:rsidRPr="00844F25" w:rsidRDefault="006724CC" w:rsidP="0090361E">
      <w:pPr>
        <w:numPr>
          <w:ilvl w:val="1"/>
          <w:numId w:val="8"/>
        </w:numPr>
        <w:tabs>
          <w:tab w:val="left" w:pos="0"/>
          <w:tab w:val="left" w:pos="851"/>
        </w:tabs>
        <w:spacing w:line="227" w:lineRule="auto"/>
        <w:ind w:firstLine="563"/>
        <w:jc w:val="both"/>
        <w:rPr>
          <w:sz w:val="28"/>
          <w:szCs w:val="28"/>
        </w:rPr>
      </w:pPr>
      <w:r w:rsidRPr="00844F25">
        <w:rPr>
          <w:sz w:val="28"/>
          <w:szCs w:val="28"/>
        </w:rPr>
        <w:t>цели, задачи и принципы контрактной системы;</w:t>
      </w:r>
    </w:p>
    <w:p w:rsidR="006724CC" w:rsidRPr="00844F25" w:rsidRDefault="006724CC" w:rsidP="0090361E">
      <w:pPr>
        <w:spacing w:line="1" w:lineRule="exact"/>
        <w:ind w:firstLine="563"/>
        <w:jc w:val="both"/>
        <w:rPr>
          <w:sz w:val="28"/>
          <w:szCs w:val="28"/>
        </w:rPr>
      </w:pPr>
    </w:p>
    <w:p w:rsidR="006724CC" w:rsidRPr="00844F25" w:rsidRDefault="006724CC" w:rsidP="0090361E">
      <w:pPr>
        <w:numPr>
          <w:ilvl w:val="1"/>
          <w:numId w:val="8"/>
        </w:numPr>
        <w:tabs>
          <w:tab w:val="left" w:pos="763"/>
        </w:tabs>
        <w:spacing w:line="239" w:lineRule="auto"/>
        <w:ind w:firstLine="563"/>
        <w:jc w:val="both"/>
        <w:rPr>
          <w:rFonts w:eastAsia="Symbol"/>
          <w:sz w:val="28"/>
          <w:szCs w:val="28"/>
        </w:rPr>
      </w:pPr>
      <w:r w:rsidRPr="00844F25">
        <w:rPr>
          <w:sz w:val="28"/>
          <w:szCs w:val="28"/>
        </w:rPr>
        <w:t>порядок планирования и обоснования закупок;</w:t>
      </w:r>
    </w:p>
    <w:p w:rsidR="006724CC" w:rsidRPr="00844F25" w:rsidRDefault="006724CC" w:rsidP="0090361E">
      <w:pPr>
        <w:numPr>
          <w:ilvl w:val="1"/>
          <w:numId w:val="8"/>
        </w:numPr>
        <w:tabs>
          <w:tab w:val="left" w:pos="763"/>
        </w:tabs>
        <w:spacing w:line="239" w:lineRule="auto"/>
        <w:ind w:firstLine="563"/>
        <w:jc w:val="both"/>
        <w:rPr>
          <w:rFonts w:eastAsia="Symbol"/>
          <w:sz w:val="28"/>
          <w:szCs w:val="28"/>
        </w:rPr>
      </w:pPr>
      <w:r w:rsidRPr="00844F25">
        <w:rPr>
          <w:sz w:val="28"/>
          <w:szCs w:val="28"/>
        </w:rPr>
        <w:t>нормирование в контрактной системе закупок;</w:t>
      </w:r>
    </w:p>
    <w:p w:rsidR="006724CC" w:rsidRPr="00844F25" w:rsidRDefault="006724CC" w:rsidP="0090361E">
      <w:pPr>
        <w:numPr>
          <w:ilvl w:val="1"/>
          <w:numId w:val="8"/>
        </w:numPr>
        <w:tabs>
          <w:tab w:val="left" w:pos="763"/>
        </w:tabs>
        <w:ind w:firstLine="563"/>
        <w:jc w:val="both"/>
        <w:rPr>
          <w:rFonts w:eastAsia="Symbol"/>
          <w:sz w:val="28"/>
          <w:szCs w:val="28"/>
        </w:rPr>
      </w:pPr>
      <w:r w:rsidRPr="00844F25">
        <w:rPr>
          <w:sz w:val="28"/>
          <w:szCs w:val="28"/>
        </w:rPr>
        <w:t>способы закупок и условия их выбора и применения;</w:t>
      </w:r>
    </w:p>
    <w:p w:rsidR="006724CC" w:rsidRPr="00844F25" w:rsidRDefault="006724CC" w:rsidP="0090361E">
      <w:pPr>
        <w:spacing w:line="28" w:lineRule="exact"/>
        <w:ind w:firstLine="563"/>
        <w:jc w:val="both"/>
        <w:rPr>
          <w:rFonts w:eastAsia="Symbol"/>
          <w:sz w:val="28"/>
          <w:szCs w:val="28"/>
        </w:rPr>
      </w:pPr>
    </w:p>
    <w:p w:rsidR="006724CC" w:rsidRPr="00844F25" w:rsidRDefault="006724CC" w:rsidP="0090361E">
      <w:pPr>
        <w:numPr>
          <w:ilvl w:val="1"/>
          <w:numId w:val="8"/>
        </w:numPr>
        <w:tabs>
          <w:tab w:val="left" w:pos="771"/>
        </w:tabs>
        <w:spacing w:line="226" w:lineRule="auto"/>
        <w:ind w:firstLine="563"/>
        <w:jc w:val="both"/>
        <w:rPr>
          <w:rFonts w:eastAsia="Symbol"/>
          <w:sz w:val="28"/>
          <w:szCs w:val="28"/>
        </w:rPr>
      </w:pPr>
      <w:r w:rsidRPr="00844F25">
        <w:rPr>
          <w:sz w:val="28"/>
          <w:szCs w:val="28"/>
        </w:rPr>
        <w:t>вопросы разработки технического задания при осуществлении закупок;</w:t>
      </w:r>
    </w:p>
    <w:p w:rsidR="006724CC" w:rsidRPr="00844F25" w:rsidRDefault="006724CC" w:rsidP="0090361E">
      <w:pPr>
        <w:spacing w:line="1" w:lineRule="exact"/>
        <w:ind w:firstLine="563"/>
        <w:jc w:val="both"/>
        <w:rPr>
          <w:rFonts w:eastAsia="Symbol"/>
          <w:sz w:val="28"/>
          <w:szCs w:val="28"/>
        </w:rPr>
      </w:pPr>
    </w:p>
    <w:p w:rsidR="006724CC" w:rsidRPr="00844F25" w:rsidRDefault="006724CC" w:rsidP="0090361E">
      <w:pPr>
        <w:numPr>
          <w:ilvl w:val="1"/>
          <w:numId w:val="8"/>
        </w:numPr>
        <w:tabs>
          <w:tab w:val="left" w:pos="763"/>
        </w:tabs>
        <w:ind w:firstLine="563"/>
        <w:jc w:val="both"/>
        <w:rPr>
          <w:rFonts w:eastAsia="Symbol"/>
          <w:sz w:val="28"/>
          <w:szCs w:val="28"/>
        </w:rPr>
      </w:pPr>
      <w:r w:rsidRPr="00844F25">
        <w:rPr>
          <w:sz w:val="28"/>
          <w:szCs w:val="28"/>
        </w:rPr>
        <w:t>требования к участникам закупки;</w:t>
      </w:r>
    </w:p>
    <w:p w:rsidR="006724CC" w:rsidRPr="00844F25" w:rsidRDefault="006724CC" w:rsidP="0090361E">
      <w:pPr>
        <w:spacing w:line="1" w:lineRule="exact"/>
        <w:ind w:firstLine="563"/>
        <w:jc w:val="both"/>
        <w:rPr>
          <w:rFonts w:eastAsia="Symbol"/>
          <w:sz w:val="28"/>
          <w:szCs w:val="28"/>
        </w:rPr>
      </w:pPr>
    </w:p>
    <w:p w:rsidR="006724CC" w:rsidRPr="00844F25" w:rsidRDefault="006724CC" w:rsidP="0090361E">
      <w:pPr>
        <w:numPr>
          <w:ilvl w:val="1"/>
          <w:numId w:val="8"/>
        </w:numPr>
        <w:tabs>
          <w:tab w:val="left" w:pos="763"/>
        </w:tabs>
        <w:ind w:firstLine="563"/>
        <w:jc w:val="both"/>
        <w:rPr>
          <w:rFonts w:eastAsia="Symbol"/>
          <w:sz w:val="28"/>
          <w:szCs w:val="28"/>
        </w:rPr>
      </w:pPr>
      <w:r w:rsidRPr="00844F25">
        <w:rPr>
          <w:sz w:val="28"/>
          <w:szCs w:val="28"/>
        </w:rPr>
        <w:t>порядок заключения, исполнения, изменения и расторжения контрактов;</w:t>
      </w:r>
    </w:p>
    <w:p w:rsidR="006724CC" w:rsidRPr="00844F25" w:rsidRDefault="006724CC" w:rsidP="0090361E">
      <w:pPr>
        <w:numPr>
          <w:ilvl w:val="1"/>
          <w:numId w:val="8"/>
        </w:numPr>
        <w:tabs>
          <w:tab w:val="left" w:pos="763"/>
        </w:tabs>
        <w:spacing w:line="239" w:lineRule="auto"/>
        <w:ind w:firstLine="563"/>
        <w:jc w:val="both"/>
        <w:rPr>
          <w:rFonts w:eastAsia="Symbol"/>
          <w:sz w:val="28"/>
          <w:szCs w:val="28"/>
        </w:rPr>
      </w:pPr>
      <w:r w:rsidRPr="00844F25">
        <w:rPr>
          <w:sz w:val="28"/>
          <w:szCs w:val="28"/>
        </w:rPr>
        <w:t>мониторинг, аудит и контроль в контрактной системе.</w:t>
      </w:r>
    </w:p>
    <w:p w:rsidR="006724CC" w:rsidRPr="00844F25" w:rsidRDefault="006724CC" w:rsidP="0090361E">
      <w:pPr>
        <w:spacing w:line="277" w:lineRule="exact"/>
        <w:ind w:firstLine="563"/>
        <w:jc w:val="both"/>
        <w:rPr>
          <w:sz w:val="28"/>
          <w:szCs w:val="28"/>
        </w:rPr>
      </w:pPr>
    </w:p>
    <w:p w:rsidR="006724CC" w:rsidRPr="00844F25" w:rsidRDefault="006724CC" w:rsidP="0090361E">
      <w:pPr>
        <w:ind w:firstLine="563"/>
        <w:jc w:val="both"/>
        <w:rPr>
          <w:b/>
          <w:sz w:val="28"/>
          <w:szCs w:val="28"/>
        </w:rPr>
      </w:pPr>
      <w:r w:rsidRPr="00844F25">
        <w:rPr>
          <w:b/>
          <w:sz w:val="28"/>
          <w:szCs w:val="28"/>
        </w:rPr>
        <w:t>В результате изучения Программы слушатель должен уметь:</w:t>
      </w:r>
    </w:p>
    <w:p w:rsidR="006724CC" w:rsidRPr="00844F25" w:rsidRDefault="006724CC" w:rsidP="0090361E">
      <w:pPr>
        <w:spacing w:line="31" w:lineRule="exact"/>
        <w:ind w:firstLine="563"/>
        <w:jc w:val="both"/>
        <w:rPr>
          <w:sz w:val="28"/>
          <w:szCs w:val="28"/>
        </w:rPr>
      </w:pPr>
    </w:p>
    <w:p w:rsidR="003A7600" w:rsidRPr="00844F25" w:rsidRDefault="003A7600" w:rsidP="001840F0">
      <w:pPr>
        <w:numPr>
          <w:ilvl w:val="0"/>
          <w:numId w:val="11"/>
        </w:numPr>
        <w:tabs>
          <w:tab w:val="left" w:pos="764"/>
        </w:tabs>
        <w:spacing w:line="227" w:lineRule="auto"/>
        <w:ind w:firstLine="563"/>
        <w:jc w:val="both"/>
        <w:rPr>
          <w:sz w:val="28"/>
          <w:szCs w:val="28"/>
        </w:rPr>
      </w:pPr>
      <w:r w:rsidRPr="00844F25">
        <w:rPr>
          <w:sz w:val="28"/>
          <w:szCs w:val="28"/>
        </w:rPr>
        <w:t>планировать закупочную деятельность Заказчика;</w:t>
      </w:r>
    </w:p>
    <w:p w:rsidR="006724CC" w:rsidRPr="00844F25" w:rsidRDefault="006724CC" w:rsidP="00844F25">
      <w:pPr>
        <w:numPr>
          <w:ilvl w:val="0"/>
          <w:numId w:val="11"/>
        </w:numPr>
        <w:tabs>
          <w:tab w:val="left" w:pos="764"/>
        </w:tabs>
        <w:spacing w:line="227" w:lineRule="auto"/>
        <w:ind w:firstLine="563"/>
        <w:jc w:val="both"/>
        <w:rPr>
          <w:sz w:val="28"/>
          <w:szCs w:val="28"/>
        </w:rPr>
      </w:pPr>
      <w:r w:rsidRPr="00844F25">
        <w:rPr>
          <w:sz w:val="28"/>
          <w:szCs w:val="28"/>
        </w:rPr>
        <w:t xml:space="preserve">разрабатывать </w:t>
      </w:r>
      <w:r w:rsidR="001840F0" w:rsidRPr="00844F25">
        <w:rPr>
          <w:sz w:val="28"/>
          <w:szCs w:val="28"/>
        </w:rPr>
        <w:t>документацию о закупке</w:t>
      </w:r>
      <w:r w:rsidR="00D2548B" w:rsidRPr="00844F25">
        <w:rPr>
          <w:sz w:val="28"/>
          <w:szCs w:val="28"/>
        </w:rPr>
        <w:t>;</w:t>
      </w:r>
    </w:p>
    <w:p w:rsidR="006724CC" w:rsidRPr="00844F25" w:rsidRDefault="006724CC" w:rsidP="0090361E">
      <w:pPr>
        <w:spacing w:line="29" w:lineRule="exact"/>
        <w:ind w:firstLine="563"/>
        <w:jc w:val="both"/>
        <w:rPr>
          <w:rFonts w:eastAsia="Symbol"/>
          <w:sz w:val="28"/>
          <w:szCs w:val="28"/>
        </w:rPr>
      </w:pPr>
    </w:p>
    <w:p w:rsidR="006724CC" w:rsidRPr="00844F25" w:rsidRDefault="006724CC" w:rsidP="0090361E">
      <w:pPr>
        <w:spacing w:line="32" w:lineRule="exact"/>
        <w:ind w:firstLine="563"/>
        <w:jc w:val="both"/>
        <w:rPr>
          <w:rFonts w:eastAsia="Symbol"/>
          <w:sz w:val="28"/>
          <w:szCs w:val="28"/>
        </w:rPr>
      </w:pPr>
    </w:p>
    <w:p w:rsidR="006724CC" w:rsidRPr="00844F25" w:rsidRDefault="006724CC" w:rsidP="0090361E">
      <w:pPr>
        <w:numPr>
          <w:ilvl w:val="0"/>
          <w:numId w:val="11"/>
        </w:numPr>
        <w:tabs>
          <w:tab w:val="left" w:pos="773"/>
        </w:tabs>
        <w:spacing w:line="226" w:lineRule="auto"/>
        <w:ind w:firstLine="563"/>
        <w:jc w:val="both"/>
        <w:rPr>
          <w:sz w:val="28"/>
          <w:szCs w:val="28"/>
        </w:rPr>
      </w:pPr>
      <w:r w:rsidRPr="00844F25">
        <w:rPr>
          <w:sz w:val="28"/>
          <w:szCs w:val="28"/>
        </w:rPr>
        <w:t xml:space="preserve">использовать </w:t>
      </w:r>
      <w:r w:rsidR="00D2548B" w:rsidRPr="00844F25">
        <w:rPr>
          <w:sz w:val="28"/>
          <w:szCs w:val="28"/>
        </w:rPr>
        <w:t xml:space="preserve">полученные </w:t>
      </w:r>
      <w:r w:rsidRPr="00844F25">
        <w:rPr>
          <w:sz w:val="28"/>
          <w:szCs w:val="28"/>
        </w:rPr>
        <w:t>теоретические знания в практических ситуациях.</w:t>
      </w:r>
    </w:p>
    <w:p w:rsidR="006D3EE2" w:rsidRPr="00B4465F" w:rsidRDefault="006D3EE2" w:rsidP="0090361E">
      <w:pPr>
        <w:spacing w:line="234" w:lineRule="auto"/>
        <w:ind w:firstLine="563"/>
        <w:jc w:val="both"/>
        <w:rPr>
          <w:b/>
          <w:bCs/>
          <w:color w:val="00B050"/>
          <w:sz w:val="28"/>
          <w:szCs w:val="28"/>
          <w:highlight w:val="green"/>
        </w:rPr>
      </w:pPr>
    </w:p>
    <w:p w:rsidR="006724CC" w:rsidRPr="00844F25" w:rsidRDefault="006724CC" w:rsidP="0090361E">
      <w:pPr>
        <w:spacing w:line="234" w:lineRule="auto"/>
        <w:ind w:firstLine="563"/>
        <w:jc w:val="both"/>
        <w:rPr>
          <w:b/>
          <w:bCs/>
          <w:sz w:val="28"/>
          <w:szCs w:val="28"/>
        </w:rPr>
      </w:pPr>
      <w:r w:rsidRPr="00844F25">
        <w:rPr>
          <w:b/>
          <w:bCs/>
          <w:sz w:val="28"/>
          <w:szCs w:val="28"/>
        </w:rPr>
        <w:t>Процесс изучения Программы направлен на формирование следующих компетенций:</w:t>
      </w:r>
    </w:p>
    <w:p w:rsidR="00156750" w:rsidRPr="00844F25" w:rsidRDefault="00156750" w:rsidP="0090361E">
      <w:pPr>
        <w:spacing w:line="234" w:lineRule="auto"/>
        <w:ind w:firstLine="563"/>
        <w:jc w:val="both"/>
        <w:rPr>
          <w:sz w:val="28"/>
          <w:szCs w:val="28"/>
        </w:rPr>
      </w:pPr>
      <w:r w:rsidRPr="00844F25">
        <w:rPr>
          <w:sz w:val="28"/>
          <w:szCs w:val="28"/>
        </w:rPr>
        <w:t>-</w:t>
      </w:r>
      <w:r w:rsidRPr="00844F25">
        <w:rPr>
          <w:sz w:val="28"/>
          <w:szCs w:val="28"/>
        </w:rPr>
        <w:tab/>
        <w:t>способность самостоятельно прин</w:t>
      </w:r>
      <w:r w:rsidR="00E960DA" w:rsidRPr="00844F25">
        <w:rPr>
          <w:sz w:val="28"/>
          <w:szCs w:val="28"/>
        </w:rPr>
        <w:t>имать</w:t>
      </w:r>
      <w:r w:rsidRPr="00844F25">
        <w:rPr>
          <w:sz w:val="28"/>
          <w:szCs w:val="28"/>
        </w:rPr>
        <w:t xml:space="preserve"> </w:t>
      </w:r>
      <w:r w:rsidR="00E960DA" w:rsidRPr="00844F25">
        <w:rPr>
          <w:sz w:val="28"/>
          <w:szCs w:val="28"/>
        </w:rPr>
        <w:t xml:space="preserve">обоснованные </w:t>
      </w:r>
      <w:r w:rsidRPr="00844F25">
        <w:rPr>
          <w:sz w:val="28"/>
          <w:szCs w:val="28"/>
        </w:rPr>
        <w:t>решени</w:t>
      </w:r>
      <w:r w:rsidR="00E960DA" w:rsidRPr="00844F25">
        <w:rPr>
          <w:sz w:val="28"/>
          <w:szCs w:val="28"/>
        </w:rPr>
        <w:t>я</w:t>
      </w:r>
      <w:r w:rsidRPr="00844F25">
        <w:rPr>
          <w:sz w:val="28"/>
          <w:szCs w:val="28"/>
        </w:rPr>
        <w:t xml:space="preserve"> </w:t>
      </w:r>
      <w:r w:rsidR="00147F1A" w:rsidRPr="00844F25">
        <w:rPr>
          <w:sz w:val="28"/>
          <w:szCs w:val="28"/>
        </w:rPr>
        <w:br/>
      </w:r>
      <w:r w:rsidR="00844F25" w:rsidRPr="00844F25">
        <w:rPr>
          <w:sz w:val="28"/>
          <w:szCs w:val="28"/>
        </w:rPr>
        <w:t>при провед</w:t>
      </w:r>
      <w:r w:rsidR="00CB43AA">
        <w:rPr>
          <w:sz w:val="28"/>
          <w:szCs w:val="28"/>
        </w:rPr>
        <w:t xml:space="preserve">ении </w:t>
      </w:r>
      <w:proofErr w:type="spellStart"/>
      <w:r w:rsidR="00CB43AA">
        <w:rPr>
          <w:sz w:val="28"/>
          <w:szCs w:val="28"/>
        </w:rPr>
        <w:t>гос</w:t>
      </w:r>
      <w:r w:rsidR="00844F25" w:rsidRPr="00844F25">
        <w:rPr>
          <w:sz w:val="28"/>
          <w:szCs w:val="28"/>
        </w:rPr>
        <w:t>закупок</w:t>
      </w:r>
      <w:proofErr w:type="spellEnd"/>
      <w:r w:rsidRPr="00844F25">
        <w:rPr>
          <w:sz w:val="28"/>
          <w:szCs w:val="28"/>
        </w:rPr>
        <w:t>;</w:t>
      </w:r>
    </w:p>
    <w:p w:rsidR="00156750" w:rsidRPr="00844F25" w:rsidRDefault="006724CC" w:rsidP="0090361E">
      <w:pPr>
        <w:numPr>
          <w:ilvl w:val="1"/>
          <w:numId w:val="12"/>
        </w:numPr>
        <w:tabs>
          <w:tab w:val="left" w:pos="771"/>
        </w:tabs>
        <w:spacing w:line="230" w:lineRule="auto"/>
        <w:ind w:firstLine="563"/>
        <w:jc w:val="both"/>
        <w:rPr>
          <w:sz w:val="28"/>
          <w:szCs w:val="28"/>
        </w:rPr>
      </w:pPr>
      <w:r w:rsidRPr="00844F25">
        <w:rPr>
          <w:sz w:val="28"/>
          <w:szCs w:val="28"/>
        </w:rPr>
        <w:lastRenderedPageBreak/>
        <w:t xml:space="preserve">способность </w:t>
      </w:r>
      <w:r w:rsidR="00156750" w:rsidRPr="00844F25">
        <w:rPr>
          <w:sz w:val="28"/>
          <w:szCs w:val="28"/>
        </w:rPr>
        <w:t xml:space="preserve">оперативно реагировать на изменения законодательства </w:t>
      </w:r>
      <w:r w:rsidR="00147F1A" w:rsidRPr="00844F25">
        <w:rPr>
          <w:sz w:val="28"/>
          <w:szCs w:val="28"/>
        </w:rPr>
        <w:br/>
      </w:r>
      <w:r w:rsidR="00156750" w:rsidRPr="00844F25">
        <w:rPr>
          <w:sz w:val="28"/>
          <w:szCs w:val="28"/>
        </w:rPr>
        <w:t>о контрактной системе в сфере закупок;</w:t>
      </w:r>
    </w:p>
    <w:p w:rsidR="006724CC" w:rsidRPr="00844F25" w:rsidRDefault="00E960DA" w:rsidP="0090361E">
      <w:pPr>
        <w:numPr>
          <w:ilvl w:val="1"/>
          <w:numId w:val="12"/>
        </w:numPr>
        <w:tabs>
          <w:tab w:val="left" w:pos="771"/>
        </w:tabs>
        <w:spacing w:line="230" w:lineRule="auto"/>
        <w:ind w:firstLine="563"/>
        <w:jc w:val="both"/>
        <w:rPr>
          <w:sz w:val="28"/>
          <w:szCs w:val="28"/>
        </w:rPr>
      </w:pPr>
      <w:r w:rsidRPr="00844F25">
        <w:rPr>
          <w:sz w:val="28"/>
          <w:szCs w:val="28"/>
        </w:rPr>
        <w:t>способность обеспечивать взаимодействие со структурными подразделениями Заказчика для своевременности и полноты достижения целей закупок.</w:t>
      </w:r>
    </w:p>
    <w:p w:rsidR="006724CC" w:rsidRPr="00B4465F" w:rsidRDefault="006724CC" w:rsidP="0090361E">
      <w:pPr>
        <w:spacing w:line="34" w:lineRule="exact"/>
        <w:ind w:firstLine="563"/>
        <w:jc w:val="both"/>
        <w:rPr>
          <w:rFonts w:eastAsia="Symbol"/>
          <w:color w:val="00B050"/>
          <w:sz w:val="28"/>
          <w:szCs w:val="28"/>
          <w:highlight w:val="yellow"/>
        </w:rPr>
      </w:pPr>
    </w:p>
    <w:p w:rsidR="006724CC" w:rsidRPr="00B4465F" w:rsidRDefault="006724CC" w:rsidP="0090361E">
      <w:pPr>
        <w:spacing w:line="34" w:lineRule="exact"/>
        <w:ind w:firstLine="563"/>
        <w:jc w:val="both"/>
        <w:rPr>
          <w:rFonts w:eastAsia="Symbol"/>
          <w:color w:val="00B050"/>
          <w:sz w:val="28"/>
          <w:szCs w:val="28"/>
          <w:highlight w:val="yellow"/>
        </w:rPr>
      </w:pPr>
    </w:p>
    <w:p w:rsidR="006724CC" w:rsidRPr="00B4465F" w:rsidRDefault="006724CC" w:rsidP="0090361E">
      <w:pPr>
        <w:spacing w:line="288" w:lineRule="exact"/>
        <w:ind w:firstLine="563"/>
        <w:rPr>
          <w:color w:val="00B050"/>
          <w:sz w:val="28"/>
          <w:szCs w:val="28"/>
        </w:rPr>
      </w:pPr>
    </w:p>
    <w:p w:rsidR="006724CC" w:rsidRPr="00844F25" w:rsidRDefault="006724CC" w:rsidP="0090361E">
      <w:pPr>
        <w:spacing w:line="234" w:lineRule="auto"/>
        <w:ind w:firstLine="563"/>
        <w:jc w:val="both"/>
        <w:rPr>
          <w:sz w:val="28"/>
          <w:szCs w:val="28"/>
        </w:rPr>
      </w:pPr>
      <w:r w:rsidRPr="00844F25">
        <w:rPr>
          <w:b/>
          <w:bCs/>
          <w:sz w:val="28"/>
          <w:szCs w:val="28"/>
        </w:rPr>
        <w:t xml:space="preserve">Категория слушателей: </w:t>
      </w:r>
      <w:r w:rsidRPr="00844F25">
        <w:rPr>
          <w:sz w:val="28"/>
          <w:szCs w:val="28"/>
        </w:rPr>
        <w:t>специалисты, работающие в сфере закупок</w:t>
      </w:r>
      <w:r w:rsidRPr="00844F25">
        <w:rPr>
          <w:b/>
          <w:bCs/>
          <w:sz w:val="28"/>
          <w:szCs w:val="28"/>
        </w:rPr>
        <w:t xml:space="preserve"> </w:t>
      </w:r>
      <w:r w:rsidRPr="00844F25">
        <w:rPr>
          <w:sz w:val="28"/>
          <w:szCs w:val="28"/>
        </w:rPr>
        <w:t>товаров, работ, услуг для государственных и муниципальных нужд, сотрудники бюджетных учреждений, автономных учреждений, сотрудники государственных, муниципальных унитарных предприятий и иные юридические лица, которым предоставляются средства из бюджетов бюджетной системы Российской Федерации, иные заинтересованные лица, желающие повысить уровень своей квалификации в области закупок.</w:t>
      </w:r>
    </w:p>
    <w:p w:rsidR="006724CC" w:rsidRPr="00844F25" w:rsidRDefault="006724CC" w:rsidP="0090361E">
      <w:pPr>
        <w:spacing w:line="14" w:lineRule="exact"/>
        <w:ind w:firstLine="563"/>
        <w:jc w:val="both"/>
        <w:rPr>
          <w:sz w:val="28"/>
          <w:szCs w:val="28"/>
        </w:rPr>
      </w:pPr>
    </w:p>
    <w:p w:rsidR="006724CC" w:rsidRPr="00844F25" w:rsidRDefault="006724CC" w:rsidP="0090361E">
      <w:pPr>
        <w:spacing w:line="237" w:lineRule="auto"/>
        <w:ind w:firstLine="563"/>
        <w:jc w:val="both"/>
        <w:rPr>
          <w:sz w:val="28"/>
          <w:szCs w:val="28"/>
        </w:rPr>
      </w:pPr>
      <w:r w:rsidRPr="00844F25">
        <w:rPr>
          <w:sz w:val="28"/>
          <w:szCs w:val="28"/>
        </w:rPr>
        <w:t xml:space="preserve">Программа позволяет обучать слушателей в соответствии с действующей нормативной базой, применяя современные образовательные методики </w:t>
      </w:r>
      <w:r w:rsidR="00147F1A" w:rsidRPr="00844F25">
        <w:rPr>
          <w:sz w:val="28"/>
          <w:szCs w:val="28"/>
        </w:rPr>
        <w:br/>
      </w:r>
      <w:r w:rsidRPr="00844F25">
        <w:rPr>
          <w:sz w:val="28"/>
          <w:szCs w:val="28"/>
        </w:rPr>
        <w:t xml:space="preserve">и технологии, формировать у слушателей знания и практический опыт в области профессиональной деятельности, готовность к ведению деятельности в новой </w:t>
      </w:r>
      <w:r w:rsidR="00147F1A" w:rsidRPr="00844F25">
        <w:rPr>
          <w:sz w:val="28"/>
          <w:szCs w:val="28"/>
        </w:rPr>
        <w:br/>
      </w:r>
      <w:r w:rsidRPr="00844F25">
        <w:rPr>
          <w:sz w:val="28"/>
          <w:szCs w:val="28"/>
        </w:rPr>
        <w:t>для них сфере.</w:t>
      </w:r>
    </w:p>
    <w:p w:rsidR="006724CC" w:rsidRPr="00B4465F" w:rsidRDefault="006724CC" w:rsidP="006724CC">
      <w:pPr>
        <w:rPr>
          <w:color w:val="00B050"/>
          <w:sz w:val="28"/>
          <w:szCs w:val="28"/>
        </w:rPr>
      </w:pPr>
    </w:p>
    <w:p w:rsidR="006724CC" w:rsidRPr="00C07DA9" w:rsidRDefault="00C767C9" w:rsidP="006724CC">
      <w:pPr>
        <w:tabs>
          <w:tab w:val="left" w:pos="2460"/>
        </w:tabs>
        <w:jc w:val="center"/>
        <w:rPr>
          <w:b/>
          <w:bCs/>
          <w:sz w:val="28"/>
          <w:szCs w:val="28"/>
        </w:rPr>
      </w:pPr>
      <w:r w:rsidRPr="00C07DA9">
        <w:rPr>
          <w:b/>
          <w:bCs/>
          <w:sz w:val="28"/>
          <w:szCs w:val="28"/>
        </w:rPr>
        <w:t>Примерные</w:t>
      </w:r>
      <w:r w:rsidR="006724CC" w:rsidRPr="00C07DA9">
        <w:rPr>
          <w:b/>
          <w:bCs/>
          <w:sz w:val="28"/>
          <w:szCs w:val="28"/>
        </w:rPr>
        <w:t xml:space="preserve"> </w:t>
      </w:r>
      <w:r w:rsidRPr="00C07DA9">
        <w:rPr>
          <w:b/>
          <w:bCs/>
          <w:sz w:val="28"/>
          <w:szCs w:val="28"/>
        </w:rPr>
        <w:t>р</w:t>
      </w:r>
      <w:r w:rsidR="006724CC" w:rsidRPr="00C07DA9">
        <w:rPr>
          <w:b/>
          <w:bCs/>
          <w:sz w:val="28"/>
          <w:szCs w:val="28"/>
        </w:rPr>
        <w:t>абочие программы учебных предметов, дисциплин</w:t>
      </w:r>
    </w:p>
    <w:p w:rsidR="006724CC" w:rsidRPr="00B4465F" w:rsidRDefault="006724CC" w:rsidP="006724CC">
      <w:pPr>
        <w:spacing w:line="289" w:lineRule="exact"/>
        <w:jc w:val="center"/>
        <w:rPr>
          <w:color w:val="00B050"/>
          <w:sz w:val="28"/>
          <w:szCs w:val="28"/>
        </w:rPr>
      </w:pPr>
    </w:p>
    <w:p w:rsidR="006724CC" w:rsidRPr="00B4465F" w:rsidRDefault="006724CC" w:rsidP="006724CC">
      <w:pPr>
        <w:spacing w:line="14" w:lineRule="exact"/>
        <w:rPr>
          <w:color w:val="00B050"/>
          <w:sz w:val="28"/>
          <w:szCs w:val="28"/>
        </w:rPr>
      </w:pPr>
    </w:p>
    <w:p w:rsidR="006724CC" w:rsidRPr="00C07DA9" w:rsidRDefault="006724CC" w:rsidP="00AE6175">
      <w:pPr>
        <w:spacing w:line="234" w:lineRule="auto"/>
        <w:ind w:firstLine="566"/>
        <w:jc w:val="center"/>
        <w:rPr>
          <w:sz w:val="28"/>
          <w:szCs w:val="28"/>
        </w:rPr>
      </w:pPr>
      <w:r w:rsidRPr="00C07DA9">
        <w:rPr>
          <w:b/>
          <w:bCs/>
          <w:sz w:val="28"/>
          <w:szCs w:val="28"/>
        </w:rPr>
        <w:t xml:space="preserve">Тема 1. </w:t>
      </w:r>
      <w:r w:rsidR="00C07DA9" w:rsidRPr="00C07DA9">
        <w:rPr>
          <w:b/>
          <w:bCs/>
          <w:sz w:val="28"/>
          <w:szCs w:val="28"/>
        </w:rPr>
        <w:t>Основы контрактной системы</w:t>
      </w:r>
    </w:p>
    <w:p w:rsidR="006724CC" w:rsidRPr="00C07DA9" w:rsidRDefault="006724CC" w:rsidP="006724CC">
      <w:pPr>
        <w:spacing w:line="9" w:lineRule="exact"/>
        <w:rPr>
          <w:sz w:val="28"/>
          <w:szCs w:val="28"/>
        </w:rPr>
      </w:pPr>
    </w:p>
    <w:p w:rsidR="00C07DA9" w:rsidRDefault="00C07DA9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 w:rsidRPr="00C07DA9">
        <w:rPr>
          <w:sz w:val="28"/>
          <w:szCs w:val="28"/>
        </w:rPr>
        <w:t>- Основные понятия, цели и принципы контрактной системы.</w:t>
      </w:r>
    </w:p>
    <w:p w:rsidR="00C07DA9" w:rsidRDefault="00C07DA9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36AE">
        <w:rPr>
          <w:sz w:val="28"/>
          <w:szCs w:val="28"/>
        </w:rPr>
        <w:t>Участники контрактной системы.</w:t>
      </w:r>
    </w:p>
    <w:p w:rsidR="003E36AE" w:rsidRDefault="003E36AE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Кадровое обеспечение закупочной деятельности в организации. Контрактный управляющий, специалисты контрактной службы, требования </w:t>
      </w:r>
      <w:r w:rsidR="00CB43AA">
        <w:rPr>
          <w:sz w:val="28"/>
          <w:szCs w:val="28"/>
        </w:rPr>
        <w:br/>
      </w:r>
      <w:r>
        <w:rPr>
          <w:sz w:val="28"/>
          <w:szCs w:val="28"/>
        </w:rPr>
        <w:t xml:space="preserve">к таким специалистам, их функциональные обязанности, типовое положение </w:t>
      </w:r>
      <w:r w:rsidR="00CB43AA">
        <w:rPr>
          <w:sz w:val="28"/>
          <w:szCs w:val="28"/>
        </w:rPr>
        <w:br/>
      </w:r>
      <w:r>
        <w:rPr>
          <w:sz w:val="28"/>
          <w:szCs w:val="28"/>
        </w:rPr>
        <w:t>о контрактной службе.</w:t>
      </w:r>
    </w:p>
    <w:p w:rsidR="003E36AE" w:rsidRDefault="003E36AE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применение электронной подписи и машиночитаемой доверенности на уполномоченных лиц в ЕИС.</w:t>
      </w:r>
    </w:p>
    <w:p w:rsidR="003E36AE" w:rsidRDefault="003E36AE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Комиссия по осуществлению закупок, требования к составу комиссии, порядок формирования и основные функции комиссии с учетом последних изменений 44-ФЗ.</w:t>
      </w:r>
    </w:p>
    <w:p w:rsidR="003E36AE" w:rsidRDefault="003E36AE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по предотвращению конфликта интересов.</w:t>
      </w:r>
    </w:p>
    <w:p w:rsidR="003E36AE" w:rsidRDefault="003E36AE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Единая информационная система в сфере закупок. Электронный документооборот в ЕИС.</w:t>
      </w:r>
    </w:p>
    <w:p w:rsidR="003E36AE" w:rsidRPr="00C07DA9" w:rsidRDefault="003E36AE" w:rsidP="00AE617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767C9" w:rsidRPr="003E36AE" w:rsidRDefault="00CB43AA" w:rsidP="00AE6175">
      <w:pPr>
        <w:shd w:val="clear" w:color="auto" w:fill="FFFFFF"/>
        <w:jc w:val="center"/>
        <w:rPr>
          <w:sz w:val="28"/>
          <w:szCs w:val="28"/>
        </w:rPr>
      </w:pPr>
      <w:r w:rsidRPr="00CB43AA">
        <w:rPr>
          <w:b/>
          <w:bCs/>
          <w:sz w:val="28"/>
          <w:szCs w:val="28"/>
        </w:rPr>
        <w:t xml:space="preserve">Тема </w:t>
      </w:r>
      <w:r w:rsidR="00C767C9" w:rsidRPr="003E36AE">
        <w:rPr>
          <w:b/>
          <w:bCs/>
          <w:sz w:val="28"/>
          <w:szCs w:val="28"/>
        </w:rPr>
        <w:t xml:space="preserve">2. </w:t>
      </w:r>
      <w:r w:rsidR="003E36AE" w:rsidRPr="003E36AE">
        <w:rPr>
          <w:b/>
          <w:bCs/>
          <w:sz w:val="28"/>
          <w:szCs w:val="28"/>
        </w:rPr>
        <w:t>Законодательство РФ о контрактной системе в сфере закупок.</w:t>
      </w:r>
    </w:p>
    <w:p w:rsidR="003E36AE" w:rsidRDefault="00AE617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 w:rsidRPr="003E36AE">
        <w:rPr>
          <w:sz w:val="28"/>
          <w:szCs w:val="28"/>
        </w:rPr>
        <w:t>- </w:t>
      </w:r>
      <w:r w:rsidR="00C767C9" w:rsidRPr="003E36AE">
        <w:rPr>
          <w:sz w:val="28"/>
          <w:szCs w:val="28"/>
        </w:rPr>
        <w:t xml:space="preserve">Действующая российская нормативная правовая база, регламентирующая вопросы закупок товаров, работ, услуг для государственных и муниципальных нужд. </w:t>
      </w:r>
    </w:p>
    <w:p w:rsidR="003E36AE" w:rsidRPr="003E36AE" w:rsidRDefault="003E36AE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Правила вступления в силу изменений в 44-ФЗ.</w:t>
      </w:r>
    </w:p>
    <w:p w:rsidR="00C767C9" w:rsidRPr="003E36AE" w:rsidRDefault="00AE617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 w:rsidRPr="003E36AE">
        <w:rPr>
          <w:sz w:val="28"/>
          <w:szCs w:val="28"/>
        </w:rPr>
        <w:t>- </w:t>
      </w:r>
      <w:r w:rsidR="00C767C9" w:rsidRPr="003E36AE">
        <w:rPr>
          <w:sz w:val="28"/>
          <w:szCs w:val="28"/>
        </w:rPr>
        <w:t xml:space="preserve">Нормативные правовые акты, принятые в развитие законодательства, регулирующего закупки товаров, работ, услуг для государственных </w:t>
      </w:r>
      <w:r w:rsidRPr="003E36AE">
        <w:rPr>
          <w:sz w:val="28"/>
          <w:szCs w:val="28"/>
        </w:rPr>
        <w:br/>
      </w:r>
      <w:r w:rsidR="00C767C9" w:rsidRPr="003E36AE">
        <w:rPr>
          <w:sz w:val="28"/>
          <w:szCs w:val="28"/>
        </w:rPr>
        <w:t>и муниципальных нужд.</w:t>
      </w:r>
    </w:p>
    <w:p w:rsidR="00C767C9" w:rsidRDefault="00AE617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 w:rsidRPr="003E36AE">
        <w:rPr>
          <w:sz w:val="28"/>
          <w:szCs w:val="28"/>
        </w:rPr>
        <w:lastRenderedPageBreak/>
        <w:t xml:space="preserve">- </w:t>
      </w:r>
      <w:r w:rsidR="00C767C9" w:rsidRPr="003E36AE">
        <w:rPr>
          <w:sz w:val="28"/>
          <w:szCs w:val="28"/>
        </w:rPr>
        <w:t>Применение антимонопольного законодательства при осуществлении закупок товаров, работ и услуг.</w:t>
      </w:r>
    </w:p>
    <w:p w:rsidR="000146A1" w:rsidRPr="003E36AE" w:rsidRDefault="000146A1" w:rsidP="00AE617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767C9" w:rsidRPr="000146A1" w:rsidRDefault="00CB43AA" w:rsidP="00AE6175">
      <w:pPr>
        <w:shd w:val="clear" w:color="auto" w:fill="FFFFFF"/>
        <w:jc w:val="center"/>
        <w:rPr>
          <w:sz w:val="28"/>
          <w:szCs w:val="28"/>
        </w:rPr>
      </w:pPr>
      <w:r w:rsidRPr="00CB43AA">
        <w:rPr>
          <w:b/>
          <w:bCs/>
          <w:sz w:val="28"/>
          <w:szCs w:val="28"/>
        </w:rPr>
        <w:t xml:space="preserve">Тема </w:t>
      </w:r>
      <w:r w:rsidR="00C767C9" w:rsidRPr="000146A1">
        <w:rPr>
          <w:b/>
          <w:bCs/>
          <w:sz w:val="28"/>
          <w:szCs w:val="28"/>
        </w:rPr>
        <w:t xml:space="preserve">3. Планирование </w:t>
      </w:r>
      <w:r w:rsidR="000146A1" w:rsidRPr="000146A1">
        <w:rPr>
          <w:b/>
          <w:bCs/>
          <w:sz w:val="28"/>
          <w:szCs w:val="28"/>
        </w:rPr>
        <w:t>и обоснование закупок</w:t>
      </w:r>
      <w:r w:rsidR="00A127E3" w:rsidRPr="000146A1">
        <w:rPr>
          <w:b/>
          <w:bCs/>
          <w:sz w:val="28"/>
          <w:szCs w:val="28"/>
        </w:rPr>
        <w:t>.</w:t>
      </w:r>
    </w:p>
    <w:p w:rsidR="00A127E3" w:rsidRDefault="00C767C9" w:rsidP="00A127E3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0146A1">
        <w:rPr>
          <w:sz w:val="28"/>
          <w:szCs w:val="28"/>
        </w:rPr>
        <w:t>- </w:t>
      </w:r>
      <w:r w:rsidR="00A127E3" w:rsidRPr="000146A1">
        <w:rPr>
          <w:rFonts w:eastAsia="Calibri"/>
          <w:sz w:val="28"/>
          <w:szCs w:val="28"/>
        </w:rPr>
        <w:t xml:space="preserve">Порядок формирования, утверждения и </w:t>
      </w:r>
      <w:r w:rsidR="000146A1" w:rsidRPr="000146A1">
        <w:rPr>
          <w:rFonts w:eastAsia="Calibri"/>
          <w:sz w:val="28"/>
          <w:szCs w:val="28"/>
        </w:rPr>
        <w:t>размещения</w:t>
      </w:r>
      <w:r w:rsidR="00A127E3" w:rsidRPr="000146A1">
        <w:rPr>
          <w:rFonts w:eastAsia="Calibri"/>
          <w:sz w:val="28"/>
          <w:szCs w:val="28"/>
        </w:rPr>
        <w:t xml:space="preserve"> план</w:t>
      </w:r>
      <w:r w:rsidR="000146A1" w:rsidRPr="000146A1">
        <w:rPr>
          <w:rFonts w:eastAsia="Calibri"/>
          <w:sz w:val="28"/>
          <w:szCs w:val="28"/>
        </w:rPr>
        <w:t>а</w:t>
      </w:r>
      <w:r w:rsidR="00A127E3" w:rsidRPr="000146A1">
        <w:rPr>
          <w:rFonts w:eastAsia="Calibri"/>
          <w:sz w:val="28"/>
          <w:szCs w:val="28"/>
        </w:rPr>
        <w:t>-график</w:t>
      </w:r>
      <w:r w:rsidR="000146A1" w:rsidRPr="000146A1">
        <w:rPr>
          <w:rFonts w:eastAsia="Calibri"/>
          <w:sz w:val="28"/>
          <w:szCs w:val="28"/>
        </w:rPr>
        <w:t>а</w:t>
      </w:r>
      <w:r w:rsidR="00A127E3" w:rsidRPr="000146A1">
        <w:rPr>
          <w:rFonts w:eastAsia="Calibri"/>
          <w:sz w:val="28"/>
          <w:szCs w:val="28"/>
        </w:rPr>
        <w:t xml:space="preserve"> закупок.</w:t>
      </w:r>
    </w:p>
    <w:p w:rsidR="000146A1" w:rsidRDefault="000146A1" w:rsidP="00A127E3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Каталог товаров, работ, услуг (КТРУ) для обеспечения государственных </w:t>
      </w:r>
      <w:r w:rsidR="00CB43AA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и муниципальных нужд, правила применения и порядок работы в КТРУ </w:t>
      </w:r>
      <w:r w:rsidR="00CB43AA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при планировании и осуществлении закупок.</w:t>
      </w:r>
    </w:p>
    <w:p w:rsidR="000146A1" w:rsidRPr="000146A1" w:rsidRDefault="000146A1" w:rsidP="00A127E3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Начальная (максимальная) цена контракта, цена контракта, заключаемого с единственным поставщиком. Методы обоснования НМЦК. Порядок расчета НМЦК. Обзор специальных порядков расчета НМЦК.</w:t>
      </w:r>
    </w:p>
    <w:p w:rsidR="00C767C9" w:rsidRPr="000146A1" w:rsidRDefault="00AE617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 w:rsidRPr="000146A1">
        <w:rPr>
          <w:sz w:val="28"/>
          <w:szCs w:val="28"/>
        </w:rPr>
        <w:t>- </w:t>
      </w:r>
      <w:r w:rsidR="000146A1" w:rsidRPr="000146A1">
        <w:rPr>
          <w:sz w:val="28"/>
          <w:szCs w:val="28"/>
        </w:rPr>
        <w:t>Централизация закупок.</w:t>
      </w:r>
    </w:p>
    <w:p w:rsidR="00AE6175" w:rsidRPr="00B4465F" w:rsidRDefault="00AE6175" w:rsidP="00C767C9">
      <w:pPr>
        <w:shd w:val="clear" w:color="auto" w:fill="FFFFFF"/>
        <w:rPr>
          <w:color w:val="00B050"/>
          <w:sz w:val="28"/>
          <w:szCs w:val="28"/>
        </w:rPr>
      </w:pPr>
    </w:p>
    <w:p w:rsidR="00C767C9" w:rsidRDefault="00CB43AA" w:rsidP="00AE6175">
      <w:pPr>
        <w:shd w:val="clear" w:color="auto" w:fill="FFFFFF"/>
        <w:jc w:val="center"/>
        <w:rPr>
          <w:b/>
          <w:bCs/>
          <w:sz w:val="28"/>
          <w:szCs w:val="28"/>
        </w:rPr>
      </w:pPr>
      <w:r w:rsidRPr="00CB43AA">
        <w:rPr>
          <w:b/>
          <w:bCs/>
          <w:sz w:val="28"/>
          <w:szCs w:val="28"/>
        </w:rPr>
        <w:t xml:space="preserve">Тема </w:t>
      </w:r>
      <w:r w:rsidR="00D20E16" w:rsidRPr="00335E95">
        <w:rPr>
          <w:b/>
          <w:bCs/>
          <w:sz w:val="28"/>
          <w:szCs w:val="28"/>
        </w:rPr>
        <w:t>4</w:t>
      </w:r>
      <w:r w:rsidR="00C767C9" w:rsidRPr="00335E95">
        <w:rPr>
          <w:b/>
          <w:bCs/>
          <w:sz w:val="28"/>
          <w:szCs w:val="28"/>
        </w:rPr>
        <w:t>.</w:t>
      </w:r>
      <w:r w:rsidR="00D20E16" w:rsidRPr="00335E95">
        <w:rPr>
          <w:b/>
          <w:bCs/>
          <w:sz w:val="28"/>
          <w:szCs w:val="28"/>
        </w:rPr>
        <w:t xml:space="preserve"> Осуществление закупок.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Закупки у единственного поставщика: 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случаи закупки у единственного поставщика; 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заключения контрактов с единственным поставщиком;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согласования заключения контракта с единственным поставщиком;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действий заказчика, связанных с закупкой у единственного поставщика;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обязательные случаи заключения контракта с </w:t>
      </w:r>
      <w:proofErr w:type="gramStart"/>
      <w:r>
        <w:rPr>
          <w:sz w:val="28"/>
          <w:szCs w:val="28"/>
        </w:rPr>
        <w:t>единственным</w:t>
      </w:r>
      <w:proofErr w:type="gramEnd"/>
      <w:r>
        <w:rPr>
          <w:sz w:val="28"/>
          <w:szCs w:val="28"/>
        </w:rPr>
        <w:t xml:space="preserve"> поставщиков </w:t>
      </w:r>
      <w:r w:rsidR="00CB43AA">
        <w:rPr>
          <w:sz w:val="28"/>
          <w:szCs w:val="28"/>
        </w:rPr>
        <w:br/>
      </w:r>
      <w:r>
        <w:rPr>
          <w:sz w:val="28"/>
          <w:szCs w:val="28"/>
        </w:rPr>
        <w:t>в электронной форме через ЕИС;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обоснования способа определения поставщика, а также цены контракта и иных существенных условий контракта;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уведомления контрольного органа о заключении контракта </w:t>
      </w:r>
      <w:r w:rsidR="00CB43AA">
        <w:rPr>
          <w:sz w:val="28"/>
          <w:szCs w:val="28"/>
        </w:rPr>
        <w:br/>
      </w:r>
      <w:r>
        <w:rPr>
          <w:sz w:val="28"/>
          <w:szCs w:val="28"/>
        </w:rPr>
        <w:t>с единственным поставщиком через ЕИС.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малых закупок. Возможность проведения однотипных закупок малого объема. 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Конкурентные способы закупок. Основные отличия способов определения поставщика (подрядчика, исполнителя), применяемых для осуществления закупок для государственных и муниципальных нужд.</w:t>
      </w:r>
    </w:p>
    <w:p w:rsidR="00335E95" w:rsidRDefault="00335E9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Правила и порядок</w:t>
      </w:r>
      <w:r w:rsidR="00730465">
        <w:rPr>
          <w:sz w:val="28"/>
          <w:szCs w:val="28"/>
        </w:rPr>
        <w:t xml:space="preserve"> осуществления аукциона, конкурса, запроса котировок.</w:t>
      </w:r>
    </w:p>
    <w:p w:rsidR="00730465" w:rsidRDefault="0073046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Порядок заключения контракта по результатам электронных процедур. Подготовка цифрового проекта контракта.</w:t>
      </w:r>
    </w:p>
    <w:p w:rsidR="00730465" w:rsidRDefault="0073046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Требования, применяемые к участникам закупки (единые </w:t>
      </w:r>
      <w:r w:rsidR="00CB43AA">
        <w:rPr>
          <w:sz w:val="28"/>
          <w:szCs w:val="28"/>
        </w:rPr>
        <w:br/>
      </w:r>
      <w:r>
        <w:rPr>
          <w:sz w:val="28"/>
          <w:szCs w:val="28"/>
        </w:rPr>
        <w:t>и дополнительные требования.</w:t>
      </w:r>
      <w:proofErr w:type="gramEnd"/>
      <w:r>
        <w:rPr>
          <w:sz w:val="28"/>
          <w:szCs w:val="28"/>
        </w:rPr>
        <w:t xml:space="preserve"> Документы и информация, предоставляемые участниками закупок для подтверждения соответствия единым и дополнительным требованиям к участникам.</w:t>
      </w:r>
    </w:p>
    <w:p w:rsidR="00730465" w:rsidRDefault="00730465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Порядок работы комиссии по закупкам.</w:t>
      </w:r>
    </w:p>
    <w:p w:rsidR="00C767C9" w:rsidRPr="00B4465F" w:rsidRDefault="00730465" w:rsidP="00AE6175">
      <w:pPr>
        <w:shd w:val="clear" w:color="auto" w:fill="FFFFFF"/>
        <w:ind w:firstLine="709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- Правила описания объекта закупки.</w:t>
      </w:r>
    </w:p>
    <w:p w:rsidR="00C767C9" w:rsidRDefault="00C767C9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 w:rsidRPr="00730465">
        <w:rPr>
          <w:sz w:val="28"/>
          <w:szCs w:val="28"/>
        </w:rPr>
        <w:t xml:space="preserve">- Обеспечительные меры в закупках: обеспечение заявок на участие </w:t>
      </w:r>
      <w:r w:rsidR="00AE6175" w:rsidRPr="00730465">
        <w:rPr>
          <w:sz w:val="28"/>
          <w:szCs w:val="28"/>
        </w:rPr>
        <w:br/>
      </w:r>
      <w:r w:rsidR="00E22FBB" w:rsidRPr="00730465">
        <w:rPr>
          <w:sz w:val="28"/>
          <w:szCs w:val="28"/>
        </w:rPr>
        <w:t>в закупке,</w:t>
      </w:r>
      <w:r w:rsidRPr="00730465">
        <w:rPr>
          <w:sz w:val="28"/>
          <w:szCs w:val="28"/>
        </w:rPr>
        <w:t xml:space="preserve"> обеспечение исполнения контракта</w:t>
      </w:r>
      <w:r w:rsidR="00E22FBB" w:rsidRPr="00730465">
        <w:rPr>
          <w:sz w:val="28"/>
          <w:szCs w:val="28"/>
        </w:rPr>
        <w:t xml:space="preserve">, </w:t>
      </w:r>
      <w:r w:rsidR="00730465" w:rsidRPr="00730465">
        <w:rPr>
          <w:sz w:val="28"/>
          <w:szCs w:val="28"/>
        </w:rPr>
        <w:t xml:space="preserve">антидемпинговые меры, </w:t>
      </w:r>
      <w:r w:rsidR="00E22FBB" w:rsidRPr="00730465">
        <w:rPr>
          <w:sz w:val="28"/>
          <w:szCs w:val="28"/>
        </w:rPr>
        <w:t>обеспечение гарантийных обязательств</w:t>
      </w:r>
      <w:r w:rsidRPr="00730465">
        <w:rPr>
          <w:sz w:val="28"/>
          <w:szCs w:val="28"/>
        </w:rPr>
        <w:t>.</w:t>
      </w:r>
    </w:p>
    <w:p w:rsidR="00677C37" w:rsidRPr="00730465" w:rsidRDefault="00677C37" w:rsidP="00AE617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E6175" w:rsidRPr="00B4465F" w:rsidRDefault="00AE6175" w:rsidP="00AE6175">
      <w:pPr>
        <w:shd w:val="clear" w:color="auto" w:fill="FFFFFF"/>
        <w:jc w:val="both"/>
        <w:rPr>
          <w:color w:val="00B050"/>
          <w:sz w:val="28"/>
          <w:szCs w:val="28"/>
        </w:rPr>
      </w:pPr>
    </w:p>
    <w:p w:rsidR="00C767C9" w:rsidRPr="003E6922" w:rsidRDefault="00CB43AA" w:rsidP="00AE6175">
      <w:pPr>
        <w:shd w:val="clear" w:color="auto" w:fill="FFFFFF"/>
        <w:jc w:val="center"/>
        <w:rPr>
          <w:sz w:val="28"/>
          <w:szCs w:val="28"/>
        </w:rPr>
      </w:pPr>
      <w:r w:rsidRPr="00CB43AA">
        <w:rPr>
          <w:b/>
          <w:bCs/>
          <w:sz w:val="28"/>
          <w:szCs w:val="28"/>
        </w:rPr>
        <w:lastRenderedPageBreak/>
        <w:t xml:space="preserve">Тема </w:t>
      </w:r>
      <w:r w:rsidR="00730465" w:rsidRPr="003E6922">
        <w:rPr>
          <w:b/>
          <w:bCs/>
          <w:sz w:val="28"/>
          <w:szCs w:val="28"/>
        </w:rPr>
        <w:t>5</w:t>
      </w:r>
      <w:r w:rsidR="00C767C9" w:rsidRPr="003E6922">
        <w:rPr>
          <w:b/>
          <w:bCs/>
          <w:sz w:val="28"/>
          <w:szCs w:val="28"/>
        </w:rPr>
        <w:t xml:space="preserve">. </w:t>
      </w:r>
      <w:r w:rsidR="00730465" w:rsidRPr="003E6922">
        <w:rPr>
          <w:b/>
          <w:bCs/>
          <w:sz w:val="28"/>
          <w:szCs w:val="28"/>
        </w:rPr>
        <w:t>Контракты</w:t>
      </w:r>
    </w:p>
    <w:p w:rsidR="00C767C9" w:rsidRDefault="00C767C9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 w:rsidRPr="003E6922">
        <w:rPr>
          <w:sz w:val="28"/>
          <w:szCs w:val="28"/>
        </w:rPr>
        <w:t>-</w:t>
      </w:r>
      <w:r w:rsidR="00AE6175" w:rsidRPr="003E6922">
        <w:rPr>
          <w:sz w:val="28"/>
          <w:szCs w:val="28"/>
        </w:rPr>
        <w:t xml:space="preserve"> </w:t>
      </w:r>
      <w:r w:rsidRPr="003E6922">
        <w:rPr>
          <w:sz w:val="28"/>
          <w:szCs w:val="28"/>
        </w:rPr>
        <w:t xml:space="preserve">Понятие </w:t>
      </w:r>
      <w:r w:rsidR="00730465" w:rsidRPr="003E6922">
        <w:rPr>
          <w:sz w:val="28"/>
          <w:szCs w:val="28"/>
        </w:rPr>
        <w:t>«</w:t>
      </w:r>
      <w:r w:rsidRPr="003E6922">
        <w:rPr>
          <w:sz w:val="28"/>
          <w:szCs w:val="28"/>
        </w:rPr>
        <w:t>контракта</w:t>
      </w:r>
      <w:r w:rsidR="00730465" w:rsidRPr="003E6922">
        <w:rPr>
          <w:sz w:val="28"/>
          <w:szCs w:val="28"/>
        </w:rPr>
        <w:t xml:space="preserve">» в рамках 44-ФЗ. </w:t>
      </w:r>
      <w:r w:rsidR="003E6922" w:rsidRPr="003E6922">
        <w:rPr>
          <w:sz w:val="28"/>
          <w:szCs w:val="28"/>
        </w:rPr>
        <w:t>Условия контракта, порядок</w:t>
      </w:r>
      <w:r w:rsidRPr="003E6922">
        <w:rPr>
          <w:sz w:val="28"/>
          <w:szCs w:val="28"/>
        </w:rPr>
        <w:t xml:space="preserve"> </w:t>
      </w:r>
      <w:r w:rsidR="003E6922" w:rsidRPr="003E6922">
        <w:rPr>
          <w:sz w:val="28"/>
          <w:szCs w:val="28"/>
        </w:rPr>
        <w:t>заключение контракта. Цифровой контракт в ЕИС.</w:t>
      </w:r>
    </w:p>
    <w:p w:rsidR="003E6922" w:rsidRDefault="003E6922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Сроки оплаты по контракту.</w:t>
      </w:r>
    </w:p>
    <w:p w:rsidR="003E6922" w:rsidRDefault="003E6922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Ответственность заказчика и поставщика при исполнении контракта, правила и порядок расчета неустоек. Списание неустоек заказчиком.</w:t>
      </w:r>
    </w:p>
    <w:p w:rsidR="00C767C9" w:rsidRDefault="00C767C9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 w:rsidRPr="003E6922">
        <w:rPr>
          <w:sz w:val="28"/>
          <w:szCs w:val="28"/>
        </w:rPr>
        <w:t xml:space="preserve">- Исполнение контракта. Приемка </w:t>
      </w:r>
      <w:r w:rsidR="003E6922" w:rsidRPr="003E6922">
        <w:rPr>
          <w:sz w:val="28"/>
          <w:szCs w:val="28"/>
        </w:rPr>
        <w:t>и экспертиза результатов по контракту (порядок и документальное оформление)</w:t>
      </w:r>
      <w:r w:rsidRPr="003E6922">
        <w:rPr>
          <w:sz w:val="28"/>
          <w:szCs w:val="28"/>
        </w:rPr>
        <w:t>.</w:t>
      </w:r>
      <w:r w:rsidR="003E6922">
        <w:rPr>
          <w:sz w:val="28"/>
          <w:szCs w:val="28"/>
        </w:rPr>
        <w:t xml:space="preserve"> Электронное актирование.</w:t>
      </w:r>
    </w:p>
    <w:p w:rsidR="003E6922" w:rsidRPr="003E6922" w:rsidRDefault="003E6922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претензионной работы по контракту через ЕИС.</w:t>
      </w:r>
    </w:p>
    <w:p w:rsidR="00C767C9" w:rsidRDefault="003E6922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 w:rsidRPr="003E6922">
        <w:rPr>
          <w:sz w:val="28"/>
          <w:szCs w:val="28"/>
        </w:rPr>
        <w:t>- Реестр контрактов, правила ведения реестра.</w:t>
      </w:r>
    </w:p>
    <w:p w:rsidR="003E6922" w:rsidRPr="003E6922" w:rsidRDefault="003E6922" w:rsidP="00AE617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Расторжение контракта, основания, случаи, порядок расторжения</w:t>
      </w:r>
      <w:r w:rsidR="005A7CE3">
        <w:rPr>
          <w:sz w:val="28"/>
          <w:szCs w:val="28"/>
        </w:rPr>
        <w:t>.</w:t>
      </w:r>
    </w:p>
    <w:p w:rsidR="00AE6175" w:rsidRPr="00B4465F" w:rsidRDefault="00AE6175" w:rsidP="00C767C9">
      <w:pPr>
        <w:shd w:val="clear" w:color="auto" w:fill="FFFFFF"/>
        <w:rPr>
          <w:color w:val="00B050"/>
          <w:sz w:val="28"/>
          <w:szCs w:val="28"/>
        </w:rPr>
      </w:pPr>
    </w:p>
    <w:p w:rsidR="00CB43AA" w:rsidRDefault="00CB43AA" w:rsidP="00AE6175">
      <w:pPr>
        <w:shd w:val="clear" w:color="auto" w:fill="FFFFFF"/>
        <w:jc w:val="center"/>
        <w:rPr>
          <w:b/>
          <w:bCs/>
          <w:sz w:val="28"/>
          <w:szCs w:val="28"/>
        </w:rPr>
      </w:pPr>
      <w:r w:rsidRPr="00CB43AA">
        <w:rPr>
          <w:b/>
          <w:bCs/>
          <w:sz w:val="28"/>
          <w:szCs w:val="28"/>
        </w:rPr>
        <w:t xml:space="preserve">Тема </w:t>
      </w:r>
      <w:r w:rsidR="003E6922" w:rsidRPr="003E6922">
        <w:rPr>
          <w:b/>
          <w:bCs/>
          <w:sz w:val="28"/>
          <w:szCs w:val="28"/>
        </w:rPr>
        <w:t>6</w:t>
      </w:r>
      <w:r w:rsidR="00C767C9" w:rsidRPr="003E6922">
        <w:rPr>
          <w:b/>
          <w:bCs/>
          <w:sz w:val="28"/>
          <w:szCs w:val="28"/>
        </w:rPr>
        <w:t xml:space="preserve">. Мониторинг, </w:t>
      </w:r>
      <w:r w:rsidR="003E6922" w:rsidRPr="003E6922">
        <w:rPr>
          <w:b/>
          <w:bCs/>
          <w:sz w:val="28"/>
          <w:szCs w:val="28"/>
        </w:rPr>
        <w:t xml:space="preserve">контроль и аудит  в сфере закупок. </w:t>
      </w:r>
    </w:p>
    <w:p w:rsidR="00C767C9" w:rsidRDefault="003E6922" w:rsidP="00AE6175">
      <w:pPr>
        <w:shd w:val="clear" w:color="auto" w:fill="FFFFFF"/>
        <w:jc w:val="center"/>
        <w:rPr>
          <w:b/>
          <w:bCs/>
          <w:sz w:val="28"/>
          <w:szCs w:val="28"/>
        </w:rPr>
      </w:pPr>
      <w:r w:rsidRPr="003E6922">
        <w:rPr>
          <w:b/>
          <w:bCs/>
          <w:sz w:val="28"/>
          <w:szCs w:val="28"/>
        </w:rPr>
        <w:t>Защита прав и интересов участников закупок.</w:t>
      </w:r>
    </w:p>
    <w:p w:rsidR="005A7CE3" w:rsidRDefault="005A7CE3" w:rsidP="005A7CE3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A7CE3">
        <w:rPr>
          <w:bCs/>
          <w:sz w:val="28"/>
          <w:szCs w:val="28"/>
        </w:rPr>
        <w:t>- Мониторинг и аудит в сфере закупок.</w:t>
      </w:r>
    </w:p>
    <w:p w:rsidR="005A7CE3" w:rsidRDefault="005A7CE3" w:rsidP="005A7CE3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Общественный контроль закупок.</w:t>
      </w:r>
    </w:p>
    <w:p w:rsidR="005A7CE3" w:rsidRDefault="005A7CE3" w:rsidP="005A7CE3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Виды контроля. Органы контроля и их полномочия. Порядок осуществления контроля.</w:t>
      </w:r>
    </w:p>
    <w:p w:rsidR="005A7CE3" w:rsidRDefault="005A7CE3" w:rsidP="005A7CE3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Обжалование действий заказчика.</w:t>
      </w:r>
    </w:p>
    <w:p w:rsidR="005A7CE3" w:rsidRDefault="005A7CE3" w:rsidP="005A7CE3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Реестр недобросовестных поставщиков.</w:t>
      </w:r>
    </w:p>
    <w:p w:rsidR="005A7CE3" w:rsidRDefault="005A7CE3" w:rsidP="005A7CE3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Ответственность за нарушение законодательства РФ в сфере закупок. Рассмотрение практики ФАС России и судебной практики.</w:t>
      </w:r>
    </w:p>
    <w:p w:rsidR="00374C2A" w:rsidRPr="00B4465F" w:rsidRDefault="00374C2A" w:rsidP="006724CC">
      <w:pPr>
        <w:spacing w:line="271" w:lineRule="exact"/>
        <w:rPr>
          <w:color w:val="00B050"/>
          <w:sz w:val="28"/>
          <w:szCs w:val="28"/>
        </w:rPr>
      </w:pPr>
    </w:p>
    <w:p w:rsidR="00C76CA2" w:rsidRPr="00B4465F" w:rsidRDefault="00C76CA2" w:rsidP="00374C2A">
      <w:pPr>
        <w:spacing w:line="236" w:lineRule="auto"/>
        <w:ind w:right="160"/>
        <w:rPr>
          <w:b/>
          <w:color w:val="00B050"/>
          <w:szCs w:val="28"/>
        </w:rPr>
      </w:pPr>
    </w:p>
    <w:sectPr w:rsidR="00C76CA2" w:rsidRPr="00B4465F" w:rsidSect="00CB43AA">
      <w:headerReference w:type="default" r:id="rId10"/>
      <w:pgSz w:w="11900" w:h="16838"/>
      <w:pgMar w:top="1135" w:right="843" w:bottom="851" w:left="1134" w:header="0" w:footer="0" w:gutter="0"/>
      <w:cols w:space="720" w:equalWidth="0">
        <w:col w:w="99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017" w:rsidRDefault="00011017" w:rsidP="004021D8">
      <w:r>
        <w:separator/>
      </w:r>
    </w:p>
  </w:endnote>
  <w:endnote w:type="continuationSeparator" w:id="0">
    <w:p w:rsidR="00011017" w:rsidRDefault="00011017" w:rsidP="0040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017" w:rsidRDefault="00011017" w:rsidP="004021D8">
      <w:r>
        <w:separator/>
      </w:r>
    </w:p>
  </w:footnote>
  <w:footnote w:type="continuationSeparator" w:id="0">
    <w:p w:rsidR="00011017" w:rsidRDefault="00011017" w:rsidP="00402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E2" w:rsidRDefault="00E00EE2" w:rsidP="00162DBD">
    <w:pPr>
      <w:pStyle w:val="ac"/>
    </w:pPr>
  </w:p>
  <w:p w:rsidR="00E00EE2" w:rsidRPr="00162DBD" w:rsidRDefault="00E00EE2" w:rsidP="00162DB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F78EDD2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855" w:hanging="720"/>
      </w:pPr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">
    <w:nsid w:val="00000120"/>
    <w:multiLevelType w:val="hybridMultilevel"/>
    <w:tmpl w:val="1814FD54"/>
    <w:lvl w:ilvl="0" w:tplc="3FC6DBC6">
      <w:start w:val="1"/>
      <w:numFmt w:val="bullet"/>
      <w:lvlText w:val="В"/>
      <w:lvlJc w:val="left"/>
    </w:lvl>
    <w:lvl w:ilvl="1" w:tplc="CF0CB228">
      <w:numFmt w:val="decimal"/>
      <w:lvlText w:val=""/>
      <w:lvlJc w:val="left"/>
    </w:lvl>
    <w:lvl w:ilvl="2" w:tplc="42CCFB9C">
      <w:numFmt w:val="decimal"/>
      <w:lvlText w:val=""/>
      <w:lvlJc w:val="left"/>
    </w:lvl>
    <w:lvl w:ilvl="3" w:tplc="5C2EDA90">
      <w:numFmt w:val="decimal"/>
      <w:lvlText w:val=""/>
      <w:lvlJc w:val="left"/>
    </w:lvl>
    <w:lvl w:ilvl="4" w:tplc="5BB008C0">
      <w:numFmt w:val="decimal"/>
      <w:lvlText w:val=""/>
      <w:lvlJc w:val="left"/>
    </w:lvl>
    <w:lvl w:ilvl="5" w:tplc="2F38FD28">
      <w:numFmt w:val="decimal"/>
      <w:lvlText w:val=""/>
      <w:lvlJc w:val="left"/>
    </w:lvl>
    <w:lvl w:ilvl="6" w:tplc="A54009AC">
      <w:numFmt w:val="decimal"/>
      <w:lvlText w:val=""/>
      <w:lvlJc w:val="left"/>
    </w:lvl>
    <w:lvl w:ilvl="7" w:tplc="7A6A9202">
      <w:numFmt w:val="decimal"/>
      <w:lvlText w:val=""/>
      <w:lvlJc w:val="left"/>
    </w:lvl>
    <w:lvl w:ilvl="8" w:tplc="D69808BA">
      <w:numFmt w:val="decimal"/>
      <w:lvlText w:val=""/>
      <w:lvlJc w:val="left"/>
    </w:lvl>
  </w:abstractNum>
  <w:abstractNum w:abstractNumId="2">
    <w:nsid w:val="0000030A"/>
    <w:multiLevelType w:val="hybridMultilevel"/>
    <w:tmpl w:val="1068C1F0"/>
    <w:lvl w:ilvl="0" w:tplc="A3BE5850">
      <w:start w:val="1"/>
      <w:numFmt w:val="bullet"/>
      <w:lvlText w:val="-"/>
      <w:lvlJc w:val="left"/>
    </w:lvl>
    <w:lvl w:ilvl="1" w:tplc="FD32EFAE">
      <w:numFmt w:val="decimal"/>
      <w:lvlText w:val=""/>
      <w:lvlJc w:val="left"/>
    </w:lvl>
    <w:lvl w:ilvl="2" w:tplc="A3545DE0">
      <w:numFmt w:val="decimal"/>
      <w:lvlText w:val=""/>
      <w:lvlJc w:val="left"/>
    </w:lvl>
    <w:lvl w:ilvl="3" w:tplc="D7F2E7F4">
      <w:numFmt w:val="decimal"/>
      <w:lvlText w:val=""/>
      <w:lvlJc w:val="left"/>
    </w:lvl>
    <w:lvl w:ilvl="4" w:tplc="224866EE">
      <w:numFmt w:val="decimal"/>
      <w:lvlText w:val=""/>
      <w:lvlJc w:val="left"/>
    </w:lvl>
    <w:lvl w:ilvl="5" w:tplc="44246BD0">
      <w:numFmt w:val="decimal"/>
      <w:lvlText w:val=""/>
      <w:lvlJc w:val="left"/>
    </w:lvl>
    <w:lvl w:ilvl="6" w:tplc="A3B29572">
      <w:numFmt w:val="decimal"/>
      <w:lvlText w:val=""/>
      <w:lvlJc w:val="left"/>
    </w:lvl>
    <w:lvl w:ilvl="7" w:tplc="A53433A4">
      <w:numFmt w:val="decimal"/>
      <w:lvlText w:val=""/>
      <w:lvlJc w:val="left"/>
    </w:lvl>
    <w:lvl w:ilvl="8" w:tplc="858852C6">
      <w:numFmt w:val="decimal"/>
      <w:lvlText w:val=""/>
      <w:lvlJc w:val="left"/>
    </w:lvl>
  </w:abstractNum>
  <w:abstractNum w:abstractNumId="3">
    <w:nsid w:val="00000732"/>
    <w:multiLevelType w:val="hybridMultilevel"/>
    <w:tmpl w:val="F572BD2C"/>
    <w:lvl w:ilvl="0" w:tplc="D81439A8">
      <w:start w:val="1"/>
      <w:numFmt w:val="bullet"/>
      <w:lvlText w:val="о"/>
      <w:lvlJc w:val="left"/>
    </w:lvl>
    <w:lvl w:ilvl="1" w:tplc="62F0F5DC">
      <w:numFmt w:val="decimal"/>
      <w:lvlText w:val=""/>
      <w:lvlJc w:val="left"/>
    </w:lvl>
    <w:lvl w:ilvl="2" w:tplc="AE5EDF76">
      <w:numFmt w:val="decimal"/>
      <w:lvlText w:val=""/>
      <w:lvlJc w:val="left"/>
    </w:lvl>
    <w:lvl w:ilvl="3" w:tplc="37F4F878">
      <w:numFmt w:val="decimal"/>
      <w:lvlText w:val=""/>
      <w:lvlJc w:val="left"/>
    </w:lvl>
    <w:lvl w:ilvl="4" w:tplc="97B0AB6E">
      <w:numFmt w:val="decimal"/>
      <w:lvlText w:val=""/>
      <w:lvlJc w:val="left"/>
    </w:lvl>
    <w:lvl w:ilvl="5" w:tplc="0F7C4754">
      <w:numFmt w:val="decimal"/>
      <w:lvlText w:val=""/>
      <w:lvlJc w:val="left"/>
    </w:lvl>
    <w:lvl w:ilvl="6" w:tplc="B0D67174">
      <w:numFmt w:val="decimal"/>
      <w:lvlText w:val=""/>
      <w:lvlJc w:val="left"/>
    </w:lvl>
    <w:lvl w:ilvl="7" w:tplc="FFAE6634">
      <w:numFmt w:val="decimal"/>
      <w:lvlText w:val=""/>
      <w:lvlJc w:val="left"/>
    </w:lvl>
    <w:lvl w:ilvl="8" w:tplc="520CE948">
      <w:numFmt w:val="decimal"/>
      <w:lvlText w:val=""/>
      <w:lvlJc w:val="left"/>
    </w:lvl>
  </w:abstractNum>
  <w:abstractNum w:abstractNumId="4">
    <w:nsid w:val="00000BDB"/>
    <w:multiLevelType w:val="hybridMultilevel"/>
    <w:tmpl w:val="31469E70"/>
    <w:lvl w:ilvl="0" w:tplc="C4522EEC">
      <w:start w:val="2"/>
      <w:numFmt w:val="decimal"/>
      <w:lvlText w:val="%1."/>
      <w:lvlJc w:val="left"/>
    </w:lvl>
    <w:lvl w:ilvl="1" w:tplc="5CF828E2">
      <w:numFmt w:val="decimal"/>
      <w:lvlText w:val=""/>
      <w:lvlJc w:val="left"/>
    </w:lvl>
    <w:lvl w:ilvl="2" w:tplc="AACCC994">
      <w:numFmt w:val="decimal"/>
      <w:lvlText w:val=""/>
      <w:lvlJc w:val="left"/>
    </w:lvl>
    <w:lvl w:ilvl="3" w:tplc="D480C052">
      <w:numFmt w:val="decimal"/>
      <w:lvlText w:val=""/>
      <w:lvlJc w:val="left"/>
    </w:lvl>
    <w:lvl w:ilvl="4" w:tplc="C46038EC">
      <w:numFmt w:val="decimal"/>
      <w:lvlText w:val=""/>
      <w:lvlJc w:val="left"/>
    </w:lvl>
    <w:lvl w:ilvl="5" w:tplc="1C3ECEE2">
      <w:numFmt w:val="decimal"/>
      <w:lvlText w:val=""/>
      <w:lvlJc w:val="left"/>
    </w:lvl>
    <w:lvl w:ilvl="6" w:tplc="46465F12">
      <w:numFmt w:val="decimal"/>
      <w:lvlText w:val=""/>
      <w:lvlJc w:val="left"/>
    </w:lvl>
    <w:lvl w:ilvl="7" w:tplc="A512324E">
      <w:numFmt w:val="decimal"/>
      <w:lvlText w:val=""/>
      <w:lvlJc w:val="left"/>
    </w:lvl>
    <w:lvl w:ilvl="8" w:tplc="5972E586">
      <w:numFmt w:val="decimal"/>
      <w:lvlText w:val=""/>
      <w:lvlJc w:val="left"/>
    </w:lvl>
  </w:abstractNum>
  <w:abstractNum w:abstractNumId="5">
    <w:nsid w:val="00002213"/>
    <w:multiLevelType w:val="hybridMultilevel"/>
    <w:tmpl w:val="076C36BE"/>
    <w:lvl w:ilvl="0" w:tplc="92821B1A">
      <w:start w:val="1"/>
      <w:numFmt w:val="bullet"/>
      <w:lvlText w:val="№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6C1621DC">
      <w:numFmt w:val="decimal"/>
      <w:lvlText w:val=""/>
      <w:lvlJc w:val="left"/>
    </w:lvl>
    <w:lvl w:ilvl="3" w:tplc="7F30EB24">
      <w:numFmt w:val="decimal"/>
      <w:lvlText w:val=""/>
      <w:lvlJc w:val="left"/>
    </w:lvl>
    <w:lvl w:ilvl="4" w:tplc="66E6E0DC">
      <w:numFmt w:val="decimal"/>
      <w:lvlText w:val=""/>
      <w:lvlJc w:val="left"/>
    </w:lvl>
    <w:lvl w:ilvl="5" w:tplc="1072410C">
      <w:numFmt w:val="decimal"/>
      <w:lvlText w:val=""/>
      <w:lvlJc w:val="left"/>
    </w:lvl>
    <w:lvl w:ilvl="6" w:tplc="CFA8FD78">
      <w:numFmt w:val="decimal"/>
      <w:lvlText w:val=""/>
      <w:lvlJc w:val="left"/>
    </w:lvl>
    <w:lvl w:ilvl="7" w:tplc="A0CC3D10">
      <w:numFmt w:val="decimal"/>
      <w:lvlText w:val=""/>
      <w:lvlJc w:val="left"/>
    </w:lvl>
    <w:lvl w:ilvl="8" w:tplc="079E746C">
      <w:numFmt w:val="decimal"/>
      <w:lvlText w:val=""/>
      <w:lvlJc w:val="left"/>
    </w:lvl>
  </w:abstractNum>
  <w:abstractNum w:abstractNumId="6">
    <w:nsid w:val="000022EE"/>
    <w:multiLevelType w:val="hybridMultilevel"/>
    <w:tmpl w:val="C902F344"/>
    <w:lvl w:ilvl="0" w:tplc="FF8E7EBE">
      <w:start w:val="1"/>
      <w:numFmt w:val="decimal"/>
      <w:lvlText w:val="%1."/>
      <w:lvlJc w:val="left"/>
    </w:lvl>
    <w:lvl w:ilvl="1" w:tplc="CFD2464A">
      <w:numFmt w:val="decimal"/>
      <w:lvlText w:val=""/>
      <w:lvlJc w:val="left"/>
    </w:lvl>
    <w:lvl w:ilvl="2" w:tplc="F58C8D52">
      <w:numFmt w:val="decimal"/>
      <w:lvlText w:val=""/>
      <w:lvlJc w:val="left"/>
    </w:lvl>
    <w:lvl w:ilvl="3" w:tplc="F22C2442">
      <w:numFmt w:val="decimal"/>
      <w:lvlText w:val=""/>
      <w:lvlJc w:val="left"/>
    </w:lvl>
    <w:lvl w:ilvl="4" w:tplc="3C062528">
      <w:numFmt w:val="decimal"/>
      <w:lvlText w:val=""/>
      <w:lvlJc w:val="left"/>
    </w:lvl>
    <w:lvl w:ilvl="5" w:tplc="E634F500">
      <w:numFmt w:val="decimal"/>
      <w:lvlText w:val=""/>
      <w:lvlJc w:val="left"/>
    </w:lvl>
    <w:lvl w:ilvl="6" w:tplc="94726162">
      <w:numFmt w:val="decimal"/>
      <w:lvlText w:val=""/>
      <w:lvlJc w:val="left"/>
    </w:lvl>
    <w:lvl w:ilvl="7" w:tplc="4F2806EE">
      <w:numFmt w:val="decimal"/>
      <w:lvlText w:val=""/>
      <w:lvlJc w:val="left"/>
    </w:lvl>
    <w:lvl w:ilvl="8" w:tplc="17CE884E">
      <w:numFmt w:val="decimal"/>
      <w:lvlText w:val=""/>
      <w:lvlJc w:val="left"/>
    </w:lvl>
  </w:abstractNum>
  <w:abstractNum w:abstractNumId="7">
    <w:nsid w:val="00002350"/>
    <w:multiLevelType w:val="hybridMultilevel"/>
    <w:tmpl w:val="7922AE5C"/>
    <w:lvl w:ilvl="0" w:tplc="A3BE5850">
      <w:start w:val="1"/>
      <w:numFmt w:val="bullet"/>
      <w:lvlText w:val="-"/>
      <w:lvlJc w:val="left"/>
    </w:lvl>
    <w:lvl w:ilvl="1" w:tplc="6108E966">
      <w:numFmt w:val="decimal"/>
      <w:lvlText w:val=""/>
      <w:lvlJc w:val="left"/>
    </w:lvl>
    <w:lvl w:ilvl="2" w:tplc="793EA694">
      <w:numFmt w:val="decimal"/>
      <w:lvlText w:val=""/>
      <w:lvlJc w:val="left"/>
    </w:lvl>
    <w:lvl w:ilvl="3" w:tplc="0DB07260">
      <w:numFmt w:val="decimal"/>
      <w:lvlText w:val=""/>
      <w:lvlJc w:val="left"/>
    </w:lvl>
    <w:lvl w:ilvl="4" w:tplc="41E2C5FC">
      <w:numFmt w:val="decimal"/>
      <w:lvlText w:val=""/>
      <w:lvlJc w:val="left"/>
    </w:lvl>
    <w:lvl w:ilvl="5" w:tplc="C87A9F32">
      <w:numFmt w:val="decimal"/>
      <w:lvlText w:val=""/>
      <w:lvlJc w:val="left"/>
    </w:lvl>
    <w:lvl w:ilvl="6" w:tplc="E9E0C2A0">
      <w:numFmt w:val="decimal"/>
      <w:lvlText w:val=""/>
      <w:lvlJc w:val="left"/>
    </w:lvl>
    <w:lvl w:ilvl="7" w:tplc="062C485E">
      <w:numFmt w:val="decimal"/>
      <w:lvlText w:val=""/>
      <w:lvlJc w:val="left"/>
    </w:lvl>
    <w:lvl w:ilvl="8" w:tplc="CD140464">
      <w:numFmt w:val="decimal"/>
      <w:lvlText w:val=""/>
      <w:lvlJc w:val="left"/>
    </w:lvl>
  </w:abstractNum>
  <w:abstractNum w:abstractNumId="8">
    <w:nsid w:val="0000260D"/>
    <w:multiLevelType w:val="hybridMultilevel"/>
    <w:tmpl w:val="2A90465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E08CD8AA">
      <w:numFmt w:val="decimal"/>
      <w:lvlText w:val=""/>
      <w:lvlJc w:val="left"/>
    </w:lvl>
    <w:lvl w:ilvl="2" w:tplc="9A0AE9AC">
      <w:numFmt w:val="decimal"/>
      <w:lvlText w:val=""/>
      <w:lvlJc w:val="left"/>
    </w:lvl>
    <w:lvl w:ilvl="3" w:tplc="FE465002">
      <w:numFmt w:val="decimal"/>
      <w:lvlText w:val=""/>
      <w:lvlJc w:val="left"/>
    </w:lvl>
    <w:lvl w:ilvl="4" w:tplc="E6085302">
      <w:numFmt w:val="decimal"/>
      <w:lvlText w:val=""/>
      <w:lvlJc w:val="left"/>
    </w:lvl>
    <w:lvl w:ilvl="5" w:tplc="DEFE7072">
      <w:numFmt w:val="decimal"/>
      <w:lvlText w:val=""/>
      <w:lvlJc w:val="left"/>
    </w:lvl>
    <w:lvl w:ilvl="6" w:tplc="349221D0">
      <w:numFmt w:val="decimal"/>
      <w:lvlText w:val=""/>
      <w:lvlJc w:val="left"/>
    </w:lvl>
    <w:lvl w:ilvl="7" w:tplc="9BF6BD26">
      <w:numFmt w:val="decimal"/>
      <w:lvlText w:val=""/>
      <w:lvlJc w:val="left"/>
    </w:lvl>
    <w:lvl w:ilvl="8" w:tplc="EA2C37D0">
      <w:numFmt w:val="decimal"/>
      <w:lvlText w:val=""/>
      <w:lvlJc w:val="left"/>
    </w:lvl>
  </w:abstractNum>
  <w:abstractNum w:abstractNumId="9">
    <w:nsid w:val="0000301C"/>
    <w:multiLevelType w:val="hybridMultilevel"/>
    <w:tmpl w:val="F912E808"/>
    <w:lvl w:ilvl="0" w:tplc="60CE5AAE">
      <w:start w:val="1"/>
      <w:numFmt w:val="bullet"/>
      <w:lvlText w:val="и"/>
      <w:lvlJc w:val="left"/>
    </w:lvl>
    <w:lvl w:ilvl="1" w:tplc="A3BE5850">
      <w:start w:val="1"/>
      <w:numFmt w:val="bullet"/>
      <w:lvlText w:val="-"/>
      <w:lvlJc w:val="left"/>
    </w:lvl>
    <w:lvl w:ilvl="2" w:tplc="E3DC1B90">
      <w:numFmt w:val="decimal"/>
      <w:lvlText w:val=""/>
      <w:lvlJc w:val="left"/>
    </w:lvl>
    <w:lvl w:ilvl="3" w:tplc="B5CE283C">
      <w:numFmt w:val="decimal"/>
      <w:lvlText w:val=""/>
      <w:lvlJc w:val="left"/>
    </w:lvl>
    <w:lvl w:ilvl="4" w:tplc="0832B9F0">
      <w:numFmt w:val="decimal"/>
      <w:lvlText w:val=""/>
      <w:lvlJc w:val="left"/>
    </w:lvl>
    <w:lvl w:ilvl="5" w:tplc="B898329E">
      <w:numFmt w:val="decimal"/>
      <w:lvlText w:val=""/>
      <w:lvlJc w:val="left"/>
    </w:lvl>
    <w:lvl w:ilvl="6" w:tplc="2F8C74BC">
      <w:numFmt w:val="decimal"/>
      <w:lvlText w:val=""/>
      <w:lvlJc w:val="left"/>
    </w:lvl>
    <w:lvl w:ilvl="7" w:tplc="F01CF5F0">
      <w:numFmt w:val="decimal"/>
      <w:lvlText w:val=""/>
      <w:lvlJc w:val="left"/>
    </w:lvl>
    <w:lvl w:ilvl="8" w:tplc="A634A212">
      <w:numFmt w:val="decimal"/>
      <w:lvlText w:val=""/>
      <w:lvlJc w:val="left"/>
    </w:lvl>
  </w:abstractNum>
  <w:abstractNum w:abstractNumId="10">
    <w:nsid w:val="0000323B"/>
    <w:multiLevelType w:val="hybridMultilevel"/>
    <w:tmpl w:val="31666B7C"/>
    <w:lvl w:ilvl="0" w:tplc="EAC07DD6">
      <w:start w:val="1"/>
      <w:numFmt w:val="bullet"/>
      <w:lvlText w:val=""/>
      <w:lvlJc w:val="left"/>
    </w:lvl>
    <w:lvl w:ilvl="1" w:tplc="F250876A">
      <w:numFmt w:val="decimal"/>
      <w:lvlText w:val=""/>
      <w:lvlJc w:val="left"/>
    </w:lvl>
    <w:lvl w:ilvl="2" w:tplc="8D9E8190">
      <w:numFmt w:val="decimal"/>
      <w:lvlText w:val=""/>
      <w:lvlJc w:val="left"/>
    </w:lvl>
    <w:lvl w:ilvl="3" w:tplc="E576A52A">
      <w:numFmt w:val="decimal"/>
      <w:lvlText w:val=""/>
      <w:lvlJc w:val="left"/>
    </w:lvl>
    <w:lvl w:ilvl="4" w:tplc="AEB61AB4">
      <w:numFmt w:val="decimal"/>
      <w:lvlText w:val=""/>
      <w:lvlJc w:val="left"/>
    </w:lvl>
    <w:lvl w:ilvl="5" w:tplc="EA427380">
      <w:numFmt w:val="decimal"/>
      <w:lvlText w:val=""/>
      <w:lvlJc w:val="left"/>
    </w:lvl>
    <w:lvl w:ilvl="6" w:tplc="501A8DAC">
      <w:numFmt w:val="decimal"/>
      <w:lvlText w:val=""/>
      <w:lvlJc w:val="left"/>
    </w:lvl>
    <w:lvl w:ilvl="7" w:tplc="868AFED2">
      <w:numFmt w:val="decimal"/>
      <w:lvlText w:val=""/>
      <w:lvlJc w:val="left"/>
    </w:lvl>
    <w:lvl w:ilvl="8" w:tplc="737A93AC">
      <w:numFmt w:val="decimal"/>
      <w:lvlText w:val=""/>
      <w:lvlJc w:val="left"/>
    </w:lvl>
  </w:abstractNum>
  <w:abstractNum w:abstractNumId="11">
    <w:nsid w:val="00004B40"/>
    <w:multiLevelType w:val="hybridMultilevel"/>
    <w:tmpl w:val="A1D62CF8"/>
    <w:lvl w:ilvl="0" w:tplc="A0E4BA9C">
      <w:start w:val="4"/>
      <w:numFmt w:val="decimal"/>
      <w:lvlText w:val="%1."/>
      <w:lvlJc w:val="left"/>
    </w:lvl>
    <w:lvl w:ilvl="1" w:tplc="768442E4">
      <w:numFmt w:val="decimal"/>
      <w:lvlText w:val=""/>
      <w:lvlJc w:val="left"/>
    </w:lvl>
    <w:lvl w:ilvl="2" w:tplc="AB1A769C">
      <w:numFmt w:val="decimal"/>
      <w:lvlText w:val=""/>
      <w:lvlJc w:val="left"/>
    </w:lvl>
    <w:lvl w:ilvl="3" w:tplc="BF640724">
      <w:numFmt w:val="decimal"/>
      <w:lvlText w:val=""/>
      <w:lvlJc w:val="left"/>
    </w:lvl>
    <w:lvl w:ilvl="4" w:tplc="5BC407B2">
      <w:numFmt w:val="decimal"/>
      <w:lvlText w:val=""/>
      <w:lvlJc w:val="left"/>
    </w:lvl>
    <w:lvl w:ilvl="5" w:tplc="79482E22">
      <w:numFmt w:val="decimal"/>
      <w:lvlText w:val=""/>
      <w:lvlJc w:val="left"/>
    </w:lvl>
    <w:lvl w:ilvl="6" w:tplc="1EA2B1D0">
      <w:numFmt w:val="decimal"/>
      <w:lvlText w:val=""/>
      <w:lvlJc w:val="left"/>
    </w:lvl>
    <w:lvl w:ilvl="7" w:tplc="F3F835A8">
      <w:numFmt w:val="decimal"/>
      <w:lvlText w:val=""/>
      <w:lvlJc w:val="left"/>
    </w:lvl>
    <w:lvl w:ilvl="8" w:tplc="DC068194">
      <w:numFmt w:val="decimal"/>
      <w:lvlText w:val=""/>
      <w:lvlJc w:val="left"/>
    </w:lvl>
  </w:abstractNum>
  <w:abstractNum w:abstractNumId="12">
    <w:nsid w:val="00004E45"/>
    <w:multiLevelType w:val="hybridMultilevel"/>
    <w:tmpl w:val="31562B4E"/>
    <w:lvl w:ilvl="0" w:tplc="9ABA5FC2">
      <w:start w:val="1"/>
      <w:numFmt w:val="bullet"/>
      <w:lvlText w:val="в"/>
      <w:lvlJc w:val="left"/>
    </w:lvl>
    <w:lvl w:ilvl="1" w:tplc="087E3AF8">
      <w:numFmt w:val="decimal"/>
      <w:lvlText w:val=""/>
      <w:lvlJc w:val="left"/>
    </w:lvl>
    <w:lvl w:ilvl="2" w:tplc="BAEA464E">
      <w:numFmt w:val="decimal"/>
      <w:lvlText w:val=""/>
      <w:lvlJc w:val="left"/>
    </w:lvl>
    <w:lvl w:ilvl="3" w:tplc="81DA0974">
      <w:numFmt w:val="decimal"/>
      <w:lvlText w:val=""/>
      <w:lvlJc w:val="left"/>
    </w:lvl>
    <w:lvl w:ilvl="4" w:tplc="00A4D29E">
      <w:numFmt w:val="decimal"/>
      <w:lvlText w:val=""/>
      <w:lvlJc w:val="left"/>
    </w:lvl>
    <w:lvl w:ilvl="5" w:tplc="9AF88AB4">
      <w:numFmt w:val="decimal"/>
      <w:lvlText w:val=""/>
      <w:lvlJc w:val="left"/>
    </w:lvl>
    <w:lvl w:ilvl="6" w:tplc="9E5216A2">
      <w:numFmt w:val="decimal"/>
      <w:lvlText w:val=""/>
      <w:lvlJc w:val="left"/>
    </w:lvl>
    <w:lvl w:ilvl="7" w:tplc="CDAE06C0">
      <w:numFmt w:val="decimal"/>
      <w:lvlText w:val=""/>
      <w:lvlJc w:val="left"/>
    </w:lvl>
    <w:lvl w:ilvl="8" w:tplc="3DB6E448">
      <w:numFmt w:val="decimal"/>
      <w:lvlText w:val=""/>
      <w:lvlJc w:val="left"/>
    </w:lvl>
  </w:abstractNum>
  <w:abstractNum w:abstractNumId="13">
    <w:nsid w:val="000056AE"/>
    <w:multiLevelType w:val="hybridMultilevel"/>
    <w:tmpl w:val="EF8EB3C8"/>
    <w:lvl w:ilvl="0" w:tplc="A7A61028">
      <w:start w:val="1"/>
      <w:numFmt w:val="bullet"/>
      <w:lvlText w:val="с"/>
      <w:lvlJc w:val="left"/>
    </w:lvl>
    <w:lvl w:ilvl="1" w:tplc="1A3CDD0E">
      <w:numFmt w:val="decimal"/>
      <w:lvlText w:val=""/>
      <w:lvlJc w:val="left"/>
    </w:lvl>
    <w:lvl w:ilvl="2" w:tplc="1E0E57AC">
      <w:numFmt w:val="decimal"/>
      <w:lvlText w:val=""/>
      <w:lvlJc w:val="left"/>
    </w:lvl>
    <w:lvl w:ilvl="3" w:tplc="B6DA681A">
      <w:numFmt w:val="decimal"/>
      <w:lvlText w:val=""/>
      <w:lvlJc w:val="left"/>
    </w:lvl>
    <w:lvl w:ilvl="4" w:tplc="05D634CA">
      <w:numFmt w:val="decimal"/>
      <w:lvlText w:val=""/>
      <w:lvlJc w:val="left"/>
    </w:lvl>
    <w:lvl w:ilvl="5" w:tplc="A990A72C">
      <w:numFmt w:val="decimal"/>
      <w:lvlText w:val=""/>
      <w:lvlJc w:val="left"/>
    </w:lvl>
    <w:lvl w:ilvl="6" w:tplc="D8ACEBE6">
      <w:numFmt w:val="decimal"/>
      <w:lvlText w:val=""/>
      <w:lvlJc w:val="left"/>
    </w:lvl>
    <w:lvl w:ilvl="7" w:tplc="763AE8B2">
      <w:numFmt w:val="decimal"/>
      <w:lvlText w:val=""/>
      <w:lvlJc w:val="left"/>
    </w:lvl>
    <w:lvl w:ilvl="8" w:tplc="72D25CC2">
      <w:numFmt w:val="decimal"/>
      <w:lvlText w:val=""/>
      <w:lvlJc w:val="left"/>
    </w:lvl>
  </w:abstractNum>
  <w:abstractNum w:abstractNumId="14">
    <w:nsid w:val="00005878"/>
    <w:multiLevelType w:val="hybridMultilevel"/>
    <w:tmpl w:val="A97A498C"/>
    <w:lvl w:ilvl="0" w:tplc="14F20252">
      <w:start w:val="1"/>
      <w:numFmt w:val="bullet"/>
      <w:lvlText w:val="и"/>
      <w:lvlJc w:val="left"/>
    </w:lvl>
    <w:lvl w:ilvl="1" w:tplc="4756FBFE">
      <w:start w:val="1"/>
      <w:numFmt w:val="bullet"/>
      <w:lvlText w:val=""/>
      <w:lvlJc w:val="left"/>
    </w:lvl>
    <w:lvl w:ilvl="2" w:tplc="CD0CD942">
      <w:numFmt w:val="decimal"/>
      <w:lvlText w:val=""/>
      <w:lvlJc w:val="left"/>
    </w:lvl>
    <w:lvl w:ilvl="3" w:tplc="37AC3EEE">
      <w:numFmt w:val="decimal"/>
      <w:lvlText w:val=""/>
      <w:lvlJc w:val="left"/>
    </w:lvl>
    <w:lvl w:ilvl="4" w:tplc="AE3E138A">
      <w:numFmt w:val="decimal"/>
      <w:lvlText w:val=""/>
      <w:lvlJc w:val="left"/>
    </w:lvl>
    <w:lvl w:ilvl="5" w:tplc="D6061C16">
      <w:numFmt w:val="decimal"/>
      <w:lvlText w:val=""/>
      <w:lvlJc w:val="left"/>
    </w:lvl>
    <w:lvl w:ilvl="6" w:tplc="F3BE6842">
      <w:numFmt w:val="decimal"/>
      <w:lvlText w:val=""/>
      <w:lvlJc w:val="left"/>
    </w:lvl>
    <w:lvl w:ilvl="7" w:tplc="1F3A6754">
      <w:numFmt w:val="decimal"/>
      <w:lvlText w:val=""/>
      <w:lvlJc w:val="left"/>
    </w:lvl>
    <w:lvl w:ilvl="8" w:tplc="A0D816B8">
      <w:numFmt w:val="decimal"/>
      <w:lvlText w:val=""/>
      <w:lvlJc w:val="left"/>
    </w:lvl>
  </w:abstractNum>
  <w:abstractNum w:abstractNumId="15">
    <w:nsid w:val="00005CFD"/>
    <w:multiLevelType w:val="hybridMultilevel"/>
    <w:tmpl w:val="884C30A6"/>
    <w:lvl w:ilvl="0" w:tplc="96EC5B96">
      <w:start w:val="1"/>
      <w:numFmt w:val="bullet"/>
      <w:lvlText w:val="В"/>
      <w:lvlJc w:val="left"/>
    </w:lvl>
    <w:lvl w:ilvl="1" w:tplc="25381954">
      <w:numFmt w:val="decimal"/>
      <w:lvlText w:val=""/>
      <w:lvlJc w:val="left"/>
    </w:lvl>
    <w:lvl w:ilvl="2" w:tplc="027CC0F6">
      <w:numFmt w:val="decimal"/>
      <w:lvlText w:val=""/>
      <w:lvlJc w:val="left"/>
    </w:lvl>
    <w:lvl w:ilvl="3" w:tplc="5084275A">
      <w:numFmt w:val="decimal"/>
      <w:lvlText w:val=""/>
      <w:lvlJc w:val="left"/>
    </w:lvl>
    <w:lvl w:ilvl="4" w:tplc="EBCA6C42">
      <w:numFmt w:val="decimal"/>
      <w:lvlText w:val=""/>
      <w:lvlJc w:val="left"/>
    </w:lvl>
    <w:lvl w:ilvl="5" w:tplc="8242BF50">
      <w:numFmt w:val="decimal"/>
      <w:lvlText w:val=""/>
      <w:lvlJc w:val="left"/>
    </w:lvl>
    <w:lvl w:ilvl="6" w:tplc="185A819E">
      <w:numFmt w:val="decimal"/>
      <w:lvlText w:val=""/>
      <w:lvlJc w:val="left"/>
    </w:lvl>
    <w:lvl w:ilvl="7" w:tplc="02BEAB82">
      <w:numFmt w:val="decimal"/>
      <w:lvlText w:val=""/>
      <w:lvlJc w:val="left"/>
    </w:lvl>
    <w:lvl w:ilvl="8" w:tplc="15C6A136">
      <w:numFmt w:val="decimal"/>
      <w:lvlText w:val=""/>
      <w:lvlJc w:val="left"/>
    </w:lvl>
  </w:abstractNum>
  <w:abstractNum w:abstractNumId="16">
    <w:nsid w:val="00006B36"/>
    <w:multiLevelType w:val="hybridMultilevel"/>
    <w:tmpl w:val="D820E6D2"/>
    <w:lvl w:ilvl="0" w:tplc="BE6A92D2">
      <w:start w:val="1"/>
      <w:numFmt w:val="bullet"/>
      <w:lvlText w:val="-"/>
      <w:lvlJc w:val="left"/>
    </w:lvl>
    <w:lvl w:ilvl="1" w:tplc="F29A8A32">
      <w:numFmt w:val="decimal"/>
      <w:lvlText w:val=""/>
      <w:lvlJc w:val="left"/>
    </w:lvl>
    <w:lvl w:ilvl="2" w:tplc="1BFCDB64">
      <w:numFmt w:val="decimal"/>
      <w:lvlText w:val=""/>
      <w:lvlJc w:val="left"/>
    </w:lvl>
    <w:lvl w:ilvl="3" w:tplc="40B26C94">
      <w:numFmt w:val="decimal"/>
      <w:lvlText w:val=""/>
      <w:lvlJc w:val="left"/>
    </w:lvl>
    <w:lvl w:ilvl="4" w:tplc="C5607BB2">
      <w:numFmt w:val="decimal"/>
      <w:lvlText w:val=""/>
      <w:lvlJc w:val="left"/>
    </w:lvl>
    <w:lvl w:ilvl="5" w:tplc="FCDAE3A6">
      <w:numFmt w:val="decimal"/>
      <w:lvlText w:val=""/>
      <w:lvlJc w:val="left"/>
    </w:lvl>
    <w:lvl w:ilvl="6" w:tplc="08BC82D6">
      <w:numFmt w:val="decimal"/>
      <w:lvlText w:val=""/>
      <w:lvlJc w:val="left"/>
    </w:lvl>
    <w:lvl w:ilvl="7" w:tplc="E424FA22">
      <w:numFmt w:val="decimal"/>
      <w:lvlText w:val=""/>
      <w:lvlJc w:val="left"/>
    </w:lvl>
    <w:lvl w:ilvl="8" w:tplc="9E2ECC26">
      <w:numFmt w:val="decimal"/>
      <w:lvlText w:val=""/>
      <w:lvlJc w:val="left"/>
    </w:lvl>
  </w:abstractNum>
  <w:abstractNum w:abstractNumId="17">
    <w:nsid w:val="00006B89"/>
    <w:multiLevelType w:val="hybridMultilevel"/>
    <w:tmpl w:val="7FD4682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219CABF6">
      <w:numFmt w:val="decimal"/>
      <w:lvlText w:val=""/>
      <w:lvlJc w:val="left"/>
    </w:lvl>
    <w:lvl w:ilvl="2" w:tplc="9F204064">
      <w:numFmt w:val="decimal"/>
      <w:lvlText w:val=""/>
      <w:lvlJc w:val="left"/>
    </w:lvl>
    <w:lvl w:ilvl="3" w:tplc="BA6417FC">
      <w:numFmt w:val="decimal"/>
      <w:lvlText w:val=""/>
      <w:lvlJc w:val="left"/>
    </w:lvl>
    <w:lvl w:ilvl="4" w:tplc="81F03FEC">
      <w:numFmt w:val="decimal"/>
      <w:lvlText w:val=""/>
      <w:lvlJc w:val="left"/>
    </w:lvl>
    <w:lvl w:ilvl="5" w:tplc="A1E8C8C8">
      <w:numFmt w:val="decimal"/>
      <w:lvlText w:val=""/>
      <w:lvlJc w:val="left"/>
    </w:lvl>
    <w:lvl w:ilvl="6" w:tplc="19764DC0">
      <w:numFmt w:val="decimal"/>
      <w:lvlText w:val=""/>
      <w:lvlJc w:val="left"/>
    </w:lvl>
    <w:lvl w:ilvl="7" w:tplc="15DA8F78">
      <w:numFmt w:val="decimal"/>
      <w:lvlText w:val=""/>
      <w:lvlJc w:val="left"/>
    </w:lvl>
    <w:lvl w:ilvl="8" w:tplc="5B567390">
      <w:numFmt w:val="decimal"/>
      <w:lvlText w:val=""/>
      <w:lvlJc w:val="left"/>
    </w:lvl>
  </w:abstractNum>
  <w:abstractNum w:abstractNumId="18">
    <w:nsid w:val="0000759A"/>
    <w:multiLevelType w:val="hybridMultilevel"/>
    <w:tmpl w:val="429E2296"/>
    <w:lvl w:ilvl="0" w:tplc="3C76E204">
      <w:start w:val="3"/>
      <w:numFmt w:val="decimal"/>
      <w:lvlText w:val="%1."/>
      <w:lvlJc w:val="left"/>
    </w:lvl>
    <w:lvl w:ilvl="1" w:tplc="6E60C4C6">
      <w:numFmt w:val="decimal"/>
      <w:lvlText w:val=""/>
      <w:lvlJc w:val="left"/>
    </w:lvl>
    <w:lvl w:ilvl="2" w:tplc="9CC81E1A">
      <w:numFmt w:val="decimal"/>
      <w:lvlText w:val=""/>
      <w:lvlJc w:val="left"/>
    </w:lvl>
    <w:lvl w:ilvl="3" w:tplc="152A3C96">
      <w:numFmt w:val="decimal"/>
      <w:lvlText w:val=""/>
      <w:lvlJc w:val="left"/>
    </w:lvl>
    <w:lvl w:ilvl="4" w:tplc="C37263EE">
      <w:numFmt w:val="decimal"/>
      <w:lvlText w:val=""/>
      <w:lvlJc w:val="left"/>
    </w:lvl>
    <w:lvl w:ilvl="5" w:tplc="0E66B192">
      <w:numFmt w:val="decimal"/>
      <w:lvlText w:val=""/>
      <w:lvlJc w:val="left"/>
    </w:lvl>
    <w:lvl w:ilvl="6" w:tplc="DDEC240E">
      <w:numFmt w:val="decimal"/>
      <w:lvlText w:val=""/>
      <w:lvlJc w:val="left"/>
    </w:lvl>
    <w:lvl w:ilvl="7" w:tplc="7BCA81A8">
      <w:numFmt w:val="decimal"/>
      <w:lvlText w:val=""/>
      <w:lvlJc w:val="left"/>
    </w:lvl>
    <w:lvl w:ilvl="8" w:tplc="9F74B65C">
      <w:numFmt w:val="decimal"/>
      <w:lvlText w:val=""/>
      <w:lvlJc w:val="left"/>
    </w:lvl>
  </w:abstractNum>
  <w:abstractNum w:abstractNumId="19">
    <w:nsid w:val="095C2CE6"/>
    <w:multiLevelType w:val="hybridMultilevel"/>
    <w:tmpl w:val="39EEDA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0BE87132"/>
    <w:multiLevelType w:val="hybridMultilevel"/>
    <w:tmpl w:val="407EB468"/>
    <w:lvl w:ilvl="0" w:tplc="A576381C">
      <w:start w:val="1"/>
      <w:numFmt w:val="decimal"/>
      <w:suff w:val="space"/>
      <w:lvlText w:val="%1."/>
      <w:lvlJc w:val="left"/>
      <w:pPr>
        <w:ind w:left="2022" w:hanging="37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C332F4E"/>
    <w:multiLevelType w:val="hybridMultilevel"/>
    <w:tmpl w:val="2422B420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2">
    <w:nsid w:val="10AD7D79"/>
    <w:multiLevelType w:val="hybridMultilevel"/>
    <w:tmpl w:val="D34CC26A"/>
    <w:lvl w:ilvl="0" w:tplc="FD0AFE30">
      <w:start w:val="1"/>
      <w:numFmt w:val="decimal"/>
      <w:suff w:val="space"/>
      <w:lvlText w:val="%1."/>
      <w:lvlJc w:val="left"/>
      <w:pPr>
        <w:ind w:left="888" w:hanging="37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162026C"/>
    <w:multiLevelType w:val="hybridMultilevel"/>
    <w:tmpl w:val="DE1697DA"/>
    <w:lvl w:ilvl="0" w:tplc="2A1CC73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2840E70"/>
    <w:multiLevelType w:val="hybridMultilevel"/>
    <w:tmpl w:val="0A2A27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1C5A5ED0"/>
    <w:multiLevelType w:val="multilevel"/>
    <w:tmpl w:val="3EE2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1700AEB"/>
    <w:multiLevelType w:val="hybridMultilevel"/>
    <w:tmpl w:val="0886442A"/>
    <w:lvl w:ilvl="0" w:tplc="67467C5A">
      <w:start w:val="10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23714D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F575AE4"/>
    <w:multiLevelType w:val="hybridMultilevel"/>
    <w:tmpl w:val="3B26B2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33272754"/>
    <w:multiLevelType w:val="hybridMultilevel"/>
    <w:tmpl w:val="0666E3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35A421F5"/>
    <w:multiLevelType w:val="hybridMultilevel"/>
    <w:tmpl w:val="EFEE0402"/>
    <w:lvl w:ilvl="0" w:tplc="A3BE5850">
      <w:start w:val="1"/>
      <w:numFmt w:val="bullet"/>
      <w:lvlText w:val="-"/>
      <w:lvlJc w:val="left"/>
      <w:pPr>
        <w:ind w:left="717" w:hanging="360"/>
      </w:p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>
    <w:nsid w:val="3B3E0216"/>
    <w:multiLevelType w:val="hybridMultilevel"/>
    <w:tmpl w:val="544200CE"/>
    <w:lvl w:ilvl="0" w:tplc="B6BE2590">
      <w:start w:val="10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3CD60B4E"/>
    <w:multiLevelType w:val="hybridMultilevel"/>
    <w:tmpl w:val="A2866C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3D3675F7"/>
    <w:multiLevelType w:val="hybridMultilevel"/>
    <w:tmpl w:val="407EB468"/>
    <w:lvl w:ilvl="0" w:tplc="A576381C">
      <w:start w:val="1"/>
      <w:numFmt w:val="decimal"/>
      <w:suff w:val="space"/>
      <w:lvlText w:val="%1."/>
      <w:lvlJc w:val="left"/>
      <w:pPr>
        <w:ind w:left="747" w:hanging="37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DAF1C48"/>
    <w:multiLevelType w:val="hybridMultilevel"/>
    <w:tmpl w:val="132496DE"/>
    <w:lvl w:ilvl="0" w:tplc="8F7E621A">
      <w:start w:val="1"/>
      <w:numFmt w:val="decimal"/>
      <w:lvlText w:val="%1."/>
      <w:lvlJc w:val="left"/>
      <w:pPr>
        <w:ind w:left="567" w:firstLine="284"/>
      </w:pPr>
      <w:rPr>
        <w:rFonts w:hint="default"/>
        <w:b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47E14BB8"/>
    <w:multiLevelType w:val="hybridMultilevel"/>
    <w:tmpl w:val="1A5224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502B41BC"/>
    <w:multiLevelType w:val="hybridMultilevel"/>
    <w:tmpl w:val="3B4885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55BE1ADE"/>
    <w:multiLevelType w:val="hybridMultilevel"/>
    <w:tmpl w:val="EAA0B8EC"/>
    <w:lvl w:ilvl="0" w:tplc="A3BE5850">
      <w:start w:val="1"/>
      <w:numFmt w:val="bullet"/>
      <w:lvlText w:val="-"/>
      <w:lvlJc w:val="left"/>
      <w:pPr>
        <w:ind w:left="1356" w:hanging="360"/>
      </w:p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8">
    <w:nsid w:val="65FE1D26"/>
    <w:multiLevelType w:val="hybridMultilevel"/>
    <w:tmpl w:val="C91841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9327A4A"/>
    <w:multiLevelType w:val="hybridMultilevel"/>
    <w:tmpl w:val="3A4CC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BA1648"/>
    <w:multiLevelType w:val="hybridMultilevel"/>
    <w:tmpl w:val="E91802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F257D05"/>
    <w:multiLevelType w:val="hybridMultilevel"/>
    <w:tmpl w:val="E0C6C8BA"/>
    <w:lvl w:ilvl="0" w:tplc="A3BE5850">
      <w:start w:val="1"/>
      <w:numFmt w:val="bullet"/>
      <w:lvlText w:val="-"/>
      <w:lvlJc w:val="left"/>
      <w:pPr>
        <w:ind w:left="1283" w:hanging="360"/>
      </w:p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42">
    <w:nsid w:val="7F3E314E"/>
    <w:multiLevelType w:val="hybridMultilevel"/>
    <w:tmpl w:val="8D768D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7FC15580"/>
    <w:multiLevelType w:val="hybridMultilevel"/>
    <w:tmpl w:val="A648BE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9"/>
  </w:num>
  <w:num w:numId="4">
    <w:abstractNumId w:val="34"/>
  </w:num>
  <w:num w:numId="5">
    <w:abstractNumId w:val="25"/>
  </w:num>
  <w:num w:numId="6">
    <w:abstractNumId w:val="12"/>
  </w:num>
  <w:num w:numId="7">
    <w:abstractNumId w:val="10"/>
  </w:num>
  <w:num w:numId="8">
    <w:abstractNumId w:val="5"/>
  </w:num>
  <w:num w:numId="9">
    <w:abstractNumId w:val="8"/>
  </w:num>
  <w:num w:numId="10">
    <w:abstractNumId w:val="17"/>
  </w:num>
  <w:num w:numId="11">
    <w:abstractNumId w:val="2"/>
  </w:num>
  <w:num w:numId="12">
    <w:abstractNumId w:val="9"/>
  </w:num>
  <w:num w:numId="13">
    <w:abstractNumId w:val="4"/>
  </w:num>
  <w:num w:numId="14">
    <w:abstractNumId w:val="13"/>
  </w:num>
  <w:num w:numId="15">
    <w:abstractNumId w:val="3"/>
  </w:num>
  <w:num w:numId="16">
    <w:abstractNumId w:val="1"/>
  </w:num>
  <w:num w:numId="17">
    <w:abstractNumId w:val="18"/>
  </w:num>
  <w:num w:numId="18">
    <w:abstractNumId w:val="7"/>
  </w:num>
  <w:num w:numId="19">
    <w:abstractNumId w:val="6"/>
  </w:num>
  <w:num w:numId="20">
    <w:abstractNumId w:val="11"/>
  </w:num>
  <w:num w:numId="21">
    <w:abstractNumId w:val="14"/>
  </w:num>
  <w:num w:numId="22">
    <w:abstractNumId w:val="16"/>
  </w:num>
  <w:num w:numId="23">
    <w:abstractNumId w:val="15"/>
  </w:num>
  <w:num w:numId="24">
    <w:abstractNumId w:val="40"/>
  </w:num>
  <w:num w:numId="25">
    <w:abstractNumId w:val="21"/>
  </w:num>
  <w:num w:numId="26">
    <w:abstractNumId w:val="30"/>
  </w:num>
  <w:num w:numId="27">
    <w:abstractNumId w:val="41"/>
  </w:num>
  <w:num w:numId="28">
    <w:abstractNumId w:val="37"/>
  </w:num>
  <w:num w:numId="29">
    <w:abstractNumId w:val="22"/>
  </w:num>
  <w:num w:numId="30">
    <w:abstractNumId w:val="27"/>
  </w:num>
  <w:num w:numId="31">
    <w:abstractNumId w:val="31"/>
  </w:num>
  <w:num w:numId="32">
    <w:abstractNumId w:val="33"/>
  </w:num>
  <w:num w:numId="33">
    <w:abstractNumId w:val="20"/>
  </w:num>
  <w:num w:numId="34">
    <w:abstractNumId w:val="35"/>
  </w:num>
  <w:num w:numId="35">
    <w:abstractNumId w:val="43"/>
  </w:num>
  <w:num w:numId="36">
    <w:abstractNumId w:val="28"/>
  </w:num>
  <w:num w:numId="37">
    <w:abstractNumId w:val="29"/>
  </w:num>
  <w:num w:numId="38">
    <w:abstractNumId w:val="19"/>
  </w:num>
  <w:num w:numId="39">
    <w:abstractNumId w:val="32"/>
  </w:num>
  <w:num w:numId="40">
    <w:abstractNumId w:val="42"/>
  </w:num>
  <w:num w:numId="41">
    <w:abstractNumId w:val="38"/>
  </w:num>
  <w:num w:numId="42">
    <w:abstractNumId w:val="36"/>
  </w:num>
  <w:num w:numId="43">
    <w:abstractNumId w:val="24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F2"/>
    <w:rsid w:val="0000209B"/>
    <w:rsid w:val="00004E7F"/>
    <w:rsid w:val="00010641"/>
    <w:rsid w:val="00011017"/>
    <w:rsid w:val="000140BE"/>
    <w:rsid w:val="000146A1"/>
    <w:rsid w:val="00016DD5"/>
    <w:rsid w:val="00020A36"/>
    <w:rsid w:val="00024BA6"/>
    <w:rsid w:val="00024F73"/>
    <w:rsid w:val="00025794"/>
    <w:rsid w:val="0002596C"/>
    <w:rsid w:val="00030BBC"/>
    <w:rsid w:val="00043153"/>
    <w:rsid w:val="00044569"/>
    <w:rsid w:val="00044BA5"/>
    <w:rsid w:val="00051C6D"/>
    <w:rsid w:val="00063994"/>
    <w:rsid w:val="00063D8E"/>
    <w:rsid w:val="000700FD"/>
    <w:rsid w:val="0007269E"/>
    <w:rsid w:val="00072DD6"/>
    <w:rsid w:val="0007776E"/>
    <w:rsid w:val="00084161"/>
    <w:rsid w:val="0009221B"/>
    <w:rsid w:val="000A34C0"/>
    <w:rsid w:val="000B1D92"/>
    <w:rsid w:val="000B2233"/>
    <w:rsid w:val="000C34A8"/>
    <w:rsid w:val="000C76B8"/>
    <w:rsid w:val="000D35AD"/>
    <w:rsid w:val="000F1A3D"/>
    <w:rsid w:val="000F22C8"/>
    <w:rsid w:val="000F5C34"/>
    <w:rsid w:val="001251AE"/>
    <w:rsid w:val="001275C4"/>
    <w:rsid w:val="00127BB3"/>
    <w:rsid w:val="001309C6"/>
    <w:rsid w:val="00140B51"/>
    <w:rsid w:val="00141070"/>
    <w:rsid w:val="001418EF"/>
    <w:rsid w:val="0014288D"/>
    <w:rsid w:val="001454E9"/>
    <w:rsid w:val="00147F1A"/>
    <w:rsid w:val="00156750"/>
    <w:rsid w:val="00162188"/>
    <w:rsid w:val="00162DBD"/>
    <w:rsid w:val="00167924"/>
    <w:rsid w:val="001752E6"/>
    <w:rsid w:val="001840F0"/>
    <w:rsid w:val="00191654"/>
    <w:rsid w:val="001919E7"/>
    <w:rsid w:val="0019348D"/>
    <w:rsid w:val="001978EC"/>
    <w:rsid w:val="001A2EDE"/>
    <w:rsid w:val="001B2BE5"/>
    <w:rsid w:val="001B3F20"/>
    <w:rsid w:val="001D016B"/>
    <w:rsid w:val="001D1FAB"/>
    <w:rsid w:val="001D217E"/>
    <w:rsid w:val="001D3AC6"/>
    <w:rsid w:val="001D7AF7"/>
    <w:rsid w:val="001F1812"/>
    <w:rsid w:val="001F36A1"/>
    <w:rsid w:val="00201310"/>
    <w:rsid w:val="00205439"/>
    <w:rsid w:val="002110C1"/>
    <w:rsid w:val="002118BB"/>
    <w:rsid w:val="00211F93"/>
    <w:rsid w:val="002154DD"/>
    <w:rsid w:val="00217FE5"/>
    <w:rsid w:val="00222C6D"/>
    <w:rsid w:val="00223364"/>
    <w:rsid w:val="00230F56"/>
    <w:rsid w:val="002322CC"/>
    <w:rsid w:val="00250104"/>
    <w:rsid w:val="00250486"/>
    <w:rsid w:val="00251CDD"/>
    <w:rsid w:val="00251D25"/>
    <w:rsid w:val="00253A56"/>
    <w:rsid w:val="002604AB"/>
    <w:rsid w:val="002771BB"/>
    <w:rsid w:val="0028224F"/>
    <w:rsid w:val="00284491"/>
    <w:rsid w:val="002A4073"/>
    <w:rsid w:val="002B26FF"/>
    <w:rsid w:val="002B2C58"/>
    <w:rsid w:val="002C3760"/>
    <w:rsid w:val="002C6347"/>
    <w:rsid w:val="002D682F"/>
    <w:rsid w:val="002E74D3"/>
    <w:rsid w:val="002F0686"/>
    <w:rsid w:val="00305414"/>
    <w:rsid w:val="0032179F"/>
    <w:rsid w:val="0033434C"/>
    <w:rsid w:val="00335E95"/>
    <w:rsid w:val="00344507"/>
    <w:rsid w:val="00344B72"/>
    <w:rsid w:val="00345299"/>
    <w:rsid w:val="003457F2"/>
    <w:rsid w:val="00361F2E"/>
    <w:rsid w:val="00366CD0"/>
    <w:rsid w:val="00370B4D"/>
    <w:rsid w:val="0037213B"/>
    <w:rsid w:val="00374C2A"/>
    <w:rsid w:val="00383300"/>
    <w:rsid w:val="003A581A"/>
    <w:rsid w:val="003A5DC3"/>
    <w:rsid w:val="003A7600"/>
    <w:rsid w:val="003B5BE1"/>
    <w:rsid w:val="003E36AE"/>
    <w:rsid w:val="003E6922"/>
    <w:rsid w:val="003F4F8E"/>
    <w:rsid w:val="004021D8"/>
    <w:rsid w:val="004035FA"/>
    <w:rsid w:val="00407DE5"/>
    <w:rsid w:val="00410307"/>
    <w:rsid w:val="00431A1A"/>
    <w:rsid w:val="0044112E"/>
    <w:rsid w:val="00441D9B"/>
    <w:rsid w:val="00442BD4"/>
    <w:rsid w:val="00445B2A"/>
    <w:rsid w:val="00457D2A"/>
    <w:rsid w:val="00460792"/>
    <w:rsid w:val="004729C7"/>
    <w:rsid w:val="004874EA"/>
    <w:rsid w:val="00487D3E"/>
    <w:rsid w:val="004924DD"/>
    <w:rsid w:val="004971D3"/>
    <w:rsid w:val="004A2748"/>
    <w:rsid w:val="004B1A47"/>
    <w:rsid w:val="004B4F1C"/>
    <w:rsid w:val="004B76DD"/>
    <w:rsid w:val="004C15BD"/>
    <w:rsid w:val="004C70A8"/>
    <w:rsid w:val="004D415E"/>
    <w:rsid w:val="004E3A6D"/>
    <w:rsid w:val="004F36A0"/>
    <w:rsid w:val="005005BE"/>
    <w:rsid w:val="00512703"/>
    <w:rsid w:val="00550520"/>
    <w:rsid w:val="005544FC"/>
    <w:rsid w:val="00560127"/>
    <w:rsid w:val="00561870"/>
    <w:rsid w:val="005656EA"/>
    <w:rsid w:val="00584EEC"/>
    <w:rsid w:val="00595F7D"/>
    <w:rsid w:val="005A71E2"/>
    <w:rsid w:val="005A7CE3"/>
    <w:rsid w:val="005B4C02"/>
    <w:rsid w:val="005B57E0"/>
    <w:rsid w:val="005C4A9B"/>
    <w:rsid w:val="005C78D2"/>
    <w:rsid w:val="005C7D32"/>
    <w:rsid w:val="005E4A41"/>
    <w:rsid w:val="005F7E4C"/>
    <w:rsid w:val="006106DE"/>
    <w:rsid w:val="0062021C"/>
    <w:rsid w:val="00651ECB"/>
    <w:rsid w:val="00654B8E"/>
    <w:rsid w:val="00655CAA"/>
    <w:rsid w:val="00656371"/>
    <w:rsid w:val="006662B4"/>
    <w:rsid w:val="00671F8D"/>
    <w:rsid w:val="006724CC"/>
    <w:rsid w:val="00677C37"/>
    <w:rsid w:val="00682E8F"/>
    <w:rsid w:val="00684AF2"/>
    <w:rsid w:val="00687E30"/>
    <w:rsid w:val="0069250B"/>
    <w:rsid w:val="006931DB"/>
    <w:rsid w:val="006B3ADF"/>
    <w:rsid w:val="006C3BE1"/>
    <w:rsid w:val="006D3EE2"/>
    <w:rsid w:val="006D5C66"/>
    <w:rsid w:val="006D6F1A"/>
    <w:rsid w:val="006E1C8F"/>
    <w:rsid w:val="006E289C"/>
    <w:rsid w:val="006E7F2B"/>
    <w:rsid w:val="006F5753"/>
    <w:rsid w:val="00700050"/>
    <w:rsid w:val="007005CD"/>
    <w:rsid w:val="00703DF1"/>
    <w:rsid w:val="00707E6C"/>
    <w:rsid w:val="007145D7"/>
    <w:rsid w:val="007169B5"/>
    <w:rsid w:val="00725C80"/>
    <w:rsid w:val="00730465"/>
    <w:rsid w:val="00742EB1"/>
    <w:rsid w:val="007852F1"/>
    <w:rsid w:val="0078612F"/>
    <w:rsid w:val="007A795B"/>
    <w:rsid w:val="007B095A"/>
    <w:rsid w:val="007B39B9"/>
    <w:rsid w:val="007B7E64"/>
    <w:rsid w:val="007C67E6"/>
    <w:rsid w:val="007C6A74"/>
    <w:rsid w:val="007C6A7D"/>
    <w:rsid w:val="007C6ED7"/>
    <w:rsid w:val="007C73A2"/>
    <w:rsid w:val="007E5AFA"/>
    <w:rsid w:val="007E7BF0"/>
    <w:rsid w:val="0080177A"/>
    <w:rsid w:val="008068B5"/>
    <w:rsid w:val="008111BE"/>
    <w:rsid w:val="008118CD"/>
    <w:rsid w:val="00817D10"/>
    <w:rsid w:val="008261B6"/>
    <w:rsid w:val="00831F20"/>
    <w:rsid w:val="00844F25"/>
    <w:rsid w:val="00845AC7"/>
    <w:rsid w:val="0086451E"/>
    <w:rsid w:val="008726CB"/>
    <w:rsid w:val="00880FDF"/>
    <w:rsid w:val="00887578"/>
    <w:rsid w:val="00887B0C"/>
    <w:rsid w:val="008B5C4C"/>
    <w:rsid w:val="008B716C"/>
    <w:rsid w:val="008C13A0"/>
    <w:rsid w:val="008C6C01"/>
    <w:rsid w:val="008E1AF1"/>
    <w:rsid w:val="008F3EE5"/>
    <w:rsid w:val="0090361E"/>
    <w:rsid w:val="00903C7E"/>
    <w:rsid w:val="0092689D"/>
    <w:rsid w:val="00942243"/>
    <w:rsid w:val="009423DC"/>
    <w:rsid w:val="00951498"/>
    <w:rsid w:val="00953ED9"/>
    <w:rsid w:val="00964869"/>
    <w:rsid w:val="009668B2"/>
    <w:rsid w:val="00976BE1"/>
    <w:rsid w:val="0098567E"/>
    <w:rsid w:val="00996B58"/>
    <w:rsid w:val="009A4F87"/>
    <w:rsid w:val="009B4C33"/>
    <w:rsid w:val="009C5FA8"/>
    <w:rsid w:val="009D3561"/>
    <w:rsid w:val="009D4264"/>
    <w:rsid w:val="009D4E4E"/>
    <w:rsid w:val="009E13E0"/>
    <w:rsid w:val="009E19B4"/>
    <w:rsid w:val="009E2CDA"/>
    <w:rsid w:val="009E7516"/>
    <w:rsid w:val="009F2FCE"/>
    <w:rsid w:val="00A00168"/>
    <w:rsid w:val="00A127E3"/>
    <w:rsid w:val="00A24315"/>
    <w:rsid w:val="00A33B12"/>
    <w:rsid w:val="00A34044"/>
    <w:rsid w:val="00A42927"/>
    <w:rsid w:val="00A46C87"/>
    <w:rsid w:val="00A53250"/>
    <w:rsid w:val="00A63799"/>
    <w:rsid w:val="00A772D6"/>
    <w:rsid w:val="00A77DC5"/>
    <w:rsid w:val="00A82133"/>
    <w:rsid w:val="00A827BF"/>
    <w:rsid w:val="00A921D2"/>
    <w:rsid w:val="00AA5732"/>
    <w:rsid w:val="00AB054B"/>
    <w:rsid w:val="00AC60D3"/>
    <w:rsid w:val="00AD0DE6"/>
    <w:rsid w:val="00AE04A6"/>
    <w:rsid w:val="00AE6175"/>
    <w:rsid w:val="00AF0CD2"/>
    <w:rsid w:val="00AF603B"/>
    <w:rsid w:val="00B12F0F"/>
    <w:rsid w:val="00B14A04"/>
    <w:rsid w:val="00B305F4"/>
    <w:rsid w:val="00B30F26"/>
    <w:rsid w:val="00B313B7"/>
    <w:rsid w:val="00B3501F"/>
    <w:rsid w:val="00B40B3E"/>
    <w:rsid w:val="00B421A5"/>
    <w:rsid w:val="00B42560"/>
    <w:rsid w:val="00B4465F"/>
    <w:rsid w:val="00B6537B"/>
    <w:rsid w:val="00B67392"/>
    <w:rsid w:val="00B71779"/>
    <w:rsid w:val="00B735D7"/>
    <w:rsid w:val="00B746BE"/>
    <w:rsid w:val="00B87CFC"/>
    <w:rsid w:val="00B92350"/>
    <w:rsid w:val="00B94700"/>
    <w:rsid w:val="00B94E83"/>
    <w:rsid w:val="00BA4448"/>
    <w:rsid w:val="00BA62DE"/>
    <w:rsid w:val="00BB2898"/>
    <w:rsid w:val="00BC1B1B"/>
    <w:rsid w:val="00BC3BBE"/>
    <w:rsid w:val="00BF15BD"/>
    <w:rsid w:val="00BF1F54"/>
    <w:rsid w:val="00BF27A2"/>
    <w:rsid w:val="00BF7F44"/>
    <w:rsid w:val="00C03610"/>
    <w:rsid w:val="00C07DA9"/>
    <w:rsid w:val="00C11835"/>
    <w:rsid w:val="00C12499"/>
    <w:rsid w:val="00C264AB"/>
    <w:rsid w:val="00C31F1A"/>
    <w:rsid w:val="00C33915"/>
    <w:rsid w:val="00C356FE"/>
    <w:rsid w:val="00C441F9"/>
    <w:rsid w:val="00C52735"/>
    <w:rsid w:val="00C623F2"/>
    <w:rsid w:val="00C70C36"/>
    <w:rsid w:val="00C75537"/>
    <w:rsid w:val="00C767C9"/>
    <w:rsid w:val="00C76CA2"/>
    <w:rsid w:val="00C80EA9"/>
    <w:rsid w:val="00C94BB4"/>
    <w:rsid w:val="00CA09A2"/>
    <w:rsid w:val="00CB0F37"/>
    <w:rsid w:val="00CB43AA"/>
    <w:rsid w:val="00CC12F7"/>
    <w:rsid w:val="00CD0E10"/>
    <w:rsid w:val="00CD5603"/>
    <w:rsid w:val="00CE68FC"/>
    <w:rsid w:val="00CF5523"/>
    <w:rsid w:val="00D0144E"/>
    <w:rsid w:val="00D01B3C"/>
    <w:rsid w:val="00D05550"/>
    <w:rsid w:val="00D105E2"/>
    <w:rsid w:val="00D17773"/>
    <w:rsid w:val="00D20E16"/>
    <w:rsid w:val="00D2548B"/>
    <w:rsid w:val="00D31E3A"/>
    <w:rsid w:val="00D3377F"/>
    <w:rsid w:val="00D468F0"/>
    <w:rsid w:val="00D570CB"/>
    <w:rsid w:val="00D75878"/>
    <w:rsid w:val="00D76AA7"/>
    <w:rsid w:val="00D82919"/>
    <w:rsid w:val="00D916D3"/>
    <w:rsid w:val="00DA1EF1"/>
    <w:rsid w:val="00DA3868"/>
    <w:rsid w:val="00DA7A0F"/>
    <w:rsid w:val="00DB39F0"/>
    <w:rsid w:val="00DD03D0"/>
    <w:rsid w:val="00DD558A"/>
    <w:rsid w:val="00DD64F5"/>
    <w:rsid w:val="00E00EE2"/>
    <w:rsid w:val="00E16C5A"/>
    <w:rsid w:val="00E1796A"/>
    <w:rsid w:val="00E22FBB"/>
    <w:rsid w:val="00E26523"/>
    <w:rsid w:val="00E346B1"/>
    <w:rsid w:val="00E356C7"/>
    <w:rsid w:val="00E3638C"/>
    <w:rsid w:val="00E46586"/>
    <w:rsid w:val="00E5312D"/>
    <w:rsid w:val="00E613E2"/>
    <w:rsid w:val="00E73F28"/>
    <w:rsid w:val="00E74FDE"/>
    <w:rsid w:val="00E8199C"/>
    <w:rsid w:val="00E83666"/>
    <w:rsid w:val="00E960DA"/>
    <w:rsid w:val="00EA2365"/>
    <w:rsid w:val="00EA40BE"/>
    <w:rsid w:val="00EA7465"/>
    <w:rsid w:val="00EB2553"/>
    <w:rsid w:val="00EB42CC"/>
    <w:rsid w:val="00ED0C7E"/>
    <w:rsid w:val="00ED259D"/>
    <w:rsid w:val="00EE1031"/>
    <w:rsid w:val="00EE2324"/>
    <w:rsid w:val="00EE29FD"/>
    <w:rsid w:val="00EE2E42"/>
    <w:rsid w:val="00EE6AB3"/>
    <w:rsid w:val="00F14469"/>
    <w:rsid w:val="00F152A3"/>
    <w:rsid w:val="00F24CDD"/>
    <w:rsid w:val="00F31F7B"/>
    <w:rsid w:val="00F418A2"/>
    <w:rsid w:val="00F7203B"/>
    <w:rsid w:val="00F76E3A"/>
    <w:rsid w:val="00F80485"/>
    <w:rsid w:val="00F970C3"/>
    <w:rsid w:val="00F973B3"/>
    <w:rsid w:val="00FA012F"/>
    <w:rsid w:val="00FA135E"/>
    <w:rsid w:val="00FA5E8D"/>
    <w:rsid w:val="00FB2715"/>
    <w:rsid w:val="00FC16EB"/>
    <w:rsid w:val="00FC2E5D"/>
    <w:rsid w:val="00FD3E1A"/>
    <w:rsid w:val="00FD591E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F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C623F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C623F2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45A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45AC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16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20A36"/>
    <w:rPr>
      <w:rFonts w:ascii="Times New Roman" w:eastAsia="Times New Roman" w:hAnsi="Times New Roman"/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D82919"/>
    <w:rPr>
      <w:sz w:val="20"/>
      <w:szCs w:val="20"/>
    </w:rPr>
  </w:style>
  <w:style w:type="character" w:customStyle="1" w:styleId="aa">
    <w:name w:val="Текст сноски Знак"/>
    <w:link w:val="a9"/>
    <w:uiPriority w:val="99"/>
    <w:rsid w:val="00D829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D82919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162D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62DBD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162D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62DBD"/>
    <w:rPr>
      <w:rFonts w:ascii="Times New Roman" w:eastAsia="Times New Roman" w:hAnsi="Times New Roman"/>
      <w:sz w:val="24"/>
      <w:szCs w:val="24"/>
    </w:rPr>
  </w:style>
  <w:style w:type="character" w:styleId="af0">
    <w:name w:val="Hyperlink"/>
    <w:uiPriority w:val="99"/>
    <w:unhideWhenUsed/>
    <w:rsid w:val="00DD55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F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C623F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C623F2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45A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45AC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16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20A36"/>
    <w:rPr>
      <w:rFonts w:ascii="Times New Roman" w:eastAsia="Times New Roman" w:hAnsi="Times New Roman"/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D82919"/>
    <w:rPr>
      <w:sz w:val="20"/>
      <w:szCs w:val="20"/>
    </w:rPr>
  </w:style>
  <w:style w:type="character" w:customStyle="1" w:styleId="aa">
    <w:name w:val="Текст сноски Знак"/>
    <w:link w:val="a9"/>
    <w:uiPriority w:val="99"/>
    <w:rsid w:val="00D829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unhideWhenUsed/>
    <w:rsid w:val="00D82919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162D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62DBD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162D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62DBD"/>
    <w:rPr>
      <w:rFonts w:ascii="Times New Roman" w:eastAsia="Times New Roman" w:hAnsi="Times New Roman"/>
      <w:sz w:val="24"/>
      <w:szCs w:val="24"/>
    </w:rPr>
  </w:style>
  <w:style w:type="character" w:styleId="af0">
    <w:name w:val="Hyperlink"/>
    <w:uiPriority w:val="99"/>
    <w:unhideWhenUsed/>
    <w:rsid w:val="00DD55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9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rinovaIA@ca.custom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9C29F-F5F0-436E-923F-FA32A4EE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2062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13793</CharactersWithSpaces>
  <SharedDoc>false</SharedDoc>
  <HLinks>
    <vt:vector size="6" baseType="variant">
      <vt:variant>
        <vt:i4>6029346</vt:i4>
      </vt:variant>
      <vt:variant>
        <vt:i4>0</vt:i4>
      </vt:variant>
      <vt:variant>
        <vt:i4>0</vt:i4>
      </vt:variant>
      <vt:variant>
        <vt:i4>5</vt:i4>
      </vt:variant>
      <vt:variant>
        <vt:lpwstr>mailto:BarinovaIA@ca.customs.ru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IvanovaAV</dc:creator>
  <cp:lastModifiedBy>Архипова Алена Дмитриевна</cp:lastModifiedBy>
  <cp:revision>3</cp:revision>
  <cp:lastPrinted>2022-04-22T10:40:00Z</cp:lastPrinted>
  <dcterms:created xsi:type="dcterms:W3CDTF">2026-09-02T07:04:00Z</dcterms:created>
  <dcterms:modified xsi:type="dcterms:W3CDTF">2026-09-02T07:45:00Z</dcterms:modified>
</cp:coreProperties>
</file>