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0D03" w14:textId="7BAA4C78" w:rsidR="00B74CB1" w:rsidRPr="00F0516B" w:rsidRDefault="00B74CB1" w:rsidP="00754C9C">
      <w:pPr>
        <w:widowControl w:val="0"/>
        <w:jc w:val="center"/>
        <w:outlineLvl w:val="0"/>
        <w:rPr>
          <w:b/>
          <w:bCs/>
          <w:spacing w:val="-6"/>
          <w:kern w:val="32"/>
        </w:rPr>
      </w:pPr>
      <w:bookmarkStart w:id="0" w:name="_Toc119343901"/>
      <w:bookmarkStart w:id="1" w:name="_Toc169926412"/>
      <w:bookmarkStart w:id="2" w:name="_Toc166912257"/>
      <w:bookmarkStart w:id="3" w:name="_Toc166582217"/>
      <w:bookmarkStart w:id="4" w:name="_Toc166405216"/>
      <w:r w:rsidRPr="00F0516B">
        <w:rPr>
          <w:b/>
          <w:bCs/>
          <w:spacing w:val="-6"/>
          <w:kern w:val="32"/>
        </w:rPr>
        <w:t xml:space="preserve">ГОСУДАРСТВЕННЫЙ КОНТРАКТ </w:t>
      </w:r>
      <w:r w:rsidR="00754C9C">
        <w:rPr>
          <w:b/>
          <w:bCs/>
          <w:spacing w:val="-6"/>
          <w:kern w:val="32"/>
        </w:rPr>
        <w:t>№</w:t>
      </w:r>
      <w:r w:rsidR="00497B05">
        <w:rPr>
          <w:b/>
          <w:bCs/>
          <w:spacing w:val="-6"/>
          <w:kern w:val="32"/>
        </w:rPr>
        <w:t xml:space="preserve"> </w:t>
      </w:r>
      <w:r w:rsidR="00E363A5">
        <w:rPr>
          <w:b/>
          <w:bCs/>
          <w:spacing w:val="-6"/>
          <w:kern w:val="32"/>
        </w:rPr>
        <w:t>____</w:t>
      </w:r>
    </w:p>
    <w:p w14:paraId="4127E6FC" w14:textId="1F9727FD" w:rsidR="00587EFF" w:rsidRDefault="00654714" w:rsidP="009009C3">
      <w:pPr>
        <w:widowControl w:val="0"/>
        <w:autoSpaceDE w:val="0"/>
        <w:autoSpaceDN w:val="0"/>
        <w:adjustRightInd w:val="0"/>
        <w:jc w:val="center"/>
        <w:rPr>
          <w:rFonts w:eastAsia="Calibri"/>
          <w:b/>
          <w:bCs/>
        </w:rPr>
      </w:pPr>
      <w:r>
        <w:rPr>
          <w:rFonts w:eastAsia="Calibri"/>
          <w:b/>
          <w:bCs/>
        </w:rPr>
        <w:t xml:space="preserve">на оказание </w:t>
      </w:r>
      <w:r w:rsidR="0062691F" w:rsidRPr="0062691F">
        <w:rPr>
          <w:rFonts w:eastAsia="Calibri"/>
          <w:b/>
          <w:bCs/>
        </w:rPr>
        <w:t xml:space="preserve">услуг по </w:t>
      </w:r>
      <w:r w:rsidR="009009C3">
        <w:rPr>
          <w:rFonts w:eastAsia="Calibri"/>
          <w:b/>
          <w:bCs/>
        </w:rPr>
        <w:t xml:space="preserve">утилизации </w:t>
      </w:r>
      <w:r w:rsidR="00E363A5">
        <w:rPr>
          <w:rFonts w:eastAsia="Calibri"/>
          <w:b/>
          <w:bCs/>
        </w:rPr>
        <w:t>имущества</w:t>
      </w:r>
    </w:p>
    <w:p w14:paraId="79B87215" w14:textId="77777777" w:rsidR="00E54B46" w:rsidRDefault="00E54B46" w:rsidP="00587EFF">
      <w:pPr>
        <w:widowControl w:val="0"/>
        <w:autoSpaceDE w:val="0"/>
        <w:autoSpaceDN w:val="0"/>
        <w:adjustRightInd w:val="0"/>
        <w:jc w:val="center"/>
        <w:rPr>
          <w:rFonts w:eastAsia="Calibri"/>
        </w:rPr>
      </w:pPr>
    </w:p>
    <w:p w14:paraId="26954134" w14:textId="01FA5F5E" w:rsidR="009B34AA" w:rsidRDefault="009B34AA" w:rsidP="00587EFF">
      <w:pPr>
        <w:widowControl w:val="0"/>
        <w:autoSpaceDE w:val="0"/>
        <w:autoSpaceDN w:val="0"/>
        <w:adjustRightInd w:val="0"/>
        <w:jc w:val="center"/>
        <w:rPr>
          <w:rFonts w:eastAsia="Calibri"/>
        </w:rPr>
      </w:pPr>
      <w:r>
        <w:rPr>
          <w:rFonts w:eastAsia="Calibri"/>
        </w:rPr>
        <w:t>ИКЗ</w:t>
      </w:r>
      <w:r w:rsidR="00754C9C">
        <w:rPr>
          <w:rFonts w:eastAsia="Calibri"/>
        </w:rPr>
        <w:t xml:space="preserve"> </w:t>
      </w:r>
      <w:r w:rsidR="009D57FF" w:rsidRPr="009D57FF">
        <w:rPr>
          <w:rFonts w:eastAsia="Calibri"/>
        </w:rPr>
        <w:t xml:space="preserve">261650115416165010100100330000000244   </w:t>
      </w:r>
    </w:p>
    <w:p w14:paraId="32D5398C" w14:textId="77777777" w:rsidR="009369CE" w:rsidRPr="00F0516B" w:rsidRDefault="009369CE" w:rsidP="00FC0486">
      <w:pPr>
        <w:widowControl w:val="0"/>
        <w:autoSpaceDE w:val="0"/>
        <w:autoSpaceDN w:val="0"/>
        <w:adjustRightInd w:val="0"/>
        <w:jc w:val="center"/>
        <w:rPr>
          <w:b/>
          <w:bCs/>
        </w:rPr>
      </w:pPr>
    </w:p>
    <w:p w14:paraId="390D8E32" w14:textId="771DE6FB" w:rsidR="007D4143" w:rsidRPr="00F0516B" w:rsidRDefault="003C1FE3" w:rsidP="00FC0486">
      <w:pPr>
        <w:widowControl w:val="0"/>
        <w:jc w:val="center"/>
        <w:rPr>
          <w:rFonts w:eastAsia="Calibri"/>
        </w:rPr>
      </w:pPr>
      <w:r w:rsidRPr="00F0516B">
        <w:rPr>
          <w:rFonts w:eastAsia="Calibri"/>
        </w:rPr>
        <w:t xml:space="preserve">г. </w:t>
      </w:r>
      <w:r w:rsidR="009B34AA">
        <w:rPr>
          <w:rFonts w:eastAsia="Calibri"/>
        </w:rPr>
        <w:t xml:space="preserve">Южно-Сахалинск </w:t>
      </w:r>
      <w:r w:rsidR="009B34AA">
        <w:rPr>
          <w:rFonts w:eastAsia="Calibri"/>
        </w:rPr>
        <w:tab/>
      </w:r>
      <w:r w:rsidR="009B34AA">
        <w:rPr>
          <w:rFonts w:eastAsia="Calibri"/>
        </w:rPr>
        <w:tab/>
      </w:r>
      <w:r w:rsidR="009B34AA">
        <w:rPr>
          <w:rFonts w:eastAsia="Calibri"/>
        </w:rPr>
        <w:tab/>
      </w:r>
      <w:r w:rsidR="009B34AA">
        <w:rPr>
          <w:rFonts w:eastAsia="Calibri"/>
        </w:rPr>
        <w:tab/>
      </w:r>
      <w:r w:rsidR="009B34AA">
        <w:rPr>
          <w:rFonts w:eastAsia="Calibri"/>
        </w:rPr>
        <w:tab/>
      </w:r>
      <w:r w:rsidR="009B34AA">
        <w:rPr>
          <w:rFonts w:eastAsia="Calibri"/>
        </w:rPr>
        <w:tab/>
      </w:r>
      <w:r w:rsidR="00E363A5">
        <w:rPr>
          <w:rFonts w:eastAsia="Calibri"/>
        </w:rPr>
        <w:t xml:space="preserve">         </w:t>
      </w:r>
      <w:r w:rsidR="007D4143" w:rsidRPr="00F0516B">
        <w:rPr>
          <w:rFonts w:eastAsia="Calibri"/>
        </w:rPr>
        <w:t>«</w:t>
      </w:r>
      <w:r w:rsidR="0082470B" w:rsidRPr="00F0516B">
        <w:rPr>
          <w:rFonts w:eastAsia="Calibri"/>
        </w:rPr>
        <w:t>_____</w:t>
      </w:r>
      <w:r w:rsidR="007D4143" w:rsidRPr="00F0516B">
        <w:rPr>
          <w:rFonts w:eastAsia="Calibri"/>
        </w:rPr>
        <w:t xml:space="preserve">» </w:t>
      </w:r>
      <w:r w:rsidR="0082470B" w:rsidRPr="00F0516B">
        <w:rPr>
          <w:rFonts w:eastAsia="Calibri"/>
        </w:rPr>
        <w:t>___________</w:t>
      </w:r>
      <w:r w:rsidR="007D4143" w:rsidRPr="00F0516B">
        <w:rPr>
          <w:rFonts w:eastAsia="Calibri"/>
        </w:rPr>
        <w:t xml:space="preserve"> 20</w:t>
      </w:r>
      <w:r w:rsidR="00277982" w:rsidRPr="00F0516B">
        <w:rPr>
          <w:rFonts w:eastAsia="Calibri"/>
        </w:rPr>
        <w:t>2</w:t>
      </w:r>
      <w:r w:rsidR="00C011C3">
        <w:rPr>
          <w:rFonts w:eastAsia="Calibri"/>
        </w:rPr>
        <w:t>6</w:t>
      </w:r>
      <w:r w:rsidR="007D4143" w:rsidRPr="00F0516B">
        <w:rPr>
          <w:rFonts w:eastAsia="Calibri"/>
        </w:rPr>
        <w:t xml:space="preserve"> г.</w:t>
      </w:r>
    </w:p>
    <w:p w14:paraId="5814E1F0" w14:textId="77777777" w:rsidR="007D4143" w:rsidRPr="00F0516B" w:rsidRDefault="007D4143" w:rsidP="00FC0486">
      <w:pPr>
        <w:widowControl w:val="0"/>
        <w:ind w:firstLine="540"/>
        <w:rPr>
          <w:rFonts w:eastAsia="Calibri"/>
        </w:rPr>
      </w:pPr>
    </w:p>
    <w:p w14:paraId="226C8594" w14:textId="77777777" w:rsidR="00E54B46" w:rsidRDefault="00E54B46" w:rsidP="00C069C6">
      <w:pPr>
        <w:widowControl w:val="0"/>
        <w:ind w:firstLine="709"/>
        <w:jc w:val="both"/>
        <w:rPr>
          <w:b/>
          <w:bCs/>
        </w:rPr>
      </w:pPr>
    </w:p>
    <w:p w14:paraId="35B3849D" w14:textId="60DFD9D6" w:rsidR="00C069C6" w:rsidRPr="00F0516B" w:rsidRDefault="00122A6F" w:rsidP="00C069C6">
      <w:pPr>
        <w:widowControl w:val="0"/>
        <w:ind w:firstLine="709"/>
        <w:jc w:val="both"/>
      </w:pPr>
      <w:r w:rsidRPr="00AF07F2">
        <w:rPr>
          <w:b/>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Сахалинской области </w:t>
      </w:r>
      <w:r w:rsidRPr="00AF07F2">
        <w:t xml:space="preserve">(далее – Главное управление МЧС России по Сахалинской области), именуемое в дальнейшем </w:t>
      </w:r>
      <w:r w:rsidRPr="00AF07F2">
        <w:rPr>
          <w:b/>
          <w:bCs/>
        </w:rPr>
        <w:t>«Заказчик»</w:t>
      </w:r>
      <w:r w:rsidRPr="00AF07F2">
        <w:rPr>
          <w:bCs/>
        </w:rPr>
        <w:t>,</w:t>
      </w:r>
      <w:bookmarkStart w:id="5" w:name="_Hlk90909083"/>
      <w:r w:rsidRPr="00AF07F2">
        <w:rPr>
          <w:bCs/>
        </w:rPr>
        <w:t xml:space="preserve"> </w:t>
      </w:r>
      <w:r w:rsidRPr="00AF07F2">
        <w:rPr>
          <w:iCs/>
        </w:rPr>
        <w:t xml:space="preserve">в лице </w:t>
      </w:r>
      <w:r w:rsidR="00254979">
        <w:rPr>
          <w:iCs/>
        </w:rPr>
        <w:t>Н</w:t>
      </w:r>
      <w:r>
        <w:rPr>
          <w:iCs/>
        </w:rPr>
        <w:t>ачальника</w:t>
      </w:r>
      <w:r w:rsidRPr="00AF07F2">
        <w:rPr>
          <w:iCs/>
        </w:rPr>
        <w:t xml:space="preserve"> Главного управления </w:t>
      </w:r>
      <w:r w:rsidR="00254979">
        <w:rPr>
          <w:iCs/>
        </w:rPr>
        <w:t>Муха Любомира Эдвардовича</w:t>
      </w:r>
      <w:r w:rsidRPr="00AF07F2">
        <w:rPr>
          <w:iCs/>
        </w:rPr>
        <w:t xml:space="preserve">, действующего на основании </w:t>
      </w:r>
      <w:bookmarkEnd w:id="5"/>
      <w:r w:rsidR="00254979">
        <w:rPr>
          <w:iCs/>
        </w:rPr>
        <w:t>Положения</w:t>
      </w:r>
      <w:r w:rsidR="00603A8F">
        <w:rPr>
          <w:iCs/>
        </w:rPr>
        <w:t>,</w:t>
      </w:r>
      <w:r w:rsidR="009B34AA" w:rsidRPr="009B34AA">
        <w:t xml:space="preserve"> с одной стороны, и </w:t>
      </w:r>
      <w:r w:rsidR="00A25FBE">
        <w:rPr>
          <w:b/>
          <w:bCs/>
        </w:rPr>
        <w:t>___________________________________________________</w:t>
      </w:r>
      <w:r w:rsidR="00672AEE">
        <w:t xml:space="preserve"> </w:t>
      </w:r>
      <w:r w:rsidR="00BB1323" w:rsidRPr="009B34AA">
        <w:t xml:space="preserve">именуемый в дальнейшем </w:t>
      </w:r>
      <w:r w:rsidR="00A74E87" w:rsidRPr="00A74E87">
        <w:t>«Исполнитель»</w:t>
      </w:r>
      <w:r w:rsidR="00BB1323" w:rsidRPr="009B34AA">
        <w:t>,</w:t>
      </w:r>
      <w:r w:rsidR="009B34AA" w:rsidRPr="009B34AA">
        <w:t xml:space="preserve"> </w:t>
      </w:r>
      <w:r w:rsidR="00BB1323">
        <w:t>в лице</w:t>
      </w:r>
      <w:r w:rsidR="00A25FBE">
        <w:t>___________________________</w:t>
      </w:r>
      <w:r w:rsidR="00A038A0">
        <w:t xml:space="preserve">, </w:t>
      </w:r>
      <w:r w:rsidR="00A038A0" w:rsidRPr="009B34AA">
        <w:t xml:space="preserve">действующий на основании </w:t>
      </w:r>
      <w:r w:rsidR="00A038A0" w:rsidRPr="0003575D">
        <w:t>Устава</w:t>
      </w:r>
      <w:r w:rsidR="00A038A0">
        <w:t>,</w:t>
      </w:r>
      <w:r w:rsidR="00A038A0" w:rsidRPr="009B34AA">
        <w:t xml:space="preserve"> </w:t>
      </w:r>
      <w:r w:rsidR="009B34AA" w:rsidRPr="009B34AA">
        <w:t xml:space="preserve">с другой стороны, вместе именуемые «Стороны», и каждый в отдельности «Сторона», </w:t>
      </w:r>
      <w:r w:rsidR="00C069C6" w:rsidRPr="00F0516B">
        <w:t>основываясь на требованиях бюджетного законодательства Российской Федерации, руководствуясь Гражданским кодексом Российской Федерации, п.</w:t>
      </w:r>
      <w:r w:rsidR="00405D43">
        <w:t xml:space="preserve"> </w:t>
      </w:r>
      <w:r w:rsidR="00C069C6" w:rsidRPr="00F0516B">
        <w:t>4 ч.1 ст. 93 Федерального закона от 05.04.2013 № 44</w:t>
      </w:r>
      <w:r w:rsidR="00C069C6" w:rsidRPr="00F0516B">
        <w:noBreakHyphen/>
        <w:t xml:space="preserve">ФЗ «О контрактной системе в сфере закупок товаров, работ, услуг для обеспечения государственных и муниципальных нужд» </w:t>
      </w:r>
      <w:r w:rsidR="001E0877" w:rsidRPr="001E0877">
        <w:t>(далее – Закон № 44-ФЗ)</w:t>
      </w:r>
      <w:r w:rsidR="00C069C6" w:rsidRPr="00F0516B">
        <w:t xml:space="preserve"> и другими законодательными и нормативными актами</w:t>
      </w:r>
      <w:r w:rsidR="009B34AA">
        <w:t xml:space="preserve">, </w:t>
      </w:r>
      <w:r w:rsidR="00C069C6" w:rsidRPr="00F0516B">
        <w:t>заключили Государственный контракт (далее - Контракт) о нижеследующем:</w:t>
      </w:r>
    </w:p>
    <w:p w14:paraId="2F709043" w14:textId="77777777" w:rsidR="00750B76" w:rsidRPr="00F0516B" w:rsidRDefault="00750B76" w:rsidP="00FC0486">
      <w:pPr>
        <w:widowControl w:val="0"/>
        <w:tabs>
          <w:tab w:val="num" w:pos="-4962"/>
          <w:tab w:val="num" w:pos="709"/>
        </w:tabs>
        <w:jc w:val="both"/>
      </w:pPr>
    </w:p>
    <w:p w14:paraId="0C5B38FA" w14:textId="77777777" w:rsidR="00B866E0" w:rsidRDefault="00005B3A" w:rsidP="00FC0486">
      <w:pPr>
        <w:widowControl w:val="0"/>
        <w:tabs>
          <w:tab w:val="num" w:pos="-4962"/>
          <w:tab w:val="num" w:pos="709"/>
        </w:tabs>
        <w:jc w:val="center"/>
        <w:rPr>
          <w:b/>
        </w:rPr>
      </w:pPr>
      <w:r w:rsidRPr="00F0516B">
        <w:rPr>
          <w:b/>
        </w:rPr>
        <w:t>1.</w:t>
      </w:r>
      <w:r w:rsidR="00150E35" w:rsidRPr="00F0516B">
        <w:rPr>
          <w:b/>
        </w:rPr>
        <w:t xml:space="preserve"> </w:t>
      </w:r>
      <w:r w:rsidR="00B866E0" w:rsidRPr="00F0516B">
        <w:rPr>
          <w:b/>
        </w:rPr>
        <w:t>Предмет Контракта</w:t>
      </w:r>
    </w:p>
    <w:p w14:paraId="0633D330" w14:textId="77777777" w:rsidR="00E54B46" w:rsidRPr="00F0516B" w:rsidRDefault="00E54B46" w:rsidP="00FC0486">
      <w:pPr>
        <w:widowControl w:val="0"/>
        <w:tabs>
          <w:tab w:val="num" w:pos="-4962"/>
          <w:tab w:val="num" w:pos="709"/>
        </w:tabs>
        <w:jc w:val="center"/>
        <w:rPr>
          <w:b/>
        </w:rPr>
      </w:pPr>
    </w:p>
    <w:p w14:paraId="2D6B76A7" w14:textId="5B5CEAFD" w:rsidR="00014B40" w:rsidRPr="00BE2D46" w:rsidRDefault="00014B40" w:rsidP="00014B40">
      <w:pPr>
        <w:pStyle w:val="a4"/>
        <w:tabs>
          <w:tab w:val="left" w:pos="-4962"/>
        </w:tabs>
        <w:ind w:firstLine="567"/>
        <w:jc w:val="both"/>
        <w:rPr>
          <w:sz w:val="24"/>
        </w:rPr>
      </w:pPr>
      <w:r w:rsidRPr="00BE2D46">
        <w:rPr>
          <w:sz w:val="24"/>
        </w:rPr>
        <w:t xml:space="preserve">1.1 </w:t>
      </w:r>
      <w:r w:rsidRPr="00BE2D46">
        <w:rPr>
          <w:snapToGrid w:val="0"/>
          <w:sz w:val="24"/>
        </w:rPr>
        <w:t xml:space="preserve">Исполнитель обязуется по заданию Заказчика оказать </w:t>
      </w:r>
      <w:r w:rsidR="006900EF">
        <w:rPr>
          <w:snapToGrid w:val="0"/>
          <w:sz w:val="24"/>
        </w:rPr>
        <w:t xml:space="preserve">услуги </w:t>
      </w:r>
      <w:r w:rsidRPr="00BE2D46">
        <w:rPr>
          <w:snapToGrid w:val="0"/>
          <w:sz w:val="24"/>
        </w:rPr>
        <w:t xml:space="preserve">по </w:t>
      </w:r>
      <w:r w:rsidR="006900EF" w:rsidRPr="006900EF">
        <w:rPr>
          <w:snapToGrid w:val="0"/>
          <w:sz w:val="24"/>
        </w:rPr>
        <w:t xml:space="preserve">утилизации </w:t>
      </w:r>
      <w:r w:rsidR="00A34673">
        <w:rPr>
          <w:snapToGrid w:val="0"/>
          <w:sz w:val="24"/>
        </w:rPr>
        <w:t>имущества</w:t>
      </w:r>
      <w:r w:rsidRPr="00BE2D46">
        <w:rPr>
          <w:snapToGrid w:val="0"/>
          <w:sz w:val="24"/>
        </w:rPr>
        <w:t xml:space="preserve"> (далее - Услуги)</w:t>
      </w:r>
      <w:r w:rsidRPr="00BE2D46">
        <w:rPr>
          <w:noProof/>
          <w:sz w:val="24"/>
        </w:rPr>
        <w:t>,</w:t>
      </w:r>
      <w:r w:rsidRPr="00BE2D46">
        <w:rPr>
          <w:sz w:val="24"/>
        </w:rPr>
        <w:t xml:space="preserve"> а Заказчик </w:t>
      </w:r>
      <w:r w:rsidRPr="00BE2D46">
        <w:rPr>
          <w:noProof/>
          <w:sz w:val="24"/>
        </w:rPr>
        <w:t xml:space="preserve">обязуется принять </w:t>
      </w:r>
      <w:r w:rsidRPr="00BE2D46">
        <w:rPr>
          <w:sz w:val="24"/>
        </w:rPr>
        <w:t xml:space="preserve">и оплатить оказанные Услуги </w:t>
      </w:r>
      <w:r w:rsidRPr="00BE2D46">
        <w:rPr>
          <w:rFonts w:eastAsia="Calibri"/>
          <w:sz w:val="24"/>
        </w:rPr>
        <w:t xml:space="preserve">в соответствии </w:t>
      </w:r>
      <w:r w:rsidRPr="00BE2D46">
        <w:rPr>
          <w:sz w:val="24"/>
        </w:rPr>
        <w:t xml:space="preserve">с условиями настоящего Контракта. </w:t>
      </w:r>
    </w:p>
    <w:p w14:paraId="51B73D7A" w14:textId="06A75569" w:rsidR="005E7388" w:rsidRDefault="00014B40" w:rsidP="00364D31">
      <w:pPr>
        <w:widowControl w:val="0"/>
        <w:ind w:firstLine="567"/>
        <w:jc w:val="both"/>
      </w:pPr>
      <w:r w:rsidRPr="00BE2D46">
        <w:t xml:space="preserve">1.2. Наименование Услуг, требования к характеристикам и объему оказанных Услуг, а также иные условия оказания Услуг определяются </w:t>
      </w:r>
      <w:r w:rsidR="00364D31" w:rsidRPr="00F0516B">
        <w:t>Описани</w:t>
      </w:r>
      <w:r w:rsidR="00364D31">
        <w:t>ем</w:t>
      </w:r>
      <w:r w:rsidR="00364D31" w:rsidRPr="00F0516B">
        <w:t xml:space="preserve"> объекта закупки (Приложение № </w:t>
      </w:r>
      <w:r w:rsidR="00A038A0">
        <w:t>1</w:t>
      </w:r>
      <w:r w:rsidR="00364D31" w:rsidRPr="00F0516B">
        <w:t xml:space="preserve"> к Контракту), являющимися неотъемлемой частью Контракта.</w:t>
      </w:r>
    </w:p>
    <w:p w14:paraId="4C7DA04D" w14:textId="77777777" w:rsidR="00364D31" w:rsidRPr="00F0516B" w:rsidRDefault="00364D31" w:rsidP="00364D31">
      <w:pPr>
        <w:widowControl w:val="0"/>
        <w:ind w:firstLine="567"/>
        <w:jc w:val="both"/>
      </w:pPr>
    </w:p>
    <w:p w14:paraId="7DBE41DD" w14:textId="77777777" w:rsidR="005E7388" w:rsidRDefault="005E7388" w:rsidP="00FC0486">
      <w:pPr>
        <w:widowControl w:val="0"/>
        <w:autoSpaceDE w:val="0"/>
        <w:autoSpaceDN w:val="0"/>
        <w:adjustRightInd w:val="0"/>
        <w:jc w:val="center"/>
        <w:rPr>
          <w:b/>
        </w:rPr>
      </w:pPr>
      <w:r w:rsidRPr="00593535">
        <w:rPr>
          <w:b/>
        </w:rPr>
        <w:t>2. Цена Контракта</w:t>
      </w:r>
    </w:p>
    <w:p w14:paraId="6C08E276" w14:textId="77777777" w:rsidR="00E54B46" w:rsidRPr="00593535" w:rsidRDefault="00E54B46" w:rsidP="00FC0486">
      <w:pPr>
        <w:widowControl w:val="0"/>
        <w:autoSpaceDE w:val="0"/>
        <w:autoSpaceDN w:val="0"/>
        <w:adjustRightInd w:val="0"/>
        <w:jc w:val="center"/>
        <w:rPr>
          <w:b/>
        </w:rPr>
      </w:pPr>
    </w:p>
    <w:p w14:paraId="30AA5488" w14:textId="2800D008" w:rsidR="00C069C6" w:rsidRPr="00F0516B" w:rsidRDefault="00C069C6" w:rsidP="00C069C6">
      <w:pPr>
        <w:widowControl w:val="0"/>
        <w:tabs>
          <w:tab w:val="left" w:pos="-4962"/>
          <w:tab w:val="left" w:pos="-142"/>
          <w:tab w:val="left" w:pos="709"/>
        </w:tabs>
        <w:ind w:firstLine="709"/>
        <w:jc w:val="both"/>
      </w:pPr>
      <w:r w:rsidRPr="00593535">
        <w:t>2.1. Цена Контракта составляет</w:t>
      </w:r>
      <w:r w:rsidR="001675E4">
        <w:t xml:space="preserve"> </w:t>
      </w:r>
      <w:r w:rsidR="001D36B5">
        <w:rPr>
          <w:b/>
          <w:bCs/>
        </w:rPr>
        <w:t>________________</w:t>
      </w:r>
      <w:r w:rsidR="00E35161" w:rsidRPr="00122A6F">
        <w:rPr>
          <w:b/>
          <w:bCs/>
        </w:rPr>
        <w:t>,</w:t>
      </w:r>
      <w:r w:rsidRPr="00593535">
        <w:t xml:space="preserve"> </w:t>
      </w:r>
      <w:r w:rsidR="001D36B5">
        <w:t>в т.ч. НДС/</w:t>
      </w:r>
      <w:r w:rsidR="00E35161" w:rsidRPr="00E35161">
        <w:t>без НДС на основании ст. 346.12. и ст. 346.13. НК РФ.</w:t>
      </w:r>
    </w:p>
    <w:p w14:paraId="1179AEEA" w14:textId="40992355" w:rsidR="00C069C6" w:rsidRPr="00F0516B" w:rsidRDefault="00C069C6" w:rsidP="00C069C6">
      <w:pPr>
        <w:widowControl w:val="0"/>
        <w:tabs>
          <w:tab w:val="left" w:pos="-4962"/>
          <w:tab w:val="left" w:pos="-142"/>
          <w:tab w:val="left" w:pos="709"/>
        </w:tabs>
        <w:ind w:firstLine="709"/>
        <w:jc w:val="both"/>
      </w:pPr>
      <w:r w:rsidRPr="00F0516B">
        <w:t xml:space="preserve">2.2. Цена Контракта является твёрдой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Цена Контракта может быть снижена по соглашению Сторон без изменения, предусмотренного Контрактом количества и качества </w:t>
      </w:r>
      <w:r w:rsidR="00576874">
        <w:t>Услуг</w:t>
      </w:r>
      <w:r w:rsidRPr="00F0516B">
        <w:t xml:space="preserve"> и иных условий Контракта.</w:t>
      </w:r>
    </w:p>
    <w:p w14:paraId="00D2A2AD" w14:textId="77777777" w:rsidR="002E5AFD" w:rsidRDefault="00C069C6" w:rsidP="00C069C6">
      <w:pPr>
        <w:widowControl w:val="0"/>
        <w:tabs>
          <w:tab w:val="left" w:pos="-4962"/>
          <w:tab w:val="left" w:pos="-142"/>
          <w:tab w:val="left" w:pos="709"/>
        </w:tabs>
        <w:ind w:firstLine="709"/>
        <w:jc w:val="both"/>
      </w:pPr>
      <w:r w:rsidRPr="00F0516B">
        <w:t xml:space="preserve">2.3. </w:t>
      </w:r>
      <w:r w:rsidR="002E5AFD" w:rsidRPr="002E5AFD">
        <w:t>Цена Контракта включает в себя стоимость расходных материалов, используемых для оказания услуг, затраты на страхование, уплату налогов, сборов и других обязательных платежей, связанных с исполнением настоящего Контракта.</w:t>
      </w:r>
    </w:p>
    <w:p w14:paraId="79A7DDF7" w14:textId="007831DE" w:rsidR="00EA4C36" w:rsidRPr="00F0516B" w:rsidRDefault="00C069C6" w:rsidP="00FC0486">
      <w:pPr>
        <w:widowControl w:val="0"/>
        <w:tabs>
          <w:tab w:val="left" w:pos="-4962"/>
          <w:tab w:val="left" w:pos="-142"/>
          <w:tab w:val="left" w:pos="709"/>
        </w:tabs>
        <w:ind w:firstLine="709"/>
        <w:jc w:val="both"/>
      </w:pPr>
      <w:r w:rsidRPr="00F0516B">
        <w:t xml:space="preserve">2.4. </w:t>
      </w:r>
      <w:r w:rsidR="00EA4C36" w:rsidRPr="00F0516B">
        <w:t>Источник финансирования настоящего Контракта – средства федерального бюджета.</w:t>
      </w:r>
    </w:p>
    <w:p w14:paraId="76A3770F" w14:textId="342A6472" w:rsidR="00134067" w:rsidRDefault="00C069C6" w:rsidP="00C069C6">
      <w:pPr>
        <w:widowControl w:val="0"/>
        <w:tabs>
          <w:tab w:val="left" w:pos="-142"/>
        </w:tabs>
        <w:ind w:firstLine="709"/>
        <w:jc w:val="both"/>
      </w:pPr>
      <w:r w:rsidRPr="00F0516B">
        <w:t>2.</w:t>
      </w:r>
      <w:r w:rsidR="00823F34">
        <w:t>5</w:t>
      </w:r>
      <w:r w:rsidRPr="00F0516B">
        <w:t xml:space="preserve">. </w:t>
      </w:r>
      <w:r w:rsidR="00134067" w:rsidRPr="00134067">
        <w:t xml:space="preserve">Оплата Услуг осуществляется </w:t>
      </w:r>
      <w:r w:rsidR="00134067">
        <w:t>З</w:t>
      </w:r>
      <w:r w:rsidR="00134067" w:rsidRPr="00134067">
        <w:t xml:space="preserve">аказчиком по факту оказания Услуг, не позднее </w:t>
      </w:r>
      <w:r w:rsidR="00EC5ECA">
        <w:t>10</w:t>
      </w:r>
      <w:r w:rsidR="00134067" w:rsidRPr="00134067">
        <w:t xml:space="preserve"> (</w:t>
      </w:r>
      <w:r w:rsidR="00EC5ECA">
        <w:t>десяти</w:t>
      </w:r>
      <w:r w:rsidR="00134067" w:rsidRPr="00134067">
        <w:t xml:space="preserve">) рабочих дней, с даты подписания </w:t>
      </w:r>
      <w:r w:rsidR="00134067">
        <w:t>З</w:t>
      </w:r>
      <w:r w:rsidR="00134067" w:rsidRPr="00134067">
        <w:t>аказчиком акта оказания услуг, путем перечисления выделенных из федерального бюджета денежных средств на расчетный счет Исполнителя.</w:t>
      </w:r>
    </w:p>
    <w:p w14:paraId="609B9B22" w14:textId="18916182" w:rsidR="00C069C6" w:rsidRPr="00F0516B" w:rsidRDefault="00C069C6" w:rsidP="00C069C6">
      <w:pPr>
        <w:widowControl w:val="0"/>
        <w:tabs>
          <w:tab w:val="left" w:pos="-142"/>
        </w:tabs>
        <w:ind w:firstLine="709"/>
        <w:jc w:val="both"/>
      </w:pPr>
      <w:r w:rsidRPr="00F0516B">
        <w:t>2.</w:t>
      </w:r>
      <w:r w:rsidR="00823F34">
        <w:t>6</w:t>
      </w:r>
      <w:r w:rsidRPr="00F0516B">
        <w:t xml:space="preserve">. Датой оплаты </w:t>
      </w:r>
      <w:r w:rsidR="00EC2FB6">
        <w:t>Услуг</w:t>
      </w:r>
      <w:r w:rsidRPr="00F0516B">
        <w:t xml:space="preserve"> считается дата списания денежных средств с лицевого счета Заказчика. </w:t>
      </w:r>
    </w:p>
    <w:p w14:paraId="4C9B4D7B" w14:textId="7CF603D5" w:rsidR="00C069C6" w:rsidRPr="00F0516B" w:rsidRDefault="00C069C6" w:rsidP="00C069C6">
      <w:pPr>
        <w:widowControl w:val="0"/>
        <w:tabs>
          <w:tab w:val="left" w:pos="-142"/>
        </w:tabs>
        <w:ind w:firstLine="709"/>
        <w:jc w:val="both"/>
      </w:pPr>
      <w:r w:rsidRPr="00F0516B">
        <w:lastRenderedPageBreak/>
        <w:t>2.</w:t>
      </w:r>
      <w:r w:rsidR="00823F34">
        <w:t>7</w:t>
      </w:r>
      <w:r w:rsidRPr="00F0516B">
        <w:t xml:space="preserve">. Все непредвиденные затраты, возникающие в ходе исполнения Контракта сверх затрат, предусмотренных настоящим Контрактом, являются рисками </w:t>
      </w:r>
      <w:r w:rsidR="00EC2FB6">
        <w:t>Исполнителя</w:t>
      </w:r>
      <w:r w:rsidRPr="00F0516B">
        <w:t xml:space="preserve"> и Заказчиком дополнительно не оплачиваются.</w:t>
      </w:r>
    </w:p>
    <w:p w14:paraId="7CF84843" w14:textId="07E1B212" w:rsidR="00C069C6" w:rsidRPr="00F0516B" w:rsidRDefault="00C069C6" w:rsidP="00C069C6">
      <w:pPr>
        <w:widowControl w:val="0"/>
        <w:tabs>
          <w:tab w:val="left" w:pos="-142"/>
        </w:tabs>
        <w:ind w:firstLine="709"/>
        <w:jc w:val="both"/>
      </w:pPr>
      <w:r w:rsidRPr="00F0516B">
        <w:t>2.</w:t>
      </w:r>
      <w:r w:rsidR="00823F34">
        <w:t>8</w:t>
      </w:r>
      <w:r w:rsidRPr="00F0516B">
        <w:t>. В случае уменьшения ранее доведённых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5BF937B6" w14:textId="52CA301A" w:rsidR="00C069C6" w:rsidRPr="00F0516B" w:rsidRDefault="00C069C6" w:rsidP="00C069C6">
      <w:pPr>
        <w:widowControl w:val="0"/>
        <w:ind w:firstLine="705"/>
      </w:pPr>
      <w:r w:rsidRPr="00F0516B">
        <w:t>2.</w:t>
      </w:r>
      <w:r w:rsidR="00823F34">
        <w:t>9</w:t>
      </w:r>
      <w:r w:rsidRPr="00F0516B">
        <w:t>. Аванс по Контракту не предусмотрен.</w:t>
      </w:r>
    </w:p>
    <w:p w14:paraId="102BFA2C" w14:textId="77777777" w:rsidR="00EB78C9" w:rsidRPr="00F0516B" w:rsidRDefault="00EB78C9" w:rsidP="00FC0486">
      <w:pPr>
        <w:widowControl w:val="0"/>
        <w:tabs>
          <w:tab w:val="left" w:pos="-4962"/>
          <w:tab w:val="left" w:pos="0"/>
          <w:tab w:val="left" w:pos="993"/>
        </w:tabs>
        <w:autoSpaceDE w:val="0"/>
        <w:autoSpaceDN w:val="0"/>
        <w:adjustRightInd w:val="0"/>
        <w:jc w:val="both"/>
      </w:pPr>
    </w:p>
    <w:p w14:paraId="02291453" w14:textId="77777777" w:rsidR="00945658" w:rsidRDefault="00150E35" w:rsidP="00FC0486">
      <w:pPr>
        <w:widowControl w:val="0"/>
        <w:jc w:val="center"/>
        <w:rPr>
          <w:b/>
        </w:rPr>
      </w:pPr>
      <w:r w:rsidRPr="00F0516B">
        <w:rPr>
          <w:b/>
        </w:rPr>
        <w:t xml:space="preserve">3. </w:t>
      </w:r>
      <w:r w:rsidR="00B866E0" w:rsidRPr="00F0516B">
        <w:rPr>
          <w:b/>
        </w:rPr>
        <w:t>Права и обязанности Сторон</w:t>
      </w:r>
    </w:p>
    <w:p w14:paraId="007EA642" w14:textId="77777777" w:rsidR="00E54B46" w:rsidRPr="00F0516B" w:rsidRDefault="00E54B46" w:rsidP="00FC0486">
      <w:pPr>
        <w:widowControl w:val="0"/>
        <w:jc w:val="center"/>
        <w:rPr>
          <w:b/>
        </w:rPr>
      </w:pPr>
    </w:p>
    <w:p w14:paraId="00A1F679" w14:textId="77777777" w:rsidR="00C069C6" w:rsidRPr="00F0516B" w:rsidRDefault="00C069C6" w:rsidP="00C069C6">
      <w:pPr>
        <w:widowControl w:val="0"/>
        <w:tabs>
          <w:tab w:val="left" w:pos="709"/>
          <w:tab w:val="left" w:pos="1418"/>
        </w:tabs>
        <w:ind w:firstLine="709"/>
        <w:jc w:val="both"/>
        <w:rPr>
          <w:b/>
        </w:rPr>
      </w:pPr>
      <w:r w:rsidRPr="00F0516B">
        <w:rPr>
          <w:b/>
        </w:rPr>
        <w:t>3.1. Заказчик имеет право:</w:t>
      </w:r>
    </w:p>
    <w:p w14:paraId="60792978" w14:textId="6F691791" w:rsidR="00C069C6" w:rsidRPr="00F0516B" w:rsidRDefault="00C069C6" w:rsidP="00C069C6">
      <w:pPr>
        <w:widowControl w:val="0"/>
        <w:tabs>
          <w:tab w:val="left" w:pos="709"/>
          <w:tab w:val="left" w:pos="1418"/>
        </w:tabs>
        <w:ind w:firstLine="709"/>
        <w:jc w:val="both"/>
      </w:pPr>
      <w:r w:rsidRPr="00F0516B">
        <w:t xml:space="preserve">3.1.1. </w:t>
      </w:r>
      <w:r w:rsidR="008A5044">
        <w:t>Т</w:t>
      </w:r>
      <w:r w:rsidR="008A5044" w:rsidRPr="008A5044">
        <w:t>ребовать от Исполнителя надлежащего исполнения обязательств по Контракту</w:t>
      </w:r>
      <w:r w:rsidRPr="00F0516B">
        <w:t>.</w:t>
      </w:r>
    </w:p>
    <w:p w14:paraId="2338C332" w14:textId="58A94888" w:rsidR="00C069C6" w:rsidRPr="00F0516B" w:rsidRDefault="00C069C6" w:rsidP="00C069C6">
      <w:pPr>
        <w:widowControl w:val="0"/>
        <w:tabs>
          <w:tab w:val="left" w:pos="709"/>
          <w:tab w:val="left" w:pos="1418"/>
        </w:tabs>
        <w:ind w:firstLine="709"/>
        <w:jc w:val="both"/>
      </w:pPr>
      <w:r w:rsidRPr="00F0516B">
        <w:t xml:space="preserve">3.1.2. </w:t>
      </w:r>
      <w:r w:rsidR="008A5044">
        <w:t>Т</w:t>
      </w:r>
      <w:r w:rsidR="008A5044" w:rsidRPr="008A5044">
        <w:t>ребовать от Исполнителя своевременного устранения недостатков, выявленных как в ходе приемки</w:t>
      </w:r>
      <w:r w:rsidRPr="00F0516B">
        <w:t>.</w:t>
      </w:r>
    </w:p>
    <w:p w14:paraId="53A51D65" w14:textId="51839A10" w:rsidR="00C069C6" w:rsidRPr="00F0516B" w:rsidRDefault="00C069C6" w:rsidP="00C069C6">
      <w:pPr>
        <w:widowControl w:val="0"/>
        <w:tabs>
          <w:tab w:val="left" w:pos="709"/>
          <w:tab w:val="left" w:pos="1418"/>
        </w:tabs>
        <w:ind w:firstLine="709"/>
        <w:jc w:val="both"/>
      </w:pPr>
      <w:r w:rsidRPr="00F0516B">
        <w:t xml:space="preserve">3.1.3. </w:t>
      </w:r>
      <w:r w:rsidR="00E23E8F">
        <w:t>П</w:t>
      </w:r>
      <w:r w:rsidR="00E23E8F" w:rsidRPr="00E23E8F">
        <w:t>роверять ход и качество выполнения Исполнителем условий Контракта без вмешательства в оперативно-хозяйственную деятельность Исполнителя</w:t>
      </w:r>
      <w:r w:rsidRPr="00F0516B">
        <w:t>.</w:t>
      </w:r>
    </w:p>
    <w:p w14:paraId="477BABB3" w14:textId="7C27C3C2" w:rsidR="009B34AA" w:rsidRDefault="00C069C6" w:rsidP="009B34AA">
      <w:pPr>
        <w:widowControl w:val="0"/>
        <w:tabs>
          <w:tab w:val="left" w:pos="709"/>
          <w:tab w:val="left" w:pos="1418"/>
        </w:tabs>
        <w:ind w:firstLine="709"/>
        <w:jc w:val="both"/>
      </w:pPr>
      <w:r w:rsidRPr="00F0516B">
        <w:t xml:space="preserve">3.1.4. </w:t>
      </w:r>
      <w:r w:rsidR="00E23E8F">
        <w:t>О</w:t>
      </w:r>
      <w:r w:rsidR="00E23E8F" w:rsidRPr="00E23E8F">
        <w:t xml:space="preserve">тказаться от приемки и оплаты </w:t>
      </w:r>
      <w:r w:rsidR="00EC5ECA">
        <w:t>Услуг</w:t>
      </w:r>
      <w:r w:rsidR="00E23E8F" w:rsidRPr="00E23E8F">
        <w:t>, не соответствующего условиям Контракта</w:t>
      </w:r>
      <w:r w:rsidRPr="00F0516B">
        <w:t>.</w:t>
      </w:r>
      <w:r w:rsidR="009B34AA">
        <w:t xml:space="preserve"> </w:t>
      </w:r>
    </w:p>
    <w:p w14:paraId="43137030" w14:textId="1E5A034A" w:rsidR="00C069C6" w:rsidRPr="00F0516B" w:rsidRDefault="00C069C6" w:rsidP="00E23E8F">
      <w:pPr>
        <w:widowControl w:val="0"/>
        <w:autoSpaceDE w:val="0"/>
        <w:autoSpaceDN w:val="0"/>
        <w:adjustRightInd w:val="0"/>
        <w:ind w:firstLine="709"/>
        <w:jc w:val="both"/>
      </w:pPr>
      <w:r w:rsidRPr="00F0516B">
        <w:t xml:space="preserve">3.1.5. </w:t>
      </w:r>
      <w:r w:rsidR="00E23E8F">
        <w:t>П</w:t>
      </w:r>
      <w:r w:rsidR="00E23E8F" w:rsidRPr="00E23E8F">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0516B">
        <w:t>.</w:t>
      </w:r>
    </w:p>
    <w:p w14:paraId="6B56C17D" w14:textId="7C9D2114" w:rsidR="00C069C6" w:rsidRPr="00F0516B" w:rsidRDefault="00C069C6" w:rsidP="00C069C6">
      <w:pPr>
        <w:widowControl w:val="0"/>
        <w:tabs>
          <w:tab w:val="left" w:pos="709"/>
          <w:tab w:val="left" w:pos="1418"/>
        </w:tabs>
        <w:ind w:firstLine="709"/>
        <w:jc w:val="both"/>
      </w:pPr>
      <w:r w:rsidRPr="00F0516B">
        <w:t>3.1.</w:t>
      </w:r>
      <w:r w:rsidR="00C83AB4">
        <w:t>6</w:t>
      </w:r>
      <w:r w:rsidRPr="00F0516B">
        <w:t>. Осуществлять иные права, установленные Контрактом и законодательством Российской Федерации.</w:t>
      </w:r>
    </w:p>
    <w:p w14:paraId="7A49C07B" w14:textId="77777777" w:rsidR="00C069C6" w:rsidRPr="00F0516B" w:rsidRDefault="00C069C6" w:rsidP="00C069C6">
      <w:pPr>
        <w:widowControl w:val="0"/>
        <w:tabs>
          <w:tab w:val="left" w:pos="709"/>
          <w:tab w:val="left" w:pos="1418"/>
        </w:tabs>
        <w:ind w:firstLine="709"/>
        <w:jc w:val="both"/>
        <w:rPr>
          <w:b/>
        </w:rPr>
      </w:pPr>
      <w:r w:rsidRPr="00F0516B">
        <w:rPr>
          <w:b/>
        </w:rPr>
        <w:t>3.2. Заказчик обязуется:</w:t>
      </w:r>
    </w:p>
    <w:p w14:paraId="5850384B" w14:textId="7817AE94" w:rsidR="00C069C6" w:rsidRPr="00F0516B" w:rsidRDefault="00C069C6" w:rsidP="00620128">
      <w:pPr>
        <w:widowControl w:val="0"/>
        <w:tabs>
          <w:tab w:val="left" w:pos="709"/>
          <w:tab w:val="left" w:pos="1418"/>
        </w:tabs>
        <w:ind w:firstLine="709"/>
        <w:jc w:val="both"/>
      </w:pPr>
      <w:r w:rsidRPr="00F0516B">
        <w:t xml:space="preserve">3.2.1. </w:t>
      </w:r>
      <w:r w:rsidR="00620128">
        <w:t>О</w:t>
      </w:r>
      <w:r w:rsidR="00620128" w:rsidRPr="00620128">
        <w:t>беспечить своевременную оплату оказанных услуг, соответствующего условиям настоящего Контракта, в порядке и сроки, предусмотренные настоящим Контрактом</w:t>
      </w:r>
      <w:r w:rsidRPr="00F0516B">
        <w:t>.</w:t>
      </w:r>
    </w:p>
    <w:p w14:paraId="188C8737" w14:textId="3F91501D" w:rsidR="00C069C6" w:rsidRPr="00F0516B" w:rsidRDefault="00C069C6" w:rsidP="00C069C6">
      <w:pPr>
        <w:widowControl w:val="0"/>
        <w:tabs>
          <w:tab w:val="left" w:pos="709"/>
          <w:tab w:val="left" w:pos="1418"/>
        </w:tabs>
        <w:ind w:firstLine="709"/>
        <w:jc w:val="both"/>
      </w:pPr>
      <w:r w:rsidRPr="00F0516B">
        <w:t>3.2.</w:t>
      </w:r>
      <w:r w:rsidR="00620128">
        <w:t>2</w:t>
      </w:r>
      <w:r w:rsidRPr="00F0516B">
        <w:t xml:space="preserve">3. </w:t>
      </w:r>
      <w:r w:rsidRPr="00F0516B">
        <w:rPr>
          <w:shd w:val="clear" w:color="auto" w:fill="FFFFFF"/>
        </w:rPr>
        <w:t>Принять решение об одностороннем отказе от исполнения Контракта в случаях, установленных в соответствии с ч. 15 ст. 95 Федерального закона</w:t>
      </w:r>
      <w:r w:rsidRPr="00F0516B">
        <w:t>.</w:t>
      </w:r>
    </w:p>
    <w:p w14:paraId="622C0705" w14:textId="7C66122A" w:rsidR="00C069C6" w:rsidRPr="00F0516B" w:rsidRDefault="00C069C6" w:rsidP="00C069C6">
      <w:pPr>
        <w:widowControl w:val="0"/>
        <w:tabs>
          <w:tab w:val="left" w:pos="709"/>
          <w:tab w:val="left" w:pos="1418"/>
        </w:tabs>
        <w:ind w:firstLine="709"/>
        <w:jc w:val="both"/>
      </w:pPr>
      <w:r w:rsidRPr="00F0516B">
        <w:t>3.2.</w:t>
      </w:r>
      <w:r w:rsidR="00620128">
        <w:t>3</w:t>
      </w:r>
      <w:r w:rsidRPr="00F0516B">
        <w:t xml:space="preserve">. Провести экспертизу своими силами для проверки </w:t>
      </w:r>
      <w:r w:rsidR="00EC5ECA">
        <w:t>оказанных Услуг</w:t>
      </w:r>
      <w:r w:rsidRPr="00F0516B">
        <w:t xml:space="preserve"> в части его соответствия условиям настоящего Контракта, требованиям законодательства Российской Федерации, нормативных и иных актов Заказчика.</w:t>
      </w:r>
    </w:p>
    <w:p w14:paraId="4E1633F1" w14:textId="55FBC754" w:rsidR="00C069C6" w:rsidRPr="00F0516B" w:rsidRDefault="00C069C6" w:rsidP="00C069C6">
      <w:pPr>
        <w:widowControl w:val="0"/>
        <w:tabs>
          <w:tab w:val="left" w:pos="709"/>
          <w:tab w:val="left" w:pos="1418"/>
        </w:tabs>
        <w:ind w:firstLine="709"/>
        <w:jc w:val="both"/>
        <w:rPr>
          <w:b/>
        </w:rPr>
      </w:pPr>
      <w:r w:rsidRPr="00F0516B">
        <w:rPr>
          <w:b/>
        </w:rPr>
        <w:t xml:space="preserve">3.3. </w:t>
      </w:r>
      <w:r w:rsidR="00A53C00">
        <w:rPr>
          <w:b/>
        </w:rPr>
        <w:t>Исполнитель</w:t>
      </w:r>
      <w:r w:rsidRPr="00F0516B">
        <w:rPr>
          <w:b/>
        </w:rPr>
        <w:t xml:space="preserve"> вправе:</w:t>
      </w:r>
    </w:p>
    <w:p w14:paraId="44D37852" w14:textId="2C5BBFBB" w:rsidR="00C069C6" w:rsidRPr="00F0516B" w:rsidRDefault="00C069C6" w:rsidP="00C069C6">
      <w:pPr>
        <w:widowControl w:val="0"/>
        <w:tabs>
          <w:tab w:val="left" w:pos="709"/>
          <w:tab w:val="left" w:pos="1418"/>
        </w:tabs>
        <w:ind w:firstLine="709"/>
        <w:jc w:val="both"/>
      </w:pPr>
      <w:r w:rsidRPr="00F0516B">
        <w:t xml:space="preserve">3.3.1. </w:t>
      </w:r>
      <w:r w:rsidR="00A53C00">
        <w:t>Т</w:t>
      </w:r>
      <w:r w:rsidR="00A53C00" w:rsidRPr="00A53C00">
        <w:t xml:space="preserve">ребовать от </w:t>
      </w:r>
      <w:r w:rsidR="00A53C00">
        <w:t>З</w:t>
      </w:r>
      <w:r w:rsidR="00A53C00" w:rsidRPr="00A53C00">
        <w:t>аказчика произвести приемку оказанных услуг в порядке и в сроки, предусмотренные настоящим Контрактом</w:t>
      </w:r>
      <w:r w:rsidRPr="00F0516B">
        <w:t>.</w:t>
      </w:r>
    </w:p>
    <w:p w14:paraId="7FBBBE79" w14:textId="4A251DDA" w:rsidR="00C069C6" w:rsidRPr="00F0516B" w:rsidRDefault="00C069C6" w:rsidP="00C069C6">
      <w:pPr>
        <w:widowControl w:val="0"/>
        <w:tabs>
          <w:tab w:val="left" w:pos="709"/>
          <w:tab w:val="left" w:pos="1418"/>
        </w:tabs>
        <w:ind w:firstLine="709"/>
        <w:jc w:val="both"/>
      </w:pPr>
      <w:r w:rsidRPr="00F0516B">
        <w:t xml:space="preserve">3.3.2. </w:t>
      </w:r>
      <w:r w:rsidR="00A53C00">
        <w:t>Т</w:t>
      </w:r>
      <w:r w:rsidR="00A53C00" w:rsidRPr="00A53C00">
        <w:t xml:space="preserve">ребовать своевременной оплаты на условиях, установленных настоящим Контрактом, надлежащим образом оказанных услуг </w:t>
      </w:r>
      <w:r w:rsidR="00A53C00">
        <w:t>З</w:t>
      </w:r>
      <w:r w:rsidR="00A53C00" w:rsidRPr="00A53C00">
        <w:t>аказчиком</w:t>
      </w:r>
      <w:r w:rsidRPr="00F0516B">
        <w:t>.</w:t>
      </w:r>
    </w:p>
    <w:p w14:paraId="60871C3E" w14:textId="6E844D33" w:rsidR="00C069C6" w:rsidRPr="00F0516B" w:rsidRDefault="00C069C6" w:rsidP="00C069C6">
      <w:pPr>
        <w:widowControl w:val="0"/>
        <w:tabs>
          <w:tab w:val="left" w:pos="709"/>
          <w:tab w:val="left" w:pos="1418"/>
        </w:tabs>
        <w:ind w:firstLine="709"/>
        <w:jc w:val="both"/>
      </w:pPr>
      <w:r w:rsidRPr="00F0516B">
        <w:t xml:space="preserve">3.3.3. По согласованию с Заказчиком досрочно исполнить обязательства по Контракту, при этом досрочное исполнение обязательств по Контракту не является основанием для досрочной оплаты Заказчиком </w:t>
      </w:r>
      <w:r w:rsidR="00531975">
        <w:t>оказанных Услуг</w:t>
      </w:r>
      <w:r w:rsidRPr="00F0516B">
        <w:t>.</w:t>
      </w:r>
    </w:p>
    <w:p w14:paraId="3A537321" w14:textId="3903C025" w:rsidR="00C069C6" w:rsidRPr="00F0516B" w:rsidRDefault="00C069C6" w:rsidP="00C069C6">
      <w:pPr>
        <w:widowControl w:val="0"/>
        <w:tabs>
          <w:tab w:val="left" w:pos="709"/>
          <w:tab w:val="left" w:pos="1418"/>
        </w:tabs>
        <w:ind w:firstLine="709"/>
        <w:jc w:val="both"/>
      </w:pPr>
      <w:r w:rsidRPr="00F0516B">
        <w:t>3.3.4.</w:t>
      </w:r>
      <w:r w:rsidR="004905B9">
        <w:t xml:space="preserve"> </w:t>
      </w:r>
      <w:r w:rsidR="00B8583E" w:rsidRPr="00F0516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0516B">
        <w:t>.</w:t>
      </w:r>
    </w:p>
    <w:p w14:paraId="49963C29" w14:textId="0FF3AF54" w:rsidR="00C069C6" w:rsidRPr="00F0516B" w:rsidRDefault="00C069C6" w:rsidP="00C069C6">
      <w:pPr>
        <w:widowControl w:val="0"/>
        <w:tabs>
          <w:tab w:val="left" w:pos="709"/>
          <w:tab w:val="left" w:pos="1418"/>
        </w:tabs>
        <w:ind w:firstLine="709"/>
        <w:jc w:val="both"/>
      </w:pPr>
      <w:r w:rsidRPr="00F0516B">
        <w:t>3.3.5.</w:t>
      </w:r>
      <w:r w:rsidR="000C5789">
        <w:t xml:space="preserve"> </w:t>
      </w:r>
      <w:r w:rsidRPr="00F0516B">
        <w:t>Осуществлять иные права, предусмотренные Контрактом.</w:t>
      </w:r>
    </w:p>
    <w:p w14:paraId="238ED381" w14:textId="5E92B93A" w:rsidR="00C069C6" w:rsidRPr="00F0516B" w:rsidRDefault="00C069C6" w:rsidP="00C069C6">
      <w:pPr>
        <w:widowControl w:val="0"/>
        <w:tabs>
          <w:tab w:val="left" w:pos="709"/>
          <w:tab w:val="left" w:pos="1418"/>
        </w:tabs>
        <w:ind w:firstLine="709"/>
        <w:jc w:val="both"/>
        <w:rPr>
          <w:b/>
        </w:rPr>
      </w:pPr>
      <w:r w:rsidRPr="00F0516B">
        <w:rPr>
          <w:b/>
        </w:rPr>
        <w:t xml:space="preserve">3.4. </w:t>
      </w:r>
      <w:r w:rsidR="00364D31">
        <w:rPr>
          <w:b/>
        </w:rPr>
        <w:t>Исполнитель</w:t>
      </w:r>
      <w:r w:rsidRPr="00F0516B">
        <w:rPr>
          <w:b/>
        </w:rPr>
        <w:t xml:space="preserve"> обязуется:</w:t>
      </w:r>
    </w:p>
    <w:p w14:paraId="3954B0D7" w14:textId="5387283F" w:rsidR="00C069C6" w:rsidRPr="00F0516B" w:rsidRDefault="00C069C6" w:rsidP="00C069C6">
      <w:pPr>
        <w:widowControl w:val="0"/>
        <w:tabs>
          <w:tab w:val="left" w:pos="709"/>
          <w:tab w:val="left" w:pos="1418"/>
        </w:tabs>
        <w:ind w:firstLine="709"/>
        <w:jc w:val="both"/>
      </w:pPr>
      <w:r w:rsidRPr="00F0516B">
        <w:t xml:space="preserve">3.4.1. </w:t>
      </w:r>
      <w:r w:rsidR="00364D31">
        <w:t>О</w:t>
      </w:r>
      <w:r w:rsidR="00364D31" w:rsidRPr="00364D31">
        <w:t>казать услуги в порядке, объеме, в срок и на условиях, предусмотренных настоящим Контрактом</w:t>
      </w:r>
      <w:r w:rsidRPr="00F0516B">
        <w:t>.</w:t>
      </w:r>
    </w:p>
    <w:p w14:paraId="787BE45A" w14:textId="30AADA17" w:rsidR="00C069C6" w:rsidRPr="00F0516B" w:rsidRDefault="00C069C6" w:rsidP="00C069C6">
      <w:pPr>
        <w:widowControl w:val="0"/>
        <w:tabs>
          <w:tab w:val="left" w:pos="709"/>
          <w:tab w:val="left" w:pos="1418"/>
        </w:tabs>
        <w:ind w:firstLine="709"/>
        <w:jc w:val="both"/>
      </w:pPr>
      <w:r w:rsidRPr="00F0516B">
        <w:t>3.4.2</w:t>
      </w:r>
      <w:r w:rsidR="00531975">
        <w:t>.</w:t>
      </w:r>
      <w:r w:rsidRPr="00F0516B">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Контрактом сроку обязан предоставить Заказчику результаты </w:t>
      </w:r>
      <w:r w:rsidR="00531975">
        <w:t>оказания Услуг</w:t>
      </w:r>
      <w:r w:rsidRPr="00F0516B">
        <w:t>, предусмотренные Контрактом, результаты отдельного этапа исполнения Контракта (при наличии).</w:t>
      </w:r>
    </w:p>
    <w:p w14:paraId="43F4549B" w14:textId="4D03DCC2" w:rsidR="00C069C6" w:rsidRPr="00F0516B" w:rsidRDefault="00C069C6" w:rsidP="00C069C6">
      <w:pPr>
        <w:widowControl w:val="0"/>
        <w:ind w:firstLine="709"/>
        <w:jc w:val="both"/>
      </w:pPr>
      <w:r w:rsidRPr="00F0516B">
        <w:lastRenderedPageBreak/>
        <w:t>3.4.</w:t>
      </w:r>
      <w:r w:rsidR="00531975">
        <w:t>3</w:t>
      </w:r>
      <w:r w:rsidRPr="00F0516B">
        <w:t xml:space="preserve">. В случае принятия решения об одностороннем отказе от исполнения Контракта, направить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w:t>
      </w:r>
      <w:r w:rsidR="008E23AE">
        <w:t xml:space="preserve">исполнителем </w:t>
      </w:r>
      <w:r w:rsidRPr="00F0516B">
        <w:t xml:space="preserve">требований настоящего пункта считается надлежащим уведомлением Заказчика об одностороннем отказе от исполнения Контракта. </w:t>
      </w:r>
    </w:p>
    <w:p w14:paraId="0F5E8BDD" w14:textId="5E7572E7" w:rsidR="00C069C6" w:rsidRDefault="00C069C6" w:rsidP="00C069C6">
      <w:pPr>
        <w:widowControl w:val="0"/>
        <w:tabs>
          <w:tab w:val="left" w:pos="709"/>
          <w:tab w:val="left" w:pos="1418"/>
        </w:tabs>
        <w:ind w:firstLine="709"/>
        <w:jc w:val="both"/>
      </w:pPr>
      <w:r w:rsidRPr="00F0516B">
        <w:t>3.4.</w:t>
      </w:r>
      <w:r w:rsidR="00E83F08">
        <w:t>4</w:t>
      </w:r>
      <w:r w:rsidRPr="00F0516B">
        <w:t>. Исполнять иные обязательства, предусмотренные Контрактом и законодательством Российской Федерации.</w:t>
      </w:r>
    </w:p>
    <w:p w14:paraId="0C11756D" w14:textId="77777777" w:rsidR="00E54B46" w:rsidRPr="00F0516B" w:rsidRDefault="00E54B46" w:rsidP="00C069C6">
      <w:pPr>
        <w:widowControl w:val="0"/>
        <w:tabs>
          <w:tab w:val="left" w:pos="709"/>
          <w:tab w:val="left" w:pos="1418"/>
        </w:tabs>
        <w:ind w:firstLine="709"/>
        <w:jc w:val="both"/>
      </w:pPr>
    </w:p>
    <w:p w14:paraId="77095092" w14:textId="5AC5F3AA" w:rsidR="00B866E0" w:rsidRDefault="00150E35" w:rsidP="00FC0486">
      <w:pPr>
        <w:widowControl w:val="0"/>
        <w:tabs>
          <w:tab w:val="left" w:pos="709"/>
        </w:tabs>
        <w:jc w:val="center"/>
        <w:rPr>
          <w:b/>
        </w:rPr>
      </w:pPr>
      <w:r w:rsidRPr="00F0516B">
        <w:rPr>
          <w:b/>
        </w:rPr>
        <w:t xml:space="preserve">4. </w:t>
      </w:r>
      <w:r w:rsidR="00004EBF" w:rsidRPr="00004EBF">
        <w:rPr>
          <w:b/>
        </w:rPr>
        <w:t xml:space="preserve">Порядок, сроки и условия оказания услуг </w:t>
      </w:r>
    </w:p>
    <w:p w14:paraId="6EEEDB24" w14:textId="77777777" w:rsidR="00E54B46" w:rsidRPr="00F0516B" w:rsidRDefault="00E54B46" w:rsidP="00FC0486">
      <w:pPr>
        <w:widowControl w:val="0"/>
        <w:tabs>
          <w:tab w:val="left" w:pos="709"/>
        </w:tabs>
        <w:jc w:val="center"/>
        <w:rPr>
          <w:b/>
        </w:rPr>
      </w:pPr>
    </w:p>
    <w:p w14:paraId="58F8B6C5" w14:textId="3114CC8C" w:rsidR="00125BE4" w:rsidRPr="00125BE4" w:rsidRDefault="00E15AE3" w:rsidP="00125BE4">
      <w:pPr>
        <w:ind w:firstLine="709"/>
        <w:jc w:val="both"/>
        <w:rPr>
          <w:color w:val="000000"/>
          <w:shd w:val="clear" w:color="auto" w:fill="FFFFFF"/>
        </w:rPr>
      </w:pPr>
      <w:r>
        <w:t xml:space="preserve">4.1. Оказание Услуг осуществляется в </w:t>
      </w:r>
      <w:r w:rsidR="00A34673">
        <w:t xml:space="preserve">течение </w:t>
      </w:r>
      <w:r w:rsidR="000712D0">
        <w:t>10</w:t>
      </w:r>
      <w:r>
        <w:t xml:space="preserve"> (</w:t>
      </w:r>
      <w:r w:rsidR="000712D0">
        <w:t>десят</w:t>
      </w:r>
      <w:r w:rsidR="00A34673">
        <w:t>и) рабочих</w:t>
      </w:r>
      <w:r>
        <w:t xml:space="preserve"> дней с даты </w:t>
      </w:r>
      <w:r w:rsidR="004C6CF3">
        <w:t>подписания Контракта обеими сторонами</w:t>
      </w:r>
      <w:r>
        <w:t>.</w:t>
      </w:r>
      <w:r w:rsidR="00125BE4" w:rsidRPr="00125BE4">
        <w:rPr>
          <w:sz w:val="26"/>
          <w:szCs w:val="26"/>
        </w:rPr>
        <w:t xml:space="preserve"> </w:t>
      </w:r>
      <w:r w:rsidR="00125BE4" w:rsidRPr="00125BE4">
        <w:t xml:space="preserve">Передача имущества </w:t>
      </w:r>
      <w:r w:rsidR="00125BE4">
        <w:t xml:space="preserve">для утилизации </w:t>
      </w:r>
      <w:r w:rsidR="00125BE4" w:rsidRPr="00125BE4">
        <w:t>осуществляется одной партией в рабочие дни и время Заказчика</w:t>
      </w:r>
      <w:r w:rsidR="00864059">
        <w:t xml:space="preserve"> по адресу: Сахалинская обл., г. Южно-Сахалинск, ул. Пуркаева, 57</w:t>
      </w:r>
      <w:r w:rsidR="00125BE4" w:rsidRPr="00125BE4">
        <w:t>.</w:t>
      </w:r>
      <w:r w:rsidR="00125BE4" w:rsidRPr="00125BE4">
        <w:rPr>
          <w:color w:val="000000"/>
          <w:sz w:val="26"/>
          <w:szCs w:val="26"/>
          <w:shd w:val="clear" w:color="auto" w:fill="FFFFFF"/>
        </w:rPr>
        <w:t xml:space="preserve"> </w:t>
      </w:r>
      <w:r w:rsidR="00125BE4" w:rsidRPr="00125BE4">
        <w:rPr>
          <w:color w:val="000000"/>
          <w:shd w:val="clear" w:color="auto" w:fill="FFFFFF"/>
        </w:rPr>
        <w:t xml:space="preserve">Погрузка и транспортировка </w:t>
      </w:r>
      <w:r w:rsidR="00125BE4">
        <w:rPr>
          <w:color w:val="000000"/>
          <w:shd w:val="clear" w:color="auto" w:fill="FFFFFF"/>
        </w:rPr>
        <w:t>имущества</w:t>
      </w:r>
      <w:r w:rsidR="00125BE4" w:rsidRPr="00125BE4">
        <w:rPr>
          <w:color w:val="000000"/>
          <w:shd w:val="clear" w:color="auto" w:fill="FFFFFF"/>
        </w:rPr>
        <w:t xml:space="preserve"> осуществляется силами Исполнителя.</w:t>
      </w:r>
    </w:p>
    <w:p w14:paraId="18206B48" w14:textId="3ABAB3B4" w:rsidR="00E15AE3" w:rsidRDefault="00E15AE3" w:rsidP="00E15AE3">
      <w:pPr>
        <w:widowControl w:val="0"/>
        <w:tabs>
          <w:tab w:val="left" w:pos="709"/>
        </w:tabs>
        <w:ind w:firstLine="709"/>
        <w:jc w:val="both"/>
      </w:pPr>
      <w:r>
        <w:t>4.2.</w:t>
      </w:r>
      <w:r w:rsidR="00125BE4">
        <w:t xml:space="preserve"> </w:t>
      </w:r>
      <w:r>
        <w:t xml:space="preserve">Место оказания Услуг: </w:t>
      </w:r>
      <w:r w:rsidR="000712D0">
        <w:t>Сахалинская обл., г. Южно-Сахалинск, ул. Пуркаева, 57</w:t>
      </w:r>
      <w:r w:rsidR="00373413" w:rsidRPr="00373413">
        <w:t xml:space="preserve">. </w:t>
      </w:r>
    </w:p>
    <w:p w14:paraId="294E50C7" w14:textId="26551184" w:rsidR="00E15AE3" w:rsidRDefault="00E15AE3" w:rsidP="00E15AE3">
      <w:pPr>
        <w:widowControl w:val="0"/>
        <w:tabs>
          <w:tab w:val="left" w:pos="709"/>
        </w:tabs>
        <w:ind w:firstLine="709"/>
        <w:jc w:val="both"/>
      </w:pPr>
      <w:r>
        <w:t>4.3. Услуги оказываются Исполнителем с соблюдением норм и правил, принятых в Российской Федерации для оказания такого рода Услуг.</w:t>
      </w:r>
    </w:p>
    <w:p w14:paraId="38137FEB" w14:textId="7D9A99FA" w:rsidR="008842EE" w:rsidRDefault="008842EE" w:rsidP="008842EE">
      <w:pPr>
        <w:widowControl w:val="0"/>
        <w:tabs>
          <w:tab w:val="left" w:pos="709"/>
        </w:tabs>
        <w:ind w:firstLine="709"/>
        <w:jc w:val="both"/>
      </w:pPr>
      <w:r w:rsidRPr="008842EE">
        <w:t>4.4. По окончании оказания услуг по утилизации Исполнитель оформляет акт утилизации</w:t>
      </w:r>
      <w:r w:rsidR="00142119">
        <w:t>, акт приема-передачи отходов</w:t>
      </w:r>
      <w:r w:rsidRPr="008842EE">
        <w:t>, подписывает его и направляет Заказчику.</w:t>
      </w:r>
    </w:p>
    <w:p w14:paraId="4A7F824D" w14:textId="07ADF819" w:rsidR="00E83F08" w:rsidRPr="008842EE" w:rsidRDefault="00E83F08" w:rsidP="008842EE">
      <w:pPr>
        <w:widowControl w:val="0"/>
        <w:tabs>
          <w:tab w:val="left" w:pos="709"/>
        </w:tabs>
        <w:ind w:firstLine="709"/>
        <w:jc w:val="both"/>
      </w:pPr>
      <w:r w:rsidRPr="008842EE">
        <w:t>Исполнитель обязуется оказать услуги по настоящему контракту своими силами, без привлечения соисполнителей.</w:t>
      </w:r>
    </w:p>
    <w:p w14:paraId="42B536C3" w14:textId="2868E061" w:rsidR="008842EE" w:rsidRDefault="008842EE" w:rsidP="008842EE">
      <w:pPr>
        <w:ind w:firstLine="705"/>
        <w:jc w:val="both"/>
        <w:rPr>
          <w:sz w:val="26"/>
          <w:szCs w:val="26"/>
        </w:rPr>
      </w:pPr>
      <w:r>
        <w:rPr>
          <w:sz w:val="26"/>
          <w:szCs w:val="26"/>
        </w:rPr>
        <w:t xml:space="preserve">4.5. </w:t>
      </w:r>
      <w:r w:rsidRPr="008842EE">
        <w:t>Исполнитель гарантирует соответствие качества оказываемых услуг действующим стандартам, установленным для данного вида услуг.</w:t>
      </w:r>
    </w:p>
    <w:p w14:paraId="4B58CB30" w14:textId="0A77963C" w:rsidR="0051440F" w:rsidRDefault="00C069C6" w:rsidP="0051440F">
      <w:pPr>
        <w:widowControl w:val="0"/>
        <w:tabs>
          <w:tab w:val="left" w:pos="709"/>
        </w:tabs>
        <w:ind w:firstLine="709"/>
        <w:jc w:val="both"/>
      </w:pPr>
      <w:r w:rsidRPr="00F0516B">
        <w:t xml:space="preserve">4.6. </w:t>
      </w:r>
      <w:r w:rsidR="0051440F" w:rsidRPr="0051440F">
        <w:t xml:space="preserve">Приемка результатов оказанных Услуг, на предмет соответствия их объема                         и качества требованиям Контракта, осуществляется в течение </w:t>
      </w:r>
      <w:r w:rsidR="00374874">
        <w:t>10</w:t>
      </w:r>
      <w:r w:rsidR="0051440F" w:rsidRPr="0051440F">
        <w:t xml:space="preserve"> (</w:t>
      </w:r>
      <w:r w:rsidR="00374874">
        <w:t>деся</w:t>
      </w:r>
      <w:r w:rsidR="0051440F" w:rsidRPr="0051440F">
        <w:t xml:space="preserve">ти) рабочих дней                           с момента получения </w:t>
      </w:r>
      <w:r w:rsidR="0051440F">
        <w:t>З</w:t>
      </w:r>
      <w:r w:rsidR="0051440F" w:rsidRPr="0051440F">
        <w:t>аказчиком предусмотренных пунктом 4.</w:t>
      </w:r>
      <w:r w:rsidR="00967797">
        <w:t>4</w:t>
      </w:r>
      <w:r w:rsidR="0051440F" w:rsidRPr="0051440F">
        <w:t xml:space="preserve"> Контракта документов, включая проведение экспертизы результатов оказанных Услуг.</w:t>
      </w:r>
    </w:p>
    <w:p w14:paraId="62C8FE72" w14:textId="4E63D1A2" w:rsidR="0050509D" w:rsidRPr="00F0516B" w:rsidRDefault="0050509D" w:rsidP="0050509D">
      <w:pPr>
        <w:widowControl w:val="0"/>
        <w:tabs>
          <w:tab w:val="left" w:pos="709"/>
          <w:tab w:val="left" w:pos="1134"/>
        </w:tabs>
        <w:ind w:firstLine="709"/>
        <w:jc w:val="both"/>
      </w:pPr>
      <w:r>
        <w:t>4.</w:t>
      </w:r>
      <w:r w:rsidR="007930C3">
        <w:t>7</w:t>
      </w:r>
      <w:r>
        <w:t xml:space="preserve">. Обязательство Исполнителя по оказанию услуг считается исполненным с момента подписания </w:t>
      </w:r>
      <w:r w:rsidR="0093313F">
        <w:t>З</w:t>
      </w:r>
      <w:r>
        <w:t>аказчиком без замечаний акта оказания услуг.</w:t>
      </w:r>
    </w:p>
    <w:p w14:paraId="372D8A60" w14:textId="77777777" w:rsidR="00DC00C2" w:rsidRDefault="00DC00C2" w:rsidP="00FC0486">
      <w:pPr>
        <w:widowControl w:val="0"/>
        <w:tabs>
          <w:tab w:val="left" w:pos="709"/>
          <w:tab w:val="left" w:pos="1134"/>
        </w:tabs>
        <w:ind w:firstLine="709"/>
        <w:jc w:val="center"/>
        <w:rPr>
          <w:b/>
        </w:rPr>
      </w:pPr>
    </w:p>
    <w:p w14:paraId="003FC3F5" w14:textId="77777777" w:rsidR="00586ACF" w:rsidRDefault="00586ACF" w:rsidP="00586ACF">
      <w:pPr>
        <w:pStyle w:val="afff1"/>
        <w:jc w:val="center"/>
        <w:rPr>
          <w:rFonts w:eastAsia="Calibri"/>
          <w:b/>
          <w:sz w:val="24"/>
          <w:szCs w:val="24"/>
          <w:lang w:eastAsia="en-US"/>
        </w:rPr>
      </w:pPr>
      <w:r w:rsidRPr="00586ACF">
        <w:rPr>
          <w:b/>
          <w:bCs/>
          <w:sz w:val="24"/>
          <w:szCs w:val="24"/>
        </w:rPr>
        <w:t xml:space="preserve">5. </w:t>
      </w:r>
      <w:r w:rsidRPr="00586ACF">
        <w:rPr>
          <w:b/>
          <w:sz w:val="24"/>
          <w:szCs w:val="24"/>
        </w:rPr>
        <w:t>Качество и безопасность оказываемых</w:t>
      </w:r>
      <w:r w:rsidRPr="00586ACF">
        <w:rPr>
          <w:rFonts w:eastAsia="Calibri"/>
          <w:b/>
          <w:sz w:val="24"/>
          <w:szCs w:val="24"/>
          <w:lang w:eastAsia="en-US"/>
        </w:rPr>
        <w:t xml:space="preserve"> услуг</w:t>
      </w:r>
    </w:p>
    <w:p w14:paraId="0060C26E" w14:textId="77777777" w:rsidR="00E54B46" w:rsidRPr="00586ACF" w:rsidRDefault="00E54B46" w:rsidP="00586ACF">
      <w:pPr>
        <w:pStyle w:val="afff1"/>
        <w:jc w:val="center"/>
        <w:rPr>
          <w:b/>
          <w:bCs/>
          <w:sz w:val="24"/>
          <w:szCs w:val="24"/>
        </w:rPr>
      </w:pPr>
    </w:p>
    <w:p w14:paraId="294D4E85" w14:textId="7089FC46" w:rsidR="00586ACF" w:rsidRPr="00586ACF" w:rsidRDefault="00586ACF" w:rsidP="00586ACF">
      <w:pPr>
        <w:ind w:firstLine="567"/>
        <w:jc w:val="both"/>
      </w:pPr>
      <w:r w:rsidRPr="00586ACF">
        <w:t>5.1. Оказываемые Услуги должны соответствовать требованиям качества, безопасности жизни и здоровья, иным требованиям сертификации, безопасности (санитарным нормам</w:t>
      </w:r>
      <w:r w:rsidR="000712D0">
        <w:t xml:space="preserve"> </w:t>
      </w:r>
      <w:r w:rsidRPr="00586ACF">
        <w:t>и правилам, государственным стандартам и т.п.),</w:t>
      </w:r>
      <w:r w:rsidR="00EB0625">
        <w:t xml:space="preserve"> </w:t>
      </w:r>
      <w:r w:rsidRPr="00586ACF">
        <w:t>установленным действующим законодательством Российской Федерации, нормами которых должен руководствоваться Исполнитель при оказании услуг.</w:t>
      </w:r>
    </w:p>
    <w:p w14:paraId="68986D4C" w14:textId="77777777" w:rsidR="00750B76" w:rsidRPr="00F0516B" w:rsidRDefault="00750B76" w:rsidP="00FC0486">
      <w:pPr>
        <w:widowControl w:val="0"/>
        <w:tabs>
          <w:tab w:val="left" w:pos="1134"/>
        </w:tabs>
        <w:jc w:val="both"/>
      </w:pPr>
    </w:p>
    <w:p w14:paraId="3AA5F2D9" w14:textId="77777777" w:rsidR="00B866E0" w:rsidRDefault="00D24ED7" w:rsidP="00FC0486">
      <w:pPr>
        <w:widowControl w:val="0"/>
        <w:jc w:val="center"/>
        <w:rPr>
          <w:b/>
        </w:rPr>
      </w:pPr>
      <w:r w:rsidRPr="00F0516B">
        <w:rPr>
          <w:b/>
        </w:rPr>
        <w:t>6</w:t>
      </w:r>
      <w:r w:rsidR="00150E35" w:rsidRPr="00F0516B">
        <w:rPr>
          <w:b/>
        </w:rPr>
        <w:t xml:space="preserve">. </w:t>
      </w:r>
      <w:r w:rsidR="00B866E0" w:rsidRPr="00F0516B">
        <w:rPr>
          <w:b/>
        </w:rPr>
        <w:t>Ответственность Сторон</w:t>
      </w:r>
    </w:p>
    <w:p w14:paraId="3FFB80DB" w14:textId="77777777" w:rsidR="00E54B46" w:rsidRPr="00F0516B" w:rsidRDefault="00E54B46" w:rsidP="00FC0486">
      <w:pPr>
        <w:widowControl w:val="0"/>
        <w:jc w:val="center"/>
        <w:rPr>
          <w:b/>
        </w:rPr>
      </w:pPr>
    </w:p>
    <w:p w14:paraId="08BE0657" w14:textId="77777777" w:rsidR="00CF7994" w:rsidRPr="00F0516B" w:rsidRDefault="00CF7994" w:rsidP="00CF7994">
      <w:pPr>
        <w:widowControl w:val="0"/>
        <w:ind w:firstLine="709"/>
        <w:contextualSpacing/>
        <w:jc w:val="both"/>
        <w:rPr>
          <w:shd w:val="clear" w:color="auto" w:fill="FFFFFF"/>
          <w:lang w:eastAsia="ar-SA"/>
        </w:rPr>
      </w:pPr>
      <w:r w:rsidRPr="00F0516B">
        <w:rPr>
          <w:shd w:val="clear" w:color="auto" w:fill="FFFFFF"/>
          <w:lang w:eastAsia="ar-SA"/>
        </w:rPr>
        <w:t xml:space="preserve">6.1. </w:t>
      </w:r>
      <w:r w:rsidRPr="00F0516B">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7D05E3F6" w14:textId="009C694A" w:rsidR="00CF7994" w:rsidRPr="00F0516B" w:rsidRDefault="00CF7994" w:rsidP="00CF7994">
      <w:pPr>
        <w:widowControl w:val="0"/>
        <w:ind w:firstLine="709"/>
        <w:contextualSpacing/>
        <w:jc w:val="both"/>
        <w:rPr>
          <w:shd w:val="clear" w:color="auto" w:fill="FFFFFF"/>
          <w:lang w:eastAsia="ar-SA"/>
        </w:rPr>
      </w:pPr>
      <w:r w:rsidRPr="00F0516B">
        <w:rPr>
          <w:shd w:val="clear" w:color="auto" w:fill="FFFFFF"/>
          <w:lang w:eastAsia="ar-SA"/>
        </w:rPr>
        <w:t xml:space="preserve">6.2. В случае просрочки исполнения </w:t>
      </w:r>
      <w:r w:rsidR="002C1AE6">
        <w:t>Исполнителем</w:t>
      </w:r>
      <w:r w:rsidRPr="00F0516B">
        <w:rPr>
          <w:shd w:val="clear" w:color="auto" w:fill="FFFFFF"/>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1AE6">
        <w:t>Исполнителем</w:t>
      </w:r>
      <w:r w:rsidRPr="00F0516B">
        <w:rPr>
          <w:shd w:val="clear" w:color="auto" w:fill="FFFFFF"/>
          <w:lang w:eastAsia="ar-SA"/>
        </w:rPr>
        <w:t xml:space="preserve"> обязательств, предусмотренных Контрактом, Заказчик направляет </w:t>
      </w:r>
      <w:r w:rsidR="002C1AE6">
        <w:t>Исполнителю</w:t>
      </w:r>
      <w:r w:rsidRPr="00F0516B">
        <w:t xml:space="preserve"> </w:t>
      </w:r>
      <w:r w:rsidRPr="00F0516B">
        <w:rPr>
          <w:shd w:val="clear" w:color="auto" w:fill="FFFFFF"/>
          <w:lang w:eastAsia="ar-SA"/>
        </w:rPr>
        <w:t>требование об уплате неустоек (штрафов, пеней).</w:t>
      </w:r>
    </w:p>
    <w:p w14:paraId="66074296" w14:textId="06110F7B" w:rsidR="00CF7994" w:rsidRPr="00F0516B" w:rsidRDefault="00CF7994" w:rsidP="00CF7994">
      <w:pPr>
        <w:widowControl w:val="0"/>
        <w:ind w:firstLine="709"/>
        <w:contextualSpacing/>
        <w:jc w:val="both"/>
      </w:pPr>
      <w:r w:rsidRPr="00F0516B">
        <w:t xml:space="preserve">6.3. Пеня начисляется за каждый день просрочки исполнения </w:t>
      </w:r>
      <w:r w:rsidR="002C1AE6">
        <w:t>Исполнителем</w:t>
      </w:r>
      <w:r w:rsidRPr="00F0516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F0516B">
        <w:lastRenderedPageBreak/>
        <w:t xml:space="preserve">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2C1AE6">
        <w:t>исполнителем</w:t>
      </w:r>
      <w:r w:rsidRPr="00F0516B">
        <w:t>, за исключением случаев, если законодательством Российской Федерации установлен иной порядок начисления пени.</w:t>
      </w:r>
    </w:p>
    <w:p w14:paraId="3F9255D3" w14:textId="410051B9" w:rsidR="00CF7994" w:rsidRPr="003025EE" w:rsidRDefault="00CF7994" w:rsidP="00CF7994">
      <w:pPr>
        <w:widowControl w:val="0"/>
        <w:ind w:firstLine="709"/>
        <w:jc w:val="both"/>
        <w:rPr>
          <w:shd w:val="clear" w:color="auto" w:fill="FFFFFF"/>
          <w:lang w:eastAsia="ar-SA"/>
        </w:rPr>
      </w:pPr>
      <w:r w:rsidRPr="00F0516B">
        <w:rPr>
          <w:shd w:val="clear" w:color="auto" w:fill="FFFFFF"/>
          <w:lang w:eastAsia="ar-SA"/>
        </w:rPr>
        <w:t xml:space="preserve">6.4. Штрафы начисляются за неисполнение или ненадлежащее исполнение </w:t>
      </w:r>
      <w:r w:rsidR="002C1AE6">
        <w:rPr>
          <w:shd w:val="clear" w:color="auto" w:fill="FFFFFF"/>
          <w:lang w:eastAsia="ar-SA"/>
        </w:rPr>
        <w:t>Исполнителем</w:t>
      </w:r>
      <w:r w:rsidRPr="00F0516B">
        <w:rPr>
          <w:shd w:val="clear" w:color="auto" w:fill="FFFFFF"/>
          <w:lang w:eastAsia="ar-SA"/>
        </w:rPr>
        <w:t xml:space="preserve"> обязательств, предусмотренных Контрактом, за исключением просрочки исполнения </w:t>
      </w:r>
      <w:r w:rsidR="002C1AE6">
        <w:rPr>
          <w:shd w:val="clear" w:color="auto" w:fill="FFFFFF"/>
          <w:lang w:eastAsia="ar-SA"/>
        </w:rPr>
        <w:t>Исполнителем</w:t>
      </w:r>
      <w:r w:rsidRPr="00F0516B">
        <w:rPr>
          <w:shd w:val="clear" w:color="auto" w:fill="FFFFFF"/>
          <w:lang w:eastAsia="ar-SA"/>
        </w:rPr>
        <w:t xml:space="preserve"> обязательств (в том числе гарантийного обязательства), предусмотренных Контрактом. Размер штрафа устанавливается настоящим Контрактом в порядке, установленном Постановлением Правительства РФ от 30.08.2017 № 1042 «</w:t>
      </w:r>
      <w:r w:rsidRPr="00F0516B">
        <w:rPr>
          <w:rFonts w:eastAsia="Calibri"/>
        </w:rPr>
        <w:t xml:space="preserve">Об утверждении Правил определения размера штрафа, начисляемого в случае ненадлежащего исполнения </w:t>
      </w:r>
      <w:r w:rsidR="002C1AE6">
        <w:rPr>
          <w:rFonts w:eastAsia="Calibri"/>
        </w:rPr>
        <w:t>З</w:t>
      </w:r>
      <w:r w:rsidRPr="00F0516B">
        <w:rPr>
          <w:rFonts w:eastAsia="Calibri"/>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Pr="003025EE">
        <w:rPr>
          <w:rFonts w:eastAsia="Calibri"/>
        </w:rPr>
        <w:t>от 25 ноября 2013 г. № 1063</w:t>
      </w:r>
      <w:r w:rsidRPr="003025EE">
        <w:rPr>
          <w:shd w:val="clear" w:color="auto" w:fill="FFFFFF"/>
          <w:lang w:eastAsia="ar-SA"/>
        </w:rPr>
        <w:t>» (далее Правила), за исключением случаев, если законодательством Российской Федерации установлен иной порядок начисления штрафов, 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BF3579E" w14:textId="1E468B63" w:rsidR="00CF7994" w:rsidRPr="002C1AE6" w:rsidRDefault="00CF7994" w:rsidP="00CF7994">
      <w:pPr>
        <w:widowControl w:val="0"/>
        <w:ind w:firstLine="709"/>
        <w:contextualSpacing/>
        <w:jc w:val="both"/>
        <w:rPr>
          <w:b/>
          <w:bCs/>
        </w:rPr>
      </w:pPr>
      <w:r w:rsidRPr="003025EE">
        <w:t xml:space="preserve">6.5. За каждый факт неисполнения или ненадлежащего исполнения </w:t>
      </w:r>
      <w:r w:rsidR="002C1AE6">
        <w:t>Исполнителем</w:t>
      </w:r>
      <w:r w:rsidRPr="003025EE">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цены Контракта, что составляет</w:t>
      </w:r>
      <w:r w:rsidR="00192522">
        <w:t xml:space="preserve"> </w:t>
      </w:r>
      <w:r w:rsidR="004969A3">
        <w:rPr>
          <w:b/>
          <w:bCs/>
        </w:rPr>
        <w:t>4</w:t>
      </w:r>
      <w:r w:rsidR="00A038A0">
        <w:rPr>
          <w:b/>
          <w:bCs/>
        </w:rPr>
        <w:t> </w:t>
      </w:r>
      <w:r w:rsidR="00C011C3">
        <w:rPr>
          <w:b/>
          <w:bCs/>
        </w:rPr>
        <w:t>66</w:t>
      </w:r>
      <w:r w:rsidR="00A038A0">
        <w:rPr>
          <w:b/>
          <w:bCs/>
        </w:rPr>
        <w:t>1,</w:t>
      </w:r>
      <w:r w:rsidR="00C011C3">
        <w:rPr>
          <w:b/>
          <w:bCs/>
        </w:rPr>
        <w:t>0</w:t>
      </w:r>
      <w:r w:rsidR="00A038A0">
        <w:rPr>
          <w:b/>
          <w:bCs/>
        </w:rPr>
        <w:t>0</w:t>
      </w:r>
      <w:r w:rsidR="00192522" w:rsidRPr="00122A6F">
        <w:rPr>
          <w:b/>
          <w:bCs/>
        </w:rPr>
        <w:t xml:space="preserve"> (</w:t>
      </w:r>
      <w:r w:rsidR="004969A3">
        <w:rPr>
          <w:b/>
          <w:bCs/>
        </w:rPr>
        <w:t xml:space="preserve">четыре тысячи </w:t>
      </w:r>
      <w:r w:rsidR="00C011C3">
        <w:rPr>
          <w:b/>
          <w:bCs/>
        </w:rPr>
        <w:t>шестьсот шестьдесят</w:t>
      </w:r>
      <w:r w:rsidR="004969A3">
        <w:rPr>
          <w:b/>
          <w:bCs/>
        </w:rPr>
        <w:t xml:space="preserve"> один</w:t>
      </w:r>
      <w:r w:rsidR="00192522" w:rsidRPr="00122A6F">
        <w:rPr>
          <w:b/>
          <w:bCs/>
        </w:rPr>
        <w:t>)</w:t>
      </w:r>
      <w:r w:rsidR="003025EE" w:rsidRPr="00122A6F">
        <w:rPr>
          <w:b/>
          <w:bCs/>
        </w:rPr>
        <w:t xml:space="preserve"> рубл</w:t>
      </w:r>
      <w:r w:rsidR="00A038A0">
        <w:rPr>
          <w:b/>
          <w:bCs/>
        </w:rPr>
        <w:t>ь</w:t>
      </w:r>
      <w:r w:rsidR="003025EE" w:rsidRPr="00122A6F">
        <w:rPr>
          <w:b/>
          <w:bCs/>
        </w:rPr>
        <w:t xml:space="preserve"> </w:t>
      </w:r>
      <w:r w:rsidR="00C011C3">
        <w:rPr>
          <w:b/>
          <w:bCs/>
        </w:rPr>
        <w:t>0</w:t>
      </w:r>
      <w:r w:rsidR="00A038A0">
        <w:rPr>
          <w:b/>
          <w:bCs/>
        </w:rPr>
        <w:t>0</w:t>
      </w:r>
      <w:r w:rsidR="003025EE" w:rsidRPr="00122A6F">
        <w:rPr>
          <w:b/>
          <w:bCs/>
        </w:rPr>
        <w:t xml:space="preserve"> копеек</w:t>
      </w:r>
      <w:r w:rsidRPr="00122A6F">
        <w:rPr>
          <w:b/>
          <w:bCs/>
        </w:rPr>
        <w:t>.</w:t>
      </w:r>
    </w:p>
    <w:p w14:paraId="37197F9D" w14:textId="7C47008A" w:rsidR="00CF7994" w:rsidRPr="00F0516B" w:rsidRDefault="00CF7994" w:rsidP="00CF7994">
      <w:pPr>
        <w:widowControl w:val="0"/>
        <w:shd w:val="clear" w:color="auto" w:fill="FFFFFF"/>
        <w:ind w:firstLine="709"/>
        <w:jc w:val="both"/>
      </w:pPr>
      <w:r w:rsidRPr="003025EE">
        <w:t xml:space="preserve">6.6. За каждый факт неисполнения или ненадлежащего исполнения </w:t>
      </w:r>
      <w:r w:rsidR="00A734CF">
        <w:t>Исполнителем</w:t>
      </w:r>
      <w:r w:rsidRPr="003025EE">
        <w:t xml:space="preserve"> обязательства, предусмотренного Контрактом, которое не имеет стоимостного выражения, размер штрафа устанавливается (при наличии в Контракте</w:t>
      </w:r>
      <w:r w:rsidRPr="00F0516B">
        <w:t xml:space="preserve"> таких обязательств) в сумме 1 000,00 руб. (Одна тысяча рублей 00 копеек).</w:t>
      </w:r>
    </w:p>
    <w:p w14:paraId="684175EF" w14:textId="50AFA944" w:rsidR="00CF7994" w:rsidRPr="00F0516B" w:rsidRDefault="00CF7994" w:rsidP="00CF7994">
      <w:pPr>
        <w:widowControl w:val="0"/>
        <w:shd w:val="clear" w:color="auto" w:fill="FFFFFF"/>
        <w:ind w:firstLine="709"/>
        <w:jc w:val="both"/>
      </w:pPr>
      <w:r w:rsidRPr="00F0516B">
        <w:t xml:space="preserve">6.7. Общая сумма начисленных штрафов за неисполнение или ненадлежащее исполнение </w:t>
      </w:r>
      <w:r w:rsidR="00A734CF">
        <w:t>Исполнителем</w:t>
      </w:r>
      <w:r w:rsidRPr="00F0516B">
        <w:t xml:space="preserve"> обязательств, предусмотренных Контрактом, не может превышать цену Контракта.</w:t>
      </w:r>
    </w:p>
    <w:p w14:paraId="3256521A" w14:textId="788AB7B9" w:rsidR="00CF7994" w:rsidRPr="00F0516B" w:rsidRDefault="00CF7994" w:rsidP="00CF7994">
      <w:pPr>
        <w:widowControl w:val="0"/>
        <w:shd w:val="clear" w:color="auto" w:fill="FFFFFF"/>
        <w:ind w:firstLine="709"/>
        <w:jc w:val="both"/>
      </w:pPr>
      <w:r w:rsidRPr="00F0516B">
        <w:t xml:space="preserve">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734CF">
        <w:t>Исполнитель</w:t>
      </w:r>
      <w:r w:rsidRPr="00F0516B">
        <w:t xml:space="preserve"> вправе потребовать уплаты неустоек (штрафов, пеней).</w:t>
      </w:r>
    </w:p>
    <w:p w14:paraId="34988816" w14:textId="77777777" w:rsidR="00CF7994" w:rsidRPr="00F0516B" w:rsidRDefault="00CF7994" w:rsidP="00CF7994">
      <w:pPr>
        <w:widowControl w:val="0"/>
        <w:tabs>
          <w:tab w:val="left" w:pos="360"/>
        </w:tabs>
        <w:ind w:firstLine="709"/>
        <w:jc w:val="both"/>
      </w:pPr>
      <w:r w:rsidRPr="00F0516B">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5AA98942" w14:textId="77777777" w:rsidR="00CF7994" w:rsidRPr="00F0516B" w:rsidRDefault="00CF7994" w:rsidP="00CF7994">
      <w:pPr>
        <w:widowControl w:val="0"/>
        <w:shd w:val="clear" w:color="auto" w:fill="FFFFFF"/>
        <w:ind w:firstLine="709"/>
        <w:jc w:val="both"/>
      </w:pPr>
      <w:r w:rsidRPr="00F0516B">
        <w:t>6.10.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5039DF1" w14:textId="622B91C0" w:rsidR="00CF7994" w:rsidRPr="00F0516B" w:rsidRDefault="00CF7994" w:rsidP="000552A0">
      <w:pPr>
        <w:widowControl w:val="0"/>
        <w:shd w:val="clear" w:color="auto" w:fill="FFFFFF"/>
        <w:spacing w:line="276" w:lineRule="auto"/>
        <w:ind w:firstLine="709"/>
        <w:jc w:val="both"/>
      </w:pPr>
      <w:r w:rsidRPr="00F0516B">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w:t>
      </w:r>
      <w:r w:rsidR="000552A0">
        <w:t xml:space="preserve"> </w:t>
      </w:r>
      <w:r w:rsidRPr="00F0516B">
        <w:t xml:space="preserve"> (Одна </w:t>
      </w:r>
      <w:r w:rsidR="000552A0">
        <w:t xml:space="preserve"> </w:t>
      </w:r>
      <w:r w:rsidRPr="00F0516B">
        <w:t xml:space="preserve">тысяча </w:t>
      </w:r>
      <w:r w:rsidR="000552A0">
        <w:t xml:space="preserve"> </w:t>
      </w:r>
      <w:r w:rsidRPr="00F0516B">
        <w:t>рублей</w:t>
      </w:r>
      <w:r w:rsidR="000552A0">
        <w:t xml:space="preserve"> </w:t>
      </w:r>
      <w:r w:rsidRPr="00F0516B">
        <w:t xml:space="preserve"> </w:t>
      </w:r>
      <w:r w:rsidR="000552A0">
        <w:t xml:space="preserve"> </w:t>
      </w:r>
      <w:r w:rsidRPr="00F0516B">
        <w:t>00 копеек).</w:t>
      </w:r>
    </w:p>
    <w:p w14:paraId="66CEEEC8" w14:textId="77777777" w:rsidR="00CF7994" w:rsidRPr="00F0516B" w:rsidRDefault="00CF7994" w:rsidP="00CF7994">
      <w:pPr>
        <w:widowControl w:val="0"/>
        <w:shd w:val="clear" w:color="auto" w:fill="FFFFFF"/>
        <w:ind w:firstLine="709"/>
        <w:jc w:val="both"/>
      </w:pPr>
      <w:r w:rsidRPr="00F0516B">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AB4C65" w14:textId="77777777" w:rsidR="00CF7994" w:rsidRPr="00F0516B" w:rsidRDefault="00CF7994" w:rsidP="00CF7994">
      <w:pPr>
        <w:widowControl w:val="0"/>
        <w:shd w:val="clear" w:color="auto" w:fill="FFFFFF"/>
        <w:ind w:firstLine="709"/>
        <w:jc w:val="both"/>
      </w:pPr>
      <w:r w:rsidRPr="00F0516B">
        <w:lastRenderedPageBreak/>
        <w:t>6.13. Применение неустойки (штрафа, пени) не освобождает Стороны от исполнения обязательств по настоящему Контракту.</w:t>
      </w:r>
    </w:p>
    <w:p w14:paraId="659E7B15" w14:textId="7B9CB939" w:rsidR="00CF7994" w:rsidRPr="00F0516B" w:rsidRDefault="00CF7994" w:rsidP="00CF7994">
      <w:pPr>
        <w:widowControl w:val="0"/>
        <w:shd w:val="clear" w:color="auto" w:fill="FFFFFF"/>
        <w:ind w:firstLine="709"/>
        <w:jc w:val="both"/>
      </w:pPr>
      <w:r w:rsidRPr="00F0516B">
        <w:t xml:space="preserve">6.14. В случае неисполнения или ненадлежащего исполнения обязательств </w:t>
      </w:r>
      <w:r w:rsidR="00D1168D">
        <w:t>Исполнителем</w:t>
      </w:r>
      <w:r w:rsidRPr="00F0516B">
        <w:t>, предусмотренных настоящим Контрактом, Заказчик вправе произвести погашение выставленных сумм штрафных санкций путем их удержания в счет оплаты обязательств по Контракту.</w:t>
      </w:r>
    </w:p>
    <w:p w14:paraId="0BE4BDE8" w14:textId="77777777" w:rsidR="00CF7994" w:rsidRPr="00F0516B" w:rsidRDefault="00CF7994" w:rsidP="00CF7994">
      <w:pPr>
        <w:widowControl w:val="0"/>
        <w:shd w:val="clear" w:color="auto" w:fill="FFFFFF"/>
        <w:ind w:firstLine="709"/>
        <w:jc w:val="both"/>
      </w:pPr>
      <w:r w:rsidRPr="00F0516B">
        <w:t>6.15.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6156289F" w14:textId="77777777" w:rsidR="00CF7994" w:rsidRPr="00F0516B" w:rsidRDefault="00CF7994" w:rsidP="00CF7994">
      <w:pPr>
        <w:widowControl w:val="0"/>
        <w:tabs>
          <w:tab w:val="left" w:pos="360"/>
        </w:tabs>
        <w:ind w:firstLine="709"/>
        <w:jc w:val="both"/>
      </w:pPr>
      <w:r w:rsidRPr="00F0516B">
        <w:t>6.16.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5713D569" w14:textId="1FEABA34" w:rsidR="00293B2A" w:rsidRPr="00F0516B" w:rsidRDefault="00293B2A" w:rsidP="00CF7994">
      <w:pPr>
        <w:widowControl w:val="0"/>
        <w:tabs>
          <w:tab w:val="left" w:pos="360"/>
        </w:tabs>
        <w:ind w:firstLine="709"/>
        <w:jc w:val="both"/>
      </w:pPr>
      <w:r w:rsidRPr="00F0516B">
        <w:t>6.17. 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статьей 14.32 КоАП и статьей 178 УК.</w:t>
      </w:r>
    </w:p>
    <w:p w14:paraId="2885DAD6" w14:textId="77777777" w:rsidR="00BE5EE5" w:rsidRPr="00F0516B" w:rsidRDefault="00BE5EE5" w:rsidP="00FC0486">
      <w:pPr>
        <w:widowControl w:val="0"/>
        <w:tabs>
          <w:tab w:val="left" w:pos="360"/>
        </w:tabs>
        <w:ind w:firstLine="709"/>
        <w:jc w:val="both"/>
      </w:pPr>
    </w:p>
    <w:p w14:paraId="4F579A54" w14:textId="77777777" w:rsidR="00FE4847" w:rsidRDefault="00D24ED7" w:rsidP="00FC0486">
      <w:pPr>
        <w:pStyle w:val="12"/>
        <w:jc w:val="center"/>
        <w:rPr>
          <w:b/>
          <w:szCs w:val="24"/>
          <w:lang w:val="ru-RU"/>
        </w:rPr>
      </w:pPr>
      <w:r w:rsidRPr="00F0516B">
        <w:rPr>
          <w:b/>
          <w:szCs w:val="24"/>
          <w:lang w:val="ru-RU"/>
        </w:rPr>
        <w:t>7</w:t>
      </w:r>
      <w:r w:rsidR="00FE4847" w:rsidRPr="00E363A5">
        <w:rPr>
          <w:b/>
          <w:szCs w:val="24"/>
          <w:lang w:val="ru-RU"/>
        </w:rPr>
        <w:t xml:space="preserve">. </w:t>
      </w:r>
      <w:r w:rsidR="00FE4847" w:rsidRPr="00F0516B">
        <w:rPr>
          <w:b/>
          <w:szCs w:val="24"/>
          <w:lang w:val="ru-RU"/>
        </w:rPr>
        <w:t>Обстоятельства непреодолимой силы</w:t>
      </w:r>
    </w:p>
    <w:p w14:paraId="2D1DCD71" w14:textId="77777777" w:rsidR="00E54B46" w:rsidRPr="00E363A5" w:rsidRDefault="00E54B46" w:rsidP="00FC0486">
      <w:pPr>
        <w:pStyle w:val="12"/>
        <w:jc w:val="center"/>
        <w:rPr>
          <w:b/>
          <w:szCs w:val="24"/>
          <w:lang w:val="ru-RU"/>
        </w:rPr>
      </w:pPr>
    </w:p>
    <w:p w14:paraId="77CBA23C" w14:textId="77777777" w:rsidR="00C069C6" w:rsidRPr="00F0516B" w:rsidRDefault="00C069C6" w:rsidP="00C069C6">
      <w:pPr>
        <w:widowControl w:val="0"/>
        <w:tabs>
          <w:tab w:val="left" w:pos="360"/>
        </w:tabs>
        <w:ind w:firstLine="709"/>
        <w:jc w:val="both"/>
      </w:pPr>
      <w:r w:rsidRPr="00F0516B">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1BDDB1" w14:textId="77777777" w:rsidR="00C069C6" w:rsidRPr="00F0516B" w:rsidRDefault="00C069C6" w:rsidP="00C069C6">
      <w:pPr>
        <w:widowControl w:val="0"/>
        <w:tabs>
          <w:tab w:val="left" w:pos="360"/>
        </w:tabs>
        <w:ind w:firstLine="709"/>
        <w:jc w:val="both"/>
      </w:pPr>
      <w:r w:rsidRPr="00F0516B">
        <w:t>7.2. Сторона, для которой создалась невозможность исполнения обязательств по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A14BFEA" w14:textId="77777777" w:rsidR="00C069C6" w:rsidRPr="00F0516B" w:rsidRDefault="00C069C6" w:rsidP="00C069C6">
      <w:pPr>
        <w:widowControl w:val="0"/>
        <w:tabs>
          <w:tab w:val="left" w:pos="360"/>
        </w:tabs>
        <w:ind w:firstLine="709"/>
        <w:jc w:val="both"/>
      </w:pPr>
      <w:r w:rsidRPr="00F0516B">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9137470" w14:textId="77777777" w:rsidR="00C069C6" w:rsidRPr="00F0516B" w:rsidRDefault="00C069C6" w:rsidP="00C069C6">
      <w:pPr>
        <w:widowControl w:val="0"/>
        <w:tabs>
          <w:tab w:val="left" w:pos="-4820"/>
          <w:tab w:val="left" w:pos="709"/>
        </w:tabs>
        <w:ind w:firstLine="709"/>
        <w:jc w:val="both"/>
      </w:pPr>
      <w:r w:rsidRPr="00F0516B">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DB4D7C3" w14:textId="77777777" w:rsidR="00E01E58" w:rsidRPr="00F0516B" w:rsidRDefault="00E01E58" w:rsidP="00FC0486">
      <w:pPr>
        <w:widowControl w:val="0"/>
        <w:tabs>
          <w:tab w:val="left" w:pos="-4820"/>
          <w:tab w:val="left" w:pos="709"/>
        </w:tabs>
        <w:jc w:val="both"/>
      </w:pPr>
    </w:p>
    <w:p w14:paraId="5DC61660" w14:textId="77777777" w:rsidR="002701A8" w:rsidRDefault="00D24ED7" w:rsidP="00FC0486">
      <w:pPr>
        <w:widowControl w:val="0"/>
        <w:jc w:val="center"/>
        <w:rPr>
          <w:b/>
        </w:rPr>
      </w:pPr>
      <w:r w:rsidRPr="00F0516B">
        <w:rPr>
          <w:b/>
        </w:rPr>
        <w:t>8</w:t>
      </w:r>
      <w:r w:rsidR="002701A8" w:rsidRPr="00F0516B">
        <w:rPr>
          <w:b/>
        </w:rPr>
        <w:t>. Рассмотрение и разрешение споров</w:t>
      </w:r>
    </w:p>
    <w:p w14:paraId="3F3087DB" w14:textId="77777777" w:rsidR="00E54B46" w:rsidRPr="00F0516B" w:rsidRDefault="00E54B46" w:rsidP="00FC0486">
      <w:pPr>
        <w:widowControl w:val="0"/>
        <w:jc w:val="center"/>
        <w:rPr>
          <w:b/>
        </w:rPr>
      </w:pPr>
    </w:p>
    <w:p w14:paraId="473E07CC" w14:textId="77777777" w:rsidR="00C069C6" w:rsidRPr="00F0516B" w:rsidRDefault="00C069C6" w:rsidP="00C069C6">
      <w:pPr>
        <w:widowControl w:val="0"/>
        <w:autoSpaceDE w:val="0"/>
        <w:autoSpaceDN w:val="0"/>
        <w:adjustRightInd w:val="0"/>
        <w:ind w:firstLine="709"/>
        <w:jc w:val="both"/>
      </w:pPr>
      <w:r w:rsidRPr="00F0516B">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1BDE6EA" w14:textId="77777777" w:rsidR="00C069C6" w:rsidRPr="00F0516B" w:rsidRDefault="00C069C6" w:rsidP="00C069C6">
      <w:pPr>
        <w:widowControl w:val="0"/>
        <w:autoSpaceDE w:val="0"/>
        <w:autoSpaceDN w:val="0"/>
        <w:adjustRightInd w:val="0"/>
        <w:ind w:firstLine="709"/>
        <w:jc w:val="both"/>
      </w:pPr>
      <w:r w:rsidRPr="00F0516B">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D5075A0" w14:textId="77777777" w:rsidR="00C069C6" w:rsidRDefault="00C069C6" w:rsidP="00C069C6">
      <w:pPr>
        <w:widowControl w:val="0"/>
        <w:autoSpaceDE w:val="0"/>
        <w:autoSpaceDN w:val="0"/>
        <w:adjustRightInd w:val="0"/>
        <w:ind w:firstLine="709"/>
        <w:jc w:val="both"/>
      </w:pPr>
      <w:r w:rsidRPr="00F0516B">
        <w:t>8.3. Стороны вправе осуществлять обмен информацией и документами, вести рабочую переписку по вопросам, связанным с исполнением Контракта, направлять иные документы, касающиеся исполнения Контракта, с помощью корпоративных средств электронной и телефонной связи.</w:t>
      </w:r>
    </w:p>
    <w:p w14:paraId="015D6C8E" w14:textId="77777777" w:rsidR="00E12234" w:rsidRPr="00F0516B" w:rsidRDefault="00E12234" w:rsidP="00C069C6">
      <w:pPr>
        <w:widowControl w:val="0"/>
        <w:autoSpaceDE w:val="0"/>
        <w:autoSpaceDN w:val="0"/>
        <w:adjustRightInd w:val="0"/>
        <w:ind w:firstLine="709"/>
        <w:jc w:val="both"/>
      </w:pPr>
    </w:p>
    <w:p w14:paraId="72BD5410" w14:textId="55A6AF9B" w:rsidR="00C069C6" w:rsidRPr="00F0516B" w:rsidRDefault="00C069C6" w:rsidP="00C069C6">
      <w:pPr>
        <w:widowControl w:val="0"/>
        <w:autoSpaceDE w:val="0"/>
        <w:autoSpaceDN w:val="0"/>
        <w:adjustRightInd w:val="0"/>
        <w:ind w:firstLine="709"/>
        <w:jc w:val="both"/>
      </w:pPr>
      <w:r w:rsidRPr="00F0516B">
        <w:t xml:space="preserve">8.4. При </w:t>
      </w:r>
      <w:r w:rsidR="00A34673" w:rsidRPr="00F0516B">
        <w:t>неурегулировании</w:t>
      </w:r>
      <w:r w:rsidRPr="00F0516B">
        <w:t xml:space="preserve"> Сторонами спора в досудебном порядке, спор разрешается в судебном порядке в Арбитражном суде </w:t>
      </w:r>
      <w:r w:rsidR="009B34AA">
        <w:t>Сахалинской области</w:t>
      </w:r>
      <w:r w:rsidRPr="00F0516B">
        <w:t>.</w:t>
      </w:r>
    </w:p>
    <w:p w14:paraId="644EDAF4" w14:textId="77777777" w:rsidR="00C069C6" w:rsidRPr="00F0516B" w:rsidRDefault="00C069C6" w:rsidP="00C069C6">
      <w:pPr>
        <w:widowControl w:val="0"/>
        <w:autoSpaceDE w:val="0"/>
        <w:autoSpaceDN w:val="0"/>
        <w:adjustRightInd w:val="0"/>
        <w:ind w:firstLine="709"/>
        <w:jc w:val="both"/>
      </w:pPr>
      <w:r w:rsidRPr="00F0516B">
        <w:t xml:space="preserve">8.5. К отношениям Сторон по настоящему Контракту и в связи с ним применяется </w:t>
      </w:r>
      <w:r w:rsidRPr="00F0516B">
        <w:lastRenderedPageBreak/>
        <w:t>законодательство Российской Федерации.</w:t>
      </w:r>
    </w:p>
    <w:p w14:paraId="2EF6A371" w14:textId="77777777" w:rsidR="00E54B46" w:rsidRDefault="00E54B46" w:rsidP="00D54402">
      <w:pPr>
        <w:widowControl w:val="0"/>
        <w:tabs>
          <w:tab w:val="left" w:pos="708"/>
        </w:tabs>
        <w:spacing w:line="100" w:lineRule="atLeast"/>
        <w:rPr>
          <w:rFonts w:eastAsia="Calibri"/>
          <w:b/>
          <w:lang w:eastAsia="ar-SA"/>
        </w:rPr>
      </w:pPr>
    </w:p>
    <w:p w14:paraId="383F8BBF" w14:textId="21C21D9C" w:rsidR="00FE4847" w:rsidRDefault="001B3F9A" w:rsidP="00FC0486">
      <w:pPr>
        <w:widowControl w:val="0"/>
        <w:tabs>
          <w:tab w:val="left" w:pos="708"/>
        </w:tabs>
        <w:spacing w:line="100" w:lineRule="atLeast"/>
        <w:jc w:val="center"/>
        <w:rPr>
          <w:rFonts w:eastAsia="Calibri"/>
          <w:b/>
          <w:lang w:eastAsia="ar-SA"/>
        </w:rPr>
      </w:pPr>
      <w:r w:rsidRPr="00F0516B">
        <w:rPr>
          <w:rFonts w:eastAsia="Calibri"/>
          <w:b/>
          <w:lang w:eastAsia="ar-SA"/>
        </w:rPr>
        <w:t>9</w:t>
      </w:r>
      <w:r w:rsidR="00FE4847" w:rsidRPr="00F0516B">
        <w:rPr>
          <w:rFonts w:eastAsia="Calibri"/>
          <w:b/>
          <w:lang w:eastAsia="ar-SA"/>
        </w:rPr>
        <w:t>. Срок действия и порядок изменения, расторжения Контракта</w:t>
      </w:r>
    </w:p>
    <w:p w14:paraId="6B5BBE6A" w14:textId="77777777" w:rsidR="00E54B46" w:rsidRPr="00F0516B" w:rsidRDefault="00E54B46" w:rsidP="00FC0486">
      <w:pPr>
        <w:widowControl w:val="0"/>
        <w:tabs>
          <w:tab w:val="left" w:pos="708"/>
        </w:tabs>
        <w:spacing w:line="100" w:lineRule="atLeast"/>
        <w:jc w:val="center"/>
        <w:rPr>
          <w:rFonts w:eastAsia="Calibri"/>
          <w:b/>
          <w:lang w:eastAsia="ar-SA"/>
        </w:rPr>
      </w:pPr>
    </w:p>
    <w:p w14:paraId="364AD9A0" w14:textId="11D882D5"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9.1. Настоящий Контракт вступает в силу с момента его подписания Сторонами и действует до исполнения Сторонами принятых обязательств, но не позднее</w:t>
      </w:r>
      <w:r w:rsidR="00B05768">
        <w:rPr>
          <w:rFonts w:eastAsia="Calibri"/>
          <w:lang w:eastAsia="ar-SA"/>
        </w:rPr>
        <w:t xml:space="preserve"> </w:t>
      </w:r>
      <w:r w:rsidR="004969A3">
        <w:rPr>
          <w:rFonts w:eastAsia="Calibri"/>
          <w:b/>
          <w:bCs/>
          <w:lang w:eastAsia="ar-SA"/>
        </w:rPr>
        <w:t>20</w:t>
      </w:r>
      <w:r w:rsidR="006428A9" w:rsidRPr="006428A9">
        <w:rPr>
          <w:rFonts w:eastAsia="Calibri"/>
          <w:b/>
          <w:bCs/>
          <w:lang w:eastAsia="ar-SA"/>
        </w:rPr>
        <w:t>.0</w:t>
      </w:r>
      <w:r w:rsidR="004969A3">
        <w:rPr>
          <w:rFonts w:eastAsia="Calibri"/>
          <w:b/>
          <w:bCs/>
          <w:lang w:eastAsia="ar-SA"/>
        </w:rPr>
        <w:t>8</w:t>
      </w:r>
      <w:r w:rsidR="006428A9" w:rsidRPr="006428A9">
        <w:rPr>
          <w:rFonts w:eastAsia="Calibri"/>
          <w:b/>
          <w:bCs/>
          <w:lang w:eastAsia="ar-SA"/>
        </w:rPr>
        <w:t>.</w:t>
      </w:r>
      <w:r w:rsidR="00B05768" w:rsidRPr="00B05768">
        <w:rPr>
          <w:rFonts w:eastAsia="Calibri"/>
          <w:b/>
          <w:bCs/>
          <w:lang w:eastAsia="ar-SA"/>
        </w:rPr>
        <w:t>202</w:t>
      </w:r>
      <w:r w:rsidR="00995EB2">
        <w:rPr>
          <w:rFonts w:eastAsia="Calibri"/>
          <w:b/>
          <w:bCs/>
          <w:lang w:eastAsia="ar-SA"/>
        </w:rPr>
        <w:t>6</w:t>
      </w:r>
      <w:r w:rsidR="00B05768" w:rsidRPr="00B05768">
        <w:rPr>
          <w:rFonts w:eastAsia="Calibri"/>
          <w:b/>
          <w:bCs/>
          <w:lang w:eastAsia="ar-SA"/>
        </w:rPr>
        <w:t xml:space="preserve"> года</w:t>
      </w:r>
      <w:r w:rsidRPr="00F0516B">
        <w:rPr>
          <w:rFonts w:eastAsia="Calibri"/>
          <w:lang w:eastAsia="ar-SA"/>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CE1350">
        <w:rPr>
          <w:rFonts w:eastAsia="Calibri"/>
          <w:lang w:eastAsia="ar-SA"/>
        </w:rPr>
        <w:t>Исполнителя</w:t>
      </w:r>
      <w:r w:rsidRPr="00F0516B">
        <w:rPr>
          <w:rFonts w:eastAsia="Calibri"/>
          <w:lang w:eastAsia="ar-SA"/>
        </w:rPr>
        <w:t>.</w:t>
      </w:r>
    </w:p>
    <w:p w14:paraId="708BAF55"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9.2.</w:t>
      </w:r>
      <w:r w:rsidRPr="00F0516B">
        <w:t xml:space="preserve"> Любые изменения, дополнения и приложения к Контракту, подписанные Сторонами, являются его неотъемлемой частью</w:t>
      </w:r>
      <w:r w:rsidRPr="00F0516B">
        <w:rPr>
          <w:rFonts w:eastAsia="Calibri"/>
          <w:lang w:eastAsia="ar-SA"/>
        </w:rPr>
        <w:t>.</w:t>
      </w:r>
    </w:p>
    <w:p w14:paraId="39D23269"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9.3.</w:t>
      </w:r>
      <w:r w:rsidRPr="00F0516B">
        <w:t xml:space="preserve"> Изменение существенных условий Контракта при его исполнении не допускается, за исключением случаев, предусмотренных Федеральным законом и иными нормативно-правовыми актами Российской Федерации</w:t>
      </w:r>
      <w:r w:rsidRPr="00F0516B">
        <w:rPr>
          <w:rFonts w:eastAsia="Calibri"/>
          <w:lang w:eastAsia="ar-SA"/>
        </w:rPr>
        <w:t>.</w:t>
      </w:r>
    </w:p>
    <w:p w14:paraId="4FE4BA97" w14:textId="77777777" w:rsidR="00C069C6" w:rsidRPr="00F0516B" w:rsidRDefault="00C069C6" w:rsidP="00C069C6">
      <w:pPr>
        <w:widowControl w:val="0"/>
        <w:tabs>
          <w:tab w:val="left" w:pos="708"/>
        </w:tabs>
        <w:ind w:firstLine="709"/>
        <w:jc w:val="both"/>
        <w:rPr>
          <w:rFonts w:eastAsia="Calibri"/>
          <w:bCs/>
          <w:lang w:eastAsia="ar-SA"/>
        </w:rPr>
      </w:pPr>
      <w:r w:rsidRPr="00F0516B">
        <w:rPr>
          <w:rFonts w:eastAsia="Calibri"/>
          <w:lang w:eastAsia="ar-SA"/>
        </w:rPr>
        <w:t xml:space="preserve">9.4. </w:t>
      </w:r>
      <w:r w:rsidRPr="00F0516B">
        <w:t>Предусмотренные Контрактом изменения могут быть осуществлены в пределах, доведенных до Заказчика в соответствии с бюджетным законодательством Российской Федерации лимитов бюджетных обязательств на срок исполнения Контракта</w:t>
      </w:r>
      <w:r w:rsidRPr="00F0516B">
        <w:rPr>
          <w:rFonts w:eastAsia="Calibri"/>
          <w:bCs/>
          <w:lang w:eastAsia="ar-SA"/>
        </w:rPr>
        <w:t>.</w:t>
      </w:r>
    </w:p>
    <w:p w14:paraId="14D70188" w14:textId="613AF5C0"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 xml:space="preserve">9.5. При исполнении Контракта не допускается перемена </w:t>
      </w:r>
      <w:r w:rsidR="00CE1350">
        <w:rPr>
          <w:rFonts w:eastAsia="Calibri"/>
          <w:bCs/>
          <w:lang w:eastAsia="ar-SA"/>
        </w:rPr>
        <w:t>Исполнителя</w:t>
      </w:r>
      <w:r w:rsidRPr="00F0516B">
        <w:rPr>
          <w:rFonts w:eastAsia="Calibri"/>
          <w:bCs/>
          <w:lang w:eastAsia="ar-SA"/>
        </w:rPr>
        <w:t xml:space="preserve">, за исключением случаев, если новый </w:t>
      </w:r>
      <w:r w:rsidR="00CE1350">
        <w:rPr>
          <w:rFonts w:eastAsia="Calibri"/>
          <w:bCs/>
          <w:lang w:eastAsia="ar-SA"/>
        </w:rPr>
        <w:t>Исполнитель</w:t>
      </w:r>
      <w:r w:rsidRPr="00F0516B">
        <w:rPr>
          <w:rFonts w:eastAsia="Calibri"/>
          <w:bCs/>
          <w:lang w:eastAsia="ar-SA"/>
        </w:rPr>
        <w:t xml:space="preserve"> является правопреемником </w:t>
      </w:r>
      <w:r w:rsidR="00CE1350">
        <w:rPr>
          <w:rFonts w:eastAsia="Calibri"/>
          <w:bCs/>
          <w:lang w:eastAsia="ar-SA"/>
        </w:rPr>
        <w:t>Исполнителя</w:t>
      </w:r>
      <w:r w:rsidRPr="00F0516B">
        <w:rPr>
          <w:rFonts w:eastAsia="Calibri"/>
          <w:bCs/>
          <w:lang w:eastAsia="ar-SA"/>
        </w:rPr>
        <w:t xml:space="preserve"> вследствие реорганизации юридического лица в форме преобразования, слияния или присоединения.</w:t>
      </w:r>
    </w:p>
    <w:p w14:paraId="17628D9C" w14:textId="77777777"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9.6. В случае перемены Заказчика права и обязанности Заказчика, предусмотренные Контрактом, переходят к новому Заказчику.</w:t>
      </w:r>
    </w:p>
    <w:p w14:paraId="3ADF4CEC" w14:textId="1AA16047"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 xml:space="preserve">9.7.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CE1350">
        <w:rPr>
          <w:rFonts w:eastAsia="Calibri"/>
          <w:bCs/>
          <w:lang w:eastAsia="ar-SA"/>
        </w:rPr>
        <w:t>Исполнителем</w:t>
      </w:r>
      <w:r w:rsidRPr="00F0516B">
        <w:rPr>
          <w:rFonts w:eastAsia="Calibri"/>
          <w:bCs/>
          <w:lang w:eastAsia="ar-SA"/>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396DCDE" w14:textId="77777777" w:rsidR="00C069C6" w:rsidRPr="00F0516B" w:rsidRDefault="00C069C6" w:rsidP="00C069C6">
      <w:pPr>
        <w:widowControl w:val="0"/>
        <w:ind w:firstLine="709"/>
        <w:jc w:val="both"/>
        <w:rPr>
          <w:rFonts w:eastAsia="Calibri"/>
          <w:bCs/>
          <w:lang w:eastAsia="ar-SA"/>
        </w:rPr>
      </w:pPr>
      <w:r w:rsidRPr="00F0516B">
        <w:rPr>
          <w:rFonts w:eastAsia="Calibri"/>
          <w:bCs/>
          <w:lang w:eastAsia="ar-SA"/>
        </w:rPr>
        <w:t>9.8.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а также в иных случаях, предусмотренных Гражданским кодексом Российской Федерации.</w:t>
      </w:r>
    </w:p>
    <w:p w14:paraId="6DA3F009" w14:textId="77777777" w:rsidR="00C069C6" w:rsidRPr="00F0516B" w:rsidRDefault="00C069C6" w:rsidP="00C069C6">
      <w:pPr>
        <w:widowControl w:val="0"/>
        <w:ind w:firstLine="709"/>
        <w:jc w:val="both"/>
      </w:pPr>
      <w:r w:rsidRPr="00F0516B">
        <w:rPr>
          <w:rFonts w:eastAsia="Calibri"/>
          <w:bCs/>
          <w:lang w:eastAsia="ar-SA"/>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93663C" w14:textId="77777777" w:rsidR="002201B6" w:rsidRPr="00F0516B" w:rsidRDefault="002201B6" w:rsidP="00FC0486">
      <w:pPr>
        <w:widowControl w:val="0"/>
        <w:jc w:val="center"/>
        <w:rPr>
          <w:b/>
        </w:rPr>
      </w:pPr>
    </w:p>
    <w:p w14:paraId="02C5BFBA" w14:textId="77777777" w:rsidR="00FE4847" w:rsidRDefault="00FE4847" w:rsidP="00FC0486">
      <w:pPr>
        <w:widowControl w:val="0"/>
        <w:jc w:val="center"/>
        <w:rPr>
          <w:b/>
        </w:rPr>
      </w:pPr>
      <w:r w:rsidRPr="00F0516B">
        <w:rPr>
          <w:b/>
        </w:rPr>
        <w:t>1</w:t>
      </w:r>
      <w:r w:rsidR="00CB13E1" w:rsidRPr="00F0516B">
        <w:rPr>
          <w:b/>
        </w:rPr>
        <w:t>0</w:t>
      </w:r>
      <w:r w:rsidRPr="00F0516B">
        <w:rPr>
          <w:b/>
        </w:rPr>
        <w:t>. Заключительные положения</w:t>
      </w:r>
    </w:p>
    <w:p w14:paraId="18CE8911" w14:textId="77777777" w:rsidR="006B2A74" w:rsidRPr="00F0516B" w:rsidRDefault="006B2A74" w:rsidP="00FC0486">
      <w:pPr>
        <w:widowControl w:val="0"/>
        <w:jc w:val="center"/>
        <w:rPr>
          <w:b/>
        </w:rPr>
      </w:pPr>
    </w:p>
    <w:p w14:paraId="77059210" w14:textId="090AAA64" w:rsidR="00C069C6" w:rsidRPr="00F0516B" w:rsidRDefault="00C069C6" w:rsidP="00C069C6">
      <w:pPr>
        <w:widowControl w:val="0"/>
        <w:ind w:firstLine="709"/>
        <w:jc w:val="both"/>
      </w:pPr>
      <w:r w:rsidRPr="00F0516B">
        <w:t xml:space="preserve">10.1. </w:t>
      </w:r>
      <w:r w:rsidR="0070448B" w:rsidRPr="0070448B">
        <w:t>Контракт составлен в двух подлинных экземплярах, имеющих одинаковую юридическую силу, по одному для каждой из Сторон.</w:t>
      </w:r>
    </w:p>
    <w:p w14:paraId="2BC15C3C" w14:textId="77777777" w:rsidR="00C069C6" w:rsidRPr="00F0516B" w:rsidRDefault="00C069C6" w:rsidP="00C069C6">
      <w:pPr>
        <w:widowControl w:val="0"/>
        <w:ind w:firstLine="709"/>
        <w:jc w:val="both"/>
      </w:pPr>
      <w:r w:rsidRPr="00F0516B">
        <w:t>10.2. В случае изменения у какой-либо из Сторон местонахождения, названия, а также в случае реорганизации она обязана в течение 2 (двух) календарных дней письменно известить об этом другую Сторону.</w:t>
      </w:r>
    </w:p>
    <w:p w14:paraId="2220C295" w14:textId="77777777" w:rsidR="00E12234" w:rsidRDefault="00C069C6" w:rsidP="00C069C6">
      <w:pPr>
        <w:widowControl w:val="0"/>
        <w:ind w:firstLine="709"/>
        <w:jc w:val="both"/>
      </w:pPr>
      <w:r w:rsidRPr="00F0516B">
        <w:t xml:space="preserve">10.3. В случае изменения расчетного счета </w:t>
      </w:r>
      <w:r w:rsidR="0070448B">
        <w:t>Исполнитель</w:t>
      </w:r>
      <w:r w:rsidRPr="00F0516B">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70448B">
        <w:t>Исполнителя</w:t>
      </w:r>
      <w:r w:rsidRPr="00F0516B">
        <w:t xml:space="preserve">, несет </w:t>
      </w:r>
    </w:p>
    <w:p w14:paraId="33FC3D58" w14:textId="781A4046" w:rsidR="00C069C6" w:rsidRPr="00F0516B" w:rsidRDefault="0070448B" w:rsidP="00C069C6">
      <w:pPr>
        <w:widowControl w:val="0"/>
        <w:ind w:firstLine="709"/>
        <w:jc w:val="both"/>
      </w:pPr>
      <w:r>
        <w:t>Исполнитель</w:t>
      </w:r>
      <w:r w:rsidR="00C069C6" w:rsidRPr="00F0516B">
        <w:t>.</w:t>
      </w:r>
    </w:p>
    <w:p w14:paraId="6ECA20BF" w14:textId="77777777" w:rsidR="00C069C6" w:rsidRPr="00F0516B" w:rsidRDefault="00C069C6" w:rsidP="00C069C6">
      <w:pPr>
        <w:widowControl w:val="0"/>
        <w:ind w:firstLine="709"/>
        <w:jc w:val="both"/>
      </w:pPr>
      <w:r w:rsidRPr="00F0516B">
        <w:t>10.4.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B57400A" w14:textId="77777777" w:rsidR="00C069C6" w:rsidRPr="00F0516B" w:rsidRDefault="00C069C6" w:rsidP="00C069C6">
      <w:pPr>
        <w:widowControl w:val="0"/>
        <w:ind w:firstLine="709"/>
        <w:jc w:val="both"/>
      </w:pPr>
      <w:r w:rsidRPr="00F0516B">
        <w:lastRenderedPageBreak/>
        <w:t>10.5. Во всем, что не оговорено в настоящем Контракте, Стороны руководствуются действующим законодательством Российской Федерации.</w:t>
      </w:r>
    </w:p>
    <w:p w14:paraId="3D4094D4"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10.6. К настоящему Контракту прилагается и является его неотъемлемой частью:</w:t>
      </w:r>
    </w:p>
    <w:p w14:paraId="6118B82A" w14:textId="77777777" w:rsidR="006B2A74" w:rsidRDefault="006B2A74" w:rsidP="00C069C6">
      <w:pPr>
        <w:widowControl w:val="0"/>
        <w:tabs>
          <w:tab w:val="left" w:pos="-7371"/>
          <w:tab w:val="left" w:pos="-4678"/>
          <w:tab w:val="left" w:pos="-4536"/>
          <w:tab w:val="left" w:pos="0"/>
          <w:tab w:val="left" w:pos="1134"/>
        </w:tabs>
        <w:ind w:firstLine="709"/>
        <w:jc w:val="both"/>
        <w:rPr>
          <w:rFonts w:eastAsia="Calibri"/>
        </w:rPr>
      </w:pPr>
    </w:p>
    <w:p w14:paraId="4814BCA8" w14:textId="2BFED5CF" w:rsidR="00C069C6" w:rsidRPr="00F0516B" w:rsidRDefault="00C069C6" w:rsidP="00C069C6">
      <w:pPr>
        <w:widowControl w:val="0"/>
        <w:tabs>
          <w:tab w:val="left" w:pos="-7371"/>
          <w:tab w:val="left" w:pos="-4678"/>
          <w:tab w:val="left" w:pos="-4536"/>
          <w:tab w:val="left" w:pos="0"/>
          <w:tab w:val="left" w:pos="1134"/>
        </w:tabs>
        <w:ind w:firstLine="709"/>
        <w:jc w:val="both"/>
        <w:rPr>
          <w:rFonts w:eastAsia="Calibri"/>
        </w:rPr>
      </w:pPr>
      <w:r w:rsidRPr="00F0516B">
        <w:rPr>
          <w:rFonts w:eastAsia="Calibri"/>
        </w:rPr>
        <w:t xml:space="preserve">Приложение № </w:t>
      </w:r>
      <w:r w:rsidR="00A038A0">
        <w:rPr>
          <w:rFonts w:eastAsia="Calibri"/>
        </w:rPr>
        <w:t>1</w:t>
      </w:r>
      <w:r w:rsidRPr="00F0516B">
        <w:rPr>
          <w:rFonts w:eastAsia="Calibri"/>
        </w:rPr>
        <w:t xml:space="preserve"> – Описание объекта закупки </w:t>
      </w:r>
    </w:p>
    <w:p w14:paraId="25C98421" w14:textId="77777777" w:rsidR="00FE4847" w:rsidRPr="00F0516B" w:rsidRDefault="00FE4847" w:rsidP="00FC0486">
      <w:pPr>
        <w:widowControl w:val="0"/>
        <w:tabs>
          <w:tab w:val="left" w:pos="-7371"/>
          <w:tab w:val="left" w:pos="-4678"/>
          <w:tab w:val="left" w:pos="-4536"/>
          <w:tab w:val="left" w:pos="0"/>
          <w:tab w:val="left" w:pos="1134"/>
        </w:tabs>
        <w:autoSpaceDE w:val="0"/>
        <w:autoSpaceDN w:val="0"/>
        <w:adjustRightInd w:val="0"/>
        <w:ind w:firstLine="709"/>
        <w:jc w:val="both"/>
        <w:rPr>
          <w:rFonts w:eastAsia="Calibri"/>
        </w:rPr>
      </w:pPr>
    </w:p>
    <w:p w14:paraId="3EDEA5FA" w14:textId="77777777" w:rsidR="002701A8" w:rsidRDefault="00150E35" w:rsidP="00FC0486">
      <w:pPr>
        <w:widowControl w:val="0"/>
        <w:autoSpaceDE w:val="0"/>
        <w:autoSpaceDN w:val="0"/>
        <w:adjustRightInd w:val="0"/>
        <w:jc w:val="center"/>
        <w:rPr>
          <w:b/>
        </w:rPr>
      </w:pPr>
      <w:r w:rsidRPr="00F0516B">
        <w:rPr>
          <w:b/>
        </w:rPr>
        <w:t>1</w:t>
      </w:r>
      <w:r w:rsidR="00CB13E1" w:rsidRPr="00F0516B">
        <w:rPr>
          <w:b/>
        </w:rPr>
        <w:t>1</w:t>
      </w:r>
      <w:r w:rsidRPr="00F0516B">
        <w:rPr>
          <w:b/>
        </w:rPr>
        <w:t xml:space="preserve">. </w:t>
      </w:r>
      <w:r w:rsidR="00B866E0" w:rsidRPr="00F0516B">
        <w:rPr>
          <w:b/>
        </w:rPr>
        <w:t>Адреса и банковские реквизиты Сторон</w:t>
      </w:r>
    </w:p>
    <w:p w14:paraId="4C424963" w14:textId="77777777" w:rsidR="005A54C9" w:rsidRPr="00F0516B" w:rsidRDefault="005A54C9" w:rsidP="00FC0486">
      <w:pPr>
        <w:widowControl w:val="0"/>
        <w:autoSpaceDE w:val="0"/>
        <w:autoSpaceDN w:val="0"/>
        <w:adjustRightInd w:val="0"/>
        <w:jc w:val="center"/>
        <w:rPr>
          <w:b/>
        </w:rPr>
      </w:pPr>
    </w:p>
    <w:tbl>
      <w:tblPr>
        <w:tblStyle w:val="a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CB13E1" w:rsidRPr="00F0516B" w14:paraId="2CF82368" w14:textId="77777777" w:rsidTr="00CB13E1">
        <w:tc>
          <w:tcPr>
            <w:tcW w:w="2500" w:type="pct"/>
          </w:tcPr>
          <w:p w14:paraId="7E92464D" w14:textId="77777777" w:rsidR="00CB13E1" w:rsidRDefault="00CB13E1" w:rsidP="00FC0486">
            <w:pPr>
              <w:widowControl w:val="0"/>
              <w:tabs>
                <w:tab w:val="left" w:pos="851"/>
                <w:tab w:val="left" w:pos="1134"/>
                <w:tab w:val="left" w:pos="1276"/>
              </w:tabs>
              <w:autoSpaceDE w:val="0"/>
              <w:autoSpaceDN w:val="0"/>
              <w:adjustRightInd w:val="0"/>
              <w:ind w:right="141"/>
              <w:contextualSpacing/>
              <w:rPr>
                <w:b/>
              </w:rPr>
            </w:pPr>
            <w:r w:rsidRPr="00F0516B">
              <w:rPr>
                <w:b/>
              </w:rPr>
              <w:t>Заказчик:</w:t>
            </w:r>
          </w:p>
          <w:p w14:paraId="2478344A" w14:textId="77777777" w:rsidR="00747149" w:rsidRDefault="00747149" w:rsidP="00FC0486">
            <w:pPr>
              <w:widowControl w:val="0"/>
              <w:tabs>
                <w:tab w:val="left" w:pos="851"/>
                <w:tab w:val="left" w:pos="1134"/>
                <w:tab w:val="left" w:pos="1276"/>
              </w:tabs>
              <w:autoSpaceDE w:val="0"/>
              <w:autoSpaceDN w:val="0"/>
              <w:adjustRightInd w:val="0"/>
              <w:ind w:right="141"/>
              <w:contextualSpacing/>
              <w:rPr>
                <w:b/>
              </w:rPr>
            </w:pPr>
          </w:p>
          <w:p w14:paraId="2AB30C3D" w14:textId="77777777" w:rsidR="00747149" w:rsidRPr="00F0516B" w:rsidRDefault="00747149" w:rsidP="00FC0486">
            <w:pPr>
              <w:widowControl w:val="0"/>
              <w:tabs>
                <w:tab w:val="left" w:pos="851"/>
                <w:tab w:val="left" w:pos="1134"/>
                <w:tab w:val="left" w:pos="1276"/>
              </w:tabs>
              <w:autoSpaceDE w:val="0"/>
              <w:autoSpaceDN w:val="0"/>
              <w:adjustRightInd w:val="0"/>
              <w:ind w:right="141"/>
              <w:contextualSpacing/>
              <w:rPr>
                <w:b/>
              </w:rPr>
            </w:pPr>
          </w:p>
          <w:p w14:paraId="76C6F377" w14:textId="77777777" w:rsidR="009B34AA" w:rsidRPr="00082A5E" w:rsidRDefault="009B34AA" w:rsidP="009B34AA">
            <w:pPr>
              <w:widowControl w:val="0"/>
              <w:rPr>
                <w:b/>
                <w:bCs/>
              </w:rPr>
            </w:pPr>
            <w:r w:rsidRPr="00082A5E">
              <w:rPr>
                <w:b/>
                <w:bCs/>
              </w:rPr>
              <w:t>Главное управление МЧС России по Сахалинской области</w:t>
            </w:r>
          </w:p>
          <w:p w14:paraId="0E38631F" w14:textId="77777777" w:rsidR="00C011C3" w:rsidRPr="00E657A3" w:rsidRDefault="00C011C3" w:rsidP="00C011C3">
            <w:pPr>
              <w:tabs>
                <w:tab w:val="left" w:pos="406"/>
                <w:tab w:val="left" w:pos="676"/>
              </w:tabs>
            </w:pPr>
            <w:r w:rsidRPr="00E657A3">
              <w:t xml:space="preserve">Главное управление МЧС России по Сахалинской области, </w:t>
            </w:r>
          </w:p>
          <w:p w14:paraId="243F513D" w14:textId="77777777" w:rsidR="00C011C3" w:rsidRPr="00E657A3" w:rsidRDefault="00C011C3" w:rsidP="00C011C3">
            <w:pPr>
              <w:tabs>
                <w:tab w:val="left" w:pos="406"/>
                <w:tab w:val="left" w:pos="676"/>
              </w:tabs>
            </w:pPr>
            <w:r w:rsidRPr="00E657A3">
              <w:t xml:space="preserve">693020, г. Южно-Сахалинск, ул. Ленина, д. 129, </w:t>
            </w:r>
          </w:p>
          <w:p w14:paraId="2C1C54BF" w14:textId="77777777" w:rsidR="00C011C3" w:rsidRPr="00E657A3" w:rsidRDefault="00C011C3" w:rsidP="00C011C3">
            <w:pPr>
              <w:tabs>
                <w:tab w:val="left" w:pos="406"/>
                <w:tab w:val="left" w:pos="676"/>
              </w:tabs>
            </w:pPr>
            <w:r w:rsidRPr="00E657A3">
              <w:t xml:space="preserve">тел.: </w:t>
            </w:r>
            <w:r w:rsidRPr="00E657A3">
              <w:rPr>
                <w:bCs/>
              </w:rPr>
              <w:t>8(4242) 559-945; 559-977</w:t>
            </w:r>
            <w:r w:rsidRPr="00E657A3">
              <w:t>,</w:t>
            </w:r>
          </w:p>
          <w:p w14:paraId="55EBF715" w14:textId="77777777" w:rsidR="00C011C3" w:rsidRPr="00E657A3" w:rsidRDefault="00C011C3" w:rsidP="00C011C3">
            <w:pPr>
              <w:tabs>
                <w:tab w:val="left" w:pos="406"/>
                <w:tab w:val="left" w:pos="676"/>
              </w:tabs>
            </w:pPr>
            <w:r w:rsidRPr="00E657A3">
              <w:t xml:space="preserve">факс: </w:t>
            </w:r>
            <w:r w:rsidRPr="00E657A3">
              <w:rPr>
                <w:bCs/>
              </w:rPr>
              <w:t>8(4242) 726-385</w:t>
            </w:r>
          </w:p>
          <w:p w14:paraId="5872B659" w14:textId="77777777" w:rsidR="00C011C3" w:rsidRPr="00E657A3" w:rsidRDefault="00C011C3" w:rsidP="00C011C3">
            <w:pPr>
              <w:tabs>
                <w:tab w:val="left" w:pos="406"/>
                <w:tab w:val="left" w:pos="676"/>
              </w:tabs>
            </w:pPr>
            <w:r w:rsidRPr="00E657A3">
              <w:t>Получатель: УФК по Приморскому краю (Главное управление МЧС России по Сахалинской области, л/с 03611783470)</w:t>
            </w:r>
          </w:p>
          <w:p w14:paraId="43CA4661" w14:textId="77777777" w:rsidR="00C011C3" w:rsidRPr="00E657A3" w:rsidRDefault="00C011C3" w:rsidP="00C011C3">
            <w:pPr>
              <w:tabs>
                <w:tab w:val="left" w:pos="406"/>
                <w:tab w:val="left" w:pos="676"/>
              </w:tabs>
            </w:pPr>
            <w:r w:rsidRPr="00E657A3">
              <w:t xml:space="preserve">ИНН 6501154161, </w:t>
            </w:r>
          </w:p>
          <w:p w14:paraId="41FACD1B" w14:textId="77777777" w:rsidR="00C011C3" w:rsidRPr="00E657A3" w:rsidRDefault="00C011C3" w:rsidP="00C011C3">
            <w:pPr>
              <w:tabs>
                <w:tab w:val="left" w:pos="406"/>
                <w:tab w:val="left" w:pos="676"/>
              </w:tabs>
            </w:pPr>
            <w:r w:rsidRPr="00E657A3">
              <w:t>КПП 650101001,</w:t>
            </w:r>
          </w:p>
          <w:p w14:paraId="4D9B64CB" w14:textId="77777777" w:rsidR="00C011C3" w:rsidRPr="00E657A3" w:rsidRDefault="00C011C3" w:rsidP="00C011C3">
            <w:pPr>
              <w:widowControl w:val="0"/>
              <w:tabs>
                <w:tab w:val="left" w:pos="406"/>
                <w:tab w:val="left" w:pos="676"/>
              </w:tabs>
            </w:pPr>
            <w:r w:rsidRPr="00E657A3">
              <w:t>р/с 03211643000000012004</w:t>
            </w:r>
          </w:p>
          <w:p w14:paraId="5D768D5F" w14:textId="77777777" w:rsidR="00C011C3" w:rsidRPr="00E657A3" w:rsidRDefault="00C011C3" w:rsidP="00C011C3">
            <w:pPr>
              <w:widowControl w:val="0"/>
              <w:tabs>
                <w:tab w:val="left" w:pos="406"/>
                <w:tab w:val="left" w:pos="676"/>
              </w:tabs>
            </w:pPr>
            <w:r w:rsidRPr="00E657A3">
              <w:t>БИК  010507002</w:t>
            </w:r>
          </w:p>
          <w:p w14:paraId="281A563F" w14:textId="77777777" w:rsidR="00C011C3" w:rsidRPr="00E657A3" w:rsidRDefault="00C011C3" w:rsidP="00C011C3">
            <w:pPr>
              <w:tabs>
                <w:tab w:val="left" w:pos="406"/>
                <w:tab w:val="left" w:pos="676"/>
              </w:tabs>
            </w:pPr>
            <w:r w:rsidRPr="00E657A3">
              <w:t>Банк получателя:</w:t>
            </w:r>
          </w:p>
          <w:p w14:paraId="156B7579" w14:textId="77777777" w:rsidR="00C011C3" w:rsidRPr="00E657A3" w:rsidRDefault="00C011C3" w:rsidP="00C011C3">
            <w:pPr>
              <w:tabs>
                <w:tab w:val="left" w:pos="406"/>
                <w:tab w:val="left" w:pos="676"/>
              </w:tabs>
            </w:pPr>
            <w:r w:rsidRPr="00E657A3">
              <w:t>ОКЦ №1 ДГУ Банка России//УФК по Приморскому краю, г Владивосток</w:t>
            </w:r>
          </w:p>
          <w:p w14:paraId="56865A7A" w14:textId="77777777" w:rsidR="00C011C3" w:rsidRPr="00E657A3" w:rsidRDefault="00C011C3" w:rsidP="00C011C3">
            <w:pPr>
              <w:tabs>
                <w:tab w:val="left" w:pos="406"/>
                <w:tab w:val="left" w:pos="676"/>
              </w:tabs>
            </w:pPr>
            <w:r w:rsidRPr="00E657A3">
              <w:t xml:space="preserve">л/с 03611783470 </w:t>
            </w:r>
          </w:p>
          <w:p w14:paraId="7B49EB02" w14:textId="77777777" w:rsidR="00C011C3" w:rsidRPr="00E657A3" w:rsidRDefault="00C011C3" w:rsidP="00C011C3">
            <w:pPr>
              <w:tabs>
                <w:tab w:val="left" w:pos="406"/>
                <w:tab w:val="left" w:pos="676"/>
              </w:tabs>
            </w:pPr>
            <w:r w:rsidRPr="00E657A3">
              <w:t>КБК 17703101040190049242</w:t>
            </w:r>
          </w:p>
          <w:p w14:paraId="5DC9B31F" w14:textId="77777777" w:rsidR="00C011C3" w:rsidRPr="00E657A3" w:rsidRDefault="00C011C3" w:rsidP="00C011C3">
            <w:pPr>
              <w:tabs>
                <w:tab w:val="left" w:pos="406"/>
                <w:tab w:val="left" w:pos="676"/>
              </w:tabs>
            </w:pPr>
            <w:r w:rsidRPr="00E657A3">
              <w:t xml:space="preserve">к/с 40102810545370000012 </w:t>
            </w:r>
          </w:p>
          <w:p w14:paraId="2A49930A" w14:textId="113A28FA" w:rsidR="00545F42" w:rsidRDefault="00C011C3" w:rsidP="00C011C3">
            <w:pPr>
              <w:widowControl w:val="0"/>
            </w:pPr>
            <w:r w:rsidRPr="00E657A3">
              <w:t xml:space="preserve">Эл. почта: </w:t>
            </w:r>
            <w:hyperlink r:id="rId8" w:history="1">
              <w:r w:rsidRPr="00724CA4">
                <w:rPr>
                  <w:rStyle w:val="af0"/>
                </w:rPr>
                <w:t>it-5@65.mchs.gov.ru</w:t>
              </w:r>
            </w:hyperlink>
            <w:r w:rsidRPr="00E657A3">
              <w:t xml:space="preserve">  </w:t>
            </w:r>
          </w:p>
          <w:p w14:paraId="77D7A6CD" w14:textId="76650AA1" w:rsidR="00C011C3" w:rsidRDefault="001239BC" w:rsidP="00C011C3">
            <w:pPr>
              <w:widowControl w:val="0"/>
            </w:pPr>
            <w:r>
              <w:t>КМИ 177.00100177.17.Э.311.26</w:t>
            </w:r>
          </w:p>
          <w:p w14:paraId="1ECAB183" w14:textId="77777777" w:rsidR="00C011C3" w:rsidRDefault="00C011C3" w:rsidP="00C011C3">
            <w:pPr>
              <w:widowControl w:val="0"/>
            </w:pPr>
          </w:p>
          <w:p w14:paraId="24B1072B" w14:textId="77777777" w:rsidR="00C011C3" w:rsidRDefault="00C011C3" w:rsidP="00C011C3">
            <w:pPr>
              <w:widowControl w:val="0"/>
            </w:pPr>
          </w:p>
          <w:p w14:paraId="7D7431AC" w14:textId="77777777" w:rsidR="00C011C3" w:rsidRPr="00F0516B" w:rsidRDefault="00C011C3" w:rsidP="00C011C3">
            <w:pPr>
              <w:widowControl w:val="0"/>
            </w:pPr>
          </w:p>
          <w:p w14:paraId="2F807347" w14:textId="33918787" w:rsidR="007D62CF" w:rsidRDefault="00267501" w:rsidP="009B34AA">
            <w:pPr>
              <w:widowControl w:val="0"/>
              <w:rPr>
                <w:bCs/>
                <w:color w:val="000000"/>
              </w:rPr>
            </w:pPr>
            <w:r>
              <w:rPr>
                <w:bCs/>
                <w:color w:val="000000"/>
              </w:rPr>
              <w:t>Н</w:t>
            </w:r>
            <w:r w:rsidR="009B34AA" w:rsidRPr="00520798">
              <w:rPr>
                <w:bCs/>
                <w:color w:val="000000"/>
              </w:rPr>
              <w:t>ачальник</w:t>
            </w:r>
          </w:p>
          <w:p w14:paraId="12F240F7" w14:textId="6DD32622" w:rsidR="009B34AA" w:rsidRDefault="009B34AA" w:rsidP="009B34AA">
            <w:pPr>
              <w:widowControl w:val="0"/>
              <w:rPr>
                <w:bCs/>
                <w:color w:val="000000"/>
              </w:rPr>
            </w:pPr>
            <w:r w:rsidRPr="00520798">
              <w:rPr>
                <w:bCs/>
                <w:color w:val="000000"/>
              </w:rPr>
              <w:t>Главного управления</w:t>
            </w:r>
          </w:p>
          <w:p w14:paraId="174CB0A6" w14:textId="77777777" w:rsidR="007D62CF" w:rsidRPr="00520798" w:rsidRDefault="007D62CF" w:rsidP="009B34AA">
            <w:pPr>
              <w:widowControl w:val="0"/>
              <w:rPr>
                <w:bCs/>
                <w:color w:val="000000"/>
              </w:rPr>
            </w:pPr>
          </w:p>
          <w:p w14:paraId="72B31028" w14:textId="38B9DCD5" w:rsidR="009B34AA" w:rsidRPr="00520798" w:rsidRDefault="009B34AA" w:rsidP="009B34AA">
            <w:pPr>
              <w:widowControl w:val="0"/>
              <w:rPr>
                <w:bCs/>
                <w:color w:val="000000"/>
              </w:rPr>
            </w:pPr>
            <w:r w:rsidRPr="00520798">
              <w:rPr>
                <w:bCs/>
                <w:color w:val="000000"/>
              </w:rPr>
              <w:t>______________</w:t>
            </w:r>
            <w:r w:rsidR="00267501">
              <w:rPr>
                <w:bCs/>
                <w:color w:val="000000"/>
              </w:rPr>
              <w:t xml:space="preserve">         </w:t>
            </w:r>
            <w:r w:rsidR="00DE7638">
              <w:t xml:space="preserve"> </w:t>
            </w:r>
            <w:r w:rsidR="00267501">
              <w:t>Л</w:t>
            </w:r>
            <w:r w:rsidR="00A34673">
              <w:t>.</w:t>
            </w:r>
            <w:r w:rsidR="00267501">
              <w:t>Э.</w:t>
            </w:r>
            <w:r w:rsidR="00A34673">
              <w:t xml:space="preserve"> </w:t>
            </w:r>
            <w:r w:rsidR="00267501">
              <w:t>Муха</w:t>
            </w:r>
            <w:r w:rsidR="00574999" w:rsidRPr="00520798">
              <w:rPr>
                <w:bCs/>
                <w:color w:val="000000"/>
              </w:rPr>
              <w:t xml:space="preserve"> </w:t>
            </w:r>
            <w:r w:rsidRPr="00520798">
              <w:rPr>
                <w:bCs/>
                <w:color w:val="000000"/>
              </w:rPr>
              <w:t xml:space="preserve">   </w:t>
            </w:r>
          </w:p>
          <w:p w14:paraId="37087890" w14:textId="5A7FB2DC" w:rsidR="00CB13E1" w:rsidRPr="00520798" w:rsidRDefault="009B34AA" w:rsidP="009B34AA">
            <w:pPr>
              <w:widowControl w:val="0"/>
              <w:autoSpaceDE w:val="0"/>
              <w:autoSpaceDN w:val="0"/>
              <w:adjustRightInd w:val="0"/>
              <w:rPr>
                <w:bCs/>
              </w:rPr>
            </w:pPr>
            <w:r w:rsidRPr="009B34AA">
              <w:rPr>
                <w:b/>
                <w:color w:val="000000"/>
              </w:rPr>
              <w:t xml:space="preserve">  </w:t>
            </w:r>
            <w:r w:rsidRPr="00520798">
              <w:rPr>
                <w:bCs/>
                <w:color w:val="000000"/>
              </w:rPr>
              <w:t xml:space="preserve">М.П.             (Подпись/Ф.И.О.)  </w:t>
            </w:r>
          </w:p>
        </w:tc>
        <w:tc>
          <w:tcPr>
            <w:tcW w:w="2500" w:type="pct"/>
          </w:tcPr>
          <w:p w14:paraId="200E5C92" w14:textId="77777777" w:rsidR="00083233" w:rsidRDefault="00083233" w:rsidP="00DE7638">
            <w:pPr>
              <w:widowControl w:val="0"/>
              <w:autoSpaceDE w:val="0"/>
              <w:autoSpaceDN w:val="0"/>
              <w:adjustRightInd w:val="0"/>
              <w:rPr>
                <w:bCs/>
                <w:color w:val="000000"/>
              </w:rPr>
            </w:pPr>
          </w:p>
          <w:p w14:paraId="319188B6" w14:textId="5C93CD2F" w:rsidR="00A038A0" w:rsidRDefault="00A038A0" w:rsidP="00A038A0">
            <w:pPr>
              <w:widowControl w:val="0"/>
              <w:rPr>
                <w:b/>
              </w:rPr>
            </w:pPr>
            <w:r>
              <w:rPr>
                <w:b/>
              </w:rPr>
              <w:t>Исполнитель</w:t>
            </w:r>
            <w:r w:rsidRPr="00F0516B">
              <w:rPr>
                <w:b/>
              </w:rPr>
              <w:t>:</w:t>
            </w:r>
          </w:p>
          <w:p w14:paraId="295B6C84" w14:textId="77777777" w:rsidR="00747149" w:rsidRPr="00F0516B" w:rsidRDefault="00747149" w:rsidP="00A038A0">
            <w:pPr>
              <w:widowControl w:val="0"/>
              <w:rPr>
                <w:b/>
              </w:rPr>
            </w:pPr>
          </w:p>
          <w:p w14:paraId="7B009B1D" w14:textId="77777777" w:rsidR="00A038A0" w:rsidRDefault="00A038A0" w:rsidP="00A038A0">
            <w:pPr>
              <w:widowControl w:val="0"/>
              <w:autoSpaceDE w:val="0"/>
              <w:autoSpaceDN w:val="0"/>
              <w:adjustRightInd w:val="0"/>
              <w:rPr>
                <w:b/>
                <w:color w:val="000000"/>
              </w:rPr>
            </w:pPr>
          </w:p>
          <w:p w14:paraId="614B966D" w14:textId="77777777" w:rsidR="00A038A0" w:rsidRDefault="00A038A0" w:rsidP="00A038A0">
            <w:pPr>
              <w:widowControl w:val="0"/>
              <w:autoSpaceDE w:val="0"/>
              <w:autoSpaceDN w:val="0"/>
              <w:adjustRightInd w:val="0"/>
              <w:rPr>
                <w:b/>
                <w:color w:val="000000"/>
              </w:rPr>
            </w:pPr>
          </w:p>
          <w:p w14:paraId="2BD6CD35" w14:textId="77777777" w:rsidR="00A038A0" w:rsidRDefault="00A038A0" w:rsidP="00A038A0">
            <w:pPr>
              <w:widowControl w:val="0"/>
              <w:autoSpaceDE w:val="0"/>
              <w:autoSpaceDN w:val="0"/>
              <w:adjustRightInd w:val="0"/>
              <w:rPr>
                <w:b/>
                <w:color w:val="000000"/>
              </w:rPr>
            </w:pPr>
          </w:p>
          <w:p w14:paraId="6A8B3C86" w14:textId="77777777" w:rsidR="00A038A0" w:rsidRDefault="00A038A0" w:rsidP="00A038A0">
            <w:pPr>
              <w:widowControl w:val="0"/>
              <w:autoSpaceDE w:val="0"/>
              <w:autoSpaceDN w:val="0"/>
              <w:adjustRightInd w:val="0"/>
              <w:rPr>
                <w:b/>
                <w:color w:val="000000"/>
              </w:rPr>
            </w:pPr>
          </w:p>
          <w:p w14:paraId="56D40A81" w14:textId="77777777" w:rsidR="00570083" w:rsidRDefault="00570083" w:rsidP="00A038A0">
            <w:pPr>
              <w:widowControl w:val="0"/>
              <w:autoSpaceDE w:val="0"/>
              <w:autoSpaceDN w:val="0"/>
              <w:adjustRightInd w:val="0"/>
              <w:rPr>
                <w:b/>
                <w:color w:val="000000"/>
              </w:rPr>
            </w:pPr>
          </w:p>
          <w:p w14:paraId="6C9B4344" w14:textId="77777777" w:rsidR="00570083" w:rsidRDefault="00570083" w:rsidP="00A038A0">
            <w:pPr>
              <w:widowControl w:val="0"/>
              <w:autoSpaceDE w:val="0"/>
              <w:autoSpaceDN w:val="0"/>
              <w:adjustRightInd w:val="0"/>
              <w:rPr>
                <w:b/>
                <w:color w:val="000000"/>
              </w:rPr>
            </w:pPr>
          </w:p>
          <w:p w14:paraId="60B155C3" w14:textId="77777777" w:rsidR="00A25FBE" w:rsidRDefault="00A25FBE" w:rsidP="00A038A0">
            <w:pPr>
              <w:widowControl w:val="0"/>
              <w:autoSpaceDE w:val="0"/>
              <w:autoSpaceDN w:val="0"/>
              <w:adjustRightInd w:val="0"/>
              <w:rPr>
                <w:b/>
                <w:color w:val="000000"/>
              </w:rPr>
            </w:pPr>
          </w:p>
          <w:p w14:paraId="7DEF3FA6" w14:textId="77777777" w:rsidR="00A25FBE" w:rsidRDefault="00A25FBE" w:rsidP="00A038A0">
            <w:pPr>
              <w:widowControl w:val="0"/>
              <w:autoSpaceDE w:val="0"/>
              <w:autoSpaceDN w:val="0"/>
              <w:adjustRightInd w:val="0"/>
              <w:rPr>
                <w:b/>
                <w:color w:val="000000"/>
              </w:rPr>
            </w:pPr>
          </w:p>
          <w:p w14:paraId="1BEE136C" w14:textId="77777777" w:rsidR="00A25FBE" w:rsidRDefault="00A25FBE" w:rsidP="00A038A0">
            <w:pPr>
              <w:widowControl w:val="0"/>
              <w:autoSpaceDE w:val="0"/>
              <w:autoSpaceDN w:val="0"/>
              <w:adjustRightInd w:val="0"/>
              <w:rPr>
                <w:b/>
                <w:color w:val="000000"/>
              </w:rPr>
            </w:pPr>
          </w:p>
          <w:p w14:paraId="1F9020FC" w14:textId="77777777" w:rsidR="00A25FBE" w:rsidRDefault="00A25FBE" w:rsidP="00A038A0">
            <w:pPr>
              <w:widowControl w:val="0"/>
              <w:autoSpaceDE w:val="0"/>
              <w:autoSpaceDN w:val="0"/>
              <w:adjustRightInd w:val="0"/>
              <w:rPr>
                <w:b/>
                <w:color w:val="000000"/>
              </w:rPr>
            </w:pPr>
          </w:p>
          <w:p w14:paraId="0EF7B7C1" w14:textId="77777777" w:rsidR="00A25FBE" w:rsidRDefault="00A25FBE" w:rsidP="00A038A0">
            <w:pPr>
              <w:widowControl w:val="0"/>
              <w:autoSpaceDE w:val="0"/>
              <w:autoSpaceDN w:val="0"/>
              <w:adjustRightInd w:val="0"/>
              <w:rPr>
                <w:b/>
                <w:color w:val="000000"/>
              </w:rPr>
            </w:pPr>
          </w:p>
          <w:p w14:paraId="51E06B40" w14:textId="77777777" w:rsidR="00A25FBE" w:rsidRDefault="00A25FBE" w:rsidP="00A038A0">
            <w:pPr>
              <w:widowControl w:val="0"/>
              <w:autoSpaceDE w:val="0"/>
              <w:autoSpaceDN w:val="0"/>
              <w:adjustRightInd w:val="0"/>
              <w:rPr>
                <w:b/>
                <w:color w:val="000000"/>
              </w:rPr>
            </w:pPr>
          </w:p>
          <w:p w14:paraId="177D6E02" w14:textId="77777777" w:rsidR="00A25FBE" w:rsidRDefault="00A25FBE" w:rsidP="00A038A0">
            <w:pPr>
              <w:widowControl w:val="0"/>
              <w:autoSpaceDE w:val="0"/>
              <w:autoSpaceDN w:val="0"/>
              <w:adjustRightInd w:val="0"/>
              <w:rPr>
                <w:b/>
                <w:color w:val="000000"/>
              </w:rPr>
            </w:pPr>
          </w:p>
          <w:p w14:paraId="7CD4DFA9" w14:textId="77777777" w:rsidR="00A25FBE" w:rsidRDefault="00A25FBE" w:rsidP="00A038A0">
            <w:pPr>
              <w:widowControl w:val="0"/>
              <w:autoSpaceDE w:val="0"/>
              <w:autoSpaceDN w:val="0"/>
              <w:adjustRightInd w:val="0"/>
              <w:rPr>
                <w:b/>
                <w:color w:val="000000"/>
              </w:rPr>
            </w:pPr>
          </w:p>
          <w:p w14:paraId="331CD4DE" w14:textId="77777777" w:rsidR="00A25FBE" w:rsidRDefault="00A25FBE" w:rsidP="00A038A0">
            <w:pPr>
              <w:widowControl w:val="0"/>
              <w:autoSpaceDE w:val="0"/>
              <w:autoSpaceDN w:val="0"/>
              <w:adjustRightInd w:val="0"/>
              <w:rPr>
                <w:b/>
                <w:color w:val="000000"/>
              </w:rPr>
            </w:pPr>
          </w:p>
          <w:p w14:paraId="67DFD993" w14:textId="77777777" w:rsidR="00A25FBE" w:rsidRDefault="00A25FBE" w:rsidP="00A038A0">
            <w:pPr>
              <w:widowControl w:val="0"/>
              <w:autoSpaceDE w:val="0"/>
              <w:autoSpaceDN w:val="0"/>
              <w:adjustRightInd w:val="0"/>
              <w:rPr>
                <w:b/>
                <w:color w:val="000000"/>
              </w:rPr>
            </w:pPr>
          </w:p>
          <w:p w14:paraId="5F23A2EA" w14:textId="77777777" w:rsidR="00A25FBE" w:rsidRDefault="00A25FBE" w:rsidP="00A038A0">
            <w:pPr>
              <w:widowControl w:val="0"/>
              <w:autoSpaceDE w:val="0"/>
              <w:autoSpaceDN w:val="0"/>
              <w:adjustRightInd w:val="0"/>
              <w:rPr>
                <w:b/>
                <w:color w:val="000000"/>
              </w:rPr>
            </w:pPr>
          </w:p>
          <w:p w14:paraId="7BA59F4E" w14:textId="77777777" w:rsidR="00A25FBE" w:rsidRDefault="00A25FBE" w:rsidP="00A038A0">
            <w:pPr>
              <w:widowControl w:val="0"/>
              <w:autoSpaceDE w:val="0"/>
              <w:autoSpaceDN w:val="0"/>
              <w:adjustRightInd w:val="0"/>
              <w:rPr>
                <w:b/>
                <w:color w:val="000000"/>
              </w:rPr>
            </w:pPr>
          </w:p>
          <w:p w14:paraId="1A473FA4" w14:textId="77777777" w:rsidR="00A25FBE" w:rsidRDefault="00A25FBE" w:rsidP="00A038A0">
            <w:pPr>
              <w:widowControl w:val="0"/>
              <w:autoSpaceDE w:val="0"/>
              <w:autoSpaceDN w:val="0"/>
              <w:adjustRightInd w:val="0"/>
              <w:rPr>
                <w:b/>
                <w:color w:val="000000"/>
              </w:rPr>
            </w:pPr>
          </w:p>
          <w:p w14:paraId="3D7A428B" w14:textId="77777777" w:rsidR="00A25FBE" w:rsidRDefault="00A25FBE" w:rsidP="00A038A0">
            <w:pPr>
              <w:widowControl w:val="0"/>
              <w:autoSpaceDE w:val="0"/>
              <w:autoSpaceDN w:val="0"/>
              <w:adjustRightInd w:val="0"/>
              <w:rPr>
                <w:b/>
                <w:color w:val="000000"/>
              </w:rPr>
            </w:pPr>
          </w:p>
          <w:p w14:paraId="3904BDE5" w14:textId="77777777" w:rsidR="00A25FBE" w:rsidRDefault="00A25FBE" w:rsidP="00A038A0">
            <w:pPr>
              <w:widowControl w:val="0"/>
              <w:autoSpaceDE w:val="0"/>
              <w:autoSpaceDN w:val="0"/>
              <w:adjustRightInd w:val="0"/>
              <w:rPr>
                <w:b/>
                <w:color w:val="000000"/>
              </w:rPr>
            </w:pPr>
          </w:p>
          <w:p w14:paraId="3F44D193" w14:textId="77777777" w:rsidR="00A25FBE" w:rsidRDefault="00A25FBE" w:rsidP="00A038A0">
            <w:pPr>
              <w:widowControl w:val="0"/>
              <w:autoSpaceDE w:val="0"/>
              <w:autoSpaceDN w:val="0"/>
              <w:adjustRightInd w:val="0"/>
              <w:rPr>
                <w:b/>
                <w:color w:val="000000"/>
              </w:rPr>
            </w:pPr>
          </w:p>
          <w:p w14:paraId="0EB94F7C" w14:textId="77777777" w:rsidR="00A25FBE" w:rsidRDefault="00A25FBE" w:rsidP="00A038A0">
            <w:pPr>
              <w:widowControl w:val="0"/>
              <w:autoSpaceDE w:val="0"/>
              <w:autoSpaceDN w:val="0"/>
              <w:adjustRightInd w:val="0"/>
              <w:rPr>
                <w:b/>
                <w:color w:val="000000"/>
              </w:rPr>
            </w:pPr>
          </w:p>
          <w:p w14:paraId="68764711" w14:textId="77777777" w:rsidR="00A25FBE" w:rsidRDefault="00A25FBE" w:rsidP="00A038A0">
            <w:pPr>
              <w:widowControl w:val="0"/>
              <w:autoSpaceDE w:val="0"/>
              <w:autoSpaceDN w:val="0"/>
              <w:adjustRightInd w:val="0"/>
              <w:rPr>
                <w:b/>
                <w:color w:val="000000"/>
              </w:rPr>
            </w:pPr>
          </w:p>
          <w:p w14:paraId="0D22C950" w14:textId="77777777" w:rsidR="00A25FBE" w:rsidRDefault="00A25FBE" w:rsidP="00A038A0">
            <w:pPr>
              <w:widowControl w:val="0"/>
              <w:autoSpaceDE w:val="0"/>
              <w:autoSpaceDN w:val="0"/>
              <w:adjustRightInd w:val="0"/>
              <w:rPr>
                <w:b/>
                <w:color w:val="000000"/>
              </w:rPr>
            </w:pPr>
          </w:p>
          <w:p w14:paraId="1383BA15" w14:textId="77777777" w:rsidR="00A25FBE" w:rsidRDefault="00A25FBE" w:rsidP="00A038A0">
            <w:pPr>
              <w:widowControl w:val="0"/>
              <w:autoSpaceDE w:val="0"/>
              <w:autoSpaceDN w:val="0"/>
              <w:adjustRightInd w:val="0"/>
              <w:rPr>
                <w:b/>
                <w:color w:val="000000"/>
              </w:rPr>
            </w:pPr>
          </w:p>
          <w:p w14:paraId="2517E1D7" w14:textId="77777777" w:rsidR="00A25FBE" w:rsidRDefault="00A25FBE" w:rsidP="00A038A0">
            <w:pPr>
              <w:widowControl w:val="0"/>
              <w:autoSpaceDE w:val="0"/>
              <w:autoSpaceDN w:val="0"/>
              <w:adjustRightInd w:val="0"/>
              <w:rPr>
                <w:b/>
                <w:color w:val="000000"/>
              </w:rPr>
            </w:pPr>
          </w:p>
          <w:p w14:paraId="1292F4C4" w14:textId="77777777" w:rsidR="00A038A0" w:rsidRDefault="00A038A0" w:rsidP="00A038A0">
            <w:pPr>
              <w:widowControl w:val="0"/>
              <w:autoSpaceDE w:val="0"/>
              <w:autoSpaceDN w:val="0"/>
              <w:adjustRightInd w:val="0"/>
              <w:rPr>
                <w:bCs/>
                <w:color w:val="000000"/>
              </w:rPr>
            </w:pPr>
          </w:p>
          <w:p w14:paraId="1F793DC7" w14:textId="77777777" w:rsidR="00995EB2" w:rsidRDefault="00995EB2" w:rsidP="00A038A0">
            <w:pPr>
              <w:widowControl w:val="0"/>
              <w:autoSpaceDE w:val="0"/>
              <w:autoSpaceDN w:val="0"/>
              <w:adjustRightInd w:val="0"/>
              <w:rPr>
                <w:bCs/>
                <w:color w:val="000000"/>
              </w:rPr>
            </w:pPr>
          </w:p>
          <w:p w14:paraId="0446F0BC" w14:textId="77777777" w:rsidR="00995EB2" w:rsidRDefault="00995EB2" w:rsidP="00A038A0">
            <w:pPr>
              <w:widowControl w:val="0"/>
              <w:autoSpaceDE w:val="0"/>
              <w:autoSpaceDN w:val="0"/>
              <w:adjustRightInd w:val="0"/>
              <w:rPr>
                <w:bCs/>
                <w:color w:val="000000"/>
              </w:rPr>
            </w:pPr>
          </w:p>
          <w:p w14:paraId="18DE30B7" w14:textId="2C085EFE" w:rsidR="000712D0" w:rsidRDefault="00A038A0" w:rsidP="00A038A0">
            <w:pPr>
              <w:widowControl w:val="0"/>
              <w:autoSpaceDE w:val="0"/>
              <w:autoSpaceDN w:val="0"/>
              <w:adjustRightInd w:val="0"/>
              <w:rPr>
                <w:bCs/>
                <w:color w:val="000000"/>
              </w:rPr>
            </w:pPr>
            <w:r w:rsidRPr="00520798">
              <w:rPr>
                <w:bCs/>
                <w:color w:val="000000"/>
              </w:rPr>
              <w:t xml:space="preserve"> </w:t>
            </w:r>
            <w:r w:rsidRPr="009B34AA">
              <w:rPr>
                <w:b/>
                <w:color w:val="000000"/>
              </w:rPr>
              <w:t xml:space="preserve">  </w:t>
            </w:r>
            <w:r w:rsidRPr="00520798">
              <w:rPr>
                <w:bCs/>
                <w:color w:val="000000"/>
              </w:rPr>
              <w:t>М.П.             (Подпись/Ф.И.О.)</w:t>
            </w:r>
          </w:p>
          <w:p w14:paraId="5002BBFE" w14:textId="77777777" w:rsidR="000712D0" w:rsidRDefault="000712D0" w:rsidP="00DE7638">
            <w:pPr>
              <w:widowControl w:val="0"/>
              <w:autoSpaceDE w:val="0"/>
              <w:autoSpaceDN w:val="0"/>
              <w:adjustRightInd w:val="0"/>
              <w:rPr>
                <w:bCs/>
                <w:color w:val="000000"/>
              </w:rPr>
            </w:pPr>
          </w:p>
          <w:p w14:paraId="513658C3" w14:textId="4E9ACDBA" w:rsidR="00CB13E1" w:rsidRPr="00F0516B" w:rsidRDefault="00564333" w:rsidP="00083233">
            <w:pPr>
              <w:widowControl w:val="0"/>
              <w:rPr>
                <w:b/>
              </w:rPr>
            </w:pPr>
            <w:r w:rsidRPr="00520798">
              <w:rPr>
                <w:bCs/>
                <w:color w:val="000000"/>
              </w:rPr>
              <w:t xml:space="preserve"> </w:t>
            </w:r>
          </w:p>
        </w:tc>
      </w:tr>
      <w:bookmarkEnd w:id="0"/>
      <w:bookmarkEnd w:id="1"/>
      <w:bookmarkEnd w:id="2"/>
      <w:bookmarkEnd w:id="3"/>
      <w:bookmarkEnd w:id="4"/>
    </w:tbl>
    <w:p w14:paraId="2B50983A" w14:textId="77777777" w:rsidR="00A253B8" w:rsidRPr="00F0516B" w:rsidRDefault="00A253B8" w:rsidP="00FC0486">
      <w:pPr>
        <w:widowControl w:val="0"/>
        <w:sectPr w:rsidR="00A253B8" w:rsidRPr="00F0516B" w:rsidSect="00092D0F">
          <w:footerReference w:type="default" r:id="rId9"/>
          <w:footerReference w:type="first" r:id="rId10"/>
          <w:pgSz w:w="11906" w:h="16838"/>
          <w:pgMar w:top="851" w:right="851" w:bottom="851" w:left="1418" w:header="709" w:footer="709" w:gutter="0"/>
          <w:cols w:space="708"/>
          <w:titlePg/>
          <w:docGrid w:linePitch="360"/>
        </w:sectPr>
      </w:pPr>
    </w:p>
    <w:p w14:paraId="5FE12689" w14:textId="77777777" w:rsidR="00EB5004" w:rsidRDefault="00EB5004" w:rsidP="00EB5004">
      <w:pPr>
        <w:widowControl w:val="0"/>
        <w:ind w:left="6521"/>
      </w:pPr>
      <w:bookmarkStart w:id="6" w:name="_Hlk132367993"/>
      <w:r w:rsidRPr="00F0516B">
        <w:lastRenderedPageBreak/>
        <w:t>Приложение № 1</w:t>
      </w:r>
    </w:p>
    <w:p w14:paraId="5B904A6E" w14:textId="4B23E3F0" w:rsidR="00EB5004" w:rsidRDefault="00EB5004" w:rsidP="00EB5004">
      <w:pPr>
        <w:widowControl w:val="0"/>
        <w:ind w:left="6521"/>
      </w:pPr>
      <w:r w:rsidRPr="00F0516B">
        <w:t>к Контракту</w:t>
      </w:r>
      <w:r>
        <w:t xml:space="preserve"> № </w:t>
      </w:r>
      <w:r w:rsidR="00A34673">
        <w:t>___</w:t>
      </w:r>
    </w:p>
    <w:p w14:paraId="45C7EFCB" w14:textId="672053E7" w:rsidR="00085F36" w:rsidRPr="00F0516B" w:rsidRDefault="00EB5004" w:rsidP="00EB5004">
      <w:pPr>
        <w:widowControl w:val="0"/>
        <w:ind w:left="6521"/>
      </w:pPr>
      <w:r w:rsidRPr="00F0516B">
        <w:t>от «____»___________ 202</w:t>
      </w:r>
      <w:r w:rsidR="00C011C3">
        <w:t>6</w:t>
      </w:r>
      <w:r w:rsidRPr="00F0516B">
        <w:t xml:space="preserve"> </w:t>
      </w:r>
      <w:r w:rsidR="00085F36" w:rsidRPr="00F0516B">
        <w:t>г.</w:t>
      </w:r>
    </w:p>
    <w:p w14:paraId="00A7076C" w14:textId="77777777" w:rsidR="002D6A9C" w:rsidRPr="00F0516B" w:rsidRDefault="002D6A9C" w:rsidP="00FC0486">
      <w:pPr>
        <w:widowControl w:val="0"/>
        <w:ind w:left="6096"/>
        <w:jc w:val="center"/>
      </w:pPr>
    </w:p>
    <w:bookmarkEnd w:id="6"/>
    <w:p w14:paraId="4B7D4ABC" w14:textId="77777777" w:rsidR="00B6671F" w:rsidRDefault="00B6671F" w:rsidP="00FC0486">
      <w:pPr>
        <w:widowControl w:val="0"/>
        <w:ind w:left="-567"/>
        <w:jc w:val="center"/>
        <w:rPr>
          <w:b/>
        </w:rPr>
      </w:pPr>
    </w:p>
    <w:p w14:paraId="1E97EC5F" w14:textId="5457E872" w:rsidR="0021342B" w:rsidRDefault="0021342B" w:rsidP="00FC0486">
      <w:pPr>
        <w:widowControl w:val="0"/>
        <w:ind w:left="-567"/>
        <w:jc w:val="center"/>
        <w:rPr>
          <w:b/>
        </w:rPr>
      </w:pPr>
      <w:r w:rsidRPr="00F0516B">
        <w:rPr>
          <w:b/>
        </w:rPr>
        <w:t>ОПИСАНИЕ ОБЪЕКТА ЗАКУПКИ</w:t>
      </w:r>
    </w:p>
    <w:p w14:paraId="5E7FDA4E" w14:textId="65B0CE40" w:rsidR="00A65B3B" w:rsidRDefault="007601E5" w:rsidP="00EC6A74">
      <w:pPr>
        <w:widowControl w:val="0"/>
        <w:autoSpaceDE w:val="0"/>
        <w:autoSpaceDN w:val="0"/>
        <w:adjustRightInd w:val="0"/>
        <w:spacing w:line="254" w:lineRule="exact"/>
        <w:ind w:right="14"/>
        <w:jc w:val="center"/>
        <w:rPr>
          <w:rFonts w:eastAsia="Calibri"/>
          <w:b/>
        </w:rPr>
      </w:pPr>
      <w:r w:rsidRPr="00D92FCA">
        <w:rPr>
          <w:rFonts w:eastAsia="Calibri"/>
          <w:b/>
        </w:rPr>
        <w:t xml:space="preserve">на </w:t>
      </w:r>
      <w:r w:rsidR="00EC6A74" w:rsidRPr="00CB65D8">
        <w:rPr>
          <w:rFonts w:eastAsia="Calibri"/>
          <w:b/>
        </w:rPr>
        <w:t xml:space="preserve">оказание услуг по утилизации </w:t>
      </w:r>
      <w:r w:rsidR="00A34673">
        <w:rPr>
          <w:rFonts w:eastAsia="Calibri"/>
          <w:b/>
        </w:rPr>
        <w:t>имущества</w:t>
      </w:r>
    </w:p>
    <w:p w14:paraId="3168D8B0" w14:textId="77777777" w:rsidR="00EC6A74" w:rsidRPr="00F0516B" w:rsidRDefault="00EC6A74" w:rsidP="00EC6A74">
      <w:pPr>
        <w:widowControl w:val="0"/>
        <w:autoSpaceDE w:val="0"/>
        <w:autoSpaceDN w:val="0"/>
        <w:adjustRightInd w:val="0"/>
        <w:spacing w:line="254" w:lineRule="exact"/>
        <w:ind w:right="14"/>
        <w:jc w:val="center"/>
        <w:rPr>
          <w:b/>
        </w:rPr>
      </w:pPr>
    </w:p>
    <w:tbl>
      <w:tblPr>
        <w:tblW w:w="5329" w:type="dxa"/>
        <w:tblInd w:w="1985" w:type="dxa"/>
        <w:tblLook w:val="04A0" w:firstRow="1" w:lastRow="0" w:firstColumn="1" w:lastColumn="0" w:noHBand="0" w:noVBand="1"/>
      </w:tblPr>
      <w:tblGrid>
        <w:gridCol w:w="793"/>
        <w:gridCol w:w="4536"/>
      </w:tblGrid>
      <w:tr w:rsidR="00142496" w:rsidRPr="00D92FCA" w14:paraId="5E374365" w14:textId="77777777" w:rsidTr="00604D0A">
        <w:tc>
          <w:tcPr>
            <w:tcW w:w="793" w:type="dxa"/>
            <w:shd w:val="clear" w:color="auto" w:fill="auto"/>
          </w:tcPr>
          <w:p w14:paraId="2826AC7C" w14:textId="77777777" w:rsidR="00142496" w:rsidRPr="00D92FCA" w:rsidRDefault="00142496" w:rsidP="00604D0A">
            <w:pPr>
              <w:ind w:left="-57" w:right="-108"/>
              <w:jc w:val="center"/>
            </w:pPr>
          </w:p>
          <w:p w14:paraId="6EB3E291" w14:textId="77777777" w:rsidR="00142496" w:rsidRPr="00D92FCA" w:rsidRDefault="00142496" w:rsidP="00604D0A">
            <w:pPr>
              <w:ind w:left="-57" w:right="-108"/>
              <w:jc w:val="center"/>
            </w:pPr>
            <w:r w:rsidRPr="00D92FCA">
              <w:t>ИКЗ:</w:t>
            </w:r>
          </w:p>
        </w:tc>
        <w:tc>
          <w:tcPr>
            <w:tcW w:w="4536" w:type="dxa"/>
            <w:tcBorders>
              <w:bottom w:val="single" w:sz="4" w:space="0" w:color="auto"/>
            </w:tcBorders>
            <w:shd w:val="clear" w:color="auto" w:fill="auto"/>
          </w:tcPr>
          <w:p w14:paraId="0607C67F" w14:textId="77777777" w:rsidR="00142496" w:rsidRPr="00D92FCA" w:rsidRDefault="00142496" w:rsidP="00604D0A">
            <w:pPr>
              <w:jc w:val="center"/>
              <w:rPr>
                <w:shd w:val="clear" w:color="auto" w:fill="FFFFFF"/>
              </w:rPr>
            </w:pPr>
          </w:p>
          <w:p w14:paraId="7356A650" w14:textId="5A78F4AC" w:rsidR="00142496" w:rsidRPr="00D92FCA" w:rsidRDefault="00D54402" w:rsidP="00604D0A">
            <w:r w:rsidRPr="00D54402">
              <w:t xml:space="preserve">261650115416165010100100330000000244   </w:t>
            </w:r>
          </w:p>
        </w:tc>
      </w:tr>
    </w:tbl>
    <w:p w14:paraId="4CF7EF17" w14:textId="77777777" w:rsidR="00D35E72" w:rsidRDefault="00D35E72" w:rsidP="00575D45">
      <w:pPr>
        <w:ind w:firstLine="709"/>
        <w:jc w:val="both"/>
        <w:rPr>
          <w:b/>
          <w:spacing w:val="-1"/>
        </w:rPr>
      </w:pPr>
    </w:p>
    <w:p w14:paraId="2CBB1493" w14:textId="77777777" w:rsidR="00122A6F" w:rsidRPr="00122A6F" w:rsidRDefault="00122A6F" w:rsidP="00122A6F">
      <w:pPr>
        <w:autoSpaceDE w:val="0"/>
        <w:autoSpaceDN w:val="0"/>
        <w:adjustRightInd w:val="0"/>
        <w:ind w:firstLine="851"/>
        <w:jc w:val="both"/>
        <w:rPr>
          <w:bCs/>
          <w:iCs/>
          <w:color w:val="000000"/>
        </w:rPr>
      </w:pPr>
      <w:r w:rsidRPr="00122A6F">
        <w:rPr>
          <w:b/>
          <w:bCs/>
          <w:iCs/>
          <w:color w:val="000000"/>
          <w:sz w:val="20"/>
          <w:szCs w:val="20"/>
        </w:rPr>
        <w:t xml:space="preserve">1. </w:t>
      </w:r>
      <w:r w:rsidRPr="00122A6F">
        <w:rPr>
          <w:b/>
          <w:bCs/>
          <w:iCs/>
          <w:color w:val="000000"/>
        </w:rPr>
        <w:t>Предмет закупки:</w:t>
      </w:r>
      <w:r w:rsidRPr="00122A6F">
        <w:rPr>
          <w:bCs/>
          <w:iCs/>
          <w:color w:val="000000"/>
        </w:rPr>
        <w:t xml:space="preserve"> Оказание услуг по утилизации имущества (далее по тексту – отходы).</w:t>
      </w:r>
    </w:p>
    <w:p w14:paraId="2011155C" w14:textId="77777777" w:rsidR="00122A6F" w:rsidRPr="00122A6F" w:rsidRDefault="00122A6F" w:rsidP="00122A6F">
      <w:pPr>
        <w:autoSpaceDE w:val="0"/>
        <w:autoSpaceDN w:val="0"/>
        <w:adjustRightInd w:val="0"/>
        <w:ind w:firstLine="851"/>
        <w:jc w:val="both"/>
        <w:rPr>
          <w:b/>
        </w:rPr>
      </w:pPr>
      <w:r w:rsidRPr="00122A6F">
        <w:rPr>
          <w:b/>
        </w:rPr>
        <w:t xml:space="preserve">2. Требование к месту оказания услуг: </w:t>
      </w:r>
    </w:p>
    <w:p w14:paraId="4A6D289D" w14:textId="77777777" w:rsidR="00122A6F" w:rsidRPr="00122A6F" w:rsidRDefault="00122A6F" w:rsidP="00122A6F">
      <w:pPr>
        <w:keepNext/>
        <w:suppressLineNumbers/>
        <w:tabs>
          <w:tab w:val="num" w:pos="1320"/>
        </w:tabs>
        <w:suppressAutoHyphens/>
        <w:ind w:firstLine="851"/>
        <w:jc w:val="both"/>
        <w:rPr>
          <w:color w:val="000000"/>
        </w:rPr>
      </w:pPr>
      <w:r w:rsidRPr="00122A6F">
        <w:rPr>
          <w:b/>
        </w:rPr>
        <w:t>2.1. В части погрузки и транспортирования отходов:</w:t>
      </w:r>
      <w:r w:rsidRPr="00122A6F">
        <w:rPr>
          <w:lang w:eastAsia="en-US"/>
        </w:rPr>
        <w:t xml:space="preserve"> производится с территории Заказчика расположенным по адресу: </w:t>
      </w:r>
      <w:r w:rsidRPr="00122A6F">
        <w:rPr>
          <w:bCs/>
          <w:iCs/>
          <w:color w:val="000000"/>
        </w:rPr>
        <w:t>г. Южно-Сахалинск, ул. Пуркаева 57.</w:t>
      </w:r>
    </w:p>
    <w:p w14:paraId="58BBDFBB" w14:textId="77777777" w:rsidR="00122A6F" w:rsidRPr="00122A6F" w:rsidRDefault="00122A6F" w:rsidP="00122A6F">
      <w:pPr>
        <w:keepNext/>
        <w:ind w:firstLine="851"/>
        <w:contextualSpacing/>
        <w:jc w:val="both"/>
        <w:rPr>
          <w:lang w:eastAsia="en-US" w:bidi="en-US"/>
        </w:rPr>
      </w:pPr>
      <w:r w:rsidRPr="00122A6F">
        <w:rPr>
          <w:b/>
          <w:lang w:bidi="en-US"/>
        </w:rPr>
        <w:t xml:space="preserve">2.2. </w:t>
      </w:r>
      <w:r w:rsidRPr="00122A6F">
        <w:rPr>
          <w:lang w:eastAsia="en-US" w:bidi="en-US"/>
        </w:rPr>
        <w:t>Оказание услуг в части утилизации отходов производится на производственном участке Исполнителя.</w:t>
      </w:r>
    </w:p>
    <w:p w14:paraId="3A82FAD3" w14:textId="77777777" w:rsidR="00122A6F" w:rsidRPr="00122A6F" w:rsidRDefault="00122A6F" w:rsidP="00122A6F">
      <w:pPr>
        <w:keepNext/>
        <w:ind w:firstLine="851"/>
        <w:contextualSpacing/>
        <w:jc w:val="both"/>
        <w:rPr>
          <w:b/>
          <w:lang w:eastAsia="en-US" w:bidi="en-US"/>
        </w:rPr>
      </w:pPr>
      <w:r w:rsidRPr="00122A6F">
        <w:rPr>
          <w:b/>
          <w:lang w:eastAsia="en-US" w:bidi="en-US"/>
        </w:rPr>
        <w:t xml:space="preserve">3.1. </w:t>
      </w:r>
      <w:r w:rsidRPr="00122A6F">
        <w:rPr>
          <w:b/>
          <w:color w:val="0D0D0D"/>
          <w:spacing w:val="-2"/>
          <w:lang w:bidi="en-US"/>
        </w:rPr>
        <w:t>Объем оказываемых услуг</w:t>
      </w:r>
      <w:r w:rsidRPr="00122A6F">
        <w:rPr>
          <w:b/>
          <w:lang w:eastAsia="en-US" w:bidi="en-US"/>
        </w:rPr>
        <w:t xml:space="preserve"> </w:t>
      </w:r>
    </w:p>
    <w:p w14:paraId="4DDD4E16" w14:textId="77777777" w:rsidR="00122A6F" w:rsidRPr="00122A6F" w:rsidRDefault="00122A6F" w:rsidP="00122A6F">
      <w:pPr>
        <w:keepNext/>
        <w:ind w:firstLine="851"/>
        <w:contextualSpacing/>
        <w:jc w:val="both"/>
        <w:rPr>
          <w:lang w:eastAsia="en-US" w:bidi="en-US"/>
        </w:rPr>
      </w:pPr>
      <w:r w:rsidRPr="00122A6F">
        <w:rPr>
          <w:lang w:eastAsia="en-US" w:bidi="en-US"/>
        </w:rPr>
        <w:t>Услуги включают в себя:</w:t>
      </w:r>
    </w:p>
    <w:p w14:paraId="3E098F3D" w14:textId="77777777" w:rsidR="00122A6F" w:rsidRPr="00122A6F" w:rsidRDefault="00122A6F" w:rsidP="00122A6F">
      <w:pPr>
        <w:keepNext/>
        <w:ind w:firstLine="851"/>
        <w:contextualSpacing/>
        <w:jc w:val="both"/>
        <w:rPr>
          <w:lang w:eastAsia="en-US" w:bidi="en-US"/>
        </w:rPr>
      </w:pPr>
      <w:r w:rsidRPr="00122A6F">
        <w:rPr>
          <w:lang w:eastAsia="en-US" w:bidi="en-US"/>
        </w:rPr>
        <w:t>3.1.1 Прием (погрузка) отходов от Заказчика;</w:t>
      </w:r>
    </w:p>
    <w:p w14:paraId="0FC8EA8F" w14:textId="77777777" w:rsidR="00122A6F" w:rsidRPr="00122A6F" w:rsidRDefault="00122A6F" w:rsidP="00122A6F">
      <w:pPr>
        <w:keepNext/>
        <w:ind w:firstLine="851"/>
        <w:contextualSpacing/>
        <w:jc w:val="both"/>
        <w:rPr>
          <w:lang w:eastAsia="en-US" w:bidi="en-US"/>
        </w:rPr>
      </w:pPr>
      <w:r w:rsidRPr="00122A6F">
        <w:rPr>
          <w:lang w:eastAsia="en-US" w:bidi="en-US"/>
        </w:rPr>
        <w:t>3.1.2 Транспортировка (вывоз) отходов, подлежащих Утилизации, с территории Заказчика силами и средствами Исполнителя;</w:t>
      </w:r>
    </w:p>
    <w:p w14:paraId="29DB29CC" w14:textId="77777777" w:rsidR="00122A6F" w:rsidRPr="00122A6F" w:rsidRDefault="00122A6F" w:rsidP="00122A6F">
      <w:pPr>
        <w:keepNext/>
        <w:ind w:firstLine="851"/>
        <w:contextualSpacing/>
        <w:jc w:val="both"/>
        <w:rPr>
          <w:lang w:eastAsia="en-US" w:bidi="en-US"/>
        </w:rPr>
      </w:pPr>
      <w:r w:rsidRPr="00122A6F">
        <w:rPr>
          <w:lang w:eastAsia="en-US" w:bidi="en-US"/>
        </w:rPr>
        <w:t>3.1.3. Утилизация отходов:</w:t>
      </w:r>
    </w:p>
    <w:p w14:paraId="57DF3347" w14:textId="77777777" w:rsidR="00122A6F" w:rsidRPr="00122A6F" w:rsidRDefault="00122A6F" w:rsidP="00122A6F">
      <w:pPr>
        <w:keepNext/>
        <w:ind w:firstLine="851"/>
        <w:contextualSpacing/>
        <w:jc w:val="both"/>
        <w:rPr>
          <w:lang w:eastAsia="en-US" w:bidi="en-US"/>
        </w:rPr>
      </w:pPr>
      <w:r w:rsidRPr="00122A6F">
        <w:rPr>
          <w:lang w:eastAsia="en-US" w:bidi="en-US"/>
        </w:rPr>
        <w:t>3.1.4. Оформление финансовых, отчетных и подтверждающих документов в соответствии с требованиями законодательства Российской Федерации.</w:t>
      </w:r>
    </w:p>
    <w:p w14:paraId="28BEFF2A" w14:textId="77777777" w:rsidR="00122A6F" w:rsidRPr="00122A6F" w:rsidRDefault="00122A6F" w:rsidP="00122A6F">
      <w:pPr>
        <w:keepNext/>
        <w:ind w:firstLine="851"/>
        <w:contextualSpacing/>
        <w:jc w:val="both"/>
        <w:rPr>
          <w:b/>
          <w:bCs/>
          <w:lang w:eastAsia="en-US" w:bidi="en-US"/>
        </w:rPr>
      </w:pPr>
      <w:r w:rsidRPr="00122A6F">
        <w:rPr>
          <w:b/>
          <w:bCs/>
          <w:lang w:eastAsia="en-US" w:bidi="en-US"/>
        </w:rPr>
        <w:t>3.2. Перечень имущества, передаваемого на утилизацию:</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19"/>
        <w:gridCol w:w="1202"/>
        <w:gridCol w:w="1317"/>
        <w:gridCol w:w="2077"/>
        <w:gridCol w:w="1642"/>
      </w:tblGrid>
      <w:tr w:rsidR="00C011C3" w:rsidRPr="00C011C3" w14:paraId="081F3F8C" w14:textId="77777777" w:rsidTr="00C011C3">
        <w:trPr>
          <w:trHeight w:val="7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9275F6" w14:textId="77777777" w:rsidR="00C011C3" w:rsidRPr="00C011C3" w:rsidRDefault="00C011C3" w:rsidP="00C011C3">
            <w:pPr>
              <w:jc w:val="center"/>
              <w:rPr>
                <w:color w:val="000000"/>
                <w:sz w:val="22"/>
                <w:szCs w:val="22"/>
              </w:rPr>
            </w:pPr>
            <w:r w:rsidRPr="00C011C3">
              <w:rPr>
                <w:color w:val="000000"/>
                <w:sz w:val="22"/>
                <w:szCs w:val="22"/>
              </w:rPr>
              <w:t>№ п/п</w:t>
            </w:r>
          </w:p>
        </w:tc>
        <w:tc>
          <w:tcPr>
            <w:tcW w:w="3319" w:type="dxa"/>
            <w:tcBorders>
              <w:top w:val="single" w:sz="4" w:space="0" w:color="auto"/>
              <w:left w:val="single" w:sz="4" w:space="0" w:color="auto"/>
              <w:bottom w:val="single" w:sz="4" w:space="0" w:color="auto"/>
              <w:right w:val="single" w:sz="4" w:space="0" w:color="auto"/>
            </w:tcBorders>
            <w:vAlign w:val="center"/>
            <w:hideMark/>
          </w:tcPr>
          <w:p w14:paraId="45C40E8C" w14:textId="77777777" w:rsidR="00C011C3" w:rsidRPr="00C011C3" w:rsidRDefault="00C011C3" w:rsidP="00C011C3">
            <w:pPr>
              <w:jc w:val="center"/>
              <w:rPr>
                <w:color w:val="000000"/>
                <w:sz w:val="22"/>
                <w:szCs w:val="22"/>
              </w:rPr>
            </w:pPr>
            <w:r w:rsidRPr="00C011C3">
              <w:rPr>
                <w:color w:val="000000"/>
                <w:sz w:val="22"/>
                <w:szCs w:val="22"/>
              </w:rPr>
              <w:t>Наименование</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D6EE2D6" w14:textId="77777777" w:rsidR="00C011C3" w:rsidRPr="00C011C3" w:rsidRDefault="00C011C3" w:rsidP="00C011C3">
            <w:pPr>
              <w:jc w:val="center"/>
              <w:rPr>
                <w:color w:val="000000"/>
                <w:sz w:val="22"/>
                <w:szCs w:val="22"/>
              </w:rPr>
            </w:pPr>
            <w:r w:rsidRPr="00C011C3">
              <w:rPr>
                <w:color w:val="000000"/>
                <w:sz w:val="22"/>
                <w:szCs w:val="22"/>
              </w:rPr>
              <w:t>Единица измерения</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200D447" w14:textId="77777777" w:rsidR="00C011C3" w:rsidRPr="00C011C3" w:rsidRDefault="00C011C3" w:rsidP="00C011C3">
            <w:pPr>
              <w:jc w:val="center"/>
              <w:rPr>
                <w:color w:val="000000"/>
                <w:sz w:val="22"/>
                <w:szCs w:val="22"/>
              </w:rPr>
            </w:pPr>
            <w:r w:rsidRPr="00C011C3">
              <w:rPr>
                <w:color w:val="000000"/>
                <w:sz w:val="22"/>
                <w:szCs w:val="22"/>
              </w:rPr>
              <w:t>Количество</w:t>
            </w:r>
          </w:p>
        </w:tc>
        <w:tc>
          <w:tcPr>
            <w:tcW w:w="2077" w:type="dxa"/>
            <w:tcBorders>
              <w:top w:val="single" w:sz="4" w:space="0" w:color="auto"/>
              <w:left w:val="single" w:sz="4" w:space="0" w:color="auto"/>
              <w:bottom w:val="single" w:sz="4" w:space="0" w:color="auto"/>
              <w:right w:val="single" w:sz="4" w:space="0" w:color="auto"/>
            </w:tcBorders>
            <w:vAlign w:val="center"/>
            <w:hideMark/>
          </w:tcPr>
          <w:p w14:paraId="24DC8BE6" w14:textId="77777777" w:rsidR="00C011C3" w:rsidRPr="00C011C3" w:rsidRDefault="00C011C3" w:rsidP="00C011C3">
            <w:pPr>
              <w:jc w:val="center"/>
              <w:rPr>
                <w:color w:val="000000"/>
                <w:sz w:val="22"/>
                <w:szCs w:val="22"/>
              </w:rPr>
            </w:pPr>
            <w:r w:rsidRPr="00C011C3">
              <w:rPr>
                <w:color w:val="000000"/>
                <w:sz w:val="22"/>
                <w:szCs w:val="22"/>
              </w:rPr>
              <w:t>Номенклатурный/</w:t>
            </w:r>
          </w:p>
          <w:p w14:paraId="3BEFC3CE" w14:textId="77777777" w:rsidR="00C011C3" w:rsidRPr="00C011C3" w:rsidRDefault="00C011C3" w:rsidP="00C011C3">
            <w:pPr>
              <w:jc w:val="center"/>
              <w:rPr>
                <w:color w:val="000000"/>
                <w:sz w:val="22"/>
                <w:szCs w:val="22"/>
              </w:rPr>
            </w:pPr>
            <w:r w:rsidRPr="00C011C3">
              <w:rPr>
                <w:color w:val="000000"/>
                <w:sz w:val="22"/>
                <w:szCs w:val="22"/>
              </w:rPr>
              <w:t>инвентарный номер</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8379A16" w14:textId="77777777" w:rsidR="00C011C3" w:rsidRPr="00C011C3" w:rsidRDefault="00C011C3" w:rsidP="00C011C3">
            <w:pPr>
              <w:jc w:val="center"/>
              <w:rPr>
                <w:color w:val="000000"/>
                <w:sz w:val="22"/>
                <w:szCs w:val="22"/>
              </w:rPr>
            </w:pPr>
            <w:r w:rsidRPr="00C011C3">
              <w:rPr>
                <w:color w:val="000000"/>
                <w:sz w:val="22"/>
                <w:szCs w:val="22"/>
              </w:rPr>
              <w:t>Код по ФККО</w:t>
            </w:r>
          </w:p>
        </w:tc>
      </w:tr>
      <w:tr w:rsidR="00C011C3" w:rsidRPr="00C011C3" w14:paraId="05E09E48"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D59396" w14:textId="77777777" w:rsidR="00C011C3" w:rsidRPr="00C011C3" w:rsidRDefault="00C011C3" w:rsidP="00C011C3">
            <w:pPr>
              <w:jc w:val="center"/>
              <w:rPr>
                <w:color w:val="000000"/>
                <w:sz w:val="22"/>
                <w:szCs w:val="22"/>
              </w:rPr>
            </w:pPr>
            <w:r w:rsidRPr="00C011C3">
              <w:rPr>
                <w:color w:val="000000"/>
                <w:sz w:val="22"/>
                <w:szCs w:val="22"/>
              </w:rPr>
              <w:t>1</w:t>
            </w:r>
          </w:p>
        </w:tc>
        <w:tc>
          <w:tcPr>
            <w:tcW w:w="3319" w:type="dxa"/>
            <w:tcBorders>
              <w:top w:val="single" w:sz="4" w:space="0" w:color="auto"/>
              <w:left w:val="single" w:sz="4" w:space="0" w:color="auto"/>
              <w:bottom w:val="single" w:sz="4" w:space="0" w:color="auto"/>
              <w:right w:val="single" w:sz="4" w:space="0" w:color="auto"/>
            </w:tcBorders>
            <w:hideMark/>
          </w:tcPr>
          <w:p w14:paraId="698B9E08"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C3A901E"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DB7A85D"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9C2CCFA" w14:textId="77777777" w:rsidR="00C011C3" w:rsidRPr="00C011C3" w:rsidRDefault="00C011C3" w:rsidP="00C011C3">
            <w:pPr>
              <w:jc w:val="center"/>
              <w:rPr>
                <w:color w:val="000000"/>
                <w:sz w:val="22"/>
                <w:szCs w:val="22"/>
              </w:rPr>
            </w:pPr>
            <w:r w:rsidRPr="00C011C3">
              <w:rPr>
                <w:color w:val="000000"/>
                <w:sz w:val="22"/>
                <w:szCs w:val="22"/>
              </w:rPr>
              <w:t>11013400092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13E80D0" w14:textId="4B89DED6" w:rsidR="00C011C3" w:rsidRPr="00C011C3" w:rsidRDefault="00995EB2" w:rsidP="00C011C3">
            <w:pPr>
              <w:jc w:val="center"/>
              <w:rPr>
                <w:color w:val="000000"/>
                <w:sz w:val="22"/>
                <w:szCs w:val="22"/>
              </w:rPr>
            </w:pPr>
            <w:r>
              <w:rPr>
                <w:color w:val="000000"/>
                <w:sz w:val="22"/>
                <w:szCs w:val="22"/>
              </w:rPr>
              <w:t>48120201524</w:t>
            </w:r>
          </w:p>
        </w:tc>
      </w:tr>
      <w:tr w:rsidR="00C011C3" w:rsidRPr="00C011C3" w14:paraId="29D50BE5" w14:textId="77777777" w:rsidTr="00C011C3">
        <w:trPr>
          <w:trHeight w:val="1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524E73B" w14:textId="77777777" w:rsidR="00C011C3" w:rsidRPr="00C011C3" w:rsidRDefault="00C011C3" w:rsidP="00C011C3">
            <w:pPr>
              <w:jc w:val="center"/>
              <w:rPr>
                <w:color w:val="000000"/>
                <w:sz w:val="22"/>
                <w:szCs w:val="22"/>
              </w:rPr>
            </w:pPr>
            <w:r w:rsidRPr="00C011C3">
              <w:rPr>
                <w:color w:val="000000"/>
                <w:sz w:val="22"/>
                <w:szCs w:val="22"/>
              </w:rPr>
              <w:t>2</w:t>
            </w:r>
          </w:p>
        </w:tc>
        <w:tc>
          <w:tcPr>
            <w:tcW w:w="3319" w:type="dxa"/>
            <w:tcBorders>
              <w:top w:val="single" w:sz="4" w:space="0" w:color="auto"/>
              <w:left w:val="single" w:sz="4" w:space="0" w:color="auto"/>
              <w:bottom w:val="single" w:sz="4" w:space="0" w:color="auto"/>
              <w:right w:val="single" w:sz="4" w:space="0" w:color="auto"/>
            </w:tcBorders>
            <w:hideMark/>
          </w:tcPr>
          <w:p w14:paraId="43C78951"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8EBBBD2"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691477F"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E70B5AA" w14:textId="77777777" w:rsidR="00C011C3" w:rsidRPr="00C011C3" w:rsidRDefault="00C011C3" w:rsidP="00C011C3">
            <w:pPr>
              <w:jc w:val="center"/>
              <w:rPr>
                <w:color w:val="000000"/>
                <w:sz w:val="22"/>
                <w:szCs w:val="22"/>
              </w:rPr>
            </w:pPr>
            <w:r w:rsidRPr="00C011C3">
              <w:rPr>
                <w:color w:val="000000"/>
                <w:sz w:val="22"/>
                <w:szCs w:val="22"/>
              </w:rPr>
              <w:t>11013400101</w:t>
            </w:r>
          </w:p>
        </w:tc>
        <w:tc>
          <w:tcPr>
            <w:tcW w:w="1642" w:type="dxa"/>
            <w:tcBorders>
              <w:top w:val="single" w:sz="4" w:space="0" w:color="auto"/>
              <w:left w:val="single" w:sz="4" w:space="0" w:color="auto"/>
              <w:bottom w:val="single" w:sz="4" w:space="0" w:color="auto"/>
              <w:right w:val="single" w:sz="4" w:space="0" w:color="auto"/>
            </w:tcBorders>
            <w:vAlign w:val="center"/>
          </w:tcPr>
          <w:p w14:paraId="74F6357D"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4E2C03D2" w14:textId="77777777">
              <w:trPr>
                <w:trHeight w:val="76"/>
              </w:trPr>
              <w:tc>
                <w:tcPr>
                  <w:tcW w:w="0" w:type="auto"/>
                  <w:tcBorders>
                    <w:top w:val="nil"/>
                    <w:left w:val="nil"/>
                    <w:bottom w:val="nil"/>
                    <w:right w:val="nil"/>
                  </w:tcBorders>
                  <w:hideMark/>
                </w:tcPr>
                <w:p w14:paraId="246EEAA2" w14:textId="05B24B46" w:rsidR="00C011C3" w:rsidRPr="00C011C3" w:rsidRDefault="00995EB2" w:rsidP="00C011C3">
                  <w:pPr>
                    <w:jc w:val="center"/>
                    <w:rPr>
                      <w:color w:val="000000"/>
                      <w:sz w:val="22"/>
                      <w:szCs w:val="22"/>
                    </w:rPr>
                  </w:pPr>
                  <w:r>
                    <w:rPr>
                      <w:color w:val="000000"/>
                      <w:sz w:val="22"/>
                      <w:szCs w:val="22"/>
                    </w:rPr>
                    <w:t>48120201524</w:t>
                  </w:r>
                </w:p>
              </w:tc>
            </w:tr>
          </w:tbl>
          <w:p w14:paraId="099B6742" w14:textId="77777777" w:rsidR="00C011C3" w:rsidRPr="00C011C3" w:rsidRDefault="00C011C3" w:rsidP="00C011C3">
            <w:pPr>
              <w:jc w:val="center"/>
              <w:rPr>
                <w:color w:val="000000"/>
                <w:sz w:val="22"/>
                <w:szCs w:val="22"/>
              </w:rPr>
            </w:pPr>
          </w:p>
        </w:tc>
      </w:tr>
      <w:tr w:rsidR="00C011C3" w:rsidRPr="00C011C3" w14:paraId="2D8AE41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361D84" w14:textId="77777777" w:rsidR="00C011C3" w:rsidRPr="00C011C3" w:rsidRDefault="00C011C3" w:rsidP="00C011C3">
            <w:pPr>
              <w:jc w:val="center"/>
              <w:rPr>
                <w:color w:val="000000"/>
                <w:sz w:val="22"/>
                <w:szCs w:val="22"/>
              </w:rPr>
            </w:pPr>
            <w:r w:rsidRPr="00C011C3">
              <w:rPr>
                <w:color w:val="000000"/>
                <w:sz w:val="22"/>
                <w:szCs w:val="22"/>
              </w:rPr>
              <w:t>3</w:t>
            </w:r>
          </w:p>
        </w:tc>
        <w:tc>
          <w:tcPr>
            <w:tcW w:w="3319" w:type="dxa"/>
            <w:tcBorders>
              <w:top w:val="single" w:sz="4" w:space="0" w:color="auto"/>
              <w:left w:val="single" w:sz="4" w:space="0" w:color="auto"/>
              <w:bottom w:val="single" w:sz="4" w:space="0" w:color="auto"/>
              <w:right w:val="single" w:sz="4" w:space="0" w:color="auto"/>
            </w:tcBorders>
            <w:hideMark/>
          </w:tcPr>
          <w:p w14:paraId="50173C2D"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66C617E"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6E4DBC4"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4CFC280" w14:textId="77777777" w:rsidR="00C011C3" w:rsidRPr="00C011C3" w:rsidRDefault="00C011C3" w:rsidP="00C011C3">
            <w:pPr>
              <w:jc w:val="center"/>
              <w:rPr>
                <w:color w:val="000000"/>
                <w:sz w:val="22"/>
                <w:szCs w:val="22"/>
              </w:rPr>
            </w:pPr>
            <w:r w:rsidRPr="00C011C3">
              <w:rPr>
                <w:color w:val="000000"/>
                <w:sz w:val="22"/>
                <w:szCs w:val="22"/>
              </w:rPr>
              <w:t>11013400103</w:t>
            </w:r>
          </w:p>
        </w:tc>
        <w:tc>
          <w:tcPr>
            <w:tcW w:w="1642" w:type="dxa"/>
            <w:tcBorders>
              <w:top w:val="single" w:sz="4" w:space="0" w:color="auto"/>
              <w:left w:val="single" w:sz="4" w:space="0" w:color="auto"/>
              <w:bottom w:val="single" w:sz="4" w:space="0" w:color="auto"/>
              <w:right w:val="single" w:sz="4" w:space="0" w:color="auto"/>
            </w:tcBorders>
            <w:vAlign w:val="center"/>
          </w:tcPr>
          <w:p w14:paraId="2165693E"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3868CD0" w14:textId="77777777">
              <w:trPr>
                <w:trHeight w:val="76"/>
              </w:trPr>
              <w:tc>
                <w:tcPr>
                  <w:tcW w:w="0" w:type="auto"/>
                  <w:tcBorders>
                    <w:top w:val="nil"/>
                    <w:left w:val="nil"/>
                    <w:bottom w:val="nil"/>
                    <w:right w:val="nil"/>
                  </w:tcBorders>
                  <w:hideMark/>
                </w:tcPr>
                <w:p w14:paraId="4A83209A" w14:textId="74347C26"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7BD4CB5F" w14:textId="77777777" w:rsidR="00C011C3" w:rsidRPr="00C011C3" w:rsidRDefault="00C011C3" w:rsidP="00C011C3">
            <w:pPr>
              <w:jc w:val="center"/>
              <w:rPr>
                <w:color w:val="000000"/>
                <w:sz w:val="22"/>
                <w:szCs w:val="22"/>
              </w:rPr>
            </w:pPr>
          </w:p>
        </w:tc>
      </w:tr>
      <w:tr w:rsidR="00C011C3" w:rsidRPr="00C011C3" w14:paraId="010CB8F7"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5DF5E4" w14:textId="77777777" w:rsidR="00C011C3" w:rsidRPr="00C011C3" w:rsidRDefault="00C011C3" w:rsidP="00C011C3">
            <w:pPr>
              <w:jc w:val="center"/>
              <w:rPr>
                <w:color w:val="000000"/>
                <w:sz w:val="22"/>
                <w:szCs w:val="22"/>
              </w:rPr>
            </w:pPr>
            <w:r w:rsidRPr="00C011C3">
              <w:rPr>
                <w:color w:val="000000"/>
                <w:sz w:val="22"/>
                <w:szCs w:val="22"/>
              </w:rPr>
              <w:t>4</w:t>
            </w:r>
          </w:p>
        </w:tc>
        <w:tc>
          <w:tcPr>
            <w:tcW w:w="3319" w:type="dxa"/>
            <w:tcBorders>
              <w:top w:val="single" w:sz="4" w:space="0" w:color="auto"/>
              <w:left w:val="single" w:sz="4" w:space="0" w:color="auto"/>
              <w:bottom w:val="single" w:sz="4" w:space="0" w:color="auto"/>
              <w:right w:val="single" w:sz="4" w:space="0" w:color="auto"/>
            </w:tcBorders>
            <w:hideMark/>
          </w:tcPr>
          <w:p w14:paraId="63AEFEFF"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B796E4D"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C896EDF"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F6F0DE6" w14:textId="77777777" w:rsidR="00C011C3" w:rsidRPr="00C011C3" w:rsidRDefault="00C011C3" w:rsidP="00C011C3">
            <w:pPr>
              <w:jc w:val="center"/>
              <w:rPr>
                <w:color w:val="000000"/>
                <w:sz w:val="22"/>
                <w:szCs w:val="22"/>
              </w:rPr>
            </w:pPr>
            <w:r w:rsidRPr="00C011C3">
              <w:rPr>
                <w:color w:val="000000"/>
                <w:sz w:val="22"/>
                <w:szCs w:val="22"/>
              </w:rPr>
              <w:t>11013400107</w:t>
            </w:r>
          </w:p>
        </w:tc>
        <w:tc>
          <w:tcPr>
            <w:tcW w:w="1642" w:type="dxa"/>
            <w:tcBorders>
              <w:top w:val="single" w:sz="4" w:space="0" w:color="auto"/>
              <w:left w:val="single" w:sz="4" w:space="0" w:color="auto"/>
              <w:bottom w:val="single" w:sz="4" w:space="0" w:color="auto"/>
              <w:right w:val="single" w:sz="4" w:space="0" w:color="auto"/>
            </w:tcBorders>
            <w:vAlign w:val="center"/>
          </w:tcPr>
          <w:p w14:paraId="3274DC77"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0825B834" w14:textId="77777777">
              <w:trPr>
                <w:trHeight w:val="76"/>
              </w:trPr>
              <w:tc>
                <w:tcPr>
                  <w:tcW w:w="0" w:type="auto"/>
                  <w:tcBorders>
                    <w:top w:val="nil"/>
                    <w:left w:val="nil"/>
                    <w:bottom w:val="nil"/>
                    <w:right w:val="nil"/>
                  </w:tcBorders>
                  <w:hideMark/>
                </w:tcPr>
                <w:p w14:paraId="483A85A4" w14:textId="71E46EE4"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2A184B47" w14:textId="77777777" w:rsidR="00C011C3" w:rsidRPr="00C011C3" w:rsidRDefault="00C011C3" w:rsidP="00C011C3">
            <w:pPr>
              <w:jc w:val="center"/>
              <w:rPr>
                <w:color w:val="000000"/>
                <w:sz w:val="22"/>
                <w:szCs w:val="22"/>
              </w:rPr>
            </w:pPr>
          </w:p>
        </w:tc>
      </w:tr>
      <w:tr w:rsidR="00C011C3" w:rsidRPr="00C011C3" w14:paraId="18E66DF5"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0208ADC" w14:textId="77777777" w:rsidR="00C011C3" w:rsidRPr="00C011C3" w:rsidRDefault="00C011C3" w:rsidP="00C011C3">
            <w:pPr>
              <w:jc w:val="center"/>
              <w:rPr>
                <w:color w:val="000000"/>
                <w:sz w:val="22"/>
                <w:szCs w:val="22"/>
              </w:rPr>
            </w:pPr>
            <w:r w:rsidRPr="00C011C3">
              <w:rPr>
                <w:color w:val="000000"/>
                <w:sz w:val="22"/>
                <w:szCs w:val="22"/>
              </w:rPr>
              <w:t>5</w:t>
            </w:r>
          </w:p>
        </w:tc>
        <w:tc>
          <w:tcPr>
            <w:tcW w:w="3319" w:type="dxa"/>
            <w:tcBorders>
              <w:top w:val="single" w:sz="4" w:space="0" w:color="auto"/>
              <w:left w:val="single" w:sz="4" w:space="0" w:color="auto"/>
              <w:bottom w:val="single" w:sz="4" w:space="0" w:color="auto"/>
              <w:right w:val="single" w:sz="4" w:space="0" w:color="auto"/>
            </w:tcBorders>
            <w:hideMark/>
          </w:tcPr>
          <w:p w14:paraId="5B7BFD6D"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EB62C4B"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DCE1016"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154C09D7" w14:textId="77777777" w:rsidR="00C011C3" w:rsidRPr="00C011C3" w:rsidRDefault="00C011C3" w:rsidP="00C011C3">
            <w:pPr>
              <w:jc w:val="center"/>
              <w:rPr>
                <w:color w:val="000000"/>
                <w:sz w:val="22"/>
                <w:szCs w:val="22"/>
              </w:rPr>
            </w:pPr>
            <w:r w:rsidRPr="00C011C3">
              <w:rPr>
                <w:color w:val="000000"/>
                <w:sz w:val="22"/>
                <w:szCs w:val="22"/>
              </w:rPr>
              <w:t>11013400108</w:t>
            </w:r>
          </w:p>
        </w:tc>
        <w:tc>
          <w:tcPr>
            <w:tcW w:w="1642" w:type="dxa"/>
            <w:tcBorders>
              <w:top w:val="single" w:sz="4" w:space="0" w:color="auto"/>
              <w:left w:val="single" w:sz="4" w:space="0" w:color="auto"/>
              <w:bottom w:val="single" w:sz="4" w:space="0" w:color="auto"/>
              <w:right w:val="single" w:sz="4" w:space="0" w:color="auto"/>
            </w:tcBorders>
            <w:vAlign w:val="center"/>
          </w:tcPr>
          <w:p w14:paraId="21223BAC"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006AEAAF" w14:textId="77777777">
              <w:trPr>
                <w:trHeight w:val="76"/>
              </w:trPr>
              <w:tc>
                <w:tcPr>
                  <w:tcW w:w="0" w:type="auto"/>
                  <w:tcBorders>
                    <w:top w:val="nil"/>
                    <w:left w:val="nil"/>
                    <w:bottom w:val="nil"/>
                    <w:right w:val="nil"/>
                  </w:tcBorders>
                  <w:hideMark/>
                </w:tcPr>
                <w:p w14:paraId="395802A9" w14:textId="5F51AACE"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20B9F486" w14:textId="77777777" w:rsidR="00C011C3" w:rsidRPr="00C011C3" w:rsidRDefault="00C011C3" w:rsidP="00C011C3">
            <w:pPr>
              <w:jc w:val="center"/>
              <w:rPr>
                <w:color w:val="000000"/>
                <w:sz w:val="22"/>
                <w:szCs w:val="22"/>
              </w:rPr>
            </w:pPr>
          </w:p>
        </w:tc>
      </w:tr>
      <w:tr w:rsidR="00C011C3" w:rsidRPr="00C011C3" w14:paraId="6E32E8D3"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151499" w14:textId="77777777" w:rsidR="00C011C3" w:rsidRPr="00C011C3" w:rsidRDefault="00C011C3" w:rsidP="00C011C3">
            <w:pPr>
              <w:jc w:val="center"/>
              <w:rPr>
                <w:color w:val="000000"/>
                <w:sz w:val="22"/>
                <w:szCs w:val="22"/>
              </w:rPr>
            </w:pPr>
            <w:r w:rsidRPr="00C011C3">
              <w:rPr>
                <w:color w:val="000000"/>
                <w:sz w:val="22"/>
                <w:szCs w:val="22"/>
              </w:rPr>
              <w:t>6</w:t>
            </w:r>
          </w:p>
        </w:tc>
        <w:tc>
          <w:tcPr>
            <w:tcW w:w="3319" w:type="dxa"/>
            <w:tcBorders>
              <w:top w:val="single" w:sz="4" w:space="0" w:color="auto"/>
              <w:left w:val="single" w:sz="4" w:space="0" w:color="auto"/>
              <w:bottom w:val="single" w:sz="4" w:space="0" w:color="auto"/>
              <w:right w:val="single" w:sz="4" w:space="0" w:color="auto"/>
            </w:tcBorders>
            <w:hideMark/>
          </w:tcPr>
          <w:p w14:paraId="52C429CE" w14:textId="77777777" w:rsidR="00C011C3" w:rsidRPr="00C011C3" w:rsidRDefault="00C011C3" w:rsidP="00C011C3">
            <w:pPr>
              <w:jc w:val="center"/>
              <w:rPr>
                <w:color w:val="000000"/>
                <w:sz w:val="22"/>
                <w:szCs w:val="22"/>
              </w:rPr>
            </w:pPr>
            <w:r w:rsidRPr="00C011C3">
              <w:rPr>
                <w:color w:val="000000"/>
                <w:sz w:val="22"/>
                <w:szCs w:val="22"/>
              </w:rPr>
              <w:t>Многофункциональное устройство монохромной печати и копирования Xerox WC 3045 NI,</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849B80"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C4E6B45"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77613E0" w14:textId="77777777" w:rsidR="00C011C3" w:rsidRPr="00C011C3" w:rsidRDefault="00C011C3" w:rsidP="00C011C3">
            <w:pPr>
              <w:jc w:val="center"/>
              <w:rPr>
                <w:color w:val="000000"/>
                <w:sz w:val="22"/>
                <w:szCs w:val="22"/>
              </w:rPr>
            </w:pPr>
            <w:r w:rsidRPr="00C011C3">
              <w:rPr>
                <w:color w:val="000000"/>
                <w:sz w:val="22"/>
                <w:szCs w:val="22"/>
              </w:rPr>
              <w:t>11013400109</w:t>
            </w:r>
          </w:p>
        </w:tc>
        <w:tc>
          <w:tcPr>
            <w:tcW w:w="1642" w:type="dxa"/>
            <w:tcBorders>
              <w:top w:val="single" w:sz="4" w:space="0" w:color="auto"/>
              <w:left w:val="single" w:sz="4" w:space="0" w:color="auto"/>
              <w:bottom w:val="single" w:sz="4" w:space="0" w:color="auto"/>
              <w:right w:val="single" w:sz="4" w:space="0" w:color="auto"/>
            </w:tcBorders>
            <w:vAlign w:val="center"/>
          </w:tcPr>
          <w:p w14:paraId="17E5621A"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2ED65E1" w14:textId="77777777">
              <w:trPr>
                <w:trHeight w:val="76"/>
              </w:trPr>
              <w:tc>
                <w:tcPr>
                  <w:tcW w:w="0" w:type="auto"/>
                  <w:tcBorders>
                    <w:top w:val="nil"/>
                    <w:left w:val="nil"/>
                    <w:bottom w:val="nil"/>
                    <w:right w:val="nil"/>
                  </w:tcBorders>
                  <w:hideMark/>
                </w:tcPr>
                <w:p w14:paraId="55F13E3C" w14:textId="6948E029"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086A39AA" w14:textId="77777777" w:rsidR="00C011C3" w:rsidRPr="00C011C3" w:rsidRDefault="00C011C3" w:rsidP="00C011C3">
            <w:pPr>
              <w:jc w:val="center"/>
              <w:rPr>
                <w:color w:val="000000"/>
                <w:sz w:val="22"/>
                <w:szCs w:val="22"/>
              </w:rPr>
            </w:pPr>
          </w:p>
        </w:tc>
      </w:tr>
      <w:tr w:rsidR="00C011C3" w:rsidRPr="00C011C3" w14:paraId="1ACE418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1ADE17" w14:textId="77777777" w:rsidR="00C011C3" w:rsidRPr="00C011C3" w:rsidRDefault="00C011C3" w:rsidP="00C011C3">
            <w:pPr>
              <w:jc w:val="center"/>
              <w:rPr>
                <w:color w:val="000000"/>
                <w:sz w:val="22"/>
                <w:szCs w:val="22"/>
              </w:rPr>
            </w:pPr>
            <w:r w:rsidRPr="00C011C3">
              <w:rPr>
                <w:color w:val="000000"/>
                <w:sz w:val="22"/>
                <w:szCs w:val="22"/>
              </w:rPr>
              <w:t>7</w:t>
            </w:r>
          </w:p>
        </w:tc>
        <w:tc>
          <w:tcPr>
            <w:tcW w:w="3319" w:type="dxa"/>
            <w:tcBorders>
              <w:top w:val="single" w:sz="4" w:space="0" w:color="auto"/>
              <w:left w:val="single" w:sz="4" w:space="0" w:color="auto"/>
              <w:bottom w:val="single" w:sz="4" w:space="0" w:color="auto"/>
              <w:right w:val="single" w:sz="4" w:space="0" w:color="auto"/>
            </w:tcBorders>
            <w:hideMark/>
          </w:tcPr>
          <w:p w14:paraId="4BC6E083" w14:textId="77777777" w:rsidR="00C011C3" w:rsidRPr="00C011C3" w:rsidRDefault="00C011C3" w:rsidP="00C011C3">
            <w:pPr>
              <w:jc w:val="center"/>
              <w:rPr>
                <w:color w:val="000000"/>
                <w:sz w:val="22"/>
                <w:szCs w:val="22"/>
              </w:rPr>
            </w:pPr>
            <w:r w:rsidRPr="00C011C3">
              <w:rPr>
                <w:color w:val="000000"/>
                <w:sz w:val="22"/>
                <w:szCs w:val="22"/>
              </w:rPr>
              <w:t>МФУ Brother 7025,</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79FD85C"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A3C01F0"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hideMark/>
          </w:tcPr>
          <w:p w14:paraId="2B2316BA" w14:textId="77777777" w:rsidR="00C011C3" w:rsidRPr="00C011C3" w:rsidRDefault="00C011C3" w:rsidP="00C011C3">
            <w:pPr>
              <w:jc w:val="center"/>
              <w:rPr>
                <w:color w:val="000000"/>
                <w:sz w:val="22"/>
                <w:szCs w:val="22"/>
              </w:rPr>
            </w:pPr>
            <w:r w:rsidRPr="00C011C3">
              <w:rPr>
                <w:color w:val="000000"/>
                <w:sz w:val="22"/>
                <w:szCs w:val="22"/>
              </w:rPr>
              <w:t>б\н</w:t>
            </w:r>
          </w:p>
        </w:tc>
        <w:tc>
          <w:tcPr>
            <w:tcW w:w="1642" w:type="dxa"/>
            <w:tcBorders>
              <w:top w:val="single" w:sz="4" w:space="0" w:color="auto"/>
              <w:left w:val="single" w:sz="4" w:space="0" w:color="auto"/>
              <w:bottom w:val="single" w:sz="4" w:space="0" w:color="auto"/>
              <w:right w:val="single" w:sz="4" w:space="0" w:color="auto"/>
            </w:tcBorders>
            <w:vAlign w:val="center"/>
          </w:tcPr>
          <w:p w14:paraId="7C2B9C6F" w14:textId="77777777" w:rsidR="00C011C3" w:rsidRPr="00C011C3" w:rsidRDefault="00C011C3" w:rsidP="00C011C3">
            <w:pPr>
              <w:rPr>
                <w:color w:val="000000"/>
                <w:sz w:val="22"/>
                <w:szCs w:val="22"/>
              </w:rPr>
            </w:pPr>
          </w:p>
          <w:tbl>
            <w:tblPr>
              <w:tblW w:w="0" w:type="auto"/>
              <w:tblLook w:val="04A0" w:firstRow="1" w:lastRow="0" w:firstColumn="1" w:lastColumn="0" w:noHBand="0" w:noVBand="1"/>
            </w:tblPr>
            <w:tblGrid>
              <w:gridCol w:w="1426"/>
            </w:tblGrid>
            <w:tr w:rsidR="00C011C3" w:rsidRPr="00C011C3" w14:paraId="6BE22AD3" w14:textId="77777777">
              <w:trPr>
                <w:trHeight w:val="76"/>
              </w:trPr>
              <w:tc>
                <w:tcPr>
                  <w:tcW w:w="0" w:type="auto"/>
                  <w:tcBorders>
                    <w:top w:val="nil"/>
                    <w:left w:val="nil"/>
                    <w:bottom w:val="nil"/>
                    <w:right w:val="nil"/>
                  </w:tcBorders>
                  <w:hideMark/>
                </w:tcPr>
                <w:p w14:paraId="301D3760" w14:textId="03558E3D" w:rsidR="00C011C3" w:rsidRPr="00995EB2" w:rsidRDefault="00995EB2" w:rsidP="00C011C3">
                  <w:pPr>
                    <w:rPr>
                      <w:b/>
                      <w:bCs/>
                      <w:color w:val="000000"/>
                      <w:sz w:val="22"/>
                      <w:szCs w:val="22"/>
                    </w:rPr>
                  </w:pPr>
                  <w:r>
                    <w:rPr>
                      <w:color w:val="000000"/>
                      <w:sz w:val="22"/>
                      <w:szCs w:val="22"/>
                    </w:rPr>
                    <w:lastRenderedPageBreak/>
                    <w:t>48120201524</w:t>
                  </w:r>
                </w:p>
              </w:tc>
            </w:tr>
          </w:tbl>
          <w:p w14:paraId="5E91CF65" w14:textId="77777777" w:rsidR="00C011C3" w:rsidRPr="00C011C3" w:rsidRDefault="00C011C3" w:rsidP="00C011C3">
            <w:pPr>
              <w:jc w:val="center"/>
              <w:rPr>
                <w:color w:val="000000"/>
                <w:sz w:val="22"/>
                <w:szCs w:val="22"/>
              </w:rPr>
            </w:pPr>
          </w:p>
        </w:tc>
      </w:tr>
      <w:tr w:rsidR="00C011C3" w:rsidRPr="00C011C3" w14:paraId="0E460005"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B42709" w14:textId="77777777" w:rsidR="00C011C3" w:rsidRPr="00C011C3" w:rsidRDefault="00C011C3" w:rsidP="00C011C3">
            <w:pPr>
              <w:jc w:val="center"/>
              <w:rPr>
                <w:color w:val="000000"/>
                <w:sz w:val="22"/>
                <w:szCs w:val="22"/>
              </w:rPr>
            </w:pPr>
            <w:r w:rsidRPr="00C011C3">
              <w:rPr>
                <w:color w:val="000000"/>
                <w:sz w:val="22"/>
                <w:szCs w:val="22"/>
              </w:rPr>
              <w:lastRenderedPageBreak/>
              <w:t>8</w:t>
            </w:r>
          </w:p>
        </w:tc>
        <w:tc>
          <w:tcPr>
            <w:tcW w:w="3319" w:type="dxa"/>
            <w:tcBorders>
              <w:top w:val="single" w:sz="4" w:space="0" w:color="auto"/>
              <w:left w:val="single" w:sz="4" w:space="0" w:color="auto"/>
              <w:bottom w:val="single" w:sz="4" w:space="0" w:color="auto"/>
              <w:right w:val="single" w:sz="4" w:space="0" w:color="auto"/>
            </w:tcBorders>
            <w:hideMark/>
          </w:tcPr>
          <w:p w14:paraId="1B4A8C6B" w14:textId="77777777" w:rsidR="00C011C3" w:rsidRPr="00C011C3" w:rsidRDefault="00C011C3" w:rsidP="00C011C3">
            <w:pPr>
              <w:jc w:val="center"/>
              <w:rPr>
                <w:color w:val="000000"/>
                <w:sz w:val="22"/>
                <w:szCs w:val="22"/>
              </w:rPr>
            </w:pPr>
            <w:r w:rsidRPr="00C011C3">
              <w:rPr>
                <w:color w:val="000000"/>
                <w:sz w:val="22"/>
                <w:szCs w:val="22"/>
              </w:rPr>
              <w:t>МФУ (принтер лазерный) Samsung SCX-3405F ,</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5F99A00"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3959D29"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DBAF959" w14:textId="77777777" w:rsidR="00C011C3" w:rsidRPr="00C011C3" w:rsidRDefault="00C011C3" w:rsidP="00C011C3">
            <w:pPr>
              <w:jc w:val="center"/>
              <w:rPr>
                <w:color w:val="000000"/>
                <w:sz w:val="22"/>
                <w:szCs w:val="22"/>
              </w:rPr>
            </w:pPr>
            <w:r w:rsidRPr="00C011C3">
              <w:rPr>
                <w:color w:val="000000"/>
                <w:sz w:val="22"/>
                <w:szCs w:val="22"/>
              </w:rPr>
              <w:t>11013401341</w:t>
            </w:r>
          </w:p>
        </w:tc>
        <w:tc>
          <w:tcPr>
            <w:tcW w:w="1642" w:type="dxa"/>
            <w:tcBorders>
              <w:top w:val="single" w:sz="4" w:space="0" w:color="auto"/>
              <w:left w:val="single" w:sz="4" w:space="0" w:color="auto"/>
              <w:bottom w:val="single" w:sz="4" w:space="0" w:color="auto"/>
              <w:right w:val="single" w:sz="4" w:space="0" w:color="auto"/>
            </w:tcBorders>
            <w:vAlign w:val="center"/>
          </w:tcPr>
          <w:p w14:paraId="48FCA1CD"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5F971B57" w14:textId="77777777">
              <w:trPr>
                <w:trHeight w:val="76"/>
              </w:trPr>
              <w:tc>
                <w:tcPr>
                  <w:tcW w:w="0" w:type="auto"/>
                  <w:tcBorders>
                    <w:top w:val="nil"/>
                    <w:left w:val="nil"/>
                    <w:bottom w:val="nil"/>
                    <w:right w:val="nil"/>
                  </w:tcBorders>
                  <w:hideMark/>
                </w:tcPr>
                <w:p w14:paraId="1ED8007A" w14:textId="68AFCAE8"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4300BC56" w14:textId="77777777" w:rsidR="00C011C3" w:rsidRPr="00C011C3" w:rsidRDefault="00C011C3" w:rsidP="00C011C3">
            <w:pPr>
              <w:jc w:val="center"/>
              <w:rPr>
                <w:color w:val="000000"/>
                <w:sz w:val="22"/>
                <w:szCs w:val="22"/>
              </w:rPr>
            </w:pPr>
          </w:p>
        </w:tc>
      </w:tr>
      <w:tr w:rsidR="00C011C3" w:rsidRPr="00C011C3" w14:paraId="18CFB91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7B6BF3" w14:textId="77777777" w:rsidR="00C011C3" w:rsidRPr="00C011C3" w:rsidRDefault="00C011C3" w:rsidP="00C011C3">
            <w:pPr>
              <w:jc w:val="center"/>
              <w:rPr>
                <w:color w:val="000000"/>
                <w:sz w:val="22"/>
                <w:szCs w:val="22"/>
              </w:rPr>
            </w:pPr>
            <w:r w:rsidRPr="00C011C3">
              <w:rPr>
                <w:color w:val="000000"/>
                <w:sz w:val="22"/>
                <w:szCs w:val="22"/>
              </w:rPr>
              <w:t>9</w:t>
            </w:r>
          </w:p>
        </w:tc>
        <w:tc>
          <w:tcPr>
            <w:tcW w:w="3319" w:type="dxa"/>
            <w:tcBorders>
              <w:top w:val="single" w:sz="4" w:space="0" w:color="auto"/>
              <w:left w:val="single" w:sz="4" w:space="0" w:color="auto"/>
              <w:bottom w:val="single" w:sz="4" w:space="0" w:color="auto"/>
              <w:right w:val="single" w:sz="4" w:space="0" w:color="auto"/>
            </w:tcBorders>
            <w:hideMark/>
          </w:tcPr>
          <w:p w14:paraId="4FE92297" w14:textId="77777777" w:rsidR="00C011C3" w:rsidRPr="00C011C3" w:rsidRDefault="00C011C3" w:rsidP="00C011C3">
            <w:pPr>
              <w:jc w:val="center"/>
              <w:rPr>
                <w:color w:val="000000"/>
                <w:sz w:val="22"/>
                <w:szCs w:val="22"/>
              </w:rPr>
            </w:pPr>
            <w:r w:rsidRPr="00C011C3">
              <w:rPr>
                <w:color w:val="000000"/>
                <w:sz w:val="22"/>
                <w:szCs w:val="22"/>
              </w:rPr>
              <w:t>МФУ Canon 4018,</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DE0E87A"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8436031"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BCE29C4" w14:textId="77777777" w:rsidR="00C011C3" w:rsidRPr="00C011C3" w:rsidRDefault="00C011C3" w:rsidP="00C011C3">
            <w:pPr>
              <w:jc w:val="center"/>
              <w:rPr>
                <w:color w:val="000000"/>
                <w:sz w:val="22"/>
                <w:szCs w:val="22"/>
              </w:rPr>
            </w:pPr>
            <w:r w:rsidRPr="00C011C3">
              <w:rPr>
                <w:color w:val="000000"/>
                <w:sz w:val="22"/>
                <w:szCs w:val="22"/>
              </w:rPr>
              <w:t>11013400653</w:t>
            </w:r>
          </w:p>
        </w:tc>
        <w:tc>
          <w:tcPr>
            <w:tcW w:w="1642" w:type="dxa"/>
            <w:tcBorders>
              <w:top w:val="single" w:sz="4" w:space="0" w:color="auto"/>
              <w:left w:val="single" w:sz="4" w:space="0" w:color="auto"/>
              <w:bottom w:val="single" w:sz="4" w:space="0" w:color="auto"/>
              <w:right w:val="single" w:sz="4" w:space="0" w:color="auto"/>
            </w:tcBorders>
            <w:vAlign w:val="center"/>
          </w:tcPr>
          <w:p w14:paraId="3F2528AF"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1D6AFEFD" w14:textId="77777777">
              <w:trPr>
                <w:trHeight w:val="76"/>
              </w:trPr>
              <w:tc>
                <w:tcPr>
                  <w:tcW w:w="0" w:type="auto"/>
                  <w:tcBorders>
                    <w:top w:val="nil"/>
                    <w:left w:val="nil"/>
                    <w:bottom w:val="nil"/>
                    <w:right w:val="nil"/>
                  </w:tcBorders>
                  <w:hideMark/>
                </w:tcPr>
                <w:p w14:paraId="0F968B4F" w14:textId="1C8FB170"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2CC4E69C" w14:textId="77777777" w:rsidR="00C011C3" w:rsidRPr="00C011C3" w:rsidRDefault="00C011C3" w:rsidP="00C011C3">
            <w:pPr>
              <w:jc w:val="center"/>
              <w:rPr>
                <w:color w:val="000000"/>
                <w:sz w:val="22"/>
                <w:szCs w:val="22"/>
              </w:rPr>
            </w:pPr>
          </w:p>
        </w:tc>
      </w:tr>
      <w:tr w:rsidR="00C011C3" w:rsidRPr="00C011C3" w14:paraId="25FD591E"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3FBF5E6" w14:textId="77777777" w:rsidR="00C011C3" w:rsidRPr="00C011C3" w:rsidRDefault="00C011C3" w:rsidP="00C011C3">
            <w:pPr>
              <w:jc w:val="center"/>
              <w:rPr>
                <w:color w:val="000000"/>
                <w:sz w:val="22"/>
                <w:szCs w:val="22"/>
              </w:rPr>
            </w:pPr>
            <w:r w:rsidRPr="00C011C3">
              <w:rPr>
                <w:color w:val="000000"/>
                <w:sz w:val="22"/>
                <w:szCs w:val="22"/>
              </w:rPr>
              <w:t>10</w:t>
            </w:r>
          </w:p>
        </w:tc>
        <w:tc>
          <w:tcPr>
            <w:tcW w:w="3319" w:type="dxa"/>
            <w:tcBorders>
              <w:top w:val="single" w:sz="4" w:space="0" w:color="auto"/>
              <w:left w:val="single" w:sz="4" w:space="0" w:color="auto"/>
              <w:bottom w:val="single" w:sz="4" w:space="0" w:color="auto"/>
              <w:right w:val="single" w:sz="4" w:space="0" w:color="auto"/>
            </w:tcBorders>
            <w:hideMark/>
          </w:tcPr>
          <w:p w14:paraId="24157D41" w14:textId="77777777" w:rsidR="00C011C3" w:rsidRPr="00C011C3" w:rsidRDefault="00C011C3" w:rsidP="00C011C3">
            <w:pPr>
              <w:jc w:val="center"/>
              <w:rPr>
                <w:color w:val="000000"/>
                <w:sz w:val="22"/>
                <w:szCs w:val="22"/>
              </w:rPr>
            </w:pPr>
            <w:r w:rsidRPr="00C011C3">
              <w:rPr>
                <w:color w:val="000000"/>
                <w:sz w:val="22"/>
                <w:szCs w:val="22"/>
              </w:rPr>
              <w:t>МФУ HP LJ M1005,</w:t>
            </w:r>
          </w:p>
        </w:tc>
        <w:tc>
          <w:tcPr>
            <w:tcW w:w="1202" w:type="dxa"/>
            <w:tcBorders>
              <w:top w:val="single" w:sz="4" w:space="0" w:color="auto"/>
              <w:left w:val="single" w:sz="4" w:space="0" w:color="auto"/>
              <w:bottom w:val="single" w:sz="4" w:space="0" w:color="auto"/>
              <w:right w:val="single" w:sz="4" w:space="0" w:color="auto"/>
            </w:tcBorders>
            <w:vAlign w:val="center"/>
            <w:hideMark/>
          </w:tcPr>
          <w:p w14:paraId="6772F476"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0194881"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4FF5D73" w14:textId="77777777" w:rsidR="00C011C3" w:rsidRPr="00C011C3" w:rsidRDefault="00C011C3" w:rsidP="00C011C3">
            <w:pPr>
              <w:jc w:val="center"/>
              <w:rPr>
                <w:color w:val="000000"/>
                <w:sz w:val="22"/>
                <w:szCs w:val="22"/>
              </w:rPr>
            </w:pPr>
            <w:r w:rsidRPr="00C011C3">
              <w:rPr>
                <w:color w:val="000000"/>
                <w:sz w:val="22"/>
                <w:szCs w:val="22"/>
              </w:rPr>
              <w:t>11013401343</w:t>
            </w:r>
          </w:p>
        </w:tc>
        <w:tc>
          <w:tcPr>
            <w:tcW w:w="1642" w:type="dxa"/>
            <w:tcBorders>
              <w:top w:val="single" w:sz="4" w:space="0" w:color="auto"/>
              <w:left w:val="single" w:sz="4" w:space="0" w:color="auto"/>
              <w:bottom w:val="single" w:sz="4" w:space="0" w:color="auto"/>
              <w:right w:val="single" w:sz="4" w:space="0" w:color="auto"/>
            </w:tcBorders>
            <w:vAlign w:val="center"/>
          </w:tcPr>
          <w:p w14:paraId="73B0BD6C"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1A16BF71" w14:textId="77777777">
              <w:trPr>
                <w:trHeight w:val="76"/>
              </w:trPr>
              <w:tc>
                <w:tcPr>
                  <w:tcW w:w="0" w:type="auto"/>
                  <w:tcBorders>
                    <w:top w:val="nil"/>
                    <w:left w:val="nil"/>
                    <w:bottom w:val="nil"/>
                    <w:right w:val="nil"/>
                  </w:tcBorders>
                  <w:hideMark/>
                </w:tcPr>
                <w:p w14:paraId="5E5FBE5C" w14:textId="497DA257"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75BB1ABA" w14:textId="77777777" w:rsidR="00C011C3" w:rsidRPr="00C011C3" w:rsidRDefault="00C011C3" w:rsidP="00C011C3">
            <w:pPr>
              <w:jc w:val="center"/>
              <w:rPr>
                <w:color w:val="000000"/>
                <w:sz w:val="22"/>
                <w:szCs w:val="22"/>
              </w:rPr>
            </w:pPr>
          </w:p>
        </w:tc>
      </w:tr>
      <w:tr w:rsidR="00C011C3" w:rsidRPr="00C011C3" w14:paraId="36823B0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3509E02" w14:textId="77777777" w:rsidR="00C011C3" w:rsidRPr="00C011C3" w:rsidRDefault="00C011C3" w:rsidP="00C011C3">
            <w:pPr>
              <w:jc w:val="center"/>
              <w:rPr>
                <w:color w:val="000000"/>
                <w:sz w:val="22"/>
                <w:szCs w:val="22"/>
              </w:rPr>
            </w:pPr>
            <w:r w:rsidRPr="00C011C3">
              <w:rPr>
                <w:color w:val="000000"/>
                <w:sz w:val="22"/>
                <w:szCs w:val="22"/>
              </w:rPr>
              <w:t>11</w:t>
            </w:r>
          </w:p>
        </w:tc>
        <w:tc>
          <w:tcPr>
            <w:tcW w:w="3319" w:type="dxa"/>
            <w:tcBorders>
              <w:top w:val="single" w:sz="4" w:space="0" w:color="auto"/>
              <w:left w:val="single" w:sz="4" w:space="0" w:color="auto"/>
              <w:bottom w:val="single" w:sz="4" w:space="0" w:color="auto"/>
              <w:right w:val="single" w:sz="4" w:space="0" w:color="auto"/>
            </w:tcBorders>
            <w:hideMark/>
          </w:tcPr>
          <w:p w14:paraId="46CA587E" w14:textId="77777777" w:rsidR="00C011C3" w:rsidRPr="00C011C3" w:rsidRDefault="00C011C3" w:rsidP="00C011C3">
            <w:pPr>
              <w:jc w:val="center"/>
              <w:rPr>
                <w:color w:val="000000"/>
                <w:sz w:val="22"/>
                <w:szCs w:val="22"/>
              </w:rPr>
            </w:pPr>
            <w:r w:rsidRPr="00C011C3">
              <w:rPr>
                <w:color w:val="000000"/>
                <w:sz w:val="22"/>
                <w:szCs w:val="22"/>
              </w:rPr>
              <w:t>МФУ Samsung лазерный,</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BB1A23B"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8A994B7"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CBAFDCF" w14:textId="77777777" w:rsidR="00C011C3" w:rsidRPr="00C011C3" w:rsidRDefault="00C011C3" w:rsidP="00C011C3">
            <w:pPr>
              <w:jc w:val="center"/>
              <w:rPr>
                <w:color w:val="000000"/>
                <w:sz w:val="22"/>
                <w:szCs w:val="22"/>
              </w:rPr>
            </w:pPr>
            <w:r w:rsidRPr="00C011C3">
              <w:rPr>
                <w:color w:val="000000"/>
                <w:sz w:val="22"/>
                <w:szCs w:val="22"/>
              </w:rPr>
              <w:t>11013401284</w:t>
            </w:r>
          </w:p>
        </w:tc>
        <w:tc>
          <w:tcPr>
            <w:tcW w:w="1642" w:type="dxa"/>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1426"/>
            </w:tblGrid>
            <w:tr w:rsidR="00C011C3" w:rsidRPr="00C011C3" w14:paraId="688D1D84" w14:textId="77777777">
              <w:trPr>
                <w:trHeight w:val="76"/>
              </w:trPr>
              <w:tc>
                <w:tcPr>
                  <w:tcW w:w="0" w:type="auto"/>
                  <w:tcBorders>
                    <w:top w:val="nil"/>
                    <w:left w:val="nil"/>
                    <w:bottom w:val="nil"/>
                    <w:right w:val="nil"/>
                  </w:tcBorders>
                  <w:hideMark/>
                </w:tcPr>
                <w:p w14:paraId="1CA7B310" w14:textId="5EF54AE2"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08B22D58" w14:textId="77777777" w:rsidR="00C011C3" w:rsidRPr="00C011C3" w:rsidRDefault="00C011C3" w:rsidP="00C011C3">
            <w:pPr>
              <w:jc w:val="center"/>
              <w:rPr>
                <w:color w:val="000000"/>
                <w:sz w:val="22"/>
                <w:szCs w:val="22"/>
              </w:rPr>
            </w:pPr>
          </w:p>
        </w:tc>
      </w:tr>
      <w:tr w:rsidR="00C011C3" w:rsidRPr="00C011C3" w14:paraId="44A2776F"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1F158B" w14:textId="77777777" w:rsidR="00C011C3" w:rsidRPr="00C011C3" w:rsidRDefault="00C011C3" w:rsidP="00C011C3">
            <w:pPr>
              <w:jc w:val="center"/>
              <w:rPr>
                <w:color w:val="000000"/>
                <w:sz w:val="22"/>
                <w:szCs w:val="22"/>
              </w:rPr>
            </w:pPr>
            <w:r w:rsidRPr="00C011C3">
              <w:rPr>
                <w:color w:val="000000"/>
                <w:sz w:val="22"/>
                <w:szCs w:val="22"/>
              </w:rPr>
              <w:t>12</w:t>
            </w:r>
          </w:p>
        </w:tc>
        <w:tc>
          <w:tcPr>
            <w:tcW w:w="3319" w:type="dxa"/>
            <w:tcBorders>
              <w:top w:val="single" w:sz="4" w:space="0" w:color="auto"/>
              <w:left w:val="single" w:sz="4" w:space="0" w:color="auto"/>
              <w:bottom w:val="single" w:sz="4" w:space="0" w:color="auto"/>
              <w:right w:val="single" w:sz="4" w:space="0" w:color="auto"/>
            </w:tcBorders>
            <w:hideMark/>
          </w:tcPr>
          <w:p w14:paraId="6C8A5075" w14:textId="77777777" w:rsidR="00C011C3" w:rsidRPr="00C011C3" w:rsidRDefault="00C011C3" w:rsidP="00C011C3">
            <w:pPr>
              <w:jc w:val="center"/>
              <w:rPr>
                <w:color w:val="000000"/>
                <w:sz w:val="22"/>
                <w:szCs w:val="22"/>
              </w:rPr>
            </w:pPr>
            <w:r w:rsidRPr="00C011C3">
              <w:rPr>
                <w:color w:val="000000"/>
                <w:sz w:val="22"/>
                <w:szCs w:val="22"/>
              </w:rPr>
              <w:t>Принтер Canon LBP-2900,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13D85FA"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04989D6"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0398B32" w14:textId="77777777" w:rsidR="00C011C3" w:rsidRPr="00C011C3" w:rsidRDefault="00C011C3" w:rsidP="00C011C3">
            <w:pPr>
              <w:jc w:val="center"/>
              <w:rPr>
                <w:b/>
                <w:bCs/>
                <w:color w:val="000000"/>
                <w:sz w:val="22"/>
                <w:szCs w:val="22"/>
              </w:rPr>
            </w:pPr>
            <w:r w:rsidRPr="00C011C3">
              <w:rPr>
                <w:color w:val="000000"/>
                <w:sz w:val="22"/>
                <w:szCs w:val="22"/>
              </w:rPr>
              <w:t>0101040549</w:t>
            </w:r>
          </w:p>
        </w:tc>
        <w:tc>
          <w:tcPr>
            <w:tcW w:w="1642" w:type="dxa"/>
            <w:tcBorders>
              <w:top w:val="single" w:sz="4" w:space="0" w:color="auto"/>
              <w:left w:val="single" w:sz="4" w:space="0" w:color="auto"/>
              <w:bottom w:val="single" w:sz="4" w:space="0" w:color="auto"/>
              <w:right w:val="single" w:sz="4" w:space="0" w:color="auto"/>
            </w:tcBorders>
            <w:vAlign w:val="center"/>
          </w:tcPr>
          <w:p w14:paraId="5A9DB656"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478A880" w14:textId="77777777">
              <w:trPr>
                <w:trHeight w:val="76"/>
              </w:trPr>
              <w:tc>
                <w:tcPr>
                  <w:tcW w:w="0" w:type="auto"/>
                  <w:tcBorders>
                    <w:top w:val="nil"/>
                    <w:left w:val="nil"/>
                    <w:bottom w:val="nil"/>
                    <w:right w:val="nil"/>
                  </w:tcBorders>
                  <w:hideMark/>
                </w:tcPr>
                <w:p w14:paraId="6F68D9CE" w14:textId="1401148B"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43E5094C" w14:textId="77777777" w:rsidR="00C011C3" w:rsidRPr="00C011C3" w:rsidRDefault="00C011C3" w:rsidP="00C011C3">
            <w:pPr>
              <w:jc w:val="center"/>
              <w:rPr>
                <w:color w:val="000000"/>
                <w:sz w:val="22"/>
                <w:szCs w:val="22"/>
              </w:rPr>
            </w:pPr>
          </w:p>
        </w:tc>
      </w:tr>
      <w:tr w:rsidR="00C011C3" w:rsidRPr="00C011C3" w14:paraId="66FE9941"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CCBA76" w14:textId="77777777" w:rsidR="00C011C3" w:rsidRPr="00C011C3" w:rsidRDefault="00C011C3" w:rsidP="00C011C3">
            <w:pPr>
              <w:jc w:val="center"/>
              <w:rPr>
                <w:color w:val="000000"/>
                <w:sz w:val="22"/>
                <w:szCs w:val="22"/>
              </w:rPr>
            </w:pPr>
            <w:r w:rsidRPr="00C011C3">
              <w:rPr>
                <w:color w:val="000000"/>
                <w:sz w:val="22"/>
                <w:szCs w:val="22"/>
              </w:rPr>
              <w:t>13</w:t>
            </w:r>
          </w:p>
        </w:tc>
        <w:tc>
          <w:tcPr>
            <w:tcW w:w="3319" w:type="dxa"/>
            <w:tcBorders>
              <w:top w:val="single" w:sz="4" w:space="0" w:color="auto"/>
              <w:left w:val="single" w:sz="4" w:space="0" w:color="auto"/>
              <w:bottom w:val="single" w:sz="4" w:space="0" w:color="auto"/>
              <w:right w:val="single" w:sz="4" w:space="0" w:color="auto"/>
            </w:tcBorders>
            <w:hideMark/>
          </w:tcPr>
          <w:p w14:paraId="741A123D" w14:textId="77777777" w:rsidR="00C011C3" w:rsidRPr="00C011C3" w:rsidRDefault="00C011C3" w:rsidP="00C011C3">
            <w:pPr>
              <w:jc w:val="center"/>
              <w:rPr>
                <w:color w:val="000000"/>
                <w:sz w:val="22"/>
                <w:szCs w:val="22"/>
              </w:rPr>
            </w:pPr>
            <w:r w:rsidRPr="00C011C3">
              <w:rPr>
                <w:color w:val="000000"/>
                <w:sz w:val="22"/>
                <w:szCs w:val="22"/>
              </w:rPr>
              <w:t>Принтер Hewlett-Packard,</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73A920B"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D01686C"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A0FA219" w14:textId="77777777" w:rsidR="00C011C3" w:rsidRPr="00C011C3" w:rsidRDefault="00C011C3" w:rsidP="00C011C3">
            <w:pPr>
              <w:jc w:val="center"/>
              <w:rPr>
                <w:b/>
                <w:bCs/>
                <w:color w:val="000000"/>
                <w:sz w:val="22"/>
                <w:szCs w:val="22"/>
              </w:rPr>
            </w:pPr>
            <w:r w:rsidRPr="00C011C3">
              <w:rPr>
                <w:color w:val="000000"/>
                <w:sz w:val="22"/>
                <w:szCs w:val="22"/>
              </w:rPr>
              <w:t>0101040257</w:t>
            </w:r>
          </w:p>
        </w:tc>
        <w:tc>
          <w:tcPr>
            <w:tcW w:w="1642" w:type="dxa"/>
            <w:tcBorders>
              <w:top w:val="single" w:sz="4" w:space="0" w:color="auto"/>
              <w:left w:val="single" w:sz="4" w:space="0" w:color="auto"/>
              <w:bottom w:val="single" w:sz="4" w:space="0" w:color="auto"/>
              <w:right w:val="single" w:sz="4" w:space="0" w:color="auto"/>
            </w:tcBorders>
            <w:vAlign w:val="center"/>
          </w:tcPr>
          <w:p w14:paraId="14CA48AA"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0693B9D7" w14:textId="77777777">
              <w:trPr>
                <w:trHeight w:val="76"/>
              </w:trPr>
              <w:tc>
                <w:tcPr>
                  <w:tcW w:w="0" w:type="auto"/>
                  <w:tcBorders>
                    <w:top w:val="nil"/>
                    <w:left w:val="nil"/>
                    <w:bottom w:val="nil"/>
                    <w:right w:val="nil"/>
                  </w:tcBorders>
                  <w:hideMark/>
                </w:tcPr>
                <w:p w14:paraId="2F526259" w14:textId="048A8962"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6C4D27D9" w14:textId="77777777" w:rsidR="00C011C3" w:rsidRPr="00C011C3" w:rsidRDefault="00C011C3" w:rsidP="00C011C3">
            <w:pPr>
              <w:jc w:val="center"/>
              <w:rPr>
                <w:color w:val="000000"/>
                <w:sz w:val="22"/>
                <w:szCs w:val="22"/>
              </w:rPr>
            </w:pPr>
          </w:p>
        </w:tc>
      </w:tr>
      <w:tr w:rsidR="00C011C3" w:rsidRPr="00C011C3" w14:paraId="676C2422"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04A4255" w14:textId="77777777" w:rsidR="00C011C3" w:rsidRPr="00C011C3" w:rsidRDefault="00C011C3" w:rsidP="00C011C3">
            <w:pPr>
              <w:jc w:val="center"/>
              <w:rPr>
                <w:color w:val="000000"/>
                <w:sz w:val="22"/>
                <w:szCs w:val="22"/>
              </w:rPr>
            </w:pPr>
            <w:r w:rsidRPr="00C011C3">
              <w:rPr>
                <w:color w:val="000000"/>
                <w:sz w:val="22"/>
                <w:szCs w:val="22"/>
              </w:rPr>
              <w:t>14</w:t>
            </w:r>
          </w:p>
        </w:tc>
        <w:tc>
          <w:tcPr>
            <w:tcW w:w="3319" w:type="dxa"/>
            <w:tcBorders>
              <w:top w:val="single" w:sz="4" w:space="0" w:color="auto"/>
              <w:left w:val="single" w:sz="4" w:space="0" w:color="auto"/>
              <w:bottom w:val="single" w:sz="4" w:space="0" w:color="auto"/>
              <w:right w:val="single" w:sz="4" w:space="0" w:color="auto"/>
            </w:tcBorders>
            <w:hideMark/>
          </w:tcPr>
          <w:p w14:paraId="4BDF8A0D" w14:textId="77777777" w:rsidR="00C011C3" w:rsidRPr="00C011C3" w:rsidRDefault="00C011C3" w:rsidP="00C011C3">
            <w:pPr>
              <w:jc w:val="center"/>
              <w:rPr>
                <w:color w:val="000000"/>
                <w:sz w:val="22"/>
                <w:szCs w:val="22"/>
              </w:rPr>
            </w:pPr>
            <w:r w:rsidRPr="00C011C3">
              <w:rPr>
                <w:color w:val="000000"/>
                <w:sz w:val="22"/>
                <w:szCs w:val="22"/>
              </w:rPr>
              <w:t>Принтер HP CLJ CP1025,</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9BFE006"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1023513"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CBAED26" w14:textId="77777777" w:rsidR="00C011C3" w:rsidRPr="00C011C3" w:rsidRDefault="00C011C3" w:rsidP="00C011C3">
            <w:pPr>
              <w:jc w:val="center"/>
              <w:rPr>
                <w:b/>
                <w:bCs/>
                <w:color w:val="000000"/>
                <w:sz w:val="22"/>
                <w:szCs w:val="22"/>
              </w:rPr>
            </w:pPr>
            <w:r w:rsidRPr="00C011C3">
              <w:rPr>
                <w:color w:val="000000"/>
                <w:sz w:val="22"/>
                <w:szCs w:val="22"/>
              </w:rPr>
              <w:t>0101040352</w:t>
            </w:r>
          </w:p>
        </w:tc>
        <w:tc>
          <w:tcPr>
            <w:tcW w:w="1642" w:type="dxa"/>
            <w:tcBorders>
              <w:top w:val="single" w:sz="4" w:space="0" w:color="auto"/>
              <w:left w:val="single" w:sz="4" w:space="0" w:color="auto"/>
              <w:bottom w:val="single" w:sz="4" w:space="0" w:color="auto"/>
              <w:right w:val="single" w:sz="4" w:space="0" w:color="auto"/>
            </w:tcBorders>
            <w:vAlign w:val="center"/>
          </w:tcPr>
          <w:p w14:paraId="6A289D13"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3F9EDC78" w14:textId="77777777">
              <w:trPr>
                <w:trHeight w:val="76"/>
              </w:trPr>
              <w:tc>
                <w:tcPr>
                  <w:tcW w:w="0" w:type="auto"/>
                  <w:tcBorders>
                    <w:top w:val="nil"/>
                    <w:left w:val="nil"/>
                    <w:bottom w:val="nil"/>
                    <w:right w:val="nil"/>
                  </w:tcBorders>
                  <w:hideMark/>
                </w:tcPr>
                <w:p w14:paraId="331ECCAD" w14:textId="2E0127CE"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4C7CB658" w14:textId="77777777" w:rsidR="00C011C3" w:rsidRPr="00C011C3" w:rsidRDefault="00C011C3" w:rsidP="00C011C3">
            <w:pPr>
              <w:jc w:val="center"/>
              <w:rPr>
                <w:color w:val="000000"/>
                <w:sz w:val="22"/>
                <w:szCs w:val="22"/>
              </w:rPr>
            </w:pPr>
          </w:p>
        </w:tc>
      </w:tr>
      <w:tr w:rsidR="00C011C3" w:rsidRPr="00C011C3" w14:paraId="0CDD1284" w14:textId="77777777" w:rsidTr="00C011C3">
        <w:trPr>
          <w:trHeight w:val="76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B32835" w14:textId="77777777" w:rsidR="00C011C3" w:rsidRPr="00C011C3" w:rsidRDefault="00C011C3" w:rsidP="00C011C3">
            <w:pPr>
              <w:jc w:val="center"/>
              <w:rPr>
                <w:color w:val="000000"/>
                <w:sz w:val="22"/>
                <w:szCs w:val="22"/>
              </w:rPr>
            </w:pPr>
            <w:r w:rsidRPr="00C011C3">
              <w:rPr>
                <w:color w:val="000000"/>
                <w:sz w:val="22"/>
                <w:szCs w:val="22"/>
              </w:rPr>
              <w:t>15</w:t>
            </w:r>
          </w:p>
        </w:tc>
        <w:tc>
          <w:tcPr>
            <w:tcW w:w="3319" w:type="dxa"/>
            <w:tcBorders>
              <w:top w:val="single" w:sz="4" w:space="0" w:color="auto"/>
              <w:left w:val="single" w:sz="4" w:space="0" w:color="auto"/>
              <w:bottom w:val="single" w:sz="4" w:space="0" w:color="auto"/>
              <w:right w:val="single" w:sz="4" w:space="0" w:color="auto"/>
            </w:tcBorders>
            <w:hideMark/>
          </w:tcPr>
          <w:p w14:paraId="061A5CC3" w14:textId="77777777" w:rsidR="00C011C3" w:rsidRPr="00C011C3" w:rsidRDefault="00C011C3" w:rsidP="00C011C3">
            <w:pPr>
              <w:jc w:val="center"/>
              <w:rPr>
                <w:color w:val="000000"/>
                <w:sz w:val="22"/>
                <w:szCs w:val="22"/>
              </w:rPr>
            </w:pPr>
            <w:r w:rsidRPr="00C011C3">
              <w:rPr>
                <w:color w:val="000000"/>
                <w:sz w:val="22"/>
                <w:szCs w:val="22"/>
              </w:rPr>
              <w:t>Принтер HP DeskJet 1280,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C6560B5"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83BDE9E"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BD8053A" w14:textId="77777777" w:rsidR="00C011C3" w:rsidRPr="00C011C3" w:rsidRDefault="00C011C3" w:rsidP="00C011C3">
            <w:pPr>
              <w:jc w:val="center"/>
              <w:rPr>
                <w:b/>
                <w:bCs/>
                <w:color w:val="000000"/>
                <w:sz w:val="22"/>
                <w:szCs w:val="22"/>
              </w:rPr>
            </w:pPr>
            <w:r w:rsidRPr="00C011C3">
              <w:rPr>
                <w:color w:val="000000"/>
                <w:sz w:val="22"/>
                <w:szCs w:val="22"/>
              </w:rPr>
              <w:t>0101040657</w:t>
            </w:r>
          </w:p>
        </w:tc>
        <w:tc>
          <w:tcPr>
            <w:tcW w:w="1642" w:type="dxa"/>
            <w:tcBorders>
              <w:top w:val="single" w:sz="4" w:space="0" w:color="auto"/>
              <w:left w:val="single" w:sz="4" w:space="0" w:color="auto"/>
              <w:bottom w:val="single" w:sz="4" w:space="0" w:color="auto"/>
              <w:right w:val="single" w:sz="4" w:space="0" w:color="auto"/>
            </w:tcBorders>
            <w:vAlign w:val="center"/>
          </w:tcPr>
          <w:p w14:paraId="394D53E5"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78D57983" w14:textId="77777777">
              <w:trPr>
                <w:trHeight w:val="76"/>
              </w:trPr>
              <w:tc>
                <w:tcPr>
                  <w:tcW w:w="0" w:type="auto"/>
                  <w:tcBorders>
                    <w:top w:val="nil"/>
                    <w:left w:val="nil"/>
                    <w:bottom w:val="nil"/>
                    <w:right w:val="nil"/>
                  </w:tcBorders>
                  <w:hideMark/>
                </w:tcPr>
                <w:p w14:paraId="66983927" w14:textId="4F787AD7"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30A38975" w14:textId="77777777" w:rsidR="00C011C3" w:rsidRPr="00C011C3" w:rsidRDefault="00C011C3" w:rsidP="00C011C3">
            <w:pPr>
              <w:jc w:val="center"/>
              <w:rPr>
                <w:color w:val="000000"/>
                <w:sz w:val="22"/>
                <w:szCs w:val="22"/>
              </w:rPr>
            </w:pPr>
          </w:p>
        </w:tc>
      </w:tr>
      <w:tr w:rsidR="00C011C3" w:rsidRPr="00C011C3" w14:paraId="422E4E39"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1C1099" w14:textId="77777777" w:rsidR="00C011C3" w:rsidRPr="00C011C3" w:rsidRDefault="00C011C3" w:rsidP="00C011C3">
            <w:pPr>
              <w:jc w:val="center"/>
              <w:rPr>
                <w:color w:val="000000"/>
                <w:sz w:val="22"/>
                <w:szCs w:val="22"/>
              </w:rPr>
            </w:pPr>
            <w:r w:rsidRPr="00C011C3">
              <w:rPr>
                <w:color w:val="000000"/>
                <w:sz w:val="22"/>
                <w:szCs w:val="22"/>
              </w:rPr>
              <w:t>16</w:t>
            </w:r>
          </w:p>
        </w:tc>
        <w:tc>
          <w:tcPr>
            <w:tcW w:w="3319" w:type="dxa"/>
            <w:tcBorders>
              <w:top w:val="single" w:sz="4" w:space="0" w:color="auto"/>
              <w:left w:val="single" w:sz="4" w:space="0" w:color="auto"/>
              <w:bottom w:val="single" w:sz="4" w:space="0" w:color="auto"/>
              <w:right w:val="single" w:sz="4" w:space="0" w:color="auto"/>
            </w:tcBorders>
            <w:hideMark/>
          </w:tcPr>
          <w:p w14:paraId="07B56B5E" w14:textId="77777777" w:rsidR="00C011C3" w:rsidRPr="00C011C3" w:rsidRDefault="00C011C3" w:rsidP="00C011C3">
            <w:pPr>
              <w:jc w:val="center"/>
              <w:rPr>
                <w:color w:val="000000"/>
                <w:sz w:val="22"/>
                <w:szCs w:val="22"/>
              </w:rPr>
            </w:pPr>
            <w:r w:rsidRPr="00C011C3">
              <w:rPr>
                <w:color w:val="000000"/>
                <w:sz w:val="22"/>
                <w:szCs w:val="22"/>
              </w:rPr>
              <w:t>Принтер HP LaserJet 1018,</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5E4A7F3"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00BF4F6"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5C1597C" w14:textId="77777777" w:rsidR="00C011C3" w:rsidRPr="00C011C3" w:rsidRDefault="00C011C3" w:rsidP="00C011C3">
            <w:pPr>
              <w:jc w:val="center"/>
              <w:rPr>
                <w:b/>
                <w:bCs/>
                <w:color w:val="000000"/>
                <w:sz w:val="22"/>
                <w:szCs w:val="22"/>
              </w:rPr>
            </w:pPr>
            <w:r w:rsidRPr="00C011C3">
              <w:rPr>
                <w:color w:val="000000"/>
                <w:sz w:val="22"/>
                <w:szCs w:val="22"/>
              </w:rPr>
              <w:t>0101040277</w:t>
            </w:r>
          </w:p>
        </w:tc>
        <w:tc>
          <w:tcPr>
            <w:tcW w:w="1642" w:type="dxa"/>
            <w:tcBorders>
              <w:top w:val="single" w:sz="4" w:space="0" w:color="auto"/>
              <w:left w:val="single" w:sz="4" w:space="0" w:color="auto"/>
              <w:bottom w:val="single" w:sz="4" w:space="0" w:color="auto"/>
              <w:right w:val="single" w:sz="4" w:space="0" w:color="auto"/>
            </w:tcBorders>
            <w:vAlign w:val="center"/>
          </w:tcPr>
          <w:p w14:paraId="0592B4E7"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7F0936F8" w14:textId="77777777">
              <w:trPr>
                <w:trHeight w:val="76"/>
              </w:trPr>
              <w:tc>
                <w:tcPr>
                  <w:tcW w:w="0" w:type="auto"/>
                  <w:tcBorders>
                    <w:top w:val="nil"/>
                    <w:left w:val="nil"/>
                    <w:bottom w:val="nil"/>
                    <w:right w:val="nil"/>
                  </w:tcBorders>
                  <w:hideMark/>
                </w:tcPr>
                <w:p w14:paraId="6832C700" w14:textId="1FD72341"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1F8EBE7C" w14:textId="77777777" w:rsidR="00C011C3" w:rsidRPr="00C011C3" w:rsidRDefault="00C011C3" w:rsidP="00C011C3">
            <w:pPr>
              <w:jc w:val="center"/>
              <w:rPr>
                <w:color w:val="000000"/>
                <w:sz w:val="22"/>
                <w:szCs w:val="22"/>
              </w:rPr>
            </w:pPr>
          </w:p>
        </w:tc>
      </w:tr>
      <w:tr w:rsidR="00C011C3" w:rsidRPr="00C011C3" w14:paraId="42ED4DC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7BBCDF" w14:textId="77777777" w:rsidR="00C011C3" w:rsidRPr="00C011C3" w:rsidRDefault="00C011C3" w:rsidP="00C011C3">
            <w:pPr>
              <w:jc w:val="center"/>
              <w:rPr>
                <w:color w:val="000000"/>
                <w:sz w:val="22"/>
                <w:szCs w:val="22"/>
              </w:rPr>
            </w:pPr>
            <w:r w:rsidRPr="00C011C3">
              <w:rPr>
                <w:color w:val="000000"/>
                <w:sz w:val="22"/>
                <w:szCs w:val="22"/>
              </w:rPr>
              <w:t>17</w:t>
            </w:r>
          </w:p>
        </w:tc>
        <w:tc>
          <w:tcPr>
            <w:tcW w:w="3319" w:type="dxa"/>
            <w:tcBorders>
              <w:top w:val="single" w:sz="4" w:space="0" w:color="auto"/>
              <w:left w:val="single" w:sz="4" w:space="0" w:color="auto"/>
              <w:bottom w:val="single" w:sz="4" w:space="0" w:color="auto"/>
              <w:right w:val="single" w:sz="4" w:space="0" w:color="auto"/>
            </w:tcBorders>
            <w:hideMark/>
          </w:tcPr>
          <w:p w14:paraId="77097A85" w14:textId="77777777" w:rsidR="00C011C3" w:rsidRPr="00C011C3" w:rsidRDefault="00C011C3" w:rsidP="00C011C3">
            <w:pPr>
              <w:jc w:val="center"/>
              <w:rPr>
                <w:color w:val="000000"/>
                <w:sz w:val="22"/>
                <w:szCs w:val="22"/>
              </w:rPr>
            </w:pPr>
            <w:r w:rsidRPr="00C011C3">
              <w:rPr>
                <w:color w:val="000000"/>
                <w:sz w:val="22"/>
                <w:szCs w:val="22"/>
              </w:rPr>
              <w:t>Принтер HP LaserJet 1160 19ppm,</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1AE3368"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2F6F69F" w14:textId="77777777" w:rsidR="00C011C3" w:rsidRPr="00C011C3" w:rsidRDefault="00C011C3" w:rsidP="00C011C3">
            <w:pPr>
              <w:jc w:val="center"/>
              <w:rPr>
                <w:color w:val="000000"/>
                <w:sz w:val="22"/>
                <w:szCs w:val="22"/>
              </w:rPr>
            </w:pPr>
            <w:r w:rsidRPr="00C011C3">
              <w:rPr>
                <w:color w:val="000000"/>
                <w:sz w:val="22"/>
                <w:szCs w:val="22"/>
              </w:rPr>
              <w:t>3</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760036E" w14:textId="77777777" w:rsidR="00C011C3" w:rsidRPr="00C011C3" w:rsidRDefault="00C011C3" w:rsidP="00C011C3">
            <w:pPr>
              <w:jc w:val="center"/>
              <w:rPr>
                <w:b/>
                <w:bCs/>
                <w:color w:val="000000"/>
                <w:sz w:val="22"/>
                <w:szCs w:val="22"/>
              </w:rPr>
            </w:pPr>
            <w:r w:rsidRPr="00C011C3">
              <w:rPr>
                <w:color w:val="000000"/>
                <w:sz w:val="22"/>
                <w:szCs w:val="22"/>
              </w:rPr>
              <w:t>11013401171</w:t>
            </w:r>
          </w:p>
        </w:tc>
        <w:tc>
          <w:tcPr>
            <w:tcW w:w="1642" w:type="dxa"/>
            <w:tcBorders>
              <w:top w:val="single" w:sz="4" w:space="0" w:color="auto"/>
              <w:left w:val="single" w:sz="4" w:space="0" w:color="auto"/>
              <w:bottom w:val="single" w:sz="4" w:space="0" w:color="auto"/>
              <w:right w:val="single" w:sz="4" w:space="0" w:color="auto"/>
            </w:tcBorders>
            <w:vAlign w:val="center"/>
          </w:tcPr>
          <w:p w14:paraId="697092B6"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448D9F82" w14:textId="77777777">
              <w:trPr>
                <w:trHeight w:val="76"/>
              </w:trPr>
              <w:tc>
                <w:tcPr>
                  <w:tcW w:w="0" w:type="auto"/>
                  <w:tcBorders>
                    <w:top w:val="nil"/>
                    <w:left w:val="nil"/>
                    <w:bottom w:val="nil"/>
                    <w:right w:val="nil"/>
                  </w:tcBorders>
                  <w:hideMark/>
                </w:tcPr>
                <w:p w14:paraId="1EB944B5" w14:textId="6975E44A"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082D0A35" w14:textId="77777777" w:rsidR="00C011C3" w:rsidRPr="00C011C3" w:rsidRDefault="00C011C3" w:rsidP="00C011C3">
            <w:pPr>
              <w:jc w:val="center"/>
              <w:rPr>
                <w:color w:val="000000"/>
                <w:sz w:val="22"/>
                <w:szCs w:val="22"/>
              </w:rPr>
            </w:pPr>
          </w:p>
        </w:tc>
      </w:tr>
      <w:tr w:rsidR="00C011C3" w:rsidRPr="00C011C3" w14:paraId="1127DD5F"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CD7973" w14:textId="77777777" w:rsidR="00C011C3" w:rsidRPr="00C011C3" w:rsidRDefault="00C011C3" w:rsidP="00C011C3">
            <w:pPr>
              <w:jc w:val="center"/>
              <w:rPr>
                <w:color w:val="000000"/>
                <w:sz w:val="22"/>
                <w:szCs w:val="22"/>
              </w:rPr>
            </w:pPr>
            <w:r w:rsidRPr="00C011C3">
              <w:rPr>
                <w:color w:val="000000"/>
                <w:sz w:val="22"/>
                <w:szCs w:val="22"/>
              </w:rPr>
              <w:t>18</w:t>
            </w:r>
          </w:p>
        </w:tc>
        <w:tc>
          <w:tcPr>
            <w:tcW w:w="3319" w:type="dxa"/>
            <w:tcBorders>
              <w:top w:val="single" w:sz="4" w:space="0" w:color="auto"/>
              <w:left w:val="single" w:sz="4" w:space="0" w:color="auto"/>
              <w:bottom w:val="single" w:sz="4" w:space="0" w:color="auto"/>
              <w:right w:val="single" w:sz="4" w:space="0" w:color="auto"/>
            </w:tcBorders>
            <w:hideMark/>
          </w:tcPr>
          <w:p w14:paraId="79B9066B" w14:textId="77777777" w:rsidR="00C011C3" w:rsidRPr="00C011C3" w:rsidRDefault="00C011C3" w:rsidP="00C011C3">
            <w:pPr>
              <w:jc w:val="center"/>
              <w:rPr>
                <w:color w:val="000000"/>
                <w:sz w:val="22"/>
                <w:szCs w:val="22"/>
                <w:lang w:val="en-US"/>
              </w:rPr>
            </w:pPr>
            <w:r w:rsidRPr="00C011C3">
              <w:rPr>
                <w:color w:val="000000"/>
                <w:sz w:val="22"/>
                <w:szCs w:val="22"/>
              </w:rPr>
              <w:t>Принтер</w:t>
            </w:r>
            <w:r w:rsidRPr="00C011C3">
              <w:rPr>
                <w:color w:val="000000"/>
                <w:sz w:val="22"/>
                <w:szCs w:val="22"/>
                <w:lang w:val="en-US"/>
              </w:rPr>
              <w:t xml:space="preserve"> HP LaserJet A4 P1005,</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382850"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76F5F33"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6A41513" w14:textId="77777777" w:rsidR="00C011C3" w:rsidRPr="00C011C3" w:rsidRDefault="00C011C3" w:rsidP="00C011C3">
            <w:pPr>
              <w:jc w:val="center"/>
              <w:rPr>
                <w:b/>
                <w:bCs/>
                <w:color w:val="000000"/>
                <w:sz w:val="22"/>
                <w:szCs w:val="22"/>
              </w:rPr>
            </w:pPr>
            <w:r w:rsidRPr="00C011C3">
              <w:rPr>
                <w:color w:val="000000"/>
                <w:sz w:val="22"/>
                <w:szCs w:val="22"/>
              </w:rPr>
              <w:t>11013401172</w:t>
            </w:r>
          </w:p>
        </w:tc>
        <w:tc>
          <w:tcPr>
            <w:tcW w:w="1642" w:type="dxa"/>
            <w:tcBorders>
              <w:top w:val="single" w:sz="4" w:space="0" w:color="auto"/>
              <w:left w:val="single" w:sz="4" w:space="0" w:color="auto"/>
              <w:bottom w:val="single" w:sz="4" w:space="0" w:color="auto"/>
              <w:right w:val="single" w:sz="4" w:space="0" w:color="auto"/>
            </w:tcBorders>
            <w:vAlign w:val="center"/>
          </w:tcPr>
          <w:p w14:paraId="4FC942CF"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745317C3" w14:textId="77777777">
              <w:trPr>
                <w:trHeight w:val="76"/>
              </w:trPr>
              <w:tc>
                <w:tcPr>
                  <w:tcW w:w="0" w:type="auto"/>
                  <w:tcBorders>
                    <w:top w:val="nil"/>
                    <w:left w:val="nil"/>
                    <w:bottom w:val="nil"/>
                    <w:right w:val="nil"/>
                  </w:tcBorders>
                  <w:hideMark/>
                </w:tcPr>
                <w:p w14:paraId="7714CEEB" w14:textId="09F1D513"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32C38090" w14:textId="77777777" w:rsidR="00C011C3" w:rsidRPr="00C011C3" w:rsidRDefault="00C011C3" w:rsidP="00C011C3">
            <w:pPr>
              <w:jc w:val="center"/>
              <w:rPr>
                <w:color w:val="000000"/>
                <w:sz w:val="22"/>
                <w:szCs w:val="22"/>
              </w:rPr>
            </w:pPr>
          </w:p>
        </w:tc>
      </w:tr>
      <w:tr w:rsidR="00C011C3" w:rsidRPr="00C011C3" w14:paraId="4B996CA9"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643CCF" w14:textId="77777777" w:rsidR="00C011C3" w:rsidRPr="00C011C3" w:rsidRDefault="00C011C3" w:rsidP="00C011C3">
            <w:pPr>
              <w:jc w:val="center"/>
              <w:rPr>
                <w:color w:val="000000"/>
                <w:sz w:val="22"/>
                <w:szCs w:val="22"/>
              </w:rPr>
            </w:pPr>
            <w:r w:rsidRPr="00C011C3">
              <w:rPr>
                <w:color w:val="000000"/>
                <w:sz w:val="22"/>
                <w:szCs w:val="22"/>
              </w:rPr>
              <w:t>19</w:t>
            </w:r>
          </w:p>
        </w:tc>
        <w:tc>
          <w:tcPr>
            <w:tcW w:w="3319" w:type="dxa"/>
            <w:tcBorders>
              <w:top w:val="single" w:sz="4" w:space="0" w:color="auto"/>
              <w:left w:val="single" w:sz="4" w:space="0" w:color="auto"/>
              <w:bottom w:val="single" w:sz="4" w:space="0" w:color="auto"/>
              <w:right w:val="single" w:sz="4" w:space="0" w:color="auto"/>
            </w:tcBorders>
            <w:hideMark/>
          </w:tcPr>
          <w:p w14:paraId="3D7DACFD" w14:textId="77777777" w:rsidR="00C011C3" w:rsidRPr="00C011C3" w:rsidRDefault="00C011C3" w:rsidP="00C011C3">
            <w:pPr>
              <w:jc w:val="center"/>
              <w:rPr>
                <w:color w:val="000000"/>
                <w:sz w:val="22"/>
                <w:szCs w:val="22"/>
              </w:rPr>
            </w:pPr>
            <w:r w:rsidRPr="00C011C3">
              <w:rPr>
                <w:color w:val="000000"/>
                <w:sz w:val="22"/>
                <w:szCs w:val="22"/>
              </w:rPr>
              <w:t>Принтер HP LaserJet P1006,</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9622CF2"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662FAE1"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7E3F8810" w14:textId="77777777" w:rsidR="00C011C3" w:rsidRPr="00C011C3" w:rsidRDefault="00C011C3" w:rsidP="00C011C3">
            <w:pPr>
              <w:jc w:val="center"/>
              <w:rPr>
                <w:b/>
                <w:bCs/>
                <w:color w:val="000000"/>
                <w:sz w:val="22"/>
                <w:szCs w:val="22"/>
              </w:rPr>
            </w:pPr>
            <w:r w:rsidRPr="00C011C3">
              <w:rPr>
                <w:color w:val="000000"/>
                <w:sz w:val="22"/>
                <w:szCs w:val="22"/>
              </w:rPr>
              <w:t>0101040235</w:t>
            </w:r>
          </w:p>
        </w:tc>
        <w:tc>
          <w:tcPr>
            <w:tcW w:w="1642" w:type="dxa"/>
            <w:tcBorders>
              <w:top w:val="single" w:sz="4" w:space="0" w:color="auto"/>
              <w:left w:val="single" w:sz="4" w:space="0" w:color="auto"/>
              <w:bottom w:val="single" w:sz="4" w:space="0" w:color="auto"/>
              <w:right w:val="single" w:sz="4" w:space="0" w:color="auto"/>
            </w:tcBorders>
            <w:vAlign w:val="center"/>
          </w:tcPr>
          <w:p w14:paraId="6653D774"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1C61401C" w14:textId="77777777">
              <w:trPr>
                <w:trHeight w:val="76"/>
              </w:trPr>
              <w:tc>
                <w:tcPr>
                  <w:tcW w:w="0" w:type="auto"/>
                  <w:tcBorders>
                    <w:top w:val="nil"/>
                    <w:left w:val="nil"/>
                    <w:bottom w:val="nil"/>
                    <w:right w:val="nil"/>
                  </w:tcBorders>
                  <w:hideMark/>
                </w:tcPr>
                <w:p w14:paraId="397D70E8" w14:textId="59AE5EF1"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59E5451E" w14:textId="77777777" w:rsidR="00C011C3" w:rsidRPr="00C011C3" w:rsidRDefault="00C011C3" w:rsidP="00C011C3">
            <w:pPr>
              <w:jc w:val="center"/>
              <w:rPr>
                <w:color w:val="000000"/>
                <w:sz w:val="22"/>
                <w:szCs w:val="22"/>
              </w:rPr>
            </w:pPr>
          </w:p>
        </w:tc>
      </w:tr>
      <w:tr w:rsidR="00C011C3" w:rsidRPr="00C011C3" w14:paraId="4841E95B"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EA644A" w14:textId="77777777" w:rsidR="00C011C3" w:rsidRPr="00C011C3" w:rsidRDefault="00C011C3" w:rsidP="00C011C3">
            <w:pPr>
              <w:jc w:val="center"/>
              <w:rPr>
                <w:color w:val="000000"/>
                <w:sz w:val="22"/>
                <w:szCs w:val="22"/>
              </w:rPr>
            </w:pPr>
            <w:r w:rsidRPr="00C011C3">
              <w:rPr>
                <w:color w:val="000000"/>
                <w:sz w:val="22"/>
                <w:szCs w:val="22"/>
              </w:rPr>
              <w:t>20</w:t>
            </w:r>
          </w:p>
        </w:tc>
        <w:tc>
          <w:tcPr>
            <w:tcW w:w="3319" w:type="dxa"/>
            <w:tcBorders>
              <w:top w:val="single" w:sz="4" w:space="0" w:color="auto"/>
              <w:left w:val="single" w:sz="4" w:space="0" w:color="auto"/>
              <w:bottom w:val="single" w:sz="4" w:space="0" w:color="auto"/>
              <w:right w:val="single" w:sz="4" w:space="0" w:color="auto"/>
            </w:tcBorders>
            <w:hideMark/>
          </w:tcPr>
          <w:p w14:paraId="56163D01" w14:textId="77777777" w:rsidR="00C011C3" w:rsidRPr="00C011C3" w:rsidRDefault="00C011C3" w:rsidP="00C011C3">
            <w:pPr>
              <w:jc w:val="center"/>
              <w:rPr>
                <w:color w:val="000000"/>
                <w:sz w:val="22"/>
                <w:szCs w:val="22"/>
              </w:rPr>
            </w:pPr>
            <w:r w:rsidRPr="00C011C3">
              <w:rPr>
                <w:color w:val="000000"/>
                <w:sz w:val="22"/>
                <w:szCs w:val="22"/>
              </w:rPr>
              <w:t>Принтер HP LaserJet P1102</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E2F2C33"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2BF7C63"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713D654" w14:textId="77777777" w:rsidR="00C011C3" w:rsidRPr="00C011C3" w:rsidRDefault="00C011C3" w:rsidP="00C011C3">
            <w:pPr>
              <w:jc w:val="center"/>
              <w:rPr>
                <w:b/>
                <w:bCs/>
                <w:color w:val="000000"/>
                <w:sz w:val="22"/>
                <w:szCs w:val="22"/>
              </w:rPr>
            </w:pPr>
            <w:r w:rsidRPr="00C011C3">
              <w:rPr>
                <w:color w:val="000000"/>
                <w:sz w:val="22"/>
                <w:szCs w:val="22"/>
              </w:rPr>
              <w:t>0101040236</w:t>
            </w:r>
          </w:p>
        </w:tc>
        <w:tc>
          <w:tcPr>
            <w:tcW w:w="1642" w:type="dxa"/>
            <w:tcBorders>
              <w:top w:val="single" w:sz="4" w:space="0" w:color="auto"/>
              <w:left w:val="single" w:sz="4" w:space="0" w:color="auto"/>
              <w:bottom w:val="single" w:sz="4" w:space="0" w:color="auto"/>
              <w:right w:val="single" w:sz="4" w:space="0" w:color="auto"/>
            </w:tcBorders>
            <w:vAlign w:val="center"/>
          </w:tcPr>
          <w:p w14:paraId="7F1231B9"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4699BE7A" w14:textId="77777777">
              <w:trPr>
                <w:trHeight w:val="76"/>
              </w:trPr>
              <w:tc>
                <w:tcPr>
                  <w:tcW w:w="0" w:type="auto"/>
                  <w:tcBorders>
                    <w:top w:val="nil"/>
                    <w:left w:val="nil"/>
                    <w:bottom w:val="nil"/>
                    <w:right w:val="nil"/>
                  </w:tcBorders>
                  <w:hideMark/>
                </w:tcPr>
                <w:p w14:paraId="780A84E8" w14:textId="43394711"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132D3473" w14:textId="77777777" w:rsidR="00C011C3" w:rsidRPr="00C011C3" w:rsidRDefault="00C011C3" w:rsidP="00C011C3">
            <w:pPr>
              <w:jc w:val="center"/>
              <w:rPr>
                <w:color w:val="000000"/>
                <w:sz w:val="22"/>
                <w:szCs w:val="22"/>
              </w:rPr>
            </w:pPr>
          </w:p>
        </w:tc>
      </w:tr>
      <w:tr w:rsidR="00C011C3" w:rsidRPr="00C011C3" w14:paraId="0CED3450"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A23023" w14:textId="77777777" w:rsidR="00C011C3" w:rsidRPr="00C011C3" w:rsidRDefault="00C011C3" w:rsidP="00C011C3">
            <w:pPr>
              <w:jc w:val="center"/>
              <w:rPr>
                <w:color w:val="000000"/>
                <w:sz w:val="22"/>
                <w:szCs w:val="22"/>
              </w:rPr>
            </w:pPr>
            <w:r w:rsidRPr="00C011C3">
              <w:rPr>
                <w:color w:val="000000"/>
                <w:sz w:val="22"/>
                <w:szCs w:val="22"/>
              </w:rPr>
              <w:t>21</w:t>
            </w:r>
          </w:p>
        </w:tc>
        <w:tc>
          <w:tcPr>
            <w:tcW w:w="3319" w:type="dxa"/>
            <w:tcBorders>
              <w:top w:val="single" w:sz="4" w:space="0" w:color="auto"/>
              <w:left w:val="single" w:sz="4" w:space="0" w:color="auto"/>
              <w:bottom w:val="single" w:sz="4" w:space="0" w:color="auto"/>
              <w:right w:val="single" w:sz="4" w:space="0" w:color="auto"/>
            </w:tcBorders>
            <w:hideMark/>
          </w:tcPr>
          <w:p w14:paraId="201D6DA8" w14:textId="77777777" w:rsidR="00C011C3" w:rsidRPr="00C011C3" w:rsidRDefault="00C011C3" w:rsidP="00C011C3">
            <w:pPr>
              <w:jc w:val="center"/>
              <w:rPr>
                <w:color w:val="000000"/>
                <w:sz w:val="22"/>
                <w:szCs w:val="22"/>
              </w:rPr>
            </w:pPr>
            <w:r w:rsidRPr="00C011C3">
              <w:rPr>
                <w:color w:val="000000"/>
                <w:sz w:val="22"/>
                <w:szCs w:val="22"/>
              </w:rPr>
              <w:t>Принтер HP LaserJet P1102</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4048FB0"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E091B9E"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1E755D95" w14:textId="77777777" w:rsidR="00C011C3" w:rsidRPr="00C011C3" w:rsidRDefault="00C011C3" w:rsidP="00C011C3">
            <w:pPr>
              <w:jc w:val="center"/>
              <w:rPr>
                <w:b/>
                <w:bCs/>
                <w:color w:val="000000"/>
                <w:sz w:val="22"/>
                <w:szCs w:val="22"/>
              </w:rPr>
            </w:pPr>
            <w:r w:rsidRPr="00C011C3">
              <w:rPr>
                <w:color w:val="000000"/>
                <w:sz w:val="22"/>
                <w:szCs w:val="22"/>
              </w:rPr>
              <w:t>11013400016</w:t>
            </w:r>
          </w:p>
        </w:tc>
        <w:tc>
          <w:tcPr>
            <w:tcW w:w="1642" w:type="dxa"/>
            <w:tcBorders>
              <w:top w:val="single" w:sz="4" w:space="0" w:color="auto"/>
              <w:left w:val="single" w:sz="4" w:space="0" w:color="auto"/>
              <w:bottom w:val="single" w:sz="4" w:space="0" w:color="auto"/>
              <w:right w:val="single" w:sz="4" w:space="0" w:color="auto"/>
            </w:tcBorders>
            <w:vAlign w:val="center"/>
          </w:tcPr>
          <w:p w14:paraId="1793E729"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4D5546AA" w14:textId="77777777">
              <w:trPr>
                <w:trHeight w:val="76"/>
              </w:trPr>
              <w:tc>
                <w:tcPr>
                  <w:tcW w:w="0" w:type="auto"/>
                  <w:tcBorders>
                    <w:top w:val="nil"/>
                    <w:left w:val="nil"/>
                    <w:bottom w:val="nil"/>
                    <w:right w:val="nil"/>
                  </w:tcBorders>
                  <w:hideMark/>
                </w:tcPr>
                <w:p w14:paraId="2017D50E" w14:textId="28242408"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5B84B3A9" w14:textId="77777777" w:rsidR="00C011C3" w:rsidRPr="00C011C3" w:rsidRDefault="00C011C3" w:rsidP="00C011C3">
            <w:pPr>
              <w:jc w:val="center"/>
              <w:rPr>
                <w:color w:val="000000"/>
                <w:sz w:val="22"/>
                <w:szCs w:val="22"/>
              </w:rPr>
            </w:pPr>
          </w:p>
        </w:tc>
      </w:tr>
      <w:tr w:rsidR="00C011C3" w:rsidRPr="00C011C3" w14:paraId="7B3873DE"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FC9358" w14:textId="77777777" w:rsidR="00C011C3" w:rsidRPr="00C011C3" w:rsidRDefault="00C011C3" w:rsidP="00C011C3">
            <w:pPr>
              <w:jc w:val="center"/>
              <w:rPr>
                <w:color w:val="000000"/>
                <w:sz w:val="22"/>
                <w:szCs w:val="22"/>
              </w:rPr>
            </w:pPr>
            <w:r w:rsidRPr="00C011C3">
              <w:rPr>
                <w:color w:val="000000"/>
                <w:sz w:val="22"/>
                <w:szCs w:val="22"/>
              </w:rPr>
              <w:t>22</w:t>
            </w:r>
          </w:p>
        </w:tc>
        <w:tc>
          <w:tcPr>
            <w:tcW w:w="3319" w:type="dxa"/>
            <w:tcBorders>
              <w:top w:val="single" w:sz="4" w:space="0" w:color="auto"/>
              <w:left w:val="single" w:sz="4" w:space="0" w:color="auto"/>
              <w:bottom w:val="single" w:sz="4" w:space="0" w:color="auto"/>
              <w:right w:val="single" w:sz="4" w:space="0" w:color="auto"/>
            </w:tcBorders>
            <w:hideMark/>
          </w:tcPr>
          <w:p w14:paraId="2EAD45E0" w14:textId="77777777" w:rsidR="00C011C3" w:rsidRPr="00C011C3" w:rsidRDefault="00C011C3" w:rsidP="00C011C3">
            <w:pPr>
              <w:jc w:val="center"/>
              <w:rPr>
                <w:color w:val="000000"/>
                <w:sz w:val="22"/>
                <w:szCs w:val="22"/>
                <w:lang w:val="en-US"/>
              </w:rPr>
            </w:pPr>
            <w:r w:rsidRPr="00C011C3">
              <w:rPr>
                <w:color w:val="000000"/>
                <w:sz w:val="22"/>
                <w:szCs w:val="22"/>
              </w:rPr>
              <w:t>Принтер</w:t>
            </w:r>
            <w:r w:rsidRPr="00C011C3">
              <w:rPr>
                <w:color w:val="000000"/>
                <w:sz w:val="22"/>
                <w:szCs w:val="22"/>
                <w:lang w:val="en-US"/>
              </w:rPr>
              <w:t xml:space="preserve"> HP LaserJet Pro P1102w</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85E70FA"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A21060D"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FF21BC2" w14:textId="77777777" w:rsidR="00C011C3" w:rsidRPr="00C011C3" w:rsidRDefault="00C011C3" w:rsidP="00C011C3">
            <w:pPr>
              <w:jc w:val="center"/>
              <w:rPr>
                <w:b/>
                <w:bCs/>
                <w:color w:val="000000"/>
                <w:sz w:val="22"/>
                <w:szCs w:val="22"/>
              </w:rPr>
            </w:pPr>
            <w:r w:rsidRPr="00C011C3">
              <w:rPr>
                <w:color w:val="000000"/>
                <w:sz w:val="22"/>
                <w:szCs w:val="22"/>
              </w:rPr>
              <w:t>11013400017</w:t>
            </w:r>
          </w:p>
        </w:tc>
        <w:tc>
          <w:tcPr>
            <w:tcW w:w="1642" w:type="dxa"/>
            <w:tcBorders>
              <w:top w:val="single" w:sz="4" w:space="0" w:color="auto"/>
              <w:left w:val="single" w:sz="4" w:space="0" w:color="auto"/>
              <w:bottom w:val="single" w:sz="4" w:space="0" w:color="auto"/>
              <w:right w:val="single" w:sz="4" w:space="0" w:color="auto"/>
            </w:tcBorders>
            <w:vAlign w:val="center"/>
          </w:tcPr>
          <w:p w14:paraId="561F9EB1"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B666A3D" w14:textId="77777777">
              <w:trPr>
                <w:trHeight w:val="76"/>
              </w:trPr>
              <w:tc>
                <w:tcPr>
                  <w:tcW w:w="0" w:type="auto"/>
                  <w:tcBorders>
                    <w:top w:val="nil"/>
                    <w:left w:val="nil"/>
                    <w:bottom w:val="nil"/>
                    <w:right w:val="nil"/>
                  </w:tcBorders>
                  <w:hideMark/>
                </w:tcPr>
                <w:p w14:paraId="1617D581" w14:textId="2778996B"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13067EBA" w14:textId="77777777" w:rsidR="00C011C3" w:rsidRPr="00C011C3" w:rsidRDefault="00C011C3" w:rsidP="00C011C3">
            <w:pPr>
              <w:jc w:val="center"/>
              <w:rPr>
                <w:color w:val="000000"/>
                <w:sz w:val="22"/>
                <w:szCs w:val="22"/>
              </w:rPr>
            </w:pPr>
          </w:p>
        </w:tc>
      </w:tr>
      <w:tr w:rsidR="00C011C3" w:rsidRPr="00C011C3" w14:paraId="04C180E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FC204BC" w14:textId="77777777" w:rsidR="00C011C3" w:rsidRPr="00C011C3" w:rsidRDefault="00C011C3" w:rsidP="00C011C3">
            <w:pPr>
              <w:jc w:val="center"/>
              <w:rPr>
                <w:color w:val="000000"/>
                <w:sz w:val="22"/>
                <w:szCs w:val="22"/>
              </w:rPr>
            </w:pPr>
            <w:r w:rsidRPr="00C011C3">
              <w:rPr>
                <w:color w:val="000000"/>
                <w:sz w:val="22"/>
                <w:szCs w:val="22"/>
              </w:rPr>
              <w:t>23</w:t>
            </w:r>
          </w:p>
        </w:tc>
        <w:tc>
          <w:tcPr>
            <w:tcW w:w="3319" w:type="dxa"/>
            <w:tcBorders>
              <w:top w:val="single" w:sz="4" w:space="0" w:color="auto"/>
              <w:left w:val="single" w:sz="4" w:space="0" w:color="auto"/>
              <w:bottom w:val="single" w:sz="4" w:space="0" w:color="auto"/>
              <w:right w:val="single" w:sz="4" w:space="0" w:color="auto"/>
            </w:tcBorders>
            <w:hideMark/>
          </w:tcPr>
          <w:p w14:paraId="113C6828" w14:textId="77777777" w:rsidR="00C011C3" w:rsidRPr="00C011C3" w:rsidRDefault="00C011C3" w:rsidP="00C011C3">
            <w:pPr>
              <w:jc w:val="center"/>
              <w:rPr>
                <w:color w:val="000000"/>
                <w:sz w:val="22"/>
                <w:szCs w:val="22"/>
                <w:lang w:val="en-US"/>
              </w:rPr>
            </w:pPr>
            <w:r w:rsidRPr="00C011C3">
              <w:rPr>
                <w:color w:val="000000"/>
                <w:sz w:val="22"/>
                <w:szCs w:val="22"/>
              </w:rPr>
              <w:t>Принтер</w:t>
            </w:r>
            <w:r w:rsidRPr="00C011C3">
              <w:rPr>
                <w:color w:val="000000"/>
                <w:sz w:val="22"/>
                <w:szCs w:val="22"/>
                <w:lang w:val="en-US"/>
              </w:rPr>
              <w:t xml:space="preserve"> HP LaserJet Pro P1102w</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574816D"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1960398"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314C59F" w14:textId="77777777" w:rsidR="00C011C3" w:rsidRPr="00C011C3" w:rsidRDefault="00C011C3" w:rsidP="00C011C3">
            <w:pPr>
              <w:jc w:val="center"/>
              <w:rPr>
                <w:b/>
                <w:bCs/>
                <w:color w:val="000000"/>
                <w:sz w:val="22"/>
                <w:szCs w:val="22"/>
              </w:rPr>
            </w:pPr>
            <w:r w:rsidRPr="00C011C3">
              <w:rPr>
                <w:color w:val="000000"/>
                <w:sz w:val="22"/>
                <w:szCs w:val="22"/>
              </w:rPr>
              <w:t>0101040803</w:t>
            </w:r>
          </w:p>
        </w:tc>
        <w:tc>
          <w:tcPr>
            <w:tcW w:w="1642" w:type="dxa"/>
            <w:tcBorders>
              <w:top w:val="single" w:sz="4" w:space="0" w:color="auto"/>
              <w:left w:val="single" w:sz="4" w:space="0" w:color="auto"/>
              <w:bottom w:val="single" w:sz="4" w:space="0" w:color="auto"/>
              <w:right w:val="single" w:sz="4" w:space="0" w:color="auto"/>
            </w:tcBorders>
            <w:vAlign w:val="center"/>
          </w:tcPr>
          <w:p w14:paraId="6EEE31B6"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72B240BE" w14:textId="77777777">
              <w:trPr>
                <w:trHeight w:val="76"/>
              </w:trPr>
              <w:tc>
                <w:tcPr>
                  <w:tcW w:w="0" w:type="auto"/>
                  <w:tcBorders>
                    <w:top w:val="nil"/>
                    <w:left w:val="nil"/>
                    <w:bottom w:val="nil"/>
                    <w:right w:val="nil"/>
                  </w:tcBorders>
                  <w:hideMark/>
                </w:tcPr>
                <w:p w14:paraId="42F601DD" w14:textId="4CF191F0"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3B6AA179" w14:textId="77777777" w:rsidR="00C011C3" w:rsidRPr="00C011C3" w:rsidRDefault="00C011C3" w:rsidP="00C011C3">
            <w:pPr>
              <w:jc w:val="center"/>
              <w:rPr>
                <w:color w:val="000000"/>
                <w:sz w:val="22"/>
                <w:szCs w:val="22"/>
              </w:rPr>
            </w:pPr>
          </w:p>
        </w:tc>
      </w:tr>
      <w:tr w:rsidR="00C011C3" w:rsidRPr="00C011C3" w14:paraId="0C71072D" w14:textId="77777777" w:rsidTr="00C011C3">
        <w:trPr>
          <w:trHeight w:val="40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E7A6DD1" w14:textId="77777777" w:rsidR="00C011C3" w:rsidRPr="00C011C3" w:rsidRDefault="00C011C3" w:rsidP="00C011C3">
            <w:pPr>
              <w:jc w:val="center"/>
              <w:rPr>
                <w:color w:val="000000"/>
                <w:sz w:val="22"/>
                <w:szCs w:val="22"/>
              </w:rPr>
            </w:pPr>
            <w:r w:rsidRPr="00C011C3">
              <w:rPr>
                <w:color w:val="000000"/>
                <w:sz w:val="22"/>
                <w:szCs w:val="22"/>
              </w:rPr>
              <w:t>24</w:t>
            </w:r>
          </w:p>
        </w:tc>
        <w:tc>
          <w:tcPr>
            <w:tcW w:w="3319" w:type="dxa"/>
            <w:tcBorders>
              <w:top w:val="single" w:sz="4" w:space="0" w:color="auto"/>
              <w:left w:val="single" w:sz="4" w:space="0" w:color="auto"/>
              <w:bottom w:val="single" w:sz="4" w:space="0" w:color="auto"/>
              <w:right w:val="single" w:sz="4" w:space="0" w:color="auto"/>
            </w:tcBorders>
            <w:hideMark/>
          </w:tcPr>
          <w:p w14:paraId="09D3AD3E" w14:textId="77777777" w:rsidR="00C011C3" w:rsidRPr="00C011C3" w:rsidRDefault="00C011C3" w:rsidP="00C011C3">
            <w:pPr>
              <w:jc w:val="center"/>
              <w:rPr>
                <w:color w:val="000000"/>
                <w:sz w:val="22"/>
                <w:szCs w:val="22"/>
              </w:rPr>
            </w:pPr>
            <w:r w:rsidRPr="00C011C3">
              <w:rPr>
                <w:color w:val="000000"/>
                <w:sz w:val="22"/>
                <w:szCs w:val="22"/>
              </w:rPr>
              <w:t>Принтер лазерный Brother HL-2030 R</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8A9CD7C"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53CDD19"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AFAD3C2" w14:textId="77777777" w:rsidR="00C011C3" w:rsidRPr="00C011C3" w:rsidRDefault="00C011C3" w:rsidP="00C011C3">
            <w:pPr>
              <w:jc w:val="center"/>
              <w:rPr>
                <w:b/>
                <w:bCs/>
                <w:color w:val="000000"/>
                <w:sz w:val="22"/>
                <w:szCs w:val="22"/>
              </w:rPr>
            </w:pPr>
            <w:r w:rsidRPr="00C011C3">
              <w:rPr>
                <w:color w:val="000000"/>
                <w:sz w:val="22"/>
                <w:szCs w:val="22"/>
              </w:rPr>
              <w:t>11013401173</w:t>
            </w:r>
          </w:p>
        </w:tc>
        <w:tc>
          <w:tcPr>
            <w:tcW w:w="1642" w:type="dxa"/>
            <w:tcBorders>
              <w:top w:val="single" w:sz="4" w:space="0" w:color="auto"/>
              <w:left w:val="single" w:sz="4" w:space="0" w:color="auto"/>
              <w:bottom w:val="single" w:sz="4" w:space="0" w:color="auto"/>
              <w:right w:val="single" w:sz="4" w:space="0" w:color="auto"/>
            </w:tcBorders>
            <w:vAlign w:val="center"/>
          </w:tcPr>
          <w:p w14:paraId="139AA4DA"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3C0CEE4" w14:textId="77777777">
              <w:trPr>
                <w:trHeight w:val="76"/>
              </w:trPr>
              <w:tc>
                <w:tcPr>
                  <w:tcW w:w="0" w:type="auto"/>
                  <w:tcBorders>
                    <w:top w:val="nil"/>
                    <w:left w:val="nil"/>
                    <w:bottom w:val="nil"/>
                    <w:right w:val="nil"/>
                  </w:tcBorders>
                  <w:hideMark/>
                </w:tcPr>
                <w:p w14:paraId="2EB2FDD6" w14:textId="344DAF35"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36CDB3A1" w14:textId="77777777" w:rsidR="00C011C3" w:rsidRPr="00C011C3" w:rsidRDefault="00C011C3" w:rsidP="00C011C3">
            <w:pPr>
              <w:jc w:val="center"/>
              <w:rPr>
                <w:color w:val="000000"/>
                <w:sz w:val="22"/>
                <w:szCs w:val="22"/>
              </w:rPr>
            </w:pPr>
          </w:p>
        </w:tc>
      </w:tr>
      <w:tr w:rsidR="00C011C3" w:rsidRPr="00C011C3" w14:paraId="02C4B0C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2CFB19" w14:textId="77777777" w:rsidR="00C011C3" w:rsidRPr="00C011C3" w:rsidRDefault="00C011C3" w:rsidP="00C011C3">
            <w:pPr>
              <w:jc w:val="center"/>
              <w:rPr>
                <w:color w:val="000000"/>
                <w:sz w:val="22"/>
                <w:szCs w:val="22"/>
              </w:rPr>
            </w:pPr>
            <w:r w:rsidRPr="00C011C3">
              <w:rPr>
                <w:color w:val="000000"/>
                <w:sz w:val="22"/>
                <w:szCs w:val="22"/>
              </w:rPr>
              <w:t>25</w:t>
            </w:r>
          </w:p>
        </w:tc>
        <w:tc>
          <w:tcPr>
            <w:tcW w:w="3319" w:type="dxa"/>
            <w:tcBorders>
              <w:top w:val="single" w:sz="4" w:space="0" w:color="auto"/>
              <w:left w:val="single" w:sz="4" w:space="0" w:color="auto"/>
              <w:bottom w:val="single" w:sz="4" w:space="0" w:color="auto"/>
              <w:right w:val="single" w:sz="4" w:space="0" w:color="auto"/>
            </w:tcBorders>
            <w:hideMark/>
          </w:tcPr>
          <w:p w14:paraId="43A9DF4C" w14:textId="77777777" w:rsidR="00C011C3" w:rsidRPr="00C011C3" w:rsidRDefault="00C011C3" w:rsidP="00C011C3">
            <w:pPr>
              <w:jc w:val="center"/>
              <w:rPr>
                <w:color w:val="000000"/>
                <w:sz w:val="22"/>
                <w:szCs w:val="22"/>
              </w:rPr>
            </w:pPr>
            <w:r w:rsidRPr="00C011C3">
              <w:rPr>
                <w:color w:val="000000"/>
                <w:sz w:val="22"/>
                <w:szCs w:val="22"/>
              </w:rPr>
              <w:t>Принтер лазерный HP-1110,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66E8520E"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9A0CF0E"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9344279" w14:textId="77777777" w:rsidR="00C011C3" w:rsidRPr="00C011C3" w:rsidRDefault="00C011C3" w:rsidP="00C011C3">
            <w:pPr>
              <w:jc w:val="center"/>
              <w:rPr>
                <w:b/>
                <w:bCs/>
                <w:color w:val="000000"/>
                <w:sz w:val="22"/>
                <w:szCs w:val="22"/>
              </w:rPr>
            </w:pPr>
            <w:r w:rsidRPr="00C011C3">
              <w:rPr>
                <w:color w:val="000000"/>
                <w:sz w:val="22"/>
                <w:szCs w:val="22"/>
              </w:rPr>
              <w:t>11013401901</w:t>
            </w:r>
          </w:p>
        </w:tc>
        <w:tc>
          <w:tcPr>
            <w:tcW w:w="1642" w:type="dxa"/>
            <w:tcBorders>
              <w:top w:val="single" w:sz="4" w:space="0" w:color="auto"/>
              <w:left w:val="single" w:sz="4" w:space="0" w:color="auto"/>
              <w:bottom w:val="single" w:sz="4" w:space="0" w:color="auto"/>
              <w:right w:val="single" w:sz="4" w:space="0" w:color="auto"/>
            </w:tcBorders>
            <w:vAlign w:val="center"/>
          </w:tcPr>
          <w:p w14:paraId="54E6F57F"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28BD7E7C" w14:textId="77777777">
              <w:trPr>
                <w:trHeight w:val="76"/>
              </w:trPr>
              <w:tc>
                <w:tcPr>
                  <w:tcW w:w="0" w:type="auto"/>
                  <w:tcBorders>
                    <w:top w:val="nil"/>
                    <w:left w:val="nil"/>
                    <w:bottom w:val="nil"/>
                    <w:right w:val="nil"/>
                  </w:tcBorders>
                  <w:hideMark/>
                </w:tcPr>
                <w:p w14:paraId="3B64E54D" w14:textId="389237A4"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08AA27C7" w14:textId="77777777" w:rsidR="00C011C3" w:rsidRPr="00C011C3" w:rsidRDefault="00C011C3" w:rsidP="00C011C3">
            <w:pPr>
              <w:jc w:val="center"/>
              <w:rPr>
                <w:color w:val="000000"/>
                <w:sz w:val="22"/>
                <w:szCs w:val="22"/>
              </w:rPr>
            </w:pPr>
          </w:p>
        </w:tc>
      </w:tr>
      <w:tr w:rsidR="00C011C3" w:rsidRPr="00C011C3" w14:paraId="2587D83E"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BE473D" w14:textId="77777777" w:rsidR="00C011C3" w:rsidRPr="00C011C3" w:rsidRDefault="00C011C3" w:rsidP="00C011C3">
            <w:pPr>
              <w:jc w:val="center"/>
              <w:rPr>
                <w:color w:val="000000"/>
                <w:sz w:val="22"/>
                <w:szCs w:val="22"/>
              </w:rPr>
            </w:pPr>
            <w:r w:rsidRPr="00C011C3">
              <w:rPr>
                <w:color w:val="000000"/>
                <w:sz w:val="22"/>
                <w:szCs w:val="22"/>
              </w:rPr>
              <w:t>26</w:t>
            </w:r>
          </w:p>
        </w:tc>
        <w:tc>
          <w:tcPr>
            <w:tcW w:w="3319" w:type="dxa"/>
            <w:tcBorders>
              <w:top w:val="single" w:sz="4" w:space="0" w:color="auto"/>
              <w:left w:val="single" w:sz="4" w:space="0" w:color="auto"/>
              <w:bottom w:val="single" w:sz="4" w:space="0" w:color="auto"/>
              <w:right w:val="single" w:sz="4" w:space="0" w:color="auto"/>
            </w:tcBorders>
            <w:hideMark/>
          </w:tcPr>
          <w:p w14:paraId="74BFC88D" w14:textId="77777777" w:rsidR="00C011C3" w:rsidRPr="00C011C3" w:rsidRDefault="00C011C3" w:rsidP="00C011C3">
            <w:pPr>
              <w:jc w:val="center"/>
              <w:rPr>
                <w:color w:val="000000"/>
                <w:sz w:val="22"/>
                <w:szCs w:val="22"/>
              </w:rPr>
            </w:pPr>
            <w:r w:rsidRPr="00C011C3">
              <w:rPr>
                <w:color w:val="000000"/>
                <w:sz w:val="22"/>
                <w:szCs w:val="22"/>
              </w:rPr>
              <w:t>Принтер лазерный HР LaserJet M1319f,</w:t>
            </w:r>
          </w:p>
        </w:tc>
        <w:tc>
          <w:tcPr>
            <w:tcW w:w="1202" w:type="dxa"/>
            <w:tcBorders>
              <w:top w:val="single" w:sz="4" w:space="0" w:color="auto"/>
              <w:left w:val="single" w:sz="4" w:space="0" w:color="auto"/>
              <w:bottom w:val="single" w:sz="4" w:space="0" w:color="auto"/>
              <w:right w:val="single" w:sz="4" w:space="0" w:color="auto"/>
            </w:tcBorders>
            <w:vAlign w:val="center"/>
            <w:hideMark/>
          </w:tcPr>
          <w:p w14:paraId="7C7DAE73"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C9A5AE6"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89E23C3" w14:textId="77777777" w:rsidR="00C011C3" w:rsidRPr="00C011C3" w:rsidRDefault="00C011C3" w:rsidP="00C011C3">
            <w:pPr>
              <w:jc w:val="center"/>
              <w:rPr>
                <w:b/>
                <w:bCs/>
                <w:color w:val="000000"/>
                <w:sz w:val="22"/>
                <w:szCs w:val="22"/>
              </w:rPr>
            </w:pPr>
            <w:r w:rsidRPr="00C011C3">
              <w:rPr>
                <w:color w:val="000000"/>
                <w:sz w:val="22"/>
                <w:szCs w:val="22"/>
              </w:rPr>
              <w:t>11013400748</w:t>
            </w:r>
          </w:p>
        </w:tc>
        <w:tc>
          <w:tcPr>
            <w:tcW w:w="1642" w:type="dxa"/>
            <w:tcBorders>
              <w:top w:val="single" w:sz="4" w:space="0" w:color="auto"/>
              <w:left w:val="single" w:sz="4" w:space="0" w:color="auto"/>
              <w:bottom w:val="single" w:sz="4" w:space="0" w:color="auto"/>
              <w:right w:val="single" w:sz="4" w:space="0" w:color="auto"/>
            </w:tcBorders>
            <w:vAlign w:val="center"/>
          </w:tcPr>
          <w:p w14:paraId="75CED391"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3B36F636" w14:textId="77777777">
              <w:trPr>
                <w:trHeight w:val="76"/>
              </w:trPr>
              <w:tc>
                <w:tcPr>
                  <w:tcW w:w="0" w:type="auto"/>
                  <w:tcBorders>
                    <w:top w:val="nil"/>
                    <w:left w:val="nil"/>
                    <w:bottom w:val="nil"/>
                    <w:right w:val="nil"/>
                  </w:tcBorders>
                  <w:hideMark/>
                </w:tcPr>
                <w:p w14:paraId="1A9758D0" w14:textId="4A4A9DA8"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46903681" w14:textId="77777777" w:rsidR="00C011C3" w:rsidRPr="00C011C3" w:rsidRDefault="00C011C3" w:rsidP="00C011C3">
            <w:pPr>
              <w:jc w:val="center"/>
              <w:rPr>
                <w:color w:val="000000"/>
                <w:sz w:val="22"/>
                <w:szCs w:val="22"/>
              </w:rPr>
            </w:pPr>
          </w:p>
        </w:tc>
      </w:tr>
      <w:tr w:rsidR="00C011C3" w:rsidRPr="00C011C3" w14:paraId="76908EC7"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7F9325" w14:textId="77777777" w:rsidR="00C011C3" w:rsidRPr="00C011C3" w:rsidRDefault="00C011C3" w:rsidP="00C011C3">
            <w:pPr>
              <w:jc w:val="center"/>
              <w:rPr>
                <w:color w:val="000000"/>
                <w:sz w:val="22"/>
                <w:szCs w:val="22"/>
              </w:rPr>
            </w:pPr>
            <w:r w:rsidRPr="00C011C3">
              <w:rPr>
                <w:color w:val="000000"/>
                <w:sz w:val="22"/>
                <w:szCs w:val="22"/>
              </w:rPr>
              <w:lastRenderedPageBreak/>
              <w:t>27</w:t>
            </w:r>
          </w:p>
        </w:tc>
        <w:tc>
          <w:tcPr>
            <w:tcW w:w="3319" w:type="dxa"/>
            <w:tcBorders>
              <w:top w:val="single" w:sz="4" w:space="0" w:color="auto"/>
              <w:left w:val="single" w:sz="4" w:space="0" w:color="auto"/>
              <w:bottom w:val="single" w:sz="4" w:space="0" w:color="auto"/>
              <w:right w:val="single" w:sz="4" w:space="0" w:color="auto"/>
            </w:tcBorders>
            <w:hideMark/>
          </w:tcPr>
          <w:p w14:paraId="243CDD5E" w14:textId="77777777" w:rsidR="00C011C3" w:rsidRPr="00C011C3" w:rsidRDefault="00C011C3" w:rsidP="00C011C3">
            <w:pPr>
              <w:jc w:val="center"/>
              <w:rPr>
                <w:color w:val="000000"/>
                <w:sz w:val="22"/>
                <w:szCs w:val="22"/>
              </w:rPr>
            </w:pPr>
            <w:r w:rsidRPr="00C011C3">
              <w:rPr>
                <w:color w:val="000000"/>
                <w:sz w:val="22"/>
                <w:szCs w:val="22"/>
              </w:rPr>
              <w:t>Принтер Самсунг МЛ-3471 НД,</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E051A57"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4D0687A"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A44E73D" w14:textId="77777777" w:rsidR="00C011C3" w:rsidRPr="00C011C3" w:rsidRDefault="00C011C3" w:rsidP="00C011C3">
            <w:pPr>
              <w:jc w:val="center"/>
              <w:rPr>
                <w:b/>
                <w:bCs/>
                <w:color w:val="000000"/>
                <w:sz w:val="22"/>
                <w:szCs w:val="22"/>
              </w:rPr>
            </w:pPr>
            <w:r w:rsidRPr="00C011C3">
              <w:rPr>
                <w:color w:val="000000"/>
                <w:sz w:val="22"/>
                <w:szCs w:val="22"/>
              </w:rPr>
              <w:t>11013401174</w:t>
            </w:r>
          </w:p>
        </w:tc>
        <w:tc>
          <w:tcPr>
            <w:tcW w:w="1642" w:type="dxa"/>
            <w:tcBorders>
              <w:top w:val="single" w:sz="4" w:space="0" w:color="auto"/>
              <w:left w:val="single" w:sz="4" w:space="0" w:color="auto"/>
              <w:bottom w:val="single" w:sz="4" w:space="0" w:color="auto"/>
              <w:right w:val="single" w:sz="4" w:space="0" w:color="auto"/>
            </w:tcBorders>
            <w:vAlign w:val="center"/>
          </w:tcPr>
          <w:p w14:paraId="0067DD9D"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3BA09E7F" w14:textId="77777777">
              <w:trPr>
                <w:trHeight w:val="76"/>
              </w:trPr>
              <w:tc>
                <w:tcPr>
                  <w:tcW w:w="0" w:type="auto"/>
                  <w:tcBorders>
                    <w:top w:val="nil"/>
                    <w:left w:val="nil"/>
                    <w:bottom w:val="nil"/>
                    <w:right w:val="nil"/>
                  </w:tcBorders>
                  <w:hideMark/>
                </w:tcPr>
                <w:p w14:paraId="2BAD8A55" w14:textId="70F0BFE9"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1BED382B" w14:textId="77777777" w:rsidR="00C011C3" w:rsidRPr="00C011C3" w:rsidRDefault="00C011C3" w:rsidP="00C011C3">
            <w:pPr>
              <w:jc w:val="center"/>
              <w:rPr>
                <w:color w:val="000000"/>
                <w:sz w:val="22"/>
                <w:szCs w:val="22"/>
              </w:rPr>
            </w:pPr>
          </w:p>
        </w:tc>
      </w:tr>
      <w:tr w:rsidR="00C011C3" w:rsidRPr="00C011C3" w14:paraId="1E900E02"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C25B3C" w14:textId="77777777" w:rsidR="00C011C3" w:rsidRPr="00C011C3" w:rsidRDefault="00C011C3" w:rsidP="00C011C3">
            <w:pPr>
              <w:jc w:val="center"/>
              <w:rPr>
                <w:color w:val="000000"/>
                <w:sz w:val="22"/>
                <w:szCs w:val="22"/>
              </w:rPr>
            </w:pPr>
            <w:r w:rsidRPr="00C011C3">
              <w:rPr>
                <w:color w:val="000000"/>
                <w:sz w:val="22"/>
                <w:szCs w:val="22"/>
              </w:rPr>
              <w:t>28</w:t>
            </w:r>
          </w:p>
        </w:tc>
        <w:tc>
          <w:tcPr>
            <w:tcW w:w="3319" w:type="dxa"/>
            <w:tcBorders>
              <w:top w:val="single" w:sz="4" w:space="0" w:color="auto"/>
              <w:left w:val="single" w:sz="4" w:space="0" w:color="auto"/>
              <w:bottom w:val="single" w:sz="4" w:space="0" w:color="auto"/>
              <w:right w:val="single" w:sz="4" w:space="0" w:color="auto"/>
            </w:tcBorders>
            <w:hideMark/>
          </w:tcPr>
          <w:p w14:paraId="1532D8DA" w14:textId="77777777" w:rsidR="00C011C3" w:rsidRPr="00C011C3" w:rsidRDefault="00C011C3" w:rsidP="00C011C3">
            <w:pPr>
              <w:jc w:val="center"/>
              <w:rPr>
                <w:color w:val="000000"/>
                <w:sz w:val="22"/>
                <w:szCs w:val="22"/>
              </w:rPr>
            </w:pPr>
            <w:r w:rsidRPr="00C011C3">
              <w:rPr>
                <w:color w:val="000000"/>
                <w:sz w:val="22"/>
                <w:szCs w:val="22"/>
              </w:rPr>
              <w:t>Принтер струйный HP-3420,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AB5E4AE"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F12DDFA"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1DA6F79" w14:textId="77777777" w:rsidR="00C011C3" w:rsidRPr="00C011C3" w:rsidRDefault="00C011C3" w:rsidP="00C011C3">
            <w:pPr>
              <w:jc w:val="center"/>
              <w:rPr>
                <w:b/>
                <w:bCs/>
                <w:color w:val="000000"/>
                <w:sz w:val="22"/>
                <w:szCs w:val="22"/>
              </w:rPr>
            </w:pPr>
            <w:r w:rsidRPr="00C011C3">
              <w:rPr>
                <w:color w:val="000000"/>
                <w:sz w:val="22"/>
                <w:szCs w:val="22"/>
              </w:rPr>
              <w:t>0101040183</w:t>
            </w:r>
          </w:p>
        </w:tc>
        <w:tc>
          <w:tcPr>
            <w:tcW w:w="1642" w:type="dxa"/>
            <w:tcBorders>
              <w:top w:val="single" w:sz="4" w:space="0" w:color="auto"/>
              <w:left w:val="single" w:sz="4" w:space="0" w:color="auto"/>
              <w:bottom w:val="single" w:sz="4" w:space="0" w:color="auto"/>
              <w:right w:val="single" w:sz="4" w:space="0" w:color="auto"/>
            </w:tcBorders>
            <w:vAlign w:val="center"/>
          </w:tcPr>
          <w:p w14:paraId="13F362E1"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58F4E1BE" w14:textId="77777777">
              <w:trPr>
                <w:trHeight w:val="76"/>
              </w:trPr>
              <w:tc>
                <w:tcPr>
                  <w:tcW w:w="0" w:type="auto"/>
                  <w:tcBorders>
                    <w:top w:val="nil"/>
                    <w:left w:val="nil"/>
                    <w:bottom w:val="nil"/>
                    <w:right w:val="nil"/>
                  </w:tcBorders>
                  <w:hideMark/>
                </w:tcPr>
                <w:p w14:paraId="7B25171E" w14:textId="5FE78E50"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45851C00" w14:textId="77777777" w:rsidR="00C011C3" w:rsidRPr="00C011C3" w:rsidRDefault="00C011C3" w:rsidP="00C011C3">
            <w:pPr>
              <w:jc w:val="center"/>
              <w:rPr>
                <w:color w:val="000000"/>
                <w:sz w:val="22"/>
                <w:szCs w:val="22"/>
              </w:rPr>
            </w:pPr>
          </w:p>
        </w:tc>
      </w:tr>
      <w:tr w:rsidR="00C011C3" w:rsidRPr="00C011C3" w14:paraId="630C149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7762CAF" w14:textId="77777777" w:rsidR="00C011C3" w:rsidRPr="00C011C3" w:rsidRDefault="00C011C3" w:rsidP="00C011C3">
            <w:pPr>
              <w:jc w:val="center"/>
              <w:rPr>
                <w:color w:val="000000"/>
                <w:sz w:val="22"/>
                <w:szCs w:val="22"/>
              </w:rPr>
            </w:pPr>
            <w:r w:rsidRPr="00C011C3">
              <w:rPr>
                <w:color w:val="000000"/>
                <w:sz w:val="22"/>
                <w:szCs w:val="22"/>
              </w:rPr>
              <w:t>29</w:t>
            </w:r>
          </w:p>
        </w:tc>
        <w:tc>
          <w:tcPr>
            <w:tcW w:w="3319" w:type="dxa"/>
            <w:tcBorders>
              <w:top w:val="single" w:sz="4" w:space="0" w:color="auto"/>
              <w:left w:val="single" w:sz="4" w:space="0" w:color="auto"/>
              <w:bottom w:val="single" w:sz="4" w:space="0" w:color="auto"/>
              <w:right w:val="single" w:sz="4" w:space="0" w:color="auto"/>
            </w:tcBorders>
            <w:hideMark/>
          </w:tcPr>
          <w:p w14:paraId="2B9CF3C4" w14:textId="77777777" w:rsidR="00C011C3" w:rsidRPr="00C011C3" w:rsidRDefault="00C011C3" w:rsidP="00C011C3">
            <w:pPr>
              <w:jc w:val="center"/>
              <w:rPr>
                <w:color w:val="000000"/>
                <w:sz w:val="22"/>
                <w:szCs w:val="22"/>
              </w:rPr>
            </w:pPr>
            <w:r w:rsidRPr="00C011C3">
              <w:rPr>
                <w:color w:val="000000"/>
                <w:sz w:val="22"/>
                <w:szCs w:val="22"/>
              </w:rPr>
              <w:t>Принтре Epson Stylus Photo,</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F4076E7" w14:textId="77777777" w:rsidR="00C011C3" w:rsidRPr="00C011C3" w:rsidRDefault="00C011C3" w:rsidP="00C011C3">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71E4773" w14:textId="77777777" w:rsidR="00C011C3" w:rsidRPr="00C011C3" w:rsidRDefault="00C011C3" w:rsidP="00C011C3">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FA7BDD9" w14:textId="77777777" w:rsidR="00C011C3" w:rsidRPr="00C011C3" w:rsidRDefault="00C011C3" w:rsidP="00C011C3">
            <w:pPr>
              <w:jc w:val="center"/>
              <w:rPr>
                <w:b/>
                <w:bCs/>
                <w:color w:val="000000"/>
                <w:sz w:val="22"/>
                <w:szCs w:val="22"/>
              </w:rPr>
            </w:pPr>
            <w:r w:rsidRPr="00C011C3">
              <w:rPr>
                <w:color w:val="000000"/>
                <w:sz w:val="22"/>
                <w:szCs w:val="22"/>
              </w:rPr>
              <w:t>0101040549</w:t>
            </w:r>
          </w:p>
        </w:tc>
        <w:tc>
          <w:tcPr>
            <w:tcW w:w="1642" w:type="dxa"/>
            <w:tcBorders>
              <w:top w:val="single" w:sz="4" w:space="0" w:color="auto"/>
              <w:left w:val="single" w:sz="4" w:space="0" w:color="auto"/>
              <w:bottom w:val="single" w:sz="4" w:space="0" w:color="auto"/>
              <w:right w:val="single" w:sz="4" w:space="0" w:color="auto"/>
            </w:tcBorders>
            <w:vAlign w:val="center"/>
          </w:tcPr>
          <w:p w14:paraId="712B1B13" w14:textId="77777777" w:rsidR="00C011C3" w:rsidRPr="00C011C3" w:rsidRDefault="00C011C3" w:rsidP="00C011C3">
            <w:pPr>
              <w:jc w:val="center"/>
              <w:rPr>
                <w:color w:val="000000"/>
                <w:sz w:val="22"/>
                <w:szCs w:val="22"/>
              </w:rPr>
            </w:pPr>
          </w:p>
          <w:tbl>
            <w:tblPr>
              <w:tblW w:w="0" w:type="auto"/>
              <w:tblLook w:val="04A0" w:firstRow="1" w:lastRow="0" w:firstColumn="1" w:lastColumn="0" w:noHBand="0" w:noVBand="1"/>
            </w:tblPr>
            <w:tblGrid>
              <w:gridCol w:w="1426"/>
            </w:tblGrid>
            <w:tr w:rsidR="00C011C3" w:rsidRPr="00C011C3" w14:paraId="1BD8B0AE" w14:textId="77777777">
              <w:trPr>
                <w:trHeight w:val="76"/>
              </w:trPr>
              <w:tc>
                <w:tcPr>
                  <w:tcW w:w="0" w:type="auto"/>
                  <w:tcBorders>
                    <w:top w:val="nil"/>
                    <w:left w:val="nil"/>
                    <w:bottom w:val="nil"/>
                    <w:right w:val="nil"/>
                  </w:tcBorders>
                  <w:hideMark/>
                </w:tcPr>
                <w:p w14:paraId="1DBAA1AA" w14:textId="1BD4AF47" w:rsidR="00C011C3" w:rsidRPr="00C011C3" w:rsidRDefault="00C011C3" w:rsidP="00C011C3">
                  <w:pPr>
                    <w:jc w:val="center"/>
                    <w:rPr>
                      <w:color w:val="000000"/>
                      <w:sz w:val="22"/>
                      <w:szCs w:val="22"/>
                    </w:rPr>
                  </w:pPr>
                  <w:r w:rsidRPr="00C011C3">
                    <w:rPr>
                      <w:color w:val="000000"/>
                      <w:sz w:val="22"/>
                      <w:szCs w:val="22"/>
                    </w:rPr>
                    <w:t xml:space="preserve"> </w:t>
                  </w:r>
                  <w:r w:rsidR="00995EB2">
                    <w:rPr>
                      <w:color w:val="000000"/>
                      <w:sz w:val="22"/>
                      <w:szCs w:val="22"/>
                    </w:rPr>
                    <w:t>48120201524</w:t>
                  </w:r>
                </w:p>
              </w:tc>
            </w:tr>
          </w:tbl>
          <w:p w14:paraId="62FEC658" w14:textId="77777777" w:rsidR="00C011C3" w:rsidRPr="00C011C3" w:rsidRDefault="00C011C3" w:rsidP="00C011C3">
            <w:pPr>
              <w:jc w:val="center"/>
              <w:rPr>
                <w:color w:val="000000"/>
                <w:sz w:val="22"/>
                <w:szCs w:val="22"/>
              </w:rPr>
            </w:pPr>
          </w:p>
        </w:tc>
      </w:tr>
    </w:tbl>
    <w:p w14:paraId="26323906" w14:textId="77777777" w:rsidR="00122A6F" w:rsidRPr="00122A6F" w:rsidRDefault="00122A6F" w:rsidP="00122A6F">
      <w:pPr>
        <w:keepNext/>
        <w:ind w:firstLine="851"/>
        <w:contextualSpacing/>
        <w:jc w:val="both"/>
        <w:rPr>
          <w:lang w:eastAsia="en-US" w:bidi="en-US"/>
        </w:rPr>
      </w:pPr>
    </w:p>
    <w:p w14:paraId="6FC274B7" w14:textId="405AB518" w:rsidR="00122A6F" w:rsidRPr="00122A6F" w:rsidRDefault="00122A6F" w:rsidP="00122A6F">
      <w:pPr>
        <w:keepNext/>
        <w:ind w:firstLine="567"/>
        <w:contextualSpacing/>
        <w:jc w:val="both"/>
        <w:rPr>
          <w:bCs/>
          <w:lang w:eastAsia="en-US" w:bidi="en-US"/>
        </w:rPr>
      </w:pPr>
      <w:r w:rsidRPr="00122A6F">
        <w:rPr>
          <w:b/>
          <w:lang w:eastAsia="en-US" w:bidi="en-US"/>
        </w:rPr>
        <w:t>4. Срок оказания услуг</w:t>
      </w:r>
      <w:r w:rsidRPr="00122A6F">
        <w:rPr>
          <w:lang w:eastAsia="en-US" w:bidi="en-US"/>
        </w:rPr>
        <w:t xml:space="preserve">: в течение </w:t>
      </w:r>
      <w:r w:rsidR="00753ECD">
        <w:rPr>
          <w:lang w:eastAsia="en-US" w:bidi="en-US"/>
        </w:rPr>
        <w:t>10</w:t>
      </w:r>
      <w:r w:rsidRPr="00122A6F">
        <w:rPr>
          <w:lang w:eastAsia="en-US" w:bidi="en-US"/>
        </w:rPr>
        <w:t xml:space="preserve"> (</w:t>
      </w:r>
      <w:r w:rsidR="00753ECD">
        <w:rPr>
          <w:lang w:eastAsia="en-US" w:bidi="en-US"/>
        </w:rPr>
        <w:t>десяти</w:t>
      </w:r>
      <w:r w:rsidRPr="00122A6F">
        <w:rPr>
          <w:lang w:eastAsia="en-US" w:bidi="en-US"/>
        </w:rPr>
        <w:t xml:space="preserve">) </w:t>
      </w:r>
      <w:r w:rsidR="00753ECD">
        <w:rPr>
          <w:lang w:eastAsia="en-US" w:bidi="en-US"/>
        </w:rPr>
        <w:t>рабочих</w:t>
      </w:r>
      <w:r w:rsidRPr="00122A6F">
        <w:rPr>
          <w:lang w:eastAsia="en-US" w:bidi="en-US"/>
        </w:rPr>
        <w:t xml:space="preserve"> дней со дня подписания </w:t>
      </w:r>
      <w:r w:rsidR="00753ECD">
        <w:rPr>
          <w:lang w:eastAsia="en-US" w:bidi="en-US"/>
        </w:rPr>
        <w:t>Контракта</w:t>
      </w:r>
      <w:r w:rsidRPr="00122A6F">
        <w:rPr>
          <w:lang w:eastAsia="en-US" w:bidi="en-US"/>
        </w:rPr>
        <w:t>.</w:t>
      </w:r>
    </w:p>
    <w:p w14:paraId="12049302" w14:textId="77777777" w:rsidR="00122A6F" w:rsidRPr="00122A6F" w:rsidRDefault="00122A6F" w:rsidP="00122A6F">
      <w:pPr>
        <w:tabs>
          <w:tab w:val="left" w:pos="0"/>
        </w:tabs>
        <w:ind w:firstLine="567"/>
        <w:jc w:val="both"/>
      </w:pPr>
      <w:r w:rsidRPr="00122A6F">
        <w:rPr>
          <w:b/>
          <w:bCs/>
          <w:iCs/>
          <w:color w:val="000000"/>
        </w:rPr>
        <w:t>5. Требования к исполнителю:</w:t>
      </w:r>
      <w:r w:rsidRPr="00122A6F">
        <w:t xml:space="preserve"> </w:t>
      </w:r>
    </w:p>
    <w:p w14:paraId="54887763" w14:textId="77777777" w:rsidR="00122A6F" w:rsidRPr="00122A6F" w:rsidRDefault="00122A6F" w:rsidP="00122A6F">
      <w:pPr>
        <w:tabs>
          <w:tab w:val="left" w:pos="851"/>
        </w:tabs>
        <w:ind w:firstLine="567"/>
        <w:jc w:val="both"/>
        <w:rPr>
          <w:rFonts w:eastAsia="Calibri"/>
        </w:rPr>
      </w:pPr>
      <w:r w:rsidRPr="00122A6F">
        <w:rPr>
          <w:rFonts w:eastAsia="Calibri"/>
        </w:rPr>
        <w:t xml:space="preserve">5.1. Услуги по сбору, транспортированию, утилизации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1258EBA2" w14:textId="77777777" w:rsidR="00122A6F" w:rsidRPr="00122A6F" w:rsidRDefault="00122A6F" w:rsidP="00122A6F">
      <w:pPr>
        <w:tabs>
          <w:tab w:val="left" w:pos="851"/>
        </w:tabs>
        <w:ind w:firstLine="567"/>
        <w:jc w:val="both"/>
        <w:rPr>
          <w:rFonts w:eastAsia="Calibri"/>
        </w:rPr>
      </w:pPr>
      <w:r w:rsidRPr="00122A6F">
        <w:rPr>
          <w:rFonts w:eastAsia="Calibri"/>
        </w:rPr>
        <w:t>5.2.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78545115" w14:textId="77777777" w:rsidR="00122A6F" w:rsidRPr="00122A6F" w:rsidRDefault="00122A6F" w:rsidP="00122A6F">
      <w:pPr>
        <w:tabs>
          <w:tab w:val="left" w:pos="851"/>
        </w:tabs>
        <w:ind w:firstLine="567"/>
        <w:jc w:val="both"/>
        <w:rPr>
          <w:rFonts w:eastAsia="Calibri"/>
        </w:rPr>
      </w:pPr>
      <w:r w:rsidRPr="00122A6F">
        <w:rPr>
          <w:rFonts w:eastAsia="Calibri"/>
        </w:rPr>
        <w:t xml:space="preserve">5.2.1.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w:t>
      </w:r>
      <w:r w:rsidRPr="00122A6F">
        <w:rPr>
          <w:rFonts w:eastAsia="Lucida Sans Unicode"/>
          <w:lang w:eastAsia="en-US"/>
        </w:rPr>
        <w:t xml:space="preserve">на основании Федерального закона от 04.05.2011 № 99-ФЗ «О лицензировании отдельных видов деятельности». </w:t>
      </w:r>
    </w:p>
    <w:p w14:paraId="55B78B6A" w14:textId="77777777" w:rsidR="00122A6F" w:rsidRPr="00122A6F" w:rsidRDefault="00122A6F" w:rsidP="00122A6F">
      <w:pPr>
        <w:tabs>
          <w:tab w:val="left" w:pos="851"/>
        </w:tabs>
        <w:ind w:firstLine="567"/>
        <w:jc w:val="both"/>
        <w:rPr>
          <w:rFonts w:eastAsia="Calibri"/>
        </w:rPr>
      </w:pPr>
      <w:r w:rsidRPr="00122A6F">
        <w:rPr>
          <w:rFonts w:eastAsia="Calibri"/>
        </w:rPr>
        <w:t xml:space="preserve">5.2.2. Действующая </w:t>
      </w:r>
      <w:r w:rsidRPr="00122A6F">
        <w:rPr>
          <w:rFonts w:eastAsia="Calibri"/>
          <w:bCs/>
        </w:rPr>
        <w:t xml:space="preserve">лицензия на право осуществления деятельности по обработке (переработке) лома и отходов драгоценных металлов (за исключением </w:t>
      </w:r>
      <w:r w:rsidRPr="00122A6F">
        <w:rPr>
          <w:rFonts w:eastAsia="Calibri"/>
          <w:bCs/>
          <w:lang w:eastAsia="en-US"/>
        </w:rPr>
        <w:t>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r w:rsidRPr="00122A6F">
        <w:rPr>
          <w:rFonts w:eastAsia="Lucida Sans Unicode"/>
          <w:bCs/>
          <w:lang w:eastAsia="en-US"/>
        </w:rPr>
        <w:t>»</w:t>
      </w:r>
      <w:r w:rsidRPr="00122A6F">
        <w:rPr>
          <w:rFonts w:eastAsia="Lucida Sans Unicode"/>
          <w:b/>
          <w:lang w:eastAsia="en-US"/>
        </w:rPr>
        <w:t xml:space="preserve"> </w:t>
      </w:r>
      <w:r w:rsidRPr="00122A6F">
        <w:rPr>
          <w:rFonts w:eastAsia="Lucida Sans Unicode"/>
          <w:lang w:eastAsia="en-US"/>
        </w:rPr>
        <w:t>на основании Федерального закона от 04.05.2011 № 99-ФЗ «О лицензировании отдельных видов деятельности».</w:t>
      </w:r>
    </w:p>
    <w:p w14:paraId="7D6C33DA" w14:textId="77777777" w:rsidR="00122A6F" w:rsidRPr="00122A6F" w:rsidRDefault="00122A6F" w:rsidP="00122A6F">
      <w:pPr>
        <w:tabs>
          <w:tab w:val="left" w:pos="851"/>
        </w:tabs>
        <w:ind w:firstLine="567"/>
        <w:jc w:val="both"/>
        <w:rPr>
          <w:rFonts w:eastAsia="Calibri"/>
        </w:rPr>
      </w:pPr>
      <w:r w:rsidRPr="00122A6F">
        <w:rPr>
          <w:rFonts w:eastAsia="Calibri"/>
        </w:rPr>
        <w:t>5.2.3.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14:paraId="3B0E23F0" w14:textId="77777777" w:rsidR="00122A6F" w:rsidRPr="00122A6F" w:rsidRDefault="00122A6F" w:rsidP="00122A6F">
      <w:pPr>
        <w:tabs>
          <w:tab w:val="left" w:pos="851"/>
        </w:tabs>
        <w:ind w:firstLine="567"/>
        <w:jc w:val="both"/>
        <w:rPr>
          <w:rFonts w:eastAsia="Calibri"/>
          <w:b/>
          <w:bCs/>
          <w:iCs/>
        </w:rPr>
      </w:pPr>
      <w:r w:rsidRPr="00122A6F">
        <w:rPr>
          <w:rFonts w:eastAsia="Calibri"/>
          <w:b/>
          <w:bCs/>
          <w:iCs/>
        </w:rPr>
        <w:t xml:space="preserve">6. </w:t>
      </w:r>
      <w:r w:rsidRPr="00122A6F">
        <w:rPr>
          <w:rFonts w:eastAsia="Calibri"/>
          <w:b/>
        </w:rPr>
        <w:t>Требования к качеству оказываемых услуг</w:t>
      </w:r>
      <w:r w:rsidRPr="00122A6F">
        <w:rPr>
          <w:rFonts w:eastAsia="Calibri"/>
          <w:b/>
          <w:bCs/>
          <w:iCs/>
        </w:rPr>
        <w:t>:</w:t>
      </w:r>
    </w:p>
    <w:p w14:paraId="28857DD7" w14:textId="77777777" w:rsidR="00122A6F" w:rsidRPr="00122A6F" w:rsidRDefault="00122A6F" w:rsidP="00122A6F">
      <w:pPr>
        <w:tabs>
          <w:tab w:val="left" w:pos="851"/>
        </w:tabs>
        <w:ind w:firstLine="567"/>
        <w:jc w:val="both"/>
        <w:rPr>
          <w:rFonts w:eastAsia="Calibri"/>
        </w:rPr>
      </w:pPr>
      <w:r w:rsidRPr="00122A6F">
        <w:rPr>
          <w:rFonts w:eastAsia="Calibri"/>
        </w:rPr>
        <w:t xml:space="preserve">Оказание услуг по сбору, </w:t>
      </w:r>
      <w:r w:rsidRPr="00122A6F">
        <w:rPr>
          <w:rFonts w:eastAsia="Calibri"/>
          <w:bCs/>
          <w:iCs/>
        </w:rPr>
        <w:t>транспортированию, утилизации</w:t>
      </w:r>
      <w:r w:rsidRPr="00122A6F">
        <w:rPr>
          <w:rFonts w:eastAsia="Calibri"/>
          <w:b/>
          <w:bCs/>
          <w:iCs/>
        </w:rPr>
        <w:t xml:space="preserve"> </w:t>
      </w:r>
      <w:r w:rsidRPr="00122A6F">
        <w:rPr>
          <w:rFonts w:eastAsia="Calibri"/>
          <w:bCs/>
          <w:iCs/>
        </w:rPr>
        <w:t>отходов</w:t>
      </w:r>
      <w:r w:rsidRPr="00122A6F">
        <w:rPr>
          <w:rFonts w:eastAsia="Calibri"/>
        </w:rPr>
        <w:t xml:space="preserve"> должно производиться с соблюдением требований:</w:t>
      </w:r>
    </w:p>
    <w:p w14:paraId="243957CE" w14:textId="77777777" w:rsidR="00122A6F" w:rsidRPr="00122A6F" w:rsidRDefault="00122A6F" w:rsidP="00122A6F">
      <w:pPr>
        <w:tabs>
          <w:tab w:val="left" w:pos="851"/>
        </w:tabs>
        <w:ind w:firstLine="567"/>
        <w:jc w:val="both"/>
        <w:rPr>
          <w:rFonts w:eastAsia="Calibri"/>
        </w:rPr>
      </w:pPr>
      <w:r w:rsidRPr="00122A6F">
        <w:rPr>
          <w:rFonts w:eastAsia="Calibri"/>
        </w:rPr>
        <w:t xml:space="preserve">1. ст 12. п. 30, п. 56 Федерального закона от 04.05.2011 N 99-ФЗ "О лицензировании отдельных видов деятельности"; </w:t>
      </w:r>
    </w:p>
    <w:p w14:paraId="46EA443D" w14:textId="77777777" w:rsidR="00122A6F" w:rsidRPr="00122A6F" w:rsidRDefault="00122A6F" w:rsidP="00122A6F">
      <w:pPr>
        <w:tabs>
          <w:tab w:val="left" w:pos="851"/>
        </w:tabs>
        <w:ind w:firstLine="567"/>
        <w:jc w:val="both"/>
        <w:rPr>
          <w:rFonts w:eastAsia="Calibri"/>
        </w:rPr>
      </w:pPr>
      <w:r w:rsidRPr="00122A6F">
        <w:rPr>
          <w:rFonts w:eastAsia="Calibri"/>
        </w:rPr>
        <w:t>2. Постановлением Правительства РФ от 12.09.2020 N 1418 "О лицензировании отдельных видов деятельности, связанных с драгоценными металлами и драгоценными камнями" (вместе с "Положением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2448C02A" w14:textId="77777777" w:rsidR="00122A6F" w:rsidRPr="00122A6F" w:rsidRDefault="00122A6F" w:rsidP="00122A6F">
      <w:pPr>
        <w:tabs>
          <w:tab w:val="left" w:pos="851"/>
        </w:tabs>
        <w:ind w:firstLine="567"/>
        <w:jc w:val="both"/>
        <w:rPr>
          <w:rFonts w:eastAsia="Calibri"/>
        </w:rPr>
      </w:pPr>
      <w:r w:rsidRPr="00122A6F">
        <w:rPr>
          <w:rFonts w:eastAsia="Calibri"/>
        </w:rPr>
        <w:t>3. Приказом от 02.12.1992 г. № 429 комитета Российской Федерации по драгоценным металлам и драгоценным камням о классификации продукции;</w:t>
      </w:r>
    </w:p>
    <w:p w14:paraId="1600C33B" w14:textId="77777777" w:rsidR="00122A6F" w:rsidRPr="00122A6F" w:rsidRDefault="00122A6F" w:rsidP="00122A6F">
      <w:pPr>
        <w:tabs>
          <w:tab w:val="left" w:pos="851"/>
        </w:tabs>
        <w:ind w:firstLine="567"/>
        <w:jc w:val="both"/>
        <w:rPr>
          <w:rFonts w:eastAsia="Calibri"/>
        </w:rPr>
      </w:pPr>
      <w:r w:rsidRPr="00122A6F">
        <w:rPr>
          <w:rFonts w:eastAsia="Calibri"/>
        </w:rPr>
        <w:t>4.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 приказом Минфина России от 9 декабря 2016 г. N 231н;</w:t>
      </w:r>
    </w:p>
    <w:p w14:paraId="364E7C36" w14:textId="77777777" w:rsidR="00122A6F" w:rsidRPr="00122A6F" w:rsidRDefault="00122A6F" w:rsidP="00122A6F">
      <w:pPr>
        <w:tabs>
          <w:tab w:val="left" w:pos="851"/>
        </w:tabs>
        <w:ind w:firstLine="567"/>
        <w:jc w:val="both"/>
        <w:rPr>
          <w:rFonts w:eastAsia="Calibri"/>
        </w:rPr>
      </w:pPr>
      <w:r w:rsidRPr="00122A6F">
        <w:rPr>
          <w:rFonts w:eastAsia="Calibri"/>
        </w:rPr>
        <w:lastRenderedPageBreak/>
        <w:t>5. Федеральным законом от 10.01.2002 № 7-ФЗ «Об охране окружающей среды»;</w:t>
      </w:r>
    </w:p>
    <w:p w14:paraId="7BFFEBEB" w14:textId="77777777" w:rsidR="00122A6F" w:rsidRPr="00122A6F" w:rsidRDefault="00122A6F" w:rsidP="00122A6F">
      <w:pPr>
        <w:tabs>
          <w:tab w:val="left" w:pos="851"/>
        </w:tabs>
        <w:ind w:firstLine="567"/>
        <w:jc w:val="both"/>
        <w:rPr>
          <w:rFonts w:eastAsia="Calibri"/>
        </w:rPr>
      </w:pPr>
      <w:r w:rsidRPr="00122A6F">
        <w:rPr>
          <w:rFonts w:eastAsia="Calibri"/>
        </w:rPr>
        <w:t>6. Федеральным законом от 24.06.1998 № 89-ФЗ «Об отходах производства и потребления»;</w:t>
      </w:r>
    </w:p>
    <w:p w14:paraId="240AA171" w14:textId="77777777" w:rsidR="00122A6F" w:rsidRPr="00122A6F" w:rsidRDefault="00122A6F" w:rsidP="00122A6F">
      <w:pPr>
        <w:tabs>
          <w:tab w:val="left" w:pos="851"/>
        </w:tabs>
        <w:ind w:firstLine="567"/>
        <w:jc w:val="both"/>
        <w:rPr>
          <w:rFonts w:eastAsia="Calibri"/>
        </w:rPr>
      </w:pPr>
      <w:r w:rsidRPr="00122A6F">
        <w:rPr>
          <w:rFonts w:eastAsia="Calibri"/>
        </w:rPr>
        <w:t>7. Федеральным законом от 30.03.1999 № 52-ФЗ «О санитарно-гигиеническом благополучии населения»;</w:t>
      </w:r>
    </w:p>
    <w:p w14:paraId="46E02452" w14:textId="77777777" w:rsidR="00122A6F" w:rsidRPr="00122A6F" w:rsidRDefault="00122A6F" w:rsidP="00122A6F">
      <w:pPr>
        <w:tabs>
          <w:tab w:val="left" w:pos="851"/>
        </w:tabs>
        <w:ind w:firstLine="567"/>
        <w:jc w:val="both"/>
        <w:rPr>
          <w:rFonts w:eastAsia="Calibri"/>
        </w:rPr>
      </w:pPr>
      <w:r w:rsidRPr="00122A6F">
        <w:rPr>
          <w:rFonts w:eastAsia="Calibri"/>
        </w:rPr>
        <w:t>8.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w:t>
      </w:r>
    </w:p>
    <w:p w14:paraId="1FDE4771" w14:textId="77777777" w:rsidR="00122A6F" w:rsidRPr="00122A6F" w:rsidRDefault="00122A6F" w:rsidP="00122A6F">
      <w:pPr>
        <w:tabs>
          <w:tab w:val="left" w:pos="851"/>
        </w:tabs>
        <w:ind w:firstLine="567"/>
        <w:jc w:val="both"/>
        <w:rPr>
          <w:rFonts w:eastAsia="Calibri"/>
        </w:rPr>
      </w:pPr>
      <w:r w:rsidRPr="00122A6F">
        <w:rPr>
          <w:rFonts w:eastAsia="Calibri"/>
        </w:rPr>
        <w:t>9. Приказом Росприроднадзора от 22.05.2017 N 242 (ред. от 18.01.2024) "Об утверждении Федерального классификационного каталога отходов".</w:t>
      </w:r>
    </w:p>
    <w:p w14:paraId="2D6771E0" w14:textId="77777777" w:rsidR="00122A6F" w:rsidRPr="00122A6F" w:rsidRDefault="00122A6F" w:rsidP="00122A6F">
      <w:pPr>
        <w:tabs>
          <w:tab w:val="left" w:pos="851"/>
        </w:tabs>
        <w:ind w:firstLine="567"/>
        <w:jc w:val="both"/>
        <w:rPr>
          <w:rFonts w:eastAsia="Calibri"/>
        </w:rPr>
      </w:pPr>
      <w:r w:rsidRPr="00122A6F">
        <w:rPr>
          <w:rFonts w:eastAsia="Calibri"/>
        </w:rPr>
        <w:t>и других нормативных правовых актов, действующих на территории Российской Федерации.</w:t>
      </w:r>
    </w:p>
    <w:p w14:paraId="74885E36" w14:textId="77777777" w:rsidR="00122A6F" w:rsidRPr="00122A6F" w:rsidRDefault="00122A6F" w:rsidP="00122A6F">
      <w:pPr>
        <w:tabs>
          <w:tab w:val="left" w:pos="851"/>
        </w:tabs>
        <w:ind w:firstLine="567"/>
        <w:jc w:val="both"/>
        <w:rPr>
          <w:rFonts w:eastAsia="Calibri"/>
        </w:rPr>
      </w:pPr>
      <w:r w:rsidRPr="00122A6F">
        <w:rPr>
          <w:rFonts w:eastAsia="Calibri"/>
          <w:b/>
        </w:rPr>
        <w:t>7. Содержание, порядок, условия и результат оказания услуг.</w:t>
      </w:r>
    </w:p>
    <w:p w14:paraId="2E933488" w14:textId="77777777" w:rsidR="00122A6F" w:rsidRPr="00122A6F" w:rsidRDefault="00122A6F" w:rsidP="00122A6F">
      <w:pPr>
        <w:tabs>
          <w:tab w:val="left" w:pos="851"/>
        </w:tabs>
        <w:ind w:firstLine="567"/>
        <w:jc w:val="both"/>
        <w:rPr>
          <w:rFonts w:eastAsia="Calibri"/>
        </w:rPr>
      </w:pPr>
      <w:r w:rsidRPr="00122A6F">
        <w:rPr>
          <w:rFonts w:eastAsia="Calibri"/>
          <w:bCs/>
          <w:iCs/>
        </w:rPr>
        <w:t xml:space="preserve">7.1. В ходе оказания услуг по утилизации отходов Исполнитель должен осуществить приемку, погрузку, транспортировку, выгрузку, складирование, демонтаж </w:t>
      </w:r>
      <w:r w:rsidRPr="00122A6F">
        <w:rPr>
          <w:rFonts w:eastAsia="Calibri"/>
        </w:rPr>
        <w:t>отходов</w:t>
      </w:r>
      <w:r w:rsidRPr="00122A6F">
        <w:rPr>
          <w:rFonts w:eastAsia="Calibri"/>
          <w:bCs/>
          <w:iCs/>
        </w:rPr>
        <w:t xml:space="preserve"> с последующей утилизацией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60530312" w14:textId="77777777" w:rsidR="00122A6F" w:rsidRPr="00122A6F" w:rsidRDefault="00122A6F" w:rsidP="00122A6F">
      <w:pPr>
        <w:tabs>
          <w:tab w:val="left" w:pos="851"/>
        </w:tabs>
        <w:ind w:firstLine="567"/>
        <w:jc w:val="both"/>
        <w:rPr>
          <w:rFonts w:eastAsia="Calibri"/>
        </w:rPr>
      </w:pPr>
      <w:r w:rsidRPr="00122A6F">
        <w:rPr>
          <w:rFonts w:eastAsia="Calibri"/>
          <w:bCs/>
          <w:iCs/>
        </w:rPr>
        <w:t>7.2. Передача отходов, подлежащих Утилизации, от Заказчика Исполнителю производится с оформлением акта приема-передачи отходов в 2 (двух) экземплярах и подписывается уполномоченными лицами Заказчика и Исполнителя в момент передачи.</w:t>
      </w:r>
    </w:p>
    <w:p w14:paraId="6BA9B62F" w14:textId="77777777" w:rsidR="00122A6F" w:rsidRPr="00122A6F" w:rsidRDefault="00122A6F" w:rsidP="00122A6F">
      <w:pPr>
        <w:tabs>
          <w:tab w:val="left" w:pos="851"/>
        </w:tabs>
        <w:ind w:firstLine="567"/>
        <w:jc w:val="both"/>
        <w:rPr>
          <w:rFonts w:eastAsia="Calibri"/>
        </w:rPr>
      </w:pPr>
      <w:r w:rsidRPr="00122A6F">
        <w:rPr>
          <w:rFonts w:eastAsia="Calibri"/>
          <w:bCs/>
          <w:iCs/>
        </w:rPr>
        <w:t>7.3. С момента передачи отходов ответственность, возникающая за соблюдение правил обращения с отходами при транспортировании, утилизации, а также их сохранности до момента утилизации переходит к Исполнителю.</w:t>
      </w:r>
    </w:p>
    <w:p w14:paraId="68BF1172" w14:textId="77777777" w:rsidR="00122A6F" w:rsidRPr="00122A6F" w:rsidRDefault="00122A6F" w:rsidP="00122A6F">
      <w:pPr>
        <w:tabs>
          <w:tab w:val="left" w:pos="851"/>
        </w:tabs>
        <w:ind w:firstLine="567"/>
        <w:jc w:val="both"/>
        <w:rPr>
          <w:rFonts w:eastAsia="Calibri"/>
        </w:rPr>
      </w:pPr>
      <w:r w:rsidRPr="00122A6F">
        <w:rPr>
          <w:rFonts w:eastAsia="Calibri"/>
          <w:bCs/>
          <w:iCs/>
        </w:rPr>
        <w:t>7.4. Погрузка и транспортировка отходов с указанного адреса до места проведения утилизации, выгрузка, а также необходимые при этом такелажные работы производятся Исполнителем за счет собственных средств.</w:t>
      </w:r>
      <w:r w:rsidRPr="00122A6F">
        <w:rPr>
          <w:rFonts w:eastAsia="Calibri"/>
        </w:rPr>
        <w:t xml:space="preserve"> </w:t>
      </w:r>
    </w:p>
    <w:p w14:paraId="050D43AB" w14:textId="77777777" w:rsidR="00122A6F" w:rsidRPr="00122A6F" w:rsidRDefault="00122A6F" w:rsidP="00122A6F">
      <w:pPr>
        <w:tabs>
          <w:tab w:val="left" w:pos="851"/>
        </w:tabs>
        <w:ind w:firstLine="567"/>
        <w:jc w:val="both"/>
        <w:rPr>
          <w:rFonts w:eastAsia="Calibri"/>
        </w:rPr>
      </w:pPr>
      <w:r w:rsidRPr="00122A6F">
        <w:rPr>
          <w:rFonts w:eastAsia="Calibri"/>
        </w:rPr>
        <w:t xml:space="preserve">7.5. Исполнитель заносит данные о количестве образовавшегося лома от всех </w:t>
      </w:r>
      <w:r w:rsidRPr="00122A6F">
        <w:rPr>
          <w:rFonts w:eastAsia="Calibri"/>
          <w:bCs/>
          <w:iCs/>
        </w:rPr>
        <w:t xml:space="preserve">отходов </w:t>
      </w:r>
      <w:r w:rsidRPr="00122A6F">
        <w:rPr>
          <w:rFonts w:eastAsia="Calibri"/>
        </w:rPr>
        <w:t xml:space="preserve">по видам (черный, цветной) в Паспорт-расчет извлеченного лома черных и цветных металлов, который предоставляется Заказчику. </w:t>
      </w:r>
    </w:p>
    <w:p w14:paraId="68E9B742" w14:textId="77777777" w:rsidR="00122A6F" w:rsidRPr="00122A6F" w:rsidRDefault="00122A6F" w:rsidP="00122A6F">
      <w:pPr>
        <w:tabs>
          <w:tab w:val="left" w:pos="851"/>
        </w:tabs>
        <w:ind w:firstLine="567"/>
        <w:jc w:val="both"/>
        <w:rPr>
          <w:rFonts w:eastAsia="Calibri"/>
        </w:rPr>
      </w:pPr>
      <w:r w:rsidRPr="00122A6F">
        <w:rPr>
          <w:rFonts w:eastAsia="Calibri"/>
        </w:rPr>
        <w:t xml:space="preserve">7.6. Количество, качество, вид лома металлов оценивается и определяется с учетом процента засоренности неметаллическими примесями Исполнителем. </w:t>
      </w:r>
    </w:p>
    <w:p w14:paraId="69284B65" w14:textId="77777777" w:rsidR="00122A6F" w:rsidRPr="00122A6F" w:rsidRDefault="00122A6F" w:rsidP="00122A6F">
      <w:pPr>
        <w:tabs>
          <w:tab w:val="left" w:pos="851"/>
        </w:tabs>
        <w:ind w:firstLine="567"/>
        <w:jc w:val="both"/>
        <w:rPr>
          <w:rFonts w:eastAsia="Calibri"/>
          <w:bCs/>
          <w:iCs/>
        </w:rPr>
      </w:pPr>
      <w:r w:rsidRPr="00122A6F">
        <w:rPr>
          <w:rFonts w:eastAsia="Calibri"/>
          <w:bCs/>
          <w:iCs/>
        </w:rPr>
        <w:t>7.7. 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и возлагается на Исполнителя.</w:t>
      </w:r>
    </w:p>
    <w:p w14:paraId="49E15B86" w14:textId="77777777" w:rsidR="00122A6F" w:rsidRPr="00122A6F" w:rsidRDefault="00122A6F" w:rsidP="00122A6F">
      <w:pPr>
        <w:widowControl w:val="0"/>
        <w:autoSpaceDE w:val="0"/>
        <w:ind w:firstLine="567"/>
        <w:jc w:val="both"/>
        <w:rPr>
          <w:rFonts w:eastAsia="Calibri"/>
          <w:lang w:eastAsia="ar-SA"/>
        </w:rPr>
      </w:pPr>
      <w:r w:rsidRPr="00122A6F">
        <w:rPr>
          <w:rFonts w:eastAsia="Calibri"/>
          <w:lang w:eastAsia="ar-SA"/>
        </w:rPr>
        <w:t>7.8. Самостоятельно определить содержание драгметаллов и вести надлежащий учет с выдачей соответствующего документа Государственному заказчику (справку о перечисленных денежных средствах в доход федерального бюджета при наличии драгметаллов или об отсутствии драгметаллов).</w:t>
      </w:r>
      <w:r w:rsidRPr="00122A6F">
        <w:rPr>
          <w:sz w:val="20"/>
          <w:szCs w:val="20"/>
        </w:rPr>
        <w:t xml:space="preserve"> </w:t>
      </w:r>
    </w:p>
    <w:p w14:paraId="65810ADB" w14:textId="77777777" w:rsidR="00122A6F" w:rsidRPr="00122A6F" w:rsidRDefault="00122A6F" w:rsidP="00122A6F">
      <w:pPr>
        <w:tabs>
          <w:tab w:val="left" w:pos="851"/>
        </w:tabs>
        <w:ind w:firstLine="567"/>
        <w:jc w:val="both"/>
        <w:rPr>
          <w:rFonts w:eastAsia="Calibri"/>
        </w:rPr>
      </w:pPr>
      <w:r w:rsidRPr="00122A6F">
        <w:rPr>
          <w:rFonts w:eastAsia="Calibri"/>
        </w:rPr>
        <w:t>7. Результатом оказания услуг являются оформление и передача Заказчику:</w:t>
      </w:r>
    </w:p>
    <w:p w14:paraId="228A51F8" w14:textId="77777777" w:rsidR="00122A6F" w:rsidRPr="00122A6F" w:rsidRDefault="00122A6F" w:rsidP="00122A6F">
      <w:pPr>
        <w:tabs>
          <w:tab w:val="left" w:pos="851"/>
        </w:tabs>
        <w:ind w:firstLine="567"/>
        <w:jc w:val="both"/>
        <w:rPr>
          <w:rFonts w:eastAsia="Calibri"/>
        </w:rPr>
      </w:pPr>
      <w:r w:rsidRPr="00122A6F">
        <w:rPr>
          <w:rFonts w:eastAsia="Calibri"/>
        </w:rPr>
        <w:t>- Акта приема-передачи отходов;</w:t>
      </w:r>
    </w:p>
    <w:p w14:paraId="2F776BD7" w14:textId="77777777" w:rsidR="00122A6F" w:rsidRPr="00122A6F" w:rsidRDefault="00122A6F" w:rsidP="00122A6F">
      <w:pPr>
        <w:tabs>
          <w:tab w:val="left" w:pos="851"/>
        </w:tabs>
        <w:ind w:firstLine="567"/>
        <w:jc w:val="both"/>
        <w:rPr>
          <w:rFonts w:eastAsia="Calibri"/>
        </w:rPr>
      </w:pPr>
      <w:r w:rsidRPr="00122A6F">
        <w:rPr>
          <w:rFonts w:eastAsia="Calibri"/>
        </w:rPr>
        <w:t>- Акта утилизации отходов;</w:t>
      </w:r>
    </w:p>
    <w:p w14:paraId="1370DB4B" w14:textId="77777777" w:rsidR="00122A6F" w:rsidRPr="00122A6F" w:rsidRDefault="00122A6F" w:rsidP="00122A6F">
      <w:pPr>
        <w:tabs>
          <w:tab w:val="left" w:pos="851"/>
        </w:tabs>
        <w:ind w:firstLine="567"/>
        <w:jc w:val="both"/>
        <w:rPr>
          <w:rFonts w:eastAsia="Calibri"/>
        </w:rPr>
      </w:pPr>
      <w:r w:rsidRPr="00122A6F">
        <w:rPr>
          <w:rFonts w:eastAsia="Calibri"/>
        </w:rPr>
        <w:t xml:space="preserve">Документы о приемке за оказанные услуги, оформленные в соответствии положениями части 13 ст. 94 Закон о Контрактной системе; </w:t>
      </w:r>
    </w:p>
    <w:p w14:paraId="6B998AF5" w14:textId="77777777" w:rsidR="00122A6F" w:rsidRPr="00122A6F" w:rsidRDefault="00122A6F" w:rsidP="00122A6F">
      <w:pPr>
        <w:tabs>
          <w:tab w:val="left" w:pos="851"/>
        </w:tabs>
        <w:ind w:firstLine="567"/>
        <w:jc w:val="both"/>
        <w:rPr>
          <w:rFonts w:eastAsia="Calibri"/>
        </w:rPr>
      </w:pPr>
      <w:r w:rsidRPr="00122A6F">
        <w:rPr>
          <w:rFonts w:eastAsia="Calibri"/>
        </w:rPr>
        <w:t>Паспорт-расчет извлеченного лома черных и цветных металлов;</w:t>
      </w:r>
    </w:p>
    <w:p w14:paraId="7C74DA7A" w14:textId="77777777" w:rsidR="00122A6F" w:rsidRPr="00122A6F" w:rsidRDefault="00122A6F" w:rsidP="00122A6F">
      <w:pPr>
        <w:tabs>
          <w:tab w:val="left" w:pos="851"/>
        </w:tabs>
        <w:ind w:firstLine="567"/>
        <w:jc w:val="both"/>
        <w:rPr>
          <w:rFonts w:eastAsia="Calibri"/>
        </w:rPr>
      </w:pPr>
      <w:r w:rsidRPr="00122A6F">
        <w:rPr>
          <w:rFonts w:eastAsia="Calibri"/>
        </w:rPr>
        <w:t>Исполненное платежное поручение о перечислении денежных средств от реализации драгоценных металлов (при наличии), черных, цветных металлов, содержащихся в ломе, образовавшемся от утилизации.</w:t>
      </w:r>
    </w:p>
    <w:p w14:paraId="29EE75BB" w14:textId="77777777" w:rsidR="00122A6F" w:rsidRPr="00122A6F" w:rsidRDefault="00122A6F" w:rsidP="00122A6F">
      <w:pPr>
        <w:tabs>
          <w:tab w:val="left" w:pos="851"/>
        </w:tabs>
        <w:ind w:firstLine="567"/>
        <w:jc w:val="both"/>
        <w:rPr>
          <w:rFonts w:eastAsia="Calibri"/>
        </w:rPr>
      </w:pPr>
      <w:r w:rsidRPr="00122A6F">
        <w:rPr>
          <w:rFonts w:eastAsia="Calibri"/>
          <w:b/>
          <w:bCs/>
        </w:rPr>
        <w:t xml:space="preserve">8. Иные требования к оказываемой услуге и условиям ее выполнения. </w:t>
      </w:r>
    </w:p>
    <w:p w14:paraId="3C2740B4" w14:textId="05E8BA1A" w:rsidR="00122A6F" w:rsidRPr="00122A6F" w:rsidRDefault="00122A6F" w:rsidP="00122A6F">
      <w:pPr>
        <w:tabs>
          <w:tab w:val="left" w:pos="851"/>
        </w:tabs>
        <w:ind w:firstLine="567"/>
        <w:jc w:val="both"/>
        <w:rPr>
          <w:rFonts w:eastAsia="Calibri"/>
        </w:rPr>
      </w:pPr>
      <w:r w:rsidRPr="00122A6F">
        <w:rPr>
          <w:rFonts w:eastAsia="Calibri"/>
        </w:rPr>
        <w:t xml:space="preserve">8.1. Окончание выполнения работ – в течение 10 </w:t>
      </w:r>
      <w:r w:rsidR="00F020B7">
        <w:rPr>
          <w:rFonts w:eastAsia="Calibri"/>
        </w:rPr>
        <w:t>рабочих</w:t>
      </w:r>
      <w:r w:rsidRPr="00122A6F">
        <w:rPr>
          <w:rFonts w:eastAsia="Calibri"/>
        </w:rPr>
        <w:t xml:space="preserve"> дней со дня заключения </w:t>
      </w:r>
      <w:r w:rsidR="00F020B7">
        <w:rPr>
          <w:rFonts w:eastAsia="Calibri"/>
        </w:rPr>
        <w:t>Контракта</w:t>
      </w:r>
      <w:r w:rsidRPr="00122A6F">
        <w:rPr>
          <w:rFonts w:eastAsia="Calibri"/>
        </w:rPr>
        <w:t>.</w:t>
      </w:r>
    </w:p>
    <w:p w14:paraId="48EA14F4" w14:textId="77777777" w:rsidR="00122A6F" w:rsidRPr="00122A6F" w:rsidRDefault="00122A6F" w:rsidP="00122A6F">
      <w:pPr>
        <w:tabs>
          <w:tab w:val="left" w:pos="851"/>
        </w:tabs>
        <w:ind w:firstLine="567"/>
        <w:jc w:val="both"/>
        <w:rPr>
          <w:rFonts w:eastAsia="Calibri"/>
        </w:rPr>
      </w:pPr>
      <w:r w:rsidRPr="00122A6F">
        <w:rPr>
          <w:rFonts w:eastAsia="Calibri"/>
        </w:rPr>
        <w:t>8.2. Исполнитель оказывает услуги в рабочее время Заказчика: в рабочие дни с понедельника по пятницу с 9:00 до 17:00 в согласованное с Заказчиком время.</w:t>
      </w:r>
    </w:p>
    <w:p w14:paraId="5732AD21" w14:textId="77777777" w:rsidR="00122A6F" w:rsidRPr="00122A6F" w:rsidRDefault="00122A6F" w:rsidP="00122A6F">
      <w:pPr>
        <w:tabs>
          <w:tab w:val="left" w:pos="851"/>
        </w:tabs>
        <w:ind w:firstLine="567"/>
        <w:jc w:val="both"/>
        <w:rPr>
          <w:rFonts w:eastAsia="Calibri"/>
        </w:rPr>
      </w:pPr>
      <w:r w:rsidRPr="00122A6F">
        <w:rPr>
          <w:rFonts w:eastAsia="Calibri"/>
        </w:rPr>
        <w:lastRenderedPageBreak/>
        <w:t>8.3. При оказании Услуг на территории Заказчика Исполнитель обязан соблюдать правила пропускного режима для автотранспорта и работников, привлекаемых к оказанию услуг, а также указания охраны и ответственных представителей Заказчика.</w:t>
      </w:r>
    </w:p>
    <w:p w14:paraId="4E28B8AF" w14:textId="77777777" w:rsidR="00122A6F" w:rsidRPr="00122A6F" w:rsidRDefault="00122A6F" w:rsidP="00122A6F">
      <w:pPr>
        <w:tabs>
          <w:tab w:val="left" w:pos="851"/>
        </w:tabs>
        <w:ind w:firstLine="567"/>
        <w:jc w:val="both"/>
        <w:rPr>
          <w:rFonts w:eastAsia="Calibri"/>
        </w:rPr>
      </w:pPr>
      <w:r w:rsidRPr="00122A6F">
        <w:rPr>
          <w:rFonts w:eastAsia="Calibri"/>
        </w:rPr>
        <w:t>8.4. 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вторичное вовлечение в хозяйственный оборот утилизируемого имущества.</w:t>
      </w:r>
    </w:p>
    <w:p w14:paraId="3BD25DFF" w14:textId="77777777" w:rsidR="009B34AA" w:rsidRDefault="009B34AA" w:rsidP="008F09F5">
      <w:pPr>
        <w:jc w:val="both"/>
        <w:rPr>
          <w:b/>
          <w:spacing w:val="-1"/>
        </w:rPr>
      </w:pPr>
    </w:p>
    <w:p w14:paraId="0706383B" w14:textId="77777777" w:rsidR="00122A6F" w:rsidRDefault="00122A6F" w:rsidP="008F09F5">
      <w:pPr>
        <w:jc w:val="both"/>
        <w:rPr>
          <w:b/>
          <w:spacing w:val="-1"/>
        </w:rPr>
      </w:pPr>
    </w:p>
    <w:tbl>
      <w:tblPr>
        <w:tblW w:w="9639" w:type="dxa"/>
        <w:tblInd w:w="108" w:type="dxa"/>
        <w:tblLook w:val="04A0" w:firstRow="1" w:lastRow="0" w:firstColumn="1" w:lastColumn="0" w:noHBand="0" w:noVBand="1"/>
      </w:tblPr>
      <w:tblGrid>
        <w:gridCol w:w="4820"/>
        <w:gridCol w:w="4819"/>
      </w:tblGrid>
      <w:tr w:rsidR="00D96AAD" w:rsidRPr="00F0516B" w14:paraId="1250C57E" w14:textId="77777777" w:rsidTr="00F20DF3">
        <w:tc>
          <w:tcPr>
            <w:tcW w:w="4820" w:type="dxa"/>
          </w:tcPr>
          <w:p w14:paraId="27E18B70" w14:textId="77777777" w:rsidR="00D96AAD" w:rsidRDefault="00D96AAD" w:rsidP="00D96AAD">
            <w:pPr>
              <w:widowControl w:val="0"/>
              <w:rPr>
                <w:b/>
              </w:rPr>
            </w:pPr>
            <w:r w:rsidRPr="00F0516B">
              <w:rPr>
                <w:b/>
              </w:rPr>
              <w:t>Заказчик:</w:t>
            </w:r>
          </w:p>
          <w:p w14:paraId="12AF2055" w14:textId="77777777" w:rsidR="00D96AAD" w:rsidRPr="00F0516B" w:rsidRDefault="00D96AAD" w:rsidP="00D96AAD">
            <w:pPr>
              <w:widowControl w:val="0"/>
              <w:rPr>
                <w:b/>
              </w:rPr>
            </w:pPr>
          </w:p>
          <w:p w14:paraId="63780BC8" w14:textId="77777777" w:rsidR="00D96AAD" w:rsidRDefault="00D96AAD" w:rsidP="00D96AAD">
            <w:pPr>
              <w:widowControl w:val="0"/>
              <w:rPr>
                <w:bCs/>
                <w:color w:val="000000"/>
              </w:rPr>
            </w:pPr>
          </w:p>
          <w:p w14:paraId="0F68EC9F" w14:textId="77777777" w:rsidR="00D96AAD" w:rsidRPr="00520798" w:rsidRDefault="00D96AAD" w:rsidP="00D96AAD">
            <w:pPr>
              <w:widowControl w:val="0"/>
              <w:rPr>
                <w:bCs/>
                <w:color w:val="000000"/>
              </w:rPr>
            </w:pPr>
          </w:p>
          <w:p w14:paraId="474A57FE" w14:textId="63EC4564" w:rsidR="00D96AAD" w:rsidRPr="00520798" w:rsidRDefault="00D96AAD" w:rsidP="00D96AAD">
            <w:pPr>
              <w:widowControl w:val="0"/>
              <w:rPr>
                <w:bCs/>
                <w:color w:val="000000"/>
              </w:rPr>
            </w:pPr>
            <w:r w:rsidRPr="00520798">
              <w:rPr>
                <w:bCs/>
                <w:color w:val="000000"/>
              </w:rPr>
              <w:t>______________/</w:t>
            </w:r>
            <w:r>
              <w:t xml:space="preserve"> </w:t>
            </w:r>
            <w:r w:rsidR="00E316A6">
              <w:t>Л</w:t>
            </w:r>
            <w:r w:rsidR="00122A6F">
              <w:t>.</w:t>
            </w:r>
            <w:r w:rsidR="00E316A6">
              <w:t>Э</w:t>
            </w:r>
            <w:r w:rsidR="00122A6F">
              <w:t>.М</w:t>
            </w:r>
            <w:r w:rsidR="00E316A6">
              <w:t>уха</w:t>
            </w:r>
            <w:r w:rsidRPr="00AF07F2">
              <w:t xml:space="preserve"> </w:t>
            </w:r>
            <w:r w:rsidRPr="00520798">
              <w:rPr>
                <w:bCs/>
                <w:color w:val="000000"/>
              </w:rPr>
              <w:t xml:space="preserve">/      </w:t>
            </w:r>
          </w:p>
          <w:p w14:paraId="51A2D58D" w14:textId="0A1E8903" w:rsidR="00D96AAD" w:rsidRPr="00F0516B" w:rsidRDefault="00D96AAD" w:rsidP="00D96AAD">
            <w:pPr>
              <w:widowControl w:val="0"/>
            </w:pPr>
            <w:r w:rsidRPr="009B34AA">
              <w:rPr>
                <w:b/>
                <w:color w:val="000000"/>
              </w:rPr>
              <w:t xml:space="preserve">  </w:t>
            </w:r>
            <w:r w:rsidRPr="00520798">
              <w:rPr>
                <w:bCs/>
                <w:color w:val="000000"/>
              </w:rPr>
              <w:t xml:space="preserve">М.П.             (Подпись/Ф.И.О.)  </w:t>
            </w:r>
          </w:p>
        </w:tc>
        <w:tc>
          <w:tcPr>
            <w:tcW w:w="4819" w:type="dxa"/>
          </w:tcPr>
          <w:p w14:paraId="1801FBF6" w14:textId="77777777" w:rsidR="00D96AAD" w:rsidRPr="00F0516B" w:rsidRDefault="00D96AAD" w:rsidP="00D96AAD">
            <w:pPr>
              <w:widowControl w:val="0"/>
              <w:rPr>
                <w:b/>
              </w:rPr>
            </w:pPr>
            <w:r>
              <w:rPr>
                <w:b/>
              </w:rPr>
              <w:t>Исполнитель</w:t>
            </w:r>
            <w:r w:rsidRPr="00F0516B">
              <w:rPr>
                <w:b/>
              </w:rPr>
              <w:t>:</w:t>
            </w:r>
          </w:p>
          <w:p w14:paraId="1F2BC7B6" w14:textId="77777777" w:rsidR="00D96AAD" w:rsidRDefault="00D96AAD" w:rsidP="00D96AAD">
            <w:pPr>
              <w:widowControl w:val="0"/>
            </w:pPr>
          </w:p>
          <w:p w14:paraId="6D99658F" w14:textId="77777777" w:rsidR="00D96AAD" w:rsidRDefault="00D96AAD" w:rsidP="00D96AAD">
            <w:pPr>
              <w:widowControl w:val="0"/>
              <w:autoSpaceDE w:val="0"/>
              <w:autoSpaceDN w:val="0"/>
              <w:adjustRightInd w:val="0"/>
              <w:rPr>
                <w:bCs/>
                <w:color w:val="000000"/>
              </w:rPr>
            </w:pPr>
          </w:p>
          <w:p w14:paraId="30DA13FD" w14:textId="77777777" w:rsidR="00D96AAD" w:rsidRDefault="00D96AAD" w:rsidP="00D96AAD">
            <w:pPr>
              <w:widowControl w:val="0"/>
              <w:autoSpaceDE w:val="0"/>
              <w:autoSpaceDN w:val="0"/>
              <w:adjustRightInd w:val="0"/>
              <w:rPr>
                <w:bCs/>
                <w:color w:val="000000"/>
              </w:rPr>
            </w:pPr>
          </w:p>
          <w:p w14:paraId="393DA043" w14:textId="469F926D" w:rsidR="00D96AAD" w:rsidRPr="00DE7638" w:rsidRDefault="00D96AAD" w:rsidP="00D96AAD">
            <w:pPr>
              <w:widowControl w:val="0"/>
              <w:autoSpaceDE w:val="0"/>
              <w:autoSpaceDN w:val="0"/>
              <w:adjustRightInd w:val="0"/>
              <w:rPr>
                <w:bCs/>
                <w:color w:val="000000"/>
              </w:rPr>
            </w:pPr>
            <w:r w:rsidRPr="00DE7638">
              <w:rPr>
                <w:bCs/>
                <w:color w:val="000000"/>
              </w:rPr>
              <w:t xml:space="preserve">_______________ </w:t>
            </w:r>
            <w:r w:rsidR="00545F42">
              <w:rPr>
                <w:bCs/>
                <w:color w:val="000000"/>
              </w:rPr>
              <w:t>/____________/</w:t>
            </w:r>
          </w:p>
          <w:p w14:paraId="67967699" w14:textId="0C39EB88" w:rsidR="00D96AAD" w:rsidRPr="00F0516B" w:rsidRDefault="00D96AAD" w:rsidP="00D96AAD">
            <w:pPr>
              <w:widowControl w:val="0"/>
            </w:pPr>
            <w:r w:rsidRPr="00520798">
              <w:rPr>
                <w:bCs/>
                <w:color w:val="000000"/>
              </w:rPr>
              <w:t xml:space="preserve"> </w:t>
            </w:r>
            <w:r w:rsidRPr="009B34AA">
              <w:rPr>
                <w:b/>
                <w:color w:val="000000"/>
              </w:rPr>
              <w:t xml:space="preserve">  </w:t>
            </w:r>
            <w:r w:rsidRPr="00520798">
              <w:rPr>
                <w:bCs/>
                <w:color w:val="000000"/>
              </w:rPr>
              <w:t xml:space="preserve">М.П.             (Подпись/Ф.И.О.)  </w:t>
            </w:r>
          </w:p>
        </w:tc>
      </w:tr>
    </w:tbl>
    <w:p w14:paraId="39C07BED" w14:textId="77777777" w:rsidR="009B34AA" w:rsidRPr="00F0516B" w:rsidRDefault="009B34AA" w:rsidP="008F09F5">
      <w:pPr>
        <w:ind w:firstLine="709"/>
        <w:jc w:val="both"/>
        <w:rPr>
          <w:b/>
          <w:spacing w:val="-1"/>
        </w:rPr>
      </w:pPr>
    </w:p>
    <w:sectPr w:rsidR="009B34AA" w:rsidRPr="00F0516B" w:rsidSect="002171DF">
      <w:headerReference w:type="default" r:id="rId11"/>
      <w:footerReference w:type="default" r:id="rId12"/>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953B" w14:textId="77777777" w:rsidR="005723F2" w:rsidRDefault="005723F2">
      <w:r>
        <w:separator/>
      </w:r>
    </w:p>
  </w:endnote>
  <w:endnote w:type="continuationSeparator" w:id="0">
    <w:p w14:paraId="22C2648C" w14:textId="77777777" w:rsidR="005723F2" w:rsidRDefault="0057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49260"/>
      <w:docPartObj>
        <w:docPartGallery w:val="Page Numbers (Bottom of Page)"/>
        <w:docPartUnique/>
      </w:docPartObj>
    </w:sdtPr>
    <w:sdtEndPr/>
    <w:sdtContent>
      <w:p w14:paraId="7342EE67" w14:textId="6208BBDB" w:rsidR="00037C03" w:rsidRDefault="00037C03">
        <w:pPr>
          <w:pStyle w:val="af2"/>
          <w:jc w:val="center"/>
        </w:pPr>
        <w:r>
          <w:fldChar w:fldCharType="begin"/>
        </w:r>
        <w:r>
          <w:instrText>PAGE   \* MERGEFORMAT</w:instrText>
        </w:r>
        <w:r>
          <w:fldChar w:fldCharType="separate"/>
        </w:r>
        <w:r>
          <w:t>2</w:t>
        </w:r>
        <w:r>
          <w:fldChar w:fldCharType="end"/>
        </w:r>
      </w:p>
    </w:sdtContent>
  </w:sdt>
  <w:p w14:paraId="239588DF" w14:textId="363390B3" w:rsidR="000B249F" w:rsidRPr="00812F19" w:rsidRDefault="000B249F" w:rsidP="00C60E2C">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66545"/>
      <w:docPartObj>
        <w:docPartGallery w:val="Page Numbers (Bottom of Page)"/>
        <w:docPartUnique/>
      </w:docPartObj>
    </w:sdtPr>
    <w:sdtEndPr/>
    <w:sdtContent>
      <w:p w14:paraId="5FFB19CB" w14:textId="2BFAE34A" w:rsidR="000712D0" w:rsidRDefault="000712D0">
        <w:pPr>
          <w:pStyle w:val="af2"/>
          <w:jc w:val="center"/>
        </w:pPr>
        <w:r>
          <w:fldChar w:fldCharType="begin"/>
        </w:r>
        <w:r>
          <w:instrText>PAGE   \* MERGEFORMAT</w:instrText>
        </w:r>
        <w:r>
          <w:fldChar w:fldCharType="separate"/>
        </w:r>
        <w:r>
          <w:t>2</w:t>
        </w:r>
        <w:r>
          <w:fldChar w:fldCharType="end"/>
        </w:r>
      </w:p>
    </w:sdtContent>
  </w:sdt>
  <w:p w14:paraId="7426EC5F" w14:textId="77777777" w:rsidR="000712D0" w:rsidRDefault="000712D0">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9FAD" w14:textId="77777777" w:rsidR="000B249F" w:rsidRPr="00812F19" w:rsidRDefault="000B249F" w:rsidP="00C60E2C">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AB778" w14:textId="77777777" w:rsidR="005723F2" w:rsidRDefault="005723F2">
      <w:r>
        <w:separator/>
      </w:r>
    </w:p>
  </w:footnote>
  <w:footnote w:type="continuationSeparator" w:id="0">
    <w:p w14:paraId="6DAE8D40" w14:textId="77777777" w:rsidR="005723F2" w:rsidRDefault="00572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FEDE" w14:textId="77777777" w:rsidR="000B249F" w:rsidRDefault="000B249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15:restartNumberingAfterBreak="0">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22B66DE"/>
    <w:multiLevelType w:val="hybridMultilevel"/>
    <w:tmpl w:val="D30E4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F7080"/>
    <w:multiLevelType w:val="hybridMultilevel"/>
    <w:tmpl w:val="77EE541E"/>
    <w:lvl w:ilvl="0" w:tplc="B06A7BF6">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092F0959"/>
    <w:multiLevelType w:val="hybridMultilevel"/>
    <w:tmpl w:val="D506ECD4"/>
    <w:lvl w:ilvl="0" w:tplc="BB985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3648D"/>
    <w:multiLevelType w:val="multilevel"/>
    <w:tmpl w:val="353E0824"/>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534844"/>
    <w:multiLevelType w:val="hybridMultilevel"/>
    <w:tmpl w:val="55949834"/>
    <w:lvl w:ilvl="0" w:tplc="1B5868C8">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286682"/>
    <w:multiLevelType w:val="hybridMultilevel"/>
    <w:tmpl w:val="A9525B66"/>
    <w:lvl w:ilvl="0" w:tplc="1B5868C8">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9F5D31"/>
    <w:multiLevelType w:val="hybridMultilevel"/>
    <w:tmpl w:val="D2280A46"/>
    <w:lvl w:ilvl="0" w:tplc="61D6E892">
      <w:start w:val="4"/>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643945"/>
    <w:multiLevelType w:val="hybridMultilevel"/>
    <w:tmpl w:val="F2A42FC8"/>
    <w:lvl w:ilvl="0" w:tplc="95CE91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3B559C3"/>
    <w:multiLevelType w:val="hybridMultilevel"/>
    <w:tmpl w:val="200A9A0E"/>
    <w:lvl w:ilvl="0" w:tplc="ECB8038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CB7008"/>
    <w:multiLevelType w:val="hybridMultilevel"/>
    <w:tmpl w:val="1AD23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89C04D9"/>
    <w:multiLevelType w:val="hybridMultilevel"/>
    <w:tmpl w:val="78B2DC06"/>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98853FE"/>
    <w:multiLevelType w:val="hybridMultilevel"/>
    <w:tmpl w:val="1D605FC8"/>
    <w:lvl w:ilvl="0" w:tplc="09787F7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367061"/>
    <w:multiLevelType w:val="hybridMultilevel"/>
    <w:tmpl w:val="ACC46F82"/>
    <w:lvl w:ilvl="0" w:tplc="720EF744">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9377CC1"/>
    <w:multiLevelType w:val="hybridMultilevel"/>
    <w:tmpl w:val="82E8A114"/>
    <w:lvl w:ilvl="0" w:tplc="8872F220">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FA0775"/>
    <w:multiLevelType w:val="hybridMultilevel"/>
    <w:tmpl w:val="5FE2B3FA"/>
    <w:lvl w:ilvl="0" w:tplc="5F300B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0E76CC5"/>
    <w:multiLevelType w:val="hybridMultilevel"/>
    <w:tmpl w:val="FCD401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F43761"/>
    <w:multiLevelType w:val="multilevel"/>
    <w:tmpl w:val="87BCD06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963BF1"/>
    <w:multiLevelType w:val="hybridMultilevel"/>
    <w:tmpl w:val="9BAC86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FAE567E"/>
    <w:multiLevelType w:val="multilevel"/>
    <w:tmpl w:val="E95ACE98"/>
    <w:lvl w:ilvl="0">
      <w:start w:val="2"/>
      <w:numFmt w:val="decimal"/>
      <w:lvlText w:val="%1"/>
      <w:lvlJc w:val="left"/>
      <w:pPr>
        <w:ind w:left="360" w:hanging="360"/>
      </w:pPr>
      <w:rPr>
        <w:rFonts w:hint="default"/>
        <w:color w:val="22272F"/>
      </w:rPr>
    </w:lvl>
    <w:lvl w:ilvl="1">
      <w:start w:val="2"/>
      <w:numFmt w:val="decimal"/>
      <w:lvlText w:val="%1.%2"/>
      <w:lvlJc w:val="left"/>
      <w:pPr>
        <w:ind w:left="1440" w:hanging="360"/>
      </w:pPr>
      <w:rPr>
        <w:rFonts w:hint="default"/>
        <w:color w:val="22272F"/>
      </w:rPr>
    </w:lvl>
    <w:lvl w:ilvl="2">
      <w:start w:val="1"/>
      <w:numFmt w:val="decimal"/>
      <w:lvlText w:val="%1.%2.%3"/>
      <w:lvlJc w:val="left"/>
      <w:pPr>
        <w:ind w:left="2880" w:hanging="720"/>
      </w:pPr>
      <w:rPr>
        <w:rFonts w:hint="default"/>
        <w:color w:val="22272F"/>
      </w:rPr>
    </w:lvl>
    <w:lvl w:ilvl="3">
      <w:start w:val="1"/>
      <w:numFmt w:val="decimal"/>
      <w:lvlText w:val="%1.%2.%3.%4"/>
      <w:lvlJc w:val="left"/>
      <w:pPr>
        <w:ind w:left="3960" w:hanging="720"/>
      </w:pPr>
      <w:rPr>
        <w:rFonts w:hint="default"/>
        <w:color w:val="22272F"/>
      </w:rPr>
    </w:lvl>
    <w:lvl w:ilvl="4">
      <w:start w:val="1"/>
      <w:numFmt w:val="decimal"/>
      <w:lvlText w:val="%1.%2.%3.%4.%5"/>
      <w:lvlJc w:val="left"/>
      <w:pPr>
        <w:ind w:left="5400" w:hanging="1080"/>
      </w:pPr>
      <w:rPr>
        <w:rFonts w:hint="default"/>
        <w:color w:val="22272F"/>
      </w:rPr>
    </w:lvl>
    <w:lvl w:ilvl="5">
      <w:start w:val="1"/>
      <w:numFmt w:val="decimal"/>
      <w:lvlText w:val="%1.%2.%3.%4.%5.%6"/>
      <w:lvlJc w:val="left"/>
      <w:pPr>
        <w:ind w:left="6480" w:hanging="1080"/>
      </w:pPr>
      <w:rPr>
        <w:rFonts w:hint="default"/>
        <w:color w:val="22272F"/>
      </w:rPr>
    </w:lvl>
    <w:lvl w:ilvl="6">
      <w:start w:val="1"/>
      <w:numFmt w:val="decimal"/>
      <w:lvlText w:val="%1.%2.%3.%4.%5.%6.%7"/>
      <w:lvlJc w:val="left"/>
      <w:pPr>
        <w:ind w:left="7920" w:hanging="1440"/>
      </w:pPr>
      <w:rPr>
        <w:rFonts w:hint="default"/>
        <w:color w:val="22272F"/>
      </w:rPr>
    </w:lvl>
    <w:lvl w:ilvl="7">
      <w:start w:val="1"/>
      <w:numFmt w:val="decimal"/>
      <w:lvlText w:val="%1.%2.%3.%4.%5.%6.%7.%8"/>
      <w:lvlJc w:val="left"/>
      <w:pPr>
        <w:ind w:left="9000" w:hanging="1440"/>
      </w:pPr>
      <w:rPr>
        <w:rFonts w:hint="default"/>
        <w:color w:val="22272F"/>
      </w:rPr>
    </w:lvl>
    <w:lvl w:ilvl="8">
      <w:start w:val="1"/>
      <w:numFmt w:val="decimal"/>
      <w:lvlText w:val="%1.%2.%3.%4.%5.%6.%7.%8.%9"/>
      <w:lvlJc w:val="left"/>
      <w:pPr>
        <w:ind w:left="10440" w:hanging="1800"/>
      </w:pPr>
      <w:rPr>
        <w:rFonts w:hint="default"/>
        <w:color w:val="22272F"/>
      </w:rPr>
    </w:lvl>
  </w:abstractNum>
  <w:abstractNum w:abstractNumId="22" w15:restartNumberingAfterBreak="0">
    <w:nsid w:val="697D2C42"/>
    <w:multiLevelType w:val="hybridMultilevel"/>
    <w:tmpl w:val="BD52A4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9D2889"/>
    <w:multiLevelType w:val="hybridMultilevel"/>
    <w:tmpl w:val="AC50E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5F01EF"/>
    <w:multiLevelType w:val="hybridMultilevel"/>
    <w:tmpl w:val="1AD23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04841C6"/>
    <w:multiLevelType w:val="multilevel"/>
    <w:tmpl w:val="A044DA4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8B21BF"/>
    <w:multiLevelType w:val="hybridMultilevel"/>
    <w:tmpl w:val="A8323B3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D4AC6"/>
    <w:multiLevelType w:val="hybridMultilevel"/>
    <w:tmpl w:val="AC50E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2"/>
  </w:num>
  <w:num w:numId="6">
    <w:abstractNumId w:val="26"/>
  </w:num>
  <w:num w:numId="7">
    <w:abstractNumId w:val="3"/>
  </w:num>
  <w:num w:numId="8">
    <w:abstractNumId w:val="16"/>
  </w:num>
  <w:num w:numId="9">
    <w:abstractNumId w:val="6"/>
  </w:num>
  <w:num w:numId="10">
    <w:abstractNumId w:val="8"/>
  </w:num>
  <w:num w:numId="11">
    <w:abstractNumId w:val="22"/>
  </w:num>
  <w:num w:numId="12">
    <w:abstractNumId w:val="20"/>
  </w:num>
  <w:num w:numId="13">
    <w:abstractNumId w:val="9"/>
  </w:num>
  <w:num w:numId="14">
    <w:abstractNumId w:val="15"/>
  </w:num>
  <w:num w:numId="15">
    <w:abstractNumId w:val="18"/>
  </w:num>
  <w:num w:numId="16">
    <w:abstractNumId w:val="17"/>
  </w:num>
  <w:num w:numId="17">
    <w:abstractNumId w:val="5"/>
  </w:num>
  <w:num w:numId="18">
    <w:abstractNumId w:val="19"/>
  </w:num>
  <w:num w:numId="19">
    <w:abstractNumId w:val="25"/>
  </w:num>
  <w:num w:numId="20">
    <w:abstractNumId w:val="10"/>
  </w:num>
  <w:num w:numId="21">
    <w:abstractNumId w:val="11"/>
  </w:num>
  <w:num w:numId="22">
    <w:abstractNumId w:val="13"/>
  </w:num>
  <w:num w:numId="23">
    <w:abstractNumId w:val="21"/>
  </w:num>
  <w:num w:numId="24">
    <w:abstractNumId w:val="23"/>
  </w:num>
  <w:num w:numId="25">
    <w:abstractNumId w:val="27"/>
  </w:num>
  <w:num w:numId="26">
    <w:abstractNumId w:val="14"/>
  </w:num>
  <w:num w:numId="27">
    <w:abstractNumId w:val="24"/>
  </w:num>
  <w:num w:numId="2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A0"/>
    <w:rsid w:val="0000108A"/>
    <w:rsid w:val="00003ACA"/>
    <w:rsid w:val="00003F1E"/>
    <w:rsid w:val="000047CA"/>
    <w:rsid w:val="00004EBF"/>
    <w:rsid w:val="00004F7D"/>
    <w:rsid w:val="00005AA5"/>
    <w:rsid w:val="00005B3A"/>
    <w:rsid w:val="00007C88"/>
    <w:rsid w:val="00010D8C"/>
    <w:rsid w:val="00011D36"/>
    <w:rsid w:val="0001370F"/>
    <w:rsid w:val="00013AE1"/>
    <w:rsid w:val="00013F58"/>
    <w:rsid w:val="00014B40"/>
    <w:rsid w:val="000151AE"/>
    <w:rsid w:val="00015681"/>
    <w:rsid w:val="00015986"/>
    <w:rsid w:val="0001604B"/>
    <w:rsid w:val="0001639F"/>
    <w:rsid w:val="00017335"/>
    <w:rsid w:val="00017370"/>
    <w:rsid w:val="00017761"/>
    <w:rsid w:val="000177CB"/>
    <w:rsid w:val="00017CF4"/>
    <w:rsid w:val="00020AD0"/>
    <w:rsid w:val="0002126E"/>
    <w:rsid w:val="00021A4C"/>
    <w:rsid w:val="000228BB"/>
    <w:rsid w:val="00022EC9"/>
    <w:rsid w:val="00024A71"/>
    <w:rsid w:val="00025237"/>
    <w:rsid w:val="00025348"/>
    <w:rsid w:val="0002552B"/>
    <w:rsid w:val="0002554E"/>
    <w:rsid w:val="00026614"/>
    <w:rsid w:val="00030192"/>
    <w:rsid w:val="000302B0"/>
    <w:rsid w:val="00030BDC"/>
    <w:rsid w:val="0003122D"/>
    <w:rsid w:val="000320F1"/>
    <w:rsid w:val="00032CFD"/>
    <w:rsid w:val="0003575D"/>
    <w:rsid w:val="000359CF"/>
    <w:rsid w:val="00035D5F"/>
    <w:rsid w:val="00036D4E"/>
    <w:rsid w:val="00037A1A"/>
    <w:rsid w:val="00037B63"/>
    <w:rsid w:val="00037C03"/>
    <w:rsid w:val="00037D9D"/>
    <w:rsid w:val="000414D7"/>
    <w:rsid w:val="0004208B"/>
    <w:rsid w:val="00042274"/>
    <w:rsid w:val="000427C4"/>
    <w:rsid w:val="00043241"/>
    <w:rsid w:val="00044FF1"/>
    <w:rsid w:val="00045736"/>
    <w:rsid w:val="00045947"/>
    <w:rsid w:val="00046907"/>
    <w:rsid w:val="00047547"/>
    <w:rsid w:val="000476D6"/>
    <w:rsid w:val="000478F6"/>
    <w:rsid w:val="00050D27"/>
    <w:rsid w:val="00052E1E"/>
    <w:rsid w:val="00052F8D"/>
    <w:rsid w:val="000538CF"/>
    <w:rsid w:val="000552A0"/>
    <w:rsid w:val="00056666"/>
    <w:rsid w:val="00061568"/>
    <w:rsid w:val="000615CC"/>
    <w:rsid w:val="00062ED1"/>
    <w:rsid w:val="00063DF4"/>
    <w:rsid w:val="000645CE"/>
    <w:rsid w:val="00065623"/>
    <w:rsid w:val="00066069"/>
    <w:rsid w:val="00066179"/>
    <w:rsid w:val="00066209"/>
    <w:rsid w:val="000663B9"/>
    <w:rsid w:val="00066873"/>
    <w:rsid w:val="0006710D"/>
    <w:rsid w:val="00071125"/>
    <w:rsid w:val="000711B8"/>
    <w:rsid w:val="000712D0"/>
    <w:rsid w:val="00074274"/>
    <w:rsid w:val="00075BDF"/>
    <w:rsid w:val="00076E14"/>
    <w:rsid w:val="00077468"/>
    <w:rsid w:val="00077D43"/>
    <w:rsid w:val="000805AF"/>
    <w:rsid w:val="00082A5E"/>
    <w:rsid w:val="00082B24"/>
    <w:rsid w:val="00083233"/>
    <w:rsid w:val="00083779"/>
    <w:rsid w:val="00084548"/>
    <w:rsid w:val="00085BFD"/>
    <w:rsid w:val="00085F36"/>
    <w:rsid w:val="000863E1"/>
    <w:rsid w:val="00086570"/>
    <w:rsid w:val="00086646"/>
    <w:rsid w:val="000900C0"/>
    <w:rsid w:val="00091734"/>
    <w:rsid w:val="0009205C"/>
    <w:rsid w:val="00092D0F"/>
    <w:rsid w:val="00092FA6"/>
    <w:rsid w:val="00093133"/>
    <w:rsid w:val="00093C7C"/>
    <w:rsid w:val="00093FC3"/>
    <w:rsid w:val="00094569"/>
    <w:rsid w:val="000951D0"/>
    <w:rsid w:val="0009593B"/>
    <w:rsid w:val="00097891"/>
    <w:rsid w:val="000A1146"/>
    <w:rsid w:val="000A1F09"/>
    <w:rsid w:val="000A2009"/>
    <w:rsid w:val="000A251A"/>
    <w:rsid w:val="000A3AD8"/>
    <w:rsid w:val="000A3D6A"/>
    <w:rsid w:val="000A5614"/>
    <w:rsid w:val="000A58A2"/>
    <w:rsid w:val="000A666A"/>
    <w:rsid w:val="000A679B"/>
    <w:rsid w:val="000A6A1F"/>
    <w:rsid w:val="000A7E62"/>
    <w:rsid w:val="000B1023"/>
    <w:rsid w:val="000B1569"/>
    <w:rsid w:val="000B1DBA"/>
    <w:rsid w:val="000B226A"/>
    <w:rsid w:val="000B249F"/>
    <w:rsid w:val="000B260C"/>
    <w:rsid w:val="000B27B2"/>
    <w:rsid w:val="000B29B7"/>
    <w:rsid w:val="000B349A"/>
    <w:rsid w:val="000B34E1"/>
    <w:rsid w:val="000B4AFF"/>
    <w:rsid w:val="000B62F3"/>
    <w:rsid w:val="000B6C0A"/>
    <w:rsid w:val="000B7063"/>
    <w:rsid w:val="000B79D0"/>
    <w:rsid w:val="000C0120"/>
    <w:rsid w:val="000C0972"/>
    <w:rsid w:val="000C13AE"/>
    <w:rsid w:val="000C1EF3"/>
    <w:rsid w:val="000C4D38"/>
    <w:rsid w:val="000C535B"/>
    <w:rsid w:val="000C56E5"/>
    <w:rsid w:val="000C5789"/>
    <w:rsid w:val="000C5B50"/>
    <w:rsid w:val="000C608E"/>
    <w:rsid w:val="000C62A6"/>
    <w:rsid w:val="000C711D"/>
    <w:rsid w:val="000D0720"/>
    <w:rsid w:val="000D0DCE"/>
    <w:rsid w:val="000D1631"/>
    <w:rsid w:val="000D1D83"/>
    <w:rsid w:val="000D1FA4"/>
    <w:rsid w:val="000D4837"/>
    <w:rsid w:val="000D4E60"/>
    <w:rsid w:val="000D77B5"/>
    <w:rsid w:val="000D7F76"/>
    <w:rsid w:val="000E13A3"/>
    <w:rsid w:val="000E1400"/>
    <w:rsid w:val="000E1C74"/>
    <w:rsid w:val="000E306F"/>
    <w:rsid w:val="000E3082"/>
    <w:rsid w:val="000E3383"/>
    <w:rsid w:val="000E47AD"/>
    <w:rsid w:val="000E4D7A"/>
    <w:rsid w:val="000E56C4"/>
    <w:rsid w:val="000E5A9D"/>
    <w:rsid w:val="000E6317"/>
    <w:rsid w:val="000E7345"/>
    <w:rsid w:val="000E748C"/>
    <w:rsid w:val="000E7709"/>
    <w:rsid w:val="000F02AF"/>
    <w:rsid w:val="000F040A"/>
    <w:rsid w:val="000F04DD"/>
    <w:rsid w:val="000F151F"/>
    <w:rsid w:val="000F1574"/>
    <w:rsid w:val="000F2729"/>
    <w:rsid w:val="000F29EF"/>
    <w:rsid w:val="000F509F"/>
    <w:rsid w:val="000F709E"/>
    <w:rsid w:val="000F734E"/>
    <w:rsid w:val="000F75E1"/>
    <w:rsid w:val="000F7FB6"/>
    <w:rsid w:val="00102C31"/>
    <w:rsid w:val="00105157"/>
    <w:rsid w:val="00105CBE"/>
    <w:rsid w:val="00105CD8"/>
    <w:rsid w:val="00106872"/>
    <w:rsid w:val="001072A2"/>
    <w:rsid w:val="00107652"/>
    <w:rsid w:val="00107736"/>
    <w:rsid w:val="00107A41"/>
    <w:rsid w:val="001103E1"/>
    <w:rsid w:val="00110682"/>
    <w:rsid w:val="00111069"/>
    <w:rsid w:val="00112405"/>
    <w:rsid w:val="0011251A"/>
    <w:rsid w:val="00113354"/>
    <w:rsid w:val="00113872"/>
    <w:rsid w:val="00113990"/>
    <w:rsid w:val="001141B1"/>
    <w:rsid w:val="001148FE"/>
    <w:rsid w:val="00114CB0"/>
    <w:rsid w:val="00115041"/>
    <w:rsid w:val="0011554E"/>
    <w:rsid w:val="00115639"/>
    <w:rsid w:val="0011663E"/>
    <w:rsid w:val="001168E9"/>
    <w:rsid w:val="00120BC8"/>
    <w:rsid w:val="001216A2"/>
    <w:rsid w:val="00121CF5"/>
    <w:rsid w:val="00122210"/>
    <w:rsid w:val="00122611"/>
    <w:rsid w:val="00122A6F"/>
    <w:rsid w:val="00122DCB"/>
    <w:rsid w:val="001233C4"/>
    <w:rsid w:val="001239BC"/>
    <w:rsid w:val="00124065"/>
    <w:rsid w:val="0012566F"/>
    <w:rsid w:val="00125BE4"/>
    <w:rsid w:val="001261AC"/>
    <w:rsid w:val="00126758"/>
    <w:rsid w:val="00127629"/>
    <w:rsid w:val="00127CAB"/>
    <w:rsid w:val="00127EFB"/>
    <w:rsid w:val="0013013D"/>
    <w:rsid w:val="00130279"/>
    <w:rsid w:val="0013031C"/>
    <w:rsid w:val="00130467"/>
    <w:rsid w:val="00130694"/>
    <w:rsid w:val="001320DB"/>
    <w:rsid w:val="0013362A"/>
    <w:rsid w:val="00134067"/>
    <w:rsid w:val="001342B1"/>
    <w:rsid w:val="0013509C"/>
    <w:rsid w:val="00135284"/>
    <w:rsid w:val="00135617"/>
    <w:rsid w:val="00135996"/>
    <w:rsid w:val="00135B45"/>
    <w:rsid w:val="00136641"/>
    <w:rsid w:val="00136BFA"/>
    <w:rsid w:val="00140565"/>
    <w:rsid w:val="00140A96"/>
    <w:rsid w:val="001414E3"/>
    <w:rsid w:val="001415EA"/>
    <w:rsid w:val="001420BA"/>
    <w:rsid w:val="00142119"/>
    <w:rsid w:val="00142496"/>
    <w:rsid w:val="0014462C"/>
    <w:rsid w:val="00144A08"/>
    <w:rsid w:val="00145125"/>
    <w:rsid w:val="00145777"/>
    <w:rsid w:val="00146D35"/>
    <w:rsid w:val="001472F1"/>
    <w:rsid w:val="00147ADA"/>
    <w:rsid w:val="001501D9"/>
    <w:rsid w:val="00150E35"/>
    <w:rsid w:val="001512E4"/>
    <w:rsid w:val="00151C91"/>
    <w:rsid w:val="00151D51"/>
    <w:rsid w:val="0015319E"/>
    <w:rsid w:val="001548A6"/>
    <w:rsid w:val="00155DA2"/>
    <w:rsid w:val="00157556"/>
    <w:rsid w:val="001579E5"/>
    <w:rsid w:val="00160557"/>
    <w:rsid w:val="00160918"/>
    <w:rsid w:val="00160F49"/>
    <w:rsid w:val="00162810"/>
    <w:rsid w:val="00163752"/>
    <w:rsid w:val="00163C52"/>
    <w:rsid w:val="00163F08"/>
    <w:rsid w:val="00164E2D"/>
    <w:rsid w:val="001652C9"/>
    <w:rsid w:val="00165340"/>
    <w:rsid w:val="0016598D"/>
    <w:rsid w:val="001660F1"/>
    <w:rsid w:val="00166416"/>
    <w:rsid w:val="00166781"/>
    <w:rsid w:val="00166CB5"/>
    <w:rsid w:val="00166D7C"/>
    <w:rsid w:val="00166EBA"/>
    <w:rsid w:val="001675E4"/>
    <w:rsid w:val="001719C1"/>
    <w:rsid w:val="00171B1E"/>
    <w:rsid w:val="00171F64"/>
    <w:rsid w:val="001723D8"/>
    <w:rsid w:val="00172ECE"/>
    <w:rsid w:val="00173320"/>
    <w:rsid w:val="0017406A"/>
    <w:rsid w:val="001748DB"/>
    <w:rsid w:val="00174960"/>
    <w:rsid w:val="001759C5"/>
    <w:rsid w:val="00175FDE"/>
    <w:rsid w:val="0017686A"/>
    <w:rsid w:val="001769FA"/>
    <w:rsid w:val="00177367"/>
    <w:rsid w:val="001802A8"/>
    <w:rsid w:val="00182640"/>
    <w:rsid w:val="00184B85"/>
    <w:rsid w:val="00184CBF"/>
    <w:rsid w:val="00184EAE"/>
    <w:rsid w:val="001863B4"/>
    <w:rsid w:val="001868E5"/>
    <w:rsid w:val="00186940"/>
    <w:rsid w:val="00186E9E"/>
    <w:rsid w:val="00187BA2"/>
    <w:rsid w:val="00187C57"/>
    <w:rsid w:val="0019014E"/>
    <w:rsid w:val="00191583"/>
    <w:rsid w:val="00191C0E"/>
    <w:rsid w:val="00192522"/>
    <w:rsid w:val="00192E24"/>
    <w:rsid w:val="00196191"/>
    <w:rsid w:val="00197935"/>
    <w:rsid w:val="00197B03"/>
    <w:rsid w:val="001A04B6"/>
    <w:rsid w:val="001A08C5"/>
    <w:rsid w:val="001A1083"/>
    <w:rsid w:val="001A1666"/>
    <w:rsid w:val="001A2455"/>
    <w:rsid w:val="001A2CA8"/>
    <w:rsid w:val="001A331C"/>
    <w:rsid w:val="001A37F6"/>
    <w:rsid w:val="001A52F5"/>
    <w:rsid w:val="001A53C4"/>
    <w:rsid w:val="001A5EE9"/>
    <w:rsid w:val="001A633D"/>
    <w:rsid w:val="001A6984"/>
    <w:rsid w:val="001B008C"/>
    <w:rsid w:val="001B0861"/>
    <w:rsid w:val="001B0E1B"/>
    <w:rsid w:val="001B181A"/>
    <w:rsid w:val="001B1906"/>
    <w:rsid w:val="001B20E7"/>
    <w:rsid w:val="001B2312"/>
    <w:rsid w:val="001B2518"/>
    <w:rsid w:val="001B3ECC"/>
    <w:rsid w:val="001B3F5B"/>
    <w:rsid w:val="001B3F9A"/>
    <w:rsid w:val="001B400E"/>
    <w:rsid w:val="001B51BC"/>
    <w:rsid w:val="001B5E47"/>
    <w:rsid w:val="001B5E7F"/>
    <w:rsid w:val="001B5EA1"/>
    <w:rsid w:val="001C0CBF"/>
    <w:rsid w:val="001C189D"/>
    <w:rsid w:val="001C2BBD"/>
    <w:rsid w:val="001C33B9"/>
    <w:rsid w:val="001C37CC"/>
    <w:rsid w:val="001C39F4"/>
    <w:rsid w:val="001C3DBD"/>
    <w:rsid w:val="001C419F"/>
    <w:rsid w:val="001C450A"/>
    <w:rsid w:val="001C457E"/>
    <w:rsid w:val="001C4794"/>
    <w:rsid w:val="001C54C0"/>
    <w:rsid w:val="001C55D9"/>
    <w:rsid w:val="001C5D57"/>
    <w:rsid w:val="001C6DB7"/>
    <w:rsid w:val="001C7BC8"/>
    <w:rsid w:val="001D0D08"/>
    <w:rsid w:val="001D1614"/>
    <w:rsid w:val="001D27C9"/>
    <w:rsid w:val="001D2D73"/>
    <w:rsid w:val="001D36B5"/>
    <w:rsid w:val="001D3885"/>
    <w:rsid w:val="001D3AC3"/>
    <w:rsid w:val="001D4BDE"/>
    <w:rsid w:val="001D5824"/>
    <w:rsid w:val="001D58C9"/>
    <w:rsid w:val="001D5E43"/>
    <w:rsid w:val="001D6600"/>
    <w:rsid w:val="001D7444"/>
    <w:rsid w:val="001E0733"/>
    <w:rsid w:val="001E0877"/>
    <w:rsid w:val="001E0AE6"/>
    <w:rsid w:val="001E154F"/>
    <w:rsid w:val="001E17C1"/>
    <w:rsid w:val="001E329F"/>
    <w:rsid w:val="001E34DC"/>
    <w:rsid w:val="001E3D33"/>
    <w:rsid w:val="001E3EDB"/>
    <w:rsid w:val="001E4112"/>
    <w:rsid w:val="001E4B71"/>
    <w:rsid w:val="001E590F"/>
    <w:rsid w:val="001E6631"/>
    <w:rsid w:val="001E6DC3"/>
    <w:rsid w:val="001F0DA2"/>
    <w:rsid w:val="001F1016"/>
    <w:rsid w:val="001F1274"/>
    <w:rsid w:val="001F22EE"/>
    <w:rsid w:val="001F26D2"/>
    <w:rsid w:val="001F38C5"/>
    <w:rsid w:val="001F3EAF"/>
    <w:rsid w:val="001F3FA0"/>
    <w:rsid w:val="001F4190"/>
    <w:rsid w:val="001F43AF"/>
    <w:rsid w:val="001F4ABB"/>
    <w:rsid w:val="001F4F51"/>
    <w:rsid w:val="001F5087"/>
    <w:rsid w:val="001F572D"/>
    <w:rsid w:val="001F5744"/>
    <w:rsid w:val="001F644C"/>
    <w:rsid w:val="001F69BB"/>
    <w:rsid w:val="001F6C53"/>
    <w:rsid w:val="001F6EAF"/>
    <w:rsid w:val="001F71CA"/>
    <w:rsid w:val="001F73AB"/>
    <w:rsid w:val="0020100F"/>
    <w:rsid w:val="002014E8"/>
    <w:rsid w:val="0020319B"/>
    <w:rsid w:val="00204D22"/>
    <w:rsid w:val="0020588A"/>
    <w:rsid w:val="00205A1A"/>
    <w:rsid w:val="002063A4"/>
    <w:rsid w:val="002065C3"/>
    <w:rsid w:val="0020789D"/>
    <w:rsid w:val="00210306"/>
    <w:rsid w:val="002123D2"/>
    <w:rsid w:val="0021342B"/>
    <w:rsid w:val="00214BD4"/>
    <w:rsid w:val="00215ADE"/>
    <w:rsid w:val="00215D67"/>
    <w:rsid w:val="00216868"/>
    <w:rsid w:val="002171DF"/>
    <w:rsid w:val="00217655"/>
    <w:rsid w:val="002178F4"/>
    <w:rsid w:val="002201B6"/>
    <w:rsid w:val="00220EE2"/>
    <w:rsid w:val="00221348"/>
    <w:rsid w:val="002217D0"/>
    <w:rsid w:val="00221C80"/>
    <w:rsid w:val="002220BE"/>
    <w:rsid w:val="00224CBC"/>
    <w:rsid w:val="00226D3E"/>
    <w:rsid w:val="002274C7"/>
    <w:rsid w:val="00227A7E"/>
    <w:rsid w:val="00227CE7"/>
    <w:rsid w:val="00230F4D"/>
    <w:rsid w:val="00231109"/>
    <w:rsid w:val="00231492"/>
    <w:rsid w:val="0023264D"/>
    <w:rsid w:val="00232EE9"/>
    <w:rsid w:val="00233365"/>
    <w:rsid w:val="0023376F"/>
    <w:rsid w:val="0023404B"/>
    <w:rsid w:val="0023486D"/>
    <w:rsid w:val="00234E36"/>
    <w:rsid w:val="00234F29"/>
    <w:rsid w:val="0023556D"/>
    <w:rsid w:val="00235606"/>
    <w:rsid w:val="002356F9"/>
    <w:rsid w:val="00236528"/>
    <w:rsid w:val="00236606"/>
    <w:rsid w:val="00236840"/>
    <w:rsid w:val="0023697D"/>
    <w:rsid w:val="00236A63"/>
    <w:rsid w:val="002375ED"/>
    <w:rsid w:val="00240A21"/>
    <w:rsid w:val="00240A27"/>
    <w:rsid w:val="00240C1C"/>
    <w:rsid w:val="00241EC0"/>
    <w:rsid w:val="00243046"/>
    <w:rsid w:val="002434CE"/>
    <w:rsid w:val="00244675"/>
    <w:rsid w:val="00244FD1"/>
    <w:rsid w:val="0024514C"/>
    <w:rsid w:val="00245469"/>
    <w:rsid w:val="00245A30"/>
    <w:rsid w:val="00246F99"/>
    <w:rsid w:val="00247635"/>
    <w:rsid w:val="0024783B"/>
    <w:rsid w:val="00247A97"/>
    <w:rsid w:val="002503B1"/>
    <w:rsid w:val="00251055"/>
    <w:rsid w:val="00252B41"/>
    <w:rsid w:val="002540C2"/>
    <w:rsid w:val="00254979"/>
    <w:rsid w:val="002549B2"/>
    <w:rsid w:val="002560D6"/>
    <w:rsid w:val="002561EF"/>
    <w:rsid w:val="00256FC1"/>
    <w:rsid w:val="00257707"/>
    <w:rsid w:val="00257C7C"/>
    <w:rsid w:val="00257EFF"/>
    <w:rsid w:val="002601E0"/>
    <w:rsid w:val="00262171"/>
    <w:rsid w:val="00262D56"/>
    <w:rsid w:val="00263732"/>
    <w:rsid w:val="00265C36"/>
    <w:rsid w:val="0026667E"/>
    <w:rsid w:val="00267501"/>
    <w:rsid w:val="0026758C"/>
    <w:rsid w:val="0026774C"/>
    <w:rsid w:val="00267886"/>
    <w:rsid w:val="00267E9F"/>
    <w:rsid w:val="00270030"/>
    <w:rsid w:val="002701A8"/>
    <w:rsid w:val="00270A14"/>
    <w:rsid w:val="00271851"/>
    <w:rsid w:val="002730CD"/>
    <w:rsid w:val="002734E6"/>
    <w:rsid w:val="0027441E"/>
    <w:rsid w:val="00274CB8"/>
    <w:rsid w:val="00275404"/>
    <w:rsid w:val="002756DC"/>
    <w:rsid w:val="00275969"/>
    <w:rsid w:val="002765AB"/>
    <w:rsid w:val="00277982"/>
    <w:rsid w:val="00280933"/>
    <w:rsid w:val="00282628"/>
    <w:rsid w:val="002826D8"/>
    <w:rsid w:val="00282C45"/>
    <w:rsid w:val="0028350A"/>
    <w:rsid w:val="00283896"/>
    <w:rsid w:val="00284AAE"/>
    <w:rsid w:val="002859B7"/>
    <w:rsid w:val="00285BAB"/>
    <w:rsid w:val="0028692B"/>
    <w:rsid w:val="00286A09"/>
    <w:rsid w:val="0028775C"/>
    <w:rsid w:val="0029084A"/>
    <w:rsid w:val="00291763"/>
    <w:rsid w:val="002923CB"/>
    <w:rsid w:val="002924E4"/>
    <w:rsid w:val="002926B8"/>
    <w:rsid w:val="00292710"/>
    <w:rsid w:val="00292B7A"/>
    <w:rsid w:val="00293B2A"/>
    <w:rsid w:val="00294E76"/>
    <w:rsid w:val="00295353"/>
    <w:rsid w:val="0029538A"/>
    <w:rsid w:val="0029556F"/>
    <w:rsid w:val="002958D3"/>
    <w:rsid w:val="00296845"/>
    <w:rsid w:val="0029792A"/>
    <w:rsid w:val="002A16D4"/>
    <w:rsid w:val="002A2187"/>
    <w:rsid w:val="002A25E2"/>
    <w:rsid w:val="002A2E5A"/>
    <w:rsid w:val="002A3525"/>
    <w:rsid w:val="002A3731"/>
    <w:rsid w:val="002A3CE4"/>
    <w:rsid w:val="002A48FB"/>
    <w:rsid w:val="002A4E5A"/>
    <w:rsid w:val="002A5E0E"/>
    <w:rsid w:val="002A5F36"/>
    <w:rsid w:val="002A7395"/>
    <w:rsid w:val="002A75C2"/>
    <w:rsid w:val="002A7EA5"/>
    <w:rsid w:val="002B061C"/>
    <w:rsid w:val="002B07E9"/>
    <w:rsid w:val="002B0C09"/>
    <w:rsid w:val="002B3F9B"/>
    <w:rsid w:val="002B480B"/>
    <w:rsid w:val="002B48E3"/>
    <w:rsid w:val="002B4DD6"/>
    <w:rsid w:val="002B551F"/>
    <w:rsid w:val="002B5B79"/>
    <w:rsid w:val="002B5F34"/>
    <w:rsid w:val="002B6032"/>
    <w:rsid w:val="002C1AE6"/>
    <w:rsid w:val="002C2248"/>
    <w:rsid w:val="002C2BB3"/>
    <w:rsid w:val="002C3936"/>
    <w:rsid w:val="002C4DE6"/>
    <w:rsid w:val="002C5C4D"/>
    <w:rsid w:val="002C5FA2"/>
    <w:rsid w:val="002C6530"/>
    <w:rsid w:val="002C6751"/>
    <w:rsid w:val="002C739F"/>
    <w:rsid w:val="002D05CF"/>
    <w:rsid w:val="002D1763"/>
    <w:rsid w:val="002D210F"/>
    <w:rsid w:val="002D223F"/>
    <w:rsid w:val="002D26BC"/>
    <w:rsid w:val="002D33DD"/>
    <w:rsid w:val="002D3420"/>
    <w:rsid w:val="002D3A9B"/>
    <w:rsid w:val="002D4480"/>
    <w:rsid w:val="002D4595"/>
    <w:rsid w:val="002D4956"/>
    <w:rsid w:val="002D49B2"/>
    <w:rsid w:val="002D4D5C"/>
    <w:rsid w:val="002D5165"/>
    <w:rsid w:val="002D5BC9"/>
    <w:rsid w:val="002D5E79"/>
    <w:rsid w:val="002D6A9C"/>
    <w:rsid w:val="002D6D28"/>
    <w:rsid w:val="002D7051"/>
    <w:rsid w:val="002E0C12"/>
    <w:rsid w:val="002E1D03"/>
    <w:rsid w:val="002E1D61"/>
    <w:rsid w:val="002E2621"/>
    <w:rsid w:val="002E2A66"/>
    <w:rsid w:val="002E2F9A"/>
    <w:rsid w:val="002E4893"/>
    <w:rsid w:val="002E51EF"/>
    <w:rsid w:val="002E5AFD"/>
    <w:rsid w:val="002E6288"/>
    <w:rsid w:val="002E695A"/>
    <w:rsid w:val="002E6ECB"/>
    <w:rsid w:val="002E6F33"/>
    <w:rsid w:val="002E74B0"/>
    <w:rsid w:val="002F03E4"/>
    <w:rsid w:val="002F0A5F"/>
    <w:rsid w:val="002F1C7B"/>
    <w:rsid w:val="002F1F46"/>
    <w:rsid w:val="002F3840"/>
    <w:rsid w:val="002F4076"/>
    <w:rsid w:val="002F4C5A"/>
    <w:rsid w:val="002F4E6C"/>
    <w:rsid w:val="002F6949"/>
    <w:rsid w:val="002F7345"/>
    <w:rsid w:val="002F74A2"/>
    <w:rsid w:val="002F75F9"/>
    <w:rsid w:val="002F7E30"/>
    <w:rsid w:val="003004B9"/>
    <w:rsid w:val="00300A96"/>
    <w:rsid w:val="0030161D"/>
    <w:rsid w:val="0030176E"/>
    <w:rsid w:val="00301843"/>
    <w:rsid w:val="003025EE"/>
    <w:rsid w:val="00302953"/>
    <w:rsid w:val="00304C6C"/>
    <w:rsid w:val="00304EB7"/>
    <w:rsid w:val="00305474"/>
    <w:rsid w:val="0030623B"/>
    <w:rsid w:val="0030725D"/>
    <w:rsid w:val="0030737C"/>
    <w:rsid w:val="003074E8"/>
    <w:rsid w:val="003103DE"/>
    <w:rsid w:val="00310E4E"/>
    <w:rsid w:val="00311A99"/>
    <w:rsid w:val="00311BF2"/>
    <w:rsid w:val="00314A06"/>
    <w:rsid w:val="00316546"/>
    <w:rsid w:val="00321435"/>
    <w:rsid w:val="00321503"/>
    <w:rsid w:val="0032210C"/>
    <w:rsid w:val="003224AC"/>
    <w:rsid w:val="00322C24"/>
    <w:rsid w:val="00322DEA"/>
    <w:rsid w:val="0032375A"/>
    <w:rsid w:val="00324CAE"/>
    <w:rsid w:val="00325BDF"/>
    <w:rsid w:val="00326CE6"/>
    <w:rsid w:val="00327569"/>
    <w:rsid w:val="00327CBA"/>
    <w:rsid w:val="00330B33"/>
    <w:rsid w:val="00330E9A"/>
    <w:rsid w:val="00331FAB"/>
    <w:rsid w:val="003326A5"/>
    <w:rsid w:val="00332F89"/>
    <w:rsid w:val="003333C3"/>
    <w:rsid w:val="00333E2B"/>
    <w:rsid w:val="00334E07"/>
    <w:rsid w:val="00334FF8"/>
    <w:rsid w:val="00335441"/>
    <w:rsid w:val="00335657"/>
    <w:rsid w:val="00335A65"/>
    <w:rsid w:val="00336C50"/>
    <w:rsid w:val="0033751E"/>
    <w:rsid w:val="00337EFB"/>
    <w:rsid w:val="00340213"/>
    <w:rsid w:val="00340349"/>
    <w:rsid w:val="00340418"/>
    <w:rsid w:val="00340F4C"/>
    <w:rsid w:val="00341582"/>
    <w:rsid w:val="00342565"/>
    <w:rsid w:val="00342B54"/>
    <w:rsid w:val="00342B5E"/>
    <w:rsid w:val="0034379B"/>
    <w:rsid w:val="00343E85"/>
    <w:rsid w:val="0034406E"/>
    <w:rsid w:val="003440B0"/>
    <w:rsid w:val="00345363"/>
    <w:rsid w:val="00345933"/>
    <w:rsid w:val="00346112"/>
    <w:rsid w:val="00346AC3"/>
    <w:rsid w:val="0035015E"/>
    <w:rsid w:val="00350D8A"/>
    <w:rsid w:val="003510A7"/>
    <w:rsid w:val="003548AD"/>
    <w:rsid w:val="00355209"/>
    <w:rsid w:val="003552E8"/>
    <w:rsid w:val="00355DCA"/>
    <w:rsid w:val="0035671D"/>
    <w:rsid w:val="0035722D"/>
    <w:rsid w:val="00357825"/>
    <w:rsid w:val="00360E5F"/>
    <w:rsid w:val="00361CC1"/>
    <w:rsid w:val="00362618"/>
    <w:rsid w:val="00363260"/>
    <w:rsid w:val="003639F9"/>
    <w:rsid w:val="003648B5"/>
    <w:rsid w:val="00364D31"/>
    <w:rsid w:val="00366F0E"/>
    <w:rsid w:val="00367004"/>
    <w:rsid w:val="0036763E"/>
    <w:rsid w:val="00370C55"/>
    <w:rsid w:val="00371638"/>
    <w:rsid w:val="00371B04"/>
    <w:rsid w:val="00372FAD"/>
    <w:rsid w:val="00373413"/>
    <w:rsid w:val="003735B2"/>
    <w:rsid w:val="003737D2"/>
    <w:rsid w:val="00373DAA"/>
    <w:rsid w:val="003746E5"/>
    <w:rsid w:val="00374874"/>
    <w:rsid w:val="00374EE9"/>
    <w:rsid w:val="00376D07"/>
    <w:rsid w:val="0038130C"/>
    <w:rsid w:val="00381385"/>
    <w:rsid w:val="00381A18"/>
    <w:rsid w:val="00381D71"/>
    <w:rsid w:val="003821A1"/>
    <w:rsid w:val="00382E10"/>
    <w:rsid w:val="0038318F"/>
    <w:rsid w:val="00384729"/>
    <w:rsid w:val="00384F4A"/>
    <w:rsid w:val="00385E72"/>
    <w:rsid w:val="003869FD"/>
    <w:rsid w:val="00387114"/>
    <w:rsid w:val="00387664"/>
    <w:rsid w:val="00387C49"/>
    <w:rsid w:val="00387D45"/>
    <w:rsid w:val="0039024A"/>
    <w:rsid w:val="00390319"/>
    <w:rsid w:val="00390A1B"/>
    <w:rsid w:val="003928DF"/>
    <w:rsid w:val="0039313E"/>
    <w:rsid w:val="00394020"/>
    <w:rsid w:val="0039539B"/>
    <w:rsid w:val="00395906"/>
    <w:rsid w:val="00395B0B"/>
    <w:rsid w:val="003963DC"/>
    <w:rsid w:val="00396940"/>
    <w:rsid w:val="003971A0"/>
    <w:rsid w:val="003972CC"/>
    <w:rsid w:val="003974A7"/>
    <w:rsid w:val="003979F9"/>
    <w:rsid w:val="003A1573"/>
    <w:rsid w:val="003A6A8E"/>
    <w:rsid w:val="003A7DF3"/>
    <w:rsid w:val="003B0430"/>
    <w:rsid w:val="003B1316"/>
    <w:rsid w:val="003B1A13"/>
    <w:rsid w:val="003B1ACB"/>
    <w:rsid w:val="003B2FBF"/>
    <w:rsid w:val="003B3AE8"/>
    <w:rsid w:val="003B403D"/>
    <w:rsid w:val="003B4262"/>
    <w:rsid w:val="003B4697"/>
    <w:rsid w:val="003B5FD2"/>
    <w:rsid w:val="003B646D"/>
    <w:rsid w:val="003B7214"/>
    <w:rsid w:val="003B7B49"/>
    <w:rsid w:val="003C1FE3"/>
    <w:rsid w:val="003C2478"/>
    <w:rsid w:val="003C25CD"/>
    <w:rsid w:val="003C25DB"/>
    <w:rsid w:val="003C2807"/>
    <w:rsid w:val="003C2C9C"/>
    <w:rsid w:val="003C30DB"/>
    <w:rsid w:val="003C38D6"/>
    <w:rsid w:val="003C458B"/>
    <w:rsid w:val="003C45CA"/>
    <w:rsid w:val="003C4764"/>
    <w:rsid w:val="003C5363"/>
    <w:rsid w:val="003C54CE"/>
    <w:rsid w:val="003C5F72"/>
    <w:rsid w:val="003C6138"/>
    <w:rsid w:val="003C71A5"/>
    <w:rsid w:val="003D03C3"/>
    <w:rsid w:val="003D043C"/>
    <w:rsid w:val="003D0799"/>
    <w:rsid w:val="003D090B"/>
    <w:rsid w:val="003D0A8E"/>
    <w:rsid w:val="003D2D1E"/>
    <w:rsid w:val="003D3F92"/>
    <w:rsid w:val="003D49A1"/>
    <w:rsid w:val="003D546C"/>
    <w:rsid w:val="003D565F"/>
    <w:rsid w:val="003D6457"/>
    <w:rsid w:val="003D6F0E"/>
    <w:rsid w:val="003D7B7E"/>
    <w:rsid w:val="003D7ED0"/>
    <w:rsid w:val="003D7FE4"/>
    <w:rsid w:val="003E085A"/>
    <w:rsid w:val="003E177B"/>
    <w:rsid w:val="003E1FF0"/>
    <w:rsid w:val="003E3C8B"/>
    <w:rsid w:val="003E43EA"/>
    <w:rsid w:val="003E6512"/>
    <w:rsid w:val="003E6549"/>
    <w:rsid w:val="003E72A5"/>
    <w:rsid w:val="003F035F"/>
    <w:rsid w:val="003F0D4A"/>
    <w:rsid w:val="003F0D66"/>
    <w:rsid w:val="003F12E2"/>
    <w:rsid w:val="003F2A52"/>
    <w:rsid w:val="003F3434"/>
    <w:rsid w:val="003F4066"/>
    <w:rsid w:val="003F40EB"/>
    <w:rsid w:val="003F4CCF"/>
    <w:rsid w:val="003F4DED"/>
    <w:rsid w:val="003F4E8B"/>
    <w:rsid w:val="003F5180"/>
    <w:rsid w:val="003F5691"/>
    <w:rsid w:val="003F69AF"/>
    <w:rsid w:val="003F6AF1"/>
    <w:rsid w:val="003F6D1D"/>
    <w:rsid w:val="003F6F25"/>
    <w:rsid w:val="003F74E4"/>
    <w:rsid w:val="003F7EB5"/>
    <w:rsid w:val="004012E5"/>
    <w:rsid w:val="00401640"/>
    <w:rsid w:val="00402671"/>
    <w:rsid w:val="004033A0"/>
    <w:rsid w:val="00403760"/>
    <w:rsid w:val="00403862"/>
    <w:rsid w:val="00403902"/>
    <w:rsid w:val="0040395C"/>
    <w:rsid w:val="00403DF8"/>
    <w:rsid w:val="004042BE"/>
    <w:rsid w:val="00405D43"/>
    <w:rsid w:val="00410BF6"/>
    <w:rsid w:val="00410E5C"/>
    <w:rsid w:val="00411123"/>
    <w:rsid w:val="00411322"/>
    <w:rsid w:val="004118EB"/>
    <w:rsid w:val="00411DD0"/>
    <w:rsid w:val="004126AC"/>
    <w:rsid w:val="00412971"/>
    <w:rsid w:val="00412CD4"/>
    <w:rsid w:val="00412E1C"/>
    <w:rsid w:val="004135CD"/>
    <w:rsid w:val="004144C5"/>
    <w:rsid w:val="00414B11"/>
    <w:rsid w:val="004150E0"/>
    <w:rsid w:val="00417110"/>
    <w:rsid w:val="00417A90"/>
    <w:rsid w:val="00420065"/>
    <w:rsid w:val="0042009F"/>
    <w:rsid w:val="004205AE"/>
    <w:rsid w:val="004216FF"/>
    <w:rsid w:val="00422629"/>
    <w:rsid w:val="00422CF9"/>
    <w:rsid w:val="00423AFB"/>
    <w:rsid w:val="00423DBF"/>
    <w:rsid w:val="00423F68"/>
    <w:rsid w:val="004269D1"/>
    <w:rsid w:val="00426CC5"/>
    <w:rsid w:val="00427C1E"/>
    <w:rsid w:val="004301D5"/>
    <w:rsid w:val="00430275"/>
    <w:rsid w:val="00431576"/>
    <w:rsid w:val="0043160E"/>
    <w:rsid w:val="00431800"/>
    <w:rsid w:val="00431873"/>
    <w:rsid w:val="00431BCD"/>
    <w:rsid w:val="00432032"/>
    <w:rsid w:val="004321DF"/>
    <w:rsid w:val="00432566"/>
    <w:rsid w:val="004344D6"/>
    <w:rsid w:val="00435058"/>
    <w:rsid w:val="004353DC"/>
    <w:rsid w:val="004355F2"/>
    <w:rsid w:val="00435ABA"/>
    <w:rsid w:val="00436834"/>
    <w:rsid w:val="00436992"/>
    <w:rsid w:val="00436FA9"/>
    <w:rsid w:val="00441848"/>
    <w:rsid w:val="004419F9"/>
    <w:rsid w:val="00441BB3"/>
    <w:rsid w:val="00442004"/>
    <w:rsid w:val="004422DD"/>
    <w:rsid w:val="00442845"/>
    <w:rsid w:val="00442D3F"/>
    <w:rsid w:val="00444CF4"/>
    <w:rsid w:val="004459F5"/>
    <w:rsid w:val="00445A4A"/>
    <w:rsid w:val="00445A96"/>
    <w:rsid w:val="00447C9E"/>
    <w:rsid w:val="004501BD"/>
    <w:rsid w:val="004508D7"/>
    <w:rsid w:val="00450BE0"/>
    <w:rsid w:val="004519CC"/>
    <w:rsid w:val="00451D73"/>
    <w:rsid w:val="00452237"/>
    <w:rsid w:val="004528A4"/>
    <w:rsid w:val="004528EC"/>
    <w:rsid w:val="00452B3D"/>
    <w:rsid w:val="00452EF3"/>
    <w:rsid w:val="00452FC2"/>
    <w:rsid w:val="00453ABA"/>
    <w:rsid w:val="00453CC8"/>
    <w:rsid w:val="00454314"/>
    <w:rsid w:val="004546AF"/>
    <w:rsid w:val="00455C34"/>
    <w:rsid w:val="00455F22"/>
    <w:rsid w:val="00456D8E"/>
    <w:rsid w:val="004605F4"/>
    <w:rsid w:val="00462444"/>
    <w:rsid w:val="00462F59"/>
    <w:rsid w:val="00463B72"/>
    <w:rsid w:val="00463E5E"/>
    <w:rsid w:val="00464ABB"/>
    <w:rsid w:val="004655DE"/>
    <w:rsid w:val="0046584F"/>
    <w:rsid w:val="004661E9"/>
    <w:rsid w:val="00467226"/>
    <w:rsid w:val="00467CEA"/>
    <w:rsid w:val="00470ADC"/>
    <w:rsid w:val="00470F44"/>
    <w:rsid w:val="0047186F"/>
    <w:rsid w:val="00472055"/>
    <w:rsid w:val="00473ED6"/>
    <w:rsid w:val="004748E9"/>
    <w:rsid w:val="00474BB8"/>
    <w:rsid w:val="00474FE5"/>
    <w:rsid w:val="004755E1"/>
    <w:rsid w:val="00477B78"/>
    <w:rsid w:val="00477FEB"/>
    <w:rsid w:val="0048037D"/>
    <w:rsid w:val="0048038E"/>
    <w:rsid w:val="004808B7"/>
    <w:rsid w:val="0048288E"/>
    <w:rsid w:val="00483320"/>
    <w:rsid w:val="004844F3"/>
    <w:rsid w:val="004849EA"/>
    <w:rsid w:val="00484B22"/>
    <w:rsid w:val="004863E7"/>
    <w:rsid w:val="00486777"/>
    <w:rsid w:val="00486F29"/>
    <w:rsid w:val="0048716A"/>
    <w:rsid w:val="00487D52"/>
    <w:rsid w:val="004903B6"/>
    <w:rsid w:val="0049045F"/>
    <w:rsid w:val="004905B9"/>
    <w:rsid w:val="00490672"/>
    <w:rsid w:val="00490B46"/>
    <w:rsid w:val="00491F6D"/>
    <w:rsid w:val="0049246C"/>
    <w:rsid w:val="00492984"/>
    <w:rsid w:val="0049474D"/>
    <w:rsid w:val="0049490C"/>
    <w:rsid w:val="00495735"/>
    <w:rsid w:val="0049638D"/>
    <w:rsid w:val="004963EC"/>
    <w:rsid w:val="004969A3"/>
    <w:rsid w:val="004978E1"/>
    <w:rsid w:val="00497B05"/>
    <w:rsid w:val="004A03F8"/>
    <w:rsid w:val="004A0BB5"/>
    <w:rsid w:val="004A0E71"/>
    <w:rsid w:val="004A1675"/>
    <w:rsid w:val="004A186A"/>
    <w:rsid w:val="004A1ACA"/>
    <w:rsid w:val="004A248D"/>
    <w:rsid w:val="004A3B1C"/>
    <w:rsid w:val="004A41BE"/>
    <w:rsid w:val="004A45B7"/>
    <w:rsid w:val="004A5688"/>
    <w:rsid w:val="004A5ACE"/>
    <w:rsid w:val="004A5E61"/>
    <w:rsid w:val="004A65AF"/>
    <w:rsid w:val="004A738F"/>
    <w:rsid w:val="004A7EF2"/>
    <w:rsid w:val="004A7F43"/>
    <w:rsid w:val="004B033C"/>
    <w:rsid w:val="004B0E11"/>
    <w:rsid w:val="004B0E1F"/>
    <w:rsid w:val="004B0E30"/>
    <w:rsid w:val="004B181F"/>
    <w:rsid w:val="004B229B"/>
    <w:rsid w:val="004B254D"/>
    <w:rsid w:val="004B26DF"/>
    <w:rsid w:val="004B2FA9"/>
    <w:rsid w:val="004B3214"/>
    <w:rsid w:val="004B4A2E"/>
    <w:rsid w:val="004B4B4A"/>
    <w:rsid w:val="004B570F"/>
    <w:rsid w:val="004B5B9A"/>
    <w:rsid w:val="004B67AB"/>
    <w:rsid w:val="004B6B80"/>
    <w:rsid w:val="004B770C"/>
    <w:rsid w:val="004B7A9D"/>
    <w:rsid w:val="004C0262"/>
    <w:rsid w:val="004C2800"/>
    <w:rsid w:val="004C2B2B"/>
    <w:rsid w:val="004C320D"/>
    <w:rsid w:val="004C45ED"/>
    <w:rsid w:val="004C4B1F"/>
    <w:rsid w:val="004C50BE"/>
    <w:rsid w:val="004C58FF"/>
    <w:rsid w:val="004C63EF"/>
    <w:rsid w:val="004C6676"/>
    <w:rsid w:val="004C6835"/>
    <w:rsid w:val="004C6CF3"/>
    <w:rsid w:val="004C712A"/>
    <w:rsid w:val="004C787B"/>
    <w:rsid w:val="004C7B22"/>
    <w:rsid w:val="004D10A7"/>
    <w:rsid w:val="004D2299"/>
    <w:rsid w:val="004D2429"/>
    <w:rsid w:val="004D2752"/>
    <w:rsid w:val="004D2C28"/>
    <w:rsid w:val="004D3008"/>
    <w:rsid w:val="004D4DA2"/>
    <w:rsid w:val="004D58D9"/>
    <w:rsid w:val="004D5D44"/>
    <w:rsid w:val="004D6750"/>
    <w:rsid w:val="004D737C"/>
    <w:rsid w:val="004D7959"/>
    <w:rsid w:val="004D7A63"/>
    <w:rsid w:val="004D7B2E"/>
    <w:rsid w:val="004E07EF"/>
    <w:rsid w:val="004E0C39"/>
    <w:rsid w:val="004E1437"/>
    <w:rsid w:val="004E15F8"/>
    <w:rsid w:val="004E18A6"/>
    <w:rsid w:val="004E1C3D"/>
    <w:rsid w:val="004E223C"/>
    <w:rsid w:val="004E2B7B"/>
    <w:rsid w:val="004E2CF3"/>
    <w:rsid w:val="004E31DB"/>
    <w:rsid w:val="004E3B76"/>
    <w:rsid w:val="004E3D83"/>
    <w:rsid w:val="004E3EE1"/>
    <w:rsid w:val="004E4946"/>
    <w:rsid w:val="004E50BF"/>
    <w:rsid w:val="004E53B8"/>
    <w:rsid w:val="004E585E"/>
    <w:rsid w:val="004E5863"/>
    <w:rsid w:val="004E6793"/>
    <w:rsid w:val="004E77A6"/>
    <w:rsid w:val="004E7E5F"/>
    <w:rsid w:val="004F11B9"/>
    <w:rsid w:val="004F1620"/>
    <w:rsid w:val="004F1A73"/>
    <w:rsid w:val="004F25F7"/>
    <w:rsid w:val="004F27F7"/>
    <w:rsid w:val="004F37B8"/>
    <w:rsid w:val="004F3BBF"/>
    <w:rsid w:val="004F416D"/>
    <w:rsid w:val="004F5700"/>
    <w:rsid w:val="004F5D6D"/>
    <w:rsid w:val="004F6459"/>
    <w:rsid w:val="004F7100"/>
    <w:rsid w:val="004F736E"/>
    <w:rsid w:val="004F7C98"/>
    <w:rsid w:val="005003FD"/>
    <w:rsid w:val="0050093C"/>
    <w:rsid w:val="00501C63"/>
    <w:rsid w:val="005028A5"/>
    <w:rsid w:val="00502A3A"/>
    <w:rsid w:val="00502B5F"/>
    <w:rsid w:val="00503252"/>
    <w:rsid w:val="00503557"/>
    <w:rsid w:val="00503649"/>
    <w:rsid w:val="0050377E"/>
    <w:rsid w:val="0050401F"/>
    <w:rsid w:val="0050509D"/>
    <w:rsid w:val="005053D3"/>
    <w:rsid w:val="00505F6F"/>
    <w:rsid w:val="005071DF"/>
    <w:rsid w:val="005073BB"/>
    <w:rsid w:val="005106EF"/>
    <w:rsid w:val="00510F1E"/>
    <w:rsid w:val="005117C1"/>
    <w:rsid w:val="00511D72"/>
    <w:rsid w:val="00513034"/>
    <w:rsid w:val="005132F0"/>
    <w:rsid w:val="00513356"/>
    <w:rsid w:val="00513D1E"/>
    <w:rsid w:val="00513E80"/>
    <w:rsid w:val="0051440F"/>
    <w:rsid w:val="00515452"/>
    <w:rsid w:val="005164F3"/>
    <w:rsid w:val="00517168"/>
    <w:rsid w:val="005171CA"/>
    <w:rsid w:val="005172C8"/>
    <w:rsid w:val="005175BF"/>
    <w:rsid w:val="00520798"/>
    <w:rsid w:val="005209C7"/>
    <w:rsid w:val="005210EF"/>
    <w:rsid w:val="005210F8"/>
    <w:rsid w:val="00521884"/>
    <w:rsid w:val="00521AD4"/>
    <w:rsid w:val="00522A7F"/>
    <w:rsid w:val="0052367A"/>
    <w:rsid w:val="00524108"/>
    <w:rsid w:val="00525205"/>
    <w:rsid w:val="005256EA"/>
    <w:rsid w:val="00525DEE"/>
    <w:rsid w:val="00526176"/>
    <w:rsid w:val="00526C98"/>
    <w:rsid w:val="00526D92"/>
    <w:rsid w:val="005318CF"/>
    <w:rsid w:val="00531975"/>
    <w:rsid w:val="00531DD2"/>
    <w:rsid w:val="00532209"/>
    <w:rsid w:val="00533876"/>
    <w:rsid w:val="005339E4"/>
    <w:rsid w:val="00533A12"/>
    <w:rsid w:val="00533F4C"/>
    <w:rsid w:val="00534485"/>
    <w:rsid w:val="00534636"/>
    <w:rsid w:val="00536F01"/>
    <w:rsid w:val="005375E6"/>
    <w:rsid w:val="005379D6"/>
    <w:rsid w:val="0054107D"/>
    <w:rsid w:val="00541936"/>
    <w:rsid w:val="005440D6"/>
    <w:rsid w:val="00544286"/>
    <w:rsid w:val="005458C4"/>
    <w:rsid w:val="00545F42"/>
    <w:rsid w:val="00546257"/>
    <w:rsid w:val="0054646D"/>
    <w:rsid w:val="00546678"/>
    <w:rsid w:val="00546EC7"/>
    <w:rsid w:val="0055007F"/>
    <w:rsid w:val="00550FC2"/>
    <w:rsid w:val="005511CF"/>
    <w:rsid w:val="00552B65"/>
    <w:rsid w:val="00553C8B"/>
    <w:rsid w:val="00553C95"/>
    <w:rsid w:val="005546A3"/>
    <w:rsid w:val="00554834"/>
    <w:rsid w:val="00554A8E"/>
    <w:rsid w:val="00554C64"/>
    <w:rsid w:val="005558CA"/>
    <w:rsid w:val="005570E3"/>
    <w:rsid w:val="005576F0"/>
    <w:rsid w:val="00557AAA"/>
    <w:rsid w:val="00557B05"/>
    <w:rsid w:val="0056061D"/>
    <w:rsid w:val="005625BA"/>
    <w:rsid w:val="005625F1"/>
    <w:rsid w:val="00562D2D"/>
    <w:rsid w:val="00563DDF"/>
    <w:rsid w:val="00564333"/>
    <w:rsid w:val="005649CB"/>
    <w:rsid w:val="00565288"/>
    <w:rsid w:val="005659DA"/>
    <w:rsid w:val="00565CFF"/>
    <w:rsid w:val="00567297"/>
    <w:rsid w:val="005672B3"/>
    <w:rsid w:val="00570083"/>
    <w:rsid w:val="0057016F"/>
    <w:rsid w:val="00571FC1"/>
    <w:rsid w:val="005723F2"/>
    <w:rsid w:val="005733EC"/>
    <w:rsid w:val="00573EFD"/>
    <w:rsid w:val="00573F19"/>
    <w:rsid w:val="00574999"/>
    <w:rsid w:val="00574EDC"/>
    <w:rsid w:val="00575017"/>
    <w:rsid w:val="0057563A"/>
    <w:rsid w:val="00575D45"/>
    <w:rsid w:val="005764B0"/>
    <w:rsid w:val="00576874"/>
    <w:rsid w:val="00576DDC"/>
    <w:rsid w:val="0057778C"/>
    <w:rsid w:val="005778CE"/>
    <w:rsid w:val="0058002A"/>
    <w:rsid w:val="0058079C"/>
    <w:rsid w:val="00580ED1"/>
    <w:rsid w:val="005813D0"/>
    <w:rsid w:val="00581567"/>
    <w:rsid w:val="00581C38"/>
    <w:rsid w:val="00581E00"/>
    <w:rsid w:val="00581FBB"/>
    <w:rsid w:val="00582771"/>
    <w:rsid w:val="00582EFA"/>
    <w:rsid w:val="00582F84"/>
    <w:rsid w:val="00582FD3"/>
    <w:rsid w:val="00583011"/>
    <w:rsid w:val="0058354A"/>
    <w:rsid w:val="00585437"/>
    <w:rsid w:val="0058689D"/>
    <w:rsid w:val="00586ACF"/>
    <w:rsid w:val="00586B10"/>
    <w:rsid w:val="00587EFF"/>
    <w:rsid w:val="00590B1A"/>
    <w:rsid w:val="005914B8"/>
    <w:rsid w:val="00591C76"/>
    <w:rsid w:val="00593535"/>
    <w:rsid w:val="00593CCA"/>
    <w:rsid w:val="005941C0"/>
    <w:rsid w:val="005948D7"/>
    <w:rsid w:val="00596150"/>
    <w:rsid w:val="005964D4"/>
    <w:rsid w:val="005A09FC"/>
    <w:rsid w:val="005A1076"/>
    <w:rsid w:val="005A145B"/>
    <w:rsid w:val="005A332B"/>
    <w:rsid w:val="005A3F62"/>
    <w:rsid w:val="005A412C"/>
    <w:rsid w:val="005A54C9"/>
    <w:rsid w:val="005A61EB"/>
    <w:rsid w:val="005A6D4E"/>
    <w:rsid w:val="005B04D7"/>
    <w:rsid w:val="005B0C9F"/>
    <w:rsid w:val="005B0CC5"/>
    <w:rsid w:val="005B12EA"/>
    <w:rsid w:val="005B18DB"/>
    <w:rsid w:val="005B228A"/>
    <w:rsid w:val="005B26EC"/>
    <w:rsid w:val="005B29DB"/>
    <w:rsid w:val="005B2E08"/>
    <w:rsid w:val="005B3B4B"/>
    <w:rsid w:val="005B405E"/>
    <w:rsid w:val="005B547F"/>
    <w:rsid w:val="005B56C7"/>
    <w:rsid w:val="005B6947"/>
    <w:rsid w:val="005C0792"/>
    <w:rsid w:val="005C07F9"/>
    <w:rsid w:val="005C0880"/>
    <w:rsid w:val="005C0C40"/>
    <w:rsid w:val="005C0C49"/>
    <w:rsid w:val="005C20BF"/>
    <w:rsid w:val="005C2524"/>
    <w:rsid w:val="005C2DD2"/>
    <w:rsid w:val="005C2EBB"/>
    <w:rsid w:val="005C2F6F"/>
    <w:rsid w:val="005C5D9B"/>
    <w:rsid w:val="005C6B21"/>
    <w:rsid w:val="005C774C"/>
    <w:rsid w:val="005C7D46"/>
    <w:rsid w:val="005D0005"/>
    <w:rsid w:val="005D031E"/>
    <w:rsid w:val="005D089C"/>
    <w:rsid w:val="005D11E8"/>
    <w:rsid w:val="005D55B5"/>
    <w:rsid w:val="005D65E4"/>
    <w:rsid w:val="005D6F6A"/>
    <w:rsid w:val="005D7405"/>
    <w:rsid w:val="005E2623"/>
    <w:rsid w:val="005E2A06"/>
    <w:rsid w:val="005E2A82"/>
    <w:rsid w:val="005E2BC9"/>
    <w:rsid w:val="005E2F9B"/>
    <w:rsid w:val="005E305A"/>
    <w:rsid w:val="005E49C6"/>
    <w:rsid w:val="005E53B2"/>
    <w:rsid w:val="005E6CBA"/>
    <w:rsid w:val="005E72B3"/>
    <w:rsid w:val="005E7388"/>
    <w:rsid w:val="005E7E1D"/>
    <w:rsid w:val="005F16C8"/>
    <w:rsid w:val="005F175A"/>
    <w:rsid w:val="005F1C01"/>
    <w:rsid w:val="005F3532"/>
    <w:rsid w:val="005F35B0"/>
    <w:rsid w:val="005F54A2"/>
    <w:rsid w:val="005F58CE"/>
    <w:rsid w:val="005F5AA4"/>
    <w:rsid w:val="005F5D80"/>
    <w:rsid w:val="005F66AB"/>
    <w:rsid w:val="005F70AB"/>
    <w:rsid w:val="00600CCB"/>
    <w:rsid w:val="006011A7"/>
    <w:rsid w:val="00601480"/>
    <w:rsid w:val="00601FD3"/>
    <w:rsid w:val="00602688"/>
    <w:rsid w:val="006031B5"/>
    <w:rsid w:val="00603A8F"/>
    <w:rsid w:val="00604B4D"/>
    <w:rsid w:val="006055FF"/>
    <w:rsid w:val="00611157"/>
    <w:rsid w:val="00611A27"/>
    <w:rsid w:val="0061214C"/>
    <w:rsid w:val="0061311D"/>
    <w:rsid w:val="00613315"/>
    <w:rsid w:val="0061379B"/>
    <w:rsid w:val="00613908"/>
    <w:rsid w:val="006144EF"/>
    <w:rsid w:val="00614A6D"/>
    <w:rsid w:val="00616C5E"/>
    <w:rsid w:val="0061705D"/>
    <w:rsid w:val="0061788A"/>
    <w:rsid w:val="00617955"/>
    <w:rsid w:val="00617A59"/>
    <w:rsid w:val="00617AA9"/>
    <w:rsid w:val="00617DB3"/>
    <w:rsid w:val="00620128"/>
    <w:rsid w:val="006202AE"/>
    <w:rsid w:val="00621EAE"/>
    <w:rsid w:val="00622B45"/>
    <w:rsid w:val="0062314A"/>
    <w:rsid w:val="006240C4"/>
    <w:rsid w:val="006244EF"/>
    <w:rsid w:val="006248E5"/>
    <w:rsid w:val="00624FAA"/>
    <w:rsid w:val="006250EC"/>
    <w:rsid w:val="0062521E"/>
    <w:rsid w:val="00625650"/>
    <w:rsid w:val="00626357"/>
    <w:rsid w:val="0062691F"/>
    <w:rsid w:val="0062719B"/>
    <w:rsid w:val="006308C6"/>
    <w:rsid w:val="00631110"/>
    <w:rsid w:val="00631DD9"/>
    <w:rsid w:val="006324E2"/>
    <w:rsid w:val="00632C22"/>
    <w:rsid w:val="006335AF"/>
    <w:rsid w:val="00633B13"/>
    <w:rsid w:val="00633DB7"/>
    <w:rsid w:val="0063435A"/>
    <w:rsid w:val="00634833"/>
    <w:rsid w:val="006353BC"/>
    <w:rsid w:val="0063662F"/>
    <w:rsid w:val="0063775B"/>
    <w:rsid w:val="006403E0"/>
    <w:rsid w:val="006417C0"/>
    <w:rsid w:val="00641ACB"/>
    <w:rsid w:val="006425AE"/>
    <w:rsid w:val="006427DB"/>
    <w:rsid w:val="006428A9"/>
    <w:rsid w:val="00642AB6"/>
    <w:rsid w:val="00642B7F"/>
    <w:rsid w:val="00642DD6"/>
    <w:rsid w:val="006444E1"/>
    <w:rsid w:val="006445B8"/>
    <w:rsid w:val="006454D8"/>
    <w:rsid w:val="00646A0B"/>
    <w:rsid w:val="00647F73"/>
    <w:rsid w:val="00650184"/>
    <w:rsid w:val="00650AA1"/>
    <w:rsid w:val="00651666"/>
    <w:rsid w:val="0065198C"/>
    <w:rsid w:val="00651B31"/>
    <w:rsid w:val="00651BE0"/>
    <w:rsid w:val="00652400"/>
    <w:rsid w:val="00654112"/>
    <w:rsid w:val="006543C4"/>
    <w:rsid w:val="00654714"/>
    <w:rsid w:val="00654A0D"/>
    <w:rsid w:val="00655B24"/>
    <w:rsid w:val="00655B4B"/>
    <w:rsid w:val="006568B2"/>
    <w:rsid w:val="00657928"/>
    <w:rsid w:val="00657DF4"/>
    <w:rsid w:val="00660636"/>
    <w:rsid w:val="00661FDB"/>
    <w:rsid w:val="00662479"/>
    <w:rsid w:val="00662DEB"/>
    <w:rsid w:val="00663770"/>
    <w:rsid w:val="00664914"/>
    <w:rsid w:val="00666142"/>
    <w:rsid w:val="00666950"/>
    <w:rsid w:val="00670D31"/>
    <w:rsid w:val="00671531"/>
    <w:rsid w:val="0067176E"/>
    <w:rsid w:val="00671954"/>
    <w:rsid w:val="00671A57"/>
    <w:rsid w:val="00672AEE"/>
    <w:rsid w:val="00673171"/>
    <w:rsid w:val="00673898"/>
    <w:rsid w:val="00674489"/>
    <w:rsid w:val="00675E77"/>
    <w:rsid w:val="00677470"/>
    <w:rsid w:val="00677672"/>
    <w:rsid w:val="0068159E"/>
    <w:rsid w:val="00681EB7"/>
    <w:rsid w:val="006830F2"/>
    <w:rsid w:val="00683A51"/>
    <w:rsid w:val="00683F07"/>
    <w:rsid w:val="00684350"/>
    <w:rsid w:val="0068581D"/>
    <w:rsid w:val="00685C87"/>
    <w:rsid w:val="00686332"/>
    <w:rsid w:val="006866FE"/>
    <w:rsid w:val="00687310"/>
    <w:rsid w:val="006900EF"/>
    <w:rsid w:val="00690D6B"/>
    <w:rsid w:val="006911C9"/>
    <w:rsid w:val="006913FC"/>
    <w:rsid w:val="0069322F"/>
    <w:rsid w:val="00693636"/>
    <w:rsid w:val="0069413D"/>
    <w:rsid w:val="006949B2"/>
    <w:rsid w:val="00695264"/>
    <w:rsid w:val="006956C4"/>
    <w:rsid w:val="006961F1"/>
    <w:rsid w:val="006968DA"/>
    <w:rsid w:val="0069710E"/>
    <w:rsid w:val="006A0A53"/>
    <w:rsid w:val="006A0AE8"/>
    <w:rsid w:val="006A0BC5"/>
    <w:rsid w:val="006A1533"/>
    <w:rsid w:val="006A15D7"/>
    <w:rsid w:val="006A1D20"/>
    <w:rsid w:val="006A25D2"/>
    <w:rsid w:val="006A29F6"/>
    <w:rsid w:val="006A2D02"/>
    <w:rsid w:val="006A355E"/>
    <w:rsid w:val="006A3AAD"/>
    <w:rsid w:val="006A3BF9"/>
    <w:rsid w:val="006A43FB"/>
    <w:rsid w:val="006A4C81"/>
    <w:rsid w:val="006A56A0"/>
    <w:rsid w:val="006A5C96"/>
    <w:rsid w:val="006A5D75"/>
    <w:rsid w:val="006A6BCB"/>
    <w:rsid w:val="006A6E77"/>
    <w:rsid w:val="006A71FD"/>
    <w:rsid w:val="006A7624"/>
    <w:rsid w:val="006A7756"/>
    <w:rsid w:val="006A7A01"/>
    <w:rsid w:val="006B1026"/>
    <w:rsid w:val="006B12AF"/>
    <w:rsid w:val="006B15C6"/>
    <w:rsid w:val="006B1B8E"/>
    <w:rsid w:val="006B2A74"/>
    <w:rsid w:val="006B3805"/>
    <w:rsid w:val="006B417A"/>
    <w:rsid w:val="006B511F"/>
    <w:rsid w:val="006B528F"/>
    <w:rsid w:val="006B7522"/>
    <w:rsid w:val="006C1247"/>
    <w:rsid w:val="006C126C"/>
    <w:rsid w:val="006C229E"/>
    <w:rsid w:val="006C248E"/>
    <w:rsid w:val="006C3BDE"/>
    <w:rsid w:val="006C3CAC"/>
    <w:rsid w:val="006C49BB"/>
    <w:rsid w:val="006C5728"/>
    <w:rsid w:val="006C7DC6"/>
    <w:rsid w:val="006C7F4F"/>
    <w:rsid w:val="006D09B6"/>
    <w:rsid w:val="006D0BC4"/>
    <w:rsid w:val="006D1180"/>
    <w:rsid w:val="006D1E50"/>
    <w:rsid w:val="006D3400"/>
    <w:rsid w:val="006D346E"/>
    <w:rsid w:val="006D3ECC"/>
    <w:rsid w:val="006D4F59"/>
    <w:rsid w:val="006D4FBF"/>
    <w:rsid w:val="006D52CC"/>
    <w:rsid w:val="006D5760"/>
    <w:rsid w:val="006D59D3"/>
    <w:rsid w:val="006D5F5E"/>
    <w:rsid w:val="006D7390"/>
    <w:rsid w:val="006D7B59"/>
    <w:rsid w:val="006E0782"/>
    <w:rsid w:val="006E0B44"/>
    <w:rsid w:val="006E0FF8"/>
    <w:rsid w:val="006E117C"/>
    <w:rsid w:val="006E123D"/>
    <w:rsid w:val="006E147F"/>
    <w:rsid w:val="006E1A20"/>
    <w:rsid w:val="006E1E07"/>
    <w:rsid w:val="006E39A8"/>
    <w:rsid w:val="006E47EE"/>
    <w:rsid w:val="006E495F"/>
    <w:rsid w:val="006E4CD5"/>
    <w:rsid w:val="006E5084"/>
    <w:rsid w:val="006F0AE3"/>
    <w:rsid w:val="006F19CF"/>
    <w:rsid w:val="006F1EFF"/>
    <w:rsid w:val="006F2801"/>
    <w:rsid w:val="006F3EDD"/>
    <w:rsid w:val="006F56F0"/>
    <w:rsid w:val="006F68DC"/>
    <w:rsid w:val="006F6CDE"/>
    <w:rsid w:val="0070039F"/>
    <w:rsid w:val="0070082F"/>
    <w:rsid w:val="00700CEA"/>
    <w:rsid w:val="007015DC"/>
    <w:rsid w:val="00701636"/>
    <w:rsid w:val="007017DF"/>
    <w:rsid w:val="007019CC"/>
    <w:rsid w:val="007031ED"/>
    <w:rsid w:val="00703B7F"/>
    <w:rsid w:val="00703F3D"/>
    <w:rsid w:val="0070448B"/>
    <w:rsid w:val="007045F7"/>
    <w:rsid w:val="00704C5F"/>
    <w:rsid w:val="00704EC5"/>
    <w:rsid w:val="00704F9B"/>
    <w:rsid w:val="00705379"/>
    <w:rsid w:val="00707363"/>
    <w:rsid w:val="00713AF5"/>
    <w:rsid w:val="00714D18"/>
    <w:rsid w:val="00715C0C"/>
    <w:rsid w:val="00716015"/>
    <w:rsid w:val="00717B8F"/>
    <w:rsid w:val="00717FC4"/>
    <w:rsid w:val="0072089A"/>
    <w:rsid w:val="00720A37"/>
    <w:rsid w:val="00722E79"/>
    <w:rsid w:val="00723260"/>
    <w:rsid w:val="00723B04"/>
    <w:rsid w:val="00724102"/>
    <w:rsid w:val="007241A9"/>
    <w:rsid w:val="00724B5A"/>
    <w:rsid w:val="00724B6B"/>
    <w:rsid w:val="00724D7A"/>
    <w:rsid w:val="00727A3E"/>
    <w:rsid w:val="00727E69"/>
    <w:rsid w:val="0073116B"/>
    <w:rsid w:val="007311B8"/>
    <w:rsid w:val="00731720"/>
    <w:rsid w:val="007317B4"/>
    <w:rsid w:val="00731951"/>
    <w:rsid w:val="00732AC7"/>
    <w:rsid w:val="0073413C"/>
    <w:rsid w:val="00735042"/>
    <w:rsid w:val="007357B3"/>
    <w:rsid w:val="00735E88"/>
    <w:rsid w:val="00736E2F"/>
    <w:rsid w:val="007376FD"/>
    <w:rsid w:val="00741436"/>
    <w:rsid w:val="00741A13"/>
    <w:rsid w:val="0074273A"/>
    <w:rsid w:val="00742F91"/>
    <w:rsid w:val="0074312A"/>
    <w:rsid w:val="007433D4"/>
    <w:rsid w:val="0074398B"/>
    <w:rsid w:val="00743D47"/>
    <w:rsid w:val="007444B1"/>
    <w:rsid w:val="0074483B"/>
    <w:rsid w:val="007451CC"/>
    <w:rsid w:val="007463A0"/>
    <w:rsid w:val="00746493"/>
    <w:rsid w:val="0074661D"/>
    <w:rsid w:val="00747149"/>
    <w:rsid w:val="00747B92"/>
    <w:rsid w:val="0075077D"/>
    <w:rsid w:val="00750B76"/>
    <w:rsid w:val="00750F2F"/>
    <w:rsid w:val="007515F0"/>
    <w:rsid w:val="0075333C"/>
    <w:rsid w:val="0075392F"/>
    <w:rsid w:val="00753ECD"/>
    <w:rsid w:val="00754020"/>
    <w:rsid w:val="00754A8F"/>
    <w:rsid w:val="00754C9C"/>
    <w:rsid w:val="00756ABD"/>
    <w:rsid w:val="00756D7E"/>
    <w:rsid w:val="00756DF0"/>
    <w:rsid w:val="007601E5"/>
    <w:rsid w:val="00760A29"/>
    <w:rsid w:val="00760C9F"/>
    <w:rsid w:val="00760F85"/>
    <w:rsid w:val="007613F4"/>
    <w:rsid w:val="00761E27"/>
    <w:rsid w:val="007628BB"/>
    <w:rsid w:val="0076296C"/>
    <w:rsid w:val="00762A77"/>
    <w:rsid w:val="007633B6"/>
    <w:rsid w:val="0076375D"/>
    <w:rsid w:val="0076431F"/>
    <w:rsid w:val="0076539F"/>
    <w:rsid w:val="00766C23"/>
    <w:rsid w:val="007670B0"/>
    <w:rsid w:val="00771580"/>
    <w:rsid w:val="00771F42"/>
    <w:rsid w:val="0077239F"/>
    <w:rsid w:val="0077359D"/>
    <w:rsid w:val="00773BAA"/>
    <w:rsid w:val="007742F3"/>
    <w:rsid w:val="007753AF"/>
    <w:rsid w:val="00776161"/>
    <w:rsid w:val="00776376"/>
    <w:rsid w:val="007768EB"/>
    <w:rsid w:val="00776E31"/>
    <w:rsid w:val="00781B17"/>
    <w:rsid w:val="007822FD"/>
    <w:rsid w:val="007826AD"/>
    <w:rsid w:val="007845DA"/>
    <w:rsid w:val="007859D9"/>
    <w:rsid w:val="00787E29"/>
    <w:rsid w:val="007924FA"/>
    <w:rsid w:val="007930C3"/>
    <w:rsid w:val="0079394B"/>
    <w:rsid w:val="0079412F"/>
    <w:rsid w:val="0079418F"/>
    <w:rsid w:val="0079478F"/>
    <w:rsid w:val="007954D6"/>
    <w:rsid w:val="00796CC4"/>
    <w:rsid w:val="00796D0F"/>
    <w:rsid w:val="00796DF0"/>
    <w:rsid w:val="00797A5C"/>
    <w:rsid w:val="007A118D"/>
    <w:rsid w:val="007A185E"/>
    <w:rsid w:val="007A1A74"/>
    <w:rsid w:val="007A202E"/>
    <w:rsid w:val="007A28BC"/>
    <w:rsid w:val="007A3182"/>
    <w:rsid w:val="007A64AD"/>
    <w:rsid w:val="007A683B"/>
    <w:rsid w:val="007A6CA0"/>
    <w:rsid w:val="007A6D6D"/>
    <w:rsid w:val="007A6E56"/>
    <w:rsid w:val="007A7E1F"/>
    <w:rsid w:val="007A7EF3"/>
    <w:rsid w:val="007B0A48"/>
    <w:rsid w:val="007B0E7F"/>
    <w:rsid w:val="007B1423"/>
    <w:rsid w:val="007B207D"/>
    <w:rsid w:val="007B22DC"/>
    <w:rsid w:val="007B2EC8"/>
    <w:rsid w:val="007B3145"/>
    <w:rsid w:val="007B3B35"/>
    <w:rsid w:val="007B3D2D"/>
    <w:rsid w:val="007B5495"/>
    <w:rsid w:val="007B617A"/>
    <w:rsid w:val="007B6672"/>
    <w:rsid w:val="007B6B2F"/>
    <w:rsid w:val="007B6C70"/>
    <w:rsid w:val="007B6E38"/>
    <w:rsid w:val="007B70C1"/>
    <w:rsid w:val="007B7A66"/>
    <w:rsid w:val="007C0F76"/>
    <w:rsid w:val="007C1442"/>
    <w:rsid w:val="007C31E4"/>
    <w:rsid w:val="007C3863"/>
    <w:rsid w:val="007C4377"/>
    <w:rsid w:val="007C4C27"/>
    <w:rsid w:val="007C604F"/>
    <w:rsid w:val="007C6E30"/>
    <w:rsid w:val="007C74BF"/>
    <w:rsid w:val="007D07E9"/>
    <w:rsid w:val="007D165E"/>
    <w:rsid w:val="007D1919"/>
    <w:rsid w:val="007D19D2"/>
    <w:rsid w:val="007D1E30"/>
    <w:rsid w:val="007D22F7"/>
    <w:rsid w:val="007D395B"/>
    <w:rsid w:val="007D3E29"/>
    <w:rsid w:val="007D408E"/>
    <w:rsid w:val="007D4143"/>
    <w:rsid w:val="007D4167"/>
    <w:rsid w:val="007D4271"/>
    <w:rsid w:val="007D4995"/>
    <w:rsid w:val="007D5FA4"/>
    <w:rsid w:val="007D61AE"/>
    <w:rsid w:val="007D62CF"/>
    <w:rsid w:val="007E02DC"/>
    <w:rsid w:val="007E03EF"/>
    <w:rsid w:val="007E16BF"/>
    <w:rsid w:val="007E18D5"/>
    <w:rsid w:val="007E1D76"/>
    <w:rsid w:val="007E2115"/>
    <w:rsid w:val="007E2642"/>
    <w:rsid w:val="007E3385"/>
    <w:rsid w:val="007E3792"/>
    <w:rsid w:val="007E3D21"/>
    <w:rsid w:val="007E4666"/>
    <w:rsid w:val="007E4BB6"/>
    <w:rsid w:val="007E5257"/>
    <w:rsid w:val="007E56C7"/>
    <w:rsid w:val="007E56ED"/>
    <w:rsid w:val="007E5921"/>
    <w:rsid w:val="007E71B2"/>
    <w:rsid w:val="007E7F29"/>
    <w:rsid w:val="007F071F"/>
    <w:rsid w:val="007F14B5"/>
    <w:rsid w:val="007F179E"/>
    <w:rsid w:val="007F2986"/>
    <w:rsid w:val="007F314B"/>
    <w:rsid w:val="007F3CEE"/>
    <w:rsid w:val="007F3E48"/>
    <w:rsid w:val="007F5250"/>
    <w:rsid w:val="007F5F8B"/>
    <w:rsid w:val="007F6148"/>
    <w:rsid w:val="007F64EF"/>
    <w:rsid w:val="007F6584"/>
    <w:rsid w:val="007F6E71"/>
    <w:rsid w:val="007F78AC"/>
    <w:rsid w:val="008000EC"/>
    <w:rsid w:val="008003DF"/>
    <w:rsid w:val="008009B5"/>
    <w:rsid w:val="008015C6"/>
    <w:rsid w:val="0080201F"/>
    <w:rsid w:val="00802EE9"/>
    <w:rsid w:val="00802F9E"/>
    <w:rsid w:val="008032B4"/>
    <w:rsid w:val="00803699"/>
    <w:rsid w:val="00804E40"/>
    <w:rsid w:val="00806CB7"/>
    <w:rsid w:val="0080759C"/>
    <w:rsid w:val="00807C10"/>
    <w:rsid w:val="00807F5A"/>
    <w:rsid w:val="00810BCD"/>
    <w:rsid w:val="00811681"/>
    <w:rsid w:val="00812719"/>
    <w:rsid w:val="00812C11"/>
    <w:rsid w:val="00812F19"/>
    <w:rsid w:val="00814010"/>
    <w:rsid w:val="008142BE"/>
    <w:rsid w:val="00814642"/>
    <w:rsid w:val="008149A2"/>
    <w:rsid w:val="00814B27"/>
    <w:rsid w:val="00815127"/>
    <w:rsid w:val="00815BEB"/>
    <w:rsid w:val="0081679A"/>
    <w:rsid w:val="008172B5"/>
    <w:rsid w:val="00817D0C"/>
    <w:rsid w:val="00817FE9"/>
    <w:rsid w:val="00820201"/>
    <w:rsid w:val="00820788"/>
    <w:rsid w:val="00821085"/>
    <w:rsid w:val="0082169F"/>
    <w:rsid w:val="008216EF"/>
    <w:rsid w:val="00821CA3"/>
    <w:rsid w:val="00822D95"/>
    <w:rsid w:val="0082330F"/>
    <w:rsid w:val="00823725"/>
    <w:rsid w:val="00823AA9"/>
    <w:rsid w:val="00823CF2"/>
    <w:rsid w:val="00823F34"/>
    <w:rsid w:val="0082470B"/>
    <w:rsid w:val="00825EA9"/>
    <w:rsid w:val="008263C2"/>
    <w:rsid w:val="00827FB4"/>
    <w:rsid w:val="0083076F"/>
    <w:rsid w:val="0083138F"/>
    <w:rsid w:val="00831772"/>
    <w:rsid w:val="00832C3D"/>
    <w:rsid w:val="0083345D"/>
    <w:rsid w:val="008338D2"/>
    <w:rsid w:val="00833E02"/>
    <w:rsid w:val="008350A9"/>
    <w:rsid w:val="0083623D"/>
    <w:rsid w:val="00836311"/>
    <w:rsid w:val="0083639D"/>
    <w:rsid w:val="00836428"/>
    <w:rsid w:val="0083660B"/>
    <w:rsid w:val="00837021"/>
    <w:rsid w:val="008370F2"/>
    <w:rsid w:val="008372A9"/>
    <w:rsid w:val="0083749A"/>
    <w:rsid w:val="008374A2"/>
    <w:rsid w:val="00837D3A"/>
    <w:rsid w:val="00837FDB"/>
    <w:rsid w:val="00840008"/>
    <w:rsid w:val="00841472"/>
    <w:rsid w:val="008428CE"/>
    <w:rsid w:val="00843237"/>
    <w:rsid w:val="0084392C"/>
    <w:rsid w:val="00843D42"/>
    <w:rsid w:val="00844496"/>
    <w:rsid w:val="00844A61"/>
    <w:rsid w:val="00844EAD"/>
    <w:rsid w:val="00847689"/>
    <w:rsid w:val="00850894"/>
    <w:rsid w:val="00850B3A"/>
    <w:rsid w:val="0085102D"/>
    <w:rsid w:val="00851DC1"/>
    <w:rsid w:val="00852F40"/>
    <w:rsid w:val="008540AE"/>
    <w:rsid w:val="00854571"/>
    <w:rsid w:val="00854F63"/>
    <w:rsid w:val="0085530B"/>
    <w:rsid w:val="00855EB1"/>
    <w:rsid w:val="008578FB"/>
    <w:rsid w:val="008600DA"/>
    <w:rsid w:val="0086071E"/>
    <w:rsid w:val="0086089F"/>
    <w:rsid w:val="00861FA8"/>
    <w:rsid w:val="0086265F"/>
    <w:rsid w:val="00862884"/>
    <w:rsid w:val="00863024"/>
    <w:rsid w:val="00863C7B"/>
    <w:rsid w:val="00864026"/>
    <w:rsid w:val="00864059"/>
    <w:rsid w:val="00865CD9"/>
    <w:rsid w:val="00865E89"/>
    <w:rsid w:val="00866AF2"/>
    <w:rsid w:val="00867301"/>
    <w:rsid w:val="00867806"/>
    <w:rsid w:val="00870024"/>
    <w:rsid w:val="00870798"/>
    <w:rsid w:val="00870DAF"/>
    <w:rsid w:val="00870E48"/>
    <w:rsid w:val="0087145C"/>
    <w:rsid w:val="0087145F"/>
    <w:rsid w:val="0087174F"/>
    <w:rsid w:val="00872745"/>
    <w:rsid w:val="00873BCF"/>
    <w:rsid w:val="00873CB4"/>
    <w:rsid w:val="00877B82"/>
    <w:rsid w:val="008802D6"/>
    <w:rsid w:val="00880DB2"/>
    <w:rsid w:val="008810CE"/>
    <w:rsid w:val="00881155"/>
    <w:rsid w:val="008830D0"/>
    <w:rsid w:val="00884072"/>
    <w:rsid w:val="008842EE"/>
    <w:rsid w:val="008850BD"/>
    <w:rsid w:val="008852E4"/>
    <w:rsid w:val="008863C9"/>
    <w:rsid w:val="00886BD9"/>
    <w:rsid w:val="00890C0C"/>
    <w:rsid w:val="00893404"/>
    <w:rsid w:val="00893E73"/>
    <w:rsid w:val="00894D24"/>
    <w:rsid w:val="008957E3"/>
    <w:rsid w:val="00895DDE"/>
    <w:rsid w:val="00896D58"/>
    <w:rsid w:val="00897B6B"/>
    <w:rsid w:val="008A0159"/>
    <w:rsid w:val="008A0372"/>
    <w:rsid w:val="008A0B87"/>
    <w:rsid w:val="008A2307"/>
    <w:rsid w:val="008A2FF6"/>
    <w:rsid w:val="008A3294"/>
    <w:rsid w:val="008A3BC8"/>
    <w:rsid w:val="008A3D18"/>
    <w:rsid w:val="008A4720"/>
    <w:rsid w:val="008A5044"/>
    <w:rsid w:val="008A5858"/>
    <w:rsid w:val="008A66BB"/>
    <w:rsid w:val="008B0E75"/>
    <w:rsid w:val="008B0FCC"/>
    <w:rsid w:val="008B1820"/>
    <w:rsid w:val="008B1CF1"/>
    <w:rsid w:val="008B1FDA"/>
    <w:rsid w:val="008B2691"/>
    <w:rsid w:val="008B26FB"/>
    <w:rsid w:val="008B27DB"/>
    <w:rsid w:val="008B2BBF"/>
    <w:rsid w:val="008B2CFF"/>
    <w:rsid w:val="008B36A5"/>
    <w:rsid w:val="008B4582"/>
    <w:rsid w:val="008B5CE1"/>
    <w:rsid w:val="008B5D71"/>
    <w:rsid w:val="008B6220"/>
    <w:rsid w:val="008B6BBA"/>
    <w:rsid w:val="008B6CE6"/>
    <w:rsid w:val="008C01C5"/>
    <w:rsid w:val="008C0C39"/>
    <w:rsid w:val="008C1779"/>
    <w:rsid w:val="008C37F5"/>
    <w:rsid w:val="008C459A"/>
    <w:rsid w:val="008C480C"/>
    <w:rsid w:val="008C5012"/>
    <w:rsid w:val="008C5F58"/>
    <w:rsid w:val="008C64C7"/>
    <w:rsid w:val="008C6F1A"/>
    <w:rsid w:val="008D074E"/>
    <w:rsid w:val="008D17BC"/>
    <w:rsid w:val="008D18CA"/>
    <w:rsid w:val="008D1994"/>
    <w:rsid w:val="008D2605"/>
    <w:rsid w:val="008D282C"/>
    <w:rsid w:val="008D339B"/>
    <w:rsid w:val="008D5F87"/>
    <w:rsid w:val="008D720F"/>
    <w:rsid w:val="008D775E"/>
    <w:rsid w:val="008D7FAC"/>
    <w:rsid w:val="008E15FD"/>
    <w:rsid w:val="008E1CC5"/>
    <w:rsid w:val="008E23AE"/>
    <w:rsid w:val="008E2829"/>
    <w:rsid w:val="008E418D"/>
    <w:rsid w:val="008E4A9D"/>
    <w:rsid w:val="008E4BD1"/>
    <w:rsid w:val="008E5375"/>
    <w:rsid w:val="008E7586"/>
    <w:rsid w:val="008E77B8"/>
    <w:rsid w:val="008E7882"/>
    <w:rsid w:val="008F01BE"/>
    <w:rsid w:val="008F0296"/>
    <w:rsid w:val="008F057D"/>
    <w:rsid w:val="008F098A"/>
    <w:rsid w:val="008F09C3"/>
    <w:rsid w:val="008F09F5"/>
    <w:rsid w:val="008F1163"/>
    <w:rsid w:val="008F15F9"/>
    <w:rsid w:val="008F2BCA"/>
    <w:rsid w:val="008F355D"/>
    <w:rsid w:val="008F41D1"/>
    <w:rsid w:val="008F42BF"/>
    <w:rsid w:val="008F4F2A"/>
    <w:rsid w:val="009009C3"/>
    <w:rsid w:val="0090102A"/>
    <w:rsid w:val="00901F78"/>
    <w:rsid w:val="009024FE"/>
    <w:rsid w:val="00903FD2"/>
    <w:rsid w:val="009052F0"/>
    <w:rsid w:val="00905E9B"/>
    <w:rsid w:val="009075A7"/>
    <w:rsid w:val="009075C6"/>
    <w:rsid w:val="0091089A"/>
    <w:rsid w:val="00910ED7"/>
    <w:rsid w:val="0091279F"/>
    <w:rsid w:val="0091354F"/>
    <w:rsid w:val="0091370E"/>
    <w:rsid w:val="00913DA7"/>
    <w:rsid w:val="00915663"/>
    <w:rsid w:val="00916724"/>
    <w:rsid w:val="00916A0D"/>
    <w:rsid w:val="0091773E"/>
    <w:rsid w:val="009212AD"/>
    <w:rsid w:val="009215EA"/>
    <w:rsid w:val="00921705"/>
    <w:rsid w:val="0092279F"/>
    <w:rsid w:val="00922AB4"/>
    <w:rsid w:val="009238A7"/>
    <w:rsid w:val="00926C38"/>
    <w:rsid w:val="0092705A"/>
    <w:rsid w:val="0093062D"/>
    <w:rsid w:val="0093186B"/>
    <w:rsid w:val="00931ADA"/>
    <w:rsid w:val="00931FC3"/>
    <w:rsid w:val="009327DD"/>
    <w:rsid w:val="00932909"/>
    <w:rsid w:val="0093313F"/>
    <w:rsid w:val="00933529"/>
    <w:rsid w:val="0093399A"/>
    <w:rsid w:val="009352FE"/>
    <w:rsid w:val="00935E70"/>
    <w:rsid w:val="00935F97"/>
    <w:rsid w:val="00935FB9"/>
    <w:rsid w:val="009369CE"/>
    <w:rsid w:val="00937402"/>
    <w:rsid w:val="00937899"/>
    <w:rsid w:val="00937E67"/>
    <w:rsid w:val="0094133A"/>
    <w:rsid w:val="009415E7"/>
    <w:rsid w:val="00942948"/>
    <w:rsid w:val="00943223"/>
    <w:rsid w:val="00943ACB"/>
    <w:rsid w:val="009448AB"/>
    <w:rsid w:val="00944F02"/>
    <w:rsid w:val="00945658"/>
    <w:rsid w:val="00946001"/>
    <w:rsid w:val="009514EA"/>
    <w:rsid w:val="00951770"/>
    <w:rsid w:val="00952A80"/>
    <w:rsid w:val="009534FA"/>
    <w:rsid w:val="00955937"/>
    <w:rsid w:val="009563C7"/>
    <w:rsid w:val="009570E1"/>
    <w:rsid w:val="00957C5D"/>
    <w:rsid w:val="009602DB"/>
    <w:rsid w:val="0096119B"/>
    <w:rsid w:val="00961D9B"/>
    <w:rsid w:val="00961E9E"/>
    <w:rsid w:val="00962CFF"/>
    <w:rsid w:val="00963285"/>
    <w:rsid w:val="00963C31"/>
    <w:rsid w:val="00963C44"/>
    <w:rsid w:val="00964982"/>
    <w:rsid w:val="00964E6F"/>
    <w:rsid w:val="00965623"/>
    <w:rsid w:val="0096615F"/>
    <w:rsid w:val="00967797"/>
    <w:rsid w:val="00967F8F"/>
    <w:rsid w:val="00972CCC"/>
    <w:rsid w:val="00972E9C"/>
    <w:rsid w:val="009733FB"/>
    <w:rsid w:val="009736C5"/>
    <w:rsid w:val="00973F36"/>
    <w:rsid w:val="0097458A"/>
    <w:rsid w:val="00974BF8"/>
    <w:rsid w:val="00976355"/>
    <w:rsid w:val="00976FE3"/>
    <w:rsid w:val="009804DE"/>
    <w:rsid w:val="00981228"/>
    <w:rsid w:val="00981567"/>
    <w:rsid w:val="0098177A"/>
    <w:rsid w:val="00981C81"/>
    <w:rsid w:val="00982E53"/>
    <w:rsid w:val="0098424E"/>
    <w:rsid w:val="009848D2"/>
    <w:rsid w:val="00984A14"/>
    <w:rsid w:val="00986E70"/>
    <w:rsid w:val="00987BF8"/>
    <w:rsid w:val="009902EA"/>
    <w:rsid w:val="00990811"/>
    <w:rsid w:val="00993311"/>
    <w:rsid w:val="00993A9B"/>
    <w:rsid w:val="009941DF"/>
    <w:rsid w:val="00995B2E"/>
    <w:rsid w:val="00995EB2"/>
    <w:rsid w:val="00996EBA"/>
    <w:rsid w:val="00996F80"/>
    <w:rsid w:val="0099737C"/>
    <w:rsid w:val="009978C1"/>
    <w:rsid w:val="009A0404"/>
    <w:rsid w:val="009A0BDC"/>
    <w:rsid w:val="009A1ADE"/>
    <w:rsid w:val="009A4867"/>
    <w:rsid w:val="009A5009"/>
    <w:rsid w:val="009A568E"/>
    <w:rsid w:val="009A5803"/>
    <w:rsid w:val="009A63DB"/>
    <w:rsid w:val="009A75E1"/>
    <w:rsid w:val="009A7D4F"/>
    <w:rsid w:val="009B0AE1"/>
    <w:rsid w:val="009B0CE8"/>
    <w:rsid w:val="009B0E25"/>
    <w:rsid w:val="009B2A8B"/>
    <w:rsid w:val="009B30EB"/>
    <w:rsid w:val="009B3322"/>
    <w:rsid w:val="009B34AA"/>
    <w:rsid w:val="009B4083"/>
    <w:rsid w:val="009B4540"/>
    <w:rsid w:val="009B59BA"/>
    <w:rsid w:val="009B5BA8"/>
    <w:rsid w:val="009B6357"/>
    <w:rsid w:val="009B6A1B"/>
    <w:rsid w:val="009B7C6E"/>
    <w:rsid w:val="009B7D27"/>
    <w:rsid w:val="009B7E1C"/>
    <w:rsid w:val="009C0E4B"/>
    <w:rsid w:val="009C29AA"/>
    <w:rsid w:val="009C2AA7"/>
    <w:rsid w:val="009C2B4D"/>
    <w:rsid w:val="009C357D"/>
    <w:rsid w:val="009C3B2F"/>
    <w:rsid w:val="009C4A94"/>
    <w:rsid w:val="009C59B0"/>
    <w:rsid w:val="009C7936"/>
    <w:rsid w:val="009C7C07"/>
    <w:rsid w:val="009D0175"/>
    <w:rsid w:val="009D03EF"/>
    <w:rsid w:val="009D0E08"/>
    <w:rsid w:val="009D0FCF"/>
    <w:rsid w:val="009D2108"/>
    <w:rsid w:val="009D234A"/>
    <w:rsid w:val="009D376B"/>
    <w:rsid w:val="009D392B"/>
    <w:rsid w:val="009D57FF"/>
    <w:rsid w:val="009D5BBF"/>
    <w:rsid w:val="009D6377"/>
    <w:rsid w:val="009D715E"/>
    <w:rsid w:val="009D7D85"/>
    <w:rsid w:val="009E004E"/>
    <w:rsid w:val="009E00CD"/>
    <w:rsid w:val="009E0A9F"/>
    <w:rsid w:val="009E15B3"/>
    <w:rsid w:val="009E21EF"/>
    <w:rsid w:val="009E2904"/>
    <w:rsid w:val="009E3338"/>
    <w:rsid w:val="009E406E"/>
    <w:rsid w:val="009E4349"/>
    <w:rsid w:val="009E497E"/>
    <w:rsid w:val="009E4D60"/>
    <w:rsid w:val="009E4EC0"/>
    <w:rsid w:val="009E4FDC"/>
    <w:rsid w:val="009E5794"/>
    <w:rsid w:val="009E6137"/>
    <w:rsid w:val="009E75C5"/>
    <w:rsid w:val="009E7BEF"/>
    <w:rsid w:val="009E7C49"/>
    <w:rsid w:val="009F01A6"/>
    <w:rsid w:val="009F02D1"/>
    <w:rsid w:val="009F0B54"/>
    <w:rsid w:val="009F0BF4"/>
    <w:rsid w:val="009F0CD8"/>
    <w:rsid w:val="009F0CF3"/>
    <w:rsid w:val="009F3B76"/>
    <w:rsid w:val="009F4CE7"/>
    <w:rsid w:val="009F5022"/>
    <w:rsid w:val="009F5091"/>
    <w:rsid w:val="009F522A"/>
    <w:rsid w:val="009F772E"/>
    <w:rsid w:val="009F7C2B"/>
    <w:rsid w:val="00A00039"/>
    <w:rsid w:val="00A007A6"/>
    <w:rsid w:val="00A008FF"/>
    <w:rsid w:val="00A00F1E"/>
    <w:rsid w:val="00A02D74"/>
    <w:rsid w:val="00A0348B"/>
    <w:rsid w:val="00A038A0"/>
    <w:rsid w:val="00A0492C"/>
    <w:rsid w:val="00A055A1"/>
    <w:rsid w:val="00A064EC"/>
    <w:rsid w:val="00A1016B"/>
    <w:rsid w:val="00A109B2"/>
    <w:rsid w:val="00A10CD6"/>
    <w:rsid w:val="00A111EE"/>
    <w:rsid w:val="00A1198B"/>
    <w:rsid w:val="00A138B6"/>
    <w:rsid w:val="00A13BA7"/>
    <w:rsid w:val="00A13BE2"/>
    <w:rsid w:val="00A15715"/>
    <w:rsid w:val="00A15C47"/>
    <w:rsid w:val="00A16325"/>
    <w:rsid w:val="00A20AD9"/>
    <w:rsid w:val="00A2152D"/>
    <w:rsid w:val="00A22020"/>
    <w:rsid w:val="00A2271B"/>
    <w:rsid w:val="00A22DC7"/>
    <w:rsid w:val="00A234A5"/>
    <w:rsid w:val="00A235C5"/>
    <w:rsid w:val="00A23AA8"/>
    <w:rsid w:val="00A23D04"/>
    <w:rsid w:val="00A24CCA"/>
    <w:rsid w:val="00A24DDD"/>
    <w:rsid w:val="00A2530D"/>
    <w:rsid w:val="00A253B8"/>
    <w:rsid w:val="00A2569D"/>
    <w:rsid w:val="00A25FBE"/>
    <w:rsid w:val="00A31450"/>
    <w:rsid w:val="00A31CE7"/>
    <w:rsid w:val="00A320CE"/>
    <w:rsid w:val="00A3264D"/>
    <w:rsid w:val="00A32D3C"/>
    <w:rsid w:val="00A3334A"/>
    <w:rsid w:val="00A33E3E"/>
    <w:rsid w:val="00A341AF"/>
    <w:rsid w:val="00A34673"/>
    <w:rsid w:val="00A35596"/>
    <w:rsid w:val="00A359D0"/>
    <w:rsid w:val="00A35B45"/>
    <w:rsid w:val="00A35E7A"/>
    <w:rsid w:val="00A372ED"/>
    <w:rsid w:val="00A407FF"/>
    <w:rsid w:val="00A40E66"/>
    <w:rsid w:val="00A41558"/>
    <w:rsid w:val="00A4178A"/>
    <w:rsid w:val="00A42A51"/>
    <w:rsid w:val="00A42B85"/>
    <w:rsid w:val="00A4394B"/>
    <w:rsid w:val="00A4395F"/>
    <w:rsid w:val="00A43E05"/>
    <w:rsid w:val="00A46342"/>
    <w:rsid w:val="00A46EE8"/>
    <w:rsid w:val="00A47259"/>
    <w:rsid w:val="00A504C8"/>
    <w:rsid w:val="00A51C38"/>
    <w:rsid w:val="00A51DAF"/>
    <w:rsid w:val="00A51F60"/>
    <w:rsid w:val="00A523EC"/>
    <w:rsid w:val="00A52F78"/>
    <w:rsid w:val="00A53C00"/>
    <w:rsid w:val="00A547B0"/>
    <w:rsid w:val="00A554F3"/>
    <w:rsid w:val="00A55C36"/>
    <w:rsid w:val="00A55E10"/>
    <w:rsid w:val="00A57362"/>
    <w:rsid w:val="00A5797E"/>
    <w:rsid w:val="00A57D4F"/>
    <w:rsid w:val="00A61299"/>
    <w:rsid w:val="00A623EA"/>
    <w:rsid w:val="00A62C75"/>
    <w:rsid w:val="00A63FCE"/>
    <w:rsid w:val="00A65B3B"/>
    <w:rsid w:val="00A67419"/>
    <w:rsid w:val="00A67A66"/>
    <w:rsid w:val="00A7075D"/>
    <w:rsid w:val="00A718DD"/>
    <w:rsid w:val="00A71AA6"/>
    <w:rsid w:val="00A7265A"/>
    <w:rsid w:val="00A726BE"/>
    <w:rsid w:val="00A72FD3"/>
    <w:rsid w:val="00A734CF"/>
    <w:rsid w:val="00A73CE1"/>
    <w:rsid w:val="00A744D3"/>
    <w:rsid w:val="00A744F0"/>
    <w:rsid w:val="00A74861"/>
    <w:rsid w:val="00A74E87"/>
    <w:rsid w:val="00A7575B"/>
    <w:rsid w:val="00A75874"/>
    <w:rsid w:val="00A7600B"/>
    <w:rsid w:val="00A76843"/>
    <w:rsid w:val="00A76EE7"/>
    <w:rsid w:val="00A77FA3"/>
    <w:rsid w:val="00A80059"/>
    <w:rsid w:val="00A81FD2"/>
    <w:rsid w:val="00A8253A"/>
    <w:rsid w:val="00A825C8"/>
    <w:rsid w:val="00A82C52"/>
    <w:rsid w:val="00A8337F"/>
    <w:rsid w:val="00A8498A"/>
    <w:rsid w:val="00A84B51"/>
    <w:rsid w:val="00A850D1"/>
    <w:rsid w:val="00A854AA"/>
    <w:rsid w:val="00A86AB3"/>
    <w:rsid w:val="00A90252"/>
    <w:rsid w:val="00A908A4"/>
    <w:rsid w:val="00A909CF"/>
    <w:rsid w:val="00A90AC0"/>
    <w:rsid w:val="00A90FF7"/>
    <w:rsid w:val="00A91390"/>
    <w:rsid w:val="00A92034"/>
    <w:rsid w:val="00A92051"/>
    <w:rsid w:val="00A92A6C"/>
    <w:rsid w:val="00A93AA0"/>
    <w:rsid w:val="00A94CA8"/>
    <w:rsid w:val="00A9619E"/>
    <w:rsid w:val="00A968EA"/>
    <w:rsid w:val="00A9716B"/>
    <w:rsid w:val="00A973BB"/>
    <w:rsid w:val="00A9765D"/>
    <w:rsid w:val="00A97741"/>
    <w:rsid w:val="00A979ED"/>
    <w:rsid w:val="00AA08F8"/>
    <w:rsid w:val="00AA098C"/>
    <w:rsid w:val="00AA0B70"/>
    <w:rsid w:val="00AA2C4A"/>
    <w:rsid w:val="00AA3079"/>
    <w:rsid w:val="00AA3F2D"/>
    <w:rsid w:val="00AA472A"/>
    <w:rsid w:val="00AA4F20"/>
    <w:rsid w:val="00AA5C2D"/>
    <w:rsid w:val="00AA5F52"/>
    <w:rsid w:val="00AA7682"/>
    <w:rsid w:val="00AA7B1B"/>
    <w:rsid w:val="00AA7FC7"/>
    <w:rsid w:val="00AB0AB4"/>
    <w:rsid w:val="00AB2207"/>
    <w:rsid w:val="00AB3E41"/>
    <w:rsid w:val="00AB4155"/>
    <w:rsid w:val="00AB516A"/>
    <w:rsid w:val="00AB56C5"/>
    <w:rsid w:val="00AB6188"/>
    <w:rsid w:val="00AC0BD0"/>
    <w:rsid w:val="00AC19A1"/>
    <w:rsid w:val="00AC1FAD"/>
    <w:rsid w:val="00AC218C"/>
    <w:rsid w:val="00AC230E"/>
    <w:rsid w:val="00AC25AD"/>
    <w:rsid w:val="00AC2A44"/>
    <w:rsid w:val="00AC384B"/>
    <w:rsid w:val="00AC4605"/>
    <w:rsid w:val="00AC56B4"/>
    <w:rsid w:val="00AC6825"/>
    <w:rsid w:val="00AC6D12"/>
    <w:rsid w:val="00AD0D84"/>
    <w:rsid w:val="00AD19ED"/>
    <w:rsid w:val="00AD2995"/>
    <w:rsid w:val="00AD3D4A"/>
    <w:rsid w:val="00AD430E"/>
    <w:rsid w:val="00AD4EFD"/>
    <w:rsid w:val="00AD566D"/>
    <w:rsid w:val="00AD5B97"/>
    <w:rsid w:val="00AD5CAD"/>
    <w:rsid w:val="00AD747D"/>
    <w:rsid w:val="00AD77E0"/>
    <w:rsid w:val="00AE0B0A"/>
    <w:rsid w:val="00AE19A9"/>
    <w:rsid w:val="00AE2643"/>
    <w:rsid w:val="00AE3FFA"/>
    <w:rsid w:val="00AE40A4"/>
    <w:rsid w:val="00AE42F2"/>
    <w:rsid w:val="00AE4695"/>
    <w:rsid w:val="00AE4979"/>
    <w:rsid w:val="00AE4B69"/>
    <w:rsid w:val="00AE60D1"/>
    <w:rsid w:val="00AE612E"/>
    <w:rsid w:val="00AE61CB"/>
    <w:rsid w:val="00AF04A8"/>
    <w:rsid w:val="00AF0757"/>
    <w:rsid w:val="00AF0E1A"/>
    <w:rsid w:val="00AF11DF"/>
    <w:rsid w:val="00AF1377"/>
    <w:rsid w:val="00AF2679"/>
    <w:rsid w:val="00AF46B8"/>
    <w:rsid w:val="00AF48D7"/>
    <w:rsid w:val="00AF5B98"/>
    <w:rsid w:val="00AF5E74"/>
    <w:rsid w:val="00AF655F"/>
    <w:rsid w:val="00AF70A7"/>
    <w:rsid w:val="00AF7CBA"/>
    <w:rsid w:val="00AF7DD1"/>
    <w:rsid w:val="00B00B4A"/>
    <w:rsid w:val="00B012E8"/>
    <w:rsid w:val="00B01308"/>
    <w:rsid w:val="00B014AA"/>
    <w:rsid w:val="00B021DD"/>
    <w:rsid w:val="00B02388"/>
    <w:rsid w:val="00B02918"/>
    <w:rsid w:val="00B03F59"/>
    <w:rsid w:val="00B05143"/>
    <w:rsid w:val="00B05768"/>
    <w:rsid w:val="00B07DEB"/>
    <w:rsid w:val="00B10567"/>
    <w:rsid w:val="00B117B1"/>
    <w:rsid w:val="00B121F5"/>
    <w:rsid w:val="00B12A37"/>
    <w:rsid w:val="00B13305"/>
    <w:rsid w:val="00B13339"/>
    <w:rsid w:val="00B13769"/>
    <w:rsid w:val="00B13961"/>
    <w:rsid w:val="00B13B31"/>
    <w:rsid w:val="00B16DC6"/>
    <w:rsid w:val="00B171F5"/>
    <w:rsid w:val="00B17EC6"/>
    <w:rsid w:val="00B20850"/>
    <w:rsid w:val="00B209C3"/>
    <w:rsid w:val="00B21DD3"/>
    <w:rsid w:val="00B21EDE"/>
    <w:rsid w:val="00B21F8B"/>
    <w:rsid w:val="00B2287E"/>
    <w:rsid w:val="00B229AB"/>
    <w:rsid w:val="00B2367E"/>
    <w:rsid w:val="00B236E7"/>
    <w:rsid w:val="00B2379E"/>
    <w:rsid w:val="00B262E9"/>
    <w:rsid w:val="00B2685D"/>
    <w:rsid w:val="00B26986"/>
    <w:rsid w:val="00B271CA"/>
    <w:rsid w:val="00B27C4F"/>
    <w:rsid w:val="00B3007B"/>
    <w:rsid w:val="00B30B32"/>
    <w:rsid w:val="00B3150B"/>
    <w:rsid w:val="00B31935"/>
    <w:rsid w:val="00B32BEE"/>
    <w:rsid w:val="00B33725"/>
    <w:rsid w:val="00B346D3"/>
    <w:rsid w:val="00B351F5"/>
    <w:rsid w:val="00B355BB"/>
    <w:rsid w:val="00B357F7"/>
    <w:rsid w:val="00B35DA2"/>
    <w:rsid w:val="00B35F54"/>
    <w:rsid w:val="00B360B5"/>
    <w:rsid w:val="00B3633F"/>
    <w:rsid w:val="00B37273"/>
    <w:rsid w:val="00B40A5A"/>
    <w:rsid w:val="00B40D5D"/>
    <w:rsid w:val="00B41B7B"/>
    <w:rsid w:val="00B41F52"/>
    <w:rsid w:val="00B424BC"/>
    <w:rsid w:val="00B4308F"/>
    <w:rsid w:val="00B447AB"/>
    <w:rsid w:val="00B44D45"/>
    <w:rsid w:val="00B44D47"/>
    <w:rsid w:val="00B45A2E"/>
    <w:rsid w:val="00B46787"/>
    <w:rsid w:val="00B46BDE"/>
    <w:rsid w:val="00B506D4"/>
    <w:rsid w:val="00B5140D"/>
    <w:rsid w:val="00B519EF"/>
    <w:rsid w:val="00B52518"/>
    <w:rsid w:val="00B5263F"/>
    <w:rsid w:val="00B53342"/>
    <w:rsid w:val="00B53D56"/>
    <w:rsid w:val="00B56A34"/>
    <w:rsid w:val="00B56C56"/>
    <w:rsid w:val="00B57881"/>
    <w:rsid w:val="00B60289"/>
    <w:rsid w:val="00B609AF"/>
    <w:rsid w:val="00B60B82"/>
    <w:rsid w:val="00B60E42"/>
    <w:rsid w:val="00B614AC"/>
    <w:rsid w:val="00B61A86"/>
    <w:rsid w:val="00B642E2"/>
    <w:rsid w:val="00B643F9"/>
    <w:rsid w:val="00B646DF"/>
    <w:rsid w:val="00B64D3E"/>
    <w:rsid w:val="00B6671F"/>
    <w:rsid w:val="00B67D3B"/>
    <w:rsid w:val="00B712F6"/>
    <w:rsid w:val="00B72369"/>
    <w:rsid w:val="00B7342B"/>
    <w:rsid w:val="00B73538"/>
    <w:rsid w:val="00B74CB1"/>
    <w:rsid w:val="00B7552D"/>
    <w:rsid w:val="00B75630"/>
    <w:rsid w:val="00B76066"/>
    <w:rsid w:val="00B765DC"/>
    <w:rsid w:val="00B76692"/>
    <w:rsid w:val="00B77151"/>
    <w:rsid w:val="00B775C1"/>
    <w:rsid w:val="00B77E2F"/>
    <w:rsid w:val="00B81900"/>
    <w:rsid w:val="00B81C3B"/>
    <w:rsid w:val="00B83DBB"/>
    <w:rsid w:val="00B84A89"/>
    <w:rsid w:val="00B84DD4"/>
    <w:rsid w:val="00B8571D"/>
    <w:rsid w:val="00B8583E"/>
    <w:rsid w:val="00B858F2"/>
    <w:rsid w:val="00B85D52"/>
    <w:rsid w:val="00B862D3"/>
    <w:rsid w:val="00B862E5"/>
    <w:rsid w:val="00B866E0"/>
    <w:rsid w:val="00B873A5"/>
    <w:rsid w:val="00B87520"/>
    <w:rsid w:val="00B876AA"/>
    <w:rsid w:val="00B91263"/>
    <w:rsid w:val="00B91533"/>
    <w:rsid w:val="00B91E61"/>
    <w:rsid w:val="00B9229E"/>
    <w:rsid w:val="00B925FF"/>
    <w:rsid w:val="00B93BF9"/>
    <w:rsid w:val="00B93C92"/>
    <w:rsid w:val="00B93FDA"/>
    <w:rsid w:val="00B944C0"/>
    <w:rsid w:val="00B94D0A"/>
    <w:rsid w:val="00B95A58"/>
    <w:rsid w:val="00B95CA3"/>
    <w:rsid w:val="00B961AE"/>
    <w:rsid w:val="00B961E0"/>
    <w:rsid w:val="00B96F01"/>
    <w:rsid w:val="00B96F2B"/>
    <w:rsid w:val="00B9744E"/>
    <w:rsid w:val="00BA0227"/>
    <w:rsid w:val="00BA1DB6"/>
    <w:rsid w:val="00BA26D5"/>
    <w:rsid w:val="00BA379C"/>
    <w:rsid w:val="00BA4544"/>
    <w:rsid w:val="00BA492A"/>
    <w:rsid w:val="00BA55FA"/>
    <w:rsid w:val="00BB0148"/>
    <w:rsid w:val="00BB051C"/>
    <w:rsid w:val="00BB106F"/>
    <w:rsid w:val="00BB1173"/>
    <w:rsid w:val="00BB1323"/>
    <w:rsid w:val="00BB14ED"/>
    <w:rsid w:val="00BB2C53"/>
    <w:rsid w:val="00BB4B56"/>
    <w:rsid w:val="00BB502D"/>
    <w:rsid w:val="00BB52D7"/>
    <w:rsid w:val="00BB6D7B"/>
    <w:rsid w:val="00BB6E40"/>
    <w:rsid w:val="00BB6EA0"/>
    <w:rsid w:val="00BB712B"/>
    <w:rsid w:val="00BB7298"/>
    <w:rsid w:val="00BB757E"/>
    <w:rsid w:val="00BB7687"/>
    <w:rsid w:val="00BC0B17"/>
    <w:rsid w:val="00BC18A3"/>
    <w:rsid w:val="00BC1A18"/>
    <w:rsid w:val="00BC2367"/>
    <w:rsid w:val="00BC273F"/>
    <w:rsid w:val="00BC28CD"/>
    <w:rsid w:val="00BC3600"/>
    <w:rsid w:val="00BC38D9"/>
    <w:rsid w:val="00BC3D72"/>
    <w:rsid w:val="00BC40F3"/>
    <w:rsid w:val="00BC4874"/>
    <w:rsid w:val="00BC4B05"/>
    <w:rsid w:val="00BC5585"/>
    <w:rsid w:val="00BC64E9"/>
    <w:rsid w:val="00BC69B2"/>
    <w:rsid w:val="00BC6FB2"/>
    <w:rsid w:val="00BC76C6"/>
    <w:rsid w:val="00BC77F5"/>
    <w:rsid w:val="00BD036E"/>
    <w:rsid w:val="00BD09E0"/>
    <w:rsid w:val="00BD107E"/>
    <w:rsid w:val="00BD37EA"/>
    <w:rsid w:val="00BD388A"/>
    <w:rsid w:val="00BD38C1"/>
    <w:rsid w:val="00BD3C03"/>
    <w:rsid w:val="00BD47CA"/>
    <w:rsid w:val="00BD4C19"/>
    <w:rsid w:val="00BD630A"/>
    <w:rsid w:val="00BD6A01"/>
    <w:rsid w:val="00BD6E15"/>
    <w:rsid w:val="00BD76C6"/>
    <w:rsid w:val="00BD7E90"/>
    <w:rsid w:val="00BE0D73"/>
    <w:rsid w:val="00BE13F3"/>
    <w:rsid w:val="00BE20C1"/>
    <w:rsid w:val="00BE229A"/>
    <w:rsid w:val="00BE2D46"/>
    <w:rsid w:val="00BE2E0F"/>
    <w:rsid w:val="00BE30FC"/>
    <w:rsid w:val="00BE389F"/>
    <w:rsid w:val="00BE3EAD"/>
    <w:rsid w:val="00BE400C"/>
    <w:rsid w:val="00BE48F7"/>
    <w:rsid w:val="00BE5A26"/>
    <w:rsid w:val="00BE5A86"/>
    <w:rsid w:val="00BE5DF9"/>
    <w:rsid w:val="00BE5EE5"/>
    <w:rsid w:val="00BE642E"/>
    <w:rsid w:val="00BE69AF"/>
    <w:rsid w:val="00BF0340"/>
    <w:rsid w:val="00BF1144"/>
    <w:rsid w:val="00BF15C1"/>
    <w:rsid w:val="00BF1ADE"/>
    <w:rsid w:val="00BF1FC1"/>
    <w:rsid w:val="00BF286A"/>
    <w:rsid w:val="00BF3289"/>
    <w:rsid w:val="00BF37CB"/>
    <w:rsid w:val="00BF409D"/>
    <w:rsid w:val="00BF5418"/>
    <w:rsid w:val="00C00D61"/>
    <w:rsid w:val="00C011C3"/>
    <w:rsid w:val="00C01CED"/>
    <w:rsid w:val="00C0237F"/>
    <w:rsid w:val="00C02F6F"/>
    <w:rsid w:val="00C038BD"/>
    <w:rsid w:val="00C04CA0"/>
    <w:rsid w:val="00C060CD"/>
    <w:rsid w:val="00C063F1"/>
    <w:rsid w:val="00C069C6"/>
    <w:rsid w:val="00C06A95"/>
    <w:rsid w:val="00C077CF"/>
    <w:rsid w:val="00C10F8D"/>
    <w:rsid w:val="00C110B5"/>
    <w:rsid w:val="00C11564"/>
    <w:rsid w:val="00C11FB0"/>
    <w:rsid w:val="00C12486"/>
    <w:rsid w:val="00C15A0C"/>
    <w:rsid w:val="00C15C17"/>
    <w:rsid w:val="00C16A97"/>
    <w:rsid w:val="00C16E7E"/>
    <w:rsid w:val="00C17758"/>
    <w:rsid w:val="00C178B6"/>
    <w:rsid w:val="00C17F96"/>
    <w:rsid w:val="00C21B86"/>
    <w:rsid w:val="00C21F69"/>
    <w:rsid w:val="00C22460"/>
    <w:rsid w:val="00C22F12"/>
    <w:rsid w:val="00C2448B"/>
    <w:rsid w:val="00C24891"/>
    <w:rsid w:val="00C24BEA"/>
    <w:rsid w:val="00C251EB"/>
    <w:rsid w:val="00C2528B"/>
    <w:rsid w:val="00C25C01"/>
    <w:rsid w:val="00C26526"/>
    <w:rsid w:val="00C27442"/>
    <w:rsid w:val="00C27C4A"/>
    <w:rsid w:val="00C27EF4"/>
    <w:rsid w:val="00C30455"/>
    <w:rsid w:val="00C31966"/>
    <w:rsid w:val="00C320DB"/>
    <w:rsid w:val="00C32DD2"/>
    <w:rsid w:val="00C33362"/>
    <w:rsid w:val="00C3373B"/>
    <w:rsid w:val="00C33765"/>
    <w:rsid w:val="00C33D89"/>
    <w:rsid w:val="00C3422D"/>
    <w:rsid w:val="00C34770"/>
    <w:rsid w:val="00C3481E"/>
    <w:rsid w:val="00C34BE5"/>
    <w:rsid w:val="00C35926"/>
    <w:rsid w:val="00C35DF8"/>
    <w:rsid w:val="00C36739"/>
    <w:rsid w:val="00C37564"/>
    <w:rsid w:val="00C37AC5"/>
    <w:rsid w:val="00C408CA"/>
    <w:rsid w:val="00C40E96"/>
    <w:rsid w:val="00C42E09"/>
    <w:rsid w:val="00C4343D"/>
    <w:rsid w:val="00C43A4D"/>
    <w:rsid w:val="00C44E64"/>
    <w:rsid w:val="00C44F3D"/>
    <w:rsid w:val="00C4574A"/>
    <w:rsid w:val="00C45C91"/>
    <w:rsid w:val="00C46715"/>
    <w:rsid w:val="00C46E46"/>
    <w:rsid w:val="00C47B2A"/>
    <w:rsid w:val="00C47B5B"/>
    <w:rsid w:val="00C50665"/>
    <w:rsid w:val="00C50838"/>
    <w:rsid w:val="00C51199"/>
    <w:rsid w:val="00C51A73"/>
    <w:rsid w:val="00C53347"/>
    <w:rsid w:val="00C53926"/>
    <w:rsid w:val="00C53969"/>
    <w:rsid w:val="00C54ACF"/>
    <w:rsid w:val="00C55F58"/>
    <w:rsid w:val="00C56D77"/>
    <w:rsid w:val="00C56DB4"/>
    <w:rsid w:val="00C56DE0"/>
    <w:rsid w:val="00C57638"/>
    <w:rsid w:val="00C60AD0"/>
    <w:rsid w:val="00C60E2C"/>
    <w:rsid w:val="00C6119E"/>
    <w:rsid w:val="00C61773"/>
    <w:rsid w:val="00C61AC0"/>
    <w:rsid w:val="00C61DE9"/>
    <w:rsid w:val="00C620AA"/>
    <w:rsid w:val="00C62583"/>
    <w:rsid w:val="00C62BB1"/>
    <w:rsid w:val="00C63C48"/>
    <w:rsid w:val="00C64A39"/>
    <w:rsid w:val="00C64A8C"/>
    <w:rsid w:val="00C64BE2"/>
    <w:rsid w:val="00C64E6A"/>
    <w:rsid w:val="00C6559A"/>
    <w:rsid w:val="00C65896"/>
    <w:rsid w:val="00C65A88"/>
    <w:rsid w:val="00C66B26"/>
    <w:rsid w:val="00C66D76"/>
    <w:rsid w:val="00C67E7D"/>
    <w:rsid w:val="00C717DC"/>
    <w:rsid w:val="00C71B89"/>
    <w:rsid w:val="00C7211E"/>
    <w:rsid w:val="00C7243D"/>
    <w:rsid w:val="00C7245B"/>
    <w:rsid w:val="00C733C9"/>
    <w:rsid w:val="00C73731"/>
    <w:rsid w:val="00C737A5"/>
    <w:rsid w:val="00C7391C"/>
    <w:rsid w:val="00C739AF"/>
    <w:rsid w:val="00C73C10"/>
    <w:rsid w:val="00C74D61"/>
    <w:rsid w:val="00C74E75"/>
    <w:rsid w:val="00C75A75"/>
    <w:rsid w:val="00C768BC"/>
    <w:rsid w:val="00C76DCB"/>
    <w:rsid w:val="00C76ED5"/>
    <w:rsid w:val="00C8021C"/>
    <w:rsid w:val="00C818B8"/>
    <w:rsid w:val="00C82658"/>
    <w:rsid w:val="00C83A14"/>
    <w:rsid w:val="00C83AB4"/>
    <w:rsid w:val="00C83E36"/>
    <w:rsid w:val="00C847BB"/>
    <w:rsid w:val="00C85027"/>
    <w:rsid w:val="00C85F3A"/>
    <w:rsid w:val="00C85FDB"/>
    <w:rsid w:val="00C865AB"/>
    <w:rsid w:val="00C91541"/>
    <w:rsid w:val="00C915DC"/>
    <w:rsid w:val="00C92493"/>
    <w:rsid w:val="00C94F59"/>
    <w:rsid w:val="00C95169"/>
    <w:rsid w:val="00C9552C"/>
    <w:rsid w:val="00C96262"/>
    <w:rsid w:val="00C9630F"/>
    <w:rsid w:val="00C979EE"/>
    <w:rsid w:val="00CA06F9"/>
    <w:rsid w:val="00CA1B6B"/>
    <w:rsid w:val="00CA1E21"/>
    <w:rsid w:val="00CA229C"/>
    <w:rsid w:val="00CA254A"/>
    <w:rsid w:val="00CA25DC"/>
    <w:rsid w:val="00CA26AF"/>
    <w:rsid w:val="00CA2BBA"/>
    <w:rsid w:val="00CA3953"/>
    <w:rsid w:val="00CA4822"/>
    <w:rsid w:val="00CA483A"/>
    <w:rsid w:val="00CA52C3"/>
    <w:rsid w:val="00CA546C"/>
    <w:rsid w:val="00CA6593"/>
    <w:rsid w:val="00CB079B"/>
    <w:rsid w:val="00CB13E1"/>
    <w:rsid w:val="00CB1D60"/>
    <w:rsid w:val="00CB3094"/>
    <w:rsid w:val="00CB426A"/>
    <w:rsid w:val="00CB462C"/>
    <w:rsid w:val="00CB4AB1"/>
    <w:rsid w:val="00CB543A"/>
    <w:rsid w:val="00CB6522"/>
    <w:rsid w:val="00CB65D8"/>
    <w:rsid w:val="00CB6955"/>
    <w:rsid w:val="00CB7379"/>
    <w:rsid w:val="00CB738C"/>
    <w:rsid w:val="00CC0275"/>
    <w:rsid w:val="00CC0818"/>
    <w:rsid w:val="00CC0FEC"/>
    <w:rsid w:val="00CC1A2E"/>
    <w:rsid w:val="00CC4954"/>
    <w:rsid w:val="00CC4C96"/>
    <w:rsid w:val="00CC5B7C"/>
    <w:rsid w:val="00CC6ABB"/>
    <w:rsid w:val="00CC6F8B"/>
    <w:rsid w:val="00CD0139"/>
    <w:rsid w:val="00CD06FF"/>
    <w:rsid w:val="00CD2942"/>
    <w:rsid w:val="00CD2F00"/>
    <w:rsid w:val="00CD3360"/>
    <w:rsid w:val="00CD38A0"/>
    <w:rsid w:val="00CD3C0A"/>
    <w:rsid w:val="00CD47E2"/>
    <w:rsid w:val="00CD49B7"/>
    <w:rsid w:val="00CD4BA8"/>
    <w:rsid w:val="00CD60D6"/>
    <w:rsid w:val="00CD6C00"/>
    <w:rsid w:val="00CD6CBB"/>
    <w:rsid w:val="00CE011D"/>
    <w:rsid w:val="00CE1350"/>
    <w:rsid w:val="00CE2B12"/>
    <w:rsid w:val="00CE3534"/>
    <w:rsid w:val="00CE35B9"/>
    <w:rsid w:val="00CE3732"/>
    <w:rsid w:val="00CE3DA5"/>
    <w:rsid w:val="00CE4084"/>
    <w:rsid w:val="00CE5504"/>
    <w:rsid w:val="00CE652E"/>
    <w:rsid w:val="00CF0C74"/>
    <w:rsid w:val="00CF1306"/>
    <w:rsid w:val="00CF1ADF"/>
    <w:rsid w:val="00CF2327"/>
    <w:rsid w:val="00CF2CB7"/>
    <w:rsid w:val="00CF330D"/>
    <w:rsid w:val="00CF48F5"/>
    <w:rsid w:val="00CF511F"/>
    <w:rsid w:val="00CF542A"/>
    <w:rsid w:val="00CF5BC0"/>
    <w:rsid w:val="00CF5CE4"/>
    <w:rsid w:val="00CF660E"/>
    <w:rsid w:val="00CF666D"/>
    <w:rsid w:val="00CF7994"/>
    <w:rsid w:val="00CF7AC3"/>
    <w:rsid w:val="00D00B46"/>
    <w:rsid w:val="00D025BB"/>
    <w:rsid w:val="00D02B8B"/>
    <w:rsid w:val="00D02D07"/>
    <w:rsid w:val="00D03363"/>
    <w:rsid w:val="00D039FA"/>
    <w:rsid w:val="00D03A24"/>
    <w:rsid w:val="00D03E83"/>
    <w:rsid w:val="00D040DC"/>
    <w:rsid w:val="00D0465A"/>
    <w:rsid w:val="00D04C9A"/>
    <w:rsid w:val="00D04FE9"/>
    <w:rsid w:val="00D05CC0"/>
    <w:rsid w:val="00D067BD"/>
    <w:rsid w:val="00D1168D"/>
    <w:rsid w:val="00D11ECD"/>
    <w:rsid w:val="00D1201F"/>
    <w:rsid w:val="00D12AAA"/>
    <w:rsid w:val="00D147F0"/>
    <w:rsid w:val="00D14B70"/>
    <w:rsid w:val="00D14F7B"/>
    <w:rsid w:val="00D15334"/>
    <w:rsid w:val="00D15F49"/>
    <w:rsid w:val="00D16459"/>
    <w:rsid w:val="00D16C2C"/>
    <w:rsid w:val="00D16F64"/>
    <w:rsid w:val="00D1714F"/>
    <w:rsid w:val="00D177B5"/>
    <w:rsid w:val="00D20A60"/>
    <w:rsid w:val="00D20D90"/>
    <w:rsid w:val="00D21E42"/>
    <w:rsid w:val="00D223FA"/>
    <w:rsid w:val="00D239FB"/>
    <w:rsid w:val="00D247D6"/>
    <w:rsid w:val="00D24838"/>
    <w:rsid w:val="00D24ED7"/>
    <w:rsid w:val="00D26AB5"/>
    <w:rsid w:val="00D26B7F"/>
    <w:rsid w:val="00D275D0"/>
    <w:rsid w:val="00D276A2"/>
    <w:rsid w:val="00D303A1"/>
    <w:rsid w:val="00D31817"/>
    <w:rsid w:val="00D318CA"/>
    <w:rsid w:val="00D31EDD"/>
    <w:rsid w:val="00D3232B"/>
    <w:rsid w:val="00D32B62"/>
    <w:rsid w:val="00D34174"/>
    <w:rsid w:val="00D356F2"/>
    <w:rsid w:val="00D35C14"/>
    <w:rsid w:val="00D35E72"/>
    <w:rsid w:val="00D36320"/>
    <w:rsid w:val="00D37045"/>
    <w:rsid w:val="00D37397"/>
    <w:rsid w:val="00D40CCF"/>
    <w:rsid w:val="00D41615"/>
    <w:rsid w:val="00D41D95"/>
    <w:rsid w:val="00D41FF4"/>
    <w:rsid w:val="00D43EB5"/>
    <w:rsid w:val="00D4415F"/>
    <w:rsid w:val="00D446E2"/>
    <w:rsid w:val="00D44741"/>
    <w:rsid w:val="00D44C14"/>
    <w:rsid w:val="00D452DB"/>
    <w:rsid w:val="00D454AD"/>
    <w:rsid w:val="00D45D42"/>
    <w:rsid w:val="00D46673"/>
    <w:rsid w:val="00D50A89"/>
    <w:rsid w:val="00D50D88"/>
    <w:rsid w:val="00D50FB3"/>
    <w:rsid w:val="00D51539"/>
    <w:rsid w:val="00D51661"/>
    <w:rsid w:val="00D51C09"/>
    <w:rsid w:val="00D537FA"/>
    <w:rsid w:val="00D53F1A"/>
    <w:rsid w:val="00D54402"/>
    <w:rsid w:val="00D54D30"/>
    <w:rsid w:val="00D555F1"/>
    <w:rsid w:val="00D55C86"/>
    <w:rsid w:val="00D56E8E"/>
    <w:rsid w:val="00D5717E"/>
    <w:rsid w:val="00D5782E"/>
    <w:rsid w:val="00D578A5"/>
    <w:rsid w:val="00D60394"/>
    <w:rsid w:val="00D6062F"/>
    <w:rsid w:val="00D608F6"/>
    <w:rsid w:val="00D60F95"/>
    <w:rsid w:val="00D628B5"/>
    <w:rsid w:val="00D62EDB"/>
    <w:rsid w:val="00D64269"/>
    <w:rsid w:val="00D64650"/>
    <w:rsid w:val="00D646FF"/>
    <w:rsid w:val="00D64B9D"/>
    <w:rsid w:val="00D65004"/>
    <w:rsid w:val="00D6608F"/>
    <w:rsid w:val="00D66252"/>
    <w:rsid w:val="00D67160"/>
    <w:rsid w:val="00D67D3C"/>
    <w:rsid w:val="00D72909"/>
    <w:rsid w:val="00D73F45"/>
    <w:rsid w:val="00D76401"/>
    <w:rsid w:val="00D76479"/>
    <w:rsid w:val="00D76B33"/>
    <w:rsid w:val="00D77401"/>
    <w:rsid w:val="00D77D5E"/>
    <w:rsid w:val="00D801D7"/>
    <w:rsid w:val="00D81547"/>
    <w:rsid w:val="00D84DFA"/>
    <w:rsid w:val="00D85455"/>
    <w:rsid w:val="00D8672A"/>
    <w:rsid w:val="00D86A9B"/>
    <w:rsid w:val="00D87309"/>
    <w:rsid w:val="00D90A9F"/>
    <w:rsid w:val="00D91498"/>
    <w:rsid w:val="00D917FE"/>
    <w:rsid w:val="00D91AA3"/>
    <w:rsid w:val="00D92E78"/>
    <w:rsid w:val="00D933C5"/>
    <w:rsid w:val="00D94188"/>
    <w:rsid w:val="00D94502"/>
    <w:rsid w:val="00D95EB0"/>
    <w:rsid w:val="00D95FE1"/>
    <w:rsid w:val="00D96AAD"/>
    <w:rsid w:val="00D97A6E"/>
    <w:rsid w:val="00D97E87"/>
    <w:rsid w:val="00DA0317"/>
    <w:rsid w:val="00DA05F8"/>
    <w:rsid w:val="00DA0B95"/>
    <w:rsid w:val="00DA1A82"/>
    <w:rsid w:val="00DA1FD4"/>
    <w:rsid w:val="00DA267A"/>
    <w:rsid w:val="00DA42AC"/>
    <w:rsid w:val="00DA4B66"/>
    <w:rsid w:val="00DA5689"/>
    <w:rsid w:val="00DA5D64"/>
    <w:rsid w:val="00DB0260"/>
    <w:rsid w:val="00DB08A4"/>
    <w:rsid w:val="00DB1153"/>
    <w:rsid w:val="00DB4032"/>
    <w:rsid w:val="00DB533E"/>
    <w:rsid w:val="00DB5F45"/>
    <w:rsid w:val="00DB6039"/>
    <w:rsid w:val="00DB6C3D"/>
    <w:rsid w:val="00DC00C2"/>
    <w:rsid w:val="00DC07E6"/>
    <w:rsid w:val="00DC13B6"/>
    <w:rsid w:val="00DC1598"/>
    <w:rsid w:val="00DC1921"/>
    <w:rsid w:val="00DC1C90"/>
    <w:rsid w:val="00DC1FDB"/>
    <w:rsid w:val="00DC2419"/>
    <w:rsid w:val="00DC2A91"/>
    <w:rsid w:val="00DC3248"/>
    <w:rsid w:val="00DC394A"/>
    <w:rsid w:val="00DC3ACB"/>
    <w:rsid w:val="00DC3C75"/>
    <w:rsid w:val="00DC4758"/>
    <w:rsid w:val="00DC47EC"/>
    <w:rsid w:val="00DC5743"/>
    <w:rsid w:val="00DC6FEE"/>
    <w:rsid w:val="00DD0160"/>
    <w:rsid w:val="00DD1199"/>
    <w:rsid w:val="00DD1B37"/>
    <w:rsid w:val="00DD1E80"/>
    <w:rsid w:val="00DD361A"/>
    <w:rsid w:val="00DD3DF3"/>
    <w:rsid w:val="00DD4C46"/>
    <w:rsid w:val="00DD59A4"/>
    <w:rsid w:val="00DD5E77"/>
    <w:rsid w:val="00DD6128"/>
    <w:rsid w:val="00DD6395"/>
    <w:rsid w:val="00DD706C"/>
    <w:rsid w:val="00DD737A"/>
    <w:rsid w:val="00DD745E"/>
    <w:rsid w:val="00DD7F7C"/>
    <w:rsid w:val="00DE049A"/>
    <w:rsid w:val="00DE0AC5"/>
    <w:rsid w:val="00DE0E52"/>
    <w:rsid w:val="00DE1905"/>
    <w:rsid w:val="00DE1B2F"/>
    <w:rsid w:val="00DE2C65"/>
    <w:rsid w:val="00DE2F38"/>
    <w:rsid w:val="00DE3A8E"/>
    <w:rsid w:val="00DE458D"/>
    <w:rsid w:val="00DE71ED"/>
    <w:rsid w:val="00DE7275"/>
    <w:rsid w:val="00DE73CE"/>
    <w:rsid w:val="00DE7638"/>
    <w:rsid w:val="00DF169D"/>
    <w:rsid w:val="00DF1749"/>
    <w:rsid w:val="00DF2954"/>
    <w:rsid w:val="00DF2B69"/>
    <w:rsid w:val="00DF35D6"/>
    <w:rsid w:val="00DF58C0"/>
    <w:rsid w:val="00DF5A07"/>
    <w:rsid w:val="00DF6E79"/>
    <w:rsid w:val="00DF7409"/>
    <w:rsid w:val="00DF78FC"/>
    <w:rsid w:val="00DF7BD9"/>
    <w:rsid w:val="00DF7E69"/>
    <w:rsid w:val="00DF7F89"/>
    <w:rsid w:val="00E019F0"/>
    <w:rsid w:val="00E01E58"/>
    <w:rsid w:val="00E02595"/>
    <w:rsid w:val="00E0278F"/>
    <w:rsid w:val="00E02A2C"/>
    <w:rsid w:val="00E02B63"/>
    <w:rsid w:val="00E02DF8"/>
    <w:rsid w:val="00E0356D"/>
    <w:rsid w:val="00E037CE"/>
    <w:rsid w:val="00E03F1B"/>
    <w:rsid w:val="00E041AA"/>
    <w:rsid w:val="00E057EC"/>
    <w:rsid w:val="00E05F2B"/>
    <w:rsid w:val="00E06DA1"/>
    <w:rsid w:val="00E079F6"/>
    <w:rsid w:val="00E07F79"/>
    <w:rsid w:val="00E118AC"/>
    <w:rsid w:val="00E12234"/>
    <w:rsid w:val="00E1391F"/>
    <w:rsid w:val="00E13A9B"/>
    <w:rsid w:val="00E140CA"/>
    <w:rsid w:val="00E14780"/>
    <w:rsid w:val="00E14F84"/>
    <w:rsid w:val="00E15AE3"/>
    <w:rsid w:val="00E15B27"/>
    <w:rsid w:val="00E17FC8"/>
    <w:rsid w:val="00E207F6"/>
    <w:rsid w:val="00E2118C"/>
    <w:rsid w:val="00E215AE"/>
    <w:rsid w:val="00E21B38"/>
    <w:rsid w:val="00E21C4F"/>
    <w:rsid w:val="00E226BA"/>
    <w:rsid w:val="00E22754"/>
    <w:rsid w:val="00E22A5A"/>
    <w:rsid w:val="00E2362D"/>
    <w:rsid w:val="00E23E77"/>
    <w:rsid w:val="00E23E8F"/>
    <w:rsid w:val="00E2414D"/>
    <w:rsid w:val="00E24DCF"/>
    <w:rsid w:val="00E260B2"/>
    <w:rsid w:val="00E266D6"/>
    <w:rsid w:val="00E2700D"/>
    <w:rsid w:val="00E278C0"/>
    <w:rsid w:val="00E27C6E"/>
    <w:rsid w:val="00E30440"/>
    <w:rsid w:val="00E30ABA"/>
    <w:rsid w:val="00E30E5C"/>
    <w:rsid w:val="00E3141B"/>
    <w:rsid w:val="00E3149F"/>
    <w:rsid w:val="00E316A6"/>
    <w:rsid w:val="00E328FF"/>
    <w:rsid w:val="00E32DEC"/>
    <w:rsid w:val="00E335CD"/>
    <w:rsid w:val="00E34B46"/>
    <w:rsid w:val="00E34D7E"/>
    <w:rsid w:val="00E35161"/>
    <w:rsid w:val="00E35C67"/>
    <w:rsid w:val="00E363A5"/>
    <w:rsid w:val="00E4028A"/>
    <w:rsid w:val="00E406F6"/>
    <w:rsid w:val="00E41205"/>
    <w:rsid w:val="00E41CAE"/>
    <w:rsid w:val="00E42504"/>
    <w:rsid w:val="00E42B5A"/>
    <w:rsid w:val="00E436DE"/>
    <w:rsid w:val="00E44C02"/>
    <w:rsid w:val="00E44C89"/>
    <w:rsid w:val="00E45444"/>
    <w:rsid w:val="00E456DF"/>
    <w:rsid w:val="00E465F1"/>
    <w:rsid w:val="00E46678"/>
    <w:rsid w:val="00E4698F"/>
    <w:rsid w:val="00E477D5"/>
    <w:rsid w:val="00E509D4"/>
    <w:rsid w:val="00E52A66"/>
    <w:rsid w:val="00E53FE9"/>
    <w:rsid w:val="00E54663"/>
    <w:rsid w:val="00E54B46"/>
    <w:rsid w:val="00E54F78"/>
    <w:rsid w:val="00E55B24"/>
    <w:rsid w:val="00E55F1B"/>
    <w:rsid w:val="00E56DF3"/>
    <w:rsid w:val="00E6059C"/>
    <w:rsid w:val="00E61030"/>
    <w:rsid w:val="00E62EBB"/>
    <w:rsid w:val="00E65563"/>
    <w:rsid w:val="00E65F91"/>
    <w:rsid w:val="00E6629B"/>
    <w:rsid w:val="00E6661B"/>
    <w:rsid w:val="00E67EF0"/>
    <w:rsid w:val="00E7011C"/>
    <w:rsid w:val="00E70FC7"/>
    <w:rsid w:val="00E724BD"/>
    <w:rsid w:val="00E72A58"/>
    <w:rsid w:val="00E72A5A"/>
    <w:rsid w:val="00E72EB8"/>
    <w:rsid w:val="00E73780"/>
    <w:rsid w:val="00E74143"/>
    <w:rsid w:val="00E74186"/>
    <w:rsid w:val="00E742CF"/>
    <w:rsid w:val="00E75202"/>
    <w:rsid w:val="00E7522A"/>
    <w:rsid w:val="00E75B67"/>
    <w:rsid w:val="00E77048"/>
    <w:rsid w:val="00E774FC"/>
    <w:rsid w:val="00E80010"/>
    <w:rsid w:val="00E804DE"/>
    <w:rsid w:val="00E81647"/>
    <w:rsid w:val="00E81A35"/>
    <w:rsid w:val="00E81FE0"/>
    <w:rsid w:val="00E82393"/>
    <w:rsid w:val="00E82D3E"/>
    <w:rsid w:val="00E8337F"/>
    <w:rsid w:val="00E83BEB"/>
    <w:rsid w:val="00E83F08"/>
    <w:rsid w:val="00E84595"/>
    <w:rsid w:val="00E84C93"/>
    <w:rsid w:val="00E85A75"/>
    <w:rsid w:val="00E85EC7"/>
    <w:rsid w:val="00E8638E"/>
    <w:rsid w:val="00E87DC2"/>
    <w:rsid w:val="00E91334"/>
    <w:rsid w:val="00E91879"/>
    <w:rsid w:val="00E91F30"/>
    <w:rsid w:val="00E922B1"/>
    <w:rsid w:val="00E9588B"/>
    <w:rsid w:val="00E968B3"/>
    <w:rsid w:val="00EA0BB0"/>
    <w:rsid w:val="00EA0DEE"/>
    <w:rsid w:val="00EA25C7"/>
    <w:rsid w:val="00EA3931"/>
    <w:rsid w:val="00EA41C9"/>
    <w:rsid w:val="00EA443A"/>
    <w:rsid w:val="00EA4C36"/>
    <w:rsid w:val="00EA5181"/>
    <w:rsid w:val="00EA5421"/>
    <w:rsid w:val="00EA6995"/>
    <w:rsid w:val="00EA69B1"/>
    <w:rsid w:val="00EA6D33"/>
    <w:rsid w:val="00EA6E24"/>
    <w:rsid w:val="00EA70B1"/>
    <w:rsid w:val="00EA73DF"/>
    <w:rsid w:val="00EB0106"/>
    <w:rsid w:val="00EB0625"/>
    <w:rsid w:val="00EB0D84"/>
    <w:rsid w:val="00EB23E2"/>
    <w:rsid w:val="00EB39EB"/>
    <w:rsid w:val="00EB4420"/>
    <w:rsid w:val="00EB4C59"/>
    <w:rsid w:val="00EB5004"/>
    <w:rsid w:val="00EB664D"/>
    <w:rsid w:val="00EB789E"/>
    <w:rsid w:val="00EB78C9"/>
    <w:rsid w:val="00EC048A"/>
    <w:rsid w:val="00EC07C6"/>
    <w:rsid w:val="00EC0C7A"/>
    <w:rsid w:val="00EC1928"/>
    <w:rsid w:val="00EC207D"/>
    <w:rsid w:val="00EC22A9"/>
    <w:rsid w:val="00EC2BA4"/>
    <w:rsid w:val="00EC2FB6"/>
    <w:rsid w:val="00EC495E"/>
    <w:rsid w:val="00EC498A"/>
    <w:rsid w:val="00EC4B4D"/>
    <w:rsid w:val="00EC595F"/>
    <w:rsid w:val="00EC596F"/>
    <w:rsid w:val="00EC5ECA"/>
    <w:rsid w:val="00EC63E7"/>
    <w:rsid w:val="00EC6528"/>
    <w:rsid w:val="00EC6A74"/>
    <w:rsid w:val="00ED119C"/>
    <w:rsid w:val="00ED1AC8"/>
    <w:rsid w:val="00ED1CB0"/>
    <w:rsid w:val="00ED1EAE"/>
    <w:rsid w:val="00ED20CB"/>
    <w:rsid w:val="00ED2780"/>
    <w:rsid w:val="00ED3764"/>
    <w:rsid w:val="00ED51F9"/>
    <w:rsid w:val="00ED5426"/>
    <w:rsid w:val="00ED6C15"/>
    <w:rsid w:val="00ED7711"/>
    <w:rsid w:val="00EE00C4"/>
    <w:rsid w:val="00EE048B"/>
    <w:rsid w:val="00EE0904"/>
    <w:rsid w:val="00EE0C0D"/>
    <w:rsid w:val="00EE0CB1"/>
    <w:rsid w:val="00EE185A"/>
    <w:rsid w:val="00EE2F5B"/>
    <w:rsid w:val="00EE3A4E"/>
    <w:rsid w:val="00EE3B55"/>
    <w:rsid w:val="00EE4197"/>
    <w:rsid w:val="00EE5968"/>
    <w:rsid w:val="00EE59D5"/>
    <w:rsid w:val="00EE5E2B"/>
    <w:rsid w:val="00EE61F0"/>
    <w:rsid w:val="00EE68B3"/>
    <w:rsid w:val="00EE6AAA"/>
    <w:rsid w:val="00EE765A"/>
    <w:rsid w:val="00EE78A5"/>
    <w:rsid w:val="00EF092C"/>
    <w:rsid w:val="00EF13CA"/>
    <w:rsid w:val="00EF24F5"/>
    <w:rsid w:val="00EF44FB"/>
    <w:rsid w:val="00EF5CF4"/>
    <w:rsid w:val="00EF5D95"/>
    <w:rsid w:val="00EF71B4"/>
    <w:rsid w:val="00EF76B2"/>
    <w:rsid w:val="00F00071"/>
    <w:rsid w:val="00F0142A"/>
    <w:rsid w:val="00F017D9"/>
    <w:rsid w:val="00F020B7"/>
    <w:rsid w:val="00F02576"/>
    <w:rsid w:val="00F02EFB"/>
    <w:rsid w:val="00F03FCE"/>
    <w:rsid w:val="00F0491A"/>
    <w:rsid w:val="00F04A08"/>
    <w:rsid w:val="00F04E89"/>
    <w:rsid w:val="00F0516B"/>
    <w:rsid w:val="00F0516C"/>
    <w:rsid w:val="00F061C6"/>
    <w:rsid w:val="00F06FBC"/>
    <w:rsid w:val="00F10957"/>
    <w:rsid w:val="00F1228A"/>
    <w:rsid w:val="00F12A5F"/>
    <w:rsid w:val="00F12AE2"/>
    <w:rsid w:val="00F133BB"/>
    <w:rsid w:val="00F13579"/>
    <w:rsid w:val="00F13B3B"/>
    <w:rsid w:val="00F14328"/>
    <w:rsid w:val="00F14BED"/>
    <w:rsid w:val="00F15079"/>
    <w:rsid w:val="00F1553A"/>
    <w:rsid w:val="00F158E6"/>
    <w:rsid w:val="00F16003"/>
    <w:rsid w:val="00F16365"/>
    <w:rsid w:val="00F16D1F"/>
    <w:rsid w:val="00F17CE9"/>
    <w:rsid w:val="00F207FF"/>
    <w:rsid w:val="00F20A77"/>
    <w:rsid w:val="00F20D80"/>
    <w:rsid w:val="00F213A9"/>
    <w:rsid w:val="00F225DA"/>
    <w:rsid w:val="00F227DC"/>
    <w:rsid w:val="00F23D41"/>
    <w:rsid w:val="00F240C3"/>
    <w:rsid w:val="00F24D3B"/>
    <w:rsid w:val="00F25E61"/>
    <w:rsid w:val="00F2625A"/>
    <w:rsid w:val="00F26695"/>
    <w:rsid w:val="00F26FB5"/>
    <w:rsid w:val="00F27BDF"/>
    <w:rsid w:val="00F27D18"/>
    <w:rsid w:val="00F27F49"/>
    <w:rsid w:val="00F30186"/>
    <w:rsid w:val="00F301F2"/>
    <w:rsid w:val="00F31120"/>
    <w:rsid w:val="00F31124"/>
    <w:rsid w:val="00F315C4"/>
    <w:rsid w:val="00F31837"/>
    <w:rsid w:val="00F31DD7"/>
    <w:rsid w:val="00F321B4"/>
    <w:rsid w:val="00F32EBF"/>
    <w:rsid w:val="00F33B60"/>
    <w:rsid w:val="00F33F13"/>
    <w:rsid w:val="00F34499"/>
    <w:rsid w:val="00F344DC"/>
    <w:rsid w:val="00F35B6A"/>
    <w:rsid w:val="00F36D50"/>
    <w:rsid w:val="00F37573"/>
    <w:rsid w:val="00F414F7"/>
    <w:rsid w:val="00F427DD"/>
    <w:rsid w:val="00F42AA2"/>
    <w:rsid w:val="00F42AD8"/>
    <w:rsid w:val="00F42B58"/>
    <w:rsid w:val="00F43756"/>
    <w:rsid w:val="00F441E5"/>
    <w:rsid w:val="00F4495F"/>
    <w:rsid w:val="00F45B0C"/>
    <w:rsid w:val="00F468CD"/>
    <w:rsid w:val="00F469D3"/>
    <w:rsid w:val="00F46B12"/>
    <w:rsid w:val="00F46BCD"/>
    <w:rsid w:val="00F47178"/>
    <w:rsid w:val="00F473E5"/>
    <w:rsid w:val="00F47631"/>
    <w:rsid w:val="00F476D8"/>
    <w:rsid w:val="00F4778E"/>
    <w:rsid w:val="00F501A7"/>
    <w:rsid w:val="00F5045C"/>
    <w:rsid w:val="00F50AF4"/>
    <w:rsid w:val="00F51594"/>
    <w:rsid w:val="00F51A54"/>
    <w:rsid w:val="00F52466"/>
    <w:rsid w:val="00F53A3E"/>
    <w:rsid w:val="00F53F71"/>
    <w:rsid w:val="00F5545D"/>
    <w:rsid w:val="00F560D5"/>
    <w:rsid w:val="00F57121"/>
    <w:rsid w:val="00F60592"/>
    <w:rsid w:val="00F608FF"/>
    <w:rsid w:val="00F60A71"/>
    <w:rsid w:val="00F61110"/>
    <w:rsid w:val="00F61765"/>
    <w:rsid w:val="00F61AEF"/>
    <w:rsid w:val="00F62922"/>
    <w:rsid w:val="00F6314E"/>
    <w:rsid w:val="00F6497C"/>
    <w:rsid w:val="00F66753"/>
    <w:rsid w:val="00F67F8F"/>
    <w:rsid w:val="00F70149"/>
    <w:rsid w:val="00F70D33"/>
    <w:rsid w:val="00F724E6"/>
    <w:rsid w:val="00F73A03"/>
    <w:rsid w:val="00F73A92"/>
    <w:rsid w:val="00F73AAA"/>
    <w:rsid w:val="00F745AF"/>
    <w:rsid w:val="00F74D66"/>
    <w:rsid w:val="00F74F80"/>
    <w:rsid w:val="00F75BF7"/>
    <w:rsid w:val="00F77F64"/>
    <w:rsid w:val="00F81609"/>
    <w:rsid w:val="00F81AF0"/>
    <w:rsid w:val="00F8237E"/>
    <w:rsid w:val="00F82E84"/>
    <w:rsid w:val="00F8343C"/>
    <w:rsid w:val="00F83539"/>
    <w:rsid w:val="00F83B01"/>
    <w:rsid w:val="00F83CAE"/>
    <w:rsid w:val="00F8468E"/>
    <w:rsid w:val="00F84855"/>
    <w:rsid w:val="00F856E5"/>
    <w:rsid w:val="00F86A4A"/>
    <w:rsid w:val="00F87D64"/>
    <w:rsid w:val="00F87F28"/>
    <w:rsid w:val="00F9050A"/>
    <w:rsid w:val="00F9101D"/>
    <w:rsid w:val="00F91118"/>
    <w:rsid w:val="00F9184E"/>
    <w:rsid w:val="00F91877"/>
    <w:rsid w:val="00F9228C"/>
    <w:rsid w:val="00F922EA"/>
    <w:rsid w:val="00F9345E"/>
    <w:rsid w:val="00F93978"/>
    <w:rsid w:val="00F9520B"/>
    <w:rsid w:val="00F952E6"/>
    <w:rsid w:val="00F96268"/>
    <w:rsid w:val="00F97A49"/>
    <w:rsid w:val="00FA0BFC"/>
    <w:rsid w:val="00FA115A"/>
    <w:rsid w:val="00FA1406"/>
    <w:rsid w:val="00FA1DB5"/>
    <w:rsid w:val="00FA21AE"/>
    <w:rsid w:val="00FA45EF"/>
    <w:rsid w:val="00FA5C82"/>
    <w:rsid w:val="00FA5CFC"/>
    <w:rsid w:val="00FA6724"/>
    <w:rsid w:val="00FA734F"/>
    <w:rsid w:val="00FA7C7F"/>
    <w:rsid w:val="00FB0607"/>
    <w:rsid w:val="00FB063E"/>
    <w:rsid w:val="00FB0A6C"/>
    <w:rsid w:val="00FB30B8"/>
    <w:rsid w:val="00FB3341"/>
    <w:rsid w:val="00FB34F7"/>
    <w:rsid w:val="00FB462E"/>
    <w:rsid w:val="00FB475E"/>
    <w:rsid w:val="00FB51AE"/>
    <w:rsid w:val="00FB5B76"/>
    <w:rsid w:val="00FB77CF"/>
    <w:rsid w:val="00FC0486"/>
    <w:rsid w:val="00FC0681"/>
    <w:rsid w:val="00FC1BB2"/>
    <w:rsid w:val="00FC266C"/>
    <w:rsid w:val="00FC4FE7"/>
    <w:rsid w:val="00FC560B"/>
    <w:rsid w:val="00FC72B5"/>
    <w:rsid w:val="00FC7D8B"/>
    <w:rsid w:val="00FD061D"/>
    <w:rsid w:val="00FD08A7"/>
    <w:rsid w:val="00FD0B00"/>
    <w:rsid w:val="00FD0C66"/>
    <w:rsid w:val="00FD1263"/>
    <w:rsid w:val="00FD1B42"/>
    <w:rsid w:val="00FD1C3A"/>
    <w:rsid w:val="00FD1D48"/>
    <w:rsid w:val="00FD2FB6"/>
    <w:rsid w:val="00FD3110"/>
    <w:rsid w:val="00FD36F5"/>
    <w:rsid w:val="00FD3815"/>
    <w:rsid w:val="00FD3A95"/>
    <w:rsid w:val="00FD46E6"/>
    <w:rsid w:val="00FD5954"/>
    <w:rsid w:val="00FD6476"/>
    <w:rsid w:val="00FD67F2"/>
    <w:rsid w:val="00FD6E3A"/>
    <w:rsid w:val="00FD7764"/>
    <w:rsid w:val="00FD78FC"/>
    <w:rsid w:val="00FE064E"/>
    <w:rsid w:val="00FE0B1E"/>
    <w:rsid w:val="00FE190C"/>
    <w:rsid w:val="00FE1F17"/>
    <w:rsid w:val="00FE227B"/>
    <w:rsid w:val="00FE24A0"/>
    <w:rsid w:val="00FE3071"/>
    <w:rsid w:val="00FE3326"/>
    <w:rsid w:val="00FE3A3D"/>
    <w:rsid w:val="00FE4847"/>
    <w:rsid w:val="00FE4BDE"/>
    <w:rsid w:val="00FE4FEE"/>
    <w:rsid w:val="00FE51CF"/>
    <w:rsid w:val="00FE5DCD"/>
    <w:rsid w:val="00FE681A"/>
    <w:rsid w:val="00FE6BD4"/>
    <w:rsid w:val="00FE6CE6"/>
    <w:rsid w:val="00FE7A4E"/>
    <w:rsid w:val="00FE7FBA"/>
    <w:rsid w:val="00FF0BBD"/>
    <w:rsid w:val="00FF1D55"/>
    <w:rsid w:val="00FF495B"/>
    <w:rsid w:val="00FF4E19"/>
    <w:rsid w:val="00FF4FA5"/>
    <w:rsid w:val="00FF4FC0"/>
    <w:rsid w:val="00FF5770"/>
    <w:rsid w:val="00FF6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FF8DC"/>
  <w15:docId w15:val="{8D375E03-6A85-400B-B416-D4B3B236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3A3D"/>
    <w:rPr>
      <w:rFonts w:ascii="Times New Roman" w:eastAsia="Times New Roman" w:hAnsi="Times New Roman"/>
      <w:sz w:val="24"/>
      <w:szCs w:val="24"/>
    </w:rPr>
  </w:style>
  <w:style w:type="paragraph" w:styleId="10">
    <w:name w:val="heading 1"/>
    <w:basedOn w:val="a0"/>
    <w:next w:val="a0"/>
    <w:link w:val="11"/>
    <w:uiPriority w:val="9"/>
    <w:qFormat/>
    <w:rsid w:val="001F3FA0"/>
    <w:pPr>
      <w:keepNext/>
      <w:jc w:val="center"/>
      <w:outlineLvl w:val="0"/>
    </w:pPr>
    <w:rPr>
      <w:sz w:val="44"/>
      <w:szCs w:val="20"/>
    </w:rPr>
  </w:style>
  <w:style w:type="paragraph" w:styleId="2">
    <w:name w:val="heading 2"/>
    <w:basedOn w:val="a0"/>
    <w:next w:val="a0"/>
    <w:link w:val="20"/>
    <w:qFormat/>
    <w:rsid w:val="001F3FA0"/>
    <w:pPr>
      <w:keepNext/>
      <w:pBdr>
        <w:bottom w:val="single" w:sz="12" w:space="1" w:color="auto"/>
      </w:pBdr>
      <w:jc w:val="center"/>
      <w:outlineLvl w:val="1"/>
    </w:pPr>
    <w:rPr>
      <w:sz w:val="32"/>
      <w:szCs w:val="20"/>
    </w:rPr>
  </w:style>
  <w:style w:type="paragraph" w:styleId="3">
    <w:name w:val="heading 3"/>
    <w:basedOn w:val="a0"/>
    <w:next w:val="a0"/>
    <w:link w:val="30"/>
    <w:uiPriority w:val="9"/>
    <w:qFormat/>
    <w:rsid w:val="001F3FA0"/>
    <w:pPr>
      <w:keepNext/>
      <w:outlineLvl w:val="2"/>
    </w:pPr>
    <w:rPr>
      <w:bCs/>
      <w:sz w:val="28"/>
    </w:rPr>
  </w:style>
  <w:style w:type="paragraph" w:styleId="40">
    <w:name w:val="heading 4"/>
    <w:basedOn w:val="a0"/>
    <w:next w:val="a0"/>
    <w:link w:val="41"/>
    <w:qFormat/>
    <w:rsid w:val="001F3FA0"/>
    <w:pPr>
      <w:keepNext/>
      <w:ind w:right="-186" w:firstLine="709"/>
      <w:jc w:val="center"/>
      <w:outlineLvl w:val="3"/>
    </w:pPr>
    <w:rPr>
      <w:bCs/>
      <w:sz w:val="28"/>
    </w:rPr>
  </w:style>
  <w:style w:type="paragraph" w:styleId="5">
    <w:name w:val="heading 5"/>
    <w:basedOn w:val="a0"/>
    <w:next w:val="a0"/>
    <w:link w:val="50"/>
    <w:qFormat/>
    <w:rsid w:val="001F3FA0"/>
    <w:pPr>
      <w:keepNext/>
      <w:autoSpaceDE w:val="0"/>
      <w:autoSpaceDN w:val="0"/>
      <w:jc w:val="center"/>
      <w:outlineLvl w:val="4"/>
    </w:pPr>
    <w:rPr>
      <w:b/>
      <w:sz w:val="28"/>
    </w:rPr>
  </w:style>
  <w:style w:type="paragraph" w:styleId="6">
    <w:name w:val="heading 6"/>
    <w:basedOn w:val="a0"/>
    <w:next w:val="a0"/>
    <w:link w:val="60"/>
    <w:qFormat/>
    <w:rsid w:val="001F3FA0"/>
    <w:pPr>
      <w:keepNext/>
      <w:jc w:val="center"/>
      <w:outlineLvl w:val="5"/>
    </w:pPr>
    <w:rPr>
      <w:sz w:val="28"/>
      <w:szCs w:val="19"/>
    </w:rPr>
  </w:style>
  <w:style w:type="paragraph" w:styleId="7">
    <w:name w:val="heading 7"/>
    <w:basedOn w:val="a0"/>
    <w:next w:val="a0"/>
    <w:link w:val="70"/>
    <w:qFormat/>
    <w:rsid w:val="001F3FA0"/>
    <w:pPr>
      <w:keepNext/>
      <w:ind w:left="5748" w:firstLine="624"/>
      <w:jc w:val="right"/>
      <w:outlineLvl w:val="6"/>
    </w:pPr>
    <w:rPr>
      <w:sz w:val="28"/>
    </w:rPr>
  </w:style>
  <w:style w:type="paragraph" w:styleId="8">
    <w:name w:val="heading 8"/>
    <w:basedOn w:val="a0"/>
    <w:next w:val="a0"/>
    <w:link w:val="80"/>
    <w:qFormat/>
    <w:rsid w:val="001F3FA0"/>
    <w:pPr>
      <w:keepNext/>
      <w:ind w:right="5319"/>
      <w:jc w:val="center"/>
      <w:outlineLvl w:val="7"/>
    </w:pPr>
    <w:rPr>
      <w:sz w:val="28"/>
    </w:rPr>
  </w:style>
  <w:style w:type="paragraph" w:styleId="9">
    <w:name w:val="heading 9"/>
    <w:basedOn w:val="a0"/>
    <w:next w:val="a0"/>
    <w:link w:val="90"/>
    <w:qFormat/>
    <w:rsid w:val="001F3FA0"/>
    <w:pPr>
      <w:keepNext/>
      <w:widowControl w:val="0"/>
      <w:autoSpaceDE w:val="0"/>
      <w:autoSpaceDN w:val="0"/>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1F3FA0"/>
    <w:rPr>
      <w:rFonts w:ascii="Times New Roman" w:eastAsia="Times New Roman" w:hAnsi="Times New Roman" w:cs="Times New Roman"/>
      <w:sz w:val="44"/>
      <w:szCs w:val="20"/>
      <w:lang w:eastAsia="ru-RU"/>
    </w:rPr>
  </w:style>
  <w:style w:type="character" w:customStyle="1" w:styleId="20">
    <w:name w:val="Заголовок 2 Знак"/>
    <w:link w:val="2"/>
    <w:rsid w:val="001F3FA0"/>
    <w:rPr>
      <w:rFonts w:ascii="Times New Roman" w:eastAsia="Times New Roman" w:hAnsi="Times New Roman" w:cs="Times New Roman"/>
      <w:sz w:val="32"/>
      <w:szCs w:val="20"/>
      <w:lang w:eastAsia="ru-RU"/>
    </w:rPr>
  </w:style>
  <w:style w:type="character" w:customStyle="1" w:styleId="30">
    <w:name w:val="Заголовок 3 Знак"/>
    <w:link w:val="3"/>
    <w:uiPriority w:val="9"/>
    <w:rsid w:val="001F3FA0"/>
    <w:rPr>
      <w:rFonts w:ascii="Times New Roman" w:eastAsia="Times New Roman" w:hAnsi="Times New Roman" w:cs="Times New Roman"/>
      <w:bCs/>
      <w:sz w:val="28"/>
      <w:szCs w:val="24"/>
      <w:lang w:eastAsia="ru-RU"/>
    </w:rPr>
  </w:style>
  <w:style w:type="character" w:customStyle="1" w:styleId="41">
    <w:name w:val="Заголовок 4 Знак"/>
    <w:link w:val="40"/>
    <w:rsid w:val="001F3FA0"/>
    <w:rPr>
      <w:rFonts w:ascii="Times New Roman" w:eastAsia="Times New Roman" w:hAnsi="Times New Roman" w:cs="Times New Roman"/>
      <w:bCs/>
      <w:sz w:val="28"/>
      <w:szCs w:val="24"/>
      <w:lang w:eastAsia="ru-RU"/>
    </w:rPr>
  </w:style>
  <w:style w:type="character" w:customStyle="1" w:styleId="50">
    <w:name w:val="Заголовок 5 Знак"/>
    <w:link w:val="5"/>
    <w:rsid w:val="001F3FA0"/>
    <w:rPr>
      <w:rFonts w:ascii="Times New Roman" w:eastAsia="Times New Roman" w:hAnsi="Times New Roman" w:cs="Times New Roman"/>
      <w:b/>
      <w:sz w:val="28"/>
      <w:szCs w:val="24"/>
      <w:lang w:eastAsia="ru-RU"/>
    </w:rPr>
  </w:style>
  <w:style w:type="character" w:customStyle="1" w:styleId="60">
    <w:name w:val="Заголовок 6 Знак"/>
    <w:link w:val="6"/>
    <w:rsid w:val="001F3FA0"/>
    <w:rPr>
      <w:rFonts w:ascii="Times New Roman" w:eastAsia="Times New Roman" w:hAnsi="Times New Roman" w:cs="Times New Roman"/>
      <w:sz w:val="28"/>
      <w:szCs w:val="19"/>
      <w:lang w:eastAsia="ru-RU"/>
    </w:rPr>
  </w:style>
  <w:style w:type="character" w:customStyle="1" w:styleId="70">
    <w:name w:val="Заголовок 7 Знак"/>
    <w:link w:val="7"/>
    <w:rsid w:val="001F3FA0"/>
    <w:rPr>
      <w:rFonts w:ascii="Times New Roman" w:eastAsia="Times New Roman" w:hAnsi="Times New Roman" w:cs="Times New Roman"/>
      <w:sz w:val="28"/>
      <w:szCs w:val="24"/>
      <w:lang w:eastAsia="ru-RU"/>
    </w:rPr>
  </w:style>
  <w:style w:type="character" w:customStyle="1" w:styleId="80">
    <w:name w:val="Заголовок 8 Знак"/>
    <w:link w:val="8"/>
    <w:rsid w:val="001F3FA0"/>
    <w:rPr>
      <w:rFonts w:ascii="Times New Roman" w:eastAsia="Times New Roman" w:hAnsi="Times New Roman" w:cs="Times New Roman"/>
      <w:sz w:val="28"/>
      <w:szCs w:val="24"/>
      <w:lang w:eastAsia="ru-RU"/>
    </w:rPr>
  </w:style>
  <w:style w:type="character" w:customStyle="1" w:styleId="90">
    <w:name w:val="Заголовок 9 Знак"/>
    <w:link w:val="9"/>
    <w:rsid w:val="001F3FA0"/>
    <w:rPr>
      <w:rFonts w:ascii="Times New Roman" w:eastAsia="Times New Roman" w:hAnsi="Times New Roman" w:cs="Times New Roman"/>
      <w:sz w:val="28"/>
      <w:szCs w:val="24"/>
      <w:lang w:eastAsia="ru-RU"/>
    </w:rPr>
  </w:style>
  <w:style w:type="paragraph" w:styleId="a4">
    <w:name w:val="Body Text"/>
    <w:basedOn w:val="a0"/>
    <w:link w:val="a5"/>
    <w:uiPriority w:val="99"/>
    <w:rsid w:val="001F3FA0"/>
    <w:pPr>
      <w:jc w:val="center"/>
    </w:pPr>
    <w:rPr>
      <w:sz w:val="28"/>
    </w:rPr>
  </w:style>
  <w:style w:type="character" w:customStyle="1" w:styleId="a5">
    <w:name w:val="Основной текст Знак"/>
    <w:link w:val="a4"/>
    <w:uiPriority w:val="99"/>
    <w:rsid w:val="001F3FA0"/>
    <w:rPr>
      <w:rFonts w:ascii="Times New Roman" w:eastAsia="Times New Roman" w:hAnsi="Times New Roman" w:cs="Times New Roman"/>
      <w:sz w:val="28"/>
      <w:szCs w:val="24"/>
      <w:lang w:eastAsia="ru-RU"/>
    </w:rPr>
  </w:style>
  <w:style w:type="paragraph" w:customStyle="1" w:styleId="12">
    <w:name w:val="Обычный1"/>
    <w:link w:val="-1"/>
    <w:qFormat/>
    <w:rsid w:val="001F3FA0"/>
    <w:pPr>
      <w:widowControl w:val="0"/>
    </w:pPr>
    <w:rPr>
      <w:rFonts w:ascii="Times New Roman" w:eastAsia="Times New Roman" w:hAnsi="Times New Roman"/>
      <w:sz w:val="24"/>
      <w:lang w:val="fr-FR"/>
    </w:rPr>
  </w:style>
  <w:style w:type="paragraph" w:styleId="a6">
    <w:name w:val="Body Text Indent"/>
    <w:aliases w:val="Основной текст 1,Основной текст 11,Основной текст 12"/>
    <w:basedOn w:val="a0"/>
    <w:link w:val="13"/>
    <w:rsid w:val="001F3FA0"/>
    <w:pPr>
      <w:ind w:right="-5" w:firstLine="567"/>
      <w:jc w:val="both"/>
    </w:pPr>
    <w:rPr>
      <w:sz w:val="28"/>
    </w:rPr>
  </w:style>
  <w:style w:type="character" w:customStyle="1" w:styleId="a7">
    <w:name w:val="Основной текст с отступом Знак"/>
    <w:aliases w:val="Основной текст 1 Знак,Основной текст 11 Знак,Основной текст 12 Знак"/>
    <w:rsid w:val="001F3FA0"/>
    <w:rPr>
      <w:rFonts w:ascii="Times New Roman" w:eastAsia="Times New Roman" w:hAnsi="Times New Roman" w:cs="Times New Roman"/>
      <w:sz w:val="24"/>
      <w:szCs w:val="24"/>
      <w:lang w:eastAsia="ru-RU"/>
    </w:rPr>
  </w:style>
  <w:style w:type="paragraph" w:styleId="31">
    <w:name w:val="Body Text Indent 3"/>
    <w:basedOn w:val="a0"/>
    <w:link w:val="32"/>
    <w:rsid w:val="001F3FA0"/>
    <w:pPr>
      <w:ind w:right="-186" w:firstLine="708"/>
      <w:jc w:val="both"/>
    </w:pPr>
    <w:rPr>
      <w:sz w:val="28"/>
    </w:rPr>
  </w:style>
  <w:style w:type="character" w:customStyle="1" w:styleId="32">
    <w:name w:val="Основной текст с отступом 3 Знак"/>
    <w:link w:val="31"/>
    <w:rsid w:val="001F3FA0"/>
    <w:rPr>
      <w:rFonts w:ascii="Times New Roman" w:eastAsia="Times New Roman" w:hAnsi="Times New Roman" w:cs="Times New Roman"/>
      <w:sz w:val="28"/>
      <w:szCs w:val="24"/>
      <w:lang w:eastAsia="ru-RU"/>
    </w:rPr>
  </w:style>
  <w:style w:type="paragraph" w:styleId="a8">
    <w:name w:val="Block Text"/>
    <w:basedOn w:val="a0"/>
    <w:rsid w:val="001F3FA0"/>
    <w:pPr>
      <w:ind w:left="567" w:right="-186"/>
      <w:jc w:val="both"/>
    </w:pPr>
    <w:rPr>
      <w:sz w:val="28"/>
    </w:rPr>
  </w:style>
  <w:style w:type="paragraph" w:styleId="21">
    <w:name w:val="Body Text Indent 2"/>
    <w:basedOn w:val="a0"/>
    <w:link w:val="22"/>
    <w:rsid w:val="001F3FA0"/>
    <w:pPr>
      <w:ind w:right="-186" w:firstLine="709"/>
      <w:jc w:val="both"/>
    </w:pPr>
  </w:style>
  <w:style w:type="character" w:customStyle="1" w:styleId="22">
    <w:name w:val="Основной текст с отступом 2 Знак"/>
    <w:link w:val="21"/>
    <w:uiPriority w:val="99"/>
    <w:qFormat/>
    <w:rsid w:val="001F3FA0"/>
    <w:rPr>
      <w:rFonts w:ascii="Times New Roman" w:eastAsia="Times New Roman" w:hAnsi="Times New Roman" w:cs="Times New Roman"/>
      <w:sz w:val="24"/>
      <w:szCs w:val="24"/>
      <w:lang w:eastAsia="ru-RU"/>
    </w:rPr>
  </w:style>
  <w:style w:type="paragraph" w:customStyle="1" w:styleId="23">
    <w:name w:val="заголовок 2"/>
    <w:basedOn w:val="a0"/>
    <w:next w:val="a0"/>
    <w:rsid w:val="001F3FA0"/>
    <w:pPr>
      <w:keepNext/>
      <w:widowControl w:val="0"/>
      <w:jc w:val="both"/>
    </w:pPr>
    <w:rPr>
      <w:szCs w:val="20"/>
    </w:rPr>
  </w:style>
  <w:style w:type="paragraph" w:customStyle="1" w:styleId="51">
    <w:name w:val="заголовок 5"/>
    <w:basedOn w:val="a0"/>
    <w:next w:val="a0"/>
    <w:rsid w:val="001F3FA0"/>
    <w:pPr>
      <w:keepNext/>
      <w:widowControl w:val="0"/>
      <w:autoSpaceDE w:val="0"/>
      <w:autoSpaceDN w:val="0"/>
      <w:jc w:val="center"/>
    </w:pPr>
    <w:rPr>
      <w:b/>
      <w:bCs/>
      <w:sz w:val="20"/>
      <w:lang w:val="fr-FR"/>
    </w:rPr>
  </w:style>
  <w:style w:type="paragraph" w:customStyle="1" w:styleId="BodyText21">
    <w:name w:val="Body Text 21"/>
    <w:basedOn w:val="a0"/>
    <w:rsid w:val="001F3FA0"/>
    <w:pPr>
      <w:widowControl w:val="0"/>
      <w:autoSpaceDE w:val="0"/>
      <w:autoSpaceDN w:val="0"/>
      <w:ind w:firstLine="567"/>
      <w:jc w:val="both"/>
    </w:pPr>
    <w:rPr>
      <w:sz w:val="20"/>
    </w:rPr>
  </w:style>
  <w:style w:type="paragraph" w:styleId="24">
    <w:name w:val="Body Text 2"/>
    <w:basedOn w:val="a0"/>
    <w:link w:val="25"/>
    <w:uiPriority w:val="99"/>
    <w:rsid w:val="001F3FA0"/>
    <w:pPr>
      <w:ind w:right="-81"/>
      <w:jc w:val="both"/>
    </w:pPr>
    <w:rPr>
      <w:sz w:val="28"/>
    </w:rPr>
  </w:style>
  <w:style w:type="character" w:customStyle="1" w:styleId="25">
    <w:name w:val="Основной текст 2 Знак"/>
    <w:link w:val="24"/>
    <w:uiPriority w:val="99"/>
    <w:rsid w:val="001F3FA0"/>
    <w:rPr>
      <w:rFonts w:ascii="Times New Roman" w:eastAsia="Times New Roman" w:hAnsi="Times New Roman" w:cs="Times New Roman"/>
      <w:sz w:val="28"/>
      <w:szCs w:val="24"/>
      <w:lang w:eastAsia="ru-RU"/>
    </w:rPr>
  </w:style>
  <w:style w:type="paragraph" w:customStyle="1" w:styleId="42">
    <w:name w:val="заголовок 4"/>
    <w:basedOn w:val="a0"/>
    <w:next w:val="a0"/>
    <w:rsid w:val="001F3FA0"/>
    <w:pPr>
      <w:keepNext/>
      <w:widowControl w:val="0"/>
      <w:autoSpaceDE w:val="0"/>
      <w:autoSpaceDN w:val="0"/>
      <w:jc w:val="both"/>
    </w:pPr>
    <w:rPr>
      <w:b/>
      <w:bCs/>
      <w:sz w:val="28"/>
      <w:szCs w:val="28"/>
    </w:rPr>
  </w:style>
  <w:style w:type="paragraph" w:customStyle="1" w:styleId="33">
    <w:name w:val="заголовок 3"/>
    <w:basedOn w:val="a0"/>
    <w:next w:val="a0"/>
    <w:rsid w:val="001F3FA0"/>
    <w:pPr>
      <w:keepNext/>
      <w:widowControl w:val="0"/>
      <w:autoSpaceDE w:val="0"/>
      <w:autoSpaceDN w:val="0"/>
      <w:jc w:val="both"/>
    </w:pPr>
    <w:rPr>
      <w:sz w:val="28"/>
      <w:szCs w:val="28"/>
    </w:rPr>
  </w:style>
  <w:style w:type="paragraph" w:styleId="34">
    <w:name w:val="Body Text 3"/>
    <w:basedOn w:val="a0"/>
    <w:link w:val="35"/>
    <w:rsid w:val="001F3FA0"/>
    <w:pPr>
      <w:ind w:right="5499"/>
      <w:jc w:val="both"/>
    </w:pPr>
    <w:rPr>
      <w:sz w:val="28"/>
    </w:rPr>
  </w:style>
  <w:style w:type="character" w:customStyle="1" w:styleId="35">
    <w:name w:val="Основной текст 3 Знак"/>
    <w:link w:val="34"/>
    <w:rsid w:val="001F3FA0"/>
    <w:rPr>
      <w:rFonts w:ascii="Times New Roman" w:eastAsia="Times New Roman" w:hAnsi="Times New Roman" w:cs="Times New Roman"/>
      <w:sz w:val="28"/>
      <w:szCs w:val="24"/>
      <w:lang w:eastAsia="ru-RU"/>
    </w:rPr>
  </w:style>
  <w:style w:type="paragraph" w:styleId="HTML">
    <w:name w:val="HTML Preformatted"/>
    <w:basedOn w:val="a0"/>
    <w:link w:val="HTML0"/>
    <w:rsid w:val="001F3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rPr>
  </w:style>
  <w:style w:type="character" w:customStyle="1" w:styleId="HTML0">
    <w:name w:val="Стандартный HTML Знак"/>
    <w:link w:val="HTML"/>
    <w:rsid w:val="001F3FA0"/>
    <w:rPr>
      <w:rFonts w:ascii="Courier New" w:eastAsia="Courier New" w:hAnsi="Courier New" w:cs="Courier New"/>
      <w:color w:val="000000"/>
      <w:sz w:val="20"/>
      <w:szCs w:val="20"/>
      <w:lang w:eastAsia="ru-RU"/>
    </w:rPr>
  </w:style>
  <w:style w:type="character" w:styleId="a9">
    <w:name w:val="page number"/>
    <w:basedOn w:val="a1"/>
    <w:rsid w:val="001F3FA0"/>
  </w:style>
  <w:style w:type="paragraph" w:styleId="aa">
    <w:name w:val="header"/>
    <w:aliases w:val="Верхний колонтитул Знак Знак, Знак Знак1 Знак Знак Знак Знак,Знак Знак1 Знак Знак Знак Знак,Header Char Знак,Знак Знак"/>
    <w:basedOn w:val="a0"/>
    <w:link w:val="ab"/>
    <w:uiPriority w:val="99"/>
    <w:qFormat/>
    <w:rsid w:val="001F3FA0"/>
    <w:pPr>
      <w:tabs>
        <w:tab w:val="center" w:pos="4677"/>
        <w:tab w:val="right" w:pos="9355"/>
      </w:tabs>
    </w:pPr>
  </w:style>
  <w:style w:type="character" w:customStyle="1" w:styleId="ab">
    <w:name w:val="Верхний колонтитул Знак"/>
    <w:aliases w:val="Верхний колонтитул Знак Знак Знак, Знак Знак1 Знак Знак Знак Знак Знак,Знак Знак1 Знак Знак Знак Знак Знак,Header Char Знак Знак,Знак Знак Знак3"/>
    <w:link w:val="aa"/>
    <w:uiPriority w:val="99"/>
    <w:rsid w:val="001F3FA0"/>
    <w:rPr>
      <w:rFonts w:ascii="Times New Roman" w:eastAsia="Times New Roman" w:hAnsi="Times New Roman" w:cs="Times New Roman"/>
      <w:sz w:val="24"/>
      <w:szCs w:val="24"/>
      <w:lang w:eastAsia="ru-RU"/>
    </w:rPr>
  </w:style>
  <w:style w:type="paragraph" w:styleId="ac">
    <w:name w:val="Document Map"/>
    <w:basedOn w:val="a0"/>
    <w:link w:val="ad"/>
    <w:semiHidden/>
    <w:rsid w:val="001F3FA0"/>
    <w:pPr>
      <w:shd w:val="clear" w:color="auto" w:fill="000080"/>
    </w:pPr>
    <w:rPr>
      <w:rFonts w:ascii="Tahoma" w:hAnsi="Tahoma"/>
    </w:rPr>
  </w:style>
  <w:style w:type="character" w:customStyle="1" w:styleId="ad">
    <w:name w:val="Схема документа Знак"/>
    <w:link w:val="ac"/>
    <w:semiHidden/>
    <w:rsid w:val="001F3FA0"/>
    <w:rPr>
      <w:rFonts w:ascii="Tahoma" w:eastAsia="Times New Roman" w:hAnsi="Tahoma" w:cs="Tahoma"/>
      <w:sz w:val="24"/>
      <w:szCs w:val="24"/>
      <w:shd w:val="clear" w:color="auto" w:fill="000080"/>
      <w:lang w:eastAsia="ru-RU"/>
    </w:rPr>
  </w:style>
  <w:style w:type="paragraph" w:styleId="ae">
    <w:name w:val="Title"/>
    <w:basedOn w:val="a0"/>
    <w:link w:val="af"/>
    <w:qFormat/>
    <w:rsid w:val="001F3FA0"/>
    <w:pPr>
      <w:jc w:val="center"/>
    </w:pPr>
    <w:rPr>
      <w:sz w:val="32"/>
      <w:szCs w:val="20"/>
    </w:rPr>
  </w:style>
  <w:style w:type="character" w:customStyle="1" w:styleId="af">
    <w:name w:val="Заголовок Знак"/>
    <w:link w:val="ae"/>
    <w:rsid w:val="001F3FA0"/>
    <w:rPr>
      <w:rFonts w:ascii="Times New Roman" w:eastAsia="Times New Roman" w:hAnsi="Times New Roman" w:cs="Times New Roman"/>
      <w:sz w:val="32"/>
      <w:szCs w:val="20"/>
      <w:lang w:eastAsia="ru-RU"/>
    </w:rPr>
  </w:style>
  <w:style w:type="paragraph" w:customStyle="1" w:styleId="ConsNormal">
    <w:name w:val="ConsNormal"/>
    <w:link w:val="ConsNormal0"/>
    <w:rsid w:val="001F3FA0"/>
    <w:pPr>
      <w:widowControl w:val="0"/>
      <w:autoSpaceDE w:val="0"/>
      <w:autoSpaceDN w:val="0"/>
      <w:adjustRightInd w:val="0"/>
      <w:ind w:right="19772" w:firstLine="720"/>
    </w:pPr>
    <w:rPr>
      <w:rFonts w:ascii="Arial" w:eastAsia="Times New Roman" w:hAnsi="Arial"/>
    </w:rPr>
  </w:style>
  <w:style w:type="character" w:styleId="af0">
    <w:name w:val="Hyperlink"/>
    <w:uiPriority w:val="99"/>
    <w:rsid w:val="001F3FA0"/>
    <w:rPr>
      <w:color w:val="0000FF"/>
      <w:u w:val="single"/>
    </w:rPr>
  </w:style>
  <w:style w:type="paragraph" w:customStyle="1" w:styleId="14">
    <w:name w:val="заголовок 1"/>
    <w:basedOn w:val="a0"/>
    <w:next w:val="a0"/>
    <w:rsid w:val="001F3FA0"/>
    <w:pPr>
      <w:keepNext/>
      <w:widowControl w:val="0"/>
      <w:autoSpaceDE w:val="0"/>
      <w:autoSpaceDN w:val="0"/>
      <w:jc w:val="center"/>
    </w:pPr>
    <w:rPr>
      <w:sz w:val="28"/>
      <w:szCs w:val="28"/>
    </w:rPr>
  </w:style>
  <w:style w:type="character" w:styleId="af1">
    <w:name w:val="FollowedHyperlink"/>
    <w:uiPriority w:val="99"/>
    <w:rsid w:val="001F3FA0"/>
    <w:rPr>
      <w:color w:val="800080"/>
      <w:u w:val="single"/>
    </w:rPr>
  </w:style>
  <w:style w:type="paragraph" w:customStyle="1" w:styleId="26">
    <w:name w:val="Абзац_нумер_2"/>
    <w:basedOn w:val="a0"/>
    <w:rsid w:val="001F3FA0"/>
    <w:pPr>
      <w:spacing w:before="40" w:after="40"/>
      <w:ind w:firstLine="567"/>
      <w:jc w:val="both"/>
    </w:pPr>
    <w:rPr>
      <w:color w:val="800000"/>
      <w:sz w:val="28"/>
      <w:szCs w:val="20"/>
    </w:rPr>
  </w:style>
  <w:style w:type="paragraph" w:customStyle="1" w:styleId="15">
    <w:name w:val="Стиль1"/>
    <w:basedOn w:val="a0"/>
    <w:rsid w:val="001F3FA0"/>
    <w:pPr>
      <w:ind w:firstLine="709"/>
      <w:jc w:val="both"/>
    </w:pPr>
  </w:style>
  <w:style w:type="character" w:customStyle="1" w:styleId="style3">
    <w:name w:val="style3"/>
    <w:basedOn w:val="a1"/>
    <w:rsid w:val="001F3FA0"/>
  </w:style>
  <w:style w:type="paragraph" w:customStyle="1" w:styleId="BodyText22">
    <w:name w:val="Body Text 22"/>
    <w:basedOn w:val="a0"/>
    <w:rsid w:val="001F3FA0"/>
    <w:pPr>
      <w:overflowPunct w:val="0"/>
      <w:autoSpaceDE w:val="0"/>
      <w:autoSpaceDN w:val="0"/>
      <w:adjustRightInd w:val="0"/>
      <w:jc w:val="both"/>
      <w:textAlignment w:val="baseline"/>
    </w:pPr>
    <w:rPr>
      <w:sz w:val="28"/>
      <w:szCs w:val="20"/>
    </w:rPr>
  </w:style>
  <w:style w:type="paragraph" w:customStyle="1" w:styleId="ConsNonformat">
    <w:name w:val="ConsNonformat"/>
    <w:uiPriority w:val="99"/>
    <w:rsid w:val="001F3FA0"/>
    <w:pPr>
      <w:widowControl w:val="0"/>
      <w:autoSpaceDE w:val="0"/>
      <w:autoSpaceDN w:val="0"/>
      <w:adjustRightInd w:val="0"/>
      <w:ind w:right="19772"/>
    </w:pPr>
    <w:rPr>
      <w:rFonts w:ascii="Courier New" w:eastAsia="Times New Roman" w:hAnsi="Courier New" w:cs="Courier New"/>
    </w:rPr>
  </w:style>
  <w:style w:type="paragraph" w:customStyle="1" w:styleId="Iauiue">
    <w:name w:val="Iau?iue"/>
    <w:rsid w:val="001F3FA0"/>
    <w:pPr>
      <w:keepNext/>
      <w:tabs>
        <w:tab w:val="left" w:pos="567"/>
      </w:tabs>
      <w:spacing w:before="120" w:line="220" w:lineRule="exact"/>
      <w:ind w:firstLine="426"/>
      <w:jc w:val="both"/>
    </w:pPr>
    <w:rPr>
      <w:rFonts w:ascii="Times New Roman" w:eastAsia="Times New Roman" w:hAnsi="Times New Roman"/>
      <w:color w:val="000000"/>
      <w:sz w:val="22"/>
    </w:rPr>
  </w:style>
  <w:style w:type="paragraph" w:styleId="af2">
    <w:name w:val="footer"/>
    <w:basedOn w:val="a0"/>
    <w:link w:val="af3"/>
    <w:uiPriority w:val="99"/>
    <w:rsid w:val="001F3FA0"/>
    <w:pPr>
      <w:tabs>
        <w:tab w:val="center" w:pos="4153"/>
        <w:tab w:val="right" w:pos="8306"/>
      </w:tabs>
    </w:pPr>
  </w:style>
  <w:style w:type="character" w:customStyle="1" w:styleId="af3">
    <w:name w:val="Нижний колонтитул Знак"/>
    <w:link w:val="af2"/>
    <w:uiPriority w:val="99"/>
    <w:rsid w:val="001F3FA0"/>
    <w:rPr>
      <w:rFonts w:ascii="Times New Roman" w:eastAsia="Times New Roman" w:hAnsi="Times New Roman" w:cs="Times New Roman"/>
      <w:sz w:val="24"/>
      <w:szCs w:val="24"/>
      <w:lang w:eastAsia="ru-RU"/>
    </w:rPr>
  </w:style>
  <w:style w:type="paragraph" w:styleId="af4">
    <w:name w:val="footnote text"/>
    <w:basedOn w:val="a0"/>
    <w:link w:val="af5"/>
    <w:uiPriority w:val="99"/>
    <w:rsid w:val="001F3FA0"/>
    <w:rPr>
      <w:sz w:val="20"/>
      <w:szCs w:val="20"/>
    </w:rPr>
  </w:style>
  <w:style w:type="character" w:customStyle="1" w:styleId="af5">
    <w:name w:val="Текст сноски Знак"/>
    <w:link w:val="af4"/>
    <w:uiPriority w:val="99"/>
    <w:rsid w:val="001F3FA0"/>
    <w:rPr>
      <w:rFonts w:ascii="Times New Roman" w:eastAsia="Times New Roman" w:hAnsi="Times New Roman" w:cs="Times New Roman"/>
      <w:sz w:val="20"/>
      <w:szCs w:val="20"/>
      <w:lang w:eastAsia="ru-RU"/>
    </w:rPr>
  </w:style>
  <w:style w:type="character" w:styleId="af6">
    <w:name w:val="footnote reference"/>
    <w:aliases w:val="Ссылка на сноску 45"/>
    <w:uiPriority w:val="99"/>
    <w:rsid w:val="001F3FA0"/>
    <w:rPr>
      <w:vertAlign w:val="superscript"/>
    </w:rPr>
  </w:style>
  <w:style w:type="table" w:styleId="af7">
    <w:name w:val="Table Grid"/>
    <w:basedOn w:val="a2"/>
    <w:uiPriority w:val="39"/>
    <w:rsid w:val="001F3F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1">
    <w:name w:val="font121"/>
    <w:rsid w:val="001F3FA0"/>
    <w:rPr>
      <w:rFonts w:ascii="Times New Roman" w:hAnsi="Times New Roman" w:cs="Times New Roman" w:hint="default"/>
      <w:sz w:val="22"/>
      <w:szCs w:val="22"/>
    </w:rPr>
  </w:style>
  <w:style w:type="paragraph" w:styleId="af8">
    <w:name w:val="Date"/>
    <w:basedOn w:val="a0"/>
    <w:next w:val="a0"/>
    <w:link w:val="af9"/>
    <w:rsid w:val="001F3FA0"/>
    <w:pPr>
      <w:spacing w:after="60"/>
      <w:jc w:val="both"/>
    </w:pPr>
    <w:rPr>
      <w:szCs w:val="20"/>
    </w:rPr>
  </w:style>
  <w:style w:type="character" w:customStyle="1" w:styleId="af9">
    <w:name w:val="Дата Знак"/>
    <w:link w:val="af8"/>
    <w:rsid w:val="001F3FA0"/>
    <w:rPr>
      <w:rFonts w:ascii="Times New Roman" w:eastAsia="Times New Roman" w:hAnsi="Times New Roman" w:cs="Times New Roman"/>
      <w:sz w:val="24"/>
      <w:szCs w:val="20"/>
      <w:lang w:eastAsia="ru-RU"/>
    </w:rPr>
  </w:style>
  <w:style w:type="paragraph" w:styleId="16">
    <w:name w:val="toc 1"/>
    <w:basedOn w:val="a0"/>
    <w:next w:val="a0"/>
    <w:autoRedefine/>
    <w:rsid w:val="001F3FA0"/>
    <w:pPr>
      <w:tabs>
        <w:tab w:val="left" w:pos="1440"/>
        <w:tab w:val="right" w:leader="dot" w:pos="9720"/>
      </w:tabs>
      <w:spacing w:before="100"/>
    </w:pPr>
    <w:rPr>
      <w:rFonts w:ascii="Arial" w:hAnsi="Arial" w:cs="Arial"/>
      <w:b/>
      <w:bCs/>
      <w:caps/>
    </w:rPr>
  </w:style>
  <w:style w:type="paragraph" w:styleId="27">
    <w:name w:val="toc 2"/>
    <w:basedOn w:val="a0"/>
    <w:next w:val="a0"/>
    <w:autoRedefine/>
    <w:rsid w:val="00715C0C"/>
    <w:pPr>
      <w:tabs>
        <w:tab w:val="left" w:pos="0"/>
        <w:tab w:val="left" w:pos="567"/>
        <w:tab w:val="left" w:pos="709"/>
        <w:tab w:val="right" w:leader="dot" w:pos="9720"/>
      </w:tabs>
      <w:ind w:left="344"/>
      <w:jc w:val="center"/>
    </w:pPr>
    <w:rPr>
      <w:b/>
      <w:bCs/>
    </w:rPr>
  </w:style>
  <w:style w:type="paragraph" w:styleId="36">
    <w:name w:val="toc 3"/>
    <w:basedOn w:val="a0"/>
    <w:next w:val="a0"/>
    <w:autoRedefine/>
    <w:qFormat/>
    <w:rsid w:val="008C1779"/>
    <w:pPr>
      <w:tabs>
        <w:tab w:val="num" w:pos="0"/>
        <w:tab w:val="left" w:pos="1680"/>
        <w:tab w:val="right" w:leader="dot" w:pos="10148"/>
      </w:tabs>
      <w:ind w:left="344"/>
    </w:pPr>
    <w:rPr>
      <w:b/>
      <w:sz w:val="22"/>
      <w:szCs w:val="22"/>
    </w:rPr>
  </w:style>
  <w:style w:type="paragraph" w:styleId="a">
    <w:name w:val="List Bullet"/>
    <w:basedOn w:val="a0"/>
    <w:autoRedefine/>
    <w:rsid w:val="001F3FA0"/>
    <w:pPr>
      <w:widowControl w:val="0"/>
      <w:numPr>
        <w:numId w:val="1"/>
      </w:numPr>
      <w:tabs>
        <w:tab w:val="clear" w:pos="360"/>
      </w:tabs>
      <w:ind w:left="0" w:firstLine="0"/>
      <w:jc w:val="both"/>
    </w:pPr>
    <w:rPr>
      <w:sz w:val="22"/>
      <w:szCs w:val="22"/>
    </w:rPr>
  </w:style>
  <w:style w:type="paragraph" w:styleId="afa">
    <w:name w:val="Plain Text"/>
    <w:basedOn w:val="a0"/>
    <w:link w:val="afb"/>
    <w:rsid w:val="001F3FA0"/>
    <w:rPr>
      <w:rFonts w:ascii="Courier New" w:hAnsi="Courier New"/>
      <w:sz w:val="20"/>
      <w:szCs w:val="20"/>
    </w:rPr>
  </w:style>
  <w:style w:type="character" w:customStyle="1" w:styleId="afb">
    <w:name w:val="Текст Знак"/>
    <w:link w:val="afa"/>
    <w:rsid w:val="001F3FA0"/>
    <w:rPr>
      <w:rFonts w:ascii="Courier New" w:eastAsia="Times New Roman" w:hAnsi="Courier New" w:cs="Courier New"/>
      <w:sz w:val="20"/>
      <w:szCs w:val="20"/>
      <w:lang w:eastAsia="ru-RU"/>
    </w:rPr>
  </w:style>
  <w:style w:type="paragraph" w:customStyle="1" w:styleId="28">
    <w:name w:val="Стиль2"/>
    <w:basedOn w:val="29"/>
    <w:rsid w:val="001F3FA0"/>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1F3FA0"/>
    <w:pPr>
      <w:tabs>
        <w:tab w:val="num" w:pos="540"/>
      </w:tabs>
      <w:ind w:left="540" w:hanging="540"/>
      <w:contextualSpacing/>
    </w:pPr>
  </w:style>
  <w:style w:type="paragraph" w:customStyle="1" w:styleId="37">
    <w:name w:val="Стиль3 Знак"/>
    <w:basedOn w:val="21"/>
    <w:link w:val="38"/>
    <w:rsid w:val="001F3FA0"/>
    <w:pPr>
      <w:widowControl w:val="0"/>
      <w:tabs>
        <w:tab w:val="num" w:pos="227"/>
      </w:tabs>
      <w:adjustRightInd w:val="0"/>
      <w:ind w:right="0" w:firstLine="0"/>
    </w:pPr>
    <w:rPr>
      <w:szCs w:val="20"/>
    </w:rPr>
  </w:style>
  <w:style w:type="paragraph" w:customStyle="1" w:styleId="2-11">
    <w:name w:val="содержание2-11"/>
    <w:basedOn w:val="a0"/>
    <w:rsid w:val="001F3FA0"/>
    <w:pPr>
      <w:spacing w:after="60"/>
      <w:jc w:val="both"/>
    </w:pPr>
  </w:style>
  <w:style w:type="paragraph" w:customStyle="1" w:styleId="39">
    <w:name w:val="Стиль3"/>
    <w:basedOn w:val="21"/>
    <w:rsid w:val="001F3FA0"/>
    <w:pPr>
      <w:widowControl w:val="0"/>
      <w:tabs>
        <w:tab w:val="num" w:pos="1307"/>
      </w:tabs>
      <w:adjustRightInd w:val="0"/>
      <w:ind w:left="1080" w:right="0" w:firstLine="0"/>
    </w:pPr>
    <w:rPr>
      <w:szCs w:val="20"/>
    </w:rPr>
  </w:style>
  <w:style w:type="paragraph" w:styleId="4">
    <w:name w:val="List Number 4"/>
    <w:basedOn w:val="a0"/>
    <w:rsid w:val="001F3FA0"/>
    <w:pPr>
      <w:numPr>
        <w:numId w:val="2"/>
      </w:numPr>
      <w:spacing w:after="60"/>
      <w:jc w:val="both"/>
    </w:pPr>
    <w:rPr>
      <w:szCs w:val="20"/>
    </w:rPr>
  </w:style>
  <w:style w:type="paragraph" w:styleId="afc">
    <w:name w:val="Normal (Web)"/>
    <w:basedOn w:val="a0"/>
    <w:uiPriority w:val="99"/>
    <w:rsid w:val="001F3FA0"/>
    <w:pPr>
      <w:spacing w:before="100" w:beforeAutospacing="1" w:after="100" w:afterAutospacing="1"/>
    </w:pPr>
  </w:style>
  <w:style w:type="character" w:customStyle="1" w:styleId="afd">
    <w:name w:val="Основной шрифт"/>
    <w:semiHidden/>
    <w:rsid w:val="001F3FA0"/>
  </w:style>
  <w:style w:type="paragraph" w:customStyle="1" w:styleId="afe">
    <w:name w:val="Текстовый"/>
    <w:rsid w:val="001F3FA0"/>
    <w:pPr>
      <w:widowControl w:val="0"/>
      <w:jc w:val="both"/>
    </w:pPr>
    <w:rPr>
      <w:rFonts w:ascii="Arial" w:eastAsia="Times New Roman" w:hAnsi="Arial"/>
    </w:rPr>
  </w:style>
  <w:style w:type="paragraph" w:customStyle="1" w:styleId="FR1">
    <w:name w:val="FR1"/>
    <w:rsid w:val="001F3FA0"/>
    <w:pPr>
      <w:widowControl w:val="0"/>
      <w:snapToGrid w:val="0"/>
      <w:spacing w:before="700"/>
    </w:pPr>
    <w:rPr>
      <w:rFonts w:ascii="Times New Roman" w:eastAsia="Times New Roman" w:hAnsi="Times New Roman"/>
      <w:b/>
      <w:bCs/>
      <w:sz w:val="28"/>
      <w:szCs w:val="28"/>
    </w:rPr>
  </w:style>
  <w:style w:type="paragraph" w:styleId="aff">
    <w:name w:val="Balloon Text"/>
    <w:basedOn w:val="a0"/>
    <w:link w:val="aff0"/>
    <w:uiPriority w:val="99"/>
    <w:semiHidden/>
    <w:rsid w:val="001F3FA0"/>
    <w:rPr>
      <w:rFonts w:ascii="Tahoma" w:hAnsi="Tahoma"/>
      <w:sz w:val="16"/>
      <w:szCs w:val="16"/>
    </w:rPr>
  </w:style>
  <w:style w:type="character" w:customStyle="1" w:styleId="aff0">
    <w:name w:val="Текст выноски Знак"/>
    <w:link w:val="aff"/>
    <w:uiPriority w:val="99"/>
    <w:semiHidden/>
    <w:rsid w:val="001F3FA0"/>
    <w:rPr>
      <w:rFonts w:ascii="Tahoma" w:eastAsia="Times New Roman" w:hAnsi="Tahoma" w:cs="Tahoma"/>
      <w:sz w:val="16"/>
      <w:szCs w:val="16"/>
      <w:lang w:eastAsia="ru-RU"/>
    </w:rPr>
  </w:style>
  <w:style w:type="paragraph" w:customStyle="1" w:styleId="43">
    <w:name w:val="Стиль4"/>
    <w:basedOn w:val="2"/>
    <w:next w:val="a0"/>
    <w:link w:val="44"/>
    <w:rsid w:val="001F3FA0"/>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link w:val="43"/>
    <w:rsid w:val="001F3FA0"/>
    <w:rPr>
      <w:rFonts w:ascii="Times New Roman" w:eastAsia="Times New Roman" w:hAnsi="Times New Roman" w:cs="Times New Roman"/>
      <w:b/>
      <w:sz w:val="30"/>
      <w:szCs w:val="24"/>
      <w:lang w:eastAsia="ru-RU"/>
    </w:rPr>
  </w:style>
  <w:style w:type="paragraph" w:customStyle="1" w:styleId="210">
    <w:name w:val="Основной текст 21"/>
    <w:basedOn w:val="a0"/>
    <w:rsid w:val="001F3FA0"/>
    <w:pPr>
      <w:overflowPunct w:val="0"/>
      <w:autoSpaceDE w:val="0"/>
      <w:autoSpaceDN w:val="0"/>
      <w:adjustRightInd w:val="0"/>
      <w:jc w:val="both"/>
      <w:textAlignment w:val="baseline"/>
    </w:pPr>
    <w:rPr>
      <w:szCs w:val="20"/>
    </w:rPr>
  </w:style>
  <w:style w:type="paragraph" w:styleId="aff1">
    <w:name w:val="Subtitle"/>
    <w:basedOn w:val="a0"/>
    <w:link w:val="aff2"/>
    <w:qFormat/>
    <w:rsid w:val="001F3FA0"/>
    <w:pPr>
      <w:spacing w:after="60"/>
      <w:jc w:val="center"/>
      <w:outlineLvl w:val="1"/>
    </w:pPr>
    <w:rPr>
      <w:rFonts w:ascii="Arial" w:hAnsi="Arial"/>
      <w:szCs w:val="20"/>
    </w:rPr>
  </w:style>
  <w:style w:type="character" w:customStyle="1" w:styleId="aff2">
    <w:name w:val="Подзаголовок Знак"/>
    <w:link w:val="aff1"/>
    <w:rsid w:val="001F3FA0"/>
    <w:rPr>
      <w:rFonts w:ascii="Arial" w:eastAsia="Times New Roman" w:hAnsi="Arial" w:cs="Times New Roman"/>
      <w:sz w:val="24"/>
      <w:szCs w:val="20"/>
      <w:lang w:eastAsia="ru-RU"/>
    </w:rPr>
  </w:style>
  <w:style w:type="character" w:customStyle="1" w:styleId="38">
    <w:name w:val="Стиль3 Знак Знак"/>
    <w:link w:val="37"/>
    <w:rsid w:val="001F3FA0"/>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1F3FA0"/>
    <w:pPr>
      <w:widowControl w:val="0"/>
      <w:autoSpaceDE w:val="0"/>
      <w:autoSpaceDN w:val="0"/>
      <w:adjustRightInd w:val="0"/>
      <w:ind w:firstLine="720"/>
    </w:pPr>
    <w:rPr>
      <w:rFonts w:ascii="Arial" w:eastAsia="Times New Roman" w:hAnsi="Arial" w:cs="Arial"/>
    </w:rPr>
  </w:style>
  <w:style w:type="character" w:customStyle="1" w:styleId="label">
    <w:name w:val="label"/>
    <w:basedOn w:val="a1"/>
    <w:rsid w:val="001F3FA0"/>
  </w:style>
  <w:style w:type="paragraph" w:customStyle="1" w:styleId="xl25">
    <w:name w:val="xl25"/>
    <w:basedOn w:val="a0"/>
    <w:rsid w:val="001F3FA0"/>
    <w:pPr>
      <w:pBdr>
        <w:top w:val="single" w:sz="8" w:space="0" w:color="auto"/>
        <w:bottom w:val="single" w:sz="8" w:space="0" w:color="000000"/>
        <w:right w:val="single" w:sz="8" w:space="0" w:color="auto"/>
      </w:pBdr>
      <w:spacing w:before="100" w:beforeAutospacing="1" w:after="100" w:afterAutospacing="1"/>
    </w:pPr>
    <w:rPr>
      <w:rFonts w:ascii="Arial CYR" w:eastAsia="SimSun" w:hAnsi="Arial CYR" w:cs="Arial CYR"/>
      <w:b/>
      <w:bCs/>
      <w:color w:val="FF0000"/>
      <w:lang w:eastAsia="zh-CN"/>
    </w:rPr>
  </w:style>
  <w:style w:type="numbering" w:customStyle="1" w:styleId="1">
    <w:name w:val="Текущий список1"/>
    <w:rsid w:val="001F3FA0"/>
    <w:pPr>
      <w:numPr>
        <w:numId w:val="3"/>
      </w:numPr>
    </w:pPr>
  </w:style>
  <w:style w:type="table" w:styleId="17">
    <w:name w:val="Table Classic 1"/>
    <w:basedOn w:val="a2"/>
    <w:semiHidden/>
    <w:rsid w:val="001F3FA0"/>
    <w:pPr>
      <w:spacing w:after="60"/>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3">
    <w:name w:val="Знак"/>
    <w:basedOn w:val="a0"/>
    <w:autoRedefine/>
    <w:rsid w:val="001F3FA0"/>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211">
    <w:name w:val="Основной текст с отступом 21"/>
    <w:basedOn w:val="a0"/>
    <w:rsid w:val="001F3FA0"/>
    <w:pPr>
      <w:keepLines/>
      <w:suppressAutoHyphens/>
      <w:overflowPunct w:val="0"/>
      <w:autoSpaceDE w:val="0"/>
      <w:spacing w:line="320" w:lineRule="exact"/>
      <w:ind w:firstLine="567"/>
      <w:jc w:val="both"/>
      <w:textAlignment w:val="baseline"/>
    </w:pPr>
    <w:rPr>
      <w:sz w:val="28"/>
      <w:szCs w:val="28"/>
      <w:lang w:eastAsia="ar-SA"/>
    </w:rPr>
  </w:style>
  <w:style w:type="paragraph" w:customStyle="1" w:styleId="220">
    <w:name w:val="Основной текст с отступом 22"/>
    <w:basedOn w:val="a0"/>
    <w:rsid w:val="001F3FA0"/>
    <w:pPr>
      <w:suppressAutoHyphens/>
      <w:spacing w:after="120" w:line="480" w:lineRule="auto"/>
      <w:ind w:left="283"/>
      <w:jc w:val="both"/>
    </w:pPr>
    <w:rPr>
      <w:szCs w:val="20"/>
      <w:lang w:eastAsia="ar-SA"/>
    </w:rPr>
  </w:style>
  <w:style w:type="paragraph" w:customStyle="1" w:styleId="18">
    <w:name w:val="Обычный отступ1"/>
    <w:basedOn w:val="a0"/>
    <w:rsid w:val="001F3FA0"/>
    <w:pPr>
      <w:suppressAutoHyphens/>
      <w:spacing w:after="60"/>
      <w:ind w:left="708"/>
      <w:jc w:val="both"/>
    </w:pPr>
    <w:rPr>
      <w:lang w:eastAsia="ar-SA"/>
    </w:rPr>
  </w:style>
  <w:style w:type="paragraph" w:customStyle="1" w:styleId="2a">
    <w:name w:val="Обычный2"/>
    <w:rsid w:val="001F3FA0"/>
    <w:pPr>
      <w:widowControl w:val="0"/>
      <w:spacing w:before="100" w:after="100"/>
    </w:pPr>
    <w:rPr>
      <w:rFonts w:ascii="Times New Roman" w:eastAsia="Times New Roman" w:hAnsi="Times New Roman"/>
      <w:snapToGrid w:val="0"/>
      <w:sz w:val="24"/>
    </w:rPr>
  </w:style>
  <w:style w:type="paragraph" w:customStyle="1" w:styleId="Default">
    <w:name w:val="Default"/>
    <w:rsid w:val="001F3FA0"/>
    <w:pPr>
      <w:widowControl w:val="0"/>
      <w:autoSpaceDE w:val="0"/>
      <w:autoSpaceDN w:val="0"/>
      <w:adjustRightInd w:val="0"/>
    </w:pPr>
    <w:rPr>
      <w:rFonts w:ascii="Times New Roman" w:eastAsia="Times New Roman" w:hAnsi="Times New Roman"/>
      <w:color w:val="000000"/>
      <w:sz w:val="24"/>
      <w:szCs w:val="24"/>
    </w:rPr>
  </w:style>
  <w:style w:type="character" w:customStyle="1" w:styleId="aff4">
    <w:name w:val="коммент"/>
    <w:rsid w:val="001F3FA0"/>
    <w:rPr>
      <w:i/>
      <w:iCs w:val="0"/>
      <w:u w:val="single"/>
      <w:shd w:val="clear" w:color="auto" w:fill="FFFF99"/>
    </w:rPr>
  </w:style>
  <w:style w:type="paragraph" w:customStyle="1" w:styleId="List2">
    <w:name w:val="List2"/>
    <w:basedOn w:val="a0"/>
    <w:rsid w:val="001F3FA0"/>
    <w:pPr>
      <w:tabs>
        <w:tab w:val="left" w:pos="1701"/>
      </w:tabs>
      <w:spacing w:line="360" w:lineRule="auto"/>
      <w:jc w:val="both"/>
    </w:pPr>
    <w:rPr>
      <w:szCs w:val="20"/>
    </w:rPr>
  </w:style>
  <w:style w:type="paragraph" w:customStyle="1" w:styleId="xl24">
    <w:name w:val="xl24"/>
    <w:basedOn w:val="a0"/>
    <w:rsid w:val="001F3FA0"/>
    <w:pPr>
      <w:spacing w:before="100" w:after="100"/>
      <w:jc w:val="center"/>
      <w:textAlignment w:val="center"/>
    </w:pPr>
    <w:rPr>
      <w:szCs w:val="20"/>
    </w:rPr>
  </w:style>
  <w:style w:type="paragraph" w:customStyle="1" w:styleId="310">
    <w:name w:val="Основной текст с отступом 31"/>
    <w:basedOn w:val="a0"/>
    <w:rsid w:val="001F3FA0"/>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a">
    <w:name w:val="3"/>
    <w:basedOn w:val="a0"/>
    <w:rsid w:val="001F3FA0"/>
    <w:pPr>
      <w:jc w:val="both"/>
    </w:pPr>
  </w:style>
  <w:style w:type="paragraph" w:customStyle="1" w:styleId="2-110">
    <w:name w:val="2-11"/>
    <w:basedOn w:val="a0"/>
    <w:rsid w:val="001F3FA0"/>
    <w:pPr>
      <w:spacing w:after="60"/>
      <w:jc w:val="both"/>
    </w:pPr>
  </w:style>
  <w:style w:type="character" w:styleId="aff5">
    <w:name w:val="annotation reference"/>
    <w:uiPriority w:val="99"/>
    <w:rsid w:val="001F3FA0"/>
    <w:rPr>
      <w:sz w:val="16"/>
      <w:szCs w:val="16"/>
    </w:rPr>
  </w:style>
  <w:style w:type="paragraph" w:styleId="aff6">
    <w:name w:val="annotation text"/>
    <w:basedOn w:val="a0"/>
    <w:link w:val="aff7"/>
    <w:uiPriority w:val="99"/>
    <w:rsid w:val="001F3FA0"/>
    <w:rPr>
      <w:sz w:val="20"/>
      <w:szCs w:val="20"/>
    </w:rPr>
  </w:style>
  <w:style w:type="character" w:customStyle="1" w:styleId="aff7">
    <w:name w:val="Текст примечания Знак"/>
    <w:link w:val="aff6"/>
    <w:uiPriority w:val="99"/>
    <w:rsid w:val="001F3FA0"/>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rsid w:val="001F3FA0"/>
    <w:rPr>
      <w:b/>
      <w:bCs/>
    </w:rPr>
  </w:style>
  <w:style w:type="character" w:customStyle="1" w:styleId="aff9">
    <w:name w:val="Тема примечания Знак"/>
    <w:link w:val="aff8"/>
    <w:uiPriority w:val="99"/>
    <w:rsid w:val="001F3FA0"/>
    <w:rPr>
      <w:rFonts w:ascii="Times New Roman" w:eastAsia="Times New Roman" w:hAnsi="Times New Roman" w:cs="Times New Roman"/>
      <w:b/>
      <w:bCs/>
      <w:sz w:val="20"/>
      <w:szCs w:val="20"/>
      <w:lang w:eastAsia="ru-RU"/>
    </w:rPr>
  </w:style>
  <w:style w:type="paragraph" w:styleId="affa">
    <w:name w:val="endnote text"/>
    <w:basedOn w:val="a0"/>
    <w:link w:val="affb"/>
    <w:rsid w:val="001F3FA0"/>
    <w:rPr>
      <w:sz w:val="20"/>
      <w:szCs w:val="20"/>
    </w:rPr>
  </w:style>
  <w:style w:type="character" w:customStyle="1" w:styleId="affb">
    <w:name w:val="Текст концевой сноски Знак"/>
    <w:link w:val="affa"/>
    <w:rsid w:val="001F3FA0"/>
    <w:rPr>
      <w:rFonts w:ascii="Times New Roman" w:eastAsia="Times New Roman" w:hAnsi="Times New Roman" w:cs="Times New Roman"/>
      <w:sz w:val="20"/>
      <w:szCs w:val="20"/>
      <w:lang w:eastAsia="ru-RU"/>
    </w:rPr>
  </w:style>
  <w:style w:type="character" w:styleId="affc">
    <w:name w:val="endnote reference"/>
    <w:rsid w:val="001F3FA0"/>
    <w:rPr>
      <w:vertAlign w:val="superscript"/>
    </w:rPr>
  </w:style>
  <w:style w:type="paragraph" w:customStyle="1" w:styleId="19">
    <w:name w:val="Знак1 Знак Знак Знак Знак Знак Знак"/>
    <w:basedOn w:val="a0"/>
    <w:link w:val="1a"/>
    <w:rsid w:val="001F3FA0"/>
    <w:pPr>
      <w:spacing w:after="160" w:line="240" w:lineRule="exact"/>
    </w:pPr>
    <w:rPr>
      <w:rFonts w:ascii="Verdana" w:hAnsi="Verdana"/>
      <w:lang w:val="en-US"/>
    </w:rPr>
  </w:style>
  <w:style w:type="character" w:customStyle="1" w:styleId="1a">
    <w:name w:val="Знак1 Знак Знак Знак Знак Знак Знак Знак"/>
    <w:link w:val="19"/>
    <w:rsid w:val="001F3FA0"/>
    <w:rPr>
      <w:rFonts w:ascii="Verdana" w:eastAsia="Times New Roman" w:hAnsi="Verdana" w:cs="Times New Roman"/>
      <w:sz w:val="24"/>
      <w:szCs w:val="24"/>
      <w:lang w:val="en-US"/>
    </w:rPr>
  </w:style>
  <w:style w:type="paragraph" w:customStyle="1" w:styleId="consplusnonformat">
    <w:name w:val="consplusnonformat"/>
    <w:basedOn w:val="a0"/>
    <w:rsid w:val="001F3FA0"/>
    <w:pPr>
      <w:spacing w:after="192"/>
    </w:pPr>
  </w:style>
  <w:style w:type="paragraph" w:customStyle="1" w:styleId="02statia2">
    <w:name w:val="02statia2"/>
    <w:basedOn w:val="a0"/>
    <w:rsid w:val="001F3FA0"/>
    <w:pPr>
      <w:spacing w:before="120" w:line="320" w:lineRule="atLeast"/>
      <w:ind w:left="2020" w:hanging="880"/>
      <w:jc w:val="both"/>
    </w:pPr>
    <w:rPr>
      <w:rFonts w:ascii="GaramondNarrowC" w:hAnsi="GaramondNarrowC"/>
      <w:color w:val="000000"/>
      <w:sz w:val="21"/>
      <w:szCs w:val="21"/>
    </w:rPr>
  </w:style>
  <w:style w:type="paragraph" w:customStyle="1" w:styleId="ConsPlusCell">
    <w:name w:val="ConsPlusCell"/>
    <w:uiPriority w:val="99"/>
    <w:rsid w:val="001F3FA0"/>
    <w:pPr>
      <w:autoSpaceDE w:val="0"/>
      <w:autoSpaceDN w:val="0"/>
      <w:adjustRightInd w:val="0"/>
    </w:pPr>
    <w:rPr>
      <w:rFonts w:ascii="Arial" w:eastAsia="Times New Roman" w:hAnsi="Arial" w:cs="Arial"/>
    </w:rPr>
  </w:style>
  <w:style w:type="paragraph" w:customStyle="1" w:styleId="ConsPlusNonformat0">
    <w:name w:val="ConsPlusNonformat"/>
    <w:uiPriority w:val="99"/>
    <w:rsid w:val="001F3FA0"/>
    <w:pPr>
      <w:autoSpaceDE w:val="0"/>
      <w:autoSpaceDN w:val="0"/>
      <w:adjustRightInd w:val="0"/>
    </w:pPr>
    <w:rPr>
      <w:rFonts w:ascii="Courier New" w:eastAsia="Times New Roman" w:hAnsi="Courier New" w:cs="Courier New"/>
    </w:rPr>
  </w:style>
  <w:style w:type="paragraph" w:styleId="3b">
    <w:name w:val="List Bullet 3"/>
    <w:basedOn w:val="a0"/>
    <w:autoRedefine/>
    <w:rsid w:val="001F3FA0"/>
    <w:pPr>
      <w:tabs>
        <w:tab w:val="num" w:pos="926"/>
      </w:tabs>
      <w:spacing w:after="60"/>
      <w:ind w:left="926" w:hanging="360"/>
      <w:jc w:val="both"/>
    </w:pPr>
    <w:rPr>
      <w:szCs w:val="20"/>
    </w:rPr>
  </w:style>
  <w:style w:type="paragraph" w:customStyle="1" w:styleId="52">
    <w:name w:val="Стиль5"/>
    <w:qFormat/>
    <w:rsid w:val="001F3FA0"/>
    <w:pPr>
      <w:jc w:val="both"/>
    </w:pPr>
    <w:rPr>
      <w:rFonts w:ascii="Times New Roman" w:eastAsia="Times New Roman" w:hAnsi="Times New Roman"/>
      <w:sz w:val="22"/>
      <w:szCs w:val="22"/>
    </w:rPr>
  </w:style>
  <w:style w:type="character" w:customStyle="1" w:styleId="apple-style-span">
    <w:name w:val="apple-style-span"/>
    <w:basedOn w:val="a1"/>
    <w:rsid w:val="001F3FA0"/>
  </w:style>
  <w:style w:type="paragraph" w:customStyle="1" w:styleId="Heading">
    <w:name w:val="Heading"/>
    <w:rsid w:val="001F3FA0"/>
    <w:pPr>
      <w:widowControl w:val="0"/>
      <w:autoSpaceDE w:val="0"/>
      <w:autoSpaceDN w:val="0"/>
    </w:pPr>
    <w:rPr>
      <w:rFonts w:ascii="Arial" w:eastAsia="Times New Roman" w:hAnsi="Arial" w:cs="Arial"/>
      <w:b/>
      <w:bCs/>
      <w:sz w:val="22"/>
      <w:szCs w:val="22"/>
    </w:rPr>
  </w:style>
  <w:style w:type="character" w:customStyle="1" w:styleId="apple-converted-space">
    <w:name w:val="apple-converted-space"/>
    <w:basedOn w:val="a1"/>
    <w:rsid w:val="001F3FA0"/>
  </w:style>
  <w:style w:type="character" w:customStyle="1" w:styleId="45">
    <w:name w:val="Знак Знак4"/>
    <w:rsid w:val="001F3FA0"/>
    <w:rPr>
      <w:rFonts w:ascii="Arial" w:eastAsia="Times New Roman" w:hAnsi="Arial" w:cs="Times New Roman"/>
      <w:b/>
      <w:kern w:val="28"/>
      <w:sz w:val="28"/>
      <w:szCs w:val="20"/>
    </w:rPr>
  </w:style>
  <w:style w:type="character" w:customStyle="1" w:styleId="13">
    <w:name w:val="Основной текст с отступом Знак1"/>
    <w:aliases w:val="Основной текст 1 Знак1,Основной текст 11 Знак1,Основной текст 12 Знак1"/>
    <w:link w:val="a6"/>
    <w:locked/>
    <w:rsid w:val="001F3FA0"/>
    <w:rPr>
      <w:rFonts w:ascii="Times New Roman" w:eastAsia="Times New Roman" w:hAnsi="Times New Roman" w:cs="Times New Roman"/>
      <w:sz w:val="28"/>
      <w:szCs w:val="24"/>
      <w:lang w:eastAsia="ru-RU"/>
    </w:rPr>
  </w:style>
  <w:style w:type="character" w:customStyle="1" w:styleId="style31">
    <w:name w:val="style31"/>
    <w:rsid w:val="001F3FA0"/>
    <w:rPr>
      <w:rFonts w:ascii="Verdana" w:hAnsi="Verdana" w:hint="default"/>
      <w:sz w:val="19"/>
      <w:szCs w:val="19"/>
    </w:rPr>
  </w:style>
  <w:style w:type="character" w:styleId="affd">
    <w:name w:val="Strong"/>
    <w:uiPriority w:val="22"/>
    <w:qFormat/>
    <w:rsid w:val="001F3FA0"/>
    <w:rPr>
      <w:b/>
      <w:bCs/>
    </w:rPr>
  </w:style>
  <w:style w:type="paragraph" w:customStyle="1" w:styleId="formattext">
    <w:name w:val="formattext"/>
    <w:uiPriority w:val="99"/>
    <w:rsid w:val="001F3FA0"/>
    <w:pPr>
      <w:widowControl w:val="0"/>
      <w:autoSpaceDE w:val="0"/>
      <w:autoSpaceDN w:val="0"/>
      <w:adjustRightInd w:val="0"/>
    </w:pPr>
    <w:rPr>
      <w:rFonts w:ascii="Times New Roman" w:eastAsia="Times New Roman" w:hAnsi="Times New Roman"/>
      <w:sz w:val="18"/>
      <w:szCs w:val="18"/>
    </w:rPr>
  </w:style>
  <w:style w:type="paragraph" w:customStyle="1" w:styleId="affe">
    <w:name w:val="Обычный.Нормальный абзац"/>
    <w:rsid w:val="001F3FA0"/>
    <w:pPr>
      <w:widowControl w:val="0"/>
      <w:snapToGrid w:val="0"/>
      <w:ind w:firstLine="709"/>
      <w:jc w:val="both"/>
    </w:pPr>
    <w:rPr>
      <w:rFonts w:ascii="Times New Roman" w:eastAsia="Times New Roman" w:hAnsi="Times New Roman"/>
      <w:sz w:val="24"/>
    </w:rPr>
  </w:style>
  <w:style w:type="paragraph" w:customStyle="1" w:styleId="afff">
    <w:name w:val="многоуровневый"/>
    <w:aliases w:val="Первая строка:  1 см"/>
    <w:basedOn w:val="a0"/>
    <w:link w:val="afff0"/>
    <w:rsid w:val="001F3FA0"/>
    <w:pPr>
      <w:widowControl w:val="0"/>
      <w:tabs>
        <w:tab w:val="num" w:pos="567"/>
      </w:tabs>
      <w:autoSpaceDE w:val="0"/>
      <w:autoSpaceDN w:val="0"/>
      <w:adjustRightInd w:val="0"/>
      <w:ind w:firstLine="567"/>
      <w:jc w:val="both"/>
    </w:pPr>
    <w:rPr>
      <w:rFonts w:ascii="Verdana" w:hAnsi="Verdana"/>
      <w:sz w:val="18"/>
      <w:szCs w:val="18"/>
    </w:rPr>
  </w:style>
  <w:style w:type="character" w:customStyle="1" w:styleId="afff0">
    <w:name w:val="многоуровневый Знак"/>
    <w:aliases w:val="Первая строка:  1 см Знак"/>
    <w:link w:val="afff"/>
    <w:rsid w:val="001F3FA0"/>
    <w:rPr>
      <w:rFonts w:ascii="Verdana" w:eastAsia="Times New Roman" w:hAnsi="Verdana" w:cs="Arial"/>
      <w:sz w:val="18"/>
      <w:szCs w:val="18"/>
      <w:lang w:eastAsia="ru-RU"/>
    </w:rPr>
  </w:style>
  <w:style w:type="character" w:customStyle="1" w:styleId="ConsPlusNormal0">
    <w:name w:val="ConsPlusNormal Знак"/>
    <w:link w:val="ConsPlusNormal"/>
    <w:locked/>
    <w:rsid w:val="001F3FA0"/>
    <w:rPr>
      <w:rFonts w:ascii="Arial" w:eastAsia="Times New Roman" w:hAnsi="Arial" w:cs="Arial"/>
      <w:lang w:val="ru-RU" w:eastAsia="ru-RU" w:bidi="ar-SA"/>
    </w:rPr>
  </w:style>
  <w:style w:type="character" w:customStyle="1" w:styleId="FontStyle25">
    <w:name w:val="Font Style25"/>
    <w:uiPriority w:val="99"/>
    <w:rsid w:val="001F3FA0"/>
    <w:rPr>
      <w:rFonts w:ascii="Times New Roman" w:hAnsi="Times New Roman" w:cs="Times New Roman"/>
      <w:sz w:val="22"/>
      <w:szCs w:val="22"/>
    </w:rPr>
  </w:style>
  <w:style w:type="character" w:customStyle="1" w:styleId="postbody1">
    <w:name w:val="postbody1"/>
    <w:rsid w:val="001F3FA0"/>
    <w:rPr>
      <w:sz w:val="17"/>
      <w:szCs w:val="17"/>
    </w:rPr>
  </w:style>
  <w:style w:type="paragraph" w:customStyle="1" w:styleId="2b">
    <w:name w:val="Знак Знак Знак2"/>
    <w:basedOn w:val="a0"/>
    <w:rsid w:val="001F3FA0"/>
    <w:pPr>
      <w:spacing w:after="160" w:line="240" w:lineRule="exact"/>
    </w:pPr>
    <w:rPr>
      <w:rFonts w:ascii="Verdana" w:hAnsi="Verdana" w:cs="Verdana"/>
      <w:sz w:val="20"/>
      <w:szCs w:val="20"/>
      <w:lang w:val="en-US" w:eastAsia="en-US"/>
    </w:rPr>
  </w:style>
  <w:style w:type="paragraph" w:customStyle="1" w:styleId="1b">
    <w:name w:val="Абзац списка1"/>
    <w:basedOn w:val="a0"/>
    <w:rsid w:val="001F3FA0"/>
    <w:pPr>
      <w:spacing w:after="200" w:line="276" w:lineRule="auto"/>
      <w:ind w:left="720"/>
      <w:contextualSpacing/>
    </w:pPr>
    <w:rPr>
      <w:rFonts w:ascii="Calibri" w:hAnsi="Calibri"/>
      <w:sz w:val="22"/>
      <w:szCs w:val="22"/>
      <w:lang w:eastAsia="en-US"/>
    </w:rPr>
  </w:style>
  <w:style w:type="paragraph" w:styleId="afff1">
    <w:name w:val="No Spacing"/>
    <w:aliases w:val="для таблиц,Таблицы,док"/>
    <w:link w:val="afff2"/>
    <w:uiPriority w:val="99"/>
    <w:qFormat/>
    <w:rsid w:val="001F3FA0"/>
    <w:rPr>
      <w:rFonts w:ascii="Times New Roman" w:eastAsia="Times New Roman" w:hAnsi="Times New Roman"/>
    </w:rPr>
  </w:style>
  <w:style w:type="paragraph" w:customStyle="1" w:styleId="western">
    <w:name w:val="western"/>
    <w:basedOn w:val="a0"/>
    <w:rsid w:val="001F3FA0"/>
    <w:pPr>
      <w:spacing w:before="100" w:beforeAutospacing="1" w:after="100" w:afterAutospacing="1"/>
    </w:pPr>
  </w:style>
  <w:style w:type="character" w:customStyle="1" w:styleId="highlight">
    <w:name w:val="highlight"/>
    <w:basedOn w:val="a1"/>
    <w:rsid w:val="001F3FA0"/>
  </w:style>
  <w:style w:type="paragraph" w:customStyle="1" w:styleId="u">
    <w:name w:val="u"/>
    <w:basedOn w:val="a0"/>
    <w:rsid w:val="001F3FA0"/>
    <w:pPr>
      <w:ind w:firstLine="279"/>
      <w:jc w:val="both"/>
    </w:pPr>
  </w:style>
  <w:style w:type="character" w:styleId="afff3">
    <w:name w:val="Emphasis"/>
    <w:qFormat/>
    <w:rsid w:val="001F3FA0"/>
    <w:rPr>
      <w:i/>
      <w:iCs/>
    </w:rPr>
  </w:style>
  <w:style w:type="character" w:customStyle="1" w:styleId="FontStyle83">
    <w:name w:val="Font Style83"/>
    <w:rsid w:val="001F3FA0"/>
    <w:rPr>
      <w:rFonts w:ascii="Times New Roman" w:hAnsi="Times New Roman" w:cs="Times New Roman"/>
      <w:b/>
      <w:bCs/>
      <w:color w:val="000000"/>
      <w:sz w:val="18"/>
      <w:szCs w:val="18"/>
    </w:rPr>
  </w:style>
  <w:style w:type="character" w:customStyle="1" w:styleId="FontStyle84">
    <w:name w:val="Font Style84"/>
    <w:uiPriority w:val="99"/>
    <w:rsid w:val="001F3FA0"/>
    <w:rPr>
      <w:rFonts w:ascii="Times New Roman" w:hAnsi="Times New Roman" w:cs="Times New Roman"/>
      <w:color w:val="000000"/>
      <w:sz w:val="18"/>
      <w:szCs w:val="18"/>
    </w:rPr>
  </w:style>
  <w:style w:type="character" w:customStyle="1" w:styleId="epm">
    <w:name w:val="epm"/>
    <w:basedOn w:val="a1"/>
    <w:rsid w:val="001F3FA0"/>
  </w:style>
  <w:style w:type="character" w:customStyle="1" w:styleId="FontStyle13">
    <w:name w:val="Font Style13"/>
    <w:rsid w:val="001F3FA0"/>
    <w:rPr>
      <w:rFonts w:ascii="Times New Roman" w:hAnsi="Times New Roman" w:cs="Times New Roman"/>
      <w:sz w:val="12"/>
      <w:szCs w:val="12"/>
    </w:rPr>
  </w:style>
  <w:style w:type="paragraph" w:styleId="afff4">
    <w:name w:val="List Paragraph"/>
    <w:aliases w:val="ПКФ Список,Paragraphe de liste1,lp1,Подпись рисунка,Маркированный список_уровень1,Num Bullet 1,Table Number Paragraph,Bullet Number,Bulletr List Paragraph,列出段落,列出段落1,List Paragraph2,ТЗ список,Абзац списка литеральный,1,UL,Bullet List,number"/>
    <w:basedOn w:val="a0"/>
    <w:link w:val="afff5"/>
    <w:uiPriority w:val="99"/>
    <w:qFormat/>
    <w:rsid w:val="009024FE"/>
    <w:pPr>
      <w:spacing w:after="200" w:line="276" w:lineRule="auto"/>
      <w:ind w:left="720"/>
      <w:contextualSpacing/>
    </w:pPr>
    <w:rPr>
      <w:rFonts w:ascii="Calibri" w:eastAsia="Calibri" w:hAnsi="Calibri"/>
      <w:sz w:val="22"/>
      <w:szCs w:val="22"/>
      <w:lang w:eastAsia="en-US"/>
    </w:rPr>
  </w:style>
  <w:style w:type="paragraph" w:styleId="afff6">
    <w:name w:val="Revision"/>
    <w:hidden/>
    <w:uiPriority w:val="99"/>
    <w:semiHidden/>
    <w:rsid w:val="005E305A"/>
    <w:rPr>
      <w:rFonts w:ascii="Times New Roman" w:eastAsia="Times New Roman" w:hAnsi="Times New Roman"/>
      <w:sz w:val="26"/>
    </w:rPr>
  </w:style>
  <w:style w:type="character" w:customStyle="1" w:styleId="newstext">
    <w:name w:val="newstext"/>
    <w:uiPriority w:val="99"/>
    <w:rsid w:val="000F040A"/>
    <w:rPr>
      <w:rFonts w:cs="Times New Roman"/>
    </w:rPr>
  </w:style>
  <w:style w:type="character" w:customStyle="1" w:styleId="b-serp-urlitem1">
    <w:name w:val="b-serp-url__item1"/>
    <w:basedOn w:val="a1"/>
    <w:rsid w:val="004978E1"/>
  </w:style>
  <w:style w:type="paragraph" w:customStyle="1" w:styleId="afff7">
    <w:name w:val="Основной текст документа"/>
    <w:basedOn w:val="a0"/>
    <w:link w:val="afff8"/>
    <w:rsid w:val="004978E1"/>
    <w:pPr>
      <w:spacing w:before="60" w:after="60"/>
      <w:ind w:firstLine="709"/>
      <w:jc w:val="both"/>
    </w:pPr>
  </w:style>
  <w:style w:type="character" w:customStyle="1" w:styleId="afff8">
    <w:name w:val="Основной текст документа Знак"/>
    <w:link w:val="afff7"/>
    <w:rsid w:val="004978E1"/>
    <w:rPr>
      <w:rFonts w:ascii="Times New Roman" w:eastAsia="Times New Roman" w:hAnsi="Times New Roman"/>
      <w:sz w:val="24"/>
      <w:szCs w:val="24"/>
    </w:rPr>
  </w:style>
  <w:style w:type="paragraph" w:customStyle="1" w:styleId="xl63">
    <w:name w:val="xl63"/>
    <w:basedOn w:val="a0"/>
    <w:rsid w:val="00EE4197"/>
    <w:pPr>
      <w:spacing w:before="100" w:beforeAutospacing="1" w:after="100" w:afterAutospacing="1"/>
    </w:pPr>
    <w:rPr>
      <w:b/>
      <w:bCs/>
      <w:sz w:val="28"/>
      <w:szCs w:val="28"/>
    </w:rPr>
  </w:style>
  <w:style w:type="paragraph" w:customStyle="1" w:styleId="xl64">
    <w:name w:val="xl64"/>
    <w:basedOn w:val="a0"/>
    <w:rsid w:val="00EE4197"/>
    <w:pPr>
      <w:pBdr>
        <w:top w:val="single" w:sz="4" w:space="0" w:color="000000"/>
        <w:left w:val="single" w:sz="4" w:space="0" w:color="000000"/>
        <w:right w:val="single" w:sz="4" w:space="0" w:color="000000"/>
      </w:pBdr>
      <w:spacing w:before="100" w:beforeAutospacing="1" w:after="100" w:afterAutospacing="1"/>
    </w:pPr>
  </w:style>
  <w:style w:type="paragraph" w:customStyle="1" w:styleId="xl65">
    <w:name w:val="xl65"/>
    <w:basedOn w:val="a0"/>
    <w:rsid w:val="00EE4197"/>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66">
    <w:name w:val="xl66"/>
    <w:basedOn w:val="a0"/>
    <w:rsid w:val="00EE4197"/>
    <w:pPr>
      <w:pBdr>
        <w:left w:val="single" w:sz="4" w:space="0" w:color="000000"/>
        <w:right w:val="single" w:sz="4" w:space="0" w:color="000000"/>
      </w:pBdr>
      <w:spacing w:before="100" w:beforeAutospacing="1" w:after="100" w:afterAutospacing="1"/>
      <w:jc w:val="center"/>
    </w:pPr>
  </w:style>
  <w:style w:type="paragraph" w:customStyle="1" w:styleId="xl67">
    <w:name w:val="xl67"/>
    <w:basedOn w:val="a0"/>
    <w:rsid w:val="00EE4197"/>
    <w:pPr>
      <w:pBdr>
        <w:left w:val="single" w:sz="4" w:space="0" w:color="000000"/>
        <w:right w:val="single" w:sz="4" w:space="0" w:color="000000"/>
      </w:pBdr>
      <w:spacing w:before="100" w:beforeAutospacing="1" w:after="100" w:afterAutospacing="1"/>
    </w:pPr>
  </w:style>
  <w:style w:type="paragraph" w:customStyle="1" w:styleId="xl68">
    <w:name w:val="xl68"/>
    <w:basedOn w:val="a0"/>
    <w:rsid w:val="00EE4197"/>
    <w:pPr>
      <w:pBdr>
        <w:left w:val="single" w:sz="4" w:space="0" w:color="000000"/>
        <w:bottom w:val="single" w:sz="4" w:space="0" w:color="000000"/>
        <w:right w:val="single" w:sz="4" w:space="0" w:color="000000"/>
      </w:pBdr>
      <w:spacing w:before="100" w:beforeAutospacing="1" w:after="100" w:afterAutospacing="1"/>
    </w:pPr>
  </w:style>
  <w:style w:type="paragraph" w:customStyle="1" w:styleId="xl69">
    <w:name w:val="xl69"/>
    <w:basedOn w:val="a0"/>
    <w:rsid w:val="00EE4197"/>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0"/>
    <w:rsid w:val="00EE419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0"/>
    <w:rsid w:val="00EE4197"/>
    <w:pPr>
      <w:spacing w:before="100" w:beforeAutospacing="1" w:after="100" w:afterAutospacing="1"/>
      <w:textAlignment w:val="top"/>
    </w:pPr>
  </w:style>
  <w:style w:type="paragraph" w:customStyle="1" w:styleId="xl72">
    <w:name w:val="xl72"/>
    <w:basedOn w:val="a0"/>
    <w:rsid w:val="00EE4197"/>
    <w:pPr>
      <w:spacing w:before="100" w:beforeAutospacing="1" w:after="100" w:afterAutospacing="1"/>
      <w:jc w:val="both"/>
      <w:textAlignment w:val="top"/>
    </w:pPr>
  </w:style>
  <w:style w:type="paragraph" w:customStyle="1" w:styleId="xl73">
    <w:name w:val="xl73"/>
    <w:basedOn w:val="a0"/>
    <w:rsid w:val="00EE4197"/>
    <w:pPr>
      <w:spacing w:before="100" w:beforeAutospacing="1" w:after="100" w:afterAutospacing="1"/>
      <w:jc w:val="right"/>
    </w:pPr>
    <w:rPr>
      <w:i/>
      <w:iCs/>
    </w:rPr>
  </w:style>
  <w:style w:type="paragraph" w:customStyle="1" w:styleId="xl74">
    <w:name w:val="xl74"/>
    <w:basedOn w:val="a0"/>
    <w:rsid w:val="00EE4197"/>
    <w:pPr>
      <w:spacing w:before="100" w:beforeAutospacing="1" w:after="100" w:afterAutospacing="1"/>
    </w:pPr>
  </w:style>
  <w:style w:type="paragraph" w:customStyle="1" w:styleId="xl75">
    <w:name w:val="xl75"/>
    <w:basedOn w:val="a0"/>
    <w:rsid w:val="00EE4197"/>
    <w:pPr>
      <w:spacing w:before="100" w:beforeAutospacing="1" w:after="100" w:afterAutospacing="1"/>
    </w:pPr>
  </w:style>
  <w:style w:type="paragraph" w:customStyle="1" w:styleId="xl76">
    <w:name w:val="xl76"/>
    <w:basedOn w:val="a0"/>
    <w:rsid w:val="00EE4197"/>
    <w:pPr>
      <w:spacing w:before="100" w:beforeAutospacing="1" w:after="100" w:afterAutospacing="1"/>
    </w:pPr>
  </w:style>
  <w:style w:type="paragraph" w:customStyle="1" w:styleId="xl77">
    <w:name w:val="xl77"/>
    <w:basedOn w:val="a0"/>
    <w:rsid w:val="00EE4197"/>
    <w:pPr>
      <w:spacing w:before="100" w:beforeAutospacing="1" w:after="100" w:afterAutospacing="1"/>
      <w:jc w:val="right"/>
    </w:pPr>
  </w:style>
  <w:style w:type="paragraph" w:customStyle="1" w:styleId="xl78">
    <w:name w:val="xl78"/>
    <w:basedOn w:val="a0"/>
    <w:rsid w:val="00EE4197"/>
    <w:pPr>
      <w:spacing w:before="100" w:beforeAutospacing="1" w:after="100" w:afterAutospacing="1"/>
      <w:jc w:val="right"/>
    </w:pPr>
  </w:style>
  <w:style w:type="paragraph" w:customStyle="1" w:styleId="xl79">
    <w:name w:val="xl79"/>
    <w:basedOn w:val="a0"/>
    <w:rsid w:val="00EE4197"/>
    <w:pPr>
      <w:pBdr>
        <w:bottom w:val="single" w:sz="4" w:space="0" w:color="000000"/>
      </w:pBdr>
      <w:spacing w:before="100" w:beforeAutospacing="1" w:after="100" w:afterAutospacing="1"/>
    </w:pPr>
  </w:style>
  <w:style w:type="paragraph" w:customStyle="1" w:styleId="xl80">
    <w:name w:val="xl80"/>
    <w:basedOn w:val="a0"/>
    <w:rsid w:val="00EE4197"/>
    <w:pPr>
      <w:pBdr>
        <w:bottom w:val="single" w:sz="4" w:space="0" w:color="000000"/>
      </w:pBdr>
      <w:spacing w:before="100" w:beforeAutospacing="1" w:after="100" w:afterAutospacing="1"/>
      <w:jc w:val="right"/>
    </w:pPr>
  </w:style>
  <w:style w:type="paragraph" w:customStyle="1" w:styleId="xl81">
    <w:name w:val="xl81"/>
    <w:basedOn w:val="a0"/>
    <w:rsid w:val="00EE4197"/>
    <w:pPr>
      <w:pBdr>
        <w:bottom w:val="single" w:sz="4" w:space="0" w:color="000000"/>
      </w:pBdr>
      <w:spacing w:before="100" w:beforeAutospacing="1" w:after="100" w:afterAutospacing="1"/>
    </w:pPr>
  </w:style>
  <w:style w:type="paragraph" w:customStyle="1" w:styleId="xl82">
    <w:name w:val="xl82"/>
    <w:basedOn w:val="a0"/>
    <w:rsid w:val="00EE4197"/>
    <w:pPr>
      <w:pBdr>
        <w:bottom w:val="single" w:sz="4" w:space="0" w:color="000000"/>
      </w:pBdr>
      <w:spacing w:before="100" w:beforeAutospacing="1" w:after="100" w:afterAutospacing="1"/>
    </w:pPr>
  </w:style>
  <w:style w:type="paragraph" w:customStyle="1" w:styleId="xl83">
    <w:name w:val="xl83"/>
    <w:basedOn w:val="a0"/>
    <w:rsid w:val="00EE4197"/>
    <w:pPr>
      <w:spacing w:before="100" w:beforeAutospacing="1" w:after="100" w:afterAutospacing="1"/>
    </w:pPr>
    <w:rPr>
      <w:b/>
      <w:bCs/>
    </w:rPr>
  </w:style>
  <w:style w:type="paragraph" w:customStyle="1" w:styleId="xl84">
    <w:name w:val="xl84"/>
    <w:basedOn w:val="a0"/>
    <w:rsid w:val="00EE4197"/>
    <w:pPr>
      <w:spacing w:before="100" w:beforeAutospacing="1" w:after="100" w:afterAutospacing="1"/>
    </w:pPr>
    <w:rPr>
      <w:b/>
      <w:bCs/>
    </w:rPr>
  </w:style>
  <w:style w:type="paragraph" w:customStyle="1" w:styleId="xl85">
    <w:name w:val="xl85"/>
    <w:basedOn w:val="a0"/>
    <w:rsid w:val="00EE4197"/>
    <w:pPr>
      <w:spacing w:before="100" w:beforeAutospacing="1" w:after="100" w:afterAutospacing="1"/>
    </w:pPr>
    <w:rPr>
      <w:b/>
      <w:bCs/>
    </w:rPr>
  </w:style>
  <w:style w:type="paragraph" w:customStyle="1" w:styleId="xl86">
    <w:name w:val="xl86"/>
    <w:basedOn w:val="a0"/>
    <w:rsid w:val="00EE4197"/>
    <w:pPr>
      <w:spacing w:before="100" w:beforeAutospacing="1" w:after="100" w:afterAutospacing="1"/>
      <w:jc w:val="center"/>
      <w:textAlignment w:val="center"/>
    </w:pPr>
    <w:rPr>
      <w:b/>
      <w:bCs/>
      <w:sz w:val="40"/>
      <w:szCs w:val="40"/>
    </w:rPr>
  </w:style>
  <w:style w:type="paragraph" w:customStyle="1" w:styleId="xl87">
    <w:name w:val="xl87"/>
    <w:basedOn w:val="a0"/>
    <w:rsid w:val="00EE4197"/>
    <w:pPr>
      <w:spacing w:before="100" w:beforeAutospacing="1" w:after="100" w:afterAutospacing="1"/>
      <w:jc w:val="center"/>
    </w:pPr>
    <w:rPr>
      <w:b/>
      <w:bCs/>
      <w:sz w:val="40"/>
      <w:szCs w:val="40"/>
      <w:u w:val="single"/>
    </w:rPr>
  </w:style>
  <w:style w:type="paragraph" w:customStyle="1" w:styleId="xl88">
    <w:name w:val="xl88"/>
    <w:basedOn w:val="a0"/>
    <w:rsid w:val="00EE4197"/>
    <w:pPr>
      <w:spacing w:before="100" w:beforeAutospacing="1" w:after="100" w:afterAutospacing="1"/>
    </w:pPr>
    <w:rPr>
      <w:b/>
      <w:bCs/>
    </w:rPr>
  </w:style>
  <w:style w:type="paragraph" w:customStyle="1" w:styleId="xl89">
    <w:name w:val="xl89"/>
    <w:basedOn w:val="a0"/>
    <w:rsid w:val="00EE4197"/>
    <w:pPr>
      <w:spacing w:before="100" w:beforeAutospacing="1" w:after="100" w:afterAutospacing="1"/>
      <w:jc w:val="right"/>
    </w:pPr>
    <w:rPr>
      <w:b/>
      <w:bCs/>
      <w:sz w:val="28"/>
      <w:szCs w:val="28"/>
    </w:rPr>
  </w:style>
  <w:style w:type="paragraph" w:customStyle="1" w:styleId="xl90">
    <w:name w:val="xl90"/>
    <w:basedOn w:val="a0"/>
    <w:rsid w:val="00EE4197"/>
    <w:pPr>
      <w:spacing w:before="100" w:beforeAutospacing="1" w:after="100" w:afterAutospacing="1"/>
    </w:pPr>
    <w:rPr>
      <w:b/>
      <w:bCs/>
      <w:sz w:val="28"/>
      <w:szCs w:val="28"/>
    </w:rPr>
  </w:style>
  <w:style w:type="paragraph" w:customStyle="1" w:styleId="xl91">
    <w:name w:val="xl91"/>
    <w:basedOn w:val="a0"/>
    <w:rsid w:val="00EE4197"/>
    <w:pPr>
      <w:spacing w:before="100" w:beforeAutospacing="1" w:after="100" w:afterAutospacing="1"/>
    </w:pPr>
    <w:rPr>
      <w:b/>
      <w:bCs/>
      <w:sz w:val="28"/>
      <w:szCs w:val="28"/>
    </w:rPr>
  </w:style>
  <w:style w:type="paragraph" w:customStyle="1" w:styleId="xl92">
    <w:name w:val="xl92"/>
    <w:basedOn w:val="a0"/>
    <w:rsid w:val="00EE4197"/>
    <w:pPr>
      <w:spacing w:before="100" w:beforeAutospacing="1" w:after="100" w:afterAutospacing="1"/>
    </w:pPr>
    <w:rPr>
      <w:b/>
      <w:bCs/>
      <w:sz w:val="28"/>
      <w:szCs w:val="28"/>
    </w:rPr>
  </w:style>
  <w:style w:type="paragraph" w:customStyle="1" w:styleId="xl93">
    <w:name w:val="xl93"/>
    <w:basedOn w:val="a0"/>
    <w:rsid w:val="00EE4197"/>
    <w:pPr>
      <w:spacing w:before="100" w:beforeAutospacing="1" w:after="100" w:afterAutospacing="1"/>
      <w:jc w:val="right"/>
    </w:pPr>
    <w:rPr>
      <w:b/>
      <w:bCs/>
      <w:sz w:val="28"/>
      <w:szCs w:val="28"/>
    </w:rPr>
  </w:style>
  <w:style w:type="paragraph" w:customStyle="1" w:styleId="xl94">
    <w:name w:val="xl94"/>
    <w:basedOn w:val="a0"/>
    <w:rsid w:val="00EE4197"/>
    <w:pPr>
      <w:spacing w:before="100" w:beforeAutospacing="1" w:after="100" w:afterAutospacing="1"/>
      <w:jc w:val="center"/>
    </w:pPr>
    <w:rPr>
      <w:b/>
      <w:bCs/>
      <w:sz w:val="28"/>
      <w:szCs w:val="28"/>
    </w:rPr>
  </w:style>
  <w:style w:type="paragraph" w:customStyle="1" w:styleId="xl95">
    <w:name w:val="xl95"/>
    <w:basedOn w:val="a0"/>
    <w:rsid w:val="008B2691"/>
    <w:pPr>
      <w:spacing w:before="100" w:beforeAutospacing="1" w:after="100" w:afterAutospacing="1"/>
    </w:pPr>
    <w:rPr>
      <w:rFonts w:ascii="Arial" w:hAnsi="Arial" w:cs="Arial"/>
      <w:b/>
      <w:bCs/>
      <w:sz w:val="18"/>
      <w:szCs w:val="18"/>
    </w:rPr>
  </w:style>
  <w:style w:type="paragraph" w:customStyle="1" w:styleId="xl96">
    <w:name w:val="xl96"/>
    <w:basedOn w:val="a0"/>
    <w:rsid w:val="008B2691"/>
    <w:pPr>
      <w:spacing w:before="100" w:beforeAutospacing="1" w:after="100" w:afterAutospacing="1"/>
      <w:jc w:val="right"/>
    </w:pPr>
    <w:rPr>
      <w:rFonts w:ascii="Arial" w:hAnsi="Arial" w:cs="Arial"/>
      <w:b/>
      <w:bCs/>
    </w:rPr>
  </w:style>
  <w:style w:type="paragraph" w:customStyle="1" w:styleId="xl97">
    <w:name w:val="xl97"/>
    <w:basedOn w:val="a0"/>
    <w:rsid w:val="008B2691"/>
    <w:pPr>
      <w:spacing w:before="100" w:beforeAutospacing="1" w:after="100" w:afterAutospacing="1"/>
    </w:pPr>
    <w:rPr>
      <w:rFonts w:ascii="Arial" w:hAnsi="Arial" w:cs="Arial"/>
      <w:b/>
      <w:bCs/>
      <w:sz w:val="18"/>
      <w:szCs w:val="18"/>
    </w:rPr>
  </w:style>
  <w:style w:type="paragraph" w:customStyle="1" w:styleId="xl98">
    <w:name w:val="xl98"/>
    <w:basedOn w:val="a0"/>
    <w:rsid w:val="008B2691"/>
    <w:pPr>
      <w:spacing w:before="100" w:beforeAutospacing="1" w:after="100" w:afterAutospacing="1"/>
    </w:pPr>
    <w:rPr>
      <w:rFonts w:ascii="Arial" w:hAnsi="Arial" w:cs="Arial"/>
      <w:b/>
      <w:bCs/>
      <w:u w:val="single"/>
    </w:rPr>
  </w:style>
  <w:style w:type="paragraph" w:customStyle="1" w:styleId="xl99">
    <w:name w:val="xl99"/>
    <w:basedOn w:val="a0"/>
    <w:rsid w:val="008B2691"/>
    <w:pPr>
      <w:spacing w:before="100" w:beforeAutospacing="1" w:after="100" w:afterAutospacing="1"/>
    </w:pPr>
  </w:style>
  <w:style w:type="paragraph" w:customStyle="1" w:styleId="xl100">
    <w:name w:val="xl100"/>
    <w:basedOn w:val="a0"/>
    <w:rsid w:val="008B2691"/>
    <w:pPr>
      <w:spacing w:before="100" w:beforeAutospacing="1" w:after="100" w:afterAutospacing="1"/>
      <w:jc w:val="center"/>
    </w:pPr>
    <w:rPr>
      <w:rFonts w:ascii="Arial" w:hAnsi="Arial" w:cs="Arial"/>
      <w:sz w:val="16"/>
      <w:szCs w:val="16"/>
    </w:rPr>
  </w:style>
  <w:style w:type="paragraph" w:customStyle="1" w:styleId="xl101">
    <w:name w:val="xl101"/>
    <w:basedOn w:val="a0"/>
    <w:rsid w:val="008B2691"/>
    <w:pPr>
      <w:spacing w:before="100" w:beforeAutospacing="1" w:after="100" w:afterAutospacing="1"/>
      <w:jc w:val="center"/>
    </w:pPr>
  </w:style>
  <w:style w:type="paragraph" w:customStyle="1" w:styleId="xl102">
    <w:name w:val="xl102"/>
    <w:basedOn w:val="a0"/>
    <w:rsid w:val="008B2691"/>
    <w:pPr>
      <w:spacing w:before="100" w:beforeAutospacing="1" w:after="100" w:afterAutospacing="1"/>
      <w:jc w:val="center"/>
    </w:pPr>
    <w:rPr>
      <w:b/>
      <w:bCs/>
      <w:sz w:val="28"/>
      <w:szCs w:val="28"/>
      <w:u w:val="single"/>
    </w:rPr>
  </w:style>
  <w:style w:type="paragraph" w:customStyle="1" w:styleId="xl103">
    <w:name w:val="xl103"/>
    <w:basedOn w:val="a0"/>
    <w:rsid w:val="008B2691"/>
    <w:pPr>
      <w:pBdr>
        <w:top w:val="single" w:sz="4" w:space="0" w:color="auto"/>
      </w:pBdr>
      <w:spacing w:before="100" w:beforeAutospacing="1" w:after="100" w:afterAutospacing="1"/>
      <w:jc w:val="center"/>
    </w:pPr>
    <w:rPr>
      <w:rFonts w:ascii="Arial" w:hAnsi="Arial" w:cs="Arial"/>
      <w:sz w:val="18"/>
      <w:szCs w:val="18"/>
    </w:rPr>
  </w:style>
  <w:style w:type="paragraph" w:customStyle="1" w:styleId="font5">
    <w:name w:val="font5"/>
    <w:basedOn w:val="a0"/>
    <w:rsid w:val="00BD036E"/>
    <w:pPr>
      <w:spacing w:before="100" w:beforeAutospacing="1" w:after="100" w:afterAutospacing="1"/>
    </w:pPr>
    <w:rPr>
      <w:rFonts w:ascii="Arial" w:hAnsi="Arial" w:cs="Arial"/>
      <w:i/>
      <w:iCs/>
      <w:sz w:val="16"/>
      <w:szCs w:val="16"/>
    </w:rPr>
  </w:style>
  <w:style w:type="paragraph" w:customStyle="1" w:styleId="xl104">
    <w:name w:val="xl104"/>
    <w:basedOn w:val="a0"/>
    <w:rsid w:val="00BD036E"/>
    <w:pPr>
      <w:pBdr>
        <w:bottom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BD036E"/>
    <w:pPr>
      <w:pBdr>
        <w:bottom w:val="single" w:sz="4" w:space="0" w:color="auto"/>
      </w:pBdr>
      <w:spacing w:before="100" w:beforeAutospacing="1" w:after="100" w:afterAutospacing="1"/>
      <w:jc w:val="center"/>
    </w:pPr>
  </w:style>
  <w:style w:type="paragraph" w:customStyle="1" w:styleId="xl106">
    <w:name w:val="xl106"/>
    <w:basedOn w:val="a0"/>
    <w:rsid w:val="00BD036E"/>
    <w:pPr>
      <w:spacing w:before="100" w:beforeAutospacing="1" w:after="100" w:afterAutospacing="1"/>
      <w:jc w:val="center"/>
    </w:pPr>
    <w:rPr>
      <w:b/>
      <w:bCs/>
      <w:sz w:val="28"/>
      <w:szCs w:val="28"/>
      <w:u w:val="single"/>
    </w:rPr>
  </w:style>
  <w:style w:type="paragraph" w:customStyle="1" w:styleId="xl107">
    <w:name w:val="xl107"/>
    <w:basedOn w:val="a0"/>
    <w:rsid w:val="00BD036E"/>
    <w:pPr>
      <w:pBdr>
        <w:top w:val="single" w:sz="4" w:space="0" w:color="auto"/>
      </w:pBdr>
      <w:spacing w:before="100" w:beforeAutospacing="1" w:after="100" w:afterAutospacing="1"/>
      <w:jc w:val="center"/>
    </w:pPr>
    <w:rPr>
      <w:rFonts w:ascii="Arial" w:hAnsi="Arial" w:cs="Arial"/>
      <w:sz w:val="18"/>
      <w:szCs w:val="18"/>
    </w:rPr>
  </w:style>
  <w:style w:type="paragraph" w:customStyle="1" w:styleId="xl108">
    <w:name w:val="xl108"/>
    <w:basedOn w:val="a0"/>
    <w:rsid w:val="00BD036E"/>
    <w:pPr>
      <w:pBdr>
        <w:top w:val="single" w:sz="4" w:space="0" w:color="auto"/>
      </w:pBdr>
      <w:spacing w:before="100" w:beforeAutospacing="1" w:after="100" w:afterAutospacing="1"/>
    </w:pPr>
    <w:rPr>
      <w:rFonts w:ascii="Arial" w:hAnsi="Arial" w:cs="Arial"/>
      <w:b/>
      <w:bCs/>
      <w:u w:val="single"/>
    </w:rPr>
  </w:style>
  <w:style w:type="paragraph" w:customStyle="1" w:styleId="xl109">
    <w:name w:val="xl109"/>
    <w:basedOn w:val="a0"/>
    <w:rsid w:val="00BD036E"/>
    <w:pPr>
      <w:pBdr>
        <w:top w:val="single" w:sz="4" w:space="0" w:color="auto"/>
      </w:pBdr>
      <w:spacing w:before="100" w:beforeAutospacing="1" w:after="100" w:afterAutospacing="1"/>
    </w:pPr>
  </w:style>
  <w:style w:type="paragraph" w:customStyle="1" w:styleId="xl110">
    <w:name w:val="xl110"/>
    <w:basedOn w:val="a0"/>
    <w:rsid w:val="00BD036E"/>
    <w:pPr>
      <w:spacing w:before="100" w:beforeAutospacing="1" w:after="100" w:afterAutospacing="1"/>
      <w:jc w:val="right"/>
    </w:pPr>
    <w:rPr>
      <w:rFonts w:ascii="Arial" w:hAnsi="Arial" w:cs="Arial"/>
      <w:b/>
      <w:bCs/>
    </w:rPr>
  </w:style>
  <w:style w:type="paragraph" w:customStyle="1" w:styleId="xl111">
    <w:name w:val="xl111"/>
    <w:basedOn w:val="a0"/>
    <w:rsid w:val="00BD036E"/>
    <w:pPr>
      <w:spacing w:before="100" w:beforeAutospacing="1" w:after="100" w:afterAutospacing="1"/>
    </w:pPr>
    <w:rPr>
      <w:rFonts w:ascii="Arial" w:hAnsi="Arial" w:cs="Arial"/>
      <w:b/>
      <w:bCs/>
      <w:sz w:val="18"/>
      <w:szCs w:val="18"/>
    </w:rPr>
  </w:style>
  <w:style w:type="paragraph" w:customStyle="1" w:styleId="xl113">
    <w:name w:val="xl113"/>
    <w:basedOn w:val="a0"/>
    <w:rsid w:val="00234F29"/>
    <w:pPr>
      <w:shd w:val="clear" w:color="000000" w:fill="FFFFFF"/>
      <w:spacing w:before="100" w:beforeAutospacing="1" w:after="100" w:afterAutospacing="1"/>
    </w:pPr>
  </w:style>
  <w:style w:type="paragraph" w:customStyle="1" w:styleId="xl114">
    <w:name w:val="xl114"/>
    <w:basedOn w:val="a0"/>
    <w:rsid w:val="00234F29"/>
    <w:pPr>
      <w:spacing w:before="100" w:beforeAutospacing="1" w:after="100" w:afterAutospacing="1"/>
      <w:jc w:val="center"/>
    </w:pPr>
    <w:rPr>
      <w:rFonts w:ascii="Arial" w:hAnsi="Arial" w:cs="Arial"/>
      <w:b/>
      <w:bCs/>
      <w:sz w:val="22"/>
      <w:szCs w:val="22"/>
    </w:rPr>
  </w:style>
  <w:style w:type="paragraph" w:customStyle="1" w:styleId="xl115">
    <w:name w:val="xl115"/>
    <w:basedOn w:val="a0"/>
    <w:rsid w:val="00234F29"/>
    <w:pPr>
      <w:spacing w:before="100" w:beforeAutospacing="1" w:after="100" w:afterAutospacing="1"/>
      <w:jc w:val="center"/>
    </w:pPr>
  </w:style>
  <w:style w:type="paragraph" w:customStyle="1" w:styleId="xl116">
    <w:name w:val="xl116"/>
    <w:basedOn w:val="a0"/>
    <w:rsid w:val="00234F29"/>
    <w:pPr>
      <w:spacing w:before="100" w:beforeAutospacing="1" w:after="100" w:afterAutospacing="1"/>
      <w:jc w:val="center"/>
    </w:pPr>
    <w:rPr>
      <w:sz w:val="16"/>
      <w:szCs w:val="16"/>
    </w:rPr>
  </w:style>
  <w:style w:type="paragraph" w:customStyle="1" w:styleId="xl117">
    <w:name w:val="xl117"/>
    <w:basedOn w:val="a0"/>
    <w:rsid w:val="00234F29"/>
    <w:pPr>
      <w:spacing w:before="100" w:beforeAutospacing="1" w:after="100" w:afterAutospacing="1"/>
      <w:jc w:val="center"/>
    </w:pPr>
    <w:rPr>
      <w:b/>
      <w:bCs/>
      <w:sz w:val="28"/>
      <w:szCs w:val="28"/>
      <w:u w:val="single"/>
    </w:rPr>
  </w:style>
  <w:style w:type="paragraph" w:customStyle="1" w:styleId="xl118">
    <w:name w:val="xl118"/>
    <w:basedOn w:val="a0"/>
    <w:rsid w:val="00234F29"/>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9">
    <w:name w:val="xl119"/>
    <w:basedOn w:val="a0"/>
    <w:rsid w:val="00234F29"/>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0">
    <w:name w:val="xl120"/>
    <w:basedOn w:val="a0"/>
    <w:rsid w:val="00234F29"/>
    <w:pPr>
      <w:shd w:val="clear" w:color="000000" w:fill="FFFFFF"/>
      <w:spacing w:before="100" w:beforeAutospacing="1" w:after="100" w:afterAutospacing="1"/>
    </w:pPr>
    <w:rPr>
      <w:rFonts w:ascii="Arial" w:hAnsi="Arial" w:cs="Arial"/>
      <w:b/>
      <w:bCs/>
      <w:sz w:val="22"/>
      <w:szCs w:val="22"/>
    </w:rPr>
  </w:style>
  <w:style w:type="paragraph" w:customStyle="1" w:styleId="xl121">
    <w:name w:val="xl121"/>
    <w:basedOn w:val="a0"/>
    <w:rsid w:val="00234F29"/>
    <w:pPr>
      <w:shd w:val="clear" w:color="000000" w:fill="FFFFFF"/>
      <w:spacing w:before="100" w:beforeAutospacing="1" w:after="100" w:afterAutospacing="1"/>
      <w:jc w:val="right"/>
    </w:pPr>
    <w:rPr>
      <w:rFonts w:ascii="Arial" w:hAnsi="Arial" w:cs="Arial"/>
      <w:b/>
      <w:bCs/>
      <w:sz w:val="22"/>
      <w:szCs w:val="22"/>
    </w:rPr>
  </w:style>
  <w:style w:type="paragraph" w:customStyle="1" w:styleId="xl122">
    <w:name w:val="xl122"/>
    <w:basedOn w:val="a0"/>
    <w:rsid w:val="00234F29"/>
    <w:pPr>
      <w:shd w:val="clear" w:color="000000" w:fill="FFFFFF"/>
      <w:spacing w:before="100" w:beforeAutospacing="1" w:after="100" w:afterAutospacing="1"/>
      <w:jc w:val="right"/>
    </w:pPr>
    <w:rPr>
      <w:rFonts w:ascii="Arial" w:hAnsi="Arial" w:cs="Arial"/>
      <w:b/>
      <w:bCs/>
      <w:sz w:val="22"/>
      <w:szCs w:val="22"/>
    </w:rPr>
  </w:style>
  <w:style w:type="paragraph" w:customStyle="1" w:styleId="xl123">
    <w:name w:val="xl123"/>
    <w:basedOn w:val="a0"/>
    <w:rsid w:val="00234F29"/>
    <w:pPr>
      <w:shd w:val="clear" w:color="000000" w:fill="FFFF00"/>
      <w:spacing w:before="100" w:beforeAutospacing="1" w:after="100" w:afterAutospacing="1"/>
    </w:pPr>
    <w:rPr>
      <w:rFonts w:ascii="Arial" w:hAnsi="Arial" w:cs="Arial"/>
      <w:b/>
      <w:bCs/>
      <w:u w:val="single"/>
    </w:rPr>
  </w:style>
  <w:style w:type="paragraph" w:customStyle="1" w:styleId="xl124">
    <w:name w:val="xl124"/>
    <w:basedOn w:val="a0"/>
    <w:rsid w:val="00234F29"/>
    <w:pPr>
      <w:shd w:val="clear" w:color="000000" w:fill="FFFF00"/>
      <w:spacing w:before="100" w:beforeAutospacing="1" w:after="100" w:afterAutospacing="1"/>
    </w:pPr>
  </w:style>
  <w:style w:type="paragraph" w:customStyle="1" w:styleId="xl125">
    <w:name w:val="xl125"/>
    <w:basedOn w:val="a0"/>
    <w:rsid w:val="00234F29"/>
    <w:pPr>
      <w:shd w:val="clear" w:color="000000" w:fill="FFFF00"/>
      <w:spacing w:before="100" w:beforeAutospacing="1" w:after="100" w:afterAutospacing="1"/>
      <w:jc w:val="right"/>
    </w:pPr>
    <w:rPr>
      <w:rFonts w:ascii="Arial" w:hAnsi="Arial" w:cs="Arial"/>
      <w:b/>
      <w:bCs/>
    </w:rPr>
  </w:style>
  <w:style w:type="paragraph" w:customStyle="1" w:styleId="xl126">
    <w:name w:val="xl126"/>
    <w:basedOn w:val="a0"/>
    <w:rsid w:val="00234F29"/>
    <w:pPr>
      <w:spacing w:before="100" w:beforeAutospacing="1" w:after="100" w:afterAutospacing="1"/>
    </w:pPr>
    <w:rPr>
      <w:rFonts w:ascii="Arial" w:hAnsi="Arial" w:cs="Arial"/>
      <w:b/>
      <w:bCs/>
      <w:u w:val="single"/>
    </w:rPr>
  </w:style>
  <w:style w:type="paragraph" w:customStyle="1" w:styleId="xl127">
    <w:name w:val="xl127"/>
    <w:basedOn w:val="a0"/>
    <w:rsid w:val="00234F29"/>
    <w:pPr>
      <w:spacing w:before="100" w:beforeAutospacing="1" w:after="100" w:afterAutospacing="1"/>
    </w:pPr>
  </w:style>
  <w:style w:type="paragraph" w:customStyle="1" w:styleId="xl128">
    <w:name w:val="xl128"/>
    <w:basedOn w:val="a0"/>
    <w:rsid w:val="00234F29"/>
    <w:pPr>
      <w:pBdr>
        <w:top w:val="single" w:sz="4" w:space="0" w:color="auto"/>
      </w:pBdr>
      <w:spacing w:before="100" w:beforeAutospacing="1" w:after="100" w:afterAutospacing="1"/>
      <w:jc w:val="center"/>
    </w:pPr>
    <w:rPr>
      <w:rFonts w:ascii="Times New Roman CYR" w:hAnsi="Times New Roman CYR" w:cs="Times New Roman CYR"/>
      <w:sz w:val="16"/>
      <w:szCs w:val="16"/>
    </w:rPr>
  </w:style>
  <w:style w:type="paragraph" w:customStyle="1" w:styleId="xl129">
    <w:name w:val="xl129"/>
    <w:basedOn w:val="a0"/>
    <w:rsid w:val="00234F29"/>
    <w:pPr>
      <w:shd w:val="clear" w:color="000000" w:fill="FFFFFF"/>
      <w:spacing w:before="100" w:beforeAutospacing="1" w:after="100" w:afterAutospacing="1"/>
    </w:pPr>
    <w:rPr>
      <w:sz w:val="18"/>
      <w:szCs w:val="18"/>
    </w:rPr>
  </w:style>
  <w:style w:type="paragraph" w:customStyle="1" w:styleId="xl130">
    <w:name w:val="xl130"/>
    <w:basedOn w:val="a0"/>
    <w:rsid w:val="00234F29"/>
    <w:pPr>
      <w:shd w:val="clear" w:color="000000" w:fill="FFFFFF"/>
      <w:spacing w:before="100" w:beforeAutospacing="1" w:after="100" w:afterAutospacing="1"/>
      <w:jc w:val="right"/>
    </w:pPr>
    <w:rPr>
      <w:sz w:val="18"/>
      <w:szCs w:val="18"/>
    </w:rPr>
  </w:style>
  <w:style w:type="paragraph" w:customStyle="1" w:styleId="xl131">
    <w:name w:val="xl131"/>
    <w:basedOn w:val="a0"/>
    <w:rsid w:val="00234F29"/>
    <w:pPr>
      <w:shd w:val="clear" w:color="000000" w:fill="FFFFFF"/>
      <w:spacing w:before="100" w:beforeAutospacing="1" w:after="100" w:afterAutospacing="1"/>
      <w:jc w:val="right"/>
    </w:pPr>
    <w:rPr>
      <w:sz w:val="18"/>
      <w:szCs w:val="18"/>
    </w:rPr>
  </w:style>
  <w:style w:type="numbering" w:customStyle="1" w:styleId="1c">
    <w:name w:val="Нет списка1"/>
    <w:next w:val="a3"/>
    <w:uiPriority w:val="99"/>
    <w:semiHidden/>
    <w:unhideWhenUsed/>
    <w:rsid w:val="002E6F33"/>
  </w:style>
  <w:style w:type="table" w:customStyle="1" w:styleId="1d">
    <w:name w:val="Сетка таблицы1"/>
    <w:basedOn w:val="a2"/>
    <w:next w:val="af7"/>
    <w:uiPriority w:val="59"/>
    <w:rsid w:val="002E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Сноска + Полужирный"/>
    <w:rsid w:val="002E6F33"/>
    <w:rPr>
      <w:rFonts w:ascii="Times New Roman" w:hAnsi="Times New Roman" w:cs="Times New Roman"/>
      <w:b/>
      <w:bCs/>
      <w:spacing w:val="0"/>
      <w:sz w:val="21"/>
      <w:szCs w:val="21"/>
    </w:rPr>
  </w:style>
  <w:style w:type="character" w:customStyle="1" w:styleId="labelbodytext1">
    <w:name w:val="label_body_text_1"/>
    <w:basedOn w:val="a1"/>
    <w:rsid w:val="0033751E"/>
  </w:style>
  <w:style w:type="paragraph" w:customStyle="1" w:styleId="afffa">
    <w:name w:val="Îáû÷íûé"/>
    <w:rsid w:val="00C65896"/>
    <w:rPr>
      <w:rFonts w:ascii="Times New Roman" w:eastAsia="Times New Roman" w:hAnsi="Times New Roman"/>
    </w:rPr>
  </w:style>
  <w:style w:type="character" w:customStyle="1" w:styleId="afff2">
    <w:name w:val="Без интервала Знак"/>
    <w:aliases w:val="для таблиц Знак,Таблицы Знак,док Знак"/>
    <w:link w:val="afff1"/>
    <w:uiPriority w:val="99"/>
    <w:qFormat/>
    <w:rsid w:val="007F3CEE"/>
    <w:rPr>
      <w:rFonts w:ascii="Times New Roman" w:eastAsia="Times New Roman" w:hAnsi="Times New Roman"/>
      <w:lang w:val="ru-RU" w:eastAsia="ru-RU" w:bidi="ar-SA"/>
    </w:rPr>
  </w:style>
  <w:style w:type="character" w:customStyle="1" w:styleId="FontStyle14">
    <w:name w:val="Font Style14"/>
    <w:uiPriority w:val="99"/>
    <w:rsid w:val="00A47259"/>
    <w:rPr>
      <w:rFonts w:ascii="Times New Roman" w:hAnsi="Times New Roman" w:cs="Times New Roman" w:hint="default"/>
      <w:b/>
      <w:bCs/>
      <w:sz w:val="18"/>
      <w:szCs w:val="18"/>
    </w:rPr>
  </w:style>
  <w:style w:type="character" w:customStyle="1" w:styleId="ucoz-forum-post">
    <w:name w:val="ucoz-forum-post"/>
    <w:basedOn w:val="a1"/>
    <w:rsid w:val="00EC07C6"/>
  </w:style>
  <w:style w:type="paragraph" w:styleId="2c">
    <w:name w:val="List 2"/>
    <w:basedOn w:val="a0"/>
    <w:uiPriority w:val="99"/>
    <w:semiHidden/>
    <w:unhideWhenUsed/>
    <w:rsid w:val="00F57121"/>
    <w:pPr>
      <w:ind w:left="566" w:hanging="283"/>
      <w:contextualSpacing/>
    </w:pPr>
  </w:style>
  <w:style w:type="character" w:customStyle="1" w:styleId="afff5">
    <w:name w:val="Абзац списка Знак"/>
    <w:aliases w:val="ПКФ Список Знак,Paragraphe de liste1 Знак,lp1 Знак,Подпись рисунка Знак,Маркированный список_уровень1 Знак,Num Bullet 1 Знак,Table Number Paragraph Знак,Bullet Number Знак,Bulletr List Paragraph Знак,列出段落 Знак,列出段落1 Знак,ТЗ список Знак"/>
    <w:link w:val="afff4"/>
    <w:uiPriority w:val="34"/>
    <w:qFormat/>
    <w:locked/>
    <w:rsid w:val="00F57121"/>
    <w:rPr>
      <w:sz w:val="22"/>
      <w:szCs w:val="22"/>
      <w:lang w:eastAsia="en-US"/>
    </w:rPr>
  </w:style>
  <w:style w:type="paragraph" w:customStyle="1" w:styleId="afffb">
    <w:name w:val="!Основной"/>
    <w:link w:val="afffc"/>
    <w:uiPriority w:val="99"/>
    <w:rsid w:val="00F57121"/>
    <w:pPr>
      <w:keepNext/>
      <w:ind w:firstLine="737"/>
      <w:jc w:val="both"/>
    </w:pPr>
    <w:rPr>
      <w:rFonts w:ascii="Times New Roman" w:eastAsia="MS Mincho" w:hAnsi="Times New Roman"/>
      <w:sz w:val="24"/>
      <w:szCs w:val="24"/>
    </w:rPr>
  </w:style>
  <w:style w:type="character" w:customStyle="1" w:styleId="afffc">
    <w:name w:val="!Основной Знак"/>
    <w:link w:val="afffb"/>
    <w:uiPriority w:val="99"/>
    <w:locked/>
    <w:rsid w:val="00F57121"/>
    <w:rPr>
      <w:rFonts w:ascii="Times New Roman" w:eastAsia="MS Mincho" w:hAnsi="Times New Roman"/>
      <w:sz w:val="24"/>
      <w:szCs w:val="24"/>
      <w:lang w:bidi="ar-SA"/>
    </w:rPr>
  </w:style>
  <w:style w:type="character" w:customStyle="1" w:styleId="afffd">
    <w:name w:val="Текст ТД Знак"/>
    <w:link w:val="afffe"/>
    <w:locked/>
    <w:rsid w:val="005D031E"/>
    <w:rPr>
      <w:sz w:val="24"/>
      <w:lang w:eastAsia="en-US"/>
    </w:rPr>
  </w:style>
  <w:style w:type="paragraph" w:customStyle="1" w:styleId="afffe">
    <w:name w:val="Текст ТД"/>
    <w:basedOn w:val="a0"/>
    <w:link w:val="afffd"/>
    <w:qFormat/>
    <w:rsid w:val="005D031E"/>
    <w:pPr>
      <w:tabs>
        <w:tab w:val="num" w:pos="360"/>
      </w:tabs>
      <w:autoSpaceDE w:val="0"/>
      <w:autoSpaceDN w:val="0"/>
      <w:adjustRightInd w:val="0"/>
      <w:ind w:left="360" w:hanging="360"/>
      <w:jc w:val="both"/>
    </w:pPr>
    <w:rPr>
      <w:rFonts w:ascii="Calibri" w:eastAsia="Calibri" w:hAnsi="Calibri"/>
      <w:szCs w:val="20"/>
      <w:lang w:eastAsia="en-US"/>
    </w:rPr>
  </w:style>
  <w:style w:type="character" w:customStyle="1" w:styleId="1e">
    <w:name w:val="Название Знак1"/>
    <w:aliases w:val="Знак Знак Знак Знак Знак Знак Знак Знак Знак,Знак Знак Знак Знак Знак Знак Знак,Знак Знак Знак Знак2,Знак Знак Знак Знак Знак,Знак Знак Знак1 Знак2,Знак2 Знак1,Знак Знак Знак Знак Знак1 Знак,Название Знак Знак,Знак2 Знак Знак"/>
    <w:link w:val="1f"/>
    <w:locked/>
    <w:rsid w:val="00CB543A"/>
    <w:rPr>
      <w:rFonts w:ascii="Arial" w:hAnsi="Arial" w:cs="Arial"/>
      <w:b/>
      <w:sz w:val="22"/>
      <w:lang w:eastAsia="en-US"/>
    </w:rPr>
  </w:style>
  <w:style w:type="paragraph" w:customStyle="1" w:styleId="1f">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
    <w:basedOn w:val="a0"/>
    <w:link w:val="1e"/>
    <w:qFormat/>
    <w:rsid w:val="00CB543A"/>
    <w:pPr>
      <w:ind w:firstLine="426"/>
      <w:jc w:val="center"/>
    </w:pPr>
    <w:rPr>
      <w:rFonts w:ascii="Arial" w:eastAsia="Calibri" w:hAnsi="Arial"/>
      <w:b/>
      <w:sz w:val="22"/>
      <w:szCs w:val="20"/>
      <w:lang w:eastAsia="en-US"/>
    </w:rPr>
  </w:style>
  <w:style w:type="paragraph" w:customStyle="1" w:styleId="affff">
    <w:name w:val="Цитаты"/>
    <w:basedOn w:val="a0"/>
    <w:rsid w:val="00E0278F"/>
    <w:pPr>
      <w:autoSpaceDE w:val="0"/>
      <w:autoSpaceDN w:val="0"/>
      <w:spacing w:before="100" w:after="100"/>
      <w:ind w:left="360" w:right="360"/>
    </w:pPr>
    <w:rPr>
      <w:sz w:val="20"/>
    </w:rPr>
  </w:style>
  <w:style w:type="paragraph" w:customStyle="1" w:styleId="1f0">
    <w:name w:val="Знак Знак Знак1 Знак"/>
    <w:basedOn w:val="a0"/>
    <w:rsid w:val="00277982"/>
    <w:pPr>
      <w:spacing w:after="160" w:line="240" w:lineRule="exact"/>
    </w:pPr>
    <w:rPr>
      <w:rFonts w:ascii="Verdana" w:hAnsi="Verdana"/>
      <w:lang w:val="en-US" w:eastAsia="en-US"/>
    </w:rPr>
  </w:style>
  <w:style w:type="paragraph" w:customStyle="1" w:styleId="ConsCell">
    <w:name w:val="ConsCell"/>
    <w:uiPriority w:val="99"/>
    <w:rsid w:val="00910ED7"/>
    <w:pPr>
      <w:widowControl w:val="0"/>
      <w:autoSpaceDE w:val="0"/>
      <w:autoSpaceDN w:val="0"/>
      <w:adjustRightInd w:val="0"/>
      <w:ind w:right="19772"/>
    </w:pPr>
    <w:rPr>
      <w:rFonts w:ascii="Times New Roman" w:eastAsia="Times New Roman" w:hAnsi="Times New Roman"/>
      <w:sz w:val="24"/>
      <w:szCs w:val="24"/>
    </w:rPr>
  </w:style>
  <w:style w:type="paragraph" w:customStyle="1" w:styleId="1f1">
    <w:name w:val="Абзац списка1"/>
    <w:basedOn w:val="a0"/>
    <w:uiPriority w:val="99"/>
    <w:rsid w:val="00C7245B"/>
    <w:pPr>
      <w:spacing w:after="200" w:line="276" w:lineRule="auto"/>
      <w:ind w:left="720"/>
    </w:pPr>
    <w:rPr>
      <w:rFonts w:ascii="Calibri" w:hAnsi="Calibri" w:cs="Calibri"/>
      <w:sz w:val="22"/>
      <w:szCs w:val="22"/>
      <w:lang w:eastAsia="en-US"/>
    </w:rPr>
  </w:style>
  <w:style w:type="paragraph" w:customStyle="1" w:styleId="1f2">
    <w:name w:val="Без интервала1"/>
    <w:uiPriority w:val="99"/>
    <w:qFormat/>
    <w:rsid w:val="00C7245B"/>
    <w:rPr>
      <w:rFonts w:ascii="Times New Roman" w:eastAsia="Times New Roman" w:hAnsi="Times New Roman"/>
    </w:rPr>
  </w:style>
  <w:style w:type="character" w:customStyle="1" w:styleId="product-description--features-item-name">
    <w:name w:val="product-description--features-item-name"/>
    <w:rsid w:val="00C7245B"/>
  </w:style>
  <w:style w:type="character" w:customStyle="1" w:styleId="product-description--features-item-value">
    <w:name w:val="product-description--features-item-value"/>
    <w:rsid w:val="00C7245B"/>
  </w:style>
  <w:style w:type="character" w:customStyle="1" w:styleId="ConsNormal0">
    <w:name w:val="ConsNormal Знак"/>
    <w:link w:val="ConsNormal"/>
    <w:rsid w:val="00C7245B"/>
    <w:rPr>
      <w:rFonts w:ascii="Arial" w:eastAsia="Times New Roman" w:hAnsi="Arial"/>
      <w:lang w:val="ru-RU" w:eastAsia="ru-RU" w:bidi="ar-SA"/>
    </w:rPr>
  </w:style>
  <w:style w:type="paragraph" w:customStyle="1" w:styleId="2d">
    <w:name w:val="Без интервала2"/>
    <w:uiPriority w:val="99"/>
    <w:rsid w:val="00C7245B"/>
    <w:rPr>
      <w:rFonts w:ascii="Times New Roman" w:eastAsia="Times New Roman" w:hAnsi="Times New Roman"/>
    </w:rPr>
  </w:style>
  <w:style w:type="paragraph" w:styleId="2e">
    <w:name w:val="Quote"/>
    <w:basedOn w:val="a0"/>
    <w:next w:val="a0"/>
    <w:link w:val="2f"/>
    <w:uiPriority w:val="29"/>
    <w:qFormat/>
    <w:rsid w:val="00C7245B"/>
    <w:rPr>
      <w:rFonts w:eastAsia="Calibri"/>
      <w:i/>
      <w:iCs/>
      <w:color w:val="000000"/>
    </w:rPr>
  </w:style>
  <w:style w:type="character" w:customStyle="1" w:styleId="2f">
    <w:name w:val="Цитата 2 Знак"/>
    <w:link w:val="2e"/>
    <w:uiPriority w:val="29"/>
    <w:rsid w:val="00C7245B"/>
    <w:rPr>
      <w:rFonts w:ascii="Times New Roman" w:hAnsi="Times New Roman"/>
      <w:i/>
      <w:iCs/>
      <w:color w:val="000000"/>
      <w:sz w:val="24"/>
      <w:szCs w:val="24"/>
    </w:rPr>
  </w:style>
  <w:style w:type="character" w:customStyle="1" w:styleId="lots-wrap-contentbodyval">
    <w:name w:val="lots-wrap-content__body__val"/>
    <w:rsid w:val="00C7245B"/>
  </w:style>
  <w:style w:type="character" w:customStyle="1" w:styleId="cardmaininfotitle">
    <w:name w:val="cardmaininfo__title"/>
    <w:rsid w:val="00C7245B"/>
  </w:style>
  <w:style w:type="character" w:customStyle="1" w:styleId="subjectvalue">
    <w:name w:val="subjectvalue"/>
    <w:rsid w:val="00C7245B"/>
  </w:style>
  <w:style w:type="table" w:customStyle="1" w:styleId="53">
    <w:name w:val="Сетка таблицы5"/>
    <w:basedOn w:val="a2"/>
    <w:next w:val="af7"/>
    <w:rsid w:val="00C724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7"/>
    <w:rsid w:val="00C724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7"/>
    <w:uiPriority w:val="59"/>
    <w:rsid w:val="00C72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7"/>
    <w:uiPriority w:val="59"/>
    <w:rsid w:val="00C72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3">
    <w:name w:val="index 1"/>
    <w:basedOn w:val="a0"/>
    <w:next w:val="a0"/>
    <w:autoRedefine/>
    <w:unhideWhenUsed/>
    <w:rsid w:val="00E6629B"/>
    <w:pPr>
      <w:shd w:val="clear" w:color="auto" w:fill="FFFFFF"/>
      <w:ind w:left="280" w:hanging="280"/>
      <w:jc w:val="both"/>
      <w:outlineLvl w:val="0"/>
    </w:pPr>
    <w:rPr>
      <w:rFonts w:cs="Arial"/>
      <w:bCs/>
      <w:sz w:val="28"/>
      <w:szCs w:val="28"/>
    </w:rPr>
  </w:style>
  <w:style w:type="paragraph" w:customStyle="1" w:styleId="affff0">
    <w:name w:val="ПОДСТРОЧНИК"/>
    <w:basedOn w:val="a0"/>
    <w:rsid w:val="00E6629B"/>
    <w:pPr>
      <w:widowControl w:val="0"/>
      <w:shd w:val="clear" w:color="auto" w:fill="FFFFFF"/>
      <w:autoSpaceDE w:val="0"/>
      <w:autoSpaceDN w:val="0"/>
      <w:adjustRightInd w:val="0"/>
      <w:spacing w:before="140" w:after="140" w:line="288" w:lineRule="auto"/>
      <w:jc w:val="both"/>
      <w:outlineLvl w:val="0"/>
    </w:pPr>
    <w:rPr>
      <w:rFonts w:ascii="Arial" w:hAnsi="Arial" w:cs="Arial"/>
      <w:bCs/>
      <w:smallCaps/>
      <w:spacing w:val="130"/>
      <w:sz w:val="28"/>
      <w:szCs w:val="20"/>
    </w:rPr>
  </w:style>
  <w:style w:type="character" w:customStyle="1" w:styleId="nobr">
    <w:name w:val="nobr"/>
    <w:rsid w:val="00E6629B"/>
  </w:style>
  <w:style w:type="character" w:customStyle="1" w:styleId="affff1">
    <w:name w:val="Основной текст_"/>
    <w:link w:val="1f4"/>
    <w:rsid w:val="00105CD8"/>
    <w:rPr>
      <w:rFonts w:ascii="Times New Roman" w:eastAsia="Times New Roman" w:hAnsi="Times New Roman"/>
      <w:sz w:val="23"/>
      <w:szCs w:val="23"/>
      <w:shd w:val="clear" w:color="auto" w:fill="FFFFFF"/>
    </w:rPr>
  </w:style>
  <w:style w:type="character" w:customStyle="1" w:styleId="1f5">
    <w:name w:val="Заголовок №1_"/>
    <w:link w:val="1f6"/>
    <w:rsid w:val="00105CD8"/>
    <w:rPr>
      <w:rFonts w:ascii="Times New Roman" w:eastAsia="Times New Roman" w:hAnsi="Times New Roman"/>
      <w:sz w:val="26"/>
      <w:szCs w:val="26"/>
      <w:shd w:val="clear" w:color="auto" w:fill="FFFFFF"/>
    </w:rPr>
  </w:style>
  <w:style w:type="paragraph" w:customStyle="1" w:styleId="1f4">
    <w:name w:val="Основной текст1"/>
    <w:basedOn w:val="a0"/>
    <w:link w:val="affff1"/>
    <w:rsid w:val="00105CD8"/>
    <w:pPr>
      <w:widowControl w:val="0"/>
      <w:shd w:val="clear" w:color="auto" w:fill="FFFFFF"/>
      <w:spacing w:line="269" w:lineRule="exact"/>
    </w:pPr>
    <w:rPr>
      <w:sz w:val="23"/>
      <w:szCs w:val="23"/>
    </w:rPr>
  </w:style>
  <w:style w:type="paragraph" w:customStyle="1" w:styleId="1f6">
    <w:name w:val="Заголовок №1"/>
    <w:basedOn w:val="a0"/>
    <w:link w:val="1f5"/>
    <w:rsid w:val="00105CD8"/>
    <w:pPr>
      <w:widowControl w:val="0"/>
      <w:shd w:val="clear" w:color="auto" w:fill="FFFFFF"/>
      <w:spacing w:before="540" w:after="360" w:line="0" w:lineRule="atLeast"/>
      <w:jc w:val="both"/>
      <w:outlineLvl w:val="0"/>
    </w:pPr>
    <w:rPr>
      <w:sz w:val="26"/>
      <w:szCs w:val="26"/>
    </w:rPr>
  </w:style>
  <w:style w:type="paragraph" w:customStyle="1" w:styleId="p2">
    <w:name w:val="p2"/>
    <w:basedOn w:val="a0"/>
    <w:rsid w:val="00105CD8"/>
    <w:pPr>
      <w:spacing w:before="100" w:beforeAutospacing="1" w:after="100" w:afterAutospacing="1"/>
    </w:pPr>
  </w:style>
  <w:style w:type="character" w:customStyle="1" w:styleId="s2">
    <w:name w:val="s2"/>
    <w:rsid w:val="00105CD8"/>
  </w:style>
  <w:style w:type="paragraph" w:customStyle="1" w:styleId="p5">
    <w:name w:val="p5"/>
    <w:basedOn w:val="a0"/>
    <w:rsid w:val="00105CD8"/>
    <w:pPr>
      <w:spacing w:before="100" w:beforeAutospacing="1" w:after="100" w:afterAutospacing="1"/>
    </w:pPr>
  </w:style>
  <w:style w:type="paragraph" w:customStyle="1" w:styleId="p3">
    <w:name w:val="p3"/>
    <w:basedOn w:val="a0"/>
    <w:rsid w:val="00105CD8"/>
    <w:pPr>
      <w:spacing w:before="100" w:beforeAutospacing="1" w:after="100" w:afterAutospacing="1"/>
    </w:pPr>
  </w:style>
  <w:style w:type="paragraph" w:customStyle="1" w:styleId="TableParagraph">
    <w:name w:val="Table Paragraph"/>
    <w:basedOn w:val="a0"/>
    <w:uiPriority w:val="1"/>
    <w:qFormat/>
    <w:rsid w:val="00285BAB"/>
    <w:pPr>
      <w:widowControl w:val="0"/>
    </w:pPr>
    <w:rPr>
      <w:rFonts w:ascii="Calibri" w:eastAsia="Calibri" w:hAnsi="Calibri"/>
      <w:sz w:val="22"/>
      <w:szCs w:val="22"/>
      <w:lang w:val="en-US" w:eastAsia="en-US"/>
    </w:rPr>
  </w:style>
  <w:style w:type="table" w:customStyle="1" w:styleId="181">
    <w:name w:val="Сетка таблицы181"/>
    <w:basedOn w:val="a2"/>
    <w:next w:val="af7"/>
    <w:uiPriority w:val="5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7"/>
    <w:uiPriority w:val="3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7"/>
    <w:uiPriority w:val="3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 (8)_"/>
    <w:link w:val="83"/>
    <w:rsid w:val="00285BAB"/>
    <w:rPr>
      <w:rFonts w:ascii="Times New Roman" w:eastAsia="Times New Roman" w:hAnsi="Times New Roman"/>
      <w:sz w:val="28"/>
      <w:szCs w:val="28"/>
      <w:shd w:val="clear" w:color="auto" w:fill="FFFFFF"/>
    </w:rPr>
  </w:style>
  <w:style w:type="paragraph" w:customStyle="1" w:styleId="83">
    <w:name w:val="Основной текст (8)"/>
    <w:basedOn w:val="a0"/>
    <w:link w:val="82"/>
    <w:rsid w:val="00285BAB"/>
    <w:pPr>
      <w:widowControl w:val="0"/>
      <w:shd w:val="clear" w:color="auto" w:fill="FFFFFF"/>
      <w:spacing w:line="283" w:lineRule="exact"/>
      <w:ind w:hanging="360"/>
      <w:jc w:val="center"/>
    </w:pPr>
    <w:rPr>
      <w:sz w:val="28"/>
      <w:szCs w:val="28"/>
    </w:rPr>
  </w:style>
  <w:style w:type="character" w:customStyle="1" w:styleId="-1">
    <w:name w:val="ГОСТ-основной Знак1"/>
    <w:link w:val="12"/>
    <w:uiPriority w:val="99"/>
    <w:qFormat/>
    <w:locked/>
    <w:rsid w:val="003F6AF1"/>
    <w:rPr>
      <w:rFonts w:ascii="Times New Roman" w:eastAsia="Times New Roman" w:hAnsi="Times New Roman"/>
      <w:sz w:val="24"/>
      <w:lang w:val="fr-FR"/>
    </w:rPr>
  </w:style>
  <w:style w:type="paragraph" w:customStyle="1" w:styleId="46">
    <w:name w:val="Абзац списка4"/>
    <w:basedOn w:val="a0"/>
    <w:rsid w:val="00151D51"/>
    <w:pPr>
      <w:spacing w:after="200" w:line="276" w:lineRule="auto"/>
      <w:ind w:left="720"/>
    </w:pPr>
    <w:rPr>
      <w:rFonts w:ascii="Calibri" w:hAnsi="Calibri" w:cs="Calibri"/>
      <w:sz w:val="22"/>
      <w:szCs w:val="22"/>
      <w:lang w:eastAsia="en-US"/>
    </w:rPr>
  </w:style>
  <w:style w:type="paragraph" w:customStyle="1" w:styleId="110">
    <w:name w:val="Обычный11"/>
    <w:uiPriority w:val="99"/>
    <w:rsid w:val="00E55B24"/>
    <w:pPr>
      <w:suppressAutoHyphens/>
    </w:pPr>
    <w:rPr>
      <w:rFonts w:ascii="Arial" w:hAnsi="Arial" w:cs="Arial"/>
      <w:sz w:val="24"/>
      <w:lang w:eastAsia="ar-SA"/>
    </w:rPr>
  </w:style>
  <w:style w:type="character" w:styleId="affff2">
    <w:name w:val="Unresolved Mention"/>
    <w:basedOn w:val="a1"/>
    <w:uiPriority w:val="99"/>
    <w:semiHidden/>
    <w:unhideWhenUsed/>
    <w:rsid w:val="0054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484">
      <w:bodyDiv w:val="1"/>
      <w:marLeft w:val="0"/>
      <w:marRight w:val="0"/>
      <w:marTop w:val="0"/>
      <w:marBottom w:val="0"/>
      <w:divBdr>
        <w:top w:val="none" w:sz="0" w:space="0" w:color="auto"/>
        <w:left w:val="none" w:sz="0" w:space="0" w:color="auto"/>
        <w:bottom w:val="none" w:sz="0" w:space="0" w:color="auto"/>
        <w:right w:val="none" w:sz="0" w:space="0" w:color="auto"/>
      </w:divBdr>
    </w:div>
    <w:div w:id="166870524">
      <w:bodyDiv w:val="1"/>
      <w:marLeft w:val="0"/>
      <w:marRight w:val="0"/>
      <w:marTop w:val="0"/>
      <w:marBottom w:val="0"/>
      <w:divBdr>
        <w:top w:val="none" w:sz="0" w:space="0" w:color="auto"/>
        <w:left w:val="none" w:sz="0" w:space="0" w:color="auto"/>
        <w:bottom w:val="none" w:sz="0" w:space="0" w:color="auto"/>
        <w:right w:val="none" w:sz="0" w:space="0" w:color="auto"/>
      </w:divBdr>
    </w:div>
    <w:div w:id="191460862">
      <w:bodyDiv w:val="1"/>
      <w:marLeft w:val="0"/>
      <w:marRight w:val="0"/>
      <w:marTop w:val="0"/>
      <w:marBottom w:val="0"/>
      <w:divBdr>
        <w:top w:val="none" w:sz="0" w:space="0" w:color="auto"/>
        <w:left w:val="none" w:sz="0" w:space="0" w:color="auto"/>
        <w:bottom w:val="none" w:sz="0" w:space="0" w:color="auto"/>
        <w:right w:val="none" w:sz="0" w:space="0" w:color="auto"/>
      </w:divBdr>
    </w:div>
    <w:div w:id="194462121">
      <w:bodyDiv w:val="1"/>
      <w:marLeft w:val="0"/>
      <w:marRight w:val="0"/>
      <w:marTop w:val="0"/>
      <w:marBottom w:val="0"/>
      <w:divBdr>
        <w:top w:val="none" w:sz="0" w:space="0" w:color="auto"/>
        <w:left w:val="none" w:sz="0" w:space="0" w:color="auto"/>
        <w:bottom w:val="none" w:sz="0" w:space="0" w:color="auto"/>
        <w:right w:val="none" w:sz="0" w:space="0" w:color="auto"/>
      </w:divBdr>
    </w:div>
    <w:div w:id="198251751">
      <w:bodyDiv w:val="1"/>
      <w:marLeft w:val="0"/>
      <w:marRight w:val="0"/>
      <w:marTop w:val="0"/>
      <w:marBottom w:val="0"/>
      <w:divBdr>
        <w:top w:val="none" w:sz="0" w:space="0" w:color="auto"/>
        <w:left w:val="none" w:sz="0" w:space="0" w:color="auto"/>
        <w:bottom w:val="none" w:sz="0" w:space="0" w:color="auto"/>
        <w:right w:val="none" w:sz="0" w:space="0" w:color="auto"/>
      </w:divBdr>
    </w:div>
    <w:div w:id="199900400">
      <w:bodyDiv w:val="1"/>
      <w:marLeft w:val="0"/>
      <w:marRight w:val="0"/>
      <w:marTop w:val="0"/>
      <w:marBottom w:val="0"/>
      <w:divBdr>
        <w:top w:val="none" w:sz="0" w:space="0" w:color="auto"/>
        <w:left w:val="none" w:sz="0" w:space="0" w:color="auto"/>
        <w:bottom w:val="none" w:sz="0" w:space="0" w:color="auto"/>
        <w:right w:val="none" w:sz="0" w:space="0" w:color="auto"/>
      </w:divBdr>
    </w:div>
    <w:div w:id="230194598">
      <w:bodyDiv w:val="1"/>
      <w:marLeft w:val="0"/>
      <w:marRight w:val="0"/>
      <w:marTop w:val="0"/>
      <w:marBottom w:val="0"/>
      <w:divBdr>
        <w:top w:val="none" w:sz="0" w:space="0" w:color="auto"/>
        <w:left w:val="none" w:sz="0" w:space="0" w:color="auto"/>
        <w:bottom w:val="none" w:sz="0" w:space="0" w:color="auto"/>
        <w:right w:val="none" w:sz="0" w:space="0" w:color="auto"/>
      </w:divBdr>
    </w:div>
    <w:div w:id="286162279">
      <w:bodyDiv w:val="1"/>
      <w:marLeft w:val="0"/>
      <w:marRight w:val="0"/>
      <w:marTop w:val="0"/>
      <w:marBottom w:val="0"/>
      <w:divBdr>
        <w:top w:val="none" w:sz="0" w:space="0" w:color="auto"/>
        <w:left w:val="none" w:sz="0" w:space="0" w:color="auto"/>
        <w:bottom w:val="none" w:sz="0" w:space="0" w:color="auto"/>
        <w:right w:val="none" w:sz="0" w:space="0" w:color="auto"/>
      </w:divBdr>
    </w:div>
    <w:div w:id="290744851">
      <w:bodyDiv w:val="1"/>
      <w:marLeft w:val="0"/>
      <w:marRight w:val="0"/>
      <w:marTop w:val="0"/>
      <w:marBottom w:val="0"/>
      <w:divBdr>
        <w:top w:val="none" w:sz="0" w:space="0" w:color="auto"/>
        <w:left w:val="none" w:sz="0" w:space="0" w:color="auto"/>
        <w:bottom w:val="none" w:sz="0" w:space="0" w:color="auto"/>
        <w:right w:val="none" w:sz="0" w:space="0" w:color="auto"/>
      </w:divBdr>
    </w:div>
    <w:div w:id="363143193">
      <w:bodyDiv w:val="1"/>
      <w:marLeft w:val="0"/>
      <w:marRight w:val="0"/>
      <w:marTop w:val="0"/>
      <w:marBottom w:val="0"/>
      <w:divBdr>
        <w:top w:val="none" w:sz="0" w:space="0" w:color="auto"/>
        <w:left w:val="none" w:sz="0" w:space="0" w:color="auto"/>
        <w:bottom w:val="none" w:sz="0" w:space="0" w:color="auto"/>
        <w:right w:val="none" w:sz="0" w:space="0" w:color="auto"/>
      </w:divBdr>
    </w:div>
    <w:div w:id="370694559">
      <w:bodyDiv w:val="1"/>
      <w:marLeft w:val="0"/>
      <w:marRight w:val="0"/>
      <w:marTop w:val="0"/>
      <w:marBottom w:val="0"/>
      <w:divBdr>
        <w:top w:val="none" w:sz="0" w:space="0" w:color="auto"/>
        <w:left w:val="none" w:sz="0" w:space="0" w:color="auto"/>
        <w:bottom w:val="none" w:sz="0" w:space="0" w:color="auto"/>
        <w:right w:val="none" w:sz="0" w:space="0" w:color="auto"/>
      </w:divBdr>
    </w:div>
    <w:div w:id="384792044">
      <w:bodyDiv w:val="1"/>
      <w:marLeft w:val="0"/>
      <w:marRight w:val="0"/>
      <w:marTop w:val="0"/>
      <w:marBottom w:val="0"/>
      <w:divBdr>
        <w:top w:val="none" w:sz="0" w:space="0" w:color="auto"/>
        <w:left w:val="none" w:sz="0" w:space="0" w:color="auto"/>
        <w:bottom w:val="none" w:sz="0" w:space="0" w:color="auto"/>
        <w:right w:val="none" w:sz="0" w:space="0" w:color="auto"/>
      </w:divBdr>
    </w:div>
    <w:div w:id="390273422">
      <w:bodyDiv w:val="1"/>
      <w:marLeft w:val="0"/>
      <w:marRight w:val="0"/>
      <w:marTop w:val="0"/>
      <w:marBottom w:val="0"/>
      <w:divBdr>
        <w:top w:val="none" w:sz="0" w:space="0" w:color="auto"/>
        <w:left w:val="none" w:sz="0" w:space="0" w:color="auto"/>
        <w:bottom w:val="none" w:sz="0" w:space="0" w:color="auto"/>
        <w:right w:val="none" w:sz="0" w:space="0" w:color="auto"/>
      </w:divBdr>
    </w:div>
    <w:div w:id="391005688">
      <w:bodyDiv w:val="1"/>
      <w:marLeft w:val="0"/>
      <w:marRight w:val="0"/>
      <w:marTop w:val="0"/>
      <w:marBottom w:val="0"/>
      <w:divBdr>
        <w:top w:val="none" w:sz="0" w:space="0" w:color="auto"/>
        <w:left w:val="none" w:sz="0" w:space="0" w:color="auto"/>
        <w:bottom w:val="none" w:sz="0" w:space="0" w:color="auto"/>
        <w:right w:val="none" w:sz="0" w:space="0" w:color="auto"/>
      </w:divBdr>
    </w:div>
    <w:div w:id="434330751">
      <w:bodyDiv w:val="1"/>
      <w:marLeft w:val="0"/>
      <w:marRight w:val="0"/>
      <w:marTop w:val="0"/>
      <w:marBottom w:val="0"/>
      <w:divBdr>
        <w:top w:val="none" w:sz="0" w:space="0" w:color="auto"/>
        <w:left w:val="none" w:sz="0" w:space="0" w:color="auto"/>
        <w:bottom w:val="none" w:sz="0" w:space="0" w:color="auto"/>
        <w:right w:val="none" w:sz="0" w:space="0" w:color="auto"/>
      </w:divBdr>
    </w:div>
    <w:div w:id="525290821">
      <w:bodyDiv w:val="1"/>
      <w:marLeft w:val="0"/>
      <w:marRight w:val="0"/>
      <w:marTop w:val="0"/>
      <w:marBottom w:val="0"/>
      <w:divBdr>
        <w:top w:val="none" w:sz="0" w:space="0" w:color="auto"/>
        <w:left w:val="none" w:sz="0" w:space="0" w:color="auto"/>
        <w:bottom w:val="none" w:sz="0" w:space="0" w:color="auto"/>
        <w:right w:val="none" w:sz="0" w:space="0" w:color="auto"/>
      </w:divBdr>
    </w:div>
    <w:div w:id="546382852">
      <w:bodyDiv w:val="1"/>
      <w:marLeft w:val="0"/>
      <w:marRight w:val="0"/>
      <w:marTop w:val="0"/>
      <w:marBottom w:val="0"/>
      <w:divBdr>
        <w:top w:val="none" w:sz="0" w:space="0" w:color="auto"/>
        <w:left w:val="none" w:sz="0" w:space="0" w:color="auto"/>
        <w:bottom w:val="none" w:sz="0" w:space="0" w:color="auto"/>
        <w:right w:val="none" w:sz="0" w:space="0" w:color="auto"/>
      </w:divBdr>
    </w:div>
    <w:div w:id="606892791">
      <w:bodyDiv w:val="1"/>
      <w:marLeft w:val="0"/>
      <w:marRight w:val="0"/>
      <w:marTop w:val="0"/>
      <w:marBottom w:val="0"/>
      <w:divBdr>
        <w:top w:val="none" w:sz="0" w:space="0" w:color="auto"/>
        <w:left w:val="none" w:sz="0" w:space="0" w:color="auto"/>
        <w:bottom w:val="none" w:sz="0" w:space="0" w:color="auto"/>
        <w:right w:val="none" w:sz="0" w:space="0" w:color="auto"/>
      </w:divBdr>
    </w:div>
    <w:div w:id="636688383">
      <w:bodyDiv w:val="1"/>
      <w:marLeft w:val="0"/>
      <w:marRight w:val="0"/>
      <w:marTop w:val="0"/>
      <w:marBottom w:val="0"/>
      <w:divBdr>
        <w:top w:val="none" w:sz="0" w:space="0" w:color="auto"/>
        <w:left w:val="none" w:sz="0" w:space="0" w:color="auto"/>
        <w:bottom w:val="none" w:sz="0" w:space="0" w:color="auto"/>
        <w:right w:val="none" w:sz="0" w:space="0" w:color="auto"/>
      </w:divBdr>
    </w:div>
    <w:div w:id="664017411">
      <w:bodyDiv w:val="1"/>
      <w:marLeft w:val="0"/>
      <w:marRight w:val="0"/>
      <w:marTop w:val="0"/>
      <w:marBottom w:val="0"/>
      <w:divBdr>
        <w:top w:val="none" w:sz="0" w:space="0" w:color="auto"/>
        <w:left w:val="none" w:sz="0" w:space="0" w:color="auto"/>
        <w:bottom w:val="none" w:sz="0" w:space="0" w:color="auto"/>
        <w:right w:val="none" w:sz="0" w:space="0" w:color="auto"/>
      </w:divBdr>
    </w:div>
    <w:div w:id="806163817">
      <w:bodyDiv w:val="1"/>
      <w:marLeft w:val="0"/>
      <w:marRight w:val="0"/>
      <w:marTop w:val="0"/>
      <w:marBottom w:val="0"/>
      <w:divBdr>
        <w:top w:val="none" w:sz="0" w:space="0" w:color="auto"/>
        <w:left w:val="none" w:sz="0" w:space="0" w:color="auto"/>
        <w:bottom w:val="none" w:sz="0" w:space="0" w:color="auto"/>
        <w:right w:val="none" w:sz="0" w:space="0" w:color="auto"/>
      </w:divBdr>
    </w:div>
    <w:div w:id="833180398">
      <w:bodyDiv w:val="1"/>
      <w:marLeft w:val="0"/>
      <w:marRight w:val="0"/>
      <w:marTop w:val="0"/>
      <w:marBottom w:val="0"/>
      <w:divBdr>
        <w:top w:val="none" w:sz="0" w:space="0" w:color="auto"/>
        <w:left w:val="none" w:sz="0" w:space="0" w:color="auto"/>
        <w:bottom w:val="none" w:sz="0" w:space="0" w:color="auto"/>
        <w:right w:val="none" w:sz="0" w:space="0" w:color="auto"/>
      </w:divBdr>
    </w:div>
    <w:div w:id="894894909">
      <w:bodyDiv w:val="1"/>
      <w:marLeft w:val="0"/>
      <w:marRight w:val="0"/>
      <w:marTop w:val="0"/>
      <w:marBottom w:val="0"/>
      <w:divBdr>
        <w:top w:val="none" w:sz="0" w:space="0" w:color="auto"/>
        <w:left w:val="none" w:sz="0" w:space="0" w:color="auto"/>
        <w:bottom w:val="none" w:sz="0" w:space="0" w:color="auto"/>
        <w:right w:val="none" w:sz="0" w:space="0" w:color="auto"/>
      </w:divBdr>
    </w:div>
    <w:div w:id="917330677">
      <w:bodyDiv w:val="1"/>
      <w:marLeft w:val="0"/>
      <w:marRight w:val="0"/>
      <w:marTop w:val="0"/>
      <w:marBottom w:val="0"/>
      <w:divBdr>
        <w:top w:val="none" w:sz="0" w:space="0" w:color="auto"/>
        <w:left w:val="none" w:sz="0" w:space="0" w:color="auto"/>
        <w:bottom w:val="none" w:sz="0" w:space="0" w:color="auto"/>
        <w:right w:val="none" w:sz="0" w:space="0" w:color="auto"/>
      </w:divBdr>
    </w:div>
    <w:div w:id="962152052">
      <w:bodyDiv w:val="1"/>
      <w:marLeft w:val="0"/>
      <w:marRight w:val="0"/>
      <w:marTop w:val="0"/>
      <w:marBottom w:val="0"/>
      <w:divBdr>
        <w:top w:val="none" w:sz="0" w:space="0" w:color="auto"/>
        <w:left w:val="none" w:sz="0" w:space="0" w:color="auto"/>
        <w:bottom w:val="none" w:sz="0" w:space="0" w:color="auto"/>
        <w:right w:val="none" w:sz="0" w:space="0" w:color="auto"/>
      </w:divBdr>
    </w:div>
    <w:div w:id="994839770">
      <w:bodyDiv w:val="1"/>
      <w:marLeft w:val="0"/>
      <w:marRight w:val="0"/>
      <w:marTop w:val="0"/>
      <w:marBottom w:val="0"/>
      <w:divBdr>
        <w:top w:val="none" w:sz="0" w:space="0" w:color="auto"/>
        <w:left w:val="none" w:sz="0" w:space="0" w:color="auto"/>
        <w:bottom w:val="none" w:sz="0" w:space="0" w:color="auto"/>
        <w:right w:val="none" w:sz="0" w:space="0" w:color="auto"/>
      </w:divBdr>
    </w:div>
    <w:div w:id="994916424">
      <w:bodyDiv w:val="1"/>
      <w:marLeft w:val="0"/>
      <w:marRight w:val="0"/>
      <w:marTop w:val="0"/>
      <w:marBottom w:val="0"/>
      <w:divBdr>
        <w:top w:val="none" w:sz="0" w:space="0" w:color="auto"/>
        <w:left w:val="none" w:sz="0" w:space="0" w:color="auto"/>
        <w:bottom w:val="none" w:sz="0" w:space="0" w:color="auto"/>
        <w:right w:val="none" w:sz="0" w:space="0" w:color="auto"/>
      </w:divBdr>
    </w:div>
    <w:div w:id="1006784753">
      <w:bodyDiv w:val="1"/>
      <w:marLeft w:val="0"/>
      <w:marRight w:val="0"/>
      <w:marTop w:val="0"/>
      <w:marBottom w:val="0"/>
      <w:divBdr>
        <w:top w:val="none" w:sz="0" w:space="0" w:color="auto"/>
        <w:left w:val="none" w:sz="0" w:space="0" w:color="auto"/>
        <w:bottom w:val="none" w:sz="0" w:space="0" w:color="auto"/>
        <w:right w:val="none" w:sz="0" w:space="0" w:color="auto"/>
      </w:divBdr>
    </w:div>
    <w:div w:id="1009327816">
      <w:bodyDiv w:val="1"/>
      <w:marLeft w:val="0"/>
      <w:marRight w:val="0"/>
      <w:marTop w:val="0"/>
      <w:marBottom w:val="0"/>
      <w:divBdr>
        <w:top w:val="none" w:sz="0" w:space="0" w:color="auto"/>
        <w:left w:val="none" w:sz="0" w:space="0" w:color="auto"/>
        <w:bottom w:val="none" w:sz="0" w:space="0" w:color="auto"/>
        <w:right w:val="none" w:sz="0" w:space="0" w:color="auto"/>
      </w:divBdr>
    </w:div>
    <w:div w:id="1171290771">
      <w:bodyDiv w:val="1"/>
      <w:marLeft w:val="0"/>
      <w:marRight w:val="0"/>
      <w:marTop w:val="0"/>
      <w:marBottom w:val="0"/>
      <w:divBdr>
        <w:top w:val="none" w:sz="0" w:space="0" w:color="auto"/>
        <w:left w:val="none" w:sz="0" w:space="0" w:color="auto"/>
        <w:bottom w:val="none" w:sz="0" w:space="0" w:color="auto"/>
        <w:right w:val="none" w:sz="0" w:space="0" w:color="auto"/>
      </w:divBdr>
    </w:div>
    <w:div w:id="1220022369">
      <w:bodyDiv w:val="1"/>
      <w:marLeft w:val="0"/>
      <w:marRight w:val="0"/>
      <w:marTop w:val="0"/>
      <w:marBottom w:val="0"/>
      <w:divBdr>
        <w:top w:val="none" w:sz="0" w:space="0" w:color="auto"/>
        <w:left w:val="none" w:sz="0" w:space="0" w:color="auto"/>
        <w:bottom w:val="none" w:sz="0" w:space="0" w:color="auto"/>
        <w:right w:val="none" w:sz="0" w:space="0" w:color="auto"/>
      </w:divBdr>
    </w:div>
    <w:div w:id="1279020464">
      <w:bodyDiv w:val="1"/>
      <w:marLeft w:val="0"/>
      <w:marRight w:val="0"/>
      <w:marTop w:val="0"/>
      <w:marBottom w:val="0"/>
      <w:divBdr>
        <w:top w:val="none" w:sz="0" w:space="0" w:color="auto"/>
        <w:left w:val="none" w:sz="0" w:space="0" w:color="auto"/>
        <w:bottom w:val="none" w:sz="0" w:space="0" w:color="auto"/>
        <w:right w:val="none" w:sz="0" w:space="0" w:color="auto"/>
      </w:divBdr>
    </w:div>
    <w:div w:id="1319967435">
      <w:bodyDiv w:val="1"/>
      <w:marLeft w:val="0"/>
      <w:marRight w:val="0"/>
      <w:marTop w:val="0"/>
      <w:marBottom w:val="0"/>
      <w:divBdr>
        <w:top w:val="none" w:sz="0" w:space="0" w:color="auto"/>
        <w:left w:val="none" w:sz="0" w:space="0" w:color="auto"/>
        <w:bottom w:val="none" w:sz="0" w:space="0" w:color="auto"/>
        <w:right w:val="none" w:sz="0" w:space="0" w:color="auto"/>
      </w:divBdr>
    </w:div>
    <w:div w:id="1332952507">
      <w:bodyDiv w:val="1"/>
      <w:marLeft w:val="0"/>
      <w:marRight w:val="0"/>
      <w:marTop w:val="0"/>
      <w:marBottom w:val="0"/>
      <w:divBdr>
        <w:top w:val="none" w:sz="0" w:space="0" w:color="auto"/>
        <w:left w:val="none" w:sz="0" w:space="0" w:color="auto"/>
        <w:bottom w:val="none" w:sz="0" w:space="0" w:color="auto"/>
        <w:right w:val="none" w:sz="0" w:space="0" w:color="auto"/>
      </w:divBdr>
    </w:div>
    <w:div w:id="1344090272">
      <w:bodyDiv w:val="1"/>
      <w:marLeft w:val="0"/>
      <w:marRight w:val="0"/>
      <w:marTop w:val="0"/>
      <w:marBottom w:val="0"/>
      <w:divBdr>
        <w:top w:val="none" w:sz="0" w:space="0" w:color="auto"/>
        <w:left w:val="none" w:sz="0" w:space="0" w:color="auto"/>
        <w:bottom w:val="none" w:sz="0" w:space="0" w:color="auto"/>
        <w:right w:val="none" w:sz="0" w:space="0" w:color="auto"/>
      </w:divBdr>
    </w:div>
    <w:div w:id="1401439836">
      <w:bodyDiv w:val="1"/>
      <w:marLeft w:val="0"/>
      <w:marRight w:val="0"/>
      <w:marTop w:val="0"/>
      <w:marBottom w:val="0"/>
      <w:divBdr>
        <w:top w:val="none" w:sz="0" w:space="0" w:color="auto"/>
        <w:left w:val="none" w:sz="0" w:space="0" w:color="auto"/>
        <w:bottom w:val="none" w:sz="0" w:space="0" w:color="auto"/>
        <w:right w:val="none" w:sz="0" w:space="0" w:color="auto"/>
      </w:divBdr>
    </w:div>
    <w:div w:id="1439450177">
      <w:bodyDiv w:val="1"/>
      <w:marLeft w:val="0"/>
      <w:marRight w:val="0"/>
      <w:marTop w:val="0"/>
      <w:marBottom w:val="0"/>
      <w:divBdr>
        <w:top w:val="none" w:sz="0" w:space="0" w:color="auto"/>
        <w:left w:val="none" w:sz="0" w:space="0" w:color="auto"/>
        <w:bottom w:val="none" w:sz="0" w:space="0" w:color="auto"/>
        <w:right w:val="none" w:sz="0" w:space="0" w:color="auto"/>
      </w:divBdr>
    </w:div>
    <w:div w:id="1470056828">
      <w:bodyDiv w:val="1"/>
      <w:marLeft w:val="0"/>
      <w:marRight w:val="0"/>
      <w:marTop w:val="0"/>
      <w:marBottom w:val="0"/>
      <w:divBdr>
        <w:top w:val="none" w:sz="0" w:space="0" w:color="auto"/>
        <w:left w:val="none" w:sz="0" w:space="0" w:color="auto"/>
        <w:bottom w:val="none" w:sz="0" w:space="0" w:color="auto"/>
        <w:right w:val="none" w:sz="0" w:space="0" w:color="auto"/>
      </w:divBdr>
    </w:div>
    <w:div w:id="1592856676">
      <w:bodyDiv w:val="1"/>
      <w:marLeft w:val="0"/>
      <w:marRight w:val="0"/>
      <w:marTop w:val="0"/>
      <w:marBottom w:val="0"/>
      <w:divBdr>
        <w:top w:val="none" w:sz="0" w:space="0" w:color="auto"/>
        <w:left w:val="none" w:sz="0" w:space="0" w:color="auto"/>
        <w:bottom w:val="none" w:sz="0" w:space="0" w:color="auto"/>
        <w:right w:val="none" w:sz="0" w:space="0" w:color="auto"/>
      </w:divBdr>
    </w:div>
    <w:div w:id="1602566083">
      <w:bodyDiv w:val="1"/>
      <w:marLeft w:val="0"/>
      <w:marRight w:val="0"/>
      <w:marTop w:val="0"/>
      <w:marBottom w:val="0"/>
      <w:divBdr>
        <w:top w:val="none" w:sz="0" w:space="0" w:color="auto"/>
        <w:left w:val="none" w:sz="0" w:space="0" w:color="auto"/>
        <w:bottom w:val="none" w:sz="0" w:space="0" w:color="auto"/>
        <w:right w:val="none" w:sz="0" w:space="0" w:color="auto"/>
      </w:divBdr>
    </w:div>
    <w:div w:id="1614820195">
      <w:bodyDiv w:val="1"/>
      <w:marLeft w:val="0"/>
      <w:marRight w:val="0"/>
      <w:marTop w:val="0"/>
      <w:marBottom w:val="0"/>
      <w:divBdr>
        <w:top w:val="none" w:sz="0" w:space="0" w:color="auto"/>
        <w:left w:val="none" w:sz="0" w:space="0" w:color="auto"/>
        <w:bottom w:val="none" w:sz="0" w:space="0" w:color="auto"/>
        <w:right w:val="none" w:sz="0" w:space="0" w:color="auto"/>
      </w:divBdr>
    </w:div>
    <w:div w:id="1701588065">
      <w:bodyDiv w:val="1"/>
      <w:marLeft w:val="0"/>
      <w:marRight w:val="0"/>
      <w:marTop w:val="0"/>
      <w:marBottom w:val="0"/>
      <w:divBdr>
        <w:top w:val="none" w:sz="0" w:space="0" w:color="auto"/>
        <w:left w:val="none" w:sz="0" w:space="0" w:color="auto"/>
        <w:bottom w:val="none" w:sz="0" w:space="0" w:color="auto"/>
        <w:right w:val="none" w:sz="0" w:space="0" w:color="auto"/>
      </w:divBdr>
    </w:div>
    <w:div w:id="1708794728">
      <w:bodyDiv w:val="1"/>
      <w:marLeft w:val="0"/>
      <w:marRight w:val="0"/>
      <w:marTop w:val="0"/>
      <w:marBottom w:val="0"/>
      <w:divBdr>
        <w:top w:val="none" w:sz="0" w:space="0" w:color="auto"/>
        <w:left w:val="none" w:sz="0" w:space="0" w:color="auto"/>
        <w:bottom w:val="none" w:sz="0" w:space="0" w:color="auto"/>
        <w:right w:val="none" w:sz="0" w:space="0" w:color="auto"/>
      </w:divBdr>
    </w:div>
    <w:div w:id="1712416151">
      <w:bodyDiv w:val="1"/>
      <w:marLeft w:val="0"/>
      <w:marRight w:val="0"/>
      <w:marTop w:val="0"/>
      <w:marBottom w:val="0"/>
      <w:divBdr>
        <w:top w:val="none" w:sz="0" w:space="0" w:color="auto"/>
        <w:left w:val="none" w:sz="0" w:space="0" w:color="auto"/>
        <w:bottom w:val="none" w:sz="0" w:space="0" w:color="auto"/>
        <w:right w:val="none" w:sz="0" w:space="0" w:color="auto"/>
      </w:divBdr>
    </w:div>
    <w:div w:id="1713117252">
      <w:bodyDiv w:val="1"/>
      <w:marLeft w:val="0"/>
      <w:marRight w:val="0"/>
      <w:marTop w:val="0"/>
      <w:marBottom w:val="0"/>
      <w:divBdr>
        <w:top w:val="none" w:sz="0" w:space="0" w:color="auto"/>
        <w:left w:val="none" w:sz="0" w:space="0" w:color="auto"/>
        <w:bottom w:val="none" w:sz="0" w:space="0" w:color="auto"/>
        <w:right w:val="none" w:sz="0" w:space="0" w:color="auto"/>
      </w:divBdr>
    </w:div>
    <w:div w:id="1839885859">
      <w:bodyDiv w:val="1"/>
      <w:marLeft w:val="0"/>
      <w:marRight w:val="0"/>
      <w:marTop w:val="0"/>
      <w:marBottom w:val="0"/>
      <w:divBdr>
        <w:top w:val="none" w:sz="0" w:space="0" w:color="auto"/>
        <w:left w:val="none" w:sz="0" w:space="0" w:color="auto"/>
        <w:bottom w:val="none" w:sz="0" w:space="0" w:color="auto"/>
        <w:right w:val="none" w:sz="0" w:space="0" w:color="auto"/>
      </w:divBdr>
    </w:div>
    <w:div w:id="1846244108">
      <w:bodyDiv w:val="1"/>
      <w:marLeft w:val="0"/>
      <w:marRight w:val="0"/>
      <w:marTop w:val="0"/>
      <w:marBottom w:val="0"/>
      <w:divBdr>
        <w:top w:val="none" w:sz="0" w:space="0" w:color="auto"/>
        <w:left w:val="none" w:sz="0" w:space="0" w:color="auto"/>
        <w:bottom w:val="none" w:sz="0" w:space="0" w:color="auto"/>
        <w:right w:val="none" w:sz="0" w:space="0" w:color="auto"/>
      </w:divBdr>
    </w:div>
    <w:div w:id="1876963177">
      <w:bodyDiv w:val="1"/>
      <w:marLeft w:val="0"/>
      <w:marRight w:val="0"/>
      <w:marTop w:val="0"/>
      <w:marBottom w:val="0"/>
      <w:divBdr>
        <w:top w:val="none" w:sz="0" w:space="0" w:color="auto"/>
        <w:left w:val="none" w:sz="0" w:space="0" w:color="auto"/>
        <w:bottom w:val="none" w:sz="0" w:space="0" w:color="auto"/>
        <w:right w:val="none" w:sz="0" w:space="0" w:color="auto"/>
      </w:divBdr>
    </w:div>
    <w:div w:id="1905942425">
      <w:bodyDiv w:val="1"/>
      <w:marLeft w:val="0"/>
      <w:marRight w:val="0"/>
      <w:marTop w:val="0"/>
      <w:marBottom w:val="0"/>
      <w:divBdr>
        <w:top w:val="none" w:sz="0" w:space="0" w:color="auto"/>
        <w:left w:val="none" w:sz="0" w:space="0" w:color="auto"/>
        <w:bottom w:val="none" w:sz="0" w:space="0" w:color="auto"/>
        <w:right w:val="none" w:sz="0" w:space="0" w:color="auto"/>
      </w:divBdr>
      <w:divsChild>
        <w:div w:id="1726218403">
          <w:marLeft w:val="0"/>
          <w:marRight w:val="0"/>
          <w:marTop w:val="0"/>
          <w:marBottom w:val="0"/>
          <w:divBdr>
            <w:top w:val="none" w:sz="0" w:space="0" w:color="auto"/>
            <w:left w:val="none" w:sz="0" w:space="0" w:color="auto"/>
            <w:bottom w:val="none" w:sz="0" w:space="0" w:color="auto"/>
            <w:right w:val="none" w:sz="0" w:space="0" w:color="auto"/>
          </w:divBdr>
          <w:divsChild>
            <w:div w:id="9823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98475">
      <w:bodyDiv w:val="1"/>
      <w:marLeft w:val="0"/>
      <w:marRight w:val="0"/>
      <w:marTop w:val="0"/>
      <w:marBottom w:val="0"/>
      <w:divBdr>
        <w:top w:val="none" w:sz="0" w:space="0" w:color="auto"/>
        <w:left w:val="none" w:sz="0" w:space="0" w:color="auto"/>
        <w:bottom w:val="none" w:sz="0" w:space="0" w:color="auto"/>
        <w:right w:val="none" w:sz="0" w:space="0" w:color="auto"/>
      </w:divBdr>
    </w:div>
    <w:div w:id="1932814579">
      <w:bodyDiv w:val="1"/>
      <w:marLeft w:val="0"/>
      <w:marRight w:val="0"/>
      <w:marTop w:val="0"/>
      <w:marBottom w:val="0"/>
      <w:divBdr>
        <w:top w:val="none" w:sz="0" w:space="0" w:color="auto"/>
        <w:left w:val="none" w:sz="0" w:space="0" w:color="auto"/>
        <w:bottom w:val="none" w:sz="0" w:space="0" w:color="auto"/>
        <w:right w:val="none" w:sz="0" w:space="0" w:color="auto"/>
      </w:divBdr>
    </w:div>
    <w:div w:id="1988127474">
      <w:bodyDiv w:val="1"/>
      <w:marLeft w:val="0"/>
      <w:marRight w:val="0"/>
      <w:marTop w:val="0"/>
      <w:marBottom w:val="0"/>
      <w:divBdr>
        <w:top w:val="none" w:sz="0" w:space="0" w:color="auto"/>
        <w:left w:val="none" w:sz="0" w:space="0" w:color="auto"/>
        <w:bottom w:val="none" w:sz="0" w:space="0" w:color="auto"/>
        <w:right w:val="none" w:sz="0" w:space="0" w:color="auto"/>
      </w:divBdr>
    </w:div>
    <w:div w:id="2009752807">
      <w:bodyDiv w:val="1"/>
      <w:marLeft w:val="0"/>
      <w:marRight w:val="0"/>
      <w:marTop w:val="0"/>
      <w:marBottom w:val="0"/>
      <w:divBdr>
        <w:top w:val="none" w:sz="0" w:space="0" w:color="auto"/>
        <w:left w:val="none" w:sz="0" w:space="0" w:color="auto"/>
        <w:bottom w:val="none" w:sz="0" w:space="0" w:color="auto"/>
        <w:right w:val="none" w:sz="0" w:space="0" w:color="auto"/>
      </w:divBdr>
    </w:div>
    <w:div w:id="2032758087">
      <w:bodyDiv w:val="1"/>
      <w:marLeft w:val="0"/>
      <w:marRight w:val="0"/>
      <w:marTop w:val="0"/>
      <w:marBottom w:val="0"/>
      <w:divBdr>
        <w:top w:val="none" w:sz="0" w:space="0" w:color="auto"/>
        <w:left w:val="none" w:sz="0" w:space="0" w:color="auto"/>
        <w:bottom w:val="none" w:sz="0" w:space="0" w:color="auto"/>
        <w:right w:val="none" w:sz="0" w:space="0" w:color="auto"/>
      </w:divBdr>
    </w:div>
    <w:div w:id="2079857068">
      <w:bodyDiv w:val="1"/>
      <w:marLeft w:val="0"/>
      <w:marRight w:val="0"/>
      <w:marTop w:val="0"/>
      <w:marBottom w:val="0"/>
      <w:divBdr>
        <w:top w:val="none" w:sz="0" w:space="0" w:color="auto"/>
        <w:left w:val="none" w:sz="0" w:space="0" w:color="auto"/>
        <w:bottom w:val="none" w:sz="0" w:space="0" w:color="auto"/>
        <w:right w:val="none" w:sz="0" w:space="0" w:color="auto"/>
      </w:divBdr>
    </w:div>
    <w:div w:id="2089498734">
      <w:bodyDiv w:val="1"/>
      <w:marLeft w:val="0"/>
      <w:marRight w:val="0"/>
      <w:marTop w:val="0"/>
      <w:marBottom w:val="0"/>
      <w:divBdr>
        <w:top w:val="none" w:sz="0" w:space="0" w:color="auto"/>
        <w:left w:val="none" w:sz="0" w:space="0" w:color="auto"/>
        <w:bottom w:val="none" w:sz="0" w:space="0" w:color="auto"/>
        <w:right w:val="none" w:sz="0" w:space="0" w:color="auto"/>
      </w:divBdr>
    </w:div>
    <w:div w:id="2117749106">
      <w:bodyDiv w:val="1"/>
      <w:marLeft w:val="0"/>
      <w:marRight w:val="0"/>
      <w:marTop w:val="0"/>
      <w:marBottom w:val="0"/>
      <w:divBdr>
        <w:top w:val="none" w:sz="0" w:space="0" w:color="auto"/>
        <w:left w:val="none" w:sz="0" w:space="0" w:color="auto"/>
        <w:bottom w:val="none" w:sz="0" w:space="0" w:color="auto"/>
        <w:right w:val="none" w:sz="0" w:space="0" w:color="auto"/>
      </w:divBdr>
    </w:div>
    <w:div w:id="2129396106">
      <w:bodyDiv w:val="1"/>
      <w:marLeft w:val="0"/>
      <w:marRight w:val="0"/>
      <w:marTop w:val="0"/>
      <w:marBottom w:val="0"/>
      <w:divBdr>
        <w:top w:val="none" w:sz="0" w:space="0" w:color="auto"/>
        <w:left w:val="none" w:sz="0" w:space="0" w:color="auto"/>
        <w:bottom w:val="none" w:sz="0" w:space="0" w:color="auto"/>
        <w:right w:val="none" w:sz="0" w:space="0" w:color="auto"/>
      </w:divBdr>
    </w:div>
    <w:div w:id="2132168152">
      <w:bodyDiv w:val="1"/>
      <w:marLeft w:val="0"/>
      <w:marRight w:val="0"/>
      <w:marTop w:val="0"/>
      <w:marBottom w:val="0"/>
      <w:divBdr>
        <w:top w:val="none" w:sz="0" w:space="0" w:color="auto"/>
        <w:left w:val="none" w:sz="0" w:space="0" w:color="auto"/>
        <w:bottom w:val="none" w:sz="0" w:space="0" w:color="auto"/>
        <w:right w:val="none" w:sz="0" w:space="0" w:color="auto"/>
      </w:divBdr>
      <w:divsChild>
        <w:div w:id="1261721035">
          <w:marLeft w:val="0"/>
          <w:marRight w:val="0"/>
          <w:marTop w:val="0"/>
          <w:marBottom w:val="0"/>
          <w:divBdr>
            <w:top w:val="none" w:sz="0" w:space="0" w:color="auto"/>
            <w:left w:val="none" w:sz="0" w:space="0" w:color="auto"/>
            <w:bottom w:val="none" w:sz="0" w:space="0" w:color="auto"/>
            <w:right w:val="none" w:sz="0" w:space="0" w:color="auto"/>
          </w:divBdr>
          <w:divsChild>
            <w:div w:id="17597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5@65.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92282-07B0-4031-B304-3A8316C6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12</Pages>
  <Words>4669</Words>
  <Characters>26617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Спасатель</dc:creator>
  <cp:lastModifiedBy>USER</cp:lastModifiedBy>
  <cp:revision>217</cp:revision>
  <cp:lastPrinted>2025-04-01T00:22:00Z</cp:lastPrinted>
  <dcterms:created xsi:type="dcterms:W3CDTF">2024-03-13T03:44:00Z</dcterms:created>
  <dcterms:modified xsi:type="dcterms:W3CDTF">2026-03-31T05:10:00Z</dcterms:modified>
</cp:coreProperties>
</file>