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D72" w:rsidRPr="00AB154C" w:rsidRDefault="0068757C" w:rsidP="00AB154C">
      <w:pPr>
        <w:spacing w:before="0" w:beforeAutospacing="0" w:after="0" w:afterAutospacing="0"/>
        <w:jc w:val="center"/>
        <w:rPr>
          <w:rFonts w:hAnsi="Times New Roman" w:cs="Times New Roman"/>
          <w:color w:val="000000"/>
          <w:sz w:val="20"/>
          <w:szCs w:val="20"/>
          <w:lang w:val="ru-RU"/>
        </w:rPr>
      </w:pPr>
      <w:r w:rsidRPr="00AB154C">
        <w:rPr>
          <w:rFonts w:hAnsi="Times New Roman" w:cs="Times New Roman"/>
          <w:b/>
          <w:bCs/>
          <w:color w:val="000000"/>
          <w:sz w:val="20"/>
          <w:szCs w:val="20"/>
          <w:lang w:val="ru-RU"/>
        </w:rPr>
        <w:t>Государственный</w:t>
      </w:r>
      <w:r w:rsidR="00782B66" w:rsidRPr="00AB154C">
        <w:rPr>
          <w:rFonts w:hAnsi="Times New Roman" w:cs="Times New Roman"/>
          <w:b/>
          <w:bCs/>
          <w:color w:val="000000"/>
          <w:sz w:val="20"/>
          <w:szCs w:val="20"/>
          <w:lang w:val="ru-RU"/>
        </w:rPr>
        <w:t xml:space="preserve"> контракт № </w:t>
      </w:r>
      <w:r w:rsidRPr="00AB154C">
        <w:rPr>
          <w:rFonts w:hAnsi="Times New Roman" w:cs="Times New Roman"/>
          <w:b/>
          <w:bCs/>
          <w:color w:val="000000"/>
          <w:sz w:val="20"/>
          <w:szCs w:val="20"/>
          <w:lang w:val="ru-RU"/>
        </w:rPr>
        <w:t>___</w:t>
      </w:r>
      <w:r w:rsidR="00610638">
        <w:rPr>
          <w:rFonts w:hAnsi="Times New Roman" w:cs="Times New Roman"/>
          <w:b/>
          <w:bCs/>
          <w:color w:val="000000"/>
          <w:sz w:val="20"/>
          <w:szCs w:val="20"/>
          <w:lang w:val="ru-RU"/>
        </w:rPr>
        <w:t>(проект)</w:t>
      </w:r>
    </w:p>
    <w:p w:rsidR="0068757C" w:rsidRPr="00AB154C" w:rsidRDefault="00782B66" w:rsidP="00AB154C">
      <w:pPr>
        <w:spacing w:before="0" w:beforeAutospacing="0" w:after="0" w:afterAutospacing="0"/>
        <w:jc w:val="center"/>
        <w:rPr>
          <w:rFonts w:ascii="Times New Roman" w:hAnsi="Times New Roman" w:cs="Times New Roman"/>
          <w:sz w:val="20"/>
          <w:szCs w:val="20"/>
          <w:lang w:val="ru-RU"/>
        </w:rPr>
      </w:pPr>
      <w:r w:rsidRPr="00380121">
        <w:rPr>
          <w:rFonts w:hAnsi="Times New Roman" w:cs="Times New Roman"/>
          <w:bCs/>
          <w:color w:val="000000"/>
          <w:sz w:val="20"/>
          <w:szCs w:val="20"/>
          <w:lang w:val="ru-RU"/>
        </w:rPr>
        <w:t>на оказание услуг</w:t>
      </w:r>
      <w:r w:rsidRPr="00AB154C">
        <w:rPr>
          <w:rFonts w:hAnsi="Times New Roman" w:cs="Times New Roman"/>
          <w:b/>
          <w:bCs/>
          <w:color w:val="000000"/>
          <w:sz w:val="20"/>
          <w:szCs w:val="20"/>
          <w:lang w:val="ru-RU"/>
        </w:rPr>
        <w:t xml:space="preserve"> </w:t>
      </w:r>
      <w:r w:rsidR="0068757C" w:rsidRPr="00AB154C">
        <w:rPr>
          <w:rFonts w:ascii="Times New Roman" w:hAnsi="Times New Roman" w:cs="Times New Roman"/>
          <w:sz w:val="20"/>
          <w:szCs w:val="20"/>
          <w:lang w:val="ru-RU"/>
        </w:rPr>
        <w:t>для нужд ФКУ ИК – 20 УФСИН России по Вологодской области</w:t>
      </w:r>
    </w:p>
    <w:p w:rsidR="0068757C" w:rsidRPr="00AB154C" w:rsidRDefault="0068757C" w:rsidP="00AB154C">
      <w:pPr>
        <w:spacing w:before="0" w:beforeAutospacing="0" w:after="0" w:afterAutospacing="0"/>
        <w:jc w:val="center"/>
        <w:rPr>
          <w:rFonts w:ascii="Times New Roman" w:hAnsi="Times New Roman" w:cs="Times New Roman"/>
          <w:sz w:val="20"/>
          <w:szCs w:val="20"/>
          <w:lang w:val="ru-RU"/>
        </w:rPr>
      </w:pPr>
      <w:r w:rsidRPr="00AB154C">
        <w:rPr>
          <w:rFonts w:ascii="Times New Roman" w:hAnsi="Times New Roman" w:cs="Times New Roman"/>
          <w:sz w:val="20"/>
          <w:szCs w:val="20"/>
          <w:lang w:val="ru-RU"/>
        </w:rPr>
        <w:t xml:space="preserve">(ИКЗ: </w:t>
      </w:r>
      <w:r w:rsidR="00F77E25">
        <w:rPr>
          <w:rFonts w:ascii="Times New Roman" w:hAnsi="Times New Roman" w:cs="Times New Roman"/>
          <w:sz w:val="20"/>
          <w:szCs w:val="20"/>
          <w:lang w:val="ru-RU"/>
        </w:rPr>
        <w:t>2</w:t>
      </w:r>
      <w:r w:rsidR="00EE0603">
        <w:rPr>
          <w:rFonts w:ascii="Times New Roman" w:hAnsi="Times New Roman" w:cs="Times New Roman"/>
          <w:sz w:val="20"/>
          <w:szCs w:val="20"/>
          <w:lang w:val="ru-RU"/>
        </w:rPr>
        <w:t>6</w:t>
      </w:r>
      <w:r w:rsidR="00F77E25">
        <w:rPr>
          <w:rFonts w:ascii="Times New Roman" w:hAnsi="Times New Roman" w:cs="Times New Roman"/>
          <w:sz w:val="20"/>
          <w:szCs w:val="20"/>
          <w:lang w:val="ru-RU"/>
        </w:rPr>
        <w:t>1352000470535200100100</w:t>
      </w:r>
      <w:r w:rsidR="00A53AA1">
        <w:rPr>
          <w:rFonts w:ascii="Times New Roman" w:hAnsi="Times New Roman" w:cs="Times New Roman"/>
          <w:sz w:val="20"/>
          <w:szCs w:val="20"/>
          <w:lang w:val="ru-RU"/>
        </w:rPr>
        <w:t>0</w:t>
      </w:r>
      <w:r w:rsidR="00EE0603">
        <w:rPr>
          <w:rFonts w:ascii="Times New Roman" w:hAnsi="Times New Roman" w:cs="Times New Roman"/>
          <w:sz w:val="20"/>
          <w:szCs w:val="20"/>
          <w:lang w:val="ru-RU"/>
        </w:rPr>
        <w:t>4</w:t>
      </w:r>
      <w:r w:rsidR="0013473D">
        <w:rPr>
          <w:rFonts w:ascii="Times New Roman" w:hAnsi="Times New Roman" w:cs="Times New Roman"/>
          <w:sz w:val="20"/>
          <w:szCs w:val="20"/>
          <w:lang w:val="ru-RU"/>
        </w:rPr>
        <w:t>0</w:t>
      </w:r>
      <w:r w:rsidR="00A53AA1">
        <w:rPr>
          <w:rFonts w:ascii="Times New Roman" w:hAnsi="Times New Roman" w:cs="Times New Roman"/>
          <w:sz w:val="20"/>
          <w:szCs w:val="20"/>
          <w:lang w:val="ru-RU"/>
        </w:rPr>
        <w:t>00</w:t>
      </w:r>
      <w:r w:rsidR="00EB20CF" w:rsidRPr="00F77E25">
        <w:rPr>
          <w:rFonts w:ascii="Times New Roman" w:hAnsi="Times New Roman" w:cs="Times New Roman"/>
          <w:sz w:val="20"/>
          <w:szCs w:val="20"/>
          <w:lang w:val="ru-RU"/>
        </w:rPr>
        <w:t>000</w:t>
      </w:r>
      <w:r w:rsidR="00C05A5A" w:rsidRPr="00F77E25">
        <w:rPr>
          <w:rFonts w:ascii="Times New Roman" w:hAnsi="Times New Roman" w:cs="Times New Roman"/>
          <w:sz w:val="20"/>
          <w:szCs w:val="20"/>
          <w:lang w:val="ru-RU"/>
        </w:rPr>
        <w:t>0</w:t>
      </w:r>
      <w:r w:rsidR="00737ED4">
        <w:rPr>
          <w:rFonts w:ascii="Times New Roman" w:hAnsi="Times New Roman" w:cs="Times New Roman"/>
          <w:sz w:val="20"/>
          <w:szCs w:val="20"/>
          <w:lang w:val="ru-RU"/>
        </w:rPr>
        <w:t>000</w:t>
      </w:r>
      <w:r w:rsidRPr="00AB154C">
        <w:rPr>
          <w:rFonts w:ascii="Times New Roman" w:hAnsi="Times New Roman" w:cs="Times New Roman"/>
          <w:sz w:val="20"/>
          <w:szCs w:val="20"/>
          <w:lang w:val="ru-RU"/>
        </w:rPr>
        <w:t>)</w:t>
      </w:r>
    </w:p>
    <w:p w:rsidR="002F4D72" w:rsidRPr="00AB154C" w:rsidRDefault="00782B66" w:rsidP="00AB154C">
      <w:pPr>
        <w:rPr>
          <w:rFonts w:hAnsi="Times New Roman" w:cs="Times New Roman"/>
          <w:color w:val="000000"/>
          <w:sz w:val="20"/>
          <w:szCs w:val="20"/>
          <w:lang w:val="ru-RU"/>
        </w:rPr>
      </w:pPr>
      <w:r w:rsidRPr="00AB154C">
        <w:rPr>
          <w:rFonts w:hAnsi="Times New Roman" w:cs="Times New Roman"/>
          <w:color w:val="000000"/>
          <w:sz w:val="20"/>
          <w:szCs w:val="20"/>
          <w:lang w:val="ru-RU"/>
        </w:rPr>
        <w:t xml:space="preserve">г. </w:t>
      </w:r>
      <w:r w:rsidR="0068757C" w:rsidRPr="00AB154C">
        <w:rPr>
          <w:rFonts w:hAnsi="Times New Roman" w:cs="Times New Roman"/>
          <w:color w:val="000000"/>
          <w:sz w:val="20"/>
          <w:szCs w:val="20"/>
          <w:lang w:val="ru-RU"/>
        </w:rPr>
        <w:t>Устюжна</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00AB154C">
        <w:rPr>
          <w:rFonts w:hAnsi="Times New Roman" w:cs="Times New Roman"/>
          <w:color w:val="000000"/>
          <w:sz w:val="20"/>
          <w:szCs w:val="20"/>
          <w:lang w:val="ru-RU"/>
        </w:rPr>
        <w:t xml:space="preserve">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w:t>
      </w:r>
      <w:r w:rsidR="002F34A2">
        <w:rPr>
          <w:rFonts w:hAnsi="Times New Roman" w:cs="Times New Roman"/>
          <w:color w:val="000000"/>
          <w:sz w:val="20"/>
          <w:szCs w:val="20"/>
          <w:lang w:val="ru-RU"/>
        </w:rPr>
        <w:t>____</w:t>
      </w:r>
      <w:r w:rsidRPr="00AB154C">
        <w:rPr>
          <w:rFonts w:hAnsi="Times New Roman" w:cs="Times New Roman"/>
          <w:color w:val="000000"/>
          <w:sz w:val="20"/>
          <w:szCs w:val="20"/>
          <w:lang w:val="ru-RU"/>
        </w:rPr>
        <w:t xml:space="preserve">» </w:t>
      </w:r>
      <w:r w:rsidR="0068757C" w:rsidRPr="00AB154C">
        <w:rPr>
          <w:rFonts w:hAnsi="Times New Roman" w:cs="Times New Roman"/>
          <w:color w:val="000000"/>
          <w:sz w:val="20"/>
          <w:szCs w:val="20"/>
          <w:lang w:val="ru-RU"/>
        </w:rPr>
        <w:t>_________</w:t>
      </w:r>
      <w:r w:rsidRPr="00AB154C">
        <w:rPr>
          <w:rFonts w:hAnsi="Times New Roman" w:cs="Times New Roman"/>
          <w:color w:val="000000"/>
          <w:sz w:val="20"/>
          <w:szCs w:val="20"/>
        </w:rPr>
        <w:t> </w:t>
      </w:r>
      <w:r w:rsidRPr="00AB154C">
        <w:rPr>
          <w:rFonts w:hAnsi="Times New Roman" w:cs="Times New Roman"/>
          <w:color w:val="000000"/>
          <w:sz w:val="20"/>
          <w:szCs w:val="20"/>
          <w:lang w:val="ru-RU"/>
        </w:rPr>
        <w:t>202</w:t>
      </w:r>
      <w:r w:rsidR="00EE0603">
        <w:rPr>
          <w:rFonts w:hAnsi="Times New Roman" w:cs="Times New Roman"/>
          <w:color w:val="000000"/>
          <w:sz w:val="20"/>
          <w:szCs w:val="20"/>
          <w:lang w:val="ru-RU"/>
        </w:rPr>
        <w:t>6</w:t>
      </w:r>
      <w:r w:rsidRPr="00AB154C">
        <w:rPr>
          <w:rFonts w:hAnsi="Times New Roman" w:cs="Times New Roman"/>
          <w:color w:val="000000"/>
          <w:sz w:val="20"/>
          <w:szCs w:val="20"/>
        </w:rPr>
        <w:t> </w:t>
      </w:r>
      <w:r w:rsidRPr="00AB154C">
        <w:rPr>
          <w:rFonts w:hAnsi="Times New Roman" w:cs="Times New Roman"/>
          <w:color w:val="000000"/>
          <w:sz w:val="20"/>
          <w:szCs w:val="20"/>
          <w:lang w:val="ru-RU"/>
        </w:rPr>
        <w:t>г</w:t>
      </w:r>
    </w:p>
    <w:p w:rsidR="00F45F45" w:rsidRDefault="00F45F45" w:rsidP="00191309">
      <w:pPr>
        <w:ind w:firstLine="567"/>
        <w:jc w:val="both"/>
        <w:rPr>
          <w:rFonts w:ascii="Times New Roman" w:hAnsi="Times New Roman" w:cs="Times New Roman"/>
          <w:sz w:val="20"/>
          <w:szCs w:val="20"/>
          <w:lang w:val="ru-RU"/>
        </w:rPr>
      </w:pPr>
      <w:proofErr w:type="gramStart"/>
      <w:r w:rsidRPr="00F45F45">
        <w:rPr>
          <w:rFonts w:ascii="Times New Roman" w:hAnsi="Times New Roman" w:cs="Times New Roman"/>
          <w:sz w:val="20"/>
          <w:szCs w:val="20"/>
          <w:lang w:val="ru-RU"/>
        </w:rPr>
        <w:t xml:space="preserve">Федеральное казенное учреждение «Исправительная колония № 20 Управления Федеральной службы исполнения наказаний по Вологодской области» (ФКУ ИК – 20 УФСИН России по Вологодской области), действующее от имени Российской Федерации </w:t>
      </w:r>
      <w:r w:rsidRPr="00F45F45">
        <w:rPr>
          <w:rFonts w:ascii="Times New Roman" w:hAnsi="Times New Roman" w:cs="Times New Roman"/>
          <w:sz w:val="20"/>
          <w:szCs w:val="20"/>
          <w:lang w:val="ru-RU" w:bidi="ru-RU"/>
        </w:rPr>
        <w:t>в целях обеспечения государственных нужд,</w:t>
      </w:r>
      <w:r w:rsidRPr="00F45F45">
        <w:rPr>
          <w:rFonts w:ascii="Times New Roman" w:hAnsi="Times New Roman" w:cs="Times New Roman"/>
          <w:sz w:val="20"/>
          <w:szCs w:val="20"/>
          <w:lang w:val="ru-RU"/>
        </w:rPr>
        <w:t xml:space="preserve"> именуемое в дальнейшем «Государственный заказчик», в лице </w:t>
      </w:r>
      <w:r w:rsidRPr="00F45F45">
        <w:rPr>
          <w:rFonts w:ascii="Times New Roman" w:hAnsi="Times New Roman"/>
          <w:sz w:val="20"/>
          <w:szCs w:val="20"/>
          <w:lang w:val="ru-RU"/>
        </w:rPr>
        <w:t>_______________________, действующего на основании ____________</w:t>
      </w:r>
      <w:r w:rsidRPr="00F45F45">
        <w:rPr>
          <w:rFonts w:ascii="Times New Roman" w:hAnsi="Times New Roman" w:cs="Times New Roman"/>
          <w:sz w:val="20"/>
          <w:szCs w:val="20"/>
          <w:lang w:val="ru-RU"/>
        </w:rPr>
        <w:t>, с одной стороны,                                                  и ________________________, именуемое в дальнейшем «Исполнитель»,  в лице _______________________, действующего на основании _______________, с другой стороны, именуемые в</w:t>
      </w:r>
      <w:proofErr w:type="gramEnd"/>
      <w:r w:rsidRPr="00F45F45">
        <w:rPr>
          <w:rFonts w:ascii="Times New Roman" w:hAnsi="Times New Roman" w:cs="Times New Roman"/>
          <w:sz w:val="20"/>
          <w:szCs w:val="20"/>
          <w:lang w:val="ru-RU"/>
        </w:rPr>
        <w:t xml:space="preserve"> </w:t>
      </w:r>
      <w:proofErr w:type="gramStart"/>
      <w:r w:rsidRPr="00F45F45">
        <w:rPr>
          <w:rFonts w:ascii="Times New Roman" w:hAnsi="Times New Roman" w:cs="Times New Roman"/>
          <w:sz w:val="20"/>
          <w:szCs w:val="20"/>
          <w:lang w:val="ru-RU"/>
        </w:rPr>
        <w:t>дальнейшем Стороны, в соот</w:t>
      </w:r>
      <w:r w:rsidR="00A53AA1">
        <w:rPr>
          <w:rFonts w:ascii="Times New Roman" w:hAnsi="Times New Roman" w:cs="Times New Roman"/>
          <w:sz w:val="20"/>
          <w:szCs w:val="20"/>
          <w:lang w:val="ru-RU"/>
        </w:rPr>
        <w:t xml:space="preserve">ветствии с пунктом 4 части </w:t>
      </w:r>
      <w:r w:rsidRPr="00F45F45">
        <w:rPr>
          <w:rFonts w:ascii="Times New Roman" w:hAnsi="Times New Roman" w:cs="Times New Roman"/>
          <w:sz w:val="20"/>
          <w:szCs w:val="20"/>
          <w:lang w:val="ru-RU"/>
        </w:rPr>
        <w:t xml:space="preserve"> 1 статьи 93 Федерального закона от 05.04.2013 №</w:t>
      </w:r>
      <w:r w:rsidRPr="009777C0">
        <w:rPr>
          <w:rFonts w:ascii="Times New Roman" w:hAnsi="Times New Roman" w:cs="Times New Roman"/>
          <w:sz w:val="20"/>
          <w:szCs w:val="20"/>
        </w:rPr>
        <w:t> </w:t>
      </w:r>
      <w:r w:rsidRPr="00F45F45">
        <w:rPr>
          <w:rFonts w:ascii="Times New Roman" w:hAnsi="Times New Roman" w:cs="Times New Roman"/>
          <w:sz w:val="20"/>
          <w:szCs w:val="20"/>
          <w:lang w:val="ru-RU"/>
        </w:rPr>
        <w:t xml:space="preserve">44-ФЗ «О контрактной системе в сфере закупок товаров, работ, услуг для обеспечения государственных и муниципальных нужд», </w:t>
      </w:r>
      <w:r w:rsidR="00191309" w:rsidRPr="00191309">
        <w:rPr>
          <w:sz w:val="20"/>
          <w:lang w:val="ru-RU"/>
        </w:rPr>
        <w:t>на основании протокола подведения итогов закупочной сессии №</w:t>
      </w:r>
      <w:r w:rsidR="00191309">
        <w:rPr>
          <w:sz w:val="20"/>
        </w:rPr>
        <w:t> </w:t>
      </w:r>
      <w:r w:rsidR="00191309" w:rsidRPr="00191309">
        <w:rPr>
          <w:bCs/>
          <w:kern w:val="36"/>
          <w:sz w:val="20"/>
          <w:szCs w:val="18"/>
          <w:lang w:val="ru-RU"/>
        </w:rPr>
        <w:t xml:space="preserve">_________ </w:t>
      </w:r>
      <w:r w:rsidR="00191309" w:rsidRPr="00191309">
        <w:rPr>
          <w:sz w:val="20"/>
          <w:lang w:val="ru-RU"/>
        </w:rPr>
        <w:t>от ______.202</w:t>
      </w:r>
      <w:r w:rsidR="00EE0603">
        <w:rPr>
          <w:sz w:val="20"/>
          <w:lang w:val="ru-RU"/>
        </w:rPr>
        <w:t>6</w:t>
      </w:r>
      <w:r w:rsidR="00191309" w:rsidRPr="00191309">
        <w:rPr>
          <w:sz w:val="20"/>
          <w:lang w:val="ru-RU"/>
        </w:rPr>
        <w:t xml:space="preserve"> года   заключили настоящий Государственный контракт (далее – Контракт) о</w:t>
      </w:r>
      <w:r w:rsidR="00191309">
        <w:rPr>
          <w:sz w:val="20"/>
        </w:rPr>
        <w:t> </w:t>
      </w:r>
      <w:r w:rsidR="00191309" w:rsidRPr="00191309">
        <w:rPr>
          <w:sz w:val="20"/>
          <w:lang w:val="ru-RU"/>
        </w:rPr>
        <w:t>нижеследующем:</w:t>
      </w:r>
      <w:proofErr w:type="gramEnd"/>
    </w:p>
    <w:p w:rsidR="002F4D72" w:rsidRPr="00AB154C" w:rsidRDefault="00782B66" w:rsidP="00F45F45">
      <w:pPr>
        <w:spacing w:after="0"/>
        <w:ind w:firstLine="709"/>
        <w:jc w:val="center"/>
        <w:rPr>
          <w:rFonts w:hAnsi="Times New Roman" w:cs="Times New Roman"/>
          <w:color w:val="000000"/>
          <w:sz w:val="20"/>
          <w:szCs w:val="20"/>
          <w:lang w:val="ru-RU"/>
        </w:rPr>
      </w:pPr>
      <w:r w:rsidRPr="00AB154C">
        <w:rPr>
          <w:rFonts w:hAnsi="Times New Roman" w:cs="Times New Roman"/>
          <w:b/>
          <w:bCs/>
          <w:color w:val="000000"/>
          <w:sz w:val="20"/>
          <w:szCs w:val="20"/>
          <w:lang w:val="ru-RU"/>
        </w:rPr>
        <w:t xml:space="preserve">1. </w:t>
      </w:r>
      <w:r w:rsidR="00CD4376" w:rsidRPr="00A53AA1">
        <w:rPr>
          <w:rFonts w:ascii="Times New Roman" w:hAnsi="Times New Roman" w:cs="Times New Roman"/>
          <w:b/>
          <w:bCs/>
          <w:spacing w:val="-5"/>
          <w:sz w:val="20"/>
          <w:szCs w:val="20"/>
          <w:lang w:val="ru-RU"/>
        </w:rPr>
        <w:t>ПРЕДМЕТ КОНТРАКТА</w:t>
      </w:r>
    </w:p>
    <w:p w:rsidR="007F4E81" w:rsidRPr="007F4E81" w:rsidRDefault="007F4E81" w:rsidP="0053178A">
      <w:pPr>
        <w:spacing w:before="0" w:beforeAutospacing="0" w:after="0" w:afterAutospacing="0"/>
        <w:ind w:firstLine="720"/>
        <w:jc w:val="both"/>
        <w:rPr>
          <w:rFonts w:ascii="Times New Roman" w:hAnsi="Times New Roman" w:cs="Times New Roman"/>
          <w:b/>
          <w:sz w:val="20"/>
          <w:szCs w:val="20"/>
          <w:lang w:val="ru-RU"/>
        </w:rPr>
      </w:pPr>
      <w:r w:rsidRPr="007F4E81">
        <w:rPr>
          <w:rFonts w:ascii="Times New Roman" w:hAnsi="Times New Roman" w:cs="Times New Roman"/>
          <w:sz w:val="20"/>
          <w:szCs w:val="20"/>
          <w:lang w:val="ru-RU"/>
        </w:rPr>
        <w:t>1.1</w:t>
      </w:r>
      <w:r w:rsidRPr="0053178A">
        <w:rPr>
          <w:rFonts w:ascii="Times New Roman" w:hAnsi="Times New Roman"/>
          <w:sz w:val="20"/>
          <w:szCs w:val="20"/>
          <w:lang w:val="ru-RU"/>
        </w:rPr>
        <w:t>.</w:t>
      </w:r>
      <w:r w:rsidR="0053178A">
        <w:rPr>
          <w:rFonts w:ascii="Times New Roman" w:hAnsi="Times New Roman"/>
          <w:sz w:val="20"/>
          <w:szCs w:val="20"/>
          <w:lang w:val="ru-RU"/>
        </w:rPr>
        <w:t xml:space="preserve"> </w:t>
      </w:r>
      <w:proofErr w:type="gramStart"/>
      <w:r w:rsidRPr="0053178A">
        <w:rPr>
          <w:rFonts w:ascii="Times New Roman" w:hAnsi="Times New Roman"/>
          <w:sz w:val="20"/>
          <w:szCs w:val="20"/>
          <w:lang w:val="ru-RU"/>
        </w:rPr>
        <w:t xml:space="preserve">Предметом настоящего Контракта является </w:t>
      </w:r>
      <w:r w:rsidR="00110A68" w:rsidRPr="0053178A">
        <w:rPr>
          <w:rFonts w:ascii="Times New Roman" w:hAnsi="Times New Roman"/>
          <w:b/>
          <w:sz w:val="20"/>
          <w:szCs w:val="20"/>
          <w:lang w:val="ru-RU"/>
        </w:rPr>
        <w:t>оказание услуг</w:t>
      </w:r>
      <w:r w:rsidR="005F4953" w:rsidRPr="0053178A">
        <w:rPr>
          <w:rFonts w:ascii="Times New Roman" w:hAnsi="Times New Roman"/>
          <w:b/>
          <w:sz w:val="20"/>
          <w:szCs w:val="20"/>
          <w:lang w:val="ru-RU"/>
        </w:rPr>
        <w:t xml:space="preserve"> </w:t>
      </w:r>
      <w:r w:rsidR="00CA5385" w:rsidRPr="0053178A">
        <w:rPr>
          <w:rFonts w:ascii="Times New Roman" w:hAnsi="Times New Roman"/>
          <w:b/>
          <w:sz w:val="20"/>
          <w:szCs w:val="20"/>
          <w:lang w:val="ru-RU"/>
        </w:rPr>
        <w:t xml:space="preserve">по </w:t>
      </w:r>
      <w:r w:rsidR="0053178A" w:rsidRPr="0053178A">
        <w:rPr>
          <w:rFonts w:ascii="Times New Roman" w:hAnsi="Times New Roman"/>
          <w:b/>
          <w:sz w:val="20"/>
          <w:szCs w:val="20"/>
          <w:lang w:val="ru-RU"/>
        </w:rPr>
        <w:t xml:space="preserve">разработке сметной документации </w:t>
      </w:r>
      <w:r w:rsidR="002B7B68">
        <w:rPr>
          <w:rFonts w:ascii="Times New Roman" w:hAnsi="Times New Roman"/>
          <w:b/>
          <w:sz w:val="20"/>
          <w:szCs w:val="20"/>
          <w:lang w:val="ru-RU"/>
        </w:rPr>
        <w:t xml:space="preserve">(локально-сметный расчет) </w:t>
      </w:r>
      <w:r w:rsidR="0053178A" w:rsidRPr="0053178A">
        <w:rPr>
          <w:rFonts w:ascii="Times New Roman" w:hAnsi="Times New Roman"/>
          <w:b/>
          <w:sz w:val="20"/>
          <w:szCs w:val="20"/>
          <w:lang w:val="ru-RU"/>
        </w:rPr>
        <w:t xml:space="preserve">для целей проведения работ по капитальному ремонту здания </w:t>
      </w:r>
      <w:r w:rsidR="00D33F68">
        <w:rPr>
          <w:rFonts w:ascii="Times New Roman" w:hAnsi="Times New Roman"/>
          <w:b/>
          <w:sz w:val="20"/>
          <w:szCs w:val="20"/>
          <w:lang w:val="ru-RU"/>
        </w:rPr>
        <w:t>ПКТ и ШИЗО, пристройки к ПКТ и ШИЗО</w:t>
      </w:r>
      <w:r w:rsidR="0053178A" w:rsidRPr="0053178A">
        <w:rPr>
          <w:rFonts w:ascii="Times New Roman" w:hAnsi="Times New Roman"/>
          <w:b/>
          <w:sz w:val="20"/>
          <w:szCs w:val="20"/>
          <w:lang w:val="ru-RU"/>
        </w:rPr>
        <w:t xml:space="preserve"> </w:t>
      </w:r>
      <w:r w:rsidR="0053178A" w:rsidRPr="003F68DC">
        <w:rPr>
          <w:rFonts w:ascii="Times New Roman" w:hAnsi="Times New Roman"/>
          <w:b/>
          <w:sz w:val="20"/>
          <w:szCs w:val="20"/>
          <w:lang w:val="ru-RU"/>
        </w:rPr>
        <w:t>ФКУ ИК-20 УФСИН России по Вологодской области</w:t>
      </w:r>
      <w:r w:rsidR="0053178A" w:rsidRPr="0053178A">
        <w:rPr>
          <w:rFonts w:ascii="Times New Roman" w:hAnsi="Times New Roman"/>
          <w:b/>
          <w:sz w:val="20"/>
          <w:szCs w:val="20"/>
          <w:lang w:val="ru-RU"/>
        </w:rPr>
        <w:t xml:space="preserve"> </w:t>
      </w:r>
      <w:r w:rsidRPr="007F4E81">
        <w:rPr>
          <w:rFonts w:ascii="Times New Roman" w:hAnsi="Times New Roman" w:cs="Times New Roman"/>
          <w:sz w:val="20"/>
          <w:szCs w:val="20"/>
          <w:lang w:val="ru-RU"/>
        </w:rPr>
        <w:t xml:space="preserve">(далее - Услуги), </w:t>
      </w:r>
      <w:r w:rsidRPr="007F4E81">
        <w:rPr>
          <w:rFonts w:ascii="Times New Roman" w:hAnsi="Times New Roman" w:cs="Times New Roman"/>
          <w:bCs/>
          <w:sz w:val="20"/>
          <w:szCs w:val="20"/>
          <w:lang w:val="ru-RU"/>
        </w:rPr>
        <w:t>наименование, количество, цена за единицу, стоимость и характеристики которой указаны</w:t>
      </w:r>
      <w:r w:rsidRPr="007F4E81">
        <w:rPr>
          <w:rFonts w:ascii="Times New Roman" w:hAnsi="Times New Roman" w:cs="Times New Roman"/>
          <w:sz w:val="20"/>
          <w:szCs w:val="20"/>
          <w:lang w:val="ru-RU"/>
        </w:rPr>
        <w:t xml:space="preserve"> в </w:t>
      </w:r>
      <w:r w:rsidR="00D4220D">
        <w:rPr>
          <w:rFonts w:ascii="Times New Roman" w:hAnsi="Times New Roman" w:cs="Times New Roman"/>
          <w:sz w:val="20"/>
          <w:szCs w:val="20"/>
          <w:lang w:val="ru-RU"/>
        </w:rPr>
        <w:t xml:space="preserve">Спецификации (Приложение № 1) и </w:t>
      </w:r>
      <w:r w:rsidRPr="007F4E81">
        <w:rPr>
          <w:rFonts w:ascii="Times New Roman" w:hAnsi="Times New Roman" w:cs="Times New Roman"/>
          <w:sz w:val="20"/>
          <w:szCs w:val="20"/>
          <w:lang w:val="ru-RU"/>
        </w:rPr>
        <w:t>Техническом задании (Приложение</w:t>
      </w:r>
      <w:r w:rsidR="00D4220D">
        <w:rPr>
          <w:rFonts w:ascii="Times New Roman" w:hAnsi="Times New Roman" w:cs="Times New Roman"/>
          <w:sz w:val="20"/>
          <w:szCs w:val="20"/>
          <w:lang w:val="ru-RU"/>
        </w:rPr>
        <w:t xml:space="preserve"> № 2)</w:t>
      </w:r>
      <w:r w:rsidRPr="007F4E81">
        <w:rPr>
          <w:rFonts w:ascii="Times New Roman" w:hAnsi="Times New Roman" w:cs="Times New Roman"/>
          <w:sz w:val="20"/>
          <w:szCs w:val="20"/>
          <w:lang w:val="ru-RU"/>
        </w:rPr>
        <w:t>.</w:t>
      </w:r>
      <w:proofErr w:type="gramEnd"/>
    </w:p>
    <w:p w:rsidR="00110A68" w:rsidRDefault="007F4E81" w:rsidP="0053178A">
      <w:pPr>
        <w:spacing w:before="0" w:beforeAutospacing="0" w:after="0" w:afterAutospacing="0"/>
        <w:ind w:firstLine="720"/>
        <w:jc w:val="both"/>
        <w:rPr>
          <w:rFonts w:ascii="Times New Roman" w:hAnsi="Times New Roman" w:cs="Times New Roman"/>
          <w:kern w:val="36"/>
          <w:sz w:val="20"/>
          <w:szCs w:val="20"/>
          <w:lang w:val="ru-RU"/>
        </w:rPr>
      </w:pPr>
      <w:r w:rsidRPr="007F4E81">
        <w:rPr>
          <w:rFonts w:ascii="Times New Roman" w:hAnsi="Times New Roman" w:cs="Times New Roman"/>
          <w:sz w:val="20"/>
          <w:szCs w:val="20"/>
          <w:lang w:val="ru-RU"/>
        </w:rPr>
        <w:t>1.2.</w:t>
      </w:r>
      <w:r w:rsidR="0053178A">
        <w:rPr>
          <w:rFonts w:ascii="Times New Roman" w:hAnsi="Times New Roman" w:cs="Times New Roman"/>
          <w:sz w:val="20"/>
          <w:szCs w:val="20"/>
          <w:lang w:val="ru-RU"/>
        </w:rPr>
        <w:t xml:space="preserve"> </w:t>
      </w:r>
      <w:r w:rsidRPr="007F4E81">
        <w:rPr>
          <w:rFonts w:ascii="Times New Roman" w:hAnsi="Times New Roman" w:cs="Times New Roman"/>
          <w:bCs/>
          <w:sz w:val="20"/>
          <w:szCs w:val="20"/>
          <w:lang w:val="ru-RU"/>
        </w:rPr>
        <w:t>Исполнитель</w:t>
      </w:r>
      <w:r w:rsidRPr="007F4E81">
        <w:rPr>
          <w:rFonts w:ascii="Times New Roman" w:hAnsi="Times New Roman" w:cs="Times New Roman"/>
          <w:sz w:val="20"/>
          <w:szCs w:val="20"/>
          <w:lang w:val="ru-RU"/>
        </w:rPr>
        <w:t xml:space="preserve"> обязуется оказать Услугу Государственному заказчику, а Государственный заказчик обязуется принять и оплатить оказанную Услугу Исполнителю</w:t>
      </w:r>
      <w:r w:rsidRPr="007F4E81">
        <w:rPr>
          <w:rFonts w:ascii="Times New Roman" w:hAnsi="Times New Roman" w:cs="Times New Roman"/>
          <w:kern w:val="36"/>
          <w:sz w:val="20"/>
          <w:szCs w:val="20"/>
          <w:lang w:val="ru-RU"/>
        </w:rPr>
        <w:t>.</w:t>
      </w:r>
    </w:p>
    <w:p w:rsidR="00CD4376" w:rsidRDefault="00F776DD" w:rsidP="00CD4376">
      <w:pPr>
        <w:pStyle w:val="1"/>
        <w:spacing w:before="0" w:after="0"/>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2.</w:t>
      </w:r>
      <w:r w:rsidR="00CD4376" w:rsidRPr="00CD4376">
        <w:rPr>
          <w:rFonts w:ascii="Times New Roman" w:hAnsi="Times New Roman" w:cs="Times New Roman"/>
          <w:color w:val="auto"/>
          <w:sz w:val="20"/>
          <w:szCs w:val="20"/>
          <w:lang w:val="ru-RU"/>
        </w:rPr>
        <w:t xml:space="preserve"> МЕСТО И ПОРЯДОК ОКАЗАНИЯ И ПРИЕМКИ УСЛУГ</w:t>
      </w:r>
    </w:p>
    <w:p w:rsidR="00DB602F" w:rsidRDefault="00C17FF2" w:rsidP="00C17FF2">
      <w:pPr>
        <w:spacing w:before="0" w:beforeAutospacing="0" w:after="0" w:afterAutospacing="0"/>
        <w:jc w:val="both"/>
        <w:rPr>
          <w:sz w:val="20"/>
          <w:szCs w:val="20"/>
          <w:lang w:val="ru-RU"/>
        </w:rPr>
      </w:pPr>
      <w:r>
        <w:rPr>
          <w:sz w:val="20"/>
          <w:szCs w:val="20"/>
          <w:lang w:val="ru-RU"/>
        </w:rPr>
        <w:t xml:space="preserve">              </w:t>
      </w:r>
      <w:r w:rsidR="00A32934" w:rsidRPr="00A32934">
        <w:rPr>
          <w:sz w:val="20"/>
          <w:szCs w:val="20"/>
          <w:lang w:val="ru-RU"/>
        </w:rPr>
        <w:t>2.1</w:t>
      </w:r>
      <w:r w:rsidR="00FD4788">
        <w:rPr>
          <w:sz w:val="20"/>
          <w:szCs w:val="20"/>
          <w:lang w:val="ru-RU"/>
        </w:rPr>
        <w:t>.</w:t>
      </w:r>
      <w:r w:rsidR="00DB602F" w:rsidRPr="00DB602F">
        <w:rPr>
          <w:sz w:val="20"/>
          <w:szCs w:val="20"/>
          <w:shd w:val="clear" w:color="auto" w:fill="FFFFFF"/>
          <w:lang w:val="ru-RU"/>
        </w:rPr>
        <w:t xml:space="preserve"> </w:t>
      </w:r>
      <w:r w:rsidR="00A900CA">
        <w:rPr>
          <w:sz w:val="20"/>
          <w:szCs w:val="20"/>
          <w:shd w:val="clear" w:color="auto" w:fill="FFFFFF"/>
          <w:lang w:val="ru-RU"/>
        </w:rPr>
        <w:t xml:space="preserve">Услуги оказываются </w:t>
      </w:r>
      <w:r w:rsidR="00CA5385">
        <w:rPr>
          <w:sz w:val="20"/>
          <w:szCs w:val="20"/>
          <w:shd w:val="clear" w:color="auto" w:fill="FFFFFF"/>
          <w:lang w:val="ru-RU"/>
        </w:rPr>
        <w:t xml:space="preserve">по адресу </w:t>
      </w:r>
      <w:r>
        <w:rPr>
          <w:sz w:val="20"/>
          <w:szCs w:val="20"/>
          <w:shd w:val="clear" w:color="auto" w:fill="FFFFFF"/>
          <w:lang w:val="ru-RU"/>
        </w:rPr>
        <w:t>Государственного заказчика</w:t>
      </w:r>
      <w:r w:rsidR="00CA5385">
        <w:rPr>
          <w:sz w:val="20"/>
          <w:szCs w:val="20"/>
          <w:shd w:val="clear" w:color="auto" w:fill="FFFFFF"/>
          <w:lang w:val="ru-RU"/>
        </w:rPr>
        <w:t xml:space="preserve">: </w:t>
      </w:r>
      <w:proofErr w:type="gramStart"/>
      <w:r w:rsidRPr="00CD4376">
        <w:rPr>
          <w:rFonts w:ascii="Times New Roman" w:hAnsi="Times New Roman" w:cs="Times New Roman"/>
          <w:sz w:val="20"/>
          <w:szCs w:val="20"/>
          <w:lang w:val="ru-RU"/>
        </w:rPr>
        <w:t>Волого</w:t>
      </w:r>
      <w:r>
        <w:rPr>
          <w:rFonts w:ascii="Times New Roman" w:hAnsi="Times New Roman" w:cs="Times New Roman"/>
          <w:sz w:val="20"/>
          <w:szCs w:val="20"/>
          <w:lang w:val="ru-RU"/>
        </w:rPr>
        <w:t xml:space="preserve">дская область, </w:t>
      </w:r>
      <w:proofErr w:type="spellStart"/>
      <w:r>
        <w:rPr>
          <w:rFonts w:ascii="Times New Roman" w:hAnsi="Times New Roman" w:cs="Times New Roman"/>
          <w:sz w:val="20"/>
          <w:szCs w:val="20"/>
          <w:lang w:val="ru-RU"/>
        </w:rPr>
        <w:t>Устюженский</w:t>
      </w:r>
      <w:proofErr w:type="spellEnd"/>
      <w:r>
        <w:rPr>
          <w:rFonts w:ascii="Times New Roman" w:hAnsi="Times New Roman" w:cs="Times New Roman"/>
          <w:sz w:val="20"/>
          <w:szCs w:val="20"/>
          <w:lang w:val="ru-RU"/>
        </w:rPr>
        <w:t xml:space="preserve"> округ</w:t>
      </w:r>
      <w:r w:rsidRPr="00CD4376">
        <w:rPr>
          <w:rFonts w:ascii="Times New Roman" w:hAnsi="Times New Roman" w:cs="Times New Roman"/>
          <w:sz w:val="20"/>
          <w:szCs w:val="20"/>
          <w:lang w:val="ru-RU"/>
        </w:rPr>
        <w:t>,</w:t>
      </w:r>
      <w:r>
        <w:rPr>
          <w:rFonts w:ascii="Times New Roman" w:hAnsi="Times New Roman" w:cs="Times New Roman"/>
          <w:sz w:val="20"/>
          <w:szCs w:val="20"/>
          <w:lang w:val="ru-RU"/>
        </w:rPr>
        <w:t xml:space="preserve">    </w:t>
      </w:r>
      <w:r w:rsidRPr="00CD4376">
        <w:rPr>
          <w:rFonts w:ascii="Times New Roman" w:hAnsi="Times New Roman" w:cs="Times New Roman"/>
          <w:sz w:val="20"/>
          <w:szCs w:val="20"/>
          <w:lang w:val="ru-RU"/>
        </w:rPr>
        <w:t xml:space="preserve">  г. Устюжна, ул. Карла Маркса, д.57</w:t>
      </w:r>
      <w:r w:rsidR="00D33F68">
        <w:rPr>
          <w:rFonts w:ascii="Times New Roman" w:hAnsi="Times New Roman" w:cs="Times New Roman"/>
          <w:sz w:val="20"/>
          <w:szCs w:val="20"/>
          <w:lang w:val="ru-RU"/>
        </w:rPr>
        <w:t>, лит.</w:t>
      </w:r>
      <w:proofErr w:type="gramEnd"/>
      <w:r w:rsidR="00D33F68">
        <w:rPr>
          <w:rFonts w:ascii="Times New Roman" w:hAnsi="Times New Roman" w:cs="Times New Roman"/>
          <w:sz w:val="20"/>
          <w:szCs w:val="20"/>
          <w:lang w:val="ru-RU"/>
        </w:rPr>
        <w:t xml:space="preserve"> А, А</w:t>
      </w:r>
      <w:proofErr w:type="gramStart"/>
      <w:r w:rsidR="00D33F68">
        <w:rPr>
          <w:rFonts w:ascii="Times New Roman" w:hAnsi="Times New Roman" w:cs="Times New Roman"/>
          <w:sz w:val="20"/>
          <w:szCs w:val="20"/>
          <w:lang w:val="ru-RU"/>
        </w:rPr>
        <w:t>1</w:t>
      </w:r>
      <w:proofErr w:type="gramEnd"/>
      <w:r w:rsidRPr="00CD4376">
        <w:rPr>
          <w:rFonts w:ascii="Times New Roman" w:hAnsi="Times New Roman" w:cs="Times New Roman"/>
          <w:sz w:val="20"/>
          <w:szCs w:val="20"/>
          <w:lang w:val="ru-RU"/>
        </w:rPr>
        <w:t>;</w:t>
      </w:r>
    </w:p>
    <w:p w:rsidR="00A32934" w:rsidRPr="00A32934" w:rsidRDefault="00A32934" w:rsidP="00A32934">
      <w:pPr>
        <w:pStyle w:val="a9"/>
        <w:widowControl w:val="0"/>
        <w:ind w:firstLine="709"/>
        <w:jc w:val="both"/>
        <w:rPr>
          <w:kern w:val="24"/>
          <w:sz w:val="20"/>
          <w:szCs w:val="20"/>
          <w:lang w:val="ru-RU"/>
        </w:rPr>
      </w:pPr>
      <w:r w:rsidRPr="00A32934">
        <w:rPr>
          <w:sz w:val="20"/>
          <w:szCs w:val="20"/>
          <w:lang w:val="ru-RU"/>
        </w:rPr>
        <w:t xml:space="preserve">2.2.Срок оказания Услуг: </w:t>
      </w:r>
      <w:proofErr w:type="gramStart"/>
      <w:r w:rsidRPr="00A32934">
        <w:rPr>
          <w:sz w:val="20"/>
          <w:szCs w:val="20"/>
          <w:lang w:val="ru-RU"/>
        </w:rPr>
        <w:t xml:space="preserve">с </w:t>
      </w:r>
      <w:r w:rsidR="00A900CA">
        <w:rPr>
          <w:sz w:val="20"/>
          <w:szCs w:val="20"/>
          <w:lang w:val="ru-RU"/>
        </w:rPr>
        <w:t>даты</w:t>
      </w:r>
      <w:r w:rsidRPr="00A32934">
        <w:rPr>
          <w:sz w:val="20"/>
          <w:szCs w:val="20"/>
          <w:lang w:val="ru-RU"/>
        </w:rPr>
        <w:t xml:space="preserve"> </w:t>
      </w:r>
      <w:r w:rsidR="00CA5385">
        <w:rPr>
          <w:sz w:val="20"/>
          <w:szCs w:val="20"/>
          <w:lang w:val="ru-RU"/>
        </w:rPr>
        <w:t>заключения</w:t>
      </w:r>
      <w:proofErr w:type="gramEnd"/>
      <w:r w:rsidRPr="00A32934">
        <w:rPr>
          <w:sz w:val="20"/>
          <w:szCs w:val="20"/>
          <w:lang w:val="ru-RU"/>
        </w:rPr>
        <w:t xml:space="preserve"> Контракта по </w:t>
      </w:r>
      <w:r w:rsidR="00872CBA">
        <w:rPr>
          <w:b/>
          <w:sz w:val="20"/>
          <w:szCs w:val="20"/>
          <w:lang w:val="ru-RU"/>
        </w:rPr>
        <w:t>15</w:t>
      </w:r>
      <w:r w:rsidR="005203A6" w:rsidRPr="00D33F68">
        <w:rPr>
          <w:b/>
          <w:sz w:val="20"/>
          <w:szCs w:val="20"/>
          <w:lang w:val="ru-RU"/>
        </w:rPr>
        <w:t>.</w:t>
      </w:r>
      <w:r w:rsidR="0053178A">
        <w:rPr>
          <w:b/>
          <w:sz w:val="20"/>
          <w:szCs w:val="20"/>
          <w:lang w:val="ru-RU"/>
        </w:rPr>
        <w:t>0</w:t>
      </w:r>
      <w:r w:rsidR="00D33F68">
        <w:rPr>
          <w:b/>
          <w:sz w:val="20"/>
          <w:szCs w:val="20"/>
          <w:lang w:val="ru-RU"/>
        </w:rPr>
        <w:t>6</w:t>
      </w:r>
      <w:r w:rsidRPr="00A32934">
        <w:rPr>
          <w:b/>
          <w:sz w:val="20"/>
          <w:szCs w:val="20"/>
          <w:lang w:val="ru-RU"/>
        </w:rPr>
        <w:t>.202</w:t>
      </w:r>
      <w:r w:rsidR="0007117D">
        <w:rPr>
          <w:b/>
          <w:sz w:val="20"/>
          <w:szCs w:val="20"/>
          <w:lang w:val="ru-RU"/>
        </w:rPr>
        <w:t>6</w:t>
      </w:r>
      <w:r w:rsidR="002C039A">
        <w:rPr>
          <w:b/>
          <w:sz w:val="20"/>
          <w:szCs w:val="20"/>
          <w:lang w:val="ru-RU"/>
        </w:rPr>
        <w:t xml:space="preserve"> </w:t>
      </w:r>
      <w:r w:rsidR="002C039A" w:rsidRPr="002C039A">
        <w:rPr>
          <w:sz w:val="20"/>
          <w:szCs w:val="20"/>
          <w:lang w:val="ru-RU"/>
        </w:rPr>
        <w:t>включительно</w:t>
      </w:r>
      <w:r w:rsidRPr="002C039A">
        <w:rPr>
          <w:sz w:val="20"/>
          <w:szCs w:val="20"/>
          <w:lang w:val="ru-RU"/>
        </w:rPr>
        <w:t>.</w:t>
      </w:r>
      <w:r w:rsidRPr="00A32934">
        <w:rPr>
          <w:b/>
          <w:sz w:val="20"/>
          <w:szCs w:val="20"/>
          <w:lang w:val="ru-RU"/>
        </w:rPr>
        <w:t xml:space="preserve"> </w:t>
      </w:r>
      <w:r w:rsidRPr="00A32934">
        <w:rPr>
          <w:kern w:val="24"/>
          <w:sz w:val="20"/>
          <w:szCs w:val="20"/>
          <w:lang w:val="ru-RU"/>
        </w:rPr>
        <w:t xml:space="preserve">Конкретная  дата и время оказания услуг, а также объем согласовываются Сторонами посредством телефонной связи за три рабочих дня до предполагаемой даты оказания Услуг. </w:t>
      </w:r>
    </w:p>
    <w:p w:rsidR="00A32934" w:rsidRPr="00A32934" w:rsidRDefault="00A32934" w:rsidP="00A32934">
      <w:pPr>
        <w:spacing w:before="0" w:beforeAutospacing="0" w:after="0" w:afterAutospacing="0"/>
        <w:ind w:firstLine="709"/>
        <w:jc w:val="both"/>
        <w:rPr>
          <w:rFonts w:ascii="Times New Roman" w:hAnsi="Times New Roman" w:cs="Times New Roman"/>
          <w:sz w:val="20"/>
          <w:szCs w:val="20"/>
          <w:lang w:val="ru-RU"/>
        </w:rPr>
      </w:pPr>
      <w:r w:rsidRPr="00A32934">
        <w:rPr>
          <w:rFonts w:ascii="Times New Roman" w:hAnsi="Times New Roman" w:cs="Times New Roman"/>
          <w:sz w:val="20"/>
          <w:szCs w:val="20"/>
          <w:lang w:val="ru-RU"/>
        </w:rPr>
        <w:t>2.3.По факту оказания Услуг Исполнитель представляет Государственному заказчику Акт об оказании услуг и счет (счет-фактуру)</w:t>
      </w:r>
      <w:r w:rsidR="003F68DC">
        <w:rPr>
          <w:rFonts w:ascii="Times New Roman" w:hAnsi="Times New Roman" w:cs="Times New Roman"/>
          <w:sz w:val="20"/>
          <w:szCs w:val="20"/>
          <w:lang w:val="ru-RU"/>
        </w:rPr>
        <w:t>, сметную документацию в соответствии с п. 11 Технического задания (Приложение № 2)</w:t>
      </w:r>
      <w:r w:rsidRPr="00A32934">
        <w:rPr>
          <w:rFonts w:ascii="Times New Roman" w:hAnsi="Times New Roman" w:cs="Times New Roman"/>
          <w:sz w:val="20"/>
          <w:szCs w:val="20"/>
          <w:lang w:val="ru-RU"/>
        </w:rPr>
        <w:t>.</w:t>
      </w:r>
    </w:p>
    <w:p w:rsidR="00A32934" w:rsidRPr="00A32934" w:rsidRDefault="00A32934" w:rsidP="00A32934">
      <w:pPr>
        <w:spacing w:before="0" w:beforeAutospacing="0" w:after="0" w:afterAutospacing="0"/>
        <w:ind w:firstLine="709"/>
        <w:jc w:val="both"/>
        <w:rPr>
          <w:rFonts w:ascii="Times New Roman" w:hAnsi="Times New Roman" w:cs="Times New Roman"/>
          <w:sz w:val="20"/>
          <w:szCs w:val="20"/>
          <w:lang w:val="ru-RU"/>
        </w:rPr>
      </w:pPr>
      <w:r w:rsidRPr="00A32934">
        <w:rPr>
          <w:rFonts w:ascii="Times New Roman" w:hAnsi="Times New Roman" w:cs="Times New Roman"/>
          <w:sz w:val="20"/>
          <w:szCs w:val="20"/>
          <w:lang w:val="ru-RU"/>
        </w:rPr>
        <w:t>2.4.В течение 2 рабочих дней после получения Акта об оказании услуг Государственный 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w:t>
      </w:r>
    </w:p>
    <w:p w:rsidR="00A32934" w:rsidRPr="00A32934" w:rsidRDefault="00A32934" w:rsidP="00A32934">
      <w:pPr>
        <w:spacing w:before="0" w:beforeAutospacing="0" w:after="0" w:afterAutospacing="0"/>
        <w:ind w:firstLine="709"/>
        <w:jc w:val="both"/>
        <w:rPr>
          <w:rFonts w:ascii="Times New Roman" w:hAnsi="Times New Roman" w:cs="Times New Roman"/>
          <w:sz w:val="20"/>
          <w:szCs w:val="20"/>
          <w:lang w:val="ru-RU"/>
        </w:rPr>
      </w:pPr>
      <w:r w:rsidRPr="00A32934">
        <w:rPr>
          <w:rFonts w:ascii="Times New Roman" w:hAnsi="Times New Roman" w:cs="Times New Roman"/>
          <w:sz w:val="20"/>
          <w:szCs w:val="20"/>
          <w:lang w:val="ru-RU"/>
        </w:rPr>
        <w:t>2.5.В случае наличия недостатков Исполнитель обязуется устранить их в течение 5 (</w:t>
      </w:r>
      <w:r w:rsidR="00A52224">
        <w:rPr>
          <w:rFonts w:ascii="Times New Roman" w:hAnsi="Times New Roman" w:cs="Times New Roman"/>
          <w:sz w:val="20"/>
          <w:szCs w:val="20"/>
          <w:lang w:val="ru-RU"/>
        </w:rPr>
        <w:t>П</w:t>
      </w:r>
      <w:r w:rsidRPr="00A32934">
        <w:rPr>
          <w:rFonts w:ascii="Times New Roman" w:hAnsi="Times New Roman" w:cs="Times New Roman"/>
          <w:sz w:val="20"/>
          <w:szCs w:val="20"/>
          <w:lang w:val="ru-RU"/>
        </w:rPr>
        <w:t>яти) рабочих дней со дня получения соответствующих претензий Государственного заказчика.</w:t>
      </w:r>
    </w:p>
    <w:p w:rsidR="00A32934" w:rsidRPr="00A32934" w:rsidRDefault="00A32934" w:rsidP="00A32934">
      <w:pPr>
        <w:spacing w:before="0" w:beforeAutospacing="0" w:after="0" w:afterAutospacing="0"/>
        <w:ind w:firstLine="709"/>
        <w:jc w:val="both"/>
        <w:rPr>
          <w:rFonts w:ascii="Times New Roman" w:hAnsi="Times New Roman" w:cs="Times New Roman"/>
          <w:sz w:val="20"/>
          <w:szCs w:val="20"/>
          <w:lang w:val="ru-RU"/>
        </w:rPr>
      </w:pPr>
      <w:r w:rsidRPr="00A32934">
        <w:rPr>
          <w:rFonts w:ascii="Times New Roman" w:hAnsi="Times New Roman" w:cs="Times New Roman"/>
          <w:sz w:val="20"/>
          <w:szCs w:val="20"/>
          <w:lang w:val="ru-RU"/>
        </w:rPr>
        <w:t>2.6.Услуги считаются оказанными с момента подписания Сторонами Акта об оказании услуг.</w:t>
      </w:r>
    </w:p>
    <w:p w:rsidR="00CD4376" w:rsidRDefault="00A32934" w:rsidP="00CA5385">
      <w:pPr>
        <w:spacing w:before="0" w:beforeAutospacing="0" w:after="0" w:afterAutospacing="0"/>
        <w:ind w:firstLine="709"/>
        <w:jc w:val="both"/>
        <w:rPr>
          <w:sz w:val="20"/>
          <w:szCs w:val="20"/>
          <w:lang w:val="ru-RU"/>
        </w:rPr>
      </w:pPr>
      <w:r w:rsidRPr="00A32934">
        <w:rPr>
          <w:rFonts w:ascii="Times New Roman" w:hAnsi="Times New Roman" w:cs="Times New Roman"/>
          <w:sz w:val="20"/>
          <w:szCs w:val="20"/>
          <w:lang w:val="ru-RU"/>
        </w:rPr>
        <w:t xml:space="preserve">2.7.Исполнитель оказывает услуги на основании  </w:t>
      </w:r>
      <w:r w:rsidR="00CA5385">
        <w:rPr>
          <w:sz w:val="20"/>
          <w:szCs w:val="20"/>
          <w:lang w:val="ru-RU"/>
        </w:rPr>
        <w:t>разрешения</w:t>
      </w:r>
      <w:r w:rsidR="00CA5385" w:rsidRPr="00CA5385">
        <w:rPr>
          <w:sz w:val="20"/>
          <w:szCs w:val="20"/>
          <w:lang w:val="ru-RU"/>
        </w:rPr>
        <w:t xml:space="preserve">  на осуществление деятельности</w:t>
      </w:r>
      <w:r w:rsidR="003F68DC">
        <w:rPr>
          <w:sz w:val="20"/>
          <w:szCs w:val="20"/>
          <w:lang w:val="ru-RU"/>
        </w:rPr>
        <w:t xml:space="preserve"> в соответствии с </w:t>
      </w:r>
      <w:r w:rsidR="003F68DC">
        <w:rPr>
          <w:rFonts w:ascii="Times New Roman" w:hAnsi="Times New Roman" w:cs="Times New Roman"/>
          <w:sz w:val="20"/>
          <w:szCs w:val="20"/>
          <w:lang w:val="ru-RU"/>
        </w:rPr>
        <w:t>п. 12 Технического задания (Приложение № 2)</w:t>
      </w:r>
      <w:r w:rsidR="003F68DC" w:rsidRPr="00A32934">
        <w:rPr>
          <w:rFonts w:ascii="Times New Roman" w:hAnsi="Times New Roman" w:cs="Times New Roman"/>
          <w:sz w:val="20"/>
          <w:szCs w:val="20"/>
          <w:lang w:val="ru-RU"/>
        </w:rPr>
        <w:t>.</w:t>
      </w:r>
    </w:p>
    <w:p w:rsidR="00E77741" w:rsidRPr="00CA5385" w:rsidRDefault="00E77741" w:rsidP="00CA5385">
      <w:pPr>
        <w:spacing w:before="0" w:beforeAutospacing="0" w:after="0" w:afterAutospacing="0"/>
        <w:ind w:firstLine="709"/>
        <w:jc w:val="both"/>
        <w:rPr>
          <w:rFonts w:ascii="Times New Roman" w:hAnsi="Times New Roman" w:cs="Times New Roman"/>
          <w:b/>
          <w:sz w:val="20"/>
          <w:szCs w:val="20"/>
          <w:lang w:val="ru-RU"/>
        </w:rPr>
      </w:pPr>
    </w:p>
    <w:p w:rsidR="00CD4376" w:rsidRDefault="00CD4376" w:rsidP="00CD4376">
      <w:pPr>
        <w:numPr>
          <w:ilvl w:val="0"/>
          <w:numId w:val="5"/>
        </w:numPr>
        <w:suppressAutoHyphens/>
        <w:spacing w:before="0" w:beforeAutospacing="0" w:after="0" w:afterAutospacing="0"/>
        <w:ind w:left="0" w:firstLine="720"/>
        <w:jc w:val="center"/>
        <w:rPr>
          <w:rFonts w:ascii="Times New Roman" w:hAnsi="Times New Roman" w:cs="Times New Roman"/>
          <w:b/>
          <w:sz w:val="20"/>
          <w:szCs w:val="20"/>
        </w:rPr>
      </w:pPr>
      <w:r w:rsidRPr="009777C0">
        <w:rPr>
          <w:rFonts w:ascii="Times New Roman" w:hAnsi="Times New Roman" w:cs="Times New Roman"/>
          <w:b/>
          <w:sz w:val="20"/>
          <w:szCs w:val="20"/>
        </w:rPr>
        <w:t>ОБСТОЯТЕЛЬСТВА НЕПРЕОДОЛИМОЙ СИЛЫ</w:t>
      </w:r>
    </w:p>
    <w:p w:rsidR="00CD4376" w:rsidRPr="009777C0" w:rsidRDefault="00CD4376" w:rsidP="00CD4376">
      <w:pPr>
        <w:tabs>
          <w:tab w:val="left" w:pos="2830"/>
        </w:tabs>
        <w:suppressAutoHyphens/>
        <w:spacing w:before="0" w:beforeAutospacing="0" w:after="0" w:afterAutospacing="0"/>
        <w:ind w:firstLine="720"/>
        <w:jc w:val="both"/>
        <w:rPr>
          <w:rFonts w:ascii="Times New Roman" w:hAnsi="Times New Roman" w:cs="Times New Roman"/>
          <w:b/>
          <w:sz w:val="20"/>
          <w:szCs w:val="20"/>
        </w:rPr>
      </w:pPr>
      <w:r>
        <w:rPr>
          <w:rFonts w:ascii="Times New Roman" w:hAnsi="Times New Roman" w:cs="Times New Roman"/>
          <w:b/>
          <w:sz w:val="20"/>
          <w:szCs w:val="20"/>
        </w:rPr>
        <w:tab/>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3.2.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3.3.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E67EFE" w:rsidRPr="00CD4376" w:rsidRDefault="00CD4376" w:rsidP="00E67EFE">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 xml:space="preserve">3.4. </w:t>
      </w:r>
      <w:proofErr w:type="gramStart"/>
      <w:r w:rsidR="00E67EFE" w:rsidRPr="00CD4376">
        <w:rPr>
          <w:rFonts w:ascii="Times New Roman" w:hAnsi="Times New Roman" w:cs="Times New Roman"/>
          <w:spacing w:val="-3"/>
          <w:sz w:val="20"/>
          <w:szCs w:val="20"/>
          <w:lang w:val="ru-RU"/>
        </w:rPr>
        <w:t>Если одна из Сторон не направит или несвоевременно направит документы, указанные в</w:t>
      </w:r>
      <w:r w:rsidR="00E67EFE" w:rsidRPr="009777C0">
        <w:rPr>
          <w:rFonts w:ascii="Times New Roman" w:hAnsi="Times New Roman" w:cs="Times New Roman"/>
          <w:spacing w:val="-3"/>
          <w:sz w:val="20"/>
          <w:szCs w:val="20"/>
        </w:rPr>
        <w:t> </w:t>
      </w:r>
      <w:hyperlink r:id="rId5" w:anchor="1092" w:history="1">
        <w:r w:rsidR="00E67EFE" w:rsidRPr="00CD4376">
          <w:rPr>
            <w:rFonts w:ascii="Times New Roman" w:hAnsi="Times New Roman" w:cs="Times New Roman"/>
            <w:spacing w:val="-3"/>
            <w:sz w:val="20"/>
            <w:szCs w:val="20"/>
            <w:lang w:val="ru-RU"/>
          </w:rPr>
          <w:t>пунктах</w:t>
        </w:r>
        <w:r w:rsidR="00E67EFE">
          <w:rPr>
            <w:rFonts w:ascii="Times New Roman" w:hAnsi="Times New Roman" w:cs="Times New Roman"/>
            <w:spacing w:val="-3"/>
            <w:sz w:val="20"/>
            <w:szCs w:val="20"/>
            <w:lang w:val="ru-RU"/>
          </w:rPr>
          <w:t xml:space="preserve">                    </w:t>
        </w:r>
        <w:r w:rsidR="00E67EFE" w:rsidRPr="00CD4376">
          <w:rPr>
            <w:rFonts w:ascii="Times New Roman" w:hAnsi="Times New Roman" w:cs="Times New Roman"/>
            <w:spacing w:val="-3"/>
            <w:sz w:val="20"/>
            <w:szCs w:val="20"/>
            <w:lang w:val="ru-RU"/>
          </w:rPr>
          <w:t xml:space="preserve"> 6.2 - 6.3</w:t>
        </w:r>
      </w:hyperlink>
      <w:r w:rsidR="00E67EFE" w:rsidRPr="009777C0">
        <w:rPr>
          <w:rFonts w:ascii="Times New Roman" w:hAnsi="Times New Roman" w:cs="Times New Roman"/>
          <w:spacing w:val="-3"/>
          <w:sz w:val="20"/>
          <w:szCs w:val="20"/>
        </w:rPr>
        <w:t> </w:t>
      </w:r>
      <w:r w:rsidR="00E67EFE" w:rsidRPr="00CD4376">
        <w:rPr>
          <w:rFonts w:ascii="Times New Roman" w:hAnsi="Times New Roman" w:cs="Times New Roman"/>
          <w:spacing w:val="-3"/>
          <w:sz w:val="20"/>
          <w:szCs w:val="20"/>
          <w:lang w:val="ru-RU"/>
        </w:rPr>
        <w:t>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w:t>
      </w:r>
      <w:r w:rsidR="00E67EFE">
        <w:rPr>
          <w:rFonts w:ascii="Times New Roman" w:hAnsi="Times New Roman" w:cs="Times New Roman"/>
          <w:spacing w:val="-3"/>
          <w:sz w:val="20"/>
          <w:szCs w:val="20"/>
          <w:lang w:val="ru-RU"/>
        </w:rPr>
        <w:t xml:space="preserve"> претензий и исковых заявлений </w:t>
      </w:r>
      <w:r w:rsidR="00E67EFE" w:rsidRPr="00CD4376">
        <w:rPr>
          <w:rFonts w:ascii="Times New Roman" w:hAnsi="Times New Roman" w:cs="Times New Roman"/>
          <w:spacing w:val="-3"/>
          <w:sz w:val="20"/>
          <w:szCs w:val="20"/>
          <w:lang w:val="ru-RU"/>
        </w:rPr>
        <w:t>в связи</w:t>
      </w:r>
      <w:proofErr w:type="gramEnd"/>
      <w:r w:rsidR="00E67EFE" w:rsidRPr="00CD4376">
        <w:rPr>
          <w:rFonts w:ascii="Times New Roman" w:hAnsi="Times New Roman" w:cs="Times New Roman"/>
          <w:spacing w:val="-3"/>
          <w:sz w:val="20"/>
          <w:szCs w:val="20"/>
          <w:lang w:val="ru-RU"/>
        </w:rPr>
        <w:t xml:space="preserve"> с неисполнением и (или) ненадлежащим исполнением обязательств по настоящему Контракту.</w:t>
      </w:r>
    </w:p>
    <w:p w:rsidR="00CD4376" w:rsidRPr="00AB154C" w:rsidRDefault="00CD4376" w:rsidP="00CD4376">
      <w:pPr>
        <w:spacing w:before="0" w:beforeAutospacing="0" w:after="0" w:afterAutospacing="0"/>
        <w:ind w:firstLine="720"/>
        <w:jc w:val="both"/>
        <w:rPr>
          <w:rFonts w:hAnsi="Times New Roman" w:cs="Times New Roman"/>
          <w:color w:val="000000"/>
          <w:sz w:val="20"/>
          <w:szCs w:val="20"/>
          <w:lang w:val="ru-RU"/>
        </w:rPr>
      </w:pPr>
      <w:r w:rsidRPr="00CD4376">
        <w:rPr>
          <w:rFonts w:ascii="Times New Roman" w:hAnsi="Times New Roman" w:cs="Times New Roman"/>
          <w:spacing w:val="-3"/>
          <w:sz w:val="20"/>
          <w:szCs w:val="20"/>
          <w:lang w:val="ru-RU"/>
        </w:rPr>
        <w:t>3.5. В случае если обстоятельства непреодолимой силы будут сохраняться более 30 (</w:t>
      </w:r>
      <w:r w:rsidR="00A52224">
        <w:rPr>
          <w:rFonts w:ascii="Times New Roman" w:hAnsi="Times New Roman" w:cs="Times New Roman"/>
          <w:spacing w:val="-3"/>
          <w:sz w:val="20"/>
          <w:szCs w:val="20"/>
          <w:lang w:val="ru-RU"/>
        </w:rPr>
        <w:t>Т</w:t>
      </w:r>
      <w:r w:rsidRPr="00CD4376">
        <w:rPr>
          <w:rFonts w:ascii="Times New Roman" w:hAnsi="Times New Roman" w:cs="Times New Roman"/>
          <w:spacing w:val="-3"/>
          <w:sz w:val="20"/>
          <w:szCs w:val="20"/>
          <w:lang w:val="ru-RU"/>
        </w:rPr>
        <w:t>ридцати) календарных</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D4376" w:rsidRPr="00CD4376" w:rsidRDefault="00E01939" w:rsidP="00CD4376">
      <w:pPr>
        <w:widowControl w:val="0"/>
        <w:tabs>
          <w:tab w:val="left" w:pos="1188"/>
        </w:tabs>
        <w:autoSpaceDE w:val="0"/>
        <w:autoSpaceDN w:val="0"/>
        <w:adjustRightInd w:val="0"/>
        <w:spacing w:after="0"/>
        <w:jc w:val="center"/>
        <w:rPr>
          <w:rFonts w:ascii="Times New Roman" w:hAnsi="Times New Roman" w:cs="Times New Roman"/>
          <w:b/>
          <w:bCs/>
          <w:spacing w:val="-5"/>
          <w:sz w:val="20"/>
          <w:szCs w:val="20"/>
          <w:lang w:val="ru-RU"/>
        </w:rPr>
      </w:pPr>
      <w:r>
        <w:rPr>
          <w:rFonts w:hAnsi="Times New Roman" w:cs="Times New Roman"/>
          <w:b/>
          <w:bCs/>
          <w:color w:val="000000"/>
          <w:sz w:val="20"/>
          <w:szCs w:val="20"/>
          <w:lang w:val="ru-RU"/>
        </w:rPr>
        <w:t>4</w:t>
      </w:r>
      <w:r w:rsidR="00782B66" w:rsidRPr="00AB154C">
        <w:rPr>
          <w:rFonts w:hAnsi="Times New Roman" w:cs="Times New Roman"/>
          <w:b/>
          <w:bCs/>
          <w:color w:val="000000"/>
          <w:sz w:val="20"/>
          <w:szCs w:val="20"/>
          <w:lang w:val="ru-RU"/>
        </w:rPr>
        <w:t xml:space="preserve">. </w:t>
      </w:r>
      <w:r w:rsidR="00CD4376" w:rsidRPr="00CD4376">
        <w:rPr>
          <w:rFonts w:ascii="Times New Roman" w:hAnsi="Times New Roman" w:cs="Times New Roman"/>
          <w:b/>
          <w:bCs/>
          <w:spacing w:val="-5"/>
          <w:sz w:val="20"/>
          <w:szCs w:val="20"/>
          <w:lang w:val="ru-RU"/>
        </w:rPr>
        <w:t>ЦЕНА КОНТРАКТА И ПОРЯДОК РАСЧЕТОВ</w:t>
      </w: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lastRenderedPageBreak/>
        <w:t xml:space="preserve">4.1. Цена Контракта составляет </w:t>
      </w:r>
      <w:r w:rsidRPr="0053178A">
        <w:rPr>
          <w:rFonts w:ascii="Times New Roman" w:hAnsi="Times New Roman" w:cs="Times New Roman"/>
          <w:b/>
          <w:sz w:val="20"/>
          <w:szCs w:val="20"/>
          <w:lang w:val="ru-RU"/>
        </w:rPr>
        <w:t>_______(_______) рублей ____ копеек</w:t>
      </w:r>
      <w:r w:rsidRPr="00CD4376">
        <w:rPr>
          <w:rFonts w:ascii="Times New Roman" w:hAnsi="Times New Roman" w:cs="Times New Roman"/>
          <w:sz w:val="20"/>
          <w:szCs w:val="20"/>
          <w:lang w:val="ru-RU"/>
        </w:rPr>
        <w:t xml:space="preserve">, с учетом НДС – </w:t>
      </w:r>
      <w:r w:rsidRPr="00CD4376">
        <w:rPr>
          <w:rFonts w:ascii="Times New Roman" w:hAnsi="Times New Roman" w:cs="Times New Roman"/>
          <w:sz w:val="20"/>
          <w:szCs w:val="20"/>
          <w:lang w:val="ru-RU"/>
        </w:rPr>
        <w:softHyphen/>
      </w:r>
      <w:r w:rsidRPr="00CD4376">
        <w:rPr>
          <w:rFonts w:ascii="Times New Roman" w:hAnsi="Times New Roman" w:cs="Times New Roman"/>
          <w:sz w:val="20"/>
          <w:szCs w:val="20"/>
          <w:lang w:val="ru-RU"/>
        </w:rPr>
        <w:softHyphen/>
      </w:r>
      <w:proofErr w:type="gramStart"/>
      <w:r w:rsidRPr="00CD4376">
        <w:rPr>
          <w:rFonts w:ascii="Times New Roman" w:hAnsi="Times New Roman" w:cs="Times New Roman"/>
          <w:sz w:val="20"/>
          <w:szCs w:val="20"/>
          <w:lang w:val="ru-RU"/>
        </w:rPr>
        <w:t xml:space="preserve">( </w:t>
      </w:r>
      <w:proofErr w:type="gramEnd"/>
      <w:r w:rsidRPr="00CD4376">
        <w:rPr>
          <w:rFonts w:ascii="Times New Roman" w:hAnsi="Times New Roman" w:cs="Times New Roman"/>
          <w:sz w:val="20"/>
          <w:szCs w:val="20"/>
          <w:lang w:val="ru-RU"/>
        </w:rPr>
        <w:t xml:space="preserve">___ процентов) </w:t>
      </w:r>
      <w:r w:rsidRPr="00CD4376">
        <w:rPr>
          <w:rFonts w:ascii="Times New Roman" w:hAnsi="Times New Roman" w:cs="Times New Roman"/>
          <w:sz w:val="20"/>
          <w:szCs w:val="20"/>
          <w:lang w:val="ru-RU"/>
        </w:rPr>
        <w:br/>
      </w:r>
      <w:r w:rsidRPr="00CD4376">
        <w:rPr>
          <w:rFonts w:ascii="Times New Roman" w:hAnsi="Times New Roman" w:cs="Times New Roman"/>
          <w:spacing w:val="-3"/>
          <w:sz w:val="20"/>
          <w:szCs w:val="20"/>
          <w:lang w:val="ru-RU"/>
        </w:rPr>
        <w:t>/НДС не облагается в соответствии с налоговым законодательством Российской Федерации</w:t>
      </w:r>
      <w:r w:rsidRPr="00CD4376">
        <w:rPr>
          <w:rFonts w:ascii="Times New Roman" w:hAnsi="Times New Roman" w:cs="Times New Roman"/>
          <w:sz w:val="20"/>
          <w:szCs w:val="20"/>
          <w:lang w:val="ru-RU"/>
        </w:rPr>
        <w:t xml:space="preserve">. </w:t>
      </w: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sz w:val="20"/>
          <w:szCs w:val="20"/>
          <w:lang w:val="ru-RU"/>
        </w:rPr>
        <w:t xml:space="preserve">4.2. </w:t>
      </w:r>
      <w:proofErr w:type="gramStart"/>
      <w:r w:rsidRPr="00CD4376">
        <w:rPr>
          <w:rFonts w:ascii="Times New Roman" w:hAnsi="Times New Roman"/>
          <w:sz w:val="20"/>
          <w:szCs w:val="20"/>
          <w:lang w:val="ru-RU"/>
        </w:rPr>
        <w:t>Сумма, подлежащая уплате юридическому и</w:t>
      </w:r>
      <w:r w:rsidRPr="00577306">
        <w:rPr>
          <w:rFonts w:ascii="Times New Roman" w:hAnsi="Times New Roman"/>
          <w:sz w:val="20"/>
          <w:szCs w:val="20"/>
        </w:rPr>
        <w:t> </w:t>
      </w:r>
      <w:r w:rsidRPr="00CD4376">
        <w:rPr>
          <w:rFonts w:ascii="Times New Roman" w:hAnsi="Times New Roman"/>
          <w:sz w:val="20"/>
          <w:szCs w:val="20"/>
          <w:lang w:val="ru-RU"/>
        </w:rPr>
        <w:t>физическому лицу, в</w:t>
      </w:r>
      <w:r w:rsidRPr="00577306">
        <w:rPr>
          <w:rFonts w:ascii="Times New Roman" w:hAnsi="Times New Roman"/>
          <w:sz w:val="20"/>
          <w:szCs w:val="20"/>
        </w:rPr>
        <w:t> </w:t>
      </w:r>
      <w:r w:rsidRPr="00CD4376">
        <w:rPr>
          <w:rFonts w:ascii="Times New Roman" w:hAnsi="Times New Roman"/>
          <w:sz w:val="20"/>
          <w:szCs w:val="20"/>
          <w:lang w:val="ru-RU"/>
        </w:rPr>
        <w:t>том числе зарегистрированному в</w:t>
      </w:r>
      <w:r w:rsidRPr="00577306">
        <w:rPr>
          <w:rFonts w:ascii="Times New Roman" w:hAnsi="Times New Roman"/>
          <w:sz w:val="20"/>
          <w:szCs w:val="20"/>
        </w:rPr>
        <w:t> </w:t>
      </w:r>
      <w:r w:rsidRPr="00CD4376">
        <w:rPr>
          <w:rFonts w:ascii="Times New Roman" w:hAnsi="Times New Roman"/>
          <w:sz w:val="20"/>
          <w:szCs w:val="20"/>
          <w:lang w:val="ru-RU"/>
        </w:rPr>
        <w:t>качестве индивидуального предпринимателя, уменьшается на</w:t>
      </w:r>
      <w:r w:rsidRPr="00577306">
        <w:rPr>
          <w:rFonts w:ascii="Times New Roman" w:hAnsi="Times New Roman"/>
          <w:sz w:val="20"/>
          <w:szCs w:val="20"/>
        </w:rPr>
        <w:t> </w:t>
      </w:r>
      <w:r w:rsidRPr="00CD4376">
        <w:rPr>
          <w:rFonts w:ascii="Times New Roman" w:hAnsi="Times New Roman"/>
          <w:sz w:val="20"/>
          <w:szCs w:val="20"/>
          <w:lang w:val="ru-RU"/>
        </w:rPr>
        <w:t>размер налогов, сборов и</w:t>
      </w:r>
      <w:r w:rsidRPr="00577306">
        <w:rPr>
          <w:rFonts w:ascii="Times New Roman" w:hAnsi="Times New Roman"/>
          <w:sz w:val="20"/>
          <w:szCs w:val="20"/>
        </w:rPr>
        <w:t> </w:t>
      </w:r>
      <w:r w:rsidRPr="00CD4376">
        <w:rPr>
          <w:rFonts w:ascii="Times New Roman" w:hAnsi="Times New Roman"/>
          <w:sz w:val="20"/>
          <w:szCs w:val="20"/>
          <w:lang w:val="ru-RU"/>
        </w:rPr>
        <w:t>иных обязательных платежей в</w:t>
      </w:r>
      <w:r w:rsidRPr="00577306">
        <w:rPr>
          <w:rFonts w:ascii="Times New Roman" w:hAnsi="Times New Roman"/>
          <w:sz w:val="20"/>
          <w:szCs w:val="20"/>
        </w:rPr>
        <w:t> </w:t>
      </w:r>
      <w:r w:rsidRPr="00CD4376">
        <w:rPr>
          <w:rFonts w:ascii="Times New Roman" w:hAnsi="Times New Roman"/>
          <w:sz w:val="20"/>
          <w:szCs w:val="20"/>
          <w:lang w:val="ru-RU"/>
        </w:rPr>
        <w:t>бюджеты бюджетной системы Российской Федерации, связанных с</w:t>
      </w:r>
      <w:r w:rsidRPr="00577306">
        <w:rPr>
          <w:rFonts w:ascii="Times New Roman" w:hAnsi="Times New Roman"/>
          <w:sz w:val="20"/>
          <w:szCs w:val="20"/>
        </w:rPr>
        <w:t> </w:t>
      </w:r>
      <w:r w:rsidRPr="00CD4376">
        <w:rPr>
          <w:rFonts w:ascii="Times New Roman" w:hAnsi="Times New Roman"/>
          <w:sz w:val="20"/>
          <w:szCs w:val="20"/>
          <w:lang w:val="ru-RU"/>
        </w:rPr>
        <w:t>оплатой контракта, если в</w:t>
      </w:r>
      <w:r w:rsidRPr="00577306">
        <w:rPr>
          <w:rFonts w:ascii="Times New Roman" w:hAnsi="Times New Roman"/>
          <w:sz w:val="20"/>
          <w:szCs w:val="20"/>
        </w:rPr>
        <w:t> </w:t>
      </w:r>
      <w:r w:rsidRPr="00CD4376">
        <w:rPr>
          <w:rFonts w:ascii="Times New Roman" w:hAnsi="Times New Roman"/>
          <w:sz w:val="20"/>
          <w:szCs w:val="20"/>
          <w:lang w:val="ru-RU"/>
        </w:rPr>
        <w:t>соответствии с</w:t>
      </w:r>
      <w:r w:rsidRPr="00577306">
        <w:rPr>
          <w:rFonts w:ascii="Times New Roman" w:hAnsi="Times New Roman"/>
          <w:sz w:val="20"/>
          <w:szCs w:val="20"/>
        </w:rPr>
        <w:t> </w:t>
      </w:r>
      <w:r w:rsidRPr="00CD4376">
        <w:rPr>
          <w:rFonts w:ascii="Times New Roman" w:hAnsi="Times New Roman"/>
          <w:sz w:val="20"/>
          <w:szCs w:val="20"/>
          <w:lang w:val="ru-RU"/>
        </w:rPr>
        <w:t>законодательством Российской Федерации о</w:t>
      </w:r>
      <w:r w:rsidRPr="00577306">
        <w:rPr>
          <w:rFonts w:ascii="Times New Roman" w:hAnsi="Times New Roman"/>
          <w:sz w:val="20"/>
          <w:szCs w:val="20"/>
        </w:rPr>
        <w:t> </w:t>
      </w:r>
      <w:r w:rsidRPr="00CD4376">
        <w:rPr>
          <w:rFonts w:ascii="Times New Roman" w:hAnsi="Times New Roman"/>
          <w:sz w:val="20"/>
          <w:szCs w:val="20"/>
          <w:lang w:val="ru-RU"/>
        </w:rPr>
        <w:t>налогах и</w:t>
      </w:r>
      <w:r w:rsidRPr="00577306">
        <w:rPr>
          <w:rFonts w:ascii="Times New Roman" w:hAnsi="Times New Roman"/>
          <w:sz w:val="20"/>
          <w:szCs w:val="20"/>
        </w:rPr>
        <w:t> </w:t>
      </w:r>
      <w:r w:rsidRPr="00CD4376">
        <w:rPr>
          <w:rFonts w:ascii="Times New Roman" w:hAnsi="Times New Roman"/>
          <w:sz w:val="20"/>
          <w:szCs w:val="20"/>
          <w:lang w:val="ru-RU"/>
        </w:rPr>
        <w:t>сборах такие налоги, сборы и</w:t>
      </w:r>
      <w:r w:rsidRPr="00577306">
        <w:rPr>
          <w:rFonts w:ascii="Times New Roman" w:hAnsi="Times New Roman"/>
          <w:sz w:val="20"/>
          <w:szCs w:val="20"/>
        </w:rPr>
        <w:t> </w:t>
      </w:r>
      <w:r w:rsidRPr="00CD4376">
        <w:rPr>
          <w:rFonts w:ascii="Times New Roman" w:hAnsi="Times New Roman"/>
          <w:sz w:val="20"/>
          <w:szCs w:val="20"/>
          <w:lang w:val="ru-RU"/>
        </w:rPr>
        <w:t>иные обязательные платежи подлежат уплате в</w:t>
      </w:r>
      <w:r w:rsidRPr="00577306">
        <w:rPr>
          <w:rFonts w:ascii="Times New Roman" w:hAnsi="Times New Roman"/>
          <w:sz w:val="20"/>
          <w:szCs w:val="20"/>
        </w:rPr>
        <w:t> </w:t>
      </w:r>
      <w:r w:rsidRPr="00CD4376">
        <w:rPr>
          <w:rFonts w:ascii="Times New Roman" w:hAnsi="Times New Roman"/>
          <w:sz w:val="20"/>
          <w:szCs w:val="20"/>
          <w:lang w:val="ru-RU"/>
        </w:rPr>
        <w:t>бюджеты бюджетной системы Российской Федерации</w:t>
      </w:r>
      <w:proofErr w:type="gramEnd"/>
      <w:r w:rsidRPr="00CD4376">
        <w:rPr>
          <w:rFonts w:ascii="Times New Roman" w:hAnsi="Times New Roman"/>
          <w:sz w:val="20"/>
          <w:szCs w:val="20"/>
          <w:lang w:val="ru-RU"/>
        </w:rPr>
        <w:t xml:space="preserve"> заказчиком.</w:t>
      </w:r>
    </w:p>
    <w:p w:rsidR="00CD4376" w:rsidRPr="00CD4376" w:rsidRDefault="00CD4376" w:rsidP="00CD4376">
      <w:pPr>
        <w:autoSpaceDE w:val="0"/>
        <w:autoSpaceDN w:val="0"/>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 xml:space="preserve">4.3. </w:t>
      </w:r>
      <w:r w:rsidRPr="00CD4376">
        <w:rPr>
          <w:rFonts w:ascii="Times New Roman" w:hAnsi="Times New Roman" w:cs="Times New Roman"/>
          <w:spacing w:val="-3"/>
          <w:sz w:val="20"/>
          <w:szCs w:val="20"/>
          <w:lang w:val="ru-RU"/>
        </w:rPr>
        <w:t xml:space="preserve">Цена Контракта включает в себя: </w:t>
      </w:r>
      <w:r w:rsidRPr="00CD4376">
        <w:rPr>
          <w:rFonts w:ascii="Times New Roman" w:hAnsi="Times New Roman" w:cs="Times New Roman"/>
          <w:color w:val="000000"/>
          <w:sz w:val="20"/>
          <w:szCs w:val="20"/>
          <w:lang w:val="ru-RU"/>
        </w:rPr>
        <w:t xml:space="preserve">все </w:t>
      </w:r>
      <w:r w:rsidRPr="00CD4376">
        <w:rPr>
          <w:rFonts w:ascii="Times New Roman" w:hAnsi="Times New Roman" w:cs="Times New Roman"/>
          <w:spacing w:val="-3"/>
          <w:sz w:val="20"/>
          <w:szCs w:val="20"/>
          <w:lang w:val="ru-RU"/>
        </w:rPr>
        <w:t xml:space="preserve">расходы Исполнителя, связанные с исполнением обязательств по настоящему Контракту, в том числе расходы по оплате необходимых налогов, пошлин и сборов </w:t>
      </w:r>
      <w:r w:rsidRPr="00CD4376">
        <w:rPr>
          <w:rFonts w:ascii="Times New Roman" w:hAnsi="Times New Roman" w:cs="Times New Roman"/>
          <w:sz w:val="20"/>
          <w:szCs w:val="20"/>
          <w:lang w:val="ru-RU"/>
        </w:rPr>
        <w:t>и других обязательных платежей, установленных действующим законодательством Российской Федерации.</w:t>
      </w:r>
    </w:p>
    <w:p w:rsidR="00CD4376" w:rsidRPr="00CD4376" w:rsidRDefault="00CD4376" w:rsidP="00CD4376">
      <w:pPr>
        <w:tabs>
          <w:tab w:val="left" w:pos="426"/>
          <w:tab w:val="left" w:leader="underscore" w:pos="5270"/>
        </w:tabs>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 xml:space="preserve">Цена Контракта определена методом сопоставимых рыночных цен (анализа рынка) на основании данных, представленных организациями (Приложение № 6 к настоящему Контракту). </w:t>
      </w:r>
    </w:p>
    <w:p w:rsidR="00CD4376" w:rsidRPr="00CD4376" w:rsidRDefault="00CD4376" w:rsidP="00CD4376">
      <w:pPr>
        <w:tabs>
          <w:tab w:val="left" w:pos="426"/>
          <w:tab w:val="left" w:leader="underscore" w:pos="5270"/>
        </w:tabs>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Цена Контракта является твердой и определяется на весь срок исполнения Контракта, за исключением случаев, установленных Законом №</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44-ФЗ и настоящим Контрактом.</w:t>
      </w:r>
    </w:p>
    <w:p w:rsidR="00CD4376" w:rsidRPr="00CD4376" w:rsidRDefault="00CD4376" w:rsidP="00CD4376">
      <w:pPr>
        <w:tabs>
          <w:tab w:val="left" w:pos="426"/>
          <w:tab w:val="left" w:leader="underscore" w:pos="5270"/>
        </w:tabs>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44-ФЗ.</w:t>
      </w:r>
    </w:p>
    <w:p w:rsidR="00CD4376" w:rsidRPr="00CD4376" w:rsidRDefault="00CD4376" w:rsidP="00CD4376">
      <w:pPr>
        <w:autoSpaceDE w:val="0"/>
        <w:autoSpaceDN w:val="0"/>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4.4.Оплата производится за счет средств</w:t>
      </w:r>
      <w:r w:rsidR="00737ED4">
        <w:rPr>
          <w:rFonts w:ascii="Times New Roman" w:hAnsi="Times New Roman" w:cs="Times New Roman"/>
          <w:sz w:val="20"/>
          <w:szCs w:val="20"/>
          <w:lang w:val="ru-RU"/>
        </w:rPr>
        <w:t xml:space="preserve"> </w:t>
      </w:r>
      <w:r w:rsidR="0053178A">
        <w:rPr>
          <w:rFonts w:ascii="Times New Roman" w:hAnsi="Times New Roman" w:cs="Times New Roman"/>
          <w:sz w:val="20"/>
          <w:szCs w:val="20"/>
          <w:lang w:val="ru-RU"/>
        </w:rPr>
        <w:t>федерального бюджета</w:t>
      </w:r>
      <w:r w:rsidR="00C0565C">
        <w:rPr>
          <w:rFonts w:ascii="Times New Roman" w:hAnsi="Times New Roman" w:cs="Times New Roman"/>
          <w:sz w:val="20"/>
          <w:szCs w:val="20"/>
          <w:lang w:val="ru-RU"/>
        </w:rPr>
        <w:t>.</w:t>
      </w: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4.5. Расчеты за оказанные Услуги производятся Государственным заказчиком в форме безналичного расчета денежными средствами на расчетный счет Исполнителя, указанный в разделе 14 Контракта, в срок не более 7 (</w:t>
      </w:r>
      <w:r w:rsidR="00A52224">
        <w:rPr>
          <w:rFonts w:ascii="Times New Roman" w:hAnsi="Times New Roman" w:cs="Times New Roman"/>
          <w:sz w:val="20"/>
          <w:szCs w:val="20"/>
          <w:lang w:val="ru-RU"/>
        </w:rPr>
        <w:t>С</w:t>
      </w:r>
      <w:r w:rsidRPr="00CD4376">
        <w:rPr>
          <w:rFonts w:ascii="Times New Roman" w:hAnsi="Times New Roman" w:cs="Times New Roman"/>
          <w:sz w:val="20"/>
          <w:szCs w:val="20"/>
          <w:lang w:val="ru-RU"/>
        </w:rPr>
        <w:t xml:space="preserve">еми)  рабочих дней </w:t>
      </w:r>
      <w:proofErr w:type="gramStart"/>
      <w:r w:rsidRPr="00CD4376">
        <w:rPr>
          <w:rFonts w:ascii="Times New Roman" w:hAnsi="Times New Roman" w:cs="Times New Roman"/>
          <w:sz w:val="20"/>
          <w:szCs w:val="20"/>
          <w:lang w:val="ru-RU"/>
        </w:rPr>
        <w:t>с даты подписания</w:t>
      </w:r>
      <w:proofErr w:type="gramEnd"/>
      <w:r w:rsidRPr="00CD4376">
        <w:rPr>
          <w:rFonts w:ascii="Times New Roman" w:hAnsi="Times New Roman" w:cs="Times New Roman"/>
          <w:sz w:val="20"/>
          <w:szCs w:val="20"/>
          <w:lang w:val="ru-RU"/>
        </w:rPr>
        <w:t xml:space="preserve"> Государственным заказчиком документа о приемке оказанных Услуг. Оплата по Контакту осуществляется в рублях Российской Федерации.</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4.6. Датой оплаты считается дата списания денежных средств со счета Государственного заказчика, указанного                   в настоящем Контракте.</w:t>
      </w:r>
    </w:p>
    <w:p w:rsidR="00CD4376" w:rsidRPr="00CD4376" w:rsidRDefault="00CD4376" w:rsidP="003410FC">
      <w:pPr>
        <w:suppressAutoHyphens/>
        <w:spacing w:before="0" w:beforeAutospacing="0" w:after="0" w:afterAutospacing="0"/>
        <w:ind w:firstLine="720"/>
        <w:jc w:val="center"/>
        <w:rPr>
          <w:rFonts w:ascii="Times New Roman" w:hAnsi="Times New Roman" w:cs="Times New Roman"/>
          <w:b/>
          <w:sz w:val="20"/>
          <w:szCs w:val="20"/>
          <w:lang w:val="ru-RU"/>
        </w:rPr>
      </w:pPr>
      <w:r w:rsidRPr="00CD4376">
        <w:rPr>
          <w:rFonts w:ascii="Times New Roman" w:hAnsi="Times New Roman" w:cs="Times New Roman"/>
          <w:b/>
          <w:sz w:val="20"/>
          <w:szCs w:val="20"/>
          <w:lang w:val="ru-RU"/>
        </w:rPr>
        <w:t>5. ОТВЕТСТВЕННОСТЬ СТОРОН</w:t>
      </w:r>
    </w:p>
    <w:p w:rsidR="00CD4376" w:rsidRPr="00CD4376" w:rsidRDefault="00CD4376" w:rsidP="00CD4376">
      <w:pPr>
        <w:suppressAutoHyphens/>
        <w:spacing w:before="0" w:beforeAutospacing="0" w:after="0" w:afterAutospacing="0"/>
        <w:ind w:firstLine="720"/>
        <w:jc w:val="both"/>
        <w:rPr>
          <w:rFonts w:ascii="Times New Roman" w:hAnsi="Times New Roman" w:cs="Times New Roman"/>
          <w:b/>
          <w:sz w:val="20"/>
          <w:szCs w:val="20"/>
          <w:lang w:val="ru-RU"/>
        </w:rPr>
      </w:pP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5.1. 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5.2. В случае просрочки исполнения Государственным заказчиком обязательств, пре</w:t>
      </w:r>
      <w:r w:rsidR="00153233">
        <w:rPr>
          <w:rFonts w:ascii="Times New Roman" w:hAnsi="Times New Roman" w:cs="Times New Roman"/>
          <w:color w:val="000000"/>
          <w:sz w:val="20"/>
          <w:szCs w:val="20"/>
          <w:lang w:val="ru-RU"/>
        </w:rPr>
        <w:t>дусмотренных Контрактом,</w:t>
      </w:r>
      <w:r w:rsidRPr="00CD4376">
        <w:rPr>
          <w:rFonts w:ascii="Times New Roman" w:hAnsi="Times New Roman" w:cs="Times New Roman"/>
          <w:color w:val="000000"/>
          <w:sz w:val="20"/>
          <w:szCs w:val="20"/>
          <w:lang w:val="ru-RU"/>
        </w:rPr>
        <w:t xml:space="preserve">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5.2.2.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r w:rsidR="0007117D">
        <w:rPr>
          <w:rFonts w:ascii="Times New Roman" w:hAnsi="Times New Roman" w:cs="Times New Roman"/>
          <w:color w:val="000000"/>
          <w:sz w:val="20"/>
          <w:szCs w:val="20"/>
          <w:lang w:val="ru-RU"/>
        </w:rPr>
        <w:t xml:space="preserve">  </w:t>
      </w:r>
      <w:r w:rsidRPr="00CD4376">
        <w:rPr>
          <w:rFonts w:ascii="Times New Roman" w:hAnsi="Times New Roman" w:cs="Times New Roman"/>
          <w:color w:val="000000"/>
          <w:sz w:val="20"/>
          <w:szCs w:val="20"/>
          <w:lang w:val="ru-RU"/>
        </w:rPr>
        <w:t xml:space="preserve"> 1 000 (Одна тысяча) рублей 00 копеек.</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5.2.3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 xml:space="preserve">5.3.1. </w:t>
      </w:r>
      <w:proofErr w:type="gramStart"/>
      <w:r w:rsidRPr="00CD4376">
        <w:rPr>
          <w:rFonts w:ascii="Times New Roman" w:hAnsi="Times New Roman" w:cs="Times New Roman"/>
          <w:color w:val="000000"/>
          <w:sz w:val="20"/>
          <w:szCs w:val="20"/>
          <w:lang w:val="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CD4376">
        <w:rPr>
          <w:rFonts w:ascii="Times New Roman" w:hAnsi="Times New Roman" w:cs="Times New Roman"/>
          <w:color w:val="000000"/>
          <w:sz w:val="20"/>
          <w:szCs w:val="20"/>
          <w:lang w:val="ru-RU"/>
        </w:rPr>
        <w:t xml:space="preserve"> законодательством Российской Федерации установлен иной порядок начисления пени.</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цены контракта, указанный в пункте 4.1.</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1 000 (Одна тысяча) рублей 00 копеек.</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 xml:space="preserve">К обязательствам Исполнителя, которые не </w:t>
      </w:r>
      <w:proofErr w:type="gramStart"/>
      <w:r w:rsidRPr="00CD4376">
        <w:rPr>
          <w:rFonts w:ascii="Times New Roman" w:hAnsi="Times New Roman" w:cs="Times New Roman"/>
          <w:color w:val="000000"/>
          <w:sz w:val="20"/>
          <w:szCs w:val="20"/>
          <w:lang w:val="ru-RU"/>
        </w:rPr>
        <w:t>имеют стоимостного выражения относятся</w:t>
      </w:r>
      <w:proofErr w:type="gramEnd"/>
      <w:r w:rsidRPr="00CD4376">
        <w:rPr>
          <w:rFonts w:ascii="Times New Roman" w:hAnsi="Times New Roman" w:cs="Times New Roman"/>
          <w:color w:val="000000"/>
          <w:sz w:val="20"/>
          <w:szCs w:val="20"/>
          <w:lang w:val="ru-RU"/>
        </w:rPr>
        <w:t>: не предоставление Исполнителем акта оказания услуг, счета (счета–фактуры), и иных документов, предусмотренных действующим законодательством.</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5.3.3.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 xml:space="preserve">5.5. </w:t>
      </w:r>
      <w:proofErr w:type="gramStart"/>
      <w:r w:rsidRPr="00CD4376">
        <w:rPr>
          <w:rFonts w:ascii="Times New Roman" w:hAnsi="Times New Roman" w:cs="Times New Roman"/>
          <w:color w:val="000000"/>
          <w:sz w:val="20"/>
          <w:szCs w:val="20"/>
          <w:lang w:val="ru-RU"/>
        </w:rPr>
        <w:t xml:space="preserve">В случае если законодательством Российской Федерации установлен иной порядок начисления штрафа, чем порядок, предусмотренный Правилами определения размера штрафа, начисляемого в случае ненадлежащего </w:t>
      </w:r>
      <w:r w:rsidRPr="00CD4376">
        <w:rPr>
          <w:rFonts w:ascii="Times New Roman" w:hAnsi="Times New Roman" w:cs="Times New Roman"/>
          <w:color w:val="000000"/>
          <w:sz w:val="20"/>
          <w:szCs w:val="20"/>
          <w:lang w:val="ru-RU"/>
        </w:rPr>
        <w:lastRenderedPageBreak/>
        <w:t>исполнения заказчиком, неисполнения или ненадлежащего исполнения Исполнителем</w:t>
      </w:r>
      <w:r w:rsidRPr="00F36BC6">
        <w:rPr>
          <w:rFonts w:ascii="Times New Roman" w:hAnsi="Times New Roman" w:cs="Times New Roman"/>
          <w:color w:val="000000"/>
          <w:sz w:val="20"/>
          <w:szCs w:val="20"/>
        </w:rPr>
        <w:t> </w:t>
      </w:r>
      <w:r w:rsidRPr="00CD4376">
        <w:rPr>
          <w:rFonts w:ascii="Times New Roman" w:hAnsi="Times New Roman" w:cs="Times New Roman"/>
          <w:color w:val="000000"/>
          <w:sz w:val="20"/>
          <w:szCs w:val="20"/>
          <w:lang w:val="ru-RU"/>
        </w:rPr>
        <w:t>обязательств, предусмотренных Контрактом (за исключением просрочки исполнения обязательств заказчиком, Исполнителем, размер такого штрафа и порядок его начисления устанавливается Контрактом в соответствии с законодательством Российской Федерации.</w:t>
      </w:r>
      <w:proofErr w:type="gramEnd"/>
    </w:p>
    <w:p w:rsid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5.6. Уплата штрафа и пени не освобождает стороны от исполнения обязательств по настоящему Контракту.</w:t>
      </w:r>
    </w:p>
    <w:p w:rsidR="003410FC" w:rsidRPr="00CD4376" w:rsidRDefault="003410FC" w:rsidP="00CD4376">
      <w:pPr>
        <w:spacing w:before="0" w:beforeAutospacing="0" w:after="0" w:afterAutospacing="0"/>
        <w:ind w:firstLine="720"/>
        <w:jc w:val="both"/>
        <w:rPr>
          <w:rFonts w:ascii="Times New Roman" w:hAnsi="Times New Roman" w:cs="Times New Roman"/>
          <w:color w:val="000000"/>
          <w:sz w:val="20"/>
          <w:szCs w:val="20"/>
          <w:lang w:val="ru-RU"/>
        </w:rPr>
      </w:pPr>
    </w:p>
    <w:p w:rsidR="00CD4376" w:rsidRPr="00CD4376" w:rsidRDefault="00CD4376" w:rsidP="003410FC">
      <w:pPr>
        <w:suppressAutoHyphens/>
        <w:spacing w:before="0" w:beforeAutospacing="0" w:after="0" w:afterAutospacing="0"/>
        <w:ind w:firstLine="720"/>
        <w:jc w:val="center"/>
        <w:rPr>
          <w:rFonts w:ascii="Times New Roman" w:hAnsi="Times New Roman" w:cs="Times New Roman"/>
          <w:b/>
          <w:sz w:val="20"/>
          <w:szCs w:val="20"/>
          <w:lang w:val="ru-RU"/>
        </w:rPr>
      </w:pPr>
      <w:r w:rsidRPr="00CD4376">
        <w:rPr>
          <w:rFonts w:ascii="Times New Roman" w:hAnsi="Times New Roman" w:cs="Times New Roman"/>
          <w:b/>
          <w:sz w:val="20"/>
          <w:szCs w:val="20"/>
          <w:lang w:val="ru-RU"/>
        </w:rPr>
        <w:t>6. ПОРЯДОК РАЗРЕШЕНИЯ СПОРОВ</w:t>
      </w:r>
    </w:p>
    <w:p w:rsidR="00CD4376" w:rsidRPr="00CD4376" w:rsidRDefault="00CD4376" w:rsidP="00CD4376">
      <w:pPr>
        <w:suppressAutoHyphens/>
        <w:spacing w:before="0" w:beforeAutospacing="0" w:after="0" w:afterAutospacing="0"/>
        <w:ind w:firstLine="720"/>
        <w:jc w:val="both"/>
        <w:rPr>
          <w:rFonts w:ascii="Times New Roman" w:hAnsi="Times New Roman" w:cs="Times New Roman"/>
          <w:b/>
          <w:sz w:val="20"/>
          <w:szCs w:val="20"/>
          <w:lang w:val="ru-RU"/>
        </w:rPr>
      </w:pP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6.1. Все споры, возникающие из настоящего Контракта, Стороны могут разрешать путем переговоров.</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6.2. Все споры, возникающие из настоящего Контракта, подлежат передаче на разрешение в Арбитражный суд Вологодской области соответствии с действующим законодательством Российской Федерации и настоящим Контрактом.</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6.3. До передачи спора на разрешение Арбитражному суду Вологодской области, Стороны принимают предусмотренные настоящим разделом меры по досудебному урегулированию спора, за исключением дел, для котор</w:t>
      </w:r>
      <w:r w:rsidR="007F4E81">
        <w:rPr>
          <w:rFonts w:ascii="Times New Roman" w:hAnsi="Times New Roman" w:cs="Times New Roman"/>
          <w:spacing w:val="-3"/>
          <w:sz w:val="20"/>
          <w:szCs w:val="20"/>
          <w:lang w:val="ru-RU"/>
        </w:rPr>
        <w:t xml:space="preserve">ых согласно части 5 статьи </w:t>
      </w:r>
      <w:r w:rsidRPr="00CD4376">
        <w:rPr>
          <w:rFonts w:ascii="Times New Roman" w:hAnsi="Times New Roman" w:cs="Times New Roman"/>
          <w:spacing w:val="-3"/>
          <w:sz w:val="20"/>
          <w:szCs w:val="20"/>
          <w:lang w:val="ru-RU"/>
        </w:rPr>
        <w:t xml:space="preserve"> 4 Арбитражного процессуального кодекса Российской Федерации</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принятие сторонами мер по досудебному урегулированию не является обязательным.</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6.4.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 xml:space="preserve">6.5. Сторона должна дать в письменной форме ответ на претензию по существу в срок не позднее </w:t>
      </w:r>
      <w:r w:rsidR="00A52224">
        <w:rPr>
          <w:rFonts w:ascii="Times New Roman" w:hAnsi="Times New Roman" w:cs="Times New Roman"/>
          <w:spacing w:val="-3"/>
          <w:sz w:val="20"/>
          <w:szCs w:val="20"/>
          <w:lang w:val="ru-RU"/>
        </w:rPr>
        <w:t>3</w:t>
      </w:r>
      <w:r w:rsidR="00327078">
        <w:rPr>
          <w:rFonts w:ascii="Times New Roman" w:hAnsi="Times New Roman" w:cs="Times New Roman"/>
          <w:spacing w:val="-3"/>
          <w:sz w:val="20"/>
          <w:szCs w:val="20"/>
          <w:lang w:val="ru-RU"/>
        </w:rPr>
        <w:t>0</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 xml:space="preserve">дней </w:t>
      </w:r>
      <w:proofErr w:type="gramStart"/>
      <w:r w:rsidRPr="00CD4376">
        <w:rPr>
          <w:rFonts w:ascii="Times New Roman" w:hAnsi="Times New Roman" w:cs="Times New Roman"/>
          <w:spacing w:val="-3"/>
          <w:sz w:val="20"/>
          <w:szCs w:val="20"/>
          <w:lang w:val="ru-RU"/>
        </w:rPr>
        <w:t>с даты получения</w:t>
      </w:r>
      <w:proofErr w:type="gramEnd"/>
      <w:r w:rsidRPr="00CD4376">
        <w:rPr>
          <w:rFonts w:ascii="Times New Roman" w:hAnsi="Times New Roman" w:cs="Times New Roman"/>
          <w:spacing w:val="-3"/>
          <w:sz w:val="20"/>
          <w:szCs w:val="20"/>
          <w:lang w:val="ru-RU"/>
        </w:rPr>
        <w:t xml:space="preserve"> претензии.</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6.6.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 xml:space="preserve">6.7. Если требования в претензии подлежат денежной оценке, в претензии указывается </w:t>
      </w:r>
      <w:proofErr w:type="spellStart"/>
      <w:r w:rsidRPr="00CD4376">
        <w:rPr>
          <w:rFonts w:ascii="Times New Roman" w:hAnsi="Times New Roman" w:cs="Times New Roman"/>
          <w:spacing w:val="-3"/>
          <w:sz w:val="20"/>
          <w:szCs w:val="20"/>
          <w:lang w:val="ru-RU"/>
        </w:rPr>
        <w:t>истребуемая</w:t>
      </w:r>
      <w:proofErr w:type="spellEnd"/>
      <w:r w:rsidRPr="00CD4376">
        <w:rPr>
          <w:rFonts w:ascii="Times New Roman" w:hAnsi="Times New Roman" w:cs="Times New Roman"/>
          <w:spacing w:val="-3"/>
          <w:sz w:val="20"/>
          <w:szCs w:val="20"/>
          <w:lang w:val="ru-RU"/>
        </w:rPr>
        <w:t xml:space="preserve"> денежная сумма и ее полный и обоснованный расчет.</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6.8.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6.9.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 xml:space="preserve">6.10. </w:t>
      </w:r>
      <w:proofErr w:type="gramStart"/>
      <w:r w:rsidRPr="00CD4376">
        <w:rPr>
          <w:rFonts w:ascii="Times New Roman" w:hAnsi="Times New Roman" w:cs="Times New Roman"/>
          <w:spacing w:val="-3"/>
          <w:sz w:val="20"/>
          <w:szCs w:val="20"/>
          <w:lang w:val="ru-RU"/>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Вологодской области.</w:t>
      </w:r>
      <w:proofErr w:type="gramEnd"/>
    </w:p>
    <w:p w:rsidR="003410FC" w:rsidRPr="00CD4376" w:rsidRDefault="003410FC" w:rsidP="00CD4376">
      <w:pPr>
        <w:spacing w:before="0" w:beforeAutospacing="0" w:after="0" w:afterAutospacing="0"/>
        <w:ind w:firstLine="720"/>
        <w:jc w:val="both"/>
        <w:rPr>
          <w:rFonts w:ascii="Times New Roman" w:hAnsi="Times New Roman" w:cs="Times New Roman"/>
          <w:sz w:val="20"/>
          <w:szCs w:val="20"/>
          <w:lang w:val="ru-RU"/>
        </w:rPr>
      </w:pPr>
    </w:p>
    <w:p w:rsidR="00CD4376" w:rsidRPr="003410FC" w:rsidRDefault="00CD4376" w:rsidP="003410FC">
      <w:pPr>
        <w:pStyle w:val="1"/>
        <w:spacing w:before="0" w:beforeAutospacing="0" w:after="0" w:afterAutospacing="0"/>
        <w:ind w:firstLine="720"/>
        <w:jc w:val="center"/>
        <w:rPr>
          <w:rFonts w:ascii="Times New Roman" w:hAnsi="Times New Roman" w:cs="Times New Roman"/>
          <w:color w:val="auto"/>
          <w:sz w:val="20"/>
          <w:szCs w:val="20"/>
          <w:lang w:val="ru-RU"/>
        </w:rPr>
      </w:pPr>
      <w:r w:rsidRPr="003410FC">
        <w:rPr>
          <w:rFonts w:ascii="Times New Roman" w:hAnsi="Times New Roman" w:cs="Times New Roman"/>
          <w:color w:val="auto"/>
          <w:sz w:val="20"/>
          <w:szCs w:val="20"/>
          <w:lang w:val="ru-RU"/>
        </w:rPr>
        <w:t>7. ЭКСПЕРТИЗА УСЛУГ</w:t>
      </w:r>
    </w:p>
    <w:p w:rsidR="00CD4376" w:rsidRPr="00CD4376" w:rsidRDefault="00CD4376" w:rsidP="00CD4376">
      <w:pPr>
        <w:spacing w:before="0" w:beforeAutospacing="0" w:after="0" w:afterAutospacing="0"/>
        <w:ind w:firstLine="720"/>
        <w:jc w:val="both"/>
        <w:rPr>
          <w:lang w:val="ru-RU" w:eastAsia="ar-SA"/>
        </w:rPr>
      </w:pP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7.1.</w:t>
      </w:r>
      <w:r w:rsidRPr="00CD4376">
        <w:rPr>
          <w:rFonts w:ascii="Times New Roman" w:hAnsi="Times New Roman" w:cs="Times New Roman"/>
          <w:bCs/>
          <w:sz w:val="20"/>
          <w:szCs w:val="20"/>
          <w:lang w:val="ru-RU"/>
        </w:rPr>
        <w:t xml:space="preserve"> В целях проверки соответствия оказываемых Исполнителем Услуг </w:t>
      </w:r>
      <w:r w:rsidRPr="00CD4376">
        <w:rPr>
          <w:rFonts w:ascii="Times New Roman" w:hAnsi="Times New Roman" w:cs="Times New Roman"/>
          <w:sz w:val="20"/>
          <w:szCs w:val="20"/>
          <w:lang w:val="ru-RU"/>
        </w:rPr>
        <w:t>требованиям законодательства Российской Федерации и условиям Контракта в соответствии с требованиями части 4 статьи 94 Закона проводится</w:t>
      </w:r>
      <w:r w:rsidRPr="00CD4376">
        <w:rPr>
          <w:rFonts w:ascii="Times New Roman" w:hAnsi="Times New Roman" w:cs="Times New Roman"/>
          <w:bCs/>
          <w:sz w:val="20"/>
          <w:szCs w:val="20"/>
          <w:lang w:val="ru-RU"/>
        </w:rPr>
        <w:t xml:space="preserve"> экспертиза. Экспертиза проводится Государственным заказчиком своими силами.</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sz w:val="20"/>
          <w:szCs w:val="20"/>
          <w:lang w:val="ru-RU"/>
        </w:rPr>
        <w:t xml:space="preserve">7.2. Экспертиза оказанных услуг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в течение 5 (пяти) рабочих дней со дня оказания Услуг. По итогам проведения экспертизы оказанных </w:t>
      </w:r>
      <w:proofErr w:type="gramStart"/>
      <w:r w:rsidRPr="00CD4376">
        <w:rPr>
          <w:rFonts w:ascii="Times New Roman" w:hAnsi="Times New Roman" w:cs="Times New Roman"/>
          <w:sz w:val="20"/>
          <w:szCs w:val="20"/>
          <w:lang w:val="ru-RU"/>
        </w:rPr>
        <w:t>Услуг</w:t>
      </w:r>
      <w:proofErr w:type="gramEnd"/>
      <w:r w:rsidRPr="00CD4376">
        <w:rPr>
          <w:rFonts w:ascii="Times New Roman" w:hAnsi="Times New Roman" w:cs="Times New Roman"/>
          <w:sz w:val="20"/>
          <w:szCs w:val="20"/>
          <w:lang w:val="ru-RU"/>
        </w:rPr>
        <w:t xml:space="preserve"> уполномоченные представители Государственного заказчика в произвольной форме составляют заключение с указанием соответствия (несоответствия) оказанных Услуг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w:t>
      </w: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color w:val="000000"/>
          <w:sz w:val="20"/>
          <w:szCs w:val="20"/>
          <w:lang w:val="ru-RU"/>
        </w:rPr>
        <w:t>7.3.</w:t>
      </w:r>
      <w:r w:rsidRPr="00CD4376">
        <w:rPr>
          <w:rFonts w:ascii="Times New Roman" w:hAnsi="Times New Roman" w:cs="Times New Roman"/>
          <w:sz w:val="20"/>
          <w:szCs w:val="20"/>
          <w:lang w:val="ru-RU"/>
        </w:rPr>
        <w:t xml:space="preserve"> В случае, если по результатам экспертизы будут установлены нарушения требований Контракта, не препятствующие приемке оказанных Услуг, в Заключени</w:t>
      </w:r>
      <w:proofErr w:type="gramStart"/>
      <w:r w:rsidRPr="00CD4376">
        <w:rPr>
          <w:rFonts w:ascii="Times New Roman" w:hAnsi="Times New Roman" w:cs="Times New Roman"/>
          <w:sz w:val="20"/>
          <w:szCs w:val="20"/>
          <w:lang w:val="ru-RU"/>
        </w:rPr>
        <w:t>и</w:t>
      </w:r>
      <w:proofErr w:type="gramEnd"/>
      <w:r w:rsidRPr="00CD4376">
        <w:rPr>
          <w:rFonts w:ascii="Times New Roman" w:hAnsi="Times New Roman" w:cs="Times New Roman"/>
          <w:sz w:val="20"/>
          <w:szCs w:val="20"/>
          <w:lang w:val="ru-RU"/>
        </w:rPr>
        <w:t xml:space="preserve">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оказанных услуг требованиям Контракта, Государственный заказчик вправе не отказывать в приемке оказанных Услуг, если выявленное несоответствие не препятствует его приемке и устранено Исполнителем.</w:t>
      </w: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7.4. В случае выявления по результатам проведения экспертизы несоответствия оказанных услуг условиям Контракта Государственный заказчик вправе принять решение о расторжении Контракта.</w:t>
      </w: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p>
    <w:p w:rsidR="00CD4376" w:rsidRDefault="00CD4376" w:rsidP="003410FC">
      <w:pPr>
        <w:numPr>
          <w:ilvl w:val="0"/>
          <w:numId w:val="7"/>
        </w:numPr>
        <w:suppressAutoHyphens/>
        <w:autoSpaceDE w:val="0"/>
        <w:autoSpaceDN w:val="0"/>
        <w:adjustRightInd w:val="0"/>
        <w:spacing w:before="0" w:beforeAutospacing="0" w:after="0" w:afterAutospacing="0"/>
        <w:ind w:left="0" w:firstLine="720"/>
        <w:jc w:val="center"/>
        <w:rPr>
          <w:rFonts w:ascii="Times New Roman" w:hAnsi="Times New Roman" w:cs="Times New Roman"/>
          <w:b/>
          <w:sz w:val="20"/>
          <w:szCs w:val="20"/>
        </w:rPr>
      </w:pPr>
      <w:r w:rsidRPr="009777C0">
        <w:rPr>
          <w:rFonts w:ascii="Times New Roman" w:hAnsi="Times New Roman" w:cs="Times New Roman"/>
          <w:b/>
          <w:sz w:val="20"/>
          <w:szCs w:val="20"/>
        </w:rPr>
        <w:t>ИЗМЕНЕНИЕ, РАСТОРЖЕНИЕ КОНТРАКТА</w:t>
      </w:r>
    </w:p>
    <w:p w:rsidR="00CD4376" w:rsidRPr="009777C0" w:rsidRDefault="00CD4376" w:rsidP="00CD4376">
      <w:pPr>
        <w:suppressAutoHyphens/>
        <w:autoSpaceDE w:val="0"/>
        <w:autoSpaceDN w:val="0"/>
        <w:adjustRightInd w:val="0"/>
        <w:spacing w:before="0" w:beforeAutospacing="0" w:after="0" w:afterAutospacing="0"/>
        <w:ind w:firstLine="720"/>
        <w:jc w:val="both"/>
        <w:rPr>
          <w:rFonts w:ascii="Times New Roman" w:hAnsi="Times New Roman" w:cs="Times New Roman"/>
          <w:b/>
          <w:sz w:val="20"/>
          <w:szCs w:val="20"/>
        </w:rPr>
      </w:pPr>
    </w:p>
    <w:p w:rsidR="00CD4376" w:rsidRPr="003410FC" w:rsidRDefault="00CD4376" w:rsidP="00CD4376">
      <w:pPr>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8.1. Контракт может быть изменен по соглашению Сторон в случаях, предусмотренных Гражданским кодексом Российской Федерации и ст. 95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D4376" w:rsidRPr="003410FC" w:rsidRDefault="00CD4376" w:rsidP="00CD4376">
      <w:pPr>
        <w:pStyle w:val="a9"/>
        <w:ind w:firstLine="720"/>
        <w:jc w:val="both"/>
        <w:rPr>
          <w:sz w:val="20"/>
          <w:szCs w:val="20"/>
          <w:lang w:val="ru-RU"/>
        </w:rPr>
      </w:pPr>
      <w:r w:rsidRPr="003410FC">
        <w:rPr>
          <w:sz w:val="20"/>
          <w:szCs w:val="20"/>
          <w:lang w:val="ru-RU"/>
        </w:rPr>
        <w:t>8.2.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D4376" w:rsidRPr="003410FC" w:rsidRDefault="00CD4376" w:rsidP="00CD4376">
      <w:pPr>
        <w:widowControl w:val="0"/>
        <w:tabs>
          <w:tab w:val="left" w:pos="709"/>
        </w:tabs>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 xml:space="preserve">а) при снижении цены Контракта без </w:t>
      </w:r>
      <w:proofErr w:type="gramStart"/>
      <w:r w:rsidRPr="003410FC">
        <w:rPr>
          <w:rFonts w:ascii="Times New Roman" w:hAnsi="Times New Roman" w:cs="Times New Roman"/>
          <w:sz w:val="20"/>
          <w:szCs w:val="20"/>
          <w:lang w:val="ru-RU"/>
        </w:rPr>
        <w:t>изменения</w:t>
      </w:r>
      <w:proofErr w:type="gramEnd"/>
      <w:r w:rsidRPr="003410FC">
        <w:rPr>
          <w:rFonts w:ascii="Times New Roman" w:hAnsi="Times New Roman" w:cs="Times New Roman"/>
          <w:sz w:val="20"/>
          <w:szCs w:val="20"/>
          <w:lang w:val="ru-RU"/>
        </w:rPr>
        <w:t xml:space="preserve"> предусмотренного Контрактом объема Услуг, качества</w:t>
      </w:r>
    </w:p>
    <w:p w:rsidR="00CD4376" w:rsidRPr="003410FC" w:rsidRDefault="00CD4376" w:rsidP="00CD4376">
      <w:pPr>
        <w:widowControl w:val="0"/>
        <w:tabs>
          <w:tab w:val="left" w:pos="0"/>
        </w:tabs>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оказываемых Услуг и иных условий Контракта;</w:t>
      </w:r>
    </w:p>
    <w:p w:rsidR="00CD4376" w:rsidRPr="003410FC" w:rsidRDefault="00CD4376" w:rsidP="00CD4376">
      <w:pPr>
        <w:widowControl w:val="0"/>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 xml:space="preserve">б) если по предложению Государственного заказчика </w:t>
      </w:r>
      <w:proofErr w:type="gramStart"/>
      <w:r w:rsidRPr="003410FC">
        <w:rPr>
          <w:rFonts w:ascii="Times New Roman" w:hAnsi="Times New Roman" w:cs="Times New Roman"/>
          <w:sz w:val="20"/>
          <w:szCs w:val="20"/>
          <w:lang w:val="ru-RU"/>
        </w:rPr>
        <w:t>по увеличивается</w:t>
      </w:r>
      <w:proofErr w:type="gramEnd"/>
      <w:r w:rsidRPr="003410FC">
        <w:rPr>
          <w:rFonts w:ascii="Times New Roman" w:hAnsi="Times New Roman" w:cs="Times New Roman"/>
          <w:sz w:val="20"/>
          <w:szCs w:val="20"/>
          <w:lang w:val="ru-RU"/>
        </w:rPr>
        <w:t xml:space="preserve"> предусмотренный Контрактом объем Услуг не более чем на десять процентов или уменьшаются предусмотренный Контрактом объем оказываемой Услуги не более чем на десять процентов. При этом по соглашению Сторон допускается изменение с учетом </w:t>
      </w:r>
      <w:proofErr w:type="gramStart"/>
      <w:r w:rsidRPr="003410FC">
        <w:rPr>
          <w:rFonts w:ascii="Times New Roman" w:hAnsi="Times New Roman" w:cs="Times New Roman"/>
          <w:sz w:val="20"/>
          <w:szCs w:val="20"/>
          <w:lang w:val="ru-RU"/>
        </w:rPr>
        <w:t xml:space="preserve">положений </w:t>
      </w:r>
      <w:r w:rsidRPr="003410FC">
        <w:rPr>
          <w:rFonts w:ascii="Times New Roman" w:hAnsi="Times New Roman" w:cs="Times New Roman"/>
          <w:sz w:val="20"/>
          <w:szCs w:val="20"/>
          <w:lang w:val="ru-RU"/>
        </w:rPr>
        <w:lastRenderedPageBreak/>
        <w:t>бюджетного законодательства Российской Федерации цены Контракта</w:t>
      </w:r>
      <w:proofErr w:type="gramEnd"/>
      <w:r w:rsidRPr="003410FC">
        <w:rPr>
          <w:rFonts w:ascii="Times New Roman" w:hAnsi="Times New Roman" w:cs="Times New Roman"/>
          <w:sz w:val="20"/>
          <w:szCs w:val="20"/>
          <w:lang w:val="ru-RU"/>
        </w:rPr>
        <w:t xml:space="preserve"> пропорционально дополнительному объему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 </w:t>
      </w:r>
      <w:proofErr w:type="gramStart"/>
      <w:r w:rsidRPr="003410FC">
        <w:rPr>
          <w:rFonts w:ascii="Times New Roman" w:hAnsi="Times New Roman" w:cs="Times New Roman"/>
          <w:sz w:val="20"/>
          <w:szCs w:val="20"/>
          <w:lang w:val="ru-RU"/>
        </w:rPr>
        <w:t>Цена единицы дополнительно оказанных услуг или цена единицы услуг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предусмотренное в контракте количества оказываемых услуг;</w:t>
      </w:r>
      <w:proofErr w:type="gramEnd"/>
    </w:p>
    <w:p w:rsidR="00CD4376" w:rsidRPr="003410FC" w:rsidRDefault="00CD4376" w:rsidP="00CD4376">
      <w:pPr>
        <w:pStyle w:val="a9"/>
        <w:ind w:firstLine="720"/>
        <w:jc w:val="both"/>
        <w:rPr>
          <w:sz w:val="20"/>
          <w:szCs w:val="20"/>
          <w:lang w:val="ru-RU"/>
        </w:rPr>
      </w:pPr>
      <w:r w:rsidRPr="003410FC">
        <w:rPr>
          <w:sz w:val="20"/>
          <w:szCs w:val="20"/>
          <w:lang w:val="ru-RU"/>
        </w:rPr>
        <w:t xml:space="preserve">  в) в случаях, предусмотренных </w:t>
      </w:r>
      <w:hyperlink r:id="rId6" w:history="1">
        <w:r w:rsidRPr="00A53AA1">
          <w:rPr>
            <w:rStyle w:val="a5"/>
            <w:color w:val="000000" w:themeColor="text1"/>
            <w:sz w:val="20"/>
            <w:szCs w:val="20"/>
            <w:u w:val="none"/>
            <w:lang w:val="ru-RU"/>
          </w:rPr>
          <w:t>пунктом 6 статьи 161</w:t>
        </w:r>
      </w:hyperlink>
      <w:r w:rsidRPr="00A53AA1">
        <w:rPr>
          <w:sz w:val="20"/>
          <w:szCs w:val="20"/>
          <w:lang w:val="ru-RU"/>
        </w:rPr>
        <w:t xml:space="preserve"> </w:t>
      </w:r>
      <w:r w:rsidRPr="003410FC">
        <w:rPr>
          <w:sz w:val="20"/>
          <w:szCs w:val="20"/>
          <w:lang w:val="ru-RU"/>
        </w:rPr>
        <w:t xml:space="preserve">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w:t>
      </w:r>
      <w:r w:rsidRPr="00A53AA1">
        <w:rPr>
          <w:sz w:val="20"/>
          <w:szCs w:val="20"/>
          <w:lang w:val="ru-RU"/>
        </w:rPr>
        <w:t xml:space="preserve">контракта </w:t>
      </w:r>
      <w:hyperlink r:id="rId7" w:history="1">
        <w:r w:rsidRPr="00A53AA1">
          <w:rPr>
            <w:rStyle w:val="a5"/>
            <w:color w:val="000000" w:themeColor="text1"/>
            <w:sz w:val="20"/>
            <w:szCs w:val="20"/>
            <w:u w:val="none"/>
            <w:lang w:val="ru-RU"/>
          </w:rPr>
          <w:t>обеспечивает согласование</w:t>
        </w:r>
      </w:hyperlink>
      <w:r w:rsidRPr="00A53AA1">
        <w:rPr>
          <w:sz w:val="20"/>
          <w:szCs w:val="20"/>
          <w:lang w:val="ru-RU"/>
        </w:rPr>
        <w:t xml:space="preserve"> новых условий контракта, в том числе цены и (или) сроков исполнения контракта и (или) количества</w:t>
      </w:r>
      <w:r w:rsidRPr="003410FC">
        <w:rPr>
          <w:sz w:val="20"/>
          <w:szCs w:val="20"/>
          <w:lang w:val="ru-RU"/>
        </w:rPr>
        <w:t xml:space="preserve"> товара, объема работы или услуги, предусмотренных контрактом. Сокращение объема оказываемых услуг при уменьшении цены Контракта в данном случае осуществляется в соответствии с Методикой сокращения количества товаров, объемов работ и услуг при уменьшении цены Контракта, утвержденной постановлением Правительства Российской Федерации от 28.11.2013 № 1090. </w:t>
      </w:r>
    </w:p>
    <w:p w:rsidR="00CD4376" w:rsidRPr="003410FC" w:rsidRDefault="00CD4376" w:rsidP="00CD4376">
      <w:pPr>
        <w:pStyle w:val="ConsPlusNormal"/>
        <w:jc w:val="both"/>
        <w:rPr>
          <w:rFonts w:ascii="Times New Roman" w:hAnsi="Times New Roman" w:cs="Times New Roman"/>
        </w:rPr>
      </w:pPr>
      <w:r w:rsidRPr="003410FC">
        <w:rPr>
          <w:rFonts w:ascii="Times New Roman" w:hAnsi="Times New Roman" w:cs="Times New Roman"/>
        </w:rPr>
        <w:t xml:space="preserve">8.3.Все изменения оформляются в письменном виде путем подписания Сторонами Соглашений к Контракту. </w:t>
      </w:r>
    </w:p>
    <w:p w:rsidR="00CD4376" w:rsidRPr="003410FC" w:rsidRDefault="00CD4376" w:rsidP="00CD4376">
      <w:pPr>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8.4.</w:t>
      </w:r>
      <w:proofErr w:type="gramStart"/>
      <w:r w:rsidRPr="003410FC">
        <w:rPr>
          <w:rFonts w:ascii="Times New Roman" w:hAnsi="Times New Roman" w:cs="Times New Roman"/>
          <w:sz w:val="20"/>
          <w:szCs w:val="20"/>
          <w:lang w:val="ru-RU"/>
        </w:rPr>
        <w:t>Контракт</w:t>
      </w:r>
      <w:proofErr w:type="gramEnd"/>
      <w:r w:rsidRPr="003410FC">
        <w:rPr>
          <w:rFonts w:ascii="Times New Roman" w:hAnsi="Times New Roman" w:cs="Times New Roman"/>
          <w:sz w:val="20"/>
          <w:szCs w:val="20"/>
          <w:lang w:val="ru-RU"/>
        </w:rPr>
        <w:t xml:space="preserve"> может быть расторгнут в порядке, установленном законодательством Российской Федерации, исключительно по следующим основаниям:</w:t>
      </w:r>
    </w:p>
    <w:p w:rsidR="00CD4376" w:rsidRPr="003410FC" w:rsidRDefault="00CD4376" w:rsidP="00CD4376">
      <w:pPr>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8.4.1.по соглашению Сторон;</w:t>
      </w:r>
    </w:p>
    <w:p w:rsidR="00CD4376" w:rsidRPr="003410FC" w:rsidRDefault="00CD4376" w:rsidP="00CD4376">
      <w:pPr>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8.4.2.по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CD4376" w:rsidRPr="003410FC" w:rsidRDefault="00CD4376" w:rsidP="00CD4376">
      <w:pPr>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8.5.В случае расторжения Контракта (по любым основаниям) Государственный заказчик обязан оплатить Исполнителю стоимость Услуг</w:t>
      </w:r>
      <w:r w:rsidR="00D33F68">
        <w:rPr>
          <w:rFonts w:ascii="Times New Roman" w:hAnsi="Times New Roman" w:cs="Times New Roman"/>
          <w:sz w:val="20"/>
          <w:szCs w:val="20"/>
          <w:lang w:val="ru-RU"/>
        </w:rPr>
        <w:t>,</w:t>
      </w:r>
      <w:r w:rsidRPr="003410FC">
        <w:rPr>
          <w:rFonts w:ascii="Times New Roman" w:hAnsi="Times New Roman" w:cs="Times New Roman"/>
          <w:sz w:val="20"/>
          <w:szCs w:val="20"/>
          <w:lang w:val="ru-RU"/>
        </w:rPr>
        <w:t xml:space="preserve"> фактически оказанных на момент расторжения Контракта, при  условии отсутствия претензий по его качеству, на основании подписанного Государственным заказчиком акта об оказании услуг.</w:t>
      </w:r>
    </w:p>
    <w:p w:rsidR="00CD4376" w:rsidRPr="003410FC" w:rsidRDefault="00CD4376" w:rsidP="00CD4376">
      <w:pPr>
        <w:shd w:val="clear" w:color="auto" w:fill="FFFFFF"/>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8.6.Если,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D4376" w:rsidRPr="003410FC" w:rsidRDefault="00CD4376" w:rsidP="00CD4376">
      <w:pPr>
        <w:shd w:val="clear" w:color="auto" w:fill="FFFFFF"/>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8.7.При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CD4376" w:rsidRPr="003410FC" w:rsidRDefault="00CD4376" w:rsidP="00CD4376">
      <w:pPr>
        <w:shd w:val="clear" w:color="auto" w:fill="FFFFFF"/>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p>
    <w:p w:rsidR="00CD4376" w:rsidRDefault="00CD4376" w:rsidP="003410FC">
      <w:pPr>
        <w:pStyle w:val="ConsPlusNormal"/>
        <w:jc w:val="center"/>
        <w:rPr>
          <w:rFonts w:ascii="Times New Roman" w:hAnsi="Times New Roman" w:cs="Times New Roman"/>
          <w:b/>
        </w:rPr>
      </w:pPr>
      <w:r w:rsidRPr="009777C0">
        <w:rPr>
          <w:rFonts w:ascii="Times New Roman" w:hAnsi="Times New Roman" w:cs="Times New Roman"/>
          <w:b/>
        </w:rPr>
        <w:t>9. ВЗАИМОДЕЙСТВИЕ СТОРОН</w:t>
      </w:r>
    </w:p>
    <w:p w:rsidR="00CD4376" w:rsidRPr="009777C0" w:rsidRDefault="00CD4376" w:rsidP="00CD4376">
      <w:pPr>
        <w:pStyle w:val="ConsPlusNormal"/>
        <w:jc w:val="both"/>
        <w:rPr>
          <w:rFonts w:ascii="Times New Roman" w:hAnsi="Times New Roman" w:cs="Times New Roman"/>
          <w:b/>
        </w:rPr>
      </w:pPr>
    </w:p>
    <w:p w:rsidR="005203A6" w:rsidRPr="009777C0" w:rsidRDefault="005203A6" w:rsidP="005203A6">
      <w:pPr>
        <w:pStyle w:val="ConsPlusNormal"/>
        <w:ind w:firstLine="567"/>
        <w:jc w:val="both"/>
        <w:rPr>
          <w:rFonts w:ascii="Times New Roman" w:hAnsi="Times New Roman" w:cs="Times New Roman"/>
        </w:rPr>
      </w:pPr>
      <w:r w:rsidRPr="009777C0">
        <w:rPr>
          <w:rFonts w:ascii="Times New Roman" w:hAnsi="Times New Roman" w:cs="Times New Roman"/>
        </w:rPr>
        <w:t>9.1.Государственный заказчик вправе:</w:t>
      </w:r>
    </w:p>
    <w:p w:rsidR="005203A6" w:rsidRPr="009777C0" w:rsidRDefault="005203A6" w:rsidP="005203A6">
      <w:pPr>
        <w:pStyle w:val="ConsPlusNormal"/>
        <w:ind w:firstLine="567"/>
        <w:jc w:val="both"/>
        <w:rPr>
          <w:rFonts w:ascii="Times New Roman" w:hAnsi="Times New Roman" w:cs="Times New Roman"/>
        </w:rPr>
      </w:pPr>
      <w:r w:rsidRPr="009777C0">
        <w:rPr>
          <w:rFonts w:ascii="Times New Roman" w:hAnsi="Times New Roman" w:cs="Times New Roman"/>
        </w:rPr>
        <w:t xml:space="preserve">9.1.1.Требовать от </w:t>
      </w:r>
      <w:r>
        <w:rPr>
          <w:rFonts w:ascii="Times New Roman" w:hAnsi="Times New Roman" w:cs="Times New Roman"/>
        </w:rPr>
        <w:t>И</w:t>
      </w:r>
      <w:r w:rsidRPr="009777C0">
        <w:rPr>
          <w:rFonts w:ascii="Times New Roman" w:hAnsi="Times New Roman" w:cs="Times New Roman"/>
          <w:bCs/>
        </w:rPr>
        <w:t>сполнителя</w:t>
      </w:r>
      <w:r w:rsidRPr="009777C0">
        <w:rPr>
          <w:rFonts w:ascii="Times New Roman" w:hAnsi="Times New Roman" w:cs="Times New Roman"/>
        </w:rPr>
        <w:t xml:space="preserve"> надлежащего оказания Услуг, соответствующего качеству, количеству, срокам его оказания и иным требованиям, предусмотренным настоящим Контрактом.</w:t>
      </w:r>
    </w:p>
    <w:p w:rsidR="005203A6" w:rsidRPr="005203A6" w:rsidRDefault="005203A6" w:rsidP="005203A6">
      <w:pPr>
        <w:spacing w:before="0" w:beforeAutospacing="0" w:after="0" w:afterAutospacing="0"/>
        <w:ind w:firstLine="567"/>
        <w:jc w:val="both"/>
        <w:rPr>
          <w:rFonts w:ascii="Times New Roman" w:hAnsi="Times New Roman" w:cs="Times New Roman"/>
          <w:sz w:val="20"/>
          <w:szCs w:val="20"/>
          <w:lang w:val="ru-RU"/>
        </w:rPr>
      </w:pPr>
      <w:r w:rsidRPr="005203A6">
        <w:rPr>
          <w:rFonts w:ascii="Times New Roman" w:hAnsi="Times New Roman" w:cs="Times New Roman"/>
          <w:sz w:val="20"/>
          <w:szCs w:val="20"/>
          <w:lang w:val="ru-RU"/>
        </w:rPr>
        <w:t>9.1.2. Отказаться от исполнения Контракта в случае нарушения И</w:t>
      </w:r>
      <w:r w:rsidRPr="005203A6">
        <w:rPr>
          <w:rFonts w:ascii="Times New Roman" w:hAnsi="Times New Roman" w:cs="Times New Roman"/>
          <w:bCs/>
          <w:sz w:val="20"/>
          <w:szCs w:val="20"/>
          <w:lang w:val="ru-RU"/>
        </w:rPr>
        <w:t>сполнителем</w:t>
      </w:r>
      <w:r w:rsidRPr="005203A6">
        <w:rPr>
          <w:rFonts w:ascii="Times New Roman" w:hAnsi="Times New Roman" w:cs="Times New Roman"/>
          <w:sz w:val="20"/>
          <w:szCs w:val="20"/>
          <w:lang w:val="ru-RU"/>
        </w:rPr>
        <w:t xml:space="preserve"> условий Контракта о сроках оказания Услуг. </w:t>
      </w:r>
    </w:p>
    <w:p w:rsidR="005203A6" w:rsidRPr="005203A6" w:rsidRDefault="005203A6" w:rsidP="005203A6">
      <w:pPr>
        <w:autoSpaceDE w:val="0"/>
        <w:autoSpaceDN w:val="0"/>
        <w:adjustRightInd w:val="0"/>
        <w:spacing w:before="0" w:beforeAutospacing="0" w:after="0" w:afterAutospacing="0"/>
        <w:ind w:firstLine="567"/>
        <w:jc w:val="both"/>
        <w:rPr>
          <w:rFonts w:ascii="Times New Roman" w:eastAsia="Calibri" w:hAnsi="Times New Roman" w:cs="Times New Roman"/>
          <w:sz w:val="20"/>
          <w:szCs w:val="20"/>
          <w:lang w:val="ru-RU"/>
        </w:rPr>
      </w:pPr>
      <w:r w:rsidRPr="005203A6">
        <w:rPr>
          <w:rFonts w:ascii="Times New Roman" w:hAnsi="Times New Roman" w:cs="Times New Roman"/>
          <w:sz w:val="20"/>
          <w:szCs w:val="20"/>
          <w:lang w:val="ru-RU"/>
        </w:rPr>
        <w:t>9.1.3.В случае выявления недостатков оказанных Услуг Государственный заказчик</w:t>
      </w:r>
      <w:r w:rsidRPr="005203A6">
        <w:rPr>
          <w:rFonts w:ascii="Times New Roman" w:eastAsia="Calibri" w:hAnsi="Times New Roman" w:cs="Times New Roman"/>
          <w:sz w:val="20"/>
          <w:szCs w:val="20"/>
          <w:lang w:val="ru-RU"/>
        </w:rPr>
        <w:t xml:space="preserve"> вправе потребовать от И</w:t>
      </w:r>
      <w:r w:rsidRPr="005203A6">
        <w:rPr>
          <w:rFonts w:ascii="Times New Roman" w:hAnsi="Times New Roman" w:cs="Times New Roman"/>
          <w:bCs/>
          <w:sz w:val="20"/>
          <w:szCs w:val="20"/>
          <w:lang w:val="ru-RU"/>
        </w:rPr>
        <w:t>сполнителя</w:t>
      </w:r>
      <w:r w:rsidRPr="005203A6">
        <w:rPr>
          <w:rFonts w:ascii="Times New Roman" w:eastAsia="Calibri" w:hAnsi="Times New Roman" w:cs="Times New Roman"/>
          <w:sz w:val="20"/>
          <w:szCs w:val="20"/>
          <w:lang w:val="ru-RU"/>
        </w:rPr>
        <w:t xml:space="preserve"> безвозмездного устранения недостатков оказанных Услуг в течение 3 (трех) рабочих дней с момента получения Исполнителем письменного уведомления Государственного заказчика.</w:t>
      </w:r>
    </w:p>
    <w:p w:rsidR="005203A6" w:rsidRPr="009777C0" w:rsidRDefault="005203A6" w:rsidP="005203A6">
      <w:pPr>
        <w:pStyle w:val="ConsPlusNormal"/>
        <w:ind w:firstLine="567"/>
        <w:jc w:val="both"/>
        <w:rPr>
          <w:rFonts w:ascii="Times New Roman" w:eastAsia="Calibri" w:hAnsi="Times New Roman" w:cs="Times New Roman"/>
          <w:lang w:eastAsia="en-US"/>
        </w:rPr>
      </w:pPr>
      <w:r w:rsidRPr="009777C0">
        <w:rPr>
          <w:rFonts w:ascii="Times New Roman" w:hAnsi="Times New Roman" w:cs="Times New Roman"/>
        </w:rPr>
        <w:t xml:space="preserve">9.1.4. </w:t>
      </w:r>
      <w:r w:rsidRPr="009777C0">
        <w:rPr>
          <w:rFonts w:ascii="Times New Roman" w:eastAsia="Calibri" w:hAnsi="Times New Roman" w:cs="Times New Roman"/>
          <w:lang w:eastAsia="en-US"/>
        </w:rPr>
        <w:t>В случае существенного нарушения требований к качеству оказанных Услуг Государственный заказчик вправе по своему выбору:</w:t>
      </w:r>
    </w:p>
    <w:p w:rsidR="005203A6" w:rsidRPr="005203A6" w:rsidRDefault="005203A6" w:rsidP="005203A6">
      <w:pPr>
        <w:autoSpaceDE w:val="0"/>
        <w:autoSpaceDN w:val="0"/>
        <w:adjustRightInd w:val="0"/>
        <w:spacing w:before="0" w:beforeAutospacing="0" w:after="0" w:afterAutospacing="0"/>
        <w:ind w:firstLine="567"/>
        <w:jc w:val="both"/>
        <w:rPr>
          <w:rFonts w:ascii="Times New Roman" w:eastAsia="Calibri" w:hAnsi="Times New Roman" w:cs="Times New Roman"/>
          <w:sz w:val="20"/>
          <w:szCs w:val="20"/>
          <w:lang w:val="ru-RU"/>
        </w:rPr>
      </w:pPr>
      <w:r w:rsidRPr="005203A6">
        <w:rPr>
          <w:rFonts w:ascii="Times New Roman" w:eastAsia="Calibri" w:hAnsi="Times New Roman" w:cs="Times New Roman"/>
          <w:sz w:val="20"/>
          <w:szCs w:val="20"/>
          <w:lang w:val="ru-RU"/>
        </w:rPr>
        <w:t xml:space="preserve">отказаться от исполнения Контракта и потребовать возврата уплаченных  за оказанные Услуги денежных средств, </w:t>
      </w:r>
      <w:r w:rsidRPr="005203A6">
        <w:rPr>
          <w:rFonts w:ascii="Times New Roman" w:hAnsi="Times New Roman" w:cs="Times New Roman"/>
          <w:sz w:val="20"/>
          <w:szCs w:val="20"/>
          <w:lang w:val="ru-RU"/>
        </w:rPr>
        <w:t>которые подлежат возврату в течение 3 (трех) рабочих дней с момента получения И</w:t>
      </w:r>
      <w:r w:rsidRPr="005203A6">
        <w:rPr>
          <w:rFonts w:ascii="Times New Roman" w:hAnsi="Times New Roman" w:cs="Times New Roman"/>
          <w:bCs/>
          <w:sz w:val="20"/>
          <w:szCs w:val="20"/>
          <w:lang w:val="ru-RU"/>
        </w:rPr>
        <w:t>сполнителем</w:t>
      </w:r>
      <w:r w:rsidRPr="005203A6">
        <w:rPr>
          <w:rFonts w:ascii="Times New Roman" w:hAnsi="Times New Roman" w:cs="Times New Roman"/>
          <w:sz w:val="20"/>
          <w:szCs w:val="20"/>
          <w:lang w:val="ru-RU"/>
        </w:rPr>
        <w:t xml:space="preserve"> письменного требования;</w:t>
      </w:r>
    </w:p>
    <w:p w:rsidR="005203A6" w:rsidRPr="005203A6" w:rsidRDefault="005203A6" w:rsidP="005203A6">
      <w:pPr>
        <w:autoSpaceDE w:val="0"/>
        <w:autoSpaceDN w:val="0"/>
        <w:adjustRightInd w:val="0"/>
        <w:spacing w:before="0" w:beforeAutospacing="0" w:after="0" w:afterAutospacing="0"/>
        <w:ind w:firstLine="567"/>
        <w:jc w:val="both"/>
        <w:rPr>
          <w:rFonts w:ascii="Times New Roman" w:eastAsia="Calibri" w:hAnsi="Times New Roman" w:cs="Times New Roman"/>
          <w:sz w:val="20"/>
          <w:szCs w:val="20"/>
          <w:lang w:val="ru-RU"/>
        </w:rPr>
      </w:pPr>
      <w:r w:rsidRPr="005203A6">
        <w:rPr>
          <w:rFonts w:ascii="Times New Roman" w:eastAsia="Calibri" w:hAnsi="Times New Roman" w:cs="Times New Roman"/>
          <w:sz w:val="20"/>
          <w:szCs w:val="20"/>
          <w:lang w:val="ru-RU"/>
        </w:rPr>
        <w:t>потребовать замены Услуг ненадлежащего качества Услугами, соответствующими Контракту.</w:t>
      </w:r>
    </w:p>
    <w:p w:rsidR="005203A6" w:rsidRPr="009777C0" w:rsidRDefault="005203A6" w:rsidP="005203A6">
      <w:pPr>
        <w:pStyle w:val="ConsPlusNormal"/>
        <w:ind w:firstLine="567"/>
        <w:jc w:val="both"/>
        <w:rPr>
          <w:rFonts w:ascii="Times New Roman" w:hAnsi="Times New Roman" w:cs="Times New Roman"/>
        </w:rPr>
      </w:pPr>
      <w:r w:rsidRPr="009777C0">
        <w:rPr>
          <w:rFonts w:ascii="Times New Roman" w:hAnsi="Times New Roman" w:cs="Times New Roman"/>
        </w:rPr>
        <w:t xml:space="preserve">9.1.5.Определять лиц, непосредственно участвующих в </w:t>
      </w:r>
      <w:proofErr w:type="gramStart"/>
      <w:r w:rsidRPr="009777C0">
        <w:rPr>
          <w:rFonts w:ascii="Times New Roman" w:hAnsi="Times New Roman" w:cs="Times New Roman"/>
        </w:rPr>
        <w:t>контроле за</w:t>
      </w:r>
      <w:proofErr w:type="gramEnd"/>
      <w:r w:rsidRPr="009777C0">
        <w:rPr>
          <w:rFonts w:ascii="Times New Roman" w:hAnsi="Times New Roman" w:cs="Times New Roman"/>
        </w:rPr>
        <w:t xml:space="preserve"> осуществлением оказания Услуг </w:t>
      </w:r>
      <w:r>
        <w:rPr>
          <w:rFonts w:ascii="Times New Roman" w:hAnsi="Times New Roman" w:cs="Times New Roman"/>
        </w:rPr>
        <w:t>И</w:t>
      </w:r>
      <w:r w:rsidRPr="009777C0">
        <w:rPr>
          <w:rFonts w:ascii="Times New Roman" w:hAnsi="Times New Roman" w:cs="Times New Roman"/>
          <w:bCs/>
        </w:rPr>
        <w:t>сполнителем</w:t>
      </w:r>
      <w:r w:rsidRPr="009777C0">
        <w:rPr>
          <w:rFonts w:ascii="Times New Roman" w:hAnsi="Times New Roman" w:cs="Times New Roman"/>
        </w:rPr>
        <w:t xml:space="preserve"> и (или) участвующих в сдаче-приемке оказанных Услуг по качеству.</w:t>
      </w:r>
    </w:p>
    <w:p w:rsidR="005203A6" w:rsidRPr="009777C0" w:rsidRDefault="005203A6" w:rsidP="005203A6">
      <w:pPr>
        <w:pStyle w:val="ConsPlusNormal"/>
        <w:ind w:firstLine="567"/>
        <w:jc w:val="both"/>
        <w:rPr>
          <w:rFonts w:ascii="Times New Roman" w:hAnsi="Times New Roman" w:cs="Times New Roman"/>
        </w:rPr>
      </w:pPr>
      <w:r w:rsidRPr="009777C0">
        <w:rPr>
          <w:rFonts w:ascii="Times New Roman" w:hAnsi="Times New Roman" w:cs="Times New Roman"/>
        </w:rPr>
        <w:t xml:space="preserve">9.1.6.Привлекать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w:t>
      </w:r>
      <w:r>
        <w:rPr>
          <w:rFonts w:ascii="Times New Roman" w:hAnsi="Times New Roman" w:cs="Times New Roman"/>
        </w:rPr>
        <w:t>И</w:t>
      </w:r>
      <w:r w:rsidRPr="009777C0">
        <w:rPr>
          <w:rFonts w:ascii="Times New Roman" w:hAnsi="Times New Roman" w:cs="Times New Roman"/>
          <w:bCs/>
        </w:rPr>
        <w:t>сполнителем</w:t>
      </w:r>
      <w:r w:rsidRPr="009777C0">
        <w:rPr>
          <w:rFonts w:ascii="Times New Roman" w:hAnsi="Times New Roman" w:cs="Times New Roman"/>
        </w:rPr>
        <w:t xml:space="preserve"> обязательств.</w:t>
      </w:r>
    </w:p>
    <w:p w:rsidR="005203A6" w:rsidRPr="009777C0" w:rsidRDefault="005203A6" w:rsidP="005203A6">
      <w:pPr>
        <w:pStyle w:val="ConsPlusNormal"/>
        <w:ind w:firstLine="567"/>
        <w:jc w:val="both"/>
        <w:rPr>
          <w:rFonts w:ascii="Times New Roman" w:hAnsi="Times New Roman" w:cs="Times New Roman"/>
        </w:rPr>
      </w:pPr>
      <w:r w:rsidRPr="009777C0">
        <w:rPr>
          <w:rFonts w:ascii="Times New Roman" w:hAnsi="Times New Roman" w:cs="Times New Roman"/>
        </w:rPr>
        <w:t>9.2.Государственный заказчик обязан:</w:t>
      </w:r>
    </w:p>
    <w:p w:rsidR="005203A6" w:rsidRPr="009777C0" w:rsidRDefault="005203A6" w:rsidP="005203A6">
      <w:pPr>
        <w:pStyle w:val="ConsPlusNormal"/>
        <w:ind w:firstLine="567"/>
        <w:jc w:val="both"/>
        <w:rPr>
          <w:rFonts w:ascii="Times New Roman" w:hAnsi="Times New Roman" w:cs="Times New Roman"/>
        </w:rPr>
      </w:pPr>
      <w:r w:rsidRPr="009777C0">
        <w:rPr>
          <w:rFonts w:ascii="Times New Roman" w:hAnsi="Times New Roman" w:cs="Times New Roman"/>
        </w:rPr>
        <w:t>9.2.1.Своевременно, в течение 1 (одного) рабочего дн</w:t>
      </w:r>
      <w:r>
        <w:rPr>
          <w:rFonts w:ascii="Times New Roman" w:hAnsi="Times New Roman" w:cs="Times New Roman"/>
        </w:rPr>
        <w:t>я, сообщать в письменной форме И</w:t>
      </w:r>
      <w:r w:rsidRPr="009777C0">
        <w:rPr>
          <w:rFonts w:ascii="Times New Roman" w:hAnsi="Times New Roman" w:cs="Times New Roman"/>
        </w:rPr>
        <w:t>сполнителю</w:t>
      </w:r>
      <w:r w:rsidRPr="009777C0">
        <w:rPr>
          <w:rFonts w:ascii="Times New Roman" w:hAnsi="Times New Roman" w:cs="Times New Roman"/>
        </w:rPr>
        <w:br/>
        <w:t xml:space="preserve"> о недостатках оказанных услуг, обнаруженных в ходе его приемки.</w:t>
      </w:r>
    </w:p>
    <w:p w:rsidR="005203A6" w:rsidRPr="009777C0" w:rsidRDefault="005203A6" w:rsidP="005203A6">
      <w:pPr>
        <w:pStyle w:val="a3"/>
        <w:ind w:left="0" w:firstLine="567"/>
        <w:jc w:val="both"/>
        <w:rPr>
          <w:rFonts w:ascii="Times New Roman" w:hAnsi="Times New Roman" w:cs="Times New Roman"/>
          <w:sz w:val="20"/>
          <w:szCs w:val="20"/>
        </w:rPr>
      </w:pPr>
      <w:r w:rsidRPr="009777C0">
        <w:rPr>
          <w:rFonts w:ascii="Times New Roman" w:hAnsi="Times New Roman" w:cs="Times New Roman"/>
          <w:sz w:val="20"/>
          <w:szCs w:val="20"/>
        </w:rPr>
        <w:t>9.2.2.Принять и оплатить оказанные услуги, соответствующие требованиям, установленным Контрактом.</w:t>
      </w:r>
    </w:p>
    <w:p w:rsidR="005203A6" w:rsidRPr="005203A6" w:rsidRDefault="005203A6" w:rsidP="005203A6">
      <w:pPr>
        <w:widowControl w:val="0"/>
        <w:spacing w:before="0" w:beforeAutospacing="0" w:after="0" w:afterAutospacing="0"/>
        <w:ind w:firstLine="567"/>
        <w:jc w:val="both"/>
        <w:rPr>
          <w:rFonts w:ascii="Times New Roman" w:hAnsi="Times New Roman" w:cs="Times New Roman"/>
          <w:noProof/>
          <w:snapToGrid w:val="0"/>
          <w:sz w:val="20"/>
          <w:szCs w:val="20"/>
          <w:lang w:val="ru-RU"/>
        </w:rPr>
      </w:pPr>
      <w:r w:rsidRPr="005203A6">
        <w:rPr>
          <w:rFonts w:ascii="Times New Roman" w:hAnsi="Times New Roman" w:cs="Times New Roman"/>
          <w:noProof/>
          <w:snapToGrid w:val="0"/>
          <w:sz w:val="20"/>
          <w:szCs w:val="20"/>
          <w:lang w:val="ru-RU"/>
        </w:rPr>
        <w:t xml:space="preserve">9.2.3.В случае расторжения Контракта (по любым основаниям) оплатить Исполнителю стоимость оказанных Услуг, фактически </w:t>
      </w:r>
      <w:r w:rsidR="00D33F68">
        <w:rPr>
          <w:rFonts w:ascii="Times New Roman" w:hAnsi="Times New Roman" w:cs="Times New Roman"/>
          <w:noProof/>
          <w:snapToGrid w:val="0"/>
          <w:sz w:val="20"/>
          <w:szCs w:val="20"/>
          <w:lang w:val="ru-RU"/>
        </w:rPr>
        <w:t>оказанных</w:t>
      </w:r>
      <w:r w:rsidRPr="005203A6">
        <w:rPr>
          <w:rFonts w:ascii="Times New Roman" w:hAnsi="Times New Roman" w:cs="Times New Roman"/>
          <w:noProof/>
          <w:snapToGrid w:val="0"/>
          <w:sz w:val="20"/>
          <w:szCs w:val="20"/>
          <w:lang w:val="ru-RU"/>
        </w:rPr>
        <w:t xml:space="preserve"> на момент расторжения Контракта, при условии отсутствия претензий по </w:t>
      </w:r>
      <w:r w:rsidR="00D33F68">
        <w:rPr>
          <w:rFonts w:ascii="Times New Roman" w:hAnsi="Times New Roman" w:cs="Times New Roman"/>
          <w:noProof/>
          <w:snapToGrid w:val="0"/>
          <w:sz w:val="20"/>
          <w:szCs w:val="20"/>
          <w:lang w:val="ru-RU"/>
        </w:rPr>
        <w:t>их</w:t>
      </w:r>
      <w:r w:rsidRPr="005203A6">
        <w:rPr>
          <w:rFonts w:ascii="Times New Roman" w:hAnsi="Times New Roman" w:cs="Times New Roman"/>
          <w:noProof/>
          <w:snapToGrid w:val="0"/>
          <w:sz w:val="20"/>
          <w:szCs w:val="20"/>
          <w:lang w:val="ru-RU"/>
        </w:rPr>
        <w:t xml:space="preserve"> качеству, на основании подписанной И</w:t>
      </w:r>
      <w:proofErr w:type="spellStart"/>
      <w:r w:rsidRPr="005203A6">
        <w:rPr>
          <w:rFonts w:ascii="Times New Roman" w:hAnsi="Times New Roman" w:cs="Times New Roman"/>
          <w:bCs/>
          <w:sz w:val="20"/>
          <w:szCs w:val="20"/>
          <w:lang w:val="ru-RU"/>
        </w:rPr>
        <w:t>сполнителем</w:t>
      </w:r>
      <w:proofErr w:type="spellEnd"/>
      <w:r w:rsidRPr="005203A6">
        <w:rPr>
          <w:rFonts w:ascii="Times New Roman" w:hAnsi="Times New Roman" w:cs="Times New Roman"/>
          <w:noProof/>
          <w:snapToGrid w:val="0"/>
          <w:sz w:val="20"/>
          <w:szCs w:val="20"/>
          <w:lang w:val="ru-RU"/>
        </w:rPr>
        <w:t xml:space="preserve"> без замечаний актом оказанных услуг. </w:t>
      </w:r>
    </w:p>
    <w:p w:rsidR="005203A6" w:rsidRPr="009777C0" w:rsidRDefault="005203A6" w:rsidP="005203A6">
      <w:pPr>
        <w:pStyle w:val="ConsPlusNormal"/>
        <w:ind w:firstLine="567"/>
        <w:jc w:val="both"/>
        <w:rPr>
          <w:rFonts w:ascii="Times New Roman" w:hAnsi="Times New Roman" w:cs="Times New Roman"/>
        </w:rPr>
      </w:pPr>
      <w:r w:rsidRPr="009777C0">
        <w:rPr>
          <w:rFonts w:ascii="Times New Roman" w:hAnsi="Times New Roman" w:cs="Times New Roman"/>
          <w:noProof/>
          <w:snapToGrid w:val="0"/>
        </w:rPr>
        <w:t>9.2.4.</w:t>
      </w:r>
      <w:r w:rsidRPr="009777C0">
        <w:rPr>
          <w:rFonts w:ascii="Times New Roman" w:hAnsi="Times New Roman" w:cs="Times New Roman"/>
          <w:noProof/>
        </w:rPr>
        <w:t xml:space="preserve">Направить в уполномоченный на осуществление контроля в сфере размещения заказов федеральный орган исполнительной власти сведения о </w:t>
      </w:r>
      <w:r>
        <w:rPr>
          <w:rFonts w:ascii="Times New Roman" w:hAnsi="Times New Roman" w:cs="Times New Roman"/>
          <w:noProof/>
        </w:rPr>
        <w:t>И</w:t>
      </w:r>
      <w:proofErr w:type="spellStart"/>
      <w:r w:rsidRPr="009777C0">
        <w:rPr>
          <w:rFonts w:ascii="Times New Roman" w:hAnsi="Times New Roman" w:cs="Times New Roman"/>
        </w:rPr>
        <w:t>сполнителе</w:t>
      </w:r>
      <w:proofErr w:type="spellEnd"/>
      <w:r w:rsidRPr="009777C0">
        <w:rPr>
          <w:rFonts w:ascii="Times New Roman" w:hAnsi="Times New Roman" w:cs="Times New Roman"/>
          <w:noProof/>
        </w:rPr>
        <w:t xml:space="preserve"> для включения их в реестр недобросовестных </w:t>
      </w:r>
      <w:r>
        <w:rPr>
          <w:rFonts w:ascii="Times New Roman" w:hAnsi="Times New Roman" w:cs="Times New Roman"/>
          <w:noProof/>
        </w:rPr>
        <w:t>поставщиков</w:t>
      </w:r>
      <w:r w:rsidRPr="009777C0">
        <w:rPr>
          <w:rFonts w:ascii="Times New Roman" w:hAnsi="Times New Roman" w:cs="Times New Roman"/>
          <w:noProof/>
        </w:rPr>
        <w:t xml:space="preserve"> в случае расторжения Контракта по решению суда в связи с существенным нарушением </w:t>
      </w:r>
      <w:r>
        <w:rPr>
          <w:rFonts w:ascii="Times New Roman" w:hAnsi="Times New Roman" w:cs="Times New Roman"/>
          <w:noProof/>
        </w:rPr>
        <w:t>И</w:t>
      </w:r>
      <w:proofErr w:type="spellStart"/>
      <w:r w:rsidRPr="009777C0">
        <w:rPr>
          <w:rFonts w:ascii="Times New Roman" w:hAnsi="Times New Roman" w:cs="Times New Roman"/>
          <w:bCs/>
        </w:rPr>
        <w:t>сполнителем</w:t>
      </w:r>
      <w:proofErr w:type="spellEnd"/>
      <w:r w:rsidRPr="009777C0">
        <w:rPr>
          <w:rFonts w:ascii="Times New Roman" w:hAnsi="Times New Roman" w:cs="Times New Roman"/>
          <w:noProof/>
        </w:rPr>
        <w:t xml:space="preserve"> условий  Контракта.</w:t>
      </w:r>
    </w:p>
    <w:p w:rsidR="005203A6" w:rsidRPr="005203A6" w:rsidRDefault="005203A6" w:rsidP="005203A6">
      <w:pPr>
        <w:spacing w:before="0" w:beforeAutospacing="0" w:after="0" w:afterAutospacing="0"/>
        <w:ind w:firstLine="567"/>
        <w:jc w:val="both"/>
        <w:rPr>
          <w:rFonts w:ascii="Times New Roman" w:hAnsi="Times New Roman" w:cs="Times New Roman"/>
          <w:noProof/>
          <w:snapToGrid w:val="0"/>
          <w:sz w:val="20"/>
          <w:szCs w:val="20"/>
          <w:lang w:val="ru-RU"/>
        </w:rPr>
      </w:pPr>
      <w:r w:rsidRPr="005203A6">
        <w:rPr>
          <w:rFonts w:ascii="Times New Roman" w:hAnsi="Times New Roman" w:cs="Times New Roman"/>
          <w:noProof/>
          <w:sz w:val="20"/>
          <w:szCs w:val="20"/>
          <w:lang w:val="ru-RU"/>
        </w:rPr>
        <w:t>9.2.5.В целях проверки соответствия оказанных Услуг, передаваемых И</w:t>
      </w:r>
      <w:proofErr w:type="spellStart"/>
      <w:r w:rsidRPr="005203A6">
        <w:rPr>
          <w:rFonts w:ascii="Times New Roman" w:hAnsi="Times New Roman" w:cs="Times New Roman"/>
          <w:bCs/>
          <w:sz w:val="20"/>
          <w:szCs w:val="20"/>
          <w:lang w:val="ru-RU"/>
        </w:rPr>
        <w:t>сполнителем</w:t>
      </w:r>
      <w:proofErr w:type="spellEnd"/>
      <w:r w:rsidRPr="005203A6">
        <w:rPr>
          <w:rFonts w:ascii="Times New Roman" w:hAnsi="Times New Roman" w:cs="Times New Roman"/>
          <w:noProof/>
          <w:sz w:val="20"/>
          <w:szCs w:val="20"/>
          <w:lang w:val="ru-RU"/>
        </w:rPr>
        <w:t xml:space="preserve">, условиям Контракта проводить экспертизу. </w:t>
      </w:r>
    </w:p>
    <w:p w:rsidR="005203A6" w:rsidRPr="005203A6" w:rsidRDefault="005203A6" w:rsidP="005203A6">
      <w:pPr>
        <w:spacing w:before="0" w:beforeAutospacing="0" w:after="0" w:afterAutospacing="0"/>
        <w:ind w:firstLine="567"/>
        <w:jc w:val="both"/>
        <w:rPr>
          <w:rFonts w:ascii="Times New Roman" w:hAnsi="Times New Roman" w:cs="Times New Roman"/>
          <w:noProof/>
          <w:snapToGrid w:val="0"/>
          <w:sz w:val="20"/>
          <w:szCs w:val="20"/>
          <w:lang w:val="ru-RU"/>
        </w:rPr>
      </w:pPr>
      <w:r w:rsidRPr="005203A6">
        <w:rPr>
          <w:rFonts w:ascii="Times New Roman" w:hAnsi="Times New Roman" w:cs="Times New Roman"/>
          <w:noProof/>
          <w:snapToGrid w:val="0"/>
          <w:sz w:val="20"/>
          <w:szCs w:val="20"/>
          <w:lang w:val="ru-RU"/>
        </w:rPr>
        <w:t>9.2.6.Взыскивать пеню и штраф, в соответствии с действующим законодательством, в соответствии с разделом 5 Контракта.</w:t>
      </w:r>
    </w:p>
    <w:p w:rsidR="005203A6" w:rsidRPr="009777C0" w:rsidRDefault="005203A6" w:rsidP="005203A6">
      <w:pPr>
        <w:pStyle w:val="ConsPlusNormal"/>
        <w:ind w:firstLine="567"/>
        <w:jc w:val="both"/>
        <w:rPr>
          <w:rFonts w:ascii="Times New Roman" w:hAnsi="Times New Roman" w:cs="Times New Roman"/>
        </w:rPr>
      </w:pPr>
      <w:r w:rsidRPr="009777C0">
        <w:rPr>
          <w:rFonts w:ascii="Times New Roman" w:hAnsi="Times New Roman" w:cs="Times New Roman"/>
          <w:noProof/>
          <w:snapToGrid w:val="0"/>
        </w:rPr>
        <w:t>9.2.7.</w:t>
      </w:r>
      <w:r w:rsidRPr="009777C0">
        <w:rPr>
          <w:rFonts w:ascii="Times New Roman" w:hAnsi="Times New Roman" w:cs="Times New Roman"/>
        </w:rPr>
        <w:t xml:space="preserve"> Выполнять иные обязанности, предусмотренные законодательством Российской Федерации.</w:t>
      </w:r>
    </w:p>
    <w:p w:rsidR="005203A6" w:rsidRPr="009777C0" w:rsidRDefault="005203A6" w:rsidP="005203A6">
      <w:pPr>
        <w:pStyle w:val="ConsPlusNormal"/>
        <w:ind w:firstLine="567"/>
        <w:jc w:val="both"/>
        <w:rPr>
          <w:rFonts w:ascii="Times New Roman" w:hAnsi="Times New Roman" w:cs="Times New Roman"/>
        </w:rPr>
      </w:pPr>
      <w:r>
        <w:rPr>
          <w:rFonts w:ascii="Times New Roman" w:hAnsi="Times New Roman" w:cs="Times New Roman"/>
        </w:rPr>
        <w:t>9</w:t>
      </w:r>
      <w:r w:rsidRPr="009777C0">
        <w:rPr>
          <w:rFonts w:ascii="Times New Roman" w:hAnsi="Times New Roman" w:cs="Times New Roman"/>
        </w:rPr>
        <w:t>.</w:t>
      </w:r>
      <w:r>
        <w:rPr>
          <w:rFonts w:ascii="Times New Roman" w:hAnsi="Times New Roman" w:cs="Times New Roman"/>
        </w:rPr>
        <w:t>3</w:t>
      </w:r>
      <w:r w:rsidRPr="009777C0">
        <w:rPr>
          <w:rFonts w:ascii="Times New Roman" w:hAnsi="Times New Roman" w:cs="Times New Roman"/>
        </w:rPr>
        <w:t>.</w:t>
      </w:r>
      <w:r>
        <w:rPr>
          <w:rFonts w:ascii="Times New Roman" w:hAnsi="Times New Roman" w:cs="Times New Roman"/>
        </w:rPr>
        <w:t xml:space="preserve"> И</w:t>
      </w:r>
      <w:r w:rsidRPr="009777C0">
        <w:rPr>
          <w:rFonts w:ascii="Times New Roman" w:hAnsi="Times New Roman" w:cs="Times New Roman"/>
        </w:rPr>
        <w:t>сполнитель вправе:</w:t>
      </w:r>
    </w:p>
    <w:p w:rsidR="005203A6" w:rsidRPr="009777C0" w:rsidRDefault="005203A6" w:rsidP="005203A6">
      <w:pPr>
        <w:pStyle w:val="ConsPlusNormal"/>
        <w:ind w:firstLine="567"/>
        <w:jc w:val="both"/>
        <w:rPr>
          <w:rFonts w:ascii="Times New Roman" w:hAnsi="Times New Roman" w:cs="Times New Roman"/>
        </w:rPr>
      </w:pPr>
      <w:r>
        <w:rPr>
          <w:rFonts w:ascii="Times New Roman" w:hAnsi="Times New Roman" w:cs="Times New Roman"/>
        </w:rPr>
        <w:lastRenderedPageBreak/>
        <w:t>9</w:t>
      </w:r>
      <w:r w:rsidRPr="009777C0">
        <w:rPr>
          <w:rFonts w:ascii="Times New Roman" w:hAnsi="Times New Roman" w:cs="Times New Roman"/>
        </w:rPr>
        <w:t>.</w:t>
      </w:r>
      <w:r>
        <w:rPr>
          <w:rFonts w:ascii="Times New Roman" w:hAnsi="Times New Roman" w:cs="Times New Roman"/>
        </w:rPr>
        <w:t>3</w:t>
      </w:r>
      <w:r w:rsidRPr="009777C0">
        <w:rPr>
          <w:rFonts w:ascii="Times New Roman" w:hAnsi="Times New Roman" w:cs="Times New Roman"/>
        </w:rPr>
        <w:t>.</w:t>
      </w:r>
      <w:r>
        <w:rPr>
          <w:rFonts w:ascii="Times New Roman" w:hAnsi="Times New Roman" w:cs="Times New Roman"/>
        </w:rPr>
        <w:t xml:space="preserve">1. </w:t>
      </w:r>
      <w:r w:rsidRPr="009777C0">
        <w:rPr>
          <w:rFonts w:ascii="Times New Roman" w:hAnsi="Times New Roman" w:cs="Times New Roman"/>
        </w:rPr>
        <w:t>Требовать своевременной оплаты оказанных Услуг в соответствии со счетом – фактурой и подписанным Сторонами  акта об оказании услуг.</w:t>
      </w:r>
    </w:p>
    <w:p w:rsidR="005203A6" w:rsidRPr="005203A6" w:rsidRDefault="005203A6" w:rsidP="005203A6">
      <w:pPr>
        <w:widowControl w:val="0"/>
        <w:spacing w:before="0" w:beforeAutospacing="0" w:after="0" w:afterAutospacing="0"/>
        <w:ind w:firstLine="567"/>
        <w:jc w:val="both"/>
        <w:rPr>
          <w:rFonts w:ascii="Times New Roman" w:hAnsi="Times New Roman" w:cs="Times New Roman"/>
          <w:snapToGrid w:val="0"/>
          <w:sz w:val="20"/>
          <w:szCs w:val="20"/>
          <w:lang w:val="ru-RU"/>
        </w:rPr>
      </w:pPr>
      <w:r w:rsidRPr="005203A6">
        <w:rPr>
          <w:rFonts w:ascii="Times New Roman" w:hAnsi="Times New Roman" w:cs="Times New Roman"/>
          <w:sz w:val="20"/>
          <w:szCs w:val="20"/>
          <w:lang w:val="ru-RU"/>
        </w:rPr>
        <w:t xml:space="preserve">9.3.2. </w:t>
      </w:r>
      <w:r w:rsidRPr="005203A6">
        <w:rPr>
          <w:rFonts w:ascii="Times New Roman" w:hAnsi="Times New Roman" w:cs="Times New Roman"/>
          <w:snapToGrid w:val="0"/>
          <w:sz w:val="20"/>
          <w:szCs w:val="20"/>
          <w:lang w:val="ru-RU"/>
        </w:rPr>
        <w:t>Требовать уплату пеней и штрафа, согласно разделу 5 Контракта.</w:t>
      </w:r>
    </w:p>
    <w:p w:rsidR="005203A6" w:rsidRPr="005203A6" w:rsidRDefault="005203A6" w:rsidP="005203A6">
      <w:pPr>
        <w:widowControl w:val="0"/>
        <w:spacing w:before="0" w:beforeAutospacing="0" w:after="0" w:afterAutospacing="0"/>
        <w:ind w:firstLine="567"/>
        <w:jc w:val="both"/>
        <w:rPr>
          <w:rFonts w:ascii="Times New Roman" w:hAnsi="Times New Roman" w:cs="Times New Roman"/>
          <w:snapToGrid w:val="0"/>
          <w:sz w:val="20"/>
          <w:szCs w:val="20"/>
          <w:lang w:val="ru-RU"/>
        </w:rPr>
      </w:pPr>
      <w:r w:rsidRPr="005203A6">
        <w:rPr>
          <w:rFonts w:ascii="Times New Roman" w:hAnsi="Times New Roman" w:cs="Times New Roman"/>
          <w:sz w:val="20"/>
          <w:szCs w:val="20"/>
          <w:lang w:val="ru-RU"/>
        </w:rPr>
        <w:t>9.4. Исполнитель обязан:</w:t>
      </w:r>
    </w:p>
    <w:p w:rsidR="005203A6" w:rsidRPr="009777C0" w:rsidRDefault="005203A6" w:rsidP="005203A6">
      <w:pPr>
        <w:pStyle w:val="ConsPlusNormal"/>
        <w:ind w:firstLine="567"/>
        <w:jc w:val="both"/>
        <w:rPr>
          <w:rFonts w:ascii="Times New Roman" w:hAnsi="Times New Roman" w:cs="Times New Roman"/>
        </w:rPr>
      </w:pPr>
      <w:r>
        <w:rPr>
          <w:rFonts w:ascii="Times New Roman" w:hAnsi="Times New Roman" w:cs="Times New Roman"/>
        </w:rPr>
        <w:t>9.4.1. И</w:t>
      </w:r>
      <w:r w:rsidRPr="009777C0">
        <w:rPr>
          <w:rFonts w:ascii="Times New Roman" w:hAnsi="Times New Roman" w:cs="Times New Roman"/>
        </w:rPr>
        <w:t>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203A6" w:rsidRPr="009777C0" w:rsidRDefault="005203A6" w:rsidP="005203A6">
      <w:pPr>
        <w:pStyle w:val="ConsPlusNormal"/>
        <w:ind w:firstLine="567"/>
        <w:jc w:val="both"/>
        <w:rPr>
          <w:rFonts w:ascii="Times New Roman" w:hAnsi="Times New Roman" w:cs="Times New Roman"/>
        </w:rPr>
      </w:pPr>
      <w:r>
        <w:rPr>
          <w:rFonts w:ascii="Times New Roman" w:hAnsi="Times New Roman" w:cs="Times New Roman"/>
        </w:rPr>
        <w:t>9.4.2. И</w:t>
      </w:r>
      <w:r w:rsidRPr="009777C0">
        <w:rPr>
          <w:rFonts w:ascii="Times New Roman" w:hAnsi="Times New Roman" w:cs="Times New Roman"/>
        </w:rPr>
        <w:t>сполнить указанную Услугу в порядке, месте и в сроки, указанные в разделе 2 Контракта.</w:t>
      </w:r>
    </w:p>
    <w:p w:rsidR="005203A6" w:rsidRPr="009777C0" w:rsidRDefault="005203A6" w:rsidP="005203A6">
      <w:pPr>
        <w:pStyle w:val="ConsPlusNormal"/>
        <w:ind w:firstLine="567"/>
        <w:jc w:val="both"/>
        <w:rPr>
          <w:rFonts w:ascii="Times New Roman" w:hAnsi="Times New Roman" w:cs="Times New Roman"/>
          <w:highlight w:val="yellow"/>
        </w:rPr>
      </w:pPr>
      <w:r>
        <w:rPr>
          <w:rFonts w:ascii="Times New Roman" w:hAnsi="Times New Roman" w:cs="Times New Roman"/>
        </w:rPr>
        <w:t>9.4.3</w:t>
      </w:r>
      <w:r w:rsidRPr="009777C0">
        <w:rPr>
          <w:rFonts w:ascii="Times New Roman" w:hAnsi="Times New Roman" w:cs="Times New Roman"/>
        </w:rPr>
        <w:t>.По требованию Государственного заказчика безвозмездно осуществить замену оказанных услуг ненадлежащего качества в течение 3 (трех)  рабочих дней с момента получения письменного уведомления Государственного заказчика.</w:t>
      </w:r>
    </w:p>
    <w:p w:rsidR="005203A6" w:rsidRPr="005203A6" w:rsidRDefault="005203A6" w:rsidP="005203A6">
      <w:pPr>
        <w:widowControl w:val="0"/>
        <w:spacing w:before="0" w:beforeAutospacing="0" w:after="0" w:afterAutospacing="0"/>
        <w:ind w:firstLine="567"/>
        <w:jc w:val="both"/>
        <w:rPr>
          <w:rFonts w:ascii="Times New Roman" w:hAnsi="Times New Roman" w:cs="Times New Roman"/>
          <w:noProof/>
          <w:snapToGrid w:val="0"/>
          <w:sz w:val="20"/>
          <w:szCs w:val="20"/>
          <w:lang w:val="ru-RU"/>
        </w:rPr>
      </w:pPr>
      <w:r w:rsidRPr="005203A6">
        <w:rPr>
          <w:rFonts w:ascii="Times New Roman" w:hAnsi="Times New Roman" w:cs="Times New Roman"/>
          <w:sz w:val="20"/>
          <w:szCs w:val="20"/>
          <w:lang w:val="ru-RU"/>
        </w:rPr>
        <w:t xml:space="preserve">9.4.4. </w:t>
      </w:r>
      <w:r w:rsidRPr="005203A6">
        <w:rPr>
          <w:rFonts w:ascii="Times New Roman" w:hAnsi="Times New Roman" w:cs="Times New Roman"/>
          <w:noProof/>
          <w:snapToGrid w:val="0"/>
          <w:sz w:val="20"/>
          <w:szCs w:val="20"/>
          <w:lang w:val="ru-RU"/>
        </w:rPr>
        <w:t>Передать Государственному заказчику комплект документации, указанной в п. 2.</w:t>
      </w:r>
      <w:r>
        <w:rPr>
          <w:rFonts w:ascii="Times New Roman" w:hAnsi="Times New Roman" w:cs="Times New Roman"/>
          <w:noProof/>
          <w:snapToGrid w:val="0"/>
          <w:sz w:val="20"/>
          <w:szCs w:val="20"/>
          <w:lang w:val="ru-RU"/>
        </w:rPr>
        <w:t>3</w:t>
      </w:r>
      <w:r w:rsidRPr="005203A6">
        <w:rPr>
          <w:rFonts w:ascii="Times New Roman" w:hAnsi="Times New Roman" w:cs="Times New Roman"/>
          <w:noProof/>
          <w:snapToGrid w:val="0"/>
          <w:sz w:val="20"/>
          <w:szCs w:val="20"/>
          <w:lang w:val="ru-RU"/>
        </w:rPr>
        <w:t>. Контракта.</w:t>
      </w:r>
    </w:p>
    <w:p w:rsidR="005203A6" w:rsidRPr="005203A6" w:rsidRDefault="005203A6" w:rsidP="005203A6">
      <w:pPr>
        <w:widowControl w:val="0"/>
        <w:spacing w:before="0" w:beforeAutospacing="0" w:after="0" w:afterAutospacing="0"/>
        <w:ind w:firstLine="567"/>
        <w:jc w:val="both"/>
        <w:rPr>
          <w:rFonts w:ascii="Times New Roman" w:hAnsi="Times New Roman" w:cs="Times New Roman"/>
          <w:snapToGrid w:val="0"/>
          <w:sz w:val="20"/>
          <w:szCs w:val="20"/>
          <w:lang w:val="ru-RU"/>
        </w:rPr>
      </w:pPr>
      <w:r w:rsidRPr="005203A6">
        <w:rPr>
          <w:rFonts w:ascii="Times New Roman" w:hAnsi="Times New Roman" w:cs="Times New Roman"/>
          <w:sz w:val="20"/>
          <w:szCs w:val="20"/>
          <w:lang w:val="ru-RU"/>
        </w:rPr>
        <w:t xml:space="preserve">9.4.5. </w:t>
      </w:r>
      <w:r w:rsidRPr="005203A6">
        <w:rPr>
          <w:rFonts w:ascii="Times New Roman" w:hAnsi="Times New Roman" w:cs="Times New Roman"/>
          <w:snapToGrid w:val="0"/>
          <w:sz w:val="20"/>
          <w:szCs w:val="20"/>
          <w:lang w:val="ru-RU"/>
        </w:rPr>
        <w:t>В случае нарушения условий Контракта уплатить пени и штрафы, в соответствии с разделом 5 Контракта.</w:t>
      </w:r>
    </w:p>
    <w:p w:rsidR="005203A6" w:rsidRPr="005203A6" w:rsidRDefault="005203A6" w:rsidP="005203A6">
      <w:pPr>
        <w:widowControl w:val="0"/>
        <w:spacing w:before="0" w:beforeAutospacing="0" w:after="0" w:afterAutospacing="0"/>
        <w:ind w:firstLine="567"/>
        <w:jc w:val="both"/>
        <w:rPr>
          <w:rFonts w:ascii="Times New Roman" w:hAnsi="Times New Roman" w:cs="Times New Roman"/>
          <w:sz w:val="20"/>
          <w:szCs w:val="20"/>
          <w:lang w:val="ru-RU"/>
        </w:rPr>
      </w:pPr>
      <w:r w:rsidRPr="005203A6">
        <w:rPr>
          <w:rFonts w:ascii="Times New Roman" w:hAnsi="Times New Roman" w:cs="Times New Roman"/>
          <w:sz w:val="20"/>
          <w:szCs w:val="20"/>
          <w:lang w:val="ru-RU"/>
        </w:rPr>
        <w:t>9.4.6. Выполнять иные обязанности, предусмотренные законодательством Российской Федерации.</w:t>
      </w:r>
    </w:p>
    <w:p w:rsidR="00CD4376" w:rsidRPr="00CD4376" w:rsidRDefault="00CD4376" w:rsidP="00CD4376">
      <w:pPr>
        <w:suppressAutoHyphens/>
        <w:spacing w:before="0" w:beforeAutospacing="0" w:after="0" w:afterAutospacing="0"/>
        <w:ind w:firstLine="720"/>
        <w:jc w:val="both"/>
        <w:rPr>
          <w:rFonts w:ascii="Times New Roman" w:hAnsi="Times New Roman" w:cs="Times New Roman"/>
          <w:b/>
          <w:sz w:val="20"/>
          <w:szCs w:val="20"/>
          <w:lang w:val="ru-RU"/>
        </w:rPr>
      </w:pPr>
    </w:p>
    <w:p w:rsidR="00CD4376" w:rsidRPr="00CD4376" w:rsidRDefault="00CD4376" w:rsidP="003410FC">
      <w:pPr>
        <w:suppressAutoHyphens/>
        <w:spacing w:before="0" w:beforeAutospacing="0" w:after="0" w:afterAutospacing="0"/>
        <w:ind w:firstLine="720"/>
        <w:jc w:val="center"/>
        <w:rPr>
          <w:rFonts w:ascii="Times New Roman" w:hAnsi="Times New Roman" w:cs="Times New Roman"/>
          <w:b/>
          <w:sz w:val="20"/>
          <w:szCs w:val="20"/>
          <w:lang w:val="ru-RU"/>
        </w:rPr>
      </w:pPr>
      <w:r w:rsidRPr="00CD4376">
        <w:rPr>
          <w:rFonts w:ascii="Times New Roman" w:hAnsi="Times New Roman" w:cs="Times New Roman"/>
          <w:b/>
          <w:sz w:val="20"/>
          <w:szCs w:val="20"/>
          <w:lang w:val="ru-RU"/>
        </w:rPr>
        <w:t>10. ГАРАНТИИ</w:t>
      </w:r>
    </w:p>
    <w:p w:rsidR="00CD4376" w:rsidRPr="00CD4376" w:rsidRDefault="00CD4376" w:rsidP="00CD4376">
      <w:pPr>
        <w:suppressAutoHyphens/>
        <w:spacing w:before="0" w:beforeAutospacing="0" w:after="0" w:afterAutospacing="0"/>
        <w:ind w:firstLine="720"/>
        <w:jc w:val="both"/>
        <w:rPr>
          <w:rFonts w:ascii="Times New Roman" w:hAnsi="Times New Roman" w:cs="Times New Roman"/>
          <w:b/>
          <w:sz w:val="20"/>
          <w:szCs w:val="20"/>
          <w:lang w:val="ru-RU"/>
        </w:rPr>
      </w:pPr>
    </w:p>
    <w:p w:rsidR="00CD4376" w:rsidRPr="00CD4376" w:rsidRDefault="00E77741" w:rsidP="00CD4376">
      <w:pPr>
        <w:suppressAutoHyphens/>
        <w:spacing w:before="0" w:beforeAutospacing="0" w:after="0" w:afterAutospacing="0"/>
        <w:ind w:firstLine="720"/>
        <w:jc w:val="both"/>
        <w:rPr>
          <w:rFonts w:ascii="Times New Roman" w:hAnsi="Times New Roman" w:cs="Times New Roman"/>
          <w:sz w:val="20"/>
          <w:szCs w:val="20"/>
          <w:lang w:val="ru-RU"/>
        </w:rPr>
      </w:pPr>
      <w:r>
        <w:rPr>
          <w:rFonts w:ascii="Times New Roman" w:hAnsi="Times New Roman" w:cs="Times New Roman"/>
          <w:sz w:val="20"/>
          <w:szCs w:val="20"/>
          <w:lang w:val="ru-RU"/>
        </w:rPr>
        <w:t>10.1. Исполнитель гарантирует при оказании Услуг</w:t>
      </w:r>
      <w:r w:rsidR="00CD4376" w:rsidRPr="00CD4376">
        <w:rPr>
          <w:rFonts w:ascii="Times New Roman" w:hAnsi="Times New Roman" w:cs="Times New Roman"/>
          <w:sz w:val="20"/>
          <w:szCs w:val="20"/>
          <w:lang w:val="ru-RU"/>
        </w:rPr>
        <w:t xml:space="preserve"> соблюдение установленных законодательством обязательных требований.</w:t>
      </w:r>
    </w:p>
    <w:p w:rsidR="00CD4376" w:rsidRPr="00CD4376" w:rsidRDefault="00CD4376" w:rsidP="00CD4376">
      <w:pPr>
        <w:suppressAutoHyphens/>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10.2. Исполнитель в течение срока действия настоящего Контракта гарантирует надлежащее качество Услуг.</w:t>
      </w:r>
    </w:p>
    <w:p w:rsidR="00327078" w:rsidRDefault="00327078" w:rsidP="003410FC">
      <w:pPr>
        <w:spacing w:before="0" w:beforeAutospacing="0" w:after="0" w:afterAutospacing="0"/>
        <w:ind w:firstLine="720"/>
        <w:jc w:val="center"/>
        <w:rPr>
          <w:rFonts w:ascii="Times New Roman" w:hAnsi="Times New Roman" w:cs="Times New Roman"/>
          <w:b/>
          <w:sz w:val="20"/>
          <w:szCs w:val="20"/>
          <w:lang w:val="ru-RU"/>
        </w:rPr>
      </w:pPr>
    </w:p>
    <w:p w:rsidR="00CD4376" w:rsidRPr="00A53AA1" w:rsidRDefault="00CD4376" w:rsidP="003410FC">
      <w:pPr>
        <w:spacing w:before="0" w:beforeAutospacing="0" w:after="0" w:afterAutospacing="0"/>
        <w:ind w:firstLine="720"/>
        <w:jc w:val="center"/>
        <w:rPr>
          <w:rFonts w:ascii="Times New Roman" w:hAnsi="Times New Roman" w:cs="Times New Roman"/>
          <w:b/>
          <w:sz w:val="20"/>
          <w:szCs w:val="20"/>
          <w:lang w:val="ru-RU"/>
        </w:rPr>
      </w:pPr>
      <w:r w:rsidRPr="00A53AA1">
        <w:rPr>
          <w:rFonts w:ascii="Times New Roman" w:hAnsi="Times New Roman" w:cs="Times New Roman"/>
          <w:b/>
          <w:sz w:val="20"/>
          <w:szCs w:val="20"/>
          <w:lang w:val="ru-RU"/>
        </w:rPr>
        <w:t>11. ПРОЧИЕ ПОЛОЖЕНИЯ</w:t>
      </w:r>
    </w:p>
    <w:p w:rsidR="00CD4376" w:rsidRPr="00A53AA1" w:rsidRDefault="00CD4376" w:rsidP="00CD4376">
      <w:pPr>
        <w:spacing w:before="0" w:beforeAutospacing="0" w:after="0" w:afterAutospacing="0"/>
        <w:ind w:firstLine="720"/>
        <w:jc w:val="both"/>
        <w:rPr>
          <w:rFonts w:ascii="Times New Roman" w:hAnsi="Times New Roman" w:cs="Times New Roman"/>
          <w:b/>
          <w:sz w:val="20"/>
          <w:szCs w:val="20"/>
          <w:lang w:val="ru-RU"/>
        </w:rPr>
      </w:pP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11.1. Во всем, что не оговорено в настоящем Контракте, Стороны руководствуются действующим законодательством Российской Федерации.</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 (</w:t>
      </w:r>
      <w:r w:rsidR="00A52224">
        <w:rPr>
          <w:rFonts w:ascii="Times New Roman" w:hAnsi="Times New Roman" w:cs="Times New Roman"/>
          <w:spacing w:val="-3"/>
          <w:sz w:val="20"/>
          <w:szCs w:val="20"/>
          <w:lang w:val="ru-RU"/>
        </w:rPr>
        <w:t>О</w:t>
      </w:r>
      <w:r w:rsidRPr="00CD4376">
        <w:rPr>
          <w:rFonts w:ascii="Times New Roman" w:hAnsi="Times New Roman" w:cs="Times New Roman"/>
          <w:spacing w:val="-3"/>
          <w:sz w:val="20"/>
          <w:szCs w:val="20"/>
          <w:lang w:val="ru-RU"/>
        </w:rPr>
        <w:t>дного) рабочего дня</w:t>
      </w:r>
      <w:r w:rsidRPr="009777C0">
        <w:rPr>
          <w:rFonts w:ascii="Times New Roman" w:hAnsi="Times New Roman" w:cs="Times New Roman"/>
          <w:spacing w:val="-3"/>
          <w:sz w:val="20"/>
          <w:szCs w:val="20"/>
        </w:rPr>
        <w:t> </w:t>
      </w:r>
      <w:proofErr w:type="gramStart"/>
      <w:r w:rsidRPr="00CD4376">
        <w:rPr>
          <w:rFonts w:ascii="Times New Roman" w:hAnsi="Times New Roman" w:cs="Times New Roman"/>
          <w:spacing w:val="-3"/>
          <w:sz w:val="20"/>
          <w:szCs w:val="20"/>
          <w:lang w:val="ru-RU"/>
        </w:rPr>
        <w:t>с даты</w:t>
      </w:r>
      <w:proofErr w:type="gramEnd"/>
      <w:r w:rsidRPr="00CD4376">
        <w:rPr>
          <w:rFonts w:ascii="Times New Roman" w:hAnsi="Times New Roman" w:cs="Times New Roman"/>
          <w:spacing w:val="-3"/>
          <w:sz w:val="20"/>
          <w:szCs w:val="20"/>
          <w:lang w:val="ru-RU"/>
        </w:rPr>
        <w:t xml:space="preserve">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Исполнитель.</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 xml:space="preserve">11.3. </w:t>
      </w:r>
      <w:proofErr w:type="gramStart"/>
      <w:r w:rsidRPr="00CD4376">
        <w:rPr>
          <w:rFonts w:ascii="Times New Roman" w:hAnsi="Times New Roman" w:cs="Times New Roman"/>
          <w:spacing w:val="-3"/>
          <w:sz w:val="20"/>
          <w:szCs w:val="20"/>
          <w:lang w:val="ru-RU"/>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w:t>
      </w:r>
      <w:r w:rsidRPr="009777C0">
        <w:rPr>
          <w:rFonts w:ascii="Times New Roman" w:hAnsi="Times New Roman" w:cs="Times New Roman"/>
          <w:spacing w:val="-3"/>
          <w:sz w:val="20"/>
          <w:szCs w:val="20"/>
        </w:rPr>
        <w:t> </w:t>
      </w:r>
      <w:hyperlink r:id="rId8" w:anchor="11400" w:history="1">
        <w:r w:rsidRPr="00CD4376">
          <w:rPr>
            <w:rFonts w:ascii="Times New Roman" w:hAnsi="Times New Roman" w:cs="Times New Roman"/>
            <w:spacing w:val="-3"/>
            <w:sz w:val="20"/>
            <w:szCs w:val="20"/>
            <w:lang w:val="ru-RU"/>
          </w:rPr>
          <w:t>разделе 1</w:t>
        </w:r>
      </w:hyperlink>
      <w:r w:rsidRPr="00CD4376">
        <w:rPr>
          <w:rFonts w:ascii="Times New Roman" w:hAnsi="Times New Roman" w:cs="Times New Roman"/>
          <w:sz w:val="20"/>
          <w:szCs w:val="20"/>
          <w:lang w:val="ru-RU"/>
        </w:rPr>
        <w:t>4</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настоящего Контракта, либо с использованием электронной почты на электронные адреса, указанные в разделе 14 настоящего Контракта.</w:t>
      </w:r>
      <w:proofErr w:type="gramEnd"/>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Момент получения Стороной сообщения или уведомления, направленного с использованием курьерской доставки, почтовой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w:t>
      </w:r>
      <w:r w:rsidRPr="009777C0">
        <w:rPr>
          <w:rFonts w:ascii="Times New Roman" w:hAnsi="Times New Roman" w:cs="Times New Roman"/>
          <w:spacing w:val="-3"/>
          <w:sz w:val="20"/>
          <w:szCs w:val="20"/>
        </w:rPr>
        <w:t> </w:t>
      </w:r>
      <w:hyperlink r:id="rId9" w:anchor="11400" w:history="1">
        <w:r w:rsidRPr="00CD4376">
          <w:rPr>
            <w:rFonts w:ascii="Times New Roman" w:hAnsi="Times New Roman" w:cs="Times New Roman"/>
            <w:spacing w:val="-3"/>
            <w:sz w:val="20"/>
            <w:szCs w:val="20"/>
            <w:lang w:val="ru-RU"/>
          </w:rPr>
          <w:t>разделе 14</w:t>
        </w:r>
      </w:hyperlink>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настоящего Контракта, считается надлежащим уведомлением Сторон.</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11.4.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Контракту.</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11.6. Настоящий Контракт составлен в двух</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экземплярах, идентичных по содержанию и имеющих одинаковую юридическую силу, один из которых передан Исполнителю, другой</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 находятся у Государственного заказчика.</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p>
    <w:p w:rsidR="00CD4376" w:rsidRPr="00CD4376" w:rsidRDefault="00CD4376" w:rsidP="003410FC">
      <w:pPr>
        <w:spacing w:before="0" w:beforeAutospacing="0" w:after="0" w:afterAutospacing="0"/>
        <w:ind w:firstLine="720"/>
        <w:jc w:val="center"/>
        <w:rPr>
          <w:rFonts w:ascii="Times New Roman" w:hAnsi="Times New Roman" w:cs="Times New Roman"/>
          <w:b/>
          <w:sz w:val="20"/>
          <w:szCs w:val="20"/>
          <w:lang w:val="ru-RU"/>
        </w:rPr>
      </w:pPr>
      <w:r w:rsidRPr="00CD4376">
        <w:rPr>
          <w:rFonts w:ascii="Times New Roman" w:hAnsi="Times New Roman" w:cs="Times New Roman"/>
          <w:b/>
          <w:sz w:val="20"/>
          <w:szCs w:val="20"/>
          <w:lang w:val="ru-RU"/>
        </w:rPr>
        <w:t>12. СРОК ДЕЙСТВИЯ КОНТРАКТА</w:t>
      </w:r>
    </w:p>
    <w:p w:rsidR="00CD4376" w:rsidRPr="00CD4376" w:rsidRDefault="00CD4376" w:rsidP="00CD4376">
      <w:pPr>
        <w:spacing w:before="0" w:beforeAutospacing="0" w:after="0" w:afterAutospacing="0"/>
        <w:ind w:firstLine="720"/>
        <w:jc w:val="both"/>
        <w:rPr>
          <w:rFonts w:ascii="Times New Roman" w:hAnsi="Times New Roman" w:cs="Times New Roman"/>
          <w:b/>
          <w:sz w:val="20"/>
          <w:szCs w:val="20"/>
          <w:lang w:val="ru-RU"/>
        </w:rPr>
      </w:pP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 xml:space="preserve">12.1.Настоящий Контракт, вступает в силу с момента подписания и действует </w:t>
      </w:r>
      <w:r w:rsidRPr="003410FC">
        <w:rPr>
          <w:rFonts w:ascii="Times New Roman" w:hAnsi="Times New Roman" w:cs="Times New Roman"/>
          <w:sz w:val="20"/>
          <w:szCs w:val="20"/>
          <w:lang w:val="ru-RU"/>
        </w:rPr>
        <w:t xml:space="preserve">по </w:t>
      </w:r>
      <w:r w:rsidR="009E2170">
        <w:rPr>
          <w:rFonts w:ascii="Times New Roman" w:hAnsi="Times New Roman" w:cs="Times New Roman"/>
          <w:b/>
          <w:sz w:val="20"/>
          <w:szCs w:val="20"/>
          <w:lang w:val="ru-RU"/>
        </w:rPr>
        <w:t>22.06</w:t>
      </w:r>
      <w:r w:rsidRPr="00C17FF2">
        <w:rPr>
          <w:rFonts w:ascii="Times New Roman" w:hAnsi="Times New Roman" w:cs="Times New Roman"/>
          <w:b/>
          <w:sz w:val="20"/>
          <w:szCs w:val="20"/>
          <w:lang w:val="ru-RU"/>
        </w:rPr>
        <w:t>.202</w:t>
      </w:r>
      <w:r w:rsidR="00245B8B">
        <w:rPr>
          <w:rFonts w:ascii="Times New Roman" w:hAnsi="Times New Roman" w:cs="Times New Roman"/>
          <w:b/>
          <w:sz w:val="20"/>
          <w:szCs w:val="20"/>
          <w:lang w:val="ru-RU"/>
        </w:rPr>
        <w:t>6</w:t>
      </w:r>
      <w:r w:rsidRPr="003410FC">
        <w:rPr>
          <w:rFonts w:ascii="Times New Roman" w:hAnsi="Times New Roman" w:cs="Times New Roman"/>
          <w:b/>
          <w:sz w:val="20"/>
          <w:szCs w:val="20"/>
          <w:lang w:val="ru-RU"/>
        </w:rPr>
        <w:t xml:space="preserve"> </w:t>
      </w:r>
      <w:r w:rsidRPr="003410FC">
        <w:rPr>
          <w:rFonts w:ascii="Times New Roman" w:hAnsi="Times New Roman" w:cs="Times New Roman"/>
          <w:sz w:val="20"/>
          <w:szCs w:val="20"/>
          <w:lang w:val="ru-RU"/>
        </w:rPr>
        <w:t xml:space="preserve">включительно, </w:t>
      </w:r>
      <w:r w:rsidR="005203A6">
        <w:rPr>
          <w:rFonts w:ascii="Times New Roman" w:hAnsi="Times New Roman" w:cs="Times New Roman"/>
          <w:sz w:val="20"/>
          <w:szCs w:val="20"/>
          <w:lang w:val="ru-RU"/>
        </w:rPr>
        <w:t xml:space="preserve">      </w:t>
      </w:r>
      <w:r w:rsidRPr="003410FC">
        <w:rPr>
          <w:rFonts w:ascii="Times New Roman" w:hAnsi="Times New Roman" w:cs="Times New Roman"/>
          <w:sz w:val="20"/>
          <w:szCs w:val="20"/>
          <w:lang w:val="ru-RU"/>
        </w:rPr>
        <w:t>а в части взаиморасчетов и гарантийных обязательств – до полного их завершения.</w:t>
      </w:r>
      <w:r w:rsidRPr="00CD4376">
        <w:rPr>
          <w:rFonts w:ascii="Times New Roman" w:hAnsi="Times New Roman" w:cs="Times New Roman"/>
          <w:sz w:val="20"/>
          <w:szCs w:val="20"/>
          <w:lang w:val="ru-RU"/>
        </w:rPr>
        <w:t xml:space="preserve"> </w:t>
      </w: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 xml:space="preserve"> </w:t>
      </w:r>
    </w:p>
    <w:p w:rsidR="00CD4376" w:rsidRPr="00A53AA1" w:rsidRDefault="00CD4376" w:rsidP="003410FC">
      <w:pPr>
        <w:widowControl w:val="0"/>
        <w:autoSpaceDE w:val="0"/>
        <w:autoSpaceDN w:val="0"/>
        <w:adjustRightInd w:val="0"/>
        <w:spacing w:before="0" w:beforeAutospacing="0" w:after="0" w:afterAutospacing="0"/>
        <w:ind w:firstLine="720"/>
        <w:jc w:val="center"/>
        <w:rPr>
          <w:rFonts w:ascii="Times New Roman" w:hAnsi="Times New Roman" w:cs="Times New Roman"/>
          <w:b/>
          <w:bCs/>
          <w:spacing w:val="-1"/>
          <w:sz w:val="20"/>
          <w:szCs w:val="20"/>
          <w:lang w:val="ru-RU"/>
        </w:rPr>
      </w:pPr>
      <w:r w:rsidRPr="00A53AA1">
        <w:rPr>
          <w:rFonts w:ascii="Times New Roman" w:hAnsi="Times New Roman" w:cs="Times New Roman"/>
          <w:b/>
          <w:bCs/>
          <w:spacing w:val="-1"/>
          <w:sz w:val="20"/>
          <w:szCs w:val="20"/>
          <w:lang w:val="ru-RU"/>
        </w:rPr>
        <w:t>13. ПЕРЕЧЕНЬ ПРИЛОЖЕНИЙ</w:t>
      </w:r>
    </w:p>
    <w:p w:rsidR="00CD4376" w:rsidRPr="00A53AA1" w:rsidRDefault="00CD4376" w:rsidP="00CD4376">
      <w:pPr>
        <w:widowControl w:val="0"/>
        <w:autoSpaceDE w:val="0"/>
        <w:autoSpaceDN w:val="0"/>
        <w:adjustRightInd w:val="0"/>
        <w:spacing w:before="0" w:beforeAutospacing="0" w:after="0" w:afterAutospacing="0"/>
        <w:ind w:firstLine="720"/>
        <w:jc w:val="both"/>
        <w:rPr>
          <w:rFonts w:ascii="Times New Roman" w:hAnsi="Times New Roman" w:cs="Times New Roman"/>
          <w:b/>
          <w:bCs/>
          <w:spacing w:val="-1"/>
          <w:sz w:val="20"/>
          <w:szCs w:val="20"/>
          <w:lang w:val="ru-RU"/>
        </w:rPr>
      </w:pP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Неотъемлемой частью настоящего Контракта является следующее:</w:t>
      </w:r>
    </w:p>
    <w:p w:rsidR="00CD4376" w:rsidRPr="00CD4376" w:rsidRDefault="003D7CEB" w:rsidP="00CD4376">
      <w:pPr>
        <w:spacing w:before="0" w:beforeAutospacing="0" w:after="0" w:afterAutospacing="0"/>
        <w:ind w:firstLine="720"/>
        <w:jc w:val="both"/>
        <w:rPr>
          <w:rFonts w:ascii="Times New Roman" w:hAnsi="Times New Roman" w:cs="Times New Roman"/>
          <w:spacing w:val="-3"/>
          <w:sz w:val="20"/>
          <w:szCs w:val="20"/>
          <w:lang w:val="ru-RU"/>
        </w:rPr>
      </w:pPr>
      <w:hyperlink r:id="rId10" w:anchor="10000" w:history="1">
        <w:r w:rsidR="00CD4376" w:rsidRPr="00CD4376">
          <w:rPr>
            <w:rFonts w:ascii="Times New Roman" w:hAnsi="Times New Roman" w:cs="Times New Roman"/>
            <w:spacing w:val="-3"/>
            <w:sz w:val="20"/>
            <w:szCs w:val="20"/>
            <w:lang w:val="ru-RU"/>
          </w:rPr>
          <w:t>Приложение №</w:t>
        </w:r>
        <w:r w:rsidR="00CD4376" w:rsidRPr="009777C0">
          <w:rPr>
            <w:rFonts w:ascii="Times New Roman" w:hAnsi="Times New Roman" w:cs="Times New Roman"/>
            <w:spacing w:val="-3"/>
            <w:sz w:val="20"/>
            <w:szCs w:val="20"/>
          </w:rPr>
          <w:t> </w:t>
        </w:r>
        <w:r w:rsidR="00CD4376" w:rsidRPr="00CD4376">
          <w:rPr>
            <w:rFonts w:ascii="Times New Roman" w:hAnsi="Times New Roman" w:cs="Times New Roman"/>
            <w:spacing w:val="-3"/>
            <w:sz w:val="20"/>
            <w:szCs w:val="20"/>
            <w:lang w:val="ru-RU"/>
          </w:rPr>
          <w:t>1</w:t>
        </w:r>
      </w:hyperlink>
      <w:r w:rsidR="00CD4376" w:rsidRPr="009777C0">
        <w:rPr>
          <w:rFonts w:ascii="Times New Roman" w:hAnsi="Times New Roman" w:cs="Times New Roman"/>
          <w:spacing w:val="-3"/>
          <w:sz w:val="20"/>
          <w:szCs w:val="20"/>
        </w:rPr>
        <w:t> </w:t>
      </w:r>
      <w:r w:rsidR="00CD4376" w:rsidRPr="00CD4376">
        <w:rPr>
          <w:rFonts w:ascii="Times New Roman" w:hAnsi="Times New Roman" w:cs="Times New Roman"/>
          <w:spacing w:val="-3"/>
          <w:sz w:val="20"/>
          <w:szCs w:val="20"/>
          <w:lang w:val="ru-RU"/>
        </w:rPr>
        <w:t xml:space="preserve">- Спецификация на </w:t>
      </w:r>
      <w:r w:rsidR="00CD4376" w:rsidRPr="00CD4376">
        <w:rPr>
          <w:rFonts w:ascii="Times New Roman" w:hAnsi="Times New Roman" w:cs="Times New Roman"/>
          <w:sz w:val="20"/>
          <w:szCs w:val="20"/>
          <w:lang w:val="ru-RU"/>
        </w:rPr>
        <w:t>1 листе</w:t>
      </w:r>
      <w:r w:rsidR="00CD4376" w:rsidRPr="00CD4376">
        <w:rPr>
          <w:rFonts w:ascii="Times New Roman" w:hAnsi="Times New Roman" w:cs="Times New Roman"/>
          <w:spacing w:val="-3"/>
          <w:sz w:val="20"/>
          <w:szCs w:val="20"/>
          <w:lang w:val="ru-RU"/>
        </w:rPr>
        <w:t>;</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Приложение №2 - Техн</w:t>
      </w:r>
      <w:r w:rsidR="00486F17">
        <w:rPr>
          <w:rFonts w:ascii="Times New Roman" w:hAnsi="Times New Roman" w:cs="Times New Roman"/>
          <w:spacing w:val="-3"/>
          <w:sz w:val="20"/>
          <w:szCs w:val="20"/>
          <w:lang w:val="ru-RU"/>
        </w:rPr>
        <w:t xml:space="preserve">ическое задание </w:t>
      </w:r>
      <w:r w:rsidR="00486F17" w:rsidRPr="00872CBA">
        <w:rPr>
          <w:rFonts w:ascii="Times New Roman" w:hAnsi="Times New Roman" w:cs="Times New Roman"/>
          <w:spacing w:val="-3"/>
          <w:sz w:val="20"/>
          <w:szCs w:val="20"/>
          <w:lang w:val="ru-RU"/>
        </w:rPr>
        <w:t xml:space="preserve">на </w:t>
      </w:r>
      <w:r w:rsidR="003C12F5" w:rsidRPr="00872CBA">
        <w:rPr>
          <w:rFonts w:ascii="Times New Roman" w:hAnsi="Times New Roman" w:cs="Times New Roman"/>
          <w:spacing w:val="-3"/>
          <w:sz w:val="20"/>
          <w:szCs w:val="20"/>
          <w:lang w:val="ru-RU"/>
        </w:rPr>
        <w:t>2</w:t>
      </w:r>
      <w:r w:rsidR="00486F17" w:rsidRPr="00872CBA">
        <w:rPr>
          <w:rFonts w:ascii="Times New Roman" w:hAnsi="Times New Roman" w:cs="Times New Roman"/>
          <w:spacing w:val="-3"/>
          <w:sz w:val="20"/>
          <w:szCs w:val="20"/>
          <w:lang w:val="ru-RU"/>
        </w:rPr>
        <w:t xml:space="preserve"> лист</w:t>
      </w:r>
      <w:r w:rsidR="004605C7" w:rsidRPr="00872CBA">
        <w:rPr>
          <w:rFonts w:ascii="Times New Roman" w:hAnsi="Times New Roman" w:cs="Times New Roman"/>
          <w:spacing w:val="-3"/>
          <w:sz w:val="20"/>
          <w:szCs w:val="20"/>
          <w:lang w:val="ru-RU"/>
        </w:rPr>
        <w:t>ах</w:t>
      </w:r>
      <w:r w:rsidRPr="00872CBA">
        <w:rPr>
          <w:rFonts w:ascii="Times New Roman" w:hAnsi="Times New Roman" w:cs="Times New Roman"/>
          <w:spacing w:val="-3"/>
          <w:sz w:val="20"/>
          <w:szCs w:val="20"/>
          <w:lang w:val="ru-RU"/>
        </w:rPr>
        <w:t>;</w:t>
      </w:r>
    </w:p>
    <w:p w:rsidR="00CD4376" w:rsidRPr="00CD4376" w:rsidRDefault="003D7CEB" w:rsidP="00CD4376">
      <w:pPr>
        <w:spacing w:before="0" w:beforeAutospacing="0" w:after="0" w:afterAutospacing="0"/>
        <w:ind w:firstLine="720"/>
        <w:jc w:val="both"/>
        <w:rPr>
          <w:rFonts w:ascii="Times New Roman" w:hAnsi="Times New Roman" w:cs="Times New Roman"/>
          <w:spacing w:val="-3"/>
          <w:sz w:val="20"/>
          <w:szCs w:val="20"/>
          <w:lang w:val="ru-RU"/>
        </w:rPr>
      </w:pPr>
      <w:hyperlink r:id="rId11" w:anchor="30000" w:history="1">
        <w:r w:rsidR="00CD4376" w:rsidRPr="00CD4376">
          <w:rPr>
            <w:rFonts w:ascii="Times New Roman" w:hAnsi="Times New Roman" w:cs="Times New Roman"/>
            <w:spacing w:val="-3"/>
            <w:sz w:val="20"/>
            <w:szCs w:val="20"/>
            <w:lang w:val="ru-RU"/>
          </w:rPr>
          <w:t>Приложение №</w:t>
        </w:r>
        <w:r w:rsidR="00CD4376" w:rsidRPr="009777C0">
          <w:rPr>
            <w:rFonts w:ascii="Times New Roman" w:hAnsi="Times New Roman" w:cs="Times New Roman"/>
            <w:spacing w:val="-3"/>
            <w:sz w:val="20"/>
            <w:szCs w:val="20"/>
          </w:rPr>
          <w:t> </w:t>
        </w:r>
      </w:hyperlink>
      <w:r w:rsidR="00CD4376" w:rsidRPr="00CD4376">
        <w:rPr>
          <w:rFonts w:ascii="Times New Roman" w:hAnsi="Times New Roman" w:cs="Times New Roman"/>
          <w:sz w:val="20"/>
          <w:szCs w:val="20"/>
          <w:lang w:val="ru-RU"/>
        </w:rPr>
        <w:t>3</w:t>
      </w:r>
      <w:r w:rsidR="00CD4376" w:rsidRPr="009777C0">
        <w:rPr>
          <w:rFonts w:ascii="Times New Roman" w:hAnsi="Times New Roman" w:cs="Times New Roman"/>
          <w:spacing w:val="-3"/>
          <w:sz w:val="20"/>
          <w:szCs w:val="20"/>
        </w:rPr>
        <w:t> </w:t>
      </w:r>
      <w:r w:rsidR="00CD4376" w:rsidRPr="00CD4376">
        <w:rPr>
          <w:rFonts w:ascii="Times New Roman" w:hAnsi="Times New Roman" w:cs="Times New Roman"/>
          <w:spacing w:val="-3"/>
          <w:sz w:val="20"/>
          <w:szCs w:val="20"/>
          <w:lang w:val="ru-RU"/>
        </w:rPr>
        <w:t xml:space="preserve">- Форма акта сдачи-приемки услуги на </w:t>
      </w:r>
      <w:r w:rsidR="00CD4376" w:rsidRPr="00CD4376">
        <w:rPr>
          <w:rFonts w:ascii="Times New Roman" w:hAnsi="Times New Roman" w:cs="Times New Roman"/>
          <w:sz w:val="20"/>
          <w:szCs w:val="20"/>
          <w:lang w:val="ru-RU"/>
        </w:rPr>
        <w:t>1 листе</w:t>
      </w:r>
      <w:r w:rsidR="00CD4376" w:rsidRPr="00CD4376">
        <w:rPr>
          <w:rFonts w:ascii="Times New Roman" w:hAnsi="Times New Roman" w:cs="Times New Roman"/>
          <w:spacing w:val="-3"/>
          <w:sz w:val="20"/>
          <w:szCs w:val="20"/>
          <w:lang w:val="ru-RU"/>
        </w:rPr>
        <w:t>;</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z w:val="20"/>
          <w:szCs w:val="20"/>
          <w:lang w:val="ru-RU"/>
        </w:rPr>
        <w:t>Приложение № 4</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 xml:space="preserve">- Перечень адресов оказания услуг на </w:t>
      </w:r>
      <w:r w:rsidRPr="00CD4376">
        <w:rPr>
          <w:rFonts w:ascii="Times New Roman" w:hAnsi="Times New Roman" w:cs="Times New Roman"/>
          <w:sz w:val="20"/>
          <w:szCs w:val="20"/>
          <w:lang w:val="ru-RU"/>
        </w:rPr>
        <w:t>1 листе</w:t>
      </w:r>
      <w:r w:rsidRPr="00CD4376">
        <w:rPr>
          <w:rFonts w:ascii="Times New Roman" w:hAnsi="Times New Roman" w:cs="Times New Roman"/>
          <w:spacing w:val="-3"/>
          <w:sz w:val="20"/>
          <w:szCs w:val="20"/>
          <w:lang w:val="ru-RU"/>
        </w:rPr>
        <w:t>;</w:t>
      </w:r>
    </w:p>
    <w:p w:rsidR="00CD4376" w:rsidRPr="00CD4376" w:rsidRDefault="003D7CEB" w:rsidP="00CD4376">
      <w:pPr>
        <w:spacing w:before="0" w:beforeAutospacing="0" w:after="0" w:afterAutospacing="0"/>
        <w:ind w:firstLine="720"/>
        <w:jc w:val="both"/>
        <w:rPr>
          <w:rFonts w:ascii="Times New Roman" w:hAnsi="Times New Roman" w:cs="Times New Roman"/>
          <w:spacing w:val="-3"/>
          <w:sz w:val="20"/>
          <w:szCs w:val="20"/>
          <w:lang w:val="ru-RU"/>
        </w:rPr>
      </w:pPr>
      <w:hyperlink r:id="rId12" w:anchor="50000" w:history="1">
        <w:r w:rsidR="00CD4376" w:rsidRPr="00CD4376">
          <w:rPr>
            <w:rFonts w:ascii="Times New Roman" w:hAnsi="Times New Roman" w:cs="Times New Roman"/>
            <w:spacing w:val="-3"/>
            <w:sz w:val="20"/>
            <w:szCs w:val="20"/>
            <w:lang w:val="ru-RU"/>
          </w:rPr>
          <w:t>Приложение №</w:t>
        </w:r>
        <w:r w:rsidR="00CD4376" w:rsidRPr="009777C0">
          <w:rPr>
            <w:rFonts w:ascii="Times New Roman" w:hAnsi="Times New Roman" w:cs="Times New Roman"/>
            <w:spacing w:val="-3"/>
            <w:sz w:val="20"/>
            <w:szCs w:val="20"/>
          </w:rPr>
          <w:t> </w:t>
        </w:r>
      </w:hyperlink>
      <w:r w:rsidR="00CD4376" w:rsidRPr="00CD4376">
        <w:rPr>
          <w:rFonts w:ascii="Times New Roman" w:hAnsi="Times New Roman" w:cs="Times New Roman"/>
          <w:sz w:val="20"/>
          <w:szCs w:val="20"/>
          <w:lang w:val="ru-RU"/>
        </w:rPr>
        <w:t>5</w:t>
      </w:r>
      <w:r w:rsidR="00CD4376" w:rsidRPr="009777C0">
        <w:rPr>
          <w:rFonts w:ascii="Times New Roman" w:hAnsi="Times New Roman" w:cs="Times New Roman"/>
          <w:spacing w:val="-3"/>
          <w:sz w:val="20"/>
          <w:szCs w:val="20"/>
        </w:rPr>
        <w:t> </w:t>
      </w:r>
      <w:r w:rsidR="00CD4376" w:rsidRPr="00CD4376">
        <w:rPr>
          <w:rFonts w:ascii="Times New Roman" w:hAnsi="Times New Roman" w:cs="Times New Roman"/>
          <w:spacing w:val="-3"/>
          <w:sz w:val="20"/>
          <w:szCs w:val="20"/>
          <w:lang w:val="ru-RU"/>
        </w:rPr>
        <w:t xml:space="preserve">- График (этапы) оказания услуги на </w:t>
      </w:r>
      <w:r w:rsidR="00CD4376" w:rsidRPr="00CD4376">
        <w:rPr>
          <w:rFonts w:ascii="Times New Roman" w:hAnsi="Times New Roman" w:cs="Times New Roman"/>
          <w:sz w:val="20"/>
          <w:szCs w:val="20"/>
          <w:lang w:val="ru-RU"/>
        </w:rPr>
        <w:t>1 листе</w:t>
      </w:r>
      <w:r w:rsidR="00CD4376" w:rsidRPr="00CD4376">
        <w:rPr>
          <w:rFonts w:ascii="Times New Roman" w:hAnsi="Times New Roman" w:cs="Times New Roman"/>
          <w:spacing w:val="-3"/>
          <w:sz w:val="20"/>
          <w:szCs w:val="20"/>
          <w:lang w:val="ru-RU"/>
        </w:rPr>
        <w:t>;</w:t>
      </w: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Приложение № 6</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 xml:space="preserve">- </w:t>
      </w:r>
      <w:r w:rsidRPr="00CD4376">
        <w:rPr>
          <w:rFonts w:ascii="Times New Roman" w:hAnsi="Times New Roman" w:cs="Times New Roman"/>
          <w:sz w:val="20"/>
          <w:szCs w:val="20"/>
          <w:lang w:val="ru-RU"/>
        </w:rPr>
        <w:t xml:space="preserve">Расчет  и   обоснование   цены   Контракта   с   обоснованием </w:t>
      </w:r>
      <w:r w:rsidRPr="00CD4376">
        <w:rPr>
          <w:rFonts w:ascii="Times New Roman" w:hAnsi="Times New Roman" w:cs="Times New Roman"/>
          <w:spacing w:val="-2"/>
          <w:sz w:val="20"/>
          <w:szCs w:val="20"/>
          <w:lang w:val="ru-RU"/>
        </w:rPr>
        <w:t xml:space="preserve">применяемого метода расчета цены Контракта </w:t>
      </w:r>
      <w:r w:rsidRPr="00CD4376">
        <w:rPr>
          <w:rFonts w:ascii="Times New Roman" w:hAnsi="Times New Roman" w:cs="Times New Roman"/>
          <w:sz w:val="20"/>
          <w:szCs w:val="20"/>
          <w:lang w:val="ru-RU"/>
        </w:rPr>
        <w:t>на 1 листе.</w:t>
      </w:r>
    </w:p>
    <w:p w:rsidR="00CD4376" w:rsidRPr="00CD4376" w:rsidRDefault="00CD4376" w:rsidP="00CD4376">
      <w:pPr>
        <w:spacing w:before="0" w:beforeAutospacing="0" w:after="0" w:afterAutospacing="0"/>
        <w:ind w:firstLine="720"/>
        <w:jc w:val="both"/>
        <w:rPr>
          <w:rFonts w:ascii="Times New Roman" w:hAnsi="Times New Roman" w:cs="Times New Roman"/>
          <w:b/>
          <w:sz w:val="20"/>
          <w:szCs w:val="20"/>
          <w:lang w:val="ru-RU"/>
        </w:rPr>
      </w:pPr>
    </w:p>
    <w:p w:rsidR="00CD4376" w:rsidRPr="00CD4376" w:rsidRDefault="00CD4376" w:rsidP="00CD4376">
      <w:pPr>
        <w:widowControl w:val="0"/>
        <w:autoSpaceDE w:val="0"/>
        <w:autoSpaceDN w:val="0"/>
        <w:adjustRightInd w:val="0"/>
        <w:spacing w:before="0" w:beforeAutospacing="0" w:after="0" w:afterAutospacing="0"/>
        <w:ind w:firstLine="720"/>
        <w:jc w:val="both"/>
        <w:rPr>
          <w:rFonts w:ascii="Times New Roman" w:hAnsi="Times New Roman" w:cs="Times New Roman"/>
          <w:b/>
          <w:bCs/>
          <w:spacing w:val="-1"/>
          <w:sz w:val="20"/>
          <w:szCs w:val="20"/>
          <w:lang w:val="ru-RU"/>
        </w:rPr>
      </w:pPr>
      <w:r w:rsidRPr="00CD4376">
        <w:rPr>
          <w:rFonts w:ascii="Times New Roman" w:hAnsi="Times New Roman" w:cs="Times New Roman"/>
          <w:b/>
          <w:sz w:val="20"/>
          <w:szCs w:val="20"/>
          <w:lang w:val="ru-RU"/>
        </w:rPr>
        <w:t xml:space="preserve">14. </w:t>
      </w:r>
      <w:r w:rsidRPr="00CD4376">
        <w:rPr>
          <w:rFonts w:ascii="Times New Roman" w:hAnsi="Times New Roman" w:cs="Times New Roman"/>
          <w:b/>
          <w:bCs/>
          <w:spacing w:val="-1"/>
          <w:sz w:val="20"/>
          <w:szCs w:val="20"/>
          <w:lang w:val="ru-RU"/>
        </w:rPr>
        <w:t>АДРЕСА, БАНКОВСКИЕ РЕКВИЗИТЫ И ПОДПИСИ СТОРОН:</w:t>
      </w:r>
    </w:p>
    <w:p w:rsidR="00CD4376" w:rsidRPr="00CD4376" w:rsidRDefault="00CD4376" w:rsidP="00CD4376">
      <w:pPr>
        <w:spacing w:before="0" w:beforeAutospacing="0" w:after="0" w:afterAutospacing="0"/>
        <w:ind w:firstLine="720"/>
        <w:jc w:val="both"/>
        <w:rPr>
          <w:rFonts w:ascii="Times New Roman" w:hAnsi="Times New Roman" w:cs="Times New Roman"/>
          <w:b/>
          <w:sz w:val="20"/>
          <w:szCs w:val="20"/>
          <w:lang w:val="ru-RU"/>
        </w:rPr>
      </w:pPr>
    </w:p>
    <w:tbl>
      <w:tblPr>
        <w:tblW w:w="10381" w:type="dxa"/>
        <w:jc w:val="center"/>
        <w:tblInd w:w="-108" w:type="dxa"/>
        <w:tblLook w:val="0000"/>
      </w:tblPr>
      <w:tblGrid>
        <w:gridCol w:w="5170"/>
        <w:gridCol w:w="5211"/>
      </w:tblGrid>
      <w:tr w:rsidR="00CD4376" w:rsidRPr="009777C0" w:rsidTr="00CD4376">
        <w:trPr>
          <w:trHeight w:val="5360"/>
          <w:jc w:val="center"/>
        </w:trPr>
        <w:tc>
          <w:tcPr>
            <w:tcW w:w="5170" w:type="dxa"/>
            <w:shd w:val="clear" w:color="auto" w:fill="auto"/>
          </w:tcPr>
          <w:p w:rsidR="00CD4376" w:rsidRPr="00CD4376" w:rsidRDefault="00CD4376" w:rsidP="00CD4376">
            <w:pPr>
              <w:spacing w:before="0" w:beforeAutospacing="0" w:after="0" w:afterAutospacing="0"/>
              <w:ind w:firstLine="720"/>
              <w:jc w:val="both"/>
              <w:rPr>
                <w:rFonts w:ascii="Times New Roman" w:hAnsi="Times New Roman" w:cs="Times New Roman"/>
                <w:b/>
                <w:bCs/>
                <w:sz w:val="20"/>
                <w:szCs w:val="20"/>
                <w:lang w:val="ru-RU"/>
              </w:rPr>
            </w:pPr>
            <w:r w:rsidRPr="00CD4376">
              <w:rPr>
                <w:rFonts w:ascii="Times New Roman" w:hAnsi="Times New Roman" w:cs="Times New Roman"/>
                <w:b/>
                <w:bCs/>
                <w:sz w:val="20"/>
                <w:szCs w:val="20"/>
                <w:lang w:val="ru-RU"/>
              </w:rPr>
              <w:lastRenderedPageBreak/>
              <w:t>Государственный заказчик</w:t>
            </w: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Федеральное казенное учреждение «Исправительная колония № 20 Управления Федеральной службы исполнения наказаний по Вологодской области»</w:t>
            </w: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 xml:space="preserve">ФКУ ИК-20 УФСИН России по Вологодской области </w:t>
            </w: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p>
          <w:p w:rsidR="00CD4376" w:rsidRPr="004605C7" w:rsidRDefault="00CD4376" w:rsidP="003410FC">
            <w:pPr>
              <w:spacing w:before="0" w:beforeAutospacing="0" w:after="0" w:afterAutospacing="0"/>
              <w:jc w:val="both"/>
              <w:rPr>
                <w:rFonts w:ascii="Times New Roman" w:hAnsi="Times New Roman" w:cs="Times New Roman"/>
                <w:sz w:val="20"/>
                <w:szCs w:val="20"/>
                <w:lang w:val="ru-RU"/>
              </w:rPr>
            </w:pPr>
            <w:proofErr w:type="gramStart"/>
            <w:r w:rsidRPr="004605C7">
              <w:rPr>
                <w:rFonts w:ascii="Times New Roman" w:hAnsi="Times New Roman" w:cs="Times New Roman"/>
                <w:sz w:val="20"/>
                <w:szCs w:val="20"/>
                <w:lang w:val="ru-RU"/>
              </w:rPr>
              <w:t>162840, Российская Федерация, Волого</w:t>
            </w:r>
            <w:r w:rsidR="00C905E0" w:rsidRPr="004605C7">
              <w:rPr>
                <w:rFonts w:ascii="Times New Roman" w:hAnsi="Times New Roman" w:cs="Times New Roman"/>
                <w:sz w:val="20"/>
                <w:szCs w:val="20"/>
                <w:lang w:val="ru-RU"/>
              </w:rPr>
              <w:t xml:space="preserve">дская область, </w:t>
            </w:r>
            <w:proofErr w:type="spellStart"/>
            <w:r w:rsidR="00C905E0" w:rsidRPr="004605C7">
              <w:rPr>
                <w:rFonts w:ascii="Times New Roman" w:hAnsi="Times New Roman" w:cs="Times New Roman"/>
                <w:sz w:val="20"/>
                <w:szCs w:val="20"/>
                <w:lang w:val="ru-RU"/>
              </w:rPr>
              <w:t>Устюженский</w:t>
            </w:r>
            <w:proofErr w:type="spellEnd"/>
            <w:r w:rsidR="00C905E0" w:rsidRPr="004605C7">
              <w:rPr>
                <w:rFonts w:ascii="Times New Roman" w:hAnsi="Times New Roman" w:cs="Times New Roman"/>
                <w:sz w:val="20"/>
                <w:szCs w:val="20"/>
                <w:lang w:val="ru-RU"/>
              </w:rPr>
              <w:t xml:space="preserve"> округ</w:t>
            </w:r>
            <w:r w:rsidRPr="004605C7">
              <w:rPr>
                <w:rFonts w:ascii="Times New Roman" w:hAnsi="Times New Roman" w:cs="Times New Roman"/>
                <w:sz w:val="20"/>
                <w:szCs w:val="20"/>
                <w:lang w:val="ru-RU"/>
              </w:rPr>
              <w:t>,  г. Устюжна, ул. Карла Маркса, д.57;</w:t>
            </w:r>
            <w:proofErr w:type="gramEnd"/>
          </w:p>
          <w:p w:rsidR="00CD4376" w:rsidRPr="004605C7" w:rsidRDefault="00CD4376" w:rsidP="003410FC">
            <w:pPr>
              <w:spacing w:before="0" w:beforeAutospacing="0" w:after="0" w:afterAutospacing="0"/>
              <w:jc w:val="both"/>
              <w:rPr>
                <w:rFonts w:ascii="Times New Roman" w:hAnsi="Times New Roman" w:cs="Times New Roman"/>
                <w:sz w:val="20"/>
                <w:szCs w:val="20"/>
                <w:lang w:val="ru-RU"/>
              </w:rPr>
            </w:pPr>
            <w:r w:rsidRPr="004605C7">
              <w:rPr>
                <w:rFonts w:ascii="Times New Roman" w:hAnsi="Times New Roman" w:cs="Times New Roman"/>
                <w:sz w:val="20"/>
                <w:szCs w:val="20"/>
                <w:lang w:val="ru-RU"/>
              </w:rPr>
              <w:t xml:space="preserve">тел.: (81737)2-27-83; </w:t>
            </w:r>
          </w:p>
          <w:p w:rsidR="00CD4376" w:rsidRPr="004605C7" w:rsidRDefault="00CD4376" w:rsidP="003410FC">
            <w:pPr>
              <w:spacing w:before="0" w:beforeAutospacing="0" w:after="0" w:afterAutospacing="0"/>
              <w:jc w:val="both"/>
              <w:rPr>
                <w:rFonts w:ascii="Times New Roman" w:hAnsi="Times New Roman" w:cs="Times New Roman"/>
                <w:sz w:val="20"/>
                <w:szCs w:val="20"/>
                <w:lang w:val="ru-RU"/>
              </w:rPr>
            </w:pPr>
            <w:proofErr w:type="spellStart"/>
            <w:r w:rsidRPr="004605C7">
              <w:rPr>
                <w:rFonts w:ascii="Times New Roman" w:hAnsi="Times New Roman" w:cs="Times New Roman"/>
                <w:sz w:val="20"/>
                <w:szCs w:val="20"/>
                <w:lang w:val="ru-RU"/>
              </w:rPr>
              <w:t>эл</w:t>
            </w:r>
            <w:proofErr w:type="gramStart"/>
            <w:r w:rsidRPr="004605C7">
              <w:rPr>
                <w:rFonts w:ascii="Times New Roman" w:hAnsi="Times New Roman" w:cs="Times New Roman"/>
                <w:sz w:val="20"/>
                <w:szCs w:val="20"/>
                <w:lang w:val="ru-RU"/>
              </w:rPr>
              <w:t>.п</w:t>
            </w:r>
            <w:proofErr w:type="gramEnd"/>
            <w:r w:rsidRPr="004605C7">
              <w:rPr>
                <w:rFonts w:ascii="Times New Roman" w:hAnsi="Times New Roman" w:cs="Times New Roman"/>
                <w:sz w:val="20"/>
                <w:szCs w:val="20"/>
                <w:lang w:val="ru-RU"/>
              </w:rPr>
              <w:t>очта</w:t>
            </w:r>
            <w:proofErr w:type="spellEnd"/>
            <w:r w:rsidRPr="004605C7">
              <w:rPr>
                <w:rFonts w:ascii="Times New Roman" w:hAnsi="Times New Roman" w:cs="Times New Roman"/>
                <w:sz w:val="20"/>
                <w:szCs w:val="20"/>
                <w:lang w:val="ru-RU"/>
              </w:rPr>
              <w:t xml:space="preserve">: </w:t>
            </w:r>
            <w:proofErr w:type="spellStart"/>
            <w:r w:rsidRPr="004605C7">
              <w:rPr>
                <w:rFonts w:ascii="Times New Roman" w:hAnsi="Times New Roman" w:cs="Times New Roman"/>
                <w:sz w:val="20"/>
                <w:szCs w:val="20"/>
              </w:rPr>
              <w:t>ik</w:t>
            </w:r>
            <w:proofErr w:type="spellEnd"/>
            <w:r w:rsidRPr="004605C7">
              <w:rPr>
                <w:rFonts w:ascii="Times New Roman" w:hAnsi="Times New Roman" w:cs="Times New Roman"/>
                <w:sz w:val="20"/>
                <w:szCs w:val="20"/>
                <w:lang w:val="ru-RU"/>
              </w:rPr>
              <w:t>20</w:t>
            </w:r>
            <w:proofErr w:type="spellStart"/>
            <w:r w:rsidRPr="004605C7">
              <w:rPr>
                <w:rFonts w:ascii="Times New Roman" w:hAnsi="Times New Roman" w:cs="Times New Roman"/>
                <w:sz w:val="20"/>
                <w:szCs w:val="20"/>
              </w:rPr>
              <w:t>ust</w:t>
            </w:r>
            <w:proofErr w:type="spellEnd"/>
            <w:r w:rsidRPr="004605C7">
              <w:rPr>
                <w:rFonts w:ascii="Times New Roman" w:hAnsi="Times New Roman" w:cs="Times New Roman"/>
                <w:sz w:val="20"/>
                <w:szCs w:val="20"/>
                <w:lang w:val="ru-RU"/>
              </w:rPr>
              <w:t>@</w:t>
            </w:r>
            <w:r w:rsidRPr="004605C7">
              <w:rPr>
                <w:rFonts w:ascii="Times New Roman" w:hAnsi="Times New Roman" w:cs="Times New Roman"/>
                <w:sz w:val="20"/>
                <w:szCs w:val="20"/>
              </w:rPr>
              <w:t>mail</w:t>
            </w:r>
            <w:r w:rsidRPr="004605C7">
              <w:rPr>
                <w:rFonts w:ascii="Times New Roman" w:hAnsi="Times New Roman" w:cs="Times New Roman"/>
                <w:sz w:val="20"/>
                <w:szCs w:val="20"/>
                <w:lang w:val="ru-RU"/>
              </w:rPr>
              <w:t>.</w:t>
            </w:r>
            <w:proofErr w:type="spellStart"/>
            <w:r w:rsidRPr="004605C7">
              <w:rPr>
                <w:rFonts w:ascii="Times New Roman" w:hAnsi="Times New Roman" w:cs="Times New Roman"/>
                <w:sz w:val="20"/>
                <w:szCs w:val="20"/>
              </w:rPr>
              <w:t>ru</w:t>
            </w:r>
            <w:proofErr w:type="spellEnd"/>
            <w:r w:rsidRPr="004605C7">
              <w:rPr>
                <w:rFonts w:ascii="Times New Roman" w:hAnsi="Times New Roman" w:cs="Times New Roman"/>
                <w:sz w:val="20"/>
                <w:szCs w:val="20"/>
                <w:lang w:val="ru-RU"/>
              </w:rPr>
              <w:t>;</w:t>
            </w:r>
          </w:p>
          <w:p w:rsidR="00CD4376" w:rsidRPr="004605C7" w:rsidRDefault="00CD4376" w:rsidP="003410FC">
            <w:pPr>
              <w:spacing w:before="0" w:beforeAutospacing="0" w:after="0" w:afterAutospacing="0"/>
              <w:jc w:val="both"/>
              <w:rPr>
                <w:rFonts w:ascii="Times New Roman" w:hAnsi="Times New Roman" w:cs="Times New Roman"/>
                <w:sz w:val="20"/>
                <w:szCs w:val="20"/>
                <w:lang w:val="ru-RU"/>
              </w:rPr>
            </w:pPr>
            <w:r w:rsidRPr="004605C7">
              <w:rPr>
                <w:rFonts w:ascii="Times New Roman" w:hAnsi="Times New Roman" w:cs="Times New Roman"/>
                <w:sz w:val="20"/>
                <w:szCs w:val="20"/>
                <w:lang w:val="ru-RU"/>
              </w:rPr>
              <w:t>ИНН/КПП 3520004705/352001001;</w:t>
            </w:r>
          </w:p>
          <w:p w:rsidR="00E2188F" w:rsidRPr="004605C7" w:rsidRDefault="00E2188F" w:rsidP="00E2188F">
            <w:pPr>
              <w:pStyle w:val="GOSTListnum"/>
              <w:numPr>
                <w:ilvl w:val="0"/>
                <w:numId w:val="0"/>
              </w:numPr>
              <w:spacing w:before="0" w:after="0"/>
              <w:jc w:val="left"/>
              <w:rPr>
                <w:sz w:val="20"/>
              </w:rPr>
            </w:pPr>
            <w:proofErr w:type="spellStart"/>
            <w:proofErr w:type="gramStart"/>
            <w:r w:rsidRPr="004605C7">
              <w:rPr>
                <w:sz w:val="20"/>
              </w:rPr>
              <w:t>Кор</w:t>
            </w:r>
            <w:proofErr w:type="spellEnd"/>
            <w:r w:rsidRPr="004605C7">
              <w:rPr>
                <w:sz w:val="20"/>
              </w:rPr>
              <w:t>. счет</w:t>
            </w:r>
            <w:proofErr w:type="gramEnd"/>
            <w:r w:rsidRPr="004605C7">
              <w:rPr>
                <w:sz w:val="20"/>
              </w:rPr>
              <w:t xml:space="preserve"> – 40102810745370000024;</w:t>
            </w:r>
          </w:p>
          <w:p w:rsidR="00E2188F" w:rsidRPr="004605C7" w:rsidRDefault="00E2188F" w:rsidP="00E2188F">
            <w:pPr>
              <w:pStyle w:val="GOSTListnum"/>
              <w:numPr>
                <w:ilvl w:val="0"/>
                <w:numId w:val="0"/>
              </w:numPr>
              <w:spacing w:before="0" w:after="0"/>
              <w:jc w:val="left"/>
              <w:rPr>
                <w:sz w:val="20"/>
              </w:rPr>
            </w:pPr>
            <w:r w:rsidRPr="004605C7">
              <w:rPr>
                <w:sz w:val="20"/>
              </w:rPr>
              <w:t>БИК банка – 012202102;</w:t>
            </w:r>
          </w:p>
          <w:p w:rsidR="00E2188F" w:rsidRPr="004605C7" w:rsidRDefault="00E2188F" w:rsidP="00E2188F">
            <w:pPr>
              <w:pStyle w:val="GOSTListnum"/>
              <w:numPr>
                <w:ilvl w:val="0"/>
                <w:numId w:val="0"/>
              </w:numPr>
              <w:spacing w:before="0" w:after="0"/>
              <w:contextualSpacing w:val="0"/>
              <w:rPr>
                <w:sz w:val="20"/>
              </w:rPr>
            </w:pPr>
            <w:r w:rsidRPr="004605C7">
              <w:rPr>
                <w:sz w:val="20"/>
              </w:rPr>
              <w:t xml:space="preserve">Наименование банка – ОКЦ № 1 </w:t>
            </w:r>
            <w:r w:rsidRPr="004605C7">
              <w:rPr>
                <w:color w:val="000000"/>
                <w:sz w:val="20"/>
              </w:rPr>
              <w:t>ВВГУ БАНКА РОССИИ</w:t>
            </w:r>
            <w:r w:rsidRPr="004605C7">
              <w:rPr>
                <w:sz w:val="20"/>
              </w:rPr>
              <w:t xml:space="preserve"> //УФК по Нижегородской области,        </w:t>
            </w:r>
            <w:r w:rsidR="004605C7">
              <w:rPr>
                <w:sz w:val="20"/>
              </w:rPr>
              <w:t xml:space="preserve">         </w:t>
            </w:r>
            <w:r w:rsidRPr="004605C7">
              <w:rPr>
                <w:sz w:val="20"/>
              </w:rPr>
              <w:t xml:space="preserve">   </w:t>
            </w:r>
            <w:proofErr w:type="gramStart"/>
            <w:r w:rsidRPr="004605C7">
              <w:rPr>
                <w:sz w:val="20"/>
              </w:rPr>
              <w:t>г</w:t>
            </w:r>
            <w:proofErr w:type="gramEnd"/>
            <w:r w:rsidRPr="004605C7">
              <w:rPr>
                <w:sz w:val="20"/>
              </w:rPr>
              <w:t>. Нижний Новгород;</w:t>
            </w:r>
          </w:p>
          <w:p w:rsidR="00E2188F" w:rsidRPr="00483318" w:rsidRDefault="00E2188F" w:rsidP="00E2188F">
            <w:pPr>
              <w:spacing w:before="0" w:beforeAutospacing="0" w:after="0" w:afterAutospacing="0"/>
              <w:rPr>
                <w:rFonts w:ascii="Times New Roman" w:hAnsi="Times New Roman"/>
                <w:b/>
                <w:sz w:val="20"/>
                <w:szCs w:val="20"/>
                <w:lang w:val="ru-RU"/>
              </w:rPr>
            </w:pPr>
            <w:proofErr w:type="spellStart"/>
            <w:proofErr w:type="gramStart"/>
            <w:r w:rsidRPr="00483318">
              <w:rPr>
                <w:rFonts w:ascii="Times New Roman" w:hAnsi="Times New Roman"/>
                <w:sz w:val="20"/>
                <w:szCs w:val="20"/>
                <w:lang w:val="ru-RU"/>
              </w:rPr>
              <w:t>р</w:t>
            </w:r>
            <w:proofErr w:type="spellEnd"/>
            <w:proofErr w:type="gramEnd"/>
            <w:r w:rsidRPr="00483318">
              <w:rPr>
                <w:rFonts w:ascii="Times New Roman" w:hAnsi="Times New Roman"/>
                <w:sz w:val="20"/>
                <w:szCs w:val="20"/>
                <w:lang w:val="ru-RU"/>
              </w:rPr>
              <w:t>/с</w:t>
            </w:r>
            <w:r w:rsidRPr="00483318">
              <w:rPr>
                <w:rFonts w:ascii="Times New Roman" w:hAnsi="Times New Roman"/>
                <w:b/>
                <w:sz w:val="20"/>
                <w:szCs w:val="20"/>
                <w:lang w:val="ru-RU"/>
              </w:rPr>
              <w:t xml:space="preserve"> </w:t>
            </w:r>
            <w:r w:rsidRPr="00483318">
              <w:rPr>
                <w:rFonts w:ascii="Times New Roman" w:hAnsi="Times New Roman"/>
                <w:sz w:val="20"/>
                <w:szCs w:val="20"/>
                <w:lang w:val="ru-RU"/>
              </w:rPr>
              <w:t xml:space="preserve"> 03211643000000013208;</w:t>
            </w:r>
          </w:p>
          <w:p w:rsidR="00CD4376" w:rsidRPr="004605C7" w:rsidRDefault="00E2188F" w:rsidP="00E2188F">
            <w:pPr>
              <w:spacing w:before="0" w:beforeAutospacing="0" w:after="0" w:afterAutospacing="0"/>
              <w:jc w:val="both"/>
              <w:rPr>
                <w:rFonts w:ascii="Times New Roman" w:hAnsi="Times New Roman" w:cs="Times New Roman"/>
                <w:sz w:val="20"/>
                <w:szCs w:val="20"/>
                <w:lang w:val="ru-RU"/>
              </w:rPr>
            </w:pPr>
            <w:proofErr w:type="gramStart"/>
            <w:r w:rsidRPr="00483318">
              <w:rPr>
                <w:rFonts w:ascii="Times New Roman" w:hAnsi="Times New Roman"/>
                <w:sz w:val="20"/>
                <w:szCs w:val="20"/>
                <w:lang w:val="ru-RU"/>
              </w:rPr>
              <w:t>л</w:t>
            </w:r>
            <w:proofErr w:type="gramEnd"/>
            <w:r w:rsidRPr="00483318">
              <w:rPr>
                <w:rFonts w:ascii="Times New Roman" w:hAnsi="Times New Roman"/>
                <w:sz w:val="20"/>
                <w:szCs w:val="20"/>
                <w:lang w:val="ru-RU"/>
              </w:rPr>
              <w:t>/</w:t>
            </w:r>
            <w:proofErr w:type="spellStart"/>
            <w:r w:rsidRPr="00483318">
              <w:rPr>
                <w:rFonts w:ascii="Times New Roman" w:hAnsi="Times New Roman"/>
                <w:sz w:val="20"/>
                <w:szCs w:val="20"/>
                <w:lang w:val="ru-RU"/>
              </w:rPr>
              <w:t>сч</w:t>
            </w:r>
            <w:proofErr w:type="spellEnd"/>
            <w:r w:rsidRPr="00483318">
              <w:rPr>
                <w:rFonts w:ascii="Times New Roman" w:hAnsi="Times New Roman"/>
                <w:sz w:val="20"/>
                <w:szCs w:val="20"/>
                <w:lang w:val="ru-RU"/>
              </w:rPr>
              <w:t>. 03301196900</w:t>
            </w: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_______</w:t>
            </w: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____________________</w:t>
            </w:r>
            <w:r w:rsidRPr="00CD4376">
              <w:rPr>
                <w:rFonts w:ascii="Times New Roman" w:hAnsi="Times New Roman" w:cs="Times New Roman"/>
                <w:sz w:val="20"/>
                <w:szCs w:val="20"/>
                <w:lang w:val="ru-RU"/>
              </w:rPr>
              <w:softHyphen/>
            </w:r>
            <w:r w:rsidRPr="00CD4376">
              <w:rPr>
                <w:rFonts w:ascii="Times New Roman" w:hAnsi="Times New Roman" w:cs="Times New Roman"/>
                <w:sz w:val="20"/>
                <w:szCs w:val="20"/>
                <w:lang w:val="ru-RU"/>
              </w:rPr>
              <w:softHyphen/>
              <w:t xml:space="preserve">________/____________/ </w:t>
            </w: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«____» ___________________________202</w:t>
            </w:r>
            <w:r w:rsidR="0007117D">
              <w:rPr>
                <w:rFonts w:ascii="Times New Roman" w:hAnsi="Times New Roman" w:cs="Times New Roman"/>
                <w:sz w:val="20"/>
                <w:szCs w:val="20"/>
                <w:lang w:val="ru-RU"/>
              </w:rPr>
              <w:t>6</w:t>
            </w:r>
            <w:r w:rsidRPr="00CD4376">
              <w:rPr>
                <w:rFonts w:ascii="Times New Roman" w:hAnsi="Times New Roman" w:cs="Times New Roman"/>
                <w:sz w:val="20"/>
                <w:szCs w:val="20"/>
                <w:lang w:val="ru-RU"/>
              </w:rPr>
              <w:t xml:space="preserve"> года</w:t>
            </w: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 xml:space="preserve">             М.П.</w:t>
            </w:r>
          </w:p>
        </w:tc>
        <w:tc>
          <w:tcPr>
            <w:tcW w:w="5211" w:type="dxa"/>
            <w:shd w:val="clear" w:color="auto" w:fill="auto"/>
          </w:tcPr>
          <w:p w:rsidR="00CD4376" w:rsidRPr="009777C0" w:rsidRDefault="00CD4376" w:rsidP="003410FC">
            <w:pPr>
              <w:spacing w:before="0" w:beforeAutospacing="0" w:after="0" w:afterAutospacing="0"/>
              <w:ind w:firstLine="720"/>
              <w:jc w:val="center"/>
              <w:rPr>
                <w:rFonts w:ascii="Times New Roman" w:hAnsi="Times New Roman" w:cs="Times New Roman"/>
                <w:b/>
                <w:sz w:val="20"/>
                <w:szCs w:val="20"/>
              </w:rPr>
            </w:pPr>
            <w:proofErr w:type="spellStart"/>
            <w:r>
              <w:rPr>
                <w:rFonts w:ascii="Times New Roman" w:hAnsi="Times New Roman" w:cs="Times New Roman"/>
                <w:b/>
                <w:sz w:val="20"/>
                <w:szCs w:val="20"/>
              </w:rPr>
              <w:t>И</w:t>
            </w:r>
            <w:r w:rsidRPr="009777C0">
              <w:rPr>
                <w:rFonts w:ascii="Times New Roman" w:hAnsi="Times New Roman" w:cs="Times New Roman"/>
                <w:b/>
                <w:sz w:val="20"/>
                <w:szCs w:val="20"/>
              </w:rPr>
              <w:t>сполнитель</w:t>
            </w:r>
            <w:proofErr w:type="spellEnd"/>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CF71CD" w:rsidRDefault="00CD4376" w:rsidP="00CD4376">
            <w:pPr>
              <w:spacing w:before="0" w:beforeAutospacing="0" w:after="0" w:afterAutospacing="0"/>
              <w:ind w:firstLine="720"/>
              <w:jc w:val="both"/>
              <w:rPr>
                <w:rFonts w:ascii="Times New Roman" w:hAnsi="Times New Roman" w:cs="Times New Roman"/>
                <w:sz w:val="20"/>
                <w:szCs w:val="20"/>
              </w:rPr>
            </w:pPr>
          </w:p>
          <w:p w:rsidR="00CD4376" w:rsidRDefault="00CD4376" w:rsidP="00CD4376">
            <w:pPr>
              <w:spacing w:before="0" w:beforeAutospacing="0" w:after="0" w:afterAutospacing="0"/>
              <w:ind w:firstLine="720"/>
              <w:jc w:val="both"/>
              <w:rPr>
                <w:rFonts w:ascii="Times New Roman" w:hAnsi="Times New Roman" w:cs="Times New Roman"/>
                <w:sz w:val="20"/>
                <w:szCs w:val="20"/>
                <w:lang w:val="ru-RU"/>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Default="00CD4376" w:rsidP="00CD4376">
            <w:pPr>
              <w:spacing w:before="0" w:beforeAutospacing="0" w:after="0" w:afterAutospacing="0"/>
              <w:ind w:firstLine="720"/>
              <w:jc w:val="both"/>
              <w:rPr>
                <w:rFonts w:ascii="Times New Roman" w:hAnsi="Times New Roman" w:cs="Times New Roman"/>
                <w:sz w:val="20"/>
                <w:szCs w:val="20"/>
                <w:lang w:val="ru-RU"/>
              </w:rPr>
            </w:pPr>
          </w:p>
          <w:p w:rsidR="007C48D6" w:rsidRPr="007C48D6" w:rsidRDefault="007C48D6" w:rsidP="00CD4376">
            <w:pPr>
              <w:spacing w:before="0" w:beforeAutospacing="0" w:after="0" w:afterAutospacing="0"/>
              <w:ind w:firstLine="720"/>
              <w:jc w:val="both"/>
              <w:rPr>
                <w:rFonts w:ascii="Times New Roman" w:hAnsi="Times New Roman" w:cs="Times New Roman"/>
                <w:sz w:val="20"/>
                <w:szCs w:val="20"/>
                <w:lang w:val="ru-RU"/>
              </w:rPr>
            </w:pPr>
          </w:p>
          <w:p w:rsidR="00CD4376" w:rsidRPr="009777C0" w:rsidRDefault="00CD4376" w:rsidP="003410FC">
            <w:pPr>
              <w:spacing w:before="0" w:beforeAutospacing="0" w:after="0" w:afterAutospacing="0"/>
              <w:jc w:val="both"/>
              <w:rPr>
                <w:rFonts w:ascii="Times New Roman" w:hAnsi="Times New Roman" w:cs="Times New Roman"/>
                <w:sz w:val="20"/>
                <w:szCs w:val="20"/>
              </w:rPr>
            </w:pPr>
            <w:r w:rsidRPr="009777C0">
              <w:rPr>
                <w:rFonts w:ascii="Times New Roman" w:hAnsi="Times New Roman" w:cs="Times New Roman"/>
                <w:sz w:val="20"/>
                <w:szCs w:val="20"/>
              </w:rPr>
              <w:t>__________________________/</w:t>
            </w:r>
            <w:r w:rsidRPr="009777C0">
              <w:rPr>
                <w:rFonts w:ascii="Times New Roman" w:hAnsi="Times New Roman" w:cs="Times New Roman"/>
                <w:sz w:val="20"/>
                <w:szCs w:val="20"/>
                <w:u w:val="single"/>
              </w:rPr>
              <w:t xml:space="preserve">                              </w:t>
            </w:r>
            <w:r w:rsidRPr="009777C0">
              <w:rPr>
                <w:rFonts w:ascii="Times New Roman" w:hAnsi="Times New Roman" w:cs="Times New Roman"/>
                <w:sz w:val="20"/>
                <w:szCs w:val="20"/>
              </w:rPr>
              <w:t xml:space="preserve">/ </w:t>
            </w:r>
          </w:p>
          <w:p w:rsidR="00CD4376" w:rsidRPr="009777C0" w:rsidRDefault="00CD4376" w:rsidP="003410FC">
            <w:pPr>
              <w:spacing w:before="0" w:beforeAutospacing="0" w:after="0" w:afterAutospacing="0"/>
              <w:jc w:val="both"/>
              <w:rPr>
                <w:rFonts w:ascii="Times New Roman" w:hAnsi="Times New Roman" w:cs="Times New Roman"/>
                <w:sz w:val="20"/>
                <w:szCs w:val="20"/>
              </w:rPr>
            </w:pPr>
          </w:p>
          <w:p w:rsidR="00CD4376" w:rsidRPr="009777C0" w:rsidRDefault="00CD4376" w:rsidP="003410FC">
            <w:pPr>
              <w:spacing w:before="0" w:beforeAutospacing="0" w:after="0" w:afterAutospacing="0"/>
              <w:jc w:val="both"/>
              <w:rPr>
                <w:rFonts w:ascii="Times New Roman" w:hAnsi="Times New Roman" w:cs="Times New Roman"/>
                <w:sz w:val="20"/>
                <w:szCs w:val="20"/>
              </w:rPr>
            </w:pPr>
            <w:r w:rsidRPr="009777C0">
              <w:rPr>
                <w:rFonts w:ascii="Times New Roman" w:hAnsi="Times New Roman" w:cs="Times New Roman"/>
                <w:sz w:val="20"/>
                <w:szCs w:val="20"/>
              </w:rPr>
              <w:t>«____» ____________________________202</w:t>
            </w:r>
            <w:r w:rsidR="0007117D">
              <w:rPr>
                <w:rFonts w:ascii="Times New Roman" w:hAnsi="Times New Roman" w:cs="Times New Roman"/>
                <w:sz w:val="20"/>
                <w:szCs w:val="20"/>
                <w:lang w:val="ru-RU"/>
              </w:rPr>
              <w:t>6</w:t>
            </w:r>
            <w:r w:rsidRPr="009777C0">
              <w:rPr>
                <w:rFonts w:ascii="Times New Roman" w:hAnsi="Times New Roman" w:cs="Times New Roman"/>
                <w:sz w:val="20"/>
                <w:szCs w:val="20"/>
              </w:rPr>
              <w:t xml:space="preserve"> </w:t>
            </w:r>
            <w:proofErr w:type="spellStart"/>
            <w:r w:rsidRPr="009777C0">
              <w:rPr>
                <w:rFonts w:ascii="Times New Roman" w:hAnsi="Times New Roman" w:cs="Times New Roman"/>
                <w:sz w:val="20"/>
                <w:szCs w:val="20"/>
              </w:rPr>
              <w:t>года</w:t>
            </w:r>
            <w:proofErr w:type="spellEnd"/>
          </w:p>
          <w:p w:rsidR="00CD4376" w:rsidRPr="009777C0" w:rsidRDefault="003410FC" w:rsidP="003410FC">
            <w:pPr>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lang w:val="ru-RU"/>
              </w:rPr>
              <w:t xml:space="preserve">            </w:t>
            </w:r>
            <w:r w:rsidR="00CD4376" w:rsidRPr="009777C0">
              <w:rPr>
                <w:rFonts w:ascii="Times New Roman" w:hAnsi="Times New Roman" w:cs="Times New Roman"/>
                <w:sz w:val="20"/>
                <w:szCs w:val="20"/>
              </w:rPr>
              <w:t xml:space="preserve"> М.П.     </w:t>
            </w:r>
          </w:p>
        </w:tc>
      </w:tr>
    </w:tbl>
    <w:p w:rsidR="00CD4376" w:rsidRPr="009777C0" w:rsidRDefault="00CD4376" w:rsidP="00CD4376">
      <w:pPr>
        <w:tabs>
          <w:tab w:val="left" w:pos="0"/>
        </w:tabs>
        <w:spacing w:before="0" w:beforeAutospacing="0" w:after="0" w:afterAutospacing="0"/>
        <w:ind w:firstLine="720"/>
        <w:jc w:val="both"/>
        <w:rPr>
          <w:rFonts w:ascii="Times New Roman" w:hAnsi="Times New Roman" w:cs="Times New Roman"/>
          <w:b/>
          <w:sz w:val="20"/>
          <w:szCs w:val="20"/>
        </w:rPr>
      </w:pPr>
    </w:p>
    <w:p w:rsidR="00CD4376" w:rsidRPr="009777C0" w:rsidRDefault="00CD4376" w:rsidP="00CD4376">
      <w:pPr>
        <w:tabs>
          <w:tab w:val="left" w:pos="0"/>
        </w:tabs>
        <w:spacing w:after="0"/>
        <w:ind w:firstLine="709"/>
        <w:jc w:val="center"/>
        <w:rPr>
          <w:rFonts w:ascii="Times New Roman" w:hAnsi="Times New Roman" w:cs="Times New Roman"/>
          <w:b/>
          <w:sz w:val="20"/>
          <w:szCs w:val="20"/>
        </w:rPr>
      </w:pPr>
    </w:p>
    <w:p w:rsidR="00CD4376" w:rsidRDefault="00CD4376" w:rsidP="00CD4376">
      <w:pPr>
        <w:tabs>
          <w:tab w:val="left" w:pos="0"/>
        </w:tabs>
        <w:spacing w:after="0"/>
        <w:ind w:firstLine="709"/>
        <w:jc w:val="center"/>
        <w:rPr>
          <w:rFonts w:ascii="Times New Roman" w:hAnsi="Times New Roman" w:cs="Times New Roman"/>
          <w:b/>
          <w:sz w:val="20"/>
          <w:szCs w:val="20"/>
          <w:lang w:val="ru-RU"/>
        </w:rPr>
      </w:pPr>
    </w:p>
    <w:p w:rsidR="005203A6" w:rsidRDefault="005203A6" w:rsidP="00CD4376">
      <w:pPr>
        <w:tabs>
          <w:tab w:val="left" w:pos="0"/>
        </w:tabs>
        <w:spacing w:after="0"/>
        <w:ind w:firstLine="709"/>
        <w:jc w:val="center"/>
        <w:rPr>
          <w:rFonts w:ascii="Times New Roman" w:hAnsi="Times New Roman" w:cs="Times New Roman"/>
          <w:b/>
          <w:sz w:val="20"/>
          <w:szCs w:val="20"/>
          <w:lang w:val="ru-RU"/>
        </w:rPr>
      </w:pPr>
    </w:p>
    <w:p w:rsidR="005203A6" w:rsidRDefault="005203A6" w:rsidP="00CD4376">
      <w:pPr>
        <w:tabs>
          <w:tab w:val="left" w:pos="0"/>
        </w:tabs>
        <w:spacing w:after="0"/>
        <w:ind w:firstLine="709"/>
        <w:jc w:val="center"/>
        <w:rPr>
          <w:rFonts w:ascii="Times New Roman" w:hAnsi="Times New Roman" w:cs="Times New Roman"/>
          <w:b/>
          <w:sz w:val="20"/>
          <w:szCs w:val="20"/>
          <w:lang w:val="ru-RU"/>
        </w:rPr>
      </w:pPr>
    </w:p>
    <w:p w:rsidR="005203A6" w:rsidRDefault="005203A6" w:rsidP="00CD4376">
      <w:pPr>
        <w:tabs>
          <w:tab w:val="left" w:pos="0"/>
        </w:tabs>
        <w:spacing w:after="0"/>
        <w:ind w:firstLine="709"/>
        <w:jc w:val="center"/>
        <w:rPr>
          <w:rFonts w:ascii="Times New Roman" w:hAnsi="Times New Roman" w:cs="Times New Roman"/>
          <w:b/>
          <w:sz w:val="20"/>
          <w:szCs w:val="20"/>
          <w:lang w:val="ru-RU"/>
        </w:rPr>
      </w:pPr>
    </w:p>
    <w:p w:rsidR="005203A6" w:rsidRDefault="005203A6" w:rsidP="00CD4376">
      <w:pPr>
        <w:tabs>
          <w:tab w:val="left" w:pos="0"/>
        </w:tabs>
        <w:spacing w:after="0"/>
        <w:ind w:firstLine="709"/>
        <w:jc w:val="center"/>
        <w:rPr>
          <w:rFonts w:ascii="Times New Roman" w:hAnsi="Times New Roman" w:cs="Times New Roman"/>
          <w:b/>
          <w:sz w:val="20"/>
          <w:szCs w:val="20"/>
          <w:lang w:val="ru-RU"/>
        </w:rPr>
      </w:pPr>
    </w:p>
    <w:p w:rsidR="005203A6" w:rsidRDefault="005203A6" w:rsidP="00CD4376">
      <w:pPr>
        <w:tabs>
          <w:tab w:val="left" w:pos="0"/>
        </w:tabs>
        <w:spacing w:after="0"/>
        <w:ind w:firstLine="709"/>
        <w:jc w:val="center"/>
        <w:rPr>
          <w:rFonts w:ascii="Times New Roman" w:hAnsi="Times New Roman" w:cs="Times New Roman"/>
          <w:b/>
          <w:sz w:val="20"/>
          <w:szCs w:val="20"/>
          <w:lang w:val="ru-RU"/>
        </w:rPr>
      </w:pPr>
    </w:p>
    <w:p w:rsidR="00050BE0" w:rsidRDefault="00050BE0" w:rsidP="00CD4376">
      <w:pPr>
        <w:tabs>
          <w:tab w:val="left" w:pos="0"/>
        </w:tabs>
        <w:spacing w:after="0"/>
        <w:ind w:firstLine="709"/>
        <w:jc w:val="center"/>
        <w:rPr>
          <w:rFonts w:ascii="Times New Roman" w:hAnsi="Times New Roman" w:cs="Times New Roman"/>
          <w:b/>
          <w:sz w:val="20"/>
          <w:szCs w:val="20"/>
          <w:lang w:val="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9E2170" w:rsidRDefault="009E2170" w:rsidP="00D91CC5">
      <w:pPr>
        <w:spacing w:before="0" w:beforeAutospacing="0" w:after="0" w:afterAutospacing="0"/>
        <w:jc w:val="right"/>
        <w:rPr>
          <w:rFonts w:ascii="Times New Roman" w:eastAsia="Times New Roman" w:hAnsi="Times New Roman" w:cs="Times New Roman"/>
          <w:sz w:val="20"/>
          <w:szCs w:val="20"/>
          <w:lang w:val="ru-RU" w:eastAsia="ru-RU"/>
        </w:rPr>
      </w:pPr>
    </w:p>
    <w:p w:rsidR="009E2170" w:rsidRDefault="009E2170" w:rsidP="00D91CC5">
      <w:pPr>
        <w:spacing w:before="0" w:beforeAutospacing="0" w:after="0" w:afterAutospacing="0"/>
        <w:jc w:val="right"/>
        <w:rPr>
          <w:rFonts w:ascii="Times New Roman" w:eastAsia="Times New Roman" w:hAnsi="Times New Roman" w:cs="Times New Roman"/>
          <w:sz w:val="20"/>
          <w:szCs w:val="20"/>
          <w:lang w:val="ru-RU" w:eastAsia="ru-RU"/>
        </w:rPr>
      </w:pPr>
    </w:p>
    <w:p w:rsidR="009E2170" w:rsidRDefault="009E2170" w:rsidP="00D91CC5">
      <w:pPr>
        <w:spacing w:before="0" w:beforeAutospacing="0" w:after="0" w:afterAutospacing="0"/>
        <w:jc w:val="right"/>
        <w:rPr>
          <w:rFonts w:ascii="Times New Roman" w:eastAsia="Times New Roman" w:hAnsi="Times New Roman" w:cs="Times New Roman"/>
          <w:sz w:val="20"/>
          <w:szCs w:val="20"/>
          <w:lang w:val="ru-RU" w:eastAsia="ru-RU"/>
        </w:rPr>
      </w:pPr>
    </w:p>
    <w:p w:rsidR="009E2170" w:rsidRDefault="009E2170" w:rsidP="00D91CC5">
      <w:pPr>
        <w:spacing w:before="0" w:beforeAutospacing="0" w:after="0" w:afterAutospacing="0"/>
        <w:jc w:val="right"/>
        <w:rPr>
          <w:rFonts w:ascii="Times New Roman" w:eastAsia="Times New Roman" w:hAnsi="Times New Roman" w:cs="Times New Roman"/>
          <w:sz w:val="20"/>
          <w:szCs w:val="20"/>
          <w:lang w:val="ru-RU" w:eastAsia="ru-RU"/>
        </w:rPr>
      </w:pPr>
    </w:p>
    <w:p w:rsidR="009E2170" w:rsidRDefault="009E2170" w:rsidP="00D91CC5">
      <w:pPr>
        <w:spacing w:before="0" w:beforeAutospacing="0" w:after="0" w:afterAutospacing="0"/>
        <w:jc w:val="right"/>
        <w:rPr>
          <w:rFonts w:ascii="Times New Roman" w:eastAsia="Times New Roman" w:hAnsi="Times New Roman" w:cs="Times New Roman"/>
          <w:sz w:val="20"/>
          <w:szCs w:val="20"/>
          <w:lang w:val="ru-RU" w:eastAsia="ru-RU"/>
        </w:rPr>
      </w:pPr>
    </w:p>
    <w:p w:rsidR="009E2170" w:rsidRDefault="009E217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7D5A49" w:rsidRDefault="007D5A49" w:rsidP="00D91CC5">
      <w:pPr>
        <w:spacing w:before="0" w:beforeAutospacing="0" w:after="0" w:afterAutospacing="0"/>
        <w:jc w:val="right"/>
        <w:rPr>
          <w:rFonts w:ascii="Times New Roman" w:eastAsia="Times New Roman" w:hAnsi="Times New Roman" w:cs="Times New Roman"/>
          <w:sz w:val="20"/>
          <w:szCs w:val="20"/>
          <w:lang w:val="ru-RU" w:eastAsia="ru-RU"/>
        </w:rPr>
      </w:pPr>
    </w:p>
    <w:p w:rsidR="007D5A49" w:rsidRDefault="007D5A49" w:rsidP="00D91CC5">
      <w:pPr>
        <w:spacing w:before="0" w:beforeAutospacing="0" w:after="0" w:afterAutospacing="0"/>
        <w:jc w:val="right"/>
        <w:rPr>
          <w:rFonts w:ascii="Times New Roman" w:eastAsia="Times New Roman" w:hAnsi="Times New Roman" w:cs="Times New Roman"/>
          <w:sz w:val="20"/>
          <w:szCs w:val="20"/>
          <w:lang w:val="ru-RU" w:eastAsia="ru-RU"/>
        </w:rPr>
      </w:pPr>
    </w:p>
    <w:p w:rsidR="00D91CC5" w:rsidRPr="00AB154C" w:rsidRDefault="00D91CC5" w:rsidP="00D91CC5">
      <w:pPr>
        <w:spacing w:before="0" w:beforeAutospacing="0" w:after="0" w:afterAutospacing="0"/>
        <w:jc w:val="right"/>
        <w:rPr>
          <w:rFonts w:ascii="Times New Roman" w:eastAsia="Times New Roman" w:hAnsi="Times New Roman" w:cs="Times New Roman"/>
          <w:sz w:val="20"/>
          <w:szCs w:val="20"/>
          <w:lang w:val="ru-RU" w:eastAsia="ru-RU"/>
        </w:rPr>
      </w:pPr>
      <w:r w:rsidRPr="00E0469B">
        <w:rPr>
          <w:rFonts w:ascii="Times New Roman" w:eastAsia="Times New Roman" w:hAnsi="Times New Roman" w:cs="Times New Roman"/>
          <w:sz w:val="20"/>
          <w:szCs w:val="20"/>
          <w:lang w:val="ru-RU" w:eastAsia="ru-RU"/>
        </w:rPr>
        <w:lastRenderedPageBreak/>
        <w:t xml:space="preserve">Приложение № </w:t>
      </w:r>
      <w:r>
        <w:rPr>
          <w:rFonts w:ascii="Times New Roman" w:eastAsia="Times New Roman" w:hAnsi="Times New Roman" w:cs="Times New Roman"/>
          <w:sz w:val="20"/>
          <w:szCs w:val="20"/>
          <w:lang w:val="ru-RU" w:eastAsia="ru-RU"/>
        </w:rPr>
        <w:t>1</w:t>
      </w:r>
      <w:r w:rsidRPr="00E0469B">
        <w:rPr>
          <w:rFonts w:ascii="Times New Roman" w:eastAsia="Times New Roman" w:hAnsi="Times New Roman" w:cs="Times New Roman"/>
          <w:sz w:val="20"/>
          <w:szCs w:val="20"/>
          <w:lang w:val="ru-RU" w:eastAsia="ru-RU"/>
        </w:rPr>
        <w:t xml:space="preserve"> к Государственному</w:t>
      </w:r>
      <w:r w:rsidRPr="00AB154C">
        <w:rPr>
          <w:rFonts w:ascii="Times New Roman" w:eastAsia="Times New Roman" w:hAnsi="Times New Roman" w:cs="Times New Roman"/>
          <w:sz w:val="20"/>
          <w:szCs w:val="20"/>
          <w:lang w:val="ru-RU" w:eastAsia="ru-RU"/>
        </w:rPr>
        <w:t xml:space="preserve"> контракту </w:t>
      </w:r>
    </w:p>
    <w:p w:rsidR="00D91CC5" w:rsidRDefault="00D91CC5" w:rsidP="00D91CC5">
      <w:pPr>
        <w:spacing w:before="0" w:beforeAutospacing="0" w:after="0" w:afterAutospacing="0"/>
        <w:jc w:val="right"/>
        <w:rPr>
          <w:rFonts w:ascii="Times New Roman" w:eastAsia="Times New Roman" w:hAnsi="Times New Roman" w:cs="Times New Roman"/>
          <w:sz w:val="20"/>
          <w:szCs w:val="20"/>
          <w:lang w:val="ru-RU" w:eastAsia="ru-RU"/>
        </w:rPr>
      </w:pPr>
      <w:r w:rsidRPr="00AB154C">
        <w:rPr>
          <w:rFonts w:ascii="Times New Roman" w:eastAsia="Times New Roman" w:hAnsi="Times New Roman" w:cs="Times New Roman"/>
          <w:sz w:val="20"/>
          <w:szCs w:val="20"/>
          <w:lang w:val="ru-RU" w:eastAsia="ru-RU"/>
        </w:rPr>
        <w:t>№____________</w:t>
      </w:r>
      <w:r>
        <w:rPr>
          <w:rFonts w:ascii="Times New Roman" w:eastAsia="Times New Roman" w:hAnsi="Times New Roman" w:cs="Times New Roman"/>
          <w:sz w:val="20"/>
          <w:szCs w:val="20"/>
          <w:lang w:val="ru-RU" w:eastAsia="ru-RU"/>
        </w:rPr>
        <w:t>__от « ____»  ___________ 202</w:t>
      </w:r>
      <w:r w:rsidR="00E2188F">
        <w:rPr>
          <w:rFonts w:ascii="Times New Roman" w:eastAsia="Times New Roman" w:hAnsi="Times New Roman" w:cs="Times New Roman"/>
          <w:sz w:val="20"/>
          <w:szCs w:val="20"/>
          <w:lang w:val="ru-RU" w:eastAsia="ru-RU"/>
        </w:rPr>
        <w:t>6</w:t>
      </w:r>
      <w:r>
        <w:rPr>
          <w:rFonts w:ascii="Times New Roman" w:eastAsia="Times New Roman" w:hAnsi="Times New Roman" w:cs="Times New Roman"/>
          <w:sz w:val="20"/>
          <w:szCs w:val="20"/>
          <w:lang w:val="ru-RU" w:eastAsia="ru-RU"/>
        </w:rPr>
        <w:t>г</w:t>
      </w:r>
    </w:p>
    <w:p w:rsidR="00D91CC5" w:rsidRDefault="00D91CC5" w:rsidP="00D91CC5">
      <w:pPr>
        <w:spacing w:before="0" w:beforeAutospacing="0" w:after="0" w:afterAutospacing="0"/>
        <w:jc w:val="right"/>
        <w:rPr>
          <w:rFonts w:ascii="Times New Roman" w:eastAsia="Times New Roman" w:hAnsi="Times New Roman" w:cs="Times New Roman"/>
          <w:sz w:val="20"/>
          <w:szCs w:val="20"/>
          <w:lang w:val="ru-RU" w:eastAsia="ru-RU"/>
        </w:rPr>
      </w:pPr>
    </w:p>
    <w:p w:rsidR="00D91CC5" w:rsidRDefault="00D91CC5" w:rsidP="00D91CC5">
      <w:pPr>
        <w:spacing w:before="0" w:beforeAutospacing="0" w:after="0" w:afterAutospacing="0"/>
        <w:jc w:val="right"/>
        <w:rPr>
          <w:rFonts w:ascii="Times New Roman" w:eastAsia="Times New Roman" w:hAnsi="Times New Roman" w:cs="Times New Roman"/>
          <w:sz w:val="20"/>
          <w:szCs w:val="20"/>
          <w:lang w:val="ru-RU" w:eastAsia="ru-RU"/>
        </w:rPr>
      </w:pPr>
    </w:p>
    <w:p w:rsidR="00D91CC5" w:rsidRDefault="00D91CC5" w:rsidP="00D91CC5">
      <w:pPr>
        <w:pStyle w:val="Iacaaiea"/>
        <w:spacing w:before="0" w:line="240" w:lineRule="auto"/>
        <w:rPr>
          <w:rFonts w:ascii="Times New Roman" w:hAnsi="Times New Roman" w:cs="Times New Roman"/>
          <w:b w:val="0"/>
          <w:sz w:val="20"/>
          <w:szCs w:val="20"/>
        </w:rPr>
      </w:pPr>
      <w:r w:rsidRPr="00380121">
        <w:rPr>
          <w:rFonts w:ascii="Times New Roman" w:hAnsi="Times New Roman" w:cs="Times New Roman"/>
          <w:b w:val="0"/>
          <w:sz w:val="20"/>
          <w:szCs w:val="20"/>
        </w:rPr>
        <w:t>Спецификация</w:t>
      </w:r>
    </w:p>
    <w:p w:rsidR="000169C2" w:rsidRDefault="000169C2" w:rsidP="00D91CC5">
      <w:pPr>
        <w:pStyle w:val="Iacaaiea"/>
        <w:spacing w:before="0" w:line="240" w:lineRule="auto"/>
        <w:rPr>
          <w:rFonts w:ascii="Times New Roman" w:hAnsi="Times New Roman" w:cs="Times New Roman"/>
          <w:b w:val="0"/>
          <w:sz w:val="20"/>
          <w:szCs w:val="20"/>
        </w:rPr>
      </w:pPr>
    </w:p>
    <w:tbl>
      <w:tblPr>
        <w:tblW w:w="10363" w:type="dxa"/>
        <w:tblInd w:w="93" w:type="dxa"/>
        <w:tblLayout w:type="fixed"/>
        <w:tblLook w:val="04A0"/>
      </w:tblPr>
      <w:tblGrid>
        <w:gridCol w:w="500"/>
        <w:gridCol w:w="4760"/>
        <w:gridCol w:w="992"/>
        <w:gridCol w:w="851"/>
        <w:gridCol w:w="1559"/>
        <w:gridCol w:w="1701"/>
      </w:tblGrid>
      <w:tr w:rsidR="00836746" w:rsidRPr="00037542" w:rsidTr="007D5A49">
        <w:trPr>
          <w:trHeight w:val="431"/>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746" w:rsidRPr="00062AF9" w:rsidRDefault="00836746" w:rsidP="00766D0A">
            <w:pPr>
              <w:jc w:val="center"/>
              <w:rPr>
                <w:rFonts w:ascii="Times New Roman" w:hAnsi="Times New Roman" w:cs="Times New Roman"/>
                <w:color w:val="000000"/>
                <w:sz w:val="20"/>
                <w:szCs w:val="20"/>
              </w:rPr>
            </w:pPr>
            <w:r w:rsidRPr="00062AF9">
              <w:rPr>
                <w:rFonts w:ascii="Times New Roman" w:hAnsi="Times New Roman" w:cs="Times New Roman"/>
                <w:color w:val="000000"/>
                <w:sz w:val="20"/>
                <w:szCs w:val="20"/>
              </w:rPr>
              <w:t>№ п/п</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836746" w:rsidRPr="00191309" w:rsidRDefault="00836746" w:rsidP="00766D0A">
            <w:pPr>
              <w:jc w:val="center"/>
              <w:rPr>
                <w:rFonts w:ascii="Times New Roman" w:hAnsi="Times New Roman" w:cs="Times New Roman"/>
                <w:color w:val="000000"/>
                <w:sz w:val="20"/>
                <w:szCs w:val="20"/>
                <w:lang w:val="ru-RU"/>
              </w:rPr>
            </w:pPr>
            <w:proofErr w:type="spellStart"/>
            <w:r w:rsidRPr="00062AF9">
              <w:rPr>
                <w:rFonts w:ascii="Times New Roman" w:hAnsi="Times New Roman" w:cs="Times New Roman"/>
                <w:color w:val="000000"/>
                <w:sz w:val="20"/>
                <w:szCs w:val="20"/>
              </w:rPr>
              <w:t>Наименование</w:t>
            </w:r>
            <w:proofErr w:type="spellEnd"/>
            <w:r w:rsidR="00191309">
              <w:rPr>
                <w:rFonts w:ascii="Times New Roman" w:hAnsi="Times New Roman" w:cs="Times New Roman"/>
                <w:color w:val="000000"/>
                <w:sz w:val="20"/>
                <w:szCs w:val="20"/>
                <w:lang w:val="ru-RU"/>
              </w:rPr>
              <w:t xml:space="preserve"> услуг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36746" w:rsidRPr="00191309" w:rsidRDefault="00191309" w:rsidP="00766D0A">
            <w:pPr>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Единица измерения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36746" w:rsidRPr="00191309" w:rsidRDefault="00836746" w:rsidP="00766D0A">
            <w:pPr>
              <w:jc w:val="center"/>
              <w:rPr>
                <w:rFonts w:ascii="Times New Roman" w:hAnsi="Times New Roman" w:cs="Times New Roman"/>
                <w:color w:val="000000"/>
                <w:sz w:val="20"/>
                <w:szCs w:val="20"/>
                <w:lang w:val="ru-RU"/>
              </w:rPr>
            </w:pPr>
            <w:proofErr w:type="spellStart"/>
            <w:r w:rsidRPr="00062AF9">
              <w:rPr>
                <w:rFonts w:ascii="Times New Roman" w:hAnsi="Times New Roman" w:cs="Times New Roman"/>
                <w:color w:val="000000"/>
                <w:sz w:val="20"/>
                <w:szCs w:val="20"/>
              </w:rPr>
              <w:t>Кол</w:t>
            </w:r>
            <w:proofErr w:type="spellEnd"/>
            <w:r w:rsidRPr="00062AF9">
              <w:rPr>
                <w:rFonts w:ascii="Times New Roman" w:hAnsi="Times New Roman" w:cs="Times New Roman"/>
                <w:color w:val="000000"/>
                <w:sz w:val="20"/>
                <w:szCs w:val="20"/>
              </w:rPr>
              <w:t xml:space="preserve">- </w:t>
            </w:r>
            <w:proofErr w:type="spellStart"/>
            <w:r w:rsidRPr="00062AF9">
              <w:rPr>
                <w:rFonts w:ascii="Times New Roman" w:hAnsi="Times New Roman" w:cs="Times New Roman"/>
                <w:color w:val="000000"/>
                <w:sz w:val="20"/>
                <w:szCs w:val="20"/>
              </w:rPr>
              <w:t>во</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36746" w:rsidRPr="00836746" w:rsidRDefault="00191309" w:rsidP="00766D0A">
            <w:pPr>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Цена за единицу (с НДС/без НДС)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36746" w:rsidRPr="00836746" w:rsidRDefault="00836746" w:rsidP="00766D0A">
            <w:pPr>
              <w:jc w:val="center"/>
              <w:rPr>
                <w:rFonts w:ascii="Times New Roman" w:hAnsi="Times New Roman" w:cs="Times New Roman"/>
                <w:color w:val="000000"/>
                <w:sz w:val="20"/>
                <w:szCs w:val="20"/>
                <w:lang w:val="ru-RU"/>
              </w:rPr>
            </w:pPr>
            <w:r w:rsidRPr="00836746">
              <w:rPr>
                <w:rFonts w:ascii="Times New Roman" w:hAnsi="Times New Roman" w:cs="Times New Roman"/>
                <w:color w:val="000000"/>
                <w:sz w:val="20"/>
                <w:szCs w:val="20"/>
                <w:lang w:val="ru-RU"/>
              </w:rPr>
              <w:t xml:space="preserve">Сумма руб., </w:t>
            </w:r>
            <w:r w:rsidR="00191309">
              <w:rPr>
                <w:rFonts w:ascii="Times New Roman" w:hAnsi="Times New Roman" w:cs="Times New Roman"/>
                <w:color w:val="000000"/>
                <w:sz w:val="20"/>
                <w:szCs w:val="20"/>
                <w:lang w:val="ru-RU"/>
              </w:rPr>
              <w:t xml:space="preserve">       (</w:t>
            </w:r>
            <w:r w:rsidRPr="00836746">
              <w:rPr>
                <w:rFonts w:ascii="Times New Roman" w:hAnsi="Times New Roman" w:cs="Times New Roman"/>
                <w:color w:val="000000"/>
                <w:sz w:val="20"/>
                <w:szCs w:val="20"/>
                <w:lang w:val="ru-RU"/>
              </w:rPr>
              <w:t>с НДС/без НДС</w:t>
            </w:r>
            <w:r w:rsidR="00191309">
              <w:rPr>
                <w:rFonts w:ascii="Times New Roman" w:hAnsi="Times New Roman" w:cs="Times New Roman"/>
                <w:color w:val="000000"/>
                <w:sz w:val="20"/>
                <w:szCs w:val="20"/>
                <w:lang w:val="ru-RU"/>
              </w:rPr>
              <w:t>)</w:t>
            </w:r>
          </w:p>
        </w:tc>
      </w:tr>
      <w:tr w:rsidR="00836746" w:rsidRPr="00062AF9" w:rsidTr="007D5A49">
        <w:trPr>
          <w:trHeight w:val="938"/>
        </w:trPr>
        <w:tc>
          <w:tcPr>
            <w:tcW w:w="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6746" w:rsidRDefault="00486F17" w:rsidP="00C17FF2">
            <w:pPr>
              <w:spacing w:before="0" w:beforeAutospacing="0" w:after="0" w:afterAutospacing="0"/>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w:t>
            </w:r>
          </w:p>
          <w:p w:rsidR="00FD4788" w:rsidRDefault="00FD4788" w:rsidP="00C17FF2">
            <w:pPr>
              <w:spacing w:before="0" w:beforeAutospacing="0" w:after="0" w:afterAutospacing="0"/>
              <w:jc w:val="center"/>
              <w:rPr>
                <w:rFonts w:ascii="Times New Roman" w:hAnsi="Times New Roman" w:cs="Times New Roman"/>
                <w:color w:val="000000"/>
                <w:sz w:val="20"/>
                <w:szCs w:val="20"/>
                <w:lang w:val="ru-RU"/>
              </w:rPr>
            </w:pPr>
          </w:p>
          <w:p w:rsidR="00FD4788" w:rsidRDefault="00FD4788" w:rsidP="00C17FF2">
            <w:pPr>
              <w:spacing w:before="0" w:beforeAutospacing="0" w:after="0" w:afterAutospacing="0"/>
              <w:jc w:val="center"/>
              <w:rPr>
                <w:rFonts w:ascii="Times New Roman" w:hAnsi="Times New Roman" w:cs="Times New Roman"/>
                <w:color w:val="000000"/>
                <w:sz w:val="20"/>
                <w:szCs w:val="20"/>
                <w:lang w:val="ru-RU"/>
              </w:rPr>
            </w:pPr>
          </w:p>
          <w:p w:rsidR="00191309" w:rsidRPr="00486F17" w:rsidRDefault="00191309" w:rsidP="00C17FF2">
            <w:pPr>
              <w:spacing w:before="0" w:beforeAutospacing="0" w:after="0" w:afterAutospacing="0"/>
              <w:jc w:val="center"/>
              <w:rPr>
                <w:rFonts w:ascii="Times New Roman" w:hAnsi="Times New Roman" w:cs="Times New Roman"/>
                <w:color w:val="000000"/>
                <w:sz w:val="20"/>
                <w:szCs w:val="20"/>
                <w:lang w:val="ru-RU"/>
              </w:rPr>
            </w:pPr>
          </w:p>
        </w:tc>
        <w:tc>
          <w:tcPr>
            <w:tcW w:w="4760" w:type="dxa"/>
            <w:tcBorders>
              <w:top w:val="single" w:sz="4" w:space="0" w:color="auto"/>
              <w:left w:val="nil"/>
              <w:bottom w:val="single" w:sz="4" w:space="0" w:color="auto"/>
              <w:right w:val="single" w:sz="4" w:space="0" w:color="auto"/>
            </w:tcBorders>
            <w:shd w:val="clear" w:color="auto" w:fill="auto"/>
            <w:hideMark/>
          </w:tcPr>
          <w:p w:rsidR="00836746" w:rsidRPr="00CA5385" w:rsidRDefault="00872CBA" w:rsidP="009E2170">
            <w:pPr>
              <w:jc w:val="center"/>
              <w:rPr>
                <w:rFonts w:ascii="Times New Roman" w:hAnsi="Times New Roman" w:cs="Times New Roman"/>
                <w:color w:val="000000"/>
                <w:sz w:val="20"/>
                <w:szCs w:val="20"/>
                <w:lang w:val="ru-RU"/>
              </w:rPr>
            </w:pPr>
            <w:r>
              <w:rPr>
                <w:rFonts w:ascii="Times New Roman" w:hAnsi="Times New Roman" w:cs="Times New Roman"/>
                <w:sz w:val="20"/>
                <w:szCs w:val="20"/>
                <w:lang w:val="ru-RU"/>
              </w:rPr>
              <w:t>Оказание услуг</w:t>
            </w:r>
            <w:r w:rsidR="007D5A49" w:rsidRPr="009E2170">
              <w:rPr>
                <w:rFonts w:ascii="Times New Roman" w:hAnsi="Times New Roman" w:cs="Times New Roman"/>
                <w:sz w:val="20"/>
                <w:szCs w:val="20"/>
                <w:lang w:val="ru-RU"/>
              </w:rPr>
              <w:t xml:space="preserve"> по разработке сметной документации </w:t>
            </w:r>
            <w:r w:rsidR="002B7B68" w:rsidRPr="009E2170">
              <w:rPr>
                <w:rFonts w:ascii="Times New Roman" w:hAnsi="Times New Roman" w:cs="Times New Roman"/>
                <w:sz w:val="20"/>
                <w:szCs w:val="20"/>
                <w:lang w:val="ru-RU"/>
              </w:rPr>
              <w:t>(локально-сметный расчет)</w:t>
            </w:r>
            <w:r w:rsidR="002B7B68" w:rsidRPr="009E2170">
              <w:rPr>
                <w:rFonts w:ascii="Times New Roman" w:hAnsi="Times New Roman" w:cs="Times New Roman"/>
                <w:b/>
                <w:sz w:val="20"/>
                <w:szCs w:val="20"/>
                <w:lang w:val="ru-RU"/>
              </w:rPr>
              <w:t xml:space="preserve"> </w:t>
            </w:r>
            <w:r w:rsidR="007D5A49" w:rsidRPr="009E2170">
              <w:rPr>
                <w:rFonts w:ascii="Times New Roman" w:hAnsi="Times New Roman" w:cs="Times New Roman"/>
                <w:sz w:val="20"/>
                <w:szCs w:val="20"/>
                <w:lang w:val="ru-RU"/>
              </w:rPr>
              <w:t xml:space="preserve">для целей проведения работ по капитальному ремонту здания </w:t>
            </w:r>
            <w:r w:rsidR="009E2170" w:rsidRPr="009E2170">
              <w:rPr>
                <w:rFonts w:ascii="Times New Roman" w:hAnsi="Times New Roman" w:cs="Times New Roman"/>
                <w:sz w:val="20"/>
                <w:szCs w:val="20"/>
                <w:lang w:val="ru-RU"/>
              </w:rPr>
              <w:t>ПКТ и ШИЗО, пристройки к ПКТ и ШИЗО</w:t>
            </w:r>
            <w:r w:rsidR="007D5A49" w:rsidRPr="009E2170">
              <w:rPr>
                <w:rFonts w:ascii="Times New Roman" w:hAnsi="Times New Roman" w:cs="Times New Roman"/>
                <w:sz w:val="20"/>
                <w:szCs w:val="20"/>
                <w:lang w:val="ru-RU"/>
              </w:rPr>
              <w:br/>
              <w:t xml:space="preserve"> ФКУ ИК-20 УФСИН России по Вологодской области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E2170" w:rsidRDefault="009E2170" w:rsidP="00C17FF2">
            <w:pPr>
              <w:spacing w:before="0" w:beforeAutospacing="0" w:after="0" w:afterAutospacing="0"/>
              <w:jc w:val="center"/>
              <w:rPr>
                <w:rFonts w:ascii="Times New Roman" w:hAnsi="Times New Roman" w:cs="Times New Roman"/>
                <w:color w:val="000000"/>
                <w:sz w:val="20"/>
                <w:szCs w:val="20"/>
                <w:lang w:val="ru-RU"/>
              </w:rPr>
            </w:pPr>
          </w:p>
          <w:p w:rsidR="009E2170" w:rsidRDefault="009E2170" w:rsidP="00C17FF2">
            <w:pPr>
              <w:spacing w:before="0" w:beforeAutospacing="0" w:after="0" w:afterAutospacing="0"/>
              <w:jc w:val="center"/>
              <w:rPr>
                <w:rFonts w:ascii="Times New Roman" w:hAnsi="Times New Roman" w:cs="Times New Roman"/>
                <w:color w:val="000000"/>
                <w:sz w:val="20"/>
                <w:szCs w:val="20"/>
                <w:lang w:val="ru-RU"/>
              </w:rPr>
            </w:pPr>
          </w:p>
          <w:p w:rsidR="0065654A" w:rsidRDefault="00482C18" w:rsidP="00C17FF2">
            <w:pPr>
              <w:spacing w:before="0" w:beforeAutospacing="0" w:after="0" w:afterAutospacing="0"/>
              <w:jc w:val="center"/>
              <w:rPr>
                <w:rFonts w:ascii="Times New Roman" w:hAnsi="Times New Roman" w:cs="Times New Roman"/>
                <w:color w:val="000000"/>
                <w:sz w:val="20"/>
                <w:szCs w:val="20"/>
                <w:lang w:val="ru-RU"/>
              </w:rPr>
            </w:pPr>
            <w:proofErr w:type="spellStart"/>
            <w:r>
              <w:rPr>
                <w:rFonts w:ascii="Times New Roman" w:hAnsi="Times New Roman" w:cs="Times New Roman"/>
                <w:color w:val="000000"/>
                <w:sz w:val="20"/>
                <w:szCs w:val="20"/>
                <w:lang w:val="ru-RU"/>
              </w:rPr>
              <w:t>у</w:t>
            </w:r>
            <w:r w:rsidR="00C17FF2">
              <w:rPr>
                <w:rFonts w:ascii="Times New Roman" w:hAnsi="Times New Roman" w:cs="Times New Roman"/>
                <w:color w:val="000000"/>
                <w:sz w:val="20"/>
                <w:szCs w:val="20"/>
                <w:lang w:val="ru-RU"/>
              </w:rPr>
              <w:t>.е</w:t>
            </w:r>
            <w:proofErr w:type="spellEnd"/>
            <w:r w:rsidR="00C17FF2">
              <w:rPr>
                <w:rFonts w:ascii="Times New Roman" w:hAnsi="Times New Roman" w:cs="Times New Roman"/>
                <w:color w:val="000000"/>
                <w:sz w:val="20"/>
                <w:szCs w:val="20"/>
                <w:lang w:val="ru-RU"/>
              </w:rPr>
              <w:t>.</w:t>
            </w:r>
          </w:p>
          <w:p w:rsidR="007D5A49" w:rsidRDefault="007D5A49" w:rsidP="00C17FF2">
            <w:pPr>
              <w:spacing w:before="0" w:beforeAutospacing="0" w:after="0" w:afterAutospacing="0"/>
              <w:jc w:val="center"/>
              <w:rPr>
                <w:rFonts w:ascii="Times New Roman" w:hAnsi="Times New Roman" w:cs="Times New Roman"/>
                <w:color w:val="000000"/>
                <w:sz w:val="20"/>
                <w:szCs w:val="20"/>
                <w:lang w:val="ru-RU"/>
              </w:rPr>
            </w:pPr>
          </w:p>
          <w:p w:rsidR="00C17FF2" w:rsidRDefault="00C17FF2" w:rsidP="00C17FF2">
            <w:pPr>
              <w:spacing w:before="0" w:beforeAutospacing="0" w:after="0" w:afterAutospacing="0"/>
              <w:jc w:val="center"/>
              <w:rPr>
                <w:rFonts w:ascii="Times New Roman" w:hAnsi="Times New Roman" w:cs="Times New Roman"/>
                <w:color w:val="000000"/>
                <w:sz w:val="20"/>
                <w:szCs w:val="20"/>
                <w:lang w:val="ru-RU"/>
              </w:rPr>
            </w:pPr>
          </w:p>
          <w:p w:rsidR="00FD4788" w:rsidRDefault="00FD4788" w:rsidP="00C17FF2">
            <w:pPr>
              <w:spacing w:before="0" w:beforeAutospacing="0" w:after="0" w:afterAutospacing="0"/>
              <w:jc w:val="center"/>
              <w:rPr>
                <w:rFonts w:ascii="Times New Roman" w:hAnsi="Times New Roman" w:cs="Times New Roman"/>
                <w:color w:val="000000"/>
                <w:sz w:val="20"/>
                <w:szCs w:val="20"/>
                <w:lang w:val="ru-RU"/>
              </w:rPr>
            </w:pPr>
          </w:p>
          <w:p w:rsidR="00191309" w:rsidRPr="00191309" w:rsidRDefault="00191309" w:rsidP="00C17FF2">
            <w:pPr>
              <w:spacing w:before="0" w:beforeAutospacing="0" w:after="0" w:afterAutospacing="0"/>
              <w:jc w:val="center"/>
              <w:rPr>
                <w:rFonts w:ascii="Times New Roman" w:hAnsi="Times New Roman" w:cs="Times New Roman"/>
                <w:color w:val="000000"/>
                <w:sz w:val="20"/>
                <w:szCs w:val="20"/>
                <w:lang w:val="ru-RU"/>
              </w:rPr>
            </w:pPr>
          </w:p>
        </w:tc>
        <w:tc>
          <w:tcPr>
            <w:tcW w:w="851" w:type="dxa"/>
            <w:tcBorders>
              <w:top w:val="single" w:sz="4" w:space="0" w:color="auto"/>
              <w:left w:val="nil"/>
              <w:bottom w:val="single" w:sz="4" w:space="0" w:color="auto"/>
              <w:right w:val="single" w:sz="4" w:space="0" w:color="auto"/>
            </w:tcBorders>
            <w:shd w:val="clear" w:color="auto" w:fill="auto"/>
            <w:hideMark/>
          </w:tcPr>
          <w:p w:rsidR="007D5A49" w:rsidRDefault="007D5A49" w:rsidP="00C17FF2">
            <w:pPr>
              <w:spacing w:before="0" w:beforeAutospacing="0" w:after="0" w:afterAutospacing="0"/>
              <w:jc w:val="center"/>
              <w:rPr>
                <w:rFonts w:ascii="Times New Roman" w:hAnsi="Times New Roman" w:cs="Times New Roman"/>
                <w:color w:val="000000"/>
                <w:sz w:val="20"/>
                <w:szCs w:val="20"/>
                <w:lang w:val="ru-RU"/>
              </w:rPr>
            </w:pPr>
          </w:p>
          <w:p w:rsidR="007D5A49" w:rsidRDefault="007D5A49" w:rsidP="00C17FF2">
            <w:pPr>
              <w:spacing w:before="0" w:beforeAutospacing="0" w:after="0" w:afterAutospacing="0"/>
              <w:jc w:val="center"/>
              <w:rPr>
                <w:rFonts w:ascii="Times New Roman" w:hAnsi="Times New Roman" w:cs="Times New Roman"/>
                <w:color w:val="000000"/>
                <w:sz w:val="20"/>
                <w:szCs w:val="20"/>
                <w:lang w:val="ru-RU"/>
              </w:rPr>
            </w:pPr>
          </w:p>
          <w:p w:rsidR="00836746" w:rsidRPr="00191309" w:rsidRDefault="00C17FF2" w:rsidP="00C17FF2">
            <w:pPr>
              <w:spacing w:before="0" w:beforeAutospacing="0" w:after="0" w:afterAutospacing="0"/>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w:t>
            </w:r>
          </w:p>
        </w:tc>
        <w:tc>
          <w:tcPr>
            <w:tcW w:w="1559" w:type="dxa"/>
            <w:tcBorders>
              <w:top w:val="single" w:sz="4" w:space="0" w:color="auto"/>
              <w:left w:val="nil"/>
              <w:bottom w:val="single" w:sz="4" w:space="0" w:color="auto"/>
              <w:right w:val="single" w:sz="4" w:space="0" w:color="auto"/>
            </w:tcBorders>
            <w:shd w:val="clear" w:color="000000" w:fill="FFFFFF"/>
            <w:hideMark/>
          </w:tcPr>
          <w:p w:rsidR="00836746" w:rsidRPr="00062AF9" w:rsidRDefault="00836746" w:rsidP="00C17FF2">
            <w:pPr>
              <w:spacing w:before="0" w:beforeAutospacing="0" w:after="0" w:afterAutospacing="0"/>
              <w:jc w:val="center"/>
              <w:rPr>
                <w:rFonts w:ascii="Times New Roman" w:hAnsi="Times New Roman"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836746" w:rsidRPr="00062AF9" w:rsidRDefault="00836746" w:rsidP="00C17FF2">
            <w:pPr>
              <w:spacing w:before="0" w:beforeAutospacing="0" w:after="0" w:afterAutospacing="0"/>
              <w:jc w:val="center"/>
              <w:rPr>
                <w:rFonts w:ascii="Times New Roman" w:hAnsi="Times New Roman" w:cs="Times New Roman"/>
                <w:color w:val="000000"/>
                <w:sz w:val="20"/>
                <w:szCs w:val="20"/>
              </w:rPr>
            </w:pPr>
          </w:p>
        </w:tc>
      </w:tr>
    </w:tbl>
    <w:p w:rsidR="000169C2" w:rsidRPr="004A0483" w:rsidRDefault="000169C2" w:rsidP="000169C2">
      <w:pPr>
        <w:spacing w:before="0" w:beforeAutospacing="0"/>
        <w:jc w:val="right"/>
        <w:rPr>
          <w:rFonts w:ascii="Times New Roman" w:eastAsia="Times New Roman" w:hAnsi="Times New Roman" w:cs="Times New Roman"/>
          <w:b/>
          <w:sz w:val="20"/>
          <w:szCs w:val="20"/>
          <w:lang w:val="ru-RU" w:eastAsia="ru-RU"/>
        </w:rPr>
      </w:pPr>
    </w:p>
    <w:p w:rsidR="003F551A" w:rsidRPr="004A0483" w:rsidRDefault="003F551A" w:rsidP="003F551A">
      <w:pPr>
        <w:tabs>
          <w:tab w:val="left" w:leader="underscore" w:pos="6041"/>
          <w:tab w:val="left" w:leader="underscore" w:pos="8251"/>
        </w:tabs>
        <w:spacing w:after="0"/>
        <w:ind w:firstLine="709"/>
        <w:jc w:val="center"/>
        <w:rPr>
          <w:rFonts w:ascii="Times New Roman" w:hAnsi="Times New Roman"/>
          <w:sz w:val="20"/>
          <w:szCs w:val="20"/>
        </w:rPr>
      </w:pPr>
      <w:r w:rsidRPr="004A0483">
        <w:rPr>
          <w:rFonts w:ascii="Times New Roman" w:hAnsi="Times New Roman"/>
          <w:sz w:val="20"/>
          <w:szCs w:val="20"/>
        </w:rPr>
        <w:t>ПОДПИСИ СТОРОН ПО КОНТРАКТУ</w:t>
      </w:r>
    </w:p>
    <w:p w:rsidR="00D91CC5" w:rsidRDefault="00D91CC5" w:rsidP="00D91CC5">
      <w:pPr>
        <w:spacing w:before="0" w:beforeAutospacing="0" w:after="0" w:afterAutospacing="0"/>
        <w:jc w:val="right"/>
        <w:rPr>
          <w:rFonts w:ascii="Times New Roman" w:eastAsia="Times New Roman" w:hAnsi="Times New Roman" w:cs="Times New Roman"/>
          <w:sz w:val="20"/>
          <w:szCs w:val="20"/>
          <w:lang w:val="ru-RU" w:eastAsia="ru-RU"/>
        </w:rPr>
      </w:pPr>
    </w:p>
    <w:tbl>
      <w:tblPr>
        <w:tblW w:w="10278"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5812"/>
        <w:gridCol w:w="4466"/>
      </w:tblGrid>
      <w:tr w:rsidR="00D91CC5" w:rsidRPr="00AB154C" w:rsidTr="000169C2">
        <w:trPr>
          <w:trHeight w:val="1037"/>
        </w:trPr>
        <w:tc>
          <w:tcPr>
            <w:tcW w:w="5812" w:type="dxa"/>
            <w:tcBorders>
              <w:top w:val="nil"/>
              <w:left w:val="nil"/>
              <w:bottom w:val="nil"/>
              <w:right w:val="nil"/>
            </w:tcBorders>
            <w:hideMark/>
          </w:tcPr>
          <w:p w:rsidR="00D91CC5" w:rsidRPr="00AB154C" w:rsidRDefault="00D91CC5" w:rsidP="000169C2">
            <w:pPr>
              <w:spacing w:before="0" w:beforeAutospacing="0" w:after="0" w:afterAutospacing="0" w:line="276" w:lineRule="auto"/>
              <w:rPr>
                <w:rFonts w:ascii="Times New Roman" w:hAnsi="Times New Roman" w:cs="Times New Roman"/>
                <w:b/>
                <w:bCs/>
                <w:color w:val="000000"/>
                <w:sz w:val="20"/>
                <w:szCs w:val="20"/>
                <w:lang w:val="ru-RU"/>
              </w:rPr>
            </w:pPr>
            <w:r w:rsidRPr="00B534BB">
              <w:rPr>
                <w:rFonts w:ascii="Times New Roman" w:hAnsi="Times New Roman" w:cs="Times New Roman"/>
                <w:b/>
                <w:bCs/>
                <w:caps/>
                <w:color w:val="000000"/>
                <w:sz w:val="20"/>
                <w:szCs w:val="20"/>
                <w:lang w:val="ru-RU"/>
              </w:rPr>
              <w:t>Г</w:t>
            </w:r>
            <w:r w:rsidRPr="00B534BB">
              <w:rPr>
                <w:rFonts w:ascii="Times New Roman" w:hAnsi="Times New Roman" w:cs="Times New Roman"/>
                <w:b/>
                <w:bCs/>
                <w:color w:val="000000"/>
                <w:sz w:val="20"/>
                <w:szCs w:val="20"/>
                <w:lang w:val="ru-RU"/>
              </w:rPr>
              <w:t>осударственный заказчик</w:t>
            </w:r>
          </w:p>
          <w:p w:rsidR="00D91CC5" w:rsidRPr="00AB154C" w:rsidRDefault="00D91CC5" w:rsidP="000169C2">
            <w:pPr>
              <w:spacing w:before="0" w:beforeAutospacing="0" w:after="0" w:afterAutospacing="0" w:line="276" w:lineRule="auto"/>
              <w:rPr>
                <w:rFonts w:ascii="Times New Roman" w:hAnsi="Times New Roman" w:cs="Times New Roman"/>
                <w:b/>
                <w:bCs/>
                <w:color w:val="000000"/>
                <w:sz w:val="20"/>
                <w:szCs w:val="20"/>
                <w:lang w:val="ru-RU"/>
              </w:rPr>
            </w:pPr>
          </w:p>
          <w:p w:rsidR="00B534BB" w:rsidRDefault="00BA203E" w:rsidP="00B534BB">
            <w:pPr>
              <w:spacing w:before="0" w:beforeAutospacing="0" w:after="0" w:afterAutospacing="0"/>
              <w:rPr>
                <w:sz w:val="20"/>
                <w:szCs w:val="20"/>
                <w:lang w:val="ru-RU"/>
              </w:rPr>
            </w:pPr>
            <w:r>
              <w:rPr>
                <w:sz w:val="20"/>
                <w:szCs w:val="20"/>
                <w:lang w:val="ru-RU"/>
              </w:rPr>
              <w:t>_________</w:t>
            </w:r>
          </w:p>
          <w:p w:rsidR="00B534BB" w:rsidRPr="00AB154C" w:rsidRDefault="00B534BB" w:rsidP="00B534BB">
            <w:pPr>
              <w:spacing w:before="0" w:beforeAutospacing="0" w:after="0" w:afterAutospacing="0"/>
              <w:rPr>
                <w:sz w:val="20"/>
                <w:szCs w:val="20"/>
                <w:lang w:val="ru-RU"/>
              </w:rPr>
            </w:pPr>
          </w:p>
          <w:p w:rsidR="00B534BB" w:rsidRPr="00AB154C" w:rsidRDefault="00B534BB" w:rsidP="00B534BB">
            <w:pPr>
              <w:spacing w:before="0" w:beforeAutospacing="0" w:after="0" w:afterAutospacing="0"/>
              <w:rPr>
                <w:sz w:val="20"/>
                <w:szCs w:val="20"/>
                <w:lang w:val="ru-RU"/>
              </w:rPr>
            </w:pPr>
          </w:p>
          <w:p w:rsidR="00B534BB" w:rsidRDefault="00B534BB" w:rsidP="00B534BB">
            <w:pPr>
              <w:spacing w:before="0" w:beforeAutospacing="0" w:after="0" w:afterAutospacing="0"/>
              <w:rPr>
                <w:rFonts w:hAnsi="Times New Roman" w:cs="Times New Roman"/>
                <w:color w:val="000000"/>
                <w:sz w:val="20"/>
                <w:szCs w:val="20"/>
                <w:lang w:val="ru-RU"/>
              </w:rPr>
            </w:pPr>
            <w:r w:rsidRPr="00AB154C">
              <w:rPr>
                <w:rFonts w:hAnsi="Times New Roman" w:cs="Times New Roman"/>
                <w:color w:val="000000"/>
                <w:sz w:val="20"/>
                <w:szCs w:val="20"/>
                <w:lang w:val="ru-RU"/>
              </w:rPr>
              <w:t>_______________</w:t>
            </w:r>
            <w:r>
              <w:rPr>
                <w:rFonts w:hAnsi="Times New Roman" w:cs="Times New Roman"/>
                <w:color w:val="000000"/>
                <w:sz w:val="20"/>
                <w:szCs w:val="20"/>
                <w:lang w:val="ru-RU"/>
              </w:rPr>
              <w:t>____________</w:t>
            </w:r>
            <w:r w:rsidRPr="00AB154C">
              <w:rPr>
                <w:rFonts w:hAnsi="Times New Roman" w:cs="Times New Roman"/>
                <w:color w:val="000000"/>
                <w:sz w:val="20"/>
                <w:szCs w:val="20"/>
                <w:lang w:val="ru-RU"/>
              </w:rPr>
              <w:t>____/</w:t>
            </w:r>
            <w:r w:rsidR="00BA203E">
              <w:rPr>
                <w:rFonts w:hAnsi="Times New Roman" w:cs="Times New Roman"/>
                <w:color w:val="000000"/>
                <w:sz w:val="20"/>
                <w:szCs w:val="20"/>
                <w:lang w:val="ru-RU"/>
              </w:rPr>
              <w:t>___________________</w:t>
            </w:r>
            <w:r w:rsidRPr="00AB154C">
              <w:rPr>
                <w:rFonts w:hAnsi="Times New Roman" w:cs="Times New Roman"/>
                <w:color w:val="000000"/>
                <w:sz w:val="20"/>
                <w:szCs w:val="20"/>
                <w:lang w:val="ru-RU"/>
              </w:rPr>
              <w:t>/</w:t>
            </w:r>
          </w:p>
          <w:p w:rsidR="00D91CC5" w:rsidRPr="00AB154C" w:rsidRDefault="00B534BB" w:rsidP="000169C2">
            <w:pPr>
              <w:spacing w:before="0" w:beforeAutospacing="0" w:after="0" w:afterAutospacing="0" w:line="276" w:lineRule="auto"/>
              <w:rPr>
                <w:rFonts w:ascii="Times New Roman" w:hAnsi="Times New Roman" w:cs="Times New Roman"/>
                <w:b/>
                <w:bCs/>
                <w:caps/>
                <w:color w:val="000000"/>
                <w:sz w:val="20"/>
                <w:szCs w:val="20"/>
                <w:lang w:val="ru-RU"/>
              </w:rPr>
            </w:pPr>
            <w:r w:rsidRPr="00AB154C">
              <w:rPr>
                <w:rFonts w:ascii="Times New Roman" w:hAnsi="Times New Roman" w:cs="Times New Roman"/>
                <w:color w:val="000000"/>
                <w:sz w:val="20"/>
                <w:szCs w:val="20"/>
                <w:lang w:val="ru-RU"/>
              </w:rPr>
              <w:t>М.П.</w:t>
            </w:r>
          </w:p>
        </w:tc>
        <w:tc>
          <w:tcPr>
            <w:tcW w:w="4466" w:type="dxa"/>
            <w:tcBorders>
              <w:top w:val="nil"/>
              <w:left w:val="nil"/>
              <w:bottom w:val="nil"/>
              <w:right w:val="nil"/>
            </w:tcBorders>
            <w:hideMark/>
          </w:tcPr>
          <w:p w:rsidR="00D91CC5" w:rsidRPr="00AB154C" w:rsidRDefault="00D91CC5" w:rsidP="000169C2">
            <w:pPr>
              <w:spacing w:before="0" w:beforeAutospacing="0" w:after="0" w:afterAutospacing="0" w:line="276" w:lineRule="auto"/>
              <w:rPr>
                <w:rFonts w:ascii="Times New Roman" w:hAnsi="Times New Roman" w:cs="Times New Roman"/>
                <w:b/>
                <w:bCs/>
                <w:color w:val="000000"/>
                <w:sz w:val="20"/>
                <w:szCs w:val="20"/>
                <w:lang w:val="ru-RU"/>
              </w:rPr>
            </w:pPr>
            <w:proofErr w:type="spellStart"/>
            <w:r w:rsidRPr="00AB154C">
              <w:rPr>
                <w:rFonts w:ascii="Times New Roman" w:hAnsi="Times New Roman" w:cs="Times New Roman"/>
                <w:b/>
                <w:bCs/>
                <w:caps/>
                <w:color w:val="000000"/>
                <w:sz w:val="20"/>
                <w:szCs w:val="20"/>
              </w:rPr>
              <w:t>И</w:t>
            </w:r>
            <w:r w:rsidRPr="00AB154C">
              <w:rPr>
                <w:rFonts w:ascii="Times New Roman" w:hAnsi="Times New Roman" w:cs="Times New Roman"/>
                <w:b/>
                <w:bCs/>
                <w:color w:val="000000"/>
                <w:sz w:val="20"/>
                <w:szCs w:val="20"/>
              </w:rPr>
              <w:t>сполнитель</w:t>
            </w:r>
            <w:proofErr w:type="spellEnd"/>
          </w:p>
          <w:p w:rsidR="00D91CC5" w:rsidRPr="00AB154C" w:rsidRDefault="00D91CC5" w:rsidP="000169C2">
            <w:pPr>
              <w:spacing w:before="0" w:beforeAutospacing="0" w:after="0" w:afterAutospacing="0" w:line="276" w:lineRule="auto"/>
              <w:rPr>
                <w:rFonts w:ascii="Times New Roman" w:hAnsi="Times New Roman" w:cs="Times New Roman"/>
                <w:b/>
                <w:bCs/>
                <w:color w:val="000000"/>
                <w:sz w:val="20"/>
                <w:szCs w:val="20"/>
                <w:lang w:val="ru-RU"/>
              </w:rPr>
            </w:pPr>
          </w:p>
          <w:p w:rsidR="00D91CC5" w:rsidRDefault="00D91CC5" w:rsidP="000169C2">
            <w:pPr>
              <w:spacing w:before="0" w:beforeAutospacing="0" w:after="0" w:afterAutospacing="0" w:line="276" w:lineRule="auto"/>
              <w:rPr>
                <w:rFonts w:ascii="Times New Roman" w:hAnsi="Times New Roman" w:cs="Times New Roman"/>
                <w:b/>
                <w:bCs/>
                <w:color w:val="000000"/>
                <w:sz w:val="20"/>
                <w:szCs w:val="20"/>
                <w:lang w:val="ru-RU"/>
              </w:rPr>
            </w:pPr>
            <w:r>
              <w:rPr>
                <w:rFonts w:ascii="Times New Roman" w:hAnsi="Times New Roman" w:cs="Times New Roman"/>
                <w:b/>
                <w:bCs/>
                <w:color w:val="000000"/>
                <w:sz w:val="20"/>
                <w:szCs w:val="20"/>
                <w:lang w:val="ru-RU"/>
              </w:rPr>
              <w:t>________</w:t>
            </w:r>
          </w:p>
          <w:p w:rsidR="00B534BB" w:rsidRDefault="00B534BB" w:rsidP="000169C2">
            <w:pPr>
              <w:spacing w:before="0" w:beforeAutospacing="0" w:after="0" w:afterAutospacing="0" w:line="276" w:lineRule="auto"/>
              <w:rPr>
                <w:rFonts w:ascii="Times New Roman" w:hAnsi="Times New Roman" w:cs="Times New Roman"/>
                <w:b/>
                <w:bCs/>
                <w:color w:val="000000"/>
                <w:sz w:val="20"/>
                <w:szCs w:val="20"/>
                <w:lang w:val="ru-RU"/>
              </w:rPr>
            </w:pPr>
          </w:p>
          <w:p w:rsidR="00B534BB" w:rsidRPr="00AB154C" w:rsidRDefault="00B534BB" w:rsidP="00B534BB">
            <w:pPr>
              <w:spacing w:before="0" w:beforeAutospacing="0" w:after="0" w:afterAutospacing="0" w:line="276" w:lineRule="auto"/>
              <w:rPr>
                <w:rFonts w:ascii="Times New Roman" w:hAnsi="Times New Roman" w:cs="Times New Roman"/>
                <w:color w:val="000000"/>
                <w:sz w:val="20"/>
                <w:szCs w:val="20"/>
                <w:lang w:val="ru-RU"/>
              </w:rPr>
            </w:pPr>
            <w:r w:rsidRPr="00AB154C">
              <w:rPr>
                <w:rFonts w:ascii="Times New Roman" w:hAnsi="Times New Roman" w:cs="Times New Roman"/>
                <w:color w:val="000000"/>
                <w:sz w:val="20"/>
                <w:szCs w:val="20"/>
                <w:lang w:val="ru-RU"/>
              </w:rPr>
              <w:t xml:space="preserve">_____________________ </w:t>
            </w:r>
            <w:r w:rsidRPr="00AB154C">
              <w:rPr>
                <w:rFonts w:ascii="Times New Roman" w:hAnsi="Times New Roman" w:cs="Times New Roman"/>
                <w:sz w:val="20"/>
                <w:szCs w:val="20"/>
                <w:lang w:val="ru-RU"/>
              </w:rPr>
              <w:t>/</w:t>
            </w:r>
            <w:r>
              <w:rPr>
                <w:rFonts w:ascii="Times New Roman" w:hAnsi="Times New Roman" w:cs="Times New Roman"/>
                <w:sz w:val="20"/>
                <w:szCs w:val="20"/>
                <w:lang w:val="ru-RU"/>
              </w:rPr>
              <w:t>__________________</w:t>
            </w:r>
            <w:r w:rsidRPr="00AB154C">
              <w:rPr>
                <w:rFonts w:ascii="Times New Roman" w:hAnsi="Times New Roman" w:cs="Times New Roman"/>
                <w:sz w:val="20"/>
                <w:szCs w:val="20"/>
                <w:lang w:val="ru-RU"/>
              </w:rPr>
              <w:t>/</w:t>
            </w:r>
          </w:p>
          <w:p w:rsidR="00B534BB" w:rsidRPr="00AB154C" w:rsidRDefault="00B534BB" w:rsidP="00B534BB">
            <w:pPr>
              <w:spacing w:before="0" w:beforeAutospacing="0" w:after="0" w:afterAutospacing="0" w:line="276" w:lineRule="auto"/>
              <w:rPr>
                <w:rFonts w:ascii="Times New Roman" w:hAnsi="Times New Roman" w:cs="Times New Roman"/>
                <w:b/>
                <w:bCs/>
                <w:caps/>
                <w:color w:val="000000"/>
                <w:sz w:val="20"/>
                <w:szCs w:val="20"/>
                <w:lang w:val="ru-RU"/>
              </w:rPr>
            </w:pPr>
            <w:r w:rsidRPr="00AB154C">
              <w:rPr>
                <w:rFonts w:ascii="Times New Roman" w:hAnsi="Times New Roman" w:cs="Times New Roman"/>
                <w:color w:val="000000"/>
                <w:sz w:val="20"/>
                <w:szCs w:val="20"/>
                <w:lang w:val="ru-RU"/>
              </w:rPr>
              <w:t>М.П.</w:t>
            </w:r>
          </w:p>
        </w:tc>
      </w:tr>
    </w:tbl>
    <w:p w:rsidR="00D91CC5" w:rsidRDefault="00D91CC5" w:rsidP="00D91CC5">
      <w:pPr>
        <w:spacing w:before="0" w:beforeAutospacing="0" w:after="0" w:afterAutospacing="0"/>
        <w:jc w:val="right"/>
        <w:rPr>
          <w:rFonts w:ascii="Times New Roman" w:eastAsia="Times New Roman" w:hAnsi="Times New Roman" w:cs="Times New Roman"/>
          <w:sz w:val="20"/>
          <w:szCs w:val="20"/>
          <w:lang w:val="ru-RU" w:eastAsia="ru-RU"/>
        </w:rPr>
      </w:pPr>
    </w:p>
    <w:p w:rsidR="00D91CC5" w:rsidRDefault="00D91CC5" w:rsidP="00D91CC5">
      <w:pPr>
        <w:spacing w:before="0" w:beforeAutospacing="0" w:after="0" w:afterAutospacing="0"/>
        <w:jc w:val="right"/>
        <w:rPr>
          <w:rFonts w:ascii="Times New Roman" w:eastAsia="Times New Roman" w:hAnsi="Times New Roman" w:cs="Times New Roman"/>
          <w:sz w:val="20"/>
          <w:szCs w:val="20"/>
          <w:lang w:val="ru-RU" w:eastAsia="ru-RU"/>
        </w:rPr>
      </w:pPr>
    </w:p>
    <w:p w:rsidR="00A53AA1" w:rsidRDefault="00A53AA1" w:rsidP="00D91CC5">
      <w:pPr>
        <w:spacing w:before="0" w:beforeAutospacing="0" w:after="0" w:afterAutospacing="0"/>
        <w:jc w:val="right"/>
        <w:rPr>
          <w:rFonts w:ascii="Times New Roman" w:eastAsia="Times New Roman" w:hAnsi="Times New Roman" w:cs="Times New Roman"/>
          <w:sz w:val="20"/>
          <w:szCs w:val="20"/>
          <w:lang w:val="ru-RU" w:eastAsia="ru-RU"/>
        </w:rPr>
      </w:pPr>
    </w:p>
    <w:p w:rsidR="00A53AA1" w:rsidRDefault="00A53AA1" w:rsidP="00D91CC5">
      <w:pPr>
        <w:spacing w:before="0" w:beforeAutospacing="0" w:after="0" w:afterAutospacing="0"/>
        <w:jc w:val="right"/>
        <w:rPr>
          <w:rFonts w:ascii="Times New Roman" w:eastAsia="Times New Roman" w:hAnsi="Times New Roman" w:cs="Times New Roman"/>
          <w:sz w:val="20"/>
          <w:szCs w:val="20"/>
          <w:lang w:val="ru-RU" w:eastAsia="ru-RU"/>
        </w:rPr>
      </w:pPr>
    </w:p>
    <w:p w:rsidR="00A53AA1" w:rsidRDefault="00A53AA1" w:rsidP="00D91CC5">
      <w:pPr>
        <w:spacing w:before="0" w:beforeAutospacing="0" w:after="0" w:afterAutospacing="0"/>
        <w:jc w:val="right"/>
        <w:rPr>
          <w:rFonts w:ascii="Times New Roman" w:eastAsia="Times New Roman" w:hAnsi="Times New Roman" w:cs="Times New Roman"/>
          <w:sz w:val="20"/>
          <w:szCs w:val="20"/>
          <w:lang w:val="ru-RU" w:eastAsia="ru-RU"/>
        </w:rPr>
      </w:pPr>
    </w:p>
    <w:p w:rsidR="003A07BD" w:rsidRDefault="003A07BD" w:rsidP="00D91CC5">
      <w:pPr>
        <w:spacing w:before="0" w:beforeAutospacing="0" w:after="0" w:afterAutospacing="0"/>
        <w:jc w:val="right"/>
        <w:rPr>
          <w:rFonts w:ascii="Times New Roman" w:eastAsia="Times New Roman" w:hAnsi="Times New Roman" w:cs="Times New Roman"/>
          <w:sz w:val="20"/>
          <w:szCs w:val="20"/>
          <w:lang w:val="ru-RU" w:eastAsia="ru-RU"/>
        </w:rPr>
      </w:pPr>
    </w:p>
    <w:p w:rsidR="003A07BD" w:rsidRDefault="003A07BD" w:rsidP="00D91CC5">
      <w:pPr>
        <w:spacing w:before="0" w:beforeAutospacing="0" w:after="0" w:afterAutospacing="0"/>
        <w:jc w:val="right"/>
        <w:rPr>
          <w:rFonts w:ascii="Times New Roman" w:eastAsia="Times New Roman" w:hAnsi="Times New Roman" w:cs="Times New Roman"/>
          <w:sz w:val="20"/>
          <w:szCs w:val="20"/>
          <w:lang w:val="ru-RU" w:eastAsia="ru-RU"/>
        </w:rPr>
      </w:pPr>
    </w:p>
    <w:p w:rsidR="003A07BD" w:rsidRDefault="003A07BD"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65654A" w:rsidRDefault="0065654A" w:rsidP="00D91CC5">
      <w:pPr>
        <w:spacing w:before="0" w:beforeAutospacing="0" w:after="0" w:afterAutospacing="0"/>
        <w:jc w:val="right"/>
        <w:rPr>
          <w:rFonts w:ascii="Times New Roman" w:eastAsia="Times New Roman" w:hAnsi="Times New Roman" w:cs="Times New Roman"/>
          <w:sz w:val="20"/>
          <w:szCs w:val="20"/>
          <w:lang w:val="ru-RU" w:eastAsia="ru-RU"/>
        </w:rPr>
      </w:pPr>
    </w:p>
    <w:p w:rsidR="0065654A" w:rsidRDefault="0065654A" w:rsidP="00D91CC5">
      <w:pPr>
        <w:spacing w:before="0" w:beforeAutospacing="0" w:after="0" w:afterAutospacing="0"/>
        <w:jc w:val="right"/>
        <w:rPr>
          <w:rFonts w:ascii="Times New Roman" w:eastAsia="Times New Roman" w:hAnsi="Times New Roman" w:cs="Times New Roman"/>
          <w:sz w:val="20"/>
          <w:szCs w:val="20"/>
          <w:lang w:val="ru-RU" w:eastAsia="ru-RU"/>
        </w:rPr>
      </w:pPr>
    </w:p>
    <w:p w:rsidR="0065654A" w:rsidRDefault="0065654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C17FF2" w:rsidRDefault="00C17FF2" w:rsidP="00D91CC5">
      <w:pPr>
        <w:spacing w:before="0" w:beforeAutospacing="0" w:after="0" w:afterAutospacing="0"/>
        <w:jc w:val="right"/>
        <w:rPr>
          <w:rFonts w:ascii="Times New Roman" w:eastAsia="Times New Roman" w:hAnsi="Times New Roman" w:cs="Times New Roman"/>
          <w:sz w:val="20"/>
          <w:szCs w:val="20"/>
          <w:lang w:val="ru-RU" w:eastAsia="ru-RU"/>
        </w:rPr>
      </w:pPr>
    </w:p>
    <w:p w:rsidR="00C17FF2" w:rsidRDefault="00C17FF2" w:rsidP="00D91CC5">
      <w:pPr>
        <w:spacing w:before="0" w:beforeAutospacing="0" w:after="0" w:afterAutospacing="0"/>
        <w:jc w:val="right"/>
        <w:rPr>
          <w:rFonts w:ascii="Times New Roman" w:eastAsia="Times New Roman" w:hAnsi="Times New Roman" w:cs="Times New Roman"/>
          <w:sz w:val="20"/>
          <w:szCs w:val="20"/>
          <w:lang w:val="ru-RU" w:eastAsia="ru-RU"/>
        </w:rPr>
      </w:pPr>
    </w:p>
    <w:p w:rsidR="00C17FF2" w:rsidRDefault="00C17FF2" w:rsidP="00D91CC5">
      <w:pPr>
        <w:spacing w:before="0" w:beforeAutospacing="0" w:after="0" w:afterAutospacing="0"/>
        <w:jc w:val="right"/>
        <w:rPr>
          <w:rFonts w:ascii="Times New Roman" w:eastAsia="Times New Roman" w:hAnsi="Times New Roman" w:cs="Times New Roman"/>
          <w:sz w:val="20"/>
          <w:szCs w:val="20"/>
          <w:lang w:val="ru-RU" w:eastAsia="ru-RU"/>
        </w:rPr>
      </w:pPr>
    </w:p>
    <w:p w:rsidR="0065654A" w:rsidRDefault="0065654A" w:rsidP="00D91CC5">
      <w:pPr>
        <w:spacing w:before="0" w:beforeAutospacing="0" w:after="0" w:afterAutospacing="0"/>
        <w:jc w:val="right"/>
        <w:rPr>
          <w:rFonts w:ascii="Times New Roman" w:eastAsia="Times New Roman" w:hAnsi="Times New Roman" w:cs="Times New Roman"/>
          <w:sz w:val="20"/>
          <w:szCs w:val="20"/>
          <w:lang w:val="ru-RU" w:eastAsia="ru-RU"/>
        </w:rPr>
      </w:pPr>
    </w:p>
    <w:p w:rsidR="00D91CC5" w:rsidRPr="00C905E0" w:rsidRDefault="00D91CC5" w:rsidP="00D91CC5">
      <w:pPr>
        <w:spacing w:before="0" w:beforeAutospacing="0" w:after="0" w:afterAutospacing="0"/>
        <w:jc w:val="right"/>
        <w:rPr>
          <w:rFonts w:ascii="Times New Roman" w:eastAsia="Times New Roman" w:hAnsi="Times New Roman" w:cs="Times New Roman"/>
          <w:sz w:val="20"/>
          <w:szCs w:val="20"/>
          <w:lang w:val="ru-RU" w:eastAsia="ru-RU"/>
        </w:rPr>
      </w:pPr>
      <w:r w:rsidRPr="00C905E0">
        <w:rPr>
          <w:rFonts w:ascii="Times New Roman" w:eastAsia="Times New Roman" w:hAnsi="Times New Roman" w:cs="Times New Roman"/>
          <w:sz w:val="20"/>
          <w:szCs w:val="20"/>
          <w:lang w:val="ru-RU" w:eastAsia="ru-RU"/>
        </w:rPr>
        <w:lastRenderedPageBreak/>
        <w:t xml:space="preserve">Приложение № 2 к Государственному контракту </w:t>
      </w:r>
    </w:p>
    <w:p w:rsidR="00D91CC5" w:rsidRDefault="00D91CC5" w:rsidP="00D91CC5">
      <w:pPr>
        <w:spacing w:before="0" w:beforeAutospacing="0" w:after="0" w:afterAutospacing="0"/>
        <w:jc w:val="right"/>
        <w:rPr>
          <w:rFonts w:ascii="Times New Roman" w:eastAsia="Times New Roman" w:hAnsi="Times New Roman" w:cs="Times New Roman"/>
          <w:sz w:val="20"/>
          <w:szCs w:val="20"/>
          <w:lang w:val="ru-RU" w:eastAsia="ru-RU"/>
        </w:rPr>
      </w:pPr>
      <w:r w:rsidRPr="00C905E0">
        <w:rPr>
          <w:rFonts w:ascii="Times New Roman" w:eastAsia="Times New Roman" w:hAnsi="Times New Roman" w:cs="Times New Roman"/>
          <w:sz w:val="20"/>
          <w:szCs w:val="20"/>
          <w:lang w:val="ru-RU" w:eastAsia="ru-RU"/>
        </w:rPr>
        <w:t>№____________</w:t>
      </w:r>
      <w:r w:rsidR="00770A48" w:rsidRPr="00C905E0">
        <w:rPr>
          <w:rFonts w:ascii="Times New Roman" w:eastAsia="Times New Roman" w:hAnsi="Times New Roman" w:cs="Times New Roman"/>
          <w:sz w:val="20"/>
          <w:szCs w:val="20"/>
          <w:lang w:val="ru-RU" w:eastAsia="ru-RU"/>
        </w:rPr>
        <w:t>__от « ____»  ___________ 202</w:t>
      </w:r>
      <w:r w:rsidR="00E2188F">
        <w:rPr>
          <w:rFonts w:ascii="Times New Roman" w:eastAsia="Times New Roman" w:hAnsi="Times New Roman" w:cs="Times New Roman"/>
          <w:sz w:val="20"/>
          <w:szCs w:val="20"/>
          <w:lang w:val="ru-RU" w:eastAsia="ru-RU"/>
        </w:rPr>
        <w:t xml:space="preserve">6 </w:t>
      </w:r>
      <w:r w:rsidR="00770A48" w:rsidRPr="00C905E0">
        <w:rPr>
          <w:rFonts w:ascii="Times New Roman" w:eastAsia="Times New Roman" w:hAnsi="Times New Roman" w:cs="Times New Roman"/>
          <w:sz w:val="20"/>
          <w:szCs w:val="20"/>
          <w:lang w:val="ru-RU" w:eastAsia="ru-RU"/>
        </w:rPr>
        <w:t>г</w:t>
      </w:r>
    </w:p>
    <w:p w:rsidR="003B10B0" w:rsidRDefault="003B10B0" w:rsidP="000357A8">
      <w:pPr>
        <w:spacing w:before="0" w:beforeAutospacing="0" w:after="0" w:afterAutospacing="0"/>
        <w:ind w:firstLine="720"/>
        <w:jc w:val="both"/>
        <w:rPr>
          <w:rFonts w:ascii="Times New Roman" w:eastAsia="Calibri" w:hAnsi="Times New Roman" w:cs="Times New Roman"/>
          <w:b/>
          <w:sz w:val="20"/>
          <w:szCs w:val="20"/>
          <w:lang w:val="ru-RU"/>
        </w:rPr>
      </w:pPr>
    </w:p>
    <w:p w:rsidR="0065654A" w:rsidRPr="007D5A49" w:rsidRDefault="0065654A" w:rsidP="007D5A49">
      <w:pPr>
        <w:shd w:val="clear" w:color="auto" w:fill="FFFFFF"/>
        <w:spacing w:before="0" w:beforeAutospacing="0" w:after="0" w:afterAutospacing="0"/>
        <w:jc w:val="center"/>
        <w:rPr>
          <w:rFonts w:cstheme="minorHAnsi"/>
          <w:b/>
          <w:color w:val="000000"/>
          <w:sz w:val="20"/>
          <w:szCs w:val="20"/>
          <w:lang w:val="ru-RU"/>
        </w:rPr>
      </w:pPr>
      <w:r w:rsidRPr="007D5A49">
        <w:rPr>
          <w:rFonts w:cstheme="minorHAnsi"/>
          <w:b/>
          <w:color w:val="000000"/>
          <w:sz w:val="20"/>
          <w:szCs w:val="20"/>
          <w:lang w:val="ru-RU"/>
        </w:rPr>
        <w:t>ТЕХНИЧЕСКОЕ ЗАДАНИЕ</w:t>
      </w:r>
    </w:p>
    <w:p w:rsidR="00482C18" w:rsidRPr="007D5A49" w:rsidRDefault="00482C18" w:rsidP="007D5A49">
      <w:pPr>
        <w:tabs>
          <w:tab w:val="left" w:leader="underscore" w:pos="6041"/>
          <w:tab w:val="left" w:leader="underscore" w:pos="8251"/>
        </w:tabs>
        <w:spacing w:before="0" w:beforeAutospacing="0" w:after="0" w:afterAutospacing="0"/>
        <w:jc w:val="center"/>
        <w:rPr>
          <w:rFonts w:cstheme="minorHAnsi"/>
          <w:sz w:val="20"/>
          <w:szCs w:val="20"/>
          <w:lang w:val="ru-RU"/>
        </w:rPr>
      </w:pPr>
    </w:p>
    <w:p w:rsidR="009E2170" w:rsidRDefault="007D5A49" w:rsidP="009E2170">
      <w:pPr>
        <w:spacing w:before="0" w:beforeAutospacing="0" w:after="0" w:afterAutospacing="0"/>
        <w:jc w:val="center"/>
        <w:rPr>
          <w:rFonts w:ascii="Times New Roman" w:hAnsi="Times New Roman" w:cs="Times New Roman"/>
          <w:sz w:val="20"/>
          <w:szCs w:val="20"/>
          <w:lang w:val="ru-RU"/>
        </w:rPr>
      </w:pPr>
      <w:r w:rsidRPr="007D5A49">
        <w:rPr>
          <w:rFonts w:cstheme="minorHAnsi"/>
          <w:sz w:val="20"/>
          <w:szCs w:val="20"/>
          <w:lang w:val="ru-RU"/>
        </w:rPr>
        <w:t xml:space="preserve">на оказание услуг по </w:t>
      </w:r>
      <w:r w:rsidR="009E2170" w:rsidRPr="009E2170">
        <w:rPr>
          <w:rFonts w:ascii="Times New Roman" w:hAnsi="Times New Roman" w:cs="Times New Roman"/>
          <w:sz w:val="20"/>
          <w:szCs w:val="20"/>
          <w:lang w:val="ru-RU"/>
        </w:rPr>
        <w:t>разработке сметной документации (локально-сметный расчет)</w:t>
      </w:r>
      <w:r w:rsidR="009E2170" w:rsidRPr="009E2170">
        <w:rPr>
          <w:rFonts w:ascii="Times New Roman" w:hAnsi="Times New Roman" w:cs="Times New Roman"/>
          <w:b/>
          <w:sz w:val="20"/>
          <w:szCs w:val="20"/>
          <w:lang w:val="ru-RU"/>
        </w:rPr>
        <w:t xml:space="preserve"> </w:t>
      </w:r>
      <w:r w:rsidR="009E2170" w:rsidRPr="009E2170">
        <w:rPr>
          <w:rFonts w:ascii="Times New Roman" w:hAnsi="Times New Roman" w:cs="Times New Roman"/>
          <w:sz w:val="20"/>
          <w:szCs w:val="20"/>
          <w:lang w:val="ru-RU"/>
        </w:rPr>
        <w:t>для целей проведения работ</w:t>
      </w:r>
    </w:p>
    <w:p w:rsidR="007D5A49" w:rsidRDefault="009E2170" w:rsidP="009E2170">
      <w:pPr>
        <w:spacing w:before="0" w:beforeAutospacing="0" w:after="0" w:afterAutospacing="0"/>
        <w:jc w:val="center"/>
        <w:rPr>
          <w:rFonts w:ascii="Times New Roman" w:hAnsi="Times New Roman" w:cs="Times New Roman"/>
          <w:sz w:val="20"/>
          <w:szCs w:val="20"/>
          <w:lang w:val="ru-RU"/>
        </w:rPr>
      </w:pPr>
      <w:r w:rsidRPr="009E2170">
        <w:rPr>
          <w:rFonts w:ascii="Times New Roman" w:hAnsi="Times New Roman" w:cs="Times New Roman"/>
          <w:sz w:val="20"/>
          <w:szCs w:val="20"/>
          <w:lang w:val="ru-RU"/>
        </w:rPr>
        <w:t xml:space="preserve"> по капитальному ремонту здания ПКТ и ШИЗО, пристройки к ПКТ и ШИЗО</w:t>
      </w:r>
      <w:r w:rsidRPr="009E2170">
        <w:rPr>
          <w:rFonts w:ascii="Times New Roman" w:hAnsi="Times New Roman" w:cs="Times New Roman"/>
          <w:sz w:val="20"/>
          <w:szCs w:val="20"/>
          <w:lang w:val="ru-RU"/>
        </w:rPr>
        <w:br/>
        <w:t xml:space="preserve"> ФКУ ИК-20 УФСИН России по Вологодской области</w:t>
      </w:r>
    </w:p>
    <w:p w:rsidR="009E2170" w:rsidRPr="007D5A49" w:rsidRDefault="009E2170" w:rsidP="009E2170">
      <w:pPr>
        <w:spacing w:before="0" w:beforeAutospacing="0" w:after="0" w:afterAutospacing="0"/>
        <w:jc w:val="center"/>
        <w:rPr>
          <w:rFonts w:cstheme="minorHAnsi"/>
          <w:sz w:val="20"/>
          <w:szCs w:val="20"/>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1726"/>
        <w:gridCol w:w="124"/>
        <w:gridCol w:w="7371"/>
      </w:tblGrid>
      <w:tr w:rsidR="009E2170" w:rsidRPr="00037542" w:rsidTr="00E716AF">
        <w:trPr>
          <w:trHeight w:val="706"/>
        </w:trPr>
        <w:tc>
          <w:tcPr>
            <w:tcW w:w="560"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rPr>
                <w:rFonts w:ascii="Times New Roman" w:hAnsi="Times New Roman" w:cs="Times New Roman"/>
                <w:b/>
                <w:sz w:val="20"/>
                <w:szCs w:val="20"/>
              </w:rPr>
            </w:pPr>
            <w:r w:rsidRPr="009E2170">
              <w:rPr>
                <w:rFonts w:ascii="Times New Roman" w:hAnsi="Times New Roman" w:cs="Times New Roman"/>
                <w:b/>
                <w:sz w:val="20"/>
                <w:szCs w:val="20"/>
              </w:rPr>
              <w:t xml:space="preserve">№ </w:t>
            </w:r>
          </w:p>
          <w:p w:rsidR="009E2170" w:rsidRPr="009E2170" w:rsidRDefault="009E2170" w:rsidP="00872CBA">
            <w:pPr>
              <w:spacing w:before="0" w:beforeAutospacing="0" w:after="0" w:afterAutospacing="0"/>
              <w:jc w:val="center"/>
              <w:rPr>
                <w:rFonts w:ascii="Times New Roman" w:hAnsi="Times New Roman" w:cs="Times New Roman"/>
                <w:b/>
                <w:sz w:val="20"/>
                <w:szCs w:val="20"/>
              </w:rPr>
            </w:pPr>
            <w:r w:rsidRPr="009E2170">
              <w:rPr>
                <w:rFonts w:ascii="Times New Roman" w:hAnsi="Times New Roman" w:cs="Times New Roman"/>
                <w:b/>
                <w:sz w:val="20"/>
                <w:szCs w:val="20"/>
              </w:rPr>
              <w:t>п/п</w:t>
            </w:r>
          </w:p>
        </w:tc>
        <w:tc>
          <w:tcPr>
            <w:tcW w:w="1850" w:type="dxa"/>
            <w:gridSpan w:val="2"/>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b/>
                <w:sz w:val="20"/>
                <w:szCs w:val="20"/>
              </w:rPr>
            </w:pPr>
            <w:proofErr w:type="spellStart"/>
            <w:r w:rsidRPr="009E2170">
              <w:rPr>
                <w:rFonts w:ascii="Times New Roman" w:hAnsi="Times New Roman" w:cs="Times New Roman"/>
                <w:b/>
                <w:sz w:val="20"/>
                <w:szCs w:val="20"/>
              </w:rPr>
              <w:t>Перечень</w:t>
            </w:r>
            <w:proofErr w:type="spellEnd"/>
            <w:r w:rsidRPr="009E2170">
              <w:rPr>
                <w:rFonts w:ascii="Times New Roman" w:hAnsi="Times New Roman" w:cs="Times New Roman"/>
                <w:b/>
                <w:sz w:val="20"/>
                <w:szCs w:val="20"/>
              </w:rPr>
              <w:t xml:space="preserve"> </w:t>
            </w:r>
            <w:proofErr w:type="spellStart"/>
            <w:r w:rsidRPr="009E2170">
              <w:rPr>
                <w:rFonts w:ascii="Times New Roman" w:hAnsi="Times New Roman" w:cs="Times New Roman"/>
                <w:b/>
                <w:sz w:val="20"/>
                <w:szCs w:val="20"/>
              </w:rPr>
              <w:t>основных</w:t>
            </w:r>
            <w:proofErr w:type="spellEnd"/>
            <w:r w:rsidRPr="009E2170">
              <w:rPr>
                <w:rFonts w:ascii="Times New Roman" w:hAnsi="Times New Roman" w:cs="Times New Roman"/>
                <w:b/>
                <w:sz w:val="20"/>
                <w:szCs w:val="20"/>
              </w:rPr>
              <w:t xml:space="preserve"> </w:t>
            </w:r>
            <w:proofErr w:type="spellStart"/>
            <w:r w:rsidRPr="009E2170">
              <w:rPr>
                <w:rFonts w:ascii="Times New Roman" w:hAnsi="Times New Roman" w:cs="Times New Roman"/>
                <w:b/>
                <w:sz w:val="20"/>
                <w:szCs w:val="20"/>
              </w:rPr>
              <w:t>требований</w:t>
            </w:r>
            <w:proofErr w:type="spellEnd"/>
          </w:p>
        </w:tc>
        <w:tc>
          <w:tcPr>
            <w:tcW w:w="7371"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b/>
                <w:sz w:val="20"/>
                <w:szCs w:val="20"/>
                <w:lang w:val="ru-RU"/>
              </w:rPr>
            </w:pPr>
            <w:r w:rsidRPr="009E2170">
              <w:rPr>
                <w:rFonts w:ascii="Times New Roman" w:hAnsi="Times New Roman" w:cs="Times New Roman"/>
                <w:b/>
                <w:sz w:val="20"/>
                <w:szCs w:val="20"/>
                <w:lang w:val="ru-RU"/>
              </w:rPr>
              <w:t>Описание характеристик и общие требования</w:t>
            </w:r>
          </w:p>
        </w:tc>
      </w:tr>
      <w:tr w:rsidR="009E2170" w:rsidRPr="009E2170" w:rsidTr="00E716AF">
        <w:tc>
          <w:tcPr>
            <w:tcW w:w="560" w:type="dxa"/>
            <w:tcBorders>
              <w:top w:val="single" w:sz="4" w:space="0" w:color="auto"/>
              <w:left w:val="single" w:sz="4" w:space="0" w:color="auto"/>
              <w:bottom w:val="single" w:sz="4" w:space="0" w:color="auto"/>
              <w:right w:val="single" w:sz="4" w:space="0" w:color="auto"/>
            </w:tcBorders>
            <w:hideMark/>
          </w:tcPr>
          <w:p w:rsidR="009E2170" w:rsidRPr="009E2170" w:rsidRDefault="009E2170" w:rsidP="00872CBA">
            <w:pPr>
              <w:spacing w:before="0" w:beforeAutospacing="0" w:after="0" w:afterAutospacing="0"/>
              <w:jc w:val="center"/>
              <w:rPr>
                <w:rFonts w:ascii="Times New Roman" w:hAnsi="Times New Roman" w:cs="Times New Roman"/>
                <w:sz w:val="20"/>
                <w:szCs w:val="20"/>
              </w:rPr>
            </w:pPr>
            <w:r w:rsidRPr="009E2170">
              <w:rPr>
                <w:rFonts w:ascii="Times New Roman" w:hAnsi="Times New Roman" w:cs="Times New Roman"/>
                <w:sz w:val="20"/>
                <w:szCs w:val="20"/>
              </w:rPr>
              <w:t>1</w:t>
            </w:r>
          </w:p>
        </w:tc>
        <w:tc>
          <w:tcPr>
            <w:tcW w:w="1850" w:type="dxa"/>
            <w:gridSpan w:val="2"/>
            <w:tcBorders>
              <w:top w:val="single" w:sz="4" w:space="0" w:color="auto"/>
              <w:left w:val="single" w:sz="4" w:space="0" w:color="auto"/>
              <w:bottom w:val="single" w:sz="4" w:space="0" w:color="auto"/>
              <w:right w:val="single" w:sz="4" w:space="0" w:color="auto"/>
            </w:tcBorders>
            <w:hideMark/>
          </w:tcPr>
          <w:p w:rsidR="009E2170" w:rsidRPr="009E2170" w:rsidRDefault="009E2170" w:rsidP="00872CBA">
            <w:pPr>
              <w:spacing w:before="0" w:beforeAutospacing="0" w:after="0" w:afterAutospacing="0"/>
              <w:jc w:val="center"/>
              <w:rPr>
                <w:rFonts w:ascii="Times New Roman" w:hAnsi="Times New Roman" w:cs="Times New Roman"/>
                <w:sz w:val="20"/>
                <w:szCs w:val="20"/>
              </w:rPr>
            </w:pPr>
            <w:r w:rsidRPr="009E2170">
              <w:rPr>
                <w:rFonts w:ascii="Times New Roman" w:hAnsi="Times New Roman" w:cs="Times New Roman"/>
                <w:sz w:val="20"/>
                <w:szCs w:val="20"/>
              </w:rPr>
              <w:t>2</w:t>
            </w:r>
          </w:p>
        </w:tc>
        <w:tc>
          <w:tcPr>
            <w:tcW w:w="7371" w:type="dxa"/>
            <w:tcBorders>
              <w:top w:val="single" w:sz="4" w:space="0" w:color="auto"/>
              <w:left w:val="single" w:sz="4" w:space="0" w:color="auto"/>
              <w:bottom w:val="single" w:sz="4" w:space="0" w:color="auto"/>
              <w:right w:val="single" w:sz="4" w:space="0" w:color="auto"/>
            </w:tcBorders>
            <w:hideMark/>
          </w:tcPr>
          <w:p w:rsidR="009E2170" w:rsidRPr="009E2170" w:rsidRDefault="009E2170" w:rsidP="00872CBA">
            <w:pPr>
              <w:spacing w:before="0" w:beforeAutospacing="0" w:after="0" w:afterAutospacing="0"/>
              <w:jc w:val="center"/>
              <w:rPr>
                <w:rFonts w:ascii="Times New Roman" w:hAnsi="Times New Roman" w:cs="Times New Roman"/>
                <w:sz w:val="20"/>
                <w:szCs w:val="20"/>
              </w:rPr>
            </w:pPr>
            <w:r w:rsidRPr="009E2170">
              <w:rPr>
                <w:rFonts w:ascii="Times New Roman" w:hAnsi="Times New Roman" w:cs="Times New Roman"/>
                <w:sz w:val="20"/>
                <w:szCs w:val="20"/>
              </w:rPr>
              <w:t>3</w:t>
            </w:r>
          </w:p>
        </w:tc>
      </w:tr>
      <w:tr w:rsidR="009E2170" w:rsidRPr="009E2170" w:rsidTr="00E716AF">
        <w:tc>
          <w:tcPr>
            <w:tcW w:w="9781" w:type="dxa"/>
            <w:gridSpan w:val="4"/>
            <w:tcBorders>
              <w:top w:val="single" w:sz="4" w:space="0" w:color="auto"/>
              <w:left w:val="single" w:sz="4" w:space="0" w:color="auto"/>
              <w:bottom w:val="single" w:sz="4" w:space="0" w:color="auto"/>
              <w:right w:val="single" w:sz="4" w:space="0" w:color="auto"/>
            </w:tcBorders>
            <w:hideMark/>
          </w:tcPr>
          <w:p w:rsidR="009E2170" w:rsidRPr="009E2170" w:rsidRDefault="009E2170" w:rsidP="00872CBA">
            <w:pPr>
              <w:spacing w:before="0" w:beforeAutospacing="0" w:after="0" w:afterAutospacing="0"/>
              <w:jc w:val="center"/>
              <w:rPr>
                <w:rFonts w:ascii="Times New Roman" w:hAnsi="Times New Roman" w:cs="Times New Roman"/>
                <w:b/>
                <w:sz w:val="20"/>
                <w:szCs w:val="20"/>
              </w:rPr>
            </w:pPr>
            <w:proofErr w:type="spellStart"/>
            <w:r w:rsidRPr="009E2170">
              <w:rPr>
                <w:rFonts w:ascii="Times New Roman" w:hAnsi="Times New Roman" w:cs="Times New Roman"/>
                <w:b/>
                <w:sz w:val="20"/>
                <w:szCs w:val="20"/>
              </w:rPr>
              <w:t>Общие</w:t>
            </w:r>
            <w:proofErr w:type="spellEnd"/>
            <w:r w:rsidRPr="009E2170">
              <w:rPr>
                <w:rFonts w:ascii="Times New Roman" w:hAnsi="Times New Roman" w:cs="Times New Roman"/>
                <w:b/>
                <w:sz w:val="20"/>
                <w:szCs w:val="20"/>
              </w:rPr>
              <w:t xml:space="preserve"> </w:t>
            </w:r>
            <w:proofErr w:type="spellStart"/>
            <w:r w:rsidRPr="009E2170">
              <w:rPr>
                <w:rFonts w:ascii="Times New Roman" w:hAnsi="Times New Roman" w:cs="Times New Roman"/>
                <w:b/>
                <w:sz w:val="20"/>
                <w:szCs w:val="20"/>
              </w:rPr>
              <w:t>требования</w:t>
            </w:r>
            <w:proofErr w:type="spellEnd"/>
          </w:p>
        </w:tc>
      </w:tr>
      <w:tr w:rsidR="009E2170" w:rsidRPr="00037542" w:rsidTr="00E716AF">
        <w:tc>
          <w:tcPr>
            <w:tcW w:w="560"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r w:rsidRPr="009E2170">
              <w:rPr>
                <w:rFonts w:ascii="Times New Roman" w:hAnsi="Times New Roman" w:cs="Times New Roman"/>
                <w:color w:val="000000" w:themeColor="text1"/>
                <w:sz w:val="20"/>
                <w:szCs w:val="20"/>
              </w:rPr>
              <w:t>1</w:t>
            </w:r>
          </w:p>
        </w:tc>
        <w:tc>
          <w:tcPr>
            <w:tcW w:w="1726"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proofErr w:type="spellStart"/>
            <w:r w:rsidRPr="009E2170">
              <w:rPr>
                <w:rFonts w:ascii="Times New Roman" w:hAnsi="Times New Roman" w:cs="Times New Roman"/>
                <w:color w:val="000000" w:themeColor="text1"/>
                <w:sz w:val="20"/>
                <w:szCs w:val="20"/>
              </w:rPr>
              <w:t>Государственный</w:t>
            </w:r>
            <w:proofErr w:type="spellEnd"/>
            <w:r w:rsidRPr="009E2170">
              <w:rPr>
                <w:rFonts w:ascii="Times New Roman" w:hAnsi="Times New Roman" w:cs="Times New Roman"/>
                <w:color w:val="000000" w:themeColor="text1"/>
                <w:sz w:val="20"/>
                <w:szCs w:val="20"/>
              </w:rPr>
              <w:t xml:space="preserve"> </w:t>
            </w:r>
            <w:proofErr w:type="spellStart"/>
            <w:r w:rsidRPr="009E2170">
              <w:rPr>
                <w:rFonts w:ascii="Times New Roman" w:hAnsi="Times New Roman" w:cs="Times New Roman"/>
                <w:color w:val="000000" w:themeColor="text1"/>
                <w:sz w:val="20"/>
                <w:szCs w:val="20"/>
              </w:rPr>
              <w:t>заказчик</w:t>
            </w:r>
            <w:proofErr w:type="spellEnd"/>
          </w:p>
        </w:tc>
        <w:tc>
          <w:tcPr>
            <w:tcW w:w="7495" w:type="dxa"/>
            <w:gridSpan w:val="2"/>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lang w:val="ru-RU"/>
              </w:rPr>
            </w:pPr>
            <w:r w:rsidRPr="009E2170">
              <w:rPr>
                <w:rFonts w:ascii="Times New Roman" w:hAnsi="Times New Roman" w:cs="Times New Roman"/>
                <w:color w:val="000000" w:themeColor="text1"/>
                <w:sz w:val="20"/>
                <w:szCs w:val="20"/>
                <w:lang w:val="ru-RU"/>
              </w:rPr>
              <w:t xml:space="preserve">Федеральное казенное учреждение «Исправительная колония № 20 </w:t>
            </w:r>
          </w:p>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lang w:val="ru-RU"/>
              </w:rPr>
            </w:pPr>
            <w:r w:rsidRPr="009E2170">
              <w:rPr>
                <w:rFonts w:ascii="Times New Roman" w:hAnsi="Times New Roman" w:cs="Times New Roman"/>
                <w:color w:val="000000" w:themeColor="text1"/>
                <w:sz w:val="20"/>
                <w:szCs w:val="20"/>
                <w:lang w:val="ru-RU"/>
              </w:rPr>
              <w:t>Управление федеральной службы исполнения наказаний по Вологодской области ФКУ ИК-20 УФСИН России по Вологодской области</w:t>
            </w:r>
          </w:p>
        </w:tc>
      </w:tr>
      <w:tr w:rsidR="009E2170" w:rsidRPr="00037542" w:rsidTr="00E716AF">
        <w:tc>
          <w:tcPr>
            <w:tcW w:w="560"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r w:rsidRPr="009E2170">
              <w:rPr>
                <w:rFonts w:ascii="Times New Roman" w:hAnsi="Times New Roman" w:cs="Times New Roman"/>
                <w:color w:val="000000" w:themeColor="text1"/>
                <w:sz w:val="20"/>
                <w:szCs w:val="20"/>
              </w:rPr>
              <w:t>2</w:t>
            </w:r>
          </w:p>
        </w:tc>
        <w:tc>
          <w:tcPr>
            <w:tcW w:w="1726"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proofErr w:type="spellStart"/>
            <w:r w:rsidRPr="009E2170">
              <w:rPr>
                <w:rFonts w:ascii="Times New Roman" w:hAnsi="Times New Roman" w:cs="Times New Roman"/>
                <w:color w:val="000000" w:themeColor="text1"/>
                <w:sz w:val="20"/>
                <w:szCs w:val="20"/>
              </w:rPr>
              <w:t>Объект</w:t>
            </w:r>
            <w:proofErr w:type="spellEnd"/>
            <w:r w:rsidRPr="009E2170">
              <w:rPr>
                <w:rFonts w:ascii="Times New Roman" w:hAnsi="Times New Roman" w:cs="Times New Roman"/>
                <w:color w:val="000000" w:themeColor="text1"/>
                <w:sz w:val="20"/>
                <w:szCs w:val="20"/>
              </w:rPr>
              <w:t xml:space="preserve"> </w:t>
            </w:r>
            <w:proofErr w:type="spellStart"/>
            <w:r w:rsidRPr="009E2170">
              <w:rPr>
                <w:rFonts w:ascii="Times New Roman" w:hAnsi="Times New Roman" w:cs="Times New Roman"/>
                <w:color w:val="000000" w:themeColor="text1"/>
                <w:sz w:val="20"/>
                <w:szCs w:val="20"/>
              </w:rPr>
              <w:t>оказания</w:t>
            </w:r>
            <w:proofErr w:type="spellEnd"/>
            <w:r w:rsidRPr="009E2170">
              <w:rPr>
                <w:rFonts w:ascii="Times New Roman" w:hAnsi="Times New Roman" w:cs="Times New Roman"/>
                <w:color w:val="000000" w:themeColor="text1"/>
                <w:sz w:val="20"/>
                <w:szCs w:val="20"/>
              </w:rPr>
              <w:t xml:space="preserve"> </w:t>
            </w:r>
            <w:proofErr w:type="spellStart"/>
            <w:r w:rsidRPr="009E2170">
              <w:rPr>
                <w:rFonts w:ascii="Times New Roman" w:hAnsi="Times New Roman" w:cs="Times New Roman"/>
                <w:color w:val="000000" w:themeColor="text1"/>
                <w:sz w:val="20"/>
                <w:szCs w:val="20"/>
              </w:rPr>
              <w:t>услуг</w:t>
            </w:r>
            <w:proofErr w:type="spellEnd"/>
          </w:p>
        </w:tc>
        <w:tc>
          <w:tcPr>
            <w:tcW w:w="7495" w:type="dxa"/>
            <w:gridSpan w:val="2"/>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rPr>
                <w:rFonts w:ascii="Times New Roman" w:hAnsi="Times New Roman" w:cs="Times New Roman"/>
                <w:color w:val="000000" w:themeColor="text1"/>
                <w:sz w:val="20"/>
                <w:szCs w:val="20"/>
                <w:lang w:val="ru-RU"/>
              </w:rPr>
            </w:pPr>
            <w:r w:rsidRPr="009E2170">
              <w:rPr>
                <w:rFonts w:ascii="Times New Roman" w:hAnsi="Times New Roman" w:cs="Times New Roman"/>
                <w:color w:val="000000" w:themeColor="text1"/>
                <w:sz w:val="20"/>
                <w:szCs w:val="20"/>
                <w:lang w:val="ru-RU"/>
              </w:rPr>
              <w:t xml:space="preserve">Вологодская область,  </w:t>
            </w:r>
            <w:proofErr w:type="gramStart"/>
            <w:r w:rsidRPr="009E2170">
              <w:rPr>
                <w:rFonts w:ascii="Times New Roman" w:hAnsi="Times New Roman" w:cs="Times New Roman"/>
                <w:color w:val="000000" w:themeColor="text1"/>
                <w:sz w:val="20"/>
                <w:szCs w:val="20"/>
                <w:lang w:val="ru-RU"/>
              </w:rPr>
              <w:t>г</w:t>
            </w:r>
            <w:proofErr w:type="gramEnd"/>
            <w:r w:rsidRPr="009E2170">
              <w:rPr>
                <w:rFonts w:ascii="Times New Roman" w:hAnsi="Times New Roman" w:cs="Times New Roman"/>
                <w:color w:val="000000" w:themeColor="text1"/>
                <w:sz w:val="20"/>
                <w:szCs w:val="20"/>
                <w:lang w:val="ru-RU"/>
              </w:rPr>
              <w:t>. Устюжна,  ул. Карла Маркса, д. 57:</w:t>
            </w:r>
          </w:p>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lang w:val="ru-RU"/>
              </w:rPr>
            </w:pPr>
            <w:r w:rsidRPr="009E2170">
              <w:rPr>
                <w:rFonts w:ascii="Times New Roman" w:hAnsi="Times New Roman" w:cs="Times New Roman"/>
                <w:color w:val="000000" w:themeColor="text1"/>
                <w:sz w:val="20"/>
                <w:szCs w:val="20"/>
                <w:lang w:val="ru-RU"/>
              </w:rPr>
              <w:t xml:space="preserve">Здание </w:t>
            </w:r>
            <w:r w:rsidRPr="009E2170">
              <w:rPr>
                <w:rFonts w:ascii="Times New Roman" w:hAnsi="Times New Roman" w:cs="Times New Roman"/>
                <w:sz w:val="20"/>
                <w:szCs w:val="20"/>
                <w:lang w:val="ru-RU"/>
              </w:rPr>
              <w:t>ПКТ и ШИЗО</w:t>
            </w:r>
            <w:r w:rsidRPr="009E2170">
              <w:rPr>
                <w:rFonts w:ascii="Times New Roman" w:hAnsi="Times New Roman" w:cs="Times New Roman"/>
                <w:color w:val="000000" w:themeColor="text1"/>
                <w:sz w:val="20"/>
                <w:szCs w:val="20"/>
                <w:lang w:val="ru-RU"/>
              </w:rPr>
              <w:t xml:space="preserve"> </w:t>
            </w:r>
            <w:proofErr w:type="gramStart"/>
            <w:r w:rsidRPr="009E2170">
              <w:rPr>
                <w:rFonts w:ascii="Times New Roman" w:hAnsi="Times New Roman" w:cs="Times New Roman"/>
                <w:color w:val="000000" w:themeColor="text1"/>
                <w:sz w:val="20"/>
                <w:szCs w:val="20"/>
                <w:lang w:val="ru-RU"/>
              </w:rPr>
              <w:t>лит</w:t>
            </w:r>
            <w:proofErr w:type="gramEnd"/>
            <w:r w:rsidRPr="009E2170">
              <w:rPr>
                <w:rFonts w:ascii="Times New Roman" w:hAnsi="Times New Roman" w:cs="Times New Roman"/>
                <w:color w:val="000000" w:themeColor="text1"/>
                <w:sz w:val="20"/>
                <w:szCs w:val="20"/>
                <w:lang w:val="ru-RU"/>
              </w:rPr>
              <w:t>. А  Год ввода в эксплуатацию – 1970; Площадь – 283,6 м²;</w:t>
            </w:r>
          </w:p>
          <w:p w:rsidR="009E2170" w:rsidRPr="009E2170" w:rsidRDefault="009E2170" w:rsidP="00872CBA">
            <w:pPr>
              <w:spacing w:before="0" w:beforeAutospacing="0" w:after="0" w:afterAutospacing="0"/>
              <w:rPr>
                <w:rFonts w:ascii="Times New Roman" w:hAnsi="Times New Roman" w:cs="Times New Roman"/>
                <w:color w:val="000000" w:themeColor="text1"/>
                <w:sz w:val="20"/>
                <w:szCs w:val="20"/>
                <w:lang w:val="ru-RU"/>
              </w:rPr>
            </w:pPr>
            <w:r w:rsidRPr="009E2170">
              <w:rPr>
                <w:rFonts w:ascii="Times New Roman" w:hAnsi="Times New Roman" w:cs="Times New Roman"/>
                <w:color w:val="000000" w:themeColor="text1"/>
                <w:sz w:val="20"/>
                <w:szCs w:val="20"/>
                <w:lang w:val="ru-RU"/>
              </w:rPr>
              <w:t xml:space="preserve">Здание пристройка к ПКТ и ШИЗО </w:t>
            </w:r>
            <w:proofErr w:type="gramStart"/>
            <w:r w:rsidRPr="009E2170">
              <w:rPr>
                <w:rFonts w:ascii="Times New Roman" w:hAnsi="Times New Roman" w:cs="Times New Roman"/>
                <w:color w:val="000000" w:themeColor="text1"/>
                <w:sz w:val="20"/>
                <w:szCs w:val="20"/>
                <w:lang w:val="ru-RU"/>
              </w:rPr>
              <w:t>лит</w:t>
            </w:r>
            <w:proofErr w:type="gramEnd"/>
            <w:r w:rsidRPr="009E2170">
              <w:rPr>
                <w:rFonts w:ascii="Times New Roman" w:hAnsi="Times New Roman" w:cs="Times New Roman"/>
                <w:color w:val="000000" w:themeColor="text1"/>
                <w:sz w:val="20"/>
                <w:szCs w:val="20"/>
                <w:lang w:val="ru-RU"/>
              </w:rPr>
              <w:t>. А</w:t>
            </w:r>
            <w:proofErr w:type="gramStart"/>
            <w:r w:rsidRPr="009E2170">
              <w:rPr>
                <w:rFonts w:ascii="Times New Roman" w:hAnsi="Times New Roman" w:cs="Times New Roman"/>
                <w:color w:val="000000" w:themeColor="text1"/>
                <w:sz w:val="20"/>
                <w:szCs w:val="20"/>
                <w:lang w:val="ru-RU"/>
              </w:rPr>
              <w:t>1</w:t>
            </w:r>
            <w:proofErr w:type="gramEnd"/>
            <w:r w:rsidRPr="009E2170">
              <w:rPr>
                <w:rFonts w:ascii="Times New Roman" w:hAnsi="Times New Roman" w:cs="Times New Roman"/>
                <w:color w:val="000000" w:themeColor="text1"/>
                <w:sz w:val="20"/>
                <w:szCs w:val="20"/>
                <w:lang w:val="ru-RU"/>
              </w:rPr>
              <w:t xml:space="preserve">  Год ввода в эксплуатацию – 1981; Площадь – 204,7 м²</w:t>
            </w:r>
            <w:r w:rsidR="00872CBA">
              <w:rPr>
                <w:rFonts w:ascii="Times New Roman" w:hAnsi="Times New Roman" w:cs="Times New Roman"/>
                <w:color w:val="000000" w:themeColor="text1"/>
                <w:sz w:val="20"/>
                <w:szCs w:val="20"/>
                <w:lang w:val="ru-RU"/>
              </w:rPr>
              <w:t>.</w:t>
            </w:r>
          </w:p>
        </w:tc>
      </w:tr>
      <w:tr w:rsidR="009E2170" w:rsidRPr="00037542" w:rsidTr="00E716AF">
        <w:tc>
          <w:tcPr>
            <w:tcW w:w="560"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r w:rsidRPr="009E2170">
              <w:rPr>
                <w:rFonts w:ascii="Times New Roman" w:hAnsi="Times New Roman" w:cs="Times New Roman"/>
                <w:color w:val="000000" w:themeColor="text1"/>
                <w:sz w:val="20"/>
                <w:szCs w:val="20"/>
              </w:rPr>
              <w:t>3</w:t>
            </w:r>
          </w:p>
        </w:tc>
        <w:tc>
          <w:tcPr>
            <w:tcW w:w="1726"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proofErr w:type="spellStart"/>
            <w:r w:rsidRPr="009E2170">
              <w:rPr>
                <w:rFonts w:ascii="Times New Roman" w:hAnsi="Times New Roman" w:cs="Times New Roman"/>
                <w:color w:val="000000" w:themeColor="text1"/>
                <w:sz w:val="20"/>
                <w:szCs w:val="20"/>
              </w:rPr>
              <w:t>Наименование</w:t>
            </w:r>
            <w:proofErr w:type="spellEnd"/>
            <w:r w:rsidRPr="009E2170">
              <w:rPr>
                <w:rFonts w:ascii="Times New Roman" w:hAnsi="Times New Roman" w:cs="Times New Roman"/>
                <w:color w:val="000000" w:themeColor="text1"/>
                <w:sz w:val="20"/>
                <w:szCs w:val="20"/>
              </w:rPr>
              <w:t xml:space="preserve"> </w:t>
            </w:r>
            <w:proofErr w:type="spellStart"/>
            <w:r w:rsidRPr="009E2170">
              <w:rPr>
                <w:rFonts w:ascii="Times New Roman" w:hAnsi="Times New Roman" w:cs="Times New Roman"/>
                <w:color w:val="000000" w:themeColor="text1"/>
                <w:sz w:val="20"/>
                <w:szCs w:val="20"/>
              </w:rPr>
              <w:t>работ</w:t>
            </w:r>
            <w:proofErr w:type="spellEnd"/>
            <w:r w:rsidRPr="009E2170">
              <w:rPr>
                <w:rFonts w:ascii="Times New Roman" w:hAnsi="Times New Roman" w:cs="Times New Roman"/>
                <w:color w:val="000000" w:themeColor="text1"/>
                <w:sz w:val="20"/>
                <w:szCs w:val="20"/>
              </w:rPr>
              <w:t xml:space="preserve"> </w:t>
            </w:r>
          </w:p>
        </w:tc>
        <w:tc>
          <w:tcPr>
            <w:tcW w:w="7495" w:type="dxa"/>
            <w:gridSpan w:val="2"/>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lang w:val="ru-RU"/>
              </w:rPr>
            </w:pPr>
            <w:r w:rsidRPr="009E2170">
              <w:rPr>
                <w:rFonts w:ascii="Times New Roman" w:hAnsi="Times New Roman" w:cs="Times New Roman"/>
                <w:color w:val="000000" w:themeColor="text1"/>
                <w:sz w:val="20"/>
                <w:szCs w:val="20"/>
                <w:lang w:val="ru-RU"/>
              </w:rPr>
              <w:t xml:space="preserve">Оказание услуг по составлению сметной документации </w:t>
            </w:r>
            <w:r w:rsidRPr="009E2170">
              <w:rPr>
                <w:rFonts w:ascii="Times New Roman" w:hAnsi="Times New Roman" w:cs="Times New Roman"/>
                <w:b/>
                <w:color w:val="000000" w:themeColor="text1"/>
                <w:sz w:val="20"/>
                <w:szCs w:val="20"/>
                <w:lang w:val="ru-RU"/>
              </w:rPr>
              <w:t>(</w:t>
            </w:r>
            <w:r w:rsidRPr="009E2170">
              <w:rPr>
                <w:rFonts w:ascii="Times New Roman" w:hAnsi="Times New Roman" w:cs="Times New Roman"/>
                <w:color w:val="000000" w:themeColor="text1"/>
                <w:sz w:val="20"/>
                <w:szCs w:val="20"/>
                <w:lang w:val="ru-RU"/>
              </w:rPr>
              <w:t xml:space="preserve">локально-сметный расчет) для целей проведения работ </w:t>
            </w:r>
            <w:r w:rsidRPr="009E2170">
              <w:rPr>
                <w:rFonts w:ascii="Times New Roman" w:hAnsi="Times New Roman" w:cs="Times New Roman"/>
                <w:sz w:val="20"/>
                <w:szCs w:val="20"/>
                <w:lang w:val="ru-RU"/>
              </w:rPr>
              <w:t xml:space="preserve">по капитальному ремонту здания ПКТ и ШИЗО, пристройки к ПКТ и ШИЗО </w:t>
            </w:r>
          </w:p>
        </w:tc>
      </w:tr>
      <w:tr w:rsidR="009E2170" w:rsidRPr="009E2170" w:rsidTr="00E716AF">
        <w:trPr>
          <w:trHeight w:val="820"/>
        </w:trPr>
        <w:tc>
          <w:tcPr>
            <w:tcW w:w="560"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r w:rsidRPr="009E2170">
              <w:rPr>
                <w:rFonts w:ascii="Times New Roman" w:hAnsi="Times New Roman" w:cs="Times New Roman"/>
                <w:color w:val="000000" w:themeColor="text1"/>
                <w:sz w:val="20"/>
                <w:szCs w:val="20"/>
              </w:rPr>
              <w:t>4</w:t>
            </w:r>
          </w:p>
        </w:tc>
        <w:tc>
          <w:tcPr>
            <w:tcW w:w="1726"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proofErr w:type="spellStart"/>
            <w:r w:rsidRPr="009E2170">
              <w:rPr>
                <w:rFonts w:ascii="Times New Roman" w:hAnsi="Times New Roman" w:cs="Times New Roman"/>
                <w:color w:val="000000" w:themeColor="text1"/>
                <w:sz w:val="20"/>
                <w:szCs w:val="20"/>
              </w:rPr>
              <w:t>Количество</w:t>
            </w:r>
            <w:proofErr w:type="spellEnd"/>
            <w:r w:rsidRPr="009E2170">
              <w:rPr>
                <w:rFonts w:ascii="Times New Roman" w:hAnsi="Times New Roman" w:cs="Times New Roman"/>
                <w:color w:val="000000" w:themeColor="text1"/>
                <w:sz w:val="20"/>
                <w:szCs w:val="20"/>
              </w:rPr>
              <w:t xml:space="preserve"> </w:t>
            </w:r>
            <w:proofErr w:type="spellStart"/>
            <w:r w:rsidRPr="009E2170">
              <w:rPr>
                <w:rFonts w:ascii="Times New Roman" w:hAnsi="Times New Roman" w:cs="Times New Roman"/>
                <w:color w:val="000000" w:themeColor="text1"/>
                <w:sz w:val="20"/>
                <w:szCs w:val="20"/>
              </w:rPr>
              <w:t>выполняемых</w:t>
            </w:r>
            <w:proofErr w:type="spellEnd"/>
            <w:r w:rsidRPr="009E2170">
              <w:rPr>
                <w:rFonts w:ascii="Times New Roman" w:hAnsi="Times New Roman" w:cs="Times New Roman"/>
                <w:color w:val="000000" w:themeColor="text1"/>
                <w:sz w:val="20"/>
                <w:szCs w:val="20"/>
              </w:rPr>
              <w:t xml:space="preserve"> </w:t>
            </w:r>
            <w:proofErr w:type="spellStart"/>
            <w:r w:rsidRPr="009E2170">
              <w:rPr>
                <w:rFonts w:ascii="Times New Roman" w:hAnsi="Times New Roman" w:cs="Times New Roman"/>
                <w:color w:val="000000" w:themeColor="text1"/>
                <w:sz w:val="20"/>
                <w:szCs w:val="20"/>
              </w:rPr>
              <w:t>услуг</w:t>
            </w:r>
            <w:proofErr w:type="spellEnd"/>
          </w:p>
        </w:tc>
        <w:tc>
          <w:tcPr>
            <w:tcW w:w="7495" w:type="dxa"/>
            <w:gridSpan w:val="2"/>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b/>
                <w:color w:val="000000" w:themeColor="text1"/>
                <w:sz w:val="20"/>
                <w:szCs w:val="20"/>
              </w:rPr>
            </w:pPr>
            <w:r w:rsidRPr="009E2170">
              <w:rPr>
                <w:rFonts w:ascii="Times New Roman" w:hAnsi="Times New Roman" w:cs="Times New Roman"/>
                <w:color w:val="000000" w:themeColor="text1"/>
                <w:sz w:val="20"/>
                <w:szCs w:val="20"/>
              </w:rPr>
              <w:t xml:space="preserve">1 </w:t>
            </w:r>
            <w:proofErr w:type="spellStart"/>
            <w:r w:rsidRPr="009E2170">
              <w:rPr>
                <w:rFonts w:ascii="Times New Roman" w:hAnsi="Times New Roman" w:cs="Times New Roman"/>
                <w:color w:val="000000" w:themeColor="text1"/>
                <w:sz w:val="20"/>
                <w:szCs w:val="20"/>
              </w:rPr>
              <w:t>условная</w:t>
            </w:r>
            <w:proofErr w:type="spellEnd"/>
            <w:r w:rsidRPr="009E2170">
              <w:rPr>
                <w:rFonts w:ascii="Times New Roman" w:hAnsi="Times New Roman" w:cs="Times New Roman"/>
                <w:color w:val="000000" w:themeColor="text1"/>
                <w:sz w:val="20"/>
                <w:szCs w:val="20"/>
              </w:rPr>
              <w:t xml:space="preserve"> </w:t>
            </w:r>
            <w:proofErr w:type="spellStart"/>
            <w:r w:rsidRPr="009E2170">
              <w:rPr>
                <w:rFonts w:ascii="Times New Roman" w:hAnsi="Times New Roman" w:cs="Times New Roman"/>
                <w:color w:val="000000" w:themeColor="text1"/>
                <w:sz w:val="20"/>
                <w:szCs w:val="20"/>
              </w:rPr>
              <w:t>единица</w:t>
            </w:r>
            <w:proofErr w:type="spellEnd"/>
          </w:p>
        </w:tc>
      </w:tr>
      <w:tr w:rsidR="009E2170" w:rsidRPr="00037542" w:rsidTr="00E716AF">
        <w:trPr>
          <w:trHeight w:val="691"/>
        </w:trPr>
        <w:tc>
          <w:tcPr>
            <w:tcW w:w="560"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r w:rsidRPr="009E2170">
              <w:rPr>
                <w:rFonts w:ascii="Times New Roman" w:hAnsi="Times New Roman" w:cs="Times New Roman"/>
                <w:color w:val="000000" w:themeColor="text1"/>
                <w:sz w:val="20"/>
                <w:szCs w:val="20"/>
              </w:rPr>
              <w:t>5</w:t>
            </w:r>
          </w:p>
        </w:tc>
        <w:tc>
          <w:tcPr>
            <w:tcW w:w="1726"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pStyle w:val="a3"/>
              <w:ind w:left="0" w:hanging="21"/>
              <w:jc w:val="center"/>
              <w:rPr>
                <w:rFonts w:ascii="Times New Roman" w:hAnsi="Times New Roman" w:cs="Times New Roman"/>
                <w:color w:val="000000" w:themeColor="text1"/>
                <w:sz w:val="20"/>
                <w:szCs w:val="20"/>
              </w:rPr>
            </w:pPr>
            <w:r w:rsidRPr="009E2170">
              <w:rPr>
                <w:rFonts w:ascii="Times New Roman" w:hAnsi="Times New Roman" w:cs="Times New Roman"/>
                <w:color w:val="000000" w:themeColor="text1"/>
                <w:sz w:val="20"/>
                <w:szCs w:val="20"/>
              </w:rPr>
              <w:t>Состав разделов документации и требования</w:t>
            </w:r>
          </w:p>
          <w:p w:rsidR="009E2170" w:rsidRPr="009E2170" w:rsidRDefault="009E2170" w:rsidP="00872CBA">
            <w:pPr>
              <w:pStyle w:val="a3"/>
              <w:ind w:left="0" w:hanging="21"/>
              <w:jc w:val="center"/>
              <w:rPr>
                <w:rFonts w:ascii="Times New Roman" w:hAnsi="Times New Roman" w:cs="Times New Roman"/>
                <w:color w:val="000000" w:themeColor="text1"/>
                <w:sz w:val="20"/>
                <w:szCs w:val="20"/>
              </w:rPr>
            </w:pPr>
            <w:r w:rsidRPr="009E2170">
              <w:rPr>
                <w:rFonts w:ascii="Times New Roman" w:hAnsi="Times New Roman" w:cs="Times New Roman"/>
                <w:color w:val="000000" w:themeColor="text1"/>
                <w:sz w:val="20"/>
                <w:szCs w:val="20"/>
              </w:rPr>
              <w:t>к их содержанию</w:t>
            </w:r>
          </w:p>
        </w:tc>
        <w:tc>
          <w:tcPr>
            <w:tcW w:w="7495" w:type="dxa"/>
            <w:gridSpan w:val="2"/>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rPr>
                <w:rFonts w:ascii="Times New Roman" w:hAnsi="Times New Roman" w:cs="Times New Roman"/>
                <w:color w:val="000000" w:themeColor="text1"/>
                <w:sz w:val="20"/>
                <w:szCs w:val="20"/>
                <w:lang w:val="ru-RU"/>
              </w:rPr>
            </w:pPr>
            <w:r w:rsidRPr="009E2170">
              <w:rPr>
                <w:rFonts w:ascii="Times New Roman" w:hAnsi="Times New Roman" w:cs="Times New Roman"/>
                <w:color w:val="000000" w:themeColor="text1"/>
                <w:sz w:val="20"/>
                <w:szCs w:val="20"/>
                <w:lang w:val="ru-RU"/>
              </w:rPr>
              <w:t>Содержание разделов проектной документации должно соответствовать требованиям:</w:t>
            </w:r>
          </w:p>
          <w:p w:rsidR="009E2170" w:rsidRPr="009E2170" w:rsidRDefault="009E2170" w:rsidP="00872CBA">
            <w:pPr>
              <w:spacing w:before="0" w:beforeAutospacing="0" w:after="0" w:afterAutospacing="0"/>
              <w:ind w:firstLine="360"/>
              <w:rPr>
                <w:rFonts w:ascii="Times New Roman" w:hAnsi="Times New Roman" w:cs="Times New Roman"/>
                <w:sz w:val="20"/>
                <w:szCs w:val="20"/>
                <w:lang w:val="ru-RU"/>
              </w:rPr>
            </w:pPr>
            <w:r w:rsidRPr="009E2170">
              <w:rPr>
                <w:rFonts w:ascii="Times New Roman" w:hAnsi="Times New Roman" w:cs="Times New Roman"/>
                <w:sz w:val="20"/>
                <w:szCs w:val="20"/>
                <w:lang w:val="ru-RU"/>
              </w:rPr>
              <w:t xml:space="preserve">Проектно-сметную документацию выполнить на основании действующих строительных норм и правил. </w:t>
            </w:r>
          </w:p>
          <w:p w:rsidR="009E2170" w:rsidRPr="009E2170" w:rsidRDefault="009E2170" w:rsidP="00872CBA">
            <w:pPr>
              <w:spacing w:before="0" w:beforeAutospacing="0" w:after="0" w:afterAutospacing="0"/>
              <w:ind w:firstLine="360"/>
              <w:rPr>
                <w:rFonts w:ascii="Times New Roman" w:hAnsi="Times New Roman" w:cs="Times New Roman"/>
                <w:sz w:val="20"/>
                <w:szCs w:val="20"/>
                <w:lang w:val="ru-RU"/>
              </w:rPr>
            </w:pPr>
            <w:r w:rsidRPr="009E2170">
              <w:rPr>
                <w:rFonts w:ascii="Times New Roman" w:hAnsi="Times New Roman" w:cs="Times New Roman"/>
                <w:sz w:val="20"/>
                <w:szCs w:val="20"/>
                <w:lang w:val="ru-RU"/>
              </w:rPr>
              <w:t>При разработке проектно-сметной документации руководствоваться требованиями:</w:t>
            </w:r>
          </w:p>
          <w:p w:rsidR="009E2170" w:rsidRPr="009E2170" w:rsidRDefault="009E2170" w:rsidP="00872CBA">
            <w:pPr>
              <w:spacing w:before="0" w:beforeAutospacing="0" w:after="0" w:afterAutospacing="0"/>
              <w:ind w:firstLine="360"/>
              <w:rPr>
                <w:rFonts w:ascii="Times New Roman" w:hAnsi="Times New Roman" w:cs="Times New Roman"/>
                <w:sz w:val="20"/>
                <w:szCs w:val="20"/>
                <w:lang w:val="ru-RU"/>
              </w:rPr>
            </w:pPr>
            <w:r w:rsidRPr="009E2170">
              <w:rPr>
                <w:rFonts w:ascii="Times New Roman" w:hAnsi="Times New Roman" w:cs="Times New Roman"/>
                <w:sz w:val="20"/>
                <w:szCs w:val="20"/>
                <w:lang w:val="ru-RU"/>
              </w:rPr>
              <w:t>- Постановления Правительства Российской Федерации от 16.02.2008 № 87 «О составе разделов проектной документации и требованиях к их содержанию»;</w:t>
            </w:r>
          </w:p>
          <w:p w:rsidR="009E2170" w:rsidRPr="009E2170" w:rsidRDefault="009E2170" w:rsidP="00872CBA">
            <w:pPr>
              <w:spacing w:before="0" w:beforeAutospacing="0" w:after="0" w:afterAutospacing="0"/>
              <w:ind w:firstLine="360"/>
              <w:rPr>
                <w:rFonts w:ascii="Times New Roman" w:hAnsi="Times New Roman" w:cs="Times New Roman"/>
                <w:sz w:val="20"/>
                <w:szCs w:val="20"/>
                <w:lang w:val="ru-RU"/>
              </w:rPr>
            </w:pPr>
            <w:r w:rsidRPr="009E2170">
              <w:rPr>
                <w:rFonts w:ascii="Times New Roman" w:hAnsi="Times New Roman" w:cs="Times New Roman"/>
                <w:sz w:val="20"/>
                <w:szCs w:val="20"/>
                <w:lang w:val="ru-RU"/>
              </w:rPr>
              <w:t>- Гражданского Кодекса Российской Федерации;</w:t>
            </w:r>
          </w:p>
          <w:p w:rsidR="009E2170" w:rsidRPr="009E2170" w:rsidRDefault="009E2170" w:rsidP="00872CBA">
            <w:pPr>
              <w:spacing w:before="0" w:beforeAutospacing="0" w:after="0" w:afterAutospacing="0"/>
              <w:ind w:firstLine="360"/>
              <w:rPr>
                <w:rFonts w:ascii="Times New Roman" w:hAnsi="Times New Roman" w:cs="Times New Roman"/>
                <w:sz w:val="20"/>
                <w:szCs w:val="20"/>
                <w:lang w:val="ru-RU"/>
              </w:rPr>
            </w:pPr>
            <w:r w:rsidRPr="009E2170">
              <w:rPr>
                <w:rFonts w:ascii="Times New Roman" w:hAnsi="Times New Roman" w:cs="Times New Roman"/>
                <w:sz w:val="20"/>
                <w:szCs w:val="20"/>
                <w:lang w:val="ru-RU"/>
              </w:rPr>
              <w:t>- Федерального закона от 30.12.2009 № 384-ФЗ «Технический регламент о безопасности зданий и сооружений»;</w:t>
            </w:r>
          </w:p>
          <w:p w:rsidR="009E2170" w:rsidRPr="009E2170" w:rsidRDefault="009E2170" w:rsidP="00872CBA">
            <w:pPr>
              <w:spacing w:before="0" w:beforeAutospacing="0" w:after="0" w:afterAutospacing="0"/>
              <w:ind w:firstLine="360"/>
              <w:rPr>
                <w:rFonts w:ascii="Times New Roman" w:hAnsi="Times New Roman" w:cs="Times New Roman"/>
                <w:sz w:val="20"/>
                <w:szCs w:val="20"/>
                <w:lang w:val="ru-RU"/>
              </w:rPr>
            </w:pPr>
            <w:r w:rsidRPr="009E2170">
              <w:rPr>
                <w:rFonts w:ascii="Times New Roman" w:hAnsi="Times New Roman" w:cs="Times New Roman"/>
                <w:sz w:val="20"/>
                <w:szCs w:val="20"/>
                <w:lang w:val="ru-RU"/>
              </w:rPr>
              <w:t>- Федерального закона Российской Федерации от 22.07.2008. № 123-ФЗ «Технический регламент о требованиях пожарной безопасности»;</w:t>
            </w:r>
          </w:p>
          <w:p w:rsidR="009E2170" w:rsidRPr="009E2170" w:rsidRDefault="009E2170" w:rsidP="00872CBA">
            <w:pPr>
              <w:spacing w:before="0" w:beforeAutospacing="0" w:after="0" w:afterAutospacing="0"/>
              <w:ind w:firstLine="360"/>
              <w:rPr>
                <w:rFonts w:ascii="Times New Roman" w:hAnsi="Times New Roman" w:cs="Times New Roman"/>
                <w:sz w:val="20"/>
                <w:szCs w:val="20"/>
                <w:lang w:val="ru-RU"/>
              </w:rPr>
            </w:pPr>
            <w:r w:rsidRPr="009E2170">
              <w:rPr>
                <w:rFonts w:ascii="Times New Roman" w:hAnsi="Times New Roman" w:cs="Times New Roman"/>
                <w:sz w:val="20"/>
                <w:szCs w:val="20"/>
                <w:lang w:val="ru-RU"/>
              </w:rPr>
              <w:t>- Федерального закона от 21.12.1994 № 69-ФЗ «О пожарной безопасности»;</w:t>
            </w:r>
          </w:p>
          <w:p w:rsidR="009E2170" w:rsidRPr="009E2170" w:rsidRDefault="009E2170" w:rsidP="00872CBA">
            <w:pPr>
              <w:spacing w:before="0" w:beforeAutospacing="0" w:after="0" w:afterAutospacing="0"/>
              <w:ind w:firstLine="360"/>
              <w:rPr>
                <w:rFonts w:ascii="Times New Roman" w:hAnsi="Times New Roman" w:cs="Times New Roman"/>
                <w:sz w:val="20"/>
                <w:szCs w:val="20"/>
                <w:lang w:val="ru-RU"/>
              </w:rPr>
            </w:pPr>
            <w:r w:rsidRPr="009E2170">
              <w:rPr>
                <w:rFonts w:ascii="Times New Roman" w:hAnsi="Times New Roman" w:cs="Times New Roman"/>
                <w:sz w:val="20"/>
                <w:szCs w:val="20"/>
                <w:lang w:val="ru-RU"/>
              </w:rPr>
              <w:t>- Постановления Правительства Российской Федерации от 16.09.2020. № 1479 «Об утверждении Правил противопожарного режима в Российской Федерации»;</w:t>
            </w:r>
          </w:p>
          <w:p w:rsidR="009E2170" w:rsidRPr="009E2170" w:rsidRDefault="009E2170" w:rsidP="00872CBA">
            <w:pPr>
              <w:spacing w:before="0" w:beforeAutospacing="0" w:after="0" w:afterAutospacing="0"/>
              <w:ind w:firstLine="360"/>
              <w:rPr>
                <w:rFonts w:ascii="Times New Roman" w:hAnsi="Times New Roman" w:cs="Times New Roman"/>
                <w:sz w:val="20"/>
                <w:szCs w:val="20"/>
                <w:lang w:val="ru-RU"/>
              </w:rPr>
            </w:pPr>
            <w:r w:rsidRPr="009E2170">
              <w:rPr>
                <w:rFonts w:ascii="Times New Roman" w:hAnsi="Times New Roman" w:cs="Times New Roman"/>
                <w:sz w:val="20"/>
                <w:szCs w:val="20"/>
                <w:lang w:val="ru-RU"/>
              </w:rPr>
              <w:t xml:space="preserve">- ГОСТ </w:t>
            </w:r>
            <w:proofErr w:type="gramStart"/>
            <w:r w:rsidRPr="009E2170">
              <w:rPr>
                <w:rFonts w:ascii="Times New Roman" w:hAnsi="Times New Roman" w:cs="Times New Roman"/>
                <w:sz w:val="20"/>
                <w:szCs w:val="20"/>
                <w:lang w:val="ru-RU"/>
              </w:rPr>
              <w:t>Р</w:t>
            </w:r>
            <w:proofErr w:type="gramEnd"/>
            <w:r w:rsidRPr="009E2170">
              <w:rPr>
                <w:rFonts w:ascii="Times New Roman" w:hAnsi="Times New Roman" w:cs="Times New Roman"/>
                <w:sz w:val="20"/>
                <w:szCs w:val="20"/>
                <w:lang w:val="ru-RU"/>
              </w:rPr>
              <w:t xml:space="preserve"> 21.101-2020 «Система проектной документации для строительства. Основные требования к проектной и рабочей документации»;</w:t>
            </w:r>
          </w:p>
          <w:p w:rsidR="009E2170" w:rsidRPr="009E2170" w:rsidRDefault="009E2170" w:rsidP="00872CBA">
            <w:pPr>
              <w:spacing w:before="0" w:beforeAutospacing="0" w:after="0" w:afterAutospacing="0"/>
              <w:ind w:firstLine="360"/>
              <w:rPr>
                <w:rFonts w:ascii="Times New Roman" w:hAnsi="Times New Roman" w:cs="Times New Roman"/>
                <w:sz w:val="20"/>
                <w:szCs w:val="20"/>
                <w:lang w:val="ru-RU"/>
              </w:rPr>
            </w:pPr>
            <w:r w:rsidRPr="009E2170">
              <w:rPr>
                <w:rFonts w:ascii="Times New Roman" w:hAnsi="Times New Roman" w:cs="Times New Roman"/>
                <w:sz w:val="20"/>
                <w:szCs w:val="20"/>
                <w:lang w:val="ru-RU"/>
              </w:rPr>
              <w:t xml:space="preserve">- ГОСТ 12.1.030-81 «Система стандартов безопасности труда. </w:t>
            </w:r>
            <w:proofErr w:type="spellStart"/>
            <w:r w:rsidRPr="009E2170">
              <w:rPr>
                <w:rFonts w:ascii="Times New Roman" w:hAnsi="Times New Roman" w:cs="Times New Roman"/>
                <w:sz w:val="20"/>
                <w:szCs w:val="20"/>
                <w:lang w:val="ru-RU"/>
              </w:rPr>
              <w:t>Электробезопасность</w:t>
            </w:r>
            <w:proofErr w:type="spellEnd"/>
            <w:r w:rsidRPr="009E2170">
              <w:rPr>
                <w:rFonts w:ascii="Times New Roman" w:hAnsi="Times New Roman" w:cs="Times New Roman"/>
                <w:sz w:val="20"/>
                <w:szCs w:val="20"/>
                <w:lang w:val="ru-RU"/>
              </w:rPr>
              <w:t xml:space="preserve">. Защитное заземление. </w:t>
            </w:r>
            <w:proofErr w:type="spellStart"/>
            <w:r w:rsidRPr="009E2170">
              <w:rPr>
                <w:rFonts w:ascii="Times New Roman" w:hAnsi="Times New Roman" w:cs="Times New Roman"/>
                <w:sz w:val="20"/>
                <w:szCs w:val="20"/>
                <w:lang w:val="ru-RU"/>
              </w:rPr>
              <w:t>Зануление</w:t>
            </w:r>
            <w:proofErr w:type="spellEnd"/>
            <w:r w:rsidRPr="009E2170">
              <w:rPr>
                <w:rFonts w:ascii="Times New Roman" w:hAnsi="Times New Roman" w:cs="Times New Roman"/>
                <w:sz w:val="20"/>
                <w:szCs w:val="20"/>
                <w:lang w:val="ru-RU"/>
              </w:rPr>
              <w:t>»;</w:t>
            </w:r>
          </w:p>
          <w:p w:rsidR="009E2170" w:rsidRPr="009E2170" w:rsidRDefault="009E2170" w:rsidP="00872CBA">
            <w:pPr>
              <w:spacing w:before="0" w:beforeAutospacing="0" w:after="0" w:afterAutospacing="0"/>
              <w:ind w:firstLine="360"/>
              <w:rPr>
                <w:rFonts w:ascii="Times New Roman" w:hAnsi="Times New Roman" w:cs="Times New Roman"/>
                <w:sz w:val="20"/>
                <w:szCs w:val="20"/>
                <w:lang w:val="ru-RU"/>
              </w:rPr>
            </w:pPr>
            <w:r w:rsidRPr="009E2170">
              <w:rPr>
                <w:rFonts w:ascii="Times New Roman" w:hAnsi="Times New Roman" w:cs="Times New Roman"/>
                <w:sz w:val="20"/>
                <w:szCs w:val="20"/>
                <w:lang w:val="ru-RU"/>
              </w:rPr>
              <w:t>- СП 76.13330.2016 «Электротехнические устройства»;</w:t>
            </w:r>
          </w:p>
          <w:p w:rsidR="009E2170" w:rsidRPr="009E2170" w:rsidRDefault="009E2170" w:rsidP="00872CBA">
            <w:pPr>
              <w:spacing w:before="0" w:beforeAutospacing="0" w:after="0" w:afterAutospacing="0"/>
              <w:ind w:firstLine="360"/>
              <w:rPr>
                <w:rFonts w:ascii="Times New Roman" w:hAnsi="Times New Roman" w:cs="Times New Roman"/>
                <w:sz w:val="20"/>
                <w:szCs w:val="20"/>
                <w:lang w:val="ru-RU"/>
              </w:rPr>
            </w:pPr>
            <w:r w:rsidRPr="009E2170">
              <w:rPr>
                <w:rFonts w:ascii="Times New Roman" w:hAnsi="Times New Roman" w:cs="Times New Roman"/>
                <w:sz w:val="20"/>
                <w:szCs w:val="20"/>
                <w:lang w:val="ru-RU"/>
              </w:rPr>
              <w:t>- Правил устройства электроустановок (7 издание);</w:t>
            </w:r>
          </w:p>
          <w:p w:rsidR="009E2170" w:rsidRPr="009E2170" w:rsidRDefault="009E2170" w:rsidP="00872CBA">
            <w:pPr>
              <w:spacing w:before="0" w:beforeAutospacing="0" w:after="0" w:afterAutospacing="0"/>
              <w:ind w:firstLine="360"/>
              <w:rPr>
                <w:rFonts w:ascii="Times New Roman" w:hAnsi="Times New Roman" w:cs="Times New Roman"/>
                <w:sz w:val="20"/>
                <w:szCs w:val="20"/>
                <w:lang w:val="ru-RU"/>
              </w:rPr>
            </w:pPr>
            <w:r w:rsidRPr="009E2170">
              <w:rPr>
                <w:rFonts w:ascii="Times New Roman" w:hAnsi="Times New Roman" w:cs="Times New Roman"/>
                <w:sz w:val="20"/>
                <w:szCs w:val="20"/>
                <w:lang w:val="ru-RU"/>
              </w:rPr>
              <w:t>- Правил технической эксплуатации электроустановок потребителей электрической энергии;</w:t>
            </w:r>
          </w:p>
          <w:p w:rsidR="009E2170" w:rsidRPr="009E2170" w:rsidRDefault="009E2170" w:rsidP="00872CBA">
            <w:pPr>
              <w:spacing w:before="0" w:beforeAutospacing="0" w:after="0" w:afterAutospacing="0"/>
              <w:ind w:firstLine="360"/>
              <w:rPr>
                <w:rFonts w:ascii="Times New Roman" w:hAnsi="Times New Roman" w:cs="Times New Roman"/>
                <w:sz w:val="20"/>
                <w:szCs w:val="20"/>
                <w:lang w:val="ru-RU"/>
              </w:rPr>
            </w:pPr>
            <w:r w:rsidRPr="009E2170">
              <w:rPr>
                <w:rFonts w:ascii="Times New Roman" w:hAnsi="Times New Roman" w:cs="Times New Roman"/>
                <w:sz w:val="20"/>
                <w:szCs w:val="20"/>
                <w:lang w:val="ru-RU"/>
              </w:rPr>
              <w:t>- СП 52.13330.2016 «Естественное и искусственное освещение»;</w:t>
            </w:r>
          </w:p>
          <w:p w:rsidR="009E2170" w:rsidRPr="009E2170" w:rsidRDefault="009E2170" w:rsidP="00872CBA">
            <w:pPr>
              <w:spacing w:before="0" w:beforeAutospacing="0" w:after="0" w:afterAutospacing="0"/>
              <w:ind w:firstLine="360"/>
              <w:rPr>
                <w:rFonts w:ascii="Times New Roman" w:hAnsi="Times New Roman" w:cs="Times New Roman"/>
                <w:sz w:val="20"/>
                <w:szCs w:val="20"/>
                <w:lang w:val="ru-RU"/>
              </w:rPr>
            </w:pPr>
            <w:r w:rsidRPr="009E2170">
              <w:rPr>
                <w:rFonts w:ascii="Times New Roman" w:hAnsi="Times New Roman" w:cs="Times New Roman"/>
                <w:sz w:val="20"/>
                <w:szCs w:val="20"/>
                <w:lang w:val="ru-RU"/>
              </w:rPr>
              <w:t>- СП 76.13330.2016 «Электротехнические устройства»;</w:t>
            </w:r>
          </w:p>
          <w:p w:rsidR="009E2170" w:rsidRPr="009E2170" w:rsidRDefault="009E2170" w:rsidP="00872CBA">
            <w:pPr>
              <w:spacing w:before="0" w:beforeAutospacing="0" w:after="0" w:afterAutospacing="0"/>
              <w:ind w:firstLine="360"/>
              <w:rPr>
                <w:rFonts w:ascii="Times New Roman" w:hAnsi="Times New Roman" w:cs="Times New Roman"/>
                <w:sz w:val="20"/>
                <w:szCs w:val="20"/>
                <w:lang w:val="ru-RU"/>
              </w:rPr>
            </w:pPr>
            <w:r w:rsidRPr="009E2170">
              <w:rPr>
                <w:rFonts w:ascii="Times New Roman" w:hAnsi="Times New Roman" w:cs="Times New Roman"/>
                <w:sz w:val="20"/>
                <w:szCs w:val="20"/>
                <w:lang w:val="ru-RU"/>
              </w:rPr>
              <w:t>- СП 31-110-2003 «Проектирование и монтаж электроустановок жилых и общественных зданий»;</w:t>
            </w:r>
          </w:p>
          <w:p w:rsidR="009E2170" w:rsidRPr="009E2170" w:rsidRDefault="009E2170" w:rsidP="00872CBA">
            <w:pPr>
              <w:spacing w:before="0" w:beforeAutospacing="0" w:after="0" w:afterAutospacing="0"/>
              <w:ind w:firstLine="360"/>
              <w:rPr>
                <w:rFonts w:ascii="Times New Roman" w:hAnsi="Times New Roman" w:cs="Times New Roman"/>
                <w:sz w:val="20"/>
                <w:szCs w:val="20"/>
                <w:lang w:val="ru-RU"/>
              </w:rPr>
            </w:pPr>
            <w:r w:rsidRPr="009E2170">
              <w:rPr>
                <w:rFonts w:ascii="Times New Roman" w:hAnsi="Times New Roman" w:cs="Times New Roman"/>
                <w:sz w:val="20"/>
                <w:szCs w:val="20"/>
                <w:lang w:val="ru-RU"/>
              </w:rPr>
              <w:t>- Правил по охране труда при эксплуатации электроустановок, утверждённых приказом Министерства труда и социальной защиты Российской Федерации от 15.12.2020 № 903н.</w:t>
            </w:r>
          </w:p>
          <w:p w:rsidR="009E2170" w:rsidRPr="009E2170" w:rsidRDefault="009E2170" w:rsidP="00872CBA">
            <w:pPr>
              <w:spacing w:before="0" w:beforeAutospacing="0" w:after="0" w:afterAutospacing="0"/>
              <w:rPr>
                <w:rFonts w:ascii="Times New Roman" w:hAnsi="Times New Roman" w:cs="Times New Roman"/>
                <w:color w:val="000000" w:themeColor="text1"/>
                <w:sz w:val="20"/>
                <w:szCs w:val="20"/>
                <w:u w:val="single"/>
                <w:lang w:val="ru-RU"/>
              </w:rPr>
            </w:pPr>
            <w:r w:rsidRPr="009E2170">
              <w:rPr>
                <w:rFonts w:ascii="Times New Roman" w:hAnsi="Times New Roman" w:cs="Times New Roman"/>
                <w:color w:val="000000" w:themeColor="text1"/>
                <w:sz w:val="20"/>
                <w:szCs w:val="20"/>
                <w:lang w:val="ru-RU"/>
              </w:rPr>
              <w:t xml:space="preserve">     </w:t>
            </w:r>
            <w:r w:rsidR="00872CBA">
              <w:rPr>
                <w:rFonts w:ascii="Times New Roman" w:hAnsi="Times New Roman" w:cs="Times New Roman"/>
                <w:color w:val="000000" w:themeColor="text1"/>
                <w:sz w:val="20"/>
                <w:szCs w:val="20"/>
                <w:shd w:val="clear" w:color="auto" w:fill="FFFFFF"/>
                <w:lang w:val="ru-RU"/>
              </w:rPr>
              <w:t xml:space="preserve">     </w:t>
            </w:r>
            <w:r w:rsidRPr="009E2170">
              <w:rPr>
                <w:rFonts w:ascii="Times New Roman" w:hAnsi="Times New Roman" w:cs="Times New Roman"/>
                <w:color w:val="000000" w:themeColor="text1"/>
                <w:sz w:val="20"/>
                <w:szCs w:val="20"/>
                <w:shd w:val="clear" w:color="auto" w:fill="FFFFFF"/>
                <w:lang w:val="ru-RU"/>
              </w:rPr>
              <w:t xml:space="preserve">А также </w:t>
            </w:r>
            <w:r w:rsidRPr="009E2170">
              <w:rPr>
                <w:rFonts w:ascii="Times New Roman" w:hAnsi="Times New Roman" w:cs="Times New Roman"/>
                <w:color w:val="000000" w:themeColor="text1"/>
                <w:sz w:val="20"/>
                <w:szCs w:val="20"/>
                <w:lang w:val="ru-RU"/>
              </w:rPr>
              <w:t>техническому заданию, действующим федеральным законам, техническим регламентам, нормам и правилам.</w:t>
            </w:r>
          </w:p>
        </w:tc>
      </w:tr>
      <w:tr w:rsidR="009E2170" w:rsidRPr="00037542" w:rsidTr="00E716AF">
        <w:trPr>
          <w:trHeight w:val="2284"/>
        </w:trPr>
        <w:tc>
          <w:tcPr>
            <w:tcW w:w="560"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r w:rsidRPr="009E2170">
              <w:rPr>
                <w:rFonts w:ascii="Times New Roman" w:hAnsi="Times New Roman" w:cs="Times New Roman"/>
                <w:color w:val="000000" w:themeColor="text1"/>
                <w:sz w:val="20"/>
                <w:szCs w:val="20"/>
              </w:rPr>
              <w:lastRenderedPageBreak/>
              <w:t>6</w:t>
            </w:r>
          </w:p>
        </w:tc>
        <w:tc>
          <w:tcPr>
            <w:tcW w:w="1726"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pStyle w:val="a3"/>
              <w:ind w:left="0" w:hanging="21"/>
              <w:jc w:val="center"/>
              <w:rPr>
                <w:rFonts w:ascii="Times New Roman" w:hAnsi="Times New Roman" w:cs="Times New Roman"/>
                <w:color w:val="000000" w:themeColor="text1"/>
                <w:sz w:val="20"/>
                <w:szCs w:val="20"/>
              </w:rPr>
            </w:pPr>
            <w:r w:rsidRPr="009E2170">
              <w:rPr>
                <w:rFonts w:ascii="Times New Roman" w:hAnsi="Times New Roman" w:cs="Times New Roman"/>
                <w:color w:val="000000" w:themeColor="text1"/>
                <w:sz w:val="20"/>
                <w:szCs w:val="20"/>
              </w:rPr>
              <w:t>Цель проведения работ</w:t>
            </w:r>
          </w:p>
        </w:tc>
        <w:tc>
          <w:tcPr>
            <w:tcW w:w="7495" w:type="dxa"/>
            <w:gridSpan w:val="2"/>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pStyle w:val="11"/>
              <w:jc w:val="left"/>
              <w:rPr>
                <w:rFonts w:ascii="Times New Roman" w:hAnsi="Times New Roman" w:cs="Times New Roman"/>
                <w:kern w:val="2"/>
                <w:sz w:val="20"/>
                <w:szCs w:val="20"/>
              </w:rPr>
            </w:pPr>
            <w:r w:rsidRPr="009E2170">
              <w:rPr>
                <w:rFonts w:ascii="Times New Roman" w:hAnsi="Times New Roman" w:cs="Times New Roman"/>
                <w:kern w:val="2"/>
                <w:sz w:val="20"/>
                <w:szCs w:val="20"/>
              </w:rPr>
              <w:t>1. Замена светильников, розеток, выключателей;</w:t>
            </w:r>
          </w:p>
          <w:p w:rsidR="009E2170" w:rsidRPr="009E2170" w:rsidRDefault="009E2170" w:rsidP="00872CBA">
            <w:pPr>
              <w:pStyle w:val="11"/>
              <w:jc w:val="left"/>
              <w:rPr>
                <w:rFonts w:ascii="Times New Roman" w:hAnsi="Times New Roman" w:cs="Times New Roman"/>
                <w:kern w:val="2"/>
                <w:sz w:val="20"/>
                <w:szCs w:val="20"/>
              </w:rPr>
            </w:pPr>
            <w:r w:rsidRPr="009E2170">
              <w:rPr>
                <w:rFonts w:ascii="Times New Roman" w:hAnsi="Times New Roman" w:cs="Times New Roman"/>
                <w:kern w:val="2"/>
                <w:sz w:val="20"/>
                <w:szCs w:val="20"/>
              </w:rPr>
              <w:t>2. Замена групповых щитков 0,4 кВ в сборе;</w:t>
            </w:r>
          </w:p>
          <w:p w:rsidR="009E2170" w:rsidRPr="009E2170" w:rsidRDefault="009E2170" w:rsidP="00872CBA">
            <w:pPr>
              <w:pStyle w:val="11"/>
              <w:jc w:val="left"/>
              <w:rPr>
                <w:rFonts w:ascii="Times New Roman" w:hAnsi="Times New Roman" w:cs="Times New Roman"/>
                <w:kern w:val="2"/>
                <w:sz w:val="20"/>
                <w:szCs w:val="20"/>
              </w:rPr>
            </w:pPr>
            <w:r w:rsidRPr="009E2170">
              <w:rPr>
                <w:rFonts w:ascii="Times New Roman" w:hAnsi="Times New Roman" w:cs="Times New Roman"/>
                <w:kern w:val="2"/>
                <w:sz w:val="20"/>
                <w:szCs w:val="20"/>
              </w:rPr>
              <w:t xml:space="preserve">3. Замена распределительных, групповых и осветительных сетей 0,23 кВ и 0,4 кВ; </w:t>
            </w:r>
          </w:p>
          <w:p w:rsidR="009E2170" w:rsidRPr="009E2170" w:rsidRDefault="009E2170" w:rsidP="00872CBA">
            <w:pPr>
              <w:pStyle w:val="11"/>
              <w:jc w:val="left"/>
              <w:rPr>
                <w:rFonts w:ascii="Times New Roman" w:hAnsi="Times New Roman" w:cs="Times New Roman"/>
                <w:kern w:val="2"/>
                <w:sz w:val="20"/>
                <w:szCs w:val="20"/>
              </w:rPr>
            </w:pPr>
            <w:r w:rsidRPr="009E2170">
              <w:rPr>
                <w:rFonts w:ascii="Times New Roman" w:hAnsi="Times New Roman" w:cs="Times New Roman"/>
                <w:kern w:val="2"/>
                <w:sz w:val="20"/>
                <w:szCs w:val="20"/>
              </w:rPr>
              <w:t xml:space="preserve">4. Установка распределительных шкафов 0,4 кВ с плавкими предохранителями на ввод в здание;  </w:t>
            </w:r>
          </w:p>
          <w:p w:rsidR="009E2170" w:rsidRPr="009E2170" w:rsidRDefault="009E2170" w:rsidP="00872CBA">
            <w:pPr>
              <w:pStyle w:val="11"/>
              <w:jc w:val="left"/>
              <w:rPr>
                <w:rFonts w:ascii="Times New Roman" w:hAnsi="Times New Roman" w:cs="Times New Roman"/>
                <w:kern w:val="2"/>
                <w:sz w:val="20"/>
                <w:szCs w:val="20"/>
              </w:rPr>
            </w:pPr>
            <w:r w:rsidRPr="009E2170">
              <w:rPr>
                <w:rFonts w:ascii="Times New Roman" w:hAnsi="Times New Roman" w:cs="Times New Roman"/>
                <w:kern w:val="2"/>
                <w:sz w:val="20"/>
                <w:szCs w:val="20"/>
              </w:rPr>
              <w:t xml:space="preserve">5. В ВРУ-0,4 кВ </w:t>
            </w:r>
            <w:proofErr w:type="spellStart"/>
            <w:r w:rsidRPr="009E2170">
              <w:rPr>
                <w:rFonts w:ascii="Times New Roman" w:hAnsi="Times New Roman" w:cs="Times New Roman"/>
                <w:kern w:val="2"/>
                <w:sz w:val="20"/>
                <w:szCs w:val="20"/>
              </w:rPr>
              <w:t>электрощитовой</w:t>
            </w:r>
            <w:proofErr w:type="spellEnd"/>
            <w:r w:rsidRPr="009E2170">
              <w:rPr>
                <w:rFonts w:ascii="Times New Roman" w:hAnsi="Times New Roman" w:cs="Times New Roman"/>
                <w:kern w:val="2"/>
                <w:sz w:val="20"/>
                <w:szCs w:val="20"/>
              </w:rPr>
              <w:t xml:space="preserve"> предусмотреть защиту от перепадов и скачков напряжения;</w:t>
            </w:r>
          </w:p>
          <w:p w:rsidR="009E2170" w:rsidRPr="009E2170" w:rsidRDefault="009E2170" w:rsidP="00872CBA">
            <w:pPr>
              <w:pStyle w:val="11"/>
              <w:jc w:val="left"/>
              <w:rPr>
                <w:rFonts w:ascii="Times New Roman" w:hAnsi="Times New Roman" w:cs="Times New Roman"/>
                <w:kern w:val="2"/>
                <w:sz w:val="20"/>
                <w:szCs w:val="20"/>
              </w:rPr>
            </w:pPr>
            <w:r w:rsidRPr="009E2170">
              <w:rPr>
                <w:rFonts w:ascii="Times New Roman" w:hAnsi="Times New Roman" w:cs="Times New Roman"/>
                <w:kern w:val="2"/>
                <w:sz w:val="20"/>
                <w:szCs w:val="20"/>
              </w:rPr>
              <w:t>6. Замена прожекторов и светильников наружных стен зданий;</w:t>
            </w:r>
          </w:p>
          <w:p w:rsidR="009E2170" w:rsidRPr="009E2170" w:rsidRDefault="009E2170" w:rsidP="00872CBA">
            <w:pPr>
              <w:pStyle w:val="11"/>
              <w:jc w:val="left"/>
              <w:rPr>
                <w:rFonts w:ascii="Times New Roman" w:hAnsi="Times New Roman" w:cs="Times New Roman"/>
                <w:kern w:val="2"/>
                <w:sz w:val="20"/>
                <w:szCs w:val="20"/>
              </w:rPr>
            </w:pPr>
            <w:r w:rsidRPr="009E2170">
              <w:rPr>
                <w:rFonts w:ascii="Times New Roman" w:hAnsi="Times New Roman" w:cs="Times New Roman"/>
                <w:kern w:val="2"/>
                <w:sz w:val="20"/>
                <w:szCs w:val="20"/>
              </w:rPr>
              <w:t xml:space="preserve">7. Устройство </w:t>
            </w:r>
            <w:proofErr w:type="spellStart"/>
            <w:r w:rsidRPr="009E2170">
              <w:rPr>
                <w:rFonts w:ascii="Times New Roman" w:hAnsi="Times New Roman" w:cs="Times New Roman"/>
                <w:kern w:val="2"/>
                <w:sz w:val="20"/>
                <w:szCs w:val="20"/>
              </w:rPr>
              <w:t>молниезащиты</w:t>
            </w:r>
            <w:proofErr w:type="spellEnd"/>
            <w:r w:rsidRPr="009E2170">
              <w:rPr>
                <w:rFonts w:ascii="Times New Roman" w:hAnsi="Times New Roman" w:cs="Times New Roman"/>
                <w:kern w:val="2"/>
                <w:sz w:val="20"/>
                <w:szCs w:val="20"/>
              </w:rPr>
              <w:t xml:space="preserve"> зданий;</w:t>
            </w:r>
          </w:p>
          <w:p w:rsidR="009E2170" w:rsidRPr="009E2170" w:rsidRDefault="009E2170" w:rsidP="00872CBA">
            <w:pPr>
              <w:pStyle w:val="11"/>
              <w:jc w:val="left"/>
              <w:rPr>
                <w:rFonts w:ascii="Times New Roman" w:hAnsi="Times New Roman" w:cs="Times New Roman"/>
                <w:kern w:val="2"/>
                <w:sz w:val="20"/>
                <w:szCs w:val="20"/>
              </w:rPr>
            </w:pPr>
            <w:r w:rsidRPr="009E2170">
              <w:rPr>
                <w:rFonts w:ascii="Times New Roman" w:hAnsi="Times New Roman" w:cs="Times New Roman"/>
                <w:kern w:val="2"/>
                <w:sz w:val="20"/>
                <w:szCs w:val="20"/>
              </w:rPr>
              <w:t>8. Установка и подключение прибора учета на здание;</w:t>
            </w:r>
          </w:p>
          <w:p w:rsidR="009E2170" w:rsidRPr="009E2170" w:rsidRDefault="009E2170" w:rsidP="00872CBA">
            <w:pPr>
              <w:pStyle w:val="11"/>
              <w:jc w:val="left"/>
              <w:rPr>
                <w:rFonts w:ascii="Times New Roman" w:hAnsi="Times New Roman" w:cs="Times New Roman"/>
                <w:sz w:val="20"/>
                <w:szCs w:val="20"/>
              </w:rPr>
            </w:pPr>
            <w:r w:rsidRPr="009E2170">
              <w:rPr>
                <w:rFonts w:ascii="Times New Roman" w:hAnsi="Times New Roman" w:cs="Times New Roman"/>
                <w:kern w:val="2"/>
                <w:sz w:val="20"/>
                <w:szCs w:val="20"/>
              </w:rPr>
              <w:t xml:space="preserve">9.Подключение трансформатора </w:t>
            </w:r>
            <w:hyperlink r:id="rId13" w:history="1">
              <w:r w:rsidRPr="009E2170">
                <w:rPr>
                  <w:rFonts w:ascii="Times New Roman" w:hAnsi="Times New Roman" w:cs="Times New Roman"/>
                  <w:sz w:val="20"/>
                  <w:szCs w:val="20"/>
                </w:rPr>
                <w:t>380/36</w:t>
              </w:r>
            </w:hyperlink>
            <w:r w:rsidRPr="009E2170">
              <w:rPr>
                <w:rFonts w:ascii="Times New Roman" w:hAnsi="Times New Roman" w:cs="Times New Roman"/>
                <w:sz w:val="20"/>
                <w:szCs w:val="20"/>
              </w:rPr>
              <w:t>;</w:t>
            </w:r>
          </w:p>
          <w:p w:rsidR="009E2170" w:rsidRPr="009E2170" w:rsidRDefault="009E2170" w:rsidP="00872CBA">
            <w:pPr>
              <w:pStyle w:val="11"/>
              <w:jc w:val="left"/>
              <w:rPr>
                <w:rFonts w:ascii="Times New Roman" w:hAnsi="Times New Roman" w:cs="Times New Roman"/>
                <w:sz w:val="20"/>
                <w:szCs w:val="20"/>
              </w:rPr>
            </w:pPr>
            <w:r w:rsidRPr="009E2170">
              <w:rPr>
                <w:rFonts w:ascii="Times New Roman" w:hAnsi="Times New Roman" w:cs="Times New Roman"/>
                <w:sz w:val="20"/>
                <w:szCs w:val="20"/>
              </w:rPr>
              <w:t>10. Разводка линии освещения от трансформатора по камерам;</w:t>
            </w:r>
          </w:p>
          <w:p w:rsidR="009E2170" w:rsidRPr="009E2170" w:rsidRDefault="009E2170" w:rsidP="00872CBA">
            <w:pPr>
              <w:pStyle w:val="11"/>
              <w:jc w:val="left"/>
              <w:rPr>
                <w:rFonts w:ascii="Times New Roman" w:hAnsi="Times New Roman" w:cs="Times New Roman"/>
                <w:sz w:val="20"/>
                <w:szCs w:val="20"/>
              </w:rPr>
            </w:pPr>
            <w:r w:rsidRPr="009E2170">
              <w:rPr>
                <w:rFonts w:ascii="Times New Roman" w:hAnsi="Times New Roman" w:cs="Times New Roman"/>
                <w:sz w:val="20"/>
                <w:szCs w:val="20"/>
              </w:rPr>
              <w:t xml:space="preserve">11. Установка 4-х точек подключения силового оборудования (УШМ, сварочный аппарат и </w:t>
            </w:r>
            <w:proofErr w:type="spellStart"/>
            <w:r w:rsidRPr="009E2170">
              <w:rPr>
                <w:rFonts w:ascii="Times New Roman" w:hAnsi="Times New Roman" w:cs="Times New Roman"/>
                <w:sz w:val="20"/>
                <w:szCs w:val="20"/>
              </w:rPr>
              <w:t>т</w:t>
            </w:r>
            <w:proofErr w:type="gramStart"/>
            <w:r w:rsidRPr="009E2170">
              <w:rPr>
                <w:rFonts w:ascii="Times New Roman" w:hAnsi="Times New Roman" w:cs="Times New Roman"/>
                <w:sz w:val="20"/>
                <w:szCs w:val="20"/>
              </w:rPr>
              <w:t>.п</w:t>
            </w:r>
            <w:proofErr w:type="spellEnd"/>
            <w:proofErr w:type="gramEnd"/>
            <w:r w:rsidRPr="009E2170">
              <w:rPr>
                <w:rFonts w:ascii="Times New Roman" w:hAnsi="Times New Roman" w:cs="Times New Roman"/>
                <w:sz w:val="20"/>
                <w:szCs w:val="20"/>
              </w:rPr>
              <w:t>): 2-е на фасаде здания и 2 – е внутри здания;</w:t>
            </w:r>
          </w:p>
          <w:p w:rsidR="009E2170" w:rsidRPr="009E2170" w:rsidRDefault="009E2170" w:rsidP="00872CBA">
            <w:pPr>
              <w:pStyle w:val="11"/>
              <w:jc w:val="left"/>
              <w:rPr>
                <w:rFonts w:ascii="Times New Roman" w:hAnsi="Times New Roman" w:cs="Times New Roman"/>
                <w:color w:val="000000" w:themeColor="text1"/>
                <w:sz w:val="20"/>
                <w:szCs w:val="20"/>
              </w:rPr>
            </w:pPr>
            <w:r w:rsidRPr="009E2170">
              <w:rPr>
                <w:rFonts w:ascii="Times New Roman" w:hAnsi="Times New Roman" w:cs="Times New Roman"/>
                <w:sz w:val="20"/>
                <w:szCs w:val="20"/>
              </w:rPr>
              <w:t>12. Капитальный ремонт внутренней отделки камер 13,14 (зачистка, штукатурка, покраска).</w:t>
            </w:r>
          </w:p>
        </w:tc>
      </w:tr>
      <w:tr w:rsidR="009E2170" w:rsidRPr="009E2170" w:rsidTr="00E716AF">
        <w:trPr>
          <w:trHeight w:val="1535"/>
        </w:trPr>
        <w:tc>
          <w:tcPr>
            <w:tcW w:w="560"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r w:rsidRPr="009E2170">
              <w:rPr>
                <w:rFonts w:ascii="Times New Roman" w:hAnsi="Times New Roman" w:cs="Times New Roman"/>
                <w:color w:val="000000" w:themeColor="text1"/>
                <w:sz w:val="20"/>
                <w:szCs w:val="20"/>
              </w:rPr>
              <w:t>7</w:t>
            </w:r>
          </w:p>
        </w:tc>
        <w:tc>
          <w:tcPr>
            <w:tcW w:w="1726"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lang w:val="ru-RU"/>
              </w:rPr>
            </w:pPr>
            <w:r w:rsidRPr="009E2170">
              <w:rPr>
                <w:rFonts w:ascii="Times New Roman" w:hAnsi="Times New Roman" w:cs="Times New Roman"/>
                <w:color w:val="000000" w:themeColor="text1"/>
                <w:sz w:val="20"/>
                <w:szCs w:val="20"/>
                <w:lang w:val="ru-RU"/>
              </w:rPr>
              <w:t>Перечень услуг, необходимый для разработки проектно- сметной документации.</w:t>
            </w:r>
          </w:p>
        </w:tc>
        <w:tc>
          <w:tcPr>
            <w:tcW w:w="7495" w:type="dxa"/>
            <w:gridSpan w:val="2"/>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tabs>
                <w:tab w:val="left" w:pos="1386"/>
              </w:tabs>
              <w:spacing w:before="0" w:beforeAutospacing="0" w:after="0" w:afterAutospacing="0"/>
              <w:rPr>
                <w:rFonts w:ascii="Times New Roman" w:hAnsi="Times New Roman" w:cs="Times New Roman"/>
                <w:color w:val="000000" w:themeColor="text1"/>
                <w:sz w:val="20"/>
                <w:szCs w:val="20"/>
                <w:lang w:val="ru-RU"/>
              </w:rPr>
            </w:pPr>
            <w:r w:rsidRPr="009E2170">
              <w:rPr>
                <w:rFonts w:ascii="Times New Roman" w:hAnsi="Times New Roman" w:cs="Times New Roman"/>
                <w:color w:val="000000" w:themeColor="text1"/>
                <w:sz w:val="20"/>
                <w:szCs w:val="20"/>
                <w:lang w:val="ru-RU"/>
              </w:rPr>
              <w:t>1. Обязательный выезд специалиста на объект для оценки условий оказания услуг;</w:t>
            </w:r>
          </w:p>
          <w:p w:rsidR="009E2170" w:rsidRPr="009E2170" w:rsidRDefault="009E2170" w:rsidP="00872CBA">
            <w:pPr>
              <w:tabs>
                <w:tab w:val="left" w:pos="1386"/>
              </w:tabs>
              <w:spacing w:before="0" w:beforeAutospacing="0" w:after="0" w:afterAutospacing="0"/>
              <w:rPr>
                <w:rFonts w:ascii="Times New Roman" w:hAnsi="Times New Roman" w:cs="Times New Roman"/>
                <w:color w:val="000000" w:themeColor="text1"/>
                <w:sz w:val="20"/>
                <w:szCs w:val="20"/>
                <w:lang w:val="ru-RU"/>
              </w:rPr>
            </w:pPr>
            <w:r w:rsidRPr="009E2170">
              <w:rPr>
                <w:rFonts w:ascii="Times New Roman" w:hAnsi="Times New Roman" w:cs="Times New Roman"/>
                <w:color w:val="000000" w:themeColor="text1"/>
                <w:sz w:val="20"/>
                <w:szCs w:val="20"/>
                <w:lang w:val="ru-RU"/>
              </w:rPr>
              <w:t>2. Проверка технической документации на соответствие фактическим размерам;</w:t>
            </w:r>
          </w:p>
          <w:p w:rsidR="009E2170" w:rsidRPr="009E2170" w:rsidRDefault="009E2170" w:rsidP="00872CBA">
            <w:pPr>
              <w:tabs>
                <w:tab w:val="left" w:pos="1386"/>
              </w:tabs>
              <w:spacing w:before="0" w:beforeAutospacing="0" w:after="0" w:afterAutospacing="0"/>
              <w:rPr>
                <w:rFonts w:ascii="Times New Roman" w:hAnsi="Times New Roman" w:cs="Times New Roman"/>
                <w:color w:val="000000" w:themeColor="text1"/>
                <w:sz w:val="20"/>
                <w:szCs w:val="20"/>
                <w:lang w:val="ru-RU"/>
              </w:rPr>
            </w:pPr>
            <w:r w:rsidRPr="009E2170">
              <w:rPr>
                <w:rFonts w:ascii="Times New Roman" w:hAnsi="Times New Roman" w:cs="Times New Roman"/>
                <w:color w:val="000000" w:themeColor="text1"/>
                <w:sz w:val="20"/>
                <w:szCs w:val="20"/>
                <w:lang w:val="ru-RU"/>
              </w:rPr>
              <w:t>3.  Подготовка сметной документации;</w:t>
            </w:r>
          </w:p>
          <w:p w:rsidR="009E2170" w:rsidRPr="009E2170" w:rsidRDefault="009E2170" w:rsidP="00872CBA">
            <w:pPr>
              <w:tabs>
                <w:tab w:val="left" w:pos="1386"/>
              </w:tabs>
              <w:spacing w:before="0" w:beforeAutospacing="0" w:after="0" w:afterAutospacing="0"/>
              <w:rPr>
                <w:rFonts w:ascii="Times New Roman" w:hAnsi="Times New Roman" w:cs="Times New Roman"/>
                <w:color w:val="000000" w:themeColor="text1"/>
                <w:sz w:val="20"/>
                <w:szCs w:val="20"/>
                <w:lang w:val="ru-RU"/>
              </w:rPr>
            </w:pPr>
            <w:r w:rsidRPr="009E2170">
              <w:rPr>
                <w:rFonts w:ascii="Times New Roman" w:hAnsi="Times New Roman" w:cs="Times New Roman"/>
                <w:color w:val="000000" w:themeColor="text1"/>
                <w:sz w:val="20"/>
                <w:szCs w:val="20"/>
                <w:lang w:val="ru-RU"/>
              </w:rPr>
              <w:t>4. Согласование сметной документации с Государственным заказчиком.</w:t>
            </w:r>
          </w:p>
          <w:p w:rsidR="009E2170" w:rsidRPr="009E2170" w:rsidRDefault="009E2170" w:rsidP="00872CBA">
            <w:pPr>
              <w:tabs>
                <w:tab w:val="left" w:pos="1386"/>
              </w:tabs>
              <w:spacing w:before="0" w:beforeAutospacing="0" w:after="0" w:afterAutospacing="0"/>
              <w:rPr>
                <w:rFonts w:ascii="Times New Roman" w:hAnsi="Times New Roman" w:cs="Times New Roman"/>
                <w:color w:val="000000" w:themeColor="text1"/>
                <w:sz w:val="20"/>
                <w:szCs w:val="20"/>
              </w:rPr>
            </w:pPr>
            <w:r w:rsidRPr="009E2170">
              <w:rPr>
                <w:rFonts w:ascii="Times New Roman" w:hAnsi="Times New Roman" w:cs="Times New Roman"/>
                <w:color w:val="000000" w:themeColor="text1"/>
                <w:sz w:val="20"/>
                <w:szCs w:val="20"/>
              </w:rPr>
              <w:t xml:space="preserve">5. </w:t>
            </w:r>
            <w:proofErr w:type="spellStart"/>
            <w:r w:rsidRPr="009E2170">
              <w:rPr>
                <w:rFonts w:ascii="Times New Roman" w:hAnsi="Times New Roman" w:cs="Times New Roman"/>
                <w:color w:val="000000" w:themeColor="text1"/>
                <w:sz w:val="20"/>
                <w:szCs w:val="20"/>
              </w:rPr>
              <w:t>Оформление</w:t>
            </w:r>
            <w:proofErr w:type="spellEnd"/>
            <w:r w:rsidRPr="009E2170">
              <w:rPr>
                <w:rFonts w:ascii="Times New Roman" w:hAnsi="Times New Roman" w:cs="Times New Roman"/>
                <w:color w:val="000000" w:themeColor="text1"/>
                <w:sz w:val="20"/>
                <w:szCs w:val="20"/>
              </w:rPr>
              <w:t xml:space="preserve"> </w:t>
            </w:r>
            <w:proofErr w:type="spellStart"/>
            <w:r w:rsidRPr="009E2170">
              <w:rPr>
                <w:rFonts w:ascii="Times New Roman" w:hAnsi="Times New Roman" w:cs="Times New Roman"/>
                <w:color w:val="000000" w:themeColor="text1"/>
                <w:sz w:val="20"/>
                <w:szCs w:val="20"/>
              </w:rPr>
              <w:t>сметной</w:t>
            </w:r>
            <w:proofErr w:type="spellEnd"/>
            <w:r w:rsidRPr="009E2170">
              <w:rPr>
                <w:rFonts w:ascii="Times New Roman" w:hAnsi="Times New Roman" w:cs="Times New Roman"/>
                <w:color w:val="000000" w:themeColor="text1"/>
                <w:sz w:val="20"/>
                <w:szCs w:val="20"/>
              </w:rPr>
              <w:t xml:space="preserve"> </w:t>
            </w:r>
            <w:proofErr w:type="spellStart"/>
            <w:r w:rsidRPr="009E2170">
              <w:rPr>
                <w:rFonts w:ascii="Times New Roman" w:hAnsi="Times New Roman" w:cs="Times New Roman"/>
                <w:color w:val="000000" w:themeColor="text1"/>
                <w:sz w:val="20"/>
                <w:szCs w:val="20"/>
              </w:rPr>
              <w:t>документации</w:t>
            </w:r>
            <w:proofErr w:type="spellEnd"/>
            <w:r w:rsidRPr="009E2170">
              <w:rPr>
                <w:rFonts w:ascii="Times New Roman" w:hAnsi="Times New Roman" w:cs="Times New Roman"/>
                <w:color w:val="000000" w:themeColor="text1"/>
                <w:sz w:val="20"/>
                <w:szCs w:val="20"/>
              </w:rPr>
              <w:t>.</w:t>
            </w:r>
          </w:p>
        </w:tc>
      </w:tr>
      <w:tr w:rsidR="009E2170" w:rsidRPr="00037542" w:rsidTr="00E716AF">
        <w:trPr>
          <w:trHeight w:val="862"/>
        </w:trPr>
        <w:tc>
          <w:tcPr>
            <w:tcW w:w="560"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r w:rsidRPr="009E2170">
              <w:rPr>
                <w:rFonts w:ascii="Times New Roman" w:hAnsi="Times New Roman" w:cs="Times New Roman"/>
                <w:color w:val="000000" w:themeColor="text1"/>
                <w:sz w:val="20"/>
                <w:szCs w:val="20"/>
              </w:rPr>
              <w:t>8</w:t>
            </w:r>
          </w:p>
        </w:tc>
        <w:tc>
          <w:tcPr>
            <w:tcW w:w="1726"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proofErr w:type="spellStart"/>
            <w:r w:rsidRPr="009E2170">
              <w:rPr>
                <w:rFonts w:ascii="Times New Roman" w:hAnsi="Times New Roman" w:cs="Times New Roman"/>
                <w:color w:val="000000" w:themeColor="text1"/>
                <w:sz w:val="20"/>
                <w:szCs w:val="20"/>
              </w:rPr>
              <w:t>Срок</w:t>
            </w:r>
            <w:proofErr w:type="spellEnd"/>
            <w:r w:rsidRPr="009E2170">
              <w:rPr>
                <w:rFonts w:ascii="Times New Roman" w:hAnsi="Times New Roman" w:cs="Times New Roman"/>
                <w:color w:val="000000" w:themeColor="text1"/>
                <w:sz w:val="20"/>
                <w:szCs w:val="20"/>
              </w:rPr>
              <w:t xml:space="preserve"> </w:t>
            </w:r>
            <w:proofErr w:type="spellStart"/>
            <w:r w:rsidRPr="009E2170">
              <w:rPr>
                <w:rFonts w:ascii="Times New Roman" w:hAnsi="Times New Roman" w:cs="Times New Roman"/>
                <w:color w:val="000000" w:themeColor="text1"/>
                <w:sz w:val="20"/>
                <w:szCs w:val="20"/>
              </w:rPr>
              <w:t>оказания</w:t>
            </w:r>
            <w:proofErr w:type="spellEnd"/>
            <w:r w:rsidRPr="009E2170">
              <w:rPr>
                <w:rFonts w:ascii="Times New Roman" w:hAnsi="Times New Roman" w:cs="Times New Roman"/>
                <w:color w:val="000000" w:themeColor="text1"/>
                <w:sz w:val="20"/>
                <w:szCs w:val="20"/>
              </w:rPr>
              <w:t xml:space="preserve"> </w:t>
            </w:r>
            <w:proofErr w:type="spellStart"/>
            <w:r w:rsidRPr="009E2170">
              <w:rPr>
                <w:rFonts w:ascii="Times New Roman" w:hAnsi="Times New Roman" w:cs="Times New Roman"/>
                <w:color w:val="000000" w:themeColor="text1"/>
                <w:sz w:val="20"/>
                <w:szCs w:val="20"/>
              </w:rPr>
              <w:t>услуг</w:t>
            </w:r>
            <w:proofErr w:type="spellEnd"/>
          </w:p>
        </w:tc>
        <w:tc>
          <w:tcPr>
            <w:tcW w:w="7495" w:type="dxa"/>
            <w:gridSpan w:val="2"/>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lang w:val="ru-RU"/>
              </w:rPr>
            </w:pPr>
            <w:proofErr w:type="gramStart"/>
            <w:r w:rsidRPr="009E2170">
              <w:rPr>
                <w:rFonts w:ascii="Times New Roman" w:hAnsi="Times New Roman" w:cs="Times New Roman"/>
                <w:color w:val="000000" w:themeColor="text1"/>
                <w:sz w:val="20"/>
                <w:szCs w:val="20"/>
                <w:lang w:val="ru-RU"/>
              </w:rPr>
              <w:t>С даты заключения</w:t>
            </w:r>
            <w:proofErr w:type="gramEnd"/>
            <w:r w:rsidRPr="009E2170">
              <w:rPr>
                <w:rFonts w:ascii="Times New Roman" w:hAnsi="Times New Roman" w:cs="Times New Roman"/>
                <w:color w:val="000000" w:themeColor="text1"/>
                <w:sz w:val="20"/>
                <w:szCs w:val="20"/>
                <w:lang w:val="ru-RU"/>
              </w:rPr>
              <w:t xml:space="preserve"> Контракта по </w:t>
            </w:r>
            <w:r w:rsidR="00872CBA">
              <w:rPr>
                <w:rFonts w:ascii="Times New Roman" w:hAnsi="Times New Roman" w:cs="Times New Roman"/>
                <w:b/>
                <w:color w:val="000000" w:themeColor="text1"/>
                <w:sz w:val="20"/>
                <w:szCs w:val="20"/>
                <w:lang w:val="ru-RU"/>
              </w:rPr>
              <w:t>15</w:t>
            </w:r>
            <w:r w:rsidRPr="009E2170">
              <w:rPr>
                <w:rFonts w:ascii="Times New Roman" w:hAnsi="Times New Roman" w:cs="Times New Roman"/>
                <w:b/>
                <w:color w:val="000000" w:themeColor="text1"/>
                <w:sz w:val="20"/>
                <w:szCs w:val="20"/>
                <w:lang w:val="ru-RU"/>
              </w:rPr>
              <w:t>.06.2026</w:t>
            </w:r>
            <w:r w:rsidRPr="009E2170">
              <w:rPr>
                <w:rFonts w:ascii="Times New Roman" w:hAnsi="Times New Roman" w:cs="Times New Roman"/>
                <w:color w:val="000000" w:themeColor="text1"/>
                <w:sz w:val="20"/>
                <w:szCs w:val="20"/>
                <w:lang w:val="ru-RU"/>
              </w:rPr>
              <w:t xml:space="preserve"> включительно</w:t>
            </w:r>
          </w:p>
        </w:tc>
      </w:tr>
      <w:tr w:rsidR="009E2170" w:rsidRPr="00037542" w:rsidTr="00E716AF">
        <w:trPr>
          <w:trHeight w:val="283"/>
        </w:trPr>
        <w:tc>
          <w:tcPr>
            <w:tcW w:w="560"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r w:rsidRPr="009E2170">
              <w:rPr>
                <w:rFonts w:ascii="Times New Roman" w:hAnsi="Times New Roman" w:cs="Times New Roman"/>
                <w:color w:val="000000" w:themeColor="text1"/>
                <w:sz w:val="20"/>
                <w:szCs w:val="20"/>
              </w:rPr>
              <w:t>9</w:t>
            </w:r>
          </w:p>
        </w:tc>
        <w:tc>
          <w:tcPr>
            <w:tcW w:w="1726"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proofErr w:type="spellStart"/>
            <w:r w:rsidRPr="009E2170">
              <w:rPr>
                <w:rFonts w:ascii="Times New Roman" w:hAnsi="Times New Roman" w:cs="Times New Roman"/>
                <w:color w:val="000000" w:themeColor="text1"/>
                <w:sz w:val="20"/>
                <w:szCs w:val="20"/>
              </w:rPr>
              <w:t>Гарантийные</w:t>
            </w:r>
            <w:proofErr w:type="spellEnd"/>
            <w:r w:rsidRPr="009E2170">
              <w:rPr>
                <w:rFonts w:ascii="Times New Roman" w:hAnsi="Times New Roman" w:cs="Times New Roman"/>
                <w:color w:val="000000" w:themeColor="text1"/>
                <w:sz w:val="20"/>
                <w:szCs w:val="20"/>
              </w:rPr>
              <w:t xml:space="preserve"> </w:t>
            </w:r>
            <w:proofErr w:type="spellStart"/>
            <w:r w:rsidRPr="009E2170">
              <w:rPr>
                <w:rFonts w:ascii="Times New Roman" w:hAnsi="Times New Roman" w:cs="Times New Roman"/>
                <w:color w:val="000000" w:themeColor="text1"/>
                <w:sz w:val="20"/>
                <w:szCs w:val="20"/>
              </w:rPr>
              <w:t>обязательства</w:t>
            </w:r>
            <w:proofErr w:type="spellEnd"/>
          </w:p>
        </w:tc>
        <w:tc>
          <w:tcPr>
            <w:tcW w:w="7495" w:type="dxa"/>
            <w:gridSpan w:val="2"/>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lang w:val="ru-RU"/>
              </w:rPr>
            </w:pPr>
            <w:r w:rsidRPr="009E2170">
              <w:rPr>
                <w:rFonts w:ascii="Times New Roman" w:hAnsi="Times New Roman" w:cs="Times New Roman"/>
                <w:color w:val="000000" w:themeColor="text1"/>
                <w:sz w:val="20"/>
                <w:szCs w:val="20"/>
                <w:lang w:val="ru-RU"/>
              </w:rPr>
              <w:t xml:space="preserve">Гарантийный срок на оказанные услуги  не менее 12 (месяцев) </w:t>
            </w:r>
            <w:proofErr w:type="gramStart"/>
            <w:r w:rsidRPr="009E2170">
              <w:rPr>
                <w:rFonts w:ascii="Times New Roman" w:hAnsi="Times New Roman" w:cs="Times New Roman"/>
                <w:color w:val="000000" w:themeColor="text1"/>
                <w:sz w:val="20"/>
                <w:szCs w:val="20"/>
                <w:lang w:val="ru-RU"/>
              </w:rPr>
              <w:t>с Даты подписания</w:t>
            </w:r>
            <w:proofErr w:type="gramEnd"/>
            <w:r w:rsidRPr="009E2170">
              <w:rPr>
                <w:rFonts w:ascii="Times New Roman" w:hAnsi="Times New Roman" w:cs="Times New Roman"/>
                <w:color w:val="000000" w:themeColor="text1"/>
                <w:sz w:val="20"/>
                <w:szCs w:val="20"/>
                <w:lang w:val="ru-RU"/>
              </w:rPr>
              <w:t xml:space="preserve"> Акта оказания услуг обеими сторонами</w:t>
            </w:r>
          </w:p>
        </w:tc>
      </w:tr>
      <w:tr w:rsidR="009E2170" w:rsidRPr="00037542" w:rsidTr="00E716AF">
        <w:trPr>
          <w:trHeight w:val="291"/>
        </w:trPr>
        <w:tc>
          <w:tcPr>
            <w:tcW w:w="560"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r w:rsidRPr="009E2170">
              <w:rPr>
                <w:rFonts w:ascii="Times New Roman" w:hAnsi="Times New Roman" w:cs="Times New Roman"/>
                <w:color w:val="000000" w:themeColor="text1"/>
                <w:sz w:val="20"/>
                <w:szCs w:val="20"/>
              </w:rPr>
              <w:t>10</w:t>
            </w:r>
          </w:p>
        </w:tc>
        <w:tc>
          <w:tcPr>
            <w:tcW w:w="1726"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proofErr w:type="spellStart"/>
            <w:r w:rsidRPr="009E2170">
              <w:rPr>
                <w:rFonts w:ascii="Times New Roman" w:hAnsi="Times New Roman" w:cs="Times New Roman"/>
                <w:color w:val="000000" w:themeColor="text1"/>
                <w:sz w:val="20"/>
                <w:szCs w:val="20"/>
              </w:rPr>
              <w:t>Подтверждение</w:t>
            </w:r>
            <w:proofErr w:type="spellEnd"/>
            <w:r w:rsidRPr="009E2170">
              <w:rPr>
                <w:rFonts w:ascii="Times New Roman" w:hAnsi="Times New Roman" w:cs="Times New Roman"/>
                <w:color w:val="000000" w:themeColor="text1"/>
                <w:sz w:val="20"/>
                <w:szCs w:val="20"/>
              </w:rPr>
              <w:t xml:space="preserve"> </w:t>
            </w:r>
            <w:proofErr w:type="spellStart"/>
            <w:r w:rsidRPr="009E2170">
              <w:rPr>
                <w:rFonts w:ascii="Times New Roman" w:hAnsi="Times New Roman" w:cs="Times New Roman"/>
                <w:color w:val="000000" w:themeColor="text1"/>
                <w:sz w:val="20"/>
                <w:szCs w:val="20"/>
              </w:rPr>
              <w:t>оказания</w:t>
            </w:r>
            <w:proofErr w:type="spellEnd"/>
            <w:r w:rsidRPr="009E2170">
              <w:rPr>
                <w:rFonts w:ascii="Times New Roman" w:hAnsi="Times New Roman" w:cs="Times New Roman"/>
                <w:color w:val="000000" w:themeColor="text1"/>
                <w:sz w:val="20"/>
                <w:szCs w:val="20"/>
              </w:rPr>
              <w:t xml:space="preserve"> </w:t>
            </w:r>
            <w:proofErr w:type="spellStart"/>
            <w:r w:rsidRPr="009E2170">
              <w:rPr>
                <w:rFonts w:ascii="Times New Roman" w:hAnsi="Times New Roman" w:cs="Times New Roman"/>
                <w:color w:val="000000" w:themeColor="text1"/>
                <w:sz w:val="20"/>
                <w:szCs w:val="20"/>
              </w:rPr>
              <w:t>услуг</w:t>
            </w:r>
            <w:proofErr w:type="spellEnd"/>
          </w:p>
        </w:tc>
        <w:tc>
          <w:tcPr>
            <w:tcW w:w="7495" w:type="dxa"/>
            <w:gridSpan w:val="2"/>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lang w:val="ru-RU"/>
              </w:rPr>
            </w:pPr>
            <w:r w:rsidRPr="009E2170">
              <w:rPr>
                <w:rFonts w:ascii="Times New Roman" w:hAnsi="Times New Roman" w:cs="Times New Roman"/>
                <w:color w:val="000000" w:themeColor="text1"/>
                <w:sz w:val="20"/>
                <w:szCs w:val="20"/>
                <w:lang w:val="ru-RU"/>
              </w:rPr>
              <w:t>А</w:t>
            </w:r>
            <w:r w:rsidRPr="009E2170">
              <w:rPr>
                <w:rFonts w:ascii="Times New Roman" w:hAnsi="Times New Roman" w:cs="Times New Roman"/>
                <w:bCs/>
                <w:color w:val="000000" w:themeColor="text1"/>
                <w:sz w:val="20"/>
                <w:szCs w:val="20"/>
                <w:lang w:val="ru-RU"/>
              </w:rPr>
              <w:t>кт оказанных услуг, счет (счет-фактура)</w:t>
            </w:r>
          </w:p>
        </w:tc>
      </w:tr>
      <w:tr w:rsidR="009E2170" w:rsidRPr="00037542" w:rsidTr="00E716AF">
        <w:trPr>
          <w:trHeight w:val="1661"/>
        </w:trPr>
        <w:tc>
          <w:tcPr>
            <w:tcW w:w="560"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r w:rsidRPr="009E2170">
              <w:rPr>
                <w:rFonts w:ascii="Times New Roman" w:hAnsi="Times New Roman" w:cs="Times New Roman"/>
                <w:color w:val="000000" w:themeColor="text1"/>
                <w:sz w:val="20"/>
                <w:szCs w:val="20"/>
              </w:rPr>
              <w:t>11</w:t>
            </w:r>
          </w:p>
        </w:tc>
        <w:tc>
          <w:tcPr>
            <w:tcW w:w="1726"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lang w:val="ru-RU"/>
              </w:rPr>
            </w:pPr>
            <w:r w:rsidRPr="009E2170">
              <w:rPr>
                <w:rFonts w:ascii="Times New Roman" w:hAnsi="Times New Roman" w:cs="Times New Roman"/>
                <w:color w:val="000000" w:themeColor="text1"/>
                <w:sz w:val="20"/>
                <w:szCs w:val="20"/>
                <w:lang w:val="ru-RU"/>
              </w:rPr>
              <w:t xml:space="preserve">Требования по количеству </w:t>
            </w:r>
            <w:r w:rsidRPr="009E2170">
              <w:rPr>
                <w:rFonts w:ascii="Times New Roman" w:hAnsi="Times New Roman" w:cs="Times New Roman"/>
                <w:color w:val="000000" w:themeColor="text1"/>
                <w:spacing w:val="-8"/>
                <w:sz w:val="20"/>
                <w:szCs w:val="20"/>
                <w:lang w:val="ru-RU"/>
              </w:rPr>
              <w:t xml:space="preserve">экземпляров документации, </w:t>
            </w:r>
            <w:r w:rsidRPr="009E2170">
              <w:rPr>
                <w:rFonts w:ascii="Times New Roman" w:hAnsi="Times New Roman" w:cs="Times New Roman"/>
                <w:color w:val="000000" w:themeColor="text1"/>
                <w:spacing w:val="-7"/>
                <w:sz w:val="20"/>
                <w:szCs w:val="20"/>
                <w:lang w:val="ru-RU"/>
              </w:rPr>
              <w:t>передаваемой Заказчику</w:t>
            </w:r>
          </w:p>
        </w:tc>
        <w:tc>
          <w:tcPr>
            <w:tcW w:w="7495" w:type="dxa"/>
            <w:gridSpan w:val="2"/>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pStyle w:val="msonormalmrcssattr"/>
              <w:shd w:val="clear" w:color="auto" w:fill="FFFFFF"/>
              <w:spacing w:before="0" w:beforeAutospacing="0" w:after="0" w:afterAutospacing="0"/>
              <w:rPr>
                <w:color w:val="000000" w:themeColor="text1"/>
                <w:sz w:val="20"/>
                <w:szCs w:val="20"/>
              </w:rPr>
            </w:pPr>
            <w:r w:rsidRPr="009E2170">
              <w:rPr>
                <w:color w:val="000000" w:themeColor="text1"/>
                <w:sz w:val="20"/>
                <w:szCs w:val="20"/>
              </w:rPr>
              <w:t>Сметная документация, составленная ресурсно-индексным методом, должна быть представлена в двух вариантах:</w:t>
            </w:r>
          </w:p>
          <w:p w:rsidR="009E2170" w:rsidRPr="009E2170" w:rsidRDefault="009E2170" w:rsidP="00872CBA">
            <w:pPr>
              <w:pStyle w:val="msonormalmrcssattr"/>
              <w:shd w:val="clear" w:color="auto" w:fill="FFFFFF"/>
              <w:spacing w:before="0" w:beforeAutospacing="0" w:after="0" w:afterAutospacing="0"/>
              <w:rPr>
                <w:color w:val="000000" w:themeColor="text1"/>
                <w:sz w:val="20"/>
                <w:szCs w:val="20"/>
              </w:rPr>
            </w:pPr>
            <w:r w:rsidRPr="009E2170">
              <w:rPr>
                <w:color w:val="000000" w:themeColor="text1"/>
                <w:sz w:val="20"/>
                <w:szCs w:val="20"/>
              </w:rPr>
              <w:t xml:space="preserve">     - на бумажном носителе в количество 2 шт.</w:t>
            </w:r>
          </w:p>
          <w:p w:rsidR="009E2170" w:rsidRPr="009E2170" w:rsidRDefault="009E2170" w:rsidP="00872CBA">
            <w:pPr>
              <w:pStyle w:val="msonormalmrcssattr"/>
              <w:shd w:val="clear" w:color="auto" w:fill="FFFFFF"/>
              <w:spacing w:before="0" w:beforeAutospacing="0" w:after="0" w:afterAutospacing="0"/>
              <w:rPr>
                <w:color w:val="000000" w:themeColor="text1"/>
                <w:sz w:val="20"/>
                <w:szCs w:val="20"/>
              </w:rPr>
            </w:pPr>
            <w:r w:rsidRPr="009E2170">
              <w:rPr>
                <w:color w:val="000000" w:themeColor="text1"/>
                <w:sz w:val="20"/>
                <w:szCs w:val="20"/>
              </w:rPr>
              <w:t xml:space="preserve">     - на электронном носителе (в формате  «Гранд-Смета» и </w:t>
            </w:r>
            <w:proofErr w:type="spellStart"/>
            <w:r w:rsidRPr="009E2170">
              <w:rPr>
                <w:color w:val="000000" w:themeColor="text1"/>
                <w:sz w:val="20"/>
                <w:szCs w:val="20"/>
              </w:rPr>
              <w:t>Excel</w:t>
            </w:r>
            <w:proofErr w:type="spellEnd"/>
            <w:r w:rsidRPr="009E2170">
              <w:rPr>
                <w:color w:val="000000" w:themeColor="text1"/>
                <w:sz w:val="20"/>
                <w:szCs w:val="20"/>
              </w:rPr>
              <w:t xml:space="preserve">),   полностью </w:t>
            </w:r>
            <w:proofErr w:type="gramStart"/>
            <w:r w:rsidRPr="009E2170">
              <w:rPr>
                <w:color w:val="000000" w:themeColor="text1"/>
                <w:sz w:val="20"/>
                <w:szCs w:val="20"/>
              </w:rPr>
              <w:t>соответствующая</w:t>
            </w:r>
            <w:proofErr w:type="gramEnd"/>
            <w:r w:rsidRPr="009E2170">
              <w:rPr>
                <w:color w:val="000000" w:themeColor="text1"/>
                <w:sz w:val="20"/>
                <w:szCs w:val="20"/>
              </w:rPr>
              <w:t xml:space="preserve"> бумажному варианту в количестве 1 файл.</w:t>
            </w:r>
          </w:p>
        </w:tc>
      </w:tr>
      <w:tr w:rsidR="009E2170" w:rsidRPr="00037542" w:rsidTr="00E716AF">
        <w:trPr>
          <w:trHeight w:val="1989"/>
        </w:trPr>
        <w:tc>
          <w:tcPr>
            <w:tcW w:w="560"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rPr>
            </w:pPr>
            <w:r w:rsidRPr="009E2170">
              <w:rPr>
                <w:rFonts w:ascii="Times New Roman" w:hAnsi="Times New Roman" w:cs="Times New Roman"/>
                <w:color w:val="000000" w:themeColor="text1"/>
                <w:sz w:val="20"/>
                <w:szCs w:val="20"/>
              </w:rPr>
              <w:t>12</w:t>
            </w:r>
          </w:p>
        </w:tc>
        <w:tc>
          <w:tcPr>
            <w:tcW w:w="1726" w:type="dxa"/>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spacing w:before="0" w:beforeAutospacing="0" w:after="0" w:afterAutospacing="0"/>
              <w:jc w:val="center"/>
              <w:rPr>
                <w:rFonts w:ascii="Times New Roman" w:hAnsi="Times New Roman" w:cs="Times New Roman"/>
                <w:color w:val="000000" w:themeColor="text1"/>
                <w:sz w:val="20"/>
                <w:szCs w:val="20"/>
                <w:lang w:val="ru-RU"/>
              </w:rPr>
            </w:pPr>
            <w:r w:rsidRPr="009E2170">
              <w:rPr>
                <w:rFonts w:ascii="Times New Roman" w:hAnsi="Times New Roman" w:cs="Times New Roman"/>
                <w:color w:val="000000" w:themeColor="text1"/>
                <w:sz w:val="20"/>
                <w:szCs w:val="20"/>
                <w:lang w:val="ru-RU"/>
              </w:rPr>
              <w:t>Особые условия к разработке проектно-сметной документации</w:t>
            </w:r>
          </w:p>
        </w:tc>
        <w:tc>
          <w:tcPr>
            <w:tcW w:w="7495" w:type="dxa"/>
            <w:gridSpan w:val="2"/>
            <w:tcBorders>
              <w:top w:val="single" w:sz="4" w:space="0" w:color="auto"/>
              <w:left w:val="single" w:sz="4" w:space="0" w:color="auto"/>
              <w:bottom w:val="single" w:sz="4" w:space="0" w:color="auto"/>
              <w:right w:val="single" w:sz="4" w:space="0" w:color="auto"/>
            </w:tcBorders>
            <w:vAlign w:val="center"/>
            <w:hideMark/>
          </w:tcPr>
          <w:p w:rsidR="009E2170" w:rsidRPr="009E2170" w:rsidRDefault="009E2170" w:rsidP="00872CBA">
            <w:pPr>
              <w:pStyle w:val="msonormalmrcssattr"/>
              <w:shd w:val="clear" w:color="auto" w:fill="FFFFFF"/>
              <w:spacing w:before="0" w:beforeAutospacing="0" w:after="0" w:afterAutospacing="0"/>
              <w:rPr>
                <w:color w:val="000000" w:themeColor="text1"/>
                <w:sz w:val="20"/>
                <w:szCs w:val="20"/>
              </w:rPr>
            </w:pPr>
            <w:proofErr w:type="gramStart"/>
            <w:r w:rsidRPr="009E2170">
              <w:rPr>
                <w:color w:val="000000" w:themeColor="text1"/>
                <w:sz w:val="20"/>
                <w:szCs w:val="20"/>
              </w:rPr>
              <w:t xml:space="preserve">Составление документации должно осуществляться юридическим лицом или индивидуальным предпринимателем, являющимся </w:t>
            </w:r>
            <w:r w:rsidRPr="00872CBA">
              <w:rPr>
                <w:b/>
                <w:color w:val="000000" w:themeColor="text1"/>
                <w:sz w:val="20"/>
                <w:szCs w:val="20"/>
              </w:rPr>
              <w:t xml:space="preserve">действующим членом </w:t>
            </w:r>
            <w:proofErr w:type="spellStart"/>
            <w:r w:rsidRPr="00872CBA">
              <w:rPr>
                <w:b/>
                <w:color w:val="000000" w:themeColor="text1"/>
                <w:sz w:val="20"/>
                <w:szCs w:val="20"/>
              </w:rPr>
              <w:t>саморегулируемой</w:t>
            </w:r>
            <w:proofErr w:type="spellEnd"/>
            <w:r w:rsidRPr="00872CBA">
              <w:rPr>
                <w:b/>
                <w:color w:val="000000" w:themeColor="text1"/>
                <w:sz w:val="20"/>
                <w:szCs w:val="20"/>
              </w:rPr>
              <w:t xml:space="preserve"> организации  в области архитектурно-строительного проектирования, </w:t>
            </w:r>
            <w:r w:rsidRPr="00872CBA">
              <w:rPr>
                <w:b/>
                <w:color w:val="000000" w:themeColor="text1"/>
                <w:sz w:val="20"/>
                <w:szCs w:val="20"/>
                <w:shd w:val="clear" w:color="auto" w:fill="FFFFFF"/>
              </w:rPr>
              <w:t>имеющее соответствующий допуск на подготовку проектной документации на проведение  работ, имеющих влияние на безопасность капитальных объектов</w:t>
            </w:r>
            <w:r w:rsidRPr="009E2170">
              <w:rPr>
                <w:color w:val="000000" w:themeColor="text1"/>
                <w:sz w:val="20"/>
                <w:szCs w:val="20"/>
                <w:shd w:val="clear" w:color="auto" w:fill="FFFFFF"/>
              </w:rPr>
              <w:t xml:space="preserve">, перечисленных в приказе </w:t>
            </w:r>
            <w:proofErr w:type="spellStart"/>
            <w:r w:rsidRPr="009E2170">
              <w:rPr>
                <w:color w:val="000000" w:themeColor="text1"/>
                <w:sz w:val="20"/>
                <w:szCs w:val="20"/>
                <w:shd w:val="clear" w:color="auto" w:fill="FFFFFF"/>
              </w:rPr>
              <w:t>Минрегиона</w:t>
            </w:r>
            <w:proofErr w:type="spellEnd"/>
            <w:r w:rsidRPr="009E2170">
              <w:rPr>
                <w:color w:val="000000" w:themeColor="text1"/>
                <w:sz w:val="20"/>
                <w:szCs w:val="20"/>
                <w:shd w:val="clear" w:color="auto" w:fill="FFFFFF"/>
              </w:rPr>
              <w:t xml:space="preserve"> от 30 декабря 2009 года № 624 и </w:t>
            </w:r>
            <w:r w:rsidRPr="009E2170">
              <w:rPr>
                <w:rFonts w:eastAsia="Calibri"/>
                <w:color w:val="000000" w:themeColor="text1"/>
                <w:sz w:val="20"/>
                <w:szCs w:val="20"/>
              </w:rPr>
              <w:t xml:space="preserve">градостроительном кодексе Российской Федерации от 29.12.2004 </w:t>
            </w:r>
            <w:r w:rsidR="00872CBA">
              <w:rPr>
                <w:rFonts w:eastAsia="Calibri"/>
                <w:color w:val="000000" w:themeColor="text1"/>
                <w:sz w:val="20"/>
                <w:szCs w:val="20"/>
              </w:rPr>
              <w:t xml:space="preserve">      </w:t>
            </w:r>
            <w:r w:rsidRPr="009E2170">
              <w:rPr>
                <w:rFonts w:eastAsia="Calibri"/>
                <w:color w:val="000000" w:themeColor="text1"/>
                <w:sz w:val="20"/>
                <w:szCs w:val="20"/>
              </w:rPr>
              <w:t>№ 190-ФЗ</w:t>
            </w:r>
            <w:proofErr w:type="gramEnd"/>
          </w:p>
        </w:tc>
      </w:tr>
    </w:tbl>
    <w:p w:rsidR="00872CBA" w:rsidRPr="00872CBA" w:rsidRDefault="00872CBA" w:rsidP="00872CBA">
      <w:pPr>
        <w:ind w:firstLine="708"/>
        <w:rPr>
          <w:rFonts w:cstheme="minorHAnsi"/>
          <w:sz w:val="20"/>
          <w:szCs w:val="20"/>
          <w:lang w:val="ru-RU"/>
        </w:rPr>
      </w:pPr>
      <w:r w:rsidRPr="00872CBA">
        <w:rPr>
          <w:rFonts w:cstheme="minorHAnsi"/>
          <w:sz w:val="20"/>
          <w:szCs w:val="20"/>
          <w:lang w:val="ru-RU"/>
        </w:rPr>
        <w:t>Контактным лицом со стороны Государственного заказчика является Ширяев Николай Иванович, телефон: +79517468631, с 9.00 до 17.00.</w:t>
      </w:r>
    </w:p>
    <w:p w:rsidR="007D5A49" w:rsidRPr="007D5A49" w:rsidRDefault="007D5A49" w:rsidP="007D5A49">
      <w:pPr>
        <w:tabs>
          <w:tab w:val="left" w:leader="underscore" w:pos="6041"/>
          <w:tab w:val="left" w:leader="underscore" w:pos="8251"/>
        </w:tabs>
        <w:spacing w:before="0" w:beforeAutospacing="0" w:after="0" w:afterAutospacing="0"/>
        <w:jc w:val="center"/>
        <w:rPr>
          <w:rFonts w:cstheme="minorHAnsi"/>
          <w:sz w:val="20"/>
          <w:szCs w:val="20"/>
          <w:lang w:val="ru-RU"/>
        </w:rPr>
      </w:pPr>
    </w:p>
    <w:p w:rsidR="008929A2" w:rsidRPr="007D5A49" w:rsidRDefault="008929A2" w:rsidP="007D5A49">
      <w:pPr>
        <w:tabs>
          <w:tab w:val="left" w:leader="underscore" w:pos="6041"/>
          <w:tab w:val="left" w:leader="underscore" w:pos="8251"/>
        </w:tabs>
        <w:spacing w:before="0" w:beforeAutospacing="0" w:after="0" w:afterAutospacing="0"/>
        <w:jc w:val="center"/>
        <w:rPr>
          <w:rFonts w:cstheme="minorHAnsi"/>
          <w:sz w:val="20"/>
          <w:szCs w:val="20"/>
          <w:lang w:val="ru-RU"/>
        </w:rPr>
      </w:pPr>
      <w:r w:rsidRPr="007D5A49">
        <w:rPr>
          <w:rFonts w:cstheme="minorHAnsi"/>
          <w:sz w:val="20"/>
          <w:szCs w:val="20"/>
          <w:lang w:val="ru-RU"/>
        </w:rPr>
        <w:t>ПОДПИСИ СТОРОН ПО КОНТРАКТУ</w:t>
      </w:r>
    </w:p>
    <w:p w:rsidR="008929A2" w:rsidRPr="007D5A49" w:rsidRDefault="008929A2" w:rsidP="007D5A49">
      <w:pPr>
        <w:tabs>
          <w:tab w:val="left" w:leader="underscore" w:pos="6041"/>
          <w:tab w:val="left" w:leader="underscore" w:pos="8251"/>
        </w:tabs>
        <w:spacing w:before="0" w:beforeAutospacing="0" w:after="0" w:afterAutospacing="0"/>
        <w:jc w:val="center"/>
        <w:rPr>
          <w:rFonts w:cstheme="minorHAnsi"/>
          <w:sz w:val="20"/>
          <w:szCs w:val="20"/>
          <w:lang w:val="ru-RU"/>
        </w:rPr>
      </w:pPr>
    </w:p>
    <w:tbl>
      <w:tblPr>
        <w:tblW w:w="10526" w:type="dxa"/>
        <w:tblInd w:w="2" w:type="dxa"/>
        <w:tblLayout w:type="fixed"/>
        <w:tblLook w:val="00A0"/>
      </w:tblPr>
      <w:tblGrid>
        <w:gridCol w:w="5660"/>
        <w:gridCol w:w="4866"/>
      </w:tblGrid>
      <w:tr w:rsidR="008929A2" w:rsidRPr="007D5A49" w:rsidTr="00670D9A">
        <w:trPr>
          <w:trHeight w:val="835"/>
        </w:trPr>
        <w:tc>
          <w:tcPr>
            <w:tcW w:w="5660" w:type="dxa"/>
          </w:tcPr>
          <w:p w:rsidR="008929A2" w:rsidRPr="007D5A49" w:rsidRDefault="008929A2" w:rsidP="007D5A49">
            <w:pPr>
              <w:spacing w:before="0" w:beforeAutospacing="0" w:after="0" w:afterAutospacing="0"/>
              <w:jc w:val="both"/>
              <w:rPr>
                <w:rFonts w:cstheme="minorHAnsi"/>
                <w:b/>
                <w:bCs/>
                <w:spacing w:val="-10"/>
                <w:sz w:val="20"/>
                <w:szCs w:val="20"/>
                <w:lang w:val="ru-RU"/>
              </w:rPr>
            </w:pPr>
            <w:r w:rsidRPr="007D5A49">
              <w:rPr>
                <w:rFonts w:cstheme="minorHAnsi"/>
                <w:b/>
                <w:bCs/>
                <w:spacing w:val="-10"/>
                <w:sz w:val="20"/>
                <w:szCs w:val="20"/>
                <w:lang w:val="ru-RU"/>
              </w:rPr>
              <w:t>Государственный заказчик</w:t>
            </w:r>
          </w:p>
          <w:p w:rsidR="008929A2" w:rsidRPr="007D5A49" w:rsidRDefault="008929A2" w:rsidP="007D5A49">
            <w:pPr>
              <w:pStyle w:val="5"/>
              <w:rPr>
                <w:rFonts w:asciiTheme="minorHAnsi" w:hAnsiTheme="minorHAnsi" w:cstheme="minorHAnsi"/>
                <w:sz w:val="20"/>
                <w:szCs w:val="20"/>
              </w:rPr>
            </w:pPr>
            <w:r w:rsidRPr="007D5A49">
              <w:rPr>
                <w:rFonts w:asciiTheme="minorHAnsi" w:hAnsiTheme="minorHAnsi" w:cstheme="minorHAnsi"/>
                <w:sz w:val="20"/>
                <w:szCs w:val="20"/>
              </w:rPr>
              <w:t>_____________</w:t>
            </w:r>
          </w:p>
          <w:p w:rsidR="008929A2" w:rsidRPr="007D5A49" w:rsidRDefault="008929A2" w:rsidP="007D5A49">
            <w:pPr>
              <w:pStyle w:val="ConsNonformat"/>
              <w:widowControl/>
              <w:snapToGrid w:val="0"/>
              <w:spacing w:line="240" w:lineRule="auto"/>
              <w:ind w:right="0"/>
              <w:rPr>
                <w:rFonts w:asciiTheme="minorHAnsi" w:hAnsiTheme="minorHAnsi" w:cstheme="minorHAnsi"/>
                <w:spacing w:val="-10"/>
              </w:rPr>
            </w:pPr>
          </w:p>
          <w:p w:rsidR="008929A2" w:rsidRPr="007D5A49" w:rsidRDefault="008929A2" w:rsidP="007D5A49">
            <w:pPr>
              <w:spacing w:before="0" w:beforeAutospacing="0" w:after="0" w:afterAutospacing="0"/>
              <w:rPr>
                <w:rFonts w:cstheme="minorHAnsi"/>
                <w:sz w:val="20"/>
                <w:szCs w:val="20"/>
                <w:lang w:val="ru-RU"/>
              </w:rPr>
            </w:pPr>
            <w:r w:rsidRPr="007D5A49">
              <w:rPr>
                <w:rFonts w:cstheme="minorHAnsi"/>
                <w:spacing w:val="-10"/>
                <w:sz w:val="20"/>
                <w:szCs w:val="20"/>
                <w:lang w:val="ru-RU"/>
              </w:rPr>
              <w:t>__________________________</w:t>
            </w:r>
            <w:r w:rsidRPr="007D5A49">
              <w:rPr>
                <w:rFonts w:cstheme="minorHAnsi"/>
                <w:sz w:val="20"/>
                <w:szCs w:val="20"/>
                <w:lang w:val="ru-RU"/>
              </w:rPr>
              <w:t xml:space="preserve"> / ________________/</w:t>
            </w:r>
          </w:p>
          <w:p w:rsidR="008929A2" w:rsidRPr="007D5A49" w:rsidRDefault="008929A2" w:rsidP="007D5A49">
            <w:pPr>
              <w:pStyle w:val="ConsNonformat"/>
              <w:widowControl/>
              <w:snapToGrid w:val="0"/>
              <w:spacing w:line="240" w:lineRule="auto"/>
              <w:ind w:right="0"/>
              <w:rPr>
                <w:rFonts w:asciiTheme="minorHAnsi" w:hAnsiTheme="minorHAnsi" w:cstheme="minorHAnsi"/>
                <w:spacing w:val="-10"/>
              </w:rPr>
            </w:pPr>
          </w:p>
          <w:p w:rsidR="008929A2" w:rsidRPr="007D5A49" w:rsidRDefault="008929A2" w:rsidP="007D5A49">
            <w:pPr>
              <w:pStyle w:val="5"/>
              <w:rPr>
                <w:rFonts w:asciiTheme="minorHAnsi" w:hAnsiTheme="minorHAnsi" w:cstheme="minorHAnsi"/>
                <w:sz w:val="20"/>
                <w:szCs w:val="20"/>
              </w:rPr>
            </w:pPr>
            <w:r w:rsidRPr="007D5A49">
              <w:rPr>
                <w:rFonts w:asciiTheme="minorHAnsi" w:hAnsiTheme="minorHAnsi" w:cstheme="minorHAnsi"/>
                <w:bCs/>
                <w:spacing w:val="-10"/>
                <w:sz w:val="20"/>
                <w:szCs w:val="20"/>
              </w:rPr>
              <w:t>МП</w:t>
            </w:r>
            <w:r w:rsidRPr="007D5A49">
              <w:rPr>
                <w:rFonts w:asciiTheme="minorHAnsi" w:hAnsiTheme="minorHAnsi" w:cstheme="minorHAnsi"/>
                <w:sz w:val="20"/>
                <w:szCs w:val="20"/>
              </w:rPr>
              <w:tab/>
            </w:r>
          </w:p>
        </w:tc>
        <w:tc>
          <w:tcPr>
            <w:tcW w:w="4866" w:type="dxa"/>
            <w:vAlign w:val="center"/>
          </w:tcPr>
          <w:p w:rsidR="008929A2" w:rsidRPr="007D5A49" w:rsidRDefault="008929A2" w:rsidP="007D5A49">
            <w:pPr>
              <w:spacing w:before="0" w:beforeAutospacing="0" w:after="0" w:afterAutospacing="0"/>
              <w:jc w:val="both"/>
              <w:rPr>
                <w:rFonts w:cstheme="minorHAnsi"/>
                <w:b/>
                <w:bCs/>
                <w:spacing w:val="-10"/>
                <w:sz w:val="20"/>
                <w:szCs w:val="20"/>
              </w:rPr>
            </w:pPr>
            <w:proofErr w:type="spellStart"/>
            <w:r w:rsidRPr="007D5A49">
              <w:rPr>
                <w:rFonts w:cstheme="minorHAnsi"/>
                <w:b/>
                <w:bCs/>
                <w:spacing w:val="-10"/>
                <w:sz w:val="20"/>
                <w:szCs w:val="20"/>
                <w:lang w:val="ru-RU"/>
              </w:rPr>
              <w:t>Испол</w:t>
            </w:r>
            <w:r w:rsidRPr="007D5A49">
              <w:rPr>
                <w:rFonts w:cstheme="minorHAnsi"/>
                <w:b/>
                <w:bCs/>
                <w:spacing w:val="-10"/>
                <w:sz w:val="20"/>
                <w:szCs w:val="20"/>
              </w:rPr>
              <w:t>нитель</w:t>
            </w:r>
            <w:proofErr w:type="spellEnd"/>
          </w:p>
          <w:p w:rsidR="008929A2" w:rsidRPr="007D5A49" w:rsidRDefault="008929A2" w:rsidP="007D5A49">
            <w:pPr>
              <w:pStyle w:val="ConsNonformat"/>
              <w:widowControl/>
              <w:snapToGrid w:val="0"/>
              <w:spacing w:line="240" w:lineRule="auto"/>
              <w:ind w:right="0"/>
              <w:rPr>
                <w:rFonts w:asciiTheme="minorHAnsi" w:hAnsiTheme="minorHAnsi" w:cstheme="minorHAnsi"/>
                <w:lang w:eastAsia="ru-RU"/>
              </w:rPr>
            </w:pPr>
            <w:r w:rsidRPr="007D5A49">
              <w:rPr>
                <w:rFonts w:asciiTheme="minorHAnsi" w:hAnsiTheme="minorHAnsi" w:cstheme="minorHAnsi"/>
                <w:lang w:eastAsia="ru-RU"/>
              </w:rPr>
              <w:t>_______________________________</w:t>
            </w:r>
          </w:p>
          <w:p w:rsidR="008929A2" w:rsidRPr="007D5A49" w:rsidRDefault="008929A2" w:rsidP="007D5A49">
            <w:pPr>
              <w:pStyle w:val="ConsNonformat"/>
              <w:widowControl/>
              <w:snapToGrid w:val="0"/>
              <w:spacing w:line="240" w:lineRule="auto"/>
              <w:ind w:right="0"/>
              <w:rPr>
                <w:rFonts w:asciiTheme="minorHAnsi" w:hAnsiTheme="minorHAnsi" w:cstheme="minorHAnsi"/>
                <w:lang w:eastAsia="ru-RU"/>
              </w:rPr>
            </w:pPr>
          </w:p>
          <w:p w:rsidR="008929A2" w:rsidRPr="007D5A49" w:rsidRDefault="008929A2" w:rsidP="007D5A49">
            <w:pPr>
              <w:pStyle w:val="ConsPlusNonformat"/>
              <w:widowControl/>
              <w:jc w:val="both"/>
              <w:rPr>
                <w:rFonts w:asciiTheme="minorHAnsi" w:hAnsiTheme="minorHAnsi" w:cstheme="minorHAnsi"/>
                <w:bCs/>
                <w:spacing w:val="-10"/>
              </w:rPr>
            </w:pPr>
            <w:r w:rsidRPr="007D5A49">
              <w:rPr>
                <w:rFonts w:asciiTheme="minorHAnsi" w:hAnsiTheme="minorHAnsi" w:cstheme="minorHAnsi"/>
                <w:bCs/>
                <w:spacing w:val="-10"/>
              </w:rPr>
              <w:t>____________________________________</w:t>
            </w:r>
          </w:p>
          <w:p w:rsidR="008929A2" w:rsidRPr="007D5A49" w:rsidRDefault="008929A2" w:rsidP="007D5A49">
            <w:pPr>
              <w:pStyle w:val="5"/>
              <w:rPr>
                <w:rFonts w:asciiTheme="minorHAnsi" w:hAnsiTheme="minorHAnsi" w:cstheme="minorHAnsi"/>
                <w:bCs/>
                <w:spacing w:val="-10"/>
                <w:sz w:val="20"/>
                <w:szCs w:val="20"/>
              </w:rPr>
            </w:pPr>
          </w:p>
          <w:p w:rsidR="008929A2" w:rsidRPr="007D5A49" w:rsidRDefault="008929A2" w:rsidP="007D5A49">
            <w:pPr>
              <w:pStyle w:val="5"/>
              <w:rPr>
                <w:rFonts w:asciiTheme="minorHAnsi" w:hAnsiTheme="minorHAnsi" w:cstheme="minorHAnsi"/>
                <w:sz w:val="20"/>
                <w:szCs w:val="20"/>
              </w:rPr>
            </w:pPr>
            <w:r w:rsidRPr="007D5A49">
              <w:rPr>
                <w:rFonts w:asciiTheme="minorHAnsi" w:hAnsiTheme="minorHAnsi" w:cstheme="minorHAnsi"/>
                <w:bCs/>
                <w:spacing w:val="-10"/>
                <w:sz w:val="20"/>
                <w:szCs w:val="20"/>
              </w:rPr>
              <w:t>МП</w:t>
            </w:r>
            <w:r w:rsidRPr="007D5A49">
              <w:rPr>
                <w:rFonts w:asciiTheme="minorHAnsi" w:hAnsiTheme="minorHAnsi" w:cstheme="minorHAnsi"/>
                <w:sz w:val="20"/>
                <w:szCs w:val="20"/>
              </w:rPr>
              <w:tab/>
            </w:r>
          </w:p>
        </w:tc>
      </w:tr>
    </w:tbl>
    <w:p w:rsidR="00346778" w:rsidRDefault="00346778" w:rsidP="00DC2154">
      <w:pPr>
        <w:spacing w:before="0" w:beforeAutospacing="0" w:after="0" w:afterAutospacing="0"/>
        <w:jc w:val="right"/>
        <w:rPr>
          <w:rFonts w:ascii="Times New Roman" w:hAnsi="Times New Roman" w:cs="Times New Roman"/>
          <w:sz w:val="20"/>
          <w:szCs w:val="20"/>
          <w:lang w:val="ru-RU"/>
        </w:rPr>
      </w:pPr>
    </w:p>
    <w:p w:rsidR="00346778" w:rsidRDefault="00346778" w:rsidP="00DC2154">
      <w:pPr>
        <w:spacing w:before="0" w:beforeAutospacing="0" w:after="0" w:afterAutospacing="0"/>
        <w:jc w:val="right"/>
        <w:rPr>
          <w:rFonts w:ascii="Times New Roman" w:hAnsi="Times New Roman" w:cs="Times New Roman"/>
          <w:sz w:val="20"/>
          <w:szCs w:val="20"/>
          <w:lang w:val="ru-RU"/>
        </w:rPr>
      </w:pPr>
    </w:p>
    <w:p w:rsidR="00346778" w:rsidRDefault="00346778" w:rsidP="00DC2154">
      <w:pPr>
        <w:spacing w:before="0" w:beforeAutospacing="0" w:after="0" w:afterAutospacing="0"/>
        <w:jc w:val="right"/>
        <w:rPr>
          <w:rFonts w:ascii="Times New Roman" w:hAnsi="Times New Roman" w:cs="Times New Roman"/>
          <w:sz w:val="20"/>
          <w:szCs w:val="20"/>
          <w:lang w:val="ru-RU"/>
        </w:rPr>
      </w:pPr>
    </w:p>
    <w:p w:rsidR="004605C7" w:rsidRDefault="004605C7" w:rsidP="00DC2154">
      <w:pPr>
        <w:spacing w:before="0" w:beforeAutospacing="0" w:after="0" w:afterAutospacing="0"/>
        <w:jc w:val="right"/>
        <w:rPr>
          <w:rFonts w:ascii="Times New Roman" w:hAnsi="Times New Roman" w:cs="Times New Roman"/>
          <w:sz w:val="20"/>
          <w:szCs w:val="20"/>
          <w:lang w:val="ru-RU"/>
        </w:rPr>
      </w:pPr>
    </w:p>
    <w:p w:rsidR="004605C7" w:rsidRDefault="004605C7" w:rsidP="00DC2154">
      <w:pPr>
        <w:spacing w:before="0" w:beforeAutospacing="0" w:after="0" w:afterAutospacing="0"/>
        <w:jc w:val="right"/>
        <w:rPr>
          <w:rFonts w:ascii="Times New Roman" w:hAnsi="Times New Roman" w:cs="Times New Roman"/>
          <w:sz w:val="20"/>
          <w:szCs w:val="20"/>
          <w:lang w:val="ru-RU"/>
        </w:rPr>
      </w:pPr>
    </w:p>
    <w:p w:rsidR="004605C7" w:rsidRDefault="004605C7" w:rsidP="00DC2154">
      <w:pPr>
        <w:spacing w:before="0" w:beforeAutospacing="0" w:after="0" w:afterAutospacing="0"/>
        <w:jc w:val="right"/>
        <w:rPr>
          <w:rFonts w:ascii="Times New Roman" w:hAnsi="Times New Roman" w:cs="Times New Roman"/>
          <w:sz w:val="20"/>
          <w:szCs w:val="20"/>
          <w:lang w:val="ru-RU"/>
        </w:rPr>
      </w:pPr>
    </w:p>
    <w:p w:rsidR="004605C7" w:rsidRDefault="004605C7" w:rsidP="00DC2154">
      <w:pPr>
        <w:spacing w:before="0" w:beforeAutospacing="0" w:after="0" w:afterAutospacing="0"/>
        <w:jc w:val="right"/>
        <w:rPr>
          <w:rFonts w:ascii="Times New Roman" w:hAnsi="Times New Roman" w:cs="Times New Roman"/>
          <w:sz w:val="20"/>
          <w:szCs w:val="20"/>
          <w:lang w:val="ru-RU"/>
        </w:rPr>
      </w:pPr>
    </w:p>
    <w:p w:rsidR="004605C7" w:rsidRDefault="004605C7" w:rsidP="00DC2154">
      <w:pPr>
        <w:spacing w:before="0" w:beforeAutospacing="0" w:after="0" w:afterAutospacing="0"/>
        <w:jc w:val="right"/>
        <w:rPr>
          <w:rFonts w:ascii="Times New Roman" w:hAnsi="Times New Roman" w:cs="Times New Roman"/>
          <w:sz w:val="20"/>
          <w:szCs w:val="20"/>
          <w:lang w:val="ru-RU"/>
        </w:rPr>
      </w:pPr>
    </w:p>
    <w:p w:rsidR="004605C7" w:rsidRDefault="004605C7" w:rsidP="00DC2154">
      <w:pPr>
        <w:spacing w:before="0" w:beforeAutospacing="0" w:after="0" w:afterAutospacing="0"/>
        <w:jc w:val="right"/>
        <w:rPr>
          <w:rFonts w:ascii="Times New Roman" w:hAnsi="Times New Roman" w:cs="Times New Roman"/>
          <w:sz w:val="20"/>
          <w:szCs w:val="20"/>
          <w:lang w:val="ru-RU"/>
        </w:rPr>
      </w:pPr>
    </w:p>
    <w:p w:rsidR="00266138" w:rsidRDefault="00DC2154" w:rsidP="00DC2154">
      <w:pPr>
        <w:spacing w:before="0" w:beforeAutospacing="0" w:after="0" w:afterAutospacing="0"/>
        <w:jc w:val="right"/>
        <w:rPr>
          <w:rFonts w:ascii="Times New Roman" w:hAnsi="Times New Roman" w:cs="Times New Roman"/>
          <w:sz w:val="20"/>
          <w:szCs w:val="20"/>
          <w:lang w:val="ru-RU"/>
        </w:rPr>
      </w:pPr>
      <w:r w:rsidRPr="00A53AA1">
        <w:rPr>
          <w:rFonts w:ascii="Times New Roman" w:hAnsi="Times New Roman" w:cs="Times New Roman"/>
          <w:sz w:val="20"/>
          <w:szCs w:val="20"/>
          <w:lang w:val="ru-RU"/>
        </w:rPr>
        <w:lastRenderedPageBreak/>
        <w:t>Приложение №</w:t>
      </w:r>
      <w:r w:rsidR="0005535A">
        <w:rPr>
          <w:rFonts w:ascii="Times New Roman" w:hAnsi="Times New Roman" w:cs="Times New Roman"/>
          <w:sz w:val="20"/>
          <w:szCs w:val="20"/>
          <w:lang w:val="ru-RU"/>
        </w:rPr>
        <w:t xml:space="preserve"> </w:t>
      </w:r>
      <w:r w:rsidRPr="00A53AA1">
        <w:rPr>
          <w:rFonts w:ascii="Times New Roman" w:hAnsi="Times New Roman" w:cs="Times New Roman"/>
          <w:sz w:val="20"/>
          <w:szCs w:val="20"/>
          <w:lang w:val="ru-RU"/>
        </w:rPr>
        <w:t>3</w:t>
      </w:r>
      <w:r w:rsidR="003B10B0">
        <w:rPr>
          <w:rFonts w:ascii="Times New Roman" w:hAnsi="Times New Roman" w:cs="Times New Roman"/>
          <w:sz w:val="20"/>
          <w:szCs w:val="20"/>
          <w:lang w:val="ru-RU"/>
        </w:rPr>
        <w:t xml:space="preserve"> </w:t>
      </w:r>
      <w:r w:rsidRPr="00A53AA1">
        <w:rPr>
          <w:rFonts w:ascii="Times New Roman" w:hAnsi="Times New Roman" w:cs="Times New Roman"/>
          <w:sz w:val="20"/>
          <w:szCs w:val="20"/>
          <w:lang w:val="ru-RU"/>
        </w:rPr>
        <w:t xml:space="preserve">к Государственному контракту </w:t>
      </w:r>
    </w:p>
    <w:p w:rsidR="00DC2154" w:rsidRPr="00A53AA1" w:rsidRDefault="00DC2154" w:rsidP="00DC2154">
      <w:pPr>
        <w:spacing w:before="0" w:beforeAutospacing="0" w:after="0" w:afterAutospacing="0"/>
        <w:jc w:val="right"/>
        <w:rPr>
          <w:rFonts w:ascii="Times New Roman" w:hAnsi="Times New Roman" w:cs="Times New Roman"/>
          <w:sz w:val="20"/>
          <w:szCs w:val="20"/>
          <w:lang w:val="ru-RU"/>
        </w:rPr>
      </w:pPr>
      <w:r w:rsidRPr="00A53AA1">
        <w:rPr>
          <w:rFonts w:ascii="Times New Roman" w:hAnsi="Times New Roman" w:cs="Times New Roman"/>
          <w:bCs/>
          <w:spacing w:val="-3"/>
          <w:sz w:val="20"/>
          <w:szCs w:val="20"/>
          <w:lang w:val="ru-RU"/>
        </w:rPr>
        <w:t>№</w:t>
      </w:r>
      <w:r w:rsidR="00266138">
        <w:rPr>
          <w:rFonts w:ascii="Times New Roman" w:hAnsi="Times New Roman" w:cs="Times New Roman"/>
          <w:sz w:val="20"/>
          <w:szCs w:val="20"/>
          <w:lang w:val="ru-RU"/>
        </w:rPr>
        <w:t>__________</w:t>
      </w:r>
      <w:r w:rsidRPr="00A53AA1">
        <w:rPr>
          <w:rFonts w:ascii="Times New Roman" w:hAnsi="Times New Roman" w:cs="Times New Roman"/>
          <w:sz w:val="20"/>
          <w:szCs w:val="20"/>
          <w:lang w:val="ru-RU"/>
        </w:rPr>
        <w:t xml:space="preserve">   от «_</w:t>
      </w:r>
      <w:r w:rsidR="000179B8">
        <w:rPr>
          <w:rFonts w:ascii="Times New Roman" w:hAnsi="Times New Roman" w:cs="Times New Roman"/>
          <w:sz w:val="20"/>
          <w:szCs w:val="20"/>
          <w:lang w:val="ru-RU"/>
        </w:rPr>
        <w:t>__</w:t>
      </w:r>
      <w:r w:rsidRPr="00A53AA1">
        <w:rPr>
          <w:rFonts w:ascii="Times New Roman" w:hAnsi="Times New Roman" w:cs="Times New Roman"/>
          <w:sz w:val="20"/>
          <w:szCs w:val="20"/>
          <w:lang w:val="ru-RU"/>
        </w:rPr>
        <w:t>_»  ____________ 202</w:t>
      </w:r>
      <w:r w:rsidR="004605C7">
        <w:rPr>
          <w:rFonts w:ascii="Times New Roman" w:hAnsi="Times New Roman" w:cs="Times New Roman"/>
          <w:sz w:val="20"/>
          <w:szCs w:val="20"/>
          <w:lang w:val="ru-RU"/>
        </w:rPr>
        <w:t>6</w:t>
      </w:r>
      <w:r w:rsidRPr="00A53AA1">
        <w:rPr>
          <w:rFonts w:ascii="Times New Roman" w:hAnsi="Times New Roman" w:cs="Times New Roman"/>
          <w:sz w:val="20"/>
          <w:szCs w:val="20"/>
          <w:lang w:val="ru-RU"/>
        </w:rPr>
        <w:t xml:space="preserve"> г</w:t>
      </w:r>
    </w:p>
    <w:p w:rsidR="00DC2154" w:rsidRPr="00A53AA1" w:rsidRDefault="00DC2154" w:rsidP="00DC2154">
      <w:pPr>
        <w:tabs>
          <w:tab w:val="left" w:leader="underscore" w:pos="6041"/>
          <w:tab w:val="left" w:leader="underscore" w:pos="8251"/>
        </w:tabs>
        <w:spacing w:before="0" w:beforeAutospacing="0" w:after="0" w:afterAutospacing="0"/>
        <w:rPr>
          <w:rFonts w:ascii="Times New Roman" w:hAnsi="Times New Roman" w:cs="Times New Roman"/>
          <w:i/>
          <w:iCs/>
          <w:sz w:val="20"/>
          <w:szCs w:val="20"/>
          <w:lang w:val="ru-RU"/>
        </w:rPr>
      </w:pPr>
    </w:p>
    <w:p w:rsidR="00DC2154" w:rsidRPr="00A53AA1" w:rsidRDefault="00DC2154" w:rsidP="00DC2154">
      <w:pPr>
        <w:tabs>
          <w:tab w:val="left" w:leader="underscore" w:pos="6041"/>
          <w:tab w:val="left" w:leader="underscore" w:pos="8251"/>
        </w:tabs>
        <w:spacing w:before="0" w:beforeAutospacing="0" w:after="0" w:afterAutospacing="0"/>
        <w:rPr>
          <w:rFonts w:ascii="Times New Roman" w:hAnsi="Times New Roman" w:cs="Times New Roman"/>
          <w:i/>
          <w:iCs/>
          <w:sz w:val="20"/>
          <w:szCs w:val="20"/>
          <w:lang w:val="ru-RU"/>
        </w:rPr>
      </w:pPr>
    </w:p>
    <w:p w:rsidR="00DC2154" w:rsidRPr="00A53AA1" w:rsidRDefault="00DC2154" w:rsidP="00DC2154">
      <w:pPr>
        <w:keepNext/>
        <w:keepLines/>
        <w:spacing w:before="0" w:beforeAutospacing="0" w:after="0" w:afterAutospacing="0"/>
        <w:jc w:val="center"/>
        <w:rPr>
          <w:rFonts w:ascii="Times New Roman" w:hAnsi="Times New Roman" w:cs="Times New Roman"/>
          <w:sz w:val="20"/>
          <w:szCs w:val="20"/>
          <w:lang w:val="ru-RU"/>
        </w:rPr>
      </w:pPr>
      <w:bookmarkStart w:id="0" w:name="bookmark0"/>
      <w:r w:rsidRPr="00A53AA1">
        <w:rPr>
          <w:rFonts w:ascii="Times New Roman" w:hAnsi="Times New Roman" w:cs="Times New Roman"/>
          <w:sz w:val="20"/>
          <w:szCs w:val="20"/>
          <w:lang w:val="ru-RU"/>
        </w:rPr>
        <w:t xml:space="preserve">ФОРМА АКТА </w:t>
      </w:r>
      <w:bookmarkEnd w:id="0"/>
      <w:r w:rsidR="002D2805">
        <w:rPr>
          <w:rFonts w:ascii="Times New Roman" w:hAnsi="Times New Roman" w:cs="Times New Roman"/>
          <w:sz w:val="20"/>
          <w:szCs w:val="20"/>
          <w:lang w:val="ru-RU"/>
        </w:rPr>
        <w:t>ОБ ОКАЗАНИИ УСЛУГ</w:t>
      </w:r>
    </w:p>
    <w:p w:rsidR="00DC2154" w:rsidRPr="00A53AA1" w:rsidRDefault="00DC2154" w:rsidP="00DC2154">
      <w:pPr>
        <w:keepNext/>
        <w:keepLines/>
        <w:spacing w:before="0" w:beforeAutospacing="0" w:after="0" w:afterAutospacing="0"/>
        <w:jc w:val="center"/>
        <w:rPr>
          <w:rFonts w:ascii="Times New Roman" w:hAnsi="Times New Roman" w:cs="Times New Roman"/>
          <w:b/>
          <w:sz w:val="20"/>
          <w:szCs w:val="20"/>
          <w:lang w:val="ru-RU"/>
        </w:rPr>
      </w:pPr>
    </w:p>
    <w:p w:rsidR="003B10B0" w:rsidRPr="00FC04EC" w:rsidRDefault="003B10B0" w:rsidP="003B10B0">
      <w:pPr>
        <w:keepNext/>
        <w:tabs>
          <w:tab w:val="left" w:pos="540"/>
        </w:tabs>
        <w:suppressAutoHyphens/>
        <w:spacing w:before="0" w:beforeAutospacing="0" w:after="0" w:afterAutospacing="0"/>
        <w:jc w:val="center"/>
        <w:rPr>
          <w:rFonts w:ascii="Times New Roman" w:hAnsi="Times New Roman" w:cs="Times New Roman"/>
          <w:sz w:val="20"/>
          <w:szCs w:val="20"/>
          <w:lang w:val="ru-RU" w:eastAsia="ar-SA"/>
        </w:rPr>
      </w:pPr>
      <w:r w:rsidRPr="00FC04EC">
        <w:rPr>
          <w:rFonts w:ascii="Times New Roman" w:hAnsi="Times New Roman" w:cs="Times New Roman"/>
          <w:sz w:val="20"/>
          <w:szCs w:val="20"/>
          <w:lang w:val="ru-RU" w:eastAsia="ar-SA"/>
        </w:rPr>
        <w:t>АКТ ОКАЗАННЫХ УСЛУГ №_____(ФОРМА)</w:t>
      </w:r>
    </w:p>
    <w:p w:rsidR="003B10B0" w:rsidRPr="00C775A3" w:rsidRDefault="003B10B0" w:rsidP="003B10B0">
      <w:pPr>
        <w:widowControl w:val="0"/>
        <w:suppressAutoHyphens/>
        <w:autoSpaceDE w:val="0"/>
        <w:autoSpaceDN w:val="0"/>
        <w:spacing w:before="0" w:beforeAutospacing="0" w:after="0" w:afterAutospacing="0"/>
        <w:jc w:val="center"/>
        <w:rPr>
          <w:rFonts w:ascii="Times New Roman" w:hAnsi="Times New Roman" w:cs="Times New Roman"/>
          <w:sz w:val="20"/>
          <w:szCs w:val="20"/>
          <w:lang w:val="ru-RU" w:eastAsia="ar-SA"/>
        </w:rPr>
      </w:pPr>
      <w:r w:rsidRPr="00C775A3">
        <w:rPr>
          <w:rFonts w:ascii="Times New Roman" w:hAnsi="Times New Roman" w:cs="Times New Roman"/>
          <w:sz w:val="20"/>
          <w:szCs w:val="20"/>
          <w:lang w:val="ru-RU" w:eastAsia="ar-SA"/>
        </w:rPr>
        <w:t>по государственному контракту от «____» ___________ 202</w:t>
      </w:r>
      <w:r w:rsidR="004605C7">
        <w:rPr>
          <w:rFonts w:ascii="Times New Roman" w:hAnsi="Times New Roman" w:cs="Times New Roman"/>
          <w:sz w:val="20"/>
          <w:szCs w:val="20"/>
          <w:lang w:val="ru-RU" w:eastAsia="ar-SA"/>
        </w:rPr>
        <w:t>6</w:t>
      </w:r>
      <w:r w:rsidRPr="00C775A3">
        <w:rPr>
          <w:rFonts w:ascii="Times New Roman" w:hAnsi="Times New Roman" w:cs="Times New Roman"/>
          <w:sz w:val="20"/>
          <w:szCs w:val="20"/>
          <w:lang w:val="ru-RU" w:eastAsia="ar-SA"/>
        </w:rPr>
        <w:t>г. № ______</w:t>
      </w:r>
    </w:p>
    <w:p w:rsidR="00DC2154" w:rsidRPr="00A53AA1" w:rsidRDefault="00DC2154" w:rsidP="00DC2154">
      <w:pPr>
        <w:tabs>
          <w:tab w:val="left" w:leader="underscore" w:pos="6026"/>
        </w:tabs>
        <w:spacing w:before="0" w:beforeAutospacing="0" w:after="0" w:afterAutospacing="0"/>
        <w:jc w:val="center"/>
        <w:rPr>
          <w:rFonts w:ascii="Times New Roman" w:hAnsi="Times New Roman" w:cs="Times New Roman"/>
          <w:b/>
          <w:bCs/>
          <w:sz w:val="20"/>
          <w:szCs w:val="20"/>
          <w:lang w:val="ru-RU"/>
        </w:rPr>
      </w:pPr>
    </w:p>
    <w:p w:rsidR="00DC2154" w:rsidRPr="00A53AA1" w:rsidRDefault="00DC2154" w:rsidP="00DC2154">
      <w:pPr>
        <w:tabs>
          <w:tab w:val="left" w:leader="underscore" w:pos="6026"/>
        </w:tabs>
        <w:spacing w:before="0" w:beforeAutospacing="0" w:after="0" w:afterAutospacing="0"/>
        <w:jc w:val="center"/>
        <w:rPr>
          <w:rFonts w:ascii="Times New Roman" w:hAnsi="Times New Roman" w:cs="Times New Roman"/>
          <w:b/>
          <w:bCs/>
          <w:sz w:val="20"/>
          <w:szCs w:val="20"/>
          <w:lang w:val="ru-RU"/>
        </w:rPr>
      </w:pPr>
    </w:p>
    <w:p w:rsidR="00DC2154" w:rsidRPr="00DC2154" w:rsidRDefault="00DC2154" w:rsidP="00DC2154">
      <w:pPr>
        <w:tabs>
          <w:tab w:val="left" w:leader="underscore" w:pos="3828"/>
          <w:tab w:val="left" w:leader="underscore" w:pos="6974"/>
        </w:tabs>
        <w:spacing w:before="0" w:beforeAutospacing="0" w:after="0" w:afterAutospacing="0"/>
        <w:jc w:val="both"/>
        <w:rPr>
          <w:rFonts w:ascii="Times New Roman" w:hAnsi="Times New Roman" w:cs="Times New Roman"/>
          <w:sz w:val="20"/>
          <w:szCs w:val="20"/>
          <w:lang w:val="ru-RU"/>
        </w:rPr>
      </w:pPr>
      <w:r w:rsidRPr="00DC2154">
        <w:rPr>
          <w:rFonts w:ascii="Times New Roman" w:hAnsi="Times New Roman" w:cs="Times New Roman"/>
          <w:sz w:val="20"/>
          <w:szCs w:val="20"/>
          <w:lang w:val="ru-RU"/>
        </w:rPr>
        <w:t>Исполнитель</w:t>
      </w:r>
      <w:r w:rsidRPr="00DC2154">
        <w:rPr>
          <w:rFonts w:ascii="Times New Roman" w:hAnsi="Times New Roman" w:cs="Times New Roman"/>
          <w:sz w:val="20"/>
          <w:szCs w:val="20"/>
          <w:lang w:val="ru-RU"/>
        </w:rPr>
        <w:tab/>
        <w:t xml:space="preserve">в лице </w:t>
      </w:r>
      <w:r w:rsidRPr="00DC2154">
        <w:rPr>
          <w:rFonts w:ascii="Times New Roman" w:hAnsi="Times New Roman" w:cs="Times New Roman"/>
          <w:sz w:val="20"/>
          <w:szCs w:val="20"/>
          <w:lang w:val="ru-RU"/>
        </w:rPr>
        <w:tab/>
        <w:t xml:space="preserve">, </w:t>
      </w:r>
      <w:proofErr w:type="gramStart"/>
      <w:r w:rsidRPr="00DC2154">
        <w:rPr>
          <w:rFonts w:ascii="Times New Roman" w:hAnsi="Times New Roman" w:cs="Times New Roman"/>
          <w:sz w:val="20"/>
          <w:szCs w:val="20"/>
          <w:lang w:val="ru-RU"/>
        </w:rPr>
        <w:t>действующего</w:t>
      </w:r>
      <w:proofErr w:type="gramEnd"/>
      <w:r w:rsidRPr="00DC2154">
        <w:rPr>
          <w:rFonts w:ascii="Times New Roman" w:hAnsi="Times New Roman" w:cs="Times New Roman"/>
          <w:sz w:val="20"/>
          <w:szCs w:val="20"/>
          <w:lang w:val="ru-RU"/>
        </w:rPr>
        <w:t xml:space="preserve"> на основании</w:t>
      </w:r>
      <w:r w:rsidRPr="00DC2154">
        <w:rPr>
          <w:rFonts w:ascii="Times New Roman" w:hAnsi="Times New Roman" w:cs="Times New Roman"/>
          <w:b/>
          <w:bCs/>
          <w:i/>
          <w:iCs/>
          <w:sz w:val="20"/>
          <w:szCs w:val="20"/>
          <w:lang w:val="ru-RU"/>
        </w:rPr>
        <w:t>,</w:t>
      </w:r>
      <w:r w:rsidRPr="00DC2154">
        <w:rPr>
          <w:rFonts w:ascii="Times New Roman" w:hAnsi="Times New Roman" w:cs="Times New Roman"/>
          <w:sz w:val="20"/>
          <w:szCs w:val="20"/>
          <w:lang w:val="ru-RU"/>
        </w:rPr>
        <w:t xml:space="preserve"> с одной стороны, и Государственный заказчик в лице ____________________________</w:t>
      </w:r>
      <w:r w:rsidRPr="00DC2154">
        <w:rPr>
          <w:rFonts w:ascii="Times New Roman" w:hAnsi="Times New Roman" w:cs="Times New Roman"/>
          <w:sz w:val="20"/>
          <w:szCs w:val="20"/>
          <w:lang w:val="ru-RU"/>
        </w:rPr>
        <w:tab/>
      </w:r>
      <w:r w:rsidRPr="00DC2154">
        <w:rPr>
          <w:rFonts w:ascii="Times New Roman" w:hAnsi="Times New Roman" w:cs="Times New Roman"/>
          <w:b/>
          <w:bCs/>
          <w:i/>
          <w:iCs/>
          <w:sz w:val="20"/>
          <w:szCs w:val="20"/>
          <w:lang w:val="ru-RU"/>
        </w:rPr>
        <w:t>,</w:t>
      </w:r>
      <w:r w:rsidRPr="00DC2154">
        <w:rPr>
          <w:rFonts w:ascii="Times New Roman" w:hAnsi="Times New Roman" w:cs="Times New Roman"/>
          <w:sz w:val="20"/>
          <w:szCs w:val="20"/>
          <w:lang w:val="ru-RU"/>
        </w:rPr>
        <w:t xml:space="preserve"> действующего на основании</w:t>
      </w:r>
      <w:r w:rsidRPr="00DC2154">
        <w:rPr>
          <w:rFonts w:ascii="Times New Roman" w:hAnsi="Times New Roman" w:cs="Times New Roman"/>
          <w:b/>
          <w:bCs/>
          <w:i/>
          <w:iCs/>
          <w:sz w:val="20"/>
          <w:szCs w:val="20"/>
          <w:lang w:val="ru-RU"/>
        </w:rPr>
        <w:t>,</w:t>
      </w:r>
      <w:r w:rsidRPr="00DC2154">
        <w:rPr>
          <w:rFonts w:ascii="Times New Roman" w:hAnsi="Times New Roman" w:cs="Times New Roman"/>
          <w:sz w:val="20"/>
          <w:szCs w:val="20"/>
          <w:lang w:val="ru-RU"/>
        </w:rPr>
        <w:t xml:space="preserve"> с другой стороны, составили настоящий Акт о следующем:</w:t>
      </w:r>
    </w:p>
    <w:p w:rsidR="00DC2154" w:rsidRPr="003750F2" w:rsidRDefault="00DC2154" w:rsidP="00DC2154">
      <w:pPr>
        <w:tabs>
          <w:tab w:val="left" w:leader="underscore" w:pos="6309"/>
        </w:tabs>
        <w:spacing w:before="0" w:beforeAutospacing="0" w:after="0" w:afterAutospacing="0"/>
        <w:jc w:val="both"/>
        <w:rPr>
          <w:rFonts w:ascii="Times New Roman" w:hAnsi="Times New Roman" w:cs="Times New Roman"/>
          <w:sz w:val="20"/>
          <w:szCs w:val="20"/>
          <w:lang w:val="ru-RU"/>
        </w:rPr>
      </w:pPr>
      <w:r w:rsidRPr="00DC2154">
        <w:rPr>
          <w:rFonts w:ascii="Times New Roman" w:hAnsi="Times New Roman" w:cs="Times New Roman"/>
          <w:sz w:val="20"/>
          <w:szCs w:val="20"/>
          <w:lang w:val="ru-RU"/>
        </w:rPr>
        <w:t xml:space="preserve">В соответствии с Контрактом от ________ </w:t>
      </w:r>
      <w:proofErr w:type="gramStart"/>
      <w:r w:rsidRPr="00DC2154">
        <w:rPr>
          <w:rFonts w:ascii="Times New Roman" w:hAnsi="Times New Roman" w:cs="Times New Roman"/>
          <w:sz w:val="20"/>
          <w:szCs w:val="20"/>
          <w:lang w:val="ru-RU"/>
        </w:rPr>
        <w:t>г</w:t>
      </w:r>
      <w:proofErr w:type="gramEnd"/>
      <w:r w:rsidRPr="00DC2154">
        <w:rPr>
          <w:rFonts w:ascii="Times New Roman" w:hAnsi="Times New Roman" w:cs="Times New Roman"/>
          <w:sz w:val="20"/>
          <w:szCs w:val="20"/>
          <w:lang w:val="ru-RU"/>
        </w:rPr>
        <w:t xml:space="preserve">. № _______ Исполнитель выполнил обязанности по </w:t>
      </w:r>
      <w:r w:rsidRPr="003750F2">
        <w:rPr>
          <w:rFonts w:ascii="Times New Roman" w:hAnsi="Times New Roman" w:cs="Times New Roman"/>
          <w:sz w:val="20"/>
          <w:szCs w:val="20"/>
          <w:lang w:val="ru-RU"/>
        </w:rPr>
        <w:t xml:space="preserve">оказанию </w:t>
      </w:r>
      <w:r w:rsidR="003750F2" w:rsidRPr="003750F2">
        <w:rPr>
          <w:rFonts w:ascii="Times New Roman" w:hAnsi="Times New Roman" w:cs="Times New Roman"/>
          <w:sz w:val="20"/>
          <w:szCs w:val="20"/>
          <w:lang w:val="ru-RU"/>
        </w:rPr>
        <w:t xml:space="preserve">услуг </w:t>
      </w:r>
      <w:r w:rsidR="00B44470">
        <w:rPr>
          <w:rFonts w:ascii="Times New Roman" w:hAnsi="Times New Roman" w:cs="Times New Roman"/>
          <w:sz w:val="20"/>
          <w:szCs w:val="20"/>
          <w:lang w:val="ru-RU"/>
        </w:rPr>
        <w:t>______</w:t>
      </w:r>
      <w:r w:rsidR="00346778">
        <w:rPr>
          <w:rFonts w:ascii="Times New Roman" w:hAnsi="Times New Roman" w:cs="Times New Roman"/>
          <w:sz w:val="20"/>
          <w:szCs w:val="20"/>
          <w:lang w:val="ru-RU"/>
        </w:rPr>
        <w:t xml:space="preserve"> </w:t>
      </w:r>
      <w:r w:rsidR="003750F2" w:rsidRPr="003750F2">
        <w:rPr>
          <w:rFonts w:ascii="Times New Roman" w:hAnsi="Times New Roman" w:cs="Times New Roman"/>
          <w:sz w:val="20"/>
          <w:szCs w:val="20"/>
          <w:lang w:val="ru-RU"/>
        </w:rPr>
        <w:t xml:space="preserve"> </w:t>
      </w:r>
      <w:r w:rsidR="00C0565C">
        <w:rPr>
          <w:rFonts w:ascii="Times New Roman" w:hAnsi="Times New Roman" w:cs="Times New Roman"/>
          <w:sz w:val="20"/>
          <w:lang w:val="ru-RU"/>
        </w:rPr>
        <w:t xml:space="preserve"> </w:t>
      </w:r>
      <w:r w:rsidR="00266138" w:rsidRPr="003750F2">
        <w:rPr>
          <w:rFonts w:ascii="Times New Roman" w:hAnsi="Times New Roman" w:cs="Times New Roman"/>
          <w:sz w:val="20"/>
          <w:szCs w:val="20"/>
          <w:lang w:val="ru-RU"/>
        </w:rPr>
        <w:t xml:space="preserve"> </w:t>
      </w:r>
      <w:r w:rsidRPr="003750F2">
        <w:rPr>
          <w:rFonts w:ascii="Times New Roman" w:hAnsi="Times New Roman" w:cs="Times New Roman"/>
          <w:sz w:val="20"/>
          <w:szCs w:val="20"/>
          <w:lang w:val="ru-RU"/>
        </w:rPr>
        <w:t>(далее - Услуги).</w:t>
      </w:r>
    </w:p>
    <w:p w:rsidR="00DC2154" w:rsidRPr="00DC2154" w:rsidRDefault="003D7CEB" w:rsidP="00DC2154">
      <w:pPr>
        <w:tabs>
          <w:tab w:val="center" w:pos="3075"/>
        </w:tabs>
        <w:spacing w:before="0" w:beforeAutospacing="0" w:after="0" w:afterAutospacing="0"/>
        <w:rPr>
          <w:rFonts w:ascii="Times New Roman" w:hAnsi="Times New Roman" w:cs="Times New Roman"/>
          <w:sz w:val="20"/>
          <w:szCs w:val="20"/>
          <w:lang w:val="ru-RU"/>
        </w:rPr>
      </w:pPr>
      <w:r w:rsidRPr="00DC2154">
        <w:rPr>
          <w:rFonts w:ascii="Times New Roman" w:hAnsi="Times New Roman" w:cs="Times New Roman"/>
          <w:sz w:val="20"/>
          <w:szCs w:val="20"/>
        </w:rPr>
        <w:fldChar w:fldCharType="begin"/>
      </w:r>
      <w:r w:rsidR="00DC2154" w:rsidRPr="00DC2154">
        <w:rPr>
          <w:rFonts w:ascii="Times New Roman" w:hAnsi="Times New Roman" w:cs="Times New Roman"/>
          <w:sz w:val="20"/>
          <w:szCs w:val="20"/>
          <w:lang w:val="ru-RU"/>
        </w:rPr>
        <w:instrText xml:space="preserve"> </w:instrText>
      </w:r>
      <w:r w:rsidR="00DC2154" w:rsidRPr="00DC2154">
        <w:rPr>
          <w:rFonts w:ascii="Times New Roman" w:hAnsi="Times New Roman" w:cs="Times New Roman"/>
          <w:sz w:val="20"/>
          <w:szCs w:val="20"/>
        </w:rPr>
        <w:instrText>TOC</w:instrText>
      </w:r>
      <w:r w:rsidR="00DC2154" w:rsidRPr="00DC2154">
        <w:rPr>
          <w:rFonts w:ascii="Times New Roman" w:hAnsi="Times New Roman" w:cs="Times New Roman"/>
          <w:sz w:val="20"/>
          <w:szCs w:val="20"/>
          <w:lang w:val="ru-RU"/>
        </w:rPr>
        <w:instrText xml:space="preserve"> \</w:instrText>
      </w:r>
      <w:r w:rsidR="00DC2154" w:rsidRPr="00DC2154">
        <w:rPr>
          <w:rFonts w:ascii="Times New Roman" w:hAnsi="Times New Roman" w:cs="Times New Roman"/>
          <w:sz w:val="20"/>
          <w:szCs w:val="20"/>
        </w:rPr>
        <w:instrText>o</w:instrText>
      </w:r>
      <w:r w:rsidR="00DC2154" w:rsidRPr="00DC2154">
        <w:rPr>
          <w:rFonts w:ascii="Times New Roman" w:hAnsi="Times New Roman" w:cs="Times New Roman"/>
          <w:sz w:val="20"/>
          <w:szCs w:val="20"/>
          <w:lang w:val="ru-RU"/>
        </w:rPr>
        <w:instrText xml:space="preserve"> "1-5" \</w:instrText>
      </w:r>
      <w:r w:rsidR="00DC2154" w:rsidRPr="00DC2154">
        <w:rPr>
          <w:rFonts w:ascii="Times New Roman" w:hAnsi="Times New Roman" w:cs="Times New Roman"/>
          <w:sz w:val="20"/>
          <w:szCs w:val="20"/>
        </w:rPr>
        <w:instrText>h</w:instrText>
      </w:r>
      <w:r w:rsidR="00DC2154" w:rsidRPr="00DC2154">
        <w:rPr>
          <w:rFonts w:ascii="Times New Roman" w:hAnsi="Times New Roman" w:cs="Times New Roman"/>
          <w:sz w:val="20"/>
          <w:szCs w:val="20"/>
          <w:lang w:val="ru-RU"/>
        </w:rPr>
        <w:instrText xml:space="preserve"> \</w:instrText>
      </w:r>
      <w:r w:rsidR="00DC2154" w:rsidRPr="00DC2154">
        <w:rPr>
          <w:rFonts w:ascii="Times New Roman" w:hAnsi="Times New Roman" w:cs="Times New Roman"/>
          <w:sz w:val="20"/>
          <w:szCs w:val="20"/>
        </w:rPr>
        <w:instrText>z</w:instrText>
      </w:r>
      <w:r w:rsidR="00DC2154" w:rsidRPr="00DC2154">
        <w:rPr>
          <w:rFonts w:ascii="Times New Roman" w:hAnsi="Times New Roman" w:cs="Times New Roman"/>
          <w:sz w:val="20"/>
          <w:szCs w:val="20"/>
          <w:lang w:val="ru-RU"/>
        </w:rPr>
        <w:instrText xml:space="preserve"> </w:instrText>
      </w:r>
      <w:r w:rsidRPr="00DC2154">
        <w:rPr>
          <w:rFonts w:ascii="Times New Roman" w:hAnsi="Times New Roman" w:cs="Times New Roman"/>
          <w:sz w:val="20"/>
          <w:szCs w:val="20"/>
        </w:rPr>
        <w:fldChar w:fldCharType="separate"/>
      </w:r>
    </w:p>
    <w:tbl>
      <w:tblPr>
        <w:tblW w:w="10490" w:type="dxa"/>
        <w:tblInd w:w="-137" w:type="dxa"/>
        <w:tblLayout w:type="fixed"/>
        <w:tblCellMar>
          <w:left w:w="0" w:type="dxa"/>
          <w:right w:w="0" w:type="dxa"/>
        </w:tblCellMar>
        <w:tblLook w:val="0000"/>
      </w:tblPr>
      <w:tblGrid>
        <w:gridCol w:w="2836"/>
        <w:gridCol w:w="1842"/>
        <w:gridCol w:w="1843"/>
        <w:gridCol w:w="1843"/>
        <w:gridCol w:w="2126"/>
      </w:tblGrid>
      <w:tr w:rsidR="00FD4788" w:rsidRPr="00037542" w:rsidTr="00FD4788">
        <w:trPr>
          <w:cantSplit/>
          <w:trHeight w:val="2102"/>
        </w:trPr>
        <w:tc>
          <w:tcPr>
            <w:tcW w:w="2836" w:type="dxa"/>
            <w:tcBorders>
              <w:top w:val="single" w:sz="4" w:space="0" w:color="auto"/>
              <w:left w:val="single" w:sz="4" w:space="0" w:color="auto"/>
              <w:bottom w:val="nil"/>
              <w:right w:val="nil"/>
            </w:tcBorders>
            <w:shd w:val="clear" w:color="auto" w:fill="FFFFFF"/>
            <w:vAlign w:val="center"/>
          </w:tcPr>
          <w:p w:rsidR="00FD4788" w:rsidRPr="002D2805" w:rsidRDefault="002D2805" w:rsidP="00DC2154">
            <w:pPr>
              <w:spacing w:before="0" w:beforeAutospacing="0" w:after="0" w:afterAutospacing="0"/>
              <w:jc w:val="center"/>
              <w:rPr>
                <w:rFonts w:ascii="Times New Roman" w:hAnsi="Times New Roman" w:cs="Times New Roman"/>
                <w:sz w:val="20"/>
                <w:szCs w:val="20"/>
                <w:lang w:val="ru-RU"/>
              </w:rPr>
            </w:pPr>
            <w:r>
              <w:rPr>
                <w:rFonts w:ascii="Times New Roman" w:hAnsi="Times New Roman" w:cs="Times New Roman"/>
                <w:sz w:val="20"/>
                <w:szCs w:val="20"/>
              </w:rPr>
              <w:t>Наименование Услуг</w:t>
            </w:r>
          </w:p>
        </w:tc>
        <w:tc>
          <w:tcPr>
            <w:tcW w:w="1842" w:type="dxa"/>
            <w:tcBorders>
              <w:top w:val="single" w:sz="4" w:space="0" w:color="auto"/>
              <w:left w:val="single" w:sz="4" w:space="0" w:color="auto"/>
              <w:bottom w:val="nil"/>
              <w:right w:val="nil"/>
            </w:tcBorders>
            <w:shd w:val="clear" w:color="auto" w:fill="FFFFFF"/>
            <w:vAlign w:val="center"/>
          </w:tcPr>
          <w:p w:rsidR="00FD4788" w:rsidRPr="00DC2154" w:rsidRDefault="00FD4788" w:rsidP="00DC2154">
            <w:pPr>
              <w:spacing w:before="0" w:beforeAutospacing="0" w:after="0" w:afterAutospacing="0"/>
              <w:jc w:val="center"/>
              <w:rPr>
                <w:rFonts w:ascii="Times New Roman" w:hAnsi="Times New Roman" w:cs="Times New Roman"/>
                <w:sz w:val="20"/>
                <w:szCs w:val="20"/>
              </w:rPr>
            </w:pPr>
            <w:r w:rsidRPr="00DC2154">
              <w:rPr>
                <w:rFonts w:ascii="Times New Roman" w:hAnsi="Times New Roman" w:cs="Times New Roman"/>
                <w:sz w:val="20"/>
                <w:szCs w:val="20"/>
              </w:rPr>
              <w:t>Объем услуг</w:t>
            </w:r>
          </w:p>
        </w:tc>
        <w:tc>
          <w:tcPr>
            <w:tcW w:w="1843" w:type="dxa"/>
            <w:tcBorders>
              <w:top w:val="single" w:sz="4" w:space="0" w:color="auto"/>
              <w:left w:val="single" w:sz="4" w:space="0" w:color="auto"/>
              <w:bottom w:val="nil"/>
              <w:right w:val="nil"/>
            </w:tcBorders>
            <w:shd w:val="clear" w:color="auto" w:fill="FFFFFF"/>
            <w:vAlign w:val="center"/>
          </w:tcPr>
          <w:p w:rsidR="00FD4788" w:rsidRPr="00DC2154" w:rsidRDefault="00FD4788" w:rsidP="00DC2154">
            <w:pPr>
              <w:spacing w:before="0" w:beforeAutospacing="0" w:after="0" w:afterAutospacing="0"/>
              <w:jc w:val="center"/>
              <w:rPr>
                <w:rFonts w:ascii="Times New Roman" w:hAnsi="Times New Roman" w:cs="Times New Roman"/>
                <w:sz w:val="20"/>
                <w:szCs w:val="20"/>
              </w:rPr>
            </w:pPr>
            <w:r w:rsidRPr="00DC2154">
              <w:rPr>
                <w:rFonts w:ascii="Times New Roman" w:hAnsi="Times New Roman" w:cs="Times New Roman"/>
                <w:sz w:val="20"/>
                <w:szCs w:val="20"/>
              </w:rPr>
              <w:t>Ед. изм.</w:t>
            </w:r>
          </w:p>
        </w:tc>
        <w:tc>
          <w:tcPr>
            <w:tcW w:w="1843" w:type="dxa"/>
            <w:tcBorders>
              <w:top w:val="single" w:sz="4" w:space="0" w:color="auto"/>
              <w:left w:val="single" w:sz="4" w:space="0" w:color="auto"/>
              <w:bottom w:val="nil"/>
              <w:right w:val="nil"/>
            </w:tcBorders>
            <w:shd w:val="clear" w:color="auto" w:fill="FFFFFF"/>
            <w:vAlign w:val="center"/>
          </w:tcPr>
          <w:p w:rsidR="00FD4788" w:rsidRPr="00DC2154" w:rsidRDefault="00FD4788" w:rsidP="00DC2154">
            <w:pPr>
              <w:spacing w:before="0" w:beforeAutospacing="0" w:after="0" w:afterAutospacing="0"/>
              <w:jc w:val="center"/>
              <w:rPr>
                <w:rFonts w:ascii="Times New Roman" w:hAnsi="Times New Roman" w:cs="Times New Roman"/>
                <w:sz w:val="20"/>
                <w:szCs w:val="20"/>
                <w:lang w:val="ru-RU"/>
              </w:rPr>
            </w:pPr>
            <w:r w:rsidRPr="00DC2154">
              <w:rPr>
                <w:rFonts w:ascii="Times New Roman" w:hAnsi="Times New Roman" w:cs="Times New Roman"/>
                <w:sz w:val="20"/>
                <w:szCs w:val="20"/>
                <w:lang w:val="ru-RU"/>
              </w:rPr>
              <w:t>Цена за единицу измерения, руб.(включая</w:t>
            </w:r>
          </w:p>
          <w:p w:rsidR="00FD4788" w:rsidRPr="00DC2154" w:rsidRDefault="00FD4788" w:rsidP="00DC2154">
            <w:pPr>
              <w:spacing w:before="0" w:beforeAutospacing="0" w:after="0" w:afterAutospacing="0"/>
              <w:jc w:val="center"/>
              <w:rPr>
                <w:rFonts w:ascii="Times New Roman" w:hAnsi="Times New Roman" w:cs="Times New Roman"/>
                <w:sz w:val="20"/>
                <w:szCs w:val="20"/>
              </w:rPr>
            </w:pPr>
            <w:r w:rsidRPr="00DC2154">
              <w:rPr>
                <w:rFonts w:ascii="Times New Roman" w:hAnsi="Times New Roman" w:cs="Times New Roman"/>
                <w:sz w:val="20"/>
                <w:szCs w:val="20"/>
              </w:rPr>
              <w:t>НДС)</w:t>
            </w:r>
          </w:p>
        </w:tc>
        <w:tc>
          <w:tcPr>
            <w:tcW w:w="2126" w:type="dxa"/>
            <w:tcBorders>
              <w:top w:val="single" w:sz="4" w:space="0" w:color="auto"/>
              <w:left w:val="single" w:sz="4" w:space="0" w:color="auto"/>
              <w:bottom w:val="nil"/>
              <w:right w:val="single" w:sz="4" w:space="0" w:color="auto"/>
            </w:tcBorders>
            <w:shd w:val="clear" w:color="auto" w:fill="FFFFFF"/>
            <w:vAlign w:val="center"/>
          </w:tcPr>
          <w:p w:rsidR="00FD4788" w:rsidRPr="00DC2154" w:rsidRDefault="00FD4788" w:rsidP="00DC2154">
            <w:pPr>
              <w:spacing w:before="0" w:beforeAutospacing="0" w:after="0" w:afterAutospacing="0"/>
              <w:jc w:val="center"/>
              <w:rPr>
                <w:rFonts w:ascii="Times New Roman" w:hAnsi="Times New Roman" w:cs="Times New Roman"/>
                <w:sz w:val="20"/>
                <w:szCs w:val="20"/>
                <w:lang w:val="ru-RU"/>
              </w:rPr>
            </w:pPr>
            <w:r w:rsidRPr="00DC2154">
              <w:rPr>
                <w:rFonts w:ascii="Times New Roman" w:hAnsi="Times New Roman" w:cs="Times New Roman"/>
                <w:sz w:val="20"/>
                <w:szCs w:val="20"/>
                <w:lang w:val="ru-RU"/>
              </w:rPr>
              <w:t>Стоимость, руб.</w:t>
            </w:r>
          </w:p>
          <w:p w:rsidR="00FD4788" w:rsidRPr="00DC2154" w:rsidRDefault="00FD4788" w:rsidP="00DC2154">
            <w:pPr>
              <w:spacing w:before="0" w:beforeAutospacing="0" w:after="0" w:afterAutospacing="0"/>
              <w:jc w:val="center"/>
              <w:rPr>
                <w:rFonts w:ascii="Times New Roman" w:hAnsi="Times New Roman" w:cs="Times New Roman"/>
                <w:sz w:val="20"/>
                <w:szCs w:val="20"/>
                <w:lang w:val="ru-RU"/>
              </w:rPr>
            </w:pPr>
            <w:r w:rsidRPr="00DC2154">
              <w:rPr>
                <w:rFonts w:ascii="Times New Roman" w:hAnsi="Times New Roman" w:cs="Times New Roman"/>
                <w:sz w:val="20"/>
                <w:szCs w:val="20"/>
                <w:lang w:val="ru-RU"/>
              </w:rPr>
              <w:t>(включая НДС) (если облагается НДС)</w:t>
            </w:r>
          </w:p>
        </w:tc>
      </w:tr>
      <w:tr w:rsidR="00FD4788" w:rsidRPr="00037542" w:rsidTr="00FD4788">
        <w:trPr>
          <w:trHeight w:val="481"/>
        </w:trPr>
        <w:tc>
          <w:tcPr>
            <w:tcW w:w="2836" w:type="dxa"/>
            <w:tcBorders>
              <w:top w:val="single" w:sz="4" w:space="0" w:color="auto"/>
              <w:left w:val="single" w:sz="4" w:space="0" w:color="auto"/>
              <w:bottom w:val="single" w:sz="4" w:space="0" w:color="auto"/>
              <w:right w:val="nil"/>
            </w:tcBorders>
            <w:shd w:val="clear" w:color="auto" w:fill="FFFFFF"/>
            <w:vAlign w:val="center"/>
          </w:tcPr>
          <w:p w:rsidR="00FD4788" w:rsidRPr="00DC2154" w:rsidRDefault="00FD4788" w:rsidP="00DC2154">
            <w:pPr>
              <w:spacing w:before="0" w:beforeAutospacing="0" w:after="0" w:afterAutospacing="0"/>
              <w:rPr>
                <w:rFonts w:ascii="Times New Roman" w:hAnsi="Times New Roman" w:cs="Times New Roman"/>
                <w:sz w:val="20"/>
                <w:szCs w:val="20"/>
                <w:lang w:val="ru-RU"/>
              </w:rPr>
            </w:pPr>
          </w:p>
        </w:tc>
        <w:tc>
          <w:tcPr>
            <w:tcW w:w="1842" w:type="dxa"/>
            <w:tcBorders>
              <w:top w:val="single" w:sz="4" w:space="0" w:color="auto"/>
              <w:left w:val="single" w:sz="4" w:space="0" w:color="auto"/>
              <w:bottom w:val="single" w:sz="4" w:space="0" w:color="auto"/>
              <w:right w:val="nil"/>
            </w:tcBorders>
            <w:shd w:val="clear" w:color="auto" w:fill="FFFFFF"/>
            <w:vAlign w:val="center"/>
          </w:tcPr>
          <w:p w:rsidR="00FD4788" w:rsidRPr="00DC2154" w:rsidRDefault="00FD4788" w:rsidP="00DC2154">
            <w:pPr>
              <w:spacing w:before="0" w:beforeAutospacing="0" w:after="0" w:afterAutospacing="0"/>
              <w:rPr>
                <w:rFonts w:ascii="Times New Roman" w:hAnsi="Times New Roman" w:cs="Times New Roman"/>
                <w:sz w:val="20"/>
                <w:szCs w:val="20"/>
                <w:lang w:val="ru-RU"/>
              </w:rPr>
            </w:pPr>
          </w:p>
        </w:tc>
        <w:tc>
          <w:tcPr>
            <w:tcW w:w="1843" w:type="dxa"/>
            <w:tcBorders>
              <w:top w:val="single" w:sz="4" w:space="0" w:color="auto"/>
              <w:left w:val="single" w:sz="4" w:space="0" w:color="auto"/>
              <w:bottom w:val="single" w:sz="4" w:space="0" w:color="auto"/>
              <w:right w:val="nil"/>
            </w:tcBorders>
            <w:shd w:val="clear" w:color="auto" w:fill="FFFFFF"/>
            <w:vAlign w:val="center"/>
          </w:tcPr>
          <w:p w:rsidR="00FD4788" w:rsidRPr="00DC2154" w:rsidRDefault="00FD4788" w:rsidP="00DC2154">
            <w:pPr>
              <w:spacing w:before="0" w:beforeAutospacing="0" w:after="0" w:afterAutospacing="0"/>
              <w:rPr>
                <w:rFonts w:ascii="Times New Roman" w:hAnsi="Times New Roman" w:cs="Times New Roman"/>
                <w:sz w:val="20"/>
                <w:szCs w:val="20"/>
                <w:lang w:val="ru-RU"/>
              </w:rPr>
            </w:pPr>
          </w:p>
        </w:tc>
        <w:tc>
          <w:tcPr>
            <w:tcW w:w="1843" w:type="dxa"/>
            <w:tcBorders>
              <w:top w:val="single" w:sz="4" w:space="0" w:color="auto"/>
              <w:left w:val="single" w:sz="4" w:space="0" w:color="auto"/>
              <w:bottom w:val="single" w:sz="4" w:space="0" w:color="auto"/>
              <w:right w:val="nil"/>
            </w:tcBorders>
            <w:shd w:val="clear" w:color="auto" w:fill="FFFFFF"/>
            <w:vAlign w:val="center"/>
          </w:tcPr>
          <w:p w:rsidR="00FD4788" w:rsidRPr="00DC2154" w:rsidRDefault="00FD4788" w:rsidP="00DC2154">
            <w:pPr>
              <w:spacing w:before="0" w:beforeAutospacing="0" w:after="0" w:afterAutospacing="0"/>
              <w:rPr>
                <w:rFonts w:ascii="Times New Roman" w:hAnsi="Times New Roman" w:cs="Times New Roman"/>
                <w:sz w:val="20"/>
                <w:szCs w:val="20"/>
                <w:lang w:val="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FD4788" w:rsidRPr="00DC2154" w:rsidRDefault="00FD4788" w:rsidP="00DC2154">
            <w:pPr>
              <w:spacing w:before="0" w:beforeAutospacing="0" w:after="0" w:afterAutospacing="0"/>
              <w:rPr>
                <w:rFonts w:ascii="Times New Roman" w:hAnsi="Times New Roman" w:cs="Times New Roman"/>
                <w:sz w:val="20"/>
                <w:szCs w:val="20"/>
                <w:lang w:val="ru-RU"/>
              </w:rPr>
            </w:pPr>
          </w:p>
        </w:tc>
      </w:tr>
    </w:tbl>
    <w:p w:rsidR="00DC2154" w:rsidRPr="00DC2154" w:rsidRDefault="00DC2154" w:rsidP="00DC2154">
      <w:pPr>
        <w:spacing w:before="0" w:beforeAutospacing="0" w:after="0" w:afterAutospacing="0"/>
        <w:rPr>
          <w:rFonts w:ascii="Times New Roman" w:hAnsi="Times New Roman" w:cs="Times New Roman"/>
          <w:sz w:val="20"/>
          <w:szCs w:val="20"/>
          <w:lang w:val="ru-RU"/>
        </w:rPr>
      </w:pPr>
    </w:p>
    <w:p w:rsidR="00050BE0" w:rsidRDefault="00050BE0" w:rsidP="00050BE0">
      <w:pPr>
        <w:suppressAutoHyphens/>
        <w:spacing w:before="0" w:beforeAutospacing="0" w:after="0"/>
        <w:rPr>
          <w:rFonts w:ascii="Times New Roman" w:eastAsia="Times New Roman" w:hAnsi="Times New Roman" w:cs="Times New Roman"/>
          <w:sz w:val="20"/>
          <w:szCs w:val="20"/>
          <w:lang w:val="ru-RU" w:eastAsia="ar-SA"/>
        </w:rPr>
      </w:pPr>
      <w:r w:rsidRPr="006B32FE">
        <w:rPr>
          <w:rFonts w:ascii="Times New Roman" w:eastAsia="Times New Roman" w:hAnsi="Times New Roman" w:cs="Times New Roman"/>
          <w:sz w:val="20"/>
          <w:szCs w:val="20"/>
          <w:lang w:val="ru-RU" w:eastAsia="ar-SA"/>
        </w:rPr>
        <w:t>Сопроводительные документы:</w:t>
      </w:r>
    </w:p>
    <w:p w:rsidR="00050BE0" w:rsidRPr="006B32FE" w:rsidRDefault="00050BE0" w:rsidP="00050BE0">
      <w:pPr>
        <w:suppressAutoHyphens/>
        <w:spacing w:before="0" w:beforeAutospacing="0" w:after="0"/>
        <w:rPr>
          <w:rFonts w:ascii="Times New Roman" w:eastAsia="Times New Roman" w:hAnsi="Times New Roman" w:cs="Times New Roman"/>
          <w:sz w:val="20"/>
          <w:szCs w:val="20"/>
          <w:lang w:val="ru-RU" w:eastAsia="ar-SA"/>
        </w:rPr>
      </w:pPr>
      <w:r w:rsidRPr="006B32FE">
        <w:rPr>
          <w:rFonts w:ascii="Times New Roman" w:eastAsia="Times New Roman" w:hAnsi="Times New Roman" w:cs="Times New Roman"/>
          <w:sz w:val="20"/>
          <w:szCs w:val="20"/>
          <w:lang w:val="ru-RU" w:eastAsia="ar-SA"/>
        </w:rPr>
        <w:t>Счет (счет-фактура) от _______ № ______</w:t>
      </w:r>
      <w:r>
        <w:rPr>
          <w:rFonts w:ascii="Times New Roman" w:eastAsia="Times New Roman" w:hAnsi="Times New Roman" w:cs="Times New Roman"/>
          <w:sz w:val="20"/>
          <w:szCs w:val="20"/>
          <w:lang w:val="ru-RU" w:eastAsia="ar-SA"/>
        </w:rPr>
        <w:t>.</w:t>
      </w:r>
    </w:p>
    <w:p w:rsidR="00050BE0" w:rsidRDefault="00050BE0" w:rsidP="00050BE0">
      <w:pPr>
        <w:suppressAutoHyphens/>
        <w:spacing w:before="0" w:beforeAutospacing="0" w:after="0"/>
        <w:rPr>
          <w:rFonts w:ascii="Times New Roman" w:eastAsia="Times New Roman" w:hAnsi="Times New Roman" w:cs="Times New Roman"/>
          <w:sz w:val="20"/>
          <w:szCs w:val="20"/>
          <w:lang w:val="ru-RU" w:eastAsia="ar-SA"/>
        </w:rPr>
      </w:pPr>
      <w:r w:rsidRPr="006B32FE">
        <w:rPr>
          <w:rFonts w:ascii="Times New Roman" w:eastAsia="Times New Roman" w:hAnsi="Times New Roman" w:cs="Times New Roman"/>
          <w:sz w:val="20"/>
          <w:szCs w:val="20"/>
          <w:lang w:val="ru-RU" w:eastAsia="ar-SA"/>
        </w:rPr>
        <w:t>Настоящий Акт составлен и подписан Исполнителем и Государственным заказчиком: 1-й экземпляр – Государственному заказчику, 2-й экземпляр – Исполнителю.</w:t>
      </w:r>
    </w:p>
    <w:p w:rsidR="00DC2154" w:rsidRPr="00DC2154" w:rsidRDefault="00DC2154" w:rsidP="00DC2154">
      <w:pPr>
        <w:spacing w:before="0" w:beforeAutospacing="0" w:after="0" w:afterAutospacing="0"/>
        <w:rPr>
          <w:rFonts w:ascii="Times New Roman" w:hAnsi="Times New Roman" w:cs="Times New Roman"/>
          <w:sz w:val="20"/>
          <w:szCs w:val="20"/>
          <w:lang w:val="ru-RU"/>
        </w:rPr>
      </w:pPr>
    </w:p>
    <w:p w:rsidR="00050BE0" w:rsidRPr="00DC2154" w:rsidRDefault="003D7CEB" w:rsidP="00050BE0">
      <w:pPr>
        <w:tabs>
          <w:tab w:val="left" w:leader="underscore" w:pos="6974"/>
          <w:tab w:val="left" w:pos="8118"/>
        </w:tabs>
        <w:spacing w:before="0" w:beforeAutospacing="0" w:after="0" w:afterAutospacing="0"/>
        <w:rPr>
          <w:rFonts w:ascii="Times New Roman" w:hAnsi="Times New Roman" w:cs="Times New Roman"/>
          <w:sz w:val="20"/>
          <w:szCs w:val="20"/>
          <w:lang w:val="ru-RU"/>
        </w:rPr>
      </w:pPr>
      <w:r w:rsidRPr="00DC2154">
        <w:rPr>
          <w:rFonts w:ascii="Times New Roman" w:hAnsi="Times New Roman" w:cs="Times New Roman"/>
          <w:sz w:val="20"/>
          <w:szCs w:val="20"/>
        </w:rPr>
        <w:fldChar w:fldCharType="end"/>
      </w:r>
    </w:p>
    <w:p w:rsidR="00DC2154" w:rsidRPr="00DC2154" w:rsidRDefault="00DC2154" w:rsidP="00DC2154">
      <w:pPr>
        <w:tabs>
          <w:tab w:val="left" w:pos="5194"/>
        </w:tabs>
        <w:spacing w:before="0" w:beforeAutospacing="0" w:after="0" w:afterAutospacing="0"/>
        <w:jc w:val="center"/>
        <w:rPr>
          <w:rFonts w:ascii="Times New Roman" w:hAnsi="Times New Roman" w:cs="Times New Roman"/>
          <w:sz w:val="20"/>
          <w:szCs w:val="20"/>
          <w:lang w:val="ru-RU"/>
        </w:rPr>
      </w:pPr>
    </w:p>
    <w:p w:rsidR="00DC2154" w:rsidRPr="00DC2154" w:rsidRDefault="00DC2154" w:rsidP="00DC2154">
      <w:pPr>
        <w:tabs>
          <w:tab w:val="left" w:pos="5194"/>
        </w:tabs>
        <w:spacing w:before="0" w:beforeAutospacing="0" w:after="0" w:afterAutospacing="0"/>
        <w:rPr>
          <w:rFonts w:ascii="Times New Roman" w:hAnsi="Times New Roman" w:cs="Times New Roman"/>
          <w:sz w:val="20"/>
          <w:szCs w:val="20"/>
          <w:lang w:val="ru-RU"/>
        </w:rPr>
      </w:pPr>
      <w:r w:rsidRPr="00DC2154">
        <w:rPr>
          <w:rFonts w:ascii="Times New Roman" w:hAnsi="Times New Roman" w:cs="Times New Roman"/>
          <w:sz w:val="20"/>
          <w:szCs w:val="20"/>
          <w:lang w:val="ru-RU"/>
        </w:rPr>
        <w:t>От Государственного заказчика:</w:t>
      </w:r>
      <w:r w:rsidRPr="00DC2154">
        <w:rPr>
          <w:rFonts w:ascii="Times New Roman" w:hAnsi="Times New Roman" w:cs="Times New Roman"/>
          <w:sz w:val="20"/>
          <w:szCs w:val="20"/>
          <w:lang w:val="ru-RU"/>
        </w:rPr>
        <w:tab/>
      </w:r>
      <w:r w:rsidRPr="00DC2154">
        <w:rPr>
          <w:rFonts w:ascii="Times New Roman" w:hAnsi="Times New Roman" w:cs="Times New Roman"/>
          <w:sz w:val="20"/>
          <w:szCs w:val="20"/>
          <w:lang w:val="ru-RU"/>
        </w:rPr>
        <w:tab/>
      </w:r>
      <w:r w:rsidRPr="00DC2154">
        <w:rPr>
          <w:rFonts w:ascii="Times New Roman" w:hAnsi="Times New Roman" w:cs="Times New Roman"/>
          <w:sz w:val="20"/>
          <w:szCs w:val="20"/>
          <w:lang w:val="ru-RU"/>
        </w:rPr>
        <w:tab/>
      </w:r>
      <w:r w:rsidRPr="00DC2154">
        <w:rPr>
          <w:rFonts w:ascii="Times New Roman" w:hAnsi="Times New Roman" w:cs="Times New Roman"/>
          <w:sz w:val="20"/>
          <w:szCs w:val="20"/>
          <w:lang w:val="ru-RU"/>
        </w:rPr>
        <w:tab/>
        <w:t>От Исполнителя:</w:t>
      </w:r>
    </w:p>
    <w:p w:rsidR="00DC2154" w:rsidRPr="00DC2154" w:rsidRDefault="00DC2154" w:rsidP="00DC2154">
      <w:pPr>
        <w:tabs>
          <w:tab w:val="left" w:pos="5194"/>
        </w:tabs>
        <w:spacing w:before="0" w:beforeAutospacing="0" w:after="0" w:afterAutospacing="0"/>
        <w:rPr>
          <w:rFonts w:ascii="Times New Roman" w:hAnsi="Times New Roman" w:cs="Times New Roman"/>
          <w:sz w:val="20"/>
          <w:szCs w:val="20"/>
          <w:lang w:val="ru-RU"/>
        </w:rPr>
      </w:pPr>
    </w:p>
    <w:p w:rsidR="00DC2154" w:rsidRPr="00DC2154" w:rsidRDefault="00DC2154" w:rsidP="00DC2154">
      <w:pPr>
        <w:tabs>
          <w:tab w:val="left" w:pos="5194"/>
        </w:tabs>
        <w:spacing w:before="0" w:beforeAutospacing="0" w:after="0" w:afterAutospacing="0"/>
        <w:jc w:val="both"/>
        <w:rPr>
          <w:rFonts w:ascii="Times New Roman" w:hAnsi="Times New Roman" w:cs="Times New Roman"/>
          <w:b/>
          <w:bCs/>
          <w:sz w:val="20"/>
          <w:szCs w:val="20"/>
          <w:lang w:val="ru-RU"/>
        </w:rPr>
      </w:pPr>
      <w:r w:rsidRPr="00DC2154">
        <w:rPr>
          <w:rFonts w:ascii="Times New Roman" w:hAnsi="Times New Roman" w:cs="Times New Roman"/>
          <w:b/>
          <w:bCs/>
          <w:sz w:val="20"/>
          <w:szCs w:val="20"/>
          <w:lang w:val="ru-RU"/>
        </w:rPr>
        <w:t>_______________________________________</w:t>
      </w:r>
      <w:r w:rsidRPr="00DC2154">
        <w:rPr>
          <w:rFonts w:ascii="Times New Roman" w:hAnsi="Times New Roman" w:cs="Times New Roman"/>
          <w:b/>
          <w:bCs/>
          <w:sz w:val="20"/>
          <w:szCs w:val="20"/>
          <w:lang w:val="ru-RU"/>
        </w:rPr>
        <w:tab/>
      </w:r>
      <w:r w:rsidRPr="00DC2154">
        <w:rPr>
          <w:rFonts w:ascii="Times New Roman" w:hAnsi="Times New Roman" w:cs="Times New Roman"/>
          <w:b/>
          <w:bCs/>
          <w:sz w:val="20"/>
          <w:szCs w:val="20"/>
          <w:lang w:val="ru-RU"/>
        </w:rPr>
        <w:tab/>
      </w:r>
      <w:r w:rsidRPr="00DC2154">
        <w:rPr>
          <w:rFonts w:ascii="Times New Roman" w:hAnsi="Times New Roman" w:cs="Times New Roman"/>
          <w:b/>
          <w:bCs/>
          <w:sz w:val="20"/>
          <w:szCs w:val="20"/>
          <w:lang w:val="ru-RU"/>
        </w:rPr>
        <w:tab/>
        <w:t>______________________________________</w:t>
      </w:r>
    </w:p>
    <w:p w:rsidR="00DC2154" w:rsidRPr="00DC2154" w:rsidRDefault="00DC2154" w:rsidP="00DC2154">
      <w:pPr>
        <w:tabs>
          <w:tab w:val="left" w:pos="5194"/>
        </w:tabs>
        <w:spacing w:before="0" w:beforeAutospacing="0" w:after="0" w:afterAutospacing="0"/>
        <w:jc w:val="center"/>
        <w:rPr>
          <w:rFonts w:ascii="Times New Roman" w:hAnsi="Times New Roman" w:cs="Times New Roman"/>
          <w:b/>
          <w:bCs/>
          <w:i/>
          <w:iCs/>
          <w:sz w:val="20"/>
          <w:szCs w:val="20"/>
          <w:lang w:val="ru-RU"/>
        </w:rPr>
      </w:pPr>
      <w:r w:rsidRPr="00DC2154">
        <w:rPr>
          <w:rFonts w:ascii="Times New Roman" w:hAnsi="Times New Roman" w:cs="Times New Roman"/>
          <w:b/>
          <w:bCs/>
          <w:sz w:val="20"/>
          <w:szCs w:val="20"/>
          <w:lang w:val="ru-RU"/>
        </w:rPr>
        <w:t xml:space="preserve">М.П. </w:t>
      </w:r>
      <w:r w:rsidRPr="00DC2154">
        <w:rPr>
          <w:rFonts w:ascii="Times New Roman" w:hAnsi="Times New Roman" w:cs="Times New Roman"/>
          <w:b/>
          <w:bCs/>
          <w:sz w:val="20"/>
          <w:szCs w:val="20"/>
          <w:lang w:val="ru-RU"/>
        </w:rPr>
        <w:tab/>
      </w:r>
      <w:r w:rsidRPr="00DC2154">
        <w:rPr>
          <w:rFonts w:ascii="Times New Roman" w:hAnsi="Times New Roman" w:cs="Times New Roman"/>
          <w:b/>
          <w:bCs/>
          <w:sz w:val="20"/>
          <w:szCs w:val="20"/>
          <w:lang w:val="ru-RU"/>
        </w:rPr>
        <w:tab/>
      </w:r>
      <w:r w:rsidRPr="00DC2154">
        <w:rPr>
          <w:rFonts w:ascii="Times New Roman" w:hAnsi="Times New Roman" w:cs="Times New Roman"/>
          <w:b/>
          <w:bCs/>
          <w:sz w:val="20"/>
          <w:szCs w:val="20"/>
          <w:lang w:val="ru-RU"/>
        </w:rPr>
        <w:tab/>
      </w:r>
      <w:r w:rsidRPr="00DC2154">
        <w:rPr>
          <w:rFonts w:ascii="Times New Roman" w:hAnsi="Times New Roman" w:cs="Times New Roman"/>
          <w:b/>
          <w:bCs/>
          <w:sz w:val="20"/>
          <w:szCs w:val="20"/>
          <w:lang w:val="ru-RU"/>
        </w:rPr>
        <w:tab/>
        <w:t xml:space="preserve">М.П. </w:t>
      </w:r>
    </w:p>
    <w:p w:rsidR="00DC2154" w:rsidRPr="00DC2154"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p w:rsidR="00DC2154" w:rsidRPr="00DC2154"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p w:rsidR="00DC2154" w:rsidRPr="00DC2154"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r w:rsidRPr="00DC2154">
        <w:rPr>
          <w:rFonts w:ascii="Times New Roman" w:hAnsi="Times New Roman" w:cs="Times New Roman"/>
          <w:sz w:val="20"/>
          <w:szCs w:val="20"/>
          <w:lang w:val="ru-RU"/>
        </w:rPr>
        <w:t>ПОДПИСИ СТОРОН ПО КОНТРАКТУ</w:t>
      </w:r>
    </w:p>
    <w:p w:rsidR="00DC2154" w:rsidRPr="00DC2154"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tbl>
      <w:tblPr>
        <w:tblW w:w="10526" w:type="dxa"/>
        <w:tblInd w:w="2" w:type="dxa"/>
        <w:tblLayout w:type="fixed"/>
        <w:tblLook w:val="00A0"/>
      </w:tblPr>
      <w:tblGrid>
        <w:gridCol w:w="5660"/>
        <w:gridCol w:w="4866"/>
      </w:tblGrid>
      <w:tr w:rsidR="00DC2154" w:rsidRPr="00DC2154" w:rsidTr="003A07BD">
        <w:trPr>
          <w:trHeight w:val="835"/>
        </w:trPr>
        <w:tc>
          <w:tcPr>
            <w:tcW w:w="5660" w:type="dxa"/>
          </w:tcPr>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roofErr w:type="spellStart"/>
            <w:r w:rsidRPr="00DC2154">
              <w:rPr>
                <w:rFonts w:ascii="Times New Roman" w:hAnsi="Times New Roman" w:cs="Times New Roman"/>
                <w:b/>
                <w:bCs/>
                <w:spacing w:val="-10"/>
                <w:sz w:val="20"/>
                <w:szCs w:val="20"/>
              </w:rPr>
              <w:t>Государственный</w:t>
            </w:r>
            <w:proofErr w:type="spellEnd"/>
            <w:r w:rsidRPr="00DC2154">
              <w:rPr>
                <w:rFonts w:ascii="Times New Roman" w:hAnsi="Times New Roman" w:cs="Times New Roman"/>
                <w:b/>
                <w:bCs/>
                <w:spacing w:val="-10"/>
                <w:sz w:val="20"/>
                <w:szCs w:val="20"/>
              </w:rPr>
              <w:t xml:space="preserve"> </w:t>
            </w:r>
            <w:proofErr w:type="spellStart"/>
            <w:r w:rsidRPr="00DC2154">
              <w:rPr>
                <w:rFonts w:ascii="Times New Roman" w:hAnsi="Times New Roman" w:cs="Times New Roman"/>
                <w:b/>
                <w:bCs/>
                <w:spacing w:val="-10"/>
                <w:sz w:val="20"/>
                <w:szCs w:val="20"/>
              </w:rPr>
              <w:t>заказчик</w:t>
            </w:r>
            <w:proofErr w:type="spellEnd"/>
          </w:p>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
          <w:p w:rsidR="00DC2154" w:rsidRPr="00DC2154" w:rsidRDefault="00DC2154" w:rsidP="00DC2154">
            <w:pPr>
              <w:pStyle w:val="5"/>
              <w:rPr>
                <w:rFonts w:ascii="Times New Roman" w:hAnsi="Times New Roman" w:cs="Times New Roman"/>
                <w:sz w:val="20"/>
                <w:szCs w:val="20"/>
              </w:rPr>
            </w:pPr>
            <w:r w:rsidRPr="00DC2154">
              <w:rPr>
                <w:rFonts w:ascii="Times New Roman" w:hAnsi="Times New Roman" w:cs="Times New Roman"/>
                <w:sz w:val="20"/>
                <w:szCs w:val="20"/>
              </w:rPr>
              <w:t>_____________</w:t>
            </w:r>
          </w:p>
          <w:p w:rsidR="00DC2154" w:rsidRPr="00DC2154" w:rsidRDefault="00DC2154" w:rsidP="00DC2154">
            <w:pPr>
              <w:pStyle w:val="ConsNonformat"/>
              <w:widowControl/>
              <w:snapToGrid w:val="0"/>
              <w:spacing w:line="240" w:lineRule="auto"/>
              <w:ind w:right="0"/>
              <w:rPr>
                <w:rFonts w:ascii="Times New Roman" w:hAnsi="Times New Roman" w:cs="Times New Roman"/>
                <w:spacing w:val="-10"/>
              </w:rPr>
            </w:pPr>
          </w:p>
          <w:p w:rsidR="00DC2154" w:rsidRPr="00DC2154" w:rsidRDefault="00DC2154" w:rsidP="00DC2154">
            <w:pPr>
              <w:spacing w:before="0" w:beforeAutospacing="0" w:after="0" w:afterAutospacing="0"/>
              <w:rPr>
                <w:rFonts w:ascii="Times New Roman" w:hAnsi="Times New Roman" w:cs="Times New Roman"/>
                <w:sz w:val="20"/>
                <w:szCs w:val="20"/>
              </w:rPr>
            </w:pPr>
            <w:r w:rsidRPr="00DC2154">
              <w:rPr>
                <w:rFonts w:ascii="Times New Roman" w:hAnsi="Times New Roman" w:cs="Times New Roman"/>
                <w:spacing w:val="-10"/>
                <w:sz w:val="20"/>
                <w:szCs w:val="20"/>
              </w:rPr>
              <w:t>__________________________</w:t>
            </w:r>
            <w:r w:rsidRPr="00DC2154">
              <w:rPr>
                <w:rFonts w:ascii="Times New Roman" w:hAnsi="Times New Roman" w:cs="Times New Roman"/>
                <w:sz w:val="20"/>
                <w:szCs w:val="20"/>
              </w:rPr>
              <w:t xml:space="preserve"> / ________________/</w:t>
            </w:r>
          </w:p>
          <w:p w:rsidR="00DC2154" w:rsidRPr="00DC2154" w:rsidRDefault="00DC2154" w:rsidP="00DC2154">
            <w:pPr>
              <w:pStyle w:val="ConsNonformat"/>
              <w:widowControl/>
              <w:snapToGrid w:val="0"/>
              <w:spacing w:line="240" w:lineRule="auto"/>
              <w:ind w:right="0"/>
              <w:rPr>
                <w:rFonts w:ascii="Times New Roman" w:hAnsi="Times New Roman" w:cs="Times New Roman"/>
                <w:spacing w:val="-10"/>
              </w:rPr>
            </w:pPr>
          </w:p>
          <w:p w:rsidR="00DC2154" w:rsidRPr="00DC2154" w:rsidRDefault="00DC2154" w:rsidP="00DC2154">
            <w:pPr>
              <w:pStyle w:val="5"/>
              <w:rPr>
                <w:rFonts w:ascii="Times New Roman" w:hAnsi="Times New Roman" w:cs="Times New Roman"/>
                <w:sz w:val="20"/>
                <w:szCs w:val="20"/>
              </w:rPr>
            </w:pPr>
            <w:r w:rsidRPr="00DC2154">
              <w:rPr>
                <w:rFonts w:ascii="Times New Roman" w:hAnsi="Times New Roman" w:cs="Times New Roman"/>
                <w:bCs/>
                <w:spacing w:val="-10"/>
                <w:sz w:val="20"/>
                <w:szCs w:val="20"/>
              </w:rPr>
              <w:t>МП</w:t>
            </w:r>
            <w:r w:rsidRPr="00DC2154">
              <w:rPr>
                <w:rFonts w:ascii="Times New Roman" w:hAnsi="Times New Roman" w:cs="Times New Roman"/>
                <w:sz w:val="20"/>
                <w:szCs w:val="20"/>
              </w:rPr>
              <w:tab/>
            </w:r>
          </w:p>
        </w:tc>
        <w:tc>
          <w:tcPr>
            <w:tcW w:w="4866" w:type="dxa"/>
            <w:vAlign w:val="center"/>
          </w:tcPr>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roofErr w:type="spellStart"/>
            <w:r w:rsidRPr="00DC2154">
              <w:rPr>
                <w:rFonts w:ascii="Times New Roman" w:hAnsi="Times New Roman" w:cs="Times New Roman"/>
                <w:b/>
                <w:bCs/>
                <w:spacing w:val="-10"/>
                <w:sz w:val="20"/>
                <w:szCs w:val="20"/>
              </w:rPr>
              <w:t>Исполнитель</w:t>
            </w:r>
            <w:proofErr w:type="spellEnd"/>
          </w:p>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
          <w:p w:rsidR="00DC2154" w:rsidRPr="00DC2154" w:rsidRDefault="00DC2154" w:rsidP="00DC2154">
            <w:pPr>
              <w:pStyle w:val="ConsNonformat"/>
              <w:widowControl/>
              <w:snapToGrid w:val="0"/>
              <w:spacing w:line="240" w:lineRule="auto"/>
              <w:ind w:right="0"/>
              <w:rPr>
                <w:rFonts w:ascii="Times New Roman" w:hAnsi="Times New Roman" w:cs="Times New Roman"/>
                <w:b/>
                <w:bCs/>
                <w:spacing w:val="-10"/>
                <w:lang w:eastAsia="ru-RU"/>
              </w:rPr>
            </w:pPr>
            <w:r w:rsidRPr="00DC2154">
              <w:rPr>
                <w:rFonts w:ascii="Times New Roman" w:hAnsi="Times New Roman" w:cs="Times New Roman"/>
                <w:b/>
                <w:bCs/>
                <w:spacing w:val="-10"/>
                <w:lang w:eastAsia="ru-RU"/>
              </w:rPr>
              <w:t>____________________________________</w:t>
            </w:r>
          </w:p>
          <w:p w:rsidR="00DC2154" w:rsidRPr="00DC2154" w:rsidRDefault="00DC2154" w:rsidP="00DC2154">
            <w:pPr>
              <w:pStyle w:val="ConsNonformat"/>
              <w:widowControl/>
              <w:snapToGrid w:val="0"/>
              <w:spacing w:line="240" w:lineRule="auto"/>
              <w:ind w:right="0"/>
              <w:rPr>
                <w:rFonts w:ascii="Times New Roman" w:hAnsi="Times New Roman" w:cs="Times New Roman"/>
                <w:lang w:eastAsia="ru-RU"/>
              </w:rPr>
            </w:pPr>
            <w:r w:rsidRPr="00DC2154">
              <w:rPr>
                <w:rFonts w:ascii="Times New Roman" w:hAnsi="Times New Roman" w:cs="Times New Roman"/>
                <w:lang w:eastAsia="ru-RU"/>
              </w:rPr>
              <w:t>_______________________________</w:t>
            </w:r>
          </w:p>
          <w:p w:rsidR="00DC2154" w:rsidRPr="00DC2154" w:rsidRDefault="00DC2154" w:rsidP="00DC2154">
            <w:pPr>
              <w:pStyle w:val="ConsNonformat"/>
              <w:widowControl/>
              <w:snapToGrid w:val="0"/>
              <w:spacing w:line="240" w:lineRule="auto"/>
              <w:ind w:right="0"/>
              <w:rPr>
                <w:rFonts w:ascii="Times New Roman" w:hAnsi="Times New Roman" w:cs="Times New Roman"/>
                <w:lang w:eastAsia="ru-RU"/>
              </w:rPr>
            </w:pPr>
          </w:p>
          <w:p w:rsidR="00DC2154" w:rsidRPr="00DC2154" w:rsidRDefault="00DC2154" w:rsidP="00DC2154">
            <w:pPr>
              <w:pStyle w:val="ConsPlusNonformat"/>
              <w:widowControl/>
              <w:jc w:val="both"/>
              <w:rPr>
                <w:rFonts w:ascii="Times New Roman" w:hAnsi="Times New Roman" w:cs="Times New Roman"/>
                <w:bCs/>
                <w:spacing w:val="-10"/>
              </w:rPr>
            </w:pPr>
            <w:r w:rsidRPr="00DC2154">
              <w:rPr>
                <w:rFonts w:ascii="Times New Roman" w:hAnsi="Times New Roman" w:cs="Times New Roman"/>
                <w:bCs/>
                <w:spacing w:val="-10"/>
              </w:rPr>
              <w:t>____________________________________</w:t>
            </w:r>
          </w:p>
          <w:p w:rsidR="00DC2154" w:rsidRPr="00DC2154" w:rsidRDefault="00DC2154" w:rsidP="00DC2154">
            <w:pPr>
              <w:pStyle w:val="5"/>
              <w:rPr>
                <w:rFonts w:ascii="Times New Roman" w:hAnsi="Times New Roman" w:cs="Times New Roman"/>
                <w:bCs/>
                <w:spacing w:val="-10"/>
                <w:sz w:val="20"/>
                <w:szCs w:val="20"/>
              </w:rPr>
            </w:pPr>
          </w:p>
          <w:p w:rsidR="00DC2154" w:rsidRPr="00DC2154" w:rsidRDefault="00DC2154" w:rsidP="00DC2154">
            <w:pPr>
              <w:pStyle w:val="5"/>
              <w:rPr>
                <w:rFonts w:ascii="Times New Roman" w:hAnsi="Times New Roman" w:cs="Times New Roman"/>
                <w:sz w:val="20"/>
                <w:szCs w:val="20"/>
              </w:rPr>
            </w:pPr>
            <w:r w:rsidRPr="00DC2154">
              <w:rPr>
                <w:rFonts w:ascii="Times New Roman" w:hAnsi="Times New Roman" w:cs="Times New Roman"/>
                <w:bCs/>
                <w:spacing w:val="-10"/>
                <w:sz w:val="20"/>
                <w:szCs w:val="20"/>
              </w:rPr>
              <w:t>МП</w:t>
            </w:r>
            <w:r w:rsidRPr="00DC2154">
              <w:rPr>
                <w:rFonts w:ascii="Times New Roman" w:hAnsi="Times New Roman" w:cs="Times New Roman"/>
                <w:sz w:val="20"/>
                <w:szCs w:val="20"/>
              </w:rPr>
              <w:tab/>
            </w:r>
          </w:p>
        </w:tc>
      </w:tr>
    </w:tbl>
    <w:p w:rsidR="00DC2154" w:rsidRPr="00DC2154" w:rsidRDefault="00DC2154" w:rsidP="00DC2154">
      <w:pPr>
        <w:spacing w:before="0" w:beforeAutospacing="0" w:after="0" w:afterAutospacing="0"/>
        <w:rPr>
          <w:rFonts w:ascii="Times New Roman" w:hAnsi="Times New Roman" w:cs="Times New Roman"/>
          <w:sz w:val="20"/>
          <w:szCs w:val="20"/>
        </w:rPr>
      </w:pPr>
    </w:p>
    <w:p w:rsidR="003B10B0" w:rsidRDefault="003B10B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266138" w:rsidRDefault="00822B87" w:rsidP="00DC2154">
      <w:pPr>
        <w:spacing w:before="0" w:beforeAutospacing="0" w:after="0" w:afterAutospacing="0"/>
        <w:jc w:val="right"/>
        <w:rPr>
          <w:rFonts w:ascii="Times New Roman" w:hAnsi="Times New Roman" w:cs="Times New Roman"/>
          <w:sz w:val="20"/>
          <w:szCs w:val="20"/>
          <w:lang w:val="ru-RU"/>
        </w:rPr>
      </w:pPr>
      <w:r>
        <w:rPr>
          <w:rFonts w:ascii="Times New Roman" w:hAnsi="Times New Roman" w:cs="Times New Roman"/>
          <w:sz w:val="20"/>
          <w:szCs w:val="20"/>
          <w:lang w:val="ru-RU"/>
        </w:rPr>
        <w:lastRenderedPageBreak/>
        <w:t>П</w:t>
      </w:r>
      <w:r w:rsidR="00DC2154" w:rsidRPr="00AC4BB7">
        <w:rPr>
          <w:rFonts w:ascii="Times New Roman" w:hAnsi="Times New Roman" w:cs="Times New Roman"/>
          <w:sz w:val="20"/>
          <w:szCs w:val="20"/>
          <w:lang w:val="ru-RU"/>
        </w:rPr>
        <w:t>риложение №</w:t>
      </w:r>
      <w:r w:rsidR="0005535A">
        <w:rPr>
          <w:rFonts w:ascii="Times New Roman" w:hAnsi="Times New Roman" w:cs="Times New Roman"/>
          <w:sz w:val="20"/>
          <w:szCs w:val="20"/>
          <w:lang w:val="ru-RU"/>
        </w:rPr>
        <w:t xml:space="preserve"> </w:t>
      </w:r>
      <w:r w:rsidR="00DC2154" w:rsidRPr="00AC4BB7">
        <w:rPr>
          <w:rFonts w:ascii="Times New Roman" w:hAnsi="Times New Roman" w:cs="Times New Roman"/>
          <w:sz w:val="20"/>
          <w:szCs w:val="20"/>
          <w:lang w:val="ru-RU"/>
        </w:rPr>
        <w:t>4</w:t>
      </w:r>
      <w:r w:rsidR="003B10B0">
        <w:rPr>
          <w:rFonts w:ascii="Times New Roman" w:hAnsi="Times New Roman" w:cs="Times New Roman"/>
          <w:sz w:val="20"/>
          <w:szCs w:val="20"/>
          <w:lang w:val="ru-RU"/>
        </w:rPr>
        <w:t xml:space="preserve"> </w:t>
      </w:r>
      <w:r w:rsidR="00DC2154" w:rsidRPr="00AC4BB7">
        <w:rPr>
          <w:rFonts w:ascii="Times New Roman" w:hAnsi="Times New Roman" w:cs="Times New Roman"/>
          <w:sz w:val="20"/>
          <w:szCs w:val="20"/>
          <w:lang w:val="ru-RU"/>
        </w:rPr>
        <w:t>к Государственному контракту</w:t>
      </w:r>
    </w:p>
    <w:p w:rsidR="00DC2154" w:rsidRPr="00AC4BB7" w:rsidRDefault="00DC2154" w:rsidP="00DC2154">
      <w:pPr>
        <w:spacing w:before="0" w:beforeAutospacing="0" w:after="0" w:afterAutospacing="0"/>
        <w:jc w:val="right"/>
        <w:rPr>
          <w:rFonts w:ascii="Times New Roman" w:hAnsi="Times New Roman" w:cs="Times New Roman"/>
          <w:sz w:val="20"/>
          <w:szCs w:val="20"/>
          <w:lang w:val="ru-RU"/>
        </w:rPr>
      </w:pPr>
      <w:r w:rsidRPr="00AC4BB7">
        <w:rPr>
          <w:rFonts w:ascii="Times New Roman" w:hAnsi="Times New Roman" w:cs="Times New Roman"/>
          <w:sz w:val="20"/>
          <w:szCs w:val="20"/>
          <w:lang w:val="ru-RU"/>
        </w:rPr>
        <w:t xml:space="preserve"> </w:t>
      </w:r>
      <w:r w:rsidRPr="00AC4BB7">
        <w:rPr>
          <w:rFonts w:ascii="Times New Roman" w:hAnsi="Times New Roman" w:cs="Times New Roman"/>
          <w:bCs/>
          <w:spacing w:val="-3"/>
          <w:sz w:val="20"/>
          <w:szCs w:val="20"/>
          <w:lang w:val="ru-RU"/>
        </w:rPr>
        <w:t>№</w:t>
      </w:r>
      <w:proofErr w:type="spellStart"/>
      <w:r w:rsidR="00266138" w:rsidRPr="00AC4BB7">
        <w:rPr>
          <w:rFonts w:ascii="Times New Roman" w:hAnsi="Times New Roman" w:cs="Times New Roman"/>
          <w:sz w:val="20"/>
          <w:szCs w:val="20"/>
          <w:lang w:val="ru-RU"/>
        </w:rPr>
        <w:t>____________</w:t>
      </w:r>
      <w:r w:rsidRPr="00AC4BB7">
        <w:rPr>
          <w:rFonts w:ascii="Times New Roman" w:hAnsi="Times New Roman" w:cs="Times New Roman"/>
          <w:sz w:val="20"/>
          <w:szCs w:val="20"/>
          <w:lang w:val="ru-RU"/>
        </w:rPr>
        <w:t>от</w:t>
      </w:r>
      <w:proofErr w:type="spellEnd"/>
      <w:r w:rsidRPr="00AC4BB7">
        <w:rPr>
          <w:rFonts w:ascii="Times New Roman" w:hAnsi="Times New Roman" w:cs="Times New Roman"/>
          <w:sz w:val="20"/>
          <w:szCs w:val="20"/>
          <w:lang w:val="ru-RU"/>
        </w:rPr>
        <w:t xml:space="preserve"> «__</w:t>
      </w:r>
      <w:r w:rsidR="000179B8">
        <w:rPr>
          <w:rFonts w:ascii="Times New Roman" w:hAnsi="Times New Roman" w:cs="Times New Roman"/>
          <w:sz w:val="20"/>
          <w:szCs w:val="20"/>
          <w:lang w:val="ru-RU"/>
        </w:rPr>
        <w:t>__</w:t>
      </w:r>
      <w:r w:rsidRPr="00AC4BB7">
        <w:rPr>
          <w:rFonts w:ascii="Times New Roman" w:hAnsi="Times New Roman" w:cs="Times New Roman"/>
          <w:sz w:val="20"/>
          <w:szCs w:val="20"/>
          <w:lang w:val="ru-RU"/>
        </w:rPr>
        <w:t>»  ____________ 202</w:t>
      </w:r>
      <w:r w:rsidR="004605C7">
        <w:rPr>
          <w:rFonts w:ascii="Times New Roman" w:hAnsi="Times New Roman" w:cs="Times New Roman"/>
          <w:sz w:val="20"/>
          <w:szCs w:val="20"/>
          <w:lang w:val="ru-RU"/>
        </w:rPr>
        <w:t>6</w:t>
      </w:r>
      <w:r w:rsidRPr="00AC4BB7">
        <w:rPr>
          <w:rFonts w:ascii="Times New Roman" w:hAnsi="Times New Roman" w:cs="Times New Roman"/>
          <w:sz w:val="20"/>
          <w:szCs w:val="20"/>
          <w:lang w:val="ru-RU"/>
        </w:rPr>
        <w:t xml:space="preserve"> г</w:t>
      </w:r>
    </w:p>
    <w:p w:rsidR="00DC2154" w:rsidRPr="00AC4BB7" w:rsidRDefault="00DC2154" w:rsidP="00DC2154">
      <w:pPr>
        <w:spacing w:before="0" w:beforeAutospacing="0" w:after="0" w:afterAutospacing="0"/>
        <w:jc w:val="right"/>
        <w:rPr>
          <w:rFonts w:ascii="Times New Roman" w:hAnsi="Times New Roman" w:cs="Times New Roman"/>
          <w:sz w:val="20"/>
          <w:szCs w:val="20"/>
          <w:lang w:val="ru-RU"/>
        </w:rPr>
      </w:pPr>
    </w:p>
    <w:tbl>
      <w:tblPr>
        <w:tblW w:w="10380" w:type="dxa"/>
        <w:tblLayout w:type="fixed"/>
        <w:tblCellMar>
          <w:left w:w="0" w:type="dxa"/>
          <w:right w:w="0" w:type="dxa"/>
        </w:tblCellMar>
        <w:tblLook w:val="0000"/>
      </w:tblPr>
      <w:tblGrid>
        <w:gridCol w:w="851"/>
        <w:gridCol w:w="4536"/>
        <w:gridCol w:w="4993"/>
      </w:tblGrid>
      <w:tr w:rsidR="00DC2154" w:rsidRPr="00DC2154" w:rsidTr="003A07BD">
        <w:trPr>
          <w:trHeight w:val="427"/>
        </w:trPr>
        <w:tc>
          <w:tcPr>
            <w:tcW w:w="10380" w:type="dxa"/>
            <w:gridSpan w:val="3"/>
            <w:tcBorders>
              <w:top w:val="nil"/>
              <w:left w:val="nil"/>
              <w:bottom w:val="nil"/>
              <w:right w:val="nil"/>
            </w:tcBorders>
            <w:shd w:val="clear" w:color="auto" w:fill="FFFFFF"/>
            <w:vAlign w:val="center"/>
          </w:tcPr>
          <w:p w:rsidR="00DC2154" w:rsidRPr="00AC4BB7" w:rsidRDefault="00DC2154" w:rsidP="00DC2154">
            <w:pPr>
              <w:spacing w:before="0" w:beforeAutospacing="0" w:after="0" w:afterAutospacing="0"/>
              <w:jc w:val="center"/>
              <w:rPr>
                <w:rFonts w:ascii="Times New Roman" w:hAnsi="Times New Roman" w:cs="Times New Roman"/>
                <w:sz w:val="20"/>
                <w:szCs w:val="20"/>
                <w:lang w:val="ru-RU"/>
              </w:rPr>
            </w:pPr>
          </w:p>
          <w:p w:rsidR="00DC2154" w:rsidRPr="00AC4BB7" w:rsidRDefault="00DC2154" w:rsidP="00DC2154">
            <w:pPr>
              <w:spacing w:before="0" w:beforeAutospacing="0" w:after="0" w:afterAutospacing="0"/>
              <w:jc w:val="center"/>
              <w:rPr>
                <w:rFonts w:ascii="Times New Roman" w:hAnsi="Times New Roman" w:cs="Times New Roman"/>
                <w:sz w:val="20"/>
                <w:szCs w:val="20"/>
                <w:lang w:val="ru-RU"/>
              </w:rPr>
            </w:pPr>
          </w:p>
          <w:p w:rsidR="00DC2154" w:rsidRPr="00F04EBF" w:rsidRDefault="00F04EBF" w:rsidP="00DC2154">
            <w:pPr>
              <w:spacing w:before="0" w:beforeAutospacing="0" w:after="0" w:afterAutospacing="0"/>
              <w:jc w:val="center"/>
              <w:rPr>
                <w:rFonts w:ascii="Times New Roman" w:hAnsi="Times New Roman" w:cs="Times New Roman"/>
                <w:sz w:val="20"/>
                <w:szCs w:val="20"/>
                <w:lang w:val="ru-RU"/>
              </w:rPr>
            </w:pPr>
            <w:r>
              <w:rPr>
                <w:rFonts w:ascii="Times New Roman" w:hAnsi="Times New Roman" w:cs="Times New Roman"/>
                <w:sz w:val="20"/>
                <w:szCs w:val="20"/>
              </w:rPr>
              <w:t>ПЕРЕЧЕНЬ АДРЕСОВ ОКАЗАНИЯ УСЛУГ</w:t>
            </w:r>
          </w:p>
          <w:p w:rsidR="00DC2154" w:rsidRPr="00DC2154" w:rsidRDefault="00DC2154" w:rsidP="00DC2154">
            <w:pPr>
              <w:spacing w:before="0" w:beforeAutospacing="0" w:after="0" w:afterAutospacing="0"/>
              <w:jc w:val="center"/>
              <w:rPr>
                <w:rFonts w:ascii="Times New Roman" w:hAnsi="Times New Roman" w:cs="Times New Roman"/>
                <w:sz w:val="20"/>
                <w:szCs w:val="20"/>
              </w:rPr>
            </w:pPr>
          </w:p>
          <w:p w:rsidR="00DC2154" w:rsidRPr="00DC2154" w:rsidRDefault="00DC2154" w:rsidP="00DC2154">
            <w:pPr>
              <w:spacing w:before="0" w:beforeAutospacing="0" w:after="0" w:afterAutospacing="0"/>
              <w:jc w:val="center"/>
              <w:rPr>
                <w:rFonts w:ascii="Times New Roman" w:hAnsi="Times New Roman" w:cs="Times New Roman"/>
                <w:sz w:val="20"/>
                <w:szCs w:val="20"/>
              </w:rPr>
            </w:pPr>
          </w:p>
        </w:tc>
      </w:tr>
      <w:tr w:rsidR="00F04EBF" w:rsidRPr="00DC2154" w:rsidTr="00F04EBF">
        <w:trPr>
          <w:trHeight w:val="558"/>
        </w:trPr>
        <w:tc>
          <w:tcPr>
            <w:tcW w:w="851" w:type="dxa"/>
            <w:tcBorders>
              <w:top w:val="single" w:sz="4" w:space="0" w:color="auto"/>
              <w:left w:val="single" w:sz="4" w:space="0" w:color="auto"/>
              <w:bottom w:val="single" w:sz="4" w:space="0" w:color="auto"/>
              <w:right w:val="nil"/>
            </w:tcBorders>
            <w:shd w:val="clear" w:color="auto" w:fill="FFFFFF"/>
            <w:vAlign w:val="center"/>
          </w:tcPr>
          <w:p w:rsidR="00F04EBF" w:rsidRPr="00DC2154" w:rsidRDefault="00F04EBF" w:rsidP="00DC2154">
            <w:pPr>
              <w:spacing w:before="0" w:beforeAutospacing="0" w:after="0" w:afterAutospacing="0"/>
              <w:jc w:val="center"/>
              <w:rPr>
                <w:rFonts w:ascii="Times New Roman" w:hAnsi="Times New Roman" w:cs="Times New Roman"/>
                <w:sz w:val="20"/>
                <w:szCs w:val="20"/>
              </w:rPr>
            </w:pPr>
            <w:r w:rsidRPr="00DC2154">
              <w:rPr>
                <w:rFonts w:ascii="Times New Roman" w:hAnsi="Times New Roman" w:cs="Times New Roman"/>
                <w:sz w:val="20"/>
                <w:szCs w:val="20"/>
              </w:rPr>
              <w:t>№ п/п</w:t>
            </w:r>
          </w:p>
        </w:tc>
        <w:tc>
          <w:tcPr>
            <w:tcW w:w="4536" w:type="dxa"/>
            <w:tcBorders>
              <w:top w:val="single" w:sz="4" w:space="0" w:color="auto"/>
              <w:left w:val="single" w:sz="4" w:space="0" w:color="auto"/>
              <w:bottom w:val="single" w:sz="4" w:space="0" w:color="auto"/>
              <w:right w:val="nil"/>
            </w:tcBorders>
            <w:shd w:val="clear" w:color="auto" w:fill="FFFFFF"/>
            <w:vAlign w:val="center"/>
          </w:tcPr>
          <w:p w:rsidR="00F04EBF" w:rsidRPr="00DC2154" w:rsidRDefault="00F04EBF" w:rsidP="00DC2154">
            <w:pPr>
              <w:spacing w:before="0" w:beforeAutospacing="0" w:after="0" w:afterAutospacing="0"/>
              <w:jc w:val="center"/>
              <w:rPr>
                <w:rFonts w:ascii="Times New Roman" w:hAnsi="Times New Roman" w:cs="Times New Roman"/>
                <w:sz w:val="20"/>
                <w:szCs w:val="20"/>
              </w:rPr>
            </w:pPr>
            <w:r>
              <w:rPr>
                <w:rFonts w:ascii="Times New Roman" w:hAnsi="Times New Roman" w:cs="Times New Roman"/>
                <w:sz w:val="20"/>
                <w:szCs w:val="20"/>
                <w:lang w:val="ru-RU"/>
              </w:rPr>
              <w:t>Место</w:t>
            </w:r>
            <w:r w:rsidRPr="00DC2154">
              <w:rPr>
                <w:rFonts w:ascii="Times New Roman" w:hAnsi="Times New Roman" w:cs="Times New Roman"/>
                <w:sz w:val="20"/>
                <w:szCs w:val="20"/>
              </w:rPr>
              <w:t xml:space="preserve"> </w:t>
            </w:r>
            <w:proofErr w:type="spellStart"/>
            <w:r w:rsidRPr="00DC2154">
              <w:rPr>
                <w:rFonts w:ascii="Times New Roman" w:hAnsi="Times New Roman" w:cs="Times New Roman"/>
                <w:sz w:val="20"/>
                <w:szCs w:val="20"/>
              </w:rPr>
              <w:t>оказания</w:t>
            </w:r>
            <w:proofErr w:type="spellEnd"/>
            <w:r w:rsidRPr="00DC2154">
              <w:rPr>
                <w:rFonts w:ascii="Times New Roman" w:hAnsi="Times New Roman" w:cs="Times New Roman"/>
                <w:sz w:val="20"/>
                <w:szCs w:val="20"/>
              </w:rPr>
              <w:t xml:space="preserve"> </w:t>
            </w:r>
            <w:proofErr w:type="spellStart"/>
            <w:r w:rsidRPr="00DC2154">
              <w:rPr>
                <w:rFonts w:ascii="Times New Roman" w:hAnsi="Times New Roman" w:cs="Times New Roman"/>
                <w:sz w:val="20"/>
                <w:szCs w:val="20"/>
              </w:rPr>
              <w:t>Услуг</w:t>
            </w:r>
            <w:proofErr w:type="spellEnd"/>
          </w:p>
        </w:tc>
        <w:tc>
          <w:tcPr>
            <w:tcW w:w="4993" w:type="dxa"/>
            <w:tcBorders>
              <w:top w:val="single" w:sz="4" w:space="0" w:color="auto"/>
              <w:left w:val="single" w:sz="4" w:space="0" w:color="auto"/>
              <w:bottom w:val="single" w:sz="4" w:space="0" w:color="auto"/>
              <w:right w:val="single" w:sz="4" w:space="0" w:color="auto"/>
            </w:tcBorders>
            <w:shd w:val="clear" w:color="auto" w:fill="FFFFFF"/>
            <w:vAlign w:val="center"/>
          </w:tcPr>
          <w:p w:rsidR="00F04EBF" w:rsidRDefault="00F04EBF" w:rsidP="00DC2154">
            <w:pPr>
              <w:spacing w:before="0" w:beforeAutospacing="0" w:after="0" w:afterAutospacing="0"/>
              <w:jc w:val="center"/>
              <w:rPr>
                <w:rFonts w:ascii="Times New Roman" w:hAnsi="Times New Roman" w:cs="Times New Roman"/>
                <w:sz w:val="20"/>
                <w:szCs w:val="20"/>
                <w:lang w:val="ru-RU"/>
              </w:rPr>
            </w:pPr>
          </w:p>
          <w:p w:rsidR="00F04EBF" w:rsidRPr="00F04EBF" w:rsidRDefault="00F04EBF" w:rsidP="00DC2154">
            <w:pPr>
              <w:spacing w:before="0" w:beforeAutospacing="0" w:after="0" w:afterAutospacing="0"/>
              <w:jc w:val="center"/>
              <w:rPr>
                <w:rFonts w:ascii="Times New Roman" w:hAnsi="Times New Roman" w:cs="Times New Roman"/>
                <w:sz w:val="20"/>
                <w:szCs w:val="20"/>
                <w:lang w:val="ru-RU"/>
              </w:rPr>
            </w:pPr>
            <w:r>
              <w:rPr>
                <w:rFonts w:ascii="Times New Roman" w:hAnsi="Times New Roman" w:cs="Times New Roman"/>
                <w:sz w:val="20"/>
                <w:szCs w:val="20"/>
                <w:lang w:val="ru-RU"/>
              </w:rPr>
              <w:t>Предмет контракта</w:t>
            </w:r>
          </w:p>
          <w:p w:rsidR="00F04EBF" w:rsidRPr="00DC2154" w:rsidRDefault="00F04EBF" w:rsidP="00DC2154">
            <w:pPr>
              <w:spacing w:before="0" w:beforeAutospacing="0" w:after="0" w:afterAutospacing="0"/>
              <w:jc w:val="center"/>
              <w:rPr>
                <w:rFonts w:ascii="Times New Roman" w:hAnsi="Times New Roman" w:cs="Times New Roman"/>
                <w:sz w:val="20"/>
                <w:szCs w:val="20"/>
              </w:rPr>
            </w:pPr>
            <w:r w:rsidRPr="00DC2154">
              <w:rPr>
                <w:rFonts w:ascii="Times New Roman" w:hAnsi="Times New Roman" w:cs="Times New Roman"/>
                <w:sz w:val="20"/>
                <w:szCs w:val="20"/>
              </w:rPr>
              <w:t xml:space="preserve"> </w:t>
            </w:r>
          </w:p>
        </w:tc>
      </w:tr>
      <w:tr w:rsidR="00F04EBF" w:rsidRPr="00037542" w:rsidTr="00F04EBF">
        <w:trPr>
          <w:trHeight w:val="1620"/>
        </w:trPr>
        <w:tc>
          <w:tcPr>
            <w:tcW w:w="851" w:type="dxa"/>
            <w:tcBorders>
              <w:top w:val="single" w:sz="4" w:space="0" w:color="auto"/>
              <w:left w:val="single" w:sz="4" w:space="0" w:color="auto"/>
              <w:bottom w:val="single" w:sz="4" w:space="0" w:color="auto"/>
              <w:right w:val="nil"/>
            </w:tcBorders>
            <w:shd w:val="clear" w:color="auto" w:fill="FFFFFF"/>
            <w:vAlign w:val="center"/>
          </w:tcPr>
          <w:p w:rsidR="00F04EBF" w:rsidRPr="00DC2154" w:rsidRDefault="00F04EBF" w:rsidP="00DC2154">
            <w:pPr>
              <w:spacing w:before="0" w:beforeAutospacing="0" w:after="0" w:afterAutospacing="0"/>
              <w:jc w:val="center"/>
              <w:rPr>
                <w:rFonts w:ascii="Times New Roman" w:hAnsi="Times New Roman" w:cs="Times New Roman"/>
                <w:sz w:val="20"/>
                <w:szCs w:val="20"/>
              </w:rPr>
            </w:pPr>
            <w:r w:rsidRPr="00DC2154">
              <w:rPr>
                <w:rFonts w:ascii="Times New Roman" w:hAnsi="Times New Roman" w:cs="Times New Roman"/>
                <w:sz w:val="20"/>
                <w:szCs w:val="20"/>
              </w:rPr>
              <w:t>1.</w:t>
            </w:r>
          </w:p>
        </w:tc>
        <w:tc>
          <w:tcPr>
            <w:tcW w:w="4536" w:type="dxa"/>
            <w:tcBorders>
              <w:top w:val="single" w:sz="4" w:space="0" w:color="auto"/>
              <w:left w:val="single" w:sz="4" w:space="0" w:color="auto"/>
              <w:bottom w:val="single" w:sz="4" w:space="0" w:color="auto"/>
              <w:right w:val="nil"/>
            </w:tcBorders>
            <w:shd w:val="clear" w:color="auto" w:fill="FFFFFF"/>
            <w:vAlign w:val="center"/>
          </w:tcPr>
          <w:p w:rsidR="00346778" w:rsidRDefault="00346778" w:rsidP="00346778">
            <w:pPr>
              <w:widowControl w:val="0"/>
              <w:spacing w:before="0" w:beforeAutospacing="0" w:after="0" w:afterAutospacing="0"/>
              <w:jc w:val="center"/>
              <w:rPr>
                <w:rFonts w:ascii="Times New Roman" w:hAnsi="Times New Roman" w:cs="Times New Roman"/>
                <w:sz w:val="20"/>
                <w:szCs w:val="20"/>
                <w:lang w:val="ru-RU"/>
              </w:rPr>
            </w:pPr>
            <w:r w:rsidRPr="009D5E6D">
              <w:rPr>
                <w:rFonts w:ascii="Times New Roman" w:hAnsi="Times New Roman" w:cs="Times New Roman"/>
                <w:sz w:val="20"/>
                <w:szCs w:val="20"/>
                <w:lang w:val="ru-RU"/>
              </w:rPr>
              <w:t xml:space="preserve">162840, Вологодская область, </w:t>
            </w:r>
            <w:proofErr w:type="gramStart"/>
            <w:r w:rsidRPr="009D5E6D">
              <w:rPr>
                <w:rFonts w:ascii="Times New Roman" w:hAnsi="Times New Roman" w:cs="Times New Roman"/>
                <w:sz w:val="20"/>
                <w:szCs w:val="20"/>
                <w:lang w:val="ru-RU"/>
              </w:rPr>
              <w:t>г</w:t>
            </w:r>
            <w:proofErr w:type="gramEnd"/>
            <w:r w:rsidRPr="009D5E6D">
              <w:rPr>
                <w:rFonts w:ascii="Times New Roman" w:hAnsi="Times New Roman" w:cs="Times New Roman"/>
                <w:sz w:val="20"/>
                <w:szCs w:val="20"/>
                <w:lang w:val="ru-RU"/>
              </w:rPr>
              <w:t xml:space="preserve">. Устюжна, </w:t>
            </w:r>
          </w:p>
          <w:p w:rsidR="00F04EBF" w:rsidRPr="003B10B0" w:rsidRDefault="00346778" w:rsidP="00872CBA">
            <w:pPr>
              <w:widowControl w:val="0"/>
              <w:spacing w:before="0" w:beforeAutospacing="0" w:after="0" w:afterAutospacing="0"/>
              <w:jc w:val="center"/>
              <w:rPr>
                <w:rFonts w:ascii="Times New Roman" w:hAnsi="Times New Roman" w:cs="Times New Roman"/>
                <w:sz w:val="20"/>
                <w:szCs w:val="20"/>
                <w:shd w:val="clear" w:color="auto" w:fill="FFFFFF"/>
                <w:lang w:val="ru-RU"/>
              </w:rPr>
            </w:pPr>
            <w:r w:rsidRPr="009D5E6D">
              <w:rPr>
                <w:rFonts w:ascii="Times New Roman" w:hAnsi="Times New Roman" w:cs="Times New Roman"/>
                <w:sz w:val="20"/>
                <w:szCs w:val="20"/>
                <w:lang w:val="ru-RU"/>
              </w:rPr>
              <w:t>у</w:t>
            </w:r>
            <w:r>
              <w:rPr>
                <w:rFonts w:ascii="Times New Roman" w:hAnsi="Times New Roman" w:cs="Times New Roman"/>
                <w:sz w:val="20"/>
                <w:szCs w:val="20"/>
                <w:lang w:val="ru-RU"/>
              </w:rPr>
              <w:t>л. Карла Маркса, д.57</w:t>
            </w:r>
            <w:r w:rsidR="00872CBA">
              <w:rPr>
                <w:rFonts w:ascii="Times New Roman" w:hAnsi="Times New Roman" w:cs="Times New Roman"/>
                <w:sz w:val="20"/>
                <w:szCs w:val="20"/>
                <w:lang w:val="ru-RU"/>
              </w:rPr>
              <w:t xml:space="preserve"> лит. А, А</w:t>
            </w:r>
            <w:proofErr w:type="gramStart"/>
            <w:r w:rsidR="00872CBA">
              <w:rPr>
                <w:rFonts w:ascii="Times New Roman" w:hAnsi="Times New Roman" w:cs="Times New Roman"/>
                <w:sz w:val="20"/>
                <w:szCs w:val="20"/>
                <w:lang w:val="ru-RU"/>
              </w:rPr>
              <w:t>1</w:t>
            </w:r>
            <w:proofErr w:type="gramEnd"/>
            <w:r w:rsidRPr="009D5E6D">
              <w:rPr>
                <w:rFonts w:ascii="Times New Roman" w:hAnsi="Times New Roman" w:cs="Times New Roman"/>
                <w:sz w:val="20"/>
                <w:szCs w:val="20"/>
                <w:lang w:val="ru-RU"/>
              </w:rPr>
              <w:t xml:space="preserve">                      </w:t>
            </w:r>
          </w:p>
        </w:tc>
        <w:tc>
          <w:tcPr>
            <w:tcW w:w="4993" w:type="dxa"/>
            <w:tcBorders>
              <w:left w:val="single" w:sz="4" w:space="0" w:color="auto"/>
              <w:bottom w:val="single" w:sz="4" w:space="0" w:color="auto"/>
              <w:right w:val="single" w:sz="4" w:space="0" w:color="auto"/>
            </w:tcBorders>
            <w:shd w:val="clear" w:color="auto" w:fill="FFFFFF"/>
            <w:vAlign w:val="center"/>
          </w:tcPr>
          <w:p w:rsidR="00872CBA" w:rsidRDefault="00872CBA" w:rsidP="002B7B68">
            <w:pPr>
              <w:spacing w:before="0" w:beforeAutospacing="0" w:after="0" w:afterAutospacing="0"/>
              <w:jc w:val="center"/>
              <w:rPr>
                <w:rFonts w:ascii="Times New Roman" w:hAnsi="Times New Roman" w:cs="Times New Roman"/>
                <w:b/>
                <w:sz w:val="20"/>
                <w:szCs w:val="20"/>
                <w:lang w:val="ru-RU"/>
              </w:rPr>
            </w:pPr>
            <w:r>
              <w:rPr>
                <w:rFonts w:ascii="Times New Roman" w:hAnsi="Times New Roman" w:cs="Times New Roman"/>
                <w:sz w:val="20"/>
                <w:szCs w:val="20"/>
                <w:lang w:val="ru-RU"/>
              </w:rPr>
              <w:t>Оказание услуг</w:t>
            </w:r>
            <w:r w:rsidRPr="009E2170">
              <w:rPr>
                <w:rFonts w:ascii="Times New Roman" w:hAnsi="Times New Roman" w:cs="Times New Roman"/>
                <w:sz w:val="20"/>
                <w:szCs w:val="20"/>
                <w:lang w:val="ru-RU"/>
              </w:rPr>
              <w:t xml:space="preserve"> по разработке сметной документации (локально-сметный расчет)</w:t>
            </w:r>
            <w:r w:rsidRPr="009E2170">
              <w:rPr>
                <w:rFonts w:ascii="Times New Roman" w:hAnsi="Times New Roman" w:cs="Times New Roman"/>
                <w:b/>
                <w:sz w:val="20"/>
                <w:szCs w:val="20"/>
                <w:lang w:val="ru-RU"/>
              </w:rPr>
              <w:t xml:space="preserve"> </w:t>
            </w:r>
          </w:p>
          <w:p w:rsidR="00872CBA" w:rsidRDefault="00872CBA" w:rsidP="002B7B68">
            <w:pPr>
              <w:spacing w:before="0" w:beforeAutospacing="0" w:after="0" w:afterAutospacing="0"/>
              <w:jc w:val="center"/>
              <w:rPr>
                <w:rFonts w:ascii="Times New Roman" w:hAnsi="Times New Roman" w:cs="Times New Roman"/>
                <w:sz w:val="20"/>
                <w:szCs w:val="20"/>
                <w:lang w:val="ru-RU"/>
              </w:rPr>
            </w:pPr>
            <w:r w:rsidRPr="009E2170">
              <w:rPr>
                <w:rFonts w:ascii="Times New Roman" w:hAnsi="Times New Roman" w:cs="Times New Roman"/>
                <w:sz w:val="20"/>
                <w:szCs w:val="20"/>
                <w:lang w:val="ru-RU"/>
              </w:rPr>
              <w:t xml:space="preserve">для целей проведения работ по капитальному ремонту </w:t>
            </w:r>
          </w:p>
          <w:p w:rsidR="00F04EBF" w:rsidRPr="00822B87" w:rsidRDefault="00872CBA" w:rsidP="002B7B68">
            <w:pPr>
              <w:spacing w:before="0" w:beforeAutospacing="0" w:after="0" w:afterAutospacing="0"/>
              <w:jc w:val="center"/>
              <w:rPr>
                <w:rFonts w:ascii="Times New Roman" w:hAnsi="Times New Roman" w:cs="Times New Roman"/>
                <w:sz w:val="20"/>
                <w:szCs w:val="20"/>
                <w:lang w:val="ru-RU"/>
              </w:rPr>
            </w:pPr>
            <w:r w:rsidRPr="009E2170">
              <w:rPr>
                <w:rFonts w:ascii="Times New Roman" w:hAnsi="Times New Roman" w:cs="Times New Roman"/>
                <w:sz w:val="20"/>
                <w:szCs w:val="20"/>
                <w:lang w:val="ru-RU"/>
              </w:rPr>
              <w:t>здания ПКТ и ШИЗО, пристройки к ПКТ и ШИЗО</w:t>
            </w:r>
            <w:r w:rsidRPr="009E2170">
              <w:rPr>
                <w:rFonts w:ascii="Times New Roman" w:hAnsi="Times New Roman" w:cs="Times New Roman"/>
                <w:sz w:val="20"/>
                <w:szCs w:val="20"/>
                <w:lang w:val="ru-RU"/>
              </w:rPr>
              <w:br/>
              <w:t xml:space="preserve"> ФКУ ИК-20 УФСИН России по Вологодской области</w:t>
            </w:r>
          </w:p>
        </w:tc>
      </w:tr>
    </w:tbl>
    <w:p w:rsidR="00DC2154" w:rsidRPr="00CA5385" w:rsidRDefault="00DC2154" w:rsidP="00DC2154">
      <w:pPr>
        <w:spacing w:before="0" w:beforeAutospacing="0" w:after="0" w:afterAutospacing="0"/>
        <w:jc w:val="right"/>
        <w:rPr>
          <w:rFonts w:ascii="Times New Roman" w:hAnsi="Times New Roman" w:cs="Times New Roman"/>
          <w:sz w:val="20"/>
          <w:szCs w:val="20"/>
          <w:lang w:val="ru-RU"/>
        </w:rPr>
      </w:pPr>
    </w:p>
    <w:p w:rsidR="00DC2154" w:rsidRPr="00CA5385"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p w:rsidR="00DC2154" w:rsidRPr="00CA5385"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p w:rsidR="00DC2154" w:rsidRPr="00CA5385"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p w:rsidR="00DC2154" w:rsidRPr="00DC2154"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rPr>
      </w:pPr>
      <w:r w:rsidRPr="00DC2154">
        <w:rPr>
          <w:rFonts w:ascii="Times New Roman" w:hAnsi="Times New Roman" w:cs="Times New Roman"/>
          <w:sz w:val="20"/>
          <w:szCs w:val="20"/>
        </w:rPr>
        <w:t>ПОДПИСИ СТОРОН ПО КОНТРАКТУ</w:t>
      </w:r>
    </w:p>
    <w:p w:rsidR="00DC2154" w:rsidRPr="00DC2154"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rPr>
      </w:pPr>
    </w:p>
    <w:tbl>
      <w:tblPr>
        <w:tblW w:w="10526" w:type="dxa"/>
        <w:tblInd w:w="2" w:type="dxa"/>
        <w:tblLayout w:type="fixed"/>
        <w:tblLook w:val="00A0"/>
      </w:tblPr>
      <w:tblGrid>
        <w:gridCol w:w="5660"/>
        <w:gridCol w:w="4866"/>
      </w:tblGrid>
      <w:tr w:rsidR="00DC2154" w:rsidRPr="00DC2154" w:rsidTr="003A07BD">
        <w:trPr>
          <w:trHeight w:val="835"/>
        </w:trPr>
        <w:tc>
          <w:tcPr>
            <w:tcW w:w="5660" w:type="dxa"/>
          </w:tcPr>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roofErr w:type="spellStart"/>
            <w:r w:rsidRPr="00DC2154">
              <w:rPr>
                <w:rFonts w:ascii="Times New Roman" w:hAnsi="Times New Roman" w:cs="Times New Roman"/>
                <w:b/>
                <w:bCs/>
                <w:spacing w:val="-10"/>
                <w:sz w:val="20"/>
                <w:szCs w:val="20"/>
              </w:rPr>
              <w:t>Государственный</w:t>
            </w:r>
            <w:proofErr w:type="spellEnd"/>
            <w:r w:rsidRPr="00DC2154">
              <w:rPr>
                <w:rFonts w:ascii="Times New Roman" w:hAnsi="Times New Roman" w:cs="Times New Roman"/>
                <w:b/>
                <w:bCs/>
                <w:spacing w:val="-10"/>
                <w:sz w:val="20"/>
                <w:szCs w:val="20"/>
              </w:rPr>
              <w:t xml:space="preserve"> </w:t>
            </w:r>
            <w:proofErr w:type="spellStart"/>
            <w:r w:rsidRPr="00DC2154">
              <w:rPr>
                <w:rFonts w:ascii="Times New Roman" w:hAnsi="Times New Roman" w:cs="Times New Roman"/>
                <w:b/>
                <w:bCs/>
                <w:spacing w:val="-10"/>
                <w:sz w:val="20"/>
                <w:szCs w:val="20"/>
              </w:rPr>
              <w:t>заказчик</w:t>
            </w:r>
            <w:proofErr w:type="spellEnd"/>
          </w:p>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
          <w:p w:rsidR="00DC2154" w:rsidRPr="00DC2154" w:rsidRDefault="00DC2154" w:rsidP="00DC2154">
            <w:pPr>
              <w:pStyle w:val="5"/>
              <w:rPr>
                <w:rFonts w:ascii="Times New Roman" w:hAnsi="Times New Roman" w:cs="Times New Roman"/>
                <w:sz w:val="20"/>
                <w:szCs w:val="20"/>
              </w:rPr>
            </w:pPr>
            <w:r w:rsidRPr="00DC2154">
              <w:rPr>
                <w:rFonts w:ascii="Times New Roman" w:hAnsi="Times New Roman" w:cs="Times New Roman"/>
                <w:sz w:val="20"/>
                <w:szCs w:val="20"/>
              </w:rPr>
              <w:t>_____________</w:t>
            </w:r>
          </w:p>
          <w:p w:rsidR="00DC2154" w:rsidRPr="00DC2154" w:rsidRDefault="00DC2154" w:rsidP="00DC2154">
            <w:pPr>
              <w:pStyle w:val="ConsNonformat"/>
              <w:widowControl/>
              <w:snapToGrid w:val="0"/>
              <w:spacing w:line="240" w:lineRule="auto"/>
              <w:ind w:right="0"/>
              <w:rPr>
                <w:rFonts w:ascii="Times New Roman" w:hAnsi="Times New Roman" w:cs="Times New Roman"/>
                <w:spacing w:val="-10"/>
              </w:rPr>
            </w:pPr>
          </w:p>
          <w:p w:rsidR="00DC2154" w:rsidRPr="00DC2154" w:rsidRDefault="00DC2154" w:rsidP="00DC2154">
            <w:pPr>
              <w:spacing w:before="0" w:beforeAutospacing="0" w:after="0" w:afterAutospacing="0"/>
              <w:rPr>
                <w:rFonts w:ascii="Times New Roman" w:hAnsi="Times New Roman" w:cs="Times New Roman"/>
                <w:sz w:val="20"/>
                <w:szCs w:val="20"/>
              </w:rPr>
            </w:pPr>
            <w:r w:rsidRPr="00DC2154">
              <w:rPr>
                <w:rFonts w:ascii="Times New Roman" w:hAnsi="Times New Roman" w:cs="Times New Roman"/>
                <w:spacing w:val="-10"/>
                <w:sz w:val="20"/>
                <w:szCs w:val="20"/>
              </w:rPr>
              <w:t>__________________________</w:t>
            </w:r>
            <w:r w:rsidRPr="00DC2154">
              <w:rPr>
                <w:rFonts w:ascii="Times New Roman" w:hAnsi="Times New Roman" w:cs="Times New Roman"/>
                <w:sz w:val="20"/>
                <w:szCs w:val="20"/>
              </w:rPr>
              <w:t xml:space="preserve"> / ________________/</w:t>
            </w:r>
          </w:p>
          <w:p w:rsidR="00DC2154" w:rsidRPr="00DC2154" w:rsidRDefault="00DC2154" w:rsidP="00DC2154">
            <w:pPr>
              <w:pStyle w:val="ConsNonformat"/>
              <w:widowControl/>
              <w:snapToGrid w:val="0"/>
              <w:spacing w:line="240" w:lineRule="auto"/>
              <w:ind w:right="0"/>
              <w:rPr>
                <w:rFonts w:ascii="Times New Roman" w:hAnsi="Times New Roman" w:cs="Times New Roman"/>
                <w:spacing w:val="-10"/>
              </w:rPr>
            </w:pPr>
          </w:p>
          <w:p w:rsidR="00DC2154" w:rsidRPr="00DC2154" w:rsidRDefault="00DC2154" w:rsidP="00DC2154">
            <w:pPr>
              <w:pStyle w:val="5"/>
              <w:rPr>
                <w:rFonts w:ascii="Times New Roman" w:hAnsi="Times New Roman" w:cs="Times New Roman"/>
                <w:sz w:val="20"/>
                <w:szCs w:val="20"/>
              </w:rPr>
            </w:pPr>
            <w:r w:rsidRPr="00DC2154">
              <w:rPr>
                <w:rFonts w:ascii="Times New Roman" w:hAnsi="Times New Roman" w:cs="Times New Roman"/>
                <w:bCs/>
                <w:spacing w:val="-10"/>
                <w:sz w:val="20"/>
                <w:szCs w:val="20"/>
              </w:rPr>
              <w:t>МП</w:t>
            </w:r>
            <w:r w:rsidRPr="00DC2154">
              <w:rPr>
                <w:rFonts w:ascii="Times New Roman" w:hAnsi="Times New Roman" w:cs="Times New Roman"/>
                <w:sz w:val="20"/>
                <w:szCs w:val="20"/>
              </w:rPr>
              <w:tab/>
            </w:r>
          </w:p>
        </w:tc>
        <w:tc>
          <w:tcPr>
            <w:tcW w:w="4866" w:type="dxa"/>
            <w:vAlign w:val="center"/>
          </w:tcPr>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roofErr w:type="spellStart"/>
            <w:r w:rsidRPr="00DC2154">
              <w:rPr>
                <w:rFonts w:ascii="Times New Roman" w:hAnsi="Times New Roman" w:cs="Times New Roman"/>
                <w:b/>
                <w:bCs/>
                <w:spacing w:val="-10"/>
                <w:sz w:val="20"/>
                <w:szCs w:val="20"/>
              </w:rPr>
              <w:t>Исполнитель</w:t>
            </w:r>
            <w:proofErr w:type="spellEnd"/>
          </w:p>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
          <w:p w:rsidR="00DC2154" w:rsidRPr="00DC2154" w:rsidRDefault="00DC2154" w:rsidP="00DC2154">
            <w:pPr>
              <w:pStyle w:val="ConsNonformat"/>
              <w:widowControl/>
              <w:snapToGrid w:val="0"/>
              <w:spacing w:line="240" w:lineRule="auto"/>
              <w:ind w:right="0"/>
              <w:rPr>
                <w:rFonts w:ascii="Times New Roman" w:hAnsi="Times New Roman" w:cs="Times New Roman"/>
                <w:b/>
                <w:bCs/>
                <w:spacing w:val="-10"/>
                <w:lang w:eastAsia="ru-RU"/>
              </w:rPr>
            </w:pPr>
            <w:r w:rsidRPr="00DC2154">
              <w:rPr>
                <w:rFonts w:ascii="Times New Roman" w:hAnsi="Times New Roman" w:cs="Times New Roman"/>
                <w:b/>
                <w:bCs/>
                <w:spacing w:val="-10"/>
                <w:lang w:eastAsia="ru-RU"/>
              </w:rPr>
              <w:t>____________________________________</w:t>
            </w:r>
          </w:p>
          <w:p w:rsidR="00DC2154" w:rsidRPr="00DC2154" w:rsidRDefault="00DC2154" w:rsidP="00DC2154">
            <w:pPr>
              <w:pStyle w:val="ConsNonformat"/>
              <w:widowControl/>
              <w:snapToGrid w:val="0"/>
              <w:spacing w:line="240" w:lineRule="auto"/>
              <w:ind w:right="0"/>
              <w:rPr>
                <w:rFonts w:ascii="Times New Roman" w:hAnsi="Times New Roman" w:cs="Times New Roman"/>
                <w:lang w:eastAsia="ru-RU"/>
              </w:rPr>
            </w:pPr>
            <w:r w:rsidRPr="00DC2154">
              <w:rPr>
                <w:rFonts w:ascii="Times New Roman" w:hAnsi="Times New Roman" w:cs="Times New Roman"/>
                <w:lang w:eastAsia="ru-RU"/>
              </w:rPr>
              <w:t>_______________________________</w:t>
            </w:r>
          </w:p>
          <w:p w:rsidR="00DC2154" w:rsidRPr="00DC2154" w:rsidRDefault="00DC2154" w:rsidP="00DC2154">
            <w:pPr>
              <w:pStyle w:val="ConsNonformat"/>
              <w:widowControl/>
              <w:snapToGrid w:val="0"/>
              <w:spacing w:line="240" w:lineRule="auto"/>
              <w:ind w:right="0"/>
              <w:rPr>
                <w:rFonts w:ascii="Times New Roman" w:hAnsi="Times New Roman" w:cs="Times New Roman"/>
                <w:lang w:eastAsia="ru-RU"/>
              </w:rPr>
            </w:pPr>
          </w:p>
          <w:p w:rsidR="00DC2154" w:rsidRPr="00DC2154" w:rsidRDefault="00DC2154" w:rsidP="00DC2154">
            <w:pPr>
              <w:pStyle w:val="ConsPlusNonformat"/>
              <w:widowControl/>
              <w:jc w:val="both"/>
              <w:rPr>
                <w:rFonts w:ascii="Times New Roman" w:hAnsi="Times New Roman" w:cs="Times New Roman"/>
                <w:bCs/>
                <w:spacing w:val="-10"/>
              </w:rPr>
            </w:pPr>
            <w:r w:rsidRPr="00DC2154">
              <w:rPr>
                <w:rFonts w:ascii="Times New Roman" w:hAnsi="Times New Roman" w:cs="Times New Roman"/>
                <w:bCs/>
                <w:spacing w:val="-10"/>
              </w:rPr>
              <w:t>____________________________________</w:t>
            </w:r>
          </w:p>
          <w:p w:rsidR="00DC2154" w:rsidRPr="00DC2154" w:rsidRDefault="00DC2154" w:rsidP="00DC2154">
            <w:pPr>
              <w:pStyle w:val="5"/>
              <w:rPr>
                <w:rFonts w:ascii="Times New Roman" w:hAnsi="Times New Roman" w:cs="Times New Roman"/>
                <w:bCs/>
                <w:spacing w:val="-10"/>
                <w:sz w:val="20"/>
                <w:szCs w:val="20"/>
              </w:rPr>
            </w:pPr>
          </w:p>
          <w:p w:rsidR="00DC2154" w:rsidRPr="00DC2154" w:rsidRDefault="00DC2154" w:rsidP="00DC2154">
            <w:pPr>
              <w:pStyle w:val="5"/>
              <w:rPr>
                <w:rFonts w:ascii="Times New Roman" w:hAnsi="Times New Roman" w:cs="Times New Roman"/>
                <w:sz w:val="20"/>
                <w:szCs w:val="20"/>
              </w:rPr>
            </w:pPr>
            <w:r w:rsidRPr="00DC2154">
              <w:rPr>
                <w:rFonts w:ascii="Times New Roman" w:hAnsi="Times New Roman" w:cs="Times New Roman"/>
                <w:bCs/>
                <w:spacing w:val="-10"/>
                <w:sz w:val="20"/>
                <w:szCs w:val="20"/>
              </w:rPr>
              <w:t>МП</w:t>
            </w:r>
            <w:r w:rsidRPr="00DC2154">
              <w:rPr>
                <w:rFonts w:ascii="Times New Roman" w:hAnsi="Times New Roman" w:cs="Times New Roman"/>
                <w:sz w:val="20"/>
                <w:szCs w:val="20"/>
              </w:rPr>
              <w:tab/>
            </w:r>
          </w:p>
        </w:tc>
      </w:tr>
    </w:tbl>
    <w:p w:rsidR="00DC2154" w:rsidRPr="00DC2154" w:rsidRDefault="00DC2154" w:rsidP="00DC2154">
      <w:pPr>
        <w:spacing w:before="0" w:beforeAutospacing="0" w:after="0" w:afterAutospacing="0"/>
        <w:rPr>
          <w:rFonts w:ascii="Times New Roman" w:hAnsi="Times New Roman" w:cs="Times New Roman"/>
          <w:sz w:val="20"/>
          <w:szCs w:val="20"/>
        </w:rPr>
      </w:pPr>
    </w:p>
    <w:p w:rsidR="00DC2154" w:rsidRPr="00DC2154" w:rsidRDefault="00DC2154" w:rsidP="00DC2154">
      <w:pPr>
        <w:tabs>
          <w:tab w:val="left" w:leader="underscore" w:pos="6041"/>
          <w:tab w:val="left" w:leader="underscore" w:pos="8251"/>
        </w:tabs>
        <w:spacing w:before="0" w:beforeAutospacing="0" w:after="0" w:afterAutospacing="0"/>
        <w:rPr>
          <w:rFonts w:ascii="Times New Roman" w:hAnsi="Times New Roman" w:cs="Times New Roman"/>
          <w:i/>
          <w:iCs/>
          <w:sz w:val="20"/>
          <w:szCs w:val="20"/>
        </w:rPr>
        <w:sectPr w:rsidR="00DC2154" w:rsidRPr="00DC2154" w:rsidSect="0065654A">
          <w:pgSz w:w="12103" w:h="16978"/>
          <w:pgMar w:top="426" w:right="675" w:bottom="426" w:left="1100" w:header="720" w:footer="720" w:gutter="0"/>
          <w:cols w:space="60"/>
          <w:noEndnote/>
          <w:docGrid w:linePitch="272"/>
        </w:sectPr>
      </w:pPr>
    </w:p>
    <w:p w:rsidR="00266138" w:rsidRDefault="00266138" w:rsidP="00266138">
      <w:pPr>
        <w:spacing w:before="0" w:beforeAutospacing="0" w:after="0" w:afterAutospacing="0"/>
        <w:jc w:val="right"/>
        <w:rPr>
          <w:rFonts w:ascii="Times New Roman" w:hAnsi="Times New Roman" w:cs="Times New Roman"/>
          <w:sz w:val="20"/>
          <w:szCs w:val="20"/>
          <w:lang w:val="ru-RU"/>
        </w:rPr>
      </w:pPr>
      <w:r w:rsidRPr="00F776DD">
        <w:rPr>
          <w:rFonts w:ascii="Times New Roman" w:hAnsi="Times New Roman" w:cs="Times New Roman"/>
          <w:sz w:val="20"/>
          <w:szCs w:val="20"/>
          <w:lang w:val="ru-RU"/>
        </w:rPr>
        <w:lastRenderedPageBreak/>
        <w:t>Приложение №</w:t>
      </w:r>
      <w:r w:rsidR="0005535A">
        <w:rPr>
          <w:rFonts w:ascii="Times New Roman" w:hAnsi="Times New Roman" w:cs="Times New Roman"/>
          <w:sz w:val="20"/>
          <w:szCs w:val="20"/>
          <w:lang w:val="ru-RU"/>
        </w:rPr>
        <w:t xml:space="preserve"> </w:t>
      </w:r>
      <w:r>
        <w:rPr>
          <w:rFonts w:ascii="Times New Roman" w:hAnsi="Times New Roman" w:cs="Times New Roman"/>
          <w:sz w:val="20"/>
          <w:szCs w:val="20"/>
          <w:lang w:val="ru-RU"/>
        </w:rPr>
        <w:t>5</w:t>
      </w:r>
      <w:r w:rsidR="003B10B0">
        <w:rPr>
          <w:rFonts w:ascii="Times New Roman" w:hAnsi="Times New Roman" w:cs="Times New Roman"/>
          <w:sz w:val="20"/>
          <w:szCs w:val="20"/>
          <w:lang w:val="ru-RU"/>
        </w:rPr>
        <w:t xml:space="preserve"> </w:t>
      </w:r>
      <w:r w:rsidRPr="00F776DD">
        <w:rPr>
          <w:rFonts w:ascii="Times New Roman" w:hAnsi="Times New Roman" w:cs="Times New Roman"/>
          <w:sz w:val="20"/>
          <w:szCs w:val="20"/>
          <w:lang w:val="ru-RU"/>
        </w:rPr>
        <w:t>к Государственному контракту</w:t>
      </w:r>
    </w:p>
    <w:p w:rsidR="00266138" w:rsidRPr="00F776DD" w:rsidRDefault="00266138" w:rsidP="00266138">
      <w:pPr>
        <w:spacing w:before="0" w:beforeAutospacing="0" w:after="0" w:afterAutospacing="0"/>
        <w:jc w:val="right"/>
        <w:rPr>
          <w:rFonts w:ascii="Times New Roman" w:hAnsi="Times New Roman" w:cs="Times New Roman"/>
          <w:sz w:val="20"/>
          <w:szCs w:val="20"/>
          <w:lang w:val="ru-RU"/>
        </w:rPr>
      </w:pPr>
      <w:r w:rsidRPr="00F776DD">
        <w:rPr>
          <w:rFonts w:ascii="Times New Roman" w:hAnsi="Times New Roman" w:cs="Times New Roman"/>
          <w:sz w:val="20"/>
          <w:szCs w:val="20"/>
          <w:lang w:val="ru-RU"/>
        </w:rPr>
        <w:t xml:space="preserve"> </w:t>
      </w:r>
      <w:r w:rsidRPr="00F776DD">
        <w:rPr>
          <w:rFonts w:ascii="Times New Roman" w:hAnsi="Times New Roman" w:cs="Times New Roman"/>
          <w:bCs/>
          <w:spacing w:val="-3"/>
          <w:sz w:val="20"/>
          <w:szCs w:val="20"/>
          <w:lang w:val="ru-RU"/>
        </w:rPr>
        <w:t>№</w:t>
      </w:r>
      <w:proofErr w:type="spellStart"/>
      <w:r w:rsidRPr="00F776DD">
        <w:rPr>
          <w:rFonts w:ascii="Times New Roman" w:hAnsi="Times New Roman" w:cs="Times New Roman"/>
          <w:sz w:val="20"/>
          <w:szCs w:val="20"/>
          <w:lang w:val="ru-RU"/>
        </w:rPr>
        <w:t>____________от</w:t>
      </w:r>
      <w:proofErr w:type="spellEnd"/>
      <w:r w:rsidRPr="00F776DD">
        <w:rPr>
          <w:rFonts w:ascii="Times New Roman" w:hAnsi="Times New Roman" w:cs="Times New Roman"/>
          <w:sz w:val="20"/>
          <w:szCs w:val="20"/>
          <w:lang w:val="ru-RU"/>
        </w:rPr>
        <w:t xml:space="preserve"> «_</w:t>
      </w:r>
      <w:r w:rsidR="000179B8">
        <w:rPr>
          <w:rFonts w:ascii="Times New Roman" w:hAnsi="Times New Roman" w:cs="Times New Roman"/>
          <w:sz w:val="20"/>
          <w:szCs w:val="20"/>
          <w:lang w:val="ru-RU"/>
        </w:rPr>
        <w:t>__</w:t>
      </w:r>
      <w:r w:rsidRPr="00F776DD">
        <w:rPr>
          <w:rFonts w:ascii="Times New Roman" w:hAnsi="Times New Roman" w:cs="Times New Roman"/>
          <w:sz w:val="20"/>
          <w:szCs w:val="20"/>
          <w:lang w:val="ru-RU"/>
        </w:rPr>
        <w:t>_»  ____________ 202</w:t>
      </w:r>
      <w:r w:rsidR="00A54781">
        <w:rPr>
          <w:rFonts w:ascii="Times New Roman" w:hAnsi="Times New Roman" w:cs="Times New Roman"/>
          <w:sz w:val="20"/>
          <w:szCs w:val="20"/>
          <w:lang w:val="ru-RU"/>
        </w:rPr>
        <w:t>6</w:t>
      </w:r>
      <w:r w:rsidRPr="00F776DD">
        <w:rPr>
          <w:rFonts w:ascii="Times New Roman" w:hAnsi="Times New Roman" w:cs="Times New Roman"/>
          <w:sz w:val="20"/>
          <w:szCs w:val="20"/>
          <w:lang w:val="ru-RU"/>
        </w:rPr>
        <w:t xml:space="preserve"> г</w:t>
      </w:r>
    </w:p>
    <w:p w:rsidR="00DC2154" w:rsidRPr="00DC2154" w:rsidRDefault="00DC2154" w:rsidP="00DC2154">
      <w:pPr>
        <w:tabs>
          <w:tab w:val="left" w:leader="underscore" w:pos="6041"/>
          <w:tab w:val="left" w:leader="underscore" w:pos="8251"/>
        </w:tabs>
        <w:spacing w:before="0" w:beforeAutospacing="0" w:after="0" w:afterAutospacing="0"/>
        <w:rPr>
          <w:rFonts w:ascii="Times New Roman" w:hAnsi="Times New Roman" w:cs="Times New Roman"/>
          <w:i/>
          <w:iCs/>
          <w:sz w:val="20"/>
          <w:szCs w:val="20"/>
          <w:lang w:val="ru-RU"/>
        </w:rPr>
      </w:pPr>
    </w:p>
    <w:p w:rsidR="00DC2154" w:rsidRPr="00DC2154"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iCs/>
          <w:sz w:val="20"/>
          <w:szCs w:val="20"/>
          <w:lang w:val="ru-RU"/>
        </w:rPr>
      </w:pPr>
    </w:p>
    <w:p w:rsidR="00DC2154" w:rsidRPr="00DC2154"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iCs/>
          <w:sz w:val="20"/>
          <w:szCs w:val="20"/>
          <w:lang w:val="ru-RU"/>
        </w:rPr>
      </w:pPr>
    </w:p>
    <w:p w:rsidR="00DC2154" w:rsidRPr="00DC2154"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iCs/>
          <w:sz w:val="20"/>
          <w:szCs w:val="20"/>
        </w:rPr>
      </w:pPr>
      <w:r w:rsidRPr="00DC2154">
        <w:rPr>
          <w:rFonts w:ascii="Times New Roman" w:hAnsi="Times New Roman" w:cs="Times New Roman"/>
          <w:iCs/>
          <w:sz w:val="20"/>
          <w:szCs w:val="20"/>
        </w:rPr>
        <w:t>ГРАФИК ОКАЗАНИЯ УСЛУГ</w:t>
      </w:r>
    </w:p>
    <w:p w:rsidR="00DC2154" w:rsidRPr="00DC2154" w:rsidRDefault="00DC2154" w:rsidP="00DC2154">
      <w:pPr>
        <w:tabs>
          <w:tab w:val="left" w:leader="underscore" w:pos="6041"/>
          <w:tab w:val="left" w:leader="underscore" w:pos="8251"/>
        </w:tabs>
        <w:spacing w:before="0" w:beforeAutospacing="0" w:after="0" w:afterAutospacing="0"/>
        <w:rPr>
          <w:rFonts w:ascii="Times New Roman" w:hAnsi="Times New Roman" w:cs="Times New Roman"/>
          <w:i/>
          <w:iCs/>
          <w:sz w:val="20"/>
          <w:szCs w:val="20"/>
        </w:rPr>
      </w:pPr>
    </w:p>
    <w:tbl>
      <w:tblPr>
        <w:tblW w:w="10369" w:type="dxa"/>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63"/>
        <w:gridCol w:w="4606"/>
      </w:tblGrid>
      <w:tr w:rsidR="00F04EBF" w:rsidRPr="00DC2154" w:rsidTr="00F04EBF">
        <w:trPr>
          <w:trHeight w:val="1018"/>
          <w:jc w:val="center"/>
        </w:trPr>
        <w:tc>
          <w:tcPr>
            <w:tcW w:w="5763" w:type="dxa"/>
            <w:shd w:val="clear" w:color="auto" w:fill="FFFFFF"/>
            <w:vAlign w:val="center"/>
          </w:tcPr>
          <w:p w:rsidR="00F04EBF" w:rsidRPr="00F04EBF" w:rsidRDefault="00F04EBF" w:rsidP="00CA5385">
            <w:pPr>
              <w:spacing w:before="0" w:beforeAutospacing="0" w:after="0" w:afterAutospacing="0"/>
              <w:jc w:val="center"/>
              <w:rPr>
                <w:rFonts w:ascii="Times New Roman" w:hAnsi="Times New Roman" w:cs="Times New Roman"/>
                <w:sz w:val="20"/>
                <w:szCs w:val="20"/>
                <w:lang w:val="ru-RU"/>
              </w:rPr>
            </w:pPr>
            <w:r>
              <w:rPr>
                <w:rFonts w:ascii="Times New Roman" w:hAnsi="Times New Roman" w:cs="Times New Roman"/>
                <w:sz w:val="20"/>
                <w:szCs w:val="20"/>
                <w:lang w:val="ru-RU"/>
              </w:rPr>
              <w:t>Предмет контракта</w:t>
            </w:r>
          </w:p>
          <w:p w:rsidR="00F04EBF" w:rsidRPr="00DC2154" w:rsidRDefault="00F04EBF" w:rsidP="00CA5385">
            <w:pPr>
              <w:spacing w:before="0" w:beforeAutospacing="0" w:after="0" w:afterAutospacing="0"/>
              <w:jc w:val="center"/>
              <w:rPr>
                <w:rFonts w:ascii="Times New Roman" w:hAnsi="Times New Roman" w:cs="Times New Roman"/>
                <w:sz w:val="20"/>
                <w:szCs w:val="20"/>
              </w:rPr>
            </w:pPr>
            <w:r w:rsidRPr="00DC2154">
              <w:rPr>
                <w:rFonts w:ascii="Times New Roman" w:hAnsi="Times New Roman" w:cs="Times New Roman"/>
                <w:sz w:val="20"/>
                <w:szCs w:val="20"/>
              </w:rPr>
              <w:t xml:space="preserve"> </w:t>
            </w:r>
          </w:p>
        </w:tc>
        <w:tc>
          <w:tcPr>
            <w:tcW w:w="4606" w:type="dxa"/>
            <w:shd w:val="clear" w:color="auto" w:fill="FFFFFF"/>
            <w:vAlign w:val="center"/>
          </w:tcPr>
          <w:p w:rsidR="00F04EBF" w:rsidRPr="00F04EBF" w:rsidRDefault="00F04EBF" w:rsidP="00DC2154">
            <w:pPr>
              <w:spacing w:before="0" w:beforeAutospacing="0" w:after="0" w:afterAutospacing="0"/>
              <w:jc w:val="center"/>
              <w:rPr>
                <w:rFonts w:ascii="Times New Roman" w:hAnsi="Times New Roman" w:cs="Times New Roman"/>
                <w:sz w:val="20"/>
                <w:szCs w:val="20"/>
                <w:lang w:val="ru-RU"/>
              </w:rPr>
            </w:pPr>
            <w:proofErr w:type="spellStart"/>
            <w:r>
              <w:rPr>
                <w:rFonts w:ascii="Times New Roman" w:hAnsi="Times New Roman" w:cs="Times New Roman"/>
                <w:sz w:val="20"/>
                <w:szCs w:val="20"/>
              </w:rPr>
              <w:t>Срок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оказания</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Услуг</w:t>
            </w:r>
            <w:proofErr w:type="spellEnd"/>
          </w:p>
          <w:p w:rsidR="00F04EBF" w:rsidRPr="00DC2154" w:rsidRDefault="00F04EBF" w:rsidP="00DC2154">
            <w:pPr>
              <w:spacing w:before="0" w:beforeAutospacing="0" w:after="0" w:afterAutospacing="0"/>
              <w:jc w:val="center"/>
              <w:rPr>
                <w:rFonts w:ascii="Times New Roman" w:hAnsi="Times New Roman" w:cs="Times New Roman"/>
                <w:sz w:val="20"/>
                <w:szCs w:val="20"/>
              </w:rPr>
            </w:pPr>
            <w:r w:rsidRPr="00DC2154">
              <w:rPr>
                <w:rFonts w:ascii="Times New Roman" w:hAnsi="Times New Roman" w:cs="Times New Roman"/>
                <w:sz w:val="20"/>
                <w:szCs w:val="20"/>
              </w:rPr>
              <w:t xml:space="preserve"> </w:t>
            </w:r>
          </w:p>
        </w:tc>
      </w:tr>
      <w:tr w:rsidR="00F04EBF" w:rsidRPr="00037542" w:rsidTr="00F04EBF">
        <w:trPr>
          <w:trHeight w:val="1731"/>
          <w:jc w:val="center"/>
        </w:trPr>
        <w:tc>
          <w:tcPr>
            <w:tcW w:w="5763" w:type="dxa"/>
            <w:shd w:val="clear" w:color="auto" w:fill="FFFFFF"/>
            <w:vAlign w:val="center"/>
          </w:tcPr>
          <w:p w:rsidR="00872CBA" w:rsidRDefault="00872CBA" w:rsidP="00872CBA">
            <w:pPr>
              <w:spacing w:before="0" w:beforeAutospacing="0" w:after="0" w:afterAutospacing="0"/>
              <w:jc w:val="center"/>
              <w:rPr>
                <w:rFonts w:ascii="Times New Roman" w:hAnsi="Times New Roman" w:cs="Times New Roman"/>
                <w:sz w:val="20"/>
                <w:szCs w:val="20"/>
                <w:lang w:val="ru-RU"/>
              </w:rPr>
            </w:pPr>
            <w:r>
              <w:rPr>
                <w:rFonts w:ascii="Times New Roman" w:hAnsi="Times New Roman" w:cs="Times New Roman"/>
                <w:sz w:val="20"/>
                <w:szCs w:val="20"/>
                <w:lang w:val="ru-RU"/>
              </w:rPr>
              <w:t>Оказание услуг</w:t>
            </w:r>
            <w:r w:rsidRPr="009E2170">
              <w:rPr>
                <w:rFonts w:ascii="Times New Roman" w:hAnsi="Times New Roman" w:cs="Times New Roman"/>
                <w:sz w:val="20"/>
                <w:szCs w:val="20"/>
                <w:lang w:val="ru-RU"/>
              </w:rPr>
              <w:t xml:space="preserve"> по разработке сметной документации</w:t>
            </w:r>
          </w:p>
          <w:p w:rsidR="00872CBA" w:rsidRDefault="00872CBA" w:rsidP="00872CBA">
            <w:pPr>
              <w:spacing w:before="0" w:beforeAutospacing="0" w:after="0" w:afterAutospacing="0"/>
              <w:jc w:val="center"/>
              <w:rPr>
                <w:rFonts w:ascii="Times New Roman" w:hAnsi="Times New Roman" w:cs="Times New Roman"/>
                <w:b/>
                <w:sz w:val="20"/>
                <w:szCs w:val="20"/>
                <w:lang w:val="ru-RU"/>
              </w:rPr>
            </w:pPr>
            <w:r w:rsidRPr="009E2170">
              <w:rPr>
                <w:rFonts w:ascii="Times New Roman" w:hAnsi="Times New Roman" w:cs="Times New Roman"/>
                <w:sz w:val="20"/>
                <w:szCs w:val="20"/>
                <w:lang w:val="ru-RU"/>
              </w:rPr>
              <w:t xml:space="preserve"> (локально-сметный расчет)</w:t>
            </w:r>
            <w:r w:rsidRPr="009E2170">
              <w:rPr>
                <w:rFonts w:ascii="Times New Roman" w:hAnsi="Times New Roman" w:cs="Times New Roman"/>
                <w:b/>
                <w:sz w:val="20"/>
                <w:szCs w:val="20"/>
                <w:lang w:val="ru-RU"/>
              </w:rPr>
              <w:t xml:space="preserve"> </w:t>
            </w:r>
          </w:p>
          <w:p w:rsidR="00872CBA" w:rsidRDefault="00872CBA" w:rsidP="00872CBA">
            <w:pPr>
              <w:spacing w:before="0" w:beforeAutospacing="0" w:after="0" w:afterAutospacing="0"/>
              <w:jc w:val="center"/>
              <w:rPr>
                <w:rFonts w:ascii="Times New Roman" w:hAnsi="Times New Roman" w:cs="Times New Roman"/>
                <w:sz w:val="20"/>
                <w:szCs w:val="20"/>
                <w:lang w:val="ru-RU"/>
              </w:rPr>
            </w:pPr>
            <w:r w:rsidRPr="009E2170">
              <w:rPr>
                <w:rFonts w:ascii="Times New Roman" w:hAnsi="Times New Roman" w:cs="Times New Roman"/>
                <w:sz w:val="20"/>
                <w:szCs w:val="20"/>
                <w:lang w:val="ru-RU"/>
              </w:rPr>
              <w:t xml:space="preserve">для целей проведения работ по капитальному ремонту </w:t>
            </w:r>
          </w:p>
          <w:p w:rsidR="00F04EBF" w:rsidRPr="00822B87" w:rsidRDefault="00872CBA" w:rsidP="00872CBA">
            <w:pPr>
              <w:spacing w:before="0" w:beforeAutospacing="0" w:after="0" w:afterAutospacing="0"/>
              <w:jc w:val="center"/>
              <w:rPr>
                <w:rFonts w:ascii="Times New Roman" w:hAnsi="Times New Roman" w:cs="Times New Roman"/>
                <w:sz w:val="20"/>
                <w:szCs w:val="20"/>
                <w:lang w:val="ru-RU"/>
              </w:rPr>
            </w:pPr>
            <w:r w:rsidRPr="009E2170">
              <w:rPr>
                <w:rFonts w:ascii="Times New Roman" w:hAnsi="Times New Roman" w:cs="Times New Roman"/>
                <w:sz w:val="20"/>
                <w:szCs w:val="20"/>
                <w:lang w:val="ru-RU"/>
              </w:rPr>
              <w:t>здания ПКТ и ШИЗО, пристройки к ПКТ и ШИЗО</w:t>
            </w:r>
            <w:r w:rsidRPr="009E2170">
              <w:rPr>
                <w:rFonts w:ascii="Times New Roman" w:hAnsi="Times New Roman" w:cs="Times New Roman"/>
                <w:sz w:val="20"/>
                <w:szCs w:val="20"/>
                <w:lang w:val="ru-RU"/>
              </w:rPr>
              <w:br/>
              <w:t xml:space="preserve"> ФКУ ИК-20 УФСИН России по Вологодской обл</w:t>
            </w:r>
            <w:r>
              <w:rPr>
                <w:rFonts w:ascii="Times New Roman" w:hAnsi="Times New Roman" w:cs="Times New Roman"/>
                <w:sz w:val="20"/>
                <w:szCs w:val="20"/>
                <w:lang w:val="ru-RU"/>
              </w:rPr>
              <w:t>асти</w:t>
            </w:r>
          </w:p>
        </w:tc>
        <w:tc>
          <w:tcPr>
            <w:tcW w:w="4606" w:type="dxa"/>
            <w:shd w:val="clear" w:color="auto" w:fill="FFFFFF"/>
            <w:vAlign w:val="center"/>
          </w:tcPr>
          <w:p w:rsidR="00F04EBF" w:rsidRDefault="00F04EBF" w:rsidP="00822B87">
            <w:pPr>
              <w:spacing w:before="0" w:beforeAutospacing="0" w:after="0" w:afterAutospacing="0"/>
              <w:jc w:val="center"/>
              <w:rPr>
                <w:rFonts w:ascii="Times New Roman" w:hAnsi="Times New Roman" w:cs="Times New Roman"/>
                <w:sz w:val="20"/>
                <w:szCs w:val="20"/>
                <w:lang w:val="ru-RU"/>
              </w:rPr>
            </w:pPr>
            <w:proofErr w:type="gramStart"/>
            <w:r w:rsidRPr="00DC2154">
              <w:rPr>
                <w:rFonts w:ascii="Times New Roman" w:hAnsi="Times New Roman" w:cs="Times New Roman"/>
                <w:sz w:val="20"/>
                <w:szCs w:val="20"/>
                <w:lang w:val="ru-RU"/>
              </w:rPr>
              <w:t xml:space="preserve">с </w:t>
            </w:r>
            <w:r>
              <w:rPr>
                <w:rFonts w:ascii="Times New Roman" w:hAnsi="Times New Roman" w:cs="Times New Roman"/>
                <w:sz w:val="20"/>
                <w:szCs w:val="20"/>
                <w:lang w:val="ru-RU"/>
              </w:rPr>
              <w:t>даты заключения</w:t>
            </w:r>
            <w:proofErr w:type="gramEnd"/>
            <w:r>
              <w:rPr>
                <w:rFonts w:ascii="Times New Roman" w:hAnsi="Times New Roman" w:cs="Times New Roman"/>
                <w:sz w:val="20"/>
                <w:szCs w:val="20"/>
                <w:lang w:val="ru-RU"/>
              </w:rPr>
              <w:t xml:space="preserve"> К</w:t>
            </w:r>
            <w:r w:rsidRPr="00DC2154">
              <w:rPr>
                <w:rFonts w:ascii="Times New Roman" w:hAnsi="Times New Roman" w:cs="Times New Roman"/>
                <w:sz w:val="20"/>
                <w:szCs w:val="20"/>
                <w:lang w:val="ru-RU"/>
              </w:rPr>
              <w:t>онтракта</w:t>
            </w:r>
          </w:p>
          <w:p w:rsidR="00F04EBF" w:rsidRPr="00DC2154" w:rsidRDefault="00F04EBF" w:rsidP="00822B87">
            <w:pPr>
              <w:spacing w:before="0" w:beforeAutospacing="0" w:after="0" w:afterAutospacing="0"/>
              <w:jc w:val="center"/>
              <w:rPr>
                <w:rFonts w:ascii="Times New Roman" w:hAnsi="Times New Roman" w:cs="Times New Roman"/>
                <w:sz w:val="20"/>
                <w:szCs w:val="20"/>
                <w:lang w:val="ru-RU"/>
              </w:rPr>
            </w:pPr>
            <w:r w:rsidRPr="00DC2154">
              <w:rPr>
                <w:rFonts w:ascii="Times New Roman" w:hAnsi="Times New Roman" w:cs="Times New Roman"/>
                <w:sz w:val="20"/>
                <w:szCs w:val="20"/>
                <w:lang w:val="ru-RU"/>
              </w:rPr>
              <w:t xml:space="preserve"> по</w:t>
            </w:r>
            <w:r w:rsidRPr="00DC2154">
              <w:rPr>
                <w:rFonts w:ascii="Times New Roman" w:hAnsi="Times New Roman" w:cs="Times New Roman"/>
                <w:b/>
                <w:sz w:val="20"/>
                <w:szCs w:val="20"/>
                <w:lang w:val="ru-RU"/>
              </w:rPr>
              <w:t xml:space="preserve"> </w:t>
            </w:r>
            <w:r w:rsidR="00872CBA">
              <w:rPr>
                <w:rFonts w:ascii="Times New Roman" w:hAnsi="Times New Roman" w:cs="Times New Roman"/>
                <w:b/>
                <w:sz w:val="20"/>
                <w:szCs w:val="20"/>
                <w:lang w:val="ru-RU"/>
              </w:rPr>
              <w:t>15.06</w:t>
            </w:r>
            <w:r w:rsidRPr="00DC2154">
              <w:rPr>
                <w:rFonts w:ascii="Times New Roman" w:hAnsi="Times New Roman" w:cs="Times New Roman"/>
                <w:b/>
                <w:sz w:val="20"/>
                <w:szCs w:val="20"/>
                <w:lang w:val="ru-RU"/>
              </w:rPr>
              <w:t>.202</w:t>
            </w:r>
            <w:r w:rsidR="00A54781">
              <w:rPr>
                <w:rFonts w:ascii="Times New Roman" w:hAnsi="Times New Roman" w:cs="Times New Roman"/>
                <w:b/>
                <w:sz w:val="20"/>
                <w:szCs w:val="20"/>
                <w:lang w:val="ru-RU"/>
              </w:rPr>
              <w:t>6</w:t>
            </w:r>
            <w:r w:rsidRPr="00DC2154">
              <w:rPr>
                <w:rFonts w:ascii="Times New Roman" w:hAnsi="Times New Roman" w:cs="Times New Roman"/>
                <w:sz w:val="20"/>
                <w:szCs w:val="20"/>
                <w:lang w:val="ru-RU"/>
              </w:rPr>
              <w:t xml:space="preserve"> включительно</w:t>
            </w:r>
          </w:p>
          <w:p w:rsidR="00F04EBF" w:rsidRPr="00822B87" w:rsidRDefault="00F04EBF" w:rsidP="00E67EFE">
            <w:pPr>
              <w:spacing w:before="0" w:beforeAutospacing="0" w:after="0" w:afterAutospacing="0"/>
              <w:jc w:val="center"/>
              <w:rPr>
                <w:rFonts w:ascii="Times New Roman" w:hAnsi="Times New Roman" w:cs="Times New Roman"/>
                <w:sz w:val="20"/>
                <w:szCs w:val="20"/>
                <w:lang w:val="ru-RU"/>
              </w:rPr>
            </w:pPr>
          </w:p>
        </w:tc>
      </w:tr>
    </w:tbl>
    <w:p w:rsidR="00DC2154" w:rsidRPr="003750F2"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p w:rsidR="00DC2154" w:rsidRPr="003750F2" w:rsidRDefault="00DC2154" w:rsidP="00DC2154">
      <w:pPr>
        <w:tabs>
          <w:tab w:val="left" w:leader="underscore" w:pos="6041"/>
          <w:tab w:val="left" w:leader="underscore" w:pos="8251"/>
        </w:tabs>
        <w:spacing w:before="0" w:beforeAutospacing="0" w:after="0" w:afterAutospacing="0"/>
        <w:rPr>
          <w:rFonts w:ascii="Times New Roman" w:hAnsi="Times New Roman" w:cs="Times New Roman"/>
          <w:sz w:val="20"/>
          <w:szCs w:val="20"/>
          <w:lang w:val="ru-RU"/>
        </w:rPr>
      </w:pPr>
    </w:p>
    <w:p w:rsidR="00DC2154" w:rsidRPr="003750F2"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p w:rsidR="00DC2154" w:rsidRPr="003750F2"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r w:rsidRPr="003750F2">
        <w:rPr>
          <w:rFonts w:ascii="Times New Roman" w:hAnsi="Times New Roman" w:cs="Times New Roman"/>
          <w:sz w:val="20"/>
          <w:szCs w:val="20"/>
          <w:lang w:val="ru-RU"/>
        </w:rPr>
        <w:t>ПОДПИСИ СТОРОН ПО КОНТРАКТУ</w:t>
      </w:r>
    </w:p>
    <w:p w:rsidR="00DC2154" w:rsidRPr="003750F2"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tbl>
      <w:tblPr>
        <w:tblW w:w="10526" w:type="dxa"/>
        <w:tblInd w:w="2" w:type="dxa"/>
        <w:tblLayout w:type="fixed"/>
        <w:tblLook w:val="00A0"/>
      </w:tblPr>
      <w:tblGrid>
        <w:gridCol w:w="5660"/>
        <w:gridCol w:w="4866"/>
      </w:tblGrid>
      <w:tr w:rsidR="00DC2154" w:rsidRPr="00DC2154" w:rsidTr="003A07BD">
        <w:trPr>
          <w:trHeight w:val="835"/>
        </w:trPr>
        <w:tc>
          <w:tcPr>
            <w:tcW w:w="5660" w:type="dxa"/>
          </w:tcPr>
          <w:p w:rsidR="00DC2154" w:rsidRPr="003750F2" w:rsidRDefault="00DC2154" w:rsidP="00DC2154">
            <w:pPr>
              <w:spacing w:before="0" w:beforeAutospacing="0" w:after="0" w:afterAutospacing="0"/>
              <w:jc w:val="both"/>
              <w:rPr>
                <w:rFonts w:ascii="Times New Roman" w:hAnsi="Times New Roman" w:cs="Times New Roman"/>
                <w:b/>
                <w:bCs/>
                <w:spacing w:val="-10"/>
                <w:sz w:val="20"/>
                <w:szCs w:val="20"/>
                <w:lang w:val="ru-RU"/>
              </w:rPr>
            </w:pPr>
            <w:r w:rsidRPr="003750F2">
              <w:rPr>
                <w:rFonts w:ascii="Times New Roman" w:hAnsi="Times New Roman" w:cs="Times New Roman"/>
                <w:b/>
                <w:bCs/>
                <w:spacing w:val="-10"/>
                <w:sz w:val="20"/>
                <w:szCs w:val="20"/>
                <w:lang w:val="ru-RU"/>
              </w:rPr>
              <w:t>Государственный заказчик</w:t>
            </w:r>
          </w:p>
          <w:p w:rsidR="00DC2154" w:rsidRPr="003750F2" w:rsidRDefault="00DC2154" w:rsidP="00DC2154">
            <w:pPr>
              <w:spacing w:before="0" w:beforeAutospacing="0" w:after="0" w:afterAutospacing="0"/>
              <w:jc w:val="both"/>
              <w:rPr>
                <w:rFonts w:ascii="Times New Roman" w:hAnsi="Times New Roman" w:cs="Times New Roman"/>
                <w:b/>
                <w:bCs/>
                <w:spacing w:val="-10"/>
                <w:sz w:val="20"/>
                <w:szCs w:val="20"/>
                <w:lang w:val="ru-RU"/>
              </w:rPr>
            </w:pPr>
          </w:p>
          <w:p w:rsidR="00DC2154" w:rsidRPr="003750F2" w:rsidRDefault="00DC2154" w:rsidP="00DC2154">
            <w:pPr>
              <w:spacing w:before="0" w:beforeAutospacing="0" w:after="0" w:afterAutospacing="0"/>
              <w:jc w:val="both"/>
              <w:rPr>
                <w:rFonts w:ascii="Times New Roman" w:hAnsi="Times New Roman" w:cs="Times New Roman"/>
                <w:b/>
                <w:bCs/>
                <w:spacing w:val="-10"/>
                <w:sz w:val="20"/>
                <w:szCs w:val="20"/>
                <w:lang w:val="ru-RU"/>
              </w:rPr>
            </w:pPr>
          </w:p>
          <w:p w:rsidR="00DC2154" w:rsidRPr="00DC2154" w:rsidRDefault="00DC2154" w:rsidP="00DC2154">
            <w:pPr>
              <w:pStyle w:val="5"/>
              <w:rPr>
                <w:rFonts w:ascii="Times New Roman" w:hAnsi="Times New Roman" w:cs="Times New Roman"/>
                <w:sz w:val="20"/>
                <w:szCs w:val="20"/>
              </w:rPr>
            </w:pPr>
            <w:r w:rsidRPr="00DC2154">
              <w:rPr>
                <w:rFonts w:ascii="Times New Roman" w:hAnsi="Times New Roman" w:cs="Times New Roman"/>
                <w:sz w:val="20"/>
                <w:szCs w:val="20"/>
              </w:rPr>
              <w:t>_____________</w:t>
            </w:r>
          </w:p>
          <w:p w:rsidR="00DC2154" w:rsidRPr="00DC2154" w:rsidRDefault="00DC2154" w:rsidP="00DC2154">
            <w:pPr>
              <w:pStyle w:val="ConsNonformat"/>
              <w:widowControl/>
              <w:snapToGrid w:val="0"/>
              <w:spacing w:line="240" w:lineRule="auto"/>
              <w:ind w:right="0"/>
              <w:rPr>
                <w:rFonts w:ascii="Times New Roman" w:hAnsi="Times New Roman" w:cs="Times New Roman"/>
                <w:spacing w:val="-10"/>
              </w:rPr>
            </w:pPr>
          </w:p>
          <w:p w:rsidR="00DC2154" w:rsidRPr="00DC2154" w:rsidRDefault="00DC2154" w:rsidP="00DC2154">
            <w:pPr>
              <w:spacing w:before="0" w:beforeAutospacing="0" w:after="0" w:afterAutospacing="0"/>
              <w:rPr>
                <w:rFonts w:ascii="Times New Roman" w:hAnsi="Times New Roman" w:cs="Times New Roman"/>
                <w:sz w:val="20"/>
                <w:szCs w:val="20"/>
              </w:rPr>
            </w:pPr>
            <w:r w:rsidRPr="003750F2">
              <w:rPr>
                <w:rFonts w:ascii="Times New Roman" w:hAnsi="Times New Roman" w:cs="Times New Roman"/>
                <w:spacing w:val="-10"/>
                <w:sz w:val="20"/>
                <w:szCs w:val="20"/>
                <w:lang w:val="ru-RU"/>
              </w:rPr>
              <w:t>__________________________</w:t>
            </w:r>
            <w:r w:rsidRPr="003750F2">
              <w:rPr>
                <w:rFonts w:ascii="Times New Roman" w:hAnsi="Times New Roman" w:cs="Times New Roman"/>
                <w:sz w:val="20"/>
                <w:szCs w:val="20"/>
                <w:lang w:val="ru-RU"/>
              </w:rPr>
              <w:t xml:space="preserve"> / </w:t>
            </w:r>
            <w:r w:rsidRPr="00DC2154">
              <w:rPr>
                <w:rFonts w:ascii="Times New Roman" w:hAnsi="Times New Roman" w:cs="Times New Roman"/>
                <w:sz w:val="20"/>
                <w:szCs w:val="20"/>
              </w:rPr>
              <w:t>________________/</w:t>
            </w:r>
          </w:p>
          <w:p w:rsidR="00DC2154" w:rsidRPr="00DC2154" w:rsidRDefault="00DC2154" w:rsidP="00DC2154">
            <w:pPr>
              <w:pStyle w:val="ConsNonformat"/>
              <w:widowControl/>
              <w:snapToGrid w:val="0"/>
              <w:spacing w:line="240" w:lineRule="auto"/>
              <w:ind w:right="0"/>
              <w:rPr>
                <w:rFonts w:ascii="Times New Roman" w:hAnsi="Times New Roman" w:cs="Times New Roman"/>
                <w:spacing w:val="-10"/>
              </w:rPr>
            </w:pPr>
          </w:p>
          <w:p w:rsidR="00DC2154" w:rsidRPr="00DC2154" w:rsidRDefault="00DC2154" w:rsidP="00DC2154">
            <w:pPr>
              <w:pStyle w:val="5"/>
              <w:rPr>
                <w:rFonts w:ascii="Times New Roman" w:hAnsi="Times New Roman" w:cs="Times New Roman"/>
                <w:sz w:val="20"/>
                <w:szCs w:val="20"/>
              </w:rPr>
            </w:pPr>
            <w:r w:rsidRPr="00DC2154">
              <w:rPr>
                <w:rFonts w:ascii="Times New Roman" w:hAnsi="Times New Roman" w:cs="Times New Roman"/>
                <w:bCs/>
                <w:spacing w:val="-10"/>
                <w:sz w:val="20"/>
                <w:szCs w:val="20"/>
              </w:rPr>
              <w:t>МП</w:t>
            </w:r>
            <w:r w:rsidRPr="00DC2154">
              <w:rPr>
                <w:rFonts w:ascii="Times New Roman" w:hAnsi="Times New Roman" w:cs="Times New Roman"/>
                <w:sz w:val="20"/>
                <w:szCs w:val="20"/>
              </w:rPr>
              <w:tab/>
            </w:r>
          </w:p>
        </w:tc>
        <w:tc>
          <w:tcPr>
            <w:tcW w:w="4866" w:type="dxa"/>
            <w:vAlign w:val="center"/>
          </w:tcPr>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roofErr w:type="spellStart"/>
            <w:r w:rsidRPr="00DC2154">
              <w:rPr>
                <w:rFonts w:ascii="Times New Roman" w:hAnsi="Times New Roman" w:cs="Times New Roman"/>
                <w:b/>
                <w:bCs/>
                <w:spacing w:val="-10"/>
                <w:sz w:val="20"/>
                <w:szCs w:val="20"/>
              </w:rPr>
              <w:t>Исполнитель</w:t>
            </w:r>
            <w:proofErr w:type="spellEnd"/>
          </w:p>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
          <w:p w:rsidR="00DC2154" w:rsidRPr="00DC2154" w:rsidRDefault="00DC2154" w:rsidP="00DC2154">
            <w:pPr>
              <w:pStyle w:val="ConsNonformat"/>
              <w:widowControl/>
              <w:snapToGrid w:val="0"/>
              <w:spacing w:line="240" w:lineRule="auto"/>
              <w:ind w:right="0"/>
              <w:rPr>
                <w:rFonts w:ascii="Times New Roman" w:hAnsi="Times New Roman" w:cs="Times New Roman"/>
                <w:b/>
                <w:bCs/>
                <w:spacing w:val="-10"/>
                <w:lang w:eastAsia="ru-RU"/>
              </w:rPr>
            </w:pPr>
            <w:r w:rsidRPr="00DC2154">
              <w:rPr>
                <w:rFonts w:ascii="Times New Roman" w:hAnsi="Times New Roman" w:cs="Times New Roman"/>
                <w:b/>
                <w:bCs/>
                <w:spacing w:val="-10"/>
                <w:lang w:eastAsia="ru-RU"/>
              </w:rPr>
              <w:t>____________________________________</w:t>
            </w:r>
          </w:p>
          <w:p w:rsidR="00DC2154" w:rsidRPr="00DC2154" w:rsidRDefault="00DC2154" w:rsidP="00DC2154">
            <w:pPr>
              <w:pStyle w:val="ConsNonformat"/>
              <w:widowControl/>
              <w:snapToGrid w:val="0"/>
              <w:spacing w:line="240" w:lineRule="auto"/>
              <w:ind w:right="0"/>
              <w:rPr>
                <w:rFonts w:ascii="Times New Roman" w:hAnsi="Times New Roman" w:cs="Times New Roman"/>
                <w:lang w:eastAsia="ru-RU"/>
              </w:rPr>
            </w:pPr>
            <w:r w:rsidRPr="00DC2154">
              <w:rPr>
                <w:rFonts w:ascii="Times New Roman" w:hAnsi="Times New Roman" w:cs="Times New Roman"/>
                <w:lang w:eastAsia="ru-RU"/>
              </w:rPr>
              <w:t>_______________________________</w:t>
            </w:r>
          </w:p>
          <w:p w:rsidR="00DC2154" w:rsidRPr="00DC2154" w:rsidRDefault="00DC2154" w:rsidP="00DC2154">
            <w:pPr>
              <w:pStyle w:val="ConsNonformat"/>
              <w:widowControl/>
              <w:snapToGrid w:val="0"/>
              <w:spacing w:line="240" w:lineRule="auto"/>
              <w:ind w:right="0"/>
              <w:rPr>
                <w:rFonts w:ascii="Times New Roman" w:hAnsi="Times New Roman" w:cs="Times New Roman"/>
                <w:lang w:eastAsia="ru-RU"/>
              </w:rPr>
            </w:pPr>
          </w:p>
          <w:p w:rsidR="00DC2154" w:rsidRPr="00DC2154" w:rsidRDefault="00DC2154" w:rsidP="00DC2154">
            <w:pPr>
              <w:pStyle w:val="ConsPlusNonformat"/>
              <w:widowControl/>
              <w:jc w:val="both"/>
              <w:rPr>
                <w:rFonts w:ascii="Times New Roman" w:hAnsi="Times New Roman" w:cs="Times New Roman"/>
                <w:bCs/>
                <w:spacing w:val="-10"/>
              </w:rPr>
            </w:pPr>
            <w:r w:rsidRPr="00DC2154">
              <w:rPr>
                <w:rFonts w:ascii="Times New Roman" w:hAnsi="Times New Roman" w:cs="Times New Roman"/>
                <w:bCs/>
                <w:spacing w:val="-10"/>
              </w:rPr>
              <w:t>____________________________________</w:t>
            </w:r>
          </w:p>
          <w:p w:rsidR="00DC2154" w:rsidRPr="00DC2154" w:rsidRDefault="00DC2154" w:rsidP="00DC2154">
            <w:pPr>
              <w:pStyle w:val="5"/>
              <w:rPr>
                <w:rFonts w:ascii="Times New Roman" w:hAnsi="Times New Roman" w:cs="Times New Roman"/>
                <w:bCs/>
                <w:spacing w:val="-10"/>
                <w:sz w:val="20"/>
                <w:szCs w:val="20"/>
              </w:rPr>
            </w:pPr>
          </w:p>
          <w:p w:rsidR="00DC2154" w:rsidRPr="00DC2154" w:rsidRDefault="00DC2154" w:rsidP="00DC2154">
            <w:pPr>
              <w:pStyle w:val="5"/>
              <w:rPr>
                <w:rFonts w:ascii="Times New Roman" w:hAnsi="Times New Roman" w:cs="Times New Roman"/>
                <w:sz w:val="20"/>
                <w:szCs w:val="20"/>
              </w:rPr>
            </w:pPr>
            <w:r w:rsidRPr="00DC2154">
              <w:rPr>
                <w:rFonts w:ascii="Times New Roman" w:hAnsi="Times New Roman" w:cs="Times New Roman"/>
                <w:bCs/>
                <w:spacing w:val="-10"/>
                <w:sz w:val="20"/>
                <w:szCs w:val="20"/>
              </w:rPr>
              <w:t>МП</w:t>
            </w:r>
            <w:r w:rsidRPr="00DC2154">
              <w:rPr>
                <w:rFonts w:ascii="Times New Roman" w:hAnsi="Times New Roman" w:cs="Times New Roman"/>
                <w:sz w:val="20"/>
                <w:szCs w:val="20"/>
              </w:rPr>
              <w:tab/>
            </w:r>
          </w:p>
        </w:tc>
      </w:tr>
    </w:tbl>
    <w:p w:rsidR="00DC2154" w:rsidRPr="00DC2154" w:rsidRDefault="00DC2154" w:rsidP="00DC2154">
      <w:pPr>
        <w:spacing w:before="0" w:beforeAutospacing="0" w:after="0" w:afterAutospacing="0"/>
        <w:rPr>
          <w:rFonts w:ascii="Times New Roman" w:hAnsi="Times New Roman" w:cs="Times New Roman"/>
          <w:sz w:val="20"/>
          <w:szCs w:val="20"/>
        </w:rPr>
      </w:pPr>
    </w:p>
    <w:p w:rsidR="00DC2154" w:rsidRPr="00DC2154" w:rsidRDefault="00DC2154" w:rsidP="00DC2154">
      <w:pPr>
        <w:spacing w:before="0" w:beforeAutospacing="0" w:after="0" w:afterAutospacing="0"/>
        <w:rPr>
          <w:rFonts w:ascii="Times New Roman" w:hAnsi="Times New Roman" w:cs="Times New Roman"/>
          <w:sz w:val="20"/>
          <w:szCs w:val="20"/>
        </w:rPr>
      </w:pPr>
      <w:r w:rsidRPr="00DC2154">
        <w:rPr>
          <w:rFonts w:ascii="Times New Roman" w:hAnsi="Times New Roman" w:cs="Times New Roman"/>
          <w:sz w:val="20"/>
          <w:szCs w:val="20"/>
        </w:rPr>
        <w:br w:type="page"/>
      </w:r>
    </w:p>
    <w:p w:rsidR="00266138" w:rsidRDefault="00266138" w:rsidP="00266138">
      <w:pPr>
        <w:spacing w:before="0" w:beforeAutospacing="0" w:after="0" w:afterAutospacing="0"/>
        <w:jc w:val="right"/>
        <w:rPr>
          <w:rFonts w:ascii="Times New Roman" w:hAnsi="Times New Roman" w:cs="Times New Roman"/>
          <w:sz w:val="20"/>
          <w:szCs w:val="20"/>
          <w:lang w:val="ru-RU"/>
        </w:rPr>
      </w:pPr>
      <w:proofErr w:type="spellStart"/>
      <w:r w:rsidRPr="00DC2154">
        <w:rPr>
          <w:rFonts w:ascii="Times New Roman" w:hAnsi="Times New Roman" w:cs="Times New Roman"/>
          <w:sz w:val="20"/>
          <w:szCs w:val="20"/>
        </w:rPr>
        <w:lastRenderedPageBreak/>
        <w:t>Приложение</w:t>
      </w:r>
      <w:proofErr w:type="spellEnd"/>
      <w:r w:rsidRPr="00DC2154">
        <w:rPr>
          <w:rFonts w:ascii="Times New Roman" w:hAnsi="Times New Roman" w:cs="Times New Roman"/>
          <w:sz w:val="20"/>
          <w:szCs w:val="20"/>
        </w:rPr>
        <w:t xml:space="preserve"> №</w:t>
      </w:r>
      <w:r w:rsidR="0005535A">
        <w:rPr>
          <w:rFonts w:ascii="Times New Roman" w:hAnsi="Times New Roman" w:cs="Times New Roman"/>
          <w:sz w:val="20"/>
          <w:szCs w:val="20"/>
          <w:lang w:val="ru-RU"/>
        </w:rPr>
        <w:t xml:space="preserve"> </w:t>
      </w:r>
      <w:r>
        <w:rPr>
          <w:rFonts w:ascii="Times New Roman" w:hAnsi="Times New Roman" w:cs="Times New Roman"/>
          <w:sz w:val="20"/>
          <w:szCs w:val="20"/>
          <w:lang w:val="ru-RU"/>
        </w:rPr>
        <w:t>6</w:t>
      </w:r>
      <w:r w:rsidR="003B10B0">
        <w:rPr>
          <w:rFonts w:ascii="Times New Roman" w:hAnsi="Times New Roman" w:cs="Times New Roman"/>
          <w:sz w:val="20"/>
          <w:szCs w:val="20"/>
          <w:lang w:val="ru-RU"/>
        </w:rPr>
        <w:t xml:space="preserve"> </w:t>
      </w:r>
      <w:r w:rsidRPr="00DC2154">
        <w:rPr>
          <w:rFonts w:ascii="Times New Roman" w:hAnsi="Times New Roman" w:cs="Times New Roman"/>
          <w:sz w:val="20"/>
          <w:szCs w:val="20"/>
        </w:rPr>
        <w:t xml:space="preserve">к </w:t>
      </w:r>
      <w:proofErr w:type="spellStart"/>
      <w:r w:rsidRPr="00DC2154">
        <w:rPr>
          <w:rFonts w:ascii="Times New Roman" w:hAnsi="Times New Roman" w:cs="Times New Roman"/>
          <w:sz w:val="20"/>
          <w:szCs w:val="20"/>
        </w:rPr>
        <w:t>Государственному</w:t>
      </w:r>
      <w:proofErr w:type="spellEnd"/>
      <w:r w:rsidRPr="00DC2154">
        <w:rPr>
          <w:rFonts w:ascii="Times New Roman" w:hAnsi="Times New Roman" w:cs="Times New Roman"/>
          <w:sz w:val="20"/>
          <w:szCs w:val="20"/>
        </w:rPr>
        <w:t xml:space="preserve"> </w:t>
      </w:r>
      <w:proofErr w:type="spellStart"/>
      <w:r w:rsidRPr="00DC2154">
        <w:rPr>
          <w:rFonts w:ascii="Times New Roman" w:hAnsi="Times New Roman" w:cs="Times New Roman"/>
          <w:sz w:val="20"/>
          <w:szCs w:val="20"/>
        </w:rPr>
        <w:t>контракту</w:t>
      </w:r>
      <w:proofErr w:type="spellEnd"/>
    </w:p>
    <w:p w:rsidR="00266138" w:rsidRPr="00DC2154" w:rsidRDefault="00266138" w:rsidP="00266138">
      <w:pPr>
        <w:spacing w:before="0" w:beforeAutospacing="0" w:after="0" w:afterAutospacing="0"/>
        <w:jc w:val="right"/>
        <w:rPr>
          <w:rFonts w:ascii="Times New Roman" w:hAnsi="Times New Roman" w:cs="Times New Roman"/>
          <w:sz w:val="20"/>
          <w:szCs w:val="20"/>
        </w:rPr>
      </w:pPr>
      <w:r w:rsidRPr="00DC2154">
        <w:rPr>
          <w:rFonts w:ascii="Times New Roman" w:hAnsi="Times New Roman" w:cs="Times New Roman"/>
          <w:sz w:val="20"/>
          <w:szCs w:val="20"/>
        </w:rPr>
        <w:t xml:space="preserve"> </w:t>
      </w:r>
      <w:r w:rsidRPr="00DC2154">
        <w:rPr>
          <w:rFonts w:ascii="Times New Roman" w:hAnsi="Times New Roman" w:cs="Times New Roman"/>
          <w:bCs/>
          <w:spacing w:val="-3"/>
          <w:sz w:val="20"/>
          <w:szCs w:val="20"/>
        </w:rPr>
        <w:t>№</w:t>
      </w:r>
      <w:r>
        <w:rPr>
          <w:rFonts w:ascii="Times New Roman" w:hAnsi="Times New Roman" w:cs="Times New Roman"/>
          <w:sz w:val="20"/>
          <w:szCs w:val="20"/>
        </w:rPr>
        <w:t>____________</w:t>
      </w:r>
      <w:proofErr w:type="spellStart"/>
      <w:r w:rsidRPr="00DC2154">
        <w:rPr>
          <w:rFonts w:ascii="Times New Roman" w:hAnsi="Times New Roman" w:cs="Times New Roman"/>
          <w:sz w:val="20"/>
          <w:szCs w:val="20"/>
        </w:rPr>
        <w:t>от</w:t>
      </w:r>
      <w:proofErr w:type="spellEnd"/>
      <w:r w:rsidRPr="00DC2154">
        <w:rPr>
          <w:rFonts w:ascii="Times New Roman" w:hAnsi="Times New Roman" w:cs="Times New Roman"/>
          <w:sz w:val="20"/>
          <w:szCs w:val="20"/>
        </w:rPr>
        <w:t xml:space="preserve"> «_</w:t>
      </w:r>
      <w:r w:rsidR="000179B8">
        <w:rPr>
          <w:rFonts w:ascii="Times New Roman" w:hAnsi="Times New Roman" w:cs="Times New Roman"/>
          <w:sz w:val="20"/>
          <w:szCs w:val="20"/>
          <w:lang w:val="ru-RU"/>
        </w:rPr>
        <w:t>__</w:t>
      </w:r>
      <w:r w:rsidRPr="00DC2154">
        <w:rPr>
          <w:rFonts w:ascii="Times New Roman" w:hAnsi="Times New Roman" w:cs="Times New Roman"/>
          <w:sz w:val="20"/>
          <w:szCs w:val="20"/>
        </w:rPr>
        <w:t>_</w:t>
      </w:r>
      <w:proofErr w:type="gramStart"/>
      <w:r w:rsidRPr="00DC2154">
        <w:rPr>
          <w:rFonts w:ascii="Times New Roman" w:hAnsi="Times New Roman" w:cs="Times New Roman"/>
          <w:sz w:val="20"/>
          <w:szCs w:val="20"/>
        </w:rPr>
        <w:t>»  _</w:t>
      </w:r>
      <w:proofErr w:type="gramEnd"/>
      <w:r w:rsidRPr="00DC2154">
        <w:rPr>
          <w:rFonts w:ascii="Times New Roman" w:hAnsi="Times New Roman" w:cs="Times New Roman"/>
          <w:sz w:val="20"/>
          <w:szCs w:val="20"/>
        </w:rPr>
        <w:t>___________ 202</w:t>
      </w:r>
      <w:r w:rsidR="00A54781">
        <w:rPr>
          <w:rFonts w:ascii="Times New Roman" w:hAnsi="Times New Roman" w:cs="Times New Roman"/>
          <w:sz w:val="20"/>
          <w:szCs w:val="20"/>
          <w:lang w:val="ru-RU"/>
        </w:rPr>
        <w:t>6</w:t>
      </w:r>
      <w:r w:rsidRPr="00DC2154">
        <w:rPr>
          <w:rFonts w:ascii="Times New Roman" w:hAnsi="Times New Roman" w:cs="Times New Roman"/>
          <w:sz w:val="20"/>
          <w:szCs w:val="20"/>
        </w:rPr>
        <w:t xml:space="preserve"> г</w:t>
      </w:r>
    </w:p>
    <w:p w:rsidR="00DC2154" w:rsidRPr="00DC2154" w:rsidRDefault="00DC2154" w:rsidP="00DC2154">
      <w:pPr>
        <w:spacing w:before="0" w:beforeAutospacing="0" w:after="0" w:afterAutospacing="0"/>
        <w:jc w:val="both"/>
        <w:rPr>
          <w:rFonts w:ascii="Times New Roman" w:hAnsi="Times New Roman" w:cs="Times New Roman"/>
          <w:sz w:val="20"/>
          <w:szCs w:val="20"/>
        </w:rPr>
      </w:pPr>
    </w:p>
    <w:p w:rsidR="002A07C9" w:rsidRPr="002A07C9" w:rsidRDefault="002A07C9" w:rsidP="002A07C9">
      <w:pPr>
        <w:spacing w:before="0" w:beforeAutospacing="0" w:after="0" w:afterAutospacing="0"/>
        <w:ind w:firstLine="709"/>
        <w:jc w:val="center"/>
        <w:rPr>
          <w:rFonts w:cstheme="minorHAnsi"/>
          <w:sz w:val="20"/>
          <w:szCs w:val="20"/>
          <w:lang w:val="ru-RU"/>
        </w:rPr>
      </w:pPr>
      <w:r w:rsidRPr="002A07C9">
        <w:rPr>
          <w:rFonts w:cstheme="minorHAnsi"/>
          <w:sz w:val="20"/>
          <w:szCs w:val="20"/>
          <w:lang w:val="ru-RU"/>
        </w:rPr>
        <w:t>РАСЧЕТ И ОБОСНОВАНИЕ ЦЕНЫ КОНТРАКТА</w:t>
      </w:r>
    </w:p>
    <w:p w:rsidR="002A07C9" w:rsidRPr="002A07C9" w:rsidRDefault="002A07C9" w:rsidP="002A07C9">
      <w:pPr>
        <w:spacing w:before="0" w:beforeAutospacing="0" w:after="0" w:afterAutospacing="0"/>
        <w:ind w:firstLine="709"/>
        <w:jc w:val="center"/>
        <w:rPr>
          <w:rFonts w:cstheme="minorHAnsi"/>
          <w:sz w:val="20"/>
          <w:szCs w:val="20"/>
          <w:lang w:val="ru-RU"/>
        </w:rPr>
      </w:pPr>
      <w:r w:rsidRPr="002A07C9">
        <w:rPr>
          <w:rFonts w:cstheme="minorHAnsi"/>
          <w:sz w:val="20"/>
          <w:szCs w:val="20"/>
          <w:lang w:val="ru-RU"/>
        </w:rPr>
        <w:t>С ОБОСНОВАНИЕМ ПРИМЕНЯЕМОГО МЕТОДА РАСЧЕТА ЦЕНЫ</w:t>
      </w:r>
    </w:p>
    <w:p w:rsidR="002A07C9" w:rsidRPr="002A07C9" w:rsidRDefault="002A07C9" w:rsidP="002A07C9">
      <w:pPr>
        <w:spacing w:before="0" w:beforeAutospacing="0" w:after="0" w:afterAutospacing="0"/>
        <w:ind w:firstLine="709"/>
        <w:jc w:val="center"/>
        <w:rPr>
          <w:rFonts w:cstheme="minorHAnsi"/>
          <w:sz w:val="20"/>
          <w:szCs w:val="20"/>
        </w:rPr>
      </w:pPr>
      <w:r w:rsidRPr="002A07C9">
        <w:rPr>
          <w:rFonts w:cstheme="minorHAnsi"/>
          <w:sz w:val="20"/>
          <w:szCs w:val="20"/>
        </w:rPr>
        <w:t>КОНТРАКТА</w:t>
      </w:r>
    </w:p>
    <w:p w:rsidR="002A07C9" w:rsidRPr="002A07C9" w:rsidRDefault="002A07C9" w:rsidP="002A07C9">
      <w:pPr>
        <w:spacing w:before="0" w:beforeAutospacing="0" w:after="0" w:afterAutospacing="0"/>
        <w:ind w:firstLine="709"/>
        <w:jc w:val="both"/>
        <w:rPr>
          <w:rFonts w:cstheme="minorHAnsi"/>
          <w:sz w:val="20"/>
          <w:szCs w:val="20"/>
        </w:rPr>
      </w:pPr>
    </w:p>
    <w:tbl>
      <w:tblPr>
        <w:tblW w:w="11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5"/>
        <w:gridCol w:w="1028"/>
        <w:gridCol w:w="569"/>
        <w:gridCol w:w="2552"/>
        <w:gridCol w:w="236"/>
        <w:gridCol w:w="615"/>
        <w:gridCol w:w="920"/>
        <w:gridCol w:w="497"/>
        <w:gridCol w:w="293"/>
        <w:gridCol w:w="84"/>
        <w:gridCol w:w="519"/>
        <w:gridCol w:w="522"/>
        <w:gridCol w:w="519"/>
        <w:gridCol w:w="41"/>
        <w:gridCol w:w="480"/>
        <w:gridCol w:w="377"/>
        <w:gridCol w:w="355"/>
        <w:gridCol w:w="405"/>
        <w:gridCol w:w="91"/>
        <w:gridCol w:w="1278"/>
      </w:tblGrid>
      <w:tr w:rsidR="002A07C9" w:rsidRPr="00037542" w:rsidTr="009F5277">
        <w:trPr>
          <w:gridAfter w:val="2"/>
          <w:wAfter w:w="1369" w:type="dxa"/>
          <w:trHeight w:val="654"/>
        </w:trPr>
        <w:tc>
          <w:tcPr>
            <w:tcW w:w="10507" w:type="dxa"/>
            <w:gridSpan w:val="18"/>
            <w:vAlign w:val="center"/>
          </w:tcPr>
          <w:p w:rsidR="002A07C9" w:rsidRPr="00D607F5" w:rsidRDefault="002A07C9" w:rsidP="002A07C9">
            <w:pPr>
              <w:tabs>
                <w:tab w:val="left" w:leader="underscore" w:pos="6041"/>
                <w:tab w:val="left" w:leader="underscore" w:pos="8251"/>
              </w:tabs>
              <w:spacing w:before="0" w:beforeAutospacing="0" w:after="0" w:afterAutospacing="0"/>
              <w:ind w:firstLine="709"/>
              <w:jc w:val="both"/>
              <w:rPr>
                <w:rFonts w:cstheme="minorHAnsi"/>
                <w:sz w:val="18"/>
                <w:szCs w:val="18"/>
                <w:lang w:val="ru-RU"/>
              </w:rPr>
            </w:pPr>
            <w:r w:rsidRPr="00D607F5">
              <w:rPr>
                <w:rFonts w:cstheme="minorHAnsi"/>
                <w:sz w:val="18"/>
                <w:szCs w:val="18"/>
                <w:lang w:val="ru-RU"/>
              </w:rPr>
              <w:t>Отчет о невозможности использования иных способов определения Поставщика, обоснование цены контракта и иных существенных условий исполнения контракта при осуществлении закупки у единственного Поставщика для обеспечения государственных нужд</w:t>
            </w:r>
          </w:p>
        </w:tc>
      </w:tr>
      <w:tr w:rsidR="002A07C9" w:rsidRPr="00037542" w:rsidTr="009F5277">
        <w:trPr>
          <w:gridAfter w:val="2"/>
          <w:wAfter w:w="1369" w:type="dxa"/>
          <w:trHeight w:val="1103"/>
        </w:trPr>
        <w:tc>
          <w:tcPr>
            <w:tcW w:w="2092" w:type="dxa"/>
            <w:gridSpan w:val="3"/>
            <w:vAlign w:val="center"/>
          </w:tcPr>
          <w:p w:rsidR="002A07C9" w:rsidRPr="00D607F5" w:rsidRDefault="00F04EBF" w:rsidP="00F04EBF">
            <w:pPr>
              <w:tabs>
                <w:tab w:val="left" w:leader="underscore" w:pos="6041"/>
                <w:tab w:val="left" w:leader="underscore" w:pos="8251"/>
              </w:tabs>
              <w:spacing w:before="0" w:beforeAutospacing="0" w:after="0" w:afterAutospacing="0"/>
              <w:jc w:val="center"/>
              <w:rPr>
                <w:rFonts w:cstheme="minorHAnsi"/>
                <w:sz w:val="18"/>
                <w:szCs w:val="18"/>
              </w:rPr>
            </w:pPr>
            <w:r w:rsidRPr="00D607F5">
              <w:rPr>
                <w:rFonts w:cstheme="minorHAnsi"/>
                <w:sz w:val="18"/>
                <w:szCs w:val="18"/>
                <w:lang w:val="ru-RU"/>
              </w:rPr>
              <w:t xml:space="preserve">Предмет </w:t>
            </w:r>
            <w:proofErr w:type="spellStart"/>
            <w:r w:rsidR="002A07C9" w:rsidRPr="00D607F5">
              <w:rPr>
                <w:rFonts w:cstheme="minorHAnsi"/>
                <w:sz w:val="18"/>
                <w:szCs w:val="18"/>
              </w:rPr>
              <w:t>контракта</w:t>
            </w:r>
            <w:proofErr w:type="spellEnd"/>
          </w:p>
        </w:tc>
        <w:tc>
          <w:tcPr>
            <w:tcW w:w="5113" w:type="dxa"/>
            <w:gridSpan w:val="6"/>
            <w:vAlign w:val="center"/>
          </w:tcPr>
          <w:p w:rsidR="002A07C9" w:rsidRPr="00D607F5" w:rsidRDefault="002A07C9" w:rsidP="00207227">
            <w:pPr>
              <w:tabs>
                <w:tab w:val="left" w:leader="underscore" w:pos="6041"/>
                <w:tab w:val="left" w:leader="underscore" w:pos="8251"/>
              </w:tabs>
              <w:spacing w:before="0" w:beforeAutospacing="0" w:after="0" w:afterAutospacing="0"/>
              <w:jc w:val="center"/>
              <w:rPr>
                <w:rFonts w:cstheme="minorHAnsi"/>
                <w:sz w:val="18"/>
                <w:szCs w:val="18"/>
                <w:lang w:val="ru-RU"/>
              </w:rPr>
            </w:pPr>
            <w:r w:rsidRPr="00D607F5">
              <w:rPr>
                <w:rFonts w:cstheme="minorHAnsi"/>
                <w:sz w:val="18"/>
                <w:szCs w:val="18"/>
                <w:lang w:val="ru-RU"/>
              </w:rPr>
              <w:t>Основания размещения заказа у единственного Поставщика</w:t>
            </w:r>
            <w:r w:rsidR="000B4EEB" w:rsidRPr="00D607F5">
              <w:rPr>
                <w:rFonts w:cstheme="minorHAnsi"/>
                <w:sz w:val="18"/>
                <w:szCs w:val="18"/>
                <w:lang w:val="ru-RU"/>
              </w:rPr>
              <w:t xml:space="preserve"> (подрядчика, исполнителя)</w:t>
            </w:r>
            <w:r w:rsidRPr="00D607F5">
              <w:rPr>
                <w:rFonts w:cstheme="minorHAnsi"/>
                <w:sz w:val="18"/>
                <w:szCs w:val="18"/>
                <w:lang w:val="ru-RU"/>
              </w:rPr>
              <w:t xml:space="preserve"> (обоснование невозможности или нецелесообразности использования иных способов определения Поставщика (подрядчика, исполнителя))</w:t>
            </w:r>
          </w:p>
        </w:tc>
        <w:tc>
          <w:tcPr>
            <w:tcW w:w="1685" w:type="dxa"/>
            <w:gridSpan w:val="5"/>
            <w:vAlign w:val="center"/>
          </w:tcPr>
          <w:p w:rsidR="002A07C9" w:rsidRPr="00D607F5" w:rsidRDefault="002A07C9" w:rsidP="002A07C9">
            <w:pPr>
              <w:tabs>
                <w:tab w:val="left" w:leader="underscore" w:pos="6041"/>
                <w:tab w:val="left" w:leader="underscore" w:pos="8251"/>
              </w:tabs>
              <w:spacing w:before="0" w:beforeAutospacing="0" w:after="0" w:afterAutospacing="0"/>
              <w:jc w:val="both"/>
              <w:rPr>
                <w:rFonts w:cstheme="minorHAnsi"/>
                <w:sz w:val="18"/>
                <w:szCs w:val="18"/>
              </w:rPr>
            </w:pPr>
            <w:proofErr w:type="spellStart"/>
            <w:r w:rsidRPr="00D607F5">
              <w:rPr>
                <w:rFonts w:cstheme="minorHAnsi"/>
                <w:sz w:val="18"/>
                <w:szCs w:val="18"/>
              </w:rPr>
              <w:t>Обоснование</w:t>
            </w:r>
            <w:proofErr w:type="spellEnd"/>
            <w:r w:rsidRPr="00D607F5">
              <w:rPr>
                <w:rFonts w:cstheme="minorHAnsi"/>
                <w:sz w:val="18"/>
                <w:szCs w:val="18"/>
              </w:rPr>
              <w:t xml:space="preserve"> </w:t>
            </w:r>
            <w:proofErr w:type="spellStart"/>
            <w:r w:rsidRPr="00D607F5">
              <w:rPr>
                <w:rFonts w:cstheme="minorHAnsi"/>
                <w:sz w:val="18"/>
                <w:szCs w:val="18"/>
              </w:rPr>
              <w:t>цены</w:t>
            </w:r>
            <w:proofErr w:type="spellEnd"/>
            <w:r w:rsidRPr="00D607F5">
              <w:rPr>
                <w:rFonts w:cstheme="minorHAnsi"/>
                <w:sz w:val="18"/>
                <w:szCs w:val="18"/>
              </w:rPr>
              <w:t xml:space="preserve"> </w:t>
            </w:r>
            <w:proofErr w:type="spellStart"/>
            <w:r w:rsidRPr="00D607F5">
              <w:rPr>
                <w:rFonts w:cstheme="minorHAnsi"/>
                <w:sz w:val="18"/>
                <w:szCs w:val="18"/>
              </w:rPr>
              <w:t>контракта</w:t>
            </w:r>
            <w:proofErr w:type="spellEnd"/>
          </w:p>
        </w:tc>
        <w:tc>
          <w:tcPr>
            <w:tcW w:w="1617" w:type="dxa"/>
            <w:gridSpan w:val="4"/>
            <w:vAlign w:val="center"/>
          </w:tcPr>
          <w:p w:rsidR="002A07C9" w:rsidRPr="00D607F5" w:rsidRDefault="002A07C9" w:rsidP="002A07C9">
            <w:pPr>
              <w:tabs>
                <w:tab w:val="left" w:leader="underscore" w:pos="6041"/>
                <w:tab w:val="left" w:leader="underscore" w:pos="8251"/>
              </w:tabs>
              <w:spacing w:before="0" w:beforeAutospacing="0" w:after="0" w:afterAutospacing="0"/>
              <w:jc w:val="both"/>
              <w:rPr>
                <w:rFonts w:cstheme="minorHAnsi"/>
                <w:sz w:val="18"/>
                <w:szCs w:val="18"/>
                <w:lang w:val="ru-RU"/>
              </w:rPr>
            </w:pPr>
            <w:r w:rsidRPr="00D607F5">
              <w:rPr>
                <w:rFonts w:cstheme="minorHAnsi"/>
                <w:sz w:val="18"/>
                <w:szCs w:val="18"/>
                <w:lang w:val="ru-RU"/>
              </w:rPr>
              <w:t>Обоснование иных существенных условий контракта</w:t>
            </w:r>
          </w:p>
        </w:tc>
      </w:tr>
      <w:tr w:rsidR="002A07C9" w:rsidRPr="00037542" w:rsidTr="009F5277">
        <w:trPr>
          <w:gridAfter w:val="2"/>
          <w:wAfter w:w="1369" w:type="dxa"/>
          <w:trHeight w:val="1804"/>
        </w:trPr>
        <w:tc>
          <w:tcPr>
            <w:tcW w:w="2092" w:type="dxa"/>
            <w:gridSpan w:val="3"/>
            <w:vAlign w:val="center"/>
          </w:tcPr>
          <w:p w:rsidR="001979EA" w:rsidRDefault="001979EA" w:rsidP="001979EA">
            <w:pPr>
              <w:spacing w:before="0" w:beforeAutospacing="0" w:after="0" w:afterAutospacing="0"/>
              <w:jc w:val="center"/>
              <w:rPr>
                <w:rFonts w:ascii="Times New Roman" w:hAnsi="Times New Roman" w:cs="Times New Roman"/>
                <w:b/>
                <w:sz w:val="20"/>
                <w:szCs w:val="20"/>
                <w:lang w:val="ru-RU"/>
              </w:rPr>
            </w:pPr>
            <w:r>
              <w:rPr>
                <w:rFonts w:ascii="Times New Roman" w:hAnsi="Times New Roman" w:cs="Times New Roman"/>
                <w:sz w:val="20"/>
                <w:szCs w:val="20"/>
                <w:lang w:val="ru-RU"/>
              </w:rPr>
              <w:t>Оказание услуг</w:t>
            </w:r>
            <w:r w:rsidRPr="009E2170">
              <w:rPr>
                <w:rFonts w:ascii="Times New Roman" w:hAnsi="Times New Roman" w:cs="Times New Roman"/>
                <w:sz w:val="20"/>
                <w:szCs w:val="20"/>
                <w:lang w:val="ru-RU"/>
              </w:rPr>
              <w:t xml:space="preserve"> по разработке сметной документации (локально-сметный расчет)</w:t>
            </w:r>
            <w:r w:rsidRPr="009E2170">
              <w:rPr>
                <w:rFonts w:ascii="Times New Roman" w:hAnsi="Times New Roman" w:cs="Times New Roman"/>
                <w:b/>
                <w:sz w:val="20"/>
                <w:szCs w:val="20"/>
                <w:lang w:val="ru-RU"/>
              </w:rPr>
              <w:t xml:space="preserve"> </w:t>
            </w:r>
          </w:p>
          <w:p w:rsidR="001979EA" w:rsidRDefault="001979EA" w:rsidP="001979EA">
            <w:pPr>
              <w:spacing w:before="0" w:beforeAutospacing="0" w:after="0" w:afterAutospacing="0"/>
              <w:jc w:val="center"/>
              <w:rPr>
                <w:rFonts w:ascii="Times New Roman" w:hAnsi="Times New Roman" w:cs="Times New Roman"/>
                <w:sz w:val="20"/>
                <w:szCs w:val="20"/>
                <w:lang w:val="ru-RU"/>
              </w:rPr>
            </w:pPr>
            <w:r w:rsidRPr="009E2170">
              <w:rPr>
                <w:rFonts w:ascii="Times New Roman" w:hAnsi="Times New Roman" w:cs="Times New Roman"/>
                <w:sz w:val="20"/>
                <w:szCs w:val="20"/>
                <w:lang w:val="ru-RU"/>
              </w:rPr>
              <w:t xml:space="preserve">для целей проведения работ по капитальному ремонту </w:t>
            </w:r>
          </w:p>
          <w:p w:rsidR="002A07C9" w:rsidRPr="00D607F5" w:rsidRDefault="001979EA" w:rsidP="001979EA">
            <w:pPr>
              <w:tabs>
                <w:tab w:val="left" w:pos="1188"/>
              </w:tabs>
              <w:spacing w:before="0" w:beforeAutospacing="0" w:after="0" w:afterAutospacing="0"/>
              <w:jc w:val="center"/>
              <w:rPr>
                <w:rFonts w:cstheme="minorHAnsi"/>
                <w:sz w:val="18"/>
                <w:szCs w:val="18"/>
                <w:lang w:val="ru-RU"/>
              </w:rPr>
            </w:pPr>
            <w:r w:rsidRPr="009E2170">
              <w:rPr>
                <w:rFonts w:ascii="Times New Roman" w:hAnsi="Times New Roman" w:cs="Times New Roman"/>
                <w:sz w:val="20"/>
                <w:szCs w:val="20"/>
                <w:lang w:val="ru-RU"/>
              </w:rPr>
              <w:t>здания ПКТ и ШИЗО, пристройки к ПКТ и ШИЗО</w:t>
            </w:r>
            <w:r w:rsidRPr="009E2170">
              <w:rPr>
                <w:rFonts w:ascii="Times New Roman" w:hAnsi="Times New Roman" w:cs="Times New Roman"/>
                <w:sz w:val="20"/>
                <w:szCs w:val="20"/>
                <w:lang w:val="ru-RU"/>
              </w:rPr>
              <w:br/>
              <w:t xml:space="preserve"> ФКУ ИК-20 УФСИН России по Вологодской обл</w:t>
            </w:r>
            <w:r>
              <w:rPr>
                <w:rFonts w:ascii="Times New Roman" w:hAnsi="Times New Roman" w:cs="Times New Roman"/>
                <w:sz w:val="20"/>
                <w:szCs w:val="20"/>
                <w:lang w:val="ru-RU"/>
              </w:rPr>
              <w:t>асти</w:t>
            </w:r>
          </w:p>
        </w:tc>
        <w:tc>
          <w:tcPr>
            <w:tcW w:w="5113" w:type="dxa"/>
            <w:gridSpan w:val="6"/>
            <w:vAlign w:val="center"/>
          </w:tcPr>
          <w:p w:rsidR="002A07C9" w:rsidRPr="00D607F5" w:rsidRDefault="002A07C9" w:rsidP="0005328E">
            <w:pPr>
              <w:tabs>
                <w:tab w:val="left" w:leader="underscore" w:pos="6041"/>
                <w:tab w:val="left" w:leader="underscore" w:pos="8251"/>
              </w:tabs>
              <w:spacing w:before="0" w:beforeAutospacing="0" w:after="0" w:afterAutospacing="0"/>
              <w:jc w:val="both"/>
              <w:rPr>
                <w:rFonts w:cstheme="minorHAnsi"/>
                <w:sz w:val="18"/>
                <w:szCs w:val="18"/>
                <w:lang w:val="ru-RU"/>
              </w:rPr>
            </w:pPr>
            <w:bookmarkStart w:id="1" w:name="OLE_LINK1"/>
            <w:r w:rsidRPr="00D607F5">
              <w:rPr>
                <w:rFonts w:cstheme="minorHAnsi"/>
                <w:sz w:val="18"/>
                <w:szCs w:val="18"/>
                <w:lang w:val="ru-RU"/>
              </w:rPr>
              <w:t xml:space="preserve">Пункт 4 ч. 1 ст. 93 Федерального закона от 05.04.2013 </w:t>
            </w:r>
            <w:r w:rsidRPr="00D607F5">
              <w:rPr>
                <w:rFonts w:cstheme="minorHAnsi"/>
                <w:sz w:val="18"/>
                <w:szCs w:val="18"/>
              </w:rPr>
              <w:t>N</w:t>
            </w:r>
            <w:r w:rsidRPr="00D607F5">
              <w:rPr>
                <w:rFonts w:cstheme="minorHAnsi"/>
                <w:sz w:val="18"/>
                <w:szCs w:val="18"/>
                <w:lang w:val="ru-RU"/>
              </w:rPr>
              <w:t xml:space="preserve"> 44-ФЗ "О контрактной системе в сфере закупок товаров, работ, услуг для обеспечения государственных и муниципальных нужд".</w:t>
            </w:r>
          </w:p>
          <w:bookmarkEnd w:id="1"/>
          <w:p w:rsidR="002A07C9" w:rsidRPr="00D607F5" w:rsidRDefault="002A07C9" w:rsidP="002A07C9">
            <w:pPr>
              <w:tabs>
                <w:tab w:val="left" w:leader="underscore" w:pos="6041"/>
                <w:tab w:val="left" w:leader="underscore" w:pos="8251"/>
              </w:tabs>
              <w:spacing w:before="0" w:beforeAutospacing="0" w:after="0" w:afterAutospacing="0"/>
              <w:ind w:firstLine="709"/>
              <w:jc w:val="both"/>
              <w:rPr>
                <w:rFonts w:cstheme="minorHAnsi"/>
                <w:sz w:val="18"/>
                <w:szCs w:val="18"/>
                <w:lang w:val="ru-RU"/>
              </w:rPr>
            </w:pPr>
          </w:p>
        </w:tc>
        <w:tc>
          <w:tcPr>
            <w:tcW w:w="1685" w:type="dxa"/>
            <w:gridSpan w:val="5"/>
            <w:vAlign w:val="center"/>
          </w:tcPr>
          <w:p w:rsidR="002A07C9" w:rsidRPr="00D607F5" w:rsidRDefault="002A07C9" w:rsidP="002A07C9">
            <w:pPr>
              <w:tabs>
                <w:tab w:val="left" w:leader="underscore" w:pos="6041"/>
                <w:tab w:val="left" w:leader="underscore" w:pos="8251"/>
              </w:tabs>
              <w:spacing w:before="0" w:beforeAutospacing="0" w:after="0" w:afterAutospacing="0"/>
              <w:jc w:val="both"/>
              <w:rPr>
                <w:rFonts w:cstheme="minorHAnsi"/>
                <w:sz w:val="18"/>
                <w:szCs w:val="18"/>
                <w:lang w:val="ru-RU"/>
              </w:rPr>
            </w:pPr>
            <w:r w:rsidRPr="00D607F5">
              <w:rPr>
                <w:rFonts w:cstheme="minorHAnsi"/>
                <w:sz w:val="18"/>
                <w:szCs w:val="18"/>
                <w:lang w:val="ru-RU"/>
              </w:rPr>
              <w:t>Цена определена методом сопоставимых рыночных цен (анализа рынка) на основании данных, представленных организациями</w:t>
            </w:r>
          </w:p>
        </w:tc>
        <w:tc>
          <w:tcPr>
            <w:tcW w:w="1617" w:type="dxa"/>
            <w:gridSpan w:val="4"/>
            <w:vAlign w:val="center"/>
          </w:tcPr>
          <w:p w:rsidR="002A07C9" w:rsidRPr="00D607F5" w:rsidRDefault="002A07C9" w:rsidP="002A07C9">
            <w:pPr>
              <w:tabs>
                <w:tab w:val="left" w:leader="underscore" w:pos="6041"/>
                <w:tab w:val="left" w:leader="underscore" w:pos="8251"/>
              </w:tabs>
              <w:spacing w:before="0" w:beforeAutospacing="0" w:after="0" w:afterAutospacing="0"/>
              <w:jc w:val="both"/>
              <w:rPr>
                <w:rFonts w:cstheme="minorHAnsi"/>
                <w:sz w:val="18"/>
                <w:szCs w:val="18"/>
                <w:lang w:val="ru-RU"/>
              </w:rPr>
            </w:pPr>
            <w:r w:rsidRPr="00D607F5">
              <w:rPr>
                <w:rFonts w:cstheme="minorHAnsi"/>
                <w:sz w:val="18"/>
                <w:szCs w:val="18"/>
                <w:lang w:val="ru-RU"/>
              </w:rPr>
              <w:t>Иные существенные условия контракта определены в соответствии с законодательством РФ</w:t>
            </w:r>
          </w:p>
        </w:tc>
      </w:tr>
      <w:tr w:rsidR="002A07C9" w:rsidRPr="00D607F5" w:rsidTr="009F52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1"/>
        </w:trPr>
        <w:tc>
          <w:tcPr>
            <w:tcW w:w="495" w:type="dxa"/>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lang w:val="ru-RU"/>
              </w:rPr>
            </w:pPr>
          </w:p>
        </w:tc>
        <w:tc>
          <w:tcPr>
            <w:tcW w:w="1028" w:type="dxa"/>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lang w:val="ru-RU"/>
              </w:rPr>
            </w:pPr>
          </w:p>
        </w:tc>
        <w:tc>
          <w:tcPr>
            <w:tcW w:w="3121" w:type="dxa"/>
            <w:gridSpan w:val="2"/>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lang w:val="ru-RU"/>
              </w:rPr>
            </w:pPr>
          </w:p>
        </w:tc>
        <w:tc>
          <w:tcPr>
            <w:tcW w:w="236" w:type="dxa"/>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lang w:val="ru-RU"/>
              </w:rPr>
            </w:pPr>
          </w:p>
        </w:tc>
        <w:tc>
          <w:tcPr>
            <w:tcW w:w="4490" w:type="dxa"/>
            <w:gridSpan w:val="10"/>
            <w:tcBorders>
              <w:top w:val="nil"/>
              <w:left w:val="nil"/>
              <w:bottom w:val="nil"/>
              <w:right w:val="nil"/>
            </w:tcBorders>
            <w:noWrap/>
          </w:tcPr>
          <w:p w:rsidR="002A07C9" w:rsidRPr="00D607F5" w:rsidRDefault="002A07C9" w:rsidP="00A32934">
            <w:pPr>
              <w:spacing w:after="0"/>
              <w:jc w:val="center"/>
              <w:rPr>
                <w:rFonts w:cstheme="minorHAnsi"/>
                <w:sz w:val="18"/>
                <w:szCs w:val="18"/>
                <w:lang w:val="ru-RU"/>
              </w:rPr>
            </w:pPr>
            <w:r w:rsidRPr="00D607F5">
              <w:rPr>
                <w:rFonts w:cstheme="minorHAnsi"/>
                <w:sz w:val="18"/>
                <w:szCs w:val="18"/>
                <w:lang w:val="ru-RU"/>
              </w:rPr>
              <w:t>ОБОСНОВАНИЕ ЦЕНЫ КОНТРАКТА</w:t>
            </w:r>
          </w:p>
        </w:tc>
        <w:tc>
          <w:tcPr>
            <w:tcW w:w="732" w:type="dxa"/>
            <w:gridSpan w:val="2"/>
            <w:tcBorders>
              <w:top w:val="nil"/>
              <w:left w:val="nil"/>
              <w:bottom w:val="nil"/>
              <w:right w:val="nil"/>
            </w:tcBorders>
            <w:noWrap/>
          </w:tcPr>
          <w:p w:rsidR="002A07C9" w:rsidRPr="00D607F5" w:rsidRDefault="002A07C9" w:rsidP="00A32934">
            <w:pPr>
              <w:spacing w:after="0"/>
              <w:jc w:val="center"/>
              <w:rPr>
                <w:rFonts w:cstheme="minorHAnsi"/>
                <w:sz w:val="18"/>
                <w:szCs w:val="18"/>
                <w:lang w:val="ru-RU"/>
              </w:rPr>
            </w:pPr>
          </w:p>
        </w:tc>
        <w:tc>
          <w:tcPr>
            <w:tcW w:w="1774" w:type="dxa"/>
            <w:gridSpan w:val="3"/>
            <w:tcBorders>
              <w:top w:val="nil"/>
              <w:left w:val="nil"/>
              <w:bottom w:val="nil"/>
              <w:right w:val="nil"/>
            </w:tcBorders>
            <w:noWrap/>
          </w:tcPr>
          <w:p w:rsidR="002A07C9" w:rsidRPr="00D607F5" w:rsidRDefault="002A07C9" w:rsidP="00A32934">
            <w:pPr>
              <w:spacing w:after="0"/>
              <w:jc w:val="center"/>
              <w:rPr>
                <w:rFonts w:cstheme="minorHAnsi"/>
                <w:sz w:val="18"/>
                <w:szCs w:val="18"/>
              </w:rPr>
            </w:pPr>
          </w:p>
        </w:tc>
      </w:tr>
      <w:tr w:rsidR="002A07C9" w:rsidRPr="00D607F5" w:rsidTr="009F52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19"/>
        </w:trPr>
        <w:tc>
          <w:tcPr>
            <w:tcW w:w="495" w:type="dxa"/>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1028" w:type="dxa"/>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3121" w:type="dxa"/>
            <w:gridSpan w:val="2"/>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236" w:type="dxa"/>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1535" w:type="dxa"/>
            <w:gridSpan w:val="2"/>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874" w:type="dxa"/>
            <w:gridSpan w:val="3"/>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519" w:type="dxa"/>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522" w:type="dxa"/>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519" w:type="dxa"/>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521" w:type="dxa"/>
            <w:gridSpan w:val="2"/>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732" w:type="dxa"/>
            <w:gridSpan w:val="2"/>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1774" w:type="dxa"/>
            <w:gridSpan w:val="3"/>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r>
      <w:tr w:rsidR="00353C78" w:rsidRPr="00D607F5" w:rsidTr="00A71144">
        <w:tblPrEx>
          <w:tblLook w:val="0000"/>
        </w:tblPrEx>
        <w:trPr>
          <w:gridAfter w:val="1"/>
          <w:wAfter w:w="1278" w:type="dxa"/>
          <w:trHeight w:val="342"/>
        </w:trPr>
        <w:tc>
          <w:tcPr>
            <w:tcW w:w="495" w:type="dxa"/>
            <w:vMerge w:val="restart"/>
            <w:tcBorders>
              <w:top w:val="single" w:sz="4" w:space="0" w:color="auto"/>
              <w:left w:val="single" w:sz="4" w:space="0" w:color="auto"/>
              <w:bottom w:val="single" w:sz="4" w:space="0" w:color="auto"/>
              <w:right w:val="single" w:sz="4" w:space="0" w:color="auto"/>
            </w:tcBorders>
            <w:vAlign w:val="center"/>
          </w:tcPr>
          <w:p w:rsidR="00353C78" w:rsidRPr="00D607F5" w:rsidRDefault="00353C78" w:rsidP="002A07C9">
            <w:pPr>
              <w:spacing w:before="0" w:beforeAutospacing="0" w:after="0" w:afterAutospacing="0"/>
              <w:jc w:val="both"/>
              <w:rPr>
                <w:rFonts w:cstheme="minorHAnsi"/>
                <w:sz w:val="18"/>
                <w:szCs w:val="18"/>
              </w:rPr>
            </w:pPr>
            <w:r w:rsidRPr="00D607F5">
              <w:rPr>
                <w:rFonts w:cstheme="minorHAnsi"/>
                <w:sz w:val="18"/>
                <w:szCs w:val="18"/>
              </w:rPr>
              <w:t>N п/п</w:t>
            </w:r>
          </w:p>
        </w:tc>
        <w:tc>
          <w:tcPr>
            <w:tcW w:w="4149" w:type="dxa"/>
            <w:gridSpan w:val="3"/>
            <w:vMerge w:val="restart"/>
            <w:tcBorders>
              <w:top w:val="single" w:sz="4" w:space="0" w:color="auto"/>
              <w:left w:val="single" w:sz="4" w:space="0" w:color="auto"/>
              <w:bottom w:val="single" w:sz="4" w:space="0" w:color="000000"/>
              <w:right w:val="single" w:sz="4" w:space="0" w:color="000000"/>
            </w:tcBorders>
            <w:vAlign w:val="center"/>
          </w:tcPr>
          <w:p w:rsidR="00F04EBF" w:rsidRPr="00D607F5" w:rsidRDefault="00F04EBF" w:rsidP="00F04EBF">
            <w:pPr>
              <w:pStyle w:val="ConsPlusNormal"/>
              <w:widowControl/>
              <w:ind w:firstLine="0"/>
              <w:jc w:val="center"/>
              <w:rPr>
                <w:rFonts w:asciiTheme="minorHAnsi" w:hAnsiTheme="minorHAnsi" w:cstheme="minorHAnsi"/>
                <w:bCs/>
                <w:sz w:val="18"/>
                <w:szCs w:val="18"/>
              </w:rPr>
            </w:pPr>
            <w:r w:rsidRPr="00D607F5">
              <w:rPr>
                <w:rFonts w:asciiTheme="minorHAnsi" w:hAnsiTheme="minorHAnsi" w:cstheme="minorHAnsi"/>
                <w:bCs/>
                <w:sz w:val="18"/>
                <w:szCs w:val="18"/>
              </w:rPr>
              <w:t>Наименование</w:t>
            </w:r>
          </w:p>
          <w:p w:rsidR="00353C78" w:rsidRPr="002D2805" w:rsidRDefault="00F04EBF" w:rsidP="00F04EBF">
            <w:pPr>
              <w:spacing w:before="0" w:beforeAutospacing="0" w:after="0" w:afterAutospacing="0"/>
              <w:jc w:val="center"/>
              <w:rPr>
                <w:rFonts w:cstheme="minorHAnsi"/>
                <w:sz w:val="18"/>
                <w:szCs w:val="18"/>
                <w:lang w:val="ru-RU"/>
              </w:rPr>
            </w:pPr>
            <w:proofErr w:type="spellStart"/>
            <w:r w:rsidRPr="00D607F5">
              <w:rPr>
                <w:rFonts w:cstheme="minorHAnsi"/>
                <w:bCs/>
                <w:sz w:val="18"/>
                <w:szCs w:val="18"/>
              </w:rPr>
              <w:t>услуг</w:t>
            </w:r>
            <w:proofErr w:type="spellEnd"/>
          </w:p>
        </w:tc>
        <w:tc>
          <w:tcPr>
            <w:tcW w:w="851" w:type="dxa"/>
            <w:gridSpan w:val="2"/>
            <w:vMerge w:val="restart"/>
            <w:tcBorders>
              <w:top w:val="single" w:sz="4" w:space="0" w:color="auto"/>
              <w:left w:val="single" w:sz="4" w:space="0" w:color="auto"/>
              <w:bottom w:val="single" w:sz="4" w:space="0" w:color="000000"/>
              <w:right w:val="single" w:sz="4" w:space="0" w:color="000000"/>
            </w:tcBorders>
            <w:vAlign w:val="center"/>
          </w:tcPr>
          <w:p w:rsidR="00353C78" w:rsidRPr="00E05580" w:rsidRDefault="00E05580" w:rsidP="00822B87">
            <w:pPr>
              <w:spacing w:before="0" w:beforeAutospacing="0" w:after="0" w:afterAutospacing="0"/>
              <w:jc w:val="center"/>
              <w:rPr>
                <w:rFonts w:cstheme="minorHAnsi"/>
                <w:sz w:val="18"/>
                <w:szCs w:val="18"/>
                <w:lang w:val="ru-RU"/>
              </w:rPr>
            </w:pPr>
            <w:r>
              <w:rPr>
                <w:rFonts w:cstheme="minorHAnsi"/>
                <w:sz w:val="18"/>
                <w:szCs w:val="18"/>
                <w:lang w:val="ru-RU"/>
              </w:rPr>
              <w:t>Единица измерения</w:t>
            </w:r>
          </w:p>
        </w:tc>
        <w:tc>
          <w:tcPr>
            <w:tcW w:w="4252" w:type="dxa"/>
            <w:gridSpan w:val="10"/>
            <w:tcBorders>
              <w:top w:val="single" w:sz="4" w:space="0" w:color="auto"/>
              <w:left w:val="nil"/>
              <w:bottom w:val="single" w:sz="4" w:space="0" w:color="auto"/>
              <w:right w:val="single" w:sz="4" w:space="0" w:color="auto"/>
            </w:tcBorders>
            <w:vAlign w:val="center"/>
          </w:tcPr>
          <w:p w:rsidR="00353C78" w:rsidRPr="00D607F5" w:rsidRDefault="00353C78" w:rsidP="000B4EEB">
            <w:pPr>
              <w:spacing w:before="0" w:beforeAutospacing="0" w:after="0" w:afterAutospacing="0"/>
              <w:jc w:val="center"/>
              <w:rPr>
                <w:rFonts w:cstheme="minorHAnsi"/>
                <w:sz w:val="18"/>
                <w:szCs w:val="18"/>
                <w:lang w:val="ru-RU"/>
              </w:rPr>
            </w:pPr>
            <w:r w:rsidRPr="00D607F5">
              <w:rPr>
                <w:rFonts w:cstheme="minorHAnsi"/>
                <w:sz w:val="18"/>
                <w:szCs w:val="18"/>
                <w:lang w:val="ru-RU"/>
              </w:rPr>
              <w:t>Цена за ценовое предложение, руб.</w:t>
            </w:r>
          </w:p>
        </w:tc>
        <w:tc>
          <w:tcPr>
            <w:tcW w:w="851" w:type="dxa"/>
            <w:gridSpan w:val="3"/>
            <w:vMerge w:val="restart"/>
            <w:tcBorders>
              <w:top w:val="single" w:sz="4" w:space="0" w:color="auto"/>
              <w:left w:val="nil"/>
              <w:right w:val="single" w:sz="4" w:space="0" w:color="auto"/>
            </w:tcBorders>
            <w:vAlign w:val="center"/>
          </w:tcPr>
          <w:p w:rsidR="00353C78" w:rsidRPr="00D607F5" w:rsidRDefault="004D20A1" w:rsidP="000B4EEB">
            <w:pPr>
              <w:spacing w:before="0" w:beforeAutospacing="0" w:after="0" w:afterAutospacing="0"/>
              <w:jc w:val="center"/>
              <w:rPr>
                <w:rFonts w:cstheme="minorHAnsi"/>
                <w:sz w:val="18"/>
                <w:szCs w:val="18"/>
                <w:lang w:val="ru-RU"/>
              </w:rPr>
            </w:pPr>
            <w:r w:rsidRPr="00D607F5">
              <w:rPr>
                <w:rFonts w:cstheme="minorHAnsi"/>
                <w:sz w:val="18"/>
                <w:szCs w:val="18"/>
                <w:lang w:val="ru-RU"/>
              </w:rPr>
              <w:t>Коэффициент вариации, %</w:t>
            </w:r>
          </w:p>
        </w:tc>
      </w:tr>
      <w:tr w:rsidR="00353C78" w:rsidRPr="003F68DC" w:rsidTr="00A71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278" w:type="dxa"/>
          <w:trHeight w:val="592"/>
        </w:trPr>
        <w:tc>
          <w:tcPr>
            <w:tcW w:w="495" w:type="dxa"/>
            <w:vMerge/>
            <w:tcBorders>
              <w:top w:val="single" w:sz="4" w:space="0" w:color="auto"/>
              <w:left w:val="single" w:sz="4" w:space="0" w:color="auto"/>
              <w:bottom w:val="single" w:sz="4" w:space="0" w:color="auto"/>
              <w:right w:val="single" w:sz="4" w:space="0" w:color="auto"/>
            </w:tcBorders>
            <w:vAlign w:val="center"/>
          </w:tcPr>
          <w:p w:rsidR="00E67EFE" w:rsidRPr="00D607F5" w:rsidRDefault="00E67EFE">
            <w:pPr>
              <w:spacing w:before="0" w:beforeAutospacing="0" w:after="0" w:afterAutospacing="0"/>
              <w:ind w:firstLine="709"/>
              <w:jc w:val="both"/>
              <w:rPr>
                <w:rFonts w:cstheme="minorHAnsi"/>
                <w:sz w:val="18"/>
                <w:szCs w:val="18"/>
              </w:rPr>
            </w:pPr>
          </w:p>
        </w:tc>
        <w:tc>
          <w:tcPr>
            <w:tcW w:w="4149" w:type="dxa"/>
            <w:gridSpan w:val="3"/>
            <w:vMerge/>
            <w:tcBorders>
              <w:top w:val="single" w:sz="4" w:space="0" w:color="auto"/>
              <w:left w:val="single" w:sz="4" w:space="0" w:color="auto"/>
              <w:bottom w:val="single" w:sz="4" w:space="0" w:color="auto"/>
              <w:right w:val="single" w:sz="4" w:space="0" w:color="000000"/>
            </w:tcBorders>
            <w:vAlign w:val="center"/>
          </w:tcPr>
          <w:p w:rsidR="00E67EFE" w:rsidRPr="00D607F5" w:rsidRDefault="00E67EFE">
            <w:pPr>
              <w:spacing w:before="0" w:beforeAutospacing="0" w:after="0" w:afterAutospacing="0"/>
              <w:ind w:firstLine="709"/>
              <w:jc w:val="both"/>
              <w:rPr>
                <w:rFonts w:cstheme="minorHAnsi"/>
                <w:sz w:val="18"/>
                <w:szCs w:val="18"/>
              </w:rPr>
            </w:pPr>
          </w:p>
        </w:tc>
        <w:tc>
          <w:tcPr>
            <w:tcW w:w="851" w:type="dxa"/>
            <w:gridSpan w:val="2"/>
            <w:vMerge/>
            <w:tcBorders>
              <w:top w:val="single" w:sz="4" w:space="0" w:color="auto"/>
              <w:left w:val="single" w:sz="4" w:space="0" w:color="auto"/>
              <w:bottom w:val="single" w:sz="4" w:space="0" w:color="auto"/>
              <w:right w:val="single" w:sz="4" w:space="0" w:color="000000"/>
            </w:tcBorders>
            <w:vAlign w:val="center"/>
          </w:tcPr>
          <w:p w:rsidR="00E67EFE" w:rsidRPr="00D607F5" w:rsidRDefault="00E67EFE">
            <w:pPr>
              <w:spacing w:before="0" w:beforeAutospacing="0" w:after="0" w:afterAutospacing="0"/>
              <w:ind w:firstLine="709"/>
              <w:jc w:val="both"/>
              <w:rPr>
                <w:rFonts w:cstheme="minorHAnsi"/>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E67EFE" w:rsidRPr="0023381F" w:rsidRDefault="002A3615" w:rsidP="003F68DC">
            <w:pPr>
              <w:spacing w:before="0" w:beforeAutospacing="0" w:after="0" w:afterAutospacing="0"/>
              <w:jc w:val="center"/>
              <w:rPr>
                <w:rFonts w:cstheme="minorHAnsi"/>
                <w:sz w:val="18"/>
                <w:szCs w:val="18"/>
                <w:lang w:val="ru-RU"/>
              </w:rPr>
            </w:pPr>
            <w:r w:rsidRPr="003F68DC">
              <w:rPr>
                <w:rFonts w:cstheme="minorHAnsi"/>
                <w:sz w:val="18"/>
                <w:szCs w:val="18"/>
                <w:lang w:val="ru-RU"/>
              </w:rPr>
              <w:t xml:space="preserve">Ценовое предложение </w:t>
            </w:r>
            <w:r w:rsidR="006163E5" w:rsidRPr="003F68DC">
              <w:rPr>
                <w:rFonts w:cstheme="minorHAnsi"/>
                <w:sz w:val="18"/>
                <w:szCs w:val="18"/>
                <w:lang w:val="ru-RU"/>
              </w:rPr>
              <w:t xml:space="preserve"> </w:t>
            </w:r>
            <w:proofErr w:type="spellStart"/>
            <w:r w:rsidR="006163E5" w:rsidRPr="003F68DC">
              <w:rPr>
                <w:rFonts w:cstheme="minorHAnsi"/>
                <w:sz w:val="18"/>
                <w:szCs w:val="18"/>
                <w:lang w:val="ru-RU"/>
              </w:rPr>
              <w:t>вх</w:t>
            </w:r>
            <w:proofErr w:type="spellEnd"/>
            <w:r w:rsidR="006163E5" w:rsidRPr="003F68DC">
              <w:rPr>
                <w:rFonts w:cstheme="minorHAnsi"/>
                <w:sz w:val="18"/>
                <w:szCs w:val="18"/>
                <w:lang w:val="ru-RU"/>
              </w:rPr>
              <w:t xml:space="preserve">. № </w:t>
            </w:r>
            <w:r>
              <w:rPr>
                <w:rFonts w:cstheme="minorHAnsi"/>
                <w:sz w:val="18"/>
                <w:szCs w:val="18"/>
                <w:lang w:val="ru-RU"/>
              </w:rPr>
              <w:t>1</w:t>
            </w:r>
            <w:r w:rsidR="001979EA">
              <w:rPr>
                <w:rFonts w:cstheme="minorHAnsi"/>
                <w:sz w:val="18"/>
                <w:szCs w:val="18"/>
                <w:lang w:val="ru-RU"/>
              </w:rPr>
              <w:t>07</w:t>
            </w:r>
            <w:r w:rsidR="00353C78" w:rsidRPr="003F68DC">
              <w:rPr>
                <w:rFonts w:cstheme="minorHAnsi"/>
                <w:sz w:val="18"/>
                <w:szCs w:val="18"/>
                <w:lang w:val="ru-RU"/>
              </w:rPr>
              <w:t xml:space="preserve"> от </w:t>
            </w:r>
            <w:r w:rsidR="003F68DC">
              <w:rPr>
                <w:rFonts w:cstheme="minorHAnsi"/>
                <w:sz w:val="18"/>
                <w:szCs w:val="18"/>
                <w:lang w:val="ru-RU"/>
              </w:rPr>
              <w:t>28.05</w:t>
            </w:r>
            <w:r w:rsidR="006163E5" w:rsidRPr="003F68DC">
              <w:rPr>
                <w:rFonts w:cstheme="minorHAnsi"/>
                <w:sz w:val="18"/>
                <w:szCs w:val="18"/>
                <w:lang w:val="ru-RU"/>
              </w:rPr>
              <w:t>.202</w:t>
            </w:r>
            <w:r w:rsidR="00A54781">
              <w:rPr>
                <w:rFonts w:cstheme="minorHAnsi"/>
                <w:sz w:val="18"/>
                <w:szCs w:val="18"/>
                <w:lang w:val="ru-RU"/>
              </w:rPr>
              <w:t>6</w:t>
            </w:r>
          </w:p>
        </w:tc>
        <w:tc>
          <w:tcPr>
            <w:tcW w:w="1418" w:type="dxa"/>
            <w:gridSpan w:val="4"/>
            <w:tcBorders>
              <w:top w:val="single" w:sz="4" w:space="0" w:color="auto"/>
              <w:left w:val="nil"/>
              <w:bottom w:val="single" w:sz="4" w:space="0" w:color="auto"/>
              <w:right w:val="single" w:sz="4" w:space="0" w:color="auto"/>
            </w:tcBorders>
            <w:vAlign w:val="center"/>
          </w:tcPr>
          <w:p w:rsidR="00353C78" w:rsidRPr="003F68DC" w:rsidRDefault="00071199" w:rsidP="003F68DC">
            <w:pPr>
              <w:suppressAutoHyphens/>
              <w:spacing w:before="0" w:beforeAutospacing="0" w:after="0" w:afterAutospacing="0"/>
              <w:jc w:val="center"/>
              <w:rPr>
                <w:rFonts w:cstheme="minorHAnsi"/>
                <w:sz w:val="18"/>
                <w:szCs w:val="18"/>
                <w:lang w:val="ru-RU"/>
              </w:rPr>
            </w:pPr>
            <w:r w:rsidRPr="003F68DC">
              <w:rPr>
                <w:rFonts w:cstheme="minorHAnsi"/>
                <w:sz w:val="18"/>
                <w:szCs w:val="18"/>
                <w:lang w:val="ru-RU"/>
              </w:rPr>
              <w:t xml:space="preserve">Ценовое предложение </w:t>
            </w:r>
            <w:proofErr w:type="spellStart"/>
            <w:r w:rsidR="002A3615" w:rsidRPr="003F68DC">
              <w:rPr>
                <w:rFonts w:cstheme="minorHAnsi"/>
                <w:sz w:val="18"/>
                <w:szCs w:val="18"/>
                <w:lang w:val="ru-RU"/>
              </w:rPr>
              <w:t>вх</w:t>
            </w:r>
            <w:proofErr w:type="spellEnd"/>
            <w:r w:rsidR="002A3615" w:rsidRPr="003F68DC">
              <w:rPr>
                <w:rFonts w:cstheme="minorHAnsi"/>
                <w:sz w:val="18"/>
                <w:szCs w:val="18"/>
                <w:lang w:val="ru-RU"/>
              </w:rPr>
              <w:t xml:space="preserve">. </w:t>
            </w:r>
            <w:r w:rsidR="003F68DC" w:rsidRPr="003F68DC">
              <w:rPr>
                <w:rFonts w:cstheme="minorHAnsi"/>
                <w:sz w:val="18"/>
                <w:szCs w:val="18"/>
                <w:lang w:val="ru-RU"/>
              </w:rPr>
              <w:t xml:space="preserve">№ </w:t>
            </w:r>
            <w:r w:rsidR="003F68DC">
              <w:rPr>
                <w:rFonts w:cstheme="minorHAnsi"/>
                <w:sz w:val="18"/>
                <w:szCs w:val="18"/>
                <w:lang w:val="ru-RU"/>
              </w:rPr>
              <w:t>108</w:t>
            </w:r>
            <w:r w:rsidR="003F68DC" w:rsidRPr="003F68DC">
              <w:rPr>
                <w:rFonts w:cstheme="minorHAnsi"/>
                <w:sz w:val="18"/>
                <w:szCs w:val="18"/>
                <w:lang w:val="ru-RU"/>
              </w:rPr>
              <w:t xml:space="preserve"> от </w:t>
            </w:r>
            <w:r w:rsidR="003F68DC">
              <w:rPr>
                <w:rFonts w:cstheme="minorHAnsi"/>
                <w:sz w:val="18"/>
                <w:szCs w:val="18"/>
                <w:lang w:val="ru-RU"/>
              </w:rPr>
              <w:t>28.05</w:t>
            </w:r>
            <w:r w:rsidR="003F68DC" w:rsidRPr="003F68DC">
              <w:rPr>
                <w:rFonts w:cstheme="minorHAnsi"/>
                <w:sz w:val="18"/>
                <w:szCs w:val="18"/>
                <w:lang w:val="ru-RU"/>
              </w:rPr>
              <w:t>.202</w:t>
            </w:r>
            <w:r w:rsidR="003F68DC">
              <w:rPr>
                <w:rFonts w:cstheme="minorHAnsi"/>
                <w:sz w:val="18"/>
                <w:szCs w:val="18"/>
                <w:lang w:val="ru-RU"/>
              </w:rPr>
              <w:t>6</w:t>
            </w:r>
          </w:p>
        </w:tc>
        <w:tc>
          <w:tcPr>
            <w:tcW w:w="1417" w:type="dxa"/>
            <w:gridSpan w:val="4"/>
            <w:tcBorders>
              <w:left w:val="nil"/>
              <w:bottom w:val="single" w:sz="4" w:space="0" w:color="auto"/>
              <w:right w:val="single" w:sz="4" w:space="0" w:color="auto"/>
            </w:tcBorders>
            <w:vAlign w:val="center"/>
          </w:tcPr>
          <w:p w:rsidR="00E67EFE" w:rsidRPr="0023381F" w:rsidRDefault="006163E5" w:rsidP="003F68DC">
            <w:pPr>
              <w:spacing w:before="0" w:beforeAutospacing="0" w:after="0" w:afterAutospacing="0"/>
              <w:jc w:val="center"/>
              <w:rPr>
                <w:rFonts w:cstheme="minorHAnsi"/>
                <w:sz w:val="18"/>
                <w:szCs w:val="18"/>
                <w:lang w:val="ru-RU"/>
              </w:rPr>
            </w:pPr>
            <w:r w:rsidRPr="003F68DC">
              <w:rPr>
                <w:rFonts w:cstheme="minorHAnsi"/>
                <w:sz w:val="18"/>
                <w:szCs w:val="18"/>
                <w:lang w:val="ru-RU"/>
              </w:rPr>
              <w:t xml:space="preserve">Ценовое предложение </w:t>
            </w:r>
            <w:proofErr w:type="spellStart"/>
            <w:r w:rsidR="002A3615" w:rsidRPr="003F68DC">
              <w:rPr>
                <w:rFonts w:cstheme="minorHAnsi"/>
                <w:sz w:val="18"/>
                <w:szCs w:val="18"/>
                <w:lang w:val="ru-RU"/>
              </w:rPr>
              <w:t>вх</w:t>
            </w:r>
            <w:proofErr w:type="spellEnd"/>
            <w:r w:rsidR="002A3615" w:rsidRPr="003F68DC">
              <w:rPr>
                <w:rFonts w:cstheme="minorHAnsi"/>
                <w:sz w:val="18"/>
                <w:szCs w:val="18"/>
                <w:lang w:val="ru-RU"/>
              </w:rPr>
              <w:t xml:space="preserve">. </w:t>
            </w:r>
            <w:r w:rsidR="003F68DC" w:rsidRPr="003F68DC">
              <w:rPr>
                <w:rFonts w:cstheme="minorHAnsi"/>
                <w:sz w:val="18"/>
                <w:szCs w:val="18"/>
                <w:lang w:val="ru-RU"/>
              </w:rPr>
              <w:t xml:space="preserve">№ </w:t>
            </w:r>
            <w:r w:rsidR="003F68DC">
              <w:rPr>
                <w:rFonts w:cstheme="minorHAnsi"/>
                <w:sz w:val="18"/>
                <w:szCs w:val="18"/>
                <w:lang w:val="ru-RU"/>
              </w:rPr>
              <w:t>109</w:t>
            </w:r>
            <w:r w:rsidR="003F68DC" w:rsidRPr="003F68DC">
              <w:rPr>
                <w:rFonts w:cstheme="minorHAnsi"/>
                <w:sz w:val="18"/>
                <w:szCs w:val="18"/>
                <w:lang w:val="ru-RU"/>
              </w:rPr>
              <w:t xml:space="preserve"> от </w:t>
            </w:r>
            <w:r w:rsidR="003F68DC">
              <w:rPr>
                <w:rFonts w:cstheme="minorHAnsi"/>
                <w:sz w:val="18"/>
                <w:szCs w:val="18"/>
                <w:lang w:val="ru-RU"/>
              </w:rPr>
              <w:t>28.05</w:t>
            </w:r>
            <w:r w:rsidR="003F68DC" w:rsidRPr="003F68DC">
              <w:rPr>
                <w:rFonts w:cstheme="minorHAnsi"/>
                <w:sz w:val="18"/>
                <w:szCs w:val="18"/>
                <w:lang w:val="ru-RU"/>
              </w:rPr>
              <w:t>.202</w:t>
            </w:r>
            <w:r w:rsidR="003F68DC">
              <w:rPr>
                <w:rFonts w:cstheme="minorHAnsi"/>
                <w:sz w:val="18"/>
                <w:szCs w:val="18"/>
                <w:lang w:val="ru-RU"/>
              </w:rPr>
              <w:t>6</w:t>
            </w:r>
          </w:p>
        </w:tc>
        <w:tc>
          <w:tcPr>
            <w:tcW w:w="851" w:type="dxa"/>
            <w:gridSpan w:val="3"/>
            <w:vMerge/>
            <w:tcBorders>
              <w:left w:val="nil"/>
              <w:bottom w:val="single" w:sz="4" w:space="0" w:color="auto"/>
              <w:right w:val="single" w:sz="4" w:space="0" w:color="auto"/>
            </w:tcBorders>
            <w:vAlign w:val="center"/>
          </w:tcPr>
          <w:p w:rsidR="00353C78" w:rsidRPr="003F68DC" w:rsidRDefault="00353C78">
            <w:pPr>
              <w:spacing w:before="0" w:beforeAutospacing="0" w:after="0" w:afterAutospacing="0"/>
              <w:ind w:firstLine="709"/>
              <w:jc w:val="both"/>
              <w:rPr>
                <w:rFonts w:cstheme="minorHAnsi"/>
                <w:sz w:val="18"/>
                <w:szCs w:val="18"/>
                <w:lang w:val="ru-RU"/>
              </w:rPr>
            </w:pPr>
          </w:p>
        </w:tc>
      </w:tr>
      <w:tr w:rsidR="002D2805" w:rsidRPr="0023381F" w:rsidTr="00A71144">
        <w:tblPrEx>
          <w:tblLook w:val="0000"/>
        </w:tblPrEx>
        <w:trPr>
          <w:gridAfter w:val="1"/>
          <w:wAfter w:w="1278" w:type="dxa"/>
          <w:trHeight w:val="1035"/>
        </w:trPr>
        <w:tc>
          <w:tcPr>
            <w:tcW w:w="495" w:type="dxa"/>
            <w:tcBorders>
              <w:top w:val="single" w:sz="4" w:space="0" w:color="auto"/>
              <w:left w:val="single" w:sz="4" w:space="0" w:color="auto"/>
              <w:bottom w:val="single" w:sz="4" w:space="0" w:color="auto"/>
              <w:right w:val="single" w:sz="4" w:space="0" w:color="auto"/>
            </w:tcBorders>
            <w:vAlign w:val="center"/>
          </w:tcPr>
          <w:p w:rsidR="002D2805" w:rsidRPr="00D607F5" w:rsidRDefault="002D2805" w:rsidP="002A07C9">
            <w:pPr>
              <w:pStyle w:val="a3"/>
              <w:widowControl w:val="0"/>
              <w:numPr>
                <w:ilvl w:val="0"/>
                <w:numId w:val="9"/>
              </w:numPr>
              <w:suppressAutoHyphens w:val="0"/>
              <w:autoSpaceDE w:val="0"/>
              <w:autoSpaceDN w:val="0"/>
              <w:adjustRightInd w:val="0"/>
              <w:ind w:left="0" w:firstLine="0"/>
              <w:contextualSpacing/>
              <w:jc w:val="both"/>
              <w:rPr>
                <w:rFonts w:asciiTheme="minorHAnsi" w:hAnsiTheme="minorHAnsi" w:cstheme="minorHAnsi"/>
                <w:sz w:val="18"/>
                <w:szCs w:val="18"/>
              </w:rPr>
            </w:pPr>
          </w:p>
        </w:tc>
        <w:tc>
          <w:tcPr>
            <w:tcW w:w="4149" w:type="dxa"/>
            <w:gridSpan w:val="3"/>
            <w:tcBorders>
              <w:top w:val="single" w:sz="4" w:space="0" w:color="auto"/>
              <w:left w:val="single" w:sz="4" w:space="0" w:color="auto"/>
              <w:bottom w:val="single" w:sz="4" w:space="0" w:color="auto"/>
              <w:right w:val="single" w:sz="4" w:space="0" w:color="auto"/>
            </w:tcBorders>
          </w:tcPr>
          <w:p w:rsidR="001979EA" w:rsidRDefault="001979EA" w:rsidP="001979EA">
            <w:pPr>
              <w:spacing w:before="0" w:beforeAutospacing="0" w:after="0" w:afterAutospacing="0"/>
              <w:jc w:val="center"/>
              <w:rPr>
                <w:rFonts w:ascii="Times New Roman" w:hAnsi="Times New Roman" w:cs="Times New Roman"/>
                <w:b/>
                <w:sz w:val="20"/>
                <w:szCs w:val="20"/>
                <w:lang w:val="ru-RU"/>
              </w:rPr>
            </w:pPr>
            <w:r>
              <w:rPr>
                <w:rFonts w:ascii="Times New Roman" w:hAnsi="Times New Roman" w:cs="Times New Roman"/>
                <w:sz w:val="20"/>
                <w:szCs w:val="20"/>
                <w:lang w:val="ru-RU"/>
              </w:rPr>
              <w:t>Оказание услуг</w:t>
            </w:r>
            <w:r w:rsidRPr="009E2170">
              <w:rPr>
                <w:rFonts w:ascii="Times New Roman" w:hAnsi="Times New Roman" w:cs="Times New Roman"/>
                <w:sz w:val="20"/>
                <w:szCs w:val="20"/>
                <w:lang w:val="ru-RU"/>
              </w:rPr>
              <w:t xml:space="preserve"> по разработке сметной документации (локально-сметный расчет)</w:t>
            </w:r>
            <w:r w:rsidRPr="009E2170">
              <w:rPr>
                <w:rFonts w:ascii="Times New Roman" w:hAnsi="Times New Roman" w:cs="Times New Roman"/>
                <w:b/>
                <w:sz w:val="20"/>
                <w:szCs w:val="20"/>
                <w:lang w:val="ru-RU"/>
              </w:rPr>
              <w:t xml:space="preserve"> </w:t>
            </w:r>
          </w:p>
          <w:p w:rsidR="002D2805" w:rsidRPr="00D607F5" w:rsidRDefault="001979EA" w:rsidP="001979EA">
            <w:pPr>
              <w:spacing w:before="0" w:beforeAutospacing="0" w:after="0" w:afterAutospacing="0"/>
              <w:jc w:val="center"/>
              <w:rPr>
                <w:rFonts w:cstheme="minorHAnsi"/>
                <w:color w:val="000000"/>
                <w:sz w:val="18"/>
                <w:szCs w:val="18"/>
                <w:shd w:val="clear" w:color="auto" w:fill="FFFFFF"/>
                <w:lang w:val="ru-RU"/>
              </w:rPr>
            </w:pPr>
            <w:r w:rsidRPr="009E2170">
              <w:rPr>
                <w:rFonts w:ascii="Times New Roman" w:hAnsi="Times New Roman" w:cs="Times New Roman"/>
                <w:sz w:val="20"/>
                <w:szCs w:val="20"/>
                <w:lang w:val="ru-RU"/>
              </w:rPr>
              <w:t>для целей проведения работ по капитальному ремонту здания ПКТ и ШИЗО, пристройки к ПКТ и ШИЗО ФКУ ИК-20 УФСИН России по Вологодской обл</w:t>
            </w:r>
            <w:r>
              <w:rPr>
                <w:rFonts w:ascii="Times New Roman" w:hAnsi="Times New Roman" w:cs="Times New Roman"/>
                <w:sz w:val="20"/>
                <w:szCs w:val="20"/>
                <w:lang w:val="ru-RU"/>
              </w:rPr>
              <w:t>асти</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F5277" w:rsidRDefault="00346778" w:rsidP="00A71144">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1 </w:t>
            </w:r>
            <w:proofErr w:type="spellStart"/>
            <w:r>
              <w:rPr>
                <w:rFonts w:asciiTheme="minorHAnsi" w:hAnsiTheme="minorHAnsi" w:cstheme="minorHAnsi"/>
                <w:sz w:val="18"/>
                <w:szCs w:val="18"/>
              </w:rPr>
              <w:t>у.е</w:t>
            </w:r>
            <w:proofErr w:type="spellEnd"/>
            <w:r>
              <w:rPr>
                <w:rFonts w:asciiTheme="minorHAnsi" w:hAnsiTheme="minorHAnsi" w:cstheme="minorHAnsi"/>
                <w:sz w:val="18"/>
                <w:szCs w:val="18"/>
              </w:rPr>
              <w:t>.</w:t>
            </w:r>
          </w:p>
          <w:p w:rsidR="009F5277" w:rsidRPr="00D607F5" w:rsidRDefault="009F5277" w:rsidP="00A71144">
            <w:pPr>
              <w:pStyle w:val="TableParagraph"/>
              <w:jc w:val="center"/>
              <w:rPr>
                <w:rFonts w:asciiTheme="minorHAnsi" w:hAnsiTheme="minorHAnsi" w:cstheme="minorHAnsi"/>
                <w:sz w:val="18"/>
                <w:szCs w:val="18"/>
              </w:rPr>
            </w:pPr>
          </w:p>
        </w:tc>
        <w:tc>
          <w:tcPr>
            <w:tcW w:w="1417" w:type="dxa"/>
            <w:gridSpan w:val="2"/>
            <w:tcBorders>
              <w:top w:val="single" w:sz="4" w:space="0" w:color="auto"/>
              <w:left w:val="single" w:sz="4" w:space="0" w:color="auto"/>
              <w:bottom w:val="single" w:sz="4" w:space="0" w:color="auto"/>
              <w:right w:val="single" w:sz="4" w:space="0" w:color="auto"/>
            </w:tcBorders>
          </w:tcPr>
          <w:p w:rsidR="002A3615" w:rsidRDefault="002A3615" w:rsidP="00A71144">
            <w:pPr>
              <w:pStyle w:val="11"/>
              <w:ind w:firstLine="0"/>
              <w:jc w:val="center"/>
              <w:rPr>
                <w:rStyle w:val="ab"/>
                <w:rFonts w:asciiTheme="minorHAnsi" w:hAnsiTheme="minorHAnsi" w:cstheme="minorHAnsi"/>
                <w:i w:val="0"/>
                <w:sz w:val="18"/>
                <w:szCs w:val="18"/>
              </w:rPr>
            </w:pPr>
          </w:p>
          <w:p w:rsidR="002D2805" w:rsidRPr="0023381F" w:rsidRDefault="003F68DC" w:rsidP="00A71144">
            <w:pPr>
              <w:pStyle w:val="11"/>
              <w:ind w:firstLine="0"/>
              <w:jc w:val="center"/>
              <w:rPr>
                <w:rStyle w:val="ab"/>
                <w:rFonts w:asciiTheme="minorHAnsi" w:hAnsiTheme="minorHAnsi" w:cstheme="minorHAnsi"/>
                <w:i w:val="0"/>
                <w:sz w:val="18"/>
                <w:szCs w:val="18"/>
              </w:rPr>
            </w:pPr>
            <w:r>
              <w:rPr>
                <w:rStyle w:val="ab"/>
                <w:rFonts w:asciiTheme="minorHAnsi" w:hAnsiTheme="minorHAnsi" w:cstheme="minorHAnsi"/>
                <w:i w:val="0"/>
                <w:sz w:val="18"/>
                <w:szCs w:val="18"/>
              </w:rPr>
              <w:t>42</w:t>
            </w:r>
            <w:r w:rsidR="002A3615">
              <w:rPr>
                <w:rStyle w:val="ab"/>
                <w:rFonts w:asciiTheme="minorHAnsi" w:hAnsiTheme="minorHAnsi" w:cstheme="minorHAnsi"/>
                <w:i w:val="0"/>
                <w:sz w:val="18"/>
                <w:szCs w:val="18"/>
              </w:rPr>
              <w:t xml:space="preserve"> 000</w:t>
            </w:r>
            <w:r w:rsidR="002D2805" w:rsidRPr="0023381F">
              <w:rPr>
                <w:rStyle w:val="ab"/>
                <w:rFonts w:asciiTheme="minorHAnsi" w:hAnsiTheme="minorHAnsi" w:cstheme="minorHAnsi"/>
                <w:i w:val="0"/>
                <w:sz w:val="18"/>
                <w:szCs w:val="18"/>
              </w:rPr>
              <w:t>,00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9F5277" w:rsidRPr="003F68DC" w:rsidRDefault="003F68DC" w:rsidP="00A71144">
            <w:pPr>
              <w:spacing w:before="0" w:beforeAutospacing="0" w:after="0" w:afterAutospacing="0"/>
              <w:jc w:val="center"/>
              <w:rPr>
                <w:rStyle w:val="ab"/>
                <w:rFonts w:cstheme="minorHAnsi"/>
                <w:i w:val="0"/>
                <w:sz w:val="18"/>
                <w:szCs w:val="18"/>
                <w:lang w:val="ru-RU"/>
              </w:rPr>
            </w:pPr>
            <w:r w:rsidRPr="003F68DC">
              <w:rPr>
                <w:rStyle w:val="ab"/>
                <w:rFonts w:cstheme="minorHAnsi"/>
                <w:i w:val="0"/>
                <w:sz w:val="18"/>
                <w:szCs w:val="18"/>
                <w:lang w:val="ru-RU"/>
              </w:rPr>
              <w:t>69</w:t>
            </w:r>
            <w:r w:rsidR="002A3615" w:rsidRPr="003F68DC">
              <w:rPr>
                <w:rStyle w:val="ab"/>
                <w:rFonts w:cstheme="minorHAnsi"/>
                <w:i w:val="0"/>
                <w:sz w:val="18"/>
                <w:szCs w:val="18"/>
                <w:lang w:val="ru-RU"/>
              </w:rPr>
              <w:t xml:space="preserve"> 00</w:t>
            </w:r>
            <w:r w:rsidR="002D2805" w:rsidRPr="003F68DC">
              <w:rPr>
                <w:rStyle w:val="ab"/>
                <w:rFonts w:cstheme="minorHAnsi"/>
                <w:i w:val="0"/>
                <w:sz w:val="18"/>
                <w:szCs w:val="18"/>
              </w:rPr>
              <w:t>0,00</w:t>
            </w:r>
          </w:p>
          <w:p w:rsidR="009F5277" w:rsidRPr="0023381F" w:rsidRDefault="009F5277" w:rsidP="00A71144">
            <w:pPr>
              <w:spacing w:before="0" w:beforeAutospacing="0" w:after="0" w:afterAutospacing="0"/>
              <w:jc w:val="center"/>
              <w:rPr>
                <w:rStyle w:val="ab"/>
                <w:rFonts w:cstheme="minorHAnsi"/>
                <w:i w:val="0"/>
                <w:sz w:val="18"/>
                <w:szCs w:val="18"/>
                <w:lang w:val="ru-RU"/>
              </w:rPr>
            </w:pPr>
          </w:p>
          <w:p w:rsidR="009F5277" w:rsidRPr="0023381F" w:rsidRDefault="009F5277" w:rsidP="00A71144">
            <w:pPr>
              <w:spacing w:before="0" w:beforeAutospacing="0" w:after="0" w:afterAutospacing="0"/>
              <w:jc w:val="center"/>
              <w:rPr>
                <w:rStyle w:val="ab"/>
                <w:rFonts w:cstheme="minorHAnsi"/>
                <w:i w:val="0"/>
                <w:sz w:val="18"/>
                <w:szCs w:val="18"/>
                <w:lang w:val="ru-RU"/>
              </w:rPr>
            </w:pPr>
          </w:p>
          <w:p w:rsidR="002D2805" w:rsidRPr="0023381F" w:rsidRDefault="002D2805" w:rsidP="00A71144">
            <w:pPr>
              <w:spacing w:before="0" w:beforeAutospacing="0" w:after="0" w:afterAutospacing="0"/>
              <w:jc w:val="center"/>
              <w:rPr>
                <w:rStyle w:val="ab"/>
                <w:rFonts w:cstheme="minorHAnsi"/>
                <w:i w:val="0"/>
                <w:sz w:val="18"/>
                <w:szCs w:val="18"/>
                <w:lang w:val="ru-RU"/>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A71144" w:rsidRPr="0023381F" w:rsidRDefault="00A71144" w:rsidP="00A71144">
            <w:pPr>
              <w:spacing w:before="0" w:beforeAutospacing="0" w:after="0" w:afterAutospacing="0"/>
              <w:jc w:val="center"/>
              <w:rPr>
                <w:rFonts w:cstheme="minorHAnsi"/>
                <w:sz w:val="18"/>
                <w:szCs w:val="18"/>
                <w:lang w:val="ru-RU"/>
              </w:rPr>
            </w:pPr>
          </w:p>
          <w:p w:rsidR="009F5277" w:rsidRPr="0023381F" w:rsidRDefault="003F68DC" w:rsidP="00A71144">
            <w:pPr>
              <w:spacing w:before="0" w:beforeAutospacing="0" w:after="0" w:afterAutospacing="0"/>
              <w:jc w:val="center"/>
              <w:rPr>
                <w:rFonts w:cstheme="minorHAnsi"/>
                <w:sz w:val="18"/>
                <w:szCs w:val="18"/>
                <w:lang w:val="ru-RU"/>
              </w:rPr>
            </w:pPr>
            <w:r>
              <w:rPr>
                <w:rFonts w:cstheme="minorHAnsi"/>
                <w:sz w:val="18"/>
                <w:szCs w:val="18"/>
                <w:lang w:val="ru-RU"/>
              </w:rPr>
              <w:t>85</w:t>
            </w:r>
            <w:r w:rsidR="002A3615">
              <w:rPr>
                <w:rFonts w:cstheme="minorHAnsi"/>
                <w:sz w:val="18"/>
                <w:szCs w:val="18"/>
                <w:lang w:val="ru-RU"/>
              </w:rPr>
              <w:t xml:space="preserve"> 0</w:t>
            </w:r>
            <w:r w:rsidR="002D2805" w:rsidRPr="0023381F">
              <w:rPr>
                <w:rFonts w:cstheme="minorHAnsi"/>
                <w:sz w:val="18"/>
                <w:szCs w:val="18"/>
                <w:lang w:val="ru-RU"/>
              </w:rPr>
              <w:t>00,00</w:t>
            </w:r>
          </w:p>
          <w:p w:rsidR="009F5277" w:rsidRPr="0023381F" w:rsidRDefault="009F5277" w:rsidP="00A71144">
            <w:pPr>
              <w:spacing w:before="0" w:beforeAutospacing="0" w:after="0" w:afterAutospacing="0"/>
              <w:jc w:val="center"/>
              <w:rPr>
                <w:rFonts w:cstheme="minorHAnsi"/>
                <w:sz w:val="18"/>
                <w:szCs w:val="18"/>
                <w:lang w:val="ru-RU"/>
              </w:rPr>
            </w:pPr>
          </w:p>
          <w:p w:rsidR="009F5277" w:rsidRPr="0023381F" w:rsidRDefault="009F5277" w:rsidP="00A71144">
            <w:pPr>
              <w:spacing w:before="0" w:beforeAutospacing="0" w:after="0" w:afterAutospacing="0"/>
              <w:jc w:val="center"/>
              <w:rPr>
                <w:rFonts w:cstheme="minorHAnsi"/>
                <w:sz w:val="18"/>
                <w:szCs w:val="18"/>
                <w:lang w:val="ru-RU"/>
              </w:rPr>
            </w:pPr>
          </w:p>
          <w:p w:rsidR="002D2805" w:rsidRPr="0023381F" w:rsidRDefault="002D2805" w:rsidP="00A71144">
            <w:pPr>
              <w:spacing w:before="0" w:beforeAutospacing="0" w:after="0" w:afterAutospacing="0"/>
              <w:jc w:val="center"/>
              <w:rPr>
                <w:rFonts w:cstheme="minorHAnsi"/>
                <w:sz w:val="18"/>
                <w:szCs w:val="18"/>
                <w:lang w:val="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9F5277" w:rsidRPr="0023381F" w:rsidRDefault="003F68DC" w:rsidP="00037542">
            <w:pPr>
              <w:spacing w:before="0" w:beforeAutospacing="0" w:after="0" w:afterAutospacing="0"/>
              <w:jc w:val="center"/>
              <w:rPr>
                <w:rFonts w:cstheme="minorHAnsi"/>
                <w:sz w:val="18"/>
                <w:szCs w:val="18"/>
                <w:lang w:val="ru-RU"/>
              </w:rPr>
            </w:pPr>
            <w:r>
              <w:rPr>
                <w:rFonts w:cstheme="minorHAnsi"/>
                <w:sz w:val="18"/>
                <w:szCs w:val="18"/>
                <w:lang w:val="ru-RU"/>
              </w:rPr>
              <w:t>33</w:t>
            </w:r>
          </w:p>
        </w:tc>
      </w:tr>
    </w:tbl>
    <w:p w:rsidR="00322BC8" w:rsidRPr="00D607F5" w:rsidRDefault="00322BC8" w:rsidP="00322BC8">
      <w:pPr>
        <w:tabs>
          <w:tab w:val="left" w:leader="underscore" w:pos="6041"/>
          <w:tab w:val="left" w:leader="underscore" w:pos="8251"/>
        </w:tabs>
        <w:spacing w:before="0" w:beforeAutospacing="0" w:after="0" w:afterAutospacing="0"/>
        <w:jc w:val="both"/>
        <w:rPr>
          <w:rFonts w:cstheme="minorHAnsi"/>
          <w:sz w:val="18"/>
          <w:szCs w:val="18"/>
          <w:lang w:val="ru-RU"/>
        </w:rPr>
      </w:pPr>
    </w:p>
    <w:p w:rsidR="002A07C9" w:rsidRPr="002A07C9" w:rsidRDefault="00075C0A" w:rsidP="002A07C9">
      <w:pPr>
        <w:tabs>
          <w:tab w:val="left" w:leader="underscore" w:pos="6041"/>
          <w:tab w:val="left" w:leader="underscore" w:pos="8251"/>
        </w:tabs>
        <w:spacing w:before="0" w:beforeAutospacing="0" w:after="0" w:afterAutospacing="0"/>
        <w:ind w:firstLine="709"/>
        <w:jc w:val="both"/>
        <w:rPr>
          <w:rFonts w:cstheme="minorHAnsi"/>
          <w:sz w:val="20"/>
          <w:szCs w:val="20"/>
        </w:rPr>
      </w:pPr>
      <w:r>
        <w:rPr>
          <w:rFonts w:cstheme="minorHAnsi"/>
          <w:sz w:val="20"/>
          <w:szCs w:val="20"/>
          <w:lang w:val="ru-RU"/>
        </w:rPr>
        <w:t xml:space="preserve">                                                       </w:t>
      </w:r>
      <w:r w:rsidR="002A07C9" w:rsidRPr="002A07C9">
        <w:rPr>
          <w:rFonts w:cstheme="minorHAnsi"/>
          <w:sz w:val="20"/>
          <w:szCs w:val="20"/>
        </w:rPr>
        <w:t>ПОДПИСИ СТОРОН ПО КОНТРАКТУ</w:t>
      </w:r>
    </w:p>
    <w:p w:rsidR="002A07C9" w:rsidRPr="00322BC8" w:rsidRDefault="002A07C9" w:rsidP="002A07C9">
      <w:pPr>
        <w:spacing w:before="0" w:beforeAutospacing="0" w:after="0" w:afterAutospacing="0"/>
        <w:ind w:firstLine="709"/>
        <w:jc w:val="both"/>
        <w:rPr>
          <w:rFonts w:cstheme="minorHAnsi"/>
          <w:spacing w:val="-3"/>
          <w:sz w:val="20"/>
          <w:szCs w:val="20"/>
          <w:lang w:val="ru-RU"/>
        </w:rPr>
      </w:pPr>
    </w:p>
    <w:tbl>
      <w:tblPr>
        <w:tblpPr w:leftFromText="180" w:rightFromText="180" w:vertAnchor="text" w:horzAnchor="margin" w:tblpY="-10"/>
        <w:tblW w:w="10456" w:type="dxa"/>
        <w:tblLayout w:type="fixed"/>
        <w:tblLook w:val="00A0"/>
      </w:tblPr>
      <w:tblGrid>
        <w:gridCol w:w="5495"/>
        <w:gridCol w:w="4961"/>
      </w:tblGrid>
      <w:tr w:rsidR="002A07C9" w:rsidRPr="002A07C9" w:rsidTr="00A32934">
        <w:trPr>
          <w:trHeight w:val="1262"/>
        </w:trPr>
        <w:tc>
          <w:tcPr>
            <w:tcW w:w="5495" w:type="dxa"/>
          </w:tcPr>
          <w:p w:rsidR="002A07C9" w:rsidRPr="00322BC8" w:rsidRDefault="002A07C9" w:rsidP="002A07C9">
            <w:pPr>
              <w:spacing w:before="0" w:beforeAutospacing="0" w:after="0" w:afterAutospacing="0"/>
              <w:ind w:firstLine="709"/>
              <w:jc w:val="both"/>
              <w:rPr>
                <w:rFonts w:cstheme="minorHAnsi"/>
                <w:b/>
                <w:bCs/>
                <w:spacing w:val="-10"/>
                <w:sz w:val="20"/>
                <w:szCs w:val="20"/>
                <w:lang w:val="ru-RU"/>
              </w:rPr>
            </w:pPr>
            <w:r w:rsidRPr="00322BC8">
              <w:rPr>
                <w:rFonts w:cstheme="minorHAnsi"/>
                <w:sz w:val="20"/>
                <w:szCs w:val="20"/>
                <w:lang w:val="ru-RU"/>
              </w:rPr>
              <w:br w:type="page"/>
            </w:r>
          </w:p>
          <w:p w:rsidR="002A07C9" w:rsidRPr="002A07C9" w:rsidRDefault="002A07C9" w:rsidP="002A07C9">
            <w:pPr>
              <w:spacing w:before="0" w:beforeAutospacing="0" w:after="0" w:afterAutospacing="0"/>
              <w:ind w:firstLine="709"/>
              <w:jc w:val="both"/>
              <w:rPr>
                <w:rFonts w:cstheme="minorHAnsi"/>
                <w:b/>
                <w:bCs/>
                <w:spacing w:val="-10"/>
                <w:sz w:val="20"/>
                <w:szCs w:val="20"/>
              </w:rPr>
            </w:pPr>
            <w:proofErr w:type="spellStart"/>
            <w:r w:rsidRPr="002A07C9">
              <w:rPr>
                <w:rFonts w:cstheme="minorHAnsi"/>
                <w:b/>
                <w:bCs/>
                <w:spacing w:val="-10"/>
                <w:sz w:val="20"/>
                <w:szCs w:val="20"/>
              </w:rPr>
              <w:t>Государственный</w:t>
            </w:r>
            <w:proofErr w:type="spellEnd"/>
            <w:r w:rsidRPr="002A07C9">
              <w:rPr>
                <w:rFonts w:cstheme="minorHAnsi"/>
                <w:b/>
                <w:bCs/>
                <w:spacing w:val="-10"/>
                <w:sz w:val="20"/>
                <w:szCs w:val="20"/>
              </w:rPr>
              <w:t xml:space="preserve"> </w:t>
            </w:r>
            <w:proofErr w:type="spellStart"/>
            <w:r w:rsidRPr="002A07C9">
              <w:rPr>
                <w:rFonts w:cstheme="minorHAnsi"/>
                <w:b/>
                <w:bCs/>
                <w:spacing w:val="-10"/>
                <w:sz w:val="20"/>
                <w:szCs w:val="20"/>
              </w:rPr>
              <w:t>заказчик</w:t>
            </w:r>
            <w:proofErr w:type="spellEnd"/>
          </w:p>
          <w:p w:rsidR="002A07C9" w:rsidRPr="002A07C9" w:rsidRDefault="002A07C9" w:rsidP="002A07C9">
            <w:pPr>
              <w:spacing w:before="0" w:beforeAutospacing="0" w:after="0" w:afterAutospacing="0"/>
              <w:ind w:firstLine="709"/>
              <w:jc w:val="both"/>
              <w:rPr>
                <w:rFonts w:cstheme="minorHAnsi"/>
                <w:b/>
                <w:bCs/>
                <w:spacing w:val="-10"/>
                <w:sz w:val="20"/>
                <w:szCs w:val="20"/>
              </w:rPr>
            </w:pPr>
          </w:p>
          <w:p w:rsidR="002A07C9" w:rsidRPr="002A07C9" w:rsidRDefault="002A07C9" w:rsidP="002A07C9">
            <w:pPr>
              <w:spacing w:before="0" w:beforeAutospacing="0" w:after="0" w:afterAutospacing="0"/>
              <w:jc w:val="both"/>
              <w:rPr>
                <w:rFonts w:cstheme="minorHAnsi"/>
                <w:sz w:val="20"/>
                <w:szCs w:val="20"/>
              </w:rPr>
            </w:pPr>
            <w:r w:rsidRPr="002A07C9">
              <w:rPr>
                <w:rFonts w:cstheme="minorHAnsi"/>
                <w:sz w:val="20"/>
                <w:szCs w:val="20"/>
              </w:rPr>
              <w:t>_______________</w:t>
            </w:r>
          </w:p>
          <w:p w:rsidR="002A07C9" w:rsidRPr="002A07C9" w:rsidRDefault="002A07C9" w:rsidP="002A07C9">
            <w:pPr>
              <w:spacing w:before="0" w:beforeAutospacing="0" w:after="0" w:afterAutospacing="0"/>
              <w:jc w:val="both"/>
              <w:rPr>
                <w:rFonts w:cstheme="minorHAnsi"/>
                <w:sz w:val="20"/>
                <w:szCs w:val="20"/>
              </w:rPr>
            </w:pPr>
          </w:p>
          <w:p w:rsidR="002A07C9" w:rsidRPr="002A07C9" w:rsidRDefault="002A07C9" w:rsidP="002A07C9">
            <w:pPr>
              <w:spacing w:before="0" w:beforeAutospacing="0" w:after="0" w:afterAutospacing="0"/>
              <w:jc w:val="both"/>
              <w:rPr>
                <w:rFonts w:cstheme="minorHAnsi"/>
                <w:sz w:val="20"/>
                <w:szCs w:val="20"/>
              </w:rPr>
            </w:pPr>
            <w:r w:rsidRPr="002A07C9">
              <w:rPr>
                <w:rFonts w:cstheme="minorHAnsi"/>
                <w:sz w:val="20"/>
                <w:szCs w:val="20"/>
              </w:rPr>
              <w:t xml:space="preserve">________________________________/________________/    </w:t>
            </w:r>
          </w:p>
          <w:p w:rsidR="002A07C9" w:rsidRPr="002A07C9" w:rsidRDefault="002A07C9" w:rsidP="002A07C9">
            <w:pPr>
              <w:spacing w:before="0" w:beforeAutospacing="0" w:after="0" w:afterAutospacing="0"/>
              <w:jc w:val="both"/>
              <w:rPr>
                <w:rFonts w:cstheme="minorHAnsi"/>
                <w:sz w:val="20"/>
                <w:szCs w:val="20"/>
              </w:rPr>
            </w:pPr>
          </w:p>
          <w:p w:rsidR="002A07C9" w:rsidRPr="002A07C9" w:rsidRDefault="002A07C9" w:rsidP="002A07C9">
            <w:pPr>
              <w:pStyle w:val="5"/>
              <w:jc w:val="both"/>
              <w:rPr>
                <w:rFonts w:asciiTheme="minorHAnsi" w:hAnsiTheme="minorHAnsi" w:cstheme="minorHAnsi"/>
                <w:sz w:val="20"/>
                <w:szCs w:val="20"/>
              </w:rPr>
            </w:pPr>
            <w:r w:rsidRPr="002A07C9">
              <w:rPr>
                <w:rFonts w:asciiTheme="minorHAnsi" w:hAnsiTheme="minorHAnsi" w:cstheme="minorHAnsi"/>
                <w:sz w:val="20"/>
                <w:szCs w:val="20"/>
              </w:rPr>
              <w:t xml:space="preserve"> М.П.</w:t>
            </w:r>
          </w:p>
        </w:tc>
        <w:tc>
          <w:tcPr>
            <w:tcW w:w="4961" w:type="dxa"/>
            <w:vAlign w:val="center"/>
          </w:tcPr>
          <w:p w:rsidR="002A07C9" w:rsidRPr="002A07C9" w:rsidRDefault="002A07C9" w:rsidP="002A07C9">
            <w:pPr>
              <w:spacing w:before="0" w:beforeAutospacing="0" w:after="0" w:afterAutospacing="0"/>
              <w:ind w:firstLine="709"/>
              <w:jc w:val="both"/>
              <w:rPr>
                <w:rFonts w:cstheme="minorHAnsi"/>
                <w:b/>
                <w:bCs/>
                <w:spacing w:val="-10"/>
                <w:sz w:val="20"/>
                <w:szCs w:val="20"/>
              </w:rPr>
            </w:pPr>
          </w:p>
          <w:p w:rsidR="002A07C9" w:rsidRPr="001E105F" w:rsidRDefault="001E105F" w:rsidP="002A07C9">
            <w:pPr>
              <w:spacing w:before="0" w:beforeAutospacing="0" w:after="0" w:afterAutospacing="0"/>
              <w:ind w:firstLine="709"/>
              <w:jc w:val="both"/>
              <w:rPr>
                <w:rFonts w:cstheme="minorHAnsi"/>
                <w:b/>
                <w:bCs/>
                <w:spacing w:val="-10"/>
                <w:sz w:val="20"/>
                <w:szCs w:val="20"/>
                <w:lang w:val="ru-RU"/>
              </w:rPr>
            </w:pPr>
            <w:r>
              <w:rPr>
                <w:rFonts w:cstheme="minorHAnsi"/>
                <w:b/>
                <w:bCs/>
                <w:spacing w:val="-10"/>
                <w:sz w:val="20"/>
                <w:szCs w:val="20"/>
                <w:lang w:val="ru-RU"/>
              </w:rPr>
              <w:t>Исполнитель</w:t>
            </w:r>
          </w:p>
          <w:p w:rsidR="002A07C9" w:rsidRPr="002A07C9" w:rsidRDefault="002A07C9" w:rsidP="002A07C9">
            <w:pPr>
              <w:spacing w:before="0" w:beforeAutospacing="0" w:after="0" w:afterAutospacing="0"/>
              <w:ind w:firstLine="709"/>
              <w:jc w:val="both"/>
              <w:rPr>
                <w:rFonts w:cstheme="minorHAnsi"/>
                <w:b/>
                <w:bCs/>
                <w:spacing w:val="-10"/>
                <w:sz w:val="20"/>
                <w:szCs w:val="20"/>
              </w:rPr>
            </w:pPr>
          </w:p>
          <w:p w:rsidR="002A07C9" w:rsidRPr="002A07C9" w:rsidRDefault="002A07C9" w:rsidP="002A07C9">
            <w:pPr>
              <w:spacing w:before="0" w:beforeAutospacing="0" w:after="0" w:afterAutospacing="0"/>
              <w:jc w:val="both"/>
              <w:rPr>
                <w:rFonts w:cstheme="minorHAnsi"/>
                <w:sz w:val="20"/>
                <w:szCs w:val="20"/>
              </w:rPr>
            </w:pPr>
            <w:r w:rsidRPr="002A07C9">
              <w:rPr>
                <w:rFonts w:cstheme="minorHAnsi"/>
                <w:sz w:val="20"/>
                <w:szCs w:val="20"/>
              </w:rPr>
              <w:t>___________</w:t>
            </w:r>
          </w:p>
          <w:p w:rsidR="002A07C9" w:rsidRPr="002A07C9" w:rsidRDefault="002A07C9" w:rsidP="002A07C9">
            <w:pPr>
              <w:spacing w:before="0" w:beforeAutospacing="0" w:after="0" w:afterAutospacing="0"/>
              <w:jc w:val="both"/>
              <w:rPr>
                <w:rFonts w:cstheme="minorHAnsi"/>
                <w:sz w:val="20"/>
                <w:szCs w:val="20"/>
              </w:rPr>
            </w:pPr>
          </w:p>
          <w:p w:rsidR="002A07C9" w:rsidRPr="002A07C9" w:rsidRDefault="002A07C9" w:rsidP="002A07C9">
            <w:pPr>
              <w:spacing w:before="0" w:beforeAutospacing="0" w:after="0" w:afterAutospacing="0"/>
              <w:jc w:val="both"/>
              <w:rPr>
                <w:rFonts w:cstheme="minorHAnsi"/>
                <w:sz w:val="20"/>
                <w:szCs w:val="20"/>
              </w:rPr>
            </w:pPr>
            <w:r w:rsidRPr="002A07C9">
              <w:rPr>
                <w:rFonts w:cstheme="minorHAnsi"/>
                <w:sz w:val="20"/>
                <w:szCs w:val="20"/>
              </w:rPr>
              <w:t xml:space="preserve">_________________________________/____________/ </w:t>
            </w:r>
          </w:p>
          <w:p w:rsidR="002A07C9" w:rsidRPr="002A07C9" w:rsidRDefault="002A07C9" w:rsidP="002A07C9">
            <w:pPr>
              <w:pStyle w:val="5"/>
              <w:ind w:firstLine="709"/>
              <w:jc w:val="both"/>
              <w:rPr>
                <w:rFonts w:asciiTheme="minorHAnsi" w:hAnsiTheme="minorHAnsi" w:cstheme="minorHAnsi"/>
                <w:bCs/>
                <w:spacing w:val="-10"/>
                <w:sz w:val="20"/>
                <w:szCs w:val="20"/>
              </w:rPr>
            </w:pPr>
          </w:p>
          <w:p w:rsidR="002A07C9" w:rsidRPr="002A07C9" w:rsidRDefault="002A07C9" w:rsidP="002A07C9">
            <w:pPr>
              <w:pStyle w:val="5"/>
              <w:jc w:val="both"/>
              <w:rPr>
                <w:rFonts w:asciiTheme="minorHAnsi" w:hAnsiTheme="minorHAnsi" w:cstheme="minorHAnsi"/>
                <w:sz w:val="20"/>
                <w:szCs w:val="20"/>
              </w:rPr>
            </w:pPr>
            <w:r w:rsidRPr="002A07C9">
              <w:rPr>
                <w:rFonts w:asciiTheme="minorHAnsi" w:hAnsiTheme="minorHAnsi" w:cstheme="minorHAnsi"/>
                <w:bCs/>
                <w:spacing w:val="-10"/>
                <w:sz w:val="20"/>
                <w:szCs w:val="20"/>
              </w:rPr>
              <w:t>М.П.</w:t>
            </w:r>
            <w:r w:rsidRPr="002A07C9">
              <w:rPr>
                <w:rFonts w:asciiTheme="minorHAnsi" w:hAnsiTheme="minorHAnsi" w:cstheme="minorHAnsi"/>
                <w:sz w:val="20"/>
                <w:szCs w:val="20"/>
              </w:rPr>
              <w:tab/>
            </w:r>
          </w:p>
        </w:tc>
      </w:tr>
    </w:tbl>
    <w:p w:rsidR="002A07C9" w:rsidRPr="00730727" w:rsidRDefault="002A07C9" w:rsidP="002A07C9">
      <w:pPr>
        <w:tabs>
          <w:tab w:val="left" w:leader="underscore" w:pos="6096"/>
          <w:tab w:val="left" w:leader="underscore" w:pos="8251"/>
        </w:tabs>
        <w:spacing w:after="0"/>
        <w:ind w:firstLine="709"/>
        <w:jc w:val="center"/>
        <w:rPr>
          <w:rFonts w:ascii="Times New Roman" w:hAnsi="Times New Roman"/>
          <w:sz w:val="20"/>
          <w:szCs w:val="20"/>
          <w:highlight w:val="yellow"/>
        </w:rPr>
      </w:pPr>
    </w:p>
    <w:p w:rsidR="001B5888" w:rsidRPr="00DC2154" w:rsidRDefault="001B5888" w:rsidP="002A07C9">
      <w:pPr>
        <w:pStyle w:val="ConsPlusNormal"/>
      </w:pPr>
    </w:p>
    <w:sectPr w:rsidR="001B5888" w:rsidRPr="00DC2154" w:rsidSect="0092621C">
      <w:pgSz w:w="11907" w:h="16839"/>
      <w:pgMar w:top="720" w:right="720" w:bottom="720" w:left="72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panose1 w:val="00000000000000000000"/>
    <w:charset w:val="CC"/>
    <w:family w:val="auto"/>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492"/>
    <w:multiLevelType w:val="hybridMultilevel"/>
    <w:tmpl w:val="E090A03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31BA0"/>
    <w:multiLevelType w:val="hybridMultilevel"/>
    <w:tmpl w:val="F34A1B3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10177F40"/>
    <w:multiLevelType w:val="hybridMultilevel"/>
    <w:tmpl w:val="19065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540C03"/>
    <w:multiLevelType w:val="multilevel"/>
    <w:tmpl w:val="16AE5DC0"/>
    <w:lvl w:ilvl="0">
      <w:start w:val="1"/>
      <w:numFmt w:val="bullet"/>
      <w:lvlText w:val=""/>
      <w:lvlJc w:val="left"/>
      <w:pPr>
        <w:tabs>
          <w:tab w:val="num" w:pos="549"/>
        </w:tabs>
        <w:ind w:left="549" w:hanging="360"/>
      </w:pPr>
      <w:rPr>
        <w:rFonts w:ascii="Symbol" w:hAnsi="Symbol" w:hint="default"/>
        <w:sz w:val="20"/>
      </w:rPr>
    </w:lvl>
    <w:lvl w:ilvl="1" w:tentative="1">
      <w:start w:val="1"/>
      <w:numFmt w:val="bullet"/>
      <w:lvlText w:val="o"/>
      <w:lvlJc w:val="left"/>
      <w:pPr>
        <w:tabs>
          <w:tab w:val="num" w:pos="1269"/>
        </w:tabs>
        <w:ind w:left="1269" w:hanging="360"/>
      </w:pPr>
      <w:rPr>
        <w:rFonts w:ascii="Courier New" w:hAnsi="Courier New" w:hint="default"/>
        <w:sz w:val="20"/>
      </w:rPr>
    </w:lvl>
    <w:lvl w:ilvl="2" w:tentative="1">
      <w:start w:val="1"/>
      <w:numFmt w:val="bullet"/>
      <w:lvlText w:val=""/>
      <w:lvlJc w:val="left"/>
      <w:pPr>
        <w:tabs>
          <w:tab w:val="num" w:pos="1989"/>
        </w:tabs>
        <w:ind w:left="1989" w:hanging="360"/>
      </w:pPr>
      <w:rPr>
        <w:rFonts w:ascii="Wingdings" w:hAnsi="Wingdings" w:hint="default"/>
        <w:sz w:val="20"/>
      </w:rPr>
    </w:lvl>
    <w:lvl w:ilvl="3" w:tentative="1">
      <w:start w:val="1"/>
      <w:numFmt w:val="bullet"/>
      <w:lvlText w:val=""/>
      <w:lvlJc w:val="left"/>
      <w:pPr>
        <w:tabs>
          <w:tab w:val="num" w:pos="2709"/>
        </w:tabs>
        <w:ind w:left="2709" w:hanging="360"/>
      </w:pPr>
      <w:rPr>
        <w:rFonts w:ascii="Wingdings" w:hAnsi="Wingdings" w:hint="default"/>
        <w:sz w:val="20"/>
      </w:rPr>
    </w:lvl>
    <w:lvl w:ilvl="4" w:tentative="1">
      <w:start w:val="1"/>
      <w:numFmt w:val="bullet"/>
      <w:lvlText w:val=""/>
      <w:lvlJc w:val="left"/>
      <w:pPr>
        <w:tabs>
          <w:tab w:val="num" w:pos="3429"/>
        </w:tabs>
        <w:ind w:left="3429" w:hanging="360"/>
      </w:pPr>
      <w:rPr>
        <w:rFonts w:ascii="Wingdings" w:hAnsi="Wingdings" w:hint="default"/>
        <w:sz w:val="20"/>
      </w:rPr>
    </w:lvl>
    <w:lvl w:ilvl="5" w:tentative="1">
      <w:start w:val="1"/>
      <w:numFmt w:val="bullet"/>
      <w:lvlText w:val=""/>
      <w:lvlJc w:val="left"/>
      <w:pPr>
        <w:tabs>
          <w:tab w:val="num" w:pos="4149"/>
        </w:tabs>
        <w:ind w:left="4149" w:hanging="360"/>
      </w:pPr>
      <w:rPr>
        <w:rFonts w:ascii="Wingdings" w:hAnsi="Wingdings" w:hint="default"/>
        <w:sz w:val="20"/>
      </w:rPr>
    </w:lvl>
    <w:lvl w:ilvl="6" w:tentative="1">
      <w:start w:val="1"/>
      <w:numFmt w:val="bullet"/>
      <w:lvlText w:val=""/>
      <w:lvlJc w:val="left"/>
      <w:pPr>
        <w:tabs>
          <w:tab w:val="num" w:pos="4869"/>
        </w:tabs>
        <w:ind w:left="4869" w:hanging="360"/>
      </w:pPr>
      <w:rPr>
        <w:rFonts w:ascii="Wingdings" w:hAnsi="Wingdings" w:hint="default"/>
        <w:sz w:val="20"/>
      </w:rPr>
    </w:lvl>
    <w:lvl w:ilvl="7" w:tentative="1">
      <w:start w:val="1"/>
      <w:numFmt w:val="bullet"/>
      <w:lvlText w:val=""/>
      <w:lvlJc w:val="left"/>
      <w:pPr>
        <w:tabs>
          <w:tab w:val="num" w:pos="5589"/>
        </w:tabs>
        <w:ind w:left="5589" w:hanging="360"/>
      </w:pPr>
      <w:rPr>
        <w:rFonts w:ascii="Wingdings" w:hAnsi="Wingdings" w:hint="default"/>
        <w:sz w:val="20"/>
      </w:rPr>
    </w:lvl>
    <w:lvl w:ilvl="8" w:tentative="1">
      <w:start w:val="1"/>
      <w:numFmt w:val="bullet"/>
      <w:lvlText w:val=""/>
      <w:lvlJc w:val="left"/>
      <w:pPr>
        <w:tabs>
          <w:tab w:val="num" w:pos="6309"/>
        </w:tabs>
        <w:ind w:left="6309" w:hanging="360"/>
      </w:pPr>
      <w:rPr>
        <w:rFonts w:ascii="Wingdings" w:hAnsi="Wingdings" w:hint="default"/>
        <w:sz w:val="20"/>
      </w:rPr>
    </w:lvl>
  </w:abstractNum>
  <w:abstractNum w:abstractNumId="4">
    <w:nsid w:val="191029E6"/>
    <w:multiLevelType w:val="multilevel"/>
    <w:tmpl w:val="442CADEE"/>
    <w:lvl w:ilvl="0">
      <w:start w:val="1"/>
      <w:numFmt w:val="bullet"/>
      <w:lvlText w:val=""/>
      <w:lvlJc w:val="left"/>
      <w:pPr>
        <w:tabs>
          <w:tab w:val="num" w:pos="549"/>
        </w:tabs>
        <w:ind w:left="549" w:hanging="360"/>
      </w:pPr>
      <w:rPr>
        <w:rFonts w:ascii="Symbol" w:hAnsi="Symbol" w:hint="default"/>
        <w:sz w:val="20"/>
      </w:rPr>
    </w:lvl>
    <w:lvl w:ilvl="1" w:tentative="1">
      <w:start w:val="1"/>
      <w:numFmt w:val="bullet"/>
      <w:lvlText w:val="o"/>
      <w:lvlJc w:val="left"/>
      <w:pPr>
        <w:tabs>
          <w:tab w:val="num" w:pos="1269"/>
        </w:tabs>
        <w:ind w:left="1269" w:hanging="360"/>
      </w:pPr>
      <w:rPr>
        <w:rFonts w:ascii="Courier New" w:hAnsi="Courier New" w:hint="default"/>
        <w:sz w:val="20"/>
      </w:rPr>
    </w:lvl>
    <w:lvl w:ilvl="2" w:tentative="1">
      <w:start w:val="1"/>
      <w:numFmt w:val="bullet"/>
      <w:lvlText w:val=""/>
      <w:lvlJc w:val="left"/>
      <w:pPr>
        <w:tabs>
          <w:tab w:val="num" w:pos="1989"/>
        </w:tabs>
        <w:ind w:left="1989" w:hanging="360"/>
      </w:pPr>
      <w:rPr>
        <w:rFonts w:ascii="Wingdings" w:hAnsi="Wingdings" w:hint="default"/>
        <w:sz w:val="20"/>
      </w:rPr>
    </w:lvl>
    <w:lvl w:ilvl="3" w:tentative="1">
      <w:start w:val="1"/>
      <w:numFmt w:val="bullet"/>
      <w:lvlText w:val=""/>
      <w:lvlJc w:val="left"/>
      <w:pPr>
        <w:tabs>
          <w:tab w:val="num" w:pos="2709"/>
        </w:tabs>
        <w:ind w:left="2709" w:hanging="360"/>
      </w:pPr>
      <w:rPr>
        <w:rFonts w:ascii="Wingdings" w:hAnsi="Wingdings" w:hint="default"/>
        <w:sz w:val="20"/>
      </w:rPr>
    </w:lvl>
    <w:lvl w:ilvl="4" w:tentative="1">
      <w:start w:val="1"/>
      <w:numFmt w:val="bullet"/>
      <w:lvlText w:val=""/>
      <w:lvlJc w:val="left"/>
      <w:pPr>
        <w:tabs>
          <w:tab w:val="num" w:pos="3429"/>
        </w:tabs>
        <w:ind w:left="3429" w:hanging="360"/>
      </w:pPr>
      <w:rPr>
        <w:rFonts w:ascii="Wingdings" w:hAnsi="Wingdings" w:hint="default"/>
        <w:sz w:val="20"/>
      </w:rPr>
    </w:lvl>
    <w:lvl w:ilvl="5" w:tentative="1">
      <w:start w:val="1"/>
      <w:numFmt w:val="bullet"/>
      <w:lvlText w:val=""/>
      <w:lvlJc w:val="left"/>
      <w:pPr>
        <w:tabs>
          <w:tab w:val="num" w:pos="4149"/>
        </w:tabs>
        <w:ind w:left="4149" w:hanging="360"/>
      </w:pPr>
      <w:rPr>
        <w:rFonts w:ascii="Wingdings" w:hAnsi="Wingdings" w:hint="default"/>
        <w:sz w:val="20"/>
      </w:rPr>
    </w:lvl>
    <w:lvl w:ilvl="6" w:tentative="1">
      <w:start w:val="1"/>
      <w:numFmt w:val="bullet"/>
      <w:lvlText w:val=""/>
      <w:lvlJc w:val="left"/>
      <w:pPr>
        <w:tabs>
          <w:tab w:val="num" w:pos="4869"/>
        </w:tabs>
        <w:ind w:left="4869" w:hanging="360"/>
      </w:pPr>
      <w:rPr>
        <w:rFonts w:ascii="Wingdings" w:hAnsi="Wingdings" w:hint="default"/>
        <w:sz w:val="20"/>
      </w:rPr>
    </w:lvl>
    <w:lvl w:ilvl="7" w:tentative="1">
      <w:start w:val="1"/>
      <w:numFmt w:val="bullet"/>
      <w:lvlText w:val=""/>
      <w:lvlJc w:val="left"/>
      <w:pPr>
        <w:tabs>
          <w:tab w:val="num" w:pos="5589"/>
        </w:tabs>
        <w:ind w:left="5589" w:hanging="360"/>
      </w:pPr>
      <w:rPr>
        <w:rFonts w:ascii="Wingdings" w:hAnsi="Wingdings" w:hint="default"/>
        <w:sz w:val="20"/>
      </w:rPr>
    </w:lvl>
    <w:lvl w:ilvl="8" w:tentative="1">
      <w:start w:val="1"/>
      <w:numFmt w:val="bullet"/>
      <w:lvlText w:val=""/>
      <w:lvlJc w:val="left"/>
      <w:pPr>
        <w:tabs>
          <w:tab w:val="num" w:pos="6309"/>
        </w:tabs>
        <w:ind w:left="6309" w:hanging="360"/>
      </w:pPr>
      <w:rPr>
        <w:rFonts w:ascii="Wingdings" w:hAnsi="Wingdings" w:hint="default"/>
        <w:sz w:val="20"/>
      </w:rPr>
    </w:lvl>
  </w:abstractNum>
  <w:abstractNum w:abstractNumId="5">
    <w:nsid w:val="19C436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9A52BD"/>
    <w:multiLevelType w:val="multilevel"/>
    <w:tmpl w:val="04DAA02C"/>
    <w:lvl w:ilvl="0">
      <w:start w:val="1"/>
      <w:numFmt w:val="decimal"/>
      <w:pStyle w:val="GOSTListnum"/>
      <w:lvlText w:val="%1."/>
      <w:lvlJc w:val="left"/>
      <w:pPr>
        <w:tabs>
          <w:tab w:val="num" w:pos="1021"/>
        </w:tabs>
        <w:ind w:left="1021" w:hanging="45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GOSTListnum2"/>
      <w:isLgl/>
      <w:lvlText w:val="%1.%2."/>
      <w:lvlJc w:val="left"/>
      <w:pPr>
        <w:tabs>
          <w:tab w:val="num" w:pos="1588"/>
        </w:tabs>
        <w:ind w:left="1588" w:hanging="567"/>
      </w:pPr>
      <w:rPr>
        <w:rFonts w:ascii="Times New Roman" w:hAnsi="Times New Roman" w:cs="Times New Roman" w:hint="default"/>
        <w:b w:val="0"/>
        <w:i w:val="0"/>
        <w:sz w:val="24"/>
      </w:rPr>
    </w:lvl>
    <w:lvl w:ilvl="2">
      <w:start w:val="1"/>
      <w:numFmt w:val="decimal"/>
      <w:pStyle w:val="GOSTListnum3"/>
      <w:isLgl/>
      <w:lvlText w:val="%1.%2.%3."/>
      <w:lvlJc w:val="left"/>
      <w:pPr>
        <w:tabs>
          <w:tab w:val="num" w:pos="2421"/>
        </w:tabs>
        <w:ind w:left="2421" w:hanging="567"/>
      </w:pPr>
      <w:rPr>
        <w:rFonts w:ascii="Times New Roman" w:hAnsi="Times New Roman" w:cs="Times New Roman" w:hint="default"/>
        <w:b w:val="0"/>
        <w:i w:val="0"/>
        <w:sz w:val="24"/>
      </w:rPr>
    </w:lvl>
    <w:lvl w:ilvl="3">
      <w:start w:val="1"/>
      <w:numFmt w:val="decimal"/>
      <w:pStyle w:val="GOSTListnum4"/>
      <w:suff w:val="space"/>
      <w:lvlText w:val="%1.%2.%3.%4."/>
      <w:lvlJc w:val="left"/>
      <w:pPr>
        <w:ind w:left="2704" w:hanging="567"/>
      </w:pPr>
      <w:rPr>
        <w:rFonts w:ascii="Times New Roman" w:hAnsi="Times New Roman" w:cs="Times New Roman" w:hint="default"/>
        <w:b w:val="0"/>
        <w:i w:val="0"/>
        <w:sz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7">
    <w:nsid w:val="1E583D34"/>
    <w:multiLevelType w:val="hybridMultilevel"/>
    <w:tmpl w:val="69C64780"/>
    <w:lvl w:ilvl="0" w:tplc="C75ED5AA">
      <w:start w:val="3"/>
      <w:numFmt w:val="decimal"/>
      <w:lvlText w:val="%1."/>
      <w:lvlJc w:val="left"/>
      <w:pPr>
        <w:ind w:left="720" w:hanging="360"/>
      </w:pPr>
      <w:rPr>
        <w:rFonts w:hint="default"/>
      </w:rPr>
    </w:lvl>
    <w:lvl w:ilvl="1" w:tplc="5C8CBE38" w:tentative="1">
      <w:start w:val="1"/>
      <w:numFmt w:val="lowerLetter"/>
      <w:lvlText w:val="%2."/>
      <w:lvlJc w:val="left"/>
      <w:pPr>
        <w:ind w:left="1440" w:hanging="360"/>
      </w:pPr>
    </w:lvl>
    <w:lvl w:ilvl="2" w:tplc="172C463C" w:tentative="1">
      <w:start w:val="1"/>
      <w:numFmt w:val="lowerRoman"/>
      <w:lvlText w:val="%3."/>
      <w:lvlJc w:val="right"/>
      <w:pPr>
        <w:ind w:left="2160" w:hanging="180"/>
      </w:pPr>
    </w:lvl>
    <w:lvl w:ilvl="3" w:tplc="D252437C" w:tentative="1">
      <w:start w:val="1"/>
      <w:numFmt w:val="decimal"/>
      <w:lvlText w:val="%4."/>
      <w:lvlJc w:val="left"/>
      <w:pPr>
        <w:ind w:left="2880" w:hanging="360"/>
      </w:pPr>
    </w:lvl>
    <w:lvl w:ilvl="4" w:tplc="4B14B1D0" w:tentative="1">
      <w:start w:val="1"/>
      <w:numFmt w:val="lowerLetter"/>
      <w:lvlText w:val="%5."/>
      <w:lvlJc w:val="left"/>
      <w:pPr>
        <w:ind w:left="3600" w:hanging="360"/>
      </w:pPr>
    </w:lvl>
    <w:lvl w:ilvl="5" w:tplc="F11A151C" w:tentative="1">
      <w:start w:val="1"/>
      <w:numFmt w:val="lowerRoman"/>
      <w:lvlText w:val="%6."/>
      <w:lvlJc w:val="right"/>
      <w:pPr>
        <w:ind w:left="4320" w:hanging="180"/>
      </w:pPr>
    </w:lvl>
    <w:lvl w:ilvl="6" w:tplc="173251EE" w:tentative="1">
      <w:start w:val="1"/>
      <w:numFmt w:val="decimal"/>
      <w:lvlText w:val="%7."/>
      <w:lvlJc w:val="left"/>
      <w:pPr>
        <w:ind w:left="5040" w:hanging="360"/>
      </w:pPr>
    </w:lvl>
    <w:lvl w:ilvl="7" w:tplc="91CCD7C4" w:tentative="1">
      <w:start w:val="1"/>
      <w:numFmt w:val="lowerLetter"/>
      <w:lvlText w:val="%8."/>
      <w:lvlJc w:val="left"/>
      <w:pPr>
        <w:ind w:left="5760" w:hanging="360"/>
      </w:pPr>
    </w:lvl>
    <w:lvl w:ilvl="8" w:tplc="3A9857E4" w:tentative="1">
      <w:start w:val="1"/>
      <w:numFmt w:val="lowerRoman"/>
      <w:lvlText w:val="%9."/>
      <w:lvlJc w:val="right"/>
      <w:pPr>
        <w:ind w:left="6480" w:hanging="180"/>
      </w:pPr>
    </w:lvl>
  </w:abstractNum>
  <w:abstractNum w:abstractNumId="8">
    <w:nsid w:val="1F164C4A"/>
    <w:multiLevelType w:val="hybridMultilevel"/>
    <w:tmpl w:val="D2823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195667"/>
    <w:multiLevelType w:val="hybridMultilevel"/>
    <w:tmpl w:val="50BC94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59240E"/>
    <w:multiLevelType w:val="hybridMultilevel"/>
    <w:tmpl w:val="3F3C5AB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1C5C02"/>
    <w:multiLevelType w:val="multilevel"/>
    <w:tmpl w:val="A1C475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nsid w:val="52497571"/>
    <w:multiLevelType w:val="multilevel"/>
    <w:tmpl w:val="766A21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5FA45DF8"/>
    <w:multiLevelType w:val="hybridMultilevel"/>
    <w:tmpl w:val="778CCEB2"/>
    <w:lvl w:ilvl="0" w:tplc="7A8A6926">
      <w:start w:val="1"/>
      <w:numFmt w:val="bullet"/>
      <w:lvlText w:val=""/>
      <w:lvlJc w:val="left"/>
      <w:pPr>
        <w:ind w:left="1400" w:hanging="360"/>
      </w:pPr>
      <w:rPr>
        <w:rFonts w:ascii="Wingdings" w:hAnsi="Wingdings" w:hint="default"/>
      </w:rPr>
    </w:lvl>
    <w:lvl w:ilvl="1" w:tplc="395E51E4" w:tentative="1">
      <w:start w:val="1"/>
      <w:numFmt w:val="bullet"/>
      <w:lvlText w:val="o"/>
      <w:lvlJc w:val="left"/>
      <w:pPr>
        <w:ind w:left="2120" w:hanging="360"/>
      </w:pPr>
      <w:rPr>
        <w:rFonts w:ascii="Courier New" w:hAnsi="Courier New" w:cs="Courier New" w:hint="default"/>
      </w:rPr>
    </w:lvl>
    <w:lvl w:ilvl="2" w:tplc="F6EC6260" w:tentative="1">
      <w:start w:val="1"/>
      <w:numFmt w:val="bullet"/>
      <w:lvlText w:val=""/>
      <w:lvlJc w:val="left"/>
      <w:pPr>
        <w:ind w:left="2840" w:hanging="360"/>
      </w:pPr>
      <w:rPr>
        <w:rFonts w:ascii="Wingdings" w:hAnsi="Wingdings" w:hint="default"/>
      </w:rPr>
    </w:lvl>
    <w:lvl w:ilvl="3" w:tplc="78B09440" w:tentative="1">
      <w:start w:val="1"/>
      <w:numFmt w:val="bullet"/>
      <w:lvlText w:val=""/>
      <w:lvlJc w:val="left"/>
      <w:pPr>
        <w:ind w:left="3560" w:hanging="360"/>
      </w:pPr>
      <w:rPr>
        <w:rFonts w:ascii="Symbol" w:hAnsi="Symbol" w:hint="default"/>
      </w:rPr>
    </w:lvl>
    <w:lvl w:ilvl="4" w:tplc="DEA026FE" w:tentative="1">
      <w:start w:val="1"/>
      <w:numFmt w:val="bullet"/>
      <w:lvlText w:val="o"/>
      <w:lvlJc w:val="left"/>
      <w:pPr>
        <w:ind w:left="4280" w:hanging="360"/>
      </w:pPr>
      <w:rPr>
        <w:rFonts w:ascii="Courier New" w:hAnsi="Courier New" w:cs="Courier New" w:hint="default"/>
      </w:rPr>
    </w:lvl>
    <w:lvl w:ilvl="5" w:tplc="38EACB5C" w:tentative="1">
      <w:start w:val="1"/>
      <w:numFmt w:val="bullet"/>
      <w:lvlText w:val=""/>
      <w:lvlJc w:val="left"/>
      <w:pPr>
        <w:ind w:left="5000" w:hanging="360"/>
      </w:pPr>
      <w:rPr>
        <w:rFonts w:ascii="Wingdings" w:hAnsi="Wingdings" w:hint="default"/>
      </w:rPr>
    </w:lvl>
    <w:lvl w:ilvl="6" w:tplc="15C69542" w:tentative="1">
      <w:start w:val="1"/>
      <w:numFmt w:val="bullet"/>
      <w:lvlText w:val=""/>
      <w:lvlJc w:val="left"/>
      <w:pPr>
        <w:ind w:left="5720" w:hanging="360"/>
      </w:pPr>
      <w:rPr>
        <w:rFonts w:ascii="Symbol" w:hAnsi="Symbol" w:hint="default"/>
      </w:rPr>
    </w:lvl>
    <w:lvl w:ilvl="7" w:tplc="8AA20E46" w:tentative="1">
      <w:start w:val="1"/>
      <w:numFmt w:val="bullet"/>
      <w:lvlText w:val="o"/>
      <w:lvlJc w:val="left"/>
      <w:pPr>
        <w:ind w:left="6440" w:hanging="360"/>
      </w:pPr>
      <w:rPr>
        <w:rFonts w:ascii="Courier New" w:hAnsi="Courier New" w:cs="Courier New" w:hint="default"/>
      </w:rPr>
    </w:lvl>
    <w:lvl w:ilvl="8" w:tplc="06C6421E" w:tentative="1">
      <w:start w:val="1"/>
      <w:numFmt w:val="bullet"/>
      <w:lvlText w:val=""/>
      <w:lvlJc w:val="left"/>
      <w:pPr>
        <w:ind w:left="7160" w:hanging="360"/>
      </w:pPr>
      <w:rPr>
        <w:rFonts w:ascii="Wingdings" w:hAnsi="Wingdings" w:hint="default"/>
      </w:rPr>
    </w:lvl>
  </w:abstractNum>
  <w:abstractNum w:abstractNumId="14">
    <w:nsid w:val="7E846F49"/>
    <w:multiLevelType w:val="hybridMultilevel"/>
    <w:tmpl w:val="F9CA3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7"/>
  </w:num>
  <w:num w:numId="6">
    <w:abstractNumId w:val="11"/>
  </w:num>
  <w:num w:numId="7">
    <w:abstractNumId w:val="10"/>
  </w:num>
  <w:num w:numId="8">
    <w:abstractNumId w:val="2"/>
  </w:num>
  <w:num w:numId="9">
    <w:abstractNumId w:val="0"/>
  </w:num>
  <w:num w:numId="10">
    <w:abstractNumId w:val="1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drawingGridHorizontalSpacing w:val="110"/>
  <w:displayHorizontalDrawingGridEvery w:val="2"/>
  <w:characterSpacingControl w:val="doNotCompress"/>
  <w:compat/>
  <w:rsids>
    <w:rsidRoot w:val="005A05CE"/>
    <w:rsid w:val="00002B8A"/>
    <w:rsid w:val="000169C2"/>
    <w:rsid w:val="000179B8"/>
    <w:rsid w:val="000357A8"/>
    <w:rsid w:val="00037542"/>
    <w:rsid w:val="00043D51"/>
    <w:rsid w:val="000460A1"/>
    <w:rsid w:val="00050BE0"/>
    <w:rsid w:val="0005328E"/>
    <w:rsid w:val="0005535A"/>
    <w:rsid w:val="0007117D"/>
    <w:rsid w:val="00071199"/>
    <w:rsid w:val="00075C0A"/>
    <w:rsid w:val="00084786"/>
    <w:rsid w:val="000B4EEB"/>
    <w:rsid w:val="000C2EC1"/>
    <w:rsid w:val="000D1EA1"/>
    <w:rsid w:val="000F220A"/>
    <w:rsid w:val="00101FD2"/>
    <w:rsid w:val="00110A68"/>
    <w:rsid w:val="001203C5"/>
    <w:rsid w:val="0013473D"/>
    <w:rsid w:val="0014055C"/>
    <w:rsid w:val="00153233"/>
    <w:rsid w:val="001864BD"/>
    <w:rsid w:val="00191309"/>
    <w:rsid w:val="001979EA"/>
    <w:rsid w:val="001A62BA"/>
    <w:rsid w:val="001B45E2"/>
    <w:rsid w:val="001B5888"/>
    <w:rsid w:val="001C1658"/>
    <w:rsid w:val="001E105F"/>
    <w:rsid w:val="001F5F85"/>
    <w:rsid w:val="00207227"/>
    <w:rsid w:val="00212502"/>
    <w:rsid w:val="00231119"/>
    <w:rsid w:val="0023381F"/>
    <w:rsid w:val="00245B8B"/>
    <w:rsid w:val="002525E9"/>
    <w:rsid w:val="00262FA8"/>
    <w:rsid w:val="00265C58"/>
    <w:rsid w:val="00266138"/>
    <w:rsid w:val="00266BD6"/>
    <w:rsid w:val="0029105E"/>
    <w:rsid w:val="002942CF"/>
    <w:rsid w:val="002A07C9"/>
    <w:rsid w:val="002A3615"/>
    <w:rsid w:val="002A5609"/>
    <w:rsid w:val="002B7B68"/>
    <w:rsid w:val="002C039A"/>
    <w:rsid w:val="002D16BD"/>
    <w:rsid w:val="002D2805"/>
    <w:rsid w:val="002D33B1"/>
    <w:rsid w:val="002D3591"/>
    <w:rsid w:val="002F34A2"/>
    <w:rsid w:val="002F4D72"/>
    <w:rsid w:val="00322BC8"/>
    <w:rsid w:val="00323E6C"/>
    <w:rsid w:val="00327078"/>
    <w:rsid w:val="003314B6"/>
    <w:rsid w:val="00334DF6"/>
    <w:rsid w:val="00340250"/>
    <w:rsid w:val="003410FC"/>
    <w:rsid w:val="00341FAE"/>
    <w:rsid w:val="00346778"/>
    <w:rsid w:val="00350AA5"/>
    <w:rsid w:val="003514A0"/>
    <w:rsid w:val="00352826"/>
    <w:rsid w:val="00353C78"/>
    <w:rsid w:val="00361A5D"/>
    <w:rsid w:val="00371A0A"/>
    <w:rsid w:val="003750F2"/>
    <w:rsid w:val="003775AA"/>
    <w:rsid w:val="00380121"/>
    <w:rsid w:val="00380363"/>
    <w:rsid w:val="003A07BD"/>
    <w:rsid w:val="003B10B0"/>
    <w:rsid w:val="003C12F5"/>
    <w:rsid w:val="003C2FD3"/>
    <w:rsid w:val="003D1C56"/>
    <w:rsid w:val="003D7CEB"/>
    <w:rsid w:val="003F3EE0"/>
    <w:rsid w:val="003F551A"/>
    <w:rsid w:val="003F68DC"/>
    <w:rsid w:val="004028C1"/>
    <w:rsid w:val="0045111A"/>
    <w:rsid w:val="004605C7"/>
    <w:rsid w:val="0047200A"/>
    <w:rsid w:val="00482C18"/>
    <w:rsid w:val="00483318"/>
    <w:rsid w:val="004838B0"/>
    <w:rsid w:val="004868DF"/>
    <w:rsid w:val="00486F17"/>
    <w:rsid w:val="004A0483"/>
    <w:rsid w:val="004C5D1B"/>
    <w:rsid w:val="004D20A1"/>
    <w:rsid w:val="004D3211"/>
    <w:rsid w:val="004D4511"/>
    <w:rsid w:val="004E3B41"/>
    <w:rsid w:val="004F3752"/>
    <w:rsid w:val="004F4851"/>
    <w:rsid w:val="004F7E17"/>
    <w:rsid w:val="00515318"/>
    <w:rsid w:val="005203A6"/>
    <w:rsid w:val="0053144B"/>
    <w:rsid w:val="0053178A"/>
    <w:rsid w:val="00531CA7"/>
    <w:rsid w:val="00532A89"/>
    <w:rsid w:val="00541E3A"/>
    <w:rsid w:val="005460E2"/>
    <w:rsid w:val="00554603"/>
    <w:rsid w:val="00560A81"/>
    <w:rsid w:val="005916D9"/>
    <w:rsid w:val="005A05CE"/>
    <w:rsid w:val="005D577E"/>
    <w:rsid w:val="005E0D68"/>
    <w:rsid w:val="005E5B2D"/>
    <w:rsid w:val="005F4953"/>
    <w:rsid w:val="00603515"/>
    <w:rsid w:val="0060639C"/>
    <w:rsid w:val="006103D2"/>
    <w:rsid w:val="00610638"/>
    <w:rsid w:val="006163E5"/>
    <w:rsid w:val="006224A4"/>
    <w:rsid w:val="00653AF6"/>
    <w:rsid w:val="0065654A"/>
    <w:rsid w:val="00662A27"/>
    <w:rsid w:val="00665F82"/>
    <w:rsid w:val="00670D9A"/>
    <w:rsid w:val="00673226"/>
    <w:rsid w:val="00674714"/>
    <w:rsid w:val="00675153"/>
    <w:rsid w:val="00677C33"/>
    <w:rsid w:val="00682120"/>
    <w:rsid w:val="00685525"/>
    <w:rsid w:val="0068757C"/>
    <w:rsid w:val="006B0171"/>
    <w:rsid w:val="006B31C1"/>
    <w:rsid w:val="006D30AA"/>
    <w:rsid w:val="006E7413"/>
    <w:rsid w:val="006F3895"/>
    <w:rsid w:val="006F7C5D"/>
    <w:rsid w:val="00720948"/>
    <w:rsid w:val="00723F84"/>
    <w:rsid w:val="00737261"/>
    <w:rsid w:val="00737ED4"/>
    <w:rsid w:val="00743323"/>
    <w:rsid w:val="007545DA"/>
    <w:rsid w:val="00766D0A"/>
    <w:rsid w:val="00770A48"/>
    <w:rsid w:val="00782B66"/>
    <w:rsid w:val="007A201C"/>
    <w:rsid w:val="007C48D6"/>
    <w:rsid w:val="007C7B68"/>
    <w:rsid w:val="007D277E"/>
    <w:rsid w:val="007D5A49"/>
    <w:rsid w:val="007F4E81"/>
    <w:rsid w:val="00800B55"/>
    <w:rsid w:val="00822B87"/>
    <w:rsid w:val="00836746"/>
    <w:rsid w:val="00856DE9"/>
    <w:rsid w:val="008720AE"/>
    <w:rsid w:val="00872CBA"/>
    <w:rsid w:val="008929A2"/>
    <w:rsid w:val="008A2AED"/>
    <w:rsid w:val="008A74FB"/>
    <w:rsid w:val="008B5774"/>
    <w:rsid w:val="008C137F"/>
    <w:rsid w:val="008D3B51"/>
    <w:rsid w:val="008E2575"/>
    <w:rsid w:val="008F1F6A"/>
    <w:rsid w:val="0090533F"/>
    <w:rsid w:val="0092621C"/>
    <w:rsid w:val="00932D07"/>
    <w:rsid w:val="0097753A"/>
    <w:rsid w:val="00985236"/>
    <w:rsid w:val="009C30ED"/>
    <w:rsid w:val="009C7181"/>
    <w:rsid w:val="009D5E6D"/>
    <w:rsid w:val="009E2170"/>
    <w:rsid w:val="009F5277"/>
    <w:rsid w:val="00A20E1A"/>
    <w:rsid w:val="00A21392"/>
    <w:rsid w:val="00A262A1"/>
    <w:rsid w:val="00A32934"/>
    <w:rsid w:val="00A33438"/>
    <w:rsid w:val="00A52224"/>
    <w:rsid w:val="00A53AA1"/>
    <w:rsid w:val="00A54781"/>
    <w:rsid w:val="00A71144"/>
    <w:rsid w:val="00A900CA"/>
    <w:rsid w:val="00AB0C18"/>
    <w:rsid w:val="00AB154C"/>
    <w:rsid w:val="00AC4BB7"/>
    <w:rsid w:val="00AC535B"/>
    <w:rsid w:val="00AD4648"/>
    <w:rsid w:val="00AD7177"/>
    <w:rsid w:val="00AE4823"/>
    <w:rsid w:val="00B2697B"/>
    <w:rsid w:val="00B407D1"/>
    <w:rsid w:val="00B44470"/>
    <w:rsid w:val="00B534BB"/>
    <w:rsid w:val="00B64750"/>
    <w:rsid w:val="00B739F0"/>
    <w:rsid w:val="00B73A5A"/>
    <w:rsid w:val="00BA203E"/>
    <w:rsid w:val="00BB544E"/>
    <w:rsid w:val="00BC7883"/>
    <w:rsid w:val="00BE4518"/>
    <w:rsid w:val="00C0565C"/>
    <w:rsid w:val="00C05A5A"/>
    <w:rsid w:val="00C17FF2"/>
    <w:rsid w:val="00C47B3E"/>
    <w:rsid w:val="00C576C7"/>
    <w:rsid w:val="00C7575C"/>
    <w:rsid w:val="00C75FAE"/>
    <w:rsid w:val="00C905E0"/>
    <w:rsid w:val="00CA5385"/>
    <w:rsid w:val="00CA5BD5"/>
    <w:rsid w:val="00CD4376"/>
    <w:rsid w:val="00CF3B52"/>
    <w:rsid w:val="00CF6502"/>
    <w:rsid w:val="00D0701C"/>
    <w:rsid w:val="00D16FCF"/>
    <w:rsid w:val="00D33F68"/>
    <w:rsid w:val="00D4220D"/>
    <w:rsid w:val="00D44D72"/>
    <w:rsid w:val="00D46DF1"/>
    <w:rsid w:val="00D607F5"/>
    <w:rsid w:val="00D90B3B"/>
    <w:rsid w:val="00D91CC5"/>
    <w:rsid w:val="00D9282D"/>
    <w:rsid w:val="00D94216"/>
    <w:rsid w:val="00DB602F"/>
    <w:rsid w:val="00DC2154"/>
    <w:rsid w:val="00DC64D2"/>
    <w:rsid w:val="00DE4F47"/>
    <w:rsid w:val="00E01939"/>
    <w:rsid w:val="00E0469B"/>
    <w:rsid w:val="00E05580"/>
    <w:rsid w:val="00E2188F"/>
    <w:rsid w:val="00E438A1"/>
    <w:rsid w:val="00E551A0"/>
    <w:rsid w:val="00E67EFE"/>
    <w:rsid w:val="00E716AF"/>
    <w:rsid w:val="00E77741"/>
    <w:rsid w:val="00EA5BE0"/>
    <w:rsid w:val="00EB20CF"/>
    <w:rsid w:val="00EC0E8B"/>
    <w:rsid w:val="00EC5A5E"/>
    <w:rsid w:val="00ED4C45"/>
    <w:rsid w:val="00ED6CE5"/>
    <w:rsid w:val="00EE0603"/>
    <w:rsid w:val="00F01E19"/>
    <w:rsid w:val="00F04EBF"/>
    <w:rsid w:val="00F35629"/>
    <w:rsid w:val="00F45F45"/>
    <w:rsid w:val="00F47862"/>
    <w:rsid w:val="00F53272"/>
    <w:rsid w:val="00F74E28"/>
    <w:rsid w:val="00F776DD"/>
    <w:rsid w:val="00F77E25"/>
    <w:rsid w:val="00F81105"/>
    <w:rsid w:val="00F8193C"/>
    <w:rsid w:val="00F81D52"/>
    <w:rsid w:val="00F83011"/>
    <w:rsid w:val="00FA7028"/>
    <w:rsid w:val="00FD4788"/>
    <w:rsid w:val="00FD5F01"/>
    <w:rsid w:val="00FE48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1B58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link w:val="ConsPlusNormal0"/>
    <w:qFormat/>
    <w:rsid w:val="0014055C"/>
    <w:pPr>
      <w:widowControl w:val="0"/>
      <w:suppressAutoHyphens/>
      <w:autoSpaceDE w:val="0"/>
      <w:spacing w:before="0" w:beforeAutospacing="0" w:after="0" w:afterAutospacing="0"/>
      <w:ind w:firstLine="720"/>
    </w:pPr>
    <w:rPr>
      <w:rFonts w:ascii="Arial" w:eastAsia="Times New Roman" w:hAnsi="Arial" w:cs="Arial"/>
      <w:sz w:val="20"/>
      <w:szCs w:val="20"/>
      <w:lang w:val="ru-RU" w:eastAsia="ar-SA"/>
    </w:rPr>
  </w:style>
  <w:style w:type="character" w:customStyle="1" w:styleId="ConsPlusNormal0">
    <w:name w:val="ConsPlusNormal Знак"/>
    <w:basedOn w:val="a0"/>
    <w:link w:val="ConsPlusNormal"/>
    <w:locked/>
    <w:rsid w:val="0014055C"/>
    <w:rPr>
      <w:rFonts w:ascii="Arial" w:eastAsia="Times New Roman" w:hAnsi="Arial" w:cs="Arial"/>
      <w:sz w:val="20"/>
      <w:szCs w:val="20"/>
      <w:lang w:val="ru-RU" w:eastAsia="ar-SA"/>
    </w:rPr>
  </w:style>
  <w:style w:type="paragraph" w:styleId="a3">
    <w:name w:val="List Paragraph"/>
    <w:aliases w:val="Table-Normal,RSHB_Table-Normal,AC List 01"/>
    <w:basedOn w:val="a"/>
    <w:link w:val="a4"/>
    <w:uiPriority w:val="34"/>
    <w:qFormat/>
    <w:rsid w:val="0014055C"/>
    <w:pPr>
      <w:suppressAutoHyphens/>
      <w:spacing w:before="0" w:beforeAutospacing="0" w:after="0" w:afterAutospacing="0"/>
      <w:ind w:left="720"/>
    </w:pPr>
    <w:rPr>
      <w:rFonts w:ascii="Calibri" w:eastAsia="Times New Roman" w:hAnsi="Calibri" w:cs="Calibri"/>
      <w:sz w:val="28"/>
      <w:szCs w:val="28"/>
      <w:lang w:val="ru-RU" w:eastAsia="ar-SA"/>
    </w:rPr>
  </w:style>
  <w:style w:type="character" w:customStyle="1" w:styleId="a4">
    <w:name w:val="Абзац списка Знак"/>
    <w:aliases w:val="Table-Normal Знак,RSHB_Table-Normal Знак,AC List 01 Знак"/>
    <w:link w:val="a3"/>
    <w:uiPriority w:val="34"/>
    <w:qFormat/>
    <w:locked/>
    <w:rsid w:val="0014055C"/>
    <w:rPr>
      <w:rFonts w:ascii="Calibri" w:eastAsia="Times New Roman" w:hAnsi="Calibri" w:cs="Calibri"/>
      <w:sz w:val="28"/>
      <w:szCs w:val="28"/>
      <w:lang w:val="ru-RU" w:eastAsia="ar-SA"/>
    </w:rPr>
  </w:style>
  <w:style w:type="paragraph" w:customStyle="1" w:styleId="ConsPlusNonformat">
    <w:name w:val="ConsPlusNonformat"/>
    <w:uiPriority w:val="99"/>
    <w:rsid w:val="00675153"/>
    <w:pPr>
      <w:widowControl w:val="0"/>
      <w:autoSpaceDE w:val="0"/>
      <w:autoSpaceDN w:val="0"/>
      <w:adjustRightInd w:val="0"/>
      <w:spacing w:before="0" w:beforeAutospacing="0" w:after="0" w:afterAutospacing="0"/>
    </w:pPr>
    <w:rPr>
      <w:rFonts w:ascii="Courier New" w:eastAsia="Times New Roman" w:hAnsi="Courier New" w:cs="Courier New"/>
      <w:sz w:val="20"/>
      <w:szCs w:val="20"/>
      <w:lang w:val="ru-RU" w:eastAsia="ru-RU"/>
    </w:rPr>
  </w:style>
  <w:style w:type="paragraph" w:customStyle="1" w:styleId="GOSTListnum2">
    <w:name w:val="_GOST_List_num2"/>
    <w:basedOn w:val="GOSTListnum"/>
    <w:rsid w:val="001B5888"/>
    <w:pPr>
      <w:numPr>
        <w:ilvl w:val="1"/>
      </w:numPr>
    </w:pPr>
    <w:rPr>
      <w:szCs w:val="24"/>
    </w:rPr>
  </w:style>
  <w:style w:type="paragraph" w:customStyle="1" w:styleId="GOSTListnum3">
    <w:name w:val="_GOST_List_num3"/>
    <w:basedOn w:val="GOSTListnum2"/>
    <w:rsid w:val="001B5888"/>
    <w:pPr>
      <w:numPr>
        <w:ilvl w:val="2"/>
      </w:numPr>
      <w:tabs>
        <w:tab w:val="left" w:pos="2268"/>
      </w:tabs>
    </w:pPr>
  </w:style>
  <w:style w:type="paragraph" w:customStyle="1" w:styleId="GOSTListnum4">
    <w:name w:val="_GOST_List_num4"/>
    <w:basedOn w:val="GOSTListnum3"/>
    <w:rsid w:val="001B5888"/>
    <w:pPr>
      <w:numPr>
        <w:ilvl w:val="3"/>
      </w:numPr>
      <w:tabs>
        <w:tab w:val="clear" w:pos="2268"/>
        <w:tab w:val="left" w:pos="2835"/>
      </w:tabs>
    </w:pPr>
  </w:style>
  <w:style w:type="paragraph" w:customStyle="1" w:styleId="GOSTListnum">
    <w:name w:val="_GOST_List_num"/>
    <w:rsid w:val="001B5888"/>
    <w:pPr>
      <w:numPr>
        <w:numId w:val="1"/>
      </w:numPr>
      <w:spacing w:before="120" w:beforeAutospacing="0" w:after="120" w:afterAutospacing="0"/>
      <w:contextualSpacing/>
      <w:jc w:val="both"/>
    </w:pPr>
    <w:rPr>
      <w:rFonts w:ascii="Times New Roman" w:eastAsia="Times New Roman" w:hAnsi="Times New Roman" w:cs="Times New Roman"/>
      <w:sz w:val="24"/>
      <w:szCs w:val="20"/>
      <w:lang w:val="ru-RU" w:eastAsia="ru-RU"/>
    </w:rPr>
  </w:style>
  <w:style w:type="character" w:customStyle="1" w:styleId="30">
    <w:name w:val="Заголовок 3 Знак"/>
    <w:basedOn w:val="a0"/>
    <w:link w:val="3"/>
    <w:uiPriority w:val="9"/>
    <w:rsid w:val="001B5888"/>
    <w:rPr>
      <w:rFonts w:asciiTheme="majorHAnsi" w:eastAsiaTheme="majorEastAsia" w:hAnsiTheme="majorHAnsi" w:cstheme="majorBidi"/>
      <w:b/>
      <w:bCs/>
      <w:color w:val="4F81BD" w:themeColor="accent1"/>
    </w:rPr>
  </w:style>
  <w:style w:type="character" w:styleId="a5">
    <w:name w:val="Hyperlink"/>
    <w:basedOn w:val="a0"/>
    <w:unhideWhenUsed/>
    <w:rsid w:val="001B5888"/>
    <w:rPr>
      <w:color w:val="0000FF"/>
      <w:u w:val="single"/>
    </w:rPr>
  </w:style>
  <w:style w:type="character" w:customStyle="1" w:styleId="29f8f">
    <w:name w:val="_29f8f"/>
    <w:rsid w:val="001B5888"/>
  </w:style>
  <w:style w:type="paragraph" w:customStyle="1" w:styleId="Style8">
    <w:name w:val="Style8"/>
    <w:basedOn w:val="a"/>
    <w:uiPriority w:val="99"/>
    <w:rsid w:val="001B5888"/>
    <w:pPr>
      <w:widowControl w:val="0"/>
      <w:autoSpaceDE w:val="0"/>
      <w:autoSpaceDN w:val="0"/>
      <w:adjustRightInd w:val="0"/>
      <w:spacing w:before="0" w:beforeAutospacing="0" w:after="0" w:afterAutospacing="0"/>
    </w:pPr>
    <w:rPr>
      <w:rFonts w:ascii="Arial" w:eastAsia="Times New Roman" w:hAnsi="Arial" w:cs="Arial"/>
      <w:sz w:val="24"/>
      <w:szCs w:val="24"/>
      <w:lang w:val="ru-RU" w:eastAsia="ru-RU"/>
    </w:rPr>
  </w:style>
  <w:style w:type="character" w:customStyle="1" w:styleId="FontStyle17">
    <w:name w:val="Font Style17"/>
    <w:uiPriority w:val="99"/>
    <w:rsid w:val="001B5888"/>
    <w:rPr>
      <w:rFonts w:ascii="Arial" w:hAnsi="Arial" w:cs="Arial"/>
      <w:sz w:val="18"/>
      <w:szCs w:val="18"/>
    </w:rPr>
  </w:style>
  <w:style w:type="paragraph" w:styleId="a6">
    <w:name w:val="Balloon Text"/>
    <w:basedOn w:val="a"/>
    <w:link w:val="a7"/>
    <w:uiPriority w:val="99"/>
    <w:semiHidden/>
    <w:unhideWhenUsed/>
    <w:rsid w:val="001B5888"/>
    <w:pPr>
      <w:spacing w:before="0" w:after="0"/>
    </w:pPr>
    <w:rPr>
      <w:rFonts w:ascii="Tahoma" w:hAnsi="Tahoma" w:cs="Tahoma"/>
      <w:sz w:val="16"/>
      <w:szCs w:val="16"/>
    </w:rPr>
  </w:style>
  <w:style w:type="character" w:customStyle="1" w:styleId="a7">
    <w:name w:val="Текст выноски Знак"/>
    <w:basedOn w:val="a0"/>
    <w:link w:val="a6"/>
    <w:uiPriority w:val="99"/>
    <w:semiHidden/>
    <w:rsid w:val="001B5888"/>
    <w:rPr>
      <w:rFonts w:ascii="Tahoma" w:hAnsi="Tahoma" w:cs="Tahoma"/>
      <w:sz w:val="16"/>
      <w:szCs w:val="16"/>
    </w:rPr>
  </w:style>
  <w:style w:type="character" w:customStyle="1" w:styleId="a8">
    <w:name w:val="Без интервала Знак"/>
    <w:aliases w:val="1Нумерация Знак,Нумерация Знак"/>
    <w:link w:val="a9"/>
    <w:uiPriority w:val="99"/>
    <w:qFormat/>
    <w:locked/>
    <w:rsid w:val="00AB154C"/>
    <w:rPr>
      <w:rFonts w:ascii="Times New Roman" w:eastAsia="Times New Roman" w:hAnsi="Times New Roman" w:cs="Times New Roman"/>
      <w:sz w:val="28"/>
      <w:szCs w:val="28"/>
      <w:lang w:eastAsia="ar-SA"/>
    </w:rPr>
  </w:style>
  <w:style w:type="paragraph" w:styleId="a9">
    <w:name w:val="No Spacing"/>
    <w:aliases w:val="1Нумерация,Нумерация"/>
    <w:link w:val="a8"/>
    <w:uiPriority w:val="99"/>
    <w:qFormat/>
    <w:rsid w:val="00AB154C"/>
    <w:pPr>
      <w:suppressAutoHyphens/>
      <w:spacing w:before="0" w:beforeAutospacing="0" w:after="0" w:afterAutospacing="0"/>
    </w:pPr>
    <w:rPr>
      <w:rFonts w:ascii="Times New Roman" w:eastAsia="Times New Roman" w:hAnsi="Times New Roman" w:cs="Times New Roman"/>
      <w:sz w:val="28"/>
      <w:szCs w:val="28"/>
      <w:lang w:eastAsia="ar-SA"/>
    </w:rPr>
  </w:style>
  <w:style w:type="paragraph" w:customStyle="1" w:styleId="Iacaaiea">
    <w:name w:val="Iacaaiea"/>
    <w:basedOn w:val="a"/>
    <w:uiPriority w:val="99"/>
    <w:rsid w:val="0053144B"/>
    <w:pPr>
      <w:tabs>
        <w:tab w:val="left" w:pos="426"/>
      </w:tabs>
      <w:suppressAutoHyphens/>
      <w:spacing w:before="120" w:beforeAutospacing="0" w:after="0" w:afterAutospacing="0" w:line="360" w:lineRule="atLeast"/>
      <w:jc w:val="center"/>
    </w:pPr>
    <w:rPr>
      <w:rFonts w:ascii="Calibri" w:eastAsia="Times New Roman" w:hAnsi="Calibri" w:cs="Calibri"/>
      <w:b/>
      <w:bCs/>
      <w:lang w:val="ru-RU" w:eastAsia="ar-SA"/>
    </w:rPr>
  </w:style>
  <w:style w:type="table" w:styleId="aa">
    <w:name w:val="Table Grid"/>
    <w:basedOn w:val="a1"/>
    <w:rsid w:val="0053144B"/>
    <w:pPr>
      <w:spacing w:before="0" w:beforeAutospacing="0" w:after="0" w:afterAutospacing="0"/>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
    <w:name w:val="Без интервала5"/>
    <w:uiPriority w:val="99"/>
    <w:rsid w:val="00DC2154"/>
    <w:pPr>
      <w:spacing w:before="0" w:beforeAutospacing="0" w:after="0" w:afterAutospacing="0"/>
    </w:pPr>
    <w:rPr>
      <w:rFonts w:ascii="Calibri" w:eastAsia="Times New Roman" w:hAnsi="Calibri" w:cs="Calibri"/>
      <w:lang w:val="ru-RU" w:eastAsia="ru-RU"/>
    </w:rPr>
  </w:style>
  <w:style w:type="paragraph" w:customStyle="1" w:styleId="ConsNonformat">
    <w:name w:val="ConsNonformat"/>
    <w:rsid w:val="00DC2154"/>
    <w:pPr>
      <w:widowControl w:val="0"/>
      <w:suppressAutoHyphens/>
      <w:autoSpaceDE w:val="0"/>
      <w:adjustRightInd w:val="0"/>
      <w:spacing w:before="0" w:beforeAutospacing="0" w:after="0" w:afterAutospacing="0" w:line="360" w:lineRule="atLeast"/>
      <w:ind w:right="19772"/>
      <w:jc w:val="both"/>
      <w:textAlignment w:val="baseline"/>
    </w:pPr>
    <w:rPr>
      <w:rFonts w:ascii="Courier New" w:eastAsia="Times New Roman" w:hAnsi="Courier New" w:cs="Courier New"/>
      <w:sz w:val="20"/>
      <w:szCs w:val="20"/>
      <w:lang w:val="ru-RU" w:eastAsia="ar-SA"/>
    </w:rPr>
  </w:style>
  <w:style w:type="paragraph" w:customStyle="1" w:styleId="11">
    <w:name w:val="Без интервала1"/>
    <w:qFormat/>
    <w:rsid w:val="005E5B2D"/>
    <w:pPr>
      <w:widowControl w:val="0"/>
      <w:suppressAutoHyphens/>
      <w:spacing w:before="0" w:beforeAutospacing="0" w:after="0" w:afterAutospacing="0"/>
      <w:ind w:firstLine="567"/>
      <w:jc w:val="both"/>
    </w:pPr>
    <w:rPr>
      <w:rFonts w:ascii="Calibri" w:eastAsia="Arial Unicode MS" w:hAnsi="Calibri" w:cs="font191"/>
      <w:kern w:val="1"/>
      <w:lang w:val="ru-RU" w:eastAsia="ar-SA"/>
    </w:rPr>
  </w:style>
  <w:style w:type="character" w:styleId="ab">
    <w:name w:val="Emphasis"/>
    <w:basedOn w:val="a0"/>
    <w:uiPriority w:val="20"/>
    <w:qFormat/>
    <w:rsid w:val="005E5B2D"/>
    <w:rPr>
      <w:i/>
      <w:iCs/>
    </w:rPr>
  </w:style>
  <w:style w:type="paragraph" w:customStyle="1" w:styleId="TableParagraph">
    <w:name w:val="Table Paragraph"/>
    <w:basedOn w:val="a"/>
    <w:uiPriority w:val="1"/>
    <w:qFormat/>
    <w:rsid w:val="005E5B2D"/>
    <w:pPr>
      <w:widowControl w:val="0"/>
      <w:autoSpaceDE w:val="0"/>
      <w:autoSpaceDN w:val="0"/>
      <w:spacing w:before="0" w:beforeAutospacing="0" w:after="0" w:afterAutospacing="0"/>
    </w:pPr>
    <w:rPr>
      <w:rFonts w:ascii="Times New Roman" w:eastAsia="Times New Roman" w:hAnsi="Times New Roman" w:cs="Times New Roman"/>
      <w:lang w:val="ru-RU" w:eastAsia="ru-RU" w:bidi="ru-RU"/>
    </w:rPr>
  </w:style>
  <w:style w:type="character" w:styleId="ac">
    <w:name w:val="annotation reference"/>
    <w:basedOn w:val="a0"/>
    <w:uiPriority w:val="99"/>
    <w:semiHidden/>
    <w:unhideWhenUsed/>
    <w:rsid w:val="002A07C9"/>
    <w:rPr>
      <w:sz w:val="16"/>
      <w:szCs w:val="16"/>
    </w:rPr>
  </w:style>
  <w:style w:type="paragraph" w:styleId="ad">
    <w:name w:val="annotation text"/>
    <w:basedOn w:val="a"/>
    <w:link w:val="ae"/>
    <w:uiPriority w:val="99"/>
    <w:semiHidden/>
    <w:unhideWhenUsed/>
    <w:rsid w:val="002A07C9"/>
    <w:rPr>
      <w:sz w:val="20"/>
      <w:szCs w:val="20"/>
    </w:rPr>
  </w:style>
  <w:style w:type="character" w:customStyle="1" w:styleId="ae">
    <w:name w:val="Текст примечания Знак"/>
    <w:basedOn w:val="a0"/>
    <w:link w:val="ad"/>
    <w:uiPriority w:val="99"/>
    <w:semiHidden/>
    <w:rsid w:val="002A07C9"/>
    <w:rPr>
      <w:sz w:val="20"/>
      <w:szCs w:val="20"/>
    </w:rPr>
  </w:style>
  <w:style w:type="paragraph" w:styleId="af">
    <w:name w:val="annotation subject"/>
    <w:basedOn w:val="ad"/>
    <w:next w:val="ad"/>
    <w:link w:val="af0"/>
    <w:uiPriority w:val="99"/>
    <w:semiHidden/>
    <w:unhideWhenUsed/>
    <w:rsid w:val="002A07C9"/>
    <w:rPr>
      <w:b/>
      <w:bCs/>
    </w:rPr>
  </w:style>
  <w:style w:type="character" w:customStyle="1" w:styleId="af0">
    <w:name w:val="Тема примечания Знак"/>
    <w:basedOn w:val="ae"/>
    <w:link w:val="af"/>
    <w:uiPriority w:val="99"/>
    <w:semiHidden/>
    <w:rsid w:val="002A07C9"/>
    <w:rPr>
      <w:b/>
      <w:bCs/>
    </w:rPr>
  </w:style>
  <w:style w:type="paragraph" w:styleId="af1">
    <w:name w:val="Revision"/>
    <w:hidden/>
    <w:uiPriority w:val="99"/>
    <w:semiHidden/>
    <w:rsid w:val="00C905E0"/>
    <w:pPr>
      <w:spacing w:before="0" w:beforeAutospacing="0" w:after="0" w:afterAutospacing="0"/>
    </w:pPr>
  </w:style>
  <w:style w:type="character" w:customStyle="1" w:styleId="FontStyle40">
    <w:name w:val="Font Style40"/>
    <w:rsid w:val="007D277E"/>
    <w:rPr>
      <w:rFonts w:ascii="Times New Roman" w:hAnsi="Times New Roman" w:cs="Times New Roman" w:hint="default"/>
      <w:b/>
      <w:bCs/>
      <w:spacing w:val="-10"/>
      <w:sz w:val="22"/>
      <w:szCs w:val="22"/>
    </w:rPr>
  </w:style>
  <w:style w:type="character" w:customStyle="1" w:styleId="FontStyle34">
    <w:name w:val="Font Style34"/>
    <w:rsid w:val="007D277E"/>
    <w:rPr>
      <w:rFonts w:ascii="Times New Roman" w:hAnsi="Times New Roman" w:cs="Times New Roman" w:hint="default"/>
      <w:sz w:val="22"/>
      <w:szCs w:val="22"/>
    </w:rPr>
  </w:style>
  <w:style w:type="paragraph" w:customStyle="1" w:styleId="12">
    <w:name w:val="Обычный1"/>
    <w:rsid w:val="008929A2"/>
    <w:pPr>
      <w:widowControl w:val="0"/>
      <w:suppressAutoHyphens/>
      <w:spacing w:before="0" w:beforeAutospacing="0" w:after="0" w:afterAutospacing="0" w:line="300" w:lineRule="auto"/>
      <w:ind w:firstLine="720"/>
      <w:jc w:val="both"/>
    </w:pPr>
    <w:rPr>
      <w:rFonts w:ascii="Times New Roman" w:eastAsia="Times New Roman" w:hAnsi="Times New Roman" w:cs="Times New Roman"/>
      <w:sz w:val="24"/>
      <w:szCs w:val="20"/>
      <w:lang w:val="ru-RU" w:eastAsia="zh-CN"/>
    </w:rPr>
  </w:style>
  <w:style w:type="paragraph" w:styleId="af2">
    <w:name w:val="Body Text"/>
    <w:basedOn w:val="a"/>
    <w:link w:val="af3"/>
    <w:uiPriority w:val="99"/>
    <w:rsid w:val="009D5E6D"/>
    <w:pPr>
      <w:suppressAutoHyphens/>
      <w:spacing w:before="0" w:beforeAutospacing="0" w:after="120" w:afterAutospacing="0" w:line="276" w:lineRule="auto"/>
    </w:pPr>
    <w:rPr>
      <w:rFonts w:ascii="Calibri" w:eastAsia="Times New Roman" w:hAnsi="Calibri" w:cs="Calibri"/>
      <w:kern w:val="1"/>
      <w:lang w:val="ru-RU" w:eastAsia="ar-SA"/>
    </w:rPr>
  </w:style>
  <w:style w:type="character" w:customStyle="1" w:styleId="af3">
    <w:name w:val="Основной текст Знак"/>
    <w:basedOn w:val="a0"/>
    <w:link w:val="af2"/>
    <w:uiPriority w:val="99"/>
    <w:rsid w:val="009D5E6D"/>
    <w:rPr>
      <w:rFonts w:ascii="Calibri" w:eastAsia="Times New Roman" w:hAnsi="Calibri" w:cs="Calibri"/>
      <w:kern w:val="1"/>
      <w:lang w:val="ru-RU" w:eastAsia="ar-SA"/>
    </w:rPr>
  </w:style>
  <w:style w:type="paragraph" w:customStyle="1" w:styleId="msonormalmrcssattr">
    <w:name w:val="msonormal_mr_css_attr"/>
    <w:basedOn w:val="a"/>
    <w:rsid w:val="007D5A49"/>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92709639">
      <w:bodyDiv w:val="1"/>
      <w:marLeft w:val="0"/>
      <w:marRight w:val="0"/>
      <w:marTop w:val="0"/>
      <w:marBottom w:val="0"/>
      <w:divBdr>
        <w:top w:val="none" w:sz="0" w:space="0" w:color="auto"/>
        <w:left w:val="none" w:sz="0" w:space="0" w:color="auto"/>
        <w:bottom w:val="none" w:sz="0" w:space="0" w:color="auto"/>
        <w:right w:val="none" w:sz="0" w:space="0" w:color="auto"/>
      </w:divBdr>
    </w:div>
    <w:div w:id="137292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933644/" TargetMode="External"/><Relationship Id="rId13" Type="http://schemas.openxmlformats.org/officeDocument/2006/relationships/hyperlink" Target="https://enstab.ru/transformatory-naprjazhenija/tszi/tszi-1_6-380-36" TargetMode="External"/><Relationship Id="rId3" Type="http://schemas.openxmlformats.org/officeDocument/2006/relationships/settings" Target="settings.xml"/><Relationship Id="rId7" Type="http://schemas.openxmlformats.org/officeDocument/2006/relationships/hyperlink" Target="consultantplus://offline/ref=31A69801238F136160F20812E7D5D0997718F705BEAF0D4564F6B10B63F97D78542170886E4CCCABm0dDL" TargetMode="External"/><Relationship Id="rId12" Type="http://schemas.openxmlformats.org/officeDocument/2006/relationships/hyperlink" Target="https://www.garant.ru/products/ipo/prime/doc/739336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1A69801238F136160F20812E7D5D0997719FA0CB2A00D4564F6B10B63F97D785421708A6F4BmCd5L" TargetMode="External"/><Relationship Id="rId11" Type="http://schemas.openxmlformats.org/officeDocument/2006/relationships/hyperlink" Target="https://www.garant.ru/products/ipo/prime/doc/73933644/" TargetMode="External"/><Relationship Id="rId5" Type="http://schemas.openxmlformats.org/officeDocument/2006/relationships/hyperlink" Target="https://www.garant.ru/products/ipo/prime/doc/73933644/" TargetMode="External"/><Relationship Id="rId15" Type="http://schemas.openxmlformats.org/officeDocument/2006/relationships/theme" Target="theme/theme1.xml"/><Relationship Id="rId10" Type="http://schemas.openxmlformats.org/officeDocument/2006/relationships/hyperlink" Target="https://www.garant.ru/products/ipo/prime/doc/73933644/" TargetMode="External"/><Relationship Id="rId4" Type="http://schemas.openxmlformats.org/officeDocument/2006/relationships/webSettings" Target="webSettings.xml"/><Relationship Id="rId9" Type="http://schemas.openxmlformats.org/officeDocument/2006/relationships/hyperlink" Target="https://www.garant.ru/products/ipo/prime/doc/7393364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1182</TotalTime>
  <Pages>13</Pages>
  <Words>6041</Words>
  <Characters>34435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dc:creator>
  <cp:keywords/>
  <dc:description/>
  <cp:lastModifiedBy>XE</cp:lastModifiedBy>
  <cp:revision>63</cp:revision>
  <cp:lastPrinted>2022-02-07T07:39:00Z</cp:lastPrinted>
  <dcterms:created xsi:type="dcterms:W3CDTF">2022-08-03T12:52:00Z</dcterms:created>
  <dcterms:modified xsi:type="dcterms:W3CDTF">2026-05-29T06:47:00Z</dcterms:modified>
</cp:coreProperties>
</file>