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7E" w:rsidRDefault="0020537E" w:rsidP="0020537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shd w:val="clear" w:color="auto" w:fill="FFFFFF"/>
        </w:rPr>
      </w:pPr>
    </w:p>
    <w:p w:rsidR="0020537E" w:rsidRPr="0020537E" w:rsidRDefault="0020537E" w:rsidP="0020537E">
      <w:pPr>
        <w:spacing w:after="0" w:line="240" w:lineRule="auto"/>
        <w:jc w:val="center"/>
        <w:rPr>
          <w:rFonts w:eastAsia="Times New Roman" w:cs="Times New Roman"/>
          <w:color w:val="FF0000"/>
          <w:sz w:val="28"/>
          <w:szCs w:val="28"/>
          <w:shd w:val="clear" w:color="auto" w:fill="FFFFFF"/>
        </w:rPr>
      </w:pPr>
      <w:r w:rsidRPr="0020537E">
        <w:rPr>
          <w:rFonts w:eastAsia="Times New Roman" w:cs="Times New Roman"/>
          <w:sz w:val="28"/>
          <w:szCs w:val="28"/>
          <w:shd w:val="clear" w:color="auto" w:fill="FFFFFF"/>
        </w:rPr>
        <w:t>Государственный контракт № ___________</w:t>
      </w:r>
    </w:p>
    <w:p w:rsidR="0020537E" w:rsidRDefault="0020537E" w:rsidP="0020537E">
      <w:pPr>
        <w:spacing w:after="0" w:line="240" w:lineRule="auto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на оказание услуг по 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>обязательно</w:t>
      </w:r>
      <w:r>
        <w:rPr>
          <w:rFonts w:eastAsia="Times New Roman" w:cs="Times New Roman"/>
          <w:sz w:val="28"/>
          <w:szCs w:val="28"/>
          <w:shd w:val="clear" w:color="auto" w:fill="FFFFFF"/>
        </w:rPr>
        <w:t>му страхованию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 xml:space="preserve"> гражданской ответственности владельц</w:t>
      </w:r>
      <w:r>
        <w:rPr>
          <w:rFonts w:eastAsia="Times New Roman" w:cs="Times New Roman"/>
          <w:sz w:val="28"/>
          <w:szCs w:val="28"/>
          <w:shd w:val="clear" w:color="auto" w:fill="FFFFFF"/>
        </w:rPr>
        <w:t>ев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 xml:space="preserve"> транспортн</w:t>
      </w:r>
      <w:r>
        <w:rPr>
          <w:rFonts w:eastAsia="Times New Roman" w:cs="Times New Roman"/>
          <w:sz w:val="28"/>
          <w:szCs w:val="28"/>
          <w:shd w:val="clear" w:color="auto" w:fill="FFFFFF"/>
        </w:rPr>
        <w:t>ых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 xml:space="preserve"> средств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(ОСАГО)</w:t>
      </w:r>
    </w:p>
    <w:p w:rsidR="0020537E" w:rsidRPr="00F867A2" w:rsidRDefault="0020537E" w:rsidP="0020537E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20537E" w:rsidRPr="00F867A2" w:rsidRDefault="0020537E" w:rsidP="0020537E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F867A2">
        <w:rPr>
          <w:rFonts w:eastAsia="Times New Roman" w:cs="Times New Roman"/>
          <w:sz w:val="28"/>
          <w:szCs w:val="28"/>
          <w:shd w:val="clear" w:color="auto" w:fill="FFFFFF"/>
        </w:rPr>
        <w:t xml:space="preserve">г. Севастополь                                    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>«</w:t>
      </w:r>
      <w:r>
        <w:rPr>
          <w:rFonts w:eastAsia="Times New Roman" w:cs="Times New Roman"/>
          <w:sz w:val="28"/>
          <w:szCs w:val="28"/>
          <w:shd w:val="clear" w:color="auto" w:fill="FFFFFF"/>
        </w:rPr>
        <w:t>___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>»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______ </w:t>
      </w:r>
      <w:r>
        <w:rPr>
          <w:rFonts w:cs="Times New Roman"/>
          <w:sz w:val="28"/>
          <w:szCs w:val="28"/>
        </w:rPr>
        <w:t>2026</w:t>
      </w:r>
    </w:p>
    <w:p w:rsidR="000C55DA" w:rsidRPr="0020537E" w:rsidRDefault="000C55DA" w:rsidP="00D2137C">
      <w:pPr>
        <w:spacing w:after="0" w:line="240" w:lineRule="auto"/>
        <w:jc w:val="both"/>
        <w:rPr>
          <w:rFonts w:ascii="PT Astra Serif" w:hAnsi="PT Astra Serif" w:cs="Times New Roman"/>
          <w:highlight w:val="yellow"/>
        </w:rPr>
      </w:pPr>
    </w:p>
    <w:p w:rsidR="00D603AE" w:rsidRPr="00D603AE" w:rsidRDefault="0020537E" w:rsidP="00D603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37E">
        <w:rPr>
          <w:b/>
          <w:color w:val="000000"/>
          <w:sz w:val="28"/>
          <w:szCs w:val="28"/>
        </w:rPr>
        <w:t>Акционерное общество «Группа страховых компаний «Югория» (АО «ГСК «Югория»)</w:t>
      </w:r>
      <w:r w:rsidRPr="0020537E">
        <w:rPr>
          <w:color w:val="000000"/>
          <w:sz w:val="28"/>
          <w:szCs w:val="28"/>
        </w:rPr>
        <w:t xml:space="preserve">, далее «Страховщик», в лице </w:t>
      </w:r>
      <w:r w:rsidR="00D67D42" w:rsidRPr="00D67D42">
        <w:rPr>
          <w:color w:val="000000"/>
          <w:sz w:val="28"/>
          <w:szCs w:val="28"/>
        </w:rPr>
        <w:t xml:space="preserve">Руководителя направления по тендерным продажам, Отдел тендерных продаж, Управление по работе с региональной сетью, Центр </w:t>
      </w:r>
      <w:r w:rsidR="00D67D42">
        <w:rPr>
          <w:color w:val="000000"/>
          <w:sz w:val="28"/>
          <w:szCs w:val="28"/>
        </w:rPr>
        <w:t xml:space="preserve">корпоративного страхования </w:t>
      </w:r>
      <w:r w:rsidR="00D67D42" w:rsidRPr="00D67D42">
        <w:rPr>
          <w:color w:val="000000"/>
          <w:sz w:val="28"/>
          <w:szCs w:val="28"/>
        </w:rPr>
        <w:t>Блок корпоративного страхования АО «ГСК «Югория» Авдошкевича Максима Викторовича, действующего на основании доверенности №556 от 30.10.2024 г.</w:t>
      </w:r>
      <w:r w:rsidR="004322BB" w:rsidRPr="004322BB">
        <w:rPr>
          <w:color w:val="000000"/>
          <w:sz w:val="28"/>
          <w:szCs w:val="28"/>
        </w:rPr>
        <w:t>,</w:t>
      </w:r>
      <w:r w:rsidR="004322BB">
        <w:rPr>
          <w:color w:val="000000"/>
          <w:sz w:val="28"/>
          <w:szCs w:val="28"/>
        </w:rPr>
        <w:t xml:space="preserve"> </w:t>
      </w:r>
      <w:r w:rsidRPr="0020537E">
        <w:rPr>
          <w:color w:val="000000"/>
          <w:sz w:val="28"/>
          <w:szCs w:val="28"/>
        </w:rPr>
        <w:t xml:space="preserve">с одной стороны, </w:t>
      </w:r>
      <w:r w:rsidRPr="0020537E">
        <w:rPr>
          <w:b/>
          <w:color w:val="000000"/>
          <w:sz w:val="28"/>
          <w:szCs w:val="28"/>
        </w:rPr>
        <w:t>и Управление Министерства юстиции Российской Федерации по Севастополю (Управление Минюста России по Севастополю)</w:t>
      </w:r>
      <w:r w:rsidRPr="0020537E">
        <w:rPr>
          <w:color w:val="000000"/>
          <w:sz w:val="28"/>
          <w:szCs w:val="28"/>
        </w:rPr>
        <w:t>, именуемое в дальнейшем «Страхователь», в лице  начальника Управления Черненковой Натальи Борисовны, действующего на основании Положения, утвержденного приказом Минюста России от 29.03.2024 № 89, и приказа Минюста России</w:t>
      </w:r>
      <w:r>
        <w:rPr>
          <w:color w:val="000000"/>
          <w:sz w:val="28"/>
          <w:szCs w:val="28"/>
        </w:rPr>
        <w:t xml:space="preserve"> от 15</w:t>
      </w:r>
      <w:r w:rsidRPr="0020537E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6.2023 № 678</w:t>
      </w:r>
      <w:r w:rsidRPr="0020537E">
        <w:rPr>
          <w:color w:val="000000"/>
          <w:sz w:val="28"/>
          <w:szCs w:val="28"/>
        </w:rPr>
        <w:t xml:space="preserve">-лс, с другой стороны, при </w:t>
      </w:r>
      <w:r w:rsidRPr="00D603AE">
        <w:rPr>
          <w:rFonts w:ascii="PT Astra Serif" w:hAnsi="PT Astra Serif"/>
          <w:color w:val="000000"/>
          <w:sz w:val="28"/>
          <w:szCs w:val="28"/>
        </w:rPr>
        <w:t xml:space="preserve">совместном упоминании именуемые в дальнейшем «Стороны», </w:t>
      </w:r>
      <w:r w:rsidR="00D603AE" w:rsidRPr="00D603AE">
        <w:rPr>
          <w:rFonts w:ascii="PT Astra Serif" w:hAnsi="PT Astra Serif"/>
          <w:sz w:val="28"/>
          <w:szCs w:val="28"/>
        </w:rPr>
        <w:t xml:space="preserve">на основании п. 4 ч. 1 ст. 93 Федерального закона </w:t>
      </w:r>
      <w:r w:rsidR="00D603AE">
        <w:rPr>
          <w:rFonts w:ascii="PT Astra Serif" w:hAnsi="PT Astra Serif"/>
          <w:sz w:val="28"/>
          <w:szCs w:val="28"/>
        </w:rPr>
        <w:t>от 05.04.2013 № 44-ФЗ</w:t>
      </w:r>
      <w:r w:rsidR="00D603AE" w:rsidRPr="00D603AE">
        <w:rPr>
          <w:rFonts w:ascii="PT Astra Serif" w:eastAsia="Times New Roman" w:hAnsi="PT Astra Serif"/>
          <w:sz w:val="28"/>
          <w:szCs w:val="28"/>
        </w:rPr>
        <w:t xml:space="preserve"> «О контрактной системе в сфере закупок товаров, работ, услуг для обеспечения  государственных и муниципальных нужд» </w:t>
      </w:r>
      <w:r w:rsidR="00D603AE" w:rsidRPr="00D603AE">
        <w:rPr>
          <w:rFonts w:ascii="PT Astra Serif" w:hAnsi="PT Astra Serif"/>
          <w:sz w:val="28"/>
          <w:szCs w:val="28"/>
        </w:rPr>
        <w:t>заключили настоящий государственный контракт (далее - Контракт) о нижеследующем.</w:t>
      </w:r>
    </w:p>
    <w:p w:rsidR="00D2137C" w:rsidRDefault="00D2137C" w:rsidP="00D2137C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  <w:lang w:val="en-US"/>
        </w:rPr>
        <w:t>I</w:t>
      </w:r>
      <w:r w:rsidRPr="0020537E"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</w:rPr>
        <w:t xml:space="preserve">. </w:t>
      </w:r>
      <w:r w:rsidR="00781DDA" w:rsidRPr="0020537E"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</w:rPr>
        <w:t>Общие положения</w:t>
      </w:r>
    </w:p>
    <w:p w:rsidR="002D1433" w:rsidRPr="0020537E" w:rsidRDefault="00D2137C" w:rsidP="006A064A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>1.1.</w:t>
      </w:r>
      <w:r w:rsidR="00DF0E9B" w:rsidRPr="0020537E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> </w:t>
      </w:r>
      <w:r w:rsidR="00AD02F0" w:rsidRPr="0020537E">
        <w:rPr>
          <w:rFonts w:ascii="PT Astra Serif" w:hAnsi="PT Astra Serif" w:cs="Times New Roman"/>
          <w:sz w:val="28"/>
          <w:szCs w:val="28"/>
        </w:rPr>
        <w:t>Страховщик принимает на себя обязательства по оказанию услуг обязательного страхования гражданской ответственности владельцев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транспортных средств (ОСАГО) (да</w:t>
      </w:r>
      <w:r w:rsidR="007E448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лее - Услуга</w:t>
      </w:r>
      <w:r w:rsidR="003734D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) с </w:t>
      </w:r>
      <w:r w:rsidR="00F6243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предоставлением</w:t>
      </w:r>
      <w:r w:rsidR="003734D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страхов</w:t>
      </w:r>
      <w:r w:rsidR="00EE0DF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ого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полис</w:t>
      </w:r>
      <w:r w:rsidR="00EE0DF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а</w:t>
      </w:r>
      <w:r w:rsidR="002D143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на транспортн</w:t>
      </w:r>
      <w:r w:rsidR="00EE0DF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ое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средств</w:t>
      </w:r>
      <w:r w:rsidR="00EE0DF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Страхователя, технические параметры котор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ого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указаны в </w:t>
      </w:r>
      <w:r w:rsidR="0016015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П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риложении</w:t>
      </w:r>
      <w:r w:rsidR="00A3482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03A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№ 1</w:t>
      </w:r>
      <w:r w:rsidR="00DE10E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03A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</w:t>
      </w:r>
      <w:r w:rsid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03A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</w:t>
      </w:r>
      <w:r w:rsidR="00E42EB5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онтракту,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в соответствии с Федеральным законом от 25.04.2002 № 40-ФЗ</w:t>
      </w:r>
      <w:r w:rsidR="00DE10E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«Об обязательном страховании гражданской ответственности владельцев транспортных средств» (далее – Закон № 40-ФЗ) и Правилами обязательного страхования гражданской ответственности владельцев транспортных средств, утвержденных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Положением 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Центрального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Банка России от 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01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.0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4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.20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2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4</w:t>
      </w:r>
      <w:r w:rsidR="00D603A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№ 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837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-П (далее - Правила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страхования),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а Страхователь обязуется оплатить оказанные услуги в соответствии с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lastRenderedPageBreak/>
        <w:t>условиями Контракта.</w:t>
      </w:r>
      <w:r w:rsidR="002D143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</w:rPr>
        <w:t>Услуги оказываются в соответствии с действующим законодательством</w:t>
      </w:r>
      <w:r w:rsidR="009005F7" w:rsidRPr="0020537E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</w:rPr>
        <w:t>в сфере автострахования.</w:t>
      </w:r>
    </w:p>
    <w:p w:rsidR="005D75B7" w:rsidRPr="0020537E" w:rsidRDefault="00D2137C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1.2.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 </w:t>
      </w:r>
      <w:r w:rsidR="0024145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При оказании услуг Страховщик обязуется за обусловленную </w:t>
      </w:r>
      <w:r w:rsidR="003F03A6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Контрактом</w:t>
      </w:r>
      <w:r w:rsidR="0024145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плату (страховую премию) при наступлении страхового случая, предусмотренного Правилами страхования, осуществить страховую выплату потерпевшему в целях возмещения вреда, причиненног</w:t>
      </w:r>
      <w:r w:rsidR="001C35A6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 жизни, здоровью или имуществу</w:t>
      </w:r>
      <w:r w:rsidR="0024145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, в пределах определенной Законом № 40-ФЗ суммы (страховой суммы).</w:t>
      </w:r>
    </w:p>
    <w:p w:rsidR="00781DDA" w:rsidRPr="0020537E" w:rsidRDefault="00D2137C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1.3.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 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Заключение </w:t>
      </w:r>
      <w:r w:rsidR="00A33022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Контракт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а страхования гражданской ответственности</w:t>
      </w:r>
      <w:r w:rsidR="00781DDA" w:rsidRPr="0020537E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 xml:space="preserve"> владельцев транспортных средств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осуществляется на основании итогов закупочной сессии, путем выдачи страхов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ого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полис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а</w:t>
      </w:r>
      <w:r w:rsidR="002D143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на транспортное средство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</w:t>
      </w:r>
    </w:p>
    <w:p w:rsidR="002D1433" w:rsidRPr="0020537E" w:rsidRDefault="00D2137C" w:rsidP="006A064A">
      <w:pPr>
        <w:suppressAutoHyphens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1.4.</w:t>
      </w:r>
      <w:r w:rsidR="00DF0E9B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226F6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действия 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страхов</w:t>
      </w:r>
      <w:r w:rsidR="00590179">
        <w:rPr>
          <w:rFonts w:ascii="PT Astra Serif" w:eastAsia="Times New Roman" w:hAnsi="PT Astra Serif" w:cs="Times New Roman"/>
          <w:sz w:val="28"/>
          <w:szCs w:val="28"/>
          <w:lang w:eastAsia="ru-RU"/>
        </w:rPr>
        <w:t>ого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полис</w:t>
      </w:r>
      <w:r w:rsidR="00590179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F6632A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(страхования)</w:t>
      </w:r>
      <w:r w:rsidR="00226F6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ОСАГО </w:t>
      </w:r>
      <w:r w:rsidR="00803DBF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на транспортн</w:t>
      </w:r>
      <w:r w:rsidR="003212FC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ое</w:t>
      </w:r>
      <w:r w:rsidR="00803DBF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средств</w:t>
      </w:r>
      <w:r w:rsidR="003212FC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о, указанно</w:t>
      </w:r>
      <w:r w:rsidR="00803DBF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 в </w:t>
      </w:r>
      <w:r w:rsidR="0016015B" w:rsidRPr="0020537E">
        <w:rPr>
          <w:rFonts w:ascii="PT Astra Serif" w:eastAsia="Times New Roman" w:hAnsi="PT Astra Serif" w:cs="Times New Roman"/>
          <w:color w:val="auto"/>
          <w:sz w:val="28"/>
          <w:szCs w:val="28"/>
          <w:lang w:eastAsia="ru-RU"/>
        </w:rPr>
        <w:t xml:space="preserve">Приложении № </w:t>
      </w:r>
      <w:r w:rsidR="00D603AE">
        <w:rPr>
          <w:rFonts w:ascii="PT Astra Serif" w:eastAsia="Times New Roman" w:hAnsi="PT Astra Serif" w:cs="Times New Roman"/>
          <w:color w:val="auto"/>
          <w:sz w:val="28"/>
          <w:szCs w:val="28"/>
          <w:lang w:eastAsia="ru-RU"/>
        </w:rPr>
        <w:t>1</w:t>
      </w:r>
      <w:r w:rsidR="00803DBF" w:rsidRPr="0020537E">
        <w:rPr>
          <w:rFonts w:ascii="PT Astra Serif" w:eastAsia="Times New Roman" w:hAnsi="PT Astra Serif" w:cs="Times New Roman"/>
          <w:color w:val="auto"/>
          <w:sz w:val="28"/>
          <w:szCs w:val="28"/>
          <w:lang w:eastAsia="ru-RU"/>
        </w:rPr>
        <w:t xml:space="preserve"> к </w:t>
      </w:r>
      <w:r w:rsidR="00A003CD" w:rsidRPr="0020537E">
        <w:rPr>
          <w:rFonts w:ascii="PT Astra Serif" w:eastAsia="Times New Roman" w:hAnsi="PT Astra Serif" w:cs="Times New Roman"/>
          <w:color w:val="auto"/>
          <w:sz w:val="28"/>
          <w:szCs w:val="28"/>
          <w:lang w:eastAsia="ru-RU"/>
        </w:rPr>
        <w:t>К</w:t>
      </w:r>
      <w:r w:rsidR="00803DBF" w:rsidRPr="0020537E">
        <w:rPr>
          <w:rFonts w:ascii="PT Astra Serif" w:eastAsia="Times New Roman" w:hAnsi="PT Astra Serif" w:cs="Times New Roman"/>
          <w:color w:val="auto"/>
          <w:sz w:val="28"/>
          <w:szCs w:val="28"/>
          <w:lang w:eastAsia="ru-RU"/>
        </w:rPr>
        <w:t xml:space="preserve">онтракту, 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наступает в 00 часов 00 минут дня и заканчивается в 24 часа 00 минут дня, котор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ый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указан в 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сам</w:t>
      </w:r>
      <w:r w:rsidR="003C7AF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ом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полис</w:t>
      </w:r>
      <w:r w:rsidR="003C7AF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C7AF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транспортно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средств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="00226F6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как день начала и окончания 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его </w:t>
      </w:r>
      <w:r w:rsidR="00226F6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действия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E25989" w:rsidRPr="0020537E">
        <w:rPr>
          <w:rFonts w:ascii="PT Astra Serif" w:hAnsi="PT Astra Serif" w:cs="Times New Roman"/>
          <w:sz w:val="28"/>
          <w:szCs w:val="28"/>
        </w:rPr>
        <w:t xml:space="preserve">Срок действия </w:t>
      </w:r>
      <w:r w:rsidR="002D1433" w:rsidRPr="0020537E">
        <w:rPr>
          <w:rFonts w:ascii="PT Astra Serif" w:hAnsi="PT Astra Serif" w:cs="Times New Roman"/>
          <w:sz w:val="28"/>
          <w:szCs w:val="28"/>
        </w:rPr>
        <w:t>страхов</w:t>
      </w:r>
      <w:r w:rsidR="003C7AF3" w:rsidRPr="0020537E">
        <w:rPr>
          <w:rFonts w:ascii="PT Astra Serif" w:hAnsi="PT Astra Serif" w:cs="Times New Roman"/>
          <w:sz w:val="28"/>
          <w:szCs w:val="28"/>
        </w:rPr>
        <w:t>ого</w:t>
      </w:r>
      <w:r w:rsidR="002D1433" w:rsidRPr="0020537E">
        <w:rPr>
          <w:rFonts w:ascii="PT Astra Serif" w:hAnsi="PT Astra Serif" w:cs="Times New Roman"/>
          <w:sz w:val="28"/>
          <w:szCs w:val="28"/>
        </w:rPr>
        <w:t xml:space="preserve"> </w:t>
      </w:r>
      <w:r w:rsidR="00E25989" w:rsidRPr="0020537E">
        <w:rPr>
          <w:rFonts w:ascii="PT Astra Serif" w:hAnsi="PT Astra Serif" w:cs="Times New Roman"/>
          <w:sz w:val="28"/>
          <w:szCs w:val="28"/>
        </w:rPr>
        <w:t>полис</w:t>
      </w:r>
      <w:r w:rsidR="003C7AF3" w:rsidRPr="0020537E">
        <w:rPr>
          <w:rFonts w:ascii="PT Astra Serif" w:hAnsi="PT Astra Serif" w:cs="Times New Roman"/>
          <w:sz w:val="28"/>
          <w:szCs w:val="28"/>
        </w:rPr>
        <w:t>а</w:t>
      </w:r>
      <w:r w:rsidR="00E25989" w:rsidRPr="0020537E">
        <w:rPr>
          <w:rFonts w:ascii="PT Astra Serif" w:hAnsi="PT Astra Serif" w:cs="Times New Roman"/>
          <w:sz w:val="28"/>
          <w:szCs w:val="28"/>
        </w:rPr>
        <w:t xml:space="preserve"> ОСАГО </w:t>
      </w:r>
      <w:r w:rsidR="003C7AF3" w:rsidRPr="0020537E">
        <w:rPr>
          <w:rFonts w:ascii="PT Astra Serif" w:hAnsi="PT Astra Serif" w:cs="Times New Roman"/>
          <w:sz w:val="28"/>
          <w:szCs w:val="28"/>
        </w:rPr>
        <w:t>на</w:t>
      </w:r>
      <w:r w:rsidR="00E25989" w:rsidRPr="0020537E">
        <w:rPr>
          <w:rFonts w:ascii="PT Astra Serif" w:hAnsi="PT Astra Serif" w:cs="Times New Roman"/>
          <w:sz w:val="28"/>
          <w:szCs w:val="28"/>
        </w:rPr>
        <w:t xml:space="preserve"> </w:t>
      </w:r>
      <w:r w:rsidR="002D1433" w:rsidRPr="0020537E">
        <w:rPr>
          <w:rFonts w:ascii="PT Astra Serif" w:hAnsi="PT Astra Serif" w:cs="Times New Roman"/>
          <w:sz w:val="28"/>
          <w:szCs w:val="28"/>
        </w:rPr>
        <w:t>транспортно</w:t>
      </w:r>
      <w:r w:rsidR="003C7AF3" w:rsidRPr="0020537E">
        <w:rPr>
          <w:rFonts w:ascii="PT Astra Serif" w:hAnsi="PT Astra Serif" w:cs="Times New Roman"/>
          <w:sz w:val="28"/>
          <w:szCs w:val="28"/>
        </w:rPr>
        <w:t>е</w:t>
      </w:r>
      <w:r w:rsidR="002D1433" w:rsidRPr="0020537E">
        <w:rPr>
          <w:rFonts w:ascii="PT Astra Serif" w:hAnsi="PT Astra Serif" w:cs="Times New Roman"/>
          <w:sz w:val="28"/>
          <w:szCs w:val="28"/>
        </w:rPr>
        <w:t xml:space="preserve"> средств</w:t>
      </w:r>
      <w:r w:rsidR="003C7AF3" w:rsidRPr="0020537E">
        <w:rPr>
          <w:rFonts w:ascii="PT Astra Serif" w:hAnsi="PT Astra Serif" w:cs="Times New Roman"/>
          <w:sz w:val="28"/>
          <w:szCs w:val="28"/>
        </w:rPr>
        <w:t>о</w:t>
      </w:r>
      <w:r w:rsidR="003212FC" w:rsidRPr="0020537E">
        <w:rPr>
          <w:rFonts w:ascii="PT Astra Serif" w:hAnsi="PT Astra Serif" w:cs="Times New Roman"/>
          <w:sz w:val="28"/>
          <w:szCs w:val="28"/>
        </w:rPr>
        <w:t xml:space="preserve"> - один год</w:t>
      </w:r>
      <w:r w:rsidR="00B733E9" w:rsidRPr="0020537E">
        <w:rPr>
          <w:rFonts w:ascii="PT Astra Serif" w:hAnsi="PT Astra Serif" w:cs="Times New Roman"/>
          <w:sz w:val="28"/>
          <w:szCs w:val="28"/>
        </w:rPr>
        <w:t xml:space="preserve"> после оплаты страховой премии</w:t>
      </w:r>
      <w:r w:rsidR="00E25989" w:rsidRPr="0020537E">
        <w:rPr>
          <w:rFonts w:ascii="PT Astra Serif" w:hAnsi="PT Astra Serif" w:cs="Times New Roman"/>
          <w:sz w:val="28"/>
          <w:szCs w:val="28"/>
        </w:rPr>
        <w:t>.</w:t>
      </w:r>
      <w:r w:rsidR="00DC7547">
        <w:rPr>
          <w:rFonts w:ascii="PT Astra Serif" w:hAnsi="PT Astra Serif" w:cs="Times New Roman"/>
          <w:sz w:val="28"/>
          <w:szCs w:val="28"/>
        </w:rPr>
        <w:t xml:space="preserve"> Начало срока действия страхового полиса ОСАГО наступает не позднее 3 (трех) рабочих дней после осуществления Страхователем 100% оплаты цены Контракта согласно условиям п. 2.5 Контракта. </w:t>
      </w:r>
    </w:p>
    <w:p w:rsidR="005E1BFD" w:rsidRPr="0020537E" w:rsidRDefault="00D2137C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1.5. 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Лицами, допущенными к управлению </w:t>
      </w:r>
      <w:r w:rsidR="002B1CE5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транспортным средством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являются штатные работники Страхователя и иные лица, осуществляющие управление </w:t>
      </w:r>
      <w:r w:rsidR="002B1CE5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транспортным средством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, на основании гражданско-правового договора со Страхователем</w:t>
      </w:r>
      <w:r w:rsidR="004308A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и иных правоустанавливающих документов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</w:t>
      </w:r>
    </w:p>
    <w:p w:rsidR="002D6C24" w:rsidRPr="0020537E" w:rsidRDefault="00D2137C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noProof/>
          <w:sz w:val="28"/>
          <w:szCs w:val="28"/>
          <w:highlight w:val="yellow"/>
        </w:rPr>
      </w:pPr>
      <w:r w:rsidRPr="0020537E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 xml:space="preserve">1.6. </w:t>
      </w:r>
      <w:r w:rsidR="005E1BFD" w:rsidRPr="0020537E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 xml:space="preserve">ИКЗ </w:t>
      </w:r>
      <w:r w:rsidR="00D603AE" w:rsidRPr="00996A7F">
        <w:rPr>
          <w:rFonts w:ascii="PT Astra Serif" w:eastAsia="PT Astra Serif" w:hAnsi="PT Astra Serif" w:cs="PT Astra Serif"/>
          <w:sz w:val="28"/>
          <w:szCs w:val="28"/>
        </w:rPr>
        <w:t>26</w:t>
      </w:r>
      <w:r w:rsidR="00D603AE">
        <w:rPr>
          <w:rFonts w:ascii="PT Astra Serif" w:eastAsia="PT Astra Serif" w:hAnsi="PT Astra Serif" w:cs="PT Astra Serif"/>
          <w:sz w:val="28"/>
          <w:szCs w:val="28"/>
        </w:rPr>
        <w:t xml:space="preserve"> 1 9204569497 920401001 0010 </w:t>
      </w:r>
      <w:r w:rsidR="00D603AE" w:rsidRPr="00D603AE">
        <w:rPr>
          <w:rFonts w:ascii="PT Astra Serif" w:eastAsia="PT Astra Serif" w:hAnsi="PT Astra Serif" w:cs="PT Astra Serif"/>
          <w:sz w:val="28"/>
          <w:szCs w:val="28"/>
        </w:rPr>
        <w:t>013</w:t>
      </w:r>
      <w:r w:rsidR="00D603AE" w:rsidRPr="00996A7F">
        <w:rPr>
          <w:rFonts w:ascii="PT Astra Serif" w:eastAsia="PT Astra Serif" w:hAnsi="PT Astra Serif" w:cs="PT Astra Serif"/>
          <w:sz w:val="28"/>
          <w:szCs w:val="28"/>
        </w:rPr>
        <w:t xml:space="preserve"> 0000 000</w:t>
      </w:r>
      <w:r w:rsidR="000C55DA" w:rsidRPr="0020537E">
        <w:rPr>
          <w:rFonts w:ascii="PT Astra Serif" w:hAnsi="PT Astra Serif" w:cs="Times New Roman"/>
          <w:noProof/>
          <w:sz w:val="28"/>
          <w:szCs w:val="28"/>
        </w:rPr>
        <w:t>.</w:t>
      </w:r>
    </w:p>
    <w:p w:rsidR="00EE0DF9" w:rsidRPr="0020537E" w:rsidRDefault="00EE0DF9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noProof/>
          <w:sz w:val="28"/>
          <w:szCs w:val="28"/>
          <w:highlight w:val="yellow"/>
        </w:rPr>
      </w:pPr>
      <w:r w:rsidRPr="0020537E">
        <w:rPr>
          <w:rFonts w:ascii="PT Astra Serif" w:hAnsi="PT Astra Serif" w:cs="Times New Roman"/>
          <w:noProof/>
          <w:sz w:val="28"/>
          <w:szCs w:val="28"/>
        </w:rPr>
        <w:t xml:space="preserve">1.7. КБК </w:t>
      </w:r>
      <w:r w:rsidR="00511D08" w:rsidRPr="0020537E">
        <w:rPr>
          <w:rFonts w:ascii="PT Astra Serif" w:hAnsi="PT Astra Serif" w:cs="Times New Roman"/>
          <w:noProof/>
          <w:sz w:val="28"/>
          <w:szCs w:val="28"/>
        </w:rPr>
        <w:t>318 0304 42 4 09 90020 244</w:t>
      </w:r>
      <w:r w:rsidRPr="0020537E">
        <w:rPr>
          <w:rFonts w:ascii="PT Astra Serif" w:hAnsi="PT Astra Serif" w:cs="Times New Roman"/>
          <w:noProof/>
          <w:sz w:val="28"/>
          <w:szCs w:val="28"/>
        </w:rPr>
        <w:t>.</w:t>
      </w:r>
    </w:p>
    <w:p w:rsidR="000C55DA" w:rsidRPr="0020537E" w:rsidRDefault="000C55DA" w:rsidP="000C55DA">
      <w:pPr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781DDA" w:rsidRPr="0020537E" w:rsidRDefault="00D2137C" w:rsidP="00D2137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781DDA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Страховая сумма, страховая премия и порядок ее уплаты</w:t>
      </w:r>
    </w:p>
    <w:p w:rsidR="00781DDA" w:rsidRPr="0020537E" w:rsidRDefault="003A3120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.1. Страх</w:t>
      </w:r>
      <w:r w:rsidR="00C33A02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овая сумма, в пределах которой С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траховщик при наступлении каждого страхового случая (независимо от их числа в течение срока действия договора обязательного страхования) обязуется возместить потерпевшим причиненный вред, составляет:</w:t>
      </w:r>
    </w:p>
    <w:p w:rsidR="00781DDA" w:rsidRPr="0020537E" w:rsidRDefault="00781DDA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а) в части возмещения вреда, причиненного жизни или здоровью каждого потерпевшего, не более 500 тысяч рублей;</w:t>
      </w:r>
    </w:p>
    <w:p w:rsidR="00781DDA" w:rsidRPr="0020537E" w:rsidRDefault="00781DDA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б) в части возмещения вреда, причиненного имуществу каждого потерпевшего, не более 400 тысяч рублей.</w:t>
      </w:r>
    </w:p>
    <w:p w:rsidR="00781DDA" w:rsidRPr="0020537E" w:rsidRDefault="003A3120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2</w:t>
      </w:r>
      <w:r w:rsidR="00DF0E9B" w:rsidRPr="0020537E">
        <w:rPr>
          <w:rFonts w:ascii="PT Astra Serif" w:hAnsi="PT Astra Serif" w:cs="Times New Roman"/>
          <w:sz w:val="28"/>
          <w:szCs w:val="28"/>
        </w:rPr>
        <w:t>.2. 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Страховая выплата по каждому страховому случаю не может превышать величину установленной страховой суммы.</w:t>
      </w:r>
    </w:p>
    <w:p w:rsidR="00781DDA" w:rsidRPr="0020537E" w:rsidRDefault="003A3120" w:rsidP="00FE5DA6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.3. </w:t>
      </w:r>
      <w:r w:rsidR="00CE5B76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Страховая премия определяется в соответствии со страховыми тарифами, установленными Указанием Банка России от </w:t>
      </w:r>
      <w:r w:rsidR="000A650D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0</w:t>
      </w:r>
      <w:r w:rsidR="00DC7547" w:rsidRP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9</w:t>
      </w:r>
      <w:r w:rsidR="000A650D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.1</w:t>
      </w:r>
      <w:r w:rsidR="00DC7547" w:rsidRP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0</w:t>
      </w:r>
      <w:r w:rsidR="000A650D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.202</w:t>
      </w:r>
      <w:r w:rsidR="00DC7547" w:rsidRP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5                     </w:t>
      </w:r>
      <w:r w:rsidR="00D47DF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№</w:t>
      </w:r>
      <w:r w:rsidR="00522C3E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650D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7</w:t>
      </w:r>
      <w:r w:rsidR="00DC7547" w:rsidRP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204</w:t>
      </w:r>
      <w:r w:rsidR="00522C3E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-У </w:t>
      </w:r>
      <w:r w:rsidR="00D47DF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«</w:t>
      </w:r>
      <w:r w:rsidR="00522C3E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О страховых тарифах по обязательному страхованию </w:t>
      </w:r>
      <w:r w:rsidR="00522C3E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lastRenderedPageBreak/>
        <w:t>гражданской ответственности владельцев транспортных средств</w:t>
      </w:r>
      <w:r w:rsidR="00D47DF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»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E2289" w:rsidRPr="0020537E" w:rsidRDefault="003A3120" w:rsidP="00FE5DA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.4. 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Расчет стра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ховой премии по </w:t>
      </w:r>
      <w:r w:rsidR="00A33022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Контракту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осуществляется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Страховщиком исходя из технических параметров </w:t>
      </w:r>
      <w:r w:rsidR="002B1CE5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транспортного средства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указанного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в приложении </w:t>
      </w:r>
      <w:r w:rsid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№ </w:t>
      </w:r>
      <w:r w:rsidR="00DC7547" w:rsidRP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1</w:t>
      </w:r>
      <w:r w:rsidR="00CC672E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A33022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Контракт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у.</w:t>
      </w:r>
    </w:p>
    <w:p w:rsidR="00F057D2" w:rsidRPr="0020537E" w:rsidRDefault="003A3120" w:rsidP="00D213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2</w:t>
      </w:r>
      <w:r w:rsidR="00DF0E9B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.5. </w:t>
      </w:r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Оплата Услуг по Контракту производятся путем 100% оплаты цены Контракта безналичным перечислением денежных средств </w:t>
      </w:r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Страхователем</w:t>
      </w:r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на расчетный счет </w:t>
      </w:r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Страховщика</w:t>
      </w:r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на основании выставленного </w:t>
      </w:r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Страховщиком</w:t>
      </w:r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счета на о</w:t>
      </w:r>
      <w:r w:rsidR="00C60ECE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плату услуг в срок не позднее </w:t>
      </w:r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             </w:t>
      </w:r>
      <w:r w:rsidR="00C60ECE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5 (пят</w:t>
      </w:r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и) рабочих дней с момента получения счета на оплату.</w:t>
      </w:r>
      <w:r w:rsidR="003C7AF3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</w:t>
      </w:r>
      <w:r w:rsidR="00480B50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Счет на оплату предоставляется </w:t>
      </w:r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Страховщиком</w:t>
      </w:r>
      <w:r w:rsidR="00480B50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не позднее 2-х рабочих дней с момента заключения Контракта.</w:t>
      </w:r>
    </w:p>
    <w:p w:rsidR="00781DDA" w:rsidRPr="0020537E" w:rsidRDefault="00DF0E9B" w:rsidP="00D213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2.6. 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Общий размер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страхов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ой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преми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и</w:t>
      </w:r>
      <w:r w:rsidR="00D2137C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(цена Контракта)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составляет </w:t>
      </w:r>
      <w:r w:rsidR="00DE10E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6 </w:t>
      </w:r>
      <w:r w:rsidR="00DC7547" w:rsidRP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058</w:t>
      </w:r>
      <w:r w:rsidR="00FE5DA6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,</w:t>
      </w:r>
      <w:r w:rsidR="00DC7547" w:rsidRP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72</w:t>
      </w:r>
      <w:r w:rsidR="00D47DF7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рублей (</w:t>
      </w:r>
      <w:r w:rsidR="005A543F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шесть</w:t>
      </w:r>
      <w:r w:rsid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тысяч пятьдесят восемь</w:t>
      </w:r>
      <w:r w:rsidR="00FE5DA6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рублей</w:t>
      </w:r>
      <w:r w:rsid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72</w:t>
      </w:r>
      <w:r w:rsidR="00FE5DA6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копе</w:t>
      </w:r>
      <w:r w:rsid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й</w:t>
      </w:r>
      <w:r w:rsidR="00FE5DA6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к</w:t>
      </w:r>
      <w:r w:rsid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и</w:t>
      </w:r>
      <w:r w:rsidR="00D47DF7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)</w:t>
      </w:r>
      <w:r w:rsidR="007E448B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</w:t>
      </w:r>
      <w:r w:rsidR="00CC672E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сог</w:t>
      </w:r>
      <w:r w:rsidR="007E448B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ласно </w:t>
      </w:r>
      <w:r w:rsidR="00D86B3D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приложению № </w:t>
      </w:r>
      <w:r w:rsidR="00DC7547">
        <w:rPr>
          <w:rFonts w:ascii="PT Astra Serif" w:eastAsia="Times New Roman" w:hAnsi="PT Astra Serif" w:cs="Times New Roman"/>
          <w:color w:val="000000"/>
          <w:sz w:val="28"/>
          <w:szCs w:val="28"/>
        </w:rPr>
        <w:t>1</w:t>
      </w:r>
      <w:r w:rsidR="007E448B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к Контракту. НДС не облагается на основании пп.7 п. 3 </w:t>
      </w:r>
      <w:r w:rsidR="00545ABE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ст</w:t>
      </w:r>
      <w:r w:rsidR="007E448B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  <w:r w:rsidR="00545ABE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149 Налогового кодекса Российской Федерации.</w:t>
      </w:r>
    </w:p>
    <w:p w:rsidR="00781DDA" w:rsidRPr="0020537E" w:rsidRDefault="003A3120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2</w:t>
      </w:r>
      <w:r w:rsidR="00781DDA" w:rsidRPr="0020537E">
        <w:rPr>
          <w:rFonts w:ascii="PT Astra Serif" w:hAnsi="PT Astra Serif" w:cs="Times New Roman"/>
          <w:color w:val="000000"/>
          <w:sz w:val="28"/>
          <w:szCs w:val="28"/>
        </w:rPr>
        <w:t>.</w:t>
      </w:r>
      <w:r w:rsidR="00F057D2" w:rsidRPr="0020537E">
        <w:rPr>
          <w:rFonts w:ascii="PT Astra Serif" w:hAnsi="PT Astra Serif" w:cs="Times New Roman"/>
          <w:color w:val="000000"/>
          <w:sz w:val="28"/>
          <w:szCs w:val="28"/>
        </w:rPr>
        <w:t>7</w:t>
      </w:r>
      <w:r w:rsidR="00781DDA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. </w:t>
      </w:r>
      <w:r w:rsidR="00AA25EF" w:rsidRPr="0020537E">
        <w:rPr>
          <w:rFonts w:ascii="PT Astra Serif" w:hAnsi="PT Astra Serif" w:cs="Times New Roman"/>
          <w:sz w:val="28"/>
          <w:szCs w:val="28"/>
        </w:rPr>
        <w:t xml:space="preserve">Источником финансирования расходов Страхователя по Контракту является федеральный бюджет.  </w:t>
      </w:r>
    </w:p>
    <w:p w:rsidR="00545ABE" w:rsidRDefault="003A3120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2.</w:t>
      </w:r>
      <w:r w:rsidR="00F057D2" w:rsidRPr="0020537E">
        <w:rPr>
          <w:rFonts w:ascii="PT Astra Serif" w:hAnsi="PT Astra Serif" w:cs="Times New Roman"/>
          <w:color w:val="000000"/>
          <w:sz w:val="28"/>
          <w:szCs w:val="28"/>
        </w:rPr>
        <w:t>8</w:t>
      </w:r>
      <w:r w:rsidR="00DF0E9B" w:rsidRPr="0020537E">
        <w:rPr>
          <w:rFonts w:ascii="PT Astra Serif" w:hAnsi="PT Astra Serif" w:cs="Times New Roman"/>
          <w:color w:val="000000"/>
          <w:sz w:val="28"/>
          <w:szCs w:val="28"/>
        </w:rPr>
        <w:t>. </w:t>
      </w:r>
      <w:r w:rsidR="00545ABE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Цена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Контракта</w:t>
      </w:r>
      <w:r w:rsidR="00545ABE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является твердой и не может изменяться в ходе его исполнения, за исключением случаев ее снижения без изменения объема оказанных услуг и иных условий исполнения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</w:t>
      </w:r>
      <w:r w:rsidR="00545ABE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а. </w:t>
      </w:r>
    </w:p>
    <w:p w:rsidR="002C5DDE" w:rsidRPr="0020537E" w:rsidRDefault="002C5DDE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2.9. В день выдачи страхового полиса ОСАГО</w:t>
      </w:r>
      <w:r w:rsidRPr="002C5DD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</w:rPr>
        <w:t>Страховщик предоставляет Страхователю  акт выполненных работ по страхованию гражданской ответственности владельцев автотранспортных средств/универсальный передаточный акт (далее - документ о приемке), приемка услуг по которому осуществляется Страхователем в день его предоставления.</w:t>
      </w:r>
    </w:p>
    <w:p w:rsidR="009F645A" w:rsidRPr="0020537E" w:rsidRDefault="003A3120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2.</w:t>
      </w:r>
      <w:r w:rsidR="002C5DDE">
        <w:rPr>
          <w:rFonts w:ascii="PT Astra Serif" w:hAnsi="PT Astra Serif" w:cs="Times New Roman"/>
          <w:color w:val="000000"/>
          <w:sz w:val="28"/>
          <w:szCs w:val="28"/>
        </w:rPr>
        <w:t>10</w:t>
      </w:r>
      <w:r w:rsidR="00DF0E9B" w:rsidRPr="0020537E">
        <w:rPr>
          <w:rFonts w:ascii="PT Astra Serif" w:hAnsi="PT Astra Serif" w:cs="Times New Roman"/>
          <w:color w:val="000000"/>
          <w:sz w:val="28"/>
          <w:szCs w:val="28"/>
        </w:rPr>
        <w:t>. </w:t>
      </w:r>
      <w:r w:rsidR="009F645A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Изменение Правительством Российской Федерации страховых тарифов в течение срока действия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</w:t>
      </w:r>
      <w:r w:rsidR="009F645A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а не влечет за собой изменение рассчитанной страховой премии по действовавшим на момент заключения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</w:t>
      </w:r>
      <w:r w:rsidR="009F645A" w:rsidRPr="0020537E">
        <w:rPr>
          <w:rFonts w:ascii="PT Astra Serif" w:hAnsi="PT Astra Serif" w:cs="Times New Roman"/>
          <w:color w:val="000000"/>
          <w:sz w:val="28"/>
          <w:szCs w:val="28"/>
        </w:rPr>
        <w:t>а страховым тарифам.</w:t>
      </w:r>
    </w:p>
    <w:p w:rsidR="00D2137C" w:rsidRPr="0020537E" w:rsidRDefault="00DE10E0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                    </w:t>
      </w:r>
    </w:p>
    <w:p w:rsidR="00D2137C" w:rsidRPr="0020537E" w:rsidRDefault="00D2137C" w:rsidP="006A064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b/>
          <w:color w:val="000000"/>
          <w:sz w:val="28"/>
          <w:szCs w:val="28"/>
          <w:lang w:val="en-US"/>
        </w:rPr>
        <w:t>III</w:t>
      </w:r>
      <w:r w:rsidRPr="0020537E">
        <w:rPr>
          <w:rFonts w:ascii="PT Astra Serif" w:hAnsi="PT Astra Serif" w:cs="Times New Roman"/>
          <w:b/>
          <w:color w:val="000000"/>
          <w:sz w:val="28"/>
          <w:szCs w:val="28"/>
        </w:rPr>
        <w:t xml:space="preserve">. </w:t>
      </w:r>
      <w:r w:rsidR="00141E61" w:rsidRPr="0020537E">
        <w:rPr>
          <w:rFonts w:ascii="PT Astra Serif" w:hAnsi="PT Astra Serif" w:cs="Times New Roman"/>
          <w:b/>
          <w:color w:val="000000"/>
          <w:sz w:val="28"/>
          <w:szCs w:val="28"/>
        </w:rPr>
        <w:t>Права и обязанности Сторон</w:t>
      </w:r>
    </w:p>
    <w:p w:rsidR="00141E61" w:rsidRPr="0020537E" w:rsidRDefault="00D2137C" w:rsidP="006A064A">
      <w:pPr>
        <w:spacing w:after="0" w:line="240" w:lineRule="auto"/>
        <w:ind w:firstLine="709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3.1. 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Права Страхователя:</w:t>
      </w:r>
    </w:p>
    <w:p w:rsidR="00141E61" w:rsidRPr="0020537E" w:rsidRDefault="00DF0E9B" w:rsidP="006A064A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3.1.1. 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Требовать предоставления информации, касающейся вопросов оказания Страховщиком услуг, в том числе – письменный расчет страховой премии, подлежащий уплате.</w:t>
      </w:r>
    </w:p>
    <w:p w:rsidR="00141E61" w:rsidRPr="0020537E" w:rsidRDefault="00317D31" w:rsidP="006A064A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3.1.2.</w:t>
      </w:r>
      <w:r w:rsidR="00DF0E9B" w:rsidRPr="0020537E">
        <w:rPr>
          <w:rFonts w:ascii="PT Astra Serif" w:hAnsi="PT Astra Serif" w:cs="Times New Roman"/>
          <w:color w:val="000000"/>
          <w:sz w:val="28"/>
          <w:szCs w:val="28"/>
        </w:rPr>
        <w:t> 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Пользоваться всеми правами, предусмотренными Законом </w:t>
      </w:r>
      <w:r w:rsidR="00DE10E0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              </w:t>
      </w:r>
      <w:r w:rsidR="004B4283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№ 40-ФЗ</w:t>
      </w:r>
      <w:r w:rsidR="00DE10E0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и Правилами страхования.</w:t>
      </w:r>
    </w:p>
    <w:p w:rsidR="00141E61" w:rsidRPr="0020537E" w:rsidRDefault="00DF0E9B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3.1.3. </w:t>
      </w:r>
      <w:r w:rsidR="003A3120" w:rsidRPr="0020537E">
        <w:rPr>
          <w:rFonts w:ascii="PT Astra Serif" w:hAnsi="PT Astra Serif" w:cs="Times New Roman"/>
          <w:color w:val="000000"/>
          <w:sz w:val="28"/>
          <w:szCs w:val="28"/>
        </w:rPr>
        <w:t>Предъявля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ть требование о возмещении вреда, причиненного его имуществу, непосредственно </w:t>
      </w:r>
      <w:r w:rsidR="00DC7547">
        <w:rPr>
          <w:rFonts w:ascii="PT Astra Serif" w:hAnsi="PT Astra Serif" w:cs="Times New Roman"/>
          <w:color w:val="000000"/>
          <w:sz w:val="28"/>
          <w:szCs w:val="28"/>
        </w:rPr>
        <w:t>Страховщику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в соответст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в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ии со  ста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т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ьей 14.1. Закона</w:t>
      </w:r>
      <w:r w:rsidR="00DE10E0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№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0-ФЗ.</w:t>
      </w:r>
    </w:p>
    <w:p w:rsidR="00141E61" w:rsidRPr="0020537E" w:rsidRDefault="00317D31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3.2. 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Обязанности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Страхователя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:</w:t>
      </w:r>
    </w:p>
    <w:p w:rsidR="00EE5206" w:rsidRPr="0020537E" w:rsidRDefault="00DF0E9B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lastRenderedPageBreak/>
        <w:t>3.2.1. 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Осуществлять оплату оказываемых Страховщиком Услуг в размере, предусмотренного разделом 2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а.</w:t>
      </w:r>
    </w:p>
    <w:p w:rsidR="00141E61" w:rsidRPr="0020537E" w:rsidRDefault="00DF0E9B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3.2.2. 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В период действия Контракт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а незамедлительно сообщать в письменной форме  Страховщику об изменении сведений, указанных в </w:t>
      </w:r>
      <w:r w:rsidR="00122FB1" w:rsidRPr="0020537E">
        <w:rPr>
          <w:rFonts w:ascii="PT Astra Serif" w:hAnsi="PT Astra Serif" w:cs="Times New Roman"/>
          <w:color w:val="000000"/>
          <w:sz w:val="28"/>
          <w:szCs w:val="28"/>
        </w:rPr>
        <w:t>страховом п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олисе.</w:t>
      </w:r>
    </w:p>
    <w:p w:rsidR="00EE5206" w:rsidRPr="0020537E" w:rsidRDefault="00317D31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3.3.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Права Страховщика:</w:t>
      </w:r>
    </w:p>
    <w:p w:rsidR="00EE5206" w:rsidRPr="0020537E" w:rsidRDefault="00317D31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3.3.1</w:t>
      </w:r>
      <w:r w:rsidR="00DF0E9B" w:rsidRPr="0020537E">
        <w:rPr>
          <w:rFonts w:ascii="PT Astra Serif" w:hAnsi="PT Astra Serif" w:cs="Times New Roman"/>
          <w:color w:val="000000"/>
          <w:sz w:val="28"/>
          <w:szCs w:val="28"/>
        </w:rPr>
        <w:t>. 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Требовать оплаты оказанных Страхователю Услуг в соответствии</w:t>
      </w:r>
      <w:r w:rsidR="00DE10E0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с разделом 2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а.</w:t>
      </w:r>
    </w:p>
    <w:p w:rsidR="00EE5206" w:rsidRPr="0020537E" w:rsidRDefault="00317D31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3.4.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Обязанности Страховщика:</w:t>
      </w:r>
    </w:p>
    <w:p w:rsidR="00EE5206" w:rsidRPr="0020537E" w:rsidRDefault="00DF0E9B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3.4.1. 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Своевременно и надлежащим образом оказывать Услуги в соответствии</w:t>
      </w:r>
      <w:r w:rsidR="00DC7547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с Пра</w:t>
      </w:r>
      <w:r w:rsidR="00634851" w:rsidRPr="0020537E">
        <w:rPr>
          <w:rFonts w:ascii="PT Astra Serif" w:hAnsi="PT Astra Serif" w:cs="Times New Roman"/>
          <w:color w:val="000000"/>
          <w:sz w:val="28"/>
          <w:szCs w:val="28"/>
        </w:rPr>
        <w:t>вилами страх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о</w:t>
      </w:r>
      <w:r w:rsidR="00634851" w:rsidRPr="0020537E">
        <w:rPr>
          <w:rFonts w:ascii="PT Astra Serif" w:hAnsi="PT Astra Serif" w:cs="Times New Roman"/>
          <w:color w:val="000000"/>
          <w:sz w:val="28"/>
          <w:szCs w:val="28"/>
        </w:rPr>
        <w:t>в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ания.</w:t>
      </w:r>
    </w:p>
    <w:p w:rsidR="00EE5206" w:rsidRPr="0020537E" w:rsidRDefault="00317D31" w:rsidP="00B733E9">
      <w:pPr>
        <w:suppressAutoHyphens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 xml:space="preserve">3.4.2.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Предоставлять страхователю информацию, касающуюся оказания Услуг по контракту, в том числе</w:t>
      </w:r>
      <w:r w:rsidR="003A3120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- письменный расчет премии, подлежащий уплате, в течение 1 (одного)</w:t>
      </w:r>
      <w:r w:rsidR="00C33A02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рабочего дня со дня получения соответс</w:t>
      </w:r>
      <w:r w:rsidR="00634851" w:rsidRPr="0020537E">
        <w:rPr>
          <w:rFonts w:ascii="PT Astra Serif" w:hAnsi="PT Astra Serif" w:cs="Times New Roman"/>
          <w:color w:val="000000"/>
          <w:sz w:val="28"/>
          <w:szCs w:val="28"/>
        </w:rPr>
        <w:t>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вующ</w:t>
      </w:r>
      <w:r w:rsidR="00634851" w:rsidRPr="0020537E">
        <w:rPr>
          <w:rFonts w:ascii="PT Astra Serif" w:hAnsi="PT Astra Serif" w:cs="Times New Roman"/>
          <w:color w:val="000000"/>
          <w:sz w:val="28"/>
          <w:szCs w:val="28"/>
        </w:rPr>
        <w:t>его письменного заявления от Ст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р</w:t>
      </w:r>
      <w:r w:rsidR="00634851" w:rsidRPr="0020537E">
        <w:rPr>
          <w:rFonts w:ascii="PT Astra Serif" w:hAnsi="PT Astra Serif" w:cs="Times New Roman"/>
          <w:color w:val="000000"/>
          <w:sz w:val="28"/>
          <w:szCs w:val="28"/>
        </w:rPr>
        <w:t>а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хователя.</w:t>
      </w:r>
    </w:p>
    <w:p w:rsidR="00EE5206" w:rsidRPr="0020537E" w:rsidRDefault="00EE5206" w:rsidP="00D2137C">
      <w:pPr>
        <w:pStyle w:val="a6"/>
        <w:tabs>
          <w:tab w:val="left" w:pos="1560"/>
        </w:tabs>
        <w:spacing w:after="0" w:line="240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D2137C" w:rsidRPr="0020537E" w:rsidRDefault="00D2137C" w:rsidP="00D2137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781DDA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Срок действия, порядок заключения </w:t>
      </w:r>
      <w:r w:rsidR="00B65440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Контракта</w:t>
      </w:r>
    </w:p>
    <w:p w:rsidR="00781DDA" w:rsidRPr="0020537E" w:rsidRDefault="00317D31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4.1.</w:t>
      </w:r>
      <w:r w:rsidR="00DF0E9B" w:rsidRPr="0020537E">
        <w:rPr>
          <w:rFonts w:ascii="PT Astra Serif" w:hAnsi="PT Astra Serif" w:cs="Times New Roman"/>
          <w:sz w:val="28"/>
          <w:szCs w:val="28"/>
        </w:rPr>
        <w:t> </w:t>
      </w:r>
      <w:r w:rsidR="009A32A5" w:rsidRPr="0020537E">
        <w:rPr>
          <w:rFonts w:ascii="PT Astra Serif" w:hAnsi="PT Astra Serif" w:cs="Times New Roman"/>
          <w:sz w:val="28"/>
          <w:szCs w:val="28"/>
        </w:rPr>
        <w:t>Контракт считается заключенным с момента подписания его Сторонами</w:t>
      </w:r>
      <w:r w:rsidR="00DE10E0" w:rsidRPr="0020537E">
        <w:rPr>
          <w:rFonts w:ascii="PT Astra Serif" w:hAnsi="PT Astra Serif" w:cs="Times New Roman"/>
          <w:sz w:val="28"/>
          <w:szCs w:val="28"/>
        </w:rPr>
        <w:t xml:space="preserve"> 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и действует по </w:t>
      </w:r>
      <w:r w:rsidR="001F6464" w:rsidRPr="0020537E">
        <w:rPr>
          <w:rFonts w:ascii="PT Astra Serif" w:hAnsi="PT Astra Serif" w:cs="Times New Roman"/>
          <w:sz w:val="28"/>
          <w:szCs w:val="28"/>
        </w:rPr>
        <w:t>31.12.202</w:t>
      </w:r>
      <w:r w:rsidR="00DC7547">
        <w:rPr>
          <w:rFonts w:ascii="PT Astra Serif" w:hAnsi="PT Astra Serif" w:cs="Times New Roman"/>
          <w:sz w:val="28"/>
          <w:szCs w:val="28"/>
        </w:rPr>
        <w:t>6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, а в части неисполненных обязательств - до полного исполнения Сторонами своих обязательств по Контракту. </w:t>
      </w:r>
    </w:p>
    <w:p w:rsidR="009F645A" w:rsidRPr="0020537E" w:rsidRDefault="00DF0E9B" w:rsidP="006A064A">
      <w:pPr>
        <w:pStyle w:val="a6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4.2. </w:t>
      </w:r>
      <w:r w:rsidR="009F645A" w:rsidRPr="0020537E">
        <w:rPr>
          <w:rFonts w:ascii="PT Astra Serif" w:hAnsi="PT Astra Serif" w:cs="Times New Roman"/>
          <w:sz w:val="28"/>
          <w:szCs w:val="28"/>
        </w:rPr>
        <w:t xml:space="preserve">Страховой полис на </w:t>
      </w:r>
      <w:r w:rsidR="002B1CE5" w:rsidRPr="0020537E">
        <w:rPr>
          <w:rFonts w:ascii="PT Astra Serif" w:hAnsi="PT Astra Serif" w:cs="Times New Roman"/>
          <w:sz w:val="28"/>
          <w:szCs w:val="28"/>
        </w:rPr>
        <w:t>транспортное средство</w:t>
      </w:r>
      <w:r w:rsidR="009F645A" w:rsidRPr="0020537E">
        <w:rPr>
          <w:rFonts w:ascii="PT Astra Serif" w:hAnsi="PT Astra Serif" w:cs="Times New Roman"/>
          <w:sz w:val="28"/>
          <w:szCs w:val="28"/>
        </w:rPr>
        <w:t>, выданный в соответствии</w:t>
      </w:r>
      <w:r w:rsidR="00DE10E0" w:rsidRPr="0020537E">
        <w:rPr>
          <w:rFonts w:ascii="PT Astra Serif" w:hAnsi="PT Astra Serif" w:cs="Times New Roman"/>
          <w:sz w:val="28"/>
          <w:szCs w:val="28"/>
        </w:rPr>
        <w:t xml:space="preserve"> </w:t>
      </w:r>
      <w:r w:rsidR="009F645A" w:rsidRPr="0020537E">
        <w:rPr>
          <w:rFonts w:ascii="PT Astra Serif" w:hAnsi="PT Astra Serif" w:cs="Times New Roman"/>
          <w:sz w:val="28"/>
          <w:szCs w:val="28"/>
        </w:rPr>
        <w:t xml:space="preserve">с </w:t>
      </w:r>
      <w:r w:rsidR="009A32A5" w:rsidRPr="0020537E">
        <w:rPr>
          <w:rFonts w:ascii="PT Astra Serif" w:hAnsi="PT Astra Serif" w:cs="Times New Roman"/>
          <w:sz w:val="28"/>
          <w:szCs w:val="28"/>
        </w:rPr>
        <w:t>Контрактом</w:t>
      </w:r>
      <w:r w:rsidR="009F645A" w:rsidRPr="0020537E">
        <w:rPr>
          <w:rFonts w:ascii="PT Astra Serif" w:hAnsi="PT Astra Serif" w:cs="Times New Roman"/>
          <w:sz w:val="28"/>
          <w:szCs w:val="28"/>
        </w:rPr>
        <w:t>, действует в течение срока, указанного в нем или до окончания исполнения обязательств по нему</w:t>
      </w:r>
      <w:r w:rsidR="00E25989" w:rsidRPr="0020537E">
        <w:rPr>
          <w:rFonts w:ascii="PT Astra Serif" w:hAnsi="PT Astra Serif" w:cs="Times New Roman"/>
          <w:sz w:val="28"/>
          <w:szCs w:val="28"/>
        </w:rPr>
        <w:t xml:space="preserve"> (п. 1.4. Контракта)</w:t>
      </w:r>
      <w:r w:rsidR="009F645A" w:rsidRPr="0020537E">
        <w:rPr>
          <w:rFonts w:ascii="PT Astra Serif" w:hAnsi="PT Astra Serif" w:cs="Times New Roman"/>
          <w:sz w:val="28"/>
          <w:szCs w:val="28"/>
        </w:rPr>
        <w:t xml:space="preserve">. </w:t>
      </w:r>
    </w:p>
    <w:p w:rsidR="00781DDA" w:rsidRPr="0020537E" w:rsidRDefault="00317D31" w:rsidP="006A064A">
      <w:pPr>
        <w:pStyle w:val="a6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4.3.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 </w:t>
      </w:r>
      <w:r w:rsidR="00122FB1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Для выдачи страхового п</w:t>
      </w:r>
      <w:r w:rsidR="00634851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олиса Страхователь предоставляет Страховщику документы на транспортное средство и сведения о нем, предусмотренные Правилами страхования.</w:t>
      </w:r>
    </w:p>
    <w:p w:rsidR="00781DDA" w:rsidRPr="0020537E" w:rsidRDefault="00781DDA" w:rsidP="00D2137C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highlight w:val="yellow"/>
          <w:shd w:val="clear" w:color="auto" w:fill="FFFFFF"/>
        </w:rPr>
      </w:pPr>
    </w:p>
    <w:p w:rsidR="00D2137C" w:rsidRPr="0020537E" w:rsidRDefault="00D2137C" w:rsidP="00D2137C">
      <w:pPr>
        <w:pStyle w:val="a6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634851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Изменение, расторжение </w:t>
      </w:r>
      <w:r w:rsidR="00B65440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Контракта</w:t>
      </w:r>
    </w:p>
    <w:p w:rsidR="009A32A5" w:rsidRPr="0020537E" w:rsidRDefault="00647022" w:rsidP="00D2137C">
      <w:pPr>
        <w:pStyle w:val="ae"/>
        <w:widowControl w:val="0"/>
        <w:tabs>
          <w:tab w:val="left" w:pos="0"/>
          <w:tab w:val="left" w:pos="1260"/>
          <w:tab w:val="left" w:pos="1440"/>
          <w:tab w:val="left" w:pos="162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537E">
        <w:rPr>
          <w:rFonts w:ascii="PT Astra Serif" w:hAnsi="PT Astra Serif"/>
          <w:sz w:val="28"/>
          <w:szCs w:val="28"/>
        </w:rPr>
        <w:t>5.1</w:t>
      </w:r>
      <w:r w:rsidR="00DF0E9B" w:rsidRPr="0020537E">
        <w:rPr>
          <w:rFonts w:ascii="PT Astra Serif" w:hAnsi="PT Astra Serif"/>
          <w:sz w:val="28"/>
          <w:szCs w:val="28"/>
        </w:rPr>
        <w:t>. </w:t>
      </w:r>
      <w:r w:rsidR="009A32A5" w:rsidRPr="0020537E">
        <w:rPr>
          <w:rFonts w:ascii="PT Astra Serif" w:hAnsi="PT Astra Serif"/>
          <w:sz w:val="28"/>
          <w:szCs w:val="28"/>
        </w:rPr>
        <w:t>Изменение существенных условий Контракта при его исполнении</w:t>
      </w:r>
      <w:r w:rsidR="000A650D" w:rsidRPr="0020537E">
        <w:rPr>
          <w:rFonts w:ascii="PT Astra Serif" w:hAnsi="PT Astra Serif"/>
          <w:sz w:val="28"/>
          <w:szCs w:val="28"/>
        </w:rPr>
        <w:t xml:space="preserve"> </w:t>
      </w:r>
      <w:r w:rsidR="009A32A5" w:rsidRPr="0020537E">
        <w:rPr>
          <w:rFonts w:ascii="PT Astra Serif" w:hAnsi="PT Astra Serif"/>
          <w:sz w:val="28"/>
          <w:szCs w:val="28"/>
        </w:rPr>
        <w:t>не допускается, за исключением случаев, предусмотренных действующим законодательством Российской Федерации.</w:t>
      </w:r>
    </w:p>
    <w:p w:rsidR="009A32A5" w:rsidRPr="0020537E" w:rsidRDefault="00647022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5.2</w:t>
      </w:r>
      <w:r w:rsidR="00DF0E9B" w:rsidRPr="0020537E">
        <w:rPr>
          <w:rFonts w:ascii="PT Astra Serif" w:hAnsi="PT Astra Serif" w:cs="Times New Roman"/>
          <w:sz w:val="28"/>
          <w:szCs w:val="28"/>
        </w:rPr>
        <w:t>. </w:t>
      </w:r>
      <w:r w:rsidR="009A32A5" w:rsidRPr="0020537E">
        <w:rPr>
          <w:rFonts w:ascii="PT Astra Serif" w:hAnsi="PT Astra Serif" w:cs="Times New Roman"/>
          <w:sz w:val="28"/>
          <w:szCs w:val="28"/>
        </w:rPr>
        <w:t>Изменение условий Контракта может производиться в соответствии с действующим законодательством Российской Федерации, путем заключения дополнительных соглашений, подписанных обеими Сторонами, в течение всего срока действия Контракта, которые являются неотъемлемой частью Контракта.</w:t>
      </w:r>
    </w:p>
    <w:p w:rsidR="009A32A5" w:rsidRPr="0020537E" w:rsidRDefault="00647022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5</w:t>
      </w:r>
      <w:r w:rsidR="009A32A5" w:rsidRPr="0020537E">
        <w:rPr>
          <w:rFonts w:ascii="PT Astra Serif" w:hAnsi="PT Astra Serif" w:cs="Times New Roman"/>
          <w:sz w:val="28"/>
          <w:szCs w:val="28"/>
        </w:rPr>
        <w:t>.</w:t>
      </w:r>
      <w:r w:rsidRPr="0020537E">
        <w:rPr>
          <w:rFonts w:ascii="PT Astra Serif" w:hAnsi="PT Astra Serif" w:cs="Times New Roman"/>
          <w:sz w:val="28"/>
          <w:szCs w:val="28"/>
        </w:rPr>
        <w:t>3</w:t>
      </w:r>
      <w:r w:rsidR="00DF0E9B" w:rsidRPr="0020537E">
        <w:rPr>
          <w:rFonts w:ascii="PT Astra Serif" w:hAnsi="PT Astra Serif" w:cs="Times New Roman"/>
          <w:sz w:val="28"/>
          <w:szCs w:val="28"/>
        </w:rPr>
        <w:t>. </w:t>
      </w:r>
      <w:r w:rsidR="009A32A5" w:rsidRPr="0020537E">
        <w:rPr>
          <w:rFonts w:ascii="PT Astra Serif" w:hAnsi="PT Astra Serif" w:cs="Times New Roman"/>
          <w:sz w:val="28"/>
          <w:szCs w:val="28"/>
        </w:rPr>
        <w:t>Стороны обязаны уведомить друг друга в письменном виде об изменении банковских реквизитов, юридического адреса, налогового статуса, а также других причинах, требующих внесения изменений в Контракт, в десятидневный срок</w:t>
      </w:r>
      <w:r w:rsidR="000A650D" w:rsidRPr="0020537E">
        <w:rPr>
          <w:rFonts w:ascii="PT Astra Serif" w:hAnsi="PT Astra Serif" w:cs="Times New Roman"/>
          <w:sz w:val="28"/>
          <w:szCs w:val="28"/>
        </w:rPr>
        <w:t xml:space="preserve"> </w:t>
      </w:r>
      <w:r w:rsidR="009A32A5" w:rsidRPr="0020537E">
        <w:rPr>
          <w:rFonts w:ascii="PT Astra Serif" w:hAnsi="PT Astra Serif" w:cs="Times New Roman"/>
          <w:sz w:val="28"/>
          <w:szCs w:val="28"/>
        </w:rPr>
        <w:t>с момента вступления таких изменений в законную силу.</w:t>
      </w:r>
    </w:p>
    <w:p w:rsidR="009A32A5" w:rsidRPr="0020537E" w:rsidRDefault="00647022" w:rsidP="00D2137C">
      <w:pPr>
        <w:tabs>
          <w:tab w:val="left" w:pos="708"/>
        </w:tabs>
        <w:spacing w:after="0" w:line="240" w:lineRule="auto"/>
        <w:ind w:firstLine="709"/>
        <w:jc w:val="both"/>
        <w:outlineLvl w:val="5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bCs/>
          <w:sz w:val="28"/>
          <w:szCs w:val="28"/>
        </w:rPr>
        <w:lastRenderedPageBreak/>
        <w:t>5</w:t>
      </w:r>
      <w:r w:rsidR="009A32A5" w:rsidRPr="0020537E">
        <w:rPr>
          <w:rFonts w:ascii="PT Astra Serif" w:hAnsi="PT Astra Serif" w:cs="Times New Roman"/>
          <w:bCs/>
          <w:sz w:val="28"/>
          <w:szCs w:val="28"/>
        </w:rPr>
        <w:t>.</w:t>
      </w:r>
      <w:r w:rsidRPr="0020537E">
        <w:rPr>
          <w:rFonts w:ascii="PT Astra Serif" w:hAnsi="PT Astra Serif" w:cs="Times New Roman"/>
          <w:bCs/>
          <w:sz w:val="28"/>
          <w:szCs w:val="28"/>
        </w:rPr>
        <w:t>4</w:t>
      </w:r>
      <w:r w:rsidR="009A32A5" w:rsidRPr="0020537E">
        <w:rPr>
          <w:rFonts w:ascii="PT Astra Serif" w:hAnsi="PT Astra Serif" w:cs="Times New Roman"/>
          <w:bCs/>
          <w:sz w:val="28"/>
          <w:szCs w:val="28"/>
        </w:rPr>
        <w:t>.</w:t>
      </w:r>
      <w:r w:rsidR="00DF0E9B" w:rsidRPr="0020537E">
        <w:rPr>
          <w:rFonts w:ascii="PT Astra Serif" w:hAnsi="PT Astra Serif" w:cs="Times New Roman"/>
          <w:b/>
          <w:bCs/>
          <w:sz w:val="28"/>
          <w:szCs w:val="28"/>
        </w:rPr>
        <w:t> </w:t>
      </w:r>
      <w:r w:rsidR="00F52CE9" w:rsidRPr="0020537E">
        <w:rPr>
          <w:rFonts w:ascii="PT Astra Serif" w:hAnsi="PT Astra Serif" w:cs="Times New Roman"/>
          <w:sz w:val="28"/>
          <w:szCs w:val="28"/>
          <w:shd w:val="clear" w:color="auto" w:fill="FFFFFF"/>
        </w:rPr>
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</w:t>
      </w:r>
      <w:r w:rsidR="009A32A5" w:rsidRPr="0020537E">
        <w:rPr>
          <w:rFonts w:ascii="PT Astra Serif" w:hAnsi="PT Astra Serif" w:cs="Times New Roman"/>
          <w:sz w:val="28"/>
          <w:szCs w:val="28"/>
        </w:rPr>
        <w:t>.</w:t>
      </w:r>
    </w:p>
    <w:p w:rsidR="009A32A5" w:rsidRPr="0020537E" w:rsidRDefault="00647022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5</w:t>
      </w:r>
      <w:r w:rsidR="009A32A5" w:rsidRPr="0020537E">
        <w:rPr>
          <w:rFonts w:ascii="PT Astra Serif" w:hAnsi="PT Astra Serif" w:cs="Times New Roman"/>
          <w:sz w:val="28"/>
          <w:szCs w:val="28"/>
        </w:rPr>
        <w:t>.</w:t>
      </w:r>
      <w:r w:rsidRPr="0020537E">
        <w:rPr>
          <w:rFonts w:ascii="PT Astra Serif" w:hAnsi="PT Astra Serif" w:cs="Times New Roman"/>
          <w:sz w:val="28"/>
          <w:szCs w:val="28"/>
        </w:rPr>
        <w:t>5</w:t>
      </w:r>
      <w:r w:rsidR="00DF0E9B" w:rsidRPr="0020537E">
        <w:rPr>
          <w:rFonts w:ascii="PT Astra Serif" w:hAnsi="PT Astra Serif" w:cs="Times New Roman"/>
          <w:sz w:val="28"/>
          <w:szCs w:val="28"/>
        </w:rPr>
        <w:t>. </w:t>
      </w:r>
      <w:r w:rsidR="009A32A5" w:rsidRPr="0020537E">
        <w:rPr>
          <w:rFonts w:ascii="PT Astra Serif" w:hAnsi="PT Astra Serif" w:cs="Times New Roman"/>
          <w:sz w:val="28"/>
          <w:szCs w:val="28"/>
        </w:rPr>
        <w:t>Контракт, а также все изменения, дополнения и иная переписка к нему действительны, если подписаны уполномоченными на то лицами Сторон, имеющими право на совершение подобных действий, оформленными в соответствии с действующим законодательством Российской Федерации.</w:t>
      </w:r>
      <w:r w:rsidR="009A32A5" w:rsidRPr="0020537E">
        <w:rPr>
          <w:rFonts w:ascii="PT Astra Serif" w:hAnsi="PT Astra Serif" w:cs="Times New Roman"/>
          <w:b/>
          <w:bCs/>
          <w:sz w:val="28"/>
          <w:szCs w:val="28"/>
        </w:rPr>
        <w:tab/>
      </w:r>
    </w:p>
    <w:p w:rsidR="0060672D" w:rsidRPr="0020537E" w:rsidRDefault="0060672D" w:rsidP="00D2137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highlight w:val="yellow"/>
          <w:shd w:val="clear" w:color="auto" w:fill="FFFFFF"/>
        </w:rPr>
      </w:pPr>
    </w:p>
    <w:p w:rsidR="00D2137C" w:rsidRPr="0020537E" w:rsidRDefault="00D2137C" w:rsidP="00D2137C">
      <w:pPr>
        <w:pStyle w:val="1"/>
        <w:keepNext w:val="0"/>
        <w:widowControl w:val="0"/>
        <w:tabs>
          <w:tab w:val="left" w:pos="1276"/>
          <w:tab w:val="left" w:pos="3784"/>
          <w:tab w:val="left" w:pos="4820"/>
        </w:tabs>
        <w:spacing w:before="0"/>
        <w:ind w:firstLine="709"/>
        <w:jc w:val="center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b/>
          <w:color w:val="auto"/>
          <w:sz w:val="28"/>
          <w:szCs w:val="28"/>
          <w:lang w:val="en-US"/>
        </w:rPr>
        <w:t>VI</w:t>
      </w:r>
      <w:r w:rsidR="009A32A5" w:rsidRPr="0020537E">
        <w:rPr>
          <w:rFonts w:ascii="PT Astra Serif" w:hAnsi="PT Astra Serif" w:cs="Times New Roman"/>
          <w:b/>
          <w:color w:val="auto"/>
          <w:sz w:val="28"/>
          <w:szCs w:val="28"/>
        </w:rPr>
        <w:t xml:space="preserve">. </w:t>
      </w:r>
      <w:r w:rsidR="009A32A5" w:rsidRPr="0020537E">
        <w:rPr>
          <w:rFonts w:ascii="PT Astra Serif" w:hAnsi="PT Astra Serif" w:cs="Times New Roman"/>
          <w:b/>
          <w:bCs/>
          <w:color w:val="auto"/>
          <w:sz w:val="28"/>
          <w:szCs w:val="28"/>
          <w:lang w:eastAsia="en-US"/>
        </w:rPr>
        <w:t>О</w:t>
      </w:r>
      <w:r w:rsidRPr="0020537E">
        <w:rPr>
          <w:rFonts w:ascii="PT Astra Serif" w:hAnsi="PT Astra Serif" w:cs="Times New Roman"/>
          <w:b/>
          <w:bCs/>
          <w:color w:val="auto"/>
          <w:sz w:val="28"/>
          <w:szCs w:val="28"/>
          <w:lang w:eastAsia="en-US"/>
        </w:rPr>
        <w:t xml:space="preserve">тветственность </w:t>
      </w:r>
      <w:r w:rsidRPr="0020537E">
        <w:rPr>
          <w:rFonts w:ascii="PT Astra Serif" w:hAnsi="PT Astra Serif" w:cs="Times New Roman"/>
          <w:b/>
          <w:bCs/>
          <w:color w:val="auto"/>
          <w:sz w:val="28"/>
          <w:szCs w:val="28"/>
          <w:lang w:val="en-US" w:eastAsia="en-US"/>
        </w:rPr>
        <w:t>C</w:t>
      </w:r>
      <w:r w:rsidR="00B65440" w:rsidRPr="0020537E">
        <w:rPr>
          <w:rFonts w:ascii="PT Astra Serif" w:hAnsi="PT Astra Serif" w:cs="Times New Roman"/>
          <w:b/>
          <w:bCs/>
          <w:color w:val="auto"/>
          <w:sz w:val="28"/>
          <w:szCs w:val="28"/>
          <w:lang w:eastAsia="en-US"/>
        </w:rPr>
        <w:t>торон</w:t>
      </w:r>
    </w:p>
    <w:p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.1.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 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и условиями Контракта.</w:t>
      </w:r>
    </w:p>
    <w:p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.2. 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В случае просрочки исполнения </w:t>
      </w:r>
      <w:r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Контрактом, </w:t>
      </w:r>
      <w:r w:rsidRPr="0020537E">
        <w:rPr>
          <w:rFonts w:ascii="PT Astra Serif" w:hAnsi="PT Astra Serif" w:cs="Times New Roman"/>
          <w:sz w:val="28"/>
          <w:szCs w:val="28"/>
          <w:lang w:eastAsia="en-US"/>
        </w:rPr>
        <w:t>Страхователь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направляет </w:t>
      </w:r>
      <w:r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Страховщику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требование об уплате неустоек (штрафов, пеней). </w:t>
      </w:r>
    </w:p>
    <w:p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.3. 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За неисполнение или ненадлежащее исполнение </w:t>
      </w:r>
      <w:r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за исключением просрочки исполнения обязательств, предусмотренных Контрактом, размер штрафа определяется в соответствии с постановлением Правительства Российской Федерации </w:t>
      </w:r>
      <w:r w:rsidR="00DE10E0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             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B65440"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 (за исключением просрочки исполнения обязательств заказчиком, </w:t>
      </w:r>
      <w:r w:rsidR="00B65440"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м о внесении изменений в постановление Правительства Российской Федерации </w:t>
      </w:r>
      <w:r w:rsidR="00DE10E0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                       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от 15 мая 2017 г. № 570 и признании утратившим силу постановления Правительства Российской Федерации от 25 ноября 2013 г. № 1063» </w:t>
      </w:r>
      <w:r w:rsidR="004B4283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(далее – постановление Правительства РФ от 30.08.2017 № 1042) </w:t>
      </w:r>
      <w:r w:rsidR="000A650D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                  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в размере 10 % цены Контракта</w:t>
      </w:r>
      <w:r w:rsidR="00511D08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, что составляет </w:t>
      </w:r>
      <w:r w:rsidR="005A543F"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AB0671">
        <w:rPr>
          <w:rFonts w:ascii="PT Astra Serif" w:hAnsi="PT Astra Serif" w:cs="Times New Roman"/>
          <w:sz w:val="28"/>
          <w:szCs w:val="28"/>
          <w:lang w:eastAsia="en-US"/>
        </w:rPr>
        <w:t>05</w:t>
      </w:r>
      <w:r w:rsidR="005A543F" w:rsidRPr="0020537E">
        <w:rPr>
          <w:rFonts w:ascii="PT Astra Serif" w:hAnsi="PT Astra Serif" w:cs="Times New Roman"/>
          <w:sz w:val="28"/>
          <w:szCs w:val="28"/>
          <w:lang w:eastAsia="en-US"/>
        </w:rPr>
        <w:t>,</w:t>
      </w:r>
      <w:r w:rsidR="00AB0671">
        <w:rPr>
          <w:rFonts w:ascii="PT Astra Serif" w:hAnsi="PT Astra Serif" w:cs="Times New Roman"/>
          <w:sz w:val="28"/>
          <w:szCs w:val="28"/>
          <w:lang w:eastAsia="en-US"/>
        </w:rPr>
        <w:t>87</w:t>
      </w:r>
      <w:r w:rsidR="005A543F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рублей (шестьсот </w:t>
      </w:r>
      <w:r w:rsidR="00AB0671">
        <w:rPr>
          <w:rFonts w:ascii="PT Astra Serif" w:hAnsi="PT Astra Serif" w:cs="Times New Roman"/>
          <w:sz w:val="28"/>
          <w:szCs w:val="28"/>
          <w:lang w:eastAsia="en-US"/>
        </w:rPr>
        <w:t>пять рублей 87</w:t>
      </w:r>
      <w:r w:rsidR="005A543F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копеек)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.</w:t>
      </w:r>
    </w:p>
    <w:p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.4. </w:t>
      </w:r>
      <w:r w:rsidR="009A32A5" w:rsidRPr="0020537E">
        <w:rPr>
          <w:rStyle w:val="blk"/>
          <w:rFonts w:ascii="PT Astra Serif" w:hAnsi="PT Astra Serif" w:cs="Times New Roman"/>
          <w:sz w:val="28"/>
          <w:szCs w:val="28"/>
        </w:rPr>
        <w:t xml:space="preserve">Пеня начисляется за каждый день просрочки исполнения </w:t>
      </w:r>
      <w:r w:rsidRPr="0020537E">
        <w:rPr>
          <w:rStyle w:val="blk"/>
          <w:rFonts w:ascii="PT Astra Serif" w:hAnsi="PT Astra Serif" w:cs="Times New Roman"/>
          <w:sz w:val="28"/>
          <w:szCs w:val="28"/>
        </w:rPr>
        <w:t>Страховщи</w:t>
      </w:r>
      <w:r w:rsidR="009A32A5" w:rsidRPr="0020537E">
        <w:rPr>
          <w:rStyle w:val="blk"/>
          <w:rFonts w:ascii="PT Astra Serif" w:hAnsi="PT Astra Serif" w:cs="Times New Roman"/>
          <w:sz w:val="28"/>
          <w:szCs w:val="28"/>
        </w:rPr>
        <w:t>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</w:t>
      </w:r>
      <w:r w:rsidR="000A650D" w:rsidRPr="0020537E">
        <w:rPr>
          <w:rStyle w:val="blk"/>
          <w:rFonts w:ascii="PT Astra Serif" w:hAnsi="PT Astra Serif" w:cs="Times New Roman"/>
          <w:sz w:val="28"/>
          <w:szCs w:val="28"/>
        </w:rPr>
        <w:t xml:space="preserve"> </w:t>
      </w:r>
      <w:r w:rsidR="009A32A5" w:rsidRPr="0020537E">
        <w:rPr>
          <w:rStyle w:val="blk"/>
          <w:rFonts w:ascii="PT Astra Serif" w:hAnsi="PT Astra Serif" w:cs="Times New Roman"/>
          <w:sz w:val="28"/>
          <w:szCs w:val="28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20537E">
        <w:rPr>
          <w:rStyle w:val="blk"/>
          <w:rFonts w:ascii="PT Astra Serif" w:hAnsi="PT Astra Serif" w:cs="Times New Roman"/>
          <w:sz w:val="28"/>
          <w:szCs w:val="28"/>
        </w:rPr>
        <w:t>Страховщи</w:t>
      </w:r>
      <w:r w:rsidR="009A32A5" w:rsidRPr="0020537E">
        <w:rPr>
          <w:rStyle w:val="blk"/>
          <w:rFonts w:ascii="PT Astra Serif" w:hAnsi="PT Astra Serif" w:cs="Times New Roman"/>
          <w:sz w:val="28"/>
          <w:szCs w:val="28"/>
        </w:rPr>
        <w:t xml:space="preserve">ком, за исключением случаев, если </w:t>
      </w:r>
      <w:r w:rsidR="009A32A5" w:rsidRPr="0020537E">
        <w:rPr>
          <w:rStyle w:val="blk"/>
          <w:rFonts w:ascii="PT Astra Serif" w:hAnsi="PT Astra Serif" w:cs="Times New Roman"/>
          <w:sz w:val="28"/>
          <w:szCs w:val="28"/>
        </w:rPr>
        <w:lastRenderedPageBreak/>
        <w:t>законодательством Российской Федерации установлен иной порядок начисления пени.</w:t>
      </w:r>
    </w:p>
    <w:p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.5. 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В случае просрочки исполнения </w:t>
      </w:r>
      <w:r w:rsidR="00472BF3" w:rsidRPr="0020537E">
        <w:rPr>
          <w:rFonts w:ascii="PT Astra Serif" w:hAnsi="PT Astra Serif" w:cs="Times New Roman"/>
          <w:sz w:val="28"/>
          <w:szCs w:val="28"/>
        </w:rPr>
        <w:t>С</w:t>
      </w:r>
      <w:r w:rsidRPr="0020537E">
        <w:rPr>
          <w:rFonts w:ascii="PT Astra Serif" w:hAnsi="PT Astra Serif" w:cs="Times New Roman"/>
          <w:sz w:val="28"/>
          <w:szCs w:val="28"/>
        </w:rPr>
        <w:t>трахователем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472BF3" w:rsidRPr="0020537E">
        <w:rPr>
          <w:rFonts w:ascii="PT Astra Serif" w:hAnsi="PT Astra Serif" w:cs="Times New Roman"/>
          <w:sz w:val="28"/>
          <w:szCs w:val="28"/>
        </w:rPr>
        <w:t>Страхователем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обязательств, предусмотренных Контрактом, </w:t>
      </w:r>
      <w:r w:rsidR="00B65440" w:rsidRPr="0020537E">
        <w:rPr>
          <w:rFonts w:ascii="PT Astra Serif" w:hAnsi="PT Astra Serif" w:cs="Times New Roman"/>
          <w:sz w:val="28"/>
          <w:szCs w:val="28"/>
        </w:rPr>
        <w:t>Страховщик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</w:t>
      </w:r>
      <w:r w:rsidR="00472BF3" w:rsidRPr="0020537E">
        <w:rPr>
          <w:rFonts w:ascii="PT Astra Serif" w:hAnsi="PT Astra Serif" w:cs="Times New Roman"/>
          <w:sz w:val="28"/>
          <w:szCs w:val="28"/>
        </w:rPr>
        <w:t>е дня истечения установленного К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онтрактом срока исполнения обязательства. Такая пеня устанавливается в размере одной трехсотой действующей на дату уплаты пеней </w:t>
      </w:r>
      <w:hyperlink r:id="rId9" w:anchor="dst100163" w:history="1">
        <w:r w:rsidR="009A32A5" w:rsidRPr="0020537E">
          <w:rPr>
            <w:rFonts w:ascii="PT Astra Serif" w:hAnsi="PT Astra Serif" w:cs="Times New Roman"/>
            <w:sz w:val="28"/>
            <w:szCs w:val="28"/>
          </w:rPr>
          <w:t>ключевой ставки</w:t>
        </w:r>
      </w:hyperlink>
      <w:r w:rsidR="009A32A5" w:rsidRPr="0020537E">
        <w:rPr>
          <w:rFonts w:ascii="PT Astra Serif" w:hAnsi="PT Astra Serif" w:cs="Times New Roman"/>
          <w:sz w:val="28"/>
          <w:szCs w:val="28"/>
        </w:rPr>
        <w:t xml:space="preserve"> Центрального банка Российской Федерации от не уплаченной в срок суммы. Штрафы начисляются за ненадлежащее исполнение </w:t>
      </w:r>
      <w:r w:rsidR="00472BF3" w:rsidRPr="0020537E">
        <w:rPr>
          <w:rFonts w:ascii="PT Astra Serif" w:hAnsi="PT Astra Serif" w:cs="Times New Roman"/>
          <w:sz w:val="28"/>
          <w:szCs w:val="28"/>
        </w:rPr>
        <w:t>Страхователем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</w:t>
      </w:r>
    </w:p>
    <w:p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</w:rPr>
        <w:t>.6. 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За каждый факт неисполнения или ненадлежащего исполнения </w:t>
      </w:r>
      <w:r w:rsidR="00472BF3" w:rsidRPr="0020537E">
        <w:rPr>
          <w:rFonts w:ascii="PT Astra Serif" w:hAnsi="PT Astra Serif" w:cs="Times New Roman"/>
          <w:sz w:val="28"/>
          <w:szCs w:val="28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обязательства, предусмотренного Контрактом, которое не имеет стоимостного выражения, размер штрафа устанавливается в размере 1000 рублей.</w:t>
      </w:r>
    </w:p>
    <w:p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.7. 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За каждый факт неисполнения </w:t>
      </w:r>
      <w:r w:rsidR="00472BF3" w:rsidRPr="0020537E">
        <w:rPr>
          <w:rFonts w:ascii="PT Astra Serif" w:hAnsi="PT Astra Serif" w:cs="Times New Roman"/>
          <w:sz w:val="28"/>
          <w:szCs w:val="28"/>
          <w:lang w:eastAsia="en-US"/>
        </w:rPr>
        <w:t>Страхователем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</w:t>
      </w:r>
    </w:p>
    <w:p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.8. 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Общая сумма начисленных штрафов за ненадлежащее исполнение </w:t>
      </w:r>
      <w:r w:rsidR="00472BF3" w:rsidRPr="0020537E">
        <w:rPr>
          <w:rFonts w:ascii="PT Astra Serif" w:hAnsi="PT Astra Serif" w:cs="Times New Roman"/>
          <w:sz w:val="28"/>
          <w:szCs w:val="28"/>
          <w:lang w:eastAsia="en-US"/>
        </w:rPr>
        <w:t>Страхователем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Контрактом, не может превышать цену Контракта. Общая сумма начисленных штрафов за неисполнение или ненадлежащее исполнение </w:t>
      </w:r>
      <w:r w:rsidR="00472BF3"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Контрактом, не может превышать цену Контракта.</w:t>
      </w:r>
    </w:p>
    <w:p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.9. Уплата штрафа, пени не освобождает Стороны от исполнения обязательств или устранения нарушений.</w:t>
      </w:r>
    </w:p>
    <w:p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.10. Сторона Контракта освобождается от уплаты неустойки (пени, штрафа) если докажет, что неисполнение или ненадлежащее исполнение обязательства, предусмотренного Контрактом, произошло вследствие обстоятельств непреодолимой силы или по вине другой Стороны.</w:t>
      </w:r>
    </w:p>
    <w:p w:rsidR="00511D08" w:rsidRPr="0020537E" w:rsidRDefault="00511D08" w:rsidP="00D2137C">
      <w:pPr>
        <w:pStyle w:val="1"/>
        <w:spacing w:before="0"/>
        <w:ind w:firstLine="709"/>
        <w:jc w:val="center"/>
        <w:rPr>
          <w:rFonts w:ascii="PT Astra Serif" w:hAnsi="PT Astra Serif" w:cs="Times New Roman"/>
          <w:b/>
          <w:color w:val="auto"/>
          <w:sz w:val="28"/>
          <w:szCs w:val="28"/>
          <w:highlight w:val="yellow"/>
        </w:rPr>
      </w:pPr>
    </w:p>
    <w:p w:rsidR="00D2137C" w:rsidRPr="0020537E" w:rsidRDefault="00D2137C" w:rsidP="00D2137C">
      <w:pPr>
        <w:pStyle w:val="1"/>
        <w:spacing w:before="0"/>
        <w:ind w:firstLine="709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b/>
          <w:color w:val="auto"/>
          <w:sz w:val="28"/>
          <w:szCs w:val="28"/>
          <w:lang w:val="en-US"/>
        </w:rPr>
        <w:t>VII</w:t>
      </w:r>
      <w:r w:rsidR="009A32A5" w:rsidRPr="0020537E">
        <w:rPr>
          <w:rFonts w:ascii="PT Astra Serif" w:hAnsi="PT Astra Serif" w:cs="Times New Roman"/>
          <w:b/>
          <w:color w:val="auto"/>
          <w:sz w:val="28"/>
          <w:szCs w:val="28"/>
        </w:rPr>
        <w:t>. О</w:t>
      </w:r>
      <w:r w:rsidR="00B65440" w:rsidRPr="0020537E">
        <w:rPr>
          <w:rFonts w:ascii="PT Astra Serif" w:hAnsi="PT Astra Serif" w:cs="Times New Roman"/>
          <w:b/>
          <w:color w:val="auto"/>
          <w:sz w:val="28"/>
          <w:szCs w:val="28"/>
        </w:rPr>
        <w:t>бстоятельства непреодолимой силы</w:t>
      </w:r>
    </w:p>
    <w:p w:rsidR="009A32A5" w:rsidRPr="0020537E" w:rsidRDefault="00472BF3" w:rsidP="005A54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DF0E9B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.1. 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>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9A32A5" w:rsidRPr="0020537E" w:rsidRDefault="00472BF3" w:rsidP="005A54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DF0E9B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.2. 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:rsidR="009A32A5" w:rsidRPr="0020537E" w:rsidRDefault="00472BF3" w:rsidP="005A54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DF0E9B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.3. 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9A32A5" w:rsidRPr="0020537E" w:rsidRDefault="00472BF3" w:rsidP="005A54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DF0E9B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.4. 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9A32A5" w:rsidRPr="0020537E" w:rsidRDefault="00472BF3" w:rsidP="005A54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.5.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</w:t>
      </w: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Контракт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у.</w:t>
      </w:r>
    </w:p>
    <w:p w:rsidR="00D2137C" w:rsidRPr="0020537E" w:rsidRDefault="00D2137C" w:rsidP="005A543F">
      <w:pPr>
        <w:pStyle w:val="ac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20537E">
        <w:rPr>
          <w:rFonts w:ascii="PT Astra Serif" w:hAnsi="PT Astra Serif" w:cs="Times New Roman"/>
          <w:b/>
          <w:bCs/>
          <w:sz w:val="28"/>
          <w:szCs w:val="28"/>
          <w:lang w:val="en-US"/>
        </w:rPr>
        <w:t>VIII</w:t>
      </w:r>
      <w:r w:rsidR="009A32A5" w:rsidRPr="0020537E">
        <w:rPr>
          <w:rFonts w:ascii="PT Astra Serif" w:hAnsi="PT Astra Serif" w:cs="Times New Roman"/>
          <w:b/>
          <w:bCs/>
          <w:sz w:val="28"/>
          <w:szCs w:val="28"/>
        </w:rPr>
        <w:t>. П</w:t>
      </w:r>
      <w:r w:rsidR="00B65440" w:rsidRPr="0020537E">
        <w:rPr>
          <w:rFonts w:ascii="PT Astra Serif" w:hAnsi="PT Astra Serif" w:cs="Times New Roman"/>
          <w:b/>
          <w:bCs/>
          <w:sz w:val="28"/>
          <w:szCs w:val="28"/>
        </w:rPr>
        <w:t>орядок разрешения споров</w:t>
      </w:r>
    </w:p>
    <w:p w:rsidR="009A32A5" w:rsidRPr="0020537E" w:rsidRDefault="00472BF3" w:rsidP="005A543F">
      <w:pPr>
        <w:tabs>
          <w:tab w:val="left" w:pos="720"/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20537E">
        <w:rPr>
          <w:rFonts w:ascii="PT Astra Serif" w:hAnsi="PT Astra Serif" w:cs="Times New Roman"/>
          <w:snapToGrid w:val="0"/>
          <w:sz w:val="28"/>
          <w:szCs w:val="28"/>
        </w:rPr>
        <w:t>8</w:t>
      </w:r>
      <w:r w:rsidR="00DF0E9B" w:rsidRPr="0020537E">
        <w:rPr>
          <w:rFonts w:ascii="PT Astra Serif" w:hAnsi="PT Astra Serif" w:cs="Times New Roman"/>
          <w:snapToGrid w:val="0"/>
          <w:sz w:val="28"/>
          <w:szCs w:val="28"/>
        </w:rPr>
        <w:t>.1. </w:t>
      </w:r>
      <w:r w:rsidR="009A32A5" w:rsidRPr="0020537E">
        <w:rPr>
          <w:rFonts w:ascii="PT Astra Serif" w:hAnsi="PT Astra Serif" w:cs="Times New Roman"/>
          <w:snapToGrid w:val="0"/>
          <w:sz w:val="28"/>
          <w:szCs w:val="28"/>
        </w:rPr>
        <w:t>Все споры или разногласия, возникающие между Сторонами при исполнении К</w:t>
      </w:r>
      <w:r w:rsidR="009A32A5" w:rsidRPr="0020537E">
        <w:rPr>
          <w:rFonts w:ascii="PT Astra Serif" w:hAnsi="PT Astra Serif" w:cs="Times New Roman"/>
          <w:sz w:val="28"/>
          <w:szCs w:val="28"/>
        </w:rPr>
        <w:t>онтракта, будут</w:t>
      </w:r>
      <w:r w:rsidR="009A32A5" w:rsidRPr="0020537E">
        <w:rPr>
          <w:rFonts w:ascii="PT Astra Serif" w:hAnsi="PT Astra Serif" w:cs="Times New Roman"/>
          <w:snapToGrid w:val="0"/>
          <w:sz w:val="28"/>
          <w:szCs w:val="28"/>
        </w:rPr>
        <w:t xml:space="preserve"> разрешаться путем переговоров, в том числе путем направления претензий.</w:t>
      </w:r>
    </w:p>
    <w:p w:rsidR="009A32A5" w:rsidRPr="0020537E" w:rsidRDefault="00472BF3" w:rsidP="005A543F">
      <w:pPr>
        <w:tabs>
          <w:tab w:val="left" w:pos="720"/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20537E">
        <w:rPr>
          <w:rFonts w:ascii="PT Astra Serif" w:hAnsi="PT Astra Serif" w:cs="Times New Roman"/>
          <w:snapToGrid w:val="0"/>
          <w:sz w:val="28"/>
          <w:szCs w:val="28"/>
        </w:rPr>
        <w:t>8</w:t>
      </w:r>
      <w:r w:rsidR="00DF0E9B" w:rsidRPr="0020537E">
        <w:rPr>
          <w:rFonts w:ascii="PT Astra Serif" w:hAnsi="PT Astra Serif" w:cs="Times New Roman"/>
          <w:snapToGrid w:val="0"/>
          <w:sz w:val="28"/>
          <w:szCs w:val="28"/>
        </w:rPr>
        <w:t>.2. </w:t>
      </w:r>
      <w:r w:rsidR="009A32A5" w:rsidRPr="0020537E">
        <w:rPr>
          <w:rFonts w:ascii="PT Astra Serif" w:hAnsi="PT Astra Serif" w:cs="Times New Roman"/>
          <w:snapToGrid w:val="0"/>
          <w:sz w:val="28"/>
          <w:szCs w:val="28"/>
        </w:rPr>
        <w:t>Претензия в письменной (электронной)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устранений нарушений.</w:t>
      </w:r>
    </w:p>
    <w:p w:rsidR="009A32A5" w:rsidRPr="0020537E" w:rsidRDefault="00472BF3" w:rsidP="005A543F">
      <w:pPr>
        <w:tabs>
          <w:tab w:val="left" w:pos="720"/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20537E">
        <w:rPr>
          <w:rFonts w:ascii="PT Astra Serif" w:hAnsi="PT Astra Serif" w:cs="Times New Roman"/>
          <w:snapToGrid w:val="0"/>
          <w:sz w:val="28"/>
          <w:szCs w:val="28"/>
        </w:rPr>
        <w:t>8</w:t>
      </w:r>
      <w:r w:rsidR="009A32A5" w:rsidRPr="0020537E">
        <w:rPr>
          <w:rFonts w:ascii="PT Astra Serif" w:hAnsi="PT Astra Serif" w:cs="Times New Roman"/>
          <w:snapToGrid w:val="0"/>
          <w:sz w:val="28"/>
          <w:szCs w:val="28"/>
        </w:rPr>
        <w:t xml:space="preserve">.3. Срок рассмотрения претензий не может превышать 5 рабочих дней со дня их получения, если Контрактом не предусмотрены иные сроки их рассмотрения. Претензии, подписанные уполномоченными должностными лицами Сторон, высылаются по почте заказным или ценным письмом с уведомлением или в форме электронного документа, подписанного усиленной электронной цифровой подписью и направленного на адрес электронной почты, указанный в реквизитах Сторон. Сторона, получившая претензию, должна письменно (электронным документом), в течение 1 (одного) рабочего дня с момента </w:t>
      </w:r>
      <w:r w:rsidR="009A32A5" w:rsidRPr="0020537E">
        <w:rPr>
          <w:rFonts w:ascii="PT Astra Serif" w:hAnsi="PT Astra Serif" w:cs="Times New Roman"/>
          <w:snapToGrid w:val="0"/>
          <w:sz w:val="28"/>
          <w:szCs w:val="28"/>
        </w:rPr>
        <w:lastRenderedPageBreak/>
        <w:t xml:space="preserve">ее получения подтвердить данный факт. Если факт получения претензии не подтвержден в установленный срок, она считается доставленной. В случае указания недостоверного почтового адреса (адреса электронной почты) принимающей Стороной, претензия считается надлежащим образом отправленной (доставленной), а Сторона, указавшая недостоверные сведения, не освобождается от ответственности. Оставление претензии без ответа в установленный срок означает признание требований претензии. </w:t>
      </w:r>
    </w:p>
    <w:p w:rsidR="009A32A5" w:rsidRPr="0020537E" w:rsidRDefault="00472BF3" w:rsidP="005A543F">
      <w:pPr>
        <w:tabs>
          <w:tab w:val="left" w:pos="720"/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8</w:t>
      </w:r>
      <w:r w:rsidR="00DF0E9B" w:rsidRPr="0020537E">
        <w:rPr>
          <w:rFonts w:ascii="PT Astra Serif" w:hAnsi="PT Astra Serif" w:cs="Times New Roman"/>
          <w:sz w:val="28"/>
          <w:szCs w:val="28"/>
        </w:rPr>
        <w:t>.4. 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Споры, неурегулированные в претензионном порядке, передаются на разрешение суду в соответствии с подведомственностью и родовой подсудностью дел, установленной процессуальным законодательством Российской Федерации, по месту нахождения </w:t>
      </w:r>
      <w:r w:rsidR="00B65440" w:rsidRPr="0020537E">
        <w:rPr>
          <w:rFonts w:ascii="PT Astra Serif" w:hAnsi="PT Astra Serif" w:cs="Times New Roman"/>
          <w:sz w:val="28"/>
          <w:szCs w:val="28"/>
        </w:rPr>
        <w:t>Страхователя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(договорная подсудность). </w:t>
      </w:r>
    </w:p>
    <w:p w:rsidR="00317D31" w:rsidRPr="0020537E" w:rsidRDefault="00317D31" w:rsidP="005A543F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highlight w:val="yellow"/>
          <w:shd w:val="clear" w:color="auto" w:fill="FFFFFF"/>
        </w:rPr>
      </w:pPr>
    </w:p>
    <w:p w:rsidR="00781DDA" w:rsidRPr="0020537E" w:rsidRDefault="00D2137C" w:rsidP="005A543F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="00472BF3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781DDA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Заключительные положения</w:t>
      </w:r>
    </w:p>
    <w:p w:rsidR="00472BF3" w:rsidRPr="0020537E" w:rsidRDefault="00AB0671" w:rsidP="005A543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9.1</w:t>
      </w:r>
      <w:r w:rsidR="00472B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 Все приложения к Контракту, включая дополнительные соглашения Сторон, заключенные в соответствии с требованиями законодательства, являются его неотъемлемыми частями.</w:t>
      </w:r>
    </w:p>
    <w:p w:rsidR="00472BF3" w:rsidRPr="0020537E" w:rsidRDefault="00472BF3" w:rsidP="005A543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9.</w:t>
      </w:r>
      <w:r w:rsidR="00AB0671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 </w:t>
      </w: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AB0671" w:rsidRDefault="00472BF3" w:rsidP="00AB0671">
      <w:pPr>
        <w:tabs>
          <w:tab w:val="left" w:pos="3418"/>
        </w:tabs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color w:val="000000"/>
          <w:shd w:val="clear" w:color="auto" w:fill="FFFFFF"/>
        </w:rPr>
        <w:tab/>
      </w:r>
      <w:r w:rsidR="00AB0671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X</w:t>
      </w:r>
      <w:r w:rsidR="00AB0671" w:rsidRPr="00472BF3"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  <w:t>. Перечень приложений</w:t>
      </w:r>
    </w:p>
    <w:p w:rsidR="00AB0671" w:rsidRPr="003C7AF3" w:rsidRDefault="00AB0671" w:rsidP="00037954">
      <w:pPr>
        <w:tabs>
          <w:tab w:val="left" w:pos="4180"/>
          <w:tab w:val="left" w:pos="6641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10.1. Приложение № 1 к Контракту «</w:t>
      </w:r>
      <w:r w:rsidRPr="00317D31">
        <w:rPr>
          <w:sz w:val="28"/>
          <w:szCs w:val="28"/>
        </w:rPr>
        <w:t>Технические параметры транспортного средства и расчет страховой премии</w:t>
      </w:r>
      <w:r>
        <w:rPr>
          <w:sz w:val="28"/>
          <w:szCs w:val="28"/>
        </w:rPr>
        <w:t>»</w:t>
      </w:r>
      <w:r w:rsidRPr="003C7AF3">
        <w:rPr>
          <w:sz w:val="28"/>
          <w:szCs w:val="28"/>
        </w:rPr>
        <w:t xml:space="preserve"> </w:t>
      </w:r>
      <w:r w:rsidRPr="003C7AF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на 1 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037954" w:rsidRPr="0020537E" w:rsidTr="00037954">
        <w:trPr>
          <w:trHeight w:val="1119"/>
        </w:trPr>
        <w:tc>
          <w:tcPr>
            <w:tcW w:w="9180" w:type="dxa"/>
          </w:tcPr>
          <w:p w:rsidR="00037954" w:rsidRDefault="00037954" w:rsidP="00037954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37954" w:rsidRPr="00F867A2" w:rsidRDefault="00037954" w:rsidP="00037954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XI</w:t>
            </w:r>
            <w:r>
              <w:rPr>
                <w:rFonts w:eastAsia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 Адреса и реквизиты сторон</w:t>
            </w:r>
          </w:p>
          <w:p w:rsidR="00037954" w:rsidRDefault="00037954" w:rsidP="00037954">
            <w:pPr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  <w:tbl>
            <w:tblPr>
              <w:tblStyle w:val="a3"/>
              <w:tblW w:w="91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4394"/>
            </w:tblGrid>
            <w:tr w:rsidR="00037954" w:rsidTr="00AB0671">
              <w:tc>
                <w:tcPr>
                  <w:tcW w:w="4786" w:type="dxa"/>
                </w:tcPr>
                <w:p w:rsidR="00037954" w:rsidRDefault="00037954" w:rsidP="00037954">
                  <w:pPr>
                    <w:rPr>
                      <w:rFonts w:eastAsia="Times New Roman" w:cs="Times New Roman"/>
                      <w:b/>
                      <w:color w:val="000000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hd w:val="clear" w:color="auto" w:fill="FFFFFF"/>
                    </w:rPr>
                    <w:t>СТРАХОВЩИК:</w:t>
                  </w:r>
                </w:p>
                <w:p w:rsidR="00037954" w:rsidRPr="003144D6" w:rsidRDefault="00037954" w:rsidP="00037954">
                  <w:pPr>
                    <w:rPr>
                      <w:b/>
                    </w:rPr>
                  </w:pPr>
                  <w:r w:rsidRPr="003144D6">
                    <w:rPr>
                      <w:b/>
                    </w:rPr>
                    <w:t>Акционерное общество</w:t>
                  </w:r>
                </w:p>
                <w:p w:rsidR="00037954" w:rsidRDefault="00037954" w:rsidP="00037954">
                  <w:pPr>
                    <w:rPr>
                      <w:b/>
                    </w:rPr>
                  </w:pPr>
                  <w:r w:rsidRPr="003144D6">
                    <w:rPr>
                      <w:b/>
                    </w:rPr>
                    <w:t>«</w:t>
                  </w:r>
                  <w:r>
                    <w:rPr>
                      <w:b/>
                    </w:rPr>
                    <w:t>Группа с</w:t>
                  </w:r>
                  <w:r w:rsidRPr="003144D6">
                    <w:rPr>
                      <w:b/>
                    </w:rPr>
                    <w:t>трахов</w:t>
                  </w:r>
                  <w:r>
                    <w:rPr>
                      <w:b/>
                    </w:rPr>
                    <w:t>ых</w:t>
                  </w:r>
                  <w:r w:rsidRPr="003144D6">
                    <w:rPr>
                      <w:b/>
                    </w:rPr>
                    <w:t xml:space="preserve"> компани</w:t>
                  </w:r>
                  <w:r>
                    <w:rPr>
                      <w:b/>
                    </w:rPr>
                    <w:t>й</w:t>
                  </w:r>
                  <w:r w:rsidRPr="003144D6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«Югория</w:t>
                  </w:r>
                  <w:r w:rsidRPr="003144D6">
                    <w:rPr>
                      <w:b/>
                    </w:rPr>
                    <w:t>»</w:t>
                  </w:r>
                  <w:r>
                    <w:rPr>
                      <w:b/>
                    </w:rPr>
                    <w:t xml:space="preserve"> </w:t>
                  </w:r>
                </w:p>
                <w:p w:rsidR="00037954" w:rsidRPr="003144D6" w:rsidRDefault="00037954" w:rsidP="00037954">
                  <w:pPr>
                    <w:rPr>
                      <w:b/>
                    </w:rPr>
                  </w:pPr>
                  <w:r>
                    <w:rPr>
                      <w:b/>
                    </w:rPr>
                    <w:t>(АО «ГСК «Югория»)</w:t>
                  </w:r>
                </w:p>
                <w:p w:rsidR="00037954" w:rsidRDefault="00037954" w:rsidP="00037954"/>
                <w:p w:rsidR="00D67D42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Юридический адрес: РФ, 628011, Ханты-Мансийский автономный округ – Югра, г. Ханты-Мансийск, ул. Комсомольская, д. 61</w:t>
                  </w:r>
                </w:p>
                <w:p w:rsidR="00D67D42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Почтовый адрес: РФ, 127055, г. Москва, Бутырский вал, дом 68/70 стр. 7</w:t>
                  </w:r>
                </w:p>
                <w:p w:rsidR="00D67D42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Телефон: 8 (800) 100-82-00</w:t>
                  </w:r>
                </w:p>
                <w:p w:rsidR="00D67D42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Email: AvdoshkevichMV@ugsk.ru     </w:t>
                  </w:r>
                </w:p>
                <w:p w:rsidR="00D67D42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ИНН: 8601023568   </w:t>
                  </w:r>
                </w:p>
                <w:p w:rsidR="00D67D42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КПП: 860101001</w:t>
                  </w:r>
                </w:p>
                <w:p w:rsidR="00D67D42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ОКПО: 47854138   </w:t>
                  </w:r>
                </w:p>
                <w:p w:rsidR="00D67D42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ОКТМО: 71871000  </w:t>
                  </w:r>
                </w:p>
                <w:p w:rsidR="00D67D42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ОГРН: 1048600005728</w:t>
                  </w:r>
                </w:p>
                <w:p w:rsid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р/с 40701810505010000053</w:t>
                  </w:r>
                </w:p>
                <w:p w:rsid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ПАО «МОСКОВСКИЙ КРЕДИТНЫЙ БАНК» в г. Москве</w:t>
                  </w:r>
                </w:p>
                <w:p w:rsidR="00D67D42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lastRenderedPageBreak/>
                    <w:t>к/с 30101810745250000659</w:t>
                  </w:r>
                </w:p>
                <w:p w:rsidR="00037954" w:rsidRPr="00D67D42" w:rsidRDefault="00D67D42" w:rsidP="00D67D42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D67D42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БИК 044525659</w:t>
                  </w:r>
                </w:p>
                <w:p w:rsidR="00037954" w:rsidRDefault="00037954" w:rsidP="00037954"/>
                <w:p w:rsidR="004322BB" w:rsidRDefault="004322BB" w:rsidP="00037954"/>
                <w:p w:rsidR="004322BB" w:rsidRDefault="004322BB" w:rsidP="00037954"/>
                <w:p w:rsidR="00D67D42" w:rsidRPr="00D67D42" w:rsidRDefault="00D67D42" w:rsidP="00D67D42">
                  <w:pPr>
                    <w:keepNext/>
                    <w:keepLines/>
                    <w:widowControl/>
                    <w:suppressAutoHyphens w:val="0"/>
                    <w:outlineLvl w:val="0"/>
                    <w:rPr>
                      <w:rFonts w:eastAsia="Times New Roman" w:cs="Times New Roman"/>
                      <w:color w:val="auto"/>
                      <w:lang w:eastAsia="ru-RU" w:bidi="ar-SA"/>
                    </w:rPr>
                  </w:pP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Руководитель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направления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</w:p>
                <w:p w:rsidR="00D67D42" w:rsidRPr="00D67D42" w:rsidRDefault="00D67D42" w:rsidP="00D67D42">
                  <w:pPr>
                    <w:keepNext/>
                    <w:keepLines/>
                    <w:widowControl/>
                    <w:suppressAutoHyphens w:val="0"/>
                    <w:outlineLvl w:val="0"/>
                    <w:rPr>
                      <w:rFonts w:eastAsia="Times New Roman" w:cs="Times New Roman"/>
                      <w:color w:val="auto"/>
                      <w:lang w:eastAsia="ru-RU" w:bidi="ar-SA"/>
                    </w:rPr>
                  </w:pP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по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тендерным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продажам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</w:p>
                <w:p w:rsidR="00D67D42" w:rsidRPr="00D67D42" w:rsidRDefault="00D67D42" w:rsidP="00D67D42">
                  <w:pPr>
                    <w:keepNext/>
                    <w:keepLines/>
                    <w:widowControl/>
                    <w:suppressAutoHyphens w:val="0"/>
                    <w:outlineLvl w:val="0"/>
                    <w:rPr>
                      <w:rFonts w:eastAsia="Times New Roman" w:cs="Times New Roman"/>
                      <w:color w:val="auto"/>
                      <w:lang w:eastAsia="ru-RU" w:bidi="ar-SA"/>
                    </w:rPr>
                  </w:pP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Отдел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тендерных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продаж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</w:p>
                <w:p w:rsidR="00D67D42" w:rsidRPr="00D67D42" w:rsidRDefault="00D67D42" w:rsidP="00D67D42">
                  <w:pPr>
                    <w:keepNext/>
                    <w:keepLines/>
                    <w:widowControl/>
                    <w:suppressAutoHyphens w:val="0"/>
                    <w:outlineLvl w:val="0"/>
                    <w:rPr>
                      <w:rFonts w:eastAsia="Times New Roman" w:cs="Times New Roman"/>
                      <w:color w:val="auto"/>
                      <w:lang w:eastAsia="ru-RU" w:bidi="ar-SA"/>
                    </w:rPr>
                  </w:pP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Управление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по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работе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с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</w:p>
                <w:p w:rsidR="00D67D42" w:rsidRPr="00D67D42" w:rsidRDefault="00D67D42" w:rsidP="00D67D42">
                  <w:pPr>
                    <w:keepNext/>
                    <w:keepLines/>
                    <w:widowControl/>
                    <w:suppressAutoHyphens w:val="0"/>
                    <w:outlineLvl w:val="0"/>
                    <w:rPr>
                      <w:rFonts w:eastAsia="Times New Roman" w:cs="Times New Roman"/>
                      <w:color w:val="auto"/>
                      <w:lang w:eastAsia="ru-RU" w:bidi="ar-SA"/>
                    </w:rPr>
                  </w:pP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региональной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сетью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</w:p>
                <w:p w:rsidR="00D67D42" w:rsidRPr="00D67D42" w:rsidRDefault="00D67D42" w:rsidP="00D67D42">
                  <w:pPr>
                    <w:keepNext/>
                    <w:keepLines/>
                    <w:widowControl/>
                    <w:suppressAutoHyphens w:val="0"/>
                    <w:outlineLvl w:val="0"/>
                    <w:rPr>
                      <w:rFonts w:eastAsia="Times New Roman" w:cs="Times New Roman"/>
                      <w:color w:val="auto"/>
                      <w:lang w:eastAsia="ru-RU" w:bidi="ar-SA"/>
                    </w:rPr>
                  </w:pP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Центр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корпоративного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страхования</w:t>
                  </w:r>
                </w:p>
                <w:p w:rsidR="00D67D42" w:rsidRDefault="00D67D42" w:rsidP="00D67D42"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Блок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корпоративного</w:t>
                  </w:r>
                  <w:r w:rsidRPr="00D67D42">
                    <w:rPr>
                      <w:rFonts w:eastAsia="Times New Roman" w:cs="Times New Roman"/>
                      <w:color w:val="auto"/>
                      <w:lang w:eastAsia="ru-RU" w:bidi="ar-SA"/>
                    </w:rPr>
                    <w:t xml:space="preserve"> </w:t>
                  </w:r>
                  <w:r w:rsidRPr="00D67D42">
                    <w:rPr>
                      <w:rFonts w:eastAsia="Times New Roman" w:cs="Times New Roman" w:hint="eastAsia"/>
                      <w:color w:val="auto"/>
                      <w:lang w:eastAsia="ru-RU" w:bidi="ar-SA"/>
                    </w:rPr>
                    <w:t>страхования</w:t>
                  </w:r>
                  <w:r w:rsidRPr="003144D6">
                    <w:t xml:space="preserve"> </w:t>
                  </w:r>
                </w:p>
                <w:p w:rsidR="00037954" w:rsidRPr="003144D6" w:rsidRDefault="00037954" w:rsidP="00D67D42">
                  <w:r w:rsidRPr="003144D6">
                    <w:t>АО «</w:t>
                  </w:r>
                  <w:r>
                    <w:t>Г</w:t>
                  </w:r>
                  <w:r w:rsidRPr="003144D6">
                    <w:t xml:space="preserve">СК </w:t>
                  </w:r>
                  <w:r>
                    <w:t>«Югория</w:t>
                  </w:r>
                  <w:r w:rsidRPr="003144D6">
                    <w:t>»</w:t>
                  </w:r>
                </w:p>
                <w:p w:rsidR="00037954" w:rsidRDefault="00037954" w:rsidP="00037954">
                  <w:pPr>
                    <w:rPr>
                      <w:b/>
                    </w:rPr>
                  </w:pPr>
                </w:p>
                <w:p w:rsidR="004322BB" w:rsidRDefault="004322BB" w:rsidP="00037954">
                  <w:pPr>
                    <w:rPr>
                      <w:b/>
                    </w:rPr>
                  </w:pPr>
                </w:p>
                <w:p w:rsidR="00037954" w:rsidRDefault="00037954" w:rsidP="00037954">
                  <w:r w:rsidRPr="005815F2">
                    <w:t xml:space="preserve">________________/ </w:t>
                  </w:r>
                  <w:r w:rsidR="00D67D42">
                    <w:t>М.В. Авдошкевич</w:t>
                  </w:r>
                </w:p>
                <w:p w:rsidR="00037954" w:rsidRPr="00AC3C8F" w:rsidRDefault="00037954" w:rsidP="00037954">
                  <w:pPr>
                    <w:rPr>
                      <w:rFonts w:eastAsia="Times New Roman" w:cs="Times New Roman"/>
                      <w:b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4394" w:type="dxa"/>
                </w:tcPr>
                <w:p w:rsidR="00037954" w:rsidRPr="00141792" w:rsidRDefault="00037954" w:rsidP="00037954">
                  <w:pPr>
                    <w:rPr>
                      <w:b/>
                      <w:bCs/>
                      <w:color w:val="000000"/>
                    </w:rPr>
                  </w:pPr>
                  <w:r w:rsidRPr="00141792">
                    <w:rPr>
                      <w:b/>
                      <w:bCs/>
                      <w:color w:val="000000"/>
                    </w:rPr>
                    <w:lastRenderedPageBreak/>
                    <w:t>СТРАХОВАТЕЛЬ:</w:t>
                  </w:r>
                </w:p>
                <w:p w:rsidR="00037954" w:rsidRPr="00472BF3" w:rsidRDefault="00037954" w:rsidP="00037954">
                  <w:pPr>
                    <w:rPr>
                      <w:b/>
                      <w:bCs/>
                      <w:color w:val="000000"/>
                    </w:rPr>
                  </w:pPr>
                  <w:r w:rsidRPr="00141792">
                    <w:rPr>
                      <w:b/>
                      <w:bCs/>
                      <w:color w:val="000000"/>
                    </w:rPr>
                    <w:t>Управление Министерства юстиции Российской Федерации по Севастополю</w:t>
                  </w:r>
                  <w:r>
                    <w:rPr>
                      <w:b/>
                      <w:bCs/>
                      <w:color w:val="000000"/>
                    </w:rPr>
                    <w:t xml:space="preserve"> (Управление Минюста России по Севастополю)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Адрес: 299011, г. Севастополь, 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ул. 4-я Бастионная, д. № 3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ОГРН 1189112030271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ИНН 9204569497/КПП 920401001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ОКПО 29787601/ОКВЕД 84.11.12</w:t>
                  </w:r>
                </w:p>
                <w:p w:rsid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Банк: ОКЦ № 1 ВВГУ 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Банка России//УФК</w:t>
                  </w:r>
                  <w:r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 </w:t>
                  </w: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по Нижегородской области, г. Нижний Новгород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БИК: 012202102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КС: 03211643000000013250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ЕКС: 40102810745370000024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л\сч 03741F92460</w:t>
                  </w:r>
                </w:p>
                <w:p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Номер тел.: 8(8692)55-36-41</w:t>
                  </w:r>
                </w:p>
                <w:p w:rsid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Адрес эл. почты: </w:t>
                  </w:r>
                  <w:hyperlink r:id="rId10" w:history="1">
                    <w:r w:rsidRPr="00037954">
                      <w:rPr>
                        <w:rFonts w:ascii="PT Astra Serif" w:eastAsia="Calibri" w:hAnsi="PT Astra Serif" w:cs="Times New Roman"/>
                        <w:color w:val="000000" w:themeColor="text1"/>
                        <w:lang w:eastAsia="ru-RU" w:bidi="ar-SA"/>
                      </w:rPr>
                      <w:t>ru93@minjust.gov.ru</w:t>
                    </w:r>
                  </w:hyperlink>
                  <w:r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,</w:t>
                  </w:r>
                </w:p>
                <w:p w:rsidR="00037954" w:rsidRPr="00265D73" w:rsidRDefault="00516E4B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</w:pPr>
                  <w:hyperlink r:id="rId11" w:history="1">
                    <w:r w:rsidR="00037954" w:rsidRPr="00C90D94">
                      <w:rPr>
                        <w:rStyle w:val="a7"/>
                        <w:rFonts w:ascii="PT Astra Serif" w:eastAsia="Calibri" w:hAnsi="PT Astra Serif" w:cs="Times New Roman"/>
                        <w:lang w:eastAsia="ru-RU" w:bidi="ar-SA"/>
                      </w:rPr>
                      <w:t>oodu@minjust.gov.ru</w:t>
                    </w:r>
                  </w:hyperlink>
                </w:p>
                <w:p w:rsidR="00037954" w:rsidRDefault="00037954" w:rsidP="00037954"/>
                <w:p w:rsidR="00037954" w:rsidRPr="008912FF" w:rsidRDefault="00037954" w:rsidP="00037954">
                  <w:r w:rsidRPr="00141792">
                    <w:t>Начальник</w:t>
                  </w:r>
                </w:p>
                <w:p w:rsidR="00037954" w:rsidRDefault="00037954" w:rsidP="00037954"/>
                <w:p w:rsidR="00037954" w:rsidRDefault="00037954" w:rsidP="00037954"/>
                <w:p w:rsidR="004322BB" w:rsidRDefault="004322BB" w:rsidP="00037954"/>
                <w:p w:rsidR="00037954" w:rsidRPr="008E2402" w:rsidRDefault="00037954" w:rsidP="004322BB">
                  <w:pPr>
                    <w:rPr>
                      <w:sz w:val="28"/>
                      <w:szCs w:val="28"/>
                    </w:rPr>
                  </w:pPr>
                  <w:r>
                    <w:t>_________________</w:t>
                  </w:r>
                  <w:r w:rsidRPr="00141792">
                    <w:t>/ Черненкова</w:t>
                  </w:r>
                  <w:r w:rsidR="004322BB">
                    <w:t xml:space="preserve"> </w:t>
                  </w:r>
                  <w:r w:rsidR="004322BB" w:rsidRPr="00141792">
                    <w:t>Н.Б.</w:t>
                  </w:r>
                </w:p>
              </w:tc>
            </w:tr>
          </w:tbl>
          <w:p w:rsidR="00037954" w:rsidRPr="0020537E" w:rsidRDefault="00037954" w:rsidP="00037954">
            <w:pPr>
              <w:tabs>
                <w:tab w:val="left" w:pos="6641"/>
              </w:tabs>
              <w:ind w:left="-107"/>
              <w:jc w:val="right"/>
              <w:rPr>
                <w:rFonts w:ascii="PT Astra Serif" w:hAnsi="PT Astra Serif"/>
                <w:highlight w:val="yellow"/>
              </w:rPr>
            </w:pPr>
          </w:p>
        </w:tc>
      </w:tr>
    </w:tbl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:rsidR="00037954" w:rsidRPr="0020537E" w:rsidRDefault="00037954" w:rsidP="00896416">
      <w:pPr>
        <w:tabs>
          <w:tab w:val="left" w:pos="6641"/>
        </w:tabs>
        <w:spacing w:after="0" w:line="240" w:lineRule="auto"/>
        <w:ind w:left="4536"/>
        <w:jc w:val="center"/>
        <w:rPr>
          <w:rFonts w:ascii="PT Astra Serif" w:hAnsi="PT Astra Serif"/>
        </w:rPr>
      </w:pPr>
      <w:bookmarkStart w:id="0" w:name="_GoBack"/>
      <w:bookmarkEnd w:id="0"/>
      <w:r w:rsidRPr="0020537E">
        <w:rPr>
          <w:rFonts w:ascii="PT Astra Serif" w:hAnsi="PT Astra Serif"/>
        </w:rPr>
        <w:lastRenderedPageBreak/>
        <w:t>Приложение</w:t>
      </w:r>
      <w:r>
        <w:rPr>
          <w:rFonts w:ascii="PT Astra Serif" w:hAnsi="PT Astra Serif"/>
        </w:rPr>
        <w:t xml:space="preserve"> № 1</w:t>
      </w:r>
      <w:r w:rsidRPr="0020537E">
        <w:rPr>
          <w:rFonts w:ascii="PT Astra Serif" w:hAnsi="PT Astra Serif"/>
        </w:rPr>
        <w:t xml:space="preserve"> к Контракту</w:t>
      </w:r>
    </w:p>
    <w:p w:rsidR="00037954" w:rsidRPr="0020537E" w:rsidRDefault="00037954" w:rsidP="00896416">
      <w:pPr>
        <w:tabs>
          <w:tab w:val="left" w:pos="6641"/>
        </w:tabs>
        <w:spacing w:after="0" w:line="240" w:lineRule="auto"/>
        <w:ind w:left="4536"/>
        <w:jc w:val="center"/>
        <w:rPr>
          <w:rFonts w:ascii="PT Astra Serif" w:hAnsi="PT Astra Serif"/>
        </w:rPr>
      </w:pPr>
      <w:r w:rsidRPr="0020537E">
        <w:rPr>
          <w:rFonts w:ascii="PT Astra Serif" w:hAnsi="PT Astra Serif"/>
        </w:rPr>
        <w:t>на оказание услуг по обязательному</w:t>
      </w:r>
    </w:p>
    <w:p w:rsidR="00037954" w:rsidRPr="0020537E" w:rsidRDefault="00037954" w:rsidP="00896416">
      <w:pPr>
        <w:tabs>
          <w:tab w:val="left" w:pos="6641"/>
        </w:tabs>
        <w:spacing w:after="0" w:line="240" w:lineRule="auto"/>
        <w:ind w:left="4536"/>
        <w:jc w:val="center"/>
        <w:rPr>
          <w:rFonts w:ascii="PT Astra Serif" w:hAnsi="PT Astra Serif"/>
        </w:rPr>
      </w:pPr>
      <w:r w:rsidRPr="0020537E">
        <w:rPr>
          <w:rFonts w:ascii="PT Astra Serif" w:hAnsi="PT Astra Serif"/>
        </w:rPr>
        <w:t>страхованию гражданской ответственности</w:t>
      </w:r>
    </w:p>
    <w:p w:rsidR="003C7AF3" w:rsidRPr="0020537E" w:rsidRDefault="00037954" w:rsidP="00896416">
      <w:pPr>
        <w:tabs>
          <w:tab w:val="left" w:pos="4180"/>
          <w:tab w:val="left" w:pos="6641"/>
        </w:tabs>
        <w:spacing w:after="0" w:line="240" w:lineRule="auto"/>
        <w:ind w:left="4536"/>
        <w:jc w:val="center"/>
        <w:rPr>
          <w:rFonts w:ascii="PT Astra Serif" w:hAnsi="PT Astra Serif"/>
          <w:highlight w:val="yellow"/>
        </w:rPr>
      </w:pPr>
      <w:r w:rsidRPr="0020537E">
        <w:rPr>
          <w:rFonts w:ascii="PT Astra Serif" w:hAnsi="PT Astra Serif"/>
        </w:rPr>
        <w:t>владельцев транспортных средств</w:t>
      </w:r>
    </w:p>
    <w:p w:rsidR="00896416" w:rsidRDefault="00896416" w:rsidP="00D2137C">
      <w:pPr>
        <w:tabs>
          <w:tab w:val="left" w:pos="4180"/>
          <w:tab w:val="left" w:pos="6641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:rsidR="00317D31" w:rsidRPr="0020537E" w:rsidRDefault="003C7AF3" w:rsidP="00D2137C">
      <w:pPr>
        <w:tabs>
          <w:tab w:val="left" w:pos="4180"/>
          <w:tab w:val="left" w:pos="6641"/>
        </w:tabs>
        <w:spacing w:after="0" w:line="240" w:lineRule="auto"/>
        <w:jc w:val="center"/>
        <w:rPr>
          <w:rFonts w:ascii="PT Astra Serif" w:hAnsi="PT Astra Serif"/>
          <w:sz w:val="28"/>
        </w:rPr>
      </w:pPr>
      <w:r w:rsidRPr="0020537E">
        <w:rPr>
          <w:rFonts w:ascii="PT Astra Serif" w:hAnsi="PT Astra Serif"/>
          <w:sz w:val="28"/>
        </w:rPr>
        <w:t>Технические параметры</w:t>
      </w:r>
      <w:r w:rsidR="00ED5252" w:rsidRPr="0020537E">
        <w:rPr>
          <w:rFonts w:ascii="PT Astra Serif" w:hAnsi="PT Astra Serif"/>
          <w:sz w:val="28"/>
        </w:rPr>
        <w:t xml:space="preserve"> транспортн</w:t>
      </w:r>
      <w:r w:rsidRPr="0020537E">
        <w:rPr>
          <w:rFonts w:ascii="PT Astra Serif" w:hAnsi="PT Astra Serif"/>
          <w:sz w:val="28"/>
        </w:rPr>
        <w:t>ого</w:t>
      </w:r>
      <w:r w:rsidR="00ED5252" w:rsidRPr="0020537E">
        <w:rPr>
          <w:rFonts w:ascii="PT Astra Serif" w:hAnsi="PT Astra Serif"/>
          <w:sz w:val="28"/>
        </w:rPr>
        <w:t xml:space="preserve"> средства</w:t>
      </w:r>
      <w:r w:rsidR="00CC672E" w:rsidRPr="0020537E">
        <w:rPr>
          <w:rFonts w:ascii="PT Astra Serif" w:hAnsi="PT Astra Serif"/>
          <w:sz w:val="28"/>
        </w:rPr>
        <w:t xml:space="preserve"> </w:t>
      </w:r>
    </w:p>
    <w:p w:rsidR="00B63BF2" w:rsidRPr="0020537E" w:rsidRDefault="00CC672E" w:rsidP="00D2137C">
      <w:pPr>
        <w:tabs>
          <w:tab w:val="left" w:pos="4180"/>
          <w:tab w:val="left" w:pos="6641"/>
        </w:tabs>
        <w:spacing w:after="0" w:line="240" w:lineRule="auto"/>
        <w:jc w:val="center"/>
        <w:rPr>
          <w:rFonts w:ascii="PT Astra Serif" w:hAnsi="PT Astra Serif"/>
          <w:sz w:val="28"/>
        </w:rPr>
      </w:pPr>
      <w:r w:rsidRPr="0020537E">
        <w:rPr>
          <w:rFonts w:ascii="PT Astra Serif" w:hAnsi="PT Astra Serif"/>
          <w:sz w:val="28"/>
        </w:rPr>
        <w:t>и расчет страховой премии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2861"/>
        <w:gridCol w:w="684"/>
        <w:gridCol w:w="824"/>
        <w:gridCol w:w="742"/>
        <w:gridCol w:w="755"/>
        <w:gridCol w:w="744"/>
        <w:gridCol w:w="869"/>
        <w:gridCol w:w="1254"/>
      </w:tblGrid>
      <w:tr w:rsidR="00ED5252" w:rsidRPr="0020537E" w:rsidTr="006A064A">
        <w:trPr>
          <w:cantSplit/>
          <w:trHeight w:val="1324"/>
        </w:trPr>
        <w:tc>
          <w:tcPr>
            <w:tcW w:w="517" w:type="dxa"/>
            <w:vMerge w:val="restart"/>
            <w:textDirection w:val="btLr"/>
            <w:vAlign w:val="center"/>
          </w:tcPr>
          <w:p w:rsidR="00ED5252" w:rsidRPr="0020537E" w:rsidRDefault="00ED5252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№ п/п</w:t>
            </w:r>
          </w:p>
        </w:tc>
        <w:tc>
          <w:tcPr>
            <w:tcW w:w="2483" w:type="dxa"/>
            <w:vMerge w:val="restart"/>
            <w:textDirection w:val="btLr"/>
            <w:vAlign w:val="center"/>
          </w:tcPr>
          <w:p w:rsidR="00ED5252" w:rsidRPr="0020537E" w:rsidRDefault="005E3CE2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Марка, модель</w:t>
            </w:r>
            <w:r w:rsidR="00ED5252" w:rsidRPr="0020537E">
              <w:rPr>
                <w:rFonts w:ascii="PT Astra Serif" w:hAnsi="PT Astra Serif"/>
                <w:sz w:val="28"/>
              </w:rPr>
              <w:t>; гос.рег.знак; год выпуска ТС; мощность двигателя, л/с (кВт); идентификационный номер (</w:t>
            </w:r>
            <w:r w:rsidR="00ED5252" w:rsidRPr="0020537E">
              <w:rPr>
                <w:rFonts w:ascii="PT Astra Serif" w:hAnsi="PT Astra Serif"/>
                <w:sz w:val="28"/>
                <w:lang w:val="en-US"/>
              </w:rPr>
              <w:t>VIN</w:t>
            </w:r>
            <w:r w:rsidRPr="0020537E">
              <w:rPr>
                <w:rFonts w:ascii="PT Astra Serif" w:hAnsi="PT Astra Serif"/>
                <w:sz w:val="28"/>
              </w:rPr>
              <w:t>)</w:t>
            </w:r>
          </w:p>
        </w:tc>
        <w:tc>
          <w:tcPr>
            <w:tcW w:w="746" w:type="dxa"/>
            <w:vMerge w:val="restart"/>
            <w:textDirection w:val="btLr"/>
            <w:vAlign w:val="center"/>
          </w:tcPr>
          <w:p w:rsidR="00ED5252" w:rsidRPr="0020537E" w:rsidRDefault="00ED5252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Наличие прицепа</w:t>
            </w:r>
          </w:p>
        </w:tc>
        <w:tc>
          <w:tcPr>
            <w:tcW w:w="5540" w:type="dxa"/>
            <w:gridSpan w:val="6"/>
          </w:tcPr>
          <w:p w:rsidR="00ED5252" w:rsidRPr="0020537E" w:rsidRDefault="00ED5252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Расчет страховой премии</w:t>
            </w:r>
          </w:p>
        </w:tc>
      </w:tr>
      <w:tr w:rsidR="000C55DA" w:rsidRPr="0020537E" w:rsidTr="006A064A">
        <w:trPr>
          <w:cantSplit/>
          <w:trHeight w:val="1134"/>
        </w:trPr>
        <w:tc>
          <w:tcPr>
            <w:tcW w:w="517" w:type="dxa"/>
            <w:vMerge/>
          </w:tcPr>
          <w:p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2483" w:type="dxa"/>
            <w:vMerge/>
          </w:tcPr>
          <w:p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746" w:type="dxa"/>
            <w:vMerge/>
          </w:tcPr>
          <w:p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847" w:type="dxa"/>
            <w:textDirection w:val="btLr"/>
            <w:vAlign w:val="center"/>
          </w:tcPr>
          <w:p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Тариф базовый</w:t>
            </w:r>
          </w:p>
        </w:tc>
        <w:tc>
          <w:tcPr>
            <w:tcW w:w="759" w:type="dxa"/>
            <w:textDirection w:val="btLr"/>
            <w:vAlign w:val="center"/>
          </w:tcPr>
          <w:p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кТ</w:t>
            </w:r>
          </w:p>
        </w:tc>
        <w:tc>
          <w:tcPr>
            <w:tcW w:w="778" w:type="dxa"/>
            <w:textDirection w:val="btLr"/>
            <w:vAlign w:val="center"/>
          </w:tcPr>
          <w:p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кБМ</w:t>
            </w:r>
          </w:p>
        </w:tc>
        <w:tc>
          <w:tcPr>
            <w:tcW w:w="762" w:type="dxa"/>
            <w:textDirection w:val="btLr"/>
            <w:vAlign w:val="center"/>
          </w:tcPr>
          <w:p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кО</w:t>
            </w:r>
          </w:p>
        </w:tc>
        <w:tc>
          <w:tcPr>
            <w:tcW w:w="1013" w:type="dxa"/>
            <w:textDirection w:val="btLr"/>
            <w:vAlign w:val="center"/>
          </w:tcPr>
          <w:p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кМ</w:t>
            </w:r>
          </w:p>
        </w:tc>
        <w:tc>
          <w:tcPr>
            <w:tcW w:w="1381" w:type="dxa"/>
            <w:textDirection w:val="btLr"/>
            <w:vAlign w:val="center"/>
          </w:tcPr>
          <w:p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Итого, руб.</w:t>
            </w:r>
          </w:p>
        </w:tc>
      </w:tr>
      <w:tr w:rsidR="00327061" w:rsidRPr="0020537E" w:rsidTr="006A064A">
        <w:trPr>
          <w:cantSplit/>
          <w:trHeight w:val="1134"/>
        </w:trPr>
        <w:tc>
          <w:tcPr>
            <w:tcW w:w="517" w:type="dxa"/>
            <w:vAlign w:val="center"/>
          </w:tcPr>
          <w:p w:rsidR="00327061" w:rsidRPr="0020537E" w:rsidRDefault="00327061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1.</w:t>
            </w:r>
          </w:p>
        </w:tc>
        <w:tc>
          <w:tcPr>
            <w:tcW w:w="2483" w:type="dxa"/>
            <w:vAlign w:val="center"/>
          </w:tcPr>
          <w:p w:rsidR="00327061" w:rsidRPr="0020537E" w:rsidRDefault="00327061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HYUNDAI CRETA, 2018 г.в., Н991МА799, 110(149.6) л/с (кВт),</w:t>
            </w:r>
          </w:p>
          <w:p w:rsidR="00327061" w:rsidRPr="0020537E" w:rsidRDefault="00327061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  <w:lang w:val="en-US"/>
              </w:rPr>
            </w:pPr>
            <w:r w:rsidRPr="0020537E">
              <w:rPr>
                <w:rFonts w:ascii="PT Astra Serif" w:hAnsi="PT Astra Serif"/>
                <w:sz w:val="28"/>
                <w:lang w:val="en-US"/>
              </w:rPr>
              <w:t>Z94G2813DKR137358</w:t>
            </w:r>
          </w:p>
        </w:tc>
        <w:tc>
          <w:tcPr>
            <w:tcW w:w="746" w:type="dxa"/>
            <w:vAlign w:val="center"/>
          </w:tcPr>
          <w:p w:rsidR="00327061" w:rsidRPr="0020537E" w:rsidRDefault="00327061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847" w:type="dxa"/>
            <w:vAlign w:val="center"/>
          </w:tcPr>
          <w:p w:rsidR="00327061" w:rsidRPr="00444929" w:rsidRDefault="00444929" w:rsidP="005A543F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444929">
              <w:rPr>
                <w:rFonts w:ascii="PT Astra Serif" w:hAnsi="PT Astra Serif"/>
                <w:sz w:val="28"/>
              </w:rPr>
              <w:t>4700</w:t>
            </w:r>
          </w:p>
        </w:tc>
        <w:tc>
          <w:tcPr>
            <w:tcW w:w="759" w:type="dxa"/>
            <w:vAlign w:val="center"/>
          </w:tcPr>
          <w:p w:rsidR="00327061" w:rsidRPr="00444929" w:rsidRDefault="00444929" w:rsidP="005A00EE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444929">
              <w:rPr>
                <w:rFonts w:ascii="PT Astra Serif" w:hAnsi="PT Astra Serif"/>
                <w:sz w:val="28"/>
              </w:rPr>
              <w:t>0,82</w:t>
            </w:r>
          </w:p>
        </w:tc>
        <w:tc>
          <w:tcPr>
            <w:tcW w:w="778" w:type="dxa"/>
            <w:vAlign w:val="center"/>
          </w:tcPr>
          <w:p w:rsidR="00327061" w:rsidRPr="00444929" w:rsidRDefault="00444929" w:rsidP="004322BB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444929">
              <w:rPr>
                <w:rFonts w:ascii="PT Astra Serif" w:hAnsi="PT Astra Serif"/>
                <w:sz w:val="28"/>
              </w:rPr>
              <w:t>0,57</w:t>
            </w:r>
          </w:p>
        </w:tc>
        <w:tc>
          <w:tcPr>
            <w:tcW w:w="762" w:type="dxa"/>
            <w:vAlign w:val="center"/>
          </w:tcPr>
          <w:p w:rsidR="00327061" w:rsidRPr="00444929" w:rsidRDefault="00444929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444929">
              <w:rPr>
                <w:rFonts w:ascii="PT Astra Serif" w:hAnsi="PT Astra Serif"/>
                <w:sz w:val="28"/>
              </w:rPr>
              <w:t>1,97</w:t>
            </w:r>
          </w:p>
        </w:tc>
        <w:tc>
          <w:tcPr>
            <w:tcW w:w="1013" w:type="dxa"/>
            <w:vAlign w:val="center"/>
          </w:tcPr>
          <w:p w:rsidR="00327061" w:rsidRPr="00444929" w:rsidRDefault="00444929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444929">
              <w:rPr>
                <w:rFonts w:ascii="PT Astra Serif" w:hAnsi="PT Astra Serif"/>
                <w:sz w:val="28"/>
              </w:rPr>
              <w:t>1,4</w:t>
            </w:r>
          </w:p>
        </w:tc>
        <w:tc>
          <w:tcPr>
            <w:tcW w:w="1381" w:type="dxa"/>
            <w:vAlign w:val="center"/>
          </w:tcPr>
          <w:p w:rsidR="00327061" w:rsidRPr="0020537E" w:rsidRDefault="005A543F" w:rsidP="00AB0671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 xml:space="preserve">6 </w:t>
            </w:r>
            <w:r w:rsidR="00AB0671">
              <w:rPr>
                <w:rFonts w:ascii="PT Astra Serif" w:hAnsi="PT Astra Serif"/>
                <w:sz w:val="28"/>
              </w:rPr>
              <w:t>058,72</w:t>
            </w:r>
          </w:p>
        </w:tc>
      </w:tr>
      <w:tr w:rsidR="00D47DF7" w:rsidRPr="0020537E" w:rsidTr="006A064A">
        <w:trPr>
          <w:cantSplit/>
          <w:trHeight w:val="397"/>
        </w:trPr>
        <w:tc>
          <w:tcPr>
            <w:tcW w:w="517" w:type="dxa"/>
          </w:tcPr>
          <w:p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2483" w:type="dxa"/>
          </w:tcPr>
          <w:p w:rsidR="00D47DF7" w:rsidRPr="0020537E" w:rsidRDefault="00D47DF7" w:rsidP="00D47DF7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  <w:r w:rsidRPr="0020537E">
              <w:rPr>
                <w:rFonts w:ascii="PT Astra Serif" w:hAnsi="PT Astra Serif"/>
                <w:b/>
                <w:sz w:val="28"/>
              </w:rPr>
              <w:t>Итого:</w:t>
            </w:r>
          </w:p>
        </w:tc>
        <w:tc>
          <w:tcPr>
            <w:tcW w:w="746" w:type="dxa"/>
          </w:tcPr>
          <w:p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847" w:type="dxa"/>
          </w:tcPr>
          <w:p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759" w:type="dxa"/>
          </w:tcPr>
          <w:p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778" w:type="dxa"/>
          </w:tcPr>
          <w:p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762" w:type="dxa"/>
          </w:tcPr>
          <w:p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1013" w:type="dxa"/>
          </w:tcPr>
          <w:p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1381" w:type="dxa"/>
          </w:tcPr>
          <w:p w:rsidR="00D47DF7" w:rsidRPr="0020537E" w:rsidRDefault="005A543F" w:rsidP="00AB0671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  <w:r w:rsidRPr="0020537E">
              <w:rPr>
                <w:rFonts w:ascii="PT Astra Serif" w:hAnsi="PT Astra Serif"/>
                <w:b/>
                <w:sz w:val="28"/>
              </w:rPr>
              <w:t xml:space="preserve">6 </w:t>
            </w:r>
            <w:r w:rsidR="00AB0671">
              <w:rPr>
                <w:rFonts w:ascii="PT Astra Serif" w:hAnsi="PT Astra Serif"/>
                <w:b/>
                <w:sz w:val="28"/>
              </w:rPr>
              <w:t>058</w:t>
            </w:r>
            <w:r w:rsidRPr="0020537E">
              <w:rPr>
                <w:rFonts w:ascii="PT Astra Serif" w:hAnsi="PT Astra Serif"/>
                <w:b/>
                <w:sz w:val="28"/>
              </w:rPr>
              <w:t>,</w:t>
            </w:r>
            <w:r w:rsidR="00AB0671">
              <w:rPr>
                <w:rFonts w:ascii="PT Astra Serif" w:hAnsi="PT Astra Serif"/>
                <w:b/>
                <w:sz w:val="28"/>
              </w:rPr>
              <w:t>72</w:t>
            </w:r>
          </w:p>
        </w:tc>
      </w:tr>
    </w:tbl>
    <w:p w:rsidR="00D2137C" w:rsidRPr="0020537E" w:rsidRDefault="00D2137C" w:rsidP="00D213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highlight w:val="yellow"/>
          <w:shd w:val="clear" w:color="auto" w:fill="FFFFFF"/>
        </w:rPr>
      </w:pPr>
    </w:p>
    <w:p w:rsidR="00D2137C" w:rsidRPr="0020537E" w:rsidRDefault="00726729" w:rsidP="00D213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hd w:val="clear" w:color="auto" w:fill="FFFFFF"/>
        </w:rPr>
        <w:t xml:space="preserve">Общий размер страховой премии (цена Контракта) составляет </w:t>
      </w:r>
      <w:r w:rsidR="00DE10E0" w:rsidRPr="0020537E">
        <w:rPr>
          <w:rFonts w:ascii="PT Astra Serif" w:eastAsia="Times New Roman" w:hAnsi="PT Astra Serif" w:cs="Times New Roman"/>
          <w:color w:val="000000"/>
          <w:sz w:val="28"/>
          <w:shd w:val="clear" w:color="auto" w:fill="FFFFFF"/>
        </w:rPr>
        <w:t xml:space="preserve">                    </w:t>
      </w:r>
      <w:r w:rsidR="00AB0671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>6 058</w:t>
      </w:r>
      <w:r w:rsidR="005A543F" w:rsidRPr="0020537E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>,</w:t>
      </w:r>
      <w:r w:rsidR="00AB0671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>72</w:t>
      </w:r>
      <w:r w:rsidR="001F6464" w:rsidRPr="0020537E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 xml:space="preserve"> рублей (</w:t>
      </w:r>
      <w:r w:rsidR="005A543F" w:rsidRPr="0020537E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 xml:space="preserve">шесть тысяч </w:t>
      </w:r>
      <w:r w:rsidR="00AB0671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>пятьдесят восемь рублей 72</w:t>
      </w:r>
      <w:r w:rsidR="005A543F" w:rsidRPr="0020537E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 xml:space="preserve"> копе</w:t>
      </w:r>
      <w:r w:rsidR="00AB0671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>йки</w:t>
      </w:r>
      <w:r w:rsidR="001F6464" w:rsidRPr="0020537E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 xml:space="preserve">), </w:t>
      </w:r>
      <w:r w:rsidRPr="0020537E">
        <w:rPr>
          <w:rFonts w:ascii="PT Astra Serif" w:eastAsia="Times New Roman" w:hAnsi="PT Astra Serif" w:cs="Times New Roman"/>
          <w:color w:val="000000"/>
          <w:sz w:val="28"/>
          <w:shd w:val="clear" w:color="auto" w:fill="FFFFFF"/>
        </w:rPr>
        <w:t>согласно приложению № 1 к Контракту. НДС не облагается на основании пп.7 п. 3 ст. 149 Налогового кодекса Российской Федерации.</w:t>
      </w:r>
    </w:p>
    <w:p w:rsidR="00B63BF2" w:rsidRPr="0020537E" w:rsidRDefault="00B63BF2" w:rsidP="00D2137C">
      <w:pPr>
        <w:tabs>
          <w:tab w:val="left" w:pos="4180"/>
          <w:tab w:val="left" w:pos="6641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113"/>
        <w:gridCol w:w="4530"/>
      </w:tblGrid>
      <w:tr w:rsidR="002D6C24" w:rsidRPr="0020537E" w:rsidTr="00037954">
        <w:trPr>
          <w:trHeight w:val="80"/>
        </w:trPr>
        <w:tc>
          <w:tcPr>
            <w:tcW w:w="4643" w:type="dxa"/>
          </w:tcPr>
          <w:p w:rsidR="002D6C24" w:rsidRPr="0020537E" w:rsidRDefault="002D6C24" w:rsidP="000C55DA">
            <w:pPr>
              <w:rPr>
                <w:rFonts w:ascii="PT Astra Serif" w:hAnsi="PT Astra Serif"/>
                <w:sz w:val="28"/>
              </w:rPr>
            </w:pPr>
          </w:p>
        </w:tc>
        <w:tc>
          <w:tcPr>
            <w:tcW w:w="4643" w:type="dxa"/>
            <w:gridSpan w:val="2"/>
          </w:tcPr>
          <w:p w:rsidR="002D6C24" w:rsidRPr="0020537E" w:rsidRDefault="002D6C24" w:rsidP="00D2137C">
            <w:pPr>
              <w:rPr>
                <w:rFonts w:ascii="PT Astra Serif" w:hAnsi="PT Astra Serif"/>
                <w:sz w:val="28"/>
              </w:rPr>
            </w:pPr>
          </w:p>
        </w:tc>
      </w:tr>
      <w:tr w:rsidR="00037954" w:rsidTr="00037954">
        <w:tc>
          <w:tcPr>
            <w:tcW w:w="4756" w:type="dxa"/>
            <w:gridSpan w:val="2"/>
          </w:tcPr>
          <w:p w:rsidR="00037954" w:rsidRDefault="00037954" w:rsidP="00582857">
            <w:pPr>
              <w:rPr>
                <w:rFonts w:eastAsia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СТРАХОВЩИК:</w:t>
            </w:r>
          </w:p>
          <w:p w:rsidR="00037954" w:rsidRPr="00D74BD7" w:rsidRDefault="00037954" w:rsidP="00582857">
            <w:pPr>
              <w:rPr>
                <w:rFonts w:eastAsia="Times New Roman" w:cs="Times New Roman"/>
                <w:b/>
                <w:color w:val="000000"/>
                <w:shd w:val="clear" w:color="auto" w:fill="FFFFFF"/>
              </w:rPr>
            </w:pPr>
            <w:r w:rsidRPr="00D74BD7"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Акционерное общество</w:t>
            </w:r>
          </w:p>
          <w:p w:rsidR="00037954" w:rsidRDefault="00037954" w:rsidP="00582857">
            <w:pPr>
              <w:rPr>
                <w:rFonts w:eastAsia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«Группа с</w:t>
            </w:r>
            <w:r w:rsidRPr="00D74BD7"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трахов</w:t>
            </w:r>
            <w:r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ых компаний «Югория</w:t>
            </w:r>
            <w:r w:rsidRPr="00D74BD7"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»</w:t>
            </w:r>
          </w:p>
          <w:p w:rsidR="00037954" w:rsidRDefault="00037954" w:rsidP="00582857">
            <w:pPr>
              <w:rPr>
                <w:rFonts w:eastAsia="Times New Roman" w:cs="Times New Roman"/>
                <w:b/>
                <w:color w:val="000000"/>
                <w:shd w:val="clear" w:color="auto" w:fill="FFFFFF"/>
              </w:rPr>
            </w:pPr>
          </w:p>
          <w:p w:rsidR="00444929" w:rsidRPr="003144D6" w:rsidRDefault="00444929" w:rsidP="00444929">
            <w:r w:rsidRPr="004322BB">
              <w:t>Руководитель направления по тендерным продажам</w:t>
            </w:r>
            <w:r w:rsidRPr="003144D6">
              <w:t xml:space="preserve"> АО «</w:t>
            </w:r>
            <w:r>
              <w:t>Г</w:t>
            </w:r>
            <w:r w:rsidRPr="003144D6">
              <w:t xml:space="preserve">СК </w:t>
            </w:r>
            <w:r>
              <w:t>«Югория</w:t>
            </w:r>
            <w:r w:rsidRPr="003144D6">
              <w:t>»</w:t>
            </w:r>
          </w:p>
          <w:p w:rsidR="00444929" w:rsidRDefault="00444929" w:rsidP="00444929">
            <w:pPr>
              <w:rPr>
                <w:b/>
              </w:rPr>
            </w:pPr>
          </w:p>
          <w:p w:rsidR="00444929" w:rsidRDefault="00444929" w:rsidP="00444929">
            <w:pPr>
              <w:rPr>
                <w:b/>
              </w:rPr>
            </w:pPr>
          </w:p>
          <w:p w:rsidR="00037954" w:rsidRPr="00B63BF2" w:rsidRDefault="00444929" w:rsidP="00444929">
            <w:r>
              <w:t>________________</w:t>
            </w:r>
            <w:r w:rsidRPr="00444929">
              <w:rPr>
                <w:bCs/>
                <w:color w:val="000000"/>
              </w:rPr>
              <w:t>Речкалова О.В</w:t>
            </w:r>
            <w:r w:rsidR="00037954" w:rsidRPr="00444929">
              <w:rPr>
                <w:bCs/>
                <w:color w:val="000000"/>
              </w:rPr>
              <w:t>.</w:t>
            </w:r>
          </w:p>
          <w:p w:rsidR="00037954" w:rsidRDefault="00037954" w:rsidP="00582857">
            <w:r w:rsidRPr="00B63BF2">
              <w:t>м.п.</w:t>
            </w:r>
          </w:p>
        </w:tc>
        <w:tc>
          <w:tcPr>
            <w:tcW w:w="4530" w:type="dxa"/>
          </w:tcPr>
          <w:p w:rsidR="00037954" w:rsidRPr="00141792" w:rsidRDefault="00037954" w:rsidP="00582857">
            <w:pPr>
              <w:rPr>
                <w:b/>
                <w:bCs/>
                <w:color w:val="000000"/>
              </w:rPr>
            </w:pPr>
            <w:r w:rsidRPr="00141792">
              <w:rPr>
                <w:b/>
                <w:bCs/>
                <w:color w:val="000000"/>
              </w:rPr>
              <w:t>СТРАХОВАТЕЛЬ:</w:t>
            </w:r>
          </w:p>
          <w:p w:rsidR="00037954" w:rsidRDefault="00037954" w:rsidP="00582857">
            <w:pPr>
              <w:rPr>
                <w:b/>
                <w:bCs/>
                <w:color w:val="000000"/>
              </w:rPr>
            </w:pPr>
            <w:r w:rsidRPr="00141792">
              <w:rPr>
                <w:b/>
                <w:bCs/>
                <w:color w:val="000000"/>
              </w:rPr>
              <w:t>Управление Министерства юстиции Российской Федерации по Севастополю</w:t>
            </w:r>
          </w:p>
          <w:p w:rsidR="00037954" w:rsidRDefault="00037954" w:rsidP="00582857">
            <w:pPr>
              <w:rPr>
                <w:bCs/>
                <w:color w:val="000000"/>
              </w:rPr>
            </w:pPr>
          </w:p>
          <w:p w:rsidR="00037954" w:rsidRDefault="00037954" w:rsidP="00582857">
            <w:pPr>
              <w:rPr>
                <w:bCs/>
                <w:color w:val="000000"/>
              </w:rPr>
            </w:pPr>
            <w:r w:rsidRPr="00B63BF2">
              <w:rPr>
                <w:bCs/>
                <w:color w:val="000000"/>
              </w:rPr>
              <w:t>Начальник</w:t>
            </w:r>
          </w:p>
          <w:p w:rsidR="00444929" w:rsidRDefault="00444929" w:rsidP="00582857">
            <w:pPr>
              <w:rPr>
                <w:bCs/>
                <w:color w:val="000000"/>
              </w:rPr>
            </w:pPr>
          </w:p>
          <w:p w:rsidR="00444929" w:rsidRPr="00B63BF2" w:rsidRDefault="00444929" w:rsidP="00582857">
            <w:pPr>
              <w:rPr>
                <w:bCs/>
                <w:color w:val="000000"/>
              </w:rPr>
            </w:pPr>
          </w:p>
          <w:p w:rsidR="00037954" w:rsidRPr="00B63BF2" w:rsidRDefault="00037954" w:rsidP="00582857">
            <w:pPr>
              <w:rPr>
                <w:bCs/>
                <w:color w:val="000000"/>
              </w:rPr>
            </w:pPr>
          </w:p>
          <w:p w:rsidR="00037954" w:rsidRPr="00B63BF2" w:rsidRDefault="00037954" w:rsidP="00582857">
            <w:r w:rsidRPr="00B63BF2">
              <w:rPr>
                <w:bCs/>
                <w:color w:val="000000"/>
              </w:rPr>
              <w:t>____________________Н.Б. Черненкова</w:t>
            </w:r>
          </w:p>
          <w:p w:rsidR="00037954" w:rsidRDefault="00037954" w:rsidP="00582857">
            <w:r w:rsidRPr="00B63BF2">
              <w:t>м.п.</w:t>
            </w:r>
          </w:p>
        </w:tc>
      </w:tr>
    </w:tbl>
    <w:p w:rsidR="002D6C24" w:rsidRPr="00DE10E0" w:rsidRDefault="002D6C24" w:rsidP="00D2137C">
      <w:pPr>
        <w:spacing w:after="0" w:line="240" w:lineRule="auto"/>
        <w:rPr>
          <w:sz w:val="28"/>
        </w:rPr>
      </w:pPr>
    </w:p>
    <w:sectPr w:rsidR="002D6C24" w:rsidRPr="00DE10E0" w:rsidSect="00D213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A4B" w:rsidRDefault="00671A4B" w:rsidP="00781DDA">
      <w:pPr>
        <w:spacing w:after="0" w:line="240" w:lineRule="auto"/>
      </w:pPr>
      <w:r>
        <w:separator/>
      </w:r>
    </w:p>
  </w:endnote>
  <w:endnote w:type="continuationSeparator" w:id="0">
    <w:p w:rsidR="00671A4B" w:rsidRDefault="00671A4B" w:rsidP="0078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A7A" w:rsidRDefault="004E5A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A7A" w:rsidRDefault="004E5A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A7A" w:rsidRDefault="004E5A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A4B" w:rsidRDefault="00671A4B" w:rsidP="00781DDA">
      <w:pPr>
        <w:spacing w:after="0" w:line="240" w:lineRule="auto"/>
      </w:pPr>
      <w:r>
        <w:separator/>
      </w:r>
    </w:p>
  </w:footnote>
  <w:footnote w:type="continuationSeparator" w:id="0">
    <w:p w:rsidR="00671A4B" w:rsidRDefault="00671A4B" w:rsidP="00781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A7A" w:rsidRDefault="004E5A7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420630"/>
      <w:docPartObj>
        <w:docPartGallery w:val="Page Numbers (Top of Page)"/>
        <w:docPartUnique/>
      </w:docPartObj>
    </w:sdtPr>
    <w:sdtEndPr/>
    <w:sdtContent>
      <w:p w:rsidR="00ED5252" w:rsidRDefault="0069356D">
        <w:pPr>
          <w:pStyle w:val="a8"/>
          <w:jc w:val="center"/>
        </w:pPr>
        <w:r>
          <w:fldChar w:fldCharType="begin"/>
        </w:r>
        <w:r w:rsidR="00833CD7">
          <w:instrText>PAGE   \* MERGEFORMAT</w:instrText>
        </w:r>
        <w:r>
          <w:fldChar w:fldCharType="separate"/>
        </w:r>
        <w:r w:rsidR="00516E4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D5252" w:rsidRDefault="00ED525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A39" w:rsidRPr="004E5A7A" w:rsidRDefault="00F17A39" w:rsidP="004E5A7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A08C3"/>
    <w:multiLevelType w:val="multilevel"/>
    <w:tmpl w:val="2D58062A"/>
    <w:lvl w:ilvl="0">
      <w:start w:val="1"/>
      <w:numFmt w:val="decimal"/>
      <w:lvlText w:val="%1."/>
      <w:lvlJc w:val="left"/>
      <w:pPr>
        <w:ind w:left="347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Times New Roman" w:hint="default"/>
      </w:rPr>
    </w:lvl>
  </w:abstractNum>
  <w:abstractNum w:abstractNumId="1">
    <w:nsid w:val="55544E3F"/>
    <w:multiLevelType w:val="multilevel"/>
    <w:tmpl w:val="2D58062A"/>
    <w:lvl w:ilvl="0">
      <w:start w:val="1"/>
      <w:numFmt w:val="decimal"/>
      <w:lvlText w:val="%1."/>
      <w:lvlJc w:val="left"/>
      <w:pPr>
        <w:ind w:left="347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Times New Roman" w:hint="default"/>
      </w:rPr>
    </w:lvl>
  </w:abstractNum>
  <w:abstractNum w:abstractNumId="2">
    <w:nsid w:val="7DEE6064"/>
    <w:multiLevelType w:val="multilevel"/>
    <w:tmpl w:val="2A9E6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83"/>
    <w:rsid w:val="00002D0C"/>
    <w:rsid w:val="00037954"/>
    <w:rsid w:val="000936AD"/>
    <w:rsid w:val="000A3B13"/>
    <w:rsid w:val="000A650D"/>
    <w:rsid w:val="000C55DA"/>
    <w:rsid w:val="000D593A"/>
    <w:rsid w:val="001225B6"/>
    <w:rsid w:val="00122FB1"/>
    <w:rsid w:val="00125570"/>
    <w:rsid w:val="00141E61"/>
    <w:rsid w:val="0016015B"/>
    <w:rsid w:val="00160CB8"/>
    <w:rsid w:val="00186BBF"/>
    <w:rsid w:val="001C1E34"/>
    <w:rsid w:val="001C35A6"/>
    <w:rsid w:val="001C7520"/>
    <w:rsid w:val="001E3FD8"/>
    <w:rsid w:val="001E556E"/>
    <w:rsid w:val="001F6464"/>
    <w:rsid w:val="001F69FA"/>
    <w:rsid w:val="0020537E"/>
    <w:rsid w:val="00225A50"/>
    <w:rsid w:val="00226F69"/>
    <w:rsid w:val="00234457"/>
    <w:rsid w:val="0024145A"/>
    <w:rsid w:val="00265D73"/>
    <w:rsid w:val="0027452D"/>
    <w:rsid w:val="002B1CE5"/>
    <w:rsid w:val="002C5DDE"/>
    <w:rsid w:val="002D1433"/>
    <w:rsid w:val="002D6C24"/>
    <w:rsid w:val="002E5CE0"/>
    <w:rsid w:val="002F5CA7"/>
    <w:rsid w:val="003144D6"/>
    <w:rsid w:val="00314E34"/>
    <w:rsid w:val="00317D31"/>
    <w:rsid w:val="003212FC"/>
    <w:rsid w:val="00327061"/>
    <w:rsid w:val="003348BB"/>
    <w:rsid w:val="00345364"/>
    <w:rsid w:val="00346981"/>
    <w:rsid w:val="003734DB"/>
    <w:rsid w:val="00387DDC"/>
    <w:rsid w:val="003A3120"/>
    <w:rsid w:val="003C7AF3"/>
    <w:rsid w:val="003D1B5F"/>
    <w:rsid w:val="003D289F"/>
    <w:rsid w:val="003E2289"/>
    <w:rsid w:val="003F03A6"/>
    <w:rsid w:val="00403D8A"/>
    <w:rsid w:val="004308A7"/>
    <w:rsid w:val="004322BB"/>
    <w:rsid w:val="00442160"/>
    <w:rsid w:val="00444929"/>
    <w:rsid w:val="00451791"/>
    <w:rsid w:val="00472BF3"/>
    <w:rsid w:val="00475855"/>
    <w:rsid w:val="00480B50"/>
    <w:rsid w:val="00492874"/>
    <w:rsid w:val="004B4283"/>
    <w:rsid w:val="004E0ED0"/>
    <w:rsid w:val="004E5A7A"/>
    <w:rsid w:val="00511D08"/>
    <w:rsid w:val="00513B6B"/>
    <w:rsid w:val="00516E4B"/>
    <w:rsid w:val="00522C3E"/>
    <w:rsid w:val="00545ABE"/>
    <w:rsid w:val="00566CA8"/>
    <w:rsid w:val="0057202D"/>
    <w:rsid w:val="005815F2"/>
    <w:rsid w:val="00590179"/>
    <w:rsid w:val="0059406E"/>
    <w:rsid w:val="005A00EE"/>
    <w:rsid w:val="005A543F"/>
    <w:rsid w:val="005C2D65"/>
    <w:rsid w:val="005D53BC"/>
    <w:rsid w:val="005D75B7"/>
    <w:rsid w:val="005E1BFD"/>
    <w:rsid w:val="005E3CE2"/>
    <w:rsid w:val="005F1188"/>
    <w:rsid w:val="0060672D"/>
    <w:rsid w:val="00633226"/>
    <w:rsid w:val="00634851"/>
    <w:rsid w:val="00647022"/>
    <w:rsid w:val="0064731F"/>
    <w:rsid w:val="00662653"/>
    <w:rsid w:val="00671A4B"/>
    <w:rsid w:val="00684786"/>
    <w:rsid w:val="0069356D"/>
    <w:rsid w:val="0069533B"/>
    <w:rsid w:val="00696AE0"/>
    <w:rsid w:val="006A064A"/>
    <w:rsid w:val="00726729"/>
    <w:rsid w:val="00732236"/>
    <w:rsid w:val="007602F2"/>
    <w:rsid w:val="00764CDE"/>
    <w:rsid w:val="00781DDA"/>
    <w:rsid w:val="007950EA"/>
    <w:rsid w:val="007B1CFE"/>
    <w:rsid w:val="007D0E69"/>
    <w:rsid w:val="007E448B"/>
    <w:rsid w:val="00803DBF"/>
    <w:rsid w:val="00816846"/>
    <w:rsid w:val="00833CD7"/>
    <w:rsid w:val="00837A7A"/>
    <w:rsid w:val="00887051"/>
    <w:rsid w:val="008912FF"/>
    <w:rsid w:val="00896416"/>
    <w:rsid w:val="008A0750"/>
    <w:rsid w:val="008A1131"/>
    <w:rsid w:val="008B618F"/>
    <w:rsid w:val="008C4DF7"/>
    <w:rsid w:val="009005F7"/>
    <w:rsid w:val="00907A55"/>
    <w:rsid w:val="00915999"/>
    <w:rsid w:val="00932CB0"/>
    <w:rsid w:val="00933566"/>
    <w:rsid w:val="00954783"/>
    <w:rsid w:val="00954A72"/>
    <w:rsid w:val="00980F02"/>
    <w:rsid w:val="009A32A5"/>
    <w:rsid w:val="009B78FA"/>
    <w:rsid w:val="009C19ED"/>
    <w:rsid w:val="009D18AD"/>
    <w:rsid w:val="009E5A56"/>
    <w:rsid w:val="009F4AE6"/>
    <w:rsid w:val="009F645A"/>
    <w:rsid w:val="00A003CD"/>
    <w:rsid w:val="00A21560"/>
    <w:rsid w:val="00A26C09"/>
    <w:rsid w:val="00A33022"/>
    <w:rsid w:val="00A3482B"/>
    <w:rsid w:val="00A55D3E"/>
    <w:rsid w:val="00A73E80"/>
    <w:rsid w:val="00AA25EF"/>
    <w:rsid w:val="00AB0671"/>
    <w:rsid w:val="00AC3C8F"/>
    <w:rsid w:val="00AD02F0"/>
    <w:rsid w:val="00AE03D7"/>
    <w:rsid w:val="00B63BF2"/>
    <w:rsid w:val="00B65440"/>
    <w:rsid w:val="00B733E9"/>
    <w:rsid w:val="00B80D2D"/>
    <w:rsid w:val="00B914F2"/>
    <w:rsid w:val="00BB007F"/>
    <w:rsid w:val="00BD0BD1"/>
    <w:rsid w:val="00BF3C40"/>
    <w:rsid w:val="00C26D1D"/>
    <w:rsid w:val="00C33A02"/>
    <w:rsid w:val="00C50208"/>
    <w:rsid w:val="00C60ECE"/>
    <w:rsid w:val="00C6342E"/>
    <w:rsid w:val="00C834AA"/>
    <w:rsid w:val="00CC1A77"/>
    <w:rsid w:val="00CC672E"/>
    <w:rsid w:val="00CE5B76"/>
    <w:rsid w:val="00D0504A"/>
    <w:rsid w:val="00D114F6"/>
    <w:rsid w:val="00D2137C"/>
    <w:rsid w:val="00D444A3"/>
    <w:rsid w:val="00D47DF7"/>
    <w:rsid w:val="00D54FB5"/>
    <w:rsid w:val="00D55304"/>
    <w:rsid w:val="00D603AE"/>
    <w:rsid w:val="00D605F5"/>
    <w:rsid w:val="00D67D42"/>
    <w:rsid w:val="00D72FFF"/>
    <w:rsid w:val="00D74BD7"/>
    <w:rsid w:val="00D85969"/>
    <w:rsid w:val="00D86B3D"/>
    <w:rsid w:val="00DC7547"/>
    <w:rsid w:val="00DE10E0"/>
    <w:rsid w:val="00DF0E9B"/>
    <w:rsid w:val="00DF1FFD"/>
    <w:rsid w:val="00E25989"/>
    <w:rsid w:val="00E3794D"/>
    <w:rsid w:val="00E42EB5"/>
    <w:rsid w:val="00E60641"/>
    <w:rsid w:val="00E76947"/>
    <w:rsid w:val="00E95DD2"/>
    <w:rsid w:val="00EB4104"/>
    <w:rsid w:val="00ED5252"/>
    <w:rsid w:val="00EE0DF9"/>
    <w:rsid w:val="00EE5206"/>
    <w:rsid w:val="00F00057"/>
    <w:rsid w:val="00F057D2"/>
    <w:rsid w:val="00F17A39"/>
    <w:rsid w:val="00F43AA0"/>
    <w:rsid w:val="00F52C58"/>
    <w:rsid w:val="00F52CE9"/>
    <w:rsid w:val="00F53269"/>
    <w:rsid w:val="00F54302"/>
    <w:rsid w:val="00F62437"/>
    <w:rsid w:val="00F6632A"/>
    <w:rsid w:val="00F754A4"/>
    <w:rsid w:val="00FE3B63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6C24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9A32A5"/>
    <w:pPr>
      <w:keepNext/>
      <w:keepLines/>
      <w:widowControl/>
      <w:suppressAutoHyphens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3AE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8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1DDA"/>
    <w:pPr>
      <w:ind w:left="720"/>
      <w:contextualSpacing/>
    </w:pPr>
    <w:rPr>
      <w:szCs w:val="21"/>
    </w:rPr>
  </w:style>
  <w:style w:type="character" w:styleId="a7">
    <w:name w:val="Hyperlink"/>
    <w:rsid w:val="00781DDA"/>
    <w:rPr>
      <w:color w:val="0066CC"/>
      <w:u w:val="single"/>
    </w:rPr>
  </w:style>
  <w:style w:type="paragraph" w:styleId="a8">
    <w:name w:val="header"/>
    <w:basedOn w:val="a"/>
    <w:link w:val="a9"/>
    <w:uiPriority w:val="99"/>
    <w:unhideWhenUsed/>
    <w:rsid w:val="00781DDA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781DDA"/>
    <w:rPr>
      <w:rFonts w:ascii="Times New Roman" w:eastAsia="SimSun" w:hAnsi="Times New Roman" w:cs="Mangal"/>
      <w:color w:val="00000A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781DDA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781DDA"/>
    <w:rPr>
      <w:rFonts w:ascii="Times New Roman" w:eastAsia="SimSun" w:hAnsi="Times New Roman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A32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 Spacing"/>
    <w:link w:val="ad"/>
    <w:qFormat/>
    <w:rsid w:val="009A32A5"/>
    <w:pPr>
      <w:spacing w:after="0" w:line="240" w:lineRule="auto"/>
    </w:pPr>
  </w:style>
  <w:style w:type="character" w:customStyle="1" w:styleId="ad">
    <w:name w:val="Без интервала Знак"/>
    <w:link w:val="ac"/>
    <w:rsid w:val="009A32A5"/>
  </w:style>
  <w:style w:type="character" w:customStyle="1" w:styleId="blk">
    <w:name w:val="blk"/>
    <w:basedOn w:val="a0"/>
    <w:rsid w:val="009A32A5"/>
  </w:style>
  <w:style w:type="paragraph" w:styleId="ae">
    <w:name w:val="Body Text"/>
    <w:basedOn w:val="a"/>
    <w:link w:val="af"/>
    <w:uiPriority w:val="99"/>
    <w:semiHidden/>
    <w:unhideWhenUsed/>
    <w:rsid w:val="009A32A5"/>
    <w:pPr>
      <w:widowControl/>
      <w:suppressAutoHyphens w:val="0"/>
      <w:spacing w:after="120" w:line="240" w:lineRule="auto"/>
    </w:pPr>
    <w:rPr>
      <w:rFonts w:eastAsia="Times New Roman" w:cs="Times New Roman"/>
      <w:color w:val="auto"/>
      <w:lang w:eastAsia="ru-RU" w:bidi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9A32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B63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D18AD"/>
    <w:rPr>
      <w:color w:val="605E5C"/>
      <w:shd w:val="clear" w:color="auto" w:fill="E1DFDD"/>
    </w:rPr>
  </w:style>
  <w:style w:type="character" w:customStyle="1" w:styleId="text-green">
    <w:name w:val="text-green"/>
    <w:basedOn w:val="a0"/>
    <w:rsid w:val="00D86B3D"/>
  </w:style>
  <w:style w:type="character" w:customStyle="1" w:styleId="30">
    <w:name w:val="Заголовок 3 Знак"/>
    <w:basedOn w:val="a0"/>
    <w:link w:val="3"/>
    <w:uiPriority w:val="9"/>
    <w:semiHidden/>
    <w:rsid w:val="00D603AE"/>
    <w:rPr>
      <w:rFonts w:asciiTheme="majorHAnsi" w:eastAsiaTheme="majorEastAsia" w:hAnsiTheme="majorHAnsi" w:cs="Mangal"/>
      <w:b/>
      <w:bCs/>
      <w:color w:val="4F81BD" w:themeColor="accent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6C24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9A32A5"/>
    <w:pPr>
      <w:keepNext/>
      <w:keepLines/>
      <w:widowControl/>
      <w:suppressAutoHyphens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3AE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8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1DDA"/>
    <w:pPr>
      <w:ind w:left="720"/>
      <w:contextualSpacing/>
    </w:pPr>
    <w:rPr>
      <w:szCs w:val="21"/>
    </w:rPr>
  </w:style>
  <w:style w:type="character" w:styleId="a7">
    <w:name w:val="Hyperlink"/>
    <w:rsid w:val="00781DDA"/>
    <w:rPr>
      <w:color w:val="0066CC"/>
      <w:u w:val="single"/>
    </w:rPr>
  </w:style>
  <w:style w:type="paragraph" w:styleId="a8">
    <w:name w:val="header"/>
    <w:basedOn w:val="a"/>
    <w:link w:val="a9"/>
    <w:uiPriority w:val="99"/>
    <w:unhideWhenUsed/>
    <w:rsid w:val="00781DDA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781DDA"/>
    <w:rPr>
      <w:rFonts w:ascii="Times New Roman" w:eastAsia="SimSun" w:hAnsi="Times New Roman" w:cs="Mangal"/>
      <w:color w:val="00000A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781DDA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781DDA"/>
    <w:rPr>
      <w:rFonts w:ascii="Times New Roman" w:eastAsia="SimSun" w:hAnsi="Times New Roman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A32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 Spacing"/>
    <w:link w:val="ad"/>
    <w:qFormat/>
    <w:rsid w:val="009A32A5"/>
    <w:pPr>
      <w:spacing w:after="0" w:line="240" w:lineRule="auto"/>
    </w:pPr>
  </w:style>
  <w:style w:type="character" w:customStyle="1" w:styleId="ad">
    <w:name w:val="Без интервала Знак"/>
    <w:link w:val="ac"/>
    <w:rsid w:val="009A32A5"/>
  </w:style>
  <w:style w:type="character" w:customStyle="1" w:styleId="blk">
    <w:name w:val="blk"/>
    <w:basedOn w:val="a0"/>
    <w:rsid w:val="009A32A5"/>
  </w:style>
  <w:style w:type="paragraph" w:styleId="ae">
    <w:name w:val="Body Text"/>
    <w:basedOn w:val="a"/>
    <w:link w:val="af"/>
    <w:uiPriority w:val="99"/>
    <w:semiHidden/>
    <w:unhideWhenUsed/>
    <w:rsid w:val="009A32A5"/>
    <w:pPr>
      <w:widowControl/>
      <w:suppressAutoHyphens w:val="0"/>
      <w:spacing w:after="120" w:line="240" w:lineRule="auto"/>
    </w:pPr>
    <w:rPr>
      <w:rFonts w:eastAsia="Times New Roman" w:cs="Times New Roman"/>
      <w:color w:val="auto"/>
      <w:lang w:eastAsia="ru-RU" w:bidi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9A32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B63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D18AD"/>
    <w:rPr>
      <w:color w:val="605E5C"/>
      <w:shd w:val="clear" w:color="auto" w:fill="E1DFDD"/>
    </w:rPr>
  </w:style>
  <w:style w:type="character" w:customStyle="1" w:styleId="text-green">
    <w:name w:val="text-green"/>
    <w:basedOn w:val="a0"/>
    <w:rsid w:val="00D86B3D"/>
  </w:style>
  <w:style w:type="character" w:customStyle="1" w:styleId="30">
    <w:name w:val="Заголовок 3 Знак"/>
    <w:basedOn w:val="a0"/>
    <w:link w:val="3"/>
    <w:uiPriority w:val="9"/>
    <w:semiHidden/>
    <w:rsid w:val="00D603AE"/>
    <w:rPr>
      <w:rFonts w:asciiTheme="majorHAnsi" w:eastAsiaTheme="majorEastAsia" w:hAnsiTheme="majorHAnsi" w:cs="Mangal"/>
      <w:b/>
      <w:bCs/>
      <w:color w:val="4F81BD" w:themeColor="accent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odu@minjust.gov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u93@minjust.gov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2453/886577905315979b26c9032d79cb911cc8fa7e69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ED564-17C0-4C92-B076-1707BFC1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3024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Степаненко Анна Александровна</dc:creator>
  <cp:lastModifiedBy>Фридман Елена Васильевна</cp:lastModifiedBy>
  <cp:revision>2</cp:revision>
  <cp:lastPrinted>2024-04-18T13:05:00Z</cp:lastPrinted>
  <dcterms:created xsi:type="dcterms:W3CDTF">2026-08-06T15:06:00Z</dcterms:created>
  <dcterms:modified xsi:type="dcterms:W3CDTF">2026-08-06T15:06:00Z</dcterms:modified>
</cp:coreProperties>
</file>