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91F16" w14:textId="1416C212" w:rsidR="00E9521A" w:rsidRPr="00ED2DA3" w:rsidRDefault="00BB501F" w:rsidP="00B22DF2">
      <w:pPr>
        <w:pStyle w:val="afc"/>
      </w:pPr>
      <w:r>
        <w:rPr>
          <w:lang w:eastAsia="en-US"/>
        </w:rPr>
        <w:t>Контракт</w:t>
      </w:r>
      <w:r w:rsidR="00BC7158" w:rsidRPr="00ED2DA3">
        <w:t xml:space="preserve"> №</w:t>
      </w:r>
      <w:r w:rsidR="007A4C3A">
        <w:t xml:space="preserve"> </w:t>
      </w:r>
      <w:r w:rsidR="000B2C22">
        <w:t>_____________</w:t>
      </w:r>
      <w:bookmarkStart w:id="0" w:name="_GoBack"/>
      <w:bookmarkEnd w:id="0"/>
    </w:p>
    <w:p w14:paraId="4940DC43" w14:textId="77777777" w:rsidR="00B22DF2" w:rsidRPr="00ED2DA3" w:rsidRDefault="00B22DF2" w:rsidP="00B22DF2"/>
    <w:p w14:paraId="2474B498" w14:textId="741AFB51" w:rsidR="00B22DF2" w:rsidRPr="00ED2DA3" w:rsidRDefault="008208C1" w:rsidP="008208C1">
      <w:pPr>
        <w:jc w:val="center"/>
        <w:rPr>
          <w:b/>
          <w:bCs/>
          <w:color w:val="000000"/>
          <w:shd w:val="clear" w:color="auto" w:fill="E0E0E0"/>
        </w:rPr>
      </w:pPr>
      <w:r w:rsidRPr="00ED2DA3">
        <w:rPr>
          <w:bCs/>
          <w:shd w:val="clear" w:color="auto" w:fill="FFFFFF"/>
        </w:rPr>
        <w:t xml:space="preserve">Поставка </w:t>
      </w:r>
      <w:r w:rsidR="007E3243" w:rsidRPr="00ED2DA3">
        <w:rPr>
          <w:bCs/>
          <w:shd w:val="clear" w:color="auto" w:fill="FFFFFF"/>
        </w:rPr>
        <w:t>фотографического оборудования</w:t>
      </w:r>
      <w:r w:rsidRPr="00ED2DA3">
        <w:rPr>
          <w:bCs/>
          <w:shd w:val="clear" w:color="auto" w:fill="FFFFFF"/>
        </w:rPr>
        <w:t xml:space="preserve"> для нужд Иркутского филиала ВГИК</w:t>
      </w:r>
    </w:p>
    <w:p w14:paraId="2C40EE35" w14:textId="34143E2A" w:rsidR="00B22DF2" w:rsidRPr="00ED2DA3" w:rsidRDefault="00B22DF2" w:rsidP="00F30F74">
      <w:pPr>
        <w:rPr>
          <w:lang w:eastAsia="en-US"/>
        </w:rPr>
      </w:pPr>
    </w:p>
    <w:p w14:paraId="07A19F30" w14:textId="3F6DC87F" w:rsidR="00497E57" w:rsidRPr="00BB501F" w:rsidRDefault="00497E57" w:rsidP="00497E57">
      <w:pPr>
        <w:jc w:val="center"/>
        <w:rPr>
          <w:b/>
          <w:lang w:eastAsia="en-US"/>
        </w:rPr>
      </w:pPr>
      <w:r w:rsidRPr="00BB501F">
        <w:rPr>
          <w:b/>
          <w:lang w:eastAsia="en-US"/>
        </w:rPr>
        <w:t xml:space="preserve">ИКЗ </w:t>
      </w:r>
      <w:r w:rsidR="00BB501F" w:rsidRPr="00BB501F">
        <w:rPr>
          <w:b/>
          <w:lang w:eastAsia="en-US"/>
        </w:rPr>
        <w:t>261771703244077170100100010140000244</w:t>
      </w:r>
    </w:p>
    <w:p w14:paraId="128ECD39" w14:textId="77777777" w:rsidR="00497E57" w:rsidRPr="00ED2DA3" w:rsidRDefault="00497E57" w:rsidP="00F30F74">
      <w:pPr>
        <w:rPr>
          <w:lang w:eastAsia="en-US"/>
        </w:rPr>
      </w:pPr>
    </w:p>
    <w:p w14:paraId="584A5FEA" w14:textId="293007B5" w:rsidR="00E9521A" w:rsidRPr="00ED2DA3" w:rsidRDefault="00B36B62" w:rsidP="00514ECD">
      <w:pPr>
        <w:ind w:firstLine="0"/>
        <w:rPr>
          <w:lang w:eastAsia="en-US"/>
        </w:rPr>
      </w:pPr>
      <w:r w:rsidRPr="00ED2DA3">
        <w:t xml:space="preserve">  </w:t>
      </w:r>
      <w:r w:rsidR="00F04AE1" w:rsidRPr="00ED2DA3">
        <w:t xml:space="preserve">г. </w:t>
      </w:r>
      <w:r w:rsidR="008208C1" w:rsidRPr="00ED2DA3">
        <w:t>Иркутск</w:t>
      </w:r>
      <w:r w:rsidRPr="00ED2DA3">
        <w:t xml:space="preserve">                                          </w:t>
      </w:r>
      <w:r w:rsidR="00503CC4" w:rsidRPr="00ED2DA3">
        <w:t xml:space="preserve">              </w:t>
      </w:r>
      <w:r w:rsidRPr="00ED2DA3">
        <w:t xml:space="preserve">                           </w:t>
      </w:r>
      <w:r w:rsidR="00514ECD" w:rsidRPr="00ED2DA3">
        <w:t xml:space="preserve">      </w:t>
      </w:r>
      <w:r w:rsidR="00425971" w:rsidRPr="00ED2DA3">
        <w:t xml:space="preserve">  </w:t>
      </w:r>
      <w:r w:rsidR="008208C1" w:rsidRPr="00ED2DA3">
        <w:t xml:space="preserve">               </w:t>
      </w:r>
      <w:r w:rsidR="00425971" w:rsidRPr="00ED2DA3">
        <w:t xml:space="preserve"> </w:t>
      </w:r>
      <w:r w:rsidR="008208C1" w:rsidRPr="00ED2DA3">
        <w:t xml:space="preserve">  </w:t>
      </w:r>
      <w:r w:rsidR="00425971" w:rsidRPr="00ED2DA3">
        <w:t xml:space="preserve"> </w:t>
      </w:r>
      <w:r w:rsidRPr="00ED2DA3">
        <w:t>«</w:t>
      </w:r>
      <w:r w:rsidR="007E3243" w:rsidRPr="00ED2DA3">
        <w:t>__</w:t>
      </w:r>
      <w:r w:rsidR="007017AC" w:rsidRPr="00ED2DA3">
        <w:t xml:space="preserve">» </w:t>
      </w:r>
      <w:r w:rsidR="007E3243" w:rsidRPr="00ED2DA3">
        <w:t>_______</w:t>
      </w:r>
      <w:r w:rsidR="007017AC" w:rsidRPr="00ED2DA3">
        <w:t xml:space="preserve"> 20</w:t>
      </w:r>
      <w:r w:rsidR="005D3E7C" w:rsidRPr="00ED2DA3">
        <w:t>2</w:t>
      </w:r>
      <w:r w:rsidR="007E3243" w:rsidRPr="00ED2DA3">
        <w:t>6</w:t>
      </w:r>
      <w:r w:rsidR="007017AC" w:rsidRPr="00ED2DA3">
        <w:t xml:space="preserve"> год</w:t>
      </w:r>
    </w:p>
    <w:p w14:paraId="384E7471" w14:textId="77777777" w:rsidR="0080627D" w:rsidRPr="00ED2DA3" w:rsidRDefault="0080627D" w:rsidP="00F30F74">
      <w:pPr>
        <w:rPr>
          <w:lang w:eastAsia="en-US"/>
        </w:rPr>
      </w:pPr>
    </w:p>
    <w:p w14:paraId="540DE81E" w14:textId="56041576" w:rsidR="00DE46CB" w:rsidRPr="00ED2DA3" w:rsidRDefault="00DB1BEB" w:rsidP="00DB1BEB">
      <w:pPr>
        <w:rPr>
          <w:b/>
          <w:i/>
        </w:rPr>
      </w:pPr>
      <w:r w:rsidRPr="00ED2DA3">
        <w:t>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 Герасимова» 129226, г. Москва, ул. Вильгельма Пика, д. 3, Иркутский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С.А. Герасимова» (Иркутский филиал ВГИК)</w:t>
      </w:r>
      <w:r w:rsidR="00497E57" w:rsidRPr="00ED2DA3">
        <w:t xml:space="preserve">, именуемое в дальнейшем «Заказчик», в лице директора Иркутского филиала ВГИК </w:t>
      </w:r>
      <w:r w:rsidR="008208C1" w:rsidRPr="00ED2DA3">
        <w:rPr>
          <w:bCs/>
        </w:rPr>
        <w:t>Якубчик</w:t>
      </w:r>
      <w:r w:rsidR="00B9687A" w:rsidRPr="00ED2DA3">
        <w:rPr>
          <w:bCs/>
        </w:rPr>
        <w:t xml:space="preserve"> Алены Олеговны</w:t>
      </w:r>
      <w:r w:rsidR="00A22E2C" w:rsidRPr="00ED2DA3">
        <w:rPr>
          <w:bCs/>
        </w:rPr>
        <w:t xml:space="preserve">, действующего на основании </w:t>
      </w:r>
      <w:r w:rsidR="00B9687A" w:rsidRPr="00ED2DA3">
        <w:rPr>
          <w:bCs/>
        </w:rPr>
        <w:t xml:space="preserve">доверенности от </w:t>
      </w:r>
      <w:r w:rsidR="007E3243" w:rsidRPr="00ED2DA3">
        <w:rPr>
          <w:bCs/>
        </w:rPr>
        <w:t>29.12.2025</w:t>
      </w:r>
      <w:r w:rsidR="00B9687A" w:rsidRPr="00ED2DA3">
        <w:rPr>
          <w:bCs/>
        </w:rPr>
        <w:t xml:space="preserve"> №</w:t>
      </w:r>
      <w:r w:rsidR="007E3243" w:rsidRPr="00ED2DA3">
        <w:rPr>
          <w:bCs/>
        </w:rPr>
        <w:t>7-26</w:t>
      </w:r>
      <w:r w:rsidR="00B9687A" w:rsidRPr="00ED2DA3">
        <w:rPr>
          <w:bCs/>
        </w:rPr>
        <w:t>/Д</w:t>
      </w:r>
      <w:r w:rsidR="007F6899" w:rsidRPr="00ED2DA3">
        <w:t xml:space="preserve">, </w:t>
      </w:r>
      <w:r w:rsidR="00E9521A" w:rsidRPr="00ED2DA3">
        <w:t>с</w:t>
      </w:r>
      <w:r w:rsidR="00350B13" w:rsidRPr="00ED2DA3">
        <w:t xml:space="preserve"> </w:t>
      </w:r>
      <w:r w:rsidR="00E9521A" w:rsidRPr="00ED2DA3">
        <w:t>одной</w:t>
      </w:r>
      <w:r w:rsidR="00350B13" w:rsidRPr="00ED2DA3">
        <w:t xml:space="preserve"> </w:t>
      </w:r>
      <w:r w:rsidR="00E9521A" w:rsidRPr="00ED2DA3">
        <w:t xml:space="preserve">стороны, </w:t>
      </w:r>
      <w:r w:rsidR="00BC7158" w:rsidRPr="00ED2DA3">
        <w:t>и</w:t>
      </w:r>
      <w:r w:rsidR="00B4348E" w:rsidRPr="00ED2DA3">
        <w:t xml:space="preserve"> </w:t>
      </w:r>
      <w:r w:rsidR="000B2C22">
        <w:t>______________</w:t>
      </w:r>
      <w:r w:rsidR="007A4C3A">
        <w:t xml:space="preserve">, </w:t>
      </w:r>
      <w:r w:rsidRPr="00ED2DA3">
        <w:t xml:space="preserve">действующего на основании </w:t>
      </w:r>
      <w:r w:rsidR="001F760D">
        <w:t>у</w:t>
      </w:r>
      <w:r w:rsidR="007A4C3A">
        <w:t>става</w:t>
      </w:r>
      <w:r w:rsidR="009F0432" w:rsidRPr="00ED2DA3">
        <w:t>,</w:t>
      </w:r>
      <w:r w:rsidR="00A6018F" w:rsidRPr="00ED2DA3">
        <w:t xml:space="preserve"> </w:t>
      </w:r>
      <w:r w:rsidR="00BC7158" w:rsidRPr="00ED2DA3">
        <w:t>именуемый в д</w:t>
      </w:r>
      <w:r w:rsidR="00E85E56" w:rsidRPr="00ED2DA3">
        <w:t>ал</w:t>
      </w:r>
      <w:r w:rsidR="009F0432" w:rsidRPr="00ED2DA3">
        <w:t xml:space="preserve">ьнейшем «Поставщик», </w:t>
      </w:r>
      <w:r w:rsidR="00E9521A" w:rsidRPr="00ED2DA3">
        <w:t>с</w:t>
      </w:r>
      <w:r w:rsidR="00350B13" w:rsidRPr="00ED2DA3">
        <w:t xml:space="preserve"> </w:t>
      </w:r>
      <w:r w:rsidR="00E9521A" w:rsidRPr="00ED2DA3">
        <w:t>другой</w:t>
      </w:r>
      <w:r w:rsidR="00350B13" w:rsidRPr="00ED2DA3">
        <w:t xml:space="preserve"> </w:t>
      </w:r>
      <w:r w:rsidR="00E9521A" w:rsidRPr="00ED2DA3">
        <w:t>стороны, а</w:t>
      </w:r>
      <w:r w:rsidR="00350B13" w:rsidRPr="00ED2DA3">
        <w:t xml:space="preserve"> в</w:t>
      </w:r>
      <w:r w:rsidR="00E9521A" w:rsidRPr="00ED2DA3">
        <w:t>месте</w:t>
      </w:r>
      <w:r w:rsidR="00350B13" w:rsidRPr="00ED2DA3">
        <w:t xml:space="preserve"> </w:t>
      </w:r>
      <w:r w:rsidR="00E9521A" w:rsidRPr="00ED2DA3">
        <w:t>именуемые «Стороны» и</w:t>
      </w:r>
      <w:r w:rsidR="00350B13" w:rsidRPr="00ED2DA3">
        <w:t xml:space="preserve"> </w:t>
      </w:r>
      <w:r w:rsidR="00E9521A" w:rsidRPr="00ED2DA3">
        <w:t>каждый</w:t>
      </w:r>
      <w:r w:rsidR="00350B13" w:rsidRPr="00ED2DA3">
        <w:t xml:space="preserve"> </w:t>
      </w:r>
      <w:r w:rsidR="00E9521A" w:rsidRPr="00ED2DA3">
        <w:t>в</w:t>
      </w:r>
      <w:r w:rsidR="00350B13" w:rsidRPr="00ED2DA3">
        <w:t xml:space="preserve"> </w:t>
      </w:r>
      <w:r w:rsidR="00E9521A" w:rsidRPr="00ED2DA3">
        <w:t xml:space="preserve">отдельности «Сторона», </w:t>
      </w:r>
      <w:r w:rsidR="00DE46CB" w:rsidRPr="00ED2DA3">
        <w:rPr>
          <w:bCs/>
        </w:rPr>
        <w:t>с соблюдением требований Гражданского кодекса Российской Федерации</w:t>
      </w:r>
      <w:r w:rsidR="00DE46CB" w:rsidRPr="00ED2DA3">
        <w:t xml:space="preserve"> (далее – Гражданский кодекс),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правовых актов Российской Федерации, на основании </w:t>
      </w:r>
      <w:r w:rsidR="00DE46CB" w:rsidRPr="00ED2DA3">
        <w:rPr>
          <w:b/>
          <w:bCs/>
        </w:rPr>
        <w:t xml:space="preserve">п. </w:t>
      </w:r>
      <w:r w:rsidR="008208C1" w:rsidRPr="00ED2DA3">
        <w:rPr>
          <w:b/>
          <w:bCs/>
        </w:rPr>
        <w:t>4</w:t>
      </w:r>
      <w:r w:rsidR="00DE46CB" w:rsidRPr="00ED2DA3">
        <w:rPr>
          <w:b/>
          <w:bCs/>
        </w:rPr>
        <w:t xml:space="preserve"> ч. 1 ст.</w:t>
      </w:r>
      <w:r w:rsidR="007E3243" w:rsidRPr="00ED2DA3">
        <w:rPr>
          <w:b/>
          <w:bCs/>
        </w:rPr>
        <w:t xml:space="preserve"> 93 Федерального закона № 44-ФЗ</w:t>
      </w:r>
      <w:r w:rsidR="00DE46CB" w:rsidRPr="00ED2DA3">
        <w:t>, заключили настоя</w:t>
      </w:r>
      <w:r w:rsidR="007E3243" w:rsidRPr="00ED2DA3">
        <w:t xml:space="preserve">щий контракт (далее – Контракт) посредствам единого агрегатора торговли (далее ЕАТ) «Березка» </w:t>
      </w:r>
      <w:r w:rsidR="00DE46CB" w:rsidRPr="00ED2DA3">
        <w:t>о нижеследующем.</w:t>
      </w:r>
    </w:p>
    <w:p w14:paraId="0C9D67A2" w14:textId="1D189AD1" w:rsidR="00E9521A" w:rsidRPr="00ED2DA3" w:rsidRDefault="00E9521A" w:rsidP="00B20BAB">
      <w:pPr>
        <w:pStyle w:val="a"/>
        <w:rPr>
          <w:rFonts w:cs="Times New Roman"/>
          <w:b/>
          <w:bCs/>
          <w:szCs w:val="24"/>
        </w:rPr>
      </w:pPr>
      <w:r w:rsidRPr="00ED2DA3">
        <w:rPr>
          <w:rFonts w:cs="Times New Roman"/>
          <w:b/>
          <w:bCs/>
          <w:szCs w:val="24"/>
        </w:rPr>
        <w:t xml:space="preserve">Предмет </w:t>
      </w:r>
      <w:r w:rsidR="00E949F0" w:rsidRPr="00ED2DA3">
        <w:rPr>
          <w:rFonts w:cs="Times New Roman"/>
          <w:b/>
          <w:bCs/>
          <w:szCs w:val="24"/>
        </w:rPr>
        <w:t>Контракт</w:t>
      </w:r>
      <w:r w:rsidRPr="00ED2DA3">
        <w:rPr>
          <w:rFonts w:cs="Times New Roman"/>
          <w:b/>
          <w:bCs/>
          <w:szCs w:val="24"/>
        </w:rPr>
        <w:t>а</w:t>
      </w:r>
    </w:p>
    <w:p w14:paraId="0D9D7AAF" w14:textId="6F85BC8F" w:rsidR="00E9521A" w:rsidRPr="00ED2DA3" w:rsidRDefault="003F3674" w:rsidP="00514750">
      <w:pPr>
        <w:pStyle w:val="a0"/>
        <w:rPr>
          <w:rFonts w:cs="Times New Roman"/>
          <w:szCs w:val="24"/>
          <w:lang w:val="ru-RU"/>
        </w:rPr>
      </w:pPr>
      <w:r w:rsidRPr="00ED2DA3">
        <w:rPr>
          <w:rFonts w:cs="Times New Roman"/>
          <w:szCs w:val="24"/>
          <w:lang w:val="ru-RU"/>
        </w:rPr>
        <w:t>Поставщик</w:t>
      </w:r>
      <w:r w:rsidR="00704D84" w:rsidRPr="00ED2DA3">
        <w:rPr>
          <w:rFonts w:cs="Times New Roman"/>
          <w:szCs w:val="24"/>
          <w:lang w:val="ru-RU"/>
        </w:rPr>
        <w:t xml:space="preserve"> </w:t>
      </w:r>
      <w:r w:rsidR="00C76A83" w:rsidRPr="00ED2DA3">
        <w:rPr>
          <w:rFonts w:cs="Times New Roman"/>
          <w:szCs w:val="24"/>
          <w:lang w:val="ru-RU"/>
        </w:rPr>
        <w:t xml:space="preserve">обязуется передать </w:t>
      </w:r>
      <w:r w:rsidR="00421D71" w:rsidRPr="00ED2DA3">
        <w:rPr>
          <w:rFonts w:cs="Times New Roman"/>
          <w:szCs w:val="24"/>
          <w:lang w:val="ru-RU"/>
        </w:rPr>
        <w:t>Заказчику</w:t>
      </w:r>
      <w:r w:rsidR="00C76A83" w:rsidRPr="00ED2DA3">
        <w:rPr>
          <w:rFonts w:cs="Times New Roman"/>
          <w:szCs w:val="24"/>
          <w:lang w:val="ru-RU"/>
        </w:rPr>
        <w:t xml:space="preserve"> в обусловленный </w:t>
      </w:r>
      <w:r w:rsidR="00E949F0" w:rsidRPr="00ED2DA3">
        <w:rPr>
          <w:rFonts w:cs="Times New Roman"/>
          <w:szCs w:val="24"/>
          <w:lang w:val="ru-RU"/>
        </w:rPr>
        <w:t>Контракт</w:t>
      </w:r>
      <w:r w:rsidR="00C76A83" w:rsidRPr="00ED2DA3">
        <w:rPr>
          <w:rFonts w:cs="Times New Roman"/>
          <w:szCs w:val="24"/>
          <w:lang w:val="ru-RU"/>
        </w:rPr>
        <w:t xml:space="preserve">ом срок, а </w:t>
      </w:r>
      <w:r w:rsidR="00421D71" w:rsidRPr="00ED2DA3">
        <w:rPr>
          <w:rFonts w:cs="Times New Roman"/>
          <w:szCs w:val="24"/>
          <w:lang w:val="ru-RU"/>
        </w:rPr>
        <w:t>Заказчик</w:t>
      </w:r>
      <w:r w:rsidR="00C76A83" w:rsidRPr="00ED2DA3">
        <w:rPr>
          <w:rFonts w:cs="Times New Roman"/>
          <w:szCs w:val="24"/>
          <w:lang w:val="ru-RU"/>
        </w:rPr>
        <w:t xml:space="preserve"> обязуется принять и оплатить товар</w:t>
      </w:r>
      <w:r w:rsidR="00603397" w:rsidRPr="00ED2DA3">
        <w:rPr>
          <w:rFonts w:cs="Times New Roman"/>
          <w:szCs w:val="24"/>
          <w:lang w:val="ru-RU"/>
        </w:rPr>
        <w:t xml:space="preserve">, перечисленный в </w:t>
      </w:r>
      <w:r w:rsidR="00704D84" w:rsidRPr="00ED2DA3">
        <w:rPr>
          <w:rFonts w:cs="Times New Roman"/>
          <w:szCs w:val="24"/>
          <w:lang w:val="ru-RU"/>
        </w:rPr>
        <w:t>П</w:t>
      </w:r>
      <w:r w:rsidR="00603397" w:rsidRPr="00ED2DA3">
        <w:rPr>
          <w:rFonts w:cs="Times New Roman"/>
          <w:szCs w:val="24"/>
          <w:lang w:val="ru-RU"/>
        </w:rPr>
        <w:t xml:space="preserve">риложении </w:t>
      </w:r>
      <w:r w:rsidR="000D13A3" w:rsidRPr="00ED2DA3">
        <w:rPr>
          <w:rFonts w:cs="Times New Roman"/>
          <w:szCs w:val="24"/>
          <w:lang w:val="ru-RU"/>
        </w:rPr>
        <w:t>2</w:t>
      </w:r>
      <w:r w:rsidR="00603397" w:rsidRPr="00ED2DA3">
        <w:rPr>
          <w:rFonts w:cs="Times New Roman"/>
          <w:szCs w:val="24"/>
          <w:lang w:val="ru-RU"/>
        </w:rPr>
        <w:t xml:space="preserve"> к </w:t>
      </w:r>
      <w:r w:rsidR="00E949F0" w:rsidRPr="00ED2DA3">
        <w:rPr>
          <w:rFonts w:cs="Times New Roman"/>
          <w:szCs w:val="24"/>
          <w:lang w:val="ru-RU"/>
        </w:rPr>
        <w:t>Контракт</w:t>
      </w:r>
      <w:r w:rsidR="00603397" w:rsidRPr="00ED2DA3">
        <w:rPr>
          <w:rFonts w:cs="Times New Roman"/>
          <w:szCs w:val="24"/>
          <w:lang w:val="ru-RU"/>
        </w:rPr>
        <w:t>у «</w:t>
      </w:r>
      <w:r w:rsidR="00A74D71" w:rsidRPr="00ED2DA3">
        <w:rPr>
          <w:rFonts w:cs="Times New Roman"/>
          <w:szCs w:val="24"/>
          <w:lang w:val="ru-RU"/>
        </w:rPr>
        <w:t>Спецификация</w:t>
      </w:r>
      <w:r w:rsidR="00603397" w:rsidRPr="00ED2DA3">
        <w:rPr>
          <w:rFonts w:cs="Times New Roman"/>
          <w:szCs w:val="24"/>
          <w:lang w:val="ru-RU"/>
        </w:rPr>
        <w:t>»</w:t>
      </w:r>
      <w:r w:rsidR="00C76A83" w:rsidRPr="00ED2DA3">
        <w:rPr>
          <w:rFonts w:cs="Times New Roman"/>
          <w:szCs w:val="24"/>
          <w:lang w:val="ru-RU"/>
        </w:rPr>
        <w:t xml:space="preserve"> (далее - </w:t>
      </w:r>
      <w:r w:rsidR="006E3687" w:rsidRPr="00ED2DA3">
        <w:rPr>
          <w:rFonts w:cs="Times New Roman"/>
          <w:szCs w:val="24"/>
          <w:lang w:val="ru-RU"/>
        </w:rPr>
        <w:t>товар</w:t>
      </w:r>
      <w:r w:rsidR="00E9521A" w:rsidRPr="00ED2DA3">
        <w:rPr>
          <w:rFonts w:cs="Times New Roman"/>
          <w:szCs w:val="24"/>
          <w:lang w:val="ru-RU"/>
        </w:rPr>
        <w:t xml:space="preserve">), в порядке и в соответствии с условиями, предусмотренными </w:t>
      </w:r>
      <w:r w:rsidR="00E949F0" w:rsidRPr="00ED2DA3">
        <w:rPr>
          <w:rFonts w:cs="Times New Roman"/>
          <w:szCs w:val="24"/>
          <w:lang w:val="ru-RU"/>
        </w:rPr>
        <w:t>Контракт</w:t>
      </w:r>
      <w:r w:rsidR="00E9521A" w:rsidRPr="00ED2DA3">
        <w:rPr>
          <w:rFonts w:cs="Times New Roman"/>
          <w:szCs w:val="24"/>
          <w:lang w:val="ru-RU"/>
        </w:rPr>
        <w:t>ом.</w:t>
      </w:r>
    </w:p>
    <w:p w14:paraId="6D785454" w14:textId="595502F6" w:rsidR="00E9521A" w:rsidRPr="00ED2DA3" w:rsidRDefault="007A4C0E" w:rsidP="007A4C0E">
      <w:pPr>
        <w:pStyle w:val="a0"/>
        <w:rPr>
          <w:rFonts w:cs="Times New Roman"/>
          <w:szCs w:val="24"/>
          <w:lang w:val="ru-RU"/>
        </w:rPr>
      </w:pPr>
      <w:r w:rsidRPr="00ED2DA3">
        <w:rPr>
          <w:rFonts w:cs="Times New Roman"/>
          <w:szCs w:val="24"/>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ED2DA3">
        <w:rPr>
          <w:rFonts w:cs="Times New Roman"/>
          <w:szCs w:val="24"/>
          <w:lang w:val="ru-RU"/>
        </w:rPr>
        <w:t>товара</w:t>
      </w:r>
      <w:r w:rsidR="004151AF" w:rsidRPr="00ED2DA3">
        <w:rPr>
          <w:rFonts w:cs="Times New Roman"/>
          <w:szCs w:val="24"/>
          <w:lang w:val="ru-RU"/>
        </w:rPr>
        <w:t xml:space="preserve"> определяются </w:t>
      </w:r>
      <w:r w:rsidR="00E949F0" w:rsidRPr="00ED2DA3">
        <w:rPr>
          <w:rFonts w:cs="Times New Roman"/>
          <w:szCs w:val="24"/>
          <w:lang w:val="ru-RU"/>
        </w:rPr>
        <w:t>Контракт</w:t>
      </w:r>
      <w:r w:rsidR="004151AF" w:rsidRPr="00ED2DA3">
        <w:rPr>
          <w:rFonts w:cs="Times New Roman"/>
          <w:szCs w:val="24"/>
          <w:lang w:val="ru-RU"/>
        </w:rPr>
        <w:t>ом</w:t>
      </w:r>
      <w:r w:rsidR="00A74D71" w:rsidRPr="00ED2DA3">
        <w:rPr>
          <w:rFonts w:cs="Times New Roman"/>
          <w:szCs w:val="24"/>
          <w:lang w:val="ru-RU"/>
        </w:rPr>
        <w:t xml:space="preserve">, в том числе </w:t>
      </w:r>
      <w:r w:rsidR="00704D84" w:rsidRPr="00ED2DA3">
        <w:rPr>
          <w:rFonts w:cs="Times New Roman"/>
          <w:szCs w:val="24"/>
          <w:lang w:val="ru-RU"/>
        </w:rPr>
        <w:t>П</w:t>
      </w:r>
      <w:r w:rsidR="00A74D71" w:rsidRPr="00ED2DA3">
        <w:rPr>
          <w:rFonts w:cs="Times New Roman"/>
          <w:szCs w:val="24"/>
          <w:lang w:val="ru-RU"/>
        </w:rPr>
        <w:t>риложением 1</w:t>
      </w:r>
      <w:r w:rsidR="00ED3429" w:rsidRPr="00ED2DA3">
        <w:rPr>
          <w:rFonts w:cs="Times New Roman"/>
          <w:szCs w:val="24"/>
          <w:lang w:val="ru-RU"/>
        </w:rPr>
        <w:t xml:space="preserve"> к </w:t>
      </w:r>
      <w:r w:rsidR="00E949F0" w:rsidRPr="00ED2DA3">
        <w:rPr>
          <w:rFonts w:cs="Times New Roman"/>
          <w:szCs w:val="24"/>
          <w:lang w:val="ru-RU"/>
        </w:rPr>
        <w:t>Контракт</w:t>
      </w:r>
      <w:r w:rsidR="00ED3429" w:rsidRPr="00ED2DA3">
        <w:rPr>
          <w:rFonts w:cs="Times New Roman"/>
          <w:szCs w:val="24"/>
          <w:lang w:val="ru-RU"/>
        </w:rPr>
        <w:t>у</w:t>
      </w:r>
      <w:r w:rsidR="00A74D71" w:rsidRPr="00ED2DA3">
        <w:rPr>
          <w:rFonts w:cs="Times New Roman"/>
          <w:szCs w:val="24"/>
          <w:lang w:val="ru-RU"/>
        </w:rPr>
        <w:t xml:space="preserve"> «Техническое задание»</w:t>
      </w:r>
      <w:r w:rsidR="004151AF" w:rsidRPr="00ED2DA3">
        <w:rPr>
          <w:rFonts w:cs="Times New Roman"/>
          <w:szCs w:val="24"/>
          <w:lang w:val="ru-RU"/>
        </w:rPr>
        <w:t>.</w:t>
      </w:r>
    </w:p>
    <w:p w14:paraId="319B202E" w14:textId="42F6BF5F" w:rsidR="00C15C0E" w:rsidRPr="00ED2DA3" w:rsidRDefault="00C15C0E" w:rsidP="00323114">
      <w:pPr>
        <w:pStyle w:val="a"/>
        <w:rPr>
          <w:rFonts w:cs="Times New Roman"/>
          <w:b/>
          <w:szCs w:val="24"/>
        </w:rPr>
      </w:pPr>
      <w:r w:rsidRPr="00ED2DA3">
        <w:rPr>
          <w:rFonts w:cs="Times New Roman"/>
          <w:b/>
          <w:szCs w:val="24"/>
        </w:rPr>
        <w:t xml:space="preserve">Цена </w:t>
      </w:r>
      <w:r w:rsidR="00E949F0" w:rsidRPr="00ED2DA3">
        <w:rPr>
          <w:rFonts w:cs="Times New Roman"/>
          <w:b/>
          <w:szCs w:val="24"/>
        </w:rPr>
        <w:t>Контракт</w:t>
      </w:r>
      <w:r w:rsidR="001C6DA4" w:rsidRPr="00ED2DA3">
        <w:rPr>
          <w:rFonts w:cs="Times New Roman"/>
          <w:b/>
          <w:szCs w:val="24"/>
        </w:rPr>
        <w:t xml:space="preserve">а, порядок и сроки оплаты </w:t>
      </w:r>
      <w:r w:rsidR="00A46BBC" w:rsidRPr="00ED2DA3">
        <w:rPr>
          <w:rFonts w:cs="Times New Roman"/>
          <w:b/>
          <w:szCs w:val="24"/>
        </w:rPr>
        <w:t>товара</w:t>
      </w:r>
    </w:p>
    <w:p w14:paraId="272E582F" w14:textId="38AECC51" w:rsidR="009E0809" w:rsidRPr="007A4C3A" w:rsidRDefault="00603397" w:rsidP="007A4C3A">
      <w:pPr>
        <w:pStyle w:val="a0"/>
        <w:rPr>
          <w:lang w:val="ru-RU"/>
        </w:rPr>
      </w:pPr>
      <w:r w:rsidRPr="007A4C3A">
        <w:rPr>
          <w:lang w:val="ru-RU"/>
        </w:rPr>
        <w:t xml:space="preserve">Цена </w:t>
      </w:r>
      <w:r w:rsidR="00E949F0" w:rsidRPr="007A4C3A">
        <w:rPr>
          <w:lang w:val="ru-RU"/>
        </w:rPr>
        <w:t>Контракт</w:t>
      </w:r>
      <w:r w:rsidRPr="007A4C3A">
        <w:rPr>
          <w:lang w:val="ru-RU"/>
        </w:rPr>
        <w:t xml:space="preserve">а </w:t>
      </w:r>
      <w:r w:rsidR="00B418F0" w:rsidRPr="007A4C3A">
        <w:rPr>
          <w:lang w:val="ru-RU"/>
        </w:rPr>
        <w:t>составляет</w:t>
      </w:r>
      <w:r w:rsidR="00640523" w:rsidRPr="007A4C3A">
        <w:rPr>
          <w:lang w:val="ru-RU"/>
        </w:rPr>
        <w:t>:</w:t>
      </w:r>
      <w:r w:rsidR="00E901AA" w:rsidRPr="007A4C3A">
        <w:rPr>
          <w:lang w:val="ru-RU"/>
        </w:rPr>
        <w:t xml:space="preserve"> </w:t>
      </w:r>
      <w:r w:rsidR="007A4C3A" w:rsidRPr="007A4C3A">
        <w:rPr>
          <w:lang w:val="ru-RU"/>
        </w:rPr>
        <w:tab/>
      </w:r>
      <w:r w:rsidR="000B2C22">
        <w:rPr>
          <w:b/>
          <w:i/>
          <w:lang w:val="ru-RU"/>
        </w:rPr>
        <w:t>___________________</w:t>
      </w:r>
      <w:r w:rsidR="007A4C3A" w:rsidRPr="001F760D">
        <w:rPr>
          <w:rFonts w:cs="Times New Roman"/>
          <w:b/>
          <w:i/>
          <w:szCs w:val="24"/>
          <w:lang w:val="ru-RU"/>
        </w:rPr>
        <w:t>.</w:t>
      </w:r>
    </w:p>
    <w:p w14:paraId="37F9C3E3" w14:textId="0EACCE99" w:rsidR="009E0809" w:rsidRPr="00ED2DA3" w:rsidRDefault="00603397" w:rsidP="00766BE8">
      <w:pPr>
        <w:pStyle w:val="a0"/>
        <w:rPr>
          <w:rFonts w:cs="Times New Roman"/>
          <w:szCs w:val="24"/>
          <w:lang w:val="ru-RU"/>
        </w:rPr>
      </w:pPr>
      <w:r w:rsidRPr="00ED2DA3">
        <w:rPr>
          <w:rFonts w:cs="Times New Roman"/>
          <w:szCs w:val="24"/>
          <w:lang w:val="ru-RU"/>
        </w:rPr>
        <w:t xml:space="preserve">Цена </w:t>
      </w:r>
      <w:r w:rsidR="00E949F0" w:rsidRPr="00ED2DA3">
        <w:rPr>
          <w:rFonts w:cs="Times New Roman"/>
          <w:szCs w:val="24"/>
          <w:lang w:val="ru-RU"/>
        </w:rPr>
        <w:t>Контракт</w:t>
      </w:r>
      <w:r w:rsidRPr="00ED2DA3">
        <w:rPr>
          <w:rFonts w:cs="Times New Roman"/>
          <w:szCs w:val="24"/>
          <w:lang w:val="ru-RU"/>
        </w:rPr>
        <w:t xml:space="preserve">а является твердой и определяется на весь срок исполнения </w:t>
      </w:r>
      <w:r w:rsidR="00E949F0" w:rsidRPr="00ED2DA3">
        <w:rPr>
          <w:rFonts w:cs="Times New Roman"/>
          <w:szCs w:val="24"/>
          <w:lang w:val="ru-RU"/>
        </w:rPr>
        <w:t>Контракт</w:t>
      </w:r>
      <w:r w:rsidRPr="00ED2DA3">
        <w:rPr>
          <w:rFonts w:cs="Times New Roman"/>
          <w:szCs w:val="24"/>
          <w:lang w:val="ru-RU"/>
        </w:rPr>
        <w:t>а.</w:t>
      </w:r>
    </w:p>
    <w:p w14:paraId="03DCB9E1" w14:textId="00DD5069" w:rsidR="009E0809" w:rsidRPr="00ED2DA3" w:rsidRDefault="00D07907" w:rsidP="00323114">
      <w:pPr>
        <w:pStyle w:val="a0"/>
        <w:rPr>
          <w:rFonts w:cs="Times New Roman"/>
          <w:szCs w:val="24"/>
          <w:lang w:val="ru-RU"/>
        </w:rPr>
      </w:pPr>
      <w:r w:rsidRPr="00ED2DA3">
        <w:rPr>
          <w:rFonts w:cs="Times New Roman"/>
          <w:szCs w:val="24"/>
          <w:lang w:val="ru-RU"/>
        </w:rPr>
        <w:t>Сумма</w:t>
      </w:r>
      <w:r w:rsidR="009E0809" w:rsidRPr="00ED2DA3">
        <w:rPr>
          <w:rFonts w:cs="Times New Roman"/>
          <w:szCs w:val="24"/>
          <w:lang w:val="ru-RU"/>
        </w:rPr>
        <w:t xml:space="preserve">, подлежащая уплате </w:t>
      </w:r>
      <w:r w:rsidR="00421D71" w:rsidRPr="00ED2DA3">
        <w:rPr>
          <w:rFonts w:cs="Times New Roman"/>
          <w:szCs w:val="24"/>
          <w:lang w:val="ru-RU"/>
        </w:rPr>
        <w:t>Заказчиком</w:t>
      </w:r>
      <w:r w:rsidR="009E0809" w:rsidRPr="00ED2DA3">
        <w:rPr>
          <w:rFonts w:cs="Times New Roman"/>
          <w:szCs w:val="24"/>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949F0" w:rsidRPr="00ED2DA3">
        <w:rPr>
          <w:rFonts w:cs="Times New Roman"/>
          <w:szCs w:val="24"/>
          <w:lang w:val="ru-RU"/>
        </w:rPr>
        <w:t>Контракт</w:t>
      </w:r>
      <w:r w:rsidR="009E0809" w:rsidRPr="00ED2DA3">
        <w:rPr>
          <w:rFonts w:cs="Times New Roman"/>
          <w:szCs w:val="24"/>
          <w:lang w:val="ru-RU"/>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sidRPr="00ED2DA3">
        <w:rPr>
          <w:rFonts w:cs="Times New Roman"/>
          <w:szCs w:val="24"/>
          <w:lang w:val="ru-RU"/>
        </w:rPr>
        <w:t>Заказчиком</w:t>
      </w:r>
      <w:r w:rsidR="009E0809" w:rsidRPr="00ED2DA3">
        <w:rPr>
          <w:rFonts w:cs="Times New Roman"/>
          <w:szCs w:val="24"/>
          <w:lang w:val="ru-RU"/>
        </w:rPr>
        <w:t>.</w:t>
      </w:r>
    </w:p>
    <w:p w14:paraId="180E239F" w14:textId="7731265E" w:rsidR="00B07440" w:rsidRPr="00ED2DA3" w:rsidRDefault="006D68D6" w:rsidP="00C21067">
      <w:pPr>
        <w:pStyle w:val="a0"/>
        <w:rPr>
          <w:rFonts w:cs="Times New Roman"/>
          <w:szCs w:val="24"/>
          <w:lang w:val="ru-RU"/>
        </w:rPr>
      </w:pPr>
      <w:r w:rsidRPr="00ED2DA3">
        <w:rPr>
          <w:rFonts w:cs="Times New Roman"/>
          <w:szCs w:val="24"/>
          <w:lang w:val="ru-RU"/>
        </w:rPr>
        <w:t xml:space="preserve">Источник </w:t>
      </w:r>
      <w:r w:rsidR="00A6018F" w:rsidRPr="00ED2DA3">
        <w:rPr>
          <w:rFonts w:cs="Times New Roman"/>
          <w:szCs w:val="24"/>
          <w:lang w:val="ru-RU"/>
        </w:rPr>
        <w:t>финансирования:</w:t>
      </w:r>
      <w:r w:rsidR="00A6018F" w:rsidRPr="00ED2DA3">
        <w:rPr>
          <w:rFonts w:cs="Times New Roman"/>
          <w:b/>
          <w:bCs/>
          <w:szCs w:val="24"/>
          <w:lang w:val="ru-RU"/>
        </w:rPr>
        <w:t xml:space="preserve"> </w:t>
      </w:r>
      <w:r w:rsidR="007E3243" w:rsidRPr="00ED2DA3">
        <w:rPr>
          <w:rFonts w:cs="Times New Roman"/>
          <w:b/>
          <w:bCs/>
          <w:szCs w:val="24"/>
          <w:lang w:val="ru-RU"/>
        </w:rPr>
        <w:t>Средства бюджетных учреждений</w:t>
      </w:r>
      <w:r w:rsidR="00B07440" w:rsidRPr="00ED2DA3">
        <w:rPr>
          <w:rFonts w:cs="Times New Roman"/>
          <w:szCs w:val="24"/>
          <w:lang w:val="ru-RU"/>
        </w:rPr>
        <w:t>.</w:t>
      </w:r>
    </w:p>
    <w:p w14:paraId="61F2B872" w14:textId="6A29683E" w:rsidR="009E0809" w:rsidRPr="00ED2DA3" w:rsidRDefault="00603397" w:rsidP="00323114">
      <w:pPr>
        <w:pStyle w:val="a0"/>
        <w:rPr>
          <w:rFonts w:cs="Times New Roman"/>
          <w:szCs w:val="24"/>
          <w:lang w:val="ru-RU"/>
        </w:rPr>
      </w:pPr>
      <w:r w:rsidRPr="00ED2DA3">
        <w:rPr>
          <w:rFonts w:cs="Times New Roman"/>
          <w:szCs w:val="24"/>
          <w:lang w:val="ru-RU"/>
        </w:rPr>
        <w:t xml:space="preserve">Цена </w:t>
      </w:r>
      <w:r w:rsidR="00E949F0" w:rsidRPr="00ED2DA3">
        <w:rPr>
          <w:rFonts w:cs="Times New Roman"/>
          <w:szCs w:val="24"/>
          <w:lang w:val="ru-RU"/>
        </w:rPr>
        <w:t>Контракта</w:t>
      </w:r>
      <w:r w:rsidRPr="00ED2DA3">
        <w:rPr>
          <w:rFonts w:cs="Times New Roman"/>
          <w:szCs w:val="24"/>
          <w:lang w:val="ru-RU"/>
        </w:rPr>
        <w:t xml:space="preserve"> включает</w:t>
      </w:r>
      <w:r w:rsidR="00C76A83" w:rsidRPr="00ED2DA3">
        <w:rPr>
          <w:rFonts w:cs="Times New Roman"/>
          <w:szCs w:val="24"/>
          <w:lang w:val="ru-RU"/>
        </w:rPr>
        <w:t xml:space="preserve"> в себя</w:t>
      </w:r>
      <w:r w:rsidR="00D6216B" w:rsidRPr="00ED2DA3">
        <w:rPr>
          <w:rFonts w:cs="Times New Roman"/>
          <w:szCs w:val="24"/>
          <w:lang w:val="ru-RU"/>
        </w:rPr>
        <w:t xml:space="preserve">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949F0" w:rsidRPr="00ED2DA3">
        <w:rPr>
          <w:rFonts w:cs="Times New Roman"/>
          <w:szCs w:val="24"/>
          <w:lang w:val="ru-RU"/>
        </w:rPr>
        <w:t>Контракта</w:t>
      </w:r>
      <w:r w:rsidR="00C76A83" w:rsidRPr="00ED2DA3">
        <w:rPr>
          <w:rFonts w:cs="Times New Roman"/>
          <w:szCs w:val="24"/>
          <w:lang w:val="ru-RU"/>
        </w:rPr>
        <w:t>.</w:t>
      </w:r>
      <w:r w:rsidR="00AC18C2" w:rsidRPr="00ED2DA3">
        <w:rPr>
          <w:rFonts w:cs="Times New Roman"/>
          <w:szCs w:val="24"/>
          <w:lang w:val="ru-RU"/>
        </w:rPr>
        <w:t xml:space="preserve"> Неучтенные затраты Поставщика по </w:t>
      </w:r>
      <w:r w:rsidR="00E949F0" w:rsidRPr="00ED2DA3">
        <w:rPr>
          <w:rFonts w:cs="Times New Roman"/>
          <w:szCs w:val="24"/>
          <w:lang w:val="ru-RU"/>
        </w:rPr>
        <w:t>Контракт</w:t>
      </w:r>
      <w:r w:rsidR="00AC18C2" w:rsidRPr="00ED2DA3">
        <w:rPr>
          <w:rFonts w:cs="Times New Roman"/>
          <w:szCs w:val="24"/>
          <w:lang w:val="ru-RU"/>
        </w:rPr>
        <w:t xml:space="preserve">у, связанные с исполнением </w:t>
      </w:r>
      <w:r w:rsidR="00E949F0" w:rsidRPr="00ED2DA3">
        <w:rPr>
          <w:rFonts w:cs="Times New Roman"/>
          <w:szCs w:val="24"/>
          <w:lang w:val="ru-RU"/>
        </w:rPr>
        <w:t>Контракта</w:t>
      </w:r>
      <w:r w:rsidR="00AC18C2" w:rsidRPr="00ED2DA3">
        <w:rPr>
          <w:rFonts w:cs="Times New Roman"/>
          <w:szCs w:val="24"/>
          <w:lang w:val="ru-RU"/>
        </w:rPr>
        <w:t xml:space="preserve">, но не включенные в </w:t>
      </w:r>
      <w:r w:rsidRPr="00ED2DA3">
        <w:rPr>
          <w:rFonts w:cs="Times New Roman"/>
          <w:szCs w:val="24"/>
          <w:lang w:val="ru-RU"/>
        </w:rPr>
        <w:t xml:space="preserve">Цену </w:t>
      </w:r>
      <w:r w:rsidR="00E949F0" w:rsidRPr="00ED2DA3">
        <w:rPr>
          <w:rFonts w:cs="Times New Roman"/>
          <w:szCs w:val="24"/>
          <w:lang w:val="ru-RU"/>
        </w:rPr>
        <w:t>Контракта</w:t>
      </w:r>
      <w:r w:rsidR="00AC18C2" w:rsidRPr="00ED2DA3">
        <w:rPr>
          <w:rFonts w:cs="Times New Roman"/>
          <w:szCs w:val="24"/>
          <w:lang w:val="ru-RU"/>
        </w:rPr>
        <w:t xml:space="preserve">, не подлежат оплате </w:t>
      </w:r>
      <w:r w:rsidR="00421D71" w:rsidRPr="00ED2DA3">
        <w:rPr>
          <w:rFonts w:cs="Times New Roman"/>
          <w:szCs w:val="24"/>
          <w:lang w:val="ru-RU"/>
        </w:rPr>
        <w:t>Заказчиком</w:t>
      </w:r>
      <w:r w:rsidR="00AC18C2" w:rsidRPr="00ED2DA3">
        <w:rPr>
          <w:rFonts w:cs="Times New Roman"/>
          <w:szCs w:val="24"/>
          <w:lang w:val="ru-RU"/>
        </w:rPr>
        <w:t>.</w:t>
      </w:r>
    </w:p>
    <w:p w14:paraId="379AD27E" w14:textId="20B131AE" w:rsidR="009E0809" w:rsidRPr="00ED2DA3" w:rsidRDefault="0027279D" w:rsidP="00A74D71">
      <w:pPr>
        <w:pStyle w:val="a0"/>
        <w:rPr>
          <w:rFonts w:cs="Times New Roman"/>
          <w:szCs w:val="24"/>
          <w:lang w:val="ru-RU"/>
        </w:rPr>
      </w:pPr>
      <w:r w:rsidRPr="00ED2DA3">
        <w:rPr>
          <w:rFonts w:cs="Times New Roman"/>
          <w:szCs w:val="24"/>
          <w:lang w:val="ru-RU"/>
        </w:rPr>
        <w:t>С</w:t>
      </w:r>
      <w:r w:rsidR="00723AD5" w:rsidRPr="00ED2DA3">
        <w:rPr>
          <w:rFonts w:cs="Times New Roman"/>
          <w:szCs w:val="24"/>
          <w:lang w:val="ru-RU"/>
        </w:rPr>
        <w:t>роки оплаты товара</w:t>
      </w:r>
      <w:r w:rsidR="00A74D71" w:rsidRPr="00ED2DA3">
        <w:rPr>
          <w:rFonts w:cs="Times New Roman"/>
          <w:szCs w:val="24"/>
          <w:lang w:val="ru-RU"/>
        </w:rPr>
        <w:t>:</w:t>
      </w:r>
      <w:r w:rsidRPr="00ED2DA3">
        <w:rPr>
          <w:rFonts w:cs="Times New Roman"/>
          <w:szCs w:val="24"/>
          <w:lang w:val="ru-RU"/>
        </w:rPr>
        <w:t xml:space="preserve"> </w:t>
      </w:r>
      <w:r w:rsidR="00E47D29" w:rsidRPr="00ED2DA3">
        <w:rPr>
          <w:rFonts w:cs="Times New Roman"/>
          <w:szCs w:val="24"/>
          <w:lang w:val="ru-RU"/>
        </w:rPr>
        <w:t>7</w:t>
      </w:r>
      <w:r w:rsidR="00A74D71" w:rsidRPr="00ED2DA3">
        <w:rPr>
          <w:rFonts w:cs="Times New Roman"/>
          <w:szCs w:val="24"/>
          <w:lang w:val="ru-RU"/>
        </w:rPr>
        <w:t xml:space="preserve"> </w:t>
      </w:r>
      <w:r w:rsidRPr="00ED2DA3">
        <w:rPr>
          <w:rFonts w:cs="Times New Roman"/>
          <w:szCs w:val="24"/>
          <w:lang w:val="ru-RU"/>
        </w:rPr>
        <w:t>(</w:t>
      </w:r>
      <w:r w:rsidR="00E47D29" w:rsidRPr="00ED2DA3">
        <w:rPr>
          <w:rFonts w:cs="Times New Roman"/>
          <w:szCs w:val="24"/>
          <w:lang w:val="ru-RU"/>
        </w:rPr>
        <w:t>сем</w:t>
      </w:r>
      <w:r w:rsidR="00722832" w:rsidRPr="00ED2DA3">
        <w:rPr>
          <w:rFonts w:cs="Times New Roman"/>
          <w:szCs w:val="24"/>
          <w:lang w:val="ru-RU"/>
        </w:rPr>
        <w:t>ь</w:t>
      </w:r>
      <w:r w:rsidRPr="00ED2DA3">
        <w:rPr>
          <w:rFonts w:cs="Times New Roman"/>
          <w:szCs w:val="24"/>
          <w:lang w:val="ru-RU"/>
        </w:rPr>
        <w:t xml:space="preserve">) </w:t>
      </w:r>
      <w:r w:rsidR="00A74D71" w:rsidRPr="00ED2DA3">
        <w:rPr>
          <w:rFonts w:cs="Times New Roman"/>
          <w:szCs w:val="24"/>
          <w:lang w:val="ru-RU"/>
        </w:rPr>
        <w:t>рабочих д</w:t>
      </w:r>
      <w:r w:rsidR="002D3FBC" w:rsidRPr="00ED2DA3">
        <w:rPr>
          <w:rFonts w:cs="Times New Roman"/>
          <w:szCs w:val="24"/>
          <w:lang w:val="ru-RU"/>
        </w:rPr>
        <w:t>ней от даты подписания Сторонами указанных в п. 4.1. документов, на основании выставленного счета.</w:t>
      </w:r>
    </w:p>
    <w:p w14:paraId="498A06E3" w14:textId="519109CF" w:rsidR="009E0809" w:rsidRPr="00ED2DA3" w:rsidRDefault="00421D71" w:rsidP="00323114">
      <w:pPr>
        <w:pStyle w:val="a0"/>
        <w:rPr>
          <w:rFonts w:cs="Times New Roman"/>
          <w:szCs w:val="24"/>
          <w:lang w:val="ru-RU"/>
        </w:rPr>
      </w:pPr>
      <w:r w:rsidRPr="00ED2DA3">
        <w:rPr>
          <w:rFonts w:cs="Times New Roman"/>
          <w:szCs w:val="24"/>
          <w:lang w:val="ru-RU"/>
        </w:rPr>
        <w:t>Заказчик</w:t>
      </w:r>
      <w:r w:rsidR="0027279D" w:rsidRPr="00ED2DA3">
        <w:rPr>
          <w:rFonts w:cs="Times New Roman"/>
          <w:szCs w:val="24"/>
          <w:lang w:val="ru-RU"/>
        </w:rPr>
        <w:t xml:space="preserve"> </w:t>
      </w:r>
      <w:r w:rsidR="009E0809" w:rsidRPr="00ED2DA3">
        <w:rPr>
          <w:rFonts w:cs="Times New Roman"/>
          <w:szCs w:val="24"/>
          <w:lang w:val="ru-RU"/>
        </w:rPr>
        <w:t xml:space="preserve">оплачивает </w:t>
      </w:r>
      <w:r w:rsidR="008B0C7E" w:rsidRPr="00ED2DA3">
        <w:rPr>
          <w:rFonts w:cs="Times New Roman"/>
          <w:szCs w:val="24"/>
          <w:lang w:val="ru-RU"/>
        </w:rPr>
        <w:t>поставленный товар</w:t>
      </w:r>
      <w:r w:rsidR="009E0809" w:rsidRPr="00ED2DA3">
        <w:rPr>
          <w:rFonts w:cs="Times New Roman"/>
          <w:szCs w:val="24"/>
          <w:lang w:val="ru-RU"/>
        </w:rPr>
        <w:t xml:space="preserve"> в соответствии с условиями </w:t>
      </w:r>
      <w:r w:rsidR="00E949F0" w:rsidRPr="00ED2DA3">
        <w:rPr>
          <w:rFonts w:cs="Times New Roman"/>
          <w:szCs w:val="24"/>
          <w:lang w:val="ru-RU"/>
        </w:rPr>
        <w:t>Контракта</w:t>
      </w:r>
      <w:r w:rsidR="009E0809" w:rsidRPr="00ED2DA3">
        <w:rPr>
          <w:rFonts w:cs="Times New Roman"/>
          <w:szCs w:val="24"/>
          <w:lang w:val="ru-RU"/>
        </w:rPr>
        <w:t xml:space="preserve"> путем перечисления денежных средств на счет </w:t>
      </w:r>
      <w:r w:rsidR="00AA504D" w:rsidRPr="00ED2DA3">
        <w:rPr>
          <w:rFonts w:cs="Times New Roman"/>
          <w:szCs w:val="24"/>
          <w:lang w:val="ru-RU"/>
        </w:rPr>
        <w:t>Поставщика</w:t>
      </w:r>
      <w:r w:rsidR="009E0809" w:rsidRPr="00ED2DA3">
        <w:rPr>
          <w:rFonts w:cs="Times New Roman"/>
          <w:szCs w:val="24"/>
          <w:lang w:val="ru-RU"/>
        </w:rPr>
        <w:t xml:space="preserve">, реквизиты которого приведены в </w:t>
      </w:r>
      <w:r w:rsidR="00E949F0" w:rsidRPr="00ED2DA3">
        <w:rPr>
          <w:rFonts w:cs="Times New Roman"/>
          <w:szCs w:val="24"/>
          <w:lang w:val="ru-RU"/>
        </w:rPr>
        <w:t>Контракту</w:t>
      </w:r>
      <w:r w:rsidR="009E0809" w:rsidRPr="00ED2DA3">
        <w:rPr>
          <w:rFonts w:cs="Times New Roman"/>
          <w:szCs w:val="24"/>
          <w:lang w:val="ru-RU"/>
        </w:rPr>
        <w:t>.</w:t>
      </w:r>
    </w:p>
    <w:p w14:paraId="4F370782" w14:textId="77777777" w:rsidR="009E0809" w:rsidRPr="00ED2DA3" w:rsidRDefault="00D07907" w:rsidP="00323114">
      <w:pPr>
        <w:pStyle w:val="a0"/>
        <w:rPr>
          <w:rFonts w:cs="Times New Roman"/>
          <w:szCs w:val="24"/>
          <w:lang w:val="ru-RU"/>
        </w:rPr>
      </w:pPr>
      <w:r w:rsidRPr="00ED2DA3">
        <w:rPr>
          <w:rFonts w:cs="Times New Roman"/>
          <w:szCs w:val="24"/>
          <w:lang w:val="ru-RU"/>
        </w:rPr>
        <w:t>Обяза</w:t>
      </w:r>
      <w:r w:rsidR="00F73BC4" w:rsidRPr="00ED2DA3">
        <w:rPr>
          <w:rFonts w:cs="Times New Roman"/>
          <w:szCs w:val="24"/>
          <w:lang w:val="ru-RU"/>
        </w:rPr>
        <w:t xml:space="preserve">тельства </w:t>
      </w:r>
      <w:r w:rsidR="00421D71" w:rsidRPr="00ED2DA3">
        <w:rPr>
          <w:rFonts w:cs="Times New Roman"/>
          <w:szCs w:val="24"/>
          <w:lang w:val="ru-RU"/>
        </w:rPr>
        <w:t>Заказчика</w:t>
      </w:r>
      <w:r w:rsidR="00F73BC4" w:rsidRPr="00ED2DA3">
        <w:rPr>
          <w:rFonts w:cs="Times New Roman"/>
          <w:szCs w:val="24"/>
          <w:lang w:val="ru-RU"/>
        </w:rPr>
        <w:t xml:space="preserve"> по оплате</w:t>
      </w:r>
      <w:r w:rsidR="0027279D" w:rsidRPr="00ED2DA3">
        <w:rPr>
          <w:rFonts w:cs="Times New Roman"/>
          <w:szCs w:val="24"/>
          <w:lang w:val="ru-RU"/>
        </w:rPr>
        <w:t xml:space="preserve"> </w:t>
      </w:r>
      <w:r w:rsidR="008B1C1B" w:rsidRPr="00ED2DA3">
        <w:rPr>
          <w:rFonts w:cs="Times New Roman"/>
          <w:szCs w:val="24"/>
          <w:lang w:val="ru-RU"/>
        </w:rPr>
        <w:t>поставленного товара</w:t>
      </w:r>
      <w:r w:rsidR="009E0809" w:rsidRPr="00ED2DA3">
        <w:rPr>
          <w:rFonts w:cs="Times New Roman"/>
          <w:szCs w:val="24"/>
          <w:lang w:val="ru-RU"/>
        </w:rPr>
        <w:t xml:space="preserve"> считаются исполненными с момента списания денежных средств со счет</w:t>
      </w:r>
      <w:r w:rsidR="0027279D" w:rsidRPr="00ED2DA3">
        <w:rPr>
          <w:rFonts w:cs="Times New Roman"/>
          <w:szCs w:val="24"/>
          <w:lang w:val="ru-RU"/>
        </w:rPr>
        <w:t xml:space="preserve">а </w:t>
      </w:r>
      <w:r w:rsidR="00421D71" w:rsidRPr="00ED2DA3">
        <w:rPr>
          <w:rFonts w:cs="Times New Roman"/>
          <w:szCs w:val="24"/>
          <w:lang w:val="ru-RU"/>
        </w:rPr>
        <w:t>Заказчика</w:t>
      </w:r>
      <w:r w:rsidR="009E0809" w:rsidRPr="00ED2DA3">
        <w:rPr>
          <w:rFonts w:cs="Times New Roman"/>
          <w:szCs w:val="24"/>
          <w:lang w:val="ru-RU"/>
        </w:rPr>
        <w:t>.</w:t>
      </w:r>
    </w:p>
    <w:p w14:paraId="0D27E64A" w14:textId="7DEC18D5" w:rsidR="00E4723D" w:rsidRPr="00ED2DA3" w:rsidRDefault="00E4723D" w:rsidP="00323114">
      <w:pPr>
        <w:pStyle w:val="a0"/>
        <w:rPr>
          <w:rFonts w:cs="Times New Roman"/>
          <w:szCs w:val="24"/>
          <w:lang w:val="ru-RU"/>
        </w:rPr>
      </w:pPr>
      <w:r w:rsidRPr="00ED2DA3">
        <w:rPr>
          <w:rFonts w:cs="Times New Roman"/>
          <w:szCs w:val="24"/>
          <w:lang w:val="ru-RU"/>
        </w:rPr>
        <w:lastRenderedPageBreak/>
        <w:t xml:space="preserve">В случае начисления Поставщику неустоек (штрафов, пеней) за неисполнение или ненадлежащее исполнение обязательств, предусмотренных </w:t>
      </w:r>
      <w:r w:rsidR="00E949F0" w:rsidRPr="00ED2DA3">
        <w:rPr>
          <w:rFonts w:cs="Times New Roman"/>
          <w:szCs w:val="24"/>
          <w:lang w:val="ru-RU"/>
        </w:rPr>
        <w:t>Контрактом</w:t>
      </w:r>
      <w:r w:rsidRPr="00ED2DA3">
        <w:rPr>
          <w:rFonts w:cs="Times New Roman"/>
          <w:szCs w:val="24"/>
          <w:lang w:val="ru-RU"/>
        </w:rPr>
        <w:t xml:space="preserve">, и при неудовлетворении Поставщиком в добровольном порядке предусмотренных </w:t>
      </w:r>
      <w:r w:rsidR="00E949F0" w:rsidRPr="00ED2DA3">
        <w:rPr>
          <w:rFonts w:cs="Times New Roman"/>
          <w:szCs w:val="24"/>
          <w:lang w:val="ru-RU"/>
        </w:rPr>
        <w:t>Контрактом</w:t>
      </w:r>
      <w:r w:rsidRPr="00ED2DA3">
        <w:rPr>
          <w:rFonts w:cs="Times New Roman"/>
          <w:szCs w:val="24"/>
          <w:lang w:val="ru-RU"/>
        </w:rPr>
        <w:t xml:space="preserve"> требований об уплате неустоек (штрафов, пеней) в указанный </w:t>
      </w:r>
      <w:r w:rsidR="00421D71" w:rsidRPr="00ED2DA3">
        <w:rPr>
          <w:rFonts w:cs="Times New Roman"/>
          <w:szCs w:val="24"/>
          <w:lang w:val="ru-RU"/>
        </w:rPr>
        <w:t>Заказчиком</w:t>
      </w:r>
      <w:r w:rsidRPr="00ED2DA3">
        <w:rPr>
          <w:rFonts w:cs="Times New Roman"/>
          <w:szCs w:val="24"/>
          <w:lang w:val="ru-RU"/>
        </w:rPr>
        <w:t xml:space="preserve"> срок, </w:t>
      </w:r>
      <w:r w:rsidR="00421D71" w:rsidRPr="00ED2DA3">
        <w:rPr>
          <w:rFonts w:cs="Times New Roman"/>
          <w:szCs w:val="24"/>
          <w:lang w:val="ru-RU"/>
        </w:rPr>
        <w:t>Заказчик</w:t>
      </w:r>
      <w:r w:rsidR="0027279D" w:rsidRPr="00ED2DA3">
        <w:rPr>
          <w:rFonts w:cs="Times New Roman"/>
          <w:szCs w:val="24"/>
          <w:lang w:val="ru-RU"/>
        </w:rPr>
        <w:t xml:space="preserve"> </w:t>
      </w:r>
      <w:r w:rsidR="00FD3792" w:rsidRPr="00ED2DA3">
        <w:rPr>
          <w:rFonts w:cs="Times New Roman"/>
          <w:szCs w:val="24"/>
          <w:lang w:val="ru-RU"/>
        </w:rPr>
        <w:t xml:space="preserve">вправе </w:t>
      </w:r>
      <w:r w:rsidRPr="00ED2DA3">
        <w:rPr>
          <w:rFonts w:cs="Times New Roman"/>
          <w:szCs w:val="24"/>
          <w:lang w:val="ru-RU"/>
        </w:rPr>
        <w:t>производит</w:t>
      </w:r>
      <w:r w:rsidR="00FD3792" w:rsidRPr="00ED2DA3">
        <w:rPr>
          <w:rFonts w:cs="Times New Roman"/>
          <w:szCs w:val="24"/>
          <w:lang w:val="ru-RU"/>
        </w:rPr>
        <w:t>ь</w:t>
      </w:r>
      <w:r w:rsidRPr="00ED2DA3">
        <w:rPr>
          <w:rFonts w:cs="Times New Roman"/>
          <w:szCs w:val="24"/>
          <w:lang w:val="ru-RU"/>
        </w:rPr>
        <w:t xml:space="preserve"> оплату </w:t>
      </w:r>
      <w:r w:rsidR="00F134E7" w:rsidRPr="00ED2DA3">
        <w:rPr>
          <w:rFonts w:cs="Times New Roman"/>
          <w:szCs w:val="24"/>
          <w:lang w:val="ru-RU"/>
        </w:rPr>
        <w:t>товара</w:t>
      </w:r>
      <w:r w:rsidRPr="00ED2DA3">
        <w:rPr>
          <w:rFonts w:cs="Times New Roman"/>
          <w:szCs w:val="24"/>
          <w:lang w:val="ru-RU"/>
        </w:rPr>
        <w:t xml:space="preserve"> за вычетом соответствующего размера неустоек (штрафов, пеней).</w:t>
      </w:r>
    </w:p>
    <w:p w14:paraId="4EBA531D" w14:textId="363A21CF" w:rsidR="00657ACA" w:rsidRPr="00ED2DA3" w:rsidRDefault="00673D52">
      <w:r w:rsidRPr="00ED2DA3">
        <w:t xml:space="preserve">2.10. Выплата аванса </w:t>
      </w:r>
      <w:r w:rsidR="0027279D" w:rsidRPr="00ED2DA3">
        <w:t xml:space="preserve">настоящим </w:t>
      </w:r>
      <w:r w:rsidR="00E949F0" w:rsidRPr="00ED2DA3">
        <w:t>Контрактом</w:t>
      </w:r>
      <w:r w:rsidR="0027279D" w:rsidRPr="00ED2DA3">
        <w:t xml:space="preserve"> </w:t>
      </w:r>
      <w:r w:rsidRPr="00ED2DA3">
        <w:t>не предусмотрена.</w:t>
      </w:r>
    </w:p>
    <w:p w14:paraId="4AC2E4C3" w14:textId="77777777" w:rsidR="0054544E" w:rsidRPr="00ED2DA3" w:rsidRDefault="0054544E" w:rsidP="00323114">
      <w:pPr>
        <w:pStyle w:val="a"/>
        <w:rPr>
          <w:rFonts w:cs="Times New Roman"/>
          <w:b/>
          <w:szCs w:val="24"/>
        </w:rPr>
      </w:pPr>
      <w:r w:rsidRPr="00ED2DA3">
        <w:rPr>
          <w:rFonts w:cs="Times New Roman"/>
          <w:b/>
          <w:szCs w:val="24"/>
        </w:rPr>
        <w:t>Сроки</w:t>
      </w:r>
      <w:r w:rsidR="009F6336" w:rsidRPr="00ED2DA3">
        <w:rPr>
          <w:rFonts w:cs="Times New Roman"/>
          <w:b/>
          <w:szCs w:val="24"/>
        </w:rPr>
        <w:t>, порядок</w:t>
      </w:r>
      <w:r w:rsidRPr="00ED2DA3">
        <w:rPr>
          <w:rFonts w:cs="Times New Roman"/>
          <w:b/>
          <w:szCs w:val="24"/>
        </w:rPr>
        <w:t xml:space="preserve"> и место </w:t>
      </w:r>
      <w:r w:rsidR="006B16AF" w:rsidRPr="00ED2DA3">
        <w:rPr>
          <w:rFonts w:cs="Times New Roman"/>
          <w:b/>
          <w:szCs w:val="24"/>
        </w:rPr>
        <w:t>поставки товара</w:t>
      </w:r>
    </w:p>
    <w:p w14:paraId="31CEE734" w14:textId="1950B3D9" w:rsidR="009E0809" w:rsidRPr="00ED2DA3" w:rsidRDefault="006B7890" w:rsidP="001C652D">
      <w:pPr>
        <w:pStyle w:val="a0"/>
        <w:rPr>
          <w:rFonts w:cs="Times New Roman"/>
          <w:szCs w:val="24"/>
          <w:lang w:val="ru-RU"/>
        </w:rPr>
      </w:pPr>
      <w:r w:rsidRPr="00ED2DA3">
        <w:rPr>
          <w:rFonts w:cs="Times New Roman"/>
          <w:szCs w:val="24"/>
          <w:lang w:val="ru-RU"/>
        </w:rPr>
        <w:t xml:space="preserve">Поставка </w:t>
      </w:r>
      <w:r w:rsidR="008C13DC" w:rsidRPr="00ED2DA3">
        <w:rPr>
          <w:rFonts w:cs="Times New Roman"/>
          <w:szCs w:val="24"/>
          <w:lang w:val="ru-RU"/>
        </w:rPr>
        <w:t>товара</w:t>
      </w:r>
      <w:r w:rsidRPr="00ED2DA3">
        <w:rPr>
          <w:rFonts w:cs="Times New Roman"/>
          <w:szCs w:val="24"/>
          <w:lang w:val="ru-RU"/>
        </w:rPr>
        <w:t xml:space="preserve"> должна осуществляться</w:t>
      </w:r>
      <w:r w:rsidR="00CB756C" w:rsidRPr="00ED2DA3">
        <w:rPr>
          <w:rFonts w:cs="Times New Roman"/>
          <w:szCs w:val="24"/>
          <w:lang w:val="ru-RU"/>
        </w:rPr>
        <w:t xml:space="preserve"> </w:t>
      </w:r>
      <w:r w:rsidR="001C652D" w:rsidRPr="00ED2DA3">
        <w:rPr>
          <w:rFonts w:cs="Times New Roman"/>
          <w:szCs w:val="24"/>
          <w:lang w:val="ru-RU"/>
        </w:rPr>
        <w:t>в соответствии с Приложением 1 «Техническое задание»</w:t>
      </w:r>
      <w:r w:rsidR="00F134E7" w:rsidRPr="00ED2DA3">
        <w:rPr>
          <w:rFonts w:cs="Times New Roman"/>
          <w:szCs w:val="24"/>
          <w:lang w:val="ru-RU"/>
        </w:rPr>
        <w:t>.</w:t>
      </w:r>
    </w:p>
    <w:p w14:paraId="3516FE04" w14:textId="77777777" w:rsidR="008208C1" w:rsidRPr="00ED2DA3" w:rsidRDefault="00743BE6" w:rsidP="000413DE">
      <w:pPr>
        <w:pStyle w:val="a0"/>
        <w:rPr>
          <w:rFonts w:cs="Times New Roman"/>
          <w:szCs w:val="24"/>
          <w:lang w:val="ru-RU"/>
        </w:rPr>
      </w:pPr>
      <w:r w:rsidRPr="00ED2DA3">
        <w:rPr>
          <w:rFonts w:cs="Times New Roman"/>
          <w:szCs w:val="24"/>
          <w:lang w:val="ru-RU"/>
        </w:rPr>
        <w:t>Место поставки товара</w:t>
      </w:r>
      <w:r w:rsidR="001C652D" w:rsidRPr="00ED2DA3">
        <w:rPr>
          <w:rFonts w:cs="Times New Roman"/>
          <w:szCs w:val="24"/>
          <w:lang w:val="ru-RU"/>
        </w:rPr>
        <w:t>:</w:t>
      </w:r>
      <w:r w:rsidR="00B02E09" w:rsidRPr="00ED2DA3">
        <w:rPr>
          <w:rFonts w:cs="Times New Roman"/>
          <w:szCs w:val="24"/>
          <w:lang w:val="ru-RU"/>
        </w:rPr>
        <w:t xml:space="preserve"> </w:t>
      </w:r>
      <w:r w:rsidR="008208C1" w:rsidRPr="00ED2DA3">
        <w:rPr>
          <w:rFonts w:cs="Times New Roman"/>
          <w:szCs w:val="24"/>
          <w:lang w:val="ru-RU"/>
        </w:rPr>
        <w:t>г. Иркутск, ул. Розы Люксембург, д.170.</w:t>
      </w:r>
    </w:p>
    <w:p w14:paraId="53EFDE6B" w14:textId="49113B26" w:rsidR="008C13DC" w:rsidRPr="00ED2DA3" w:rsidRDefault="009E0809" w:rsidP="000413DE">
      <w:pPr>
        <w:pStyle w:val="a0"/>
        <w:rPr>
          <w:rFonts w:cs="Times New Roman"/>
          <w:szCs w:val="24"/>
          <w:lang w:val="ru-RU"/>
        </w:rPr>
      </w:pPr>
      <w:r w:rsidRPr="00ED2DA3">
        <w:rPr>
          <w:rFonts w:cs="Times New Roman"/>
          <w:szCs w:val="24"/>
          <w:lang w:val="ru-RU"/>
        </w:rPr>
        <w:t xml:space="preserve">Датой </w:t>
      </w:r>
      <w:r w:rsidR="003364DD" w:rsidRPr="00ED2DA3">
        <w:rPr>
          <w:rFonts w:cs="Times New Roman"/>
          <w:szCs w:val="24"/>
          <w:lang w:val="ru-RU"/>
        </w:rPr>
        <w:t>передачи</w:t>
      </w:r>
      <w:r w:rsidR="00B02E09" w:rsidRPr="00ED2DA3">
        <w:rPr>
          <w:rFonts w:cs="Times New Roman"/>
          <w:szCs w:val="24"/>
          <w:lang w:val="ru-RU"/>
        </w:rPr>
        <w:t xml:space="preserve"> </w:t>
      </w:r>
      <w:r w:rsidR="008C13DC" w:rsidRPr="00ED2DA3">
        <w:rPr>
          <w:rFonts w:cs="Times New Roman"/>
          <w:szCs w:val="24"/>
          <w:lang w:val="ru-RU"/>
        </w:rPr>
        <w:t>товара</w:t>
      </w:r>
      <w:r w:rsidRPr="00ED2DA3">
        <w:rPr>
          <w:rFonts w:cs="Times New Roman"/>
          <w:szCs w:val="24"/>
          <w:lang w:val="ru-RU"/>
        </w:rPr>
        <w:t xml:space="preserve"> является дата, указанная </w:t>
      </w:r>
      <w:r w:rsidR="008C13DC" w:rsidRPr="00ED2DA3">
        <w:rPr>
          <w:rFonts w:cs="Times New Roman"/>
          <w:szCs w:val="24"/>
          <w:lang w:val="ru-RU"/>
        </w:rPr>
        <w:t xml:space="preserve">в </w:t>
      </w:r>
      <w:r w:rsidR="007E7012" w:rsidRPr="00ED2DA3">
        <w:rPr>
          <w:rFonts w:cs="Times New Roman"/>
          <w:szCs w:val="24"/>
          <w:lang w:val="ru-RU"/>
        </w:rPr>
        <w:t>подписанной</w:t>
      </w:r>
      <w:r w:rsidR="001C7E75" w:rsidRPr="00ED2DA3">
        <w:rPr>
          <w:rFonts w:cs="Times New Roman"/>
          <w:szCs w:val="24"/>
          <w:lang w:val="ru-RU"/>
        </w:rPr>
        <w:t xml:space="preserve"> получателем </w:t>
      </w:r>
      <w:r w:rsidR="007E7012" w:rsidRPr="00ED2DA3">
        <w:rPr>
          <w:rFonts w:cs="Times New Roman"/>
          <w:szCs w:val="24"/>
          <w:lang w:val="ru-RU"/>
        </w:rPr>
        <w:t>товарной накладной (унифицированная форма ТОРГ-12)</w:t>
      </w:r>
      <w:r w:rsidR="00F940AF" w:rsidRPr="00ED2DA3">
        <w:rPr>
          <w:rFonts w:cs="Times New Roman"/>
          <w:szCs w:val="24"/>
          <w:lang w:val="ru-RU"/>
        </w:rPr>
        <w:t xml:space="preserve"> </w:t>
      </w:r>
      <w:r w:rsidR="008B2687" w:rsidRPr="00ED2DA3">
        <w:rPr>
          <w:rFonts w:cs="Times New Roman"/>
          <w:szCs w:val="24"/>
          <w:lang w:val="ru-RU"/>
        </w:rPr>
        <w:t>либо УПД,</w:t>
      </w:r>
      <w:r w:rsidR="008C13DC" w:rsidRPr="00ED2DA3">
        <w:rPr>
          <w:rFonts w:cs="Times New Roman"/>
          <w:szCs w:val="24"/>
          <w:lang w:val="ru-RU"/>
        </w:rPr>
        <w:t xml:space="preserve"> подтверждающ</w:t>
      </w:r>
      <w:r w:rsidR="003C4B44" w:rsidRPr="00ED2DA3">
        <w:rPr>
          <w:rFonts w:cs="Times New Roman"/>
          <w:szCs w:val="24"/>
          <w:lang w:val="ru-RU"/>
        </w:rPr>
        <w:t>ей</w:t>
      </w:r>
      <w:r w:rsidR="008C13DC" w:rsidRPr="00ED2DA3">
        <w:rPr>
          <w:rFonts w:cs="Times New Roman"/>
          <w:szCs w:val="24"/>
          <w:lang w:val="ru-RU"/>
        </w:rPr>
        <w:t xml:space="preserve"> факт передачи товара</w:t>
      </w:r>
      <w:r w:rsidR="005F421C" w:rsidRPr="00ED2DA3">
        <w:rPr>
          <w:rFonts w:cs="Times New Roman"/>
          <w:szCs w:val="24"/>
          <w:lang w:val="ru-RU"/>
        </w:rPr>
        <w:t>.</w:t>
      </w:r>
    </w:p>
    <w:p w14:paraId="34348856" w14:textId="77777777" w:rsidR="009E0809" w:rsidRPr="00ED2DA3" w:rsidRDefault="008C13DC" w:rsidP="00463A96">
      <w:pPr>
        <w:pStyle w:val="a0"/>
        <w:rPr>
          <w:rFonts w:cs="Times New Roman"/>
          <w:szCs w:val="24"/>
          <w:lang w:val="ru-RU"/>
        </w:rPr>
      </w:pPr>
      <w:r w:rsidRPr="00ED2DA3">
        <w:rPr>
          <w:rFonts w:cs="Times New Roman"/>
          <w:szCs w:val="24"/>
          <w:lang w:val="ru-RU"/>
        </w:rPr>
        <w:t>Поставщик</w:t>
      </w:r>
      <w:r w:rsidR="009E0809" w:rsidRPr="00ED2DA3">
        <w:rPr>
          <w:rFonts w:cs="Times New Roman"/>
          <w:szCs w:val="24"/>
          <w:lang w:val="ru-RU"/>
        </w:rPr>
        <w:t xml:space="preserve"> доставляет </w:t>
      </w:r>
      <w:r w:rsidRPr="00ED2DA3">
        <w:rPr>
          <w:rFonts w:cs="Times New Roman"/>
          <w:szCs w:val="24"/>
          <w:lang w:val="ru-RU"/>
        </w:rPr>
        <w:t>товар</w:t>
      </w:r>
      <w:r w:rsidR="009E0809" w:rsidRPr="00ED2DA3">
        <w:rPr>
          <w:rFonts w:cs="Times New Roman"/>
          <w:szCs w:val="24"/>
          <w:lang w:val="ru-RU"/>
        </w:rPr>
        <w:t xml:space="preserve"> по </w:t>
      </w:r>
      <w:r w:rsidR="00257EE3" w:rsidRPr="00ED2DA3">
        <w:rPr>
          <w:rFonts w:cs="Times New Roman"/>
          <w:szCs w:val="24"/>
          <w:lang w:val="ru-RU"/>
        </w:rPr>
        <w:t>адресу (</w:t>
      </w:r>
      <w:r w:rsidR="009E0809" w:rsidRPr="00ED2DA3">
        <w:rPr>
          <w:rFonts w:cs="Times New Roman"/>
          <w:szCs w:val="24"/>
          <w:lang w:val="ru-RU"/>
        </w:rPr>
        <w:t>адресам</w:t>
      </w:r>
      <w:r w:rsidR="00257EE3" w:rsidRPr="00ED2DA3">
        <w:rPr>
          <w:rFonts w:cs="Times New Roman"/>
          <w:szCs w:val="24"/>
          <w:lang w:val="ru-RU"/>
        </w:rPr>
        <w:t>)</w:t>
      </w:r>
      <w:r w:rsidR="00B02E09" w:rsidRPr="00ED2DA3">
        <w:rPr>
          <w:rFonts w:cs="Times New Roman"/>
          <w:szCs w:val="24"/>
          <w:lang w:val="ru-RU"/>
        </w:rPr>
        <w:t xml:space="preserve"> </w:t>
      </w:r>
      <w:r w:rsidR="00892D09" w:rsidRPr="00ED2DA3">
        <w:rPr>
          <w:rFonts w:cs="Times New Roman"/>
          <w:szCs w:val="24"/>
          <w:lang w:val="ru-RU"/>
        </w:rPr>
        <w:t>поставки</w:t>
      </w:r>
      <w:r w:rsidR="00B02E09" w:rsidRPr="00ED2DA3">
        <w:rPr>
          <w:rFonts w:cs="Times New Roman"/>
          <w:szCs w:val="24"/>
          <w:lang w:val="ru-RU"/>
        </w:rPr>
        <w:t xml:space="preserve"> </w:t>
      </w:r>
      <w:r w:rsidR="009E0809" w:rsidRPr="00ED2DA3">
        <w:rPr>
          <w:rFonts w:cs="Times New Roman"/>
          <w:szCs w:val="24"/>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ED2DA3">
        <w:rPr>
          <w:rFonts w:cs="Times New Roman"/>
          <w:szCs w:val="24"/>
          <w:lang w:val="ru-RU"/>
        </w:rPr>
        <w:t xml:space="preserve">а также занос товара на склад </w:t>
      </w:r>
      <w:r w:rsidR="00421D71" w:rsidRPr="00ED2DA3">
        <w:rPr>
          <w:rFonts w:cs="Times New Roman"/>
          <w:szCs w:val="24"/>
          <w:lang w:val="ru-RU"/>
        </w:rPr>
        <w:t>Заказчика</w:t>
      </w:r>
      <w:r w:rsidR="00BA3BD5" w:rsidRPr="00ED2DA3">
        <w:rPr>
          <w:rFonts w:cs="Times New Roman"/>
          <w:szCs w:val="24"/>
          <w:lang w:val="ru-RU"/>
        </w:rPr>
        <w:t xml:space="preserve"> (при необходимости)</w:t>
      </w:r>
      <w:r w:rsidR="00113A58" w:rsidRPr="00ED2DA3">
        <w:rPr>
          <w:rFonts w:cs="Times New Roman"/>
          <w:szCs w:val="24"/>
          <w:lang w:val="ru-RU"/>
        </w:rPr>
        <w:t xml:space="preserve">, </w:t>
      </w:r>
      <w:r w:rsidR="009E0809" w:rsidRPr="00ED2DA3">
        <w:rPr>
          <w:rFonts w:cs="Times New Roman"/>
          <w:szCs w:val="24"/>
          <w:lang w:val="ru-RU"/>
        </w:rPr>
        <w:t xml:space="preserve">осуществляются </w:t>
      </w:r>
      <w:r w:rsidRPr="00ED2DA3">
        <w:rPr>
          <w:rFonts w:cs="Times New Roman"/>
          <w:szCs w:val="24"/>
          <w:lang w:val="ru-RU"/>
        </w:rPr>
        <w:t>Поставщи</w:t>
      </w:r>
      <w:r w:rsidR="00276EF1" w:rsidRPr="00ED2DA3">
        <w:rPr>
          <w:rFonts w:cs="Times New Roman"/>
          <w:szCs w:val="24"/>
          <w:lang w:val="ru-RU"/>
        </w:rPr>
        <w:t>к</w:t>
      </w:r>
      <w:r w:rsidRPr="00ED2DA3">
        <w:rPr>
          <w:rFonts w:cs="Times New Roman"/>
          <w:szCs w:val="24"/>
          <w:lang w:val="ru-RU"/>
        </w:rPr>
        <w:t>ом</w:t>
      </w:r>
      <w:r w:rsidR="009E0809" w:rsidRPr="00ED2DA3">
        <w:rPr>
          <w:rFonts w:cs="Times New Roman"/>
          <w:szCs w:val="24"/>
          <w:lang w:val="ru-RU"/>
        </w:rPr>
        <w:t xml:space="preserve"> за свой счет собственными техническими средствами или с привлечением третьих лиц.</w:t>
      </w:r>
    </w:p>
    <w:p w14:paraId="5E5F206F" w14:textId="0233E439" w:rsidR="009E0809" w:rsidRPr="00ED2DA3" w:rsidRDefault="009E0809" w:rsidP="00323114">
      <w:pPr>
        <w:pStyle w:val="a0"/>
        <w:rPr>
          <w:rFonts w:cs="Times New Roman"/>
          <w:szCs w:val="24"/>
          <w:lang w:val="ru-RU"/>
        </w:rPr>
      </w:pPr>
      <w:r w:rsidRPr="00ED2DA3">
        <w:rPr>
          <w:rFonts w:cs="Times New Roman"/>
          <w:szCs w:val="24"/>
          <w:lang w:val="ru-RU"/>
        </w:rPr>
        <w:t xml:space="preserve">Поставляемый </w:t>
      </w:r>
      <w:r w:rsidR="008C13DC" w:rsidRPr="00ED2DA3">
        <w:rPr>
          <w:rFonts w:cs="Times New Roman"/>
          <w:szCs w:val="24"/>
          <w:lang w:val="ru-RU"/>
        </w:rPr>
        <w:t>товар</w:t>
      </w:r>
      <w:r w:rsidRPr="00ED2DA3">
        <w:rPr>
          <w:rFonts w:cs="Times New Roman"/>
          <w:szCs w:val="24"/>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ED2DA3">
        <w:rPr>
          <w:rFonts w:cs="Times New Roman"/>
          <w:szCs w:val="24"/>
          <w:lang w:val="ru-RU"/>
        </w:rPr>
        <w:t xml:space="preserve">, если иное не предусмотрено </w:t>
      </w:r>
      <w:r w:rsidR="00E949F0" w:rsidRPr="00ED2DA3">
        <w:rPr>
          <w:rFonts w:cs="Times New Roman"/>
          <w:szCs w:val="24"/>
          <w:lang w:val="ru-RU"/>
        </w:rPr>
        <w:t>Контрактом</w:t>
      </w:r>
      <w:r w:rsidR="00113A58" w:rsidRPr="00ED2DA3">
        <w:rPr>
          <w:rFonts w:cs="Times New Roman"/>
          <w:szCs w:val="24"/>
          <w:lang w:val="ru-RU"/>
        </w:rPr>
        <w:t>.</w:t>
      </w:r>
    </w:p>
    <w:p w14:paraId="026C3053" w14:textId="47D96477" w:rsidR="00E24908" w:rsidRPr="00ED2DA3" w:rsidRDefault="00E24908" w:rsidP="00323114">
      <w:pPr>
        <w:pStyle w:val="a"/>
        <w:rPr>
          <w:rFonts w:cs="Times New Roman"/>
          <w:b/>
          <w:szCs w:val="24"/>
        </w:rPr>
      </w:pPr>
      <w:r w:rsidRPr="00ED2DA3">
        <w:rPr>
          <w:rFonts w:cs="Times New Roman"/>
          <w:b/>
          <w:szCs w:val="24"/>
        </w:rPr>
        <w:t>Порядок и сроки осуществления приемки</w:t>
      </w:r>
      <w:r w:rsidR="00B02E09" w:rsidRPr="00ED2DA3">
        <w:rPr>
          <w:rFonts w:cs="Times New Roman"/>
          <w:b/>
          <w:szCs w:val="24"/>
        </w:rPr>
        <w:t xml:space="preserve"> </w:t>
      </w:r>
      <w:r w:rsidR="006D68D6" w:rsidRPr="00ED2DA3">
        <w:rPr>
          <w:rFonts w:cs="Times New Roman"/>
          <w:b/>
          <w:szCs w:val="24"/>
        </w:rPr>
        <w:t>поставленного товара</w:t>
      </w:r>
    </w:p>
    <w:p w14:paraId="15BCC79B" w14:textId="29C68048" w:rsidR="00422C34" w:rsidRPr="00ED2DA3" w:rsidRDefault="00422C34" w:rsidP="00422C34">
      <w:pPr>
        <w:pStyle w:val="a0"/>
        <w:ind w:left="-141"/>
        <w:rPr>
          <w:rFonts w:cs="Times New Roman"/>
          <w:szCs w:val="24"/>
          <w:lang w:val="ru-RU"/>
        </w:rPr>
      </w:pPr>
      <w:r w:rsidRPr="00ED2DA3">
        <w:rPr>
          <w:rFonts w:cs="Times New Roman"/>
          <w:szCs w:val="24"/>
          <w:lang w:val="ru-RU"/>
        </w:rPr>
        <w:t>Вместе с товаром Поставщик передает Заказчику сопроводительные документы (при наличии) и в течение 5 (пяти) рабочих дней с даты поставки товара пред</w:t>
      </w:r>
      <w:r w:rsidR="007E3243" w:rsidRPr="00ED2DA3">
        <w:rPr>
          <w:rFonts w:cs="Times New Roman"/>
          <w:szCs w:val="24"/>
          <w:lang w:val="ru-RU"/>
        </w:rPr>
        <w:t>о</w:t>
      </w:r>
      <w:r w:rsidRPr="00ED2DA3">
        <w:rPr>
          <w:rFonts w:cs="Times New Roman"/>
          <w:szCs w:val="24"/>
          <w:lang w:val="ru-RU"/>
        </w:rPr>
        <w:t>ставляет Заказчику следующие подписанные документы: счет на оплату, товарная накладная (унифицированная форма ТОРГ-12)</w:t>
      </w:r>
      <w:r w:rsidR="008B2687" w:rsidRPr="00ED2DA3">
        <w:rPr>
          <w:rFonts w:cs="Times New Roman"/>
          <w:szCs w:val="24"/>
          <w:lang w:val="ru-RU"/>
        </w:rPr>
        <w:t>,</w:t>
      </w:r>
      <w:r w:rsidR="005D79B1" w:rsidRPr="00ED2DA3">
        <w:rPr>
          <w:rFonts w:cs="Times New Roman"/>
          <w:szCs w:val="24"/>
          <w:lang w:val="ru-RU"/>
        </w:rPr>
        <w:t xml:space="preserve"> </w:t>
      </w:r>
      <w:r w:rsidR="008B2687" w:rsidRPr="00ED2DA3">
        <w:rPr>
          <w:rFonts w:cs="Times New Roman"/>
          <w:szCs w:val="24"/>
          <w:lang w:val="ru-RU"/>
        </w:rPr>
        <w:t>либо УПД.</w:t>
      </w:r>
    </w:p>
    <w:p w14:paraId="3D9D68D1" w14:textId="21593373" w:rsidR="00304A76" w:rsidRPr="00ED2DA3" w:rsidRDefault="00304A76" w:rsidP="00304A76">
      <w:pPr>
        <w:pStyle w:val="a0"/>
        <w:rPr>
          <w:rFonts w:cs="Times New Roman"/>
          <w:color w:val="1A1A1A"/>
          <w:szCs w:val="24"/>
          <w:shd w:val="clear" w:color="auto" w:fill="FFFFFF"/>
          <w:lang w:val="ru-RU"/>
        </w:rPr>
      </w:pPr>
      <w:r w:rsidRPr="00ED2DA3">
        <w:rPr>
          <w:rFonts w:cs="Times New Roman"/>
          <w:color w:val="1A1A1A"/>
          <w:szCs w:val="24"/>
          <w:shd w:val="clear" w:color="auto" w:fill="FFFFFF"/>
          <w:lang w:val="ru-RU"/>
        </w:rPr>
        <w:t xml:space="preserve">Заказчик осуществляет приемку товара и подписание документов, указанных в пункте 4.1. </w:t>
      </w:r>
      <w:r w:rsidR="00E949F0" w:rsidRPr="00ED2DA3">
        <w:rPr>
          <w:rFonts w:cs="Times New Roman"/>
          <w:color w:val="1A1A1A"/>
          <w:szCs w:val="24"/>
          <w:shd w:val="clear" w:color="auto" w:fill="FFFFFF"/>
          <w:lang w:val="ru-RU"/>
        </w:rPr>
        <w:t>Контракта</w:t>
      </w:r>
      <w:r w:rsidRPr="00ED2DA3">
        <w:rPr>
          <w:rFonts w:cs="Times New Roman"/>
          <w:color w:val="1A1A1A"/>
          <w:szCs w:val="24"/>
          <w:shd w:val="clear" w:color="auto" w:fill="FFFFFF"/>
          <w:lang w:val="ru-RU"/>
        </w:rPr>
        <w:t xml:space="preserve">, в течение 20 (двадцати) </w:t>
      </w:r>
      <w:r w:rsidR="008208C1" w:rsidRPr="00ED2DA3">
        <w:rPr>
          <w:rFonts w:cs="Times New Roman"/>
          <w:color w:val="1A1A1A"/>
          <w:szCs w:val="24"/>
          <w:shd w:val="clear" w:color="auto" w:fill="FFFFFF"/>
          <w:lang w:val="ru-RU"/>
        </w:rPr>
        <w:t>рабочих</w:t>
      </w:r>
      <w:r w:rsidRPr="00ED2DA3">
        <w:rPr>
          <w:rFonts w:cs="Times New Roman"/>
          <w:color w:val="1A1A1A"/>
          <w:szCs w:val="24"/>
          <w:shd w:val="clear" w:color="auto" w:fill="FFFFFF"/>
          <w:lang w:val="ru-RU"/>
        </w:rPr>
        <w:t xml:space="preserve"> дней с момента их получения и передает 1</w:t>
      </w:r>
      <w:r w:rsidR="007E3243" w:rsidRPr="00ED2DA3">
        <w:rPr>
          <w:rFonts w:cs="Times New Roman"/>
          <w:color w:val="1A1A1A"/>
          <w:szCs w:val="24"/>
          <w:shd w:val="clear" w:color="auto" w:fill="FFFFFF"/>
          <w:lang w:val="ru-RU"/>
        </w:rPr>
        <w:t xml:space="preserve"> (один)</w:t>
      </w:r>
      <w:r w:rsidRPr="00ED2DA3">
        <w:rPr>
          <w:rFonts w:cs="Times New Roman"/>
          <w:color w:val="1A1A1A"/>
          <w:szCs w:val="24"/>
          <w:shd w:val="clear" w:color="auto" w:fill="FFFFFF"/>
          <w:lang w:val="ru-RU"/>
        </w:rPr>
        <w:t xml:space="preserve"> экземпляр Поставщику. </w:t>
      </w:r>
    </w:p>
    <w:p w14:paraId="5ACAEF91" w14:textId="5703CB6C" w:rsidR="00304A76" w:rsidRPr="00ED2DA3" w:rsidRDefault="00304A76" w:rsidP="00304A76">
      <w:pPr>
        <w:pStyle w:val="a0"/>
        <w:rPr>
          <w:rFonts w:cs="Times New Roman"/>
          <w:color w:val="1A1A1A"/>
          <w:szCs w:val="24"/>
          <w:shd w:val="clear" w:color="auto" w:fill="FFFFFF"/>
          <w:lang w:val="ru-RU"/>
        </w:rPr>
      </w:pPr>
      <w:r w:rsidRPr="00ED2DA3">
        <w:rPr>
          <w:rFonts w:cs="Times New Roman"/>
          <w:color w:val="1A1A1A"/>
          <w:szCs w:val="24"/>
          <w:shd w:val="clear" w:color="auto" w:fill="FFFFFF"/>
          <w:lang w:val="ru-RU"/>
        </w:rPr>
        <w:t xml:space="preserve">Для проверки предоставленных Поставщиком результатов, предусмотренных </w:t>
      </w:r>
      <w:r w:rsidR="00E949F0" w:rsidRPr="00ED2DA3">
        <w:rPr>
          <w:rFonts w:cs="Times New Roman"/>
          <w:color w:val="1A1A1A"/>
          <w:szCs w:val="24"/>
          <w:shd w:val="clear" w:color="auto" w:fill="FFFFFF"/>
          <w:lang w:val="ru-RU"/>
        </w:rPr>
        <w:t>Контрактом</w:t>
      </w:r>
      <w:r w:rsidRPr="00ED2DA3">
        <w:rPr>
          <w:rFonts w:cs="Times New Roman"/>
          <w:color w:val="1A1A1A"/>
          <w:szCs w:val="24"/>
          <w:shd w:val="clear" w:color="auto" w:fill="FFFFFF"/>
          <w:lang w:val="ru-RU"/>
        </w:rPr>
        <w:t xml:space="preserve">, в части их соответствия условиям </w:t>
      </w:r>
      <w:r w:rsidR="00E949F0" w:rsidRPr="00ED2DA3">
        <w:rPr>
          <w:rFonts w:cs="Times New Roman"/>
          <w:color w:val="1A1A1A"/>
          <w:szCs w:val="24"/>
          <w:shd w:val="clear" w:color="auto" w:fill="FFFFFF"/>
          <w:lang w:val="ru-RU"/>
        </w:rPr>
        <w:t>Контракта</w:t>
      </w:r>
      <w:r w:rsidRPr="00ED2DA3">
        <w:rPr>
          <w:rFonts w:cs="Times New Roman"/>
          <w:color w:val="1A1A1A"/>
          <w:szCs w:val="24"/>
          <w:shd w:val="clear" w:color="auto" w:fill="FFFFFF"/>
          <w:lang w:val="ru-RU"/>
        </w:rPr>
        <w:t xml:space="preserve"> Заказчик вправе своими силами провести экспертизу в течение указанного в п. 4.2. срока.</w:t>
      </w:r>
    </w:p>
    <w:p w14:paraId="64D6BC0C" w14:textId="2D0CC44A" w:rsidR="00422C34" w:rsidRPr="00ED2DA3" w:rsidRDefault="00422C34" w:rsidP="00422C34">
      <w:pPr>
        <w:pStyle w:val="a0"/>
        <w:ind w:left="-141"/>
        <w:rPr>
          <w:rFonts w:cs="Times New Roman"/>
          <w:szCs w:val="24"/>
          <w:lang w:val="ru-RU"/>
        </w:rPr>
      </w:pPr>
      <w:r w:rsidRPr="00ED2DA3">
        <w:rPr>
          <w:rFonts w:cs="Times New Roman"/>
          <w:szCs w:val="24"/>
          <w:lang w:val="ru-RU"/>
        </w:rPr>
        <w:t>Заказчик в порядке и сроки, установленные настоящим разделом, осуществляет приемку товара и подписывает или утверждает документ о приемке - товарная накладная (унифицированная форма ТОРГ-12</w:t>
      </w:r>
      <w:r w:rsidR="008B2687" w:rsidRPr="00ED2DA3">
        <w:rPr>
          <w:rFonts w:cs="Times New Roman"/>
          <w:szCs w:val="24"/>
          <w:lang w:val="ru-RU"/>
        </w:rPr>
        <w:t xml:space="preserve">, </w:t>
      </w:r>
      <w:r w:rsidR="001F0441" w:rsidRPr="00ED2DA3">
        <w:rPr>
          <w:rFonts w:cs="Times New Roman"/>
          <w:szCs w:val="24"/>
          <w:lang w:val="ru-RU"/>
        </w:rPr>
        <w:t xml:space="preserve">или </w:t>
      </w:r>
      <w:r w:rsidR="008B2687" w:rsidRPr="00ED2DA3">
        <w:rPr>
          <w:rFonts w:cs="Times New Roman"/>
          <w:szCs w:val="24"/>
          <w:lang w:val="ru-RU"/>
        </w:rPr>
        <w:t>УПД</w:t>
      </w:r>
      <w:r w:rsidRPr="00ED2DA3">
        <w:rPr>
          <w:rFonts w:cs="Times New Roman"/>
          <w:szCs w:val="24"/>
          <w:lang w:val="ru-RU"/>
        </w:rPr>
        <w:t>),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w:t>
      </w:r>
    </w:p>
    <w:p w14:paraId="1CF91292" w14:textId="77777777" w:rsidR="00422C34" w:rsidRPr="00ED2DA3" w:rsidRDefault="00422C34" w:rsidP="00422C34">
      <w:pPr>
        <w:pStyle w:val="a0"/>
        <w:ind w:left="-141"/>
        <w:rPr>
          <w:rFonts w:cs="Times New Roman"/>
          <w:szCs w:val="24"/>
          <w:lang w:val="ru-RU"/>
        </w:rPr>
      </w:pPr>
      <w:r w:rsidRPr="00ED2DA3">
        <w:rPr>
          <w:rFonts w:cs="Times New Roman"/>
          <w:szCs w:val="24"/>
          <w:lang w:val="ru-RU"/>
        </w:rPr>
        <w:t>В случае получения Мотивированного отказа Поставщик обязан в сроки, установленные в таком отказе, устранить выявленные недостатки за свой счет.</w:t>
      </w:r>
    </w:p>
    <w:p w14:paraId="1A4A2855" w14:textId="17A19FA0" w:rsidR="00422C34" w:rsidRPr="00ED2DA3" w:rsidRDefault="00422C34" w:rsidP="00422C34">
      <w:pPr>
        <w:pStyle w:val="a0"/>
        <w:ind w:left="-141"/>
        <w:rPr>
          <w:rFonts w:cs="Times New Roman"/>
          <w:szCs w:val="24"/>
          <w:lang w:val="ru-RU"/>
        </w:rPr>
      </w:pPr>
      <w:r w:rsidRPr="00ED2DA3">
        <w:rPr>
          <w:rFonts w:cs="Times New Roman"/>
          <w:szCs w:val="24"/>
          <w:lang w:val="ru-RU"/>
        </w:rPr>
        <w:t xml:space="preserve">В случае, если выявленные недостатки, указанные в Мотивированном отказе, не устранены Поставщиком в установленные в таком отказе сроки, Заказчик вправе принять решение об одностороннем отказе от исполнения </w:t>
      </w:r>
      <w:r w:rsidR="00E949F0" w:rsidRPr="00ED2DA3">
        <w:rPr>
          <w:rFonts w:cs="Times New Roman"/>
          <w:szCs w:val="24"/>
          <w:lang w:val="ru-RU"/>
        </w:rPr>
        <w:t>Контракта</w:t>
      </w:r>
      <w:r w:rsidRPr="00ED2DA3">
        <w:rPr>
          <w:rFonts w:cs="Times New Roman"/>
          <w:szCs w:val="24"/>
          <w:lang w:val="ru-RU"/>
        </w:rPr>
        <w:t xml:space="preserve"> в соответствии с условиями </w:t>
      </w:r>
      <w:r w:rsidR="00E949F0" w:rsidRPr="00ED2DA3">
        <w:rPr>
          <w:rFonts w:cs="Times New Roman"/>
          <w:szCs w:val="24"/>
          <w:lang w:val="ru-RU"/>
        </w:rPr>
        <w:t>Контракта</w:t>
      </w:r>
      <w:r w:rsidRPr="00ED2DA3">
        <w:rPr>
          <w:rFonts w:cs="Times New Roman"/>
          <w:szCs w:val="24"/>
          <w:lang w:val="ru-RU"/>
        </w:rPr>
        <w:t>.</w:t>
      </w:r>
    </w:p>
    <w:p w14:paraId="40DF36BF" w14:textId="77777777" w:rsidR="00A86200" w:rsidRPr="00ED2DA3" w:rsidRDefault="00A86200" w:rsidP="00323114">
      <w:pPr>
        <w:pStyle w:val="a"/>
        <w:rPr>
          <w:rFonts w:cs="Times New Roman"/>
          <w:b/>
          <w:szCs w:val="24"/>
        </w:rPr>
      </w:pPr>
      <w:r w:rsidRPr="00ED2DA3">
        <w:rPr>
          <w:rFonts w:cs="Times New Roman"/>
          <w:b/>
          <w:szCs w:val="24"/>
        </w:rPr>
        <w:t>Права и обязанности Сторон</w:t>
      </w:r>
    </w:p>
    <w:p w14:paraId="4E442157" w14:textId="305FD540" w:rsidR="00605395" w:rsidRPr="00ED2DA3" w:rsidRDefault="00B36B62" w:rsidP="00956516">
      <w:pPr>
        <w:pStyle w:val="a0"/>
        <w:rPr>
          <w:rFonts w:cs="Times New Roman"/>
          <w:b/>
          <w:szCs w:val="24"/>
        </w:rPr>
      </w:pPr>
      <w:r w:rsidRPr="00ED2DA3">
        <w:rPr>
          <w:rFonts w:cs="Times New Roman"/>
          <w:b/>
          <w:szCs w:val="24"/>
          <w:lang w:val="ru-RU"/>
        </w:rPr>
        <w:t>Заказчик вправе</w:t>
      </w:r>
      <w:r w:rsidR="00887404" w:rsidRPr="00ED2DA3">
        <w:rPr>
          <w:rFonts w:cs="Times New Roman"/>
          <w:b/>
          <w:szCs w:val="24"/>
          <w:lang w:val="ru-RU"/>
        </w:rPr>
        <w:t>:</w:t>
      </w:r>
    </w:p>
    <w:p w14:paraId="26BFEC49" w14:textId="6AFC3CFC" w:rsidR="00605395" w:rsidRPr="00ED2DA3" w:rsidRDefault="00887404" w:rsidP="00887404">
      <w:pPr>
        <w:pStyle w:val="a1"/>
        <w:rPr>
          <w:rFonts w:cs="Times New Roman"/>
        </w:rPr>
      </w:pPr>
      <w:r w:rsidRPr="00ED2DA3">
        <w:rPr>
          <w:rFonts w:cs="Times New Roman"/>
        </w:rPr>
        <w:t>Т</w:t>
      </w:r>
      <w:r w:rsidR="00605395" w:rsidRPr="00ED2DA3">
        <w:rPr>
          <w:rFonts w:cs="Times New Roman"/>
        </w:rPr>
        <w:t xml:space="preserve">ребовать от Поставщика надлежащего исполнения обязательств в соответствии с </w:t>
      </w:r>
      <w:r w:rsidR="00AE719D" w:rsidRPr="00ED2DA3">
        <w:rPr>
          <w:rFonts w:cs="Times New Roman"/>
        </w:rPr>
        <w:t xml:space="preserve">условиями </w:t>
      </w:r>
      <w:r w:rsidR="00E949F0" w:rsidRPr="00ED2DA3">
        <w:rPr>
          <w:rFonts w:cs="Times New Roman"/>
        </w:rPr>
        <w:t>Контракта</w:t>
      </w:r>
      <w:r w:rsidR="00605395" w:rsidRPr="00ED2DA3">
        <w:rPr>
          <w:rFonts w:cs="Times New Roman"/>
        </w:rPr>
        <w:t>, а также требовать своевременного устранения выявленных недостатков</w:t>
      </w:r>
      <w:r w:rsidRPr="00ED2DA3">
        <w:rPr>
          <w:rFonts w:cs="Times New Roman"/>
        </w:rPr>
        <w:t>.</w:t>
      </w:r>
    </w:p>
    <w:p w14:paraId="2BD872A7" w14:textId="7E403465" w:rsidR="00605395" w:rsidRPr="00ED2DA3" w:rsidRDefault="00887404" w:rsidP="00956516">
      <w:pPr>
        <w:pStyle w:val="a1"/>
        <w:rPr>
          <w:rFonts w:cs="Times New Roman"/>
        </w:rPr>
      </w:pPr>
      <w:r w:rsidRPr="00ED2DA3">
        <w:rPr>
          <w:rFonts w:cs="Times New Roman"/>
        </w:rPr>
        <w:t>Т</w:t>
      </w:r>
      <w:r w:rsidR="00605395" w:rsidRPr="00ED2DA3">
        <w:rPr>
          <w:rFonts w:cs="Times New Roman"/>
        </w:rPr>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ED2DA3">
        <w:rPr>
          <w:rFonts w:cs="Times New Roman"/>
        </w:rPr>
        <w:t xml:space="preserve"> условиями</w:t>
      </w:r>
      <w:r w:rsidR="00605395" w:rsidRPr="00ED2DA3">
        <w:rPr>
          <w:rFonts w:cs="Times New Roman"/>
        </w:rPr>
        <w:t xml:space="preserve"> </w:t>
      </w:r>
      <w:r w:rsidR="00E949F0" w:rsidRPr="00ED2DA3">
        <w:rPr>
          <w:rFonts w:cs="Times New Roman"/>
        </w:rPr>
        <w:t>Контракта</w:t>
      </w:r>
      <w:r w:rsidRPr="00ED2DA3">
        <w:rPr>
          <w:rFonts w:cs="Times New Roman"/>
        </w:rPr>
        <w:t>.</w:t>
      </w:r>
    </w:p>
    <w:p w14:paraId="29B34B1C" w14:textId="3B02E3A7" w:rsidR="00605395" w:rsidRPr="00ED2DA3" w:rsidRDefault="00887404" w:rsidP="00956516">
      <w:pPr>
        <w:pStyle w:val="a1"/>
        <w:rPr>
          <w:rFonts w:cs="Times New Roman"/>
        </w:rPr>
      </w:pPr>
      <w:r w:rsidRPr="00ED2DA3">
        <w:rPr>
          <w:rFonts w:cs="Times New Roman"/>
        </w:rPr>
        <w:t>З</w:t>
      </w:r>
      <w:r w:rsidR="00605395" w:rsidRPr="00ED2DA3">
        <w:rPr>
          <w:rFonts w:cs="Times New Roman"/>
        </w:rPr>
        <w:t xml:space="preserve">апрашивать у Поставщика информацию об исполнении им обязательств по </w:t>
      </w:r>
      <w:r w:rsidR="00E949F0" w:rsidRPr="00ED2DA3">
        <w:rPr>
          <w:rFonts w:cs="Times New Roman"/>
        </w:rPr>
        <w:t>Контракт</w:t>
      </w:r>
      <w:r w:rsidR="00605395" w:rsidRPr="00ED2DA3">
        <w:rPr>
          <w:rFonts w:cs="Times New Roman"/>
        </w:rPr>
        <w:t>у</w:t>
      </w:r>
      <w:r w:rsidRPr="00ED2DA3">
        <w:rPr>
          <w:rFonts w:cs="Times New Roman"/>
        </w:rPr>
        <w:t>.</w:t>
      </w:r>
    </w:p>
    <w:p w14:paraId="5E552DDD" w14:textId="741AF2B1" w:rsidR="00605395" w:rsidRPr="00ED2DA3" w:rsidRDefault="00887404" w:rsidP="00956516">
      <w:pPr>
        <w:pStyle w:val="a1"/>
        <w:rPr>
          <w:rFonts w:cs="Times New Roman"/>
        </w:rPr>
      </w:pPr>
      <w:r w:rsidRPr="00ED2DA3">
        <w:rPr>
          <w:rFonts w:cs="Times New Roman"/>
        </w:rPr>
        <w:t>П</w:t>
      </w:r>
      <w:r w:rsidR="00605395" w:rsidRPr="00ED2DA3">
        <w:rPr>
          <w:rFonts w:cs="Times New Roman"/>
        </w:rPr>
        <w:t xml:space="preserve">ровести экспертизу </w:t>
      </w:r>
      <w:r w:rsidR="005C5E7C" w:rsidRPr="00ED2DA3">
        <w:rPr>
          <w:rFonts w:cs="Times New Roman"/>
        </w:rPr>
        <w:t>поставленного товара</w:t>
      </w:r>
      <w:r w:rsidR="00605395" w:rsidRPr="00ED2DA3">
        <w:rPr>
          <w:rFonts w:cs="Times New Roman"/>
        </w:rPr>
        <w:t xml:space="preserve"> с привлечением экспертов, экспертных организаций до принятия решения об одностороннем отказе от исполнения </w:t>
      </w:r>
      <w:r w:rsidR="00E949F0" w:rsidRPr="00ED2DA3">
        <w:rPr>
          <w:rFonts w:cs="Times New Roman"/>
        </w:rPr>
        <w:t>Контракта</w:t>
      </w:r>
      <w:r w:rsidRPr="00ED2DA3">
        <w:rPr>
          <w:rFonts w:cs="Times New Roman"/>
        </w:rPr>
        <w:t>.</w:t>
      </w:r>
    </w:p>
    <w:p w14:paraId="04CD5613" w14:textId="60AC2347" w:rsidR="00605395" w:rsidRPr="00ED2DA3" w:rsidRDefault="00887404" w:rsidP="00956516">
      <w:pPr>
        <w:pStyle w:val="a1"/>
        <w:rPr>
          <w:rFonts w:cs="Times New Roman"/>
        </w:rPr>
      </w:pPr>
      <w:r w:rsidRPr="00ED2DA3">
        <w:rPr>
          <w:rFonts w:cs="Times New Roman"/>
        </w:rPr>
        <w:lastRenderedPageBreak/>
        <w:t>Т</w:t>
      </w:r>
      <w:r w:rsidR="00605395" w:rsidRPr="00ED2DA3">
        <w:rPr>
          <w:rFonts w:cs="Times New Roman"/>
        </w:rPr>
        <w:t xml:space="preserve">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949F0" w:rsidRPr="00ED2DA3">
        <w:rPr>
          <w:rFonts w:cs="Times New Roman"/>
        </w:rPr>
        <w:t>Контрактом</w:t>
      </w:r>
      <w:r w:rsidRPr="00ED2DA3">
        <w:rPr>
          <w:rFonts w:cs="Times New Roman"/>
        </w:rPr>
        <w:t>.</w:t>
      </w:r>
    </w:p>
    <w:p w14:paraId="546BC1C3" w14:textId="0C61B830" w:rsidR="00605395" w:rsidRPr="00ED2DA3" w:rsidRDefault="00887404" w:rsidP="00956516">
      <w:pPr>
        <w:pStyle w:val="a1"/>
        <w:rPr>
          <w:rFonts w:cs="Times New Roman"/>
        </w:rPr>
      </w:pPr>
      <w:r w:rsidRPr="00ED2DA3">
        <w:rPr>
          <w:rFonts w:cs="Times New Roman"/>
        </w:rPr>
        <w:t>О</w:t>
      </w:r>
      <w:r w:rsidR="00605395" w:rsidRPr="00ED2DA3">
        <w:rPr>
          <w:rFonts w:cs="Times New Roman"/>
        </w:rPr>
        <w:t xml:space="preserve">существлять иные права, предусмотренные законодательством Российской Федерации и </w:t>
      </w:r>
      <w:r w:rsidR="00E949F0" w:rsidRPr="00ED2DA3">
        <w:rPr>
          <w:rFonts w:cs="Times New Roman"/>
        </w:rPr>
        <w:t>Контрактом</w:t>
      </w:r>
      <w:r w:rsidR="00605395" w:rsidRPr="00ED2DA3">
        <w:rPr>
          <w:rFonts w:cs="Times New Roman"/>
        </w:rPr>
        <w:t>.</w:t>
      </w:r>
    </w:p>
    <w:p w14:paraId="44F52BC8" w14:textId="7173645B" w:rsidR="00605395" w:rsidRPr="00ED2DA3" w:rsidRDefault="00B36B62" w:rsidP="00323114">
      <w:pPr>
        <w:pStyle w:val="a0"/>
        <w:rPr>
          <w:rFonts w:cs="Times New Roman"/>
          <w:szCs w:val="24"/>
        </w:rPr>
      </w:pPr>
      <w:bookmarkStart w:id="1" w:name="_Ref45540162"/>
      <w:r w:rsidRPr="00ED2DA3">
        <w:rPr>
          <w:rFonts w:cs="Times New Roman"/>
          <w:szCs w:val="24"/>
          <w:lang w:val="ru-RU"/>
        </w:rPr>
        <w:t>Заказчик обязан</w:t>
      </w:r>
      <w:r w:rsidR="00887404" w:rsidRPr="00ED2DA3">
        <w:rPr>
          <w:rFonts w:cs="Times New Roman"/>
          <w:szCs w:val="24"/>
          <w:lang w:val="ru-RU"/>
        </w:rPr>
        <w:t>:</w:t>
      </w:r>
      <w:bookmarkEnd w:id="1"/>
    </w:p>
    <w:p w14:paraId="0C9D7E9C" w14:textId="09B0DBBF" w:rsidR="00605395" w:rsidRPr="00ED2DA3" w:rsidRDefault="00887404" w:rsidP="00956516">
      <w:pPr>
        <w:pStyle w:val="a1"/>
        <w:rPr>
          <w:rFonts w:cs="Times New Roman"/>
        </w:rPr>
      </w:pPr>
      <w:r w:rsidRPr="00ED2DA3">
        <w:rPr>
          <w:rFonts w:cs="Times New Roman"/>
        </w:rPr>
        <w:t>О</w:t>
      </w:r>
      <w:r w:rsidR="00605395" w:rsidRPr="00ED2DA3">
        <w:rPr>
          <w:rFonts w:cs="Times New Roman"/>
        </w:rPr>
        <w:t xml:space="preserve">существлять приемку </w:t>
      </w:r>
      <w:r w:rsidR="00E264BE" w:rsidRPr="00ED2DA3">
        <w:rPr>
          <w:rFonts w:cs="Times New Roman"/>
        </w:rPr>
        <w:t>поставленного товара</w:t>
      </w:r>
      <w:r w:rsidR="00605395" w:rsidRPr="00ED2DA3">
        <w:rPr>
          <w:rFonts w:cs="Times New Roman"/>
        </w:rPr>
        <w:t xml:space="preserve"> и производить оплату</w:t>
      </w:r>
      <w:r w:rsidR="00DB470F" w:rsidRPr="00ED2DA3">
        <w:rPr>
          <w:rFonts w:cs="Times New Roman"/>
        </w:rPr>
        <w:t xml:space="preserve"> принятого </w:t>
      </w:r>
      <w:r w:rsidR="00E264BE" w:rsidRPr="00ED2DA3">
        <w:rPr>
          <w:rFonts w:cs="Times New Roman"/>
        </w:rPr>
        <w:t>товара</w:t>
      </w:r>
      <w:r w:rsidR="00605395" w:rsidRPr="00ED2DA3">
        <w:rPr>
          <w:rFonts w:cs="Times New Roman"/>
        </w:rPr>
        <w:t xml:space="preserve"> в порядке и сроки, установленные </w:t>
      </w:r>
      <w:r w:rsidR="00E949F0" w:rsidRPr="00ED2DA3">
        <w:rPr>
          <w:rFonts w:cs="Times New Roman"/>
        </w:rPr>
        <w:t>Контрактом</w:t>
      </w:r>
      <w:r w:rsidRPr="00ED2DA3">
        <w:rPr>
          <w:rFonts w:cs="Times New Roman"/>
        </w:rPr>
        <w:t>.</w:t>
      </w:r>
    </w:p>
    <w:p w14:paraId="110EF02E" w14:textId="25C951A4" w:rsidR="00605395" w:rsidRPr="00ED2DA3" w:rsidRDefault="00887404" w:rsidP="00956516">
      <w:pPr>
        <w:pStyle w:val="a1"/>
        <w:rPr>
          <w:rFonts w:cs="Times New Roman"/>
        </w:rPr>
      </w:pPr>
      <w:r w:rsidRPr="00ED2DA3">
        <w:rPr>
          <w:rFonts w:cs="Times New Roman"/>
        </w:rPr>
        <w:t>С</w:t>
      </w:r>
      <w:r w:rsidR="00605395" w:rsidRPr="00ED2DA3">
        <w:rPr>
          <w:rFonts w:cs="Times New Roman"/>
        </w:rPr>
        <w:t xml:space="preserve">ообщать в письменной форме Поставщику о недостатках, обнаруженных в ходе исполнения </w:t>
      </w:r>
      <w:r w:rsidR="005F421C" w:rsidRPr="00ED2DA3">
        <w:rPr>
          <w:rFonts w:cs="Times New Roman"/>
        </w:rPr>
        <w:t>Поставщиком своих обязат</w:t>
      </w:r>
      <w:r w:rsidR="00E949F0" w:rsidRPr="00ED2DA3">
        <w:rPr>
          <w:rFonts w:cs="Times New Roman"/>
        </w:rPr>
        <w:t>ельств по Контракту</w:t>
      </w:r>
      <w:r w:rsidR="00605395" w:rsidRPr="00ED2DA3">
        <w:rPr>
          <w:rFonts w:cs="Times New Roman"/>
        </w:rPr>
        <w:t>, в течение 5 (пяти) рабочих дней со дня обнаружения таких недостатков</w:t>
      </w:r>
      <w:r w:rsidRPr="00ED2DA3">
        <w:rPr>
          <w:rFonts w:cs="Times New Roman"/>
        </w:rPr>
        <w:t>.</w:t>
      </w:r>
    </w:p>
    <w:p w14:paraId="0520CF75" w14:textId="70BF159A" w:rsidR="00605395" w:rsidRPr="00ED2DA3" w:rsidRDefault="00887404" w:rsidP="00956516">
      <w:pPr>
        <w:pStyle w:val="a1"/>
        <w:rPr>
          <w:rFonts w:cs="Times New Roman"/>
        </w:rPr>
      </w:pPr>
      <w:r w:rsidRPr="00ED2DA3">
        <w:rPr>
          <w:rFonts w:cs="Times New Roman"/>
        </w:rPr>
        <w:t>Т</w:t>
      </w:r>
      <w:r w:rsidR="00605395" w:rsidRPr="00ED2DA3">
        <w:rPr>
          <w:rFonts w:cs="Times New Roman"/>
        </w:rPr>
        <w:t>ребовать уплаты неустойки (штраф</w:t>
      </w:r>
      <w:r w:rsidR="00AE719D" w:rsidRPr="00ED2DA3">
        <w:rPr>
          <w:rFonts w:cs="Times New Roman"/>
        </w:rPr>
        <w:t>ов</w:t>
      </w:r>
      <w:r w:rsidR="00605395" w:rsidRPr="00ED2DA3">
        <w:rPr>
          <w:rFonts w:cs="Times New Roman"/>
        </w:rPr>
        <w:t>, пен</w:t>
      </w:r>
      <w:r w:rsidR="00AE719D" w:rsidRPr="00ED2DA3">
        <w:rPr>
          <w:rFonts w:cs="Times New Roman"/>
        </w:rPr>
        <w:t>ей</w:t>
      </w:r>
      <w:r w:rsidR="00605395" w:rsidRPr="00ED2DA3">
        <w:rPr>
          <w:rFonts w:cs="Times New Roman"/>
        </w:rPr>
        <w:t xml:space="preserve">) в соответствии с условиями </w:t>
      </w:r>
      <w:r w:rsidR="00E949F0" w:rsidRPr="00ED2DA3">
        <w:rPr>
          <w:rFonts w:cs="Times New Roman"/>
        </w:rPr>
        <w:t>Контракта</w:t>
      </w:r>
      <w:r w:rsidRPr="00ED2DA3">
        <w:rPr>
          <w:rFonts w:cs="Times New Roman"/>
        </w:rPr>
        <w:t>.</w:t>
      </w:r>
    </w:p>
    <w:p w14:paraId="56C37E90" w14:textId="141336F9" w:rsidR="00605395" w:rsidRPr="00ED2DA3" w:rsidRDefault="00887404" w:rsidP="00956516">
      <w:pPr>
        <w:pStyle w:val="a1"/>
        <w:rPr>
          <w:rFonts w:cs="Times New Roman"/>
        </w:rPr>
      </w:pPr>
      <w:r w:rsidRPr="00ED2DA3">
        <w:rPr>
          <w:rFonts w:cs="Times New Roman"/>
        </w:rPr>
        <w:t>О</w:t>
      </w:r>
      <w:r w:rsidR="00605395" w:rsidRPr="00ED2DA3">
        <w:rPr>
          <w:rFonts w:cs="Times New Roman"/>
        </w:rPr>
        <w:t>существлять контроль за исполнением</w:t>
      </w:r>
      <w:r w:rsidR="00FA405F" w:rsidRPr="00ED2DA3">
        <w:rPr>
          <w:rFonts w:cs="Times New Roman"/>
        </w:rPr>
        <w:t xml:space="preserve"> </w:t>
      </w:r>
      <w:r w:rsidR="00605395" w:rsidRPr="00ED2DA3">
        <w:rPr>
          <w:rFonts w:cs="Times New Roman"/>
        </w:rPr>
        <w:t>Поставщиком</w:t>
      </w:r>
      <w:r w:rsidR="00FA405F" w:rsidRPr="00ED2DA3">
        <w:rPr>
          <w:rFonts w:cs="Times New Roman"/>
        </w:rPr>
        <w:t xml:space="preserve"> </w:t>
      </w:r>
      <w:r w:rsidR="00605395" w:rsidRPr="00ED2DA3">
        <w:rPr>
          <w:rFonts w:cs="Times New Roman"/>
        </w:rPr>
        <w:t xml:space="preserve">условий </w:t>
      </w:r>
      <w:r w:rsidR="00E949F0" w:rsidRPr="00ED2DA3">
        <w:rPr>
          <w:rFonts w:cs="Times New Roman"/>
        </w:rPr>
        <w:t>Контракта</w:t>
      </w:r>
      <w:r w:rsidR="00605395" w:rsidRPr="00ED2DA3">
        <w:rPr>
          <w:rFonts w:cs="Times New Roman"/>
        </w:rPr>
        <w:t xml:space="preserve"> в соответствии с законодательством Российской Федерации</w:t>
      </w:r>
      <w:r w:rsidRPr="00ED2DA3">
        <w:rPr>
          <w:rFonts w:cs="Times New Roman"/>
        </w:rPr>
        <w:t>.</w:t>
      </w:r>
    </w:p>
    <w:p w14:paraId="24DB49F5" w14:textId="47052F18" w:rsidR="00605395" w:rsidRPr="00ED2DA3" w:rsidRDefault="00887404" w:rsidP="00956516">
      <w:pPr>
        <w:pStyle w:val="a1"/>
        <w:rPr>
          <w:rFonts w:cs="Times New Roman"/>
        </w:rPr>
      </w:pPr>
      <w:r w:rsidRPr="00ED2DA3">
        <w:rPr>
          <w:rFonts w:cs="Times New Roman"/>
        </w:rPr>
        <w:t>П</w:t>
      </w:r>
      <w:r w:rsidR="00605395" w:rsidRPr="00ED2DA3">
        <w:rPr>
          <w:rFonts w:cs="Times New Roman"/>
        </w:rPr>
        <w:t xml:space="preserve">редставлять Поставщику информацию об изменении реквизитов </w:t>
      </w:r>
      <w:r w:rsidR="00421D71" w:rsidRPr="00ED2DA3">
        <w:rPr>
          <w:rFonts w:cs="Times New Roman"/>
        </w:rPr>
        <w:t>Заказчика</w:t>
      </w:r>
      <w:r w:rsidR="00605395" w:rsidRPr="00ED2DA3">
        <w:rPr>
          <w:rFonts w:cs="Times New Roman"/>
        </w:rPr>
        <w:t xml:space="preserve">, указанных в </w:t>
      </w:r>
      <w:r w:rsidR="00E949F0" w:rsidRPr="00ED2DA3">
        <w:rPr>
          <w:rFonts w:cs="Times New Roman"/>
        </w:rPr>
        <w:t>Контракт</w:t>
      </w:r>
      <w:r w:rsidR="00605395" w:rsidRPr="00ED2DA3">
        <w:rPr>
          <w:rFonts w:cs="Times New Roman"/>
        </w:rPr>
        <w:t xml:space="preserve">е, в срок не позднее </w:t>
      </w:r>
      <w:r w:rsidR="00FA405F" w:rsidRPr="00ED2DA3">
        <w:rPr>
          <w:rFonts w:cs="Times New Roman"/>
        </w:rPr>
        <w:t>5</w:t>
      </w:r>
      <w:r w:rsidR="00605395" w:rsidRPr="00ED2DA3">
        <w:rPr>
          <w:rFonts w:cs="Times New Roman"/>
        </w:rPr>
        <w:t xml:space="preserve"> (</w:t>
      </w:r>
      <w:r w:rsidR="00FA405F" w:rsidRPr="00ED2DA3">
        <w:rPr>
          <w:rFonts w:cs="Times New Roman"/>
        </w:rPr>
        <w:t>пяти</w:t>
      </w:r>
      <w:r w:rsidR="00605395" w:rsidRPr="00ED2DA3">
        <w:rPr>
          <w:rFonts w:cs="Times New Roman"/>
        </w:rPr>
        <w:t xml:space="preserve">) рабочих дней со дня такого изменения, вместе с проектом дополнительного соглашения о внесении изменений в </w:t>
      </w:r>
      <w:r w:rsidR="00E949F0" w:rsidRPr="00ED2DA3">
        <w:rPr>
          <w:rFonts w:cs="Times New Roman"/>
        </w:rPr>
        <w:t>Контракт</w:t>
      </w:r>
      <w:r w:rsidRPr="00ED2DA3">
        <w:rPr>
          <w:rFonts w:cs="Times New Roman"/>
        </w:rPr>
        <w:t>.</w:t>
      </w:r>
    </w:p>
    <w:p w14:paraId="0BB10836" w14:textId="3E31AA08" w:rsidR="00605395" w:rsidRPr="00ED2DA3" w:rsidRDefault="00887404" w:rsidP="00956516">
      <w:pPr>
        <w:pStyle w:val="a1"/>
        <w:rPr>
          <w:rFonts w:cs="Times New Roman"/>
        </w:rPr>
      </w:pPr>
      <w:r w:rsidRPr="00ED2DA3">
        <w:rPr>
          <w:rFonts w:cs="Times New Roman"/>
        </w:rPr>
        <w:t>В</w:t>
      </w:r>
      <w:r w:rsidR="00605395" w:rsidRPr="00ED2DA3">
        <w:rPr>
          <w:rFonts w:cs="Times New Roman"/>
        </w:rPr>
        <w:t xml:space="preserve"> течени</w:t>
      </w:r>
      <w:r w:rsidR="00C8134D" w:rsidRPr="00ED2DA3">
        <w:rPr>
          <w:rFonts w:cs="Times New Roman"/>
        </w:rPr>
        <w:t>е</w:t>
      </w:r>
      <w:r w:rsidR="00605395" w:rsidRPr="00ED2DA3">
        <w:rPr>
          <w:rFonts w:cs="Times New Roman"/>
        </w:rPr>
        <w:t xml:space="preserve"> 5 (пяти) рабочих дней со дня получения от Поставщика информации об изменении реквизитов Поставщика, указанных в </w:t>
      </w:r>
      <w:r w:rsidR="00E949F0" w:rsidRPr="00ED2DA3">
        <w:rPr>
          <w:rFonts w:cs="Times New Roman"/>
        </w:rPr>
        <w:t>Контракт</w:t>
      </w:r>
      <w:r w:rsidR="00605395" w:rsidRPr="00ED2DA3">
        <w:rPr>
          <w:rFonts w:cs="Times New Roman"/>
        </w:rPr>
        <w:t xml:space="preserve">е, а также проекта дополнительного соглашения о внесении изменений в </w:t>
      </w:r>
      <w:r w:rsidR="00E949F0" w:rsidRPr="00ED2DA3">
        <w:rPr>
          <w:rFonts w:cs="Times New Roman"/>
        </w:rPr>
        <w:t>Контракт</w:t>
      </w:r>
      <w:r w:rsidR="00605395" w:rsidRPr="00ED2DA3">
        <w:rPr>
          <w:rFonts w:cs="Times New Roman"/>
        </w:rPr>
        <w:t xml:space="preserve">, рассмотреть их, подписать дополнительное соглашение к </w:t>
      </w:r>
      <w:r w:rsidR="00E949F0" w:rsidRPr="00ED2DA3">
        <w:rPr>
          <w:rFonts w:cs="Times New Roman"/>
        </w:rPr>
        <w:t>Контракт</w:t>
      </w:r>
      <w:r w:rsidR="00605395" w:rsidRPr="00ED2DA3">
        <w:rPr>
          <w:rFonts w:cs="Times New Roman"/>
        </w:rPr>
        <w:t>у</w:t>
      </w:r>
      <w:r w:rsidRPr="00ED2DA3">
        <w:rPr>
          <w:rFonts w:cs="Times New Roman"/>
        </w:rPr>
        <w:t>.</w:t>
      </w:r>
    </w:p>
    <w:p w14:paraId="2194A8AE" w14:textId="26C68838" w:rsidR="00605395" w:rsidRPr="00ED2DA3" w:rsidRDefault="001763F1" w:rsidP="00956516">
      <w:pPr>
        <w:pStyle w:val="a1"/>
        <w:rPr>
          <w:rFonts w:cs="Times New Roman"/>
        </w:rPr>
      </w:pPr>
      <w:r w:rsidRPr="00ED2DA3">
        <w:rPr>
          <w:rFonts w:cs="Times New Roman"/>
        </w:rPr>
        <w:t>П</w:t>
      </w:r>
      <w:r w:rsidR="00605395" w:rsidRPr="00ED2DA3">
        <w:rPr>
          <w:rFonts w:cs="Times New Roman"/>
        </w:rPr>
        <w:t xml:space="preserve">редставлять Поставщику разъяснения и уточнения относительно исполнения обязательств в рамках </w:t>
      </w:r>
      <w:r w:rsidR="00E949F0" w:rsidRPr="00ED2DA3">
        <w:rPr>
          <w:rFonts w:cs="Times New Roman"/>
        </w:rPr>
        <w:t>Контракта</w:t>
      </w:r>
      <w:r w:rsidR="00605395" w:rsidRPr="00ED2DA3">
        <w:rPr>
          <w:rFonts w:cs="Times New Roman"/>
        </w:rPr>
        <w:t xml:space="preserve"> в течение 2 (двух) рабочих дней со дня получения соответствующего запроса</w:t>
      </w:r>
      <w:r w:rsidRPr="00ED2DA3">
        <w:rPr>
          <w:rFonts w:cs="Times New Roman"/>
        </w:rPr>
        <w:t>.</w:t>
      </w:r>
    </w:p>
    <w:p w14:paraId="5F17E35E" w14:textId="2CF917B1" w:rsidR="00605395" w:rsidRPr="00ED2DA3" w:rsidRDefault="001763F1" w:rsidP="00956516">
      <w:pPr>
        <w:pStyle w:val="a1"/>
        <w:rPr>
          <w:rFonts w:cs="Times New Roman"/>
        </w:rPr>
      </w:pPr>
      <w:r w:rsidRPr="00ED2DA3">
        <w:rPr>
          <w:rFonts w:cs="Times New Roman"/>
        </w:rPr>
        <w:t>И</w:t>
      </w:r>
      <w:r w:rsidR="00605395" w:rsidRPr="00ED2DA3">
        <w:rPr>
          <w:rFonts w:cs="Times New Roman"/>
        </w:rPr>
        <w:t xml:space="preserve">сполнять иные обязанности в соответствии с законодательством Российской Федерации и </w:t>
      </w:r>
      <w:r w:rsidR="00E949F0" w:rsidRPr="00ED2DA3">
        <w:rPr>
          <w:rFonts w:cs="Times New Roman"/>
        </w:rPr>
        <w:t>Контрактом</w:t>
      </w:r>
      <w:r w:rsidRPr="00ED2DA3">
        <w:rPr>
          <w:rFonts w:cs="Times New Roman"/>
        </w:rPr>
        <w:t>.</w:t>
      </w:r>
    </w:p>
    <w:p w14:paraId="327A63EB" w14:textId="317EF832" w:rsidR="00605395" w:rsidRPr="00ED2DA3" w:rsidRDefault="00B36B62" w:rsidP="00E5429D">
      <w:pPr>
        <w:pStyle w:val="a0"/>
        <w:rPr>
          <w:rFonts w:cs="Times New Roman"/>
          <w:szCs w:val="24"/>
        </w:rPr>
      </w:pPr>
      <w:r w:rsidRPr="00ED2DA3">
        <w:rPr>
          <w:rFonts w:cs="Times New Roman"/>
          <w:szCs w:val="24"/>
          <w:lang w:val="ru-RU"/>
        </w:rPr>
        <w:t>Поставщик вправе</w:t>
      </w:r>
      <w:r w:rsidR="00605395" w:rsidRPr="00ED2DA3">
        <w:rPr>
          <w:rFonts w:cs="Times New Roman"/>
          <w:szCs w:val="24"/>
        </w:rPr>
        <w:t>:</w:t>
      </w:r>
    </w:p>
    <w:p w14:paraId="1C57EEE3" w14:textId="2EA14C17" w:rsidR="00605395" w:rsidRPr="00ED2DA3" w:rsidRDefault="001763F1" w:rsidP="00956516">
      <w:pPr>
        <w:pStyle w:val="a1"/>
        <w:rPr>
          <w:rFonts w:cs="Times New Roman"/>
        </w:rPr>
      </w:pPr>
      <w:r w:rsidRPr="00ED2DA3">
        <w:rPr>
          <w:rFonts w:cs="Times New Roman"/>
        </w:rPr>
        <w:t>Т</w:t>
      </w:r>
      <w:r w:rsidR="00605395" w:rsidRPr="00ED2DA3">
        <w:rPr>
          <w:rFonts w:cs="Times New Roman"/>
        </w:rPr>
        <w:t xml:space="preserve">ребовать от </w:t>
      </w:r>
      <w:r w:rsidR="00421D71" w:rsidRPr="00ED2DA3">
        <w:rPr>
          <w:rFonts w:cs="Times New Roman"/>
        </w:rPr>
        <w:t>Заказчика</w:t>
      </w:r>
      <w:r w:rsidR="00605395" w:rsidRPr="00ED2DA3">
        <w:rPr>
          <w:rFonts w:cs="Times New Roman"/>
        </w:rPr>
        <w:t xml:space="preserve"> надлежащего исполнения обязательств в соответствии с </w:t>
      </w:r>
      <w:r w:rsidR="00E949F0" w:rsidRPr="00ED2DA3">
        <w:rPr>
          <w:rFonts w:cs="Times New Roman"/>
        </w:rPr>
        <w:t>Контрактом</w:t>
      </w:r>
      <w:r w:rsidRPr="00ED2DA3">
        <w:rPr>
          <w:rFonts w:cs="Times New Roman"/>
        </w:rPr>
        <w:t>.</w:t>
      </w:r>
    </w:p>
    <w:p w14:paraId="74743D00" w14:textId="134881C5" w:rsidR="00605395" w:rsidRPr="00ED2DA3" w:rsidRDefault="001763F1" w:rsidP="00956516">
      <w:pPr>
        <w:pStyle w:val="a1"/>
        <w:rPr>
          <w:rFonts w:cs="Times New Roman"/>
        </w:rPr>
      </w:pPr>
      <w:r w:rsidRPr="00ED2DA3">
        <w:rPr>
          <w:rFonts w:cs="Times New Roman"/>
        </w:rPr>
        <w:t>З</w:t>
      </w:r>
      <w:r w:rsidR="00605395" w:rsidRPr="00ED2DA3">
        <w:rPr>
          <w:rFonts w:cs="Times New Roman"/>
        </w:rPr>
        <w:t xml:space="preserve">апрашивать у </w:t>
      </w:r>
      <w:r w:rsidR="00421D71" w:rsidRPr="00ED2DA3">
        <w:rPr>
          <w:rFonts w:cs="Times New Roman"/>
        </w:rPr>
        <w:t>Заказчика</w:t>
      </w:r>
      <w:r w:rsidR="00605395" w:rsidRPr="00ED2DA3">
        <w:rPr>
          <w:rFonts w:cs="Times New Roman"/>
        </w:rPr>
        <w:t xml:space="preserve"> разъяснения и уточнения относительно исполнения обязательств в рамках </w:t>
      </w:r>
      <w:r w:rsidR="00E949F0" w:rsidRPr="00ED2DA3">
        <w:rPr>
          <w:rFonts w:cs="Times New Roman"/>
        </w:rPr>
        <w:t>Контракта</w:t>
      </w:r>
      <w:r w:rsidRPr="00ED2DA3">
        <w:rPr>
          <w:rFonts w:cs="Times New Roman"/>
        </w:rPr>
        <w:t>.</w:t>
      </w:r>
    </w:p>
    <w:p w14:paraId="2A550E3B" w14:textId="3CBE893D" w:rsidR="00605395" w:rsidRPr="00ED2DA3" w:rsidRDefault="001763F1" w:rsidP="00956516">
      <w:pPr>
        <w:pStyle w:val="a1"/>
        <w:rPr>
          <w:rFonts w:cs="Times New Roman"/>
        </w:rPr>
      </w:pPr>
      <w:r w:rsidRPr="00ED2DA3">
        <w:rPr>
          <w:rFonts w:cs="Times New Roman"/>
        </w:rPr>
        <w:t>О</w:t>
      </w:r>
      <w:r w:rsidR="00605395" w:rsidRPr="00ED2DA3">
        <w:rPr>
          <w:rFonts w:cs="Times New Roman"/>
        </w:rPr>
        <w:t xml:space="preserve">существлять иные права, предусмотренные законодательством Российской Федерации и </w:t>
      </w:r>
      <w:r w:rsidR="00E949F0" w:rsidRPr="00ED2DA3">
        <w:rPr>
          <w:rFonts w:cs="Times New Roman"/>
        </w:rPr>
        <w:t>Контрактом</w:t>
      </w:r>
      <w:r w:rsidR="00605395" w:rsidRPr="00ED2DA3">
        <w:rPr>
          <w:rFonts w:cs="Times New Roman"/>
        </w:rPr>
        <w:t>.</w:t>
      </w:r>
    </w:p>
    <w:p w14:paraId="1C0FB032" w14:textId="77777777" w:rsidR="00605395" w:rsidRPr="00ED2DA3" w:rsidRDefault="00605395" w:rsidP="00C140A6">
      <w:pPr>
        <w:pStyle w:val="a1"/>
        <w:numPr>
          <w:ilvl w:val="0"/>
          <w:numId w:val="0"/>
        </w:numPr>
        <w:ind w:firstLine="709"/>
        <w:rPr>
          <w:rFonts w:cs="Times New Roman"/>
        </w:rPr>
      </w:pPr>
    </w:p>
    <w:p w14:paraId="20E741F0" w14:textId="3F9F73D7" w:rsidR="00605395" w:rsidRPr="00ED2DA3" w:rsidRDefault="00B36B62" w:rsidP="00E5429D">
      <w:pPr>
        <w:pStyle w:val="a0"/>
        <w:rPr>
          <w:rFonts w:cs="Times New Roman"/>
          <w:b/>
          <w:szCs w:val="24"/>
        </w:rPr>
      </w:pPr>
      <w:bookmarkStart w:id="2" w:name="_Ref40978815"/>
      <w:r w:rsidRPr="00ED2DA3">
        <w:rPr>
          <w:rFonts w:cs="Times New Roman"/>
          <w:b/>
          <w:szCs w:val="24"/>
          <w:lang w:val="ru-RU"/>
        </w:rPr>
        <w:t>Поставщик обязан</w:t>
      </w:r>
      <w:r w:rsidR="00605395" w:rsidRPr="00ED2DA3">
        <w:rPr>
          <w:rFonts w:cs="Times New Roman"/>
          <w:b/>
          <w:szCs w:val="24"/>
        </w:rPr>
        <w:t>:</w:t>
      </w:r>
      <w:bookmarkEnd w:id="2"/>
    </w:p>
    <w:p w14:paraId="62D94A82" w14:textId="28A66E6D" w:rsidR="00605395" w:rsidRPr="00ED2DA3" w:rsidRDefault="001763F1" w:rsidP="00956516">
      <w:pPr>
        <w:pStyle w:val="a1"/>
        <w:rPr>
          <w:rFonts w:cs="Times New Roman"/>
        </w:rPr>
      </w:pPr>
      <w:r w:rsidRPr="00ED2DA3">
        <w:rPr>
          <w:rFonts w:cs="Times New Roman"/>
        </w:rPr>
        <w:t>В</w:t>
      </w:r>
      <w:r w:rsidR="008D797A" w:rsidRPr="00ED2DA3">
        <w:rPr>
          <w:rFonts w:cs="Times New Roman"/>
        </w:rPr>
        <w:t xml:space="preserve"> </w:t>
      </w:r>
      <w:r w:rsidR="00605395" w:rsidRPr="00ED2DA3">
        <w:rPr>
          <w:rFonts w:cs="Times New Roman"/>
        </w:rPr>
        <w:t>соответствии</w:t>
      </w:r>
      <w:r w:rsidR="008D797A" w:rsidRPr="00ED2DA3">
        <w:rPr>
          <w:rFonts w:cs="Times New Roman"/>
        </w:rPr>
        <w:t xml:space="preserve"> </w:t>
      </w:r>
      <w:r w:rsidR="00605395" w:rsidRPr="00ED2DA3">
        <w:rPr>
          <w:rFonts w:cs="Times New Roman"/>
        </w:rPr>
        <w:t>с</w:t>
      </w:r>
      <w:r w:rsidR="008D797A" w:rsidRPr="00ED2DA3">
        <w:rPr>
          <w:rFonts w:cs="Times New Roman"/>
        </w:rPr>
        <w:t xml:space="preserve"> </w:t>
      </w:r>
      <w:r w:rsidR="00605395" w:rsidRPr="00ED2DA3">
        <w:rPr>
          <w:rFonts w:cs="Times New Roman"/>
        </w:rPr>
        <w:t>условиями</w:t>
      </w:r>
      <w:r w:rsidR="008D797A" w:rsidRPr="00ED2DA3">
        <w:rPr>
          <w:rFonts w:cs="Times New Roman"/>
        </w:rPr>
        <w:t xml:space="preserve"> </w:t>
      </w:r>
      <w:r w:rsidR="00E949F0" w:rsidRPr="00ED2DA3">
        <w:rPr>
          <w:rFonts w:cs="Times New Roman"/>
        </w:rPr>
        <w:t>Контракта</w:t>
      </w:r>
      <w:r w:rsidR="00605395" w:rsidRPr="00ED2DA3">
        <w:rPr>
          <w:rFonts w:cs="Times New Roman"/>
        </w:rPr>
        <w:t xml:space="preserve"> поставить товар в</w:t>
      </w:r>
      <w:r w:rsidR="008D797A" w:rsidRPr="00ED2DA3">
        <w:rPr>
          <w:rFonts w:cs="Times New Roman"/>
        </w:rPr>
        <w:t xml:space="preserve"> </w:t>
      </w:r>
      <w:r w:rsidR="00605395" w:rsidRPr="00ED2DA3">
        <w:rPr>
          <w:rFonts w:cs="Times New Roman"/>
        </w:rPr>
        <w:t>полном</w:t>
      </w:r>
      <w:r w:rsidR="008D797A" w:rsidRPr="00ED2DA3">
        <w:rPr>
          <w:rFonts w:cs="Times New Roman"/>
        </w:rPr>
        <w:t xml:space="preserve"> </w:t>
      </w:r>
      <w:r w:rsidR="00605395" w:rsidRPr="00ED2DA3">
        <w:rPr>
          <w:rFonts w:cs="Times New Roman"/>
        </w:rPr>
        <w:t>объеме, надлежащего</w:t>
      </w:r>
      <w:r w:rsidR="008D797A" w:rsidRPr="00ED2DA3">
        <w:rPr>
          <w:rFonts w:cs="Times New Roman"/>
        </w:rPr>
        <w:t xml:space="preserve"> </w:t>
      </w:r>
      <w:r w:rsidR="00605395" w:rsidRPr="00ED2DA3">
        <w:rPr>
          <w:rFonts w:cs="Times New Roman"/>
        </w:rPr>
        <w:t>качества</w:t>
      </w:r>
      <w:r w:rsidR="008D797A" w:rsidRPr="00ED2DA3">
        <w:rPr>
          <w:rFonts w:cs="Times New Roman"/>
        </w:rPr>
        <w:t xml:space="preserve"> </w:t>
      </w:r>
      <w:r w:rsidR="00605395" w:rsidRPr="00ED2DA3">
        <w:rPr>
          <w:rFonts w:cs="Times New Roman"/>
        </w:rPr>
        <w:t>и</w:t>
      </w:r>
      <w:r w:rsidR="008D797A" w:rsidRPr="00ED2DA3">
        <w:rPr>
          <w:rFonts w:cs="Times New Roman"/>
        </w:rPr>
        <w:t xml:space="preserve"> </w:t>
      </w:r>
      <w:r w:rsidR="00605395" w:rsidRPr="00ED2DA3">
        <w:rPr>
          <w:rFonts w:cs="Times New Roman"/>
        </w:rPr>
        <w:t>в</w:t>
      </w:r>
      <w:r w:rsidR="008D797A" w:rsidRPr="00ED2DA3">
        <w:rPr>
          <w:rFonts w:cs="Times New Roman"/>
        </w:rPr>
        <w:t xml:space="preserve"> </w:t>
      </w:r>
      <w:r w:rsidR="00605395" w:rsidRPr="00ED2DA3">
        <w:rPr>
          <w:rFonts w:cs="Times New Roman"/>
        </w:rPr>
        <w:t>установленные</w:t>
      </w:r>
      <w:r w:rsidR="008D797A" w:rsidRPr="00ED2DA3">
        <w:rPr>
          <w:rFonts w:cs="Times New Roman"/>
        </w:rPr>
        <w:t xml:space="preserve"> </w:t>
      </w:r>
      <w:r w:rsidR="00605395" w:rsidRPr="00ED2DA3">
        <w:rPr>
          <w:rFonts w:cs="Times New Roman"/>
        </w:rPr>
        <w:t>сроки</w:t>
      </w:r>
      <w:r w:rsidRPr="00ED2DA3">
        <w:rPr>
          <w:rFonts w:cs="Times New Roman"/>
        </w:rPr>
        <w:t>.</w:t>
      </w:r>
    </w:p>
    <w:p w14:paraId="450C5184" w14:textId="256BCD2C" w:rsidR="00605395" w:rsidRPr="00ED2DA3" w:rsidRDefault="001763F1" w:rsidP="00956516">
      <w:pPr>
        <w:pStyle w:val="a1"/>
        <w:rPr>
          <w:rFonts w:cs="Times New Roman"/>
        </w:rPr>
      </w:pPr>
      <w:r w:rsidRPr="00ED2DA3">
        <w:rPr>
          <w:rFonts w:cs="Times New Roman"/>
        </w:rPr>
        <w:t>С</w:t>
      </w:r>
      <w:r w:rsidR="00667474" w:rsidRPr="00ED2DA3">
        <w:rPr>
          <w:rFonts w:cs="Times New Roman"/>
        </w:rPr>
        <w:t xml:space="preserve">воевременно направлять </w:t>
      </w:r>
      <w:r w:rsidR="00421D71" w:rsidRPr="00ED2DA3">
        <w:rPr>
          <w:rFonts w:cs="Times New Roman"/>
        </w:rPr>
        <w:t>Заказчику</w:t>
      </w:r>
      <w:r w:rsidR="00667474" w:rsidRPr="00ED2DA3">
        <w:rPr>
          <w:rFonts w:cs="Times New Roman"/>
        </w:rPr>
        <w:t xml:space="preserve"> посредством </w:t>
      </w:r>
      <w:r w:rsidR="00892B00" w:rsidRPr="00ED2DA3">
        <w:rPr>
          <w:rFonts w:cs="Times New Roman"/>
        </w:rPr>
        <w:t xml:space="preserve">использования электронного документооборота (ЭДО) или </w:t>
      </w:r>
      <w:r w:rsidR="005A510F" w:rsidRPr="00ED2DA3">
        <w:rPr>
          <w:rFonts w:cs="Times New Roman"/>
        </w:rPr>
        <w:t>почтового отправления</w:t>
      </w:r>
      <w:r w:rsidR="002C4FD2" w:rsidRPr="00ED2DA3">
        <w:rPr>
          <w:rFonts w:cs="Times New Roman"/>
        </w:rPr>
        <w:t xml:space="preserve"> </w:t>
      </w:r>
      <w:r w:rsidR="008E5772" w:rsidRPr="00ED2DA3">
        <w:rPr>
          <w:rFonts w:cs="Times New Roman"/>
        </w:rPr>
        <w:t xml:space="preserve">(или иным способом) </w:t>
      </w:r>
      <w:r w:rsidR="00667474" w:rsidRPr="00ED2DA3">
        <w:rPr>
          <w:rFonts w:cs="Times New Roman"/>
        </w:rPr>
        <w:t>надлежащим образом оформленные документы, подтверждающие исполнение обязательств в соо</w:t>
      </w:r>
      <w:r w:rsidR="00556A55" w:rsidRPr="00ED2DA3">
        <w:rPr>
          <w:rFonts w:cs="Times New Roman"/>
        </w:rPr>
        <w:t xml:space="preserve">тветствии с условиями </w:t>
      </w:r>
      <w:r w:rsidR="00E949F0" w:rsidRPr="00ED2DA3">
        <w:rPr>
          <w:rFonts w:cs="Times New Roman"/>
        </w:rPr>
        <w:t>Контракта</w:t>
      </w:r>
      <w:r w:rsidRPr="00ED2DA3">
        <w:rPr>
          <w:rFonts w:cs="Times New Roman"/>
        </w:rPr>
        <w:t>.</w:t>
      </w:r>
    </w:p>
    <w:p w14:paraId="04A00B33" w14:textId="578FA975" w:rsidR="00605395" w:rsidRPr="00ED2DA3" w:rsidRDefault="001763F1" w:rsidP="00956516">
      <w:pPr>
        <w:pStyle w:val="a1"/>
        <w:rPr>
          <w:rFonts w:cs="Times New Roman"/>
        </w:rPr>
      </w:pPr>
      <w:r w:rsidRPr="00ED2DA3">
        <w:rPr>
          <w:rFonts w:cs="Times New Roman"/>
        </w:rPr>
        <w:t>П</w:t>
      </w:r>
      <w:r w:rsidR="00605395" w:rsidRPr="00ED2DA3">
        <w:rPr>
          <w:rFonts w:cs="Times New Roman"/>
        </w:rPr>
        <w:t xml:space="preserve">редоставлять в течение 2 (двух) рабочих дней со дня получения соответствующего запроса от </w:t>
      </w:r>
      <w:r w:rsidR="00421D71" w:rsidRPr="00ED2DA3">
        <w:rPr>
          <w:rFonts w:cs="Times New Roman"/>
        </w:rPr>
        <w:t>Заказчика</w:t>
      </w:r>
      <w:r w:rsidR="00605395" w:rsidRPr="00ED2DA3">
        <w:rPr>
          <w:rFonts w:cs="Times New Roman"/>
        </w:rPr>
        <w:t xml:space="preserve"> достоверную информацию о ходе исполнения своих обязательств по </w:t>
      </w:r>
      <w:r w:rsidR="00E949F0" w:rsidRPr="00ED2DA3">
        <w:rPr>
          <w:rFonts w:cs="Times New Roman"/>
        </w:rPr>
        <w:t>Контракт</w:t>
      </w:r>
      <w:r w:rsidR="00605395" w:rsidRPr="00ED2DA3">
        <w:rPr>
          <w:rFonts w:cs="Times New Roman"/>
        </w:rPr>
        <w:t>у</w:t>
      </w:r>
      <w:r w:rsidRPr="00ED2DA3">
        <w:rPr>
          <w:rFonts w:cs="Times New Roman"/>
        </w:rPr>
        <w:t>.</w:t>
      </w:r>
    </w:p>
    <w:p w14:paraId="0ADA59A1" w14:textId="3C1413F3" w:rsidR="00605395" w:rsidRPr="00ED2DA3" w:rsidRDefault="001763F1" w:rsidP="00956516">
      <w:pPr>
        <w:pStyle w:val="a1"/>
        <w:rPr>
          <w:rFonts w:cs="Times New Roman"/>
        </w:rPr>
      </w:pPr>
      <w:r w:rsidRPr="00ED2DA3">
        <w:rPr>
          <w:rFonts w:cs="Times New Roman"/>
        </w:rPr>
        <w:t>П</w:t>
      </w:r>
      <w:r w:rsidR="00605395" w:rsidRPr="00ED2DA3">
        <w:rPr>
          <w:rFonts w:cs="Times New Roman"/>
        </w:rPr>
        <w:t xml:space="preserve">редставлять </w:t>
      </w:r>
      <w:r w:rsidR="00421D71" w:rsidRPr="00ED2DA3">
        <w:rPr>
          <w:rFonts w:cs="Times New Roman"/>
        </w:rPr>
        <w:t>Заказчику</w:t>
      </w:r>
      <w:r w:rsidR="00605395" w:rsidRPr="00ED2DA3">
        <w:rPr>
          <w:rFonts w:cs="Times New Roman"/>
        </w:rPr>
        <w:t xml:space="preserve"> информацию обо всех обстоятельствах, препятствующих исполнению </w:t>
      </w:r>
      <w:r w:rsidR="00E949F0" w:rsidRPr="00ED2DA3">
        <w:rPr>
          <w:rFonts w:cs="Times New Roman"/>
        </w:rPr>
        <w:t>Контракта</w:t>
      </w:r>
      <w:r w:rsidR="00605395" w:rsidRPr="00ED2DA3">
        <w:rPr>
          <w:rFonts w:cs="Times New Roman"/>
        </w:rPr>
        <w:t xml:space="preserve">, в течение 1 (одного) рабочего дня со дня обнаружения </w:t>
      </w:r>
      <w:r w:rsidR="00812870" w:rsidRPr="00ED2DA3">
        <w:rPr>
          <w:rFonts w:cs="Times New Roman"/>
        </w:rPr>
        <w:t>Поставщиком</w:t>
      </w:r>
      <w:r w:rsidR="00605395" w:rsidRPr="00ED2DA3">
        <w:rPr>
          <w:rFonts w:cs="Times New Roman"/>
        </w:rPr>
        <w:t xml:space="preserve"> таких обстоятельств</w:t>
      </w:r>
      <w:r w:rsidRPr="00ED2DA3">
        <w:rPr>
          <w:rFonts w:cs="Times New Roman"/>
        </w:rPr>
        <w:t>.</w:t>
      </w:r>
    </w:p>
    <w:p w14:paraId="75AD2E81" w14:textId="7CAE1055" w:rsidR="00605395" w:rsidRPr="00ED2DA3" w:rsidRDefault="001763F1" w:rsidP="00956516">
      <w:pPr>
        <w:pStyle w:val="a1"/>
        <w:rPr>
          <w:rFonts w:cs="Times New Roman"/>
        </w:rPr>
      </w:pPr>
      <w:r w:rsidRPr="00ED2DA3">
        <w:rPr>
          <w:rFonts w:cs="Times New Roman"/>
        </w:rPr>
        <w:t>П</w:t>
      </w:r>
      <w:r w:rsidR="00605395" w:rsidRPr="00ED2DA3">
        <w:rPr>
          <w:rFonts w:cs="Times New Roman"/>
        </w:rPr>
        <w:t xml:space="preserve">редставлять </w:t>
      </w:r>
      <w:r w:rsidR="00421D71" w:rsidRPr="00ED2DA3">
        <w:rPr>
          <w:rFonts w:cs="Times New Roman"/>
        </w:rPr>
        <w:t>Заказчику</w:t>
      </w:r>
      <w:r w:rsidR="00605395" w:rsidRPr="00ED2DA3">
        <w:rPr>
          <w:rFonts w:cs="Times New Roman"/>
        </w:rPr>
        <w:t xml:space="preserve"> информацию об изменении реквизитов Поставщика, указанных в </w:t>
      </w:r>
      <w:r w:rsidR="00E949F0" w:rsidRPr="00ED2DA3">
        <w:rPr>
          <w:rFonts w:cs="Times New Roman"/>
        </w:rPr>
        <w:t>Контракт</w:t>
      </w:r>
      <w:r w:rsidR="00605395" w:rsidRPr="00ED2DA3">
        <w:rPr>
          <w:rFonts w:cs="Times New Roman"/>
        </w:rPr>
        <w:t xml:space="preserve">е, в срок не позднее </w:t>
      </w:r>
      <w:r w:rsidR="002C4FD2" w:rsidRPr="00ED2DA3">
        <w:rPr>
          <w:rFonts w:cs="Times New Roman"/>
        </w:rPr>
        <w:t>5</w:t>
      </w:r>
      <w:r w:rsidR="00605395" w:rsidRPr="00ED2DA3">
        <w:rPr>
          <w:rFonts w:cs="Times New Roman"/>
        </w:rPr>
        <w:t xml:space="preserve"> (</w:t>
      </w:r>
      <w:r w:rsidR="002C4FD2" w:rsidRPr="00ED2DA3">
        <w:rPr>
          <w:rFonts w:cs="Times New Roman"/>
        </w:rPr>
        <w:t>пяти</w:t>
      </w:r>
      <w:r w:rsidR="00605395" w:rsidRPr="00ED2DA3">
        <w:rPr>
          <w:rFonts w:cs="Times New Roman"/>
        </w:rPr>
        <w:t>) рабочих дней со дня такого изменения, вместе с проектом дополнительного с</w:t>
      </w:r>
      <w:r w:rsidR="00911E80" w:rsidRPr="00ED2DA3">
        <w:rPr>
          <w:rFonts w:cs="Times New Roman"/>
        </w:rPr>
        <w:t>оглашения о внесении изменений к</w:t>
      </w:r>
      <w:r w:rsidR="00605395" w:rsidRPr="00ED2DA3">
        <w:rPr>
          <w:rFonts w:cs="Times New Roman"/>
        </w:rPr>
        <w:t xml:space="preserve"> </w:t>
      </w:r>
      <w:r w:rsidR="00E949F0" w:rsidRPr="00ED2DA3">
        <w:rPr>
          <w:rFonts w:cs="Times New Roman"/>
        </w:rPr>
        <w:t>Контракту</w:t>
      </w:r>
      <w:r w:rsidRPr="00ED2DA3">
        <w:rPr>
          <w:rFonts w:cs="Times New Roman"/>
        </w:rPr>
        <w:t>.</w:t>
      </w:r>
    </w:p>
    <w:p w14:paraId="0FDE13D6" w14:textId="2912AC36" w:rsidR="00605395" w:rsidRPr="00ED2DA3" w:rsidRDefault="001763F1" w:rsidP="00956516">
      <w:pPr>
        <w:pStyle w:val="a1"/>
        <w:rPr>
          <w:rFonts w:cs="Times New Roman"/>
        </w:rPr>
      </w:pPr>
      <w:r w:rsidRPr="00ED2DA3">
        <w:rPr>
          <w:rFonts w:cs="Times New Roman"/>
        </w:rPr>
        <w:t>В</w:t>
      </w:r>
      <w:r w:rsidR="00605395" w:rsidRPr="00ED2DA3">
        <w:rPr>
          <w:rFonts w:cs="Times New Roman"/>
        </w:rPr>
        <w:t xml:space="preserve"> течени</w:t>
      </w:r>
      <w:r w:rsidR="00C8134D" w:rsidRPr="00ED2DA3">
        <w:rPr>
          <w:rFonts w:cs="Times New Roman"/>
        </w:rPr>
        <w:t>е</w:t>
      </w:r>
      <w:r w:rsidR="00605395" w:rsidRPr="00ED2DA3">
        <w:rPr>
          <w:rFonts w:cs="Times New Roman"/>
        </w:rPr>
        <w:t xml:space="preserve"> 5 (пяти) рабочих дней со дня получения от </w:t>
      </w:r>
      <w:r w:rsidR="00421D71" w:rsidRPr="00ED2DA3">
        <w:rPr>
          <w:rFonts w:cs="Times New Roman"/>
        </w:rPr>
        <w:t>Заказчика</w:t>
      </w:r>
      <w:r w:rsidR="00605395" w:rsidRPr="00ED2DA3">
        <w:rPr>
          <w:rFonts w:cs="Times New Roman"/>
        </w:rPr>
        <w:t xml:space="preserve"> информации об изменении реквизитов </w:t>
      </w:r>
      <w:r w:rsidR="00421D71" w:rsidRPr="00ED2DA3">
        <w:rPr>
          <w:rFonts w:cs="Times New Roman"/>
        </w:rPr>
        <w:t>Заказчика</w:t>
      </w:r>
      <w:r w:rsidR="00605395" w:rsidRPr="00ED2DA3">
        <w:rPr>
          <w:rFonts w:cs="Times New Roman"/>
        </w:rPr>
        <w:t xml:space="preserve">, указанных в </w:t>
      </w:r>
      <w:r w:rsidR="00840336" w:rsidRPr="00ED2DA3">
        <w:rPr>
          <w:rFonts w:cs="Times New Roman"/>
        </w:rPr>
        <w:t>Контракте</w:t>
      </w:r>
      <w:r w:rsidR="00605395" w:rsidRPr="00ED2DA3">
        <w:rPr>
          <w:rFonts w:cs="Times New Roman"/>
        </w:rPr>
        <w:t>, а также проекта дополнительного с</w:t>
      </w:r>
      <w:r w:rsidR="00911E80" w:rsidRPr="00ED2DA3">
        <w:rPr>
          <w:rFonts w:cs="Times New Roman"/>
        </w:rPr>
        <w:t>оглашения о внесении изменений к</w:t>
      </w:r>
      <w:r w:rsidR="00605395" w:rsidRPr="00ED2DA3">
        <w:rPr>
          <w:rFonts w:cs="Times New Roman"/>
        </w:rPr>
        <w:t xml:space="preserve"> </w:t>
      </w:r>
      <w:r w:rsidR="00E949F0" w:rsidRPr="00ED2DA3">
        <w:rPr>
          <w:rFonts w:cs="Times New Roman"/>
        </w:rPr>
        <w:t>Контракту</w:t>
      </w:r>
      <w:r w:rsidR="00605395" w:rsidRPr="00ED2DA3">
        <w:rPr>
          <w:rFonts w:cs="Times New Roman"/>
        </w:rPr>
        <w:t xml:space="preserve">, рассмотреть их, подписать дополнительное соглашение к </w:t>
      </w:r>
      <w:r w:rsidR="00E949F0" w:rsidRPr="00ED2DA3">
        <w:rPr>
          <w:rFonts w:cs="Times New Roman"/>
        </w:rPr>
        <w:t>Контракт</w:t>
      </w:r>
      <w:r w:rsidR="00605395" w:rsidRPr="00ED2DA3">
        <w:rPr>
          <w:rFonts w:cs="Times New Roman"/>
        </w:rPr>
        <w:t>у</w:t>
      </w:r>
      <w:r w:rsidRPr="00ED2DA3">
        <w:rPr>
          <w:rFonts w:cs="Times New Roman"/>
        </w:rPr>
        <w:t>.</w:t>
      </w:r>
    </w:p>
    <w:p w14:paraId="55ABADB7" w14:textId="499F271F" w:rsidR="005B176C" w:rsidRPr="00ED2DA3" w:rsidRDefault="002C4FD2" w:rsidP="008B1C1B">
      <w:pPr>
        <w:pStyle w:val="a1"/>
        <w:numPr>
          <w:ilvl w:val="0"/>
          <w:numId w:val="0"/>
        </w:numPr>
        <w:ind w:firstLine="709"/>
        <w:rPr>
          <w:rFonts w:cs="Times New Roman"/>
        </w:rPr>
      </w:pPr>
      <w:r w:rsidRPr="00ED2DA3">
        <w:rPr>
          <w:rFonts w:cs="Times New Roman"/>
        </w:rPr>
        <w:t>5.4.7</w:t>
      </w:r>
      <w:r w:rsidR="000C4A5F" w:rsidRPr="00ED2DA3">
        <w:rPr>
          <w:rFonts w:cs="Times New Roman"/>
        </w:rPr>
        <w:t xml:space="preserve">. Исполнять иные обязанности в соответствии с законодательством Российской Федерации и настоящим </w:t>
      </w:r>
      <w:r w:rsidR="00E949F0" w:rsidRPr="00ED2DA3">
        <w:rPr>
          <w:rFonts w:cs="Times New Roman"/>
        </w:rPr>
        <w:t>Контрактом</w:t>
      </w:r>
      <w:r w:rsidR="000C4A5F" w:rsidRPr="00ED2DA3">
        <w:rPr>
          <w:rFonts w:cs="Times New Roman"/>
        </w:rPr>
        <w:t>.</w:t>
      </w:r>
    </w:p>
    <w:p w14:paraId="0B0C62A9" w14:textId="77777777" w:rsidR="00605395" w:rsidRPr="00ED2DA3" w:rsidRDefault="00605395" w:rsidP="00E5429D">
      <w:pPr>
        <w:pStyle w:val="a"/>
        <w:rPr>
          <w:rFonts w:cs="Times New Roman"/>
          <w:b/>
          <w:szCs w:val="24"/>
        </w:rPr>
      </w:pPr>
      <w:r w:rsidRPr="00ED2DA3">
        <w:rPr>
          <w:rFonts w:cs="Times New Roman"/>
          <w:b/>
          <w:szCs w:val="24"/>
        </w:rPr>
        <w:t>Гарантии</w:t>
      </w:r>
    </w:p>
    <w:p w14:paraId="75319CBF" w14:textId="7EE86686" w:rsidR="00657ACA" w:rsidRPr="00ED2DA3" w:rsidRDefault="00556A55">
      <w:r w:rsidRPr="00ED2DA3">
        <w:t xml:space="preserve">6.1. Требования к гарантиям на поставляемый товар </w:t>
      </w:r>
      <w:r w:rsidR="00673D52" w:rsidRPr="00ED2DA3">
        <w:t>установлены</w:t>
      </w:r>
      <w:r w:rsidRPr="00ED2DA3">
        <w:t xml:space="preserve"> Приложением 1 к </w:t>
      </w:r>
      <w:r w:rsidR="00E949F0" w:rsidRPr="00ED2DA3">
        <w:t>Контракт</w:t>
      </w:r>
      <w:r w:rsidRPr="00ED2DA3">
        <w:t>у</w:t>
      </w:r>
      <w:r w:rsidR="00673D52" w:rsidRPr="00ED2DA3">
        <w:t>.</w:t>
      </w:r>
    </w:p>
    <w:p w14:paraId="2DD0BF0E" w14:textId="77777777" w:rsidR="00B024F5" w:rsidRPr="00ED2DA3" w:rsidRDefault="00B024F5" w:rsidP="00E5429D">
      <w:pPr>
        <w:pStyle w:val="a"/>
        <w:rPr>
          <w:rFonts w:cs="Times New Roman"/>
          <w:b/>
          <w:szCs w:val="24"/>
        </w:rPr>
      </w:pPr>
      <w:r w:rsidRPr="00ED2DA3">
        <w:rPr>
          <w:rFonts w:cs="Times New Roman"/>
          <w:b/>
          <w:szCs w:val="24"/>
        </w:rPr>
        <w:t>Ответственность Сторон</w:t>
      </w:r>
    </w:p>
    <w:p w14:paraId="3C3E3CAD" w14:textId="76603500" w:rsidR="00F94656" w:rsidRPr="00ED2DA3" w:rsidRDefault="00F94656" w:rsidP="00F94656">
      <w:pPr>
        <w:pStyle w:val="a0"/>
        <w:rPr>
          <w:rFonts w:cs="Times New Roman"/>
          <w:szCs w:val="24"/>
          <w:lang w:val="ru-RU"/>
        </w:rPr>
      </w:pPr>
      <w:r w:rsidRPr="00ED2DA3">
        <w:rPr>
          <w:rFonts w:cs="Times New Roman"/>
          <w:szCs w:val="24"/>
          <w:lang w:val="ru-RU"/>
        </w:rPr>
        <w:t xml:space="preserve">За неисполнение или ненадлежащее исполнение своих обязательств, предусмотренных </w:t>
      </w:r>
      <w:r w:rsidR="00E949F0" w:rsidRPr="00ED2DA3">
        <w:rPr>
          <w:rFonts w:cs="Times New Roman"/>
          <w:szCs w:val="24"/>
          <w:lang w:val="ru-RU"/>
        </w:rPr>
        <w:t>Контрактом</w:t>
      </w:r>
      <w:r w:rsidRPr="00ED2DA3">
        <w:rPr>
          <w:rFonts w:cs="Times New Roman"/>
          <w:szCs w:val="24"/>
          <w:lang w:val="ru-RU"/>
        </w:rPr>
        <w:t xml:space="preserve">, Стороны несут ответственность в соответствии с законодательством Российской Федерации и условиями </w:t>
      </w:r>
      <w:r w:rsidR="00E949F0" w:rsidRPr="00ED2DA3">
        <w:rPr>
          <w:rFonts w:cs="Times New Roman"/>
          <w:szCs w:val="24"/>
          <w:lang w:val="ru-RU"/>
        </w:rPr>
        <w:t>Контракта</w:t>
      </w:r>
      <w:r w:rsidRPr="00ED2DA3">
        <w:rPr>
          <w:rFonts w:cs="Times New Roman"/>
          <w:szCs w:val="24"/>
          <w:lang w:val="ru-RU"/>
        </w:rPr>
        <w:t>.</w:t>
      </w:r>
    </w:p>
    <w:p w14:paraId="3AAA825A" w14:textId="1F4D46E8" w:rsidR="00F94656" w:rsidRPr="00ED2DA3" w:rsidRDefault="00B36B62" w:rsidP="00F94656">
      <w:pPr>
        <w:pStyle w:val="a0"/>
        <w:rPr>
          <w:rFonts w:cs="Times New Roman"/>
          <w:szCs w:val="24"/>
        </w:rPr>
      </w:pPr>
      <w:r w:rsidRPr="00ED2DA3">
        <w:rPr>
          <w:rFonts w:cs="Times New Roman"/>
          <w:szCs w:val="24"/>
          <w:lang w:val="ru-RU"/>
        </w:rPr>
        <w:t>Ответственность</w:t>
      </w:r>
      <w:r w:rsidR="00F94656" w:rsidRPr="00ED2DA3">
        <w:rPr>
          <w:rFonts w:cs="Times New Roman"/>
          <w:szCs w:val="24"/>
          <w:lang w:val="ru-RU"/>
        </w:rPr>
        <w:t xml:space="preserve"> </w:t>
      </w:r>
      <w:r w:rsidRPr="00ED2DA3">
        <w:rPr>
          <w:rFonts w:cs="Times New Roman"/>
          <w:szCs w:val="24"/>
          <w:lang w:val="ru-RU"/>
        </w:rPr>
        <w:t>Заказчика</w:t>
      </w:r>
      <w:r w:rsidR="00F94656" w:rsidRPr="00ED2DA3">
        <w:rPr>
          <w:rFonts w:cs="Times New Roman"/>
          <w:szCs w:val="24"/>
        </w:rPr>
        <w:t>:</w:t>
      </w:r>
    </w:p>
    <w:p w14:paraId="3A5797CE" w14:textId="1194FF1B" w:rsidR="00F94656" w:rsidRPr="00ED2DA3" w:rsidRDefault="00F94656" w:rsidP="00F94656">
      <w:pPr>
        <w:pStyle w:val="a1"/>
        <w:rPr>
          <w:rFonts w:cs="Times New Roman"/>
        </w:rPr>
      </w:pPr>
      <w:r w:rsidRPr="00ED2DA3">
        <w:rPr>
          <w:rFonts w:cs="Times New Roman"/>
        </w:rPr>
        <w:t xml:space="preserve">В случае просрочки исполнения, неисполнения или ненадлежащего исполнения Заказчиком обязательств, предусмотренных </w:t>
      </w:r>
      <w:r w:rsidR="00E949F0" w:rsidRPr="00ED2DA3">
        <w:rPr>
          <w:rFonts w:cs="Times New Roman"/>
        </w:rPr>
        <w:t>Контрактом</w:t>
      </w:r>
      <w:r w:rsidRPr="00ED2DA3">
        <w:rPr>
          <w:rFonts w:cs="Times New Roman"/>
        </w:rPr>
        <w:t xml:space="preserve">, Поставщик вправе потребовать уплаты пени. </w:t>
      </w:r>
    </w:p>
    <w:p w14:paraId="4D677CE5" w14:textId="7EF3D797" w:rsidR="00F94656" w:rsidRPr="00ED2DA3" w:rsidRDefault="00F94656" w:rsidP="00F94656">
      <w:pPr>
        <w:pStyle w:val="a1"/>
        <w:rPr>
          <w:rFonts w:cs="Times New Roman"/>
        </w:rPr>
      </w:pPr>
      <w:r w:rsidRPr="00ED2DA3">
        <w:rPr>
          <w:rFonts w:cs="Times New Roman"/>
        </w:rPr>
        <w:t xml:space="preserve">Пеня начисляется за каждый день просрочки исполнения, неисполнения или ненадлежащего исполнения Заказчиком обязательств, предусмотренных </w:t>
      </w:r>
      <w:r w:rsidR="00E949F0" w:rsidRPr="00ED2DA3">
        <w:rPr>
          <w:rFonts w:cs="Times New Roman"/>
        </w:rPr>
        <w:t>Контрактом</w:t>
      </w:r>
      <w:r w:rsidRPr="00ED2DA3">
        <w:rPr>
          <w:rFonts w:cs="Times New Roman"/>
        </w:rPr>
        <w:t>, в размере одной трехсотой действующей на дату уплаты пеней ключевой ставки Центрального банка Российской Федерации от суммы неисполненного или ненадлежаще исполненного обязательства.</w:t>
      </w:r>
    </w:p>
    <w:p w14:paraId="162F4CD6" w14:textId="161BBECB" w:rsidR="00F94656" w:rsidRPr="00ED2DA3" w:rsidRDefault="00B36B62" w:rsidP="00F94656">
      <w:pPr>
        <w:pStyle w:val="a0"/>
        <w:rPr>
          <w:rFonts w:cs="Times New Roman"/>
          <w:szCs w:val="24"/>
        </w:rPr>
      </w:pPr>
      <w:bookmarkStart w:id="3" w:name="_Ref41491597"/>
      <w:r w:rsidRPr="00ED2DA3">
        <w:rPr>
          <w:rFonts w:cs="Times New Roman"/>
          <w:szCs w:val="24"/>
          <w:lang w:val="ru-RU"/>
        </w:rPr>
        <w:t>Ответственность</w:t>
      </w:r>
      <w:r w:rsidR="00F94656" w:rsidRPr="00ED2DA3">
        <w:rPr>
          <w:rFonts w:cs="Times New Roman"/>
          <w:szCs w:val="24"/>
        </w:rPr>
        <w:t xml:space="preserve"> </w:t>
      </w:r>
      <w:r w:rsidR="00F94656" w:rsidRPr="00ED2DA3">
        <w:rPr>
          <w:rFonts w:cs="Times New Roman"/>
          <w:szCs w:val="24"/>
          <w:lang w:val="ru-RU"/>
        </w:rPr>
        <w:t>Поставщика</w:t>
      </w:r>
      <w:r w:rsidR="00F94656" w:rsidRPr="00ED2DA3">
        <w:rPr>
          <w:rFonts w:cs="Times New Roman"/>
          <w:szCs w:val="24"/>
        </w:rPr>
        <w:t>:</w:t>
      </w:r>
      <w:bookmarkEnd w:id="3"/>
    </w:p>
    <w:p w14:paraId="2FA379F2" w14:textId="5AB6D868" w:rsidR="00F94656" w:rsidRPr="00ED2DA3" w:rsidRDefault="00F94656" w:rsidP="00F94656">
      <w:pPr>
        <w:pStyle w:val="a1"/>
        <w:rPr>
          <w:rFonts w:cs="Times New Roman"/>
          <w:lang w:eastAsia="ru-RU"/>
        </w:rPr>
      </w:pPr>
      <w:r w:rsidRPr="00ED2DA3">
        <w:rPr>
          <w:rFonts w:cs="Times New Roman"/>
        </w:rPr>
        <w:t xml:space="preserve">В случае просрочки исполнения, неисполнения или ненадлежащего исполнения Поставщиком обязательств (в том числе гарантийного обязательства), предусмотренных </w:t>
      </w:r>
      <w:r w:rsidR="00E949F0" w:rsidRPr="00ED2DA3">
        <w:rPr>
          <w:rFonts w:cs="Times New Roman"/>
        </w:rPr>
        <w:t>Контрактом</w:t>
      </w:r>
      <w:r w:rsidRPr="00ED2DA3">
        <w:rPr>
          <w:rFonts w:cs="Times New Roman"/>
        </w:rPr>
        <w:t>, Заказчик направляет Поставщику требование об уплате пени.</w:t>
      </w:r>
    </w:p>
    <w:p w14:paraId="2D8A0857" w14:textId="0FC064FC" w:rsidR="00F94656" w:rsidRPr="00ED2DA3" w:rsidRDefault="00F94656" w:rsidP="00F94656">
      <w:pPr>
        <w:pStyle w:val="a1"/>
        <w:rPr>
          <w:rFonts w:cs="Times New Roman"/>
        </w:rPr>
      </w:pPr>
      <w:bookmarkStart w:id="4" w:name="_Ref41491734"/>
      <w:bookmarkStart w:id="5" w:name="_Hlk38448445"/>
      <w:r w:rsidRPr="00ED2DA3">
        <w:rPr>
          <w:rFonts w:cs="Times New Roman"/>
          <w:lang w:eastAsia="ru-RU"/>
        </w:rPr>
        <w:t xml:space="preserve">Пеня начисляется за каждый день </w:t>
      </w:r>
      <w:r w:rsidRPr="00ED2DA3">
        <w:rPr>
          <w:rFonts w:cs="Times New Roman"/>
        </w:rPr>
        <w:t xml:space="preserve">просрочки исполнения, неисполнения или ненадлежащего исполнения Поставщиком обязательств, предусмотренных </w:t>
      </w:r>
      <w:r w:rsidR="00E949F0" w:rsidRPr="00ED2DA3">
        <w:rPr>
          <w:rFonts w:cs="Times New Roman"/>
        </w:rPr>
        <w:t>Контрактом</w:t>
      </w:r>
      <w:r w:rsidRPr="00ED2DA3">
        <w:rPr>
          <w:rFonts w:cs="Times New Roman"/>
        </w:rPr>
        <w:t>, в размере одной трехсотой действующей на дату уплаты пеней ключевой ставки Центрального банка Российской Федерации от суммы неисполненного или ненадлежаще исполненного обязательства.</w:t>
      </w:r>
    </w:p>
    <w:bookmarkEnd w:id="4"/>
    <w:bookmarkEnd w:id="5"/>
    <w:p w14:paraId="236EB9C3" w14:textId="5D985ABE" w:rsidR="000C7337" w:rsidRPr="00ED2DA3" w:rsidRDefault="000C7337" w:rsidP="00E5429D">
      <w:pPr>
        <w:pStyle w:val="a"/>
        <w:rPr>
          <w:rFonts w:cs="Times New Roman"/>
          <w:b/>
          <w:szCs w:val="24"/>
        </w:rPr>
      </w:pPr>
      <w:r w:rsidRPr="00ED2DA3">
        <w:rPr>
          <w:rFonts w:cs="Times New Roman"/>
          <w:b/>
          <w:szCs w:val="24"/>
        </w:rPr>
        <w:t xml:space="preserve">Порядок расторжения </w:t>
      </w:r>
      <w:r w:rsidR="00E949F0" w:rsidRPr="00ED2DA3">
        <w:rPr>
          <w:rFonts w:cs="Times New Roman"/>
          <w:b/>
          <w:szCs w:val="24"/>
        </w:rPr>
        <w:t>Контракта</w:t>
      </w:r>
    </w:p>
    <w:p w14:paraId="69D9449B" w14:textId="1A335380" w:rsidR="000C7337" w:rsidRPr="00ED2DA3" w:rsidRDefault="00E949F0" w:rsidP="00E5429D">
      <w:pPr>
        <w:pStyle w:val="a0"/>
        <w:rPr>
          <w:rFonts w:cs="Times New Roman"/>
          <w:szCs w:val="24"/>
          <w:lang w:val="ru-RU"/>
        </w:rPr>
      </w:pPr>
      <w:r w:rsidRPr="00ED2DA3">
        <w:rPr>
          <w:rFonts w:cs="Times New Roman"/>
          <w:szCs w:val="24"/>
          <w:lang w:val="ru-RU"/>
        </w:rPr>
        <w:t>Контракту</w:t>
      </w:r>
      <w:r w:rsidR="000C7337" w:rsidRPr="00ED2DA3">
        <w:rPr>
          <w:rFonts w:cs="Times New Roman"/>
          <w:szCs w:val="24"/>
          <w:lang w:val="ru-RU"/>
        </w:rPr>
        <w:t xml:space="preserve"> может быть расторгнут по соглашению Сторон, по решению суда, в случае одностороннего отказа Стороны </w:t>
      </w:r>
      <w:r w:rsidRPr="00ED2DA3">
        <w:rPr>
          <w:rFonts w:cs="Times New Roman"/>
          <w:szCs w:val="24"/>
          <w:lang w:val="ru-RU"/>
        </w:rPr>
        <w:t>Контракта</w:t>
      </w:r>
      <w:r w:rsidR="000C7337" w:rsidRPr="00ED2DA3">
        <w:rPr>
          <w:rFonts w:cs="Times New Roman"/>
          <w:szCs w:val="24"/>
          <w:lang w:val="ru-RU"/>
        </w:rPr>
        <w:t xml:space="preserve"> от исполнения </w:t>
      </w:r>
      <w:r w:rsidRPr="00ED2DA3">
        <w:rPr>
          <w:rFonts w:cs="Times New Roman"/>
          <w:szCs w:val="24"/>
          <w:lang w:val="ru-RU"/>
        </w:rPr>
        <w:t>Контракта</w:t>
      </w:r>
      <w:r w:rsidR="000C7337" w:rsidRPr="00ED2DA3">
        <w:rPr>
          <w:rFonts w:cs="Times New Roman"/>
          <w:szCs w:val="24"/>
          <w:lang w:val="ru-RU"/>
        </w:rPr>
        <w:t xml:space="preserve"> в соответствии с </w:t>
      </w:r>
      <w:r w:rsidR="00F94656" w:rsidRPr="00ED2DA3">
        <w:rPr>
          <w:rFonts w:cs="Times New Roman"/>
          <w:szCs w:val="24"/>
          <w:lang w:val="ru-RU"/>
        </w:rPr>
        <w:t>действующим</w:t>
      </w:r>
      <w:r w:rsidR="000C7337" w:rsidRPr="00ED2DA3">
        <w:rPr>
          <w:rFonts w:cs="Times New Roman"/>
          <w:szCs w:val="24"/>
          <w:lang w:val="ru-RU"/>
        </w:rPr>
        <w:t xml:space="preserve"> законодательством.</w:t>
      </w:r>
    </w:p>
    <w:p w14:paraId="4F29D52F" w14:textId="7AB26682" w:rsidR="000C7337" w:rsidRPr="00ED2DA3" w:rsidRDefault="00421D71" w:rsidP="00E5429D">
      <w:pPr>
        <w:pStyle w:val="a0"/>
        <w:rPr>
          <w:rFonts w:cs="Times New Roman"/>
          <w:szCs w:val="24"/>
          <w:lang w:val="ru-RU"/>
        </w:rPr>
      </w:pPr>
      <w:r w:rsidRPr="00ED2DA3">
        <w:rPr>
          <w:rFonts w:cs="Times New Roman"/>
          <w:szCs w:val="24"/>
          <w:lang w:val="ru-RU"/>
        </w:rPr>
        <w:t>Заказчик</w:t>
      </w:r>
      <w:r w:rsidR="000C7337" w:rsidRPr="00ED2DA3">
        <w:rPr>
          <w:rFonts w:cs="Times New Roman"/>
          <w:szCs w:val="24"/>
          <w:lang w:val="ru-RU"/>
        </w:rPr>
        <w:t xml:space="preserve"> вправе принять решение об одностороннем отказе от исполнения </w:t>
      </w:r>
      <w:r w:rsidR="00E949F0" w:rsidRPr="00ED2DA3">
        <w:rPr>
          <w:rFonts w:cs="Times New Roman"/>
          <w:szCs w:val="24"/>
          <w:lang w:val="ru-RU"/>
        </w:rPr>
        <w:t>Контракта</w:t>
      </w:r>
      <w:r w:rsidR="000C7337" w:rsidRPr="00ED2DA3">
        <w:rPr>
          <w:rFonts w:cs="Times New Roman"/>
          <w:szCs w:val="24"/>
          <w:lang w:val="ru-RU"/>
        </w:rPr>
        <w:t xml:space="preserve"> по основаниям, предусмотренным Гражданским кодексом для одностороннего отказа от исполнения </w:t>
      </w:r>
      <w:r w:rsidR="005443BA" w:rsidRPr="00ED2DA3">
        <w:rPr>
          <w:rFonts w:cs="Times New Roman"/>
          <w:szCs w:val="24"/>
          <w:lang w:val="ru-RU"/>
        </w:rPr>
        <w:t>отдельных видов обязательств</w:t>
      </w:r>
      <w:r w:rsidR="000C7337" w:rsidRPr="00ED2DA3">
        <w:rPr>
          <w:rFonts w:cs="Times New Roman"/>
          <w:szCs w:val="24"/>
          <w:lang w:val="ru-RU"/>
        </w:rPr>
        <w:t>.</w:t>
      </w:r>
    </w:p>
    <w:p w14:paraId="12E454FA" w14:textId="6D277728" w:rsidR="000C7337" w:rsidRPr="00ED2DA3" w:rsidRDefault="000C7337" w:rsidP="000F47A6">
      <w:pPr>
        <w:pStyle w:val="afa"/>
        <w:ind w:left="0"/>
        <w:rPr>
          <w:lang w:eastAsia="en-US"/>
        </w:rPr>
      </w:pPr>
      <w:r w:rsidRPr="00ED2DA3">
        <w:rPr>
          <w:lang w:eastAsia="en-US"/>
        </w:rPr>
        <w:t xml:space="preserve">Сроки и порядок принятия </w:t>
      </w:r>
      <w:r w:rsidR="00421D71" w:rsidRPr="00ED2DA3">
        <w:rPr>
          <w:lang w:eastAsia="en-US"/>
        </w:rPr>
        <w:t>Заказчиком</w:t>
      </w:r>
      <w:r w:rsidRPr="00ED2DA3">
        <w:rPr>
          <w:lang w:eastAsia="en-US"/>
        </w:rPr>
        <w:t xml:space="preserve"> решения об одностороннем отказе от исполнения </w:t>
      </w:r>
      <w:r w:rsidR="00E949F0" w:rsidRPr="00ED2DA3">
        <w:rPr>
          <w:lang w:eastAsia="en-US"/>
        </w:rPr>
        <w:t>Контракта</w:t>
      </w:r>
      <w:r w:rsidRPr="00ED2DA3">
        <w:rPr>
          <w:lang w:eastAsia="en-US"/>
        </w:rPr>
        <w:t xml:space="preserve"> определя</w:t>
      </w:r>
      <w:r w:rsidR="00812870" w:rsidRPr="00ED2DA3">
        <w:rPr>
          <w:lang w:eastAsia="en-US"/>
        </w:rPr>
        <w:t>ю</w:t>
      </w:r>
      <w:r w:rsidRPr="00ED2DA3">
        <w:rPr>
          <w:lang w:eastAsia="en-US"/>
        </w:rPr>
        <w:t xml:space="preserve">тся в соответствии с </w:t>
      </w:r>
      <w:r w:rsidR="00D220EC" w:rsidRPr="00ED2DA3">
        <w:rPr>
          <w:lang w:eastAsia="en-US"/>
        </w:rPr>
        <w:t>законодательством Российской Федерации</w:t>
      </w:r>
      <w:r w:rsidRPr="00ED2DA3">
        <w:rPr>
          <w:lang w:eastAsia="en-US"/>
        </w:rPr>
        <w:t>.</w:t>
      </w:r>
    </w:p>
    <w:p w14:paraId="5C9CB9AF" w14:textId="6127E3CD" w:rsidR="000C7337" w:rsidRPr="00ED2DA3" w:rsidRDefault="00DC47EF" w:rsidP="00E5429D">
      <w:pPr>
        <w:pStyle w:val="a0"/>
        <w:rPr>
          <w:rFonts w:cs="Times New Roman"/>
          <w:szCs w:val="24"/>
          <w:lang w:val="ru-RU"/>
        </w:rPr>
      </w:pPr>
      <w:r w:rsidRPr="00ED2DA3">
        <w:rPr>
          <w:rFonts w:cs="Times New Roman"/>
          <w:szCs w:val="24"/>
          <w:lang w:val="ru-RU"/>
        </w:rPr>
        <w:t>Поставщик</w:t>
      </w:r>
      <w:r w:rsidR="000C7337" w:rsidRPr="00ED2DA3">
        <w:rPr>
          <w:rFonts w:cs="Times New Roman"/>
          <w:szCs w:val="24"/>
          <w:lang w:val="ru-RU"/>
        </w:rPr>
        <w:t xml:space="preserve"> вправе принять решение об одностороннем отказе от исполнения </w:t>
      </w:r>
      <w:r w:rsidR="00E949F0" w:rsidRPr="00ED2DA3">
        <w:rPr>
          <w:rFonts w:cs="Times New Roman"/>
          <w:szCs w:val="24"/>
          <w:lang w:val="ru-RU"/>
        </w:rPr>
        <w:t>Контракта</w:t>
      </w:r>
      <w:r w:rsidR="000C7337" w:rsidRPr="00ED2DA3">
        <w:rPr>
          <w:rFonts w:cs="Times New Roman"/>
          <w:szCs w:val="24"/>
          <w:lang w:val="ru-RU"/>
        </w:rPr>
        <w:t xml:space="preserve"> по основаниям, предусмотренным Гражданским кодексом для одностороннего отказа от исполнения </w:t>
      </w:r>
      <w:r w:rsidR="005443BA" w:rsidRPr="00ED2DA3">
        <w:rPr>
          <w:rFonts w:cs="Times New Roman"/>
          <w:szCs w:val="24"/>
          <w:lang w:val="ru-RU"/>
        </w:rPr>
        <w:t>отдельных видов обязательств</w:t>
      </w:r>
      <w:r w:rsidR="000C7337" w:rsidRPr="00ED2DA3">
        <w:rPr>
          <w:rFonts w:cs="Times New Roman"/>
          <w:szCs w:val="24"/>
          <w:lang w:val="ru-RU"/>
        </w:rPr>
        <w:t>.</w:t>
      </w:r>
    </w:p>
    <w:p w14:paraId="038C57A1" w14:textId="0AB4A5E6" w:rsidR="000C7337" w:rsidRPr="00ED2DA3" w:rsidRDefault="000C7337" w:rsidP="000F47A6">
      <w:pPr>
        <w:rPr>
          <w:lang w:eastAsia="en-US"/>
        </w:rPr>
      </w:pPr>
      <w:r w:rsidRPr="00ED2DA3">
        <w:rPr>
          <w:lang w:eastAsia="en-US"/>
        </w:rPr>
        <w:t xml:space="preserve">Сроки и порядок принятия </w:t>
      </w:r>
      <w:r w:rsidR="0005599B" w:rsidRPr="00ED2DA3">
        <w:rPr>
          <w:lang w:eastAsia="en-US"/>
        </w:rPr>
        <w:t>Поставщиком</w:t>
      </w:r>
      <w:r w:rsidRPr="00ED2DA3">
        <w:rPr>
          <w:lang w:eastAsia="en-US"/>
        </w:rPr>
        <w:t xml:space="preserve"> решения об одностороннем отказе от исполнения </w:t>
      </w:r>
      <w:r w:rsidR="00E949F0" w:rsidRPr="00ED2DA3">
        <w:rPr>
          <w:lang w:eastAsia="en-US"/>
        </w:rPr>
        <w:t>Контракта</w:t>
      </w:r>
      <w:r w:rsidRPr="00ED2DA3">
        <w:rPr>
          <w:lang w:eastAsia="en-US"/>
        </w:rPr>
        <w:t xml:space="preserve"> определя</w:t>
      </w:r>
      <w:r w:rsidR="00812870" w:rsidRPr="00ED2DA3">
        <w:rPr>
          <w:lang w:eastAsia="en-US"/>
        </w:rPr>
        <w:t>ю</w:t>
      </w:r>
      <w:r w:rsidRPr="00ED2DA3">
        <w:rPr>
          <w:lang w:eastAsia="en-US"/>
        </w:rPr>
        <w:t xml:space="preserve">тся в соответствии с </w:t>
      </w:r>
      <w:r w:rsidR="00D220EC" w:rsidRPr="00ED2DA3">
        <w:rPr>
          <w:lang w:eastAsia="en-US"/>
        </w:rPr>
        <w:t>законодательством Российской Федерации</w:t>
      </w:r>
      <w:r w:rsidRPr="00ED2DA3">
        <w:rPr>
          <w:lang w:eastAsia="en-US"/>
        </w:rPr>
        <w:t>.</w:t>
      </w:r>
    </w:p>
    <w:p w14:paraId="3A0A61ED" w14:textId="5F106FDB" w:rsidR="0096382A" w:rsidRPr="00ED2DA3" w:rsidRDefault="00421D71" w:rsidP="0096382A">
      <w:pPr>
        <w:pStyle w:val="a0"/>
        <w:rPr>
          <w:rFonts w:cs="Times New Roman"/>
          <w:szCs w:val="24"/>
          <w:lang w:val="ru-RU"/>
        </w:rPr>
      </w:pPr>
      <w:r w:rsidRPr="00ED2DA3">
        <w:rPr>
          <w:rFonts w:cs="Times New Roman"/>
          <w:szCs w:val="24"/>
          <w:lang w:val="ru-RU"/>
        </w:rPr>
        <w:t>Заказчик</w:t>
      </w:r>
      <w:r w:rsidR="0096382A" w:rsidRPr="00ED2DA3">
        <w:rPr>
          <w:rFonts w:cs="Times New Roman"/>
          <w:szCs w:val="24"/>
          <w:lang w:val="ru-RU"/>
        </w:rPr>
        <w:t xml:space="preserve"> обязан принять решени</w:t>
      </w:r>
      <w:r w:rsidR="00CE45B7" w:rsidRPr="00ED2DA3">
        <w:rPr>
          <w:rFonts w:cs="Times New Roman"/>
          <w:szCs w:val="24"/>
          <w:lang w:val="ru-RU"/>
        </w:rPr>
        <w:t>е</w:t>
      </w:r>
      <w:r w:rsidR="0096382A" w:rsidRPr="00ED2DA3">
        <w:rPr>
          <w:rFonts w:cs="Times New Roman"/>
          <w:szCs w:val="24"/>
          <w:lang w:val="ru-RU"/>
        </w:rPr>
        <w:t xml:space="preserve"> об одностороннем отказе от исполнения </w:t>
      </w:r>
      <w:r w:rsidR="00E949F0" w:rsidRPr="00ED2DA3">
        <w:rPr>
          <w:rFonts w:cs="Times New Roman"/>
          <w:szCs w:val="24"/>
          <w:lang w:val="ru-RU"/>
        </w:rPr>
        <w:t>Контракта</w:t>
      </w:r>
      <w:r w:rsidR="0096382A" w:rsidRPr="00ED2DA3">
        <w:rPr>
          <w:rFonts w:cs="Times New Roman"/>
          <w:szCs w:val="24"/>
          <w:lang w:val="ru-RU"/>
        </w:rPr>
        <w:t xml:space="preserve"> в случаях, установленных </w:t>
      </w:r>
      <w:r w:rsidR="00D220EC" w:rsidRPr="00ED2DA3">
        <w:rPr>
          <w:rFonts w:cs="Times New Roman"/>
          <w:szCs w:val="24"/>
          <w:lang w:val="ru-RU"/>
        </w:rPr>
        <w:t>законодательством Российской Федерации</w:t>
      </w:r>
      <w:r w:rsidR="0096382A" w:rsidRPr="00ED2DA3">
        <w:rPr>
          <w:rFonts w:cs="Times New Roman"/>
          <w:szCs w:val="24"/>
          <w:lang w:val="ru-RU"/>
        </w:rPr>
        <w:t>.</w:t>
      </w:r>
    </w:p>
    <w:p w14:paraId="3B5BA1E8" w14:textId="5D984B0E" w:rsidR="000C7337" w:rsidRPr="00ED2DA3" w:rsidRDefault="000C7337" w:rsidP="00E5429D">
      <w:pPr>
        <w:pStyle w:val="a0"/>
        <w:rPr>
          <w:rFonts w:cs="Times New Roman"/>
          <w:szCs w:val="24"/>
          <w:lang w:val="ru-RU"/>
        </w:rPr>
      </w:pPr>
      <w:r w:rsidRPr="00ED2DA3">
        <w:rPr>
          <w:rFonts w:cs="Times New Roman"/>
          <w:szCs w:val="24"/>
          <w:lang w:val="ru-RU"/>
        </w:rPr>
        <w:t xml:space="preserve">Расторжение </w:t>
      </w:r>
      <w:r w:rsidR="00E949F0" w:rsidRPr="00ED2DA3">
        <w:rPr>
          <w:rFonts w:cs="Times New Roman"/>
          <w:szCs w:val="24"/>
          <w:lang w:val="ru-RU"/>
        </w:rPr>
        <w:t>Контракта</w:t>
      </w:r>
      <w:r w:rsidRPr="00ED2DA3">
        <w:rPr>
          <w:rFonts w:cs="Times New Roman"/>
          <w:szCs w:val="24"/>
          <w:lang w:val="ru-RU"/>
        </w:rPr>
        <w:t xml:space="preserve">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w:t>
      </w:r>
      <w:r w:rsidR="0005599B" w:rsidRPr="00ED2DA3">
        <w:rPr>
          <w:rFonts w:cs="Times New Roman"/>
          <w:szCs w:val="24"/>
          <w:lang w:val="ru-RU"/>
        </w:rPr>
        <w:t>товара</w:t>
      </w:r>
      <w:r w:rsidR="009367F8" w:rsidRPr="00ED2DA3">
        <w:rPr>
          <w:rFonts w:cs="Times New Roman"/>
          <w:szCs w:val="24"/>
          <w:lang w:val="ru-RU"/>
        </w:rPr>
        <w:t>,</w:t>
      </w:r>
      <w:r w:rsidRPr="00ED2DA3">
        <w:rPr>
          <w:rFonts w:cs="Times New Roman"/>
          <w:szCs w:val="24"/>
          <w:lang w:val="ru-RU"/>
        </w:rPr>
        <w:t xml:space="preserve"> поставленного </w:t>
      </w:r>
      <w:r w:rsidR="0005599B" w:rsidRPr="00ED2DA3">
        <w:rPr>
          <w:rFonts w:cs="Times New Roman"/>
          <w:szCs w:val="24"/>
          <w:lang w:val="ru-RU"/>
        </w:rPr>
        <w:t>Поставщиком</w:t>
      </w:r>
      <w:r w:rsidR="00F94656" w:rsidRPr="00ED2DA3">
        <w:rPr>
          <w:rFonts w:cs="Times New Roman"/>
          <w:szCs w:val="24"/>
          <w:lang w:val="ru-RU"/>
        </w:rPr>
        <w:t xml:space="preserve"> </w:t>
      </w:r>
      <w:r w:rsidR="0005599B" w:rsidRPr="00ED2DA3">
        <w:rPr>
          <w:rFonts w:cs="Times New Roman"/>
          <w:szCs w:val="24"/>
          <w:lang w:val="ru-RU"/>
        </w:rPr>
        <w:t xml:space="preserve">и </w:t>
      </w:r>
      <w:r w:rsidRPr="00ED2DA3">
        <w:rPr>
          <w:rFonts w:cs="Times New Roman"/>
          <w:szCs w:val="24"/>
          <w:lang w:val="ru-RU"/>
        </w:rPr>
        <w:t xml:space="preserve">принятого </w:t>
      </w:r>
      <w:r w:rsidR="00421D71" w:rsidRPr="00ED2DA3">
        <w:rPr>
          <w:rFonts w:cs="Times New Roman"/>
          <w:szCs w:val="24"/>
          <w:lang w:val="ru-RU"/>
        </w:rPr>
        <w:t>Заказчиком</w:t>
      </w:r>
      <w:r w:rsidRPr="00ED2DA3">
        <w:rPr>
          <w:rFonts w:cs="Times New Roman"/>
          <w:szCs w:val="24"/>
          <w:lang w:val="ru-RU"/>
        </w:rPr>
        <w:t xml:space="preserve">, а также размер суммы, перечисленной </w:t>
      </w:r>
      <w:r w:rsidR="00421D71" w:rsidRPr="00ED2DA3">
        <w:rPr>
          <w:rFonts w:cs="Times New Roman"/>
          <w:szCs w:val="24"/>
          <w:lang w:val="ru-RU"/>
        </w:rPr>
        <w:t>Заказчиком</w:t>
      </w:r>
      <w:r w:rsidR="00F94656" w:rsidRPr="00ED2DA3">
        <w:rPr>
          <w:rFonts w:cs="Times New Roman"/>
          <w:szCs w:val="24"/>
          <w:lang w:val="ru-RU"/>
        </w:rPr>
        <w:t xml:space="preserve"> </w:t>
      </w:r>
      <w:r w:rsidR="0005599B" w:rsidRPr="00ED2DA3">
        <w:rPr>
          <w:rFonts w:cs="Times New Roman"/>
          <w:szCs w:val="24"/>
          <w:lang w:val="ru-RU"/>
        </w:rPr>
        <w:t xml:space="preserve">Поставщику </w:t>
      </w:r>
      <w:r w:rsidRPr="00ED2DA3">
        <w:rPr>
          <w:rFonts w:cs="Times New Roman"/>
          <w:szCs w:val="24"/>
          <w:lang w:val="ru-RU"/>
        </w:rPr>
        <w:t xml:space="preserve">за </w:t>
      </w:r>
      <w:r w:rsidR="0005599B" w:rsidRPr="00ED2DA3">
        <w:rPr>
          <w:rFonts w:cs="Times New Roman"/>
          <w:szCs w:val="24"/>
          <w:lang w:val="ru-RU"/>
        </w:rPr>
        <w:t>поставленный товар</w:t>
      </w:r>
      <w:r w:rsidRPr="00ED2DA3">
        <w:rPr>
          <w:rFonts w:cs="Times New Roman"/>
          <w:szCs w:val="24"/>
          <w:lang w:val="ru-RU"/>
        </w:rPr>
        <w:t>.</w:t>
      </w:r>
    </w:p>
    <w:p w14:paraId="455F0ED5" w14:textId="309F0677" w:rsidR="000C7337" w:rsidRPr="00ED2DA3" w:rsidRDefault="000C7337" w:rsidP="000F47A6">
      <w:pPr>
        <w:pStyle w:val="afa"/>
        <w:ind w:left="0"/>
        <w:rPr>
          <w:lang w:eastAsia="en-US"/>
        </w:rPr>
      </w:pPr>
      <w:r w:rsidRPr="00ED2DA3">
        <w:rPr>
          <w:lang w:eastAsia="en-US"/>
        </w:rPr>
        <w:t xml:space="preserve">Сторона, которой направлено предложение о расторжении </w:t>
      </w:r>
      <w:r w:rsidR="00E949F0" w:rsidRPr="00ED2DA3">
        <w:rPr>
          <w:lang w:eastAsia="en-US"/>
        </w:rPr>
        <w:t>Контракта</w:t>
      </w:r>
      <w:r w:rsidRPr="00ED2DA3">
        <w:rPr>
          <w:lang w:eastAsia="en-US"/>
        </w:rPr>
        <w:t xml:space="preserve"> по соглашению Сторон, должна дать письменный </w:t>
      </w:r>
      <w:r w:rsidR="00DB4AC2" w:rsidRPr="00ED2DA3">
        <w:rPr>
          <w:lang w:eastAsia="en-US"/>
        </w:rPr>
        <w:t>ответ, по существу,</w:t>
      </w:r>
      <w:r w:rsidRPr="00ED2DA3">
        <w:rPr>
          <w:lang w:eastAsia="en-US"/>
        </w:rPr>
        <w:t xml:space="preserve"> в срок не позднее 5 (</w:t>
      </w:r>
      <w:r w:rsidR="009C51EC" w:rsidRPr="00ED2DA3">
        <w:rPr>
          <w:lang w:eastAsia="en-US"/>
        </w:rPr>
        <w:t>п</w:t>
      </w:r>
      <w:r w:rsidRPr="00ED2DA3">
        <w:rPr>
          <w:lang w:eastAsia="en-US"/>
        </w:rPr>
        <w:t>яти) календарных дней с даты его получения.</w:t>
      </w:r>
    </w:p>
    <w:p w14:paraId="6AC8DB24" w14:textId="325B398E" w:rsidR="002502D9" w:rsidRPr="00ED2DA3" w:rsidRDefault="0005599B" w:rsidP="00E5429D">
      <w:pPr>
        <w:pStyle w:val="a0"/>
        <w:rPr>
          <w:rFonts w:cs="Times New Roman"/>
          <w:szCs w:val="24"/>
          <w:lang w:val="ru-RU"/>
        </w:rPr>
      </w:pPr>
      <w:r w:rsidRPr="00ED2DA3">
        <w:rPr>
          <w:rFonts w:cs="Times New Roman"/>
          <w:szCs w:val="24"/>
          <w:lang w:val="ru-RU"/>
        </w:rPr>
        <w:t>Поставщик</w:t>
      </w:r>
      <w:r w:rsidR="002627C6" w:rsidRPr="00ED2DA3">
        <w:rPr>
          <w:rFonts w:cs="Times New Roman"/>
          <w:szCs w:val="24"/>
          <w:lang w:val="ru-RU"/>
        </w:rPr>
        <w:t xml:space="preserve"> </w:t>
      </w:r>
      <w:r w:rsidR="00925F37" w:rsidRPr="00ED2DA3">
        <w:rPr>
          <w:rFonts w:cs="Times New Roman"/>
          <w:szCs w:val="24"/>
          <w:lang w:val="ru-RU"/>
        </w:rPr>
        <w:t xml:space="preserve">обязан возвратить Заказчику на счет, реквизиты которого указаны в </w:t>
      </w:r>
      <w:r w:rsidR="00E949F0" w:rsidRPr="00ED2DA3">
        <w:rPr>
          <w:rFonts w:cs="Times New Roman"/>
          <w:szCs w:val="24"/>
          <w:lang w:val="ru-RU"/>
        </w:rPr>
        <w:t>Контракт</w:t>
      </w:r>
      <w:r w:rsidR="00925F37" w:rsidRPr="00ED2DA3">
        <w:rPr>
          <w:rFonts w:cs="Times New Roman"/>
          <w:szCs w:val="24"/>
          <w:lang w:val="ru-RU"/>
        </w:rPr>
        <w:t xml:space="preserve">е, выплаченный в соответствии с </w:t>
      </w:r>
      <w:r w:rsidR="00E949F0" w:rsidRPr="00ED2DA3">
        <w:rPr>
          <w:rFonts w:cs="Times New Roman"/>
          <w:szCs w:val="24"/>
          <w:lang w:val="ru-RU"/>
        </w:rPr>
        <w:t>Контрактом</w:t>
      </w:r>
      <w:r w:rsidR="00925F37" w:rsidRPr="00ED2DA3">
        <w:rPr>
          <w:rFonts w:cs="Times New Roman"/>
          <w:szCs w:val="24"/>
          <w:lang w:val="ru-RU"/>
        </w:rPr>
        <w:t xml:space="preserve"> аванс в размере за вычетом учтенного в стоимости </w:t>
      </w:r>
      <w:r w:rsidR="00BC6D54" w:rsidRPr="00ED2DA3">
        <w:rPr>
          <w:rFonts w:cs="Times New Roman"/>
          <w:szCs w:val="24"/>
          <w:lang w:val="ru-RU"/>
        </w:rPr>
        <w:t>поставленного товара</w:t>
      </w:r>
      <w:r w:rsidR="00925F37" w:rsidRPr="00ED2DA3">
        <w:rPr>
          <w:rFonts w:cs="Times New Roman"/>
          <w:szCs w:val="24"/>
          <w:lang w:val="ru-RU"/>
        </w:rPr>
        <w:t xml:space="preserve"> аванса в течение 5 (пяти) календарных дней с даты расторжения настоящего </w:t>
      </w:r>
      <w:r w:rsidR="00E949F0" w:rsidRPr="00ED2DA3">
        <w:rPr>
          <w:rFonts w:cs="Times New Roman"/>
          <w:szCs w:val="24"/>
          <w:lang w:val="ru-RU"/>
        </w:rPr>
        <w:t>Контракта</w:t>
      </w:r>
      <w:r w:rsidR="00925F37" w:rsidRPr="00ED2DA3">
        <w:rPr>
          <w:rFonts w:cs="Times New Roman"/>
          <w:szCs w:val="24"/>
          <w:lang w:val="ru-RU"/>
        </w:rPr>
        <w:t xml:space="preserve"> (если </w:t>
      </w:r>
      <w:r w:rsidR="00E949F0" w:rsidRPr="00ED2DA3">
        <w:rPr>
          <w:rFonts w:cs="Times New Roman"/>
          <w:szCs w:val="24"/>
          <w:lang w:val="ru-RU"/>
        </w:rPr>
        <w:t>Контрактом</w:t>
      </w:r>
      <w:r w:rsidR="00925F37" w:rsidRPr="00ED2DA3">
        <w:rPr>
          <w:rFonts w:cs="Times New Roman"/>
          <w:szCs w:val="24"/>
          <w:lang w:val="ru-RU"/>
        </w:rPr>
        <w:t xml:space="preserve"> предусмотрена выплата аванса)</w:t>
      </w:r>
      <w:r w:rsidR="000C7337" w:rsidRPr="00ED2DA3">
        <w:rPr>
          <w:rFonts w:cs="Times New Roman"/>
          <w:szCs w:val="24"/>
          <w:lang w:val="ru-RU"/>
        </w:rPr>
        <w:t>.</w:t>
      </w:r>
    </w:p>
    <w:p w14:paraId="368BE525" w14:textId="77777777" w:rsidR="00657ACA" w:rsidRPr="00ED2DA3" w:rsidRDefault="00657ACA"/>
    <w:p w14:paraId="2FE29A07" w14:textId="77777777" w:rsidR="002502D9" w:rsidRPr="00ED2DA3" w:rsidRDefault="002502D9" w:rsidP="00E5429D">
      <w:pPr>
        <w:pStyle w:val="a"/>
        <w:rPr>
          <w:rFonts w:cs="Times New Roman"/>
          <w:b/>
          <w:szCs w:val="24"/>
        </w:rPr>
      </w:pPr>
      <w:r w:rsidRPr="00ED2DA3">
        <w:rPr>
          <w:rFonts w:cs="Times New Roman"/>
          <w:b/>
          <w:szCs w:val="24"/>
        </w:rPr>
        <w:t>Обстоятельства непреодолимой силы</w:t>
      </w:r>
    </w:p>
    <w:p w14:paraId="233BD35D" w14:textId="3878DDC2" w:rsidR="002502D9" w:rsidRPr="00ED2DA3" w:rsidRDefault="002502D9" w:rsidP="005670CC">
      <w:pPr>
        <w:pStyle w:val="a0"/>
        <w:rPr>
          <w:rFonts w:cs="Times New Roman"/>
          <w:szCs w:val="24"/>
          <w:lang w:val="ru-RU"/>
        </w:rPr>
      </w:pPr>
      <w:r w:rsidRPr="00ED2DA3">
        <w:rPr>
          <w:rFonts w:cs="Times New Roman"/>
          <w:szCs w:val="24"/>
          <w:lang w:val="ru-RU"/>
        </w:rPr>
        <w:t xml:space="preserve">Стороны освобождаются от ответственности за полное или частичное неисполнение своих обязательств по </w:t>
      </w:r>
      <w:r w:rsidR="00E949F0" w:rsidRPr="00ED2DA3">
        <w:rPr>
          <w:rFonts w:cs="Times New Roman"/>
          <w:szCs w:val="24"/>
          <w:lang w:val="ru-RU"/>
        </w:rPr>
        <w:t>Контракт</w:t>
      </w:r>
      <w:r w:rsidRPr="00ED2DA3">
        <w:rPr>
          <w:rFonts w:cs="Times New Roman"/>
          <w:szCs w:val="24"/>
          <w:lang w:val="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949F0" w:rsidRPr="00ED2DA3">
        <w:rPr>
          <w:rFonts w:cs="Times New Roman"/>
          <w:szCs w:val="24"/>
          <w:lang w:val="ru-RU"/>
        </w:rPr>
        <w:t>Контракт</w:t>
      </w:r>
      <w:r w:rsidRPr="00ED2DA3">
        <w:rPr>
          <w:rFonts w:cs="Times New Roman"/>
          <w:szCs w:val="24"/>
          <w:lang w:val="ru-RU"/>
        </w:rPr>
        <w:t xml:space="preserve">у, а также других чрезвычайных обстоятельств, подтвержденных в установленном </w:t>
      </w:r>
      <w:bookmarkStart w:id="6" w:name="_Hlk190071131"/>
      <w:r w:rsidRPr="00ED2DA3">
        <w:rPr>
          <w:rFonts w:cs="Times New Roman"/>
          <w:szCs w:val="24"/>
          <w:lang w:val="ru-RU"/>
        </w:rPr>
        <w:t xml:space="preserve">законодательством Российской Федерации </w:t>
      </w:r>
      <w:bookmarkEnd w:id="6"/>
      <w:r w:rsidRPr="00ED2DA3">
        <w:rPr>
          <w:rFonts w:cs="Times New Roman"/>
          <w:szCs w:val="24"/>
          <w:lang w:val="ru-RU"/>
        </w:rPr>
        <w:t xml:space="preserve">порядке, которые возникли после заключения </w:t>
      </w:r>
      <w:r w:rsidR="00E949F0" w:rsidRPr="00ED2DA3">
        <w:rPr>
          <w:rFonts w:cs="Times New Roman"/>
          <w:szCs w:val="24"/>
          <w:lang w:val="ru-RU"/>
        </w:rPr>
        <w:t>Контракта</w:t>
      </w:r>
      <w:r w:rsidRPr="00ED2DA3">
        <w:rPr>
          <w:rFonts w:cs="Times New Roman"/>
          <w:szCs w:val="24"/>
          <w:lang w:val="ru-RU"/>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92861F0" w14:textId="77777777" w:rsidR="002502D9" w:rsidRPr="00ED2DA3" w:rsidRDefault="002502D9" w:rsidP="00E5429D">
      <w:pPr>
        <w:pStyle w:val="a0"/>
        <w:rPr>
          <w:rFonts w:cs="Times New Roman"/>
          <w:szCs w:val="24"/>
          <w:lang w:val="ru-RU"/>
        </w:rPr>
      </w:pPr>
      <w:r w:rsidRPr="00ED2DA3">
        <w:rPr>
          <w:rFonts w:cs="Times New Roman"/>
          <w:szCs w:val="24"/>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sidRPr="00ED2DA3">
        <w:rPr>
          <w:rFonts w:cs="Times New Roman"/>
          <w:szCs w:val="24"/>
          <w:lang w:val="ru-RU"/>
        </w:rPr>
        <w:t>п</w:t>
      </w:r>
      <w:r w:rsidRPr="00ED2DA3">
        <w:rPr>
          <w:rFonts w:cs="Times New Roman"/>
          <w:szCs w:val="24"/>
          <w:lang w:val="ru-RU"/>
        </w:rPr>
        <w:t xml:space="preserve">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w:t>
      </w:r>
      <w:r w:rsidR="002627C6" w:rsidRPr="00ED2DA3">
        <w:rPr>
          <w:rFonts w:cs="Times New Roman"/>
          <w:szCs w:val="24"/>
          <w:lang w:val="ru-RU"/>
        </w:rPr>
        <w:t xml:space="preserve">на </w:t>
      </w:r>
      <w:r w:rsidRPr="00ED2DA3">
        <w:rPr>
          <w:rFonts w:cs="Times New Roman"/>
          <w:szCs w:val="24"/>
          <w:lang w:val="ru-RU"/>
        </w:rPr>
        <w:t>обстоятельства непреодолимой силы.</w:t>
      </w:r>
    </w:p>
    <w:p w14:paraId="2D421525" w14:textId="77777777" w:rsidR="002502D9" w:rsidRPr="00ED2DA3" w:rsidRDefault="002502D9" w:rsidP="00E5429D">
      <w:pPr>
        <w:pStyle w:val="a"/>
        <w:rPr>
          <w:rFonts w:cs="Times New Roman"/>
          <w:b/>
          <w:szCs w:val="24"/>
        </w:rPr>
      </w:pPr>
      <w:r w:rsidRPr="00ED2DA3">
        <w:rPr>
          <w:rFonts w:cs="Times New Roman"/>
          <w:b/>
          <w:szCs w:val="24"/>
        </w:rPr>
        <w:t>Порядок урегулирования споров</w:t>
      </w:r>
    </w:p>
    <w:p w14:paraId="5B3207ED" w14:textId="517C95C6" w:rsidR="002627C6" w:rsidRPr="00ED2DA3" w:rsidRDefault="002627C6" w:rsidP="002627C6">
      <w:pPr>
        <w:pStyle w:val="a0"/>
        <w:rPr>
          <w:rFonts w:cs="Times New Roman"/>
          <w:szCs w:val="24"/>
          <w:lang w:val="ru-RU"/>
        </w:rPr>
      </w:pPr>
      <w:r w:rsidRPr="00ED2DA3">
        <w:rPr>
          <w:rFonts w:cs="Times New Roman"/>
          <w:szCs w:val="24"/>
          <w:lang w:val="ru-RU"/>
        </w:rPr>
        <w:t xml:space="preserve">В случае возникновения любых противоречий, претензий и разногласий, а также споров, связанных с исполнением </w:t>
      </w:r>
      <w:r w:rsidR="00E949F0" w:rsidRPr="00ED2DA3">
        <w:rPr>
          <w:rFonts w:cs="Times New Roman"/>
          <w:szCs w:val="24"/>
          <w:lang w:val="ru-RU"/>
        </w:rPr>
        <w:t>Контракта</w:t>
      </w:r>
      <w:r w:rsidRPr="00ED2DA3">
        <w:rPr>
          <w:rFonts w:cs="Times New Roman"/>
          <w:szCs w:val="24"/>
          <w:lang w:val="ru-RU"/>
        </w:rPr>
        <w:t>, Стороны предпринимают усилия для урегулирования таких противоречий, претензий и разногласий в добровольном порядке.</w:t>
      </w:r>
    </w:p>
    <w:p w14:paraId="296706FC" w14:textId="615C8EF1" w:rsidR="002627C6" w:rsidRPr="00ED2DA3" w:rsidRDefault="002627C6" w:rsidP="002627C6">
      <w:pPr>
        <w:pStyle w:val="a0"/>
        <w:rPr>
          <w:rFonts w:cs="Times New Roman"/>
          <w:szCs w:val="24"/>
          <w:lang w:val="ru-RU"/>
        </w:rPr>
      </w:pPr>
      <w:r w:rsidRPr="00ED2DA3">
        <w:rPr>
          <w:rFonts w:cs="Times New Roman"/>
          <w:szCs w:val="24"/>
          <w:lang w:val="ru-RU"/>
        </w:rPr>
        <w:t xml:space="preserve"> В случае недостижения Сторонами взаимного согласия споры по настоящему </w:t>
      </w:r>
      <w:r w:rsidR="00E949F0" w:rsidRPr="00ED2DA3">
        <w:rPr>
          <w:rFonts w:cs="Times New Roman"/>
          <w:szCs w:val="24"/>
          <w:lang w:val="ru-RU"/>
        </w:rPr>
        <w:t>Контракт</w:t>
      </w:r>
      <w:r w:rsidRPr="00ED2DA3">
        <w:rPr>
          <w:rFonts w:cs="Times New Roman"/>
          <w:szCs w:val="24"/>
          <w:lang w:val="ru-RU"/>
        </w:rPr>
        <w:t xml:space="preserve">у передаются на разрешение в Арбитражный суд </w:t>
      </w:r>
      <w:r w:rsidR="00497E57" w:rsidRPr="00ED2DA3">
        <w:rPr>
          <w:rFonts w:cs="Times New Roman"/>
          <w:szCs w:val="24"/>
          <w:lang w:val="ru-RU"/>
        </w:rPr>
        <w:t>Иркутской</w:t>
      </w:r>
      <w:r w:rsidRPr="00ED2DA3">
        <w:rPr>
          <w:rFonts w:cs="Times New Roman"/>
          <w:szCs w:val="24"/>
          <w:lang w:val="ru-RU"/>
        </w:rPr>
        <w:t xml:space="preserve"> области с обязательным соблюдением досудебного претензионного порядка.</w:t>
      </w:r>
    </w:p>
    <w:p w14:paraId="7083BCFF" w14:textId="6CB05CC2" w:rsidR="002627C6" w:rsidRPr="00ED2DA3" w:rsidRDefault="002627C6" w:rsidP="002627C6">
      <w:pPr>
        <w:pStyle w:val="a0"/>
        <w:rPr>
          <w:rFonts w:cs="Times New Roman"/>
          <w:szCs w:val="24"/>
          <w:lang w:val="ru-RU"/>
        </w:rPr>
      </w:pPr>
      <w:r w:rsidRPr="00ED2DA3">
        <w:rPr>
          <w:rFonts w:cs="Times New Roman"/>
          <w:szCs w:val="24"/>
          <w:lang w:val="ru-RU"/>
        </w:rPr>
        <w:t xml:space="preserve"> Претензия направляется Стороной другой Стороне в письменном виде в порядке, предусмотренном пунктом 1</w:t>
      </w:r>
      <w:r w:rsidR="00F00EB1" w:rsidRPr="00ED2DA3">
        <w:rPr>
          <w:rFonts w:cs="Times New Roman"/>
          <w:szCs w:val="24"/>
          <w:lang w:val="ru-RU"/>
        </w:rPr>
        <w:t>4</w:t>
      </w:r>
      <w:r w:rsidRPr="00ED2DA3">
        <w:rPr>
          <w:rFonts w:cs="Times New Roman"/>
          <w:szCs w:val="24"/>
          <w:lang w:val="ru-RU"/>
        </w:rPr>
        <w:t xml:space="preserve">.1 </w:t>
      </w:r>
      <w:r w:rsidR="00E949F0" w:rsidRPr="00ED2DA3">
        <w:rPr>
          <w:rFonts w:cs="Times New Roman"/>
          <w:szCs w:val="24"/>
          <w:lang w:val="ru-RU"/>
        </w:rPr>
        <w:t>Контракта</w:t>
      </w:r>
      <w:r w:rsidRPr="00ED2DA3">
        <w:rPr>
          <w:rFonts w:cs="Times New Roman"/>
          <w:szCs w:val="24"/>
          <w:lang w:val="ru-RU"/>
        </w:rPr>
        <w:t>.</w:t>
      </w:r>
    </w:p>
    <w:p w14:paraId="08F67F79" w14:textId="77777777" w:rsidR="002627C6" w:rsidRPr="00ED2DA3" w:rsidRDefault="002627C6" w:rsidP="002627C6">
      <w:pPr>
        <w:pStyle w:val="a0"/>
        <w:rPr>
          <w:rFonts w:cs="Times New Roman"/>
          <w:szCs w:val="24"/>
          <w:lang w:val="ru-RU"/>
        </w:rPr>
      </w:pPr>
      <w:r w:rsidRPr="00ED2DA3">
        <w:rPr>
          <w:rFonts w:cs="Times New Roman"/>
          <w:szCs w:val="24"/>
          <w:lang w:val="ru-RU"/>
        </w:rPr>
        <w:t xml:space="preserve"> 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7384E9BE" w14:textId="1DB6FBB6" w:rsidR="002627C6" w:rsidRPr="00ED2DA3" w:rsidRDefault="002627C6" w:rsidP="002627C6">
      <w:pPr>
        <w:pStyle w:val="a0"/>
        <w:rPr>
          <w:rFonts w:cs="Times New Roman"/>
          <w:szCs w:val="24"/>
          <w:lang w:val="ru-RU"/>
        </w:rPr>
      </w:pPr>
      <w:r w:rsidRPr="00ED2DA3">
        <w:rPr>
          <w:rFonts w:cs="Times New Roman"/>
          <w:szCs w:val="24"/>
          <w:lang w:val="ru-RU"/>
        </w:rPr>
        <w:t>Срок направления письменного ответа по существу полученной претензии составляет 10</w:t>
      </w:r>
      <w:r w:rsidR="00B36B62" w:rsidRPr="00ED2DA3">
        <w:rPr>
          <w:rFonts w:cs="Times New Roman"/>
          <w:szCs w:val="24"/>
          <w:lang w:val="ru-RU"/>
        </w:rPr>
        <w:t xml:space="preserve"> </w:t>
      </w:r>
      <w:r w:rsidRPr="00ED2DA3">
        <w:rPr>
          <w:rFonts w:cs="Times New Roman"/>
          <w:szCs w:val="24"/>
          <w:lang w:val="ru-RU"/>
        </w:rPr>
        <w:t>(десять)</w:t>
      </w:r>
      <w:r w:rsidR="00B36B62" w:rsidRPr="00ED2DA3">
        <w:rPr>
          <w:rFonts w:cs="Times New Roman"/>
          <w:szCs w:val="24"/>
          <w:lang w:val="ru-RU"/>
        </w:rPr>
        <w:t xml:space="preserve"> </w:t>
      </w:r>
      <w:r w:rsidRPr="00ED2DA3">
        <w:rPr>
          <w:rFonts w:cs="Times New Roman"/>
          <w:szCs w:val="24"/>
          <w:lang w:val="ru-RU"/>
        </w:rPr>
        <w:t>рабочих день дней с даты ее получения. Оставление претензии без ответа в установленный срок означает признание Стороной, ее получившей, требований претензии.</w:t>
      </w:r>
    </w:p>
    <w:p w14:paraId="4D082558" w14:textId="62D97510" w:rsidR="002502D9" w:rsidRPr="00ED2DA3" w:rsidRDefault="002502D9" w:rsidP="00041F93">
      <w:pPr>
        <w:pStyle w:val="a"/>
        <w:rPr>
          <w:rFonts w:cs="Times New Roman"/>
          <w:b/>
          <w:szCs w:val="24"/>
        </w:rPr>
      </w:pPr>
      <w:r w:rsidRPr="00ED2DA3">
        <w:rPr>
          <w:rFonts w:cs="Times New Roman"/>
          <w:b/>
          <w:szCs w:val="24"/>
        </w:rPr>
        <w:t xml:space="preserve">Срок действия, порядок изменения </w:t>
      </w:r>
      <w:r w:rsidR="00E949F0" w:rsidRPr="00ED2DA3">
        <w:rPr>
          <w:rFonts w:cs="Times New Roman"/>
          <w:b/>
          <w:szCs w:val="24"/>
        </w:rPr>
        <w:t>Контракта</w:t>
      </w:r>
    </w:p>
    <w:p w14:paraId="4C8D7C9B" w14:textId="36983101" w:rsidR="002627C6" w:rsidRPr="00ED2DA3" w:rsidRDefault="00E949F0" w:rsidP="000B3CB6">
      <w:pPr>
        <w:pStyle w:val="a0"/>
        <w:rPr>
          <w:rFonts w:cs="Times New Roman"/>
          <w:szCs w:val="24"/>
          <w:lang w:val="ru-RU"/>
        </w:rPr>
      </w:pPr>
      <w:r w:rsidRPr="00ED2DA3">
        <w:rPr>
          <w:rFonts w:cs="Times New Roman"/>
          <w:szCs w:val="24"/>
          <w:lang w:val="ru-RU"/>
        </w:rPr>
        <w:t>Контракту</w:t>
      </w:r>
      <w:r w:rsidR="00E34042" w:rsidRPr="00ED2DA3">
        <w:rPr>
          <w:rFonts w:cs="Times New Roman"/>
          <w:szCs w:val="24"/>
          <w:lang w:val="ru-RU"/>
        </w:rPr>
        <w:t xml:space="preserve"> </w:t>
      </w:r>
      <w:r w:rsidR="00A11469" w:rsidRPr="00ED2DA3">
        <w:rPr>
          <w:rFonts w:cs="Times New Roman"/>
          <w:szCs w:val="24"/>
          <w:lang w:val="ru-RU"/>
        </w:rPr>
        <w:t xml:space="preserve">вступает в силу с момента его заключения </w:t>
      </w:r>
      <w:r w:rsidR="00BA26C8" w:rsidRPr="00ED2DA3">
        <w:rPr>
          <w:rFonts w:cs="Times New Roman"/>
          <w:szCs w:val="24"/>
          <w:lang w:val="ru-RU"/>
        </w:rPr>
        <w:t xml:space="preserve">Сторонами и действует до </w:t>
      </w:r>
      <w:r w:rsidR="005574C5" w:rsidRPr="00ED2DA3">
        <w:rPr>
          <w:rFonts w:cs="Times New Roman"/>
          <w:szCs w:val="24"/>
          <w:lang w:val="ru-RU"/>
        </w:rPr>
        <w:t>31.12.202</w:t>
      </w:r>
      <w:r w:rsidR="00BD40C4" w:rsidRPr="00ED2DA3">
        <w:rPr>
          <w:rFonts w:cs="Times New Roman"/>
          <w:szCs w:val="24"/>
          <w:lang w:val="ru-RU"/>
        </w:rPr>
        <w:t>5</w:t>
      </w:r>
      <w:r w:rsidR="005574C5" w:rsidRPr="00ED2DA3">
        <w:rPr>
          <w:rFonts w:cs="Times New Roman"/>
          <w:szCs w:val="24"/>
          <w:lang w:val="ru-RU"/>
        </w:rPr>
        <w:t xml:space="preserve"> года</w:t>
      </w:r>
      <w:r w:rsidR="002627C6" w:rsidRPr="00ED2DA3">
        <w:rPr>
          <w:rFonts w:cs="Times New Roman"/>
          <w:szCs w:val="24"/>
          <w:lang w:val="ru-RU"/>
        </w:rPr>
        <w:t xml:space="preserve"> или до полного исполнения Сторонами своих обязательств по </w:t>
      </w:r>
      <w:r w:rsidRPr="00ED2DA3">
        <w:rPr>
          <w:rFonts w:cs="Times New Roman"/>
          <w:szCs w:val="24"/>
          <w:lang w:val="ru-RU"/>
        </w:rPr>
        <w:t>Контракт</w:t>
      </w:r>
      <w:r w:rsidR="002627C6" w:rsidRPr="00ED2DA3">
        <w:rPr>
          <w:rFonts w:cs="Times New Roman"/>
          <w:szCs w:val="24"/>
          <w:lang w:val="ru-RU"/>
        </w:rPr>
        <w:t>у.</w:t>
      </w:r>
    </w:p>
    <w:p w14:paraId="6AF225C4" w14:textId="232BD014" w:rsidR="002502D9" w:rsidRPr="00ED2DA3" w:rsidRDefault="000B3CB6" w:rsidP="000B3CB6">
      <w:pPr>
        <w:pStyle w:val="a0"/>
        <w:numPr>
          <w:ilvl w:val="0"/>
          <w:numId w:val="0"/>
        </w:numPr>
        <w:ind w:firstLine="709"/>
        <w:rPr>
          <w:rFonts w:cs="Times New Roman"/>
          <w:szCs w:val="24"/>
          <w:lang w:val="ru-RU"/>
        </w:rPr>
      </w:pPr>
      <w:r w:rsidRPr="00ED2DA3">
        <w:rPr>
          <w:rFonts w:cs="Times New Roman"/>
          <w:szCs w:val="24"/>
          <w:lang w:val="ru-RU"/>
        </w:rPr>
        <w:t xml:space="preserve">11.2. </w:t>
      </w:r>
      <w:r w:rsidR="002502D9" w:rsidRPr="00ED2DA3">
        <w:rPr>
          <w:rFonts w:cs="Times New Roman"/>
          <w:szCs w:val="24"/>
          <w:lang w:val="ru-RU"/>
        </w:rPr>
        <w:t xml:space="preserve">Любые изменения и дополнения к настоящему </w:t>
      </w:r>
      <w:r w:rsidR="00E949F0" w:rsidRPr="00ED2DA3">
        <w:rPr>
          <w:rFonts w:cs="Times New Roman"/>
          <w:szCs w:val="24"/>
          <w:lang w:val="ru-RU"/>
        </w:rPr>
        <w:t>Контракт</w:t>
      </w:r>
      <w:r w:rsidR="002502D9" w:rsidRPr="00ED2DA3">
        <w:rPr>
          <w:rFonts w:cs="Times New Roman"/>
          <w:szCs w:val="24"/>
          <w:lang w:val="ru-RU"/>
        </w:rPr>
        <w:t>у, не противоречащие законодательству Российской Федерации, оформляются дополнительным соглашением Сторон.</w:t>
      </w:r>
    </w:p>
    <w:p w14:paraId="669FB9C6" w14:textId="77777777" w:rsidR="00892B00" w:rsidRPr="00ED2DA3" w:rsidRDefault="00892B00" w:rsidP="00892B00">
      <w:pPr>
        <w:pStyle w:val="a"/>
        <w:rPr>
          <w:rFonts w:cs="Times New Roman"/>
          <w:b/>
          <w:szCs w:val="24"/>
        </w:rPr>
      </w:pPr>
      <w:r w:rsidRPr="00ED2DA3">
        <w:rPr>
          <w:rFonts w:cs="Times New Roman"/>
          <w:b/>
          <w:szCs w:val="24"/>
        </w:rPr>
        <w:t>Особые условия</w:t>
      </w:r>
    </w:p>
    <w:p w14:paraId="18A6DE96" w14:textId="27ABA6E2" w:rsidR="00921320" w:rsidRPr="00ED2DA3" w:rsidRDefault="00921320" w:rsidP="00921320">
      <w:pPr>
        <w:pStyle w:val="a0"/>
        <w:rPr>
          <w:rFonts w:cs="Times New Roman"/>
          <w:szCs w:val="24"/>
          <w:lang w:val="ru-RU"/>
        </w:rPr>
      </w:pPr>
      <w:r w:rsidRPr="00ED2DA3">
        <w:rPr>
          <w:rFonts w:cs="Times New Roman"/>
          <w:szCs w:val="24"/>
          <w:lang w:val="ru-RU"/>
        </w:rPr>
        <w:t xml:space="preserve">Стороны при исполнении </w:t>
      </w:r>
      <w:r w:rsidR="00E949F0" w:rsidRPr="00ED2DA3">
        <w:rPr>
          <w:rFonts w:cs="Times New Roman"/>
          <w:szCs w:val="24"/>
          <w:lang w:val="ru-RU"/>
        </w:rPr>
        <w:t>Контракта</w:t>
      </w:r>
      <w:r w:rsidRPr="00ED2DA3">
        <w:rPr>
          <w:rFonts w:cs="Times New Roman"/>
          <w:szCs w:val="24"/>
          <w:lang w:val="ru-RU"/>
        </w:rPr>
        <w:t xml:space="preserve"> вправе:</w:t>
      </w:r>
    </w:p>
    <w:p w14:paraId="54B5EB6B" w14:textId="77777777" w:rsidR="00921320" w:rsidRPr="00ED2DA3" w:rsidRDefault="00921320" w:rsidP="00921320">
      <w:pPr>
        <w:widowControl w:val="0"/>
        <w:rPr>
          <w:lang w:eastAsia="en-US"/>
        </w:rPr>
      </w:pPr>
      <w:r w:rsidRPr="00ED2DA3">
        <w:rPr>
          <w:lang w:eastAsia="en-US"/>
        </w:rPr>
        <w:t>- составлять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62155A49" w14:textId="77777777" w:rsidR="00921320" w:rsidRPr="00ED2DA3" w:rsidRDefault="00921320" w:rsidP="00921320">
      <w:pPr>
        <w:widowControl w:val="0"/>
        <w:rPr>
          <w:lang w:eastAsia="en-US"/>
        </w:rPr>
      </w:pPr>
      <w:r w:rsidRPr="00ED2DA3">
        <w:rPr>
          <w:lang w:eastAsia="en-US"/>
        </w:rPr>
        <w:t>поставка товара, включая все документы, предоставление которых предусмотрено в целях осуществления приемки поставленного товара;</w:t>
      </w:r>
    </w:p>
    <w:p w14:paraId="68358A5E" w14:textId="77777777" w:rsidR="00921320" w:rsidRPr="00ED2DA3" w:rsidRDefault="00921320" w:rsidP="00921320">
      <w:pPr>
        <w:widowControl w:val="0"/>
        <w:tabs>
          <w:tab w:val="center" w:pos="5458"/>
        </w:tabs>
        <w:rPr>
          <w:lang w:eastAsia="en-US"/>
        </w:rPr>
      </w:pPr>
      <w:r w:rsidRPr="00ED2DA3">
        <w:rPr>
          <w:lang w:eastAsia="en-US"/>
        </w:rPr>
        <w:t>результаты такой приемки;</w:t>
      </w:r>
      <w:r w:rsidRPr="00ED2DA3">
        <w:rPr>
          <w:lang w:eastAsia="en-US"/>
        </w:rPr>
        <w:tab/>
      </w:r>
    </w:p>
    <w:p w14:paraId="690A2EE8" w14:textId="20B2C23D" w:rsidR="00921320" w:rsidRPr="00ED2DA3" w:rsidRDefault="00921320" w:rsidP="00921320">
      <w:pPr>
        <w:widowControl w:val="0"/>
        <w:rPr>
          <w:lang w:eastAsia="en-US"/>
        </w:rPr>
      </w:pPr>
      <w:r w:rsidRPr="00ED2DA3">
        <w:rPr>
          <w:lang w:eastAsia="en-US"/>
        </w:rPr>
        <w:t xml:space="preserve">оплата поставленного товара, а также отдельных этапов исполнения </w:t>
      </w:r>
      <w:r w:rsidR="00E949F0" w:rsidRPr="00ED2DA3">
        <w:rPr>
          <w:lang w:eastAsia="en-US"/>
        </w:rPr>
        <w:t>Контракта</w:t>
      </w:r>
      <w:r w:rsidRPr="00ED2DA3">
        <w:rPr>
          <w:lang w:eastAsia="en-US"/>
        </w:rPr>
        <w:t>;</w:t>
      </w:r>
    </w:p>
    <w:p w14:paraId="46B676AA" w14:textId="77777777" w:rsidR="00921320" w:rsidRPr="00ED2DA3" w:rsidRDefault="00921320" w:rsidP="00921320">
      <w:pPr>
        <w:widowControl w:val="0"/>
        <w:rPr>
          <w:lang w:eastAsia="en-US"/>
        </w:rPr>
      </w:pPr>
      <w:r w:rsidRPr="00ED2DA3">
        <w:rPr>
          <w:lang w:eastAsia="en-US"/>
        </w:rPr>
        <w:t>заключение дополнительных соглашений;</w:t>
      </w:r>
    </w:p>
    <w:p w14:paraId="60F31F50" w14:textId="77777777" w:rsidR="00921320" w:rsidRPr="00ED2DA3" w:rsidRDefault="00921320" w:rsidP="00921320">
      <w:pPr>
        <w:widowControl w:val="0"/>
        <w:rPr>
          <w:lang w:eastAsia="en-US"/>
        </w:rPr>
      </w:pPr>
      <w:r w:rsidRPr="00ED2DA3">
        <w:t>направление требования об уплате неустоек (штрафов, пеней);</w:t>
      </w:r>
    </w:p>
    <w:p w14:paraId="6A052BCF" w14:textId="14F71BDA" w:rsidR="00921320" w:rsidRPr="00ED2DA3" w:rsidRDefault="00921320" w:rsidP="00921320">
      <w:pPr>
        <w:widowControl w:val="0"/>
      </w:pPr>
      <w:r w:rsidRPr="00ED2DA3">
        <w:t xml:space="preserve">соглашение о расторжении </w:t>
      </w:r>
      <w:r w:rsidR="00E949F0" w:rsidRPr="00ED2DA3">
        <w:t>Контракта</w:t>
      </w:r>
      <w:r w:rsidRPr="00ED2DA3">
        <w:t>;</w:t>
      </w:r>
    </w:p>
    <w:p w14:paraId="636E85AE" w14:textId="77777777" w:rsidR="00921320" w:rsidRPr="00ED2DA3" w:rsidRDefault="00921320" w:rsidP="00921320">
      <w:r w:rsidRPr="00ED2DA3">
        <w:rPr>
          <w:lang w:eastAsia="en-US"/>
        </w:rPr>
        <w:t>- осуществлять обмен электронными документами посредством использования ЭДО.</w:t>
      </w:r>
    </w:p>
    <w:p w14:paraId="598B9172" w14:textId="77777777" w:rsidR="00F23861" w:rsidRPr="00ED2DA3" w:rsidRDefault="00F23861" w:rsidP="00F23861">
      <w:pPr>
        <w:pStyle w:val="a"/>
        <w:widowControl w:val="0"/>
        <w:rPr>
          <w:rFonts w:cs="Times New Roman"/>
          <w:b/>
          <w:szCs w:val="24"/>
        </w:rPr>
      </w:pPr>
      <w:r w:rsidRPr="00ED2DA3">
        <w:rPr>
          <w:rFonts w:cs="Times New Roman"/>
          <w:b/>
          <w:szCs w:val="24"/>
        </w:rPr>
        <w:t xml:space="preserve">  </w:t>
      </w:r>
      <w:r w:rsidRPr="00ED2DA3">
        <w:rPr>
          <w:rFonts w:cs="Times New Roman"/>
          <w:b/>
          <w:bCs/>
          <w:szCs w:val="24"/>
          <w:lang w:eastAsia="ru-RU"/>
        </w:rPr>
        <w:t>Антикоррупционная оговорка</w:t>
      </w:r>
    </w:p>
    <w:p w14:paraId="5A57BAD3" w14:textId="6A4DA40C" w:rsidR="00F23861" w:rsidRPr="00ED2DA3" w:rsidRDefault="00F23861" w:rsidP="00F23861">
      <w:pPr>
        <w:pStyle w:val="a0"/>
        <w:ind w:left="-141"/>
        <w:rPr>
          <w:rFonts w:cs="Times New Roman"/>
          <w:szCs w:val="24"/>
          <w:lang w:val="ru-RU"/>
        </w:rPr>
      </w:pPr>
      <w:r w:rsidRPr="00ED2DA3">
        <w:rPr>
          <w:rFonts w:cs="Times New Roman"/>
          <w:szCs w:val="24"/>
          <w:lang w:val="ru-RU"/>
        </w:rPr>
        <w:t xml:space="preserve">При исполнении своих обязательств по настоящему </w:t>
      </w:r>
      <w:r w:rsidR="00E949F0" w:rsidRPr="00ED2DA3">
        <w:rPr>
          <w:rFonts w:cs="Times New Roman"/>
          <w:szCs w:val="24"/>
          <w:lang w:val="ru-RU"/>
        </w:rPr>
        <w:t>Контракт</w:t>
      </w:r>
      <w:r w:rsidRPr="00ED2DA3">
        <w:rPr>
          <w:rFonts w:cs="Times New Roman"/>
          <w:szCs w:val="24"/>
          <w:lang w:val="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2A70684" w14:textId="43AC8A53" w:rsidR="00F23861" w:rsidRPr="00ED2DA3" w:rsidRDefault="00F23861" w:rsidP="00F23861">
      <w:pPr>
        <w:pStyle w:val="a0"/>
        <w:ind w:left="-141"/>
        <w:rPr>
          <w:rFonts w:cs="Times New Roman"/>
          <w:szCs w:val="24"/>
          <w:lang w:val="ru-RU"/>
        </w:rPr>
      </w:pPr>
      <w:r w:rsidRPr="00ED2DA3">
        <w:rPr>
          <w:rFonts w:cs="Times New Roman"/>
          <w:szCs w:val="24"/>
          <w:lang w:val="ru-RU"/>
        </w:rPr>
        <w:t xml:space="preserve">При исполнении своих обязательств по настоящему </w:t>
      </w:r>
      <w:r w:rsidR="00E949F0" w:rsidRPr="00ED2DA3">
        <w:rPr>
          <w:rFonts w:cs="Times New Roman"/>
          <w:szCs w:val="24"/>
          <w:lang w:val="ru-RU"/>
        </w:rPr>
        <w:t>Контракт</w:t>
      </w:r>
      <w:r w:rsidRPr="00ED2DA3">
        <w:rPr>
          <w:rFonts w:cs="Times New Roman"/>
          <w:szCs w:val="24"/>
          <w:lang w:val="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E949F0" w:rsidRPr="00ED2DA3">
        <w:rPr>
          <w:rFonts w:cs="Times New Roman"/>
          <w:szCs w:val="24"/>
          <w:lang w:val="ru-RU"/>
        </w:rPr>
        <w:t>Контракта</w:t>
      </w:r>
      <w:r w:rsidRPr="00ED2DA3">
        <w:rPr>
          <w:rFonts w:cs="Times New Roman"/>
          <w:szCs w:val="24"/>
          <w:lang w:val="ru-RU"/>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CB1FC4E" w14:textId="77777777" w:rsidR="00F23861" w:rsidRPr="00ED2DA3" w:rsidRDefault="00F23861" w:rsidP="00F23861">
      <w:pPr>
        <w:pStyle w:val="a0"/>
        <w:ind w:left="-141"/>
        <w:rPr>
          <w:rFonts w:cs="Times New Roman"/>
          <w:szCs w:val="24"/>
          <w:lang w:val="ru-RU"/>
        </w:rPr>
      </w:pPr>
      <w:r w:rsidRPr="00ED2DA3">
        <w:rPr>
          <w:rFonts w:cs="Times New Roman"/>
          <w:szCs w:val="24"/>
          <w:lang w:val="ru-RU"/>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ED2DA3">
        <w:rPr>
          <w:rFonts w:cs="Times New Roman"/>
          <w:b/>
          <w:bCs/>
          <w:szCs w:val="24"/>
          <w:lang w:val="ru-RU"/>
        </w:rPr>
        <w:t xml:space="preserve"> </w:t>
      </w:r>
      <w:r w:rsidRPr="00ED2DA3">
        <w:rPr>
          <w:rFonts w:cs="Times New Roman"/>
          <w:szCs w:val="24"/>
          <w:lang w:val="ru-RU"/>
        </w:rPr>
        <w:t>Это подтверждение должно быть направлено в течение десяти рабочих дней с даты направления письменного уведомления.</w:t>
      </w:r>
    </w:p>
    <w:p w14:paraId="2328E3AD" w14:textId="77777777" w:rsidR="00F23861" w:rsidRPr="00ED2DA3" w:rsidRDefault="00F23861" w:rsidP="00F23861">
      <w:pPr>
        <w:pStyle w:val="a0"/>
        <w:ind w:left="-141"/>
        <w:rPr>
          <w:rFonts w:cs="Times New Roman"/>
          <w:szCs w:val="24"/>
          <w:lang w:val="ru-RU"/>
        </w:rPr>
      </w:pPr>
      <w:r w:rsidRPr="00ED2DA3">
        <w:rPr>
          <w:rFonts w:cs="Times New Roman"/>
          <w:szCs w:val="24"/>
          <w:lang w:val="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2B3252F" w14:textId="3957A54E" w:rsidR="00F23861" w:rsidRPr="00ED2DA3" w:rsidRDefault="00F23861" w:rsidP="00F23861">
      <w:pPr>
        <w:pStyle w:val="a0"/>
        <w:ind w:left="-141"/>
        <w:rPr>
          <w:rFonts w:cs="Times New Roman"/>
          <w:szCs w:val="24"/>
          <w:lang w:val="ru-RU"/>
        </w:rPr>
      </w:pPr>
      <w:r w:rsidRPr="00ED2DA3">
        <w:rPr>
          <w:rFonts w:cs="Times New Roman"/>
          <w:szCs w:val="24"/>
          <w:lang w:val="ru-RU" w:eastAsia="ru-RU"/>
        </w:rPr>
        <w:t xml:space="preserve">В случае нарушения одной стороной обязательств воздерживаться от запрещенных в настоящем разделе </w:t>
      </w:r>
      <w:r w:rsidR="00E949F0" w:rsidRPr="00ED2DA3">
        <w:rPr>
          <w:rFonts w:cs="Times New Roman"/>
          <w:szCs w:val="24"/>
          <w:lang w:val="ru-RU" w:eastAsia="ru-RU"/>
        </w:rPr>
        <w:t>Контракта</w:t>
      </w:r>
      <w:r w:rsidRPr="00ED2DA3">
        <w:rPr>
          <w:rFonts w:cs="Times New Roman"/>
          <w:szCs w:val="24"/>
          <w:lang w:val="ru-RU" w:eastAsia="ru-RU"/>
        </w:rPr>
        <w:t xml:space="preserve"> действий и/или неполучения другой стороной в установленный настоящим </w:t>
      </w:r>
      <w:r w:rsidR="00E949F0" w:rsidRPr="00ED2DA3">
        <w:rPr>
          <w:rFonts w:cs="Times New Roman"/>
          <w:szCs w:val="24"/>
          <w:lang w:val="ru-RU" w:eastAsia="ru-RU"/>
        </w:rPr>
        <w:t>Контрактом</w:t>
      </w:r>
      <w:r w:rsidRPr="00ED2DA3">
        <w:rPr>
          <w:rFonts w:cs="Times New Roman"/>
          <w:szCs w:val="24"/>
          <w:lang w:val="ru-RU" w:eastAsia="ru-RU"/>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DA664E6" w14:textId="77777777" w:rsidR="00F23861" w:rsidRPr="00ED2DA3" w:rsidRDefault="00F23861" w:rsidP="00F23861">
      <w:pPr>
        <w:pStyle w:val="a"/>
        <w:widowControl w:val="0"/>
        <w:rPr>
          <w:rFonts w:cs="Times New Roman"/>
          <w:b/>
          <w:szCs w:val="24"/>
        </w:rPr>
      </w:pPr>
      <w:r w:rsidRPr="00ED2DA3">
        <w:rPr>
          <w:rFonts w:cs="Times New Roman"/>
          <w:b/>
          <w:szCs w:val="24"/>
        </w:rPr>
        <w:t>Прочие условия</w:t>
      </w:r>
    </w:p>
    <w:p w14:paraId="5379A9E3" w14:textId="2F929570" w:rsidR="00F23861" w:rsidRPr="00ED2DA3" w:rsidRDefault="00F23861" w:rsidP="00F23861">
      <w:pPr>
        <w:pStyle w:val="a0"/>
        <w:ind w:left="-141"/>
        <w:rPr>
          <w:rFonts w:cs="Times New Roman"/>
          <w:szCs w:val="24"/>
          <w:lang w:val="ru-RU"/>
        </w:rPr>
      </w:pPr>
      <w:r w:rsidRPr="00ED2DA3">
        <w:rPr>
          <w:rFonts w:cs="Times New Roman"/>
          <w:szCs w:val="24"/>
          <w:lang w:val="ru-RU"/>
        </w:rPr>
        <w:t xml:space="preserve">Если иное не предусмотрено </w:t>
      </w:r>
      <w:r w:rsidR="00E949F0" w:rsidRPr="00ED2DA3">
        <w:rPr>
          <w:rFonts w:cs="Times New Roman"/>
          <w:szCs w:val="24"/>
          <w:lang w:val="ru-RU"/>
        </w:rPr>
        <w:t>Контрактом</w:t>
      </w:r>
      <w:r w:rsidRPr="00ED2DA3">
        <w:rPr>
          <w:rFonts w:cs="Times New Roman"/>
          <w:szCs w:val="24"/>
          <w:lang w:val="ru-RU"/>
        </w:rPr>
        <w:t xml:space="preserve"> или законодательством Российской Федерации, то все заявления, уведомления, извещения, требования или иные юридически значимые сообщения (далее – сообщения) Сторон, связанные с исполнением </w:t>
      </w:r>
      <w:r w:rsidR="00E949F0" w:rsidRPr="00ED2DA3">
        <w:rPr>
          <w:rFonts w:cs="Times New Roman"/>
          <w:szCs w:val="24"/>
          <w:lang w:val="ru-RU"/>
        </w:rPr>
        <w:t>Контракта</w:t>
      </w:r>
      <w:r w:rsidRPr="00ED2DA3">
        <w:rPr>
          <w:rFonts w:cs="Times New Roman"/>
          <w:szCs w:val="24"/>
          <w:lang w:val="ru-RU"/>
        </w:rPr>
        <w:t xml:space="preserve">, направляются в письменной форме по почте заказным письмом или нарочным по почтовому адресу Стороны, указанному в </w:t>
      </w:r>
      <w:r w:rsidR="00E949F0" w:rsidRPr="00ED2DA3">
        <w:rPr>
          <w:rFonts w:cs="Times New Roman"/>
          <w:szCs w:val="24"/>
          <w:lang w:val="ru-RU"/>
        </w:rPr>
        <w:t>Контракт</w:t>
      </w:r>
      <w:r w:rsidRPr="00ED2DA3">
        <w:rPr>
          <w:rFonts w:cs="Times New Roman"/>
          <w:szCs w:val="24"/>
          <w:lang w:val="ru-RU"/>
        </w:rPr>
        <w:t>е, или с использованием электронной почты с последующим представлением оригинала в течение 10 (десяти) рабочих дней с даты отправки.</w:t>
      </w:r>
    </w:p>
    <w:p w14:paraId="7D775D9A" w14:textId="77777777" w:rsidR="00F23861" w:rsidRPr="00ED2DA3" w:rsidRDefault="00F23861" w:rsidP="00F23861">
      <w:pPr>
        <w:pStyle w:val="a0"/>
        <w:ind w:left="-141"/>
        <w:rPr>
          <w:rFonts w:cs="Times New Roman"/>
          <w:szCs w:val="24"/>
          <w:lang w:val="ru-RU"/>
        </w:rPr>
      </w:pPr>
      <w:r w:rsidRPr="00ED2DA3">
        <w:rPr>
          <w:rFonts w:cs="Times New Roman"/>
          <w:szCs w:val="24"/>
          <w:lang w:val="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электронной почты, сообщения считаются полученными Стороной в день их отправки. </w:t>
      </w:r>
    </w:p>
    <w:p w14:paraId="674ECB9D" w14:textId="77777777" w:rsidR="00F23861" w:rsidRPr="00ED2DA3" w:rsidRDefault="00F23861" w:rsidP="00F23861">
      <w:pPr>
        <w:widowControl w:val="0"/>
        <w:rPr>
          <w:lang w:eastAsia="en-US"/>
        </w:rPr>
      </w:pPr>
      <w:r w:rsidRPr="00ED2DA3">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54E62AD0" w14:textId="47C45624" w:rsidR="00F23861" w:rsidRPr="00ED2DA3" w:rsidRDefault="00F23861" w:rsidP="00F23861">
      <w:pPr>
        <w:pStyle w:val="a0"/>
        <w:ind w:left="-141"/>
        <w:rPr>
          <w:rFonts w:cs="Times New Roman"/>
          <w:szCs w:val="24"/>
          <w:lang w:val="ru-RU"/>
        </w:rPr>
      </w:pPr>
      <w:r w:rsidRPr="00ED2DA3">
        <w:rPr>
          <w:rFonts w:cs="Times New Roman"/>
          <w:szCs w:val="24"/>
          <w:lang w:val="ru-RU"/>
        </w:rPr>
        <w:t xml:space="preserve">Стороны обязуются, начиная с момента заключения </w:t>
      </w:r>
      <w:r w:rsidR="00E949F0" w:rsidRPr="00ED2DA3">
        <w:rPr>
          <w:rFonts w:cs="Times New Roman"/>
          <w:szCs w:val="24"/>
          <w:lang w:val="ru-RU"/>
        </w:rPr>
        <w:t>Контракта</w:t>
      </w:r>
      <w:r w:rsidRPr="00ED2DA3">
        <w:rPr>
          <w:rFonts w:cs="Times New Roman"/>
          <w:szCs w:val="24"/>
          <w:lang w:val="ru-RU"/>
        </w:rPr>
        <w:t xml:space="preserve"> и в течение 3 (трех) лет после прекращения действия </w:t>
      </w:r>
      <w:r w:rsidR="00E949F0" w:rsidRPr="00ED2DA3">
        <w:rPr>
          <w:rFonts w:cs="Times New Roman"/>
          <w:szCs w:val="24"/>
          <w:lang w:val="ru-RU"/>
        </w:rPr>
        <w:t>Контракта</w:t>
      </w:r>
      <w:r w:rsidRPr="00ED2DA3">
        <w:rPr>
          <w:rFonts w:cs="Times New Roman"/>
          <w:szCs w:val="24"/>
          <w:lang w:val="ru-RU"/>
        </w:rPr>
        <w:t>,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p w14:paraId="1D05532B" w14:textId="014CFF87" w:rsidR="00F23861" w:rsidRPr="00ED2DA3" w:rsidRDefault="00E949F0" w:rsidP="00F23861">
      <w:pPr>
        <w:pStyle w:val="a0"/>
        <w:ind w:left="-141"/>
        <w:rPr>
          <w:rFonts w:cs="Times New Roman"/>
          <w:szCs w:val="24"/>
          <w:lang w:val="ru-RU"/>
        </w:rPr>
      </w:pPr>
      <w:r w:rsidRPr="00ED2DA3">
        <w:rPr>
          <w:rFonts w:cs="Times New Roman"/>
          <w:szCs w:val="24"/>
          <w:lang w:val="ru-RU"/>
        </w:rPr>
        <w:t>Контракту</w:t>
      </w:r>
      <w:r w:rsidR="00F23861" w:rsidRPr="00ED2DA3">
        <w:rPr>
          <w:rFonts w:cs="Times New Roman"/>
          <w:szCs w:val="24"/>
          <w:lang w:val="ru-RU"/>
        </w:rPr>
        <w:t xml:space="preserve"> составлен в форме электронного документа, подписанного усиленными электронными подписями Сторон.</w:t>
      </w:r>
    </w:p>
    <w:p w14:paraId="705457C8" w14:textId="03BCA517" w:rsidR="00F23861" w:rsidRPr="00ED2DA3" w:rsidRDefault="00F23861" w:rsidP="00F23861">
      <w:pPr>
        <w:pStyle w:val="a0"/>
        <w:ind w:left="-141"/>
        <w:rPr>
          <w:rFonts w:cs="Times New Roman"/>
          <w:szCs w:val="24"/>
          <w:lang w:val="ru-RU"/>
        </w:rPr>
      </w:pPr>
      <w:r w:rsidRPr="00ED2DA3">
        <w:rPr>
          <w:rFonts w:cs="Times New Roman"/>
          <w:szCs w:val="24"/>
          <w:lang w:val="ru-RU"/>
        </w:rPr>
        <w:t xml:space="preserve">Во всем, что не предусмотрено </w:t>
      </w:r>
      <w:r w:rsidR="00E949F0" w:rsidRPr="00ED2DA3">
        <w:rPr>
          <w:rFonts w:cs="Times New Roman"/>
          <w:szCs w:val="24"/>
          <w:lang w:val="ru-RU"/>
        </w:rPr>
        <w:t>Контрактом</w:t>
      </w:r>
      <w:r w:rsidRPr="00ED2DA3">
        <w:rPr>
          <w:rFonts w:cs="Times New Roman"/>
          <w:szCs w:val="24"/>
          <w:lang w:val="ru-RU"/>
        </w:rPr>
        <w:t>, Стороны руководствуются законодательством Российской Федерации.</w:t>
      </w:r>
    </w:p>
    <w:p w14:paraId="6D5E0817" w14:textId="1D8A4AF5" w:rsidR="00DC47EF" w:rsidRPr="00ED2DA3" w:rsidRDefault="00DC47EF" w:rsidP="00532368">
      <w:pPr>
        <w:pStyle w:val="a0"/>
        <w:rPr>
          <w:rFonts w:cs="Times New Roman"/>
          <w:szCs w:val="24"/>
          <w:lang w:val="ru-RU"/>
        </w:rPr>
      </w:pPr>
      <w:r w:rsidRPr="00ED2DA3">
        <w:rPr>
          <w:rFonts w:cs="Times New Roman"/>
          <w:szCs w:val="24"/>
          <w:lang w:val="ru-RU"/>
        </w:rPr>
        <w:t xml:space="preserve">Неотъемлемыми частями </w:t>
      </w:r>
      <w:r w:rsidR="00E949F0" w:rsidRPr="00ED2DA3">
        <w:rPr>
          <w:rFonts w:cs="Times New Roman"/>
          <w:szCs w:val="24"/>
          <w:lang w:val="ru-RU"/>
        </w:rPr>
        <w:t>Контракта</w:t>
      </w:r>
      <w:r w:rsidRPr="00ED2DA3">
        <w:rPr>
          <w:rFonts w:cs="Times New Roman"/>
          <w:szCs w:val="24"/>
          <w:lang w:val="ru-RU"/>
        </w:rPr>
        <w:t xml:space="preserve"> являются</w:t>
      </w:r>
      <w:r w:rsidR="005F197C" w:rsidRPr="00ED2DA3">
        <w:rPr>
          <w:rFonts w:cs="Times New Roman"/>
          <w:szCs w:val="24"/>
          <w:lang w:val="ru-RU"/>
        </w:rPr>
        <w:t xml:space="preserve"> следующие приложения</w:t>
      </w:r>
      <w:r w:rsidRPr="00ED2DA3">
        <w:rPr>
          <w:rFonts w:cs="Times New Roman"/>
          <w:szCs w:val="24"/>
          <w:lang w:val="ru-RU"/>
        </w:rPr>
        <w:t xml:space="preserve">: </w:t>
      </w:r>
      <w:r w:rsidR="004F1DF5" w:rsidRPr="00ED2DA3">
        <w:rPr>
          <w:rFonts w:cs="Times New Roman"/>
          <w:szCs w:val="24"/>
          <w:lang w:val="ru-RU"/>
        </w:rPr>
        <w:t>П</w:t>
      </w:r>
      <w:r w:rsidRPr="00ED2DA3">
        <w:rPr>
          <w:rFonts w:cs="Times New Roman"/>
          <w:szCs w:val="24"/>
          <w:lang w:val="ru-RU"/>
        </w:rPr>
        <w:t>риложение 1 «</w:t>
      </w:r>
      <w:r w:rsidR="00532368" w:rsidRPr="00ED2DA3">
        <w:rPr>
          <w:rFonts w:cs="Times New Roman"/>
          <w:szCs w:val="24"/>
          <w:lang w:val="ru-RU"/>
        </w:rPr>
        <w:t xml:space="preserve">Техническое задание», </w:t>
      </w:r>
      <w:r w:rsidR="004F1DF5" w:rsidRPr="00ED2DA3">
        <w:rPr>
          <w:rFonts w:cs="Times New Roman"/>
          <w:szCs w:val="24"/>
          <w:lang w:val="ru-RU"/>
        </w:rPr>
        <w:t>П</w:t>
      </w:r>
      <w:r w:rsidRPr="00ED2DA3">
        <w:rPr>
          <w:rFonts w:cs="Times New Roman"/>
          <w:szCs w:val="24"/>
          <w:lang w:val="ru-RU"/>
        </w:rPr>
        <w:t>риложение 2 «</w:t>
      </w:r>
      <w:r w:rsidR="00532368" w:rsidRPr="00ED2DA3">
        <w:rPr>
          <w:rFonts w:cs="Times New Roman"/>
          <w:szCs w:val="24"/>
          <w:lang w:val="ru-RU"/>
        </w:rPr>
        <w:t>Спецификация</w:t>
      </w:r>
      <w:r w:rsidRPr="00ED2DA3">
        <w:rPr>
          <w:rFonts w:cs="Times New Roman"/>
          <w:szCs w:val="24"/>
          <w:lang w:val="ru-RU"/>
        </w:rPr>
        <w:t>»</w:t>
      </w:r>
      <w:r w:rsidR="005B29E1" w:rsidRPr="00ED2DA3">
        <w:rPr>
          <w:rFonts w:cs="Times New Roman"/>
          <w:szCs w:val="24"/>
          <w:lang w:val="ru-RU"/>
        </w:rPr>
        <w:t>.</w:t>
      </w:r>
    </w:p>
    <w:p w14:paraId="4B69480D" w14:textId="25EB73C1" w:rsidR="00DC47EF" w:rsidRPr="00ED2DA3" w:rsidRDefault="00DC47EF" w:rsidP="00E5429D">
      <w:pPr>
        <w:pStyle w:val="a"/>
        <w:rPr>
          <w:rFonts w:cs="Times New Roman"/>
          <w:b/>
          <w:szCs w:val="24"/>
        </w:rPr>
      </w:pPr>
      <w:r w:rsidRPr="00ED2DA3">
        <w:rPr>
          <w:rFonts w:cs="Times New Roman"/>
          <w:b/>
          <w:szCs w:val="24"/>
        </w:rPr>
        <w:t>Адреса, реквизиты и 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393"/>
      </w:tblGrid>
      <w:tr w:rsidR="00B9687A" w:rsidRPr="00ED2DA3" w14:paraId="76CA0F12" w14:textId="77777777" w:rsidTr="007A4C3A">
        <w:tc>
          <w:tcPr>
            <w:tcW w:w="4672" w:type="dxa"/>
            <w:hideMark/>
          </w:tcPr>
          <w:p w14:paraId="70BCB2F3" w14:textId="37B41226" w:rsidR="00B9687A" w:rsidRPr="005137DB" w:rsidRDefault="005137DB" w:rsidP="00DF7239">
            <w:pPr>
              <w:pStyle w:val="ConsNormal"/>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ЗАКАЗЧИК</w:t>
            </w:r>
          </w:p>
          <w:p w14:paraId="052262CD" w14:textId="4767B5F8" w:rsidR="00ED2DA3" w:rsidRPr="00ED2DA3" w:rsidRDefault="00ED2DA3" w:rsidP="00DF7239">
            <w:pPr>
              <w:pStyle w:val="ConsNormal"/>
              <w:jc w:val="center"/>
              <w:rPr>
                <w:rFonts w:ascii="Times New Roman" w:hAnsi="Times New Roman" w:cs="Times New Roman"/>
                <w:b/>
                <w:bCs/>
                <w:sz w:val="24"/>
                <w:szCs w:val="24"/>
              </w:rPr>
            </w:pPr>
          </w:p>
        </w:tc>
        <w:tc>
          <w:tcPr>
            <w:tcW w:w="5393" w:type="dxa"/>
            <w:hideMark/>
          </w:tcPr>
          <w:p w14:paraId="13351743" w14:textId="2A7F384F" w:rsidR="00B9687A" w:rsidRPr="005137DB" w:rsidRDefault="005137DB" w:rsidP="00DF7239">
            <w:pPr>
              <w:pStyle w:val="ConsNormal"/>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ПОСТАВЩИК</w:t>
            </w:r>
          </w:p>
        </w:tc>
      </w:tr>
      <w:tr w:rsidR="00B9687A" w:rsidRPr="00ED2DA3" w14:paraId="3CE229FE" w14:textId="77777777" w:rsidTr="007A4C3A">
        <w:tc>
          <w:tcPr>
            <w:tcW w:w="4672" w:type="dxa"/>
          </w:tcPr>
          <w:p w14:paraId="49912B25"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w:t>
            </w:r>
            <w:r w:rsidRPr="00BB501F">
              <w:rPr>
                <w:rFonts w:ascii="Times New Roman" w:hAnsi="Times New Roman" w:cs="Times New Roman"/>
                <w:sz w:val="24"/>
                <w:szCs w:val="24"/>
              </w:rPr>
              <w:t> </w:t>
            </w:r>
            <w:r w:rsidRPr="00BB501F">
              <w:rPr>
                <w:rFonts w:ascii="Times New Roman" w:hAnsi="Times New Roman" w:cs="Times New Roman"/>
                <w:sz w:val="24"/>
                <w:szCs w:val="24"/>
                <w:lang w:val="ru-RU"/>
              </w:rPr>
              <w:t>Герасимова»</w:t>
            </w:r>
          </w:p>
          <w:p w14:paraId="61310F12"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129226, Москва, ул.</w:t>
            </w:r>
            <w:r w:rsidRPr="00BB501F">
              <w:rPr>
                <w:rFonts w:ascii="Times New Roman" w:hAnsi="Times New Roman" w:cs="Times New Roman"/>
                <w:sz w:val="24"/>
                <w:szCs w:val="24"/>
              </w:rPr>
              <w:t> </w:t>
            </w:r>
            <w:r w:rsidRPr="00BB501F">
              <w:rPr>
                <w:rFonts w:ascii="Times New Roman" w:hAnsi="Times New Roman" w:cs="Times New Roman"/>
                <w:sz w:val="24"/>
                <w:szCs w:val="24"/>
                <w:lang w:val="ru-RU"/>
              </w:rPr>
              <w:t>Вильгельма Пика, д.</w:t>
            </w:r>
            <w:r w:rsidRPr="00BB501F">
              <w:rPr>
                <w:rFonts w:ascii="Times New Roman" w:hAnsi="Times New Roman" w:cs="Times New Roman"/>
                <w:sz w:val="24"/>
                <w:szCs w:val="24"/>
              </w:rPr>
              <w:t> </w:t>
            </w:r>
            <w:r w:rsidRPr="00BB501F">
              <w:rPr>
                <w:rFonts w:ascii="Times New Roman" w:hAnsi="Times New Roman" w:cs="Times New Roman"/>
                <w:sz w:val="24"/>
                <w:szCs w:val="24"/>
                <w:lang w:val="ru-RU"/>
              </w:rPr>
              <w:t>3</w:t>
            </w:r>
          </w:p>
          <w:p w14:paraId="321BFD35" w14:textId="77777777" w:rsidR="00ED2DA3" w:rsidRPr="00BB501F" w:rsidRDefault="00ED2DA3" w:rsidP="00ED2DA3">
            <w:pPr>
              <w:pStyle w:val="ConsNormal"/>
              <w:jc w:val="left"/>
              <w:rPr>
                <w:rFonts w:ascii="Times New Roman" w:hAnsi="Times New Roman" w:cs="Times New Roman"/>
                <w:sz w:val="24"/>
                <w:szCs w:val="24"/>
                <w:lang w:val="ru-RU"/>
              </w:rPr>
            </w:pPr>
          </w:p>
          <w:p w14:paraId="76CDA1A8"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b/>
                <w:bCs/>
                <w:sz w:val="24"/>
                <w:szCs w:val="24"/>
                <w:lang w:val="ru-RU"/>
              </w:rPr>
              <w:t>Иркутский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С.А.</w:t>
            </w:r>
            <w:r w:rsidRPr="00BB501F">
              <w:rPr>
                <w:rFonts w:ascii="Times New Roman" w:hAnsi="Times New Roman" w:cs="Times New Roman"/>
                <w:b/>
                <w:bCs/>
                <w:sz w:val="24"/>
                <w:szCs w:val="24"/>
              </w:rPr>
              <w:t> </w:t>
            </w:r>
            <w:r w:rsidRPr="00BB501F">
              <w:rPr>
                <w:rFonts w:ascii="Times New Roman" w:hAnsi="Times New Roman" w:cs="Times New Roman"/>
                <w:b/>
                <w:bCs/>
                <w:sz w:val="24"/>
                <w:szCs w:val="24"/>
                <w:lang w:val="ru-RU"/>
              </w:rPr>
              <w:t>Герасимова»</w:t>
            </w:r>
            <w:r w:rsidRPr="00BB501F">
              <w:rPr>
                <w:rFonts w:ascii="Times New Roman" w:hAnsi="Times New Roman" w:cs="Times New Roman"/>
                <w:sz w:val="24"/>
                <w:szCs w:val="24"/>
                <w:lang w:val="ru-RU"/>
              </w:rPr>
              <w:t xml:space="preserve"> (Иркутский филиал ВГИК)</w:t>
            </w:r>
          </w:p>
          <w:p w14:paraId="49BFAE34"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 xml:space="preserve">Адрес места нахождения (почтовый адрес): </w:t>
            </w:r>
          </w:p>
          <w:p w14:paraId="598AEA9D" w14:textId="77777777" w:rsidR="00ED2DA3" w:rsidRPr="00BB501F" w:rsidRDefault="00ED2DA3" w:rsidP="00ED2DA3">
            <w:pPr>
              <w:pStyle w:val="ConsNormal"/>
              <w:jc w:val="left"/>
              <w:rPr>
                <w:rFonts w:ascii="Times New Roman" w:hAnsi="Times New Roman" w:cs="Times New Roman"/>
                <w:b/>
                <w:bCs/>
                <w:sz w:val="24"/>
                <w:szCs w:val="24"/>
                <w:lang w:val="ru-RU"/>
              </w:rPr>
            </w:pPr>
            <w:r w:rsidRPr="00BB501F">
              <w:rPr>
                <w:rFonts w:ascii="Times New Roman" w:hAnsi="Times New Roman" w:cs="Times New Roman"/>
                <w:b/>
                <w:bCs/>
                <w:sz w:val="24"/>
                <w:szCs w:val="24"/>
                <w:lang w:val="ru-RU"/>
              </w:rPr>
              <w:t>664040, Иркутская область, г.</w:t>
            </w:r>
            <w:r w:rsidRPr="00BB501F">
              <w:rPr>
                <w:rFonts w:ascii="Times New Roman" w:hAnsi="Times New Roman" w:cs="Times New Roman"/>
                <w:b/>
                <w:bCs/>
                <w:sz w:val="24"/>
                <w:szCs w:val="24"/>
              </w:rPr>
              <w:t> </w:t>
            </w:r>
            <w:r w:rsidRPr="00BB501F">
              <w:rPr>
                <w:rFonts w:ascii="Times New Roman" w:hAnsi="Times New Roman" w:cs="Times New Roman"/>
                <w:b/>
                <w:bCs/>
                <w:sz w:val="24"/>
                <w:szCs w:val="24"/>
                <w:lang w:val="ru-RU"/>
              </w:rPr>
              <w:t>Иркутск, ул.</w:t>
            </w:r>
            <w:r w:rsidRPr="00BB501F">
              <w:rPr>
                <w:rFonts w:ascii="Times New Roman" w:hAnsi="Times New Roman" w:cs="Times New Roman"/>
                <w:b/>
                <w:bCs/>
                <w:sz w:val="24"/>
                <w:szCs w:val="24"/>
              </w:rPr>
              <w:t> </w:t>
            </w:r>
            <w:r w:rsidRPr="00BB501F">
              <w:rPr>
                <w:rFonts w:ascii="Times New Roman" w:hAnsi="Times New Roman" w:cs="Times New Roman"/>
                <w:b/>
                <w:bCs/>
                <w:sz w:val="24"/>
                <w:szCs w:val="24"/>
                <w:lang w:val="ru-RU"/>
              </w:rPr>
              <w:t>Розы Люксембург, д.</w:t>
            </w:r>
            <w:r w:rsidRPr="00BB501F">
              <w:rPr>
                <w:rFonts w:ascii="Times New Roman" w:hAnsi="Times New Roman" w:cs="Times New Roman"/>
                <w:b/>
                <w:bCs/>
                <w:sz w:val="24"/>
                <w:szCs w:val="24"/>
              </w:rPr>
              <w:t> </w:t>
            </w:r>
            <w:r w:rsidRPr="00BB501F">
              <w:rPr>
                <w:rFonts w:ascii="Times New Roman" w:hAnsi="Times New Roman" w:cs="Times New Roman"/>
                <w:b/>
                <w:bCs/>
                <w:sz w:val="24"/>
                <w:szCs w:val="24"/>
                <w:lang w:val="ru-RU"/>
              </w:rPr>
              <w:t>170</w:t>
            </w:r>
          </w:p>
          <w:p w14:paraId="41576E30" w14:textId="77777777" w:rsidR="00ED2DA3" w:rsidRPr="00BB501F" w:rsidRDefault="00ED2DA3" w:rsidP="00ED2DA3">
            <w:pPr>
              <w:pStyle w:val="ConsNormal"/>
              <w:jc w:val="left"/>
              <w:rPr>
                <w:rFonts w:ascii="Times New Roman" w:hAnsi="Times New Roman" w:cs="Times New Roman"/>
                <w:sz w:val="24"/>
                <w:szCs w:val="24"/>
              </w:rPr>
            </w:pPr>
            <w:r w:rsidRPr="00BB501F">
              <w:rPr>
                <w:rFonts w:ascii="Times New Roman" w:hAnsi="Times New Roman" w:cs="Times New Roman"/>
                <w:sz w:val="24"/>
                <w:szCs w:val="24"/>
                <w:lang w:val="ru-RU"/>
              </w:rPr>
              <w:t>Тел</w:t>
            </w:r>
            <w:r w:rsidRPr="00BB501F">
              <w:rPr>
                <w:rFonts w:ascii="Times New Roman" w:hAnsi="Times New Roman" w:cs="Times New Roman"/>
                <w:sz w:val="24"/>
                <w:szCs w:val="24"/>
              </w:rPr>
              <w:t>. +7 (3952) 44-71-32, 44-96-69 (</w:t>
            </w:r>
            <w:r w:rsidRPr="00BB501F">
              <w:rPr>
                <w:rFonts w:ascii="Times New Roman" w:hAnsi="Times New Roman" w:cs="Times New Roman"/>
                <w:sz w:val="24"/>
                <w:szCs w:val="24"/>
                <w:lang w:val="ru-RU"/>
              </w:rPr>
              <w:t>бухг</w:t>
            </w:r>
            <w:r w:rsidRPr="00BB501F">
              <w:rPr>
                <w:rFonts w:ascii="Times New Roman" w:hAnsi="Times New Roman" w:cs="Times New Roman"/>
                <w:sz w:val="24"/>
                <w:szCs w:val="24"/>
              </w:rPr>
              <w:t xml:space="preserve">.) </w:t>
            </w:r>
          </w:p>
          <w:p w14:paraId="64D5D4B1" w14:textId="77777777" w:rsidR="00ED2DA3" w:rsidRPr="00BB501F" w:rsidRDefault="00ED2DA3" w:rsidP="00ED2DA3">
            <w:pPr>
              <w:pStyle w:val="ConsNormal"/>
              <w:jc w:val="left"/>
              <w:rPr>
                <w:rFonts w:ascii="Times New Roman" w:hAnsi="Times New Roman" w:cs="Times New Roman"/>
                <w:sz w:val="24"/>
                <w:szCs w:val="24"/>
              </w:rPr>
            </w:pPr>
            <w:r w:rsidRPr="00BB501F">
              <w:rPr>
                <w:rFonts w:ascii="Times New Roman" w:hAnsi="Times New Roman" w:cs="Times New Roman"/>
                <w:sz w:val="24"/>
                <w:szCs w:val="24"/>
              </w:rPr>
              <w:t xml:space="preserve">e-mail: </w:t>
            </w:r>
            <w:hyperlink r:id="rId8" w:history="1">
              <w:r w:rsidRPr="00BB501F">
                <w:rPr>
                  <w:rStyle w:val="a6"/>
                  <w:rFonts w:ascii="Times New Roman" w:hAnsi="Times New Roman" w:cs="Times New Roman"/>
                  <w:sz w:val="24"/>
                  <w:szCs w:val="24"/>
                </w:rPr>
                <w:t>info@irkvgik.ru</w:t>
              </w:r>
            </w:hyperlink>
            <w:r w:rsidRPr="00BB501F">
              <w:rPr>
                <w:rFonts w:ascii="Times New Roman" w:hAnsi="Times New Roman" w:cs="Times New Roman"/>
                <w:sz w:val="24"/>
                <w:szCs w:val="24"/>
              </w:rPr>
              <w:t xml:space="preserve"> </w:t>
            </w:r>
          </w:p>
          <w:p w14:paraId="0B03D155" w14:textId="77777777" w:rsidR="00ED2DA3" w:rsidRPr="00BB501F" w:rsidRDefault="00ED2DA3" w:rsidP="00ED2DA3">
            <w:pPr>
              <w:pStyle w:val="ConsNormal"/>
              <w:jc w:val="left"/>
              <w:rPr>
                <w:rFonts w:ascii="Times New Roman" w:hAnsi="Times New Roman" w:cs="Times New Roman"/>
                <w:sz w:val="24"/>
                <w:szCs w:val="24"/>
              </w:rPr>
            </w:pPr>
          </w:p>
          <w:p w14:paraId="5BA6F6E3" w14:textId="7A4D8568"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ОГРН 1037739313700</w:t>
            </w:r>
          </w:p>
          <w:p w14:paraId="2F5A3A0F"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УФК ПО ИРКУТСКОЙ ОБЛАСТИ (ИРКУТСКИЙ ФИЛИАЛ ВГИК, Л/С</w:t>
            </w:r>
            <w:r w:rsidRPr="00BB501F">
              <w:rPr>
                <w:rFonts w:ascii="Times New Roman" w:hAnsi="Times New Roman" w:cs="Times New Roman"/>
                <w:sz w:val="24"/>
                <w:szCs w:val="24"/>
              </w:rPr>
              <w:t> </w:t>
            </w:r>
            <w:r w:rsidRPr="00BB501F">
              <w:rPr>
                <w:rFonts w:ascii="Times New Roman" w:hAnsi="Times New Roman" w:cs="Times New Roman"/>
                <w:sz w:val="24"/>
                <w:szCs w:val="24"/>
                <w:lang w:val="ru-RU"/>
              </w:rPr>
              <w:t>21346Ш73440)</w:t>
            </w:r>
          </w:p>
          <w:p w14:paraId="337211E3"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 xml:space="preserve">ИНН 7717032440 </w:t>
            </w:r>
          </w:p>
          <w:p w14:paraId="3A251366"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КПП 381043001</w:t>
            </w:r>
          </w:p>
          <w:p w14:paraId="3B65F30B"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Отделение Иркутск Банка России//УФК по Иркутской области г.</w:t>
            </w:r>
            <w:r w:rsidRPr="00BB501F">
              <w:rPr>
                <w:rFonts w:ascii="Times New Roman" w:hAnsi="Times New Roman" w:cs="Times New Roman"/>
                <w:sz w:val="24"/>
                <w:szCs w:val="24"/>
              </w:rPr>
              <w:t> </w:t>
            </w:r>
            <w:r w:rsidRPr="00BB501F">
              <w:rPr>
                <w:rFonts w:ascii="Times New Roman" w:hAnsi="Times New Roman" w:cs="Times New Roman"/>
                <w:sz w:val="24"/>
                <w:szCs w:val="24"/>
                <w:lang w:val="ru-RU"/>
              </w:rPr>
              <w:t xml:space="preserve">Иркутск </w:t>
            </w:r>
          </w:p>
          <w:p w14:paraId="5129AF4F"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БИК 012520101</w:t>
            </w:r>
          </w:p>
          <w:p w14:paraId="47373A06"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р/с 03214643000000013400</w:t>
            </w:r>
          </w:p>
          <w:p w14:paraId="2CB9C73B"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к/с 40102810145370000026</w:t>
            </w:r>
          </w:p>
          <w:p w14:paraId="6E1CEE1C"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ОКТМО 25701000</w:t>
            </w:r>
          </w:p>
          <w:p w14:paraId="66E7938B" w14:textId="77777777"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ОКАТО 25401368000</w:t>
            </w:r>
          </w:p>
          <w:p w14:paraId="5D142093" w14:textId="351FD5CD"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ОКПО 02377306</w:t>
            </w:r>
          </w:p>
          <w:p w14:paraId="2159E6F3" w14:textId="10FDCB14" w:rsidR="00ED2DA3" w:rsidRPr="00BB501F" w:rsidRDefault="00ED2DA3" w:rsidP="00ED2DA3">
            <w:pPr>
              <w:pStyle w:val="ConsNormal"/>
              <w:jc w:val="left"/>
              <w:rPr>
                <w:rFonts w:ascii="Times New Roman" w:hAnsi="Times New Roman" w:cs="Times New Roman"/>
                <w:sz w:val="24"/>
                <w:szCs w:val="24"/>
                <w:lang w:val="ru-RU"/>
              </w:rPr>
            </w:pPr>
          </w:p>
          <w:p w14:paraId="4C2F1DC9" w14:textId="77777777" w:rsidR="001F760D" w:rsidRDefault="00ED2DA3" w:rsidP="00ED2DA3">
            <w:pPr>
              <w:pStyle w:val="ConsNormal"/>
              <w:jc w:val="left"/>
              <w:rPr>
                <w:rFonts w:ascii="Times New Roman" w:hAnsi="Times New Roman" w:cs="Times New Roman"/>
                <w:b/>
                <w:sz w:val="24"/>
                <w:szCs w:val="24"/>
                <w:lang w:val="ru-RU"/>
              </w:rPr>
            </w:pPr>
            <w:r w:rsidRPr="00BB501F">
              <w:rPr>
                <w:rFonts w:ascii="Times New Roman" w:hAnsi="Times New Roman" w:cs="Times New Roman"/>
                <w:b/>
                <w:sz w:val="24"/>
                <w:szCs w:val="24"/>
                <w:lang w:val="ru-RU"/>
              </w:rPr>
              <w:t xml:space="preserve">Директор </w:t>
            </w:r>
          </w:p>
          <w:p w14:paraId="736466B9" w14:textId="51D0A3F7" w:rsidR="00ED2DA3" w:rsidRPr="00BB501F" w:rsidRDefault="00ED2DA3" w:rsidP="00ED2DA3">
            <w:pPr>
              <w:pStyle w:val="ConsNormal"/>
              <w:jc w:val="left"/>
              <w:rPr>
                <w:rFonts w:ascii="Times New Roman" w:hAnsi="Times New Roman" w:cs="Times New Roman"/>
                <w:b/>
                <w:sz w:val="24"/>
                <w:szCs w:val="24"/>
                <w:lang w:val="ru-RU"/>
              </w:rPr>
            </w:pPr>
            <w:r w:rsidRPr="00BB501F">
              <w:rPr>
                <w:rFonts w:ascii="Times New Roman" w:hAnsi="Times New Roman" w:cs="Times New Roman"/>
                <w:b/>
                <w:sz w:val="24"/>
                <w:szCs w:val="24"/>
                <w:lang w:val="ru-RU"/>
              </w:rPr>
              <w:t>Иркутского филиала ВГИК</w:t>
            </w:r>
          </w:p>
          <w:p w14:paraId="10C34469" w14:textId="2E243887" w:rsidR="00ED2DA3" w:rsidRPr="00BB501F" w:rsidRDefault="00ED2DA3" w:rsidP="00ED2DA3">
            <w:pPr>
              <w:pStyle w:val="ConsNormal"/>
              <w:jc w:val="left"/>
              <w:rPr>
                <w:rFonts w:ascii="Times New Roman" w:hAnsi="Times New Roman" w:cs="Times New Roman"/>
                <w:sz w:val="24"/>
                <w:szCs w:val="24"/>
                <w:lang w:val="ru-RU"/>
              </w:rPr>
            </w:pPr>
          </w:p>
          <w:p w14:paraId="3E99585A" w14:textId="21EA1A6A"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_______________ А.О. Якубчик</w:t>
            </w:r>
          </w:p>
          <w:p w14:paraId="2D040AFB" w14:textId="3AEEFF9C"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sz w:val="24"/>
                <w:szCs w:val="24"/>
                <w:lang w:val="ru-RU"/>
              </w:rPr>
              <w:t>Доверенность от 29.12.2025 №7-26/Д</w:t>
            </w:r>
          </w:p>
          <w:p w14:paraId="522B0985" w14:textId="32A35681" w:rsidR="00ED2DA3" w:rsidRPr="00BB501F" w:rsidRDefault="00ED2DA3" w:rsidP="00ED2DA3">
            <w:pPr>
              <w:pStyle w:val="ConsNormal"/>
              <w:jc w:val="left"/>
              <w:rPr>
                <w:rFonts w:ascii="Times New Roman" w:hAnsi="Times New Roman" w:cs="Times New Roman"/>
                <w:sz w:val="24"/>
                <w:szCs w:val="24"/>
                <w:lang w:val="ru-RU"/>
              </w:rPr>
            </w:pPr>
            <w:r w:rsidRPr="00BB501F">
              <w:rPr>
                <w:rFonts w:ascii="Times New Roman" w:hAnsi="Times New Roman" w:cs="Times New Roman"/>
                <w:bCs/>
                <w:sz w:val="24"/>
                <w:szCs w:val="24"/>
                <w:lang w:val="ru-RU"/>
              </w:rPr>
              <w:t>м.п. (подписано ЭЦП)</w:t>
            </w:r>
          </w:p>
          <w:p w14:paraId="15EF34A9" w14:textId="77777777" w:rsidR="00B9687A" w:rsidRPr="00BB501F" w:rsidRDefault="00B9687A" w:rsidP="00DF7239">
            <w:pPr>
              <w:pStyle w:val="ConsNormal"/>
              <w:jc w:val="center"/>
              <w:rPr>
                <w:rFonts w:ascii="Times New Roman" w:hAnsi="Times New Roman" w:cs="Times New Roman"/>
                <w:b/>
                <w:bCs/>
                <w:sz w:val="24"/>
                <w:szCs w:val="24"/>
                <w:lang w:val="ru-RU"/>
              </w:rPr>
            </w:pPr>
          </w:p>
        </w:tc>
        <w:tc>
          <w:tcPr>
            <w:tcW w:w="5393" w:type="dxa"/>
          </w:tcPr>
          <w:p w14:paraId="3378EA5D" w14:textId="43AB0117" w:rsidR="00ED2DA3" w:rsidRPr="00BB501F" w:rsidRDefault="000B2C22" w:rsidP="001F760D">
            <w:pPr>
              <w:pStyle w:val="aff5"/>
              <w:rPr>
                <w:rFonts w:ascii="Times New Roman" w:hAnsi="Times New Roman"/>
                <w:sz w:val="24"/>
                <w:szCs w:val="24"/>
                <w:u w:val="single"/>
                <w:lang w:val="ru-RU"/>
              </w:rPr>
            </w:pPr>
            <w:r>
              <w:rPr>
                <w:rFonts w:ascii="Times New Roman" w:hAnsi="Times New Roman"/>
                <w:sz w:val="24"/>
                <w:szCs w:val="24"/>
                <w:lang w:val="ru-RU"/>
              </w:rPr>
              <w:t>______________</w:t>
            </w:r>
          </w:p>
          <w:p w14:paraId="322B2D84" w14:textId="77777777" w:rsidR="00ED2DA3" w:rsidRPr="00BB501F" w:rsidRDefault="00ED2DA3" w:rsidP="00ED2DA3">
            <w:pPr>
              <w:pStyle w:val="aff5"/>
              <w:rPr>
                <w:rFonts w:ascii="Times New Roman" w:hAnsi="Times New Roman"/>
                <w:sz w:val="24"/>
                <w:szCs w:val="24"/>
                <w:u w:val="single"/>
                <w:lang w:val="ru-RU"/>
              </w:rPr>
            </w:pPr>
          </w:p>
          <w:p w14:paraId="3F0D0B34" w14:textId="77777777" w:rsidR="00ED2DA3" w:rsidRPr="00BB501F" w:rsidRDefault="00ED2DA3" w:rsidP="00ED2DA3">
            <w:pPr>
              <w:pStyle w:val="aff5"/>
              <w:rPr>
                <w:rFonts w:ascii="Times New Roman" w:hAnsi="Times New Roman"/>
                <w:sz w:val="24"/>
                <w:szCs w:val="24"/>
                <w:u w:val="single"/>
                <w:lang w:val="ru-RU"/>
              </w:rPr>
            </w:pPr>
          </w:p>
          <w:p w14:paraId="560FF4A0" w14:textId="77777777" w:rsidR="00ED2DA3" w:rsidRPr="00BB501F" w:rsidRDefault="00ED2DA3" w:rsidP="00ED2DA3">
            <w:pPr>
              <w:pStyle w:val="aff5"/>
              <w:rPr>
                <w:rFonts w:ascii="Times New Roman" w:hAnsi="Times New Roman"/>
                <w:sz w:val="24"/>
                <w:szCs w:val="24"/>
                <w:u w:val="single"/>
                <w:lang w:val="ru-RU"/>
              </w:rPr>
            </w:pPr>
          </w:p>
          <w:p w14:paraId="57D66AA3" w14:textId="77777777" w:rsidR="00ED2DA3" w:rsidRPr="00BB501F" w:rsidRDefault="00ED2DA3" w:rsidP="00ED2DA3">
            <w:pPr>
              <w:pStyle w:val="aff5"/>
              <w:rPr>
                <w:rFonts w:ascii="Times New Roman" w:hAnsi="Times New Roman"/>
                <w:sz w:val="24"/>
                <w:szCs w:val="24"/>
                <w:u w:val="single"/>
                <w:lang w:val="ru-RU"/>
              </w:rPr>
            </w:pPr>
          </w:p>
          <w:p w14:paraId="5D5106A1" w14:textId="77777777" w:rsidR="00ED2DA3" w:rsidRPr="00BB501F" w:rsidRDefault="00ED2DA3" w:rsidP="00ED2DA3">
            <w:pPr>
              <w:pStyle w:val="aff5"/>
              <w:rPr>
                <w:rFonts w:ascii="Times New Roman" w:hAnsi="Times New Roman"/>
                <w:sz w:val="24"/>
                <w:szCs w:val="24"/>
                <w:u w:val="single"/>
                <w:lang w:val="ru-RU"/>
              </w:rPr>
            </w:pPr>
          </w:p>
          <w:p w14:paraId="0972B95B" w14:textId="77777777" w:rsidR="00ED2DA3" w:rsidRPr="00BB501F" w:rsidRDefault="00ED2DA3" w:rsidP="00ED2DA3">
            <w:pPr>
              <w:pStyle w:val="aff5"/>
              <w:rPr>
                <w:rFonts w:ascii="Times New Roman" w:hAnsi="Times New Roman"/>
                <w:sz w:val="24"/>
                <w:szCs w:val="24"/>
                <w:u w:val="single"/>
                <w:lang w:val="ru-RU"/>
              </w:rPr>
            </w:pPr>
          </w:p>
          <w:p w14:paraId="03A87B38" w14:textId="77777777" w:rsidR="00ED2DA3" w:rsidRPr="00BB501F" w:rsidRDefault="00ED2DA3" w:rsidP="00ED2DA3">
            <w:pPr>
              <w:pStyle w:val="aff5"/>
              <w:rPr>
                <w:rFonts w:ascii="Times New Roman" w:hAnsi="Times New Roman"/>
                <w:sz w:val="24"/>
                <w:szCs w:val="24"/>
                <w:u w:val="single"/>
                <w:lang w:val="ru-RU"/>
              </w:rPr>
            </w:pPr>
          </w:p>
          <w:p w14:paraId="18ADCB1B" w14:textId="77777777" w:rsidR="00ED2DA3" w:rsidRPr="00BB501F" w:rsidRDefault="00ED2DA3" w:rsidP="00ED2DA3">
            <w:pPr>
              <w:pStyle w:val="aff5"/>
              <w:rPr>
                <w:rFonts w:ascii="Times New Roman" w:hAnsi="Times New Roman"/>
                <w:sz w:val="24"/>
                <w:szCs w:val="24"/>
                <w:u w:val="single"/>
                <w:lang w:val="ru-RU"/>
              </w:rPr>
            </w:pPr>
          </w:p>
          <w:p w14:paraId="10398F70" w14:textId="77777777" w:rsidR="00ED2DA3" w:rsidRPr="00BB501F" w:rsidRDefault="00ED2DA3" w:rsidP="00ED2DA3">
            <w:pPr>
              <w:pStyle w:val="aff5"/>
              <w:rPr>
                <w:rFonts w:ascii="Times New Roman" w:hAnsi="Times New Roman"/>
                <w:sz w:val="24"/>
                <w:szCs w:val="24"/>
                <w:u w:val="single"/>
                <w:lang w:val="ru-RU"/>
              </w:rPr>
            </w:pPr>
          </w:p>
          <w:p w14:paraId="41FB2FAC" w14:textId="77777777" w:rsidR="00ED2DA3" w:rsidRPr="00BB501F" w:rsidRDefault="00ED2DA3" w:rsidP="00ED2DA3">
            <w:pPr>
              <w:pStyle w:val="aff5"/>
              <w:rPr>
                <w:rFonts w:ascii="Times New Roman" w:hAnsi="Times New Roman"/>
                <w:sz w:val="24"/>
                <w:szCs w:val="24"/>
                <w:u w:val="single"/>
                <w:lang w:val="ru-RU"/>
              </w:rPr>
            </w:pPr>
          </w:p>
          <w:p w14:paraId="037ED7D4" w14:textId="77777777" w:rsidR="00ED2DA3" w:rsidRPr="00BB501F" w:rsidRDefault="00ED2DA3" w:rsidP="00ED2DA3">
            <w:pPr>
              <w:pStyle w:val="aff5"/>
              <w:rPr>
                <w:rFonts w:ascii="Times New Roman" w:hAnsi="Times New Roman"/>
                <w:sz w:val="24"/>
                <w:szCs w:val="24"/>
                <w:u w:val="single"/>
                <w:lang w:val="ru-RU"/>
              </w:rPr>
            </w:pPr>
          </w:p>
          <w:p w14:paraId="62FE3CB3" w14:textId="77777777" w:rsidR="00ED2DA3" w:rsidRPr="00BB501F" w:rsidRDefault="00ED2DA3" w:rsidP="00ED2DA3">
            <w:pPr>
              <w:pStyle w:val="aff5"/>
              <w:rPr>
                <w:rFonts w:ascii="Times New Roman" w:hAnsi="Times New Roman"/>
                <w:sz w:val="24"/>
                <w:szCs w:val="24"/>
                <w:u w:val="single"/>
                <w:lang w:val="ru-RU"/>
              </w:rPr>
            </w:pPr>
          </w:p>
          <w:p w14:paraId="0DA69BB3" w14:textId="77777777" w:rsidR="00ED2DA3" w:rsidRPr="00BB501F" w:rsidRDefault="00ED2DA3" w:rsidP="00ED2DA3">
            <w:pPr>
              <w:pStyle w:val="aff5"/>
              <w:rPr>
                <w:rFonts w:ascii="Times New Roman" w:hAnsi="Times New Roman"/>
                <w:sz w:val="24"/>
                <w:szCs w:val="24"/>
                <w:u w:val="single"/>
                <w:lang w:val="ru-RU"/>
              </w:rPr>
            </w:pPr>
          </w:p>
          <w:p w14:paraId="369B2523" w14:textId="77777777" w:rsidR="00ED2DA3" w:rsidRPr="00BB501F" w:rsidRDefault="00ED2DA3" w:rsidP="00ED2DA3">
            <w:pPr>
              <w:pStyle w:val="aff5"/>
              <w:rPr>
                <w:rFonts w:ascii="Times New Roman" w:hAnsi="Times New Roman"/>
                <w:sz w:val="24"/>
                <w:szCs w:val="24"/>
                <w:u w:val="single"/>
                <w:lang w:val="ru-RU"/>
              </w:rPr>
            </w:pPr>
          </w:p>
          <w:p w14:paraId="2207850F" w14:textId="77777777" w:rsidR="00ED2DA3" w:rsidRPr="00BB501F" w:rsidRDefault="00ED2DA3" w:rsidP="00ED2DA3">
            <w:pPr>
              <w:pStyle w:val="aff5"/>
              <w:rPr>
                <w:rFonts w:ascii="Times New Roman" w:hAnsi="Times New Roman"/>
                <w:sz w:val="24"/>
                <w:szCs w:val="24"/>
                <w:u w:val="single"/>
                <w:lang w:val="ru-RU"/>
              </w:rPr>
            </w:pPr>
          </w:p>
          <w:p w14:paraId="28E49E49" w14:textId="77777777" w:rsidR="00ED2DA3" w:rsidRPr="00BB501F" w:rsidRDefault="00ED2DA3" w:rsidP="00ED2DA3">
            <w:pPr>
              <w:pStyle w:val="aff5"/>
              <w:rPr>
                <w:rFonts w:ascii="Times New Roman" w:hAnsi="Times New Roman"/>
                <w:sz w:val="24"/>
                <w:szCs w:val="24"/>
                <w:u w:val="single"/>
                <w:lang w:val="ru-RU"/>
              </w:rPr>
            </w:pPr>
          </w:p>
          <w:p w14:paraId="7178385A" w14:textId="6EA82611" w:rsidR="00BB501F" w:rsidRPr="00BB501F" w:rsidRDefault="000B2C22" w:rsidP="00BB501F">
            <w:pPr>
              <w:pStyle w:val="aff5"/>
              <w:rPr>
                <w:rFonts w:ascii="Times New Roman" w:hAnsi="Times New Roman"/>
                <w:b/>
                <w:sz w:val="24"/>
                <w:szCs w:val="24"/>
                <w:lang w:val="ru-RU"/>
              </w:rPr>
            </w:pPr>
            <w:r>
              <w:rPr>
                <w:rFonts w:ascii="Times New Roman" w:hAnsi="Times New Roman"/>
                <w:b/>
                <w:sz w:val="24"/>
                <w:szCs w:val="24"/>
                <w:lang w:val="ru-RU"/>
              </w:rPr>
              <w:t>_____________</w:t>
            </w:r>
          </w:p>
          <w:p w14:paraId="2C16D86C" w14:textId="77777777" w:rsidR="00BB501F" w:rsidRPr="00BB501F" w:rsidRDefault="00BB501F" w:rsidP="00BB501F">
            <w:pPr>
              <w:pStyle w:val="aff5"/>
              <w:rPr>
                <w:rFonts w:ascii="Times New Roman" w:hAnsi="Times New Roman"/>
                <w:b/>
                <w:sz w:val="24"/>
                <w:szCs w:val="24"/>
                <w:lang w:val="ru-RU"/>
              </w:rPr>
            </w:pPr>
          </w:p>
          <w:p w14:paraId="14C3F6DD" w14:textId="30A20F23" w:rsidR="00B9687A" w:rsidRPr="00BB501F" w:rsidRDefault="00BB501F" w:rsidP="000B2C22">
            <w:pPr>
              <w:pStyle w:val="aff5"/>
              <w:rPr>
                <w:rFonts w:ascii="Times New Roman" w:hAnsi="Times New Roman"/>
                <w:bCs/>
                <w:sz w:val="24"/>
                <w:szCs w:val="24"/>
                <w:lang w:val="ru-RU"/>
              </w:rPr>
            </w:pPr>
            <w:r w:rsidRPr="00BB501F">
              <w:rPr>
                <w:rFonts w:ascii="Times New Roman" w:hAnsi="Times New Roman"/>
                <w:b/>
                <w:sz w:val="24"/>
                <w:szCs w:val="24"/>
                <w:lang w:val="ru-RU"/>
              </w:rPr>
              <w:t xml:space="preserve">______________ </w:t>
            </w:r>
            <w:r w:rsidR="000B2C22">
              <w:rPr>
                <w:rFonts w:ascii="Times New Roman" w:hAnsi="Times New Roman"/>
                <w:b/>
                <w:sz w:val="24"/>
                <w:szCs w:val="24"/>
                <w:lang w:val="ru-RU"/>
              </w:rPr>
              <w:t>_____</w:t>
            </w:r>
          </w:p>
        </w:tc>
      </w:tr>
    </w:tbl>
    <w:p w14:paraId="1DC44CC3" w14:textId="77777777" w:rsidR="00DF7ABE" w:rsidRPr="00ED2DA3" w:rsidRDefault="00DF7ABE" w:rsidP="00CD1ABF">
      <w:pPr>
        <w:ind w:firstLine="0"/>
      </w:pPr>
    </w:p>
    <w:p w14:paraId="65583372" w14:textId="77777777" w:rsidR="005400D3" w:rsidRPr="00ED2DA3" w:rsidRDefault="005400D3" w:rsidP="007B581B">
      <w:pPr>
        <w:ind w:left="708" w:firstLine="0"/>
        <w:jc w:val="right"/>
      </w:pPr>
    </w:p>
    <w:p w14:paraId="2614CDBB" w14:textId="77777777" w:rsidR="005400D3" w:rsidRPr="00ED2DA3" w:rsidRDefault="005400D3" w:rsidP="007B581B">
      <w:pPr>
        <w:ind w:left="708" w:firstLine="0"/>
        <w:jc w:val="right"/>
      </w:pPr>
    </w:p>
    <w:p w14:paraId="3D83C458" w14:textId="77777777" w:rsidR="005400D3" w:rsidRPr="00ED2DA3" w:rsidRDefault="005400D3" w:rsidP="007B581B">
      <w:pPr>
        <w:ind w:left="708" w:firstLine="0"/>
        <w:jc w:val="right"/>
      </w:pPr>
    </w:p>
    <w:p w14:paraId="2278F05B" w14:textId="77777777" w:rsidR="005400D3" w:rsidRPr="00ED2DA3" w:rsidRDefault="005400D3" w:rsidP="007B581B">
      <w:pPr>
        <w:ind w:left="708" w:firstLine="0"/>
        <w:jc w:val="right"/>
      </w:pPr>
    </w:p>
    <w:p w14:paraId="472AD7FA" w14:textId="77777777" w:rsidR="005400D3" w:rsidRPr="00ED2DA3" w:rsidRDefault="005400D3" w:rsidP="007B581B">
      <w:pPr>
        <w:ind w:left="708" w:firstLine="0"/>
        <w:jc w:val="right"/>
      </w:pPr>
    </w:p>
    <w:p w14:paraId="60DB8AD9" w14:textId="77777777" w:rsidR="005400D3" w:rsidRPr="00ED2DA3" w:rsidRDefault="005400D3" w:rsidP="007B581B">
      <w:pPr>
        <w:ind w:left="708" w:firstLine="0"/>
        <w:jc w:val="right"/>
      </w:pPr>
    </w:p>
    <w:p w14:paraId="4E137571" w14:textId="77777777" w:rsidR="005400D3" w:rsidRPr="00ED2DA3" w:rsidRDefault="005400D3" w:rsidP="007B581B">
      <w:pPr>
        <w:ind w:left="708" w:firstLine="0"/>
        <w:jc w:val="right"/>
      </w:pPr>
    </w:p>
    <w:p w14:paraId="54CEB337" w14:textId="77777777" w:rsidR="005400D3" w:rsidRPr="00ED2DA3" w:rsidRDefault="005400D3" w:rsidP="007B581B">
      <w:pPr>
        <w:ind w:left="708" w:firstLine="0"/>
        <w:jc w:val="right"/>
      </w:pPr>
    </w:p>
    <w:p w14:paraId="54BEE146" w14:textId="77777777" w:rsidR="005400D3" w:rsidRPr="00ED2DA3" w:rsidRDefault="005400D3" w:rsidP="007B581B">
      <w:pPr>
        <w:ind w:left="708" w:firstLine="0"/>
        <w:jc w:val="right"/>
      </w:pPr>
    </w:p>
    <w:p w14:paraId="3FAAFEE7" w14:textId="77777777" w:rsidR="005400D3" w:rsidRPr="00ED2DA3" w:rsidRDefault="005400D3" w:rsidP="007B581B">
      <w:pPr>
        <w:ind w:left="708" w:firstLine="0"/>
        <w:jc w:val="right"/>
      </w:pPr>
    </w:p>
    <w:p w14:paraId="40F10EA5" w14:textId="06AB576B" w:rsidR="005400D3" w:rsidRPr="00ED2DA3" w:rsidRDefault="005400D3" w:rsidP="007B581B">
      <w:pPr>
        <w:ind w:left="708" w:firstLine="0"/>
        <w:jc w:val="right"/>
      </w:pPr>
    </w:p>
    <w:p w14:paraId="76455878" w14:textId="5D5FE110" w:rsidR="00ED2DA3" w:rsidRPr="00ED2DA3" w:rsidRDefault="00ED2DA3" w:rsidP="007B581B">
      <w:pPr>
        <w:ind w:left="708" w:firstLine="0"/>
        <w:jc w:val="right"/>
      </w:pPr>
    </w:p>
    <w:p w14:paraId="424A0B30" w14:textId="2D9C0B41" w:rsidR="00ED2DA3" w:rsidRPr="00ED2DA3" w:rsidRDefault="00ED2DA3" w:rsidP="007B581B">
      <w:pPr>
        <w:ind w:left="708" w:firstLine="0"/>
        <w:jc w:val="right"/>
      </w:pPr>
    </w:p>
    <w:p w14:paraId="566875C8" w14:textId="007B6A34" w:rsidR="00ED2DA3" w:rsidRPr="00ED2DA3" w:rsidRDefault="00ED2DA3" w:rsidP="007B581B">
      <w:pPr>
        <w:ind w:left="708" w:firstLine="0"/>
        <w:jc w:val="right"/>
      </w:pPr>
    </w:p>
    <w:p w14:paraId="19A5F9A0" w14:textId="0F663377" w:rsidR="00ED2DA3" w:rsidRPr="00ED2DA3" w:rsidRDefault="00ED2DA3" w:rsidP="007B581B">
      <w:pPr>
        <w:ind w:left="708" w:firstLine="0"/>
        <w:jc w:val="right"/>
      </w:pPr>
    </w:p>
    <w:p w14:paraId="5ED10E05" w14:textId="1513B757" w:rsidR="00ED2DA3" w:rsidRPr="00ED2DA3" w:rsidRDefault="00ED2DA3" w:rsidP="007B581B">
      <w:pPr>
        <w:ind w:left="708" w:firstLine="0"/>
        <w:jc w:val="right"/>
      </w:pPr>
    </w:p>
    <w:p w14:paraId="306D3469" w14:textId="688075A3" w:rsidR="00ED2DA3" w:rsidRPr="00ED2DA3" w:rsidRDefault="00ED2DA3" w:rsidP="007B581B">
      <w:pPr>
        <w:ind w:left="708" w:firstLine="0"/>
        <w:jc w:val="right"/>
      </w:pPr>
    </w:p>
    <w:p w14:paraId="232DD1B9" w14:textId="2FD36213" w:rsidR="00ED2DA3" w:rsidRPr="00ED2DA3" w:rsidRDefault="00ED2DA3" w:rsidP="007B581B">
      <w:pPr>
        <w:ind w:left="708" w:firstLine="0"/>
        <w:jc w:val="right"/>
      </w:pPr>
    </w:p>
    <w:p w14:paraId="3420BA69" w14:textId="1A4111F3" w:rsidR="007B581B" w:rsidRPr="00ED2DA3" w:rsidRDefault="007B581B" w:rsidP="007B581B">
      <w:pPr>
        <w:ind w:left="708" w:firstLine="0"/>
        <w:jc w:val="right"/>
      </w:pPr>
      <w:r w:rsidRPr="00ED2DA3">
        <w:t>Приложение 1</w:t>
      </w:r>
    </w:p>
    <w:p w14:paraId="669C2AE7" w14:textId="38BCD99E" w:rsidR="007B581B" w:rsidRPr="00ED2DA3" w:rsidRDefault="007B581B" w:rsidP="007B581B">
      <w:pPr>
        <w:keepLines/>
        <w:ind w:left="567" w:firstLine="0"/>
        <w:jc w:val="right"/>
      </w:pPr>
      <w:r w:rsidRPr="00ED2DA3">
        <w:t xml:space="preserve">к Контракту № </w:t>
      </w:r>
      <w:r w:rsidR="000B2C22">
        <w:t>______________</w:t>
      </w:r>
    </w:p>
    <w:p w14:paraId="1026DB2E" w14:textId="76B66F62" w:rsidR="007B581B" w:rsidRPr="00ED2DA3" w:rsidRDefault="00740083" w:rsidP="007B581B">
      <w:pPr>
        <w:jc w:val="right"/>
      </w:pPr>
      <w:r w:rsidRPr="00ED2DA3">
        <w:t>от «</w:t>
      </w:r>
      <w:r w:rsidR="007E3243" w:rsidRPr="00ED2DA3">
        <w:t>____</w:t>
      </w:r>
      <w:r w:rsidR="004F74E4" w:rsidRPr="00ED2DA3">
        <w:t xml:space="preserve">» </w:t>
      </w:r>
      <w:r w:rsidR="007E3243" w:rsidRPr="00ED2DA3">
        <w:t>_____</w:t>
      </w:r>
      <w:r w:rsidR="007B581B" w:rsidRPr="00ED2DA3">
        <w:t xml:space="preserve"> 202</w:t>
      </w:r>
      <w:r w:rsidR="007E3243" w:rsidRPr="00ED2DA3">
        <w:t>6</w:t>
      </w:r>
      <w:r w:rsidR="00A6018F" w:rsidRPr="00ED2DA3">
        <w:t xml:space="preserve"> </w:t>
      </w:r>
      <w:r w:rsidR="007B581B" w:rsidRPr="00ED2DA3">
        <w:t>г</w:t>
      </w:r>
      <w:r w:rsidR="00A6018F" w:rsidRPr="00ED2DA3">
        <w:t>.</w:t>
      </w:r>
    </w:p>
    <w:p w14:paraId="3DB31F78" w14:textId="77777777" w:rsidR="007B581B" w:rsidRPr="00ED2DA3" w:rsidRDefault="007B581B" w:rsidP="007B581B">
      <w:pPr>
        <w:ind w:left="708" w:firstLine="0"/>
      </w:pPr>
    </w:p>
    <w:p w14:paraId="2386026B" w14:textId="77777777" w:rsidR="00B9687A" w:rsidRPr="00ED2DA3" w:rsidRDefault="00B9687A" w:rsidP="00B9687A">
      <w:pPr>
        <w:widowControl w:val="0"/>
        <w:jc w:val="center"/>
        <w:rPr>
          <w:rFonts w:eastAsia="Arial Unicode MS"/>
          <w:b/>
          <w:kern w:val="1"/>
        </w:rPr>
      </w:pPr>
      <w:r w:rsidRPr="00ED2DA3">
        <w:rPr>
          <w:rFonts w:eastAsia="Arial Unicode MS"/>
          <w:b/>
          <w:kern w:val="1"/>
        </w:rPr>
        <w:t>ТЕХНИЧЕСКОЕ ЗАДАНИЕ</w:t>
      </w:r>
    </w:p>
    <w:p w14:paraId="67177F90" w14:textId="1C522DC7" w:rsidR="00B9687A" w:rsidRPr="00ED2DA3" w:rsidRDefault="00B9687A" w:rsidP="00B9687A">
      <w:pPr>
        <w:widowControl w:val="0"/>
        <w:autoSpaceDE w:val="0"/>
        <w:autoSpaceDN w:val="0"/>
        <w:adjustRightInd w:val="0"/>
        <w:jc w:val="center"/>
        <w:rPr>
          <w:rFonts w:eastAsia="Arial Unicode MS"/>
          <w:b/>
          <w:kern w:val="1"/>
        </w:rPr>
      </w:pPr>
      <w:r w:rsidRPr="00ED2DA3">
        <w:rPr>
          <w:rFonts w:eastAsia="Arial Unicode MS"/>
          <w:b/>
          <w:kern w:val="1"/>
        </w:rPr>
        <w:t xml:space="preserve">на поставку </w:t>
      </w:r>
      <w:r w:rsidR="004B2090" w:rsidRPr="00ED2DA3">
        <w:rPr>
          <w:rFonts w:eastAsia="Arial Unicode MS"/>
          <w:b/>
          <w:kern w:val="1"/>
        </w:rPr>
        <w:t>фотографического оборудования</w:t>
      </w:r>
    </w:p>
    <w:p w14:paraId="0B85961A" w14:textId="77777777" w:rsidR="00B9687A" w:rsidRPr="00ED2DA3" w:rsidRDefault="00B9687A" w:rsidP="00B9687A">
      <w:pPr>
        <w:widowControl w:val="0"/>
        <w:autoSpaceDE w:val="0"/>
        <w:autoSpaceDN w:val="0"/>
        <w:adjustRightInd w:val="0"/>
        <w:jc w:val="center"/>
        <w:rPr>
          <w:rFonts w:eastAsia="Arial Unicode MS"/>
          <w:b/>
          <w:kern w:val="1"/>
        </w:rPr>
      </w:pPr>
      <w:r w:rsidRPr="00ED2DA3">
        <w:rPr>
          <w:rFonts w:eastAsia="Arial Unicode MS"/>
          <w:b/>
          <w:kern w:val="1"/>
        </w:rPr>
        <w:t>для нужд Иркутского филиала ВГИК</w:t>
      </w:r>
    </w:p>
    <w:p w14:paraId="1EDC0E4F" w14:textId="77777777" w:rsidR="00B9687A" w:rsidRPr="00ED2DA3" w:rsidRDefault="00B9687A" w:rsidP="00B9687A">
      <w:pPr>
        <w:widowControl w:val="0"/>
        <w:autoSpaceDE w:val="0"/>
        <w:autoSpaceDN w:val="0"/>
        <w:adjustRightInd w:val="0"/>
        <w:jc w:val="center"/>
        <w:rPr>
          <w:rFonts w:eastAsia="Arial Unicode MS"/>
          <w:b/>
          <w:bCs/>
          <w:kern w:val="1"/>
        </w:rPr>
      </w:pPr>
    </w:p>
    <w:p w14:paraId="7B1D9C47" w14:textId="4751B012" w:rsidR="00B9687A" w:rsidRPr="00ED2DA3" w:rsidRDefault="00B9687A" w:rsidP="00B9687A">
      <w:pPr>
        <w:widowControl w:val="0"/>
        <w:numPr>
          <w:ilvl w:val="0"/>
          <w:numId w:val="25"/>
        </w:numPr>
        <w:ind w:left="0" w:firstLine="0"/>
        <w:rPr>
          <w:rFonts w:eastAsia="Arial Unicode MS"/>
          <w:b/>
          <w:kern w:val="1"/>
        </w:rPr>
      </w:pPr>
      <w:r w:rsidRPr="00ED2DA3">
        <w:rPr>
          <w:rFonts w:eastAsia="Arial Unicode MS"/>
          <w:b/>
          <w:kern w:val="1"/>
        </w:rPr>
        <w:t xml:space="preserve">Место поставки: </w:t>
      </w:r>
      <w:r w:rsidR="004B2090" w:rsidRPr="00ED2DA3">
        <w:rPr>
          <w:rFonts w:eastAsia="Arial Unicode MS"/>
          <w:kern w:val="1"/>
        </w:rPr>
        <w:t>фотографическ</w:t>
      </w:r>
      <w:r w:rsidR="005400D3" w:rsidRPr="00ED2DA3">
        <w:rPr>
          <w:rFonts w:eastAsia="Arial Unicode MS"/>
          <w:kern w:val="1"/>
        </w:rPr>
        <w:t>ое</w:t>
      </w:r>
      <w:r w:rsidR="004B2090" w:rsidRPr="00ED2DA3">
        <w:rPr>
          <w:rFonts w:eastAsia="Arial Unicode MS"/>
          <w:kern w:val="1"/>
        </w:rPr>
        <w:t xml:space="preserve"> оборудовани</w:t>
      </w:r>
      <w:r w:rsidR="005400D3" w:rsidRPr="00ED2DA3">
        <w:rPr>
          <w:rFonts w:eastAsia="Arial Unicode MS"/>
          <w:kern w:val="1"/>
        </w:rPr>
        <w:t>е</w:t>
      </w:r>
      <w:r w:rsidRPr="00ED2DA3">
        <w:rPr>
          <w:rFonts w:eastAsia="Arial Unicode MS"/>
          <w:b/>
          <w:kern w:val="1"/>
        </w:rPr>
        <w:t xml:space="preserve"> </w:t>
      </w:r>
      <w:r w:rsidRPr="00ED2DA3">
        <w:rPr>
          <w:rFonts w:eastAsia="Arial Unicode MS"/>
          <w:kern w:val="1"/>
        </w:rPr>
        <w:t>(далее-«Товар») должн</w:t>
      </w:r>
      <w:r w:rsidR="005400D3" w:rsidRPr="00ED2DA3">
        <w:rPr>
          <w:rFonts w:eastAsia="Arial Unicode MS"/>
          <w:kern w:val="1"/>
        </w:rPr>
        <w:t>о</w:t>
      </w:r>
      <w:r w:rsidRPr="00ED2DA3">
        <w:rPr>
          <w:rFonts w:eastAsia="Arial Unicode MS"/>
          <w:kern w:val="1"/>
        </w:rPr>
        <w:t xml:space="preserve"> быть поставлен</w:t>
      </w:r>
      <w:r w:rsidR="005400D3" w:rsidRPr="00ED2DA3">
        <w:rPr>
          <w:rFonts w:eastAsia="Arial Unicode MS"/>
          <w:kern w:val="1"/>
        </w:rPr>
        <w:t>о</w:t>
      </w:r>
      <w:r w:rsidRPr="00ED2DA3">
        <w:rPr>
          <w:rFonts w:eastAsia="Arial Unicode MS"/>
          <w:kern w:val="1"/>
        </w:rPr>
        <w:t xml:space="preserve"> по адресу г. Иркутск, ул. Розы Люксембург, д.170.  Поставка товара </w:t>
      </w:r>
      <w:r w:rsidR="005400D3" w:rsidRPr="00ED2DA3">
        <w:rPr>
          <w:rFonts w:eastAsia="Arial Unicode MS"/>
          <w:kern w:val="1"/>
        </w:rPr>
        <w:t>производится</w:t>
      </w:r>
      <w:r w:rsidR="00951DEC">
        <w:rPr>
          <w:rFonts w:eastAsia="Arial Unicode MS"/>
          <w:kern w:val="1"/>
        </w:rPr>
        <w:t xml:space="preserve"> </w:t>
      </w:r>
      <w:r w:rsidRPr="00ED2DA3">
        <w:rPr>
          <w:rFonts w:eastAsia="Arial Unicode MS"/>
          <w:kern w:val="1"/>
        </w:rPr>
        <w:t xml:space="preserve">Поставщиком в рабочие дни с понедельника по четверг с 09 ч. 00 мин. до 16 ч. 30 мин., обеденный перерыв с 12 ч. 00 мин. до 13 ч. 00 мин. по местному времени (за исключением общегосударственных праздников). </w:t>
      </w:r>
    </w:p>
    <w:p w14:paraId="3A0136BF" w14:textId="4AB380D7" w:rsidR="00B9687A" w:rsidRPr="00ED2DA3" w:rsidRDefault="00B9687A" w:rsidP="00B9687A">
      <w:pPr>
        <w:widowControl w:val="0"/>
        <w:numPr>
          <w:ilvl w:val="0"/>
          <w:numId w:val="25"/>
        </w:numPr>
        <w:ind w:left="0" w:firstLine="0"/>
        <w:rPr>
          <w:rFonts w:eastAsia="Arial Unicode MS"/>
          <w:kern w:val="1"/>
        </w:rPr>
      </w:pPr>
      <w:r w:rsidRPr="00ED2DA3">
        <w:rPr>
          <w:rFonts w:eastAsia="Arial Unicode MS"/>
          <w:b/>
          <w:kern w:val="1"/>
        </w:rPr>
        <w:t>Сроки поставки, условия доставки</w:t>
      </w:r>
      <w:r w:rsidRPr="00ED2DA3">
        <w:rPr>
          <w:rFonts w:eastAsia="Arial Unicode MS"/>
          <w:kern w:val="1"/>
        </w:rPr>
        <w:t xml:space="preserve">: товар должен быть поставлен Поставщиком </w:t>
      </w:r>
      <w:r w:rsidR="000B2C22">
        <w:rPr>
          <w:rFonts w:eastAsia="Arial Unicode MS"/>
          <w:kern w:val="1"/>
        </w:rPr>
        <w:t>до 29 апреля 2026 или в течении 14 календарных дней с момента заключения контракта</w:t>
      </w:r>
      <w:r w:rsidRPr="00ED2DA3">
        <w:rPr>
          <w:rFonts w:eastAsia="Arial Unicode MS"/>
          <w:kern w:val="1"/>
        </w:rPr>
        <w:t>. Доставка товара осуществляется по указанному в п.1 адресу транспортом Поставщика и за его счет. Поставщик осуществляет транспортировку и хранение товаров в соответствии с требованиями, указанными в описании (маркировке) каждого товара.</w:t>
      </w:r>
    </w:p>
    <w:p w14:paraId="5B9E070A" w14:textId="77777777" w:rsidR="00B9687A" w:rsidRPr="00ED2DA3" w:rsidRDefault="00B9687A" w:rsidP="00B9687A">
      <w:pPr>
        <w:widowControl w:val="0"/>
        <w:numPr>
          <w:ilvl w:val="0"/>
          <w:numId w:val="25"/>
        </w:numPr>
        <w:ind w:left="0" w:firstLine="0"/>
        <w:rPr>
          <w:rFonts w:eastAsia="Arial Unicode MS"/>
          <w:b/>
          <w:kern w:val="1"/>
        </w:rPr>
      </w:pPr>
      <w:r w:rsidRPr="00ED2DA3">
        <w:rPr>
          <w:rFonts w:eastAsia="Arial Unicode MS"/>
          <w:b/>
          <w:kern w:val="1"/>
        </w:rPr>
        <w:t>Требования к качеству:</w:t>
      </w:r>
    </w:p>
    <w:p w14:paraId="5880F9AD" w14:textId="77777777" w:rsidR="00B9687A" w:rsidRPr="00ED2DA3" w:rsidRDefault="00B9687A" w:rsidP="00B9687A">
      <w:pPr>
        <w:widowControl w:val="0"/>
        <w:rPr>
          <w:rFonts w:eastAsia="Arial Unicode MS"/>
          <w:kern w:val="1"/>
        </w:rPr>
      </w:pPr>
      <w:r w:rsidRPr="00ED2DA3">
        <w:rPr>
          <w:rFonts w:eastAsia="Arial Unicode MS"/>
          <w:b/>
          <w:kern w:val="1"/>
        </w:rPr>
        <w:t>3.1</w:t>
      </w:r>
      <w:r w:rsidRPr="00ED2DA3">
        <w:rPr>
          <w:rFonts w:eastAsia="Arial Unicode MS"/>
          <w:kern w:val="1"/>
        </w:rPr>
        <w:t>.</w:t>
      </w:r>
      <w:r w:rsidRPr="00ED2DA3">
        <w:rPr>
          <w:rFonts w:eastAsia="Arial Unicode MS"/>
          <w:kern w:val="1"/>
        </w:rPr>
        <w:tab/>
        <w:t xml:space="preserve">Товар должен быть новым, не бывшим в эксплуатации, и соответствовать характеристикам, указанным в п. 3.6 Технического задания. В подтверждение этого Поставщиком на момент поставки товара Заказчику должны быть представлены копии сертификатов и/или деклараций о соответствии на предлагаемые к поставке товары, регистрационные удостоверения. </w:t>
      </w:r>
    </w:p>
    <w:p w14:paraId="66F74307" w14:textId="77777777" w:rsidR="00B9687A" w:rsidRPr="00ED2DA3" w:rsidRDefault="00B9687A" w:rsidP="00B9687A">
      <w:pPr>
        <w:widowControl w:val="0"/>
        <w:rPr>
          <w:rFonts w:eastAsia="Arial Unicode MS"/>
          <w:kern w:val="1"/>
        </w:rPr>
      </w:pPr>
      <w:r w:rsidRPr="00ED2DA3">
        <w:rPr>
          <w:rFonts w:eastAsia="Arial Unicode MS"/>
          <w:b/>
          <w:kern w:val="1"/>
        </w:rPr>
        <w:t>3.2.</w:t>
      </w:r>
      <w:r w:rsidRPr="00ED2DA3">
        <w:rPr>
          <w:rFonts w:eastAsia="Arial Unicode MS"/>
          <w:kern w:val="1"/>
        </w:rPr>
        <w:tab/>
        <w:t>Качество поставляемого Товара должно соответствовать обязательным      требованиям государственных стандартов, санитарным нормам и иным установленным действующим законодательством РФ стандартам для данного вида товара.</w:t>
      </w:r>
    </w:p>
    <w:p w14:paraId="36D353F0" w14:textId="77777777" w:rsidR="00B9687A" w:rsidRPr="00ED2DA3" w:rsidRDefault="00B9687A" w:rsidP="00B9687A">
      <w:pPr>
        <w:widowControl w:val="0"/>
        <w:rPr>
          <w:rFonts w:eastAsia="Arial Unicode MS"/>
          <w:kern w:val="1"/>
        </w:rPr>
      </w:pPr>
      <w:r w:rsidRPr="00ED2DA3">
        <w:rPr>
          <w:rFonts w:eastAsia="Arial Unicode MS"/>
          <w:b/>
          <w:kern w:val="1"/>
        </w:rPr>
        <w:t>3.3.</w:t>
      </w:r>
      <w:r w:rsidRPr="00ED2DA3">
        <w:rPr>
          <w:rFonts w:eastAsia="Arial Unicode MS"/>
          <w:kern w:val="1"/>
        </w:rPr>
        <w:tab/>
        <w:t>В случае, если Товар, подлежит обязательной маркировке средствами идентификации по Распоряжению Правительства Российской Федерации от 28.04.2018 № 792-р</w:t>
      </w:r>
      <w:r w:rsidRPr="00ED2DA3">
        <w:t xml:space="preserve"> «</w:t>
      </w:r>
      <w:r w:rsidRPr="00ED2DA3">
        <w:rPr>
          <w:rFonts w:eastAsia="Arial Unicode MS"/>
          <w:kern w:val="1"/>
        </w:rPr>
        <w:t xml:space="preserve">Об утверждении перечня отдельных товаров, подлежащих обязательной маркировке средствами идентификации», то Поставщик в документе о приемке указывает регистрационный номер партии прослеживаемого товара. </w:t>
      </w:r>
    </w:p>
    <w:p w14:paraId="6447E358" w14:textId="77777777" w:rsidR="00B9687A" w:rsidRPr="00ED2DA3" w:rsidRDefault="00B9687A" w:rsidP="00B9687A">
      <w:pPr>
        <w:widowControl w:val="0"/>
        <w:rPr>
          <w:rFonts w:eastAsia="Arial Unicode MS"/>
          <w:kern w:val="1"/>
        </w:rPr>
      </w:pPr>
      <w:r w:rsidRPr="00ED2DA3">
        <w:rPr>
          <w:rFonts w:eastAsia="Arial Unicode MS"/>
          <w:b/>
          <w:kern w:val="1"/>
        </w:rPr>
        <w:t>3.4.</w:t>
      </w:r>
      <w:r w:rsidRPr="00ED2DA3">
        <w:rPr>
          <w:rFonts w:eastAsia="Arial Unicode MS"/>
          <w:kern w:val="1"/>
        </w:rPr>
        <w:tab/>
        <w:t xml:space="preserve">Товар не должен иметь внешних и внутренних повреждений и дефектов, в том числе не влияющих на возможность использования Товара по назначению. </w:t>
      </w:r>
    </w:p>
    <w:p w14:paraId="34E999E9" w14:textId="77777777" w:rsidR="00B9687A" w:rsidRPr="00ED2DA3" w:rsidRDefault="00B9687A" w:rsidP="00B9687A">
      <w:pPr>
        <w:widowControl w:val="0"/>
        <w:rPr>
          <w:rFonts w:eastAsia="Arial Unicode MS"/>
          <w:kern w:val="1"/>
        </w:rPr>
      </w:pPr>
      <w:r w:rsidRPr="00ED2DA3">
        <w:rPr>
          <w:rFonts w:eastAsia="Arial Unicode MS"/>
          <w:b/>
          <w:kern w:val="1"/>
        </w:rPr>
        <w:t>3.5.</w:t>
      </w:r>
      <w:r w:rsidRPr="00ED2DA3">
        <w:rPr>
          <w:rFonts w:eastAsia="Arial Unicode MS"/>
          <w:kern w:val="1"/>
        </w:rPr>
        <w:tab/>
        <w:t>Упаковка поставляемого Товара: должна обеспечивать сохранность Товаров при транспортировке и хранении.</w:t>
      </w:r>
    </w:p>
    <w:p w14:paraId="00C24B8D" w14:textId="71DEE55F" w:rsidR="00B9687A" w:rsidRPr="00ED2DA3" w:rsidRDefault="00B9687A" w:rsidP="00B9687A">
      <w:pPr>
        <w:widowControl w:val="0"/>
        <w:rPr>
          <w:rFonts w:eastAsia="Arial Unicode MS"/>
          <w:b/>
          <w:kern w:val="1"/>
        </w:rPr>
      </w:pPr>
      <w:r w:rsidRPr="00ED2DA3">
        <w:rPr>
          <w:rFonts w:eastAsia="Arial Unicode MS"/>
          <w:b/>
          <w:kern w:val="1"/>
        </w:rPr>
        <w:t>3.6. Наименование и количество поставляемого товара:</w:t>
      </w:r>
    </w:p>
    <w:p w14:paraId="6FFA02F4" w14:textId="77777777" w:rsidR="00B9687A" w:rsidRPr="00ED2DA3" w:rsidRDefault="00B9687A" w:rsidP="00B9687A">
      <w:pPr>
        <w:widowControl w:val="0"/>
        <w:rPr>
          <w:rFonts w:eastAsia="Arial Unicode MS"/>
          <w:b/>
          <w:kern w:val="1"/>
        </w:rPr>
      </w:pPr>
    </w:p>
    <w:p w14:paraId="7AD86B91" w14:textId="51AD1F47" w:rsidR="00B9687A" w:rsidRPr="00ED2DA3" w:rsidRDefault="004B2090" w:rsidP="00B9687A">
      <w:pPr>
        <w:widowControl w:val="0"/>
        <w:jc w:val="center"/>
        <w:rPr>
          <w:rFonts w:eastAsia="Arial Unicode MS"/>
          <w:b/>
          <w:kern w:val="1"/>
        </w:rPr>
      </w:pPr>
      <w:r w:rsidRPr="00ED2DA3">
        <w:rPr>
          <w:rFonts w:eastAsia="Arial Unicode MS"/>
          <w:b/>
          <w:kern w:val="1"/>
        </w:rPr>
        <w:t>ФОТОГРАФИЧЕСКОЕ ОБОРУДОВАНИЕ</w:t>
      </w:r>
    </w:p>
    <w:p w14:paraId="5BA3A0C5" w14:textId="77777777" w:rsidR="00B9687A" w:rsidRPr="00ED2DA3" w:rsidRDefault="00B9687A" w:rsidP="00B9687A">
      <w:pPr>
        <w:widowControl w:val="0"/>
        <w:rPr>
          <w:rFonts w:eastAsia="Arial Unicode MS"/>
          <w:b/>
          <w:kern w:val="1"/>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923"/>
        <w:gridCol w:w="4479"/>
        <w:gridCol w:w="1080"/>
        <w:gridCol w:w="1077"/>
      </w:tblGrid>
      <w:tr w:rsidR="005400D3" w:rsidRPr="00ED2DA3" w14:paraId="61E93F9F" w14:textId="600792E3" w:rsidTr="005400D3">
        <w:trPr>
          <w:trHeight w:val="598"/>
          <w:jc w:val="center"/>
        </w:trPr>
        <w:tc>
          <w:tcPr>
            <w:tcW w:w="507" w:type="dxa"/>
            <w:noWrap/>
          </w:tcPr>
          <w:p w14:paraId="10878BA0" w14:textId="1A3B639B" w:rsidR="005400D3" w:rsidRPr="00ED2DA3" w:rsidRDefault="005400D3" w:rsidP="004B2090">
            <w:pPr>
              <w:widowControl w:val="0"/>
              <w:ind w:firstLine="0"/>
              <w:jc w:val="center"/>
              <w:rPr>
                <w:rFonts w:eastAsia="Arial Unicode MS"/>
                <w:bCs/>
                <w:kern w:val="1"/>
              </w:rPr>
            </w:pPr>
            <w:r w:rsidRPr="00ED2DA3">
              <w:rPr>
                <w:rFonts w:eastAsia="Arial Unicode MS"/>
                <w:bCs/>
                <w:kern w:val="1"/>
              </w:rPr>
              <w:t xml:space="preserve">№ </w:t>
            </w:r>
          </w:p>
        </w:tc>
        <w:tc>
          <w:tcPr>
            <w:tcW w:w="2923" w:type="dxa"/>
            <w:noWrap/>
          </w:tcPr>
          <w:p w14:paraId="3B043FC8" w14:textId="69AF5ACE" w:rsidR="005400D3" w:rsidRPr="00ED2DA3" w:rsidRDefault="005400D3" w:rsidP="00DD67D8">
            <w:pPr>
              <w:widowControl w:val="0"/>
              <w:ind w:firstLine="8"/>
              <w:jc w:val="center"/>
              <w:rPr>
                <w:rFonts w:eastAsia="Arial Unicode MS"/>
                <w:bCs/>
                <w:kern w:val="1"/>
              </w:rPr>
            </w:pPr>
            <w:r w:rsidRPr="00ED2DA3">
              <w:rPr>
                <w:rFonts w:eastAsia="Arial Unicode MS"/>
                <w:bCs/>
                <w:kern w:val="1"/>
              </w:rPr>
              <w:t>Наименование товара, работ, услуг</w:t>
            </w:r>
          </w:p>
        </w:tc>
        <w:tc>
          <w:tcPr>
            <w:tcW w:w="4479" w:type="dxa"/>
            <w:noWrap/>
          </w:tcPr>
          <w:p w14:paraId="2D0FC083" w14:textId="6B202F0F" w:rsidR="005400D3" w:rsidRPr="00ED2DA3" w:rsidRDefault="005400D3" w:rsidP="00B9687A">
            <w:pPr>
              <w:widowControl w:val="0"/>
              <w:ind w:firstLine="0"/>
              <w:jc w:val="center"/>
              <w:rPr>
                <w:rFonts w:eastAsia="Arial Unicode MS"/>
                <w:bCs/>
                <w:kern w:val="1"/>
              </w:rPr>
            </w:pPr>
            <w:r w:rsidRPr="00ED2DA3">
              <w:rPr>
                <w:rFonts w:eastAsia="Arial Unicode MS"/>
                <w:bCs/>
                <w:kern w:val="1"/>
              </w:rPr>
              <w:t>Характеристика товара, работ, услуг</w:t>
            </w:r>
          </w:p>
        </w:tc>
        <w:tc>
          <w:tcPr>
            <w:tcW w:w="1080" w:type="dxa"/>
            <w:noWrap/>
          </w:tcPr>
          <w:p w14:paraId="505927CC" w14:textId="19B765DA" w:rsidR="005400D3" w:rsidRPr="00ED2DA3" w:rsidRDefault="005400D3" w:rsidP="00DD67D8">
            <w:pPr>
              <w:widowControl w:val="0"/>
              <w:ind w:firstLine="0"/>
              <w:jc w:val="center"/>
              <w:rPr>
                <w:rFonts w:eastAsia="Arial Unicode MS"/>
                <w:bCs/>
                <w:kern w:val="1"/>
              </w:rPr>
            </w:pPr>
            <w:r w:rsidRPr="00ED2DA3">
              <w:rPr>
                <w:rFonts w:eastAsia="Arial Unicode MS"/>
                <w:bCs/>
                <w:kern w:val="1"/>
              </w:rPr>
              <w:t>Ед.изм.</w:t>
            </w:r>
          </w:p>
        </w:tc>
        <w:tc>
          <w:tcPr>
            <w:tcW w:w="1077" w:type="dxa"/>
          </w:tcPr>
          <w:p w14:paraId="07589E85" w14:textId="0F841597" w:rsidR="005400D3" w:rsidRPr="00ED2DA3" w:rsidRDefault="005400D3" w:rsidP="00DD67D8">
            <w:pPr>
              <w:widowControl w:val="0"/>
              <w:ind w:firstLine="0"/>
              <w:jc w:val="center"/>
              <w:rPr>
                <w:rFonts w:eastAsia="Arial Unicode MS"/>
                <w:bCs/>
                <w:kern w:val="1"/>
              </w:rPr>
            </w:pPr>
            <w:r w:rsidRPr="00ED2DA3">
              <w:rPr>
                <w:rFonts w:eastAsia="Arial Unicode MS"/>
                <w:bCs/>
                <w:kern w:val="1"/>
              </w:rPr>
              <w:t xml:space="preserve">Количество </w:t>
            </w:r>
          </w:p>
        </w:tc>
      </w:tr>
      <w:tr w:rsidR="005400D3" w:rsidRPr="00ED2DA3" w14:paraId="491200D0" w14:textId="5B8C8179" w:rsidTr="005400D3">
        <w:trPr>
          <w:trHeight w:val="598"/>
          <w:jc w:val="center"/>
        </w:trPr>
        <w:tc>
          <w:tcPr>
            <w:tcW w:w="507" w:type="dxa"/>
            <w:noWrap/>
          </w:tcPr>
          <w:p w14:paraId="6EBD418A" w14:textId="35790CB7" w:rsidR="005400D3" w:rsidRPr="00ED2DA3" w:rsidRDefault="005400D3" w:rsidP="001F6DD1">
            <w:pPr>
              <w:widowControl w:val="0"/>
              <w:ind w:firstLine="0"/>
              <w:jc w:val="center"/>
              <w:rPr>
                <w:rFonts w:eastAsia="Arial Unicode MS"/>
                <w:bCs/>
                <w:kern w:val="1"/>
              </w:rPr>
            </w:pPr>
            <w:r w:rsidRPr="00ED2DA3">
              <w:rPr>
                <w:rFonts w:eastAsia="Arial Unicode MS"/>
                <w:bCs/>
                <w:kern w:val="1"/>
              </w:rPr>
              <w:t>1</w:t>
            </w:r>
          </w:p>
        </w:tc>
        <w:tc>
          <w:tcPr>
            <w:tcW w:w="2923" w:type="dxa"/>
            <w:noWrap/>
          </w:tcPr>
          <w:p w14:paraId="301C7787" w14:textId="602AC2A1" w:rsidR="005400D3" w:rsidRPr="00ED2DA3" w:rsidRDefault="005400D3" w:rsidP="00DF7239">
            <w:pPr>
              <w:ind w:firstLine="0"/>
              <w:jc w:val="left"/>
              <w:rPr>
                <w:rFonts w:eastAsia="Arial Unicode MS"/>
              </w:rPr>
            </w:pPr>
            <w:r w:rsidRPr="00ED2DA3">
              <w:t xml:space="preserve">Моноблок импульсный </w:t>
            </w:r>
          </w:p>
        </w:tc>
        <w:tc>
          <w:tcPr>
            <w:tcW w:w="4479" w:type="dxa"/>
            <w:noWrap/>
          </w:tcPr>
          <w:p w14:paraId="1C218912" w14:textId="63798629" w:rsidR="005400D3" w:rsidRPr="00ED2DA3" w:rsidRDefault="005400D3" w:rsidP="00DF7239">
            <w:pPr>
              <w:widowControl w:val="0"/>
              <w:tabs>
                <w:tab w:val="left" w:pos="290"/>
              </w:tabs>
              <w:ind w:firstLine="8"/>
              <w:jc w:val="left"/>
              <w:rPr>
                <w:rFonts w:eastAsia="Arial Unicode MS"/>
                <w:bCs/>
                <w:kern w:val="1"/>
              </w:rPr>
            </w:pPr>
            <w:r w:rsidRPr="00ED2DA3">
              <w:rPr>
                <w:lang w:val="en-US"/>
              </w:rPr>
              <w:t>Godox</w:t>
            </w:r>
            <w:r w:rsidRPr="00ED2DA3">
              <w:t xml:space="preserve"> </w:t>
            </w:r>
            <w:r w:rsidRPr="00ED2DA3">
              <w:rPr>
                <w:lang w:val="en-US"/>
              </w:rPr>
              <w:t>DP</w:t>
            </w:r>
            <w:r w:rsidRPr="00ED2DA3">
              <w:t>600</w:t>
            </w:r>
            <w:r w:rsidRPr="00ED2DA3">
              <w:rPr>
                <w:lang w:val="en-US"/>
              </w:rPr>
              <w:t>IIIV</w:t>
            </w:r>
            <w:r w:rsidRPr="00ED2DA3">
              <w:t xml:space="preserve"> </w:t>
            </w:r>
            <w:r w:rsidRPr="00ED2DA3">
              <w:rPr>
                <w:lang w:val="en-US"/>
              </w:rPr>
              <w:t>BW</w:t>
            </w:r>
            <w:r w:rsidRPr="00ED2DA3">
              <w:t xml:space="preserve"> (байонет </w:t>
            </w:r>
            <w:r w:rsidRPr="00ED2DA3">
              <w:rPr>
                <w:lang w:val="en-US"/>
              </w:rPr>
              <w:t>Bowens</w:t>
            </w:r>
            <w:r w:rsidRPr="00ED2DA3">
              <w:t>, 600Дж)</w:t>
            </w:r>
          </w:p>
        </w:tc>
        <w:tc>
          <w:tcPr>
            <w:tcW w:w="1080" w:type="dxa"/>
            <w:noWrap/>
          </w:tcPr>
          <w:p w14:paraId="4D943069" w14:textId="15B240AE" w:rsidR="005400D3" w:rsidRPr="00ED2DA3" w:rsidRDefault="005400D3" w:rsidP="001F6DD1">
            <w:pPr>
              <w:widowControl w:val="0"/>
              <w:ind w:firstLine="8"/>
              <w:rPr>
                <w:rFonts w:eastAsia="Arial Unicode MS"/>
                <w:bCs/>
                <w:kern w:val="1"/>
              </w:rPr>
            </w:pPr>
            <w:r w:rsidRPr="00ED2DA3">
              <w:rPr>
                <w:rFonts w:eastAsia="Arial Unicode MS"/>
                <w:bCs/>
                <w:kern w:val="1"/>
              </w:rPr>
              <w:t>штука</w:t>
            </w:r>
          </w:p>
        </w:tc>
        <w:tc>
          <w:tcPr>
            <w:tcW w:w="1077" w:type="dxa"/>
          </w:tcPr>
          <w:p w14:paraId="13549D49" w14:textId="33FFB244" w:rsidR="005400D3" w:rsidRPr="00ED2DA3" w:rsidRDefault="005400D3" w:rsidP="001F6DD1">
            <w:pPr>
              <w:widowControl w:val="0"/>
              <w:ind w:firstLine="8"/>
              <w:jc w:val="center"/>
              <w:rPr>
                <w:rFonts w:eastAsia="Arial Unicode MS"/>
                <w:bCs/>
                <w:kern w:val="1"/>
              </w:rPr>
            </w:pPr>
            <w:r w:rsidRPr="00ED2DA3">
              <w:t>6</w:t>
            </w:r>
          </w:p>
        </w:tc>
      </w:tr>
      <w:tr w:rsidR="005400D3" w:rsidRPr="00ED2DA3" w14:paraId="026F6800" w14:textId="69A76281" w:rsidTr="005400D3">
        <w:trPr>
          <w:trHeight w:val="598"/>
          <w:jc w:val="center"/>
        </w:trPr>
        <w:tc>
          <w:tcPr>
            <w:tcW w:w="507" w:type="dxa"/>
            <w:noWrap/>
          </w:tcPr>
          <w:p w14:paraId="1F287183" w14:textId="7FE9864B" w:rsidR="005400D3" w:rsidRPr="00ED2DA3" w:rsidRDefault="005400D3" w:rsidP="001F6DD1">
            <w:pPr>
              <w:widowControl w:val="0"/>
              <w:ind w:firstLine="0"/>
              <w:jc w:val="center"/>
              <w:rPr>
                <w:rFonts w:eastAsia="Arial Unicode MS"/>
                <w:bCs/>
                <w:kern w:val="1"/>
              </w:rPr>
            </w:pPr>
            <w:r w:rsidRPr="00ED2DA3">
              <w:rPr>
                <w:rFonts w:eastAsia="Arial Unicode MS"/>
                <w:bCs/>
                <w:kern w:val="1"/>
              </w:rPr>
              <w:t>2</w:t>
            </w:r>
          </w:p>
        </w:tc>
        <w:tc>
          <w:tcPr>
            <w:tcW w:w="2923" w:type="dxa"/>
            <w:noWrap/>
          </w:tcPr>
          <w:p w14:paraId="6D975FF7" w14:textId="7CCAB8FF" w:rsidR="005400D3" w:rsidRPr="00ED2DA3" w:rsidRDefault="005400D3" w:rsidP="00DF7239">
            <w:pPr>
              <w:widowControl w:val="0"/>
              <w:ind w:firstLine="8"/>
              <w:jc w:val="left"/>
              <w:rPr>
                <w:rFonts w:eastAsia="Arial Unicode MS"/>
                <w:bCs/>
                <w:kern w:val="1"/>
              </w:rPr>
            </w:pPr>
            <w:r w:rsidRPr="00ED2DA3">
              <w:t>Софтбокс</w:t>
            </w:r>
          </w:p>
        </w:tc>
        <w:tc>
          <w:tcPr>
            <w:tcW w:w="4479" w:type="dxa"/>
            <w:noWrap/>
          </w:tcPr>
          <w:p w14:paraId="63497B78" w14:textId="08281A62" w:rsidR="005400D3" w:rsidRPr="00ED2DA3" w:rsidRDefault="005400D3" w:rsidP="00DF7239">
            <w:pPr>
              <w:widowControl w:val="0"/>
              <w:ind w:firstLine="8"/>
              <w:jc w:val="left"/>
              <w:rPr>
                <w:rFonts w:eastAsia="Arial Unicode MS"/>
                <w:bCs/>
                <w:kern w:val="1"/>
              </w:rPr>
            </w:pPr>
            <w:r w:rsidRPr="00ED2DA3">
              <w:t>Godox SB-UFW80120 BW, (80х120см) быстроскладной с сотами</w:t>
            </w:r>
          </w:p>
        </w:tc>
        <w:tc>
          <w:tcPr>
            <w:tcW w:w="1080" w:type="dxa"/>
            <w:noWrap/>
          </w:tcPr>
          <w:p w14:paraId="15128470" w14:textId="5ABD953A"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40AC1DC5" w14:textId="7366B07E" w:rsidR="005400D3" w:rsidRPr="00ED2DA3" w:rsidRDefault="005400D3" w:rsidP="001F6DD1">
            <w:pPr>
              <w:widowControl w:val="0"/>
              <w:ind w:firstLine="8"/>
              <w:jc w:val="center"/>
              <w:rPr>
                <w:rFonts w:eastAsia="Arial Unicode MS"/>
                <w:bCs/>
                <w:kern w:val="1"/>
              </w:rPr>
            </w:pPr>
            <w:r w:rsidRPr="00ED2DA3">
              <w:t>2</w:t>
            </w:r>
          </w:p>
        </w:tc>
      </w:tr>
      <w:tr w:rsidR="005400D3" w:rsidRPr="00ED2DA3" w14:paraId="71BE2D3F" w14:textId="65BF8D0A" w:rsidTr="005400D3">
        <w:trPr>
          <w:trHeight w:val="598"/>
          <w:jc w:val="center"/>
        </w:trPr>
        <w:tc>
          <w:tcPr>
            <w:tcW w:w="507" w:type="dxa"/>
            <w:noWrap/>
          </w:tcPr>
          <w:p w14:paraId="336E654C" w14:textId="3CD1E5D4" w:rsidR="005400D3" w:rsidRPr="00ED2DA3" w:rsidRDefault="005400D3" w:rsidP="001F6DD1">
            <w:pPr>
              <w:widowControl w:val="0"/>
              <w:ind w:firstLine="0"/>
              <w:jc w:val="center"/>
              <w:rPr>
                <w:rFonts w:eastAsia="Arial Unicode MS"/>
                <w:bCs/>
                <w:kern w:val="1"/>
              </w:rPr>
            </w:pPr>
            <w:r w:rsidRPr="00ED2DA3">
              <w:rPr>
                <w:rFonts w:eastAsia="Arial Unicode MS"/>
                <w:bCs/>
                <w:kern w:val="1"/>
              </w:rPr>
              <w:t>3</w:t>
            </w:r>
          </w:p>
        </w:tc>
        <w:tc>
          <w:tcPr>
            <w:tcW w:w="2923" w:type="dxa"/>
            <w:noWrap/>
          </w:tcPr>
          <w:p w14:paraId="2D30E90E" w14:textId="42184C8E" w:rsidR="005400D3" w:rsidRPr="00ED2DA3" w:rsidRDefault="005400D3" w:rsidP="00DF7239">
            <w:pPr>
              <w:widowControl w:val="0"/>
              <w:ind w:firstLine="8"/>
              <w:jc w:val="left"/>
              <w:rPr>
                <w:rFonts w:eastAsia="Arial Unicode MS"/>
                <w:bCs/>
                <w:kern w:val="1"/>
              </w:rPr>
            </w:pPr>
            <w:r w:rsidRPr="00ED2DA3">
              <w:t xml:space="preserve">Софтбокс </w:t>
            </w:r>
          </w:p>
        </w:tc>
        <w:tc>
          <w:tcPr>
            <w:tcW w:w="4479" w:type="dxa"/>
            <w:noWrap/>
          </w:tcPr>
          <w:p w14:paraId="48698CC3" w14:textId="393DC2F8" w:rsidR="005400D3" w:rsidRPr="00ED2DA3" w:rsidRDefault="005400D3" w:rsidP="00DF7239">
            <w:pPr>
              <w:widowControl w:val="0"/>
              <w:ind w:firstLine="8"/>
              <w:jc w:val="left"/>
              <w:rPr>
                <w:rFonts w:eastAsia="Arial Unicode MS"/>
                <w:bCs/>
                <w:kern w:val="1"/>
              </w:rPr>
            </w:pPr>
            <w:r w:rsidRPr="00ED2DA3">
              <w:t>Godox SB-UFW6060 BW, (60x60см), быстроскладной, с сотами</w:t>
            </w:r>
          </w:p>
        </w:tc>
        <w:tc>
          <w:tcPr>
            <w:tcW w:w="1080" w:type="dxa"/>
            <w:noWrap/>
          </w:tcPr>
          <w:p w14:paraId="1449E40B" w14:textId="3612C7DC"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3F043101" w14:textId="458DD127" w:rsidR="005400D3" w:rsidRPr="00ED2DA3" w:rsidRDefault="005400D3" w:rsidP="001F6DD1">
            <w:pPr>
              <w:widowControl w:val="0"/>
              <w:ind w:firstLine="8"/>
              <w:jc w:val="center"/>
              <w:rPr>
                <w:rFonts w:eastAsia="Arial Unicode MS"/>
                <w:bCs/>
                <w:kern w:val="1"/>
              </w:rPr>
            </w:pPr>
            <w:r w:rsidRPr="00ED2DA3">
              <w:t>2</w:t>
            </w:r>
          </w:p>
        </w:tc>
      </w:tr>
      <w:tr w:rsidR="005400D3" w:rsidRPr="00ED2DA3" w14:paraId="737A01EE" w14:textId="145FE2BB" w:rsidTr="005400D3">
        <w:trPr>
          <w:trHeight w:val="598"/>
          <w:jc w:val="center"/>
        </w:trPr>
        <w:tc>
          <w:tcPr>
            <w:tcW w:w="507" w:type="dxa"/>
            <w:noWrap/>
          </w:tcPr>
          <w:p w14:paraId="20DDE03D" w14:textId="5B6AD626" w:rsidR="005400D3" w:rsidRPr="00ED2DA3" w:rsidRDefault="005400D3" w:rsidP="001F6DD1">
            <w:pPr>
              <w:widowControl w:val="0"/>
              <w:ind w:firstLine="0"/>
              <w:jc w:val="center"/>
              <w:rPr>
                <w:rFonts w:eastAsia="Arial Unicode MS"/>
                <w:bCs/>
                <w:kern w:val="1"/>
              </w:rPr>
            </w:pPr>
            <w:r w:rsidRPr="00ED2DA3">
              <w:rPr>
                <w:rFonts w:eastAsia="Arial Unicode MS"/>
                <w:bCs/>
                <w:kern w:val="1"/>
              </w:rPr>
              <w:t>4</w:t>
            </w:r>
          </w:p>
        </w:tc>
        <w:tc>
          <w:tcPr>
            <w:tcW w:w="2923" w:type="dxa"/>
            <w:noWrap/>
          </w:tcPr>
          <w:p w14:paraId="7AF040A0" w14:textId="68BBE679" w:rsidR="005400D3" w:rsidRPr="00ED2DA3" w:rsidRDefault="005400D3" w:rsidP="00DF7239">
            <w:pPr>
              <w:widowControl w:val="0"/>
              <w:ind w:firstLine="8"/>
              <w:jc w:val="left"/>
              <w:rPr>
                <w:rFonts w:eastAsia="Arial Unicode MS"/>
                <w:bCs/>
                <w:kern w:val="1"/>
              </w:rPr>
            </w:pPr>
            <w:r w:rsidRPr="00ED2DA3">
              <w:t xml:space="preserve">Зонт </w:t>
            </w:r>
          </w:p>
        </w:tc>
        <w:tc>
          <w:tcPr>
            <w:tcW w:w="4479" w:type="dxa"/>
            <w:noWrap/>
          </w:tcPr>
          <w:p w14:paraId="6DEC2A5D" w14:textId="0B858E38" w:rsidR="005400D3" w:rsidRPr="00ED2DA3" w:rsidRDefault="005400D3" w:rsidP="00DF7239">
            <w:pPr>
              <w:widowControl w:val="0"/>
              <w:ind w:firstLine="8"/>
              <w:jc w:val="left"/>
              <w:rPr>
                <w:rFonts w:eastAsia="Arial Unicode MS"/>
                <w:bCs/>
                <w:kern w:val="1"/>
              </w:rPr>
            </w:pPr>
            <w:r w:rsidRPr="00ED2DA3">
              <w:rPr>
                <w:lang w:val="en-US"/>
              </w:rPr>
              <w:t>Falcon</w:t>
            </w:r>
            <w:r w:rsidRPr="00ED2DA3">
              <w:t xml:space="preserve"> </w:t>
            </w:r>
            <w:r w:rsidRPr="00ED2DA3">
              <w:rPr>
                <w:lang w:val="en-US"/>
              </w:rPr>
              <w:t>Eyes</w:t>
            </w:r>
            <w:r w:rsidRPr="00ED2DA3">
              <w:t xml:space="preserve"> </w:t>
            </w:r>
            <w:r w:rsidRPr="00ED2DA3">
              <w:rPr>
                <w:lang w:val="en-US"/>
              </w:rPr>
              <w:t>URK</w:t>
            </w:r>
            <w:r w:rsidRPr="00ED2DA3">
              <w:t>-60</w:t>
            </w:r>
            <w:r w:rsidRPr="00ED2DA3">
              <w:rPr>
                <w:lang w:val="en-US"/>
              </w:rPr>
              <w:t>TSB</w:t>
            </w:r>
            <w:r w:rsidRPr="00ED2DA3">
              <w:t>1 Комбинированный 120см</w:t>
            </w:r>
          </w:p>
        </w:tc>
        <w:tc>
          <w:tcPr>
            <w:tcW w:w="1080" w:type="dxa"/>
            <w:noWrap/>
          </w:tcPr>
          <w:p w14:paraId="182235E3" w14:textId="098A0B15"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7FDD4332" w14:textId="6C9D96EA" w:rsidR="005400D3" w:rsidRPr="00ED2DA3" w:rsidRDefault="005400D3" w:rsidP="001F6DD1">
            <w:pPr>
              <w:widowControl w:val="0"/>
              <w:ind w:firstLine="8"/>
              <w:jc w:val="center"/>
              <w:rPr>
                <w:rFonts w:eastAsia="Arial Unicode MS"/>
                <w:bCs/>
                <w:kern w:val="1"/>
              </w:rPr>
            </w:pPr>
            <w:r w:rsidRPr="00ED2DA3">
              <w:t>2</w:t>
            </w:r>
          </w:p>
        </w:tc>
      </w:tr>
      <w:tr w:rsidR="005400D3" w:rsidRPr="00ED2DA3" w14:paraId="74ACCBE3" w14:textId="6F34D5A3" w:rsidTr="005400D3">
        <w:trPr>
          <w:trHeight w:val="598"/>
          <w:jc w:val="center"/>
        </w:trPr>
        <w:tc>
          <w:tcPr>
            <w:tcW w:w="507" w:type="dxa"/>
            <w:noWrap/>
          </w:tcPr>
          <w:p w14:paraId="4C6A493A" w14:textId="2CA64B5E" w:rsidR="005400D3" w:rsidRPr="00ED2DA3" w:rsidRDefault="005400D3" w:rsidP="001F6DD1">
            <w:pPr>
              <w:widowControl w:val="0"/>
              <w:ind w:firstLine="0"/>
              <w:jc w:val="center"/>
              <w:rPr>
                <w:rFonts w:eastAsia="Arial Unicode MS"/>
                <w:bCs/>
                <w:kern w:val="1"/>
              </w:rPr>
            </w:pPr>
            <w:r w:rsidRPr="00ED2DA3">
              <w:rPr>
                <w:rFonts w:eastAsia="Arial Unicode MS"/>
                <w:bCs/>
                <w:kern w:val="1"/>
              </w:rPr>
              <w:t>5</w:t>
            </w:r>
          </w:p>
        </w:tc>
        <w:tc>
          <w:tcPr>
            <w:tcW w:w="2923" w:type="dxa"/>
            <w:noWrap/>
          </w:tcPr>
          <w:p w14:paraId="2488190D" w14:textId="394D9F8E" w:rsidR="005400D3" w:rsidRPr="00ED2DA3" w:rsidRDefault="005400D3" w:rsidP="00DF7239">
            <w:pPr>
              <w:widowControl w:val="0"/>
              <w:ind w:firstLine="8"/>
              <w:jc w:val="left"/>
              <w:rPr>
                <w:rFonts w:eastAsia="Arial Unicode MS"/>
                <w:bCs/>
                <w:kern w:val="1"/>
              </w:rPr>
            </w:pPr>
            <w:r w:rsidRPr="00ED2DA3">
              <w:t xml:space="preserve">Насадка сотовая </w:t>
            </w:r>
          </w:p>
        </w:tc>
        <w:tc>
          <w:tcPr>
            <w:tcW w:w="4479" w:type="dxa"/>
            <w:noWrap/>
          </w:tcPr>
          <w:p w14:paraId="1435DF8B" w14:textId="71EEDC8E" w:rsidR="005400D3" w:rsidRPr="00ED2DA3" w:rsidRDefault="005400D3" w:rsidP="00DF7239">
            <w:pPr>
              <w:widowControl w:val="0"/>
              <w:ind w:firstLine="8"/>
              <w:jc w:val="left"/>
              <w:rPr>
                <w:rFonts w:eastAsia="Arial Unicode MS"/>
                <w:bCs/>
                <w:kern w:val="1"/>
              </w:rPr>
            </w:pPr>
            <w:r w:rsidRPr="00ED2DA3">
              <w:t>Godox HC55 для портретной тарелки BDR-55</w:t>
            </w:r>
          </w:p>
        </w:tc>
        <w:tc>
          <w:tcPr>
            <w:tcW w:w="1080" w:type="dxa"/>
            <w:noWrap/>
          </w:tcPr>
          <w:p w14:paraId="71CD8679" w14:textId="0FD7D509"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36EA5A7C" w14:textId="74B36F5D" w:rsidR="005400D3" w:rsidRPr="00ED2DA3" w:rsidRDefault="005400D3" w:rsidP="001F6DD1">
            <w:pPr>
              <w:widowControl w:val="0"/>
              <w:ind w:firstLine="8"/>
              <w:jc w:val="center"/>
              <w:rPr>
                <w:rFonts w:eastAsia="Arial Unicode MS"/>
                <w:bCs/>
                <w:kern w:val="1"/>
              </w:rPr>
            </w:pPr>
            <w:r w:rsidRPr="00ED2DA3">
              <w:t>2</w:t>
            </w:r>
          </w:p>
        </w:tc>
      </w:tr>
      <w:tr w:rsidR="005400D3" w:rsidRPr="00ED2DA3" w14:paraId="0C6F126F" w14:textId="4229D5FF" w:rsidTr="005400D3">
        <w:trPr>
          <w:trHeight w:val="598"/>
          <w:jc w:val="center"/>
        </w:trPr>
        <w:tc>
          <w:tcPr>
            <w:tcW w:w="507" w:type="dxa"/>
            <w:noWrap/>
          </w:tcPr>
          <w:p w14:paraId="48807968" w14:textId="02A62DA5" w:rsidR="005400D3" w:rsidRPr="00ED2DA3" w:rsidRDefault="005400D3" w:rsidP="001F6DD1">
            <w:pPr>
              <w:widowControl w:val="0"/>
              <w:ind w:firstLine="0"/>
              <w:jc w:val="center"/>
              <w:rPr>
                <w:rFonts w:eastAsia="Arial Unicode MS"/>
                <w:bCs/>
                <w:kern w:val="1"/>
              </w:rPr>
            </w:pPr>
            <w:r w:rsidRPr="00ED2DA3">
              <w:rPr>
                <w:rFonts w:eastAsia="Arial Unicode MS"/>
                <w:bCs/>
                <w:kern w:val="1"/>
              </w:rPr>
              <w:t>6</w:t>
            </w:r>
          </w:p>
        </w:tc>
        <w:tc>
          <w:tcPr>
            <w:tcW w:w="2923" w:type="dxa"/>
            <w:noWrap/>
          </w:tcPr>
          <w:p w14:paraId="03BE6D64" w14:textId="7FCE0A8E" w:rsidR="005400D3" w:rsidRPr="00ED2DA3" w:rsidRDefault="005400D3" w:rsidP="00DF7239">
            <w:pPr>
              <w:widowControl w:val="0"/>
              <w:ind w:firstLine="8"/>
              <w:jc w:val="left"/>
              <w:rPr>
                <w:rFonts w:eastAsia="Arial Unicode MS"/>
                <w:bCs/>
                <w:kern w:val="1"/>
              </w:rPr>
            </w:pPr>
            <w:r w:rsidRPr="00ED2DA3">
              <w:t xml:space="preserve">Насадка коническая </w:t>
            </w:r>
          </w:p>
        </w:tc>
        <w:tc>
          <w:tcPr>
            <w:tcW w:w="4479" w:type="dxa"/>
            <w:noWrap/>
          </w:tcPr>
          <w:p w14:paraId="3B774A4E" w14:textId="1E77F2C8" w:rsidR="005400D3" w:rsidRPr="00ED2DA3" w:rsidRDefault="005400D3" w:rsidP="00DF7239">
            <w:pPr>
              <w:widowControl w:val="0"/>
              <w:ind w:firstLine="8"/>
              <w:jc w:val="left"/>
              <w:rPr>
                <w:rFonts w:eastAsia="Arial Unicode MS"/>
                <w:bCs/>
                <w:kern w:val="1"/>
              </w:rPr>
            </w:pPr>
            <w:r w:rsidRPr="00ED2DA3">
              <w:t>FST SN-100 с сотами и цветными фильтрами</w:t>
            </w:r>
          </w:p>
        </w:tc>
        <w:tc>
          <w:tcPr>
            <w:tcW w:w="1080" w:type="dxa"/>
            <w:noWrap/>
          </w:tcPr>
          <w:p w14:paraId="6A6A55EB" w14:textId="66147AC8"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671BA4C0" w14:textId="22C43368" w:rsidR="005400D3" w:rsidRPr="00ED2DA3" w:rsidRDefault="005400D3" w:rsidP="001F6DD1">
            <w:pPr>
              <w:widowControl w:val="0"/>
              <w:ind w:firstLine="8"/>
              <w:jc w:val="center"/>
              <w:rPr>
                <w:rFonts w:eastAsia="Arial Unicode MS"/>
                <w:bCs/>
                <w:kern w:val="1"/>
              </w:rPr>
            </w:pPr>
            <w:r w:rsidRPr="00ED2DA3">
              <w:t>1</w:t>
            </w:r>
          </w:p>
        </w:tc>
      </w:tr>
      <w:tr w:rsidR="005400D3" w:rsidRPr="00ED2DA3" w14:paraId="0E4741AE" w14:textId="4FBDD728" w:rsidTr="005400D3">
        <w:trPr>
          <w:trHeight w:val="598"/>
          <w:jc w:val="center"/>
        </w:trPr>
        <w:tc>
          <w:tcPr>
            <w:tcW w:w="507" w:type="dxa"/>
            <w:noWrap/>
          </w:tcPr>
          <w:p w14:paraId="41408DB7" w14:textId="3C31B3E9" w:rsidR="005400D3" w:rsidRPr="00ED2DA3" w:rsidRDefault="005400D3" w:rsidP="001F6DD1">
            <w:pPr>
              <w:widowControl w:val="0"/>
              <w:ind w:firstLine="0"/>
              <w:jc w:val="center"/>
              <w:rPr>
                <w:rFonts w:eastAsia="Arial Unicode MS"/>
                <w:bCs/>
                <w:kern w:val="1"/>
              </w:rPr>
            </w:pPr>
            <w:r w:rsidRPr="00ED2DA3">
              <w:rPr>
                <w:rFonts w:eastAsia="Arial Unicode MS"/>
                <w:bCs/>
                <w:kern w:val="1"/>
              </w:rPr>
              <w:t>7</w:t>
            </w:r>
          </w:p>
        </w:tc>
        <w:tc>
          <w:tcPr>
            <w:tcW w:w="2923" w:type="dxa"/>
            <w:noWrap/>
          </w:tcPr>
          <w:p w14:paraId="64897115" w14:textId="3FA17D8F" w:rsidR="005400D3" w:rsidRPr="00ED2DA3" w:rsidRDefault="005400D3" w:rsidP="00DF7239">
            <w:pPr>
              <w:widowControl w:val="0"/>
              <w:ind w:firstLine="8"/>
              <w:jc w:val="left"/>
              <w:rPr>
                <w:rFonts w:eastAsia="Arial Unicode MS"/>
                <w:bCs/>
                <w:kern w:val="1"/>
              </w:rPr>
            </w:pPr>
            <w:r w:rsidRPr="00ED2DA3">
              <w:t xml:space="preserve">Рефлектор </w:t>
            </w:r>
          </w:p>
        </w:tc>
        <w:tc>
          <w:tcPr>
            <w:tcW w:w="4479" w:type="dxa"/>
            <w:noWrap/>
          </w:tcPr>
          <w:p w14:paraId="07C41709" w14:textId="315ABECD" w:rsidR="005400D3" w:rsidRPr="00ED2DA3" w:rsidRDefault="005400D3" w:rsidP="00DF7239">
            <w:pPr>
              <w:widowControl w:val="0"/>
              <w:ind w:firstLine="8"/>
              <w:jc w:val="left"/>
              <w:rPr>
                <w:rFonts w:eastAsia="Arial Unicode MS"/>
                <w:bCs/>
                <w:kern w:val="1"/>
                <w:lang w:val="en-US"/>
              </w:rPr>
            </w:pPr>
            <w:r w:rsidRPr="00ED2DA3">
              <w:rPr>
                <w:lang w:val="en-US"/>
              </w:rPr>
              <w:t>Falcon Eyes FEA-BW, (</w:t>
            </w:r>
            <w:r w:rsidRPr="00ED2DA3">
              <w:t>диаметр</w:t>
            </w:r>
            <w:r w:rsidRPr="00ED2DA3">
              <w:rPr>
                <w:lang w:val="en-US"/>
              </w:rPr>
              <w:t xml:space="preserve"> 5</w:t>
            </w:r>
            <w:r w:rsidRPr="00ED2DA3">
              <w:t>см</w:t>
            </w:r>
            <w:r w:rsidRPr="00ED2DA3">
              <w:rPr>
                <w:lang w:val="en-US"/>
              </w:rPr>
              <w:t>)</w:t>
            </w:r>
          </w:p>
        </w:tc>
        <w:tc>
          <w:tcPr>
            <w:tcW w:w="1080" w:type="dxa"/>
            <w:noWrap/>
          </w:tcPr>
          <w:p w14:paraId="08B47709" w14:textId="3AB7338E" w:rsidR="005400D3" w:rsidRPr="00ED2DA3" w:rsidRDefault="005400D3" w:rsidP="001F6DD1">
            <w:pPr>
              <w:widowControl w:val="0"/>
              <w:ind w:firstLine="8"/>
              <w:jc w:val="center"/>
              <w:rPr>
                <w:rFonts w:eastAsia="Arial Unicode MS"/>
                <w:bCs/>
                <w:kern w:val="1"/>
                <w:lang w:val="en-US"/>
              </w:rPr>
            </w:pPr>
            <w:r w:rsidRPr="00ED2DA3">
              <w:t>штука</w:t>
            </w:r>
          </w:p>
        </w:tc>
        <w:tc>
          <w:tcPr>
            <w:tcW w:w="1077" w:type="dxa"/>
          </w:tcPr>
          <w:p w14:paraId="605ED11F" w14:textId="5BF4D08E" w:rsidR="005400D3" w:rsidRPr="00ED2DA3" w:rsidRDefault="005400D3" w:rsidP="001F6DD1">
            <w:pPr>
              <w:widowControl w:val="0"/>
              <w:ind w:firstLine="8"/>
              <w:jc w:val="center"/>
              <w:rPr>
                <w:rFonts w:eastAsia="Arial Unicode MS"/>
                <w:bCs/>
                <w:kern w:val="1"/>
              </w:rPr>
            </w:pPr>
            <w:r w:rsidRPr="00ED2DA3">
              <w:t>1</w:t>
            </w:r>
          </w:p>
        </w:tc>
      </w:tr>
      <w:tr w:rsidR="005400D3" w:rsidRPr="00ED2DA3" w14:paraId="6B79835F" w14:textId="6C3099A3" w:rsidTr="005400D3">
        <w:trPr>
          <w:trHeight w:val="598"/>
          <w:jc w:val="center"/>
        </w:trPr>
        <w:tc>
          <w:tcPr>
            <w:tcW w:w="507" w:type="dxa"/>
            <w:noWrap/>
          </w:tcPr>
          <w:p w14:paraId="3C76CE82" w14:textId="59CFC87D" w:rsidR="005400D3" w:rsidRPr="00ED2DA3" w:rsidRDefault="005400D3" w:rsidP="001F6DD1">
            <w:pPr>
              <w:widowControl w:val="0"/>
              <w:ind w:firstLine="0"/>
              <w:jc w:val="center"/>
              <w:rPr>
                <w:rFonts w:eastAsia="Arial Unicode MS"/>
                <w:bCs/>
                <w:kern w:val="1"/>
              </w:rPr>
            </w:pPr>
            <w:r w:rsidRPr="00ED2DA3">
              <w:rPr>
                <w:rFonts w:eastAsia="Arial Unicode MS"/>
                <w:bCs/>
                <w:kern w:val="1"/>
              </w:rPr>
              <w:t>8</w:t>
            </w:r>
          </w:p>
        </w:tc>
        <w:tc>
          <w:tcPr>
            <w:tcW w:w="2923" w:type="dxa"/>
            <w:noWrap/>
          </w:tcPr>
          <w:p w14:paraId="34DD1689" w14:textId="45A1431B" w:rsidR="005400D3" w:rsidRPr="00ED2DA3" w:rsidRDefault="005400D3" w:rsidP="00DF7239">
            <w:pPr>
              <w:widowControl w:val="0"/>
              <w:ind w:firstLine="8"/>
              <w:jc w:val="left"/>
              <w:rPr>
                <w:rFonts w:eastAsia="Arial Unicode MS"/>
                <w:bCs/>
                <w:kern w:val="1"/>
              </w:rPr>
            </w:pPr>
            <w:r w:rsidRPr="00ED2DA3">
              <w:t xml:space="preserve">Стойка студийная </w:t>
            </w:r>
          </w:p>
        </w:tc>
        <w:tc>
          <w:tcPr>
            <w:tcW w:w="4479" w:type="dxa"/>
            <w:noWrap/>
          </w:tcPr>
          <w:p w14:paraId="20B66049" w14:textId="569846E9" w:rsidR="005400D3" w:rsidRPr="00ED2DA3" w:rsidRDefault="005400D3" w:rsidP="00DF7239">
            <w:pPr>
              <w:widowControl w:val="0"/>
              <w:ind w:firstLine="8"/>
              <w:jc w:val="left"/>
              <w:rPr>
                <w:rFonts w:eastAsia="Arial Unicode MS"/>
                <w:bCs/>
                <w:kern w:val="1"/>
                <w:lang w:val="en-US"/>
              </w:rPr>
            </w:pPr>
            <w:r w:rsidRPr="00ED2DA3">
              <w:rPr>
                <w:lang w:val="en-US"/>
              </w:rPr>
              <w:t>Falcon Eyes L-850BH (850</w:t>
            </w:r>
            <w:r w:rsidRPr="00ED2DA3">
              <w:t>мм</w:t>
            </w:r>
            <w:r w:rsidRPr="00ED2DA3">
              <w:rPr>
                <w:lang w:val="en-US"/>
              </w:rPr>
              <w:t>)</w:t>
            </w:r>
          </w:p>
        </w:tc>
        <w:tc>
          <w:tcPr>
            <w:tcW w:w="1080" w:type="dxa"/>
            <w:noWrap/>
          </w:tcPr>
          <w:p w14:paraId="0F98942F" w14:textId="2141B3D1" w:rsidR="005400D3" w:rsidRPr="00ED2DA3" w:rsidRDefault="005400D3" w:rsidP="001F6DD1">
            <w:pPr>
              <w:widowControl w:val="0"/>
              <w:ind w:firstLine="8"/>
              <w:jc w:val="center"/>
              <w:rPr>
                <w:rFonts w:eastAsia="Arial Unicode MS"/>
                <w:bCs/>
                <w:kern w:val="1"/>
                <w:lang w:val="en-US"/>
              </w:rPr>
            </w:pPr>
            <w:r w:rsidRPr="00ED2DA3">
              <w:t>штука</w:t>
            </w:r>
          </w:p>
        </w:tc>
        <w:tc>
          <w:tcPr>
            <w:tcW w:w="1077" w:type="dxa"/>
          </w:tcPr>
          <w:p w14:paraId="230D92BB" w14:textId="59F1C521" w:rsidR="005400D3" w:rsidRPr="00ED2DA3" w:rsidRDefault="005400D3" w:rsidP="001F6DD1">
            <w:pPr>
              <w:widowControl w:val="0"/>
              <w:ind w:firstLine="8"/>
              <w:jc w:val="center"/>
              <w:rPr>
                <w:rFonts w:eastAsia="Arial Unicode MS"/>
                <w:bCs/>
                <w:kern w:val="1"/>
              </w:rPr>
            </w:pPr>
            <w:r w:rsidRPr="00ED2DA3">
              <w:t>2</w:t>
            </w:r>
          </w:p>
        </w:tc>
      </w:tr>
      <w:tr w:rsidR="005400D3" w:rsidRPr="00ED2DA3" w14:paraId="751286D0" w14:textId="7ADEEFCB" w:rsidTr="005400D3">
        <w:trPr>
          <w:trHeight w:val="598"/>
          <w:jc w:val="center"/>
        </w:trPr>
        <w:tc>
          <w:tcPr>
            <w:tcW w:w="507" w:type="dxa"/>
            <w:noWrap/>
          </w:tcPr>
          <w:p w14:paraId="3699A506" w14:textId="134B41E6" w:rsidR="005400D3" w:rsidRPr="00ED2DA3" w:rsidRDefault="005400D3" w:rsidP="001F6DD1">
            <w:pPr>
              <w:widowControl w:val="0"/>
              <w:ind w:firstLine="0"/>
              <w:jc w:val="center"/>
              <w:rPr>
                <w:rFonts w:eastAsia="Arial Unicode MS"/>
                <w:bCs/>
                <w:kern w:val="1"/>
              </w:rPr>
            </w:pPr>
            <w:r w:rsidRPr="00ED2DA3">
              <w:rPr>
                <w:rFonts w:eastAsia="Arial Unicode MS"/>
                <w:bCs/>
                <w:kern w:val="1"/>
              </w:rPr>
              <w:t>9</w:t>
            </w:r>
          </w:p>
        </w:tc>
        <w:tc>
          <w:tcPr>
            <w:tcW w:w="2923" w:type="dxa"/>
            <w:noWrap/>
          </w:tcPr>
          <w:p w14:paraId="3F5C9E96" w14:textId="5EBE4CD3" w:rsidR="005400D3" w:rsidRPr="00ED2DA3" w:rsidRDefault="005400D3" w:rsidP="00DF7239">
            <w:pPr>
              <w:widowControl w:val="0"/>
              <w:ind w:firstLine="8"/>
              <w:jc w:val="left"/>
              <w:rPr>
                <w:rFonts w:eastAsia="Arial Unicode MS"/>
                <w:bCs/>
                <w:kern w:val="1"/>
                <w:lang w:val="en-US"/>
              </w:rPr>
            </w:pPr>
            <w:r w:rsidRPr="00ED2DA3">
              <w:t>Стойка</w:t>
            </w:r>
            <w:r w:rsidRPr="00ED2DA3">
              <w:rPr>
                <w:lang w:val="en-US"/>
              </w:rPr>
              <w:t xml:space="preserve"> </w:t>
            </w:r>
            <w:r w:rsidRPr="00ED2DA3">
              <w:t>студийная</w:t>
            </w:r>
            <w:r w:rsidRPr="00ED2DA3">
              <w:rPr>
                <w:lang w:val="en-US"/>
              </w:rPr>
              <w:t xml:space="preserve"> </w:t>
            </w:r>
          </w:p>
        </w:tc>
        <w:tc>
          <w:tcPr>
            <w:tcW w:w="4479" w:type="dxa"/>
            <w:noWrap/>
          </w:tcPr>
          <w:p w14:paraId="5F3CBE4D" w14:textId="4596158A" w:rsidR="005400D3" w:rsidRPr="00ED2DA3" w:rsidRDefault="005400D3" w:rsidP="00DF7239">
            <w:pPr>
              <w:widowControl w:val="0"/>
              <w:ind w:firstLine="8"/>
              <w:jc w:val="left"/>
              <w:rPr>
                <w:rFonts w:eastAsia="Arial Unicode MS"/>
                <w:bCs/>
                <w:kern w:val="1"/>
                <w:lang w:val="en-US"/>
              </w:rPr>
            </w:pPr>
            <w:r w:rsidRPr="00ED2DA3">
              <w:rPr>
                <w:lang w:val="en-US"/>
              </w:rPr>
              <w:t>Falcon Eyes FEL-3900A/B (3900</w:t>
            </w:r>
            <w:r w:rsidRPr="00ED2DA3">
              <w:t>мм</w:t>
            </w:r>
            <w:r w:rsidRPr="00ED2DA3">
              <w:rPr>
                <w:lang w:val="en-US"/>
              </w:rPr>
              <w:t>)</w:t>
            </w:r>
          </w:p>
        </w:tc>
        <w:tc>
          <w:tcPr>
            <w:tcW w:w="1080" w:type="dxa"/>
            <w:noWrap/>
          </w:tcPr>
          <w:p w14:paraId="385D79B3" w14:textId="709C1B9C" w:rsidR="005400D3" w:rsidRPr="00ED2DA3" w:rsidRDefault="005400D3" w:rsidP="001F6DD1">
            <w:pPr>
              <w:widowControl w:val="0"/>
              <w:ind w:firstLine="8"/>
              <w:jc w:val="center"/>
              <w:rPr>
                <w:rFonts w:eastAsia="Arial Unicode MS"/>
                <w:bCs/>
                <w:kern w:val="1"/>
                <w:lang w:val="en-US"/>
              </w:rPr>
            </w:pPr>
            <w:r w:rsidRPr="00ED2DA3">
              <w:t>штука</w:t>
            </w:r>
          </w:p>
        </w:tc>
        <w:tc>
          <w:tcPr>
            <w:tcW w:w="1077" w:type="dxa"/>
          </w:tcPr>
          <w:p w14:paraId="00A398B8" w14:textId="2B247242" w:rsidR="005400D3" w:rsidRPr="00ED2DA3" w:rsidRDefault="005400D3" w:rsidP="001F6DD1">
            <w:pPr>
              <w:widowControl w:val="0"/>
              <w:ind w:firstLine="8"/>
              <w:jc w:val="center"/>
              <w:rPr>
                <w:rFonts w:eastAsia="Arial Unicode MS"/>
                <w:bCs/>
                <w:kern w:val="1"/>
                <w:lang w:val="en-US"/>
              </w:rPr>
            </w:pPr>
            <w:r w:rsidRPr="00ED2DA3">
              <w:t>2</w:t>
            </w:r>
          </w:p>
        </w:tc>
      </w:tr>
      <w:tr w:rsidR="005400D3" w:rsidRPr="00ED2DA3" w14:paraId="0C427C62" w14:textId="492286F5" w:rsidTr="005400D3">
        <w:trPr>
          <w:trHeight w:val="598"/>
          <w:jc w:val="center"/>
        </w:trPr>
        <w:tc>
          <w:tcPr>
            <w:tcW w:w="507" w:type="dxa"/>
            <w:noWrap/>
          </w:tcPr>
          <w:p w14:paraId="049E8F71" w14:textId="2FED8959" w:rsidR="005400D3" w:rsidRPr="00ED2DA3" w:rsidRDefault="005400D3" w:rsidP="001F6DD1">
            <w:pPr>
              <w:widowControl w:val="0"/>
              <w:ind w:firstLine="0"/>
              <w:jc w:val="center"/>
              <w:rPr>
                <w:rFonts w:eastAsia="Arial Unicode MS"/>
                <w:bCs/>
                <w:kern w:val="1"/>
              </w:rPr>
            </w:pPr>
            <w:r w:rsidRPr="00ED2DA3">
              <w:rPr>
                <w:rFonts w:eastAsia="Arial Unicode MS"/>
                <w:bCs/>
                <w:kern w:val="1"/>
              </w:rPr>
              <w:t>10</w:t>
            </w:r>
          </w:p>
        </w:tc>
        <w:tc>
          <w:tcPr>
            <w:tcW w:w="2923" w:type="dxa"/>
            <w:noWrap/>
          </w:tcPr>
          <w:p w14:paraId="51F18E8F" w14:textId="5337F628" w:rsidR="005400D3" w:rsidRPr="00ED2DA3" w:rsidRDefault="005400D3" w:rsidP="00DF7239">
            <w:pPr>
              <w:widowControl w:val="0"/>
              <w:ind w:firstLine="8"/>
              <w:jc w:val="left"/>
              <w:rPr>
                <w:rFonts w:eastAsia="Arial Unicode MS"/>
                <w:bCs/>
                <w:kern w:val="1"/>
              </w:rPr>
            </w:pPr>
            <w:r w:rsidRPr="00ED2DA3">
              <w:t>Система установки фона</w:t>
            </w:r>
          </w:p>
        </w:tc>
        <w:tc>
          <w:tcPr>
            <w:tcW w:w="4479" w:type="dxa"/>
            <w:noWrap/>
          </w:tcPr>
          <w:p w14:paraId="3AF6D9BE" w14:textId="24EB45E2" w:rsidR="005400D3" w:rsidRPr="00ED2DA3" w:rsidRDefault="005400D3" w:rsidP="00DF7239">
            <w:pPr>
              <w:widowControl w:val="0"/>
              <w:ind w:firstLine="8"/>
              <w:jc w:val="left"/>
              <w:rPr>
                <w:rFonts w:eastAsia="Arial Unicode MS"/>
                <w:bCs/>
                <w:kern w:val="1"/>
              </w:rPr>
            </w:pPr>
            <w:r w:rsidRPr="00ED2DA3">
              <w:t>FST ST-B3 (3 фона)</w:t>
            </w:r>
          </w:p>
        </w:tc>
        <w:tc>
          <w:tcPr>
            <w:tcW w:w="1080" w:type="dxa"/>
            <w:noWrap/>
          </w:tcPr>
          <w:p w14:paraId="2B0C270A" w14:textId="2FDC22D7"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24D6E9CC" w14:textId="30401DB4" w:rsidR="005400D3" w:rsidRPr="00ED2DA3" w:rsidRDefault="005400D3" w:rsidP="001F6DD1">
            <w:pPr>
              <w:widowControl w:val="0"/>
              <w:ind w:firstLine="8"/>
              <w:jc w:val="center"/>
              <w:rPr>
                <w:rFonts w:eastAsia="Arial Unicode MS"/>
                <w:bCs/>
                <w:kern w:val="1"/>
              </w:rPr>
            </w:pPr>
            <w:r w:rsidRPr="00ED2DA3">
              <w:t>1</w:t>
            </w:r>
          </w:p>
        </w:tc>
      </w:tr>
      <w:tr w:rsidR="005400D3" w:rsidRPr="00ED2DA3" w14:paraId="24821978" w14:textId="3A66D857" w:rsidTr="005400D3">
        <w:trPr>
          <w:trHeight w:val="598"/>
          <w:jc w:val="center"/>
        </w:trPr>
        <w:tc>
          <w:tcPr>
            <w:tcW w:w="507" w:type="dxa"/>
            <w:noWrap/>
          </w:tcPr>
          <w:p w14:paraId="0D3C0468" w14:textId="095A38D4" w:rsidR="005400D3" w:rsidRPr="00ED2DA3" w:rsidRDefault="005400D3" w:rsidP="001F6DD1">
            <w:pPr>
              <w:widowControl w:val="0"/>
              <w:ind w:firstLine="0"/>
              <w:jc w:val="center"/>
              <w:rPr>
                <w:rFonts w:eastAsia="Arial Unicode MS"/>
                <w:bCs/>
                <w:kern w:val="1"/>
              </w:rPr>
            </w:pPr>
            <w:r w:rsidRPr="00ED2DA3">
              <w:rPr>
                <w:rFonts w:eastAsia="Arial Unicode MS"/>
                <w:bCs/>
                <w:kern w:val="1"/>
              </w:rPr>
              <w:t>11</w:t>
            </w:r>
          </w:p>
        </w:tc>
        <w:tc>
          <w:tcPr>
            <w:tcW w:w="2923" w:type="dxa"/>
            <w:noWrap/>
          </w:tcPr>
          <w:p w14:paraId="5281C772" w14:textId="56534CC1" w:rsidR="005400D3" w:rsidRPr="00ED2DA3" w:rsidRDefault="005400D3" w:rsidP="00DF7239">
            <w:pPr>
              <w:widowControl w:val="0"/>
              <w:ind w:firstLine="8"/>
              <w:jc w:val="left"/>
              <w:rPr>
                <w:rFonts w:eastAsia="Arial Unicode MS"/>
                <w:bCs/>
                <w:kern w:val="1"/>
              </w:rPr>
            </w:pPr>
            <w:r w:rsidRPr="00ED2DA3">
              <w:t xml:space="preserve">Отражатель </w:t>
            </w:r>
          </w:p>
        </w:tc>
        <w:tc>
          <w:tcPr>
            <w:tcW w:w="4479" w:type="dxa"/>
            <w:noWrap/>
          </w:tcPr>
          <w:p w14:paraId="57CD4D0F" w14:textId="54B4738F" w:rsidR="005400D3" w:rsidRPr="00ED2DA3" w:rsidRDefault="005400D3" w:rsidP="00DF7239">
            <w:pPr>
              <w:widowControl w:val="0"/>
              <w:ind w:firstLine="8"/>
              <w:jc w:val="left"/>
              <w:rPr>
                <w:rFonts w:eastAsia="Arial Unicode MS"/>
                <w:bCs/>
                <w:kern w:val="1"/>
              </w:rPr>
            </w:pPr>
            <w:r w:rsidRPr="00ED2DA3">
              <w:t>FST RD-051 5в1 110см</w:t>
            </w:r>
          </w:p>
        </w:tc>
        <w:tc>
          <w:tcPr>
            <w:tcW w:w="1080" w:type="dxa"/>
            <w:noWrap/>
          </w:tcPr>
          <w:p w14:paraId="7A1220D2" w14:textId="2B314CA0"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577A5475" w14:textId="26C0400F" w:rsidR="005400D3" w:rsidRPr="00ED2DA3" w:rsidRDefault="005400D3" w:rsidP="001F6DD1">
            <w:pPr>
              <w:widowControl w:val="0"/>
              <w:ind w:firstLine="8"/>
              <w:jc w:val="center"/>
              <w:rPr>
                <w:rFonts w:eastAsia="Arial Unicode MS"/>
                <w:bCs/>
                <w:kern w:val="1"/>
              </w:rPr>
            </w:pPr>
            <w:r w:rsidRPr="00ED2DA3">
              <w:t>2</w:t>
            </w:r>
          </w:p>
        </w:tc>
      </w:tr>
      <w:tr w:rsidR="005400D3" w:rsidRPr="00ED2DA3" w14:paraId="3DE26A50" w14:textId="3A5DE25F" w:rsidTr="005400D3">
        <w:trPr>
          <w:trHeight w:val="598"/>
          <w:jc w:val="center"/>
        </w:trPr>
        <w:tc>
          <w:tcPr>
            <w:tcW w:w="507" w:type="dxa"/>
            <w:noWrap/>
          </w:tcPr>
          <w:p w14:paraId="5A1BDB6A" w14:textId="51368D12" w:rsidR="005400D3" w:rsidRPr="00ED2DA3" w:rsidRDefault="005400D3" w:rsidP="001F6DD1">
            <w:pPr>
              <w:widowControl w:val="0"/>
              <w:ind w:firstLine="0"/>
              <w:jc w:val="center"/>
              <w:rPr>
                <w:rFonts w:eastAsia="Arial Unicode MS"/>
                <w:bCs/>
                <w:kern w:val="1"/>
              </w:rPr>
            </w:pPr>
            <w:r w:rsidRPr="00ED2DA3">
              <w:rPr>
                <w:rFonts w:eastAsia="Arial Unicode MS"/>
                <w:bCs/>
                <w:kern w:val="1"/>
              </w:rPr>
              <w:t>12</w:t>
            </w:r>
          </w:p>
        </w:tc>
        <w:tc>
          <w:tcPr>
            <w:tcW w:w="2923" w:type="dxa"/>
            <w:noWrap/>
          </w:tcPr>
          <w:p w14:paraId="79BD44C0" w14:textId="4A4C10F5" w:rsidR="005400D3" w:rsidRPr="00ED2DA3" w:rsidRDefault="005400D3" w:rsidP="00DF7239">
            <w:pPr>
              <w:widowControl w:val="0"/>
              <w:ind w:firstLine="8"/>
              <w:jc w:val="left"/>
              <w:rPr>
                <w:rFonts w:eastAsia="Arial Unicode MS"/>
                <w:bCs/>
                <w:kern w:val="1"/>
              </w:rPr>
            </w:pPr>
            <w:r w:rsidRPr="00ED2DA3">
              <w:t xml:space="preserve">Держатель отражателя </w:t>
            </w:r>
          </w:p>
        </w:tc>
        <w:tc>
          <w:tcPr>
            <w:tcW w:w="4479" w:type="dxa"/>
            <w:noWrap/>
          </w:tcPr>
          <w:p w14:paraId="6D037262" w14:textId="633353BB" w:rsidR="005400D3" w:rsidRPr="00ED2DA3" w:rsidRDefault="005400D3" w:rsidP="00DF7239">
            <w:pPr>
              <w:widowControl w:val="0"/>
              <w:ind w:firstLine="8"/>
              <w:jc w:val="left"/>
              <w:rPr>
                <w:rFonts w:eastAsia="Arial Unicode MS"/>
                <w:bCs/>
                <w:kern w:val="1"/>
              </w:rPr>
            </w:pPr>
            <w:r w:rsidRPr="00ED2DA3">
              <w:t>Falcon Eyes FTRH-03</w:t>
            </w:r>
          </w:p>
        </w:tc>
        <w:tc>
          <w:tcPr>
            <w:tcW w:w="1080" w:type="dxa"/>
            <w:noWrap/>
          </w:tcPr>
          <w:p w14:paraId="38480486" w14:textId="1D556AA6"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21DC79DC" w14:textId="386645BC" w:rsidR="005400D3" w:rsidRPr="00ED2DA3" w:rsidRDefault="005400D3" w:rsidP="001F6DD1">
            <w:pPr>
              <w:widowControl w:val="0"/>
              <w:ind w:firstLine="8"/>
              <w:jc w:val="center"/>
              <w:rPr>
                <w:rFonts w:eastAsia="Arial Unicode MS"/>
                <w:bCs/>
                <w:kern w:val="1"/>
              </w:rPr>
            </w:pPr>
            <w:r w:rsidRPr="00ED2DA3">
              <w:t>1</w:t>
            </w:r>
          </w:p>
        </w:tc>
      </w:tr>
      <w:tr w:rsidR="005400D3" w:rsidRPr="00ED2DA3" w14:paraId="29378F9B" w14:textId="3BE25191" w:rsidTr="005400D3">
        <w:trPr>
          <w:trHeight w:val="598"/>
          <w:jc w:val="center"/>
        </w:trPr>
        <w:tc>
          <w:tcPr>
            <w:tcW w:w="507" w:type="dxa"/>
            <w:noWrap/>
          </w:tcPr>
          <w:p w14:paraId="6C70656B" w14:textId="6D5A0570" w:rsidR="005400D3" w:rsidRPr="00ED2DA3" w:rsidRDefault="005400D3" w:rsidP="001F6DD1">
            <w:pPr>
              <w:widowControl w:val="0"/>
              <w:ind w:firstLine="0"/>
              <w:jc w:val="center"/>
              <w:rPr>
                <w:rFonts w:eastAsia="Arial Unicode MS"/>
                <w:bCs/>
                <w:kern w:val="1"/>
              </w:rPr>
            </w:pPr>
            <w:r w:rsidRPr="00ED2DA3">
              <w:rPr>
                <w:rFonts w:eastAsia="Arial Unicode MS"/>
                <w:bCs/>
                <w:kern w:val="1"/>
              </w:rPr>
              <w:t>13</w:t>
            </w:r>
          </w:p>
        </w:tc>
        <w:tc>
          <w:tcPr>
            <w:tcW w:w="2923" w:type="dxa"/>
            <w:noWrap/>
          </w:tcPr>
          <w:p w14:paraId="2EEFA83E" w14:textId="5AC40432" w:rsidR="005400D3" w:rsidRPr="00ED2DA3" w:rsidRDefault="005400D3" w:rsidP="00DF7239">
            <w:pPr>
              <w:widowControl w:val="0"/>
              <w:ind w:firstLine="8"/>
              <w:jc w:val="left"/>
              <w:rPr>
                <w:rFonts w:eastAsia="Arial Unicode MS"/>
                <w:bCs/>
                <w:kern w:val="1"/>
              </w:rPr>
            </w:pPr>
            <w:r w:rsidRPr="00ED2DA3">
              <w:t>Держатель отражателя</w:t>
            </w:r>
          </w:p>
        </w:tc>
        <w:tc>
          <w:tcPr>
            <w:tcW w:w="4479" w:type="dxa"/>
            <w:noWrap/>
          </w:tcPr>
          <w:p w14:paraId="3B161B6E" w14:textId="2CE1DFC9" w:rsidR="005400D3" w:rsidRPr="00ED2DA3" w:rsidRDefault="005400D3" w:rsidP="00DF7239">
            <w:pPr>
              <w:widowControl w:val="0"/>
              <w:ind w:firstLine="8"/>
              <w:jc w:val="left"/>
              <w:rPr>
                <w:rFonts w:eastAsia="Arial Unicode MS"/>
                <w:bCs/>
                <w:kern w:val="1"/>
              </w:rPr>
            </w:pPr>
            <w:r w:rsidRPr="00ED2DA3">
              <w:t>FST RH-8214</w:t>
            </w:r>
          </w:p>
        </w:tc>
        <w:tc>
          <w:tcPr>
            <w:tcW w:w="1080" w:type="dxa"/>
            <w:noWrap/>
          </w:tcPr>
          <w:p w14:paraId="5A271AAF" w14:textId="70E91195"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673FBB4C" w14:textId="468DFF4F" w:rsidR="005400D3" w:rsidRPr="00ED2DA3" w:rsidRDefault="005400D3" w:rsidP="001F6DD1">
            <w:pPr>
              <w:widowControl w:val="0"/>
              <w:ind w:firstLine="8"/>
              <w:jc w:val="center"/>
              <w:rPr>
                <w:rFonts w:eastAsia="Arial Unicode MS"/>
                <w:bCs/>
                <w:kern w:val="1"/>
              </w:rPr>
            </w:pPr>
            <w:r w:rsidRPr="00ED2DA3">
              <w:t>1</w:t>
            </w:r>
          </w:p>
        </w:tc>
      </w:tr>
      <w:tr w:rsidR="005400D3" w:rsidRPr="00ED2DA3" w14:paraId="01B3A1D8" w14:textId="1E6F816F" w:rsidTr="005400D3">
        <w:trPr>
          <w:trHeight w:val="598"/>
          <w:jc w:val="center"/>
        </w:trPr>
        <w:tc>
          <w:tcPr>
            <w:tcW w:w="507" w:type="dxa"/>
            <w:noWrap/>
          </w:tcPr>
          <w:p w14:paraId="52A37B2C" w14:textId="68FC2071" w:rsidR="005400D3" w:rsidRPr="00ED2DA3" w:rsidRDefault="005400D3" w:rsidP="001F6DD1">
            <w:pPr>
              <w:widowControl w:val="0"/>
              <w:ind w:firstLine="0"/>
              <w:jc w:val="center"/>
              <w:rPr>
                <w:rFonts w:eastAsia="Arial Unicode MS"/>
                <w:bCs/>
                <w:kern w:val="1"/>
              </w:rPr>
            </w:pPr>
            <w:r w:rsidRPr="00ED2DA3">
              <w:rPr>
                <w:rFonts w:eastAsia="Arial Unicode MS"/>
                <w:bCs/>
                <w:kern w:val="1"/>
              </w:rPr>
              <w:t>14</w:t>
            </w:r>
          </w:p>
        </w:tc>
        <w:tc>
          <w:tcPr>
            <w:tcW w:w="2923" w:type="dxa"/>
            <w:noWrap/>
          </w:tcPr>
          <w:p w14:paraId="64B91EA6" w14:textId="3D0E140D" w:rsidR="005400D3" w:rsidRPr="00ED2DA3" w:rsidRDefault="005400D3" w:rsidP="00DF7239">
            <w:pPr>
              <w:widowControl w:val="0"/>
              <w:ind w:firstLine="8"/>
              <w:jc w:val="left"/>
              <w:rPr>
                <w:rFonts w:eastAsia="Arial Unicode MS"/>
                <w:bCs/>
                <w:kern w:val="1"/>
                <w:lang w:val="en-US"/>
              </w:rPr>
            </w:pPr>
            <w:r w:rsidRPr="00ED2DA3">
              <w:t>Фон</w:t>
            </w:r>
            <w:r w:rsidRPr="00ED2DA3">
              <w:rPr>
                <w:lang w:val="en-US"/>
              </w:rPr>
              <w:t xml:space="preserve"> </w:t>
            </w:r>
            <w:r w:rsidRPr="00ED2DA3">
              <w:t>бумажный</w:t>
            </w:r>
            <w:r w:rsidRPr="00ED2DA3">
              <w:rPr>
                <w:lang w:val="en-US"/>
              </w:rPr>
              <w:t xml:space="preserve"> </w:t>
            </w:r>
          </w:p>
        </w:tc>
        <w:tc>
          <w:tcPr>
            <w:tcW w:w="4479" w:type="dxa"/>
            <w:noWrap/>
          </w:tcPr>
          <w:p w14:paraId="2CD9B413" w14:textId="60241B6D" w:rsidR="005400D3" w:rsidRPr="00ED2DA3" w:rsidRDefault="005400D3" w:rsidP="00DF7239">
            <w:pPr>
              <w:widowControl w:val="0"/>
              <w:ind w:firstLine="8"/>
              <w:jc w:val="left"/>
              <w:rPr>
                <w:rFonts w:eastAsia="Arial Unicode MS"/>
                <w:bCs/>
                <w:kern w:val="1"/>
                <w:lang w:val="en-US"/>
              </w:rPr>
            </w:pPr>
            <w:r w:rsidRPr="00ED2DA3">
              <w:rPr>
                <w:lang w:val="en-US"/>
              </w:rPr>
              <w:t>E-IMAGE Background paper 43 2.72</w:t>
            </w:r>
            <w:r w:rsidRPr="00ED2DA3">
              <w:t>х</w:t>
            </w:r>
            <w:r w:rsidRPr="00ED2DA3">
              <w:rPr>
                <w:lang w:val="en-US"/>
              </w:rPr>
              <w:t>10</w:t>
            </w:r>
            <w:r w:rsidRPr="00ED2DA3">
              <w:t>м</w:t>
            </w:r>
            <w:r w:rsidRPr="00ED2DA3">
              <w:rPr>
                <w:lang w:val="en-US"/>
              </w:rPr>
              <w:t xml:space="preserve"> Dove grey</w:t>
            </w:r>
          </w:p>
        </w:tc>
        <w:tc>
          <w:tcPr>
            <w:tcW w:w="1080" w:type="dxa"/>
            <w:noWrap/>
          </w:tcPr>
          <w:p w14:paraId="36DE1AB7" w14:textId="38547292" w:rsidR="005400D3" w:rsidRPr="00ED2DA3" w:rsidRDefault="005400D3" w:rsidP="001F6DD1">
            <w:pPr>
              <w:widowControl w:val="0"/>
              <w:ind w:firstLine="8"/>
              <w:jc w:val="center"/>
              <w:rPr>
                <w:rFonts w:eastAsia="Arial Unicode MS"/>
                <w:bCs/>
                <w:kern w:val="1"/>
                <w:lang w:val="en-US"/>
              </w:rPr>
            </w:pPr>
            <w:r w:rsidRPr="00ED2DA3">
              <w:t>штука</w:t>
            </w:r>
          </w:p>
        </w:tc>
        <w:tc>
          <w:tcPr>
            <w:tcW w:w="1077" w:type="dxa"/>
          </w:tcPr>
          <w:p w14:paraId="34292EDE" w14:textId="50885483" w:rsidR="005400D3" w:rsidRPr="00ED2DA3" w:rsidRDefault="005400D3" w:rsidP="001F6DD1">
            <w:pPr>
              <w:widowControl w:val="0"/>
              <w:ind w:firstLine="8"/>
              <w:jc w:val="center"/>
              <w:rPr>
                <w:rFonts w:eastAsia="Arial Unicode MS"/>
                <w:bCs/>
                <w:kern w:val="1"/>
                <w:lang w:val="en-US"/>
              </w:rPr>
            </w:pPr>
            <w:r w:rsidRPr="00ED2DA3">
              <w:t>2</w:t>
            </w:r>
          </w:p>
        </w:tc>
      </w:tr>
      <w:tr w:rsidR="005400D3" w:rsidRPr="00ED2DA3" w14:paraId="06DF98C1" w14:textId="495F8FEF" w:rsidTr="005400D3">
        <w:trPr>
          <w:trHeight w:val="598"/>
          <w:jc w:val="center"/>
        </w:trPr>
        <w:tc>
          <w:tcPr>
            <w:tcW w:w="507" w:type="dxa"/>
            <w:noWrap/>
          </w:tcPr>
          <w:p w14:paraId="5CE13BEE" w14:textId="57EBA373" w:rsidR="005400D3" w:rsidRPr="00ED2DA3" w:rsidRDefault="005400D3" w:rsidP="001F6DD1">
            <w:pPr>
              <w:widowControl w:val="0"/>
              <w:ind w:firstLine="0"/>
              <w:jc w:val="center"/>
              <w:rPr>
                <w:rFonts w:eastAsia="Arial Unicode MS"/>
                <w:bCs/>
                <w:kern w:val="1"/>
              </w:rPr>
            </w:pPr>
            <w:r w:rsidRPr="00ED2DA3">
              <w:rPr>
                <w:rFonts w:eastAsia="Arial Unicode MS"/>
                <w:bCs/>
                <w:kern w:val="1"/>
              </w:rPr>
              <w:t>15</w:t>
            </w:r>
          </w:p>
        </w:tc>
        <w:tc>
          <w:tcPr>
            <w:tcW w:w="2923" w:type="dxa"/>
            <w:noWrap/>
          </w:tcPr>
          <w:p w14:paraId="47C4EF1B" w14:textId="51CE875E" w:rsidR="005400D3" w:rsidRPr="00ED2DA3" w:rsidRDefault="005400D3" w:rsidP="00DF7239">
            <w:pPr>
              <w:widowControl w:val="0"/>
              <w:ind w:firstLine="8"/>
              <w:jc w:val="left"/>
              <w:rPr>
                <w:rFonts w:eastAsia="Arial Unicode MS"/>
                <w:bCs/>
                <w:kern w:val="1"/>
                <w:lang w:val="en-US"/>
              </w:rPr>
            </w:pPr>
            <w:r w:rsidRPr="00ED2DA3">
              <w:t>Фон</w:t>
            </w:r>
            <w:r w:rsidRPr="00ED2DA3">
              <w:rPr>
                <w:lang w:val="en-US"/>
              </w:rPr>
              <w:t xml:space="preserve"> </w:t>
            </w:r>
            <w:r w:rsidRPr="00ED2DA3">
              <w:t>бумажный</w:t>
            </w:r>
            <w:r w:rsidRPr="00ED2DA3">
              <w:rPr>
                <w:lang w:val="en-US"/>
              </w:rPr>
              <w:t xml:space="preserve"> </w:t>
            </w:r>
          </w:p>
        </w:tc>
        <w:tc>
          <w:tcPr>
            <w:tcW w:w="4479" w:type="dxa"/>
            <w:noWrap/>
          </w:tcPr>
          <w:p w14:paraId="6915A9E2" w14:textId="7B2C155C" w:rsidR="005400D3" w:rsidRPr="00ED2DA3" w:rsidRDefault="005400D3" w:rsidP="00DF7239">
            <w:pPr>
              <w:widowControl w:val="0"/>
              <w:ind w:firstLine="8"/>
              <w:jc w:val="left"/>
              <w:rPr>
                <w:rFonts w:eastAsia="Arial Unicode MS"/>
                <w:bCs/>
                <w:kern w:val="1"/>
                <w:lang w:val="en-US"/>
              </w:rPr>
            </w:pPr>
            <w:r w:rsidRPr="00ED2DA3">
              <w:rPr>
                <w:lang w:val="en-US"/>
              </w:rPr>
              <w:t>E-IMAGE Background paper 93 2.72</w:t>
            </w:r>
            <w:r w:rsidRPr="00ED2DA3">
              <w:t>х</w:t>
            </w:r>
            <w:r w:rsidRPr="00ED2DA3">
              <w:rPr>
                <w:lang w:val="en-US"/>
              </w:rPr>
              <w:t>10</w:t>
            </w:r>
            <w:r w:rsidRPr="00ED2DA3">
              <w:t>м</w:t>
            </w:r>
            <w:r w:rsidRPr="00ED2DA3">
              <w:rPr>
                <w:lang w:val="en-US"/>
              </w:rPr>
              <w:t xml:space="preserve"> Arctic White</w:t>
            </w:r>
          </w:p>
        </w:tc>
        <w:tc>
          <w:tcPr>
            <w:tcW w:w="1080" w:type="dxa"/>
            <w:noWrap/>
          </w:tcPr>
          <w:p w14:paraId="7F234373" w14:textId="1ABC252E" w:rsidR="005400D3" w:rsidRPr="00ED2DA3" w:rsidRDefault="005400D3" w:rsidP="001F6DD1">
            <w:pPr>
              <w:widowControl w:val="0"/>
              <w:ind w:firstLine="8"/>
              <w:jc w:val="center"/>
              <w:rPr>
                <w:rFonts w:eastAsia="Arial Unicode MS"/>
                <w:bCs/>
                <w:kern w:val="1"/>
                <w:lang w:val="en-US"/>
              </w:rPr>
            </w:pPr>
            <w:r w:rsidRPr="00ED2DA3">
              <w:t>штука</w:t>
            </w:r>
          </w:p>
        </w:tc>
        <w:tc>
          <w:tcPr>
            <w:tcW w:w="1077" w:type="dxa"/>
          </w:tcPr>
          <w:p w14:paraId="7CBFDDB2" w14:textId="191F0520" w:rsidR="005400D3" w:rsidRPr="00ED2DA3" w:rsidRDefault="005400D3" w:rsidP="001F6DD1">
            <w:pPr>
              <w:widowControl w:val="0"/>
              <w:ind w:firstLine="8"/>
              <w:jc w:val="center"/>
              <w:rPr>
                <w:rFonts w:eastAsia="Arial Unicode MS"/>
                <w:bCs/>
                <w:kern w:val="1"/>
                <w:lang w:val="en-US"/>
              </w:rPr>
            </w:pPr>
            <w:r w:rsidRPr="00ED2DA3">
              <w:t>2</w:t>
            </w:r>
          </w:p>
        </w:tc>
      </w:tr>
      <w:tr w:rsidR="005400D3" w:rsidRPr="00ED2DA3" w14:paraId="0291E5F4" w14:textId="0E261A62" w:rsidTr="005400D3">
        <w:trPr>
          <w:trHeight w:val="598"/>
          <w:jc w:val="center"/>
        </w:trPr>
        <w:tc>
          <w:tcPr>
            <w:tcW w:w="507" w:type="dxa"/>
            <w:noWrap/>
          </w:tcPr>
          <w:p w14:paraId="166860D3" w14:textId="0847FE0C" w:rsidR="005400D3" w:rsidRPr="00ED2DA3" w:rsidRDefault="005400D3" w:rsidP="001F6DD1">
            <w:pPr>
              <w:widowControl w:val="0"/>
              <w:ind w:firstLine="0"/>
              <w:jc w:val="center"/>
              <w:rPr>
                <w:rFonts w:eastAsia="Arial Unicode MS"/>
                <w:bCs/>
                <w:kern w:val="1"/>
              </w:rPr>
            </w:pPr>
            <w:r w:rsidRPr="00ED2DA3">
              <w:rPr>
                <w:rFonts w:eastAsia="Arial Unicode MS"/>
                <w:bCs/>
                <w:kern w:val="1"/>
              </w:rPr>
              <w:t>16</w:t>
            </w:r>
          </w:p>
        </w:tc>
        <w:tc>
          <w:tcPr>
            <w:tcW w:w="2923" w:type="dxa"/>
            <w:noWrap/>
          </w:tcPr>
          <w:p w14:paraId="3D5734FA" w14:textId="1B10798D" w:rsidR="005400D3" w:rsidRPr="00ED2DA3" w:rsidRDefault="005400D3" w:rsidP="00DF7239">
            <w:pPr>
              <w:widowControl w:val="0"/>
              <w:ind w:firstLine="8"/>
              <w:jc w:val="left"/>
              <w:rPr>
                <w:rFonts w:eastAsia="Arial Unicode MS"/>
                <w:bCs/>
                <w:kern w:val="1"/>
              </w:rPr>
            </w:pPr>
            <w:r w:rsidRPr="00ED2DA3">
              <w:t xml:space="preserve">Фон бумажный </w:t>
            </w:r>
          </w:p>
        </w:tc>
        <w:tc>
          <w:tcPr>
            <w:tcW w:w="4479" w:type="dxa"/>
            <w:noWrap/>
          </w:tcPr>
          <w:p w14:paraId="559828BF" w14:textId="6213C4C0" w:rsidR="005400D3" w:rsidRPr="00ED2DA3" w:rsidRDefault="005400D3" w:rsidP="00DF7239">
            <w:pPr>
              <w:widowControl w:val="0"/>
              <w:ind w:firstLine="8"/>
              <w:jc w:val="left"/>
              <w:rPr>
                <w:rFonts w:eastAsia="Arial Unicode MS"/>
                <w:bCs/>
                <w:kern w:val="1"/>
              </w:rPr>
            </w:pPr>
            <w:r w:rsidRPr="00ED2DA3">
              <w:t>Raylab 009 2.72х11м Black</w:t>
            </w:r>
          </w:p>
        </w:tc>
        <w:tc>
          <w:tcPr>
            <w:tcW w:w="1080" w:type="dxa"/>
            <w:noWrap/>
          </w:tcPr>
          <w:p w14:paraId="495FFDA1" w14:textId="3EEB1CE5"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5834F416" w14:textId="561466CE" w:rsidR="005400D3" w:rsidRPr="00ED2DA3" w:rsidRDefault="005400D3" w:rsidP="001F6DD1">
            <w:pPr>
              <w:widowControl w:val="0"/>
              <w:ind w:firstLine="8"/>
              <w:jc w:val="center"/>
              <w:rPr>
                <w:rFonts w:eastAsia="Arial Unicode MS"/>
                <w:bCs/>
                <w:kern w:val="1"/>
              </w:rPr>
            </w:pPr>
            <w:r w:rsidRPr="00ED2DA3">
              <w:t>2</w:t>
            </w:r>
          </w:p>
        </w:tc>
      </w:tr>
      <w:tr w:rsidR="005400D3" w:rsidRPr="00ED2DA3" w14:paraId="4A4825DC" w14:textId="2769B698" w:rsidTr="005400D3">
        <w:trPr>
          <w:trHeight w:val="598"/>
          <w:jc w:val="center"/>
        </w:trPr>
        <w:tc>
          <w:tcPr>
            <w:tcW w:w="507" w:type="dxa"/>
            <w:noWrap/>
          </w:tcPr>
          <w:p w14:paraId="65565E61" w14:textId="41FAF606" w:rsidR="005400D3" w:rsidRPr="00ED2DA3" w:rsidRDefault="005400D3" w:rsidP="001F6DD1">
            <w:pPr>
              <w:widowControl w:val="0"/>
              <w:ind w:firstLine="0"/>
              <w:jc w:val="center"/>
              <w:rPr>
                <w:rFonts w:eastAsia="Arial Unicode MS"/>
                <w:bCs/>
                <w:kern w:val="1"/>
              </w:rPr>
            </w:pPr>
            <w:r w:rsidRPr="00ED2DA3">
              <w:rPr>
                <w:rFonts w:eastAsia="Arial Unicode MS"/>
                <w:bCs/>
                <w:kern w:val="1"/>
              </w:rPr>
              <w:t>17</w:t>
            </w:r>
          </w:p>
        </w:tc>
        <w:tc>
          <w:tcPr>
            <w:tcW w:w="2923" w:type="dxa"/>
            <w:noWrap/>
          </w:tcPr>
          <w:p w14:paraId="3D6FA208" w14:textId="0C9AF43A" w:rsidR="005400D3" w:rsidRPr="00ED2DA3" w:rsidRDefault="005400D3" w:rsidP="00DF7239">
            <w:pPr>
              <w:widowControl w:val="0"/>
              <w:ind w:firstLine="8"/>
              <w:jc w:val="left"/>
              <w:rPr>
                <w:rFonts w:eastAsia="Arial Unicode MS"/>
                <w:bCs/>
                <w:kern w:val="1"/>
              </w:rPr>
            </w:pPr>
            <w:r w:rsidRPr="00ED2DA3">
              <w:t xml:space="preserve">Рефлектор </w:t>
            </w:r>
          </w:p>
        </w:tc>
        <w:tc>
          <w:tcPr>
            <w:tcW w:w="4479" w:type="dxa"/>
            <w:noWrap/>
          </w:tcPr>
          <w:p w14:paraId="7EA7D655" w14:textId="2EA613C9" w:rsidR="005400D3" w:rsidRPr="00711334" w:rsidRDefault="00711334" w:rsidP="00DF7239">
            <w:pPr>
              <w:widowControl w:val="0"/>
              <w:ind w:firstLine="8"/>
              <w:jc w:val="left"/>
              <w:rPr>
                <w:rFonts w:eastAsia="Arial Unicode MS"/>
                <w:bCs/>
                <w:kern w:val="1"/>
              </w:rPr>
            </w:pPr>
            <w:r w:rsidRPr="00711334">
              <w:rPr>
                <w:lang w:val="en-US"/>
              </w:rPr>
              <w:t>Godox</w:t>
            </w:r>
            <w:r w:rsidRPr="00711334">
              <w:t xml:space="preserve"> </w:t>
            </w:r>
            <w:r w:rsidRPr="00711334">
              <w:rPr>
                <w:lang w:val="en-US"/>
              </w:rPr>
              <w:t>RFT</w:t>
            </w:r>
            <w:r w:rsidRPr="00711334">
              <w:t xml:space="preserve">14 </w:t>
            </w:r>
            <w:r w:rsidRPr="00711334">
              <w:rPr>
                <w:lang w:val="en-US"/>
              </w:rPr>
              <w:t>PRO</w:t>
            </w:r>
            <w:r w:rsidRPr="00711334">
              <w:t xml:space="preserve"> 60 ГРАДУСОВ </w:t>
            </w:r>
            <w:r w:rsidRPr="00711334">
              <w:rPr>
                <w:lang w:val="en-US"/>
              </w:rPr>
              <w:t>bw</w:t>
            </w:r>
            <w:r w:rsidRPr="00711334">
              <w:t xml:space="preserve"> с сотами</w:t>
            </w:r>
          </w:p>
        </w:tc>
        <w:tc>
          <w:tcPr>
            <w:tcW w:w="1080" w:type="dxa"/>
            <w:noWrap/>
          </w:tcPr>
          <w:p w14:paraId="07D67B62" w14:textId="5CC04618" w:rsidR="005400D3" w:rsidRPr="00ED2DA3" w:rsidRDefault="005400D3" w:rsidP="001F6DD1">
            <w:pPr>
              <w:widowControl w:val="0"/>
              <w:ind w:firstLine="8"/>
              <w:jc w:val="center"/>
              <w:rPr>
                <w:rFonts w:eastAsia="Arial Unicode MS"/>
                <w:bCs/>
                <w:kern w:val="1"/>
              </w:rPr>
            </w:pPr>
            <w:r w:rsidRPr="00ED2DA3">
              <w:t>штука</w:t>
            </w:r>
          </w:p>
        </w:tc>
        <w:tc>
          <w:tcPr>
            <w:tcW w:w="1077" w:type="dxa"/>
          </w:tcPr>
          <w:p w14:paraId="3CFD4E01" w14:textId="67B8BFEE" w:rsidR="005400D3" w:rsidRPr="00ED2DA3" w:rsidRDefault="005400D3" w:rsidP="001F6DD1">
            <w:pPr>
              <w:widowControl w:val="0"/>
              <w:ind w:firstLine="8"/>
              <w:jc w:val="center"/>
              <w:rPr>
                <w:rFonts w:eastAsia="Arial Unicode MS"/>
                <w:bCs/>
                <w:kern w:val="1"/>
              </w:rPr>
            </w:pPr>
            <w:r w:rsidRPr="00ED2DA3">
              <w:t>2</w:t>
            </w:r>
          </w:p>
        </w:tc>
      </w:tr>
    </w:tbl>
    <w:p w14:paraId="38106482" w14:textId="77777777" w:rsidR="001F6DD1" w:rsidRPr="00ED2DA3" w:rsidRDefault="001F6DD1" w:rsidP="001F6DD1">
      <w:pPr>
        <w:tabs>
          <w:tab w:val="left" w:pos="708"/>
        </w:tabs>
        <w:spacing w:line="276" w:lineRule="auto"/>
        <w:ind w:firstLine="0"/>
      </w:pPr>
    </w:p>
    <w:p w14:paraId="65AB2827" w14:textId="77777777" w:rsidR="00B9687A" w:rsidRPr="00ED2DA3" w:rsidRDefault="00B9687A" w:rsidP="00B9687A">
      <w:pPr>
        <w:rPr>
          <w:b/>
        </w:rPr>
      </w:pPr>
      <w:r w:rsidRPr="00ED2DA3">
        <w:rPr>
          <w:b/>
        </w:rPr>
        <w:t>3.7. Гарантии качества:</w:t>
      </w:r>
    </w:p>
    <w:p w14:paraId="723041F2" w14:textId="77777777" w:rsidR="00B9687A" w:rsidRPr="00ED2DA3" w:rsidRDefault="00B9687A" w:rsidP="00B9687A">
      <w:r w:rsidRPr="00ED2DA3">
        <w:t>Гарантийный срок на поставляемый Товар – 12 (двенадцать) месяцев с даты подписания документов о приемке.</w:t>
      </w:r>
    </w:p>
    <w:p w14:paraId="405EE2B1" w14:textId="77777777" w:rsidR="00B9687A" w:rsidRPr="00ED2DA3" w:rsidRDefault="00B9687A" w:rsidP="00B9687A">
      <w:r w:rsidRPr="00ED2DA3">
        <w:t>В случае обращения заказчика в течение гарантийного срока об устранении каких-либо недостатков товара, Поставщик обязан предпринять меры по устранению указанных недостатков товара не позднее 5 (пяти) рабочих дней с даты поступления официального уведомления от заказчика.</w:t>
      </w:r>
    </w:p>
    <w:p w14:paraId="132B6ADC" w14:textId="77777777" w:rsidR="00B9687A" w:rsidRPr="00ED2DA3" w:rsidRDefault="00B9687A" w:rsidP="00B9687A">
      <w:r w:rsidRPr="00ED2DA3">
        <w:t>Вместе с товаром Поставщик предоставляет гарантийный талон и (или) проставляет отметку в соответствующем разделе паспорта на товар. Гарантийный талон (отметка в соответствующем разделе паспорта на товар) должен быть заверен печатью Поставщика, содержать наименование заказчика.</w:t>
      </w:r>
    </w:p>
    <w:p w14:paraId="03AF2323" w14:textId="77777777" w:rsidR="00B9687A" w:rsidRPr="00ED2DA3" w:rsidRDefault="00B9687A" w:rsidP="00B9687A">
      <w:r w:rsidRPr="00ED2DA3">
        <w:t>К Товару должны быть приложены документы, обязательные для данного вида Товара (сертификаты качества, инструкции по эксплуатации на русском языке, гарантийные талоны, информационные материалы и иные документы, оформленные в соответствии с законодательством Российской Федерации).</w:t>
      </w:r>
    </w:p>
    <w:p w14:paraId="70E3A571" w14:textId="77777777" w:rsidR="00B9687A" w:rsidRPr="00ED2DA3" w:rsidRDefault="00B9687A" w:rsidP="00B9687A">
      <w:r w:rsidRPr="00ED2DA3">
        <w:t>При обнаружении несоответствия требованиям технического задания хотя бы одной единицы Товара по одной из позиций, вся партия может быть возвращена поставщику как несоответствующая требованиям настоящего технического задания.</w:t>
      </w:r>
    </w:p>
    <w:p w14:paraId="684ED4F0" w14:textId="5FE8FFDA" w:rsidR="00B9687A" w:rsidRPr="00ED2DA3" w:rsidRDefault="00B9687A" w:rsidP="00B9687A">
      <w:r w:rsidRPr="00ED2DA3">
        <w:t>Заказчик вправе при приемке Товара произвести отбор части поставленного Товара и направить его на независимою экспертизу (выбор организации для экспертизы осуществляется Заказчиком). При отборе части Товара составляется соответствующий акт отбора Товара с указанием в нем наименования и серийных номеров отобранного Товара.</w:t>
      </w:r>
    </w:p>
    <w:p w14:paraId="6C80CDBA" w14:textId="7DA892AA" w:rsidR="00ED2DA3" w:rsidRDefault="00ED2DA3" w:rsidP="00DF7239">
      <w:pPr>
        <w:suppressAutoHyphens w:val="0"/>
        <w:spacing w:line="256" w:lineRule="auto"/>
        <w:ind w:left="4956" w:firstLine="0"/>
        <w:jc w:val="right"/>
        <w:rPr>
          <w:rFonts w:eastAsia="Arial Unicode MS"/>
          <w:lang w:eastAsia="ru-RU"/>
        </w:rPr>
      </w:pPr>
      <w:bookmarkStart w:id="7" w:name="_Hlk189146241"/>
      <w:bookmarkStart w:id="8" w:name="_Hlk189130216"/>
    </w:p>
    <w:tbl>
      <w:tblPr>
        <w:tblStyle w:val="a9"/>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709"/>
        <w:gridCol w:w="5670"/>
      </w:tblGrid>
      <w:tr w:rsidR="00AF67AE" w14:paraId="5F87F52C" w14:textId="77777777" w:rsidTr="00AF67AE">
        <w:trPr>
          <w:trHeight w:val="668"/>
        </w:trPr>
        <w:tc>
          <w:tcPr>
            <w:tcW w:w="4111" w:type="dxa"/>
          </w:tcPr>
          <w:p w14:paraId="011B6F93" w14:textId="440310F2" w:rsidR="00AF67AE" w:rsidRPr="00AF67AE" w:rsidRDefault="00AF67AE" w:rsidP="00AF67AE">
            <w:pPr>
              <w:pStyle w:val="ConsNormal"/>
              <w:jc w:val="left"/>
              <w:rPr>
                <w:rFonts w:ascii="Times New Roman" w:hAnsi="Times New Roman" w:cs="Times New Roman"/>
                <w:b/>
                <w:sz w:val="24"/>
                <w:szCs w:val="24"/>
                <w:lang w:val="ru-RU"/>
              </w:rPr>
            </w:pPr>
            <w:r w:rsidRPr="00AF67AE">
              <w:rPr>
                <w:rFonts w:ascii="Times New Roman" w:hAnsi="Times New Roman" w:cs="Times New Roman"/>
                <w:b/>
                <w:sz w:val="24"/>
                <w:szCs w:val="24"/>
                <w:lang w:val="ru-RU"/>
              </w:rPr>
              <w:t>ЗАКАЗЧИК:</w:t>
            </w:r>
          </w:p>
          <w:p w14:paraId="3AE1A57B" w14:textId="19DE52CE" w:rsidR="00AF67AE" w:rsidRPr="00ED2DA3" w:rsidRDefault="00AF67AE" w:rsidP="00AF67AE">
            <w:pPr>
              <w:pStyle w:val="ConsNormal"/>
              <w:jc w:val="left"/>
              <w:rPr>
                <w:rFonts w:ascii="Times New Roman" w:hAnsi="Times New Roman" w:cs="Times New Roman"/>
                <w:sz w:val="24"/>
                <w:szCs w:val="24"/>
                <w:lang w:val="ru-RU"/>
              </w:rPr>
            </w:pPr>
            <w:r w:rsidRPr="00ED2DA3">
              <w:rPr>
                <w:rFonts w:ascii="Times New Roman" w:hAnsi="Times New Roman" w:cs="Times New Roman"/>
                <w:sz w:val="24"/>
                <w:szCs w:val="24"/>
                <w:lang w:val="ru-RU"/>
              </w:rPr>
              <w:t>Директор Иркутского филиала ВГИК</w:t>
            </w:r>
          </w:p>
          <w:p w14:paraId="7D962E81" w14:textId="77777777" w:rsidR="00AF67AE" w:rsidRPr="00ED2DA3" w:rsidRDefault="00AF67AE" w:rsidP="00AF67AE">
            <w:pPr>
              <w:pStyle w:val="ConsNormal"/>
              <w:jc w:val="left"/>
              <w:rPr>
                <w:rFonts w:ascii="Times New Roman" w:hAnsi="Times New Roman" w:cs="Times New Roman"/>
                <w:sz w:val="24"/>
                <w:szCs w:val="24"/>
                <w:lang w:val="ru-RU"/>
              </w:rPr>
            </w:pPr>
          </w:p>
          <w:p w14:paraId="05830E5E" w14:textId="77777777" w:rsidR="00AF67AE" w:rsidRPr="00ED2DA3" w:rsidRDefault="00AF67AE" w:rsidP="00AF67AE">
            <w:pPr>
              <w:pStyle w:val="ConsNormal"/>
              <w:jc w:val="left"/>
              <w:rPr>
                <w:rFonts w:ascii="Times New Roman" w:hAnsi="Times New Roman" w:cs="Times New Roman"/>
                <w:sz w:val="24"/>
                <w:szCs w:val="24"/>
                <w:lang w:val="ru-RU"/>
              </w:rPr>
            </w:pPr>
            <w:r w:rsidRPr="00ED2DA3">
              <w:rPr>
                <w:rFonts w:ascii="Times New Roman" w:hAnsi="Times New Roman" w:cs="Times New Roman"/>
                <w:sz w:val="24"/>
                <w:szCs w:val="24"/>
                <w:lang w:val="ru-RU"/>
              </w:rPr>
              <w:t>_______________ А.О. Якубчик</w:t>
            </w:r>
          </w:p>
          <w:p w14:paraId="0FCAD73C" w14:textId="77777777" w:rsidR="00AF67AE" w:rsidRPr="00ED2DA3" w:rsidRDefault="00AF67AE" w:rsidP="00AF67AE">
            <w:pPr>
              <w:pStyle w:val="ConsNormal"/>
              <w:jc w:val="left"/>
              <w:rPr>
                <w:rFonts w:ascii="Times New Roman" w:hAnsi="Times New Roman" w:cs="Times New Roman"/>
                <w:sz w:val="24"/>
                <w:szCs w:val="24"/>
                <w:lang w:val="ru-RU"/>
              </w:rPr>
            </w:pPr>
            <w:r w:rsidRPr="00ED2DA3">
              <w:rPr>
                <w:rFonts w:ascii="Times New Roman" w:hAnsi="Times New Roman" w:cs="Times New Roman"/>
                <w:sz w:val="24"/>
                <w:szCs w:val="24"/>
                <w:lang w:val="ru-RU"/>
              </w:rPr>
              <w:t>Доверенность от 29.12.2025 №7-26/Д</w:t>
            </w:r>
          </w:p>
          <w:p w14:paraId="73AFDD47" w14:textId="77777777" w:rsidR="00AF67AE" w:rsidRPr="00ED2DA3" w:rsidRDefault="00AF67AE" w:rsidP="00AF67AE">
            <w:pPr>
              <w:pStyle w:val="ConsNormal"/>
              <w:jc w:val="left"/>
              <w:rPr>
                <w:rFonts w:ascii="Times New Roman" w:hAnsi="Times New Roman" w:cs="Times New Roman"/>
                <w:sz w:val="24"/>
                <w:szCs w:val="24"/>
                <w:lang w:val="ru-RU"/>
              </w:rPr>
            </w:pPr>
            <w:r w:rsidRPr="00ED2DA3">
              <w:rPr>
                <w:rFonts w:ascii="Times New Roman" w:hAnsi="Times New Roman" w:cs="Times New Roman"/>
                <w:bCs/>
                <w:sz w:val="24"/>
                <w:szCs w:val="24"/>
                <w:lang w:val="ru-RU"/>
              </w:rPr>
              <w:t>м.п. (подписано ЭЦП)</w:t>
            </w:r>
          </w:p>
          <w:p w14:paraId="654C6C45" w14:textId="77777777" w:rsidR="00AF67AE" w:rsidRPr="00AF67AE" w:rsidRDefault="00AF67AE" w:rsidP="00AF67AE">
            <w:pPr>
              <w:suppressAutoHyphens w:val="0"/>
              <w:spacing w:line="256" w:lineRule="auto"/>
              <w:ind w:firstLine="0"/>
              <w:jc w:val="left"/>
              <w:rPr>
                <w:rFonts w:eastAsia="Arial Unicode MS"/>
                <w:lang w:val="ru-RU" w:eastAsia="ru-RU"/>
              </w:rPr>
            </w:pPr>
          </w:p>
        </w:tc>
        <w:tc>
          <w:tcPr>
            <w:tcW w:w="709" w:type="dxa"/>
          </w:tcPr>
          <w:p w14:paraId="3FE28F13" w14:textId="77777777" w:rsidR="00AF67AE" w:rsidRPr="00AF67AE" w:rsidRDefault="00AF67AE" w:rsidP="00AF67AE">
            <w:pPr>
              <w:suppressAutoHyphens w:val="0"/>
              <w:spacing w:line="256" w:lineRule="auto"/>
              <w:ind w:firstLine="0"/>
              <w:jc w:val="left"/>
              <w:rPr>
                <w:rFonts w:eastAsia="Arial Unicode MS"/>
                <w:lang w:val="ru-RU" w:eastAsia="ru-RU"/>
              </w:rPr>
            </w:pPr>
          </w:p>
        </w:tc>
        <w:tc>
          <w:tcPr>
            <w:tcW w:w="5670" w:type="dxa"/>
          </w:tcPr>
          <w:p w14:paraId="612D63C6" w14:textId="7600450F" w:rsidR="00AF67AE" w:rsidRPr="00AF67AE" w:rsidRDefault="00AF67AE" w:rsidP="00AF67AE">
            <w:pPr>
              <w:suppressAutoHyphens w:val="0"/>
              <w:spacing w:line="256" w:lineRule="auto"/>
              <w:ind w:firstLine="0"/>
              <w:jc w:val="left"/>
              <w:rPr>
                <w:rFonts w:eastAsia="Arial Unicode MS"/>
                <w:b/>
                <w:lang w:val="ru-RU" w:eastAsia="ru-RU"/>
              </w:rPr>
            </w:pPr>
            <w:r w:rsidRPr="00AF67AE">
              <w:rPr>
                <w:rFonts w:eastAsia="Arial Unicode MS"/>
                <w:b/>
                <w:lang w:val="ru-RU" w:eastAsia="ru-RU"/>
              </w:rPr>
              <w:t>ПОСТАВЩИК:</w:t>
            </w:r>
          </w:p>
          <w:p w14:paraId="03B6D699" w14:textId="7914E313" w:rsidR="00AF67AE" w:rsidRPr="007A4C3A" w:rsidRDefault="000B2C22" w:rsidP="00AF67AE">
            <w:pPr>
              <w:suppressAutoHyphens w:val="0"/>
              <w:spacing w:line="256" w:lineRule="auto"/>
              <w:ind w:firstLine="0"/>
              <w:jc w:val="left"/>
              <w:rPr>
                <w:rFonts w:eastAsia="Arial Unicode MS"/>
                <w:lang w:val="ru-RU" w:eastAsia="ru-RU"/>
              </w:rPr>
            </w:pPr>
            <w:r>
              <w:rPr>
                <w:rFonts w:eastAsia="Arial Unicode MS"/>
                <w:lang w:val="ru-RU" w:eastAsia="ru-RU"/>
              </w:rPr>
              <w:t>________</w:t>
            </w:r>
          </w:p>
          <w:p w14:paraId="6F799B64" w14:textId="77777777" w:rsidR="00AF67AE" w:rsidRPr="007A4C3A" w:rsidRDefault="00AF67AE" w:rsidP="00AF67AE">
            <w:pPr>
              <w:suppressAutoHyphens w:val="0"/>
              <w:spacing w:line="256" w:lineRule="auto"/>
              <w:ind w:firstLine="0"/>
              <w:jc w:val="left"/>
              <w:rPr>
                <w:rFonts w:eastAsia="Arial Unicode MS"/>
                <w:lang w:val="ru-RU" w:eastAsia="ru-RU"/>
              </w:rPr>
            </w:pPr>
          </w:p>
          <w:p w14:paraId="0CEE458E" w14:textId="77777777" w:rsidR="00711334" w:rsidRPr="007A4C3A" w:rsidRDefault="00711334" w:rsidP="00AF67AE">
            <w:pPr>
              <w:suppressAutoHyphens w:val="0"/>
              <w:spacing w:line="256" w:lineRule="auto"/>
              <w:ind w:firstLine="0"/>
              <w:jc w:val="left"/>
              <w:rPr>
                <w:rFonts w:eastAsia="Arial Unicode MS"/>
                <w:lang w:val="ru-RU" w:eastAsia="ru-RU"/>
              </w:rPr>
            </w:pPr>
          </w:p>
          <w:p w14:paraId="719796FA" w14:textId="163ECF96" w:rsidR="00711334" w:rsidRPr="007A4C3A" w:rsidRDefault="00711334" w:rsidP="00AF67AE">
            <w:pPr>
              <w:suppressAutoHyphens w:val="0"/>
              <w:spacing w:line="256" w:lineRule="auto"/>
              <w:ind w:firstLine="0"/>
              <w:jc w:val="left"/>
              <w:rPr>
                <w:rFonts w:eastAsia="Arial Unicode MS"/>
                <w:lang w:val="ru-RU" w:eastAsia="ru-RU"/>
              </w:rPr>
            </w:pPr>
          </w:p>
        </w:tc>
      </w:tr>
    </w:tbl>
    <w:p w14:paraId="26E338DB" w14:textId="31583B93" w:rsidR="00BB501F" w:rsidRDefault="00BB501F" w:rsidP="00957E97">
      <w:pPr>
        <w:suppressAutoHyphens w:val="0"/>
        <w:spacing w:line="256" w:lineRule="auto"/>
        <w:ind w:firstLine="0"/>
        <w:jc w:val="right"/>
        <w:rPr>
          <w:rFonts w:eastAsia="Arial Unicode MS"/>
          <w:lang w:eastAsia="ru-RU"/>
        </w:rPr>
      </w:pPr>
    </w:p>
    <w:p w14:paraId="20F250FE" w14:textId="0B19EAE8" w:rsidR="000B2C22" w:rsidRDefault="000B2C22" w:rsidP="00957E97">
      <w:pPr>
        <w:suppressAutoHyphens w:val="0"/>
        <w:spacing w:line="256" w:lineRule="auto"/>
        <w:ind w:firstLine="0"/>
        <w:jc w:val="right"/>
        <w:rPr>
          <w:rFonts w:eastAsia="Arial Unicode MS"/>
          <w:lang w:eastAsia="ru-RU"/>
        </w:rPr>
      </w:pPr>
    </w:p>
    <w:p w14:paraId="7C557675" w14:textId="75AE5ED6" w:rsidR="000B2C22" w:rsidRDefault="000B2C22" w:rsidP="00957E97">
      <w:pPr>
        <w:suppressAutoHyphens w:val="0"/>
        <w:spacing w:line="256" w:lineRule="auto"/>
        <w:ind w:firstLine="0"/>
        <w:jc w:val="right"/>
        <w:rPr>
          <w:rFonts w:eastAsia="Arial Unicode MS"/>
          <w:lang w:eastAsia="ru-RU"/>
        </w:rPr>
      </w:pPr>
    </w:p>
    <w:p w14:paraId="3D792D28" w14:textId="6CC62348" w:rsidR="000B2C22" w:rsidRDefault="000B2C22" w:rsidP="00957E97">
      <w:pPr>
        <w:suppressAutoHyphens w:val="0"/>
        <w:spacing w:line="256" w:lineRule="auto"/>
        <w:ind w:firstLine="0"/>
        <w:jc w:val="right"/>
        <w:rPr>
          <w:rFonts w:eastAsia="Arial Unicode MS"/>
          <w:lang w:eastAsia="ru-RU"/>
        </w:rPr>
      </w:pPr>
    </w:p>
    <w:p w14:paraId="08447380" w14:textId="450FB02B" w:rsidR="000B2C22" w:rsidRDefault="000B2C22" w:rsidP="00957E97">
      <w:pPr>
        <w:suppressAutoHyphens w:val="0"/>
        <w:spacing w:line="256" w:lineRule="auto"/>
        <w:ind w:firstLine="0"/>
        <w:jc w:val="right"/>
        <w:rPr>
          <w:rFonts w:eastAsia="Arial Unicode MS"/>
          <w:lang w:eastAsia="ru-RU"/>
        </w:rPr>
      </w:pPr>
    </w:p>
    <w:p w14:paraId="05E64415" w14:textId="6DCE80AA" w:rsidR="000B2C22" w:rsidRDefault="000B2C22" w:rsidP="00957E97">
      <w:pPr>
        <w:suppressAutoHyphens w:val="0"/>
        <w:spacing w:line="256" w:lineRule="auto"/>
        <w:ind w:firstLine="0"/>
        <w:jc w:val="right"/>
        <w:rPr>
          <w:rFonts w:eastAsia="Arial Unicode MS"/>
          <w:lang w:eastAsia="ru-RU"/>
        </w:rPr>
      </w:pPr>
    </w:p>
    <w:p w14:paraId="262AEBF3" w14:textId="57AA9C39" w:rsidR="000B2C22" w:rsidRDefault="000B2C22" w:rsidP="00957E97">
      <w:pPr>
        <w:suppressAutoHyphens w:val="0"/>
        <w:spacing w:line="256" w:lineRule="auto"/>
        <w:ind w:firstLine="0"/>
        <w:jc w:val="right"/>
        <w:rPr>
          <w:rFonts w:eastAsia="Arial Unicode MS"/>
          <w:lang w:eastAsia="ru-RU"/>
        </w:rPr>
      </w:pPr>
    </w:p>
    <w:p w14:paraId="47381378" w14:textId="77777777" w:rsidR="000B2C22" w:rsidRDefault="000B2C22" w:rsidP="00957E97">
      <w:pPr>
        <w:suppressAutoHyphens w:val="0"/>
        <w:spacing w:line="256" w:lineRule="auto"/>
        <w:ind w:firstLine="0"/>
        <w:jc w:val="right"/>
        <w:rPr>
          <w:rFonts w:eastAsia="Arial Unicode MS"/>
          <w:lang w:eastAsia="ru-RU"/>
        </w:rPr>
      </w:pPr>
    </w:p>
    <w:p w14:paraId="195C47BF" w14:textId="66C4CC6C" w:rsidR="00DF7239" w:rsidRPr="00ED2DA3" w:rsidRDefault="00DF7239" w:rsidP="00957E97">
      <w:pPr>
        <w:suppressAutoHyphens w:val="0"/>
        <w:spacing w:line="256" w:lineRule="auto"/>
        <w:ind w:firstLine="0"/>
        <w:jc w:val="right"/>
        <w:rPr>
          <w:rFonts w:eastAsia="Arial Unicode MS"/>
          <w:lang w:eastAsia="ru-RU"/>
        </w:rPr>
      </w:pPr>
      <w:r w:rsidRPr="00ED2DA3">
        <w:rPr>
          <w:rFonts w:eastAsia="Arial Unicode MS"/>
          <w:lang w:eastAsia="ru-RU"/>
        </w:rPr>
        <w:t xml:space="preserve">Приложение № 2    </w:t>
      </w:r>
    </w:p>
    <w:p w14:paraId="04392FC6" w14:textId="3318A7D7" w:rsidR="00DF7239" w:rsidRPr="00ED2DA3" w:rsidRDefault="00DF7239" w:rsidP="00DF7239">
      <w:pPr>
        <w:suppressAutoHyphens w:val="0"/>
        <w:spacing w:line="256" w:lineRule="auto"/>
        <w:ind w:firstLine="0"/>
        <w:jc w:val="right"/>
        <w:rPr>
          <w:rFonts w:eastAsia="Arial Unicode MS"/>
          <w:lang w:eastAsia="ru-RU"/>
        </w:rPr>
      </w:pPr>
      <w:r w:rsidRPr="00ED2DA3">
        <w:rPr>
          <w:rFonts w:eastAsia="Arial Unicode MS"/>
          <w:lang w:eastAsia="ru-RU"/>
        </w:rPr>
        <w:t xml:space="preserve">                                                                                                 к Контракту №</w:t>
      </w:r>
      <w:r w:rsidR="007A4C3A">
        <w:rPr>
          <w:rFonts w:eastAsia="Arial Unicode MS"/>
          <w:lang w:eastAsia="ru-RU"/>
        </w:rPr>
        <w:t xml:space="preserve"> </w:t>
      </w:r>
      <w:r w:rsidR="000B2C22">
        <w:rPr>
          <w:rFonts w:eastAsia="Arial Unicode MS"/>
          <w:lang w:eastAsia="ru-RU"/>
        </w:rPr>
        <w:t>______________</w:t>
      </w:r>
    </w:p>
    <w:p w14:paraId="20EA7A0D" w14:textId="77777777" w:rsidR="00DF7239" w:rsidRPr="00ED2DA3" w:rsidRDefault="00DF7239" w:rsidP="00DF7239">
      <w:pPr>
        <w:suppressAutoHyphens w:val="0"/>
        <w:spacing w:line="256" w:lineRule="auto"/>
        <w:ind w:firstLine="0"/>
        <w:jc w:val="right"/>
        <w:rPr>
          <w:rFonts w:eastAsia="Arial Unicode MS"/>
          <w:lang w:eastAsia="ru-RU"/>
        </w:rPr>
      </w:pPr>
      <w:r w:rsidRPr="00ED2DA3">
        <w:rPr>
          <w:rFonts w:eastAsia="Arial Unicode MS"/>
          <w:lang w:eastAsia="ru-RU"/>
        </w:rPr>
        <w:t>от «___» ________ 2026 г.</w:t>
      </w:r>
      <w:bookmarkEnd w:id="7"/>
    </w:p>
    <w:bookmarkEnd w:id="8"/>
    <w:p w14:paraId="18055961" w14:textId="77777777" w:rsidR="00DF7239" w:rsidRPr="00ED2DA3" w:rsidRDefault="00DF7239" w:rsidP="00DF7239">
      <w:pPr>
        <w:shd w:val="clear" w:color="auto" w:fill="FFFFFF"/>
        <w:suppressAutoHyphens w:val="0"/>
        <w:spacing w:line="256" w:lineRule="auto"/>
        <w:ind w:firstLine="0"/>
        <w:jc w:val="center"/>
        <w:textAlignment w:val="baseline"/>
        <w:rPr>
          <w:kern w:val="2"/>
        </w:rPr>
      </w:pPr>
    </w:p>
    <w:p w14:paraId="472347B4" w14:textId="5323A778" w:rsidR="00BD5C62" w:rsidRPr="00ED2DA3" w:rsidRDefault="005400D3" w:rsidP="00DF7239">
      <w:pPr>
        <w:ind w:firstLine="0"/>
        <w:jc w:val="center"/>
        <w:rPr>
          <w:b/>
        </w:rPr>
      </w:pPr>
      <w:r w:rsidRPr="00ED2DA3">
        <w:rPr>
          <w:kern w:val="2"/>
        </w:rPr>
        <w:t>СПЕЦИФИКАЦИЯ</w:t>
      </w:r>
    </w:p>
    <w:tbl>
      <w:tblPr>
        <w:tblW w:w="11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14"/>
        <w:gridCol w:w="3825"/>
        <w:gridCol w:w="994"/>
        <w:gridCol w:w="709"/>
        <w:gridCol w:w="1559"/>
        <w:gridCol w:w="1565"/>
      </w:tblGrid>
      <w:tr w:rsidR="00DF7239" w:rsidRPr="00ED2DA3" w14:paraId="7038FC0A" w14:textId="77777777" w:rsidTr="00ED2DA3">
        <w:trPr>
          <w:trHeight w:val="594"/>
          <w:jc w:val="center"/>
        </w:trPr>
        <w:tc>
          <w:tcPr>
            <w:tcW w:w="562" w:type="dxa"/>
            <w:noWrap/>
          </w:tcPr>
          <w:p w14:paraId="7A8396F2" w14:textId="77777777" w:rsidR="00DF7239" w:rsidRPr="00100175" w:rsidRDefault="00DF7239" w:rsidP="00DF7239">
            <w:pPr>
              <w:widowControl w:val="0"/>
              <w:ind w:firstLine="0"/>
              <w:jc w:val="center"/>
              <w:rPr>
                <w:rFonts w:eastAsia="Arial Unicode MS"/>
                <w:b/>
                <w:bCs/>
                <w:kern w:val="1"/>
                <w:sz w:val="22"/>
                <w:szCs w:val="22"/>
              </w:rPr>
            </w:pPr>
            <w:r w:rsidRPr="00100175">
              <w:rPr>
                <w:rFonts w:eastAsia="Arial Unicode MS"/>
                <w:b/>
                <w:bCs/>
                <w:kern w:val="1"/>
                <w:sz w:val="22"/>
                <w:szCs w:val="22"/>
              </w:rPr>
              <w:t xml:space="preserve">№ </w:t>
            </w:r>
          </w:p>
        </w:tc>
        <w:tc>
          <w:tcPr>
            <w:tcW w:w="2014" w:type="dxa"/>
            <w:noWrap/>
          </w:tcPr>
          <w:p w14:paraId="2542B202" w14:textId="77777777" w:rsidR="00DF7239" w:rsidRPr="00AF67AE" w:rsidRDefault="00DF7239" w:rsidP="00DF7239">
            <w:pPr>
              <w:widowControl w:val="0"/>
              <w:ind w:firstLine="8"/>
              <w:jc w:val="center"/>
              <w:rPr>
                <w:rFonts w:eastAsia="Arial Unicode MS"/>
                <w:b/>
                <w:bCs/>
                <w:kern w:val="1"/>
                <w:sz w:val="22"/>
                <w:szCs w:val="22"/>
              </w:rPr>
            </w:pPr>
            <w:r w:rsidRPr="00AF67AE">
              <w:rPr>
                <w:rFonts w:eastAsia="Arial Unicode MS"/>
                <w:b/>
                <w:bCs/>
                <w:kern w:val="1"/>
                <w:sz w:val="22"/>
                <w:szCs w:val="22"/>
              </w:rPr>
              <w:t>Наименование товара, работ, услуг</w:t>
            </w:r>
          </w:p>
        </w:tc>
        <w:tc>
          <w:tcPr>
            <w:tcW w:w="3825" w:type="dxa"/>
            <w:noWrap/>
          </w:tcPr>
          <w:p w14:paraId="0AB3C661" w14:textId="77777777" w:rsidR="00DF7239" w:rsidRPr="00AF67AE" w:rsidRDefault="00DF7239" w:rsidP="00DF7239">
            <w:pPr>
              <w:widowControl w:val="0"/>
              <w:ind w:firstLine="0"/>
              <w:jc w:val="center"/>
              <w:rPr>
                <w:rFonts w:eastAsia="Arial Unicode MS"/>
                <w:b/>
                <w:bCs/>
                <w:kern w:val="1"/>
                <w:sz w:val="22"/>
                <w:szCs w:val="22"/>
              </w:rPr>
            </w:pPr>
            <w:r w:rsidRPr="00AF67AE">
              <w:rPr>
                <w:rFonts w:eastAsia="Arial Unicode MS"/>
                <w:b/>
                <w:bCs/>
                <w:kern w:val="1"/>
                <w:sz w:val="22"/>
                <w:szCs w:val="22"/>
              </w:rPr>
              <w:t>Характеристика товара, работ, услуг</w:t>
            </w:r>
          </w:p>
        </w:tc>
        <w:tc>
          <w:tcPr>
            <w:tcW w:w="994" w:type="dxa"/>
            <w:noWrap/>
          </w:tcPr>
          <w:p w14:paraId="2DCE2DF0" w14:textId="77777777" w:rsidR="00DF7239" w:rsidRPr="00AF67AE" w:rsidRDefault="00DF7239" w:rsidP="00DF7239">
            <w:pPr>
              <w:widowControl w:val="0"/>
              <w:ind w:firstLine="0"/>
              <w:jc w:val="center"/>
              <w:rPr>
                <w:rFonts w:eastAsia="Arial Unicode MS"/>
                <w:b/>
                <w:bCs/>
                <w:kern w:val="1"/>
                <w:sz w:val="22"/>
                <w:szCs w:val="22"/>
              </w:rPr>
            </w:pPr>
            <w:r w:rsidRPr="00AF67AE">
              <w:rPr>
                <w:rFonts w:eastAsia="Arial Unicode MS"/>
                <w:b/>
                <w:bCs/>
                <w:kern w:val="1"/>
                <w:sz w:val="22"/>
                <w:szCs w:val="22"/>
              </w:rPr>
              <w:t>Ед.изм.</w:t>
            </w:r>
          </w:p>
        </w:tc>
        <w:tc>
          <w:tcPr>
            <w:tcW w:w="709" w:type="dxa"/>
          </w:tcPr>
          <w:p w14:paraId="59C51A97" w14:textId="77777777" w:rsidR="00DF7239" w:rsidRPr="00AF67AE" w:rsidRDefault="00DF7239" w:rsidP="00DF7239">
            <w:pPr>
              <w:widowControl w:val="0"/>
              <w:ind w:firstLine="0"/>
              <w:jc w:val="center"/>
              <w:rPr>
                <w:rFonts w:eastAsia="Arial Unicode MS"/>
                <w:b/>
                <w:bCs/>
                <w:kern w:val="1"/>
                <w:sz w:val="22"/>
                <w:szCs w:val="22"/>
              </w:rPr>
            </w:pPr>
            <w:r w:rsidRPr="00AF67AE">
              <w:rPr>
                <w:rFonts w:eastAsia="Arial Unicode MS"/>
                <w:b/>
                <w:bCs/>
                <w:kern w:val="1"/>
                <w:sz w:val="22"/>
                <w:szCs w:val="22"/>
              </w:rPr>
              <w:t xml:space="preserve">Количество </w:t>
            </w:r>
          </w:p>
        </w:tc>
        <w:tc>
          <w:tcPr>
            <w:tcW w:w="1559" w:type="dxa"/>
          </w:tcPr>
          <w:p w14:paraId="7999FADA" w14:textId="77777777" w:rsidR="00DF7239" w:rsidRPr="00AF67AE" w:rsidRDefault="00DF7239" w:rsidP="00DF7239">
            <w:pPr>
              <w:widowControl w:val="0"/>
              <w:ind w:firstLine="0"/>
              <w:jc w:val="center"/>
              <w:rPr>
                <w:rFonts w:eastAsia="Arial Unicode MS"/>
                <w:b/>
                <w:bCs/>
                <w:kern w:val="1"/>
                <w:sz w:val="22"/>
                <w:szCs w:val="22"/>
              </w:rPr>
            </w:pPr>
            <w:r w:rsidRPr="00AF67AE">
              <w:rPr>
                <w:rFonts w:eastAsia="Arial Unicode MS"/>
                <w:b/>
                <w:bCs/>
                <w:kern w:val="1"/>
                <w:sz w:val="22"/>
                <w:szCs w:val="22"/>
              </w:rPr>
              <w:t>Цена, руб.</w:t>
            </w:r>
          </w:p>
        </w:tc>
        <w:tc>
          <w:tcPr>
            <w:tcW w:w="1565" w:type="dxa"/>
          </w:tcPr>
          <w:p w14:paraId="233981E5" w14:textId="77777777" w:rsidR="00DF7239" w:rsidRPr="00AF67AE" w:rsidRDefault="00DF7239" w:rsidP="00DF7239">
            <w:pPr>
              <w:widowControl w:val="0"/>
              <w:ind w:firstLine="0"/>
              <w:jc w:val="center"/>
              <w:rPr>
                <w:rFonts w:eastAsia="Arial Unicode MS"/>
                <w:b/>
                <w:bCs/>
                <w:kern w:val="1"/>
                <w:sz w:val="22"/>
                <w:szCs w:val="22"/>
              </w:rPr>
            </w:pPr>
            <w:r w:rsidRPr="00AF67AE">
              <w:rPr>
                <w:rFonts w:eastAsia="Arial Unicode MS"/>
                <w:b/>
                <w:bCs/>
                <w:kern w:val="1"/>
                <w:sz w:val="22"/>
                <w:szCs w:val="22"/>
              </w:rPr>
              <w:t>Сумма, руб,</w:t>
            </w:r>
          </w:p>
        </w:tc>
      </w:tr>
      <w:tr w:rsidR="00DF7239" w:rsidRPr="00ED2DA3" w14:paraId="1F91721D" w14:textId="77777777" w:rsidTr="00E6224D">
        <w:trPr>
          <w:trHeight w:val="699"/>
          <w:jc w:val="center"/>
        </w:trPr>
        <w:tc>
          <w:tcPr>
            <w:tcW w:w="562" w:type="dxa"/>
            <w:noWrap/>
          </w:tcPr>
          <w:p w14:paraId="552A0145"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w:t>
            </w:r>
          </w:p>
        </w:tc>
        <w:tc>
          <w:tcPr>
            <w:tcW w:w="2014" w:type="dxa"/>
            <w:noWrap/>
          </w:tcPr>
          <w:p w14:paraId="477F94CC" w14:textId="77777777" w:rsidR="00DF7239" w:rsidRPr="00AF67AE" w:rsidRDefault="00DF7239" w:rsidP="00DF7239">
            <w:pPr>
              <w:ind w:firstLine="0"/>
              <w:jc w:val="left"/>
              <w:rPr>
                <w:rFonts w:eastAsia="Arial Unicode MS"/>
                <w:sz w:val="22"/>
                <w:szCs w:val="22"/>
              </w:rPr>
            </w:pPr>
            <w:r w:rsidRPr="00AF67AE">
              <w:rPr>
                <w:sz w:val="22"/>
                <w:szCs w:val="22"/>
              </w:rPr>
              <w:t xml:space="preserve">Моноблок импульсный </w:t>
            </w:r>
          </w:p>
        </w:tc>
        <w:tc>
          <w:tcPr>
            <w:tcW w:w="3825" w:type="dxa"/>
            <w:noWrap/>
          </w:tcPr>
          <w:p w14:paraId="047C430F" w14:textId="77777777" w:rsidR="00DF7239" w:rsidRPr="00AF67AE" w:rsidRDefault="00DF7239" w:rsidP="00DF7239">
            <w:pPr>
              <w:widowControl w:val="0"/>
              <w:tabs>
                <w:tab w:val="left" w:pos="290"/>
              </w:tabs>
              <w:ind w:firstLine="8"/>
              <w:jc w:val="left"/>
              <w:rPr>
                <w:rFonts w:eastAsia="Arial Unicode MS"/>
                <w:bCs/>
                <w:kern w:val="1"/>
                <w:sz w:val="22"/>
                <w:szCs w:val="22"/>
              </w:rPr>
            </w:pPr>
            <w:r w:rsidRPr="00AF67AE">
              <w:rPr>
                <w:sz w:val="22"/>
                <w:szCs w:val="22"/>
                <w:lang w:val="en-US"/>
              </w:rPr>
              <w:t>Godox</w:t>
            </w:r>
            <w:r w:rsidRPr="00AF67AE">
              <w:rPr>
                <w:sz w:val="22"/>
                <w:szCs w:val="22"/>
              </w:rPr>
              <w:t xml:space="preserve"> </w:t>
            </w:r>
            <w:r w:rsidRPr="00AF67AE">
              <w:rPr>
                <w:sz w:val="22"/>
                <w:szCs w:val="22"/>
                <w:lang w:val="en-US"/>
              </w:rPr>
              <w:t>DP</w:t>
            </w:r>
            <w:r w:rsidRPr="00AF67AE">
              <w:rPr>
                <w:sz w:val="22"/>
                <w:szCs w:val="22"/>
              </w:rPr>
              <w:t>600</w:t>
            </w:r>
            <w:r w:rsidRPr="00AF67AE">
              <w:rPr>
                <w:sz w:val="22"/>
                <w:szCs w:val="22"/>
                <w:lang w:val="en-US"/>
              </w:rPr>
              <w:t>IIIV</w:t>
            </w:r>
            <w:r w:rsidRPr="00AF67AE">
              <w:rPr>
                <w:sz w:val="22"/>
                <w:szCs w:val="22"/>
              </w:rPr>
              <w:t xml:space="preserve"> </w:t>
            </w:r>
            <w:r w:rsidRPr="00AF67AE">
              <w:rPr>
                <w:sz w:val="22"/>
                <w:szCs w:val="22"/>
                <w:lang w:val="en-US"/>
              </w:rPr>
              <w:t>BW</w:t>
            </w:r>
            <w:r w:rsidRPr="00AF67AE">
              <w:rPr>
                <w:sz w:val="22"/>
                <w:szCs w:val="22"/>
              </w:rPr>
              <w:t xml:space="preserve"> (байонет </w:t>
            </w:r>
            <w:r w:rsidRPr="00AF67AE">
              <w:rPr>
                <w:sz w:val="22"/>
                <w:szCs w:val="22"/>
                <w:lang w:val="en-US"/>
              </w:rPr>
              <w:t>Bowens</w:t>
            </w:r>
            <w:r w:rsidRPr="00AF67AE">
              <w:rPr>
                <w:sz w:val="22"/>
                <w:szCs w:val="22"/>
              </w:rPr>
              <w:t>, 600Дж)</w:t>
            </w:r>
          </w:p>
        </w:tc>
        <w:tc>
          <w:tcPr>
            <w:tcW w:w="994" w:type="dxa"/>
            <w:noWrap/>
          </w:tcPr>
          <w:p w14:paraId="2E254DF9" w14:textId="77777777" w:rsidR="00DF7239" w:rsidRPr="00AF67AE" w:rsidRDefault="00DF7239" w:rsidP="00DF7239">
            <w:pPr>
              <w:widowControl w:val="0"/>
              <w:ind w:firstLine="8"/>
              <w:rPr>
                <w:rFonts w:eastAsia="Arial Unicode MS"/>
                <w:bCs/>
                <w:kern w:val="1"/>
                <w:sz w:val="22"/>
                <w:szCs w:val="22"/>
              </w:rPr>
            </w:pPr>
            <w:r w:rsidRPr="00AF67AE">
              <w:rPr>
                <w:rFonts w:eastAsia="Arial Unicode MS"/>
                <w:bCs/>
                <w:kern w:val="1"/>
                <w:sz w:val="22"/>
                <w:szCs w:val="22"/>
              </w:rPr>
              <w:t>штука</w:t>
            </w:r>
          </w:p>
        </w:tc>
        <w:tc>
          <w:tcPr>
            <w:tcW w:w="709" w:type="dxa"/>
          </w:tcPr>
          <w:p w14:paraId="682D13C9"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6</w:t>
            </w:r>
          </w:p>
        </w:tc>
        <w:tc>
          <w:tcPr>
            <w:tcW w:w="1559" w:type="dxa"/>
          </w:tcPr>
          <w:p w14:paraId="245CE70E" w14:textId="4C12E408" w:rsidR="00DF7239" w:rsidRPr="00AF67AE" w:rsidRDefault="00BB501F" w:rsidP="00DF7239">
            <w:pPr>
              <w:widowControl w:val="0"/>
              <w:ind w:firstLine="8"/>
              <w:jc w:val="center"/>
              <w:rPr>
                <w:rFonts w:eastAsia="Arial Unicode MS"/>
                <w:bCs/>
                <w:kern w:val="1"/>
                <w:sz w:val="22"/>
                <w:szCs w:val="22"/>
              </w:rPr>
            </w:pPr>
            <w:r>
              <w:rPr>
                <w:sz w:val="22"/>
                <w:szCs w:val="22"/>
              </w:rPr>
              <w:t>23495,50</w:t>
            </w:r>
          </w:p>
        </w:tc>
        <w:tc>
          <w:tcPr>
            <w:tcW w:w="1565" w:type="dxa"/>
          </w:tcPr>
          <w:p w14:paraId="1B18C02E" w14:textId="44E69727" w:rsidR="00DF7239" w:rsidRPr="00AF67AE" w:rsidRDefault="00BB501F" w:rsidP="00DF7239">
            <w:pPr>
              <w:widowControl w:val="0"/>
              <w:ind w:firstLine="8"/>
              <w:jc w:val="center"/>
              <w:rPr>
                <w:rFonts w:eastAsia="Arial Unicode MS"/>
                <w:bCs/>
                <w:kern w:val="1"/>
                <w:sz w:val="22"/>
                <w:szCs w:val="22"/>
              </w:rPr>
            </w:pPr>
            <w:r>
              <w:rPr>
                <w:sz w:val="22"/>
                <w:szCs w:val="22"/>
              </w:rPr>
              <w:t>140973,00</w:t>
            </w:r>
          </w:p>
        </w:tc>
      </w:tr>
      <w:tr w:rsidR="00DF7239" w:rsidRPr="00ED2DA3" w14:paraId="511A50A9" w14:textId="77777777" w:rsidTr="00ED2DA3">
        <w:trPr>
          <w:trHeight w:val="594"/>
          <w:jc w:val="center"/>
        </w:trPr>
        <w:tc>
          <w:tcPr>
            <w:tcW w:w="562" w:type="dxa"/>
            <w:noWrap/>
          </w:tcPr>
          <w:p w14:paraId="29D38E5D"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2</w:t>
            </w:r>
          </w:p>
        </w:tc>
        <w:tc>
          <w:tcPr>
            <w:tcW w:w="2014" w:type="dxa"/>
            <w:noWrap/>
          </w:tcPr>
          <w:p w14:paraId="340958BB"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Софтбокс</w:t>
            </w:r>
          </w:p>
        </w:tc>
        <w:tc>
          <w:tcPr>
            <w:tcW w:w="3825" w:type="dxa"/>
            <w:noWrap/>
          </w:tcPr>
          <w:p w14:paraId="659DDAB1"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Godox SB-UFW80120 BW, (80х120см) быстроскладной с сотами</w:t>
            </w:r>
          </w:p>
        </w:tc>
        <w:tc>
          <w:tcPr>
            <w:tcW w:w="994" w:type="dxa"/>
            <w:noWrap/>
          </w:tcPr>
          <w:p w14:paraId="73DBB38E"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4E844712"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43A75A60" w14:textId="144A6754" w:rsidR="00DF7239" w:rsidRPr="00AF67AE" w:rsidRDefault="00E6224D" w:rsidP="00DF7239">
            <w:pPr>
              <w:widowControl w:val="0"/>
              <w:ind w:firstLine="8"/>
              <w:jc w:val="center"/>
              <w:rPr>
                <w:rFonts w:eastAsia="Arial Unicode MS"/>
                <w:bCs/>
                <w:kern w:val="1"/>
                <w:sz w:val="22"/>
                <w:szCs w:val="22"/>
              </w:rPr>
            </w:pPr>
            <w:r>
              <w:rPr>
                <w:sz w:val="22"/>
                <w:szCs w:val="22"/>
              </w:rPr>
              <w:t>8631,00</w:t>
            </w:r>
          </w:p>
        </w:tc>
        <w:tc>
          <w:tcPr>
            <w:tcW w:w="1565" w:type="dxa"/>
          </w:tcPr>
          <w:p w14:paraId="0642F0BE" w14:textId="674B899C" w:rsidR="00DF7239" w:rsidRPr="00AF67AE" w:rsidRDefault="00E6224D" w:rsidP="00DF7239">
            <w:pPr>
              <w:widowControl w:val="0"/>
              <w:ind w:firstLine="8"/>
              <w:jc w:val="center"/>
              <w:rPr>
                <w:rFonts w:eastAsia="Arial Unicode MS"/>
                <w:bCs/>
                <w:kern w:val="1"/>
                <w:sz w:val="22"/>
                <w:szCs w:val="22"/>
              </w:rPr>
            </w:pPr>
            <w:r>
              <w:rPr>
                <w:sz w:val="22"/>
                <w:szCs w:val="22"/>
              </w:rPr>
              <w:t>17262,00</w:t>
            </w:r>
          </w:p>
        </w:tc>
      </w:tr>
      <w:tr w:rsidR="00DF7239" w:rsidRPr="00ED2DA3" w14:paraId="1BDF1704" w14:textId="77777777" w:rsidTr="00ED2DA3">
        <w:trPr>
          <w:trHeight w:val="594"/>
          <w:jc w:val="center"/>
        </w:trPr>
        <w:tc>
          <w:tcPr>
            <w:tcW w:w="562" w:type="dxa"/>
            <w:noWrap/>
          </w:tcPr>
          <w:p w14:paraId="7995409A"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3</w:t>
            </w:r>
          </w:p>
        </w:tc>
        <w:tc>
          <w:tcPr>
            <w:tcW w:w="2014" w:type="dxa"/>
            <w:noWrap/>
          </w:tcPr>
          <w:p w14:paraId="6DDC52A6"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Софтбокс </w:t>
            </w:r>
          </w:p>
        </w:tc>
        <w:tc>
          <w:tcPr>
            <w:tcW w:w="3825" w:type="dxa"/>
            <w:noWrap/>
          </w:tcPr>
          <w:p w14:paraId="385B8A24"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Godox SB-UFW6060 BW, (60x60см), быстроскладной, с сотами</w:t>
            </w:r>
          </w:p>
        </w:tc>
        <w:tc>
          <w:tcPr>
            <w:tcW w:w="994" w:type="dxa"/>
            <w:noWrap/>
          </w:tcPr>
          <w:p w14:paraId="2ACF46D8"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6CDD960C"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0BD23270" w14:textId="520CE520" w:rsidR="00DF7239" w:rsidRPr="00AF67AE" w:rsidRDefault="00E6224D" w:rsidP="00DF7239">
            <w:pPr>
              <w:widowControl w:val="0"/>
              <w:ind w:firstLine="8"/>
              <w:jc w:val="center"/>
              <w:rPr>
                <w:rFonts w:eastAsia="Arial Unicode MS"/>
                <w:bCs/>
                <w:kern w:val="1"/>
                <w:sz w:val="22"/>
                <w:szCs w:val="22"/>
              </w:rPr>
            </w:pPr>
            <w:r>
              <w:rPr>
                <w:sz w:val="22"/>
                <w:szCs w:val="22"/>
              </w:rPr>
              <w:t>4210.01</w:t>
            </w:r>
          </w:p>
        </w:tc>
        <w:tc>
          <w:tcPr>
            <w:tcW w:w="1565" w:type="dxa"/>
          </w:tcPr>
          <w:p w14:paraId="19E5B1B4" w14:textId="26F64468" w:rsidR="00DF7239" w:rsidRPr="00AF67AE" w:rsidRDefault="00E6224D" w:rsidP="00DF7239">
            <w:pPr>
              <w:widowControl w:val="0"/>
              <w:ind w:firstLine="8"/>
              <w:jc w:val="center"/>
              <w:rPr>
                <w:rFonts w:eastAsia="Arial Unicode MS"/>
                <w:bCs/>
                <w:kern w:val="1"/>
                <w:sz w:val="22"/>
                <w:szCs w:val="22"/>
              </w:rPr>
            </w:pPr>
            <w:r>
              <w:rPr>
                <w:sz w:val="22"/>
                <w:szCs w:val="22"/>
              </w:rPr>
              <w:t>8420,02</w:t>
            </w:r>
          </w:p>
        </w:tc>
      </w:tr>
      <w:tr w:rsidR="00DF7239" w:rsidRPr="00ED2DA3" w14:paraId="5D706865" w14:textId="77777777" w:rsidTr="00ED2DA3">
        <w:trPr>
          <w:trHeight w:val="594"/>
          <w:jc w:val="center"/>
        </w:trPr>
        <w:tc>
          <w:tcPr>
            <w:tcW w:w="562" w:type="dxa"/>
            <w:noWrap/>
          </w:tcPr>
          <w:p w14:paraId="5882B903"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4</w:t>
            </w:r>
          </w:p>
        </w:tc>
        <w:tc>
          <w:tcPr>
            <w:tcW w:w="2014" w:type="dxa"/>
            <w:noWrap/>
          </w:tcPr>
          <w:p w14:paraId="2A0089A6"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Зонт </w:t>
            </w:r>
          </w:p>
        </w:tc>
        <w:tc>
          <w:tcPr>
            <w:tcW w:w="3825" w:type="dxa"/>
            <w:noWrap/>
          </w:tcPr>
          <w:p w14:paraId="71AD6BCF"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lang w:val="en-US"/>
              </w:rPr>
              <w:t>Falcon</w:t>
            </w:r>
            <w:r w:rsidRPr="00AF67AE">
              <w:rPr>
                <w:sz w:val="22"/>
                <w:szCs w:val="22"/>
              </w:rPr>
              <w:t xml:space="preserve"> </w:t>
            </w:r>
            <w:r w:rsidRPr="00AF67AE">
              <w:rPr>
                <w:sz w:val="22"/>
                <w:szCs w:val="22"/>
                <w:lang w:val="en-US"/>
              </w:rPr>
              <w:t>Eyes</w:t>
            </w:r>
            <w:r w:rsidRPr="00AF67AE">
              <w:rPr>
                <w:sz w:val="22"/>
                <w:szCs w:val="22"/>
              </w:rPr>
              <w:t xml:space="preserve"> </w:t>
            </w:r>
            <w:r w:rsidRPr="00AF67AE">
              <w:rPr>
                <w:sz w:val="22"/>
                <w:szCs w:val="22"/>
                <w:lang w:val="en-US"/>
              </w:rPr>
              <w:t>URK</w:t>
            </w:r>
            <w:r w:rsidRPr="00AF67AE">
              <w:rPr>
                <w:sz w:val="22"/>
                <w:szCs w:val="22"/>
              </w:rPr>
              <w:t>-60</w:t>
            </w:r>
            <w:r w:rsidRPr="00AF67AE">
              <w:rPr>
                <w:sz w:val="22"/>
                <w:szCs w:val="22"/>
                <w:lang w:val="en-US"/>
              </w:rPr>
              <w:t>TSB</w:t>
            </w:r>
            <w:r w:rsidRPr="00AF67AE">
              <w:rPr>
                <w:sz w:val="22"/>
                <w:szCs w:val="22"/>
              </w:rPr>
              <w:t>1 Комбинированный 120см</w:t>
            </w:r>
          </w:p>
        </w:tc>
        <w:tc>
          <w:tcPr>
            <w:tcW w:w="994" w:type="dxa"/>
            <w:noWrap/>
          </w:tcPr>
          <w:p w14:paraId="250DE17B"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208FFA23"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4E7BCB02" w14:textId="0D578880" w:rsidR="00DF7239" w:rsidRPr="00AF67AE" w:rsidRDefault="00E6224D" w:rsidP="00DF7239">
            <w:pPr>
              <w:widowControl w:val="0"/>
              <w:ind w:firstLine="8"/>
              <w:jc w:val="center"/>
              <w:rPr>
                <w:rFonts w:eastAsia="Arial Unicode MS"/>
                <w:bCs/>
                <w:kern w:val="1"/>
                <w:sz w:val="22"/>
                <w:szCs w:val="22"/>
              </w:rPr>
            </w:pPr>
            <w:r>
              <w:rPr>
                <w:sz w:val="22"/>
                <w:szCs w:val="22"/>
              </w:rPr>
              <w:t>2771,51</w:t>
            </w:r>
          </w:p>
        </w:tc>
        <w:tc>
          <w:tcPr>
            <w:tcW w:w="1565" w:type="dxa"/>
          </w:tcPr>
          <w:p w14:paraId="7E27F1B3" w14:textId="1B663DD3" w:rsidR="00DF7239" w:rsidRPr="00AF67AE" w:rsidRDefault="00E6224D" w:rsidP="00DF7239">
            <w:pPr>
              <w:widowControl w:val="0"/>
              <w:ind w:firstLine="8"/>
              <w:jc w:val="center"/>
              <w:rPr>
                <w:rFonts w:eastAsia="Arial Unicode MS"/>
                <w:bCs/>
                <w:kern w:val="1"/>
                <w:sz w:val="22"/>
                <w:szCs w:val="22"/>
              </w:rPr>
            </w:pPr>
            <w:r>
              <w:rPr>
                <w:sz w:val="22"/>
                <w:szCs w:val="22"/>
              </w:rPr>
              <w:t>5543,02</w:t>
            </w:r>
          </w:p>
        </w:tc>
      </w:tr>
      <w:tr w:rsidR="00DF7239" w:rsidRPr="00ED2DA3" w14:paraId="7BF9E97D" w14:textId="77777777" w:rsidTr="00ED2DA3">
        <w:trPr>
          <w:trHeight w:val="594"/>
          <w:jc w:val="center"/>
        </w:trPr>
        <w:tc>
          <w:tcPr>
            <w:tcW w:w="562" w:type="dxa"/>
            <w:noWrap/>
          </w:tcPr>
          <w:p w14:paraId="3C61DB02"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5</w:t>
            </w:r>
          </w:p>
        </w:tc>
        <w:tc>
          <w:tcPr>
            <w:tcW w:w="2014" w:type="dxa"/>
            <w:noWrap/>
          </w:tcPr>
          <w:p w14:paraId="111BC049"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Насадка сотовая </w:t>
            </w:r>
          </w:p>
        </w:tc>
        <w:tc>
          <w:tcPr>
            <w:tcW w:w="3825" w:type="dxa"/>
            <w:noWrap/>
          </w:tcPr>
          <w:p w14:paraId="70AC5ADA"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Godox HC55 для портретной тарелки BDR-55</w:t>
            </w:r>
          </w:p>
        </w:tc>
        <w:tc>
          <w:tcPr>
            <w:tcW w:w="994" w:type="dxa"/>
            <w:noWrap/>
          </w:tcPr>
          <w:p w14:paraId="1F264F17"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1BB4DC6E"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04792ED9" w14:textId="0BD4F3EF" w:rsidR="00DF7239" w:rsidRPr="00AF67AE" w:rsidRDefault="00E6224D" w:rsidP="00DF7239">
            <w:pPr>
              <w:widowControl w:val="0"/>
              <w:ind w:firstLine="8"/>
              <w:jc w:val="center"/>
              <w:rPr>
                <w:rFonts w:eastAsia="Arial Unicode MS"/>
                <w:bCs/>
                <w:kern w:val="1"/>
                <w:sz w:val="22"/>
                <w:szCs w:val="22"/>
              </w:rPr>
            </w:pPr>
            <w:r>
              <w:rPr>
                <w:sz w:val="22"/>
                <w:szCs w:val="22"/>
              </w:rPr>
              <w:t>5552,61</w:t>
            </w:r>
          </w:p>
        </w:tc>
        <w:tc>
          <w:tcPr>
            <w:tcW w:w="1565" w:type="dxa"/>
          </w:tcPr>
          <w:p w14:paraId="3806E7DD" w14:textId="143C7317" w:rsidR="00DF7239" w:rsidRPr="00AF67AE" w:rsidRDefault="00E6224D" w:rsidP="00DF7239">
            <w:pPr>
              <w:widowControl w:val="0"/>
              <w:ind w:firstLine="8"/>
              <w:jc w:val="center"/>
              <w:rPr>
                <w:rFonts w:eastAsia="Arial Unicode MS"/>
                <w:bCs/>
                <w:kern w:val="1"/>
                <w:sz w:val="22"/>
                <w:szCs w:val="22"/>
              </w:rPr>
            </w:pPr>
            <w:r>
              <w:rPr>
                <w:sz w:val="22"/>
                <w:szCs w:val="22"/>
              </w:rPr>
              <w:t>11105,22</w:t>
            </w:r>
          </w:p>
        </w:tc>
      </w:tr>
      <w:tr w:rsidR="00DF7239" w:rsidRPr="00ED2DA3" w14:paraId="25E2A885" w14:textId="77777777" w:rsidTr="00ED2DA3">
        <w:trPr>
          <w:trHeight w:val="594"/>
          <w:jc w:val="center"/>
        </w:trPr>
        <w:tc>
          <w:tcPr>
            <w:tcW w:w="562" w:type="dxa"/>
            <w:noWrap/>
          </w:tcPr>
          <w:p w14:paraId="3D7F694E"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6</w:t>
            </w:r>
          </w:p>
        </w:tc>
        <w:tc>
          <w:tcPr>
            <w:tcW w:w="2014" w:type="dxa"/>
            <w:noWrap/>
          </w:tcPr>
          <w:p w14:paraId="5BF7A9C7"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Насадка коническая </w:t>
            </w:r>
          </w:p>
        </w:tc>
        <w:tc>
          <w:tcPr>
            <w:tcW w:w="3825" w:type="dxa"/>
            <w:noWrap/>
          </w:tcPr>
          <w:p w14:paraId="47392C55"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FST SN-100 с сотами и цветными фильтрами</w:t>
            </w:r>
          </w:p>
        </w:tc>
        <w:tc>
          <w:tcPr>
            <w:tcW w:w="994" w:type="dxa"/>
            <w:noWrap/>
          </w:tcPr>
          <w:p w14:paraId="77668813"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337F40E2"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1</w:t>
            </w:r>
          </w:p>
        </w:tc>
        <w:tc>
          <w:tcPr>
            <w:tcW w:w="1559" w:type="dxa"/>
          </w:tcPr>
          <w:p w14:paraId="33E8DADF" w14:textId="685E8EBD" w:rsidR="00DF7239" w:rsidRPr="00AF67AE" w:rsidRDefault="00E6224D" w:rsidP="00DF7239">
            <w:pPr>
              <w:widowControl w:val="0"/>
              <w:ind w:firstLine="8"/>
              <w:jc w:val="center"/>
              <w:rPr>
                <w:rFonts w:eastAsia="Arial Unicode MS"/>
                <w:bCs/>
                <w:kern w:val="1"/>
                <w:sz w:val="22"/>
                <w:szCs w:val="22"/>
              </w:rPr>
            </w:pPr>
            <w:r>
              <w:rPr>
                <w:sz w:val="22"/>
                <w:szCs w:val="22"/>
              </w:rPr>
              <w:t>2442,57</w:t>
            </w:r>
          </w:p>
        </w:tc>
        <w:tc>
          <w:tcPr>
            <w:tcW w:w="1565" w:type="dxa"/>
          </w:tcPr>
          <w:p w14:paraId="07215C68" w14:textId="522A7CFE" w:rsidR="00DF7239" w:rsidRPr="00AF67AE" w:rsidRDefault="00E6224D" w:rsidP="00DF7239">
            <w:pPr>
              <w:widowControl w:val="0"/>
              <w:ind w:firstLine="8"/>
              <w:jc w:val="center"/>
              <w:rPr>
                <w:rFonts w:eastAsia="Arial Unicode MS"/>
                <w:bCs/>
                <w:kern w:val="1"/>
                <w:sz w:val="22"/>
                <w:szCs w:val="22"/>
              </w:rPr>
            </w:pPr>
            <w:r>
              <w:rPr>
                <w:sz w:val="22"/>
                <w:szCs w:val="22"/>
              </w:rPr>
              <w:t>2442,57</w:t>
            </w:r>
          </w:p>
        </w:tc>
      </w:tr>
      <w:tr w:rsidR="00DF7239" w:rsidRPr="00ED2DA3" w14:paraId="621C2981" w14:textId="77777777" w:rsidTr="00ED2DA3">
        <w:trPr>
          <w:trHeight w:val="594"/>
          <w:jc w:val="center"/>
        </w:trPr>
        <w:tc>
          <w:tcPr>
            <w:tcW w:w="562" w:type="dxa"/>
            <w:noWrap/>
          </w:tcPr>
          <w:p w14:paraId="0367CCA3"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7</w:t>
            </w:r>
          </w:p>
        </w:tc>
        <w:tc>
          <w:tcPr>
            <w:tcW w:w="2014" w:type="dxa"/>
            <w:noWrap/>
          </w:tcPr>
          <w:p w14:paraId="40224648"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Рефлектор </w:t>
            </w:r>
          </w:p>
        </w:tc>
        <w:tc>
          <w:tcPr>
            <w:tcW w:w="3825" w:type="dxa"/>
            <w:noWrap/>
          </w:tcPr>
          <w:p w14:paraId="7DEF136A"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lang w:val="en-US"/>
              </w:rPr>
              <w:t>Falcon Eyes FEA-BW, (</w:t>
            </w:r>
            <w:r w:rsidRPr="00AF67AE">
              <w:rPr>
                <w:sz w:val="22"/>
                <w:szCs w:val="22"/>
              </w:rPr>
              <w:t>диаметр</w:t>
            </w:r>
            <w:r w:rsidRPr="00AF67AE">
              <w:rPr>
                <w:sz w:val="22"/>
                <w:szCs w:val="22"/>
                <w:lang w:val="en-US"/>
              </w:rPr>
              <w:t xml:space="preserve"> 5</w:t>
            </w:r>
            <w:r w:rsidRPr="00AF67AE">
              <w:rPr>
                <w:sz w:val="22"/>
                <w:szCs w:val="22"/>
              </w:rPr>
              <w:t>см</w:t>
            </w:r>
            <w:r w:rsidRPr="00AF67AE">
              <w:rPr>
                <w:sz w:val="22"/>
                <w:szCs w:val="22"/>
                <w:lang w:val="en-US"/>
              </w:rPr>
              <w:t>)</w:t>
            </w:r>
          </w:p>
        </w:tc>
        <w:tc>
          <w:tcPr>
            <w:tcW w:w="994" w:type="dxa"/>
            <w:noWrap/>
          </w:tcPr>
          <w:p w14:paraId="57C8D2DA"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штука</w:t>
            </w:r>
          </w:p>
        </w:tc>
        <w:tc>
          <w:tcPr>
            <w:tcW w:w="709" w:type="dxa"/>
          </w:tcPr>
          <w:p w14:paraId="4E4DCD16"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1</w:t>
            </w:r>
          </w:p>
        </w:tc>
        <w:tc>
          <w:tcPr>
            <w:tcW w:w="1559" w:type="dxa"/>
          </w:tcPr>
          <w:p w14:paraId="19C1A14E" w14:textId="3AA70A77" w:rsidR="00DF7239" w:rsidRPr="00AF67AE" w:rsidRDefault="007A4C3A" w:rsidP="00DF7239">
            <w:pPr>
              <w:widowControl w:val="0"/>
              <w:ind w:firstLine="8"/>
              <w:jc w:val="center"/>
              <w:rPr>
                <w:rFonts w:eastAsia="Arial Unicode MS"/>
                <w:bCs/>
                <w:kern w:val="1"/>
                <w:sz w:val="22"/>
                <w:szCs w:val="22"/>
              </w:rPr>
            </w:pPr>
            <w:r>
              <w:rPr>
                <w:sz w:val="22"/>
                <w:szCs w:val="22"/>
              </w:rPr>
              <w:t>1428,91</w:t>
            </w:r>
          </w:p>
        </w:tc>
        <w:tc>
          <w:tcPr>
            <w:tcW w:w="1565" w:type="dxa"/>
          </w:tcPr>
          <w:p w14:paraId="3455FEC9" w14:textId="1A3F67A0" w:rsidR="00DF7239" w:rsidRPr="00AF67AE" w:rsidRDefault="007A4C3A" w:rsidP="00DF7239">
            <w:pPr>
              <w:widowControl w:val="0"/>
              <w:ind w:firstLine="8"/>
              <w:jc w:val="center"/>
              <w:rPr>
                <w:rFonts w:eastAsia="Arial Unicode MS"/>
                <w:bCs/>
                <w:kern w:val="1"/>
                <w:sz w:val="22"/>
                <w:szCs w:val="22"/>
              </w:rPr>
            </w:pPr>
            <w:r>
              <w:rPr>
                <w:sz w:val="22"/>
                <w:szCs w:val="22"/>
              </w:rPr>
              <w:t>1428,91</w:t>
            </w:r>
          </w:p>
        </w:tc>
      </w:tr>
      <w:tr w:rsidR="00DF7239" w:rsidRPr="00ED2DA3" w14:paraId="55E81867" w14:textId="77777777" w:rsidTr="00ED2DA3">
        <w:trPr>
          <w:trHeight w:val="594"/>
          <w:jc w:val="center"/>
        </w:trPr>
        <w:tc>
          <w:tcPr>
            <w:tcW w:w="562" w:type="dxa"/>
            <w:noWrap/>
          </w:tcPr>
          <w:p w14:paraId="6D711473"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8</w:t>
            </w:r>
          </w:p>
        </w:tc>
        <w:tc>
          <w:tcPr>
            <w:tcW w:w="2014" w:type="dxa"/>
            <w:noWrap/>
          </w:tcPr>
          <w:p w14:paraId="262A70C5"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Стойка студийная </w:t>
            </w:r>
          </w:p>
        </w:tc>
        <w:tc>
          <w:tcPr>
            <w:tcW w:w="3825" w:type="dxa"/>
            <w:noWrap/>
          </w:tcPr>
          <w:p w14:paraId="45350C1C"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lang w:val="en-US"/>
              </w:rPr>
              <w:t>Falcon Eyes L-850BH (850</w:t>
            </w:r>
            <w:r w:rsidRPr="00AF67AE">
              <w:rPr>
                <w:sz w:val="22"/>
                <w:szCs w:val="22"/>
              </w:rPr>
              <w:t>мм</w:t>
            </w:r>
            <w:r w:rsidRPr="00AF67AE">
              <w:rPr>
                <w:sz w:val="22"/>
                <w:szCs w:val="22"/>
                <w:lang w:val="en-US"/>
              </w:rPr>
              <w:t>)</w:t>
            </w:r>
          </w:p>
        </w:tc>
        <w:tc>
          <w:tcPr>
            <w:tcW w:w="994" w:type="dxa"/>
            <w:noWrap/>
          </w:tcPr>
          <w:p w14:paraId="1F1E6025"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штука</w:t>
            </w:r>
          </w:p>
        </w:tc>
        <w:tc>
          <w:tcPr>
            <w:tcW w:w="709" w:type="dxa"/>
          </w:tcPr>
          <w:p w14:paraId="6B5B3A57"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25D9FFB6" w14:textId="7923B74F" w:rsidR="00DF7239" w:rsidRPr="00AF67AE" w:rsidRDefault="00E6224D" w:rsidP="00DF7239">
            <w:pPr>
              <w:widowControl w:val="0"/>
              <w:ind w:firstLine="8"/>
              <w:jc w:val="center"/>
              <w:rPr>
                <w:rFonts w:eastAsia="Arial Unicode MS"/>
                <w:bCs/>
                <w:kern w:val="1"/>
                <w:sz w:val="22"/>
                <w:szCs w:val="22"/>
              </w:rPr>
            </w:pPr>
            <w:r>
              <w:rPr>
                <w:sz w:val="22"/>
                <w:szCs w:val="22"/>
              </w:rPr>
              <w:t>2675,61</w:t>
            </w:r>
          </w:p>
        </w:tc>
        <w:tc>
          <w:tcPr>
            <w:tcW w:w="1565" w:type="dxa"/>
          </w:tcPr>
          <w:p w14:paraId="3733B65E" w14:textId="502B3593" w:rsidR="00DF7239" w:rsidRPr="00AF67AE" w:rsidRDefault="00E6224D" w:rsidP="00DF7239">
            <w:pPr>
              <w:widowControl w:val="0"/>
              <w:ind w:firstLine="8"/>
              <w:jc w:val="center"/>
              <w:rPr>
                <w:rFonts w:eastAsia="Arial Unicode MS"/>
                <w:bCs/>
                <w:kern w:val="1"/>
                <w:sz w:val="22"/>
                <w:szCs w:val="22"/>
              </w:rPr>
            </w:pPr>
            <w:r>
              <w:rPr>
                <w:sz w:val="22"/>
                <w:szCs w:val="22"/>
              </w:rPr>
              <w:t>5351,22</w:t>
            </w:r>
          </w:p>
        </w:tc>
      </w:tr>
      <w:tr w:rsidR="00DF7239" w:rsidRPr="00ED2DA3" w14:paraId="01C76ED8" w14:textId="77777777" w:rsidTr="00ED2DA3">
        <w:trPr>
          <w:trHeight w:val="594"/>
          <w:jc w:val="center"/>
        </w:trPr>
        <w:tc>
          <w:tcPr>
            <w:tcW w:w="562" w:type="dxa"/>
            <w:noWrap/>
          </w:tcPr>
          <w:p w14:paraId="43FD029B"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9</w:t>
            </w:r>
          </w:p>
        </w:tc>
        <w:tc>
          <w:tcPr>
            <w:tcW w:w="2014" w:type="dxa"/>
            <w:noWrap/>
          </w:tcPr>
          <w:p w14:paraId="5C59D052"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rPr>
              <w:t>Стойка</w:t>
            </w:r>
            <w:r w:rsidRPr="00AF67AE">
              <w:rPr>
                <w:sz w:val="22"/>
                <w:szCs w:val="22"/>
                <w:lang w:val="en-US"/>
              </w:rPr>
              <w:t xml:space="preserve"> </w:t>
            </w:r>
            <w:r w:rsidRPr="00AF67AE">
              <w:rPr>
                <w:sz w:val="22"/>
                <w:szCs w:val="22"/>
              </w:rPr>
              <w:t>студийная</w:t>
            </w:r>
            <w:r w:rsidRPr="00AF67AE">
              <w:rPr>
                <w:sz w:val="22"/>
                <w:szCs w:val="22"/>
                <w:lang w:val="en-US"/>
              </w:rPr>
              <w:t xml:space="preserve"> </w:t>
            </w:r>
          </w:p>
        </w:tc>
        <w:tc>
          <w:tcPr>
            <w:tcW w:w="3825" w:type="dxa"/>
            <w:noWrap/>
          </w:tcPr>
          <w:p w14:paraId="7C99B5B9"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lang w:val="en-US"/>
              </w:rPr>
              <w:t>Falcon Eyes FEL-3900A/B (3900</w:t>
            </w:r>
            <w:r w:rsidRPr="00AF67AE">
              <w:rPr>
                <w:sz w:val="22"/>
                <w:szCs w:val="22"/>
              </w:rPr>
              <w:t>мм</w:t>
            </w:r>
            <w:r w:rsidRPr="00AF67AE">
              <w:rPr>
                <w:sz w:val="22"/>
                <w:szCs w:val="22"/>
                <w:lang w:val="en-US"/>
              </w:rPr>
              <w:t>)</w:t>
            </w:r>
          </w:p>
        </w:tc>
        <w:tc>
          <w:tcPr>
            <w:tcW w:w="994" w:type="dxa"/>
            <w:noWrap/>
          </w:tcPr>
          <w:p w14:paraId="2FDD758A"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штука</w:t>
            </w:r>
          </w:p>
        </w:tc>
        <w:tc>
          <w:tcPr>
            <w:tcW w:w="709" w:type="dxa"/>
          </w:tcPr>
          <w:p w14:paraId="5DF3085F"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2</w:t>
            </w:r>
          </w:p>
        </w:tc>
        <w:tc>
          <w:tcPr>
            <w:tcW w:w="1559" w:type="dxa"/>
          </w:tcPr>
          <w:p w14:paraId="4F950B2A" w14:textId="42BBB3A8" w:rsidR="00DF7239" w:rsidRPr="00AF67AE" w:rsidRDefault="00E6224D" w:rsidP="00DF7239">
            <w:pPr>
              <w:widowControl w:val="0"/>
              <w:ind w:firstLine="8"/>
              <w:jc w:val="center"/>
              <w:rPr>
                <w:rFonts w:eastAsia="Arial Unicode MS"/>
                <w:bCs/>
                <w:kern w:val="1"/>
                <w:sz w:val="22"/>
                <w:szCs w:val="22"/>
                <w:lang w:val="en-US"/>
              </w:rPr>
            </w:pPr>
            <w:r>
              <w:rPr>
                <w:sz w:val="22"/>
                <w:szCs w:val="22"/>
              </w:rPr>
              <w:t>6223,91</w:t>
            </w:r>
          </w:p>
        </w:tc>
        <w:tc>
          <w:tcPr>
            <w:tcW w:w="1565" w:type="dxa"/>
          </w:tcPr>
          <w:p w14:paraId="23DA1E41" w14:textId="4E24174D" w:rsidR="00DF7239" w:rsidRPr="00AF67AE" w:rsidRDefault="00E6224D" w:rsidP="00DF7239">
            <w:pPr>
              <w:widowControl w:val="0"/>
              <w:ind w:firstLine="8"/>
              <w:jc w:val="center"/>
              <w:rPr>
                <w:rFonts w:eastAsia="Arial Unicode MS"/>
                <w:bCs/>
                <w:kern w:val="1"/>
                <w:sz w:val="22"/>
                <w:szCs w:val="22"/>
                <w:lang w:val="en-US"/>
              </w:rPr>
            </w:pPr>
            <w:r>
              <w:rPr>
                <w:sz w:val="22"/>
                <w:szCs w:val="22"/>
              </w:rPr>
              <w:t>12447,82</w:t>
            </w:r>
          </w:p>
        </w:tc>
      </w:tr>
      <w:tr w:rsidR="00DF7239" w:rsidRPr="00ED2DA3" w14:paraId="4B8DBC14" w14:textId="77777777" w:rsidTr="00ED2DA3">
        <w:trPr>
          <w:trHeight w:val="594"/>
          <w:jc w:val="center"/>
        </w:trPr>
        <w:tc>
          <w:tcPr>
            <w:tcW w:w="562" w:type="dxa"/>
            <w:noWrap/>
          </w:tcPr>
          <w:p w14:paraId="5AF41608"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10</w:t>
            </w:r>
          </w:p>
        </w:tc>
        <w:tc>
          <w:tcPr>
            <w:tcW w:w="2014" w:type="dxa"/>
            <w:noWrap/>
          </w:tcPr>
          <w:p w14:paraId="60FE0846"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Система установки фона</w:t>
            </w:r>
          </w:p>
        </w:tc>
        <w:tc>
          <w:tcPr>
            <w:tcW w:w="3825" w:type="dxa"/>
            <w:noWrap/>
          </w:tcPr>
          <w:p w14:paraId="0C904E55"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FST ST-B3 (3 фона)</w:t>
            </w:r>
          </w:p>
        </w:tc>
        <w:tc>
          <w:tcPr>
            <w:tcW w:w="994" w:type="dxa"/>
            <w:noWrap/>
          </w:tcPr>
          <w:p w14:paraId="1719D1BF"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54904F12"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1</w:t>
            </w:r>
          </w:p>
        </w:tc>
        <w:tc>
          <w:tcPr>
            <w:tcW w:w="1559" w:type="dxa"/>
          </w:tcPr>
          <w:p w14:paraId="3F3658B4" w14:textId="29FD46EF" w:rsidR="00DF7239" w:rsidRPr="00AF67AE" w:rsidRDefault="00E6224D" w:rsidP="00DF7239">
            <w:pPr>
              <w:widowControl w:val="0"/>
              <w:ind w:firstLine="8"/>
              <w:jc w:val="center"/>
              <w:rPr>
                <w:rFonts w:eastAsia="Arial Unicode MS"/>
                <w:bCs/>
                <w:kern w:val="1"/>
                <w:sz w:val="22"/>
                <w:szCs w:val="22"/>
              </w:rPr>
            </w:pPr>
            <w:r>
              <w:rPr>
                <w:sz w:val="22"/>
                <w:szCs w:val="22"/>
              </w:rPr>
              <w:t>8237,81</w:t>
            </w:r>
          </w:p>
        </w:tc>
        <w:tc>
          <w:tcPr>
            <w:tcW w:w="1565" w:type="dxa"/>
          </w:tcPr>
          <w:p w14:paraId="22F5D233" w14:textId="2D90BE19" w:rsidR="00DF7239" w:rsidRPr="00AF67AE" w:rsidRDefault="00E6224D" w:rsidP="00DF7239">
            <w:pPr>
              <w:widowControl w:val="0"/>
              <w:ind w:firstLine="8"/>
              <w:jc w:val="center"/>
              <w:rPr>
                <w:rFonts w:eastAsia="Arial Unicode MS"/>
                <w:bCs/>
                <w:kern w:val="1"/>
                <w:sz w:val="22"/>
                <w:szCs w:val="22"/>
              </w:rPr>
            </w:pPr>
            <w:r>
              <w:rPr>
                <w:sz w:val="22"/>
                <w:szCs w:val="22"/>
              </w:rPr>
              <w:t>8237,81</w:t>
            </w:r>
          </w:p>
        </w:tc>
      </w:tr>
      <w:tr w:rsidR="00DF7239" w:rsidRPr="00ED2DA3" w14:paraId="026FE0B4" w14:textId="77777777" w:rsidTr="00ED2DA3">
        <w:trPr>
          <w:trHeight w:val="594"/>
          <w:jc w:val="center"/>
        </w:trPr>
        <w:tc>
          <w:tcPr>
            <w:tcW w:w="562" w:type="dxa"/>
            <w:noWrap/>
          </w:tcPr>
          <w:p w14:paraId="17752508"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11</w:t>
            </w:r>
          </w:p>
        </w:tc>
        <w:tc>
          <w:tcPr>
            <w:tcW w:w="2014" w:type="dxa"/>
            <w:noWrap/>
          </w:tcPr>
          <w:p w14:paraId="041A6E9D"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Отражатель </w:t>
            </w:r>
          </w:p>
        </w:tc>
        <w:tc>
          <w:tcPr>
            <w:tcW w:w="3825" w:type="dxa"/>
            <w:noWrap/>
          </w:tcPr>
          <w:p w14:paraId="05123430"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FST RD-051 5в1 110см</w:t>
            </w:r>
          </w:p>
        </w:tc>
        <w:tc>
          <w:tcPr>
            <w:tcW w:w="994" w:type="dxa"/>
            <w:noWrap/>
          </w:tcPr>
          <w:p w14:paraId="2668BCED"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1B249F60"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6702E018" w14:textId="23BACD14" w:rsidR="00DF7239" w:rsidRPr="00AF67AE" w:rsidRDefault="00E6224D" w:rsidP="00DF7239">
            <w:pPr>
              <w:widowControl w:val="0"/>
              <w:ind w:firstLine="8"/>
              <w:jc w:val="center"/>
              <w:rPr>
                <w:rFonts w:eastAsia="Arial Unicode MS"/>
                <w:bCs/>
                <w:kern w:val="1"/>
                <w:sz w:val="22"/>
                <w:szCs w:val="22"/>
              </w:rPr>
            </w:pPr>
            <w:r>
              <w:rPr>
                <w:sz w:val="22"/>
                <w:szCs w:val="22"/>
              </w:rPr>
              <w:t>2637,25</w:t>
            </w:r>
          </w:p>
        </w:tc>
        <w:tc>
          <w:tcPr>
            <w:tcW w:w="1565" w:type="dxa"/>
          </w:tcPr>
          <w:p w14:paraId="745BD7BA" w14:textId="16F9FB17" w:rsidR="00DF7239" w:rsidRPr="00AF67AE" w:rsidRDefault="00E6224D" w:rsidP="00DF7239">
            <w:pPr>
              <w:widowControl w:val="0"/>
              <w:ind w:firstLine="8"/>
              <w:jc w:val="center"/>
              <w:rPr>
                <w:rFonts w:eastAsia="Arial Unicode MS"/>
                <w:bCs/>
                <w:kern w:val="1"/>
                <w:sz w:val="22"/>
                <w:szCs w:val="22"/>
              </w:rPr>
            </w:pPr>
            <w:r>
              <w:rPr>
                <w:sz w:val="22"/>
                <w:szCs w:val="22"/>
              </w:rPr>
              <w:t>5274,50</w:t>
            </w:r>
          </w:p>
        </w:tc>
      </w:tr>
      <w:tr w:rsidR="00DF7239" w:rsidRPr="00ED2DA3" w14:paraId="76DDC627" w14:textId="77777777" w:rsidTr="00ED2DA3">
        <w:trPr>
          <w:trHeight w:val="594"/>
          <w:jc w:val="center"/>
        </w:trPr>
        <w:tc>
          <w:tcPr>
            <w:tcW w:w="562" w:type="dxa"/>
            <w:noWrap/>
          </w:tcPr>
          <w:p w14:paraId="190BFCAF"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12</w:t>
            </w:r>
          </w:p>
        </w:tc>
        <w:tc>
          <w:tcPr>
            <w:tcW w:w="2014" w:type="dxa"/>
            <w:noWrap/>
          </w:tcPr>
          <w:p w14:paraId="7BE98E41"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Держатель отражателя </w:t>
            </w:r>
          </w:p>
        </w:tc>
        <w:tc>
          <w:tcPr>
            <w:tcW w:w="3825" w:type="dxa"/>
            <w:noWrap/>
          </w:tcPr>
          <w:p w14:paraId="4A034BCC"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Falcon Eyes FTRH-03</w:t>
            </w:r>
          </w:p>
        </w:tc>
        <w:tc>
          <w:tcPr>
            <w:tcW w:w="994" w:type="dxa"/>
            <w:noWrap/>
          </w:tcPr>
          <w:p w14:paraId="7B7FB86F"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6DD366AB"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1</w:t>
            </w:r>
          </w:p>
        </w:tc>
        <w:tc>
          <w:tcPr>
            <w:tcW w:w="1559" w:type="dxa"/>
          </w:tcPr>
          <w:p w14:paraId="6216A122" w14:textId="4D526294" w:rsidR="00DF7239" w:rsidRPr="00AF67AE" w:rsidRDefault="00E6224D" w:rsidP="00DF7239">
            <w:pPr>
              <w:widowControl w:val="0"/>
              <w:ind w:firstLine="8"/>
              <w:jc w:val="center"/>
              <w:rPr>
                <w:rFonts w:eastAsia="Arial Unicode MS"/>
                <w:bCs/>
                <w:kern w:val="1"/>
                <w:sz w:val="22"/>
                <w:szCs w:val="22"/>
              </w:rPr>
            </w:pPr>
            <w:r>
              <w:rPr>
                <w:sz w:val="22"/>
                <w:szCs w:val="22"/>
              </w:rPr>
              <w:t>4018.21</w:t>
            </w:r>
          </w:p>
        </w:tc>
        <w:tc>
          <w:tcPr>
            <w:tcW w:w="1565" w:type="dxa"/>
          </w:tcPr>
          <w:p w14:paraId="19308EAA" w14:textId="46278508" w:rsidR="00DF7239" w:rsidRPr="00AF67AE" w:rsidRDefault="00E6224D" w:rsidP="00DF7239">
            <w:pPr>
              <w:widowControl w:val="0"/>
              <w:ind w:firstLine="8"/>
              <w:jc w:val="center"/>
              <w:rPr>
                <w:rFonts w:eastAsia="Arial Unicode MS"/>
                <w:bCs/>
                <w:kern w:val="1"/>
                <w:sz w:val="22"/>
                <w:szCs w:val="22"/>
              </w:rPr>
            </w:pPr>
            <w:r>
              <w:rPr>
                <w:sz w:val="22"/>
                <w:szCs w:val="22"/>
              </w:rPr>
              <w:t>4018,21</w:t>
            </w:r>
          </w:p>
        </w:tc>
      </w:tr>
      <w:tr w:rsidR="00DF7239" w:rsidRPr="00ED2DA3" w14:paraId="7DE1C35B" w14:textId="77777777" w:rsidTr="00ED2DA3">
        <w:trPr>
          <w:trHeight w:val="594"/>
          <w:jc w:val="center"/>
        </w:trPr>
        <w:tc>
          <w:tcPr>
            <w:tcW w:w="562" w:type="dxa"/>
            <w:noWrap/>
          </w:tcPr>
          <w:p w14:paraId="3507C16D"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13</w:t>
            </w:r>
          </w:p>
        </w:tc>
        <w:tc>
          <w:tcPr>
            <w:tcW w:w="2014" w:type="dxa"/>
            <w:noWrap/>
          </w:tcPr>
          <w:p w14:paraId="059444CC"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Держатель отражателя</w:t>
            </w:r>
          </w:p>
        </w:tc>
        <w:tc>
          <w:tcPr>
            <w:tcW w:w="3825" w:type="dxa"/>
            <w:noWrap/>
          </w:tcPr>
          <w:p w14:paraId="2420038D"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FST RH-8214</w:t>
            </w:r>
          </w:p>
        </w:tc>
        <w:tc>
          <w:tcPr>
            <w:tcW w:w="994" w:type="dxa"/>
            <w:noWrap/>
          </w:tcPr>
          <w:p w14:paraId="7B350FF6"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3DB2451B"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1</w:t>
            </w:r>
          </w:p>
        </w:tc>
        <w:tc>
          <w:tcPr>
            <w:tcW w:w="1559" w:type="dxa"/>
          </w:tcPr>
          <w:p w14:paraId="7B11F6A5" w14:textId="6862A36B" w:rsidR="00DF7239" w:rsidRPr="00AF67AE" w:rsidRDefault="00E6224D" w:rsidP="00DF7239">
            <w:pPr>
              <w:widowControl w:val="0"/>
              <w:ind w:firstLine="8"/>
              <w:jc w:val="center"/>
              <w:rPr>
                <w:rFonts w:eastAsia="Arial Unicode MS"/>
                <w:bCs/>
                <w:kern w:val="1"/>
                <w:sz w:val="22"/>
                <w:szCs w:val="22"/>
              </w:rPr>
            </w:pPr>
            <w:r>
              <w:rPr>
                <w:sz w:val="22"/>
                <w:szCs w:val="22"/>
              </w:rPr>
              <w:t>2771,51</w:t>
            </w:r>
          </w:p>
        </w:tc>
        <w:tc>
          <w:tcPr>
            <w:tcW w:w="1565" w:type="dxa"/>
          </w:tcPr>
          <w:p w14:paraId="7B300FF9" w14:textId="644410E2" w:rsidR="00DF7239" w:rsidRPr="00AF67AE" w:rsidRDefault="00E6224D" w:rsidP="00DF7239">
            <w:pPr>
              <w:widowControl w:val="0"/>
              <w:ind w:firstLine="8"/>
              <w:jc w:val="center"/>
              <w:rPr>
                <w:rFonts w:eastAsia="Arial Unicode MS"/>
                <w:bCs/>
                <w:kern w:val="1"/>
                <w:sz w:val="22"/>
                <w:szCs w:val="22"/>
              </w:rPr>
            </w:pPr>
            <w:r>
              <w:rPr>
                <w:sz w:val="22"/>
                <w:szCs w:val="22"/>
              </w:rPr>
              <w:t>2771,51</w:t>
            </w:r>
          </w:p>
        </w:tc>
      </w:tr>
      <w:tr w:rsidR="00DF7239" w:rsidRPr="00ED2DA3" w14:paraId="778F4B18" w14:textId="77777777" w:rsidTr="00ED2DA3">
        <w:trPr>
          <w:trHeight w:val="594"/>
          <w:jc w:val="center"/>
        </w:trPr>
        <w:tc>
          <w:tcPr>
            <w:tcW w:w="562" w:type="dxa"/>
            <w:noWrap/>
          </w:tcPr>
          <w:p w14:paraId="59107CA8"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14</w:t>
            </w:r>
          </w:p>
        </w:tc>
        <w:tc>
          <w:tcPr>
            <w:tcW w:w="2014" w:type="dxa"/>
            <w:noWrap/>
          </w:tcPr>
          <w:p w14:paraId="688B29F2"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rPr>
              <w:t>Фон</w:t>
            </w:r>
            <w:r w:rsidRPr="00AF67AE">
              <w:rPr>
                <w:sz w:val="22"/>
                <w:szCs w:val="22"/>
                <w:lang w:val="en-US"/>
              </w:rPr>
              <w:t xml:space="preserve"> </w:t>
            </w:r>
            <w:r w:rsidRPr="00AF67AE">
              <w:rPr>
                <w:sz w:val="22"/>
                <w:szCs w:val="22"/>
              </w:rPr>
              <w:t>бумажный</w:t>
            </w:r>
            <w:r w:rsidRPr="00AF67AE">
              <w:rPr>
                <w:sz w:val="22"/>
                <w:szCs w:val="22"/>
                <w:lang w:val="en-US"/>
              </w:rPr>
              <w:t xml:space="preserve"> </w:t>
            </w:r>
          </w:p>
        </w:tc>
        <w:tc>
          <w:tcPr>
            <w:tcW w:w="3825" w:type="dxa"/>
            <w:noWrap/>
          </w:tcPr>
          <w:p w14:paraId="3DD51EDA"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lang w:val="en-US"/>
              </w:rPr>
              <w:t>E-IMAGE Background paper 43 2.72</w:t>
            </w:r>
            <w:r w:rsidRPr="00AF67AE">
              <w:rPr>
                <w:sz w:val="22"/>
                <w:szCs w:val="22"/>
              </w:rPr>
              <w:t>х</w:t>
            </w:r>
            <w:r w:rsidRPr="00AF67AE">
              <w:rPr>
                <w:sz w:val="22"/>
                <w:szCs w:val="22"/>
                <w:lang w:val="en-US"/>
              </w:rPr>
              <w:t>10</w:t>
            </w:r>
            <w:r w:rsidRPr="00AF67AE">
              <w:rPr>
                <w:sz w:val="22"/>
                <w:szCs w:val="22"/>
              </w:rPr>
              <w:t>м</w:t>
            </w:r>
            <w:r w:rsidRPr="00AF67AE">
              <w:rPr>
                <w:sz w:val="22"/>
                <w:szCs w:val="22"/>
                <w:lang w:val="en-US"/>
              </w:rPr>
              <w:t xml:space="preserve"> Dove grey</w:t>
            </w:r>
          </w:p>
        </w:tc>
        <w:tc>
          <w:tcPr>
            <w:tcW w:w="994" w:type="dxa"/>
            <w:noWrap/>
          </w:tcPr>
          <w:p w14:paraId="340D674A"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штука</w:t>
            </w:r>
          </w:p>
        </w:tc>
        <w:tc>
          <w:tcPr>
            <w:tcW w:w="709" w:type="dxa"/>
          </w:tcPr>
          <w:p w14:paraId="01405069"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2</w:t>
            </w:r>
          </w:p>
        </w:tc>
        <w:tc>
          <w:tcPr>
            <w:tcW w:w="1559" w:type="dxa"/>
          </w:tcPr>
          <w:p w14:paraId="1B598D69" w14:textId="0AF11CD8" w:rsidR="00DF7239" w:rsidRPr="00AF67AE" w:rsidRDefault="00E6224D" w:rsidP="00DF7239">
            <w:pPr>
              <w:widowControl w:val="0"/>
              <w:ind w:firstLine="8"/>
              <w:jc w:val="center"/>
              <w:rPr>
                <w:rFonts w:eastAsia="Arial Unicode MS"/>
                <w:bCs/>
                <w:kern w:val="1"/>
                <w:sz w:val="22"/>
                <w:szCs w:val="22"/>
                <w:lang w:val="en-US"/>
              </w:rPr>
            </w:pPr>
            <w:r>
              <w:rPr>
                <w:sz w:val="22"/>
                <w:szCs w:val="22"/>
              </w:rPr>
              <w:t>5456,71</w:t>
            </w:r>
          </w:p>
        </w:tc>
        <w:tc>
          <w:tcPr>
            <w:tcW w:w="1565" w:type="dxa"/>
          </w:tcPr>
          <w:p w14:paraId="5592B0A3" w14:textId="5399FDAE" w:rsidR="00DF7239" w:rsidRPr="00AF67AE" w:rsidRDefault="00E6224D" w:rsidP="00DF7239">
            <w:pPr>
              <w:widowControl w:val="0"/>
              <w:ind w:firstLine="8"/>
              <w:jc w:val="center"/>
              <w:rPr>
                <w:rFonts w:eastAsia="Arial Unicode MS"/>
                <w:bCs/>
                <w:kern w:val="1"/>
                <w:sz w:val="22"/>
                <w:szCs w:val="22"/>
                <w:lang w:val="en-US"/>
              </w:rPr>
            </w:pPr>
            <w:r>
              <w:rPr>
                <w:sz w:val="22"/>
                <w:szCs w:val="22"/>
              </w:rPr>
              <w:t>10913,42</w:t>
            </w:r>
          </w:p>
        </w:tc>
      </w:tr>
      <w:tr w:rsidR="00DF7239" w:rsidRPr="00ED2DA3" w14:paraId="0E1D72E2" w14:textId="77777777" w:rsidTr="00ED2DA3">
        <w:trPr>
          <w:trHeight w:val="594"/>
          <w:jc w:val="center"/>
        </w:trPr>
        <w:tc>
          <w:tcPr>
            <w:tcW w:w="562" w:type="dxa"/>
            <w:noWrap/>
          </w:tcPr>
          <w:p w14:paraId="4F40D333"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15</w:t>
            </w:r>
          </w:p>
        </w:tc>
        <w:tc>
          <w:tcPr>
            <w:tcW w:w="2014" w:type="dxa"/>
            <w:noWrap/>
          </w:tcPr>
          <w:p w14:paraId="04F3328F"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rPr>
              <w:t>Фон</w:t>
            </w:r>
            <w:r w:rsidRPr="00AF67AE">
              <w:rPr>
                <w:sz w:val="22"/>
                <w:szCs w:val="22"/>
                <w:lang w:val="en-US"/>
              </w:rPr>
              <w:t xml:space="preserve"> </w:t>
            </w:r>
            <w:r w:rsidRPr="00AF67AE">
              <w:rPr>
                <w:sz w:val="22"/>
                <w:szCs w:val="22"/>
              </w:rPr>
              <w:t>бумажный</w:t>
            </w:r>
            <w:r w:rsidRPr="00AF67AE">
              <w:rPr>
                <w:sz w:val="22"/>
                <w:szCs w:val="22"/>
                <w:lang w:val="en-US"/>
              </w:rPr>
              <w:t xml:space="preserve"> </w:t>
            </w:r>
          </w:p>
        </w:tc>
        <w:tc>
          <w:tcPr>
            <w:tcW w:w="3825" w:type="dxa"/>
            <w:noWrap/>
          </w:tcPr>
          <w:p w14:paraId="00E74210" w14:textId="77777777" w:rsidR="00DF7239" w:rsidRPr="00AF67AE" w:rsidRDefault="00DF7239" w:rsidP="00DF7239">
            <w:pPr>
              <w:widowControl w:val="0"/>
              <w:ind w:firstLine="8"/>
              <w:jc w:val="left"/>
              <w:rPr>
                <w:rFonts w:eastAsia="Arial Unicode MS"/>
                <w:bCs/>
                <w:kern w:val="1"/>
                <w:sz w:val="22"/>
                <w:szCs w:val="22"/>
                <w:lang w:val="en-US"/>
              </w:rPr>
            </w:pPr>
            <w:r w:rsidRPr="00AF67AE">
              <w:rPr>
                <w:sz w:val="22"/>
                <w:szCs w:val="22"/>
                <w:lang w:val="en-US"/>
              </w:rPr>
              <w:t>E-IMAGE Background paper 93 2.72</w:t>
            </w:r>
            <w:r w:rsidRPr="00AF67AE">
              <w:rPr>
                <w:sz w:val="22"/>
                <w:szCs w:val="22"/>
              </w:rPr>
              <w:t>х</w:t>
            </w:r>
            <w:r w:rsidRPr="00AF67AE">
              <w:rPr>
                <w:sz w:val="22"/>
                <w:szCs w:val="22"/>
                <w:lang w:val="en-US"/>
              </w:rPr>
              <w:t>10</w:t>
            </w:r>
            <w:r w:rsidRPr="00AF67AE">
              <w:rPr>
                <w:sz w:val="22"/>
                <w:szCs w:val="22"/>
              </w:rPr>
              <w:t>м</w:t>
            </w:r>
            <w:r w:rsidRPr="00AF67AE">
              <w:rPr>
                <w:sz w:val="22"/>
                <w:szCs w:val="22"/>
                <w:lang w:val="en-US"/>
              </w:rPr>
              <w:t xml:space="preserve"> Arctic White</w:t>
            </w:r>
          </w:p>
        </w:tc>
        <w:tc>
          <w:tcPr>
            <w:tcW w:w="994" w:type="dxa"/>
            <w:noWrap/>
          </w:tcPr>
          <w:p w14:paraId="42DE166F"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штука</w:t>
            </w:r>
          </w:p>
        </w:tc>
        <w:tc>
          <w:tcPr>
            <w:tcW w:w="709" w:type="dxa"/>
          </w:tcPr>
          <w:p w14:paraId="5D0F8A1F" w14:textId="77777777" w:rsidR="00DF7239" w:rsidRPr="00AF67AE" w:rsidRDefault="00DF7239" w:rsidP="00DF7239">
            <w:pPr>
              <w:widowControl w:val="0"/>
              <w:ind w:firstLine="8"/>
              <w:jc w:val="center"/>
              <w:rPr>
                <w:rFonts w:eastAsia="Arial Unicode MS"/>
                <w:bCs/>
                <w:kern w:val="1"/>
                <w:sz w:val="22"/>
                <w:szCs w:val="22"/>
                <w:lang w:val="en-US"/>
              </w:rPr>
            </w:pPr>
            <w:r w:rsidRPr="00AF67AE">
              <w:rPr>
                <w:sz w:val="22"/>
                <w:szCs w:val="22"/>
              </w:rPr>
              <w:t>2</w:t>
            </w:r>
          </w:p>
        </w:tc>
        <w:tc>
          <w:tcPr>
            <w:tcW w:w="1559" w:type="dxa"/>
          </w:tcPr>
          <w:p w14:paraId="3832BED9" w14:textId="26122C68" w:rsidR="00DF7239" w:rsidRPr="00AF67AE" w:rsidRDefault="00E6224D" w:rsidP="00DF7239">
            <w:pPr>
              <w:widowControl w:val="0"/>
              <w:ind w:firstLine="8"/>
              <w:jc w:val="center"/>
              <w:rPr>
                <w:rFonts w:eastAsia="Arial Unicode MS"/>
                <w:bCs/>
                <w:kern w:val="1"/>
                <w:sz w:val="22"/>
                <w:szCs w:val="22"/>
                <w:lang w:val="en-US"/>
              </w:rPr>
            </w:pPr>
            <w:r>
              <w:rPr>
                <w:sz w:val="22"/>
                <w:szCs w:val="22"/>
              </w:rPr>
              <w:t>5456.71</w:t>
            </w:r>
          </w:p>
        </w:tc>
        <w:tc>
          <w:tcPr>
            <w:tcW w:w="1565" w:type="dxa"/>
          </w:tcPr>
          <w:p w14:paraId="0DD060C7" w14:textId="6EF73631" w:rsidR="00DF7239" w:rsidRPr="00AF67AE" w:rsidRDefault="00E6224D" w:rsidP="00DF7239">
            <w:pPr>
              <w:widowControl w:val="0"/>
              <w:ind w:firstLine="8"/>
              <w:jc w:val="center"/>
              <w:rPr>
                <w:rFonts w:eastAsia="Arial Unicode MS"/>
                <w:bCs/>
                <w:kern w:val="1"/>
                <w:sz w:val="22"/>
                <w:szCs w:val="22"/>
                <w:lang w:val="en-US"/>
              </w:rPr>
            </w:pPr>
            <w:r>
              <w:rPr>
                <w:sz w:val="22"/>
                <w:szCs w:val="22"/>
              </w:rPr>
              <w:t>10913,42</w:t>
            </w:r>
          </w:p>
        </w:tc>
      </w:tr>
      <w:tr w:rsidR="00DF7239" w:rsidRPr="00ED2DA3" w14:paraId="06FCB46C" w14:textId="77777777" w:rsidTr="00ED2DA3">
        <w:trPr>
          <w:trHeight w:val="594"/>
          <w:jc w:val="center"/>
        </w:trPr>
        <w:tc>
          <w:tcPr>
            <w:tcW w:w="562" w:type="dxa"/>
            <w:noWrap/>
          </w:tcPr>
          <w:p w14:paraId="1ACD119C"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16</w:t>
            </w:r>
          </w:p>
        </w:tc>
        <w:tc>
          <w:tcPr>
            <w:tcW w:w="2014" w:type="dxa"/>
            <w:noWrap/>
          </w:tcPr>
          <w:p w14:paraId="4829486A"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Фон бумажный </w:t>
            </w:r>
          </w:p>
        </w:tc>
        <w:tc>
          <w:tcPr>
            <w:tcW w:w="3825" w:type="dxa"/>
            <w:noWrap/>
          </w:tcPr>
          <w:p w14:paraId="72CBF3EE"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Raylab 009 2.72х11м Black</w:t>
            </w:r>
          </w:p>
        </w:tc>
        <w:tc>
          <w:tcPr>
            <w:tcW w:w="994" w:type="dxa"/>
            <w:noWrap/>
          </w:tcPr>
          <w:p w14:paraId="1559E11B"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341D9529"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6DF02341" w14:textId="2BEACD25" w:rsidR="00DF7239" w:rsidRPr="00AF67AE" w:rsidRDefault="00E6224D" w:rsidP="00DF7239">
            <w:pPr>
              <w:widowControl w:val="0"/>
              <w:ind w:firstLine="8"/>
              <w:jc w:val="center"/>
              <w:rPr>
                <w:rFonts w:eastAsia="Arial Unicode MS"/>
                <w:bCs/>
                <w:kern w:val="1"/>
                <w:sz w:val="22"/>
                <w:szCs w:val="22"/>
              </w:rPr>
            </w:pPr>
            <w:r>
              <w:rPr>
                <w:sz w:val="22"/>
                <w:szCs w:val="22"/>
              </w:rPr>
              <w:t>5744,41</w:t>
            </w:r>
          </w:p>
        </w:tc>
        <w:tc>
          <w:tcPr>
            <w:tcW w:w="1565" w:type="dxa"/>
          </w:tcPr>
          <w:p w14:paraId="30855AE4" w14:textId="48C0557A" w:rsidR="00DF7239" w:rsidRPr="00AF67AE" w:rsidRDefault="00E6224D" w:rsidP="00DF7239">
            <w:pPr>
              <w:widowControl w:val="0"/>
              <w:ind w:firstLine="8"/>
              <w:jc w:val="center"/>
              <w:rPr>
                <w:rFonts w:eastAsia="Arial Unicode MS"/>
                <w:bCs/>
                <w:kern w:val="1"/>
                <w:sz w:val="22"/>
                <w:szCs w:val="22"/>
              </w:rPr>
            </w:pPr>
            <w:r>
              <w:rPr>
                <w:sz w:val="22"/>
                <w:szCs w:val="22"/>
              </w:rPr>
              <w:t>11488,82</w:t>
            </w:r>
          </w:p>
        </w:tc>
      </w:tr>
      <w:tr w:rsidR="00DF7239" w:rsidRPr="00ED2DA3" w14:paraId="68AA171C" w14:textId="77777777" w:rsidTr="00ED2DA3">
        <w:trPr>
          <w:trHeight w:val="594"/>
          <w:jc w:val="center"/>
        </w:trPr>
        <w:tc>
          <w:tcPr>
            <w:tcW w:w="562" w:type="dxa"/>
            <w:noWrap/>
          </w:tcPr>
          <w:p w14:paraId="27A253AD" w14:textId="77777777" w:rsidR="00DF7239" w:rsidRPr="00100175" w:rsidRDefault="00DF7239" w:rsidP="00DF7239">
            <w:pPr>
              <w:widowControl w:val="0"/>
              <w:ind w:firstLine="0"/>
              <w:jc w:val="center"/>
              <w:rPr>
                <w:rFonts w:eastAsia="Arial Unicode MS"/>
                <w:bCs/>
                <w:kern w:val="1"/>
                <w:sz w:val="22"/>
                <w:szCs w:val="22"/>
              </w:rPr>
            </w:pPr>
            <w:r w:rsidRPr="00100175">
              <w:rPr>
                <w:rFonts w:eastAsia="Arial Unicode MS"/>
                <w:bCs/>
                <w:kern w:val="1"/>
                <w:sz w:val="22"/>
                <w:szCs w:val="22"/>
              </w:rPr>
              <w:t>17</w:t>
            </w:r>
          </w:p>
        </w:tc>
        <w:tc>
          <w:tcPr>
            <w:tcW w:w="2014" w:type="dxa"/>
            <w:noWrap/>
          </w:tcPr>
          <w:p w14:paraId="1970CF6B" w14:textId="77777777" w:rsidR="00DF7239" w:rsidRPr="00AF67AE" w:rsidRDefault="00DF7239" w:rsidP="00DF7239">
            <w:pPr>
              <w:widowControl w:val="0"/>
              <w:ind w:firstLine="8"/>
              <w:jc w:val="left"/>
              <w:rPr>
                <w:rFonts w:eastAsia="Arial Unicode MS"/>
                <w:bCs/>
                <w:kern w:val="1"/>
                <w:sz w:val="22"/>
                <w:szCs w:val="22"/>
              </w:rPr>
            </w:pPr>
            <w:r w:rsidRPr="00AF67AE">
              <w:rPr>
                <w:sz w:val="22"/>
                <w:szCs w:val="22"/>
              </w:rPr>
              <w:t xml:space="preserve">Рефлектор </w:t>
            </w:r>
          </w:p>
        </w:tc>
        <w:tc>
          <w:tcPr>
            <w:tcW w:w="3825" w:type="dxa"/>
            <w:noWrap/>
          </w:tcPr>
          <w:p w14:paraId="17D1FEDC" w14:textId="71F406AC" w:rsidR="00DF7239" w:rsidRPr="00E6224D" w:rsidRDefault="00E6224D" w:rsidP="00DF7239">
            <w:pPr>
              <w:widowControl w:val="0"/>
              <w:ind w:firstLine="8"/>
              <w:jc w:val="left"/>
              <w:rPr>
                <w:rFonts w:eastAsia="Arial Unicode MS"/>
                <w:bCs/>
                <w:kern w:val="1"/>
                <w:sz w:val="22"/>
                <w:szCs w:val="22"/>
              </w:rPr>
            </w:pPr>
            <w:r w:rsidRPr="00E6224D">
              <w:rPr>
                <w:sz w:val="22"/>
                <w:szCs w:val="22"/>
                <w:lang w:val="en-US"/>
              </w:rPr>
              <w:t>Godox</w:t>
            </w:r>
            <w:r w:rsidRPr="00E6224D">
              <w:rPr>
                <w:sz w:val="22"/>
                <w:szCs w:val="22"/>
              </w:rPr>
              <w:t xml:space="preserve"> </w:t>
            </w:r>
            <w:r w:rsidRPr="00E6224D">
              <w:rPr>
                <w:sz w:val="22"/>
                <w:szCs w:val="22"/>
                <w:lang w:val="en-US"/>
              </w:rPr>
              <w:t>RFT</w:t>
            </w:r>
            <w:r w:rsidRPr="00E6224D">
              <w:rPr>
                <w:sz w:val="22"/>
                <w:szCs w:val="22"/>
              </w:rPr>
              <w:t xml:space="preserve">14 </w:t>
            </w:r>
            <w:r w:rsidRPr="00E6224D">
              <w:rPr>
                <w:sz w:val="22"/>
                <w:szCs w:val="22"/>
                <w:lang w:val="en-US"/>
              </w:rPr>
              <w:t>PRO</w:t>
            </w:r>
            <w:r w:rsidRPr="00E6224D">
              <w:rPr>
                <w:sz w:val="22"/>
                <w:szCs w:val="22"/>
              </w:rPr>
              <w:t xml:space="preserve"> 60 ГРАДУСОВ </w:t>
            </w:r>
            <w:r w:rsidRPr="00E6224D">
              <w:rPr>
                <w:sz w:val="22"/>
                <w:szCs w:val="22"/>
                <w:lang w:val="en-US"/>
              </w:rPr>
              <w:t>bw</w:t>
            </w:r>
            <w:r w:rsidRPr="00E6224D">
              <w:rPr>
                <w:sz w:val="22"/>
                <w:szCs w:val="22"/>
              </w:rPr>
              <w:t xml:space="preserve"> с сотами</w:t>
            </w:r>
          </w:p>
        </w:tc>
        <w:tc>
          <w:tcPr>
            <w:tcW w:w="994" w:type="dxa"/>
            <w:noWrap/>
          </w:tcPr>
          <w:p w14:paraId="6E2B003B"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штука</w:t>
            </w:r>
          </w:p>
        </w:tc>
        <w:tc>
          <w:tcPr>
            <w:tcW w:w="709" w:type="dxa"/>
          </w:tcPr>
          <w:p w14:paraId="02B4CE20" w14:textId="77777777" w:rsidR="00DF7239" w:rsidRPr="00AF67AE" w:rsidRDefault="00DF7239" w:rsidP="00DF7239">
            <w:pPr>
              <w:widowControl w:val="0"/>
              <w:ind w:firstLine="8"/>
              <w:jc w:val="center"/>
              <w:rPr>
                <w:rFonts w:eastAsia="Arial Unicode MS"/>
                <w:bCs/>
                <w:kern w:val="1"/>
                <w:sz w:val="22"/>
                <w:szCs w:val="22"/>
              </w:rPr>
            </w:pPr>
            <w:r w:rsidRPr="00AF67AE">
              <w:rPr>
                <w:sz w:val="22"/>
                <w:szCs w:val="22"/>
              </w:rPr>
              <w:t>2</w:t>
            </w:r>
          </w:p>
        </w:tc>
        <w:tc>
          <w:tcPr>
            <w:tcW w:w="1559" w:type="dxa"/>
          </w:tcPr>
          <w:p w14:paraId="6D544A4F" w14:textId="6ED985F6" w:rsidR="00DF7239" w:rsidRPr="00AF67AE" w:rsidRDefault="00E6224D" w:rsidP="00DF7239">
            <w:pPr>
              <w:widowControl w:val="0"/>
              <w:ind w:firstLine="8"/>
              <w:jc w:val="center"/>
              <w:rPr>
                <w:rFonts w:eastAsia="Arial Unicode MS"/>
                <w:bCs/>
                <w:kern w:val="1"/>
                <w:sz w:val="22"/>
                <w:szCs w:val="22"/>
              </w:rPr>
            </w:pPr>
            <w:r>
              <w:rPr>
                <w:sz w:val="22"/>
                <w:szCs w:val="22"/>
              </w:rPr>
              <w:t>3346,91</w:t>
            </w:r>
          </w:p>
        </w:tc>
        <w:tc>
          <w:tcPr>
            <w:tcW w:w="1565" w:type="dxa"/>
          </w:tcPr>
          <w:p w14:paraId="55B3AABE" w14:textId="612CA910" w:rsidR="00DF7239" w:rsidRPr="00AF67AE" w:rsidRDefault="00E6224D" w:rsidP="00DF7239">
            <w:pPr>
              <w:widowControl w:val="0"/>
              <w:ind w:firstLine="8"/>
              <w:jc w:val="center"/>
              <w:rPr>
                <w:rFonts w:eastAsia="Arial Unicode MS"/>
                <w:bCs/>
                <w:kern w:val="1"/>
                <w:sz w:val="22"/>
                <w:szCs w:val="22"/>
              </w:rPr>
            </w:pPr>
            <w:r>
              <w:rPr>
                <w:sz w:val="22"/>
                <w:szCs w:val="22"/>
              </w:rPr>
              <w:t>6693,82</w:t>
            </w:r>
          </w:p>
        </w:tc>
      </w:tr>
    </w:tbl>
    <w:p w14:paraId="715568CB" w14:textId="75E5FB13" w:rsidR="00DF7239" w:rsidRPr="00ED2DA3" w:rsidRDefault="00DF7239" w:rsidP="00DF7239">
      <w:pPr>
        <w:tabs>
          <w:tab w:val="left" w:pos="708"/>
        </w:tabs>
        <w:spacing w:line="276" w:lineRule="auto"/>
        <w:ind w:firstLine="0"/>
        <w:rPr>
          <w:b/>
        </w:rPr>
      </w:pPr>
      <w:r w:rsidRPr="00ED2DA3">
        <w:t>Всего наименований товар</w:t>
      </w:r>
      <w:r w:rsidR="00AF67AE">
        <w:t>ов</w:t>
      </w:r>
      <w:r w:rsidRPr="00ED2DA3">
        <w:t xml:space="preserve"> </w:t>
      </w:r>
      <w:r w:rsidRPr="00BB501F">
        <w:rPr>
          <w:sz w:val="20"/>
          <w:szCs w:val="20"/>
        </w:rPr>
        <w:t xml:space="preserve">17, на общую сумму: </w:t>
      </w:r>
      <w:r w:rsidR="00BB501F" w:rsidRPr="00BB501F">
        <w:rPr>
          <w:sz w:val="20"/>
          <w:szCs w:val="20"/>
        </w:rPr>
        <w:t>265285,29 рублей (Двести шестьдесят пять тысяч двести восемьдесят пять) рублей 29 копеек, в т.ч. НДС - 22% (двадцать два процента), 47 838,31 (сорок семь тысяч восемьсот тридцать восемь) рублей 31 копейка.</w:t>
      </w:r>
    </w:p>
    <w:tbl>
      <w:tblPr>
        <w:tblStyle w:val="a9"/>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709"/>
        <w:gridCol w:w="5670"/>
      </w:tblGrid>
      <w:tr w:rsidR="00AF67AE" w14:paraId="79CAA454" w14:textId="77777777" w:rsidTr="005C0C9E">
        <w:trPr>
          <w:trHeight w:val="668"/>
        </w:trPr>
        <w:tc>
          <w:tcPr>
            <w:tcW w:w="4111" w:type="dxa"/>
          </w:tcPr>
          <w:p w14:paraId="54ECBD5A" w14:textId="45752F36" w:rsidR="00AF67AE" w:rsidRPr="00AF67AE" w:rsidRDefault="00AF67AE" w:rsidP="005C0C9E">
            <w:pPr>
              <w:pStyle w:val="ConsNormal"/>
              <w:jc w:val="left"/>
              <w:rPr>
                <w:rFonts w:ascii="Times New Roman" w:hAnsi="Times New Roman" w:cs="Times New Roman"/>
                <w:b/>
                <w:sz w:val="24"/>
                <w:szCs w:val="24"/>
                <w:lang w:val="ru-RU"/>
              </w:rPr>
            </w:pPr>
            <w:r w:rsidRPr="00AF67AE">
              <w:rPr>
                <w:rFonts w:ascii="Times New Roman" w:hAnsi="Times New Roman" w:cs="Times New Roman"/>
                <w:b/>
                <w:sz w:val="24"/>
                <w:szCs w:val="24"/>
                <w:lang w:val="ru-RU"/>
              </w:rPr>
              <w:t>ЗАКАЗЧИК:</w:t>
            </w:r>
          </w:p>
          <w:p w14:paraId="2B6FDF94" w14:textId="6E0F1D87" w:rsidR="00AF67AE" w:rsidRPr="00ED2DA3" w:rsidRDefault="00AF67AE" w:rsidP="005C0C9E">
            <w:pPr>
              <w:pStyle w:val="ConsNormal"/>
              <w:jc w:val="left"/>
              <w:rPr>
                <w:rFonts w:ascii="Times New Roman" w:hAnsi="Times New Roman" w:cs="Times New Roman"/>
                <w:sz w:val="24"/>
                <w:szCs w:val="24"/>
                <w:lang w:val="ru-RU"/>
              </w:rPr>
            </w:pPr>
            <w:r w:rsidRPr="00ED2DA3">
              <w:rPr>
                <w:rFonts w:ascii="Times New Roman" w:hAnsi="Times New Roman" w:cs="Times New Roman"/>
                <w:sz w:val="24"/>
                <w:szCs w:val="24"/>
                <w:lang w:val="ru-RU"/>
              </w:rPr>
              <w:t>Директор Иркутского филиала ВГИК</w:t>
            </w:r>
          </w:p>
          <w:p w14:paraId="7DE0F014" w14:textId="77777777" w:rsidR="00AF67AE" w:rsidRPr="00ED2DA3" w:rsidRDefault="00AF67AE" w:rsidP="005C0C9E">
            <w:pPr>
              <w:pStyle w:val="ConsNormal"/>
              <w:jc w:val="left"/>
              <w:rPr>
                <w:rFonts w:ascii="Times New Roman" w:hAnsi="Times New Roman" w:cs="Times New Roman"/>
                <w:sz w:val="24"/>
                <w:szCs w:val="24"/>
                <w:lang w:val="ru-RU"/>
              </w:rPr>
            </w:pPr>
          </w:p>
          <w:p w14:paraId="39671BC3" w14:textId="77777777" w:rsidR="00AF67AE" w:rsidRPr="00ED2DA3" w:rsidRDefault="00AF67AE" w:rsidP="005C0C9E">
            <w:pPr>
              <w:pStyle w:val="ConsNormal"/>
              <w:jc w:val="left"/>
              <w:rPr>
                <w:rFonts w:ascii="Times New Roman" w:hAnsi="Times New Roman" w:cs="Times New Roman"/>
                <w:sz w:val="24"/>
                <w:szCs w:val="24"/>
                <w:lang w:val="ru-RU"/>
              </w:rPr>
            </w:pPr>
            <w:r w:rsidRPr="00ED2DA3">
              <w:rPr>
                <w:rFonts w:ascii="Times New Roman" w:hAnsi="Times New Roman" w:cs="Times New Roman"/>
                <w:sz w:val="24"/>
                <w:szCs w:val="24"/>
                <w:lang w:val="ru-RU"/>
              </w:rPr>
              <w:t>_______________ А.О. Якубчик</w:t>
            </w:r>
          </w:p>
          <w:p w14:paraId="43A0E247" w14:textId="77777777" w:rsidR="00AF67AE" w:rsidRPr="00ED2DA3" w:rsidRDefault="00AF67AE" w:rsidP="005C0C9E">
            <w:pPr>
              <w:pStyle w:val="ConsNormal"/>
              <w:jc w:val="left"/>
              <w:rPr>
                <w:rFonts w:ascii="Times New Roman" w:hAnsi="Times New Roman" w:cs="Times New Roman"/>
                <w:sz w:val="24"/>
                <w:szCs w:val="24"/>
                <w:lang w:val="ru-RU"/>
              </w:rPr>
            </w:pPr>
            <w:r w:rsidRPr="00ED2DA3">
              <w:rPr>
                <w:rFonts w:ascii="Times New Roman" w:hAnsi="Times New Roman" w:cs="Times New Roman"/>
                <w:sz w:val="24"/>
                <w:szCs w:val="24"/>
                <w:lang w:val="ru-RU"/>
              </w:rPr>
              <w:t>Доверенность от 29.12.2025 №7-26/Д</w:t>
            </w:r>
          </w:p>
          <w:p w14:paraId="0E15A0DA" w14:textId="77777777" w:rsidR="00AF67AE" w:rsidRPr="00ED2DA3" w:rsidRDefault="00AF67AE" w:rsidP="005C0C9E">
            <w:pPr>
              <w:pStyle w:val="ConsNormal"/>
              <w:jc w:val="left"/>
              <w:rPr>
                <w:rFonts w:ascii="Times New Roman" w:hAnsi="Times New Roman" w:cs="Times New Roman"/>
                <w:sz w:val="24"/>
                <w:szCs w:val="24"/>
                <w:lang w:val="ru-RU"/>
              </w:rPr>
            </w:pPr>
            <w:r w:rsidRPr="00ED2DA3">
              <w:rPr>
                <w:rFonts w:ascii="Times New Roman" w:hAnsi="Times New Roman" w:cs="Times New Roman"/>
                <w:bCs/>
                <w:sz w:val="24"/>
                <w:szCs w:val="24"/>
                <w:lang w:val="ru-RU"/>
              </w:rPr>
              <w:t>м.п. (подписано ЭЦП)</w:t>
            </w:r>
          </w:p>
          <w:p w14:paraId="6EC8839D" w14:textId="77777777" w:rsidR="00AF67AE" w:rsidRPr="00AF67AE" w:rsidRDefault="00AF67AE" w:rsidP="005C0C9E">
            <w:pPr>
              <w:suppressAutoHyphens w:val="0"/>
              <w:spacing w:line="256" w:lineRule="auto"/>
              <w:ind w:firstLine="0"/>
              <w:jc w:val="left"/>
              <w:rPr>
                <w:rFonts w:eastAsia="Arial Unicode MS"/>
                <w:lang w:val="ru-RU" w:eastAsia="ru-RU"/>
              </w:rPr>
            </w:pPr>
          </w:p>
        </w:tc>
        <w:tc>
          <w:tcPr>
            <w:tcW w:w="709" w:type="dxa"/>
          </w:tcPr>
          <w:p w14:paraId="1D6E15A0" w14:textId="77777777" w:rsidR="00AF67AE" w:rsidRPr="00AF67AE" w:rsidRDefault="00AF67AE" w:rsidP="005C0C9E">
            <w:pPr>
              <w:suppressAutoHyphens w:val="0"/>
              <w:spacing w:line="256" w:lineRule="auto"/>
              <w:ind w:firstLine="0"/>
              <w:jc w:val="left"/>
              <w:rPr>
                <w:rFonts w:eastAsia="Arial Unicode MS"/>
                <w:lang w:val="ru-RU" w:eastAsia="ru-RU"/>
              </w:rPr>
            </w:pPr>
          </w:p>
        </w:tc>
        <w:tc>
          <w:tcPr>
            <w:tcW w:w="5670" w:type="dxa"/>
          </w:tcPr>
          <w:p w14:paraId="5552F744" w14:textId="29D05E37" w:rsidR="00AF67AE" w:rsidRPr="00AF67AE" w:rsidRDefault="00AF67AE" w:rsidP="005C0C9E">
            <w:pPr>
              <w:suppressAutoHyphens w:val="0"/>
              <w:spacing w:line="256" w:lineRule="auto"/>
              <w:ind w:firstLine="0"/>
              <w:jc w:val="left"/>
              <w:rPr>
                <w:rFonts w:eastAsia="Arial Unicode MS"/>
                <w:b/>
                <w:lang w:val="ru-RU" w:eastAsia="ru-RU"/>
              </w:rPr>
            </w:pPr>
            <w:r w:rsidRPr="00AF67AE">
              <w:rPr>
                <w:rFonts w:eastAsia="Arial Unicode MS"/>
                <w:b/>
                <w:lang w:val="ru-RU" w:eastAsia="ru-RU"/>
              </w:rPr>
              <w:t>ПОСТАВЩИК:</w:t>
            </w:r>
          </w:p>
          <w:p w14:paraId="7F0B911B" w14:textId="200814E5" w:rsidR="00BB501F" w:rsidRPr="00BB501F" w:rsidRDefault="000B2C22" w:rsidP="001F760D">
            <w:pPr>
              <w:suppressAutoHyphens w:val="0"/>
              <w:spacing w:line="256" w:lineRule="auto"/>
              <w:ind w:firstLine="0"/>
              <w:jc w:val="left"/>
              <w:rPr>
                <w:rFonts w:eastAsia="Arial Unicode MS"/>
                <w:lang w:val="ru-RU" w:eastAsia="ru-RU"/>
              </w:rPr>
            </w:pPr>
            <w:r>
              <w:rPr>
                <w:rFonts w:eastAsia="Arial Unicode MS"/>
                <w:lang w:val="ru-RU" w:eastAsia="ru-RU"/>
              </w:rPr>
              <w:t>______</w:t>
            </w:r>
          </w:p>
        </w:tc>
      </w:tr>
    </w:tbl>
    <w:p w14:paraId="05DAE7BF" w14:textId="77777777" w:rsidR="00DF7239" w:rsidRPr="00ED2DA3" w:rsidRDefault="00DF7239" w:rsidP="00DF7239">
      <w:pPr>
        <w:ind w:firstLine="0"/>
        <w:rPr>
          <w:b/>
        </w:rPr>
      </w:pPr>
    </w:p>
    <w:sectPr w:rsidR="00DF7239" w:rsidRPr="00ED2DA3" w:rsidSect="005400D3">
      <w:type w:val="continuous"/>
      <w:pgSz w:w="11906" w:h="16838"/>
      <w:pgMar w:top="709" w:right="566" w:bottom="284" w:left="1133" w:header="0"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4A946" w14:textId="77777777" w:rsidR="00DF7239" w:rsidRDefault="00DF7239" w:rsidP="000C7337">
      <w:r>
        <w:separator/>
      </w:r>
    </w:p>
  </w:endnote>
  <w:endnote w:type="continuationSeparator" w:id="0">
    <w:p w14:paraId="1FA41EBB" w14:textId="77777777" w:rsidR="00DF7239" w:rsidRDefault="00DF7239"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844C5" w14:textId="77777777" w:rsidR="00DF7239" w:rsidRDefault="00DF7239" w:rsidP="000C7337">
      <w:r>
        <w:separator/>
      </w:r>
    </w:p>
  </w:footnote>
  <w:footnote w:type="continuationSeparator" w:id="0">
    <w:p w14:paraId="3BC7EF0B" w14:textId="77777777" w:rsidR="00DF7239" w:rsidRDefault="00DF7239" w:rsidP="000C73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5856518A"/>
    <w:name w:val="WW8Num21"/>
    <w:lvl w:ilvl="0">
      <w:start w:val="1"/>
      <w:numFmt w:val="decimal"/>
      <w:lvlText w:val="%1."/>
      <w:lvlJc w:val="left"/>
      <w:pPr>
        <w:tabs>
          <w:tab w:val="num" w:pos="0"/>
        </w:tabs>
        <w:ind w:left="720" w:hanging="360"/>
      </w:pPr>
      <w:rPr>
        <w:b w:val="0"/>
      </w:rPr>
    </w:lvl>
    <w:lvl w:ilvl="1">
      <w:start w:val="2"/>
      <w:numFmt w:val="decimal"/>
      <w:lvlText w:val="%1.%2."/>
      <w:lvlJc w:val="left"/>
      <w:pPr>
        <w:tabs>
          <w:tab w:val="num" w:pos="0"/>
        </w:tabs>
        <w:ind w:left="900" w:hanging="540"/>
      </w:pPr>
      <w:rPr>
        <w:rFonts w:hint="default"/>
      </w:rPr>
    </w:lvl>
    <w:lvl w:ilvl="2">
      <w:start w:val="7"/>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15:restartNumberingAfterBreak="0">
    <w:nsid w:val="001D01B9"/>
    <w:multiLevelType w:val="multilevel"/>
    <w:tmpl w:val="838407A0"/>
    <w:lvl w:ilvl="0">
      <w:start w:val="5"/>
      <w:numFmt w:val="decimal"/>
      <w:lvlText w:val="%1."/>
      <w:lvlJc w:val="left"/>
      <w:pPr>
        <w:ind w:left="360" w:hanging="360"/>
      </w:pPr>
    </w:lvl>
    <w:lvl w:ilvl="1">
      <w:start w:val="1"/>
      <w:numFmt w:val="decimal"/>
      <w:lvlText w:val="%1.%2."/>
      <w:lvlJc w:val="left"/>
      <w:pPr>
        <w:ind w:left="851" w:hanging="360"/>
      </w:pPr>
    </w:lvl>
    <w:lvl w:ilvl="2">
      <w:start w:val="1"/>
      <w:numFmt w:val="decimal"/>
      <w:lvlText w:val="%1.%2.%3."/>
      <w:lvlJc w:val="left"/>
      <w:pPr>
        <w:ind w:left="1702" w:hanging="720"/>
      </w:pPr>
    </w:lvl>
    <w:lvl w:ilvl="3">
      <w:start w:val="1"/>
      <w:numFmt w:val="decimal"/>
      <w:lvlText w:val="%1.%2.%3.%4."/>
      <w:lvlJc w:val="left"/>
      <w:pPr>
        <w:ind w:left="2193" w:hanging="720"/>
      </w:pPr>
    </w:lvl>
    <w:lvl w:ilvl="4">
      <w:start w:val="1"/>
      <w:numFmt w:val="decimal"/>
      <w:lvlText w:val="%1.%2.%3.%4.%5."/>
      <w:lvlJc w:val="left"/>
      <w:pPr>
        <w:ind w:left="3044" w:hanging="1080"/>
      </w:pPr>
    </w:lvl>
    <w:lvl w:ilvl="5">
      <w:start w:val="1"/>
      <w:numFmt w:val="decimal"/>
      <w:lvlText w:val="%1.%2.%3.%4.%5.%6."/>
      <w:lvlJc w:val="left"/>
      <w:pPr>
        <w:ind w:left="3535" w:hanging="1080"/>
      </w:pPr>
    </w:lvl>
    <w:lvl w:ilvl="6">
      <w:start w:val="1"/>
      <w:numFmt w:val="decimal"/>
      <w:lvlText w:val="%1.%2.%3.%4.%5.%6.%7."/>
      <w:lvlJc w:val="left"/>
      <w:pPr>
        <w:ind w:left="4386" w:hanging="1440"/>
      </w:pPr>
    </w:lvl>
    <w:lvl w:ilvl="7">
      <w:start w:val="1"/>
      <w:numFmt w:val="decimal"/>
      <w:lvlText w:val="%1.%2.%3.%4.%5.%6.%7.%8."/>
      <w:lvlJc w:val="left"/>
      <w:pPr>
        <w:ind w:left="4877" w:hanging="1440"/>
      </w:pPr>
    </w:lvl>
    <w:lvl w:ilvl="8">
      <w:start w:val="1"/>
      <w:numFmt w:val="decimal"/>
      <w:lvlText w:val="%1.%2.%3.%4.%5.%6.%7.%8.%9."/>
      <w:lvlJc w:val="left"/>
      <w:pPr>
        <w:ind w:left="5728" w:hanging="1800"/>
      </w:pPr>
    </w:lvl>
  </w:abstractNum>
  <w:abstractNum w:abstractNumId="2" w15:restartNumberingAfterBreak="0">
    <w:nsid w:val="08DD327C"/>
    <w:multiLevelType w:val="hybridMultilevel"/>
    <w:tmpl w:val="195C5EC2"/>
    <w:lvl w:ilvl="0" w:tplc="8D9C1D0C">
      <w:start w:val="1"/>
      <w:numFmt w:val="bullet"/>
      <w:lvlText w:val=""/>
      <w:lvlJc w:val="left"/>
      <w:pPr>
        <w:tabs>
          <w:tab w:val="num" w:pos="720"/>
        </w:tabs>
        <w:ind w:left="720" w:hanging="360"/>
      </w:pPr>
      <w:rPr>
        <w:rFonts w:ascii="Symbol" w:hAnsi="Symbol" w:hint="default"/>
        <w:sz w:val="20"/>
      </w:rPr>
    </w:lvl>
    <w:lvl w:ilvl="1" w:tplc="A6023FC0">
      <w:start w:val="1"/>
      <w:numFmt w:val="bullet"/>
      <w:lvlText w:val="o"/>
      <w:lvlJc w:val="left"/>
      <w:pPr>
        <w:tabs>
          <w:tab w:val="num" w:pos="1440"/>
        </w:tabs>
        <w:ind w:left="1440" w:hanging="360"/>
      </w:pPr>
      <w:rPr>
        <w:rFonts w:ascii="Courier New" w:hAnsi="Courier New" w:hint="default"/>
        <w:sz w:val="20"/>
      </w:rPr>
    </w:lvl>
    <w:lvl w:ilvl="2" w:tplc="3034C578">
      <w:start w:val="1"/>
      <w:numFmt w:val="bullet"/>
      <w:lvlText w:val=""/>
      <w:lvlJc w:val="left"/>
      <w:pPr>
        <w:tabs>
          <w:tab w:val="num" w:pos="2160"/>
        </w:tabs>
        <w:ind w:left="2160" w:hanging="360"/>
      </w:pPr>
      <w:rPr>
        <w:rFonts w:ascii="Wingdings" w:hAnsi="Wingdings" w:hint="default"/>
        <w:sz w:val="20"/>
      </w:rPr>
    </w:lvl>
    <w:lvl w:ilvl="3" w:tplc="39780D54">
      <w:start w:val="1"/>
      <w:numFmt w:val="bullet"/>
      <w:lvlText w:val=""/>
      <w:lvlJc w:val="left"/>
      <w:pPr>
        <w:tabs>
          <w:tab w:val="num" w:pos="2880"/>
        </w:tabs>
        <w:ind w:left="2880" w:hanging="360"/>
      </w:pPr>
      <w:rPr>
        <w:rFonts w:ascii="Wingdings" w:hAnsi="Wingdings" w:hint="default"/>
        <w:sz w:val="20"/>
      </w:rPr>
    </w:lvl>
    <w:lvl w:ilvl="4" w:tplc="C3E60462">
      <w:start w:val="1"/>
      <w:numFmt w:val="bullet"/>
      <w:lvlText w:val=""/>
      <w:lvlJc w:val="left"/>
      <w:pPr>
        <w:tabs>
          <w:tab w:val="num" w:pos="3600"/>
        </w:tabs>
        <w:ind w:left="3600" w:hanging="360"/>
      </w:pPr>
      <w:rPr>
        <w:rFonts w:ascii="Wingdings" w:hAnsi="Wingdings" w:hint="default"/>
        <w:sz w:val="20"/>
      </w:rPr>
    </w:lvl>
    <w:lvl w:ilvl="5" w:tplc="6B565200">
      <w:start w:val="1"/>
      <w:numFmt w:val="bullet"/>
      <w:lvlText w:val=""/>
      <w:lvlJc w:val="left"/>
      <w:pPr>
        <w:tabs>
          <w:tab w:val="num" w:pos="4320"/>
        </w:tabs>
        <w:ind w:left="4320" w:hanging="360"/>
      </w:pPr>
      <w:rPr>
        <w:rFonts w:ascii="Wingdings" w:hAnsi="Wingdings" w:hint="default"/>
        <w:sz w:val="20"/>
      </w:rPr>
    </w:lvl>
    <w:lvl w:ilvl="6" w:tplc="451CA974">
      <w:start w:val="1"/>
      <w:numFmt w:val="bullet"/>
      <w:lvlText w:val=""/>
      <w:lvlJc w:val="left"/>
      <w:pPr>
        <w:tabs>
          <w:tab w:val="num" w:pos="5040"/>
        </w:tabs>
        <w:ind w:left="5040" w:hanging="360"/>
      </w:pPr>
      <w:rPr>
        <w:rFonts w:ascii="Wingdings" w:hAnsi="Wingdings" w:hint="default"/>
        <w:sz w:val="20"/>
      </w:rPr>
    </w:lvl>
    <w:lvl w:ilvl="7" w:tplc="4EBE26FC">
      <w:start w:val="1"/>
      <w:numFmt w:val="bullet"/>
      <w:lvlText w:val=""/>
      <w:lvlJc w:val="left"/>
      <w:pPr>
        <w:tabs>
          <w:tab w:val="num" w:pos="5760"/>
        </w:tabs>
        <w:ind w:left="5760" w:hanging="360"/>
      </w:pPr>
      <w:rPr>
        <w:rFonts w:ascii="Wingdings" w:hAnsi="Wingdings" w:hint="default"/>
        <w:sz w:val="20"/>
      </w:rPr>
    </w:lvl>
    <w:lvl w:ilvl="8" w:tplc="DC34519E">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234CE"/>
    <w:multiLevelType w:val="hybridMultilevel"/>
    <w:tmpl w:val="0EA2B122"/>
    <w:lvl w:ilvl="0" w:tplc="070EE768">
      <w:start w:val="1"/>
      <w:numFmt w:val="bullet"/>
      <w:lvlText w:val=""/>
      <w:lvlJc w:val="left"/>
      <w:pPr>
        <w:tabs>
          <w:tab w:val="num" w:pos="720"/>
        </w:tabs>
        <w:ind w:left="720" w:hanging="360"/>
      </w:pPr>
      <w:rPr>
        <w:rFonts w:ascii="Symbol" w:hAnsi="Symbol" w:hint="default"/>
        <w:sz w:val="20"/>
      </w:rPr>
    </w:lvl>
    <w:lvl w:ilvl="1" w:tplc="1B26C806">
      <w:start w:val="1"/>
      <w:numFmt w:val="bullet"/>
      <w:lvlText w:val="o"/>
      <w:lvlJc w:val="left"/>
      <w:pPr>
        <w:tabs>
          <w:tab w:val="num" w:pos="1440"/>
        </w:tabs>
        <w:ind w:left="1440" w:hanging="360"/>
      </w:pPr>
      <w:rPr>
        <w:rFonts w:ascii="Courier New" w:hAnsi="Courier New" w:hint="default"/>
        <w:sz w:val="20"/>
      </w:rPr>
    </w:lvl>
    <w:lvl w:ilvl="2" w:tplc="45124AF4">
      <w:start w:val="1"/>
      <w:numFmt w:val="bullet"/>
      <w:lvlText w:val=""/>
      <w:lvlJc w:val="left"/>
      <w:pPr>
        <w:tabs>
          <w:tab w:val="num" w:pos="2160"/>
        </w:tabs>
        <w:ind w:left="2160" w:hanging="360"/>
      </w:pPr>
      <w:rPr>
        <w:rFonts w:ascii="Wingdings" w:hAnsi="Wingdings" w:hint="default"/>
        <w:sz w:val="20"/>
      </w:rPr>
    </w:lvl>
    <w:lvl w:ilvl="3" w:tplc="C5921F70">
      <w:start w:val="1"/>
      <w:numFmt w:val="bullet"/>
      <w:lvlText w:val=""/>
      <w:lvlJc w:val="left"/>
      <w:pPr>
        <w:tabs>
          <w:tab w:val="num" w:pos="2880"/>
        </w:tabs>
        <w:ind w:left="2880" w:hanging="360"/>
      </w:pPr>
      <w:rPr>
        <w:rFonts w:ascii="Wingdings" w:hAnsi="Wingdings" w:hint="default"/>
        <w:sz w:val="20"/>
      </w:rPr>
    </w:lvl>
    <w:lvl w:ilvl="4" w:tplc="5F0EF900">
      <w:start w:val="1"/>
      <w:numFmt w:val="bullet"/>
      <w:lvlText w:val=""/>
      <w:lvlJc w:val="left"/>
      <w:pPr>
        <w:tabs>
          <w:tab w:val="num" w:pos="3600"/>
        </w:tabs>
        <w:ind w:left="3600" w:hanging="360"/>
      </w:pPr>
      <w:rPr>
        <w:rFonts w:ascii="Wingdings" w:hAnsi="Wingdings" w:hint="default"/>
        <w:sz w:val="20"/>
      </w:rPr>
    </w:lvl>
    <w:lvl w:ilvl="5" w:tplc="0DC6DFF2">
      <w:start w:val="1"/>
      <w:numFmt w:val="bullet"/>
      <w:lvlText w:val=""/>
      <w:lvlJc w:val="left"/>
      <w:pPr>
        <w:tabs>
          <w:tab w:val="num" w:pos="4320"/>
        </w:tabs>
        <w:ind w:left="4320" w:hanging="360"/>
      </w:pPr>
      <w:rPr>
        <w:rFonts w:ascii="Wingdings" w:hAnsi="Wingdings" w:hint="default"/>
        <w:sz w:val="20"/>
      </w:rPr>
    </w:lvl>
    <w:lvl w:ilvl="6" w:tplc="F9086980">
      <w:start w:val="1"/>
      <w:numFmt w:val="bullet"/>
      <w:lvlText w:val=""/>
      <w:lvlJc w:val="left"/>
      <w:pPr>
        <w:tabs>
          <w:tab w:val="num" w:pos="5040"/>
        </w:tabs>
        <w:ind w:left="5040" w:hanging="360"/>
      </w:pPr>
      <w:rPr>
        <w:rFonts w:ascii="Wingdings" w:hAnsi="Wingdings" w:hint="default"/>
        <w:sz w:val="20"/>
      </w:rPr>
    </w:lvl>
    <w:lvl w:ilvl="7" w:tplc="BB86A0DC">
      <w:start w:val="1"/>
      <w:numFmt w:val="bullet"/>
      <w:lvlText w:val=""/>
      <w:lvlJc w:val="left"/>
      <w:pPr>
        <w:tabs>
          <w:tab w:val="num" w:pos="5760"/>
        </w:tabs>
        <w:ind w:left="5760" w:hanging="360"/>
      </w:pPr>
      <w:rPr>
        <w:rFonts w:ascii="Wingdings" w:hAnsi="Wingdings" w:hint="default"/>
        <w:sz w:val="20"/>
      </w:rPr>
    </w:lvl>
    <w:lvl w:ilvl="8" w:tplc="A8D808F0">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D159B"/>
    <w:multiLevelType w:val="multilevel"/>
    <w:tmpl w:val="0FEE66DC"/>
    <w:lvl w:ilvl="0">
      <w:start w:val="1"/>
      <w:numFmt w:val="decimal"/>
      <w:lvlText w:val="%1."/>
      <w:lvlJc w:val="left"/>
      <w:pPr>
        <w:ind w:left="1070" w:hanging="360"/>
      </w:pPr>
      <w:rPr>
        <w:rFonts w:cs="Times New Roman"/>
        <w:b/>
      </w:rPr>
    </w:lvl>
    <w:lvl w:ilvl="1">
      <w:start w:val="1"/>
      <w:numFmt w:val="decimal"/>
      <w:isLgl/>
      <w:lvlText w:val="%1.%2."/>
      <w:lvlJc w:val="left"/>
      <w:pPr>
        <w:ind w:left="1430" w:hanging="360"/>
      </w:pPr>
      <w:rPr>
        <w:rFonts w:cs="Times New Roman"/>
      </w:rPr>
    </w:lvl>
    <w:lvl w:ilvl="2">
      <w:start w:val="1"/>
      <w:numFmt w:val="decimal"/>
      <w:isLgl/>
      <w:lvlText w:val="%1.%2.%3."/>
      <w:lvlJc w:val="left"/>
      <w:pPr>
        <w:ind w:left="2150" w:hanging="720"/>
      </w:pPr>
      <w:rPr>
        <w:rFonts w:cs="Times New Roman"/>
      </w:rPr>
    </w:lvl>
    <w:lvl w:ilvl="3">
      <w:start w:val="1"/>
      <w:numFmt w:val="decimal"/>
      <w:isLgl/>
      <w:lvlText w:val="%1.%2.%3.%4."/>
      <w:lvlJc w:val="left"/>
      <w:pPr>
        <w:ind w:left="2510" w:hanging="720"/>
      </w:pPr>
      <w:rPr>
        <w:rFonts w:cs="Times New Roman"/>
      </w:rPr>
    </w:lvl>
    <w:lvl w:ilvl="4">
      <w:start w:val="1"/>
      <w:numFmt w:val="decimal"/>
      <w:isLgl/>
      <w:lvlText w:val="%1.%2.%3.%4.%5."/>
      <w:lvlJc w:val="left"/>
      <w:pPr>
        <w:ind w:left="3230" w:hanging="1080"/>
      </w:pPr>
      <w:rPr>
        <w:rFonts w:cs="Times New Roman"/>
      </w:rPr>
    </w:lvl>
    <w:lvl w:ilvl="5">
      <w:start w:val="1"/>
      <w:numFmt w:val="decimal"/>
      <w:isLgl/>
      <w:lvlText w:val="%1.%2.%3.%4.%5.%6."/>
      <w:lvlJc w:val="left"/>
      <w:pPr>
        <w:ind w:left="3590" w:hanging="1080"/>
      </w:pPr>
      <w:rPr>
        <w:rFonts w:cs="Times New Roman"/>
      </w:rPr>
    </w:lvl>
    <w:lvl w:ilvl="6">
      <w:start w:val="1"/>
      <w:numFmt w:val="decimal"/>
      <w:isLgl/>
      <w:lvlText w:val="%1.%2.%3.%4.%5.%6.%7."/>
      <w:lvlJc w:val="left"/>
      <w:pPr>
        <w:ind w:left="4310" w:hanging="1440"/>
      </w:pPr>
      <w:rPr>
        <w:rFonts w:cs="Times New Roman"/>
      </w:rPr>
    </w:lvl>
    <w:lvl w:ilvl="7">
      <w:start w:val="1"/>
      <w:numFmt w:val="decimal"/>
      <w:isLgl/>
      <w:lvlText w:val="%1.%2.%3.%4.%5.%6.%7.%8."/>
      <w:lvlJc w:val="left"/>
      <w:pPr>
        <w:ind w:left="4670" w:hanging="1440"/>
      </w:pPr>
      <w:rPr>
        <w:rFonts w:cs="Times New Roman"/>
      </w:rPr>
    </w:lvl>
    <w:lvl w:ilvl="8">
      <w:start w:val="1"/>
      <w:numFmt w:val="decimal"/>
      <w:isLgl/>
      <w:lvlText w:val="%1.%2.%3.%4.%5.%6.%7.%8.%9."/>
      <w:lvlJc w:val="left"/>
      <w:pPr>
        <w:ind w:left="5390" w:hanging="1800"/>
      </w:pPr>
      <w:rPr>
        <w:rFonts w:cs="Times New Roman"/>
      </w:rPr>
    </w:lvl>
  </w:abstractNum>
  <w:abstractNum w:abstractNumId="5" w15:restartNumberingAfterBreak="0">
    <w:nsid w:val="1B110A89"/>
    <w:multiLevelType w:val="hybridMultilevel"/>
    <w:tmpl w:val="DA48A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4521A9"/>
    <w:multiLevelType w:val="hybridMultilevel"/>
    <w:tmpl w:val="5B1A7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5405BF"/>
    <w:multiLevelType w:val="hybridMultilevel"/>
    <w:tmpl w:val="49942542"/>
    <w:lvl w:ilvl="0" w:tplc="BE74D8CC">
      <w:start w:val="1"/>
      <w:numFmt w:val="bullet"/>
      <w:lvlText w:val=""/>
      <w:lvlJc w:val="left"/>
      <w:pPr>
        <w:tabs>
          <w:tab w:val="num" w:pos="720"/>
        </w:tabs>
        <w:ind w:left="720" w:hanging="360"/>
      </w:pPr>
      <w:rPr>
        <w:rFonts w:ascii="Symbol" w:hAnsi="Symbol" w:hint="default"/>
        <w:sz w:val="20"/>
      </w:rPr>
    </w:lvl>
    <w:lvl w:ilvl="1" w:tplc="8EDE8478">
      <w:start w:val="1"/>
      <w:numFmt w:val="bullet"/>
      <w:lvlText w:val="o"/>
      <w:lvlJc w:val="left"/>
      <w:pPr>
        <w:tabs>
          <w:tab w:val="num" w:pos="1440"/>
        </w:tabs>
        <w:ind w:left="1440" w:hanging="360"/>
      </w:pPr>
      <w:rPr>
        <w:rFonts w:ascii="Courier New" w:hAnsi="Courier New" w:hint="default"/>
        <w:sz w:val="20"/>
      </w:rPr>
    </w:lvl>
    <w:lvl w:ilvl="2" w:tplc="8A86D854">
      <w:start w:val="1"/>
      <w:numFmt w:val="bullet"/>
      <w:lvlText w:val=""/>
      <w:lvlJc w:val="left"/>
      <w:pPr>
        <w:tabs>
          <w:tab w:val="num" w:pos="2160"/>
        </w:tabs>
        <w:ind w:left="2160" w:hanging="360"/>
      </w:pPr>
      <w:rPr>
        <w:rFonts w:ascii="Wingdings" w:hAnsi="Wingdings" w:hint="default"/>
        <w:sz w:val="20"/>
      </w:rPr>
    </w:lvl>
    <w:lvl w:ilvl="3" w:tplc="C11E1F88">
      <w:start w:val="1"/>
      <w:numFmt w:val="bullet"/>
      <w:lvlText w:val=""/>
      <w:lvlJc w:val="left"/>
      <w:pPr>
        <w:tabs>
          <w:tab w:val="num" w:pos="2880"/>
        </w:tabs>
        <w:ind w:left="2880" w:hanging="360"/>
      </w:pPr>
      <w:rPr>
        <w:rFonts w:ascii="Wingdings" w:hAnsi="Wingdings" w:hint="default"/>
        <w:sz w:val="20"/>
      </w:rPr>
    </w:lvl>
    <w:lvl w:ilvl="4" w:tplc="F02A18C8">
      <w:start w:val="1"/>
      <w:numFmt w:val="bullet"/>
      <w:lvlText w:val=""/>
      <w:lvlJc w:val="left"/>
      <w:pPr>
        <w:tabs>
          <w:tab w:val="num" w:pos="3600"/>
        </w:tabs>
        <w:ind w:left="3600" w:hanging="360"/>
      </w:pPr>
      <w:rPr>
        <w:rFonts w:ascii="Wingdings" w:hAnsi="Wingdings" w:hint="default"/>
        <w:sz w:val="20"/>
      </w:rPr>
    </w:lvl>
    <w:lvl w:ilvl="5" w:tplc="09741EF6">
      <w:start w:val="1"/>
      <w:numFmt w:val="bullet"/>
      <w:lvlText w:val=""/>
      <w:lvlJc w:val="left"/>
      <w:pPr>
        <w:tabs>
          <w:tab w:val="num" w:pos="4320"/>
        </w:tabs>
        <w:ind w:left="4320" w:hanging="360"/>
      </w:pPr>
      <w:rPr>
        <w:rFonts w:ascii="Wingdings" w:hAnsi="Wingdings" w:hint="default"/>
        <w:sz w:val="20"/>
      </w:rPr>
    </w:lvl>
    <w:lvl w:ilvl="6" w:tplc="0BD2FA48">
      <w:start w:val="1"/>
      <w:numFmt w:val="bullet"/>
      <w:lvlText w:val=""/>
      <w:lvlJc w:val="left"/>
      <w:pPr>
        <w:tabs>
          <w:tab w:val="num" w:pos="5040"/>
        </w:tabs>
        <w:ind w:left="5040" w:hanging="360"/>
      </w:pPr>
      <w:rPr>
        <w:rFonts w:ascii="Wingdings" w:hAnsi="Wingdings" w:hint="default"/>
        <w:sz w:val="20"/>
      </w:rPr>
    </w:lvl>
    <w:lvl w:ilvl="7" w:tplc="46E051C0">
      <w:start w:val="1"/>
      <w:numFmt w:val="bullet"/>
      <w:lvlText w:val=""/>
      <w:lvlJc w:val="left"/>
      <w:pPr>
        <w:tabs>
          <w:tab w:val="num" w:pos="5760"/>
        </w:tabs>
        <w:ind w:left="5760" w:hanging="360"/>
      </w:pPr>
      <w:rPr>
        <w:rFonts w:ascii="Wingdings" w:hAnsi="Wingdings" w:hint="default"/>
        <w:sz w:val="20"/>
      </w:rPr>
    </w:lvl>
    <w:lvl w:ilvl="8" w:tplc="A5D68E4A">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C60D0"/>
    <w:multiLevelType w:val="hybridMultilevel"/>
    <w:tmpl w:val="6BAAF78A"/>
    <w:lvl w:ilvl="0" w:tplc="69F8EC6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15:restartNumberingAfterBreak="0">
    <w:nsid w:val="31EB4193"/>
    <w:multiLevelType w:val="multilevel"/>
    <w:tmpl w:val="C4D83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339A5791"/>
    <w:multiLevelType w:val="multilevel"/>
    <w:tmpl w:val="1A6287E8"/>
    <w:lvl w:ilvl="0">
      <w:start w:val="6"/>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2" w15:restartNumberingAfterBreak="0">
    <w:nsid w:val="46FF6E86"/>
    <w:multiLevelType w:val="multilevel"/>
    <w:tmpl w:val="99109E16"/>
    <w:lvl w:ilvl="0">
      <w:start w:val="3"/>
      <w:numFmt w:val="decimal"/>
      <w:lvlText w:val="%1."/>
      <w:lvlJc w:val="left"/>
      <w:pPr>
        <w:ind w:left="360" w:hanging="360"/>
      </w:pPr>
      <w:rPr>
        <w:b/>
      </w:rPr>
    </w:lvl>
    <w:lvl w:ilvl="1">
      <w:start w:val="2"/>
      <w:numFmt w:val="decimal"/>
      <w:lvlText w:val="%1.%2."/>
      <w:lvlJc w:val="left"/>
      <w:pPr>
        <w:ind w:left="1152" w:hanging="360"/>
      </w:pPr>
      <w:rPr>
        <w:b w:val="0"/>
      </w:rPr>
    </w:lvl>
    <w:lvl w:ilvl="2">
      <w:start w:val="1"/>
      <w:numFmt w:val="decimal"/>
      <w:lvlText w:val="%1.%2.%3."/>
      <w:lvlJc w:val="left"/>
      <w:pPr>
        <w:ind w:left="2304" w:hanging="720"/>
      </w:pPr>
      <w:rPr>
        <w:b/>
      </w:rPr>
    </w:lvl>
    <w:lvl w:ilvl="3">
      <w:start w:val="1"/>
      <w:numFmt w:val="decimal"/>
      <w:lvlText w:val="%1.%2.%3.%4."/>
      <w:lvlJc w:val="left"/>
      <w:pPr>
        <w:ind w:left="3096" w:hanging="720"/>
      </w:pPr>
      <w:rPr>
        <w:b/>
      </w:rPr>
    </w:lvl>
    <w:lvl w:ilvl="4">
      <w:start w:val="1"/>
      <w:numFmt w:val="decimal"/>
      <w:lvlText w:val="%1.%2.%3.%4.%5."/>
      <w:lvlJc w:val="left"/>
      <w:pPr>
        <w:ind w:left="4248" w:hanging="1080"/>
      </w:pPr>
      <w:rPr>
        <w:b/>
      </w:rPr>
    </w:lvl>
    <w:lvl w:ilvl="5">
      <w:start w:val="1"/>
      <w:numFmt w:val="decimal"/>
      <w:lvlText w:val="%1.%2.%3.%4.%5.%6."/>
      <w:lvlJc w:val="left"/>
      <w:pPr>
        <w:ind w:left="5040" w:hanging="1080"/>
      </w:pPr>
      <w:rPr>
        <w:b/>
      </w:rPr>
    </w:lvl>
    <w:lvl w:ilvl="6">
      <w:start w:val="1"/>
      <w:numFmt w:val="decimal"/>
      <w:lvlText w:val="%1.%2.%3.%4.%5.%6.%7."/>
      <w:lvlJc w:val="left"/>
      <w:pPr>
        <w:ind w:left="6192" w:hanging="1440"/>
      </w:pPr>
      <w:rPr>
        <w:b/>
      </w:rPr>
    </w:lvl>
    <w:lvl w:ilvl="7">
      <w:start w:val="1"/>
      <w:numFmt w:val="decimal"/>
      <w:lvlText w:val="%1.%2.%3.%4.%5.%6.%7.%8."/>
      <w:lvlJc w:val="left"/>
      <w:pPr>
        <w:ind w:left="6984" w:hanging="1440"/>
      </w:pPr>
      <w:rPr>
        <w:b/>
      </w:rPr>
    </w:lvl>
    <w:lvl w:ilvl="8">
      <w:start w:val="1"/>
      <w:numFmt w:val="decimal"/>
      <w:lvlText w:val="%1.%2.%3.%4.%5.%6.%7.%8.%9."/>
      <w:lvlJc w:val="left"/>
      <w:pPr>
        <w:ind w:left="8136" w:hanging="1800"/>
      </w:pPr>
      <w:rPr>
        <w:b/>
      </w:rPr>
    </w:lvl>
  </w:abstractNum>
  <w:abstractNum w:abstractNumId="13" w15:restartNumberingAfterBreak="0">
    <w:nsid w:val="4D7D7A2E"/>
    <w:multiLevelType w:val="multilevel"/>
    <w:tmpl w:val="02E0C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D179F0"/>
    <w:multiLevelType w:val="hybridMultilevel"/>
    <w:tmpl w:val="9F5613F8"/>
    <w:lvl w:ilvl="0" w:tplc="570CE400">
      <w:start w:val="1"/>
      <w:numFmt w:val="bullet"/>
      <w:lvlText w:val=""/>
      <w:lvlJc w:val="left"/>
      <w:pPr>
        <w:tabs>
          <w:tab w:val="num" w:pos="720"/>
        </w:tabs>
        <w:ind w:left="720" w:hanging="360"/>
      </w:pPr>
      <w:rPr>
        <w:rFonts w:ascii="Symbol" w:hAnsi="Symbol" w:hint="default"/>
        <w:sz w:val="20"/>
      </w:rPr>
    </w:lvl>
    <w:lvl w:ilvl="1" w:tplc="722A25AE">
      <w:start w:val="1"/>
      <w:numFmt w:val="bullet"/>
      <w:lvlText w:val="o"/>
      <w:lvlJc w:val="left"/>
      <w:pPr>
        <w:tabs>
          <w:tab w:val="num" w:pos="1440"/>
        </w:tabs>
        <w:ind w:left="1440" w:hanging="360"/>
      </w:pPr>
      <w:rPr>
        <w:rFonts w:ascii="Courier New" w:hAnsi="Courier New" w:hint="default"/>
        <w:sz w:val="20"/>
      </w:rPr>
    </w:lvl>
    <w:lvl w:ilvl="2" w:tplc="C742EC98">
      <w:start w:val="1"/>
      <w:numFmt w:val="bullet"/>
      <w:lvlText w:val=""/>
      <w:lvlJc w:val="left"/>
      <w:pPr>
        <w:tabs>
          <w:tab w:val="num" w:pos="2160"/>
        </w:tabs>
        <w:ind w:left="2160" w:hanging="360"/>
      </w:pPr>
      <w:rPr>
        <w:rFonts w:ascii="Wingdings" w:hAnsi="Wingdings" w:hint="default"/>
        <w:sz w:val="20"/>
      </w:rPr>
    </w:lvl>
    <w:lvl w:ilvl="3" w:tplc="168AEDD2">
      <w:start w:val="1"/>
      <w:numFmt w:val="bullet"/>
      <w:lvlText w:val=""/>
      <w:lvlJc w:val="left"/>
      <w:pPr>
        <w:tabs>
          <w:tab w:val="num" w:pos="2880"/>
        </w:tabs>
        <w:ind w:left="2880" w:hanging="360"/>
      </w:pPr>
      <w:rPr>
        <w:rFonts w:ascii="Wingdings" w:hAnsi="Wingdings" w:hint="default"/>
        <w:sz w:val="20"/>
      </w:rPr>
    </w:lvl>
    <w:lvl w:ilvl="4" w:tplc="1FB24A3A">
      <w:start w:val="1"/>
      <w:numFmt w:val="bullet"/>
      <w:lvlText w:val=""/>
      <w:lvlJc w:val="left"/>
      <w:pPr>
        <w:tabs>
          <w:tab w:val="num" w:pos="3600"/>
        </w:tabs>
        <w:ind w:left="3600" w:hanging="360"/>
      </w:pPr>
      <w:rPr>
        <w:rFonts w:ascii="Wingdings" w:hAnsi="Wingdings" w:hint="default"/>
        <w:sz w:val="20"/>
      </w:rPr>
    </w:lvl>
    <w:lvl w:ilvl="5" w:tplc="155CD498">
      <w:start w:val="1"/>
      <w:numFmt w:val="bullet"/>
      <w:lvlText w:val=""/>
      <w:lvlJc w:val="left"/>
      <w:pPr>
        <w:tabs>
          <w:tab w:val="num" w:pos="4320"/>
        </w:tabs>
        <w:ind w:left="4320" w:hanging="360"/>
      </w:pPr>
      <w:rPr>
        <w:rFonts w:ascii="Wingdings" w:hAnsi="Wingdings" w:hint="default"/>
        <w:sz w:val="20"/>
      </w:rPr>
    </w:lvl>
    <w:lvl w:ilvl="6" w:tplc="5A526012">
      <w:start w:val="1"/>
      <w:numFmt w:val="bullet"/>
      <w:lvlText w:val=""/>
      <w:lvlJc w:val="left"/>
      <w:pPr>
        <w:tabs>
          <w:tab w:val="num" w:pos="5040"/>
        </w:tabs>
        <w:ind w:left="5040" w:hanging="360"/>
      </w:pPr>
      <w:rPr>
        <w:rFonts w:ascii="Wingdings" w:hAnsi="Wingdings" w:hint="default"/>
        <w:sz w:val="20"/>
      </w:rPr>
    </w:lvl>
    <w:lvl w:ilvl="7" w:tplc="E81E4D46">
      <w:start w:val="1"/>
      <w:numFmt w:val="bullet"/>
      <w:lvlText w:val=""/>
      <w:lvlJc w:val="left"/>
      <w:pPr>
        <w:tabs>
          <w:tab w:val="num" w:pos="5760"/>
        </w:tabs>
        <w:ind w:left="5760" w:hanging="360"/>
      </w:pPr>
      <w:rPr>
        <w:rFonts w:ascii="Wingdings" w:hAnsi="Wingdings" w:hint="default"/>
        <w:sz w:val="20"/>
      </w:rPr>
    </w:lvl>
    <w:lvl w:ilvl="8" w:tplc="F154DD12">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04AED"/>
    <w:multiLevelType w:val="multilevel"/>
    <w:tmpl w:val="670E097A"/>
    <w:lvl w:ilvl="0">
      <w:start w:val="4"/>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16" w15:restartNumberingAfterBreak="0">
    <w:nsid w:val="5936333B"/>
    <w:multiLevelType w:val="hybridMultilevel"/>
    <w:tmpl w:val="4B427228"/>
    <w:lvl w:ilvl="0" w:tplc="FABA754C">
      <w:start w:val="1"/>
      <w:numFmt w:val="decimal"/>
      <w:lvlText w:val="%1."/>
      <w:lvlJc w:val="left"/>
      <w:pPr>
        <w:ind w:left="720" w:hanging="360"/>
      </w:pPr>
    </w:lvl>
    <w:lvl w:ilvl="1" w:tplc="55B6A58A">
      <w:start w:val="1"/>
      <w:numFmt w:val="lowerLetter"/>
      <w:lvlText w:val="%2."/>
      <w:lvlJc w:val="left"/>
      <w:pPr>
        <w:ind w:left="1440" w:hanging="360"/>
      </w:pPr>
    </w:lvl>
    <w:lvl w:ilvl="2" w:tplc="369C5BCC">
      <w:start w:val="1"/>
      <w:numFmt w:val="lowerRoman"/>
      <w:lvlText w:val="%3."/>
      <w:lvlJc w:val="right"/>
      <w:pPr>
        <w:ind w:left="2160" w:hanging="180"/>
      </w:pPr>
    </w:lvl>
    <w:lvl w:ilvl="3" w:tplc="0B54EF94">
      <w:start w:val="1"/>
      <w:numFmt w:val="decimal"/>
      <w:lvlText w:val="%4."/>
      <w:lvlJc w:val="left"/>
      <w:pPr>
        <w:ind w:left="2880" w:hanging="360"/>
      </w:pPr>
    </w:lvl>
    <w:lvl w:ilvl="4" w:tplc="9216D362">
      <w:start w:val="1"/>
      <w:numFmt w:val="lowerLetter"/>
      <w:lvlText w:val="%5."/>
      <w:lvlJc w:val="left"/>
      <w:pPr>
        <w:ind w:left="3600" w:hanging="360"/>
      </w:pPr>
    </w:lvl>
    <w:lvl w:ilvl="5" w:tplc="02B2E992">
      <w:start w:val="1"/>
      <w:numFmt w:val="lowerRoman"/>
      <w:lvlText w:val="%6."/>
      <w:lvlJc w:val="right"/>
      <w:pPr>
        <w:ind w:left="4320" w:hanging="180"/>
      </w:pPr>
    </w:lvl>
    <w:lvl w:ilvl="6" w:tplc="3342FB14">
      <w:start w:val="1"/>
      <w:numFmt w:val="decimal"/>
      <w:lvlText w:val="%7."/>
      <w:lvlJc w:val="left"/>
      <w:pPr>
        <w:ind w:left="5040" w:hanging="360"/>
      </w:pPr>
    </w:lvl>
    <w:lvl w:ilvl="7" w:tplc="D8060ACE">
      <w:start w:val="1"/>
      <w:numFmt w:val="lowerLetter"/>
      <w:lvlText w:val="%8."/>
      <w:lvlJc w:val="left"/>
      <w:pPr>
        <w:ind w:left="5760" w:hanging="360"/>
      </w:pPr>
    </w:lvl>
    <w:lvl w:ilvl="8" w:tplc="FEDA9442">
      <w:start w:val="1"/>
      <w:numFmt w:val="lowerRoman"/>
      <w:lvlText w:val="%9."/>
      <w:lvlJc w:val="right"/>
      <w:pPr>
        <w:ind w:left="6480" w:hanging="180"/>
      </w:pPr>
    </w:lvl>
  </w:abstractNum>
  <w:abstractNum w:abstractNumId="17" w15:restartNumberingAfterBreak="0">
    <w:nsid w:val="63811FB7"/>
    <w:multiLevelType w:val="multilevel"/>
    <w:tmpl w:val="D6062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0476F"/>
    <w:multiLevelType w:val="multilevel"/>
    <w:tmpl w:val="8814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815C17"/>
    <w:multiLevelType w:val="multilevel"/>
    <w:tmpl w:val="6BD68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230990"/>
    <w:multiLevelType w:val="multilevel"/>
    <w:tmpl w:val="EFDA0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AA327B"/>
    <w:multiLevelType w:val="hybridMultilevel"/>
    <w:tmpl w:val="12A22FE4"/>
    <w:lvl w:ilvl="0" w:tplc="0419000F">
      <w:start w:val="1"/>
      <w:numFmt w:val="decimal"/>
      <w:lvlText w:val="%1."/>
      <w:lvlJc w:val="left"/>
      <w:pPr>
        <w:ind w:left="786" w:hanging="360"/>
      </w:pPr>
      <w:rPr>
        <w:rFonts w:hint="default"/>
      </w:rPr>
    </w:lvl>
    <w:lvl w:ilvl="1" w:tplc="04190019">
      <w:start w:val="1"/>
      <w:numFmt w:val="lowerLetter"/>
      <w:lvlText w:val="%2."/>
      <w:lvlJc w:val="left"/>
      <w:pPr>
        <w:ind w:left="644"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D97F31"/>
    <w:multiLevelType w:val="multilevel"/>
    <w:tmpl w:val="AFA86748"/>
    <w:lvl w:ilvl="0">
      <w:start w:val="2"/>
      <w:numFmt w:val="decimal"/>
      <w:lvlText w:val="%1."/>
      <w:lvlJc w:val="left"/>
      <w:pPr>
        <w:ind w:left="360" w:hanging="360"/>
      </w:pPr>
      <w:rPr>
        <w:rFonts w:eastAsia="Calibri"/>
      </w:rPr>
    </w:lvl>
    <w:lvl w:ilvl="1">
      <w:start w:val="1"/>
      <w:numFmt w:val="decimal"/>
      <w:lvlText w:val="%1.%2."/>
      <w:lvlJc w:val="left"/>
      <w:pPr>
        <w:ind w:left="1069" w:hanging="360"/>
      </w:pPr>
      <w:rPr>
        <w:rFonts w:eastAsia="Calibri"/>
      </w:rPr>
    </w:lvl>
    <w:lvl w:ilvl="2">
      <w:start w:val="1"/>
      <w:numFmt w:val="decimal"/>
      <w:lvlText w:val="%1.%2.%3."/>
      <w:lvlJc w:val="left"/>
      <w:pPr>
        <w:ind w:left="2138" w:hanging="720"/>
      </w:pPr>
      <w:rPr>
        <w:rFonts w:eastAsia="Calibri"/>
      </w:rPr>
    </w:lvl>
    <w:lvl w:ilvl="3">
      <w:start w:val="1"/>
      <w:numFmt w:val="decimal"/>
      <w:lvlText w:val="%1.%2.%3.%4."/>
      <w:lvlJc w:val="left"/>
      <w:pPr>
        <w:ind w:left="2847" w:hanging="720"/>
      </w:pPr>
      <w:rPr>
        <w:rFonts w:eastAsia="Calibri"/>
      </w:rPr>
    </w:lvl>
    <w:lvl w:ilvl="4">
      <w:start w:val="1"/>
      <w:numFmt w:val="decimal"/>
      <w:lvlText w:val="%1.%2.%3.%4.%5."/>
      <w:lvlJc w:val="left"/>
      <w:pPr>
        <w:ind w:left="3916" w:hanging="1080"/>
      </w:pPr>
      <w:rPr>
        <w:rFonts w:eastAsia="Calibri"/>
      </w:rPr>
    </w:lvl>
    <w:lvl w:ilvl="5">
      <w:start w:val="1"/>
      <w:numFmt w:val="decimal"/>
      <w:lvlText w:val="%1.%2.%3.%4.%5.%6."/>
      <w:lvlJc w:val="left"/>
      <w:pPr>
        <w:ind w:left="4625" w:hanging="1080"/>
      </w:pPr>
      <w:rPr>
        <w:rFonts w:eastAsia="Calibri"/>
      </w:rPr>
    </w:lvl>
    <w:lvl w:ilvl="6">
      <w:start w:val="1"/>
      <w:numFmt w:val="decimal"/>
      <w:lvlText w:val="%1.%2.%3.%4.%5.%6.%7."/>
      <w:lvlJc w:val="left"/>
      <w:pPr>
        <w:ind w:left="5694" w:hanging="1440"/>
      </w:pPr>
      <w:rPr>
        <w:rFonts w:eastAsia="Calibri"/>
      </w:rPr>
    </w:lvl>
    <w:lvl w:ilvl="7">
      <w:start w:val="1"/>
      <w:numFmt w:val="decimal"/>
      <w:lvlText w:val="%1.%2.%3.%4.%5.%6.%7.%8."/>
      <w:lvlJc w:val="left"/>
      <w:pPr>
        <w:ind w:left="6403" w:hanging="1440"/>
      </w:pPr>
      <w:rPr>
        <w:rFonts w:eastAsia="Calibri"/>
      </w:rPr>
    </w:lvl>
    <w:lvl w:ilvl="8">
      <w:start w:val="1"/>
      <w:numFmt w:val="decimal"/>
      <w:lvlText w:val="%1.%2.%3.%4.%5.%6.%7.%8.%9."/>
      <w:lvlJc w:val="left"/>
      <w:pPr>
        <w:ind w:left="7472" w:hanging="1800"/>
      </w:pPr>
      <w:rPr>
        <w:rFonts w:eastAsia="Calibri"/>
      </w:rPr>
    </w:lvl>
  </w:abstractNum>
  <w:abstractNum w:abstractNumId="23" w15:restartNumberingAfterBreak="0">
    <w:nsid w:val="7BD2705C"/>
    <w:multiLevelType w:val="hybridMultilevel"/>
    <w:tmpl w:val="779AE648"/>
    <w:lvl w:ilvl="0" w:tplc="096232CA">
      <w:start w:val="1"/>
      <w:numFmt w:val="bullet"/>
      <w:lvlText w:val=""/>
      <w:lvlJc w:val="left"/>
      <w:pPr>
        <w:tabs>
          <w:tab w:val="num" w:pos="720"/>
        </w:tabs>
        <w:ind w:left="720" w:hanging="360"/>
      </w:pPr>
      <w:rPr>
        <w:rFonts w:ascii="Symbol" w:hAnsi="Symbol" w:hint="default"/>
        <w:sz w:val="20"/>
      </w:rPr>
    </w:lvl>
    <w:lvl w:ilvl="1" w:tplc="C1E4CFE8">
      <w:start w:val="1"/>
      <w:numFmt w:val="bullet"/>
      <w:lvlText w:val="o"/>
      <w:lvlJc w:val="left"/>
      <w:pPr>
        <w:tabs>
          <w:tab w:val="num" w:pos="1440"/>
        </w:tabs>
        <w:ind w:left="1440" w:hanging="360"/>
      </w:pPr>
      <w:rPr>
        <w:rFonts w:ascii="Courier New" w:hAnsi="Courier New" w:hint="default"/>
        <w:sz w:val="20"/>
      </w:rPr>
    </w:lvl>
    <w:lvl w:ilvl="2" w:tplc="8780B9C2">
      <w:start w:val="1"/>
      <w:numFmt w:val="bullet"/>
      <w:lvlText w:val=""/>
      <w:lvlJc w:val="left"/>
      <w:pPr>
        <w:tabs>
          <w:tab w:val="num" w:pos="2160"/>
        </w:tabs>
        <w:ind w:left="2160" w:hanging="360"/>
      </w:pPr>
      <w:rPr>
        <w:rFonts w:ascii="Wingdings" w:hAnsi="Wingdings" w:hint="default"/>
        <w:sz w:val="20"/>
      </w:rPr>
    </w:lvl>
    <w:lvl w:ilvl="3" w:tplc="EDDC8F18">
      <w:start w:val="1"/>
      <w:numFmt w:val="bullet"/>
      <w:lvlText w:val=""/>
      <w:lvlJc w:val="left"/>
      <w:pPr>
        <w:tabs>
          <w:tab w:val="num" w:pos="2880"/>
        </w:tabs>
        <w:ind w:left="2880" w:hanging="360"/>
      </w:pPr>
      <w:rPr>
        <w:rFonts w:ascii="Wingdings" w:hAnsi="Wingdings" w:hint="default"/>
        <w:sz w:val="20"/>
      </w:rPr>
    </w:lvl>
    <w:lvl w:ilvl="4" w:tplc="F0C2C552">
      <w:start w:val="1"/>
      <w:numFmt w:val="bullet"/>
      <w:lvlText w:val=""/>
      <w:lvlJc w:val="left"/>
      <w:pPr>
        <w:tabs>
          <w:tab w:val="num" w:pos="3600"/>
        </w:tabs>
        <w:ind w:left="3600" w:hanging="360"/>
      </w:pPr>
      <w:rPr>
        <w:rFonts w:ascii="Wingdings" w:hAnsi="Wingdings" w:hint="default"/>
        <w:sz w:val="20"/>
      </w:rPr>
    </w:lvl>
    <w:lvl w:ilvl="5" w:tplc="78F6E0C2">
      <w:start w:val="1"/>
      <w:numFmt w:val="bullet"/>
      <w:lvlText w:val=""/>
      <w:lvlJc w:val="left"/>
      <w:pPr>
        <w:tabs>
          <w:tab w:val="num" w:pos="4320"/>
        </w:tabs>
        <w:ind w:left="4320" w:hanging="360"/>
      </w:pPr>
      <w:rPr>
        <w:rFonts w:ascii="Wingdings" w:hAnsi="Wingdings" w:hint="default"/>
        <w:sz w:val="20"/>
      </w:rPr>
    </w:lvl>
    <w:lvl w:ilvl="6" w:tplc="16506B1A">
      <w:start w:val="1"/>
      <w:numFmt w:val="bullet"/>
      <w:lvlText w:val=""/>
      <w:lvlJc w:val="left"/>
      <w:pPr>
        <w:tabs>
          <w:tab w:val="num" w:pos="5040"/>
        </w:tabs>
        <w:ind w:left="5040" w:hanging="360"/>
      </w:pPr>
      <w:rPr>
        <w:rFonts w:ascii="Wingdings" w:hAnsi="Wingdings" w:hint="default"/>
        <w:sz w:val="20"/>
      </w:rPr>
    </w:lvl>
    <w:lvl w:ilvl="7" w:tplc="328457D0">
      <w:start w:val="1"/>
      <w:numFmt w:val="bullet"/>
      <w:lvlText w:val=""/>
      <w:lvlJc w:val="left"/>
      <w:pPr>
        <w:tabs>
          <w:tab w:val="num" w:pos="5760"/>
        </w:tabs>
        <w:ind w:left="5760" w:hanging="360"/>
      </w:pPr>
      <w:rPr>
        <w:rFonts w:ascii="Wingdings" w:hAnsi="Wingdings" w:hint="default"/>
        <w:sz w:val="20"/>
      </w:rPr>
    </w:lvl>
    <w:lvl w:ilvl="8" w:tplc="1A0CBCC2">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362CCA"/>
    <w:multiLevelType w:val="multilevel"/>
    <w:tmpl w:val="96887CE4"/>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24"/>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0"/>
  </w:num>
  <w:num w:numId="12">
    <w:abstractNumId w:val="17"/>
  </w:num>
  <w:num w:numId="13">
    <w:abstractNumId w:val="18"/>
  </w:num>
  <w:num w:numId="14">
    <w:abstractNumId w:val="9"/>
  </w:num>
  <w:num w:numId="15">
    <w:abstractNumId w:val="13"/>
  </w:num>
  <w:num w:numId="16">
    <w:abstractNumId w:val="19"/>
  </w:num>
  <w:num w:numId="17">
    <w:abstractNumId w:val="6"/>
  </w:num>
  <w:num w:numId="18">
    <w:abstractNumId w:val="23"/>
  </w:num>
  <w:num w:numId="19">
    <w:abstractNumId w:val="2"/>
  </w:num>
  <w:num w:numId="20">
    <w:abstractNumId w:val="7"/>
  </w:num>
  <w:num w:numId="21">
    <w:abstractNumId w:val="3"/>
  </w:num>
  <w:num w:numId="22">
    <w:abstractNumId w:val="14"/>
  </w:num>
  <w:num w:numId="23">
    <w:abstractNumId w:val="16"/>
  </w:num>
  <w:num w:numId="24">
    <w:abstractNumId w:val="5"/>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00"/>
    <w:rsid w:val="000010E1"/>
    <w:rsid w:val="00002AB7"/>
    <w:rsid w:val="00003F0E"/>
    <w:rsid w:val="00006084"/>
    <w:rsid w:val="0000719A"/>
    <w:rsid w:val="00007747"/>
    <w:rsid w:val="00007B6C"/>
    <w:rsid w:val="00012002"/>
    <w:rsid w:val="00012F6B"/>
    <w:rsid w:val="00013BF5"/>
    <w:rsid w:val="00020FEC"/>
    <w:rsid w:val="00021E71"/>
    <w:rsid w:val="0002542C"/>
    <w:rsid w:val="00025F82"/>
    <w:rsid w:val="00027021"/>
    <w:rsid w:val="000278CD"/>
    <w:rsid w:val="00027CAC"/>
    <w:rsid w:val="0003036B"/>
    <w:rsid w:val="00031C44"/>
    <w:rsid w:val="00037629"/>
    <w:rsid w:val="000413DE"/>
    <w:rsid w:val="000417A9"/>
    <w:rsid w:val="00041F93"/>
    <w:rsid w:val="00042D0D"/>
    <w:rsid w:val="00046C25"/>
    <w:rsid w:val="00046D8F"/>
    <w:rsid w:val="000522A6"/>
    <w:rsid w:val="00052432"/>
    <w:rsid w:val="00054F1E"/>
    <w:rsid w:val="0005599B"/>
    <w:rsid w:val="00056E37"/>
    <w:rsid w:val="000577A3"/>
    <w:rsid w:val="0006027C"/>
    <w:rsid w:val="00061788"/>
    <w:rsid w:val="0006717F"/>
    <w:rsid w:val="000802FA"/>
    <w:rsid w:val="00080DE9"/>
    <w:rsid w:val="00081743"/>
    <w:rsid w:val="00085803"/>
    <w:rsid w:val="00087EC7"/>
    <w:rsid w:val="00092F1C"/>
    <w:rsid w:val="00093922"/>
    <w:rsid w:val="0009399D"/>
    <w:rsid w:val="00094D09"/>
    <w:rsid w:val="000A1C58"/>
    <w:rsid w:val="000A2B13"/>
    <w:rsid w:val="000A451A"/>
    <w:rsid w:val="000A65DF"/>
    <w:rsid w:val="000A7739"/>
    <w:rsid w:val="000B24AF"/>
    <w:rsid w:val="000B2C22"/>
    <w:rsid w:val="000B3CB6"/>
    <w:rsid w:val="000B466F"/>
    <w:rsid w:val="000B5AE0"/>
    <w:rsid w:val="000B6DD4"/>
    <w:rsid w:val="000B791E"/>
    <w:rsid w:val="000C04B1"/>
    <w:rsid w:val="000C13B0"/>
    <w:rsid w:val="000C387A"/>
    <w:rsid w:val="000C4A5F"/>
    <w:rsid w:val="000C5318"/>
    <w:rsid w:val="000C71C4"/>
    <w:rsid w:val="000C7337"/>
    <w:rsid w:val="000D13A3"/>
    <w:rsid w:val="000D55F8"/>
    <w:rsid w:val="000E0020"/>
    <w:rsid w:val="000E02B5"/>
    <w:rsid w:val="000E347B"/>
    <w:rsid w:val="000E5321"/>
    <w:rsid w:val="000E65EB"/>
    <w:rsid w:val="000F1630"/>
    <w:rsid w:val="000F29CA"/>
    <w:rsid w:val="000F2A7D"/>
    <w:rsid w:val="000F3179"/>
    <w:rsid w:val="000F47A6"/>
    <w:rsid w:val="000F4E22"/>
    <w:rsid w:val="000F5270"/>
    <w:rsid w:val="000F6DC8"/>
    <w:rsid w:val="00100175"/>
    <w:rsid w:val="00100311"/>
    <w:rsid w:val="00103028"/>
    <w:rsid w:val="00103DA3"/>
    <w:rsid w:val="001069B1"/>
    <w:rsid w:val="00110E20"/>
    <w:rsid w:val="0011178D"/>
    <w:rsid w:val="00112DBE"/>
    <w:rsid w:val="00113A58"/>
    <w:rsid w:val="00116213"/>
    <w:rsid w:val="00117A43"/>
    <w:rsid w:val="00120A86"/>
    <w:rsid w:val="001213CE"/>
    <w:rsid w:val="00127159"/>
    <w:rsid w:val="001308A1"/>
    <w:rsid w:val="00131D8B"/>
    <w:rsid w:val="001357B5"/>
    <w:rsid w:val="00137988"/>
    <w:rsid w:val="00142838"/>
    <w:rsid w:val="001430A6"/>
    <w:rsid w:val="0014451A"/>
    <w:rsid w:val="00144BE8"/>
    <w:rsid w:val="00145DBB"/>
    <w:rsid w:val="00146338"/>
    <w:rsid w:val="00147B00"/>
    <w:rsid w:val="00151EDF"/>
    <w:rsid w:val="00152E38"/>
    <w:rsid w:val="001537E1"/>
    <w:rsid w:val="001542E2"/>
    <w:rsid w:val="00154DDC"/>
    <w:rsid w:val="00156F7B"/>
    <w:rsid w:val="001612A1"/>
    <w:rsid w:val="001624FD"/>
    <w:rsid w:val="0016388F"/>
    <w:rsid w:val="00167D40"/>
    <w:rsid w:val="00173913"/>
    <w:rsid w:val="00175A21"/>
    <w:rsid w:val="001763F1"/>
    <w:rsid w:val="00180A8B"/>
    <w:rsid w:val="001812EE"/>
    <w:rsid w:val="00181916"/>
    <w:rsid w:val="0018464F"/>
    <w:rsid w:val="00185FB0"/>
    <w:rsid w:val="00187202"/>
    <w:rsid w:val="00190015"/>
    <w:rsid w:val="00195ABA"/>
    <w:rsid w:val="001A0469"/>
    <w:rsid w:val="001A72F2"/>
    <w:rsid w:val="001B070B"/>
    <w:rsid w:val="001B1FE7"/>
    <w:rsid w:val="001B5CE8"/>
    <w:rsid w:val="001B78A3"/>
    <w:rsid w:val="001C2AAE"/>
    <w:rsid w:val="001C2ED8"/>
    <w:rsid w:val="001C3ED7"/>
    <w:rsid w:val="001C51BB"/>
    <w:rsid w:val="001C652D"/>
    <w:rsid w:val="001C6DA4"/>
    <w:rsid w:val="001C7E75"/>
    <w:rsid w:val="001D06BA"/>
    <w:rsid w:val="001D45A0"/>
    <w:rsid w:val="001D6564"/>
    <w:rsid w:val="001E1B21"/>
    <w:rsid w:val="001E1F34"/>
    <w:rsid w:val="001E4716"/>
    <w:rsid w:val="001E5E6B"/>
    <w:rsid w:val="001F0441"/>
    <w:rsid w:val="001F3ED2"/>
    <w:rsid w:val="001F6DD1"/>
    <w:rsid w:val="001F760D"/>
    <w:rsid w:val="00201672"/>
    <w:rsid w:val="00203F5F"/>
    <w:rsid w:val="00204EC8"/>
    <w:rsid w:val="00206A56"/>
    <w:rsid w:val="00211C4B"/>
    <w:rsid w:val="0021529B"/>
    <w:rsid w:val="00216294"/>
    <w:rsid w:val="00220413"/>
    <w:rsid w:val="00220561"/>
    <w:rsid w:val="00223260"/>
    <w:rsid w:val="00223A9D"/>
    <w:rsid w:val="0022417E"/>
    <w:rsid w:val="00224CEA"/>
    <w:rsid w:val="002251B3"/>
    <w:rsid w:val="002304A2"/>
    <w:rsid w:val="00231172"/>
    <w:rsid w:val="0023128F"/>
    <w:rsid w:val="00231305"/>
    <w:rsid w:val="00231F21"/>
    <w:rsid w:val="00232080"/>
    <w:rsid w:val="00232F1C"/>
    <w:rsid w:val="00233564"/>
    <w:rsid w:val="00233E93"/>
    <w:rsid w:val="002368CD"/>
    <w:rsid w:val="002403EE"/>
    <w:rsid w:val="002405CA"/>
    <w:rsid w:val="00243B2E"/>
    <w:rsid w:val="00245D22"/>
    <w:rsid w:val="002502D9"/>
    <w:rsid w:val="00253944"/>
    <w:rsid w:val="0025584B"/>
    <w:rsid w:val="00257EE3"/>
    <w:rsid w:val="00260285"/>
    <w:rsid w:val="002607F0"/>
    <w:rsid w:val="002627C6"/>
    <w:rsid w:val="00265A42"/>
    <w:rsid w:val="00265DF9"/>
    <w:rsid w:val="00266AC9"/>
    <w:rsid w:val="002674D1"/>
    <w:rsid w:val="00270880"/>
    <w:rsid w:val="00270A0F"/>
    <w:rsid w:val="00270D00"/>
    <w:rsid w:val="00271106"/>
    <w:rsid w:val="0027279D"/>
    <w:rsid w:val="002733FA"/>
    <w:rsid w:val="002745CE"/>
    <w:rsid w:val="00276EF1"/>
    <w:rsid w:val="002778D6"/>
    <w:rsid w:val="00281E72"/>
    <w:rsid w:val="00285FC4"/>
    <w:rsid w:val="00292D25"/>
    <w:rsid w:val="00297AA6"/>
    <w:rsid w:val="002A27DE"/>
    <w:rsid w:val="002A406C"/>
    <w:rsid w:val="002A488A"/>
    <w:rsid w:val="002B4241"/>
    <w:rsid w:val="002B51C2"/>
    <w:rsid w:val="002C4BEA"/>
    <w:rsid w:val="002C4FD2"/>
    <w:rsid w:val="002C5CB1"/>
    <w:rsid w:val="002C6EBD"/>
    <w:rsid w:val="002C7B0B"/>
    <w:rsid w:val="002D07B3"/>
    <w:rsid w:val="002D3FBC"/>
    <w:rsid w:val="002D50EA"/>
    <w:rsid w:val="002D57F1"/>
    <w:rsid w:val="002E3B97"/>
    <w:rsid w:val="002E3CF4"/>
    <w:rsid w:val="002E5325"/>
    <w:rsid w:val="002E677A"/>
    <w:rsid w:val="002E7C4D"/>
    <w:rsid w:val="002F0BFC"/>
    <w:rsid w:val="002F7145"/>
    <w:rsid w:val="0030219A"/>
    <w:rsid w:val="00304A76"/>
    <w:rsid w:val="003060A0"/>
    <w:rsid w:val="00307D35"/>
    <w:rsid w:val="00310982"/>
    <w:rsid w:val="00311200"/>
    <w:rsid w:val="00311DA7"/>
    <w:rsid w:val="00313052"/>
    <w:rsid w:val="0031318B"/>
    <w:rsid w:val="00313D66"/>
    <w:rsid w:val="00314C32"/>
    <w:rsid w:val="00320C48"/>
    <w:rsid w:val="00321C7B"/>
    <w:rsid w:val="003228A2"/>
    <w:rsid w:val="00323114"/>
    <w:rsid w:val="0032485F"/>
    <w:rsid w:val="0032568A"/>
    <w:rsid w:val="0032645B"/>
    <w:rsid w:val="00327DE6"/>
    <w:rsid w:val="00330318"/>
    <w:rsid w:val="0033077C"/>
    <w:rsid w:val="00331275"/>
    <w:rsid w:val="003360A9"/>
    <w:rsid w:val="003364B3"/>
    <w:rsid w:val="003364DD"/>
    <w:rsid w:val="00340ECC"/>
    <w:rsid w:val="00343266"/>
    <w:rsid w:val="00344686"/>
    <w:rsid w:val="0034689B"/>
    <w:rsid w:val="00350B13"/>
    <w:rsid w:val="0035321C"/>
    <w:rsid w:val="00357E9F"/>
    <w:rsid w:val="003603A9"/>
    <w:rsid w:val="00361C1E"/>
    <w:rsid w:val="003623A0"/>
    <w:rsid w:val="00370C70"/>
    <w:rsid w:val="00373023"/>
    <w:rsid w:val="003739B3"/>
    <w:rsid w:val="00373CE2"/>
    <w:rsid w:val="0037586E"/>
    <w:rsid w:val="00375C0D"/>
    <w:rsid w:val="00376EE8"/>
    <w:rsid w:val="0038071C"/>
    <w:rsid w:val="003865F9"/>
    <w:rsid w:val="00387C3A"/>
    <w:rsid w:val="003935EB"/>
    <w:rsid w:val="00394DBF"/>
    <w:rsid w:val="00396BB9"/>
    <w:rsid w:val="003A3820"/>
    <w:rsid w:val="003A5EEC"/>
    <w:rsid w:val="003A7317"/>
    <w:rsid w:val="003B0AA7"/>
    <w:rsid w:val="003B2552"/>
    <w:rsid w:val="003B5365"/>
    <w:rsid w:val="003B64F6"/>
    <w:rsid w:val="003C4B44"/>
    <w:rsid w:val="003C5959"/>
    <w:rsid w:val="003E0B18"/>
    <w:rsid w:val="003E27F1"/>
    <w:rsid w:val="003E4841"/>
    <w:rsid w:val="003E5296"/>
    <w:rsid w:val="003E5E9E"/>
    <w:rsid w:val="003E7B0E"/>
    <w:rsid w:val="003E7D71"/>
    <w:rsid w:val="003F3674"/>
    <w:rsid w:val="003F4007"/>
    <w:rsid w:val="003F5428"/>
    <w:rsid w:val="003F6D3B"/>
    <w:rsid w:val="00402256"/>
    <w:rsid w:val="00402315"/>
    <w:rsid w:val="00402C66"/>
    <w:rsid w:val="00402C6E"/>
    <w:rsid w:val="00403CCB"/>
    <w:rsid w:val="00405F2D"/>
    <w:rsid w:val="004060FB"/>
    <w:rsid w:val="004101C3"/>
    <w:rsid w:val="00412576"/>
    <w:rsid w:val="004151AF"/>
    <w:rsid w:val="00417864"/>
    <w:rsid w:val="00421A19"/>
    <w:rsid w:val="00421D71"/>
    <w:rsid w:val="00422C34"/>
    <w:rsid w:val="00425971"/>
    <w:rsid w:val="00425D9D"/>
    <w:rsid w:val="00426070"/>
    <w:rsid w:val="004264FE"/>
    <w:rsid w:val="00426998"/>
    <w:rsid w:val="004274B4"/>
    <w:rsid w:val="004358E6"/>
    <w:rsid w:val="00435F9B"/>
    <w:rsid w:val="00436DBE"/>
    <w:rsid w:val="00441BF2"/>
    <w:rsid w:val="004456FB"/>
    <w:rsid w:val="00451526"/>
    <w:rsid w:val="00455041"/>
    <w:rsid w:val="004555E8"/>
    <w:rsid w:val="0046167D"/>
    <w:rsid w:val="00463A96"/>
    <w:rsid w:val="004642CA"/>
    <w:rsid w:val="004702FB"/>
    <w:rsid w:val="0047230B"/>
    <w:rsid w:val="00476782"/>
    <w:rsid w:val="004768E5"/>
    <w:rsid w:val="00482FB8"/>
    <w:rsid w:val="00483DF0"/>
    <w:rsid w:val="00484DB1"/>
    <w:rsid w:val="00486490"/>
    <w:rsid w:val="00487516"/>
    <w:rsid w:val="00487A85"/>
    <w:rsid w:val="00487B91"/>
    <w:rsid w:val="00491D64"/>
    <w:rsid w:val="00493BD7"/>
    <w:rsid w:val="00495ED9"/>
    <w:rsid w:val="00497C89"/>
    <w:rsid w:val="00497E57"/>
    <w:rsid w:val="004A50FB"/>
    <w:rsid w:val="004A6817"/>
    <w:rsid w:val="004A7845"/>
    <w:rsid w:val="004B2090"/>
    <w:rsid w:val="004B3E25"/>
    <w:rsid w:val="004B5089"/>
    <w:rsid w:val="004B5307"/>
    <w:rsid w:val="004B72B2"/>
    <w:rsid w:val="004C0A52"/>
    <w:rsid w:val="004C3A98"/>
    <w:rsid w:val="004C5A9C"/>
    <w:rsid w:val="004C6A7D"/>
    <w:rsid w:val="004D4AC9"/>
    <w:rsid w:val="004E4E71"/>
    <w:rsid w:val="004F1DF5"/>
    <w:rsid w:val="004F2AF4"/>
    <w:rsid w:val="004F4410"/>
    <w:rsid w:val="004F65F6"/>
    <w:rsid w:val="004F74E4"/>
    <w:rsid w:val="005018C9"/>
    <w:rsid w:val="00502364"/>
    <w:rsid w:val="00502632"/>
    <w:rsid w:val="00503BB0"/>
    <w:rsid w:val="00503CC4"/>
    <w:rsid w:val="00504A79"/>
    <w:rsid w:val="005124E0"/>
    <w:rsid w:val="00512731"/>
    <w:rsid w:val="00512860"/>
    <w:rsid w:val="00512DB7"/>
    <w:rsid w:val="005137DB"/>
    <w:rsid w:val="005140C5"/>
    <w:rsid w:val="00514750"/>
    <w:rsid w:val="00514ECD"/>
    <w:rsid w:val="00516DA7"/>
    <w:rsid w:val="00517B4E"/>
    <w:rsid w:val="005233B9"/>
    <w:rsid w:val="005261AF"/>
    <w:rsid w:val="00527D4B"/>
    <w:rsid w:val="00532368"/>
    <w:rsid w:val="005330AA"/>
    <w:rsid w:val="005332F3"/>
    <w:rsid w:val="00534AB0"/>
    <w:rsid w:val="005369F5"/>
    <w:rsid w:val="005400D3"/>
    <w:rsid w:val="005403CC"/>
    <w:rsid w:val="00541F12"/>
    <w:rsid w:val="00544043"/>
    <w:rsid w:val="005443BA"/>
    <w:rsid w:val="0054544E"/>
    <w:rsid w:val="00552FE3"/>
    <w:rsid w:val="00553CB6"/>
    <w:rsid w:val="00554DA0"/>
    <w:rsid w:val="005567AC"/>
    <w:rsid w:val="005568E3"/>
    <w:rsid w:val="00556A55"/>
    <w:rsid w:val="00556F42"/>
    <w:rsid w:val="005574C5"/>
    <w:rsid w:val="00557DCB"/>
    <w:rsid w:val="00562D05"/>
    <w:rsid w:val="00563E81"/>
    <w:rsid w:val="00564033"/>
    <w:rsid w:val="005670CC"/>
    <w:rsid w:val="00571D96"/>
    <w:rsid w:val="00573B05"/>
    <w:rsid w:val="0057406A"/>
    <w:rsid w:val="005749FB"/>
    <w:rsid w:val="0057548F"/>
    <w:rsid w:val="00576448"/>
    <w:rsid w:val="00580A50"/>
    <w:rsid w:val="00587CBE"/>
    <w:rsid w:val="00592D5C"/>
    <w:rsid w:val="005942E1"/>
    <w:rsid w:val="00594DE6"/>
    <w:rsid w:val="00596175"/>
    <w:rsid w:val="00596442"/>
    <w:rsid w:val="005A31FC"/>
    <w:rsid w:val="005A510F"/>
    <w:rsid w:val="005A60AB"/>
    <w:rsid w:val="005A6268"/>
    <w:rsid w:val="005B176C"/>
    <w:rsid w:val="005B1EA4"/>
    <w:rsid w:val="005B29E1"/>
    <w:rsid w:val="005B4A25"/>
    <w:rsid w:val="005B5DAF"/>
    <w:rsid w:val="005B6735"/>
    <w:rsid w:val="005C49CD"/>
    <w:rsid w:val="005C5029"/>
    <w:rsid w:val="005C5E7C"/>
    <w:rsid w:val="005C6BEE"/>
    <w:rsid w:val="005C7AFD"/>
    <w:rsid w:val="005D0E32"/>
    <w:rsid w:val="005D254E"/>
    <w:rsid w:val="005D3E7C"/>
    <w:rsid w:val="005D4F7E"/>
    <w:rsid w:val="005D61E8"/>
    <w:rsid w:val="005D79B1"/>
    <w:rsid w:val="005E16BD"/>
    <w:rsid w:val="005E23FF"/>
    <w:rsid w:val="005E2544"/>
    <w:rsid w:val="005E51FE"/>
    <w:rsid w:val="005E69CF"/>
    <w:rsid w:val="005E707F"/>
    <w:rsid w:val="005F197C"/>
    <w:rsid w:val="005F3F8D"/>
    <w:rsid w:val="005F421C"/>
    <w:rsid w:val="005F4A42"/>
    <w:rsid w:val="005F4E09"/>
    <w:rsid w:val="00603397"/>
    <w:rsid w:val="00605395"/>
    <w:rsid w:val="0060547B"/>
    <w:rsid w:val="0060611B"/>
    <w:rsid w:val="006062E6"/>
    <w:rsid w:val="00610D3E"/>
    <w:rsid w:val="006112A5"/>
    <w:rsid w:val="00612ABC"/>
    <w:rsid w:val="00613697"/>
    <w:rsid w:val="00614AF1"/>
    <w:rsid w:val="006163B0"/>
    <w:rsid w:val="006175E3"/>
    <w:rsid w:val="00620595"/>
    <w:rsid w:val="00620AE2"/>
    <w:rsid w:val="00625844"/>
    <w:rsid w:val="00625A0F"/>
    <w:rsid w:val="006260BC"/>
    <w:rsid w:val="0062649D"/>
    <w:rsid w:val="00627A32"/>
    <w:rsid w:val="00631DD6"/>
    <w:rsid w:val="00633369"/>
    <w:rsid w:val="00634B58"/>
    <w:rsid w:val="00636051"/>
    <w:rsid w:val="00640523"/>
    <w:rsid w:val="00640812"/>
    <w:rsid w:val="00646AB4"/>
    <w:rsid w:val="0065108E"/>
    <w:rsid w:val="00653AA9"/>
    <w:rsid w:val="006560E0"/>
    <w:rsid w:val="00657A0A"/>
    <w:rsid w:val="00657ACA"/>
    <w:rsid w:val="0066031F"/>
    <w:rsid w:val="00662B2C"/>
    <w:rsid w:val="006645AF"/>
    <w:rsid w:val="0066476B"/>
    <w:rsid w:val="00667230"/>
    <w:rsid w:val="00667474"/>
    <w:rsid w:val="00671EB9"/>
    <w:rsid w:val="00673D52"/>
    <w:rsid w:val="006748BB"/>
    <w:rsid w:val="0067615F"/>
    <w:rsid w:val="006800FA"/>
    <w:rsid w:val="006812C9"/>
    <w:rsid w:val="0068582D"/>
    <w:rsid w:val="0069128E"/>
    <w:rsid w:val="006917AD"/>
    <w:rsid w:val="0069291B"/>
    <w:rsid w:val="006A0B41"/>
    <w:rsid w:val="006B06D5"/>
    <w:rsid w:val="006B09E8"/>
    <w:rsid w:val="006B16AF"/>
    <w:rsid w:val="006B6006"/>
    <w:rsid w:val="006B7890"/>
    <w:rsid w:val="006C04D9"/>
    <w:rsid w:val="006C0792"/>
    <w:rsid w:val="006C07FC"/>
    <w:rsid w:val="006C14B8"/>
    <w:rsid w:val="006C4166"/>
    <w:rsid w:val="006C460B"/>
    <w:rsid w:val="006C5FB6"/>
    <w:rsid w:val="006D01CC"/>
    <w:rsid w:val="006D0C75"/>
    <w:rsid w:val="006D5E94"/>
    <w:rsid w:val="006D68D6"/>
    <w:rsid w:val="006E0F87"/>
    <w:rsid w:val="006E1FB3"/>
    <w:rsid w:val="006E35E2"/>
    <w:rsid w:val="006E3687"/>
    <w:rsid w:val="006E46BA"/>
    <w:rsid w:val="006E5D19"/>
    <w:rsid w:val="006F08B0"/>
    <w:rsid w:val="006F459E"/>
    <w:rsid w:val="006F4649"/>
    <w:rsid w:val="006F7B3A"/>
    <w:rsid w:val="007017AC"/>
    <w:rsid w:val="007020E6"/>
    <w:rsid w:val="00704D84"/>
    <w:rsid w:val="00705318"/>
    <w:rsid w:val="007070A1"/>
    <w:rsid w:val="0071041D"/>
    <w:rsid w:val="00711334"/>
    <w:rsid w:val="007133F5"/>
    <w:rsid w:val="00713BAF"/>
    <w:rsid w:val="00722832"/>
    <w:rsid w:val="00723AD5"/>
    <w:rsid w:val="007317C6"/>
    <w:rsid w:val="007344BB"/>
    <w:rsid w:val="00737598"/>
    <w:rsid w:val="00740083"/>
    <w:rsid w:val="00742769"/>
    <w:rsid w:val="0074288C"/>
    <w:rsid w:val="0074309B"/>
    <w:rsid w:val="00743BE6"/>
    <w:rsid w:val="00744333"/>
    <w:rsid w:val="00745B29"/>
    <w:rsid w:val="0075258D"/>
    <w:rsid w:val="00754052"/>
    <w:rsid w:val="0075779B"/>
    <w:rsid w:val="0076096E"/>
    <w:rsid w:val="00766BE8"/>
    <w:rsid w:val="007679F7"/>
    <w:rsid w:val="00767D5C"/>
    <w:rsid w:val="00780A0B"/>
    <w:rsid w:val="00784F85"/>
    <w:rsid w:val="00786C40"/>
    <w:rsid w:val="007874E9"/>
    <w:rsid w:val="00790F23"/>
    <w:rsid w:val="00791A46"/>
    <w:rsid w:val="00795A1B"/>
    <w:rsid w:val="00797120"/>
    <w:rsid w:val="0079727F"/>
    <w:rsid w:val="007A2760"/>
    <w:rsid w:val="007A4C0E"/>
    <w:rsid w:val="007A4C3A"/>
    <w:rsid w:val="007B42AA"/>
    <w:rsid w:val="007B581B"/>
    <w:rsid w:val="007B66CF"/>
    <w:rsid w:val="007B6DAB"/>
    <w:rsid w:val="007C12D7"/>
    <w:rsid w:val="007C212A"/>
    <w:rsid w:val="007C3328"/>
    <w:rsid w:val="007C37F9"/>
    <w:rsid w:val="007C3CB8"/>
    <w:rsid w:val="007C484A"/>
    <w:rsid w:val="007C48E4"/>
    <w:rsid w:val="007D252E"/>
    <w:rsid w:val="007D2FE1"/>
    <w:rsid w:val="007D4112"/>
    <w:rsid w:val="007D456E"/>
    <w:rsid w:val="007D4604"/>
    <w:rsid w:val="007D54C3"/>
    <w:rsid w:val="007D5F71"/>
    <w:rsid w:val="007D7B83"/>
    <w:rsid w:val="007D7E56"/>
    <w:rsid w:val="007D7EF8"/>
    <w:rsid w:val="007E2F06"/>
    <w:rsid w:val="007E3243"/>
    <w:rsid w:val="007E4E69"/>
    <w:rsid w:val="007E562E"/>
    <w:rsid w:val="007E64E2"/>
    <w:rsid w:val="007E7012"/>
    <w:rsid w:val="007E7306"/>
    <w:rsid w:val="007E7E6E"/>
    <w:rsid w:val="007F020B"/>
    <w:rsid w:val="007F0918"/>
    <w:rsid w:val="007F0FB9"/>
    <w:rsid w:val="007F1D8D"/>
    <w:rsid w:val="007F2BBB"/>
    <w:rsid w:val="007F6899"/>
    <w:rsid w:val="007F6A52"/>
    <w:rsid w:val="0080184D"/>
    <w:rsid w:val="00801EA7"/>
    <w:rsid w:val="008020C6"/>
    <w:rsid w:val="00803384"/>
    <w:rsid w:val="00805059"/>
    <w:rsid w:val="0080627D"/>
    <w:rsid w:val="008119C9"/>
    <w:rsid w:val="008121D4"/>
    <w:rsid w:val="00812870"/>
    <w:rsid w:val="00813A82"/>
    <w:rsid w:val="00813D89"/>
    <w:rsid w:val="0081708D"/>
    <w:rsid w:val="008208C1"/>
    <w:rsid w:val="008211BA"/>
    <w:rsid w:val="00824FE0"/>
    <w:rsid w:val="00826797"/>
    <w:rsid w:val="00831C58"/>
    <w:rsid w:val="00834D20"/>
    <w:rsid w:val="00837E55"/>
    <w:rsid w:val="00837E7A"/>
    <w:rsid w:val="00840336"/>
    <w:rsid w:val="008414FD"/>
    <w:rsid w:val="00842F1A"/>
    <w:rsid w:val="00844453"/>
    <w:rsid w:val="00844786"/>
    <w:rsid w:val="00847C05"/>
    <w:rsid w:val="00851798"/>
    <w:rsid w:val="00853312"/>
    <w:rsid w:val="00857D75"/>
    <w:rsid w:val="00857E8A"/>
    <w:rsid w:val="00861FE6"/>
    <w:rsid w:val="008627D5"/>
    <w:rsid w:val="00862EAC"/>
    <w:rsid w:val="00865CD4"/>
    <w:rsid w:val="00865D83"/>
    <w:rsid w:val="0086650D"/>
    <w:rsid w:val="0087243F"/>
    <w:rsid w:val="008737D5"/>
    <w:rsid w:val="0087747F"/>
    <w:rsid w:val="0087787B"/>
    <w:rsid w:val="008778FF"/>
    <w:rsid w:val="0088083E"/>
    <w:rsid w:val="00882D81"/>
    <w:rsid w:val="00883162"/>
    <w:rsid w:val="008835F7"/>
    <w:rsid w:val="0088526F"/>
    <w:rsid w:val="00887404"/>
    <w:rsid w:val="00887840"/>
    <w:rsid w:val="00887FDA"/>
    <w:rsid w:val="008912F1"/>
    <w:rsid w:val="00891AFE"/>
    <w:rsid w:val="00892B00"/>
    <w:rsid w:val="00892D09"/>
    <w:rsid w:val="00896256"/>
    <w:rsid w:val="008A1909"/>
    <w:rsid w:val="008A1AB1"/>
    <w:rsid w:val="008A5BDE"/>
    <w:rsid w:val="008B0647"/>
    <w:rsid w:val="008B0C7E"/>
    <w:rsid w:val="008B1C1B"/>
    <w:rsid w:val="008B211B"/>
    <w:rsid w:val="008B2687"/>
    <w:rsid w:val="008B3614"/>
    <w:rsid w:val="008B4CCA"/>
    <w:rsid w:val="008B6E48"/>
    <w:rsid w:val="008B7B92"/>
    <w:rsid w:val="008C0D85"/>
    <w:rsid w:val="008C13DC"/>
    <w:rsid w:val="008C35A3"/>
    <w:rsid w:val="008C4C2D"/>
    <w:rsid w:val="008C6268"/>
    <w:rsid w:val="008C7232"/>
    <w:rsid w:val="008C7ABE"/>
    <w:rsid w:val="008D797A"/>
    <w:rsid w:val="008E0B5B"/>
    <w:rsid w:val="008E2EF3"/>
    <w:rsid w:val="008E33A6"/>
    <w:rsid w:val="008E3CE3"/>
    <w:rsid w:val="008E481F"/>
    <w:rsid w:val="008E559E"/>
    <w:rsid w:val="008E5772"/>
    <w:rsid w:val="009018DF"/>
    <w:rsid w:val="009038A2"/>
    <w:rsid w:val="00904597"/>
    <w:rsid w:val="009046CE"/>
    <w:rsid w:val="009114CF"/>
    <w:rsid w:val="009115FA"/>
    <w:rsid w:val="009117D3"/>
    <w:rsid w:val="00911E80"/>
    <w:rsid w:val="009153C2"/>
    <w:rsid w:val="00916059"/>
    <w:rsid w:val="00916E6C"/>
    <w:rsid w:val="0091774B"/>
    <w:rsid w:val="0092060B"/>
    <w:rsid w:val="00920D34"/>
    <w:rsid w:val="00921320"/>
    <w:rsid w:val="00925F37"/>
    <w:rsid w:val="0093091D"/>
    <w:rsid w:val="00933F63"/>
    <w:rsid w:val="009360C1"/>
    <w:rsid w:val="009367F8"/>
    <w:rsid w:val="00937C9E"/>
    <w:rsid w:val="00937F5D"/>
    <w:rsid w:val="0094084B"/>
    <w:rsid w:val="00941E21"/>
    <w:rsid w:val="009444B9"/>
    <w:rsid w:val="00945FFB"/>
    <w:rsid w:val="00947030"/>
    <w:rsid w:val="00947C82"/>
    <w:rsid w:val="00951DEC"/>
    <w:rsid w:val="0095339B"/>
    <w:rsid w:val="00953F41"/>
    <w:rsid w:val="00956516"/>
    <w:rsid w:val="0095674F"/>
    <w:rsid w:val="00956A71"/>
    <w:rsid w:val="00957E97"/>
    <w:rsid w:val="009603E0"/>
    <w:rsid w:val="0096074C"/>
    <w:rsid w:val="0096382A"/>
    <w:rsid w:val="009642D7"/>
    <w:rsid w:val="00965AEE"/>
    <w:rsid w:val="00972A5A"/>
    <w:rsid w:val="00981A7D"/>
    <w:rsid w:val="00981EBD"/>
    <w:rsid w:val="00991002"/>
    <w:rsid w:val="0099192E"/>
    <w:rsid w:val="00995EBE"/>
    <w:rsid w:val="009A0BCB"/>
    <w:rsid w:val="009A17AC"/>
    <w:rsid w:val="009A1802"/>
    <w:rsid w:val="009A4836"/>
    <w:rsid w:val="009A6EB0"/>
    <w:rsid w:val="009B0199"/>
    <w:rsid w:val="009B1AD0"/>
    <w:rsid w:val="009B22AD"/>
    <w:rsid w:val="009B341F"/>
    <w:rsid w:val="009B3ABA"/>
    <w:rsid w:val="009B4745"/>
    <w:rsid w:val="009B5195"/>
    <w:rsid w:val="009B52E3"/>
    <w:rsid w:val="009B7667"/>
    <w:rsid w:val="009C05A1"/>
    <w:rsid w:val="009C28C2"/>
    <w:rsid w:val="009C3B66"/>
    <w:rsid w:val="009C51EC"/>
    <w:rsid w:val="009C57DE"/>
    <w:rsid w:val="009C628C"/>
    <w:rsid w:val="009D1686"/>
    <w:rsid w:val="009D2E7F"/>
    <w:rsid w:val="009D3998"/>
    <w:rsid w:val="009D4274"/>
    <w:rsid w:val="009E0809"/>
    <w:rsid w:val="009E168C"/>
    <w:rsid w:val="009E1F15"/>
    <w:rsid w:val="009E59EA"/>
    <w:rsid w:val="009E78B1"/>
    <w:rsid w:val="009F0432"/>
    <w:rsid w:val="009F1223"/>
    <w:rsid w:val="009F3A2E"/>
    <w:rsid w:val="009F5C15"/>
    <w:rsid w:val="009F6336"/>
    <w:rsid w:val="009F7511"/>
    <w:rsid w:val="00A0540A"/>
    <w:rsid w:val="00A05D72"/>
    <w:rsid w:val="00A0606A"/>
    <w:rsid w:val="00A07553"/>
    <w:rsid w:val="00A11469"/>
    <w:rsid w:val="00A13827"/>
    <w:rsid w:val="00A16487"/>
    <w:rsid w:val="00A20E2B"/>
    <w:rsid w:val="00A22E2C"/>
    <w:rsid w:val="00A24FC6"/>
    <w:rsid w:val="00A25851"/>
    <w:rsid w:val="00A34839"/>
    <w:rsid w:val="00A36806"/>
    <w:rsid w:val="00A36902"/>
    <w:rsid w:val="00A42AE3"/>
    <w:rsid w:val="00A42C8F"/>
    <w:rsid w:val="00A4318A"/>
    <w:rsid w:val="00A449D7"/>
    <w:rsid w:val="00A4574B"/>
    <w:rsid w:val="00A45D93"/>
    <w:rsid w:val="00A46BBC"/>
    <w:rsid w:val="00A47CD5"/>
    <w:rsid w:val="00A51231"/>
    <w:rsid w:val="00A518AF"/>
    <w:rsid w:val="00A54A5C"/>
    <w:rsid w:val="00A6018F"/>
    <w:rsid w:val="00A60F41"/>
    <w:rsid w:val="00A61016"/>
    <w:rsid w:val="00A62D8E"/>
    <w:rsid w:val="00A6340C"/>
    <w:rsid w:val="00A63F32"/>
    <w:rsid w:val="00A65606"/>
    <w:rsid w:val="00A67067"/>
    <w:rsid w:val="00A67F69"/>
    <w:rsid w:val="00A67FD0"/>
    <w:rsid w:val="00A71CD9"/>
    <w:rsid w:val="00A74D3D"/>
    <w:rsid w:val="00A74D71"/>
    <w:rsid w:val="00A76A64"/>
    <w:rsid w:val="00A80E05"/>
    <w:rsid w:val="00A8163B"/>
    <w:rsid w:val="00A8315B"/>
    <w:rsid w:val="00A8425D"/>
    <w:rsid w:val="00A854AA"/>
    <w:rsid w:val="00A86200"/>
    <w:rsid w:val="00A924A9"/>
    <w:rsid w:val="00A97474"/>
    <w:rsid w:val="00AA0FC7"/>
    <w:rsid w:val="00AA504D"/>
    <w:rsid w:val="00AB0166"/>
    <w:rsid w:val="00AB1B88"/>
    <w:rsid w:val="00AB3105"/>
    <w:rsid w:val="00AB3256"/>
    <w:rsid w:val="00AB45F6"/>
    <w:rsid w:val="00AB5D9A"/>
    <w:rsid w:val="00AB6CCD"/>
    <w:rsid w:val="00AC1337"/>
    <w:rsid w:val="00AC18C2"/>
    <w:rsid w:val="00AC3925"/>
    <w:rsid w:val="00AC5C8A"/>
    <w:rsid w:val="00AD3BB3"/>
    <w:rsid w:val="00AE115E"/>
    <w:rsid w:val="00AE253A"/>
    <w:rsid w:val="00AE577D"/>
    <w:rsid w:val="00AE719D"/>
    <w:rsid w:val="00AE720D"/>
    <w:rsid w:val="00AF0D64"/>
    <w:rsid w:val="00AF6677"/>
    <w:rsid w:val="00AF67AE"/>
    <w:rsid w:val="00AF6C8E"/>
    <w:rsid w:val="00AF7684"/>
    <w:rsid w:val="00AF7D97"/>
    <w:rsid w:val="00AF7FAA"/>
    <w:rsid w:val="00B024F5"/>
    <w:rsid w:val="00B02E09"/>
    <w:rsid w:val="00B03207"/>
    <w:rsid w:val="00B0619D"/>
    <w:rsid w:val="00B07440"/>
    <w:rsid w:val="00B20BAB"/>
    <w:rsid w:val="00B22DF2"/>
    <w:rsid w:val="00B251BC"/>
    <w:rsid w:val="00B2580B"/>
    <w:rsid w:val="00B2621E"/>
    <w:rsid w:val="00B30A72"/>
    <w:rsid w:val="00B314B5"/>
    <w:rsid w:val="00B35C0D"/>
    <w:rsid w:val="00B36B62"/>
    <w:rsid w:val="00B418F0"/>
    <w:rsid w:val="00B4348E"/>
    <w:rsid w:val="00B468AA"/>
    <w:rsid w:val="00B475C8"/>
    <w:rsid w:val="00B51227"/>
    <w:rsid w:val="00B544C2"/>
    <w:rsid w:val="00B55D86"/>
    <w:rsid w:val="00B55DFC"/>
    <w:rsid w:val="00B569EE"/>
    <w:rsid w:val="00B60580"/>
    <w:rsid w:val="00B65D1D"/>
    <w:rsid w:val="00B65F38"/>
    <w:rsid w:val="00B67886"/>
    <w:rsid w:val="00B702D0"/>
    <w:rsid w:val="00B7175D"/>
    <w:rsid w:val="00B71D0C"/>
    <w:rsid w:val="00B8231D"/>
    <w:rsid w:val="00B910BF"/>
    <w:rsid w:val="00B93DBD"/>
    <w:rsid w:val="00B952B5"/>
    <w:rsid w:val="00B95BF0"/>
    <w:rsid w:val="00B9687A"/>
    <w:rsid w:val="00B96A65"/>
    <w:rsid w:val="00B97E57"/>
    <w:rsid w:val="00BA26C8"/>
    <w:rsid w:val="00BA3BD5"/>
    <w:rsid w:val="00BA6118"/>
    <w:rsid w:val="00BA64F3"/>
    <w:rsid w:val="00BA6531"/>
    <w:rsid w:val="00BB501F"/>
    <w:rsid w:val="00BB58F1"/>
    <w:rsid w:val="00BB6330"/>
    <w:rsid w:val="00BC4362"/>
    <w:rsid w:val="00BC6D54"/>
    <w:rsid w:val="00BC7158"/>
    <w:rsid w:val="00BC71A5"/>
    <w:rsid w:val="00BD1A96"/>
    <w:rsid w:val="00BD3ABF"/>
    <w:rsid w:val="00BD40C4"/>
    <w:rsid w:val="00BD5A4F"/>
    <w:rsid w:val="00BD5C62"/>
    <w:rsid w:val="00BE2F25"/>
    <w:rsid w:val="00BE53E0"/>
    <w:rsid w:val="00BE6C70"/>
    <w:rsid w:val="00BF3BD6"/>
    <w:rsid w:val="00BF5420"/>
    <w:rsid w:val="00BF716C"/>
    <w:rsid w:val="00C00817"/>
    <w:rsid w:val="00C04966"/>
    <w:rsid w:val="00C06271"/>
    <w:rsid w:val="00C10200"/>
    <w:rsid w:val="00C120CD"/>
    <w:rsid w:val="00C13463"/>
    <w:rsid w:val="00C140A6"/>
    <w:rsid w:val="00C1576D"/>
    <w:rsid w:val="00C15C0E"/>
    <w:rsid w:val="00C15FB7"/>
    <w:rsid w:val="00C16A26"/>
    <w:rsid w:val="00C20352"/>
    <w:rsid w:val="00C21021"/>
    <w:rsid w:val="00C21067"/>
    <w:rsid w:val="00C22280"/>
    <w:rsid w:val="00C23E1E"/>
    <w:rsid w:val="00C244A2"/>
    <w:rsid w:val="00C25DD9"/>
    <w:rsid w:val="00C26FF9"/>
    <w:rsid w:val="00C3092D"/>
    <w:rsid w:val="00C31C2E"/>
    <w:rsid w:val="00C32372"/>
    <w:rsid w:val="00C32AD4"/>
    <w:rsid w:val="00C33405"/>
    <w:rsid w:val="00C35130"/>
    <w:rsid w:val="00C4025A"/>
    <w:rsid w:val="00C40E8E"/>
    <w:rsid w:val="00C41E28"/>
    <w:rsid w:val="00C46296"/>
    <w:rsid w:val="00C46DA5"/>
    <w:rsid w:val="00C47E14"/>
    <w:rsid w:val="00C514CA"/>
    <w:rsid w:val="00C51883"/>
    <w:rsid w:val="00C54A4F"/>
    <w:rsid w:val="00C613A9"/>
    <w:rsid w:val="00C620E4"/>
    <w:rsid w:val="00C64300"/>
    <w:rsid w:val="00C66D7C"/>
    <w:rsid w:val="00C74C04"/>
    <w:rsid w:val="00C7503D"/>
    <w:rsid w:val="00C75094"/>
    <w:rsid w:val="00C769F3"/>
    <w:rsid w:val="00C76A83"/>
    <w:rsid w:val="00C77D93"/>
    <w:rsid w:val="00C8134D"/>
    <w:rsid w:val="00C81427"/>
    <w:rsid w:val="00C864F3"/>
    <w:rsid w:val="00C86C5E"/>
    <w:rsid w:val="00C86F6D"/>
    <w:rsid w:val="00C8747C"/>
    <w:rsid w:val="00C910F5"/>
    <w:rsid w:val="00C97F01"/>
    <w:rsid w:val="00CA0309"/>
    <w:rsid w:val="00CA55ED"/>
    <w:rsid w:val="00CB00FF"/>
    <w:rsid w:val="00CB1468"/>
    <w:rsid w:val="00CB2CA8"/>
    <w:rsid w:val="00CB2E34"/>
    <w:rsid w:val="00CB5869"/>
    <w:rsid w:val="00CB756C"/>
    <w:rsid w:val="00CC34BC"/>
    <w:rsid w:val="00CC3663"/>
    <w:rsid w:val="00CC46FC"/>
    <w:rsid w:val="00CC72A2"/>
    <w:rsid w:val="00CD1ABF"/>
    <w:rsid w:val="00CD26EC"/>
    <w:rsid w:val="00CD3043"/>
    <w:rsid w:val="00CD35DE"/>
    <w:rsid w:val="00CD53F0"/>
    <w:rsid w:val="00CD70CE"/>
    <w:rsid w:val="00CE360D"/>
    <w:rsid w:val="00CE3977"/>
    <w:rsid w:val="00CE45B7"/>
    <w:rsid w:val="00CE68F7"/>
    <w:rsid w:val="00CF01F7"/>
    <w:rsid w:val="00CF1AC0"/>
    <w:rsid w:val="00CF2470"/>
    <w:rsid w:val="00D03FAF"/>
    <w:rsid w:val="00D062E2"/>
    <w:rsid w:val="00D066F5"/>
    <w:rsid w:val="00D07907"/>
    <w:rsid w:val="00D1021A"/>
    <w:rsid w:val="00D112C8"/>
    <w:rsid w:val="00D160DC"/>
    <w:rsid w:val="00D21EF0"/>
    <w:rsid w:val="00D220EC"/>
    <w:rsid w:val="00D23647"/>
    <w:rsid w:val="00D236BC"/>
    <w:rsid w:val="00D25BE7"/>
    <w:rsid w:val="00D3112D"/>
    <w:rsid w:val="00D337AB"/>
    <w:rsid w:val="00D347A1"/>
    <w:rsid w:val="00D35699"/>
    <w:rsid w:val="00D35C8A"/>
    <w:rsid w:val="00D36A3E"/>
    <w:rsid w:val="00D44C72"/>
    <w:rsid w:val="00D46383"/>
    <w:rsid w:val="00D50C3B"/>
    <w:rsid w:val="00D52295"/>
    <w:rsid w:val="00D531AF"/>
    <w:rsid w:val="00D53238"/>
    <w:rsid w:val="00D53C41"/>
    <w:rsid w:val="00D6216B"/>
    <w:rsid w:val="00D62C51"/>
    <w:rsid w:val="00D6668F"/>
    <w:rsid w:val="00D67870"/>
    <w:rsid w:val="00D7386A"/>
    <w:rsid w:val="00D80F25"/>
    <w:rsid w:val="00D80F3B"/>
    <w:rsid w:val="00D830BC"/>
    <w:rsid w:val="00D83671"/>
    <w:rsid w:val="00D839C2"/>
    <w:rsid w:val="00D9718B"/>
    <w:rsid w:val="00DA1306"/>
    <w:rsid w:val="00DA1D29"/>
    <w:rsid w:val="00DA210F"/>
    <w:rsid w:val="00DA3E80"/>
    <w:rsid w:val="00DA3F85"/>
    <w:rsid w:val="00DA4760"/>
    <w:rsid w:val="00DA6950"/>
    <w:rsid w:val="00DA6CD8"/>
    <w:rsid w:val="00DB1BEB"/>
    <w:rsid w:val="00DB38DE"/>
    <w:rsid w:val="00DB470F"/>
    <w:rsid w:val="00DB4AC2"/>
    <w:rsid w:val="00DB72CF"/>
    <w:rsid w:val="00DC12ED"/>
    <w:rsid w:val="00DC349A"/>
    <w:rsid w:val="00DC47EF"/>
    <w:rsid w:val="00DC515B"/>
    <w:rsid w:val="00DC5DD3"/>
    <w:rsid w:val="00DC67B7"/>
    <w:rsid w:val="00DC755E"/>
    <w:rsid w:val="00DD013B"/>
    <w:rsid w:val="00DD67D8"/>
    <w:rsid w:val="00DD70EA"/>
    <w:rsid w:val="00DD7C3D"/>
    <w:rsid w:val="00DE03A5"/>
    <w:rsid w:val="00DE1657"/>
    <w:rsid w:val="00DE2120"/>
    <w:rsid w:val="00DE428B"/>
    <w:rsid w:val="00DE46CB"/>
    <w:rsid w:val="00DE5C90"/>
    <w:rsid w:val="00DE6444"/>
    <w:rsid w:val="00DE73B0"/>
    <w:rsid w:val="00DF5D7D"/>
    <w:rsid w:val="00DF62DB"/>
    <w:rsid w:val="00DF7239"/>
    <w:rsid w:val="00DF7ABE"/>
    <w:rsid w:val="00E005FF"/>
    <w:rsid w:val="00E00802"/>
    <w:rsid w:val="00E0156C"/>
    <w:rsid w:val="00E02F2A"/>
    <w:rsid w:val="00E03B46"/>
    <w:rsid w:val="00E05F1A"/>
    <w:rsid w:val="00E07623"/>
    <w:rsid w:val="00E116EC"/>
    <w:rsid w:val="00E1176D"/>
    <w:rsid w:val="00E145FC"/>
    <w:rsid w:val="00E1468B"/>
    <w:rsid w:val="00E15654"/>
    <w:rsid w:val="00E15C55"/>
    <w:rsid w:val="00E1603E"/>
    <w:rsid w:val="00E162C5"/>
    <w:rsid w:val="00E21534"/>
    <w:rsid w:val="00E221C6"/>
    <w:rsid w:val="00E24908"/>
    <w:rsid w:val="00E264BE"/>
    <w:rsid w:val="00E26594"/>
    <w:rsid w:val="00E326B6"/>
    <w:rsid w:val="00E34042"/>
    <w:rsid w:val="00E365B2"/>
    <w:rsid w:val="00E37BE0"/>
    <w:rsid w:val="00E423E0"/>
    <w:rsid w:val="00E42E01"/>
    <w:rsid w:val="00E4382A"/>
    <w:rsid w:val="00E44C2D"/>
    <w:rsid w:val="00E44FC8"/>
    <w:rsid w:val="00E471F0"/>
    <w:rsid w:val="00E4723D"/>
    <w:rsid w:val="00E47D29"/>
    <w:rsid w:val="00E5429D"/>
    <w:rsid w:val="00E54437"/>
    <w:rsid w:val="00E55F79"/>
    <w:rsid w:val="00E6224D"/>
    <w:rsid w:val="00E62A97"/>
    <w:rsid w:val="00E64642"/>
    <w:rsid w:val="00E65CD3"/>
    <w:rsid w:val="00E65E60"/>
    <w:rsid w:val="00E66801"/>
    <w:rsid w:val="00E676F5"/>
    <w:rsid w:val="00E70786"/>
    <w:rsid w:val="00E70D22"/>
    <w:rsid w:val="00E73277"/>
    <w:rsid w:val="00E759C9"/>
    <w:rsid w:val="00E80B34"/>
    <w:rsid w:val="00E81ABA"/>
    <w:rsid w:val="00E8272F"/>
    <w:rsid w:val="00E8373C"/>
    <w:rsid w:val="00E84519"/>
    <w:rsid w:val="00E85E56"/>
    <w:rsid w:val="00E876F5"/>
    <w:rsid w:val="00E901AA"/>
    <w:rsid w:val="00E91A5F"/>
    <w:rsid w:val="00E94521"/>
    <w:rsid w:val="00E949F0"/>
    <w:rsid w:val="00E9521A"/>
    <w:rsid w:val="00E95A3C"/>
    <w:rsid w:val="00EA1BC4"/>
    <w:rsid w:val="00EA6452"/>
    <w:rsid w:val="00EB13C2"/>
    <w:rsid w:val="00EB2272"/>
    <w:rsid w:val="00EB2325"/>
    <w:rsid w:val="00EB2B81"/>
    <w:rsid w:val="00EB6DE5"/>
    <w:rsid w:val="00EB7217"/>
    <w:rsid w:val="00EB78EC"/>
    <w:rsid w:val="00EC00A8"/>
    <w:rsid w:val="00EC5371"/>
    <w:rsid w:val="00ED2DA3"/>
    <w:rsid w:val="00ED3429"/>
    <w:rsid w:val="00ED38AB"/>
    <w:rsid w:val="00ED3B2A"/>
    <w:rsid w:val="00ED5BCF"/>
    <w:rsid w:val="00EE1611"/>
    <w:rsid w:val="00EE491F"/>
    <w:rsid w:val="00EE4989"/>
    <w:rsid w:val="00EE7A74"/>
    <w:rsid w:val="00EF2004"/>
    <w:rsid w:val="00EF7283"/>
    <w:rsid w:val="00F00EB1"/>
    <w:rsid w:val="00F01E9C"/>
    <w:rsid w:val="00F04AE1"/>
    <w:rsid w:val="00F07B34"/>
    <w:rsid w:val="00F108FA"/>
    <w:rsid w:val="00F10900"/>
    <w:rsid w:val="00F134E7"/>
    <w:rsid w:val="00F14439"/>
    <w:rsid w:val="00F16201"/>
    <w:rsid w:val="00F20044"/>
    <w:rsid w:val="00F21A8F"/>
    <w:rsid w:val="00F23861"/>
    <w:rsid w:val="00F24013"/>
    <w:rsid w:val="00F2703D"/>
    <w:rsid w:val="00F27193"/>
    <w:rsid w:val="00F30F74"/>
    <w:rsid w:val="00F3326F"/>
    <w:rsid w:val="00F33F63"/>
    <w:rsid w:val="00F34228"/>
    <w:rsid w:val="00F354D6"/>
    <w:rsid w:val="00F422DF"/>
    <w:rsid w:val="00F44419"/>
    <w:rsid w:val="00F46235"/>
    <w:rsid w:val="00F46DCB"/>
    <w:rsid w:val="00F5052C"/>
    <w:rsid w:val="00F51A6A"/>
    <w:rsid w:val="00F53A7E"/>
    <w:rsid w:val="00F55009"/>
    <w:rsid w:val="00F6108E"/>
    <w:rsid w:val="00F63512"/>
    <w:rsid w:val="00F64A91"/>
    <w:rsid w:val="00F7012E"/>
    <w:rsid w:val="00F701FC"/>
    <w:rsid w:val="00F7136A"/>
    <w:rsid w:val="00F731E4"/>
    <w:rsid w:val="00F7370F"/>
    <w:rsid w:val="00F73BC4"/>
    <w:rsid w:val="00F74DE7"/>
    <w:rsid w:val="00F7543A"/>
    <w:rsid w:val="00F76CFC"/>
    <w:rsid w:val="00F81AC6"/>
    <w:rsid w:val="00F8637E"/>
    <w:rsid w:val="00F87146"/>
    <w:rsid w:val="00F940AF"/>
    <w:rsid w:val="00F94656"/>
    <w:rsid w:val="00F955DA"/>
    <w:rsid w:val="00FA405F"/>
    <w:rsid w:val="00FB1762"/>
    <w:rsid w:val="00FB4162"/>
    <w:rsid w:val="00FB44F4"/>
    <w:rsid w:val="00FB6C63"/>
    <w:rsid w:val="00FC011B"/>
    <w:rsid w:val="00FC17BF"/>
    <w:rsid w:val="00FD03BF"/>
    <w:rsid w:val="00FD1D8E"/>
    <w:rsid w:val="00FD3792"/>
    <w:rsid w:val="00FD3F05"/>
    <w:rsid w:val="00FD536B"/>
    <w:rsid w:val="00FD77F5"/>
    <w:rsid w:val="00FE04DE"/>
    <w:rsid w:val="00FE1329"/>
    <w:rsid w:val="00FE190C"/>
    <w:rsid w:val="00FE21C3"/>
    <w:rsid w:val="00FF1DCA"/>
    <w:rsid w:val="00FF2DED"/>
    <w:rsid w:val="00FF5F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CF72"/>
  <w15:docId w15:val="{1F806935-0BC5-4F27-8E00-458AA398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B501F"/>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59"/>
    <w:qFormat/>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rsid w:val="000C7337"/>
    <w:rPr>
      <w:vertAlign w:val="superscript"/>
    </w:rPr>
  </w:style>
  <w:style w:type="paragraph" w:styleId="af3">
    <w:name w:val="footnote text"/>
    <w:aliases w:val="Знак2,Знак21, Знак,Основной текст с отступом 22,Основной текст с отступом 221"/>
    <w:basedOn w:val="a2"/>
    <w:link w:val="af4"/>
    <w:uiPriority w:val="99"/>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
    <w:basedOn w:val="a3"/>
    <w:link w:val="af3"/>
    <w:uiPriority w:val="99"/>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character" w:styleId="aff">
    <w:name w:val="Subtle Emphasis"/>
    <w:uiPriority w:val="19"/>
    <w:qFormat/>
    <w:rsid w:val="00DF7ABE"/>
    <w:rPr>
      <w:i/>
      <w:iCs/>
      <w:color w:val="808080"/>
    </w:rPr>
  </w:style>
  <w:style w:type="paragraph" w:styleId="aff0">
    <w:name w:val="Body Text"/>
    <w:basedOn w:val="a2"/>
    <w:link w:val="aff1"/>
    <w:semiHidden/>
    <w:unhideWhenUsed/>
    <w:rsid w:val="003623A0"/>
    <w:pPr>
      <w:suppressAutoHyphens w:val="0"/>
      <w:spacing w:after="120"/>
      <w:ind w:firstLine="0"/>
      <w:jc w:val="left"/>
    </w:pPr>
    <w:rPr>
      <w:lang w:eastAsia="ru-RU"/>
    </w:rPr>
  </w:style>
  <w:style w:type="character" w:customStyle="1" w:styleId="aff1">
    <w:name w:val="Основной текст Знак"/>
    <w:basedOn w:val="a3"/>
    <w:link w:val="aff0"/>
    <w:semiHidden/>
    <w:rsid w:val="003623A0"/>
    <w:rPr>
      <w:rFonts w:ascii="Times New Roman" w:eastAsia="Times New Roman" w:hAnsi="Times New Roman" w:cs="Times New Roman"/>
      <w:sz w:val="24"/>
      <w:szCs w:val="24"/>
      <w:lang w:eastAsia="ru-RU"/>
    </w:rPr>
  </w:style>
  <w:style w:type="character" w:customStyle="1" w:styleId="afb">
    <w:name w:val="Абзац списка Знак"/>
    <w:link w:val="afa"/>
    <w:uiPriority w:val="34"/>
    <w:qFormat/>
    <w:locked/>
    <w:rsid w:val="003623A0"/>
    <w:rPr>
      <w:rFonts w:ascii="Times New Roman" w:eastAsia="Times New Roman" w:hAnsi="Times New Roman" w:cs="Times New Roman"/>
      <w:sz w:val="24"/>
      <w:szCs w:val="24"/>
      <w:lang w:eastAsia="ar-SA"/>
    </w:rPr>
  </w:style>
  <w:style w:type="paragraph" w:styleId="aff2">
    <w:name w:val="Title"/>
    <w:basedOn w:val="a2"/>
    <w:link w:val="aff3"/>
    <w:qFormat/>
    <w:rsid w:val="003C4B44"/>
    <w:pPr>
      <w:suppressAutoHyphens w:val="0"/>
      <w:spacing w:line="16" w:lineRule="atLeast"/>
      <w:ind w:right="-143" w:firstLine="0"/>
      <w:jc w:val="center"/>
    </w:pPr>
    <w:rPr>
      <w:b/>
      <w:bCs/>
      <w:lang w:eastAsia="ru-RU"/>
    </w:rPr>
  </w:style>
  <w:style w:type="character" w:customStyle="1" w:styleId="aff3">
    <w:name w:val="Заголовок Знак"/>
    <w:basedOn w:val="a3"/>
    <w:link w:val="aff2"/>
    <w:rsid w:val="003C4B44"/>
    <w:rPr>
      <w:rFonts w:ascii="Times New Roman" w:eastAsia="Times New Roman" w:hAnsi="Times New Roman" w:cs="Times New Roman"/>
      <w:b/>
      <w:bCs/>
      <w:sz w:val="24"/>
      <w:szCs w:val="24"/>
      <w:lang w:eastAsia="ru-RU"/>
    </w:rPr>
  </w:style>
  <w:style w:type="paragraph" w:customStyle="1" w:styleId="msonormal0">
    <w:name w:val="msonormal"/>
    <w:basedOn w:val="a2"/>
    <w:rsid w:val="00BD5C62"/>
    <w:pPr>
      <w:suppressAutoHyphens w:val="0"/>
      <w:spacing w:before="100" w:beforeAutospacing="1" w:after="100" w:afterAutospacing="1"/>
      <w:ind w:firstLine="0"/>
      <w:jc w:val="left"/>
    </w:pPr>
    <w:rPr>
      <w:lang w:eastAsia="ru-RU"/>
    </w:rPr>
  </w:style>
  <w:style w:type="character" w:customStyle="1" w:styleId="FontStyle25">
    <w:name w:val="Font Style25"/>
    <w:rsid w:val="00BD5C62"/>
    <w:rPr>
      <w:rFonts w:ascii="Times New Roman" w:hAnsi="Times New Roman" w:cs="Times New Roman" w:hint="default"/>
      <w:sz w:val="22"/>
      <w:szCs w:val="22"/>
    </w:rPr>
  </w:style>
  <w:style w:type="table" w:customStyle="1" w:styleId="13">
    <w:name w:val="Сетка таблицы1"/>
    <w:basedOn w:val="a4"/>
    <w:next w:val="a9"/>
    <w:uiPriority w:val="59"/>
    <w:rsid w:val="00573B05"/>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Базовый"/>
    <w:rsid w:val="00F01E9C"/>
    <w:pPr>
      <w:tabs>
        <w:tab w:val="left" w:pos="709"/>
      </w:tabs>
      <w:suppressAutoHyphens/>
      <w:spacing w:after="200" w:line="276" w:lineRule="atLeast"/>
      <w:ind w:firstLine="0"/>
      <w:jc w:val="left"/>
    </w:pPr>
    <w:rPr>
      <w:rFonts w:ascii="Calibri" w:eastAsia="Arial Unicode MS" w:hAnsi="Calibri" w:cs="Times New Roman"/>
      <w:color w:val="00000A"/>
    </w:rPr>
  </w:style>
  <w:style w:type="paragraph" w:styleId="aff5">
    <w:name w:val="No Spacing"/>
    <w:uiPriority w:val="1"/>
    <w:qFormat/>
    <w:rsid w:val="00EA6452"/>
    <w:pPr>
      <w:ind w:firstLine="0"/>
      <w:jc w:val="left"/>
    </w:pPr>
    <w:rPr>
      <w:rFonts w:ascii="Calibri" w:eastAsia="Calibri" w:hAnsi="Calibri" w:cs="Times New Roman"/>
    </w:rPr>
  </w:style>
  <w:style w:type="table" w:customStyle="1" w:styleId="110">
    <w:name w:val="Сетка таблицы11"/>
    <w:basedOn w:val="a4"/>
    <w:uiPriority w:val="59"/>
    <w:rsid w:val="007D54C3"/>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4"/>
    <w:next w:val="a9"/>
    <w:uiPriority w:val="39"/>
    <w:rsid w:val="00F64A91"/>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4"/>
    <w:next w:val="a9"/>
    <w:uiPriority w:val="39"/>
    <w:rsid w:val="00A42C8F"/>
    <w:pPr>
      <w:ind w:firstLine="0"/>
      <w:jc w:val="left"/>
    </w:pPr>
    <w:rPr>
      <w:rFonts w:ascii="Cambria" w:eastAsia="Cambria" w:hAnsi="Cambria" w:cs="Cambri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4"/>
    <w:next w:val="a9"/>
    <w:uiPriority w:val="39"/>
    <w:rsid w:val="003935EB"/>
    <w:pPr>
      <w:ind w:firstLine="0"/>
      <w:jc w:val="left"/>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B9687A"/>
    <w:pPr>
      <w:autoSpaceDE w:val="0"/>
      <w:autoSpaceDN w:val="0"/>
      <w:adjustRightInd w:val="0"/>
      <w:ind w:firstLine="0"/>
    </w:pPr>
    <w:rPr>
      <w:rFonts w:ascii="Courier New" w:eastAsia="Times New Roman" w:hAnsi="Courier New" w:cs="Courier New"/>
      <w:sz w:val="20"/>
      <w:szCs w:val="20"/>
      <w:lang w:eastAsia="ru-RU"/>
    </w:rPr>
  </w:style>
  <w:style w:type="character" w:customStyle="1" w:styleId="ConsPlusNormal">
    <w:name w:val="ConsPlusNormal Знак"/>
    <w:link w:val="ConsPlusNormal0"/>
    <w:qFormat/>
    <w:locked/>
    <w:rsid w:val="00B9687A"/>
    <w:rPr>
      <w:rFonts w:ascii="Calibri" w:eastAsia="Times New Roman" w:hAnsi="Calibri" w:cs="Calibri"/>
      <w:szCs w:val="20"/>
      <w:lang w:eastAsia="ru-RU"/>
    </w:rPr>
  </w:style>
  <w:style w:type="paragraph" w:customStyle="1" w:styleId="ConsPlusNormal0">
    <w:name w:val="ConsPlusNormal"/>
    <w:link w:val="ConsPlusNormal"/>
    <w:qFormat/>
    <w:rsid w:val="00B9687A"/>
    <w:pPr>
      <w:widowControl w:val="0"/>
      <w:autoSpaceDE w:val="0"/>
      <w:autoSpaceDN w:val="0"/>
      <w:ind w:firstLine="0"/>
      <w:jc w:val="left"/>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477123">
      <w:bodyDiv w:val="1"/>
      <w:marLeft w:val="0"/>
      <w:marRight w:val="0"/>
      <w:marTop w:val="0"/>
      <w:marBottom w:val="0"/>
      <w:divBdr>
        <w:top w:val="none" w:sz="0" w:space="0" w:color="auto"/>
        <w:left w:val="none" w:sz="0" w:space="0" w:color="auto"/>
        <w:bottom w:val="none" w:sz="0" w:space="0" w:color="auto"/>
        <w:right w:val="none" w:sz="0" w:space="0" w:color="auto"/>
      </w:divBdr>
    </w:div>
    <w:div w:id="46478313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24334221">
      <w:bodyDiv w:val="1"/>
      <w:marLeft w:val="0"/>
      <w:marRight w:val="0"/>
      <w:marTop w:val="0"/>
      <w:marBottom w:val="0"/>
      <w:divBdr>
        <w:top w:val="none" w:sz="0" w:space="0" w:color="auto"/>
        <w:left w:val="none" w:sz="0" w:space="0" w:color="auto"/>
        <w:bottom w:val="none" w:sz="0" w:space="0" w:color="auto"/>
        <w:right w:val="none" w:sz="0" w:space="0" w:color="auto"/>
      </w:divBdr>
    </w:div>
    <w:div w:id="1011571111">
      <w:bodyDiv w:val="1"/>
      <w:marLeft w:val="0"/>
      <w:marRight w:val="0"/>
      <w:marTop w:val="0"/>
      <w:marBottom w:val="0"/>
      <w:divBdr>
        <w:top w:val="none" w:sz="0" w:space="0" w:color="auto"/>
        <w:left w:val="none" w:sz="0" w:space="0" w:color="auto"/>
        <w:bottom w:val="none" w:sz="0" w:space="0" w:color="auto"/>
        <w:right w:val="none" w:sz="0" w:space="0" w:color="auto"/>
      </w:divBdr>
      <w:divsChild>
        <w:div w:id="336428322">
          <w:marLeft w:val="0"/>
          <w:marRight w:val="0"/>
          <w:marTop w:val="0"/>
          <w:marBottom w:val="225"/>
          <w:divBdr>
            <w:top w:val="none" w:sz="0" w:space="0" w:color="auto"/>
            <w:left w:val="none" w:sz="0" w:space="0" w:color="auto"/>
            <w:bottom w:val="none" w:sz="0" w:space="0" w:color="auto"/>
            <w:right w:val="none" w:sz="0" w:space="0" w:color="auto"/>
          </w:divBdr>
          <w:divsChild>
            <w:div w:id="1262764743">
              <w:marLeft w:val="0"/>
              <w:marRight w:val="0"/>
              <w:marTop w:val="0"/>
              <w:marBottom w:val="150"/>
              <w:divBdr>
                <w:top w:val="none" w:sz="0" w:space="0" w:color="auto"/>
                <w:left w:val="none" w:sz="0" w:space="0" w:color="auto"/>
                <w:bottom w:val="none" w:sz="0" w:space="0" w:color="auto"/>
                <w:right w:val="none" w:sz="0" w:space="0" w:color="auto"/>
              </w:divBdr>
              <w:divsChild>
                <w:div w:id="2018340497">
                  <w:marLeft w:val="0"/>
                  <w:marRight w:val="0"/>
                  <w:marTop w:val="0"/>
                  <w:marBottom w:val="0"/>
                  <w:divBdr>
                    <w:top w:val="none" w:sz="0" w:space="0" w:color="auto"/>
                    <w:left w:val="none" w:sz="0" w:space="0" w:color="auto"/>
                    <w:bottom w:val="none" w:sz="0" w:space="0" w:color="auto"/>
                    <w:right w:val="none" w:sz="0" w:space="0" w:color="auto"/>
                  </w:divBdr>
                </w:div>
              </w:divsChild>
            </w:div>
            <w:div w:id="2133745354">
              <w:marLeft w:val="0"/>
              <w:marRight w:val="0"/>
              <w:marTop w:val="0"/>
              <w:marBottom w:val="0"/>
              <w:divBdr>
                <w:top w:val="none" w:sz="0" w:space="0" w:color="auto"/>
                <w:left w:val="none" w:sz="0" w:space="0" w:color="auto"/>
                <w:bottom w:val="none" w:sz="0" w:space="0" w:color="auto"/>
                <w:right w:val="none" w:sz="0" w:space="0" w:color="auto"/>
              </w:divBdr>
              <w:divsChild>
                <w:div w:id="1863205256">
                  <w:marLeft w:val="0"/>
                  <w:marRight w:val="0"/>
                  <w:marTop w:val="0"/>
                  <w:marBottom w:val="0"/>
                  <w:divBdr>
                    <w:top w:val="none" w:sz="0" w:space="0" w:color="auto"/>
                    <w:left w:val="none" w:sz="0" w:space="0" w:color="auto"/>
                    <w:bottom w:val="none" w:sz="0" w:space="0" w:color="auto"/>
                    <w:right w:val="none" w:sz="0" w:space="0" w:color="auto"/>
                  </w:divBdr>
                  <w:divsChild>
                    <w:div w:id="1901162370">
                      <w:marLeft w:val="0"/>
                      <w:marRight w:val="0"/>
                      <w:marTop w:val="0"/>
                      <w:marBottom w:val="0"/>
                      <w:divBdr>
                        <w:top w:val="none" w:sz="0" w:space="0" w:color="auto"/>
                        <w:left w:val="none" w:sz="0" w:space="0" w:color="auto"/>
                        <w:bottom w:val="none" w:sz="0" w:space="0" w:color="auto"/>
                        <w:right w:val="none" w:sz="0" w:space="0" w:color="auto"/>
                      </w:divBdr>
                    </w:div>
                  </w:divsChild>
                </w:div>
                <w:div w:id="890844200">
                  <w:marLeft w:val="0"/>
                  <w:marRight w:val="0"/>
                  <w:marTop w:val="0"/>
                  <w:marBottom w:val="0"/>
                  <w:divBdr>
                    <w:top w:val="none" w:sz="0" w:space="0" w:color="auto"/>
                    <w:left w:val="none" w:sz="0" w:space="0" w:color="auto"/>
                    <w:bottom w:val="none" w:sz="0" w:space="0" w:color="auto"/>
                    <w:right w:val="none" w:sz="0" w:space="0" w:color="auto"/>
                  </w:divBdr>
                  <w:divsChild>
                    <w:div w:id="741679083">
                      <w:marLeft w:val="0"/>
                      <w:marRight w:val="0"/>
                      <w:marTop w:val="0"/>
                      <w:marBottom w:val="0"/>
                      <w:divBdr>
                        <w:top w:val="none" w:sz="0" w:space="0" w:color="auto"/>
                        <w:left w:val="none" w:sz="0" w:space="0" w:color="auto"/>
                        <w:bottom w:val="none" w:sz="0" w:space="0" w:color="auto"/>
                        <w:right w:val="none" w:sz="0" w:space="0" w:color="auto"/>
                      </w:divBdr>
                    </w:div>
                    <w:div w:id="1030105909">
                      <w:marLeft w:val="0"/>
                      <w:marRight w:val="0"/>
                      <w:marTop w:val="0"/>
                      <w:marBottom w:val="0"/>
                      <w:divBdr>
                        <w:top w:val="none" w:sz="0" w:space="0" w:color="auto"/>
                        <w:left w:val="none" w:sz="0" w:space="0" w:color="auto"/>
                        <w:bottom w:val="none" w:sz="0" w:space="0" w:color="auto"/>
                        <w:right w:val="none" w:sz="0" w:space="0" w:color="auto"/>
                      </w:divBdr>
                      <w:divsChild>
                        <w:div w:id="374161911">
                          <w:marLeft w:val="0"/>
                          <w:marRight w:val="0"/>
                          <w:marTop w:val="0"/>
                          <w:marBottom w:val="0"/>
                          <w:divBdr>
                            <w:top w:val="none" w:sz="0" w:space="0" w:color="auto"/>
                            <w:left w:val="none" w:sz="0" w:space="0" w:color="auto"/>
                            <w:bottom w:val="none" w:sz="0" w:space="0" w:color="auto"/>
                            <w:right w:val="none" w:sz="0" w:space="0" w:color="auto"/>
                          </w:divBdr>
                        </w:div>
                        <w:div w:id="92048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3816">
          <w:marLeft w:val="0"/>
          <w:marRight w:val="0"/>
          <w:marTop w:val="0"/>
          <w:marBottom w:val="0"/>
          <w:divBdr>
            <w:top w:val="none" w:sz="0" w:space="0" w:color="auto"/>
            <w:left w:val="none" w:sz="0" w:space="0" w:color="auto"/>
            <w:bottom w:val="none" w:sz="0" w:space="0" w:color="auto"/>
            <w:right w:val="none" w:sz="0" w:space="0" w:color="auto"/>
          </w:divBdr>
          <w:divsChild>
            <w:div w:id="362101384">
              <w:marLeft w:val="0"/>
              <w:marRight w:val="0"/>
              <w:marTop w:val="0"/>
              <w:marBottom w:val="150"/>
              <w:divBdr>
                <w:top w:val="none" w:sz="0" w:space="0" w:color="auto"/>
                <w:left w:val="none" w:sz="0" w:space="0" w:color="auto"/>
                <w:bottom w:val="none" w:sz="0" w:space="0" w:color="auto"/>
                <w:right w:val="none" w:sz="0" w:space="0" w:color="auto"/>
              </w:divBdr>
              <w:divsChild>
                <w:div w:id="1018584214">
                  <w:marLeft w:val="0"/>
                  <w:marRight w:val="0"/>
                  <w:marTop w:val="0"/>
                  <w:marBottom w:val="0"/>
                  <w:divBdr>
                    <w:top w:val="none" w:sz="0" w:space="0" w:color="auto"/>
                    <w:left w:val="none" w:sz="0" w:space="0" w:color="auto"/>
                    <w:bottom w:val="none" w:sz="0" w:space="0" w:color="auto"/>
                    <w:right w:val="none" w:sz="0" w:space="0" w:color="auto"/>
                  </w:divBdr>
                </w:div>
              </w:divsChild>
            </w:div>
            <w:div w:id="1471485295">
              <w:marLeft w:val="0"/>
              <w:marRight w:val="0"/>
              <w:marTop w:val="0"/>
              <w:marBottom w:val="0"/>
              <w:divBdr>
                <w:top w:val="none" w:sz="0" w:space="0" w:color="auto"/>
                <w:left w:val="none" w:sz="0" w:space="0" w:color="auto"/>
                <w:bottom w:val="none" w:sz="0" w:space="0" w:color="auto"/>
                <w:right w:val="none" w:sz="0" w:space="0" w:color="auto"/>
              </w:divBdr>
              <w:divsChild>
                <w:div w:id="543325077">
                  <w:marLeft w:val="0"/>
                  <w:marRight w:val="0"/>
                  <w:marTop w:val="0"/>
                  <w:marBottom w:val="0"/>
                  <w:divBdr>
                    <w:top w:val="none" w:sz="0" w:space="0" w:color="auto"/>
                    <w:left w:val="none" w:sz="0" w:space="0" w:color="auto"/>
                    <w:bottom w:val="none" w:sz="0" w:space="0" w:color="auto"/>
                    <w:right w:val="none" w:sz="0" w:space="0" w:color="auto"/>
                  </w:divBdr>
                  <w:divsChild>
                    <w:div w:id="388235458">
                      <w:marLeft w:val="0"/>
                      <w:marRight w:val="0"/>
                      <w:marTop w:val="0"/>
                      <w:marBottom w:val="0"/>
                      <w:divBdr>
                        <w:top w:val="none" w:sz="0" w:space="0" w:color="auto"/>
                        <w:left w:val="none" w:sz="0" w:space="0" w:color="auto"/>
                        <w:bottom w:val="none" w:sz="0" w:space="0" w:color="auto"/>
                        <w:right w:val="none" w:sz="0" w:space="0" w:color="auto"/>
                      </w:divBdr>
                    </w:div>
                  </w:divsChild>
                </w:div>
                <w:div w:id="974606030">
                  <w:marLeft w:val="0"/>
                  <w:marRight w:val="0"/>
                  <w:marTop w:val="0"/>
                  <w:marBottom w:val="0"/>
                  <w:divBdr>
                    <w:top w:val="none" w:sz="0" w:space="0" w:color="auto"/>
                    <w:left w:val="none" w:sz="0" w:space="0" w:color="auto"/>
                    <w:bottom w:val="none" w:sz="0" w:space="0" w:color="auto"/>
                    <w:right w:val="none" w:sz="0" w:space="0" w:color="auto"/>
                  </w:divBdr>
                  <w:divsChild>
                    <w:div w:id="635330062">
                      <w:marLeft w:val="0"/>
                      <w:marRight w:val="0"/>
                      <w:marTop w:val="0"/>
                      <w:marBottom w:val="0"/>
                      <w:divBdr>
                        <w:top w:val="none" w:sz="0" w:space="0" w:color="auto"/>
                        <w:left w:val="none" w:sz="0" w:space="0" w:color="auto"/>
                        <w:bottom w:val="none" w:sz="0" w:space="0" w:color="auto"/>
                        <w:right w:val="none" w:sz="0" w:space="0" w:color="auto"/>
                      </w:divBdr>
                    </w:div>
                    <w:div w:id="1923836193">
                      <w:marLeft w:val="0"/>
                      <w:marRight w:val="0"/>
                      <w:marTop w:val="0"/>
                      <w:marBottom w:val="0"/>
                      <w:divBdr>
                        <w:top w:val="none" w:sz="0" w:space="0" w:color="auto"/>
                        <w:left w:val="none" w:sz="0" w:space="0" w:color="auto"/>
                        <w:bottom w:val="none" w:sz="0" w:space="0" w:color="auto"/>
                        <w:right w:val="none" w:sz="0" w:space="0" w:color="auto"/>
                      </w:divBdr>
                      <w:divsChild>
                        <w:div w:id="1956785148">
                          <w:marLeft w:val="0"/>
                          <w:marRight w:val="0"/>
                          <w:marTop w:val="0"/>
                          <w:marBottom w:val="0"/>
                          <w:divBdr>
                            <w:top w:val="none" w:sz="0" w:space="0" w:color="auto"/>
                            <w:left w:val="none" w:sz="0" w:space="0" w:color="auto"/>
                            <w:bottom w:val="none" w:sz="0" w:space="0" w:color="auto"/>
                            <w:right w:val="none" w:sz="0" w:space="0" w:color="auto"/>
                          </w:divBdr>
                        </w:div>
                        <w:div w:id="200948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890064">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1148205716">
      <w:bodyDiv w:val="1"/>
      <w:marLeft w:val="0"/>
      <w:marRight w:val="0"/>
      <w:marTop w:val="0"/>
      <w:marBottom w:val="0"/>
      <w:divBdr>
        <w:top w:val="none" w:sz="0" w:space="0" w:color="auto"/>
        <w:left w:val="none" w:sz="0" w:space="0" w:color="auto"/>
        <w:bottom w:val="none" w:sz="0" w:space="0" w:color="auto"/>
        <w:right w:val="none" w:sz="0" w:space="0" w:color="auto"/>
      </w:divBdr>
    </w:div>
    <w:div w:id="1200899800">
      <w:bodyDiv w:val="1"/>
      <w:marLeft w:val="0"/>
      <w:marRight w:val="0"/>
      <w:marTop w:val="0"/>
      <w:marBottom w:val="0"/>
      <w:divBdr>
        <w:top w:val="none" w:sz="0" w:space="0" w:color="auto"/>
        <w:left w:val="none" w:sz="0" w:space="0" w:color="auto"/>
        <w:bottom w:val="none" w:sz="0" w:space="0" w:color="auto"/>
        <w:right w:val="none" w:sz="0" w:space="0" w:color="auto"/>
      </w:divBdr>
    </w:div>
    <w:div w:id="1644312046">
      <w:bodyDiv w:val="1"/>
      <w:marLeft w:val="0"/>
      <w:marRight w:val="0"/>
      <w:marTop w:val="0"/>
      <w:marBottom w:val="0"/>
      <w:divBdr>
        <w:top w:val="none" w:sz="0" w:space="0" w:color="auto"/>
        <w:left w:val="none" w:sz="0" w:space="0" w:color="auto"/>
        <w:bottom w:val="none" w:sz="0" w:space="0" w:color="auto"/>
        <w:right w:val="none" w:sz="0" w:space="0" w:color="auto"/>
      </w:divBdr>
    </w:div>
    <w:div w:id="1757894694">
      <w:bodyDiv w:val="1"/>
      <w:marLeft w:val="0"/>
      <w:marRight w:val="0"/>
      <w:marTop w:val="0"/>
      <w:marBottom w:val="0"/>
      <w:divBdr>
        <w:top w:val="none" w:sz="0" w:space="0" w:color="auto"/>
        <w:left w:val="none" w:sz="0" w:space="0" w:color="auto"/>
        <w:bottom w:val="none" w:sz="0" w:space="0" w:color="auto"/>
        <w:right w:val="none" w:sz="0" w:space="0" w:color="auto"/>
      </w:divBdr>
      <w:divsChild>
        <w:div w:id="1531919117">
          <w:marLeft w:val="0"/>
          <w:marRight w:val="0"/>
          <w:marTop w:val="0"/>
          <w:marBottom w:val="15"/>
          <w:divBdr>
            <w:top w:val="none" w:sz="0" w:space="0" w:color="auto"/>
            <w:left w:val="none" w:sz="0" w:space="0" w:color="auto"/>
            <w:bottom w:val="none" w:sz="0" w:space="0" w:color="auto"/>
            <w:right w:val="none" w:sz="0" w:space="0" w:color="auto"/>
          </w:divBdr>
        </w:div>
      </w:divsChild>
    </w:div>
    <w:div w:id="1826435177">
      <w:bodyDiv w:val="1"/>
      <w:marLeft w:val="0"/>
      <w:marRight w:val="0"/>
      <w:marTop w:val="0"/>
      <w:marBottom w:val="0"/>
      <w:divBdr>
        <w:top w:val="none" w:sz="0" w:space="0" w:color="auto"/>
        <w:left w:val="none" w:sz="0" w:space="0" w:color="auto"/>
        <w:bottom w:val="none" w:sz="0" w:space="0" w:color="auto"/>
        <w:right w:val="none" w:sz="0" w:space="0" w:color="auto"/>
      </w:divBdr>
    </w:div>
    <w:div w:id="2026591104">
      <w:bodyDiv w:val="1"/>
      <w:marLeft w:val="0"/>
      <w:marRight w:val="0"/>
      <w:marTop w:val="0"/>
      <w:marBottom w:val="0"/>
      <w:divBdr>
        <w:top w:val="none" w:sz="0" w:space="0" w:color="auto"/>
        <w:left w:val="none" w:sz="0" w:space="0" w:color="auto"/>
        <w:bottom w:val="none" w:sz="0" w:space="0" w:color="auto"/>
        <w:right w:val="none" w:sz="0" w:space="0" w:color="auto"/>
      </w:divBdr>
    </w:div>
    <w:div w:id="2033458640">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rkvgi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A8D75-F144-4986-8657-3F0E6527C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4446</Words>
  <Characters>25344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Контрактный управляющий</cp:lastModifiedBy>
  <cp:revision>2</cp:revision>
  <cp:lastPrinted>2025-02-12T09:40:00Z</cp:lastPrinted>
  <dcterms:created xsi:type="dcterms:W3CDTF">2026-04-10T03:08:00Z</dcterms:created>
  <dcterms:modified xsi:type="dcterms:W3CDTF">2026-04-10T03:08:00Z</dcterms:modified>
</cp:coreProperties>
</file>