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090" w14:textId="01D02BD8" w:rsidR="002A32BC" w:rsidRPr="002A0BB0" w:rsidRDefault="002A32BC" w:rsidP="002A0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BB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закупки. Техническое задание</w:t>
      </w:r>
    </w:p>
    <w:p w14:paraId="10901BF1" w14:textId="77777777" w:rsidR="002A0BB0" w:rsidRPr="002A0BB0" w:rsidRDefault="002A0BB0" w:rsidP="002A0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1842"/>
        <w:gridCol w:w="1560"/>
        <w:gridCol w:w="1842"/>
        <w:gridCol w:w="2535"/>
        <w:gridCol w:w="2471"/>
      </w:tblGrid>
      <w:tr w:rsidR="00B73CA4" w:rsidRPr="002A0BB0" w14:paraId="3A73038D" w14:textId="77777777" w:rsidTr="00957BDC">
        <w:trPr>
          <w:jc w:val="center"/>
        </w:trPr>
        <w:tc>
          <w:tcPr>
            <w:tcW w:w="534" w:type="dxa"/>
            <w:vMerge w:val="restart"/>
            <w:vAlign w:val="center"/>
          </w:tcPr>
          <w:p w14:paraId="6AA017F5" w14:textId="77777777" w:rsidR="00B73CA4" w:rsidRPr="002A0BB0" w:rsidRDefault="00B73CA4" w:rsidP="00957BDC">
            <w:pPr>
              <w:autoSpaceDE w:val="0"/>
              <w:autoSpaceDN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1AC4041F" w14:textId="77777777" w:rsidR="00B73CA4" w:rsidRPr="002A0BB0" w:rsidRDefault="00B73CA4" w:rsidP="00957BD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Код позиции КТРУ ЕИС / код ОКПД2</w:t>
            </w:r>
          </w:p>
        </w:tc>
        <w:tc>
          <w:tcPr>
            <w:tcW w:w="2410" w:type="dxa"/>
            <w:vMerge w:val="restart"/>
            <w:vAlign w:val="center"/>
          </w:tcPr>
          <w:p w14:paraId="6CDEE53D" w14:textId="77777777" w:rsidR="00B73CA4" w:rsidRPr="002A0BB0" w:rsidRDefault="00B73CA4" w:rsidP="00957BD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244" w:type="dxa"/>
            <w:gridSpan w:val="3"/>
          </w:tcPr>
          <w:p w14:paraId="3E0D360B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535" w:type="dxa"/>
            <w:vMerge w:val="restart"/>
            <w:vAlign w:val="center"/>
          </w:tcPr>
          <w:p w14:paraId="1BDF1898" w14:textId="0F62CCC6" w:rsidR="00B73CA4" w:rsidRPr="002A0BB0" w:rsidRDefault="00B73CA4" w:rsidP="00957BDC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Обоснование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необходимости использования показателей</w:t>
            </w:r>
            <w:r w:rsidR="00C30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471" w:type="dxa"/>
            <w:vMerge w:val="restart"/>
          </w:tcPr>
          <w:p w14:paraId="58BF3577" w14:textId="77777777" w:rsidR="00B73CA4" w:rsidRPr="002A0BB0" w:rsidRDefault="00B73CA4" w:rsidP="00957BDC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участников закупки по заполнению характеристик в заявке структурированного вида</w:t>
            </w:r>
          </w:p>
        </w:tc>
      </w:tr>
      <w:tr w:rsidR="00B73CA4" w:rsidRPr="002A0BB0" w14:paraId="4249E912" w14:textId="77777777" w:rsidTr="00957BDC">
        <w:trPr>
          <w:jc w:val="center"/>
        </w:trPr>
        <w:tc>
          <w:tcPr>
            <w:tcW w:w="534" w:type="dxa"/>
            <w:vMerge/>
            <w:vAlign w:val="center"/>
          </w:tcPr>
          <w:p w14:paraId="695C1295" w14:textId="77777777" w:rsidR="00B73CA4" w:rsidRPr="002A0BB0" w:rsidRDefault="00B73CA4" w:rsidP="0095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C41E095" w14:textId="77777777" w:rsidR="00B73CA4" w:rsidRPr="002A0BB0" w:rsidRDefault="00B73CA4" w:rsidP="0095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65170AC" w14:textId="77777777" w:rsidR="00B73CA4" w:rsidRPr="002A0BB0" w:rsidRDefault="00B73CA4" w:rsidP="0095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5C4756" w14:textId="77777777" w:rsidR="00B73CA4" w:rsidRPr="002A0BB0" w:rsidRDefault="00B73CA4" w:rsidP="00957B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14:paraId="28296158" w14:textId="77777777" w:rsidR="00B73CA4" w:rsidRPr="002A0BB0" w:rsidRDefault="00B73CA4" w:rsidP="00957BD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842" w:type="dxa"/>
            <w:vAlign w:val="center"/>
          </w:tcPr>
          <w:p w14:paraId="56884229" w14:textId="77777777" w:rsidR="00B73CA4" w:rsidRPr="002A0BB0" w:rsidRDefault="00B73CA4" w:rsidP="00957BD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535" w:type="dxa"/>
            <w:vMerge/>
          </w:tcPr>
          <w:p w14:paraId="445F0CE4" w14:textId="77777777" w:rsidR="00B73CA4" w:rsidRPr="002A0BB0" w:rsidRDefault="00B73CA4" w:rsidP="0095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D7E532F" w14:textId="77777777" w:rsidR="00B73CA4" w:rsidRPr="002A0BB0" w:rsidRDefault="00B73CA4" w:rsidP="0095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A4" w:rsidRPr="002A0BB0" w14:paraId="6DA8ACDE" w14:textId="77777777" w:rsidTr="00957BDC">
        <w:trPr>
          <w:jc w:val="center"/>
        </w:trPr>
        <w:tc>
          <w:tcPr>
            <w:tcW w:w="534" w:type="dxa"/>
          </w:tcPr>
          <w:p w14:paraId="287F3DD1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735271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72E98E2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1ABFC27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DF54D25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69D4A46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14:paraId="3B37445C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14:paraId="52464A99" w14:textId="77777777" w:rsidR="00B73CA4" w:rsidRPr="002A0BB0" w:rsidRDefault="00B73CA4" w:rsidP="0095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E7882" w:rsidRPr="002A0BB0" w14:paraId="2F48AC6F" w14:textId="77777777" w:rsidTr="003E7882">
        <w:trPr>
          <w:trHeight w:val="876"/>
          <w:jc w:val="center"/>
        </w:trPr>
        <w:tc>
          <w:tcPr>
            <w:tcW w:w="534" w:type="dxa"/>
            <w:vMerge w:val="restart"/>
          </w:tcPr>
          <w:p w14:paraId="7AFC9FF4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489155A4" w14:textId="07116DBF" w:rsidR="003E7882" w:rsidRPr="006019ED" w:rsidRDefault="003E7882" w:rsidP="003E7882">
            <w:pPr>
              <w:rPr>
                <w:rFonts w:ascii="Times New Roman" w:hAnsi="Times New Roman" w:cs="Times New Roman"/>
              </w:rPr>
            </w:pPr>
            <w:proofErr w:type="gramStart"/>
            <w:r w:rsidRPr="005A6316">
              <w:rPr>
                <w:rFonts w:ascii="Times New Roman" w:hAnsi="Times New Roman"/>
                <w:shd w:val="clear" w:color="auto" w:fill="FFFFFF"/>
              </w:rPr>
              <w:t>22.22.14.000-00000139</w:t>
            </w:r>
            <w:proofErr w:type="gramEnd"/>
            <w:r w:rsidRPr="006019ED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  <w:shd w:val="clear" w:color="auto" w:fill="FFFFFF"/>
              </w:rPr>
              <w:t>22.22.14.000</w:t>
            </w:r>
          </w:p>
        </w:tc>
        <w:tc>
          <w:tcPr>
            <w:tcW w:w="2410" w:type="dxa"/>
            <w:vMerge w:val="restart"/>
          </w:tcPr>
          <w:p w14:paraId="0A8F541E" w14:textId="76491073" w:rsidR="003E7882" w:rsidRPr="00915E0E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16">
              <w:rPr>
                <w:rFonts w:ascii="Times New Roman" w:hAnsi="Times New Roman"/>
                <w:shd w:val="clear" w:color="auto" w:fill="FFFFFF"/>
              </w:rPr>
              <w:t>Контейнер для сбора проб мочи ИВД</w:t>
            </w:r>
          </w:p>
        </w:tc>
        <w:tc>
          <w:tcPr>
            <w:tcW w:w="1842" w:type="dxa"/>
          </w:tcPr>
          <w:p w14:paraId="379AA6B7" w14:textId="16E42EB8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1560" w:type="dxa"/>
          </w:tcPr>
          <w:p w14:paraId="42FA8D93" w14:textId="33E38B79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842" w:type="dxa"/>
          </w:tcPr>
          <w:p w14:paraId="21162B1A" w14:textId="7B0A82EA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 xml:space="preserve">≥ </w:t>
            </w:r>
            <w:proofErr w:type="gramStart"/>
            <w:r w:rsidRPr="003E7882">
              <w:rPr>
                <w:rFonts w:ascii="Times New Roman" w:hAnsi="Times New Roman" w:cs="Times New Roman"/>
              </w:rPr>
              <w:t>65  и</w:t>
            </w:r>
            <w:proofErr w:type="gramEnd"/>
            <w:r w:rsidRPr="003E7882">
              <w:rPr>
                <w:rFonts w:ascii="Times New Roman" w:hAnsi="Times New Roman" w:cs="Times New Roman"/>
              </w:rPr>
              <w:t>  ≤ 69</w:t>
            </w:r>
          </w:p>
        </w:tc>
        <w:tc>
          <w:tcPr>
            <w:tcW w:w="2535" w:type="dxa"/>
          </w:tcPr>
          <w:p w14:paraId="6A805118" w14:textId="77777777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57B3FEF4" w14:textId="285DDA91" w:rsidR="003E7882" w:rsidRPr="00F74267" w:rsidRDefault="00D812F9" w:rsidP="003E7882">
            <w:pPr>
              <w:jc w:val="center"/>
              <w:rPr>
                <w:rFonts w:ascii="Times New Roman" w:hAnsi="Times New Roman" w:cs="Times New Roman"/>
              </w:rPr>
            </w:pPr>
            <w:r w:rsidRPr="002B2701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</w:tr>
      <w:tr w:rsidR="003E7882" w:rsidRPr="002A0BB0" w14:paraId="30A736A3" w14:textId="77777777" w:rsidTr="003E7882">
        <w:trPr>
          <w:jc w:val="center"/>
        </w:trPr>
        <w:tc>
          <w:tcPr>
            <w:tcW w:w="534" w:type="dxa"/>
            <w:vMerge/>
          </w:tcPr>
          <w:p w14:paraId="120BF758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1C965A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C0DB0E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A07256" w14:textId="764BAAD1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Градуировка</w:t>
            </w:r>
          </w:p>
        </w:tc>
        <w:tc>
          <w:tcPr>
            <w:tcW w:w="1560" w:type="dxa"/>
          </w:tcPr>
          <w:p w14:paraId="6E4F4DAB" w14:textId="205C3DAB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3637FB2" w14:textId="2FBF49C3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35" w:type="dxa"/>
          </w:tcPr>
          <w:p w14:paraId="4B26C321" w14:textId="3F098A2F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29189F62" w14:textId="319BFDCC" w:rsidR="003E7882" w:rsidRPr="002B2701" w:rsidRDefault="00D812F9" w:rsidP="003E78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3E7882" w:rsidRPr="002A0BB0" w14:paraId="1159947E" w14:textId="77777777" w:rsidTr="003E7882">
        <w:trPr>
          <w:jc w:val="center"/>
        </w:trPr>
        <w:tc>
          <w:tcPr>
            <w:tcW w:w="534" w:type="dxa"/>
            <w:vMerge/>
          </w:tcPr>
          <w:p w14:paraId="19E7E25C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E3A069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A8DD6CE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765DA5" w14:textId="6065571A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1560" w:type="dxa"/>
          </w:tcPr>
          <w:p w14:paraId="1DF387B7" w14:textId="5B415B6A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842" w:type="dxa"/>
          </w:tcPr>
          <w:p w14:paraId="22AA4C3A" w14:textId="08B7900B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 xml:space="preserve">≥ </w:t>
            </w:r>
            <w:proofErr w:type="gramStart"/>
            <w:r w:rsidRPr="003E7882">
              <w:rPr>
                <w:rFonts w:ascii="Times New Roman" w:hAnsi="Times New Roman" w:cs="Times New Roman"/>
              </w:rPr>
              <w:t>39  и</w:t>
            </w:r>
            <w:proofErr w:type="gramEnd"/>
            <w:r w:rsidRPr="003E7882">
              <w:rPr>
                <w:rFonts w:ascii="Times New Roman" w:hAnsi="Times New Roman" w:cs="Times New Roman"/>
              </w:rPr>
              <w:t>  ≤ 55</w:t>
            </w:r>
          </w:p>
        </w:tc>
        <w:tc>
          <w:tcPr>
            <w:tcW w:w="2535" w:type="dxa"/>
          </w:tcPr>
          <w:p w14:paraId="7A3B1140" w14:textId="0B6CDEB4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4711CFB1" w14:textId="69400E6D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2B2701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</w:tr>
      <w:tr w:rsidR="003E7882" w:rsidRPr="002A0BB0" w14:paraId="7B823792" w14:textId="77777777" w:rsidTr="003E7882">
        <w:trPr>
          <w:trHeight w:val="187"/>
          <w:jc w:val="center"/>
        </w:trPr>
        <w:tc>
          <w:tcPr>
            <w:tcW w:w="534" w:type="dxa"/>
            <w:vMerge/>
          </w:tcPr>
          <w:p w14:paraId="34A25B6C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9A1A2C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EADEF4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780FBC" w14:textId="5FE9C262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560" w:type="dxa"/>
          </w:tcPr>
          <w:p w14:paraId="730051A5" w14:textId="2E28F5D7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см³; мл</w:t>
            </w:r>
          </w:p>
        </w:tc>
        <w:tc>
          <w:tcPr>
            <w:tcW w:w="1842" w:type="dxa"/>
          </w:tcPr>
          <w:p w14:paraId="6E49298A" w14:textId="7039A9EE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 xml:space="preserve">≥ </w:t>
            </w:r>
            <w:proofErr w:type="gramStart"/>
            <w:r w:rsidRPr="003E7882">
              <w:rPr>
                <w:rFonts w:ascii="Times New Roman" w:hAnsi="Times New Roman" w:cs="Times New Roman"/>
              </w:rPr>
              <w:t>60  и</w:t>
            </w:r>
            <w:proofErr w:type="gramEnd"/>
            <w:r w:rsidRPr="003E7882">
              <w:rPr>
                <w:rFonts w:ascii="Times New Roman" w:hAnsi="Times New Roman" w:cs="Times New Roman"/>
              </w:rPr>
              <w:t xml:space="preserve">  ≤ 75</w:t>
            </w:r>
          </w:p>
        </w:tc>
        <w:tc>
          <w:tcPr>
            <w:tcW w:w="2535" w:type="dxa"/>
          </w:tcPr>
          <w:p w14:paraId="07CB840E" w14:textId="5F6F9DBE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2595B660" w14:textId="2D3DDE3A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2B2701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</w:tr>
      <w:tr w:rsidR="003E7882" w:rsidRPr="002A0BB0" w14:paraId="1866C3E1" w14:textId="77777777" w:rsidTr="003E7882">
        <w:trPr>
          <w:jc w:val="center"/>
        </w:trPr>
        <w:tc>
          <w:tcPr>
            <w:tcW w:w="534" w:type="dxa"/>
            <w:vMerge/>
          </w:tcPr>
          <w:p w14:paraId="4D9ACCCE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AFE2E9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A0E9F2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3BD8EF" w14:textId="78B959EB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1560" w:type="dxa"/>
          </w:tcPr>
          <w:p w14:paraId="6EFE1181" w14:textId="2ABC38C6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3F2630C" w14:textId="0FC3568F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535" w:type="dxa"/>
          </w:tcPr>
          <w:p w14:paraId="24CE8D77" w14:textId="35E2F50F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2315DA5C" w14:textId="43B562E6" w:rsidR="003E7882" w:rsidRPr="002B2701" w:rsidRDefault="00D812F9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3E7882" w:rsidRPr="002A0BB0" w14:paraId="357C9094" w14:textId="77777777" w:rsidTr="003E7882">
        <w:trPr>
          <w:jc w:val="center"/>
        </w:trPr>
        <w:tc>
          <w:tcPr>
            <w:tcW w:w="534" w:type="dxa"/>
            <w:vMerge/>
          </w:tcPr>
          <w:p w14:paraId="39755B04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317ED8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DC0EDF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3331C9" w14:textId="48E0E349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1560" w:type="dxa"/>
          </w:tcPr>
          <w:p w14:paraId="5309F5BD" w14:textId="18F82BAE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4025281B" w14:textId="33B03B6A" w:rsidR="003E7882" w:rsidRP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82">
              <w:rPr>
                <w:rFonts w:ascii="Times New Roman" w:hAnsi="Times New Roman" w:cs="Times New Roman"/>
              </w:rPr>
              <w:t>С винтовой крышкой</w:t>
            </w:r>
          </w:p>
        </w:tc>
        <w:tc>
          <w:tcPr>
            <w:tcW w:w="2535" w:type="dxa"/>
          </w:tcPr>
          <w:p w14:paraId="6C80627B" w14:textId="0D69ECDB" w:rsidR="003E7882" w:rsidRPr="002B2701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71" w:type="dxa"/>
          </w:tcPr>
          <w:p w14:paraId="144EFE40" w14:textId="09FC4DCE" w:rsidR="003E7882" w:rsidRPr="002B2701" w:rsidRDefault="00D812F9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3E7882" w:rsidRPr="002A0BB0" w14:paraId="0618EA8B" w14:textId="77777777" w:rsidTr="00D9043A">
        <w:trPr>
          <w:jc w:val="center"/>
        </w:trPr>
        <w:tc>
          <w:tcPr>
            <w:tcW w:w="534" w:type="dxa"/>
            <w:vMerge w:val="restart"/>
          </w:tcPr>
          <w:p w14:paraId="236F1B32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14:paraId="78730DF9" w14:textId="1F74B7DB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8B1">
              <w:rPr>
                <w:rFonts w:ascii="Times New Roman" w:hAnsi="Times New Roman"/>
                <w:shd w:val="clear" w:color="auto" w:fill="FFFFFF"/>
              </w:rPr>
              <w:t>22.22.14.000-0000007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/ 22.22.14.000</w:t>
            </w:r>
          </w:p>
        </w:tc>
        <w:tc>
          <w:tcPr>
            <w:tcW w:w="2410" w:type="dxa"/>
            <w:vMerge w:val="restart"/>
          </w:tcPr>
          <w:p w14:paraId="70EC0E3A" w14:textId="6DD5E63C" w:rsidR="003E7882" w:rsidRPr="004371E7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/>
                <w:shd w:val="clear" w:color="auto" w:fill="FFFFFF"/>
              </w:rPr>
              <w:t>Контейнер для сбора кала ИВД, без добавок</w:t>
            </w:r>
          </w:p>
        </w:tc>
        <w:tc>
          <w:tcPr>
            <w:tcW w:w="1842" w:type="dxa"/>
          </w:tcPr>
          <w:p w14:paraId="2AEAC22E" w14:textId="68145ED6" w:rsidR="003E7882" w:rsidRPr="003E7882" w:rsidRDefault="003E7882" w:rsidP="003E78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Лопатка</w:t>
            </w:r>
          </w:p>
        </w:tc>
        <w:tc>
          <w:tcPr>
            <w:tcW w:w="1560" w:type="dxa"/>
          </w:tcPr>
          <w:p w14:paraId="0B2822F9" w14:textId="0E6311A0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1DD27025" w14:textId="069FA173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535" w:type="dxa"/>
          </w:tcPr>
          <w:p w14:paraId="2D24EC12" w14:textId="293CB9FC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7C8143F4" w14:textId="6F7BC9E6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3E7882" w:rsidRPr="002A0BB0" w14:paraId="620A43D6" w14:textId="77777777" w:rsidTr="00D9043A">
        <w:trPr>
          <w:jc w:val="center"/>
        </w:trPr>
        <w:tc>
          <w:tcPr>
            <w:tcW w:w="534" w:type="dxa"/>
            <w:vMerge/>
          </w:tcPr>
          <w:p w14:paraId="04EA9690" w14:textId="77777777" w:rsid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9ED167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D43403" w14:textId="77777777" w:rsidR="003E7882" w:rsidRPr="00F32717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38DC1787" w14:textId="13830133" w:rsidR="003E7882" w:rsidRPr="003E7882" w:rsidRDefault="003E7882" w:rsidP="003E78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560" w:type="dxa"/>
          </w:tcPr>
          <w:p w14:paraId="6E7F77F9" w14:textId="429A90B0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см³; мл</w:t>
            </w:r>
          </w:p>
        </w:tc>
        <w:tc>
          <w:tcPr>
            <w:tcW w:w="1842" w:type="dxa"/>
          </w:tcPr>
          <w:p w14:paraId="2B2A74CF" w14:textId="1F834BE3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35" w:type="dxa"/>
          </w:tcPr>
          <w:p w14:paraId="16CFEBAA" w14:textId="44BC9866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419090A8" w14:textId="77777777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 xml:space="preserve">Значение характеристики не </w:t>
            </w:r>
            <w:r w:rsidRPr="00F74267">
              <w:rPr>
                <w:rFonts w:ascii="Times New Roman" w:hAnsi="Times New Roman" w:cs="Times New Roman"/>
              </w:rPr>
              <w:lastRenderedPageBreak/>
              <w:t>может изменяться участником закупки</w:t>
            </w:r>
          </w:p>
        </w:tc>
      </w:tr>
      <w:tr w:rsidR="003E7882" w:rsidRPr="002A0BB0" w14:paraId="267F46CF" w14:textId="77777777" w:rsidTr="00D9043A">
        <w:trPr>
          <w:jc w:val="center"/>
        </w:trPr>
        <w:tc>
          <w:tcPr>
            <w:tcW w:w="534" w:type="dxa"/>
            <w:vMerge/>
          </w:tcPr>
          <w:p w14:paraId="3ED95B88" w14:textId="77777777" w:rsid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39954BC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549275" w14:textId="77777777" w:rsidR="003E7882" w:rsidRPr="00F32717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73834407" w14:textId="0BBCCDBE" w:rsidR="003E7882" w:rsidRPr="003E7882" w:rsidRDefault="003E7882" w:rsidP="003E78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1560" w:type="dxa"/>
          </w:tcPr>
          <w:p w14:paraId="0DD5C339" w14:textId="259A157F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CAF0CCA" w14:textId="23A8827F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535" w:type="dxa"/>
          </w:tcPr>
          <w:p w14:paraId="428A8C3B" w14:textId="06BA8D77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Соответствует КТРУ</w:t>
            </w:r>
          </w:p>
        </w:tc>
        <w:tc>
          <w:tcPr>
            <w:tcW w:w="2471" w:type="dxa"/>
          </w:tcPr>
          <w:p w14:paraId="58328E05" w14:textId="07A8E0D0" w:rsidR="003E7882" w:rsidRPr="00F74267" w:rsidRDefault="00D812F9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3E7882" w:rsidRPr="002A0BB0" w14:paraId="6F3688C9" w14:textId="77777777" w:rsidTr="001D502D">
        <w:trPr>
          <w:jc w:val="center"/>
        </w:trPr>
        <w:tc>
          <w:tcPr>
            <w:tcW w:w="534" w:type="dxa"/>
            <w:vMerge/>
          </w:tcPr>
          <w:p w14:paraId="7BCC49BD" w14:textId="77777777" w:rsidR="003E7882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35CFFE" w14:textId="77777777" w:rsidR="003E7882" w:rsidRPr="002A0BB0" w:rsidRDefault="003E7882" w:rsidP="003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7938B0" w14:textId="77777777" w:rsidR="003E7882" w:rsidRPr="00F32717" w:rsidRDefault="003E7882" w:rsidP="003E7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4380839D" w14:textId="10A41A7C" w:rsidR="003E7882" w:rsidRPr="003E7882" w:rsidRDefault="003E7882" w:rsidP="003E78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E7882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1560" w:type="dxa"/>
          </w:tcPr>
          <w:p w14:paraId="34460969" w14:textId="3BDBCE73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DE3BFC8" w14:textId="3046C478" w:rsidR="003E7882" w:rsidRPr="003E7882" w:rsidRDefault="003E7882" w:rsidP="003E7882">
            <w:pPr>
              <w:rPr>
                <w:rFonts w:ascii="Times New Roman" w:hAnsi="Times New Roman" w:cs="Times New Roman"/>
              </w:rPr>
            </w:pPr>
            <w:r w:rsidRPr="003E7882">
              <w:rPr>
                <w:rFonts w:ascii="Times New Roman" w:hAnsi="Times New Roman" w:cs="Times New Roman"/>
              </w:rPr>
              <w:t>С винтовой крышкой</w:t>
            </w:r>
          </w:p>
        </w:tc>
        <w:tc>
          <w:tcPr>
            <w:tcW w:w="2535" w:type="dxa"/>
          </w:tcPr>
          <w:p w14:paraId="2541562A" w14:textId="3B0DCC3E" w:rsidR="003E7882" w:rsidRPr="00F74267" w:rsidRDefault="003E7882" w:rsidP="003E7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71" w:type="dxa"/>
          </w:tcPr>
          <w:p w14:paraId="5693627F" w14:textId="6D249A94" w:rsidR="003E7882" w:rsidRPr="00F74267" w:rsidRDefault="00D812F9" w:rsidP="003E7882">
            <w:pPr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</w:tbl>
    <w:p w14:paraId="32A1ACD2" w14:textId="77777777" w:rsidR="00665313" w:rsidRDefault="00665313" w:rsidP="00665313">
      <w:pPr>
        <w:pStyle w:val="ConsPlusNorma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945B79B" w14:textId="77777777" w:rsidR="00665313" w:rsidRPr="002A0BB0" w:rsidRDefault="00665313" w:rsidP="00665313">
      <w:pPr>
        <w:pStyle w:val="ConsPlusNormal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*</w:t>
      </w:r>
      <w:r w:rsidRPr="002A0BB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связи с отсутствием в позиции КТРУ описания товара, работ, услуг Заказчиком в силу пункта 5 Правил использования КТРУ Постановления Правительства РФ от 8 февраля 2017 г. N 145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п.1 ч. 1 статьи 33 Федерального закона от 05.04.2013 № 44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каталога. Данный набор характеристик позволяет удовлетворить потребности Заказ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</w:t>
      </w:r>
      <w:r w:rsidRPr="002A0BB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ика с учетом специфики деятельности.</w:t>
      </w:r>
    </w:p>
    <w:p w14:paraId="2132BD80" w14:textId="77777777" w:rsidR="002A32BC" w:rsidRPr="002A0BB0" w:rsidRDefault="002A32BC" w:rsidP="002A0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32BC" w:rsidRPr="002A0BB0" w:rsidSect="002A3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3F"/>
    <w:rsid w:val="00054FC0"/>
    <w:rsid w:val="00076F1A"/>
    <w:rsid w:val="000C2290"/>
    <w:rsid w:val="000E65AF"/>
    <w:rsid w:val="000F543F"/>
    <w:rsid w:val="001638AC"/>
    <w:rsid w:val="001662C3"/>
    <w:rsid w:val="00193A94"/>
    <w:rsid w:val="001970DF"/>
    <w:rsid w:val="001B2F90"/>
    <w:rsid w:val="001D502D"/>
    <w:rsid w:val="001E03CD"/>
    <w:rsid w:val="001E5C4D"/>
    <w:rsid w:val="00203577"/>
    <w:rsid w:val="002104EF"/>
    <w:rsid w:val="00213545"/>
    <w:rsid w:val="00260A16"/>
    <w:rsid w:val="00265481"/>
    <w:rsid w:val="002704A5"/>
    <w:rsid w:val="0027630F"/>
    <w:rsid w:val="002949D3"/>
    <w:rsid w:val="002A0BB0"/>
    <w:rsid w:val="002A1E60"/>
    <w:rsid w:val="002A32BC"/>
    <w:rsid w:val="002B2701"/>
    <w:rsid w:val="0034018A"/>
    <w:rsid w:val="00364198"/>
    <w:rsid w:val="003E7882"/>
    <w:rsid w:val="003F124E"/>
    <w:rsid w:val="003F51F0"/>
    <w:rsid w:val="004142BF"/>
    <w:rsid w:val="004371E7"/>
    <w:rsid w:val="004738E9"/>
    <w:rsid w:val="00483948"/>
    <w:rsid w:val="00484461"/>
    <w:rsid w:val="004C3646"/>
    <w:rsid w:val="004E2508"/>
    <w:rsid w:val="004F3AF9"/>
    <w:rsid w:val="0051733F"/>
    <w:rsid w:val="00554095"/>
    <w:rsid w:val="005A0F17"/>
    <w:rsid w:val="005A2250"/>
    <w:rsid w:val="006019ED"/>
    <w:rsid w:val="00665313"/>
    <w:rsid w:val="006716A4"/>
    <w:rsid w:val="006B200E"/>
    <w:rsid w:val="006B43A6"/>
    <w:rsid w:val="006C5A80"/>
    <w:rsid w:val="00704F51"/>
    <w:rsid w:val="00711F33"/>
    <w:rsid w:val="00712B54"/>
    <w:rsid w:val="0074024C"/>
    <w:rsid w:val="00775EB0"/>
    <w:rsid w:val="007A28AC"/>
    <w:rsid w:val="008128B7"/>
    <w:rsid w:val="008223B5"/>
    <w:rsid w:val="00831786"/>
    <w:rsid w:val="00881C20"/>
    <w:rsid w:val="008F50F9"/>
    <w:rsid w:val="00902DF4"/>
    <w:rsid w:val="00915E0E"/>
    <w:rsid w:val="009E5C1C"/>
    <w:rsid w:val="00A13749"/>
    <w:rsid w:val="00A23985"/>
    <w:rsid w:val="00A536B8"/>
    <w:rsid w:val="00AA596B"/>
    <w:rsid w:val="00AB236B"/>
    <w:rsid w:val="00AE2E72"/>
    <w:rsid w:val="00B02A58"/>
    <w:rsid w:val="00B73CA4"/>
    <w:rsid w:val="00BF05F4"/>
    <w:rsid w:val="00C04F9B"/>
    <w:rsid w:val="00C2389B"/>
    <w:rsid w:val="00C24142"/>
    <w:rsid w:val="00C301DE"/>
    <w:rsid w:val="00C4286F"/>
    <w:rsid w:val="00C56EDC"/>
    <w:rsid w:val="00CB1C9B"/>
    <w:rsid w:val="00CB479D"/>
    <w:rsid w:val="00CC4593"/>
    <w:rsid w:val="00D158B5"/>
    <w:rsid w:val="00D578D0"/>
    <w:rsid w:val="00D6706F"/>
    <w:rsid w:val="00D6774A"/>
    <w:rsid w:val="00D812F9"/>
    <w:rsid w:val="00D9043A"/>
    <w:rsid w:val="00DD6F34"/>
    <w:rsid w:val="00E20EE6"/>
    <w:rsid w:val="00E91035"/>
    <w:rsid w:val="00ED583A"/>
    <w:rsid w:val="00F32717"/>
    <w:rsid w:val="00F43700"/>
    <w:rsid w:val="00F4772E"/>
    <w:rsid w:val="00F52C70"/>
    <w:rsid w:val="00F55582"/>
    <w:rsid w:val="00F74267"/>
    <w:rsid w:val="00F87C75"/>
    <w:rsid w:val="00F9731D"/>
    <w:rsid w:val="00FA120C"/>
    <w:rsid w:val="00FA43A4"/>
    <w:rsid w:val="00FB4194"/>
    <w:rsid w:val="00FE32DC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515"/>
  <w15:docId w15:val="{45F7E7E3-90F0-4317-A296-E3A68E80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A32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2B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М.Н.</dc:creator>
  <cp:lastModifiedBy>Ефремова Ольга Владимировна</cp:lastModifiedBy>
  <cp:revision>51</cp:revision>
  <cp:lastPrinted>2025-02-20T09:41:00Z</cp:lastPrinted>
  <dcterms:created xsi:type="dcterms:W3CDTF">2024-02-20T09:30:00Z</dcterms:created>
  <dcterms:modified xsi:type="dcterms:W3CDTF">2026-07-03T06:40:00Z</dcterms:modified>
</cp:coreProperties>
</file>