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C0E" w:rsidRPr="00A77709" w:rsidRDefault="00682C0E">
      <w:pPr>
        <w:pStyle w:val="a7"/>
        <w:tabs>
          <w:tab w:val="left" w:pos="2652"/>
        </w:tabs>
        <w:rPr>
          <w:b w:val="0"/>
        </w:rPr>
      </w:pPr>
      <w:bookmarkStart w:id="0" w:name="_GoBack"/>
      <w:bookmarkEnd w:id="0"/>
      <w:r>
        <w:t xml:space="preserve">  </w:t>
      </w:r>
      <w:r w:rsidRPr="000C4B3E">
        <w:rPr>
          <w:sz w:val="20"/>
          <w:szCs w:val="20"/>
        </w:rPr>
        <w:t xml:space="preserve">Договор оказания услуг № </w:t>
      </w:r>
    </w:p>
    <w:p w:rsidR="00682C0E" w:rsidRPr="000C4B3E" w:rsidRDefault="00682C0E">
      <w:pPr>
        <w:ind w:firstLine="708"/>
        <w:jc w:val="both"/>
        <w:rPr>
          <w:sz w:val="20"/>
          <w:szCs w:val="20"/>
        </w:rPr>
      </w:pPr>
    </w:p>
    <w:p w:rsidR="00682C0E" w:rsidRPr="000C4B3E" w:rsidRDefault="00A376B6">
      <w:pPr>
        <w:jc w:val="both"/>
        <w:rPr>
          <w:sz w:val="20"/>
          <w:szCs w:val="20"/>
        </w:rPr>
      </w:pPr>
      <w:r w:rsidRPr="000C4B3E">
        <w:rPr>
          <w:sz w:val="20"/>
          <w:szCs w:val="20"/>
        </w:rPr>
        <w:t>г. Киров</w:t>
      </w:r>
      <w:r w:rsidRPr="000C4B3E">
        <w:rPr>
          <w:sz w:val="20"/>
          <w:szCs w:val="20"/>
        </w:rPr>
        <w:tab/>
      </w:r>
      <w:r w:rsidRPr="000C4B3E">
        <w:rPr>
          <w:sz w:val="20"/>
          <w:szCs w:val="20"/>
        </w:rPr>
        <w:tab/>
      </w:r>
      <w:r w:rsidRPr="000C4B3E">
        <w:rPr>
          <w:sz w:val="20"/>
          <w:szCs w:val="20"/>
        </w:rPr>
        <w:tab/>
      </w:r>
      <w:r w:rsidRPr="000C4B3E">
        <w:rPr>
          <w:sz w:val="20"/>
          <w:szCs w:val="20"/>
        </w:rPr>
        <w:tab/>
        <w:t xml:space="preserve">                                                    </w:t>
      </w:r>
      <w:r w:rsidR="008C2798" w:rsidRPr="000C4B3E">
        <w:rPr>
          <w:sz w:val="20"/>
          <w:szCs w:val="20"/>
        </w:rPr>
        <w:t xml:space="preserve"> </w:t>
      </w:r>
      <w:r w:rsidR="00682C0E" w:rsidRPr="000C4B3E">
        <w:rPr>
          <w:sz w:val="20"/>
          <w:szCs w:val="20"/>
        </w:rPr>
        <w:t xml:space="preserve">  </w:t>
      </w:r>
      <w:r w:rsidR="00682C0E" w:rsidRPr="000C4B3E">
        <w:rPr>
          <w:sz w:val="20"/>
          <w:szCs w:val="20"/>
          <w:u w:val="single"/>
        </w:rPr>
        <w:t>«</w:t>
      </w:r>
      <w:r w:rsidR="0047571C">
        <w:rPr>
          <w:sz w:val="20"/>
          <w:szCs w:val="20"/>
          <w:u w:val="single"/>
        </w:rPr>
        <w:t xml:space="preserve">  </w:t>
      </w:r>
      <w:r w:rsidRPr="000C4B3E">
        <w:rPr>
          <w:sz w:val="20"/>
          <w:szCs w:val="20"/>
          <w:u w:val="single"/>
        </w:rPr>
        <w:t xml:space="preserve"> </w:t>
      </w:r>
      <w:r w:rsidR="00682C0E" w:rsidRPr="000C4B3E">
        <w:rPr>
          <w:sz w:val="20"/>
          <w:szCs w:val="20"/>
          <w:u w:val="single"/>
        </w:rPr>
        <w:t>»</w:t>
      </w:r>
      <w:r w:rsidR="0047571C">
        <w:rPr>
          <w:sz w:val="20"/>
          <w:szCs w:val="20"/>
          <w:u w:val="single"/>
        </w:rPr>
        <w:t xml:space="preserve">              </w:t>
      </w:r>
      <w:r w:rsidRPr="000C4B3E">
        <w:rPr>
          <w:sz w:val="20"/>
          <w:szCs w:val="20"/>
          <w:u w:val="single"/>
        </w:rPr>
        <w:t xml:space="preserve">      </w:t>
      </w:r>
      <w:r w:rsidR="00682C0E" w:rsidRPr="000C4B3E">
        <w:rPr>
          <w:sz w:val="20"/>
          <w:szCs w:val="20"/>
        </w:rPr>
        <w:t>20</w:t>
      </w:r>
      <w:r w:rsidR="00FE2919" w:rsidRPr="000C4B3E">
        <w:rPr>
          <w:sz w:val="20"/>
          <w:szCs w:val="20"/>
        </w:rPr>
        <w:t>2</w:t>
      </w:r>
      <w:r w:rsidR="009A7EA4">
        <w:rPr>
          <w:sz w:val="20"/>
          <w:szCs w:val="20"/>
        </w:rPr>
        <w:t>6</w:t>
      </w:r>
      <w:r w:rsidR="00257A6B" w:rsidRPr="000C4B3E">
        <w:rPr>
          <w:sz w:val="20"/>
          <w:szCs w:val="20"/>
        </w:rPr>
        <w:t xml:space="preserve"> </w:t>
      </w:r>
      <w:r w:rsidR="00682C0E" w:rsidRPr="000C4B3E">
        <w:rPr>
          <w:sz w:val="20"/>
          <w:szCs w:val="20"/>
        </w:rPr>
        <w:t>г.</w:t>
      </w:r>
    </w:p>
    <w:p w:rsidR="00682C0E" w:rsidRPr="000C4B3E" w:rsidRDefault="00682C0E">
      <w:pPr>
        <w:jc w:val="both"/>
        <w:rPr>
          <w:sz w:val="20"/>
          <w:szCs w:val="20"/>
        </w:rPr>
      </w:pPr>
    </w:p>
    <w:p w:rsidR="009C7CEE" w:rsidRDefault="00384BA7" w:rsidP="00384BA7">
      <w:pPr>
        <w:ind w:firstLine="900"/>
        <w:jc w:val="both"/>
        <w:rPr>
          <w:sz w:val="20"/>
          <w:szCs w:val="20"/>
        </w:rPr>
      </w:pPr>
      <w:r w:rsidRPr="000C4B3E">
        <w:rPr>
          <w:sz w:val="20"/>
          <w:szCs w:val="20"/>
        </w:rPr>
        <w:t>Муниципальное бюджетное общеобразовательное учреждение «Средняя общеобразовательная школа № 34» города Кирова (МБОУ СОШ № 34)</w:t>
      </w:r>
      <w:r w:rsidR="008025E7" w:rsidRPr="000C4B3E">
        <w:rPr>
          <w:sz w:val="20"/>
          <w:szCs w:val="20"/>
        </w:rPr>
        <w:t xml:space="preserve">, именуемое в дальнейшем «Заказчик», в лице </w:t>
      </w:r>
      <w:r w:rsidRPr="000C4B3E">
        <w:rPr>
          <w:sz w:val="20"/>
          <w:szCs w:val="20"/>
        </w:rPr>
        <w:t>Директора Клабуковой Елены Борисовны</w:t>
      </w:r>
      <w:r w:rsidR="00682C0E" w:rsidRPr="000C4B3E">
        <w:rPr>
          <w:sz w:val="20"/>
          <w:szCs w:val="20"/>
        </w:rPr>
        <w:t>, де</w:t>
      </w:r>
      <w:r w:rsidR="00612390" w:rsidRPr="000C4B3E">
        <w:rPr>
          <w:sz w:val="20"/>
          <w:szCs w:val="20"/>
        </w:rPr>
        <w:t>йствующего на основании Устава</w:t>
      </w:r>
      <w:r w:rsidR="00682C0E" w:rsidRPr="000C4B3E">
        <w:rPr>
          <w:sz w:val="20"/>
          <w:szCs w:val="20"/>
        </w:rPr>
        <w:t>, с одной</w:t>
      </w:r>
      <w:r w:rsidR="003200EC" w:rsidRPr="000C4B3E">
        <w:rPr>
          <w:sz w:val="20"/>
          <w:szCs w:val="20"/>
        </w:rPr>
        <w:t xml:space="preserve"> стороны, и</w:t>
      </w:r>
    </w:p>
    <w:p w:rsidR="00682C0E" w:rsidRPr="000C4B3E" w:rsidRDefault="00682C0E" w:rsidP="00384BA7">
      <w:pPr>
        <w:ind w:firstLine="900"/>
        <w:jc w:val="both"/>
        <w:rPr>
          <w:sz w:val="20"/>
          <w:szCs w:val="20"/>
        </w:rPr>
      </w:pPr>
      <w:r w:rsidRPr="000C4B3E">
        <w:rPr>
          <w:sz w:val="20"/>
          <w:szCs w:val="20"/>
        </w:rPr>
        <w:t xml:space="preserve">, с другой стороны, вместе именуемые «Стороны»,  </w:t>
      </w:r>
      <w:r w:rsidRPr="000C4B3E">
        <w:rPr>
          <w:color w:val="000000"/>
          <w:sz w:val="20"/>
          <w:szCs w:val="20"/>
        </w:rPr>
        <w:t xml:space="preserve">в соответствии с </w:t>
      </w:r>
      <w:r w:rsidR="001A6A8D" w:rsidRPr="000C4B3E">
        <w:rPr>
          <w:color w:val="000000"/>
          <w:sz w:val="20"/>
          <w:szCs w:val="20"/>
        </w:rPr>
        <w:t xml:space="preserve">п. </w:t>
      </w:r>
      <w:r w:rsidR="009A7EA4">
        <w:rPr>
          <w:color w:val="000000"/>
          <w:sz w:val="20"/>
          <w:szCs w:val="20"/>
        </w:rPr>
        <w:t>5</w:t>
      </w:r>
      <w:r w:rsidRPr="000C4B3E">
        <w:rPr>
          <w:color w:val="000000"/>
          <w:sz w:val="20"/>
          <w:szCs w:val="20"/>
        </w:rPr>
        <w:t xml:space="preserve"> 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682C0E" w:rsidRPr="000C4B3E" w:rsidRDefault="00682C0E">
      <w:pPr>
        <w:jc w:val="center"/>
        <w:rPr>
          <w:sz w:val="20"/>
          <w:szCs w:val="20"/>
        </w:rPr>
      </w:pPr>
    </w:p>
    <w:p w:rsidR="00682C0E" w:rsidRPr="000C4B3E" w:rsidRDefault="00682C0E">
      <w:pPr>
        <w:jc w:val="center"/>
        <w:rPr>
          <w:b/>
          <w:sz w:val="20"/>
          <w:szCs w:val="20"/>
        </w:rPr>
      </w:pPr>
      <w:r w:rsidRPr="000C4B3E">
        <w:rPr>
          <w:b/>
          <w:sz w:val="20"/>
          <w:szCs w:val="20"/>
        </w:rPr>
        <w:t>1.Предмет договора</w:t>
      </w:r>
    </w:p>
    <w:p w:rsidR="00682C0E" w:rsidRPr="000C4B3E" w:rsidRDefault="00682C0E">
      <w:pPr>
        <w:jc w:val="center"/>
        <w:rPr>
          <w:b/>
          <w:sz w:val="20"/>
          <w:szCs w:val="20"/>
        </w:rPr>
      </w:pPr>
    </w:p>
    <w:p w:rsidR="00682C0E" w:rsidRPr="000C4B3E" w:rsidRDefault="00682C0E">
      <w:pPr>
        <w:ind w:firstLine="567"/>
        <w:jc w:val="both"/>
        <w:rPr>
          <w:sz w:val="20"/>
          <w:szCs w:val="20"/>
        </w:rPr>
      </w:pPr>
      <w:r w:rsidRPr="000C4B3E">
        <w:rPr>
          <w:sz w:val="20"/>
          <w:szCs w:val="20"/>
        </w:rPr>
        <w:t>1.1. По настоящему договору Исполнитель обязуется по заданию Заказчика оказать услуги, указанные в п.1.2. настоящего договора, а Заказчик обязуется оплатить эти услуги.</w:t>
      </w:r>
    </w:p>
    <w:p w:rsidR="008F4104" w:rsidRPr="000C4B3E" w:rsidRDefault="00682C0E">
      <w:pPr>
        <w:ind w:firstLine="567"/>
        <w:jc w:val="both"/>
        <w:rPr>
          <w:sz w:val="20"/>
          <w:szCs w:val="20"/>
        </w:rPr>
      </w:pPr>
      <w:r w:rsidRPr="000C4B3E">
        <w:rPr>
          <w:sz w:val="20"/>
          <w:szCs w:val="20"/>
        </w:rPr>
        <w:t>1.2. Исполнитель обязу</w:t>
      </w:r>
      <w:r w:rsidR="008A078D" w:rsidRPr="000C4B3E">
        <w:rPr>
          <w:sz w:val="20"/>
          <w:szCs w:val="20"/>
        </w:rPr>
        <w:t>ется оказать следующие</w:t>
      </w:r>
      <w:r w:rsidR="003200EC" w:rsidRPr="000C4B3E">
        <w:rPr>
          <w:sz w:val="20"/>
          <w:szCs w:val="20"/>
        </w:rPr>
        <w:t xml:space="preserve"> услуги: </w:t>
      </w:r>
    </w:p>
    <w:p w:rsidR="00682C0E" w:rsidRPr="00720913" w:rsidRDefault="008F4104">
      <w:pPr>
        <w:ind w:firstLine="567"/>
        <w:jc w:val="both"/>
        <w:rPr>
          <w:sz w:val="20"/>
          <w:szCs w:val="20"/>
        </w:rPr>
      </w:pPr>
      <w:r w:rsidRPr="00720913">
        <w:rPr>
          <w:sz w:val="20"/>
          <w:szCs w:val="20"/>
        </w:rPr>
        <w:t xml:space="preserve">- </w:t>
      </w:r>
      <w:r w:rsidR="00223B56" w:rsidRPr="00720913">
        <w:rPr>
          <w:sz w:val="20"/>
          <w:szCs w:val="20"/>
        </w:rPr>
        <w:t xml:space="preserve">Очистка системы вентиляции пищеблока </w:t>
      </w:r>
      <w:r w:rsidR="00384BA7" w:rsidRPr="00720913">
        <w:rPr>
          <w:sz w:val="20"/>
          <w:szCs w:val="20"/>
        </w:rPr>
        <w:t>МБОУ СОШ № 34</w:t>
      </w:r>
      <w:r w:rsidR="00AF1FBB" w:rsidRPr="00720913">
        <w:rPr>
          <w:sz w:val="20"/>
          <w:szCs w:val="20"/>
        </w:rPr>
        <w:t xml:space="preserve"> </w:t>
      </w:r>
      <w:r w:rsidR="009C7CEE">
        <w:rPr>
          <w:sz w:val="20"/>
          <w:szCs w:val="20"/>
        </w:rPr>
        <w:t>ул. Школьная,1</w:t>
      </w:r>
    </w:p>
    <w:p w:rsidR="00682C0E" w:rsidRPr="000C4B3E" w:rsidRDefault="00682C0E">
      <w:pPr>
        <w:ind w:firstLine="567"/>
        <w:jc w:val="both"/>
        <w:rPr>
          <w:sz w:val="20"/>
          <w:szCs w:val="20"/>
        </w:rPr>
      </w:pPr>
      <w:r w:rsidRPr="000C4B3E">
        <w:rPr>
          <w:sz w:val="20"/>
          <w:szCs w:val="20"/>
        </w:rPr>
        <w:t>1.3. Срок о</w:t>
      </w:r>
      <w:r w:rsidR="008A078D" w:rsidRPr="000C4B3E">
        <w:rPr>
          <w:sz w:val="20"/>
          <w:szCs w:val="20"/>
        </w:rPr>
        <w:t xml:space="preserve">казания услуг с </w:t>
      </w:r>
      <w:r w:rsidR="00C91291">
        <w:rPr>
          <w:sz w:val="20"/>
          <w:szCs w:val="20"/>
        </w:rPr>
        <w:t>14</w:t>
      </w:r>
      <w:r w:rsidR="00257A6B" w:rsidRPr="000C4B3E">
        <w:rPr>
          <w:sz w:val="20"/>
          <w:szCs w:val="20"/>
        </w:rPr>
        <w:t>.0</w:t>
      </w:r>
      <w:r w:rsidR="00C91291">
        <w:rPr>
          <w:sz w:val="20"/>
          <w:szCs w:val="20"/>
        </w:rPr>
        <w:t>8</w:t>
      </w:r>
      <w:r w:rsidR="00257A6B" w:rsidRPr="000C4B3E">
        <w:rPr>
          <w:sz w:val="20"/>
          <w:szCs w:val="20"/>
        </w:rPr>
        <w:t>.20</w:t>
      </w:r>
      <w:r w:rsidR="00FE2919" w:rsidRPr="000C4B3E">
        <w:rPr>
          <w:sz w:val="20"/>
          <w:szCs w:val="20"/>
        </w:rPr>
        <w:t>2</w:t>
      </w:r>
      <w:r w:rsidR="009A7EA4">
        <w:rPr>
          <w:sz w:val="20"/>
          <w:szCs w:val="20"/>
        </w:rPr>
        <w:t>6</w:t>
      </w:r>
      <w:r w:rsidR="00257A6B" w:rsidRPr="000C4B3E">
        <w:rPr>
          <w:sz w:val="20"/>
          <w:szCs w:val="20"/>
        </w:rPr>
        <w:t xml:space="preserve"> г.</w:t>
      </w:r>
      <w:r w:rsidRPr="000C4B3E">
        <w:rPr>
          <w:sz w:val="20"/>
          <w:szCs w:val="20"/>
        </w:rPr>
        <w:t xml:space="preserve"> по </w:t>
      </w:r>
      <w:r w:rsidR="00A34930" w:rsidRPr="000C4B3E">
        <w:rPr>
          <w:sz w:val="20"/>
          <w:szCs w:val="20"/>
        </w:rPr>
        <w:t>2</w:t>
      </w:r>
      <w:r w:rsidR="00C91291">
        <w:rPr>
          <w:sz w:val="20"/>
          <w:szCs w:val="20"/>
        </w:rPr>
        <w:t>5</w:t>
      </w:r>
      <w:r w:rsidR="00257A6B" w:rsidRPr="000C4B3E">
        <w:rPr>
          <w:sz w:val="20"/>
          <w:szCs w:val="20"/>
        </w:rPr>
        <w:t>.0</w:t>
      </w:r>
      <w:r w:rsidR="00C91291">
        <w:rPr>
          <w:sz w:val="20"/>
          <w:szCs w:val="20"/>
        </w:rPr>
        <w:t>8</w:t>
      </w:r>
      <w:r w:rsidR="008F4104" w:rsidRPr="000C4B3E">
        <w:rPr>
          <w:sz w:val="20"/>
          <w:szCs w:val="20"/>
        </w:rPr>
        <w:t>.20</w:t>
      </w:r>
      <w:r w:rsidR="00FE2919" w:rsidRPr="000C4B3E">
        <w:rPr>
          <w:sz w:val="20"/>
          <w:szCs w:val="20"/>
        </w:rPr>
        <w:t>2</w:t>
      </w:r>
      <w:r w:rsidR="009A7EA4">
        <w:rPr>
          <w:sz w:val="20"/>
          <w:szCs w:val="20"/>
        </w:rPr>
        <w:t>6</w:t>
      </w:r>
      <w:r w:rsidR="008F4104" w:rsidRPr="000C4B3E">
        <w:rPr>
          <w:sz w:val="20"/>
          <w:szCs w:val="20"/>
        </w:rPr>
        <w:t xml:space="preserve"> г</w:t>
      </w:r>
      <w:r w:rsidRPr="000C4B3E">
        <w:rPr>
          <w:sz w:val="20"/>
          <w:szCs w:val="20"/>
        </w:rPr>
        <w:t>. Исполнитель имеет право по согласованию с Заказчиком оказать услуги досрочно.</w:t>
      </w:r>
    </w:p>
    <w:p w:rsidR="00682C0E" w:rsidRPr="000C4B3E" w:rsidRDefault="00682C0E">
      <w:pPr>
        <w:ind w:firstLine="567"/>
        <w:jc w:val="both"/>
        <w:rPr>
          <w:sz w:val="20"/>
          <w:szCs w:val="20"/>
        </w:rPr>
      </w:pPr>
      <w:r w:rsidRPr="000C4B3E">
        <w:rPr>
          <w:sz w:val="20"/>
          <w:szCs w:val="20"/>
        </w:rPr>
        <w:t>1.4. При исполнении договора объем услуг, определяемый в соответствии с п. 1.2. может быть увеличен или уменьшен по соглашению сторон, но не более чем на десять процентов.</w:t>
      </w:r>
    </w:p>
    <w:p w:rsidR="00682C0E" w:rsidRPr="000C4B3E" w:rsidRDefault="00682C0E">
      <w:pPr>
        <w:ind w:firstLine="567"/>
        <w:jc w:val="both"/>
        <w:rPr>
          <w:sz w:val="20"/>
          <w:szCs w:val="20"/>
        </w:rPr>
      </w:pPr>
      <w:r w:rsidRPr="000C4B3E">
        <w:rPr>
          <w:sz w:val="20"/>
          <w:szCs w:val="20"/>
        </w:rPr>
        <w:t>1.5. Услуги считаются оказанными после подписания акта приема услуг Заказчиком или его уполномоченным представителем.</w:t>
      </w:r>
    </w:p>
    <w:p w:rsidR="00AA21DC" w:rsidRDefault="00682C0E" w:rsidP="00BC3B1C">
      <w:pPr>
        <w:rPr>
          <w:sz w:val="20"/>
          <w:szCs w:val="20"/>
        </w:rPr>
      </w:pPr>
      <w:r w:rsidRPr="000C4B3E">
        <w:rPr>
          <w:sz w:val="20"/>
          <w:szCs w:val="20"/>
        </w:rPr>
        <w:t>1.6.</w:t>
      </w:r>
      <w:r w:rsidR="008C70BD" w:rsidRPr="000C4B3E">
        <w:rPr>
          <w:sz w:val="20"/>
          <w:szCs w:val="20"/>
        </w:rPr>
        <w:t xml:space="preserve"> Идентификационный код закупки</w:t>
      </w:r>
      <w:r w:rsidR="00FE2919" w:rsidRPr="000C4B3E">
        <w:rPr>
          <w:sz w:val="20"/>
          <w:szCs w:val="20"/>
        </w:rPr>
        <w:t xml:space="preserve"> </w:t>
      </w:r>
      <w:r w:rsidR="00A376B6" w:rsidRPr="000C4B3E">
        <w:rPr>
          <w:sz w:val="20"/>
          <w:szCs w:val="20"/>
        </w:rPr>
        <w:t>-</w:t>
      </w:r>
      <w:r w:rsidR="009A7EA4" w:rsidRPr="009A7EA4">
        <w:rPr>
          <w:sz w:val="20"/>
          <w:szCs w:val="20"/>
        </w:rPr>
        <w:t>263434803525743450100100060000000244</w:t>
      </w:r>
    </w:p>
    <w:p w:rsidR="009A7EA4" w:rsidRPr="001B0CF3" w:rsidRDefault="009A7EA4" w:rsidP="00BC3B1C">
      <w:pPr>
        <w:rPr>
          <w:b/>
          <w:sz w:val="20"/>
          <w:szCs w:val="20"/>
        </w:rPr>
      </w:pPr>
    </w:p>
    <w:p w:rsidR="00682C0E" w:rsidRPr="000C4B3E" w:rsidRDefault="00BC3B1C" w:rsidP="00BC3B1C">
      <w:pPr>
        <w:rPr>
          <w:b/>
          <w:sz w:val="20"/>
          <w:szCs w:val="20"/>
        </w:rPr>
      </w:pPr>
      <w:r>
        <w:rPr>
          <w:b/>
          <w:sz w:val="20"/>
          <w:szCs w:val="20"/>
        </w:rPr>
        <w:t xml:space="preserve">                                                                     </w:t>
      </w:r>
      <w:r w:rsidR="00682C0E" w:rsidRPr="000C4B3E">
        <w:rPr>
          <w:b/>
          <w:sz w:val="20"/>
          <w:szCs w:val="20"/>
        </w:rPr>
        <w:t>2. Обязанности и права сторон.</w:t>
      </w:r>
    </w:p>
    <w:p w:rsidR="00682C0E" w:rsidRPr="000C4B3E" w:rsidRDefault="00682C0E">
      <w:pPr>
        <w:jc w:val="both"/>
        <w:rPr>
          <w:sz w:val="20"/>
          <w:szCs w:val="20"/>
        </w:rPr>
      </w:pPr>
      <w:r w:rsidRPr="000C4B3E">
        <w:rPr>
          <w:sz w:val="20"/>
          <w:szCs w:val="20"/>
        </w:rPr>
        <w:t>2.1. Исполнитель обязуется:</w:t>
      </w:r>
    </w:p>
    <w:p w:rsidR="00682C0E" w:rsidRPr="000C4B3E" w:rsidRDefault="00682C0E">
      <w:pPr>
        <w:ind w:firstLine="567"/>
        <w:jc w:val="both"/>
        <w:rPr>
          <w:sz w:val="20"/>
          <w:szCs w:val="20"/>
        </w:rPr>
      </w:pPr>
      <w:r w:rsidRPr="000C4B3E">
        <w:rPr>
          <w:sz w:val="20"/>
          <w:szCs w:val="20"/>
        </w:rPr>
        <w:t>2.1.1. Оказывать услуги с надлежащим качеством;</w:t>
      </w:r>
    </w:p>
    <w:p w:rsidR="00682C0E" w:rsidRPr="000C4B3E" w:rsidRDefault="00682C0E">
      <w:pPr>
        <w:ind w:firstLine="567"/>
        <w:jc w:val="both"/>
        <w:rPr>
          <w:sz w:val="20"/>
          <w:szCs w:val="20"/>
        </w:rPr>
      </w:pPr>
      <w:r w:rsidRPr="000C4B3E">
        <w:rPr>
          <w:sz w:val="20"/>
          <w:szCs w:val="20"/>
        </w:rPr>
        <w:t>2.1.2. Оказать услуги в полном объеме и в срок, предусмотренный настоящим договором;</w:t>
      </w:r>
    </w:p>
    <w:p w:rsidR="00682C0E" w:rsidRPr="000C4B3E" w:rsidRDefault="00682C0E">
      <w:pPr>
        <w:ind w:firstLine="567"/>
        <w:jc w:val="both"/>
        <w:rPr>
          <w:sz w:val="20"/>
          <w:szCs w:val="20"/>
        </w:rPr>
      </w:pPr>
      <w:r w:rsidRPr="000C4B3E">
        <w:rPr>
          <w:sz w:val="20"/>
          <w:szCs w:val="20"/>
        </w:rPr>
        <w:t>2.1.3. Безвозмездно исправить по требов</w:t>
      </w:r>
      <w:r w:rsidR="00A45767" w:rsidRPr="000C4B3E">
        <w:rPr>
          <w:sz w:val="20"/>
          <w:szCs w:val="20"/>
        </w:rPr>
        <w:t>анию Заказчика в течение 5</w:t>
      </w:r>
      <w:r w:rsidRPr="000C4B3E">
        <w:rPr>
          <w:sz w:val="20"/>
          <w:szCs w:val="20"/>
        </w:rPr>
        <w:t xml:space="preserve"> дней все выявленные недостатки, если в процессе оказания услуг Исполнитель допустил отступление от условий договора, ухудшившее качество услуг. </w:t>
      </w:r>
    </w:p>
    <w:p w:rsidR="00682C0E" w:rsidRPr="000C4B3E" w:rsidRDefault="00682C0E">
      <w:pPr>
        <w:ind w:firstLine="567"/>
        <w:jc w:val="both"/>
        <w:rPr>
          <w:sz w:val="20"/>
          <w:szCs w:val="20"/>
        </w:rPr>
      </w:pPr>
      <w:r w:rsidRPr="000C4B3E">
        <w:rPr>
          <w:sz w:val="20"/>
          <w:szCs w:val="20"/>
        </w:rPr>
        <w:t xml:space="preserve">2.1.4. Оказать услуги лично, либо с согласия Заказчика с привлечением третьих лиц.  </w:t>
      </w:r>
    </w:p>
    <w:p w:rsidR="00682C0E" w:rsidRPr="000C4B3E" w:rsidRDefault="00682C0E" w:rsidP="001C290B">
      <w:pPr>
        <w:jc w:val="both"/>
        <w:rPr>
          <w:sz w:val="20"/>
          <w:szCs w:val="20"/>
        </w:rPr>
      </w:pPr>
      <w:r w:rsidRPr="000C4B3E">
        <w:rPr>
          <w:sz w:val="20"/>
          <w:szCs w:val="20"/>
        </w:rPr>
        <w:t>2.</w:t>
      </w:r>
      <w:r w:rsidR="001C290B" w:rsidRPr="000C4B3E">
        <w:rPr>
          <w:sz w:val="20"/>
          <w:szCs w:val="20"/>
        </w:rPr>
        <w:t>2</w:t>
      </w:r>
      <w:r w:rsidRPr="000C4B3E">
        <w:rPr>
          <w:sz w:val="20"/>
          <w:szCs w:val="20"/>
        </w:rPr>
        <w:t xml:space="preserve">. Исполнитель не вправе передавать свои права и обязанности по настоящему договору третьим лицам без согласия Заказчика. </w:t>
      </w:r>
    </w:p>
    <w:p w:rsidR="00682C0E" w:rsidRPr="000C4B3E" w:rsidRDefault="00682C0E">
      <w:pPr>
        <w:jc w:val="both"/>
        <w:rPr>
          <w:sz w:val="20"/>
          <w:szCs w:val="20"/>
        </w:rPr>
      </w:pPr>
      <w:r w:rsidRPr="000C4B3E">
        <w:rPr>
          <w:sz w:val="20"/>
          <w:szCs w:val="20"/>
        </w:rPr>
        <w:t>2.3. Заказчик обязуется принять и оплатить услуги в соответствии с условиями настоящего договора.</w:t>
      </w:r>
    </w:p>
    <w:p w:rsidR="00682C0E" w:rsidRPr="000C4B3E" w:rsidRDefault="00682C0E">
      <w:pPr>
        <w:jc w:val="both"/>
        <w:rPr>
          <w:sz w:val="20"/>
          <w:szCs w:val="20"/>
        </w:rPr>
      </w:pPr>
      <w:r w:rsidRPr="000C4B3E">
        <w:rPr>
          <w:sz w:val="20"/>
          <w:szCs w:val="20"/>
        </w:rPr>
        <w:t>2.4. Заказчик имеет право:</w:t>
      </w:r>
    </w:p>
    <w:p w:rsidR="00682C0E" w:rsidRPr="000C4B3E" w:rsidRDefault="00682C0E">
      <w:pPr>
        <w:ind w:firstLine="567"/>
        <w:jc w:val="both"/>
        <w:rPr>
          <w:sz w:val="20"/>
          <w:szCs w:val="20"/>
        </w:rPr>
      </w:pPr>
      <w:r w:rsidRPr="000C4B3E">
        <w:rPr>
          <w:sz w:val="20"/>
          <w:szCs w:val="20"/>
        </w:rPr>
        <w:t>2.4.1. Проверять ход и качество услуг, выполняемых Исполнителем, не вмешиваясь в его деятельность;</w:t>
      </w:r>
    </w:p>
    <w:p w:rsidR="00682C0E" w:rsidRPr="000C4B3E" w:rsidRDefault="00682C0E">
      <w:pPr>
        <w:ind w:firstLine="567"/>
        <w:jc w:val="both"/>
        <w:rPr>
          <w:sz w:val="20"/>
          <w:szCs w:val="20"/>
        </w:rPr>
      </w:pPr>
      <w:r w:rsidRPr="000C4B3E">
        <w:rPr>
          <w:sz w:val="20"/>
          <w:szCs w:val="20"/>
        </w:rPr>
        <w:t>2.4.2. Требовать от Исполнителя предоставления информации, связанной с исполнением настоящего договора.</w:t>
      </w:r>
    </w:p>
    <w:p w:rsidR="00682C0E" w:rsidRPr="000C4B3E" w:rsidRDefault="00682C0E">
      <w:pPr>
        <w:ind w:firstLine="567"/>
        <w:jc w:val="both"/>
        <w:rPr>
          <w:sz w:val="20"/>
          <w:szCs w:val="20"/>
        </w:rPr>
      </w:pPr>
      <w:r w:rsidRPr="000C4B3E">
        <w:rPr>
          <w:sz w:val="20"/>
          <w:szCs w:val="20"/>
        </w:rPr>
        <w:t xml:space="preserve">2.4.3. Отказаться от исполнения договора в любое время до подписания акта, уведомив об этом </w:t>
      </w:r>
      <w:r w:rsidR="002A15A3" w:rsidRPr="000C4B3E">
        <w:rPr>
          <w:sz w:val="20"/>
          <w:szCs w:val="20"/>
        </w:rPr>
        <w:t>Исполнителя и</w:t>
      </w:r>
      <w:r w:rsidRPr="000C4B3E">
        <w:rPr>
          <w:sz w:val="20"/>
          <w:szCs w:val="20"/>
        </w:rPr>
        <w:t xml:space="preserve"> уплатив Исполнителю часть установленной цены пропорционально части оказанных услуг, выполненных до получения извещения об отказе Заказчика от исполнения договора.</w:t>
      </w:r>
    </w:p>
    <w:p w:rsidR="00682C0E" w:rsidRPr="000C4B3E" w:rsidRDefault="00682C0E">
      <w:pPr>
        <w:ind w:firstLine="708"/>
        <w:rPr>
          <w:b/>
          <w:sz w:val="20"/>
          <w:szCs w:val="20"/>
        </w:rPr>
      </w:pPr>
    </w:p>
    <w:p w:rsidR="00682C0E" w:rsidRPr="000C4B3E" w:rsidRDefault="00682C0E">
      <w:pPr>
        <w:ind w:firstLine="708"/>
        <w:jc w:val="center"/>
        <w:rPr>
          <w:b/>
          <w:sz w:val="20"/>
          <w:szCs w:val="20"/>
        </w:rPr>
      </w:pPr>
      <w:r w:rsidRPr="000C4B3E">
        <w:rPr>
          <w:b/>
          <w:sz w:val="20"/>
          <w:szCs w:val="20"/>
        </w:rPr>
        <w:t>3. Цена договора и порядок расчетов</w:t>
      </w:r>
    </w:p>
    <w:p w:rsidR="002A15A3" w:rsidRPr="000C4B3E" w:rsidRDefault="002A15A3">
      <w:pPr>
        <w:ind w:firstLine="708"/>
        <w:jc w:val="center"/>
        <w:rPr>
          <w:b/>
          <w:sz w:val="20"/>
          <w:szCs w:val="20"/>
        </w:rPr>
      </w:pPr>
    </w:p>
    <w:p w:rsidR="00BC3B1C" w:rsidRPr="009A7EA4" w:rsidRDefault="00682C0E" w:rsidP="001F2F81">
      <w:pPr>
        <w:ind w:firstLine="540"/>
        <w:jc w:val="both"/>
        <w:rPr>
          <w:color w:val="FF0000"/>
          <w:sz w:val="20"/>
          <w:szCs w:val="20"/>
        </w:rPr>
      </w:pPr>
      <w:r w:rsidRPr="000C4B3E">
        <w:rPr>
          <w:sz w:val="20"/>
          <w:szCs w:val="20"/>
        </w:rPr>
        <w:t xml:space="preserve">3.1. Цена настоящего договора составляет: </w:t>
      </w:r>
      <w:r w:rsidR="0047571C">
        <w:rPr>
          <w:sz w:val="20"/>
          <w:szCs w:val="20"/>
        </w:rPr>
        <w:t>2</w:t>
      </w:r>
      <w:r w:rsidR="009A7EA4">
        <w:rPr>
          <w:sz w:val="20"/>
          <w:szCs w:val="20"/>
        </w:rPr>
        <w:t>5</w:t>
      </w:r>
      <w:r w:rsidR="0047571C">
        <w:rPr>
          <w:sz w:val="20"/>
          <w:szCs w:val="20"/>
        </w:rPr>
        <w:t>000</w:t>
      </w:r>
      <w:r w:rsidR="00257A6B" w:rsidRPr="000C4B3E">
        <w:rPr>
          <w:sz w:val="20"/>
          <w:szCs w:val="20"/>
        </w:rPr>
        <w:t xml:space="preserve"> (</w:t>
      </w:r>
      <w:r w:rsidR="00D1471A" w:rsidRPr="000C4B3E">
        <w:rPr>
          <w:sz w:val="20"/>
          <w:szCs w:val="20"/>
        </w:rPr>
        <w:t>Дв</w:t>
      </w:r>
      <w:r w:rsidR="00AF1FBB">
        <w:rPr>
          <w:sz w:val="20"/>
          <w:szCs w:val="20"/>
        </w:rPr>
        <w:t>адцать</w:t>
      </w:r>
      <w:r w:rsidR="00D1471A" w:rsidRPr="000C4B3E">
        <w:rPr>
          <w:sz w:val="20"/>
          <w:szCs w:val="20"/>
        </w:rPr>
        <w:t xml:space="preserve"> </w:t>
      </w:r>
      <w:r w:rsidR="009A7EA4">
        <w:rPr>
          <w:sz w:val="20"/>
          <w:szCs w:val="20"/>
        </w:rPr>
        <w:t>пять</w:t>
      </w:r>
      <w:r w:rsidR="0018220D">
        <w:rPr>
          <w:sz w:val="20"/>
          <w:szCs w:val="20"/>
        </w:rPr>
        <w:t xml:space="preserve"> тысяч</w:t>
      </w:r>
      <w:r w:rsidR="00257A6B" w:rsidRPr="000C4B3E">
        <w:rPr>
          <w:sz w:val="20"/>
          <w:szCs w:val="20"/>
        </w:rPr>
        <w:t>) руб</w:t>
      </w:r>
      <w:r w:rsidR="0047571C">
        <w:rPr>
          <w:sz w:val="20"/>
          <w:szCs w:val="20"/>
        </w:rPr>
        <w:t>лей</w:t>
      </w:r>
      <w:r w:rsidR="00257A6B" w:rsidRPr="000C4B3E">
        <w:rPr>
          <w:sz w:val="20"/>
          <w:szCs w:val="20"/>
        </w:rPr>
        <w:t xml:space="preserve"> 00 копеек,</w:t>
      </w:r>
      <w:r w:rsidR="00FF2C1D">
        <w:rPr>
          <w:sz w:val="20"/>
          <w:szCs w:val="20"/>
        </w:rPr>
        <w:t xml:space="preserve"> </w:t>
      </w:r>
      <w:r w:rsidR="001C290B" w:rsidRPr="000C4B3E">
        <w:rPr>
          <w:sz w:val="20"/>
          <w:szCs w:val="20"/>
        </w:rPr>
        <w:t xml:space="preserve">согласно локального </w:t>
      </w:r>
      <w:r w:rsidR="001C290B" w:rsidRPr="00BC3B1C">
        <w:rPr>
          <w:sz w:val="20"/>
          <w:szCs w:val="20"/>
        </w:rPr>
        <w:t xml:space="preserve">сметного расчета </w:t>
      </w:r>
      <w:r w:rsidR="001C290B" w:rsidRPr="00AB2059">
        <w:rPr>
          <w:sz w:val="20"/>
          <w:szCs w:val="20"/>
        </w:rPr>
        <w:t>№</w:t>
      </w:r>
      <w:r w:rsidR="0048308B" w:rsidRPr="00AB2059">
        <w:rPr>
          <w:sz w:val="20"/>
          <w:szCs w:val="20"/>
        </w:rPr>
        <w:t xml:space="preserve"> </w:t>
      </w:r>
      <w:r w:rsidR="00720913" w:rsidRPr="008E78A5">
        <w:rPr>
          <w:sz w:val="20"/>
          <w:szCs w:val="20"/>
        </w:rPr>
        <w:t>ЛС</w:t>
      </w:r>
      <w:r w:rsidR="00BC3B1C" w:rsidRPr="008E78A5">
        <w:rPr>
          <w:sz w:val="20"/>
          <w:szCs w:val="20"/>
        </w:rPr>
        <w:t xml:space="preserve"> 02-01-0</w:t>
      </w:r>
      <w:r w:rsidR="008E78A5" w:rsidRPr="008E78A5">
        <w:rPr>
          <w:sz w:val="20"/>
          <w:szCs w:val="20"/>
        </w:rPr>
        <w:t>1</w:t>
      </w:r>
      <w:r w:rsidR="00BC3B1C" w:rsidRPr="009A7EA4">
        <w:rPr>
          <w:color w:val="FF0000"/>
          <w:sz w:val="20"/>
          <w:szCs w:val="20"/>
        </w:rPr>
        <w:t>,</w:t>
      </w:r>
    </w:p>
    <w:p w:rsidR="001F2F81" w:rsidRPr="000C4B3E" w:rsidRDefault="00257A6B" w:rsidP="001F2F81">
      <w:pPr>
        <w:ind w:firstLine="540"/>
        <w:jc w:val="both"/>
        <w:rPr>
          <w:sz w:val="20"/>
          <w:szCs w:val="20"/>
        </w:rPr>
      </w:pPr>
      <w:r w:rsidRPr="00BC3B1C">
        <w:rPr>
          <w:sz w:val="20"/>
          <w:szCs w:val="20"/>
        </w:rPr>
        <w:t xml:space="preserve">НДС </w:t>
      </w:r>
      <w:r w:rsidRPr="000C4B3E">
        <w:rPr>
          <w:sz w:val="20"/>
          <w:szCs w:val="20"/>
        </w:rPr>
        <w:t xml:space="preserve">не облагается, в связи с применением Исполнителем упрощенной </w:t>
      </w:r>
      <w:r w:rsidR="002A15A3" w:rsidRPr="000C4B3E">
        <w:rPr>
          <w:sz w:val="20"/>
          <w:szCs w:val="20"/>
        </w:rPr>
        <w:t>системы налогообложения</w:t>
      </w:r>
      <w:r w:rsidRPr="000C4B3E">
        <w:rPr>
          <w:sz w:val="20"/>
          <w:szCs w:val="20"/>
        </w:rPr>
        <w:t xml:space="preserve"> (глава 26.2 НК РФ)</w:t>
      </w:r>
    </w:p>
    <w:p w:rsidR="00682C0E" w:rsidRPr="000C4B3E" w:rsidRDefault="00682C0E">
      <w:pPr>
        <w:pStyle w:val="Heading"/>
        <w:ind w:firstLine="567"/>
        <w:jc w:val="both"/>
        <w:rPr>
          <w:rFonts w:ascii="Times New Roman" w:hAnsi="Times New Roman" w:cs="Times New Roman"/>
          <w:b w:val="0"/>
          <w:bCs w:val="0"/>
          <w:color w:val="000000"/>
          <w:sz w:val="20"/>
          <w:szCs w:val="20"/>
        </w:rPr>
      </w:pPr>
      <w:r w:rsidRPr="000C4B3E">
        <w:rPr>
          <w:rFonts w:ascii="Times New Roman" w:hAnsi="Times New Roman" w:cs="Times New Roman"/>
          <w:b w:val="0"/>
          <w:sz w:val="20"/>
          <w:szCs w:val="20"/>
        </w:rPr>
        <w:t>3.2.</w:t>
      </w:r>
      <w:r w:rsidRPr="000C4B3E">
        <w:rPr>
          <w:sz w:val="20"/>
          <w:szCs w:val="20"/>
        </w:rPr>
        <w:t xml:space="preserve"> </w:t>
      </w:r>
      <w:r w:rsidRPr="000C4B3E">
        <w:rPr>
          <w:rFonts w:ascii="Times New Roman" w:hAnsi="Times New Roman" w:cs="Times New Roman"/>
          <w:b w:val="0"/>
          <w:bCs w:val="0"/>
          <w:color w:val="000000"/>
          <w:sz w:val="20"/>
          <w:szCs w:val="20"/>
        </w:rPr>
        <w:t>Цена договора является твердой и определяется на весь срок исполнения договора</w:t>
      </w:r>
      <w:r w:rsidR="00A376B6" w:rsidRPr="000C4B3E">
        <w:rPr>
          <w:rFonts w:ascii="Times New Roman" w:hAnsi="Times New Roman" w:cs="Times New Roman"/>
          <w:b w:val="0"/>
          <w:bCs w:val="0"/>
          <w:color w:val="000000"/>
          <w:sz w:val="20"/>
          <w:szCs w:val="20"/>
        </w:rPr>
        <w:t>.</w:t>
      </w:r>
      <w:r w:rsidRPr="000C4B3E">
        <w:rPr>
          <w:rFonts w:ascii="Times New Roman" w:hAnsi="Times New Roman" w:cs="Times New Roman"/>
          <w:b w:val="0"/>
          <w:bCs w:val="0"/>
          <w:color w:val="000000"/>
          <w:sz w:val="20"/>
          <w:szCs w:val="20"/>
        </w:rPr>
        <w:t xml:space="preserve"> </w:t>
      </w:r>
    </w:p>
    <w:p w:rsidR="00A376B6" w:rsidRPr="000C4B3E" w:rsidRDefault="00682C0E" w:rsidP="00A376B6">
      <w:pPr>
        <w:jc w:val="both"/>
        <w:rPr>
          <w:sz w:val="20"/>
          <w:szCs w:val="20"/>
        </w:rPr>
      </w:pPr>
      <w:r w:rsidRPr="000C4B3E">
        <w:rPr>
          <w:sz w:val="20"/>
          <w:szCs w:val="20"/>
        </w:rPr>
        <w:t xml:space="preserve">3.3. Оплату услуг Исполнителя по настоящему договору Заказчик производит путем перечисления денежных средств на расчетный счет Исполнителя, после фактического оказания услуг в течение </w:t>
      </w:r>
      <w:r w:rsidR="00AF1FBB">
        <w:rPr>
          <w:sz w:val="20"/>
          <w:szCs w:val="20"/>
        </w:rPr>
        <w:t>7</w:t>
      </w:r>
      <w:r w:rsidRPr="000C4B3E">
        <w:rPr>
          <w:sz w:val="20"/>
          <w:szCs w:val="20"/>
        </w:rPr>
        <w:t xml:space="preserve"> </w:t>
      </w:r>
      <w:r w:rsidR="00A34930" w:rsidRPr="000C4B3E">
        <w:rPr>
          <w:sz w:val="20"/>
          <w:szCs w:val="20"/>
        </w:rPr>
        <w:t>рабочих дней</w:t>
      </w:r>
      <w:r w:rsidRPr="000C4B3E">
        <w:rPr>
          <w:sz w:val="20"/>
          <w:szCs w:val="20"/>
        </w:rPr>
        <w:t xml:space="preserve"> </w:t>
      </w:r>
      <w:r w:rsidR="00A376B6" w:rsidRPr="000C4B3E">
        <w:rPr>
          <w:sz w:val="20"/>
          <w:szCs w:val="20"/>
        </w:rPr>
        <w:t>после подписания сторонами акта приемки выполненных работ.</w:t>
      </w:r>
    </w:p>
    <w:p w:rsidR="00682C0E" w:rsidRPr="000C4B3E" w:rsidRDefault="00682C0E">
      <w:pPr>
        <w:ind w:firstLine="540"/>
        <w:jc w:val="both"/>
        <w:rPr>
          <w:sz w:val="20"/>
          <w:szCs w:val="20"/>
        </w:rPr>
      </w:pPr>
      <w:r w:rsidRPr="000C4B3E">
        <w:rPr>
          <w:sz w:val="20"/>
          <w:szCs w:val="20"/>
        </w:rPr>
        <w:t>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82C0E" w:rsidRPr="000C4B3E" w:rsidRDefault="00682C0E">
      <w:pPr>
        <w:ind w:firstLine="540"/>
        <w:jc w:val="both"/>
        <w:rPr>
          <w:sz w:val="20"/>
          <w:szCs w:val="20"/>
        </w:rPr>
      </w:pPr>
      <w:r w:rsidRPr="000C4B3E">
        <w:rPr>
          <w:sz w:val="20"/>
          <w:szCs w:val="20"/>
        </w:rPr>
        <w:t xml:space="preserve">3.5. При изменении объема услуг в соответствии с п. 1.4 договора изменяется цена договора пропорционально изменяемому объему услуг, но не более чем на десять процентов цены договора в </w:t>
      </w:r>
      <w:r w:rsidRPr="000C4B3E">
        <w:rPr>
          <w:sz w:val="20"/>
          <w:szCs w:val="20"/>
        </w:rPr>
        <w:lastRenderedPageBreak/>
        <w:t xml:space="preserve">соответствии с требованиями </w:t>
      </w:r>
      <w:r w:rsidR="00AF1FBB" w:rsidRPr="00AF1FBB">
        <w:rPr>
          <w:sz w:val="20"/>
          <w:szCs w:val="20"/>
        </w:rPr>
        <w:t>п.1.2 ч.1 статьи 95</w:t>
      </w:r>
      <w:r w:rsidR="00AF1FBB" w:rsidRPr="004C171F">
        <w:t xml:space="preserve"> </w:t>
      </w:r>
      <w:r w:rsidRPr="000C4B3E">
        <w:rPr>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82C0E" w:rsidRPr="000C4B3E" w:rsidRDefault="00682C0E">
      <w:pPr>
        <w:jc w:val="both"/>
        <w:rPr>
          <w:sz w:val="20"/>
          <w:szCs w:val="20"/>
        </w:rPr>
      </w:pPr>
    </w:p>
    <w:p w:rsidR="00FE2919" w:rsidRPr="000C4B3E" w:rsidRDefault="00FE2919" w:rsidP="00FE2919">
      <w:pPr>
        <w:suppressAutoHyphens/>
        <w:ind w:right="-87" w:firstLine="567"/>
        <w:jc w:val="center"/>
        <w:rPr>
          <w:b/>
          <w:sz w:val="20"/>
          <w:szCs w:val="20"/>
          <w:lang w:eastAsia="ar-SA"/>
        </w:rPr>
      </w:pPr>
      <w:r w:rsidRPr="000C4B3E">
        <w:rPr>
          <w:b/>
          <w:sz w:val="20"/>
          <w:szCs w:val="20"/>
          <w:lang w:eastAsia="ar-SA"/>
        </w:rPr>
        <w:t xml:space="preserve">4. Ответственность сторон. </w:t>
      </w:r>
    </w:p>
    <w:p w:rsidR="001C290B" w:rsidRPr="000C4B3E" w:rsidRDefault="001C290B" w:rsidP="00FE2919">
      <w:pPr>
        <w:suppressAutoHyphens/>
        <w:ind w:right="-87" w:firstLine="567"/>
        <w:jc w:val="center"/>
        <w:rPr>
          <w:sz w:val="20"/>
          <w:szCs w:val="20"/>
        </w:rPr>
      </w:pPr>
    </w:p>
    <w:p w:rsidR="00FE2919" w:rsidRPr="000C4B3E" w:rsidRDefault="00FE2919" w:rsidP="00FE2919">
      <w:pPr>
        <w:tabs>
          <w:tab w:val="left" w:pos="142"/>
        </w:tabs>
        <w:ind w:firstLine="567"/>
        <w:jc w:val="both"/>
        <w:rPr>
          <w:sz w:val="20"/>
          <w:szCs w:val="20"/>
        </w:rPr>
      </w:pPr>
      <w:r w:rsidRPr="000C4B3E">
        <w:rPr>
          <w:sz w:val="20"/>
          <w:szCs w:val="20"/>
        </w:rPr>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FE2919" w:rsidRPr="000C4B3E" w:rsidRDefault="00FE2919" w:rsidP="00FE2919">
      <w:pPr>
        <w:ind w:firstLine="567"/>
        <w:jc w:val="both"/>
        <w:rPr>
          <w:sz w:val="20"/>
          <w:szCs w:val="20"/>
        </w:rPr>
      </w:pPr>
      <w:r w:rsidRPr="000C4B3E">
        <w:rPr>
          <w:sz w:val="20"/>
          <w:szCs w:val="20"/>
        </w:rPr>
        <w:t xml:space="preserve">4.2.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0C4B3E">
        <w:rPr>
          <w:sz w:val="20"/>
          <w:szCs w:val="20"/>
        </w:rPr>
        <w:t>1000 (одна тысяча) рублей, если цена договора не превышает 3 млн. рублей (включительно).</w:t>
      </w:r>
      <w:bookmarkStart w:id="2" w:name="sub_100904"/>
      <w:bookmarkEnd w:id="1"/>
      <w:bookmarkEnd w:id="2"/>
    </w:p>
    <w:p w:rsidR="00FE2919" w:rsidRPr="000C4B3E" w:rsidRDefault="00FE2919" w:rsidP="00FE2919">
      <w:pPr>
        <w:ind w:firstLine="567"/>
        <w:jc w:val="both"/>
        <w:rPr>
          <w:sz w:val="20"/>
          <w:szCs w:val="20"/>
        </w:rPr>
      </w:pPr>
      <w:r w:rsidRPr="000C4B3E">
        <w:rPr>
          <w:sz w:val="20"/>
          <w:szCs w:val="20"/>
        </w:rPr>
        <w:t>4.3.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E2919" w:rsidRPr="000C4B3E" w:rsidRDefault="00FE2919" w:rsidP="00FE2919">
      <w:pPr>
        <w:ind w:firstLine="567"/>
        <w:jc w:val="both"/>
        <w:rPr>
          <w:sz w:val="20"/>
          <w:szCs w:val="20"/>
        </w:rPr>
      </w:pPr>
      <w:r w:rsidRPr="000C4B3E">
        <w:rPr>
          <w:sz w:val="20"/>
          <w:szCs w:val="20"/>
        </w:rPr>
        <w:t xml:space="preserve">4.4.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E2919" w:rsidRPr="000C4B3E" w:rsidRDefault="00FE2919" w:rsidP="00FE2919">
      <w:pPr>
        <w:ind w:firstLine="567"/>
        <w:jc w:val="both"/>
        <w:rPr>
          <w:sz w:val="20"/>
          <w:szCs w:val="20"/>
        </w:rPr>
      </w:pPr>
      <w:r w:rsidRPr="000C4B3E">
        <w:rPr>
          <w:sz w:val="20"/>
          <w:szCs w:val="20"/>
        </w:rPr>
        <w:t>4.5.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FE2919" w:rsidRPr="000C4B3E" w:rsidRDefault="00FE2919" w:rsidP="00FE2919">
      <w:pPr>
        <w:ind w:firstLine="567"/>
        <w:jc w:val="both"/>
        <w:rPr>
          <w:sz w:val="20"/>
          <w:szCs w:val="20"/>
        </w:rPr>
      </w:pPr>
      <w:r w:rsidRPr="000C4B3E">
        <w:rPr>
          <w:sz w:val="20"/>
          <w:szCs w:val="20"/>
        </w:rPr>
        <w:t>4.6.</w:t>
      </w:r>
      <w:r w:rsidRPr="000C4B3E">
        <w:rPr>
          <w:b/>
          <w:sz w:val="20"/>
          <w:szCs w:val="20"/>
        </w:rPr>
        <w:t xml:space="preserve"> </w:t>
      </w:r>
      <w:r w:rsidRPr="000C4B3E">
        <w:rPr>
          <w:sz w:val="20"/>
          <w:szCs w:val="20"/>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47571C">
        <w:rPr>
          <w:sz w:val="20"/>
          <w:szCs w:val="20"/>
        </w:rPr>
        <w:t>2</w:t>
      </w:r>
      <w:r w:rsidR="009A7EA4">
        <w:rPr>
          <w:sz w:val="20"/>
          <w:szCs w:val="20"/>
        </w:rPr>
        <w:t>5</w:t>
      </w:r>
      <w:r w:rsidR="0047571C">
        <w:rPr>
          <w:sz w:val="20"/>
          <w:szCs w:val="20"/>
        </w:rPr>
        <w:t>00,00</w:t>
      </w:r>
      <w:r w:rsidR="0018220D">
        <w:rPr>
          <w:sz w:val="20"/>
          <w:szCs w:val="20"/>
        </w:rPr>
        <w:t xml:space="preserve"> руб. 00 коп.</w:t>
      </w:r>
      <w:r w:rsidRPr="000C4B3E">
        <w:rPr>
          <w:sz w:val="20"/>
          <w:szCs w:val="20"/>
        </w:rPr>
        <w:t xml:space="preserve"> (10 процентов цены договора в случае, если цена договора не превышает 3 млн. рублей.</w:t>
      </w:r>
    </w:p>
    <w:p w:rsidR="00FE2919" w:rsidRPr="000C4B3E" w:rsidRDefault="00FE2919" w:rsidP="00FE2919">
      <w:pPr>
        <w:ind w:firstLine="567"/>
        <w:jc w:val="both"/>
        <w:rPr>
          <w:sz w:val="20"/>
          <w:szCs w:val="20"/>
        </w:rPr>
      </w:pPr>
      <w:r w:rsidRPr="000C4B3E">
        <w:rPr>
          <w:sz w:val="20"/>
          <w:szCs w:val="20"/>
        </w:rPr>
        <w:t>4.7.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FE2919" w:rsidRPr="000C4B3E" w:rsidRDefault="00FE2919" w:rsidP="00FE2919">
      <w:pPr>
        <w:ind w:firstLine="567"/>
        <w:jc w:val="both"/>
        <w:rPr>
          <w:sz w:val="20"/>
          <w:szCs w:val="20"/>
        </w:rPr>
      </w:pPr>
      <w:r w:rsidRPr="000C4B3E">
        <w:rPr>
          <w:sz w:val="20"/>
          <w:szCs w:val="20"/>
        </w:rPr>
        <w:t>4.8.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FE2919" w:rsidRPr="000C4B3E" w:rsidRDefault="00FE2919" w:rsidP="00FE2919">
      <w:pPr>
        <w:ind w:firstLine="567"/>
        <w:jc w:val="both"/>
        <w:rPr>
          <w:sz w:val="20"/>
          <w:szCs w:val="20"/>
        </w:rPr>
      </w:pPr>
      <w:r w:rsidRPr="000C4B3E">
        <w:rPr>
          <w:sz w:val="20"/>
          <w:szCs w:val="20"/>
        </w:rPr>
        <w:t>4.9.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E2919" w:rsidRPr="000C4B3E" w:rsidRDefault="00FE2919" w:rsidP="00FE2919">
      <w:pPr>
        <w:tabs>
          <w:tab w:val="left" w:pos="8039"/>
        </w:tabs>
        <w:ind w:firstLine="567"/>
        <w:jc w:val="both"/>
        <w:rPr>
          <w:sz w:val="20"/>
          <w:szCs w:val="20"/>
        </w:rPr>
      </w:pPr>
      <w:r w:rsidRPr="000C4B3E">
        <w:rPr>
          <w:sz w:val="20"/>
          <w:szCs w:val="20"/>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E2919" w:rsidRPr="000C4B3E" w:rsidRDefault="00FE2919" w:rsidP="00FE2919">
      <w:pPr>
        <w:ind w:firstLine="567"/>
        <w:jc w:val="both"/>
        <w:rPr>
          <w:sz w:val="20"/>
          <w:szCs w:val="20"/>
        </w:rPr>
      </w:pPr>
      <w:r w:rsidRPr="000C4B3E">
        <w:rPr>
          <w:sz w:val="20"/>
          <w:szCs w:val="20"/>
        </w:rPr>
        <w:t>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E2919" w:rsidRPr="000C4B3E" w:rsidRDefault="00FE2919" w:rsidP="00FE2919">
      <w:pPr>
        <w:ind w:firstLine="567"/>
        <w:jc w:val="both"/>
        <w:rPr>
          <w:sz w:val="20"/>
          <w:szCs w:val="20"/>
        </w:rPr>
      </w:pPr>
      <w:r w:rsidRPr="000C4B3E">
        <w:rPr>
          <w:sz w:val="20"/>
          <w:szCs w:val="20"/>
        </w:rPr>
        <w:t>4.12. Сторона, несвоевременно направившая извещение, предусмотренное в п. 4.11 договора, возмещает другой Стороне понесенные последней убытки.</w:t>
      </w:r>
    </w:p>
    <w:p w:rsidR="00FE2919" w:rsidRPr="000C4B3E" w:rsidRDefault="00FE2919" w:rsidP="00FE2919">
      <w:pPr>
        <w:ind w:firstLine="567"/>
        <w:jc w:val="both"/>
        <w:rPr>
          <w:sz w:val="20"/>
          <w:szCs w:val="20"/>
        </w:rPr>
      </w:pPr>
      <w:r w:rsidRPr="000C4B3E">
        <w:rPr>
          <w:sz w:val="20"/>
          <w:szCs w:val="20"/>
        </w:rPr>
        <w:t>4.13.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682C0E" w:rsidRPr="000C4B3E" w:rsidRDefault="00682C0E">
      <w:pPr>
        <w:tabs>
          <w:tab w:val="left" w:pos="360"/>
        </w:tabs>
        <w:jc w:val="center"/>
        <w:rPr>
          <w:sz w:val="20"/>
          <w:szCs w:val="20"/>
        </w:rPr>
      </w:pPr>
    </w:p>
    <w:p w:rsidR="000C4B3E" w:rsidRDefault="000C4B3E">
      <w:pPr>
        <w:tabs>
          <w:tab w:val="left" w:pos="360"/>
        </w:tabs>
        <w:jc w:val="center"/>
        <w:rPr>
          <w:b/>
          <w:sz w:val="20"/>
          <w:szCs w:val="20"/>
        </w:rPr>
      </w:pPr>
    </w:p>
    <w:p w:rsidR="000C4B3E" w:rsidRDefault="000C4B3E">
      <w:pPr>
        <w:tabs>
          <w:tab w:val="left" w:pos="360"/>
        </w:tabs>
        <w:jc w:val="center"/>
        <w:rPr>
          <w:b/>
          <w:sz w:val="20"/>
          <w:szCs w:val="20"/>
        </w:rPr>
      </w:pPr>
    </w:p>
    <w:p w:rsidR="00682C0E" w:rsidRPr="000C4B3E" w:rsidRDefault="00682C0E">
      <w:pPr>
        <w:tabs>
          <w:tab w:val="left" w:pos="360"/>
        </w:tabs>
        <w:jc w:val="center"/>
        <w:rPr>
          <w:b/>
          <w:sz w:val="20"/>
          <w:szCs w:val="20"/>
        </w:rPr>
      </w:pPr>
      <w:r w:rsidRPr="000C4B3E">
        <w:rPr>
          <w:b/>
          <w:sz w:val="20"/>
          <w:szCs w:val="20"/>
        </w:rPr>
        <w:t>5. Прочие условия.</w:t>
      </w:r>
    </w:p>
    <w:p w:rsidR="00682C0E" w:rsidRPr="000C4B3E" w:rsidRDefault="00682C0E">
      <w:pPr>
        <w:ind w:firstLine="540"/>
        <w:jc w:val="both"/>
        <w:rPr>
          <w:sz w:val="20"/>
          <w:szCs w:val="20"/>
        </w:rPr>
      </w:pPr>
      <w:r w:rsidRPr="000C4B3E">
        <w:rPr>
          <w:sz w:val="20"/>
          <w:szCs w:val="20"/>
        </w:rPr>
        <w:t xml:space="preserve">5.1. Настоящий договор вступает в силу с момента подписания и действует до полного исполнения сторонами своих обязательств по договору. </w:t>
      </w:r>
    </w:p>
    <w:p w:rsidR="00682C0E" w:rsidRPr="000C4B3E" w:rsidRDefault="00682C0E">
      <w:pPr>
        <w:ind w:firstLine="540"/>
        <w:jc w:val="both"/>
        <w:rPr>
          <w:sz w:val="20"/>
          <w:szCs w:val="20"/>
        </w:rPr>
      </w:pPr>
      <w:r w:rsidRPr="000C4B3E">
        <w:rPr>
          <w:sz w:val="20"/>
          <w:szCs w:val="20"/>
        </w:rPr>
        <w:lastRenderedPageBreak/>
        <w:t>5.2.  Все споры и разногласия по исполнению настоящего договора или в связи с ним разрешаются сторонами путем переговоров, а при не</w:t>
      </w:r>
      <w:r w:rsidR="00612390" w:rsidRPr="000C4B3E">
        <w:rPr>
          <w:sz w:val="20"/>
          <w:szCs w:val="20"/>
        </w:rPr>
        <w:t xml:space="preserve"> </w:t>
      </w:r>
      <w:r w:rsidRPr="000C4B3E">
        <w:rPr>
          <w:sz w:val="20"/>
          <w:szCs w:val="20"/>
        </w:rPr>
        <w:t>достижении согласия - в судебном порядке. В вопросах, не урегулированных настоящим договором, стороны руководствуются действующим законодательством РФ.</w:t>
      </w:r>
    </w:p>
    <w:p w:rsidR="00682C0E" w:rsidRPr="000C4B3E" w:rsidRDefault="00682C0E">
      <w:pPr>
        <w:ind w:firstLine="540"/>
        <w:jc w:val="both"/>
        <w:rPr>
          <w:sz w:val="20"/>
          <w:szCs w:val="20"/>
        </w:rPr>
      </w:pPr>
      <w:r w:rsidRPr="000C4B3E">
        <w:rPr>
          <w:sz w:val="20"/>
          <w:szCs w:val="20"/>
        </w:rPr>
        <w:t xml:space="preserve">5.3. Настоящий договор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w:t>
      </w:r>
      <w:r w:rsidR="002A15A3" w:rsidRPr="000C4B3E">
        <w:rPr>
          <w:sz w:val="20"/>
          <w:szCs w:val="20"/>
        </w:rPr>
        <w:t>оформлены письменным</w:t>
      </w:r>
      <w:r w:rsidRPr="000C4B3E">
        <w:rPr>
          <w:sz w:val="20"/>
          <w:szCs w:val="20"/>
        </w:rPr>
        <w:t xml:space="preserve"> соглашением сторон.</w:t>
      </w:r>
    </w:p>
    <w:p w:rsidR="00682C0E" w:rsidRPr="000C4B3E" w:rsidRDefault="00682C0E">
      <w:pPr>
        <w:ind w:firstLine="540"/>
        <w:jc w:val="both"/>
        <w:rPr>
          <w:sz w:val="20"/>
          <w:szCs w:val="20"/>
        </w:rPr>
      </w:pPr>
      <w:r w:rsidRPr="000C4B3E">
        <w:rPr>
          <w:sz w:val="20"/>
          <w:szCs w:val="20"/>
        </w:rPr>
        <w:t>5.4.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w:t>
      </w:r>
      <w:r w:rsidR="00A45767" w:rsidRPr="000C4B3E">
        <w:rPr>
          <w:sz w:val="20"/>
          <w:szCs w:val="20"/>
        </w:rPr>
        <w:t>едомить друг друга об этом в 5</w:t>
      </w:r>
      <w:r w:rsidRPr="000C4B3E">
        <w:rPr>
          <w:sz w:val="20"/>
          <w:szCs w:val="20"/>
        </w:rPr>
        <w:t>-дневный срок после их осуществления.</w:t>
      </w:r>
    </w:p>
    <w:p w:rsidR="00682C0E" w:rsidRPr="000C4B3E" w:rsidRDefault="00682C0E">
      <w:pPr>
        <w:ind w:firstLine="540"/>
        <w:jc w:val="both"/>
        <w:rPr>
          <w:sz w:val="20"/>
          <w:szCs w:val="20"/>
        </w:rPr>
      </w:pPr>
      <w:r w:rsidRPr="000C4B3E">
        <w:rPr>
          <w:sz w:val="20"/>
          <w:szCs w:val="20"/>
        </w:rPr>
        <w:t xml:space="preserve">5.5. Настоящий договор составлен в двух экземплярах, имеющих одинаковую юридическую силу, по одному экземпляру для каждой из сторон.  </w:t>
      </w:r>
    </w:p>
    <w:p w:rsidR="00682C0E" w:rsidRPr="000C4B3E" w:rsidRDefault="00682C0E">
      <w:pPr>
        <w:jc w:val="both"/>
        <w:rPr>
          <w:sz w:val="20"/>
          <w:szCs w:val="20"/>
        </w:rPr>
      </w:pPr>
    </w:p>
    <w:p w:rsidR="00682C0E" w:rsidRPr="000C4B3E" w:rsidRDefault="00682C0E">
      <w:pPr>
        <w:ind w:firstLine="708"/>
        <w:rPr>
          <w:sz w:val="20"/>
          <w:szCs w:val="20"/>
        </w:rPr>
      </w:pPr>
      <w:r w:rsidRPr="000C4B3E">
        <w:rPr>
          <w:b/>
          <w:sz w:val="20"/>
          <w:szCs w:val="20"/>
        </w:rPr>
        <w:t xml:space="preserve">6. Юридические адреса, банковские реквизиты и </w:t>
      </w:r>
      <w:r w:rsidR="002A15A3" w:rsidRPr="000C4B3E">
        <w:rPr>
          <w:b/>
          <w:sz w:val="20"/>
          <w:szCs w:val="20"/>
        </w:rPr>
        <w:t>подписи сторон</w:t>
      </w:r>
      <w:r w:rsidRPr="000C4B3E">
        <w:rPr>
          <w:sz w:val="20"/>
          <w:szCs w:val="20"/>
        </w:rPr>
        <w:t>.</w:t>
      </w:r>
    </w:p>
    <w:p w:rsidR="00682C0E" w:rsidRPr="000C4B3E" w:rsidRDefault="00682C0E">
      <w:pPr>
        <w:jc w:val="both"/>
        <w:rPr>
          <w:sz w:val="20"/>
          <w:szCs w:val="20"/>
        </w:rPr>
      </w:pPr>
    </w:p>
    <w:p w:rsidR="00682C0E" w:rsidRPr="000C4B3E" w:rsidRDefault="00682C0E">
      <w:pPr>
        <w:jc w:val="both"/>
        <w:rPr>
          <w:sz w:val="20"/>
          <w:szCs w:val="20"/>
        </w:rPr>
      </w:pPr>
      <w:r w:rsidRPr="000C4B3E">
        <w:rPr>
          <w:sz w:val="20"/>
          <w:szCs w:val="20"/>
        </w:rPr>
        <w:t xml:space="preserve">              «ЗАКАЗЧИК»:</w:t>
      </w:r>
      <w:r w:rsidRPr="000C4B3E">
        <w:rPr>
          <w:sz w:val="20"/>
          <w:szCs w:val="20"/>
        </w:rPr>
        <w:tab/>
      </w:r>
      <w:r w:rsidRPr="000C4B3E">
        <w:rPr>
          <w:sz w:val="20"/>
          <w:szCs w:val="20"/>
        </w:rPr>
        <w:tab/>
      </w:r>
      <w:r w:rsidRPr="000C4B3E">
        <w:rPr>
          <w:sz w:val="20"/>
          <w:szCs w:val="20"/>
        </w:rPr>
        <w:tab/>
      </w:r>
      <w:r w:rsidRPr="000C4B3E">
        <w:rPr>
          <w:sz w:val="20"/>
          <w:szCs w:val="20"/>
        </w:rPr>
        <w:tab/>
      </w:r>
      <w:r w:rsidRPr="000C4B3E">
        <w:rPr>
          <w:sz w:val="20"/>
          <w:szCs w:val="20"/>
        </w:rPr>
        <w:tab/>
        <w:t xml:space="preserve">   «ИСПОЛНИТЕЛЬ»:</w:t>
      </w:r>
    </w:p>
    <w:tbl>
      <w:tblPr>
        <w:tblW w:w="0" w:type="auto"/>
        <w:tblLook w:val="04A0" w:firstRow="1" w:lastRow="0" w:firstColumn="1" w:lastColumn="0" w:noHBand="0" w:noVBand="1"/>
      </w:tblPr>
      <w:tblGrid>
        <w:gridCol w:w="4710"/>
        <w:gridCol w:w="4645"/>
      </w:tblGrid>
      <w:tr w:rsidR="00257A6B" w:rsidRPr="002D7A5F" w:rsidTr="005019F5">
        <w:tc>
          <w:tcPr>
            <w:tcW w:w="4785" w:type="dxa"/>
          </w:tcPr>
          <w:p w:rsidR="00367266" w:rsidRPr="000C4B3E" w:rsidRDefault="00367266" w:rsidP="00367266">
            <w:pPr>
              <w:tabs>
                <w:tab w:val="left" w:pos="5835"/>
              </w:tabs>
              <w:rPr>
                <w:sz w:val="20"/>
                <w:szCs w:val="20"/>
              </w:rPr>
            </w:pPr>
            <w:r w:rsidRPr="000C4B3E">
              <w:rPr>
                <w:sz w:val="20"/>
                <w:szCs w:val="20"/>
              </w:rPr>
              <w:t>Муниципальное бюджетное</w:t>
            </w:r>
          </w:p>
          <w:p w:rsidR="00367266" w:rsidRPr="000C4B3E" w:rsidRDefault="00367266" w:rsidP="00367266">
            <w:pPr>
              <w:tabs>
                <w:tab w:val="left" w:pos="5835"/>
              </w:tabs>
              <w:rPr>
                <w:sz w:val="20"/>
                <w:szCs w:val="20"/>
              </w:rPr>
            </w:pPr>
            <w:r w:rsidRPr="000C4B3E">
              <w:rPr>
                <w:sz w:val="20"/>
                <w:szCs w:val="20"/>
              </w:rPr>
              <w:t>общеобразовательное учреждение</w:t>
            </w:r>
          </w:p>
          <w:p w:rsidR="00367266" w:rsidRPr="000C4B3E" w:rsidRDefault="00367266" w:rsidP="00367266">
            <w:pPr>
              <w:tabs>
                <w:tab w:val="left" w:pos="5835"/>
              </w:tabs>
              <w:rPr>
                <w:sz w:val="20"/>
                <w:szCs w:val="20"/>
              </w:rPr>
            </w:pPr>
            <w:r w:rsidRPr="000C4B3E">
              <w:rPr>
                <w:sz w:val="20"/>
                <w:szCs w:val="20"/>
              </w:rPr>
              <w:t>«Средняя общеобразовательная школа № 34» города Кирова (МБОУ СОШ № 34)</w:t>
            </w:r>
          </w:p>
          <w:p w:rsidR="00367266" w:rsidRPr="000C4B3E" w:rsidRDefault="00367266" w:rsidP="00367266">
            <w:pPr>
              <w:tabs>
                <w:tab w:val="left" w:pos="5835"/>
              </w:tabs>
              <w:rPr>
                <w:sz w:val="20"/>
                <w:szCs w:val="20"/>
              </w:rPr>
            </w:pPr>
            <w:r w:rsidRPr="000C4B3E">
              <w:rPr>
                <w:sz w:val="20"/>
                <w:szCs w:val="20"/>
              </w:rPr>
              <w:t>Юридический адрес: 610004, г. Киров, ул. Красный химик, д. 2, корп. 3.</w:t>
            </w:r>
          </w:p>
          <w:p w:rsidR="00367266" w:rsidRPr="000C4B3E" w:rsidRDefault="00367266" w:rsidP="00367266">
            <w:pPr>
              <w:tabs>
                <w:tab w:val="left" w:pos="5835"/>
              </w:tabs>
              <w:rPr>
                <w:sz w:val="20"/>
                <w:szCs w:val="20"/>
              </w:rPr>
            </w:pPr>
            <w:r w:rsidRPr="000C4B3E">
              <w:rPr>
                <w:sz w:val="20"/>
                <w:szCs w:val="20"/>
              </w:rPr>
              <w:t>Почтовый адрес: 610004, г. Киров, ул. Красный химик, д. 2, корп. 3.</w:t>
            </w:r>
          </w:p>
          <w:p w:rsidR="00367266" w:rsidRPr="000C4B3E" w:rsidRDefault="00367266" w:rsidP="00367266">
            <w:pPr>
              <w:tabs>
                <w:tab w:val="left" w:pos="5835"/>
              </w:tabs>
              <w:rPr>
                <w:sz w:val="20"/>
                <w:szCs w:val="20"/>
              </w:rPr>
            </w:pPr>
            <w:r w:rsidRPr="000C4B3E">
              <w:rPr>
                <w:sz w:val="20"/>
                <w:szCs w:val="20"/>
              </w:rPr>
              <w:t>ИНН 4348035257</w:t>
            </w:r>
          </w:p>
          <w:p w:rsidR="00367266" w:rsidRPr="000C4B3E" w:rsidRDefault="00367266" w:rsidP="00367266">
            <w:pPr>
              <w:tabs>
                <w:tab w:val="left" w:pos="5835"/>
              </w:tabs>
              <w:rPr>
                <w:sz w:val="20"/>
                <w:szCs w:val="20"/>
              </w:rPr>
            </w:pPr>
            <w:r w:rsidRPr="000C4B3E">
              <w:rPr>
                <w:sz w:val="20"/>
                <w:szCs w:val="20"/>
              </w:rPr>
              <w:t>КПП 434501001</w:t>
            </w:r>
          </w:p>
          <w:p w:rsidR="00367266" w:rsidRPr="000C4B3E" w:rsidRDefault="00367266" w:rsidP="00367266">
            <w:pPr>
              <w:tabs>
                <w:tab w:val="left" w:pos="5835"/>
              </w:tabs>
              <w:rPr>
                <w:sz w:val="20"/>
                <w:szCs w:val="20"/>
              </w:rPr>
            </w:pPr>
            <w:r w:rsidRPr="000C4B3E">
              <w:rPr>
                <w:sz w:val="20"/>
                <w:szCs w:val="20"/>
              </w:rPr>
              <w:t>ОГРН 1034316533228</w:t>
            </w:r>
          </w:p>
          <w:p w:rsidR="00367266" w:rsidRPr="000C4B3E" w:rsidRDefault="00367266" w:rsidP="00367266">
            <w:pPr>
              <w:tabs>
                <w:tab w:val="left" w:pos="5835"/>
              </w:tabs>
              <w:rPr>
                <w:sz w:val="20"/>
                <w:szCs w:val="20"/>
              </w:rPr>
            </w:pPr>
            <w:r w:rsidRPr="000C4B3E">
              <w:rPr>
                <w:sz w:val="20"/>
                <w:szCs w:val="20"/>
              </w:rPr>
              <w:t>ОКПО 10935536</w:t>
            </w:r>
          </w:p>
          <w:p w:rsidR="00367266" w:rsidRPr="000C4B3E" w:rsidRDefault="00367266" w:rsidP="00367266">
            <w:pPr>
              <w:tabs>
                <w:tab w:val="left" w:pos="5835"/>
              </w:tabs>
              <w:rPr>
                <w:sz w:val="20"/>
                <w:szCs w:val="20"/>
              </w:rPr>
            </w:pPr>
            <w:r w:rsidRPr="000C4B3E">
              <w:rPr>
                <w:sz w:val="20"/>
                <w:szCs w:val="20"/>
              </w:rPr>
              <w:t>ОКОПФ 75403</w:t>
            </w:r>
          </w:p>
          <w:p w:rsidR="00367266" w:rsidRPr="000C4B3E" w:rsidRDefault="00367266" w:rsidP="00367266">
            <w:pPr>
              <w:tabs>
                <w:tab w:val="left" w:pos="5835"/>
              </w:tabs>
              <w:rPr>
                <w:sz w:val="20"/>
                <w:szCs w:val="20"/>
              </w:rPr>
            </w:pPr>
            <w:r w:rsidRPr="000C4B3E">
              <w:rPr>
                <w:sz w:val="20"/>
                <w:szCs w:val="20"/>
              </w:rPr>
              <w:t>ОКВЭД 85.14</w:t>
            </w:r>
          </w:p>
          <w:p w:rsidR="00367266" w:rsidRPr="000C4B3E" w:rsidRDefault="00367266" w:rsidP="00367266">
            <w:pPr>
              <w:tabs>
                <w:tab w:val="left" w:pos="5835"/>
              </w:tabs>
              <w:rPr>
                <w:sz w:val="20"/>
                <w:szCs w:val="20"/>
              </w:rPr>
            </w:pPr>
            <w:r w:rsidRPr="000C4B3E">
              <w:rPr>
                <w:sz w:val="20"/>
                <w:szCs w:val="20"/>
              </w:rPr>
              <w:t>Банковские реквизиты: департамент финансов администрации города Кирова</w:t>
            </w:r>
          </w:p>
          <w:p w:rsidR="00367266" w:rsidRPr="000C4B3E" w:rsidRDefault="00367266" w:rsidP="00367266">
            <w:pPr>
              <w:tabs>
                <w:tab w:val="left" w:pos="5835"/>
              </w:tabs>
              <w:rPr>
                <w:sz w:val="20"/>
                <w:szCs w:val="20"/>
              </w:rPr>
            </w:pPr>
            <w:r w:rsidRPr="000C4B3E">
              <w:rPr>
                <w:sz w:val="20"/>
                <w:szCs w:val="20"/>
              </w:rPr>
              <w:t>(МБОУ СОШ №34 г. Кирова) л/с 07909011029)</w:t>
            </w:r>
          </w:p>
          <w:p w:rsidR="00367266" w:rsidRPr="000C4B3E" w:rsidRDefault="00367266" w:rsidP="00367266">
            <w:pPr>
              <w:tabs>
                <w:tab w:val="left" w:pos="5835"/>
              </w:tabs>
              <w:rPr>
                <w:sz w:val="20"/>
                <w:szCs w:val="20"/>
              </w:rPr>
            </w:pPr>
            <w:r w:rsidRPr="000C4B3E">
              <w:rPr>
                <w:sz w:val="20"/>
                <w:szCs w:val="20"/>
              </w:rPr>
              <w:t>р/с 03234643337010004000</w:t>
            </w:r>
          </w:p>
          <w:p w:rsidR="00367266" w:rsidRPr="000C4B3E" w:rsidRDefault="00367266" w:rsidP="00367266">
            <w:pPr>
              <w:tabs>
                <w:tab w:val="left" w:pos="5835"/>
              </w:tabs>
              <w:rPr>
                <w:sz w:val="20"/>
                <w:szCs w:val="20"/>
              </w:rPr>
            </w:pPr>
            <w:r w:rsidRPr="000C4B3E">
              <w:rPr>
                <w:sz w:val="20"/>
                <w:szCs w:val="20"/>
              </w:rPr>
              <w:t>ОТДЕЛЕНИЕ КИРОВ БАНКА РОССИИ//УФК по Кировской области г. Киров</w:t>
            </w:r>
          </w:p>
          <w:p w:rsidR="00367266" w:rsidRPr="000C4B3E" w:rsidRDefault="00367266" w:rsidP="00367266">
            <w:pPr>
              <w:tabs>
                <w:tab w:val="left" w:pos="5835"/>
              </w:tabs>
              <w:rPr>
                <w:sz w:val="20"/>
                <w:szCs w:val="20"/>
              </w:rPr>
            </w:pPr>
            <w:r w:rsidRPr="000C4B3E">
              <w:rPr>
                <w:sz w:val="20"/>
                <w:szCs w:val="20"/>
              </w:rPr>
              <w:t>БИК 013304182</w:t>
            </w:r>
          </w:p>
          <w:p w:rsidR="00367266" w:rsidRPr="000C4B3E" w:rsidRDefault="00367266" w:rsidP="00367266">
            <w:pPr>
              <w:tabs>
                <w:tab w:val="left" w:pos="5835"/>
              </w:tabs>
              <w:rPr>
                <w:sz w:val="20"/>
                <w:szCs w:val="20"/>
              </w:rPr>
            </w:pPr>
            <w:r w:rsidRPr="000C4B3E">
              <w:rPr>
                <w:sz w:val="20"/>
                <w:szCs w:val="20"/>
              </w:rPr>
              <w:t>Счет банка: 40102810345370000033</w:t>
            </w:r>
          </w:p>
          <w:p w:rsidR="00367266" w:rsidRPr="000C4B3E" w:rsidRDefault="00367266" w:rsidP="00367266">
            <w:pPr>
              <w:tabs>
                <w:tab w:val="left" w:pos="5835"/>
              </w:tabs>
              <w:rPr>
                <w:sz w:val="20"/>
                <w:szCs w:val="20"/>
              </w:rPr>
            </w:pPr>
            <w:r w:rsidRPr="000C4B3E">
              <w:rPr>
                <w:sz w:val="20"/>
                <w:szCs w:val="20"/>
              </w:rPr>
              <w:t>Тел/факс 35-44-34</w:t>
            </w:r>
          </w:p>
          <w:p w:rsidR="001173B9" w:rsidRPr="000C4B3E" w:rsidRDefault="00367266" w:rsidP="00367266">
            <w:pPr>
              <w:tabs>
                <w:tab w:val="left" w:pos="5835"/>
              </w:tabs>
              <w:rPr>
                <w:sz w:val="20"/>
                <w:szCs w:val="20"/>
              </w:rPr>
            </w:pPr>
            <w:r w:rsidRPr="000C4B3E">
              <w:rPr>
                <w:sz w:val="20"/>
                <w:szCs w:val="20"/>
              </w:rPr>
              <w:t>эл. почта sch34@kirovedu.ru</w:t>
            </w:r>
          </w:p>
          <w:p w:rsidR="001173B9" w:rsidRPr="000C4B3E" w:rsidRDefault="001173B9" w:rsidP="002A15A3">
            <w:pPr>
              <w:tabs>
                <w:tab w:val="left" w:pos="5835"/>
              </w:tabs>
              <w:jc w:val="both"/>
              <w:rPr>
                <w:sz w:val="20"/>
                <w:szCs w:val="20"/>
              </w:rPr>
            </w:pPr>
          </w:p>
          <w:p w:rsidR="001173B9" w:rsidRPr="000C4B3E" w:rsidRDefault="001173B9" w:rsidP="002A15A3">
            <w:pPr>
              <w:tabs>
                <w:tab w:val="left" w:pos="5835"/>
              </w:tabs>
              <w:jc w:val="both"/>
              <w:rPr>
                <w:sz w:val="20"/>
                <w:szCs w:val="20"/>
              </w:rPr>
            </w:pPr>
          </w:p>
          <w:p w:rsidR="001173B9" w:rsidRPr="000C4B3E" w:rsidRDefault="00384BA7" w:rsidP="001173B9">
            <w:pPr>
              <w:tabs>
                <w:tab w:val="left" w:pos="5835"/>
              </w:tabs>
              <w:jc w:val="both"/>
              <w:rPr>
                <w:sz w:val="20"/>
                <w:szCs w:val="20"/>
              </w:rPr>
            </w:pPr>
            <w:r w:rsidRPr="000C4B3E">
              <w:rPr>
                <w:sz w:val="20"/>
                <w:szCs w:val="20"/>
              </w:rPr>
              <w:t>Директор</w:t>
            </w:r>
          </w:p>
          <w:p w:rsidR="00257A6B" w:rsidRPr="000C4B3E" w:rsidRDefault="002A15A3" w:rsidP="00384BA7">
            <w:pPr>
              <w:tabs>
                <w:tab w:val="left" w:pos="5835"/>
              </w:tabs>
              <w:jc w:val="both"/>
              <w:rPr>
                <w:sz w:val="20"/>
                <w:szCs w:val="20"/>
              </w:rPr>
            </w:pPr>
            <w:r w:rsidRPr="000C4B3E">
              <w:rPr>
                <w:sz w:val="20"/>
                <w:szCs w:val="20"/>
              </w:rPr>
              <w:t xml:space="preserve"> </w:t>
            </w:r>
            <w:r w:rsidR="001173B9" w:rsidRPr="000C4B3E">
              <w:rPr>
                <w:sz w:val="20"/>
                <w:szCs w:val="20"/>
              </w:rPr>
              <w:t>_______</w:t>
            </w:r>
            <w:r w:rsidRPr="000C4B3E">
              <w:rPr>
                <w:sz w:val="20"/>
                <w:szCs w:val="20"/>
              </w:rPr>
              <w:t>______________</w:t>
            </w:r>
            <w:r w:rsidR="001173B9" w:rsidRPr="000C4B3E">
              <w:rPr>
                <w:sz w:val="20"/>
                <w:szCs w:val="20"/>
              </w:rPr>
              <w:t xml:space="preserve"> /</w:t>
            </w:r>
            <w:r w:rsidR="00384BA7" w:rsidRPr="000C4B3E">
              <w:rPr>
                <w:sz w:val="20"/>
                <w:szCs w:val="20"/>
              </w:rPr>
              <w:t>Клабукова Е.Б.</w:t>
            </w:r>
          </w:p>
        </w:tc>
        <w:tc>
          <w:tcPr>
            <w:tcW w:w="4785" w:type="dxa"/>
          </w:tcPr>
          <w:p w:rsidR="00257A6B" w:rsidRPr="002D7A5F" w:rsidRDefault="00257A6B" w:rsidP="00257A6B">
            <w:pPr>
              <w:jc w:val="both"/>
              <w:rPr>
                <w:sz w:val="20"/>
                <w:szCs w:val="20"/>
              </w:rPr>
            </w:pPr>
          </w:p>
        </w:tc>
      </w:tr>
    </w:tbl>
    <w:p w:rsidR="00257A6B" w:rsidRDefault="00257A6B">
      <w:pPr>
        <w:jc w:val="both"/>
        <w:rPr>
          <w:sz w:val="20"/>
          <w:szCs w:val="20"/>
        </w:rPr>
      </w:pPr>
    </w:p>
    <w:p w:rsidR="00CC61D6" w:rsidRDefault="00CC61D6">
      <w:pPr>
        <w:jc w:val="both"/>
        <w:rPr>
          <w:sz w:val="20"/>
          <w:szCs w:val="20"/>
        </w:rPr>
      </w:pPr>
    </w:p>
    <w:p w:rsidR="00CC61D6" w:rsidRDefault="00CC61D6">
      <w:pPr>
        <w:jc w:val="both"/>
        <w:rPr>
          <w:sz w:val="20"/>
          <w:szCs w:val="20"/>
        </w:rPr>
      </w:pPr>
    </w:p>
    <w:p w:rsidR="00CC61D6" w:rsidRDefault="00CC61D6">
      <w:pPr>
        <w:jc w:val="both"/>
        <w:rPr>
          <w:sz w:val="20"/>
          <w:szCs w:val="20"/>
        </w:rPr>
      </w:pPr>
    </w:p>
    <w:p w:rsidR="00CC61D6" w:rsidRDefault="00CC61D6">
      <w:pPr>
        <w:jc w:val="both"/>
        <w:rPr>
          <w:sz w:val="20"/>
          <w:szCs w:val="20"/>
        </w:rPr>
      </w:pPr>
    </w:p>
    <w:p w:rsidR="00CC61D6" w:rsidRDefault="00CC61D6">
      <w:pPr>
        <w:jc w:val="both"/>
        <w:rPr>
          <w:sz w:val="20"/>
          <w:szCs w:val="20"/>
        </w:rPr>
      </w:pPr>
    </w:p>
    <w:p w:rsidR="00CC61D6" w:rsidRDefault="00CC61D6">
      <w:pPr>
        <w:jc w:val="both"/>
        <w:rPr>
          <w:sz w:val="20"/>
          <w:szCs w:val="20"/>
        </w:rPr>
      </w:pPr>
    </w:p>
    <w:p w:rsidR="00CC61D6" w:rsidRDefault="00CC61D6">
      <w:pPr>
        <w:jc w:val="both"/>
        <w:rPr>
          <w:sz w:val="20"/>
          <w:szCs w:val="20"/>
        </w:rPr>
      </w:pPr>
    </w:p>
    <w:p w:rsidR="00CC61D6" w:rsidRDefault="00CC61D6">
      <w:pPr>
        <w:jc w:val="both"/>
        <w:rPr>
          <w:sz w:val="20"/>
          <w:szCs w:val="20"/>
        </w:rPr>
      </w:pPr>
    </w:p>
    <w:p w:rsidR="00CC61D6" w:rsidRDefault="00CC61D6">
      <w:pPr>
        <w:jc w:val="both"/>
        <w:rPr>
          <w:sz w:val="20"/>
          <w:szCs w:val="20"/>
        </w:rPr>
      </w:pPr>
    </w:p>
    <w:p w:rsidR="00CC61D6" w:rsidRDefault="00CC61D6">
      <w:pPr>
        <w:jc w:val="both"/>
        <w:rPr>
          <w:sz w:val="20"/>
          <w:szCs w:val="20"/>
        </w:rPr>
      </w:pPr>
    </w:p>
    <w:p w:rsidR="00CC61D6" w:rsidRDefault="00CC61D6">
      <w:pPr>
        <w:jc w:val="both"/>
        <w:rPr>
          <w:sz w:val="20"/>
          <w:szCs w:val="20"/>
        </w:rPr>
      </w:pPr>
    </w:p>
    <w:p w:rsidR="00CC61D6" w:rsidRDefault="00CC61D6">
      <w:pPr>
        <w:jc w:val="both"/>
        <w:rPr>
          <w:sz w:val="20"/>
          <w:szCs w:val="20"/>
        </w:rPr>
      </w:pPr>
    </w:p>
    <w:p w:rsidR="00CC61D6" w:rsidRDefault="00CC61D6">
      <w:pPr>
        <w:jc w:val="both"/>
        <w:rPr>
          <w:sz w:val="20"/>
          <w:szCs w:val="20"/>
        </w:rPr>
      </w:pPr>
    </w:p>
    <w:p w:rsidR="00CC61D6" w:rsidRDefault="00CC61D6">
      <w:pPr>
        <w:jc w:val="both"/>
        <w:rPr>
          <w:sz w:val="20"/>
          <w:szCs w:val="20"/>
        </w:rPr>
      </w:pPr>
    </w:p>
    <w:p w:rsidR="00CC61D6" w:rsidRDefault="00CC61D6">
      <w:pPr>
        <w:jc w:val="both"/>
        <w:rPr>
          <w:sz w:val="20"/>
          <w:szCs w:val="20"/>
        </w:rPr>
      </w:pPr>
    </w:p>
    <w:p w:rsidR="00CC61D6" w:rsidRDefault="00CC61D6">
      <w:pPr>
        <w:jc w:val="both"/>
        <w:rPr>
          <w:sz w:val="20"/>
          <w:szCs w:val="20"/>
        </w:rPr>
      </w:pPr>
    </w:p>
    <w:p w:rsidR="00CC61D6" w:rsidRDefault="00CC61D6">
      <w:pPr>
        <w:jc w:val="both"/>
        <w:rPr>
          <w:sz w:val="20"/>
          <w:szCs w:val="20"/>
        </w:rPr>
      </w:pPr>
    </w:p>
    <w:tbl>
      <w:tblPr>
        <w:tblW w:w="19780" w:type="dxa"/>
        <w:tblLook w:val="04A0" w:firstRow="1" w:lastRow="0" w:firstColumn="1" w:lastColumn="0" w:noHBand="0" w:noVBand="1"/>
      </w:tblPr>
      <w:tblGrid>
        <w:gridCol w:w="300"/>
        <w:gridCol w:w="300"/>
        <w:gridCol w:w="300"/>
        <w:gridCol w:w="300"/>
        <w:gridCol w:w="300"/>
        <w:gridCol w:w="300"/>
        <w:gridCol w:w="300"/>
        <w:gridCol w:w="6100"/>
        <w:gridCol w:w="1360"/>
        <w:gridCol w:w="5760"/>
        <w:gridCol w:w="900"/>
        <w:gridCol w:w="1360"/>
        <w:gridCol w:w="780"/>
        <w:gridCol w:w="1420"/>
      </w:tblGrid>
      <w:tr w:rsidR="00CC61D6" w:rsidTr="00CC61D6">
        <w:trPr>
          <w:trHeight w:val="300"/>
        </w:trPr>
        <w:tc>
          <w:tcPr>
            <w:tcW w:w="300" w:type="dxa"/>
            <w:tcBorders>
              <w:top w:val="nil"/>
              <w:left w:val="nil"/>
              <w:bottom w:val="nil"/>
              <w:right w:val="nil"/>
            </w:tcBorders>
            <w:shd w:val="clear" w:color="auto" w:fill="auto"/>
            <w:noWrap/>
            <w:vAlign w:val="bottom"/>
            <w:hideMark/>
          </w:tcPr>
          <w:p w:rsidR="00CC61D6" w:rsidRDefault="00CC61D6">
            <w:pPr>
              <w:rPr>
                <w:sz w:val="20"/>
                <w:szCs w:val="20"/>
              </w:rPr>
            </w:pPr>
            <w:bookmarkStart w:id="3" w:name="RANGE!A1:N118"/>
            <w:bookmarkEnd w:id="3"/>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6100" w:type="dxa"/>
            <w:tcBorders>
              <w:top w:val="nil"/>
              <w:left w:val="nil"/>
              <w:bottom w:val="nil"/>
              <w:right w:val="nil"/>
            </w:tcBorders>
            <w:shd w:val="clear" w:color="auto" w:fill="auto"/>
            <w:noWrap/>
            <w:vAlign w:val="bottom"/>
            <w:hideMark/>
          </w:tcPr>
          <w:p w:rsidR="00CC61D6" w:rsidRDefault="00CC61D6">
            <w:pPr>
              <w:rPr>
                <w:sz w:val="20"/>
                <w:szCs w:val="20"/>
              </w:rPr>
            </w:pPr>
          </w:p>
        </w:tc>
        <w:tc>
          <w:tcPr>
            <w:tcW w:w="1360" w:type="dxa"/>
            <w:tcBorders>
              <w:top w:val="nil"/>
              <w:left w:val="nil"/>
              <w:bottom w:val="nil"/>
              <w:right w:val="nil"/>
            </w:tcBorders>
            <w:shd w:val="clear" w:color="auto" w:fill="auto"/>
            <w:noWrap/>
            <w:vAlign w:val="bottom"/>
            <w:hideMark/>
          </w:tcPr>
          <w:p w:rsidR="00CC61D6" w:rsidRDefault="00CC61D6">
            <w:pPr>
              <w:rPr>
                <w:sz w:val="20"/>
                <w:szCs w:val="20"/>
              </w:rPr>
            </w:pPr>
          </w:p>
        </w:tc>
        <w:tc>
          <w:tcPr>
            <w:tcW w:w="5760" w:type="dxa"/>
            <w:tcBorders>
              <w:top w:val="nil"/>
              <w:left w:val="nil"/>
              <w:bottom w:val="nil"/>
              <w:right w:val="nil"/>
            </w:tcBorders>
            <w:shd w:val="clear" w:color="auto" w:fill="auto"/>
            <w:noWrap/>
            <w:vAlign w:val="bottom"/>
            <w:hideMark/>
          </w:tcPr>
          <w:p w:rsidR="00CC61D6" w:rsidRDefault="00CC61D6">
            <w:pPr>
              <w:rPr>
                <w:sz w:val="20"/>
                <w:szCs w:val="20"/>
              </w:rPr>
            </w:pPr>
          </w:p>
        </w:tc>
        <w:tc>
          <w:tcPr>
            <w:tcW w:w="900" w:type="dxa"/>
            <w:tcBorders>
              <w:top w:val="nil"/>
              <w:left w:val="nil"/>
              <w:bottom w:val="nil"/>
              <w:right w:val="nil"/>
            </w:tcBorders>
            <w:shd w:val="clear" w:color="auto" w:fill="auto"/>
            <w:noWrap/>
            <w:vAlign w:val="bottom"/>
            <w:hideMark/>
          </w:tcPr>
          <w:p w:rsidR="00CC61D6" w:rsidRDefault="00CC61D6">
            <w:pPr>
              <w:rPr>
                <w:sz w:val="20"/>
                <w:szCs w:val="20"/>
              </w:rPr>
            </w:pPr>
          </w:p>
        </w:tc>
        <w:tc>
          <w:tcPr>
            <w:tcW w:w="1360" w:type="dxa"/>
            <w:tcBorders>
              <w:top w:val="nil"/>
              <w:left w:val="nil"/>
              <w:bottom w:val="nil"/>
              <w:right w:val="nil"/>
            </w:tcBorders>
            <w:shd w:val="clear" w:color="auto" w:fill="auto"/>
            <w:noWrap/>
            <w:vAlign w:val="bottom"/>
            <w:hideMark/>
          </w:tcPr>
          <w:p w:rsidR="00CC61D6" w:rsidRDefault="00CC61D6">
            <w:pPr>
              <w:rPr>
                <w:sz w:val="20"/>
                <w:szCs w:val="20"/>
              </w:rPr>
            </w:pPr>
          </w:p>
        </w:tc>
        <w:tc>
          <w:tcPr>
            <w:tcW w:w="780" w:type="dxa"/>
            <w:tcBorders>
              <w:top w:val="nil"/>
              <w:left w:val="nil"/>
              <w:bottom w:val="nil"/>
              <w:right w:val="nil"/>
            </w:tcBorders>
            <w:shd w:val="clear" w:color="auto" w:fill="auto"/>
            <w:noWrap/>
            <w:vAlign w:val="bottom"/>
            <w:hideMark/>
          </w:tcPr>
          <w:p w:rsidR="00CC61D6" w:rsidRDefault="00CC61D6">
            <w:pPr>
              <w:rPr>
                <w:sz w:val="20"/>
                <w:szCs w:val="20"/>
              </w:rPr>
            </w:pPr>
          </w:p>
        </w:tc>
        <w:tc>
          <w:tcPr>
            <w:tcW w:w="1420" w:type="dxa"/>
            <w:tcBorders>
              <w:top w:val="nil"/>
              <w:left w:val="nil"/>
              <w:bottom w:val="nil"/>
              <w:right w:val="nil"/>
            </w:tcBorders>
            <w:shd w:val="clear" w:color="auto" w:fill="auto"/>
            <w:noWrap/>
            <w:vAlign w:val="bottom"/>
            <w:hideMark/>
          </w:tcPr>
          <w:p w:rsidR="00CC61D6" w:rsidRDefault="00CC61D6">
            <w:pPr>
              <w:jc w:val="right"/>
              <w:rPr>
                <w:rFonts w:ascii="Arial" w:hAnsi="Arial" w:cs="Arial"/>
                <w:sz w:val="16"/>
                <w:szCs w:val="16"/>
              </w:rPr>
            </w:pPr>
            <w:r>
              <w:rPr>
                <w:rFonts w:ascii="Arial" w:hAnsi="Arial" w:cs="Arial"/>
                <w:sz w:val="16"/>
                <w:szCs w:val="16"/>
              </w:rPr>
              <w:t>Приложение № 2</w:t>
            </w:r>
          </w:p>
        </w:tc>
      </w:tr>
      <w:tr w:rsidR="00CC61D6" w:rsidTr="00CC61D6">
        <w:trPr>
          <w:trHeight w:val="225"/>
        </w:trPr>
        <w:tc>
          <w:tcPr>
            <w:tcW w:w="300" w:type="dxa"/>
            <w:tcBorders>
              <w:top w:val="nil"/>
              <w:left w:val="nil"/>
              <w:bottom w:val="nil"/>
              <w:right w:val="nil"/>
            </w:tcBorders>
            <w:shd w:val="clear" w:color="auto" w:fill="auto"/>
            <w:noWrap/>
            <w:vAlign w:val="bottom"/>
            <w:hideMark/>
          </w:tcPr>
          <w:p w:rsidR="00CC61D6" w:rsidRDefault="00CC61D6">
            <w:pPr>
              <w:jc w:val="right"/>
              <w:rPr>
                <w:rFonts w:ascii="Arial" w:hAnsi="Arial" w:cs="Arial"/>
                <w:sz w:val="16"/>
                <w:szCs w:val="16"/>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6100" w:type="dxa"/>
            <w:tcBorders>
              <w:top w:val="nil"/>
              <w:left w:val="nil"/>
              <w:bottom w:val="nil"/>
              <w:right w:val="nil"/>
            </w:tcBorders>
            <w:shd w:val="clear" w:color="auto" w:fill="auto"/>
            <w:noWrap/>
            <w:vAlign w:val="bottom"/>
            <w:hideMark/>
          </w:tcPr>
          <w:p w:rsidR="00CC61D6" w:rsidRDefault="00CC61D6">
            <w:pPr>
              <w:rPr>
                <w:sz w:val="20"/>
                <w:szCs w:val="20"/>
              </w:rPr>
            </w:pPr>
          </w:p>
        </w:tc>
        <w:tc>
          <w:tcPr>
            <w:tcW w:w="1360" w:type="dxa"/>
            <w:tcBorders>
              <w:top w:val="nil"/>
              <w:left w:val="nil"/>
              <w:bottom w:val="nil"/>
              <w:right w:val="nil"/>
            </w:tcBorders>
            <w:shd w:val="clear" w:color="auto" w:fill="auto"/>
            <w:noWrap/>
            <w:vAlign w:val="bottom"/>
            <w:hideMark/>
          </w:tcPr>
          <w:p w:rsidR="00CC61D6" w:rsidRDefault="00CC61D6">
            <w:pPr>
              <w:rPr>
                <w:sz w:val="20"/>
                <w:szCs w:val="20"/>
              </w:rPr>
            </w:pPr>
          </w:p>
        </w:tc>
        <w:tc>
          <w:tcPr>
            <w:tcW w:w="5760" w:type="dxa"/>
            <w:tcBorders>
              <w:top w:val="nil"/>
              <w:left w:val="nil"/>
              <w:bottom w:val="nil"/>
              <w:right w:val="nil"/>
            </w:tcBorders>
            <w:shd w:val="clear" w:color="auto" w:fill="auto"/>
            <w:noWrap/>
            <w:vAlign w:val="bottom"/>
            <w:hideMark/>
          </w:tcPr>
          <w:p w:rsidR="00CC61D6" w:rsidRDefault="00CC61D6">
            <w:pPr>
              <w:rPr>
                <w:sz w:val="20"/>
                <w:szCs w:val="20"/>
              </w:rPr>
            </w:pPr>
          </w:p>
        </w:tc>
        <w:tc>
          <w:tcPr>
            <w:tcW w:w="900" w:type="dxa"/>
            <w:tcBorders>
              <w:top w:val="nil"/>
              <w:left w:val="nil"/>
              <w:bottom w:val="nil"/>
              <w:right w:val="nil"/>
            </w:tcBorders>
            <w:shd w:val="clear" w:color="auto" w:fill="auto"/>
            <w:noWrap/>
            <w:vAlign w:val="bottom"/>
            <w:hideMark/>
          </w:tcPr>
          <w:p w:rsidR="00CC61D6" w:rsidRDefault="00CC61D6">
            <w:pPr>
              <w:rPr>
                <w:sz w:val="20"/>
                <w:szCs w:val="20"/>
              </w:rPr>
            </w:pPr>
          </w:p>
        </w:tc>
        <w:tc>
          <w:tcPr>
            <w:tcW w:w="1360" w:type="dxa"/>
            <w:tcBorders>
              <w:top w:val="nil"/>
              <w:left w:val="nil"/>
              <w:bottom w:val="nil"/>
              <w:right w:val="nil"/>
            </w:tcBorders>
            <w:shd w:val="clear" w:color="auto" w:fill="auto"/>
            <w:noWrap/>
            <w:vAlign w:val="bottom"/>
            <w:hideMark/>
          </w:tcPr>
          <w:p w:rsidR="00CC61D6" w:rsidRDefault="00CC61D6">
            <w:pPr>
              <w:rPr>
                <w:sz w:val="20"/>
                <w:szCs w:val="20"/>
              </w:rPr>
            </w:pPr>
          </w:p>
        </w:tc>
        <w:tc>
          <w:tcPr>
            <w:tcW w:w="780" w:type="dxa"/>
            <w:tcBorders>
              <w:top w:val="nil"/>
              <w:left w:val="nil"/>
              <w:bottom w:val="nil"/>
              <w:right w:val="nil"/>
            </w:tcBorders>
            <w:shd w:val="clear" w:color="auto" w:fill="auto"/>
            <w:noWrap/>
            <w:vAlign w:val="bottom"/>
            <w:hideMark/>
          </w:tcPr>
          <w:p w:rsidR="00CC61D6" w:rsidRDefault="00CC61D6">
            <w:pPr>
              <w:rPr>
                <w:sz w:val="20"/>
                <w:szCs w:val="20"/>
              </w:rPr>
            </w:pPr>
          </w:p>
        </w:tc>
        <w:tc>
          <w:tcPr>
            <w:tcW w:w="1420" w:type="dxa"/>
            <w:tcBorders>
              <w:top w:val="nil"/>
              <w:left w:val="nil"/>
              <w:bottom w:val="nil"/>
              <w:right w:val="nil"/>
            </w:tcBorders>
            <w:shd w:val="clear" w:color="auto" w:fill="auto"/>
            <w:noWrap/>
            <w:vAlign w:val="bottom"/>
            <w:hideMark/>
          </w:tcPr>
          <w:p w:rsidR="00CC61D6" w:rsidRDefault="00CC61D6">
            <w:pPr>
              <w:jc w:val="right"/>
              <w:rPr>
                <w:rFonts w:ascii="Arial" w:hAnsi="Arial" w:cs="Arial"/>
                <w:sz w:val="16"/>
                <w:szCs w:val="16"/>
              </w:rPr>
            </w:pPr>
            <w:r>
              <w:rPr>
                <w:rFonts w:ascii="Arial" w:hAnsi="Arial" w:cs="Arial"/>
                <w:sz w:val="16"/>
                <w:szCs w:val="16"/>
              </w:rPr>
              <w:t>Утверждено приказом № 421 от 4 августа 2020 г. Минстроя РФ в редакции приказа № 557 от 7 июля 2022 г.</w:t>
            </w:r>
          </w:p>
        </w:tc>
      </w:tr>
      <w:tr w:rsidR="00CC61D6" w:rsidTr="00CC61D6">
        <w:trPr>
          <w:trHeight w:val="135"/>
        </w:trPr>
        <w:tc>
          <w:tcPr>
            <w:tcW w:w="300" w:type="dxa"/>
            <w:tcBorders>
              <w:top w:val="nil"/>
              <w:left w:val="nil"/>
              <w:bottom w:val="nil"/>
              <w:right w:val="nil"/>
            </w:tcBorders>
            <w:shd w:val="clear" w:color="auto" w:fill="auto"/>
            <w:noWrap/>
            <w:vAlign w:val="bottom"/>
            <w:hideMark/>
          </w:tcPr>
          <w:p w:rsidR="00CC61D6" w:rsidRDefault="00CC61D6">
            <w:pPr>
              <w:jc w:val="right"/>
              <w:rPr>
                <w:rFonts w:ascii="Arial" w:hAnsi="Arial" w:cs="Arial"/>
                <w:sz w:val="16"/>
                <w:szCs w:val="16"/>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300" w:type="dxa"/>
            <w:tcBorders>
              <w:top w:val="nil"/>
              <w:left w:val="nil"/>
              <w:bottom w:val="nil"/>
              <w:right w:val="nil"/>
            </w:tcBorders>
            <w:shd w:val="clear" w:color="auto" w:fill="auto"/>
            <w:noWrap/>
            <w:vAlign w:val="bottom"/>
            <w:hideMark/>
          </w:tcPr>
          <w:p w:rsidR="00CC61D6" w:rsidRDefault="00CC61D6">
            <w:pPr>
              <w:rPr>
                <w:sz w:val="20"/>
                <w:szCs w:val="20"/>
              </w:rPr>
            </w:pPr>
          </w:p>
        </w:tc>
        <w:tc>
          <w:tcPr>
            <w:tcW w:w="6100" w:type="dxa"/>
            <w:tcBorders>
              <w:top w:val="nil"/>
              <w:left w:val="nil"/>
              <w:bottom w:val="nil"/>
              <w:right w:val="nil"/>
            </w:tcBorders>
            <w:shd w:val="clear" w:color="auto" w:fill="auto"/>
            <w:noWrap/>
            <w:vAlign w:val="bottom"/>
            <w:hideMark/>
          </w:tcPr>
          <w:p w:rsidR="00CC61D6" w:rsidRDefault="00CC61D6">
            <w:pPr>
              <w:rPr>
                <w:sz w:val="20"/>
                <w:szCs w:val="20"/>
              </w:rPr>
            </w:pPr>
          </w:p>
        </w:tc>
        <w:tc>
          <w:tcPr>
            <w:tcW w:w="1360" w:type="dxa"/>
            <w:tcBorders>
              <w:top w:val="nil"/>
              <w:left w:val="nil"/>
              <w:bottom w:val="nil"/>
              <w:right w:val="nil"/>
            </w:tcBorders>
            <w:shd w:val="clear" w:color="auto" w:fill="auto"/>
            <w:noWrap/>
            <w:vAlign w:val="bottom"/>
            <w:hideMark/>
          </w:tcPr>
          <w:p w:rsidR="00CC61D6" w:rsidRDefault="00CC61D6">
            <w:pPr>
              <w:rPr>
                <w:sz w:val="20"/>
                <w:szCs w:val="20"/>
              </w:rPr>
            </w:pPr>
          </w:p>
        </w:tc>
        <w:tc>
          <w:tcPr>
            <w:tcW w:w="5760" w:type="dxa"/>
            <w:tcBorders>
              <w:top w:val="nil"/>
              <w:left w:val="nil"/>
              <w:bottom w:val="nil"/>
              <w:right w:val="nil"/>
            </w:tcBorders>
            <w:shd w:val="clear" w:color="auto" w:fill="auto"/>
            <w:noWrap/>
            <w:vAlign w:val="bottom"/>
            <w:hideMark/>
          </w:tcPr>
          <w:p w:rsidR="00CC61D6" w:rsidRDefault="00CC61D6">
            <w:pPr>
              <w:rPr>
                <w:sz w:val="20"/>
                <w:szCs w:val="20"/>
              </w:rPr>
            </w:pPr>
          </w:p>
        </w:tc>
        <w:tc>
          <w:tcPr>
            <w:tcW w:w="900" w:type="dxa"/>
            <w:tcBorders>
              <w:top w:val="nil"/>
              <w:left w:val="nil"/>
              <w:bottom w:val="nil"/>
              <w:right w:val="nil"/>
            </w:tcBorders>
            <w:shd w:val="clear" w:color="auto" w:fill="auto"/>
            <w:noWrap/>
            <w:vAlign w:val="bottom"/>
            <w:hideMark/>
          </w:tcPr>
          <w:p w:rsidR="00CC61D6" w:rsidRDefault="00CC61D6">
            <w:pPr>
              <w:rPr>
                <w:sz w:val="20"/>
                <w:szCs w:val="20"/>
              </w:rPr>
            </w:pPr>
          </w:p>
        </w:tc>
        <w:tc>
          <w:tcPr>
            <w:tcW w:w="1360" w:type="dxa"/>
            <w:tcBorders>
              <w:top w:val="nil"/>
              <w:left w:val="nil"/>
              <w:bottom w:val="nil"/>
              <w:right w:val="nil"/>
            </w:tcBorders>
            <w:shd w:val="clear" w:color="auto" w:fill="auto"/>
            <w:noWrap/>
            <w:vAlign w:val="bottom"/>
            <w:hideMark/>
          </w:tcPr>
          <w:p w:rsidR="00CC61D6" w:rsidRDefault="00CC61D6">
            <w:pPr>
              <w:rPr>
                <w:sz w:val="20"/>
                <w:szCs w:val="20"/>
              </w:rPr>
            </w:pPr>
          </w:p>
        </w:tc>
        <w:tc>
          <w:tcPr>
            <w:tcW w:w="780" w:type="dxa"/>
            <w:tcBorders>
              <w:top w:val="nil"/>
              <w:left w:val="nil"/>
              <w:bottom w:val="nil"/>
              <w:right w:val="nil"/>
            </w:tcBorders>
            <w:shd w:val="clear" w:color="auto" w:fill="auto"/>
            <w:noWrap/>
            <w:vAlign w:val="bottom"/>
            <w:hideMark/>
          </w:tcPr>
          <w:p w:rsidR="00CC61D6" w:rsidRDefault="00CC61D6">
            <w:pPr>
              <w:rPr>
                <w:sz w:val="20"/>
                <w:szCs w:val="20"/>
              </w:rPr>
            </w:pPr>
          </w:p>
        </w:tc>
        <w:tc>
          <w:tcPr>
            <w:tcW w:w="1420" w:type="dxa"/>
            <w:tcBorders>
              <w:top w:val="nil"/>
              <w:left w:val="nil"/>
              <w:bottom w:val="nil"/>
              <w:right w:val="nil"/>
            </w:tcBorders>
            <w:shd w:val="clear" w:color="auto" w:fill="auto"/>
            <w:noWrap/>
            <w:vAlign w:val="bottom"/>
            <w:hideMark/>
          </w:tcPr>
          <w:p w:rsidR="00CC61D6" w:rsidRDefault="00CC61D6">
            <w:pPr>
              <w:rPr>
                <w:sz w:val="20"/>
                <w:szCs w:val="20"/>
              </w:rPr>
            </w:pPr>
          </w:p>
        </w:tc>
      </w:tr>
    </w:tbl>
    <w:p w:rsidR="00CC61D6" w:rsidRPr="000C4B3E" w:rsidRDefault="00CC61D6">
      <w:pPr>
        <w:jc w:val="both"/>
        <w:rPr>
          <w:sz w:val="20"/>
          <w:szCs w:val="20"/>
        </w:rPr>
      </w:pPr>
    </w:p>
    <w:sectPr w:rsidR="00CC61D6" w:rsidRPr="000C4B3E" w:rsidSect="00091F5C">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EB7" w:rsidRDefault="002E6EB7" w:rsidP="00CC61D6">
      <w:r>
        <w:separator/>
      </w:r>
    </w:p>
  </w:endnote>
  <w:endnote w:type="continuationSeparator" w:id="0">
    <w:p w:rsidR="002E6EB7" w:rsidRDefault="002E6EB7" w:rsidP="00CC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EB7" w:rsidRDefault="002E6EB7" w:rsidP="00CC61D6">
      <w:r>
        <w:separator/>
      </w:r>
    </w:p>
  </w:footnote>
  <w:footnote w:type="continuationSeparator" w:id="0">
    <w:p w:rsidR="002E6EB7" w:rsidRDefault="002E6EB7" w:rsidP="00CC61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5E6"/>
    <w:rsid w:val="00003A81"/>
    <w:rsid w:val="000361C7"/>
    <w:rsid w:val="00037046"/>
    <w:rsid w:val="00091F5C"/>
    <w:rsid w:val="000A05F9"/>
    <w:rsid w:val="000C4B3E"/>
    <w:rsid w:val="000D71E7"/>
    <w:rsid w:val="000F2173"/>
    <w:rsid w:val="000F2D7E"/>
    <w:rsid w:val="001173B9"/>
    <w:rsid w:val="00121E83"/>
    <w:rsid w:val="0013563B"/>
    <w:rsid w:val="0018220D"/>
    <w:rsid w:val="001A6A8D"/>
    <w:rsid w:val="001B0CF3"/>
    <w:rsid w:val="001B394B"/>
    <w:rsid w:val="001C290B"/>
    <w:rsid w:val="001F1563"/>
    <w:rsid w:val="001F2F81"/>
    <w:rsid w:val="001F6594"/>
    <w:rsid w:val="00223B56"/>
    <w:rsid w:val="00257A6B"/>
    <w:rsid w:val="00291195"/>
    <w:rsid w:val="002A15A3"/>
    <w:rsid w:val="002D7A5F"/>
    <w:rsid w:val="002E3EDE"/>
    <w:rsid w:val="002E6EB7"/>
    <w:rsid w:val="003200EC"/>
    <w:rsid w:val="0033117C"/>
    <w:rsid w:val="00367266"/>
    <w:rsid w:val="00377DA7"/>
    <w:rsid w:val="00384BA7"/>
    <w:rsid w:val="0039420A"/>
    <w:rsid w:val="003A26BF"/>
    <w:rsid w:val="003B186C"/>
    <w:rsid w:val="003F01A4"/>
    <w:rsid w:val="00403BB1"/>
    <w:rsid w:val="004135E6"/>
    <w:rsid w:val="00413E8D"/>
    <w:rsid w:val="0041401E"/>
    <w:rsid w:val="00434C41"/>
    <w:rsid w:val="004666F7"/>
    <w:rsid w:val="004754A8"/>
    <w:rsid w:val="0047571C"/>
    <w:rsid w:val="0048308B"/>
    <w:rsid w:val="00485537"/>
    <w:rsid w:val="004C0628"/>
    <w:rsid w:val="004C20C9"/>
    <w:rsid w:val="004C2C89"/>
    <w:rsid w:val="004D3EEE"/>
    <w:rsid w:val="004F3D0B"/>
    <w:rsid w:val="005019F5"/>
    <w:rsid w:val="00502511"/>
    <w:rsid w:val="00536718"/>
    <w:rsid w:val="0055204E"/>
    <w:rsid w:val="00556CB7"/>
    <w:rsid w:val="00560AE4"/>
    <w:rsid w:val="0056729E"/>
    <w:rsid w:val="00587937"/>
    <w:rsid w:val="005F2B20"/>
    <w:rsid w:val="00612390"/>
    <w:rsid w:val="0061675E"/>
    <w:rsid w:val="00676847"/>
    <w:rsid w:val="00682C0E"/>
    <w:rsid w:val="00697AC0"/>
    <w:rsid w:val="006D0E5A"/>
    <w:rsid w:val="006F4F3B"/>
    <w:rsid w:val="006F5087"/>
    <w:rsid w:val="00711ED1"/>
    <w:rsid w:val="00720913"/>
    <w:rsid w:val="007369EC"/>
    <w:rsid w:val="007416D2"/>
    <w:rsid w:val="00776700"/>
    <w:rsid w:val="00782FE9"/>
    <w:rsid w:val="00784C68"/>
    <w:rsid w:val="007B1C72"/>
    <w:rsid w:val="007C7576"/>
    <w:rsid w:val="007F19C1"/>
    <w:rsid w:val="00801A57"/>
    <w:rsid w:val="008025E7"/>
    <w:rsid w:val="00804AFE"/>
    <w:rsid w:val="00806C95"/>
    <w:rsid w:val="00855FDD"/>
    <w:rsid w:val="00872694"/>
    <w:rsid w:val="008A078D"/>
    <w:rsid w:val="008C2798"/>
    <w:rsid w:val="008C6F4D"/>
    <w:rsid w:val="008C6FD4"/>
    <w:rsid w:val="008C70BD"/>
    <w:rsid w:val="008D0DFB"/>
    <w:rsid w:val="008D6171"/>
    <w:rsid w:val="008E4E5E"/>
    <w:rsid w:val="008E78A5"/>
    <w:rsid w:val="008F4104"/>
    <w:rsid w:val="00911CA1"/>
    <w:rsid w:val="00915E3B"/>
    <w:rsid w:val="00935C53"/>
    <w:rsid w:val="0094251A"/>
    <w:rsid w:val="00943E20"/>
    <w:rsid w:val="009518A2"/>
    <w:rsid w:val="009568CC"/>
    <w:rsid w:val="009A0201"/>
    <w:rsid w:val="009A1D2A"/>
    <w:rsid w:val="009A7EA4"/>
    <w:rsid w:val="009C7659"/>
    <w:rsid w:val="009C7CEE"/>
    <w:rsid w:val="009D0721"/>
    <w:rsid w:val="009D3E42"/>
    <w:rsid w:val="009F5C09"/>
    <w:rsid w:val="00A31871"/>
    <w:rsid w:val="00A34930"/>
    <w:rsid w:val="00A376B6"/>
    <w:rsid w:val="00A45767"/>
    <w:rsid w:val="00A535A7"/>
    <w:rsid w:val="00A53974"/>
    <w:rsid w:val="00A56636"/>
    <w:rsid w:val="00A77709"/>
    <w:rsid w:val="00A9097A"/>
    <w:rsid w:val="00AA21DC"/>
    <w:rsid w:val="00AA3CA7"/>
    <w:rsid w:val="00AB2059"/>
    <w:rsid w:val="00AB2522"/>
    <w:rsid w:val="00AF1FBB"/>
    <w:rsid w:val="00B367A0"/>
    <w:rsid w:val="00B3762D"/>
    <w:rsid w:val="00BC3B1C"/>
    <w:rsid w:val="00BD2A61"/>
    <w:rsid w:val="00BD53B1"/>
    <w:rsid w:val="00BF5FCB"/>
    <w:rsid w:val="00C15D8C"/>
    <w:rsid w:val="00C42A17"/>
    <w:rsid w:val="00C4585F"/>
    <w:rsid w:val="00C63E42"/>
    <w:rsid w:val="00C80010"/>
    <w:rsid w:val="00C91291"/>
    <w:rsid w:val="00CC61D6"/>
    <w:rsid w:val="00CE3799"/>
    <w:rsid w:val="00CF7459"/>
    <w:rsid w:val="00D01A31"/>
    <w:rsid w:val="00D03250"/>
    <w:rsid w:val="00D0354B"/>
    <w:rsid w:val="00D1471A"/>
    <w:rsid w:val="00D17A1D"/>
    <w:rsid w:val="00D417BB"/>
    <w:rsid w:val="00DA7746"/>
    <w:rsid w:val="00DB570B"/>
    <w:rsid w:val="00E12945"/>
    <w:rsid w:val="00E15BB6"/>
    <w:rsid w:val="00E56BAC"/>
    <w:rsid w:val="00EA6A4E"/>
    <w:rsid w:val="00EA7BB4"/>
    <w:rsid w:val="00EB2DB9"/>
    <w:rsid w:val="00EB3343"/>
    <w:rsid w:val="00ED225D"/>
    <w:rsid w:val="00F12E75"/>
    <w:rsid w:val="00F27BB1"/>
    <w:rsid w:val="00F319AE"/>
    <w:rsid w:val="00F831A5"/>
    <w:rsid w:val="00F84E3C"/>
    <w:rsid w:val="00FA69E9"/>
    <w:rsid w:val="00FE2919"/>
    <w:rsid w:val="00FF2C1D"/>
    <w:rsid w:val="24170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86B3DA-1875-4518-B07A-B6826172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semiHidden="1"/>
    <w:lsdException w:name="endnote text" w:semiHidden="1"/>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концевой сноски Знак"/>
    <w:link w:val="a4"/>
    <w:semiHidden/>
    <w:locked/>
    <w:rPr>
      <w:lang w:val="ru-RU" w:eastAsia="ru-RU" w:bidi="ar-SA"/>
    </w:rPr>
  </w:style>
  <w:style w:type="character" w:styleId="a5">
    <w:name w:val="endnote reference"/>
    <w:semiHidden/>
    <w:rPr>
      <w:rFonts w:ascii="Times New Roman" w:hAnsi="Times New Roman" w:cs="Times New Roman" w:hint="default"/>
      <w:vertAlign w:val="superscript"/>
    </w:rPr>
  </w:style>
  <w:style w:type="character" w:customStyle="1" w:styleId="a6">
    <w:name w:val="Название Знак"/>
    <w:link w:val="a7"/>
    <w:locked/>
    <w:rPr>
      <w:b/>
      <w:sz w:val="24"/>
      <w:szCs w:val="24"/>
      <w:lang w:val="ru-RU" w:eastAsia="ru-RU" w:bidi="ar-SA"/>
    </w:rPr>
  </w:style>
  <w:style w:type="paragraph" w:customStyle="1" w:styleId="Heading">
    <w:name w:val="Heading"/>
    <w:uiPriority w:val="99"/>
    <w:pPr>
      <w:autoSpaceDE w:val="0"/>
      <w:autoSpaceDN w:val="0"/>
      <w:adjustRightInd w:val="0"/>
    </w:pPr>
    <w:rPr>
      <w:rFonts w:ascii="Arial" w:hAnsi="Arial" w:cs="Arial"/>
      <w:b/>
      <w:bCs/>
      <w:sz w:val="22"/>
      <w:szCs w:val="22"/>
    </w:rPr>
  </w:style>
  <w:style w:type="paragraph" w:customStyle="1" w:styleId="1">
    <w:name w:val="Без интервала1"/>
    <w:rPr>
      <w:rFonts w:ascii="Calibri" w:hAnsi="Calibri"/>
      <w:sz w:val="22"/>
      <w:szCs w:val="22"/>
    </w:rPr>
  </w:style>
  <w:style w:type="paragraph" w:customStyle="1" w:styleId="a8">
    <w:name w:val="Знак Знак Знак"/>
    <w:basedOn w:val="a"/>
    <w:uiPriority w:val="99"/>
    <w:pPr>
      <w:spacing w:after="160" w:line="240" w:lineRule="exact"/>
    </w:pPr>
    <w:rPr>
      <w:rFonts w:ascii="Verdana" w:hAnsi="Verdana" w:cs="Verdana"/>
      <w:lang w:val="en-US" w:eastAsia="en-US"/>
    </w:rPr>
  </w:style>
  <w:style w:type="paragraph" w:customStyle="1" w:styleId="a7">
    <w:name w:val="Название"/>
    <w:basedOn w:val="a"/>
    <w:link w:val="a6"/>
    <w:qFormat/>
    <w:pPr>
      <w:jc w:val="center"/>
    </w:pPr>
    <w:rPr>
      <w:b/>
    </w:rPr>
  </w:style>
  <w:style w:type="paragraph" w:styleId="a4">
    <w:name w:val="endnote text"/>
    <w:basedOn w:val="a"/>
    <w:link w:val="a3"/>
    <w:semiHidden/>
    <w:rPr>
      <w:sz w:val="20"/>
      <w:szCs w:val="20"/>
    </w:rPr>
  </w:style>
  <w:style w:type="paragraph" w:styleId="a9">
    <w:name w:val="Balloon Text"/>
    <w:basedOn w:val="a"/>
    <w:link w:val="aa"/>
    <w:rsid w:val="003F01A4"/>
    <w:rPr>
      <w:rFonts w:ascii="Tahoma" w:hAnsi="Tahoma" w:cs="Tahoma"/>
      <w:sz w:val="16"/>
      <w:szCs w:val="16"/>
    </w:rPr>
  </w:style>
  <w:style w:type="character" w:customStyle="1" w:styleId="aa">
    <w:name w:val="Текст выноски Знак"/>
    <w:link w:val="a9"/>
    <w:rsid w:val="003F01A4"/>
    <w:rPr>
      <w:rFonts w:ascii="Tahoma" w:hAnsi="Tahoma" w:cs="Tahoma"/>
      <w:sz w:val="16"/>
      <w:szCs w:val="16"/>
    </w:rPr>
  </w:style>
  <w:style w:type="character" w:styleId="ab">
    <w:name w:val="Hyperlink"/>
    <w:basedOn w:val="a0"/>
    <w:uiPriority w:val="99"/>
    <w:unhideWhenUsed/>
    <w:rsid w:val="00CC61D6"/>
    <w:rPr>
      <w:color w:val="0563C1"/>
      <w:u w:val="single"/>
    </w:rPr>
  </w:style>
  <w:style w:type="character" w:styleId="ac">
    <w:name w:val="FollowedHyperlink"/>
    <w:basedOn w:val="a0"/>
    <w:uiPriority w:val="99"/>
    <w:unhideWhenUsed/>
    <w:rsid w:val="00CC61D6"/>
    <w:rPr>
      <w:color w:val="954F72"/>
      <w:u w:val="single"/>
    </w:rPr>
  </w:style>
  <w:style w:type="paragraph" w:customStyle="1" w:styleId="msonormal0">
    <w:name w:val="msonormal"/>
    <w:basedOn w:val="a"/>
    <w:rsid w:val="00CC61D6"/>
    <w:pPr>
      <w:spacing w:before="100" w:beforeAutospacing="1" w:after="100" w:afterAutospacing="1"/>
    </w:pPr>
  </w:style>
  <w:style w:type="paragraph" w:customStyle="1" w:styleId="xl65">
    <w:name w:val="xl65"/>
    <w:basedOn w:val="a"/>
    <w:rsid w:val="00CC61D6"/>
    <w:pPr>
      <w:spacing w:before="100" w:beforeAutospacing="1" w:after="100" w:afterAutospacing="1"/>
    </w:pPr>
    <w:rPr>
      <w:rFonts w:ascii="Arial" w:hAnsi="Arial" w:cs="Arial"/>
      <w:sz w:val="16"/>
      <w:szCs w:val="16"/>
    </w:rPr>
  </w:style>
  <w:style w:type="paragraph" w:customStyle="1" w:styleId="xl66">
    <w:name w:val="xl66"/>
    <w:basedOn w:val="a"/>
    <w:rsid w:val="00CC61D6"/>
    <w:pPr>
      <w:spacing w:before="100" w:beforeAutospacing="1" w:after="100" w:afterAutospacing="1"/>
    </w:pPr>
    <w:rPr>
      <w:rFonts w:ascii="Arial" w:hAnsi="Arial" w:cs="Arial"/>
      <w:sz w:val="16"/>
      <w:szCs w:val="16"/>
    </w:rPr>
  </w:style>
  <w:style w:type="paragraph" w:customStyle="1" w:styleId="xl67">
    <w:name w:val="xl67"/>
    <w:basedOn w:val="a"/>
    <w:rsid w:val="00CC61D6"/>
    <w:pPr>
      <w:spacing w:before="100" w:beforeAutospacing="1" w:after="100" w:afterAutospacing="1"/>
      <w:jc w:val="right"/>
    </w:pPr>
    <w:rPr>
      <w:rFonts w:ascii="Arial" w:hAnsi="Arial" w:cs="Arial"/>
      <w:sz w:val="16"/>
      <w:szCs w:val="16"/>
    </w:rPr>
  </w:style>
  <w:style w:type="paragraph" w:customStyle="1" w:styleId="xl68">
    <w:name w:val="xl68"/>
    <w:basedOn w:val="a"/>
    <w:rsid w:val="00CC61D6"/>
    <w:pPr>
      <w:spacing w:before="100" w:beforeAutospacing="1" w:after="100" w:afterAutospacing="1"/>
    </w:pPr>
    <w:rPr>
      <w:rFonts w:ascii="Arial" w:hAnsi="Arial" w:cs="Arial"/>
      <w:sz w:val="16"/>
      <w:szCs w:val="16"/>
    </w:rPr>
  </w:style>
  <w:style w:type="paragraph" w:customStyle="1" w:styleId="xl69">
    <w:name w:val="xl69"/>
    <w:basedOn w:val="a"/>
    <w:rsid w:val="00CC61D6"/>
    <w:pPr>
      <w:spacing w:before="100" w:beforeAutospacing="1" w:after="100" w:afterAutospacing="1"/>
      <w:jc w:val="right"/>
    </w:pPr>
    <w:rPr>
      <w:rFonts w:ascii="Arial" w:hAnsi="Arial" w:cs="Arial"/>
      <w:sz w:val="16"/>
      <w:szCs w:val="16"/>
    </w:rPr>
  </w:style>
  <w:style w:type="paragraph" w:customStyle="1" w:styleId="xl70">
    <w:name w:val="xl70"/>
    <w:basedOn w:val="a"/>
    <w:rsid w:val="00CC61D6"/>
    <w:pPr>
      <w:spacing w:before="100" w:beforeAutospacing="1" w:after="100" w:afterAutospacing="1"/>
    </w:pPr>
    <w:rPr>
      <w:rFonts w:ascii="Arial" w:hAnsi="Arial" w:cs="Arial"/>
      <w:sz w:val="16"/>
      <w:szCs w:val="16"/>
    </w:rPr>
  </w:style>
  <w:style w:type="paragraph" w:customStyle="1" w:styleId="xl71">
    <w:name w:val="xl71"/>
    <w:basedOn w:val="a"/>
    <w:rsid w:val="00CC61D6"/>
    <w:pPr>
      <w:spacing w:before="100" w:beforeAutospacing="1" w:after="100" w:afterAutospacing="1"/>
      <w:textAlignment w:val="top"/>
    </w:pPr>
    <w:rPr>
      <w:rFonts w:ascii="Arial" w:hAnsi="Arial" w:cs="Arial"/>
      <w:b/>
      <w:bCs/>
      <w:sz w:val="16"/>
      <w:szCs w:val="16"/>
    </w:rPr>
  </w:style>
  <w:style w:type="paragraph" w:customStyle="1" w:styleId="xl72">
    <w:name w:val="xl72"/>
    <w:basedOn w:val="a"/>
    <w:rsid w:val="00CC61D6"/>
    <w:pPr>
      <w:spacing w:before="100" w:beforeAutospacing="1" w:after="100" w:afterAutospacing="1"/>
    </w:pPr>
    <w:rPr>
      <w:rFonts w:ascii="Arial" w:hAnsi="Arial" w:cs="Arial"/>
      <w:sz w:val="16"/>
      <w:szCs w:val="16"/>
    </w:rPr>
  </w:style>
  <w:style w:type="paragraph" w:customStyle="1" w:styleId="xl73">
    <w:name w:val="xl73"/>
    <w:basedOn w:val="a"/>
    <w:rsid w:val="00CC61D6"/>
    <w:pPr>
      <w:spacing w:before="100" w:beforeAutospacing="1" w:after="100" w:afterAutospacing="1"/>
      <w:textAlignment w:val="top"/>
    </w:pPr>
    <w:rPr>
      <w:rFonts w:ascii="Arial" w:hAnsi="Arial" w:cs="Arial"/>
      <w:sz w:val="16"/>
      <w:szCs w:val="16"/>
    </w:rPr>
  </w:style>
  <w:style w:type="paragraph" w:customStyle="1" w:styleId="xl74">
    <w:name w:val="xl74"/>
    <w:basedOn w:val="a"/>
    <w:rsid w:val="00CC61D6"/>
    <w:pPr>
      <w:pBdr>
        <w:bottom w:val="single" w:sz="4" w:space="0" w:color="auto"/>
      </w:pBdr>
      <w:spacing w:before="100" w:beforeAutospacing="1" w:after="100" w:afterAutospacing="1"/>
    </w:pPr>
    <w:rPr>
      <w:rFonts w:ascii="Arial" w:hAnsi="Arial" w:cs="Arial"/>
      <w:sz w:val="16"/>
      <w:szCs w:val="16"/>
    </w:rPr>
  </w:style>
  <w:style w:type="paragraph" w:customStyle="1" w:styleId="xl75">
    <w:name w:val="xl75"/>
    <w:basedOn w:val="a"/>
    <w:rsid w:val="00CC61D6"/>
    <w:pPr>
      <w:pBdr>
        <w:bottom w:val="single" w:sz="4" w:space="0" w:color="auto"/>
      </w:pBdr>
      <w:spacing w:before="100" w:beforeAutospacing="1" w:after="100" w:afterAutospacing="1"/>
    </w:pPr>
    <w:rPr>
      <w:rFonts w:ascii="Arial" w:hAnsi="Arial" w:cs="Arial"/>
      <w:sz w:val="16"/>
      <w:szCs w:val="16"/>
    </w:rPr>
  </w:style>
  <w:style w:type="paragraph" w:customStyle="1" w:styleId="xl76">
    <w:name w:val="xl76"/>
    <w:basedOn w:val="a"/>
    <w:rsid w:val="00CC61D6"/>
    <w:pPr>
      <w:pBdr>
        <w:bottom w:val="single" w:sz="4" w:space="0" w:color="auto"/>
      </w:pBdr>
      <w:spacing w:before="100" w:beforeAutospacing="1" w:after="100" w:afterAutospacing="1"/>
      <w:jc w:val="right"/>
    </w:pPr>
    <w:rPr>
      <w:rFonts w:ascii="Arial" w:hAnsi="Arial" w:cs="Arial"/>
      <w:sz w:val="16"/>
      <w:szCs w:val="16"/>
    </w:rPr>
  </w:style>
  <w:style w:type="paragraph" w:customStyle="1" w:styleId="xl77">
    <w:name w:val="xl77"/>
    <w:basedOn w:val="a"/>
    <w:rsid w:val="00CC61D6"/>
    <w:pPr>
      <w:spacing w:before="100" w:beforeAutospacing="1" w:after="100" w:afterAutospacing="1"/>
      <w:textAlignment w:val="top"/>
    </w:pPr>
    <w:rPr>
      <w:rFonts w:ascii="Arial" w:hAnsi="Arial" w:cs="Arial"/>
      <w:sz w:val="16"/>
      <w:szCs w:val="16"/>
    </w:rPr>
  </w:style>
  <w:style w:type="paragraph" w:customStyle="1" w:styleId="xl78">
    <w:name w:val="xl78"/>
    <w:basedOn w:val="a"/>
    <w:rsid w:val="00CC61D6"/>
    <w:pPr>
      <w:spacing w:before="100" w:beforeAutospacing="1" w:after="100" w:afterAutospacing="1"/>
      <w:jc w:val="right"/>
    </w:pPr>
    <w:rPr>
      <w:rFonts w:ascii="Arial" w:hAnsi="Arial" w:cs="Arial"/>
      <w:sz w:val="16"/>
      <w:szCs w:val="16"/>
    </w:rPr>
  </w:style>
  <w:style w:type="paragraph" w:customStyle="1" w:styleId="xl79">
    <w:name w:val="xl79"/>
    <w:basedOn w:val="a"/>
    <w:rsid w:val="00CC61D6"/>
    <w:pPr>
      <w:spacing w:before="100" w:beforeAutospacing="1" w:after="100" w:afterAutospacing="1"/>
      <w:jc w:val="center"/>
    </w:pPr>
    <w:rPr>
      <w:rFonts w:ascii="Arial" w:hAnsi="Arial" w:cs="Arial"/>
      <w:b/>
      <w:bCs/>
      <w:sz w:val="16"/>
      <w:szCs w:val="16"/>
    </w:rPr>
  </w:style>
  <w:style w:type="paragraph" w:customStyle="1" w:styleId="xl80">
    <w:name w:val="xl80"/>
    <w:basedOn w:val="a"/>
    <w:rsid w:val="00CC61D6"/>
    <w:pPr>
      <w:spacing w:before="100" w:beforeAutospacing="1" w:after="100" w:afterAutospacing="1"/>
      <w:textAlignment w:val="top"/>
    </w:pPr>
    <w:rPr>
      <w:rFonts w:ascii="Arial" w:hAnsi="Arial" w:cs="Arial"/>
      <w:sz w:val="16"/>
      <w:szCs w:val="16"/>
    </w:rPr>
  </w:style>
  <w:style w:type="paragraph" w:customStyle="1" w:styleId="xl81">
    <w:name w:val="xl81"/>
    <w:basedOn w:val="a"/>
    <w:rsid w:val="00CC61D6"/>
    <w:pPr>
      <w:spacing w:before="100" w:beforeAutospacing="1" w:after="100" w:afterAutospacing="1"/>
    </w:pPr>
    <w:rPr>
      <w:rFonts w:ascii="Arial" w:hAnsi="Arial" w:cs="Arial"/>
      <w:sz w:val="16"/>
      <w:szCs w:val="16"/>
    </w:rPr>
  </w:style>
  <w:style w:type="paragraph" w:customStyle="1" w:styleId="xl82">
    <w:name w:val="xl82"/>
    <w:basedOn w:val="a"/>
    <w:rsid w:val="00CC61D6"/>
    <w:pPr>
      <w:spacing w:before="100" w:beforeAutospacing="1" w:after="100" w:afterAutospacing="1"/>
    </w:pPr>
    <w:rPr>
      <w:rFonts w:ascii="Arial" w:hAnsi="Arial" w:cs="Arial"/>
      <w:sz w:val="16"/>
      <w:szCs w:val="16"/>
    </w:rPr>
  </w:style>
  <w:style w:type="paragraph" w:customStyle="1" w:styleId="xl83">
    <w:name w:val="xl83"/>
    <w:basedOn w:val="a"/>
    <w:rsid w:val="00CC61D6"/>
    <w:pPr>
      <w:spacing w:before="100" w:beforeAutospacing="1" w:after="100" w:afterAutospacing="1"/>
      <w:jc w:val="center"/>
      <w:textAlignment w:val="top"/>
    </w:pPr>
    <w:rPr>
      <w:rFonts w:ascii="Arial" w:hAnsi="Arial" w:cs="Arial"/>
      <w:i/>
      <w:iCs/>
      <w:sz w:val="16"/>
      <w:szCs w:val="16"/>
    </w:rPr>
  </w:style>
  <w:style w:type="paragraph" w:customStyle="1" w:styleId="xl84">
    <w:name w:val="xl84"/>
    <w:basedOn w:val="a"/>
    <w:rsid w:val="00CC61D6"/>
    <w:pPr>
      <w:spacing w:before="100" w:beforeAutospacing="1" w:after="100" w:afterAutospacing="1"/>
      <w:jc w:val="center"/>
    </w:pPr>
    <w:rPr>
      <w:rFonts w:ascii="Arial" w:hAnsi="Arial" w:cs="Arial"/>
      <w:b/>
      <w:bCs/>
      <w:sz w:val="28"/>
      <w:szCs w:val="28"/>
    </w:rPr>
  </w:style>
  <w:style w:type="paragraph" w:customStyle="1" w:styleId="xl85">
    <w:name w:val="xl85"/>
    <w:basedOn w:val="a"/>
    <w:rsid w:val="00CC61D6"/>
    <w:pPr>
      <w:pBdr>
        <w:bottom w:val="single" w:sz="4" w:space="0" w:color="auto"/>
      </w:pBdr>
      <w:spacing w:before="100" w:beforeAutospacing="1" w:after="100" w:afterAutospacing="1"/>
      <w:jc w:val="center"/>
    </w:pPr>
    <w:rPr>
      <w:rFonts w:ascii="Arial" w:hAnsi="Arial" w:cs="Arial"/>
      <w:sz w:val="16"/>
      <w:szCs w:val="16"/>
    </w:rPr>
  </w:style>
  <w:style w:type="paragraph" w:customStyle="1" w:styleId="xl86">
    <w:name w:val="xl86"/>
    <w:basedOn w:val="a"/>
    <w:rsid w:val="00CC61D6"/>
    <w:pPr>
      <w:spacing w:before="100" w:beforeAutospacing="1" w:after="100" w:afterAutospacing="1"/>
    </w:pPr>
    <w:rPr>
      <w:rFonts w:ascii="Arial" w:hAnsi="Arial" w:cs="Arial"/>
      <w:i/>
      <w:iCs/>
      <w:sz w:val="16"/>
      <w:szCs w:val="16"/>
    </w:rPr>
  </w:style>
  <w:style w:type="paragraph" w:customStyle="1" w:styleId="xl87">
    <w:name w:val="xl87"/>
    <w:basedOn w:val="a"/>
    <w:rsid w:val="00CC61D6"/>
    <w:pP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CC61D6"/>
    <w:pPr>
      <w:spacing w:before="100" w:beforeAutospacing="1" w:after="100" w:afterAutospacing="1"/>
      <w:jc w:val="center"/>
    </w:pPr>
    <w:rPr>
      <w:rFonts w:ascii="Arial" w:hAnsi="Arial" w:cs="Arial"/>
      <w:i/>
      <w:iCs/>
      <w:sz w:val="16"/>
      <w:szCs w:val="16"/>
    </w:rPr>
  </w:style>
  <w:style w:type="paragraph" w:customStyle="1" w:styleId="xl89">
    <w:name w:val="xl89"/>
    <w:basedOn w:val="a"/>
    <w:rsid w:val="00CC61D6"/>
    <w:pPr>
      <w:spacing w:before="100" w:beforeAutospacing="1" w:after="100" w:afterAutospacing="1"/>
    </w:pPr>
    <w:rPr>
      <w:rFonts w:ascii="Arial" w:hAnsi="Arial" w:cs="Arial"/>
      <w:b/>
      <w:bCs/>
      <w:sz w:val="16"/>
      <w:szCs w:val="16"/>
    </w:rPr>
  </w:style>
  <w:style w:type="paragraph" w:customStyle="1" w:styleId="xl90">
    <w:name w:val="xl90"/>
    <w:basedOn w:val="a"/>
    <w:rsid w:val="00CC61D6"/>
    <w:pPr>
      <w:spacing w:before="100" w:beforeAutospacing="1" w:after="100" w:afterAutospacing="1"/>
      <w:jc w:val="center"/>
    </w:pPr>
    <w:rPr>
      <w:rFonts w:ascii="Arial" w:hAnsi="Arial" w:cs="Arial"/>
      <w:sz w:val="16"/>
      <w:szCs w:val="16"/>
    </w:rPr>
  </w:style>
  <w:style w:type="paragraph" w:customStyle="1" w:styleId="xl91">
    <w:name w:val="xl91"/>
    <w:basedOn w:val="a"/>
    <w:rsid w:val="00CC61D6"/>
    <w:pPr>
      <w:spacing w:before="100" w:beforeAutospacing="1" w:after="100" w:afterAutospacing="1"/>
      <w:jc w:val="center"/>
    </w:pPr>
    <w:rPr>
      <w:rFonts w:ascii="Arial" w:hAnsi="Arial" w:cs="Arial"/>
      <w:sz w:val="16"/>
      <w:szCs w:val="16"/>
    </w:rPr>
  </w:style>
  <w:style w:type="paragraph" w:customStyle="1" w:styleId="xl92">
    <w:name w:val="xl92"/>
    <w:basedOn w:val="a"/>
    <w:rsid w:val="00CC61D6"/>
    <w:pPr>
      <w:pBdr>
        <w:bottom w:val="single" w:sz="4" w:space="0" w:color="auto"/>
      </w:pBdr>
      <w:spacing w:before="100" w:beforeAutospacing="1" w:after="100" w:afterAutospacing="1"/>
    </w:pPr>
    <w:rPr>
      <w:rFonts w:ascii="Arial" w:hAnsi="Arial" w:cs="Arial"/>
      <w:sz w:val="16"/>
      <w:szCs w:val="16"/>
    </w:rPr>
  </w:style>
  <w:style w:type="paragraph" w:customStyle="1" w:styleId="xl93">
    <w:name w:val="xl93"/>
    <w:basedOn w:val="a"/>
    <w:rsid w:val="00CC61D6"/>
    <w:pPr>
      <w:spacing w:before="100" w:beforeAutospacing="1" w:after="100" w:afterAutospacing="1"/>
    </w:pPr>
    <w:rPr>
      <w:rFonts w:ascii="Arial" w:hAnsi="Arial" w:cs="Arial"/>
      <w:sz w:val="16"/>
      <w:szCs w:val="16"/>
    </w:rPr>
  </w:style>
  <w:style w:type="paragraph" w:customStyle="1" w:styleId="xl94">
    <w:name w:val="xl94"/>
    <w:basedOn w:val="a"/>
    <w:rsid w:val="00CC61D6"/>
    <w:pPr>
      <w:spacing w:before="100" w:beforeAutospacing="1" w:after="100" w:afterAutospacing="1"/>
      <w:textAlignment w:val="center"/>
    </w:pPr>
    <w:rPr>
      <w:rFonts w:ascii="Arial" w:hAnsi="Arial" w:cs="Arial"/>
      <w:sz w:val="16"/>
      <w:szCs w:val="16"/>
    </w:rPr>
  </w:style>
  <w:style w:type="paragraph" w:customStyle="1" w:styleId="xl95">
    <w:name w:val="xl95"/>
    <w:basedOn w:val="a"/>
    <w:rsid w:val="00CC61D6"/>
    <w:pPr>
      <w:spacing w:before="100" w:beforeAutospacing="1" w:after="100" w:afterAutospacing="1"/>
    </w:pPr>
    <w:rPr>
      <w:rFonts w:ascii="Arial" w:hAnsi="Arial" w:cs="Arial"/>
      <w:i/>
      <w:iCs/>
      <w:sz w:val="16"/>
      <w:szCs w:val="16"/>
    </w:rPr>
  </w:style>
  <w:style w:type="paragraph" w:customStyle="1" w:styleId="xl96">
    <w:name w:val="xl96"/>
    <w:basedOn w:val="a"/>
    <w:rsid w:val="00CC61D6"/>
    <w:pPr>
      <w:spacing w:before="100" w:beforeAutospacing="1" w:after="100" w:afterAutospacing="1"/>
    </w:pPr>
    <w:rPr>
      <w:rFonts w:ascii="Arial" w:hAnsi="Arial" w:cs="Arial"/>
      <w:sz w:val="16"/>
      <w:szCs w:val="16"/>
    </w:rPr>
  </w:style>
  <w:style w:type="paragraph" w:customStyle="1" w:styleId="xl97">
    <w:name w:val="xl97"/>
    <w:basedOn w:val="a"/>
    <w:rsid w:val="00CC61D6"/>
    <w:pPr>
      <w:spacing w:before="100" w:beforeAutospacing="1" w:after="100" w:afterAutospacing="1"/>
    </w:pPr>
    <w:rPr>
      <w:rFonts w:ascii="Arial" w:hAnsi="Arial" w:cs="Arial"/>
      <w:b/>
      <w:bCs/>
      <w:sz w:val="16"/>
      <w:szCs w:val="16"/>
    </w:rPr>
  </w:style>
  <w:style w:type="paragraph" w:customStyle="1" w:styleId="xl98">
    <w:name w:val="xl98"/>
    <w:basedOn w:val="a"/>
    <w:rsid w:val="00CC61D6"/>
    <w:pPr>
      <w:pBdr>
        <w:bottom w:val="single" w:sz="4" w:space="0" w:color="auto"/>
      </w:pBdr>
      <w:spacing w:before="100" w:beforeAutospacing="1" w:after="100" w:afterAutospacing="1"/>
      <w:jc w:val="right"/>
    </w:pPr>
    <w:rPr>
      <w:rFonts w:ascii="Arial" w:hAnsi="Arial" w:cs="Arial"/>
      <w:sz w:val="16"/>
      <w:szCs w:val="16"/>
    </w:rPr>
  </w:style>
  <w:style w:type="paragraph" w:customStyle="1" w:styleId="xl99">
    <w:name w:val="xl99"/>
    <w:basedOn w:val="a"/>
    <w:rsid w:val="00CC61D6"/>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00">
    <w:name w:val="xl100"/>
    <w:basedOn w:val="a"/>
    <w:rsid w:val="00CC61D6"/>
    <w:pPr>
      <w:spacing w:before="100" w:beforeAutospacing="1" w:after="100" w:afterAutospacing="1"/>
      <w:textAlignment w:val="center"/>
    </w:pPr>
    <w:rPr>
      <w:rFonts w:ascii="Arial" w:hAnsi="Arial" w:cs="Arial"/>
      <w:sz w:val="16"/>
      <w:szCs w:val="16"/>
    </w:rPr>
  </w:style>
  <w:style w:type="paragraph" w:customStyle="1" w:styleId="xl101">
    <w:name w:val="xl101"/>
    <w:basedOn w:val="a"/>
    <w:rsid w:val="00CC61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2">
    <w:name w:val="xl102"/>
    <w:basedOn w:val="a"/>
    <w:rsid w:val="00CC61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3">
    <w:name w:val="xl103"/>
    <w:basedOn w:val="a"/>
    <w:rsid w:val="00CC61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4">
    <w:name w:val="xl104"/>
    <w:basedOn w:val="a"/>
    <w:rsid w:val="00CC61D6"/>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
    <w:rsid w:val="00CC61D6"/>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06">
    <w:name w:val="xl106"/>
    <w:basedOn w:val="a"/>
    <w:rsid w:val="00CC61D6"/>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7">
    <w:name w:val="xl107"/>
    <w:basedOn w:val="a"/>
    <w:rsid w:val="00CC61D6"/>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8">
    <w:name w:val="xl108"/>
    <w:basedOn w:val="a"/>
    <w:rsid w:val="00CC61D6"/>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9">
    <w:name w:val="xl109"/>
    <w:basedOn w:val="a"/>
    <w:rsid w:val="00CC61D6"/>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0">
    <w:name w:val="xl110"/>
    <w:basedOn w:val="a"/>
    <w:rsid w:val="00CC61D6"/>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11">
    <w:name w:val="xl111"/>
    <w:basedOn w:val="a"/>
    <w:rsid w:val="00CC61D6"/>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12">
    <w:name w:val="xl112"/>
    <w:basedOn w:val="a"/>
    <w:rsid w:val="00CC61D6"/>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3">
    <w:name w:val="xl113"/>
    <w:basedOn w:val="a"/>
    <w:rsid w:val="00CC61D6"/>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114">
    <w:name w:val="xl114"/>
    <w:basedOn w:val="a"/>
    <w:rsid w:val="00CC61D6"/>
    <w:pPr>
      <w:spacing w:before="100" w:beforeAutospacing="1" w:after="100" w:afterAutospacing="1"/>
      <w:jc w:val="right"/>
      <w:textAlignment w:val="top"/>
    </w:pPr>
    <w:rPr>
      <w:rFonts w:ascii="Arial" w:hAnsi="Arial" w:cs="Arial"/>
      <w:sz w:val="16"/>
      <w:szCs w:val="16"/>
    </w:rPr>
  </w:style>
  <w:style w:type="paragraph" w:customStyle="1" w:styleId="xl115">
    <w:name w:val="xl115"/>
    <w:basedOn w:val="a"/>
    <w:rsid w:val="00CC61D6"/>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6">
    <w:name w:val="xl116"/>
    <w:basedOn w:val="a"/>
    <w:rsid w:val="00CC61D6"/>
    <w:pPr>
      <w:spacing w:before="100" w:beforeAutospacing="1" w:after="100" w:afterAutospacing="1"/>
      <w:jc w:val="center"/>
      <w:textAlignment w:val="top"/>
    </w:pPr>
    <w:rPr>
      <w:rFonts w:ascii="Arial" w:hAnsi="Arial" w:cs="Arial"/>
      <w:sz w:val="16"/>
      <w:szCs w:val="16"/>
    </w:rPr>
  </w:style>
  <w:style w:type="paragraph" w:customStyle="1" w:styleId="xl117">
    <w:name w:val="xl117"/>
    <w:basedOn w:val="a"/>
    <w:rsid w:val="00CC61D6"/>
    <w:pPr>
      <w:spacing w:before="100" w:beforeAutospacing="1" w:after="100" w:afterAutospacing="1"/>
      <w:jc w:val="center"/>
      <w:textAlignment w:val="top"/>
    </w:pPr>
    <w:rPr>
      <w:rFonts w:ascii="Arial" w:hAnsi="Arial" w:cs="Arial"/>
      <w:sz w:val="16"/>
      <w:szCs w:val="16"/>
    </w:rPr>
  </w:style>
  <w:style w:type="paragraph" w:customStyle="1" w:styleId="xl118">
    <w:name w:val="xl118"/>
    <w:basedOn w:val="a"/>
    <w:rsid w:val="00CC61D6"/>
    <w:pPr>
      <w:spacing w:before="100" w:beforeAutospacing="1" w:after="100" w:afterAutospacing="1"/>
      <w:jc w:val="right"/>
      <w:textAlignment w:val="top"/>
    </w:pPr>
    <w:rPr>
      <w:rFonts w:ascii="Arial" w:hAnsi="Arial" w:cs="Arial"/>
      <w:sz w:val="16"/>
      <w:szCs w:val="16"/>
    </w:rPr>
  </w:style>
  <w:style w:type="paragraph" w:customStyle="1" w:styleId="xl119">
    <w:name w:val="xl119"/>
    <w:basedOn w:val="a"/>
    <w:rsid w:val="00CC61D6"/>
    <w:pPr>
      <w:spacing w:before="100" w:beforeAutospacing="1" w:after="100" w:afterAutospacing="1"/>
      <w:jc w:val="center"/>
      <w:textAlignment w:val="top"/>
    </w:pPr>
    <w:rPr>
      <w:rFonts w:ascii="Arial" w:hAnsi="Arial" w:cs="Arial"/>
      <w:sz w:val="16"/>
      <w:szCs w:val="16"/>
    </w:rPr>
  </w:style>
  <w:style w:type="paragraph" w:customStyle="1" w:styleId="xl120">
    <w:name w:val="xl120"/>
    <w:basedOn w:val="a"/>
    <w:rsid w:val="00CC61D6"/>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1">
    <w:name w:val="xl121"/>
    <w:basedOn w:val="a"/>
    <w:rsid w:val="00CC61D6"/>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2">
    <w:name w:val="xl122"/>
    <w:basedOn w:val="a"/>
    <w:rsid w:val="00CC61D6"/>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3">
    <w:name w:val="xl123"/>
    <w:basedOn w:val="a"/>
    <w:rsid w:val="00CC61D6"/>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4">
    <w:name w:val="xl124"/>
    <w:basedOn w:val="a"/>
    <w:rsid w:val="00CC61D6"/>
    <w:pPr>
      <w:spacing w:before="100" w:beforeAutospacing="1" w:after="100" w:afterAutospacing="1"/>
      <w:jc w:val="center"/>
      <w:textAlignment w:val="top"/>
    </w:pPr>
    <w:rPr>
      <w:rFonts w:ascii="Arial" w:hAnsi="Arial" w:cs="Arial"/>
      <w:sz w:val="16"/>
      <w:szCs w:val="16"/>
    </w:rPr>
  </w:style>
  <w:style w:type="paragraph" w:customStyle="1" w:styleId="xl125">
    <w:name w:val="xl125"/>
    <w:basedOn w:val="a"/>
    <w:rsid w:val="00CC61D6"/>
    <w:pPr>
      <w:spacing w:before="100" w:beforeAutospacing="1" w:after="100" w:afterAutospacing="1"/>
      <w:jc w:val="center"/>
      <w:textAlignment w:val="top"/>
    </w:pPr>
    <w:rPr>
      <w:rFonts w:ascii="Arial" w:hAnsi="Arial" w:cs="Arial"/>
      <w:sz w:val="16"/>
      <w:szCs w:val="16"/>
    </w:rPr>
  </w:style>
  <w:style w:type="paragraph" w:customStyle="1" w:styleId="xl126">
    <w:name w:val="xl126"/>
    <w:basedOn w:val="a"/>
    <w:rsid w:val="00CC61D6"/>
    <w:pPr>
      <w:spacing w:before="100" w:beforeAutospacing="1" w:after="100" w:afterAutospacing="1"/>
      <w:jc w:val="right"/>
      <w:textAlignment w:val="top"/>
    </w:pPr>
    <w:rPr>
      <w:rFonts w:ascii="Arial" w:hAnsi="Arial" w:cs="Arial"/>
      <w:sz w:val="16"/>
      <w:szCs w:val="16"/>
    </w:rPr>
  </w:style>
  <w:style w:type="paragraph" w:customStyle="1" w:styleId="xl127">
    <w:name w:val="xl127"/>
    <w:basedOn w:val="a"/>
    <w:rsid w:val="00CC61D6"/>
    <w:pPr>
      <w:spacing w:before="100" w:beforeAutospacing="1" w:after="100" w:afterAutospacing="1"/>
      <w:jc w:val="center"/>
      <w:textAlignment w:val="top"/>
    </w:pPr>
    <w:rPr>
      <w:rFonts w:ascii="Arial" w:hAnsi="Arial" w:cs="Arial"/>
      <w:sz w:val="16"/>
      <w:szCs w:val="16"/>
    </w:rPr>
  </w:style>
  <w:style w:type="paragraph" w:customStyle="1" w:styleId="xl128">
    <w:name w:val="xl128"/>
    <w:basedOn w:val="a"/>
    <w:rsid w:val="00CC61D6"/>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29">
    <w:name w:val="xl129"/>
    <w:basedOn w:val="a"/>
    <w:rsid w:val="00CC61D6"/>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30">
    <w:name w:val="xl130"/>
    <w:basedOn w:val="a"/>
    <w:rsid w:val="00CC61D6"/>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31">
    <w:name w:val="xl131"/>
    <w:basedOn w:val="a"/>
    <w:rsid w:val="00CC61D6"/>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32">
    <w:name w:val="xl132"/>
    <w:basedOn w:val="a"/>
    <w:rsid w:val="00CC61D6"/>
    <w:pPr>
      <w:spacing w:before="100" w:beforeAutospacing="1" w:after="100" w:afterAutospacing="1"/>
      <w:jc w:val="center"/>
      <w:textAlignment w:val="top"/>
    </w:pPr>
    <w:rPr>
      <w:rFonts w:ascii="Arial" w:hAnsi="Arial" w:cs="Arial"/>
      <w:sz w:val="16"/>
      <w:szCs w:val="16"/>
    </w:rPr>
  </w:style>
  <w:style w:type="paragraph" w:customStyle="1" w:styleId="xl133">
    <w:name w:val="xl133"/>
    <w:basedOn w:val="a"/>
    <w:rsid w:val="00CC61D6"/>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34">
    <w:name w:val="xl134"/>
    <w:basedOn w:val="a"/>
    <w:rsid w:val="00CC61D6"/>
    <w:pPr>
      <w:spacing w:before="100" w:beforeAutospacing="1" w:after="100" w:afterAutospacing="1"/>
      <w:textAlignment w:val="top"/>
    </w:pPr>
    <w:rPr>
      <w:rFonts w:ascii="Arial" w:hAnsi="Arial" w:cs="Arial"/>
      <w:b/>
      <w:bCs/>
      <w:sz w:val="16"/>
      <w:szCs w:val="16"/>
    </w:rPr>
  </w:style>
  <w:style w:type="paragraph" w:customStyle="1" w:styleId="xl135">
    <w:name w:val="xl135"/>
    <w:basedOn w:val="a"/>
    <w:rsid w:val="00CC61D6"/>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36">
    <w:name w:val="xl136"/>
    <w:basedOn w:val="a"/>
    <w:rsid w:val="00CC61D6"/>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37">
    <w:name w:val="xl137"/>
    <w:basedOn w:val="a"/>
    <w:rsid w:val="00CC61D6"/>
    <w:pPr>
      <w:spacing w:before="100" w:beforeAutospacing="1" w:after="100" w:afterAutospacing="1"/>
      <w:jc w:val="center"/>
      <w:textAlignment w:val="top"/>
    </w:pPr>
    <w:rPr>
      <w:rFonts w:ascii="Arial" w:hAnsi="Arial" w:cs="Arial"/>
      <w:sz w:val="16"/>
      <w:szCs w:val="16"/>
    </w:rPr>
  </w:style>
  <w:style w:type="paragraph" w:customStyle="1" w:styleId="xl138">
    <w:name w:val="xl138"/>
    <w:basedOn w:val="a"/>
    <w:rsid w:val="00CC61D6"/>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39">
    <w:name w:val="xl139"/>
    <w:basedOn w:val="a"/>
    <w:rsid w:val="00CC61D6"/>
    <w:pPr>
      <w:spacing w:before="100" w:beforeAutospacing="1" w:after="100" w:afterAutospacing="1"/>
      <w:jc w:val="right"/>
      <w:textAlignment w:val="top"/>
    </w:pPr>
    <w:rPr>
      <w:rFonts w:ascii="Arial" w:hAnsi="Arial" w:cs="Arial"/>
      <w:sz w:val="16"/>
      <w:szCs w:val="16"/>
    </w:rPr>
  </w:style>
  <w:style w:type="paragraph" w:customStyle="1" w:styleId="xl140">
    <w:name w:val="xl140"/>
    <w:basedOn w:val="a"/>
    <w:rsid w:val="00CC61D6"/>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41">
    <w:name w:val="xl141"/>
    <w:basedOn w:val="a"/>
    <w:rsid w:val="00CC61D6"/>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42">
    <w:name w:val="xl142"/>
    <w:basedOn w:val="a"/>
    <w:rsid w:val="00CC61D6"/>
    <w:pPr>
      <w:spacing w:before="100" w:beforeAutospacing="1" w:after="100" w:afterAutospacing="1"/>
      <w:jc w:val="center"/>
      <w:textAlignment w:val="top"/>
    </w:pPr>
    <w:rPr>
      <w:rFonts w:ascii="Arial" w:hAnsi="Arial" w:cs="Arial"/>
      <w:b/>
      <w:bCs/>
      <w:sz w:val="16"/>
      <w:szCs w:val="16"/>
    </w:rPr>
  </w:style>
  <w:style w:type="paragraph" w:customStyle="1" w:styleId="xl143">
    <w:name w:val="xl143"/>
    <w:basedOn w:val="a"/>
    <w:rsid w:val="00CC61D6"/>
    <w:pPr>
      <w:spacing w:before="100" w:beforeAutospacing="1" w:after="100" w:afterAutospacing="1"/>
      <w:textAlignment w:val="top"/>
    </w:pPr>
    <w:rPr>
      <w:rFonts w:ascii="Arial" w:hAnsi="Arial" w:cs="Arial"/>
      <w:b/>
      <w:bCs/>
      <w:sz w:val="16"/>
      <w:szCs w:val="16"/>
    </w:rPr>
  </w:style>
  <w:style w:type="paragraph" w:customStyle="1" w:styleId="xl144">
    <w:name w:val="xl144"/>
    <w:basedOn w:val="a"/>
    <w:rsid w:val="00CC61D6"/>
    <w:pPr>
      <w:spacing w:before="100" w:beforeAutospacing="1" w:after="100" w:afterAutospacing="1"/>
      <w:jc w:val="center"/>
      <w:textAlignment w:val="top"/>
    </w:pPr>
    <w:rPr>
      <w:rFonts w:ascii="Arial" w:hAnsi="Arial" w:cs="Arial"/>
      <w:b/>
      <w:bCs/>
      <w:sz w:val="16"/>
      <w:szCs w:val="16"/>
    </w:rPr>
  </w:style>
  <w:style w:type="paragraph" w:customStyle="1" w:styleId="xl145">
    <w:name w:val="xl145"/>
    <w:basedOn w:val="a"/>
    <w:rsid w:val="00CC61D6"/>
    <w:pPr>
      <w:spacing w:before="100" w:beforeAutospacing="1" w:after="100" w:afterAutospacing="1"/>
      <w:jc w:val="right"/>
      <w:textAlignment w:val="top"/>
    </w:pPr>
    <w:rPr>
      <w:rFonts w:ascii="Arial" w:hAnsi="Arial" w:cs="Arial"/>
      <w:b/>
      <w:bCs/>
      <w:sz w:val="16"/>
      <w:szCs w:val="16"/>
    </w:rPr>
  </w:style>
  <w:style w:type="paragraph" w:customStyle="1" w:styleId="xl146">
    <w:name w:val="xl146"/>
    <w:basedOn w:val="a"/>
    <w:rsid w:val="00CC61D6"/>
    <w:pPr>
      <w:spacing w:before="100" w:beforeAutospacing="1" w:after="100" w:afterAutospacing="1"/>
      <w:textAlignment w:val="top"/>
    </w:pPr>
    <w:rPr>
      <w:rFonts w:ascii="Arial" w:hAnsi="Arial" w:cs="Arial"/>
      <w:sz w:val="16"/>
      <w:szCs w:val="16"/>
    </w:rPr>
  </w:style>
  <w:style w:type="paragraph" w:customStyle="1" w:styleId="xl147">
    <w:name w:val="xl147"/>
    <w:basedOn w:val="a"/>
    <w:rsid w:val="00CC61D6"/>
    <w:pPr>
      <w:spacing w:before="100" w:beforeAutospacing="1" w:after="100" w:afterAutospacing="1"/>
      <w:textAlignment w:val="top"/>
    </w:pPr>
    <w:rPr>
      <w:rFonts w:ascii="Arial" w:hAnsi="Arial" w:cs="Arial"/>
      <w:sz w:val="16"/>
      <w:szCs w:val="16"/>
    </w:rPr>
  </w:style>
  <w:style w:type="paragraph" w:customStyle="1" w:styleId="xl148">
    <w:name w:val="xl148"/>
    <w:basedOn w:val="a"/>
    <w:rsid w:val="00CC61D6"/>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49">
    <w:name w:val="xl149"/>
    <w:basedOn w:val="a"/>
    <w:rsid w:val="00CC61D6"/>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50">
    <w:name w:val="xl150"/>
    <w:basedOn w:val="a"/>
    <w:rsid w:val="00CC61D6"/>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51">
    <w:name w:val="xl151"/>
    <w:basedOn w:val="a"/>
    <w:rsid w:val="00CC61D6"/>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52">
    <w:name w:val="xl152"/>
    <w:basedOn w:val="a"/>
    <w:rsid w:val="00CC61D6"/>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53">
    <w:name w:val="xl153"/>
    <w:basedOn w:val="a"/>
    <w:rsid w:val="00CC61D6"/>
    <w:pPr>
      <w:pBdr>
        <w:left w:val="single" w:sz="4" w:space="0" w:color="auto"/>
      </w:pBdr>
      <w:spacing w:before="100" w:beforeAutospacing="1" w:after="100" w:afterAutospacing="1"/>
    </w:pPr>
    <w:rPr>
      <w:rFonts w:ascii="Arial" w:hAnsi="Arial" w:cs="Arial"/>
      <w:sz w:val="16"/>
      <w:szCs w:val="16"/>
    </w:rPr>
  </w:style>
  <w:style w:type="paragraph" w:customStyle="1" w:styleId="xl154">
    <w:name w:val="xl154"/>
    <w:basedOn w:val="a"/>
    <w:rsid w:val="00CC61D6"/>
    <w:pPr>
      <w:spacing w:before="100" w:beforeAutospacing="1" w:after="100" w:afterAutospacing="1"/>
      <w:jc w:val="right"/>
      <w:textAlignment w:val="top"/>
    </w:pPr>
    <w:rPr>
      <w:rFonts w:ascii="Arial" w:hAnsi="Arial" w:cs="Arial"/>
      <w:sz w:val="16"/>
      <w:szCs w:val="16"/>
    </w:rPr>
  </w:style>
  <w:style w:type="paragraph" w:customStyle="1" w:styleId="xl155">
    <w:name w:val="xl155"/>
    <w:basedOn w:val="a"/>
    <w:rsid w:val="00CC61D6"/>
    <w:pPr>
      <w:spacing w:before="100" w:beforeAutospacing="1" w:after="100" w:afterAutospacing="1"/>
      <w:jc w:val="center"/>
      <w:textAlignment w:val="top"/>
    </w:pPr>
    <w:rPr>
      <w:rFonts w:ascii="Arial" w:hAnsi="Arial" w:cs="Arial"/>
      <w:sz w:val="16"/>
      <w:szCs w:val="16"/>
    </w:rPr>
  </w:style>
  <w:style w:type="paragraph" w:customStyle="1" w:styleId="xl156">
    <w:name w:val="xl156"/>
    <w:basedOn w:val="a"/>
    <w:rsid w:val="00CC61D6"/>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57">
    <w:name w:val="xl157"/>
    <w:basedOn w:val="a"/>
    <w:rsid w:val="00CC61D6"/>
    <w:pPr>
      <w:spacing w:before="100" w:beforeAutospacing="1" w:after="100" w:afterAutospacing="1"/>
      <w:jc w:val="right"/>
      <w:textAlignment w:val="top"/>
    </w:pPr>
    <w:rPr>
      <w:rFonts w:ascii="Arial" w:hAnsi="Arial" w:cs="Arial"/>
      <w:sz w:val="16"/>
      <w:szCs w:val="16"/>
    </w:rPr>
  </w:style>
  <w:style w:type="paragraph" w:customStyle="1" w:styleId="xl158">
    <w:name w:val="xl158"/>
    <w:basedOn w:val="a"/>
    <w:rsid w:val="00CC61D6"/>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59">
    <w:name w:val="xl159"/>
    <w:basedOn w:val="a"/>
    <w:rsid w:val="00CC61D6"/>
    <w:pPr>
      <w:spacing w:before="100" w:beforeAutospacing="1" w:after="100" w:afterAutospacing="1"/>
      <w:jc w:val="right"/>
      <w:textAlignment w:val="top"/>
    </w:pPr>
    <w:rPr>
      <w:rFonts w:ascii="Arial" w:hAnsi="Arial" w:cs="Arial"/>
      <w:sz w:val="16"/>
      <w:szCs w:val="16"/>
    </w:rPr>
  </w:style>
  <w:style w:type="paragraph" w:customStyle="1" w:styleId="xl160">
    <w:name w:val="xl160"/>
    <w:basedOn w:val="a"/>
    <w:rsid w:val="00CC61D6"/>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61">
    <w:name w:val="xl161"/>
    <w:basedOn w:val="a"/>
    <w:rsid w:val="00CC61D6"/>
    <w:pPr>
      <w:spacing w:before="100" w:beforeAutospacing="1" w:after="100" w:afterAutospacing="1"/>
      <w:jc w:val="center"/>
      <w:textAlignment w:val="top"/>
    </w:pPr>
    <w:rPr>
      <w:rFonts w:ascii="Arial" w:hAnsi="Arial" w:cs="Arial"/>
      <w:sz w:val="16"/>
      <w:szCs w:val="16"/>
    </w:rPr>
  </w:style>
  <w:style w:type="paragraph" w:customStyle="1" w:styleId="xl162">
    <w:name w:val="xl162"/>
    <w:basedOn w:val="a"/>
    <w:rsid w:val="00CC61D6"/>
    <w:pPr>
      <w:spacing w:before="100" w:beforeAutospacing="1" w:after="100" w:afterAutospacing="1"/>
      <w:jc w:val="right"/>
      <w:textAlignment w:val="top"/>
    </w:pPr>
    <w:rPr>
      <w:rFonts w:ascii="Arial" w:hAnsi="Arial" w:cs="Arial"/>
      <w:b/>
      <w:bCs/>
      <w:sz w:val="16"/>
      <w:szCs w:val="16"/>
    </w:rPr>
  </w:style>
  <w:style w:type="paragraph" w:customStyle="1" w:styleId="xl163">
    <w:name w:val="xl163"/>
    <w:basedOn w:val="a"/>
    <w:rsid w:val="00CC61D6"/>
    <w:pPr>
      <w:spacing w:before="100" w:beforeAutospacing="1" w:after="100" w:afterAutospacing="1"/>
      <w:jc w:val="right"/>
      <w:textAlignment w:val="top"/>
    </w:pPr>
    <w:rPr>
      <w:rFonts w:ascii="Arial" w:hAnsi="Arial" w:cs="Arial"/>
      <w:b/>
      <w:bCs/>
      <w:sz w:val="16"/>
      <w:szCs w:val="16"/>
    </w:rPr>
  </w:style>
  <w:style w:type="paragraph" w:customStyle="1" w:styleId="xl164">
    <w:name w:val="xl164"/>
    <w:basedOn w:val="a"/>
    <w:rsid w:val="00CC61D6"/>
    <w:pPr>
      <w:spacing w:before="100" w:beforeAutospacing="1" w:after="100" w:afterAutospacing="1"/>
      <w:jc w:val="center"/>
      <w:textAlignment w:val="top"/>
    </w:pPr>
    <w:rPr>
      <w:rFonts w:ascii="Arial" w:hAnsi="Arial" w:cs="Arial"/>
      <w:b/>
      <w:bCs/>
      <w:sz w:val="16"/>
      <w:szCs w:val="16"/>
    </w:rPr>
  </w:style>
  <w:style w:type="paragraph" w:customStyle="1" w:styleId="xl165">
    <w:name w:val="xl165"/>
    <w:basedOn w:val="a"/>
    <w:rsid w:val="00CC61D6"/>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66">
    <w:name w:val="xl166"/>
    <w:basedOn w:val="a"/>
    <w:rsid w:val="00CC61D6"/>
    <w:pPr>
      <w:spacing w:before="100" w:beforeAutospacing="1" w:after="100" w:afterAutospacing="1"/>
      <w:jc w:val="center"/>
      <w:textAlignment w:val="top"/>
    </w:pPr>
    <w:rPr>
      <w:rFonts w:ascii="Arial" w:hAnsi="Arial" w:cs="Arial"/>
      <w:b/>
      <w:bCs/>
      <w:sz w:val="16"/>
      <w:szCs w:val="16"/>
    </w:rPr>
  </w:style>
  <w:style w:type="paragraph" w:customStyle="1" w:styleId="xl167">
    <w:name w:val="xl167"/>
    <w:basedOn w:val="a"/>
    <w:rsid w:val="00CC61D6"/>
    <w:pPr>
      <w:spacing w:before="100" w:beforeAutospacing="1" w:after="100" w:afterAutospacing="1"/>
      <w:jc w:val="right"/>
      <w:textAlignment w:val="top"/>
    </w:pPr>
    <w:rPr>
      <w:rFonts w:ascii="Arial" w:hAnsi="Arial" w:cs="Arial"/>
      <w:b/>
      <w:bCs/>
      <w:sz w:val="16"/>
      <w:szCs w:val="16"/>
    </w:rPr>
  </w:style>
  <w:style w:type="paragraph" w:customStyle="1" w:styleId="xl168">
    <w:name w:val="xl168"/>
    <w:basedOn w:val="a"/>
    <w:rsid w:val="00CC61D6"/>
    <w:pPr>
      <w:pBdr>
        <w:top w:val="single" w:sz="4" w:space="0" w:color="auto"/>
      </w:pBdr>
      <w:spacing w:before="100" w:beforeAutospacing="1" w:after="100" w:afterAutospacing="1"/>
    </w:pPr>
    <w:rPr>
      <w:rFonts w:ascii="Arial" w:hAnsi="Arial" w:cs="Arial"/>
      <w:sz w:val="16"/>
      <w:szCs w:val="16"/>
    </w:rPr>
  </w:style>
  <w:style w:type="paragraph" w:customStyle="1" w:styleId="xl169">
    <w:name w:val="xl169"/>
    <w:basedOn w:val="a"/>
    <w:rsid w:val="00CC61D6"/>
    <w:pPr>
      <w:pBdr>
        <w:top w:val="single" w:sz="4" w:space="0" w:color="auto"/>
      </w:pBdr>
      <w:spacing w:before="100" w:beforeAutospacing="1" w:after="100" w:afterAutospacing="1"/>
    </w:pPr>
    <w:rPr>
      <w:rFonts w:ascii="Arial" w:hAnsi="Arial" w:cs="Arial"/>
      <w:sz w:val="16"/>
      <w:szCs w:val="16"/>
    </w:rPr>
  </w:style>
  <w:style w:type="paragraph" w:customStyle="1" w:styleId="xl170">
    <w:name w:val="xl170"/>
    <w:basedOn w:val="a"/>
    <w:rsid w:val="00CC61D6"/>
    <w:pPr>
      <w:spacing w:before="100" w:beforeAutospacing="1" w:after="100" w:afterAutospacing="1"/>
      <w:jc w:val="right"/>
      <w:textAlignment w:val="top"/>
    </w:pPr>
    <w:rPr>
      <w:rFonts w:ascii="Arial" w:hAnsi="Arial" w:cs="Arial"/>
      <w:sz w:val="16"/>
      <w:szCs w:val="16"/>
    </w:rPr>
  </w:style>
  <w:style w:type="paragraph" w:customStyle="1" w:styleId="xl171">
    <w:name w:val="xl171"/>
    <w:basedOn w:val="a"/>
    <w:rsid w:val="00CC61D6"/>
    <w:pPr>
      <w:spacing w:before="100" w:beforeAutospacing="1" w:after="100" w:afterAutospacing="1"/>
      <w:textAlignment w:val="top"/>
    </w:pPr>
    <w:rPr>
      <w:rFonts w:ascii="Arial" w:hAnsi="Arial" w:cs="Arial"/>
      <w:sz w:val="16"/>
      <w:szCs w:val="16"/>
    </w:rPr>
  </w:style>
  <w:style w:type="paragraph" w:customStyle="1" w:styleId="xl172">
    <w:name w:val="xl172"/>
    <w:basedOn w:val="a"/>
    <w:rsid w:val="00CC61D6"/>
    <w:pPr>
      <w:spacing w:before="100" w:beforeAutospacing="1" w:after="100" w:afterAutospacing="1"/>
      <w:jc w:val="center"/>
      <w:textAlignment w:val="center"/>
    </w:pPr>
    <w:rPr>
      <w:rFonts w:ascii="Arial" w:hAnsi="Arial" w:cs="Arial"/>
      <w:i/>
      <w:iCs/>
      <w:sz w:val="16"/>
      <w:szCs w:val="16"/>
    </w:rPr>
  </w:style>
  <w:style w:type="paragraph" w:customStyle="1" w:styleId="xl173">
    <w:name w:val="xl173"/>
    <w:basedOn w:val="a"/>
    <w:rsid w:val="00CC61D6"/>
    <w:pPr>
      <w:spacing w:before="100" w:beforeAutospacing="1" w:after="100" w:afterAutospacing="1"/>
      <w:textAlignment w:val="top"/>
    </w:pPr>
    <w:rPr>
      <w:rFonts w:ascii="Arial" w:hAnsi="Arial" w:cs="Arial"/>
      <w:b/>
      <w:bCs/>
      <w:sz w:val="16"/>
      <w:szCs w:val="16"/>
    </w:rPr>
  </w:style>
  <w:style w:type="paragraph" w:customStyle="1" w:styleId="xl174">
    <w:name w:val="xl174"/>
    <w:basedOn w:val="a"/>
    <w:rsid w:val="00CC61D6"/>
    <w:pPr>
      <w:spacing w:before="100" w:beforeAutospacing="1" w:after="100" w:afterAutospacing="1"/>
      <w:jc w:val="center"/>
      <w:textAlignment w:val="top"/>
    </w:pPr>
    <w:rPr>
      <w:rFonts w:ascii="Arial" w:hAnsi="Arial" w:cs="Arial"/>
      <w:b/>
      <w:bCs/>
      <w:sz w:val="16"/>
      <w:szCs w:val="16"/>
    </w:rPr>
  </w:style>
  <w:style w:type="paragraph" w:customStyle="1" w:styleId="xl175">
    <w:name w:val="xl175"/>
    <w:basedOn w:val="a"/>
    <w:rsid w:val="00CC61D6"/>
    <w:pPr>
      <w:spacing w:before="100" w:beforeAutospacing="1" w:after="100" w:afterAutospacing="1"/>
      <w:textAlignment w:val="top"/>
    </w:pPr>
    <w:rPr>
      <w:rFonts w:ascii="Arial" w:hAnsi="Arial" w:cs="Arial"/>
      <w:sz w:val="16"/>
      <w:szCs w:val="16"/>
    </w:rPr>
  </w:style>
  <w:style w:type="paragraph" w:customStyle="1" w:styleId="xl176">
    <w:name w:val="xl176"/>
    <w:basedOn w:val="a"/>
    <w:rsid w:val="00CC61D6"/>
    <w:pPr>
      <w:spacing w:before="100" w:beforeAutospacing="1" w:after="100" w:afterAutospacing="1"/>
      <w:textAlignment w:val="top"/>
    </w:pPr>
    <w:rPr>
      <w:rFonts w:ascii="Arial" w:hAnsi="Arial" w:cs="Arial"/>
      <w:sz w:val="16"/>
      <w:szCs w:val="16"/>
    </w:rPr>
  </w:style>
  <w:style w:type="paragraph" w:customStyle="1" w:styleId="xl177">
    <w:name w:val="xl177"/>
    <w:basedOn w:val="a"/>
    <w:rsid w:val="00CC61D6"/>
    <w:pPr>
      <w:spacing w:before="100" w:beforeAutospacing="1" w:after="100" w:afterAutospacing="1"/>
      <w:textAlignment w:val="top"/>
    </w:pPr>
    <w:rPr>
      <w:rFonts w:ascii="Arial" w:hAnsi="Arial" w:cs="Arial"/>
      <w:sz w:val="16"/>
      <w:szCs w:val="16"/>
    </w:rPr>
  </w:style>
  <w:style w:type="paragraph" w:customStyle="1" w:styleId="xl178">
    <w:name w:val="xl178"/>
    <w:basedOn w:val="a"/>
    <w:rsid w:val="00CC61D6"/>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79">
    <w:name w:val="xl179"/>
    <w:basedOn w:val="a"/>
    <w:rsid w:val="00CC61D6"/>
    <w:pPr>
      <w:pBdr>
        <w:bottom w:val="single" w:sz="4" w:space="0" w:color="auto"/>
      </w:pBdr>
      <w:spacing w:before="100" w:beforeAutospacing="1" w:after="100" w:afterAutospacing="1"/>
    </w:pPr>
    <w:rPr>
      <w:rFonts w:ascii="Arial" w:hAnsi="Arial" w:cs="Arial"/>
      <w:sz w:val="16"/>
      <w:szCs w:val="16"/>
    </w:rPr>
  </w:style>
  <w:style w:type="paragraph" w:customStyle="1" w:styleId="xl180">
    <w:name w:val="xl180"/>
    <w:basedOn w:val="a"/>
    <w:rsid w:val="00CC61D6"/>
    <w:pPr>
      <w:spacing w:before="100" w:beforeAutospacing="1" w:after="100" w:afterAutospacing="1"/>
      <w:textAlignment w:val="top"/>
    </w:pPr>
    <w:rPr>
      <w:rFonts w:ascii="Arial" w:hAnsi="Arial" w:cs="Arial"/>
      <w:sz w:val="16"/>
      <w:szCs w:val="16"/>
    </w:rPr>
  </w:style>
  <w:style w:type="paragraph" w:customStyle="1" w:styleId="xl181">
    <w:name w:val="xl181"/>
    <w:basedOn w:val="a"/>
    <w:rsid w:val="00CC61D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2">
    <w:name w:val="xl182"/>
    <w:basedOn w:val="a"/>
    <w:rsid w:val="00CC61D6"/>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83">
    <w:name w:val="xl183"/>
    <w:basedOn w:val="a"/>
    <w:rsid w:val="00CC61D6"/>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184">
    <w:name w:val="xl184"/>
    <w:basedOn w:val="a"/>
    <w:rsid w:val="00CC61D6"/>
    <w:pPr>
      <w:pBdr>
        <w:bottom w:val="single" w:sz="4" w:space="0" w:color="auto"/>
      </w:pBdr>
      <w:spacing w:before="100" w:beforeAutospacing="1" w:after="100" w:afterAutospacing="1"/>
    </w:pPr>
    <w:rPr>
      <w:rFonts w:ascii="Arial" w:hAnsi="Arial" w:cs="Arial"/>
      <w:sz w:val="16"/>
      <w:szCs w:val="16"/>
    </w:rPr>
  </w:style>
  <w:style w:type="paragraph" w:customStyle="1" w:styleId="xl185">
    <w:name w:val="xl185"/>
    <w:basedOn w:val="a"/>
    <w:rsid w:val="00CC61D6"/>
    <w:pPr>
      <w:spacing w:before="100" w:beforeAutospacing="1" w:after="100" w:afterAutospacing="1"/>
      <w:jc w:val="center"/>
    </w:pPr>
    <w:rPr>
      <w:rFonts w:ascii="Arial" w:hAnsi="Arial" w:cs="Arial"/>
      <w:sz w:val="16"/>
      <w:szCs w:val="16"/>
    </w:rPr>
  </w:style>
  <w:style w:type="paragraph" w:customStyle="1" w:styleId="xl186">
    <w:name w:val="xl186"/>
    <w:basedOn w:val="a"/>
    <w:rsid w:val="00CC61D6"/>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87">
    <w:name w:val="xl187"/>
    <w:basedOn w:val="a"/>
    <w:rsid w:val="00CC61D6"/>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88">
    <w:name w:val="xl188"/>
    <w:basedOn w:val="a"/>
    <w:rsid w:val="00CC61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9">
    <w:name w:val="xl189"/>
    <w:basedOn w:val="a"/>
    <w:rsid w:val="00CC61D6"/>
    <w:pPr>
      <w:spacing w:before="100" w:beforeAutospacing="1" w:after="100" w:afterAutospacing="1"/>
      <w:textAlignment w:val="top"/>
    </w:pPr>
    <w:rPr>
      <w:rFonts w:ascii="Arial" w:hAnsi="Arial" w:cs="Arial"/>
      <w:sz w:val="16"/>
      <w:szCs w:val="16"/>
    </w:rPr>
  </w:style>
  <w:style w:type="paragraph" w:customStyle="1" w:styleId="xl190">
    <w:name w:val="xl190"/>
    <w:basedOn w:val="a"/>
    <w:rsid w:val="00CC61D6"/>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91">
    <w:name w:val="xl191"/>
    <w:basedOn w:val="a"/>
    <w:rsid w:val="00CC61D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92">
    <w:name w:val="xl192"/>
    <w:basedOn w:val="a"/>
    <w:rsid w:val="00CC61D6"/>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93">
    <w:name w:val="xl193"/>
    <w:basedOn w:val="a"/>
    <w:rsid w:val="00CC61D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94">
    <w:name w:val="xl194"/>
    <w:basedOn w:val="a"/>
    <w:rsid w:val="00CC61D6"/>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95">
    <w:name w:val="xl195"/>
    <w:basedOn w:val="a"/>
    <w:rsid w:val="00CC61D6"/>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96">
    <w:name w:val="xl196"/>
    <w:basedOn w:val="a"/>
    <w:rsid w:val="00CC61D6"/>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97">
    <w:name w:val="xl197"/>
    <w:basedOn w:val="a"/>
    <w:rsid w:val="00CC61D6"/>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98">
    <w:name w:val="xl198"/>
    <w:basedOn w:val="a"/>
    <w:rsid w:val="00CC61D6"/>
    <w:pPr>
      <w:pBdr>
        <w:bottom w:val="single" w:sz="4" w:space="0" w:color="auto"/>
      </w:pBdr>
      <w:spacing w:before="100" w:beforeAutospacing="1" w:after="100" w:afterAutospacing="1"/>
      <w:jc w:val="right"/>
      <w:textAlignment w:val="top"/>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42391">
      <w:bodyDiv w:val="1"/>
      <w:marLeft w:val="0"/>
      <w:marRight w:val="0"/>
      <w:marTop w:val="0"/>
      <w:marBottom w:val="0"/>
      <w:divBdr>
        <w:top w:val="none" w:sz="0" w:space="0" w:color="auto"/>
        <w:left w:val="none" w:sz="0" w:space="0" w:color="auto"/>
        <w:bottom w:val="none" w:sz="0" w:space="0" w:color="auto"/>
        <w:right w:val="none" w:sz="0" w:space="0" w:color="auto"/>
      </w:divBdr>
    </w:div>
    <w:div w:id="1857883747">
      <w:bodyDiv w:val="1"/>
      <w:marLeft w:val="0"/>
      <w:marRight w:val="0"/>
      <w:marTop w:val="0"/>
      <w:marBottom w:val="0"/>
      <w:divBdr>
        <w:top w:val="none" w:sz="0" w:space="0" w:color="auto"/>
        <w:left w:val="none" w:sz="0" w:space="0" w:color="auto"/>
        <w:bottom w:val="none" w:sz="0" w:space="0" w:color="auto"/>
        <w:right w:val="none" w:sz="0" w:space="0" w:color="auto"/>
      </w:divBdr>
    </w:div>
    <w:div w:id="208021034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6D44EE-C20F-43A5-BC37-A310D076C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1608</Words>
  <Characters>9172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MKY ''CB MOY''</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User113</dc:creator>
  <cp:keywords/>
  <cp:lastModifiedBy>Zavhoz</cp:lastModifiedBy>
  <cp:revision>2</cp:revision>
  <cp:lastPrinted>2025-05-21T05:15:00Z</cp:lastPrinted>
  <dcterms:created xsi:type="dcterms:W3CDTF">2026-08-06T13:34:00Z</dcterms:created>
  <dcterms:modified xsi:type="dcterms:W3CDTF">2026-08-06T13:34:00Z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1049-10.2.0.7587</vt:lpwstr>
  </property>
</Properties>
</file>