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8B" w:rsidRPr="00625ADC" w:rsidRDefault="00074797" w:rsidP="008A2541">
      <w:pPr>
        <w:pStyle w:val="1"/>
        <w:shd w:val="clear" w:color="auto" w:fill="FFFFFF"/>
        <w:spacing w:before="0" w:after="0"/>
        <w:rPr>
          <w:caps/>
          <w:color w:val="auto"/>
          <w:szCs w:val="28"/>
        </w:rPr>
      </w:pPr>
      <w:r w:rsidRPr="00625ADC">
        <w:rPr>
          <w:color w:val="auto"/>
          <w:szCs w:val="28"/>
        </w:rPr>
        <w:t>Контракт</w:t>
      </w:r>
    </w:p>
    <w:p w:rsidR="00B4481F" w:rsidRDefault="00CD64BB" w:rsidP="00B4481F">
      <w:pPr>
        <w:pStyle w:val="7"/>
        <w:tabs>
          <w:tab w:val="left" w:pos="1055"/>
        </w:tabs>
        <w:spacing w:before="0" w:line="240" w:lineRule="auto"/>
        <w:ind w:left="108"/>
        <w:rPr>
          <w:b/>
          <w:sz w:val="28"/>
          <w:szCs w:val="28"/>
        </w:rPr>
      </w:pPr>
      <w:r w:rsidRPr="00625ADC">
        <w:rPr>
          <w:b/>
          <w:sz w:val="28"/>
          <w:szCs w:val="28"/>
        </w:rPr>
        <w:t xml:space="preserve">на </w:t>
      </w:r>
      <w:r w:rsidR="00AB1557" w:rsidRPr="00625ADC">
        <w:rPr>
          <w:b/>
          <w:sz w:val="28"/>
          <w:szCs w:val="28"/>
        </w:rPr>
        <w:t>оказание услуг по оценке лома черного</w:t>
      </w:r>
    </w:p>
    <w:p w:rsidR="000E2613" w:rsidRDefault="000E2613" w:rsidP="00B4481F">
      <w:pPr>
        <w:pStyle w:val="7"/>
        <w:tabs>
          <w:tab w:val="left" w:pos="1055"/>
        </w:tabs>
        <w:spacing w:before="0" w:line="240" w:lineRule="auto"/>
        <w:ind w:left="108"/>
        <w:rPr>
          <w:b/>
          <w:sz w:val="28"/>
          <w:szCs w:val="28"/>
        </w:rPr>
      </w:pPr>
    </w:p>
    <w:p w:rsidR="000E2613" w:rsidRPr="00625ADC" w:rsidRDefault="000E2613" w:rsidP="00B4481F">
      <w:pPr>
        <w:pStyle w:val="7"/>
        <w:tabs>
          <w:tab w:val="left" w:pos="1055"/>
        </w:tabs>
        <w:spacing w:before="0" w:line="240" w:lineRule="auto"/>
        <w:ind w:left="108"/>
        <w:rPr>
          <w:b/>
          <w:sz w:val="28"/>
          <w:szCs w:val="28"/>
        </w:rPr>
      </w:pPr>
      <w:r>
        <w:rPr>
          <w:b/>
          <w:sz w:val="28"/>
          <w:szCs w:val="28"/>
        </w:rPr>
        <w:t xml:space="preserve">ИКЗ: </w:t>
      </w:r>
      <w:r w:rsidR="003544F7" w:rsidRPr="003544F7">
        <w:rPr>
          <w:b/>
          <w:bCs/>
          <w:iCs/>
          <w:sz w:val="24"/>
          <w:szCs w:val="24"/>
        </w:rPr>
        <w:t>26 1 6445006174 644501001 0001 062 0000 244</w:t>
      </w:r>
    </w:p>
    <w:p w:rsidR="00FF401B" w:rsidRPr="00625ADC" w:rsidRDefault="00FF401B" w:rsidP="00B92311">
      <w:pPr>
        <w:pStyle w:val="7"/>
        <w:tabs>
          <w:tab w:val="left" w:pos="1055"/>
        </w:tabs>
        <w:spacing w:before="0" w:line="240" w:lineRule="auto"/>
        <w:jc w:val="both"/>
        <w:rPr>
          <w:sz w:val="28"/>
          <w:szCs w:val="28"/>
        </w:rPr>
      </w:pPr>
    </w:p>
    <w:p w:rsidR="00B4481F" w:rsidRPr="00625ADC" w:rsidRDefault="00304E20" w:rsidP="009C76F3">
      <w:pPr>
        <w:pStyle w:val="7"/>
        <w:tabs>
          <w:tab w:val="left" w:pos="1055"/>
        </w:tabs>
        <w:spacing w:before="0" w:line="240" w:lineRule="auto"/>
        <w:ind w:left="108"/>
        <w:jc w:val="both"/>
        <w:rPr>
          <w:sz w:val="28"/>
          <w:szCs w:val="28"/>
        </w:rPr>
      </w:pPr>
      <w:r w:rsidRPr="00625ADC">
        <w:rPr>
          <w:sz w:val="28"/>
          <w:szCs w:val="28"/>
        </w:rPr>
        <w:t>г</w:t>
      </w:r>
      <w:r w:rsidR="00886A46" w:rsidRPr="00625ADC">
        <w:rPr>
          <w:sz w:val="28"/>
          <w:szCs w:val="28"/>
        </w:rPr>
        <w:t xml:space="preserve">. </w:t>
      </w:r>
      <w:r w:rsidR="003544F7">
        <w:rPr>
          <w:sz w:val="28"/>
          <w:szCs w:val="28"/>
        </w:rPr>
        <w:t>Пугачев</w:t>
      </w:r>
      <w:r w:rsidR="00886A46" w:rsidRPr="00625ADC">
        <w:rPr>
          <w:sz w:val="28"/>
          <w:szCs w:val="28"/>
        </w:rPr>
        <w:tab/>
      </w:r>
      <w:r w:rsidR="00886A46" w:rsidRPr="00625ADC">
        <w:rPr>
          <w:sz w:val="28"/>
          <w:szCs w:val="28"/>
        </w:rPr>
        <w:tab/>
      </w:r>
      <w:r w:rsidR="00886A46" w:rsidRPr="00625ADC">
        <w:rPr>
          <w:sz w:val="28"/>
          <w:szCs w:val="28"/>
        </w:rPr>
        <w:tab/>
      </w:r>
      <w:r w:rsidR="00886A46" w:rsidRPr="00625ADC">
        <w:rPr>
          <w:sz w:val="28"/>
          <w:szCs w:val="28"/>
        </w:rPr>
        <w:tab/>
      </w:r>
      <w:r w:rsidR="00886A46" w:rsidRPr="00625ADC">
        <w:rPr>
          <w:sz w:val="28"/>
          <w:szCs w:val="28"/>
        </w:rPr>
        <w:tab/>
      </w:r>
      <w:r w:rsidR="00526DAB" w:rsidRPr="00625ADC">
        <w:rPr>
          <w:sz w:val="28"/>
          <w:szCs w:val="28"/>
        </w:rPr>
        <w:t xml:space="preserve">           </w:t>
      </w:r>
      <w:r w:rsidR="003544F7">
        <w:rPr>
          <w:sz w:val="28"/>
          <w:szCs w:val="28"/>
        </w:rPr>
        <w:t xml:space="preserve">       </w:t>
      </w:r>
      <w:r w:rsidR="00A0797B">
        <w:rPr>
          <w:sz w:val="28"/>
          <w:szCs w:val="28"/>
        </w:rPr>
        <w:t xml:space="preserve">    </w:t>
      </w:r>
      <w:r w:rsidR="00526DAB" w:rsidRPr="00625ADC">
        <w:rPr>
          <w:sz w:val="28"/>
          <w:szCs w:val="28"/>
        </w:rPr>
        <w:t>«</w:t>
      </w:r>
      <w:r w:rsidR="003544F7">
        <w:rPr>
          <w:sz w:val="28"/>
          <w:szCs w:val="28"/>
        </w:rPr>
        <w:t>____</w:t>
      </w:r>
      <w:r w:rsidR="00526DAB" w:rsidRPr="00625ADC">
        <w:rPr>
          <w:sz w:val="28"/>
          <w:szCs w:val="28"/>
        </w:rPr>
        <w:t>»</w:t>
      </w:r>
      <w:r w:rsidR="00A0797B">
        <w:rPr>
          <w:sz w:val="28"/>
          <w:szCs w:val="28"/>
        </w:rPr>
        <w:t xml:space="preserve"> </w:t>
      </w:r>
      <w:r w:rsidR="003544F7">
        <w:rPr>
          <w:sz w:val="28"/>
          <w:szCs w:val="28"/>
        </w:rPr>
        <w:t>_______</w:t>
      </w:r>
      <w:r w:rsidR="00526DAB" w:rsidRPr="00625ADC">
        <w:rPr>
          <w:sz w:val="28"/>
          <w:szCs w:val="28"/>
        </w:rPr>
        <w:t>202</w:t>
      </w:r>
      <w:r w:rsidR="003544F7">
        <w:rPr>
          <w:sz w:val="28"/>
          <w:szCs w:val="28"/>
        </w:rPr>
        <w:t>6</w:t>
      </w:r>
      <w:r w:rsidR="00B4481F" w:rsidRPr="00625ADC">
        <w:rPr>
          <w:sz w:val="28"/>
          <w:szCs w:val="28"/>
        </w:rPr>
        <w:t xml:space="preserve"> г.</w:t>
      </w:r>
    </w:p>
    <w:p w:rsidR="00B4481F" w:rsidRPr="00625ADC" w:rsidRDefault="00B4481F" w:rsidP="00B4481F">
      <w:pPr>
        <w:pStyle w:val="7"/>
        <w:tabs>
          <w:tab w:val="left" w:pos="1055"/>
        </w:tabs>
        <w:spacing w:before="0" w:line="240" w:lineRule="auto"/>
        <w:ind w:left="108"/>
        <w:jc w:val="both"/>
        <w:rPr>
          <w:sz w:val="28"/>
          <w:szCs w:val="28"/>
        </w:rPr>
      </w:pPr>
      <w:r w:rsidRPr="00625ADC">
        <w:rPr>
          <w:sz w:val="28"/>
          <w:szCs w:val="28"/>
        </w:rPr>
        <w:tab/>
      </w:r>
    </w:p>
    <w:p w:rsidR="003544F7" w:rsidRPr="003544F7" w:rsidRDefault="003544F7" w:rsidP="003544F7">
      <w:pPr>
        <w:tabs>
          <w:tab w:val="left" w:pos="6259"/>
        </w:tabs>
        <w:ind w:right="143" w:firstLine="760"/>
        <w:jc w:val="both"/>
        <w:rPr>
          <w:rFonts w:ascii="Times New Roman" w:eastAsia="Times New Roman" w:hAnsi="Times New Roman" w:cs="Times New Roman"/>
          <w:color w:val="auto"/>
          <w:sz w:val="28"/>
          <w:szCs w:val="28"/>
        </w:rPr>
      </w:pPr>
      <w:r w:rsidRPr="003544F7">
        <w:rPr>
          <w:rFonts w:ascii="Times New Roman" w:eastAsia="Times New Roman" w:hAnsi="Times New Roman" w:cs="Times New Roman"/>
          <w:color w:val="auto"/>
          <w:sz w:val="28"/>
          <w:szCs w:val="28"/>
        </w:rPr>
        <w:t xml:space="preserve">Федеральное казенное  учреждение «Исправительная колония № 4  Управления Федеральной службы исполнения наказаний   </w:t>
      </w:r>
      <w:r>
        <w:rPr>
          <w:rFonts w:ascii="Times New Roman" w:eastAsia="Times New Roman" w:hAnsi="Times New Roman" w:cs="Times New Roman"/>
          <w:color w:val="auto"/>
          <w:sz w:val="28"/>
          <w:szCs w:val="28"/>
        </w:rPr>
        <w:t xml:space="preserve">                               </w:t>
      </w:r>
      <w:r w:rsidRPr="003544F7">
        <w:rPr>
          <w:rFonts w:ascii="Times New Roman" w:eastAsia="Times New Roman" w:hAnsi="Times New Roman" w:cs="Times New Roman"/>
          <w:color w:val="auto"/>
          <w:sz w:val="28"/>
          <w:szCs w:val="28"/>
        </w:rPr>
        <w:t xml:space="preserve">по Саратовской области»  именуемое в дальнейшем </w:t>
      </w:r>
      <w:r w:rsidRPr="003544F7">
        <w:rPr>
          <w:rFonts w:ascii="Times New Roman" w:eastAsia="Times New Roman" w:hAnsi="Times New Roman" w:cs="Times New Roman"/>
          <w:b/>
          <w:color w:val="auto"/>
          <w:sz w:val="28"/>
          <w:szCs w:val="28"/>
        </w:rPr>
        <w:t>“Заказчик”</w:t>
      </w:r>
      <w:r w:rsidRPr="003544F7">
        <w:rPr>
          <w:rFonts w:ascii="Times New Roman" w:eastAsia="Times New Roman" w:hAnsi="Times New Roman" w:cs="Times New Roman"/>
          <w:color w:val="auto"/>
          <w:sz w:val="28"/>
          <w:szCs w:val="28"/>
        </w:rPr>
        <w:t xml:space="preserve">, в лице </w:t>
      </w:r>
      <w:proofErr w:type="spellStart"/>
      <w:r w:rsidRPr="003544F7">
        <w:rPr>
          <w:rFonts w:ascii="Times New Roman" w:eastAsia="Times New Roman" w:hAnsi="Times New Roman" w:cs="Times New Roman"/>
          <w:color w:val="auto"/>
          <w:sz w:val="28"/>
          <w:szCs w:val="28"/>
        </w:rPr>
        <w:t>врио</w:t>
      </w:r>
      <w:proofErr w:type="spellEnd"/>
      <w:r w:rsidRPr="003544F7">
        <w:rPr>
          <w:rFonts w:ascii="Times New Roman" w:eastAsia="Times New Roman" w:hAnsi="Times New Roman" w:cs="Times New Roman"/>
          <w:color w:val="auto"/>
          <w:sz w:val="28"/>
          <w:szCs w:val="28"/>
        </w:rPr>
        <w:t xml:space="preserve"> начальника Сухорукова Анатолия Петровича,  действующего </w:t>
      </w:r>
      <w:r>
        <w:rPr>
          <w:rFonts w:ascii="Times New Roman" w:eastAsia="Times New Roman" w:hAnsi="Times New Roman" w:cs="Times New Roman"/>
          <w:color w:val="auto"/>
          <w:sz w:val="28"/>
          <w:szCs w:val="28"/>
        </w:rPr>
        <w:t xml:space="preserve">                 </w:t>
      </w:r>
      <w:r w:rsidRPr="003544F7">
        <w:rPr>
          <w:rFonts w:ascii="Times New Roman" w:eastAsia="Times New Roman" w:hAnsi="Times New Roman" w:cs="Times New Roman"/>
          <w:color w:val="auto"/>
          <w:sz w:val="28"/>
          <w:szCs w:val="28"/>
        </w:rPr>
        <w:t xml:space="preserve">на основании приказа от 01.07.2026 № 196-к и Устава </w:t>
      </w:r>
      <w:r w:rsidRPr="003544F7">
        <w:rPr>
          <w:rFonts w:ascii="Times New Roman" w:eastAsia="Times New Roman" w:hAnsi="Times New Roman" w:cs="Times New Roman"/>
          <w:color w:val="auto"/>
          <w:sz w:val="28"/>
          <w:szCs w:val="28"/>
          <w:lang w:val="en-US"/>
        </w:rPr>
        <w:t>c</w:t>
      </w:r>
      <w:r w:rsidRPr="003544F7">
        <w:rPr>
          <w:rFonts w:ascii="Times New Roman" w:eastAsia="Times New Roman" w:hAnsi="Times New Roman" w:cs="Times New Roman"/>
          <w:color w:val="auto"/>
          <w:sz w:val="28"/>
          <w:szCs w:val="28"/>
        </w:rPr>
        <w:t xml:space="preserve"> одной стороны,                         и _________________________________ именуемый в дальнейшем «Исполнитель», в лице _________________________., действующего на основании _____, с другой стороны, вместе именуемые Стороны, </w:t>
      </w:r>
      <w:r>
        <w:rPr>
          <w:rFonts w:ascii="Times New Roman" w:eastAsia="Times New Roman" w:hAnsi="Times New Roman" w:cs="Times New Roman"/>
          <w:color w:val="auto"/>
          <w:sz w:val="28"/>
          <w:szCs w:val="28"/>
        </w:rPr>
        <w:t xml:space="preserve">                          </w:t>
      </w:r>
      <w:r w:rsidRPr="003544F7">
        <w:rPr>
          <w:rFonts w:ascii="Times New Roman" w:eastAsia="Times New Roman" w:hAnsi="Times New Roman" w:cs="Times New Roman"/>
          <w:color w:val="auto"/>
          <w:sz w:val="28"/>
          <w:szCs w:val="28"/>
        </w:rPr>
        <w:t>в соответствии с</w:t>
      </w:r>
      <w:r>
        <w:rPr>
          <w:rFonts w:ascii="Times New Roman" w:eastAsia="Times New Roman" w:hAnsi="Times New Roman" w:cs="Times New Roman"/>
          <w:color w:val="auto"/>
          <w:sz w:val="28"/>
          <w:szCs w:val="28"/>
        </w:rPr>
        <w:t xml:space="preserve"> </w:t>
      </w:r>
      <w:r w:rsidRPr="003544F7">
        <w:rPr>
          <w:rFonts w:ascii="Times New Roman" w:eastAsia="Times New Roman" w:hAnsi="Times New Roman" w:cs="Times New Roman"/>
          <w:color w:val="auto"/>
          <w:sz w:val="28"/>
          <w:szCs w:val="28"/>
        </w:rPr>
        <w:t xml:space="preserve">п.4 ч.1 ст.93 Федерального  закона от 05.04.2013г. </w:t>
      </w:r>
      <w:r>
        <w:rPr>
          <w:rFonts w:ascii="Times New Roman" w:eastAsia="Times New Roman" w:hAnsi="Times New Roman" w:cs="Times New Roman"/>
          <w:color w:val="auto"/>
          <w:sz w:val="28"/>
          <w:szCs w:val="28"/>
        </w:rPr>
        <w:t xml:space="preserve">                    </w:t>
      </w:r>
      <w:r w:rsidRPr="003544F7">
        <w:rPr>
          <w:rFonts w:ascii="Times New Roman" w:eastAsia="Times New Roman" w:hAnsi="Times New Roman" w:cs="Times New Roman"/>
          <w:color w:val="auto"/>
          <w:sz w:val="28"/>
          <w:szCs w:val="28"/>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26DAB" w:rsidRPr="003544F7" w:rsidRDefault="00526DAB" w:rsidP="00BA3F42">
      <w:pPr>
        <w:widowControl w:val="0"/>
        <w:autoSpaceDE w:val="0"/>
        <w:autoSpaceDN w:val="0"/>
        <w:adjustRightInd w:val="0"/>
        <w:ind w:firstLine="567"/>
        <w:jc w:val="both"/>
        <w:rPr>
          <w:rFonts w:ascii="Times New Roman" w:hAnsi="Times New Roman" w:cs="Times New Roman"/>
          <w:color w:val="auto"/>
        </w:rPr>
      </w:pPr>
    </w:p>
    <w:p w:rsidR="00DD1641" w:rsidRPr="00625ADC" w:rsidRDefault="00DD1641" w:rsidP="00DD1641">
      <w:pPr>
        <w:pStyle w:val="7"/>
        <w:numPr>
          <w:ilvl w:val="0"/>
          <w:numId w:val="5"/>
        </w:numPr>
        <w:tabs>
          <w:tab w:val="left" w:pos="1055"/>
        </w:tabs>
        <w:spacing w:before="0" w:line="240" w:lineRule="auto"/>
        <w:rPr>
          <w:b/>
          <w:sz w:val="28"/>
          <w:szCs w:val="28"/>
        </w:rPr>
      </w:pPr>
      <w:r w:rsidRPr="00625ADC">
        <w:rPr>
          <w:b/>
          <w:sz w:val="28"/>
          <w:szCs w:val="28"/>
        </w:rPr>
        <w:t>Предмет контракта</w:t>
      </w:r>
    </w:p>
    <w:p w:rsidR="00831011" w:rsidRPr="00625ADC" w:rsidRDefault="00831011" w:rsidP="003544F7">
      <w:pPr>
        <w:pStyle w:val="ConsPlusNormal"/>
        <w:ind w:firstLine="468"/>
        <w:jc w:val="both"/>
        <w:rPr>
          <w:rFonts w:ascii="Times New Roman" w:hAnsi="Times New Roman" w:cs="Times New Roman"/>
          <w:sz w:val="28"/>
          <w:szCs w:val="28"/>
        </w:rPr>
      </w:pPr>
      <w:r w:rsidRPr="00625ADC">
        <w:rPr>
          <w:rFonts w:ascii="Times New Roman" w:hAnsi="Times New Roman" w:cs="Times New Roman"/>
          <w:sz w:val="28"/>
          <w:szCs w:val="28"/>
        </w:rPr>
        <w:t>1.1. Поставщик обязуется передать в собственность Товар</w:t>
      </w:r>
      <w:r w:rsidR="003544F7">
        <w:rPr>
          <w:rFonts w:ascii="Times New Roman" w:hAnsi="Times New Roman" w:cs="Times New Roman"/>
          <w:sz w:val="28"/>
          <w:szCs w:val="28"/>
        </w:rPr>
        <w:t>,</w:t>
      </w:r>
      <w:r w:rsidRPr="00625ADC">
        <w:rPr>
          <w:rFonts w:ascii="Times New Roman" w:hAnsi="Times New Roman" w:cs="Times New Roman"/>
          <w:sz w:val="28"/>
          <w:szCs w:val="28"/>
        </w:rPr>
        <w:t xml:space="preserve"> согласно Спецификации (</w:t>
      </w:r>
      <w:hyperlink w:anchor="P326" w:history="1">
        <w:r w:rsidRPr="00625ADC">
          <w:rPr>
            <w:rFonts w:ascii="Times New Roman" w:hAnsi="Times New Roman" w:cs="Times New Roman"/>
            <w:sz w:val="28"/>
            <w:szCs w:val="28"/>
          </w:rPr>
          <w:t>Приложение № 1</w:t>
        </w:r>
      </w:hyperlink>
      <w:r w:rsidRPr="00625ADC">
        <w:rPr>
          <w:rFonts w:ascii="Times New Roman" w:hAnsi="Times New Roman" w:cs="Times New Roman"/>
          <w:sz w:val="28"/>
          <w:szCs w:val="28"/>
        </w:rPr>
        <w:t xml:space="preserve"> к настоящему Контракту), а именно осуществить </w:t>
      </w:r>
      <w:r w:rsidR="00370078">
        <w:rPr>
          <w:rFonts w:ascii="Times New Roman" w:hAnsi="Times New Roman" w:cs="Times New Roman"/>
          <w:sz w:val="28"/>
          <w:szCs w:val="28"/>
        </w:rPr>
        <w:t>свою деятельность по заготовке, переработке реализации и оценки лома черных и цветных металлов</w:t>
      </w:r>
      <w:r w:rsidRPr="00625ADC">
        <w:rPr>
          <w:rFonts w:ascii="Times New Roman" w:hAnsi="Times New Roman" w:cs="Times New Roman"/>
          <w:sz w:val="28"/>
          <w:szCs w:val="28"/>
        </w:rPr>
        <w:t xml:space="preserve"> </w:t>
      </w:r>
      <w:r w:rsidR="00370078">
        <w:rPr>
          <w:rFonts w:ascii="Times New Roman" w:hAnsi="Times New Roman" w:cs="Times New Roman"/>
          <w:sz w:val="28"/>
          <w:szCs w:val="28"/>
        </w:rPr>
        <w:t xml:space="preserve">, </w:t>
      </w:r>
      <w:r w:rsidRPr="00625ADC">
        <w:rPr>
          <w:rFonts w:ascii="Times New Roman" w:hAnsi="Times New Roman" w:cs="Times New Roman"/>
          <w:sz w:val="28"/>
          <w:szCs w:val="28"/>
        </w:rPr>
        <w:t>а Заказчик обязуется принять и оплатить Товар в порядке и на условиях, предусмотренных настоящим Контрактом.</w:t>
      </w:r>
    </w:p>
    <w:p w:rsidR="00831011" w:rsidRPr="00625ADC" w:rsidRDefault="00831011" w:rsidP="003544F7">
      <w:pPr>
        <w:pStyle w:val="ConsPlusNormal"/>
        <w:ind w:firstLine="468"/>
        <w:jc w:val="both"/>
        <w:rPr>
          <w:rFonts w:ascii="Times New Roman" w:hAnsi="Times New Roman" w:cs="Times New Roman"/>
          <w:sz w:val="28"/>
          <w:szCs w:val="28"/>
        </w:rPr>
      </w:pPr>
      <w:r w:rsidRPr="00625ADC">
        <w:rPr>
          <w:rFonts w:ascii="Times New Roman" w:hAnsi="Times New Roman" w:cs="Times New Roman"/>
          <w:sz w:val="28"/>
          <w:szCs w:val="28"/>
        </w:rPr>
        <w:t>1.2. Наименование, количество, гарантийный срок поставляемого Товара указаны в Спецификации (</w:t>
      </w:r>
      <w:hyperlink w:anchor="P326" w:history="1">
        <w:r w:rsidRPr="00625ADC">
          <w:rPr>
            <w:rFonts w:ascii="Times New Roman" w:hAnsi="Times New Roman" w:cs="Times New Roman"/>
            <w:sz w:val="28"/>
            <w:szCs w:val="28"/>
          </w:rPr>
          <w:t>Приложение № 1</w:t>
        </w:r>
      </w:hyperlink>
      <w:r w:rsidRPr="00625ADC">
        <w:rPr>
          <w:rFonts w:ascii="Times New Roman" w:hAnsi="Times New Roman" w:cs="Times New Roman"/>
          <w:sz w:val="28"/>
          <w:szCs w:val="28"/>
        </w:rPr>
        <w:t xml:space="preserve"> к настоящему Контракту). </w:t>
      </w:r>
    </w:p>
    <w:p w:rsidR="00931533" w:rsidRPr="00625ADC" w:rsidRDefault="00931533" w:rsidP="00EB17A3">
      <w:pPr>
        <w:pStyle w:val="7"/>
        <w:tabs>
          <w:tab w:val="left" w:pos="567"/>
        </w:tabs>
        <w:spacing w:before="0" w:line="240" w:lineRule="auto"/>
        <w:ind w:left="250"/>
        <w:jc w:val="both"/>
        <w:rPr>
          <w:sz w:val="28"/>
          <w:szCs w:val="28"/>
        </w:rPr>
      </w:pPr>
    </w:p>
    <w:p w:rsidR="0033612F" w:rsidRPr="00625ADC" w:rsidRDefault="00B4481F" w:rsidP="00367CC7">
      <w:pPr>
        <w:pStyle w:val="7"/>
        <w:numPr>
          <w:ilvl w:val="0"/>
          <w:numId w:val="5"/>
        </w:numPr>
        <w:tabs>
          <w:tab w:val="left" w:pos="1055"/>
        </w:tabs>
        <w:spacing w:before="0" w:line="240" w:lineRule="auto"/>
        <w:rPr>
          <w:b/>
          <w:sz w:val="28"/>
          <w:szCs w:val="28"/>
        </w:rPr>
      </w:pPr>
      <w:r w:rsidRPr="00625ADC">
        <w:rPr>
          <w:b/>
          <w:sz w:val="28"/>
          <w:szCs w:val="28"/>
        </w:rPr>
        <w:t>Цены и порядок расчетов</w:t>
      </w:r>
    </w:p>
    <w:p w:rsidR="00B25E0B" w:rsidRPr="00625ADC" w:rsidRDefault="00B4481F" w:rsidP="000964A3">
      <w:pPr>
        <w:pStyle w:val="7"/>
        <w:tabs>
          <w:tab w:val="left" w:pos="1055"/>
        </w:tabs>
        <w:spacing w:before="0" w:line="240" w:lineRule="auto"/>
        <w:ind w:firstLine="567"/>
        <w:jc w:val="both"/>
        <w:rPr>
          <w:sz w:val="28"/>
          <w:szCs w:val="28"/>
        </w:rPr>
      </w:pPr>
      <w:r w:rsidRPr="00625ADC">
        <w:rPr>
          <w:sz w:val="28"/>
          <w:szCs w:val="28"/>
        </w:rPr>
        <w:t xml:space="preserve">2.1. </w:t>
      </w:r>
      <w:r w:rsidR="00370078" w:rsidRPr="003544F7">
        <w:rPr>
          <w:sz w:val="28"/>
          <w:szCs w:val="28"/>
        </w:rPr>
        <w:t xml:space="preserve">Цена контракта составляет </w:t>
      </w:r>
      <w:r w:rsidR="003544F7" w:rsidRPr="003544F7">
        <w:rPr>
          <w:sz w:val="28"/>
          <w:szCs w:val="28"/>
        </w:rPr>
        <w:t>__________</w:t>
      </w:r>
      <w:r w:rsidR="00370078" w:rsidRPr="003544F7">
        <w:rPr>
          <w:sz w:val="28"/>
          <w:szCs w:val="28"/>
        </w:rPr>
        <w:t>(</w:t>
      </w:r>
      <w:r w:rsidR="003544F7" w:rsidRPr="003544F7">
        <w:rPr>
          <w:sz w:val="28"/>
          <w:szCs w:val="28"/>
        </w:rPr>
        <w:t>_______________</w:t>
      </w:r>
      <w:r w:rsidR="00370078" w:rsidRPr="003544F7">
        <w:rPr>
          <w:sz w:val="28"/>
          <w:szCs w:val="28"/>
        </w:rPr>
        <w:t xml:space="preserve">) рублей </w:t>
      </w:r>
      <w:r w:rsidR="003544F7" w:rsidRPr="003544F7">
        <w:rPr>
          <w:sz w:val="28"/>
          <w:szCs w:val="28"/>
        </w:rPr>
        <w:t>_</w:t>
      </w:r>
      <w:r w:rsidR="00577C93" w:rsidRPr="003544F7">
        <w:rPr>
          <w:sz w:val="28"/>
          <w:szCs w:val="28"/>
        </w:rPr>
        <w:t xml:space="preserve"> копеек, НДС</w:t>
      </w:r>
      <w:r w:rsidR="00370078" w:rsidRPr="003544F7">
        <w:rPr>
          <w:sz w:val="28"/>
          <w:szCs w:val="28"/>
        </w:rPr>
        <w:t xml:space="preserve"> </w:t>
      </w:r>
      <w:r w:rsidR="003544F7" w:rsidRPr="003544F7">
        <w:rPr>
          <w:sz w:val="28"/>
          <w:szCs w:val="28"/>
        </w:rPr>
        <w:t xml:space="preserve">-___%, либо НДС </w:t>
      </w:r>
      <w:r w:rsidR="00370078" w:rsidRPr="003544F7">
        <w:rPr>
          <w:sz w:val="28"/>
          <w:szCs w:val="28"/>
        </w:rPr>
        <w:t>не облагается</w:t>
      </w:r>
      <w:r w:rsidR="00577C93" w:rsidRPr="003544F7">
        <w:rPr>
          <w:sz w:val="28"/>
          <w:szCs w:val="28"/>
        </w:rPr>
        <w:t>.</w:t>
      </w:r>
      <w:r w:rsidR="00577C93" w:rsidRPr="00625ADC">
        <w:rPr>
          <w:b/>
          <w:sz w:val="28"/>
          <w:szCs w:val="28"/>
        </w:rPr>
        <w:t xml:space="preserve"> </w:t>
      </w:r>
      <w:r w:rsidRPr="00625ADC">
        <w:rPr>
          <w:sz w:val="28"/>
          <w:szCs w:val="28"/>
        </w:rPr>
        <w:t xml:space="preserve">Цена является твердой </w:t>
      </w:r>
      <w:r w:rsidR="003544F7">
        <w:rPr>
          <w:sz w:val="28"/>
          <w:szCs w:val="28"/>
        </w:rPr>
        <w:t xml:space="preserve">          </w:t>
      </w:r>
      <w:r w:rsidRPr="00625ADC">
        <w:rPr>
          <w:sz w:val="28"/>
          <w:szCs w:val="28"/>
        </w:rPr>
        <w:t xml:space="preserve">и определяется на весь срок действия настоящего контракта, за исключением случаев, предусмотренных действующим законодательством. </w:t>
      </w:r>
    </w:p>
    <w:p w:rsidR="00B4481F" w:rsidRPr="00625ADC" w:rsidRDefault="00B4481F" w:rsidP="000964A3">
      <w:pPr>
        <w:pStyle w:val="7"/>
        <w:tabs>
          <w:tab w:val="left" w:pos="1055"/>
        </w:tabs>
        <w:spacing w:before="0" w:line="240" w:lineRule="auto"/>
        <w:ind w:firstLine="567"/>
        <w:jc w:val="both"/>
        <w:rPr>
          <w:sz w:val="28"/>
          <w:szCs w:val="28"/>
        </w:rPr>
      </w:pPr>
      <w:r w:rsidRPr="00625ADC">
        <w:rPr>
          <w:sz w:val="28"/>
          <w:szCs w:val="28"/>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524AE0" w:rsidRPr="00625ADC">
        <w:rPr>
          <w:sz w:val="28"/>
          <w:szCs w:val="28"/>
        </w:rPr>
        <w:t xml:space="preserve">Исполнителя </w:t>
      </w:r>
      <w:r w:rsidRPr="00625ADC">
        <w:rPr>
          <w:sz w:val="28"/>
          <w:szCs w:val="28"/>
        </w:rPr>
        <w:t>в связи с исполнением обязательств</w:t>
      </w:r>
      <w:r w:rsidR="003544F7">
        <w:rPr>
          <w:sz w:val="28"/>
          <w:szCs w:val="28"/>
        </w:rPr>
        <w:t xml:space="preserve"> </w:t>
      </w:r>
      <w:r w:rsidRPr="00625ADC">
        <w:rPr>
          <w:sz w:val="28"/>
          <w:szCs w:val="28"/>
        </w:rPr>
        <w:t>по Контракту.</w:t>
      </w:r>
    </w:p>
    <w:p w:rsidR="00AD6ABF" w:rsidRPr="00625ADC" w:rsidRDefault="00AD6ABF" w:rsidP="000964A3">
      <w:pPr>
        <w:pStyle w:val="7"/>
        <w:tabs>
          <w:tab w:val="left" w:pos="1055"/>
        </w:tabs>
        <w:spacing w:before="0" w:line="240" w:lineRule="auto"/>
        <w:ind w:firstLine="567"/>
        <w:jc w:val="both"/>
        <w:rPr>
          <w:sz w:val="28"/>
          <w:szCs w:val="28"/>
        </w:rPr>
      </w:pPr>
      <w:r w:rsidRPr="00625ADC">
        <w:rPr>
          <w:sz w:val="28"/>
          <w:szCs w:val="28"/>
        </w:rPr>
        <w:t xml:space="preserve"> Цена единицы </w:t>
      </w:r>
      <w:r w:rsidR="00730B98" w:rsidRPr="00625ADC">
        <w:rPr>
          <w:sz w:val="28"/>
          <w:szCs w:val="28"/>
        </w:rPr>
        <w:t>услуги</w:t>
      </w:r>
      <w:r w:rsidRPr="00625ADC">
        <w:rPr>
          <w:sz w:val="28"/>
          <w:szCs w:val="28"/>
        </w:rPr>
        <w:t xml:space="preserve"> указана в Приложение</w:t>
      </w:r>
      <w:r w:rsidR="00CF6157" w:rsidRPr="00625ADC">
        <w:rPr>
          <w:sz w:val="28"/>
          <w:szCs w:val="28"/>
        </w:rPr>
        <w:t xml:space="preserve"> № 1 к настоящему Контракту,</w:t>
      </w:r>
      <w:r w:rsidR="003544F7">
        <w:rPr>
          <w:sz w:val="28"/>
          <w:szCs w:val="28"/>
        </w:rPr>
        <w:t xml:space="preserve"> </w:t>
      </w:r>
      <w:r w:rsidR="00344BB5" w:rsidRPr="00625ADC">
        <w:rPr>
          <w:sz w:val="28"/>
          <w:szCs w:val="28"/>
        </w:rPr>
        <w:t>является</w:t>
      </w:r>
      <w:r w:rsidR="005B5805" w:rsidRPr="00625ADC">
        <w:rPr>
          <w:sz w:val="28"/>
          <w:szCs w:val="28"/>
        </w:rPr>
        <w:t xml:space="preserve"> его неотъемлемой частью.</w:t>
      </w:r>
    </w:p>
    <w:p w:rsidR="00247E2C" w:rsidRPr="00625ADC" w:rsidRDefault="000964A3" w:rsidP="000964A3">
      <w:pPr>
        <w:autoSpaceDE w:val="0"/>
        <w:autoSpaceDN w:val="0"/>
        <w:adjustRightInd w:val="0"/>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2</w:t>
      </w:r>
      <w:r w:rsidR="00247E2C" w:rsidRPr="00625ADC">
        <w:rPr>
          <w:rFonts w:ascii="Times New Roman" w:hAnsi="Times New Roman" w:cs="Times New Roman"/>
          <w:color w:val="auto"/>
          <w:sz w:val="28"/>
          <w:szCs w:val="28"/>
        </w:rPr>
        <w:t>.2.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247E2C" w:rsidRPr="00625ADC" w:rsidRDefault="000964A3" w:rsidP="000964A3">
      <w:pPr>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2</w:t>
      </w:r>
      <w:r w:rsidR="00247E2C" w:rsidRPr="00625ADC">
        <w:rPr>
          <w:rFonts w:ascii="Times New Roman" w:hAnsi="Times New Roman" w:cs="Times New Roman"/>
          <w:color w:val="auto"/>
          <w:sz w:val="28"/>
          <w:szCs w:val="28"/>
        </w:rPr>
        <w:t xml:space="preserve">.3. Сумма, подлежащая уплате заказчиком </w:t>
      </w:r>
      <w:r w:rsidR="00524AE0" w:rsidRPr="00625ADC">
        <w:rPr>
          <w:rFonts w:ascii="Times New Roman" w:hAnsi="Times New Roman" w:cs="Times New Roman"/>
          <w:color w:val="auto"/>
          <w:sz w:val="28"/>
          <w:szCs w:val="28"/>
        </w:rPr>
        <w:t>Исполнителю</w:t>
      </w:r>
      <w:r w:rsidR="00247E2C" w:rsidRPr="00625ADC">
        <w:rPr>
          <w:rFonts w:ascii="Times New Roman" w:hAnsi="Times New Roman" w:cs="Times New Roman"/>
          <w:color w:val="auto"/>
          <w:sz w:val="28"/>
          <w:szCs w:val="28"/>
        </w:rPr>
        <w:t xml:space="preserve">, может быть уменьшена на размер налогов, сборов и иных обязательных платежей в </w:t>
      </w:r>
      <w:r w:rsidR="00247E2C" w:rsidRPr="00625ADC">
        <w:rPr>
          <w:rFonts w:ascii="Times New Roman" w:hAnsi="Times New Roman" w:cs="Times New Roman"/>
          <w:color w:val="auto"/>
          <w:sz w:val="28"/>
          <w:szCs w:val="28"/>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7E2C" w:rsidRPr="00625ADC" w:rsidRDefault="000964A3" w:rsidP="000964A3">
      <w:pPr>
        <w:ind w:firstLine="567"/>
        <w:jc w:val="both"/>
        <w:textAlignment w:val="baseline"/>
        <w:rPr>
          <w:rFonts w:ascii="Times New Roman" w:hAnsi="Times New Roman" w:cs="Times New Roman"/>
          <w:color w:val="auto"/>
          <w:sz w:val="28"/>
          <w:szCs w:val="28"/>
        </w:rPr>
      </w:pPr>
      <w:r w:rsidRPr="00625ADC">
        <w:rPr>
          <w:rFonts w:ascii="Times New Roman" w:hAnsi="Times New Roman" w:cs="Times New Roman"/>
          <w:color w:val="auto"/>
          <w:sz w:val="28"/>
          <w:szCs w:val="28"/>
        </w:rPr>
        <w:t>2</w:t>
      </w:r>
      <w:r w:rsidR="00247E2C" w:rsidRPr="00625ADC">
        <w:rPr>
          <w:rFonts w:ascii="Times New Roman" w:hAnsi="Times New Roman" w:cs="Times New Roman"/>
          <w:color w:val="auto"/>
          <w:sz w:val="28"/>
          <w:szCs w:val="28"/>
        </w:rPr>
        <w:t>.4.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w:t>
      </w:r>
      <w:r w:rsidRPr="00625ADC">
        <w:rPr>
          <w:rFonts w:ascii="Times New Roman" w:hAnsi="Times New Roman" w:cs="Times New Roman"/>
          <w:color w:val="auto"/>
          <w:sz w:val="28"/>
          <w:szCs w:val="28"/>
        </w:rPr>
        <w:t xml:space="preserve">ьного бюджета денежных средств </w:t>
      </w:r>
      <w:r w:rsidR="00247E2C" w:rsidRPr="00625ADC">
        <w:rPr>
          <w:rFonts w:ascii="Times New Roman" w:hAnsi="Times New Roman" w:cs="Times New Roman"/>
          <w:color w:val="auto"/>
          <w:sz w:val="28"/>
          <w:szCs w:val="28"/>
        </w:rPr>
        <w:t>заказчику в следующем порядке:  </w:t>
      </w:r>
    </w:p>
    <w:p w:rsidR="00247E2C" w:rsidRPr="00625ADC" w:rsidRDefault="000964A3" w:rsidP="000964A3">
      <w:pPr>
        <w:pStyle w:val="2"/>
        <w:spacing w:line="240" w:lineRule="auto"/>
        <w:ind w:right="-71" w:firstLine="567"/>
        <w:contextualSpacing/>
        <w:rPr>
          <w:noProof/>
          <w:spacing w:val="2"/>
          <w:sz w:val="28"/>
          <w:szCs w:val="28"/>
        </w:rPr>
      </w:pPr>
      <w:r w:rsidRPr="00625ADC">
        <w:rPr>
          <w:sz w:val="28"/>
          <w:szCs w:val="28"/>
        </w:rPr>
        <w:t>2</w:t>
      </w:r>
      <w:r w:rsidR="00247E2C" w:rsidRPr="00625ADC">
        <w:rPr>
          <w:sz w:val="28"/>
          <w:szCs w:val="28"/>
        </w:rPr>
        <w:t xml:space="preserve">.4.1 </w:t>
      </w:r>
      <w:r w:rsidR="00CF1CEF" w:rsidRPr="00625ADC">
        <w:rPr>
          <w:noProof/>
          <w:spacing w:val="2"/>
          <w:sz w:val="28"/>
          <w:szCs w:val="28"/>
        </w:rPr>
        <w:t>З</w:t>
      </w:r>
      <w:r w:rsidR="00247E2C" w:rsidRPr="00625ADC">
        <w:rPr>
          <w:noProof/>
          <w:spacing w:val="2"/>
          <w:sz w:val="28"/>
          <w:szCs w:val="28"/>
        </w:rPr>
        <w:t>аказчик осуществляет оплату на основании подписанного документа о</w:t>
      </w:r>
      <w:r w:rsidR="000F34B8" w:rsidRPr="00625ADC">
        <w:rPr>
          <w:noProof/>
          <w:spacing w:val="2"/>
          <w:sz w:val="28"/>
          <w:szCs w:val="28"/>
        </w:rPr>
        <w:t>б</w:t>
      </w:r>
      <w:r w:rsidR="004F258B" w:rsidRPr="00625ADC">
        <w:rPr>
          <w:noProof/>
          <w:spacing w:val="2"/>
          <w:sz w:val="28"/>
          <w:szCs w:val="28"/>
        </w:rPr>
        <w:t xml:space="preserve"> </w:t>
      </w:r>
      <w:r w:rsidR="000F34B8" w:rsidRPr="00625ADC">
        <w:rPr>
          <w:noProof/>
          <w:spacing w:val="2"/>
          <w:sz w:val="28"/>
          <w:szCs w:val="28"/>
        </w:rPr>
        <w:t>оказаннии Услуги</w:t>
      </w:r>
      <w:r w:rsidR="00247E2C" w:rsidRPr="00625ADC">
        <w:rPr>
          <w:noProof/>
          <w:spacing w:val="2"/>
          <w:sz w:val="28"/>
          <w:szCs w:val="28"/>
        </w:rPr>
        <w:t xml:space="preserve">. Оплата производится в течении </w:t>
      </w:r>
      <w:r w:rsidR="001A0A3F" w:rsidRPr="00625ADC">
        <w:rPr>
          <w:noProof/>
          <w:spacing w:val="2"/>
          <w:sz w:val="28"/>
          <w:szCs w:val="28"/>
        </w:rPr>
        <w:t>10 (десяти)</w:t>
      </w:r>
      <w:r w:rsidR="00247E2C" w:rsidRPr="00625ADC">
        <w:rPr>
          <w:noProof/>
          <w:spacing w:val="2"/>
          <w:sz w:val="28"/>
          <w:szCs w:val="28"/>
        </w:rPr>
        <w:t xml:space="preserve"> рабочих дней с даты подписания документа о приемке </w:t>
      </w:r>
      <w:r w:rsidR="00730B98" w:rsidRPr="00625ADC">
        <w:rPr>
          <w:noProof/>
          <w:spacing w:val="2"/>
          <w:sz w:val="28"/>
          <w:szCs w:val="28"/>
        </w:rPr>
        <w:t>услуги</w:t>
      </w:r>
      <w:r w:rsidR="00247E2C" w:rsidRPr="00625ADC">
        <w:rPr>
          <w:noProof/>
          <w:spacing w:val="2"/>
          <w:sz w:val="28"/>
          <w:szCs w:val="28"/>
        </w:rPr>
        <w:t>.</w:t>
      </w:r>
    </w:p>
    <w:p w:rsidR="00247E2C" w:rsidRPr="00625ADC" w:rsidRDefault="000964A3" w:rsidP="000964A3">
      <w:pPr>
        <w:pStyle w:val="2"/>
        <w:spacing w:line="240" w:lineRule="auto"/>
        <w:ind w:right="-71" w:firstLine="567"/>
        <w:contextualSpacing/>
        <w:rPr>
          <w:noProof/>
          <w:sz w:val="28"/>
          <w:szCs w:val="28"/>
        </w:rPr>
      </w:pPr>
      <w:r w:rsidRPr="00625ADC">
        <w:rPr>
          <w:noProof/>
          <w:sz w:val="28"/>
          <w:szCs w:val="28"/>
        </w:rPr>
        <w:t xml:space="preserve"> 2</w:t>
      </w:r>
      <w:r w:rsidR="00247E2C" w:rsidRPr="00625ADC">
        <w:rPr>
          <w:noProof/>
          <w:sz w:val="28"/>
          <w:szCs w:val="28"/>
        </w:rPr>
        <w:t xml:space="preserve">.5. Обязательства по оплате </w:t>
      </w:r>
      <w:r w:rsidR="00730B98" w:rsidRPr="00625ADC">
        <w:rPr>
          <w:noProof/>
          <w:sz w:val="28"/>
          <w:szCs w:val="28"/>
        </w:rPr>
        <w:t>оказанной Услуги</w:t>
      </w:r>
      <w:r w:rsidR="00F71197" w:rsidRPr="00625ADC">
        <w:rPr>
          <w:noProof/>
          <w:sz w:val="28"/>
          <w:szCs w:val="28"/>
        </w:rPr>
        <w:t xml:space="preserve"> считаются выполненными </w:t>
      </w:r>
      <w:r w:rsidR="00247E2C" w:rsidRPr="00625ADC">
        <w:rPr>
          <w:noProof/>
          <w:sz w:val="28"/>
          <w:szCs w:val="28"/>
        </w:rPr>
        <w:t>в день списания денежных средств со счетов заказчика.</w:t>
      </w:r>
    </w:p>
    <w:p w:rsidR="00247E2C" w:rsidRPr="00625ADC" w:rsidRDefault="000964A3" w:rsidP="000964A3">
      <w:pPr>
        <w:pStyle w:val="af1"/>
        <w:ind w:firstLine="567"/>
        <w:jc w:val="both"/>
        <w:rPr>
          <w:rFonts w:ascii="Times New Roman" w:hAnsi="Times New Roman"/>
          <w:sz w:val="28"/>
          <w:szCs w:val="28"/>
        </w:rPr>
      </w:pPr>
      <w:r w:rsidRPr="00625ADC">
        <w:rPr>
          <w:rFonts w:ascii="Times New Roman" w:hAnsi="Times New Roman"/>
          <w:sz w:val="28"/>
          <w:szCs w:val="28"/>
        </w:rPr>
        <w:t xml:space="preserve">  2</w:t>
      </w:r>
      <w:r w:rsidR="00247E2C" w:rsidRPr="00625ADC">
        <w:rPr>
          <w:rFonts w:ascii="Times New Roman" w:hAnsi="Times New Roman"/>
          <w:sz w:val="28"/>
          <w:szCs w:val="28"/>
        </w:rPr>
        <w:t xml:space="preserve">.6. В случае изменения банковских реквизитов </w:t>
      </w:r>
      <w:r w:rsidR="00524AE0" w:rsidRPr="00625ADC">
        <w:rPr>
          <w:rFonts w:ascii="Times New Roman" w:hAnsi="Times New Roman"/>
          <w:sz w:val="28"/>
          <w:szCs w:val="28"/>
        </w:rPr>
        <w:t xml:space="preserve">Исполнитель </w:t>
      </w:r>
      <w:r w:rsidR="00247E2C" w:rsidRPr="00625ADC">
        <w:rPr>
          <w:rFonts w:ascii="Times New Roman" w:hAnsi="Times New Roman"/>
          <w:sz w:val="28"/>
          <w:szCs w:val="28"/>
        </w:rPr>
        <w:t xml:space="preserve">обязан </w:t>
      </w:r>
      <w:r w:rsidR="004F258B" w:rsidRPr="00625ADC">
        <w:rPr>
          <w:rFonts w:ascii="Times New Roman" w:hAnsi="Times New Roman"/>
          <w:sz w:val="28"/>
          <w:szCs w:val="28"/>
        </w:rPr>
        <w:br/>
      </w:r>
      <w:r w:rsidR="00247E2C" w:rsidRPr="00625ADC">
        <w:rPr>
          <w:rFonts w:ascii="Times New Roman" w:hAnsi="Times New Roman"/>
          <w:sz w:val="28"/>
          <w:szCs w:val="28"/>
        </w:rPr>
        <w:t xml:space="preserve">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524AE0" w:rsidRPr="00625ADC">
        <w:rPr>
          <w:rFonts w:ascii="Times New Roman" w:hAnsi="Times New Roman"/>
          <w:sz w:val="28"/>
          <w:szCs w:val="28"/>
        </w:rPr>
        <w:t>Исполнителя</w:t>
      </w:r>
      <w:r w:rsidR="00247E2C" w:rsidRPr="00625ADC">
        <w:rPr>
          <w:rFonts w:ascii="Times New Roman" w:hAnsi="Times New Roman"/>
          <w:sz w:val="28"/>
          <w:szCs w:val="28"/>
        </w:rPr>
        <w:t xml:space="preserve">, несет </w:t>
      </w:r>
      <w:r w:rsidR="00524AE0" w:rsidRPr="00625ADC">
        <w:rPr>
          <w:rFonts w:ascii="Times New Roman" w:hAnsi="Times New Roman"/>
          <w:sz w:val="28"/>
          <w:szCs w:val="28"/>
        </w:rPr>
        <w:t>Исполнитель</w:t>
      </w:r>
      <w:r w:rsidR="00247E2C" w:rsidRPr="00625ADC">
        <w:rPr>
          <w:rFonts w:ascii="Times New Roman" w:hAnsi="Times New Roman"/>
          <w:sz w:val="28"/>
          <w:szCs w:val="28"/>
        </w:rPr>
        <w:t>.</w:t>
      </w:r>
    </w:p>
    <w:p w:rsidR="008239E8" w:rsidRPr="003544F7" w:rsidRDefault="008239E8" w:rsidP="000964A3">
      <w:pPr>
        <w:pStyle w:val="40"/>
        <w:shd w:val="clear" w:color="auto" w:fill="auto"/>
        <w:spacing w:after="0" w:line="240" w:lineRule="auto"/>
        <w:ind w:firstLine="567"/>
        <w:jc w:val="both"/>
        <w:rPr>
          <w:rStyle w:val="15"/>
          <w:rFonts w:eastAsiaTheme="minorHAnsi"/>
          <w:sz w:val="28"/>
          <w:szCs w:val="28"/>
        </w:rPr>
      </w:pPr>
      <w:r w:rsidRPr="003544F7">
        <w:rPr>
          <w:rStyle w:val="15"/>
          <w:rFonts w:eastAsiaTheme="minorHAnsi"/>
          <w:sz w:val="28"/>
          <w:szCs w:val="28"/>
        </w:rPr>
        <w:t xml:space="preserve">КБК: </w:t>
      </w:r>
      <w:r w:rsidR="00CF1CEF" w:rsidRPr="003544F7">
        <w:rPr>
          <w:rStyle w:val="15"/>
          <w:rFonts w:eastAsiaTheme="minorHAnsi"/>
          <w:sz w:val="28"/>
          <w:szCs w:val="28"/>
        </w:rPr>
        <w:t xml:space="preserve">320 0305 424 06 </w:t>
      </w:r>
      <w:r w:rsidR="0070364B" w:rsidRPr="003544F7">
        <w:rPr>
          <w:rStyle w:val="15"/>
          <w:rFonts w:eastAsiaTheme="minorHAnsi"/>
          <w:sz w:val="28"/>
          <w:szCs w:val="28"/>
        </w:rPr>
        <w:t>9004</w:t>
      </w:r>
      <w:r w:rsidR="003544F7" w:rsidRPr="003544F7">
        <w:rPr>
          <w:rStyle w:val="15"/>
          <w:rFonts w:eastAsiaTheme="minorHAnsi"/>
          <w:sz w:val="28"/>
          <w:szCs w:val="28"/>
        </w:rPr>
        <w:t>9</w:t>
      </w:r>
      <w:r w:rsidR="0070364B" w:rsidRPr="003544F7">
        <w:rPr>
          <w:rStyle w:val="15"/>
          <w:rFonts w:eastAsiaTheme="minorHAnsi"/>
          <w:sz w:val="28"/>
          <w:szCs w:val="28"/>
        </w:rPr>
        <w:t>244</w:t>
      </w:r>
    </w:p>
    <w:p w:rsidR="00247E2C" w:rsidRPr="00625ADC" w:rsidRDefault="00247E2C" w:rsidP="00247E2C">
      <w:pPr>
        <w:autoSpaceDE w:val="0"/>
        <w:autoSpaceDN w:val="0"/>
        <w:adjustRightInd w:val="0"/>
        <w:ind w:firstLine="709"/>
        <w:jc w:val="both"/>
        <w:rPr>
          <w:rFonts w:ascii="Times New Roman" w:hAnsi="Times New Roman" w:cs="Times New Roman"/>
          <w:color w:val="auto"/>
          <w:sz w:val="28"/>
          <w:szCs w:val="28"/>
        </w:rPr>
      </w:pPr>
    </w:p>
    <w:p w:rsidR="0060161F" w:rsidRPr="00625ADC" w:rsidRDefault="0060161F" w:rsidP="00367CC7">
      <w:pPr>
        <w:pStyle w:val="7"/>
        <w:numPr>
          <w:ilvl w:val="0"/>
          <w:numId w:val="5"/>
        </w:numPr>
        <w:tabs>
          <w:tab w:val="left" w:pos="1055"/>
        </w:tabs>
        <w:spacing w:before="0" w:line="240" w:lineRule="auto"/>
        <w:rPr>
          <w:b/>
          <w:sz w:val="28"/>
          <w:szCs w:val="28"/>
        </w:rPr>
      </w:pPr>
      <w:r w:rsidRPr="00625ADC">
        <w:rPr>
          <w:b/>
          <w:sz w:val="28"/>
          <w:szCs w:val="28"/>
        </w:rPr>
        <w:t>Расчет и обоснование цены контракта.</w:t>
      </w:r>
    </w:p>
    <w:p w:rsidR="000D453A" w:rsidRPr="00625ADC" w:rsidRDefault="00AE04DE" w:rsidP="00367CC7">
      <w:pPr>
        <w:pStyle w:val="7"/>
        <w:numPr>
          <w:ilvl w:val="1"/>
          <w:numId w:val="5"/>
        </w:numPr>
        <w:tabs>
          <w:tab w:val="left" w:pos="1055"/>
        </w:tabs>
        <w:spacing w:before="0" w:line="240" w:lineRule="auto"/>
        <w:ind w:left="0" w:firstLine="567"/>
        <w:jc w:val="both"/>
        <w:rPr>
          <w:sz w:val="28"/>
          <w:szCs w:val="28"/>
        </w:rPr>
      </w:pPr>
      <w:r w:rsidRPr="00625ADC">
        <w:rPr>
          <w:sz w:val="28"/>
          <w:szCs w:val="28"/>
        </w:rPr>
        <w:t xml:space="preserve">Цена контракта была определена методом сопоставимых рыночных цен в соответствии со ст. 22 Федерального закона от 05.04.2013 № 44-ФЗ </w:t>
      </w:r>
      <w:r w:rsidR="004F258B" w:rsidRPr="00625ADC">
        <w:rPr>
          <w:sz w:val="28"/>
          <w:szCs w:val="28"/>
        </w:rPr>
        <w:br/>
      </w:r>
      <w:r w:rsidRPr="00625ADC">
        <w:rPr>
          <w:sz w:val="28"/>
          <w:szCs w:val="28"/>
        </w:rPr>
        <w:t>«О контрактной системе в сфере закупок товаров, работ, услуг для обеспечения государственных и муниципальных нужд».</w:t>
      </w:r>
    </w:p>
    <w:p w:rsidR="00EF15F5" w:rsidRPr="00625ADC" w:rsidRDefault="00EF15F5" w:rsidP="00EB17A3">
      <w:pPr>
        <w:pStyle w:val="7"/>
        <w:tabs>
          <w:tab w:val="left" w:pos="1055"/>
        </w:tabs>
        <w:spacing w:before="0" w:line="240" w:lineRule="auto"/>
        <w:ind w:left="142"/>
        <w:jc w:val="both"/>
        <w:rPr>
          <w:sz w:val="28"/>
          <w:szCs w:val="28"/>
        </w:rPr>
      </w:pPr>
    </w:p>
    <w:p w:rsidR="008E4134" w:rsidRPr="00625ADC" w:rsidRDefault="008E4134" w:rsidP="00367CC7">
      <w:pPr>
        <w:pStyle w:val="7"/>
        <w:numPr>
          <w:ilvl w:val="0"/>
          <w:numId w:val="5"/>
        </w:numPr>
        <w:tabs>
          <w:tab w:val="left" w:pos="1055"/>
        </w:tabs>
        <w:spacing w:before="0" w:line="240" w:lineRule="auto"/>
        <w:ind w:left="0" w:firstLine="567"/>
        <w:rPr>
          <w:b/>
          <w:sz w:val="28"/>
          <w:szCs w:val="28"/>
        </w:rPr>
      </w:pPr>
      <w:r w:rsidRPr="00625ADC">
        <w:rPr>
          <w:b/>
          <w:sz w:val="28"/>
          <w:szCs w:val="28"/>
        </w:rPr>
        <w:t>Права и обязанности сторон</w:t>
      </w:r>
    </w:p>
    <w:p w:rsidR="00AB1557" w:rsidRPr="00625ADC" w:rsidRDefault="00AB1557" w:rsidP="00AB1557">
      <w:pPr>
        <w:widowControl w:val="0"/>
        <w:ind w:right="-71" w:firstLine="708"/>
        <w:jc w:val="both"/>
        <w:rPr>
          <w:rFonts w:ascii="Times New Roman" w:eastAsia="Calibri" w:hAnsi="Times New Roman" w:cs="Times New Roman"/>
          <w:kern w:val="1"/>
          <w:sz w:val="28"/>
          <w:szCs w:val="28"/>
          <w:lang w:eastAsia="en-US"/>
        </w:rPr>
      </w:pPr>
      <w:r w:rsidRPr="00625ADC">
        <w:rPr>
          <w:rFonts w:ascii="Times New Roman" w:eastAsia="Calibri" w:hAnsi="Times New Roman" w:cs="Times New Roman"/>
          <w:b/>
          <w:kern w:val="1"/>
          <w:sz w:val="28"/>
          <w:szCs w:val="28"/>
        </w:rPr>
        <w:t>4.1. </w:t>
      </w:r>
      <w:r w:rsidR="00CF1CEF" w:rsidRPr="00625ADC">
        <w:rPr>
          <w:rFonts w:ascii="Times New Roman" w:eastAsia="Calibri" w:hAnsi="Times New Roman" w:cs="Times New Roman"/>
          <w:b/>
          <w:kern w:val="1"/>
          <w:sz w:val="28"/>
          <w:szCs w:val="28"/>
        </w:rPr>
        <w:t xml:space="preserve"> З</w:t>
      </w:r>
      <w:r w:rsidRPr="00625ADC">
        <w:rPr>
          <w:rFonts w:ascii="Times New Roman" w:eastAsia="Calibri" w:hAnsi="Times New Roman" w:cs="Times New Roman"/>
          <w:b/>
          <w:kern w:val="1"/>
          <w:sz w:val="28"/>
          <w:szCs w:val="28"/>
        </w:rPr>
        <w:t xml:space="preserve">аказчик обязуется: </w:t>
      </w:r>
    </w:p>
    <w:p w:rsidR="00AB1557" w:rsidRPr="00625ADC" w:rsidRDefault="00AB1557" w:rsidP="00AB1557">
      <w:pPr>
        <w:ind w:firstLine="708"/>
        <w:jc w:val="both"/>
        <w:rPr>
          <w:rFonts w:ascii="Times New Roman" w:eastAsia="Calibri" w:hAnsi="Times New Roman" w:cs="Times New Roman"/>
          <w:color w:val="auto"/>
          <w:kern w:val="1"/>
          <w:sz w:val="28"/>
          <w:szCs w:val="28"/>
        </w:rPr>
      </w:pPr>
      <w:r w:rsidRPr="00625ADC">
        <w:rPr>
          <w:rFonts w:ascii="Times New Roman" w:eastAsia="Calibri" w:hAnsi="Times New Roman" w:cs="Times New Roman"/>
          <w:kern w:val="1"/>
          <w:sz w:val="28"/>
          <w:szCs w:val="28"/>
          <w:lang w:eastAsia="en-US"/>
        </w:rPr>
        <w:t xml:space="preserve">4.1.1. Обеспечить приемку услуг в соответствии с </w:t>
      </w:r>
      <w:r w:rsidRPr="00625ADC">
        <w:rPr>
          <w:rFonts w:ascii="Times New Roman" w:eastAsia="Calibri" w:hAnsi="Times New Roman" w:cs="Times New Roman"/>
          <w:color w:val="auto"/>
          <w:kern w:val="1"/>
          <w:sz w:val="28"/>
          <w:szCs w:val="28"/>
          <w:lang w:eastAsia="en-US"/>
        </w:rPr>
        <w:t xml:space="preserve">условиями </w:t>
      </w:r>
      <w:r w:rsidR="002A431E" w:rsidRPr="00625ADC">
        <w:rPr>
          <w:rFonts w:ascii="Times New Roman" w:eastAsia="Calibri" w:hAnsi="Times New Roman" w:cs="Times New Roman"/>
          <w:color w:val="auto"/>
          <w:kern w:val="1"/>
          <w:sz w:val="28"/>
          <w:szCs w:val="28"/>
          <w:lang w:eastAsia="en-US"/>
        </w:rPr>
        <w:t xml:space="preserve">раздела </w:t>
      </w:r>
      <w:r w:rsidR="004F258B" w:rsidRPr="00625ADC">
        <w:rPr>
          <w:rFonts w:ascii="Times New Roman" w:eastAsia="Calibri" w:hAnsi="Times New Roman" w:cs="Times New Roman"/>
          <w:color w:val="auto"/>
          <w:kern w:val="1"/>
          <w:sz w:val="28"/>
          <w:szCs w:val="28"/>
          <w:lang w:eastAsia="en-US"/>
        </w:rPr>
        <w:br/>
      </w:r>
      <w:r w:rsidR="009D5090" w:rsidRPr="00625ADC">
        <w:rPr>
          <w:rFonts w:ascii="Times New Roman" w:eastAsia="Calibri" w:hAnsi="Times New Roman" w:cs="Times New Roman"/>
          <w:color w:val="auto"/>
          <w:kern w:val="1"/>
          <w:sz w:val="28"/>
          <w:szCs w:val="28"/>
          <w:lang w:eastAsia="en-US"/>
        </w:rPr>
        <w:t>6</w:t>
      </w:r>
      <w:r w:rsidRPr="00625ADC">
        <w:rPr>
          <w:rFonts w:ascii="Times New Roman" w:eastAsia="Calibri" w:hAnsi="Times New Roman" w:cs="Times New Roman"/>
          <w:color w:val="auto"/>
          <w:kern w:val="1"/>
          <w:sz w:val="28"/>
          <w:szCs w:val="28"/>
          <w:lang w:eastAsia="en-US"/>
        </w:rPr>
        <w:t xml:space="preserve"> Контракта. </w:t>
      </w:r>
    </w:p>
    <w:p w:rsidR="00AB1557" w:rsidRPr="00625ADC" w:rsidRDefault="00AB1557" w:rsidP="00AB1557">
      <w:pPr>
        <w:widowControl w:val="0"/>
        <w:ind w:right="-71" w:firstLine="708"/>
        <w:jc w:val="both"/>
        <w:rPr>
          <w:rFonts w:ascii="Times New Roman" w:eastAsia="Calibri" w:hAnsi="Times New Roman" w:cs="Times New Roman"/>
          <w:kern w:val="1"/>
          <w:sz w:val="28"/>
          <w:szCs w:val="28"/>
        </w:rPr>
      </w:pPr>
      <w:r w:rsidRPr="00625ADC">
        <w:rPr>
          <w:rFonts w:ascii="Times New Roman" w:eastAsia="Calibri" w:hAnsi="Times New Roman" w:cs="Times New Roman"/>
          <w:kern w:val="1"/>
          <w:sz w:val="28"/>
          <w:szCs w:val="28"/>
        </w:rPr>
        <w:t xml:space="preserve">4.1.2. Обеспечить оплату </w:t>
      </w:r>
      <w:r w:rsidRPr="00625ADC">
        <w:rPr>
          <w:rFonts w:ascii="Times New Roman" w:eastAsia="Calibri" w:hAnsi="Times New Roman" w:cs="Times New Roman"/>
          <w:kern w:val="1"/>
          <w:sz w:val="28"/>
          <w:szCs w:val="28"/>
          <w:lang w:eastAsia="en-US"/>
        </w:rPr>
        <w:t xml:space="preserve">услуг </w:t>
      </w:r>
      <w:r w:rsidRPr="00625ADC">
        <w:rPr>
          <w:rFonts w:ascii="Times New Roman" w:eastAsia="Calibri" w:hAnsi="Times New Roman" w:cs="Times New Roman"/>
          <w:kern w:val="1"/>
          <w:sz w:val="28"/>
          <w:szCs w:val="28"/>
        </w:rPr>
        <w:t>в соответствии с условиями раздела</w:t>
      </w:r>
      <w:r w:rsidR="004F258B" w:rsidRPr="00625ADC">
        <w:rPr>
          <w:rFonts w:ascii="Times New Roman" w:eastAsia="Calibri" w:hAnsi="Times New Roman" w:cs="Times New Roman"/>
          <w:kern w:val="1"/>
          <w:sz w:val="28"/>
          <w:szCs w:val="28"/>
        </w:rPr>
        <w:br/>
      </w:r>
      <w:r w:rsidR="009D5090" w:rsidRPr="00625ADC">
        <w:rPr>
          <w:rFonts w:ascii="Times New Roman" w:eastAsia="Calibri" w:hAnsi="Times New Roman" w:cs="Times New Roman"/>
          <w:kern w:val="1"/>
          <w:sz w:val="28"/>
          <w:szCs w:val="28"/>
        </w:rPr>
        <w:t>2</w:t>
      </w:r>
      <w:r w:rsidRPr="00625ADC">
        <w:rPr>
          <w:rFonts w:ascii="Times New Roman" w:eastAsia="Calibri" w:hAnsi="Times New Roman" w:cs="Times New Roman"/>
          <w:kern w:val="1"/>
          <w:sz w:val="28"/>
          <w:szCs w:val="28"/>
        </w:rPr>
        <w:t xml:space="preserve"> Контракта.</w:t>
      </w:r>
    </w:p>
    <w:p w:rsidR="00AB1557" w:rsidRPr="00625ADC" w:rsidRDefault="00AB1557" w:rsidP="00AB1557">
      <w:pPr>
        <w:widowControl w:val="0"/>
        <w:ind w:right="-71" w:firstLine="708"/>
        <w:jc w:val="both"/>
        <w:rPr>
          <w:rFonts w:ascii="Times New Roman" w:eastAsia="Calibri" w:hAnsi="Times New Roman" w:cs="Times New Roman"/>
          <w:kern w:val="1"/>
          <w:sz w:val="28"/>
          <w:szCs w:val="28"/>
        </w:rPr>
      </w:pPr>
      <w:r w:rsidRPr="00625ADC">
        <w:rPr>
          <w:rFonts w:ascii="Times New Roman" w:eastAsia="Calibri" w:hAnsi="Times New Roman" w:cs="Times New Roman"/>
          <w:kern w:val="1"/>
          <w:sz w:val="28"/>
          <w:szCs w:val="28"/>
        </w:rPr>
        <w:t xml:space="preserve">4.1.3. В случае расторжения Контракта (по любым основаниям) оплатить Исполнителю стоимость </w:t>
      </w:r>
      <w:r w:rsidRPr="00625ADC">
        <w:rPr>
          <w:rFonts w:ascii="Times New Roman" w:eastAsia="Calibri" w:hAnsi="Times New Roman" w:cs="Times New Roman"/>
          <w:kern w:val="1"/>
          <w:sz w:val="28"/>
          <w:szCs w:val="28"/>
          <w:lang w:eastAsia="en-US"/>
        </w:rPr>
        <w:t>услуг</w:t>
      </w:r>
      <w:r w:rsidRPr="00625ADC">
        <w:rPr>
          <w:rFonts w:ascii="Times New Roman" w:eastAsia="Calibri" w:hAnsi="Times New Roman" w:cs="Times New Roman"/>
          <w:kern w:val="1"/>
          <w:sz w:val="28"/>
          <w:szCs w:val="28"/>
        </w:rPr>
        <w:t>, фактически выполненных и принятых на момент расторжения Контракта, при условии отсутствия претензий по качеству, на основании подписанных Исполнителем и заказчиком без замечаний акта приемки оказанных услуг (далее – Акт).</w:t>
      </w:r>
    </w:p>
    <w:p w:rsidR="00AB1557" w:rsidRPr="00625ADC" w:rsidRDefault="00AB1557" w:rsidP="00AB1557">
      <w:pPr>
        <w:widowControl w:val="0"/>
        <w:ind w:right="-71" w:firstLine="708"/>
        <w:jc w:val="both"/>
        <w:rPr>
          <w:rFonts w:ascii="Times New Roman" w:eastAsia="Calibri" w:hAnsi="Times New Roman" w:cs="Times New Roman"/>
          <w:kern w:val="1"/>
          <w:sz w:val="28"/>
          <w:szCs w:val="28"/>
        </w:rPr>
      </w:pPr>
      <w:r w:rsidRPr="00625ADC">
        <w:rPr>
          <w:rFonts w:ascii="Times New Roman" w:eastAsia="Calibri" w:hAnsi="Times New Roman" w:cs="Times New Roman"/>
          <w:kern w:val="1"/>
          <w:sz w:val="28"/>
          <w:szCs w:val="28"/>
        </w:rPr>
        <w:t>4.1.4. П</w:t>
      </w:r>
      <w:r w:rsidRPr="00625ADC">
        <w:rPr>
          <w:rFonts w:ascii="Times New Roman" w:eastAsia="Calibri" w:hAnsi="Times New Roman" w:cs="Times New Roman"/>
          <w:bCs/>
          <w:kern w:val="1"/>
          <w:sz w:val="28"/>
          <w:szCs w:val="28"/>
        </w:rPr>
        <w:t>редоставить Исполнителю всю информацию, необходимую для</w:t>
      </w:r>
      <w:r w:rsidRPr="00625ADC">
        <w:rPr>
          <w:rFonts w:ascii="Times New Roman" w:eastAsia="Calibri" w:hAnsi="Times New Roman" w:cs="Times New Roman"/>
          <w:kern w:val="1"/>
          <w:sz w:val="28"/>
          <w:szCs w:val="28"/>
        </w:rPr>
        <w:t xml:space="preserve"> оказания услуг по настоящему Контракту.</w:t>
      </w:r>
    </w:p>
    <w:p w:rsidR="00AB1557" w:rsidRPr="00625ADC" w:rsidRDefault="00AB1557" w:rsidP="00AB1557">
      <w:pPr>
        <w:ind w:firstLine="708"/>
        <w:jc w:val="both"/>
        <w:rPr>
          <w:rFonts w:ascii="Times New Roman" w:eastAsia="Calibri" w:hAnsi="Times New Roman" w:cs="Times New Roman"/>
          <w:kern w:val="1"/>
          <w:sz w:val="28"/>
          <w:szCs w:val="28"/>
          <w:lang w:eastAsia="en-US"/>
        </w:rPr>
      </w:pPr>
      <w:r w:rsidRPr="00625ADC">
        <w:rPr>
          <w:rFonts w:ascii="Times New Roman" w:eastAsia="Calibri" w:hAnsi="Times New Roman" w:cs="Times New Roman"/>
          <w:kern w:val="1"/>
          <w:sz w:val="28"/>
          <w:szCs w:val="28"/>
          <w:lang w:eastAsia="en-US"/>
        </w:rPr>
        <w:t xml:space="preserve">4.1.5. Информация о Исполнителе, с которым контракт был расторгнут в связи с односторонним отказом заказчика от исполнения Контракта, </w:t>
      </w:r>
      <w:r w:rsidR="004F258B" w:rsidRPr="00625ADC">
        <w:rPr>
          <w:rFonts w:ascii="Times New Roman" w:eastAsia="Calibri" w:hAnsi="Times New Roman" w:cs="Times New Roman"/>
          <w:kern w:val="1"/>
          <w:sz w:val="28"/>
          <w:szCs w:val="28"/>
          <w:lang w:eastAsia="en-US"/>
        </w:rPr>
        <w:br/>
      </w:r>
      <w:r w:rsidRPr="00625ADC">
        <w:rPr>
          <w:rFonts w:ascii="Times New Roman" w:eastAsia="Calibri" w:hAnsi="Times New Roman" w:cs="Times New Roman"/>
          <w:kern w:val="1"/>
          <w:sz w:val="28"/>
          <w:szCs w:val="28"/>
          <w:lang w:eastAsia="en-US"/>
        </w:rPr>
        <w:t xml:space="preserve">в случае расторжения Контракта по решению суда в связи с существенным нарушением Исполнителем условий Контракта включается в установленном Законом о закупках порядке в реестр недобросовестных </w:t>
      </w:r>
      <w:r w:rsidR="00524AE0" w:rsidRPr="00625ADC">
        <w:rPr>
          <w:rFonts w:ascii="Times New Roman" w:eastAsia="Calibri" w:hAnsi="Times New Roman" w:cs="Times New Roman"/>
          <w:kern w:val="1"/>
          <w:sz w:val="28"/>
          <w:szCs w:val="28"/>
          <w:lang w:eastAsia="en-US"/>
        </w:rPr>
        <w:t>Поставщиков</w:t>
      </w:r>
      <w:r w:rsidRPr="00625ADC">
        <w:rPr>
          <w:rFonts w:ascii="Times New Roman" w:eastAsia="Calibri" w:hAnsi="Times New Roman" w:cs="Times New Roman"/>
          <w:kern w:val="1"/>
          <w:sz w:val="28"/>
          <w:szCs w:val="28"/>
          <w:lang w:eastAsia="en-US"/>
        </w:rPr>
        <w:t xml:space="preserve"> (исполнителей, подрядчиков). </w:t>
      </w:r>
    </w:p>
    <w:p w:rsidR="00AB1557" w:rsidRPr="00625ADC" w:rsidRDefault="00AB1557" w:rsidP="00AB1557">
      <w:pPr>
        <w:ind w:firstLine="708"/>
        <w:jc w:val="both"/>
        <w:rPr>
          <w:rFonts w:ascii="Times New Roman" w:eastAsia="Calibri" w:hAnsi="Times New Roman" w:cs="Times New Roman"/>
          <w:b/>
          <w:kern w:val="1"/>
          <w:sz w:val="28"/>
          <w:szCs w:val="28"/>
          <w:lang w:eastAsia="en-US"/>
        </w:rPr>
      </w:pPr>
      <w:r w:rsidRPr="00625ADC">
        <w:rPr>
          <w:rFonts w:ascii="Times New Roman" w:eastAsia="Calibri" w:hAnsi="Times New Roman" w:cs="Times New Roman"/>
          <w:kern w:val="1"/>
          <w:sz w:val="28"/>
          <w:szCs w:val="28"/>
          <w:lang w:eastAsia="en-US"/>
        </w:rPr>
        <w:lastRenderedPageBreak/>
        <w:t xml:space="preserve">4.1.6. </w:t>
      </w:r>
      <w:r w:rsidRPr="00625ADC">
        <w:rPr>
          <w:rFonts w:ascii="Times New Roman" w:hAnsi="Times New Roman" w:cs="Times New Roman"/>
          <w:sz w:val="28"/>
          <w:szCs w:val="28"/>
        </w:rPr>
        <w:t>Обеспечить уполномоченным представителям Исполнителя доступ на объекты, для оказания услуг.</w:t>
      </w:r>
    </w:p>
    <w:p w:rsidR="00AB1557" w:rsidRPr="00625ADC" w:rsidRDefault="00AB1557" w:rsidP="00AB1557">
      <w:pPr>
        <w:ind w:firstLine="708"/>
        <w:jc w:val="both"/>
        <w:rPr>
          <w:rFonts w:ascii="Times New Roman" w:hAnsi="Times New Roman" w:cs="Times New Roman"/>
          <w:kern w:val="1"/>
          <w:sz w:val="28"/>
          <w:szCs w:val="28"/>
        </w:rPr>
      </w:pPr>
      <w:r w:rsidRPr="00625ADC">
        <w:rPr>
          <w:rFonts w:ascii="Times New Roman" w:eastAsia="Calibri" w:hAnsi="Times New Roman" w:cs="Times New Roman"/>
          <w:b/>
          <w:kern w:val="1"/>
          <w:sz w:val="28"/>
          <w:szCs w:val="28"/>
          <w:lang w:eastAsia="en-US"/>
        </w:rPr>
        <w:t>4.2. </w:t>
      </w:r>
      <w:r w:rsidR="00CF1CEF" w:rsidRPr="00625ADC">
        <w:rPr>
          <w:rFonts w:ascii="Times New Roman" w:eastAsia="Calibri" w:hAnsi="Times New Roman" w:cs="Times New Roman"/>
          <w:b/>
          <w:kern w:val="1"/>
          <w:sz w:val="28"/>
          <w:szCs w:val="28"/>
          <w:lang w:eastAsia="en-US"/>
        </w:rPr>
        <w:t xml:space="preserve"> З</w:t>
      </w:r>
      <w:r w:rsidRPr="00625ADC">
        <w:rPr>
          <w:rFonts w:ascii="Times New Roman" w:eastAsia="Calibri" w:hAnsi="Times New Roman" w:cs="Times New Roman"/>
          <w:b/>
          <w:kern w:val="1"/>
          <w:sz w:val="28"/>
          <w:szCs w:val="28"/>
          <w:lang w:eastAsia="en-US"/>
        </w:rPr>
        <w:t>аказчик имеет право:</w:t>
      </w:r>
    </w:p>
    <w:p w:rsidR="00AB1557" w:rsidRPr="00625ADC" w:rsidRDefault="00AB1557" w:rsidP="00AB1557">
      <w:pPr>
        <w:tabs>
          <w:tab w:val="left" w:pos="709"/>
        </w:tabs>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ab/>
        <w:t>4.2.1. Определять лиц, непосредственно участвующих в приемке оказанных услуг по объему и качеству.</w:t>
      </w:r>
    </w:p>
    <w:p w:rsidR="00AB1557" w:rsidRPr="00625ADC" w:rsidRDefault="00AB1557" w:rsidP="00AB1557">
      <w:pPr>
        <w:ind w:firstLine="708"/>
        <w:jc w:val="both"/>
        <w:rPr>
          <w:rFonts w:ascii="Times New Roman" w:eastAsia="Calibri" w:hAnsi="Times New Roman" w:cs="Times New Roman"/>
          <w:kern w:val="1"/>
          <w:sz w:val="28"/>
          <w:szCs w:val="28"/>
          <w:lang w:eastAsia="en-US"/>
        </w:rPr>
      </w:pPr>
      <w:r w:rsidRPr="00625ADC">
        <w:rPr>
          <w:rFonts w:ascii="Times New Roman" w:hAnsi="Times New Roman" w:cs="Times New Roman"/>
          <w:kern w:val="1"/>
          <w:sz w:val="28"/>
          <w:szCs w:val="28"/>
        </w:rPr>
        <w:t xml:space="preserve">4.2.2. В одностороннем порядке отказаться от исполнения Контракта, </w:t>
      </w:r>
      <w:r w:rsidR="004F258B" w:rsidRPr="00625ADC">
        <w:rPr>
          <w:rFonts w:ascii="Times New Roman" w:hAnsi="Times New Roman" w:cs="Times New Roman"/>
          <w:kern w:val="1"/>
          <w:sz w:val="28"/>
          <w:szCs w:val="28"/>
        </w:rPr>
        <w:br/>
      </w:r>
      <w:r w:rsidRPr="00625ADC">
        <w:rPr>
          <w:rFonts w:ascii="Times New Roman" w:hAnsi="Times New Roman" w:cs="Times New Roman"/>
          <w:kern w:val="1"/>
          <w:sz w:val="28"/>
          <w:szCs w:val="28"/>
        </w:rPr>
        <w:t>в порядке, предусмотренном частями 8 - 26 статьи 95 Закона о закупках.</w:t>
      </w:r>
    </w:p>
    <w:p w:rsidR="00AB1557" w:rsidRPr="00625ADC" w:rsidRDefault="00AB1557" w:rsidP="00AB1557">
      <w:pPr>
        <w:widowControl w:val="0"/>
        <w:ind w:right="-71" w:firstLine="708"/>
        <w:jc w:val="both"/>
        <w:rPr>
          <w:rFonts w:ascii="Times New Roman" w:eastAsia="Calibri" w:hAnsi="Times New Roman" w:cs="Times New Roman"/>
          <w:kern w:val="1"/>
          <w:sz w:val="28"/>
          <w:szCs w:val="28"/>
          <w:lang w:eastAsia="en-US"/>
        </w:rPr>
      </w:pPr>
      <w:r w:rsidRPr="00625ADC">
        <w:rPr>
          <w:rFonts w:ascii="Times New Roman" w:eastAsia="Calibri" w:hAnsi="Times New Roman" w:cs="Times New Roman"/>
          <w:kern w:val="1"/>
          <w:sz w:val="28"/>
          <w:szCs w:val="28"/>
          <w:lang w:eastAsia="en-US"/>
        </w:rPr>
        <w:t xml:space="preserve">4.2.3. Взыскивать пеню и штраф, а также требовать возмещения убытков в соответствии с разделом </w:t>
      </w:r>
      <w:r w:rsidR="009D5090" w:rsidRPr="00625ADC">
        <w:rPr>
          <w:rFonts w:ascii="Times New Roman" w:eastAsia="Calibri" w:hAnsi="Times New Roman" w:cs="Times New Roman"/>
          <w:kern w:val="1"/>
          <w:sz w:val="28"/>
          <w:szCs w:val="28"/>
          <w:lang w:eastAsia="en-US"/>
        </w:rPr>
        <w:t>7</w:t>
      </w:r>
      <w:r w:rsidRPr="00625ADC">
        <w:rPr>
          <w:rFonts w:ascii="Times New Roman" w:eastAsia="Calibri" w:hAnsi="Times New Roman" w:cs="Times New Roman"/>
          <w:kern w:val="1"/>
          <w:sz w:val="28"/>
          <w:szCs w:val="28"/>
          <w:lang w:eastAsia="en-US"/>
        </w:rPr>
        <w:t xml:space="preserve"> настоящего Контракта.</w:t>
      </w:r>
    </w:p>
    <w:p w:rsidR="00AB1557" w:rsidRPr="00625ADC" w:rsidRDefault="00AB1557" w:rsidP="00AB1557">
      <w:pPr>
        <w:ind w:firstLine="708"/>
        <w:jc w:val="both"/>
        <w:rPr>
          <w:rFonts w:ascii="Times New Roman" w:hAnsi="Times New Roman" w:cs="Times New Roman"/>
          <w:sz w:val="28"/>
          <w:szCs w:val="28"/>
        </w:rPr>
      </w:pPr>
      <w:r w:rsidRPr="00625ADC">
        <w:rPr>
          <w:rFonts w:ascii="Times New Roman" w:eastAsia="Calibri" w:hAnsi="Times New Roman" w:cs="Times New Roman"/>
          <w:kern w:val="1"/>
          <w:sz w:val="28"/>
          <w:szCs w:val="28"/>
          <w:lang w:eastAsia="en-US"/>
        </w:rPr>
        <w:t xml:space="preserve">4.2.4. </w:t>
      </w:r>
      <w:r w:rsidRPr="00625ADC">
        <w:rPr>
          <w:rFonts w:ascii="Times New Roman" w:hAnsi="Times New Roman" w:cs="Times New Roman"/>
          <w:sz w:val="28"/>
          <w:szCs w:val="28"/>
        </w:rPr>
        <w:t xml:space="preserve">Провести экспертизу в одностороннем порядке, в том числе </w:t>
      </w:r>
      <w:r w:rsidR="004F258B" w:rsidRPr="00625ADC">
        <w:rPr>
          <w:rFonts w:ascii="Times New Roman" w:hAnsi="Times New Roman" w:cs="Times New Roman"/>
          <w:sz w:val="28"/>
          <w:szCs w:val="28"/>
        </w:rPr>
        <w:br/>
      </w:r>
      <w:r w:rsidRPr="00625ADC">
        <w:rPr>
          <w:rFonts w:ascii="Times New Roman" w:hAnsi="Times New Roman" w:cs="Times New Roman"/>
          <w:sz w:val="28"/>
          <w:szCs w:val="28"/>
        </w:rPr>
        <w:t>с привлечением независимых экспертов, если возникнут сомнения в качестве оказанных услуг после осуществления приемки в период гарантийного срока.</w:t>
      </w:r>
    </w:p>
    <w:p w:rsidR="00AB1557" w:rsidRPr="00625ADC" w:rsidRDefault="00AB1557" w:rsidP="00AB1557">
      <w:pPr>
        <w:ind w:firstLine="708"/>
        <w:jc w:val="both"/>
        <w:rPr>
          <w:rFonts w:ascii="Times New Roman" w:hAnsi="Times New Roman" w:cs="Times New Roman"/>
          <w:sz w:val="28"/>
          <w:szCs w:val="28"/>
        </w:rPr>
      </w:pPr>
      <w:r w:rsidRPr="00625ADC">
        <w:rPr>
          <w:rFonts w:ascii="Times New Roman" w:hAnsi="Times New Roman" w:cs="Times New Roman"/>
          <w:sz w:val="28"/>
          <w:szCs w:val="28"/>
        </w:rPr>
        <w:t xml:space="preserve">4.2.5.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AB1557" w:rsidRPr="00625ADC" w:rsidRDefault="00AB1557" w:rsidP="00AB1557">
      <w:pPr>
        <w:widowControl w:val="0"/>
        <w:ind w:right="-71" w:firstLine="708"/>
        <w:jc w:val="both"/>
        <w:rPr>
          <w:rFonts w:ascii="Times New Roman" w:hAnsi="Times New Roman" w:cs="Times New Roman"/>
          <w:kern w:val="1"/>
          <w:sz w:val="28"/>
          <w:szCs w:val="28"/>
          <w:lang w:eastAsia="en-US"/>
        </w:rPr>
      </w:pPr>
      <w:r w:rsidRPr="00625ADC">
        <w:rPr>
          <w:rFonts w:ascii="Times New Roman" w:eastAsia="Calibri" w:hAnsi="Times New Roman" w:cs="Times New Roman"/>
          <w:b/>
          <w:kern w:val="1"/>
          <w:sz w:val="28"/>
          <w:szCs w:val="28"/>
          <w:lang w:eastAsia="en-US"/>
        </w:rPr>
        <w:t>4.3. Исполнитель обязуется:</w:t>
      </w:r>
    </w:p>
    <w:p w:rsidR="00AB1557" w:rsidRPr="00625ADC" w:rsidRDefault="00AB1557" w:rsidP="00AB1557">
      <w:pPr>
        <w:tabs>
          <w:tab w:val="left" w:pos="1134"/>
        </w:tabs>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lang w:eastAsia="en-US"/>
        </w:rPr>
        <w:t xml:space="preserve">4.3.1.  </w:t>
      </w:r>
      <w:r w:rsidRPr="00625ADC">
        <w:rPr>
          <w:rFonts w:ascii="Times New Roman" w:eastAsia="Calibri" w:hAnsi="Times New Roman" w:cs="Times New Roman"/>
          <w:kern w:val="1"/>
          <w:sz w:val="28"/>
          <w:szCs w:val="28"/>
          <w:lang w:eastAsia="en-US"/>
        </w:rPr>
        <w:t>Обеспечить:</w:t>
      </w:r>
    </w:p>
    <w:p w:rsidR="00AB1557" w:rsidRPr="00625ADC" w:rsidRDefault="00AB1557" w:rsidP="00AB1557">
      <w:pPr>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при оказании услуг выполнение необходимых мероприятий по технике безопасности, охраны труда и противопожарной безопасности, соблюдать требования закона и иных правовых актов об охране окружающей среды;</w:t>
      </w:r>
    </w:p>
    <w:p w:rsidR="00AB1557" w:rsidRPr="00625ADC" w:rsidRDefault="00AB1557" w:rsidP="00AB1557">
      <w:pPr>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оказание услуг необходимыми техническими средствами;</w:t>
      </w:r>
    </w:p>
    <w:p w:rsidR="00AB1557" w:rsidRPr="00625ADC" w:rsidRDefault="00AB1557" w:rsidP="0004463A">
      <w:pPr>
        <w:tabs>
          <w:tab w:val="left" w:pos="851"/>
          <w:tab w:val="left" w:pos="993"/>
        </w:tabs>
        <w:ind w:right="-28"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 xml:space="preserve">контроль качества всех оказываемых услуг и учет всех выявленных нарушений, соответствие услуг действующим нормативно-правовым актам Российской Федерации, </w:t>
      </w:r>
      <w:r w:rsidR="0004463A" w:rsidRPr="00625ADC">
        <w:rPr>
          <w:rFonts w:ascii="Times New Roman" w:hAnsi="Times New Roman" w:cs="Times New Roman"/>
          <w:kern w:val="1"/>
          <w:sz w:val="28"/>
          <w:szCs w:val="28"/>
        </w:rPr>
        <w:t>спецификации</w:t>
      </w:r>
      <w:r w:rsidRPr="00625ADC">
        <w:rPr>
          <w:rFonts w:ascii="Times New Roman" w:hAnsi="Times New Roman" w:cs="Times New Roman"/>
          <w:kern w:val="1"/>
          <w:sz w:val="28"/>
          <w:szCs w:val="28"/>
        </w:rPr>
        <w:t xml:space="preserve"> и условиям настоящего Контракта;</w:t>
      </w:r>
    </w:p>
    <w:p w:rsidR="00AB1557" w:rsidRPr="00625ADC" w:rsidRDefault="00AB1557" w:rsidP="00AB1557">
      <w:pPr>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своевременное устранение недостатков и дефектов, выявленных при приемке услуг за свой счет;</w:t>
      </w:r>
    </w:p>
    <w:p w:rsidR="00AB1557" w:rsidRPr="00625ADC" w:rsidRDefault="00AB1557" w:rsidP="00AB1557">
      <w:pPr>
        <w:ind w:firstLine="708"/>
        <w:jc w:val="both"/>
        <w:rPr>
          <w:rFonts w:ascii="Times New Roman" w:hAnsi="Times New Roman" w:cs="Times New Roman"/>
          <w:kern w:val="1"/>
          <w:sz w:val="28"/>
          <w:szCs w:val="28"/>
        </w:rPr>
      </w:pPr>
      <w:r w:rsidRPr="00625ADC">
        <w:rPr>
          <w:rFonts w:ascii="Times New Roman" w:hAnsi="Times New Roman" w:cs="Times New Roman"/>
          <w:kern w:val="1"/>
          <w:sz w:val="28"/>
          <w:szCs w:val="28"/>
        </w:rPr>
        <w:t>передачу Государственному з</w:t>
      </w:r>
      <w:r w:rsidRPr="00625ADC">
        <w:rPr>
          <w:rFonts w:ascii="Times New Roman" w:hAnsi="Times New Roman" w:cs="Times New Roman"/>
          <w:bCs/>
          <w:kern w:val="1"/>
          <w:sz w:val="28"/>
          <w:szCs w:val="28"/>
        </w:rPr>
        <w:t>аказчику</w:t>
      </w:r>
      <w:r w:rsidRPr="00625ADC">
        <w:rPr>
          <w:rFonts w:ascii="Times New Roman" w:hAnsi="Times New Roman" w:cs="Times New Roman"/>
          <w:kern w:val="1"/>
          <w:sz w:val="28"/>
          <w:szCs w:val="28"/>
        </w:rPr>
        <w:t xml:space="preserve"> отчетной документации по оказанным услугам согласно </w:t>
      </w:r>
      <w:r w:rsidR="0004463A" w:rsidRPr="00625ADC">
        <w:rPr>
          <w:rFonts w:ascii="Times New Roman" w:hAnsi="Times New Roman" w:cs="Times New Roman"/>
          <w:kern w:val="1"/>
          <w:sz w:val="28"/>
          <w:szCs w:val="28"/>
        </w:rPr>
        <w:t>спецификации</w:t>
      </w:r>
      <w:r w:rsidRPr="00625ADC">
        <w:rPr>
          <w:rFonts w:ascii="Times New Roman" w:hAnsi="Times New Roman" w:cs="Times New Roman"/>
          <w:kern w:val="1"/>
          <w:sz w:val="28"/>
          <w:szCs w:val="28"/>
        </w:rPr>
        <w:t>;</w:t>
      </w:r>
    </w:p>
    <w:p w:rsidR="00AB1557" w:rsidRPr="00625ADC" w:rsidRDefault="00AB1557" w:rsidP="00AB1557">
      <w:pPr>
        <w:ind w:firstLine="708"/>
        <w:jc w:val="both"/>
        <w:rPr>
          <w:rFonts w:ascii="Times New Roman" w:eastAsia="Calibri" w:hAnsi="Times New Roman" w:cs="Times New Roman"/>
          <w:kern w:val="1"/>
          <w:sz w:val="28"/>
          <w:szCs w:val="28"/>
          <w:lang w:eastAsia="en-US"/>
        </w:rPr>
      </w:pPr>
      <w:r w:rsidRPr="00625ADC">
        <w:rPr>
          <w:rFonts w:ascii="Times New Roman" w:hAnsi="Times New Roman" w:cs="Times New Roman"/>
          <w:kern w:val="1"/>
          <w:sz w:val="28"/>
          <w:szCs w:val="28"/>
        </w:rPr>
        <w:t>обеспечить контроль за ходом оказываемых услуг третьими лицами в случае заключения договоров подряда.</w:t>
      </w:r>
    </w:p>
    <w:p w:rsidR="00AB1557" w:rsidRPr="00625ADC" w:rsidRDefault="00AB1557" w:rsidP="00AB1557">
      <w:pPr>
        <w:ind w:firstLine="708"/>
        <w:jc w:val="both"/>
        <w:rPr>
          <w:rFonts w:ascii="Times New Roman" w:eastAsia="Calibri" w:hAnsi="Times New Roman" w:cs="Times New Roman"/>
          <w:kern w:val="1"/>
          <w:sz w:val="28"/>
          <w:szCs w:val="28"/>
        </w:rPr>
      </w:pPr>
      <w:r w:rsidRPr="00625ADC">
        <w:rPr>
          <w:rFonts w:ascii="Times New Roman" w:eastAsia="Calibri" w:hAnsi="Times New Roman" w:cs="Times New Roman"/>
          <w:kern w:val="1"/>
          <w:sz w:val="28"/>
          <w:szCs w:val="28"/>
          <w:lang w:eastAsia="en-US"/>
        </w:rPr>
        <w:t>4.3.2. В соответствии с условиями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AB1557" w:rsidRPr="00625ADC" w:rsidRDefault="00AB1557" w:rsidP="00AB1557">
      <w:pPr>
        <w:widowControl w:val="0"/>
        <w:ind w:right="-71" w:firstLine="708"/>
        <w:jc w:val="both"/>
        <w:rPr>
          <w:rFonts w:ascii="Times New Roman" w:hAnsi="Times New Roman" w:cs="Times New Roman"/>
          <w:kern w:val="1"/>
          <w:sz w:val="28"/>
          <w:szCs w:val="28"/>
        </w:rPr>
      </w:pPr>
      <w:r w:rsidRPr="00625ADC">
        <w:rPr>
          <w:rFonts w:ascii="Times New Roman" w:eastAsia="Calibri" w:hAnsi="Times New Roman" w:cs="Times New Roman"/>
          <w:kern w:val="1"/>
          <w:sz w:val="28"/>
          <w:szCs w:val="28"/>
        </w:rPr>
        <w:t>4.3.3. Обеспечить соответствие оказываемых услуг требованиям законодательства, нормативных и технических документов и условиям Контракта.</w:t>
      </w:r>
    </w:p>
    <w:p w:rsidR="00AB1557" w:rsidRPr="00625ADC" w:rsidRDefault="00AB1557" w:rsidP="00AB1557">
      <w:pPr>
        <w:widowControl w:val="0"/>
        <w:ind w:right="-71" w:firstLine="708"/>
        <w:jc w:val="both"/>
        <w:rPr>
          <w:rFonts w:ascii="Times New Roman" w:eastAsia="Calibri" w:hAnsi="Times New Roman" w:cs="Times New Roman"/>
          <w:kern w:val="1"/>
          <w:sz w:val="28"/>
          <w:szCs w:val="28"/>
        </w:rPr>
      </w:pPr>
      <w:r w:rsidRPr="00625ADC">
        <w:rPr>
          <w:rFonts w:ascii="Times New Roman" w:eastAsia="Calibri" w:hAnsi="Times New Roman" w:cs="Times New Roman"/>
          <w:kern w:val="1"/>
          <w:sz w:val="28"/>
          <w:szCs w:val="28"/>
        </w:rPr>
        <w:t xml:space="preserve">4.3.4. Оказать услуги в порядке и в сроки, указанные в разделе </w:t>
      </w:r>
      <w:r w:rsidR="009D5090" w:rsidRPr="00625ADC">
        <w:rPr>
          <w:rFonts w:ascii="Times New Roman" w:eastAsia="Calibri" w:hAnsi="Times New Roman" w:cs="Times New Roman"/>
          <w:kern w:val="1"/>
          <w:sz w:val="28"/>
          <w:szCs w:val="28"/>
        </w:rPr>
        <w:t>6</w:t>
      </w:r>
      <w:r w:rsidRPr="00625ADC">
        <w:rPr>
          <w:rFonts w:ascii="Times New Roman" w:eastAsia="Calibri" w:hAnsi="Times New Roman" w:cs="Times New Roman"/>
          <w:kern w:val="1"/>
          <w:sz w:val="28"/>
          <w:szCs w:val="28"/>
        </w:rPr>
        <w:t xml:space="preserve"> Контракта.</w:t>
      </w:r>
    </w:p>
    <w:p w:rsidR="00AB1557" w:rsidRPr="00625ADC" w:rsidRDefault="00AB1557" w:rsidP="00AB1557">
      <w:pPr>
        <w:widowControl w:val="0"/>
        <w:ind w:right="-71" w:firstLine="708"/>
        <w:jc w:val="both"/>
        <w:rPr>
          <w:rFonts w:ascii="Times New Roman" w:eastAsia="Calibri" w:hAnsi="Times New Roman" w:cs="Times New Roman"/>
          <w:b/>
          <w:kern w:val="1"/>
          <w:sz w:val="28"/>
          <w:szCs w:val="28"/>
          <w:lang w:eastAsia="en-US"/>
        </w:rPr>
      </w:pPr>
      <w:r w:rsidRPr="00625ADC">
        <w:rPr>
          <w:rFonts w:ascii="Times New Roman" w:eastAsia="Calibri" w:hAnsi="Times New Roman" w:cs="Times New Roman"/>
          <w:kern w:val="1"/>
          <w:sz w:val="28"/>
          <w:szCs w:val="28"/>
        </w:rPr>
        <w:t>4.3.5. Обеспечить качественное оказание услуг в срок, предусмотренный настоящим Контрактом. По окончанию выполнения всех работ Исполнитель предъявляет заказчику подписанный со своей стороны акт приема-передачи в двух экземплярах.</w:t>
      </w:r>
    </w:p>
    <w:p w:rsidR="00AB1557" w:rsidRPr="00625ADC" w:rsidRDefault="00AB1557" w:rsidP="00AB1557">
      <w:pPr>
        <w:ind w:firstLine="708"/>
        <w:jc w:val="both"/>
        <w:rPr>
          <w:rFonts w:ascii="Times New Roman" w:eastAsia="Calibri" w:hAnsi="Times New Roman" w:cs="Times New Roman"/>
          <w:kern w:val="1"/>
          <w:sz w:val="28"/>
          <w:szCs w:val="28"/>
          <w:lang w:eastAsia="en-US"/>
        </w:rPr>
      </w:pPr>
      <w:r w:rsidRPr="00625ADC">
        <w:rPr>
          <w:rFonts w:ascii="Times New Roman" w:eastAsia="Calibri" w:hAnsi="Times New Roman" w:cs="Times New Roman"/>
          <w:b/>
          <w:kern w:val="1"/>
          <w:sz w:val="28"/>
          <w:szCs w:val="28"/>
          <w:lang w:eastAsia="en-US"/>
        </w:rPr>
        <w:t>4.4. Исполнитель вправе:</w:t>
      </w:r>
    </w:p>
    <w:p w:rsidR="00AB1557" w:rsidRPr="00625ADC" w:rsidRDefault="00AB1557" w:rsidP="00AB1557">
      <w:pPr>
        <w:ind w:firstLine="708"/>
        <w:jc w:val="both"/>
        <w:rPr>
          <w:rFonts w:ascii="Times New Roman" w:eastAsia="Calibri" w:hAnsi="Times New Roman" w:cs="Times New Roman"/>
          <w:kern w:val="1"/>
          <w:sz w:val="28"/>
          <w:szCs w:val="28"/>
          <w:lang w:eastAsia="en-US"/>
        </w:rPr>
      </w:pPr>
      <w:r w:rsidRPr="00625ADC">
        <w:rPr>
          <w:rFonts w:ascii="Times New Roman" w:eastAsia="Calibri" w:hAnsi="Times New Roman" w:cs="Times New Roman"/>
          <w:kern w:val="1"/>
          <w:sz w:val="28"/>
          <w:szCs w:val="28"/>
          <w:lang w:eastAsia="en-US"/>
        </w:rPr>
        <w:lastRenderedPageBreak/>
        <w:t>4.4.1. Требовать оплату за оказанные услуги в соответствии с условиями Контракта.</w:t>
      </w:r>
    </w:p>
    <w:p w:rsidR="00517E8E" w:rsidRPr="00625ADC" w:rsidRDefault="00517E8E" w:rsidP="00CD56F3">
      <w:pPr>
        <w:pStyle w:val="7"/>
        <w:tabs>
          <w:tab w:val="left" w:pos="1055"/>
        </w:tabs>
        <w:spacing w:before="0" w:line="240" w:lineRule="auto"/>
        <w:jc w:val="both"/>
        <w:rPr>
          <w:sz w:val="28"/>
          <w:szCs w:val="28"/>
        </w:rPr>
      </w:pPr>
    </w:p>
    <w:p w:rsidR="00A75E44" w:rsidRPr="00625ADC" w:rsidRDefault="00A75E44" w:rsidP="00A75E44">
      <w:pPr>
        <w:pStyle w:val="ab"/>
        <w:numPr>
          <w:ilvl w:val="0"/>
          <w:numId w:val="5"/>
        </w:numPr>
        <w:jc w:val="center"/>
        <w:rPr>
          <w:rFonts w:eastAsiaTheme="minorHAnsi"/>
          <w:b/>
          <w:sz w:val="28"/>
          <w:lang w:eastAsia="en-US"/>
        </w:rPr>
      </w:pPr>
      <w:r w:rsidRPr="00625ADC">
        <w:rPr>
          <w:rFonts w:eastAsiaTheme="minorHAnsi"/>
          <w:b/>
          <w:sz w:val="28"/>
          <w:lang w:eastAsia="en-US"/>
        </w:rPr>
        <w:t>Сведения об оценщике. Требования к качеству</w:t>
      </w:r>
    </w:p>
    <w:p w:rsidR="00A75E44" w:rsidRPr="00625ADC" w:rsidRDefault="008E4134" w:rsidP="00A75E44">
      <w:pPr>
        <w:pStyle w:val="7"/>
        <w:tabs>
          <w:tab w:val="left" w:pos="1055"/>
        </w:tabs>
        <w:spacing w:before="0" w:line="240" w:lineRule="auto"/>
        <w:ind w:firstLine="709"/>
        <w:jc w:val="both"/>
        <w:rPr>
          <w:sz w:val="28"/>
          <w:szCs w:val="28"/>
        </w:rPr>
      </w:pPr>
      <w:r w:rsidRPr="00625ADC">
        <w:rPr>
          <w:sz w:val="28"/>
          <w:szCs w:val="28"/>
        </w:rPr>
        <w:t xml:space="preserve">5.1. </w:t>
      </w:r>
      <w:r w:rsidR="00A75E44" w:rsidRPr="00625ADC">
        <w:rPr>
          <w:sz w:val="28"/>
          <w:szCs w:val="28"/>
        </w:rPr>
        <w:t>Исполнитель оказывает услуги в соответствии с постановлением Правительства Российской Федерации от 23.04.2003 года №231 «О высвобождении и реализации движимого имущества, находящегося в оперативном управлении некоторых органов, учреждений и предприятий», Федеральным законом от 29.07.1998 N 135-ФЗ «Об оценочной деятельности в Российской Федерации», федеральными стандартами оценки.</w:t>
      </w:r>
    </w:p>
    <w:p w:rsidR="00A75E44" w:rsidRPr="00625ADC" w:rsidRDefault="008E4134" w:rsidP="00A75E44">
      <w:pPr>
        <w:pStyle w:val="7"/>
        <w:tabs>
          <w:tab w:val="left" w:pos="1055"/>
        </w:tabs>
        <w:spacing w:before="0" w:line="240" w:lineRule="auto"/>
        <w:ind w:firstLine="709"/>
        <w:jc w:val="both"/>
        <w:rPr>
          <w:sz w:val="28"/>
          <w:szCs w:val="28"/>
        </w:rPr>
      </w:pPr>
      <w:r w:rsidRPr="00625ADC">
        <w:rPr>
          <w:sz w:val="28"/>
          <w:szCs w:val="28"/>
        </w:rPr>
        <w:t xml:space="preserve">5.2. </w:t>
      </w:r>
      <w:r w:rsidR="00A75E44" w:rsidRPr="00625ADC">
        <w:rPr>
          <w:sz w:val="28"/>
          <w:szCs w:val="28"/>
        </w:rPr>
        <w:t>Качество услуг должно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Оказываемые услуги должны соответствовать требованиям к техническим, и функциональным характеристикам, пожарной и экологической безопасности. Услуги, не соответствующие вышеуказанным требованиям, считаются не оказанными.</w:t>
      </w:r>
    </w:p>
    <w:p w:rsidR="00A75E44" w:rsidRPr="00625ADC" w:rsidRDefault="008E4134" w:rsidP="00A75E44">
      <w:pPr>
        <w:pStyle w:val="7"/>
        <w:tabs>
          <w:tab w:val="left" w:pos="1055"/>
        </w:tabs>
        <w:spacing w:before="0" w:line="240" w:lineRule="auto"/>
        <w:ind w:firstLine="709"/>
        <w:jc w:val="both"/>
        <w:rPr>
          <w:sz w:val="28"/>
          <w:szCs w:val="28"/>
        </w:rPr>
      </w:pPr>
      <w:r w:rsidRPr="00625ADC">
        <w:rPr>
          <w:sz w:val="28"/>
          <w:szCs w:val="28"/>
        </w:rPr>
        <w:t xml:space="preserve">5.3. </w:t>
      </w:r>
      <w:r w:rsidR="00A75E44" w:rsidRPr="00625ADC">
        <w:rPr>
          <w:sz w:val="28"/>
          <w:szCs w:val="28"/>
        </w:rPr>
        <w:t>Наличие собственного транспорта для перевозки персонала и оборудования до места оказания услуг.</w:t>
      </w:r>
    </w:p>
    <w:p w:rsidR="00590425" w:rsidRPr="00625ADC" w:rsidRDefault="008E4134" w:rsidP="00A75E44">
      <w:pPr>
        <w:pStyle w:val="7"/>
        <w:tabs>
          <w:tab w:val="left" w:pos="1055"/>
        </w:tabs>
        <w:spacing w:before="0" w:line="240" w:lineRule="auto"/>
        <w:ind w:firstLine="709"/>
        <w:jc w:val="both"/>
        <w:rPr>
          <w:sz w:val="28"/>
          <w:szCs w:val="28"/>
        </w:rPr>
      </w:pPr>
      <w:r w:rsidRPr="00625ADC">
        <w:rPr>
          <w:sz w:val="28"/>
          <w:szCs w:val="28"/>
        </w:rPr>
        <w:t xml:space="preserve">5.4. </w:t>
      </w:r>
      <w:r w:rsidR="00A75E44" w:rsidRPr="00625ADC">
        <w:rPr>
          <w:sz w:val="28"/>
          <w:szCs w:val="28"/>
        </w:rPr>
        <w:t>Исполнитель несет ответственность за соблюдение норм и правил техники безопасности, пожарную безопасность, охрану труда при оказании услуг.</w:t>
      </w:r>
    </w:p>
    <w:p w:rsidR="00A75E44" w:rsidRPr="00625ADC" w:rsidRDefault="00A75E44" w:rsidP="00A75E44">
      <w:pPr>
        <w:pStyle w:val="7"/>
        <w:tabs>
          <w:tab w:val="left" w:pos="1055"/>
        </w:tabs>
        <w:spacing w:before="0" w:line="240" w:lineRule="auto"/>
        <w:ind w:firstLine="709"/>
        <w:jc w:val="both"/>
        <w:rPr>
          <w:sz w:val="28"/>
          <w:szCs w:val="28"/>
        </w:rPr>
      </w:pPr>
      <w:r w:rsidRPr="00625ADC">
        <w:rPr>
          <w:sz w:val="28"/>
          <w:szCs w:val="28"/>
        </w:rPr>
        <w:t>5.5. Услуги оказываются в условиях действующего учреждения и без остановки рабочего процесса с соблюдением правил внутреннего распорядка, контрольно-пропускного режима, внутренних положений и инструкций учреждений. Режим работы: по рабочим дням с 08-00 до 16-00. Перерыв на отдых и питание с 12-00 до 13-00.</w:t>
      </w:r>
    </w:p>
    <w:p w:rsidR="00A75E44" w:rsidRPr="00625ADC" w:rsidRDefault="00A75E44" w:rsidP="00A75E44">
      <w:pPr>
        <w:pStyle w:val="7"/>
        <w:tabs>
          <w:tab w:val="left" w:pos="1055"/>
        </w:tabs>
        <w:spacing w:before="0" w:line="240" w:lineRule="auto"/>
        <w:ind w:firstLine="709"/>
        <w:jc w:val="both"/>
        <w:rPr>
          <w:sz w:val="28"/>
          <w:szCs w:val="28"/>
        </w:rPr>
      </w:pPr>
    </w:p>
    <w:p w:rsidR="003D5B14" w:rsidRPr="00625ADC" w:rsidRDefault="003D5B14" w:rsidP="004D54D0">
      <w:pPr>
        <w:pStyle w:val="7"/>
        <w:numPr>
          <w:ilvl w:val="0"/>
          <w:numId w:val="16"/>
        </w:numPr>
        <w:tabs>
          <w:tab w:val="left" w:pos="1055"/>
        </w:tabs>
        <w:spacing w:before="0" w:line="240" w:lineRule="auto"/>
        <w:rPr>
          <w:b/>
          <w:sz w:val="28"/>
          <w:szCs w:val="28"/>
        </w:rPr>
      </w:pPr>
      <w:r w:rsidRPr="00625ADC">
        <w:rPr>
          <w:b/>
          <w:sz w:val="28"/>
          <w:szCs w:val="28"/>
        </w:rPr>
        <w:t>Сроки</w:t>
      </w:r>
      <w:r w:rsidR="004C7A77" w:rsidRPr="00625ADC">
        <w:rPr>
          <w:b/>
          <w:sz w:val="28"/>
          <w:szCs w:val="28"/>
        </w:rPr>
        <w:t>. П</w:t>
      </w:r>
      <w:r w:rsidRPr="00625ADC">
        <w:rPr>
          <w:b/>
          <w:sz w:val="28"/>
          <w:szCs w:val="28"/>
        </w:rPr>
        <w:t>орядок</w:t>
      </w:r>
      <w:r w:rsidR="004C7A77" w:rsidRPr="00625ADC">
        <w:rPr>
          <w:b/>
          <w:sz w:val="28"/>
          <w:szCs w:val="28"/>
        </w:rPr>
        <w:t xml:space="preserve"> сдачи и приемки</w:t>
      </w:r>
      <w:r w:rsidR="00655044" w:rsidRPr="00625ADC">
        <w:rPr>
          <w:b/>
          <w:sz w:val="28"/>
          <w:szCs w:val="28"/>
        </w:rPr>
        <w:t xml:space="preserve"> </w:t>
      </w:r>
      <w:r w:rsidR="009D5090" w:rsidRPr="00625ADC">
        <w:rPr>
          <w:b/>
          <w:sz w:val="28"/>
          <w:szCs w:val="28"/>
        </w:rPr>
        <w:t>оказан</w:t>
      </w:r>
      <w:r w:rsidR="004C7A77" w:rsidRPr="00625ADC">
        <w:rPr>
          <w:b/>
          <w:sz w:val="28"/>
          <w:szCs w:val="28"/>
        </w:rPr>
        <w:t>ных</w:t>
      </w:r>
      <w:r w:rsidR="009D5090" w:rsidRPr="00625ADC">
        <w:rPr>
          <w:b/>
          <w:sz w:val="28"/>
          <w:szCs w:val="28"/>
        </w:rPr>
        <w:t xml:space="preserve"> услуг.</w:t>
      </w:r>
    </w:p>
    <w:p w:rsidR="004D54D0" w:rsidRPr="00625ADC" w:rsidRDefault="004D54D0" w:rsidP="004D54D0">
      <w:pPr>
        <w:pStyle w:val="7"/>
        <w:tabs>
          <w:tab w:val="left" w:pos="1055"/>
        </w:tabs>
        <w:spacing w:before="0" w:line="240" w:lineRule="auto"/>
        <w:ind w:left="108"/>
        <w:rPr>
          <w:b/>
          <w:sz w:val="28"/>
          <w:szCs w:val="28"/>
        </w:rPr>
      </w:pPr>
    </w:p>
    <w:p w:rsidR="003D5B14" w:rsidRPr="00625ADC" w:rsidRDefault="003D5B14" w:rsidP="000964A3">
      <w:pPr>
        <w:pStyle w:val="7"/>
        <w:tabs>
          <w:tab w:val="left" w:pos="1055"/>
        </w:tabs>
        <w:spacing w:before="0" w:line="240" w:lineRule="auto"/>
        <w:ind w:firstLine="567"/>
        <w:jc w:val="both"/>
        <w:rPr>
          <w:sz w:val="28"/>
          <w:szCs w:val="28"/>
        </w:rPr>
      </w:pPr>
      <w:r w:rsidRPr="00625ADC">
        <w:rPr>
          <w:sz w:val="28"/>
          <w:szCs w:val="28"/>
        </w:rPr>
        <w:t>6.</w:t>
      </w:r>
      <w:r w:rsidRPr="003544F7">
        <w:rPr>
          <w:sz w:val="28"/>
          <w:szCs w:val="28"/>
        </w:rPr>
        <w:t>1</w:t>
      </w:r>
      <w:r w:rsidR="003544F7">
        <w:rPr>
          <w:sz w:val="28"/>
          <w:szCs w:val="28"/>
        </w:rPr>
        <w:t xml:space="preserve">. </w:t>
      </w:r>
      <w:r w:rsidR="00847DBD" w:rsidRPr="003544F7">
        <w:rPr>
          <w:color w:val="000000" w:themeColor="text1"/>
          <w:sz w:val="28"/>
          <w:szCs w:val="28"/>
        </w:rPr>
        <w:t>Услуга должна быть оказана Заказчику</w:t>
      </w:r>
      <w:r w:rsidR="00625ADC" w:rsidRPr="003544F7">
        <w:rPr>
          <w:color w:val="000000" w:themeColor="text1"/>
          <w:sz w:val="28"/>
          <w:szCs w:val="28"/>
        </w:rPr>
        <w:t xml:space="preserve"> </w:t>
      </w:r>
      <w:r w:rsidR="00847DBD" w:rsidRPr="003544F7">
        <w:rPr>
          <w:sz w:val="28"/>
          <w:szCs w:val="28"/>
        </w:rPr>
        <w:t>в с</w:t>
      </w:r>
      <w:r w:rsidR="00B2220A" w:rsidRPr="003544F7">
        <w:rPr>
          <w:sz w:val="28"/>
          <w:szCs w:val="28"/>
        </w:rPr>
        <w:t xml:space="preserve">рок до </w:t>
      </w:r>
      <w:r w:rsidR="008F680F">
        <w:rPr>
          <w:sz w:val="28"/>
          <w:szCs w:val="28"/>
        </w:rPr>
        <w:t>20</w:t>
      </w:r>
      <w:bookmarkStart w:id="0" w:name="_GoBack"/>
      <w:bookmarkEnd w:id="0"/>
      <w:r w:rsidR="00B2220A" w:rsidRPr="003544F7">
        <w:rPr>
          <w:sz w:val="28"/>
          <w:szCs w:val="28"/>
        </w:rPr>
        <w:t xml:space="preserve"> </w:t>
      </w:r>
      <w:r w:rsidR="003544F7">
        <w:rPr>
          <w:sz w:val="28"/>
          <w:szCs w:val="28"/>
        </w:rPr>
        <w:t>августа</w:t>
      </w:r>
      <w:r w:rsidR="00B2220A" w:rsidRPr="003544F7">
        <w:rPr>
          <w:sz w:val="28"/>
          <w:szCs w:val="28"/>
        </w:rPr>
        <w:t xml:space="preserve"> 202</w:t>
      </w:r>
      <w:r w:rsidR="003544F7">
        <w:rPr>
          <w:sz w:val="28"/>
          <w:szCs w:val="28"/>
        </w:rPr>
        <w:t>6</w:t>
      </w:r>
      <w:r w:rsidR="004D54D0" w:rsidRPr="003544F7">
        <w:rPr>
          <w:sz w:val="28"/>
          <w:szCs w:val="28"/>
        </w:rPr>
        <w:t xml:space="preserve"> </w:t>
      </w:r>
      <w:r w:rsidR="00B2220A" w:rsidRPr="003544F7">
        <w:rPr>
          <w:sz w:val="28"/>
          <w:szCs w:val="28"/>
        </w:rPr>
        <w:t>года</w:t>
      </w:r>
      <w:r w:rsidR="00847DBD" w:rsidRPr="003544F7">
        <w:rPr>
          <w:sz w:val="28"/>
          <w:szCs w:val="28"/>
        </w:rPr>
        <w:t xml:space="preserve"> с момента заключения контракта, </w:t>
      </w:r>
      <w:r w:rsidR="00FF0F17" w:rsidRPr="003544F7">
        <w:rPr>
          <w:sz w:val="28"/>
          <w:szCs w:val="28"/>
        </w:rPr>
        <w:t xml:space="preserve">по адресу: </w:t>
      </w:r>
      <w:r w:rsidR="003544F7">
        <w:rPr>
          <w:sz w:val="28"/>
          <w:szCs w:val="28"/>
        </w:rPr>
        <w:t>413724</w:t>
      </w:r>
      <w:r w:rsidR="004D54D0" w:rsidRPr="003544F7">
        <w:rPr>
          <w:sz w:val="28"/>
          <w:szCs w:val="28"/>
        </w:rPr>
        <w:t>,</w:t>
      </w:r>
      <w:r w:rsidR="004D54D0" w:rsidRPr="003544F7">
        <w:rPr>
          <w:sz w:val="28"/>
          <w:szCs w:val="28"/>
        </w:rPr>
        <w:br/>
        <w:t>Саратов</w:t>
      </w:r>
      <w:r w:rsidR="003544F7">
        <w:rPr>
          <w:sz w:val="28"/>
          <w:szCs w:val="28"/>
        </w:rPr>
        <w:t>ская область, г. Пугачев</w:t>
      </w:r>
      <w:r w:rsidR="00FF0F17" w:rsidRPr="003544F7">
        <w:rPr>
          <w:sz w:val="28"/>
          <w:szCs w:val="28"/>
        </w:rPr>
        <w:t xml:space="preserve">, </w:t>
      </w:r>
      <w:r w:rsidR="003544F7">
        <w:rPr>
          <w:sz w:val="28"/>
          <w:szCs w:val="28"/>
        </w:rPr>
        <w:t>Карьер МВД</w:t>
      </w:r>
      <w:r w:rsidR="00FF0F17" w:rsidRPr="003544F7">
        <w:rPr>
          <w:sz w:val="28"/>
          <w:szCs w:val="28"/>
        </w:rPr>
        <w:t xml:space="preserve"> </w:t>
      </w:r>
      <w:r w:rsidR="006B5BC1" w:rsidRPr="00625ADC">
        <w:rPr>
          <w:sz w:val="28"/>
          <w:szCs w:val="28"/>
        </w:rPr>
        <w:t xml:space="preserve"> в рабочие дни с понедельника по пятницу с </w:t>
      </w:r>
      <w:r w:rsidR="004D54D0" w:rsidRPr="00625ADC">
        <w:rPr>
          <w:sz w:val="28"/>
          <w:szCs w:val="28"/>
        </w:rPr>
        <w:t>09</w:t>
      </w:r>
      <w:r w:rsidR="006B5BC1" w:rsidRPr="00625ADC">
        <w:rPr>
          <w:sz w:val="28"/>
          <w:szCs w:val="28"/>
        </w:rPr>
        <w:t>.00 часов до 16.00 часов по московскому времени, обеденный перерыв с 12.00 часов до 13.00 часов.</w:t>
      </w:r>
    </w:p>
    <w:p w:rsidR="003A3F1F" w:rsidRPr="00625ADC" w:rsidRDefault="003D5B14" w:rsidP="000964A3">
      <w:pPr>
        <w:pStyle w:val="7"/>
        <w:tabs>
          <w:tab w:val="left" w:pos="1055"/>
        </w:tabs>
        <w:spacing w:before="0" w:line="240" w:lineRule="auto"/>
        <w:ind w:firstLine="567"/>
        <w:jc w:val="both"/>
        <w:rPr>
          <w:sz w:val="28"/>
          <w:szCs w:val="28"/>
        </w:rPr>
      </w:pPr>
      <w:r w:rsidRPr="00625ADC">
        <w:rPr>
          <w:sz w:val="28"/>
          <w:szCs w:val="28"/>
        </w:rPr>
        <w:t xml:space="preserve">6.2. </w:t>
      </w:r>
      <w:r w:rsidR="003A3F1F" w:rsidRPr="00625ADC">
        <w:rPr>
          <w:sz w:val="28"/>
          <w:szCs w:val="28"/>
        </w:rPr>
        <w:t xml:space="preserve">В данные сроки услуги должны быть оказаны в объеме, предусмотренном </w:t>
      </w:r>
      <w:r w:rsidR="0004463A" w:rsidRPr="00625ADC">
        <w:rPr>
          <w:sz w:val="28"/>
          <w:szCs w:val="28"/>
        </w:rPr>
        <w:t>спецификации</w:t>
      </w:r>
      <w:r w:rsidR="003A3F1F" w:rsidRPr="00625ADC">
        <w:rPr>
          <w:sz w:val="28"/>
          <w:szCs w:val="28"/>
        </w:rPr>
        <w:t xml:space="preserve"> (Приложение №1). В срок оказания услуг включается  время на согласование и составления отчётных документов. </w:t>
      </w:r>
    </w:p>
    <w:p w:rsidR="003A3F1F" w:rsidRPr="003544F7" w:rsidRDefault="003D5B14" w:rsidP="000964A3">
      <w:pPr>
        <w:pStyle w:val="7"/>
        <w:tabs>
          <w:tab w:val="left" w:pos="1055"/>
        </w:tabs>
        <w:spacing w:before="0" w:line="240" w:lineRule="auto"/>
        <w:ind w:firstLine="567"/>
        <w:jc w:val="both"/>
        <w:rPr>
          <w:color w:val="FF0000"/>
          <w:sz w:val="28"/>
          <w:szCs w:val="28"/>
        </w:rPr>
      </w:pPr>
      <w:r w:rsidRPr="00625ADC">
        <w:rPr>
          <w:sz w:val="28"/>
          <w:szCs w:val="28"/>
        </w:rPr>
        <w:t xml:space="preserve">6.3. </w:t>
      </w:r>
      <w:r w:rsidR="003A3F1F" w:rsidRPr="00EE46B4">
        <w:rPr>
          <w:sz w:val="28"/>
          <w:szCs w:val="28"/>
        </w:rPr>
        <w:t xml:space="preserve">Место оказания услуг – осмотр лома осуществляется </w:t>
      </w:r>
      <w:r w:rsidR="003544F7" w:rsidRPr="00EE46B4">
        <w:rPr>
          <w:sz w:val="28"/>
          <w:szCs w:val="28"/>
        </w:rPr>
        <w:t xml:space="preserve">                                  </w:t>
      </w:r>
      <w:r w:rsidR="003A3F1F" w:rsidRPr="00EE46B4">
        <w:rPr>
          <w:sz w:val="28"/>
          <w:szCs w:val="28"/>
        </w:rPr>
        <w:t>по его местонахождению, указанному в п. 6.1. Контракта, а составление отчета по оценке по месту нахождения Исполнителя.</w:t>
      </w:r>
    </w:p>
    <w:p w:rsidR="003A3F1F" w:rsidRPr="00625ADC" w:rsidRDefault="003D5B14" w:rsidP="000964A3">
      <w:pPr>
        <w:pStyle w:val="7"/>
        <w:tabs>
          <w:tab w:val="left" w:pos="1055"/>
        </w:tabs>
        <w:spacing w:before="0" w:line="240" w:lineRule="auto"/>
        <w:ind w:firstLine="567"/>
        <w:jc w:val="both"/>
        <w:rPr>
          <w:sz w:val="28"/>
          <w:szCs w:val="28"/>
        </w:rPr>
      </w:pPr>
      <w:r w:rsidRPr="00625ADC">
        <w:rPr>
          <w:sz w:val="28"/>
          <w:szCs w:val="28"/>
        </w:rPr>
        <w:t xml:space="preserve">6.4. </w:t>
      </w:r>
      <w:r w:rsidR="003A3F1F" w:rsidRPr="00625ADC">
        <w:rPr>
          <w:sz w:val="28"/>
          <w:szCs w:val="28"/>
        </w:rPr>
        <w:t xml:space="preserve">По факту оказания услуг Исполнитель предоставляет  Отчет </w:t>
      </w:r>
      <w:r w:rsidR="00C338C1" w:rsidRPr="00625ADC">
        <w:rPr>
          <w:sz w:val="28"/>
          <w:szCs w:val="28"/>
        </w:rPr>
        <w:br/>
      </w:r>
      <w:r w:rsidR="003A3F1F" w:rsidRPr="00625ADC">
        <w:rPr>
          <w:sz w:val="28"/>
          <w:szCs w:val="28"/>
        </w:rPr>
        <w:t xml:space="preserve">об определении рыночной стоимости имущества (далее по тексту - Отчет), </w:t>
      </w:r>
      <w:r w:rsidR="00C338C1" w:rsidRPr="00625ADC">
        <w:rPr>
          <w:sz w:val="28"/>
          <w:szCs w:val="28"/>
        </w:rPr>
        <w:br/>
      </w:r>
      <w:r w:rsidR="003A3F1F" w:rsidRPr="00625ADC">
        <w:rPr>
          <w:sz w:val="28"/>
          <w:szCs w:val="28"/>
        </w:rPr>
        <w:t xml:space="preserve">в соответствии с требованиями </w:t>
      </w:r>
      <w:r w:rsidR="0004463A" w:rsidRPr="00625ADC">
        <w:rPr>
          <w:sz w:val="28"/>
          <w:szCs w:val="28"/>
        </w:rPr>
        <w:t xml:space="preserve">спецификации </w:t>
      </w:r>
      <w:r w:rsidR="003A3F1F" w:rsidRPr="00625ADC">
        <w:rPr>
          <w:sz w:val="28"/>
          <w:szCs w:val="28"/>
        </w:rPr>
        <w:t xml:space="preserve">(Приложение №1 </w:t>
      </w:r>
      <w:r w:rsidR="00C338C1" w:rsidRPr="00625ADC">
        <w:rPr>
          <w:sz w:val="28"/>
          <w:szCs w:val="28"/>
        </w:rPr>
        <w:br/>
      </w:r>
      <w:r w:rsidR="003A3F1F" w:rsidRPr="00625ADC">
        <w:rPr>
          <w:sz w:val="28"/>
          <w:szCs w:val="28"/>
        </w:rPr>
        <w:lastRenderedPageBreak/>
        <w:t>к настоящему Контракту). Отчет должен соответствовать требованиям, установленным Федеральным законом от 29.07.1998 № 135-ФЗ «Об оценочной деятельности в Российской Федерации».</w:t>
      </w:r>
    </w:p>
    <w:p w:rsidR="003A3F1F" w:rsidRPr="00625ADC" w:rsidRDefault="003D5B14" w:rsidP="000964A3">
      <w:pPr>
        <w:pStyle w:val="7"/>
        <w:tabs>
          <w:tab w:val="left" w:pos="1055"/>
        </w:tabs>
        <w:spacing w:before="0" w:line="240" w:lineRule="auto"/>
        <w:ind w:firstLine="567"/>
        <w:jc w:val="both"/>
        <w:rPr>
          <w:sz w:val="28"/>
          <w:szCs w:val="28"/>
        </w:rPr>
      </w:pPr>
      <w:r w:rsidRPr="00625ADC">
        <w:rPr>
          <w:sz w:val="28"/>
          <w:szCs w:val="28"/>
        </w:rPr>
        <w:t xml:space="preserve">6.5. </w:t>
      </w:r>
      <w:r w:rsidR="003A3F1F" w:rsidRPr="00625ADC">
        <w:rPr>
          <w:sz w:val="28"/>
          <w:szCs w:val="28"/>
        </w:rPr>
        <w:t>Для проведения оценки Исполнителем должны применяться стандарты оценочной деятельности, утвержденные приказами Минэкономразвития от 20.07.2007 №256 «Об утверждении федерального стандарта оценки «Общие понятия оценки, подходы к оценке и требования к проведению оценки (ФСО №1)», от 20.07.2007 №255 «Об утверждении федерального стандарта оценки «Цель оценки и виды стоимости (ФСО №2)», от 20.07.2007 №254 «Об утверждении федерального стандарта оценки «Требования к отчету об оценке (ФСО №3)».</w:t>
      </w:r>
    </w:p>
    <w:p w:rsidR="003A3F1F" w:rsidRPr="00370078" w:rsidRDefault="003D5B14" w:rsidP="00370078">
      <w:pPr>
        <w:pStyle w:val="Style8"/>
        <w:spacing w:line="240" w:lineRule="auto"/>
        <w:ind w:firstLine="709"/>
        <w:rPr>
          <w:sz w:val="28"/>
          <w:szCs w:val="28"/>
        </w:rPr>
      </w:pPr>
      <w:r w:rsidRPr="00625ADC">
        <w:rPr>
          <w:sz w:val="28"/>
          <w:szCs w:val="28"/>
        </w:rPr>
        <w:t xml:space="preserve">6.6. </w:t>
      </w:r>
      <w:r w:rsidR="003A3F1F" w:rsidRPr="00625ADC">
        <w:rPr>
          <w:kern w:val="1"/>
          <w:sz w:val="28"/>
          <w:szCs w:val="28"/>
        </w:rPr>
        <w:t>Исполнитель гарантирует, что материалы, используемые, при оказании услуг являются новыми, не имеют дефектов, связанных с транспортировкой и хранением их.</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xml:space="preserve">6.7. В случае отказа Исполнителя от устранения выявленных недостатков (дефектов) услуг или в случае </w:t>
      </w:r>
      <w:proofErr w:type="spellStart"/>
      <w:r w:rsidRPr="00625ADC">
        <w:rPr>
          <w:rFonts w:ascii="Times New Roman" w:eastAsia="Times New Roman" w:hAnsi="Times New Roman" w:cs="Times New Roman"/>
          <w:color w:val="auto"/>
          <w:kern w:val="1"/>
          <w:sz w:val="28"/>
          <w:szCs w:val="28"/>
        </w:rPr>
        <w:t>неустранения</w:t>
      </w:r>
      <w:proofErr w:type="spellEnd"/>
      <w:r w:rsidRPr="00625ADC">
        <w:rPr>
          <w:rFonts w:ascii="Times New Roman" w:eastAsia="Times New Roman" w:hAnsi="Times New Roman" w:cs="Times New Roman"/>
          <w:color w:val="auto"/>
          <w:kern w:val="1"/>
          <w:sz w:val="28"/>
          <w:szCs w:val="28"/>
        </w:rPr>
        <w:t xml:space="preserve"> недостатков (дефектов) услуг в установленный срок заказчик вправе привлечь третьих лиц с возмещением расходов на устранение недостатков (дефектов) услуг за счет Исполнителя.</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6.8. В случае выявления несоответствия оказанных услуг требованиям Контракта, заказчик вправе не отказывать в приемке оказанных услуг, если выявленное несоответствие не препятствует его приемке и устранено Исполнителем.</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xml:space="preserve">6.9. Оформление и обмен документами о приемке </w:t>
      </w:r>
      <w:r w:rsidR="009D5090" w:rsidRPr="00625ADC">
        <w:rPr>
          <w:rFonts w:ascii="Times New Roman" w:eastAsia="Times New Roman" w:hAnsi="Times New Roman" w:cs="Times New Roman"/>
          <w:color w:val="auto"/>
          <w:kern w:val="1"/>
          <w:sz w:val="28"/>
          <w:szCs w:val="28"/>
        </w:rPr>
        <w:t xml:space="preserve">оказанных услуг  </w:t>
      </w:r>
      <w:r w:rsidRPr="00625ADC">
        <w:rPr>
          <w:rFonts w:ascii="Times New Roman" w:eastAsia="Times New Roman" w:hAnsi="Times New Roman" w:cs="Times New Roman"/>
          <w:color w:val="auto"/>
          <w:kern w:val="1"/>
          <w:sz w:val="28"/>
          <w:szCs w:val="28"/>
        </w:rPr>
        <w:t>осуществляется сторонами в соответствии с ч.13 ст.94 Закон</w:t>
      </w:r>
      <w:r w:rsidR="004C7A77" w:rsidRPr="00625ADC">
        <w:rPr>
          <w:rFonts w:ascii="Times New Roman" w:eastAsia="Times New Roman" w:hAnsi="Times New Roman" w:cs="Times New Roman"/>
          <w:color w:val="auto"/>
          <w:kern w:val="1"/>
          <w:sz w:val="28"/>
          <w:szCs w:val="28"/>
        </w:rPr>
        <w:t>а</w:t>
      </w:r>
      <w:r w:rsidRPr="00625ADC">
        <w:rPr>
          <w:rFonts w:ascii="Times New Roman" w:eastAsia="Times New Roman" w:hAnsi="Times New Roman" w:cs="Times New Roman"/>
          <w:color w:val="auto"/>
          <w:kern w:val="1"/>
          <w:sz w:val="28"/>
          <w:szCs w:val="28"/>
        </w:rPr>
        <w:t xml:space="preserve"> о закупках.</w:t>
      </w:r>
    </w:p>
    <w:p w:rsidR="004C7A77" w:rsidRPr="00625ADC" w:rsidRDefault="003A3F1F"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xml:space="preserve">6.10. </w:t>
      </w:r>
      <w:r w:rsidR="004C7A77" w:rsidRPr="00625ADC">
        <w:rPr>
          <w:rFonts w:ascii="Times New Roman" w:eastAsia="Times New Roman" w:hAnsi="Times New Roman" w:cs="Times New Roman"/>
          <w:color w:val="auto"/>
          <w:kern w:val="1"/>
          <w:sz w:val="28"/>
          <w:szCs w:val="28"/>
        </w:rPr>
        <w:t xml:space="preserve">В течение 7 (семи) календарных дней после приемки услуг Заказчиком без замечаний Исполнитель представляет </w:t>
      </w:r>
      <w:r w:rsidR="00C23291" w:rsidRPr="00625ADC">
        <w:rPr>
          <w:rFonts w:ascii="Times New Roman" w:eastAsia="Times New Roman" w:hAnsi="Times New Roman" w:cs="Times New Roman"/>
          <w:color w:val="auto"/>
          <w:kern w:val="1"/>
          <w:sz w:val="28"/>
          <w:szCs w:val="28"/>
        </w:rPr>
        <w:t>з</w:t>
      </w:r>
      <w:r w:rsidR="004C7A77" w:rsidRPr="00625ADC">
        <w:rPr>
          <w:rFonts w:ascii="Times New Roman" w:eastAsia="Times New Roman" w:hAnsi="Times New Roman" w:cs="Times New Roman"/>
          <w:color w:val="auto"/>
          <w:kern w:val="1"/>
          <w:sz w:val="28"/>
          <w:szCs w:val="28"/>
        </w:rPr>
        <w:t>аказчику подлинники платежных и иных документов:</w:t>
      </w:r>
    </w:p>
    <w:p w:rsidR="004C7A77" w:rsidRPr="00625ADC" w:rsidRDefault="004C7A77"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счет;</w:t>
      </w:r>
    </w:p>
    <w:p w:rsidR="004C7A77" w:rsidRPr="00625ADC" w:rsidRDefault="004C7A77"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счет – фактуру;</w:t>
      </w:r>
    </w:p>
    <w:p w:rsidR="003A3F1F" w:rsidRPr="00625ADC" w:rsidRDefault="004C7A77"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акт выполненных работ с печатью Исполнителя в 2х экземплярах</w:t>
      </w:r>
      <w:r w:rsidR="00AB2C2E" w:rsidRPr="00625ADC">
        <w:rPr>
          <w:rFonts w:ascii="Times New Roman" w:eastAsia="Times New Roman" w:hAnsi="Times New Roman" w:cs="Times New Roman"/>
          <w:color w:val="auto"/>
          <w:kern w:val="1"/>
          <w:sz w:val="28"/>
          <w:szCs w:val="28"/>
        </w:rPr>
        <w:t xml:space="preserve"> (ОКУД 0510452) в соответствии с приказом Минфина России от 30.10.2023 </w:t>
      </w:r>
      <w:r w:rsidR="00C23291" w:rsidRPr="00625ADC">
        <w:rPr>
          <w:rFonts w:ascii="Times New Roman" w:eastAsia="Times New Roman" w:hAnsi="Times New Roman" w:cs="Times New Roman"/>
          <w:color w:val="auto"/>
          <w:kern w:val="1"/>
          <w:sz w:val="28"/>
          <w:szCs w:val="28"/>
        </w:rPr>
        <w:br/>
      </w:r>
      <w:r w:rsidR="00AB2C2E" w:rsidRPr="00625ADC">
        <w:rPr>
          <w:rFonts w:ascii="Times New Roman" w:eastAsia="Times New Roman" w:hAnsi="Times New Roman" w:cs="Times New Roman"/>
          <w:color w:val="auto"/>
          <w:kern w:val="1"/>
          <w:sz w:val="28"/>
          <w:szCs w:val="28"/>
        </w:rPr>
        <w:t>N 174н.);</w:t>
      </w:r>
    </w:p>
    <w:p w:rsidR="00AC19BD" w:rsidRPr="00625ADC" w:rsidRDefault="00AC19BD"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отчет об оценке лома черных и цветных металлов.</w:t>
      </w:r>
    </w:p>
    <w:p w:rsidR="00AB2C2E" w:rsidRPr="00625ADC" w:rsidRDefault="00AB2C2E"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Подписанный Акт сдачи-приема товара без замечаний, будет являться актом проведенной заказчиком экспертизы своими силами.</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отчет об оценке лома черных и цветных металлов.</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6.1</w:t>
      </w:r>
      <w:r w:rsidR="004C7A77" w:rsidRPr="00625ADC">
        <w:rPr>
          <w:rFonts w:ascii="Times New Roman" w:eastAsia="Times New Roman" w:hAnsi="Times New Roman" w:cs="Times New Roman"/>
          <w:color w:val="auto"/>
          <w:kern w:val="1"/>
          <w:sz w:val="28"/>
          <w:szCs w:val="28"/>
        </w:rPr>
        <w:t>1</w:t>
      </w:r>
      <w:r w:rsidRPr="00625ADC">
        <w:rPr>
          <w:rFonts w:ascii="Times New Roman" w:eastAsia="Times New Roman" w:hAnsi="Times New Roman" w:cs="Times New Roman"/>
          <w:color w:val="auto"/>
          <w:kern w:val="1"/>
          <w:sz w:val="28"/>
          <w:szCs w:val="28"/>
        </w:rPr>
        <w:t xml:space="preserve">. При оказании услуг по цене, адресу и в сроки, несоответствующем условиям Контракта заказчик </w:t>
      </w:r>
      <w:r w:rsidR="004C7A77" w:rsidRPr="00625ADC">
        <w:rPr>
          <w:rFonts w:ascii="Times New Roman" w:eastAsia="Times New Roman" w:hAnsi="Times New Roman" w:cs="Times New Roman"/>
          <w:color w:val="auto"/>
          <w:kern w:val="1"/>
          <w:sz w:val="28"/>
          <w:szCs w:val="28"/>
        </w:rPr>
        <w:t xml:space="preserve">направляет </w:t>
      </w:r>
      <w:r w:rsidRPr="00625ADC">
        <w:rPr>
          <w:rFonts w:ascii="Times New Roman" w:eastAsia="Times New Roman" w:hAnsi="Times New Roman" w:cs="Times New Roman"/>
          <w:color w:val="auto"/>
          <w:kern w:val="1"/>
          <w:sz w:val="28"/>
          <w:szCs w:val="28"/>
        </w:rPr>
        <w:t>мотивированный отказ от подписания документа о приемке.</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6.1</w:t>
      </w:r>
      <w:r w:rsidR="004C7A77" w:rsidRPr="00625ADC">
        <w:rPr>
          <w:rFonts w:ascii="Times New Roman" w:eastAsia="Times New Roman" w:hAnsi="Times New Roman" w:cs="Times New Roman"/>
          <w:color w:val="auto"/>
          <w:kern w:val="1"/>
          <w:sz w:val="28"/>
          <w:szCs w:val="28"/>
        </w:rPr>
        <w:t>2</w:t>
      </w:r>
      <w:r w:rsidRPr="00625ADC">
        <w:rPr>
          <w:rFonts w:ascii="Times New Roman" w:eastAsia="Times New Roman" w:hAnsi="Times New Roman" w:cs="Times New Roman"/>
          <w:color w:val="auto"/>
          <w:kern w:val="1"/>
          <w:sz w:val="28"/>
          <w:szCs w:val="28"/>
        </w:rPr>
        <w:t xml:space="preserve">. В случае получения мотивированного отказа от подписания документа о приемке Исполнитель вправе устранить причины, указанные </w:t>
      </w:r>
      <w:r w:rsidR="00C23291" w:rsidRPr="00625ADC">
        <w:rPr>
          <w:rFonts w:ascii="Times New Roman" w:eastAsia="Times New Roman" w:hAnsi="Times New Roman" w:cs="Times New Roman"/>
          <w:color w:val="auto"/>
          <w:kern w:val="1"/>
          <w:sz w:val="28"/>
          <w:szCs w:val="28"/>
        </w:rPr>
        <w:br/>
      </w:r>
      <w:r w:rsidRPr="00625ADC">
        <w:rPr>
          <w:rFonts w:ascii="Times New Roman" w:eastAsia="Times New Roman" w:hAnsi="Times New Roman" w:cs="Times New Roman"/>
          <w:color w:val="auto"/>
          <w:kern w:val="1"/>
          <w:sz w:val="28"/>
          <w:szCs w:val="28"/>
        </w:rPr>
        <w:t>в таком мотивированном отказе, и направить заказчику документ о приемке в порядке, предусмотренном статьей 94 Закона о закупках.</w:t>
      </w:r>
    </w:p>
    <w:p w:rsidR="003A3F1F" w:rsidRPr="00625ADC" w:rsidRDefault="003A3F1F"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6.</w:t>
      </w:r>
      <w:r w:rsidR="004C7A77" w:rsidRPr="00625ADC">
        <w:rPr>
          <w:rFonts w:ascii="Times New Roman" w:eastAsia="Times New Roman" w:hAnsi="Times New Roman" w:cs="Times New Roman"/>
          <w:color w:val="auto"/>
          <w:kern w:val="1"/>
          <w:sz w:val="28"/>
          <w:szCs w:val="28"/>
        </w:rPr>
        <w:t>13.Датой сдачи результатов оказанных услуг считается дата подписания Акта сдачи-приемки оказанных услуг без замечаний</w:t>
      </w:r>
      <w:r w:rsidRPr="00625ADC">
        <w:rPr>
          <w:rFonts w:ascii="Times New Roman" w:eastAsia="Times New Roman" w:hAnsi="Times New Roman" w:cs="Times New Roman"/>
          <w:color w:val="auto"/>
          <w:kern w:val="1"/>
          <w:sz w:val="28"/>
          <w:szCs w:val="28"/>
        </w:rPr>
        <w:t>.</w:t>
      </w:r>
    </w:p>
    <w:p w:rsidR="004C7A77" w:rsidRPr="00625ADC" w:rsidRDefault="004C7A77" w:rsidP="003A3F1F">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lastRenderedPageBreak/>
        <w:t>6.14. Для проверки соответствия качества оказанных услуг требованиям, уста</w:t>
      </w:r>
      <w:r w:rsidR="00C23291" w:rsidRPr="00625ADC">
        <w:rPr>
          <w:rFonts w:ascii="Times New Roman" w:eastAsia="Times New Roman" w:hAnsi="Times New Roman" w:cs="Times New Roman"/>
          <w:color w:val="auto"/>
          <w:kern w:val="1"/>
          <w:sz w:val="28"/>
          <w:szCs w:val="28"/>
        </w:rPr>
        <w:t xml:space="preserve">новленным настоящим Контрактом, </w:t>
      </w:r>
      <w:r w:rsidRPr="00625ADC">
        <w:rPr>
          <w:rFonts w:ascii="Times New Roman" w:eastAsia="Times New Roman" w:hAnsi="Times New Roman" w:cs="Times New Roman"/>
          <w:color w:val="auto"/>
          <w:kern w:val="1"/>
          <w:sz w:val="28"/>
          <w:szCs w:val="28"/>
        </w:rPr>
        <w:t>Заказчик вправе привлекать независимых экспертов.</w:t>
      </w:r>
    </w:p>
    <w:p w:rsidR="000D5609" w:rsidRPr="00625ADC" w:rsidRDefault="003A3F1F" w:rsidP="004C7A77">
      <w:pPr>
        <w:widowControl w:val="0"/>
        <w:tabs>
          <w:tab w:val="left" w:pos="567"/>
        </w:tabs>
        <w:ind w:firstLine="709"/>
        <w:jc w:val="both"/>
        <w:rPr>
          <w:rFonts w:ascii="Times New Roman" w:eastAsia="Times New Roman" w:hAnsi="Times New Roman" w:cs="Times New Roman"/>
          <w:color w:val="auto"/>
          <w:kern w:val="1"/>
          <w:sz w:val="28"/>
          <w:szCs w:val="28"/>
        </w:rPr>
      </w:pPr>
      <w:r w:rsidRPr="00625ADC">
        <w:rPr>
          <w:rFonts w:ascii="Times New Roman" w:eastAsia="Times New Roman" w:hAnsi="Times New Roman" w:cs="Times New Roman"/>
          <w:color w:val="auto"/>
          <w:kern w:val="1"/>
          <w:sz w:val="28"/>
          <w:szCs w:val="28"/>
        </w:rPr>
        <w:t xml:space="preserve">6.15. </w:t>
      </w:r>
      <w:r w:rsidR="004C7A77" w:rsidRPr="00625ADC">
        <w:rPr>
          <w:rFonts w:ascii="Times New Roman" w:eastAsia="Times New Roman" w:hAnsi="Times New Roman" w:cs="Times New Roman"/>
          <w:color w:val="auto"/>
          <w:kern w:val="1"/>
          <w:sz w:val="28"/>
          <w:szCs w:val="28"/>
        </w:rPr>
        <w:t xml:space="preserve">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w:t>
      </w:r>
      <w:r w:rsidR="00524AE0" w:rsidRPr="00625ADC">
        <w:rPr>
          <w:rFonts w:ascii="Times New Roman" w:eastAsia="Times New Roman" w:hAnsi="Times New Roman" w:cs="Times New Roman"/>
          <w:color w:val="auto"/>
          <w:kern w:val="1"/>
          <w:sz w:val="28"/>
          <w:szCs w:val="28"/>
        </w:rPr>
        <w:t>И</w:t>
      </w:r>
      <w:r w:rsidR="004C7A77" w:rsidRPr="00625ADC">
        <w:rPr>
          <w:rFonts w:ascii="Times New Roman" w:eastAsia="Times New Roman" w:hAnsi="Times New Roman" w:cs="Times New Roman"/>
          <w:color w:val="auto"/>
          <w:kern w:val="1"/>
          <w:sz w:val="28"/>
          <w:szCs w:val="28"/>
        </w:rPr>
        <w:t>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w:t>
      </w:r>
      <w:r w:rsidR="006E3046">
        <w:rPr>
          <w:rFonts w:ascii="Times New Roman" w:eastAsia="Times New Roman" w:hAnsi="Times New Roman" w:cs="Times New Roman"/>
          <w:color w:val="auto"/>
          <w:kern w:val="1"/>
          <w:sz w:val="28"/>
          <w:szCs w:val="28"/>
        </w:rPr>
        <w:t xml:space="preserve"> </w:t>
      </w:r>
      <w:r w:rsidR="004C7A77" w:rsidRPr="00625ADC">
        <w:rPr>
          <w:rFonts w:ascii="Times New Roman" w:eastAsia="Times New Roman" w:hAnsi="Times New Roman" w:cs="Times New Roman"/>
          <w:color w:val="auto"/>
          <w:kern w:val="1"/>
          <w:sz w:val="28"/>
          <w:szCs w:val="28"/>
        </w:rPr>
        <w:t>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оказанных услуг в 2 (двух) экземплярах для принятия Заказчиком оказанных услуг.</w:t>
      </w:r>
    </w:p>
    <w:p w:rsidR="0033612F" w:rsidRPr="00625ADC" w:rsidRDefault="00B4481F" w:rsidP="004D54D0">
      <w:pPr>
        <w:pStyle w:val="7"/>
        <w:numPr>
          <w:ilvl w:val="0"/>
          <w:numId w:val="16"/>
        </w:numPr>
        <w:tabs>
          <w:tab w:val="left" w:pos="1055"/>
        </w:tabs>
        <w:spacing w:before="0" w:line="240" w:lineRule="auto"/>
        <w:ind w:left="142"/>
        <w:rPr>
          <w:b/>
          <w:sz w:val="28"/>
          <w:szCs w:val="28"/>
        </w:rPr>
      </w:pPr>
      <w:r w:rsidRPr="00625ADC">
        <w:rPr>
          <w:b/>
          <w:sz w:val="28"/>
          <w:szCs w:val="28"/>
        </w:rPr>
        <w:t>Ответственность сторон</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.2. В случае неисполнения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условий настоящего Контракта Заказчик вправе обратиться в суд с требованием о расторжении настоящего Контракта.</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.4. Пеня начисляется за каждый день просрочки исполнения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524AE0" w:rsidRPr="00625ADC">
        <w:rPr>
          <w:rFonts w:ascii="Times New Roman" w:hAnsi="Times New Roman" w:cs="Times New Roman"/>
          <w:color w:val="auto"/>
          <w:sz w:val="28"/>
          <w:szCs w:val="28"/>
        </w:rPr>
        <w:t>Исполнителе</w:t>
      </w:r>
      <w:r w:rsidR="006B5BC1" w:rsidRPr="00625ADC">
        <w:rPr>
          <w:rFonts w:ascii="Times New Roman" w:hAnsi="Times New Roman" w:cs="Times New Roman"/>
          <w:color w:val="auto"/>
          <w:sz w:val="28"/>
          <w:szCs w:val="28"/>
        </w:rPr>
        <w:t>м.</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.5. За каждый факт неисполнения или ненадлежащего исполнения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 xml:space="preserve">обязательств, предусмотренных настоящим Контрактом,                         за исключением просрочки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 xml:space="preserve">обязательств (в том числе гарантийного обязательства), предусмотренных настоящим Контрактом, </w:t>
      </w:r>
      <w:r w:rsidR="00524AE0" w:rsidRPr="00625ADC">
        <w:rPr>
          <w:rFonts w:ascii="Times New Roman" w:hAnsi="Times New Roman" w:cs="Times New Roman"/>
          <w:color w:val="auto"/>
          <w:sz w:val="28"/>
          <w:szCs w:val="28"/>
        </w:rPr>
        <w:t xml:space="preserve">Исполнитель </w:t>
      </w:r>
      <w:r w:rsidR="006B5BC1" w:rsidRPr="00625ADC">
        <w:rPr>
          <w:rFonts w:ascii="Times New Roman" w:hAnsi="Times New Roman" w:cs="Times New Roman"/>
          <w:color w:val="auto"/>
          <w:sz w:val="28"/>
          <w:szCs w:val="28"/>
        </w:rPr>
        <w:t xml:space="preserve">уплачивает Заказчику штраф. Размер штрафа определяется                             в соответствии с </w:t>
      </w:r>
      <w:hyperlink r:id="rId9" w:history="1">
        <w:r w:rsidR="006B5BC1" w:rsidRPr="00625ADC">
          <w:rPr>
            <w:rFonts w:ascii="Times New Roman" w:hAnsi="Times New Roman" w:cs="Times New Roman"/>
            <w:color w:val="auto"/>
            <w:sz w:val="28"/>
            <w:szCs w:val="28"/>
          </w:rPr>
          <w:t>Правилами</w:t>
        </w:r>
      </w:hyperlink>
      <w:r w:rsidR="006B5BC1" w:rsidRPr="00625ADC">
        <w:rPr>
          <w:rFonts w:ascii="Times New Roman" w:hAnsi="Times New Roman" w:cs="Times New Roman"/>
          <w:color w:val="auto"/>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524AE0" w:rsidRPr="00625ADC">
        <w:rPr>
          <w:rFonts w:ascii="Times New Roman" w:hAnsi="Times New Roman" w:cs="Times New Roman"/>
          <w:color w:val="auto"/>
          <w:sz w:val="28"/>
          <w:szCs w:val="28"/>
        </w:rPr>
        <w:t xml:space="preserve">Поставщиком </w:t>
      </w:r>
      <w:r w:rsidR="006B5BC1" w:rsidRPr="00625ADC">
        <w:rPr>
          <w:rFonts w:ascii="Times New Roman" w:hAnsi="Times New Roman" w:cs="Times New Roman"/>
          <w:color w:val="auto"/>
          <w:sz w:val="28"/>
          <w:szCs w:val="28"/>
        </w:rPr>
        <w:t xml:space="preserve">(подрядчиком, исполнителем) обязательств, предусмотренных контрактом (за исключением просрочки исполнения обязательств заказчиком, </w:t>
      </w:r>
      <w:r w:rsidR="00524AE0" w:rsidRPr="00625ADC">
        <w:rPr>
          <w:rFonts w:ascii="Times New Roman" w:hAnsi="Times New Roman" w:cs="Times New Roman"/>
          <w:color w:val="auto"/>
          <w:sz w:val="28"/>
          <w:szCs w:val="28"/>
        </w:rPr>
        <w:t xml:space="preserve">Поставщиком </w:t>
      </w:r>
      <w:r w:rsidR="006B5BC1" w:rsidRPr="00625ADC">
        <w:rPr>
          <w:rFonts w:ascii="Times New Roman" w:hAnsi="Times New Roman" w:cs="Times New Roman"/>
          <w:color w:val="auto"/>
          <w:sz w:val="28"/>
          <w:szCs w:val="28"/>
        </w:rPr>
        <w:t xml:space="preserve">(подрядчиком, </w:t>
      </w:r>
      <w:r w:rsidR="006B5BC1" w:rsidRPr="00625ADC">
        <w:rPr>
          <w:rFonts w:ascii="Times New Roman" w:hAnsi="Times New Roman" w:cs="Times New Roman"/>
          <w:color w:val="auto"/>
          <w:sz w:val="28"/>
          <w:szCs w:val="28"/>
        </w:rPr>
        <w:lastRenderedPageBreak/>
        <w:t xml:space="preserve">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6B5BC1" w:rsidRPr="00625ADC">
          <w:rPr>
            <w:rFonts w:ascii="Times New Roman" w:hAnsi="Times New Roman" w:cs="Times New Roman"/>
            <w:color w:val="auto"/>
            <w:sz w:val="28"/>
            <w:szCs w:val="28"/>
          </w:rPr>
          <w:t>2017 г</w:t>
        </w:r>
      </w:smartTag>
      <w:r w:rsidR="006B5BC1" w:rsidRPr="00625ADC">
        <w:rPr>
          <w:rFonts w:ascii="Times New Roman" w:hAnsi="Times New Roman" w:cs="Times New Roman"/>
          <w:color w:val="auto"/>
          <w:sz w:val="28"/>
          <w:szCs w:val="28"/>
        </w:rPr>
        <w:t>. № 1042 (далее - Правила), и составляет                         10 (десять) процентов цены</w:t>
      </w:r>
      <w:r w:rsidR="009C2D4F" w:rsidRPr="00625ADC">
        <w:rPr>
          <w:rFonts w:ascii="Times New Roman" w:hAnsi="Times New Roman" w:cs="Times New Roman"/>
          <w:color w:val="auto"/>
          <w:sz w:val="28"/>
          <w:szCs w:val="28"/>
        </w:rPr>
        <w:t xml:space="preserve"> Контракта (этапа)</w:t>
      </w:r>
      <w:r w:rsidR="006B5BC1" w:rsidRPr="00625ADC">
        <w:rPr>
          <w:rFonts w:ascii="Times New Roman" w:hAnsi="Times New Roman" w:cs="Times New Roman"/>
          <w:color w:val="auto"/>
          <w:sz w:val="28"/>
          <w:szCs w:val="28"/>
        </w:rPr>
        <w:t>.</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.6. За каждый факт неисполнения или ненадлежащего исполнения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 xml:space="preserve">обязательства, предусмотренного настоящим Контрактом, которое не имеет стоимостного выражения, </w:t>
      </w:r>
      <w:r w:rsidR="00524AE0" w:rsidRPr="00625ADC">
        <w:rPr>
          <w:rFonts w:ascii="Times New Roman" w:hAnsi="Times New Roman" w:cs="Times New Roman"/>
          <w:color w:val="auto"/>
          <w:sz w:val="28"/>
          <w:szCs w:val="28"/>
        </w:rPr>
        <w:t xml:space="preserve">Исполнитель </w:t>
      </w:r>
      <w:r w:rsidR="006B5BC1" w:rsidRPr="00625ADC">
        <w:rPr>
          <w:rFonts w:ascii="Times New Roman" w:hAnsi="Times New Roman" w:cs="Times New Roman"/>
          <w:color w:val="auto"/>
          <w:sz w:val="28"/>
          <w:szCs w:val="28"/>
        </w:rPr>
        <w:t>уплачивает Заказчику штраф. Размер штрафа определяется в соответствии с Правилами и составляет 1000 (одна тысяча) рублей 00 копеек.</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524AE0" w:rsidRPr="00625ADC">
        <w:rPr>
          <w:rFonts w:ascii="Times New Roman" w:hAnsi="Times New Roman" w:cs="Times New Roman"/>
          <w:color w:val="auto"/>
          <w:sz w:val="28"/>
          <w:szCs w:val="28"/>
        </w:rPr>
        <w:t xml:space="preserve">Исполнитель </w:t>
      </w:r>
      <w:r w:rsidR="006B5BC1" w:rsidRPr="00625ADC">
        <w:rPr>
          <w:rFonts w:ascii="Times New Roman" w:hAnsi="Times New Roman" w:cs="Times New Roman"/>
          <w:color w:val="auto"/>
          <w:sz w:val="28"/>
          <w:szCs w:val="28"/>
        </w:rPr>
        <w:t>вправе потребовать уплаты неустоек (штрафов, пеней).</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.8. В случае просрочки исполнения обязательств Заказчиком, предусмотренных настоящим Контрактом, </w:t>
      </w:r>
      <w:r w:rsidR="00524AE0" w:rsidRPr="00625ADC">
        <w:rPr>
          <w:rFonts w:ascii="Times New Roman" w:hAnsi="Times New Roman" w:cs="Times New Roman"/>
          <w:color w:val="auto"/>
          <w:sz w:val="28"/>
          <w:szCs w:val="28"/>
        </w:rPr>
        <w:t xml:space="preserve">Исполнитель </w:t>
      </w:r>
      <w:r w:rsidR="006B5BC1" w:rsidRPr="00625ADC">
        <w:rPr>
          <w:rFonts w:ascii="Times New Roman" w:hAnsi="Times New Roman" w:cs="Times New Roman"/>
          <w:color w:val="auto"/>
          <w:sz w:val="28"/>
          <w:szCs w:val="28"/>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524AE0" w:rsidRPr="00625ADC">
        <w:rPr>
          <w:rFonts w:ascii="Times New Roman" w:hAnsi="Times New Roman" w:cs="Times New Roman"/>
          <w:color w:val="auto"/>
          <w:sz w:val="28"/>
          <w:szCs w:val="28"/>
        </w:rPr>
        <w:t xml:space="preserve">Исполнитель </w:t>
      </w:r>
      <w:r w:rsidR="006B5BC1" w:rsidRPr="00625ADC">
        <w:rPr>
          <w:rFonts w:ascii="Times New Roman" w:hAnsi="Times New Roman" w:cs="Times New Roman"/>
          <w:color w:val="auto"/>
          <w:sz w:val="28"/>
          <w:szCs w:val="28"/>
        </w:rPr>
        <w:t>вправе потребовать уплату штрафа. Размер штрафа определяется  в соответствии с Правилами и составляет 1000 (одна тысяча) рублей 00 копеек.</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.10. Применение неустойки (штрафа, пени) не освобождает Стороны                   от исполнения обязательств по настоящему Контракту.</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 xml:space="preserve">.11. Общая сумма начисленных штрафов за неисполнение или ненадлежащее исполнение </w:t>
      </w:r>
      <w:r w:rsidR="00524AE0" w:rsidRPr="00625ADC">
        <w:rPr>
          <w:rFonts w:ascii="Times New Roman" w:hAnsi="Times New Roman" w:cs="Times New Roman"/>
          <w:color w:val="auto"/>
          <w:sz w:val="28"/>
          <w:szCs w:val="28"/>
        </w:rPr>
        <w:t xml:space="preserve">Исполнителем </w:t>
      </w:r>
      <w:r w:rsidR="006B5BC1" w:rsidRPr="00625ADC">
        <w:rPr>
          <w:rFonts w:ascii="Times New Roman" w:hAnsi="Times New Roman" w:cs="Times New Roman"/>
          <w:color w:val="auto"/>
          <w:sz w:val="28"/>
          <w:szCs w:val="28"/>
        </w:rPr>
        <w:t>обязательств, предусмотренных настоящим Контрактом, не может превышать цену Контракта.</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B5BC1" w:rsidRPr="00625ADC" w:rsidRDefault="002A431E" w:rsidP="000964A3">
      <w:pPr>
        <w:pStyle w:val="ConsPlusNormal"/>
        <w:ind w:firstLine="567"/>
        <w:jc w:val="both"/>
        <w:rPr>
          <w:rFonts w:ascii="Times New Roman" w:hAnsi="Times New Roman" w:cs="Times New Roman"/>
          <w:color w:val="auto"/>
          <w:sz w:val="28"/>
          <w:szCs w:val="28"/>
        </w:rPr>
      </w:pPr>
      <w:r w:rsidRPr="00625ADC">
        <w:rPr>
          <w:rFonts w:ascii="Times New Roman" w:hAnsi="Times New Roman" w:cs="Times New Roman"/>
          <w:color w:val="auto"/>
          <w:sz w:val="28"/>
          <w:szCs w:val="28"/>
        </w:rPr>
        <w:t>7</w:t>
      </w:r>
      <w:r w:rsidR="006B5BC1" w:rsidRPr="00625ADC">
        <w:rPr>
          <w:rFonts w:ascii="Times New Roman" w:hAnsi="Times New Roman" w:cs="Times New Roman"/>
          <w:color w:val="auto"/>
          <w:sz w:val="28"/>
          <w:szCs w:val="28"/>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3612F" w:rsidRPr="00625ADC" w:rsidRDefault="002A431E" w:rsidP="002A431E">
      <w:pPr>
        <w:pStyle w:val="7"/>
        <w:tabs>
          <w:tab w:val="left" w:pos="1055"/>
        </w:tabs>
        <w:spacing w:before="0" w:line="240" w:lineRule="auto"/>
        <w:ind w:left="1985"/>
        <w:jc w:val="left"/>
        <w:rPr>
          <w:b/>
          <w:sz w:val="28"/>
          <w:szCs w:val="28"/>
        </w:rPr>
      </w:pPr>
      <w:r w:rsidRPr="00625ADC">
        <w:rPr>
          <w:b/>
          <w:sz w:val="28"/>
          <w:szCs w:val="28"/>
        </w:rPr>
        <w:t xml:space="preserve">8. </w:t>
      </w:r>
      <w:r w:rsidR="00B4481F" w:rsidRPr="00625ADC">
        <w:rPr>
          <w:b/>
          <w:sz w:val="28"/>
          <w:szCs w:val="28"/>
        </w:rPr>
        <w:t>Изменение, расторжение контракта</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w:t>
      </w:r>
      <w:r w:rsidR="00B4481F" w:rsidRPr="00625ADC">
        <w:rPr>
          <w:sz w:val="28"/>
          <w:szCs w:val="28"/>
        </w:rPr>
        <w:lastRenderedPageBreak/>
        <w:t>сфере закупок товаров, работ, услуг для обеспечения государственных и муниципальных нужд».</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.2. Все изменения к Контракту действительны, если они оформлены в виде дополнительного соглашения к Контракту и подписаны Сторонами.</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.3. Контракт может быть расторгнут в порядке, установленном законодательством Российской Федерации, исключительно по следующим основаниям:</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.3.1. по соглашению Сторон;</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.3.3. в случае одностороннего отказа Стороны от исполнения Контракта.</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 xml:space="preserve">.4. В случае расторжения Контракта по любым основаниям Государственный заказчик обязан оплатить </w:t>
      </w:r>
      <w:r w:rsidR="00524AE0" w:rsidRPr="00625ADC">
        <w:rPr>
          <w:sz w:val="28"/>
          <w:szCs w:val="28"/>
        </w:rPr>
        <w:t xml:space="preserve">Исполнителю </w:t>
      </w:r>
      <w:r w:rsidR="00B4481F" w:rsidRPr="00625ADC">
        <w:rPr>
          <w:sz w:val="28"/>
          <w:szCs w:val="28"/>
        </w:rPr>
        <w:t xml:space="preserve">стоимость </w:t>
      </w:r>
      <w:r w:rsidR="009D5090" w:rsidRPr="00625ADC">
        <w:rPr>
          <w:sz w:val="28"/>
          <w:szCs w:val="28"/>
        </w:rPr>
        <w:t xml:space="preserve">оказанных услуг </w:t>
      </w:r>
      <w:r w:rsidR="00B4481F" w:rsidRPr="00625ADC">
        <w:rPr>
          <w:sz w:val="28"/>
          <w:szCs w:val="28"/>
        </w:rPr>
        <w:t>надлежащего качества и соответствующего требованиям Государственного заказчика, фактически поставленного на момент расторжения Контракта.</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8</w:t>
      </w:r>
      <w:r w:rsidR="00B4481F" w:rsidRPr="00625ADC">
        <w:rPr>
          <w:sz w:val="28"/>
          <w:szCs w:val="28"/>
        </w:rPr>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3612F" w:rsidRPr="00625ADC" w:rsidRDefault="002A431E" w:rsidP="00EB17A3">
      <w:pPr>
        <w:pStyle w:val="7"/>
        <w:tabs>
          <w:tab w:val="left" w:pos="1055"/>
        </w:tabs>
        <w:spacing w:before="0" w:line="240" w:lineRule="auto"/>
        <w:ind w:left="108"/>
        <w:rPr>
          <w:b/>
          <w:sz w:val="28"/>
          <w:szCs w:val="28"/>
        </w:rPr>
      </w:pPr>
      <w:r w:rsidRPr="00625ADC">
        <w:rPr>
          <w:b/>
          <w:sz w:val="28"/>
          <w:szCs w:val="28"/>
        </w:rPr>
        <w:t>9</w:t>
      </w:r>
      <w:r w:rsidR="00B4481F" w:rsidRPr="00625ADC">
        <w:rPr>
          <w:b/>
          <w:sz w:val="28"/>
          <w:szCs w:val="28"/>
        </w:rPr>
        <w:t>. Порядок разрешения споров</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9</w:t>
      </w:r>
      <w:r w:rsidR="00B4481F" w:rsidRPr="00625ADC">
        <w:rPr>
          <w:sz w:val="28"/>
          <w:szCs w:val="2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9</w:t>
      </w:r>
      <w:r w:rsidR="00B4481F" w:rsidRPr="00625ADC">
        <w:rPr>
          <w:sz w:val="28"/>
          <w:szCs w:val="28"/>
        </w:rPr>
        <w:t>.2. Досудебный порядок урегулирования споров, предусматривающий направление претензии конт</w:t>
      </w:r>
      <w:r w:rsidR="00D757AC" w:rsidRPr="00625ADC">
        <w:rPr>
          <w:sz w:val="28"/>
          <w:szCs w:val="28"/>
        </w:rPr>
        <w:t xml:space="preserve">рагенту, является обязательным. </w:t>
      </w:r>
      <w:r w:rsidR="00B4481F" w:rsidRPr="00625ADC">
        <w:rPr>
          <w:sz w:val="28"/>
          <w:szCs w:val="2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471F46" w:rsidRPr="00625ADC" w:rsidRDefault="002A431E" w:rsidP="00DE02FF">
      <w:pPr>
        <w:pStyle w:val="7"/>
        <w:tabs>
          <w:tab w:val="left" w:pos="1055"/>
        </w:tabs>
        <w:spacing w:before="0" w:line="240" w:lineRule="auto"/>
        <w:ind w:firstLine="567"/>
        <w:jc w:val="both"/>
        <w:rPr>
          <w:sz w:val="28"/>
          <w:szCs w:val="28"/>
        </w:rPr>
      </w:pPr>
      <w:r w:rsidRPr="00625ADC">
        <w:rPr>
          <w:sz w:val="28"/>
          <w:szCs w:val="28"/>
        </w:rPr>
        <w:t>9</w:t>
      </w:r>
      <w:r w:rsidR="00B4481F" w:rsidRPr="00625ADC">
        <w:rPr>
          <w:sz w:val="28"/>
          <w:szCs w:val="28"/>
        </w:rPr>
        <w:t xml:space="preserve">.3. Государственный заказчик вправе заявлять </w:t>
      </w:r>
      <w:r w:rsidR="00524AE0" w:rsidRPr="00625ADC">
        <w:rPr>
          <w:sz w:val="28"/>
          <w:szCs w:val="28"/>
        </w:rPr>
        <w:t xml:space="preserve">Исполнителю </w:t>
      </w:r>
      <w:r w:rsidR="00B4481F" w:rsidRPr="00625ADC">
        <w:rPr>
          <w:sz w:val="28"/>
          <w:szCs w:val="28"/>
        </w:rPr>
        <w:t xml:space="preserve">претензии по вопросам, связанным с неисполнением (ненадлежащим исполнением) условий Контракта, в том числе по количеству и качеству </w:t>
      </w:r>
      <w:r w:rsidR="009D5090" w:rsidRPr="00625ADC">
        <w:rPr>
          <w:sz w:val="28"/>
          <w:szCs w:val="28"/>
        </w:rPr>
        <w:t>оказанных услуг</w:t>
      </w:r>
      <w:r w:rsidR="00B4481F" w:rsidRPr="00625ADC">
        <w:rPr>
          <w:sz w:val="28"/>
          <w:szCs w:val="28"/>
        </w:rPr>
        <w:t>.</w:t>
      </w:r>
    </w:p>
    <w:p w:rsidR="0033612F" w:rsidRPr="00625ADC" w:rsidRDefault="002A431E" w:rsidP="00DE02FF">
      <w:pPr>
        <w:pStyle w:val="7"/>
        <w:tabs>
          <w:tab w:val="left" w:pos="1055"/>
        </w:tabs>
        <w:spacing w:before="0" w:line="240" w:lineRule="auto"/>
        <w:ind w:firstLine="567"/>
        <w:rPr>
          <w:sz w:val="28"/>
          <w:szCs w:val="28"/>
        </w:rPr>
      </w:pPr>
      <w:r w:rsidRPr="00625ADC">
        <w:rPr>
          <w:b/>
          <w:sz w:val="28"/>
          <w:szCs w:val="28"/>
        </w:rPr>
        <w:t>10</w:t>
      </w:r>
      <w:r w:rsidR="005C1D65" w:rsidRPr="00625ADC">
        <w:rPr>
          <w:b/>
          <w:sz w:val="28"/>
          <w:szCs w:val="28"/>
        </w:rPr>
        <w:t>.</w:t>
      </w:r>
      <w:r w:rsidR="00B4481F" w:rsidRPr="00625ADC">
        <w:rPr>
          <w:b/>
          <w:sz w:val="28"/>
          <w:szCs w:val="28"/>
        </w:rPr>
        <w:t>Форс-мажорные условия</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 xml:space="preserve">.1.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w:t>
      </w:r>
      <w:r w:rsidR="00B4481F" w:rsidRPr="00625ADC">
        <w:rPr>
          <w:sz w:val="28"/>
          <w:szCs w:val="28"/>
        </w:rPr>
        <w:lastRenderedPageBreak/>
        <w:t>заболевания и действия органов государственной власти и управления и другие обстоятельства, не зависящие от воли сторон.</w:t>
      </w:r>
    </w:p>
    <w:p w:rsidR="00B4481F" w:rsidRPr="00625ADC" w:rsidRDefault="00B4481F" w:rsidP="00DE02FF">
      <w:pPr>
        <w:pStyle w:val="7"/>
        <w:tabs>
          <w:tab w:val="left" w:pos="1055"/>
        </w:tabs>
        <w:spacing w:before="0" w:line="240" w:lineRule="auto"/>
        <w:ind w:firstLine="567"/>
        <w:jc w:val="both"/>
        <w:rPr>
          <w:sz w:val="28"/>
          <w:szCs w:val="28"/>
        </w:rPr>
      </w:pPr>
      <w:r w:rsidRPr="00625ADC">
        <w:rPr>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4D9B" w:rsidRPr="00625ADC" w:rsidRDefault="002A431E" w:rsidP="00DE02FF">
      <w:pPr>
        <w:pStyle w:val="7"/>
        <w:tabs>
          <w:tab w:val="left" w:pos="1055"/>
        </w:tabs>
        <w:spacing w:before="0" w:line="240" w:lineRule="auto"/>
        <w:ind w:firstLine="567"/>
        <w:jc w:val="both"/>
        <w:rPr>
          <w:sz w:val="28"/>
          <w:szCs w:val="28"/>
        </w:rPr>
      </w:pPr>
      <w:r w:rsidRPr="00625ADC">
        <w:rPr>
          <w:sz w:val="28"/>
          <w:szCs w:val="28"/>
        </w:rPr>
        <w:t>10</w:t>
      </w:r>
      <w:r w:rsidR="00B4481F" w:rsidRPr="00625ADC">
        <w:rPr>
          <w:sz w:val="28"/>
          <w:szCs w:val="28"/>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3612F" w:rsidRPr="00625ADC" w:rsidRDefault="002A431E" w:rsidP="00EB17A3">
      <w:pPr>
        <w:pStyle w:val="7"/>
        <w:tabs>
          <w:tab w:val="left" w:pos="1055"/>
        </w:tabs>
        <w:spacing w:before="0" w:line="240" w:lineRule="auto"/>
        <w:ind w:left="360"/>
        <w:rPr>
          <w:b/>
          <w:sz w:val="28"/>
          <w:szCs w:val="28"/>
        </w:rPr>
      </w:pPr>
      <w:r w:rsidRPr="00625ADC">
        <w:rPr>
          <w:b/>
          <w:sz w:val="28"/>
          <w:szCs w:val="28"/>
        </w:rPr>
        <w:t>11</w:t>
      </w:r>
      <w:r w:rsidR="000F6BE2" w:rsidRPr="00625ADC">
        <w:rPr>
          <w:b/>
          <w:sz w:val="28"/>
          <w:szCs w:val="28"/>
        </w:rPr>
        <w:t xml:space="preserve">. </w:t>
      </w:r>
      <w:r w:rsidR="00B4481F" w:rsidRPr="00625ADC">
        <w:rPr>
          <w:b/>
          <w:sz w:val="28"/>
          <w:szCs w:val="28"/>
        </w:rPr>
        <w:t>Прочие условия</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.1. Контракт составлен в двух подлинных экземплярах, имеющих одинаковую юридическую силу, по одному для каждой из Сторон.</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 xml:space="preserve">.3. При исполнении Контракта не допускается перемена </w:t>
      </w:r>
      <w:r w:rsidR="00524AE0" w:rsidRPr="00625ADC">
        <w:rPr>
          <w:sz w:val="28"/>
          <w:szCs w:val="28"/>
        </w:rPr>
        <w:t>Исполнителя</w:t>
      </w:r>
      <w:r w:rsidR="00B4481F" w:rsidRPr="00625ADC">
        <w:rPr>
          <w:sz w:val="28"/>
          <w:szCs w:val="28"/>
        </w:rPr>
        <w:t xml:space="preserve">, за исключением случаев, когда новый </w:t>
      </w:r>
      <w:r w:rsidR="00524AE0" w:rsidRPr="00625ADC">
        <w:rPr>
          <w:sz w:val="28"/>
          <w:szCs w:val="28"/>
        </w:rPr>
        <w:t xml:space="preserve">Исполнитель </w:t>
      </w:r>
      <w:r w:rsidR="00B4481F" w:rsidRPr="00625ADC">
        <w:rPr>
          <w:sz w:val="28"/>
          <w:szCs w:val="28"/>
        </w:rPr>
        <w:t xml:space="preserve">является правопреемником </w:t>
      </w:r>
      <w:r w:rsidR="00524AE0" w:rsidRPr="00625ADC">
        <w:rPr>
          <w:sz w:val="28"/>
          <w:szCs w:val="28"/>
        </w:rPr>
        <w:t xml:space="preserve">Исполнителя </w:t>
      </w:r>
      <w:r w:rsidR="00B4481F" w:rsidRPr="00625ADC">
        <w:rPr>
          <w:sz w:val="28"/>
          <w:szCs w:val="28"/>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lastRenderedPageBreak/>
        <w:t>11</w:t>
      </w:r>
      <w:r w:rsidR="00B4481F" w:rsidRPr="00625ADC">
        <w:rPr>
          <w:sz w:val="28"/>
          <w:szCs w:val="28"/>
        </w:rPr>
        <w:t xml:space="preserve">.4. При исполнении Контракта по согласованию Государственного заказчика с </w:t>
      </w:r>
      <w:r w:rsidR="00524AE0" w:rsidRPr="00625ADC">
        <w:rPr>
          <w:sz w:val="28"/>
          <w:szCs w:val="28"/>
        </w:rPr>
        <w:t xml:space="preserve">Исполнителем </w:t>
      </w:r>
      <w:r w:rsidR="00B4481F" w:rsidRPr="00625ADC">
        <w:rPr>
          <w:sz w:val="28"/>
          <w:szCs w:val="28"/>
        </w:rPr>
        <w:t xml:space="preserve">допускается </w:t>
      </w:r>
      <w:r w:rsidR="009D5090" w:rsidRPr="00625ADC">
        <w:rPr>
          <w:sz w:val="28"/>
          <w:szCs w:val="28"/>
        </w:rPr>
        <w:t>оказание услуг</w:t>
      </w:r>
      <w:r w:rsidR="00B4481F" w:rsidRPr="00625ADC">
        <w:rPr>
          <w:sz w:val="28"/>
          <w:szCs w:val="28"/>
        </w:rPr>
        <w:t>,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.5. Во всем остальном, что не предусмотрено Контрактом, Стороны руководствуются законодательством Российской Федерации.</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 xml:space="preserve">.6. Приложения к Контракту, являются его неотъемлемой частью: </w:t>
      </w:r>
    </w:p>
    <w:p w:rsidR="00B4481F" w:rsidRPr="00625ADC" w:rsidRDefault="00B4481F" w:rsidP="00DE02FF">
      <w:pPr>
        <w:pStyle w:val="7"/>
        <w:tabs>
          <w:tab w:val="left" w:pos="1055"/>
        </w:tabs>
        <w:spacing w:before="0" w:line="240" w:lineRule="auto"/>
        <w:ind w:left="108" w:firstLine="567"/>
        <w:jc w:val="both"/>
        <w:rPr>
          <w:sz w:val="28"/>
          <w:szCs w:val="28"/>
        </w:rPr>
      </w:pPr>
      <w:r w:rsidRPr="00625ADC">
        <w:rPr>
          <w:sz w:val="28"/>
          <w:szCs w:val="28"/>
        </w:rPr>
        <w:t>-</w:t>
      </w:r>
      <w:r w:rsidR="000316AA" w:rsidRPr="00625ADC">
        <w:rPr>
          <w:sz w:val="28"/>
          <w:szCs w:val="28"/>
        </w:rPr>
        <w:t xml:space="preserve"> Прило</w:t>
      </w:r>
      <w:r w:rsidR="0004463A" w:rsidRPr="00625ADC">
        <w:rPr>
          <w:sz w:val="28"/>
          <w:szCs w:val="28"/>
        </w:rPr>
        <w:t>жение № 1 Спецификация № 1 на 2</w:t>
      </w:r>
      <w:r w:rsidR="00F43017" w:rsidRPr="00625ADC">
        <w:rPr>
          <w:sz w:val="28"/>
          <w:szCs w:val="28"/>
        </w:rPr>
        <w:t xml:space="preserve"> (</w:t>
      </w:r>
      <w:r w:rsidR="0004463A" w:rsidRPr="00625ADC">
        <w:rPr>
          <w:sz w:val="28"/>
          <w:szCs w:val="28"/>
        </w:rPr>
        <w:t>двух) листах</w:t>
      </w:r>
      <w:r w:rsidRPr="00625ADC">
        <w:rPr>
          <w:sz w:val="28"/>
          <w:szCs w:val="28"/>
        </w:rPr>
        <w:t>;</w:t>
      </w:r>
    </w:p>
    <w:p w:rsidR="00B4481F" w:rsidRPr="00625ADC" w:rsidRDefault="002A431E" w:rsidP="00DE02FF">
      <w:pPr>
        <w:pStyle w:val="7"/>
        <w:tabs>
          <w:tab w:val="left" w:pos="1055"/>
        </w:tabs>
        <w:spacing w:before="0" w:line="240" w:lineRule="auto"/>
        <w:ind w:firstLine="567"/>
        <w:jc w:val="both"/>
        <w:rPr>
          <w:sz w:val="28"/>
          <w:szCs w:val="28"/>
        </w:rPr>
      </w:pPr>
      <w:r w:rsidRPr="00625ADC">
        <w:rPr>
          <w:sz w:val="28"/>
          <w:szCs w:val="28"/>
        </w:rPr>
        <w:t>11</w:t>
      </w:r>
      <w:r w:rsidR="00B4481F" w:rsidRPr="00625ADC">
        <w:rPr>
          <w:sz w:val="28"/>
          <w:szCs w:val="28"/>
        </w:rPr>
        <w:t>.7. Факсимильные копии настоящего Контракта и приложений к нему имеют силу оригинала до получения стороной подлинного экземпляра.</w:t>
      </w:r>
    </w:p>
    <w:p w:rsidR="002116B9" w:rsidRPr="00625ADC" w:rsidRDefault="002A431E" w:rsidP="007D0D41">
      <w:pPr>
        <w:pStyle w:val="7"/>
        <w:tabs>
          <w:tab w:val="left" w:pos="1055"/>
        </w:tabs>
        <w:spacing w:before="0" w:line="240" w:lineRule="auto"/>
        <w:ind w:left="108"/>
        <w:rPr>
          <w:b/>
          <w:sz w:val="28"/>
          <w:szCs w:val="28"/>
        </w:rPr>
      </w:pPr>
      <w:r w:rsidRPr="00625ADC">
        <w:rPr>
          <w:b/>
          <w:sz w:val="28"/>
          <w:szCs w:val="28"/>
        </w:rPr>
        <w:t>12</w:t>
      </w:r>
      <w:r w:rsidR="00B4481F" w:rsidRPr="00625ADC">
        <w:rPr>
          <w:b/>
          <w:sz w:val="28"/>
          <w:szCs w:val="28"/>
        </w:rPr>
        <w:t>. Срок действия настоящего Контракта</w:t>
      </w:r>
    </w:p>
    <w:p w:rsidR="006E3046" w:rsidRDefault="002A431E" w:rsidP="00DE02FF">
      <w:pPr>
        <w:pStyle w:val="7"/>
        <w:tabs>
          <w:tab w:val="left" w:pos="1055"/>
        </w:tabs>
        <w:spacing w:before="0" w:line="240" w:lineRule="auto"/>
        <w:ind w:firstLine="567"/>
        <w:jc w:val="both"/>
        <w:rPr>
          <w:sz w:val="28"/>
          <w:szCs w:val="28"/>
        </w:rPr>
      </w:pPr>
      <w:r w:rsidRPr="00625ADC">
        <w:rPr>
          <w:sz w:val="28"/>
          <w:szCs w:val="28"/>
        </w:rPr>
        <w:t>12</w:t>
      </w:r>
      <w:r w:rsidR="00B4481F" w:rsidRPr="00625ADC">
        <w:rPr>
          <w:sz w:val="28"/>
          <w:szCs w:val="28"/>
        </w:rPr>
        <w:t xml:space="preserve">.1. </w:t>
      </w:r>
      <w:r w:rsidR="006E3046" w:rsidRPr="006E3046">
        <w:rPr>
          <w:sz w:val="28"/>
          <w:szCs w:val="28"/>
        </w:rPr>
        <w:t>Настоящий контракт вступает в силу с момента его подписания и действует до 30 декабря 2026 года. Срок исполнения контракта устанавливается 30.12.2026 и включает в себя срок выполнения работ, а также сроки приемки и оплаты выполненных работ.</w:t>
      </w:r>
    </w:p>
    <w:p w:rsidR="00B4481F" w:rsidRPr="00625ADC" w:rsidRDefault="002A431E" w:rsidP="00B4481F">
      <w:pPr>
        <w:pStyle w:val="7"/>
        <w:tabs>
          <w:tab w:val="left" w:pos="1055"/>
        </w:tabs>
        <w:spacing w:before="0" w:line="240" w:lineRule="auto"/>
        <w:ind w:left="108"/>
        <w:rPr>
          <w:b/>
          <w:sz w:val="28"/>
          <w:szCs w:val="28"/>
        </w:rPr>
      </w:pPr>
      <w:r w:rsidRPr="00625ADC">
        <w:rPr>
          <w:b/>
          <w:sz w:val="28"/>
          <w:szCs w:val="28"/>
        </w:rPr>
        <w:t>13</w:t>
      </w:r>
      <w:r w:rsidR="00B4481F" w:rsidRPr="00625ADC">
        <w:rPr>
          <w:b/>
          <w:sz w:val="28"/>
          <w:szCs w:val="28"/>
        </w:rPr>
        <w:t>. Юридические адреса, банковские реквизиты</w:t>
      </w:r>
    </w:p>
    <w:p w:rsidR="00B4481F" w:rsidRPr="00625ADC" w:rsidRDefault="00B4481F" w:rsidP="00B4481F">
      <w:pPr>
        <w:pStyle w:val="7"/>
        <w:tabs>
          <w:tab w:val="left" w:pos="1055"/>
        </w:tabs>
        <w:spacing w:before="0" w:line="240" w:lineRule="auto"/>
        <w:ind w:left="108"/>
        <w:rPr>
          <w:b/>
          <w:sz w:val="28"/>
          <w:szCs w:val="28"/>
        </w:rPr>
      </w:pPr>
      <w:r w:rsidRPr="00625ADC">
        <w:rPr>
          <w:b/>
          <w:sz w:val="28"/>
          <w:szCs w:val="28"/>
        </w:rPr>
        <w:t>Сторон на момент заключения Контракта</w:t>
      </w:r>
    </w:p>
    <w:p w:rsidR="00B4481F" w:rsidRPr="00625ADC" w:rsidRDefault="00B4481F" w:rsidP="00B4481F">
      <w:pPr>
        <w:pStyle w:val="7"/>
        <w:tabs>
          <w:tab w:val="left" w:pos="1055"/>
        </w:tabs>
        <w:spacing w:before="0" w:line="240" w:lineRule="auto"/>
        <w:ind w:left="108"/>
        <w:jc w:val="both"/>
        <w:rPr>
          <w:sz w:val="28"/>
          <w:szCs w:val="28"/>
        </w:rPr>
      </w:pPr>
    </w:p>
    <w:tbl>
      <w:tblPr>
        <w:tblW w:w="5000" w:type="pct"/>
        <w:tblLayout w:type="fixed"/>
        <w:tblLook w:val="01E0" w:firstRow="1" w:lastRow="1" w:firstColumn="1" w:lastColumn="1" w:noHBand="0" w:noVBand="0"/>
      </w:tblPr>
      <w:tblGrid>
        <w:gridCol w:w="223"/>
        <w:gridCol w:w="4634"/>
        <w:gridCol w:w="78"/>
        <w:gridCol w:w="4014"/>
        <w:gridCol w:w="622"/>
      </w:tblGrid>
      <w:tr w:rsidR="004E1AF5" w:rsidRPr="00625ADC" w:rsidTr="006E3046">
        <w:trPr>
          <w:gridBefore w:val="1"/>
          <w:gridAfter w:val="1"/>
          <w:wBefore w:w="116" w:type="pct"/>
          <w:wAfter w:w="325" w:type="pct"/>
          <w:trHeight w:val="5827"/>
        </w:trPr>
        <w:tc>
          <w:tcPr>
            <w:tcW w:w="2462" w:type="pct"/>
            <w:gridSpan w:val="2"/>
          </w:tcPr>
          <w:p w:rsidR="001E6B5A" w:rsidRDefault="00625ADC" w:rsidP="00B4481F">
            <w:pPr>
              <w:pStyle w:val="7"/>
              <w:tabs>
                <w:tab w:val="left" w:pos="1055"/>
              </w:tabs>
              <w:spacing w:before="0" w:line="240" w:lineRule="auto"/>
              <w:ind w:left="108"/>
              <w:jc w:val="both"/>
              <w:rPr>
                <w:b/>
                <w:sz w:val="28"/>
                <w:szCs w:val="28"/>
              </w:rPr>
            </w:pPr>
            <w:r w:rsidRPr="00625ADC">
              <w:rPr>
                <w:b/>
                <w:sz w:val="28"/>
                <w:szCs w:val="28"/>
              </w:rPr>
              <w:t>Заказчик</w:t>
            </w:r>
            <w:r w:rsidR="001E6B5A" w:rsidRPr="00625ADC">
              <w:rPr>
                <w:b/>
                <w:sz w:val="28"/>
                <w:szCs w:val="28"/>
              </w:rPr>
              <w:t>:</w:t>
            </w:r>
          </w:p>
          <w:p w:rsidR="006E3046" w:rsidRDefault="006E3046" w:rsidP="00B4481F">
            <w:pPr>
              <w:pStyle w:val="7"/>
              <w:tabs>
                <w:tab w:val="left" w:pos="1055"/>
              </w:tabs>
              <w:spacing w:before="0" w:line="240" w:lineRule="auto"/>
              <w:ind w:left="108"/>
              <w:jc w:val="both"/>
              <w:rPr>
                <w:b/>
                <w:sz w:val="28"/>
                <w:szCs w:val="28"/>
              </w:rPr>
            </w:pPr>
            <w:r>
              <w:rPr>
                <w:b/>
                <w:sz w:val="28"/>
                <w:szCs w:val="28"/>
              </w:rPr>
              <w:t>ФКУ ИК-4 УФСИН России по Саратовской области</w:t>
            </w:r>
          </w:p>
          <w:p w:rsidR="006E3046" w:rsidRPr="00625ADC" w:rsidRDefault="006E3046" w:rsidP="00B4481F">
            <w:pPr>
              <w:pStyle w:val="7"/>
              <w:tabs>
                <w:tab w:val="left" w:pos="1055"/>
              </w:tabs>
              <w:spacing w:before="0" w:line="240" w:lineRule="auto"/>
              <w:ind w:left="108"/>
              <w:jc w:val="both"/>
              <w:rPr>
                <w:b/>
                <w:sz w:val="28"/>
                <w:szCs w:val="28"/>
              </w:rPr>
            </w:pP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Юридический и почтовый адрес:</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413724, Саратовская область, </w:t>
            </w:r>
            <w:r>
              <w:rPr>
                <w:rFonts w:ascii="Times New Roman" w:eastAsia="Times New Roman" w:hAnsi="Times New Roman" w:cs="Times New Roman"/>
                <w:color w:val="auto"/>
                <w:sz w:val="28"/>
                <w:szCs w:val="28"/>
              </w:rPr>
              <w:t xml:space="preserve">                      </w:t>
            </w:r>
            <w:r w:rsidRPr="006E3046">
              <w:rPr>
                <w:rFonts w:ascii="Times New Roman" w:eastAsia="Times New Roman" w:hAnsi="Times New Roman" w:cs="Times New Roman"/>
                <w:color w:val="auto"/>
                <w:sz w:val="28"/>
                <w:szCs w:val="28"/>
              </w:rPr>
              <w:t xml:space="preserve">г. Пугачев,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Карьер МВД.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ИНН 6445006174, КПП 644501001</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Банковские реквизиты: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Казначейский счет: 03211643000000013247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в ОКЦ № 1 ВВГУ Банка России//УФК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по Нижегородской области, </w:t>
            </w:r>
            <w:r>
              <w:rPr>
                <w:rFonts w:ascii="Times New Roman" w:eastAsia="Times New Roman" w:hAnsi="Times New Roman" w:cs="Times New Roman"/>
                <w:color w:val="auto"/>
                <w:sz w:val="28"/>
                <w:szCs w:val="28"/>
              </w:rPr>
              <w:t xml:space="preserve">                        </w:t>
            </w:r>
            <w:r w:rsidRPr="006E3046">
              <w:rPr>
                <w:rFonts w:ascii="Times New Roman" w:eastAsia="Times New Roman" w:hAnsi="Times New Roman" w:cs="Times New Roman"/>
                <w:color w:val="auto"/>
                <w:sz w:val="28"/>
                <w:szCs w:val="28"/>
              </w:rPr>
              <w:t xml:space="preserve">г. Нижний Новгород,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л/с 03601110460, БИК 012202102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 xml:space="preserve">Единый казначейский счет: </w:t>
            </w:r>
          </w:p>
          <w:p w:rsidR="006E3046" w:rsidRPr="006E3046" w:rsidRDefault="006E3046" w:rsidP="006E3046">
            <w:pPr>
              <w:widowControl w:val="0"/>
              <w:autoSpaceDE w:val="0"/>
              <w:autoSpaceDN w:val="0"/>
              <w:adjustRightInd w:val="0"/>
              <w:jc w:val="both"/>
              <w:rPr>
                <w:rFonts w:ascii="Times New Roman" w:eastAsia="Times New Roman" w:hAnsi="Times New Roman" w:cs="Times New Roman"/>
                <w:color w:val="auto"/>
                <w:sz w:val="28"/>
                <w:szCs w:val="28"/>
              </w:rPr>
            </w:pPr>
            <w:r w:rsidRPr="006E3046">
              <w:rPr>
                <w:rFonts w:ascii="Times New Roman" w:eastAsia="Times New Roman" w:hAnsi="Times New Roman" w:cs="Times New Roman"/>
                <w:color w:val="auto"/>
                <w:sz w:val="28"/>
                <w:szCs w:val="28"/>
              </w:rPr>
              <w:t>40102810745370000024</w:t>
            </w:r>
          </w:p>
          <w:p w:rsidR="0070364B" w:rsidRPr="006E3046" w:rsidRDefault="0070364B" w:rsidP="0070364B">
            <w:pPr>
              <w:rPr>
                <w:sz w:val="28"/>
                <w:szCs w:val="28"/>
              </w:rPr>
            </w:pPr>
          </w:p>
          <w:p w:rsidR="006E3046" w:rsidRPr="006E3046" w:rsidRDefault="006E3046" w:rsidP="006E3046">
            <w:pPr>
              <w:rPr>
                <w:rFonts w:ascii="Times New Roman" w:eastAsia="Times New Roman" w:hAnsi="Times New Roman" w:cs="Times New Roman"/>
                <w:color w:val="auto"/>
                <w:sz w:val="22"/>
                <w:szCs w:val="22"/>
                <w:lang w:eastAsia="en-US"/>
              </w:rPr>
            </w:pPr>
            <w:r w:rsidRPr="006E3046">
              <w:rPr>
                <w:rFonts w:ascii="Times New Roman" w:eastAsia="Times New Roman" w:hAnsi="Times New Roman" w:cs="Times New Roman"/>
                <w:color w:val="auto"/>
                <w:sz w:val="28"/>
                <w:szCs w:val="28"/>
                <w:lang w:eastAsia="en-US"/>
              </w:rPr>
              <w:t>__________________А.П. Сухоруков</w:t>
            </w:r>
            <w:r w:rsidRPr="006E3046">
              <w:rPr>
                <w:rFonts w:ascii="Times New Roman" w:eastAsia="Times New Roman" w:hAnsi="Times New Roman" w:cs="Times New Roman"/>
                <w:color w:val="auto"/>
                <w:sz w:val="22"/>
                <w:szCs w:val="22"/>
                <w:lang w:eastAsia="en-US"/>
              </w:rPr>
              <w:t xml:space="preserve">                                 /</w:t>
            </w:r>
          </w:p>
          <w:p w:rsidR="001E6B5A" w:rsidRPr="00A0797B" w:rsidRDefault="001E6B5A" w:rsidP="006E3046">
            <w:pPr>
              <w:rPr>
                <w:rFonts w:ascii="Times New Roman" w:hAnsi="Times New Roman" w:cs="Times New Roman"/>
                <w:color w:val="auto"/>
                <w:sz w:val="28"/>
                <w:szCs w:val="28"/>
              </w:rPr>
            </w:pPr>
          </w:p>
        </w:tc>
        <w:tc>
          <w:tcPr>
            <w:tcW w:w="2097" w:type="pct"/>
          </w:tcPr>
          <w:p w:rsidR="001E6B5A" w:rsidRPr="00625ADC" w:rsidRDefault="006E3046" w:rsidP="004271C5">
            <w:pPr>
              <w:pStyle w:val="7"/>
              <w:tabs>
                <w:tab w:val="left" w:pos="1055"/>
              </w:tabs>
              <w:spacing w:before="0" w:line="240" w:lineRule="auto"/>
              <w:ind w:left="34" w:hanging="74"/>
              <w:jc w:val="both"/>
              <w:rPr>
                <w:b/>
                <w:sz w:val="28"/>
                <w:szCs w:val="28"/>
              </w:rPr>
            </w:pPr>
            <w:r>
              <w:rPr>
                <w:b/>
                <w:sz w:val="28"/>
                <w:szCs w:val="28"/>
              </w:rPr>
              <w:t xml:space="preserve">            </w:t>
            </w:r>
            <w:r w:rsidR="00625ADC" w:rsidRPr="00625ADC">
              <w:rPr>
                <w:b/>
                <w:sz w:val="28"/>
                <w:szCs w:val="28"/>
              </w:rPr>
              <w:t>Исполнитель</w:t>
            </w:r>
            <w:r w:rsidR="001E6B5A" w:rsidRPr="00625ADC">
              <w:rPr>
                <w:b/>
                <w:sz w:val="28"/>
                <w:szCs w:val="28"/>
              </w:rPr>
              <w:t>:</w:t>
            </w:r>
          </w:p>
          <w:p w:rsidR="00370078" w:rsidRPr="00370078" w:rsidRDefault="00370078" w:rsidP="00D01B36">
            <w:pPr>
              <w:pStyle w:val="7"/>
              <w:tabs>
                <w:tab w:val="left" w:pos="1055"/>
              </w:tabs>
              <w:spacing w:before="0" w:line="240" w:lineRule="auto"/>
              <w:jc w:val="both"/>
              <w:rPr>
                <w:b/>
                <w:sz w:val="28"/>
                <w:szCs w:val="28"/>
              </w:rPr>
            </w:pPr>
          </w:p>
          <w:p w:rsidR="0022703C" w:rsidRPr="00625ADC" w:rsidRDefault="0022703C" w:rsidP="00D01B36">
            <w:pPr>
              <w:pStyle w:val="7"/>
              <w:tabs>
                <w:tab w:val="left" w:pos="1055"/>
              </w:tabs>
              <w:spacing w:before="0" w:line="240" w:lineRule="auto"/>
              <w:jc w:val="both"/>
              <w:rPr>
                <w:sz w:val="28"/>
                <w:szCs w:val="28"/>
                <w:lang w:val="en-US"/>
              </w:rPr>
            </w:pPr>
          </w:p>
          <w:p w:rsidR="003C581F" w:rsidRPr="00625ADC" w:rsidRDefault="003C581F" w:rsidP="003C581F">
            <w:pPr>
              <w:rPr>
                <w:rFonts w:ascii="Times New Roman" w:hAnsi="Times New Roman" w:cs="Times New Roman"/>
                <w:color w:val="auto"/>
                <w:sz w:val="28"/>
                <w:szCs w:val="28"/>
                <w:lang w:val="en-US"/>
              </w:rPr>
            </w:pPr>
          </w:p>
          <w:p w:rsidR="003C581F" w:rsidRPr="00625ADC" w:rsidRDefault="003C581F" w:rsidP="003C581F">
            <w:pPr>
              <w:rPr>
                <w:rFonts w:ascii="Times New Roman" w:hAnsi="Times New Roman" w:cs="Times New Roman"/>
                <w:color w:val="auto"/>
                <w:sz w:val="28"/>
                <w:szCs w:val="28"/>
                <w:lang w:val="en-US"/>
              </w:rPr>
            </w:pPr>
          </w:p>
          <w:p w:rsidR="003C581F" w:rsidRPr="00625ADC" w:rsidRDefault="003C581F" w:rsidP="003C581F">
            <w:pPr>
              <w:rPr>
                <w:rFonts w:ascii="Times New Roman" w:hAnsi="Times New Roman" w:cs="Times New Roman"/>
                <w:color w:val="auto"/>
                <w:sz w:val="28"/>
                <w:szCs w:val="28"/>
                <w:lang w:val="en-US"/>
              </w:rPr>
            </w:pPr>
          </w:p>
          <w:p w:rsidR="003C581F" w:rsidRPr="00625ADC" w:rsidRDefault="003C581F" w:rsidP="003C581F">
            <w:pPr>
              <w:rPr>
                <w:rFonts w:ascii="Times New Roman" w:hAnsi="Times New Roman" w:cs="Times New Roman"/>
                <w:color w:val="auto"/>
                <w:sz w:val="28"/>
                <w:szCs w:val="28"/>
                <w:lang w:val="en-US"/>
              </w:rPr>
            </w:pPr>
          </w:p>
          <w:p w:rsidR="006E3046" w:rsidRDefault="006E3046" w:rsidP="00D01B36">
            <w:pPr>
              <w:pStyle w:val="7"/>
              <w:tabs>
                <w:tab w:val="left" w:pos="1055"/>
              </w:tabs>
              <w:spacing w:before="0" w:line="240" w:lineRule="auto"/>
              <w:jc w:val="both"/>
              <w:rPr>
                <w:sz w:val="28"/>
                <w:szCs w:val="28"/>
                <w:lang w:val="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rPr>
                <w:lang w:val="en-US" w:eastAsia="en-US"/>
              </w:rPr>
            </w:pPr>
          </w:p>
          <w:p w:rsidR="006E3046" w:rsidRPr="006E3046" w:rsidRDefault="006E3046" w:rsidP="006E3046">
            <w:pPr>
              <w:tabs>
                <w:tab w:val="left" w:pos="904"/>
              </w:tabs>
              <w:rPr>
                <w:lang w:eastAsia="en-US"/>
              </w:rPr>
            </w:pPr>
            <w:r>
              <w:rPr>
                <w:lang w:val="en-US" w:eastAsia="en-US"/>
              </w:rPr>
              <w:tab/>
            </w:r>
            <w:r>
              <w:rPr>
                <w:lang w:eastAsia="en-US"/>
              </w:rPr>
              <w:t xml:space="preserve">_______________/                                                      </w:t>
            </w:r>
          </w:p>
          <w:p w:rsidR="006E3046" w:rsidRPr="006E3046" w:rsidRDefault="006E3046" w:rsidP="006E3046">
            <w:pPr>
              <w:rPr>
                <w:lang w:val="en-US" w:eastAsia="en-US"/>
              </w:rPr>
            </w:pPr>
          </w:p>
          <w:p w:rsidR="006E3046" w:rsidRPr="006E3046" w:rsidRDefault="006E3046" w:rsidP="006E3046">
            <w:pPr>
              <w:rPr>
                <w:lang w:val="en-US" w:eastAsia="en-US"/>
              </w:rPr>
            </w:pPr>
          </w:p>
          <w:p w:rsidR="005A7949" w:rsidRPr="006E3046" w:rsidRDefault="005A7949" w:rsidP="006E3046">
            <w:pPr>
              <w:rPr>
                <w:lang w:val="en-US" w:eastAsia="en-US"/>
              </w:rPr>
            </w:pPr>
          </w:p>
        </w:tc>
      </w:tr>
      <w:tr w:rsidR="001E6B5A" w:rsidRPr="00625ADC" w:rsidTr="006E3046">
        <w:tc>
          <w:tcPr>
            <w:tcW w:w="2537" w:type="pct"/>
            <w:gridSpan w:val="2"/>
          </w:tcPr>
          <w:p w:rsidR="001E6B5A" w:rsidRDefault="001E6B5A" w:rsidP="006E3046">
            <w:pPr>
              <w:spacing w:after="160" w:line="259" w:lineRule="auto"/>
              <w:rPr>
                <w:sz w:val="28"/>
                <w:szCs w:val="28"/>
              </w:rPr>
            </w:pPr>
          </w:p>
          <w:p w:rsidR="006E3046" w:rsidRDefault="006E3046" w:rsidP="006E3046">
            <w:pPr>
              <w:spacing w:after="160" w:line="259" w:lineRule="auto"/>
              <w:rPr>
                <w:sz w:val="28"/>
                <w:szCs w:val="28"/>
              </w:rPr>
            </w:pPr>
          </w:p>
          <w:p w:rsidR="006E3046" w:rsidRPr="00625ADC" w:rsidRDefault="006E3046" w:rsidP="006E3046">
            <w:pPr>
              <w:spacing w:after="160" w:line="259" w:lineRule="auto"/>
              <w:rPr>
                <w:sz w:val="28"/>
                <w:szCs w:val="28"/>
              </w:rPr>
            </w:pPr>
          </w:p>
        </w:tc>
        <w:tc>
          <w:tcPr>
            <w:tcW w:w="2463" w:type="pct"/>
            <w:gridSpan w:val="3"/>
          </w:tcPr>
          <w:p w:rsidR="001E6B5A" w:rsidRPr="00625ADC" w:rsidRDefault="001E6B5A" w:rsidP="00B4481F">
            <w:pPr>
              <w:pStyle w:val="7"/>
              <w:tabs>
                <w:tab w:val="left" w:pos="1055"/>
              </w:tabs>
              <w:spacing w:before="0" w:line="240" w:lineRule="auto"/>
              <w:ind w:left="108"/>
              <w:jc w:val="both"/>
              <w:rPr>
                <w:sz w:val="28"/>
                <w:szCs w:val="28"/>
              </w:rPr>
            </w:pPr>
          </w:p>
        </w:tc>
      </w:tr>
    </w:tbl>
    <w:p w:rsidR="001D5474" w:rsidRPr="00625ADC" w:rsidRDefault="001D5474" w:rsidP="00D01B36">
      <w:pPr>
        <w:pStyle w:val="7"/>
        <w:tabs>
          <w:tab w:val="left" w:pos="1055"/>
        </w:tabs>
        <w:spacing w:before="0" w:line="240" w:lineRule="auto"/>
        <w:jc w:val="left"/>
        <w:rPr>
          <w:rFonts w:eastAsia="Times New Roman"/>
          <w:bCs/>
          <w:sz w:val="28"/>
          <w:szCs w:val="28"/>
          <w:lang w:eastAsia="ru-RU"/>
        </w:rPr>
      </w:pPr>
    </w:p>
    <w:p w:rsidR="00B4481F" w:rsidRPr="0070364B" w:rsidRDefault="0070364B" w:rsidP="0070364B">
      <w:pPr>
        <w:spacing w:after="160" w:line="259" w:lineRule="auto"/>
        <w:rPr>
          <w:rFonts w:ascii="Times New Roman" w:eastAsia="Times New Roman" w:hAnsi="Times New Roman" w:cs="Times New Roman"/>
          <w:bCs/>
          <w:color w:val="auto"/>
          <w:sz w:val="28"/>
          <w:szCs w:val="28"/>
        </w:rPr>
      </w:pPr>
      <w:r>
        <w:rPr>
          <w:rFonts w:ascii="Times New Roman" w:eastAsia="Times New Roman" w:hAnsi="Times New Roman" w:cs="Times New Roman"/>
          <w:bCs/>
          <w:sz w:val="28"/>
          <w:szCs w:val="28"/>
        </w:rPr>
        <w:t xml:space="preserve">                                                                                                        </w:t>
      </w:r>
      <w:r w:rsidR="00B4481F" w:rsidRPr="0070364B">
        <w:rPr>
          <w:rFonts w:ascii="Times New Roman" w:eastAsia="Times New Roman" w:hAnsi="Times New Roman" w:cs="Times New Roman"/>
          <w:bCs/>
          <w:sz w:val="28"/>
          <w:szCs w:val="28"/>
        </w:rPr>
        <w:t>Приложение № 1</w:t>
      </w:r>
    </w:p>
    <w:p w:rsidR="00435317" w:rsidRPr="00625ADC" w:rsidRDefault="00B4481F" w:rsidP="00435317">
      <w:pPr>
        <w:ind w:right="-1"/>
        <w:jc w:val="right"/>
        <w:rPr>
          <w:rFonts w:ascii="Times New Roman" w:eastAsia="Times New Roman" w:hAnsi="Times New Roman" w:cs="Times New Roman"/>
          <w:bCs/>
          <w:color w:val="auto"/>
          <w:sz w:val="28"/>
          <w:szCs w:val="28"/>
        </w:rPr>
      </w:pPr>
      <w:r w:rsidRPr="00625ADC">
        <w:rPr>
          <w:rFonts w:ascii="Times New Roman" w:eastAsia="Times New Roman" w:hAnsi="Times New Roman" w:cs="Times New Roman"/>
          <w:bCs/>
          <w:color w:val="auto"/>
          <w:sz w:val="28"/>
          <w:szCs w:val="28"/>
        </w:rPr>
        <w:t xml:space="preserve"> к </w:t>
      </w:r>
      <w:r w:rsidR="00625ADC" w:rsidRPr="00625ADC">
        <w:rPr>
          <w:rFonts w:ascii="Times New Roman" w:eastAsia="Times New Roman" w:hAnsi="Times New Roman" w:cs="Times New Roman"/>
          <w:bCs/>
          <w:color w:val="auto"/>
          <w:sz w:val="28"/>
          <w:szCs w:val="28"/>
        </w:rPr>
        <w:t>К</w:t>
      </w:r>
      <w:r w:rsidRPr="00625ADC">
        <w:rPr>
          <w:rFonts w:ascii="Times New Roman" w:eastAsia="Times New Roman" w:hAnsi="Times New Roman" w:cs="Times New Roman"/>
          <w:bCs/>
          <w:color w:val="auto"/>
          <w:sz w:val="28"/>
          <w:szCs w:val="28"/>
        </w:rPr>
        <w:t>онтракту</w:t>
      </w:r>
      <w:r w:rsidR="00435317" w:rsidRPr="00625ADC">
        <w:rPr>
          <w:rFonts w:ascii="Times New Roman" w:eastAsia="Times New Roman" w:hAnsi="Times New Roman" w:cs="Times New Roman"/>
          <w:bCs/>
          <w:color w:val="auto"/>
          <w:sz w:val="28"/>
          <w:szCs w:val="28"/>
        </w:rPr>
        <w:t xml:space="preserve"> </w:t>
      </w:r>
    </w:p>
    <w:p w:rsidR="00B4481F" w:rsidRPr="00625ADC" w:rsidRDefault="00356B2B" w:rsidP="00435317">
      <w:pPr>
        <w:ind w:right="-1"/>
        <w:jc w:val="right"/>
        <w:rPr>
          <w:rFonts w:ascii="Times New Roman" w:eastAsia="Times New Roman" w:hAnsi="Times New Roman" w:cs="Times New Roman"/>
          <w:bCs/>
          <w:color w:val="auto"/>
          <w:sz w:val="28"/>
          <w:szCs w:val="28"/>
        </w:rPr>
      </w:pPr>
      <w:r w:rsidRPr="00625ADC">
        <w:rPr>
          <w:rFonts w:ascii="Times New Roman" w:eastAsia="Times New Roman" w:hAnsi="Times New Roman" w:cs="Times New Roman"/>
          <w:bCs/>
          <w:color w:val="auto"/>
          <w:sz w:val="28"/>
          <w:szCs w:val="28"/>
        </w:rPr>
        <w:t>№</w:t>
      </w:r>
      <w:r w:rsidR="00435317" w:rsidRPr="00625ADC">
        <w:rPr>
          <w:rFonts w:ascii="Times New Roman" w:eastAsia="Times New Roman" w:hAnsi="Times New Roman" w:cs="Times New Roman"/>
          <w:bCs/>
          <w:color w:val="auto"/>
          <w:sz w:val="28"/>
          <w:szCs w:val="28"/>
        </w:rPr>
        <w:t xml:space="preserve"> _____ </w:t>
      </w:r>
      <w:r w:rsidR="00B4481F" w:rsidRPr="00625ADC">
        <w:rPr>
          <w:rFonts w:ascii="Times New Roman" w:eastAsia="Times New Roman" w:hAnsi="Times New Roman" w:cs="Times New Roman"/>
          <w:bCs/>
          <w:color w:val="auto"/>
          <w:sz w:val="28"/>
          <w:szCs w:val="28"/>
        </w:rPr>
        <w:t>от</w:t>
      </w:r>
      <w:r w:rsidR="00066FA5" w:rsidRPr="00625ADC">
        <w:rPr>
          <w:rFonts w:ascii="Times New Roman" w:eastAsia="Times New Roman" w:hAnsi="Times New Roman" w:cs="Times New Roman"/>
          <w:bCs/>
          <w:color w:val="auto"/>
          <w:sz w:val="28"/>
          <w:szCs w:val="28"/>
        </w:rPr>
        <w:t xml:space="preserve"> «_</w:t>
      </w:r>
      <w:r w:rsidRPr="00625ADC">
        <w:rPr>
          <w:rFonts w:ascii="Times New Roman" w:eastAsia="Times New Roman" w:hAnsi="Times New Roman" w:cs="Times New Roman"/>
          <w:bCs/>
          <w:color w:val="auto"/>
          <w:sz w:val="28"/>
          <w:szCs w:val="28"/>
        </w:rPr>
        <w:t>__</w:t>
      </w:r>
      <w:r w:rsidR="00B4481F" w:rsidRPr="00625ADC">
        <w:rPr>
          <w:rFonts w:ascii="Times New Roman" w:eastAsia="Times New Roman" w:hAnsi="Times New Roman" w:cs="Times New Roman"/>
          <w:bCs/>
          <w:color w:val="auto"/>
          <w:sz w:val="28"/>
          <w:szCs w:val="28"/>
        </w:rPr>
        <w:t>_» ________</w:t>
      </w:r>
      <w:r w:rsidR="00526DAB" w:rsidRPr="00625ADC">
        <w:rPr>
          <w:rFonts w:ascii="Times New Roman" w:eastAsia="Times New Roman" w:hAnsi="Times New Roman" w:cs="Times New Roman"/>
          <w:bCs/>
          <w:color w:val="auto"/>
          <w:sz w:val="28"/>
          <w:szCs w:val="28"/>
        </w:rPr>
        <w:t>202</w:t>
      </w:r>
      <w:r w:rsidR="006E3046">
        <w:rPr>
          <w:rFonts w:ascii="Times New Roman" w:eastAsia="Times New Roman" w:hAnsi="Times New Roman" w:cs="Times New Roman"/>
          <w:bCs/>
          <w:color w:val="auto"/>
          <w:sz w:val="28"/>
          <w:szCs w:val="28"/>
        </w:rPr>
        <w:t>6</w:t>
      </w:r>
      <w:r w:rsidR="00B4481F" w:rsidRPr="00625ADC">
        <w:rPr>
          <w:rFonts w:ascii="Times New Roman" w:eastAsia="Times New Roman" w:hAnsi="Times New Roman" w:cs="Times New Roman"/>
          <w:bCs/>
          <w:color w:val="auto"/>
          <w:sz w:val="28"/>
          <w:szCs w:val="28"/>
        </w:rPr>
        <w:t xml:space="preserve"> г.</w:t>
      </w:r>
    </w:p>
    <w:p w:rsidR="00B760DF" w:rsidRPr="00625ADC" w:rsidRDefault="00B760DF" w:rsidP="00B760DF">
      <w:pPr>
        <w:pStyle w:val="7"/>
        <w:tabs>
          <w:tab w:val="left" w:pos="1055"/>
        </w:tabs>
        <w:spacing w:before="0" w:line="240" w:lineRule="auto"/>
        <w:jc w:val="both"/>
        <w:rPr>
          <w:sz w:val="28"/>
          <w:szCs w:val="28"/>
        </w:rPr>
      </w:pPr>
    </w:p>
    <w:p w:rsidR="00027777" w:rsidRPr="00625ADC" w:rsidRDefault="00B4481F" w:rsidP="0064082A">
      <w:pPr>
        <w:pStyle w:val="7"/>
        <w:tabs>
          <w:tab w:val="left" w:pos="1055"/>
        </w:tabs>
        <w:spacing w:before="0" w:line="240" w:lineRule="auto"/>
        <w:ind w:left="108"/>
        <w:rPr>
          <w:b/>
          <w:sz w:val="28"/>
          <w:szCs w:val="28"/>
        </w:rPr>
      </w:pPr>
      <w:r w:rsidRPr="00625ADC">
        <w:rPr>
          <w:b/>
          <w:sz w:val="28"/>
          <w:szCs w:val="28"/>
        </w:rPr>
        <w:t xml:space="preserve">СПЕЦИФИКАЦИЯ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276"/>
        <w:gridCol w:w="850"/>
        <w:gridCol w:w="1418"/>
        <w:gridCol w:w="1275"/>
      </w:tblGrid>
      <w:tr w:rsidR="004E1AF5" w:rsidRPr="00625ADC" w:rsidTr="002A431E">
        <w:trPr>
          <w:trHeight w:val="1014"/>
        </w:trPr>
        <w:tc>
          <w:tcPr>
            <w:tcW w:w="534" w:type="dxa"/>
            <w:tcBorders>
              <w:top w:val="single" w:sz="4" w:space="0" w:color="auto"/>
              <w:left w:val="single" w:sz="4" w:space="0" w:color="auto"/>
              <w:bottom w:val="single" w:sz="4" w:space="0" w:color="auto"/>
              <w:right w:val="single" w:sz="4" w:space="0" w:color="auto"/>
            </w:tcBorders>
            <w:hideMark/>
          </w:tcPr>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w:t>
            </w:r>
          </w:p>
        </w:tc>
        <w:tc>
          <w:tcPr>
            <w:tcW w:w="4394" w:type="dxa"/>
            <w:tcBorders>
              <w:top w:val="single" w:sz="4" w:space="0" w:color="auto"/>
              <w:left w:val="single" w:sz="4" w:space="0" w:color="auto"/>
              <w:bottom w:val="single" w:sz="4" w:space="0" w:color="auto"/>
              <w:right w:val="single" w:sz="4" w:space="0" w:color="auto"/>
            </w:tcBorders>
            <w:vAlign w:val="center"/>
            <w:hideMark/>
          </w:tcPr>
          <w:p w:rsidR="000316AA" w:rsidRPr="00625ADC" w:rsidRDefault="000316AA" w:rsidP="009D5090">
            <w:pPr>
              <w:pStyle w:val="7"/>
              <w:tabs>
                <w:tab w:val="left" w:pos="1055"/>
              </w:tabs>
              <w:spacing w:before="0" w:line="240" w:lineRule="auto"/>
              <w:ind w:left="108"/>
              <w:rPr>
                <w:b/>
                <w:sz w:val="28"/>
                <w:szCs w:val="28"/>
              </w:rPr>
            </w:pPr>
            <w:r w:rsidRPr="00625ADC">
              <w:rPr>
                <w:b/>
                <w:sz w:val="28"/>
                <w:szCs w:val="28"/>
              </w:rPr>
              <w:t xml:space="preserve">Наименование </w:t>
            </w:r>
            <w:r w:rsidR="009D5090" w:rsidRPr="00625ADC">
              <w:rPr>
                <w:b/>
                <w:sz w:val="28"/>
                <w:szCs w:val="28"/>
              </w:rPr>
              <w:t>Услуг</w:t>
            </w:r>
            <w:r w:rsidR="00524AE0" w:rsidRPr="00625ADC">
              <w:rPr>
                <w:b/>
                <w:sz w:val="28"/>
                <w:szCs w:val="28"/>
              </w:rPr>
              <w:t>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Ед.</w:t>
            </w:r>
          </w:p>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344BB5" w:rsidRPr="00625ADC" w:rsidRDefault="000316AA" w:rsidP="00344BB5">
            <w:pPr>
              <w:pStyle w:val="7"/>
              <w:tabs>
                <w:tab w:val="left" w:pos="1055"/>
              </w:tabs>
              <w:spacing w:before="0" w:line="240" w:lineRule="auto"/>
              <w:ind w:left="108"/>
              <w:rPr>
                <w:b/>
                <w:sz w:val="28"/>
                <w:szCs w:val="28"/>
              </w:rPr>
            </w:pPr>
            <w:r w:rsidRPr="00625ADC">
              <w:rPr>
                <w:b/>
                <w:sz w:val="28"/>
                <w:szCs w:val="28"/>
              </w:rPr>
              <w:t>Цена</w:t>
            </w:r>
          </w:p>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за единицу,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0316AA" w:rsidRPr="00625ADC" w:rsidRDefault="000316AA" w:rsidP="00344BB5">
            <w:pPr>
              <w:pStyle w:val="7"/>
              <w:tabs>
                <w:tab w:val="left" w:pos="1055"/>
              </w:tabs>
              <w:spacing w:before="0" w:line="240" w:lineRule="auto"/>
              <w:ind w:left="108"/>
              <w:rPr>
                <w:b/>
                <w:sz w:val="28"/>
                <w:szCs w:val="28"/>
              </w:rPr>
            </w:pPr>
            <w:r w:rsidRPr="00625ADC">
              <w:rPr>
                <w:b/>
                <w:sz w:val="28"/>
                <w:szCs w:val="28"/>
              </w:rPr>
              <w:t>Сумма, руб.</w:t>
            </w:r>
          </w:p>
        </w:tc>
      </w:tr>
      <w:tr w:rsidR="004E1AF5" w:rsidRPr="00625ADC" w:rsidTr="002A431E">
        <w:trPr>
          <w:trHeight w:val="311"/>
        </w:trPr>
        <w:tc>
          <w:tcPr>
            <w:tcW w:w="534" w:type="dxa"/>
            <w:tcBorders>
              <w:top w:val="single" w:sz="4" w:space="0" w:color="auto"/>
              <w:left w:val="single" w:sz="4" w:space="0" w:color="auto"/>
              <w:bottom w:val="single" w:sz="4" w:space="0" w:color="auto"/>
              <w:right w:val="single" w:sz="4" w:space="0" w:color="auto"/>
            </w:tcBorders>
            <w:hideMark/>
          </w:tcPr>
          <w:p w:rsidR="000316AA" w:rsidRPr="00625ADC" w:rsidRDefault="000316AA" w:rsidP="00B92311">
            <w:pPr>
              <w:pStyle w:val="7"/>
              <w:tabs>
                <w:tab w:val="left" w:pos="1055"/>
              </w:tabs>
              <w:spacing w:before="0" w:line="240" w:lineRule="auto"/>
              <w:ind w:left="108"/>
              <w:jc w:val="both"/>
              <w:rPr>
                <w:sz w:val="28"/>
                <w:szCs w:val="28"/>
              </w:rPr>
            </w:pPr>
            <w:r w:rsidRPr="00625ADC">
              <w:rPr>
                <w:sz w:val="28"/>
                <w:szCs w:val="28"/>
              </w:rPr>
              <w:t>1</w:t>
            </w:r>
          </w:p>
        </w:tc>
        <w:tc>
          <w:tcPr>
            <w:tcW w:w="4394" w:type="dxa"/>
          </w:tcPr>
          <w:p w:rsidR="007D0D41" w:rsidRPr="00625ADC" w:rsidRDefault="00625ADC" w:rsidP="002A431E">
            <w:pPr>
              <w:shd w:val="clear" w:color="auto" w:fill="FFFFFF"/>
              <w:ind w:right="34"/>
              <w:jc w:val="both"/>
              <w:rPr>
                <w:rFonts w:ascii="Times New Roman" w:hAnsi="Times New Roman" w:cs="Times New Roman"/>
                <w:color w:val="auto"/>
                <w:sz w:val="28"/>
                <w:szCs w:val="28"/>
                <w:shd w:val="clear" w:color="auto" w:fill="FFFFFF"/>
              </w:rPr>
            </w:pPr>
            <w:r w:rsidRPr="00625ADC">
              <w:rPr>
                <w:rFonts w:ascii="Times New Roman" w:eastAsia="Times New Roman" w:hAnsi="Times New Roman" w:cs="Times New Roman"/>
                <w:b/>
                <w:color w:val="auto"/>
                <w:sz w:val="28"/>
                <w:szCs w:val="28"/>
              </w:rPr>
              <w:t>Отчет об оценке лома</w:t>
            </w:r>
          </w:p>
        </w:tc>
        <w:tc>
          <w:tcPr>
            <w:tcW w:w="1276" w:type="dxa"/>
            <w:tcBorders>
              <w:top w:val="single" w:sz="4" w:space="0" w:color="auto"/>
              <w:left w:val="single" w:sz="4" w:space="0" w:color="auto"/>
              <w:bottom w:val="single" w:sz="4" w:space="0" w:color="auto"/>
              <w:right w:val="single" w:sz="4" w:space="0" w:color="auto"/>
            </w:tcBorders>
            <w:vAlign w:val="center"/>
          </w:tcPr>
          <w:p w:rsidR="000316AA" w:rsidRPr="00625ADC" w:rsidRDefault="00625ADC" w:rsidP="00C32C95">
            <w:pPr>
              <w:pStyle w:val="7"/>
              <w:tabs>
                <w:tab w:val="left" w:pos="1055"/>
              </w:tabs>
              <w:spacing w:before="0" w:line="240" w:lineRule="auto"/>
              <w:ind w:left="108"/>
              <w:rPr>
                <w:sz w:val="28"/>
                <w:szCs w:val="28"/>
              </w:rPr>
            </w:pPr>
            <w:r w:rsidRPr="00625ADC">
              <w:rPr>
                <w:sz w:val="28"/>
                <w:szCs w:val="28"/>
              </w:rPr>
              <w:t>шт</w:t>
            </w:r>
            <w:r w:rsidR="002A431E" w:rsidRPr="00625ADC">
              <w:rPr>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rsidR="000316AA" w:rsidRPr="00625ADC" w:rsidRDefault="00BE5FA4" w:rsidP="00C32C95">
            <w:pPr>
              <w:pStyle w:val="7"/>
              <w:tabs>
                <w:tab w:val="left" w:pos="1055"/>
              </w:tabs>
              <w:spacing w:before="0" w:line="240" w:lineRule="auto"/>
              <w:rPr>
                <w:sz w:val="28"/>
                <w:szCs w:val="28"/>
              </w:rPr>
            </w:pPr>
            <w:r w:rsidRPr="00625ADC">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0316AA" w:rsidRPr="00625ADC" w:rsidRDefault="000316AA" w:rsidP="00F530BB">
            <w:pPr>
              <w:pStyle w:val="7"/>
              <w:tabs>
                <w:tab w:val="left" w:pos="1055"/>
              </w:tabs>
              <w:spacing w:before="0" w:line="240" w:lineRule="auto"/>
              <w:ind w:left="108"/>
              <w:rPr>
                <w:sz w:val="28"/>
                <w:szCs w:val="28"/>
              </w:rPr>
            </w:pPr>
          </w:p>
        </w:tc>
        <w:tc>
          <w:tcPr>
            <w:tcW w:w="1275" w:type="dxa"/>
            <w:tcBorders>
              <w:top w:val="single" w:sz="4" w:space="0" w:color="auto"/>
              <w:left w:val="single" w:sz="4" w:space="0" w:color="auto"/>
              <w:right w:val="single" w:sz="4" w:space="0" w:color="auto"/>
            </w:tcBorders>
          </w:tcPr>
          <w:p w:rsidR="000316AA" w:rsidRPr="00625ADC" w:rsidRDefault="000316AA" w:rsidP="00B92311">
            <w:pPr>
              <w:pStyle w:val="7"/>
              <w:tabs>
                <w:tab w:val="left" w:pos="1055"/>
              </w:tabs>
              <w:spacing w:before="0" w:line="240" w:lineRule="auto"/>
              <w:ind w:left="108"/>
              <w:jc w:val="both"/>
              <w:rPr>
                <w:sz w:val="28"/>
                <w:szCs w:val="28"/>
              </w:rPr>
            </w:pPr>
          </w:p>
        </w:tc>
      </w:tr>
      <w:tr w:rsidR="004E1AF5" w:rsidRPr="00625ADC" w:rsidTr="00C32C95">
        <w:trPr>
          <w:trHeight w:val="233"/>
        </w:trPr>
        <w:tc>
          <w:tcPr>
            <w:tcW w:w="8472" w:type="dxa"/>
            <w:gridSpan w:val="5"/>
            <w:tcBorders>
              <w:top w:val="single" w:sz="4" w:space="0" w:color="auto"/>
              <w:left w:val="single" w:sz="4" w:space="0" w:color="auto"/>
              <w:bottom w:val="single" w:sz="4" w:space="0" w:color="auto"/>
              <w:right w:val="single" w:sz="4" w:space="0" w:color="auto"/>
            </w:tcBorders>
            <w:hideMark/>
          </w:tcPr>
          <w:p w:rsidR="000316AA" w:rsidRPr="00625ADC" w:rsidRDefault="00901DC6" w:rsidP="00B92311">
            <w:pPr>
              <w:pStyle w:val="7"/>
              <w:tabs>
                <w:tab w:val="left" w:pos="1055"/>
              </w:tabs>
              <w:spacing w:before="0" w:line="240" w:lineRule="auto"/>
              <w:ind w:left="108"/>
              <w:jc w:val="both"/>
              <w:rPr>
                <w:sz w:val="28"/>
                <w:szCs w:val="28"/>
              </w:rPr>
            </w:pPr>
            <w:r w:rsidRPr="00625ADC">
              <w:rPr>
                <w:sz w:val="28"/>
                <w:szCs w:val="28"/>
              </w:rPr>
              <w:t>НДС</w:t>
            </w:r>
            <w:r w:rsidR="005E4F92">
              <w:rPr>
                <w:sz w:val="28"/>
                <w:szCs w:val="28"/>
              </w:rPr>
              <w:t xml:space="preserve"> не облагается</w:t>
            </w:r>
          </w:p>
        </w:tc>
        <w:tc>
          <w:tcPr>
            <w:tcW w:w="1275" w:type="dxa"/>
            <w:tcBorders>
              <w:top w:val="single" w:sz="4" w:space="0" w:color="auto"/>
              <w:left w:val="single" w:sz="4" w:space="0" w:color="auto"/>
              <w:bottom w:val="single" w:sz="4" w:space="0" w:color="auto"/>
              <w:right w:val="single" w:sz="4" w:space="0" w:color="auto"/>
            </w:tcBorders>
          </w:tcPr>
          <w:p w:rsidR="000316AA" w:rsidRPr="00625ADC" w:rsidRDefault="000316AA" w:rsidP="0045135C">
            <w:pPr>
              <w:pStyle w:val="7"/>
              <w:tabs>
                <w:tab w:val="left" w:pos="1055"/>
              </w:tabs>
              <w:spacing w:before="0" w:line="240" w:lineRule="auto"/>
              <w:ind w:left="108"/>
              <w:jc w:val="both"/>
              <w:rPr>
                <w:sz w:val="28"/>
                <w:szCs w:val="28"/>
              </w:rPr>
            </w:pPr>
          </w:p>
        </w:tc>
      </w:tr>
      <w:tr w:rsidR="00901DC6" w:rsidRPr="00625ADC" w:rsidTr="003C581F">
        <w:trPr>
          <w:trHeight w:val="233"/>
        </w:trPr>
        <w:tc>
          <w:tcPr>
            <w:tcW w:w="8472" w:type="dxa"/>
            <w:gridSpan w:val="5"/>
            <w:tcBorders>
              <w:top w:val="single" w:sz="4" w:space="0" w:color="auto"/>
              <w:left w:val="single" w:sz="4" w:space="0" w:color="auto"/>
              <w:bottom w:val="single" w:sz="4" w:space="0" w:color="auto"/>
              <w:right w:val="single" w:sz="4" w:space="0" w:color="auto"/>
            </w:tcBorders>
          </w:tcPr>
          <w:p w:rsidR="00901DC6" w:rsidRPr="00625ADC" w:rsidRDefault="00901DC6" w:rsidP="006E3046">
            <w:pPr>
              <w:pStyle w:val="7"/>
              <w:tabs>
                <w:tab w:val="left" w:pos="1055"/>
              </w:tabs>
              <w:spacing w:before="0" w:line="240" w:lineRule="auto"/>
              <w:ind w:left="108"/>
              <w:jc w:val="both"/>
              <w:rPr>
                <w:sz w:val="28"/>
                <w:szCs w:val="28"/>
              </w:rPr>
            </w:pPr>
            <w:r w:rsidRPr="00625ADC">
              <w:rPr>
                <w:sz w:val="28"/>
                <w:szCs w:val="28"/>
              </w:rPr>
              <w:t>ИТОГО</w:t>
            </w:r>
            <w:r w:rsidR="005E4F92">
              <w:rPr>
                <w:sz w:val="28"/>
                <w:szCs w:val="28"/>
              </w:rPr>
              <w:t xml:space="preserve">: </w:t>
            </w:r>
            <w:r w:rsidR="006E3046">
              <w:rPr>
                <w:sz w:val="28"/>
                <w:szCs w:val="28"/>
              </w:rPr>
              <w:t xml:space="preserve">               </w:t>
            </w:r>
            <w:r w:rsidR="005E4F92">
              <w:rPr>
                <w:sz w:val="28"/>
                <w:szCs w:val="28"/>
              </w:rPr>
              <w:t xml:space="preserve"> (</w:t>
            </w:r>
            <w:r w:rsidR="006E3046">
              <w:rPr>
                <w:sz w:val="28"/>
                <w:szCs w:val="28"/>
              </w:rPr>
              <w:t xml:space="preserve">               </w:t>
            </w:r>
            <w:r w:rsidR="005E4F92">
              <w:rPr>
                <w:sz w:val="28"/>
                <w:szCs w:val="28"/>
              </w:rPr>
              <w:t>) рублей 00 копеек</w:t>
            </w:r>
          </w:p>
        </w:tc>
        <w:tc>
          <w:tcPr>
            <w:tcW w:w="1275" w:type="dxa"/>
            <w:tcBorders>
              <w:top w:val="single" w:sz="4" w:space="0" w:color="auto"/>
              <w:left w:val="single" w:sz="4" w:space="0" w:color="auto"/>
              <w:bottom w:val="single" w:sz="4" w:space="0" w:color="auto"/>
              <w:right w:val="single" w:sz="4" w:space="0" w:color="auto"/>
            </w:tcBorders>
          </w:tcPr>
          <w:p w:rsidR="00901DC6" w:rsidRPr="00625ADC" w:rsidRDefault="00901DC6" w:rsidP="0045135C">
            <w:pPr>
              <w:pStyle w:val="7"/>
              <w:tabs>
                <w:tab w:val="left" w:pos="1055"/>
              </w:tabs>
              <w:spacing w:before="0" w:line="240" w:lineRule="auto"/>
              <w:ind w:left="108"/>
              <w:jc w:val="both"/>
              <w:rPr>
                <w:sz w:val="28"/>
                <w:szCs w:val="28"/>
              </w:rPr>
            </w:pPr>
          </w:p>
        </w:tc>
      </w:tr>
    </w:tbl>
    <w:p w:rsidR="002A431E" w:rsidRPr="00625ADC" w:rsidRDefault="00C32C95" w:rsidP="00BF0E80">
      <w:pPr>
        <w:pStyle w:val="7"/>
        <w:tabs>
          <w:tab w:val="left" w:pos="1055"/>
        </w:tabs>
        <w:spacing w:before="0" w:line="240" w:lineRule="auto"/>
        <w:ind w:left="108"/>
        <w:jc w:val="both"/>
        <w:rPr>
          <w:sz w:val="28"/>
          <w:szCs w:val="28"/>
        </w:rPr>
      </w:pPr>
      <w:r w:rsidRPr="00625ADC">
        <w:rPr>
          <w:sz w:val="28"/>
          <w:szCs w:val="28"/>
        </w:rPr>
        <w:tab/>
        <w:t>В настоящей спецификации всего наименований: 1 (</w:t>
      </w:r>
      <w:r w:rsidR="00207E00" w:rsidRPr="00625ADC">
        <w:rPr>
          <w:sz w:val="28"/>
          <w:szCs w:val="28"/>
        </w:rPr>
        <w:t>одно</w:t>
      </w:r>
      <w:r w:rsidR="005E4F92">
        <w:rPr>
          <w:sz w:val="28"/>
          <w:szCs w:val="28"/>
        </w:rPr>
        <w:t xml:space="preserve">) на общую сумму </w:t>
      </w:r>
      <w:r w:rsidR="006E3046">
        <w:rPr>
          <w:sz w:val="28"/>
          <w:szCs w:val="28"/>
        </w:rPr>
        <w:t>____________</w:t>
      </w:r>
      <w:r w:rsidR="005E4F92">
        <w:rPr>
          <w:sz w:val="28"/>
          <w:szCs w:val="28"/>
        </w:rPr>
        <w:t xml:space="preserve"> (</w:t>
      </w:r>
      <w:r w:rsidR="006E3046">
        <w:rPr>
          <w:sz w:val="28"/>
          <w:szCs w:val="28"/>
        </w:rPr>
        <w:t>____________</w:t>
      </w:r>
      <w:r w:rsidR="005E4F92">
        <w:rPr>
          <w:sz w:val="28"/>
          <w:szCs w:val="28"/>
        </w:rPr>
        <w:t>) рублей 00</w:t>
      </w:r>
      <w:r w:rsidRPr="00625ADC">
        <w:rPr>
          <w:sz w:val="28"/>
          <w:szCs w:val="28"/>
        </w:rPr>
        <w:t xml:space="preserve"> копеек</w:t>
      </w:r>
      <w:r w:rsidR="005E4F92">
        <w:rPr>
          <w:sz w:val="28"/>
          <w:szCs w:val="28"/>
        </w:rPr>
        <w:t>.</w:t>
      </w:r>
    </w:p>
    <w:p w:rsidR="002A431E" w:rsidRPr="00625ADC" w:rsidRDefault="002A431E" w:rsidP="002A431E">
      <w:pPr>
        <w:autoSpaceDE w:val="0"/>
        <w:autoSpaceDN w:val="0"/>
        <w:adjustRightInd w:val="0"/>
        <w:rPr>
          <w:rFonts w:ascii="Times New Roman" w:eastAsia="Times New Roman" w:hAnsi="Times New Roman" w:cs="Times New Roman"/>
          <w:b/>
          <w:color w:val="auto"/>
          <w:sz w:val="28"/>
          <w:szCs w:val="28"/>
        </w:rPr>
      </w:pPr>
      <w:r w:rsidRPr="00625ADC">
        <w:rPr>
          <w:rFonts w:ascii="Times New Roman" w:eastAsia="Times New Roman" w:hAnsi="Times New Roman" w:cs="Times New Roman"/>
          <w:b/>
          <w:color w:val="auto"/>
          <w:sz w:val="28"/>
          <w:szCs w:val="28"/>
        </w:rPr>
        <w:t>Требования к качеству услуги:</w:t>
      </w:r>
    </w:p>
    <w:p w:rsidR="002A431E" w:rsidRPr="00625ADC" w:rsidRDefault="002A431E" w:rsidP="002A431E">
      <w:pPr>
        <w:widowControl w:val="0"/>
        <w:ind w:right="-1" w:firstLine="708"/>
        <w:jc w:val="both"/>
        <w:rPr>
          <w:rFonts w:ascii="Times New Roman" w:hAnsi="Times New Roman" w:cs="Times New Roman"/>
          <w:color w:val="auto"/>
          <w:sz w:val="28"/>
          <w:szCs w:val="28"/>
          <w:lang w:bidi="ru-RU"/>
        </w:rPr>
      </w:pPr>
      <w:r w:rsidRPr="00625ADC">
        <w:rPr>
          <w:rFonts w:ascii="Times New Roman" w:hAnsi="Times New Roman" w:cs="Times New Roman"/>
          <w:color w:val="auto"/>
          <w:sz w:val="28"/>
          <w:szCs w:val="28"/>
          <w:lang w:bidi="ru-RU"/>
        </w:rPr>
        <w:t xml:space="preserve">Отчет должен соответствовать требованиям к содержанию Отчета об оценке, установленным  в ст. 11 Федерального закона от 29.07.1998 </w:t>
      </w:r>
      <w:r w:rsidR="00A0797B">
        <w:rPr>
          <w:rFonts w:ascii="Times New Roman" w:hAnsi="Times New Roman" w:cs="Times New Roman"/>
          <w:color w:val="auto"/>
          <w:sz w:val="28"/>
          <w:szCs w:val="28"/>
          <w:lang w:bidi="ru-RU"/>
        </w:rPr>
        <w:br/>
      </w:r>
      <w:r w:rsidRPr="00625ADC">
        <w:rPr>
          <w:rFonts w:ascii="Times New Roman" w:hAnsi="Times New Roman" w:cs="Times New Roman"/>
          <w:color w:val="auto"/>
          <w:sz w:val="28"/>
          <w:szCs w:val="28"/>
          <w:lang w:bidi="ru-RU"/>
        </w:rPr>
        <w:t xml:space="preserve">№ 135-ФЗ «Об оценочной деятельности в Российской Федерации». </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color w:val="auto"/>
          <w:sz w:val="28"/>
          <w:szCs w:val="28"/>
          <w:lang w:eastAsia="ar-SA"/>
        </w:rPr>
      </w:pPr>
      <w:r w:rsidRPr="00625ADC">
        <w:rPr>
          <w:rFonts w:ascii="Times New Roman" w:eastAsia="Times New Roman" w:hAnsi="Times New Roman" w:cs="Times New Roman"/>
          <w:color w:val="auto"/>
          <w:sz w:val="28"/>
          <w:szCs w:val="28"/>
          <w:lang w:eastAsia="ar-SA"/>
        </w:rPr>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color w:val="auto"/>
          <w:sz w:val="28"/>
          <w:szCs w:val="28"/>
          <w:lang w:eastAsia="ar-SA"/>
        </w:rPr>
      </w:pPr>
      <w:r w:rsidRPr="00625ADC">
        <w:rPr>
          <w:rFonts w:ascii="Times New Roman" w:eastAsia="Times New Roman" w:hAnsi="Times New Roman" w:cs="Times New Roman"/>
          <w:color w:val="auto"/>
          <w:sz w:val="28"/>
          <w:szCs w:val="28"/>
          <w:lang w:eastAsia="ar-SA"/>
        </w:rPr>
        <w:t>В отчете должны быть указаны:</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color w:val="auto"/>
          <w:sz w:val="28"/>
          <w:szCs w:val="28"/>
          <w:lang w:eastAsia="ar-SA"/>
        </w:rPr>
      </w:pPr>
      <w:r w:rsidRPr="00625ADC">
        <w:rPr>
          <w:rFonts w:ascii="Times New Roman" w:eastAsia="Times New Roman" w:hAnsi="Times New Roman" w:cs="Times New Roman"/>
          <w:color w:val="auto"/>
          <w:sz w:val="28"/>
          <w:szCs w:val="28"/>
          <w:lang w:eastAsia="ar-SA"/>
        </w:rPr>
        <w:t>- дата составления и порядковый номер отчета;</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основание для проведения оценщиком оценки объекта оценки;</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место нахождения оценщика и сведения о членстве оценщика в саморегулируемой организации оценщиков;</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объем объекта оценки;</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xml:space="preserve">-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w:t>
      </w:r>
      <w:r w:rsidRPr="00625ADC">
        <w:rPr>
          <w:rFonts w:ascii="Times New Roman" w:eastAsia="Times New Roman" w:hAnsi="Times New Roman" w:cs="Times New Roman"/>
          <w:sz w:val="28"/>
          <w:szCs w:val="28"/>
          <w:lang w:eastAsia="ar-SA"/>
        </w:rPr>
        <w:lastRenderedPageBreak/>
        <w:t>принятые при проведении оценки объекта оценки допущения;</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 дата определения стоимости объекта оценки;</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-перечень документов, используемых оценщиком и устанавливающих количественные и качественные характеристики объекта оценки.</w:t>
      </w:r>
    </w:p>
    <w:p w:rsidR="002A431E" w:rsidRPr="00625ADC" w:rsidRDefault="002A431E" w:rsidP="002A431E">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2A431E" w:rsidRPr="00625ADC" w:rsidRDefault="002A431E" w:rsidP="000F34B8">
      <w:pPr>
        <w:widowControl w:val="0"/>
        <w:suppressAutoHyphens/>
        <w:autoSpaceDE w:val="0"/>
        <w:ind w:firstLine="709"/>
        <w:jc w:val="both"/>
        <w:rPr>
          <w:rFonts w:ascii="Times New Roman" w:eastAsia="Times New Roman" w:hAnsi="Times New Roman" w:cs="Times New Roman"/>
          <w:sz w:val="28"/>
          <w:szCs w:val="28"/>
          <w:lang w:eastAsia="ar-SA"/>
        </w:rPr>
      </w:pPr>
      <w:r w:rsidRPr="00625ADC">
        <w:rPr>
          <w:rFonts w:ascii="Times New Roman" w:eastAsia="Times New Roman" w:hAnsi="Times New Roman" w:cs="Times New Roman"/>
          <w:sz w:val="28"/>
          <w:szCs w:val="28"/>
          <w:lang w:eastAsia="ar-SA"/>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rsidR="002A431E" w:rsidRPr="00625ADC" w:rsidRDefault="002A431E" w:rsidP="000F34B8">
      <w:pPr>
        <w:autoSpaceDE w:val="0"/>
        <w:autoSpaceDN w:val="0"/>
        <w:adjustRightInd w:val="0"/>
        <w:ind w:firstLine="708"/>
        <w:jc w:val="both"/>
        <w:rPr>
          <w:rFonts w:ascii="Times New Roman" w:eastAsia="Times New Roman" w:hAnsi="Times New Roman" w:cs="Times New Roman"/>
          <w:b/>
          <w:color w:val="auto"/>
          <w:sz w:val="28"/>
          <w:szCs w:val="28"/>
        </w:rPr>
      </w:pPr>
      <w:r w:rsidRPr="00625ADC">
        <w:rPr>
          <w:rFonts w:ascii="Times New Roman" w:eastAsia="Times New Roman" w:hAnsi="Times New Roman" w:cs="Times New Roman"/>
          <w:sz w:val="28"/>
          <w:szCs w:val="28"/>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p>
    <w:p w:rsidR="002A431E" w:rsidRPr="00625ADC" w:rsidRDefault="002A431E" w:rsidP="002A431E">
      <w:pPr>
        <w:autoSpaceDE w:val="0"/>
        <w:autoSpaceDN w:val="0"/>
        <w:adjustRightInd w:val="0"/>
        <w:snapToGrid w:val="0"/>
        <w:ind w:firstLine="709"/>
        <w:jc w:val="both"/>
        <w:rPr>
          <w:rFonts w:ascii="Times New Roman" w:eastAsia="Times New Roman" w:hAnsi="Times New Roman" w:cs="Times New Roman"/>
          <w:color w:val="auto"/>
          <w:sz w:val="28"/>
          <w:szCs w:val="28"/>
        </w:rPr>
      </w:pPr>
      <w:r w:rsidRPr="00625ADC">
        <w:rPr>
          <w:rFonts w:ascii="Times New Roman" w:eastAsia="Times New Roman" w:hAnsi="Times New Roman" w:cs="Times New Roman"/>
          <w:color w:val="auto"/>
          <w:sz w:val="28"/>
          <w:szCs w:val="28"/>
        </w:rPr>
        <w:t>Оценщик при проведении оценки обязан:</w:t>
      </w:r>
    </w:p>
    <w:p w:rsidR="002A431E" w:rsidRPr="00625ADC" w:rsidRDefault="002A431E" w:rsidP="002A431E">
      <w:pPr>
        <w:autoSpaceDE w:val="0"/>
        <w:autoSpaceDN w:val="0"/>
        <w:adjustRightInd w:val="0"/>
        <w:snapToGrid w:val="0"/>
        <w:ind w:firstLine="709"/>
        <w:jc w:val="both"/>
        <w:rPr>
          <w:rFonts w:ascii="Times New Roman" w:eastAsia="Times New Roman" w:hAnsi="Times New Roman" w:cs="Times New Roman"/>
          <w:color w:val="auto"/>
          <w:sz w:val="28"/>
          <w:szCs w:val="28"/>
        </w:rPr>
      </w:pPr>
      <w:r w:rsidRPr="00625ADC">
        <w:rPr>
          <w:rFonts w:ascii="Times New Roman" w:eastAsia="Times New Roman" w:hAnsi="Times New Roman" w:cs="Times New Roman"/>
          <w:color w:val="auto"/>
          <w:sz w:val="28"/>
          <w:szCs w:val="28"/>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rsidR="002A431E" w:rsidRPr="00625ADC" w:rsidRDefault="002A431E" w:rsidP="002A431E">
      <w:pPr>
        <w:numPr>
          <w:ilvl w:val="0"/>
          <w:numId w:val="15"/>
        </w:numPr>
        <w:tabs>
          <w:tab w:val="num" w:pos="0"/>
          <w:tab w:val="num" w:pos="851"/>
        </w:tabs>
        <w:suppressAutoHyphens/>
        <w:autoSpaceDE w:val="0"/>
        <w:snapToGrid w:val="0"/>
        <w:ind w:left="0" w:firstLine="709"/>
        <w:jc w:val="both"/>
        <w:rPr>
          <w:rFonts w:ascii="Times New Roman" w:eastAsia="Times New Roman" w:hAnsi="Times New Roman" w:cs="Times New Roman"/>
          <w:color w:val="auto"/>
          <w:sz w:val="28"/>
          <w:szCs w:val="28"/>
        </w:rPr>
      </w:pPr>
      <w:r w:rsidRPr="00625ADC">
        <w:rPr>
          <w:rFonts w:ascii="Times New Roman" w:eastAsia="Times New Roman" w:hAnsi="Times New Roman" w:cs="Times New Roman"/>
          <w:color w:val="auto"/>
          <w:sz w:val="28"/>
          <w:szCs w:val="28"/>
        </w:rPr>
        <w:t>выразить итоговый объем и величину стоимости объектов оценки в рублях (без учета НДС) в виде величины стоимости лома черных и цветных металлов, подлежащего реализации. Отчет должен состоять из разделов, по каждому виду металлолома отдельно;</w:t>
      </w:r>
    </w:p>
    <w:p w:rsidR="002A431E" w:rsidRPr="00625ADC" w:rsidRDefault="002A431E" w:rsidP="002A431E">
      <w:pPr>
        <w:autoSpaceDE w:val="0"/>
        <w:autoSpaceDN w:val="0"/>
        <w:adjustRightInd w:val="0"/>
        <w:snapToGrid w:val="0"/>
        <w:ind w:firstLine="708"/>
        <w:jc w:val="both"/>
        <w:rPr>
          <w:rFonts w:ascii="Times New Roman" w:eastAsia="Times New Roman" w:hAnsi="Times New Roman" w:cs="Times New Roman"/>
          <w:color w:val="auto"/>
          <w:sz w:val="28"/>
          <w:szCs w:val="28"/>
        </w:rPr>
      </w:pPr>
      <w:r w:rsidRPr="00625ADC">
        <w:rPr>
          <w:rFonts w:ascii="Times New Roman" w:eastAsia="Times New Roman" w:hAnsi="Times New Roman" w:cs="Times New Roman"/>
          <w:color w:val="auto"/>
          <w:sz w:val="28"/>
          <w:szCs w:val="28"/>
        </w:rPr>
        <w:t>- обеспечивать сохранность документов, получаемых от заказчика и третьих лиц в ходе проведения оценки.</w:t>
      </w:r>
    </w:p>
    <w:p w:rsidR="002A431E" w:rsidRPr="00625ADC" w:rsidRDefault="002A431E" w:rsidP="00BF0E80">
      <w:pPr>
        <w:pStyle w:val="7"/>
        <w:tabs>
          <w:tab w:val="left" w:pos="1055"/>
        </w:tabs>
        <w:spacing w:before="0" w:line="240" w:lineRule="auto"/>
        <w:ind w:left="108"/>
        <w:jc w:val="both"/>
        <w:rPr>
          <w:sz w:val="28"/>
          <w:szCs w:val="28"/>
        </w:rPr>
      </w:pPr>
    </w:p>
    <w:p w:rsidR="00C32C95" w:rsidRPr="00625ADC" w:rsidRDefault="00C32C95" w:rsidP="00BF0E80">
      <w:pPr>
        <w:pStyle w:val="7"/>
        <w:tabs>
          <w:tab w:val="left" w:pos="1055"/>
        </w:tabs>
        <w:spacing w:before="0" w:line="240" w:lineRule="auto"/>
        <w:ind w:left="108"/>
        <w:jc w:val="both"/>
        <w:rPr>
          <w:sz w:val="28"/>
          <w:szCs w:val="28"/>
        </w:rPr>
      </w:pPr>
    </w:p>
    <w:p w:rsidR="00B4481F" w:rsidRDefault="00B4481F" w:rsidP="00FB6836">
      <w:pPr>
        <w:pStyle w:val="7"/>
        <w:tabs>
          <w:tab w:val="left" w:pos="1055"/>
        </w:tabs>
        <w:spacing w:before="0" w:line="240" w:lineRule="auto"/>
        <w:ind w:left="108"/>
        <w:rPr>
          <w:b/>
          <w:sz w:val="28"/>
          <w:szCs w:val="28"/>
        </w:rPr>
      </w:pPr>
      <w:r w:rsidRPr="00625ADC">
        <w:rPr>
          <w:b/>
          <w:sz w:val="28"/>
          <w:szCs w:val="28"/>
        </w:rPr>
        <w:t>Подписи Сторон:</w:t>
      </w:r>
    </w:p>
    <w:p w:rsidR="0070364B" w:rsidRPr="00625ADC" w:rsidRDefault="0070364B" w:rsidP="00FB6836">
      <w:pPr>
        <w:pStyle w:val="7"/>
        <w:tabs>
          <w:tab w:val="left" w:pos="1055"/>
        </w:tabs>
        <w:spacing w:before="0" w:line="240" w:lineRule="auto"/>
        <w:ind w:left="108"/>
        <w:rPr>
          <w:b/>
          <w:sz w:val="28"/>
          <w:szCs w:val="28"/>
        </w:rPr>
      </w:pPr>
    </w:p>
    <w:tbl>
      <w:tblPr>
        <w:tblW w:w="4971" w:type="pct"/>
        <w:tblLook w:val="01E0" w:firstRow="1" w:lastRow="1" w:firstColumn="1" w:lastColumn="1" w:noHBand="0" w:noVBand="0"/>
      </w:tblPr>
      <w:tblGrid>
        <w:gridCol w:w="4927"/>
        <w:gridCol w:w="4588"/>
      </w:tblGrid>
      <w:tr w:rsidR="004E1AF5" w:rsidRPr="00625ADC" w:rsidTr="001E6B5A">
        <w:tc>
          <w:tcPr>
            <w:tcW w:w="2589" w:type="pct"/>
          </w:tcPr>
          <w:p w:rsidR="001E6B5A" w:rsidRPr="00625ADC" w:rsidRDefault="00625ADC" w:rsidP="00344BB5">
            <w:pPr>
              <w:pStyle w:val="7"/>
              <w:tabs>
                <w:tab w:val="left" w:pos="1055"/>
              </w:tabs>
              <w:spacing w:before="0" w:line="240" w:lineRule="auto"/>
              <w:jc w:val="both"/>
              <w:rPr>
                <w:b/>
                <w:sz w:val="28"/>
                <w:szCs w:val="28"/>
              </w:rPr>
            </w:pPr>
            <w:r w:rsidRPr="00625ADC">
              <w:rPr>
                <w:b/>
                <w:sz w:val="28"/>
                <w:szCs w:val="28"/>
              </w:rPr>
              <w:t>Заказчик</w:t>
            </w:r>
            <w:r w:rsidR="001E6B5A" w:rsidRPr="00625ADC">
              <w:rPr>
                <w:b/>
                <w:sz w:val="28"/>
                <w:szCs w:val="28"/>
              </w:rPr>
              <w:t>:</w:t>
            </w:r>
          </w:p>
        </w:tc>
        <w:tc>
          <w:tcPr>
            <w:tcW w:w="2411" w:type="pct"/>
          </w:tcPr>
          <w:p w:rsidR="001E6B5A" w:rsidRPr="00625ADC" w:rsidRDefault="005E4F92" w:rsidP="00524AE0">
            <w:pPr>
              <w:pStyle w:val="7"/>
              <w:tabs>
                <w:tab w:val="left" w:pos="1055"/>
              </w:tabs>
              <w:spacing w:before="0" w:line="240" w:lineRule="auto"/>
              <w:jc w:val="both"/>
              <w:rPr>
                <w:b/>
                <w:sz w:val="28"/>
                <w:szCs w:val="28"/>
              </w:rPr>
            </w:pPr>
            <w:r>
              <w:rPr>
                <w:b/>
                <w:sz w:val="28"/>
                <w:szCs w:val="28"/>
              </w:rPr>
              <w:t xml:space="preserve">       </w:t>
            </w:r>
            <w:r w:rsidR="00625ADC" w:rsidRPr="00625ADC">
              <w:rPr>
                <w:b/>
                <w:sz w:val="28"/>
                <w:szCs w:val="28"/>
              </w:rPr>
              <w:t>Исполнитель</w:t>
            </w:r>
            <w:r w:rsidR="001E6B5A" w:rsidRPr="00625ADC">
              <w:rPr>
                <w:b/>
                <w:sz w:val="28"/>
                <w:szCs w:val="28"/>
              </w:rPr>
              <w:t>:</w:t>
            </w:r>
          </w:p>
        </w:tc>
      </w:tr>
      <w:tr w:rsidR="004E1AF5" w:rsidRPr="00625ADC" w:rsidTr="001E6B5A">
        <w:tc>
          <w:tcPr>
            <w:tcW w:w="2589" w:type="pct"/>
          </w:tcPr>
          <w:p w:rsidR="00625ADC" w:rsidRPr="00625ADC" w:rsidRDefault="00625ADC" w:rsidP="00625ADC">
            <w:pPr>
              <w:shd w:val="clear" w:color="auto" w:fill="FFFFFF"/>
              <w:tabs>
                <w:tab w:val="left" w:pos="1145"/>
              </w:tabs>
              <w:spacing w:line="324" w:lineRule="exact"/>
              <w:rPr>
                <w:rFonts w:ascii="Times New Roman" w:hAnsi="Times New Roman" w:cs="Times New Roman"/>
                <w:color w:val="auto"/>
                <w:sz w:val="28"/>
                <w:szCs w:val="28"/>
              </w:rPr>
            </w:pPr>
          </w:p>
        </w:tc>
        <w:tc>
          <w:tcPr>
            <w:tcW w:w="2411" w:type="pct"/>
          </w:tcPr>
          <w:p w:rsidR="003C581F" w:rsidRPr="00625ADC" w:rsidRDefault="003C581F" w:rsidP="001C71E6">
            <w:pPr>
              <w:pStyle w:val="7"/>
              <w:tabs>
                <w:tab w:val="left" w:pos="1055"/>
              </w:tabs>
              <w:spacing w:before="0" w:line="240" w:lineRule="auto"/>
              <w:ind w:left="108"/>
              <w:jc w:val="both"/>
              <w:rPr>
                <w:sz w:val="28"/>
                <w:szCs w:val="28"/>
              </w:rPr>
            </w:pPr>
          </w:p>
        </w:tc>
      </w:tr>
      <w:tr w:rsidR="004E1AF5" w:rsidRPr="00625ADC" w:rsidTr="001E6B5A">
        <w:tc>
          <w:tcPr>
            <w:tcW w:w="2589" w:type="pct"/>
          </w:tcPr>
          <w:p w:rsidR="003C581F" w:rsidRPr="00625ADC" w:rsidRDefault="003C581F" w:rsidP="004653AD">
            <w:pPr>
              <w:pStyle w:val="7"/>
              <w:tabs>
                <w:tab w:val="left" w:pos="1055"/>
              </w:tabs>
              <w:spacing w:before="0" w:line="240" w:lineRule="auto"/>
              <w:ind w:left="108"/>
              <w:jc w:val="both"/>
              <w:rPr>
                <w:sz w:val="28"/>
                <w:szCs w:val="28"/>
              </w:rPr>
            </w:pPr>
          </w:p>
        </w:tc>
        <w:tc>
          <w:tcPr>
            <w:tcW w:w="2411" w:type="pct"/>
          </w:tcPr>
          <w:p w:rsidR="003C581F" w:rsidRPr="00625ADC" w:rsidRDefault="003C581F" w:rsidP="001C71E6">
            <w:pPr>
              <w:pStyle w:val="7"/>
              <w:tabs>
                <w:tab w:val="left" w:pos="1055"/>
              </w:tabs>
              <w:spacing w:before="0" w:line="240" w:lineRule="auto"/>
              <w:ind w:left="108"/>
              <w:jc w:val="both"/>
              <w:rPr>
                <w:sz w:val="28"/>
                <w:szCs w:val="28"/>
              </w:rPr>
            </w:pPr>
          </w:p>
        </w:tc>
      </w:tr>
    </w:tbl>
    <w:p w:rsidR="006E3046" w:rsidRPr="006E3046" w:rsidRDefault="006E3046" w:rsidP="006E3046">
      <w:pPr>
        <w:pStyle w:val="af1"/>
        <w:rPr>
          <w:rFonts w:ascii="Times New Roman" w:hAnsi="Times New Roman"/>
          <w:sz w:val="28"/>
          <w:szCs w:val="28"/>
        </w:rPr>
      </w:pPr>
      <w:r w:rsidRPr="005D7D6D">
        <w:rPr>
          <w:rFonts w:ascii="Times New Roman" w:hAnsi="Times New Roman"/>
        </w:rPr>
        <w:t>______________________</w:t>
      </w:r>
      <w:r w:rsidRPr="006E3046">
        <w:rPr>
          <w:rFonts w:ascii="Times New Roman" w:hAnsi="Times New Roman"/>
          <w:sz w:val="28"/>
          <w:szCs w:val="28"/>
        </w:rPr>
        <w:t>А.П. Сухоруков       ____________________/                        /</w:t>
      </w:r>
    </w:p>
    <w:p w:rsidR="006E3046" w:rsidRPr="006E3046" w:rsidRDefault="006E3046" w:rsidP="006E3046">
      <w:pPr>
        <w:pStyle w:val="af1"/>
        <w:rPr>
          <w:rFonts w:ascii="Times New Roman" w:hAnsi="Times New Roman"/>
          <w:sz w:val="28"/>
          <w:szCs w:val="28"/>
        </w:rPr>
      </w:pPr>
      <w:r w:rsidRPr="006E3046">
        <w:rPr>
          <w:rFonts w:ascii="Times New Roman" w:hAnsi="Times New Roman"/>
          <w:sz w:val="28"/>
          <w:szCs w:val="28"/>
        </w:rPr>
        <w:t>«____»_________________2026г.                «___»_______________2026г</w:t>
      </w:r>
    </w:p>
    <w:p w:rsidR="00B4481F" w:rsidRPr="006E3046" w:rsidRDefault="00B4481F" w:rsidP="009D5090">
      <w:pPr>
        <w:pStyle w:val="7"/>
        <w:tabs>
          <w:tab w:val="left" w:pos="1055"/>
        </w:tabs>
        <w:spacing w:before="0" w:line="240" w:lineRule="auto"/>
        <w:jc w:val="both"/>
        <w:rPr>
          <w:sz w:val="28"/>
          <w:szCs w:val="28"/>
        </w:rPr>
      </w:pPr>
    </w:p>
    <w:sectPr w:rsidR="00B4481F" w:rsidRPr="006E3046" w:rsidSect="009D5090">
      <w:footerReference w:type="default" r:id="rId10"/>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3CD" w:rsidRDefault="004203CD" w:rsidP="00DF7AFE">
      <w:r>
        <w:separator/>
      </w:r>
    </w:p>
  </w:endnote>
  <w:endnote w:type="continuationSeparator" w:id="0">
    <w:p w:rsidR="004203CD" w:rsidRDefault="004203CD" w:rsidP="00D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60649"/>
      <w:docPartObj>
        <w:docPartGallery w:val="Page Numbers (Bottom of Page)"/>
        <w:docPartUnique/>
      </w:docPartObj>
    </w:sdtPr>
    <w:sdtEndPr>
      <w:rPr>
        <w:sz w:val="20"/>
        <w:szCs w:val="20"/>
      </w:rPr>
    </w:sdtEndPr>
    <w:sdtContent>
      <w:p w:rsidR="007F0E7F" w:rsidRPr="000428BF" w:rsidRDefault="007F0E7F" w:rsidP="000428BF">
        <w:pPr>
          <w:pStyle w:val="a9"/>
          <w:tabs>
            <w:tab w:val="left" w:pos="5316"/>
          </w:tabs>
          <w:rPr>
            <w:sz w:val="20"/>
            <w:szCs w:val="20"/>
          </w:rPr>
        </w:pPr>
        <w:r>
          <w:tab/>
        </w:r>
        <w:r>
          <w:tab/>
        </w:r>
        <w:r>
          <w:tab/>
        </w:r>
        <w:r w:rsidR="007C47CD" w:rsidRPr="000428BF">
          <w:rPr>
            <w:sz w:val="20"/>
            <w:szCs w:val="20"/>
          </w:rPr>
          <w:fldChar w:fldCharType="begin"/>
        </w:r>
        <w:r w:rsidRPr="000428BF">
          <w:rPr>
            <w:sz w:val="20"/>
            <w:szCs w:val="20"/>
          </w:rPr>
          <w:instrText>PAGE   \* MERGEFORMAT</w:instrText>
        </w:r>
        <w:r w:rsidR="007C47CD" w:rsidRPr="000428BF">
          <w:rPr>
            <w:sz w:val="20"/>
            <w:szCs w:val="20"/>
          </w:rPr>
          <w:fldChar w:fldCharType="separate"/>
        </w:r>
        <w:r w:rsidR="008F680F">
          <w:rPr>
            <w:noProof/>
            <w:sz w:val="20"/>
            <w:szCs w:val="20"/>
          </w:rPr>
          <w:t>11</w:t>
        </w:r>
        <w:r w:rsidR="007C47CD" w:rsidRPr="000428BF">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3CD" w:rsidRDefault="004203CD" w:rsidP="00DF7AFE">
      <w:r>
        <w:separator/>
      </w:r>
    </w:p>
  </w:footnote>
  <w:footnote w:type="continuationSeparator" w:id="0">
    <w:p w:rsidR="004203CD" w:rsidRDefault="004203CD" w:rsidP="00DF7A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1A9321CF"/>
    <w:multiLevelType w:val="multilevel"/>
    <w:tmpl w:val="B3BCD36C"/>
    <w:lvl w:ilvl="0">
      <w:start w:val="1"/>
      <w:numFmt w:val="decimal"/>
      <w:lvlText w:val="%1"/>
      <w:lvlJc w:val="left"/>
      <w:pPr>
        <w:ind w:left="375" w:hanging="375"/>
      </w:pPr>
      <w:rPr>
        <w:rFonts w:hint="default"/>
        <w:color w:val="000000"/>
      </w:rPr>
    </w:lvl>
    <w:lvl w:ilvl="1">
      <w:start w:val="1"/>
      <w:numFmt w:val="decimal"/>
      <w:lvlText w:val="%2."/>
      <w:lvlJc w:val="left"/>
      <w:pPr>
        <w:ind w:left="1200" w:hanging="375"/>
      </w:pPr>
      <w:rPr>
        <w:rFonts w:hint="default"/>
        <w:b w:val="0"/>
        <w:color w:val="000000"/>
      </w:rPr>
    </w:lvl>
    <w:lvl w:ilvl="2">
      <w:start w:val="1"/>
      <w:numFmt w:val="decimal"/>
      <w:lvlText w:val="%1.%2.%3"/>
      <w:lvlJc w:val="left"/>
      <w:pPr>
        <w:ind w:left="2370" w:hanging="720"/>
      </w:pPr>
      <w:rPr>
        <w:rFonts w:hint="default"/>
        <w:color w:val="000000"/>
      </w:rPr>
    </w:lvl>
    <w:lvl w:ilvl="3">
      <w:start w:val="1"/>
      <w:numFmt w:val="decimal"/>
      <w:lvlText w:val="%1.%2.%3.%4"/>
      <w:lvlJc w:val="left"/>
      <w:pPr>
        <w:ind w:left="3555" w:hanging="1080"/>
      </w:pPr>
      <w:rPr>
        <w:rFonts w:hint="default"/>
        <w:color w:val="000000"/>
      </w:rPr>
    </w:lvl>
    <w:lvl w:ilvl="4">
      <w:start w:val="1"/>
      <w:numFmt w:val="decimal"/>
      <w:lvlText w:val="%1.%2.%3.%4.%5"/>
      <w:lvlJc w:val="left"/>
      <w:pPr>
        <w:ind w:left="4380" w:hanging="1080"/>
      </w:pPr>
      <w:rPr>
        <w:rFonts w:hint="default"/>
        <w:color w:val="000000"/>
      </w:rPr>
    </w:lvl>
    <w:lvl w:ilvl="5">
      <w:start w:val="1"/>
      <w:numFmt w:val="decimal"/>
      <w:lvlText w:val="%1.%2.%3.%4.%5.%6"/>
      <w:lvlJc w:val="left"/>
      <w:pPr>
        <w:ind w:left="5565" w:hanging="1440"/>
      </w:pPr>
      <w:rPr>
        <w:rFonts w:hint="default"/>
        <w:color w:val="000000"/>
      </w:rPr>
    </w:lvl>
    <w:lvl w:ilvl="6">
      <w:start w:val="1"/>
      <w:numFmt w:val="decimal"/>
      <w:lvlText w:val="%1.%2.%3.%4.%5.%6.%7"/>
      <w:lvlJc w:val="left"/>
      <w:pPr>
        <w:ind w:left="6390" w:hanging="1440"/>
      </w:pPr>
      <w:rPr>
        <w:rFonts w:hint="default"/>
        <w:color w:val="000000"/>
      </w:rPr>
    </w:lvl>
    <w:lvl w:ilvl="7">
      <w:start w:val="1"/>
      <w:numFmt w:val="decimal"/>
      <w:lvlText w:val="%1.%2.%3.%4.%5.%6.%7.%8"/>
      <w:lvlJc w:val="left"/>
      <w:pPr>
        <w:ind w:left="7575" w:hanging="1800"/>
      </w:pPr>
      <w:rPr>
        <w:rFonts w:hint="default"/>
        <w:color w:val="000000"/>
      </w:rPr>
    </w:lvl>
    <w:lvl w:ilvl="8">
      <w:start w:val="1"/>
      <w:numFmt w:val="decimal"/>
      <w:lvlText w:val="%1.%2.%3.%4.%5.%6.%7.%8.%9"/>
      <w:lvlJc w:val="left"/>
      <w:pPr>
        <w:ind w:left="8760" w:hanging="2160"/>
      </w:pPr>
      <w:rPr>
        <w:rFonts w:hint="default"/>
        <w:color w:val="000000"/>
      </w:rPr>
    </w:lvl>
  </w:abstractNum>
  <w:abstractNum w:abstractNumId="3">
    <w:nsid w:val="2050591D"/>
    <w:multiLevelType w:val="hybridMultilevel"/>
    <w:tmpl w:val="CE320A0C"/>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AF01F4"/>
    <w:multiLevelType w:val="multilevel"/>
    <w:tmpl w:val="3FFA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909ED"/>
    <w:multiLevelType w:val="hybridMultilevel"/>
    <w:tmpl w:val="D388B9B4"/>
    <w:lvl w:ilvl="0" w:tplc="BC5A61DA">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31521A"/>
    <w:multiLevelType w:val="hybridMultilevel"/>
    <w:tmpl w:val="49583FEA"/>
    <w:lvl w:ilvl="0" w:tplc="15B29688">
      <w:start w:val="12"/>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62682C"/>
    <w:multiLevelType w:val="hybridMultilevel"/>
    <w:tmpl w:val="FF645A70"/>
    <w:lvl w:ilvl="0" w:tplc="D15C3858">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00E3EC8"/>
    <w:multiLevelType w:val="multilevel"/>
    <w:tmpl w:val="6CB27996"/>
    <w:lvl w:ilvl="0">
      <w:start w:val="1"/>
      <w:numFmt w:val="decimal"/>
      <w:lvlText w:val="%1."/>
      <w:lvlJc w:val="left"/>
      <w:pPr>
        <w:ind w:left="468" w:hanging="360"/>
      </w:pPr>
      <w:rPr>
        <w:rFonts w:hint="default"/>
      </w:rPr>
    </w:lvl>
    <w:lvl w:ilvl="1">
      <w:start w:val="1"/>
      <w:numFmt w:val="decimal"/>
      <w:isLgl/>
      <w:lvlText w:val="%1.%2."/>
      <w:lvlJc w:val="left"/>
      <w:pPr>
        <w:ind w:left="5681" w:hanging="720"/>
      </w:pPr>
      <w:rPr>
        <w:rFonts w:hint="default"/>
        <w:b w:val="0"/>
      </w:rPr>
    </w:lvl>
    <w:lvl w:ilvl="2">
      <w:start w:val="1"/>
      <w:numFmt w:val="decimal"/>
      <w:isLgl/>
      <w:lvlText w:val="%1.%2.%3."/>
      <w:lvlJc w:val="left"/>
      <w:pPr>
        <w:ind w:left="82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908" w:hanging="1800"/>
      </w:pPr>
      <w:rPr>
        <w:rFonts w:hint="default"/>
      </w:rPr>
    </w:lvl>
    <w:lvl w:ilvl="7">
      <w:start w:val="1"/>
      <w:numFmt w:val="decimal"/>
      <w:isLgl/>
      <w:lvlText w:val="%1.%2.%3.%4.%5.%6.%7.%8."/>
      <w:lvlJc w:val="left"/>
      <w:pPr>
        <w:ind w:left="1908" w:hanging="1800"/>
      </w:pPr>
      <w:rPr>
        <w:rFonts w:hint="default"/>
      </w:rPr>
    </w:lvl>
    <w:lvl w:ilvl="8">
      <w:start w:val="1"/>
      <w:numFmt w:val="decimal"/>
      <w:isLgl/>
      <w:lvlText w:val="%1.%2.%3.%4.%5.%6.%7.%8.%9."/>
      <w:lvlJc w:val="left"/>
      <w:pPr>
        <w:ind w:left="2268" w:hanging="2160"/>
      </w:pPr>
      <w:rPr>
        <w:rFonts w:hint="default"/>
      </w:rPr>
    </w:lvl>
  </w:abstractNum>
  <w:abstractNum w:abstractNumId="11">
    <w:nsid w:val="65FE0954"/>
    <w:multiLevelType w:val="hybridMultilevel"/>
    <w:tmpl w:val="EFEE41E4"/>
    <w:lvl w:ilvl="0" w:tplc="178A6408">
      <w:start w:val="1"/>
      <w:numFmt w:val="decimal"/>
      <w:lvlText w:val="%1."/>
      <w:lvlJc w:val="left"/>
      <w:pPr>
        <w:ind w:left="754" w:hanging="360"/>
      </w:pPr>
      <w:rPr>
        <w:rFonts w:hint="default"/>
        <w:b w:val="0"/>
        <w:sz w:val="24"/>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nsid w:val="670041EC"/>
    <w:multiLevelType w:val="hybridMultilevel"/>
    <w:tmpl w:val="5BF2C66E"/>
    <w:lvl w:ilvl="0" w:tplc="E67246C4">
      <w:start w:val="10"/>
      <w:numFmt w:val="decimal"/>
      <w:lvlText w:val="%1."/>
      <w:lvlJc w:val="left"/>
      <w:pPr>
        <w:ind w:left="2360" w:hanging="375"/>
      </w:pPr>
      <w:rPr>
        <w:rFonts w:hint="default"/>
      </w:rPr>
    </w:lvl>
    <w:lvl w:ilvl="1" w:tplc="04190019" w:tentative="1">
      <w:start w:val="1"/>
      <w:numFmt w:val="lowerLetter"/>
      <w:lvlText w:val="%2."/>
      <w:lvlJc w:val="left"/>
      <w:pPr>
        <w:ind w:left="-545" w:hanging="360"/>
      </w:pPr>
    </w:lvl>
    <w:lvl w:ilvl="2" w:tplc="0419001B" w:tentative="1">
      <w:start w:val="1"/>
      <w:numFmt w:val="lowerRoman"/>
      <w:lvlText w:val="%3."/>
      <w:lvlJc w:val="right"/>
      <w:pPr>
        <w:ind w:left="175" w:hanging="180"/>
      </w:pPr>
    </w:lvl>
    <w:lvl w:ilvl="3" w:tplc="0419000F" w:tentative="1">
      <w:start w:val="1"/>
      <w:numFmt w:val="decimal"/>
      <w:lvlText w:val="%4."/>
      <w:lvlJc w:val="left"/>
      <w:pPr>
        <w:ind w:left="895" w:hanging="360"/>
      </w:pPr>
    </w:lvl>
    <w:lvl w:ilvl="4" w:tplc="04190019" w:tentative="1">
      <w:start w:val="1"/>
      <w:numFmt w:val="lowerLetter"/>
      <w:lvlText w:val="%5."/>
      <w:lvlJc w:val="left"/>
      <w:pPr>
        <w:ind w:left="1615" w:hanging="360"/>
      </w:pPr>
    </w:lvl>
    <w:lvl w:ilvl="5" w:tplc="0419001B" w:tentative="1">
      <w:start w:val="1"/>
      <w:numFmt w:val="lowerRoman"/>
      <w:lvlText w:val="%6."/>
      <w:lvlJc w:val="right"/>
      <w:pPr>
        <w:ind w:left="2335" w:hanging="180"/>
      </w:pPr>
    </w:lvl>
    <w:lvl w:ilvl="6" w:tplc="0419000F" w:tentative="1">
      <w:start w:val="1"/>
      <w:numFmt w:val="decimal"/>
      <w:lvlText w:val="%7."/>
      <w:lvlJc w:val="left"/>
      <w:pPr>
        <w:ind w:left="3055" w:hanging="360"/>
      </w:pPr>
    </w:lvl>
    <w:lvl w:ilvl="7" w:tplc="04190019" w:tentative="1">
      <w:start w:val="1"/>
      <w:numFmt w:val="lowerLetter"/>
      <w:lvlText w:val="%8."/>
      <w:lvlJc w:val="left"/>
      <w:pPr>
        <w:ind w:left="3775" w:hanging="360"/>
      </w:pPr>
    </w:lvl>
    <w:lvl w:ilvl="8" w:tplc="0419001B" w:tentative="1">
      <w:start w:val="1"/>
      <w:numFmt w:val="lowerRoman"/>
      <w:lvlText w:val="%9."/>
      <w:lvlJc w:val="right"/>
      <w:pPr>
        <w:ind w:left="4495" w:hanging="180"/>
      </w:pPr>
    </w:lvl>
  </w:abstractNum>
  <w:abstractNum w:abstractNumId="13">
    <w:nsid w:val="7048418A"/>
    <w:multiLevelType w:val="hybridMultilevel"/>
    <w:tmpl w:val="174C358A"/>
    <w:lvl w:ilvl="0" w:tplc="B622A672">
      <w:start w:val="6"/>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4">
    <w:nsid w:val="7BE26300"/>
    <w:multiLevelType w:val="multilevel"/>
    <w:tmpl w:val="62889840"/>
    <w:lvl w:ilvl="0">
      <w:start w:val="1"/>
      <w:numFmt w:val="decimal"/>
      <w:lvlText w:val="%1"/>
      <w:lvlJc w:val="left"/>
      <w:pPr>
        <w:ind w:left="375" w:hanging="375"/>
      </w:pPr>
      <w:rPr>
        <w:rFonts w:hint="default"/>
        <w:color w:val="000000"/>
      </w:rPr>
    </w:lvl>
    <w:lvl w:ilvl="1">
      <w:start w:val="3"/>
      <w:numFmt w:val="decimal"/>
      <w:lvlText w:val="%1.%2"/>
      <w:lvlJc w:val="left"/>
      <w:pPr>
        <w:ind w:left="1200" w:hanging="375"/>
      </w:pPr>
      <w:rPr>
        <w:rFonts w:hint="default"/>
        <w:color w:val="000000"/>
      </w:rPr>
    </w:lvl>
    <w:lvl w:ilvl="2">
      <w:start w:val="1"/>
      <w:numFmt w:val="decimal"/>
      <w:lvlText w:val="%1.%2.%3"/>
      <w:lvlJc w:val="left"/>
      <w:pPr>
        <w:ind w:left="2370" w:hanging="720"/>
      </w:pPr>
      <w:rPr>
        <w:rFonts w:hint="default"/>
        <w:color w:val="000000"/>
      </w:rPr>
    </w:lvl>
    <w:lvl w:ilvl="3">
      <w:start w:val="1"/>
      <w:numFmt w:val="decimal"/>
      <w:lvlText w:val="%1.%2.%3.%4"/>
      <w:lvlJc w:val="left"/>
      <w:pPr>
        <w:ind w:left="3555" w:hanging="1080"/>
      </w:pPr>
      <w:rPr>
        <w:rFonts w:hint="default"/>
        <w:color w:val="000000"/>
      </w:rPr>
    </w:lvl>
    <w:lvl w:ilvl="4">
      <w:start w:val="1"/>
      <w:numFmt w:val="decimal"/>
      <w:lvlText w:val="%1.%2.%3.%4.%5"/>
      <w:lvlJc w:val="left"/>
      <w:pPr>
        <w:ind w:left="4380" w:hanging="1080"/>
      </w:pPr>
      <w:rPr>
        <w:rFonts w:hint="default"/>
        <w:color w:val="000000"/>
      </w:rPr>
    </w:lvl>
    <w:lvl w:ilvl="5">
      <w:start w:val="1"/>
      <w:numFmt w:val="decimal"/>
      <w:lvlText w:val="%1.%2.%3.%4.%5.%6"/>
      <w:lvlJc w:val="left"/>
      <w:pPr>
        <w:ind w:left="5565" w:hanging="1440"/>
      </w:pPr>
      <w:rPr>
        <w:rFonts w:hint="default"/>
        <w:color w:val="000000"/>
      </w:rPr>
    </w:lvl>
    <w:lvl w:ilvl="6">
      <w:start w:val="1"/>
      <w:numFmt w:val="decimal"/>
      <w:lvlText w:val="%1.%2.%3.%4.%5.%6.%7"/>
      <w:lvlJc w:val="left"/>
      <w:pPr>
        <w:ind w:left="6390" w:hanging="1440"/>
      </w:pPr>
      <w:rPr>
        <w:rFonts w:hint="default"/>
        <w:color w:val="000000"/>
      </w:rPr>
    </w:lvl>
    <w:lvl w:ilvl="7">
      <w:start w:val="1"/>
      <w:numFmt w:val="decimal"/>
      <w:lvlText w:val="%1.%2.%3.%4.%5.%6.%7.%8"/>
      <w:lvlJc w:val="left"/>
      <w:pPr>
        <w:ind w:left="7575" w:hanging="1800"/>
      </w:pPr>
      <w:rPr>
        <w:rFonts w:hint="default"/>
        <w:color w:val="000000"/>
      </w:rPr>
    </w:lvl>
    <w:lvl w:ilvl="8">
      <w:start w:val="1"/>
      <w:numFmt w:val="decimal"/>
      <w:lvlText w:val="%1.%2.%3.%4.%5.%6.%7.%8.%9"/>
      <w:lvlJc w:val="left"/>
      <w:pPr>
        <w:ind w:left="8760" w:hanging="2160"/>
      </w:pPr>
      <w:rPr>
        <w:rFonts w:hint="default"/>
        <w:color w:val="000000"/>
      </w:rPr>
    </w:lvl>
  </w:abstractNum>
  <w:abstractNum w:abstractNumId="15">
    <w:nsid w:val="7E73477F"/>
    <w:multiLevelType w:val="multilevel"/>
    <w:tmpl w:val="9F86759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u w:val="none"/>
      </w:rPr>
    </w:lvl>
    <w:lvl w:ilvl="2">
      <w:start w:val="1"/>
      <w:numFmt w:val="decimal"/>
      <w:isLgl/>
      <w:lvlText w:val="%1.%2.%3."/>
      <w:lvlJc w:val="left"/>
      <w:pPr>
        <w:ind w:left="1146" w:hanging="720"/>
      </w:pPr>
      <w:rPr>
        <w:rFonts w:hint="default"/>
        <w:u w:val="none"/>
      </w:rPr>
    </w:lvl>
    <w:lvl w:ilvl="3">
      <w:start w:val="1"/>
      <w:numFmt w:val="decimal"/>
      <w:isLgl/>
      <w:lvlText w:val="%1.%2.%3.%4."/>
      <w:lvlJc w:val="left"/>
      <w:pPr>
        <w:ind w:left="1506" w:hanging="1080"/>
      </w:pPr>
      <w:rPr>
        <w:rFonts w:hint="default"/>
        <w:u w:val="none"/>
      </w:rPr>
    </w:lvl>
    <w:lvl w:ilvl="4">
      <w:start w:val="1"/>
      <w:numFmt w:val="decimal"/>
      <w:isLgl/>
      <w:lvlText w:val="%1.%2.%3.%4.%5."/>
      <w:lvlJc w:val="left"/>
      <w:pPr>
        <w:ind w:left="1506" w:hanging="1080"/>
      </w:pPr>
      <w:rPr>
        <w:rFonts w:hint="default"/>
        <w:u w:val="none"/>
      </w:rPr>
    </w:lvl>
    <w:lvl w:ilvl="5">
      <w:start w:val="1"/>
      <w:numFmt w:val="decimal"/>
      <w:isLgl/>
      <w:lvlText w:val="%1.%2.%3.%4.%5.%6."/>
      <w:lvlJc w:val="left"/>
      <w:pPr>
        <w:ind w:left="1866" w:hanging="1440"/>
      </w:pPr>
      <w:rPr>
        <w:rFonts w:hint="default"/>
        <w:u w:val="none"/>
      </w:rPr>
    </w:lvl>
    <w:lvl w:ilvl="6">
      <w:start w:val="1"/>
      <w:numFmt w:val="decimal"/>
      <w:isLgl/>
      <w:lvlText w:val="%1.%2.%3.%4.%5.%6.%7."/>
      <w:lvlJc w:val="left"/>
      <w:pPr>
        <w:ind w:left="1866" w:hanging="1440"/>
      </w:pPr>
      <w:rPr>
        <w:rFonts w:hint="default"/>
        <w:u w:val="none"/>
      </w:rPr>
    </w:lvl>
    <w:lvl w:ilvl="7">
      <w:start w:val="1"/>
      <w:numFmt w:val="decimal"/>
      <w:isLgl/>
      <w:lvlText w:val="%1.%2.%3.%4.%5.%6.%7.%8."/>
      <w:lvlJc w:val="left"/>
      <w:pPr>
        <w:ind w:left="2226" w:hanging="1800"/>
      </w:pPr>
      <w:rPr>
        <w:rFonts w:hint="default"/>
        <w:u w:val="none"/>
      </w:rPr>
    </w:lvl>
    <w:lvl w:ilvl="8">
      <w:start w:val="1"/>
      <w:numFmt w:val="decimal"/>
      <w:isLgl/>
      <w:lvlText w:val="%1.%2.%3.%4.%5.%6.%7.%8.%9."/>
      <w:lvlJc w:val="left"/>
      <w:pPr>
        <w:ind w:left="2226" w:hanging="1800"/>
      </w:pPr>
      <w:rPr>
        <w:rFonts w:hint="default"/>
        <w:u w:val="none"/>
      </w:rPr>
    </w:lvl>
  </w:abstractNum>
  <w:num w:numId="1">
    <w:abstractNumId w:val="9"/>
  </w:num>
  <w:num w:numId="2">
    <w:abstractNumId w:val="7"/>
  </w:num>
  <w:num w:numId="3">
    <w:abstractNumId w:val="3"/>
  </w:num>
  <w:num w:numId="4">
    <w:abstractNumId w:val="15"/>
  </w:num>
  <w:num w:numId="5">
    <w:abstractNumId w:val="10"/>
  </w:num>
  <w:num w:numId="6">
    <w:abstractNumId w:val="5"/>
  </w:num>
  <w:num w:numId="7">
    <w:abstractNumId w:val="11"/>
  </w:num>
  <w:num w:numId="8">
    <w:abstractNumId w:val="1"/>
  </w:num>
  <w:num w:numId="9">
    <w:abstractNumId w:val="12"/>
  </w:num>
  <w:num w:numId="10">
    <w:abstractNumId w:val="6"/>
  </w:num>
  <w:num w:numId="11">
    <w:abstractNumId w:val="8"/>
  </w:num>
  <w:num w:numId="12">
    <w:abstractNumId w:val="4"/>
  </w:num>
  <w:num w:numId="13">
    <w:abstractNumId w:val="14"/>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FE"/>
    <w:rsid w:val="000018AD"/>
    <w:rsid w:val="00002CB8"/>
    <w:rsid w:val="0001509B"/>
    <w:rsid w:val="00016890"/>
    <w:rsid w:val="00017DBA"/>
    <w:rsid w:val="0002164E"/>
    <w:rsid w:val="000220DE"/>
    <w:rsid w:val="00025F61"/>
    <w:rsid w:val="000273F0"/>
    <w:rsid w:val="00027777"/>
    <w:rsid w:val="00027A81"/>
    <w:rsid w:val="000316AA"/>
    <w:rsid w:val="00032CB4"/>
    <w:rsid w:val="00034302"/>
    <w:rsid w:val="000345AD"/>
    <w:rsid w:val="000428BF"/>
    <w:rsid w:val="000430B2"/>
    <w:rsid w:val="0004463A"/>
    <w:rsid w:val="00046E4A"/>
    <w:rsid w:val="00052632"/>
    <w:rsid w:val="00053F15"/>
    <w:rsid w:val="00057FCA"/>
    <w:rsid w:val="000619D5"/>
    <w:rsid w:val="00066FA5"/>
    <w:rsid w:val="00071339"/>
    <w:rsid w:val="00071B42"/>
    <w:rsid w:val="00072D22"/>
    <w:rsid w:val="00074797"/>
    <w:rsid w:val="00080B07"/>
    <w:rsid w:val="00081542"/>
    <w:rsid w:val="000815B5"/>
    <w:rsid w:val="0008619F"/>
    <w:rsid w:val="00087699"/>
    <w:rsid w:val="00087E57"/>
    <w:rsid w:val="000904A9"/>
    <w:rsid w:val="000954C2"/>
    <w:rsid w:val="000964A3"/>
    <w:rsid w:val="000A5DE6"/>
    <w:rsid w:val="000B1E00"/>
    <w:rsid w:val="000B5F96"/>
    <w:rsid w:val="000B7E6C"/>
    <w:rsid w:val="000D0411"/>
    <w:rsid w:val="000D06F8"/>
    <w:rsid w:val="000D3EB9"/>
    <w:rsid w:val="000D453A"/>
    <w:rsid w:val="000D4980"/>
    <w:rsid w:val="000D5609"/>
    <w:rsid w:val="000D6FA2"/>
    <w:rsid w:val="000E0EEA"/>
    <w:rsid w:val="000E1EE2"/>
    <w:rsid w:val="000E2083"/>
    <w:rsid w:val="000E2613"/>
    <w:rsid w:val="000E3468"/>
    <w:rsid w:val="000E6034"/>
    <w:rsid w:val="000F2500"/>
    <w:rsid w:val="000F34B8"/>
    <w:rsid w:val="000F5709"/>
    <w:rsid w:val="000F6BE2"/>
    <w:rsid w:val="00100F49"/>
    <w:rsid w:val="00102EA2"/>
    <w:rsid w:val="001040B1"/>
    <w:rsid w:val="0010722E"/>
    <w:rsid w:val="00110460"/>
    <w:rsid w:val="00110F91"/>
    <w:rsid w:val="00111C4B"/>
    <w:rsid w:val="00115744"/>
    <w:rsid w:val="001157A5"/>
    <w:rsid w:val="00120CFD"/>
    <w:rsid w:val="00121F6D"/>
    <w:rsid w:val="001224F7"/>
    <w:rsid w:val="001244C3"/>
    <w:rsid w:val="0013016A"/>
    <w:rsid w:val="00130DD0"/>
    <w:rsid w:val="001311E5"/>
    <w:rsid w:val="00132B9D"/>
    <w:rsid w:val="00133E68"/>
    <w:rsid w:val="001346A6"/>
    <w:rsid w:val="001349B1"/>
    <w:rsid w:val="00134D9B"/>
    <w:rsid w:val="0013513A"/>
    <w:rsid w:val="00137616"/>
    <w:rsid w:val="001405FD"/>
    <w:rsid w:val="00142A8D"/>
    <w:rsid w:val="00142C8E"/>
    <w:rsid w:val="001450AC"/>
    <w:rsid w:val="001452DF"/>
    <w:rsid w:val="001455EF"/>
    <w:rsid w:val="001461B5"/>
    <w:rsid w:val="00147696"/>
    <w:rsid w:val="001553B5"/>
    <w:rsid w:val="00157157"/>
    <w:rsid w:val="00157598"/>
    <w:rsid w:val="00171CBE"/>
    <w:rsid w:val="00175B49"/>
    <w:rsid w:val="00176FB7"/>
    <w:rsid w:val="001812DD"/>
    <w:rsid w:val="00182CC0"/>
    <w:rsid w:val="00184429"/>
    <w:rsid w:val="0018540B"/>
    <w:rsid w:val="001858AB"/>
    <w:rsid w:val="0018722C"/>
    <w:rsid w:val="00194C1F"/>
    <w:rsid w:val="001950A0"/>
    <w:rsid w:val="00196EC4"/>
    <w:rsid w:val="001A0A3F"/>
    <w:rsid w:val="001A3860"/>
    <w:rsid w:val="001A599B"/>
    <w:rsid w:val="001A75E5"/>
    <w:rsid w:val="001A7906"/>
    <w:rsid w:val="001B239A"/>
    <w:rsid w:val="001B23DC"/>
    <w:rsid w:val="001B2A68"/>
    <w:rsid w:val="001B7F97"/>
    <w:rsid w:val="001C28CF"/>
    <w:rsid w:val="001C71E6"/>
    <w:rsid w:val="001C72B7"/>
    <w:rsid w:val="001D1C19"/>
    <w:rsid w:val="001D2484"/>
    <w:rsid w:val="001D450E"/>
    <w:rsid w:val="001D4EF0"/>
    <w:rsid w:val="001D5474"/>
    <w:rsid w:val="001D58B8"/>
    <w:rsid w:val="001D5BEB"/>
    <w:rsid w:val="001E035B"/>
    <w:rsid w:val="001E58E5"/>
    <w:rsid w:val="001E67F3"/>
    <w:rsid w:val="001E697E"/>
    <w:rsid w:val="001E6B5A"/>
    <w:rsid w:val="001E7659"/>
    <w:rsid w:val="001E7C77"/>
    <w:rsid w:val="001F3578"/>
    <w:rsid w:val="001F5B67"/>
    <w:rsid w:val="001F6626"/>
    <w:rsid w:val="001F6D8F"/>
    <w:rsid w:val="001F7878"/>
    <w:rsid w:val="002068AF"/>
    <w:rsid w:val="00206D68"/>
    <w:rsid w:val="00207E00"/>
    <w:rsid w:val="002116B9"/>
    <w:rsid w:val="00213B34"/>
    <w:rsid w:val="002159EB"/>
    <w:rsid w:val="00222ABA"/>
    <w:rsid w:val="00223EEA"/>
    <w:rsid w:val="002265A4"/>
    <w:rsid w:val="0022703C"/>
    <w:rsid w:val="00227713"/>
    <w:rsid w:val="00230304"/>
    <w:rsid w:val="002303F6"/>
    <w:rsid w:val="0023190D"/>
    <w:rsid w:val="00231FD6"/>
    <w:rsid w:val="00234392"/>
    <w:rsid w:val="0023554C"/>
    <w:rsid w:val="00236CD2"/>
    <w:rsid w:val="00243331"/>
    <w:rsid w:val="002437E7"/>
    <w:rsid w:val="00244AC2"/>
    <w:rsid w:val="00247E2C"/>
    <w:rsid w:val="00254ACA"/>
    <w:rsid w:val="00256D3F"/>
    <w:rsid w:val="00257CCB"/>
    <w:rsid w:val="00260906"/>
    <w:rsid w:val="00265C58"/>
    <w:rsid w:val="00266F91"/>
    <w:rsid w:val="00271609"/>
    <w:rsid w:val="00271B79"/>
    <w:rsid w:val="00274B6D"/>
    <w:rsid w:val="00282435"/>
    <w:rsid w:val="002829CD"/>
    <w:rsid w:val="00282AC7"/>
    <w:rsid w:val="00282D1F"/>
    <w:rsid w:val="0028320F"/>
    <w:rsid w:val="00283CAE"/>
    <w:rsid w:val="00284E59"/>
    <w:rsid w:val="00285E52"/>
    <w:rsid w:val="00291978"/>
    <w:rsid w:val="00291DC8"/>
    <w:rsid w:val="00291E8A"/>
    <w:rsid w:val="002932A9"/>
    <w:rsid w:val="002965F5"/>
    <w:rsid w:val="002A0F11"/>
    <w:rsid w:val="002A431E"/>
    <w:rsid w:val="002A49B8"/>
    <w:rsid w:val="002A5A87"/>
    <w:rsid w:val="002B0116"/>
    <w:rsid w:val="002B0BE0"/>
    <w:rsid w:val="002B51AC"/>
    <w:rsid w:val="002B55BA"/>
    <w:rsid w:val="002B75A2"/>
    <w:rsid w:val="002C0244"/>
    <w:rsid w:val="002C3644"/>
    <w:rsid w:val="002C3AA7"/>
    <w:rsid w:val="002C3F8C"/>
    <w:rsid w:val="002C6EEB"/>
    <w:rsid w:val="002D41A8"/>
    <w:rsid w:val="002D4943"/>
    <w:rsid w:val="002D7497"/>
    <w:rsid w:val="002E4095"/>
    <w:rsid w:val="002E50DE"/>
    <w:rsid w:val="002E712D"/>
    <w:rsid w:val="002F02D0"/>
    <w:rsid w:val="002F50E7"/>
    <w:rsid w:val="002F59FB"/>
    <w:rsid w:val="00301293"/>
    <w:rsid w:val="00304E20"/>
    <w:rsid w:val="003067D6"/>
    <w:rsid w:val="0030729A"/>
    <w:rsid w:val="003103E2"/>
    <w:rsid w:val="00311559"/>
    <w:rsid w:val="003166A2"/>
    <w:rsid w:val="00316AE4"/>
    <w:rsid w:val="00316C64"/>
    <w:rsid w:val="00322256"/>
    <w:rsid w:val="00323D8C"/>
    <w:rsid w:val="00325F2B"/>
    <w:rsid w:val="0032672A"/>
    <w:rsid w:val="0033612F"/>
    <w:rsid w:val="00342787"/>
    <w:rsid w:val="00343B55"/>
    <w:rsid w:val="003445D1"/>
    <w:rsid w:val="0034478A"/>
    <w:rsid w:val="00344BB5"/>
    <w:rsid w:val="00345BA9"/>
    <w:rsid w:val="00346850"/>
    <w:rsid w:val="00350B20"/>
    <w:rsid w:val="0035246A"/>
    <w:rsid w:val="003544F7"/>
    <w:rsid w:val="00356B2B"/>
    <w:rsid w:val="0036042A"/>
    <w:rsid w:val="003632E4"/>
    <w:rsid w:val="00367435"/>
    <w:rsid w:val="00367CC7"/>
    <w:rsid w:val="00370078"/>
    <w:rsid w:val="00374B2F"/>
    <w:rsid w:val="00382C0A"/>
    <w:rsid w:val="00384AA1"/>
    <w:rsid w:val="00390915"/>
    <w:rsid w:val="003920C5"/>
    <w:rsid w:val="00393F62"/>
    <w:rsid w:val="003968E1"/>
    <w:rsid w:val="003A3F1F"/>
    <w:rsid w:val="003A73A8"/>
    <w:rsid w:val="003B09CA"/>
    <w:rsid w:val="003B0BE2"/>
    <w:rsid w:val="003B2F85"/>
    <w:rsid w:val="003B32EC"/>
    <w:rsid w:val="003B69C6"/>
    <w:rsid w:val="003C2311"/>
    <w:rsid w:val="003C581F"/>
    <w:rsid w:val="003C5F16"/>
    <w:rsid w:val="003C782B"/>
    <w:rsid w:val="003C7F1E"/>
    <w:rsid w:val="003D0707"/>
    <w:rsid w:val="003D0ADB"/>
    <w:rsid w:val="003D5B14"/>
    <w:rsid w:val="003D6DCE"/>
    <w:rsid w:val="003D7099"/>
    <w:rsid w:val="003E623E"/>
    <w:rsid w:val="003F3AB3"/>
    <w:rsid w:val="003F7312"/>
    <w:rsid w:val="00403B53"/>
    <w:rsid w:val="00406DD2"/>
    <w:rsid w:val="00416792"/>
    <w:rsid w:val="00417BC8"/>
    <w:rsid w:val="004203CD"/>
    <w:rsid w:val="0042060D"/>
    <w:rsid w:val="0042569A"/>
    <w:rsid w:val="004271C5"/>
    <w:rsid w:val="004311FB"/>
    <w:rsid w:val="004314E1"/>
    <w:rsid w:val="00435317"/>
    <w:rsid w:val="00435DE9"/>
    <w:rsid w:val="00443B41"/>
    <w:rsid w:val="00445107"/>
    <w:rsid w:val="0045135C"/>
    <w:rsid w:val="00451C67"/>
    <w:rsid w:val="00451DF6"/>
    <w:rsid w:val="0045321F"/>
    <w:rsid w:val="004568DC"/>
    <w:rsid w:val="00456BE9"/>
    <w:rsid w:val="00461BC9"/>
    <w:rsid w:val="00463434"/>
    <w:rsid w:val="004653AD"/>
    <w:rsid w:val="00466595"/>
    <w:rsid w:val="0046757B"/>
    <w:rsid w:val="00471F46"/>
    <w:rsid w:val="0047264D"/>
    <w:rsid w:val="00476C18"/>
    <w:rsid w:val="00484761"/>
    <w:rsid w:val="004847A5"/>
    <w:rsid w:val="004865B8"/>
    <w:rsid w:val="00493B55"/>
    <w:rsid w:val="00493C32"/>
    <w:rsid w:val="00495C6A"/>
    <w:rsid w:val="004A19DF"/>
    <w:rsid w:val="004A3E4E"/>
    <w:rsid w:val="004A7FDC"/>
    <w:rsid w:val="004B0BBB"/>
    <w:rsid w:val="004B1AAF"/>
    <w:rsid w:val="004C0A20"/>
    <w:rsid w:val="004C27FE"/>
    <w:rsid w:val="004C3E35"/>
    <w:rsid w:val="004C7A77"/>
    <w:rsid w:val="004D1B2B"/>
    <w:rsid w:val="004D27AE"/>
    <w:rsid w:val="004D54D0"/>
    <w:rsid w:val="004D5838"/>
    <w:rsid w:val="004E1AF5"/>
    <w:rsid w:val="004E40F3"/>
    <w:rsid w:val="004E5A3C"/>
    <w:rsid w:val="004E72BA"/>
    <w:rsid w:val="004F0E8E"/>
    <w:rsid w:val="004F258B"/>
    <w:rsid w:val="004F51B2"/>
    <w:rsid w:val="004F55EC"/>
    <w:rsid w:val="00502499"/>
    <w:rsid w:val="00503B1F"/>
    <w:rsid w:val="005111D5"/>
    <w:rsid w:val="0051158C"/>
    <w:rsid w:val="00511B96"/>
    <w:rsid w:val="005123D1"/>
    <w:rsid w:val="00517E8E"/>
    <w:rsid w:val="0052256C"/>
    <w:rsid w:val="00524AE0"/>
    <w:rsid w:val="005258D6"/>
    <w:rsid w:val="00526DAB"/>
    <w:rsid w:val="005313FC"/>
    <w:rsid w:val="005371C5"/>
    <w:rsid w:val="005405C4"/>
    <w:rsid w:val="00542C65"/>
    <w:rsid w:val="005434B5"/>
    <w:rsid w:val="00544B34"/>
    <w:rsid w:val="005453A2"/>
    <w:rsid w:val="00545508"/>
    <w:rsid w:val="0055372A"/>
    <w:rsid w:val="00564142"/>
    <w:rsid w:val="00567E71"/>
    <w:rsid w:val="005740A4"/>
    <w:rsid w:val="00574754"/>
    <w:rsid w:val="005757CE"/>
    <w:rsid w:val="005770D3"/>
    <w:rsid w:val="00577C93"/>
    <w:rsid w:val="00581CBA"/>
    <w:rsid w:val="0058367E"/>
    <w:rsid w:val="005871F2"/>
    <w:rsid w:val="00590425"/>
    <w:rsid w:val="00592765"/>
    <w:rsid w:val="005942C3"/>
    <w:rsid w:val="005963DC"/>
    <w:rsid w:val="00597374"/>
    <w:rsid w:val="005A2478"/>
    <w:rsid w:val="005A6A94"/>
    <w:rsid w:val="005A7949"/>
    <w:rsid w:val="005B03CF"/>
    <w:rsid w:val="005B0BEE"/>
    <w:rsid w:val="005B0FD1"/>
    <w:rsid w:val="005B3DF5"/>
    <w:rsid w:val="005B45FA"/>
    <w:rsid w:val="005B5805"/>
    <w:rsid w:val="005B666F"/>
    <w:rsid w:val="005C1D65"/>
    <w:rsid w:val="005C324D"/>
    <w:rsid w:val="005C4CBB"/>
    <w:rsid w:val="005C5277"/>
    <w:rsid w:val="005D311E"/>
    <w:rsid w:val="005D3F56"/>
    <w:rsid w:val="005E2B3E"/>
    <w:rsid w:val="005E4DE9"/>
    <w:rsid w:val="005E4F92"/>
    <w:rsid w:val="005F182F"/>
    <w:rsid w:val="005F1972"/>
    <w:rsid w:val="005F3025"/>
    <w:rsid w:val="005F3526"/>
    <w:rsid w:val="005F3B2A"/>
    <w:rsid w:val="005F4C1E"/>
    <w:rsid w:val="005F6F3E"/>
    <w:rsid w:val="00600059"/>
    <w:rsid w:val="0060161F"/>
    <w:rsid w:val="0060274F"/>
    <w:rsid w:val="00604B8C"/>
    <w:rsid w:val="00604E47"/>
    <w:rsid w:val="00605054"/>
    <w:rsid w:val="00605D6A"/>
    <w:rsid w:val="006106FD"/>
    <w:rsid w:val="00611C60"/>
    <w:rsid w:val="00613087"/>
    <w:rsid w:val="0061489D"/>
    <w:rsid w:val="00614AE8"/>
    <w:rsid w:val="00621E2E"/>
    <w:rsid w:val="00623D27"/>
    <w:rsid w:val="00624F21"/>
    <w:rsid w:val="00625ADC"/>
    <w:rsid w:val="00630297"/>
    <w:rsid w:val="00634E40"/>
    <w:rsid w:val="0064082A"/>
    <w:rsid w:val="00641B4E"/>
    <w:rsid w:val="00643CA0"/>
    <w:rsid w:val="006514D6"/>
    <w:rsid w:val="00655044"/>
    <w:rsid w:val="00661C0A"/>
    <w:rsid w:val="00662C20"/>
    <w:rsid w:val="00664AC4"/>
    <w:rsid w:val="00664CA3"/>
    <w:rsid w:val="00665076"/>
    <w:rsid w:val="00667D85"/>
    <w:rsid w:val="00672F0A"/>
    <w:rsid w:val="0067342B"/>
    <w:rsid w:val="00676AA6"/>
    <w:rsid w:val="00677FBB"/>
    <w:rsid w:val="00682687"/>
    <w:rsid w:val="00686889"/>
    <w:rsid w:val="006908F0"/>
    <w:rsid w:val="00690ABF"/>
    <w:rsid w:val="00690FC3"/>
    <w:rsid w:val="00694BAB"/>
    <w:rsid w:val="00695D4F"/>
    <w:rsid w:val="006A2566"/>
    <w:rsid w:val="006B2F58"/>
    <w:rsid w:val="006B3524"/>
    <w:rsid w:val="006B547D"/>
    <w:rsid w:val="006B5BC1"/>
    <w:rsid w:val="006C2B5A"/>
    <w:rsid w:val="006C5DE1"/>
    <w:rsid w:val="006D4529"/>
    <w:rsid w:val="006D7FBE"/>
    <w:rsid w:val="006E2358"/>
    <w:rsid w:val="006E27EC"/>
    <w:rsid w:val="006E3046"/>
    <w:rsid w:val="006E4E4D"/>
    <w:rsid w:val="006E6EEF"/>
    <w:rsid w:val="006F19AE"/>
    <w:rsid w:val="006F3CAD"/>
    <w:rsid w:val="006F4B56"/>
    <w:rsid w:val="006F6DAE"/>
    <w:rsid w:val="006F7918"/>
    <w:rsid w:val="00701E3F"/>
    <w:rsid w:val="007035C5"/>
    <w:rsid w:val="0070364B"/>
    <w:rsid w:val="00704338"/>
    <w:rsid w:val="00705333"/>
    <w:rsid w:val="00707CD2"/>
    <w:rsid w:val="0071419A"/>
    <w:rsid w:val="007169DF"/>
    <w:rsid w:val="0072211B"/>
    <w:rsid w:val="007227C0"/>
    <w:rsid w:val="00723AC4"/>
    <w:rsid w:val="00725FAB"/>
    <w:rsid w:val="00730B98"/>
    <w:rsid w:val="00731435"/>
    <w:rsid w:val="00735EA8"/>
    <w:rsid w:val="00737AB5"/>
    <w:rsid w:val="0074123C"/>
    <w:rsid w:val="00742671"/>
    <w:rsid w:val="00742908"/>
    <w:rsid w:val="00747F59"/>
    <w:rsid w:val="00750211"/>
    <w:rsid w:val="007507B4"/>
    <w:rsid w:val="007531EA"/>
    <w:rsid w:val="00754777"/>
    <w:rsid w:val="0075736C"/>
    <w:rsid w:val="0076052B"/>
    <w:rsid w:val="00763EB7"/>
    <w:rsid w:val="0077121A"/>
    <w:rsid w:val="00775691"/>
    <w:rsid w:val="007756A7"/>
    <w:rsid w:val="0077754C"/>
    <w:rsid w:val="00780E65"/>
    <w:rsid w:val="0078335F"/>
    <w:rsid w:val="00784A59"/>
    <w:rsid w:val="00786CA3"/>
    <w:rsid w:val="00786E66"/>
    <w:rsid w:val="00790224"/>
    <w:rsid w:val="0079275A"/>
    <w:rsid w:val="00793350"/>
    <w:rsid w:val="00793384"/>
    <w:rsid w:val="00793591"/>
    <w:rsid w:val="007A0F30"/>
    <w:rsid w:val="007A63A7"/>
    <w:rsid w:val="007B07D6"/>
    <w:rsid w:val="007B13FD"/>
    <w:rsid w:val="007B1BFA"/>
    <w:rsid w:val="007B2C1E"/>
    <w:rsid w:val="007C0ED6"/>
    <w:rsid w:val="007C1966"/>
    <w:rsid w:val="007C3EB9"/>
    <w:rsid w:val="007C47CD"/>
    <w:rsid w:val="007C4AB8"/>
    <w:rsid w:val="007D0D41"/>
    <w:rsid w:val="007D1257"/>
    <w:rsid w:val="007D451C"/>
    <w:rsid w:val="007E1281"/>
    <w:rsid w:val="007E279D"/>
    <w:rsid w:val="007E534C"/>
    <w:rsid w:val="007F0E7F"/>
    <w:rsid w:val="007F3D5C"/>
    <w:rsid w:val="007F5AC8"/>
    <w:rsid w:val="00806BCA"/>
    <w:rsid w:val="00810750"/>
    <w:rsid w:val="008168B8"/>
    <w:rsid w:val="00816AE9"/>
    <w:rsid w:val="00821936"/>
    <w:rsid w:val="00822C52"/>
    <w:rsid w:val="008239E8"/>
    <w:rsid w:val="00830D65"/>
    <w:rsid w:val="00831011"/>
    <w:rsid w:val="00833C1A"/>
    <w:rsid w:val="00834791"/>
    <w:rsid w:val="00836BDE"/>
    <w:rsid w:val="008407A3"/>
    <w:rsid w:val="00841A19"/>
    <w:rsid w:val="0084487C"/>
    <w:rsid w:val="00847DBD"/>
    <w:rsid w:val="00853DF8"/>
    <w:rsid w:val="0085752D"/>
    <w:rsid w:val="00864D73"/>
    <w:rsid w:val="008662D2"/>
    <w:rsid w:val="0087316F"/>
    <w:rsid w:val="0087414A"/>
    <w:rsid w:val="00875955"/>
    <w:rsid w:val="0087700C"/>
    <w:rsid w:val="00877ED9"/>
    <w:rsid w:val="0088187C"/>
    <w:rsid w:val="008820CE"/>
    <w:rsid w:val="00882F62"/>
    <w:rsid w:val="008856A0"/>
    <w:rsid w:val="00886A46"/>
    <w:rsid w:val="008903BD"/>
    <w:rsid w:val="00890917"/>
    <w:rsid w:val="00891E1A"/>
    <w:rsid w:val="008936C2"/>
    <w:rsid w:val="00895448"/>
    <w:rsid w:val="008955AB"/>
    <w:rsid w:val="008A09D6"/>
    <w:rsid w:val="008A1AFC"/>
    <w:rsid w:val="008A228B"/>
    <w:rsid w:val="008A2541"/>
    <w:rsid w:val="008A43E0"/>
    <w:rsid w:val="008B096C"/>
    <w:rsid w:val="008B2473"/>
    <w:rsid w:val="008B4B70"/>
    <w:rsid w:val="008B7A7C"/>
    <w:rsid w:val="008C203A"/>
    <w:rsid w:val="008D13AE"/>
    <w:rsid w:val="008D2EDC"/>
    <w:rsid w:val="008E2920"/>
    <w:rsid w:val="008E32A0"/>
    <w:rsid w:val="008E39AF"/>
    <w:rsid w:val="008E4134"/>
    <w:rsid w:val="008E4F52"/>
    <w:rsid w:val="008F0229"/>
    <w:rsid w:val="008F0D90"/>
    <w:rsid w:val="008F3CE9"/>
    <w:rsid w:val="008F43A2"/>
    <w:rsid w:val="008F680F"/>
    <w:rsid w:val="00901DC6"/>
    <w:rsid w:val="009043A4"/>
    <w:rsid w:val="009062C4"/>
    <w:rsid w:val="00907CE4"/>
    <w:rsid w:val="0091191C"/>
    <w:rsid w:val="00923E50"/>
    <w:rsid w:val="00924DBF"/>
    <w:rsid w:val="00931533"/>
    <w:rsid w:val="0093692C"/>
    <w:rsid w:val="00941BD5"/>
    <w:rsid w:val="00943251"/>
    <w:rsid w:val="00943DB4"/>
    <w:rsid w:val="00944AD5"/>
    <w:rsid w:val="009469B4"/>
    <w:rsid w:val="00950CDA"/>
    <w:rsid w:val="00951F98"/>
    <w:rsid w:val="00955640"/>
    <w:rsid w:val="00955CDE"/>
    <w:rsid w:val="00956209"/>
    <w:rsid w:val="00966B19"/>
    <w:rsid w:val="009700E9"/>
    <w:rsid w:val="00972A5D"/>
    <w:rsid w:val="00984544"/>
    <w:rsid w:val="009876DE"/>
    <w:rsid w:val="00995824"/>
    <w:rsid w:val="00995C84"/>
    <w:rsid w:val="009A46EE"/>
    <w:rsid w:val="009B5B27"/>
    <w:rsid w:val="009B5F2E"/>
    <w:rsid w:val="009B71B3"/>
    <w:rsid w:val="009C0A60"/>
    <w:rsid w:val="009C2D4F"/>
    <w:rsid w:val="009C76F3"/>
    <w:rsid w:val="009D3445"/>
    <w:rsid w:val="009D5090"/>
    <w:rsid w:val="009E2795"/>
    <w:rsid w:val="009E4DE6"/>
    <w:rsid w:val="009F7C0A"/>
    <w:rsid w:val="00A0797B"/>
    <w:rsid w:val="00A12BE5"/>
    <w:rsid w:val="00A2025F"/>
    <w:rsid w:val="00A2158C"/>
    <w:rsid w:val="00A21C24"/>
    <w:rsid w:val="00A24CE9"/>
    <w:rsid w:val="00A25910"/>
    <w:rsid w:val="00A3165F"/>
    <w:rsid w:val="00A31A10"/>
    <w:rsid w:val="00A33525"/>
    <w:rsid w:val="00A4285C"/>
    <w:rsid w:val="00A51577"/>
    <w:rsid w:val="00A547B1"/>
    <w:rsid w:val="00A57A62"/>
    <w:rsid w:val="00A61004"/>
    <w:rsid w:val="00A61AB8"/>
    <w:rsid w:val="00A63968"/>
    <w:rsid w:val="00A6743B"/>
    <w:rsid w:val="00A70E48"/>
    <w:rsid w:val="00A750AD"/>
    <w:rsid w:val="00A75E44"/>
    <w:rsid w:val="00A765BF"/>
    <w:rsid w:val="00A76F8E"/>
    <w:rsid w:val="00A84909"/>
    <w:rsid w:val="00A85B7D"/>
    <w:rsid w:val="00A863C6"/>
    <w:rsid w:val="00A95C54"/>
    <w:rsid w:val="00A95D98"/>
    <w:rsid w:val="00A968DB"/>
    <w:rsid w:val="00AA7F13"/>
    <w:rsid w:val="00AB1557"/>
    <w:rsid w:val="00AB2C2E"/>
    <w:rsid w:val="00AB3320"/>
    <w:rsid w:val="00AB3A68"/>
    <w:rsid w:val="00AB6DF5"/>
    <w:rsid w:val="00AC08DB"/>
    <w:rsid w:val="00AC0D5A"/>
    <w:rsid w:val="00AC19BD"/>
    <w:rsid w:val="00AC4C5C"/>
    <w:rsid w:val="00AC710A"/>
    <w:rsid w:val="00AD423B"/>
    <w:rsid w:val="00AD6ABF"/>
    <w:rsid w:val="00AD7333"/>
    <w:rsid w:val="00AD7F34"/>
    <w:rsid w:val="00AE04DE"/>
    <w:rsid w:val="00AE08C3"/>
    <w:rsid w:val="00AE10BB"/>
    <w:rsid w:val="00AE7B37"/>
    <w:rsid w:val="00B0030E"/>
    <w:rsid w:val="00B03639"/>
    <w:rsid w:val="00B063D1"/>
    <w:rsid w:val="00B066D2"/>
    <w:rsid w:val="00B11983"/>
    <w:rsid w:val="00B123B0"/>
    <w:rsid w:val="00B13572"/>
    <w:rsid w:val="00B155F3"/>
    <w:rsid w:val="00B156DB"/>
    <w:rsid w:val="00B20A8B"/>
    <w:rsid w:val="00B20B84"/>
    <w:rsid w:val="00B21DF1"/>
    <w:rsid w:val="00B220E5"/>
    <w:rsid w:val="00B2220A"/>
    <w:rsid w:val="00B243C4"/>
    <w:rsid w:val="00B25E0B"/>
    <w:rsid w:val="00B270F0"/>
    <w:rsid w:val="00B30B3B"/>
    <w:rsid w:val="00B328F1"/>
    <w:rsid w:val="00B35099"/>
    <w:rsid w:val="00B40030"/>
    <w:rsid w:val="00B4158A"/>
    <w:rsid w:val="00B4481F"/>
    <w:rsid w:val="00B45ADB"/>
    <w:rsid w:val="00B47428"/>
    <w:rsid w:val="00B50C97"/>
    <w:rsid w:val="00B524FE"/>
    <w:rsid w:val="00B5441D"/>
    <w:rsid w:val="00B56A0B"/>
    <w:rsid w:val="00B6118F"/>
    <w:rsid w:val="00B635BE"/>
    <w:rsid w:val="00B636D6"/>
    <w:rsid w:val="00B66C8F"/>
    <w:rsid w:val="00B6735E"/>
    <w:rsid w:val="00B70C8A"/>
    <w:rsid w:val="00B7404A"/>
    <w:rsid w:val="00B75C35"/>
    <w:rsid w:val="00B760DF"/>
    <w:rsid w:val="00B80C7C"/>
    <w:rsid w:val="00B85C1E"/>
    <w:rsid w:val="00B85F77"/>
    <w:rsid w:val="00B91BB0"/>
    <w:rsid w:val="00B92311"/>
    <w:rsid w:val="00B92886"/>
    <w:rsid w:val="00B94BB6"/>
    <w:rsid w:val="00B95E5A"/>
    <w:rsid w:val="00B977B7"/>
    <w:rsid w:val="00BA3F42"/>
    <w:rsid w:val="00BA73E9"/>
    <w:rsid w:val="00BA7A07"/>
    <w:rsid w:val="00BA7A7D"/>
    <w:rsid w:val="00BB3F0B"/>
    <w:rsid w:val="00BC00AA"/>
    <w:rsid w:val="00BC0547"/>
    <w:rsid w:val="00BC35C6"/>
    <w:rsid w:val="00BC3860"/>
    <w:rsid w:val="00BC425C"/>
    <w:rsid w:val="00BC44B6"/>
    <w:rsid w:val="00BD1472"/>
    <w:rsid w:val="00BD3102"/>
    <w:rsid w:val="00BD69A1"/>
    <w:rsid w:val="00BE59EE"/>
    <w:rsid w:val="00BE5FA4"/>
    <w:rsid w:val="00BE75D2"/>
    <w:rsid w:val="00BF0E80"/>
    <w:rsid w:val="00BF1CE4"/>
    <w:rsid w:val="00BF53DC"/>
    <w:rsid w:val="00C168A1"/>
    <w:rsid w:val="00C20B65"/>
    <w:rsid w:val="00C22D66"/>
    <w:rsid w:val="00C23291"/>
    <w:rsid w:val="00C311B1"/>
    <w:rsid w:val="00C314DD"/>
    <w:rsid w:val="00C325BE"/>
    <w:rsid w:val="00C32C95"/>
    <w:rsid w:val="00C3362E"/>
    <w:rsid w:val="00C338C1"/>
    <w:rsid w:val="00C36FBB"/>
    <w:rsid w:val="00C437C8"/>
    <w:rsid w:val="00C44E9B"/>
    <w:rsid w:val="00C47D62"/>
    <w:rsid w:val="00C50D83"/>
    <w:rsid w:val="00C51C9D"/>
    <w:rsid w:val="00C52249"/>
    <w:rsid w:val="00C55482"/>
    <w:rsid w:val="00C554D2"/>
    <w:rsid w:val="00C56543"/>
    <w:rsid w:val="00C613F8"/>
    <w:rsid w:val="00C62BB3"/>
    <w:rsid w:val="00C6321A"/>
    <w:rsid w:val="00C63366"/>
    <w:rsid w:val="00C65A2E"/>
    <w:rsid w:val="00C66369"/>
    <w:rsid w:val="00C6691B"/>
    <w:rsid w:val="00C66F96"/>
    <w:rsid w:val="00C67CC1"/>
    <w:rsid w:val="00C7149C"/>
    <w:rsid w:val="00C71AE8"/>
    <w:rsid w:val="00C865C9"/>
    <w:rsid w:val="00C9088A"/>
    <w:rsid w:val="00C909CE"/>
    <w:rsid w:val="00C93D93"/>
    <w:rsid w:val="00CA1004"/>
    <w:rsid w:val="00CA433B"/>
    <w:rsid w:val="00CA6BAB"/>
    <w:rsid w:val="00CB4EB6"/>
    <w:rsid w:val="00CC0C37"/>
    <w:rsid w:val="00CC1FB6"/>
    <w:rsid w:val="00CC4E80"/>
    <w:rsid w:val="00CC54DD"/>
    <w:rsid w:val="00CC7DD5"/>
    <w:rsid w:val="00CD1B2B"/>
    <w:rsid w:val="00CD4677"/>
    <w:rsid w:val="00CD5355"/>
    <w:rsid w:val="00CD56F3"/>
    <w:rsid w:val="00CD5FDF"/>
    <w:rsid w:val="00CD64BB"/>
    <w:rsid w:val="00CD78B5"/>
    <w:rsid w:val="00CE01FD"/>
    <w:rsid w:val="00CE0AD0"/>
    <w:rsid w:val="00CE417A"/>
    <w:rsid w:val="00CE671B"/>
    <w:rsid w:val="00CF0262"/>
    <w:rsid w:val="00CF1CEF"/>
    <w:rsid w:val="00CF38E4"/>
    <w:rsid w:val="00CF4FCC"/>
    <w:rsid w:val="00CF60C3"/>
    <w:rsid w:val="00CF6157"/>
    <w:rsid w:val="00D00BAF"/>
    <w:rsid w:val="00D01B36"/>
    <w:rsid w:val="00D02129"/>
    <w:rsid w:val="00D02505"/>
    <w:rsid w:val="00D046DA"/>
    <w:rsid w:val="00D07CA1"/>
    <w:rsid w:val="00D11224"/>
    <w:rsid w:val="00D1522B"/>
    <w:rsid w:val="00D1596F"/>
    <w:rsid w:val="00D17E6E"/>
    <w:rsid w:val="00D22882"/>
    <w:rsid w:val="00D2353D"/>
    <w:rsid w:val="00D266AE"/>
    <w:rsid w:val="00D27A2D"/>
    <w:rsid w:val="00D33668"/>
    <w:rsid w:val="00D355F8"/>
    <w:rsid w:val="00D36E7D"/>
    <w:rsid w:val="00D375E6"/>
    <w:rsid w:val="00D4024C"/>
    <w:rsid w:val="00D437B3"/>
    <w:rsid w:val="00D463D4"/>
    <w:rsid w:val="00D47673"/>
    <w:rsid w:val="00D51AA1"/>
    <w:rsid w:val="00D53ED5"/>
    <w:rsid w:val="00D6320A"/>
    <w:rsid w:val="00D66BC0"/>
    <w:rsid w:val="00D70661"/>
    <w:rsid w:val="00D731C4"/>
    <w:rsid w:val="00D746F1"/>
    <w:rsid w:val="00D757AC"/>
    <w:rsid w:val="00D75CCF"/>
    <w:rsid w:val="00D8342A"/>
    <w:rsid w:val="00D842D4"/>
    <w:rsid w:val="00D946D2"/>
    <w:rsid w:val="00D95778"/>
    <w:rsid w:val="00D95B01"/>
    <w:rsid w:val="00DA02F6"/>
    <w:rsid w:val="00DA1E5A"/>
    <w:rsid w:val="00DA4E6C"/>
    <w:rsid w:val="00DA5396"/>
    <w:rsid w:val="00DA5565"/>
    <w:rsid w:val="00DB09DC"/>
    <w:rsid w:val="00DB130B"/>
    <w:rsid w:val="00DB19CD"/>
    <w:rsid w:val="00DB424B"/>
    <w:rsid w:val="00DB5C4E"/>
    <w:rsid w:val="00DB6FDC"/>
    <w:rsid w:val="00DC260F"/>
    <w:rsid w:val="00DD0905"/>
    <w:rsid w:val="00DD10FD"/>
    <w:rsid w:val="00DD1641"/>
    <w:rsid w:val="00DD18B3"/>
    <w:rsid w:val="00DD1B05"/>
    <w:rsid w:val="00DD2143"/>
    <w:rsid w:val="00DD29D6"/>
    <w:rsid w:val="00DD6BF1"/>
    <w:rsid w:val="00DD7FD7"/>
    <w:rsid w:val="00DE02FF"/>
    <w:rsid w:val="00DF1C7A"/>
    <w:rsid w:val="00DF283C"/>
    <w:rsid w:val="00DF290F"/>
    <w:rsid w:val="00DF2D42"/>
    <w:rsid w:val="00DF6420"/>
    <w:rsid w:val="00DF6F9D"/>
    <w:rsid w:val="00DF7AFE"/>
    <w:rsid w:val="00E001AE"/>
    <w:rsid w:val="00E003E5"/>
    <w:rsid w:val="00E03BFD"/>
    <w:rsid w:val="00E06056"/>
    <w:rsid w:val="00E14393"/>
    <w:rsid w:val="00E1580C"/>
    <w:rsid w:val="00E23696"/>
    <w:rsid w:val="00E26F78"/>
    <w:rsid w:val="00E3380C"/>
    <w:rsid w:val="00E34E90"/>
    <w:rsid w:val="00E41A7D"/>
    <w:rsid w:val="00E43782"/>
    <w:rsid w:val="00E43D61"/>
    <w:rsid w:val="00E44FB0"/>
    <w:rsid w:val="00E52BAA"/>
    <w:rsid w:val="00E54B40"/>
    <w:rsid w:val="00E566AA"/>
    <w:rsid w:val="00E56F83"/>
    <w:rsid w:val="00E5733D"/>
    <w:rsid w:val="00E57AC1"/>
    <w:rsid w:val="00E60DF9"/>
    <w:rsid w:val="00E64DF9"/>
    <w:rsid w:val="00E672D0"/>
    <w:rsid w:val="00E67640"/>
    <w:rsid w:val="00E728F9"/>
    <w:rsid w:val="00E75E6B"/>
    <w:rsid w:val="00E81462"/>
    <w:rsid w:val="00E86CBA"/>
    <w:rsid w:val="00E90644"/>
    <w:rsid w:val="00E90A55"/>
    <w:rsid w:val="00E91DF4"/>
    <w:rsid w:val="00E93030"/>
    <w:rsid w:val="00E972A0"/>
    <w:rsid w:val="00EA034C"/>
    <w:rsid w:val="00EA5EDA"/>
    <w:rsid w:val="00EB012E"/>
    <w:rsid w:val="00EB0AC8"/>
    <w:rsid w:val="00EB0E78"/>
    <w:rsid w:val="00EB17A3"/>
    <w:rsid w:val="00EB6CBE"/>
    <w:rsid w:val="00EC2DF7"/>
    <w:rsid w:val="00EC53D5"/>
    <w:rsid w:val="00ED3C8A"/>
    <w:rsid w:val="00ED6148"/>
    <w:rsid w:val="00ED75A5"/>
    <w:rsid w:val="00EE34D2"/>
    <w:rsid w:val="00EE46B4"/>
    <w:rsid w:val="00EE77ED"/>
    <w:rsid w:val="00EF046A"/>
    <w:rsid w:val="00EF15F5"/>
    <w:rsid w:val="00F0122A"/>
    <w:rsid w:val="00F02C7A"/>
    <w:rsid w:val="00F02D6C"/>
    <w:rsid w:val="00F10C87"/>
    <w:rsid w:val="00F14C0B"/>
    <w:rsid w:val="00F23348"/>
    <w:rsid w:val="00F24307"/>
    <w:rsid w:val="00F25CEB"/>
    <w:rsid w:val="00F303F1"/>
    <w:rsid w:val="00F30E38"/>
    <w:rsid w:val="00F43017"/>
    <w:rsid w:val="00F44716"/>
    <w:rsid w:val="00F50744"/>
    <w:rsid w:val="00F50990"/>
    <w:rsid w:val="00F530BB"/>
    <w:rsid w:val="00F61266"/>
    <w:rsid w:val="00F63546"/>
    <w:rsid w:val="00F6383F"/>
    <w:rsid w:val="00F6638C"/>
    <w:rsid w:val="00F673B7"/>
    <w:rsid w:val="00F67F13"/>
    <w:rsid w:val="00F70578"/>
    <w:rsid w:val="00F70B85"/>
    <w:rsid w:val="00F71197"/>
    <w:rsid w:val="00F73244"/>
    <w:rsid w:val="00F75839"/>
    <w:rsid w:val="00F839E4"/>
    <w:rsid w:val="00F85665"/>
    <w:rsid w:val="00F91E1C"/>
    <w:rsid w:val="00F944CC"/>
    <w:rsid w:val="00F94BAB"/>
    <w:rsid w:val="00F96421"/>
    <w:rsid w:val="00FA22EA"/>
    <w:rsid w:val="00FA5AD5"/>
    <w:rsid w:val="00FA5B4E"/>
    <w:rsid w:val="00FA6EA8"/>
    <w:rsid w:val="00FA799E"/>
    <w:rsid w:val="00FB5837"/>
    <w:rsid w:val="00FB58B8"/>
    <w:rsid w:val="00FB6836"/>
    <w:rsid w:val="00FB78A3"/>
    <w:rsid w:val="00FC4D27"/>
    <w:rsid w:val="00FC63F5"/>
    <w:rsid w:val="00FC69B6"/>
    <w:rsid w:val="00FD1D84"/>
    <w:rsid w:val="00FD2405"/>
    <w:rsid w:val="00FD2FB2"/>
    <w:rsid w:val="00FD7434"/>
    <w:rsid w:val="00FE1990"/>
    <w:rsid w:val="00FE26F5"/>
    <w:rsid w:val="00FE69AF"/>
    <w:rsid w:val="00FE6C27"/>
    <w:rsid w:val="00FF01A0"/>
    <w:rsid w:val="00FF0F17"/>
    <w:rsid w:val="00FF1B6A"/>
    <w:rsid w:val="00FF249F"/>
    <w:rsid w:val="00FF3662"/>
    <w:rsid w:val="00FF401B"/>
    <w:rsid w:val="00FF4480"/>
    <w:rsid w:val="00FF5844"/>
    <w:rsid w:val="00FF6797"/>
    <w:rsid w:val="00FF7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5A5"/>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943DB4"/>
    <w:pPr>
      <w:keepNext/>
      <w:spacing w:before="240" w:after="60"/>
      <w:jc w:val="center"/>
      <w:outlineLvl w:val="0"/>
    </w:pPr>
    <w:rPr>
      <w:rFonts w:ascii="Times New Roman" w:eastAsia="Times New Roman" w:hAnsi="Times New Roman" w:cs="Times New Roman"/>
      <w:b/>
      <w:bCs/>
      <w:kern w:val="32"/>
      <w:sz w:val="28"/>
      <w:szCs w:val="32"/>
    </w:rPr>
  </w:style>
  <w:style w:type="paragraph" w:styleId="3">
    <w:name w:val="heading 3"/>
    <w:basedOn w:val="a"/>
    <w:next w:val="a"/>
    <w:link w:val="30"/>
    <w:semiHidden/>
    <w:unhideWhenUsed/>
    <w:qFormat/>
    <w:rsid w:val="007A63A7"/>
    <w:pPr>
      <w:keepNext/>
      <w:keepLines/>
      <w:widowControl w:val="0"/>
      <w:spacing w:before="200" w:line="340" w:lineRule="auto"/>
      <w:outlineLvl w:val="2"/>
    </w:pPr>
    <w:rPr>
      <w:rFonts w:asciiTheme="majorHAnsi" w:eastAsiaTheme="majorEastAsia" w:hAnsiTheme="majorHAnsi" w:cstheme="majorBidi"/>
      <w:b/>
      <w:bCs/>
      <w:color w:val="5B9BD5"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locked/>
    <w:rsid w:val="00DF7AFE"/>
    <w:rPr>
      <w:rFonts w:ascii="Times New Roman" w:hAnsi="Times New Roman" w:cs="Times New Roman"/>
      <w:sz w:val="21"/>
      <w:szCs w:val="21"/>
      <w:shd w:val="clear" w:color="auto" w:fill="FFFFFF"/>
    </w:rPr>
  </w:style>
  <w:style w:type="paragraph" w:customStyle="1" w:styleId="7">
    <w:name w:val="Основной текст7"/>
    <w:basedOn w:val="a"/>
    <w:link w:val="a3"/>
    <w:rsid w:val="00DF7AF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styleId="a4">
    <w:name w:val="footnote reference"/>
    <w:uiPriority w:val="99"/>
    <w:rsid w:val="00DF7AFE"/>
    <w:rPr>
      <w:rFonts w:cs="Times New Roman"/>
      <w:vertAlign w:val="superscript"/>
    </w:rPr>
  </w:style>
  <w:style w:type="paragraph" w:customStyle="1" w:styleId="10">
    <w:name w:val="Абзац списка1"/>
    <w:basedOn w:val="a"/>
    <w:rsid w:val="00DF7AFE"/>
    <w:pPr>
      <w:ind w:left="720"/>
      <w:contextualSpacing/>
    </w:pPr>
    <w:rPr>
      <w:rFonts w:ascii="Times New Roman" w:eastAsia="Times New Roman" w:hAnsi="Times New Roman" w:cs="Times New Roman"/>
      <w:color w:val="auto"/>
      <w:szCs w:val="28"/>
    </w:rPr>
  </w:style>
  <w:style w:type="character" w:customStyle="1" w:styleId="u">
    <w:name w:val="u"/>
    <w:basedOn w:val="a0"/>
    <w:rsid w:val="00DF7AFE"/>
  </w:style>
  <w:style w:type="paragraph" w:styleId="a5">
    <w:name w:val="footnote text"/>
    <w:aliases w:val="Знак2,Знак21, Знак,Знак"/>
    <w:basedOn w:val="a"/>
    <w:link w:val="a6"/>
    <w:uiPriority w:val="99"/>
    <w:rsid w:val="00DF7AFE"/>
    <w:rPr>
      <w:sz w:val="20"/>
      <w:szCs w:val="20"/>
    </w:rPr>
  </w:style>
  <w:style w:type="character" w:customStyle="1" w:styleId="a6">
    <w:name w:val="Текст сноски Знак"/>
    <w:aliases w:val="Знак2 Знак,Знак21 Знак, Знак Знак,Знак Знак"/>
    <w:basedOn w:val="a0"/>
    <w:link w:val="a5"/>
    <w:uiPriority w:val="99"/>
    <w:rsid w:val="00DF7AFE"/>
    <w:rPr>
      <w:rFonts w:ascii="Arial Unicode MS" w:eastAsia="Arial Unicode MS" w:hAnsi="Arial Unicode MS" w:cs="Arial Unicode MS"/>
      <w:color w:val="000000"/>
      <w:sz w:val="20"/>
      <w:szCs w:val="20"/>
      <w:lang w:eastAsia="ru-RU"/>
    </w:rPr>
  </w:style>
  <w:style w:type="paragraph" w:customStyle="1" w:styleId="12">
    <w:name w:val="Обычный1"/>
    <w:link w:val="CharChar"/>
    <w:uiPriority w:val="99"/>
    <w:rsid w:val="00DF7AFE"/>
    <w:pPr>
      <w:spacing w:after="0" w:line="240" w:lineRule="auto"/>
    </w:pPr>
    <w:rPr>
      <w:rFonts w:ascii="Times New Roman" w:eastAsia="Times New Roman" w:hAnsi="Times New Roman" w:cs="Times New Roman"/>
      <w:color w:val="000000"/>
      <w:sz w:val="28"/>
      <w:szCs w:val="20"/>
      <w:lang w:eastAsia="ru-RU"/>
    </w:rPr>
  </w:style>
  <w:style w:type="paragraph" w:styleId="a7">
    <w:name w:val="header"/>
    <w:basedOn w:val="a"/>
    <w:link w:val="a8"/>
    <w:uiPriority w:val="99"/>
    <w:unhideWhenUsed/>
    <w:rsid w:val="00DF7AFE"/>
    <w:pPr>
      <w:tabs>
        <w:tab w:val="center" w:pos="4677"/>
        <w:tab w:val="right" w:pos="9355"/>
      </w:tabs>
    </w:pPr>
  </w:style>
  <w:style w:type="character" w:customStyle="1" w:styleId="a8">
    <w:name w:val="Верхний колонтитул Знак"/>
    <w:basedOn w:val="a0"/>
    <w:link w:val="a7"/>
    <w:uiPriority w:val="99"/>
    <w:rsid w:val="00DF7AFE"/>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DF7AFE"/>
    <w:pPr>
      <w:tabs>
        <w:tab w:val="center" w:pos="4677"/>
        <w:tab w:val="right" w:pos="9355"/>
      </w:tabs>
    </w:pPr>
  </w:style>
  <w:style w:type="character" w:customStyle="1" w:styleId="aa">
    <w:name w:val="Нижний колонтитул Знак"/>
    <w:basedOn w:val="a0"/>
    <w:link w:val="a9"/>
    <w:uiPriority w:val="99"/>
    <w:rsid w:val="00DF7AFE"/>
    <w:rPr>
      <w:rFonts w:ascii="Arial Unicode MS" w:eastAsia="Arial Unicode MS" w:hAnsi="Arial Unicode MS" w:cs="Arial Unicode MS"/>
      <w:color w:val="000000"/>
      <w:sz w:val="24"/>
      <w:szCs w:val="24"/>
      <w:lang w:eastAsia="ru-RU"/>
    </w:rPr>
  </w:style>
  <w:style w:type="character" w:customStyle="1" w:styleId="13">
    <w:name w:val="Заголовок 1 Знак"/>
    <w:basedOn w:val="a0"/>
    <w:uiPriority w:val="9"/>
    <w:rsid w:val="00943DB4"/>
    <w:rPr>
      <w:rFonts w:asciiTheme="majorHAnsi" w:eastAsiaTheme="majorEastAsia" w:hAnsiTheme="majorHAnsi" w:cstheme="majorBidi"/>
      <w:b/>
      <w:bCs/>
      <w:color w:val="2E74B5" w:themeColor="accent1" w:themeShade="BF"/>
      <w:sz w:val="28"/>
      <w:szCs w:val="28"/>
      <w:lang w:eastAsia="ru-RU"/>
    </w:rPr>
  </w:style>
  <w:style w:type="character" w:customStyle="1" w:styleId="11">
    <w:name w:val="Заголовок 1 Знак1"/>
    <w:link w:val="1"/>
    <w:rsid w:val="00943DB4"/>
    <w:rPr>
      <w:rFonts w:ascii="Times New Roman" w:eastAsia="Times New Roman" w:hAnsi="Times New Roman" w:cs="Times New Roman"/>
      <w:b/>
      <w:bCs/>
      <w:color w:val="000000"/>
      <w:kern w:val="32"/>
      <w:sz w:val="28"/>
      <w:szCs w:val="32"/>
      <w:lang w:eastAsia="ru-RU"/>
    </w:rPr>
  </w:style>
  <w:style w:type="paragraph" w:styleId="ab">
    <w:name w:val="List Paragraph"/>
    <w:basedOn w:val="a"/>
    <w:uiPriority w:val="34"/>
    <w:qFormat/>
    <w:rsid w:val="00943DB4"/>
    <w:pPr>
      <w:ind w:left="720"/>
      <w:contextualSpacing/>
    </w:pPr>
    <w:rPr>
      <w:rFonts w:ascii="Times New Roman" w:eastAsia="Times New Roman" w:hAnsi="Times New Roman" w:cs="Times New Roman"/>
      <w:color w:val="auto"/>
      <w:szCs w:val="28"/>
    </w:rPr>
  </w:style>
  <w:style w:type="character" w:styleId="ac">
    <w:name w:val="Strong"/>
    <w:qFormat/>
    <w:rsid w:val="00B4481F"/>
    <w:rPr>
      <w:b/>
      <w:bCs/>
    </w:rPr>
  </w:style>
  <w:style w:type="paragraph" w:customStyle="1" w:styleId="14">
    <w:name w:val="Текст1"/>
    <w:basedOn w:val="a"/>
    <w:rsid w:val="00B4481F"/>
    <w:pPr>
      <w:suppressAutoHyphens/>
    </w:pPr>
    <w:rPr>
      <w:rFonts w:ascii="Courier New" w:eastAsia="Times New Roman" w:hAnsi="Courier New" w:cs="Courier New"/>
      <w:color w:val="auto"/>
      <w:sz w:val="20"/>
      <w:szCs w:val="20"/>
      <w:lang w:eastAsia="ar-SA"/>
    </w:rPr>
  </w:style>
  <w:style w:type="paragraph" w:styleId="ad">
    <w:name w:val="Balloon Text"/>
    <w:basedOn w:val="a"/>
    <w:link w:val="ae"/>
    <w:uiPriority w:val="99"/>
    <w:semiHidden/>
    <w:unhideWhenUsed/>
    <w:rsid w:val="00941BD5"/>
    <w:rPr>
      <w:rFonts w:ascii="Tahoma" w:hAnsi="Tahoma" w:cs="Tahoma"/>
      <w:sz w:val="16"/>
      <w:szCs w:val="16"/>
    </w:rPr>
  </w:style>
  <w:style w:type="character" w:customStyle="1" w:styleId="ae">
    <w:name w:val="Текст выноски Знак"/>
    <w:basedOn w:val="a0"/>
    <w:link w:val="ad"/>
    <w:uiPriority w:val="99"/>
    <w:semiHidden/>
    <w:rsid w:val="00941BD5"/>
    <w:rPr>
      <w:rFonts w:ascii="Tahoma" w:eastAsia="Arial Unicode MS" w:hAnsi="Tahoma" w:cs="Tahoma"/>
      <w:color w:val="000000"/>
      <w:sz w:val="16"/>
      <w:szCs w:val="16"/>
      <w:lang w:eastAsia="ru-RU"/>
    </w:rPr>
  </w:style>
  <w:style w:type="character" w:customStyle="1" w:styleId="30">
    <w:name w:val="Заголовок 3 Знак"/>
    <w:basedOn w:val="a0"/>
    <w:link w:val="3"/>
    <w:semiHidden/>
    <w:rsid w:val="007A63A7"/>
    <w:rPr>
      <w:rFonts w:asciiTheme="majorHAnsi" w:eastAsiaTheme="majorEastAsia" w:hAnsiTheme="majorHAnsi" w:cstheme="majorBidi"/>
      <w:b/>
      <w:bCs/>
      <w:color w:val="5B9BD5" w:themeColor="accent1"/>
      <w:sz w:val="20"/>
      <w:szCs w:val="20"/>
      <w:lang w:eastAsia="ru-RU"/>
    </w:rPr>
  </w:style>
  <w:style w:type="paragraph" w:customStyle="1" w:styleId="af">
    <w:name w:val="обычный"/>
    <w:basedOn w:val="a"/>
    <w:rsid w:val="007A63A7"/>
    <w:rPr>
      <w:rFonts w:ascii="Times New Roman" w:eastAsia="Times New Roman" w:hAnsi="Times New Roman" w:cs="Times New Roman"/>
      <w:sz w:val="20"/>
      <w:szCs w:val="20"/>
    </w:rPr>
  </w:style>
  <w:style w:type="paragraph" w:customStyle="1" w:styleId="formattext">
    <w:name w:val="formattext"/>
    <w:basedOn w:val="a"/>
    <w:rsid w:val="007A63A7"/>
    <w:pPr>
      <w:spacing w:before="100" w:beforeAutospacing="1" w:after="100" w:afterAutospacing="1"/>
    </w:pPr>
    <w:rPr>
      <w:rFonts w:ascii="Times New Roman" w:eastAsia="Times New Roman" w:hAnsi="Times New Roman" w:cs="Times New Roman"/>
      <w:color w:val="auto"/>
    </w:rPr>
  </w:style>
  <w:style w:type="character" w:customStyle="1" w:styleId="sectioninfo">
    <w:name w:val="section__info"/>
    <w:basedOn w:val="a0"/>
    <w:rsid w:val="00C71AE8"/>
  </w:style>
  <w:style w:type="character" w:styleId="af0">
    <w:name w:val="Hyperlink"/>
    <w:basedOn w:val="a0"/>
    <w:uiPriority w:val="99"/>
    <w:unhideWhenUsed/>
    <w:rsid w:val="00D842D4"/>
    <w:rPr>
      <w:color w:val="0000FF"/>
      <w:u w:val="single"/>
    </w:rPr>
  </w:style>
  <w:style w:type="paragraph" w:customStyle="1" w:styleId="ConsPlusNormal">
    <w:name w:val="ConsPlusNormal"/>
    <w:link w:val="ConsPlusNormal0"/>
    <w:qFormat/>
    <w:rsid w:val="006B5BC1"/>
    <w:pPr>
      <w:widowControl w:val="0"/>
      <w:spacing w:after="0" w:line="240" w:lineRule="auto"/>
      <w:ind w:firstLine="720"/>
    </w:pPr>
    <w:rPr>
      <w:rFonts w:ascii="Arial" w:eastAsia="Times New Roman" w:hAnsi="Arial" w:cs="Arial"/>
      <w:color w:val="000000"/>
      <w:sz w:val="20"/>
      <w:szCs w:val="20"/>
      <w:lang w:eastAsia="ru-RU"/>
    </w:rPr>
  </w:style>
  <w:style w:type="character" w:customStyle="1" w:styleId="ConsPlusNormal0">
    <w:name w:val="ConsPlusNormal Знак"/>
    <w:link w:val="ConsPlusNormal"/>
    <w:locked/>
    <w:rsid w:val="006B5BC1"/>
    <w:rPr>
      <w:rFonts w:ascii="Arial" w:eastAsia="Times New Roman" w:hAnsi="Arial" w:cs="Arial"/>
      <w:color w:val="000000"/>
      <w:sz w:val="20"/>
      <w:szCs w:val="20"/>
      <w:lang w:eastAsia="ru-RU"/>
    </w:rPr>
  </w:style>
  <w:style w:type="paragraph" w:customStyle="1" w:styleId="2">
    <w:name w:val="Обычный2"/>
    <w:rsid w:val="003D0AD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1">
    <w:name w:val="No Spacing"/>
    <w:link w:val="af2"/>
    <w:uiPriority w:val="1"/>
    <w:qFormat/>
    <w:rsid w:val="00247E2C"/>
    <w:pPr>
      <w:spacing w:after="0" w:line="240" w:lineRule="auto"/>
    </w:pPr>
    <w:rPr>
      <w:rFonts w:ascii="Calibri" w:eastAsia="Times New Roman" w:hAnsi="Calibri" w:cs="Times New Roman"/>
      <w:lang w:eastAsia="ru-RU"/>
    </w:rPr>
  </w:style>
  <w:style w:type="character" w:customStyle="1" w:styleId="4">
    <w:name w:val="Основной текст (4)_"/>
    <w:link w:val="40"/>
    <w:rsid w:val="00247E2C"/>
    <w:rPr>
      <w:shd w:val="clear" w:color="auto" w:fill="FFFFFF"/>
    </w:rPr>
  </w:style>
  <w:style w:type="character" w:customStyle="1" w:styleId="15">
    <w:name w:val="Основной текст15"/>
    <w:rsid w:val="00247E2C"/>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247E2C"/>
    <w:pPr>
      <w:shd w:val="clear" w:color="auto" w:fill="FFFFFF"/>
      <w:spacing w:after="120" w:line="0" w:lineRule="atLeast"/>
    </w:pPr>
    <w:rPr>
      <w:rFonts w:asciiTheme="minorHAnsi" w:eastAsiaTheme="minorHAnsi" w:hAnsiTheme="minorHAnsi" w:cstheme="minorBidi"/>
      <w:color w:val="auto"/>
      <w:sz w:val="22"/>
      <w:szCs w:val="22"/>
      <w:lang w:eastAsia="en-US"/>
    </w:rPr>
  </w:style>
  <w:style w:type="character" w:customStyle="1" w:styleId="af2">
    <w:name w:val="Без интервала Знак"/>
    <w:link w:val="af1"/>
    <w:locked/>
    <w:rsid w:val="00247E2C"/>
    <w:rPr>
      <w:rFonts w:ascii="Calibri" w:eastAsia="Times New Roman" w:hAnsi="Calibri" w:cs="Times New Roman"/>
      <w:lang w:eastAsia="ru-RU"/>
    </w:rPr>
  </w:style>
  <w:style w:type="paragraph" w:customStyle="1" w:styleId="Style8">
    <w:name w:val="Style8"/>
    <w:basedOn w:val="a"/>
    <w:uiPriority w:val="99"/>
    <w:qFormat/>
    <w:rsid w:val="003A3F1F"/>
    <w:pPr>
      <w:widowControl w:val="0"/>
      <w:suppressAutoHyphens/>
      <w:autoSpaceDE w:val="0"/>
      <w:spacing w:line="322" w:lineRule="exact"/>
      <w:ind w:firstLine="384"/>
      <w:jc w:val="both"/>
    </w:pPr>
    <w:rPr>
      <w:rFonts w:ascii="Times New Roman" w:eastAsia="Times New Roman" w:hAnsi="Times New Roman" w:cs="Times New Roman"/>
      <w:color w:val="auto"/>
      <w:lang w:eastAsia="ar-SA"/>
    </w:rPr>
  </w:style>
  <w:style w:type="paragraph" w:styleId="20">
    <w:name w:val="Body Text Indent 2"/>
    <w:basedOn w:val="a"/>
    <w:link w:val="21"/>
    <w:uiPriority w:val="99"/>
    <w:semiHidden/>
    <w:unhideWhenUsed/>
    <w:rsid w:val="0070364B"/>
    <w:pPr>
      <w:spacing w:after="120" w:line="480" w:lineRule="auto"/>
      <w:ind w:left="283"/>
    </w:pPr>
    <w:rPr>
      <w:rFonts w:ascii="Times New Roman" w:eastAsia="Times New Roman" w:hAnsi="Times New Roman" w:cs="Times New Roman"/>
      <w:color w:val="auto"/>
    </w:rPr>
  </w:style>
  <w:style w:type="character" w:customStyle="1" w:styleId="21">
    <w:name w:val="Основной текст с отступом 2 Знак"/>
    <w:basedOn w:val="a0"/>
    <w:link w:val="20"/>
    <w:uiPriority w:val="99"/>
    <w:semiHidden/>
    <w:rsid w:val="0070364B"/>
    <w:rPr>
      <w:rFonts w:ascii="Times New Roman" w:eastAsia="Times New Roman" w:hAnsi="Times New Roman" w:cs="Times New Roman"/>
      <w:sz w:val="24"/>
      <w:szCs w:val="24"/>
      <w:lang w:eastAsia="ru-RU"/>
    </w:rPr>
  </w:style>
  <w:style w:type="character" w:customStyle="1" w:styleId="CharChar">
    <w:name w:val="Обычный Char Char"/>
    <w:link w:val="12"/>
    <w:uiPriority w:val="99"/>
    <w:locked/>
    <w:rsid w:val="0070364B"/>
    <w:rPr>
      <w:rFonts w:ascii="Times New Roman" w:eastAsia="Times New Roman" w:hAnsi="Times New Roman" w:cs="Times New Roman"/>
      <w:color w:val="00000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5A5"/>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943DB4"/>
    <w:pPr>
      <w:keepNext/>
      <w:spacing w:before="240" w:after="60"/>
      <w:jc w:val="center"/>
      <w:outlineLvl w:val="0"/>
    </w:pPr>
    <w:rPr>
      <w:rFonts w:ascii="Times New Roman" w:eastAsia="Times New Roman" w:hAnsi="Times New Roman" w:cs="Times New Roman"/>
      <w:b/>
      <w:bCs/>
      <w:kern w:val="32"/>
      <w:sz w:val="28"/>
      <w:szCs w:val="32"/>
    </w:rPr>
  </w:style>
  <w:style w:type="paragraph" w:styleId="3">
    <w:name w:val="heading 3"/>
    <w:basedOn w:val="a"/>
    <w:next w:val="a"/>
    <w:link w:val="30"/>
    <w:semiHidden/>
    <w:unhideWhenUsed/>
    <w:qFormat/>
    <w:rsid w:val="007A63A7"/>
    <w:pPr>
      <w:keepNext/>
      <w:keepLines/>
      <w:widowControl w:val="0"/>
      <w:spacing w:before="200" w:line="340" w:lineRule="auto"/>
      <w:outlineLvl w:val="2"/>
    </w:pPr>
    <w:rPr>
      <w:rFonts w:asciiTheme="majorHAnsi" w:eastAsiaTheme="majorEastAsia" w:hAnsiTheme="majorHAnsi" w:cstheme="majorBidi"/>
      <w:b/>
      <w:bCs/>
      <w:color w:val="5B9BD5"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locked/>
    <w:rsid w:val="00DF7AFE"/>
    <w:rPr>
      <w:rFonts w:ascii="Times New Roman" w:hAnsi="Times New Roman" w:cs="Times New Roman"/>
      <w:sz w:val="21"/>
      <w:szCs w:val="21"/>
      <w:shd w:val="clear" w:color="auto" w:fill="FFFFFF"/>
    </w:rPr>
  </w:style>
  <w:style w:type="paragraph" w:customStyle="1" w:styleId="7">
    <w:name w:val="Основной текст7"/>
    <w:basedOn w:val="a"/>
    <w:link w:val="a3"/>
    <w:rsid w:val="00DF7AF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styleId="a4">
    <w:name w:val="footnote reference"/>
    <w:uiPriority w:val="99"/>
    <w:rsid w:val="00DF7AFE"/>
    <w:rPr>
      <w:rFonts w:cs="Times New Roman"/>
      <w:vertAlign w:val="superscript"/>
    </w:rPr>
  </w:style>
  <w:style w:type="paragraph" w:customStyle="1" w:styleId="10">
    <w:name w:val="Абзац списка1"/>
    <w:basedOn w:val="a"/>
    <w:rsid w:val="00DF7AFE"/>
    <w:pPr>
      <w:ind w:left="720"/>
      <w:contextualSpacing/>
    </w:pPr>
    <w:rPr>
      <w:rFonts w:ascii="Times New Roman" w:eastAsia="Times New Roman" w:hAnsi="Times New Roman" w:cs="Times New Roman"/>
      <w:color w:val="auto"/>
      <w:szCs w:val="28"/>
    </w:rPr>
  </w:style>
  <w:style w:type="character" w:customStyle="1" w:styleId="u">
    <w:name w:val="u"/>
    <w:basedOn w:val="a0"/>
    <w:rsid w:val="00DF7AFE"/>
  </w:style>
  <w:style w:type="paragraph" w:styleId="a5">
    <w:name w:val="footnote text"/>
    <w:aliases w:val="Знак2,Знак21, Знак,Знак"/>
    <w:basedOn w:val="a"/>
    <w:link w:val="a6"/>
    <w:uiPriority w:val="99"/>
    <w:rsid w:val="00DF7AFE"/>
    <w:rPr>
      <w:sz w:val="20"/>
      <w:szCs w:val="20"/>
    </w:rPr>
  </w:style>
  <w:style w:type="character" w:customStyle="1" w:styleId="a6">
    <w:name w:val="Текст сноски Знак"/>
    <w:aliases w:val="Знак2 Знак,Знак21 Знак, Знак Знак,Знак Знак"/>
    <w:basedOn w:val="a0"/>
    <w:link w:val="a5"/>
    <w:uiPriority w:val="99"/>
    <w:rsid w:val="00DF7AFE"/>
    <w:rPr>
      <w:rFonts w:ascii="Arial Unicode MS" w:eastAsia="Arial Unicode MS" w:hAnsi="Arial Unicode MS" w:cs="Arial Unicode MS"/>
      <w:color w:val="000000"/>
      <w:sz w:val="20"/>
      <w:szCs w:val="20"/>
      <w:lang w:eastAsia="ru-RU"/>
    </w:rPr>
  </w:style>
  <w:style w:type="paragraph" w:customStyle="1" w:styleId="12">
    <w:name w:val="Обычный1"/>
    <w:link w:val="CharChar"/>
    <w:uiPriority w:val="99"/>
    <w:rsid w:val="00DF7AFE"/>
    <w:pPr>
      <w:spacing w:after="0" w:line="240" w:lineRule="auto"/>
    </w:pPr>
    <w:rPr>
      <w:rFonts w:ascii="Times New Roman" w:eastAsia="Times New Roman" w:hAnsi="Times New Roman" w:cs="Times New Roman"/>
      <w:color w:val="000000"/>
      <w:sz w:val="28"/>
      <w:szCs w:val="20"/>
      <w:lang w:eastAsia="ru-RU"/>
    </w:rPr>
  </w:style>
  <w:style w:type="paragraph" w:styleId="a7">
    <w:name w:val="header"/>
    <w:basedOn w:val="a"/>
    <w:link w:val="a8"/>
    <w:uiPriority w:val="99"/>
    <w:unhideWhenUsed/>
    <w:rsid w:val="00DF7AFE"/>
    <w:pPr>
      <w:tabs>
        <w:tab w:val="center" w:pos="4677"/>
        <w:tab w:val="right" w:pos="9355"/>
      </w:tabs>
    </w:pPr>
  </w:style>
  <w:style w:type="character" w:customStyle="1" w:styleId="a8">
    <w:name w:val="Верхний колонтитул Знак"/>
    <w:basedOn w:val="a0"/>
    <w:link w:val="a7"/>
    <w:uiPriority w:val="99"/>
    <w:rsid w:val="00DF7AFE"/>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DF7AFE"/>
    <w:pPr>
      <w:tabs>
        <w:tab w:val="center" w:pos="4677"/>
        <w:tab w:val="right" w:pos="9355"/>
      </w:tabs>
    </w:pPr>
  </w:style>
  <w:style w:type="character" w:customStyle="1" w:styleId="aa">
    <w:name w:val="Нижний колонтитул Знак"/>
    <w:basedOn w:val="a0"/>
    <w:link w:val="a9"/>
    <w:uiPriority w:val="99"/>
    <w:rsid w:val="00DF7AFE"/>
    <w:rPr>
      <w:rFonts w:ascii="Arial Unicode MS" w:eastAsia="Arial Unicode MS" w:hAnsi="Arial Unicode MS" w:cs="Arial Unicode MS"/>
      <w:color w:val="000000"/>
      <w:sz w:val="24"/>
      <w:szCs w:val="24"/>
      <w:lang w:eastAsia="ru-RU"/>
    </w:rPr>
  </w:style>
  <w:style w:type="character" w:customStyle="1" w:styleId="13">
    <w:name w:val="Заголовок 1 Знак"/>
    <w:basedOn w:val="a0"/>
    <w:uiPriority w:val="9"/>
    <w:rsid w:val="00943DB4"/>
    <w:rPr>
      <w:rFonts w:asciiTheme="majorHAnsi" w:eastAsiaTheme="majorEastAsia" w:hAnsiTheme="majorHAnsi" w:cstheme="majorBidi"/>
      <w:b/>
      <w:bCs/>
      <w:color w:val="2E74B5" w:themeColor="accent1" w:themeShade="BF"/>
      <w:sz w:val="28"/>
      <w:szCs w:val="28"/>
      <w:lang w:eastAsia="ru-RU"/>
    </w:rPr>
  </w:style>
  <w:style w:type="character" w:customStyle="1" w:styleId="11">
    <w:name w:val="Заголовок 1 Знак1"/>
    <w:link w:val="1"/>
    <w:rsid w:val="00943DB4"/>
    <w:rPr>
      <w:rFonts w:ascii="Times New Roman" w:eastAsia="Times New Roman" w:hAnsi="Times New Roman" w:cs="Times New Roman"/>
      <w:b/>
      <w:bCs/>
      <w:color w:val="000000"/>
      <w:kern w:val="32"/>
      <w:sz w:val="28"/>
      <w:szCs w:val="32"/>
      <w:lang w:eastAsia="ru-RU"/>
    </w:rPr>
  </w:style>
  <w:style w:type="paragraph" w:styleId="ab">
    <w:name w:val="List Paragraph"/>
    <w:basedOn w:val="a"/>
    <w:uiPriority w:val="34"/>
    <w:qFormat/>
    <w:rsid w:val="00943DB4"/>
    <w:pPr>
      <w:ind w:left="720"/>
      <w:contextualSpacing/>
    </w:pPr>
    <w:rPr>
      <w:rFonts w:ascii="Times New Roman" w:eastAsia="Times New Roman" w:hAnsi="Times New Roman" w:cs="Times New Roman"/>
      <w:color w:val="auto"/>
      <w:szCs w:val="28"/>
    </w:rPr>
  </w:style>
  <w:style w:type="character" w:styleId="ac">
    <w:name w:val="Strong"/>
    <w:qFormat/>
    <w:rsid w:val="00B4481F"/>
    <w:rPr>
      <w:b/>
      <w:bCs/>
    </w:rPr>
  </w:style>
  <w:style w:type="paragraph" w:customStyle="1" w:styleId="14">
    <w:name w:val="Текст1"/>
    <w:basedOn w:val="a"/>
    <w:rsid w:val="00B4481F"/>
    <w:pPr>
      <w:suppressAutoHyphens/>
    </w:pPr>
    <w:rPr>
      <w:rFonts w:ascii="Courier New" w:eastAsia="Times New Roman" w:hAnsi="Courier New" w:cs="Courier New"/>
      <w:color w:val="auto"/>
      <w:sz w:val="20"/>
      <w:szCs w:val="20"/>
      <w:lang w:eastAsia="ar-SA"/>
    </w:rPr>
  </w:style>
  <w:style w:type="paragraph" w:styleId="ad">
    <w:name w:val="Balloon Text"/>
    <w:basedOn w:val="a"/>
    <w:link w:val="ae"/>
    <w:uiPriority w:val="99"/>
    <w:semiHidden/>
    <w:unhideWhenUsed/>
    <w:rsid w:val="00941BD5"/>
    <w:rPr>
      <w:rFonts w:ascii="Tahoma" w:hAnsi="Tahoma" w:cs="Tahoma"/>
      <w:sz w:val="16"/>
      <w:szCs w:val="16"/>
    </w:rPr>
  </w:style>
  <w:style w:type="character" w:customStyle="1" w:styleId="ae">
    <w:name w:val="Текст выноски Знак"/>
    <w:basedOn w:val="a0"/>
    <w:link w:val="ad"/>
    <w:uiPriority w:val="99"/>
    <w:semiHidden/>
    <w:rsid w:val="00941BD5"/>
    <w:rPr>
      <w:rFonts w:ascii="Tahoma" w:eastAsia="Arial Unicode MS" w:hAnsi="Tahoma" w:cs="Tahoma"/>
      <w:color w:val="000000"/>
      <w:sz w:val="16"/>
      <w:szCs w:val="16"/>
      <w:lang w:eastAsia="ru-RU"/>
    </w:rPr>
  </w:style>
  <w:style w:type="character" w:customStyle="1" w:styleId="30">
    <w:name w:val="Заголовок 3 Знак"/>
    <w:basedOn w:val="a0"/>
    <w:link w:val="3"/>
    <w:semiHidden/>
    <w:rsid w:val="007A63A7"/>
    <w:rPr>
      <w:rFonts w:asciiTheme="majorHAnsi" w:eastAsiaTheme="majorEastAsia" w:hAnsiTheme="majorHAnsi" w:cstheme="majorBidi"/>
      <w:b/>
      <w:bCs/>
      <w:color w:val="5B9BD5" w:themeColor="accent1"/>
      <w:sz w:val="20"/>
      <w:szCs w:val="20"/>
      <w:lang w:eastAsia="ru-RU"/>
    </w:rPr>
  </w:style>
  <w:style w:type="paragraph" w:customStyle="1" w:styleId="af">
    <w:name w:val="обычный"/>
    <w:basedOn w:val="a"/>
    <w:rsid w:val="007A63A7"/>
    <w:rPr>
      <w:rFonts w:ascii="Times New Roman" w:eastAsia="Times New Roman" w:hAnsi="Times New Roman" w:cs="Times New Roman"/>
      <w:sz w:val="20"/>
      <w:szCs w:val="20"/>
    </w:rPr>
  </w:style>
  <w:style w:type="paragraph" w:customStyle="1" w:styleId="formattext">
    <w:name w:val="formattext"/>
    <w:basedOn w:val="a"/>
    <w:rsid w:val="007A63A7"/>
    <w:pPr>
      <w:spacing w:before="100" w:beforeAutospacing="1" w:after="100" w:afterAutospacing="1"/>
    </w:pPr>
    <w:rPr>
      <w:rFonts w:ascii="Times New Roman" w:eastAsia="Times New Roman" w:hAnsi="Times New Roman" w:cs="Times New Roman"/>
      <w:color w:val="auto"/>
    </w:rPr>
  </w:style>
  <w:style w:type="character" w:customStyle="1" w:styleId="sectioninfo">
    <w:name w:val="section__info"/>
    <w:basedOn w:val="a0"/>
    <w:rsid w:val="00C71AE8"/>
  </w:style>
  <w:style w:type="character" w:styleId="af0">
    <w:name w:val="Hyperlink"/>
    <w:basedOn w:val="a0"/>
    <w:uiPriority w:val="99"/>
    <w:unhideWhenUsed/>
    <w:rsid w:val="00D842D4"/>
    <w:rPr>
      <w:color w:val="0000FF"/>
      <w:u w:val="single"/>
    </w:rPr>
  </w:style>
  <w:style w:type="paragraph" w:customStyle="1" w:styleId="ConsPlusNormal">
    <w:name w:val="ConsPlusNormal"/>
    <w:link w:val="ConsPlusNormal0"/>
    <w:qFormat/>
    <w:rsid w:val="006B5BC1"/>
    <w:pPr>
      <w:widowControl w:val="0"/>
      <w:spacing w:after="0" w:line="240" w:lineRule="auto"/>
      <w:ind w:firstLine="720"/>
    </w:pPr>
    <w:rPr>
      <w:rFonts w:ascii="Arial" w:eastAsia="Times New Roman" w:hAnsi="Arial" w:cs="Arial"/>
      <w:color w:val="000000"/>
      <w:sz w:val="20"/>
      <w:szCs w:val="20"/>
      <w:lang w:eastAsia="ru-RU"/>
    </w:rPr>
  </w:style>
  <w:style w:type="character" w:customStyle="1" w:styleId="ConsPlusNormal0">
    <w:name w:val="ConsPlusNormal Знак"/>
    <w:link w:val="ConsPlusNormal"/>
    <w:locked/>
    <w:rsid w:val="006B5BC1"/>
    <w:rPr>
      <w:rFonts w:ascii="Arial" w:eastAsia="Times New Roman" w:hAnsi="Arial" w:cs="Arial"/>
      <w:color w:val="000000"/>
      <w:sz w:val="20"/>
      <w:szCs w:val="20"/>
      <w:lang w:eastAsia="ru-RU"/>
    </w:rPr>
  </w:style>
  <w:style w:type="paragraph" w:customStyle="1" w:styleId="2">
    <w:name w:val="Обычный2"/>
    <w:rsid w:val="003D0AD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1">
    <w:name w:val="No Spacing"/>
    <w:link w:val="af2"/>
    <w:uiPriority w:val="1"/>
    <w:qFormat/>
    <w:rsid w:val="00247E2C"/>
    <w:pPr>
      <w:spacing w:after="0" w:line="240" w:lineRule="auto"/>
    </w:pPr>
    <w:rPr>
      <w:rFonts w:ascii="Calibri" w:eastAsia="Times New Roman" w:hAnsi="Calibri" w:cs="Times New Roman"/>
      <w:lang w:eastAsia="ru-RU"/>
    </w:rPr>
  </w:style>
  <w:style w:type="character" w:customStyle="1" w:styleId="4">
    <w:name w:val="Основной текст (4)_"/>
    <w:link w:val="40"/>
    <w:rsid w:val="00247E2C"/>
    <w:rPr>
      <w:shd w:val="clear" w:color="auto" w:fill="FFFFFF"/>
    </w:rPr>
  </w:style>
  <w:style w:type="character" w:customStyle="1" w:styleId="15">
    <w:name w:val="Основной текст15"/>
    <w:rsid w:val="00247E2C"/>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247E2C"/>
    <w:pPr>
      <w:shd w:val="clear" w:color="auto" w:fill="FFFFFF"/>
      <w:spacing w:after="120" w:line="0" w:lineRule="atLeast"/>
    </w:pPr>
    <w:rPr>
      <w:rFonts w:asciiTheme="minorHAnsi" w:eastAsiaTheme="minorHAnsi" w:hAnsiTheme="minorHAnsi" w:cstheme="minorBidi"/>
      <w:color w:val="auto"/>
      <w:sz w:val="22"/>
      <w:szCs w:val="22"/>
      <w:lang w:eastAsia="en-US"/>
    </w:rPr>
  </w:style>
  <w:style w:type="character" w:customStyle="1" w:styleId="af2">
    <w:name w:val="Без интервала Знак"/>
    <w:link w:val="af1"/>
    <w:locked/>
    <w:rsid w:val="00247E2C"/>
    <w:rPr>
      <w:rFonts w:ascii="Calibri" w:eastAsia="Times New Roman" w:hAnsi="Calibri" w:cs="Times New Roman"/>
      <w:lang w:eastAsia="ru-RU"/>
    </w:rPr>
  </w:style>
  <w:style w:type="paragraph" w:customStyle="1" w:styleId="Style8">
    <w:name w:val="Style8"/>
    <w:basedOn w:val="a"/>
    <w:uiPriority w:val="99"/>
    <w:qFormat/>
    <w:rsid w:val="003A3F1F"/>
    <w:pPr>
      <w:widowControl w:val="0"/>
      <w:suppressAutoHyphens/>
      <w:autoSpaceDE w:val="0"/>
      <w:spacing w:line="322" w:lineRule="exact"/>
      <w:ind w:firstLine="384"/>
      <w:jc w:val="both"/>
    </w:pPr>
    <w:rPr>
      <w:rFonts w:ascii="Times New Roman" w:eastAsia="Times New Roman" w:hAnsi="Times New Roman" w:cs="Times New Roman"/>
      <w:color w:val="auto"/>
      <w:lang w:eastAsia="ar-SA"/>
    </w:rPr>
  </w:style>
  <w:style w:type="paragraph" w:styleId="20">
    <w:name w:val="Body Text Indent 2"/>
    <w:basedOn w:val="a"/>
    <w:link w:val="21"/>
    <w:uiPriority w:val="99"/>
    <w:semiHidden/>
    <w:unhideWhenUsed/>
    <w:rsid w:val="0070364B"/>
    <w:pPr>
      <w:spacing w:after="120" w:line="480" w:lineRule="auto"/>
      <w:ind w:left="283"/>
    </w:pPr>
    <w:rPr>
      <w:rFonts w:ascii="Times New Roman" w:eastAsia="Times New Roman" w:hAnsi="Times New Roman" w:cs="Times New Roman"/>
      <w:color w:val="auto"/>
    </w:rPr>
  </w:style>
  <w:style w:type="character" w:customStyle="1" w:styleId="21">
    <w:name w:val="Основной текст с отступом 2 Знак"/>
    <w:basedOn w:val="a0"/>
    <w:link w:val="20"/>
    <w:uiPriority w:val="99"/>
    <w:semiHidden/>
    <w:rsid w:val="0070364B"/>
    <w:rPr>
      <w:rFonts w:ascii="Times New Roman" w:eastAsia="Times New Roman" w:hAnsi="Times New Roman" w:cs="Times New Roman"/>
      <w:sz w:val="24"/>
      <w:szCs w:val="24"/>
      <w:lang w:eastAsia="ru-RU"/>
    </w:rPr>
  </w:style>
  <w:style w:type="character" w:customStyle="1" w:styleId="CharChar">
    <w:name w:val="Обычный Char Char"/>
    <w:link w:val="12"/>
    <w:uiPriority w:val="99"/>
    <w:locked/>
    <w:rsid w:val="0070364B"/>
    <w:rPr>
      <w:rFonts w:ascii="Times New Roman" w:eastAsia="Times New Roman" w:hAnsi="Times New Roman"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137067">
      <w:bodyDiv w:val="1"/>
      <w:marLeft w:val="0"/>
      <w:marRight w:val="0"/>
      <w:marTop w:val="0"/>
      <w:marBottom w:val="0"/>
      <w:divBdr>
        <w:top w:val="none" w:sz="0" w:space="0" w:color="auto"/>
        <w:left w:val="none" w:sz="0" w:space="0" w:color="auto"/>
        <w:bottom w:val="none" w:sz="0" w:space="0" w:color="auto"/>
        <w:right w:val="none" w:sz="0" w:space="0" w:color="auto"/>
      </w:divBdr>
    </w:div>
    <w:div w:id="332227299">
      <w:bodyDiv w:val="1"/>
      <w:marLeft w:val="0"/>
      <w:marRight w:val="0"/>
      <w:marTop w:val="0"/>
      <w:marBottom w:val="0"/>
      <w:divBdr>
        <w:top w:val="none" w:sz="0" w:space="0" w:color="auto"/>
        <w:left w:val="none" w:sz="0" w:space="0" w:color="auto"/>
        <w:bottom w:val="none" w:sz="0" w:space="0" w:color="auto"/>
        <w:right w:val="none" w:sz="0" w:space="0" w:color="auto"/>
      </w:divBdr>
    </w:div>
    <w:div w:id="531501435">
      <w:bodyDiv w:val="1"/>
      <w:marLeft w:val="0"/>
      <w:marRight w:val="0"/>
      <w:marTop w:val="0"/>
      <w:marBottom w:val="0"/>
      <w:divBdr>
        <w:top w:val="none" w:sz="0" w:space="0" w:color="auto"/>
        <w:left w:val="none" w:sz="0" w:space="0" w:color="auto"/>
        <w:bottom w:val="none" w:sz="0" w:space="0" w:color="auto"/>
        <w:right w:val="none" w:sz="0" w:space="0" w:color="auto"/>
      </w:divBdr>
    </w:div>
    <w:div w:id="770012459">
      <w:bodyDiv w:val="1"/>
      <w:marLeft w:val="0"/>
      <w:marRight w:val="0"/>
      <w:marTop w:val="0"/>
      <w:marBottom w:val="0"/>
      <w:divBdr>
        <w:top w:val="none" w:sz="0" w:space="0" w:color="auto"/>
        <w:left w:val="none" w:sz="0" w:space="0" w:color="auto"/>
        <w:bottom w:val="none" w:sz="0" w:space="0" w:color="auto"/>
        <w:right w:val="none" w:sz="0" w:space="0" w:color="auto"/>
      </w:divBdr>
      <w:divsChild>
        <w:div w:id="306133244">
          <w:marLeft w:val="0"/>
          <w:marRight w:val="0"/>
          <w:marTop w:val="0"/>
          <w:marBottom w:val="0"/>
          <w:divBdr>
            <w:top w:val="none" w:sz="0" w:space="0" w:color="auto"/>
            <w:left w:val="none" w:sz="0" w:space="0" w:color="auto"/>
            <w:bottom w:val="none" w:sz="0" w:space="0" w:color="auto"/>
            <w:right w:val="none" w:sz="0" w:space="0" w:color="auto"/>
          </w:divBdr>
          <w:divsChild>
            <w:div w:id="14323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33797">
      <w:bodyDiv w:val="1"/>
      <w:marLeft w:val="0"/>
      <w:marRight w:val="0"/>
      <w:marTop w:val="0"/>
      <w:marBottom w:val="0"/>
      <w:divBdr>
        <w:top w:val="none" w:sz="0" w:space="0" w:color="auto"/>
        <w:left w:val="none" w:sz="0" w:space="0" w:color="auto"/>
        <w:bottom w:val="none" w:sz="0" w:space="0" w:color="auto"/>
        <w:right w:val="none" w:sz="0" w:space="0" w:color="auto"/>
      </w:divBdr>
    </w:div>
    <w:div w:id="869805675">
      <w:bodyDiv w:val="1"/>
      <w:marLeft w:val="0"/>
      <w:marRight w:val="0"/>
      <w:marTop w:val="0"/>
      <w:marBottom w:val="0"/>
      <w:divBdr>
        <w:top w:val="none" w:sz="0" w:space="0" w:color="auto"/>
        <w:left w:val="none" w:sz="0" w:space="0" w:color="auto"/>
        <w:bottom w:val="none" w:sz="0" w:space="0" w:color="auto"/>
        <w:right w:val="none" w:sz="0" w:space="0" w:color="auto"/>
      </w:divBdr>
    </w:div>
    <w:div w:id="1184133402">
      <w:bodyDiv w:val="1"/>
      <w:marLeft w:val="0"/>
      <w:marRight w:val="0"/>
      <w:marTop w:val="0"/>
      <w:marBottom w:val="0"/>
      <w:divBdr>
        <w:top w:val="none" w:sz="0" w:space="0" w:color="auto"/>
        <w:left w:val="none" w:sz="0" w:space="0" w:color="auto"/>
        <w:bottom w:val="none" w:sz="0" w:space="0" w:color="auto"/>
        <w:right w:val="none" w:sz="0" w:space="0" w:color="auto"/>
      </w:divBdr>
    </w:div>
    <w:div w:id="1489662853">
      <w:bodyDiv w:val="1"/>
      <w:marLeft w:val="0"/>
      <w:marRight w:val="0"/>
      <w:marTop w:val="0"/>
      <w:marBottom w:val="0"/>
      <w:divBdr>
        <w:top w:val="none" w:sz="0" w:space="0" w:color="auto"/>
        <w:left w:val="none" w:sz="0" w:space="0" w:color="auto"/>
        <w:bottom w:val="none" w:sz="0" w:space="0" w:color="auto"/>
        <w:right w:val="none" w:sz="0" w:space="0" w:color="auto"/>
      </w:divBdr>
    </w:div>
    <w:div w:id="1768840366">
      <w:bodyDiv w:val="1"/>
      <w:marLeft w:val="0"/>
      <w:marRight w:val="0"/>
      <w:marTop w:val="0"/>
      <w:marBottom w:val="0"/>
      <w:divBdr>
        <w:top w:val="none" w:sz="0" w:space="0" w:color="auto"/>
        <w:left w:val="none" w:sz="0" w:space="0" w:color="auto"/>
        <w:bottom w:val="none" w:sz="0" w:space="0" w:color="auto"/>
        <w:right w:val="none" w:sz="0" w:space="0" w:color="auto"/>
      </w:divBdr>
    </w:div>
    <w:div w:id="1945266533">
      <w:bodyDiv w:val="1"/>
      <w:marLeft w:val="0"/>
      <w:marRight w:val="0"/>
      <w:marTop w:val="0"/>
      <w:marBottom w:val="0"/>
      <w:divBdr>
        <w:top w:val="none" w:sz="0" w:space="0" w:color="auto"/>
        <w:left w:val="none" w:sz="0" w:space="0" w:color="auto"/>
        <w:bottom w:val="none" w:sz="0" w:space="0" w:color="auto"/>
        <w:right w:val="none" w:sz="0" w:space="0" w:color="auto"/>
      </w:divBdr>
    </w:div>
    <w:div w:id="20320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67297-893B-4B70-A615-4C2FD783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4357</Words>
  <Characters>24836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ЭНЕРГЕТИК</dc:creator>
  <cp:lastModifiedBy>yur.o</cp:lastModifiedBy>
  <cp:revision>7</cp:revision>
  <cp:lastPrinted>2023-02-10T07:10:00Z</cp:lastPrinted>
  <dcterms:created xsi:type="dcterms:W3CDTF">2026-07-01T12:07:00Z</dcterms:created>
  <dcterms:modified xsi:type="dcterms:W3CDTF">2026-07-30T05:28:00Z</dcterms:modified>
</cp:coreProperties>
</file>