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A76" w:rsidRDefault="00066A76" w:rsidP="00066A76">
      <w:pPr>
        <w:spacing w:after="0"/>
        <w:rPr>
          <w:sz w:val="20"/>
          <w:szCs w:val="20"/>
        </w:rPr>
      </w:pPr>
    </w:p>
    <w:p w:rsidR="00066A76" w:rsidRPr="006B700F" w:rsidRDefault="00066A76" w:rsidP="00066A76">
      <w:pPr>
        <w:spacing w:after="0"/>
        <w:rPr>
          <w:vanish/>
          <w:sz w:val="20"/>
          <w:szCs w:val="20"/>
        </w:rPr>
      </w:pPr>
    </w:p>
    <w:p w:rsidR="00066A76" w:rsidRPr="006B700F" w:rsidRDefault="00066A76" w:rsidP="00066A76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6B700F">
        <w:rPr>
          <w:b/>
          <w:sz w:val="20"/>
          <w:szCs w:val="20"/>
        </w:rPr>
        <w:t>ТЕХНИЧЕСКИЕ ХАРАКТЕРИСТИКИ</w:t>
      </w:r>
      <w:r w:rsidRPr="006B700F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066A76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Требуемое значение</w:t>
            </w:r>
          </w:p>
        </w:tc>
      </w:tr>
      <w:tr w:rsidR="00066A76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6B700F">
              <w:rPr>
                <w:sz w:val="20"/>
                <w:szCs w:val="20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161A31">
              <w:rPr>
                <w:bCs/>
                <w:sz w:val="20"/>
                <w:szCs w:val="20"/>
                <w:lang w:eastAsia="en-US"/>
              </w:rPr>
              <w:t>Рибоциклиб</w:t>
            </w:r>
            <w:proofErr w:type="spellEnd"/>
          </w:p>
        </w:tc>
      </w:tr>
      <w:tr w:rsidR="00066A76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6B700F">
              <w:rPr>
                <w:sz w:val="20"/>
                <w:szCs w:val="20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6" w:rsidRPr="006B700F" w:rsidRDefault="00066A76" w:rsidP="00773173">
            <w:pPr>
              <w:rPr>
                <w:sz w:val="20"/>
                <w:szCs w:val="20"/>
              </w:rPr>
            </w:pPr>
            <w:proofErr w:type="spellStart"/>
            <w:r w:rsidRPr="00161A31">
              <w:rPr>
                <w:bCs/>
                <w:sz w:val="20"/>
                <w:szCs w:val="20"/>
                <w:lang w:eastAsia="en-US"/>
              </w:rPr>
              <w:t>Рисарг</w:t>
            </w:r>
            <w:proofErr w:type="spellEnd"/>
          </w:p>
        </w:tc>
      </w:tr>
      <w:tr w:rsidR="00066A76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A76" w:rsidRPr="005367A1" w:rsidRDefault="00066A76" w:rsidP="00773173">
            <w:pPr>
              <w:rPr>
                <w:color w:val="000000"/>
                <w:sz w:val="20"/>
                <w:szCs w:val="20"/>
              </w:rPr>
            </w:pPr>
            <w:r w:rsidRPr="005367A1">
              <w:rPr>
                <w:color w:val="000000"/>
                <w:sz w:val="20"/>
                <w:szCs w:val="20"/>
              </w:rPr>
              <w:t xml:space="preserve">Держатель: </w:t>
            </w:r>
            <w:proofErr w:type="spellStart"/>
            <w:r w:rsidRPr="005367A1">
              <w:rPr>
                <w:color w:val="000000"/>
                <w:sz w:val="20"/>
                <w:szCs w:val="20"/>
              </w:rPr>
              <w:t>Новартис</w:t>
            </w:r>
            <w:proofErr w:type="spellEnd"/>
            <w:r w:rsidRPr="005367A1">
              <w:rPr>
                <w:color w:val="000000"/>
                <w:sz w:val="20"/>
                <w:szCs w:val="20"/>
              </w:rPr>
              <w:t xml:space="preserve"> Оверсиз </w:t>
            </w:r>
            <w:proofErr w:type="spellStart"/>
            <w:r w:rsidRPr="005367A1">
              <w:rPr>
                <w:color w:val="000000"/>
                <w:sz w:val="20"/>
                <w:szCs w:val="20"/>
              </w:rPr>
              <w:t>Инвестментс</w:t>
            </w:r>
            <w:proofErr w:type="spellEnd"/>
            <w:r w:rsidRPr="005367A1">
              <w:rPr>
                <w:color w:val="000000"/>
                <w:sz w:val="20"/>
                <w:szCs w:val="20"/>
              </w:rPr>
              <w:t xml:space="preserve"> АГ, Швейцария</w:t>
            </w:r>
          </w:p>
          <w:p w:rsidR="00066A76" w:rsidRPr="006B700F" w:rsidRDefault="00066A76" w:rsidP="00773173">
            <w:pPr>
              <w:rPr>
                <w:color w:val="000000"/>
                <w:sz w:val="20"/>
                <w:szCs w:val="20"/>
              </w:rPr>
            </w:pPr>
            <w:r w:rsidRPr="005367A1">
              <w:rPr>
                <w:color w:val="000000"/>
                <w:sz w:val="20"/>
                <w:szCs w:val="20"/>
              </w:rPr>
              <w:t>Производитель: ООО "</w:t>
            </w:r>
            <w:proofErr w:type="spellStart"/>
            <w:r w:rsidRPr="005367A1">
              <w:rPr>
                <w:color w:val="000000"/>
                <w:sz w:val="20"/>
                <w:szCs w:val="20"/>
              </w:rPr>
              <w:t>Новартис</w:t>
            </w:r>
            <w:proofErr w:type="spellEnd"/>
            <w:r w:rsidRPr="005367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67A1">
              <w:rPr>
                <w:color w:val="000000"/>
                <w:sz w:val="20"/>
                <w:szCs w:val="20"/>
              </w:rPr>
              <w:t>Фармасьютикал</w:t>
            </w:r>
            <w:proofErr w:type="spellEnd"/>
            <w:r w:rsidRPr="005367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67A1">
              <w:rPr>
                <w:color w:val="000000"/>
                <w:sz w:val="20"/>
                <w:szCs w:val="20"/>
              </w:rPr>
              <w:t>Мэньюфекчуринг</w:t>
            </w:r>
            <w:proofErr w:type="spellEnd"/>
            <w:r w:rsidRPr="005367A1">
              <w:rPr>
                <w:color w:val="000000"/>
                <w:sz w:val="20"/>
                <w:szCs w:val="20"/>
              </w:rPr>
              <w:t>", Словения</w:t>
            </w:r>
          </w:p>
        </w:tc>
      </w:tr>
      <w:tr w:rsidR="00066A76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106240">
              <w:rPr>
                <w:sz w:val="20"/>
                <w:szCs w:val="20"/>
                <w:lang w:eastAsia="en-US"/>
              </w:rPr>
              <w:t>ЛП-№(</w:t>
            </w:r>
            <w:proofErr w:type="gramStart"/>
            <w:r w:rsidRPr="00106240">
              <w:rPr>
                <w:sz w:val="20"/>
                <w:szCs w:val="20"/>
                <w:lang w:eastAsia="en-US"/>
              </w:rPr>
              <w:t>003228)-</w:t>
            </w:r>
            <w:proofErr w:type="gramEnd"/>
            <w:r w:rsidRPr="00106240">
              <w:rPr>
                <w:sz w:val="20"/>
                <w:szCs w:val="20"/>
                <w:lang w:eastAsia="en-US"/>
              </w:rPr>
              <w:t>(РГ-RU)</w:t>
            </w:r>
          </w:p>
        </w:tc>
      </w:tr>
      <w:tr w:rsidR="00066A76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6B700F">
              <w:rPr>
                <w:color w:val="000000"/>
                <w:sz w:val="20"/>
                <w:szCs w:val="20"/>
              </w:rPr>
              <w:t xml:space="preserve">Код в соответствии с Общероссийским </w:t>
            </w:r>
            <w:hyperlink r:id="rId6" w:history="1">
              <w:r w:rsidRPr="006B700F">
                <w:rPr>
                  <w:color w:val="000000"/>
                  <w:sz w:val="20"/>
                  <w:szCs w:val="20"/>
                </w:rPr>
                <w:t>классификатором</w:t>
              </w:r>
            </w:hyperlink>
            <w:r w:rsidRPr="006B700F">
              <w:rPr>
                <w:color w:val="000000"/>
                <w:sz w:val="20"/>
                <w:szCs w:val="20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106240">
              <w:rPr>
                <w:color w:val="000000"/>
                <w:sz w:val="20"/>
                <w:szCs w:val="20"/>
              </w:rPr>
              <w:t>21.20.10.211</w:t>
            </w:r>
          </w:p>
        </w:tc>
      </w:tr>
      <w:tr w:rsidR="00066A76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  <w:r>
              <w:rPr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sz w:val="20"/>
                <w:szCs w:val="20"/>
                <w:lang w:eastAsia="en-US"/>
              </w:rPr>
              <w:t>упак</w:t>
            </w:r>
            <w:proofErr w:type="spellEnd"/>
          </w:p>
        </w:tc>
      </w:tr>
      <w:tr w:rsidR="00066A76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378/6</w:t>
            </w:r>
          </w:p>
        </w:tc>
      </w:tr>
      <w:tr w:rsidR="00066A76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6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</w:p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E44271">
              <w:rPr>
                <w:sz w:val="20"/>
                <w:szCs w:val="20"/>
                <w:lang w:eastAsia="en-US"/>
              </w:rPr>
              <w:t>таб</w:t>
            </w:r>
            <w:r>
              <w:rPr>
                <w:sz w:val="20"/>
                <w:szCs w:val="20"/>
                <w:lang w:eastAsia="en-US"/>
              </w:rPr>
              <w:t xml:space="preserve">летки, покрытые </w:t>
            </w:r>
            <w:r w:rsidRPr="00C352D0">
              <w:rPr>
                <w:sz w:val="20"/>
                <w:szCs w:val="20"/>
                <w:highlight w:val="yellow"/>
                <w:lang w:eastAsia="en-US"/>
              </w:rPr>
              <w:t>оболочкой</w:t>
            </w:r>
            <w:r>
              <w:rPr>
                <w:sz w:val="20"/>
                <w:szCs w:val="20"/>
                <w:lang w:eastAsia="en-US"/>
              </w:rPr>
              <w:t xml:space="preserve">, 200 мг, </w:t>
            </w:r>
            <w:r w:rsidRPr="00C352D0">
              <w:rPr>
                <w:sz w:val="20"/>
                <w:szCs w:val="20"/>
                <w:highlight w:val="yellow"/>
                <w:lang w:eastAsia="en-US"/>
              </w:rPr>
              <w:t>63 шт.</w:t>
            </w:r>
          </w:p>
        </w:tc>
      </w:tr>
      <w:tr w:rsidR="00066A76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6" w:rsidRPr="006B700F" w:rsidRDefault="00066A76" w:rsidP="00773173">
            <w:pPr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06240">
              <w:rPr>
                <w:color w:val="000000"/>
                <w:sz w:val="20"/>
                <w:szCs w:val="20"/>
                <w:shd w:val="clear" w:color="auto" w:fill="FFFFFF"/>
              </w:rPr>
              <w:t>Словения</w:t>
            </w:r>
          </w:p>
        </w:tc>
      </w:tr>
      <w:tr w:rsidR="00066A76" w:rsidRPr="006B700F" w:rsidTr="00773173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6B700F">
              <w:rPr>
                <w:sz w:val="20"/>
                <w:szCs w:val="20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6" w:rsidRPr="006B700F" w:rsidRDefault="00066A76" w:rsidP="0077317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20"/>
                <w:lang w:eastAsia="en-US"/>
              </w:rPr>
            </w:pPr>
            <w:r w:rsidRPr="00106240">
              <w:rPr>
                <w:sz w:val="20"/>
                <w:szCs w:val="20"/>
                <w:lang w:eastAsia="en-US"/>
              </w:rPr>
              <w:t>Не менее 12 месяцев</w:t>
            </w:r>
          </w:p>
        </w:tc>
      </w:tr>
    </w:tbl>
    <w:p w:rsidR="00744F84" w:rsidRDefault="00744F84">
      <w:bookmarkStart w:id="0" w:name="_GoBack"/>
      <w:bookmarkEnd w:id="0"/>
    </w:p>
    <w:sectPr w:rsidR="0074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5A0" w:rsidRDefault="009305A0" w:rsidP="00066A76">
      <w:pPr>
        <w:spacing w:after="0"/>
      </w:pPr>
      <w:r>
        <w:separator/>
      </w:r>
    </w:p>
  </w:endnote>
  <w:endnote w:type="continuationSeparator" w:id="0">
    <w:p w:rsidR="009305A0" w:rsidRDefault="009305A0" w:rsidP="00066A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5A0" w:rsidRDefault="009305A0" w:rsidP="00066A76">
      <w:pPr>
        <w:spacing w:after="0"/>
      </w:pPr>
      <w:r>
        <w:separator/>
      </w:r>
    </w:p>
  </w:footnote>
  <w:footnote w:type="continuationSeparator" w:id="0">
    <w:p w:rsidR="009305A0" w:rsidRDefault="009305A0" w:rsidP="00066A76">
      <w:pPr>
        <w:spacing w:after="0"/>
      </w:pPr>
      <w:r>
        <w:continuationSeparator/>
      </w:r>
    </w:p>
  </w:footnote>
  <w:footnote w:id="1">
    <w:p w:rsidR="00066A76" w:rsidRDefault="00066A76" w:rsidP="00066A76">
      <w:pPr>
        <w:pStyle w:val="a3"/>
      </w:pPr>
      <w:r>
        <w:rPr>
          <w:rStyle w:val="a5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76"/>
    <w:rsid w:val="00066A76"/>
    <w:rsid w:val="00744F84"/>
    <w:rsid w:val="0093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D1EDA-5D1B-42D2-A4E1-05517E03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A76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66A76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66A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66A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2026-08-19T11:53:00Z</dcterms:created>
  <dcterms:modified xsi:type="dcterms:W3CDTF">2026-08-19T11:54:00Z</dcterms:modified>
</cp:coreProperties>
</file>