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C9C" w:rsidRPr="002347A7" w:rsidRDefault="008E5C9C" w:rsidP="00EB2459">
      <w:pPr>
        <w:spacing w:after="0" w:line="240" w:lineRule="auto"/>
        <w:ind w:firstLine="284"/>
        <w:jc w:val="right"/>
        <w:rPr>
          <w:rFonts w:ascii="Times New Roman" w:hAnsi="Times New Roman"/>
          <w:b/>
        </w:rPr>
      </w:pPr>
      <w:bookmarkStart w:id="0" w:name="_GoBack"/>
      <w:bookmarkEnd w:id="0"/>
      <w:r w:rsidRPr="002347A7">
        <w:rPr>
          <w:rFonts w:ascii="Times New Roman" w:hAnsi="Times New Roman"/>
          <w:b/>
        </w:rPr>
        <w:t xml:space="preserve"> </w:t>
      </w:r>
    </w:p>
    <w:p w:rsidR="007371B0" w:rsidRDefault="007371B0" w:rsidP="007371B0">
      <w:pPr>
        <w:spacing w:after="0" w:line="240" w:lineRule="auto"/>
        <w:ind w:firstLine="284"/>
        <w:jc w:val="center"/>
        <w:rPr>
          <w:rFonts w:ascii="Times New Roman" w:hAnsi="Times New Roman"/>
          <w:b/>
          <w:color w:val="000000"/>
        </w:rPr>
      </w:pPr>
      <w:r>
        <w:rPr>
          <w:rFonts w:ascii="Times New Roman" w:hAnsi="Times New Roman"/>
          <w:b/>
          <w:color w:val="000000"/>
        </w:rPr>
        <w:t>Договор</w:t>
      </w:r>
    </w:p>
    <w:p w:rsidR="004A1D91" w:rsidRDefault="008E5C9C" w:rsidP="007371B0">
      <w:pPr>
        <w:spacing w:after="0" w:line="240" w:lineRule="auto"/>
        <w:ind w:firstLine="284"/>
        <w:jc w:val="center"/>
        <w:rPr>
          <w:rFonts w:ascii="Times New Roman" w:hAnsi="Times New Roman"/>
          <w:b/>
        </w:rPr>
      </w:pPr>
      <w:r w:rsidRPr="002347A7">
        <w:rPr>
          <w:rFonts w:ascii="Times New Roman" w:hAnsi="Times New Roman"/>
          <w:b/>
        </w:rPr>
        <w:t>на оказание услуг по профилактическим и противоэпидемическим мероприятиям</w:t>
      </w:r>
      <w:r w:rsidR="008050D3" w:rsidRPr="002347A7">
        <w:rPr>
          <w:rFonts w:ascii="Times New Roman" w:hAnsi="Times New Roman"/>
          <w:b/>
        </w:rPr>
        <w:t xml:space="preserve"> </w:t>
      </w:r>
    </w:p>
    <w:p w:rsidR="008E5C9C" w:rsidRPr="002347A7" w:rsidRDefault="008E5C9C" w:rsidP="007371B0">
      <w:pPr>
        <w:spacing w:after="0" w:line="240" w:lineRule="auto"/>
        <w:ind w:firstLine="284"/>
        <w:jc w:val="center"/>
        <w:rPr>
          <w:rFonts w:ascii="Times New Roman" w:hAnsi="Times New Roman"/>
          <w:b/>
        </w:rPr>
      </w:pPr>
      <w:r w:rsidRPr="002347A7">
        <w:rPr>
          <w:rFonts w:ascii="Times New Roman" w:hAnsi="Times New Roman"/>
          <w:b/>
        </w:rPr>
        <w:t>№</w:t>
      </w:r>
      <w:r w:rsidR="00C81DE3">
        <w:rPr>
          <w:rFonts w:ascii="Times New Roman" w:hAnsi="Times New Roman"/>
          <w:b/>
        </w:rPr>
        <w:t xml:space="preserve"> </w:t>
      </w:r>
    </w:p>
    <w:p w:rsidR="008E5C9C" w:rsidRPr="002347A7" w:rsidRDefault="008E5C9C" w:rsidP="00EB2459">
      <w:pPr>
        <w:spacing w:after="0" w:line="240" w:lineRule="auto"/>
        <w:ind w:firstLine="284"/>
        <w:jc w:val="both"/>
        <w:rPr>
          <w:rFonts w:ascii="Times New Roman" w:hAnsi="Times New Roman"/>
          <w:b/>
        </w:rPr>
      </w:pPr>
    </w:p>
    <w:tbl>
      <w:tblPr>
        <w:tblW w:w="0" w:type="auto"/>
        <w:tblInd w:w="108" w:type="dxa"/>
        <w:tblLook w:val="0000" w:firstRow="0" w:lastRow="0" w:firstColumn="0" w:lastColumn="0" w:noHBand="0" w:noVBand="0"/>
      </w:tblPr>
      <w:tblGrid>
        <w:gridCol w:w="5443"/>
        <w:gridCol w:w="4556"/>
      </w:tblGrid>
      <w:tr w:rsidR="008E5C9C" w:rsidRPr="002347A7" w:rsidTr="000D3378">
        <w:tc>
          <w:tcPr>
            <w:tcW w:w="5443" w:type="dxa"/>
            <w:tcBorders>
              <w:top w:val="nil"/>
              <w:left w:val="nil"/>
              <w:bottom w:val="nil"/>
              <w:right w:val="nil"/>
            </w:tcBorders>
            <w:vAlign w:val="bottom"/>
          </w:tcPr>
          <w:p w:rsidR="008E5C9C" w:rsidRPr="002347A7" w:rsidRDefault="004A1D91" w:rsidP="00EB2459">
            <w:pPr>
              <w:spacing w:after="0" w:line="240" w:lineRule="auto"/>
              <w:ind w:firstLine="284"/>
              <w:jc w:val="both"/>
              <w:rPr>
                <w:rFonts w:ascii="Times New Roman" w:hAnsi="Times New Roman"/>
              </w:rPr>
            </w:pPr>
            <w:r>
              <w:rPr>
                <w:rFonts w:ascii="Times New Roman" w:hAnsi="Times New Roman"/>
              </w:rPr>
              <w:t xml:space="preserve">с. </w:t>
            </w:r>
            <w:proofErr w:type="spellStart"/>
            <w:r>
              <w:rPr>
                <w:rFonts w:ascii="Times New Roman" w:hAnsi="Times New Roman"/>
              </w:rPr>
              <w:t>Кабанск</w:t>
            </w:r>
            <w:proofErr w:type="spellEnd"/>
          </w:p>
        </w:tc>
        <w:tc>
          <w:tcPr>
            <w:tcW w:w="4556" w:type="dxa"/>
            <w:tcBorders>
              <w:top w:val="nil"/>
              <w:left w:val="nil"/>
              <w:bottom w:val="nil"/>
              <w:right w:val="nil"/>
            </w:tcBorders>
            <w:vAlign w:val="bottom"/>
          </w:tcPr>
          <w:p w:rsidR="008E5C9C" w:rsidRPr="002347A7" w:rsidRDefault="008E5C9C" w:rsidP="001149CA">
            <w:pPr>
              <w:spacing w:after="0" w:line="240" w:lineRule="auto"/>
              <w:ind w:firstLine="284"/>
              <w:jc w:val="right"/>
              <w:rPr>
                <w:rFonts w:ascii="Times New Roman" w:hAnsi="Times New Roman"/>
              </w:rPr>
            </w:pPr>
            <w:r w:rsidRPr="002347A7">
              <w:rPr>
                <w:rFonts w:ascii="Times New Roman" w:hAnsi="Times New Roman"/>
              </w:rPr>
              <w:t>«</w:t>
            </w:r>
            <w:r w:rsidR="002C789A" w:rsidRPr="002347A7">
              <w:rPr>
                <w:rFonts w:ascii="Times New Roman" w:hAnsi="Times New Roman"/>
              </w:rPr>
              <w:t xml:space="preserve">  »</w:t>
            </w:r>
            <w:r w:rsidR="001149CA">
              <w:rPr>
                <w:rFonts w:ascii="Times New Roman" w:hAnsi="Times New Roman"/>
              </w:rPr>
              <w:t xml:space="preserve">   </w:t>
            </w:r>
            <w:r w:rsidR="00DC5E38">
              <w:rPr>
                <w:rFonts w:ascii="Times New Roman" w:hAnsi="Times New Roman"/>
              </w:rPr>
              <w:t xml:space="preserve"> </w:t>
            </w:r>
            <w:r w:rsidR="005F7F0B">
              <w:rPr>
                <w:rFonts w:ascii="Times New Roman" w:hAnsi="Times New Roman"/>
              </w:rPr>
              <w:t xml:space="preserve"> </w:t>
            </w:r>
            <w:r w:rsidR="004A1D91">
              <w:rPr>
                <w:rFonts w:ascii="Times New Roman" w:hAnsi="Times New Roman"/>
              </w:rPr>
              <w:t xml:space="preserve"> </w:t>
            </w:r>
            <w:r w:rsidR="002C789A" w:rsidRPr="002347A7">
              <w:rPr>
                <w:rFonts w:ascii="Times New Roman" w:hAnsi="Times New Roman"/>
              </w:rPr>
              <w:t xml:space="preserve"> </w:t>
            </w:r>
            <w:r w:rsidR="00C81DE3">
              <w:rPr>
                <w:rFonts w:ascii="Times New Roman" w:hAnsi="Times New Roman"/>
              </w:rPr>
              <w:t>20</w:t>
            </w:r>
            <w:r w:rsidR="004A1D91">
              <w:rPr>
                <w:rFonts w:ascii="Times New Roman" w:hAnsi="Times New Roman"/>
              </w:rPr>
              <w:t>26</w:t>
            </w:r>
            <w:r w:rsidRPr="002347A7">
              <w:rPr>
                <w:rFonts w:ascii="Times New Roman" w:hAnsi="Times New Roman"/>
              </w:rPr>
              <w:t xml:space="preserve">    г.</w:t>
            </w:r>
          </w:p>
        </w:tc>
      </w:tr>
    </w:tbl>
    <w:p w:rsidR="008E5C9C" w:rsidRPr="002347A7" w:rsidRDefault="008E5C9C" w:rsidP="00EB2459">
      <w:pPr>
        <w:spacing w:after="0" w:line="240" w:lineRule="auto"/>
        <w:ind w:firstLine="284"/>
        <w:jc w:val="both"/>
        <w:rPr>
          <w:rFonts w:ascii="Times New Roman" w:hAnsi="Times New Roman"/>
        </w:rPr>
      </w:pPr>
    </w:p>
    <w:p w:rsidR="008E5C9C" w:rsidRPr="00CD03FD" w:rsidRDefault="001C09A8" w:rsidP="00CD03FD">
      <w:pPr>
        <w:spacing w:line="240" w:lineRule="auto"/>
        <w:jc w:val="both"/>
        <w:rPr>
          <w:rFonts w:ascii="Times New Roman" w:hAnsi="Times New Roman"/>
          <w:sz w:val="24"/>
          <w:szCs w:val="24"/>
        </w:rPr>
      </w:pPr>
      <w:r w:rsidRPr="00854826">
        <w:rPr>
          <w:rFonts w:ascii="Times New Roman" w:hAnsi="Times New Roman"/>
        </w:rPr>
        <w:t>Федеральное госуд</w:t>
      </w:r>
      <w:r>
        <w:rPr>
          <w:rFonts w:ascii="Times New Roman" w:hAnsi="Times New Roman"/>
        </w:rPr>
        <w:t>арственное бюджетное учреждение</w:t>
      </w:r>
      <w:r w:rsidRPr="00854826">
        <w:rPr>
          <w:rFonts w:ascii="Times New Roman" w:hAnsi="Times New Roman"/>
        </w:rPr>
        <w:t xml:space="preserve"> </w:t>
      </w:r>
      <w:r>
        <w:rPr>
          <w:rFonts w:ascii="Times New Roman" w:hAnsi="Times New Roman"/>
        </w:rPr>
        <w:t xml:space="preserve">«Байкальское управление </w:t>
      </w:r>
      <w:r w:rsidRPr="00854826">
        <w:rPr>
          <w:rFonts w:ascii="Times New Roman" w:hAnsi="Times New Roman"/>
        </w:rPr>
        <w:t>мелиорации земель и сельскохозяйственного вод</w:t>
      </w:r>
      <w:r>
        <w:rPr>
          <w:rFonts w:ascii="Times New Roman" w:hAnsi="Times New Roman"/>
        </w:rPr>
        <w:t xml:space="preserve">оснабжения </w:t>
      </w:r>
      <w:r w:rsidRPr="00854826">
        <w:rPr>
          <w:rFonts w:ascii="Times New Roman" w:hAnsi="Times New Roman"/>
        </w:rPr>
        <w:t xml:space="preserve">»   в лице </w:t>
      </w:r>
      <w:proofErr w:type="spellStart"/>
      <w:r w:rsidRPr="00854826">
        <w:rPr>
          <w:rFonts w:ascii="Times New Roman" w:hAnsi="Times New Roman"/>
        </w:rPr>
        <w:t>врио</w:t>
      </w:r>
      <w:proofErr w:type="spellEnd"/>
      <w:r w:rsidRPr="00854826">
        <w:rPr>
          <w:rFonts w:ascii="Times New Roman" w:hAnsi="Times New Roman"/>
        </w:rPr>
        <w:t xml:space="preserve">  директора Калашникова Виталия Георгиевича</w:t>
      </w:r>
      <w:r w:rsidR="00027F50" w:rsidRPr="00E032F2">
        <w:rPr>
          <w:rFonts w:ascii="Times New Roman" w:hAnsi="Times New Roman"/>
          <w:sz w:val="24"/>
          <w:szCs w:val="24"/>
        </w:rPr>
        <w:t>,</w:t>
      </w:r>
      <w:r w:rsidR="00027F50">
        <w:rPr>
          <w:rFonts w:ascii="Times New Roman" w:hAnsi="Times New Roman"/>
          <w:sz w:val="24"/>
          <w:szCs w:val="24"/>
        </w:rPr>
        <w:t xml:space="preserve"> </w:t>
      </w:r>
      <w:r w:rsidR="00027F50" w:rsidRPr="00B67152">
        <w:rPr>
          <w:rFonts w:ascii="Times New Roman" w:hAnsi="Times New Roman"/>
          <w:sz w:val="24"/>
          <w:szCs w:val="24"/>
        </w:rPr>
        <w:t xml:space="preserve">  именуемо</w:t>
      </w:r>
      <w:r w:rsidR="00027F50">
        <w:rPr>
          <w:rFonts w:ascii="Times New Roman" w:hAnsi="Times New Roman"/>
          <w:sz w:val="24"/>
          <w:szCs w:val="24"/>
        </w:rPr>
        <w:t>го</w:t>
      </w:r>
      <w:r w:rsidR="00027F50" w:rsidRPr="00B67152">
        <w:rPr>
          <w:rFonts w:ascii="Times New Roman" w:hAnsi="Times New Roman"/>
          <w:sz w:val="24"/>
          <w:szCs w:val="24"/>
        </w:rPr>
        <w:t xml:space="preserve"> в дальнейшем «Заказчик», с одной стороны </w:t>
      </w:r>
      <w:r w:rsidR="00027F50">
        <w:rPr>
          <w:rFonts w:ascii="Times New Roman" w:hAnsi="Times New Roman"/>
          <w:sz w:val="24"/>
          <w:szCs w:val="24"/>
        </w:rPr>
        <w:t xml:space="preserve"> и</w:t>
      </w:r>
      <w:r w:rsidR="00027F50" w:rsidRPr="00B67152">
        <w:rPr>
          <w:rFonts w:ascii="Times New Roman" w:hAnsi="Times New Roman"/>
          <w:sz w:val="24"/>
          <w:szCs w:val="24"/>
        </w:rPr>
        <w:t xml:space="preserve">» в лице, действующего на основании </w:t>
      </w:r>
      <w:r w:rsidR="00027F50">
        <w:rPr>
          <w:rStyle w:val="a3"/>
          <w:sz w:val="24"/>
        </w:rPr>
        <w:t>., име</w:t>
      </w:r>
      <w:r w:rsidR="00027F50" w:rsidRPr="00B67152">
        <w:rPr>
          <w:rFonts w:ascii="Times New Roman" w:hAnsi="Times New Roman"/>
          <w:sz w:val="24"/>
          <w:szCs w:val="24"/>
        </w:rPr>
        <w:t>нуемое в дальнейшем «Исполнитель», с другой стороны, а вместе именуемые «Стороны» заключили настоящий договор о нижеследующем:</w:t>
      </w:r>
    </w:p>
    <w:p w:rsidR="008E5C9C" w:rsidRPr="002347A7" w:rsidRDefault="008E5C9C" w:rsidP="00EB2459">
      <w:pPr>
        <w:spacing w:after="0" w:line="240" w:lineRule="auto"/>
        <w:ind w:firstLine="284"/>
        <w:jc w:val="both"/>
        <w:rPr>
          <w:rFonts w:ascii="Times New Roman" w:hAnsi="Times New Roman"/>
        </w:rPr>
      </w:pPr>
      <w:bookmarkStart w:id="1" w:name="sub_1"/>
    </w:p>
    <w:p w:rsidR="008E5C9C" w:rsidRPr="002347A7" w:rsidRDefault="008E5C9C" w:rsidP="00EB2459">
      <w:pPr>
        <w:spacing w:after="0" w:line="240" w:lineRule="auto"/>
        <w:ind w:firstLine="284"/>
        <w:jc w:val="center"/>
        <w:rPr>
          <w:rFonts w:ascii="Times New Roman" w:hAnsi="Times New Roman"/>
          <w:b/>
        </w:rPr>
      </w:pPr>
      <w:r w:rsidRPr="002347A7">
        <w:rPr>
          <w:rFonts w:ascii="Times New Roman" w:hAnsi="Times New Roman"/>
          <w:b/>
        </w:rPr>
        <w:t>1. Предмет договора</w:t>
      </w:r>
    </w:p>
    <w:bookmarkEnd w:id="1"/>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1.1. По настоящему договору Исполнитель обязу</w:t>
      </w:r>
      <w:r w:rsidR="00027F50">
        <w:rPr>
          <w:rFonts w:ascii="Times New Roman" w:hAnsi="Times New Roman"/>
        </w:rPr>
        <w:t>ется оказать услуги:</w:t>
      </w:r>
      <w:r w:rsidR="008C502C" w:rsidRPr="008C502C">
        <w:rPr>
          <w:rFonts w:ascii="Times New Roman" w:hAnsi="Times New Roman"/>
          <w:sz w:val="24"/>
          <w:szCs w:val="24"/>
        </w:rPr>
        <w:t xml:space="preserve"> </w:t>
      </w:r>
      <w:r w:rsidR="004F1E3E">
        <w:rPr>
          <w:rFonts w:ascii="Times New Roman" w:hAnsi="Times New Roman"/>
        </w:rPr>
        <w:t xml:space="preserve"> </w:t>
      </w:r>
      <w:proofErr w:type="spellStart"/>
      <w:r w:rsidR="004F1E3E">
        <w:rPr>
          <w:rFonts w:ascii="Times New Roman" w:hAnsi="Times New Roman"/>
          <w:sz w:val="24"/>
          <w:szCs w:val="24"/>
        </w:rPr>
        <w:t>акарицидных</w:t>
      </w:r>
      <w:proofErr w:type="spellEnd"/>
      <w:r w:rsidR="00C81DE3">
        <w:rPr>
          <w:rFonts w:ascii="Times New Roman" w:hAnsi="Times New Roman"/>
          <w:sz w:val="24"/>
          <w:szCs w:val="24"/>
        </w:rPr>
        <w:t xml:space="preserve"> </w:t>
      </w:r>
      <w:r w:rsidR="0025461D">
        <w:rPr>
          <w:rFonts w:ascii="Times New Roman" w:hAnsi="Times New Roman"/>
        </w:rPr>
        <w:t xml:space="preserve"> меропри</w:t>
      </w:r>
      <w:r w:rsidR="00027F50">
        <w:rPr>
          <w:rFonts w:ascii="Times New Roman" w:hAnsi="Times New Roman"/>
        </w:rPr>
        <w:t>ятий</w:t>
      </w:r>
      <w:r w:rsidRPr="002347A7">
        <w:rPr>
          <w:rFonts w:ascii="Times New Roman" w:hAnsi="Times New Roman"/>
        </w:rPr>
        <w:t>, указанных в Приложении 1 и по графику выполнения работ, указанном в Приложении 2, которые являются неотъемлемой частью настоящего Договора, а Заказчик обязуется оплатить эти услуги.</w:t>
      </w:r>
    </w:p>
    <w:p w:rsidR="008E5C9C" w:rsidRPr="002347A7" w:rsidRDefault="008E5C9C" w:rsidP="00EB2459">
      <w:pPr>
        <w:spacing w:after="0" w:line="240" w:lineRule="auto"/>
        <w:ind w:firstLine="284"/>
        <w:jc w:val="both"/>
        <w:rPr>
          <w:rFonts w:ascii="Times New Roman" w:hAnsi="Times New Roman"/>
        </w:rPr>
      </w:pPr>
      <w:bookmarkStart w:id="2" w:name="sub_2"/>
    </w:p>
    <w:p w:rsidR="008E5C9C" w:rsidRPr="002347A7" w:rsidRDefault="008E5C9C" w:rsidP="00EB2459">
      <w:pPr>
        <w:spacing w:after="0" w:line="240" w:lineRule="auto"/>
        <w:ind w:firstLine="284"/>
        <w:jc w:val="center"/>
        <w:rPr>
          <w:rFonts w:ascii="Times New Roman" w:hAnsi="Times New Roman"/>
          <w:b/>
        </w:rPr>
      </w:pPr>
      <w:r w:rsidRPr="002347A7">
        <w:rPr>
          <w:rFonts w:ascii="Times New Roman" w:hAnsi="Times New Roman"/>
          <w:b/>
        </w:rPr>
        <w:t>2. Обязанности Сторон</w:t>
      </w:r>
    </w:p>
    <w:bookmarkEnd w:id="2"/>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2.1. Исполнитель обязуется:</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2.1.1. Обеспечить надлежащее качество услуг в соответствие с требованиями нормативно-правовых документов о порядке и правилах проведения работ по дезинфекции, дезинсекции и дератизации.</w:t>
      </w:r>
    </w:p>
    <w:p w:rsidR="008E5C9C" w:rsidRPr="002347A7" w:rsidRDefault="00A4542F" w:rsidP="00EB2459">
      <w:pPr>
        <w:spacing w:after="0" w:line="240" w:lineRule="auto"/>
        <w:ind w:firstLine="284"/>
        <w:jc w:val="both"/>
        <w:rPr>
          <w:rFonts w:ascii="Times New Roman" w:hAnsi="Times New Roman"/>
        </w:rPr>
      </w:pPr>
      <w:r w:rsidRPr="002347A7">
        <w:rPr>
          <w:rFonts w:ascii="Times New Roman" w:hAnsi="Times New Roman"/>
        </w:rPr>
        <w:t>2.1.2. И</w:t>
      </w:r>
      <w:r w:rsidR="008E5C9C" w:rsidRPr="002347A7">
        <w:rPr>
          <w:rFonts w:ascii="Times New Roman" w:hAnsi="Times New Roman"/>
        </w:rPr>
        <w:t>спользовать материалы надлежащего качества, прошедшие государственную регистрацию и имеющие разрешение на их использование на территории РФ.</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2.2. Исполнитель имеет право:</w:t>
      </w:r>
    </w:p>
    <w:p w:rsidR="008E5C9C" w:rsidRPr="002347A7" w:rsidRDefault="00A4542F" w:rsidP="00EB2459">
      <w:pPr>
        <w:spacing w:after="0" w:line="240" w:lineRule="auto"/>
        <w:ind w:firstLine="284"/>
        <w:jc w:val="both"/>
        <w:rPr>
          <w:rFonts w:ascii="Times New Roman" w:hAnsi="Times New Roman"/>
        </w:rPr>
      </w:pPr>
      <w:r w:rsidRPr="002347A7">
        <w:rPr>
          <w:rFonts w:ascii="Times New Roman" w:hAnsi="Times New Roman"/>
        </w:rPr>
        <w:t>2.2.1. Н</w:t>
      </w:r>
      <w:r w:rsidR="008E5C9C" w:rsidRPr="002347A7">
        <w:rPr>
          <w:rFonts w:ascii="Times New Roman" w:hAnsi="Times New Roman"/>
        </w:rPr>
        <w:t>а своевременную и полную оплату услуг.</w:t>
      </w:r>
    </w:p>
    <w:p w:rsidR="008E5C9C" w:rsidRPr="002347A7" w:rsidRDefault="00A4542F" w:rsidP="00EB2459">
      <w:pPr>
        <w:spacing w:after="0" w:line="240" w:lineRule="auto"/>
        <w:ind w:firstLine="284"/>
        <w:jc w:val="both"/>
        <w:rPr>
          <w:rFonts w:ascii="Times New Roman" w:hAnsi="Times New Roman"/>
        </w:rPr>
      </w:pPr>
      <w:r w:rsidRPr="002347A7">
        <w:rPr>
          <w:rFonts w:ascii="Times New Roman" w:hAnsi="Times New Roman"/>
        </w:rPr>
        <w:t>2.2.2. О</w:t>
      </w:r>
      <w:r w:rsidR="008E5C9C" w:rsidRPr="002347A7">
        <w:rPr>
          <w:rFonts w:ascii="Times New Roman" w:hAnsi="Times New Roman"/>
        </w:rPr>
        <w:t>казывать Заказчику консультативную помощь по вопросам санитарно-профилактических мероприятий, при необходимости ставить в известность и давать указания о мерах предосторожности.</w:t>
      </w:r>
    </w:p>
    <w:p w:rsidR="00A13137" w:rsidRPr="002347A7" w:rsidRDefault="00A13137" w:rsidP="00EB2459">
      <w:pPr>
        <w:spacing w:after="0" w:line="240" w:lineRule="auto"/>
        <w:ind w:firstLine="284"/>
        <w:jc w:val="both"/>
        <w:rPr>
          <w:rFonts w:ascii="Times New Roman" w:hAnsi="Times New Roman"/>
          <w:color w:val="000000"/>
        </w:rPr>
      </w:pPr>
      <w:r w:rsidRPr="002347A7">
        <w:rPr>
          <w:rFonts w:ascii="Times New Roman" w:hAnsi="Times New Roman"/>
        </w:rPr>
        <w:t xml:space="preserve">2.2.3. </w:t>
      </w:r>
      <w:r w:rsidRPr="002347A7">
        <w:rPr>
          <w:rFonts w:ascii="Times New Roman" w:hAnsi="Times New Roman"/>
          <w:color w:val="000000"/>
        </w:rPr>
        <w:t>В одностороннем порядке расторгнуть договор без уведомления Заказчика в случаях отсутствия передачи подписанного договора Исполнителю по вине Заказчика в течение 30 календарных дней с момента подписания договора и (или) отсутствии оплаты по предъявл</w:t>
      </w:r>
      <w:r w:rsidR="0041581F" w:rsidRPr="002347A7">
        <w:rPr>
          <w:rFonts w:ascii="Times New Roman" w:hAnsi="Times New Roman"/>
          <w:color w:val="000000"/>
        </w:rPr>
        <w:t>енному счету.</w:t>
      </w:r>
    </w:p>
    <w:p w:rsidR="00043E65" w:rsidRPr="002347A7" w:rsidRDefault="00043E65" w:rsidP="00EB2459">
      <w:pPr>
        <w:spacing w:after="0" w:line="240" w:lineRule="auto"/>
        <w:ind w:firstLine="284"/>
        <w:jc w:val="both"/>
        <w:rPr>
          <w:rFonts w:ascii="Times New Roman" w:hAnsi="Times New Roman"/>
          <w:color w:val="000000"/>
        </w:rPr>
      </w:pPr>
      <w:r w:rsidRPr="002347A7">
        <w:rPr>
          <w:rFonts w:ascii="Times New Roman" w:hAnsi="Times New Roman"/>
          <w:color w:val="000000"/>
        </w:rPr>
        <w:t xml:space="preserve">2.2.4. Предложить </w:t>
      </w:r>
      <w:r w:rsidR="006C36B5" w:rsidRPr="002347A7">
        <w:rPr>
          <w:rFonts w:ascii="Times New Roman" w:hAnsi="Times New Roman"/>
          <w:color w:val="000000"/>
        </w:rPr>
        <w:t xml:space="preserve">Заказчику включить </w:t>
      </w:r>
      <w:r w:rsidRPr="002347A7">
        <w:rPr>
          <w:rFonts w:ascii="Times New Roman" w:hAnsi="Times New Roman"/>
          <w:color w:val="000000"/>
        </w:rPr>
        <w:t>для обработки все площади помещений и прилегающей территории, подлежащие обработке, как жилые, так и нежилые, в том числе подвалы, чуланы, кухни, коридоры, лестничные площадки, подсобные помещения, территории за ограждениями участка не менее 50 метров и т.д., в соответствии с техническим паспортом объекта.</w:t>
      </w:r>
    </w:p>
    <w:p w:rsidR="008E5C9C" w:rsidRPr="002347A7" w:rsidRDefault="00043E65" w:rsidP="00EB2459">
      <w:pPr>
        <w:spacing w:after="0" w:line="240" w:lineRule="auto"/>
        <w:ind w:firstLine="284"/>
        <w:jc w:val="both"/>
        <w:rPr>
          <w:rFonts w:ascii="Times New Roman" w:hAnsi="Times New Roman"/>
        </w:rPr>
      </w:pPr>
      <w:r w:rsidRPr="002347A7">
        <w:rPr>
          <w:rFonts w:ascii="Times New Roman" w:hAnsi="Times New Roman"/>
        </w:rPr>
        <w:t>2.3. Заказчик обязуется:</w:t>
      </w:r>
    </w:p>
    <w:p w:rsidR="008E5C9C" w:rsidRPr="002347A7" w:rsidRDefault="00043E65" w:rsidP="00EB2459">
      <w:pPr>
        <w:spacing w:after="0" w:line="240" w:lineRule="auto"/>
        <w:ind w:firstLine="284"/>
        <w:jc w:val="both"/>
        <w:rPr>
          <w:rFonts w:ascii="Times New Roman" w:hAnsi="Times New Roman"/>
        </w:rPr>
      </w:pPr>
      <w:r w:rsidRPr="002347A7">
        <w:rPr>
          <w:rFonts w:ascii="Times New Roman" w:hAnsi="Times New Roman"/>
        </w:rPr>
        <w:t>2.3.1</w:t>
      </w:r>
      <w:r w:rsidR="00A4542F" w:rsidRPr="002347A7">
        <w:rPr>
          <w:rFonts w:ascii="Times New Roman" w:hAnsi="Times New Roman"/>
        </w:rPr>
        <w:t>. О</w:t>
      </w:r>
      <w:r w:rsidR="008E5C9C" w:rsidRPr="002347A7">
        <w:rPr>
          <w:rFonts w:ascii="Times New Roman" w:hAnsi="Times New Roman"/>
        </w:rPr>
        <w:t>беспечить беспрепятственный допуск сотрудников Исполнителя ко всем площадям, подлежащим обработке на необходимое для работы время.</w:t>
      </w:r>
    </w:p>
    <w:p w:rsidR="008E5C9C" w:rsidRPr="002347A7" w:rsidRDefault="00043E65" w:rsidP="00EB2459">
      <w:pPr>
        <w:spacing w:after="0" w:line="240" w:lineRule="auto"/>
        <w:ind w:firstLine="284"/>
        <w:jc w:val="both"/>
        <w:rPr>
          <w:rFonts w:ascii="Times New Roman" w:hAnsi="Times New Roman"/>
        </w:rPr>
      </w:pPr>
      <w:r w:rsidRPr="002347A7">
        <w:rPr>
          <w:rFonts w:ascii="Times New Roman" w:hAnsi="Times New Roman"/>
        </w:rPr>
        <w:t>2.3.2</w:t>
      </w:r>
      <w:r w:rsidR="00A4542F" w:rsidRPr="002347A7">
        <w:rPr>
          <w:rFonts w:ascii="Times New Roman" w:hAnsi="Times New Roman"/>
        </w:rPr>
        <w:t>.</w:t>
      </w:r>
      <w:r w:rsidR="00A4542F" w:rsidRPr="002347A7">
        <w:rPr>
          <w:rFonts w:ascii="Times New Roman" w:hAnsi="Times New Roman"/>
        </w:rPr>
        <w:tab/>
        <w:t>П</w:t>
      </w:r>
      <w:r w:rsidR="008E5C9C" w:rsidRPr="002347A7">
        <w:rPr>
          <w:rFonts w:ascii="Times New Roman" w:hAnsi="Times New Roman"/>
        </w:rPr>
        <w:t>одготавливать объекты для проведения работ Исполнителем, и по указанию последнего строго выполнять санитарно-гигиенические мероприятия и меры предосторожности в отношении средств, применяемых Исполнителем при обработке объектов.</w:t>
      </w:r>
    </w:p>
    <w:p w:rsidR="008E5C9C" w:rsidRPr="002347A7" w:rsidRDefault="00043E65" w:rsidP="00EB2459">
      <w:pPr>
        <w:spacing w:after="0" w:line="240" w:lineRule="auto"/>
        <w:ind w:firstLine="284"/>
        <w:jc w:val="both"/>
        <w:rPr>
          <w:rFonts w:ascii="Times New Roman" w:hAnsi="Times New Roman"/>
        </w:rPr>
      </w:pPr>
      <w:r w:rsidRPr="002347A7">
        <w:rPr>
          <w:rFonts w:ascii="Times New Roman" w:hAnsi="Times New Roman"/>
        </w:rPr>
        <w:t>2.3.3</w:t>
      </w:r>
      <w:r w:rsidR="00A4542F" w:rsidRPr="002347A7">
        <w:rPr>
          <w:rFonts w:ascii="Times New Roman" w:hAnsi="Times New Roman"/>
        </w:rPr>
        <w:t>. Назначить</w:t>
      </w:r>
      <w:r w:rsidR="008E5C9C" w:rsidRPr="002347A7">
        <w:rPr>
          <w:rFonts w:ascii="Times New Roman" w:hAnsi="Times New Roman"/>
        </w:rPr>
        <w:t xml:space="preserve"> ответственное лицо, обязанное присутствовать при проведении работ Исполнителя, уполномоченное удостоверять своей подписью и печатью выполненную работу.</w:t>
      </w:r>
    </w:p>
    <w:p w:rsidR="008E5C9C" w:rsidRPr="002347A7" w:rsidRDefault="00043E65" w:rsidP="00EB2459">
      <w:pPr>
        <w:spacing w:after="0" w:line="240" w:lineRule="auto"/>
        <w:ind w:firstLine="284"/>
        <w:jc w:val="both"/>
        <w:rPr>
          <w:rFonts w:ascii="Times New Roman" w:hAnsi="Times New Roman"/>
        </w:rPr>
      </w:pPr>
      <w:r w:rsidRPr="002347A7">
        <w:rPr>
          <w:rFonts w:ascii="Times New Roman" w:hAnsi="Times New Roman"/>
        </w:rPr>
        <w:t>2.3.4</w:t>
      </w:r>
      <w:r w:rsidR="00A4542F" w:rsidRPr="002347A7">
        <w:rPr>
          <w:rFonts w:ascii="Times New Roman" w:hAnsi="Times New Roman"/>
        </w:rPr>
        <w:t>.</w:t>
      </w:r>
      <w:r w:rsidR="00EB2459" w:rsidRPr="002347A7">
        <w:rPr>
          <w:rFonts w:ascii="Times New Roman" w:hAnsi="Times New Roman"/>
        </w:rPr>
        <w:t xml:space="preserve"> </w:t>
      </w:r>
      <w:r w:rsidR="00A4542F" w:rsidRPr="002347A7">
        <w:rPr>
          <w:rFonts w:ascii="Times New Roman" w:hAnsi="Times New Roman"/>
        </w:rPr>
        <w:t>П</w:t>
      </w:r>
      <w:r w:rsidR="008E5C9C" w:rsidRPr="002347A7">
        <w:rPr>
          <w:rFonts w:ascii="Times New Roman" w:hAnsi="Times New Roman"/>
        </w:rPr>
        <w:t xml:space="preserve">роводить на объектах по предложению Исполнителя своими силами и средствами </w:t>
      </w:r>
      <w:r w:rsidR="009C066C" w:rsidRPr="002347A7">
        <w:rPr>
          <w:rFonts w:ascii="Times New Roman" w:hAnsi="Times New Roman"/>
        </w:rPr>
        <w:t xml:space="preserve">инженерно-строительные, санитарно-технические, </w:t>
      </w:r>
      <w:r w:rsidR="008E5C9C" w:rsidRPr="002347A7">
        <w:rPr>
          <w:rFonts w:ascii="Times New Roman" w:hAnsi="Times New Roman"/>
        </w:rPr>
        <w:t>санитарно-гиги</w:t>
      </w:r>
      <w:r w:rsidR="009C066C" w:rsidRPr="002347A7">
        <w:rPr>
          <w:rFonts w:ascii="Times New Roman" w:hAnsi="Times New Roman"/>
        </w:rPr>
        <w:t xml:space="preserve">енические, агротехнические  и лесотехнические </w:t>
      </w:r>
      <w:r w:rsidR="008E5C9C" w:rsidRPr="002347A7">
        <w:rPr>
          <w:rFonts w:ascii="Times New Roman" w:hAnsi="Times New Roman"/>
        </w:rPr>
        <w:t>мероприятия по предупреждению про</w:t>
      </w:r>
      <w:r w:rsidR="009C066C" w:rsidRPr="002347A7">
        <w:rPr>
          <w:rFonts w:ascii="Times New Roman" w:hAnsi="Times New Roman"/>
        </w:rPr>
        <w:t>никновения и размножения синантропных членистоногих и грызунов</w:t>
      </w:r>
      <w:r w:rsidR="008E5C9C" w:rsidRPr="002347A7">
        <w:rPr>
          <w:rFonts w:ascii="Times New Roman" w:hAnsi="Times New Roman"/>
        </w:rPr>
        <w:t xml:space="preserve"> </w:t>
      </w:r>
      <w:r w:rsidR="009C066C" w:rsidRPr="002347A7">
        <w:rPr>
          <w:rFonts w:ascii="Times New Roman" w:hAnsi="Times New Roman"/>
        </w:rPr>
        <w:t>(</w:t>
      </w:r>
      <w:r w:rsidR="00DF08CA" w:rsidRPr="002347A7">
        <w:rPr>
          <w:rFonts w:ascii="Times New Roman" w:hAnsi="Times New Roman"/>
        </w:rPr>
        <w:t xml:space="preserve">уборка, устройство освещения в помещениях подвального типа, уплотнение дверей, укрытие вентиляционных отверстий съемными решетками, остекление  (укрытие мелкоячеистой сеткой) окон, поддержание в исправном состоянии </w:t>
      </w:r>
      <w:proofErr w:type="spellStart"/>
      <w:r w:rsidR="00DF08CA" w:rsidRPr="002347A7">
        <w:rPr>
          <w:rFonts w:ascii="Times New Roman" w:hAnsi="Times New Roman"/>
        </w:rPr>
        <w:t>отмостков</w:t>
      </w:r>
      <w:proofErr w:type="spellEnd"/>
      <w:r w:rsidR="00DF08CA" w:rsidRPr="002347A7">
        <w:rPr>
          <w:rFonts w:ascii="Times New Roman" w:hAnsi="Times New Roman"/>
        </w:rPr>
        <w:t xml:space="preserve"> и водостоков, своевременная очистка, осушение, пров</w:t>
      </w:r>
      <w:r w:rsidR="000100ED" w:rsidRPr="002347A7">
        <w:rPr>
          <w:rFonts w:ascii="Times New Roman" w:hAnsi="Times New Roman"/>
        </w:rPr>
        <w:t>етривание и уборка в помещениях</w:t>
      </w:r>
      <w:r w:rsidR="00DF08CA" w:rsidRPr="002347A7">
        <w:rPr>
          <w:rFonts w:ascii="Times New Roman" w:hAnsi="Times New Roman"/>
        </w:rPr>
        <w:t>, герметизация</w:t>
      </w:r>
      <w:r w:rsidR="00083EEE" w:rsidRPr="002347A7">
        <w:rPr>
          <w:rFonts w:ascii="Times New Roman" w:hAnsi="Times New Roman"/>
        </w:rPr>
        <w:t xml:space="preserve"> трещин,</w:t>
      </w:r>
      <w:r w:rsidR="00DF08CA" w:rsidRPr="002347A7">
        <w:rPr>
          <w:rFonts w:ascii="Times New Roman" w:hAnsi="Times New Roman"/>
        </w:rPr>
        <w:t xml:space="preserve"> швов и стыков плит и межэтажных перекрытий, мест ввода и прохождения электропроводки, </w:t>
      </w:r>
      <w:r w:rsidR="00083EEE" w:rsidRPr="002347A7">
        <w:rPr>
          <w:rFonts w:ascii="Times New Roman" w:hAnsi="Times New Roman"/>
        </w:rPr>
        <w:t xml:space="preserve">облицовочной плитки, </w:t>
      </w:r>
      <w:r w:rsidR="00DF08CA" w:rsidRPr="002347A7">
        <w:rPr>
          <w:rFonts w:ascii="Times New Roman" w:hAnsi="Times New Roman"/>
        </w:rPr>
        <w:t xml:space="preserve">санитарно-технических и других коммуникаций через перекрытия, стены и другие ограждения, мест стыковки вентиляционных </w:t>
      </w:r>
      <w:r w:rsidR="00083EEE" w:rsidRPr="002347A7">
        <w:rPr>
          <w:rFonts w:ascii="Times New Roman" w:hAnsi="Times New Roman"/>
        </w:rPr>
        <w:t xml:space="preserve">блоков, своевременная уборка, ликвидация захламлённости во всех помещениях, уборка </w:t>
      </w:r>
      <w:r w:rsidR="00DF08CA" w:rsidRPr="002347A7">
        <w:rPr>
          <w:rFonts w:ascii="Times New Roman" w:hAnsi="Times New Roman"/>
        </w:rPr>
        <w:t>лесного и бытового мусора, скашивание травы, прореживание кустарников</w:t>
      </w:r>
      <w:r w:rsidR="000100ED" w:rsidRPr="002347A7">
        <w:rPr>
          <w:rFonts w:ascii="Times New Roman" w:hAnsi="Times New Roman"/>
        </w:rPr>
        <w:t xml:space="preserve"> и т.д.).</w:t>
      </w:r>
    </w:p>
    <w:p w:rsidR="008E5C9C" w:rsidRPr="002347A7" w:rsidRDefault="00043E65" w:rsidP="00EB2459">
      <w:pPr>
        <w:spacing w:after="0" w:line="240" w:lineRule="auto"/>
        <w:ind w:firstLine="284"/>
        <w:jc w:val="both"/>
        <w:rPr>
          <w:rFonts w:ascii="Times New Roman" w:hAnsi="Times New Roman"/>
        </w:rPr>
      </w:pPr>
      <w:r w:rsidRPr="002347A7">
        <w:rPr>
          <w:rFonts w:ascii="Times New Roman" w:hAnsi="Times New Roman"/>
        </w:rPr>
        <w:t>2.3.5</w:t>
      </w:r>
      <w:r w:rsidR="00A4542F" w:rsidRPr="002347A7">
        <w:rPr>
          <w:rFonts w:ascii="Times New Roman" w:hAnsi="Times New Roman"/>
        </w:rPr>
        <w:t>.</w:t>
      </w:r>
      <w:r w:rsidR="00EB2459" w:rsidRPr="002347A7">
        <w:rPr>
          <w:rFonts w:ascii="Times New Roman" w:hAnsi="Times New Roman"/>
        </w:rPr>
        <w:t xml:space="preserve"> </w:t>
      </w:r>
      <w:r w:rsidR="0041581F" w:rsidRPr="002347A7">
        <w:rPr>
          <w:rFonts w:ascii="Times New Roman" w:hAnsi="Times New Roman"/>
        </w:rPr>
        <w:t>Предостав</w:t>
      </w:r>
      <w:r w:rsidR="00EB2459" w:rsidRPr="002347A7">
        <w:rPr>
          <w:rFonts w:ascii="Times New Roman" w:hAnsi="Times New Roman"/>
        </w:rPr>
        <w:t>ить</w:t>
      </w:r>
      <w:r w:rsidR="0041581F" w:rsidRPr="002347A7">
        <w:rPr>
          <w:rFonts w:ascii="Times New Roman" w:hAnsi="Times New Roman"/>
        </w:rPr>
        <w:t xml:space="preserve"> доступ к закрытым полостям таким, как кабель кана</w:t>
      </w:r>
      <w:r w:rsidR="00EB2459" w:rsidRPr="002347A7">
        <w:rPr>
          <w:rFonts w:ascii="Times New Roman" w:hAnsi="Times New Roman"/>
        </w:rPr>
        <w:t>л, вентиляция, канализационные</w:t>
      </w:r>
      <w:r w:rsidR="0041581F" w:rsidRPr="002347A7">
        <w:rPr>
          <w:rFonts w:ascii="Times New Roman" w:hAnsi="Times New Roman"/>
        </w:rPr>
        <w:t xml:space="preserve"> труб</w:t>
      </w:r>
      <w:r w:rsidR="00EB2459" w:rsidRPr="002347A7">
        <w:rPr>
          <w:rFonts w:ascii="Times New Roman" w:hAnsi="Times New Roman"/>
        </w:rPr>
        <w:t>ы</w:t>
      </w:r>
      <w:r w:rsidR="0041581F" w:rsidRPr="002347A7">
        <w:rPr>
          <w:rFonts w:ascii="Times New Roman" w:hAnsi="Times New Roman"/>
        </w:rPr>
        <w:t>, трап</w:t>
      </w:r>
      <w:r w:rsidR="00EB2459" w:rsidRPr="002347A7">
        <w:rPr>
          <w:rFonts w:ascii="Times New Roman" w:hAnsi="Times New Roman"/>
        </w:rPr>
        <w:t>ы</w:t>
      </w:r>
      <w:r w:rsidR="0041581F" w:rsidRPr="002347A7">
        <w:rPr>
          <w:rFonts w:ascii="Times New Roman" w:hAnsi="Times New Roman"/>
        </w:rPr>
        <w:t>, вну</w:t>
      </w:r>
      <w:r w:rsidR="00EB2459" w:rsidRPr="002347A7">
        <w:rPr>
          <w:rFonts w:ascii="Times New Roman" w:hAnsi="Times New Roman"/>
        </w:rPr>
        <w:t>тренние</w:t>
      </w:r>
      <w:r w:rsidR="008E6755" w:rsidRPr="002347A7">
        <w:rPr>
          <w:rFonts w:ascii="Times New Roman" w:hAnsi="Times New Roman"/>
        </w:rPr>
        <w:t xml:space="preserve"> части аппаратуры и т.д.</w:t>
      </w:r>
    </w:p>
    <w:p w:rsidR="008B7524" w:rsidRPr="002347A7" w:rsidRDefault="00043E65" w:rsidP="00EB2459">
      <w:pPr>
        <w:spacing w:after="0" w:line="240" w:lineRule="auto"/>
        <w:ind w:firstLine="284"/>
        <w:jc w:val="both"/>
        <w:rPr>
          <w:rFonts w:ascii="Times New Roman" w:hAnsi="Times New Roman"/>
        </w:rPr>
      </w:pPr>
      <w:r w:rsidRPr="002347A7">
        <w:rPr>
          <w:rFonts w:ascii="Times New Roman" w:hAnsi="Times New Roman"/>
        </w:rPr>
        <w:lastRenderedPageBreak/>
        <w:t>2.3.6</w:t>
      </w:r>
      <w:r w:rsidR="008B7524" w:rsidRPr="002347A7">
        <w:rPr>
          <w:rFonts w:ascii="Times New Roman" w:hAnsi="Times New Roman"/>
        </w:rPr>
        <w:t>. Своевременно произвести оплату за оказанные услуги, согласно п.3 Договора.</w:t>
      </w:r>
    </w:p>
    <w:p w:rsidR="008E5C9C" w:rsidRPr="002347A7" w:rsidRDefault="00043E65" w:rsidP="00EB2459">
      <w:pPr>
        <w:spacing w:after="0" w:line="240" w:lineRule="auto"/>
        <w:ind w:firstLine="284"/>
        <w:jc w:val="both"/>
        <w:rPr>
          <w:rFonts w:ascii="Times New Roman" w:hAnsi="Times New Roman"/>
        </w:rPr>
      </w:pPr>
      <w:r w:rsidRPr="002347A7">
        <w:rPr>
          <w:rFonts w:ascii="Times New Roman" w:hAnsi="Times New Roman"/>
        </w:rPr>
        <w:t>2.3.7</w:t>
      </w:r>
      <w:r w:rsidR="008E5C9C" w:rsidRPr="002347A7">
        <w:rPr>
          <w:rFonts w:ascii="Times New Roman" w:hAnsi="Times New Roman"/>
        </w:rPr>
        <w:t>. «Исполнитель» освобождается от ответственности за качество работ, если</w:t>
      </w:r>
      <w:r w:rsidR="00E727E3" w:rsidRPr="002347A7">
        <w:rPr>
          <w:rFonts w:ascii="Times New Roman" w:hAnsi="Times New Roman"/>
        </w:rPr>
        <w:t xml:space="preserve"> не </w:t>
      </w:r>
      <w:r w:rsidR="006C36B5" w:rsidRPr="002347A7">
        <w:rPr>
          <w:rFonts w:ascii="Times New Roman" w:hAnsi="Times New Roman"/>
        </w:rPr>
        <w:t>выполнены требования п. 2.3.4, п. 2.3.5</w:t>
      </w:r>
      <w:r w:rsidR="0041581F" w:rsidRPr="002347A7">
        <w:rPr>
          <w:rFonts w:ascii="Times New Roman" w:hAnsi="Times New Roman"/>
        </w:rPr>
        <w:t>.</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2.4. Заказчик имеет право:</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2.4.1. Проверять ход и качество оказываемых услуг Исполнителем, не вмешиваясь в его деятельность.</w:t>
      </w:r>
      <w:bookmarkStart w:id="3" w:name="sub_3"/>
    </w:p>
    <w:p w:rsidR="0093513F" w:rsidRDefault="0093513F" w:rsidP="00EB2459">
      <w:pPr>
        <w:spacing w:after="0" w:line="240" w:lineRule="auto"/>
        <w:ind w:firstLine="284"/>
        <w:jc w:val="both"/>
        <w:rPr>
          <w:rFonts w:ascii="Times New Roman" w:hAnsi="Times New Roman"/>
        </w:rPr>
      </w:pPr>
      <w:r w:rsidRPr="002347A7">
        <w:rPr>
          <w:rFonts w:ascii="Times New Roman" w:hAnsi="Times New Roman"/>
        </w:rPr>
        <w:t>2.4.</w:t>
      </w:r>
      <w:r w:rsidR="0020599C" w:rsidRPr="002347A7">
        <w:rPr>
          <w:rFonts w:ascii="Times New Roman" w:hAnsi="Times New Roman"/>
        </w:rPr>
        <w:t>2. Требовать</w:t>
      </w:r>
      <w:r w:rsidRPr="002347A7">
        <w:rPr>
          <w:rFonts w:ascii="Times New Roman" w:hAnsi="Times New Roman"/>
        </w:rPr>
        <w:t xml:space="preserve"> предоставления сведений о наличии ли</w:t>
      </w:r>
      <w:r w:rsidR="002C789A" w:rsidRPr="002347A7">
        <w:rPr>
          <w:rFonts w:ascii="Times New Roman" w:hAnsi="Times New Roman"/>
        </w:rPr>
        <w:t>цензии, аттестата аккредитации.</w:t>
      </w:r>
    </w:p>
    <w:p w:rsidR="007371B0" w:rsidRPr="002347A7" w:rsidRDefault="007371B0" w:rsidP="00EB2459">
      <w:pPr>
        <w:spacing w:after="0" w:line="240" w:lineRule="auto"/>
        <w:ind w:firstLine="284"/>
        <w:jc w:val="both"/>
        <w:rPr>
          <w:rFonts w:ascii="Times New Roman" w:hAnsi="Times New Roman"/>
        </w:rPr>
      </w:pPr>
    </w:p>
    <w:p w:rsidR="008E5C9C" w:rsidRPr="002347A7" w:rsidRDefault="008E5C9C" w:rsidP="00EB2459">
      <w:pPr>
        <w:spacing w:after="0" w:line="240" w:lineRule="auto"/>
        <w:ind w:firstLine="284"/>
        <w:jc w:val="center"/>
        <w:rPr>
          <w:rFonts w:ascii="Times New Roman" w:hAnsi="Times New Roman"/>
          <w:b/>
        </w:rPr>
      </w:pPr>
      <w:r w:rsidRPr="002347A7">
        <w:rPr>
          <w:rFonts w:ascii="Times New Roman" w:hAnsi="Times New Roman"/>
          <w:b/>
        </w:rPr>
        <w:t>3.</w:t>
      </w:r>
      <w:bookmarkEnd w:id="3"/>
      <w:r w:rsidRPr="002347A7">
        <w:rPr>
          <w:rFonts w:ascii="Times New Roman" w:hAnsi="Times New Roman"/>
          <w:b/>
        </w:rPr>
        <w:t>Цена договора и порядок оплаты</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 xml:space="preserve">3.1. Стоимость услуг Исполнителя составляет </w:t>
      </w:r>
      <w:r w:rsidR="00E24F9F">
        <w:rPr>
          <w:rFonts w:ascii="Times New Roman" w:hAnsi="Times New Roman"/>
        </w:rPr>
        <w:t xml:space="preserve"> </w:t>
      </w:r>
      <w:r w:rsidRPr="007371B0">
        <w:rPr>
          <w:rFonts w:ascii="Times New Roman" w:hAnsi="Times New Roman"/>
          <w:b/>
        </w:rPr>
        <w:t xml:space="preserve"> руб. </w:t>
      </w:r>
      <w:r w:rsidR="008E43ED">
        <w:rPr>
          <w:rFonts w:ascii="Times New Roman" w:hAnsi="Times New Roman"/>
          <w:b/>
        </w:rPr>
        <w:t xml:space="preserve"> </w:t>
      </w:r>
      <w:r w:rsidRPr="007371B0">
        <w:rPr>
          <w:rFonts w:ascii="Times New Roman" w:hAnsi="Times New Roman"/>
          <w:b/>
        </w:rPr>
        <w:t xml:space="preserve">коп. в </w:t>
      </w:r>
      <w:proofErr w:type="spellStart"/>
      <w:r w:rsidRPr="007371B0">
        <w:rPr>
          <w:rFonts w:ascii="Times New Roman" w:hAnsi="Times New Roman"/>
          <w:b/>
        </w:rPr>
        <w:t>т.ч</w:t>
      </w:r>
      <w:proofErr w:type="spellEnd"/>
      <w:r w:rsidRPr="007371B0">
        <w:rPr>
          <w:rFonts w:ascii="Times New Roman" w:hAnsi="Times New Roman"/>
          <w:b/>
        </w:rPr>
        <w:t xml:space="preserve">. НДС </w:t>
      </w:r>
      <w:r w:rsidR="001149CA">
        <w:rPr>
          <w:rFonts w:ascii="Times New Roman" w:hAnsi="Times New Roman"/>
          <w:b/>
        </w:rPr>
        <w:t xml:space="preserve">/ без НДС </w:t>
      </w:r>
      <w:r w:rsidRPr="002347A7">
        <w:rPr>
          <w:rFonts w:ascii="Times New Roman" w:hAnsi="Times New Roman"/>
        </w:rPr>
        <w:t xml:space="preserve"> Стоимость услуг, оказываемых по настоящему договору, определяется в соответствии с действующей Единой калькуляцией стоимости работ и услуг, утвержденным Исполнителем.</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 xml:space="preserve">3.2 Цена услуг является договорной и определяется из расчета обработки 1 кв.м. площади, 1 га., кол-ва </w:t>
      </w:r>
      <w:r w:rsidR="0041581F" w:rsidRPr="002347A7">
        <w:rPr>
          <w:rFonts w:ascii="Times New Roman" w:hAnsi="Times New Roman"/>
        </w:rPr>
        <w:t>(кратности) обследований объекта</w:t>
      </w:r>
      <w:r w:rsidRPr="002347A7">
        <w:rPr>
          <w:rFonts w:ascii="Times New Roman" w:hAnsi="Times New Roman"/>
        </w:rPr>
        <w:t>.</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3.3.  Оплата услуг осуществляется на условиях:</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 в течение 5-ти рабочих дней с момента предъявления счета к оплате путем перечисления денежных средств на расчетный счет Исполнителя.</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3.4. В случае изменения действующей Единой калькуляции стоимости работ и услуг</w:t>
      </w:r>
      <w:r w:rsidR="005F59CD" w:rsidRPr="002347A7">
        <w:rPr>
          <w:rFonts w:ascii="Times New Roman" w:hAnsi="Times New Roman"/>
        </w:rPr>
        <w:t xml:space="preserve"> в связи с изменениями ценообразующих факторов (цен на оборудование, реактивы, химическую посуду и т.д.)</w:t>
      </w:r>
      <w:r w:rsidRPr="002347A7">
        <w:rPr>
          <w:rFonts w:ascii="Times New Roman" w:hAnsi="Times New Roman"/>
        </w:rPr>
        <w:t xml:space="preserve"> Исполнитель оставляет за собой право пересмотра условий договора, касающихся стоимости услуг, с уведомлением Заказчика не менее чем за 5 (пять) дней до всту</w:t>
      </w:r>
      <w:bookmarkStart w:id="4" w:name="sub_4"/>
      <w:r w:rsidR="005F59CD" w:rsidRPr="002347A7">
        <w:rPr>
          <w:rFonts w:ascii="Times New Roman" w:hAnsi="Times New Roman"/>
        </w:rPr>
        <w:t>пления данных изменений в силу, с заключением дополнительного соглашения к настоящему Договору.</w:t>
      </w:r>
    </w:p>
    <w:p w:rsidR="005F59CD" w:rsidRPr="002347A7" w:rsidRDefault="00C94E29" w:rsidP="00EB2459">
      <w:pPr>
        <w:spacing w:after="0" w:line="240" w:lineRule="auto"/>
        <w:ind w:firstLine="284"/>
        <w:jc w:val="both"/>
        <w:rPr>
          <w:rFonts w:ascii="Times New Roman" w:hAnsi="Times New Roman"/>
        </w:rPr>
      </w:pPr>
      <w:r w:rsidRPr="002347A7">
        <w:rPr>
          <w:rFonts w:ascii="Times New Roman" w:hAnsi="Times New Roman"/>
        </w:rPr>
        <w:t>3.5</w:t>
      </w:r>
      <w:r w:rsidR="005F59CD" w:rsidRPr="002347A7">
        <w:rPr>
          <w:rFonts w:ascii="Times New Roman" w:hAnsi="Times New Roman"/>
        </w:rPr>
        <w:t>.</w:t>
      </w:r>
      <w:r w:rsidR="002C789A" w:rsidRPr="002347A7">
        <w:rPr>
          <w:rFonts w:ascii="Times New Roman" w:hAnsi="Times New Roman"/>
        </w:rPr>
        <w:t xml:space="preserve"> </w:t>
      </w:r>
      <w:r w:rsidR="005F59CD" w:rsidRPr="002347A7">
        <w:rPr>
          <w:rFonts w:ascii="Times New Roman" w:hAnsi="Times New Roman"/>
        </w:rPr>
        <w:t>Оплата услуг осуществляется Заказчиком независимо от конечного результата оказания услуг.</w:t>
      </w:r>
    </w:p>
    <w:bookmarkEnd w:id="4"/>
    <w:p w:rsidR="008E5C9C" w:rsidRPr="002347A7" w:rsidRDefault="008E5C9C" w:rsidP="00EB2459">
      <w:pPr>
        <w:spacing w:after="0" w:line="240" w:lineRule="auto"/>
        <w:ind w:firstLine="284"/>
        <w:jc w:val="center"/>
        <w:rPr>
          <w:rFonts w:ascii="Times New Roman" w:hAnsi="Times New Roman"/>
          <w:b/>
        </w:rPr>
      </w:pPr>
      <w:r w:rsidRPr="002347A7">
        <w:rPr>
          <w:rFonts w:ascii="Times New Roman" w:hAnsi="Times New Roman"/>
          <w:b/>
        </w:rPr>
        <w:t>4. Конфиденциальность</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4.1. Исполнитель обязуется в течение срока действия настоящего договора и в течение 5 (пяти) лет после его прекращения обеспечить охрану полученной от Заказчика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rsidR="00EB2459"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4.</w:t>
      </w:r>
      <w:r w:rsidR="00A4542F" w:rsidRPr="002347A7">
        <w:rPr>
          <w:rFonts w:ascii="Times New Roman" w:hAnsi="Times New Roman"/>
        </w:rPr>
        <w:t>2</w:t>
      </w:r>
      <w:r w:rsidRPr="002347A7">
        <w:rPr>
          <w:rFonts w:ascii="Times New Roman" w:hAnsi="Times New Roman"/>
        </w:rPr>
        <w:t xml:space="preserve">. </w:t>
      </w:r>
      <w:r w:rsidR="00EB2459" w:rsidRPr="002347A7">
        <w:rPr>
          <w:rFonts w:ascii="Times New Roman" w:hAnsi="Times New Roman"/>
        </w:rPr>
        <w:t xml:space="preserve">Исполнитель имеет право предоставлять информацию конфиденциального характера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w:t>
      </w:r>
    </w:p>
    <w:p w:rsidR="008E5C9C" w:rsidRPr="002347A7" w:rsidRDefault="008E5C9C" w:rsidP="00EB2459">
      <w:pPr>
        <w:spacing w:after="0" w:line="240" w:lineRule="auto"/>
        <w:ind w:firstLine="284"/>
        <w:jc w:val="center"/>
        <w:rPr>
          <w:rFonts w:ascii="Times New Roman" w:hAnsi="Times New Roman"/>
          <w:b/>
        </w:rPr>
      </w:pPr>
      <w:r w:rsidRPr="002347A7">
        <w:rPr>
          <w:rFonts w:ascii="Times New Roman" w:hAnsi="Times New Roman"/>
          <w:b/>
        </w:rPr>
        <w:t>5. Ответственность Сторон</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5.1. Сторона, не исполнившая или ненадлежащим образом исполнившая обязательства по настоящему договору, несет ответственность в соответствии с действующим законодательством и настоящим договором.</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 xml:space="preserve">5.2. За неисполнение или ненадлежащее исполнение Исполнителем обязательств, предусмотренных настоящим договором, Заказчик вправе потребовать уплату </w:t>
      </w:r>
      <w:r w:rsidR="00D07F6B" w:rsidRPr="002347A7">
        <w:rPr>
          <w:rFonts w:ascii="Times New Roman" w:hAnsi="Times New Roman"/>
        </w:rPr>
        <w:t>неустойки в</w:t>
      </w:r>
      <w:r w:rsidRPr="002347A7">
        <w:rPr>
          <w:rFonts w:ascii="Times New Roman" w:hAnsi="Times New Roman"/>
        </w:rPr>
        <w:t xml:space="preserve"> размере 1/300 действующей на день уплаты неустойки ключевой ставки Центрального банка Российской Федерации от неуплаченной в срок суммы.</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 xml:space="preserve">5.3. В случае просрочки обязательств Заказчиком, Исполнитель вправе потребовать уплату неустойки в размере 1/300 </w:t>
      </w:r>
      <w:r w:rsidR="00D07F6B" w:rsidRPr="002347A7">
        <w:rPr>
          <w:rFonts w:ascii="Times New Roman" w:hAnsi="Times New Roman"/>
        </w:rPr>
        <w:t>действующей на</w:t>
      </w:r>
      <w:r w:rsidRPr="002347A7">
        <w:rPr>
          <w:rFonts w:ascii="Times New Roman" w:hAnsi="Times New Roman"/>
        </w:rPr>
        <w:t xml:space="preserve"> день   уплаты   неустойки   ключевой ставки Центрального банка Российской Федерации от неуплаченной в срок суммы.</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 xml:space="preserve">5.4. </w:t>
      </w:r>
      <w:r w:rsidRPr="002347A7">
        <w:rPr>
          <w:rFonts w:ascii="Times New Roman" w:hAnsi="Times New Roman"/>
        </w:rPr>
        <w:tab/>
        <w:t>В случае н</w:t>
      </w:r>
      <w:r w:rsidR="0041581F" w:rsidRPr="002347A7">
        <w:rPr>
          <w:rFonts w:ascii="Times New Roman" w:hAnsi="Times New Roman"/>
        </w:rPr>
        <w:t xml:space="preserve">евыполнении Заказчиком </w:t>
      </w:r>
      <w:r w:rsidR="006C36B5" w:rsidRPr="002347A7">
        <w:rPr>
          <w:rFonts w:ascii="Times New Roman" w:hAnsi="Times New Roman"/>
        </w:rPr>
        <w:t>п. 2.2.4, п. 2.3.4, п. 2.3.5</w:t>
      </w:r>
      <w:r w:rsidRPr="002347A7">
        <w:rPr>
          <w:rFonts w:ascii="Times New Roman" w:hAnsi="Times New Roman"/>
        </w:rPr>
        <w:t xml:space="preserve"> настоящего договора Исполнитель не гарантирует должной </w:t>
      </w:r>
      <w:r w:rsidR="00D07F6B" w:rsidRPr="002347A7">
        <w:rPr>
          <w:rFonts w:ascii="Times New Roman" w:hAnsi="Times New Roman"/>
        </w:rPr>
        <w:t>эффективности проводимых</w:t>
      </w:r>
      <w:r w:rsidRPr="002347A7">
        <w:rPr>
          <w:rFonts w:ascii="Times New Roman" w:hAnsi="Times New Roman"/>
        </w:rPr>
        <w:t xml:space="preserve"> работ по уничтожению бытовых насекомых, мышевидных грызунов и освобождается от ответственности за вред, причиняемый насекомыми и грызунами.</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 xml:space="preserve">5.5. В случае пропажи или уничтожения верш, капканов, контейнеров и </w:t>
      </w:r>
      <w:r w:rsidR="00D07F6B" w:rsidRPr="002347A7">
        <w:rPr>
          <w:rFonts w:ascii="Times New Roman" w:hAnsi="Times New Roman"/>
        </w:rPr>
        <w:t>другого имущества, полученного</w:t>
      </w:r>
      <w:r w:rsidRPr="002347A7">
        <w:rPr>
          <w:rFonts w:ascii="Times New Roman" w:hAnsi="Times New Roman"/>
        </w:rPr>
        <w:t xml:space="preserve"> от Исполнителя, Заказчик возмещает полную стоимость утерянного имущества.</w:t>
      </w:r>
    </w:p>
    <w:p w:rsidR="002C789A" w:rsidRPr="002347A7" w:rsidRDefault="002C789A" w:rsidP="00EB2459">
      <w:pPr>
        <w:spacing w:after="0" w:line="240" w:lineRule="auto"/>
        <w:ind w:firstLine="284"/>
        <w:jc w:val="both"/>
        <w:rPr>
          <w:rFonts w:ascii="Times New Roman" w:hAnsi="Times New Roman"/>
        </w:rPr>
      </w:pPr>
    </w:p>
    <w:p w:rsidR="00CD03FD" w:rsidRDefault="008E5C9C" w:rsidP="00CD03FD">
      <w:pPr>
        <w:spacing w:after="0" w:line="240" w:lineRule="auto"/>
        <w:ind w:firstLine="284"/>
        <w:jc w:val="center"/>
        <w:rPr>
          <w:rFonts w:ascii="Times New Roman" w:hAnsi="Times New Roman"/>
          <w:b/>
        </w:rPr>
      </w:pPr>
      <w:r w:rsidRPr="002347A7">
        <w:rPr>
          <w:rFonts w:ascii="Times New Roman" w:hAnsi="Times New Roman"/>
          <w:b/>
        </w:rPr>
        <w:t>6. Порядок приемки оказанных услуг</w:t>
      </w:r>
    </w:p>
    <w:p w:rsidR="008E5C9C" w:rsidRPr="00CD03FD" w:rsidRDefault="008E5C9C" w:rsidP="00CD03FD">
      <w:pPr>
        <w:spacing w:after="0" w:line="240" w:lineRule="auto"/>
        <w:ind w:firstLine="284"/>
        <w:jc w:val="center"/>
        <w:rPr>
          <w:rFonts w:ascii="Times New Roman" w:hAnsi="Times New Roman"/>
          <w:b/>
        </w:rPr>
      </w:pPr>
      <w:r w:rsidRPr="002347A7">
        <w:rPr>
          <w:rFonts w:ascii="Times New Roman" w:hAnsi="Times New Roman"/>
        </w:rPr>
        <w:t>6.1. После выполнения мероприятий, указанных в п. 1.1. Договора Исполнител</w:t>
      </w:r>
      <w:r w:rsidR="00A13137" w:rsidRPr="002347A7">
        <w:rPr>
          <w:rFonts w:ascii="Times New Roman" w:hAnsi="Times New Roman"/>
        </w:rPr>
        <w:t>ь составляет наряд</w:t>
      </w:r>
      <w:r w:rsidRPr="002347A7">
        <w:rPr>
          <w:rFonts w:ascii="Times New Roman" w:hAnsi="Times New Roman"/>
        </w:rPr>
        <w:t>, который подписывается уполномоченным представителем Заказчика, а также представляет акт об оказании услуг</w:t>
      </w:r>
      <w:r w:rsidR="00EB2261" w:rsidRPr="00EB2261">
        <w:rPr>
          <w:rFonts w:ascii="Times New Roman" w:hAnsi="Times New Roman"/>
        </w:rPr>
        <w:t xml:space="preserve"> </w:t>
      </w:r>
      <w:r w:rsidR="00EB2261">
        <w:rPr>
          <w:rFonts w:ascii="Times New Roman" w:hAnsi="Times New Roman"/>
        </w:rPr>
        <w:t>или универсальный передаточный акт</w:t>
      </w:r>
      <w:r w:rsidRPr="002347A7">
        <w:rPr>
          <w:rFonts w:ascii="Times New Roman" w:hAnsi="Times New Roman"/>
        </w:rPr>
        <w:t xml:space="preserve"> на утверждение Заказчику.</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6.2. Заказчик обязуется в 3-х-дневный срок рассмотреть представленный Исполнителем акт об оказании услуг</w:t>
      </w:r>
      <w:r w:rsidR="00EB2261">
        <w:rPr>
          <w:rFonts w:ascii="Times New Roman" w:hAnsi="Times New Roman"/>
        </w:rPr>
        <w:t xml:space="preserve"> или универсальный передаточный акт</w:t>
      </w:r>
      <w:r w:rsidRPr="002347A7">
        <w:rPr>
          <w:rFonts w:ascii="Times New Roman" w:hAnsi="Times New Roman"/>
        </w:rPr>
        <w:t xml:space="preserve">, подписать и передать его Исполнителю, либо </w:t>
      </w:r>
      <w:r w:rsidRPr="002347A7">
        <w:rPr>
          <w:rFonts w:ascii="Times New Roman" w:hAnsi="Times New Roman"/>
        </w:rPr>
        <w:lastRenderedPageBreak/>
        <w:t>направить Исполнителю по почте или нарочным перечень недостатков и недоработок, а также сроков их устранения.</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 xml:space="preserve">6.3. В случае отказа Заказчика от подписания акта об оказании услуг </w:t>
      </w:r>
      <w:r w:rsidR="00EB2261">
        <w:rPr>
          <w:rFonts w:ascii="Times New Roman" w:hAnsi="Times New Roman"/>
        </w:rPr>
        <w:t xml:space="preserve">или универсального передаточного акта </w:t>
      </w:r>
      <w:r w:rsidRPr="002347A7">
        <w:rPr>
          <w:rFonts w:ascii="Times New Roman" w:hAnsi="Times New Roman"/>
        </w:rPr>
        <w:t>в установленный настоящим договором срок без указания обоснованных причин услуги считаются оказанными надлежащим образом.</w:t>
      </w:r>
    </w:p>
    <w:p w:rsidR="008E5C9C" w:rsidRPr="002347A7" w:rsidRDefault="008E5C9C" w:rsidP="00EB2459">
      <w:pPr>
        <w:spacing w:after="0" w:line="240" w:lineRule="auto"/>
        <w:ind w:firstLine="284"/>
        <w:jc w:val="center"/>
        <w:rPr>
          <w:rFonts w:ascii="Times New Roman" w:hAnsi="Times New Roman"/>
          <w:b/>
        </w:rPr>
      </w:pPr>
      <w:r w:rsidRPr="002347A7">
        <w:rPr>
          <w:rFonts w:ascii="Times New Roman" w:hAnsi="Times New Roman"/>
          <w:b/>
        </w:rPr>
        <w:t>7.Антикоррупционная оговорка</w:t>
      </w:r>
    </w:p>
    <w:p w:rsidR="00A141A6" w:rsidRPr="002347A7" w:rsidRDefault="00A141A6" w:rsidP="00EB2459">
      <w:pPr>
        <w:spacing w:after="0" w:line="240" w:lineRule="auto"/>
        <w:ind w:firstLine="284"/>
        <w:jc w:val="both"/>
        <w:rPr>
          <w:rFonts w:ascii="Times New Roman" w:hAnsi="Times New Roman"/>
        </w:rPr>
      </w:pPr>
      <w:r w:rsidRPr="002347A7">
        <w:rPr>
          <w:rFonts w:ascii="Times New Roman" w:hAnsi="Times New Roman"/>
        </w:rPr>
        <w:t>7.1.</w:t>
      </w:r>
      <w:r w:rsidR="002C789A" w:rsidRPr="002347A7">
        <w:rPr>
          <w:rFonts w:ascii="Times New Roman" w:hAnsi="Times New Roman"/>
        </w:rPr>
        <w:t xml:space="preserve"> </w:t>
      </w:r>
      <w:r w:rsidRPr="002347A7">
        <w:rPr>
          <w:rFonts w:ascii="Times New Roman" w:hAnsi="Times New Roman"/>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w:t>
      </w:r>
      <w:r w:rsidR="002C789A" w:rsidRPr="002347A7">
        <w:rPr>
          <w:rFonts w:ascii="Times New Roman" w:hAnsi="Times New Roman"/>
        </w:rPr>
        <w:t>этих лиц с целью получить какие-</w:t>
      </w:r>
      <w:r w:rsidRPr="002347A7">
        <w:rPr>
          <w:rFonts w:ascii="Times New Roman" w:hAnsi="Times New Roman"/>
        </w:rPr>
        <w:t xml:space="preserve">либо неправомерные преимущества или иные неправомерные цели. </w:t>
      </w:r>
    </w:p>
    <w:p w:rsidR="00A141A6" w:rsidRPr="002347A7" w:rsidRDefault="00A141A6" w:rsidP="00EB2459">
      <w:pPr>
        <w:spacing w:after="0" w:line="240" w:lineRule="auto"/>
        <w:ind w:firstLine="284"/>
        <w:jc w:val="both"/>
        <w:rPr>
          <w:rFonts w:ascii="Times New Roman" w:hAnsi="Times New Roman"/>
        </w:rPr>
      </w:pPr>
      <w:r w:rsidRPr="002347A7">
        <w:rPr>
          <w:rFonts w:ascii="Times New Roman" w:hAnsi="Times New Roman"/>
        </w:rPr>
        <w:t>7.2.</w:t>
      </w:r>
      <w:r w:rsidR="002C789A" w:rsidRPr="002347A7">
        <w:rPr>
          <w:rFonts w:ascii="Times New Roman" w:hAnsi="Times New Roman"/>
        </w:rPr>
        <w:t xml:space="preserve"> </w:t>
      </w:r>
      <w:r w:rsidRPr="002347A7">
        <w:rPr>
          <w:rFonts w:ascii="Times New Roman" w:hAnsi="Times New Roman"/>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A141A6" w:rsidRPr="002347A7" w:rsidRDefault="00A141A6" w:rsidP="00EB2459">
      <w:pPr>
        <w:spacing w:after="0" w:line="240" w:lineRule="auto"/>
        <w:ind w:firstLine="284"/>
        <w:jc w:val="both"/>
        <w:rPr>
          <w:rFonts w:ascii="Times New Roman" w:hAnsi="Times New Roman"/>
        </w:rPr>
      </w:pPr>
      <w:r w:rsidRPr="002347A7">
        <w:rPr>
          <w:rFonts w:ascii="Times New Roman" w:hAnsi="Times New Roman"/>
        </w:rPr>
        <w:t xml:space="preserve">7.3.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rsidR="00A141A6" w:rsidRPr="002347A7" w:rsidRDefault="00A141A6" w:rsidP="00EB2459">
      <w:pPr>
        <w:spacing w:after="0" w:line="240" w:lineRule="auto"/>
        <w:ind w:firstLine="284"/>
        <w:jc w:val="both"/>
        <w:rPr>
          <w:rFonts w:ascii="Times New Roman" w:hAnsi="Times New Roman"/>
        </w:rPr>
      </w:pPr>
      <w:r w:rsidRPr="002347A7">
        <w:rPr>
          <w:rFonts w:ascii="Times New Roman" w:hAnsi="Times New Roman"/>
        </w:rPr>
        <w:t>7.4.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A141A6" w:rsidRPr="002347A7" w:rsidRDefault="00A141A6" w:rsidP="00EB2459">
      <w:pPr>
        <w:spacing w:after="0" w:line="240" w:lineRule="auto"/>
        <w:ind w:firstLine="284"/>
        <w:jc w:val="both"/>
        <w:rPr>
          <w:rFonts w:ascii="Times New Roman" w:hAnsi="Times New Roman"/>
        </w:rPr>
      </w:pPr>
      <w:r w:rsidRPr="002347A7">
        <w:rPr>
          <w:rFonts w:ascii="Times New Roman" w:hAnsi="Times New Roman"/>
        </w:rPr>
        <w:t>7.5.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A141A6" w:rsidRPr="002347A7" w:rsidRDefault="00A141A6" w:rsidP="00EB2459">
      <w:pPr>
        <w:spacing w:after="0" w:line="240" w:lineRule="auto"/>
        <w:ind w:firstLine="284"/>
        <w:jc w:val="both"/>
        <w:rPr>
          <w:rFonts w:ascii="Times New Roman" w:hAnsi="Times New Roman"/>
        </w:rPr>
      </w:pPr>
      <w:r w:rsidRPr="002347A7">
        <w:rPr>
          <w:rFonts w:ascii="Times New Roman" w:hAnsi="Times New Roman"/>
        </w:rPr>
        <w:t>7.6. 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A141A6" w:rsidRPr="002347A7" w:rsidRDefault="00A141A6" w:rsidP="00EB2459">
      <w:pPr>
        <w:spacing w:after="0" w:line="240" w:lineRule="auto"/>
        <w:ind w:firstLine="284"/>
        <w:jc w:val="both"/>
        <w:rPr>
          <w:rFonts w:ascii="Times New Roman" w:hAnsi="Times New Roman"/>
        </w:rPr>
      </w:pPr>
      <w:r w:rsidRPr="002347A7">
        <w:rPr>
          <w:rFonts w:ascii="Times New Roman" w:hAnsi="Times New Roman"/>
        </w:rPr>
        <w:t>7.7. Стороны гарантируют полную конфиденциальность при исполнении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8E5C9C" w:rsidRPr="002347A7" w:rsidRDefault="008E5C9C" w:rsidP="00EB2459">
      <w:pPr>
        <w:spacing w:after="0" w:line="240" w:lineRule="auto"/>
        <w:ind w:firstLine="284"/>
        <w:jc w:val="center"/>
        <w:rPr>
          <w:rFonts w:ascii="Times New Roman" w:hAnsi="Times New Roman"/>
          <w:b/>
        </w:rPr>
      </w:pPr>
      <w:r w:rsidRPr="002347A7">
        <w:rPr>
          <w:rFonts w:ascii="Times New Roman" w:hAnsi="Times New Roman"/>
          <w:b/>
        </w:rPr>
        <w:t>8.Заключительные положения</w:t>
      </w:r>
    </w:p>
    <w:p w:rsidR="004F1E3E" w:rsidRDefault="008E5C9C" w:rsidP="00EB2459">
      <w:pPr>
        <w:spacing w:after="0" w:line="240" w:lineRule="auto"/>
        <w:ind w:firstLine="284"/>
        <w:jc w:val="both"/>
        <w:rPr>
          <w:rFonts w:ascii="Times New Roman" w:hAnsi="Times New Roman"/>
        </w:rPr>
      </w:pPr>
      <w:r w:rsidRPr="002347A7">
        <w:rPr>
          <w:rFonts w:ascii="Times New Roman" w:hAnsi="Times New Roman"/>
        </w:rPr>
        <w:t>8.1. Настоящий договор вступает в силу с момента его подписания сторонами и действует до</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 xml:space="preserve"> </w:t>
      </w:r>
      <w:r w:rsidR="001149CA">
        <w:rPr>
          <w:rFonts w:ascii="Times New Roman" w:hAnsi="Times New Roman"/>
        </w:rPr>
        <w:t>30</w:t>
      </w:r>
      <w:r w:rsidR="00CD03FD">
        <w:rPr>
          <w:rFonts w:ascii="Times New Roman" w:hAnsi="Times New Roman"/>
        </w:rPr>
        <w:t>.12.</w:t>
      </w:r>
      <w:r w:rsidRPr="002347A7">
        <w:rPr>
          <w:rFonts w:ascii="Times New Roman" w:hAnsi="Times New Roman"/>
        </w:rPr>
        <w:t>202</w:t>
      </w:r>
      <w:r w:rsidR="00CD03FD">
        <w:rPr>
          <w:rFonts w:ascii="Times New Roman" w:hAnsi="Times New Roman"/>
        </w:rPr>
        <w:t>6.</w:t>
      </w:r>
      <w:r w:rsidRPr="002347A7">
        <w:rPr>
          <w:rFonts w:ascii="Times New Roman" w:hAnsi="Times New Roman"/>
        </w:rPr>
        <w:t xml:space="preserve"> г., а в части исполнения обязательств сторон - до полного их выполнения.</w:t>
      </w:r>
    </w:p>
    <w:p w:rsidR="00D07F6B" w:rsidRPr="002347A7" w:rsidRDefault="00D07F6B" w:rsidP="00EB2459">
      <w:pPr>
        <w:spacing w:after="0" w:line="240" w:lineRule="auto"/>
        <w:ind w:firstLine="284"/>
        <w:jc w:val="both"/>
        <w:rPr>
          <w:rFonts w:ascii="Times New Roman" w:hAnsi="Times New Roman"/>
        </w:rPr>
      </w:pPr>
      <w:r w:rsidRPr="002347A7">
        <w:rPr>
          <w:rFonts w:ascii="Times New Roman" w:hAnsi="Times New Roman"/>
        </w:rPr>
        <w:t>8.2. Документы, направленные Сторонами электронной почтой, считаются направленными надлежащим образом</w:t>
      </w:r>
      <w:r w:rsidR="00CC67D5" w:rsidRPr="002347A7">
        <w:rPr>
          <w:rFonts w:ascii="Times New Roman" w:hAnsi="Times New Roman"/>
        </w:rPr>
        <w:t xml:space="preserve"> и имеют юридическую силу</w:t>
      </w:r>
      <w:r w:rsidRPr="002347A7">
        <w:rPr>
          <w:rFonts w:ascii="Times New Roman" w:hAnsi="Times New Roman"/>
        </w:rPr>
        <w:t>.</w:t>
      </w:r>
    </w:p>
    <w:p w:rsidR="00EB2261" w:rsidRPr="0062567D" w:rsidRDefault="009801D7" w:rsidP="00EB2261">
      <w:pPr>
        <w:spacing w:after="0"/>
        <w:ind w:firstLine="284"/>
        <w:jc w:val="both"/>
        <w:rPr>
          <w:rFonts w:ascii="Times New Roman" w:hAnsi="Times New Roman"/>
        </w:rPr>
      </w:pPr>
      <w:r w:rsidRPr="002347A7">
        <w:rPr>
          <w:rFonts w:ascii="Times New Roman" w:hAnsi="Times New Roman"/>
        </w:rPr>
        <w:t>8.</w:t>
      </w:r>
      <w:r w:rsidR="008153C2" w:rsidRPr="002347A7">
        <w:rPr>
          <w:rFonts w:ascii="Times New Roman" w:hAnsi="Times New Roman"/>
        </w:rPr>
        <w:t xml:space="preserve">3. </w:t>
      </w:r>
      <w:r w:rsidR="00EB2261" w:rsidRPr="0062567D">
        <w:rPr>
          <w:rFonts w:ascii="Times New Roman" w:hAnsi="Times New Roman"/>
        </w:rPr>
        <w:t xml:space="preserve">Стороны договорились о том, что все документы, связанные с исполнением настоящего Договора, могут передаваться посредством системы электронного документооборота с использованием </w:t>
      </w:r>
      <w:r w:rsidR="00EB2261" w:rsidRPr="0062567D">
        <w:rPr>
          <w:rFonts w:ascii="Times New Roman" w:hAnsi="Times New Roman"/>
        </w:rPr>
        <w:lastRenderedPageBreak/>
        <w:t>квалифицированной электронной подписи в соответствии с действующим законодательством Российской Федерации.</w:t>
      </w:r>
    </w:p>
    <w:p w:rsidR="005F59CD" w:rsidRPr="002347A7" w:rsidRDefault="00EB2261" w:rsidP="00EB2261">
      <w:pPr>
        <w:spacing w:after="0" w:line="240" w:lineRule="auto"/>
        <w:ind w:firstLine="284"/>
        <w:jc w:val="both"/>
        <w:rPr>
          <w:rFonts w:ascii="Times New Roman" w:hAnsi="Times New Roman"/>
        </w:rPr>
      </w:pPr>
      <w:r>
        <w:rPr>
          <w:rFonts w:ascii="Times New Roman" w:hAnsi="Times New Roman"/>
        </w:rPr>
        <w:t xml:space="preserve">8.4. </w:t>
      </w:r>
      <w:r w:rsidR="008153C2" w:rsidRPr="002347A7">
        <w:rPr>
          <w:rFonts w:ascii="Times New Roman" w:hAnsi="Times New Roman"/>
        </w:rPr>
        <w:t>Заказчик</w:t>
      </w:r>
      <w:r w:rsidR="005F59CD" w:rsidRPr="002347A7">
        <w:rPr>
          <w:rFonts w:ascii="Times New Roman" w:hAnsi="Times New Roman"/>
        </w:rPr>
        <w:t xml:space="preserve"> не може</w:t>
      </w:r>
      <w:r w:rsidR="008153C2" w:rsidRPr="002347A7">
        <w:rPr>
          <w:rFonts w:ascii="Times New Roman" w:hAnsi="Times New Roman"/>
        </w:rPr>
        <w:t>т</w:t>
      </w:r>
      <w:r w:rsidR="005F59CD" w:rsidRPr="002347A7">
        <w:rPr>
          <w:rFonts w:ascii="Times New Roman" w:hAnsi="Times New Roman"/>
        </w:rPr>
        <w:t xml:space="preserve"> отказаться от настоящего Договора после оказания услуг Исполнителем.</w:t>
      </w:r>
      <w:r w:rsidR="008E5C9C" w:rsidRPr="002347A7">
        <w:rPr>
          <w:rFonts w:ascii="Times New Roman" w:hAnsi="Times New Roman"/>
        </w:rPr>
        <w:t xml:space="preserve"> </w:t>
      </w:r>
    </w:p>
    <w:p w:rsidR="008153C2" w:rsidRPr="002347A7" w:rsidRDefault="005F59CD" w:rsidP="00EB2459">
      <w:pPr>
        <w:spacing w:after="0" w:line="240" w:lineRule="auto"/>
        <w:ind w:firstLine="284"/>
        <w:jc w:val="both"/>
        <w:rPr>
          <w:rFonts w:ascii="Times New Roman" w:hAnsi="Times New Roman"/>
        </w:rPr>
      </w:pPr>
      <w:r w:rsidRPr="002347A7">
        <w:rPr>
          <w:rFonts w:ascii="Times New Roman" w:hAnsi="Times New Roman"/>
        </w:rPr>
        <w:t>8.</w:t>
      </w:r>
      <w:r w:rsidR="00EB2261">
        <w:rPr>
          <w:rFonts w:ascii="Times New Roman" w:hAnsi="Times New Roman"/>
        </w:rPr>
        <w:t>5</w:t>
      </w:r>
      <w:r w:rsidRPr="002347A7">
        <w:rPr>
          <w:rFonts w:ascii="Times New Roman" w:hAnsi="Times New Roman"/>
        </w:rPr>
        <w:t>.</w:t>
      </w:r>
      <w:r w:rsidR="008153C2" w:rsidRPr="002347A7">
        <w:rPr>
          <w:rFonts w:ascii="Times New Roman" w:hAnsi="Times New Roman"/>
        </w:rPr>
        <w:t xml:space="preserve"> 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w:t>
      </w:r>
    </w:p>
    <w:p w:rsidR="008153C2" w:rsidRPr="002347A7" w:rsidRDefault="00EB2261" w:rsidP="00EB2459">
      <w:pPr>
        <w:spacing w:after="0" w:line="240" w:lineRule="auto"/>
        <w:ind w:firstLine="284"/>
        <w:jc w:val="both"/>
        <w:rPr>
          <w:rFonts w:ascii="Times New Roman" w:hAnsi="Times New Roman"/>
        </w:rPr>
      </w:pPr>
      <w:r>
        <w:rPr>
          <w:rFonts w:ascii="Times New Roman" w:hAnsi="Times New Roman"/>
        </w:rPr>
        <w:t>8.6</w:t>
      </w:r>
      <w:r w:rsidR="008153C2" w:rsidRPr="002347A7">
        <w:rPr>
          <w:rFonts w:ascii="Times New Roman" w:hAnsi="Times New Roman"/>
        </w:rPr>
        <w:t>. Любые изменения и дополнения к Договору действительны лишь при условии, что они совершены в письменной форме и подписаны обеими Сторонами.</w:t>
      </w:r>
    </w:p>
    <w:p w:rsidR="008E5C9C" w:rsidRPr="002347A7" w:rsidRDefault="00EB2261" w:rsidP="00EB2459">
      <w:pPr>
        <w:spacing w:after="0" w:line="240" w:lineRule="auto"/>
        <w:ind w:firstLine="284"/>
        <w:jc w:val="both"/>
        <w:rPr>
          <w:rFonts w:ascii="Times New Roman" w:hAnsi="Times New Roman"/>
        </w:rPr>
      </w:pPr>
      <w:r>
        <w:rPr>
          <w:rFonts w:ascii="Times New Roman" w:hAnsi="Times New Roman"/>
        </w:rPr>
        <w:t>8.7</w:t>
      </w:r>
      <w:r w:rsidR="008153C2" w:rsidRPr="002347A7">
        <w:rPr>
          <w:rFonts w:ascii="Times New Roman" w:hAnsi="Times New Roman"/>
        </w:rPr>
        <w:t>.</w:t>
      </w:r>
      <w:r w:rsidR="008E5C9C" w:rsidRPr="002347A7">
        <w:rPr>
          <w:rFonts w:ascii="Times New Roman" w:hAnsi="Times New Roman"/>
        </w:rPr>
        <w:t>Действие договора приостанавливается на период проведения контрольных (надзорных) мероприятий, проводимых при взаимодействии с контролируемым лицом (контрольная закупка, мониторинговая закупка, выборочный контроль, инспекционный визит, рейдовый осмотр, выездная проверка) и/или проводимых без взаимодействия с контролируемым лицом (наблюдение за соблюдением обязательных требований, выездное обследование), и/или при проведении профилактических мероприятий (консультирование, профилактический визит).</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Действие договора приостанавливается на период проведения расследований причин возникновения аварий, несчастных случаев на производстве, профессиональных заболеваний, инфекционных и массовых неинфекционных заболеваний (отравлений, поражений) людей, причинение вреда (ущерба) окружающей среды, имуществу граждан и организаций, государственному и муниципальному имуществу.</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Действие договора приостанавливается на период проведения санитарно-эпидемиологических экспертиз, обследований, гигиенических и иных видов оценок.</w:t>
      </w:r>
    </w:p>
    <w:p w:rsidR="008E5C9C" w:rsidRPr="002347A7" w:rsidRDefault="009801D7" w:rsidP="00EB2459">
      <w:pPr>
        <w:spacing w:after="0" w:line="240" w:lineRule="auto"/>
        <w:ind w:firstLine="284"/>
        <w:jc w:val="both"/>
        <w:rPr>
          <w:rFonts w:ascii="Times New Roman" w:hAnsi="Times New Roman"/>
        </w:rPr>
      </w:pPr>
      <w:r w:rsidRPr="002347A7">
        <w:rPr>
          <w:rFonts w:ascii="Times New Roman" w:hAnsi="Times New Roman"/>
        </w:rPr>
        <w:t>8.</w:t>
      </w:r>
      <w:r w:rsidR="00EB2261">
        <w:rPr>
          <w:rFonts w:ascii="Times New Roman" w:hAnsi="Times New Roman"/>
        </w:rPr>
        <w:t>8</w:t>
      </w:r>
      <w:r w:rsidR="008E5C9C" w:rsidRPr="002347A7">
        <w:rPr>
          <w:rFonts w:ascii="Times New Roman" w:hAnsi="Times New Roman"/>
        </w:rPr>
        <w:t>. Расторжение договора допускается по соглашению сторон, по решению суда или в связи с односторонним отказом одной из сторон от исполнения договора в соответствии с гражданским законодательством</w:t>
      </w:r>
      <w:r w:rsidR="00EB2459" w:rsidRPr="002347A7">
        <w:rPr>
          <w:rFonts w:ascii="Times New Roman" w:hAnsi="Times New Roman"/>
        </w:rPr>
        <w:t xml:space="preserve"> Российской Федерации</w:t>
      </w:r>
      <w:r w:rsidR="008E5C9C" w:rsidRPr="002347A7">
        <w:rPr>
          <w:rFonts w:ascii="Times New Roman" w:hAnsi="Times New Roman"/>
        </w:rPr>
        <w:t>.</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8.</w:t>
      </w:r>
      <w:r w:rsidR="00EB2261">
        <w:rPr>
          <w:rFonts w:ascii="Times New Roman" w:hAnsi="Times New Roman"/>
        </w:rPr>
        <w:t>9</w:t>
      </w:r>
      <w:r w:rsidRPr="002347A7">
        <w:rPr>
          <w:rFonts w:ascii="Times New Roman" w:hAnsi="Times New Roman"/>
        </w:rPr>
        <w:t>. Настоящий Договор составлен в двух аутентичных экземплярах, по одному для каждой из Сторон.</w:t>
      </w:r>
    </w:p>
    <w:p w:rsidR="008E5C9C" w:rsidRPr="002347A7" w:rsidRDefault="00EB2261" w:rsidP="00EB2459">
      <w:pPr>
        <w:spacing w:after="0" w:line="240" w:lineRule="auto"/>
        <w:ind w:firstLine="284"/>
        <w:jc w:val="both"/>
        <w:rPr>
          <w:rFonts w:ascii="Times New Roman" w:hAnsi="Times New Roman"/>
        </w:rPr>
      </w:pPr>
      <w:r>
        <w:rPr>
          <w:rFonts w:ascii="Times New Roman" w:hAnsi="Times New Roman"/>
        </w:rPr>
        <w:t>8.10</w:t>
      </w:r>
      <w:r w:rsidR="008E5C9C" w:rsidRPr="002347A7">
        <w:rPr>
          <w:rFonts w:ascii="Times New Roman" w:hAnsi="Times New Roman"/>
        </w:rPr>
        <w:t xml:space="preserve">. В случае возникновения каких-либо разногласий в процессе исполнения договорных обязательств, Стороны обязуются до передачи дела в Арбитражный суд </w:t>
      </w:r>
      <w:r w:rsidR="00EB2459" w:rsidRPr="002347A7">
        <w:rPr>
          <w:rFonts w:ascii="Times New Roman" w:hAnsi="Times New Roman"/>
        </w:rPr>
        <w:t xml:space="preserve">Республики Бурятия </w:t>
      </w:r>
      <w:r w:rsidR="008E5C9C" w:rsidRPr="002347A7">
        <w:rPr>
          <w:rFonts w:ascii="Times New Roman" w:hAnsi="Times New Roman"/>
        </w:rPr>
        <w:t>урегулировать их в претензионном порядке. Срок рассмотрения претензии – 10 календарных дней.</w:t>
      </w:r>
      <w:r w:rsidR="005F59CD" w:rsidRPr="002347A7">
        <w:rPr>
          <w:rFonts w:ascii="Times New Roman" w:hAnsi="Times New Roman"/>
        </w:rPr>
        <w:t xml:space="preserve"> При не урегулировании Сторонами спора в досудебном порядке спор передается на разрешение в Арбитражный суд Республики Бурятия.</w:t>
      </w:r>
    </w:p>
    <w:p w:rsidR="008E5C9C" w:rsidRPr="002347A7" w:rsidRDefault="008153C2" w:rsidP="00EB2459">
      <w:pPr>
        <w:spacing w:after="0" w:line="240" w:lineRule="auto"/>
        <w:ind w:firstLine="284"/>
        <w:jc w:val="both"/>
        <w:rPr>
          <w:rFonts w:ascii="Times New Roman" w:hAnsi="Times New Roman"/>
        </w:rPr>
      </w:pPr>
      <w:r w:rsidRPr="002347A7">
        <w:rPr>
          <w:rFonts w:ascii="Times New Roman" w:hAnsi="Times New Roman"/>
        </w:rPr>
        <w:t>8.1</w:t>
      </w:r>
      <w:r w:rsidR="00EB2261">
        <w:rPr>
          <w:rFonts w:ascii="Times New Roman" w:hAnsi="Times New Roman"/>
        </w:rPr>
        <w:t>1</w:t>
      </w:r>
      <w:r w:rsidR="008E5C9C" w:rsidRPr="002347A7">
        <w:rPr>
          <w:rFonts w:ascii="Times New Roman" w:hAnsi="Times New Roman"/>
        </w:rPr>
        <w:t>. Во всем, что не предусмотрено настоящим Договором, Стороны руководствуются действующим законодательством.</w:t>
      </w:r>
    </w:p>
    <w:p w:rsidR="00CD03FD" w:rsidRDefault="008E5C9C" w:rsidP="00EB2459">
      <w:pPr>
        <w:spacing w:after="0" w:line="240" w:lineRule="auto"/>
        <w:ind w:firstLine="284"/>
        <w:jc w:val="center"/>
        <w:rPr>
          <w:rFonts w:ascii="Times New Roman" w:hAnsi="Times New Roman"/>
          <w:b/>
        </w:rPr>
      </w:pPr>
      <w:r w:rsidRPr="002347A7">
        <w:rPr>
          <w:rFonts w:ascii="Times New Roman" w:hAnsi="Times New Roman"/>
          <w:b/>
        </w:rPr>
        <w:t>9. Адреса и банковские реквизиты сторон</w:t>
      </w:r>
    </w:p>
    <w:tbl>
      <w:tblPr>
        <w:tblW w:w="9482" w:type="dxa"/>
        <w:tblLook w:val="0000" w:firstRow="0" w:lastRow="0" w:firstColumn="0" w:lastColumn="0" w:noHBand="0" w:noVBand="0"/>
      </w:tblPr>
      <w:tblGrid>
        <w:gridCol w:w="4615"/>
        <w:gridCol w:w="4867"/>
      </w:tblGrid>
      <w:tr w:rsidR="008E5C9C" w:rsidRPr="001149CA" w:rsidTr="001149CA">
        <w:trPr>
          <w:trHeight w:val="4949"/>
        </w:trPr>
        <w:tc>
          <w:tcPr>
            <w:tcW w:w="4615" w:type="dxa"/>
          </w:tcPr>
          <w:p w:rsidR="008E5C9C" w:rsidRDefault="008E5C9C" w:rsidP="00EB2459">
            <w:pPr>
              <w:spacing w:after="0" w:line="240" w:lineRule="auto"/>
              <w:ind w:firstLine="284"/>
              <w:jc w:val="both"/>
              <w:rPr>
                <w:rFonts w:ascii="Times New Roman" w:hAnsi="Times New Roman"/>
              </w:rPr>
            </w:pPr>
            <w:r w:rsidRPr="002347A7">
              <w:rPr>
                <w:rFonts w:ascii="Times New Roman" w:hAnsi="Times New Roman"/>
              </w:rPr>
              <w:t>«Заказчик»</w:t>
            </w:r>
          </w:p>
          <w:p w:rsidR="001149CA" w:rsidRPr="001149CA" w:rsidRDefault="001149CA" w:rsidP="001149CA">
            <w:pPr>
              <w:widowControl w:val="0"/>
              <w:autoSpaceDE w:val="0"/>
              <w:autoSpaceDN w:val="0"/>
              <w:adjustRightInd w:val="0"/>
              <w:spacing w:after="0" w:line="240" w:lineRule="auto"/>
              <w:jc w:val="both"/>
              <w:rPr>
                <w:rFonts w:ascii="Times New Roman" w:hAnsi="Times New Roman"/>
              </w:rPr>
            </w:pPr>
            <w:r w:rsidRPr="001149CA">
              <w:rPr>
                <w:rFonts w:ascii="Times New Roman" w:hAnsi="Times New Roman"/>
              </w:rPr>
              <w:t>ФГБУ «Управление «</w:t>
            </w:r>
            <w:proofErr w:type="spellStart"/>
            <w:r w:rsidRPr="001149CA">
              <w:rPr>
                <w:rFonts w:ascii="Times New Roman" w:hAnsi="Times New Roman"/>
              </w:rPr>
              <w:t>Байкалмелиоводхоз</w:t>
            </w:r>
            <w:proofErr w:type="spellEnd"/>
            <w:r w:rsidRPr="001149CA">
              <w:rPr>
                <w:rFonts w:ascii="Times New Roman" w:hAnsi="Times New Roman"/>
              </w:rPr>
              <w:t>»</w:t>
            </w:r>
          </w:p>
          <w:p w:rsidR="001149CA" w:rsidRPr="001149CA" w:rsidRDefault="001149CA" w:rsidP="001149CA">
            <w:pPr>
              <w:widowControl w:val="0"/>
              <w:autoSpaceDE w:val="0"/>
              <w:autoSpaceDN w:val="0"/>
              <w:adjustRightInd w:val="0"/>
              <w:spacing w:after="0" w:line="240" w:lineRule="auto"/>
              <w:jc w:val="both"/>
              <w:rPr>
                <w:rFonts w:ascii="Times New Roman" w:hAnsi="Times New Roman"/>
              </w:rPr>
            </w:pPr>
            <w:r w:rsidRPr="001149CA">
              <w:rPr>
                <w:rFonts w:ascii="Times New Roman" w:hAnsi="Times New Roman"/>
              </w:rPr>
              <w:t>Адрес:  670031,Республика Бурятия, г. Улан-Удэ,</w:t>
            </w:r>
          </w:p>
          <w:p w:rsidR="001149CA" w:rsidRPr="001149CA" w:rsidRDefault="001149CA" w:rsidP="001149CA">
            <w:pPr>
              <w:widowControl w:val="0"/>
              <w:autoSpaceDE w:val="0"/>
              <w:autoSpaceDN w:val="0"/>
              <w:adjustRightInd w:val="0"/>
              <w:spacing w:after="0" w:line="240" w:lineRule="auto"/>
              <w:jc w:val="both"/>
              <w:rPr>
                <w:rFonts w:ascii="Times New Roman" w:hAnsi="Times New Roman"/>
              </w:rPr>
            </w:pPr>
            <w:r w:rsidRPr="001149CA">
              <w:rPr>
                <w:rFonts w:ascii="Times New Roman" w:hAnsi="Times New Roman"/>
              </w:rPr>
              <w:t>бульвар Карла Маркса, 14А</w:t>
            </w:r>
          </w:p>
          <w:p w:rsidR="001149CA" w:rsidRPr="001149CA" w:rsidRDefault="001149CA" w:rsidP="001149CA">
            <w:pPr>
              <w:widowControl w:val="0"/>
              <w:autoSpaceDE w:val="0"/>
              <w:autoSpaceDN w:val="0"/>
              <w:adjustRightInd w:val="0"/>
              <w:spacing w:after="0" w:line="240" w:lineRule="auto"/>
              <w:jc w:val="both"/>
              <w:rPr>
                <w:rFonts w:ascii="Times New Roman" w:hAnsi="Times New Roman"/>
              </w:rPr>
            </w:pPr>
            <w:r w:rsidRPr="001149CA">
              <w:rPr>
                <w:rFonts w:ascii="Times New Roman" w:hAnsi="Times New Roman"/>
              </w:rPr>
              <w:t>ИНН   0323050993  КПП  032301001</w:t>
            </w:r>
          </w:p>
          <w:p w:rsidR="001149CA" w:rsidRPr="001149CA" w:rsidRDefault="001149CA" w:rsidP="001149CA">
            <w:pPr>
              <w:widowControl w:val="0"/>
              <w:autoSpaceDE w:val="0"/>
              <w:autoSpaceDN w:val="0"/>
              <w:adjustRightInd w:val="0"/>
              <w:spacing w:after="0" w:line="240" w:lineRule="auto"/>
              <w:jc w:val="both"/>
              <w:rPr>
                <w:rFonts w:ascii="Times New Roman" w:hAnsi="Times New Roman"/>
              </w:rPr>
            </w:pPr>
            <w:r w:rsidRPr="001149CA">
              <w:rPr>
                <w:rFonts w:ascii="Times New Roman" w:hAnsi="Times New Roman"/>
              </w:rPr>
              <w:t>ОКПО 01027780 ОГРН  1020300896802</w:t>
            </w:r>
          </w:p>
          <w:p w:rsidR="001149CA" w:rsidRPr="001149CA" w:rsidRDefault="001149CA" w:rsidP="001149CA">
            <w:pPr>
              <w:widowControl w:val="0"/>
              <w:autoSpaceDE w:val="0"/>
              <w:autoSpaceDN w:val="0"/>
              <w:adjustRightInd w:val="0"/>
              <w:spacing w:after="0" w:line="240" w:lineRule="auto"/>
              <w:jc w:val="both"/>
              <w:rPr>
                <w:rFonts w:ascii="Times New Roman" w:hAnsi="Times New Roman"/>
              </w:rPr>
            </w:pPr>
            <w:r w:rsidRPr="001149CA">
              <w:rPr>
                <w:rFonts w:ascii="Times New Roman" w:hAnsi="Times New Roman"/>
              </w:rPr>
              <w:t>ОКТМО 81701000</w:t>
            </w:r>
          </w:p>
          <w:p w:rsidR="001149CA" w:rsidRPr="001149CA" w:rsidRDefault="001149CA" w:rsidP="001149CA">
            <w:pPr>
              <w:widowControl w:val="0"/>
              <w:autoSpaceDE w:val="0"/>
              <w:autoSpaceDN w:val="0"/>
              <w:adjustRightInd w:val="0"/>
              <w:spacing w:after="0" w:line="240" w:lineRule="auto"/>
              <w:jc w:val="both"/>
              <w:rPr>
                <w:rFonts w:ascii="Times New Roman" w:hAnsi="Times New Roman"/>
              </w:rPr>
            </w:pPr>
            <w:r w:rsidRPr="001149CA">
              <w:rPr>
                <w:rFonts w:ascii="Times New Roman" w:hAnsi="Times New Roman"/>
              </w:rPr>
              <w:t>УФК по Приморскому краю (ФГБУ "Управление "</w:t>
            </w:r>
            <w:proofErr w:type="spellStart"/>
            <w:r w:rsidRPr="001149CA">
              <w:rPr>
                <w:rFonts w:ascii="Times New Roman" w:hAnsi="Times New Roman"/>
              </w:rPr>
              <w:t>Байкалмелиоводхоз</w:t>
            </w:r>
            <w:proofErr w:type="spellEnd"/>
            <w:r w:rsidRPr="001149CA">
              <w:rPr>
                <w:rFonts w:ascii="Times New Roman" w:hAnsi="Times New Roman"/>
              </w:rPr>
              <w:t>", л/с 20026Х09110)</w:t>
            </w:r>
          </w:p>
          <w:p w:rsidR="001149CA" w:rsidRPr="001149CA" w:rsidRDefault="001149CA" w:rsidP="001149CA">
            <w:pPr>
              <w:widowControl w:val="0"/>
              <w:autoSpaceDE w:val="0"/>
              <w:autoSpaceDN w:val="0"/>
              <w:adjustRightInd w:val="0"/>
              <w:spacing w:after="0" w:line="240" w:lineRule="auto"/>
              <w:jc w:val="both"/>
              <w:rPr>
                <w:rFonts w:ascii="Times New Roman" w:hAnsi="Times New Roman"/>
              </w:rPr>
            </w:pPr>
            <w:r w:rsidRPr="001149CA">
              <w:rPr>
                <w:rFonts w:ascii="Times New Roman" w:hAnsi="Times New Roman"/>
              </w:rPr>
              <w:t>ОКЦ № 1 ДГУ Банка России//УФК по Приморскому краю, г Владивосток</w:t>
            </w:r>
          </w:p>
          <w:p w:rsidR="001149CA" w:rsidRPr="001149CA" w:rsidRDefault="001149CA" w:rsidP="001149CA">
            <w:pPr>
              <w:widowControl w:val="0"/>
              <w:autoSpaceDE w:val="0"/>
              <w:autoSpaceDN w:val="0"/>
              <w:adjustRightInd w:val="0"/>
              <w:spacing w:after="0" w:line="240" w:lineRule="auto"/>
              <w:jc w:val="both"/>
              <w:rPr>
                <w:rFonts w:ascii="Times New Roman" w:hAnsi="Times New Roman"/>
              </w:rPr>
            </w:pPr>
            <w:r w:rsidRPr="001149CA">
              <w:rPr>
                <w:rFonts w:ascii="Times New Roman" w:hAnsi="Times New Roman"/>
              </w:rPr>
              <w:t>БИК 010507002</w:t>
            </w:r>
          </w:p>
          <w:p w:rsidR="001149CA" w:rsidRPr="001149CA" w:rsidRDefault="001149CA" w:rsidP="001149CA">
            <w:pPr>
              <w:widowControl w:val="0"/>
              <w:autoSpaceDE w:val="0"/>
              <w:autoSpaceDN w:val="0"/>
              <w:adjustRightInd w:val="0"/>
              <w:spacing w:after="0" w:line="240" w:lineRule="auto"/>
              <w:jc w:val="both"/>
              <w:rPr>
                <w:rFonts w:ascii="Times New Roman" w:hAnsi="Times New Roman"/>
              </w:rPr>
            </w:pPr>
            <w:r w:rsidRPr="001149CA">
              <w:rPr>
                <w:rFonts w:ascii="Times New Roman" w:hAnsi="Times New Roman"/>
              </w:rPr>
              <w:t>ЕКС (</w:t>
            </w:r>
            <w:proofErr w:type="spellStart"/>
            <w:r w:rsidRPr="001149CA">
              <w:rPr>
                <w:rFonts w:ascii="Times New Roman" w:hAnsi="Times New Roman"/>
              </w:rPr>
              <w:t>кор</w:t>
            </w:r>
            <w:proofErr w:type="spellEnd"/>
            <w:r w:rsidRPr="001149CA">
              <w:rPr>
                <w:rFonts w:ascii="Times New Roman" w:hAnsi="Times New Roman"/>
              </w:rPr>
              <w:t>/счет) № 40102810545370000012</w:t>
            </w:r>
          </w:p>
          <w:p w:rsidR="001149CA" w:rsidRPr="001149CA" w:rsidRDefault="001149CA" w:rsidP="001149CA">
            <w:pPr>
              <w:widowControl w:val="0"/>
              <w:autoSpaceDE w:val="0"/>
              <w:autoSpaceDN w:val="0"/>
              <w:adjustRightInd w:val="0"/>
              <w:spacing w:after="0" w:line="240" w:lineRule="auto"/>
              <w:jc w:val="both"/>
              <w:rPr>
                <w:rFonts w:ascii="Times New Roman" w:hAnsi="Times New Roman"/>
              </w:rPr>
            </w:pPr>
            <w:r w:rsidRPr="001149CA">
              <w:rPr>
                <w:rFonts w:ascii="Times New Roman" w:hAnsi="Times New Roman"/>
              </w:rPr>
              <w:t>Казначейский счет № 03214643000000012011</w:t>
            </w:r>
          </w:p>
          <w:p w:rsidR="001149CA" w:rsidRPr="001149CA" w:rsidRDefault="001149CA" w:rsidP="001149CA">
            <w:pPr>
              <w:widowControl w:val="0"/>
              <w:autoSpaceDE w:val="0"/>
              <w:autoSpaceDN w:val="0"/>
              <w:adjustRightInd w:val="0"/>
              <w:spacing w:after="0" w:line="240" w:lineRule="auto"/>
              <w:jc w:val="both"/>
              <w:rPr>
                <w:rFonts w:ascii="Times New Roman" w:hAnsi="Times New Roman"/>
                <w:lang w:val="en-US"/>
              </w:rPr>
            </w:pPr>
            <w:r w:rsidRPr="001149CA">
              <w:rPr>
                <w:rFonts w:ascii="Times New Roman" w:hAnsi="Times New Roman"/>
              </w:rPr>
              <w:t>Тел</w:t>
            </w:r>
            <w:r w:rsidRPr="001149CA">
              <w:rPr>
                <w:rFonts w:ascii="Times New Roman" w:hAnsi="Times New Roman"/>
                <w:lang w:val="en-US"/>
              </w:rPr>
              <w:t>.8 (3012)379503</w:t>
            </w:r>
          </w:p>
          <w:p w:rsidR="001149CA" w:rsidRPr="001149CA" w:rsidRDefault="001149CA" w:rsidP="001149CA">
            <w:pPr>
              <w:widowControl w:val="0"/>
              <w:autoSpaceDE w:val="0"/>
              <w:autoSpaceDN w:val="0"/>
              <w:adjustRightInd w:val="0"/>
              <w:spacing w:after="0" w:line="240" w:lineRule="auto"/>
              <w:jc w:val="both"/>
              <w:rPr>
                <w:rFonts w:ascii="Times New Roman" w:hAnsi="Times New Roman"/>
                <w:lang w:val="en-US"/>
              </w:rPr>
            </w:pPr>
            <w:r w:rsidRPr="001149CA">
              <w:rPr>
                <w:rFonts w:ascii="Times New Roman" w:hAnsi="Times New Roman"/>
                <w:lang w:val="en-US"/>
              </w:rPr>
              <w:t>E-mail: meliovod@list.ru,</w:t>
            </w:r>
          </w:p>
          <w:p w:rsidR="008E5C9C" w:rsidRPr="001149CA" w:rsidRDefault="008E5C9C" w:rsidP="001C09A8">
            <w:pPr>
              <w:widowControl w:val="0"/>
              <w:autoSpaceDE w:val="0"/>
              <w:autoSpaceDN w:val="0"/>
              <w:adjustRightInd w:val="0"/>
              <w:spacing w:after="0" w:line="240" w:lineRule="auto"/>
              <w:jc w:val="both"/>
              <w:rPr>
                <w:rFonts w:ascii="Times New Roman" w:hAnsi="Times New Roman"/>
                <w:lang w:val="en-US"/>
              </w:rPr>
            </w:pPr>
          </w:p>
        </w:tc>
        <w:tc>
          <w:tcPr>
            <w:tcW w:w="4867" w:type="dxa"/>
          </w:tcPr>
          <w:p w:rsidR="00C81DE3" w:rsidRPr="001149CA" w:rsidRDefault="00C81DE3" w:rsidP="00EB2459">
            <w:pPr>
              <w:spacing w:after="0" w:line="240" w:lineRule="auto"/>
              <w:jc w:val="both"/>
              <w:rPr>
                <w:rFonts w:ascii="Times New Roman" w:hAnsi="Times New Roman"/>
                <w:lang w:val="en-US"/>
              </w:rPr>
            </w:pPr>
          </w:p>
        </w:tc>
      </w:tr>
    </w:tbl>
    <w:p w:rsidR="008E5C9C" w:rsidRPr="001149CA" w:rsidRDefault="008E5C9C" w:rsidP="00EB2459">
      <w:pPr>
        <w:spacing w:after="0" w:line="240" w:lineRule="auto"/>
        <w:ind w:firstLine="284"/>
        <w:jc w:val="both"/>
        <w:rPr>
          <w:rFonts w:ascii="Times New Roman" w:hAnsi="Times New Roman"/>
          <w:lang w:val="en-US"/>
        </w:rPr>
      </w:pP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«Заказчик»</w:t>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t>«Исполнитель»</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_________________</w:t>
      </w:r>
      <w:r w:rsidR="007E0B8E" w:rsidRPr="007E0B8E">
        <w:rPr>
          <w:rFonts w:ascii="Times New Roman" w:hAnsi="Times New Roman"/>
        </w:rPr>
        <w:t xml:space="preserve"> </w:t>
      </w:r>
      <w:r w:rsidR="001C09A8">
        <w:rPr>
          <w:rFonts w:ascii="Times New Roman" w:hAnsi="Times New Roman"/>
        </w:rPr>
        <w:t>В.Г.Калашников</w:t>
      </w:r>
      <w:r w:rsidRPr="002347A7">
        <w:rPr>
          <w:rFonts w:ascii="Times New Roman" w:hAnsi="Times New Roman"/>
        </w:rPr>
        <w:t xml:space="preserve">            </w:t>
      </w:r>
      <w:r w:rsidR="002B63AB">
        <w:rPr>
          <w:rFonts w:ascii="Times New Roman" w:hAnsi="Times New Roman"/>
        </w:rPr>
        <w:t xml:space="preserve">                </w:t>
      </w:r>
      <w:r w:rsidR="002B63AB">
        <w:rPr>
          <w:rFonts w:ascii="Times New Roman" w:hAnsi="Times New Roman"/>
        </w:rPr>
        <w:tab/>
      </w:r>
      <w:r w:rsidR="002B63AB">
        <w:rPr>
          <w:rFonts w:ascii="Times New Roman" w:hAnsi="Times New Roman"/>
        </w:rPr>
        <w:tab/>
      </w:r>
      <w:r w:rsidR="007E0B8E">
        <w:rPr>
          <w:rFonts w:ascii="Times New Roman" w:hAnsi="Times New Roman"/>
        </w:rPr>
        <w:t xml:space="preserve">   </w:t>
      </w:r>
      <w:r w:rsidR="002B63AB">
        <w:rPr>
          <w:rFonts w:ascii="Times New Roman" w:hAnsi="Times New Roman"/>
        </w:rPr>
        <w:t>__________</w:t>
      </w:r>
      <w:r w:rsidR="002B63AB" w:rsidRPr="002B63AB">
        <w:rPr>
          <w:rFonts w:ascii="Times New Roman" w:hAnsi="Times New Roman"/>
          <w:sz w:val="24"/>
          <w:szCs w:val="24"/>
        </w:rPr>
        <w:t xml:space="preserve"> </w:t>
      </w:r>
    </w:p>
    <w:p w:rsidR="008E5C9C" w:rsidRPr="002347A7" w:rsidRDefault="00EA516A" w:rsidP="00EB2459">
      <w:pPr>
        <w:spacing w:after="0" w:line="240" w:lineRule="auto"/>
        <w:ind w:firstLine="284"/>
        <w:jc w:val="both"/>
        <w:rPr>
          <w:rFonts w:ascii="Times New Roman" w:hAnsi="Times New Roman"/>
        </w:rPr>
      </w:pPr>
      <w:r>
        <w:rPr>
          <w:rFonts w:ascii="Times New Roman" w:hAnsi="Times New Roman"/>
        </w:rPr>
        <w:t xml:space="preserve">М.П.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E5C9C" w:rsidRPr="002347A7">
        <w:rPr>
          <w:rFonts w:ascii="Times New Roman" w:hAnsi="Times New Roman"/>
        </w:rPr>
        <w:t>М.П.</w:t>
      </w:r>
    </w:p>
    <w:p w:rsidR="008E5C9C" w:rsidRPr="002347A7" w:rsidRDefault="008E5C9C" w:rsidP="00EB2459">
      <w:pPr>
        <w:spacing w:after="0" w:line="240" w:lineRule="auto"/>
        <w:ind w:firstLine="284"/>
        <w:jc w:val="both"/>
        <w:rPr>
          <w:rFonts w:ascii="Times New Roman" w:hAnsi="Times New Roman"/>
        </w:rPr>
      </w:pPr>
    </w:p>
    <w:p w:rsidR="00CD03FD" w:rsidRDefault="00CD03FD" w:rsidP="00EB2459">
      <w:pPr>
        <w:spacing w:after="0" w:line="240" w:lineRule="auto"/>
        <w:ind w:firstLine="284"/>
        <w:jc w:val="both"/>
        <w:rPr>
          <w:rFonts w:ascii="Times New Roman" w:hAnsi="Times New Roman"/>
        </w:rPr>
      </w:pPr>
    </w:p>
    <w:p w:rsidR="00CD03FD" w:rsidRDefault="00CD03FD" w:rsidP="00EB2459">
      <w:pPr>
        <w:spacing w:after="0" w:line="240" w:lineRule="auto"/>
        <w:ind w:firstLine="284"/>
        <w:jc w:val="both"/>
        <w:rPr>
          <w:rFonts w:ascii="Times New Roman" w:hAnsi="Times New Roman"/>
        </w:rPr>
      </w:pPr>
    </w:p>
    <w:p w:rsidR="00CD03FD" w:rsidRDefault="00CD03FD" w:rsidP="00EB2459">
      <w:pPr>
        <w:spacing w:after="0" w:line="240" w:lineRule="auto"/>
        <w:ind w:firstLine="284"/>
        <w:jc w:val="both"/>
        <w:rPr>
          <w:rFonts w:ascii="Times New Roman" w:hAnsi="Times New Roman"/>
        </w:rPr>
      </w:pPr>
    </w:p>
    <w:p w:rsidR="00CD03FD" w:rsidRDefault="00CD03FD" w:rsidP="00EB2459">
      <w:pPr>
        <w:spacing w:after="0" w:line="240" w:lineRule="auto"/>
        <w:ind w:firstLine="284"/>
        <w:jc w:val="both"/>
        <w:rPr>
          <w:rFonts w:ascii="Times New Roman" w:hAnsi="Times New Roman"/>
        </w:rPr>
      </w:pPr>
    </w:p>
    <w:p w:rsidR="008E5C9C" w:rsidRPr="002347A7" w:rsidRDefault="008E5C9C" w:rsidP="006C0D71">
      <w:pPr>
        <w:spacing w:after="0" w:line="240" w:lineRule="auto"/>
        <w:jc w:val="both"/>
        <w:rPr>
          <w:rFonts w:ascii="Times New Roman" w:hAnsi="Times New Roman"/>
        </w:rPr>
      </w:pPr>
      <w:r w:rsidRPr="002347A7">
        <w:rPr>
          <w:rFonts w:ascii="Times New Roman" w:hAnsi="Times New Roman"/>
        </w:rPr>
        <w:t>Экземпляр договора на руки получил «___» __________ 20___ г. _________________</w:t>
      </w:r>
    </w:p>
    <w:p w:rsidR="008E5C9C" w:rsidRPr="007371B0" w:rsidRDefault="008E5C9C" w:rsidP="00EB2459">
      <w:pPr>
        <w:spacing w:after="0" w:line="240" w:lineRule="auto"/>
        <w:ind w:firstLine="284"/>
        <w:jc w:val="both"/>
        <w:rPr>
          <w:rFonts w:ascii="Times New Roman" w:hAnsi="Times New Roman"/>
          <w:sz w:val="18"/>
          <w:szCs w:val="18"/>
        </w:rPr>
      </w:pP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7371B0">
        <w:rPr>
          <w:rFonts w:ascii="Times New Roman" w:hAnsi="Times New Roman"/>
          <w:sz w:val="18"/>
          <w:szCs w:val="18"/>
        </w:rPr>
        <w:t>(подпись заявителя)</w:t>
      </w:r>
    </w:p>
    <w:p w:rsidR="00CD03FD" w:rsidRDefault="00CD03FD" w:rsidP="00CD03FD">
      <w:pPr>
        <w:spacing w:after="0" w:line="240" w:lineRule="auto"/>
        <w:ind w:firstLine="284"/>
        <w:jc w:val="center"/>
        <w:rPr>
          <w:rFonts w:ascii="Times New Roman" w:hAnsi="Times New Roman"/>
          <w:b/>
        </w:rPr>
      </w:pPr>
    </w:p>
    <w:p w:rsidR="00CD03FD" w:rsidRDefault="00CD03FD" w:rsidP="00CD03FD">
      <w:pPr>
        <w:spacing w:after="0" w:line="240" w:lineRule="auto"/>
        <w:ind w:firstLine="284"/>
        <w:jc w:val="center"/>
        <w:rPr>
          <w:rFonts w:ascii="Times New Roman" w:hAnsi="Times New Roman"/>
          <w:b/>
        </w:rPr>
      </w:pPr>
    </w:p>
    <w:p w:rsidR="00CD03FD" w:rsidRDefault="00CD03FD"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1149CA" w:rsidRDefault="001149CA" w:rsidP="00CD03FD">
      <w:pPr>
        <w:spacing w:after="0" w:line="240" w:lineRule="auto"/>
        <w:ind w:firstLine="284"/>
        <w:jc w:val="center"/>
        <w:rPr>
          <w:rFonts w:ascii="Times New Roman" w:hAnsi="Times New Roman"/>
          <w:b/>
        </w:rPr>
      </w:pPr>
    </w:p>
    <w:p w:rsidR="00CD03FD" w:rsidRDefault="00CD03FD" w:rsidP="00CD03FD">
      <w:pPr>
        <w:spacing w:after="0" w:line="240" w:lineRule="auto"/>
        <w:ind w:firstLine="284"/>
        <w:jc w:val="center"/>
        <w:rPr>
          <w:rFonts w:ascii="Times New Roman" w:hAnsi="Times New Roman"/>
          <w:b/>
        </w:rPr>
      </w:pPr>
    </w:p>
    <w:p w:rsidR="00CD03FD" w:rsidRDefault="00CD03FD" w:rsidP="00CD03FD">
      <w:pPr>
        <w:spacing w:after="0" w:line="240" w:lineRule="auto"/>
        <w:ind w:firstLine="284"/>
        <w:jc w:val="center"/>
        <w:rPr>
          <w:rFonts w:ascii="Times New Roman" w:hAnsi="Times New Roman"/>
          <w:b/>
        </w:rPr>
      </w:pPr>
    </w:p>
    <w:p w:rsidR="00CD03FD" w:rsidRDefault="00CD03FD" w:rsidP="00CD03FD">
      <w:pPr>
        <w:spacing w:after="0" w:line="240" w:lineRule="auto"/>
        <w:ind w:firstLine="284"/>
        <w:jc w:val="center"/>
        <w:rPr>
          <w:rFonts w:ascii="Times New Roman" w:hAnsi="Times New Roman"/>
          <w:b/>
        </w:rPr>
      </w:pPr>
    </w:p>
    <w:p w:rsidR="00CD03FD" w:rsidRDefault="00CD03FD" w:rsidP="00CD03FD">
      <w:pPr>
        <w:spacing w:after="0" w:line="240" w:lineRule="auto"/>
        <w:ind w:firstLine="284"/>
        <w:jc w:val="center"/>
        <w:rPr>
          <w:rFonts w:ascii="Times New Roman" w:hAnsi="Times New Roman"/>
          <w:b/>
        </w:rPr>
      </w:pPr>
    </w:p>
    <w:p w:rsidR="00CD03FD" w:rsidRDefault="00CD03FD" w:rsidP="00CD03FD">
      <w:pPr>
        <w:spacing w:after="0" w:line="240" w:lineRule="auto"/>
        <w:ind w:firstLine="284"/>
        <w:jc w:val="center"/>
        <w:rPr>
          <w:rFonts w:ascii="Times New Roman" w:hAnsi="Times New Roman"/>
          <w:b/>
        </w:rPr>
      </w:pPr>
    </w:p>
    <w:p w:rsidR="00CD03FD" w:rsidRDefault="00CD03FD" w:rsidP="00CD03FD">
      <w:pPr>
        <w:spacing w:after="0" w:line="240" w:lineRule="auto"/>
        <w:ind w:firstLine="284"/>
        <w:jc w:val="center"/>
        <w:rPr>
          <w:rFonts w:ascii="Times New Roman" w:hAnsi="Times New Roman"/>
          <w:b/>
        </w:rPr>
      </w:pPr>
    </w:p>
    <w:p w:rsidR="00CB2673" w:rsidRDefault="00CB2673" w:rsidP="008C502C">
      <w:pPr>
        <w:spacing w:after="0" w:line="240" w:lineRule="auto"/>
        <w:rPr>
          <w:rFonts w:ascii="Times New Roman" w:hAnsi="Times New Roman"/>
          <w:b/>
        </w:rPr>
      </w:pPr>
    </w:p>
    <w:p w:rsidR="00CB2673" w:rsidRDefault="00CB2673" w:rsidP="008C502C">
      <w:pPr>
        <w:spacing w:after="0" w:line="240" w:lineRule="auto"/>
        <w:rPr>
          <w:rFonts w:ascii="Times New Roman" w:hAnsi="Times New Roman"/>
          <w:b/>
        </w:rPr>
      </w:pPr>
    </w:p>
    <w:p w:rsidR="00470F0E" w:rsidRDefault="00470F0E" w:rsidP="008C502C">
      <w:pPr>
        <w:spacing w:after="0" w:line="240" w:lineRule="auto"/>
        <w:rPr>
          <w:rFonts w:ascii="Times New Roman" w:hAnsi="Times New Roman"/>
          <w:b/>
        </w:rPr>
      </w:pPr>
    </w:p>
    <w:p w:rsidR="00322631" w:rsidRDefault="00470F0E" w:rsidP="008C502C">
      <w:pPr>
        <w:spacing w:after="0" w:line="240" w:lineRule="auto"/>
        <w:rPr>
          <w:rFonts w:ascii="Times New Roman" w:hAnsi="Times New Roman"/>
          <w:b/>
        </w:rPr>
      </w:pPr>
      <w:r>
        <w:rPr>
          <w:rFonts w:ascii="Times New Roman" w:hAnsi="Times New Roman"/>
          <w:b/>
        </w:rPr>
        <w:t xml:space="preserve">                                                                                                                           </w:t>
      </w:r>
      <w:r w:rsidR="006C0D71">
        <w:rPr>
          <w:rFonts w:ascii="Times New Roman" w:hAnsi="Times New Roman"/>
          <w:b/>
        </w:rPr>
        <w:t xml:space="preserve"> </w:t>
      </w:r>
      <w:r w:rsidR="00CB2673">
        <w:rPr>
          <w:rFonts w:ascii="Times New Roman" w:hAnsi="Times New Roman"/>
          <w:b/>
        </w:rPr>
        <w:t xml:space="preserve"> </w:t>
      </w:r>
    </w:p>
    <w:p w:rsidR="00E95D27" w:rsidRDefault="00322631" w:rsidP="008C502C">
      <w:pPr>
        <w:spacing w:after="0" w:line="240" w:lineRule="auto"/>
        <w:rPr>
          <w:rFonts w:ascii="Times New Roman" w:hAnsi="Times New Roman"/>
          <w:b/>
        </w:rPr>
      </w:pPr>
      <w:r>
        <w:rPr>
          <w:rFonts w:ascii="Times New Roman" w:hAnsi="Times New Roman"/>
          <w:b/>
        </w:rPr>
        <w:lastRenderedPageBreak/>
        <w:t xml:space="preserve">                                                                                                                             </w:t>
      </w:r>
      <w:r w:rsidR="008E5C9C" w:rsidRPr="002347A7">
        <w:rPr>
          <w:rFonts w:ascii="Times New Roman" w:hAnsi="Times New Roman"/>
          <w:b/>
        </w:rPr>
        <w:t xml:space="preserve">Приложение № 1 к </w:t>
      </w:r>
    </w:p>
    <w:p w:rsidR="008E5C9C" w:rsidRPr="002347A7" w:rsidRDefault="00E95D27" w:rsidP="00CD03FD">
      <w:pPr>
        <w:spacing w:after="0" w:line="240" w:lineRule="auto"/>
        <w:ind w:firstLine="284"/>
        <w:jc w:val="center"/>
        <w:rPr>
          <w:rFonts w:ascii="Times New Roman" w:hAnsi="Times New Roman"/>
          <w:b/>
        </w:rPr>
      </w:pPr>
      <w:r>
        <w:rPr>
          <w:rFonts w:ascii="Times New Roman" w:hAnsi="Times New Roman"/>
          <w:b/>
        </w:rPr>
        <w:t xml:space="preserve">                                                                                                       </w:t>
      </w:r>
      <w:r w:rsidR="008E5C9C" w:rsidRPr="002347A7">
        <w:rPr>
          <w:rFonts w:ascii="Times New Roman" w:hAnsi="Times New Roman"/>
          <w:b/>
        </w:rPr>
        <w:t xml:space="preserve">договору № </w:t>
      </w:r>
    </w:p>
    <w:p w:rsidR="008E5C9C" w:rsidRPr="002347A7" w:rsidRDefault="006C0D71" w:rsidP="006C0D71">
      <w:pPr>
        <w:spacing w:after="0" w:line="240" w:lineRule="auto"/>
        <w:ind w:firstLine="284"/>
        <w:jc w:val="center"/>
        <w:rPr>
          <w:rFonts w:ascii="Times New Roman" w:hAnsi="Times New Roman"/>
          <w:b/>
        </w:rPr>
      </w:pPr>
      <w:r>
        <w:rPr>
          <w:rFonts w:ascii="Times New Roman" w:hAnsi="Times New Roman"/>
          <w:b/>
        </w:rPr>
        <w:t xml:space="preserve">                                                                                                   </w:t>
      </w:r>
      <w:r w:rsidR="008E5C9C" w:rsidRPr="002347A7">
        <w:rPr>
          <w:rFonts w:ascii="Times New Roman" w:hAnsi="Times New Roman"/>
          <w:b/>
        </w:rPr>
        <w:t xml:space="preserve">от «  »  </w:t>
      </w:r>
      <w:r w:rsidR="002303AC">
        <w:rPr>
          <w:rFonts w:ascii="Times New Roman" w:hAnsi="Times New Roman"/>
          <w:b/>
        </w:rPr>
        <w:t xml:space="preserve"> </w:t>
      </w:r>
      <w:r w:rsidR="002B63AB">
        <w:rPr>
          <w:rFonts w:ascii="Times New Roman" w:hAnsi="Times New Roman"/>
          <w:b/>
        </w:rPr>
        <w:t xml:space="preserve">  2026</w:t>
      </w:r>
      <w:r w:rsidR="008E5C9C" w:rsidRPr="002347A7">
        <w:rPr>
          <w:rFonts w:ascii="Times New Roman" w:hAnsi="Times New Roman"/>
          <w:b/>
        </w:rPr>
        <w:t xml:space="preserve"> г.</w:t>
      </w:r>
    </w:p>
    <w:p w:rsidR="008E5C9C" w:rsidRPr="002347A7" w:rsidRDefault="008E5C9C" w:rsidP="00EB2459">
      <w:pPr>
        <w:spacing w:after="0" w:line="240" w:lineRule="auto"/>
        <w:ind w:firstLine="284"/>
        <w:jc w:val="both"/>
        <w:rPr>
          <w:rFonts w:ascii="Times New Roman" w:hAnsi="Times New Roman"/>
        </w:rPr>
      </w:pPr>
    </w:p>
    <w:p w:rsidR="008E5C9C" w:rsidRPr="007371B0" w:rsidRDefault="007371B0" w:rsidP="007371B0">
      <w:pPr>
        <w:spacing w:after="0" w:line="240" w:lineRule="auto"/>
        <w:ind w:firstLine="284"/>
        <w:jc w:val="center"/>
        <w:rPr>
          <w:rFonts w:ascii="Times New Roman" w:hAnsi="Times New Roman"/>
          <w:b/>
        </w:rPr>
      </w:pPr>
      <w:r w:rsidRPr="007371B0">
        <w:rPr>
          <w:rFonts w:ascii="Times New Roman" w:hAnsi="Times New Roman"/>
          <w:b/>
        </w:rPr>
        <w:t>Объем выполняемых работ</w:t>
      </w:r>
    </w:p>
    <w:p w:rsidR="00E53768" w:rsidRDefault="002B63AB" w:rsidP="00E5376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hAnsi="Times New Roman"/>
        </w:rPr>
        <w:t xml:space="preserve"> </w:t>
      </w:r>
      <w:r w:rsidR="005F7F0B">
        <w:rPr>
          <w:rFonts w:ascii="Times New Roman" w:hAnsi="Times New Roman"/>
        </w:rPr>
        <w:t>Наименование объекта:</w:t>
      </w:r>
      <w:r w:rsidR="00780C8B">
        <w:rPr>
          <w:rFonts w:ascii="Times New Roman" w:hAnsi="Times New Roman"/>
          <w:sz w:val="24"/>
          <w:szCs w:val="24"/>
        </w:rPr>
        <w:t xml:space="preserve"> </w:t>
      </w:r>
      <w:r w:rsidR="001C09A8">
        <w:rPr>
          <w:rFonts w:ascii="Times New Roman" w:eastAsia="Times New Roman" w:hAnsi="Times New Roman"/>
          <w:sz w:val="24"/>
          <w:szCs w:val="24"/>
          <w:lang w:eastAsia="ru-RU"/>
        </w:rPr>
        <w:t>ФГБУ «Байкальское управление мелиорации земель и сельскохозяйственного водоснабжения»</w:t>
      </w:r>
    </w:p>
    <w:p w:rsidR="00E53768" w:rsidRPr="008D6F21" w:rsidRDefault="00E53768" w:rsidP="008D6F21">
      <w:pPr>
        <w:jc w:val="both"/>
        <w:rPr>
          <w:rFonts w:ascii="Times New Roman" w:hAnsi="Times New Roman"/>
          <w:sz w:val="24"/>
          <w:szCs w:val="24"/>
        </w:rPr>
      </w:pPr>
      <w:r>
        <w:rPr>
          <w:rFonts w:ascii="Times New Roman" w:hAnsi="Times New Roman"/>
          <w:sz w:val="24"/>
          <w:szCs w:val="24"/>
        </w:rPr>
        <w:t>Адрес объекта:</w:t>
      </w:r>
      <w:r w:rsidRPr="00F93324">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Кабанский</w:t>
      </w:r>
      <w:proofErr w:type="spellEnd"/>
      <w:r>
        <w:rPr>
          <w:rFonts w:ascii="Times New Roman" w:eastAsia="Times New Roman" w:hAnsi="Times New Roman"/>
          <w:sz w:val="24"/>
          <w:szCs w:val="24"/>
          <w:lang w:eastAsia="ru-RU"/>
        </w:rPr>
        <w:t xml:space="preserve"> район, </w:t>
      </w:r>
      <w:proofErr w:type="spellStart"/>
      <w:r w:rsidR="001C09A8">
        <w:rPr>
          <w:rFonts w:ascii="Times New Roman" w:eastAsia="Times New Roman" w:hAnsi="Times New Roman"/>
          <w:sz w:val="24"/>
          <w:szCs w:val="24"/>
          <w:lang w:eastAsia="ru-RU"/>
        </w:rPr>
        <w:t>Култушная</w:t>
      </w:r>
      <w:proofErr w:type="spellEnd"/>
      <w:r w:rsidR="001C09A8">
        <w:rPr>
          <w:rFonts w:ascii="Times New Roman" w:eastAsia="Times New Roman" w:hAnsi="Times New Roman"/>
          <w:sz w:val="24"/>
          <w:szCs w:val="24"/>
          <w:lang w:eastAsia="ru-RU"/>
        </w:rPr>
        <w:t xml:space="preserve"> местность</w:t>
      </w:r>
      <w:r w:rsidR="008D6F21">
        <w:rPr>
          <w:rFonts w:ascii="Times New Roman" w:hAnsi="Times New Roman"/>
        </w:rPr>
        <w:t xml:space="preserve">,  </w:t>
      </w:r>
      <w:r w:rsidR="00644ACB">
        <w:rPr>
          <w:rFonts w:ascii="Times New Roman" w:eastAsia="Times New Roman" w:hAnsi="Times New Roman"/>
          <w:sz w:val="24"/>
          <w:szCs w:val="24"/>
          <w:lang w:eastAsia="ru-RU"/>
        </w:rPr>
        <w:t>.</w:t>
      </w:r>
    </w:p>
    <w:p w:rsidR="00437E6D" w:rsidRPr="008C502C" w:rsidRDefault="00437E6D" w:rsidP="00322631">
      <w:pPr>
        <w:jc w:val="both"/>
        <w:rPr>
          <w:rFonts w:ascii="Times New Roman" w:hAnsi="Times New Roman"/>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1"/>
        <w:gridCol w:w="850"/>
        <w:gridCol w:w="1134"/>
        <w:gridCol w:w="1276"/>
        <w:gridCol w:w="992"/>
        <w:gridCol w:w="1276"/>
        <w:gridCol w:w="962"/>
        <w:gridCol w:w="1306"/>
      </w:tblGrid>
      <w:tr w:rsidR="008E5C9C" w:rsidRPr="002347A7" w:rsidTr="000D3378">
        <w:tc>
          <w:tcPr>
            <w:tcW w:w="568" w:type="dxa"/>
          </w:tcPr>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п/п</w:t>
            </w:r>
          </w:p>
        </w:tc>
        <w:tc>
          <w:tcPr>
            <w:tcW w:w="1701" w:type="dxa"/>
          </w:tcPr>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Наименование работ</w:t>
            </w:r>
          </w:p>
        </w:tc>
        <w:tc>
          <w:tcPr>
            <w:tcW w:w="850" w:type="dxa"/>
          </w:tcPr>
          <w:p w:rsidR="008E5C9C" w:rsidRPr="002347A7" w:rsidRDefault="008E5C9C" w:rsidP="009B139C">
            <w:pPr>
              <w:spacing w:after="0" w:line="240" w:lineRule="auto"/>
              <w:jc w:val="both"/>
              <w:rPr>
                <w:rFonts w:ascii="Times New Roman" w:hAnsi="Times New Roman"/>
              </w:rPr>
            </w:pPr>
            <w:r w:rsidRPr="002347A7">
              <w:rPr>
                <w:rFonts w:ascii="Times New Roman" w:hAnsi="Times New Roman"/>
              </w:rPr>
              <w:t>Ед.</w:t>
            </w:r>
          </w:p>
          <w:p w:rsidR="008E5C9C" w:rsidRPr="002347A7" w:rsidRDefault="008E5C9C" w:rsidP="009B139C">
            <w:pPr>
              <w:spacing w:after="0" w:line="240" w:lineRule="auto"/>
              <w:jc w:val="both"/>
              <w:rPr>
                <w:rFonts w:ascii="Times New Roman" w:hAnsi="Times New Roman"/>
              </w:rPr>
            </w:pPr>
            <w:proofErr w:type="spellStart"/>
            <w:r w:rsidRPr="002347A7">
              <w:rPr>
                <w:rFonts w:ascii="Times New Roman" w:hAnsi="Times New Roman"/>
              </w:rPr>
              <w:t>измер</w:t>
            </w:r>
            <w:proofErr w:type="spellEnd"/>
            <w:r w:rsidRPr="002347A7">
              <w:rPr>
                <w:rFonts w:ascii="Times New Roman" w:hAnsi="Times New Roman"/>
              </w:rPr>
              <w:t>.</w:t>
            </w:r>
          </w:p>
          <w:p w:rsidR="008E5C9C" w:rsidRPr="002347A7" w:rsidRDefault="008E5C9C" w:rsidP="00EB2459">
            <w:pPr>
              <w:spacing w:after="0" w:line="240" w:lineRule="auto"/>
              <w:ind w:firstLine="284"/>
              <w:jc w:val="both"/>
              <w:rPr>
                <w:rFonts w:ascii="Times New Roman" w:hAnsi="Times New Roman"/>
              </w:rPr>
            </w:pPr>
          </w:p>
        </w:tc>
        <w:tc>
          <w:tcPr>
            <w:tcW w:w="1134" w:type="dxa"/>
          </w:tcPr>
          <w:p w:rsidR="008E5C9C" w:rsidRPr="002347A7" w:rsidRDefault="008E5C9C" w:rsidP="009B139C">
            <w:pPr>
              <w:spacing w:after="0" w:line="240" w:lineRule="auto"/>
              <w:jc w:val="both"/>
              <w:rPr>
                <w:rFonts w:ascii="Times New Roman" w:hAnsi="Times New Roman"/>
              </w:rPr>
            </w:pPr>
            <w:r w:rsidRPr="002347A7">
              <w:rPr>
                <w:rFonts w:ascii="Times New Roman" w:hAnsi="Times New Roman"/>
              </w:rPr>
              <w:t>Разовый объем работ</w:t>
            </w:r>
          </w:p>
        </w:tc>
        <w:tc>
          <w:tcPr>
            <w:tcW w:w="1276" w:type="dxa"/>
          </w:tcPr>
          <w:p w:rsidR="008E5C9C" w:rsidRPr="002347A7" w:rsidRDefault="008E5C9C" w:rsidP="009B139C">
            <w:pPr>
              <w:spacing w:after="0" w:line="240" w:lineRule="auto"/>
              <w:jc w:val="both"/>
              <w:rPr>
                <w:rFonts w:ascii="Times New Roman" w:hAnsi="Times New Roman"/>
              </w:rPr>
            </w:pPr>
            <w:r w:rsidRPr="002347A7">
              <w:rPr>
                <w:rFonts w:ascii="Times New Roman" w:hAnsi="Times New Roman"/>
              </w:rPr>
              <w:t>Кратность</w:t>
            </w:r>
          </w:p>
          <w:p w:rsidR="008E5C9C" w:rsidRPr="002347A7" w:rsidRDefault="008E5C9C" w:rsidP="009B139C">
            <w:pPr>
              <w:spacing w:after="0" w:line="240" w:lineRule="auto"/>
              <w:jc w:val="both"/>
              <w:rPr>
                <w:rFonts w:ascii="Times New Roman" w:hAnsi="Times New Roman"/>
              </w:rPr>
            </w:pPr>
            <w:r w:rsidRPr="002347A7">
              <w:rPr>
                <w:rFonts w:ascii="Times New Roman" w:hAnsi="Times New Roman"/>
              </w:rPr>
              <w:t>обработки</w:t>
            </w:r>
          </w:p>
        </w:tc>
        <w:tc>
          <w:tcPr>
            <w:tcW w:w="992" w:type="dxa"/>
          </w:tcPr>
          <w:p w:rsidR="008E5C9C" w:rsidRPr="002347A7" w:rsidRDefault="008E5C9C" w:rsidP="009B139C">
            <w:pPr>
              <w:spacing w:after="0" w:line="240" w:lineRule="auto"/>
              <w:jc w:val="both"/>
              <w:rPr>
                <w:rFonts w:ascii="Times New Roman" w:hAnsi="Times New Roman"/>
              </w:rPr>
            </w:pPr>
            <w:r w:rsidRPr="002347A7">
              <w:rPr>
                <w:rFonts w:ascii="Times New Roman" w:hAnsi="Times New Roman"/>
              </w:rPr>
              <w:t>Общий объем работ</w:t>
            </w:r>
          </w:p>
        </w:tc>
        <w:tc>
          <w:tcPr>
            <w:tcW w:w="1276" w:type="dxa"/>
          </w:tcPr>
          <w:p w:rsidR="008E5C9C" w:rsidRPr="002347A7" w:rsidRDefault="008E5C9C" w:rsidP="009B139C">
            <w:pPr>
              <w:spacing w:after="0" w:line="240" w:lineRule="auto"/>
              <w:jc w:val="both"/>
              <w:rPr>
                <w:rFonts w:ascii="Times New Roman" w:hAnsi="Times New Roman"/>
              </w:rPr>
            </w:pPr>
            <w:r w:rsidRPr="002347A7">
              <w:rPr>
                <w:rFonts w:ascii="Times New Roman" w:hAnsi="Times New Roman"/>
              </w:rPr>
              <w:t>Цена за кв.м.</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(без НДС)</w:t>
            </w:r>
          </w:p>
        </w:tc>
        <w:tc>
          <w:tcPr>
            <w:tcW w:w="962" w:type="dxa"/>
          </w:tcPr>
          <w:p w:rsidR="008E5C9C" w:rsidRPr="002347A7" w:rsidRDefault="008E5C9C" w:rsidP="009B139C">
            <w:pPr>
              <w:spacing w:after="0" w:line="240" w:lineRule="auto"/>
              <w:jc w:val="both"/>
              <w:rPr>
                <w:rFonts w:ascii="Times New Roman" w:hAnsi="Times New Roman"/>
              </w:rPr>
            </w:pPr>
            <w:r w:rsidRPr="002347A7">
              <w:rPr>
                <w:rFonts w:ascii="Times New Roman" w:hAnsi="Times New Roman"/>
              </w:rPr>
              <w:t>НДС</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w:t>
            </w:r>
          </w:p>
        </w:tc>
        <w:tc>
          <w:tcPr>
            <w:tcW w:w="1306" w:type="dxa"/>
          </w:tcPr>
          <w:p w:rsidR="008E5C9C" w:rsidRPr="002347A7" w:rsidRDefault="008E5C9C" w:rsidP="008A1B9A">
            <w:pPr>
              <w:spacing w:after="0" w:line="240" w:lineRule="auto"/>
              <w:jc w:val="both"/>
              <w:rPr>
                <w:rFonts w:ascii="Times New Roman" w:hAnsi="Times New Roman"/>
              </w:rPr>
            </w:pPr>
            <w:r w:rsidRPr="002347A7">
              <w:rPr>
                <w:rFonts w:ascii="Times New Roman" w:hAnsi="Times New Roman"/>
              </w:rPr>
              <w:t>Стоимость</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 xml:space="preserve">с учетом НДС </w:t>
            </w:r>
          </w:p>
        </w:tc>
      </w:tr>
      <w:tr w:rsidR="001C09A8" w:rsidRPr="002347A7" w:rsidTr="00EE13DA">
        <w:tc>
          <w:tcPr>
            <w:tcW w:w="568" w:type="dxa"/>
          </w:tcPr>
          <w:p w:rsidR="001C09A8" w:rsidRPr="00C25AC4" w:rsidRDefault="001C09A8" w:rsidP="002C133D">
            <w:pPr>
              <w:pStyle w:val="a7"/>
              <w:jc w:val="center"/>
              <w:rPr>
                <w:rFonts w:ascii="Times New Roman" w:hAnsi="Times New Roman"/>
                <w:b/>
                <w:sz w:val="22"/>
                <w:szCs w:val="22"/>
              </w:rPr>
            </w:pPr>
            <w:r w:rsidRPr="00C25AC4">
              <w:rPr>
                <w:rFonts w:ascii="Times New Roman" w:hAnsi="Times New Roman"/>
                <w:b/>
                <w:sz w:val="22"/>
                <w:szCs w:val="22"/>
              </w:rPr>
              <w:t>1.</w:t>
            </w:r>
          </w:p>
        </w:tc>
        <w:tc>
          <w:tcPr>
            <w:tcW w:w="1701" w:type="dxa"/>
          </w:tcPr>
          <w:p w:rsidR="001C09A8" w:rsidRPr="001C09A8" w:rsidRDefault="001C09A8" w:rsidP="002C133D">
            <w:pPr>
              <w:pStyle w:val="a7"/>
              <w:rPr>
                <w:rFonts w:ascii="Times New Roman" w:hAnsi="Times New Roman"/>
                <w:sz w:val="22"/>
                <w:szCs w:val="22"/>
              </w:rPr>
            </w:pPr>
            <w:r w:rsidRPr="001C09A8">
              <w:rPr>
                <w:rFonts w:ascii="Times New Roman" w:hAnsi="Times New Roman"/>
                <w:sz w:val="22"/>
                <w:szCs w:val="22"/>
              </w:rPr>
              <w:t xml:space="preserve">Акарицидная обработка </w:t>
            </w:r>
          </w:p>
        </w:tc>
        <w:tc>
          <w:tcPr>
            <w:tcW w:w="850" w:type="dxa"/>
          </w:tcPr>
          <w:p w:rsidR="001C09A8" w:rsidRPr="00C25AC4" w:rsidRDefault="001C09A8" w:rsidP="002C133D">
            <w:pPr>
              <w:pStyle w:val="a7"/>
              <w:jc w:val="center"/>
              <w:rPr>
                <w:rFonts w:ascii="Times New Roman" w:hAnsi="Times New Roman"/>
                <w:sz w:val="22"/>
                <w:szCs w:val="22"/>
              </w:rPr>
            </w:pPr>
            <w:r w:rsidRPr="00C25AC4">
              <w:rPr>
                <w:rFonts w:ascii="Times New Roman" w:hAnsi="Times New Roman"/>
                <w:sz w:val="22"/>
                <w:szCs w:val="22"/>
              </w:rPr>
              <w:t>га</w:t>
            </w:r>
          </w:p>
        </w:tc>
        <w:tc>
          <w:tcPr>
            <w:tcW w:w="1134" w:type="dxa"/>
          </w:tcPr>
          <w:p w:rsidR="001C09A8" w:rsidRPr="00C25AC4" w:rsidRDefault="001C09A8" w:rsidP="002C133D">
            <w:pPr>
              <w:pStyle w:val="a7"/>
              <w:jc w:val="center"/>
              <w:rPr>
                <w:rFonts w:ascii="Times New Roman" w:hAnsi="Times New Roman"/>
                <w:sz w:val="22"/>
                <w:szCs w:val="22"/>
              </w:rPr>
            </w:pPr>
            <w:r>
              <w:rPr>
                <w:rFonts w:ascii="Times New Roman" w:hAnsi="Times New Roman"/>
                <w:sz w:val="22"/>
                <w:szCs w:val="22"/>
              </w:rPr>
              <w:t>1,0</w:t>
            </w:r>
          </w:p>
        </w:tc>
        <w:tc>
          <w:tcPr>
            <w:tcW w:w="1276" w:type="dxa"/>
          </w:tcPr>
          <w:p w:rsidR="001C09A8" w:rsidRPr="00C25AC4" w:rsidRDefault="001C09A8" w:rsidP="002C133D">
            <w:pPr>
              <w:pStyle w:val="a7"/>
              <w:jc w:val="center"/>
              <w:rPr>
                <w:rFonts w:ascii="Times New Roman" w:hAnsi="Times New Roman"/>
                <w:sz w:val="22"/>
                <w:szCs w:val="22"/>
              </w:rPr>
            </w:pPr>
            <w:r>
              <w:rPr>
                <w:rFonts w:ascii="Times New Roman" w:hAnsi="Times New Roman"/>
                <w:sz w:val="22"/>
                <w:szCs w:val="22"/>
              </w:rPr>
              <w:t>3</w:t>
            </w:r>
          </w:p>
        </w:tc>
        <w:tc>
          <w:tcPr>
            <w:tcW w:w="992" w:type="dxa"/>
          </w:tcPr>
          <w:p w:rsidR="001C09A8" w:rsidRPr="00C25AC4" w:rsidRDefault="001C09A8" w:rsidP="002C133D">
            <w:pPr>
              <w:pStyle w:val="a7"/>
              <w:jc w:val="center"/>
              <w:rPr>
                <w:rFonts w:ascii="Times New Roman" w:hAnsi="Times New Roman"/>
                <w:sz w:val="22"/>
                <w:szCs w:val="22"/>
              </w:rPr>
            </w:pPr>
            <w:r>
              <w:rPr>
                <w:rFonts w:ascii="Times New Roman" w:hAnsi="Times New Roman"/>
                <w:sz w:val="22"/>
                <w:szCs w:val="22"/>
              </w:rPr>
              <w:t>3</w:t>
            </w:r>
          </w:p>
        </w:tc>
        <w:tc>
          <w:tcPr>
            <w:tcW w:w="1276" w:type="dxa"/>
          </w:tcPr>
          <w:p w:rsidR="001C09A8" w:rsidRPr="001C09A8" w:rsidRDefault="001C09A8" w:rsidP="002C133D">
            <w:pPr>
              <w:pStyle w:val="a7"/>
              <w:jc w:val="center"/>
              <w:rPr>
                <w:rFonts w:ascii="Times New Roman" w:hAnsi="Times New Roman"/>
                <w:sz w:val="22"/>
                <w:szCs w:val="22"/>
                <w:lang w:val="ru-RU"/>
              </w:rPr>
            </w:pPr>
          </w:p>
        </w:tc>
        <w:tc>
          <w:tcPr>
            <w:tcW w:w="962" w:type="dxa"/>
          </w:tcPr>
          <w:p w:rsidR="001C09A8" w:rsidRPr="00322631" w:rsidRDefault="001C09A8" w:rsidP="00EE13DA">
            <w:pPr>
              <w:spacing w:after="0" w:line="240" w:lineRule="auto"/>
              <w:ind w:firstLine="284"/>
              <w:jc w:val="both"/>
              <w:rPr>
                <w:rFonts w:ascii="Times New Roman" w:hAnsi="Times New Roman"/>
              </w:rPr>
            </w:pPr>
          </w:p>
        </w:tc>
        <w:tc>
          <w:tcPr>
            <w:tcW w:w="1306" w:type="dxa"/>
          </w:tcPr>
          <w:p w:rsidR="001C09A8" w:rsidRPr="00322631" w:rsidRDefault="001C09A8" w:rsidP="00322631">
            <w:pPr>
              <w:spacing w:after="0" w:line="240" w:lineRule="auto"/>
              <w:jc w:val="both"/>
              <w:rPr>
                <w:rFonts w:ascii="Times New Roman" w:hAnsi="Times New Roman"/>
              </w:rPr>
            </w:pPr>
          </w:p>
        </w:tc>
      </w:tr>
      <w:tr w:rsidR="001C09A8" w:rsidRPr="002347A7" w:rsidTr="00EE13DA">
        <w:trPr>
          <w:trHeight w:val="185"/>
        </w:trPr>
        <w:tc>
          <w:tcPr>
            <w:tcW w:w="568" w:type="dxa"/>
          </w:tcPr>
          <w:p w:rsidR="001C09A8" w:rsidRPr="00C25AC4" w:rsidRDefault="001C09A8" w:rsidP="002C133D">
            <w:pPr>
              <w:pStyle w:val="a7"/>
              <w:jc w:val="center"/>
              <w:rPr>
                <w:rFonts w:ascii="Times New Roman" w:hAnsi="Times New Roman"/>
                <w:b/>
                <w:sz w:val="22"/>
                <w:szCs w:val="22"/>
              </w:rPr>
            </w:pPr>
            <w:r>
              <w:rPr>
                <w:rFonts w:ascii="Times New Roman" w:hAnsi="Times New Roman"/>
                <w:b/>
                <w:sz w:val="22"/>
                <w:szCs w:val="22"/>
              </w:rPr>
              <w:t>2</w:t>
            </w:r>
            <w:r w:rsidRPr="00C25AC4">
              <w:rPr>
                <w:rFonts w:ascii="Times New Roman" w:hAnsi="Times New Roman"/>
                <w:b/>
                <w:sz w:val="22"/>
                <w:szCs w:val="22"/>
              </w:rPr>
              <w:t>.</w:t>
            </w:r>
          </w:p>
        </w:tc>
        <w:tc>
          <w:tcPr>
            <w:tcW w:w="1701" w:type="dxa"/>
          </w:tcPr>
          <w:p w:rsidR="001C09A8" w:rsidRPr="001C09A8" w:rsidRDefault="001C09A8" w:rsidP="002C133D">
            <w:pPr>
              <w:pStyle w:val="a7"/>
              <w:rPr>
                <w:rFonts w:ascii="Times New Roman" w:hAnsi="Times New Roman"/>
                <w:sz w:val="22"/>
                <w:szCs w:val="22"/>
              </w:rPr>
            </w:pPr>
            <w:r w:rsidRPr="001C09A8">
              <w:rPr>
                <w:rFonts w:ascii="Times New Roman" w:hAnsi="Times New Roman"/>
                <w:sz w:val="22"/>
                <w:szCs w:val="22"/>
              </w:rPr>
              <w:t>Дератизация открытых территорий</w:t>
            </w:r>
          </w:p>
        </w:tc>
        <w:tc>
          <w:tcPr>
            <w:tcW w:w="850" w:type="dxa"/>
          </w:tcPr>
          <w:p w:rsidR="001C09A8" w:rsidRPr="00C25AC4" w:rsidRDefault="001C09A8" w:rsidP="002C133D">
            <w:pPr>
              <w:pStyle w:val="a7"/>
              <w:jc w:val="center"/>
              <w:rPr>
                <w:rFonts w:ascii="Times New Roman" w:hAnsi="Times New Roman"/>
                <w:sz w:val="22"/>
                <w:szCs w:val="22"/>
              </w:rPr>
            </w:pPr>
            <w:r w:rsidRPr="00C25AC4">
              <w:rPr>
                <w:rFonts w:ascii="Times New Roman" w:hAnsi="Times New Roman"/>
                <w:sz w:val="22"/>
                <w:szCs w:val="22"/>
              </w:rPr>
              <w:t>га</w:t>
            </w:r>
          </w:p>
        </w:tc>
        <w:tc>
          <w:tcPr>
            <w:tcW w:w="1134" w:type="dxa"/>
          </w:tcPr>
          <w:p w:rsidR="001C09A8" w:rsidRPr="00C25AC4" w:rsidRDefault="001C09A8" w:rsidP="002C133D">
            <w:pPr>
              <w:pStyle w:val="a7"/>
              <w:jc w:val="center"/>
              <w:rPr>
                <w:rFonts w:ascii="Times New Roman" w:hAnsi="Times New Roman"/>
                <w:sz w:val="22"/>
                <w:szCs w:val="22"/>
              </w:rPr>
            </w:pPr>
            <w:r>
              <w:rPr>
                <w:rFonts w:ascii="Times New Roman" w:hAnsi="Times New Roman"/>
                <w:sz w:val="22"/>
                <w:szCs w:val="22"/>
              </w:rPr>
              <w:t>0,1</w:t>
            </w:r>
          </w:p>
        </w:tc>
        <w:tc>
          <w:tcPr>
            <w:tcW w:w="1276" w:type="dxa"/>
          </w:tcPr>
          <w:p w:rsidR="001C09A8" w:rsidRPr="00C25AC4" w:rsidRDefault="001C09A8" w:rsidP="002C133D">
            <w:pPr>
              <w:pStyle w:val="a7"/>
              <w:jc w:val="center"/>
              <w:rPr>
                <w:rFonts w:ascii="Times New Roman" w:hAnsi="Times New Roman"/>
                <w:sz w:val="22"/>
                <w:szCs w:val="22"/>
              </w:rPr>
            </w:pPr>
            <w:r>
              <w:rPr>
                <w:rFonts w:ascii="Times New Roman" w:hAnsi="Times New Roman"/>
                <w:sz w:val="22"/>
                <w:szCs w:val="22"/>
              </w:rPr>
              <w:t>3</w:t>
            </w:r>
          </w:p>
        </w:tc>
        <w:tc>
          <w:tcPr>
            <w:tcW w:w="992" w:type="dxa"/>
          </w:tcPr>
          <w:p w:rsidR="001C09A8" w:rsidRPr="00C25AC4" w:rsidRDefault="001C09A8" w:rsidP="002C133D">
            <w:pPr>
              <w:pStyle w:val="a7"/>
              <w:jc w:val="center"/>
              <w:rPr>
                <w:rFonts w:ascii="Times New Roman" w:hAnsi="Times New Roman"/>
                <w:sz w:val="22"/>
                <w:szCs w:val="22"/>
              </w:rPr>
            </w:pPr>
            <w:r>
              <w:rPr>
                <w:rFonts w:ascii="Times New Roman" w:hAnsi="Times New Roman"/>
                <w:sz w:val="22"/>
                <w:szCs w:val="22"/>
              </w:rPr>
              <w:t>0,3</w:t>
            </w:r>
          </w:p>
        </w:tc>
        <w:tc>
          <w:tcPr>
            <w:tcW w:w="1276" w:type="dxa"/>
          </w:tcPr>
          <w:p w:rsidR="001C09A8" w:rsidRPr="001C09A8" w:rsidRDefault="001C09A8" w:rsidP="002C133D">
            <w:pPr>
              <w:pStyle w:val="a7"/>
              <w:jc w:val="center"/>
              <w:rPr>
                <w:rFonts w:ascii="Times New Roman" w:hAnsi="Times New Roman"/>
                <w:sz w:val="22"/>
                <w:szCs w:val="22"/>
                <w:lang w:val="ru-RU"/>
              </w:rPr>
            </w:pPr>
          </w:p>
        </w:tc>
        <w:tc>
          <w:tcPr>
            <w:tcW w:w="962" w:type="dxa"/>
          </w:tcPr>
          <w:p w:rsidR="001C09A8" w:rsidRPr="00322631" w:rsidRDefault="001C09A8" w:rsidP="00EE13DA">
            <w:pPr>
              <w:spacing w:after="0" w:line="240" w:lineRule="auto"/>
              <w:ind w:firstLine="284"/>
              <w:jc w:val="both"/>
              <w:rPr>
                <w:rFonts w:ascii="Times New Roman" w:hAnsi="Times New Roman"/>
              </w:rPr>
            </w:pPr>
          </w:p>
        </w:tc>
        <w:tc>
          <w:tcPr>
            <w:tcW w:w="1306" w:type="dxa"/>
          </w:tcPr>
          <w:p w:rsidR="001C09A8" w:rsidRPr="00322631" w:rsidRDefault="001C09A8" w:rsidP="00EE13DA">
            <w:pPr>
              <w:spacing w:after="0" w:line="240" w:lineRule="auto"/>
              <w:jc w:val="center"/>
              <w:rPr>
                <w:rFonts w:ascii="Times New Roman" w:hAnsi="Times New Roman"/>
              </w:rPr>
            </w:pPr>
          </w:p>
        </w:tc>
      </w:tr>
      <w:tr w:rsidR="001C09A8" w:rsidRPr="002347A7" w:rsidTr="00EE13DA">
        <w:trPr>
          <w:trHeight w:val="185"/>
        </w:trPr>
        <w:tc>
          <w:tcPr>
            <w:tcW w:w="568" w:type="dxa"/>
          </w:tcPr>
          <w:p w:rsidR="001C09A8" w:rsidRPr="00C25AC4" w:rsidRDefault="001C09A8" w:rsidP="002C133D">
            <w:pPr>
              <w:pStyle w:val="a7"/>
              <w:jc w:val="center"/>
              <w:rPr>
                <w:rFonts w:ascii="Times New Roman" w:hAnsi="Times New Roman"/>
                <w:b/>
                <w:sz w:val="22"/>
                <w:szCs w:val="22"/>
              </w:rPr>
            </w:pPr>
          </w:p>
        </w:tc>
        <w:tc>
          <w:tcPr>
            <w:tcW w:w="1701" w:type="dxa"/>
          </w:tcPr>
          <w:p w:rsidR="001C09A8" w:rsidRPr="001C09A8" w:rsidRDefault="001C09A8" w:rsidP="002C133D">
            <w:pPr>
              <w:pStyle w:val="a7"/>
              <w:rPr>
                <w:rFonts w:ascii="Times New Roman" w:hAnsi="Times New Roman"/>
                <w:sz w:val="22"/>
                <w:szCs w:val="22"/>
              </w:rPr>
            </w:pPr>
          </w:p>
        </w:tc>
        <w:tc>
          <w:tcPr>
            <w:tcW w:w="850" w:type="dxa"/>
          </w:tcPr>
          <w:p w:rsidR="001C09A8" w:rsidRPr="00C25AC4" w:rsidRDefault="001C09A8" w:rsidP="002C133D">
            <w:pPr>
              <w:pStyle w:val="a7"/>
              <w:jc w:val="center"/>
              <w:rPr>
                <w:rFonts w:ascii="Times New Roman" w:hAnsi="Times New Roman"/>
                <w:sz w:val="22"/>
                <w:szCs w:val="22"/>
              </w:rPr>
            </w:pPr>
          </w:p>
        </w:tc>
        <w:tc>
          <w:tcPr>
            <w:tcW w:w="1134" w:type="dxa"/>
          </w:tcPr>
          <w:p w:rsidR="001C09A8" w:rsidRPr="00C25AC4" w:rsidRDefault="001C09A8" w:rsidP="002C133D">
            <w:pPr>
              <w:pStyle w:val="a7"/>
              <w:jc w:val="center"/>
              <w:rPr>
                <w:rFonts w:ascii="Times New Roman" w:hAnsi="Times New Roman"/>
                <w:sz w:val="22"/>
                <w:szCs w:val="22"/>
              </w:rPr>
            </w:pPr>
          </w:p>
        </w:tc>
        <w:tc>
          <w:tcPr>
            <w:tcW w:w="1276" w:type="dxa"/>
          </w:tcPr>
          <w:p w:rsidR="001C09A8" w:rsidRPr="00C25AC4" w:rsidRDefault="001C09A8" w:rsidP="002C133D">
            <w:pPr>
              <w:pStyle w:val="a7"/>
              <w:jc w:val="center"/>
              <w:rPr>
                <w:rFonts w:ascii="Times New Roman" w:hAnsi="Times New Roman"/>
                <w:sz w:val="22"/>
                <w:szCs w:val="22"/>
              </w:rPr>
            </w:pPr>
          </w:p>
        </w:tc>
        <w:tc>
          <w:tcPr>
            <w:tcW w:w="992" w:type="dxa"/>
          </w:tcPr>
          <w:p w:rsidR="001C09A8" w:rsidRPr="00C25AC4" w:rsidRDefault="001C09A8" w:rsidP="002C133D">
            <w:pPr>
              <w:pStyle w:val="a7"/>
              <w:jc w:val="center"/>
              <w:rPr>
                <w:rFonts w:ascii="Times New Roman" w:hAnsi="Times New Roman"/>
                <w:sz w:val="22"/>
                <w:szCs w:val="22"/>
              </w:rPr>
            </w:pPr>
          </w:p>
        </w:tc>
        <w:tc>
          <w:tcPr>
            <w:tcW w:w="1276" w:type="dxa"/>
          </w:tcPr>
          <w:p w:rsidR="001C09A8" w:rsidRPr="00C25AC4" w:rsidRDefault="001C09A8" w:rsidP="002C133D">
            <w:pPr>
              <w:pStyle w:val="a7"/>
              <w:jc w:val="center"/>
              <w:rPr>
                <w:rFonts w:ascii="Times New Roman" w:hAnsi="Times New Roman"/>
                <w:sz w:val="22"/>
                <w:szCs w:val="22"/>
              </w:rPr>
            </w:pPr>
          </w:p>
        </w:tc>
        <w:tc>
          <w:tcPr>
            <w:tcW w:w="962" w:type="dxa"/>
          </w:tcPr>
          <w:p w:rsidR="001C09A8" w:rsidRPr="00322631" w:rsidRDefault="001C09A8" w:rsidP="00EE13DA">
            <w:pPr>
              <w:pStyle w:val="a7"/>
              <w:jc w:val="center"/>
              <w:rPr>
                <w:rFonts w:ascii="Times New Roman" w:hAnsi="Times New Roman"/>
                <w:sz w:val="22"/>
                <w:szCs w:val="22"/>
              </w:rPr>
            </w:pPr>
          </w:p>
        </w:tc>
        <w:tc>
          <w:tcPr>
            <w:tcW w:w="1306" w:type="dxa"/>
          </w:tcPr>
          <w:p w:rsidR="001C09A8" w:rsidRPr="00322631" w:rsidRDefault="001C09A8" w:rsidP="00EE13DA">
            <w:pPr>
              <w:pStyle w:val="a7"/>
              <w:jc w:val="center"/>
              <w:rPr>
                <w:rFonts w:ascii="Times New Roman" w:hAnsi="Times New Roman"/>
                <w:sz w:val="22"/>
                <w:szCs w:val="22"/>
                <w:lang w:val="ru-RU"/>
              </w:rPr>
            </w:pPr>
          </w:p>
        </w:tc>
      </w:tr>
      <w:tr w:rsidR="001C09A8" w:rsidRPr="002347A7" w:rsidTr="00EE13DA">
        <w:trPr>
          <w:trHeight w:val="185"/>
        </w:trPr>
        <w:tc>
          <w:tcPr>
            <w:tcW w:w="568" w:type="dxa"/>
          </w:tcPr>
          <w:p w:rsidR="001C09A8" w:rsidRPr="00C25AC4" w:rsidRDefault="001C09A8" w:rsidP="002C133D">
            <w:pPr>
              <w:pStyle w:val="a7"/>
              <w:jc w:val="center"/>
              <w:rPr>
                <w:rFonts w:ascii="Times New Roman" w:hAnsi="Times New Roman"/>
                <w:b/>
                <w:sz w:val="22"/>
                <w:szCs w:val="22"/>
              </w:rPr>
            </w:pPr>
            <w:r>
              <w:rPr>
                <w:rFonts w:ascii="Times New Roman" w:hAnsi="Times New Roman"/>
                <w:b/>
                <w:sz w:val="22"/>
                <w:szCs w:val="22"/>
              </w:rPr>
              <w:t>3</w:t>
            </w:r>
            <w:r w:rsidRPr="00C25AC4">
              <w:rPr>
                <w:rFonts w:ascii="Times New Roman" w:hAnsi="Times New Roman"/>
                <w:b/>
                <w:sz w:val="22"/>
                <w:szCs w:val="22"/>
              </w:rPr>
              <w:t>.</w:t>
            </w:r>
          </w:p>
        </w:tc>
        <w:tc>
          <w:tcPr>
            <w:tcW w:w="1701" w:type="dxa"/>
          </w:tcPr>
          <w:p w:rsidR="001C09A8" w:rsidRPr="001C09A8" w:rsidRDefault="001C09A8" w:rsidP="002C133D">
            <w:pPr>
              <w:pStyle w:val="a7"/>
              <w:rPr>
                <w:rFonts w:ascii="Times New Roman" w:hAnsi="Times New Roman"/>
                <w:sz w:val="22"/>
                <w:szCs w:val="22"/>
              </w:rPr>
            </w:pPr>
            <w:r w:rsidRPr="001C09A8">
              <w:rPr>
                <w:rFonts w:ascii="Times New Roman" w:hAnsi="Times New Roman"/>
                <w:sz w:val="22"/>
                <w:szCs w:val="22"/>
              </w:rPr>
              <w:t xml:space="preserve">Дератизация </w:t>
            </w:r>
          </w:p>
        </w:tc>
        <w:tc>
          <w:tcPr>
            <w:tcW w:w="850" w:type="dxa"/>
          </w:tcPr>
          <w:p w:rsidR="001C09A8" w:rsidRPr="00C25AC4" w:rsidRDefault="001C09A8" w:rsidP="002C133D">
            <w:pPr>
              <w:pStyle w:val="a7"/>
              <w:jc w:val="center"/>
              <w:rPr>
                <w:rFonts w:ascii="Times New Roman" w:hAnsi="Times New Roman"/>
                <w:sz w:val="22"/>
                <w:szCs w:val="22"/>
              </w:rPr>
            </w:pPr>
          </w:p>
        </w:tc>
        <w:tc>
          <w:tcPr>
            <w:tcW w:w="1134" w:type="dxa"/>
          </w:tcPr>
          <w:p w:rsidR="001C09A8" w:rsidRPr="00C25AC4" w:rsidRDefault="001C09A8" w:rsidP="002C133D">
            <w:pPr>
              <w:pStyle w:val="a7"/>
              <w:jc w:val="center"/>
              <w:rPr>
                <w:rFonts w:ascii="Times New Roman" w:hAnsi="Times New Roman"/>
                <w:sz w:val="22"/>
                <w:szCs w:val="22"/>
              </w:rPr>
            </w:pPr>
          </w:p>
        </w:tc>
        <w:tc>
          <w:tcPr>
            <w:tcW w:w="1276" w:type="dxa"/>
          </w:tcPr>
          <w:p w:rsidR="001C09A8" w:rsidRPr="00C25AC4" w:rsidRDefault="001C09A8" w:rsidP="002C133D">
            <w:pPr>
              <w:pStyle w:val="a7"/>
              <w:jc w:val="center"/>
              <w:rPr>
                <w:rFonts w:ascii="Times New Roman" w:hAnsi="Times New Roman"/>
                <w:sz w:val="22"/>
                <w:szCs w:val="22"/>
              </w:rPr>
            </w:pPr>
          </w:p>
        </w:tc>
        <w:tc>
          <w:tcPr>
            <w:tcW w:w="992" w:type="dxa"/>
          </w:tcPr>
          <w:p w:rsidR="001C09A8" w:rsidRPr="00C25AC4" w:rsidRDefault="001C09A8" w:rsidP="002C133D">
            <w:pPr>
              <w:pStyle w:val="a7"/>
              <w:jc w:val="center"/>
              <w:rPr>
                <w:rFonts w:ascii="Times New Roman" w:hAnsi="Times New Roman"/>
                <w:sz w:val="22"/>
                <w:szCs w:val="22"/>
              </w:rPr>
            </w:pPr>
          </w:p>
        </w:tc>
        <w:tc>
          <w:tcPr>
            <w:tcW w:w="1276" w:type="dxa"/>
          </w:tcPr>
          <w:p w:rsidR="001C09A8" w:rsidRPr="00C25AC4" w:rsidRDefault="001C09A8" w:rsidP="002C133D">
            <w:pPr>
              <w:pStyle w:val="a7"/>
              <w:jc w:val="center"/>
              <w:rPr>
                <w:rFonts w:ascii="Times New Roman" w:hAnsi="Times New Roman"/>
                <w:sz w:val="22"/>
                <w:szCs w:val="22"/>
              </w:rPr>
            </w:pPr>
          </w:p>
        </w:tc>
        <w:tc>
          <w:tcPr>
            <w:tcW w:w="962" w:type="dxa"/>
          </w:tcPr>
          <w:p w:rsidR="001C09A8" w:rsidRPr="00780C8B" w:rsidRDefault="001C09A8" w:rsidP="00EE13DA">
            <w:pPr>
              <w:pStyle w:val="a7"/>
              <w:jc w:val="center"/>
              <w:rPr>
                <w:rFonts w:ascii="Times New Roman" w:hAnsi="Times New Roman"/>
              </w:rPr>
            </w:pPr>
          </w:p>
        </w:tc>
        <w:tc>
          <w:tcPr>
            <w:tcW w:w="1306" w:type="dxa"/>
          </w:tcPr>
          <w:p w:rsidR="001C09A8" w:rsidRPr="00780C8B" w:rsidRDefault="001C09A8" w:rsidP="00EE13DA">
            <w:pPr>
              <w:pStyle w:val="a7"/>
              <w:jc w:val="center"/>
              <w:rPr>
                <w:rFonts w:ascii="Times New Roman" w:hAnsi="Times New Roman"/>
                <w:lang w:val="ru-RU"/>
              </w:rPr>
            </w:pPr>
          </w:p>
        </w:tc>
      </w:tr>
      <w:tr w:rsidR="001C09A8" w:rsidRPr="002347A7" w:rsidTr="002C133D">
        <w:trPr>
          <w:trHeight w:val="185"/>
        </w:trPr>
        <w:tc>
          <w:tcPr>
            <w:tcW w:w="568" w:type="dxa"/>
          </w:tcPr>
          <w:p w:rsidR="001C09A8" w:rsidRPr="00C25AC4" w:rsidRDefault="001C09A8" w:rsidP="002C133D">
            <w:pPr>
              <w:pStyle w:val="a7"/>
              <w:jc w:val="center"/>
              <w:rPr>
                <w:rFonts w:ascii="Times New Roman" w:hAnsi="Times New Roman"/>
                <w:sz w:val="22"/>
                <w:szCs w:val="22"/>
              </w:rPr>
            </w:pPr>
          </w:p>
        </w:tc>
        <w:tc>
          <w:tcPr>
            <w:tcW w:w="1701" w:type="dxa"/>
          </w:tcPr>
          <w:p w:rsidR="001C09A8" w:rsidRPr="00C25AC4" w:rsidRDefault="001C09A8" w:rsidP="002C133D">
            <w:pPr>
              <w:pStyle w:val="a7"/>
              <w:rPr>
                <w:rFonts w:ascii="Times New Roman" w:hAnsi="Times New Roman"/>
                <w:sz w:val="22"/>
                <w:szCs w:val="22"/>
              </w:rPr>
            </w:pPr>
            <w:r w:rsidRPr="00C25AC4">
              <w:rPr>
                <w:rFonts w:ascii="Times New Roman" w:hAnsi="Times New Roman"/>
                <w:sz w:val="22"/>
                <w:szCs w:val="22"/>
              </w:rPr>
              <w:t>а) Помещений</w:t>
            </w:r>
          </w:p>
        </w:tc>
        <w:tc>
          <w:tcPr>
            <w:tcW w:w="850" w:type="dxa"/>
          </w:tcPr>
          <w:p w:rsidR="001C09A8" w:rsidRPr="00C25AC4" w:rsidRDefault="001C09A8" w:rsidP="002C133D">
            <w:pPr>
              <w:pStyle w:val="a7"/>
              <w:jc w:val="center"/>
              <w:rPr>
                <w:rFonts w:ascii="Times New Roman" w:hAnsi="Times New Roman"/>
                <w:sz w:val="22"/>
                <w:szCs w:val="22"/>
              </w:rPr>
            </w:pPr>
            <w:r w:rsidRPr="00C25AC4">
              <w:rPr>
                <w:rFonts w:ascii="Times New Roman" w:hAnsi="Times New Roman"/>
                <w:sz w:val="22"/>
                <w:szCs w:val="22"/>
              </w:rPr>
              <w:t>кв.м.</w:t>
            </w:r>
          </w:p>
        </w:tc>
        <w:tc>
          <w:tcPr>
            <w:tcW w:w="1134" w:type="dxa"/>
          </w:tcPr>
          <w:p w:rsidR="001C09A8" w:rsidRPr="00C25AC4" w:rsidRDefault="001C09A8" w:rsidP="002C133D">
            <w:pPr>
              <w:pStyle w:val="a7"/>
              <w:jc w:val="center"/>
              <w:rPr>
                <w:rFonts w:ascii="Times New Roman" w:hAnsi="Times New Roman"/>
                <w:sz w:val="22"/>
                <w:szCs w:val="22"/>
              </w:rPr>
            </w:pPr>
            <w:r>
              <w:rPr>
                <w:rFonts w:ascii="Times New Roman" w:hAnsi="Times New Roman"/>
                <w:sz w:val="22"/>
                <w:szCs w:val="22"/>
              </w:rPr>
              <w:t>100</w:t>
            </w:r>
          </w:p>
        </w:tc>
        <w:tc>
          <w:tcPr>
            <w:tcW w:w="1276" w:type="dxa"/>
          </w:tcPr>
          <w:p w:rsidR="001C09A8" w:rsidRPr="00C25AC4" w:rsidRDefault="001C09A8" w:rsidP="002C133D">
            <w:pPr>
              <w:pStyle w:val="a7"/>
              <w:jc w:val="center"/>
              <w:rPr>
                <w:rFonts w:ascii="Times New Roman" w:hAnsi="Times New Roman"/>
                <w:sz w:val="22"/>
                <w:szCs w:val="22"/>
              </w:rPr>
            </w:pPr>
            <w:r>
              <w:rPr>
                <w:rFonts w:ascii="Times New Roman" w:hAnsi="Times New Roman"/>
                <w:sz w:val="22"/>
                <w:szCs w:val="22"/>
              </w:rPr>
              <w:t>3</w:t>
            </w:r>
          </w:p>
        </w:tc>
        <w:tc>
          <w:tcPr>
            <w:tcW w:w="992" w:type="dxa"/>
          </w:tcPr>
          <w:p w:rsidR="001C09A8" w:rsidRPr="00C25AC4" w:rsidRDefault="001C09A8" w:rsidP="002C133D">
            <w:pPr>
              <w:pStyle w:val="a7"/>
              <w:jc w:val="center"/>
              <w:rPr>
                <w:rFonts w:ascii="Times New Roman" w:hAnsi="Times New Roman"/>
                <w:sz w:val="22"/>
                <w:szCs w:val="22"/>
              </w:rPr>
            </w:pPr>
            <w:r>
              <w:rPr>
                <w:rFonts w:ascii="Times New Roman" w:hAnsi="Times New Roman"/>
                <w:sz w:val="22"/>
                <w:szCs w:val="22"/>
              </w:rPr>
              <w:t>300</w:t>
            </w:r>
          </w:p>
        </w:tc>
        <w:tc>
          <w:tcPr>
            <w:tcW w:w="1276" w:type="dxa"/>
          </w:tcPr>
          <w:p w:rsidR="001C09A8" w:rsidRPr="001C09A8" w:rsidRDefault="001C09A8" w:rsidP="001C09A8">
            <w:pPr>
              <w:pStyle w:val="a7"/>
              <w:jc w:val="center"/>
              <w:rPr>
                <w:rFonts w:ascii="Times New Roman" w:hAnsi="Times New Roman"/>
                <w:sz w:val="22"/>
                <w:szCs w:val="22"/>
                <w:lang w:val="ru-RU"/>
              </w:rPr>
            </w:pPr>
          </w:p>
        </w:tc>
        <w:tc>
          <w:tcPr>
            <w:tcW w:w="962" w:type="dxa"/>
          </w:tcPr>
          <w:p w:rsidR="001C09A8" w:rsidRPr="00780C8B" w:rsidRDefault="001C09A8" w:rsidP="00EB2459">
            <w:pPr>
              <w:spacing w:after="0" w:line="240" w:lineRule="auto"/>
              <w:ind w:firstLine="284"/>
              <w:jc w:val="both"/>
              <w:rPr>
                <w:rFonts w:ascii="Times New Roman" w:hAnsi="Times New Roman"/>
                <w:sz w:val="20"/>
                <w:szCs w:val="20"/>
              </w:rPr>
            </w:pPr>
          </w:p>
        </w:tc>
        <w:tc>
          <w:tcPr>
            <w:tcW w:w="1306" w:type="dxa"/>
          </w:tcPr>
          <w:p w:rsidR="001C09A8" w:rsidRPr="001C09A8" w:rsidRDefault="001C09A8" w:rsidP="000958DA">
            <w:pPr>
              <w:spacing w:after="0" w:line="240" w:lineRule="auto"/>
              <w:jc w:val="both"/>
              <w:rPr>
                <w:rFonts w:ascii="Times New Roman" w:hAnsi="Times New Roman"/>
              </w:rPr>
            </w:pPr>
          </w:p>
        </w:tc>
      </w:tr>
      <w:tr w:rsidR="001C09A8" w:rsidRPr="002347A7" w:rsidTr="004A3E9B">
        <w:tc>
          <w:tcPr>
            <w:tcW w:w="568" w:type="dxa"/>
          </w:tcPr>
          <w:p w:rsidR="001C09A8" w:rsidRPr="00C25AC4" w:rsidRDefault="001C09A8" w:rsidP="002C133D">
            <w:pPr>
              <w:pStyle w:val="a7"/>
              <w:jc w:val="center"/>
              <w:rPr>
                <w:rFonts w:ascii="Times New Roman" w:hAnsi="Times New Roman"/>
                <w:sz w:val="22"/>
                <w:szCs w:val="22"/>
              </w:rPr>
            </w:pPr>
          </w:p>
        </w:tc>
        <w:tc>
          <w:tcPr>
            <w:tcW w:w="1701" w:type="dxa"/>
          </w:tcPr>
          <w:p w:rsidR="001C09A8" w:rsidRPr="001C09A8" w:rsidRDefault="001C09A8" w:rsidP="002C133D">
            <w:pPr>
              <w:pStyle w:val="a7"/>
              <w:rPr>
                <w:rFonts w:ascii="Times New Roman" w:hAnsi="Times New Roman"/>
                <w:sz w:val="22"/>
                <w:szCs w:val="22"/>
              </w:rPr>
            </w:pPr>
          </w:p>
        </w:tc>
        <w:tc>
          <w:tcPr>
            <w:tcW w:w="850" w:type="dxa"/>
          </w:tcPr>
          <w:p w:rsidR="001C09A8" w:rsidRPr="00C25AC4" w:rsidRDefault="001C09A8" w:rsidP="002C133D">
            <w:pPr>
              <w:pStyle w:val="a7"/>
              <w:jc w:val="center"/>
              <w:rPr>
                <w:rFonts w:ascii="Times New Roman" w:hAnsi="Times New Roman"/>
                <w:sz w:val="22"/>
                <w:szCs w:val="22"/>
              </w:rPr>
            </w:pPr>
          </w:p>
        </w:tc>
        <w:tc>
          <w:tcPr>
            <w:tcW w:w="1134" w:type="dxa"/>
          </w:tcPr>
          <w:p w:rsidR="001C09A8" w:rsidRPr="00C25AC4" w:rsidRDefault="001C09A8" w:rsidP="002C133D">
            <w:pPr>
              <w:pStyle w:val="a7"/>
              <w:jc w:val="center"/>
              <w:rPr>
                <w:rFonts w:ascii="Times New Roman" w:hAnsi="Times New Roman"/>
                <w:sz w:val="22"/>
                <w:szCs w:val="22"/>
              </w:rPr>
            </w:pPr>
          </w:p>
        </w:tc>
        <w:tc>
          <w:tcPr>
            <w:tcW w:w="1276" w:type="dxa"/>
            <w:tcBorders>
              <w:bottom w:val="single" w:sz="4" w:space="0" w:color="auto"/>
            </w:tcBorders>
          </w:tcPr>
          <w:p w:rsidR="001C09A8" w:rsidRPr="00C25AC4" w:rsidRDefault="001C09A8" w:rsidP="002C133D">
            <w:pPr>
              <w:pStyle w:val="a7"/>
              <w:jc w:val="center"/>
              <w:rPr>
                <w:rFonts w:ascii="Times New Roman" w:hAnsi="Times New Roman"/>
                <w:sz w:val="22"/>
                <w:szCs w:val="22"/>
              </w:rPr>
            </w:pPr>
          </w:p>
        </w:tc>
        <w:tc>
          <w:tcPr>
            <w:tcW w:w="992" w:type="dxa"/>
            <w:tcBorders>
              <w:bottom w:val="single" w:sz="4" w:space="0" w:color="auto"/>
            </w:tcBorders>
          </w:tcPr>
          <w:p w:rsidR="001C09A8" w:rsidRPr="00C25AC4" w:rsidRDefault="001C09A8" w:rsidP="002C133D">
            <w:pPr>
              <w:pStyle w:val="a7"/>
              <w:jc w:val="center"/>
              <w:rPr>
                <w:rFonts w:ascii="Times New Roman" w:hAnsi="Times New Roman"/>
                <w:sz w:val="22"/>
                <w:szCs w:val="22"/>
              </w:rPr>
            </w:pPr>
          </w:p>
        </w:tc>
        <w:tc>
          <w:tcPr>
            <w:tcW w:w="1276" w:type="dxa"/>
          </w:tcPr>
          <w:p w:rsidR="001C09A8" w:rsidRPr="00C25AC4" w:rsidRDefault="001C09A8" w:rsidP="002C133D">
            <w:pPr>
              <w:pStyle w:val="a7"/>
              <w:jc w:val="center"/>
              <w:rPr>
                <w:rFonts w:ascii="Times New Roman" w:hAnsi="Times New Roman"/>
                <w:sz w:val="22"/>
                <w:szCs w:val="22"/>
              </w:rPr>
            </w:pPr>
          </w:p>
        </w:tc>
        <w:tc>
          <w:tcPr>
            <w:tcW w:w="962" w:type="dxa"/>
          </w:tcPr>
          <w:p w:rsidR="001C09A8" w:rsidRPr="002347A7" w:rsidRDefault="001C09A8" w:rsidP="00EB2459">
            <w:pPr>
              <w:spacing w:after="0" w:line="240" w:lineRule="auto"/>
              <w:ind w:firstLine="284"/>
              <w:jc w:val="both"/>
              <w:rPr>
                <w:rFonts w:ascii="Times New Roman" w:hAnsi="Times New Roman"/>
              </w:rPr>
            </w:pPr>
          </w:p>
        </w:tc>
        <w:tc>
          <w:tcPr>
            <w:tcW w:w="1306" w:type="dxa"/>
          </w:tcPr>
          <w:p w:rsidR="001C09A8" w:rsidRPr="002347A7" w:rsidRDefault="001C09A8" w:rsidP="00E949DE">
            <w:pPr>
              <w:spacing w:after="0" w:line="240" w:lineRule="auto"/>
              <w:jc w:val="both"/>
              <w:rPr>
                <w:rFonts w:ascii="Times New Roman" w:hAnsi="Times New Roman"/>
              </w:rPr>
            </w:pPr>
          </w:p>
        </w:tc>
      </w:tr>
      <w:tr w:rsidR="001C09A8" w:rsidRPr="002347A7" w:rsidTr="002C133D">
        <w:tc>
          <w:tcPr>
            <w:tcW w:w="568" w:type="dxa"/>
          </w:tcPr>
          <w:p w:rsidR="001C09A8" w:rsidRPr="00C25AC4" w:rsidRDefault="001C09A8" w:rsidP="002C133D">
            <w:pPr>
              <w:pStyle w:val="a7"/>
              <w:jc w:val="center"/>
              <w:rPr>
                <w:rFonts w:ascii="Times New Roman" w:hAnsi="Times New Roman"/>
                <w:b/>
                <w:sz w:val="22"/>
                <w:szCs w:val="22"/>
              </w:rPr>
            </w:pPr>
          </w:p>
        </w:tc>
        <w:tc>
          <w:tcPr>
            <w:tcW w:w="1701" w:type="dxa"/>
          </w:tcPr>
          <w:p w:rsidR="001C09A8" w:rsidRPr="001C09A8" w:rsidRDefault="001C09A8" w:rsidP="002C133D">
            <w:pPr>
              <w:pStyle w:val="a7"/>
              <w:rPr>
                <w:rFonts w:ascii="Times New Roman" w:hAnsi="Times New Roman"/>
                <w:sz w:val="22"/>
                <w:szCs w:val="22"/>
              </w:rPr>
            </w:pPr>
          </w:p>
        </w:tc>
        <w:tc>
          <w:tcPr>
            <w:tcW w:w="850" w:type="dxa"/>
          </w:tcPr>
          <w:p w:rsidR="001C09A8" w:rsidRPr="00C25AC4" w:rsidRDefault="001C09A8" w:rsidP="002C133D">
            <w:pPr>
              <w:pStyle w:val="a7"/>
              <w:jc w:val="center"/>
              <w:rPr>
                <w:rFonts w:ascii="Times New Roman" w:hAnsi="Times New Roman"/>
                <w:sz w:val="22"/>
                <w:szCs w:val="22"/>
              </w:rPr>
            </w:pPr>
          </w:p>
        </w:tc>
        <w:tc>
          <w:tcPr>
            <w:tcW w:w="1134" w:type="dxa"/>
          </w:tcPr>
          <w:p w:rsidR="001C09A8" w:rsidRPr="00C25AC4" w:rsidRDefault="001C09A8" w:rsidP="002C133D">
            <w:pPr>
              <w:pStyle w:val="a7"/>
              <w:jc w:val="center"/>
              <w:rPr>
                <w:rFonts w:ascii="Times New Roman" w:hAnsi="Times New Roman"/>
                <w:sz w:val="22"/>
                <w:szCs w:val="22"/>
              </w:rPr>
            </w:pPr>
          </w:p>
        </w:tc>
        <w:tc>
          <w:tcPr>
            <w:tcW w:w="1276" w:type="dxa"/>
            <w:tcBorders>
              <w:bottom w:val="nil"/>
            </w:tcBorders>
          </w:tcPr>
          <w:p w:rsidR="001C09A8" w:rsidRPr="00C25AC4" w:rsidRDefault="001C09A8" w:rsidP="002C133D">
            <w:pPr>
              <w:pStyle w:val="a7"/>
              <w:jc w:val="center"/>
              <w:rPr>
                <w:rFonts w:ascii="Times New Roman" w:hAnsi="Times New Roman"/>
                <w:sz w:val="22"/>
                <w:szCs w:val="22"/>
              </w:rPr>
            </w:pPr>
          </w:p>
        </w:tc>
        <w:tc>
          <w:tcPr>
            <w:tcW w:w="992" w:type="dxa"/>
            <w:tcBorders>
              <w:top w:val="single" w:sz="4" w:space="0" w:color="auto"/>
              <w:bottom w:val="single" w:sz="4" w:space="0" w:color="auto"/>
            </w:tcBorders>
          </w:tcPr>
          <w:p w:rsidR="001C09A8" w:rsidRPr="00C25AC4" w:rsidRDefault="001C09A8" w:rsidP="002C133D">
            <w:pPr>
              <w:pStyle w:val="a7"/>
              <w:jc w:val="center"/>
              <w:rPr>
                <w:rFonts w:ascii="Times New Roman" w:hAnsi="Times New Roman"/>
                <w:sz w:val="22"/>
                <w:szCs w:val="22"/>
              </w:rPr>
            </w:pPr>
          </w:p>
        </w:tc>
        <w:tc>
          <w:tcPr>
            <w:tcW w:w="1276" w:type="dxa"/>
          </w:tcPr>
          <w:p w:rsidR="001C09A8" w:rsidRPr="00C25AC4" w:rsidRDefault="001C09A8" w:rsidP="002C133D">
            <w:pPr>
              <w:pStyle w:val="a7"/>
              <w:jc w:val="center"/>
              <w:rPr>
                <w:rFonts w:ascii="Times New Roman" w:hAnsi="Times New Roman"/>
                <w:sz w:val="22"/>
                <w:szCs w:val="22"/>
              </w:rPr>
            </w:pPr>
          </w:p>
        </w:tc>
        <w:tc>
          <w:tcPr>
            <w:tcW w:w="962" w:type="dxa"/>
          </w:tcPr>
          <w:p w:rsidR="001C09A8" w:rsidRPr="002347A7" w:rsidRDefault="001C09A8" w:rsidP="00EB2459">
            <w:pPr>
              <w:spacing w:after="0" w:line="240" w:lineRule="auto"/>
              <w:ind w:firstLine="284"/>
              <w:jc w:val="both"/>
              <w:rPr>
                <w:rFonts w:ascii="Times New Roman" w:hAnsi="Times New Roman"/>
              </w:rPr>
            </w:pPr>
          </w:p>
        </w:tc>
        <w:tc>
          <w:tcPr>
            <w:tcW w:w="1306" w:type="dxa"/>
          </w:tcPr>
          <w:p w:rsidR="001C09A8" w:rsidRPr="002347A7" w:rsidRDefault="001C09A8" w:rsidP="00E949DE">
            <w:pPr>
              <w:spacing w:after="0" w:line="240" w:lineRule="auto"/>
              <w:jc w:val="both"/>
              <w:rPr>
                <w:rFonts w:ascii="Times New Roman" w:hAnsi="Times New Roman"/>
              </w:rPr>
            </w:pPr>
          </w:p>
        </w:tc>
      </w:tr>
      <w:tr w:rsidR="001C09A8" w:rsidRPr="002347A7" w:rsidTr="002C133D">
        <w:tc>
          <w:tcPr>
            <w:tcW w:w="568" w:type="dxa"/>
          </w:tcPr>
          <w:p w:rsidR="001C09A8" w:rsidRPr="00C25AC4" w:rsidRDefault="001C09A8" w:rsidP="002C133D">
            <w:pPr>
              <w:pStyle w:val="a7"/>
              <w:jc w:val="center"/>
              <w:rPr>
                <w:rFonts w:ascii="Times New Roman" w:hAnsi="Times New Roman"/>
                <w:sz w:val="22"/>
                <w:szCs w:val="22"/>
              </w:rPr>
            </w:pPr>
          </w:p>
        </w:tc>
        <w:tc>
          <w:tcPr>
            <w:tcW w:w="1701" w:type="dxa"/>
          </w:tcPr>
          <w:p w:rsidR="001C09A8" w:rsidRPr="00C25AC4" w:rsidRDefault="001C09A8" w:rsidP="002C133D">
            <w:pPr>
              <w:pStyle w:val="a7"/>
              <w:rPr>
                <w:rFonts w:ascii="Times New Roman" w:hAnsi="Times New Roman"/>
                <w:sz w:val="22"/>
                <w:szCs w:val="22"/>
              </w:rPr>
            </w:pPr>
          </w:p>
        </w:tc>
        <w:tc>
          <w:tcPr>
            <w:tcW w:w="850" w:type="dxa"/>
          </w:tcPr>
          <w:p w:rsidR="001C09A8" w:rsidRPr="00C25AC4" w:rsidRDefault="001C09A8" w:rsidP="002C133D">
            <w:pPr>
              <w:pStyle w:val="a7"/>
              <w:jc w:val="center"/>
              <w:rPr>
                <w:rFonts w:ascii="Times New Roman" w:hAnsi="Times New Roman"/>
                <w:sz w:val="22"/>
                <w:szCs w:val="22"/>
              </w:rPr>
            </w:pPr>
          </w:p>
        </w:tc>
        <w:tc>
          <w:tcPr>
            <w:tcW w:w="1134" w:type="dxa"/>
          </w:tcPr>
          <w:p w:rsidR="001C09A8" w:rsidRPr="00C25AC4" w:rsidRDefault="001C09A8" w:rsidP="002C133D">
            <w:pPr>
              <w:pStyle w:val="a7"/>
              <w:jc w:val="center"/>
              <w:rPr>
                <w:rFonts w:ascii="Times New Roman" w:hAnsi="Times New Roman"/>
                <w:sz w:val="22"/>
                <w:szCs w:val="22"/>
              </w:rPr>
            </w:pPr>
          </w:p>
        </w:tc>
        <w:tc>
          <w:tcPr>
            <w:tcW w:w="1276" w:type="dxa"/>
            <w:tcBorders>
              <w:bottom w:val="nil"/>
            </w:tcBorders>
          </w:tcPr>
          <w:p w:rsidR="001C09A8" w:rsidRPr="00C25AC4" w:rsidRDefault="001C09A8" w:rsidP="002C133D">
            <w:pPr>
              <w:pStyle w:val="a7"/>
              <w:jc w:val="center"/>
              <w:rPr>
                <w:rFonts w:ascii="Times New Roman" w:hAnsi="Times New Roman"/>
                <w:sz w:val="22"/>
                <w:szCs w:val="22"/>
              </w:rPr>
            </w:pPr>
          </w:p>
        </w:tc>
        <w:tc>
          <w:tcPr>
            <w:tcW w:w="992" w:type="dxa"/>
            <w:tcBorders>
              <w:top w:val="single" w:sz="4" w:space="0" w:color="auto"/>
              <w:bottom w:val="single" w:sz="4" w:space="0" w:color="auto"/>
            </w:tcBorders>
          </w:tcPr>
          <w:p w:rsidR="001C09A8" w:rsidRPr="00C25AC4" w:rsidRDefault="001C09A8" w:rsidP="002C133D">
            <w:pPr>
              <w:pStyle w:val="a7"/>
              <w:jc w:val="center"/>
              <w:rPr>
                <w:rFonts w:ascii="Times New Roman" w:hAnsi="Times New Roman"/>
                <w:sz w:val="22"/>
                <w:szCs w:val="22"/>
              </w:rPr>
            </w:pPr>
          </w:p>
        </w:tc>
        <w:tc>
          <w:tcPr>
            <w:tcW w:w="1276" w:type="dxa"/>
          </w:tcPr>
          <w:p w:rsidR="001C09A8" w:rsidRPr="00C25AC4" w:rsidRDefault="001C09A8" w:rsidP="002C133D">
            <w:pPr>
              <w:pStyle w:val="a7"/>
              <w:jc w:val="center"/>
              <w:rPr>
                <w:rFonts w:ascii="Times New Roman" w:hAnsi="Times New Roman"/>
                <w:sz w:val="22"/>
                <w:szCs w:val="22"/>
              </w:rPr>
            </w:pPr>
          </w:p>
        </w:tc>
        <w:tc>
          <w:tcPr>
            <w:tcW w:w="962" w:type="dxa"/>
          </w:tcPr>
          <w:p w:rsidR="001C09A8" w:rsidRPr="002347A7" w:rsidRDefault="001C09A8" w:rsidP="00EB2459">
            <w:pPr>
              <w:spacing w:after="0" w:line="240" w:lineRule="auto"/>
              <w:ind w:firstLine="284"/>
              <w:jc w:val="both"/>
              <w:rPr>
                <w:rFonts w:ascii="Times New Roman" w:hAnsi="Times New Roman"/>
              </w:rPr>
            </w:pPr>
          </w:p>
        </w:tc>
        <w:tc>
          <w:tcPr>
            <w:tcW w:w="1306" w:type="dxa"/>
          </w:tcPr>
          <w:p w:rsidR="001C09A8" w:rsidRPr="002347A7" w:rsidRDefault="001C09A8" w:rsidP="00E949DE">
            <w:pPr>
              <w:spacing w:after="0" w:line="240" w:lineRule="auto"/>
              <w:jc w:val="both"/>
              <w:rPr>
                <w:rFonts w:ascii="Times New Roman" w:hAnsi="Times New Roman"/>
              </w:rPr>
            </w:pPr>
          </w:p>
        </w:tc>
      </w:tr>
      <w:tr w:rsidR="001C09A8" w:rsidRPr="002347A7" w:rsidTr="0006353F">
        <w:tc>
          <w:tcPr>
            <w:tcW w:w="568" w:type="dxa"/>
          </w:tcPr>
          <w:p w:rsidR="001C09A8" w:rsidRPr="002347A7" w:rsidRDefault="001C09A8" w:rsidP="00701418">
            <w:pPr>
              <w:spacing w:after="0" w:line="240" w:lineRule="auto"/>
              <w:jc w:val="both"/>
              <w:rPr>
                <w:rFonts w:ascii="Times New Roman" w:hAnsi="Times New Roman"/>
              </w:rPr>
            </w:pPr>
          </w:p>
        </w:tc>
        <w:tc>
          <w:tcPr>
            <w:tcW w:w="1701" w:type="dxa"/>
            <w:vAlign w:val="center"/>
          </w:tcPr>
          <w:p w:rsidR="001C09A8" w:rsidRPr="00924DCA" w:rsidRDefault="001C09A8" w:rsidP="00897EF6">
            <w:pPr>
              <w:spacing w:after="0" w:line="240" w:lineRule="auto"/>
              <w:rPr>
                <w:rFonts w:ascii="Times New Roman" w:hAnsi="Times New Roman"/>
              </w:rPr>
            </w:pPr>
          </w:p>
        </w:tc>
        <w:tc>
          <w:tcPr>
            <w:tcW w:w="850" w:type="dxa"/>
            <w:vAlign w:val="center"/>
          </w:tcPr>
          <w:p w:rsidR="001C09A8" w:rsidRPr="00D35B69" w:rsidRDefault="001C09A8" w:rsidP="00D35B69">
            <w:pPr>
              <w:spacing w:after="0" w:line="240" w:lineRule="auto"/>
              <w:ind w:firstLine="284"/>
              <w:rPr>
                <w:rFonts w:ascii="Times New Roman" w:hAnsi="Times New Roman"/>
                <w:sz w:val="18"/>
                <w:szCs w:val="18"/>
              </w:rPr>
            </w:pPr>
          </w:p>
        </w:tc>
        <w:tc>
          <w:tcPr>
            <w:tcW w:w="1134" w:type="dxa"/>
            <w:vAlign w:val="center"/>
          </w:tcPr>
          <w:p w:rsidR="001C09A8" w:rsidRPr="0016295D" w:rsidRDefault="001C09A8" w:rsidP="00D020DC">
            <w:pPr>
              <w:pStyle w:val="a7"/>
              <w:jc w:val="center"/>
              <w:rPr>
                <w:rFonts w:ascii="Times New Roman" w:hAnsi="Times New Roman"/>
                <w:sz w:val="22"/>
                <w:szCs w:val="22"/>
                <w:lang w:val="ru-RU" w:eastAsia="ru-RU"/>
              </w:rPr>
            </w:pPr>
          </w:p>
        </w:tc>
        <w:tc>
          <w:tcPr>
            <w:tcW w:w="1276" w:type="dxa"/>
            <w:tcBorders>
              <w:bottom w:val="nil"/>
            </w:tcBorders>
            <w:vAlign w:val="center"/>
          </w:tcPr>
          <w:p w:rsidR="001C09A8" w:rsidRPr="002A7F8F" w:rsidRDefault="001C09A8" w:rsidP="0016295D">
            <w:pPr>
              <w:spacing w:after="0" w:line="240" w:lineRule="auto"/>
              <w:ind w:firstLine="284"/>
              <w:rPr>
                <w:rFonts w:ascii="Times New Roman" w:hAnsi="Times New Roman"/>
                <w:sz w:val="20"/>
                <w:szCs w:val="20"/>
              </w:rPr>
            </w:pPr>
          </w:p>
        </w:tc>
        <w:tc>
          <w:tcPr>
            <w:tcW w:w="992" w:type="dxa"/>
            <w:tcBorders>
              <w:top w:val="single" w:sz="4" w:space="0" w:color="auto"/>
              <w:bottom w:val="single" w:sz="4" w:space="0" w:color="auto"/>
            </w:tcBorders>
          </w:tcPr>
          <w:p w:rsidR="001C09A8" w:rsidRPr="002347A7" w:rsidRDefault="001C09A8" w:rsidP="00EB2459">
            <w:pPr>
              <w:spacing w:after="0" w:line="240" w:lineRule="auto"/>
              <w:ind w:firstLine="284"/>
              <w:jc w:val="both"/>
              <w:rPr>
                <w:rFonts w:ascii="Times New Roman" w:hAnsi="Times New Roman"/>
              </w:rPr>
            </w:pPr>
          </w:p>
        </w:tc>
        <w:tc>
          <w:tcPr>
            <w:tcW w:w="1276" w:type="dxa"/>
          </w:tcPr>
          <w:p w:rsidR="001C09A8" w:rsidRPr="002347A7" w:rsidRDefault="001C09A8" w:rsidP="00EB2459">
            <w:pPr>
              <w:spacing w:after="0" w:line="240" w:lineRule="auto"/>
              <w:ind w:firstLine="284"/>
              <w:jc w:val="both"/>
              <w:rPr>
                <w:rFonts w:ascii="Times New Roman" w:hAnsi="Times New Roman"/>
              </w:rPr>
            </w:pPr>
          </w:p>
        </w:tc>
        <w:tc>
          <w:tcPr>
            <w:tcW w:w="962" w:type="dxa"/>
          </w:tcPr>
          <w:p w:rsidR="001C09A8" w:rsidRPr="002347A7" w:rsidRDefault="001C09A8" w:rsidP="00EB2459">
            <w:pPr>
              <w:spacing w:after="0" w:line="240" w:lineRule="auto"/>
              <w:ind w:firstLine="284"/>
              <w:jc w:val="both"/>
              <w:rPr>
                <w:rFonts w:ascii="Times New Roman" w:hAnsi="Times New Roman"/>
              </w:rPr>
            </w:pPr>
          </w:p>
        </w:tc>
        <w:tc>
          <w:tcPr>
            <w:tcW w:w="1306" w:type="dxa"/>
          </w:tcPr>
          <w:p w:rsidR="001C09A8" w:rsidRPr="002347A7" w:rsidRDefault="001C09A8" w:rsidP="00E949DE">
            <w:pPr>
              <w:spacing w:after="0" w:line="240" w:lineRule="auto"/>
              <w:jc w:val="both"/>
              <w:rPr>
                <w:rFonts w:ascii="Times New Roman" w:hAnsi="Times New Roman"/>
              </w:rPr>
            </w:pPr>
          </w:p>
        </w:tc>
      </w:tr>
      <w:tr w:rsidR="001C09A8" w:rsidRPr="002347A7" w:rsidTr="0006353F">
        <w:tc>
          <w:tcPr>
            <w:tcW w:w="568" w:type="dxa"/>
          </w:tcPr>
          <w:p w:rsidR="001C09A8" w:rsidRPr="002347A7" w:rsidRDefault="001C09A8" w:rsidP="0067545D">
            <w:pPr>
              <w:spacing w:after="0" w:line="240" w:lineRule="auto"/>
              <w:jc w:val="both"/>
              <w:rPr>
                <w:rFonts w:ascii="Times New Roman" w:hAnsi="Times New Roman"/>
              </w:rPr>
            </w:pPr>
          </w:p>
        </w:tc>
        <w:tc>
          <w:tcPr>
            <w:tcW w:w="1701" w:type="dxa"/>
            <w:vAlign w:val="center"/>
          </w:tcPr>
          <w:p w:rsidR="001C09A8" w:rsidRPr="002A7F8F" w:rsidRDefault="001C09A8" w:rsidP="006F0A9C">
            <w:pPr>
              <w:spacing w:after="0" w:line="240" w:lineRule="auto"/>
              <w:ind w:firstLine="65"/>
              <w:jc w:val="center"/>
              <w:rPr>
                <w:rFonts w:ascii="Times New Roman" w:hAnsi="Times New Roman"/>
                <w:sz w:val="20"/>
                <w:szCs w:val="20"/>
              </w:rPr>
            </w:pPr>
          </w:p>
        </w:tc>
        <w:tc>
          <w:tcPr>
            <w:tcW w:w="850" w:type="dxa"/>
            <w:vAlign w:val="center"/>
          </w:tcPr>
          <w:p w:rsidR="001C09A8" w:rsidRPr="002A7F8F" w:rsidRDefault="001C09A8" w:rsidP="006F0A9C">
            <w:pPr>
              <w:spacing w:after="0" w:line="240" w:lineRule="auto"/>
              <w:ind w:firstLine="284"/>
              <w:jc w:val="center"/>
              <w:rPr>
                <w:rFonts w:ascii="Times New Roman" w:hAnsi="Times New Roman"/>
                <w:sz w:val="20"/>
                <w:szCs w:val="20"/>
              </w:rPr>
            </w:pPr>
          </w:p>
        </w:tc>
        <w:tc>
          <w:tcPr>
            <w:tcW w:w="1134" w:type="dxa"/>
            <w:vAlign w:val="center"/>
          </w:tcPr>
          <w:p w:rsidR="001C09A8" w:rsidRPr="0016295D" w:rsidRDefault="001C09A8" w:rsidP="005D6BCD">
            <w:pPr>
              <w:pStyle w:val="a7"/>
              <w:jc w:val="center"/>
              <w:rPr>
                <w:rFonts w:ascii="Times New Roman" w:hAnsi="Times New Roman"/>
                <w:lang w:val="ru-RU" w:eastAsia="ru-RU"/>
              </w:rPr>
            </w:pPr>
          </w:p>
        </w:tc>
        <w:tc>
          <w:tcPr>
            <w:tcW w:w="1276" w:type="dxa"/>
            <w:tcBorders>
              <w:top w:val="nil"/>
            </w:tcBorders>
            <w:vAlign w:val="center"/>
          </w:tcPr>
          <w:p w:rsidR="001C09A8" w:rsidRPr="0016295D" w:rsidRDefault="001C09A8" w:rsidP="006F0A9C">
            <w:pPr>
              <w:pStyle w:val="a7"/>
              <w:jc w:val="center"/>
              <w:rPr>
                <w:rFonts w:ascii="Times New Roman" w:hAnsi="Times New Roman"/>
                <w:lang w:val="ru-RU" w:eastAsia="ru-RU"/>
              </w:rPr>
            </w:pPr>
          </w:p>
        </w:tc>
        <w:tc>
          <w:tcPr>
            <w:tcW w:w="992" w:type="dxa"/>
            <w:tcBorders>
              <w:top w:val="single" w:sz="4" w:space="0" w:color="auto"/>
            </w:tcBorders>
          </w:tcPr>
          <w:p w:rsidR="001C09A8" w:rsidRPr="002347A7" w:rsidRDefault="001C09A8" w:rsidP="00EB2459">
            <w:pPr>
              <w:spacing w:after="0" w:line="240" w:lineRule="auto"/>
              <w:ind w:firstLine="284"/>
              <w:jc w:val="both"/>
              <w:rPr>
                <w:rFonts w:ascii="Times New Roman" w:hAnsi="Times New Roman"/>
              </w:rPr>
            </w:pPr>
          </w:p>
        </w:tc>
        <w:tc>
          <w:tcPr>
            <w:tcW w:w="1276" w:type="dxa"/>
          </w:tcPr>
          <w:p w:rsidR="001C09A8" w:rsidRPr="002347A7" w:rsidRDefault="001C09A8" w:rsidP="00EB2459">
            <w:pPr>
              <w:spacing w:after="0" w:line="240" w:lineRule="auto"/>
              <w:ind w:firstLine="284"/>
              <w:jc w:val="both"/>
              <w:rPr>
                <w:rFonts w:ascii="Times New Roman" w:hAnsi="Times New Roman"/>
              </w:rPr>
            </w:pPr>
          </w:p>
        </w:tc>
        <w:tc>
          <w:tcPr>
            <w:tcW w:w="962" w:type="dxa"/>
          </w:tcPr>
          <w:p w:rsidR="001C09A8" w:rsidRPr="002347A7" w:rsidRDefault="001C09A8" w:rsidP="00EB2459">
            <w:pPr>
              <w:spacing w:after="0" w:line="240" w:lineRule="auto"/>
              <w:ind w:firstLine="284"/>
              <w:jc w:val="both"/>
              <w:rPr>
                <w:rFonts w:ascii="Times New Roman" w:hAnsi="Times New Roman"/>
              </w:rPr>
            </w:pPr>
          </w:p>
        </w:tc>
        <w:tc>
          <w:tcPr>
            <w:tcW w:w="1306" w:type="dxa"/>
          </w:tcPr>
          <w:p w:rsidR="001C09A8" w:rsidRPr="00640963" w:rsidRDefault="001C09A8" w:rsidP="00EE13DA">
            <w:pPr>
              <w:pStyle w:val="a7"/>
              <w:jc w:val="center"/>
              <w:rPr>
                <w:rFonts w:ascii="Times New Roman" w:hAnsi="Times New Roman"/>
                <w:sz w:val="22"/>
                <w:szCs w:val="22"/>
                <w:lang w:val="ru-RU"/>
              </w:rPr>
            </w:pPr>
          </w:p>
        </w:tc>
      </w:tr>
      <w:tr w:rsidR="001C09A8" w:rsidRPr="002347A7" w:rsidTr="00F96CB7">
        <w:tc>
          <w:tcPr>
            <w:tcW w:w="568" w:type="dxa"/>
          </w:tcPr>
          <w:p w:rsidR="001C09A8" w:rsidRPr="002347A7" w:rsidRDefault="001C09A8" w:rsidP="0067545D">
            <w:pPr>
              <w:spacing w:after="0" w:line="240" w:lineRule="auto"/>
              <w:jc w:val="both"/>
              <w:rPr>
                <w:rFonts w:ascii="Times New Roman" w:hAnsi="Times New Roman"/>
              </w:rPr>
            </w:pPr>
          </w:p>
        </w:tc>
        <w:tc>
          <w:tcPr>
            <w:tcW w:w="1701" w:type="dxa"/>
            <w:vAlign w:val="center"/>
          </w:tcPr>
          <w:p w:rsidR="001C09A8" w:rsidRDefault="001C09A8" w:rsidP="006F0A9C">
            <w:pPr>
              <w:spacing w:after="0" w:line="240" w:lineRule="auto"/>
              <w:ind w:firstLine="65"/>
              <w:jc w:val="center"/>
              <w:rPr>
                <w:rFonts w:ascii="Times New Roman" w:hAnsi="Times New Roman"/>
                <w:sz w:val="20"/>
                <w:szCs w:val="20"/>
              </w:rPr>
            </w:pPr>
            <w:r>
              <w:rPr>
                <w:rFonts w:ascii="Times New Roman" w:hAnsi="Times New Roman"/>
                <w:sz w:val="20"/>
                <w:szCs w:val="20"/>
              </w:rPr>
              <w:t>НДС 22</w:t>
            </w:r>
            <w:r w:rsidRPr="002A7F8F">
              <w:rPr>
                <w:rFonts w:ascii="Times New Roman" w:hAnsi="Times New Roman"/>
                <w:sz w:val="20"/>
                <w:szCs w:val="20"/>
              </w:rPr>
              <w:t>%</w:t>
            </w:r>
          </w:p>
        </w:tc>
        <w:tc>
          <w:tcPr>
            <w:tcW w:w="850" w:type="dxa"/>
            <w:vAlign w:val="center"/>
          </w:tcPr>
          <w:p w:rsidR="001C09A8" w:rsidRPr="002A7F8F" w:rsidRDefault="001C09A8" w:rsidP="006F0A9C">
            <w:pPr>
              <w:spacing w:after="0" w:line="240" w:lineRule="auto"/>
              <w:ind w:firstLine="284"/>
              <w:jc w:val="center"/>
              <w:rPr>
                <w:rFonts w:ascii="Times New Roman" w:hAnsi="Times New Roman"/>
                <w:sz w:val="20"/>
                <w:szCs w:val="20"/>
              </w:rPr>
            </w:pPr>
          </w:p>
        </w:tc>
        <w:tc>
          <w:tcPr>
            <w:tcW w:w="1134" w:type="dxa"/>
            <w:vAlign w:val="center"/>
          </w:tcPr>
          <w:p w:rsidR="001C09A8" w:rsidRPr="0016295D" w:rsidRDefault="001C09A8" w:rsidP="006F0A9C">
            <w:pPr>
              <w:pStyle w:val="a7"/>
              <w:jc w:val="center"/>
              <w:rPr>
                <w:rFonts w:ascii="Times New Roman" w:hAnsi="Times New Roman"/>
                <w:lang w:val="ru-RU" w:eastAsia="ru-RU"/>
              </w:rPr>
            </w:pPr>
          </w:p>
        </w:tc>
        <w:tc>
          <w:tcPr>
            <w:tcW w:w="1276" w:type="dxa"/>
            <w:tcBorders>
              <w:top w:val="nil"/>
            </w:tcBorders>
            <w:vAlign w:val="center"/>
          </w:tcPr>
          <w:p w:rsidR="001C09A8" w:rsidRPr="002A7F8F" w:rsidRDefault="001C09A8" w:rsidP="006F0A9C">
            <w:pPr>
              <w:pStyle w:val="a7"/>
              <w:jc w:val="center"/>
              <w:rPr>
                <w:rFonts w:ascii="Times New Roman" w:hAnsi="Times New Roman"/>
                <w:lang w:eastAsia="ru-RU"/>
              </w:rPr>
            </w:pPr>
          </w:p>
        </w:tc>
        <w:tc>
          <w:tcPr>
            <w:tcW w:w="992" w:type="dxa"/>
          </w:tcPr>
          <w:p w:rsidR="001C09A8" w:rsidRPr="002347A7" w:rsidRDefault="001C09A8" w:rsidP="00EB2459">
            <w:pPr>
              <w:spacing w:after="0" w:line="240" w:lineRule="auto"/>
              <w:ind w:firstLine="284"/>
              <w:jc w:val="both"/>
              <w:rPr>
                <w:rFonts w:ascii="Times New Roman" w:hAnsi="Times New Roman"/>
              </w:rPr>
            </w:pPr>
          </w:p>
        </w:tc>
        <w:tc>
          <w:tcPr>
            <w:tcW w:w="1276" w:type="dxa"/>
          </w:tcPr>
          <w:p w:rsidR="001C09A8" w:rsidRPr="002347A7" w:rsidRDefault="001C09A8" w:rsidP="00EB2459">
            <w:pPr>
              <w:spacing w:after="0" w:line="240" w:lineRule="auto"/>
              <w:ind w:firstLine="284"/>
              <w:jc w:val="both"/>
              <w:rPr>
                <w:rFonts w:ascii="Times New Roman" w:hAnsi="Times New Roman"/>
              </w:rPr>
            </w:pPr>
          </w:p>
        </w:tc>
        <w:tc>
          <w:tcPr>
            <w:tcW w:w="962" w:type="dxa"/>
          </w:tcPr>
          <w:p w:rsidR="001C09A8" w:rsidRPr="002347A7" w:rsidRDefault="001C09A8" w:rsidP="00EB2459">
            <w:pPr>
              <w:spacing w:after="0" w:line="240" w:lineRule="auto"/>
              <w:ind w:firstLine="284"/>
              <w:jc w:val="both"/>
              <w:rPr>
                <w:rFonts w:ascii="Times New Roman" w:hAnsi="Times New Roman"/>
              </w:rPr>
            </w:pPr>
          </w:p>
        </w:tc>
        <w:tc>
          <w:tcPr>
            <w:tcW w:w="1306" w:type="dxa"/>
          </w:tcPr>
          <w:p w:rsidR="001C09A8" w:rsidRPr="00640963" w:rsidRDefault="001C09A8" w:rsidP="00EE13DA">
            <w:pPr>
              <w:pStyle w:val="a7"/>
              <w:jc w:val="center"/>
              <w:rPr>
                <w:rFonts w:ascii="Times New Roman" w:hAnsi="Times New Roman"/>
                <w:sz w:val="22"/>
                <w:szCs w:val="22"/>
                <w:lang w:val="ru-RU"/>
              </w:rPr>
            </w:pPr>
          </w:p>
        </w:tc>
      </w:tr>
      <w:tr w:rsidR="001C09A8" w:rsidRPr="002347A7" w:rsidTr="000D3378">
        <w:tc>
          <w:tcPr>
            <w:tcW w:w="568" w:type="dxa"/>
          </w:tcPr>
          <w:p w:rsidR="001C09A8" w:rsidRPr="002347A7" w:rsidRDefault="001C09A8" w:rsidP="00EB2459">
            <w:pPr>
              <w:spacing w:after="0" w:line="240" w:lineRule="auto"/>
              <w:ind w:firstLine="284"/>
              <w:jc w:val="both"/>
              <w:rPr>
                <w:rFonts w:ascii="Times New Roman" w:hAnsi="Times New Roman"/>
              </w:rPr>
            </w:pPr>
          </w:p>
        </w:tc>
        <w:tc>
          <w:tcPr>
            <w:tcW w:w="1701" w:type="dxa"/>
          </w:tcPr>
          <w:p w:rsidR="001C09A8" w:rsidRPr="002347A7" w:rsidRDefault="001C09A8" w:rsidP="00EB2459">
            <w:pPr>
              <w:spacing w:after="0" w:line="240" w:lineRule="auto"/>
              <w:ind w:firstLine="284"/>
              <w:jc w:val="both"/>
              <w:rPr>
                <w:rFonts w:ascii="Times New Roman" w:hAnsi="Times New Roman"/>
              </w:rPr>
            </w:pPr>
          </w:p>
          <w:p w:rsidR="001C09A8" w:rsidRPr="002347A7" w:rsidRDefault="001C09A8" w:rsidP="00EB2459">
            <w:pPr>
              <w:spacing w:after="0" w:line="240" w:lineRule="auto"/>
              <w:ind w:firstLine="284"/>
              <w:jc w:val="both"/>
              <w:rPr>
                <w:rFonts w:ascii="Times New Roman" w:hAnsi="Times New Roman"/>
              </w:rPr>
            </w:pPr>
            <w:r w:rsidRPr="002347A7">
              <w:rPr>
                <w:rFonts w:ascii="Times New Roman" w:hAnsi="Times New Roman"/>
              </w:rPr>
              <w:t>ВСЕГО:</w:t>
            </w:r>
          </w:p>
        </w:tc>
        <w:tc>
          <w:tcPr>
            <w:tcW w:w="850" w:type="dxa"/>
          </w:tcPr>
          <w:p w:rsidR="001C09A8" w:rsidRPr="002347A7" w:rsidRDefault="001C09A8" w:rsidP="00EB2459">
            <w:pPr>
              <w:spacing w:after="0" w:line="240" w:lineRule="auto"/>
              <w:ind w:firstLine="284"/>
              <w:jc w:val="both"/>
              <w:rPr>
                <w:rFonts w:ascii="Times New Roman" w:hAnsi="Times New Roman"/>
              </w:rPr>
            </w:pPr>
          </w:p>
        </w:tc>
        <w:tc>
          <w:tcPr>
            <w:tcW w:w="1134" w:type="dxa"/>
          </w:tcPr>
          <w:p w:rsidR="001C09A8" w:rsidRPr="002347A7" w:rsidRDefault="001C09A8" w:rsidP="00EB2459">
            <w:pPr>
              <w:spacing w:after="0" w:line="240" w:lineRule="auto"/>
              <w:ind w:firstLine="284"/>
              <w:jc w:val="both"/>
              <w:rPr>
                <w:rFonts w:ascii="Times New Roman" w:hAnsi="Times New Roman"/>
              </w:rPr>
            </w:pPr>
          </w:p>
        </w:tc>
        <w:tc>
          <w:tcPr>
            <w:tcW w:w="1276" w:type="dxa"/>
          </w:tcPr>
          <w:p w:rsidR="001C09A8" w:rsidRPr="002347A7" w:rsidRDefault="001C09A8" w:rsidP="00EB2459">
            <w:pPr>
              <w:spacing w:after="0" w:line="240" w:lineRule="auto"/>
              <w:ind w:firstLine="284"/>
              <w:jc w:val="both"/>
              <w:rPr>
                <w:rFonts w:ascii="Times New Roman" w:hAnsi="Times New Roman"/>
              </w:rPr>
            </w:pPr>
          </w:p>
        </w:tc>
        <w:tc>
          <w:tcPr>
            <w:tcW w:w="992" w:type="dxa"/>
          </w:tcPr>
          <w:p w:rsidR="001C09A8" w:rsidRPr="002347A7" w:rsidRDefault="001C09A8" w:rsidP="00EB2459">
            <w:pPr>
              <w:spacing w:after="0" w:line="240" w:lineRule="auto"/>
              <w:ind w:firstLine="284"/>
              <w:jc w:val="both"/>
              <w:rPr>
                <w:rFonts w:ascii="Times New Roman" w:hAnsi="Times New Roman"/>
              </w:rPr>
            </w:pPr>
          </w:p>
        </w:tc>
        <w:tc>
          <w:tcPr>
            <w:tcW w:w="1276" w:type="dxa"/>
          </w:tcPr>
          <w:p w:rsidR="001C09A8" w:rsidRPr="002347A7" w:rsidRDefault="001C09A8" w:rsidP="00EB2459">
            <w:pPr>
              <w:spacing w:after="0" w:line="240" w:lineRule="auto"/>
              <w:ind w:firstLine="284"/>
              <w:jc w:val="both"/>
              <w:rPr>
                <w:rFonts w:ascii="Times New Roman" w:hAnsi="Times New Roman"/>
              </w:rPr>
            </w:pPr>
          </w:p>
        </w:tc>
        <w:tc>
          <w:tcPr>
            <w:tcW w:w="962" w:type="dxa"/>
          </w:tcPr>
          <w:p w:rsidR="001C09A8" w:rsidRPr="002347A7" w:rsidRDefault="001C09A8" w:rsidP="00EB2459">
            <w:pPr>
              <w:spacing w:after="0" w:line="240" w:lineRule="auto"/>
              <w:ind w:firstLine="284"/>
              <w:jc w:val="both"/>
              <w:rPr>
                <w:rFonts w:ascii="Times New Roman" w:hAnsi="Times New Roman"/>
              </w:rPr>
            </w:pPr>
          </w:p>
        </w:tc>
        <w:tc>
          <w:tcPr>
            <w:tcW w:w="1306" w:type="dxa"/>
          </w:tcPr>
          <w:p w:rsidR="001C09A8" w:rsidRPr="00640963" w:rsidRDefault="001C09A8" w:rsidP="00EE13DA">
            <w:pPr>
              <w:pStyle w:val="a7"/>
              <w:jc w:val="center"/>
              <w:rPr>
                <w:rFonts w:ascii="Times New Roman" w:hAnsi="Times New Roman"/>
                <w:sz w:val="22"/>
                <w:szCs w:val="22"/>
                <w:lang w:val="ru-RU"/>
              </w:rPr>
            </w:pPr>
          </w:p>
        </w:tc>
      </w:tr>
    </w:tbl>
    <w:p w:rsidR="008E5C9C" w:rsidRPr="002347A7" w:rsidRDefault="008E5C9C" w:rsidP="00EB2459">
      <w:pPr>
        <w:spacing w:after="0" w:line="240" w:lineRule="auto"/>
        <w:ind w:firstLine="284"/>
        <w:jc w:val="both"/>
        <w:rPr>
          <w:rFonts w:ascii="Times New Roman" w:hAnsi="Times New Roman"/>
        </w:rPr>
      </w:pPr>
    </w:p>
    <w:p w:rsidR="008E5C9C" w:rsidRPr="002347A7" w:rsidRDefault="008E5C9C" w:rsidP="00EB2459">
      <w:pPr>
        <w:spacing w:after="0" w:line="240" w:lineRule="auto"/>
        <w:ind w:firstLine="284"/>
        <w:jc w:val="both"/>
        <w:rPr>
          <w:rFonts w:ascii="Times New Roman" w:hAnsi="Times New Roman"/>
        </w:rPr>
      </w:pP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«Заказчик»</w:t>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t>«Исполнитель»</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_________________</w:t>
      </w:r>
      <w:r w:rsidR="002B63AB" w:rsidRPr="002B63AB">
        <w:rPr>
          <w:rFonts w:ascii="Times New Roman" w:hAnsi="Times New Roman"/>
        </w:rPr>
        <w:t xml:space="preserve"> </w:t>
      </w:r>
      <w:r w:rsidR="001C09A8">
        <w:rPr>
          <w:rFonts w:ascii="Times New Roman" w:hAnsi="Times New Roman"/>
        </w:rPr>
        <w:t>В.Г.Калашников</w:t>
      </w:r>
      <w:r w:rsidR="002C789A" w:rsidRPr="002347A7">
        <w:rPr>
          <w:rFonts w:ascii="Times New Roman" w:hAnsi="Times New Roman"/>
        </w:rPr>
        <w:tab/>
      </w:r>
      <w:r w:rsidR="004F1E3E">
        <w:rPr>
          <w:rFonts w:ascii="Times New Roman" w:hAnsi="Times New Roman"/>
        </w:rPr>
        <w:tab/>
      </w:r>
      <w:r w:rsidR="001C09A8">
        <w:rPr>
          <w:rFonts w:ascii="Times New Roman" w:hAnsi="Times New Roman"/>
        </w:rPr>
        <w:t xml:space="preserve">                </w:t>
      </w:r>
      <w:r w:rsidRPr="002347A7">
        <w:rPr>
          <w:rFonts w:ascii="Times New Roman" w:hAnsi="Times New Roman"/>
        </w:rPr>
        <w:t>_______________</w:t>
      </w:r>
      <w:r w:rsidR="002B63AB" w:rsidRPr="002B63AB">
        <w:rPr>
          <w:rFonts w:ascii="Times New Roman" w:hAnsi="Times New Roman"/>
          <w:sz w:val="24"/>
          <w:szCs w:val="24"/>
        </w:rPr>
        <w:t xml:space="preserve"> </w:t>
      </w:r>
      <w:r w:rsidRPr="002347A7">
        <w:rPr>
          <w:rFonts w:ascii="Times New Roman" w:hAnsi="Times New Roman"/>
        </w:rPr>
        <w:t xml:space="preserve">_ </w:t>
      </w:r>
    </w:p>
    <w:p w:rsidR="008E5C9C" w:rsidRPr="002347A7" w:rsidRDefault="00EA516A" w:rsidP="00EB2459">
      <w:pPr>
        <w:spacing w:after="0" w:line="240" w:lineRule="auto"/>
        <w:ind w:firstLine="284"/>
        <w:jc w:val="both"/>
        <w:rPr>
          <w:rFonts w:ascii="Times New Roman" w:hAnsi="Times New Roman"/>
        </w:rPr>
      </w:pPr>
      <w:r>
        <w:rPr>
          <w:rFonts w:ascii="Times New Roman" w:hAnsi="Times New Roman"/>
        </w:rPr>
        <w:t xml:space="preserve">М.П.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E5C9C" w:rsidRPr="002347A7">
        <w:rPr>
          <w:rFonts w:ascii="Times New Roman" w:hAnsi="Times New Roman"/>
        </w:rPr>
        <w:t>М.П.</w:t>
      </w:r>
    </w:p>
    <w:p w:rsidR="00D33DA5" w:rsidRDefault="00D33DA5" w:rsidP="00D33DA5">
      <w:pPr>
        <w:spacing w:after="0" w:line="240" w:lineRule="auto"/>
        <w:jc w:val="both"/>
        <w:rPr>
          <w:rFonts w:ascii="Times New Roman" w:hAnsi="Times New Roman"/>
        </w:rPr>
      </w:pPr>
    </w:p>
    <w:p w:rsidR="00D33DA5" w:rsidRPr="002347A7" w:rsidRDefault="00D33DA5" w:rsidP="00D33DA5">
      <w:pPr>
        <w:spacing w:after="0" w:line="240" w:lineRule="auto"/>
        <w:jc w:val="both"/>
        <w:rPr>
          <w:rFonts w:ascii="Times New Roman" w:hAnsi="Times New Roman"/>
        </w:rPr>
      </w:pPr>
      <w:r w:rsidRPr="002347A7">
        <w:rPr>
          <w:rFonts w:ascii="Times New Roman" w:hAnsi="Times New Roman"/>
        </w:rPr>
        <w:t>Экземпляр договора на руки получил «___» __________ 20___ г. _________________</w:t>
      </w:r>
    </w:p>
    <w:p w:rsidR="005F7F0B" w:rsidRDefault="00D33DA5" w:rsidP="006C0D71">
      <w:pPr>
        <w:spacing w:after="0" w:line="240" w:lineRule="auto"/>
        <w:ind w:firstLine="284"/>
        <w:jc w:val="both"/>
        <w:rPr>
          <w:rFonts w:ascii="Times New Roman" w:hAnsi="Times New Roman"/>
          <w:sz w:val="18"/>
          <w:szCs w:val="18"/>
        </w:rPr>
      </w:pP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006C0D71">
        <w:rPr>
          <w:rFonts w:ascii="Times New Roman" w:hAnsi="Times New Roman"/>
          <w:sz w:val="18"/>
          <w:szCs w:val="18"/>
        </w:rPr>
        <w:t xml:space="preserve">                     </w:t>
      </w:r>
    </w:p>
    <w:p w:rsidR="005F7F0B" w:rsidRDefault="005F7F0B" w:rsidP="006C0D71">
      <w:pPr>
        <w:spacing w:after="0" w:line="240" w:lineRule="auto"/>
        <w:ind w:firstLine="284"/>
        <w:jc w:val="both"/>
        <w:rPr>
          <w:rFonts w:ascii="Times New Roman" w:hAnsi="Times New Roman"/>
          <w:sz w:val="18"/>
          <w:szCs w:val="18"/>
        </w:rPr>
      </w:pPr>
    </w:p>
    <w:p w:rsidR="005F7F0B" w:rsidRDefault="005F7F0B" w:rsidP="006C0D71">
      <w:pPr>
        <w:spacing w:after="0" w:line="240" w:lineRule="auto"/>
        <w:ind w:firstLine="284"/>
        <w:jc w:val="both"/>
        <w:rPr>
          <w:rFonts w:ascii="Times New Roman" w:hAnsi="Times New Roman"/>
          <w:sz w:val="18"/>
          <w:szCs w:val="18"/>
        </w:rPr>
      </w:pPr>
    </w:p>
    <w:p w:rsidR="005F7F0B" w:rsidRDefault="005F7F0B" w:rsidP="006C0D71">
      <w:pPr>
        <w:spacing w:after="0" w:line="240" w:lineRule="auto"/>
        <w:ind w:firstLine="284"/>
        <w:jc w:val="both"/>
        <w:rPr>
          <w:rFonts w:ascii="Times New Roman" w:hAnsi="Times New Roman"/>
          <w:sz w:val="18"/>
          <w:szCs w:val="18"/>
        </w:rPr>
      </w:pPr>
    </w:p>
    <w:p w:rsidR="005F7F0B" w:rsidRDefault="005F7F0B" w:rsidP="006C0D71">
      <w:pPr>
        <w:spacing w:after="0" w:line="240" w:lineRule="auto"/>
        <w:ind w:firstLine="284"/>
        <w:jc w:val="both"/>
        <w:rPr>
          <w:rFonts w:ascii="Times New Roman" w:hAnsi="Times New Roman"/>
          <w:sz w:val="18"/>
          <w:szCs w:val="18"/>
        </w:rPr>
      </w:pPr>
    </w:p>
    <w:p w:rsidR="005F7F0B" w:rsidRDefault="005F7F0B" w:rsidP="006C0D71">
      <w:pPr>
        <w:spacing w:after="0" w:line="240" w:lineRule="auto"/>
        <w:ind w:firstLine="284"/>
        <w:jc w:val="both"/>
        <w:rPr>
          <w:rFonts w:ascii="Times New Roman" w:hAnsi="Times New Roman"/>
          <w:sz w:val="18"/>
          <w:szCs w:val="18"/>
        </w:rPr>
      </w:pPr>
    </w:p>
    <w:p w:rsidR="003368CA" w:rsidRDefault="005F7F0B" w:rsidP="006C0D71">
      <w:pPr>
        <w:spacing w:after="0" w:line="240" w:lineRule="auto"/>
        <w:ind w:firstLine="284"/>
        <w:jc w:val="both"/>
        <w:rPr>
          <w:rFonts w:ascii="Times New Roman" w:hAnsi="Times New Roman"/>
          <w:sz w:val="18"/>
          <w:szCs w:val="18"/>
        </w:rPr>
      </w:pPr>
      <w:r>
        <w:rPr>
          <w:rFonts w:ascii="Times New Roman" w:hAnsi="Times New Roman"/>
          <w:sz w:val="18"/>
          <w:szCs w:val="18"/>
        </w:rPr>
        <w:t xml:space="preserve">                                                                                                                                                            </w:t>
      </w:r>
      <w:r w:rsidR="006C0D71">
        <w:rPr>
          <w:rFonts w:ascii="Times New Roman" w:hAnsi="Times New Roman"/>
          <w:sz w:val="18"/>
          <w:szCs w:val="18"/>
        </w:rPr>
        <w:t xml:space="preserve"> </w:t>
      </w:r>
    </w:p>
    <w:p w:rsidR="003368CA" w:rsidRDefault="003368CA" w:rsidP="006C0D71">
      <w:pPr>
        <w:spacing w:after="0" w:line="240" w:lineRule="auto"/>
        <w:ind w:firstLine="284"/>
        <w:jc w:val="both"/>
        <w:rPr>
          <w:rFonts w:ascii="Times New Roman" w:hAnsi="Times New Roman"/>
          <w:sz w:val="18"/>
          <w:szCs w:val="18"/>
        </w:rPr>
      </w:pPr>
    </w:p>
    <w:p w:rsidR="003368CA" w:rsidRDefault="003368CA" w:rsidP="006C0D71">
      <w:pPr>
        <w:spacing w:after="0" w:line="240" w:lineRule="auto"/>
        <w:ind w:firstLine="284"/>
        <w:jc w:val="both"/>
        <w:rPr>
          <w:rFonts w:ascii="Times New Roman" w:hAnsi="Times New Roman"/>
          <w:sz w:val="18"/>
          <w:szCs w:val="18"/>
        </w:rPr>
      </w:pPr>
    </w:p>
    <w:p w:rsidR="009F24CC" w:rsidRDefault="003368CA" w:rsidP="006C0D71">
      <w:pPr>
        <w:spacing w:after="0" w:line="240" w:lineRule="auto"/>
        <w:ind w:firstLine="284"/>
        <w:jc w:val="both"/>
        <w:rPr>
          <w:rFonts w:ascii="Times New Roman" w:hAnsi="Times New Roman"/>
          <w:sz w:val="18"/>
          <w:szCs w:val="18"/>
        </w:rPr>
      </w:pPr>
      <w:r>
        <w:rPr>
          <w:rFonts w:ascii="Times New Roman" w:hAnsi="Times New Roman"/>
          <w:sz w:val="18"/>
          <w:szCs w:val="18"/>
        </w:rPr>
        <w:t xml:space="preserve">                                                                                                                                                          </w:t>
      </w:r>
    </w:p>
    <w:p w:rsidR="009F24CC" w:rsidRDefault="009F24CC" w:rsidP="006C0D71">
      <w:pPr>
        <w:spacing w:after="0" w:line="240" w:lineRule="auto"/>
        <w:ind w:firstLine="284"/>
        <w:jc w:val="both"/>
        <w:rPr>
          <w:rFonts w:ascii="Times New Roman" w:hAnsi="Times New Roman"/>
          <w:sz w:val="18"/>
          <w:szCs w:val="18"/>
        </w:rPr>
      </w:pPr>
    </w:p>
    <w:p w:rsidR="001B7441" w:rsidRDefault="009F24CC" w:rsidP="006C0D71">
      <w:pPr>
        <w:spacing w:after="0" w:line="240" w:lineRule="auto"/>
        <w:ind w:firstLine="284"/>
        <w:jc w:val="both"/>
        <w:rPr>
          <w:rFonts w:ascii="Times New Roman" w:hAnsi="Times New Roman"/>
          <w:b/>
        </w:rPr>
      </w:pPr>
      <w:r>
        <w:rPr>
          <w:rFonts w:ascii="Times New Roman" w:hAnsi="Times New Roman"/>
          <w:sz w:val="18"/>
          <w:szCs w:val="18"/>
        </w:rPr>
        <w:t xml:space="preserve">                                                                                                                                                        </w:t>
      </w:r>
      <w:r w:rsidR="003368CA">
        <w:rPr>
          <w:rFonts w:ascii="Times New Roman" w:hAnsi="Times New Roman"/>
          <w:sz w:val="18"/>
          <w:szCs w:val="18"/>
        </w:rPr>
        <w:t xml:space="preserve">  </w:t>
      </w:r>
      <w:r w:rsidR="0017194E">
        <w:rPr>
          <w:rFonts w:ascii="Times New Roman" w:hAnsi="Times New Roman"/>
          <w:b/>
        </w:rPr>
        <w:t xml:space="preserve"> </w:t>
      </w:r>
    </w:p>
    <w:p w:rsidR="001B7441" w:rsidRDefault="001B7441" w:rsidP="006C0D71">
      <w:pPr>
        <w:spacing w:after="0" w:line="240" w:lineRule="auto"/>
        <w:ind w:firstLine="284"/>
        <w:jc w:val="both"/>
        <w:rPr>
          <w:rFonts w:ascii="Times New Roman" w:hAnsi="Times New Roman"/>
          <w:b/>
        </w:rPr>
      </w:pPr>
    </w:p>
    <w:p w:rsidR="001B7441" w:rsidRDefault="001B7441" w:rsidP="006C0D71">
      <w:pPr>
        <w:spacing w:after="0" w:line="240" w:lineRule="auto"/>
        <w:ind w:firstLine="284"/>
        <w:jc w:val="both"/>
        <w:rPr>
          <w:rFonts w:ascii="Times New Roman" w:hAnsi="Times New Roman"/>
          <w:b/>
        </w:rPr>
      </w:pPr>
    </w:p>
    <w:p w:rsidR="00E53768" w:rsidRDefault="001B7441" w:rsidP="006C0D71">
      <w:pPr>
        <w:spacing w:after="0" w:line="240" w:lineRule="auto"/>
        <w:ind w:firstLine="284"/>
        <w:jc w:val="both"/>
        <w:rPr>
          <w:rFonts w:ascii="Times New Roman" w:hAnsi="Times New Roman"/>
          <w:b/>
        </w:rPr>
      </w:pPr>
      <w:r>
        <w:rPr>
          <w:rFonts w:ascii="Times New Roman" w:hAnsi="Times New Roman"/>
          <w:b/>
        </w:rPr>
        <w:lastRenderedPageBreak/>
        <w:t xml:space="preserve">                                                                                                                     </w:t>
      </w:r>
    </w:p>
    <w:p w:rsidR="00E53768" w:rsidRDefault="00E53768" w:rsidP="006C0D71">
      <w:pPr>
        <w:spacing w:after="0" w:line="240" w:lineRule="auto"/>
        <w:ind w:firstLine="284"/>
        <w:jc w:val="both"/>
        <w:rPr>
          <w:rFonts w:ascii="Times New Roman" w:hAnsi="Times New Roman"/>
          <w:b/>
        </w:rPr>
      </w:pPr>
    </w:p>
    <w:p w:rsidR="00E95D27" w:rsidRPr="006C0D71" w:rsidRDefault="00E53768" w:rsidP="006C0D71">
      <w:pPr>
        <w:spacing w:after="0" w:line="240" w:lineRule="auto"/>
        <w:ind w:firstLine="284"/>
        <w:jc w:val="both"/>
        <w:rPr>
          <w:rFonts w:ascii="Times New Roman" w:hAnsi="Times New Roman"/>
          <w:sz w:val="18"/>
          <w:szCs w:val="18"/>
        </w:rPr>
      </w:pPr>
      <w:r>
        <w:rPr>
          <w:rFonts w:ascii="Times New Roman" w:hAnsi="Times New Roman"/>
          <w:b/>
        </w:rPr>
        <w:t xml:space="preserve">                                                                                                                        </w:t>
      </w:r>
      <w:r w:rsidR="00695CFF" w:rsidRPr="007371B0">
        <w:rPr>
          <w:rFonts w:ascii="Times New Roman" w:hAnsi="Times New Roman"/>
          <w:b/>
        </w:rPr>
        <w:t>П</w:t>
      </w:r>
      <w:r w:rsidR="007371B0" w:rsidRPr="007371B0">
        <w:rPr>
          <w:rFonts w:ascii="Times New Roman" w:hAnsi="Times New Roman"/>
          <w:b/>
        </w:rPr>
        <w:t>риложение № 2</w:t>
      </w:r>
      <w:r w:rsidR="008E5C9C" w:rsidRPr="007371B0">
        <w:rPr>
          <w:rFonts w:ascii="Times New Roman" w:hAnsi="Times New Roman"/>
          <w:b/>
        </w:rPr>
        <w:t>к</w:t>
      </w:r>
    </w:p>
    <w:p w:rsidR="008E5C9C" w:rsidRPr="007371B0" w:rsidRDefault="006C0D71" w:rsidP="006C0D71">
      <w:pPr>
        <w:spacing w:after="0" w:line="240" w:lineRule="auto"/>
        <w:ind w:firstLine="284"/>
        <w:rPr>
          <w:rFonts w:ascii="Times New Roman" w:hAnsi="Times New Roman"/>
          <w:b/>
        </w:rPr>
      </w:pPr>
      <w:r>
        <w:rPr>
          <w:rFonts w:ascii="Times New Roman" w:hAnsi="Times New Roman"/>
          <w:b/>
        </w:rPr>
        <w:t xml:space="preserve">                                                                                                                                </w:t>
      </w:r>
      <w:r w:rsidR="008E5C9C" w:rsidRPr="007371B0">
        <w:rPr>
          <w:rFonts w:ascii="Times New Roman" w:hAnsi="Times New Roman"/>
          <w:b/>
        </w:rPr>
        <w:t>договору №</w:t>
      </w:r>
    </w:p>
    <w:p w:rsidR="008E5C9C" w:rsidRPr="007371B0" w:rsidRDefault="006C0D71" w:rsidP="006C0D71">
      <w:pPr>
        <w:spacing w:after="0" w:line="240" w:lineRule="auto"/>
        <w:ind w:firstLine="284"/>
        <w:jc w:val="center"/>
        <w:rPr>
          <w:rFonts w:ascii="Times New Roman" w:hAnsi="Times New Roman"/>
          <w:b/>
        </w:rPr>
      </w:pPr>
      <w:r>
        <w:rPr>
          <w:rFonts w:ascii="Times New Roman" w:hAnsi="Times New Roman"/>
          <w:b/>
        </w:rPr>
        <w:t xml:space="preserve">                                                                                                                   </w:t>
      </w:r>
      <w:r w:rsidR="008E5C9C" w:rsidRPr="007371B0">
        <w:rPr>
          <w:rFonts w:ascii="Times New Roman" w:hAnsi="Times New Roman"/>
          <w:b/>
        </w:rPr>
        <w:t>от «  »   20</w:t>
      </w:r>
      <w:r w:rsidR="002B63AB">
        <w:rPr>
          <w:rFonts w:ascii="Times New Roman" w:hAnsi="Times New Roman"/>
          <w:b/>
        </w:rPr>
        <w:t>26</w:t>
      </w:r>
      <w:r w:rsidR="008E5C9C" w:rsidRPr="007371B0">
        <w:rPr>
          <w:rFonts w:ascii="Times New Roman" w:hAnsi="Times New Roman"/>
          <w:b/>
        </w:rPr>
        <w:t xml:space="preserve"> г.</w:t>
      </w:r>
    </w:p>
    <w:p w:rsidR="008E5C9C" w:rsidRDefault="008E5C9C" w:rsidP="00EB2459">
      <w:pPr>
        <w:spacing w:after="0" w:line="240" w:lineRule="auto"/>
        <w:ind w:firstLine="284"/>
        <w:jc w:val="both"/>
        <w:rPr>
          <w:rFonts w:ascii="Times New Roman" w:hAnsi="Times New Roman"/>
        </w:rPr>
      </w:pPr>
    </w:p>
    <w:p w:rsidR="002347A7" w:rsidRPr="002347A7" w:rsidRDefault="002347A7" w:rsidP="007371B0">
      <w:pPr>
        <w:spacing w:after="0" w:line="240" w:lineRule="auto"/>
        <w:jc w:val="both"/>
        <w:rPr>
          <w:rFonts w:ascii="Times New Roman" w:hAnsi="Times New Roman"/>
        </w:rPr>
      </w:pPr>
    </w:p>
    <w:p w:rsidR="008E5C9C" w:rsidRPr="002347A7" w:rsidRDefault="008E5C9C" w:rsidP="00EB2459">
      <w:pPr>
        <w:spacing w:after="0" w:line="240" w:lineRule="auto"/>
        <w:ind w:firstLine="284"/>
        <w:jc w:val="center"/>
        <w:rPr>
          <w:rFonts w:ascii="Times New Roman" w:hAnsi="Times New Roman"/>
          <w:b/>
        </w:rPr>
      </w:pPr>
      <w:r w:rsidRPr="002347A7">
        <w:rPr>
          <w:rFonts w:ascii="Times New Roman" w:hAnsi="Times New Roman"/>
          <w:b/>
        </w:rPr>
        <w:t>ГРАФИК</w:t>
      </w:r>
    </w:p>
    <w:p w:rsidR="008E5C9C" w:rsidRPr="002347A7" w:rsidRDefault="008E5C9C" w:rsidP="00EB2459">
      <w:pPr>
        <w:spacing w:after="0" w:line="240" w:lineRule="auto"/>
        <w:ind w:firstLine="284"/>
        <w:jc w:val="center"/>
        <w:rPr>
          <w:rFonts w:ascii="Times New Roman" w:hAnsi="Times New Roman"/>
          <w:b/>
        </w:rPr>
      </w:pPr>
      <w:r w:rsidRPr="002347A7">
        <w:rPr>
          <w:rFonts w:ascii="Times New Roman" w:hAnsi="Times New Roman"/>
          <w:b/>
        </w:rPr>
        <w:t>выполнения работ</w:t>
      </w:r>
    </w:p>
    <w:p w:rsidR="008E5C9C" w:rsidRPr="002347A7" w:rsidRDefault="008E5C9C" w:rsidP="00EB2459">
      <w:pPr>
        <w:spacing w:after="0" w:line="240" w:lineRule="auto"/>
        <w:ind w:firstLine="284"/>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
        <w:gridCol w:w="1931"/>
        <w:gridCol w:w="744"/>
        <w:gridCol w:w="1059"/>
        <w:gridCol w:w="1240"/>
        <w:gridCol w:w="1082"/>
        <w:gridCol w:w="1006"/>
        <w:gridCol w:w="1178"/>
        <w:gridCol w:w="1073"/>
      </w:tblGrid>
      <w:tr w:rsidR="008E5C9C" w:rsidRPr="002347A7" w:rsidTr="0017194E">
        <w:tc>
          <w:tcPr>
            <w:tcW w:w="530" w:type="dxa"/>
          </w:tcPr>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 п/п</w:t>
            </w:r>
          </w:p>
        </w:tc>
        <w:tc>
          <w:tcPr>
            <w:tcW w:w="1931" w:type="dxa"/>
          </w:tcPr>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Наименование работ</w:t>
            </w:r>
          </w:p>
        </w:tc>
        <w:tc>
          <w:tcPr>
            <w:tcW w:w="744" w:type="dxa"/>
          </w:tcPr>
          <w:p w:rsidR="008E5C9C" w:rsidRPr="002347A7" w:rsidRDefault="008E5C9C" w:rsidP="000958DA">
            <w:pPr>
              <w:spacing w:after="0" w:line="240" w:lineRule="auto"/>
              <w:jc w:val="both"/>
              <w:rPr>
                <w:rFonts w:ascii="Times New Roman" w:hAnsi="Times New Roman"/>
              </w:rPr>
            </w:pPr>
            <w:r w:rsidRPr="002347A7">
              <w:rPr>
                <w:rFonts w:ascii="Times New Roman" w:hAnsi="Times New Roman"/>
              </w:rPr>
              <w:t>Ед. изм.</w:t>
            </w:r>
          </w:p>
        </w:tc>
        <w:tc>
          <w:tcPr>
            <w:tcW w:w="1059" w:type="dxa"/>
          </w:tcPr>
          <w:p w:rsidR="008E5C9C" w:rsidRPr="002347A7" w:rsidRDefault="008E5C9C" w:rsidP="000958DA">
            <w:pPr>
              <w:spacing w:after="0" w:line="240" w:lineRule="auto"/>
              <w:jc w:val="both"/>
              <w:rPr>
                <w:rFonts w:ascii="Times New Roman" w:hAnsi="Times New Roman"/>
              </w:rPr>
            </w:pPr>
            <w:r w:rsidRPr="002347A7">
              <w:rPr>
                <w:rFonts w:ascii="Times New Roman" w:hAnsi="Times New Roman"/>
              </w:rPr>
              <w:t>Разовый объем работ</w:t>
            </w:r>
          </w:p>
        </w:tc>
        <w:tc>
          <w:tcPr>
            <w:tcW w:w="1240" w:type="dxa"/>
          </w:tcPr>
          <w:p w:rsidR="008E5C9C" w:rsidRPr="002347A7" w:rsidRDefault="008E5C9C" w:rsidP="000958DA">
            <w:pPr>
              <w:spacing w:after="0" w:line="240" w:lineRule="auto"/>
              <w:jc w:val="both"/>
              <w:rPr>
                <w:rFonts w:ascii="Times New Roman" w:hAnsi="Times New Roman"/>
              </w:rPr>
            </w:pPr>
            <w:r w:rsidRPr="002347A7">
              <w:rPr>
                <w:rFonts w:ascii="Times New Roman" w:hAnsi="Times New Roman"/>
              </w:rPr>
              <w:t>Кратность обработки</w:t>
            </w:r>
          </w:p>
        </w:tc>
        <w:tc>
          <w:tcPr>
            <w:tcW w:w="1082" w:type="dxa"/>
          </w:tcPr>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1 квартал</w:t>
            </w:r>
          </w:p>
        </w:tc>
        <w:tc>
          <w:tcPr>
            <w:tcW w:w="1006" w:type="dxa"/>
          </w:tcPr>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2 квартал</w:t>
            </w:r>
          </w:p>
        </w:tc>
        <w:tc>
          <w:tcPr>
            <w:tcW w:w="1178" w:type="dxa"/>
          </w:tcPr>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3 квартал</w:t>
            </w:r>
          </w:p>
        </w:tc>
        <w:tc>
          <w:tcPr>
            <w:tcW w:w="1073" w:type="dxa"/>
          </w:tcPr>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4 квартал</w:t>
            </w:r>
          </w:p>
        </w:tc>
      </w:tr>
      <w:tr w:rsidR="0010618C" w:rsidRPr="002347A7" w:rsidTr="00EE13DA">
        <w:tc>
          <w:tcPr>
            <w:tcW w:w="530" w:type="dxa"/>
          </w:tcPr>
          <w:p w:rsidR="0010618C" w:rsidRPr="005F7F0B" w:rsidRDefault="0010618C" w:rsidP="00E7548A">
            <w:pPr>
              <w:pStyle w:val="a7"/>
              <w:jc w:val="both"/>
              <w:rPr>
                <w:rFonts w:ascii="Times New Roman" w:hAnsi="Times New Roman"/>
              </w:rPr>
            </w:pPr>
            <w:r w:rsidRPr="005F7F0B">
              <w:rPr>
                <w:rFonts w:ascii="Times New Roman" w:hAnsi="Times New Roman"/>
              </w:rPr>
              <w:t>1.</w:t>
            </w:r>
          </w:p>
        </w:tc>
        <w:tc>
          <w:tcPr>
            <w:tcW w:w="1931" w:type="dxa"/>
          </w:tcPr>
          <w:p w:rsidR="0010618C" w:rsidRPr="001C09A8" w:rsidRDefault="0010618C" w:rsidP="002C133D">
            <w:pPr>
              <w:pStyle w:val="a7"/>
              <w:rPr>
                <w:rFonts w:ascii="Times New Roman" w:hAnsi="Times New Roman"/>
                <w:sz w:val="22"/>
                <w:szCs w:val="22"/>
              </w:rPr>
            </w:pPr>
            <w:r w:rsidRPr="001C09A8">
              <w:rPr>
                <w:rFonts w:ascii="Times New Roman" w:hAnsi="Times New Roman"/>
                <w:sz w:val="22"/>
                <w:szCs w:val="22"/>
              </w:rPr>
              <w:t xml:space="preserve">Акарицидная обработка </w:t>
            </w:r>
          </w:p>
        </w:tc>
        <w:tc>
          <w:tcPr>
            <w:tcW w:w="744" w:type="dxa"/>
          </w:tcPr>
          <w:p w:rsidR="0010618C" w:rsidRPr="00C25AC4" w:rsidRDefault="0010618C" w:rsidP="002C133D">
            <w:pPr>
              <w:pStyle w:val="a7"/>
              <w:jc w:val="center"/>
              <w:rPr>
                <w:rFonts w:ascii="Times New Roman" w:hAnsi="Times New Roman"/>
                <w:sz w:val="22"/>
                <w:szCs w:val="22"/>
              </w:rPr>
            </w:pPr>
            <w:r w:rsidRPr="00C25AC4">
              <w:rPr>
                <w:rFonts w:ascii="Times New Roman" w:hAnsi="Times New Roman"/>
                <w:sz w:val="22"/>
                <w:szCs w:val="22"/>
              </w:rPr>
              <w:t>га</w:t>
            </w:r>
          </w:p>
        </w:tc>
        <w:tc>
          <w:tcPr>
            <w:tcW w:w="1059" w:type="dxa"/>
          </w:tcPr>
          <w:p w:rsidR="0010618C" w:rsidRPr="00C25AC4" w:rsidRDefault="0010618C" w:rsidP="002C133D">
            <w:pPr>
              <w:pStyle w:val="a7"/>
              <w:jc w:val="center"/>
              <w:rPr>
                <w:rFonts w:ascii="Times New Roman" w:hAnsi="Times New Roman"/>
                <w:sz w:val="22"/>
                <w:szCs w:val="22"/>
              </w:rPr>
            </w:pPr>
            <w:r>
              <w:rPr>
                <w:rFonts w:ascii="Times New Roman" w:hAnsi="Times New Roman"/>
                <w:sz w:val="22"/>
                <w:szCs w:val="22"/>
              </w:rPr>
              <w:t>1,0</w:t>
            </w:r>
          </w:p>
        </w:tc>
        <w:tc>
          <w:tcPr>
            <w:tcW w:w="1240" w:type="dxa"/>
          </w:tcPr>
          <w:p w:rsidR="0010618C" w:rsidRPr="00C25AC4" w:rsidRDefault="0010618C" w:rsidP="002C133D">
            <w:pPr>
              <w:pStyle w:val="a7"/>
              <w:jc w:val="center"/>
              <w:rPr>
                <w:rFonts w:ascii="Times New Roman" w:hAnsi="Times New Roman"/>
                <w:sz w:val="22"/>
                <w:szCs w:val="22"/>
              </w:rPr>
            </w:pPr>
            <w:r>
              <w:rPr>
                <w:rFonts w:ascii="Times New Roman" w:hAnsi="Times New Roman"/>
                <w:sz w:val="22"/>
                <w:szCs w:val="22"/>
              </w:rPr>
              <w:t>3</w:t>
            </w:r>
          </w:p>
        </w:tc>
        <w:tc>
          <w:tcPr>
            <w:tcW w:w="1082" w:type="dxa"/>
          </w:tcPr>
          <w:p w:rsidR="0010618C" w:rsidRPr="002347A7" w:rsidRDefault="0010618C" w:rsidP="00EB2459">
            <w:pPr>
              <w:spacing w:after="0" w:line="240" w:lineRule="auto"/>
              <w:ind w:firstLine="284"/>
              <w:jc w:val="both"/>
              <w:rPr>
                <w:rFonts w:ascii="Times New Roman" w:hAnsi="Times New Roman"/>
              </w:rPr>
            </w:pPr>
          </w:p>
        </w:tc>
        <w:tc>
          <w:tcPr>
            <w:tcW w:w="1006" w:type="dxa"/>
          </w:tcPr>
          <w:p w:rsidR="0010618C" w:rsidRPr="002347A7" w:rsidRDefault="0010618C" w:rsidP="009D4FAE">
            <w:pPr>
              <w:spacing w:after="0" w:line="240" w:lineRule="auto"/>
              <w:jc w:val="both"/>
              <w:rPr>
                <w:rFonts w:ascii="Times New Roman" w:hAnsi="Times New Roman"/>
              </w:rPr>
            </w:pPr>
            <w:r>
              <w:rPr>
                <w:rFonts w:ascii="Times New Roman" w:hAnsi="Times New Roman"/>
              </w:rPr>
              <w:t xml:space="preserve">Июнь </w:t>
            </w:r>
          </w:p>
        </w:tc>
        <w:tc>
          <w:tcPr>
            <w:tcW w:w="1178" w:type="dxa"/>
          </w:tcPr>
          <w:p w:rsidR="0010618C" w:rsidRPr="002347A7" w:rsidRDefault="0010618C" w:rsidP="00BB7715">
            <w:pPr>
              <w:spacing w:after="0" w:line="240" w:lineRule="auto"/>
              <w:jc w:val="both"/>
              <w:rPr>
                <w:rFonts w:ascii="Times New Roman" w:hAnsi="Times New Roman"/>
              </w:rPr>
            </w:pPr>
            <w:r>
              <w:rPr>
                <w:rFonts w:ascii="Times New Roman" w:hAnsi="Times New Roman"/>
              </w:rPr>
              <w:t xml:space="preserve"> </w:t>
            </w:r>
            <w:r w:rsidR="00B85181">
              <w:rPr>
                <w:rFonts w:ascii="Times New Roman" w:hAnsi="Times New Roman"/>
              </w:rPr>
              <w:t xml:space="preserve"> Июль </w:t>
            </w:r>
            <w:r>
              <w:rPr>
                <w:rFonts w:ascii="Times New Roman" w:hAnsi="Times New Roman"/>
              </w:rPr>
              <w:t xml:space="preserve">Август </w:t>
            </w:r>
          </w:p>
        </w:tc>
        <w:tc>
          <w:tcPr>
            <w:tcW w:w="1073" w:type="dxa"/>
          </w:tcPr>
          <w:p w:rsidR="0010618C" w:rsidRPr="002347A7" w:rsidRDefault="0010618C" w:rsidP="00EB2459">
            <w:pPr>
              <w:spacing w:after="0" w:line="240" w:lineRule="auto"/>
              <w:ind w:firstLine="284"/>
              <w:jc w:val="both"/>
              <w:rPr>
                <w:rFonts w:ascii="Times New Roman" w:hAnsi="Times New Roman"/>
              </w:rPr>
            </w:pPr>
          </w:p>
        </w:tc>
      </w:tr>
      <w:tr w:rsidR="0010618C" w:rsidRPr="002347A7" w:rsidTr="004A3E9B">
        <w:tc>
          <w:tcPr>
            <w:tcW w:w="530" w:type="dxa"/>
          </w:tcPr>
          <w:p w:rsidR="0010618C" w:rsidRPr="005F7F0B" w:rsidRDefault="0010618C" w:rsidP="00E7548A">
            <w:pPr>
              <w:pStyle w:val="a7"/>
              <w:jc w:val="both"/>
              <w:rPr>
                <w:rFonts w:ascii="Times New Roman" w:hAnsi="Times New Roman"/>
              </w:rPr>
            </w:pPr>
            <w:r w:rsidRPr="005F7F0B">
              <w:rPr>
                <w:rFonts w:ascii="Times New Roman" w:hAnsi="Times New Roman"/>
              </w:rPr>
              <w:t>2.</w:t>
            </w:r>
          </w:p>
        </w:tc>
        <w:tc>
          <w:tcPr>
            <w:tcW w:w="1931" w:type="dxa"/>
          </w:tcPr>
          <w:p w:rsidR="0010618C" w:rsidRPr="001C09A8" w:rsidRDefault="0010618C" w:rsidP="002C133D">
            <w:pPr>
              <w:pStyle w:val="a7"/>
              <w:rPr>
                <w:rFonts w:ascii="Times New Roman" w:hAnsi="Times New Roman"/>
                <w:sz w:val="22"/>
                <w:szCs w:val="22"/>
              </w:rPr>
            </w:pPr>
            <w:r w:rsidRPr="001C09A8">
              <w:rPr>
                <w:rFonts w:ascii="Times New Roman" w:hAnsi="Times New Roman"/>
                <w:sz w:val="22"/>
                <w:szCs w:val="22"/>
              </w:rPr>
              <w:t>Дератизация открытых территорий</w:t>
            </w:r>
          </w:p>
        </w:tc>
        <w:tc>
          <w:tcPr>
            <w:tcW w:w="744" w:type="dxa"/>
          </w:tcPr>
          <w:p w:rsidR="0010618C" w:rsidRPr="00C25AC4" w:rsidRDefault="0010618C" w:rsidP="002C133D">
            <w:pPr>
              <w:pStyle w:val="a7"/>
              <w:jc w:val="center"/>
              <w:rPr>
                <w:rFonts w:ascii="Times New Roman" w:hAnsi="Times New Roman"/>
                <w:sz w:val="22"/>
                <w:szCs w:val="22"/>
              </w:rPr>
            </w:pPr>
            <w:r w:rsidRPr="00C25AC4">
              <w:rPr>
                <w:rFonts w:ascii="Times New Roman" w:hAnsi="Times New Roman"/>
                <w:sz w:val="22"/>
                <w:szCs w:val="22"/>
              </w:rPr>
              <w:t>га</w:t>
            </w:r>
          </w:p>
        </w:tc>
        <w:tc>
          <w:tcPr>
            <w:tcW w:w="1059" w:type="dxa"/>
          </w:tcPr>
          <w:p w:rsidR="0010618C" w:rsidRPr="00C25AC4" w:rsidRDefault="0010618C" w:rsidP="002C133D">
            <w:pPr>
              <w:pStyle w:val="a7"/>
              <w:jc w:val="center"/>
              <w:rPr>
                <w:rFonts w:ascii="Times New Roman" w:hAnsi="Times New Roman"/>
                <w:sz w:val="22"/>
                <w:szCs w:val="22"/>
              </w:rPr>
            </w:pPr>
            <w:r>
              <w:rPr>
                <w:rFonts w:ascii="Times New Roman" w:hAnsi="Times New Roman"/>
                <w:sz w:val="22"/>
                <w:szCs w:val="22"/>
              </w:rPr>
              <w:t>0,1</w:t>
            </w:r>
          </w:p>
        </w:tc>
        <w:tc>
          <w:tcPr>
            <w:tcW w:w="1240" w:type="dxa"/>
          </w:tcPr>
          <w:p w:rsidR="0010618C" w:rsidRPr="00C25AC4" w:rsidRDefault="0010618C" w:rsidP="002C133D">
            <w:pPr>
              <w:pStyle w:val="a7"/>
              <w:jc w:val="center"/>
              <w:rPr>
                <w:rFonts w:ascii="Times New Roman" w:hAnsi="Times New Roman"/>
                <w:sz w:val="22"/>
                <w:szCs w:val="22"/>
              </w:rPr>
            </w:pPr>
            <w:r>
              <w:rPr>
                <w:rFonts w:ascii="Times New Roman" w:hAnsi="Times New Roman"/>
                <w:sz w:val="22"/>
                <w:szCs w:val="22"/>
              </w:rPr>
              <w:t>3</w:t>
            </w:r>
          </w:p>
        </w:tc>
        <w:tc>
          <w:tcPr>
            <w:tcW w:w="1082" w:type="dxa"/>
          </w:tcPr>
          <w:p w:rsidR="0010618C" w:rsidRPr="002347A7" w:rsidRDefault="0010618C" w:rsidP="00EB2459">
            <w:pPr>
              <w:spacing w:after="0" w:line="240" w:lineRule="auto"/>
              <w:ind w:firstLine="284"/>
              <w:jc w:val="both"/>
              <w:rPr>
                <w:rFonts w:ascii="Times New Roman" w:hAnsi="Times New Roman"/>
              </w:rPr>
            </w:pPr>
          </w:p>
        </w:tc>
        <w:tc>
          <w:tcPr>
            <w:tcW w:w="1006" w:type="dxa"/>
          </w:tcPr>
          <w:p w:rsidR="0010618C" w:rsidRPr="002347A7" w:rsidRDefault="0010618C" w:rsidP="00DC3A2F">
            <w:pPr>
              <w:spacing w:after="0" w:line="240" w:lineRule="auto"/>
              <w:jc w:val="both"/>
              <w:rPr>
                <w:rFonts w:ascii="Times New Roman" w:hAnsi="Times New Roman"/>
              </w:rPr>
            </w:pPr>
            <w:r>
              <w:rPr>
                <w:rFonts w:ascii="Times New Roman" w:hAnsi="Times New Roman"/>
              </w:rPr>
              <w:t xml:space="preserve">Июнь </w:t>
            </w:r>
          </w:p>
        </w:tc>
        <w:tc>
          <w:tcPr>
            <w:tcW w:w="1178" w:type="dxa"/>
          </w:tcPr>
          <w:p w:rsidR="0010618C" w:rsidRPr="002347A7" w:rsidRDefault="00B85181" w:rsidP="006C06C9">
            <w:pPr>
              <w:spacing w:after="0" w:line="240" w:lineRule="auto"/>
              <w:jc w:val="both"/>
              <w:rPr>
                <w:rFonts w:ascii="Times New Roman" w:hAnsi="Times New Roman"/>
              </w:rPr>
            </w:pPr>
            <w:r>
              <w:rPr>
                <w:rFonts w:ascii="Times New Roman" w:hAnsi="Times New Roman"/>
              </w:rPr>
              <w:t xml:space="preserve">Июль </w:t>
            </w:r>
            <w:r w:rsidR="0010618C">
              <w:rPr>
                <w:rFonts w:ascii="Times New Roman" w:hAnsi="Times New Roman"/>
              </w:rPr>
              <w:t xml:space="preserve">Август </w:t>
            </w:r>
          </w:p>
        </w:tc>
        <w:tc>
          <w:tcPr>
            <w:tcW w:w="1073" w:type="dxa"/>
          </w:tcPr>
          <w:p w:rsidR="0010618C" w:rsidRPr="002347A7" w:rsidRDefault="0010618C" w:rsidP="0017194E">
            <w:pPr>
              <w:spacing w:after="0" w:line="240" w:lineRule="auto"/>
              <w:jc w:val="both"/>
              <w:rPr>
                <w:rFonts w:ascii="Times New Roman" w:hAnsi="Times New Roman"/>
              </w:rPr>
            </w:pPr>
          </w:p>
        </w:tc>
      </w:tr>
      <w:tr w:rsidR="0010618C" w:rsidRPr="002347A7" w:rsidTr="004A3E9B">
        <w:tc>
          <w:tcPr>
            <w:tcW w:w="530" w:type="dxa"/>
          </w:tcPr>
          <w:p w:rsidR="0010618C" w:rsidRPr="005F7F0B" w:rsidRDefault="0010618C" w:rsidP="00E7548A">
            <w:pPr>
              <w:pStyle w:val="a7"/>
              <w:jc w:val="both"/>
              <w:rPr>
                <w:rFonts w:ascii="Times New Roman" w:hAnsi="Times New Roman"/>
              </w:rPr>
            </w:pPr>
            <w:r w:rsidRPr="005F7F0B">
              <w:rPr>
                <w:rFonts w:ascii="Times New Roman" w:hAnsi="Times New Roman"/>
              </w:rPr>
              <w:t>3.</w:t>
            </w:r>
          </w:p>
        </w:tc>
        <w:tc>
          <w:tcPr>
            <w:tcW w:w="1931" w:type="dxa"/>
          </w:tcPr>
          <w:p w:rsidR="0010618C" w:rsidRPr="001C09A8" w:rsidRDefault="0010618C" w:rsidP="002C133D">
            <w:pPr>
              <w:pStyle w:val="a7"/>
              <w:rPr>
                <w:rFonts w:ascii="Times New Roman" w:hAnsi="Times New Roman"/>
                <w:sz w:val="22"/>
                <w:szCs w:val="22"/>
              </w:rPr>
            </w:pPr>
          </w:p>
        </w:tc>
        <w:tc>
          <w:tcPr>
            <w:tcW w:w="744" w:type="dxa"/>
          </w:tcPr>
          <w:p w:rsidR="0010618C" w:rsidRPr="00C25AC4" w:rsidRDefault="0010618C" w:rsidP="002C133D">
            <w:pPr>
              <w:pStyle w:val="a7"/>
              <w:jc w:val="center"/>
              <w:rPr>
                <w:rFonts w:ascii="Times New Roman" w:hAnsi="Times New Roman"/>
                <w:sz w:val="22"/>
                <w:szCs w:val="22"/>
              </w:rPr>
            </w:pPr>
          </w:p>
        </w:tc>
        <w:tc>
          <w:tcPr>
            <w:tcW w:w="1059" w:type="dxa"/>
          </w:tcPr>
          <w:p w:rsidR="0010618C" w:rsidRPr="00C25AC4" w:rsidRDefault="0010618C" w:rsidP="002C133D">
            <w:pPr>
              <w:pStyle w:val="a7"/>
              <w:jc w:val="center"/>
              <w:rPr>
                <w:rFonts w:ascii="Times New Roman" w:hAnsi="Times New Roman"/>
                <w:sz w:val="22"/>
                <w:szCs w:val="22"/>
              </w:rPr>
            </w:pPr>
          </w:p>
        </w:tc>
        <w:tc>
          <w:tcPr>
            <w:tcW w:w="1240" w:type="dxa"/>
          </w:tcPr>
          <w:p w:rsidR="0010618C" w:rsidRPr="00C25AC4" w:rsidRDefault="0010618C" w:rsidP="002C133D">
            <w:pPr>
              <w:pStyle w:val="a7"/>
              <w:jc w:val="center"/>
              <w:rPr>
                <w:rFonts w:ascii="Times New Roman" w:hAnsi="Times New Roman"/>
                <w:sz w:val="22"/>
                <w:szCs w:val="22"/>
              </w:rPr>
            </w:pPr>
          </w:p>
        </w:tc>
        <w:tc>
          <w:tcPr>
            <w:tcW w:w="1082" w:type="dxa"/>
            <w:vAlign w:val="center"/>
          </w:tcPr>
          <w:p w:rsidR="0010618C" w:rsidRPr="00956867" w:rsidRDefault="0010618C" w:rsidP="00645C60">
            <w:pPr>
              <w:jc w:val="center"/>
              <w:rPr>
                <w:rFonts w:ascii="Times New Roman" w:hAnsi="Times New Roman"/>
                <w:sz w:val="24"/>
                <w:szCs w:val="24"/>
              </w:rPr>
            </w:pPr>
          </w:p>
        </w:tc>
        <w:tc>
          <w:tcPr>
            <w:tcW w:w="1006" w:type="dxa"/>
            <w:vAlign w:val="center"/>
          </w:tcPr>
          <w:p w:rsidR="0010618C" w:rsidRPr="00956867" w:rsidRDefault="0010618C" w:rsidP="009F24CC">
            <w:pPr>
              <w:rPr>
                <w:rFonts w:ascii="Times New Roman" w:hAnsi="Times New Roman"/>
                <w:sz w:val="24"/>
                <w:szCs w:val="24"/>
              </w:rPr>
            </w:pPr>
          </w:p>
        </w:tc>
        <w:tc>
          <w:tcPr>
            <w:tcW w:w="1178" w:type="dxa"/>
            <w:vAlign w:val="center"/>
          </w:tcPr>
          <w:p w:rsidR="0010618C" w:rsidRPr="00956867" w:rsidRDefault="0010618C" w:rsidP="00AA4CAF">
            <w:pPr>
              <w:rPr>
                <w:rFonts w:ascii="Times New Roman" w:hAnsi="Times New Roman"/>
                <w:sz w:val="24"/>
                <w:szCs w:val="24"/>
              </w:rPr>
            </w:pPr>
          </w:p>
        </w:tc>
        <w:tc>
          <w:tcPr>
            <w:tcW w:w="1073" w:type="dxa"/>
            <w:vAlign w:val="center"/>
          </w:tcPr>
          <w:p w:rsidR="0010618C" w:rsidRPr="00956867" w:rsidRDefault="0010618C" w:rsidP="00645C60">
            <w:pPr>
              <w:jc w:val="center"/>
              <w:rPr>
                <w:rFonts w:ascii="Times New Roman" w:hAnsi="Times New Roman"/>
                <w:sz w:val="24"/>
                <w:szCs w:val="24"/>
              </w:rPr>
            </w:pPr>
          </w:p>
        </w:tc>
      </w:tr>
      <w:tr w:rsidR="0010618C" w:rsidRPr="002347A7" w:rsidTr="004A3E9B">
        <w:tc>
          <w:tcPr>
            <w:tcW w:w="530" w:type="dxa"/>
          </w:tcPr>
          <w:p w:rsidR="0010618C" w:rsidRPr="005F7F0B" w:rsidRDefault="0010618C" w:rsidP="00EC6376">
            <w:pPr>
              <w:pStyle w:val="a7"/>
              <w:jc w:val="both"/>
              <w:rPr>
                <w:rFonts w:ascii="Times New Roman" w:hAnsi="Times New Roman"/>
              </w:rPr>
            </w:pPr>
          </w:p>
        </w:tc>
        <w:tc>
          <w:tcPr>
            <w:tcW w:w="1931" w:type="dxa"/>
          </w:tcPr>
          <w:p w:rsidR="0010618C" w:rsidRPr="001C09A8" w:rsidRDefault="0010618C" w:rsidP="002C133D">
            <w:pPr>
              <w:pStyle w:val="a7"/>
              <w:rPr>
                <w:rFonts w:ascii="Times New Roman" w:hAnsi="Times New Roman"/>
                <w:sz w:val="22"/>
                <w:szCs w:val="22"/>
              </w:rPr>
            </w:pPr>
            <w:r w:rsidRPr="001C09A8">
              <w:rPr>
                <w:rFonts w:ascii="Times New Roman" w:hAnsi="Times New Roman"/>
                <w:sz w:val="22"/>
                <w:szCs w:val="22"/>
              </w:rPr>
              <w:t xml:space="preserve">Дератизация </w:t>
            </w:r>
          </w:p>
        </w:tc>
        <w:tc>
          <w:tcPr>
            <w:tcW w:w="744" w:type="dxa"/>
          </w:tcPr>
          <w:p w:rsidR="0010618C" w:rsidRPr="00C25AC4" w:rsidRDefault="0010618C" w:rsidP="002C133D">
            <w:pPr>
              <w:pStyle w:val="a7"/>
              <w:jc w:val="center"/>
              <w:rPr>
                <w:rFonts w:ascii="Times New Roman" w:hAnsi="Times New Roman"/>
                <w:sz w:val="22"/>
                <w:szCs w:val="22"/>
              </w:rPr>
            </w:pPr>
          </w:p>
        </w:tc>
        <w:tc>
          <w:tcPr>
            <w:tcW w:w="1059" w:type="dxa"/>
          </w:tcPr>
          <w:p w:rsidR="0010618C" w:rsidRPr="00C25AC4" w:rsidRDefault="0010618C" w:rsidP="002C133D">
            <w:pPr>
              <w:pStyle w:val="a7"/>
              <w:jc w:val="center"/>
              <w:rPr>
                <w:rFonts w:ascii="Times New Roman" w:hAnsi="Times New Roman"/>
                <w:sz w:val="22"/>
                <w:szCs w:val="22"/>
              </w:rPr>
            </w:pPr>
          </w:p>
        </w:tc>
        <w:tc>
          <w:tcPr>
            <w:tcW w:w="1240" w:type="dxa"/>
          </w:tcPr>
          <w:p w:rsidR="0010618C" w:rsidRPr="00C25AC4" w:rsidRDefault="0010618C" w:rsidP="002C133D">
            <w:pPr>
              <w:pStyle w:val="a7"/>
              <w:jc w:val="center"/>
              <w:rPr>
                <w:rFonts w:ascii="Times New Roman" w:hAnsi="Times New Roman"/>
                <w:sz w:val="22"/>
                <w:szCs w:val="22"/>
              </w:rPr>
            </w:pPr>
          </w:p>
        </w:tc>
        <w:tc>
          <w:tcPr>
            <w:tcW w:w="1082" w:type="dxa"/>
            <w:vAlign w:val="center"/>
          </w:tcPr>
          <w:p w:rsidR="0010618C" w:rsidRPr="0069324B" w:rsidRDefault="0010618C" w:rsidP="00645C60">
            <w:pPr>
              <w:spacing w:after="0" w:line="240" w:lineRule="auto"/>
              <w:ind w:firstLine="284"/>
              <w:jc w:val="center"/>
              <w:rPr>
                <w:rFonts w:ascii="Times New Roman" w:hAnsi="Times New Roman"/>
              </w:rPr>
            </w:pPr>
          </w:p>
        </w:tc>
        <w:tc>
          <w:tcPr>
            <w:tcW w:w="1006" w:type="dxa"/>
            <w:vAlign w:val="center"/>
          </w:tcPr>
          <w:p w:rsidR="0010618C" w:rsidRPr="0069324B" w:rsidRDefault="0010618C" w:rsidP="000958DA">
            <w:pPr>
              <w:spacing w:after="0" w:line="240" w:lineRule="auto"/>
              <w:rPr>
                <w:rFonts w:ascii="Times New Roman" w:hAnsi="Times New Roman"/>
              </w:rPr>
            </w:pPr>
          </w:p>
        </w:tc>
        <w:tc>
          <w:tcPr>
            <w:tcW w:w="1178" w:type="dxa"/>
            <w:vAlign w:val="center"/>
          </w:tcPr>
          <w:p w:rsidR="0010618C" w:rsidRPr="0069324B" w:rsidRDefault="0010618C" w:rsidP="00645C60">
            <w:pPr>
              <w:spacing w:after="0" w:line="240" w:lineRule="auto"/>
              <w:ind w:firstLine="284"/>
              <w:jc w:val="center"/>
              <w:rPr>
                <w:rFonts w:ascii="Times New Roman" w:hAnsi="Times New Roman"/>
              </w:rPr>
            </w:pPr>
          </w:p>
        </w:tc>
        <w:tc>
          <w:tcPr>
            <w:tcW w:w="1073" w:type="dxa"/>
            <w:vAlign w:val="center"/>
          </w:tcPr>
          <w:p w:rsidR="0010618C" w:rsidRPr="0069324B" w:rsidRDefault="0010618C" w:rsidP="00645C60">
            <w:pPr>
              <w:spacing w:after="0" w:line="240" w:lineRule="auto"/>
              <w:ind w:firstLine="284"/>
              <w:jc w:val="center"/>
              <w:rPr>
                <w:rFonts w:ascii="Times New Roman" w:hAnsi="Times New Roman"/>
              </w:rPr>
            </w:pPr>
          </w:p>
        </w:tc>
      </w:tr>
      <w:tr w:rsidR="00B85181" w:rsidRPr="002347A7" w:rsidTr="002C133D">
        <w:tc>
          <w:tcPr>
            <w:tcW w:w="530" w:type="dxa"/>
            <w:vAlign w:val="center"/>
          </w:tcPr>
          <w:p w:rsidR="00B85181" w:rsidRPr="0069324B" w:rsidRDefault="00B85181" w:rsidP="00EC6376">
            <w:pPr>
              <w:spacing w:after="0" w:line="240" w:lineRule="auto"/>
              <w:jc w:val="center"/>
              <w:rPr>
                <w:rFonts w:ascii="Times New Roman" w:hAnsi="Times New Roman"/>
              </w:rPr>
            </w:pPr>
          </w:p>
        </w:tc>
        <w:tc>
          <w:tcPr>
            <w:tcW w:w="1931" w:type="dxa"/>
          </w:tcPr>
          <w:p w:rsidR="00B85181" w:rsidRPr="00C25AC4" w:rsidRDefault="00B85181" w:rsidP="002C133D">
            <w:pPr>
              <w:pStyle w:val="a7"/>
              <w:rPr>
                <w:rFonts w:ascii="Times New Roman" w:hAnsi="Times New Roman"/>
                <w:sz w:val="22"/>
                <w:szCs w:val="22"/>
              </w:rPr>
            </w:pPr>
            <w:r w:rsidRPr="00C25AC4">
              <w:rPr>
                <w:rFonts w:ascii="Times New Roman" w:hAnsi="Times New Roman"/>
                <w:sz w:val="22"/>
                <w:szCs w:val="22"/>
              </w:rPr>
              <w:t>а) Помещений</w:t>
            </w:r>
          </w:p>
        </w:tc>
        <w:tc>
          <w:tcPr>
            <w:tcW w:w="744" w:type="dxa"/>
          </w:tcPr>
          <w:p w:rsidR="00B85181" w:rsidRPr="00C25AC4" w:rsidRDefault="00B85181" w:rsidP="002C133D">
            <w:pPr>
              <w:pStyle w:val="a7"/>
              <w:jc w:val="center"/>
              <w:rPr>
                <w:rFonts w:ascii="Times New Roman" w:hAnsi="Times New Roman"/>
                <w:sz w:val="22"/>
                <w:szCs w:val="22"/>
              </w:rPr>
            </w:pPr>
            <w:r w:rsidRPr="00C25AC4">
              <w:rPr>
                <w:rFonts w:ascii="Times New Roman" w:hAnsi="Times New Roman"/>
                <w:sz w:val="22"/>
                <w:szCs w:val="22"/>
              </w:rPr>
              <w:t>кв.м.</w:t>
            </w:r>
          </w:p>
        </w:tc>
        <w:tc>
          <w:tcPr>
            <w:tcW w:w="1059" w:type="dxa"/>
          </w:tcPr>
          <w:p w:rsidR="00B85181" w:rsidRPr="00C25AC4" w:rsidRDefault="00B85181" w:rsidP="002C133D">
            <w:pPr>
              <w:pStyle w:val="a7"/>
              <w:jc w:val="center"/>
              <w:rPr>
                <w:rFonts w:ascii="Times New Roman" w:hAnsi="Times New Roman"/>
                <w:sz w:val="22"/>
                <w:szCs w:val="22"/>
              </w:rPr>
            </w:pPr>
            <w:r>
              <w:rPr>
                <w:rFonts w:ascii="Times New Roman" w:hAnsi="Times New Roman"/>
                <w:sz w:val="22"/>
                <w:szCs w:val="22"/>
              </w:rPr>
              <w:t>100</w:t>
            </w:r>
          </w:p>
        </w:tc>
        <w:tc>
          <w:tcPr>
            <w:tcW w:w="1240" w:type="dxa"/>
          </w:tcPr>
          <w:p w:rsidR="00B85181" w:rsidRPr="00C25AC4" w:rsidRDefault="00B85181" w:rsidP="002C133D">
            <w:pPr>
              <w:pStyle w:val="a7"/>
              <w:jc w:val="center"/>
              <w:rPr>
                <w:rFonts w:ascii="Times New Roman" w:hAnsi="Times New Roman"/>
                <w:sz w:val="22"/>
                <w:szCs w:val="22"/>
              </w:rPr>
            </w:pPr>
            <w:r>
              <w:rPr>
                <w:rFonts w:ascii="Times New Roman" w:hAnsi="Times New Roman"/>
                <w:sz w:val="22"/>
                <w:szCs w:val="22"/>
              </w:rPr>
              <w:t>3</w:t>
            </w:r>
          </w:p>
        </w:tc>
        <w:tc>
          <w:tcPr>
            <w:tcW w:w="1082" w:type="dxa"/>
            <w:vAlign w:val="center"/>
          </w:tcPr>
          <w:p w:rsidR="00B85181" w:rsidRPr="0069324B" w:rsidRDefault="00B85181" w:rsidP="00645C60">
            <w:pPr>
              <w:spacing w:after="0" w:line="240" w:lineRule="auto"/>
              <w:ind w:firstLine="284"/>
              <w:jc w:val="center"/>
              <w:rPr>
                <w:rFonts w:ascii="Times New Roman" w:hAnsi="Times New Roman"/>
              </w:rPr>
            </w:pPr>
          </w:p>
        </w:tc>
        <w:tc>
          <w:tcPr>
            <w:tcW w:w="1006" w:type="dxa"/>
          </w:tcPr>
          <w:p w:rsidR="00B85181" w:rsidRPr="002347A7" w:rsidRDefault="00B85181" w:rsidP="002C133D">
            <w:pPr>
              <w:spacing w:after="0" w:line="240" w:lineRule="auto"/>
              <w:jc w:val="both"/>
              <w:rPr>
                <w:rFonts w:ascii="Times New Roman" w:hAnsi="Times New Roman"/>
              </w:rPr>
            </w:pPr>
            <w:r>
              <w:rPr>
                <w:rFonts w:ascii="Times New Roman" w:hAnsi="Times New Roman"/>
              </w:rPr>
              <w:t xml:space="preserve">Июнь </w:t>
            </w:r>
          </w:p>
        </w:tc>
        <w:tc>
          <w:tcPr>
            <w:tcW w:w="1178" w:type="dxa"/>
          </w:tcPr>
          <w:p w:rsidR="00B85181" w:rsidRPr="002347A7" w:rsidRDefault="00B85181" w:rsidP="002C133D">
            <w:pPr>
              <w:spacing w:after="0" w:line="240" w:lineRule="auto"/>
              <w:jc w:val="both"/>
              <w:rPr>
                <w:rFonts w:ascii="Times New Roman" w:hAnsi="Times New Roman"/>
              </w:rPr>
            </w:pPr>
            <w:r>
              <w:rPr>
                <w:rFonts w:ascii="Times New Roman" w:hAnsi="Times New Roman"/>
              </w:rPr>
              <w:t xml:space="preserve">Июль Август </w:t>
            </w:r>
          </w:p>
        </w:tc>
        <w:tc>
          <w:tcPr>
            <w:tcW w:w="1073" w:type="dxa"/>
            <w:vAlign w:val="center"/>
          </w:tcPr>
          <w:p w:rsidR="00B85181" w:rsidRPr="0069324B" w:rsidRDefault="00B85181" w:rsidP="00DC3A2F">
            <w:pPr>
              <w:spacing w:after="0" w:line="240" w:lineRule="auto"/>
              <w:rPr>
                <w:rFonts w:ascii="Times New Roman" w:hAnsi="Times New Roman"/>
              </w:rPr>
            </w:pPr>
          </w:p>
        </w:tc>
      </w:tr>
      <w:tr w:rsidR="00B85181" w:rsidRPr="002347A7" w:rsidTr="004A3E9B">
        <w:tc>
          <w:tcPr>
            <w:tcW w:w="530" w:type="dxa"/>
          </w:tcPr>
          <w:p w:rsidR="00B85181" w:rsidRPr="002347A7" w:rsidRDefault="00B85181" w:rsidP="00EB2459">
            <w:pPr>
              <w:spacing w:after="0" w:line="240" w:lineRule="auto"/>
              <w:ind w:firstLine="284"/>
              <w:jc w:val="both"/>
              <w:rPr>
                <w:rFonts w:ascii="Times New Roman" w:hAnsi="Times New Roman"/>
              </w:rPr>
            </w:pPr>
          </w:p>
        </w:tc>
        <w:tc>
          <w:tcPr>
            <w:tcW w:w="1931" w:type="dxa"/>
          </w:tcPr>
          <w:p w:rsidR="00B85181" w:rsidRPr="00412604" w:rsidRDefault="00B85181" w:rsidP="004A3E9B">
            <w:pPr>
              <w:pStyle w:val="a7"/>
              <w:jc w:val="both"/>
              <w:rPr>
                <w:sz w:val="18"/>
                <w:szCs w:val="18"/>
              </w:rPr>
            </w:pPr>
          </w:p>
        </w:tc>
        <w:tc>
          <w:tcPr>
            <w:tcW w:w="744" w:type="dxa"/>
          </w:tcPr>
          <w:p w:rsidR="00B85181" w:rsidRPr="00412604" w:rsidRDefault="00B85181" w:rsidP="004A3E9B">
            <w:pPr>
              <w:pStyle w:val="a7"/>
              <w:jc w:val="center"/>
              <w:rPr>
                <w:sz w:val="18"/>
                <w:szCs w:val="18"/>
              </w:rPr>
            </w:pPr>
          </w:p>
        </w:tc>
        <w:tc>
          <w:tcPr>
            <w:tcW w:w="1059" w:type="dxa"/>
          </w:tcPr>
          <w:p w:rsidR="00B85181" w:rsidRPr="00412604" w:rsidRDefault="00B85181" w:rsidP="004A3E9B">
            <w:pPr>
              <w:pStyle w:val="a7"/>
              <w:jc w:val="center"/>
              <w:rPr>
                <w:sz w:val="18"/>
                <w:szCs w:val="18"/>
              </w:rPr>
            </w:pPr>
          </w:p>
        </w:tc>
        <w:tc>
          <w:tcPr>
            <w:tcW w:w="1240" w:type="dxa"/>
          </w:tcPr>
          <w:p w:rsidR="00B85181" w:rsidRPr="00412604" w:rsidRDefault="00B85181" w:rsidP="004A3E9B">
            <w:pPr>
              <w:pStyle w:val="a7"/>
              <w:jc w:val="center"/>
              <w:rPr>
                <w:sz w:val="18"/>
                <w:szCs w:val="18"/>
              </w:rPr>
            </w:pPr>
          </w:p>
        </w:tc>
        <w:tc>
          <w:tcPr>
            <w:tcW w:w="1082" w:type="dxa"/>
            <w:vAlign w:val="center"/>
          </w:tcPr>
          <w:p w:rsidR="00B85181" w:rsidRPr="00956867" w:rsidRDefault="00B85181" w:rsidP="00D020DC">
            <w:pPr>
              <w:jc w:val="center"/>
              <w:rPr>
                <w:rFonts w:ascii="Times New Roman" w:hAnsi="Times New Roman"/>
                <w:sz w:val="24"/>
                <w:szCs w:val="24"/>
              </w:rPr>
            </w:pPr>
          </w:p>
        </w:tc>
        <w:tc>
          <w:tcPr>
            <w:tcW w:w="1006" w:type="dxa"/>
            <w:vAlign w:val="center"/>
          </w:tcPr>
          <w:p w:rsidR="00B85181" w:rsidRPr="00956867" w:rsidRDefault="00B85181" w:rsidP="00D020DC">
            <w:pPr>
              <w:jc w:val="center"/>
              <w:rPr>
                <w:rFonts w:ascii="Times New Roman" w:hAnsi="Times New Roman"/>
                <w:sz w:val="24"/>
                <w:szCs w:val="24"/>
              </w:rPr>
            </w:pPr>
          </w:p>
        </w:tc>
        <w:tc>
          <w:tcPr>
            <w:tcW w:w="1178" w:type="dxa"/>
            <w:vAlign w:val="center"/>
          </w:tcPr>
          <w:p w:rsidR="00B85181" w:rsidRPr="00956867" w:rsidRDefault="00B85181" w:rsidP="00D020DC">
            <w:pPr>
              <w:rPr>
                <w:rFonts w:ascii="Times New Roman" w:hAnsi="Times New Roman"/>
                <w:sz w:val="24"/>
                <w:szCs w:val="24"/>
              </w:rPr>
            </w:pPr>
          </w:p>
        </w:tc>
        <w:tc>
          <w:tcPr>
            <w:tcW w:w="1073" w:type="dxa"/>
            <w:vAlign w:val="center"/>
          </w:tcPr>
          <w:p w:rsidR="00B85181" w:rsidRPr="00956867" w:rsidRDefault="00B85181" w:rsidP="00D020DC">
            <w:pPr>
              <w:jc w:val="center"/>
              <w:rPr>
                <w:rFonts w:ascii="Times New Roman" w:hAnsi="Times New Roman"/>
                <w:sz w:val="24"/>
                <w:szCs w:val="24"/>
              </w:rPr>
            </w:pPr>
          </w:p>
        </w:tc>
      </w:tr>
      <w:tr w:rsidR="00B85181" w:rsidRPr="002347A7" w:rsidTr="004A3E9B">
        <w:tc>
          <w:tcPr>
            <w:tcW w:w="530" w:type="dxa"/>
          </w:tcPr>
          <w:p w:rsidR="00B85181" w:rsidRPr="002347A7" w:rsidRDefault="00B85181" w:rsidP="00EB2459">
            <w:pPr>
              <w:spacing w:after="0" w:line="240" w:lineRule="auto"/>
              <w:ind w:firstLine="284"/>
              <w:jc w:val="both"/>
              <w:rPr>
                <w:rFonts w:ascii="Times New Roman" w:hAnsi="Times New Roman"/>
              </w:rPr>
            </w:pPr>
          </w:p>
        </w:tc>
        <w:tc>
          <w:tcPr>
            <w:tcW w:w="1931" w:type="dxa"/>
          </w:tcPr>
          <w:p w:rsidR="00B85181" w:rsidRPr="00412604" w:rsidRDefault="00B85181" w:rsidP="004A3E9B">
            <w:pPr>
              <w:pStyle w:val="a7"/>
              <w:jc w:val="both"/>
              <w:rPr>
                <w:sz w:val="18"/>
                <w:szCs w:val="18"/>
              </w:rPr>
            </w:pPr>
          </w:p>
        </w:tc>
        <w:tc>
          <w:tcPr>
            <w:tcW w:w="744" w:type="dxa"/>
          </w:tcPr>
          <w:p w:rsidR="00B85181" w:rsidRPr="00412604" w:rsidRDefault="00B85181" w:rsidP="004A3E9B">
            <w:pPr>
              <w:pStyle w:val="a7"/>
              <w:jc w:val="center"/>
              <w:rPr>
                <w:sz w:val="18"/>
                <w:szCs w:val="18"/>
              </w:rPr>
            </w:pPr>
          </w:p>
        </w:tc>
        <w:tc>
          <w:tcPr>
            <w:tcW w:w="1059" w:type="dxa"/>
          </w:tcPr>
          <w:p w:rsidR="00B85181" w:rsidRPr="00412604" w:rsidRDefault="00B85181" w:rsidP="004A3E9B">
            <w:pPr>
              <w:pStyle w:val="a7"/>
              <w:jc w:val="center"/>
              <w:rPr>
                <w:sz w:val="18"/>
                <w:szCs w:val="18"/>
              </w:rPr>
            </w:pPr>
          </w:p>
        </w:tc>
        <w:tc>
          <w:tcPr>
            <w:tcW w:w="1240" w:type="dxa"/>
          </w:tcPr>
          <w:p w:rsidR="00B85181" w:rsidRPr="00412604" w:rsidRDefault="00B85181" w:rsidP="004A3E9B">
            <w:pPr>
              <w:pStyle w:val="a7"/>
              <w:jc w:val="center"/>
              <w:rPr>
                <w:sz w:val="18"/>
                <w:szCs w:val="18"/>
              </w:rPr>
            </w:pPr>
          </w:p>
        </w:tc>
        <w:tc>
          <w:tcPr>
            <w:tcW w:w="1082" w:type="dxa"/>
          </w:tcPr>
          <w:p w:rsidR="00B85181" w:rsidRPr="002347A7" w:rsidRDefault="00B85181" w:rsidP="00EB2459">
            <w:pPr>
              <w:spacing w:after="0" w:line="240" w:lineRule="auto"/>
              <w:ind w:firstLine="284"/>
              <w:jc w:val="both"/>
              <w:rPr>
                <w:rFonts w:ascii="Times New Roman" w:hAnsi="Times New Roman"/>
              </w:rPr>
            </w:pPr>
          </w:p>
        </w:tc>
        <w:tc>
          <w:tcPr>
            <w:tcW w:w="1006" w:type="dxa"/>
          </w:tcPr>
          <w:p w:rsidR="00B85181" w:rsidRPr="002347A7" w:rsidRDefault="00B85181" w:rsidP="00D33DA5">
            <w:pPr>
              <w:spacing w:after="0" w:line="240" w:lineRule="auto"/>
              <w:jc w:val="both"/>
              <w:rPr>
                <w:rFonts w:ascii="Times New Roman" w:hAnsi="Times New Roman"/>
              </w:rPr>
            </w:pPr>
          </w:p>
        </w:tc>
        <w:tc>
          <w:tcPr>
            <w:tcW w:w="1178" w:type="dxa"/>
          </w:tcPr>
          <w:p w:rsidR="00B85181" w:rsidRPr="002347A7" w:rsidRDefault="00B85181" w:rsidP="00EB2459">
            <w:pPr>
              <w:spacing w:after="0" w:line="240" w:lineRule="auto"/>
              <w:ind w:firstLine="284"/>
              <w:jc w:val="both"/>
              <w:rPr>
                <w:rFonts w:ascii="Times New Roman" w:hAnsi="Times New Roman"/>
              </w:rPr>
            </w:pPr>
          </w:p>
        </w:tc>
        <w:tc>
          <w:tcPr>
            <w:tcW w:w="1073" w:type="dxa"/>
          </w:tcPr>
          <w:p w:rsidR="00B85181" w:rsidRPr="002347A7" w:rsidRDefault="00B85181" w:rsidP="00EB2459">
            <w:pPr>
              <w:spacing w:after="0" w:line="240" w:lineRule="auto"/>
              <w:ind w:firstLine="284"/>
              <w:jc w:val="both"/>
              <w:rPr>
                <w:rFonts w:ascii="Times New Roman" w:hAnsi="Times New Roman"/>
              </w:rPr>
            </w:pPr>
          </w:p>
        </w:tc>
      </w:tr>
      <w:tr w:rsidR="00B85181" w:rsidRPr="002347A7" w:rsidTr="004A3E9B">
        <w:tc>
          <w:tcPr>
            <w:tcW w:w="530" w:type="dxa"/>
          </w:tcPr>
          <w:p w:rsidR="00B85181" w:rsidRPr="002347A7" w:rsidRDefault="00B85181" w:rsidP="00EB2459">
            <w:pPr>
              <w:spacing w:after="0" w:line="240" w:lineRule="auto"/>
              <w:ind w:firstLine="284"/>
              <w:jc w:val="both"/>
              <w:rPr>
                <w:rFonts w:ascii="Times New Roman" w:hAnsi="Times New Roman"/>
              </w:rPr>
            </w:pPr>
          </w:p>
        </w:tc>
        <w:tc>
          <w:tcPr>
            <w:tcW w:w="1931" w:type="dxa"/>
          </w:tcPr>
          <w:p w:rsidR="00B85181" w:rsidRPr="00412604" w:rsidRDefault="00B85181" w:rsidP="004A3E9B">
            <w:pPr>
              <w:pStyle w:val="a7"/>
              <w:jc w:val="both"/>
              <w:rPr>
                <w:sz w:val="18"/>
                <w:szCs w:val="18"/>
              </w:rPr>
            </w:pPr>
          </w:p>
        </w:tc>
        <w:tc>
          <w:tcPr>
            <w:tcW w:w="744" w:type="dxa"/>
          </w:tcPr>
          <w:p w:rsidR="00B85181" w:rsidRPr="00412604" w:rsidRDefault="00B85181" w:rsidP="004A3E9B">
            <w:pPr>
              <w:pStyle w:val="a7"/>
              <w:jc w:val="center"/>
              <w:rPr>
                <w:sz w:val="18"/>
                <w:szCs w:val="18"/>
              </w:rPr>
            </w:pPr>
          </w:p>
        </w:tc>
        <w:tc>
          <w:tcPr>
            <w:tcW w:w="1059" w:type="dxa"/>
          </w:tcPr>
          <w:p w:rsidR="00B85181" w:rsidRPr="00412604" w:rsidRDefault="00B85181" w:rsidP="004A3E9B">
            <w:pPr>
              <w:pStyle w:val="a7"/>
              <w:jc w:val="center"/>
              <w:rPr>
                <w:sz w:val="18"/>
                <w:szCs w:val="18"/>
              </w:rPr>
            </w:pPr>
          </w:p>
        </w:tc>
        <w:tc>
          <w:tcPr>
            <w:tcW w:w="1240" w:type="dxa"/>
          </w:tcPr>
          <w:p w:rsidR="00B85181" w:rsidRPr="00412604" w:rsidRDefault="00B85181" w:rsidP="004A3E9B">
            <w:pPr>
              <w:pStyle w:val="a7"/>
              <w:jc w:val="center"/>
              <w:rPr>
                <w:sz w:val="18"/>
                <w:szCs w:val="18"/>
              </w:rPr>
            </w:pPr>
          </w:p>
        </w:tc>
        <w:tc>
          <w:tcPr>
            <w:tcW w:w="1082" w:type="dxa"/>
          </w:tcPr>
          <w:p w:rsidR="00B85181" w:rsidRPr="002347A7" w:rsidRDefault="00B85181" w:rsidP="00EB2459">
            <w:pPr>
              <w:spacing w:after="0" w:line="240" w:lineRule="auto"/>
              <w:ind w:firstLine="284"/>
              <w:jc w:val="both"/>
              <w:rPr>
                <w:rFonts w:ascii="Times New Roman" w:hAnsi="Times New Roman"/>
              </w:rPr>
            </w:pPr>
          </w:p>
        </w:tc>
        <w:tc>
          <w:tcPr>
            <w:tcW w:w="1006" w:type="dxa"/>
          </w:tcPr>
          <w:p w:rsidR="00B85181" w:rsidRPr="002347A7" w:rsidRDefault="00B85181" w:rsidP="00D33DA5">
            <w:pPr>
              <w:spacing w:after="0" w:line="240" w:lineRule="auto"/>
              <w:jc w:val="both"/>
              <w:rPr>
                <w:rFonts w:ascii="Times New Roman" w:hAnsi="Times New Roman"/>
              </w:rPr>
            </w:pPr>
          </w:p>
        </w:tc>
        <w:tc>
          <w:tcPr>
            <w:tcW w:w="1178" w:type="dxa"/>
          </w:tcPr>
          <w:p w:rsidR="00B85181" w:rsidRPr="002347A7" w:rsidRDefault="00B85181" w:rsidP="00EB2459">
            <w:pPr>
              <w:spacing w:after="0" w:line="240" w:lineRule="auto"/>
              <w:ind w:firstLine="284"/>
              <w:jc w:val="both"/>
              <w:rPr>
                <w:rFonts w:ascii="Times New Roman" w:hAnsi="Times New Roman"/>
              </w:rPr>
            </w:pPr>
          </w:p>
        </w:tc>
        <w:tc>
          <w:tcPr>
            <w:tcW w:w="1073" w:type="dxa"/>
          </w:tcPr>
          <w:p w:rsidR="00B85181" w:rsidRPr="002347A7" w:rsidRDefault="00B85181" w:rsidP="00EB2459">
            <w:pPr>
              <w:spacing w:after="0" w:line="240" w:lineRule="auto"/>
              <w:ind w:firstLine="284"/>
              <w:jc w:val="both"/>
              <w:rPr>
                <w:rFonts w:ascii="Times New Roman" w:hAnsi="Times New Roman"/>
              </w:rPr>
            </w:pPr>
          </w:p>
        </w:tc>
      </w:tr>
      <w:tr w:rsidR="00B85181" w:rsidRPr="002347A7" w:rsidTr="004A3E9B">
        <w:tc>
          <w:tcPr>
            <w:tcW w:w="530" w:type="dxa"/>
          </w:tcPr>
          <w:p w:rsidR="00B85181" w:rsidRPr="002347A7" w:rsidRDefault="00B85181" w:rsidP="00EB2459">
            <w:pPr>
              <w:spacing w:after="0" w:line="240" w:lineRule="auto"/>
              <w:ind w:firstLine="284"/>
              <w:jc w:val="both"/>
              <w:rPr>
                <w:rFonts w:ascii="Times New Roman" w:hAnsi="Times New Roman"/>
              </w:rPr>
            </w:pPr>
          </w:p>
        </w:tc>
        <w:tc>
          <w:tcPr>
            <w:tcW w:w="1931" w:type="dxa"/>
          </w:tcPr>
          <w:p w:rsidR="00B85181" w:rsidRPr="00412604" w:rsidRDefault="00B85181" w:rsidP="004A3E9B">
            <w:pPr>
              <w:pStyle w:val="a7"/>
              <w:jc w:val="both"/>
              <w:rPr>
                <w:sz w:val="18"/>
                <w:szCs w:val="18"/>
              </w:rPr>
            </w:pPr>
          </w:p>
        </w:tc>
        <w:tc>
          <w:tcPr>
            <w:tcW w:w="744" w:type="dxa"/>
          </w:tcPr>
          <w:p w:rsidR="00B85181" w:rsidRPr="00412604" w:rsidRDefault="00B85181" w:rsidP="004A3E9B">
            <w:pPr>
              <w:pStyle w:val="a7"/>
              <w:jc w:val="center"/>
              <w:rPr>
                <w:sz w:val="18"/>
                <w:szCs w:val="18"/>
              </w:rPr>
            </w:pPr>
          </w:p>
        </w:tc>
        <w:tc>
          <w:tcPr>
            <w:tcW w:w="1059" w:type="dxa"/>
          </w:tcPr>
          <w:p w:rsidR="00B85181" w:rsidRPr="00412604" w:rsidRDefault="00B85181" w:rsidP="004A3E9B">
            <w:pPr>
              <w:pStyle w:val="a7"/>
              <w:jc w:val="center"/>
              <w:rPr>
                <w:sz w:val="18"/>
                <w:szCs w:val="18"/>
              </w:rPr>
            </w:pPr>
          </w:p>
        </w:tc>
        <w:tc>
          <w:tcPr>
            <w:tcW w:w="1240" w:type="dxa"/>
          </w:tcPr>
          <w:p w:rsidR="00B85181" w:rsidRPr="00412604" w:rsidRDefault="00B85181" w:rsidP="004A3E9B">
            <w:pPr>
              <w:pStyle w:val="a7"/>
              <w:jc w:val="center"/>
              <w:rPr>
                <w:sz w:val="18"/>
                <w:szCs w:val="18"/>
              </w:rPr>
            </w:pPr>
          </w:p>
        </w:tc>
        <w:tc>
          <w:tcPr>
            <w:tcW w:w="1082" w:type="dxa"/>
          </w:tcPr>
          <w:p w:rsidR="00B85181" w:rsidRPr="002347A7" w:rsidRDefault="00B85181" w:rsidP="00EB2459">
            <w:pPr>
              <w:spacing w:after="0" w:line="240" w:lineRule="auto"/>
              <w:ind w:firstLine="284"/>
              <w:jc w:val="both"/>
              <w:rPr>
                <w:rFonts w:ascii="Times New Roman" w:hAnsi="Times New Roman"/>
              </w:rPr>
            </w:pPr>
          </w:p>
        </w:tc>
        <w:tc>
          <w:tcPr>
            <w:tcW w:w="1006" w:type="dxa"/>
          </w:tcPr>
          <w:p w:rsidR="00B85181" w:rsidRPr="002347A7" w:rsidRDefault="00B85181" w:rsidP="00EB2459">
            <w:pPr>
              <w:spacing w:after="0" w:line="240" w:lineRule="auto"/>
              <w:ind w:firstLine="284"/>
              <w:jc w:val="both"/>
              <w:rPr>
                <w:rFonts w:ascii="Times New Roman" w:hAnsi="Times New Roman"/>
              </w:rPr>
            </w:pPr>
          </w:p>
        </w:tc>
        <w:tc>
          <w:tcPr>
            <w:tcW w:w="1178" w:type="dxa"/>
          </w:tcPr>
          <w:p w:rsidR="00B85181" w:rsidRPr="002347A7" w:rsidRDefault="00B85181" w:rsidP="00EB2459">
            <w:pPr>
              <w:spacing w:after="0" w:line="240" w:lineRule="auto"/>
              <w:ind w:firstLine="284"/>
              <w:jc w:val="both"/>
              <w:rPr>
                <w:rFonts w:ascii="Times New Roman" w:hAnsi="Times New Roman"/>
              </w:rPr>
            </w:pPr>
          </w:p>
        </w:tc>
        <w:tc>
          <w:tcPr>
            <w:tcW w:w="1073" w:type="dxa"/>
          </w:tcPr>
          <w:p w:rsidR="00B85181" w:rsidRPr="002347A7" w:rsidRDefault="00B85181" w:rsidP="00EB2459">
            <w:pPr>
              <w:spacing w:after="0" w:line="240" w:lineRule="auto"/>
              <w:ind w:firstLine="284"/>
              <w:jc w:val="both"/>
              <w:rPr>
                <w:rFonts w:ascii="Times New Roman" w:hAnsi="Times New Roman"/>
              </w:rPr>
            </w:pPr>
          </w:p>
        </w:tc>
      </w:tr>
      <w:tr w:rsidR="00B85181" w:rsidRPr="002347A7" w:rsidTr="004A3E9B">
        <w:tc>
          <w:tcPr>
            <w:tcW w:w="530" w:type="dxa"/>
          </w:tcPr>
          <w:p w:rsidR="00B85181" w:rsidRPr="002347A7" w:rsidRDefault="00B85181" w:rsidP="00EB2459">
            <w:pPr>
              <w:spacing w:after="0" w:line="240" w:lineRule="auto"/>
              <w:ind w:firstLine="284"/>
              <w:jc w:val="both"/>
              <w:rPr>
                <w:rFonts w:ascii="Times New Roman" w:hAnsi="Times New Roman"/>
              </w:rPr>
            </w:pPr>
          </w:p>
        </w:tc>
        <w:tc>
          <w:tcPr>
            <w:tcW w:w="1931" w:type="dxa"/>
          </w:tcPr>
          <w:p w:rsidR="00B85181" w:rsidRPr="00412604" w:rsidRDefault="00B85181" w:rsidP="004A3E9B">
            <w:pPr>
              <w:pStyle w:val="a7"/>
              <w:jc w:val="both"/>
              <w:rPr>
                <w:sz w:val="18"/>
                <w:szCs w:val="18"/>
              </w:rPr>
            </w:pPr>
          </w:p>
        </w:tc>
        <w:tc>
          <w:tcPr>
            <w:tcW w:w="744" w:type="dxa"/>
          </w:tcPr>
          <w:p w:rsidR="00B85181" w:rsidRPr="00412604" w:rsidRDefault="00B85181" w:rsidP="004A3E9B">
            <w:pPr>
              <w:pStyle w:val="a7"/>
              <w:jc w:val="center"/>
              <w:rPr>
                <w:sz w:val="18"/>
                <w:szCs w:val="18"/>
              </w:rPr>
            </w:pPr>
          </w:p>
        </w:tc>
        <w:tc>
          <w:tcPr>
            <w:tcW w:w="1059" w:type="dxa"/>
          </w:tcPr>
          <w:p w:rsidR="00B85181" w:rsidRPr="00412604" w:rsidRDefault="00B85181" w:rsidP="004A3E9B">
            <w:pPr>
              <w:pStyle w:val="a7"/>
              <w:jc w:val="center"/>
              <w:rPr>
                <w:sz w:val="18"/>
                <w:szCs w:val="18"/>
              </w:rPr>
            </w:pPr>
          </w:p>
        </w:tc>
        <w:tc>
          <w:tcPr>
            <w:tcW w:w="1240" w:type="dxa"/>
          </w:tcPr>
          <w:p w:rsidR="00B85181" w:rsidRPr="00412604" w:rsidRDefault="00B85181" w:rsidP="004A3E9B">
            <w:pPr>
              <w:pStyle w:val="a7"/>
              <w:jc w:val="center"/>
              <w:rPr>
                <w:sz w:val="18"/>
                <w:szCs w:val="18"/>
              </w:rPr>
            </w:pPr>
          </w:p>
        </w:tc>
        <w:tc>
          <w:tcPr>
            <w:tcW w:w="1082" w:type="dxa"/>
          </w:tcPr>
          <w:p w:rsidR="00B85181" w:rsidRPr="002347A7" w:rsidRDefault="00B85181" w:rsidP="00EB2459">
            <w:pPr>
              <w:spacing w:after="0" w:line="240" w:lineRule="auto"/>
              <w:ind w:firstLine="284"/>
              <w:jc w:val="both"/>
              <w:rPr>
                <w:rFonts w:ascii="Times New Roman" w:hAnsi="Times New Roman"/>
              </w:rPr>
            </w:pPr>
          </w:p>
        </w:tc>
        <w:tc>
          <w:tcPr>
            <w:tcW w:w="1006" w:type="dxa"/>
          </w:tcPr>
          <w:p w:rsidR="00B85181" w:rsidRPr="002347A7" w:rsidRDefault="00B85181" w:rsidP="00D33DA5">
            <w:pPr>
              <w:spacing w:after="0" w:line="240" w:lineRule="auto"/>
              <w:jc w:val="both"/>
              <w:rPr>
                <w:rFonts w:ascii="Times New Roman" w:hAnsi="Times New Roman"/>
              </w:rPr>
            </w:pPr>
          </w:p>
        </w:tc>
        <w:tc>
          <w:tcPr>
            <w:tcW w:w="1178" w:type="dxa"/>
          </w:tcPr>
          <w:p w:rsidR="00B85181" w:rsidRPr="002347A7" w:rsidRDefault="00B85181" w:rsidP="00EB2459">
            <w:pPr>
              <w:spacing w:after="0" w:line="240" w:lineRule="auto"/>
              <w:ind w:firstLine="284"/>
              <w:jc w:val="both"/>
              <w:rPr>
                <w:rFonts w:ascii="Times New Roman" w:hAnsi="Times New Roman"/>
              </w:rPr>
            </w:pPr>
          </w:p>
        </w:tc>
        <w:tc>
          <w:tcPr>
            <w:tcW w:w="1073" w:type="dxa"/>
          </w:tcPr>
          <w:p w:rsidR="00B85181" w:rsidRPr="002347A7" w:rsidRDefault="00B85181" w:rsidP="00EB2459">
            <w:pPr>
              <w:spacing w:after="0" w:line="240" w:lineRule="auto"/>
              <w:ind w:firstLine="284"/>
              <w:jc w:val="both"/>
              <w:rPr>
                <w:rFonts w:ascii="Times New Roman" w:hAnsi="Times New Roman"/>
              </w:rPr>
            </w:pPr>
          </w:p>
        </w:tc>
      </w:tr>
      <w:tr w:rsidR="00B85181" w:rsidRPr="002347A7" w:rsidTr="004A3E9B">
        <w:tc>
          <w:tcPr>
            <w:tcW w:w="530" w:type="dxa"/>
          </w:tcPr>
          <w:p w:rsidR="00B85181" w:rsidRPr="002347A7" w:rsidRDefault="00B85181" w:rsidP="00EB2459">
            <w:pPr>
              <w:spacing w:after="0" w:line="240" w:lineRule="auto"/>
              <w:ind w:firstLine="284"/>
              <w:jc w:val="both"/>
              <w:rPr>
                <w:rFonts w:ascii="Times New Roman" w:hAnsi="Times New Roman"/>
              </w:rPr>
            </w:pPr>
          </w:p>
        </w:tc>
        <w:tc>
          <w:tcPr>
            <w:tcW w:w="1931" w:type="dxa"/>
          </w:tcPr>
          <w:p w:rsidR="00B85181" w:rsidRPr="00412604" w:rsidRDefault="00B85181" w:rsidP="004A3E9B">
            <w:pPr>
              <w:pStyle w:val="a7"/>
              <w:jc w:val="both"/>
              <w:rPr>
                <w:sz w:val="18"/>
                <w:szCs w:val="18"/>
              </w:rPr>
            </w:pPr>
          </w:p>
        </w:tc>
        <w:tc>
          <w:tcPr>
            <w:tcW w:w="744" w:type="dxa"/>
          </w:tcPr>
          <w:p w:rsidR="00B85181" w:rsidRDefault="00B85181" w:rsidP="004A3E9B">
            <w:pPr>
              <w:pStyle w:val="a7"/>
              <w:jc w:val="center"/>
              <w:rPr>
                <w:sz w:val="18"/>
                <w:szCs w:val="18"/>
              </w:rPr>
            </w:pPr>
          </w:p>
        </w:tc>
        <w:tc>
          <w:tcPr>
            <w:tcW w:w="1059" w:type="dxa"/>
          </w:tcPr>
          <w:p w:rsidR="00B85181" w:rsidRPr="00412604" w:rsidRDefault="00B85181" w:rsidP="004A3E9B">
            <w:pPr>
              <w:pStyle w:val="a7"/>
              <w:jc w:val="center"/>
              <w:rPr>
                <w:sz w:val="18"/>
                <w:szCs w:val="18"/>
              </w:rPr>
            </w:pPr>
          </w:p>
        </w:tc>
        <w:tc>
          <w:tcPr>
            <w:tcW w:w="1240" w:type="dxa"/>
          </w:tcPr>
          <w:p w:rsidR="00B85181" w:rsidRPr="00412604" w:rsidRDefault="00B85181" w:rsidP="004A3E9B">
            <w:pPr>
              <w:pStyle w:val="a7"/>
              <w:jc w:val="center"/>
              <w:rPr>
                <w:sz w:val="18"/>
                <w:szCs w:val="18"/>
              </w:rPr>
            </w:pPr>
          </w:p>
        </w:tc>
        <w:tc>
          <w:tcPr>
            <w:tcW w:w="1082" w:type="dxa"/>
          </w:tcPr>
          <w:p w:rsidR="00B85181" w:rsidRPr="002347A7" w:rsidRDefault="00B85181" w:rsidP="00EB2459">
            <w:pPr>
              <w:spacing w:after="0" w:line="240" w:lineRule="auto"/>
              <w:ind w:firstLine="284"/>
              <w:jc w:val="both"/>
              <w:rPr>
                <w:rFonts w:ascii="Times New Roman" w:hAnsi="Times New Roman"/>
              </w:rPr>
            </w:pPr>
          </w:p>
        </w:tc>
        <w:tc>
          <w:tcPr>
            <w:tcW w:w="1006" w:type="dxa"/>
          </w:tcPr>
          <w:p w:rsidR="00B85181" w:rsidRPr="002347A7" w:rsidRDefault="00B85181" w:rsidP="00D33DA5">
            <w:pPr>
              <w:spacing w:after="0" w:line="240" w:lineRule="auto"/>
              <w:jc w:val="both"/>
              <w:rPr>
                <w:rFonts w:ascii="Times New Roman" w:hAnsi="Times New Roman"/>
              </w:rPr>
            </w:pPr>
          </w:p>
        </w:tc>
        <w:tc>
          <w:tcPr>
            <w:tcW w:w="1178" w:type="dxa"/>
          </w:tcPr>
          <w:p w:rsidR="00B85181" w:rsidRPr="002347A7" w:rsidRDefault="00B85181" w:rsidP="00EB2459">
            <w:pPr>
              <w:spacing w:after="0" w:line="240" w:lineRule="auto"/>
              <w:ind w:firstLine="284"/>
              <w:jc w:val="both"/>
              <w:rPr>
                <w:rFonts w:ascii="Times New Roman" w:hAnsi="Times New Roman"/>
              </w:rPr>
            </w:pPr>
          </w:p>
        </w:tc>
        <w:tc>
          <w:tcPr>
            <w:tcW w:w="1073" w:type="dxa"/>
          </w:tcPr>
          <w:p w:rsidR="00B85181" w:rsidRPr="002347A7" w:rsidRDefault="00B85181" w:rsidP="00EB2459">
            <w:pPr>
              <w:spacing w:after="0" w:line="240" w:lineRule="auto"/>
              <w:ind w:firstLine="284"/>
              <w:jc w:val="both"/>
              <w:rPr>
                <w:rFonts w:ascii="Times New Roman" w:hAnsi="Times New Roman"/>
              </w:rPr>
            </w:pPr>
          </w:p>
        </w:tc>
      </w:tr>
      <w:tr w:rsidR="00B85181" w:rsidRPr="002347A7" w:rsidTr="004A3E9B">
        <w:tc>
          <w:tcPr>
            <w:tcW w:w="530" w:type="dxa"/>
          </w:tcPr>
          <w:p w:rsidR="00B85181" w:rsidRPr="002347A7" w:rsidRDefault="00B85181" w:rsidP="00EB2459">
            <w:pPr>
              <w:spacing w:after="0" w:line="240" w:lineRule="auto"/>
              <w:ind w:firstLine="284"/>
              <w:jc w:val="both"/>
              <w:rPr>
                <w:rFonts w:ascii="Times New Roman" w:hAnsi="Times New Roman"/>
              </w:rPr>
            </w:pPr>
          </w:p>
        </w:tc>
        <w:tc>
          <w:tcPr>
            <w:tcW w:w="1931" w:type="dxa"/>
          </w:tcPr>
          <w:p w:rsidR="00B85181" w:rsidRPr="00412604" w:rsidRDefault="00B85181" w:rsidP="004A3E9B">
            <w:pPr>
              <w:pStyle w:val="a7"/>
              <w:jc w:val="both"/>
              <w:rPr>
                <w:sz w:val="18"/>
                <w:szCs w:val="18"/>
              </w:rPr>
            </w:pPr>
          </w:p>
        </w:tc>
        <w:tc>
          <w:tcPr>
            <w:tcW w:w="744" w:type="dxa"/>
          </w:tcPr>
          <w:p w:rsidR="00B85181" w:rsidRPr="00412604" w:rsidRDefault="00B85181" w:rsidP="004A3E9B">
            <w:pPr>
              <w:pStyle w:val="a7"/>
              <w:jc w:val="center"/>
              <w:rPr>
                <w:sz w:val="18"/>
                <w:szCs w:val="18"/>
              </w:rPr>
            </w:pPr>
          </w:p>
        </w:tc>
        <w:tc>
          <w:tcPr>
            <w:tcW w:w="1059" w:type="dxa"/>
          </w:tcPr>
          <w:p w:rsidR="00B85181" w:rsidRPr="00412604" w:rsidRDefault="00B85181" w:rsidP="004A3E9B">
            <w:pPr>
              <w:pStyle w:val="a7"/>
              <w:jc w:val="center"/>
              <w:rPr>
                <w:sz w:val="18"/>
                <w:szCs w:val="18"/>
              </w:rPr>
            </w:pPr>
          </w:p>
        </w:tc>
        <w:tc>
          <w:tcPr>
            <w:tcW w:w="1240" w:type="dxa"/>
          </w:tcPr>
          <w:p w:rsidR="00B85181" w:rsidRPr="00412604" w:rsidRDefault="00B85181" w:rsidP="004A3E9B">
            <w:pPr>
              <w:pStyle w:val="a7"/>
              <w:jc w:val="center"/>
              <w:rPr>
                <w:sz w:val="18"/>
                <w:szCs w:val="18"/>
              </w:rPr>
            </w:pPr>
          </w:p>
        </w:tc>
        <w:tc>
          <w:tcPr>
            <w:tcW w:w="1082" w:type="dxa"/>
          </w:tcPr>
          <w:p w:rsidR="00B85181" w:rsidRPr="002347A7" w:rsidRDefault="00B85181" w:rsidP="00EB2459">
            <w:pPr>
              <w:spacing w:after="0" w:line="240" w:lineRule="auto"/>
              <w:ind w:firstLine="284"/>
              <w:jc w:val="both"/>
              <w:rPr>
                <w:rFonts w:ascii="Times New Roman" w:hAnsi="Times New Roman"/>
              </w:rPr>
            </w:pPr>
          </w:p>
        </w:tc>
        <w:tc>
          <w:tcPr>
            <w:tcW w:w="1006" w:type="dxa"/>
          </w:tcPr>
          <w:p w:rsidR="00B85181" w:rsidRPr="002347A7" w:rsidRDefault="00B85181" w:rsidP="00EB2459">
            <w:pPr>
              <w:spacing w:after="0" w:line="240" w:lineRule="auto"/>
              <w:ind w:firstLine="284"/>
              <w:jc w:val="both"/>
              <w:rPr>
                <w:rFonts w:ascii="Times New Roman" w:hAnsi="Times New Roman"/>
              </w:rPr>
            </w:pPr>
          </w:p>
        </w:tc>
        <w:tc>
          <w:tcPr>
            <w:tcW w:w="1178" w:type="dxa"/>
          </w:tcPr>
          <w:p w:rsidR="00B85181" w:rsidRPr="002347A7" w:rsidRDefault="00B85181" w:rsidP="00EB2459">
            <w:pPr>
              <w:spacing w:after="0" w:line="240" w:lineRule="auto"/>
              <w:ind w:firstLine="284"/>
              <w:jc w:val="both"/>
              <w:rPr>
                <w:rFonts w:ascii="Times New Roman" w:hAnsi="Times New Roman"/>
              </w:rPr>
            </w:pPr>
          </w:p>
        </w:tc>
        <w:tc>
          <w:tcPr>
            <w:tcW w:w="1073" w:type="dxa"/>
          </w:tcPr>
          <w:p w:rsidR="00B85181" w:rsidRPr="002347A7" w:rsidRDefault="00B85181" w:rsidP="00EB2459">
            <w:pPr>
              <w:spacing w:after="0" w:line="240" w:lineRule="auto"/>
              <w:ind w:firstLine="284"/>
              <w:jc w:val="both"/>
              <w:rPr>
                <w:rFonts w:ascii="Times New Roman" w:hAnsi="Times New Roman"/>
              </w:rPr>
            </w:pPr>
          </w:p>
        </w:tc>
      </w:tr>
      <w:tr w:rsidR="00B85181" w:rsidRPr="002347A7" w:rsidTr="004A3E9B">
        <w:tc>
          <w:tcPr>
            <w:tcW w:w="530" w:type="dxa"/>
          </w:tcPr>
          <w:p w:rsidR="00B85181" w:rsidRPr="002347A7" w:rsidRDefault="00B85181" w:rsidP="00EB2459">
            <w:pPr>
              <w:spacing w:after="0" w:line="240" w:lineRule="auto"/>
              <w:ind w:firstLine="284"/>
              <w:jc w:val="both"/>
              <w:rPr>
                <w:rFonts w:ascii="Times New Roman" w:hAnsi="Times New Roman"/>
              </w:rPr>
            </w:pPr>
          </w:p>
        </w:tc>
        <w:tc>
          <w:tcPr>
            <w:tcW w:w="1931" w:type="dxa"/>
          </w:tcPr>
          <w:p w:rsidR="00B85181" w:rsidRPr="00412604" w:rsidRDefault="00B85181" w:rsidP="004A3E9B">
            <w:pPr>
              <w:pStyle w:val="a7"/>
              <w:jc w:val="both"/>
              <w:rPr>
                <w:sz w:val="18"/>
                <w:szCs w:val="18"/>
              </w:rPr>
            </w:pPr>
          </w:p>
        </w:tc>
        <w:tc>
          <w:tcPr>
            <w:tcW w:w="744" w:type="dxa"/>
          </w:tcPr>
          <w:p w:rsidR="00B85181" w:rsidRPr="00412604" w:rsidRDefault="00B85181" w:rsidP="004A3E9B">
            <w:pPr>
              <w:pStyle w:val="a7"/>
              <w:jc w:val="center"/>
              <w:rPr>
                <w:sz w:val="18"/>
                <w:szCs w:val="18"/>
              </w:rPr>
            </w:pPr>
          </w:p>
        </w:tc>
        <w:tc>
          <w:tcPr>
            <w:tcW w:w="1059" w:type="dxa"/>
          </w:tcPr>
          <w:p w:rsidR="00B85181" w:rsidRPr="00412604" w:rsidRDefault="00B85181" w:rsidP="004A3E9B">
            <w:pPr>
              <w:pStyle w:val="a7"/>
              <w:jc w:val="center"/>
              <w:rPr>
                <w:sz w:val="18"/>
                <w:szCs w:val="18"/>
              </w:rPr>
            </w:pPr>
          </w:p>
        </w:tc>
        <w:tc>
          <w:tcPr>
            <w:tcW w:w="1240" w:type="dxa"/>
          </w:tcPr>
          <w:p w:rsidR="00B85181" w:rsidRPr="00412604" w:rsidRDefault="00B85181" w:rsidP="004A3E9B">
            <w:pPr>
              <w:pStyle w:val="a7"/>
              <w:jc w:val="center"/>
              <w:rPr>
                <w:sz w:val="18"/>
                <w:szCs w:val="18"/>
              </w:rPr>
            </w:pPr>
          </w:p>
        </w:tc>
        <w:tc>
          <w:tcPr>
            <w:tcW w:w="1082" w:type="dxa"/>
          </w:tcPr>
          <w:p w:rsidR="00B85181" w:rsidRPr="002347A7" w:rsidRDefault="00B85181" w:rsidP="00EB2459">
            <w:pPr>
              <w:spacing w:after="0" w:line="240" w:lineRule="auto"/>
              <w:ind w:firstLine="284"/>
              <w:jc w:val="both"/>
              <w:rPr>
                <w:rFonts w:ascii="Times New Roman" w:hAnsi="Times New Roman"/>
              </w:rPr>
            </w:pPr>
          </w:p>
        </w:tc>
        <w:tc>
          <w:tcPr>
            <w:tcW w:w="1006" w:type="dxa"/>
          </w:tcPr>
          <w:p w:rsidR="00B85181" w:rsidRPr="002347A7" w:rsidRDefault="00B85181" w:rsidP="00D33DA5">
            <w:pPr>
              <w:spacing w:after="0" w:line="240" w:lineRule="auto"/>
              <w:jc w:val="both"/>
              <w:rPr>
                <w:rFonts w:ascii="Times New Roman" w:hAnsi="Times New Roman"/>
              </w:rPr>
            </w:pPr>
          </w:p>
        </w:tc>
        <w:tc>
          <w:tcPr>
            <w:tcW w:w="1178" w:type="dxa"/>
          </w:tcPr>
          <w:p w:rsidR="00B85181" w:rsidRPr="002347A7" w:rsidRDefault="00B85181" w:rsidP="00EB2459">
            <w:pPr>
              <w:spacing w:after="0" w:line="240" w:lineRule="auto"/>
              <w:ind w:firstLine="284"/>
              <w:jc w:val="both"/>
              <w:rPr>
                <w:rFonts w:ascii="Times New Roman" w:hAnsi="Times New Roman"/>
              </w:rPr>
            </w:pPr>
          </w:p>
        </w:tc>
        <w:tc>
          <w:tcPr>
            <w:tcW w:w="1073" w:type="dxa"/>
          </w:tcPr>
          <w:p w:rsidR="00B85181" w:rsidRPr="002347A7" w:rsidRDefault="00B85181" w:rsidP="00EB2459">
            <w:pPr>
              <w:spacing w:after="0" w:line="240" w:lineRule="auto"/>
              <w:ind w:firstLine="284"/>
              <w:jc w:val="both"/>
              <w:rPr>
                <w:rFonts w:ascii="Times New Roman" w:hAnsi="Times New Roman"/>
              </w:rPr>
            </w:pPr>
          </w:p>
        </w:tc>
      </w:tr>
      <w:tr w:rsidR="00B85181" w:rsidRPr="002347A7" w:rsidTr="004A3E9B">
        <w:tc>
          <w:tcPr>
            <w:tcW w:w="530" w:type="dxa"/>
          </w:tcPr>
          <w:p w:rsidR="00B85181" w:rsidRPr="002347A7" w:rsidRDefault="00B85181" w:rsidP="00EB2459">
            <w:pPr>
              <w:spacing w:after="0" w:line="240" w:lineRule="auto"/>
              <w:ind w:firstLine="284"/>
              <w:jc w:val="both"/>
              <w:rPr>
                <w:rFonts w:ascii="Times New Roman" w:hAnsi="Times New Roman"/>
              </w:rPr>
            </w:pPr>
          </w:p>
        </w:tc>
        <w:tc>
          <w:tcPr>
            <w:tcW w:w="1931" w:type="dxa"/>
          </w:tcPr>
          <w:p w:rsidR="00B85181" w:rsidRPr="00412604" w:rsidRDefault="00B85181" w:rsidP="004A3E9B">
            <w:pPr>
              <w:pStyle w:val="a7"/>
              <w:jc w:val="both"/>
              <w:rPr>
                <w:sz w:val="18"/>
                <w:szCs w:val="18"/>
              </w:rPr>
            </w:pPr>
          </w:p>
        </w:tc>
        <w:tc>
          <w:tcPr>
            <w:tcW w:w="744" w:type="dxa"/>
          </w:tcPr>
          <w:p w:rsidR="00B85181" w:rsidRPr="00412604" w:rsidRDefault="00B85181" w:rsidP="004A3E9B">
            <w:pPr>
              <w:pStyle w:val="a7"/>
              <w:jc w:val="center"/>
              <w:rPr>
                <w:sz w:val="18"/>
                <w:szCs w:val="18"/>
              </w:rPr>
            </w:pPr>
          </w:p>
        </w:tc>
        <w:tc>
          <w:tcPr>
            <w:tcW w:w="1059" w:type="dxa"/>
          </w:tcPr>
          <w:p w:rsidR="00B85181" w:rsidRPr="00412604" w:rsidRDefault="00B85181" w:rsidP="004A3E9B">
            <w:pPr>
              <w:pStyle w:val="a7"/>
              <w:jc w:val="center"/>
              <w:rPr>
                <w:sz w:val="18"/>
                <w:szCs w:val="18"/>
              </w:rPr>
            </w:pPr>
          </w:p>
        </w:tc>
        <w:tc>
          <w:tcPr>
            <w:tcW w:w="1240" w:type="dxa"/>
          </w:tcPr>
          <w:p w:rsidR="00B85181" w:rsidRPr="00412604" w:rsidRDefault="00B85181" w:rsidP="004A3E9B">
            <w:pPr>
              <w:pStyle w:val="a7"/>
              <w:jc w:val="center"/>
              <w:rPr>
                <w:sz w:val="18"/>
                <w:szCs w:val="18"/>
              </w:rPr>
            </w:pPr>
          </w:p>
        </w:tc>
        <w:tc>
          <w:tcPr>
            <w:tcW w:w="1082" w:type="dxa"/>
          </w:tcPr>
          <w:p w:rsidR="00B85181" w:rsidRPr="002347A7" w:rsidRDefault="00B85181" w:rsidP="00EB2459">
            <w:pPr>
              <w:spacing w:after="0" w:line="240" w:lineRule="auto"/>
              <w:ind w:firstLine="284"/>
              <w:jc w:val="both"/>
              <w:rPr>
                <w:rFonts w:ascii="Times New Roman" w:hAnsi="Times New Roman"/>
              </w:rPr>
            </w:pPr>
          </w:p>
        </w:tc>
        <w:tc>
          <w:tcPr>
            <w:tcW w:w="1006" w:type="dxa"/>
          </w:tcPr>
          <w:p w:rsidR="00B85181" w:rsidRPr="002347A7" w:rsidRDefault="00B85181" w:rsidP="00D33DA5">
            <w:pPr>
              <w:spacing w:after="0" w:line="240" w:lineRule="auto"/>
              <w:jc w:val="both"/>
              <w:rPr>
                <w:rFonts w:ascii="Times New Roman" w:hAnsi="Times New Roman"/>
              </w:rPr>
            </w:pPr>
          </w:p>
        </w:tc>
        <w:tc>
          <w:tcPr>
            <w:tcW w:w="1178" w:type="dxa"/>
          </w:tcPr>
          <w:p w:rsidR="00B85181" w:rsidRPr="002347A7" w:rsidRDefault="00B85181" w:rsidP="00EB2459">
            <w:pPr>
              <w:spacing w:after="0" w:line="240" w:lineRule="auto"/>
              <w:ind w:firstLine="284"/>
              <w:jc w:val="both"/>
              <w:rPr>
                <w:rFonts w:ascii="Times New Roman" w:hAnsi="Times New Roman"/>
              </w:rPr>
            </w:pPr>
          </w:p>
        </w:tc>
        <w:tc>
          <w:tcPr>
            <w:tcW w:w="1073" w:type="dxa"/>
          </w:tcPr>
          <w:p w:rsidR="00B85181" w:rsidRPr="002347A7" w:rsidRDefault="00B85181" w:rsidP="00EB2459">
            <w:pPr>
              <w:spacing w:after="0" w:line="240" w:lineRule="auto"/>
              <w:ind w:firstLine="284"/>
              <w:jc w:val="both"/>
              <w:rPr>
                <w:rFonts w:ascii="Times New Roman" w:hAnsi="Times New Roman"/>
              </w:rPr>
            </w:pPr>
          </w:p>
        </w:tc>
      </w:tr>
      <w:tr w:rsidR="00B85181" w:rsidRPr="002347A7" w:rsidTr="004A3E9B">
        <w:tc>
          <w:tcPr>
            <w:tcW w:w="530" w:type="dxa"/>
          </w:tcPr>
          <w:p w:rsidR="00B85181" w:rsidRPr="002347A7" w:rsidRDefault="00B85181" w:rsidP="00EB2459">
            <w:pPr>
              <w:spacing w:after="0" w:line="240" w:lineRule="auto"/>
              <w:ind w:firstLine="284"/>
              <w:jc w:val="both"/>
              <w:rPr>
                <w:rFonts w:ascii="Times New Roman" w:hAnsi="Times New Roman"/>
              </w:rPr>
            </w:pPr>
          </w:p>
        </w:tc>
        <w:tc>
          <w:tcPr>
            <w:tcW w:w="1931" w:type="dxa"/>
          </w:tcPr>
          <w:p w:rsidR="00B85181" w:rsidRPr="00412604" w:rsidRDefault="00B85181" w:rsidP="004A3E9B">
            <w:pPr>
              <w:pStyle w:val="a7"/>
              <w:jc w:val="both"/>
              <w:rPr>
                <w:sz w:val="18"/>
                <w:szCs w:val="18"/>
              </w:rPr>
            </w:pPr>
          </w:p>
        </w:tc>
        <w:tc>
          <w:tcPr>
            <w:tcW w:w="744" w:type="dxa"/>
          </w:tcPr>
          <w:p w:rsidR="00B85181" w:rsidRPr="00412604" w:rsidRDefault="00B85181" w:rsidP="004A3E9B">
            <w:pPr>
              <w:pStyle w:val="a7"/>
              <w:jc w:val="center"/>
              <w:rPr>
                <w:sz w:val="18"/>
                <w:szCs w:val="18"/>
              </w:rPr>
            </w:pPr>
          </w:p>
        </w:tc>
        <w:tc>
          <w:tcPr>
            <w:tcW w:w="1059" w:type="dxa"/>
          </w:tcPr>
          <w:p w:rsidR="00B85181" w:rsidRPr="00412604" w:rsidRDefault="00B85181" w:rsidP="004A3E9B">
            <w:pPr>
              <w:pStyle w:val="a7"/>
              <w:jc w:val="center"/>
              <w:rPr>
                <w:sz w:val="18"/>
                <w:szCs w:val="18"/>
              </w:rPr>
            </w:pPr>
          </w:p>
        </w:tc>
        <w:tc>
          <w:tcPr>
            <w:tcW w:w="1240" w:type="dxa"/>
          </w:tcPr>
          <w:p w:rsidR="00B85181" w:rsidRPr="00412604" w:rsidRDefault="00B85181" w:rsidP="004A3E9B">
            <w:pPr>
              <w:pStyle w:val="a7"/>
              <w:jc w:val="center"/>
              <w:rPr>
                <w:sz w:val="18"/>
                <w:szCs w:val="18"/>
              </w:rPr>
            </w:pPr>
          </w:p>
        </w:tc>
        <w:tc>
          <w:tcPr>
            <w:tcW w:w="1082" w:type="dxa"/>
          </w:tcPr>
          <w:p w:rsidR="00B85181" w:rsidRPr="002347A7" w:rsidRDefault="00B85181" w:rsidP="00EB2459">
            <w:pPr>
              <w:spacing w:after="0" w:line="240" w:lineRule="auto"/>
              <w:ind w:firstLine="284"/>
              <w:jc w:val="both"/>
              <w:rPr>
                <w:rFonts w:ascii="Times New Roman" w:hAnsi="Times New Roman"/>
              </w:rPr>
            </w:pPr>
          </w:p>
        </w:tc>
        <w:tc>
          <w:tcPr>
            <w:tcW w:w="1006" w:type="dxa"/>
          </w:tcPr>
          <w:p w:rsidR="00B85181" w:rsidRPr="002347A7" w:rsidRDefault="00B85181" w:rsidP="00EB2459">
            <w:pPr>
              <w:spacing w:after="0" w:line="240" w:lineRule="auto"/>
              <w:ind w:firstLine="284"/>
              <w:jc w:val="both"/>
              <w:rPr>
                <w:rFonts w:ascii="Times New Roman" w:hAnsi="Times New Roman"/>
              </w:rPr>
            </w:pPr>
          </w:p>
        </w:tc>
        <w:tc>
          <w:tcPr>
            <w:tcW w:w="1178" w:type="dxa"/>
          </w:tcPr>
          <w:p w:rsidR="00B85181" w:rsidRPr="002347A7" w:rsidRDefault="00B85181" w:rsidP="00EB2459">
            <w:pPr>
              <w:spacing w:after="0" w:line="240" w:lineRule="auto"/>
              <w:ind w:firstLine="284"/>
              <w:jc w:val="both"/>
              <w:rPr>
                <w:rFonts w:ascii="Times New Roman" w:hAnsi="Times New Roman"/>
              </w:rPr>
            </w:pPr>
          </w:p>
        </w:tc>
        <w:tc>
          <w:tcPr>
            <w:tcW w:w="1073" w:type="dxa"/>
          </w:tcPr>
          <w:p w:rsidR="00B85181" w:rsidRPr="002347A7" w:rsidRDefault="00B85181" w:rsidP="00EB2459">
            <w:pPr>
              <w:spacing w:after="0" w:line="240" w:lineRule="auto"/>
              <w:ind w:firstLine="284"/>
              <w:jc w:val="both"/>
              <w:rPr>
                <w:rFonts w:ascii="Times New Roman" w:hAnsi="Times New Roman"/>
              </w:rPr>
            </w:pPr>
          </w:p>
        </w:tc>
      </w:tr>
    </w:tbl>
    <w:p w:rsidR="008E5C9C" w:rsidRPr="002347A7" w:rsidRDefault="008E5C9C" w:rsidP="00EB2459">
      <w:pPr>
        <w:spacing w:after="0" w:line="240" w:lineRule="auto"/>
        <w:ind w:firstLine="284"/>
        <w:jc w:val="both"/>
        <w:rPr>
          <w:rFonts w:ascii="Times New Roman" w:hAnsi="Times New Roman"/>
        </w:rPr>
      </w:pPr>
    </w:p>
    <w:p w:rsidR="008E5C9C" w:rsidRPr="002347A7" w:rsidRDefault="008E5C9C" w:rsidP="00EB2459">
      <w:pPr>
        <w:spacing w:after="0" w:line="240" w:lineRule="auto"/>
        <w:ind w:firstLine="284"/>
        <w:jc w:val="both"/>
        <w:rPr>
          <w:rFonts w:ascii="Times New Roman" w:hAnsi="Times New Roman"/>
        </w:rPr>
      </w:pP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«Заказчик»</w:t>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t>«Исполнитель»</w:t>
      </w:r>
    </w:p>
    <w:p w:rsidR="008E5C9C" w:rsidRPr="002347A7" w:rsidRDefault="008E5C9C" w:rsidP="00EB2459">
      <w:pPr>
        <w:spacing w:after="0" w:line="240" w:lineRule="auto"/>
        <w:ind w:firstLine="284"/>
        <w:jc w:val="both"/>
        <w:rPr>
          <w:rFonts w:ascii="Times New Roman" w:hAnsi="Times New Roman"/>
        </w:rPr>
      </w:pPr>
      <w:r w:rsidRPr="002347A7">
        <w:rPr>
          <w:rFonts w:ascii="Times New Roman" w:hAnsi="Times New Roman"/>
        </w:rPr>
        <w:t>_________________</w:t>
      </w:r>
      <w:r w:rsidR="002B63AB" w:rsidRPr="002B63AB">
        <w:rPr>
          <w:rFonts w:ascii="Times New Roman" w:hAnsi="Times New Roman"/>
        </w:rPr>
        <w:t xml:space="preserve"> </w:t>
      </w:r>
      <w:proofErr w:type="spellStart"/>
      <w:r w:rsidR="001C09A8">
        <w:rPr>
          <w:rFonts w:ascii="Times New Roman" w:hAnsi="Times New Roman"/>
        </w:rPr>
        <w:t>В.Г.Калашников</w:t>
      </w:r>
      <w:proofErr w:type="spellEnd"/>
      <w:r w:rsidRPr="002347A7">
        <w:rPr>
          <w:rFonts w:ascii="Times New Roman" w:hAnsi="Times New Roman"/>
        </w:rPr>
        <w:t xml:space="preserve">     </w:t>
      </w:r>
      <w:r w:rsidR="00C63827">
        <w:rPr>
          <w:rFonts w:ascii="Times New Roman" w:hAnsi="Times New Roman"/>
        </w:rPr>
        <w:t xml:space="preserve">                            </w:t>
      </w:r>
      <w:r w:rsidR="00C63827">
        <w:rPr>
          <w:rFonts w:ascii="Times New Roman" w:hAnsi="Times New Roman"/>
        </w:rPr>
        <w:tab/>
      </w:r>
      <w:r w:rsidRPr="002347A7">
        <w:rPr>
          <w:rFonts w:ascii="Times New Roman" w:hAnsi="Times New Roman"/>
        </w:rPr>
        <w:t>________________</w:t>
      </w:r>
      <w:r w:rsidR="00EA516A" w:rsidRPr="00EA516A">
        <w:rPr>
          <w:rFonts w:ascii="Times New Roman" w:hAnsi="Times New Roman"/>
          <w:sz w:val="24"/>
          <w:szCs w:val="24"/>
        </w:rPr>
        <w:t xml:space="preserve"> </w:t>
      </w:r>
      <w:r w:rsidR="00EA516A">
        <w:rPr>
          <w:rFonts w:ascii="Times New Roman" w:hAnsi="Times New Roman"/>
        </w:rPr>
        <w:t xml:space="preserve">М.П. </w:t>
      </w:r>
      <w:r w:rsidR="00EA516A">
        <w:rPr>
          <w:rFonts w:ascii="Times New Roman" w:hAnsi="Times New Roman"/>
        </w:rPr>
        <w:tab/>
      </w:r>
      <w:r w:rsidR="00EA516A">
        <w:rPr>
          <w:rFonts w:ascii="Times New Roman" w:hAnsi="Times New Roman"/>
        </w:rPr>
        <w:tab/>
      </w:r>
      <w:r w:rsidR="00EA516A">
        <w:rPr>
          <w:rFonts w:ascii="Times New Roman" w:hAnsi="Times New Roman"/>
        </w:rPr>
        <w:tab/>
      </w:r>
      <w:r w:rsidR="00EA516A">
        <w:rPr>
          <w:rFonts w:ascii="Times New Roman" w:hAnsi="Times New Roman"/>
        </w:rPr>
        <w:tab/>
      </w:r>
      <w:r w:rsidR="00EA516A">
        <w:rPr>
          <w:rFonts w:ascii="Times New Roman" w:hAnsi="Times New Roman"/>
        </w:rPr>
        <w:tab/>
      </w:r>
      <w:r w:rsidR="00EA516A">
        <w:rPr>
          <w:rFonts w:ascii="Times New Roman" w:hAnsi="Times New Roman"/>
        </w:rPr>
        <w:tab/>
      </w:r>
      <w:r w:rsidR="00EA516A">
        <w:rPr>
          <w:rFonts w:ascii="Times New Roman" w:hAnsi="Times New Roman"/>
        </w:rPr>
        <w:tab/>
      </w:r>
      <w:r w:rsidR="00EA516A">
        <w:rPr>
          <w:rFonts w:ascii="Times New Roman" w:hAnsi="Times New Roman"/>
        </w:rPr>
        <w:tab/>
      </w:r>
      <w:r w:rsidRPr="002347A7">
        <w:rPr>
          <w:rFonts w:ascii="Times New Roman" w:hAnsi="Times New Roman"/>
        </w:rPr>
        <w:t>М.П.</w:t>
      </w:r>
    </w:p>
    <w:p w:rsidR="008E5C9C" w:rsidRPr="002347A7" w:rsidRDefault="008E5C9C" w:rsidP="00EB2459">
      <w:pPr>
        <w:spacing w:after="0" w:line="240" w:lineRule="auto"/>
        <w:ind w:firstLine="284"/>
        <w:jc w:val="both"/>
        <w:rPr>
          <w:rFonts w:ascii="Times New Roman" w:hAnsi="Times New Roman"/>
        </w:rPr>
      </w:pPr>
    </w:p>
    <w:p w:rsidR="00CD03FD" w:rsidRDefault="00CD03FD" w:rsidP="00EB2459">
      <w:pPr>
        <w:spacing w:after="0" w:line="240" w:lineRule="auto"/>
        <w:ind w:firstLine="284"/>
        <w:jc w:val="both"/>
        <w:rPr>
          <w:rFonts w:ascii="Times New Roman" w:hAnsi="Times New Roman"/>
        </w:rPr>
      </w:pPr>
    </w:p>
    <w:p w:rsidR="00CD03FD" w:rsidRDefault="00CD03FD" w:rsidP="00EB2459">
      <w:pPr>
        <w:spacing w:after="0" w:line="240" w:lineRule="auto"/>
        <w:ind w:firstLine="284"/>
        <w:jc w:val="both"/>
        <w:rPr>
          <w:rFonts w:ascii="Times New Roman" w:hAnsi="Times New Roman"/>
        </w:rPr>
      </w:pPr>
    </w:p>
    <w:p w:rsidR="00CD03FD" w:rsidRDefault="00CD03FD" w:rsidP="00EB2459">
      <w:pPr>
        <w:spacing w:after="0" w:line="240" w:lineRule="auto"/>
        <w:ind w:firstLine="284"/>
        <w:jc w:val="both"/>
        <w:rPr>
          <w:rFonts w:ascii="Times New Roman" w:hAnsi="Times New Roman"/>
        </w:rPr>
      </w:pPr>
    </w:p>
    <w:p w:rsidR="008E5C9C" w:rsidRPr="002347A7" w:rsidRDefault="008E5C9C" w:rsidP="00897EF6">
      <w:pPr>
        <w:spacing w:after="0" w:line="240" w:lineRule="auto"/>
        <w:jc w:val="both"/>
        <w:rPr>
          <w:rFonts w:ascii="Times New Roman" w:hAnsi="Times New Roman"/>
        </w:rPr>
      </w:pPr>
      <w:r w:rsidRPr="002347A7">
        <w:rPr>
          <w:rFonts w:ascii="Times New Roman" w:hAnsi="Times New Roman"/>
        </w:rPr>
        <w:t>Экземпляр договора на руки получил «___» __________ 20___ г. _________________</w:t>
      </w:r>
    </w:p>
    <w:p w:rsidR="003B74A9" w:rsidRPr="00897EF6" w:rsidRDefault="008E5C9C" w:rsidP="00897EF6">
      <w:pPr>
        <w:spacing w:after="0" w:line="240" w:lineRule="auto"/>
        <w:ind w:firstLine="284"/>
        <w:jc w:val="both"/>
        <w:rPr>
          <w:rFonts w:ascii="Times New Roman" w:hAnsi="Times New Roman"/>
          <w:sz w:val="18"/>
          <w:szCs w:val="18"/>
        </w:rPr>
      </w:pP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2347A7">
        <w:rPr>
          <w:rFonts w:ascii="Times New Roman" w:hAnsi="Times New Roman"/>
        </w:rPr>
        <w:tab/>
      </w:r>
      <w:r w:rsidRPr="007371B0">
        <w:rPr>
          <w:rFonts w:ascii="Times New Roman" w:hAnsi="Times New Roman"/>
          <w:sz w:val="18"/>
          <w:szCs w:val="18"/>
        </w:rPr>
        <w:t>(подпись заявителя)</w:t>
      </w:r>
    </w:p>
    <w:sectPr w:rsidR="003B74A9" w:rsidRPr="00897EF6" w:rsidSect="007371B0">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5CC" w:rsidRDefault="00D975CC" w:rsidP="00027F50">
      <w:pPr>
        <w:spacing w:after="0" w:line="240" w:lineRule="auto"/>
      </w:pPr>
      <w:r>
        <w:separator/>
      </w:r>
    </w:p>
  </w:endnote>
  <w:endnote w:type="continuationSeparator" w:id="0">
    <w:p w:rsidR="00D975CC" w:rsidRDefault="00D975CC" w:rsidP="00027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5CC" w:rsidRDefault="00D975CC" w:rsidP="00027F50">
      <w:pPr>
        <w:spacing w:after="0" w:line="240" w:lineRule="auto"/>
      </w:pPr>
      <w:r>
        <w:separator/>
      </w:r>
    </w:p>
  </w:footnote>
  <w:footnote w:type="continuationSeparator" w:id="0">
    <w:p w:rsidR="00D975CC" w:rsidRDefault="00D975CC" w:rsidP="00027F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C9C"/>
    <w:rsid w:val="000100ED"/>
    <w:rsid w:val="00027F50"/>
    <w:rsid w:val="00037227"/>
    <w:rsid w:val="00040A67"/>
    <w:rsid w:val="00040A73"/>
    <w:rsid w:val="00043E65"/>
    <w:rsid w:val="0006353F"/>
    <w:rsid w:val="00064E49"/>
    <w:rsid w:val="00073959"/>
    <w:rsid w:val="00074055"/>
    <w:rsid w:val="00083EEE"/>
    <w:rsid w:val="00085A42"/>
    <w:rsid w:val="000958DA"/>
    <w:rsid w:val="000B0D0D"/>
    <w:rsid w:val="000C4FD6"/>
    <w:rsid w:val="000D3378"/>
    <w:rsid w:val="000F0582"/>
    <w:rsid w:val="0010267D"/>
    <w:rsid w:val="0010618C"/>
    <w:rsid w:val="00107017"/>
    <w:rsid w:val="00112FD8"/>
    <w:rsid w:val="001149CA"/>
    <w:rsid w:val="0013026C"/>
    <w:rsid w:val="001461B4"/>
    <w:rsid w:val="0015120B"/>
    <w:rsid w:val="0016295D"/>
    <w:rsid w:val="0017194E"/>
    <w:rsid w:val="00191F2D"/>
    <w:rsid w:val="001946E7"/>
    <w:rsid w:val="001B1604"/>
    <w:rsid w:val="001B7441"/>
    <w:rsid w:val="001C09A8"/>
    <w:rsid w:val="0020599C"/>
    <w:rsid w:val="00212367"/>
    <w:rsid w:val="00224E98"/>
    <w:rsid w:val="002303AC"/>
    <w:rsid w:val="002347A7"/>
    <w:rsid w:val="0025461D"/>
    <w:rsid w:val="002945DF"/>
    <w:rsid w:val="002B63AB"/>
    <w:rsid w:val="002C133D"/>
    <w:rsid w:val="002C789A"/>
    <w:rsid w:val="002F24A0"/>
    <w:rsid w:val="002F7A4D"/>
    <w:rsid w:val="00322631"/>
    <w:rsid w:val="00326D1A"/>
    <w:rsid w:val="003345E9"/>
    <w:rsid w:val="003368CA"/>
    <w:rsid w:val="003561D8"/>
    <w:rsid w:val="003637FE"/>
    <w:rsid w:val="00367D66"/>
    <w:rsid w:val="00373D32"/>
    <w:rsid w:val="00384683"/>
    <w:rsid w:val="00392D67"/>
    <w:rsid w:val="003B74A9"/>
    <w:rsid w:val="003F2D2E"/>
    <w:rsid w:val="00402B7E"/>
    <w:rsid w:val="0041581F"/>
    <w:rsid w:val="00416EB7"/>
    <w:rsid w:val="00437B21"/>
    <w:rsid w:val="00437E6D"/>
    <w:rsid w:val="00441CB4"/>
    <w:rsid w:val="00460B7F"/>
    <w:rsid w:val="00470F0E"/>
    <w:rsid w:val="0049557C"/>
    <w:rsid w:val="00495FAC"/>
    <w:rsid w:val="004A1D91"/>
    <w:rsid w:val="004A3E9B"/>
    <w:rsid w:val="004C057F"/>
    <w:rsid w:val="004C3252"/>
    <w:rsid w:val="004F1E3E"/>
    <w:rsid w:val="005041C1"/>
    <w:rsid w:val="00542B13"/>
    <w:rsid w:val="005674EE"/>
    <w:rsid w:val="00570DC9"/>
    <w:rsid w:val="0058235A"/>
    <w:rsid w:val="00585887"/>
    <w:rsid w:val="005A26A5"/>
    <w:rsid w:val="005C76DB"/>
    <w:rsid w:val="005D6BCD"/>
    <w:rsid w:val="005F59CD"/>
    <w:rsid w:val="005F7F0B"/>
    <w:rsid w:val="006023C9"/>
    <w:rsid w:val="0061270F"/>
    <w:rsid w:val="00640963"/>
    <w:rsid w:val="00644ACB"/>
    <w:rsid w:val="00645C60"/>
    <w:rsid w:val="0067545D"/>
    <w:rsid w:val="00695CFF"/>
    <w:rsid w:val="006B12FA"/>
    <w:rsid w:val="006C06C9"/>
    <w:rsid w:val="006C0D71"/>
    <w:rsid w:val="006C36B5"/>
    <w:rsid w:val="006E2D3E"/>
    <w:rsid w:val="006F0A9C"/>
    <w:rsid w:val="00701418"/>
    <w:rsid w:val="007371B0"/>
    <w:rsid w:val="00766612"/>
    <w:rsid w:val="00780C8B"/>
    <w:rsid w:val="00786AC9"/>
    <w:rsid w:val="007B4FD2"/>
    <w:rsid w:val="007B5C44"/>
    <w:rsid w:val="007E0B8E"/>
    <w:rsid w:val="007F5C09"/>
    <w:rsid w:val="008014BB"/>
    <w:rsid w:val="008050D3"/>
    <w:rsid w:val="00814DC8"/>
    <w:rsid w:val="008153C2"/>
    <w:rsid w:val="00824434"/>
    <w:rsid w:val="00897EF6"/>
    <w:rsid w:val="008A1B9A"/>
    <w:rsid w:val="008A1CD8"/>
    <w:rsid w:val="008B7524"/>
    <w:rsid w:val="008C210C"/>
    <w:rsid w:val="008C502C"/>
    <w:rsid w:val="008D6F21"/>
    <w:rsid w:val="008E43ED"/>
    <w:rsid w:val="008E5C9C"/>
    <w:rsid w:val="008E6755"/>
    <w:rsid w:val="008F66A7"/>
    <w:rsid w:val="0093513F"/>
    <w:rsid w:val="00946192"/>
    <w:rsid w:val="00960392"/>
    <w:rsid w:val="0096129E"/>
    <w:rsid w:val="00974713"/>
    <w:rsid w:val="009801D7"/>
    <w:rsid w:val="00983905"/>
    <w:rsid w:val="00984098"/>
    <w:rsid w:val="00990D92"/>
    <w:rsid w:val="00994347"/>
    <w:rsid w:val="009B139C"/>
    <w:rsid w:val="009B4E3B"/>
    <w:rsid w:val="009C066C"/>
    <w:rsid w:val="009D4FAE"/>
    <w:rsid w:val="009E2962"/>
    <w:rsid w:val="009F24CC"/>
    <w:rsid w:val="00A13005"/>
    <w:rsid w:val="00A13137"/>
    <w:rsid w:val="00A141A6"/>
    <w:rsid w:val="00A177F3"/>
    <w:rsid w:val="00A34F61"/>
    <w:rsid w:val="00A4542F"/>
    <w:rsid w:val="00A63278"/>
    <w:rsid w:val="00A71F0B"/>
    <w:rsid w:val="00A8664A"/>
    <w:rsid w:val="00AA4CAF"/>
    <w:rsid w:val="00AA6E22"/>
    <w:rsid w:val="00AC7F3A"/>
    <w:rsid w:val="00B119AB"/>
    <w:rsid w:val="00B2032F"/>
    <w:rsid w:val="00B85181"/>
    <w:rsid w:val="00BB7715"/>
    <w:rsid w:val="00BC4D4C"/>
    <w:rsid w:val="00C2562E"/>
    <w:rsid w:val="00C4441A"/>
    <w:rsid w:val="00C63827"/>
    <w:rsid w:val="00C66CC1"/>
    <w:rsid w:val="00C81DE3"/>
    <w:rsid w:val="00C90339"/>
    <w:rsid w:val="00C94E29"/>
    <w:rsid w:val="00CB2673"/>
    <w:rsid w:val="00CC67D5"/>
    <w:rsid w:val="00CD03FD"/>
    <w:rsid w:val="00D020DC"/>
    <w:rsid w:val="00D06F7A"/>
    <w:rsid w:val="00D07F6B"/>
    <w:rsid w:val="00D156BC"/>
    <w:rsid w:val="00D33DA5"/>
    <w:rsid w:val="00D35B69"/>
    <w:rsid w:val="00D42C53"/>
    <w:rsid w:val="00D86FB3"/>
    <w:rsid w:val="00D975CC"/>
    <w:rsid w:val="00DA13E2"/>
    <w:rsid w:val="00DA51A2"/>
    <w:rsid w:val="00DA63CE"/>
    <w:rsid w:val="00DC3A2F"/>
    <w:rsid w:val="00DC5E38"/>
    <w:rsid w:val="00DF08CA"/>
    <w:rsid w:val="00E24F9F"/>
    <w:rsid w:val="00E261BE"/>
    <w:rsid w:val="00E328EC"/>
    <w:rsid w:val="00E33E0C"/>
    <w:rsid w:val="00E35B5E"/>
    <w:rsid w:val="00E53768"/>
    <w:rsid w:val="00E71CDA"/>
    <w:rsid w:val="00E727E3"/>
    <w:rsid w:val="00E73B07"/>
    <w:rsid w:val="00E74CBA"/>
    <w:rsid w:val="00E7548A"/>
    <w:rsid w:val="00E949DE"/>
    <w:rsid w:val="00E95D27"/>
    <w:rsid w:val="00EA4D92"/>
    <w:rsid w:val="00EA516A"/>
    <w:rsid w:val="00EB2261"/>
    <w:rsid w:val="00EB2459"/>
    <w:rsid w:val="00EC6376"/>
    <w:rsid w:val="00EE13DA"/>
    <w:rsid w:val="00EE1BDF"/>
    <w:rsid w:val="00EF50AE"/>
    <w:rsid w:val="00EF557B"/>
    <w:rsid w:val="00F30D4D"/>
    <w:rsid w:val="00F34EED"/>
    <w:rsid w:val="00F34F0D"/>
    <w:rsid w:val="00F50EA6"/>
    <w:rsid w:val="00F558E9"/>
    <w:rsid w:val="00F57CF1"/>
    <w:rsid w:val="00F83593"/>
    <w:rsid w:val="00F96CB7"/>
    <w:rsid w:val="00FA134C"/>
    <w:rsid w:val="00FC3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C9C"/>
    <w:pPr>
      <w:spacing w:after="160" w:line="259" w:lineRule="auto"/>
    </w:pPr>
    <w:rPr>
      <w:sz w:val="22"/>
      <w:szCs w:val="22"/>
      <w:lang w:eastAsia="en-US"/>
    </w:rPr>
  </w:style>
  <w:style w:type="paragraph" w:styleId="1">
    <w:name w:val="heading 1"/>
    <w:basedOn w:val="a"/>
    <w:next w:val="a"/>
    <w:link w:val="10"/>
    <w:qFormat/>
    <w:rsid w:val="008E5C9C"/>
    <w:pPr>
      <w:keepNext/>
      <w:spacing w:after="0" w:line="240" w:lineRule="auto"/>
      <w:jc w:val="both"/>
      <w:outlineLvl w:val="0"/>
    </w:pPr>
    <w:rPr>
      <w:rFonts w:ascii="Times New Roman" w:eastAsia="Times New Roman" w:hAnsi="Times New Roman"/>
      <w:sz w:val="32"/>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E5C9C"/>
    <w:rPr>
      <w:rFonts w:ascii="Times New Roman" w:eastAsia="Times New Roman" w:hAnsi="Times New Roman" w:cs="Times New Roman"/>
      <w:sz w:val="32"/>
      <w:szCs w:val="24"/>
      <w:lang w:val="x-none" w:eastAsia="ru-RU"/>
    </w:rPr>
  </w:style>
  <w:style w:type="character" w:customStyle="1" w:styleId="a3">
    <w:name w:val="Цветовое выделение"/>
    <w:uiPriority w:val="99"/>
    <w:rsid w:val="008E5C9C"/>
    <w:rPr>
      <w:b/>
      <w:color w:val="26282F"/>
      <w:sz w:val="26"/>
    </w:rPr>
  </w:style>
  <w:style w:type="character" w:customStyle="1" w:styleId="a4">
    <w:name w:val="Гипертекстовая ссылка"/>
    <w:uiPriority w:val="99"/>
    <w:rsid w:val="008E5C9C"/>
    <w:rPr>
      <w:rFonts w:cs="Times New Roman"/>
      <w:b/>
      <w:bCs/>
      <w:color w:val="auto"/>
      <w:sz w:val="26"/>
      <w:szCs w:val="26"/>
    </w:rPr>
  </w:style>
  <w:style w:type="paragraph" w:customStyle="1" w:styleId="a5">
    <w:name w:val="Нормальный (таблица)"/>
    <w:basedOn w:val="a"/>
    <w:next w:val="a"/>
    <w:uiPriority w:val="99"/>
    <w:rsid w:val="008E5C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6">
    <w:name w:val="Прижатый влево"/>
    <w:basedOn w:val="a"/>
    <w:next w:val="a"/>
    <w:uiPriority w:val="99"/>
    <w:rsid w:val="008E5C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
    <w:name w:val="Quote"/>
    <w:basedOn w:val="a"/>
    <w:next w:val="a"/>
    <w:link w:val="20"/>
    <w:uiPriority w:val="29"/>
    <w:qFormat/>
    <w:rsid w:val="008E5C9C"/>
    <w:pPr>
      <w:widowControl w:val="0"/>
      <w:autoSpaceDE w:val="0"/>
      <w:autoSpaceDN w:val="0"/>
      <w:adjustRightInd w:val="0"/>
      <w:spacing w:after="0" w:line="240" w:lineRule="auto"/>
    </w:pPr>
    <w:rPr>
      <w:rFonts w:ascii="Arial" w:eastAsia="Times New Roman" w:hAnsi="Arial"/>
      <w:i/>
      <w:iCs/>
      <w:color w:val="000000"/>
      <w:sz w:val="26"/>
      <w:szCs w:val="26"/>
      <w:lang w:val="x-none" w:eastAsia="ru-RU"/>
    </w:rPr>
  </w:style>
  <w:style w:type="character" w:customStyle="1" w:styleId="20">
    <w:name w:val="Цитата 2 Знак"/>
    <w:link w:val="2"/>
    <w:uiPriority w:val="29"/>
    <w:rsid w:val="008E5C9C"/>
    <w:rPr>
      <w:rFonts w:ascii="Arial" w:eastAsia="Times New Roman" w:hAnsi="Arial" w:cs="Arial"/>
      <w:i/>
      <w:iCs/>
      <w:color w:val="000000"/>
      <w:sz w:val="26"/>
      <w:szCs w:val="26"/>
      <w:lang w:eastAsia="ru-RU"/>
    </w:rPr>
  </w:style>
  <w:style w:type="paragraph" w:styleId="a7">
    <w:name w:val="Body Text"/>
    <w:basedOn w:val="a"/>
    <w:link w:val="a8"/>
    <w:uiPriority w:val="99"/>
    <w:unhideWhenUsed/>
    <w:rsid w:val="008E5C9C"/>
    <w:pPr>
      <w:spacing w:after="120"/>
    </w:pPr>
    <w:rPr>
      <w:sz w:val="20"/>
      <w:szCs w:val="20"/>
      <w:lang w:val="x-none" w:eastAsia="x-none"/>
    </w:rPr>
  </w:style>
  <w:style w:type="character" w:customStyle="1" w:styleId="a8">
    <w:name w:val="Основной текст Знак"/>
    <w:link w:val="a7"/>
    <w:uiPriority w:val="99"/>
    <w:rsid w:val="008E5C9C"/>
    <w:rPr>
      <w:rFonts w:ascii="Calibri" w:eastAsia="Calibri" w:hAnsi="Calibri" w:cs="Times New Roman"/>
    </w:rPr>
  </w:style>
  <w:style w:type="paragraph" w:styleId="a9">
    <w:name w:val="Balloon Text"/>
    <w:basedOn w:val="a"/>
    <w:link w:val="aa"/>
    <w:uiPriority w:val="99"/>
    <w:semiHidden/>
    <w:unhideWhenUsed/>
    <w:rsid w:val="008153C2"/>
    <w:pPr>
      <w:spacing w:after="0" w:line="240" w:lineRule="auto"/>
    </w:pPr>
    <w:rPr>
      <w:rFonts w:ascii="Segoe UI" w:hAnsi="Segoe UI"/>
      <w:sz w:val="18"/>
      <w:szCs w:val="18"/>
      <w:lang w:val="x-none"/>
    </w:rPr>
  </w:style>
  <w:style w:type="character" w:customStyle="1" w:styleId="aa">
    <w:name w:val="Текст выноски Знак"/>
    <w:link w:val="a9"/>
    <w:uiPriority w:val="99"/>
    <w:semiHidden/>
    <w:rsid w:val="008153C2"/>
    <w:rPr>
      <w:rFonts w:ascii="Segoe UI" w:hAnsi="Segoe UI" w:cs="Segoe UI"/>
      <w:sz w:val="18"/>
      <w:szCs w:val="18"/>
      <w:lang w:eastAsia="en-US"/>
    </w:rPr>
  </w:style>
  <w:style w:type="character" w:styleId="ab">
    <w:name w:val="Hyperlink"/>
    <w:uiPriority w:val="99"/>
    <w:unhideWhenUsed/>
    <w:rsid w:val="00EB2459"/>
    <w:rPr>
      <w:color w:val="0563C1"/>
      <w:u w:val="single"/>
    </w:rPr>
  </w:style>
  <w:style w:type="paragraph" w:customStyle="1" w:styleId="ac">
    <w:name w:val="Знак Знак Знак Знак"/>
    <w:basedOn w:val="a"/>
    <w:uiPriority w:val="99"/>
    <w:rsid w:val="00EB2261"/>
    <w:pPr>
      <w:spacing w:before="100" w:beforeAutospacing="1" w:after="100" w:afterAutospacing="1" w:line="240" w:lineRule="auto"/>
    </w:pPr>
    <w:rPr>
      <w:rFonts w:ascii="Tahoma" w:eastAsia="Times New Roman" w:hAnsi="Tahoma" w:cs="Tahoma"/>
      <w:sz w:val="20"/>
      <w:szCs w:val="20"/>
      <w:lang w:val="en-US"/>
    </w:rPr>
  </w:style>
  <w:style w:type="paragraph" w:styleId="ad">
    <w:name w:val="header"/>
    <w:basedOn w:val="a"/>
    <w:link w:val="ae"/>
    <w:uiPriority w:val="99"/>
    <w:semiHidden/>
    <w:unhideWhenUsed/>
    <w:rsid w:val="00027F50"/>
    <w:pPr>
      <w:tabs>
        <w:tab w:val="center" w:pos="4677"/>
        <w:tab w:val="right" w:pos="9355"/>
      </w:tabs>
    </w:pPr>
    <w:rPr>
      <w:lang w:val="x-none"/>
    </w:rPr>
  </w:style>
  <w:style w:type="character" w:customStyle="1" w:styleId="ae">
    <w:name w:val="Верхний колонтитул Знак"/>
    <w:link w:val="ad"/>
    <w:uiPriority w:val="99"/>
    <w:semiHidden/>
    <w:rsid w:val="00027F50"/>
    <w:rPr>
      <w:sz w:val="22"/>
      <w:szCs w:val="22"/>
      <w:lang w:eastAsia="en-US"/>
    </w:rPr>
  </w:style>
  <w:style w:type="paragraph" w:styleId="af">
    <w:name w:val="footer"/>
    <w:basedOn w:val="a"/>
    <w:link w:val="af0"/>
    <w:uiPriority w:val="99"/>
    <w:semiHidden/>
    <w:unhideWhenUsed/>
    <w:rsid w:val="00027F50"/>
    <w:pPr>
      <w:tabs>
        <w:tab w:val="center" w:pos="4677"/>
        <w:tab w:val="right" w:pos="9355"/>
      </w:tabs>
    </w:pPr>
    <w:rPr>
      <w:lang w:val="x-none"/>
    </w:rPr>
  </w:style>
  <w:style w:type="character" w:customStyle="1" w:styleId="af0">
    <w:name w:val="Нижний колонтитул Знак"/>
    <w:link w:val="af"/>
    <w:uiPriority w:val="99"/>
    <w:semiHidden/>
    <w:rsid w:val="00027F50"/>
    <w:rPr>
      <w:sz w:val="22"/>
      <w:szCs w:val="22"/>
      <w:lang w:eastAsia="en-US"/>
    </w:rPr>
  </w:style>
  <w:style w:type="paragraph" w:styleId="af1">
    <w:name w:val="No Spacing"/>
    <w:uiPriority w:val="1"/>
    <w:qFormat/>
    <w:rsid w:val="009B4E3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C9C"/>
    <w:pPr>
      <w:spacing w:after="160" w:line="259" w:lineRule="auto"/>
    </w:pPr>
    <w:rPr>
      <w:sz w:val="22"/>
      <w:szCs w:val="22"/>
      <w:lang w:eastAsia="en-US"/>
    </w:rPr>
  </w:style>
  <w:style w:type="paragraph" w:styleId="1">
    <w:name w:val="heading 1"/>
    <w:basedOn w:val="a"/>
    <w:next w:val="a"/>
    <w:link w:val="10"/>
    <w:qFormat/>
    <w:rsid w:val="008E5C9C"/>
    <w:pPr>
      <w:keepNext/>
      <w:spacing w:after="0" w:line="240" w:lineRule="auto"/>
      <w:jc w:val="both"/>
      <w:outlineLvl w:val="0"/>
    </w:pPr>
    <w:rPr>
      <w:rFonts w:ascii="Times New Roman" w:eastAsia="Times New Roman" w:hAnsi="Times New Roman"/>
      <w:sz w:val="32"/>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E5C9C"/>
    <w:rPr>
      <w:rFonts w:ascii="Times New Roman" w:eastAsia="Times New Roman" w:hAnsi="Times New Roman" w:cs="Times New Roman"/>
      <w:sz w:val="32"/>
      <w:szCs w:val="24"/>
      <w:lang w:val="x-none" w:eastAsia="ru-RU"/>
    </w:rPr>
  </w:style>
  <w:style w:type="character" w:customStyle="1" w:styleId="a3">
    <w:name w:val="Цветовое выделение"/>
    <w:uiPriority w:val="99"/>
    <w:rsid w:val="008E5C9C"/>
    <w:rPr>
      <w:b/>
      <w:color w:val="26282F"/>
      <w:sz w:val="26"/>
    </w:rPr>
  </w:style>
  <w:style w:type="character" w:customStyle="1" w:styleId="a4">
    <w:name w:val="Гипертекстовая ссылка"/>
    <w:uiPriority w:val="99"/>
    <w:rsid w:val="008E5C9C"/>
    <w:rPr>
      <w:rFonts w:cs="Times New Roman"/>
      <w:b/>
      <w:bCs/>
      <w:color w:val="auto"/>
      <w:sz w:val="26"/>
      <w:szCs w:val="26"/>
    </w:rPr>
  </w:style>
  <w:style w:type="paragraph" w:customStyle="1" w:styleId="a5">
    <w:name w:val="Нормальный (таблица)"/>
    <w:basedOn w:val="a"/>
    <w:next w:val="a"/>
    <w:uiPriority w:val="99"/>
    <w:rsid w:val="008E5C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6">
    <w:name w:val="Прижатый влево"/>
    <w:basedOn w:val="a"/>
    <w:next w:val="a"/>
    <w:uiPriority w:val="99"/>
    <w:rsid w:val="008E5C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
    <w:name w:val="Quote"/>
    <w:basedOn w:val="a"/>
    <w:next w:val="a"/>
    <w:link w:val="20"/>
    <w:uiPriority w:val="29"/>
    <w:qFormat/>
    <w:rsid w:val="008E5C9C"/>
    <w:pPr>
      <w:widowControl w:val="0"/>
      <w:autoSpaceDE w:val="0"/>
      <w:autoSpaceDN w:val="0"/>
      <w:adjustRightInd w:val="0"/>
      <w:spacing w:after="0" w:line="240" w:lineRule="auto"/>
    </w:pPr>
    <w:rPr>
      <w:rFonts w:ascii="Arial" w:eastAsia="Times New Roman" w:hAnsi="Arial"/>
      <w:i/>
      <w:iCs/>
      <w:color w:val="000000"/>
      <w:sz w:val="26"/>
      <w:szCs w:val="26"/>
      <w:lang w:val="x-none" w:eastAsia="ru-RU"/>
    </w:rPr>
  </w:style>
  <w:style w:type="character" w:customStyle="1" w:styleId="20">
    <w:name w:val="Цитата 2 Знак"/>
    <w:link w:val="2"/>
    <w:uiPriority w:val="29"/>
    <w:rsid w:val="008E5C9C"/>
    <w:rPr>
      <w:rFonts w:ascii="Arial" w:eastAsia="Times New Roman" w:hAnsi="Arial" w:cs="Arial"/>
      <w:i/>
      <w:iCs/>
      <w:color w:val="000000"/>
      <w:sz w:val="26"/>
      <w:szCs w:val="26"/>
      <w:lang w:eastAsia="ru-RU"/>
    </w:rPr>
  </w:style>
  <w:style w:type="paragraph" w:styleId="a7">
    <w:name w:val="Body Text"/>
    <w:basedOn w:val="a"/>
    <w:link w:val="a8"/>
    <w:uiPriority w:val="99"/>
    <w:unhideWhenUsed/>
    <w:rsid w:val="008E5C9C"/>
    <w:pPr>
      <w:spacing w:after="120"/>
    </w:pPr>
    <w:rPr>
      <w:sz w:val="20"/>
      <w:szCs w:val="20"/>
      <w:lang w:val="x-none" w:eastAsia="x-none"/>
    </w:rPr>
  </w:style>
  <w:style w:type="character" w:customStyle="1" w:styleId="a8">
    <w:name w:val="Основной текст Знак"/>
    <w:link w:val="a7"/>
    <w:uiPriority w:val="99"/>
    <w:rsid w:val="008E5C9C"/>
    <w:rPr>
      <w:rFonts w:ascii="Calibri" w:eastAsia="Calibri" w:hAnsi="Calibri" w:cs="Times New Roman"/>
    </w:rPr>
  </w:style>
  <w:style w:type="paragraph" w:styleId="a9">
    <w:name w:val="Balloon Text"/>
    <w:basedOn w:val="a"/>
    <w:link w:val="aa"/>
    <w:uiPriority w:val="99"/>
    <w:semiHidden/>
    <w:unhideWhenUsed/>
    <w:rsid w:val="008153C2"/>
    <w:pPr>
      <w:spacing w:after="0" w:line="240" w:lineRule="auto"/>
    </w:pPr>
    <w:rPr>
      <w:rFonts w:ascii="Segoe UI" w:hAnsi="Segoe UI"/>
      <w:sz w:val="18"/>
      <w:szCs w:val="18"/>
      <w:lang w:val="x-none"/>
    </w:rPr>
  </w:style>
  <w:style w:type="character" w:customStyle="1" w:styleId="aa">
    <w:name w:val="Текст выноски Знак"/>
    <w:link w:val="a9"/>
    <w:uiPriority w:val="99"/>
    <w:semiHidden/>
    <w:rsid w:val="008153C2"/>
    <w:rPr>
      <w:rFonts w:ascii="Segoe UI" w:hAnsi="Segoe UI" w:cs="Segoe UI"/>
      <w:sz w:val="18"/>
      <w:szCs w:val="18"/>
      <w:lang w:eastAsia="en-US"/>
    </w:rPr>
  </w:style>
  <w:style w:type="character" w:styleId="ab">
    <w:name w:val="Hyperlink"/>
    <w:uiPriority w:val="99"/>
    <w:unhideWhenUsed/>
    <w:rsid w:val="00EB2459"/>
    <w:rPr>
      <w:color w:val="0563C1"/>
      <w:u w:val="single"/>
    </w:rPr>
  </w:style>
  <w:style w:type="paragraph" w:customStyle="1" w:styleId="ac">
    <w:name w:val="Знак Знак Знак Знак"/>
    <w:basedOn w:val="a"/>
    <w:uiPriority w:val="99"/>
    <w:rsid w:val="00EB2261"/>
    <w:pPr>
      <w:spacing w:before="100" w:beforeAutospacing="1" w:after="100" w:afterAutospacing="1" w:line="240" w:lineRule="auto"/>
    </w:pPr>
    <w:rPr>
      <w:rFonts w:ascii="Tahoma" w:eastAsia="Times New Roman" w:hAnsi="Tahoma" w:cs="Tahoma"/>
      <w:sz w:val="20"/>
      <w:szCs w:val="20"/>
      <w:lang w:val="en-US"/>
    </w:rPr>
  </w:style>
  <w:style w:type="paragraph" w:styleId="ad">
    <w:name w:val="header"/>
    <w:basedOn w:val="a"/>
    <w:link w:val="ae"/>
    <w:uiPriority w:val="99"/>
    <w:semiHidden/>
    <w:unhideWhenUsed/>
    <w:rsid w:val="00027F50"/>
    <w:pPr>
      <w:tabs>
        <w:tab w:val="center" w:pos="4677"/>
        <w:tab w:val="right" w:pos="9355"/>
      </w:tabs>
    </w:pPr>
    <w:rPr>
      <w:lang w:val="x-none"/>
    </w:rPr>
  </w:style>
  <w:style w:type="character" w:customStyle="1" w:styleId="ae">
    <w:name w:val="Верхний колонтитул Знак"/>
    <w:link w:val="ad"/>
    <w:uiPriority w:val="99"/>
    <w:semiHidden/>
    <w:rsid w:val="00027F50"/>
    <w:rPr>
      <w:sz w:val="22"/>
      <w:szCs w:val="22"/>
      <w:lang w:eastAsia="en-US"/>
    </w:rPr>
  </w:style>
  <w:style w:type="paragraph" w:styleId="af">
    <w:name w:val="footer"/>
    <w:basedOn w:val="a"/>
    <w:link w:val="af0"/>
    <w:uiPriority w:val="99"/>
    <w:semiHidden/>
    <w:unhideWhenUsed/>
    <w:rsid w:val="00027F50"/>
    <w:pPr>
      <w:tabs>
        <w:tab w:val="center" w:pos="4677"/>
        <w:tab w:val="right" w:pos="9355"/>
      </w:tabs>
    </w:pPr>
    <w:rPr>
      <w:lang w:val="x-none"/>
    </w:rPr>
  </w:style>
  <w:style w:type="character" w:customStyle="1" w:styleId="af0">
    <w:name w:val="Нижний колонтитул Знак"/>
    <w:link w:val="af"/>
    <w:uiPriority w:val="99"/>
    <w:semiHidden/>
    <w:rsid w:val="00027F50"/>
    <w:rPr>
      <w:sz w:val="22"/>
      <w:szCs w:val="22"/>
      <w:lang w:eastAsia="en-US"/>
    </w:rPr>
  </w:style>
  <w:style w:type="paragraph" w:styleId="af1">
    <w:name w:val="No Spacing"/>
    <w:uiPriority w:val="1"/>
    <w:qFormat/>
    <w:rsid w:val="009B4E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2734</Words>
  <Characters>15590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ДоржиеваАГ</dc:creator>
  <cp:lastModifiedBy>Zakup</cp:lastModifiedBy>
  <cp:revision>2</cp:revision>
  <cp:lastPrinted>2026-05-22T02:13:00Z</cp:lastPrinted>
  <dcterms:created xsi:type="dcterms:W3CDTF">2026-05-26T06:35:00Z</dcterms:created>
  <dcterms:modified xsi:type="dcterms:W3CDTF">2026-05-26T06:35:00Z</dcterms:modified>
</cp:coreProperties>
</file>