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687" w:rsidRDefault="0029673D" w:rsidP="00670687">
      <w:pPr>
        <w:shd w:val="clear" w:color="auto" w:fill="FFFFFF"/>
        <w:ind w:right="101"/>
        <w:jc w:val="center"/>
        <w:rPr>
          <w:b/>
          <w:color w:val="000000"/>
          <w:sz w:val="26"/>
          <w:szCs w:val="26"/>
        </w:rPr>
      </w:pPr>
      <w:r>
        <w:rPr>
          <w:b/>
          <w:color w:val="000000"/>
          <w:sz w:val="26"/>
          <w:szCs w:val="26"/>
        </w:rPr>
        <w:t>Проект д</w:t>
      </w:r>
      <w:r w:rsidR="00590EDE" w:rsidRPr="00536D9E">
        <w:rPr>
          <w:b/>
          <w:color w:val="000000"/>
          <w:sz w:val="26"/>
          <w:szCs w:val="26"/>
        </w:rPr>
        <w:t>оговор</w:t>
      </w:r>
      <w:r>
        <w:rPr>
          <w:b/>
          <w:color w:val="000000"/>
          <w:sz w:val="26"/>
          <w:szCs w:val="26"/>
        </w:rPr>
        <w:t>а</w:t>
      </w:r>
      <w:r w:rsidR="00590EDE" w:rsidRPr="00536D9E">
        <w:rPr>
          <w:b/>
          <w:color w:val="000000"/>
          <w:sz w:val="26"/>
          <w:szCs w:val="26"/>
        </w:rPr>
        <w:t xml:space="preserve"> №</w:t>
      </w:r>
      <w:r w:rsidR="00670687" w:rsidRPr="00536D9E">
        <w:rPr>
          <w:b/>
          <w:color w:val="000000"/>
          <w:sz w:val="26"/>
          <w:szCs w:val="26"/>
        </w:rPr>
        <w:t xml:space="preserve"> </w:t>
      </w:r>
      <w:r w:rsidR="003B022F">
        <w:rPr>
          <w:b/>
          <w:color w:val="000000"/>
          <w:sz w:val="26"/>
          <w:szCs w:val="26"/>
        </w:rPr>
        <w:t>_____</w:t>
      </w:r>
    </w:p>
    <w:p w:rsidR="0005495D" w:rsidRPr="0005495D" w:rsidRDefault="0005495D" w:rsidP="00670687">
      <w:pPr>
        <w:shd w:val="clear" w:color="auto" w:fill="FFFFFF"/>
        <w:ind w:right="101"/>
        <w:jc w:val="center"/>
        <w:rPr>
          <w:b/>
          <w:color w:val="000000"/>
          <w:sz w:val="26"/>
          <w:szCs w:val="26"/>
        </w:rPr>
      </w:pPr>
      <w:r w:rsidRPr="0005495D">
        <w:rPr>
          <w:sz w:val="26"/>
          <w:szCs w:val="26"/>
        </w:rPr>
        <w:t>ИКЗ </w:t>
      </w:r>
      <w:r w:rsidR="00F56221" w:rsidRPr="00F56221">
        <w:rPr>
          <w:sz w:val="26"/>
          <w:szCs w:val="26"/>
        </w:rPr>
        <w:t>26 1 6658196145 665801001 0015 000 0000 000</w:t>
      </w:r>
    </w:p>
    <w:p w:rsidR="00670687" w:rsidRPr="00536D9E" w:rsidRDefault="00670687" w:rsidP="00670687">
      <w:pPr>
        <w:shd w:val="clear" w:color="auto" w:fill="FFFFFF"/>
        <w:ind w:left="2366" w:right="1440" w:hanging="2366"/>
        <w:jc w:val="both"/>
        <w:rPr>
          <w:b/>
          <w:color w:val="000000"/>
          <w:sz w:val="26"/>
          <w:szCs w:val="26"/>
        </w:rPr>
      </w:pPr>
    </w:p>
    <w:p w:rsidR="00670687" w:rsidRPr="00536D9E" w:rsidRDefault="00670687" w:rsidP="00366C76">
      <w:pPr>
        <w:jc w:val="center"/>
        <w:rPr>
          <w:sz w:val="26"/>
          <w:szCs w:val="26"/>
        </w:rPr>
      </w:pPr>
      <w:r w:rsidRPr="00536D9E">
        <w:rPr>
          <w:sz w:val="26"/>
          <w:szCs w:val="26"/>
        </w:rPr>
        <w:t xml:space="preserve">г. </w:t>
      </w:r>
      <w:r w:rsidR="00421D0E" w:rsidRPr="00536D9E">
        <w:rPr>
          <w:sz w:val="26"/>
          <w:szCs w:val="26"/>
        </w:rPr>
        <w:t>Екатеринбург</w:t>
      </w:r>
      <w:r w:rsidR="00495D5D">
        <w:rPr>
          <w:sz w:val="26"/>
          <w:szCs w:val="26"/>
        </w:rPr>
        <w:tab/>
      </w:r>
      <w:r w:rsidR="00495D5D">
        <w:rPr>
          <w:sz w:val="26"/>
          <w:szCs w:val="26"/>
        </w:rPr>
        <w:tab/>
      </w:r>
      <w:r w:rsidR="00495D5D">
        <w:rPr>
          <w:sz w:val="26"/>
          <w:szCs w:val="26"/>
        </w:rPr>
        <w:tab/>
      </w:r>
      <w:r w:rsidR="00495D5D">
        <w:rPr>
          <w:sz w:val="26"/>
          <w:szCs w:val="26"/>
        </w:rPr>
        <w:tab/>
      </w:r>
      <w:r w:rsidR="00495D5D">
        <w:rPr>
          <w:sz w:val="26"/>
          <w:szCs w:val="26"/>
        </w:rPr>
        <w:tab/>
      </w:r>
      <w:r w:rsidR="00495D5D">
        <w:rPr>
          <w:sz w:val="26"/>
          <w:szCs w:val="26"/>
        </w:rPr>
        <w:tab/>
      </w:r>
      <w:r w:rsidR="00495D5D">
        <w:rPr>
          <w:sz w:val="26"/>
          <w:szCs w:val="26"/>
        </w:rPr>
        <w:tab/>
      </w:r>
      <w:r w:rsidR="00366C76">
        <w:rPr>
          <w:sz w:val="26"/>
          <w:szCs w:val="26"/>
        </w:rPr>
        <w:t>«</w:t>
      </w:r>
      <w:r w:rsidR="00495D5D">
        <w:rPr>
          <w:sz w:val="26"/>
          <w:szCs w:val="26"/>
        </w:rPr>
        <w:t>___</w:t>
      </w:r>
      <w:r w:rsidR="00366C76">
        <w:rPr>
          <w:sz w:val="26"/>
          <w:szCs w:val="26"/>
        </w:rPr>
        <w:t>»</w:t>
      </w:r>
      <w:r w:rsidRPr="00536D9E">
        <w:rPr>
          <w:sz w:val="26"/>
          <w:szCs w:val="26"/>
        </w:rPr>
        <w:t xml:space="preserve"> </w:t>
      </w:r>
      <w:r w:rsidR="00807C28">
        <w:rPr>
          <w:sz w:val="26"/>
          <w:szCs w:val="26"/>
        </w:rPr>
        <w:t>____________</w:t>
      </w:r>
      <w:r w:rsidR="004C3F1B" w:rsidRPr="00536D9E">
        <w:rPr>
          <w:sz w:val="26"/>
          <w:szCs w:val="26"/>
        </w:rPr>
        <w:t xml:space="preserve"> 20</w:t>
      </w:r>
      <w:r w:rsidR="00181C89">
        <w:rPr>
          <w:sz w:val="26"/>
          <w:szCs w:val="26"/>
        </w:rPr>
        <w:t>2</w:t>
      </w:r>
      <w:r w:rsidR="0029673D" w:rsidRPr="0029673D">
        <w:rPr>
          <w:sz w:val="26"/>
          <w:szCs w:val="26"/>
        </w:rPr>
        <w:t>6</w:t>
      </w:r>
      <w:r w:rsidRPr="00536D9E">
        <w:rPr>
          <w:sz w:val="26"/>
          <w:szCs w:val="26"/>
        </w:rPr>
        <w:t xml:space="preserve"> г.</w:t>
      </w:r>
    </w:p>
    <w:p w:rsidR="00C018EF" w:rsidRPr="00536D9E" w:rsidRDefault="00C018EF" w:rsidP="00670687">
      <w:pPr>
        <w:jc w:val="both"/>
        <w:rPr>
          <w:sz w:val="26"/>
          <w:szCs w:val="26"/>
        </w:rPr>
      </w:pPr>
    </w:p>
    <w:p w:rsidR="006F0A91" w:rsidRPr="00C125C4" w:rsidRDefault="00421D0E" w:rsidP="0029673D">
      <w:pPr>
        <w:ind w:left="-426" w:firstLine="710"/>
        <w:jc w:val="both"/>
        <w:rPr>
          <w:sz w:val="26"/>
          <w:szCs w:val="26"/>
        </w:rPr>
      </w:pPr>
      <w:proofErr w:type="gramStart"/>
      <w:r w:rsidRPr="00C125C4">
        <w:rPr>
          <w:sz w:val="26"/>
          <w:szCs w:val="26"/>
        </w:rPr>
        <w:t xml:space="preserve">Межрегиональная инспекция Федеральной налоговой службы по Уральскому федеральному округу, </w:t>
      </w:r>
      <w:r w:rsidR="004962E3" w:rsidRPr="00C125C4">
        <w:rPr>
          <w:sz w:val="26"/>
          <w:szCs w:val="26"/>
        </w:rPr>
        <w:t xml:space="preserve">в лице </w:t>
      </w:r>
      <w:r w:rsidR="0029673D" w:rsidRPr="0029673D">
        <w:rPr>
          <w:sz w:val="26"/>
          <w:szCs w:val="26"/>
        </w:rPr>
        <w:t>начальника инспекции Журавлева Дмитрия Евгеньевича</w:t>
      </w:r>
      <w:r w:rsidRPr="00C125C4">
        <w:rPr>
          <w:sz w:val="26"/>
          <w:szCs w:val="26"/>
        </w:rPr>
        <w:t>,</w:t>
      </w:r>
      <w:r w:rsidR="004962E3" w:rsidRPr="00C125C4">
        <w:rPr>
          <w:sz w:val="26"/>
          <w:szCs w:val="26"/>
        </w:rPr>
        <w:t xml:space="preserve"> действующего </w:t>
      </w:r>
      <w:r w:rsidR="00370F70" w:rsidRPr="00C125C4">
        <w:rPr>
          <w:sz w:val="26"/>
          <w:szCs w:val="26"/>
        </w:rPr>
        <w:t>на основании Положения</w:t>
      </w:r>
      <w:r w:rsidR="00C00315" w:rsidRPr="00C125C4">
        <w:rPr>
          <w:sz w:val="26"/>
          <w:szCs w:val="26"/>
        </w:rPr>
        <w:t>,</w:t>
      </w:r>
      <w:r w:rsidR="004962E3" w:rsidRPr="00C125C4">
        <w:rPr>
          <w:sz w:val="26"/>
          <w:szCs w:val="26"/>
        </w:rPr>
        <w:t xml:space="preserve"> </w:t>
      </w:r>
      <w:r w:rsidR="00C00315" w:rsidRPr="00C125C4">
        <w:rPr>
          <w:sz w:val="26"/>
          <w:szCs w:val="26"/>
        </w:rPr>
        <w:t xml:space="preserve">именуемая в дальнейшем </w:t>
      </w:r>
      <w:r w:rsidR="00590EDE" w:rsidRPr="00C125C4">
        <w:rPr>
          <w:sz w:val="26"/>
          <w:szCs w:val="26"/>
        </w:rPr>
        <w:t>«</w:t>
      </w:r>
      <w:r w:rsidR="00C44322">
        <w:rPr>
          <w:sz w:val="26"/>
          <w:szCs w:val="26"/>
        </w:rPr>
        <w:t>Заказчик</w:t>
      </w:r>
      <w:r w:rsidR="00C00315" w:rsidRPr="00C125C4">
        <w:rPr>
          <w:sz w:val="26"/>
          <w:szCs w:val="26"/>
        </w:rPr>
        <w:t xml:space="preserve">», с </w:t>
      </w:r>
      <w:r w:rsidR="004962E3" w:rsidRPr="00C125C4">
        <w:rPr>
          <w:sz w:val="26"/>
          <w:szCs w:val="26"/>
        </w:rPr>
        <w:t xml:space="preserve">одной стороны, </w:t>
      </w:r>
      <w:r w:rsidR="00EB176F" w:rsidRPr="00C125C4">
        <w:rPr>
          <w:noProof/>
          <w:sz w:val="26"/>
          <w:szCs w:val="26"/>
        </w:rPr>
        <w:t xml:space="preserve">и </w:t>
      </w:r>
      <w:r w:rsidR="002C6C91">
        <w:rPr>
          <w:sz w:val="26"/>
          <w:szCs w:val="26"/>
        </w:rPr>
        <w:t>___</w:t>
      </w:r>
      <w:r w:rsidR="00A7032D">
        <w:rPr>
          <w:sz w:val="26"/>
          <w:szCs w:val="26"/>
        </w:rPr>
        <w:t>__________</w:t>
      </w:r>
      <w:r w:rsidR="002C6C91">
        <w:rPr>
          <w:sz w:val="26"/>
          <w:szCs w:val="26"/>
        </w:rPr>
        <w:t>______</w:t>
      </w:r>
      <w:r w:rsidR="00A7032D">
        <w:rPr>
          <w:sz w:val="26"/>
          <w:szCs w:val="26"/>
        </w:rPr>
        <w:t xml:space="preserve"> </w:t>
      </w:r>
      <w:r w:rsidR="002C6C91">
        <w:rPr>
          <w:sz w:val="26"/>
          <w:szCs w:val="26"/>
        </w:rPr>
        <w:t>__________________</w:t>
      </w:r>
      <w:r w:rsidR="00E97F1D">
        <w:rPr>
          <w:sz w:val="26"/>
          <w:szCs w:val="26"/>
        </w:rPr>
        <w:t>_______</w:t>
      </w:r>
      <w:r w:rsidR="002C6C91">
        <w:rPr>
          <w:sz w:val="26"/>
          <w:szCs w:val="26"/>
        </w:rPr>
        <w:t>______</w:t>
      </w:r>
      <w:r w:rsidR="00E97F1D">
        <w:rPr>
          <w:sz w:val="26"/>
          <w:szCs w:val="26"/>
        </w:rPr>
        <w:t>_</w:t>
      </w:r>
      <w:r w:rsidR="00C44322">
        <w:rPr>
          <w:sz w:val="26"/>
          <w:szCs w:val="26"/>
        </w:rPr>
        <w:t xml:space="preserve"> </w:t>
      </w:r>
      <w:r w:rsidR="00C125C4" w:rsidRPr="00C125C4">
        <w:rPr>
          <w:sz w:val="26"/>
          <w:szCs w:val="26"/>
        </w:rPr>
        <w:t xml:space="preserve">в лице </w:t>
      </w:r>
      <w:r w:rsidR="002C6C91">
        <w:rPr>
          <w:sz w:val="26"/>
          <w:szCs w:val="26"/>
        </w:rPr>
        <w:t>______</w:t>
      </w:r>
      <w:r w:rsidR="00A7032D">
        <w:rPr>
          <w:sz w:val="26"/>
          <w:szCs w:val="26"/>
        </w:rPr>
        <w:t>______</w:t>
      </w:r>
      <w:r w:rsidR="002C6C91">
        <w:rPr>
          <w:sz w:val="26"/>
          <w:szCs w:val="26"/>
        </w:rPr>
        <w:t>_______ ____________________</w:t>
      </w:r>
      <w:r w:rsidR="00C125C4">
        <w:rPr>
          <w:sz w:val="26"/>
          <w:szCs w:val="26"/>
        </w:rPr>
        <w:t xml:space="preserve">, </w:t>
      </w:r>
      <w:proofErr w:type="spellStart"/>
      <w:r w:rsidR="00C125C4">
        <w:rPr>
          <w:sz w:val="26"/>
          <w:szCs w:val="26"/>
        </w:rPr>
        <w:t>действующ</w:t>
      </w:r>
      <w:proofErr w:type="spellEnd"/>
      <w:r w:rsidR="002C6C91">
        <w:rPr>
          <w:sz w:val="26"/>
          <w:szCs w:val="26"/>
        </w:rPr>
        <w:t>___</w:t>
      </w:r>
      <w:r w:rsidR="00C125C4">
        <w:rPr>
          <w:sz w:val="26"/>
          <w:szCs w:val="26"/>
        </w:rPr>
        <w:t xml:space="preserve"> на основании </w:t>
      </w:r>
      <w:r w:rsidR="00827DCB">
        <w:rPr>
          <w:sz w:val="26"/>
          <w:szCs w:val="26"/>
        </w:rPr>
        <w:t>____</w:t>
      </w:r>
      <w:r w:rsidR="002C6C91">
        <w:rPr>
          <w:sz w:val="26"/>
          <w:szCs w:val="26"/>
        </w:rPr>
        <w:t>____________</w:t>
      </w:r>
      <w:r w:rsidR="00C125C4">
        <w:rPr>
          <w:sz w:val="26"/>
          <w:szCs w:val="26"/>
        </w:rPr>
        <w:t>,</w:t>
      </w:r>
      <w:r w:rsidR="00C125C4" w:rsidRPr="00C125C4">
        <w:rPr>
          <w:sz w:val="26"/>
          <w:szCs w:val="26"/>
        </w:rPr>
        <w:t xml:space="preserve"> </w:t>
      </w:r>
      <w:r w:rsidR="00C125C4">
        <w:rPr>
          <w:sz w:val="26"/>
          <w:szCs w:val="26"/>
        </w:rPr>
        <w:t>именуемое</w:t>
      </w:r>
      <w:r w:rsidR="00590EDE" w:rsidRPr="00C125C4">
        <w:rPr>
          <w:sz w:val="26"/>
          <w:szCs w:val="26"/>
        </w:rPr>
        <w:t xml:space="preserve"> в даль</w:t>
      </w:r>
      <w:r w:rsidR="00226D11" w:rsidRPr="00C125C4">
        <w:rPr>
          <w:sz w:val="26"/>
          <w:szCs w:val="26"/>
        </w:rPr>
        <w:t>нейшем</w:t>
      </w:r>
      <w:r w:rsidR="00576071">
        <w:rPr>
          <w:sz w:val="26"/>
          <w:szCs w:val="26"/>
        </w:rPr>
        <w:t xml:space="preserve"> </w:t>
      </w:r>
      <w:r w:rsidR="00226D11" w:rsidRPr="00C125C4">
        <w:rPr>
          <w:sz w:val="26"/>
          <w:szCs w:val="26"/>
        </w:rPr>
        <w:t>«Поставщик»</w:t>
      </w:r>
      <w:r w:rsidR="00915079" w:rsidRPr="00C125C4">
        <w:rPr>
          <w:sz w:val="26"/>
          <w:szCs w:val="26"/>
        </w:rPr>
        <w:t>, с другой стороны, вместе именуемые «Стороны»</w:t>
      </w:r>
      <w:r w:rsidR="00ED52AC">
        <w:rPr>
          <w:sz w:val="26"/>
          <w:szCs w:val="26"/>
        </w:rPr>
        <w:t>,</w:t>
      </w:r>
      <w:r w:rsidR="008227B7">
        <w:rPr>
          <w:sz w:val="26"/>
          <w:szCs w:val="26"/>
        </w:rPr>
        <w:t xml:space="preserve"> на основании</w:t>
      </w:r>
      <w:r w:rsidR="00ED52AC">
        <w:rPr>
          <w:sz w:val="26"/>
          <w:szCs w:val="26"/>
        </w:rPr>
        <w:t xml:space="preserve"> </w:t>
      </w:r>
      <w:r w:rsidR="00ED52AC" w:rsidRPr="00ED52AC">
        <w:rPr>
          <w:sz w:val="26"/>
          <w:szCs w:val="26"/>
        </w:rPr>
        <w:t>пункт</w:t>
      </w:r>
      <w:r w:rsidR="008227B7">
        <w:rPr>
          <w:sz w:val="26"/>
          <w:szCs w:val="26"/>
        </w:rPr>
        <w:t>а</w:t>
      </w:r>
      <w:r w:rsidR="00ED52AC" w:rsidRPr="00ED52AC">
        <w:rPr>
          <w:sz w:val="26"/>
          <w:szCs w:val="26"/>
        </w:rPr>
        <w:t xml:space="preserve"> </w:t>
      </w:r>
      <w:r w:rsidR="008227B7">
        <w:rPr>
          <w:sz w:val="26"/>
          <w:szCs w:val="26"/>
        </w:rPr>
        <w:t>4</w:t>
      </w:r>
      <w:r w:rsidR="00ED52AC" w:rsidRPr="00ED52AC">
        <w:rPr>
          <w:sz w:val="26"/>
          <w:szCs w:val="26"/>
        </w:rPr>
        <w:t xml:space="preserve"> части 1 статьи 93 Федерального закона от 05 апреля 2013 г. № 44-ФЗ «О</w:t>
      </w:r>
      <w:proofErr w:type="gramEnd"/>
      <w:r w:rsidR="00ED52AC" w:rsidRPr="00ED52AC">
        <w:rPr>
          <w:sz w:val="26"/>
          <w:szCs w:val="26"/>
        </w:rPr>
        <w:t xml:space="preserve"> контрактной системе в сфере закупок товаров, работ, услуг для обеспечения государственных и муниципальных нужд» (далее – Закон)</w:t>
      </w:r>
      <w:r w:rsidR="00FC652A" w:rsidRPr="00C125C4">
        <w:rPr>
          <w:sz w:val="26"/>
          <w:szCs w:val="26"/>
        </w:rPr>
        <w:t xml:space="preserve"> заключили настоящий </w:t>
      </w:r>
      <w:r w:rsidR="00E7561F" w:rsidRPr="00C125C4">
        <w:rPr>
          <w:sz w:val="26"/>
          <w:szCs w:val="26"/>
        </w:rPr>
        <w:t>Д</w:t>
      </w:r>
      <w:r w:rsidR="00590EDE" w:rsidRPr="00C125C4">
        <w:rPr>
          <w:sz w:val="26"/>
          <w:szCs w:val="26"/>
        </w:rPr>
        <w:t>оговор о нижеследующем:</w:t>
      </w:r>
    </w:p>
    <w:p w:rsidR="00ED01F9" w:rsidRPr="00536D9E" w:rsidRDefault="00ED01F9" w:rsidP="00536D9E">
      <w:pPr>
        <w:pStyle w:val="a8"/>
        <w:spacing w:before="0"/>
        <w:ind w:left="-426" w:firstLine="710"/>
        <w:jc w:val="both"/>
        <w:rPr>
          <w:bCs/>
          <w:caps/>
          <w:smallCaps/>
          <w:sz w:val="26"/>
          <w:szCs w:val="26"/>
        </w:rPr>
      </w:pPr>
    </w:p>
    <w:p w:rsidR="00C018EF" w:rsidRDefault="00F01F74" w:rsidP="00536D9E">
      <w:pPr>
        <w:pStyle w:val="-0"/>
        <w:numPr>
          <w:ilvl w:val="0"/>
          <w:numId w:val="41"/>
        </w:numPr>
        <w:suppressAutoHyphens w:val="0"/>
        <w:spacing w:before="0" w:after="0"/>
        <w:ind w:left="-426" w:firstLine="710"/>
        <w:rPr>
          <w:sz w:val="26"/>
          <w:szCs w:val="26"/>
        </w:rPr>
      </w:pPr>
      <w:r w:rsidRPr="00536D9E">
        <w:rPr>
          <w:sz w:val="26"/>
          <w:szCs w:val="26"/>
        </w:rPr>
        <w:t xml:space="preserve">ПРЕДМЕТ </w:t>
      </w:r>
      <w:r w:rsidR="00590EDE" w:rsidRPr="00536D9E">
        <w:rPr>
          <w:sz w:val="26"/>
          <w:szCs w:val="26"/>
        </w:rPr>
        <w:t>ДОГОВОРА</w:t>
      </w:r>
    </w:p>
    <w:p w:rsidR="00620495" w:rsidRPr="00944EC6" w:rsidRDefault="00944EC6" w:rsidP="00944EC6">
      <w:pPr>
        <w:tabs>
          <w:tab w:val="right" w:pos="9900"/>
        </w:tabs>
        <w:ind w:left="-426" w:firstLine="710"/>
        <w:jc w:val="both"/>
        <w:rPr>
          <w:sz w:val="26"/>
          <w:szCs w:val="26"/>
        </w:rPr>
      </w:pPr>
      <w:r w:rsidRPr="00944EC6">
        <w:rPr>
          <w:sz w:val="26"/>
          <w:szCs w:val="26"/>
        </w:rPr>
        <w:t>1.</w:t>
      </w:r>
      <w:r>
        <w:rPr>
          <w:sz w:val="26"/>
          <w:szCs w:val="26"/>
        </w:rPr>
        <w:t xml:space="preserve">1. </w:t>
      </w:r>
      <w:r w:rsidR="0047774F" w:rsidRPr="00944EC6">
        <w:rPr>
          <w:sz w:val="26"/>
          <w:szCs w:val="26"/>
        </w:rPr>
        <w:t xml:space="preserve">Поставщик обязуется поставить </w:t>
      </w:r>
      <w:proofErr w:type="spellStart"/>
      <w:r w:rsidRPr="00944EC6">
        <w:rPr>
          <w:sz w:val="26"/>
          <w:szCs w:val="26"/>
        </w:rPr>
        <w:t>самоспасатели</w:t>
      </w:r>
      <w:proofErr w:type="spellEnd"/>
      <w:r w:rsidRPr="00944EC6">
        <w:rPr>
          <w:sz w:val="26"/>
          <w:szCs w:val="26"/>
        </w:rPr>
        <w:t xml:space="preserve"> </w:t>
      </w:r>
      <w:proofErr w:type="gramStart"/>
      <w:r w:rsidRPr="00944EC6">
        <w:rPr>
          <w:sz w:val="26"/>
          <w:szCs w:val="26"/>
        </w:rPr>
        <w:t>фильтрующие</w:t>
      </w:r>
      <w:proofErr w:type="gramEnd"/>
      <w:r w:rsidRPr="00944EC6">
        <w:rPr>
          <w:sz w:val="26"/>
          <w:szCs w:val="26"/>
        </w:rPr>
        <w:t xml:space="preserve"> ГДЗК </w:t>
      </w:r>
      <w:r w:rsidR="00370F70" w:rsidRPr="00944EC6">
        <w:rPr>
          <w:sz w:val="26"/>
          <w:szCs w:val="26"/>
        </w:rPr>
        <w:t>(дал</w:t>
      </w:r>
      <w:r w:rsidR="00DE0814" w:rsidRPr="00944EC6">
        <w:rPr>
          <w:sz w:val="26"/>
          <w:szCs w:val="26"/>
        </w:rPr>
        <w:t>ее – Товар)</w:t>
      </w:r>
      <w:r w:rsidR="0047774F" w:rsidRPr="00944EC6">
        <w:rPr>
          <w:sz w:val="26"/>
          <w:szCs w:val="26"/>
        </w:rPr>
        <w:t xml:space="preserve">, а </w:t>
      </w:r>
      <w:r w:rsidR="00C44322" w:rsidRPr="00944EC6">
        <w:rPr>
          <w:sz w:val="26"/>
          <w:szCs w:val="26"/>
        </w:rPr>
        <w:t>Заказчик</w:t>
      </w:r>
      <w:r w:rsidR="0047774F" w:rsidRPr="00944EC6">
        <w:rPr>
          <w:sz w:val="26"/>
          <w:szCs w:val="26"/>
        </w:rPr>
        <w:t xml:space="preserve"> принять и оплатить Товар</w:t>
      </w:r>
      <w:r w:rsidR="00861B80" w:rsidRPr="00944EC6">
        <w:rPr>
          <w:sz w:val="26"/>
          <w:szCs w:val="26"/>
        </w:rPr>
        <w:t xml:space="preserve"> </w:t>
      </w:r>
      <w:r w:rsidR="0047774F" w:rsidRPr="00944EC6">
        <w:rPr>
          <w:sz w:val="26"/>
          <w:szCs w:val="26"/>
        </w:rPr>
        <w:t>на условиях</w:t>
      </w:r>
      <w:r w:rsidR="004761AB" w:rsidRPr="00944EC6">
        <w:rPr>
          <w:sz w:val="26"/>
          <w:szCs w:val="26"/>
        </w:rPr>
        <w:t>,</w:t>
      </w:r>
      <w:r w:rsidR="0047774F" w:rsidRPr="00944EC6">
        <w:rPr>
          <w:sz w:val="26"/>
          <w:szCs w:val="26"/>
        </w:rPr>
        <w:t xml:space="preserve"> пред</w:t>
      </w:r>
      <w:r w:rsidR="00FC652A" w:rsidRPr="00944EC6">
        <w:rPr>
          <w:sz w:val="26"/>
          <w:szCs w:val="26"/>
        </w:rPr>
        <w:t xml:space="preserve">усмотренных настоящим </w:t>
      </w:r>
      <w:r w:rsidR="00E7561F" w:rsidRPr="00944EC6">
        <w:rPr>
          <w:sz w:val="26"/>
          <w:szCs w:val="26"/>
        </w:rPr>
        <w:t>Д</w:t>
      </w:r>
      <w:r w:rsidR="00590EDE" w:rsidRPr="00944EC6">
        <w:rPr>
          <w:sz w:val="26"/>
          <w:szCs w:val="26"/>
        </w:rPr>
        <w:t>оговором</w:t>
      </w:r>
      <w:r w:rsidR="0047774F" w:rsidRPr="00944EC6">
        <w:rPr>
          <w:sz w:val="26"/>
          <w:szCs w:val="26"/>
        </w:rPr>
        <w:t>.</w:t>
      </w:r>
    </w:p>
    <w:p w:rsidR="00944EC6" w:rsidRPr="00944EC6" w:rsidRDefault="00944EC6" w:rsidP="00944EC6">
      <w:pPr>
        <w:ind w:left="-426" w:firstLine="710"/>
        <w:jc w:val="both"/>
        <w:rPr>
          <w:sz w:val="26"/>
          <w:szCs w:val="26"/>
        </w:rPr>
      </w:pPr>
      <w:proofErr w:type="spellStart"/>
      <w:r w:rsidRPr="00944EC6">
        <w:rPr>
          <w:sz w:val="26"/>
          <w:szCs w:val="26"/>
        </w:rPr>
        <w:t>Самоспасатели</w:t>
      </w:r>
      <w:proofErr w:type="spellEnd"/>
      <w:r w:rsidRPr="00944EC6">
        <w:rPr>
          <w:sz w:val="26"/>
          <w:szCs w:val="26"/>
        </w:rPr>
        <w:t xml:space="preserve"> фильтрующие ГДЗК должны соответствовать требованиям технического регламента Таможенного союза «О безопасности средств индивидуальной защиты» </w:t>
      </w:r>
      <w:proofErr w:type="gramStart"/>
      <w:r w:rsidRPr="00944EC6">
        <w:rPr>
          <w:sz w:val="26"/>
          <w:szCs w:val="26"/>
        </w:rPr>
        <w:t>ТР</w:t>
      </w:r>
      <w:proofErr w:type="gramEnd"/>
      <w:r w:rsidRPr="00944EC6">
        <w:rPr>
          <w:sz w:val="26"/>
          <w:szCs w:val="26"/>
        </w:rPr>
        <w:t xml:space="preserve"> ТС 019/2011, а также требованиям настоящего</w:t>
      </w:r>
      <w:r>
        <w:rPr>
          <w:sz w:val="26"/>
          <w:szCs w:val="26"/>
        </w:rPr>
        <w:t xml:space="preserve"> Договора.</w:t>
      </w:r>
    </w:p>
    <w:p w:rsidR="00227AF8" w:rsidRPr="00536D9E" w:rsidRDefault="00227AF8" w:rsidP="00227AF8">
      <w:pPr>
        <w:tabs>
          <w:tab w:val="right" w:pos="9900"/>
        </w:tabs>
        <w:ind w:left="-426" w:firstLine="710"/>
        <w:jc w:val="both"/>
        <w:rPr>
          <w:sz w:val="26"/>
          <w:szCs w:val="26"/>
        </w:rPr>
      </w:pPr>
      <w:r w:rsidRPr="00536D9E">
        <w:rPr>
          <w:sz w:val="26"/>
          <w:szCs w:val="26"/>
        </w:rPr>
        <w:t>1.2. Наименование,</w:t>
      </w:r>
      <w:r w:rsidR="00A7032D">
        <w:rPr>
          <w:sz w:val="26"/>
          <w:szCs w:val="26"/>
        </w:rPr>
        <w:t xml:space="preserve"> </w:t>
      </w:r>
      <w:r>
        <w:rPr>
          <w:sz w:val="26"/>
          <w:szCs w:val="26"/>
        </w:rPr>
        <w:t>характеристики,</w:t>
      </w:r>
      <w:r w:rsidRPr="00536D9E">
        <w:rPr>
          <w:sz w:val="26"/>
          <w:szCs w:val="26"/>
        </w:rPr>
        <w:t xml:space="preserve"> количество и цена Товара определяются </w:t>
      </w:r>
      <w:r w:rsidR="00C1756C">
        <w:rPr>
          <w:sz w:val="26"/>
          <w:szCs w:val="26"/>
        </w:rPr>
        <w:br/>
      </w:r>
      <w:r w:rsidRPr="00536D9E">
        <w:rPr>
          <w:sz w:val="26"/>
          <w:szCs w:val="26"/>
        </w:rPr>
        <w:t>в Спецификации (Приложение</w:t>
      </w:r>
      <w:r w:rsidR="0029673D">
        <w:rPr>
          <w:sz w:val="26"/>
          <w:szCs w:val="26"/>
        </w:rPr>
        <w:t xml:space="preserve"> к Договору)</w:t>
      </w:r>
      <w:r w:rsidRPr="00536D9E">
        <w:rPr>
          <w:sz w:val="26"/>
          <w:szCs w:val="26"/>
        </w:rPr>
        <w:t>.</w:t>
      </w:r>
    </w:p>
    <w:p w:rsidR="00191DD5" w:rsidRPr="00536D9E" w:rsidRDefault="00191DD5" w:rsidP="00536D9E">
      <w:pPr>
        <w:pStyle w:val="ConsPlusNormal"/>
        <w:keepNext/>
        <w:autoSpaceDE/>
        <w:autoSpaceDN/>
        <w:adjustRightInd/>
        <w:ind w:left="-426" w:firstLine="710"/>
        <w:jc w:val="center"/>
        <w:rPr>
          <w:rStyle w:val="-1"/>
          <w:rFonts w:ascii="Times New Roman" w:hAnsi="Times New Roman" w:cs="Times New Roman"/>
          <w:sz w:val="26"/>
          <w:szCs w:val="26"/>
        </w:rPr>
      </w:pPr>
    </w:p>
    <w:p w:rsidR="00C018EF" w:rsidRDefault="00620495" w:rsidP="00536D9E">
      <w:pPr>
        <w:pStyle w:val="ConsPlusNormal"/>
        <w:keepNext/>
        <w:autoSpaceDE/>
        <w:autoSpaceDN/>
        <w:adjustRightInd/>
        <w:ind w:left="-426" w:firstLine="710"/>
        <w:jc w:val="center"/>
        <w:rPr>
          <w:rStyle w:val="-1"/>
          <w:rFonts w:ascii="Times New Roman" w:hAnsi="Times New Roman" w:cs="Times New Roman"/>
          <w:sz w:val="26"/>
          <w:szCs w:val="26"/>
        </w:rPr>
      </w:pPr>
      <w:r w:rsidRPr="00536D9E">
        <w:rPr>
          <w:rStyle w:val="-1"/>
          <w:rFonts w:ascii="Times New Roman" w:hAnsi="Times New Roman" w:cs="Times New Roman"/>
          <w:sz w:val="26"/>
          <w:szCs w:val="26"/>
        </w:rPr>
        <w:t>2. обязанности сторон</w:t>
      </w:r>
    </w:p>
    <w:p w:rsidR="00620495" w:rsidRDefault="00620495" w:rsidP="00536D9E">
      <w:pPr>
        <w:tabs>
          <w:tab w:val="right" w:pos="9900"/>
        </w:tabs>
        <w:ind w:left="-426" w:firstLine="710"/>
        <w:jc w:val="both"/>
        <w:rPr>
          <w:sz w:val="26"/>
          <w:szCs w:val="26"/>
        </w:rPr>
      </w:pPr>
      <w:r w:rsidRPr="00536D9E">
        <w:rPr>
          <w:sz w:val="26"/>
          <w:szCs w:val="26"/>
        </w:rPr>
        <w:t>2.1. Поставщик обязан:</w:t>
      </w:r>
    </w:p>
    <w:p w:rsidR="0079141F" w:rsidRPr="0079141F" w:rsidRDefault="0079141F" w:rsidP="0079141F">
      <w:pPr>
        <w:tabs>
          <w:tab w:val="right" w:pos="9900"/>
        </w:tabs>
        <w:ind w:left="-426" w:firstLine="710"/>
        <w:jc w:val="both"/>
        <w:rPr>
          <w:sz w:val="26"/>
          <w:szCs w:val="26"/>
        </w:rPr>
      </w:pPr>
      <w:r w:rsidRPr="0079141F">
        <w:rPr>
          <w:sz w:val="26"/>
          <w:szCs w:val="26"/>
        </w:rPr>
        <w:t xml:space="preserve">2.1.1. </w:t>
      </w:r>
      <w:r w:rsidR="00C44322">
        <w:rPr>
          <w:sz w:val="26"/>
          <w:szCs w:val="26"/>
        </w:rPr>
        <w:t>Передать</w:t>
      </w:r>
      <w:r>
        <w:rPr>
          <w:sz w:val="26"/>
          <w:szCs w:val="26"/>
        </w:rPr>
        <w:t xml:space="preserve"> </w:t>
      </w:r>
      <w:r w:rsidR="00C44322">
        <w:rPr>
          <w:sz w:val="26"/>
          <w:szCs w:val="26"/>
        </w:rPr>
        <w:t>Заказчику</w:t>
      </w:r>
      <w:r>
        <w:rPr>
          <w:sz w:val="26"/>
          <w:szCs w:val="26"/>
        </w:rPr>
        <w:t xml:space="preserve"> Товар </w:t>
      </w:r>
      <w:r w:rsidR="00BE276F">
        <w:rPr>
          <w:sz w:val="26"/>
          <w:szCs w:val="26"/>
        </w:rPr>
        <w:t xml:space="preserve">в течение </w:t>
      </w:r>
      <w:r w:rsidR="00944EC6">
        <w:rPr>
          <w:sz w:val="26"/>
          <w:szCs w:val="26"/>
        </w:rPr>
        <w:t>7</w:t>
      </w:r>
      <w:r w:rsidR="00A7032D">
        <w:rPr>
          <w:sz w:val="26"/>
          <w:szCs w:val="26"/>
        </w:rPr>
        <w:t xml:space="preserve"> (</w:t>
      </w:r>
      <w:r w:rsidR="00944EC6">
        <w:rPr>
          <w:sz w:val="26"/>
          <w:szCs w:val="26"/>
        </w:rPr>
        <w:t>семи</w:t>
      </w:r>
      <w:r w:rsidR="00A7032D">
        <w:rPr>
          <w:sz w:val="26"/>
          <w:szCs w:val="26"/>
        </w:rPr>
        <w:t>)</w:t>
      </w:r>
      <w:r w:rsidR="00266CF7">
        <w:rPr>
          <w:sz w:val="26"/>
          <w:szCs w:val="26"/>
        </w:rPr>
        <w:t xml:space="preserve"> </w:t>
      </w:r>
      <w:r w:rsidR="00944EC6">
        <w:rPr>
          <w:sz w:val="26"/>
          <w:szCs w:val="26"/>
        </w:rPr>
        <w:t>календарных</w:t>
      </w:r>
      <w:r w:rsidR="00BE276F" w:rsidRPr="0079141F">
        <w:rPr>
          <w:sz w:val="26"/>
          <w:szCs w:val="26"/>
        </w:rPr>
        <w:t xml:space="preserve"> дней со дня</w:t>
      </w:r>
      <w:r w:rsidR="00BE276F">
        <w:rPr>
          <w:sz w:val="26"/>
          <w:szCs w:val="26"/>
        </w:rPr>
        <w:t xml:space="preserve"> заключения настоящего Договора</w:t>
      </w:r>
      <w:r w:rsidRPr="0079141F">
        <w:rPr>
          <w:sz w:val="26"/>
          <w:szCs w:val="26"/>
        </w:rPr>
        <w:t xml:space="preserve"> по адресу </w:t>
      </w:r>
      <w:r w:rsidR="00C44322">
        <w:rPr>
          <w:sz w:val="26"/>
          <w:szCs w:val="26"/>
        </w:rPr>
        <w:t>Заказчика</w:t>
      </w:r>
      <w:r w:rsidRPr="0079141F">
        <w:rPr>
          <w:sz w:val="26"/>
          <w:szCs w:val="26"/>
        </w:rPr>
        <w:t xml:space="preserve">: г. Екатеринбург, </w:t>
      </w:r>
      <w:r w:rsidR="00C44322">
        <w:rPr>
          <w:sz w:val="26"/>
          <w:szCs w:val="26"/>
        </w:rPr>
        <w:t>пл. </w:t>
      </w:r>
      <w:proofErr w:type="gramStart"/>
      <w:r w:rsidR="00C44322">
        <w:rPr>
          <w:sz w:val="26"/>
          <w:szCs w:val="26"/>
        </w:rPr>
        <w:t>Октябрьская</w:t>
      </w:r>
      <w:proofErr w:type="gramEnd"/>
      <w:r w:rsidR="00C44322">
        <w:rPr>
          <w:sz w:val="26"/>
          <w:szCs w:val="26"/>
        </w:rPr>
        <w:t xml:space="preserve">, </w:t>
      </w:r>
      <w:r w:rsidR="0029673D">
        <w:rPr>
          <w:sz w:val="26"/>
          <w:szCs w:val="26"/>
        </w:rPr>
        <w:br/>
      </w:r>
      <w:r w:rsidR="00460BE5">
        <w:rPr>
          <w:sz w:val="26"/>
          <w:szCs w:val="26"/>
        </w:rPr>
        <w:t>стр</w:t>
      </w:r>
      <w:r w:rsidR="00C44322">
        <w:rPr>
          <w:sz w:val="26"/>
          <w:szCs w:val="26"/>
        </w:rPr>
        <w:t>.</w:t>
      </w:r>
      <w:r w:rsidR="00495D5D">
        <w:rPr>
          <w:sz w:val="26"/>
          <w:szCs w:val="26"/>
        </w:rPr>
        <w:t xml:space="preserve"> </w:t>
      </w:r>
      <w:r w:rsidR="00C44322">
        <w:rPr>
          <w:sz w:val="26"/>
          <w:szCs w:val="26"/>
        </w:rPr>
        <w:t>3</w:t>
      </w:r>
      <w:r w:rsidRPr="0079141F">
        <w:rPr>
          <w:sz w:val="26"/>
          <w:szCs w:val="26"/>
        </w:rPr>
        <w:t>.</w:t>
      </w:r>
      <w:r w:rsidR="00266CF7">
        <w:rPr>
          <w:sz w:val="26"/>
          <w:szCs w:val="26"/>
        </w:rPr>
        <w:t xml:space="preserve">, </w:t>
      </w:r>
      <w:proofErr w:type="spellStart"/>
      <w:r w:rsidR="00FC0763">
        <w:rPr>
          <w:sz w:val="26"/>
          <w:szCs w:val="26"/>
        </w:rPr>
        <w:t>каб</w:t>
      </w:r>
      <w:proofErr w:type="spellEnd"/>
      <w:r w:rsidR="00FC0763">
        <w:rPr>
          <w:sz w:val="26"/>
          <w:szCs w:val="26"/>
        </w:rPr>
        <w:t>. 334</w:t>
      </w:r>
      <w:r w:rsidR="00266CF7">
        <w:rPr>
          <w:sz w:val="26"/>
          <w:szCs w:val="26"/>
        </w:rPr>
        <w:t>.</w:t>
      </w:r>
      <w:r w:rsidRPr="0079141F">
        <w:rPr>
          <w:sz w:val="26"/>
          <w:szCs w:val="26"/>
        </w:rPr>
        <w:t xml:space="preserve"> </w:t>
      </w:r>
    </w:p>
    <w:p w:rsidR="0079141F" w:rsidRDefault="0079141F" w:rsidP="0079141F">
      <w:pPr>
        <w:tabs>
          <w:tab w:val="right" w:pos="9900"/>
        </w:tabs>
        <w:ind w:left="-426" w:firstLine="710"/>
        <w:jc w:val="both"/>
        <w:rPr>
          <w:sz w:val="26"/>
          <w:szCs w:val="26"/>
        </w:rPr>
      </w:pPr>
      <w:r w:rsidRPr="0079141F">
        <w:rPr>
          <w:sz w:val="26"/>
          <w:szCs w:val="26"/>
        </w:rPr>
        <w:t xml:space="preserve">2.1.2. Согласовать с </w:t>
      </w:r>
      <w:r w:rsidR="00C44322">
        <w:rPr>
          <w:sz w:val="26"/>
          <w:szCs w:val="26"/>
        </w:rPr>
        <w:t>Заказчиком</w:t>
      </w:r>
      <w:r w:rsidRPr="0079141F">
        <w:rPr>
          <w:sz w:val="26"/>
          <w:szCs w:val="26"/>
        </w:rPr>
        <w:t xml:space="preserve"> время </w:t>
      </w:r>
      <w:r w:rsidR="00ED52AC">
        <w:rPr>
          <w:sz w:val="26"/>
          <w:szCs w:val="26"/>
        </w:rPr>
        <w:t>поставки</w:t>
      </w:r>
      <w:r w:rsidR="00495D5D">
        <w:rPr>
          <w:sz w:val="26"/>
          <w:szCs w:val="26"/>
        </w:rPr>
        <w:t xml:space="preserve"> Товара по телефону 371-86-30 </w:t>
      </w:r>
      <w:r w:rsidR="00AD26A9">
        <w:rPr>
          <w:sz w:val="26"/>
          <w:szCs w:val="26"/>
        </w:rPr>
        <w:br/>
        <w:t xml:space="preserve">(доб. 1814) </w:t>
      </w:r>
      <w:r w:rsidRPr="0079141F">
        <w:rPr>
          <w:sz w:val="26"/>
          <w:szCs w:val="26"/>
        </w:rPr>
        <w:t xml:space="preserve">за 1 день до осуществления </w:t>
      </w:r>
      <w:r w:rsidR="00ED52AC">
        <w:rPr>
          <w:sz w:val="26"/>
          <w:szCs w:val="26"/>
        </w:rPr>
        <w:t>поставки</w:t>
      </w:r>
      <w:r w:rsidRPr="0079141F">
        <w:rPr>
          <w:sz w:val="26"/>
          <w:szCs w:val="26"/>
        </w:rPr>
        <w:t xml:space="preserve"> Товара.</w:t>
      </w:r>
    </w:p>
    <w:p w:rsidR="00944EC6" w:rsidRDefault="00944EC6" w:rsidP="00944EC6">
      <w:pPr>
        <w:tabs>
          <w:tab w:val="right" w:pos="9900"/>
        </w:tabs>
        <w:ind w:left="-426" w:firstLine="710"/>
        <w:jc w:val="both"/>
        <w:rPr>
          <w:sz w:val="26"/>
          <w:szCs w:val="26"/>
        </w:rPr>
      </w:pPr>
      <w:r w:rsidRPr="00944EC6">
        <w:rPr>
          <w:sz w:val="26"/>
          <w:szCs w:val="26"/>
        </w:rPr>
        <w:t>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17:00 часов по местному времени. Поставщик должен учитывать этот режим при поставке Товара.</w:t>
      </w:r>
    </w:p>
    <w:p w:rsidR="00903F76" w:rsidRPr="00536D9E" w:rsidRDefault="00903F76" w:rsidP="00944EC6">
      <w:pPr>
        <w:tabs>
          <w:tab w:val="right" w:pos="9900"/>
        </w:tabs>
        <w:ind w:left="-426" w:firstLine="710"/>
        <w:jc w:val="both"/>
        <w:rPr>
          <w:sz w:val="26"/>
          <w:szCs w:val="26"/>
        </w:rPr>
      </w:pPr>
      <w:r>
        <w:rPr>
          <w:sz w:val="26"/>
          <w:szCs w:val="26"/>
        </w:rPr>
        <w:t>2.1.3. С</w:t>
      </w:r>
      <w:r w:rsidRPr="00903F76">
        <w:rPr>
          <w:sz w:val="26"/>
          <w:szCs w:val="26"/>
        </w:rPr>
        <w:t>амостоятельно и за свой счёт осуществ</w:t>
      </w:r>
      <w:r>
        <w:rPr>
          <w:sz w:val="26"/>
          <w:szCs w:val="26"/>
        </w:rPr>
        <w:t>ить</w:t>
      </w:r>
      <w:r w:rsidRPr="00903F76">
        <w:rPr>
          <w:sz w:val="26"/>
          <w:szCs w:val="26"/>
        </w:rPr>
        <w:t xml:space="preserve"> погрузку, поставку, разгрузку Товара.</w:t>
      </w:r>
    </w:p>
    <w:p w:rsidR="00620495" w:rsidRPr="00536D9E" w:rsidRDefault="00620495" w:rsidP="007E5088">
      <w:pPr>
        <w:widowControl w:val="0"/>
        <w:autoSpaceDE w:val="0"/>
        <w:autoSpaceDN w:val="0"/>
        <w:adjustRightInd w:val="0"/>
        <w:ind w:left="-426" w:firstLine="710"/>
        <w:jc w:val="both"/>
        <w:rPr>
          <w:sz w:val="26"/>
          <w:szCs w:val="26"/>
        </w:rPr>
      </w:pPr>
      <w:r w:rsidRPr="00536D9E">
        <w:rPr>
          <w:sz w:val="26"/>
          <w:szCs w:val="26"/>
        </w:rPr>
        <w:t>2.1.</w:t>
      </w:r>
      <w:r w:rsidR="00903F76">
        <w:rPr>
          <w:sz w:val="26"/>
          <w:szCs w:val="26"/>
        </w:rPr>
        <w:t>4</w:t>
      </w:r>
      <w:r w:rsidRPr="00536D9E">
        <w:rPr>
          <w:sz w:val="26"/>
          <w:szCs w:val="26"/>
        </w:rPr>
        <w:t xml:space="preserve">. Передать </w:t>
      </w:r>
      <w:r w:rsidR="00C44322">
        <w:rPr>
          <w:sz w:val="26"/>
          <w:szCs w:val="26"/>
        </w:rPr>
        <w:t>Заказчику</w:t>
      </w:r>
      <w:r w:rsidR="00FD7161">
        <w:rPr>
          <w:sz w:val="26"/>
          <w:szCs w:val="26"/>
        </w:rPr>
        <w:t xml:space="preserve"> оригинал счета на оплату Товара</w:t>
      </w:r>
      <w:r w:rsidRPr="00536D9E">
        <w:rPr>
          <w:sz w:val="26"/>
          <w:szCs w:val="26"/>
        </w:rPr>
        <w:t xml:space="preserve"> и </w:t>
      </w:r>
      <w:r w:rsidR="00266CF7">
        <w:rPr>
          <w:sz w:val="26"/>
          <w:szCs w:val="26"/>
        </w:rPr>
        <w:t xml:space="preserve">универсальный передаточный документ </w:t>
      </w:r>
      <w:r w:rsidR="004761AB">
        <w:rPr>
          <w:sz w:val="26"/>
          <w:szCs w:val="26"/>
        </w:rPr>
        <w:t>в момент передачи Товара</w:t>
      </w:r>
      <w:r w:rsidR="009E2A71" w:rsidRPr="00536D9E">
        <w:rPr>
          <w:sz w:val="26"/>
          <w:szCs w:val="26"/>
        </w:rPr>
        <w:t>.</w:t>
      </w:r>
    </w:p>
    <w:p w:rsidR="009E6B22" w:rsidRPr="00536D9E" w:rsidRDefault="00620495" w:rsidP="00536D9E">
      <w:pPr>
        <w:tabs>
          <w:tab w:val="right" w:pos="9900"/>
        </w:tabs>
        <w:ind w:left="-426" w:firstLine="710"/>
        <w:jc w:val="both"/>
        <w:rPr>
          <w:sz w:val="26"/>
          <w:szCs w:val="26"/>
        </w:rPr>
      </w:pPr>
      <w:r w:rsidRPr="00536D9E">
        <w:rPr>
          <w:sz w:val="26"/>
          <w:szCs w:val="26"/>
        </w:rPr>
        <w:t>2.1.</w:t>
      </w:r>
      <w:r w:rsidR="00903F76">
        <w:rPr>
          <w:sz w:val="26"/>
          <w:szCs w:val="26"/>
        </w:rPr>
        <w:t>5</w:t>
      </w:r>
      <w:r w:rsidRPr="00536D9E">
        <w:rPr>
          <w:sz w:val="26"/>
          <w:szCs w:val="26"/>
        </w:rPr>
        <w:t xml:space="preserve">. </w:t>
      </w:r>
      <w:proofErr w:type="gramStart"/>
      <w:r w:rsidR="00390B96" w:rsidRPr="00536D9E">
        <w:rPr>
          <w:sz w:val="26"/>
          <w:szCs w:val="26"/>
        </w:rPr>
        <w:t>П</w:t>
      </w:r>
      <w:r w:rsidR="00EC6E2D" w:rsidRPr="00536D9E">
        <w:rPr>
          <w:sz w:val="26"/>
          <w:szCs w:val="26"/>
        </w:rPr>
        <w:t xml:space="preserve">оставить Товар </w:t>
      </w:r>
      <w:r w:rsidR="004761AB">
        <w:rPr>
          <w:sz w:val="26"/>
          <w:szCs w:val="26"/>
        </w:rPr>
        <w:t>новый</w:t>
      </w:r>
      <w:r w:rsidR="00944EC6">
        <w:rPr>
          <w:sz w:val="26"/>
          <w:szCs w:val="26"/>
        </w:rPr>
        <w:t xml:space="preserve"> </w:t>
      </w:r>
      <w:r w:rsidR="00944EC6" w:rsidRPr="00944EC6">
        <w:rPr>
          <w:sz w:val="26"/>
          <w:szCs w:val="26"/>
        </w:rPr>
        <w:t>(Товар,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9E6B22" w:rsidRPr="00536D9E">
        <w:rPr>
          <w:sz w:val="26"/>
          <w:szCs w:val="26"/>
        </w:rPr>
        <w:t xml:space="preserve">, </w:t>
      </w:r>
      <w:r w:rsidR="004761AB">
        <w:rPr>
          <w:sz w:val="26"/>
          <w:szCs w:val="26"/>
        </w:rPr>
        <w:t>без видимых повреждений, готовый к эксплуатации</w:t>
      </w:r>
      <w:r w:rsidR="00AC267D">
        <w:rPr>
          <w:sz w:val="26"/>
          <w:szCs w:val="26"/>
        </w:rPr>
        <w:t>.</w:t>
      </w:r>
      <w:r w:rsidR="009E6B22" w:rsidRPr="00536D9E">
        <w:rPr>
          <w:sz w:val="26"/>
          <w:szCs w:val="26"/>
        </w:rPr>
        <w:t xml:space="preserve"> </w:t>
      </w:r>
      <w:proofErr w:type="gramEnd"/>
    </w:p>
    <w:p w:rsidR="00620495" w:rsidRDefault="00CE1FAB" w:rsidP="00536D9E">
      <w:pPr>
        <w:tabs>
          <w:tab w:val="right" w:pos="9900"/>
        </w:tabs>
        <w:ind w:left="-426" w:firstLine="710"/>
        <w:jc w:val="both"/>
        <w:rPr>
          <w:sz w:val="26"/>
          <w:szCs w:val="26"/>
        </w:rPr>
      </w:pPr>
      <w:r>
        <w:rPr>
          <w:sz w:val="26"/>
          <w:szCs w:val="26"/>
        </w:rPr>
        <w:t xml:space="preserve">Поставляемый </w:t>
      </w:r>
      <w:r w:rsidR="00ED52AC">
        <w:rPr>
          <w:sz w:val="26"/>
          <w:szCs w:val="26"/>
        </w:rPr>
        <w:t>Т</w:t>
      </w:r>
      <w:r>
        <w:rPr>
          <w:sz w:val="26"/>
          <w:szCs w:val="26"/>
        </w:rPr>
        <w:t>овар дол</w:t>
      </w:r>
      <w:r w:rsidR="009E6B22" w:rsidRPr="00536D9E">
        <w:rPr>
          <w:sz w:val="26"/>
          <w:szCs w:val="26"/>
        </w:rPr>
        <w:t xml:space="preserve">жен соответствовать </w:t>
      </w:r>
      <w:r>
        <w:rPr>
          <w:sz w:val="26"/>
          <w:szCs w:val="26"/>
        </w:rPr>
        <w:t>стандартам, санитарным требованиям, действующим</w:t>
      </w:r>
      <w:r w:rsidR="00EC6E2D" w:rsidRPr="00536D9E">
        <w:rPr>
          <w:sz w:val="26"/>
          <w:szCs w:val="26"/>
        </w:rPr>
        <w:t xml:space="preserve"> на территории Российско</w:t>
      </w:r>
      <w:r w:rsidR="009E6B22" w:rsidRPr="00536D9E">
        <w:rPr>
          <w:sz w:val="26"/>
          <w:szCs w:val="26"/>
        </w:rPr>
        <w:t xml:space="preserve">й Федерации, </w:t>
      </w:r>
      <w:r w:rsidR="000123DC">
        <w:rPr>
          <w:sz w:val="26"/>
          <w:szCs w:val="26"/>
        </w:rPr>
        <w:t xml:space="preserve">быть </w:t>
      </w:r>
      <w:r w:rsidR="009E6B22" w:rsidRPr="00536D9E">
        <w:rPr>
          <w:sz w:val="26"/>
          <w:szCs w:val="26"/>
        </w:rPr>
        <w:t>экологически чистым, прочным и безопасным</w:t>
      </w:r>
      <w:r w:rsidR="00EC6E2D" w:rsidRPr="00536D9E">
        <w:rPr>
          <w:sz w:val="26"/>
          <w:szCs w:val="26"/>
        </w:rPr>
        <w:t>, признанны</w:t>
      </w:r>
      <w:r w:rsidR="00FC0763">
        <w:rPr>
          <w:sz w:val="26"/>
          <w:szCs w:val="26"/>
        </w:rPr>
        <w:t>м</w:t>
      </w:r>
      <w:r w:rsidR="00EC6E2D" w:rsidRPr="00536D9E">
        <w:rPr>
          <w:sz w:val="26"/>
          <w:szCs w:val="26"/>
        </w:rPr>
        <w:t xml:space="preserve"> </w:t>
      </w:r>
      <w:r>
        <w:rPr>
          <w:sz w:val="26"/>
          <w:szCs w:val="26"/>
        </w:rPr>
        <w:t>годным для эксплуатации, имеющим</w:t>
      </w:r>
      <w:r w:rsidR="00EC6E2D" w:rsidRPr="00536D9E">
        <w:rPr>
          <w:sz w:val="26"/>
          <w:szCs w:val="26"/>
        </w:rPr>
        <w:t xml:space="preserve"> необходимые сертификаты соответствия</w:t>
      </w:r>
      <w:r w:rsidR="00620495" w:rsidRPr="00536D9E">
        <w:rPr>
          <w:sz w:val="26"/>
          <w:szCs w:val="26"/>
        </w:rPr>
        <w:t>.</w:t>
      </w:r>
    </w:p>
    <w:p w:rsidR="00944EC6" w:rsidRDefault="00944EC6" w:rsidP="00536D9E">
      <w:pPr>
        <w:tabs>
          <w:tab w:val="right" w:pos="9900"/>
        </w:tabs>
        <w:ind w:left="-426" w:firstLine="710"/>
        <w:jc w:val="both"/>
        <w:rPr>
          <w:sz w:val="26"/>
          <w:szCs w:val="26"/>
        </w:rPr>
      </w:pPr>
      <w:r w:rsidRPr="00944EC6">
        <w:rPr>
          <w:sz w:val="26"/>
          <w:szCs w:val="26"/>
        </w:rPr>
        <w:t>Товар должен быть безопасен при обычных условиях его использования для окружающей среды, жизни и здоровья человека.</w:t>
      </w:r>
    </w:p>
    <w:p w:rsidR="000123DC" w:rsidRPr="00536D9E" w:rsidRDefault="000123DC" w:rsidP="00536D9E">
      <w:pPr>
        <w:tabs>
          <w:tab w:val="right" w:pos="9900"/>
        </w:tabs>
        <w:ind w:left="-426" w:firstLine="710"/>
        <w:jc w:val="both"/>
        <w:rPr>
          <w:sz w:val="26"/>
          <w:szCs w:val="26"/>
        </w:rPr>
      </w:pPr>
      <w:r w:rsidRPr="000123DC">
        <w:rPr>
          <w:sz w:val="26"/>
          <w:szCs w:val="26"/>
        </w:rPr>
        <w:lastRenderedPageBreak/>
        <w:t>Упаковка поставляемого Товара должна соответствовать действующим стандартам, являться целостной упаковкой производителя и обеспечивать сохранность Товара при транспортировке, отгрузке и хранении.</w:t>
      </w:r>
    </w:p>
    <w:p w:rsidR="00620495" w:rsidRPr="00536D9E" w:rsidRDefault="00620495" w:rsidP="00536D9E">
      <w:pPr>
        <w:tabs>
          <w:tab w:val="right" w:pos="9900"/>
        </w:tabs>
        <w:ind w:left="-426" w:firstLine="710"/>
        <w:jc w:val="both"/>
        <w:rPr>
          <w:sz w:val="26"/>
          <w:szCs w:val="26"/>
        </w:rPr>
      </w:pPr>
      <w:r w:rsidRPr="00536D9E">
        <w:rPr>
          <w:sz w:val="26"/>
          <w:szCs w:val="26"/>
        </w:rPr>
        <w:t>2.1.</w:t>
      </w:r>
      <w:r w:rsidR="00903F76">
        <w:rPr>
          <w:sz w:val="26"/>
          <w:szCs w:val="26"/>
        </w:rPr>
        <w:t>6</w:t>
      </w:r>
      <w:r w:rsidRPr="00536D9E">
        <w:rPr>
          <w:sz w:val="26"/>
          <w:szCs w:val="26"/>
        </w:rPr>
        <w:t xml:space="preserve">. По требованию </w:t>
      </w:r>
      <w:r w:rsidR="00C44322">
        <w:rPr>
          <w:sz w:val="26"/>
          <w:szCs w:val="26"/>
        </w:rPr>
        <w:t>Заказчика</w:t>
      </w:r>
      <w:r w:rsidR="00A7526C" w:rsidRPr="00536D9E">
        <w:rPr>
          <w:sz w:val="26"/>
          <w:szCs w:val="26"/>
        </w:rPr>
        <w:t xml:space="preserve"> заменить в течение </w:t>
      </w:r>
      <w:r w:rsidR="005D2B32">
        <w:rPr>
          <w:sz w:val="26"/>
          <w:szCs w:val="26"/>
        </w:rPr>
        <w:t>5</w:t>
      </w:r>
      <w:r w:rsidR="004B703B" w:rsidRPr="00536D9E">
        <w:rPr>
          <w:sz w:val="26"/>
          <w:szCs w:val="26"/>
        </w:rPr>
        <w:t xml:space="preserve"> (</w:t>
      </w:r>
      <w:r w:rsidR="005D2B32">
        <w:rPr>
          <w:sz w:val="26"/>
          <w:szCs w:val="26"/>
        </w:rPr>
        <w:t>пяти</w:t>
      </w:r>
      <w:r w:rsidRPr="00536D9E">
        <w:rPr>
          <w:sz w:val="26"/>
          <w:szCs w:val="26"/>
        </w:rPr>
        <w:t>) рабоч</w:t>
      </w:r>
      <w:r w:rsidR="00341165">
        <w:rPr>
          <w:sz w:val="26"/>
          <w:szCs w:val="26"/>
        </w:rPr>
        <w:t>их</w:t>
      </w:r>
      <w:r w:rsidRPr="00536D9E">
        <w:rPr>
          <w:sz w:val="26"/>
          <w:szCs w:val="26"/>
        </w:rPr>
        <w:t xml:space="preserve"> дн</w:t>
      </w:r>
      <w:r w:rsidR="00341165">
        <w:rPr>
          <w:sz w:val="26"/>
          <w:szCs w:val="26"/>
        </w:rPr>
        <w:t>ей</w:t>
      </w:r>
      <w:r w:rsidRPr="00536D9E">
        <w:rPr>
          <w:sz w:val="26"/>
          <w:szCs w:val="26"/>
        </w:rPr>
        <w:t xml:space="preserve"> некачественный Товар на Товар, соответствующий по качеству требованиям действующего законодательства и условиям настоящего Договора.</w:t>
      </w:r>
    </w:p>
    <w:p w:rsidR="00620495" w:rsidRPr="00536D9E" w:rsidRDefault="00620495" w:rsidP="00536D9E">
      <w:pPr>
        <w:tabs>
          <w:tab w:val="right" w:pos="9900"/>
        </w:tabs>
        <w:ind w:left="-426" w:firstLine="710"/>
        <w:jc w:val="both"/>
        <w:rPr>
          <w:sz w:val="26"/>
          <w:szCs w:val="26"/>
        </w:rPr>
      </w:pPr>
      <w:r w:rsidRPr="00536D9E">
        <w:rPr>
          <w:sz w:val="26"/>
          <w:szCs w:val="26"/>
        </w:rPr>
        <w:t>Расходы, связанные с заменой и/или допоставкой Товара, несет Поставщик.</w:t>
      </w:r>
    </w:p>
    <w:p w:rsidR="00620495" w:rsidRDefault="00620495" w:rsidP="00536D9E">
      <w:pPr>
        <w:tabs>
          <w:tab w:val="right" w:pos="9900"/>
        </w:tabs>
        <w:ind w:left="-426" w:firstLine="710"/>
        <w:jc w:val="both"/>
        <w:rPr>
          <w:sz w:val="26"/>
          <w:szCs w:val="26"/>
        </w:rPr>
      </w:pPr>
      <w:r w:rsidRPr="00536D9E">
        <w:rPr>
          <w:sz w:val="26"/>
          <w:szCs w:val="26"/>
        </w:rPr>
        <w:t>2.1.</w:t>
      </w:r>
      <w:r w:rsidR="00903F76">
        <w:rPr>
          <w:sz w:val="26"/>
          <w:szCs w:val="26"/>
        </w:rPr>
        <w:t>7</w:t>
      </w:r>
      <w:r w:rsidRPr="00536D9E">
        <w:rPr>
          <w:sz w:val="26"/>
          <w:szCs w:val="26"/>
        </w:rPr>
        <w:t xml:space="preserve">. </w:t>
      </w:r>
      <w:r w:rsidR="009E2A71" w:rsidRPr="00536D9E">
        <w:rPr>
          <w:sz w:val="26"/>
          <w:szCs w:val="26"/>
        </w:rPr>
        <w:t xml:space="preserve">Нести все риски утраты или повреждения поставляемого Товара до момента передачи Товара от Поставщика к </w:t>
      </w:r>
      <w:r w:rsidR="00C44322">
        <w:rPr>
          <w:sz w:val="26"/>
          <w:szCs w:val="26"/>
        </w:rPr>
        <w:t>Заказчику</w:t>
      </w:r>
      <w:r w:rsidR="009E2A71" w:rsidRPr="00536D9E">
        <w:rPr>
          <w:sz w:val="26"/>
          <w:szCs w:val="26"/>
        </w:rPr>
        <w:t>.</w:t>
      </w:r>
    </w:p>
    <w:p w:rsidR="00C90941" w:rsidRDefault="00FB1348" w:rsidP="00536D9E">
      <w:pPr>
        <w:tabs>
          <w:tab w:val="right" w:pos="9900"/>
        </w:tabs>
        <w:ind w:left="-426" w:firstLine="710"/>
        <w:jc w:val="both"/>
        <w:rPr>
          <w:sz w:val="26"/>
          <w:szCs w:val="26"/>
        </w:rPr>
      </w:pPr>
      <w:r>
        <w:rPr>
          <w:sz w:val="26"/>
          <w:szCs w:val="26"/>
        </w:rPr>
        <w:t>2.1.</w:t>
      </w:r>
      <w:r w:rsidR="00903F76">
        <w:rPr>
          <w:sz w:val="26"/>
          <w:szCs w:val="26"/>
        </w:rPr>
        <w:t>8</w:t>
      </w:r>
      <w:r w:rsidR="00C90941">
        <w:rPr>
          <w:sz w:val="26"/>
          <w:szCs w:val="26"/>
        </w:rPr>
        <w:t xml:space="preserve">. Подписать в течение 1 (одного) рабочего дня представленный Заказчиком акт приемки товаров, работ, услуг. </w:t>
      </w:r>
    </w:p>
    <w:p w:rsidR="00C90941" w:rsidRPr="00536D9E" w:rsidRDefault="00FB1348" w:rsidP="00536D9E">
      <w:pPr>
        <w:tabs>
          <w:tab w:val="right" w:pos="9900"/>
        </w:tabs>
        <w:ind w:left="-426" w:firstLine="710"/>
        <w:jc w:val="both"/>
        <w:rPr>
          <w:sz w:val="26"/>
          <w:szCs w:val="26"/>
        </w:rPr>
      </w:pPr>
      <w:r>
        <w:rPr>
          <w:sz w:val="26"/>
          <w:szCs w:val="26"/>
        </w:rPr>
        <w:t>2.1.</w:t>
      </w:r>
      <w:r w:rsidR="00903F76">
        <w:rPr>
          <w:sz w:val="26"/>
          <w:szCs w:val="26"/>
        </w:rPr>
        <w:t>9</w:t>
      </w:r>
      <w:r w:rsidR="00C90941">
        <w:rPr>
          <w:sz w:val="26"/>
          <w:szCs w:val="26"/>
        </w:rPr>
        <w:t xml:space="preserve">. Подписать в течение 5 (пяти) рабочих дней представленные Заказчиком акты сверки взаиморасчетов. </w:t>
      </w:r>
    </w:p>
    <w:p w:rsidR="00620495" w:rsidRPr="00536D9E" w:rsidRDefault="00620495" w:rsidP="00536D9E">
      <w:pPr>
        <w:tabs>
          <w:tab w:val="right" w:pos="9900"/>
        </w:tabs>
        <w:ind w:left="-426" w:firstLine="710"/>
        <w:jc w:val="both"/>
        <w:rPr>
          <w:sz w:val="26"/>
          <w:szCs w:val="26"/>
        </w:rPr>
      </w:pPr>
      <w:r w:rsidRPr="00536D9E">
        <w:rPr>
          <w:sz w:val="26"/>
          <w:szCs w:val="26"/>
        </w:rPr>
        <w:t xml:space="preserve">2.2. </w:t>
      </w:r>
      <w:r w:rsidR="00C44322">
        <w:rPr>
          <w:sz w:val="26"/>
          <w:szCs w:val="26"/>
        </w:rPr>
        <w:t>Заказчик</w:t>
      </w:r>
      <w:r w:rsidRPr="00536D9E">
        <w:rPr>
          <w:sz w:val="26"/>
          <w:szCs w:val="26"/>
        </w:rPr>
        <w:t xml:space="preserve"> обязан:</w:t>
      </w:r>
    </w:p>
    <w:p w:rsidR="00E80464" w:rsidRDefault="00620495" w:rsidP="0028163E">
      <w:pPr>
        <w:tabs>
          <w:tab w:val="right" w:pos="9900"/>
        </w:tabs>
        <w:ind w:left="-426" w:firstLine="710"/>
        <w:jc w:val="both"/>
        <w:rPr>
          <w:rStyle w:val="-1"/>
          <w:b w:val="0"/>
          <w:bCs w:val="0"/>
          <w:caps w:val="0"/>
          <w:smallCaps w:val="0"/>
          <w:sz w:val="26"/>
          <w:szCs w:val="26"/>
        </w:rPr>
      </w:pPr>
      <w:r w:rsidRPr="00536D9E">
        <w:rPr>
          <w:sz w:val="26"/>
          <w:szCs w:val="26"/>
        </w:rPr>
        <w:t xml:space="preserve">2.2.1. </w:t>
      </w:r>
      <w:r w:rsidR="00A7032D">
        <w:rPr>
          <w:sz w:val="26"/>
          <w:szCs w:val="26"/>
        </w:rPr>
        <w:t>О</w:t>
      </w:r>
      <w:r w:rsidR="004677FF" w:rsidRPr="004677FF">
        <w:rPr>
          <w:sz w:val="26"/>
          <w:szCs w:val="26"/>
        </w:rPr>
        <w:t>платить Товар в соответствии с условиями настоящего Договора</w:t>
      </w:r>
      <w:r w:rsidR="00A7032D">
        <w:rPr>
          <w:sz w:val="26"/>
          <w:szCs w:val="26"/>
        </w:rPr>
        <w:t>.</w:t>
      </w:r>
      <w:r w:rsidR="004677FF" w:rsidRPr="004677FF">
        <w:rPr>
          <w:sz w:val="26"/>
          <w:szCs w:val="26"/>
        </w:rPr>
        <w:t xml:space="preserve"> </w:t>
      </w:r>
    </w:p>
    <w:p w:rsidR="0028163E" w:rsidRPr="00536D9E" w:rsidRDefault="0028163E" w:rsidP="0028163E">
      <w:pPr>
        <w:tabs>
          <w:tab w:val="right" w:pos="9900"/>
        </w:tabs>
        <w:ind w:left="-426" w:firstLine="710"/>
        <w:jc w:val="both"/>
        <w:rPr>
          <w:rStyle w:val="-1"/>
          <w:b w:val="0"/>
          <w:bCs w:val="0"/>
          <w:caps w:val="0"/>
          <w:smallCaps w:val="0"/>
          <w:sz w:val="26"/>
          <w:szCs w:val="26"/>
        </w:rPr>
      </w:pPr>
    </w:p>
    <w:p w:rsidR="00C018EF" w:rsidRDefault="00675E73" w:rsidP="00536D9E">
      <w:pPr>
        <w:pStyle w:val="-0"/>
        <w:suppressAutoHyphens w:val="0"/>
        <w:spacing w:before="0" w:after="0"/>
        <w:ind w:left="-426" w:firstLine="710"/>
        <w:outlineLvl w:val="9"/>
        <w:rPr>
          <w:sz w:val="26"/>
          <w:szCs w:val="26"/>
        </w:rPr>
      </w:pPr>
      <w:r w:rsidRPr="00536D9E">
        <w:rPr>
          <w:sz w:val="26"/>
          <w:szCs w:val="26"/>
        </w:rPr>
        <w:t>3</w:t>
      </w:r>
      <w:r w:rsidR="00861B80" w:rsidRPr="00536D9E">
        <w:rPr>
          <w:sz w:val="26"/>
          <w:szCs w:val="26"/>
        </w:rPr>
        <w:t xml:space="preserve">. Порядок </w:t>
      </w:r>
      <w:r w:rsidRPr="00536D9E">
        <w:rPr>
          <w:sz w:val="26"/>
          <w:szCs w:val="26"/>
        </w:rPr>
        <w:t xml:space="preserve">сдачи и </w:t>
      </w:r>
      <w:r w:rsidR="00861B80" w:rsidRPr="00536D9E">
        <w:rPr>
          <w:sz w:val="26"/>
          <w:szCs w:val="26"/>
        </w:rPr>
        <w:t>приемки ТОВАРА</w:t>
      </w:r>
      <w:r w:rsidRPr="00536D9E">
        <w:rPr>
          <w:sz w:val="26"/>
          <w:szCs w:val="26"/>
        </w:rPr>
        <w:t>,</w:t>
      </w:r>
      <w:r w:rsidR="00223E04" w:rsidRPr="00536D9E">
        <w:rPr>
          <w:sz w:val="26"/>
          <w:szCs w:val="26"/>
        </w:rPr>
        <w:t xml:space="preserve"> гарантия качества</w:t>
      </w:r>
    </w:p>
    <w:p w:rsidR="00675E73" w:rsidRPr="00536D9E" w:rsidRDefault="008558D0" w:rsidP="00536D9E">
      <w:pPr>
        <w:pStyle w:val="13"/>
        <w:shd w:val="clear" w:color="auto" w:fill="FFFFFF"/>
        <w:tabs>
          <w:tab w:val="left" w:pos="414"/>
        </w:tabs>
        <w:ind w:left="-426" w:firstLine="710"/>
        <w:jc w:val="both"/>
        <w:rPr>
          <w:sz w:val="26"/>
          <w:szCs w:val="26"/>
        </w:rPr>
      </w:pPr>
      <w:r w:rsidRPr="00536D9E">
        <w:rPr>
          <w:sz w:val="26"/>
          <w:szCs w:val="26"/>
        </w:rPr>
        <w:t xml:space="preserve">3.1. </w:t>
      </w:r>
      <w:r w:rsidR="001032D8" w:rsidRPr="00536D9E">
        <w:rPr>
          <w:sz w:val="26"/>
          <w:szCs w:val="26"/>
        </w:rPr>
        <w:t>Приемка Т</w:t>
      </w:r>
      <w:r w:rsidR="00675E73" w:rsidRPr="00536D9E">
        <w:rPr>
          <w:sz w:val="26"/>
          <w:szCs w:val="26"/>
        </w:rPr>
        <w:t xml:space="preserve">овара осуществляется </w:t>
      </w:r>
      <w:r w:rsidR="00C90941">
        <w:rPr>
          <w:sz w:val="26"/>
          <w:szCs w:val="26"/>
        </w:rPr>
        <w:t xml:space="preserve">путем подписания Сторонами </w:t>
      </w:r>
      <w:r w:rsidR="009B298D">
        <w:rPr>
          <w:sz w:val="26"/>
          <w:szCs w:val="26"/>
        </w:rPr>
        <w:t xml:space="preserve">передаточного документа (УПД) и </w:t>
      </w:r>
      <w:r w:rsidR="00C90941">
        <w:rPr>
          <w:sz w:val="26"/>
          <w:szCs w:val="26"/>
        </w:rPr>
        <w:t>Акта приемки товара, работ, услуг</w:t>
      </w:r>
      <w:r w:rsidR="00D1545C">
        <w:rPr>
          <w:sz w:val="26"/>
          <w:szCs w:val="26"/>
        </w:rPr>
        <w:t>, сформированного Заказчиком,</w:t>
      </w:r>
      <w:r w:rsidR="00C90941">
        <w:rPr>
          <w:sz w:val="26"/>
          <w:szCs w:val="26"/>
        </w:rPr>
        <w:t xml:space="preserve"> </w:t>
      </w:r>
      <w:r w:rsidR="00BD6744">
        <w:rPr>
          <w:sz w:val="26"/>
          <w:szCs w:val="26"/>
        </w:rPr>
        <w:t>в соответствии с</w:t>
      </w:r>
      <w:r w:rsidR="00675E73" w:rsidRPr="00536D9E">
        <w:rPr>
          <w:sz w:val="26"/>
          <w:szCs w:val="26"/>
        </w:rPr>
        <w:t xml:space="preserve"> </w:t>
      </w:r>
      <w:r w:rsidR="004761AB">
        <w:rPr>
          <w:sz w:val="26"/>
          <w:szCs w:val="26"/>
        </w:rPr>
        <w:t>характеристик</w:t>
      </w:r>
      <w:r w:rsidR="00BD6744">
        <w:rPr>
          <w:sz w:val="26"/>
          <w:szCs w:val="26"/>
        </w:rPr>
        <w:t>ами</w:t>
      </w:r>
      <w:r w:rsidR="00675E73" w:rsidRPr="00536D9E">
        <w:rPr>
          <w:sz w:val="26"/>
          <w:szCs w:val="26"/>
        </w:rPr>
        <w:t xml:space="preserve"> </w:t>
      </w:r>
      <w:r w:rsidR="004761AB">
        <w:rPr>
          <w:sz w:val="26"/>
          <w:szCs w:val="26"/>
        </w:rPr>
        <w:t>Товара</w:t>
      </w:r>
      <w:r w:rsidR="00BD6744">
        <w:rPr>
          <w:sz w:val="26"/>
          <w:szCs w:val="26"/>
        </w:rPr>
        <w:t>, указанными</w:t>
      </w:r>
      <w:r w:rsidR="004B703B" w:rsidRPr="00536D9E">
        <w:rPr>
          <w:sz w:val="26"/>
          <w:szCs w:val="26"/>
        </w:rPr>
        <w:t xml:space="preserve"> в Спецификации</w:t>
      </w:r>
      <w:r w:rsidR="001176DA" w:rsidRPr="00536D9E">
        <w:rPr>
          <w:sz w:val="26"/>
          <w:szCs w:val="26"/>
        </w:rPr>
        <w:t>.</w:t>
      </w:r>
      <w:r w:rsidR="00675E73" w:rsidRPr="00536D9E">
        <w:rPr>
          <w:sz w:val="26"/>
          <w:szCs w:val="26"/>
        </w:rPr>
        <w:t xml:space="preserve"> </w:t>
      </w:r>
      <w:r w:rsidR="005B3668">
        <w:rPr>
          <w:sz w:val="26"/>
          <w:szCs w:val="26"/>
        </w:rPr>
        <w:t>Товар, не</w:t>
      </w:r>
      <w:r w:rsidR="00381485">
        <w:rPr>
          <w:sz w:val="26"/>
          <w:szCs w:val="26"/>
        </w:rPr>
        <w:t xml:space="preserve"> </w:t>
      </w:r>
      <w:r w:rsidR="005B3668">
        <w:rPr>
          <w:sz w:val="26"/>
          <w:szCs w:val="26"/>
        </w:rPr>
        <w:t>соответствующий</w:t>
      </w:r>
      <w:r w:rsidR="00D274D4">
        <w:rPr>
          <w:sz w:val="26"/>
          <w:szCs w:val="26"/>
        </w:rPr>
        <w:t xml:space="preserve"> требованиям Спец</w:t>
      </w:r>
      <w:r w:rsidR="00BD6744">
        <w:rPr>
          <w:sz w:val="26"/>
          <w:szCs w:val="26"/>
        </w:rPr>
        <w:t>ификации</w:t>
      </w:r>
      <w:r w:rsidR="00381485">
        <w:rPr>
          <w:sz w:val="26"/>
          <w:szCs w:val="26"/>
        </w:rPr>
        <w:t>,</w:t>
      </w:r>
      <w:r w:rsidR="00BD6744">
        <w:rPr>
          <w:sz w:val="26"/>
          <w:szCs w:val="26"/>
        </w:rPr>
        <w:t xml:space="preserve"> приемке и оплате не подлежит.</w:t>
      </w:r>
      <w:r w:rsidR="00D274D4">
        <w:rPr>
          <w:sz w:val="26"/>
          <w:szCs w:val="26"/>
        </w:rPr>
        <w:t xml:space="preserve"> </w:t>
      </w:r>
      <w:r w:rsidR="00A7032D">
        <w:rPr>
          <w:sz w:val="26"/>
          <w:szCs w:val="26"/>
        </w:rPr>
        <w:t xml:space="preserve">В случае выявления недостатков Товара Поставщик обязан </w:t>
      </w:r>
      <w:proofErr w:type="gramStart"/>
      <w:r w:rsidR="00A7032D">
        <w:rPr>
          <w:sz w:val="26"/>
          <w:szCs w:val="26"/>
        </w:rPr>
        <w:t>заменить его на качественный</w:t>
      </w:r>
      <w:proofErr w:type="gramEnd"/>
      <w:r w:rsidR="00A7032D">
        <w:rPr>
          <w:sz w:val="26"/>
          <w:szCs w:val="26"/>
        </w:rPr>
        <w:t xml:space="preserve"> Товар в соответствии с п. 2.1.</w:t>
      </w:r>
      <w:r w:rsidR="00903F76">
        <w:rPr>
          <w:sz w:val="26"/>
          <w:szCs w:val="26"/>
        </w:rPr>
        <w:t>6</w:t>
      </w:r>
      <w:r w:rsidR="00A7032D">
        <w:rPr>
          <w:sz w:val="26"/>
          <w:szCs w:val="26"/>
        </w:rPr>
        <w:t>. настоящего Договора.</w:t>
      </w:r>
    </w:p>
    <w:p w:rsidR="00903F76" w:rsidRDefault="00675E73" w:rsidP="00903F76">
      <w:pPr>
        <w:pStyle w:val="aff"/>
        <w:ind w:left="-426" w:firstLine="710"/>
        <w:jc w:val="both"/>
        <w:rPr>
          <w:rFonts w:ascii="Times New Roman" w:hAnsi="Times New Roman" w:cs="Times New Roman"/>
          <w:sz w:val="26"/>
          <w:szCs w:val="26"/>
        </w:rPr>
      </w:pPr>
      <w:r w:rsidRPr="004836EA">
        <w:rPr>
          <w:rFonts w:ascii="Times New Roman" w:hAnsi="Times New Roman" w:cs="Times New Roman"/>
          <w:sz w:val="26"/>
          <w:szCs w:val="26"/>
        </w:rPr>
        <w:t>3</w:t>
      </w:r>
      <w:r w:rsidR="00223E04" w:rsidRPr="004836EA">
        <w:rPr>
          <w:rFonts w:ascii="Times New Roman" w:hAnsi="Times New Roman" w:cs="Times New Roman"/>
          <w:sz w:val="26"/>
          <w:szCs w:val="26"/>
        </w:rPr>
        <w:t>.</w:t>
      </w:r>
      <w:r w:rsidR="00B965AA">
        <w:rPr>
          <w:rFonts w:ascii="Times New Roman" w:hAnsi="Times New Roman" w:cs="Times New Roman"/>
          <w:sz w:val="26"/>
          <w:szCs w:val="26"/>
        </w:rPr>
        <w:t>2</w:t>
      </w:r>
      <w:r w:rsidR="00AD7E23" w:rsidRPr="004836EA">
        <w:rPr>
          <w:rFonts w:ascii="Times New Roman" w:hAnsi="Times New Roman" w:cs="Times New Roman"/>
          <w:sz w:val="26"/>
          <w:szCs w:val="26"/>
        </w:rPr>
        <w:t xml:space="preserve">. </w:t>
      </w:r>
      <w:r w:rsidR="00903F76" w:rsidRPr="00903F76">
        <w:rPr>
          <w:rFonts w:ascii="Times New Roman" w:hAnsi="Times New Roman" w:cs="Times New Roman"/>
          <w:sz w:val="26"/>
          <w:szCs w:val="26"/>
        </w:rPr>
        <w:t xml:space="preserve">Партия </w:t>
      </w:r>
      <w:proofErr w:type="spellStart"/>
      <w:r w:rsidR="00903F76" w:rsidRPr="00903F76">
        <w:rPr>
          <w:rFonts w:ascii="Times New Roman" w:hAnsi="Times New Roman" w:cs="Times New Roman"/>
          <w:sz w:val="26"/>
          <w:szCs w:val="26"/>
        </w:rPr>
        <w:t>Товра</w:t>
      </w:r>
      <w:proofErr w:type="spellEnd"/>
      <w:r w:rsidR="00903F76" w:rsidRPr="00903F76">
        <w:rPr>
          <w:rFonts w:ascii="Times New Roman" w:hAnsi="Times New Roman" w:cs="Times New Roman"/>
          <w:sz w:val="26"/>
          <w:szCs w:val="26"/>
        </w:rPr>
        <w:t xml:space="preserve"> должна сопровождаться заверенной поставщиком копией сертификата соответствия требованиям технического регламента Таможенного союза </w:t>
      </w:r>
      <w:r w:rsidR="00903F76">
        <w:rPr>
          <w:rFonts w:ascii="Times New Roman" w:hAnsi="Times New Roman" w:cs="Times New Roman"/>
          <w:sz w:val="26"/>
          <w:szCs w:val="26"/>
        </w:rPr>
        <w:br/>
      </w:r>
      <w:r w:rsidR="00903F76" w:rsidRPr="00903F76">
        <w:rPr>
          <w:rFonts w:ascii="Times New Roman" w:hAnsi="Times New Roman" w:cs="Times New Roman"/>
          <w:sz w:val="26"/>
          <w:szCs w:val="26"/>
        </w:rPr>
        <w:t xml:space="preserve">«О безопасности средств индивидуальной защиты» </w:t>
      </w:r>
      <w:proofErr w:type="gramStart"/>
      <w:r w:rsidR="00903F76" w:rsidRPr="00903F76">
        <w:rPr>
          <w:rFonts w:ascii="Times New Roman" w:hAnsi="Times New Roman" w:cs="Times New Roman"/>
          <w:sz w:val="26"/>
          <w:szCs w:val="26"/>
        </w:rPr>
        <w:t>ТР</w:t>
      </w:r>
      <w:proofErr w:type="gramEnd"/>
      <w:r w:rsidR="00903F76" w:rsidRPr="00903F76">
        <w:rPr>
          <w:rFonts w:ascii="Times New Roman" w:hAnsi="Times New Roman" w:cs="Times New Roman"/>
          <w:sz w:val="26"/>
          <w:szCs w:val="26"/>
        </w:rPr>
        <w:t xml:space="preserve"> ТС 019/2011 из единого реестра сертификатов соответствия и деклараций о соответствии.</w:t>
      </w:r>
    </w:p>
    <w:p w:rsidR="00903F76" w:rsidRPr="00903F76" w:rsidRDefault="00903F76" w:rsidP="00903F76">
      <w:pPr>
        <w:ind w:left="-426" w:firstLine="710"/>
        <w:jc w:val="both"/>
        <w:rPr>
          <w:sz w:val="26"/>
          <w:szCs w:val="26"/>
        </w:rPr>
      </w:pPr>
      <w:r w:rsidRPr="00903F76">
        <w:rPr>
          <w:sz w:val="26"/>
          <w:szCs w:val="26"/>
        </w:rPr>
        <w:t>3.3. Маркировка должна содержать:</w:t>
      </w:r>
      <w:bookmarkStart w:id="0" w:name="_GoBack"/>
      <w:bookmarkEnd w:id="0"/>
      <w:r w:rsidRPr="00903F76">
        <w:rPr>
          <w:sz w:val="26"/>
          <w:szCs w:val="26"/>
        </w:rPr>
        <w:t xml:space="preserve"> наименование изделия; наименование изготовителя; защитные свойства; обозначение технического регламента Таможенного союза «О безопасности средств индивидуальной защиты» </w:t>
      </w:r>
      <w:proofErr w:type="gramStart"/>
      <w:r w:rsidRPr="00903F76">
        <w:rPr>
          <w:sz w:val="26"/>
          <w:szCs w:val="26"/>
        </w:rPr>
        <w:t>ТР</w:t>
      </w:r>
      <w:proofErr w:type="gramEnd"/>
      <w:r w:rsidRPr="00903F76">
        <w:rPr>
          <w:sz w:val="26"/>
          <w:szCs w:val="26"/>
        </w:rPr>
        <w:t xml:space="preserve"> ТС 019/2011; единый знак обращения продукции на рынке государств-членов Таможенного союза; дату (месяц, год) изготовления; сведения о документе, в соответствии с которым изготовлен поставляемы</w:t>
      </w:r>
      <w:r w:rsidR="00574A62">
        <w:rPr>
          <w:sz w:val="26"/>
          <w:szCs w:val="26"/>
        </w:rPr>
        <w:t>й</w:t>
      </w:r>
      <w:r w:rsidRPr="00903F76">
        <w:rPr>
          <w:sz w:val="26"/>
          <w:szCs w:val="26"/>
        </w:rPr>
        <w:t xml:space="preserve"> Товар; другую информацию в соответствии с документацией изготовителя.</w:t>
      </w:r>
    </w:p>
    <w:p w:rsidR="00695D5D" w:rsidRPr="004836EA" w:rsidRDefault="00903F76" w:rsidP="00903F76">
      <w:pPr>
        <w:pStyle w:val="aff"/>
        <w:ind w:left="-426" w:firstLine="710"/>
        <w:jc w:val="both"/>
        <w:rPr>
          <w:rFonts w:ascii="Times New Roman" w:hAnsi="Times New Roman" w:cs="Times New Roman"/>
          <w:sz w:val="26"/>
          <w:szCs w:val="26"/>
        </w:rPr>
      </w:pPr>
      <w:r>
        <w:rPr>
          <w:rFonts w:ascii="Times New Roman" w:hAnsi="Times New Roman" w:cs="Times New Roman"/>
          <w:sz w:val="26"/>
          <w:szCs w:val="26"/>
        </w:rPr>
        <w:t xml:space="preserve">3.4. </w:t>
      </w:r>
      <w:r w:rsidR="00AD7E23" w:rsidRPr="004836EA">
        <w:rPr>
          <w:rFonts w:ascii="Times New Roman" w:hAnsi="Times New Roman" w:cs="Times New Roman"/>
          <w:sz w:val="26"/>
          <w:szCs w:val="26"/>
        </w:rPr>
        <w:t xml:space="preserve">При необходимости </w:t>
      </w:r>
      <w:r w:rsidR="00C44322">
        <w:rPr>
          <w:rFonts w:ascii="Times New Roman" w:hAnsi="Times New Roman" w:cs="Times New Roman"/>
          <w:sz w:val="26"/>
          <w:szCs w:val="26"/>
        </w:rPr>
        <w:t>Заказчик</w:t>
      </w:r>
      <w:r w:rsidR="00223E04" w:rsidRPr="004836EA">
        <w:rPr>
          <w:rFonts w:ascii="Times New Roman" w:hAnsi="Times New Roman" w:cs="Times New Roman"/>
          <w:sz w:val="26"/>
          <w:szCs w:val="26"/>
        </w:rPr>
        <w:t xml:space="preserve"> </w:t>
      </w:r>
      <w:r w:rsidR="00AD7E23" w:rsidRPr="004836EA">
        <w:rPr>
          <w:rFonts w:ascii="Times New Roman" w:hAnsi="Times New Roman" w:cs="Times New Roman"/>
          <w:sz w:val="26"/>
          <w:szCs w:val="26"/>
        </w:rPr>
        <w:t xml:space="preserve">может провести </w:t>
      </w:r>
      <w:r w:rsidR="00FC1DF7" w:rsidRPr="004836EA">
        <w:rPr>
          <w:rFonts w:ascii="Times New Roman" w:hAnsi="Times New Roman" w:cs="Times New Roman"/>
          <w:sz w:val="26"/>
          <w:szCs w:val="26"/>
        </w:rPr>
        <w:t>экспертизу поставленного Товара самостоятельно или с привлечением сторонних организаций</w:t>
      </w:r>
      <w:r w:rsidR="004836EA">
        <w:rPr>
          <w:rFonts w:ascii="Times New Roman" w:hAnsi="Times New Roman" w:cs="Times New Roman"/>
          <w:sz w:val="26"/>
          <w:szCs w:val="26"/>
        </w:rPr>
        <w:t>.</w:t>
      </w:r>
    </w:p>
    <w:p w:rsidR="00C06AF4" w:rsidRPr="00536D9E" w:rsidRDefault="00C06AF4" w:rsidP="00536D9E">
      <w:pPr>
        <w:tabs>
          <w:tab w:val="right" w:pos="9900"/>
        </w:tabs>
        <w:ind w:left="-426" w:firstLine="710"/>
        <w:jc w:val="both"/>
        <w:rPr>
          <w:sz w:val="26"/>
          <w:szCs w:val="26"/>
        </w:rPr>
      </w:pPr>
    </w:p>
    <w:p w:rsidR="00C06AF4" w:rsidRDefault="001176DA" w:rsidP="00536D9E">
      <w:pPr>
        <w:keepNext/>
        <w:tabs>
          <w:tab w:val="right" w:pos="9900"/>
        </w:tabs>
        <w:ind w:left="-426" w:firstLine="710"/>
        <w:jc w:val="center"/>
        <w:outlineLvl w:val="3"/>
        <w:rPr>
          <w:b/>
          <w:bCs/>
          <w:caps/>
          <w:sz w:val="26"/>
          <w:szCs w:val="26"/>
        </w:rPr>
      </w:pPr>
      <w:r w:rsidRPr="00536D9E">
        <w:rPr>
          <w:b/>
          <w:bCs/>
          <w:sz w:val="26"/>
          <w:szCs w:val="26"/>
        </w:rPr>
        <w:t>4</w:t>
      </w:r>
      <w:r w:rsidR="00C06AF4" w:rsidRPr="00536D9E">
        <w:rPr>
          <w:b/>
          <w:bCs/>
          <w:sz w:val="26"/>
          <w:szCs w:val="26"/>
        </w:rPr>
        <w:t xml:space="preserve">. </w:t>
      </w:r>
      <w:r w:rsidR="00C06AF4" w:rsidRPr="00536D9E">
        <w:rPr>
          <w:b/>
          <w:bCs/>
          <w:caps/>
          <w:sz w:val="26"/>
          <w:szCs w:val="26"/>
        </w:rPr>
        <w:t xml:space="preserve">Цена </w:t>
      </w:r>
      <w:r w:rsidR="00C06AF4" w:rsidRPr="00536D9E">
        <w:rPr>
          <w:b/>
          <w:bCs/>
          <w:caps/>
          <w:smallCaps/>
          <w:sz w:val="26"/>
          <w:szCs w:val="26"/>
        </w:rPr>
        <w:t>ДОГОВОРА</w:t>
      </w:r>
      <w:r w:rsidR="00C06AF4" w:rsidRPr="00536D9E">
        <w:rPr>
          <w:b/>
          <w:bCs/>
          <w:caps/>
          <w:sz w:val="26"/>
          <w:szCs w:val="26"/>
        </w:rPr>
        <w:t xml:space="preserve"> И ПОРЯДОК ОПЛАТЫ</w:t>
      </w:r>
    </w:p>
    <w:p w:rsidR="0029673D" w:rsidRPr="0029673D" w:rsidRDefault="0029673D" w:rsidP="0029673D">
      <w:pPr>
        <w:ind w:left="-426" w:firstLine="710"/>
        <w:jc w:val="both"/>
        <w:rPr>
          <w:sz w:val="26"/>
          <w:szCs w:val="26"/>
        </w:rPr>
      </w:pPr>
      <w:r>
        <w:rPr>
          <w:sz w:val="26"/>
          <w:szCs w:val="26"/>
        </w:rPr>
        <w:t>4</w:t>
      </w:r>
      <w:r w:rsidRPr="0029673D">
        <w:rPr>
          <w:sz w:val="26"/>
          <w:szCs w:val="26"/>
        </w:rPr>
        <w:t xml:space="preserve">.1. Цена настоящего Договора определяется в соответствии с Приложением </w:t>
      </w:r>
      <w:r>
        <w:rPr>
          <w:sz w:val="26"/>
          <w:szCs w:val="26"/>
        </w:rPr>
        <w:br/>
      </w:r>
      <w:r w:rsidRPr="0029673D">
        <w:rPr>
          <w:sz w:val="26"/>
          <w:szCs w:val="26"/>
        </w:rPr>
        <w:t>к Договору и составляет ___________ (________________) рублей ___ копеек, в том числе НДС/НДС не предусмотрен.</w:t>
      </w:r>
    </w:p>
    <w:p w:rsidR="0029673D" w:rsidRPr="0029673D" w:rsidRDefault="0029673D" w:rsidP="0029673D">
      <w:pPr>
        <w:ind w:left="-426" w:firstLine="710"/>
        <w:jc w:val="both"/>
        <w:rPr>
          <w:sz w:val="26"/>
          <w:szCs w:val="26"/>
        </w:rPr>
      </w:pPr>
      <w:r w:rsidRPr="0029673D">
        <w:rPr>
          <w:sz w:val="26"/>
          <w:szCs w:val="26"/>
        </w:rPr>
        <w:t>Аванс не предусмотрен.</w:t>
      </w:r>
    </w:p>
    <w:p w:rsidR="0029673D" w:rsidRPr="0029673D" w:rsidRDefault="0029673D" w:rsidP="0029673D">
      <w:pPr>
        <w:ind w:left="-426" w:firstLine="710"/>
        <w:jc w:val="both"/>
        <w:rPr>
          <w:sz w:val="26"/>
          <w:szCs w:val="26"/>
        </w:rPr>
      </w:pPr>
      <w:r>
        <w:rPr>
          <w:sz w:val="26"/>
          <w:szCs w:val="26"/>
        </w:rPr>
        <w:t>4</w:t>
      </w:r>
      <w:r w:rsidRPr="0029673D">
        <w:rPr>
          <w:sz w:val="26"/>
          <w:szCs w:val="26"/>
        </w:rPr>
        <w:t xml:space="preserve">.2. Цена настоящего Договора остается твердой и определена на весь срок действия настоящего Договора. </w:t>
      </w:r>
    </w:p>
    <w:p w:rsidR="000123DC" w:rsidRDefault="0029673D" w:rsidP="0029673D">
      <w:pPr>
        <w:ind w:left="-426" w:firstLine="710"/>
        <w:jc w:val="both"/>
        <w:rPr>
          <w:sz w:val="26"/>
          <w:szCs w:val="26"/>
        </w:rPr>
      </w:pPr>
      <w:r>
        <w:rPr>
          <w:sz w:val="26"/>
          <w:szCs w:val="26"/>
        </w:rPr>
        <w:t>4</w:t>
      </w:r>
      <w:r w:rsidRPr="0029673D">
        <w:rPr>
          <w:sz w:val="26"/>
          <w:szCs w:val="26"/>
        </w:rPr>
        <w:t xml:space="preserve">.3. </w:t>
      </w:r>
      <w:r w:rsidR="000123DC" w:rsidRPr="0029673D">
        <w:rPr>
          <w:sz w:val="26"/>
          <w:szCs w:val="26"/>
        </w:rPr>
        <w:t xml:space="preserve">Цена Договора сформирована с учетом всех расходов Исполнителя, связанных </w:t>
      </w:r>
      <w:r w:rsidR="000123DC">
        <w:rPr>
          <w:sz w:val="26"/>
          <w:szCs w:val="26"/>
        </w:rPr>
        <w:br/>
      </w:r>
      <w:r w:rsidR="000123DC" w:rsidRPr="0029673D">
        <w:rPr>
          <w:sz w:val="26"/>
          <w:szCs w:val="26"/>
        </w:rPr>
        <w:t>с исп</w:t>
      </w:r>
      <w:r w:rsidR="000123DC">
        <w:rPr>
          <w:sz w:val="26"/>
          <w:szCs w:val="26"/>
        </w:rPr>
        <w:t xml:space="preserve">олнением Договора, в том числе включая </w:t>
      </w:r>
      <w:r w:rsidR="000123DC" w:rsidRPr="0029673D">
        <w:rPr>
          <w:sz w:val="26"/>
          <w:szCs w:val="26"/>
        </w:rPr>
        <w:t>компенсацию всех издержек Исполнителя, расходы на страхование, уплату таможенных пошлин, налогов, сборов и других расходов, связанных с исполнением Договора</w:t>
      </w:r>
      <w:r w:rsidR="000123DC">
        <w:rPr>
          <w:sz w:val="26"/>
          <w:szCs w:val="26"/>
        </w:rPr>
        <w:t>.</w:t>
      </w:r>
    </w:p>
    <w:p w:rsidR="0029673D" w:rsidRPr="0029673D" w:rsidRDefault="000123DC" w:rsidP="0029673D">
      <w:pPr>
        <w:ind w:left="-426" w:firstLine="710"/>
        <w:jc w:val="both"/>
        <w:rPr>
          <w:sz w:val="26"/>
          <w:szCs w:val="26"/>
        </w:rPr>
      </w:pPr>
      <w:r>
        <w:rPr>
          <w:sz w:val="26"/>
          <w:szCs w:val="26"/>
        </w:rPr>
        <w:t>4.4</w:t>
      </w:r>
      <w:r w:rsidR="0029673D" w:rsidRPr="0029673D">
        <w:rPr>
          <w:sz w:val="26"/>
          <w:szCs w:val="26"/>
        </w:rPr>
        <w:t xml:space="preserve"> Источник финансирования – Федеральный бюджет.</w:t>
      </w:r>
    </w:p>
    <w:p w:rsidR="000123DC" w:rsidRPr="0029673D" w:rsidRDefault="0029673D" w:rsidP="000123DC">
      <w:pPr>
        <w:ind w:left="-426" w:firstLine="710"/>
        <w:jc w:val="both"/>
        <w:rPr>
          <w:sz w:val="26"/>
          <w:szCs w:val="26"/>
        </w:rPr>
      </w:pPr>
      <w:r>
        <w:rPr>
          <w:sz w:val="26"/>
          <w:szCs w:val="26"/>
        </w:rPr>
        <w:t>4</w:t>
      </w:r>
      <w:r w:rsidRPr="0029673D">
        <w:rPr>
          <w:sz w:val="26"/>
          <w:szCs w:val="26"/>
        </w:rPr>
        <w:t xml:space="preserve">.5. </w:t>
      </w:r>
      <w:r w:rsidR="000123DC" w:rsidRPr="0029673D">
        <w:rPr>
          <w:sz w:val="26"/>
          <w:szCs w:val="26"/>
        </w:rPr>
        <w:t xml:space="preserve">Оплата по настоящему Договору осуществляется по безналичному расчёту путем перечисления Заказчиком денежных средств на расчетный счет Исполнителя, указанный </w:t>
      </w:r>
      <w:r w:rsidR="000123DC">
        <w:rPr>
          <w:sz w:val="26"/>
          <w:szCs w:val="26"/>
        </w:rPr>
        <w:br/>
      </w:r>
      <w:r w:rsidR="000123DC" w:rsidRPr="0029673D">
        <w:rPr>
          <w:sz w:val="26"/>
          <w:szCs w:val="26"/>
        </w:rPr>
        <w:lastRenderedPageBreak/>
        <w:t>в настояще</w:t>
      </w:r>
      <w:r w:rsidR="000123DC">
        <w:rPr>
          <w:sz w:val="26"/>
          <w:szCs w:val="26"/>
        </w:rPr>
        <w:t xml:space="preserve">м Договоре, на основании счета и </w:t>
      </w:r>
      <w:r w:rsidR="009B298D">
        <w:rPr>
          <w:sz w:val="26"/>
          <w:szCs w:val="26"/>
        </w:rPr>
        <w:t xml:space="preserve">УПД </w:t>
      </w:r>
      <w:r w:rsidR="000123DC">
        <w:rPr>
          <w:sz w:val="26"/>
          <w:szCs w:val="26"/>
        </w:rPr>
        <w:t xml:space="preserve">в течение </w:t>
      </w:r>
      <w:r w:rsidR="000123DC" w:rsidRPr="00837927">
        <w:rPr>
          <w:sz w:val="26"/>
          <w:szCs w:val="26"/>
        </w:rPr>
        <w:t>7</w:t>
      </w:r>
      <w:r w:rsidR="000123DC" w:rsidRPr="0029673D">
        <w:rPr>
          <w:sz w:val="26"/>
          <w:szCs w:val="26"/>
        </w:rPr>
        <w:t xml:space="preserve"> (</w:t>
      </w:r>
      <w:r w:rsidR="000123DC">
        <w:rPr>
          <w:sz w:val="26"/>
          <w:szCs w:val="26"/>
        </w:rPr>
        <w:t>Семи</w:t>
      </w:r>
      <w:r w:rsidR="000123DC" w:rsidRPr="0029673D">
        <w:rPr>
          <w:sz w:val="26"/>
          <w:szCs w:val="26"/>
        </w:rPr>
        <w:t xml:space="preserve">) рабочих дней </w:t>
      </w:r>
      <w:r w:rsidR="009B298D">
        <w:rPr>
          <w:sz w:val="26"/>
          <w:szCs w:val="26"/>
        </w:rPr>
        <w:br/>
      </w:r>
      <w:r w:rsidR="000123DC" w:rsidRPr="0029673D">
        <w:rPr>
          <w:sz w:val="26"/>
          <w:szCs w:val="26"/>
        </w:rPr>
        <w:t xml:space="preserve">после подписания </w:t>
      </w:r>
      <w:r w:rsidR="009B298D">
        <w:rPr>
          <w:sz w:val="26"/>
          <w:szCs w:val="26"/>
        </w:rPr>
        <w:t xml:space="preserve">УПД и </w:t>
      </w:r>
      <w:r w:rsidR="000123DC" w:rsidRPr="0029673D">
        <w:rPr>
          <w:sz w:val="26"/>
          <w:szCs w:val="26"/>
        </w:rPr>
        <w:t xml:space="preserve">Акта </w:t>
      </w:r>
      <w:r w:rsidR="000123DC">
        <w:rPr>
          <w:sz w:val="26"/>
          <w:szCs w:val="26"/>
        </w:rPr>
        <w:t>п</w:t>
      </w:r>
      <w:r w:rsidR="000123DC" w:rsidRPr="0029673D">
        <w:rPr>
          <w:sz w:val="26"/>
          <w:szCs w:val="26"/>
        </w:rPr>
        <w:t>риемки товаров, работ, услуг.</w:t>
      </w:r>
    </w:p>
    <w:p w:rsidR="000123DC" w:rsidRPr="0029673D" w:rsidRDefault="000123DC" w:rsidP="000123DC">
      <w:pPr>
        <w:ind w:left="-426" w:firstLine="710"/>
        <w:jc w:val="both"/>
        <w:rPr>
          <w:sz w:val="26"/>
          <w:szCs w:val="26"/>
        </w:rPr>
      </w:pPr>
      <w:r w:rsidRPr="0029673D">
        <w:rPr>
          <w:sz w:val="26"/>
          <w:szCs w:val="26"/>
        </w:rPr>
        <w:t xml:space="preserve">В случае изменения расчетного счета Исполнитель обязан в однодневный срок </w:t>
      </w:r>
      <w:r>
        <w:rPr>
          <w:sz w:val="26"/>
          <w:szCs w:val="26"/>
        </w:rPr>
        <w:br/>
        <w:t>сооб</w:t>
      </w:r>
      <w:r w:rsidRPr="0029673D">
        <w:rPr>
          <w:sz w:val="26"/>
          <w:szCs w:val="26"/>
        </w:rPr>
        <w:t>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Исполнителя, несет Исполнитель.</w:t>
      </w:r>
    </w:p>
    <w:p w:rsidR="00536D9E" w:rsidRDefault="00536D9E" w:rsidP="0029673D">
      <w:pPr>
        <w:ind w:left="-426" w:firstLine="710"/>
        <w:jc w:val="both"/>
        <w:rPr>
          <w:sz w:val="26"/>
          <w:szCs w:val="26"/>
        </w:rPr>
      </w:pPr>
    </w:p>
    <w:p w:rsidR="00536D9E" w:rsidRDefault="00536D9E" w:rsidP="00536D9E">
      <w:pPr>
        <w:tabs>
          <w:tab w:val="right" w:pos="9900"/>
        </w:tabs>
        <w:ind w:left="-426" w:firstLine="710"/>
        <w:jc w:val="center"/>
        <w:rPr>
          <w:b/>
          <w:bCs/>
          <w:sz w:val="26"/>
          <w:szCs w:val="26"/>
        </w:rPr>
      </w:pPr>
      <w:r w:rsidRPr="00536D9E">
        <w:rPr>
          <w:b/>
          <w:sz w:val="26"/>
          <w:szCs w:val="26"/>
        </w:rPr>
        <w:t>5</w:t>
      </w:r>
      <w:r w:rsidRPr="00536D9E">
        <w:rPr>
          <w:sz w:val="26"/>
          <w:szCs w:val="26"/>
        </w:rPr>
        <w:t xml:space="preserve">. </w:t>
      </w:r>
      <w:r w:rsidRPr="00536D9E">
        <w:rPr>
          <w:b/>
          <w:bCs/>
          <w:sz w:val="26"/>
          <w:szCs w:val="26"/>
        </w:rPr>
        <w:t>ОТВЕТСТВЕННОСТЬ СТОРОН</w:t>
      </w:r>
    </w:p>
    <w:p w:rsidR="00536D9E" w:rsidRPr="00536D9E" w:rsidRDefault="00536D9E" w:rsidP="00536D9E">
      <w:pPr>
        <w:tabs>
          <w:tab w:val="right" w:pos="9900"/>
        </w:tabs>
        <w:ind w:left="-426" w:firstLine="710"/>
        <w:jc w:val="both"/>
        <w:rPr>
          <w:sz w:val="26"/>
          <w:szCs w:val="26"/>
        </w:rPr>
      </w:pPr>
      <w:r w:rsidRPr="00536D9E">
        <w:rPr>
          <w:sz w:val="26"/>
          <w:szCs w:val="26"/>
        </w:rPr>
        <w:t xml:space="preserve">5.1. За невыполнение или ненадлежащее выполнение своих обязательств </w:t>
      </w:r>
      <w:r w:rsidR="0029673D">
        <w:rPr>
          <w:sz w:val="26"/>
          <w:szCs w:val="26"/>
        </w:rPr>
        <w:br/>
      </w:r>
      <w:r w:rsidRPr="00536D9E">
        <w:rPr>
          <w:sz w:val="26"/>
          <w:szCs w:val="26"/>
        </w:rPr>
        <w:t>по настоящему Договору Стороны несут ответственность в соответствии с действующим законодательством Российской Федерации.</w:t>
      </w:r>
    </w:p>
    <w:p w:rsidR="00536D9E" w:rsidRPr="00536D9E" w:rsidRDefault="00536D9E" w:rsidP="00536D9E">
      <w:pPr>
        <w:tabs>
          <w:tab w:val="right" w:pos="9900"/>
        </w:tabs>
        <w:ind w:left="-426" w:firstLine="710"/>
        <w:jc w:val="both"/>
        <w:rPr>
          <w:sz w:val="26"/>
          <w:szCs w:val="26"/>
        </w:rPr>
      </w:pPr>
      <w:r w:rsidRPr="00536D9E">
        <w:rPr>
          <w:sz w:val="26"/>
          <w:szCs w:val="26"/>
        </w:rPr>
        <w:t>5.2. Возмещение ущерба, убытков и уплата штрафов и пеней не освобождает виновную Сторону от выполнения своих обязательств по настоящему Договору.</w:t>
      </w:r>
    </w:p>
    <w:p w:rsidR="00536D9E" w:rsidRPr="00536D9E" w:rsidRDefault="00536D9E" w:rsidP="00536D9E">
      <w:pPr>
        <w:tabs>
          <w:tab w:val="right" w:pos="9900"/>
        </w:tabs>
        <w:ind w:left="-426" w:firstLine="710"/>
        <w:jc w:val="both"/>
        <w:rPr>
          <w:sz w:val="26"/>
          <w:szCs w:val="26"/>
        </w:rPr>
      </w:pPr>
      <w:r w:rsidRPr="00536D9E">
        <w:rPr>
          <w:sz w:val="26"/>
          <w:szCs w:val="26"/>
        </w:rPr>
        <w:t xml:space="preserve">5.3.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w:t>
      </w:r>
      <w:r w:rsidR="00C44322">
        <w:rPr>
          <w:sz w:val="26"/>
          <w:szCs w:val="26"/>
        </w:rPr>
        <w:t>Заказчик</w:t>
      </w:r>
      <w:r w:rsidRPr="00536D9E">
        <w:rPr>
          <w:sz w:val="26"/>
          <w:szCs w:val="26"/>
        </w:rPr>
        <w:t xml:space="preserve"> направляет Поставщику требование об уплате неустоек.</w:t>
      </w:r>
    </w:p>
    <w:p w:rsidR="00536D9E" w:rsidRPr="00536D9E" w:rsidRDefault="00536D9E" w:rsidP="00536D9E">
      <w:pPr>
        <w:tabs>
          <w:tab w:val="right" w:pos="9900"/>
        </w:tabs>
        <w:ind w:left="-426" w:firstLine="710"/>
        <w:jc w:val="both"/>
        <w:rPr>
          <w:sz w:val="26"/>
          <w:szCs w:val="26"/>
        </w:rPr>
      </w:pPr>
      <w:r w:rsidRPr="00536D9E">
        <w:rPr>
          <w:sz w:val="26"/>
          <w:szCs w:val="26"/>
        </w:rPr>
        <w:t xml:space="preserve">5.3. В случае просрочки исполнения </w:t>
      </w:r>
      <w:r w:rsidR="00C44322">
        <w:rPr>
          <w:sz w:val="26"/>
          <w:szCs w:val="26"/>
        </w:rPr>
        <w:t>Заказчико</w:t>
      </w:r>
      <w:r w:rsidRPr="00536D9E">
        <w:rPr>
          <w:sz w:val="26"/>
          <w:szCs w:val="26"/>
        </w:rPr>
        <w:t xml:space="preserve">м обязательств, предусмотренных настоящим Договором, а также в иных случаях неисполнения или ненадлежащего исполнения </w:t>
      </w:r>
      <w:r w:rsidR="00C44322">
        <w:rPr>
          <w:sz w:val="26"/>
          <w:szCs w:val="26"/>
        </w:rPr>
        <w:t>Заказчико</w:t>
      </w:r>
      <w:r w:rsidRPr="00536D9E">
        <w:rPr>
          <w:sz w:val="26"/>
          <w:szCs w:val="26"/>
        </w:rPr>
        <w:t>м обязательств, предусмотренных настоящим Договором, Поставщик вправе потребовать уплаты неустоек (штрафов, пеней).</w:t>
      </w:r>
    </w:p>
    <w:p w:rsidR="00536D9E" w:rsidRDefault="00536D9E" w:rsidP="004761AB">
      <w:pPr>
        <w:tabs>
          <w:tab w:val="right" w:pos="9900"/>
        </w:tabs>
        <w:ind w:left="-426" w:firstLine="710"/>
        <w:jc w:val="both"/>
        <w:rPr>
          <w:sz w:val="26"/>
          <w:szCs w:val="26"/>
        </w:rPr>
      </w:pPr>
      <w:r w:rsidRPr="00536D9E">
        <w:rPr>
          <w:sz w:val="26"/>
          <w:szCs w:val="26"/>
        </w:rPr>
        <w:t xml:space="preserve">5.4. Пеня начисляется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обязательства. При этом размер пени устанавливается в размере одной трехсотой действующей на дату уплаты пеней </w:t>
      </w:r>
      <w:r w:rsidR="007F7837">
        <w:rPr>
          <w:sz w:val="26"/>
          <w:szCs w:val="26"/>
        </w:rPr>
        <w:t xml:space="preserve">ключевой </w:t>
      </w:r>
      <w:r w:rsidRPr="00536D9E">
        <w:rPr>
          <w:sz w:val="26"/>
          <w:szCs w:val="26"/>
        </w:rPr>
        <w:t>ставки Центрального банка Российской Федерации от неуплаченной в срок суммы.</w:t>
      </w:r>
    </w:p>
    <w:p w:rsidR="005A3C76" w:rsidRDefault="005A3C76" w:rsidP="004761AB">
      <w:pPr>
        <w:tabs>
          <w:tab w:val="right" w:pos="9900"/>
        </w:tabs>
        <w:ind w:left="-426" w:firstLine="710"/>
        <w:jc w:val="both"/>
        <w:rPr>
          <w:sz w:val="26"/>
          <w:szCs w:val="26"/>
        </w:rPr>
      </w:pPr>
    </w:p>
    <w:p w:rsidR="00C018EF" w:rsidRDefault="00536D9E" w:rsidP="00536D9E">
      <w:pPr>
        <w:ind w:left="-426" w:firstLine="710"/>
        <w:jc w:val="center"/>
        <w:rPr>
          <w:b/>
          <w:sz w:val="26"/>
          <w:szCs w:val="26"/>
        </w:rPr>
      </w:pPr>
      <w:r w:rsidRPr="00536D9E">
        <w:rPr>
          <w:b/>
          <w:sz w:val="26"/>
          <w:szCs w:val="26"/>
        </w:rPr>
        <w:t>6</w:t>
      </w:r>
      <w:r w:rsidR="000A662E" w:rsidRPr="00536D9E">
        <w:rPr>
          <w:b/>
          <w:sz w:val="26"/>
          <w:szCs w:val="26"/>
        </w:rPr>
        <w:t>. ЗАКЛЮЧИТЕЛЬНЫЕ ПОЛОЖЕНИЯ</w:t>
      </w:r>
    </w:p>
    <w:p w:rsidR="00CD70D7" w:rsidRPr="00536D9E" w:rsidRDefault="00536D9E" w:rsidP="00ED52AC">
      <w:pPr>
        <w:pStyle w:val="ab"/>
        <w:ind w:left="-426" w:firstLine="710"/>
        <w:rPr>
          <w:sz w:val="26"/>
          <w:szCs w:val="26"/>
        </w:rPr>
      </w:pPr>
      <w:r w:rsidRPr="00536D9E">
        <w:rPr>
          <w:sz w:val="26"/>
          <w:szCs w:val="26"/>
        </w:rPr>
        <w:t>6</w:t>
      </w:r>
      <w:r w:rsidR="00223E04" w:rsidRPr="00536D9E">
        <w:rPr>
          <w:sz w:val="26"/>
          <w:szCs w:val="26"/>
        </w:rPr>
        <w:t xml:space="preserve">.1. </w:t>
      </w:r>
      <w:r w:rsidR="00ED52AC" w:rsidRPr="00ED52AC">
        <w:rPr>
          <w:sz w:val="26"/>
          <w:szCs w:val="26"/>
        </w:rPr>
        <w:t xml:space="preserve">Расторжение </w:t>
      </w:r>
      <w:r w:rsidR="00ED52AC">
        <w:rPr>
          <w:sz w:val="26"/>
          <w:szCs w:val="26"/>
        </w:rPr>
        <w:t>Договора</w:t>
      </w:r>
      <w:r w:rsidR="00ED52AC" w:rsidRPr="00ED52AC">
        <w:rPr>
          <w:sz w:val="26"/>
          <w:szCs w:val="26"/>
        </w:rPr>
        <w:t xml:space="preserve"> допускается по соглашению Сторон, по решению суда, </w:t>
      </w:r>
      <w:r w:rsidR="0029673D">
        <w:rPr>
          <w:sz w:val="26"/>
          <w:szCs w:val="26"/>
        </w:rPr>
        <w:br/>
      </w:r>
      <w:r w:rsidR="00ED52AC" w:rsidRPr="00ED52AC">
        <w:rPr>
          <w:sz w:val="26"/>
          <w:szCs w:val="26"/>
        </w:rPr>
        <w:t xml:space="preserve">в случае одностороннего отказа Стороны </w:t>
      </w:r>
      <w:r w:rsidR="00ED52AC">
        <w:rPr>
          <w:sz w:val="26"/>
          <w:szCs w:val="26"/>
        </w:rPr>
        <w:t>Договора</w:t>
      </w:r>
      <w:r w:rsidR="00ED52AC" w:rsidRPr="00ED52AC">
        <w:rPr>
          <w:sz w:val="26"/>
          <w:szCs w:val="26"/>
        </w:rPr>
        <w:t xml:space="preserve"> от исполнения </w:t>
      </w:r>
      <w:r w:rsidR="00ED52AC">
        <w:rPr>
          <w:sz w:val="26"/>
          <w:szCs w:val="26"/>
        </w:rPr>
        <w:t>Договора</w:t>
      </w:r>
      <w:r w:rsidR="0029673D">
        <w:rPr>
          <w:sz w:val="26"/>
          <w:szCs w:val="26"/>
        </w:rPr>
        <w:t xml:space="preserve"> в </w:t>
      </w:r>
      <w:r w:rsidR="00ED52AC" w:rsidRPr="00ED52AC">
        <w:rPr>
          <w:sz w:val="26"/>
          <w:szCs w:val="26"/>
        </w:rPr>
        <w:t xml:space="preserve">соответствии с гражданским законодательством Российской Федерации. Расторжение настоящего </w:t>
      </w:r>
      <w:r w:rsidR="0029673D">
        <w:rPr>
          <w:sz w:val="26"/>
          <w:szCs w:val="26"/>
        </w:rPr>
        <w:t>Д</w:t>
      </w:r>
      <w:r w:rsidR="00C079EE">
        <w:rPr>
          <w:sz w:val="26"/>
          <w:szCs w:val="26"/>
        </w:rPr>
        <w:t>оговора</w:t>
      </w:r>
      <w:r w:rsidR="00ED52AC" w:rsidRPr="00ED52AC">
        <w:rPr>
          <w:sz w:val="26"/>
          <w:szCs w:val="26"/>
        </w:rPr>
        <w:t xml:space="preserve"> осуществляется с соблюдением требований частей 8</w:t>
      </w:r>
      <w:r w:rsidR="00227AF8">
        <w:rPr>
          <w:sz w:val="26"/>
          <w:szCs w:val="26"/>
        </w:rPr>
        <w:t>-</w:t>
      </w:r>
      <w:r w:rsidR="00ED52AC" w:rsidRPr="00ED52AC">
        <w:rPr>
          <w:sz w:val="26"/>
          <w:szCs w:val="26"/>
        </w:rPr>
        <w:t>2</w:t>
      </w:r>
      <w:r w:rsidR="004207F4">
        <w:rPr>
          <w:sz w:val="26"/>
          <w:szCs w:val="26"/>
        </w:rPr>
        <w:t>3</w:t>
      </w:r>
      <w:r w:rsidR="00ED52AC" w:rsidRPr="00ED52AC">
        <w:rPr>
          <w:sz w:val="26"/>
          <w:szCs w:val="26"/>
        </w:rPr>
        <w:t xml:space="preserve"> статьи 95 Феде</w:t>
      </w:r>
      <w:r w:rsidR="00495D5D">
        <w:rPr>
          <w:sz w:val="26"/>
          <w:szCs w:val="26"/>
        </w:rPr>
        <w:t>рального закона от 05.04.2013 № </w:t>
      </w:r>
      <w:r w:rsidR="00ED52AC" w:rsidRPr="00ED52AC">
        <w:rPr>
          <w:sz w:val="26"/>
          <w:szCs w:val="26"/>
        </w:rPr>
        <w:t>44-ФЗ «О контрактной системе в сфере закупок товаров, работ, услуг для обеспечения государственных и муниципальных нужд»</w:t>
      </w:r>
      <w:r w:rsidR="00223E04" w:rsidRPr="00536D9E">
        <w:rPr>
          <w:sz w:val="26"/>
          <w:szCs w:val="26"/>
        </w:rPr>
        <w:t>.</w:t>
      </w:r>
    </w:p>
    <w:p w:rsidR="00223E04" w:rsidRDefault="00536D9E" w:rsidP="00536D9E">
      <w:pPr>
        <w:ind w:left="-426" w:firstLine="710"/>
        <w:jc w:val="both"/>
        <w:rPr>
          <w:sz w:val="26"/>
          <w:szCs w:val="26"/>
        </w:rPr>
      </w:pPr>
      <w:r w:rsidRPr="00536D9E">
        <w:rPr>
          <w:sz w:val="26"/>
          <w:szCs w:val="26"/>
        </w:rPr>
        <w:t>6</w:t>
      </w:r>
      <w:r w:rsidR="000A662E" w:rsidRPr="00536D9E">
        <w:rPr>
          <w:sz w:val="26"/>
          <w:szCs w:val="26"/>
        </w:rPr>
        <w:t xml:space="preserve">.2. </w:t>
      </w:r>
      <w:r w:rsidR="00223E04" w:rsidRPr="00536D9E">
        <w:rPr>
          <w:sz w:val="26"/>
          <w:szCs w:val="26"/>
        </w:rPr>
        <w:t>Все спорные вопросы решаются путем переговоров.</w:t>
      </w:r>
    </w:p>
    <w:p w:rsidR="00153920" w:rsidRPr="00536D9E" w:rsidRDefault="00153920" w:rsidP="00153920">
      <w:pPr>
        <w:ind w:left="-426" w:firstLine="710"/>
        <w:jc w:val="both"/>
        <w:rPr>
          <w:sz w:val="26"/>
          <w:szCs w:val="26"/>
        </w:rPr>
      </w:pPr>
      <w:r>
        <w:rPr>
          <w:sz w:val="26"/>
          <w:szCs w:val="26"/>
        </w:rPr>
        <w:t xml:space="preserve">6.3. </w:t>
      </w:r>
      <w:r w:rsidRPr="00153920">
        <w:rPr>
          <w:sz w:val="26"/>
          <w:szCs w:val="26"/>
        </w:rPr>
        <w:t xml:space="preserve">Ни одна из Сторон не вправе передавать свои права и обязанности или их часть </w:t>
      </w:r>
      <w:r>
        <w:rPr>
          <w:sz w:val="26"/>
          <w:szCs w:val="26"/>
        </w:rPr>
        <w:br/>
      </w:r>
      <w:r w:rsidRPr="00153920">
        <w:rPr>
          <w:sz w:val="26"/>
          <w:szCs w:val="26"/>
        </w:rPr>
        <w:t>по настоящему Договору третьему лицу</w:t>
      </w:r>
      <w:r w:rsidR="00FC0763">
        <w:rPr>
          <w:sz w:val="26"/>
          <w:szCs w:val="26"/>
        </w:rPr>
        <w:t>.</w:t>
      </w:r>
    </w:p>
    <w:p w:rsidR="001176DA" w:rsidRPr="00536D9E" w:rsidRDefault="00536D9E" w:rsidP="00536D9E">
      <w:pPr>
        <w:pStyle w:val="ab"/>
        <w:ind w:left="-426" w:firstLine="710"/>
        <w:rPr>
          <w:sz w:val="26"/>
          <w:szCs w:val="26"/>
        </w:rPr>
      </w:pPr>
      <w:r w:rsidRPr="00536D9E">
        <w:rPr>
          <w:sz w:val="26"/>
          <w:szCs w:val="26"/>
        </w:rPr>
        <w:t>6</w:t>
      </w:r>
      <w:r w:rsidR="00153920">
        <w:rPr>
          <w:sz w:val="26"/>
          <w:szCs w:val="26"/>
        </w:rPr>
        <w:t>.4</w:t>
      </w:r>
      <w:r w:rsidR="00371328" w:rsidRPr="00536D9E">
        <w:rPr>
          <w:sz w:val="26"/>
          <w:szCs w:val="26"/>
        </w:rPr>
        <w:t xml:space="preserve">. </w:t>
      </w:r>
      <w:r w:rsidR="00223E04" w:rsidRPr="00536D9E">
        <w:rPr>
          <w:sz w:val="26"/>
          <w:szCs w:val="26"/>
        </w:rPr>
        <w:t xml:space="preserve">Во всем остальном, </w:t>
      </w:r>
      <w:r w:rsidR="0029673D">
        <w:rPr>
          <w:sz w:val="26"/>
          <w:szCs w:val="26"/>
        </w:rPr>
        <w:t>что не предусмотрено настоящим Д</w:t>
      </w:r>
      <w:r w:rsidR="00223E04" w:rsidRPr="00536D9E">
        <w:rPr>
          <w:sz w:val="26"/>
          <w:szCs w:val="26"/>
        </w:rPr>
        <w:t xml:space="preserve">оговором, Стороны руководствуются действующим законодательством </w:t>
      </w:r>
      <w:r w:rsidR="00574EF9" w:rsidRPr="00536D9E">
        <w:rPr>
          <w:sz w:val="26"/>
          <w:szCs w:val="26"/>
        </w:rPr>
        <w:t>Российской Федерации</w:t>
      </w:r>
      <w:r w:rsidR="00223E04" w:rsidRPr="00536D9E">
        <w:rPr>
          <w:sz w:val="26"/>
          <w:szCs w:val="26"/>
        </w:rPr>
        <w:t>.</w:t>
      </w:r>
    </w:p>
    <w:p w:rsidR="001C2B12" w:rsidRPr="00536D9E" w:rsidRDefault="00536D9E" w:rsidP="00536D9E">
      <w:pPr>
        <w:pStyle w:val="ab"/>
        <w:ind w:left="-426" w:firstLine="710"/>
        <w:rPr>
          <w:sz w:val="26"/>
          <w:szCs w:val="26"/>
        </w:rPr>
      </w:pPr>
      <w:r w:rsidRPr="00536D9E">
        <w:rPr>
          <w:sz w:val="26"/>
          <w:szCs w:val="26"/>
        </w:rPr>
        <w:t>6</w:t>
      </w:r>
      <w:r w:rsidR="00153920">
        <w:rPr>
          <w:sz w:val="26"/>
          <w:szCs w:val="26"/>
        </w:rPr>
        <w:t>.5</w:t>
      </w:r>
      <w:r w:rsidR="001C2B12" w:rsidRPr="00536D9E">
        <w:rPr>
          <w:sz w:val="26"/>
          <w:szCs w:val="26"/>
        </w:rPr>
        <w:t>. Настоящий Договор вступает в сил</w:t>
      </w:r>
      <w:r w:rsidR="004B703B" w:rsidRPr="00536D9E">
        <w:rPr>
          <w:sz w:val="26"/>
          <w:szCs w:val="26"/>
        </w:rPr>
        <w:t xml:space="preserve">у </w:t>
      </w:r>
      <w:proofErr w:type="gramStart"/>
      <w:r w:rsidR="004B0090" w:rsidRPr="00536D9E">
        <w:rPr>
          <w:sz w:val="26"/>
          <w:szCs w:val="26"/>
        </w:rPr>
        <w:t>с даты</w:t>
      </w:r>
      <w:proofErr w:type="gramEnd"/>
      <w:r w:rsidR="004B0090" w:rsidRPr="00536D9E">
        <w:rPr>
          <w:sz w:val="26"/>
          <w:szCs w:val="26"/>
        </w:rPr>
        <w:t xml:space="preserve"> его подписания </w:t>
      </w:r>
      <w:r w:rsidR="004B703B" w:rsidRPr="00536D9E">
        <w:rPr>
          <w:sz w:val="26"/>
          <w:szCs w:val="26"/>
        </w:rPr>
        <w:t xml:space="preserve">Сторонами </w:t>
      </w:r>
      <w:r w:rsidR="00E90EB3">
        <w:rPr>
          <w:sz w:val="26"/>
          <w:szCs w:val="26"/>
        </w:rPr>
        <w:t xml:space="preserve">и </w:t>
      </w:r>
      <w:r w:rsidR="00A12D8E">
        <w:rPr>
          <w:sz w:val="26"/>
          <w:szCs w:val="26"/>
        </w:rPr>
        <w:t xml:space="preserve">действует по </w:t>
      </w:r>
      <w:r w:rsidR="00C1756C" w:rsidRPr="00C1756C">
        <w:rPr>
          <w:sz w:val="26"/>
          <w:szCs w:val="26"/>
        </w:rPr>
        <w:t>31</w:t>
      </w:r>
      <w:r w:rsidR="0029673D">
        <w:rPr>
          <w:sz w:val="26"/>
          <w:szCs w:val="26"/>
        </w:rPr>
        <w:t xml:space="preserve"> </w:t>
      </w:r>
      <w:r w:rsidR="00FB1348">
        <w:rPr>
          <w:sz w:val="26"/>
          <w:szCs w:val="26"/>
        </w:rPr>
        <w:t>августа</w:t>
      </w:r>
      <w:r w:rsidR="0029673D">
        <w:rPr>
          <w:sz w:val="26"/>
          <w:szCs w:val="26"/>
        </w:rPr>
        <w:t xml:space="preserve"> 2026</w:t>
      </w:r>
      <w:r w:rsidR="00C44322">
        <w:rPr>
          <w:sz w:val="26"/>
          <w:szCs w:val="26"/>
        </w:rPr>
        <w:t xml:space="preserve"> года, </w:t>
      </w:r>
      <w:r w:rsidR="004B0090" w:rsidRPr="00536D9E">
        <w:rPr>
          <w:sz w:val="26"/>
          <w:szCs w:val="26"/>
        </w:rPr>
        <w:t>в части взаиморасчетов</w:t>
      </w:r>
      <w:r w:rsidR="00EA613E">
        <w:rPr>
          <w:sz w:val="26"/>
          <w:szCs w:val="26"/>
        </w:rPr>
        <w:t xml:space="preserve"> –</w:t>
      </w:r>
      <w:r w:rsidR="004B0090" w:rsidRPr="00536D9E">
        <w:rPr>
          <w:sz w:val="26"/>
          <w:szCs w:val="26"/>
        </w:rPr>
        <w:t xml:space="preserve"> до полного исполнения Сторонами свих обязательств.</w:t>
      </w:r>
    </w:p>
    <w:p w:rsidR="00C018EF" w:rsidRPr="00536D9E" w:rsidRDefault="00C018EF" w:rsidP="00670687">
      <w:pPr>
        <w:jc w:val="center"/>
        <w:rPr>
          <w:b/>
          <w:sz w:val="26"/>
          <w:szCs w:val="26"/>
        </w:rPr>
      </w:pPr>
    </w:p>
    <w:p w:rsidR="00C018EF" w:rsidRPr="00536D9E" w:rsidRDefault="00670687" w:rsidP="00C018EF">
      <w:pPr>
        <w:numPr>
          <w:ilvl w:val="0"/>
          <w:numId w:val="38"/>
        </w:numPr>
        <w:jc w:val="center"/>
        <w:rPr>
          <w:b/>
          <w:sz w:val="26"/>
          <w:szCs w:val="26"/>
        </w:rPr>
      </w:pPr>
      <w:r w:rsidRPr="00536D9E">
        <w:rPr>
          <w:b/>
          <w:sz w:val="26"/>
          <w:szCs w:val="26"/>
        </w:rPr>
        <w:t>АДРЕСА, РЕКВИЗИТЫ И ПОДПИСИ СТОРОН</w:t>
      </w:r>
    </w:p>
    <w:tbl>
      <w:tblPr>
        <w:tblW w:w="10188" w:type="dxa"/>
        <w:tblInd w:w="-318" w:type="dxa"/>
        <w:tblLook w:val="01E0" w:firstRow="1" w:lastRow="1" w:firstColumn="1" w:lastColumn="1" w:noHBand="0" w:noVBand="0"/>
      </w:tblPr>
      <w:tblGrid>
        <w:gridCol w:w="5268"/>
        <w:gridCol w:w="4920"/>
      </w:tblGrid>
      <w:tr w:rsidR="0029673D" w:rsidRPr="00536D9E" w:rsidTr="00ED52AC">
        <w:tc>
          <w:tcPr>
            <w:tcW w:w="5268" w:type="dxa"/>
          </w:tcPr>
          <w:p w:rsidR="0029673D" w:rsidRPr="006704CE" w:rsidRDefault="0029673D" w:rsidP="00C5598A">
            <w:pPr>
              <w:pStyle w:val="ConsPlusNormal"/>
              <w:widowControl/>
              <w:tabs>
                <w:tab w:val="left" w:pos="8364"/>
              </w:tabs>
              <w:ind w:firstLine="0"/>
              <w:rPr>
                <w:rFonts w:ascii="Times New Roman" w:hAnsi="Times New Roman" w:cs="Times New Roman"/>
                <w:b/>
                <w:sz w:val="24"/>
                <w:szCs w:val="24"/>
                <w:lang w:val="en-US"/>
              </w:rPr>
            </w:pPr>
            <w:r w:rsidRPr="00E2342A">
              <w:rPr>
                <w:rFonts w:ascii="Times New Roman" w:hAnsi="Times New Roman" w:cs="Times New Roman"/>
                <w:b/>
                <w:sz w:val="24"/>
                <w:szCs w:val="24"/>
              </w:rPr>
              <w:t>Заказчик:</w:t>
            </w:r>
          </w:p>
        </w:tc>
        <w:tc>
          <w:tcPr>
            <w:tcW w:w="4920" w:type="dxa"/>
          </w:tcPr>
          <w:p w:rsidR="0029673D" w:rsidRPr="00E2342A" w:rsidRDefault="0029673D" w:rsidP="00C5598A">
            <w:pPr>
              <w:pStyle w:val="ConsPlusNormal"/>
              <w:widowControl/>
              <w:tabs>
                <w:tab w:val="left" w:pos="8364"/>
              </w:tabs>
              <w:ind w:firstLine="0"/>
              <w:rPr>
                <w:rFonts w:ascii="Times New Roman" w:hAnsi="Times New Roman" w:cs="Times New Roman"/>
                <w:b/>
                <w:sz w:val="24"/>
                <w:szCs w:val="24"/>
              </w:rPr>
            </w:pPr>
            <w:r w:rsidRPr="00E2342A">
              <w:rPr>
                <w:rFonts w:ascii="Times New Roman" w:hAnsi="Times New Roman" w:cs="Times New Roman"/>
                <w:b/>
                <w:sz w:val="24"/>
                <w:szCs w:val="24"/>
              </w:rPr>
              <w:t>Исполнитель:</w:t>
            </w:r>
          </w:p>
        </w:tc>
      </w:tr>
      <w:tr w:rsidR="0029673D" w:rsidRPr="00536D9E" w:rsidTr="00ED52AC">
        <w:tc>
          <w:tcPr>
            <w:tcW w:w="5268" w:type="dxa"/>
          </w:tcPr>
          <w:p w:rsidR="0029673D" w:rsidRDefault="0029673D" w:rsidP="00C5598A">
            <w:pPr>
              <w:tabs>
                <w:tab w:val="left" w:pos="567"/>
              </w:tabs>
              <w:rPr>
                <w:b/>
                <w:bCs/>
                <w:szCs w:val="22"/>
              </w:rPr>
            </w:pPr>
            <w:r w:rsidRPr="006704CE">
              <w:rPr>
                <w:b/>
                <w:bCs/>
                <w:szCs w:val="22"/>
              </w:rPr>
              <w:t xml:space="preserve">Межрегиональная инспекция Федеральной налоговой службы по Уральскому федеральному округу </w:t>
            </w:r>
          </w:p>
          <w:p w:rsidR="0029673D" w:rsidRPr="006704CE" w:rsidRDefault="0029673D" w:rsidP="00C5598A">
            <w:pPr>
              <w:tabs>
                <w:tab w:val="left" w:pos="567"/>
              </w:tabs>
              <w:rPr>
                <w:b/>
                <w:bCs/>
                <w:szCs w:val="22"/>
              </w:rPr>
            </w:pPr>
          </w:p>
          <w:p w:rsidR="0029673D" w:rsidRPr="000D33D4" w:rsidRDefault="0029673D" w:rsidP="00C5598A">
            <w:pPr>
              <w:tabs>
                <w:tab w:val="left" w:pos="567"/>
              </w:tabs>
              <w:rPr>
                <w:bCs/>
                <w:szCs w:val="22"/>
              </w:rPr>
            </w:pPr>
            <w:r w:rsidRPr="000D33D4">
              <w:rPr>
                <w:bCs/>
                <w:szCs w:val="22"/>
              </w:rPr>
              <w:t xml:space="preserve">620031, г. </w:t>
            </w:r>
            <w:r w:rsidR="00326F40">
              <w:rPr>
                <w:bCs/>
                <w:szCs w:val="22"/>
              </w:rPr>
              <w:t>Екатеринбург, пл. Октябрьская, стр.</w:t>
            </w:r>
            <w:r w:rsidRPr="000D33D4">
              <w:rPr>
                <w:bCs/>
                <w:szCs w:val="22"/>
              </w:rPr>
              <w:t xml:space="preserve"> 3</w:t>
            </w:r>
          </w:p>
          <w:p w:rsidR="0029673D" w:rsidRPr="000D33D4" w:rsidRDefault="0029673D" w:rsidP="00C5598A">
            <w:pPr>
              <w:tabs>
                <w:tab w:val="left" w:pos="567"/>
              </w:tabs>
              <w:rPr>
                <w:bCs/>
                <w:szCs w:val="22"/>
              </w:rPr>
            </w:pPr>
            <w:r w:rsidRPr="000D33D4">
              <w:rPr>
                <w:bCs/>
                <w:szCs w:val="22"/>
              </w:rPr>
              <w:t>ИНН 6658196145/КПП 665801001</w:t>
            </w:r>
          </w:p>
          <w:p w:rsidR="0029673D" w:rsidRPr="000D33D4" w:rsidRDefault="0029673D" w:rsidP="00C5598A">
            <w:pPr>
              <w:tabs>
                <w:tab w:val="left" w:pos="567"/>
              </w:tabs>
              <w:rPr>
                <w:bCs/>
                <w:szCs w:val="22"/>
              </w:rPr>
            </w:pPr>
            <w:r w:rsidRPr="000D33D4">
              <w:rPr>
                <w:bCs/>
                <w:szCs w:val="22"/>
              </w:rPr>
              <w:lastRenderedPageBreak/>
              <w:t xml:space="preserve">ОГРН 1046602686855, </w:t>
            </w:r>
          </w:p>
          <w:p w:rsidR="0029673D" w:rsidRPr="000D33D4" w:rsidRDefault="0029673D" w:rsidP="00C5598A">
            <w:pPr>
              <w:tabs>
                <w:tab w:val="left" w:pos="567"/>
              </w:tabs>
              <w:rPr>
                <w:bCs/>
                <w:szCs w:val="22"/>
              </w:rPr>
            </w:pPr>
            <w:r w:rsidRPr="000D33D4">
              <w:rPr>
                <w:bCs/>
                <w:szCs w:val="22"/>
              </w:rPr>
              <w:t>ОКПО 55778318 ОКТМО 65701000</w:t>
            </w:r>
          </w:p>
          <w:p w:rsidR="0029673D" w:rsidRPr="000D33D4" w:rsidRDefault="0029673D" w:rsidP="00C5598A">
            <w:pPr>
              <w:tabs>
                <w:tab w:val="left" w:pos="567"/>
              </w:tabs>
              <w:rPr>
                <w:bCs/>
                <w:szCs w:val="22"/>
              </w:rPr>
            </w:pPr>
            <w:r w:rsidRPr="000D33D4">
              <w:rPr>
                <w:bCs/>
                <w:szCs w:val="22"/>
              </w:rPr>
              <w:t xml:space="preserve">Реквизиты банка: ОКЦ № 1 </w:t>
            </w:r>
            <w:proofErr w:type="spellStart"/>
            <w:r w:rsidRPr="000D33D4">
              <w:rPr>
                <w:bCs/>
                <w:szCs w:val="22"/>
              </w:rPr>
              <w:t>СибГУ</w:t>
            </w:r>
            <w:proofErr w:type="spellEnd"/>
            <w:r w:rsidRPr="000D33D4">
              <w:rPr>
                <w:bCs/>
                <w:szCs w:val="22"/>
              </w:rPr>
              <w:t xml:space="preserve"> Банка России//УФК по Новосибирской области,</w:t>
            </w:r>
          </w:p>
          <w:p w:rsidR="0029673D" w:rsidRPr="000D33D4" w:rsidRDefault="0029673D" w:rsidP="00C5598A">
            <w:pPr>
              <w:tabs>
                <w:tab w:val="left" w:pos="567"/>
              </w:tabs>
              <w:rPr>
                <w:bCs/>
                <w:szCs w:val="22"/>
              </w:rPr>
            </w:pPr>
            <w:r w:rsidRPr="000D33D4">
              <w:rPr>
                <w:bCs/>
                <w:szCs w:val="22"/>
              </w:rPr>
              <w:t>г. Новосибирск</w:t>
            </w:r>
          </w:p>
          <w:p w:rsidR="0029673D" w:rsidRPr="000D33D4" w:rsidRDefault="0029673D" w:rsidP="00C5598A">
            <w:pPr>
              <w:tabs>
                <w:tab w:val="left" w:pos="567"/>
              </w:tabs>
              <w:rPr>
                <w:bCs/>
                <w:szCs w:val="22"/>
              </w:rPr>
            </w:pPr>
            <w:r w:rsidRPr="000D33D4">
              <w:rPr>
                <w:bCs/>
                <w:szCs w:val="22"/>
              </w:rPr>
              <w:t>БИК ТОФК 015004950</w:t>
            </w:r>
          </w:p>
          <w:p w:rsidR="0029673D" w:rsidRPr="000D33D4" w:rsidRDefault="0029673D" w:rsidP="00C5598A">
            <w:pPr>
              <w:tabs>
                <w:tab w:val="left" w:pos="567"/>
              </w:tabs>
              <w:rPr>
                <w:bCs/>
                <w:szCs w:val="22"/>
              </w:rPr>
            </w:pPr>
            <w:r w:rsidRPr="000D33D4">
              <w:rPr>
                <w:bCs/>
                <w:szCs w:val="22"/>
              </w:rPr>
              <w:t>Единый казначейский счет (</w:t>
            </w:r>
            <w:proofErr w:type="spellStart"/>
            <w:r w:rsidRPr="000D33D4">
              <w:rPr>
                <w:bCs/>
                <w:szCs w:val="22"/>
              </w:rPr>
              <w:t>кор.счет</w:t>
            </w:r>
            <w:proofErr w:type="spellEnd"/>
            <w:r w:rsidRPr="000D33D4">
              <w:rPr>
                <w:bCs/>
                <w:szCs w:val="22"/>
              </w:rPr>
              <w:t>):</w:t>
            </w:r>
          </w:p>
          <w:p w:rsidR="0029673D" w:rsidRPr="000D33D4" w:rsidRDefault="0029673D" w:rsidP="00C5598A">
            <w:pPr>
              <w:tabs>
                <w:tab w:val="left" w:pos="567"/>
              </w:tabs>
              <w:rPr>
                <w:bCs/>
                <w:szCs w:val="22"/>
              </w:rPr>
            </w:pPr>
            <w:r w:rsidRPr="000D33D4">
              <w:rPr>
                <w:bCs/>
                <w:szCs w:val="22"/>
              </w:rPr>
              <w:t>40102810445370000043</w:t>
            </w:r>
          </w:p>
          <w:p w:rsidR="0029673D" w:rsidRPr="000D33D4" w:rsidRDefault="0029673D" w:rsidP="00C5598A">
            <w:pPr>
              <w:tabs>
                <w:tab w:val="left" w:pos="567"/>
              </w:tabs>
              <w:rPr>
                <w:bCs/>
                <w:szCs w:val="22"/>
              </w:rPr>
            </w:pPr>
            <w:r w:rsidRPr="000D33D4">
              <w:rPr>
                <w:bCs/>
                <w:szCs w:val="22"/>
              </w:rPr>
              <w:t>Казначейский счет (</w:t>
            </w:r>
            <w:proofErr w:type="spellStart"/>
            <w:r w:rsidRPr="000D33D4">
              <w:rPr>
                <w:bCs/>
                <w:szCs w:val="22"/>
              </w:rPr>
              <w:t>расч.счет</w:t>
            </w:r>
            <w:proofErr w:type="spellEnd"/>
            <w:r w:rsidRPr="000D33D4">
              <w:rPr>
                <w:bCs/>
                <w:szCs w:val="22"/>
              </w:rPr>
              <w:t>):</w:t>
            </w:r>
          </w:p>
          <w:p w:rsidR="0029673D" w:rsidRPr="000D33D4" w:rsidRDefault="0029673D" w:rsidP="00C5598A">
            <w:pPr>
              <w:tabs>
                <w:tab w:val="left" w:pos="567"/>
              </w:tabs>
              <w:rPr>
                <w:bCs/>
                <w:szCs w:val="22"/>
              </w:rPr>
            </w:pPr>
            <w:r w:rsidRPr="000D33D4">
              <w:rPr>
                <w:bCs/>
                <w:szCs w:val="22"/>
              </w:rPr>
              <w:t>03211643000000015113</w:t>
            </w:r>
          </w:p>
          <w:p w:rsidR="0029673D" w:rsidRPr="000D33D4" w:rsidRDefault="0029673D" w:rsidP="00C5598A">
            <w:pPr>
              <w:tabs>
                <w:tab w:val="left" w:pos="567"/>
              </w:tabs>
              <w:rPr>
                <w:bCs/>
                <w:szCs w:val="22"/>
              </w:rPr>
            </w:pPr>
            <w:r w:rsidRPr="000D33D4">
              <w:rPr>
                <w:bCs/>
                <w:szCs w:val="22"/>
              </w:rPr>
              <w:t>Номер л/с в УФК по Новосибирской области:</w:t>
            </w:r>
          </w:p>
          <w:p w:rsidR="0029673D" w:rsidRPr="000D33D4" w:rsidRDefault="0029673D" w:rsidP="00C5598A">
            <w:pPr>
              <w:tabs>
                <w:tab w:val="left" w:pos="567"/>
              </w:tabs>
              <w:rPr>
                <w:bCs/>
                <w:szCs w:val="22"/>
              </w:rPr>
            </w:pPr>
            <w:r w:rsidRPr="000D33D4">
              <w:rPr>
                <w:bCs/>
                <w:szCs w:val="22"/>
              </w:rPr>
              <w:t>03621468360</w:t>
            </w:r>
          </w:p>
          <w:p w:rsidR="0029673D" w:rsidRPr="000D33D4" w:rsidRDefault="0029673D" w:rsidP="00C5598A">
            <w:pPr>
              <w:tabs>
                <w:tab w:val="left" w:pos="567"/>
              </w:tabs>
              <w:rPr>
                <w:bCs/>
                <w:szCs w:val="22"/>
              </w:rPr>
            </w:pPr>
            <w:r w:rsidRPr="000D33D4">
              <w:rPr>
                <w:bCs/>
                <w:szCs w:val="22"/>
              </w:rPr>
              <w:t>Адрес электронной почты:</w:t>
            </w:r>
            <w:r w:rsidR="00C1756C">
              <w:rPr>
                <w:bCs/>
                <w:szCs w:val="22"/>
              </w:rPr>
              <w:t xml:space="preserve"> </w:t>
            </w:r>
            <w:r w:rsidRPr="000D33D4">
              <w:rPr>
                <w:bCs/>
                <w:szCs w:val="22"/>
              </w:rPr>
              <w:t xml:space="preserve">r9955@tax.gov.ru </w:t>
            </w:r>
          </w:p>
          <w:p w:rsidR="0029673D" w:rsidRPr="000D33D4" w:rsidRDefault="0029673D" w:rsidP="00C5598A">
            <w:pPr>
              <w:tabs>
                <w:tab w:val="left" w:pos="567"/>
              </w:tabs>
              <w:rPr>
                <w:bCs/>
                <w:szCs w:val="22"/>
              </w:rPr>
            </w:pPr>
            <w:r w:rsidRPr="000D33D4">
              <w:rPr>
                <w:bCs/>
                <w:szCs w:val="22"/>
              </w:rPr>
              <w:t>Телефон 8(343)288-26-52</w:t>
            </w:r>
          </w:p>
          <w:p w:rsidR="0029673D" w:rsidRPr="00E2342A" w:rsidRDefault="0029673D" w:rsidP="00C5598A">
            <w:pPr>
              <w:tabs>
                <w:tab w:val="left" w:pos="567"/>
              </w:tabs>
            </w:pPr>
          </w:p>
          <w:p w:rsidR="0029673D" w:rsidRDefault="004C5A92" w:rsidP="00C5598A">
            <w:pPr>
              <w:rPr>
                <w:bCs/>
              </w:rPr>
            </w:pPr>
            <w:r w:rsidRPr="004C5A92">
              <w:rPr>
                <w:bCs/>
              </w:rPr>
              <w:t xml:space="preserve">Начальник МИ ФНС по </w:t>
            </w:r>
            <w:proofErr w:type="spellStart"/>
            <w:r w:rsidRPr="004C5A92">
              <w:rPr>
                <w:bCs/>
              </w:rPr>
              <w:t>УрФО</w:t>
            </w:r>
            <w:proofErr w:type="spellEnd"/>
          </w:p>
          <w:p w:rsidR="004C5A92" w:rsidRPr="00E2342A" w:rsidRDefault="004C5A92" w:rsidP="00C5598A"/>
          <w:p w:rsidR="0029673D" w:rsidRPr="00E2342A" w:rsidRDefault="0029673D" w:rsidP="00C5598A">
            <w:r>
              <w:t>Д.Е. Журавлев</w:t>
            </w:r>
          </w:p>
          <w:p w:rsidR="0029673D" w:rsidRPr="00E2342A" w:rsidRDefault="0029673D" w:rsidP="00C5598A">
            <w:pPr>
              <w:pStyle w:val="ConsPlusNormal"/>
              <w:widowControl/>
              <w:ind w:firstLine="0"/>
              <w:rPr>
                <w:rFonts w:ascii="Times New Roman" w:hAnsi="Times New Roman" w:cs="Times New Roman"/>
                <w:sz w:val="24"/>
                <w:szCs w:val="24"/>
              </w:rPr>
            </w:pPr>
          </w:p>
        </w:tc>
        <w:tc>
          <w:tcPr>
            <w:tcW w:w="4920" w:type="dxa"/>
          </w:tcPr>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Pr="00E2342A" w:rsidRDefault="0029673D" w:rsidP="00C5598A">
            <w:pPr>
              <w:pStyle w:val="ab"/>
              <w:rPr>
                <w:rFonts w:eastAsia="SimSun"/>
                <w:spacing w:val="-5"/>
              </w:rPr>
            </w:pPr>
          </w:p>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Default="0029673D" w:rsidP="00C5598A">
            <w:pPr>
              <w:rPr>
                <w:rFonts w:eastAsia="SimSun"/>
                <w:spacing w:val="-5"/>
              </w:rPr>
            </w:pPr>
          </w:p>
          <w:p w:rsidR="0029673D" w:rsidRDefault="0029673D" w:rsidP="00C5598A">
            <w:pPr>
              <w:rPr>
                <w:rFonts w:eastAsia="SimSun"/>
                <w:spacing w:val="-5"/>
              </w:rPr>
            </w:pPr>
          </w:p>
          <w:p w:rsidR="0029673D" w:rsidRPr="009056C3" w:rsidRDefault="0029673D" w:rsidP="00C5598A">
            <w:pPr>
              <w:rPr>
                <w:rFonts w:eastAsia="SimSun"/>
                <w:spacing w:val="-5"/>
              </w:rPr>
            </w:pPr>
          </w:p>
          <w:p w:rsidR="0029673D" w:rsidRPr="009056C3" w:rsidRDefault="0029673D" w:rsidP="00C5598A">
            <w:pPr>
              <w:rPr>
                <w:rFonts w:eastAsia="SimSun"/>
                <w:spacing w:val="-5"/>
              </w:rPr>
            </w:pPr>
          </w:p>
          <w:p w:rsidR="0029673D" w:rsidRPr="009056C3" w:rsidRDefault="0029673D" w:rsidP="00C5598A">
            <w:pPr>
              <w:rPr>
                <w:rFonts w:eastAsia="SimSun"/>
                <w:spacing w:val="-5"/>
              </w:rPr>
            </w:pPr>
          </w:p>
          <w:p w:rsidR="0029673D" w:rsidRPr="009056C3" w:rsidRDefault="0029673D" w:rsidP="00C5598A">
            <w:pPr>
              <w:rPr>
                <w:rFonts w:eastAsia="SimSun"/>
                <w:spacing w:val="-5"/>
              </w:rPr>
            </w:pPr>
          </w:p>
          <w:p w:rsidR="0029673D" w:rsidRPr="009056C3" w:rsidRDefault="0029673D" w:rsidP="00C5598A">
            <w:pPr>
              <w:rPr>
                <w:rFonts w:eastAsia="SimSun"/>
                <w:spacing w:val="-5"/>
              </w:rPr>
            </w:pPr>
          </w:p>
          <w:p w:rsidR="0029673D" w:rsidRPr="00E2342A" w:rsidRDefault="0029673D" w:rsidP="00C5598A">
            <w:pPr>
              <w:rPr>
                <w:rFonts w:eastAsia="SimSun"/>
                <w:spacing w:val="-5"/>
              </w:rPr>
            </w:pPr>
          </w:p>
          <w:p w:rsidR="0029673D" w:rsidRPr="00E2342A" w:rsidRDefault="0029673D" w:rsidP="00C5598A">
            <w:pPr>
              <w:rPr>
                <w:rFonts w:eastAsia="SimSun"/>
                <w:spacing w:val="-5"/>
              </w:rPr>
            </w:pPr>
          </w:p>
          <w:p w:rsidR="0029673D" w:rsidRPr="009056C3" w:rsidRDefault="0029673D" w:rsidP="00C5598A"/>
          <w:p w:rsidR="0029673D" w:rsidRPr="009056C3" w:rsidRDefault="0029673D" w:rsidP="00C5598A"/>
          <w:p w:rsidR="0029673D" w:rsidRPr="009056C3" w:rsidRDefault="00C1756C" w:rsidP="00C5598A">
            <w:r>
              <w:t>__________________________</w:t>
            </w:r>
          </w:p>
          <w:p w:rsidR="0029673D" w:rsidRPr="009056C3" w:rsidRDefault="0029673D" w:rsidP="00C5598A"/>
          <w:p w:rsidR="004C5A92" w:rsidRPr="00E2342A" w:rsidRDefault="004C5A92" w:rsidP="004C5A92">
            <w:r w:rsidRPr="00E2342A">
              <w:t>_______________</w:t>
            </w:r>
            <w:r>
              <w:t>___________</w:t>
            </w:r>
          </w:p>
          <w:p w:rsidR="0029673D" w:rsidRPr="00E2342A" w:rsidRDefault="0029673D" w:rsidP="00C1756C"/>
        </w:tc>
      </w:tr>
    </w:tbl>
    <w:p w:rsidR="00C1756C" w:rsidRDefault="00C1756C" w:rsidP="00227AF8">
      <w:pPr>
        <w:jc w:val="right"/>
        <w:rPr>
          <w:bCs/>
          <w:sz w:val="26"/>
          <w:szCs w:val="26"/>
        </w:rPr>
      </w:pPr>
    </w:p>
    <w:p w:rsidR="009B298D" w:rsidRDefault="009B298D" w:rsidP="00227AF8">
      <w:pPr>
        <w:jc w:val="right"/>
        <w:rPr>
          <w:bCs/>
          <w:sz w:val="26"/>
          <w:szCs w:val="26"/>
        </w:rPr>
        <w:sectPr w:rsidR="009B298D" w:rsidSect="00153112">
          <w:footerReference w:type="even" r:id="rId9"/>
          <w:footerReference w:type="default" r:id="rId10"/>
          <w:headerReference w:type="first" r:id="rId11"/>
          <w:pgSz w:w="11906" w:h="16838" w:code="9"/>
          <w:pgMar w:top="426" w:right="567" w:bottom="426" w:left="1418" w:header="493" w:footer="680" w:gutter="0"/>
          <w:cols w:space="708"/>
          <w:docGrid w:linePitch="360"/>
        </w:sectPr>
      </w:pPr>
    </w:p>
    <w:p w:rsidR="00227AF8" w:rsidRPr="00536D9E" w:rsidRDefault="00227AF8" w:rsidP="009B298D">
      <w:pPr>
        <w:jc w:val="right"/>
        <w:rPr>
          <w:bCs/>
          <w:sz w:val="26"/>
          <w:szCs w:val="26"/>
        </w:rPr>
      </w:pPr>
      <w:r w:rsidRPr="00536D9E">
        <w:rPr>
          <w:bCs/>
          <w:sz w:val="26"/>
          <w:szCs w:val="26"/>
        </w:rPr>
        <w:lastRenderedPageBreak/>
        <w:t>Приложение</w:t>
      </w:r>
      <w:r w:rsidR="0029673D">
        <w:rPr>
          <w:bCs/>
          <w:sz w:val="26"/>
          <w:szCs w:val="26"/>
        </w:rPr>
        <w:t xml:space="preserve"> </w:t>
      </w:r>
      <w:r w:rsidRPr="00536D9E">
        <w:rPr>
          <w:bCs/>
          <w:sz w:val="26"/>
          <w:szCs w:val="26"/>
        </w:rPr>
        <w:t xml:space="preserve">к </w:t>
      </w:r>
      <w:r w:rsidR="00807C28">
        <w:rPr>
          <w:sz w:val="26"/>
          <w:szCs w:val="26"/>
        </w:rPr>
        <w:t xml:space="preserve">Договору № </w:t>
      </w:r>
      <w:r>
        <w:rPr>
          <w:sz w:val="26"/>
          <w:szCs w:val="26"/>
        </w:rPr>
        <w:t>__</w:t>
      </w:r>
      <w:r w:rsidR="00D97973">
        <w:rPr>
          <w:sz w:val="26"/>
          <w:szCs w:val="26"/>
        </w:rPr>
        <w:t>__</w:t>
      </w:r>
      <w:r>
        <w:rPr>
          <w:sz w:val="26"/>
          <w:szCs w:val="26"/>
        </w:rPr>
        <w:t>__</w:t>
      </w:r>
    </w:p>
    <w:p w:rsidR="00227AF8" w:rsidRDefault="00227AF8" w:rsidP="00227AF8">
      <w:pPr>
        <w:jc w:val="right"/>
        <w:rPr>
          <w:bCs/>
          <w:sz w:val="26"/>
          <w:szCs w:val="26"/>
        </w:rPr>
      </w:pPr>
      <w:r w:rsidRPr="00536D9E">
        <w:rPr>
          <w:bCs/>
          <w:sz w:val="26"/>
          <w:szCs w:val="26"/>
        </w:rPr>
        <w:t xml:space="preserve">от «___» </w:t>
      </w:r>
      <w:r w:rsidR="00807C28">
        <w:rPr>
          <w:bCs/>
          <w:sz w:val="26"/>
          <w:szCs w:val="26"/>
        </w:rPr>
        <w:t>_____________</w:t>
      </w:r>
      <w:r>
        <w:rPr>
          <w:bCs/>
          <w:sz w:val="26"/>
          <w:szCs w:val="26"/>
        </w:rPr>
        <w:t xml:space="preserve"> 20</w:t>
      </w:r>
      <w:r w:rsidR="0029673D">
        <w:rPr>
          <w:bCs/>
          <w:sz w:val="26"/>
          <w:szCs w:val="26"/>
        </w:rPr>
        <w:t>26</w:t>
      </w:r>
      <w:r w:rsidRPr="00536D9E">
        <w:rPr>
          <w:bCs/>
          <w:sz w:val="26"/>
          <w:szCs w:val="26"/>
        </w:rPr>
        <w:t xml:space="preserve"> г.</w:t>
      </w:r>
    </w:p>
    <w:p w:rsidR="00227AF8" w:rsidRDefault="00227AF8" w:rsidP="00227AF8">
      <w:pPr>
        <w:spacing w:line="360" w:lineRule="auto"/>
        <w:jc w:val="center"/>
        <w:rPr>
          <w:b/>
          <w:sz w:val="26"/>
          <w:szCs w:val="26"/>
        </w:rPr>
      </w:pPr>
      <w:r w:rsidRPr="00536D9E">
        <w:rPr>
          <w:b/>
          <w:sz w:val="26"/>
          <w:szCs w:val="26"/>
        </w:rPr>
        <w:t>СПЕЦИФИКА</w:t>
      </w:r>
      <w:r w:rsidR="00003715">
        <w:rPr>
          <w:b/>
          <w:sz w:val="26"/>
          <w:szCs w:val="26"/>
        </w:rPr>
        <w:t>ЦИЯ</w:t>
      </w:r>
    </w:p>
    <w:tbl>
      <w:tblPr>
        <w:tblW w:w="14988" w:type="dxa"/>
        <w:jc w:val="center"/>
        <w:tblLook w:val="0000" w:firstRow="0" w:lastRow="0" w:firstColumn="0" w:lastColumn="0" w:noHBand="0" w:noVBand="0"/>
      </w:tblPr>
      <w:tblGrid>
        <w:gridCol w:w="1766"/>
        <w:gridCol w:w="6198"/>
        <w:gridCol w:w="1162"/>
        <w:gridCol w:w="991"/>
        <w:gridCol w:w="850"/>
        <w:gridCol w:w="1985"/>
        <w:gridCol w:w="2036"/>
      </w:tblGrid>
      <w:tr w:rsidR="00D80FD9" w:rsidRPr="00D80FD9" w:rsidTr="00ED2BC7">
        <w:trPr>
          <w:trHeight w:val="1196"/>
          <w:jc w:val="center"/>
        </w:trPr>
        <w:tc>
          <w:tcPr>
            <w:tcW w:w="1766" w:type="dxa"/>
            <w:tcBorders>
              <w:top w:val="single" w:sz="8" w:space="0" w:color="auto"/>
              <w:left w:val="single" w:sz="8" w:space="0" w:color="auto"/>
              <w:bottom w:val="single" w:sz="4" w:space="0" w:color="auto"/>
              <w:right w:val="single" w:sz="4" w:space="0" w:color="auto"/>
            </w:tcBorders>
            <w:shd w:val="clear" w:color="auto" w:fill="auto"/>
            <w:noWrap/>
            <w:vAlign w:val="center"/>
          </w:tcPr>
          <w:p w:rsidR="00D80FD9" w:rsidRPr="00D80FD9" w:rsidRDefault="00D80FD9" w:rsidP="00D80FD9">
            <w:pPr>
              <w:jc w:val="center"/>
            </w:pPr>
            <w:r w:rsidRPr="00D80FD9">
              <w:t>Наименование Товара</w:t>
            </w:r>
            <w:r w:rsidRPr="00D80FD9">
              <w:br/>
              <w:t>/ ОКПД</w:t>
            </w:r>
            <w:proofErr w:type="gramStart"/>
            <w:r w:rsidRPr="00D80FD9">
              <w:t>2</w:t>
            </w:r>
            <w:proofErr w:type="gramEnd"/>
          </w:p>
        </w:tc>
        <w:tc>
          <w:tcPr>
            <w:tcW w:w="6198" w:type="dxa"/>
            <w:tcBorders>
              <w:top w:val="single" w:sz="8" w:space="0" w:color="auto"/>
              <w:left w:val="single" w:sz="4" w:space="0" w:color="auto"/>
              <w:bottom w:val="single" w:sz="4" w:space="0" w:color="auto"/>
              <w:right w:val="single" w:sz="4" w:space="0" w:color="auto"/>
            </w:tcBorders>
            <w:vAlign w:val="center"/>
          </w:tcPr>
          <w:p w:rsidR="00D80FD9" w:rsidRPr="00D80FD9" w:rsidRDefault="00D80FD9" w:rsidP="00D80FD9">
            <w:pPr>
              <w:jc w:val="center"/>
            </w:pPr>
            <w:r w:rsidRPr="00D80FD9">
              <w:t>Наименование характеристики Товара</w:t>
            </w:r>
          </w:p>
        </w:tc>
        <w:tc>
          <w:tcPr>
            <w:tcW w:w="1162" w:type="dxa"/>
            <w:tcBorders>
              <w:top w:val="single" w:sz="8" w:space="0" w:color="auto"/>
              <w:left w:val="single" w:sz="4" w:space="0" w:color="auto"/>
              <w:bottom w:val="single" w:sz="4" w:space="0" w:color="auto"/>
              <w:right w:val="single" w:sz="4" w:space="0" w:color="auto"/>
            </w:tcBorders>
            <w:vAlign w:val="center"/>
          </w:tcPr>
          <w:p w:rsidR="00D80FD9" w:rsidRPr="00D80FD9" w:rsidRDefault="00D80FD9" w:rsidP="00D80FD9">
            <w:pPr>
              <w:jc w:val="center"/>
            </w:pPr>
            <w:r w:rsidRPr="00D80FD9">
              <w:t xml:space="preserve">Значение </w:t>
            </w:r>
            <w:proofErr w:type="spellStart"/>
            <w:r w:rsidRPr="00D80FD9">
              <w:t>хар-ки</w:t>
            </w:r>
            <w:proofErr w:type="spellEnd"/>
          </w:p>
        </w:tc>
        <w:tc>
          <w:tcPr>
            <w:tcW w:w="991" w:type="dxa"/>
            <w:tcBorders>
              <w:top w:val="single" w:sz="8" w:space="0" w:color="auto"/>
              <w:left w:val="single" w:sz="4" w:space="0" w:color="auto"/>
              <w:bottom w:val="single" w:sz="4" w:space="0" w:color="auto"/>
              <w:right w:val="single" w:sz="4" w:space="0" w:color="auto"/>
            </w:tcBorders>
            <w:vAlign w:val="center"/>
          </w:tcPr>
          <w:p w:rsidR="00D80FD9" w:rsidRPr="00D80FD9" w:rsidRDefault="00D80FD9" w:rsidP="00D80FD9">
            <w:pPr>
              <w:jc w:val="center"/>
            </w:pPr>
            <w:r w:rsidRPr="00D80FD9">
              <w:t xml:space="preserve">Ед. изм. </w:t>
            </w:r>
            <w:proofErr w:type="spellStart"/>
            <w:r w:rsidRPr="00D80FD9">
              <w:t>хар-ки</w:t>
            </w:r>
            <w:proofErr w:type="spellEnd"/>
          </w:p>
        </w:tc>
        <w:tc>
          <w:tcPr>
            <w:tcW w:w="850" w:type="dxa"/>
            <w:tcBorders>
              <w:top w:val="single" w:sz="8" w:space="0" w:color="auto"/>
              <w:left w:val="single" w:sz="4" w:space="0" w:color="auto"/>
              <w:bottom w:val="single" w:sz="4" w:space="0" w:color="auto"/>
              <w:right w:val="nil"/>
            </w:tcBorders>
            <w:shd w:val="clear" w:color="auto" w:fill="auto"/>
            <w:noWrap/>
            <w:vAlign w:val="center"/>
          </w:tcPr>
          <w:p w:rsidR="00D80FD9" w:rsidRPr="00D80FD9" w:rsidRDefault="00D80FD9" w:rsidP="00D80FD9">
            <w:pPr>
              <w:jc w:val="center"/>
            </w:pPr>
            <w:r w:rsidRPr="00D80FD9">
              <w:t>Кол-во, шт.</w:t>
            </w:r>
          </w:p>
        </w:tc>
        <w:tc>
          <w:tcPr>
            <w:tcW w:w="1985" w:type="dxa"/>
            <w:tcBorders>
              <w:top w:val="single" w:sz="8" w:space="0" w:color="auto"/>
              <w:left w:val="single" w:sz="4" w:space="0" w:color="auto"/>
              <w:bottom w:val="single" w:sz="4" w:space="0" w:color="auto"/>
              <w:right w:val="nil"/>
            </w:tcBorders>
            <w:shd w:val="clear" w:color="auto" w:fill="auto"/>
            <w:noWrap/>
            <w:vAlign w:val="center"/>
          </w:tcPr>
          <w:p w:rsidR="00D80FD9" w:rsidRPr="00D80FD9" w:rsidRDefault="00D80FD9" w:rsidP="00D80FD9">
            <w:pPr>
              <w:jc w:val="center"/>
            </w:pPr>
            <w:r w:rsidRPr="00D80FD9">
              <w:t xml:space="preserve">Цена за единицу, </w:t>
            </w:r>
            <w:r w:rsidRPr="00D80FD9">
              <w:br/>
              <w:t>в том числе НДС /</w:t>
            </w:r>
            <w:proofErr w:type="gramStart"/>
            <w:r w:rsidRPr="00D80FD9">
              <w:t>НДС</w:t>
            </w:r>
            <w:proofErr w:type="gramEnd"/>
            <w:r w:rsidRPr="00D80FD9">
              <w:t xml:space="preserve"> не предусмотрен </w:t>
            </w:r>
            <w:r w:rsidRPr="00D80FD9">
              <w:br/>
              <w:t>(руб.)</w:t>
            </w:r>
          </w:p>
        </w:tc>
        <w:tc>
          <w:tcPr>
            <w:tcW w:w="2036" w:type="dxa"/>
            <w:tcBorders>
              <w:top w:val="single" w:sz="8" w:space="0" w:color="auto"/>
              <w:left w:val="single" w:sz="4" w:space="0" w:color="auto"/>
              <w:bottom w:val="nil"/>
              <w:right w:val="single" w:sz="8" w:space="0" w:color="auto"/>
            </w:tcBorders>
            <w:shd w:val="clear" w:color="auto" w:fill="auto"/>
            <w:noWrap/>
            <w:vAlign w:val="center"/>
          </w:tcPr>
          <w:p w:rsidR="00D80FD9" w:rsidRPr="00D80FD9" w:rsidRDefault="00D80FD9" w:rsidP="00D80FD9">
            <w:pPr>
              <w:jc w:val="center"/>
            </w:pPr>
            <w:r w:rsidRPr="00D80FD9">
              <w:t xml:space="preserve">Сумма </w:t>
            </w:r>
            <w:r w:rsidRPr="00D80FD9">
              <w:br/>
              <w:t xml:space="preserve">в том числе НДС / </w:t>
            </w:r>
            <w:proofErr w:type="gramStart"/>
            <w:r w:rsidRPr="00D80FD9">
              <w:t>НДС</w:t>
            </w:r>
            <w:proofErr w:type="gramEnd"/>
            <w:r w:rsidRPr="00D80FD9">
              <w:t xml:space="preserve"> </w:t>
            </w:r>
            <w:r w:rsidRPr="00D80FD9">
              <w:br/>
              <w:t xml:space="preserve">не предусмотрен </w:t>
            </w:r>
            <w:r w:rsidRPr="00D80FD9">
              <w:br/>
              <w:t>(руб.)</w:t>
            </w:r>
          </w:p>
        </w:tc>
      </w:tr>
      <w:tr w:rsidR="00ED2BC7" w:rsidRPr="00A30632" w:rsidTr="00ED2BC7">
        <w:trPr>
          <w:trHeight w:val="340"/>
          <w:jc w:val="center"/>
        </w:trPr>
        <w:tc>
          <w:tcPr>
            <w:tcW w:w="1766" w:type="dxa"/>
            <w:vMerge w:val="restart"/>
            <w:tcBorders>
              <w:top w:val="single" w:sz="4" w:space="0" w:color="auto"/>
              <w:left w:val="single" w:sz="4" w:space="0" w:color="auto"/>
              <w:right w:val="nil"/>
            </w:tcBorders>
            <w:shd w:val="clear" w:color="auto" w:fill="auto"/>
            <w:noWrap/>
          </w:tcPr>
          <w:p w:rsidR="00ED2BC7" w:rsidRDefault="00ED2BC7" w:rsidP="00D80FD9">
            <w:proofErr w:type="spellStart"/>
            <w:r w:rsidRPr="004C64B4">
              <w:t>Самоспасател</w:t>
            </w:r>
            <w:r>
              <w:t>ь</w:t>
            </w:r>
            <w:proofErr w:type="spellEnd"/>
            <w:r w:rsidRPr="004C64B4">
              <w:t xml:space="preserve"> </w:t>
            </w:r>
            <w:r w:rsidRPr="00BB6F8D">
              <w:t>фильтрующи</w:t>
            </w:r>
            <w:r>
              <w:t>й</w:t>
            </w:r>
            <w:r w:rsidRPr="00BB6F8D">
              <w:t xml:space="preserve"> </w:t>
            </w:r>
            <w:r>
              <w:t>ГДЗК</w:t>
            </w:r>
          </w:p>
          <w:p w:rsidR="00ED2BC7" w:rsidRDefault="00ED2BC7" w:rsidP="00D80FD9"/>
          <w:p w:rsidR="00ED2BC7" w:rsidRPr="00A30632" w:rsidRDefault="00ED2BC7" w:rsidP="00D80FD9">
            <w:r>
              <w:t>/</w:t>
            </w:r>
            <w:r w:rsidRPr="007B6645">
              <w:t>32.99.11.199</w:t>
            </w:r>
          </w:p>
        </w:tc>
        <w:tc>
          <w:tcPr>
            <w:tcW w:w="6198" w:type="dxa"/>
            <w:tcBorders>
              <w:top w:val="single" w:sz="4" w:space="0" w:color="auto"/>
              <w:left w:val="single" w:sz="4" w:space="0" w:color="auto"/>
              <w:bottom w:val="single" w:sz="4" w:space="0" w:color="auto"/>
              <w:right w:val="single" w:sz="4" w:space="0" w:color="auto"/>
            </w:tcBorders>
            <w:vAlign w:val="center"/>
          </w:tcPr>
          <w:p w:rsidR="00ED2BC7" w:rsidRPr="00681EA6" w:rsidRDefault="00ED2BC7" w:rsidP="00D80FD9">
            <w:r w:rsidRPr="0054176D">
              <w:t>Универсальное ср</w:t>
            </w:r>
            <w:r w:rsidRPr="00BD2F01">
              <w:t>едство индивидуальной защиты органов дыхания, зрения и кожных покровов головы человека</w:t>
            </w:r>
            <w:r>
              <w:t xml:space="preserve"> в</w:t>
            </w:r>
            <w:r w:rsidRPr="001020F3">
              <w:t xml:space="preserve"> возрасте старше 12 лет</w:t>
            </w:r>
            <w:r>
              <w:t xml:space="preserve"> для защиты</w:t>
            </w:r>
            <w:r w:rsidRPr="00A84E45">
              <w:t xml:space="preserve"> </w:t>
            </w:r>
            <w:r>
              <w:t>от т</w:t>
            </w:r>
            <w:r w:rsidRPr="00A84E45">
              <w:t xml:space="preserve">оксичных продуктов горения при </w:t>
            </w:r>
            <w:r>
              <w:t xml:space="preserve">эвакуации </w:t>
            </w:r>
            <w:r w:rsidRPr="00A84E45">
              <w:t>из помещений во время пожара</w:t>
            </w:r>
            <w:r>
              <w:t xml:space="preserve"> и от опасных химических веществ в условиях прочих чрезвычайных ситуаций</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Default="00ED2BC7" w:rsidP="00D80FD9">
            <w:proofErr w:type="spellStart"/>
            <w:proofErr w:type="gramStart"/>
            <w:r>
              <w:t>Соответ</w:t>
            </w:r>
            <w:proofErr w:type="spellEnd"/>
            <w:r>
              <w:br/>
            </w:r>
            <w:proofErr w:type="spellStart"/>
            <w:r>
              <w:t>ствие</w:t>
            </w:r>
            <w:proofErr w:type="spellEnd"/>
            <w:proofErr w:type="gramEnd"/>
          </w:p>
        </w:tc>
        <w:tc>
          <w:tcPr>
            <w:tcW w:w="991" w:type="dxa"/>
            <w:tcBorders>
              <w:top w:val="single" w:sz="4" w:space="0" w:color="auto"/>
              <w:left w:val="single" w:sz="4" w:space="0" w:color="auto"/>
              <w:bottom w:val="single" w:sz="4" w:space="0" w:color="auto"/>
              <w:right w:val="single" w:sz="4" w:space="0" w:color="auto"/>
            </w:tcBorders>
            <w:vAlign w:val="center"/>
          </w:tcPr>
          <w:p w:rsidR="00ED2BC7" w:rsidRPr="008F6DB9" w:rsidRDefault="00ED2BC7" w:rsidP="00D80FD9">
            <w:r>
              <w:sym w:font="Symbol" w:char="F0BE"/>
            </w:r>
          </w:p>
        </w:tc>
        <w:tc>
          <w:tcPr>
            <w:tcW w:w="850" w:type="dxa"/>
            <w:vMerge w:val="restart"/>
            <w:tcBorders>
              <w:top w:val="single" w:sz="4" w:space="0" w:color="auto"/>
              <w:left w:val="single" w:sz="4" w:space="0" w:color="auto"/>
              <w:right w:val="nil"/>
            </w:tcBorders>
            <w:shd w:val="clear" w:color="auto" w:fill="auto"/>
            <w:noWrap/>
          </w:tcPr>
          <w:p w:rsidR="00ED2BC7" w:rsidRPr="00A30632" w:rsidRDefault="00ED2BC7" w:rsidP="00D80FD9">
            <w:pPr>
              <w:jc w:val="center"/>
              <w:rPr>
                <w:color w:val="000000"/>
              </w:rPr>
            </w:pPr>
            <w:r>
              <w:rPr>
                <w:color w:val="000000"/>
              </w:rPr>
              <w:t>10</w:t>
            </w:r>
          </w:p>
        </w:tc>
        <w:tc>
          <w:tcPr>
            <w:tcW w:w="1985" w:type="dxa"/>
            <w:vMerge w:val="restart"/>
            <w:tcBorders>
              <w:top w:val="single" w:sz="4" w:space="0" w:color="auto"/>
              <w:left w:val="single" w:sz="4" w:space="0" w:color="auto"/>
              <w:right w:val="nil"/>
            </w:tcBorders>
            <w:shd w:val="clear" w:color="auto" w:fill="auto"/>
            <w:noWrap/>
          </w:tcPr>
          <w:p w:rsidR="00ED2BC7" w:rsidRPr="00A30632" w:rsidRDefault="00ED2BC7" w:rsidP="00ED2BC7">
            <w:pPr>
              <w:jc w:val="center"/>
            </w:pPr>
          </w:p>
        </w:tc>
        <w:tc>
          <w:tcPr>
            <w:tcW w:w="2036" w:type="dxa"/>
            <w:vMerge w:val="restart"/>
            <w:tcBorders>
              <w:top w:val="single" w:sz="4" w:space="0" w:color="auto"/>
              <w:left w:val="single" w:sz="4" w:space="0" w:color="auto"/>
              <w:right w:val="single" w:sz="8" w:space="0" w:color="auto"/>
            </w:tcBorders>
            <w:shd w:val="clear" w:color="auto" w:fill="auto"/>
            <w:noWrap/>
          </w:tcPr>
          <w:p w:rsidR="00ED2BC7" w:rsidRPr="00A30632" w:rsidRDefault="00ED2BC7" w:rsidP="00ED2BC7">
            <w:pPr>
              <w:jc w:val="center"/>
            </w:pPr>
          </w:p>
        </w:tc>
      </w:tr>
      <w:tr w:rsidR="00ED2BC7" w:rsidRPr="00A30632" w:rsidTr="00ED2BC7">
        <w:trPr>
          <w:trHeight w:val="275"/>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7F1740" w:rsidRDefault="00ED2BC7" w:rsidP="00D80FD9">
            <w:r w:rsidRPr="007F1740">
              <w:t xml:space="preserve">Комплектность: </w:t>
            </w:r>
          </w:p>
          <w:p w:rsidR="00ED2BC7" w:rsidRPr="007F1740" w:rsidRDefault="00ED2BC7" w:rsidP="00D80FD9">
            <w:r w:rsidRPr="007F1740">
              <w:t>- рабочая часть;</w:t>
            </w:r>
          </w:p>
          <w:p w:rsidR="00ED2BC7" w:rsidRPr="007F1740" w:rsidRDefault="00ED2BC7" w:rsidP="00D80FD9">
            <w:r w:rsidRPr="007F1740">
              <w:t>- герметичная упаковка;</w:t>
            </w:r>
          </w:p>
          <w:p w:rsidR="00ED2BC7" w:rsidRPr="007F1740" w:rsidRDefault="00ED2BC7" w:rsidP="00D80FD9">
            <w:r w:rsidRPr="007F1740">
              <w:t>- руководство по эксплуатации;</w:t>
            </w:r>
          </w:p>
          <w:p w:rsidR="00ED2BC7" w:rsidRPr="007F1740" w:rsidRDefault="00ED2BC7" w:rsidP="00D80FD9">
            <w:r w:rsidRPr="007F1740">
              <w:t>- паспорт;</w:t>
            </w:r>
          </w:p>
          <w:p w:rsidR="00ED2BC7" w:rsidRPr="00681EA6" w:rsidRDefault="00ED2BC7" w:rsidP="00D80FD9">
            <w:r w:rsidRPr="007F1740">
              <w:t>- сумка (футляр).</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Default="00ED2BC7" w:rsidP="00D80FD9">
            <w:proofErr w:type="spellStart"/>
            <w:proofErr w:type="gramStart"/>
            <w:r>
              <w:t>Соответ</w:t>
            </w:r>
            <w:proofErr w:type="spellEnd"/>
            <w:r>
              <w:br/>
            </w:r>
            <w:proofErr w:type="spellStart"/>
            <w:r>
              <w:t>ствие</w:t>
            </w:r>
            <w:proofErr w:type="spellEnd"/>
            <w:proofErr w:type="gramEnd"/>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sym w:font="Symbol" w:char="F0BE"/>
            </w:r>
          </w:p>
        </w:tc>
        <w:tc>
          <w:tcPr>
            <w:tcW w:w="850" w:type="dxa"/>
            <w:vMerge/>
            <w:tcBorders>
              <w:left w:val="single" w:sz="4" w:space="0" w:color="auto"/>
              <w:right w:val="nil"/>
            </w:tcBorders>
            <w:shd w:val="clear" w:color="auto" w:fill="auto"/>
            <w:noWrap/>
            <w:vAlign w:val="center"/>
          </w:tcPr>
          <w:p w:rsidR="00ED2BC7" w:rsidRPr="00A30632" w:rsidRDefault="00ED2BC7" w:rsidP="00D80FD9">
            <w:pPr>
              <w:jc w:val="center"/>
              <w:rPr>
                <w:color w:val="000000"/>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764"/>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7A333F" w:rsidRDefault="00ED2BC7" w:rsidP="00D80FD9">
            <w:r>
              <w:t>Рабочая часть Товара:</w:t>
            </w:r>
          </w:p>
          <w:p w:rsidR="00ED2BC7" w:rsidRPr="00543375" w:rsidRDefault="00ED2BC7" w:rsidP="00D80FD9">
            <w:r w:rsidRPr="00543375">
              <w:rPr>
                <w:rFonts w:eastAsia="Calibri"/>
                <w:snapToGrid w:val="0"/>
                <w:color w:val="000000"/>
                <w:sz w:val="22"/>
              </w:rPr>
              <w:t xml:space="preserve">- </w:t>
            </w:r>
            <w:r w:rsidRPr="00543375">
              <w:t xml:space="preserve">капюшон со смотровым окном и </w:t>
            </w:r>
            <w:proofErr w:type="spellStart"/>
            <w:r w:rsidRPr="00543375">
              <w:t>четвертьмаской</w:t>
            </w:r>
            <w:proofErr w:type="spellEnd"/>
            <w:r w:rsidRPr="00543375">
              <w:t>*;</w:t>
            </w:r>
          </w:p>
          <w:p w:rsidR="00ED2BC7" w:rsidRPr="00543375" w:rsidRDefault="00ED2BC7" w:rsidP="00D80FD9">
            <w:r w:rsidRPr="00543375">
              <w:rPr>
                <w:rFonts w:eastAsia="Calibri"/>
                <w:snapToGrid w:val="0"/>
                <w:color w:val="000000"/>
                <w:sz w:val="22"/>
              </w:rPr>
              <w:t xml:space="preserve">- </w:t>
            </w:r>
            <w:r w:rsidRPr="00543375">
              <w:t>фильтр комбинированный или фильтры комбинированные.</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543375" w:rsidRDefault="00ED2BC7" w:rsidP="00D80FD9">
            <w:proofErr w:type="spellStart"/>
            <w:proofErr w:type="gramStart"/>
            <w:r w:rsidRPr="00543375">
              <w:t>Нали</w:t>
            </w:r>
            <w:proofErr w:type="spellEnd"/>
            <w:r>
              <w:br/>
            </w:r>
            <w:proofErr w:type="spellStart"/>
            <w:r w:rsidRPr="00543375">
              <w:t>чие</w:t>
            </w:r>
            <w:proofErr w:type="spellEnd"/>
            <w:proofErr w:type="gramEnd"/>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rsidRPr="00543375">
              <w:sym w:font="Symbol" w:char="F0BE"/>
            </w:r>
          </w:p>
        </w:tc>
        <w:tc>
          <w:tcPr>
            <w:tcW w:w="850" w:type="dxa"/>
            <w:vMerge/>
            <w:tcBorders>
              <w:left w:val="single" w:sz="4" w:space="0" w:color="auto"/>
              <w:right w:val="nil"/>
            </w:tcBorders>
            <w:shd w:val="clear" w:color="auto" w:fill="auto"/>
            <w:noWrap/>
            <w:vAlign w:val="center"/>
          </w:tcPr>
          <w:p w:rsidR="00ED2BC7" w:rsidRPr="00A30632" w:rsidRDefault="00ED2BC7" w:rsidP="00D80FD9">
            <w:pPr>
              <w:jc w:val="center"/>
              <w:rPr>
                <w:color w:val="000000"/>
                <w:lang w:val="en-US"/>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500"/>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724101" w:rsidRDefault="00ED2BC7" w:rsidP="00D80FD9">
            <w:r w:rsidRPr="00724101">
              <w:t xml:space="preserve">Время защитного действия фильтра при воздействии на него веществ: </w:t>
            </w:r>
            <w:proofErr w:type="spellStart"/>
            <w:r w:rsidRPr="00724101">
              <w:t>монооксид</w:t>
            </w:r>
            <w:proofErr w:type="spellEnd"/>
            <w:r w:rsidRPr="00724101">
              <w:t xml:space="preserve"> углерода, водорода хлорид, водорода цианид, акролеин*</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724101" w:rsidRDefault="00ED2BC7" w:rsidP="00D80FD9">
            <w:r w:rsidRPr="00724101">
              <w:t>≥ 30</w:t>
            </w:r>
          </w:p>
        </w:tc>
        <w:tc>
          <w:tcPr>
            <w:tcW w:w="991" w:type="dxa"/>
            <w:tcBorders>
              <w:top w:val="single" w:sz="4" w:space="0" w:color="auto"/>
              <w:left w:val="single" w:sz="4" w:space="0" w:color="auto"/>
              <w:bottom w:val="single" w:sz="4" w:space="0" w:color="auto"/>
              <w:right w:val="single" w:sz="4" w:space="0" w:color="auto"/>
            </w:tcBorders>
            <w:vAlign w:val="center"/>
          </w:tcPr>
          <w:p w:rsidR="00ED2BC7" w:rsidRPr="00724101" w:rsidRDefault="00ED2BC7" w:rsidP="00D80FD9">
            <w:r w:rsidRPr="00724101">
              <w:t>мин.</w:t>
            </w:r>
          </w:p>
        </w:tc>
        <w:tc>
          <w:tcPr>
            <w:tcW w:w="850" w:type="dxa"/>
            <w:vMerge/>
            <w:tcBorders>
              <w:left w:val="single" w:sz="4" w:space="0" w:color="auto"/>
              <w:right w:val="nil"/>
            </w:tcBorders>
            <w:shd w:val="clear" w:color="auto" w:fill="auto"/>
            <w:noWrap/>
            <w:vAlign w:val="center"/>
          </w:tcPr>
          <w:p w:rsidR="00ED2BC7" w:rsidRPr="00A30632" w:rsidRDefault="00ED2BC7" w:rsidP="00D80FD9">
            <w:pPr>
              <w:jc w:val="center"/>
              <w:rPr>
                <w:color w:val="000000"/>
                <w:lang w:val="en-US"/>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25"/>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E31390" w:rsidRDefault="00ED2BC7" w:rsidP="00D80FD9">
            <w:r w:rsidRPr="00E31390">
              <w:t xml:space="preserve">Материал </w:t>
            </w:r>
            <w:proofErr w:type="spellStart"/>
            <w:r w:rsidRPr="00E31390">
              <w:t>четвертьмаски</w:t>
            </w:r>
            <w:proofErr w:type="spellEnd"/>
            <w:r w:rsidRPr="00E31390">
              <w:t xml:space="preserve"> выполнен </w:t>
            </w:r>
            <w:r>
              <w:t>и</w:t>
            </w:r>
            <w:r w:rsidRPr="00E31390">
              <w:t>з эластичного материала, способного плотно прилегать к поверхности лица, в том числе при наличии усов, бороды или длинной причёски</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E31390" w:rsidRDefault="00ED2BC7" w:rsidP="00D80FD9">
            <w:proofErr w:type="spellStart"/>
            <w:proofErr w:type="gramStart"/>
            <w:r>
              <w:t>Соответ</w:t>
            </w:r>
            <w:proofErr w:type="spellEnd"/>
            <w:r>
              <w:br/>
            </w:r>
            <w:proofErr w:type="spellStart"/>
            <w:r>
              <w:t>ствие</w:t>
            </w:r>
            <w:proofErr w:type="spellEnd"/>
            <w:proofErr w:type="gramEnd"/>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rsidRPr="00E31390">
              <w:sym w:font="Symbol" w:char="F0BE"/>
            </w:r>
          </w:p>
        </w:tc>
        <w:tc>
          <w:tcPr>
            <w:tcW w:w="850" w:type="dxa"/>
            <w:vMerge/>
            <w:tcBorders>
              <w:left w:val="single" w:sz="4" w:space="0" w:color="auto"/>
              <w:right w:val="nil"/>
            </w:tcBorders>
            <w:shd w:val="clear" w:color="auto" w:fill="auto"/>
            <w:noWrap/>
            <w:vAlign w:val="center"/>
          </w:tcPr>
          <w:p w:rsidR="00ED2BC7" w:rsidRPr="00B15CF6" w:rsidRDefault="00ED2BC7" w:rsidP="00D80FD9">
            <w:pPr>
              <w:jc w:val="center"/>
              <w:rPr>
                <w:color w:val="000000"/>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25"/>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3C0EB7" w:rsidRDefault="00ED2BC7" w:rsidP="00D80FD9">
            <w:proofErr w:type="spellStart"/>
            <w:r>
              <w:t>Четвертьмаска</w:t>
            </w:r>
            <w:proofErr w:type="spellEnd"/>
            <w:r>
              <w:t xml:space="preserve"> имеет</w:t>
            </w:r>
            <w:r w:rsidRPr="003C0EB7">
              <w:t xml:space="preserve"> </w:t>
            </w:r>
            <w:r>
              <w:t xml:space="preserve">внешний </w:t>
            </w:r>
            <w:r w:rsidRPr="003C0EB7">
              <w:t xml:space="preserve">жесткий каркас для обеспечения плотного прилегания и предотвращения деформации в ходе использования и хранения </w:t>
            </w:r>
            <w:r>
              <w:t>Товара</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Default="00ED2BC7" w:rsidP="00D80FD9">
            <w:r>
              <w:t>Наличие</w:t>
            </w:r>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sym w:font="Symbol" w:char="F0BE"/>
            </w:r>
          </w:p>
        </w:tc>
        <w:tc>
          <w:tcPr>
            <w:tcW w:w="850" w:type="dxa"/>
            <w:vMerge/>
            <w:tcBorders>
              <w:left w:val="single" w:sz="4" w:space="0" w:color="auto"/>
              <w:right w:val="nil"/>
            </w:tcBorders>
            <w:shd w:val="clear" w:color="auto" w:fill="auto"/>
            <w:noWrap/>
            <w:vAlign w:val="center"/>
          </w:tcPr>
          <w:p w:rsidR="00ED2BC7" w:rsidRPr="00B15CF6" w:rsidRDefault="00ED2BC7" w:rsidP="00D80FD9">
            <w:pPr>
              <w:jc w:val="center"/>
              <w:rPr>
                <w:color w:val="000000"/>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25"/>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BB6F8D" w:rsidRDefault="00ED2BC7" w:rsidP="00D80FD9">
            <w:r>
              <w:t>Время надевания</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3A0270" w:rsidRDefault="00ED2BC7" w:rsidP="00D80FD9">
            <w:pPr>
              <w:rPr>
                <w:lang w:val="en-US"/>
              </w:rPr>
            </w:pPr>
            <w:r>
              <w:t>≤</w:t>
            </w:r>
            <w:r>
              <w:rPr>
                <w:lang w:val="en-US"/>
              </w:rPr>
              <w:t xml:space="preserve"> 60 </w:t>
            </w:r>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t>сек.</w:t>
            </w:r>
          </w:p>
        </w:tc>
        <w:tc>
          <w:tcPr>
            <w:tcW w:w="850" w:type="dxa"/>
            <w:vMerge/>
            <w:tcBorders>
              <w:left w:val="single" w:sz="4" w:space="0" w:color="auto"/>
              <w:right w:val="nil"/>
            </w:tcBorders>
            <w:shd w:val="clear" w:color="auto" w:fill="auto"/>
            <w:noWrap/>
            <w:vAlign w:val="center"/>
          </w:tcPr>
          <w:p w:rsidR="00ED2BC7" w:rsidRPr="00B15CF6" w:rsidRDefault="00ED2BC7" w:rsidP="00D80FD9">
            <w:pPr>
              <w:jc w:val="center"/>
              <w:rPr>
                <w:color w:val="000000"/>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25"/>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BB6F8D" w:rsidRDefault="00ED2BC7" w:rsidP="00D80FD9">
            <w:r>
              <w:t>Масса рабочей части</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3A0270" w:rsidRDefault="00ED2BC7" w:rsidP="00D80FD9">
            <w:pPr>
              <w:rPr>
                <w:lang w:val="en-US"/>
              </w:rPr>
            </w:pPr>
            <w:r>
              <w:rPr>
                <w:rFonts w:asciiTheme="minorBidi" w:hAnsiTheme="minorBidi"/>
              </w:rPr>
              <w:t>≤</w:t>
            </w:r>
            <w:r>
              <w:rPr>
                <w:rFonts w:asciiTheme="minorBidi" w:hAnsiTheme="minorBidi"/>
                <w:lang w:val="en-US"/>
              </w:rPr>
              <w:t xml:space="preserve"> 1</w:t>
            </w:r>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proofErr w:type="gramStart"/>
            <w:r>
              <w:t>кг</w:t>
            </w:r>
            <w:proofErr w:type="gramEnd"/>
            <w:r>
              <w:t>.</w:t>
            </w:r>
          </w:p>
        </w:tc>
        <w:tc>
          <w:tcPr>
            <w:tcW w:w="850" w:type="dxa"/>
            <w:vMerge/>
            <w:tcBorders>
              <w:left w:val="single" w:sz="4" w:space="0" w:color="auto"/>
              <w:right w:val="nil"/>
            </w:tcBorders>
            <w:shd w:val="clear" w:color="auto" w:fill="auto"/>
            <w:noWrap/>
            <w:vAlign w:val="center"/>
          </w:tcPr>
          <w:p w:rsidR="00ED2BC7" w:rsidRPr="00B15CF6" w:rsidRDefault="00ED2BC7" w:rsidP="00D80FD9">
            <w:pPr>
              <w:jc w:val="center"/>
              <w:rPr>
                <w:color w:val="000000"/>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25"/>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9F52C5" w:rsidRDefault="00ED2BC7" w:rsidP="00D80FD9">
            <w:r w:rsidRPr="009F52C5">
              <w:t>Срок службы в состоянии ожидания применения с момента изготовления</w:t>
            </w:r>
            <w:r>
              <w:t xml:space="preserve"> (</w:t>
            </w:r>
            <w:r w:rsidRPr="009F52C5">
              <w:t xml:space="preserve">в целях сокращения затрат на замену </w:t>
            </w:r>
            <w:r>
              <w:t>Товара</w:t>
            </w:r>
            <w:r w:rsidRPr="009F52C5">
              <w:t xml:space="preserve"> с истекшими сроками службы</w:t>
            </w:r>
            <w:r>
              <w:t>)</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9F52C5" w:rsidRDefault="00ED2BC7" w:rsidP="00D80FD9">
            <w:r w:rsidRPr="009F52C5">
              <w:t>≥ 7</w:t>
            </w:r>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rsidRPr="009F52C5">
              <w:t>лет</w:t>
            </w:r>
          </w:p>
        </w:tc>
        <w:tc>
          <w:tcPr>
            <w:tcW w:w="850" w:type="dxa"/>
            <w:vMerge/>
            <w:tcBorders>
              <w:left w:val="single" w:sz="4" w:space="0" w:color="auto"/>
              <w:right w:val="nil"/>
            </w:tcBorders>
            <w:shd w:val="clear" w:color="auto" w:fill="auto"/>
            <w:noWrap/>
            <w:vAlign w:val="center"/>
          </w:tcPr>
          <w:p w:rsidR="00ED2BC7" w:rsidRPr="00B15CF6" w:rsidRDefault="00ED2BC7" w:rsidP="00D80FD9">
            <w:pPr>
              <w:jc w:val="center"/>
              <w:rPr>
                <w:color w:val="000000"/>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25"/>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rsidRPr="00206561">
              <w:t xml:space="preserve">Капюшон полностью </w:t>
            </w:r>
            <w:r>
              <w:t>закрывает</w:t>
            </w:r>
            <w:r w:rsidRPr="00206561">
              <w:t xml:space="preserve"> голову человека</w:t>
            </w:r>
            <w:r>
              <w:t>; при использовании НЕ должен ограничивать подвижность головы, шеи, рук и туловища человека</w:t>
            </w:r>
            <w:r w:rsidRPr="00206561">
              <w:t xml:space="preserve">; </w:t>
            </w:r>
            <w:r>
              <w:t>имеет</w:t>
            </w:r>
            <w:r w:rsidRPr="00206561">
              <w:t xml:space="preserve"> только один размер; </w:t>
            </w:r>
            <w:r>
              <w:t>позволяет</w:t>
            </w:r>
            <w:r w:rsidRPr="00206561">
              <w:t xml:space="preserve"> ведение переговоров между людьми, использующими </w:t>
            </w:r>
            <w:r>
              <w:t xml:space="preserve">Товар </w:t>
            </w:r>
            <w:r w:rsidRPr="00206561">
              <w:t xml:space="preserve">(в конструкции </w:t>
            </w:r>
            <w:r>
              <w:t>нет</w:t>
            </w:r>
            <w:r w:rsidRPr="00206561">
              <w:t xml:space="preserve"> загубник</w:t>
            </w:r>
            <w:r>
              <w:t>ов</w:t>
            </w:r>
            <w:r w:rsidRPr="00206561">
              <w:t>, зажим</w:t>
            </w:r>
            <w:r>
              <w:t>ов</w:t>
            </w:r>
            <w:r w:rsidRPr="00206561">
              <w:t xml:space="preserve"> для носа и ины</w:t>
            </w:r>
            <w:r>
              <w:t>х</w:t>
            </w:r>
            <w:r w:rsidRPr="00206561">
              <w:t xml:space="preserve"> </w:t>
            </w:r>
            <w:r>
              <w:t xml:space="preserve">подобных </w:t>
            </w:r>
            <w:r w:rsidRPr="00206561">
              <w:t>приспособлени</w:t>
            </w:r>
            <w:r>
              <w:t>й)*</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proofErr w:type="spellStart"/>
            <w:proofErr w:type="gramStart"/>
            <w:r>
              <w:t>Соответ</w:t>
            </w:r>
            <w:proofErr w:type="spellEnd"/>
            <w:r>
              <w:br/>
            </w:r>
            <w:proofErr w:type="spellStart"/>
            <w:r>
              <w:t>ствие</w:t>
            </w:r>
            <w:proofErr w:type="spellEnd"/>
            <w:proofErr w:type="gramEnd"/>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sym w:font="Symbol" w:char="F0BE"/>
            </w:r>
          </w:p>
        </w:tc>
        <w:tc>
          <w:tcPr>
            <w:tcW w:w="850" w:type="dxa"/>
            <w:vMerge/>
            <w:tcBorders>
              <w:left w:val="single" w:sz="4" w:space="0" w:color="auto"/>
              <w:right w:val="nil"/>
            </w:tcBorders>
            <w:shd w:val="clear" w:color="auto" w:fill="auto"/>
            <w:noWrap/>
            <w:vAlign w:val="center"/>
          </w:tcPr>
          <w:p w:rsidR="00ED2BC7" w:rsidRPr="00B15CF6" w:rsidRDefault="00ED2BC7" w:rsidP="00D80FD9">
            <w:pPr>
              <w:jc w:val="center"/>
              <w:rPr>
                <w:color w:val="000000"/>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73"/>
          <w:jc w:val="center"/>
        </w:trPr>
        <w:tc>
          <w:tcPr>
            <w:tcW w:w="1766" w:type="dxa"/>
            <w:vMerge/>
            <w:tcBorders>
              <w:left w:val="single" w:sz="4" w:space="0" w:color="auto"/>
              <w:right w:val="nil"/>
            </w:tcBorders>
            <w:shd w:val="clear" w:color="auto" w:fill="auto"/>
            <w:noWrap/>
          </w:tcPr>
          <w:p w:rsidR="00ED2BC7" w:rsidRPr="00A30632" w:rsidRDefault="00ED2BC7" w:rsidP="00D80FD9"/>
        </w:tc>
        <w:tc>
          <w:tcPr>
            <w:tcW w:w="6198" w:type="dxa"/>
            <w:tcBorders>
              <w:top w:val="single" w:sz="4" w:space="0" w:color="auto"/>
              <w:left w:val="single" w:sz="4" w:space="0" w:color="auto"/>
              <w:bottom w:val="single" w:sz="4" w:space="0" w:color="auto"/>
              <w:right w:val="single" w:sz="4" w:space="0" w:color="auto"/>
            </w:tcBorders>
            <w:vAlign w:val="center"/>
          </w:tcPr>
          <w:p w:rsidR="00ED2BC7" w:rsidRPr="00206561" w:rsidRDefault="00ED2BC7" w:rsidP="00D80FD9">
            <w:r w:rsidRPr="00455866">
              <w:t xml:space="preserve">Капюшон должен иметь внутреннюю систему </w:t>
            </w:r>
            <w:proofErr w:type="spellStart"/>
            <w:r w:rsidRPr="00455866">
              <w:t>самонатяжения</w:t>
            </w:r>
            <w:proofErr w:type="spellEnd"/>
            <w:r w:rsidRPr="00455866">
              <w:t xml:space="preserve"> оголовья</w:t>
            </w:r>
            <w:r>
              <w:t>*</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Default="00ED2BC7" w:rsidP="00D80FD9">
            <w:proofErr w:type="spellStart"/>
            <w:proofErr w:type="gramStart"/>
            <w:r>
              <w:t>Соответ</w:t>
            </w:r>
            <w:proofErr w:type="spellEnd"/>
            <w:r>
              <w:br/>
            </w:r>
            <w:proofErr w:type="spellStart"/>
            <w:r>
              <w:t>ствие</w:t>
            </w:r>
            <w:proofErr w:type="spellEnd"/>
            <w:proofErr w:type="gramEnd"/>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sym w:font="Symbol" w:char="F0BE"/>
            </w:r>
          </w:p>
        </w:tc>
        <w:tc>
          <w:tcPr>
            <w:tcW w:w="850" w:type="dxa"/>
            <w:vMerge/>
            <w:tcBorders>
              <w:left w:val="single" w:sz="4" w:space="0" w:color="auto"/>
              <w:right w:val="nil"/>
            </w:tcBorders>
            <w:shd w:val="clear" w:color="auto" w:fill="auto"/>
            <w:noWrap/>
            <w:vAlign w:val="center"/>
          </w:tcPr>
          <w:p w:rsidR="00ED2BC7" w:rsidRPr="00A30632" w:rsidRDefault="00ED2BC7" w:rsidP="00D80FD9">
            <w:pPr>
              <w:jc w:val="center"/>
              <w:rPr>
                <w:color w:val="000000"/>
                <w:lang w:val="en-US"/>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79"/>
          <w:jc w:val="center"/>
        </w:trPr>
        <w:tc>
          <w:tcPr>
            <w:tcW w:w="1766" w:type="dxa"/>
            <w:vMerge/>
            <w:tcBorders>
              <w:left w:val="single" w:sz="4" w:space="0" w:color="auto"/>
              <w:right w:val="nil"/>
            </w:tcBorders>
            <w:shd w:val="clear" w:color="auto" w:fill="auto"/>
            <w:noWrap/>
          </w:tcPr>
          <w:p w:rsidR="00ED2BC7" w:rsidRPr="00A30632" w:rsidRDefault="00ED2BC7" w:rsidP="00D80FD9">
            <w:pPr>
              <w:rPr>
                <w:rFonts w:eastAsia="Calibri"/>
              </w:rPr>
            </w:pPr>
          </w:p>
        </w:tc>
        <w:tc>
          <w:tcPr>
            <w:tcW w:w="6198" w:type="dxa"/>
            <w:tcBorders>
              <w:top w:val="single" w:sz="4" w:space="0" w:color="auto"/>
              <w:left w:val="single" w:sz="4" w:space="0" w:color="auto"/>
              <w:bottom w:val="single" w:sz="4" w:space="0" w:color="auto"/>
              <w:right w:val="single" w:sz="4" w:space="0" w:color="auto"/>
            </w:tcBorders>
            <w:vAlign w:val="center"/>
          </w:tcPr>
          <w:p w:rsidR="00ED2BC7" w:rsidRPr="00206561" w:rsidRDefault="00ED2BC7" w:rsidP="00D80FD9">
            <w:r>
              <w:t>В</w:t>
            </w:r>
            <w:r w:rsidRPr="002324B8">
              <w:t>нешний</w:t>
            </w:r>
            <w:r>
              <w:t xml:space="preserve"> защитный</w:t>
            </w:r>
            <w:r w:rsidRPr="002324B8">
              <w:t xml:space="preserve"> корпус </w:t>
            </w:r>
            <w:r>
              <w:t xml:space="preserve">клапана выдоха </w:t>
            </w:r>
            <w:r w:rsidRPr="002324B8">
              <w:t>должен быть выполнен из термостойкого амортизирующего материала и не иметь отверстий на фронтальной стороне (допускается только снизу)</w:t>
            </w:r>
            <w:r>
              <w:t>*</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Default="00ED2BC7" w:rsidP="00D80FD9">
            <w:proofErr w:type="spellStart"/>
            <w:proofErr w:type="gramStart"/>
            <w:r>
              <w:t>Соответ</w:t>
            </w:r>
            <w:proofErr w:type="spellEnd"/>
            <w:r>
              <w:br/>
            </w:r>
            <w:proofErr w:type="spellStart"/>
            <w:r>
              <w:t>ствие</w:t>
            </w:r>
            <w:proofErr w:type="spellEnd"/>
            <w:proofErr w:type="gramEnd"/>
          </w:p>
        </w:tc>
        <w:tc>
          <w:tcPr>
            <w:tcW w:w="991" w:type="dxa"/>
            <w:tcBorders>
              <w:top w:val="single" w:sz="4" w:space="0" w:color="auto"/>
              <w:left w:val="single" w:sz="4" w:space="0" w:color="auto"/>
              <w:bottom w:val="single" w:sz="4" w:space="0" w:color="auto"/>
              <w:right w:val="single" w:sz="4" w:space="0" w:color="auto"/>
            </w:tcBorders>
            <w:vAlign w:val="center"/>
          </w:tcPr>
          <w:p w:rsidR="00ED2BC7" w:rsidRPr="0025459A" w:rsidRDefault="00ED2BC7" w:rsidP="00D80FD9">
            <w:r>
              <w:sym w:font="Symbol" w:char="F0BE"/>
            </w:r>
          </w:p>
        </w:tc>
        <w:tc>
          <w:tcPr>
            <w:tcW w:w="850" w:type="dxa"/>
            <w:vMerge/>
            <w:tcBorders>
              <w:left w:val="single" w:sz="4" w:space="0" w:color="auto"/>
              <w:right w:val="nil"/>
            </w:tcBorders>
            <w:shd w:val="clear" w:color="auto" w:fill="auto"/>
            <w:noWrap/>
            <w:vAlign w:val="center"/>
          </w:tcPr>
          <w:p w:rsidR="00ED2BC7" w:rsidRPr="00A30632" w:rsidRDefault="00ED2BC7" w:rsidP="00D80FD9">
            <w:pPr>
              <w:jc w:val="center"/>
              <w:rPr>
                <w:color w:val="000000"/>
                <w:lang w:val="en-US"/>
              </w:rPr>
            </w:pPr>
          </w:p>
        </w:tc>
        <w:tc>
          <w:tcPr>
            <w:tcW w:w="1985" w:type="dxa"/>
            <w:vMerge/>
            <w:tcBorders>
              <w:left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right w:val="single" w:sz="8" w:space="0" w:color="auto"/>
            </w:tcBorders>
            <w:shd w:val="clear" w:color="auto" w:fill="auto"/>
            <w:noWrap/>
            <w:vAlign w:val="center"/>
          </w:tcPr>
          <w:p w:rsidR="00ED2BC7" w:rsidRPr="00A30632" w:rsidRDefault="00ED2BC7" w:rsidP="00D80FD9">
            <w:pPr>
              <w:jc w:val="center"/>
            </w:pPr>
          </w:p>
        </w:tc>
      </w:tr>
      <w:tr w:rsidR="00ED2BC7" w:rsidRPr="00A30632" w:rsidTr="00ED2BC7">
        <w:trPr>
          <w:trHeight w:val="268"/>
          <w:jc w:val="center"/>
        </w:trPr>
        <w:tc>
          <w:tcPr>
            <w:tcW w:w="1766" w:type="dxa"/>
            <w:vMerge/>
            <w:tcBorders>
              <w:left w:val="single" w:sz="4" w:space="0" w:color="auto"/>
              <w:bottom w:val="single" w:sz="4" w:space="0" w:color="auto"/>
              <w:right w:val="nil"/>
            </w:tcBorders>
            <w:shd w:val="clear" w:color="auto" w:fill="auto"/>
            <w:noWrap/>
          </w:tcPr>
          <w:p w:rsidR="00ED2BC7" w:rsidRPr="00A30632" w:rsidRDefault="00ED2BC7" w:rsidP="00D80FD9">
            <w:pPr>
              <w:rPr>
                <w:rFonts w:eastAsia="Calibri"/>
              </w:rPr>
            </w:pPr>
          </w:p>
        </w:tc>
        <w:tc>
          <w:tcPr>
            <w:tcW w:w="6198" w:type="dxa"/>
            <w:tcBorders>
              <w:top w:val="single" w:sz="4" w:space="0" w:color="auto"/>
              <w:left w:val="single" w:sz="4" w:space="0" w:color="auto"/>
              <w:bottom w:val="single" w:sz="4" w:space="0" w:color="auto"/>
              <w:right w:val="single" w:sz="4" w:space="0" w:color="auto"/>
            </w:tcBorders>
            <w:vAlign w:val="center"/>
          </w:tcPr>
          <w:p w:rsidR="00ED2BC7" w:rsidRPr="00543375" w:rsidRDefault="00ED2BC7" w:rsidP="00D80FD9">
            <w:pPr>
              <w:rPr>
                <w:b/>
              </w:rPr>
            </w:pPr>
            <w:r>
              <w:rPr>
                <w:b/>
              </w:rPr>
              <w:t>Год выпуска</w:t>
            </w:r>
          </w:p>
        </w:tc>
        <w:tc>
          <w:tcPr>
            <w:tcW w:w="1162" w:type="dxa"/>
            <w:tcBorders>
              <w:top w:val="single" w:sz="4" w:space="0" w:color="auto"/>
              <w:left w:val="single" w:sz="4" w:space="0" w:color="auto"/>
              <w:bottom w:val="single" w:sz="4" w:space="0" w:color="auto"/>
              <w:right w:val="single" w:sz="4" w:space="0" w:color="auto"/>
            </w:tcBorders>
            <w:vAlign w:val="center"/>
          </w:tcPr>
          <w:p w:rsidR="00ED2BC7" w:rsidRPr="00543375" w:rsidRDefault="00ED2BC7" w:rsidP="00D80FD9">
            <w:pPr>
              <w:rPr>
                <w:b/>
              </w:rPr>
            </w:pPr>
            <w:r w:rsidRPr="00543375">
              <w:rPr>
                <w:b/>
              </w:rPr>
              <w:t>не ранее 2026 года</w:t>
            </w:r>
          </w:p>
        </w:tc>
        <w:tc>
          <w:tcPr>
            <w:tcW w:w="991" w:type="dxa"/>
            <w:tcBorders>
              <w:top w:val="single" w:sz="4" w:space="0" w:color="auto"/>
              <w:left w:val="single" w:sz="4" w:space="0" w:color="auto"/>
              <w:bottom w:val="single" w:sz="4" w:space="0" w:color="auto"/>
              <w:right w:val="single" w:sz="4" w:space="0" w:color="auto"/>
            </w:tcBorders>
            <w:vAlign w:val="center"/>
          </w:tcPr>
          <w:p w:rsidR="00ED2BC7" w:rsidRDefault="00ED2BC7" w:rsidP="00D80FD9">
            <w:r>
              <w:sym w:font="Symbol" w:char="F0BE"/>
            </w:r>
          </w:p>
        </w:tc>
        <w:tc>
          <w:tcPr>
            <w:tcW w:w="850" w:type="dxa"/>
            <w:vMerge/>
            <w:tcBorders>
              <w:left w:val="single" w:sz="4" w:space="0" w:color="auto"/>
              <w:bottom w:val="single" w:sz="4" w:space="0" w:color="auto"/>
              <w:right w:val="nil"/>
            </w:tcBorders>
            <w:shd w:val="clear" w:color="auto" w:fill="auto"/>
            <w:noWrap/>
            <w:vAlign w:val="center"/>
          </w:tcPr>
          <w:p w:rsidR="00ED2BC7" w:rsidRPr="00A30632" w:rsidRDefault="00ED2BC7" w:rsidP="00D80FD9">
            <w:pPr>
              <w:jc w:val="center"/>
              <w:rPr>
                <w:color w:val="000000"/>
                <w:lang w:val="en-US"/>
              </w:rPr>
            </w:pPr>
          </w:p>
        </w:tc>
        <w:tc>
          <w:tcPr>
            <w:tcW w:w="1985" w:type="dxa"/>
            <w:vMerge/>
            <w:tcBorders>
              <w:left w:val="single" w:sz="4" w:space="0" w:color="auto"/>
              <w:bottom w:val="single" w:sz="4" w:space="0" w:color="auto"/>
              <w:right w:val="nil"/>
            </w:tcBorders>
            <w:shd w:val="clear" w:color="auto" w:fill="auto"/>
            <w:noWrap/>
            <w:vAlign w:val="center"/>
          </w:tcPr>
          <w:p w:rsidR="00ED2BC7" w:rsidRPr="00A30632" w:rsidRDefault="00ED2BC7" w:rsidP="00D80FD9">
            <w:pPr>
              <w:jc w:val="center"/>
            </w:pPr>
          </w:p>
        </w:tc>
        <w:tc>
          <w:tcPr>
            <w:tcW w:w="2036" w:type="dxa"/>
            <w:vMerge/>
            <w:tcBorders>
              <w:left w:val="single" w:sz="4" w:space="0" w:color="auto"/>
              <w:bottom w:val="single" w:sz="4" w:space="0" w:color="auto"/>
              <w:right w:val="single" w:sz="8" w:space="0" w:color="auto"/>
            </w:tcBorders>
            <w:shd w:val="clear" w:color="auto" w:fill="auto"/>
            <w:noWrap/>
            <w:vAlign w:val="center"/>
          </w:tcPr>
          <w:p w:rsidR="00ED2BC7" w:rsidRPr="00A30632" w:rsidRDefault="00ED2BC7" w:rsidP="00D80FD9">
            <w:pPr>
              <w:jc w:val="center"/>
            </w:pPr>
          </w:p>
        </w:tc>
      </w:tr>
    </w:tbl>
    <w:p w:rsidR="00807C28" w:rsidRDefault="00807C28" w:rsidP="00227AF8">
      <w:pPr>
        <w:ind w:firstLine="567"/>
        <w:jc w:val="both"/>
      </w:pPr>
    </w:p>
    <w:p w:rsidR="00ED2BC7" w:rsidRPr="00A30632" w:rsidRDefault="00ED2BC7" w:rsidP="00227AF8">
      <w:pPr>
        <w:ind w:firstLine="567"/>
        <w:jc w:val="both"/>
      </w:pPr>
    </w:p>
    <w:p w:rsidR="00F3518D" w:rsidRDefault="00F3518D" w:rsidP="00227AF8">
      <w:pPr>
        <w:ind w:firstLine="567"/>
        <w:jc w:val="both"/>
        <w:rPr>
          <w:sz w:val="26"/>
          <w:szCs w:val="26"/>
        </w:rPr>
      </w:pPr>
    </w:p>
    <w:p w:rsidR="00227AF8" w:rsidRDefault="00227AF8" w:rsidP="00227AF8">
      <w:pPr>
        <w:spacing w:before="240"/>
        <w:rPr>
          <w:sz w:val="26"/>
          <w:szCs w:val="26"/>
        </w:rPr>
      </w:pPr>
      <w:r>
        <w:rPr>
          <w:b/>
          <w:sz w:val="26"/>
          <w:szCs w:val="26"/>
        </w:rPr>
        <w:t>Заказчик</w:t>
      </w:r>
      <w:r w:rsidRPr="00D961D6">
        <w:rPr>
          <w:b/>
          <w:sz w:val="26"/>
          <w:szCs w:val="26"/>
        </w:rPr>
        <w:t>:</w:t>
      </w:r>
      <w:r w:rsidRPr="00D961D6">
        <w:rPr>
          <w:b/>
          <w:sz w:val="26"/>
          <w:szCs w:val="26"/>
        </w:rPr>
        <w:tab/>
      </w:r>
      <w:r w:rsidRPr="00536D9E">
        <w:rPr>
          <w:sz w:val="26"/>
          <w:szCs w:val="26"/>
        </w:rPr>
        <w:tab/>
      </w:r>
      <w:r w:rsidRPr="00536D9E">
        <w:rPr>
          <w:sz w:val="26"/>
          <w:szCs w:val="26"/>
        </w:rPr>
        <w:tab/>
      </w:r>
      <w:r w:rsidRPr="00536D9E">
        <w:rPr>
          <w:sz w:val="26"/>
          <w:szCs w:val="26"/>
        </w:rPr>
        <w:tab/>
      </w:r>
      <w:r w:rsidRPr="00536D9E">
        <w:rPr>
          <w:sz w:val="26"/>
          <w:szCs w:val="26"/>
        </w:rPr>
        <w:tab/>
      </w:r>
      <w:r>
        <w:rPr>
          <w:sz w:val="26"/>
          <w:szCs w:val="26"/>
        </w:rPr>
        <w:tab/>
      </w:r>
      <w:r w:rsidR="009B298D">
        <w:rPr>
          <w:sz w:val="26"/>
          <w:szCs w:val="26"/>
        </w:rPr>
        <w:tab/>
      </w:r>
      <w:r w:rsidR="009B298D">
        <w:rPr>
          <w:sz w:val="26"/>
          <w:szCs w:val="26"/>
        </w:rPr>
        <w:tab/>
      </w:r>
      <w:r w:rsidR="009B298D">
        <w:rPr>
          <w:sz w:val="26"/>
          <w:szCs w:val="26"/>
        </w:rPr>
        <w:tab/>
      </w:r>
      <w:r w:rsidR="009B298D">
        <w:rPr>
          <w:sz w:val="26"/>
          <w:szCs w:val="26"/>
        </w:rPr>
        <w:tab/>
      </w:r>
      <w:r w:rsidR="009B298D">
        <w:rPr>
          <w:sz w:val="26"/>
          <w:szCs w:val="26"/>
        </w:rPr>
        <w:tab/>
      </w:r>
      <w:r>
        <w:rPr>
          <w:sz w:val="26"/>
          <w:szCs w:val="26"/>
        </w:rPr>
        <w:t xml:space="preserve">  </w:t>
      </w:r>
      <w:r w:rsidRPr="00D961D6">
        <w:rPr>
          <w:b/>
          <w:sz w:val="26"/>
          <w:szCs w:val="26"/>
        </w:rPr>
        <w:t>Поставщик:</w:t>
      </w:r>
    </w:p>
    <w:p w:rsidR="00227AF8" w:rsidRDefault="00227AF8" w:rsidP="00227AF8">
      <w:pPr>
        <w:rPr>
          <w:sz w:val="26"/>
          <w:szCs w:val="26"/>
        </w:rPr>
      </w:pPr>
    </w:p>
    <w:p w:rsidR="00F3518D" w:rsidRDefault="00F3518D" w:rsidP="00227AF8">
      <w:pPr>
        <w:rPr>
          <w:sz w:val="26"/>
          <w:szCs w:val="26"/>
        </w:rPr>
      </w:pPr>
    </w:p>
    <w:tbl>
      <w:tblPr>
        <w:tblW w:w="0" w:type="auto"/>
        <w:tblLook w:val="01E0" w:firstRow="1" w:lastRow="1" w:firstColumn="1" w:lastColumn="1" w:noHBand="0" w:noVBand="0"/>
      </w:tblPr>
      <w:tblGrid>
        <w:gridCol w:w="7572"/>
        <w:gridCol w:w="7528"/>
      </w:tblGrid>
      <w:tr w:rsidR="00F3518D" w:rsidRPr="0007309C" w:rsidTr="009B298D">
        <w:trPr>
          <w:trHeight w:val="825"/>
        </w:trPr>
        <w:tc>
          <w:tcPr>
            <w:tcW w:w="8104" w:type="dxa"/>
          </w:tcPr>
          <w:p w:rsidR="004C5A92" w:rsidRDefault="004C5A92" w:rsidP="004C5A92">
            <w:pPr>
              <w:rPr>
                <w:bCs/>
              </w:rPr>
            </w:pPr>
            <w:r w:rsidRPr="004C5A92">
              <w:rPr>
                <w:bCs/>
              </w:rPr>
              <w:t xml:space="preserve">Начальник МИ ФНС по </w:t>
            </w:r>
            <w:proofErr w:type="spellStart"/>
            <w:r w:rsidRPr="004C5A92">
              <w:rPr>
                <w:bCs/>
              </w:rPr>
              <w:t>УрФО</w:t>
            </w:r>
            <w:proofErr w:type="spellEnd"/>
          </w:p>
          <w:p w:rsidR="00F3518D" w:rsidRDefault="00F3518D" w:rsidP="00C5598A"/>
          <w:p w:rsidR="00F3518D" w:rsidRPr="00ED62BB" w:rsidRDefault="00F3518D" w:rsidP="00C5598A">
            <w:r>
              <w:t xml:space="preserve">Д.Е. Журавлев                                                               </w:t>
            </w:r>
          </w:p>
        </w:tc>
        <w:tc>
          <w:tcPr>
            <w:tcW w:w="7899" w:type="dxa"/>
          </w:tcPr>
          <w:p w:rsidR="00F3518D" w:rsidRPr="00F3518D" w:rsidRDefault="009B298D" w:rsidP="00C5598A">
            <w:r>
              <w:t xml:space="preserve">        </w:t>
            </w:r>
            <w:r w:rsidR="00F3518D">
              <w:t>_________________</w:t>
            </w:r>
            <w:r>
              <w:t>_</w:t>
            </w:r>
            <w:r w:rsidR="00F3518D">
              <w:t>_________</w:t>
            </w:r>
          </w:p>
          <w:p w:rsidR="00F3518D" w:rsidRDefault="00F3518D" w:rsidP="00C5598A">
            <w:pPr>
              <w:pStyle w:val="ConsPlusNormal"/>
              <w:widowControl/>
              <w:ind w:firstLine="0"/>
              <w:rPr>
                <w:rFonts w:ascii="Times New Roman" w:hAnsi="Times New Roman" w:cs="Times New Roman"/>
              </w:rPr>
            </w:pPr>
          </w:p>
          <w:p w:rsidR="00F3518D" w:rsidRPr="0007309C" w:rsidRDefault="009B298D" w:rsidP="00C5598A">
            <w:pPr>
              <w:pStyle w:val="ConsPlusNormal"/>
              <w:widowControl/>
              <w:ind w:firstLine="0"/>
              <w:rPr>
                <w:rFonts w:ascii="Times New Roman" w:hAnsi="Times New Roman" w:cs="Times New Roman"/>
              </w:rPr>
            </w:pPr>
            <w:r>
              <w:rPr>
                <w:rFonts w:ascii="Times New Roman" w:hAnsi="Times New Roman" w:cs="Times New Roman"/>
              </w:rPr>
              <w:t xml:space="preserve">          </w:t>
            </w:r>
            <w:r w:rsidR="00F3518D">
              <w:rPr>
                <w:rFonts w:ascii="Times New Roman" w:hAnsi="Times New Roman" w:cs="Times New Roman"/>
              </w:rPr>
              <w:t>________________________________</w:t>
            </w:r>
          </w:p>
        </w:tc>
      </w:tr>
      <w:tr w:rsidR="00F3518D" w:rsidRPr="0007309C" w:rsidTr="009B298D">
        <w:trPr>
          <w:trHeight w:val="285"/>
        </w:trPr>
        <w:tc>
          <w:tcPr>
            <w:tcW w:w="8104" w:type="dxa"/>
          </w:tcPr>
          <w:p w:rsidR="00F3518D" w:rsidRPr="00DF62D4" w:rsidRDefault="00F3518D" w:rsidP="00C5598A">
            <w:pPr>
              <w:tabs>
                <w:tab w:val="left" w:pos="567"/>
              </w:tabs>
              <w:rPr>
                <w:bCs/>
              </w:rPr>
            </w:pPr>
          </w:p>
        </w:tc>
        <w:tc>
          <w:tcPr>
            <w:tcW w:w="7899" w:type="dxa"/>
          </w:tcPr>
          <w:p w:rsidR="00F3518D" w:rsidRDefault="00F3518D" w:rsidP="00C5598A"/>
        </w:tc>
      </w:tr>
    </w:tbl>
    <w:p w:rsidR="00F3518D" w:rsidRDefault="00F3518D" w:rsidP="00ED2BC7">
      <w:pPr>
        <w:rPr>
          <w:sz w:val="26"/>
          <w:szCs w:val="26"/>
        </w:rPr>
      </w:pPr>
    </w:p>
    <w:sectPr w:rsidR="00F3518D" w:rsidSect="00ED2BC7">
      <w:pgSz w:w="16838" w:h="11906" w:orient="landscape" w:code="9"/>
      <w:pgMar w:top="567" w:right="678" w:bottom="993" w:left="1276" w:header="493"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801" w:rsidRDefault="00A66801">
      <w:r>
        <w:separator/>
      </w:r>
    </w:p>
  </w:endnote>
  <w:endnote w:type="continuationSeparator" w:id="0">
    <w:p w:rsidR="00A66801" w:rsidRDefault="00A6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76" w:rsidRDefault="005A3C76" w:rsidP="0034602E">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5A3C76" w:rsidRDefault="005A3C7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76" w:rsidRDefault="005A3C76" w:rsidP="0034602E">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7F0465">
      <w:rPr>
        <w:rStyle w:val="af0"/>
        <w:noProof/>
      </w:rPr>
      <w:t>2</w:t>
    </w:r>
    <w:r>
      <w:rPr>
        <w:rStyle w:val="af0"/>
      </w:rPr>
      <w:fldChar w:fldCharType="end"/>
    </w:r>
  </w:p>
  <w:p w:rsidR="005A3C76" w:rsidRDefault="005A3C76" w:rsidP="00392A0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801" w:rsidRDefault="00A66801">
      <w:r>
        <w:separator/>
      </w:r>
    </w:p>
  </w:footnote>
  <w:footnote w:type="continuationSeparator" w:id="0">
    <w:p w:rsidR="00A66801" w:rsidRDefault="00A66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C76" w:rsidRPr="00A15CA9" w:rsidRDefault="005A3C76" w:rsidP="0034602E">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1DEB09E"/>
    <w:lvl w:ilvl="0">
      <w:start w:val="1"/>
      <w:numFmt w:val="decimal"/>
      <w:lvlText w:val="%1."/>
      <w:lvlJc w:val="left"/>
      <w:pPr>
        <w:tabs>
          <w:tab w:val="num" w:pos="360"/>
        </w:tabs>
        <w:ind w:left="360" w:hanging="360"/>
      </w:pPr>
    </w:lvl>
  </w:abstractNum>
  <w:abstractNum w:abstractNumId="1">
    <w:nsid w:val="FFFFFFFE"/>
    <w:multiLevelType w:val="singleLevel"/>
    <w:tmpl w:val="5A82B772"/>
    <w:lvl w:ilvl="0">
      <w:numFmt w:val="bullet"/>
      <w:lvlText w:val="*"/>
      <w:lvlJc w:val="left"/>
    </w:lvl>
  </w:abstractNum>
  <w:abstractNum w:abstractNumId="2">
    <w:nsid w:val="00000004"/>
    <w:multiLevelType w:val="multilevel"/>
    <w:tmpl w:val="8AD69964"/>
    <w:name w:val="WW8Num4"/>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8060DC"/>
    <w:multiLevelType w:val="hybridMultilevel"/>
    <w:tmpl w:val="17D0F230"/>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04096D"/>
    <w:multiLevelType w:val="hybridMultilevel"/>
    <w:tmpl w:val="9620B818"/>
    <w:lvl w:ilvl="0" w:tplc="14927972">
      <w:start w:val="1"/>
      <w:numFmt w:val="bullet"/>
      <w:lvlText w:val=""/>
      <w:lvlJc w:val="left"/>
      <w:pPr>
        <w:tabs>
          <w:tab w:val="num" w:pos="1145"/>
        </w:tabs>
        <w:ind w:left="1145" w:hanging="360"/>
      </w:pPr>
      <w:rPr>
        <w:rFonts w:ascii="Symbol" w:hAnsi="Symbol" w:hint="default"/>
      </w:rPr>
    </w:lvl>
    <w:lvl w:ilvl="1" w:tplc="04190003" w:tentative="1">
      <w:start w:val="1"/>
      <w:numFmt w:val="bullet"/>
      <w:pStyle w:val="-"/>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5">
    <w:nsid w:val="0F7C3F81"/>
    <w:multiLevelType w:val="hybridMultilevel"/>
    <w:tmpl w:val="D5465B1C"/>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0FE2401"/>
    <w:multiLevelType w:val="multilevel"/>
    <w:tmpl w:val="01E86B9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5F4573C"/>
    <w:multiLevelType w:val="hybridMultilevel"/>
    <w:tmpl w:val="CAE8AC16"/>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70854DF"/>
    <w:multiLevelType w:val="multilevel"/>
    <w:tmpl w:val="91700DF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B5D76BE"/>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2D31E61"/>
    <w:multiLevelType w:val="multilevel"/>
    <w:tmpl w:val="5C7A2BA6"/>
    <w:lvl w:ilvl="0">
      <w:start w:val="6"/>
      <w:numFmt w:val="decimal"/>
      <w:lvlText w:val="%1."/>
      <w:lvlJc w:val="left"/>
      <w:pPr>
        <w:tabs>
          <w:tab w:val="num" w:pos="360"/>
        </w:tabs>
        <w:ind w:left="360" w:hanging="360"/>
      </w:pPr>
      <w:rPr>
        <w:rFonts w:hint="default"/>
      </w:rPr>
    </w:lvl>
    <w:lvl w:ilvl="1">
      <w:start w:val="4"/>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1">
    <w:nsid w:val="25DF13B2"/>
    <w:multiLevelType w:val="multilevel"/>
    <w:tmpl w:val="EF04F43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A194E88"/>
    <w:multiLevelType w:val="multilevel"/>
    <w:tmpl w:val="D9808756"/>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ADE35D5"/>
    <w:multiLevelType w:val="multilevel"/>
    <w:tmpl w:val="D8CA608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D1C56D0"/>
    <w:multiLevelType w:val="multilevel"/>
    <w:tmpl w:val="7A4AE5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D4B5635"/>
    <w:multiLevelType w:val="multilevel"/>
    <w:tmpl w:val="EA74F0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DEE4EEA"/>
    <w:multiLevelType w:val="singleLevel"/>
    <w:tmpl w:val="092C6068"/>
    <w:lvl w:ilvl="0">
      <w:start w:val="1"/>
      <w:numFmt w:val="none"/>
      <w:lvlText w:val=""/>
      <w:legacy w:legacy="1" w:legacySpace="120" w:legacyIndent="360"/>
      <w:lvlJc w:val="left"/>
      <w:pPr>
        <w:ind w:left="360" w:hanging="360"/>
      </w:pPr>
      <w:rPr>
        <w:rFonts w:ascii="Symbol" w:hAnsi="Symbol" w:hint="default"/>
      </w:rPr>
    </w:lvl>
  </w:abstractNum>
  <w:abstractNum w:abstractNumId="17">
    <w:nsid w:val="32925AE7"/>
    <w:multiLevelType w:val="multilevel"/>
    <w:tmpl w:val="3628284C"/>
    <w:lvl w:ilvl="0">
      <w:start w:val="8"/>
      <w:numFmt w:val="decimal"/>
      <w:lvlText w:val="%1."/>
      <w:lvlJc w:val="left"/>
      <w:pPr>
        <w:tabs>
          <w:tab w:val="num" w:pos="360"/>
        </w:tabs>
        <w:ind w:left="360" w:hanging="360"/>
      </w:pPr>
      <w:rPr>
        <w:rFonts w:hint="default"/>
        <w:color w:val="auto"/>
      </w:rPr>
    </w:lvl>
    <w:lvl w:ilvl="1">
      <w:start w:val="6"/>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8">
    <w:nsid w:val="40E25FDF"/>
    <w:multiLevelType w:val="multilevel"/>
    <w:tmpl w:val="EE92F0B0"/>
    <w:lvl w:ilvl="0">
      <w:start w:val="3"/>
      <w:numFmt w:val="decimal"/>
      <w:lvlText w:val="%1."/>
      <w:lvlJc w:val="left"/>
      <w:pPr>
        <w:tabs>
          <w:tab w:val="num" w:pos="360"/>
        </w:tabs>
        <w:ind w:left="360" w:hanging="360"/>
      </w:pPr>
      <w:rPr>
        <w:rFonts w:hint="default"/>
        <w:sz w:val="24"/>
      </w:rPr>
    </w:lvl>
    <w:lvl w:ilvl="1">
      <w:start w:val="1"/>
      <w:numFmt w:val="decimal"/>
      <w:lvlText w:val="%1.%2."/>
      <w:lvlJc w:val="left"/>
      <w:pPr>
        <w:tabs>
          <w:tab w:val="num" w:pos="1320"/>
        </w:tabs>
        <w:ind w:left="1320" w:hanging="720"/>
      </w:pPr>
      <w:rPr>
        <w:rFonts w:hint="default"/>
        <w:color w:val="auto"/>
        <w:sz w:val="24"/>
      </w:rPr>
    </w:lvl>
    <w:lvl w:ilvl="2">
      <w:start w:val="1"/>
      <w:numFmt w:val="decimal"/>
      <w:lvlText w:val="%1.%2.%3."/>
      <w:lvlJc w:val="left"/>
      <w:pPr>
        <w:tabs>
          <w:tab w:val="num" w:pos="720"/>
        </w:tabs>
        <w:ind w:left="720" w:hanging="720"/>
      </w:pPr>
      <w:rPr>
        <w:rFonts w:hint="default"/>
        <w:sz w:val="24"/>
      </w:rPr>
    </w:lvl>
    <w:lvl w:ilvl="3">
      <w:start w:val="1"/>
      <w:numFmt w:val="decimal"/>
      <w:lvlText w:val="%1.%2.%3.%4."/>
      <w:lvlJc w:val="left"/>
      <w:pPr>
        <w:tabs>
          <w:tab w:val="num" w:pos="1080"/>
        </w:tabs>
        <w:ind w:left="108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440"/>
        </w:tabs>
        <w:ind w:left="1440" w:hanging="1440"/>
      </w:pPr>
      <w:rPr>
        <w:rFonts w:hint="default"/>
        <w:sz w:val="24"/>
      </w:rPr>
    </w:lvl>
    <w:lvl w:ilvl="6">
      <w:start w:val="1"/>
      <w:numFmt w:val="decimal"/>
      <w:lvlText w:val="%1.%2.%3.%4.%5.%6.%7."/>
      <w:lvlJc w:val="left"/>
      <w:pPr>
        <w:tabs>
          <w:tab w:val="num" w:pos="1800"/>
        </w:tabs>
        <w:ind w:left="1800" w:hanging="1800"/>
      </w:pPr>
      <w:rPr>
        <w:rFonts w:hint="default"/>
        <w:sz w:val="24"/>
      </w:rPr>
    </w:lvl>
    <w:lvl w:ilvl="7">
      <w:start w:val="1"/>
      <w:numFmt w:val="decimal"/>
      <w:lvlText w:val="%1.%2.%3.%4.%5.%6.%7.%8."/>
      <w:lvlJc w:val="left"/>
      <w:pPr>
        <w:tabs>
          <w:tab w:val="num" w:pos="1800"/>
        </w:tabs>
        <w:ind w:left="1800" w:hanging="1800"/>
      </w:pPr>
      <w:rPr>
        <w:rFonts w:hint="default"/>
        <w:sz w:val="24"/>
      </w:rPr>
    </w:lvl>
    <w:lvl w:ilvl="8">
      <w:start w:val="1"/>
      <w:numFmt w:val="decimal"/>
      <w:lvlText w:val="%1.%2.%3.%4.%5.%6.%7.%8.%9."/>
      <w:lvlJc w:val="left"/>
      <w:pPr>
        <w:tabs>
          <w:tab w:val="num" w:pos="2160"/>
        </w:tabs>
        <w:ind w:left="2160" w:hanging="2160"/>
      </w:pPr>
      <w:rPr>
        <w:rFonts w:hint="default"/>
        <w:sz w:val="24"/>
      </w:rPr>
    </w:lvl>
  </w:abstractNum>
  <w:abstractNum w:abstractNumId="19">
    <w:nsid w:val="411B602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467252D3"/>
    <w:multiLevelType w:val="hybridMultilevel"/>
    <w:tmpl w:val="9926ED28"/>
    <w:lvl w:ilvl="0" w:tplc="0419000F">
      <w:start w:val="10"/>
      <w:numFmt w:val="decimal"/>
      <w:lvlText w:val="%1."/>
      <w:lvlJc w:val="left"/>
      <w:pPr>
        <w:tabs>
          <w:tab w:val="num" w:pos="720"/>
        </w:tabs>
        <w:ind w:left="720" w:hanging="360"/>
      </w:pPr>
      <w:rPr>
        <w:rFonts w:hint="default"/>
      </w:rPr>
    </w:lvl>
    <w:lvl w:ilvl="1" w:tplc="04190001">
      <w:start w:val="1"/>
      <w:numFmt w:val="bullet"/>
      <w:lvlText w:val=""/>
      <w:lvlJc w:val="left"/>
      <w:pPr>
        <w:tabs>
          <w:tab w:val="num" w:pos="1620"/>
        </w:tabs>
        <w:ind w:left="162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53576E"/>
    <w:multiLevelType w:val="multilevel"/>
    <w:tmpl w:val="C4069B0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88A21FA"/>
    <w:multiLevelType w:val="multilevel"/>
    <w:tmpl w:val="32EE42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FFD6B94"/>
    <w:multiLevelType w:val="multilevel"/>
    <w:tmpl w:val="D71A7AB0"/>
    <w:lvl w:ilvl="0">
      <w:start w:val="10"/>
      <w:numFmt w:val="decimal"/>
      <w:lvlText w:val="%1."/>
      <w:lvlJc w:val="left"/>
      <w:pPr>
        <w:tabs>
          <w:tab w:val="num" w:pos="480"/>
        </w:tabs>
        <w:ind w:left="480" w:hanging="480"/>
      </w:pPr>
      <w:rPr>
        <w:rFonts w:hint="default"/>
      </w:rPr>
    </w:lvl>
    <w:lvl w:ilvl="1">
      <w:start w:val="6"/>
      <w:numFmt w:val="decimal"/>
      <w:lvlText w:val="%1.%2."/>
      <w:lvlJc w:val="left"/>
      <w:pPr>
        <w:tabs>
          <w:tab w:val="num" w:pos="840"/>
        </w:tabs>
        <w:ind w:left="84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11B4542"/>
    <w:multiLevelType w:val="multilevel"/>
    <w:tmpl w:val="566E42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8130761"/>
    <w:multiLevelType w:val="hybridMultilevel"/>
    <w:tmpl w:val="92347AD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85866D9"/>
    <w:multiLevelType w:val="multilevel"/>
    <w:tmpl w:val="01E86B9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9D7696A"/>
    <w:multiLevelType w:val="multilevel"/>
    <w:tmpl w:val="DA8CC75C"/>
    <w:lvl w:ilvl="0">
      <w:start w:val="1"/>
      <w:numFmt w:val="decimal"/>
      <w:lvlText w:val="%1."/>
      <w:lvlJc w:val="left"/>
      <w:pPr>
        <w:ind w:left="720" w:hanging="360"/>
      </w:pPr>
      <w:rPr>
        <w:rFonts w:hint="default"/>
      </w:rPr>
    </w:lvl>
    <w:lvl w:ilvl="1">
      <w:start w:val="1"/>
      <w:numFmt w:val="decimal"/>
      <w:isLgl/>
      <w:lvlText w:val="%1.%2."/>
      <w:lvlJc w:val="left"/>
      <w:pPr>
        <w:ind w:left="1605" w:hanging="1245"/>
      </w:pPr>
      <w:rPr>
        <w:rFonts w:hint="default"/>
      </w:rPr>
    </w:lvl>
    <w:lvl w:ilvl="2">
      <w:start w:val="1"/>
      <w:numFmt w:val="decimal"/>
      <w:isLgl/>
      <w:lvlText w:val="%1.%2.%3."/>
      <w:lvlJc w:val="left"/>
      <w:pPr>
        <w:ind w:left="1605" w:hanging="1245"/>
      </w:pPr>
      <w:rPr>
        <w:rFonts w:hint="default"/>
      </w:rPr>
    </w:lvl>
    <w:lvl w:ilvl="3">
      <w:start w:val="1"/>
      <w:numFmt w:val="decimal"/>
      <w:isLgl/>
      <w:lvlText w:val="%1.%2.%3.%4."/>
      <w:lvlJc w:val="left"/>
      <w:pPr>
        <w:ind w:left="1605" w:hanging="1245"/>
      </w:pPr>
      <w:rPr>
        <w:rFonts w:hint="default"/>
      </w:rPr>
    </w:lvl>
    <w:lvl w:ilvl="4">
      <w:start w:val="1"/>
      <w:numFmt w:val="decimal"/>
      <w:isLgl/>
      <w:lvlText w:val="%1.%2.%3.%4.%5."/>
      <w:lvlJc w:val="left"/>
      <w:pPr>
        <w:ind w:left="1605" w:hanging="1245"/>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nsid w:val="5BDF43F4"/>
    <w:multiLevelType w:val="multilevel"/>
    <w:tmpl w:val="5E3ED7C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7365B8D"/>
    <w:multiLevelType w:val="multilevel"/>
    <w:tmpl w:val="0164C850"/>
    <w:lvl w:ilvl="0">
      <w:start w:val="8"/>
      <w:numFmt w:val="decimal"/>
      <w:lvlText w:val="%1."/>
      <w:legacy w:legacy="1" w:legacySpace="0" w:legacyIndent="0"/>
      <w:lvlJc w:val="left"/>
      <w:pPr>
        <w:ind w:left="0" w:firstLine="0"/>
      </w:pPr>
    </w:lvl>
    <w:lvl w:ilvl="1">
      <w:start w:val="1"/>
      <w:numFmt w:val="decimal"/>
      <w:lvlText w:val="%1.%2."/>
      <w:legacy w:legacy="1" w:legacySpace="0" w:legacyIndent="0"/>
      <w:lvlJc w:val="left"/>
      <w:pPr>
        <w:ind w:left="0" w:firstLine="0"/>
      </w:pPr>
    </w:lvl>
    <w:lvl w:ilvl="2">
      <w:start w:val="1"/>
      <w:numFmt w:val="decimal"/>
      <w:lvlText w:val="%1.%2.%3."/>
      <w:legacy w:legacy="1" w:legacySpace="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120" w:legacyIndent="1800"/>
      <w:lvlJc w:val="left"/>
      <w:pPr>
        <w:ind w:left="1800" w:hanging="1800"/>
      </w:pPr>
    </w:lvl>
  </w:abstractNum>
  <w:abstractNum w:abstractNumId="30">
    <w:nsid w:val="68FA053D"/>
    <w:multiLevelType w:val="singleLevel"/>
    <w:tmpl w:val="092C6068"/>
    <w:lvl w:ilvl="0">
      <w:start w:val="1"/>
      <w:numFmt w:val="none"/>
      <w:lvlText w:val=""/>
      <w:legacy w:legacy="1" w:legacySpace="120" w:legacyIndent="360"/>
      <w:lvlJc w:val="left"/>
      <w:pPr>
        <w:ind w:left="360" w:hanging="360"/>
      </w:pPr>
      <w:rPr>
        <w:rFonts w:ascii="Symbol" w:hAnsi="Symbol" w:hint="default"/>
      </w:rPr>
    </w:lvl>
  </w:abstractNum>
  <w:abstractNum w:abstractNumId="31">
    <w:nsid w:val="6AAA51FB"/>
    <w:multiLevelType w:val="multilevel"/>
    <w:tmpl w:val="D8CA60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6DFD650E"/>
    <w:multiLevelType w:val="hybridMultilevel"/>
    <w:tmpl w:val="BD18DC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F542A6C"/>
    <w:multiLevelType w:val="multilevel"/>
    <w:tmpl w:val="641AB60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660"/>
        </w:tabs>
        <w:ind w:left="66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09D14AC"/>
    <w:multiLevelType w:val="singleLevel"/>
    <w:tmpl w:val="092C6068"/>
    <w:lvl w:ilvl="0">
      <w:start w:val="1"/>
      <w:numFmt w:val="none"/>
      <w:lvlText w:val=""/>
      <w:legacy w:legacy="1" w:legacySpace="120" w:legacyIndent="360"/>
      <w:lvlJc w:val="left"/>
      <w:pPr>
        <w:ind w:left="360" w:hanging="360"/>
      </w:pPr>
      <w:rPr>
        <w:rFonts w:ascii="Symbol" w:hAnsi="Symbol" w:hint="default"/>
      </w:rPr>
    </w:lvl>
  </w:abstractNum>
  <w:abstractNum w:abstractNumId="35">
    <w:nsid w:val="7589591F"/>
    <w:multiLevelType w:val="hybridMultilevel"/>
    <w:tmpl w:val="66EA7B2A"/>
    <w:lvl w:ilvl="0" w:tplc="8A4CEA7E">
      <w:start w:val="12"/>
      <w:numFmt w:val="decimal"/>
      <w:lvlText w:val="%1."/>
      <w:lvlJc w:val="left"/>
      <w:pPr>
        <w:tabs>
          <w:tab w:val="num" w:pos="720"/>
        </w:tabs>
        <w:ind w:left="720" w:hanging="360"/>
      </w:pPr>
      <w:rPr>
        <w:rFonts w:hint="default"/>
      </w:rPr>
    </w:lvl>
    <w:lvl w:ilvl="1" w:tplc="96FE1408" w:tentative="1">
      <w:start w:val="1"/>
      <w:numFmt w:val="lowerLetter"/>
      <w:lvlText w:val="%2."/>
      <w:lvlJc w:val="left"/>
      <w:pPr>
        <w:tabs>
          <w:tab w:val="num" w:pos="1440"/>
        </w:tabs>
        <w:ind w:left="1440" w:hanging="360"/>
      </w:pPr>
    </w:lvl>
    <w:lvl w:ilvl="2" w:tplc="B718A118" w:tentative="1">
      <w:start w:val="1"/>
      <w:numFmt w:val="lowerRoman"/>
      <w:lvlText w:val="%3."/>
      <w:lvlJc w:val="right"/>
      <w:pPr>
        <w:tabs>
          <w:tab w:val="num" w:pos="2160"/>
        </w:tabs>
        <w:ind w:left="2160" w:hanging="180"/>
      </w:pPr>
    </w:lvl>
    <w:lvl w:ilvl="3" w:tplc="99A61FE2" w:tentative="1">
      <w:start w:val="1"/>
      <w:numFmt w:val="decimal"/>
      <w:lvlText w:val="%4."/>
      <w:lvlJc w:val="left"/>
      <w:pPr>
        <w:tabs>
          <w:tab w:val="num" w:pos="2880"/>
        </w:tabs>
        <w:ind w:left="2880" w:hanging="360"/>
      </w:pPr>
    </w:lvl>
    <w:lvl w:ilvl="4" w:tplc="A4168AA2" w:tentative="1">
      <w:start w:val="1"/>
      <w:numFmt w:val="lowerLetter"/>
      <w:lvlText w:val="%5."/>
      <w:lvlJc w:val="left"/>
      <w:pPr>
        <w:tabs>
          <w:tab w:val="num" w:pos="3600"/>
        </w:tabs>
        <w:ind w:left="3600" w:hanging="360"/>
      </w:pPr>
    </w:lvl>
    <w:lvl w:ilvl="5" w:tplc="CCB257E2" w:tentative="1">
      <w:start w:val="1"/>
      <w:numFmt w:val="lowerRoman"/>
      <w:lvlText w:val="%6."/>
      <w:lvlJc w:val="right"/>
      <w:pPr>
        <w:tabs>
          <w:tab w:val="num" w:pos="4320"/>
        </w:tabs>
        <w:ind w:left="4320" w:hanging="180"/>
      </w:pPr>
    </w:lvl>
    <w:lvl w:ilvl="6" w:tplc="EB12D498" w:tentative="1">
      <w:start w:val="1"/>
      <w:numFmt w:val="decimal"/>
      <w:lvlText w:val="%7."/>
      <w:lvlJc w:val="left"/>
      <w:pPr>
        <w:tabs>
          <w:tab w:val="num" w:pos="5040"/>
        </w:tabs>
        <w:ind w:left="5040" w:hanging="360"/>
      </w:pPr>
    </w:lvl>
    <w:lvl w:ilvl="7" w:tplc="88B62A06" w:tentative="1">
      <w:start w:val="1"/>
      <w:numFmt w:val="lowerLetter"/>
      <w:lvlText w:val="%8."/>
      <w:lvlJc w:val="left"/>
      <w:pPr>
        <w:tabs>
          <w:tab w:val="num" w:pos="5760"/>
        </w:tabs>
        <w:ind w:left="5760" w:hanging="360"/>
      </w:pPr>
    </w:lvl>
    <w:lvl w:ilvl="8" w:tplc="9B2A37EE" w:tentative="1">
      <w:start w:val="1"/>
      <w:numFmt w:val="lowerRoman"/>
      <w:lvlText w:val="%9."/>
      <w:lvlJc w:val="right"/>
      <w:pPr>
        <w:tabs>
          <w:tab w:val="num" w:pos="6480"/>
        </w:tabs>
        <w:ind w:left="6480" w:hanging="180"/>
      </w:pPr>
    </w:lvl>
  </w:abstractNum>
  <w:abstractNum w:abstractNumId="36">
    <w:nsid w:val="77A25C9B"/>
    <w:multiLevelType w:val="hybridMultilevel"/>
    <w:tmpl w:val="EA08BC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7A96343"/>
    <w:multiLevelType w:val="hybridMultilevel"/>
    <w:tmpl w:val="CDEEC4DA"/>
    <w:lvl w:ilvl="0" w:tplc="0BE0D950">
      <w:start w:val="5"/>
      <w:numFmt w:val="decimal"/>
      <w:lvlText w:val="%1"/>
      <w:lvlJc w:val="left"/>
      <w:pPr>
        <w:tabs>
          <w:tab w:val="num" w:pos="720"/>
        </w:tabs>
        <w:ind w:left="720" w:hanging="360"/>
      </w:pPr>
      <w:rPr>
        <w:rFonts w:hint="default"/>
      </w:rPr>
    </w:lvl>
    <w:lvl w:ilvl="1" w:tplc="04190001">
      <w:start w:val="1"/>
      <w:numFmt w:val="bullet"/>
      <w:lvlText w:val=""/>
      <w:lvlJc w:val="left"/>
      <w:pPr>
        <w:tabs>
          <w:tab w:val="num" w:pos="360"/>
        </w:tabs>
        <w:ind w:left="360" w:hanging="360"/>
      </w:pPr>
      <w:rPr>
        <w:rFonts w:ascii="Symbol" w:hAnsi="Symbol" w:hint="default"/>
      </w:rPr>
    </w:lvl>
    <w:lvl w:ilvl="2" w:tplc="2AAC90AA">
      <w:numFmt w:val="none"/>
      <w:lvlText w:val=""/>
      <w:lvlJc w:val="left"/>
      <w:pPr>
        <w:tabs>
          <w:tab w:val="num" w:pos="360"/>
        </w:tabs>
      </w:pPr>
    </w:lvl>
    <w:lvl w:ilvl="3" w:tplc="6D9C6FFE">
      <w:numFmt w:val="none"/>
      <w:lvlText w:val=""/>
      <w:lvlJc w:val="left"/>
      <w:pPr>
        <w:tabs>
          <w:tab w:val="num" w:pos="360"/>
        </w:tabs>
      </w:pPr>
    </w:lvl>
    <w:lvl w:ilvl="4" w:tplc="E6EEB66A">
      <w:numFmt w:val="none"/>
      <w:lvlText w:val=""/>
      <w:lvlJc w:val="left"/>
      <w:pPr>
        <w:tabs>
          <w:tab w:val="num" w:pos="360"/>
        </w:tabs>
      </w:pPr>
    </w:lvl>
    <w:lvl w:ilvl="5" w:tplc="A33C9FE0">
      <w:numFmt w:val="none"/>
      <w:lvlText w:val=""/>
      <w:lvlJc w:val="left"/>
      <w:pPr>
        <w:tabs>
          <w:tab w:val="num" w:pos="360"/>
        </w:tabs>
      </w:pPr>
    </w:lvl>
    <w:lvl w:ilvl="6" w:tplc="E52A1038">
      <w:numFmt w:val="none"/>
      <w:lvlText w:val=""/>
      <w:lvlJc w:val="left"/>
      <w:pPr>
        <w:tabs>
          <w:tab w:val="num" w:pos="360"/>
        </w:tabs>
      </w:pPr>
    </w:lvl>
    <w:lvl w:ilvl="7" w:tplc="AF502C42">
      <w:numFmt w:val="none"/>
      <w:lvlText w:val=""/>
      <w:lvlJc w:val="left"/>
      <w:pPr>
        <w:tabs>
          <w:tab w:val="num" w:pos="360"/>
        </w:tabs>
      </w:pPr>
    </w:lvl>
    <w:lvl w:ilvl="8" w:tplc="6FA23C9E">
      <w:numFmt w:val="none"/>
      <w:lvlText w:val=""/>
      <w:lvlJc w:val="left"/>
      <w:pPr>
        <w:tabs>
          <w:tab w:val="num" w:pos="360"/>
        </w:tabs>
      </w:pPr>
    </w:lvl>
  </w:abstractNum>
  <w:abstractNum w:abstractNumId="38">
    <w:nsid w:val="7C2E3AAB"/>
    <w:multiLevelType w:val="hybridMultilevel"/>
    <w:tmpl w:val="9C54D610"/>
    <w:lvl w:ilvl="0" w:tplc="D7D21810">
      <w:start w:val="2"/>
      <w:numFmt w:val="decimal"/>
      <w:lvlText w:val="%1."/>
      <w:lvlJc w:val="left"/>
      <w:pPr>
        <w:tabs>
          <w:tab w:val="num" w:pos="720"/>
        </w:tabs>
        <w:ind w:left="720" w:hanging="360"/>
      </w:pPr>
      <w:rPr>
        <w:rFonts w:hint="default"/>
      </w:rPr>
    </w:lvl>
    <w:lvl w:ilvl="1" w:tplc="89D4169C">
      <w:numFmt w:val="none"/>
      <w:lvlText w:val=""/>
      <w:lvlJc w:val="left"/>
      <w:pPr>
        <w:tabs>
          <w:tab w:val="num" w:pos="360"/>
        </w:tabs>
      </w:pPr>
    </w:lvl>
    <w:lvl w:ilvl="2" w:tplc="C0C48F26">
      <w:numFmt w:val="none"/>
      <w:lvlText w:val=""/>
      <w:lvlJc w:val="left"/>
      <w:pPr>
        <w:tabs>
          <w:tab w:val="num" w:pos="360"/>
        </w:tabs>
      </w:pPr>
    </w:lvl>
    <w:lvl w:ilvl="3" w:tplc="263C5072">
      <w:numFmt w:val="none"/>
      <w:lvlText w:val=""/>
      <w:lvlJc w:val="left"/>
      <w:pPr>
        <w:tabs>
          <w:tab w:val="num" w:pos="360"/>
        </w:tabs>
      </w:pPr>
    </w:lvl>
    <w:lvl w:ilvl="4" w:tplc="BF2A4B1A">
      <w:numFmt w:val="none"/>
      <w:lvlText w:val=""/>
      <w:lvlJc w:val="left"/>
      <w:pPr>
        <w:tabs>
          <w:tab w:val="num" w:pos="360"/>
        </w:tabs>
      </w:pPr>
    </w:lvl>
    <w:lvl w:ilvl="5" w:tplc="7F78A888">
      <w:numFmt w:val="none"/>
      <w:lvlText w:val=""/>
      <w:lvlJc w:val="left"/>
      <w:pPr>
        <w:tabs>
          <w:tab w:val="num" w:pos="360"/>
        </w:tabs>
      </w:pPr>
    </w:lvl>
    <w:lvl w:ilvl="6" w:tplc="D3226272">
      <w:numFmt w:val="none"/>
      <w:lvlText w:val=""/>
      <w:lvlJc w:val="left"/>
      <w:pPr>
        <w:tabs>
          <w:tab w:val="num" w:pos="360"/>
        </w:tabs>
      </w:pPr>
    </w:lvl>
    <w:lvl w:ilvl="7" w:tplc="0E7ACA8E">
      <w:numFmt w:val="none"/>
      <w:lvlText w:val=""/>
      <w:lvlJc w:val="left"/>
      <w:pPr>
        <w:tabs>
          <w:tab w:val="num" w:pos="360"/>
        </w:tabs>
      </w:pPr>
    </w:lvl>
    <w:lvl w:ilvl="8" w:tplc="52E215D0">
      <w:numFmt w:val="none"/>
      <w:lvlText w:val=""/>
      <w:lvlJc w:val="left"/>
      <w:pPr>
        <w:tabs>
          <w:tab w:val="num" w:pos="360"/>
        </w:tabs>
      </w:pPr>
    </w:lvl>
  </w:abstractNum>
  <w:abstractNum w:abstractNumId="39">
    <w:nsid w:val="7E695654"/>
    <w:multiLevelType w:val="singleLevel"/>
    <w:tmpl w:val="3EE8B446"/>
    <w:lvl w:ilvl="0">
      <w:start w:val="1"/>
      <w:numFmt w:val="decimal"/>
      <w:lvlText w:val="7.%1."/>
      <w:legacy w:legacy="1" w:legacySpace="0" w:legacyIndent="437"/>
      <w:lvlJc w:val="left"/>
      <w:rPr>
        <w:rFonts w:ascii="Times New Roman" w:hAnsi="Times New Roman" w:cs="Times New Roman" w:hint="default"/>
      </w:rPr>
    </w:lvl>
  </w:abstractNum>
  <w:num w:numId="1">
    <w:abstractNumId w:val="4"/>
  </w:num>
  <w:num w:numId="2">
    <w:abstractNumId w:val="38"/>
  </w:num>
  <w:num w:numId="3">
    <w:abstractNumId w:val="35"/>
  </w:num>
  <w:num w:numId="4">
    <w:abstractNumId w:val="12"/>
  </w:num>
  <w:num w:numId="5">
    <w:abstractNumId w:val="24"/>
  </w:num>
  <w:num w:numId="6">
    <w:abstractNumId w:val="6"/>
  </w:num>
  <w:num w:numId="7">
    <w:abstractNumId w:val="39"/>
  </w:num>
  <w:num w:numId="8">
    <w:abstractNumId w:val="25"/>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0"/>
    <w:lvlOverride w:ilvl="0">
      <w:startOverride w:val="1"/>
    </w:lvlOverride>
  </w:num>
  <w:num w:numId="12">
    <w:abstractNumId w:val="16"/>
    <w:lvlOverride w:ilvl="0">
      <w:startOverride w:val="1"/>
    </w:lvlOverride>
  </w:num>
  <w:num w:numId="13">
    <w:abstractNumId w:val="34"/>
    <w:lvlOverride w:ilvl="0">
      <w:startOverride w:val="1"/>
    </w:lvlOverride>
  </w:num>
  <w:num w:numId="14">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18"/>
  </w:num>
  <w:num w:numId="17">
    <w:abstractNumId w:val="17"/>
  </w:num>
  <w:num w:numId="18">
    <w:abstractNumId w:val="32"/>
  </w:num>
  <w:num w:numId="19">
    <w:abstractNumId w:val="3"/>
  </w:num>
  <w:num w:numId="20">
    <w:abstractNumId w:val="5"/>
  </w:num>
  <w:num w:numId="21">
    <w:abstractNumId w:val="26"/>
  </w:num>
  <w:num w:numId="22">
    <w:abstractNumId w:val="21"/>
  </w:num>
  <w:num w:numId="23">
    <w:abstractNumId w:val="20"/>
  </w:num>
  <w:num w:numId="24">
    <w:abstractNumId w:val="28"/>
  </w:num>
  <w:num w:numId="25">
    <w:abstractNumId w:val="37"/>
  </w:num>
  <w:num w:numId="26">
    <w:abstractNumId w:val="11"/>
  </w:num>
  <w:num w:numId="27">
    <w:abstractNumId w:val="8"/>
  </w:num>
  <w:num w:numId="28">
    <w:abstractNumId w:val="13"/>
  </w:num>
  <w:num w:numId="29">
    <w:abstractNumId w:val="31"/>
  </w:num>
  <w:num w:numId="30">
    <w:abstractNumId w:val="1"/>
    <w:lvlOverride w:ilvl="0">
      <w:lvl w:ilvl="0">
        <w:start w:val="65535"/>
        <w:numFmt w:val="bullet"/>
        <w:lvlText w:val="-"/>
        <w:legacy w:legacy="1" w:legacySpace="0" w:legacyIndent="130"/>
        <w:lvlJc w:val="left"/>
        <w:rPr>
          <w:rFonts w:ascii="Times New Roman" w:hAnsi="Times New Roman" w:cs="Times New Roman" w:hint="default"/>
        </w:rPr>
      </w:lvl>
    </w:lvlOverride>
  </w:num>
  <w:num w:numId="31">
    <w:abstractNumId w:val="2"/>
  </w:num>
  <w:num w:numId="32">
    <w:abstractNumId w:val="19"/>
  </w:num>
  <w:num w:numId="33">
    <w:abstractNumId w:val="9"/>
  </w:num>
  <w:num w:numId="34">
    <w:abstractNumId w:val="0"/>
  </w:num>
  <w:num w:numId="35">
    <w:abstractNumId w:val="15"/>
  </w:num>
  <w:num w:numId="36">
    <w:abstractNumId w:val="14"/>
  </w:num>
  <w:num w:numId="37">
    <w:abstractNumId w:val="22"/>
  </w:num>
  <w:num w:numId="38">
    <w:abstractNumId w:val="10"/>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891"/>
    <w:rsid w:val="000019BE"/>
    <w:rsid w:val="00001A13"/>
    <w:rsid w:val="000031D3"/>
    <w:rsid w:val="0000356F"/>
    <w:rsid w:val="00003715"/>
    <w:rsid w:val="00004579"/>
    <w:rsid w:val="00004591"/>
    <w:rsid w:val="00004CA7"/>
    <w:rsid w:val="000069CD"/>
    <w:rsid w:val="00006B4B"/>
    <w:rsid w:val="000074E0"/>
    <w:rsid w:val="00007ED0"/>
    <w:rsid w:val="000123DC"/>
    <w:rsid w:val="00013173"/>
    <w:rsid w:val="0001680C"/>
    <w:rsid w:val="0002391C"/>
    <w:rsid w:val="00024F7F"/>
    <w:rsid w:val="00025AAA"/>
    <w:rsid w:val="00025DBC"/>
    <w:rsid w:val="00025DCD"/>
    <w:rsid w:val="000260A0"/>
    <w:rsid w:val="0002666A"/>
    <w:rsid w:val="000266E6"/>
    <w:rsid w:val="0003016B"/>
    <w:rsid w:val="00031450"/>
    <w:rsid w:val="000316A2"/>
    <w:rsid w:val="00031BB5"/>
    <w:rsid w:val="00031FE1"/>
    <w:rsid w:val="000324F1"/>
    <w:rsid w:val="00032AB7"/>
    <w:rsid w:val="00033DE5"/>
    <w:rsid w:val="00034E00"/>
    <w:rsid w:val="0003639E"/>
    <w:rsid w:val="00037B46"/>
    <w:rsid w:val="00037EF5"/>
    <w:rsid w:val="000421CB"/>
    <w:rsid w:val="000444B0"/>
    <w:rsid w:val="0005136B"/>
    <w:rsid w:val="000517CD"/>
    <w:rsid w:val="000525EC"/>
    <w:rsid w:val="000532C5"/>
    <w:rsid w:val="00053532"/>
    <w:rsid w:val="00053B85"/>
    <w:rsid w:val="0005495D"/>
    <w:rsid w:val="00057DFE"/>
    <w:rsid w:val="00060208"/>
    <w:rsid w:val="00061142"/>
    <w:rsid w:val="000619C8"/>
    <w:rsid w:val="0006219C"/>
    <w:rsid w:val="000635D4"/>
    <w:rsid w:val="000656D0"/>
    <w:rsid w:val="0006605F"/>
    <w:rsid w:val="00066BB0"/>
    <w:rsid w:val="000679BA"/>
    <w:rsid w:val="00071275"/>
    <w:rsid w:val="000715B9"/>
    <w:rsid w:val="00073732"/>
    <w:rsid w:val="00073749"/>
    <w:rsid w:val="00075964"/>
    <w:rsid w:val="00081700"/>
    <w:rsid w:val="00081E8D"/>
    <w:rsid w:val="000834C2"/>
    <w:rsid w:val="00084A6F"/>
    <w:rsid w:val="00085631"/>
    <w:rsid w:val="0008685B"/>
    <w:rsid w:val="00086C3E"/>
    <w:rsid w:val="00086E8A"/>
    <w:rsid w:val="00087BFD"/>
    <w:rsid w:val="00087EDE"/>
    <w:rsid w:val="00090BF4"/>
    <w:rsid w:val="00091B79"/>
    <w:rsid w:val="00091F0E"/>
    <w:rsid w:val="00091F3B"/>
    <w:rsid w:val="000927A0"/>
    <w:rsid w:val="0009574A"/>
    <w:rsid w:val="00095765"/>
    <w:rsid w:val="00095B35"/>
    <w:rsid w:val="00095E66"/>
    <w:rsid w:val="000A017D"/>
    <w:rsid w:val="000A4167"/>
    <w:rsid w:val="000A5227"/>
    <w:rsid w:val="000A5A16"/>
    <w:rsid w:val="000A6586"/>
    <w:rsid w:val="000A662E"/>
    <w:rsid w:val="000A7219"/>
    <w:rsid w:val="000A7270"/>
    <w:rsid w:val="000A72B4"/>
    <w:rsid w:val="000A7D24"/>
    <w:rsid w:val="000B048E"/>
    <w:rsid w:val="000B11F4"/>
    <w:rsid w:val="000B18AD"/>
    <w:rsid w:val="000B1933"/>
    <w:rsid w:val="000B3A94"/>
    <w:rsid w:val="000B4A6A"/>
    <w:rsid w:val="000B4AD1"/>
    <w:rsid w:val="000B5E5F"/>
    <w:rsid w:val="000B68EA"/>
    <w:rsid w:val="000C0282"/>
    <w:rsid w:val="000C0F56"/>
    <w:rsid w:val="000C2636"/>
    <w:rsid w:val="000C4FB6"/>
    <w:rsid w:val="000C5660"/>
    <w:rsid w:val="000C77CA"/>
    <w:rsid w:val="000D00F3"/>
    <w:rsid w:val="000D08FB"/>
    <w:rsid w:val="000D1267"/>
    <w:rsid w:val="000D2C2D"/>
    <w:rsid w:val="000D3CC3"/>
    <w:rsid w:val="000D4D26"/>
    <w:rsid w:val="000E0228"/>
    <w:rsid w:val="000E056E"/>
    <w:rsid w:val="000E2863"/>
    <w:rsid w:val="000E2AB5"/>
    <w:rsid w:val="000E2BB1"/>
    <w:rsid w:val="000E3E24"/>
    <w:rsid w:val="000E3F1B"/>
    <w:rsid w:val="000E45A0"/>
    <w:rsid w:val="000E530B"/>
    <w:rsid w:val="000E54E6"/>
    <w:rsid w:val="000E7C17"/>
    <w:rsid w:val="000F27E0"/>
    <w:rsid w:val="000F2C38"/>
    <w:rsid w:val="000F2E7C"/>
    <w:rsid w:val="000F3B87"/>
    <w:rsid w:val="000F4AF8"/>
    <w:rsid w:val="000F4B08"/>
    <w:rsid w:val="000F50C3"/>
    <w:rsid w:val="000F5B7D"/>
    <w:rsid w:val="000F7780"/>
    <w:rsid w:val="000F7822"/>
    <w:rsid w:val="00102998"/>
    <w:rsid w:val="001032D8"/>
    <w:rsid w:val="0010431A"/>
    <w:rsid w:val="00105090"/>
    <w:rsid w:val="001061EB"/>
    <w:rsid w:val="00106503"/>
    <w:rsid w:val="00107479"/>
    <w:rsid w:val="00110A75"/>
    <w:rsid w:val="001117A0"/>
    <w:rsid w:val="0011466C"/>
    <w:rsid w:val="0011509A"/>
    <w:rsid w:val="001176DA"/>
    <w:rsid w:val="001243A3"/>
    <w:rsid w:val="00125ACB"/>
    <w:rsid w:val="00126034"/>
    <w:rsid w:val="00126307"/>
    <w:rsid w:val="001270E4"/>
    <w:rsid w:val="00130DF0"/>
    <w:rsid w:val="0013219E"/>
    <w:rsid w:val="00135FCF"/>
    <w:rsid w:val="00137081"/>
    <w:rsid w:val="001371BC"/>
    <w:rsid w:val="0014313A"/>
    <w:rsid w:val="0014466C"/>
    <w:rsid w:val="00146BA8"/>
    <w:rsid w:val="00147AD4"/>
    <w:rsid w:val="00153112"/>
    <w:rsid w:val="00153920"/>
    <w:rsid w:val="00153F5E"/>
    <w:rsid w:val="001542B2"/>
    <w:rsid w:val="00154835"/>
    <w:rsid w:val="00160374"/>
    <w:rsid w:val="001613E4"/>
    <w:rsid w:val="00171DC5"/>
    <w:rsid w:val="00171F06"/>
    <w:rsid w:val="001725A8"/>
    <w:rsid w:val="00173A22"/>
    <w:rsid w:val="0017414A"/>
    <w:rsid w:val="0017429E"/>
    <w:rsid w:val="00176ADE"/>
    <w:rsid w:val="00177963"/>
    <w:rsid w:val="00177D06"/>
    <w:rsid w:val="001809F1"/>
    <w:rsid w:val="00181C89"/>
    <w:rsid w:val="001856BC"/>
    <w:rsid w:val="00186C82"/>
    <w:rsid w:val="0018780B"/>
    <w:rsid w:val="00187D89"/>
    <w:rsid w:val="00190C96"/>
    <w:rsid w:val="00191DD5"/>
    <w:rsid w:val="00192C4D"/>
    <w:rsid w:val="0019307D"/>
    <w:rsid w:val="001939F1"/>
    <w:rsid w:val="001951A7"/>
    <w:rsid w:val="00196913"/>
    <w:rsid w:val="00196BF5"/>
    <w:rsid w:val="001977A8"/>
    <w:rsid w:val="001A18AF"/>
    <w:rsid w:val="001A3337"/>
    <w:rsid w:val="001A3600"/>
    <w:rsid w:val="001A4D38"/>
    <w:rsid w:val="001A4FF1"/>
    <w:rsid w:val="001A5677"/>
    <w:rsid w:val="001A7471"/>
    <w:rsid w:val="001A7DE4"/>
    <w:rsid w:val="001B1CE0"/>
    <w:rsid w:val="001B3569"/>
    <w:rsid w:val="001B3811"/>
    <w:rsid w:val="001B4B85"/>
    <w:rsid w:val="001B5C08"/>
    <w:rsid w:val="001B7DC7"/>
    <w:rsid w:val="001C1E74"/>
    <w:rsid w:val="001C2B12"/>
    <w:rsid w:val="001C3617"/>
    <w:rsid w:val="001C36C1"/>
    <w:rsid w:val="001C44FB"/>
    <w:rsid w:val="001C68A7"/>
    <w:rsid w:val="001C77FB"/>
    <w:rsid w:val="001D00EF"/>
    <w:rsid w:val="001D02D5"/>
    <w:rsid w:val="001D0B66"/>
    <w:rsid w:val="001D2BF6"/>
    <w:rsid w:val="001D36F9"/>
    <w:rsid w:val="001D4887"/>
    <w:rsid w:val="001D4CD4"/>
    <w:rsid w:val="001D7A4D"/>
    <w:rsid w:val="001E21D6"/>
    <w:rsid w:val="001E3243"/>
    <w:rsid w:val="001E71D3"/>
    <w:rsid w:val="001E72E2"/>
    <w:rsid w:val="001F0940"/>
    <w:rsid w:val="001F0A01"/>
    <w:rsid w:val="001F1BEA"/>
    <w:rsid w:val="001F217B"/>
    <w:rsid w:val="001F3083"/>
    <w:rsid w:val="001F53CE"/>
    <w:rsid w:val="001F73F6"/>
    <w:rsid w:val="002031BD"/>
    <w:rsid w:val="0020435F"/>
    <w:rsid w:val="0020580C"/>
    <w:rsid w:val="00210177"/>
    <w:rsid w:val="002113DC"/>
    <w:rsid w:val="00215F30"/>
    <w:rsid w:val="00223E04"/>
    <w:rsid w:val="002242DF"/>
    <w:rsid w:val="00225135"/>
    <w:rsid w:val="00225B59"/>
    <w:rsid w:val="00225CE0"/>
    <w:rsid w:val="00225E1C"/>
    <w:rsid w:val="00226D11"/>
    <w:rsid w:val="00227AF8"/>
    <w:rsid w:val="00230336"/>
    <w:rsid w:val="00232343"/>
    <w:rsid w:val="00232717"/>
    <w:rsid w:val="0023430B"/>
    <w:rsid w:val="002361EF"/>
    <w:rsid w:val="002376D8"/>
    <w:rsid w:val="00240DE4"/>
    <w:rsid w:val="00241335"/>
    <w:rsid w:val="00241997"/>
    <w:rsid w:val="00242926"/>
    <w:rsid w:val="00245071"/>
    <w:rsid w:val="002452F2"/>
    <w:rsid w:val="002514FF"/>
    <w:rsid w:val="00253E4A"/>
    <w:rsid w:val="002612F4"/>
    <w:rsid w:val="0026282D"/>
    <w:rsid w:val="00264392"/>
    <w:rsid w:val="0026537D"/>
    <w:rsid w:val="00266CF7"/>
    <w:rsid w:val="0027199C"/>
    <w:rsid w:val="0027247A"/>
    <w:rsid w:val="0027595D"/>
    <w:rsid w:val="00276A72"/>
    <w:rsid w:val="00277044"/>
    <w:rsid w:val="002807CE"/>
    <w:rsid w:val="0028163E"/>
    <w:rsid w:val="002816E1"/>
    <w:rsid w:val="0028174A"/>
    <w:rsid w:val="00285678"/>
    <w:rsid w:val="002859FF"/>
    <w:rsid w:val="002927F3"/>
    <w:rsid w:val="00292F53"/>
    <w:rsid w:val="002941EB"/>
    <w:rsid w:val="002953D3"/>
    <w:rsid w:val="0029673D"/>
    <w:rsid w:val="002A109A"/>
    <w:rsid w:val="002A28A3"/>
    <w:rsid w:val="002A2DBF"/>
    <w:rsid w:val="002A3778"/>
    <w:rsid w:val="002A4385"/>
    <w:rsid w:val="002A5FCE"/>
    <w:rsid w:val="002A6C09"/>
    <w:rsid w:val="002B02B3"/>
    <w:rsid w:val="002B1C64"/>
    <w:rsid w:val="002B3830"/>
    <w:rsid w:val="002B70E0"/>
    <w:rsid w:val="002C0B23"/>
    <w:rsid w:val="002C1F35"/>
    <w:rsid w:val="002C21CF"/>
    <w:rsid w:val="002C6C91"/>
    <w:rsid w:val="002D1ADA"/>
    <w:rsid w:val="002D3FCB"/>
    <w:rsid w:val="002D4EC8"/>
    <w:rsid w:val="002D5CD9"/>
    <w:rsid w:val="002E1181"/>
    <w:rsid w:val="002E16E8"/>
    <w:rsid w:val="002E16F1"/>
    <w:rsid w:val="002E1E24"/>
    <w:rsid w:val="002E1E30"/>
    <w:rsid w:val="002E2D50"/>
    <w:rsid w:val="002E4689"/>
    <w:rsid w:val="002E4DB8"/>
    <w:rsid w:val="002E4DF8"/>
    <w:rsid w:val="002E6831"/>
    <w:rsid w:val="002E6C94"/>
    <w:rsid w:val="002F07D0"/>
    <w:rsid w:val="002F103D"/>
    <w:rsid w:val="002F2ED5"/>
    <w:rsid w:val="002F345A"/>
    <w:rsid w:val="002F358F"/>
    <w:rsid w:val="002F414E"/>
    <w:rsid w:val="002F5673"/>
    <w:rsid w:val="002F567A"/>
    <w:rsid w:val="002F7D33"/>
    <w:rsid w:val="003007AC"/>
    <w:rsid w:val="00300E35"/>
    <w:rsid w:val="00302111"/>
    <w:rsid w:val="00302B1A"/>
    <w:rsid w:val="00302BA6"/>
    <w:rsid w:val="0030411B"/>
    <w:rsid w:val="00304336"/>
    <w:rsid w:val="003044F3"/>
    <w:rsid w:val="00304B49"/>
    <w:rsid w:val="00305F9D"/>
    <w:rsid w:val="003073D2"/>
    <w:rsid w:val="003122E4"/>
    <w:rsid w:val="00312F25"/>
    <w:rsid w:val="003136AC"/>
    <w:rsid w:val="00316FC7"/>
    <w:rsid w:val="00317C1E"/>
    <w:rsid w:val="00320C08"/>
    <w:rsid w:val="00320C67"/>
    <w:rsid w:val="00320FB6"/>
    <w:rsid w:val="00320FCA"/>
    <w:rsid w:val="00323B20"/>
    <w:rsid w:val="003252C3"/>
    <w:rsid w:val="00326F40"/>
    <w:rsid w:val="003271F3"/>
    <w:rsid w:val="00327A46"/>
    <w:rsid w:val="003306FC"/>
    <w:rsid w:val="003309D2"/>
    <w:rsid w:val="003328FC"/>
    <w:rsid w:val="00334DD7"/>
    <w:rsid w:val="00335B82"/>
    <w:rsid w:val="0033632E"/>
    <w:rsid w:val="00341165"/>
    <w:rsid w:val="003437AE"/>
    <w:rsid w:val="0034602E"/>
    <w:rsid w:val="0034747F"/>
    <w:rsid w:val="00347685"/>
    <w:rsid w:val="00351D87"/>
    <w:rsid w:val="00353111"/>
    <w:rsid w:val="00353510"/>
    <w:rsid w:val="00353891"/>
    <w:rsid w:val="00353C94"/>
    <w:rsid w:val="00356FDE"/>
    <w:rsid w:val="003613BB"/>
    <w:rsid w:val="003620BF"/>
    <w:rsid w:val="00363614"/>
    <w:rsid w:val="003649D3"/>
    <w:rsid w:val="00364DCC"/>
    <w:rsid w:val="00366C76"/>
    <w:rsid w:val="00370F70"/>
    <w:rsid w:val="00371164"/>
    <w:rsid w:val="00371328"/>
    <w:rsid w:val="00371588"/>
    <w:rsid w:val="003735A2"/>
    <w:rsid w:val="00373EE7"/>
    <w:rsid w:val="00374E8A"/>
    <w:rsid w:val="00377A9F"/>
    <w:rsid w:val="003803A7"/>
    <w:rsid w:val="00380C3F"/>
    <w:rsid w:val="00381485"/>
    <w:rsid w:val="003814DD"/>
    <w:rsid w:val="0038163E"/>
    <w:rsid w:val="00381BF1"/>
    <w:rsid w:val="00381C2D"/>
    <w:rsid w:val="0038549D"/>
    <w:rsid w:val="0038551A"/>
    <w:rsid w:val="00385BA0"/>
    <w:rsid w:val="00390B96"/>
    <w:rsid w:val="00391356"/>
    <w:rsid w:val="00391900"/>
    <w:rsid w:val="00392A0C"/>
    <w:rsid w:val="00392DDE"/>
    <w:rsid w:val="00393A16"/>
    <w:rsid w:val="003948C6"/>
    <w:rsid w:val="003972CA"/>
    <w:rsid w:val="003975C6"/>
    <w:rsid w:val="003A0603"/>
    <w:rsid w:val="003A1A55"/>
    <w:rsid w:val="003A2289"/>
    <w:rsid w:val="003A3692"/>
    <w:rsid w:val="003A3737"/>
    <w:rsid w:val="003A508A"/>
    <w:rsid w:val="003A5D8B"/>
    <w:rsid w:val="003A6B79"/>
    <w:rsid w:val="003B022F"/>
    <w:rsid w:val="003B6979"/>
    <w:rsid w:val="003B6C51"/>
    <w:rsid w:val="003C1B33"/>
    <w:rsid w:val="003C630F"/>
    <w:rsid w:val="003C6A1F"/>
    <w:rsid w:val="003C7925"/>
    <w:rsid w:val="003D02A1"/>
    <w:rsid w:val="003D0A04"/>
    <w:rsid w:val="003D3204"/>
    <w:rsid w:val="003D348F"/>
    <w:rsid w:val="003D3944"/>
    <w:rsid w:val="003D3F79"/>
    <w:rsid w:val="003D4EE8"/>
    <w:rsid w:val="003D5D65"/>
    <w:rsid w:val="003D5DDD"/>
    <w:rsid w:val="003E0016"/>
    <w:rsid w:val="003E5043"/>
    <w:rsid w:val="003E541C"/>
    <w:rsid w:val="003E64F9"/>
    <w:rsid w:val="003E70E8"/>
    <w:rsid w:val="003F00CE"/>
    <w:rsid w:val="003F1293"/>
    <w:rsid w:val="003F5718"/>
    <w:rsid w:val="003F6352"/>
    <w:rsid w:val="00401F11"/>
    <w:rsid w:val="0040247F"/>
    <w:rsid w:val="0040650E"/>
    <w:rsid w:val="00407939"/>
    <w:rsid w:val="00407DD4"/>
    <w:rsid w:val="0041048D"/>
    <w:rsid w:val="00410D4D"/>
    <w:rsid w:val="00410E57"/>
    <w:rsid w:val="00412346"/>
    <w:rsid w:val="00412CAE"/>
    <w:rsid w:val="0041536E"/>
    <w:rsid w:val="0041620D"/>
    <w:rsid w:val="00416F00"/>
    <w:rsid w:val="004207F4"/>
    <w:rsid w:val="00421902"/>
    <w:rsid w:val="00421A80"/>
    <w:rsid w:val="00421D0E"/>
    <w:rsid w:val="00421EB9"/>
    <w:rsid w:val="00423949"/>
    <w:rsid w:val="00423AA0"/>
    <w:rsid w:val="004311C4"/>
    <w:rsid w:val="00431343"/>
    <w:rsid w:val="0043182B"/>
    <w:rsid w:val="00433317"/>
    <w:rsid w:val="00433943"/>
    <w:rsid w:val="0043399D"/>
    <w:rsid w:val="00436320"/>
    <w:rsid w:val="0043781D"/>
    <w:rsid w:val="0044011E"/>
    <w:rsid w:val="00440BC1"/>
    <w:rsid w:val="004425AF"/>
    <w:rsid w:val="0044267A"/>
    <w:rsid w:val="004431DC"/>
    <w:rsid w:val="00444080"/>
    <w:rsid w:val="0044557E"/>
    <w:rsid w:val="00447076"/>
    <w:rsid w:val="00450B2D"/>
    <w:rsid w:val="004511D4"/>
    <w:rsid w:val="00452CC5"/>
    <w:rsid w:val="0045368D"/>
    <w:rsid w:val="00455193"/>
    <w:rsid w:val="004553C1"/>
    <w:rsid w:val="00456245"/>
    <w:rsid w:val="0045777E"/>
    <w:rsid w:val="00460BE5"/>
    <w:rsid w:val="00463FE3"/>
    <w:rsid w:val="00464FC0"/>
    <w:rsid w:val="004657F4"/>
    <w:rsid w:val="00466952"/>
    <w:rsid w:val="00467647"/>
    <w:rsid w:val="004677FF"/>
    <w:rsid w:val="004761AB"/>
    <w:rsid w:val="0047622D"/>
    <w:rsid w:val="00477117"/>
    <w:rsid w:val="0047774F"/>
    <w:rsid w:val="0048101D"/>
    <w:rsid w:val="004836EA"/>
    <w:rsid w:val="0048420D"/>
    <w:rsid w:val="00484E4C"/>
    <w:rsid w:val="00491661"/>
    <w:rsid w:val="00495057"/>
    <w:rsid w:val="00495C85"/>
    <w:rsid w:val="00495D5D"/>
    <w:rsid w:val="004962E3"/>
    <w:rsid w:val="0049646C"/>
    <w:rsid w:val="00496568"/>
    <w:rsid w:val="00497C58"/>
    <w:rsid w:val="004A09CF"/>
    <w:rsid w:val="004A12B4"/>
    <w:rsid w:val="004A1321"/>
    <w:rsid w:val="004A19C0"/>
    <w:rsid w:val="004A3143"/>
    <w:rsid w:val="004A335E"/>
    <w:rsid w:val="004A69F7"/>
    <w:rsid w:val="004B0090"/>
    <w:rsid w:val="004B0EF9"/>
    <w:rsid w:val="004B1090"/>
    <w:rsid w:val="004B20B1"/>
    <w:rsid w:val="004B2447"/>
    <w:rsid w:val="004B4251"/>
    <w:rsid w:val="004B653E"/>
    <w:rsid w:val="004B703B"/>
    <w:rsid w:val="004B76CC"/>
    <w:rsid w:val="004C024F"/>
    <w:rsid w:val="004C13A0"/>
    <w:rsid w:val="004C2251"/>
    <w:rsid w:val="004C2EA9"/>
    <w:rsid w:val="004C2EBC"/>
    <w:rsid w:val="004C3F1B"/>
    <w:rsid w:val="004C443A"/>
    <w:rsid w:val="004C489F"/>
    <w:rsid w:val="004C59D9"/>
    <w:rsid w:val="004C5A92"/>
    <w:rsid w:val="004C7467"/>
    <w:rsid w:val="004D071B"/>
    <w:rsid w:val="004D3084"/>
    <w:rsid w:val="004D4CE4"/>
    <w:rsid w:val="004D6BEE"/>
    <w:rsid w:val="004D7EE8"/>
    <w:rsid w:val="004E0494"/>
    <w:rsid w:val="004E0C49"/>
    <w:rsid w:val="004E1732"/>
    <w:rsid w:val="004E2CF3"/>
    <w:rsid w:val="004E4639"/>
    <w:rsid w:val="004E48D8"/>
    <w:rsid w:val="004E53E4"/>
    <w:rsid w:val="004E56CF"/>
    <w:rsid w:val="004E6DFF"/>
    <w:rsid w:val="004E76C4"/>
    <w:rsid w:val="004F24DA"/>
    <w:rsid w:val="004F28EE"/>
    <w:rsid w:val="004F57ED"/>
    <w:rsid w:val="004F6796"/>
    <w:rsid w:val="005004CF"/>
    <w:rsid w:val="0050253B"/>
    <w:rsid w:val="0050325C"/>
    <w:rsid w:val="005035DE"/>
    <w:rsid w:val="00511739"/>
    <w:rsid w:val="00513251"/>
    <w:rsid w:val="00513993"/>
    <w:rsid w:val="005153A4"/>
    <w:rsid w:val="005201BE"/>
    <w:rsid w:val="005204F8"/>
    <w:rsid w:val="00520D6E"/>
    <w:rsid w:val="00521A22"/>
    <w:rsid w:val="00522581"/>
    <w:rsid w:val="00522760"/>
    <w:rsid w:val="00524127"/>
    <w:rsid w:val="0052781C"/>
    <w:rsid w:val="00527B90"/>
    <w:rsid w:val="00530DE8"/>
    <w:rsid w:val="00531C2D"/>
    <w:rsid w:val="00533E13"/>
    <w:rsid w:val="0053543B"/>
    <w:rsid w:val="00535F7B"/>
    <w:rsid w:val="00536D9E"/>
    <w:rsid w:val="005372D5"/>
    <w:rsid w:val="00537848"/>
    <w:rsid w:val="005405E2"/>
    <w:rsid w:val="005408CE"/>
    <w:rsid w:val="005434CD"/>
    <w:rsid w:val="005439A1"/>
    <w:rsid w:val="0054765C"/>
    <w:rsid w:val="00547B07"/>
    <w:rsid w:val="00547DB2"/>
    <w:rsid w:val="00547E9B"/>
    <w:rsid w:val="00550F23"/>
    <w:rsid w:val="0055179F"/>
    <w:rsid w:val="00556C7B"/>
    <w:rsid w:val="00563DC4"/>
    <w:rsid w:val="005654D7"/>
    <w:rsid w:val="00570093"/>
    <w:rsid w:val="005700B6"/>
    <w:rsid w:val="0057022B"/>
    <w:rsid w:val="00570694"/>
    <w:rsid w:val="00572F04"/>
    <w:rsid w:val="0057456C"/>
    <w:rsid w:val="0057498F"/>
    <w:rsid w:val="00574A62"/>
    <w:rsid w:val="00574EF9"/>
    <w:rsid w:val="0057529B"/>
    <w:rsid w:val="00576071"/>
    <w:rsid w:val="005761B8"/>
    <w:rsid w:val="005764E9"/>
    <w:rsid w:val="005771CB"/>
    <w:rsid w:val="00581CAE"/>
    <w:rsid w:val="00581DB1"/>
    <w:rsid w:val="00583347"/>
    <w:rsid w:val="00583507"/>
    <w:rsid w:val="00583D2B"/>
    <w:rsid w:val="00584934"/>
    <w:rsid w:val="005872BC"/>
    <w:rsid w:val="005878EF"/>
    <w:rsid w:val="00590EDE"/>
    <w:rsid w:val="00591A06"/>
    <w:rsid w:val="005942CF"/>
    <w:rsid w:val="00594AF0"/>
    <w:rsid w:val="00596064"/>
    <w:rsid w:val="005A1ED4"/>
    <w:rsid w:val="005A3C76"/>
    <w:rsid w:val="005A4740"/>
    <w:rsid w:val="005A4E2C"/>
    <w:rsid w:val="005A4FE1"/>
    <w:rsid w:val="005A67D8"/>
    <w:rsid w:val="005A6BE1"/>
    <w:rsid w:val="005A7EB1"/>
    <w:rsid w:val="005B0699"/>
    <w:rsid w:val="005B3668"/>
    <w:rsid w:val="005C1F11"/>
    <w:rsid w:val="005C20DC"/>
    <w:rsid w:val="005C2BDA"/>
    <w:rsid w:val="005C52C2"/>
    <w:rsid w:val="005C62FE"/>
    <w:rsid w:val="005C65D7"/>
    <w:rsid w:val="005C76D2"/>
    <w:rsid w:val="005D2618"/>
    <w:rsid w:val="005D2B32"/>
    <w:rsid w:val="005D2C96"/>
    <w:rsid w:val="005D3CF8"/>
    <w:rsid w:val="005D567D"/>
    <w:rsid w:val="005D59F1"/>
    <w:rsid w:val="005D5A4A"/>
    <w:rsid w:val="005D5D92"/>
    <w:rsid w:val="005D615A"/>
    <w:rsid w:val="005D669C"/>
    <w:rsid w:val="005D69FF"/>
    <w:rsid w:val="005E0217"/>
    <w:rsid w:val="005E0BDD"/>
    <w:rsid w:val="005E0EC8"/>
    <w:rsid w:val="005E2E4E"/>
    <w:rsid w:val="005E5C59"/>
    <w:rsid w:val="005E6D31"/>
    <w:rsid w:val="005E78B3"/>
    <w:rsid w:val="005F2765"/>
    <w:rsid w:val="005F2B74"/>
    <w:rsid w:val="005F3351"/>
    <w:rsid w:val="005F3987"/>
    <w:rsid w:val="005F65DF"/>
    <w:rsid w:val="005F7B9B"/>
    <w:rsid w:val="006002F0"/>
    <w:rsid w:val="0060557F"/>
    <w:rsid w:val="00606606"/>
    <w:rsid w:val="00610EB6"/>
    <w:rsid w:val="006114A3"/>
    <w:rsid w:val="00616756"/>
    <w:rsid w:val="00620495"/>
    <w:rsid w:val="00624564"/>
    <w:rsid w:val="00625B68"/>
    <w:rsid w:val="00626468"/>
    <w:rsid w:val="00626A24"/>
    <w:rsid w:val="00626FD6"/>
    <w:rsid w:val="00630906"/>
    <w:rsid w:val="006315A0"/>
    <w:rsid w:val="006326E2"/>
    <w:rsid w:val="006329A1"/>
    <w:rsid w:val="00632D8B"/>
    <w:rsid w:val="00634AD4"/>
    <w:rsid w:val="00634EB1"/>
    <w:rsid w:val="006354DE"/>
    <w:rsid w:val="0063571F"/>
    <w:rsid w:val="00636050"/>
    <w:rsid w:val="00637121"/>
    <w:rsid w:val="00637A03"/>
    <w:rsid w:val="00637C9F"/>
    <w:rsid w:val="0064203C"/>
    <w:rsid w:val="00642181"/>
    <w:rsid w:val="00645AD1"/>
    <w:rsid w:val="00650C4C"/>
    <w:rsid w:val="0065213D"/>
    <w:rsid w:val="00652208"/>
    <w:rsid w:val="00653018"/>
    <w:rsid w:val="006531C3"/>
    <w:rsid w:val="006531C6"/>
    <w:rsid w:val="006532F7"/>
    <w:rsid w:val="006536D3"/>
    <w:rsid w:val="006563EA"/>
    <w:rsid w:val="006567BB"/>
    <w:rsid w:val="00657B85"/>
    <w:rsid w:val="00657F4F"/>
    <w:rsid w:val="00660DEC"/>
    <w:rsid w:val="00661A27"/>
    <w:rsid w:val="006630BE"/>
    <w:rsid w:val="00666D88"/>
    <w:rsid w:val="00670687"/>
    <w:rsid w:val="006706FC"/>
    <w:rsid w:val="006718DA"/>
    <w:rsid w:val="00672818"/>
    <w:rsid w:val="0067383E"/>
    <w:rsid w:val="00673D2E"/>
    <w:rsid w:val="00673EF2"/>
    <w:rsid w:val="00675168"/>
    <w:rsid w:val="00675E73"/>
    <w:rsid w:val="00676991"/>
    <w:rsid w:val="006775B5"/>
    <w:rsid w:val="0068087F"/>
    <w:rsid w:val="00680B64"/>
    <w:rsid w:val="00681758"/>
    <w:rsid w:val="00683704"/>
    <w:rsid w:val="00685505"/>
    <w:rsid w:val="006872B6"/>
    <w:rsid w:val="00687F18"/>
    <w:rsid w:val="006904CB"/>
    <w:rsid w:val="00690582"/>
    <w:rsid w:val="00692E79"/>
    <w:rsid w:val="006934B9"/>
    <w:rsid w:val="006945E1"/>
    <w:rsid w:val="00695D5D"/>
    <w:rsid w:val="006977F8"/>
    <w:rsid w:val="006A10DF"/>
    <w:rsid w:val="006A2D69"/>
    <w:rsid w:val="006A4352"/>
    <w:rsid w:val="006A520C"/>
    <w:rsid w:val="006A79EF"/>
    <w:rsid w:val="006B1D89"/>
    <w:rsid w:val="006B1DCA"/>
    <w:rsid w:val="006B221C"/>
    <w:rsid w:val="006B2FBA"/>
    <w:rsid w:val="006B3E20"/>
    <w:rsid w:val="006B48EA"/>
    <w:rsid w:val="006B6184"/>
    <w:rsid w:val="006B6497"/>
    <w:rsid w:val="006C1C0F"/>
    <w:rsid w:val="006C1C38"/>
    <w:rsid w:val="006C6728"/>
    <w:rsid w:val="006D003A"/>
    <w:rsid w:val="006D0F88"/>
    <w:rsid w:val="006D2A0C"/>
    <w:rsid w:val="006D325D"/>
    <w:rsid w:val="006D40BF"/>
    <w:rsid w:val="006D41FA"/>
    <w:rsid w:val="006D504C"/>
    <w:rsid w:val="006D6310"/>
    <w:rsid w:val="006D65B2"/>
    <w:rsid w:val="006D6B1F"/>
    <w:rsid w:val="006E0AE3"/>
    <w:rsid w:val="006E1025"/>
    <w:rsid w:val="006E4ADD"/>
    <w:rsid w:val="006E736C"/>
    <w:rsid w:val="006F0A91"/>
    <w:rsid w:val="006F37A9"/>
    <w:rsid w:val="006F6C0D"/>
    <w:rsid w:val="00701524"/>
    <w:rsid w:val="007018C3"/>
    <w:rsid w:val="00701BC4"/>
    <w:rsid w:val="00703084"/>
    <w:rsid w:val="00703BE0"/>
    <w:rsid w:val="00705166"/>
    <w:rsid w:val="00705F2B"/>
    <w:rsid w:val="00706910"/>
    <w:rsid w:val="007077D2"/>
    <w:rsid w:val="007117F0"/>
    <w:rsid w:val="00712F98"/>
    <w:rsid w:val="00714CDB"/>
    <w:rsid w:val="00716FEA"/>
    <w:rsid w:val="007174B3"/>
    <w:rsid w:val="0072147D"/>
    <w:rsid w:val="00724101"/>
    <w:rsid w:val="00724192"/>
    <w:rsid w:val="00724EAA"/>
    <w:rsid w:val="00726CA6"/>
    <w:rsid w:val="00727B62"/>
    <w:rsid w:val="00731F05"/>
    <w:rsid w:val="00737278"/>
    <w:rsid w:val="00742776"/>
    <w:rsid w:val="007427FB"/>
    <w:rsid w:val="007431D4"/>
    <w:rsid w:val="007437FC"/>
    <w:rsid w:val="00743C4C"/>
    <w:rsid w:val="00745B0E"/>
    <w:rsid w:val="007468FE"/>
    <w:rsid w:val="00751694"/>
    <w:rsid w:val="0075229C"/>
    <w:rsid w:val="00754457"/>
    <w:rsid w:val="007553EE"/>
    <w:rsid w:val="00755B6A"/>
    <w:rsid w:val="00755BA1"/>
    <w:rsid w:val="00756B24"/>
    <w:rsid w:val="007570D7"/>
    <w:rsid w:val="007573A9"/>
    <w:rsid w:val="00761C14"/>
    <w:rsid w:val="00762DE5"/>
    <w:rsid w:val="007701F0"/>
    <w:rsid w:val="0077175B"/>
    <w:rsid w:val="0077200D"/>
    <w:rsid w:val="00772219"/>
    <w:rsid w:val="00774A24"/>
    <w:rsid w:val="00774F3C"/>
    <w:rsid w:val="00775CA1"/>
    <w:rsid w:val="00777C8A"/>
    <w:rsid w:val="00777D97"/>
    <w:rsid w:val="00780AD6"/>
    <w:rsid w:val="00782D86"/>
    <w:rsid w:val="00784E90"/>
    <w:rsid w:val="00784F26"/>
    <w:rsid w:val="00785F3D"/>
    <w:rsid w:val="00790E1C"/>
    <w:rsid w:val="007910DD"/>
    <w:rsid w:val="0079141F"/>
    <w:rsid w:val="0079207C"/>
    <w:rsid w:val="00792169"/>
    <w:rsid w:val="00792EE0"/>
    <w:rsid w:val="00794055"/>
    <w:rsid w:val="00794CBD"/>
    <w:rsid w:val="0079537E"/>
    <w:rsid w:val="00795CAB"/>
    <w:rsid w:val="00796F82"/>
    <w:rsid w:val="00797F6E"/>
    <w:rsid w:val="007A7455"/>
    <w:rsid w:val="007A767F"/>
    <w:rsid w:val="007B02AB"/>
    <w:rsid w:val="007B1FCA"/>
    <w:rsid w:val="007B4DE6"/>
    <w:rsid w:val="007B6645"/>
    <w:rsid w:val="007B6EC6"/>
    <w:rsid w:val="007B75A1"/>
    <w:rsid w:val="007B7A04"/>
    <w:rsid w:val="007C07B8"/>
    <w:rsid w:val="007C0CCB"/>
    <w:rsid w:val="007C1D1A"/>
    <w:rsid w:val="007C1E70"/>
    <w:rsid w:val="007C283D"/>
    <w:rsid w:val="007C3C9F"/>
    <w:rsid w:val="007C5642"/>
    <w:rsid w:val="007C5CD0"/>
    <w:rsid w:val="007C6770"/>
    <w:rsid w:val="007D06FE"/>
    <w:rsid w:val="007D07B3"/>
    <w:rsid w:val="007D1062"/>
    <w:rsid w:val="007D5C67"/>
    <w:rsid w:val="007D74EE"/>
    <w:rsid w:val="007E14DC"/>
    <w:rsid w:val="007E1599"/>
    <w:rsid w:val="007E1863"/>
    <w:rsid w:val="007E1EDA"/>
    <w:rsid w:val="007E5088"/>
    <w:rsid w:val="007F0465"/>
    <w:rsid w:val="007F3FCA"/>
    <w:rsid w:val="007F4B5E"/>
    <w:rsid w:val="007F5237"/>
    <w:rsid w:val="007F6864"/>
    <w:rsid w:val="007F7837"/>
    <w:rsid w:val="007F795D"/>
    <w:rsid w:val="007F7AA9"/>
    <w:rsid w:val="00800775"/>
    <w:rsid w:val="0080123A"/>
    <w:rsid w:val="00801F6B"/>
    <w:rsid w:val="00802699"/>
    <w:rsid w:val="00803D0A"/>
    <w:rsid w:val="00804B4A"/>
    <w:rsid w:val="00807761"/>
    <w:rsid w:val="00807C28"/>
    <w:rsid w:val="00810B89"/>
    <w:rsid w:val="00811142"/>
    <w:rsid w:val="0081219B"/>
    <w:rsid w:val="00812BF3"/>
    <w:rsid w:val="0081392D"/>
    <w:rsid w:val="00815A2C"/>
    <w:rsid w:val="00817566"/>
    <w:rsid w:val="00817EA2"/>
    <w:rsid w:val="00820718"/>
    <w:rsid w:val="008227B7"/>
    <w:rsid w:val="0082350F"/>
    <w:rsid w:val="00827CE4"/>
    <w:rsid w:val="00827DCB"/>
    <w:rsid w:val="00830D0E"/>
    <w:rsid w:val="00831202"/>
    <w:rsid w:val="008315A1"/>
    <w:rsid w:val="008325BA"/>
    <w:rsid w:val="008326F4"/>
    <w:rsid w:val="008327DF"/>
    <w:rsid w:val="00832D6D"/>
    <w:rsid w:val="008330C1"/>
    <w:rsid w:val="00833504"/>
    <w:rsid w:val="0083350A"/>
    <w:rsid w:val="00833998"/>
    <w:rsid w:val="008353DD"/>
    <w:rsid w:val="00835BD0"/>
    <w:rsid w:val="0083662A"/>
    <w:rsid w:val="008374D4"/>
    <w:rsid w:val="00837732"/>
    <w:rsid w:val="00837927"/>
    <w:rsid w:val="00837C32"/>
    <w:rsid w:val="00840DBE"/>
    <w:rsid w:val="00841109"/>
    <w:rsid w:val="00841B96"/>
    <w:rsid w:val="00844C6A"/>
    <w:rsid w:val="00845567"/>
    <w:rsid w:val="00853C54"/>
    <w:rsid w:val="00854BED"/>
    <w:rsid w:val="008558D0"/>
    <w:rsid w:val="00856532"/>
    <w:rsid w:val="008573BD"/>
    <w:rsid w:val="0085786F"/>
    <w:rsid w:val="00860907"/>
    <w:rsid w:val="00861B80"/>
    <w:rsid w:val="00862386"/>
    <w:rsid w:val="00862DE3"/>
    <w:rsid w:val="008644EF"/>
    <w:rsid w:val="00864A3D"/>
    <w:rsid w:val="00864BBF"/>
    <w:rsid w:val="00864D72"/>
    <w:rsid w:val="00866104"/>
    <w:rsid w:val="0086668D"/>
    <w:rsid w:val="00866AEA"/>
    <w:rsid w:val="008712CC"/>
    <w:rsid w:val="00871E21"/>
    <w:rsid w:val="00872CF4"/>
    <w:rsid w:val="00873303"/>
    <w:rsid w:val="00876A9C"/>
    <w:rsid w:val="00877CDA"/>
    <w:rsid w:val="008838F9"/>
    <w:rsid w:val="00884417"/>
    <w:rsid w:val="0088681F"/>
    <w:rsid w:val="00887FCE"/>
    <w:rsid w:val="0089138F"/>
    <w:rsid w:val="00891C44"/>
    <w:rsid w:val="0089413E"/>
    <w:rsid w:val="00895D36"/>
    <w:rsid w:val="0089642C"/>
    <w:rsid w:val="008A193F"/>
    <w:rsid w:val="008A368E"/>
    <w:rsid w:val="008A3F5D"/>
    <w:rsid w:val="008A5772"/>
    <w:rsid w:val="008A7B20"/>
    <w:rsid w:val="008B0E67"/>
    <w:rsid w:val="008B29F4"/>
    <w:rsid w:val="008B41E6"/>
    <w:rsid w:val="008B4F31"/>
    <w:rsid w:val="008B4F3B"/>
    <w:rsid w:val="008B7226"/>
    <w:rsid w:val="008B7634"/>
    <w:rsid w:val="008C0CF0"/>
    <w:rsid w:val="008C3CB7"/>
    <w:rsid w:val="008C5C1A"/>
    <w:rsid w:val="008C5EF7"/>
    <w:rsid w:val="008C7E1A"/>
    <w:rsid w:val="008D163C"/>
    <w:rsid w:val="008D2A1E"/>
    <w:rsid w:val="008D2B24"/>
    <w:rsid w:val="008D3B0A"/>
    <w:rsid w:val="008D3F41"/>
    <w:rsid w:val="008D4FE3"/>
    <w:rsid w:val="008E04E1"/>
    <w:rsid w:val="008E2B5F"/>
    <w:rsid w:val="008E4C64"/>
    <w:rsid w:val="008E7566"/>
    <w:rsid w:val="008F075D"/>
    <w:rsid w:val="008F0879"/>
    <w:rsid w:val="008F191E"/>
    <w:rsid w:val="008F267A"/>
    <w:rsid w:val="008F2C2C"/>
    <w:rsid w:val="008F2FC2"/>
    <w:rsid w:val="008F4E79"/>
    <w:rsid w:val="008F4ED5"/>
    <w:rsid w:val="008F5FC0"/>
    <w:rsid w:val="008F66F5"/>
    <w:rsid w:val="008F6ECB"/>
    <w:rsid w:val="0090139D"/>
    <w:rsid w:val="009018EE"/>
    <w:rsid w:val="00902B67"/>
    <w:rsid w:val="00903F76"/>
    <w:rsid w:val="00904827"/>
    <w:rsid w:val="0090517A"/>
    <w:rsid w:val="009052A9"/>
    <w:rsid w:val="009066AF"/>
    <w:rsid w:val="00906912"/>
    <w:rsid w:val="00906DF2"/>
    <w:rsid w:val="009116B2"/>
    <w:rsid w:val="009120C8"/>
    <w:rsid w:val="009135A5"/>
    <w:rsid w:val="0091495A"/>
    <w:rsid w:val="00915079"/>
    <w:rsid w:val="009179FE"/>
    <w:rsid w:val="00922084"/>
    <w:rsid w:val="00922F27"/>
    <w:rsid w:val="00923503"/>
    <w:rsid w:val="00924658"/>
    <w:rsid w:val="00925851"/>
    <w:rsid w:val="00931584"/>
    <w:rsid w:val="00931946"/>
    <w:rsid w:val="00935EAE"/>
    <w:rsid w:val="00936A10"/>
    <w:rsid w:val="00936EB1"/>
    <w:rsid w:val="00937B72"/>
    <w:rsid w:val="009414ED"/>
    <w:rsid w:val="00941A99"/>
    <w:rsid w:val="009438E8"/>
    <w:rsid w:val="009440BD"/>
    <w:rsid w:val="00944251"/>
    <w:rsid w:val="00944EC6"/>
    <w:rsid w:val="00945C69"/>
    <w:rsid w:val="00947A56"/>
    <w:rsid w:val="00947CA7"/>
    <w:rsid w:val="00950982"/>
    <w:rsid w:val="0095192A"/>
    <w:rsid w:val="009535DD"/>
    <w:rsid w:val="00953FDB"/>
    <w:rsid w:val="009541E8"/>
    <w:rsid w:val="00955CF3"/>
    <w:rsid w:val="0095715F"/>
    <w:rsid w:val="00961172"/>
    <w:rsid w:val="00963991"/>
    <w:rsid w:val="009645C1"/>
    <w:rsid w:val="00964904"/>
    <w:rsid w:val="009660E2"/>
    <w:rsid w:val="0096640A"/>
    <w:rsid w:val="00970219"/>
    <w:rsid w:val="00977C3E"/>
    <w:rsid w:val="00977FD5"/>
    <w:rsid w:val="0098211E"/>
    <w:rsid w:val="00983DD2"/>
    <w:rsid w:val="0098460E"/>
    <w:rsid w:val="00985283"/>
    <w:rsid w:val="00986541"/>
    <w:rsid w:val="009867B8"/>
    <w:rsid w:val="00987727"/>
    <w:rsid w:val="00991F1E"/>
    <w:rsid w:val="00993A7B"/>
    <w:rsid w:val="00996C0E"/>
    <w:rsid w:val="009A00FA"/>
    <w:rsid w:val="009A0B75"/>
    <w:rsid w:val="009A1549"/>
    <w:rsid w:val="009A1A93"/>
    <w:rsid w:val="009A1B7C"/>
    <w:rsid w:val="009A2513"/>
    <w:rsid w:val="009A2798"/>
    <w:rsid w:val="009A5F5C"/>
    <w:rsid w:val="009A610D"/>
    <w:rsid w:val="009A6280"/>
    <w:rsid w:val="009A668F"/>
    <w:rsid w:val="009A708A"/>
    <w:rsid w:val="009A78E8"/>
    <w:rsid w:val="009A7B1D"/>
    <w:rsid w:val="009A7BC0"/>
    <w:rsid w:val="009A7C25"/>
    <w:rsid w:val="009B18A1"/>
    <w:rsid w:val="009B2347"/>
    <w:rsid w:val="009B298D"/>
    <w:rsid w:val="009B2D0C"/>
    <w:rsid w:val="009B477F"/>
    <w:rsid w:val="009B584F"/>
    <w:rsid w:val="009B6F9A"/>
    <w:rsid w:val="009B7434"/>
    <w:rsid w:val="009B7AF3"/>
    <w:rsid w:val="009C1B93"/>
    <w:rsid w:val="009C63E9"/>
    <w:rsid w:val="009C7F70"/>
    <w:rsid w:val="009D0334"/>
    <w:rsid w:val="009D3A44"/>
    <w:rsid w:val="009D40C4"/>
    <w:rsid w:val="009D506D"/>
    <w:rsid w:val="009D7CAA"/>
    <w:rsid w:val="009E0ADA"/>
    <w:rsid w:val="009E2A71"/>
    <w:rsid w:val="009E33B6"/>
    <w:rsid w:val="009E5B22"/>
    <w:rsid w:val="009E5D21"/>
    <w:rsid w:val="009E6B22"/>
    <w:rsid w:val="009E6FB6"/>
    <w:rsid w:val="009E7D1B"/>
    <w:rsid w:val="009F0F9E"/>
    <w:rsid w:val="009F13AD"/>
    <w:rsid w:val="009F1AAB"/>
    <w:rsid w:val="009F1BC4"/>
    <w:rsid w:val="009F28E2"/>
    <w:rsid w:val="009F4C32"/>
    <w:rsid w:val="009F62F8"/>
    <w:rsid w:val="009F6882"/>
    <w:rsid w:val="009F75F5"/>
    <w:rsid w:val="00A00070"/>
    <w:rsid w:val="00A00A83"/>
    <w:rsid w:val="00A01F3D"/>
    <w:rsid w:val="00A0356B"/>
    <w:rsid w:val="00A036ED"/>
    <w:rsid w:val="00A067AF"/>
    <w:rsid w:val="00A07B7D"/>
    <w:rsid w:val="00A107B3"/>
    <w:rsid w:val="00A10CB6"/>
    <w:rsid w:val="00A110E8"/>
    <w:rsid w:val="00A11A24"/>
    <w:rsid w:val="00A12C0B"/>
    <w:rsid w:val="00A12D8E"/>
    <w:rsid w:val="00A13F04"/>
    <w:rsid w:val="00A14430"/>
    <w:rsid w:val="00A155D5"/>
    <w:rsid w:val="00A15BAF"/>
    <w:rsid w:val="00A16161"/>
    <w:rsid w:val="00A22982"/>
    <w:rsid w:val="00A24052"/>
    <w:rsid w:val="00A24F07"/>
    <w:rsid w:val="00A26398"/>
    <w:rsid w:val="00A30632"/>
    <w:rsid w:val="00A308A6"/>
    <w:rsid w:val="00A328FD"/>
    <w:rsid w:val="00A33A1D"/>
    <w:rsid w:val="00A34533"/>
    <w:rsid w:val="00A34550"/>
    <w:rsid w:val="00A379AC"/>
    <w:rsid w:val="00A4068D"/>
    <w:rsid w:val="00A415C6"/>
    <w:rsid w:val="00A419DA"/>
    <w:rsid w:val="00A42F32"/>
    <w:rsid w:val="00A437F3"/>
    <w:rsid w:val="00A43920"/>
    <w:rsid w:val="00A44684"/>
    <w:rsid w:val="00A467BD"/>
    <w:rsid w:val="00A479C5"/>
    <w:rsid w:val="00A529B8"/>
    <w:rsid w:val="00A52A3F"/>
    <w:rsid w:val="00A550E4"/>
    <w:rsid w:val="00A6049B"/>
    <w:rsid w:val="00A60A87"/>
    <w:rsid w:val="00A61785"/>
    <w:rsid w:val="00A61AAB"/>
    <w:rsid w:val="00A61FEF"/>
    <w:rsid w:val="00A628BE"/>
    <w:rsid w:val="00A6321B"/>
    <w:rsid w:val="00A63704"/>
    <w:rsid w:val="00A63CC5"/>
    <w:rsid w:val="00A647D3"/>
    <w:rsid w:val="00A65A9C"/>
    <w:rsid w:val="00A66299"/>
    <w:rsid w:val="00A66801"/>
    <w:rsid w:val="00A7032D"/>
    <w:rsid w:val="00A703FE"/>
    <w:rsid w:val="00A706A9"/>
    <w:rsid w:val="00A70E62"/>
    <w:rsid w:val="00A70EE2"/>
    <w:rsid w:val="00A72B60"/>
    <w:rsid w:val="00A7523D"/>
    <w:rsid w:val="00A7526C"/>
    <w:rsid w:val="00A75D54"/>
    <w:rsid w:val="00A831A6"/>
    <w:rsid w:val="00A85A04"/>
    <w:rsid w:val="00A8707E"/>
    <w:rsid w:val="00A8741E"/>
    <w:rsid w:val="00A87EA4"/>
    <w:rsid w:val="00A9165E"/>
    <w:rsid w:val="00A92B48"/>
    <w:rsid w:val="00A94301"/>
    <w:rsid w:val="00A94F43"/>
    <w:rsid w:val="00A951BD"/>
    <w:rsid w:val="00AA0089"/>
    <w:rsid w:val="00AA013D"/>
    <w:rsid w:val="00AA0B57"/>
    <w:rsid w:val="00AA4DA3"/>
    <w:rsid w:val="00AA4E83"/>
    <w:rsid w:val="00AA5FAE"/>
    <w:rsid w:val="00AA7087"/>
    <w:rsid w:val="00AB0187"/>
    <w:rsid w:val="00AB0873"/>
    <w:rsid w:val="00AB1182"/>
    <w:rsid w:val="00AB1BA6"/>
    <w:rsid w:val="00AB44B9"/>
    <w:rsid w:val="00AB5061"/>
    <w:rsid w:val="00AB5D61"/>
    <w:rsid w:val="00AB6A37"/>
    <w:rsid w:val="00AC267D"/>
    <w:rsid w:val="00AC4241"/>
    <w:rsid w:val="00AC6985"/>
    <w:rsid w:val="00AC6ECD"/>
    <w:rsid w:val="00AC7670"/>
    <w:rsid w:val="00AD26A9"/>
    <w:rsid w:val="00AD477B"/>
    <w:rsid w:val="00AD48C3"/>
    <w:rsid w:val="00AD636F"/>
    <w:rsid w:val="00AD6E82"/>
    <w:rsid w:val="00AD7E23"/>
    <w:rsid w:val="00AD7EE8"/>
    <w:rsid w:val="00AE0494"/>
    <w:rsid w:val="00AE130B"/>
    <w:rsid w:val="00AE337A"/>
    <w:rsid w:val="00AE4BA3"/>
    <w:rsid w:val="00AE5AD9"/>
    <w:rsid w:val="00AE5B88"/>
    <w:rsid w:val="00AE5E1D"/>
    <w:rsid w:val="00AE61A9"/>
    <w:rsid w:val="00AF1F3C"/>
    <w:rsid w:val="00AF2B35"/>
    <w:rsid w:val="00AF3931"/>
    <w:rsid w:val="00AF5D25"/>
    <w:rsid w:val="00AF74B3"/>
    <w:rsid w:val="00AF74C5"/>
    <w:rsid w:val="00B01359"/>
    <w:rsid w:val="00B0141D"/>
    <w:rsid w:val="00B01DD5"/>
    <w:rsid w:val="00B02583"/>
    <w:rsid w:val="00B0301E"/>
    <w:rsid w:val="00B06125"/>
    <w:rsid w:val="00B12542"/>
    <w:rsid w:val="00B12898"/>
    <w:rsid w:val="00B14960"/>
    <w:rsid w:val="00B152C2"/>
    <w:rsid w:val="00B15CF6"/>
    <w:rsid w:val="00B15D14"/>
    <w:rsid w:val="00B15EA3"/>
    <w:rsid w:val="00B177CE"/>
    <w:rsid w:val="00B20E90"/>
    <w:rsid w:val="00B2368C"/>
    <w:rsid w:val="00B24A21"/>
    <w:rsid w:val="00B2583A"/>
    <w:rsid w:val="00B26CB8"/>
    <w:rsid w:val="00B30A91"/>
    <w:rsid w:val="00B30F57"/>
    <w:rsid w:val="00B33B30"/>
    <w:rsid w:val="00B34CBC"/>
    <w:rsid w:val="00B35B63"/>
    <w:rsid w:val="00B36BB9"/>
    <w:rsid w:val="00B41F86"/>
    <w:rsid w:val="00B45DB4"/>
    <w:rsid w:val="00B45E42"/>
    <w:rsid w:val="00B45FE1"/>
    <w:rsid w:val="00B47A1C"/>
    <w:rsid w:val="00B519FB"/>
    <w:rsid w:val="00B52598"/>
    <w:rsid w:val="00B52C97"/>
    <w:rsid w:val="00B54A93"/>
    <w:rsid w:val="00B553DE"/>
    <w:rsid w:val="00B60134"/>
    <w:rsid w:val="00B618B9"/>
    <w:rsid w:val="00B61D45"/>
    <w:rsid w:val="00B620CD"/>
    <w:rsid w:val="00B644D0"/>
    <w:rsid w:val="00B6497C"/>
    <w:rsid w:val="00B65D65"/>
    <w:rsid w:val="00B65D9D"/>
    <w:rsid w:val="00B67172"/>
    <w:rsid w:val="00B70519"/>
    <w:rsid w:val="00B71245"/>
    <w:rsid w:val="00B74D42"/>
    <w:rsid w:val="00B7699F"/>
    <w:rsid w:val="00B77736"/>
    <w:rsid w:val="00B80157"/>
    <w:rsid w:val="00B814CB"/>
    <w:rsid w:val="00B8434C"/>
    <w:rsid w:val="00B84FDD"/>
    <w:rsid w:val="00B85E21"/>
    <w:rsid w:val="00B86A33"/>
    <w:rsid w:val="00B87017"/>
    <w:rsid w:val="00B8792B"/>
    <w:rsid w:val="00B90356"/>
    <w:rsid w:val="00B90AF3"/>
    <w:rsid w:val="00B946B3"/>
    <w:rsid w:val="00B95AE9"/>
    <w:rsid w:val="00B96247"/>
    <w:rsid w:val="00B965AA"/>
    <w:rsid w:val="00B97869"/>
    <w:rsid w:val="00B97984"/>
    <w:rsid w:val="00B97A0E"/>
    <w:rsid w:val="00B97DEC"/>
    <w:rsid w:val="00BA058D"/>
    <w:rsid w:val="00BA4580"/>
    <w:rsid w:val="00BA45A9"/>
    <w:rsid w:val="00BA4745"/>
    <w:rsid w:val="00BA5584"/>
    <w:rsid w:val="00BA637E"/>
    <w:rsid w:val="00BA733D"/>
    <w:rsid w:val="00BA7E22"/>
    <w:rsid w:val="00BB0F1B"/>
    <w:rsid w:val="00BB16C0"/>
    <w:rsid w:val="00BB5750"/>
    <w:rsid w:val="00BB690F"/>
    <w:rsid w:val="00BC1245"/>
    <w:rsid w:val="00BC15A5"/>
    <w:rsid w:val="00BC2125"/>
    <w:rsid w:val="00BC2C7C"/>
    <w:rsid w:val="00BC3048"/>
    <w:rsid w:val="00BC322C"/>
    <w:rsid w:val="00BC5E27"/>
    <w:rsid w:val="00BC6C56"/>
    <w:rsid w:val="00BC6E8C"/>
    <w:rsid w:val="00BD13DE"/>
    <w:rsid w:val="00BD1E63"/>
    <w:rsid w:val="00BD5430"/>
    <w:rsid w:val="00BD6744"/>
    <w:rsid w:val="00BD6C1D"/>
    <w:rsid w:val="00BD6DE2"/>
    <w:rsid w:val="00BD752B"/>
    <w:rsid w:val="00BE00B5"/>
    <w:rsid w:val="00BE07FA"/>
    <w:rsid w:val="00BE0CD3"/>
    <w:rsid w:val="00BE276F"/>
    <w:rsid w:val="00BE328B"/>
    <w:rsid w:val="00BE3E3C"/>
    <w:rsid w:val="00BE4179"/>
    <w:rsid w:val="00BE445C"/>
    <w:rsid w:val="00BE47EE"/>
    <w:rsid w:val="00BE5529"/>
    <w:rsid w:val="00BF45A1"/>
    <w:rsid w:val="00BF7ECD"/>
    <w:rsid w:val="00C0011A"/>
    <w:rsid w:val="00C00315"/>
    <w:rsid w:val="00C017E5"/>
    <w:rsid w:val="00C018EF"/>
    <w:rsid w:val="00C026CA"/>
    <w:rsid w:val="00C02CDB"/>
    <w:rsid w:val="00C04FE6"/>
    <w:rsid w:val="00C06AA9"/>
    <w:rsid w:val="00C06AF4"/>
    <w:rsid w:val="00C079EE"/>
    <w:rsid w:val="00C10B2E"/>
    <w:rsid w:val="00C111B8"/>
    <w:rsid w:val="00C11BAE"/>
    <w:rsid w:val="00C125C4"/>
    <w:rsid w:val="00C1373E"/>
    <w:rsid w:val="00C13D2D"/>
    <w:rsid w:val="00C14E08"/>
    <w:rsid w:val="00C155AC"/>
    <w:rsid w:val="00C1756C"/>
    <w:rsid w:val="00C217A5"/>
    <w:rsid w:val="00C225CD"/>
    <w:rsid w:val="00C24A2A"/>
    <w:rsid w:val="00C24CCE"/>
    <w:rsid w:val="00C251E2"/>
    <w:rsid w:val="00C25B6B"/>
    <w:rsid w:val="00C26BD8"/>
    <w:rsid w:val="00C2729E"/>
    <w:rsid w:val="00C34125"/>
    <w:rsid w:val="00C34ABB"/>
    <w:rsid w:val="00C3587C"/>
    <w:rsid w:val="00C411F7"/>
    <w:rsid w:val="00C43386"/>
    <w:rsid w:val="00C44322"/>
    <w:rsid w:val="00C44783"/>
    <w:rsid w:val="00C46BD8"/>
    <w:rsid w:val="00C46DF0"/>
    <w:rsid w:val="00C47507"/>
    <w:rsid w:val="00C47994"/>
    <w:rsid w:val="00C51060"/>
    <w:rsid w:val="00C51A79"/>
    <w:rsid w:val="00C53489"/>
    <w:rsid w:val="00C54575"/>
    <w:rsid w:val="00C552DB"/>
    <w:rsid w:val="00C55810"/>
    <w:rsid w:val="00C5598A"/>
    <w:rsid w:val="00C6142A"/>
    <w:rsid w:val="00C62782"/>
    <w:rsid w:val="00C62847"/>
    <w:rsid w:val="00C63045"/>
    <w:rsid w:val="00C6414A"/>
    <w:rsid w:val="00C645BC"/>
    <w:rsid w:val="00C64DAC"/>
    <w:rsid w:val="00C661C9"/>
    <w:rsid w:val="00C66F07"/>
    <w:rsid w:val="00C72BDB"/>
    <w:rsid w:val="00C7636E"/>
    <w:rsid w:val="00C77125"/>
    <w:rsid w:val="00C77FAF"/>
    <w:rsid w:val="00C83A34"/>
    <w:rsid w:val="00C86D31"/>
    <w:rsid w:val="00C86E41"/>
    <w:rsid w:val="00C90941"/>
    <w:rsid w:val="00C91BB2"/>
    <w:rsid w:val="00C92667"/>
    <w:rsid w:val="00C9420C"/>
    <w:rsid w:val="00C94533"/>
    <w:rsid w:val="00C95BE0"/>
    <w:rsid w:val="00C966F6"/>
    <w:rsid w:val="00CA0969"/>
    <w:rsid w:val="00CA0DDB"/>
    <w:rsid w:val="00CA10D7"/>
    <w:rsid w:val="00CA13DC"/>
    <w:rsid w:val="00CA1E7E"/>
    <w:rsid w:val="00CA266B"/>
    <w:rsid w:val="00CA2F89"/>
    <w:rsid w:val="00CA522E"/>
    <w:rsid w:val="00CA652D"/>
    <w:rsid w:val="00CA68B9"/>
    <w:rsid w:val="00CA6AA5"/>
    <w:rsid w:val="00CA74A5"/>
    <w:rsid w:val="00CA7570"/>
    <w:rsid w:val="00CB04FD"/>
    <w:rsid w:val="00CB1680"/>
    <w:rsid w:val="00CB169B"/>
    <w:rsid w:val="00CB5459"/>
    <w:rsid w:val="00CB7B13"/>
    <w:rsid w:val="00CC0C7E"/>
    <w:rsid w:val="00CC32DE"/>
    <w:rsid w:val="00CC3661"/>
    <w:rsid w:val="00CC401D"/>
    <w:rsid w:val="00CC4E26"/>
    <w:rsid w:val="00CC5150"/>
    <w:rsid w:val="00CC517B"/>
    <w:rsid w:val="00CC6A5E"/>
    <w:rsid w:val="00CC70D1"/>
    <w:rsid w:val="00CC78A7"/>
    <w:rsid w:val="00CD0808"/>
    <w:rsid w:val="00CD0EAD"/>
    <w:rsid w:val="00CD236D"/>
    <w:rsid w:val="00CD3037"/>
    <w:rsid w:val="00CD6529"/>
    <w:rsid w:val="00CD70D7"/>
    <w:rsid w:val="00CE1FAB"/>
    <w:rsid w:val="00CE4121"/>
    <w:rsid w:val="00CE46D1"/>
    <w:rsid w:val="00CE503D"/>
    <w:rsid w:val="00CE5421"/>
    <w:rsid w:val="00CE5AF5"/>
    <w:rsid w:val="00CF0736"/>
    <w:rsid w:val="00CF0B73"/>
    <w:rsid w:val="00CF1B5D"/>
    <w:rsid w:val="00CF2968"/>
    <w:rsid w:val="00CF3BDE"/>
    <w:rsid w:val="00CF5412"/>
    <w:rsid w:val="00D00600"/>
    <w:rsid w:val="00D020DA"/>
    <w:rsid w:val="00D0240E"/>
    <w:rsid w:val="00D04D5B"/>
    <w:rsid w:val="00D0524D"/>
    <w:rsid w:val="00D077C5"/>
    <w:rsid w:val="00D07B0A"/>
    <w:rsid w:val="00D10627"/>
    <w:rsid w:val="00D121FA"/>
    <w:rsid w:val="00D12E50"/>
    <w:rsid w:val="00D1545C"/>
    <w:rsid w:val="00D15C62"/>
    <w:rsid w:val="00D16EE0"/>
    <w:rsid w:val="00D16EEB"/>
    <w:rsid w:val="00D172EE"/>
    <w:rsid w:val="00D17894"/>
    <w:rsid w:val="00D23191"/>
    <w:rsid w:val="00D232AA"/>
    <w:rsid w:val="00D2359D"/>
    <w:rsid w:val="00D23C37"/>
    <w:rsid w:val="00D26B74"/>
    <w:rsid w:val="00D274D4"/>
    <w:rsid w:val="00D31CE2"/>
    <w:rsid w:val="00D31FE3"/>
    <w:rsid w:val="00D3487E"/>
    <w:rsid w:val="00D34A95"/>
    <w:rsid w:val="00D35182"/>
    <w:rsid w:val="00D35D43"/>
    <w:rsid w:val="00D362FD"/>
    <w:rsid w:val="00D36E9C"/>
    <w:rsid w:val="00D375E4"/>
    <w:rsid w:val="00D413AD"/>
    <w:rsid w:val="00D421D1"/>
    <w:rsid w:val="00D4299A"/>
    <w:rsid w:val="00D43A41"/>
    <w:rsid w:val="00D45CCC"/>
    <w:rsid w:val="00D47116"/>
    <w:rsid w:val="00D5001C"/>
    <w:rsid w:val="00D50DD5"/>
    <w:rsid w:val="00D51298"/>
    <w:rsid w:val="00D52665"/>
    <w:rsid w:val="00D52DE2"/>
    <w:rsid w:val="00D533DF"/>
    <w:rsid w:val="00D5460C"/>
    <w:rsid w:val="00D56441"/>
    <w:rsid w:val="00D565B5"/>
    <w:rsid w:val="00D60C0F"/>
    <w:rsid w:val="00D61F0C"/>
    <w:rsid w:val="00D62428"/>
    <w:rsid w:val="00D62EC4"/>
    <w:rsid w:val="00D631C9"/>
    <w:rsid w:val="00D631DA"/>
    <w:rsid w:val="00D63DF8"/>
    <w:rsid w:val="00D645C3"/>
    <w:rsid w:val="00D65C99"/>
    <w:rsid w:val="00D66CEC"/>
    <w:rsid w:val="00D67C2F"/>
    <w:rsid w:val="00D701DD"/>
    <w:rsid w:val="00D71A61"/>
    <w:rsid w:val="00D72032"/>
    <w:rsid w:val="00D72CF0"/>
    <w:rsid w:val="00D73A66"/>
    <w:rsid w:val="00D7416C"/>
    <w:rsid w:val="00D80FD9"/>
    <w:rsid w:val="00D813EB"/>
    <w:rsid w:val="00D83240"/>
    <w:rsid w:val="00D83A24"/>
    <w:rsid w:val="00D84B21"/>
    <w:rsid w:val="00D86CF6"/>
    <w:rsid w:val="00D87CA7"/>
    <w:rsid w:val="00D907A3"/>
    <w:rsid w:val="00D90827"/>
    <w:rsid w:val="00D909EB"/>
    <w:rsid w:val="00D942E8"/>
    <w:rsid w:val="00D95C14"/>
    <w:rsid w:val="00D95ED2"/>
    <w:rsid w:val="00D961D6"/>
    <w:rsid w:val="00D972DD"/>
    <w:rsid w:val="00D973BD"/>
    <w:rsid w:val="00D97973"/>
    <w:rsid w:val="00DA07C5"/>
    <w:rsid w:val="00DA2470"/>
    <w:rsid w:val="00DA3867"/>
    <w:rsid w:val="00DA436F"/>
    <w:rsid w:val="00DA43D2"/>
    <w:rsid w:val="00DA4F4E"/>
    <w:rsid w:val="00DA4F57"/>
    <w:rsid w:val="00DB372F"/>
    <w:rsid w:val="00DB402B"/>
    <w:rsid w:val="00DB54F0"/>
    <w:rsid w:val="00DB5D93"/>
    <w:rsid w:val="00DC072A"/>
    <w:rsid w:val="00DC13BF"/>
    <w:rsid w:val="00DC1CCA"/>
    <w:rsid w:val="00DC20DA"/>
    <w:rsid w:val="00DC2BDD"/>
    <w:rsid w:val="00DC440D"/>
    <w:rsid w:val="00DC4A3E"/>
    <w:rsid w:val="00DC620D"/>
    <w:rsid w:val="00DC6AA3"/>
    <w:rsid w:val="00DC6D4D"/>
    <w:rsid w:val="00DD16B2"/>
    <w:rsid w:val="00DD2470"/>
    <w:rsid w:val="00DD3767"/>
    <w:rsid w:val="00DD3AE1"/>
    <w:rsid w:val="00DE0814"/>
    <w:rsid w:val="00DE12C0"/>
    <w:rsid w:val="00DE2521"/>
    <w:rsid w:val="00DE26B7"/>
    <w:rsid w:val="00DE2DDC"/>
    <w:rsid w:val="00DF059E"/>
    <w:rsid w:val="00DF16B4"/>
    <w:rsid w:val="00DF237E"/>
    <w:rsid w:val="00DF36B9"/>
    <w:rsid w:val="00DF4914"/>
    <w:rsid w:val="00DF5407"/>
    <w:rsid w:val="00DF7C36"/>
    <w:rsid w:val="00DF7D50"/>
    <w:rsid w:val="00E07DE1"/>
    <w:rsid w:val="00E109A4"/>
    <w:rsid w:val="00E10E76"/>
    <w:rsid w:val="00E12457"/>
    <w:rsid w:val="00E13251"/>
    <w:rsid w:val="00E14139"/>
    <w:rsid w:val="00E142E5"/>
    <w:rsid w:val="00E145D8"/>
    <w:rsid w:val="00E15CC6"/>
    <w:rsid w:val="00E15E5F"/>
    <w:rsid w:val="00E16668"/>
    <w:rsid w:val="00E16679"/>
    <w:rsid w:val="00E174C2"/>
    <w:rsid w:val="00E17F6F"/>
    <w:rsid w:val="00E20445"/>
    <w:rsid w:val="00E21451"/>
    <w:rsid w:val="00E2229A"/>
    <w:rsid w:val="00E22940"/>
    <w:rsid w:val="00E23377"/>
    <w:rsid w:val="00E23D66"/>
    <w:rsid w:val="00E24A87"/>
    <w:rsid w:val="00E26FBD"/>
    <w:rsid w:val="00E2770A"/>
    <w:rsid w:val="00E27EAC"/>
    <w:rsid w:val="00E30064"/>
    <w:rsid w:val="00E308C6"/>
    <w:rsid w:val="00E30B53"/>
    <w:rsid w:val="00E30B86"/>
    <w:rsid w:val="00E30DD1"/>
    <w:rsid w:val="00E3111B"/>
    <w:rsid w:val="00E32874"/>
    <w:rsid w:val="00E34991"/>
    <w:rsid w:val="00E34E21"/>
    <w:rsid w:val="00E35906"/>
    <w:rsid w:val="00E35D9C"/>
    <w:rsid w:val="00E37B16"/>
    <w:rsid w:val="00E37DD6"/>
    <w:rsid w:val="00E4288B"/>
    <w:rsid w:val="00E44D8C"/>
    <w:rsid w:val="00E516DE"/>
    <w:rsid w:val="00E52383"/>
    <w:rsid w:val="00E52E61"/>
    <w:rsid w:val="00E55F6D"/>
    <w:rsid w:val="00E568B0"/>
    <w:rsid w:val="00E5723E"/>
    <w:rsid w:val="00E63F9B"/>
    <w:rsid w:val="00E63FFB"/>
    <w:rsid w:val="00E654D7"/>
    <w:rsid w:val="00E6673E"/>
    <w:rsid w:val="00E67584"/>
    <w:rsid w:val="00E70A4A"/>
    <w:rsid w:val="00E710F2"/>
    <w:rsid w:val="00E71470"/>
    <w:rsid w:val="00E726D5"/>
    <w:rsid w:val="00E72BA8"/>
    <w:rsid w:val="00E731ED"/>
    <w:rsid w:val="00E7561F"/>
    <w:rsid w:val="00E80464"/>
    <w:rsid w:val="00E80BEA"/>
    <w:rsid w:val="00E830DE"/>
    <w:rsid w:val="00E84016"/>
    <w:rsid w:val="00E85811"/>
    <w:rsid w:val="00E87EA6"/>
    <w:rsid w:val="00E90532"/>
    <w:rsid w:val="00E90EB3"/>
    <w:rsid w:val="00E91336"/>
    <w:rsid w:val="00E91498"/>
    <w:rsid w:val="00E92303"/>
    <w:rsid w:val="00E93BAA"/>
    <w:rsid w:val="00E960B9"/>
    <w:rsid w:val="00E97F1D"/>
    <w:rsid w:val="00EA2BC1"/>
    <w:rsid w:val="00EA3CB6"/>
    <w:rsid w:val="00EA613E"/>
    <w:rsid w:val="00EA6ADC"/>
    <w:rsid w:val="00EB0449"/>
    <w:rsid w:val="00EB176F"/>
    <w:rsid w:val="00EB412F"/>
    <w:rsid w:val="00EB5D44"/>
    <w:rsid w:val="00EB62AB"/>
    <w:rsid w:val="00EB758A"/>
    <w:rsid w:val="00EC4613"/>
    <w:rsid w:val="00EC6E2D"/>
    <w:rsid w:val="00EC7897"/>
    <w:rsid w:val="00ED0129"/>
    <w:rsid w:val="00ED01F9"/>
    <w:rsid w:val="00ED141C"/>
    <w:rsid w:val="00ED1770"/>
    <w:rsid w:val="00ED1783"/>
    <w:rsid w:val="00ED2BC7"/>
    <w:rsid w:val="00ED31A2"/>
    <w:rsid w:val="00ED36A2"/>
    <w:rsid w:val="00ED49B3"/>
    <w:rsid w:val="00ED52AC"/>
    <w:rsid w:val="00ED70B3"/>
    <w:rsid w:val="00ED7CC6"/>
    <w:rsid w:val="00EE071E"/>
    <w:rsid w:val="00EE1F3D"/>
    <w:rsid w:val="00EE21F6"/>
    <w:rsid w:val="00EE27EC"/>
    <w:rsid w:val="00EE40E8"/>
    <w:rsid w:val="00EE46E6"/>
    <w:rsid w:val="00EE7980"/>
    <w:rsid w:val="00EF0C02"/>
    <w:rsid w:val="00EF159F"/>
    <w:rsid w:val="00EF302B"/>
    <w:rsid w:val="00EF38FD"/>
    <w:rsid w:val="00EF3C87"/>
    <w:rsid w:val="00EF44C7"/>
    <w:rsid w:val="00EF4C2E"/>
    <w:rsid w:val="00EF578E"/>
    <w:rsid w:val="00EF5B5D"/>
    <w:rsid w:val="00F002E6"/>
    <w:rsid w:val="00F010BB"/>
    <w:rsid w:val="00F01F74"/>
    <w:rsid w:val="00F03419"/>
    <w:rsid w:val="00F03562"/>
    <w:rsid w:val="00F0385B"/>
    <w:rsid w:val="00F04909"/>
    <w:rsid w:val="00F04F2F"/>
    <w:rsid w:val="00F05965"/>
    <w:rsid w:val="00F069BF"/>
    <w:rsid w:val="00F115F4"/>
    <w:rsid w:val="00F1173B"/>
    <w:rsid w:val="00F1222E"/>
    <w:rsid w:val="00F128DD"/>
    <w:rsid w:val="00F136D0"/>
    <w:rsid w:val="00F15417"/>
    <w:rsid w:val="00F2019A"/>
    <w:rsid w:val="00F2041C"/>
    <w:rsid w:val="00F2207C"/>
    <w:rsid w:val="00F2378A"/>
    <w:rsid w:val="00F31EEE"/>
    <w:rsid w:val="00F341CF"/>
    <w:rsid w:val="00F3518D"/>
    <w:rsid w:val="00F3523F"/>
    <w:rsid w:val="00F416AD"/>
    <w:rsid w:val="00F44EAE"/>
    <w:rsid w:val="00F46320"/>
    <w:rsid w:val="00F4670F"/>
    <w:rsid w:val="00F46A7B"/>
    <w:rsid w:val="00F46D27"/>
    <w:rsid w:val="00F478E8"/>
    <w:rsid w:val="00F5244A"/>
    <w:rsid w:val="00F55426"/>
    <w:rsid w:val="00F56221"/>
    <w:rsid w:val="00F61FB5"/>
    <w:rsid w:val="00F62043"/>
    <w:rsid w:val="00F632D4"/>
    <w:rsid w:val="00F63803"/>
    <w:rsid w:val="00F67174"/>
    <w:rsid w:val="00F675C6"/>
    <w:rsid w:val="00F67600"/>
    <w:rsid w:val="00F67ADD"/>
    <w:rsid w:val="00F7118D"/>
    <w:rsid w:val="00F7140B"/>
    <w:rsid w:val="00F716B3"/>
    <w:rsid w:val="00F72331"/>
    <w:rsid w:val="00F7238C"/>
    <w:rsid w:val="00F72F57"/>
    <w:rsid w:val="00F76933"/>
    <w:rsid w:val="00F76A34"/>
    <w:rsid w:val="00F77B24"/>
    <w:rsid w:val="00F77C51"/>
    <w:rsid w:val="00F80161"/>
    <w:rsid w:val="00F82529"/>
    <w:rsid w:val="00F82938"/>
    <w:rsid w:val="00F83E64"/>
    <w:rsid w:val="00F85405"/>
    <w:rsid w:val="00F85584"/>
    <w:rsid w:val="00F855AC"/>
    <w:rsid w:val="00F85E0E"/>
    <w:rsid w:val="00F866F6"/>
    <w:rsid w:val="00F86E97"/>
    <w:rsid w:val="00F87276"/>
    <w:rsid w:val="00F872A3"/>
    <w:rsid w:val="00F9205F"/>
    <w:rsid w:val="00F9291F"/>
    <w:rsid w:val="00F92C31"/>
    <w:rsid w:val="00F95510"/>
    <w:rsid w:val="00F95BFB"/>
    <w:rsid w:val="00F96369"/>
    <w:rsid w:val="00FA11F6"/>
    <w:rsid w:val="00FA1C39"/>
    <w:rsid w:val="00FA2A61"/>
    <w:rsid w:val="00FA2D50"/>
    <w:rsid w:val="00FA2DDB"/>
    <w:rsid w:val="00FA3435"/>
    <w:rsid w:val="00FA4EDF"/>
    <w:rsid w:val="00FA61E8"/>
    <w:rsid w:val="00FA775A"/>
    <w:rsid w:val="00FB1348"/>
    <w:rsid w:val="00FB170A"/>
    <w:rsid w:val="00FB5098"/>
    <w:rsid w:val="00FB66CD"/>
    <w:rsid w:val="00FB7E76"/>
    <w:rsid w:val="00FC0763"/>
    <w:rsid w:val="00FC1DF7"/>
    <w:rsid w:val="00FC2D71"/>
    <w:rsid w:val="00FC2EA3"/>
    <w:rsid w:val="00FC39F4"/>
    <w:rsid w:val="00FC49B1"/>
    <w:rsid w:val="00FC517C"/>
    <w:rsid w:val="00FC64BD"/>
    <w:rsid w:val="00FC652A"/>
    <w:rsid w:val="00FC7508"/>
    <w:rsid w:val="00FD333B"/>
    <w:rsid w:val="00FD3837"/>
    <w:rsid w:val="00FD6F52"/>
    <w:rsid w:val="00FD7161"/>
    <w:rsid w:val="00FE2E2B"/>
    <w:rsid w:val="00FE2FEF"/>
    <w:rsid w:val="00FE6049"/>
    <w:rsid w:val="00FE6B13"/>
    <w:rsid w:val="00FE7932"/>
    <w:rsid w:val="00FF24C3"/>
    <w:rsid w:val="00FF289D"/>
    <w:rsid w:val="00FF2EB4"/>
    <w:rsid w:val="00FF2EBA"/>
    <w:rsid w:val="00FF5274"/>
    <w:rsid w:val="00FF5279"/>
    <w:rsid w:val="00FF582E"/>
    <w:rsid w:val="00FF614A"/>
    <w:rsid w:val="00FF731A"/>
    <w:rsid w:val="00FF7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widowControl w:val="0"/>
      <w:ind w:firstLine="709"/>
      <w:jc w:val="both"/>
      <w:outlineLvl w:val="0"/>
    </w:pPr>
    <w:rPr>
      <w:b/>
      <w:bCs/>
      <w:sz w:val="28"/>
    </w:rPr>
  </w:style>
  <w:style w:type="paragraph" w:styleId="2">
    <w:name w:val="heading 2"/>
    <w:basedOn w:val="a"/>
    <w:next w:val="a"/>
    <w:link w:val="20"/>
    <w:qFormat/>
    <w:rsid w:val="008B7226"/>
    <w:pPr>
      <w:keepNext/>
      <w:spacing w:before="240" w:after="60"/>
      <w:outlineLvl w:val="1"/>
    </w:pPr>
    <w:rPr>
      <w:rFonts w:ascii="Arial" w:hAnsi="Arial" w:cs="Arial"/>
      <w:b/>
      <w:bCs/>
      <w:i/>
      <w:iCs/>
      <w:sz w:val="28"/>
      <w:szCs w:val="28"/>
    </w:rPr>
  </w:style>
  <w:style w:type="paragraph" w:styleId="3">
    <w:name w:val="heading 3"/>
    <w:basedOn w:val="a"/>
    <w:next w:val="a"/>
    <w:qFormat/>
    <w:rsid w:val="00BE4179"/>
    <w:pPr>
      <w:keepNext/>
      <w:spacing w:before="240" w:after="60"/>
      <w:outlineLvl w:val="2"/>
    </w:pPr>
    <w:rPr>
      <w:rFonts w:ascii="Arial" w:hAnsi="Arial" w:cs="Arial"/>
      <w:b/>
      <w:bCs/>
      <w:sz w:val="26"/>
      <w:szCs w:val="26"/>
    </w:rPr>
  </w:style>
  <w:style w:type="paragraph" w:styleId="4">
    <w:name w:val="heading 4"/>
    <w:basedOn w:val="a"/>
    <w:next w:val="a"/>
    <w:qFormat/>
    <w:rsid w:val="009B477F"/>
    <w:pPr>
      <w:keepNext/>
      <w:tabs>
        <w:tab w:val="num" w:pos="864"/>
      </w:tabs>
      <w:spacing w:before="240" w:after="60"/>
      <w:ind w:left="864" w:hanging="864"/>
      <w:outlineLvl w:val="3"/>
    </w:pPr>
    <w:rPr>
      <w:b/>
      <w:bCs/>
      <w:sz w:val="28"/>
      <w:szCs w:val="28"/>
    </w:rPr>
  </w:style>
  <w:style w:type="paragraph" w:styleId="5">
    <w:name w:val="heading 5"/>
    <w:basedOn w:val="a"/>
    <w:next w:val="a"/>
    <w:qFormat/>
    <w:rsid w:val="009B477F"/>
    <w:pPr>
      <w:tabs>
        <w:tab w:val="num" w:pos="1008"/>
      </w:tabs>
      <w:spacing w:before="240" w:after="60"/>
      <w:ind w:left="1008" w:hanging="1008"/>
      <w:outlineLvl w:val="4"/>
    </w:pPr>
    <w:rPr>
      <w:b/>
      <w:bCs/>
      <w:i/>
      <w:iCs/>
      <w:sz w:val="26"/>
      <w:szCs w:val="26"/>
    </w:rPr>
  </w:style>
  <w:style w:type="paragraph" w:styleId="6">
    <w:name w:val="heading 6"/>
    <w:basedOn w:val="a"/>
    <w:next w:val="a"/>
    <w:qFormat/>
    <w:rsid w:val="009B477F"/>
    <w:pPr>
      <w:tabs>
        <w:tab w:val="num" w:pos="1152"/>
      </w:tabs>
      <w:spacing w:before="240" w:after="60"/>
      <w:ind w:left="1152" w:hanging="1152"/>
      <w:outlineLvl w:val="5"/>
    </w:pPr>
    <w:rPr>
      <w:b/>
      <w:bCs/>
      <w:sz w:val="22"/>
      <w:szCs w:val="22"/>
    </w:rPr>
  </w:style>
  <w:style w:type="paragraph" w:styleId="7">
    <w:name w:val="heading 7"/>
    <w:basedOn w:val="a"/>
    <w:next w:val="a"/>
    <w:qFormat/>
    <w:rsid w:val="009B477F"/>
    <w:pPr>
      <w:tabs>
        <w:tab w:val="num" w:pos="1296"/>
      </w:tabs>
      <w:spacing w:before="240" w:after="60"/>
      <w:ind w:left="1296" w:hanging="1296"/>
      <w:outlineLvl w:val="6"/>
    </w:pPr>
  </w:style>
  <w:style w:type="paragraph" w:styleId="8">
    <w:name w:val="heading 8"/>
    <w:basedOn w:val="a"/>
    <w:next w:val="a"/>
    <w:qFormat/>
    <w:rsid w:val="009B477F"/>
    <w:pPr>
      <w:tabs>
        <w:tab w:val="num" w:pos="1440"/>
      </w:tabs>
      <w:spacing w:before="240" w:after="60"/>
      <w:ind w:left="1440" w:hanging="1440"/>
      <w:outlineLvl w:val="7"/>
    </w:pPr>
    <w:rPr>
      <w:i/>
      <w:iCs/>
    </w:rPr>
  </w:style>
  <w:style w:type="paragraph" w:styleId="9">
    <w:name w:val="heading 9"/>
    <w:basedOn w:val="a"/>
    <w:next w:val="a"/>
    <w:qFormat/>
    <w:rsid w:val="009B477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w:basedOn w:val="a"/>
    <w:link w:val="a4"/>
    <w:qFormat/>
    <w:pPr>
      <w:jc w:val="center"/>
    </w:pPr>
    <w:rPr>
      <w:b/>
      <w:bCs/>
      <w:sz w:val="32"/>
    </w:rPr>
  </w:style>
  <w:style w:type="character" w:customStyle="1" w:styleId="a4">
    <w:name w:val="Название Знак"/>
    <w:aliases w:val="Знак Знак"/>
    <w:link w:val="a3"/>
    <w:rsid w:val="00F010BB"/>
    <w:rPr>
      <w:b/>
      <w:bCs/>
      <w:sz w:val="32"/>
      <w:szCs w:val="24"/>
      <w:lang w:val="ru-RU" w:eastAsia="ru-RU" w:bidi="ar-SA"/>
    </w:rPr>
  </w:style>
  <w:style w:type="paragraph" w:styleId="a5">
    <w:name w:val="header"/>
    <w:basedOn w:val="a"/>
    <w:link w:val="a6"/>
    <w:pPr>
      <w:tabs>
        <w:tab w:val="center" w:pos="4153"/>
        <w:tab w:val="right" w:pos="8306"/>
      </w:tabs>
    </w:pPr>
    <w:rPr>
      <w:sz w:val="20"/>
      <w:szCs w:val="20"/>
    </w:rPr>
  </w:style>
  <w:style w:type="paragraph" w:styleId="21">
    <w:name w:val="Body Text 2"/>
    <w:basedOn w:val="a"/>
    <w:pPr>
      <w:spacing w:after="120" w:line="480" w:lineRule="auto"/>
    </w:pPr>
    <w:rPr>
      <w:sz w:val="20"/>
      <w:szCs w:val="20"/>
    </w:rPr>
  </w:style>
  <w:style w:type="paragraph" w:styleId="a7">
    <w:name w:val="Normal (Web)"/>
    <w:aliases w:val="Обычный (Web)"/>
    <w:basedOn w:val="a"/>
    <w:pPr>
      <w:spacing w:before="150"/>
    </w:pPr>
  </w:style>
  <w:style w:type="paragraph" w:styleId="a8">
    <w:name w:val="Body Text"/>
    <w:basedOn w:val="a"/>
    <w:link w:val="a9"/>
    <w:pPr>
      <w:widowControl w:val="0"/>
      <w:spacing w:before="280"/>
      <w:jc w:val="center"/>
    </w:pPr>
    <w:rPr>
      <w:sz w:val="28"/>
      <w:szCs w:val="20"/>
    </w:rPr>
  </w:style>
  <w:style w:type="character" w:styleId="aa">
    <w:name w:val="Hyperlink"/>
    <w:rPr>
      <w:color w:val="0000FF"/>
      <w:u w:val="single"/>
    </w:rPr>
  </w:style>
  <w:style w:type="paragraph" w:styleId="ab">
    <w:name w:val="Body Text Indent"/>
    <w:basedOn w:val="a"/>
    <w:link w:val="ac"/>
    <w:pPr>
      <w:ind w:firstLine="709"/>
      <w:jc w:val="both"/>
    </w:pPr>
    <w:rPr>
      <w:szCs w:val="22"/>
    </w:rPr>
  </w:style>
  <w:style w:type="table" w:styleId="ad">
    <w:name w:val="Table Grid"/>
    <w:basedOn w:val="a1"/>
    <w:uiPriority w:val="59"/>
    <w:rsid w:val="000856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rsid w:val="00347685"/>
    <w:pPr>
      <w:tabs>
        <w:tab w:val="center" w:pos="4153"/>
        <w:tab w:val="right" w:pos="8306"/>
      </w:tabs>
    </w:pPr>
  </w:style>
  <w:style w:type="paragraph" w:styleId="af">
    <w:name w:val="Plain Text"/>
    <w:basedOn w:val="a"/>
    <w:rsid w:val="00347685"/>
    <w:rPr>
      <w:rFonts w:ascii="Courier New" w:hAnsi="Courier New"/>
      <w:sz w:val="20"/>
    </w:rPr>
  </w:style>
  <w:style w:type="paragraph" w:customStyle="1" w:styleId="WW-2">
    <w:name w:val="WW-Основной текст 2"/>
    <w:basedOn w:val="a"/>
    <w:rsid w:val="00925851"/>
    <w:pPr>
      <w:widowControl w:val="0"/>
      <w:autoSpaceDE w:val="0"/>
      <w:autoSpaceDN w:val="0"/>
      <w:adjustRightInd w:val="0"/>
      <w:spacing w:after="120" w:line="480" w:lineRule="auto"/>
    </w:pPr>
  </w:style>
  <w:style w:type="paragraph" w:customStyle="1" w:styleId="ConsPlusNormal">
    <w:name w:val="ConsPlusNormal"/>
    <w:rsid w:val="00F86E97"/>
    <w:pPr>
      <w:widowControl w:val="0"/>
      <w:autoSpaceDE w:val="0"/>
      <w:autoSpaceDN w:val="0"/>
      <w:adjustRightInd w:val="0"/>
      <w:ind w:firstLine="720"/>
    </w:pPr>
    <w:rPr>
      <w:rFonts w:ascii="Arial" w:hAnsi="Arial" w:cs="Arial"/>
    </w:rPr>
  </w:style>
  <w:style w:type="character" w:styleId="af0">
    <w:name w:val="page number"/>
    <w:basedOn w:val="a0"/>
    <w:rsid w:val="009B477F"/>
  </w:style>
  <w:style w:type="paragraph" w:styleId="af1">
    <w:name w:val="List Number"/>
    <w:basedOn w:val="a"/>
    <w:rsid w:val="009B477F"/>
    <w:pPr>
      <w:tabs>
        <w:tab w:val="num" w:pos="576"/>
      </w:tabs>
      <w:ind w:left="576" w:hanging="576"/>
    </w:pPr>
  </w:style>
  <w:style w:type="paragraph" w:styleId="af2">
    <w:name w:val="Body Text First Indent"/>
    <w:basedOn w:val="a8"/>
    <w:rsid w:val="009B477F"/>
    <w:pPr>
      <w:widowControl/>
      <w:spacing w:before="0" w:after="120"/>
      <w:ind w:firstLine="210"/>
      <w:jc w:val="left"/>
    </w:pPr>
    <w:rPr>
      <w:sz w:val="24"/>
      <w:szCs w:val="24"/>
    </w:rPr>
  </w:style>
  <w:style w:type="paragraph" w:styleId="22">
    <w:name w:val="List 2"/>
    <w:basedOn w:val="a"/>
    <w:rsid w:val="009B477F"/>
    <w:pPr>
      <w:ind w:left="566" w:hanging="283"/>
    </w:pPr>
  </w:style>
  <w:style w:type="paragraph" w:styleId="23">
    <w:name w:val="Body Text First Indent 2"/>
    <w:basedOn w:val="ab"/>
    <w:rsid w:val="009B477F"/>
    <w:pPr>
      <w:spacing w:after="120"/>
      <w:ind w:left="283" w:firstLine="210"/>
      <w:jc w:val="left"/>
    </w:pPr>
    <w:rPr>
      <w:szCs w:val="24"/>
    </w:rPr>
  </w:style>
  <w:style w:type="character" w:styleId="af3">
    <w:name w:val="FollowedHyperlink"/>
    <w:uiPriority w:val="99"/>
    <w:rsid w:val="0034602E"/>
    <w:rPr>
      <w:color w:val="800080"/>
      <w:u w:val="single"/>
    </w:rPr>
  </w:style>
  <w:style w:type="paragraph" w:styleId="30">
    <w:name w:val="List 3"/>
    <w:basedOn w:val="a"/>
    <w:rsid w:val="008B7226"/>
    <w:pPr>
      <w:ind w:left="849" w:hanging="283"/>
    </w:pPr>
  </w:style>
  <w:style w:type="paragraph" w:customStyle="1" w:styleId="ConsTitle">
    <w:name w:val="ConsTitle"/>
    <w:rsid w:val="008B7226"/>
    <w:pPr>
      <w:widowControl w:val="0"/>
      <w:overflowPunct w:val="0"/>
      <w:autoSpaceDE w:val="0"/>
      <w:autoSpaceDN w:val="0"/>
      <w:adjustRightInd w:val="0"/>
      <w:textAlignment w:val="baseline"/>
    </w:pPr>
    <w:rPr>
      <w:rFonts w:ascii="Arial" w:hAnsi="Arial"/>
      <w:b/>
    </w:rPr>
  </w:style>
  <w:style w:type="paragraph" w:customStyle="1" w:styleId="Char">
    <w:name w:val="Char Знак"/>
    <w:basedOn w:val="a"/>
    <w:rsid w:val="00004579"/>
    <w:pPr>
      <w:spacing w:before="100" w:beforeAutospacing="1" w:after="100" w:afterAutospacing="1"/>
    </w:pPr>
    <w:rPr>
      <w:rFonts w:ascii="Tahoma" w:hAnsi="Tahoma" w:cs="Tahoma"/>
      <w:sz w:val="20"/>
      <w:szCs w:val="20"/>
      <w:lang w:val="en-US" w:eastAsia="en-US"/>
    </w:rPr>
  </w:style>
  <w:style w:type="paragraph" w:customStyle="1" w:styleId="Char0">
    <w:name w:val="Char Знак"/>
    <w:basedOn w:val="a"/>
    <w:rsid w:val="00B74D42"/>
    <w:pPr>
      <w:spacing w:before="100" w:beforeAutospacing="1" w:after="100" w:afterAutospacing="1"/>
    </w:pPr>
    <w:rPr>
      <w:rFonts w:ascii="Tahoma" w:hAnsi="Tahoma"/>
      <w:sz w:val="20"/>
      <w:szCs w:val="20"/>
      <w:lang w:val="en-US" w:eastAsia="en-US"/>
    </w:rPr>
  </w:style>
  <w:style w:type="paragraph" w:styleId="af4">
    <w:name w:val="Balloon Text"/>
    <w:basedOn w:val="a"/>
    <w:semiHidden/>
    <w:rsid w:val="00264392"/>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31202"/>
    <w:pPr>
      <w:spacing w:before="100" w:beforeAutospacing="1" w:after="100" w:afterAutospacing="1"/>
    </w:pPr>
    <w:rPr>
      <w:rFonts w:ascii="Tahoma" w:hAnsi="Tahoma"/>
      <w:sz w:val="20"/>
      <w:szCs w:val="20"/>
      <w:lang w:val="en-US" w:eastAsia="en-US"/>
    </w:rPr>
  </w:style>
  <w:style w:type="paragraph" w:customStyle="1" w:styleId="font5">
    <w:name w:val="font5"/>
    <w:basedOn w:val="a"/>
    <w:rsid w:val="00BD752B"/>
    <w:pPr>
      <w:spacing w:before="100" w:beforeAutospacing="1" w:after="100" w:afterAutospacing="1"/>
    </w:pPr>
    <w:rPr>
      <w:i/>
      <w:iCs/>
      <w:sz w:val="14"/>
      <w:szCs w:val="14"/>
    </w:rPr>
  </w:style>
  <w:style w:type="paragraph" w:customStyle="1" w:styleId="xl63">
    <w:name w:val="xl63"/>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BD752B"/>
    <w:pPr>
      <w:spacing w:before="100" w:beforeAutospacing="1" w:after="100" w:afterAutospacing="1"/>
      <w:jc w:val="center"/>
      <w:textAlignment w:val="top"/>
    </w:pPr>
    <w:rPr>
      <w:sz w:val="16"/>
      <w:szCs w:val="16"/>
    </w:rPr>
  </w:style>
  <w:style w:type="paragraph" w:customStyle="1" w:styleId="xl65">
    <w:name w:val="xl65"/>
    <w:basedOn w:val="a"/>
    <w:rsid w:val="00BD752B"/>
    <w:pPr>
      <w:spacing w:before="100" w:beforeAutospacing="1" w:after="100" w:afterAutospacing="1"/>
      <w:jc w:val="center"/>
      <w:textAlignment w:val="top"/>
    </w:pPr>
    <w:rPr>
      <w:sz w:val="18"/>
      <w:szCs w:val="18"/>
    </w:rPr>
  </w:style>
  <w:style w:type="paragraph" w:customStyle="1" w:styleId="xl66">
    <w:name w:val="xl66"/>
    <w:basedOn w:val="a"/>
    <w:rsid w:val="00BD752B"/>
    <w:pPr>
      <w:spacing w:before="100" w:beforeAutospacing="1" w:after="100" w:afterAutospacing="1"/>
      <w:textAlignment w:val="top"/>
    </w:pPr>
    <w:rPr>
      <w:sz w:val="18"/>
      <w:szCs w:val="18"/>
    </w:rPr>
  </w:style>
  <w:style w:type="paragraph" w:customStyle="1" w:styleId="xl67">
    <w:name w:val="xl67"/>
    <w:basedOn w:val="a"/>
    <w:rsid w:val="00BD752B"/>
    <w:pPr>
      <w:spacing w:before="100" w:beforeAutospacing="1" w:after="100" w:afterAutospacing="1"/>
      <w:jc w:val="center"/>
      <w:textAlignment w:val="top"/>
    </w:pPr>
    <w:rPr>
      <w:sz w:val="18"/>
      <w:szCs w:val="18"/>
    </w:rPr>
  </w:style>
  <w:style w:type="paragraph" w:customStyle="1" w:styleId="xl68">
    <w:name w:val="xl68"/>
    <w:basedOn w:val="a"/>
    <w:rsid w:val="00BD752B"/>
    <w:pPr>
      <w:spacing w:before="100" w:beforeAutospacing="1" w:after="100" w:afterAutospacing="1"/>
      <w:jc w:val="right"/>
      <w:textAlignment w:val="top"/>
    </w:pPr>
    <w:rPr>
      <w:sz w:val="16"/>
      <w:szCs w:val="16"/>
    </w:rPr>
  </w:style>
  <w:style w:type="paragraph" w:customStyle="1" w:styleId="xl69">
    <w:name w:val="xl69"/>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1">
    <w:name w:val="xl71"/>
    <w:basedOn w:val="a"/>
    <w:rsid w:val="00BD752B"/>
    <w:pPr>
      <w:spacing w:before="100" w:beforeAutospacing="1" w:after="100" w:afterAutospacing="1"/>
      <w:jc w:val="right"/>
      <w:textAlignment w:val="top"/>
    </w:pPr>
  </w:style>
  <w:style w:type="paragraph" w:customStyle="1" w:styleId="xl72">
    <w:name w:val="xl72"/>
    <w:basedOn w:val="a"/>
    <w:rsid w:val="00BD752B"/>
    <w:pPr>
      <w:spacing w:before="100" w:beforeAutospacing="1" w:after="100" w:afterAutospacing="1"/>
      <w:textAlignment w:val="top"/>
    </w:pPr>
    <w:rPr>
      <w:b/>
      <w:bCs/>
    </w:rPr>
  </w:style>
  <w:style w:type="paragraph" w:customStyle="1" w:styleId="xl73">
    <w:name w:val="xl73"/>
    <w:basedOn w:val="a"/>
    <w:rsid w:val="00BD752B"/>
    <w:pPr>
      <w:spacing w:before="100" w:beforeAutospacing="1" w:after="100" w:afterAutospacing="1"/>
    </w:pPr>
  </w:style>
  <w:style w:type="paragraph" w:customStyle="1" w:styleId="xl74">
    <w:name w:val="xl74"/>
    <w:basedOn w:val="a"/>
    <w:rsid w:val="00BD752B"/>
    <w:pPr>
      <w:spacing w:before="100" w:beforeAutospacing="1" w:after="100" w:afterAutospacing="1"/>
      <w:textAlignment w:val="top"/>
    </w:pPr>
    <w:rPr>
      <w:b/>
      <w:bCs/>
    </w:rPr>
  </w:style>
  <w:style w:type="paragraph" w:customStyle="1" w:styleId="xl75">
    <w:name w:val="xl75"/>
    <w:basedOn w:val="a"/>
    <w:rsid w:val="00BD752B"/>
    <w:pPr>
      <w:spacing w:before="100" w:beforeAutospacing="1" w:after="100" w:afterAutospacing="1"/>
      <w:textAlignment w:val="top"/>
    </w:pPr>
    <w:rPr>
      <w:sz w:val="18"/>
      <w:szCs w:val="18"/>
    </w:rPr>
  </w:style>
  <w:style w:type="paragraph" w:customStyle="1" w:styleId="xl76">
    <w:name w:val="xl76"/>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rsid w:val="00BD752B"/>
    <w:pPr>
      <w:spacing w:before="100" w:beforeAutospacing="1" w:after="100" w:afterAutospacing="1"/>
      <w:jc w:val="center"/>
      <w:textAlignment w:val="top"/>
    </w:pPr>
  </w:style>
  <w:style w:type="paragraph" w:customStyle="1" w:styleId="xl78">
    <w:name w:val="xl78"/>
    <w:basedOn w:val="a"/>
    <w:rsid w:val="00BD752B"/>
    <w:pPr>
      <w:spacing w:before="100" w:beforeAutospacing="1" w:after="100" w:afterAutospacing="1"/>
      <w:textAlignment w:val="top"/>
    </w:pPr>
  </w:style>
  <w:style w:type="paragraph" w:customStyle="1" w:styleId="xl79">
    <w:name w:val="xl79"/>
    <w:basedOn w:val="a"/>
    <w:rsid w:val="00BD752B"/>
    <w:pPr>
      <w:spacing w:before="100" w:beforeAutospacing="1" w:after="100" w:afterAutospacing="1"/>
      <w:jc w:val="center"/>
      <w:textAlignment w:val="top"/>
    </w:pPr>
  </w:style>
  <w:style w:type="paragraph" w:customStyle="1" w:styleId="xl80">
    <w:name w:val="xl80"/>
    <w:basedOn w:val="a"/>
    <w:rsid w:val="00BD752B"/>
    <w:pPr>
      <w:spacing w:before="100" w:beforeAutospacing="1" w:after="100" w:afterAutospacing="1"/>
      <w:textAlignment w:val="top"/>
    </w:pPr>
  </w:style>
  <w:style w:type="paragraph" w:customStyle="1" w:styleId="xl81">
    <w:name w:val="xl81"/>
    <w:basedOn w:val="a"/>
    <w:rsid w:val="00BD752B"/>
    <w:pPr>
      <w:spacing w:before="100" w:beforeAutospacing="1" w:after="100" w:afterAutospacing="1"/>
      <w:textAlignment w:val="top"/>
    </w:pPr>
  </w:style>
  <w:style w:type="paragraph" w:customStyle="1" w:styleId="xl82">
    <w:name w:val="xl82"/>
    <w:basedOn w:val="a"/>
    <w:rsid w:val="00BD752B"/>
    <w:pPr>
      <w:spacing w:before="100" w:beforeAutospacing="1" w:after="100" w:afterAutospacing="1"/>
    </w:pPr>
  </w:style>
  <w:style w:type="paragraph" w:customStyle="1" w:styleId="xl83">
    <w:name w:val="xl83"/>
    <w:basedOn w:val="a"/>
    <w:rsid w:val="00BD752B"/>
    <w:pPr>
      <w:pBdr>
        <w:top w:val="single" w:sz="4" w:space="0" w:color="auto"/>
      </w:pBdr>
      <w:spacing w:before="100" w:beforeAutospacing="1" w:after="100" w:afterAutospacing="1"/>
      <w:jc w:val="right"/>
      <w:textAlignment w:val="top"/>
    </w:pPr>
  </w:style>
  <w:style w:type="paragraph" w:customStyle="1" w:styleId="xl84">
    <w:name w:val="xl84"/>
    <w:basedOn w:val="a"/>
    <w:rsid w:val="00BD752B"/>
    <w:pPr>
      <w:pBdr>
        <w:top w:val="single" w:sz="4" w:space="0" w:color="auto"/>
      </w:pBdr>
      <w:spacing w:before="100" w:beforeAutospacing="1" w:after="100" w:afterAutospacing="1"/>
      <w:jc w:val="center"/>
      <w:textAlignment w:val="top"/>
    </w:pPr>
    <w:rPr>
      <w:i/>
      <w:iCs/>
    </w:rPr>
  </w:style>
  <w:style w:type="paragraph" w:customStyle="1" w:styleId="xl85">
    <w:name w:val="xl85"/>
    <w:basedOn w:val="a"/>
    <w:rsid w:val="00BD752B"/>
    <w:pPr>
      <w:spacing w:before="100" w:beforeAutospacing="1" w:after="100" w:afterAutospacing="1"/>
      <w:jc w:val="center"/>
      <w:textAlignment w:val="top"/>
    </w:pPr>
    <w:rPr>
      <w:b/>
      <w:bCs/>
    </w:rPr>
  </w:style>
  <w:style w:type="paragraph" w:customStyle="1" w:styleId="xl86">
    <w:name w:val="xl86"/>
    <w:basedOn w:val="a"/>
    <w:rsid w:val="00BD752B"/>
    <w:pPr>
      <w:pBdr>
        <w:top w:val="single" w:sz="4" w:space="0" w:color="auto"/>
      </w:pBdr>
      <w:spacing w:before="100" w:beforeAutospacing="1" w:after="100" w:afterAutospacing="1"/>
    </w:pPr>
  </w:style>
  <w:style w:type="paragraph" w:customStyle="1" w:styleId="xl87">
    <w:name w:val="xl87"/>
    <w:basedOn w:val="a"/>
    <w:rsid w:val="00BD752B"/>
    <w:pPr>
      <w:spacing w:before="100" w:beforeAutospacing="1" w:after="100" w:afterAutospacing="1"/>
      <w:jc w:val="center"/>
      <w:textAlignment w:val="top"/>
    </w:pPr>
    <w:rPr>
      <w:i/>
      <w:iCs/>
    </w:rPr>
  </w:style>
  <w:style w:type="paragraph" w:customStyle="1" w:styleId="xl88">
    <w:name w:val="xl88"/>
    <w:basedOn w:val="a"/>
    <w:rsid w:val="00BD752B"/>
    <w:pPr>
      <w:spacing w:before="100" w:beforeAutospacing="1" w:after="100" w:afterAutospacing="1"/>
      <w:textAlignment w:val="top"/>
    </w:pPr>
    <w:rPr>
      <w:i/>
      <w:iCs/>
    </w:rPr>
  </w:style>
  <w:style w:type="paragraph" w:customStyle="1" w:styleId="xl89">
    <w:name w:val="xl89"/>
    <w:basedOn w:val="a"/>
    <w:rsid w:val="00BD752B"/>
    <w:pPr>
      <w:spacing w:before="100" w:beforeAutospacing="1" w:after="100" w:afterAutospacing="1"/>
      <w:jc w:val="right"/>
      <w:textAlignment w:val="top"/>
    </w:pPr>
    <w:rPr>
      <w:sz w:val="14"/>
      <w:szCs w:val="14"/>
    </w:rPr>
  </w:style>
  <w:style w:type="paragraph" w:customStyle="1" w:styleId="xl90">
    <w:name w:val="xl90"/>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1">
    <w:name w:val="xl91"/>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2">
    <w:name w:val="xl92"/>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3">
    <w:name w:val="xl93"/>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4">
    <w:name w:val="xl94"/>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95">
    <w:name w:val="xl95"/>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96">
    <w:name w:val="xl96"/>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4"/>
      <w:szCs w:val="14"/>
    </w:rPr>
  </w:style>
  <w:style w:type="paragraph" w:customStyle="1" w:styleId="xl97">
    <w:name w:val="xl97"/>
    <w:basedOn w:val="a"/>
    <w:rsid w:val="00BD752B"/>
    <w:pPr>
      <w:spacing w:before="100" w:beforeAutospacing="1" w:after="100" w:afterAutospacing="1"/>
      <w:textAlignment w:val="top"/>
    </w:pPr>
    <w:rPr>
      <w:sz w:val="14"/>
      <w:szCs w:val="14"/>
    </w:rPr>
  </w:style>
  <w:style w:type="paragraph" w:customStyle="1" w:styleId="xl98">
    <w:name w:val="xl98"/>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01">
    <w:name w:val="xl101"/>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03">
    <w:name w:val="xl103"/>
    <w:basedOn w:val="a"/>
    <w:rsid w:val="00BD752B"/>
    <w:pPr>
      <w:spacing w:before="100" w:beforeAutospacing="1" w:after="100" w:afterAutospacing="1"/>
      <w:jc w:val="right"/>
    </w:pPr>
  </w:style>
  <w:style w:type="paragraph" w:customStyle="1" w:styleId="xl104">
    <w:name w:val="xl104"/>
    <w:basedOn w:val="a"/>
    <w:rsid w:val="00BD752B"/>
    <w:pPr>
      <w:spacing w:before="100" w:beforeAutospacing="1" w:after="100" w:afterAutospacing="1"/>
      <w:jc w:val="right"/>
    </w:pPr>
  </w:style>
  <w:style w:type="paragraph" w:customStyle="1" w:styleId="xl105">
    <w:name w:val="xl105"/>
    <w:basedOn w:val="a"/>
    <w:rsid w:val="00BD752B"/>
    <w:pPr>
      <w:spacing w:before="100" w:beforeAutospacing="1" w:after="100" w:afterAutospacing="1"/>
      <w:jc w:val="right"/>
      <w:textAlignment w:val="top"/>
    </w:pPr>
  </w:style>
  <w:style w:type="paragraph" w:customStyle="1" w:styleId="xl106">
    <w:name w:val="xl106"/>
    <w:basedOn w:val="a"/>
    <w:rsid w:val="00BD752B"/>
    <w:pPr>
      <w:spacing w:before="100" w:beforeAutospacing="1" w:after="100" w:afterAutospacing="1"/>
    </w:pPr>
  </w:style>
  <w:style w:type="paragraph" w:styleId="af5">
    <w:name w:val="annotation text"/>
    <w:basedOn w:val="a"/>
    <w:semiHidden/>
    <w:rsid w:val="00F7118D"/>
    <w:rPr>
      <w:sz w:val="20"/>
      <w:szCs w:val="20"/>
      <w:lang w:eastAsia="en-US"/>
    </w:rPr>
  </w:style>
  <w:style w:type="paragraph" w:customStyle="1" w:styleId="af6">
    <w:name w:val="Знак Знак Знак"/>
    <w:basedOn w:val="a"/>
    <w:rsid w:val="00D631DA"/>
    <w:pPr>
      <w:spacing w:after="160" w:line="240" w:lineRule="exact"/>
    </w:pPr>
    <w:rPr>
      <w:rFonts w:ascii="Verdana" w:hAnsi="Verdana"/>
      <w:sz w:val="20"/>
      <w:szCs w:val="20"/>
      <w:lang w:val="en-US" w:eastAsia="en-US"/>
    </w:rPr>
  </w:style>
  <w:style w:type="character" w:customStyle="1" w:styleId="a6">
    <w:name w:val="Верхний колонтитул Знак"/>
    <w:basedOn w:val="a0"/>
    <w:link w:val="a5"/>
    <w:rsid w:val="00285678"/>
  </w:style>
  <w:style w:type="paragraph" w:styleId="HTML">
    <w:name w:val="HTML Preformatted"/>
    <w:basedOn w:val="a"/>
    <w:link w:val="HTML0"/>
    <w:unhideWhenUsed/>
    <w:rsid w:val="007E1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E1EDA"/>
    <w:rPr>
      <w:rFonts w:ascii="Courier New" w:hAnsi="Courier New" w:cs="Courier New"/>
    </w:rPr>
  </w:style>
  <w:style w:type="character" w:customStyle="1" w:styleId="20">
    <w:name w:val="Заголовок 2 Знак"/>
    <w:link w:val="2"/>
    <w:rsid w:val="008C0CF0"/>
    <w:rPr>
      <w:rFonts w:ascii="Arial" w:hAnsi="Arial" w:cs="Arial"/>
      <w:b/>
      <w:bCs/>
      <w:i/>
      <w:iCs/>
      <w:sz w:val="28"/>
      <w:szCs w:val="28"/>
    </w:rPr>
  </w:style>
  <w:style w:type="paragraph" w:customStyle="1" w:styleId="af7">
    <w:name w:val="письмо"/>
    <w:basedOn w:val="a"/>
    <w:rsid w:val="00531C2D"/>
    <w:pPr>
      <w:suppressAutoHyphens/>
      <w:ind w:firstLine="720"/>
      <w:jc w:val="both"/>
    </w:pPr>
    <w:rPr>
      <w:sz w:val="28"/>
      <w:szCs w:val="20"/>
      <w:lang w:eastAsia="ar-SA"/>
    </w:rPr>
  </w:style>
  <w:style w:type="paragraph" w:customStyle="1" w:styleId="-0">
    <w:name w:val="Контракт-раздел"/>
    <w:basedOn w:val="a"/>
    <w:next w:val="a"/>
    <w:rsid w:val="00861B80"/>
    <w:pPr>
      <w:keepNext/>
      <w:tabs>
        <w:tab w:val="left" w:pos="540"/>
      </w:tabs>
      <w:suppressAutoHyphens/>
      <w:spacing w:before="360" w:after="120"/>
      <w:jc w:val="center"/>
      <w:outlineLvl w:val="3"/>
    </w:pPr>
    <w:rPr>
      <w:b/>
      <w:bCs/>
      <w:caps/>
      <w:smallCaps/>
    </w:rPr>
  </w:style>
  <w:style w:type="character" w:customStyle="1" w:styleId="-1">
    <w:name w:val="Контракт-раздел Знак Знак"/>
    <w:rsid w:val="00861B80"/>
    <w:rPr>
      <w:b/>
      <w:bCs/>
      <w:caps/>
      <w:smallCaps/>
      <w:sz w:val="24"/>
      <w:szCs w:val="24"/>
      <w:lang w:val="ru-RU" w:eastAsia="ru-RU"/>
    </w:rPr>
  </w:style>
  <w:style w:type="paragraph" w:styleId="af8">
    <w:name w:val="annotation subject"/>
    <w:basedOn w:val="af5"/>
    <w:next w:val="af5"/>
    <w:semiHidden/>
    <w:rsid w:val="00861B80"/>
    <w:pPr>
      <w:spacing w:line="360" w:lineRule="auto"/>
      <w:jc w:val="both"/>
    </w:pPr>
    <w:rPr>
      <w:b/>
      <w:bCs/>
      <w:lang w:eastAsia="ru-RU"/>
    </w:rPr>
  </w:style>
  <w:style w:type="paragraph" w:customStyle="1" w:styleId="af9">
    <w:name w:val="Таблица текст"/>
    <w:basedOn w:val="a"/>
    <w:rsid w:val="00BC6E8C"/>
    <w:pPr>
      <w:spacing w:before="40" w:after="40"/>
      <w:ind w:left="57" w:right="57"/>
    </w:pPr>
    <w:rPr>
      <w:sz w:val="22"/>
      <w:szCs w:val="22"/>
    </w:rPr>
  </w:style>
  <w:style w:type="paragraph" w:customStyle="1" w:styleId="-">
    <w:name w:val="Контракт-пункт"/>
    <w:basedOn w:val="a"/>
    <w:rsid w:val="00BC6E8C"/>
    <w:pPr>
      <w:numPr>
        <w:ilvl w:val="1"/>
        <w:numId w:val="1"/>
      </w:numPr>
      <w:jc w:val="both"/>
    </w:pPr>
  </w:style>
  <w:style w:type="paragraph" w:customStyle="1" w:styleId="afa">
    <w:name w:val="Таблица шапка"/>
    <w:basedOn w:val="a"/>
    <w:rsid w:val="00BC6E8C"/>
    <w:pPr>
      <w:keepNext/>
      <w:spacing w:before="40" w:after="40"/>
      <w:ind w:left="57" w:right="57"/>
    </w:pPr>
    <w:rPr>
      <w:sz w:val="18"/>
      <w:szCs w:val="18"/>
    </w:rPr>
  </w:style>
  <w:style w:type="paragraph" w:customStyle="1" w:styleId="31">
    <w:name w:val="Знак Знак3 Знак Знак Знак Знак Знак Знак Знак Знак Знак Знак Знак Знак Знак Знак Знак Знак"/>
    <w:basedOn w:val="a"/>
    <w:rsid w:val="00D0524D"/>
    <w:pPr>
      <w:spacing w:before="100" w:beforeAutospacing="1" w:after="100" w:afterAutospacing="1"/>
    </w:pPr>
    <w:rPr>
      <w:rFonts w:ascii="Tahoma" w:hAnsi="Tahoma"/>
      <w:sz w:val="20"/>
      <w:szCs w:val="20"/>
      <w:lang w:val="en-US" w:eastAsia="en-US"/>
    </w:rPr>
  </w:style>
  <w:style w:type="paragraph" w:customStyle="1" w:styleId="10">
    <w:name w:val="Знак Знак1"/>
    <w:basedOn w:val="a"/>
    <w:rsid w:val="000F4AF8"/>
    <w:pPr>
      <w:spacing w:before="100" w:beforeAutospacing="1" w:after="100" w:afterAutospacing="1"/>
    </w:pPr>
    <w:rPr>
      <w:rFonts w:ascii="Tahoma" w:hAnsi="Tahoma"/>
      <w:sz w:val="20"/>
      <w:szCs w:val="20"/>
      <w:lang w:val="en-US" w:eastAsia="en-US"/>
    </w:rPr>
  </w:style>
  <w:style w:type="paragraph" w:customStyle="1" w:styleId="afb">
    <w:name w:val="Знак Знак Знак Знак Знак"/>
    <w:basedOn w:val="a"/>
    <w:rsid w:val="0047774F"/>
    <w:pPr>
      <w:spacing w:before="100" w:beforeAutospacing="1" w:after="100" w:afterAutospacing="1"/>
    </w:pPr>
    <w:rPr>
      <w:rFonts w:ascii="Tahoma" w:hAnsi="Tahoma"/>
      <w:sz w:val="20"/>
      <w:szCs w:val="20"/>
      <w:lang w:val="en-US" w:eastAsia="en-US"/>
    </w:rPr>
  </w:style>
  <w:style w:type="paragraph" w:customStyle="1" w:styleId="24">
    <w:name w:val="Знак2 Знак Знак Знак Знак Знак"/>
    <w:basedOn w:val="a"/>
    <w:rsid w:val="00EE27EC"/>
    <w:pPr>
      <w:spacing w:before="100" w:beforeAutospacing="1" w:after="100" w:afterAutospacing="1"/>
    </w:pPr>
    <w:rPr>
      <w:rFonts w:ascii="Tahoma" w:hAnsi="Tahoma"/>
      <w:sz w:val="20"/>
      <w:szCs w:val="20"/>
      <w:lang w:val="en-US" w:eastAsia="en-US"/>
    </w:rPr>
  </w:style>
  <w:style w:type="paragraph" w:customStyle="1" w:styleId="40">
    <w:name w:val="Знак Знак4 Знак"/>
    <w:basedOn w:val="a"/>
    <w:rsid w:val="00A706A9"/>
    <w:pPr>
      <w:spacing w:before="100" w:beforeAutospacing="1" w:after="100" w:afterAutospacing="1"/>
    </w:pPr>
    <w:rPr>
      <w:rFonts w:ascii="Tahoma" w:hAnsi="Tahoma"/>
      <w:sz w:val="20"/>
      <w:szCs w:val="20"/>
      <w:lang w:val="en-US" w:eastAsia="en-US"/>
    </w:rPr>
  </w:style>
  <w:style w:type="paragraph" w:customStyle="1" w:styleId="25">
    <w:name w:val="Знак2 Знак Знак"/>
    <w:basedOn w:val="a"/>
    <w:rsid w:val="009E6FB6"/>
    <w:pPr>
      <w:spacing w:before="100" w:beforeAutospacing="1" w:after="100" w:afterAutospacing="1"/>
    </w:pPr>
    <w:rPr>
      <w:rFonts w:ascii="Tahoma" w:hAnsi="Tahoma" w:cs="Tahoma"/>
      <w:sz w:val="20"/>
      <w:szCs w:val="20"/>
      <w:lang w:val="en-US" w:eastAsia="en-US"/>
    </w:rPr>
  </w:style>
  <w:style w:type="paragraph" w:customStyle="1" w:styleId="41">
    <w:name w:val="Знак Знак4 Знак Знак Знак Знак Знак Знак Знак Знак Знак Знак"/>
    <w:basedOn w:val="a"/>
    <w:rsid w:val="008374D4"/>
    <w:pPr>
      <w:spacing w:before="100" w:beforeAutospacing="1" w:after="100" w:afterAutospacing="1"/>
    </w:pPr>
    <w:rPr>
      <w:rFonts w:ascii="Tahoma" w:hAnsi="Tahoma"/>
      <w:sz w:val="20"/>
      <w:szCs w:val="20"/>
      <w:lang w:val="en-US" w:eastAsia="en-US"/>
    </w:rPr>
  </w:style>
  <w:style w:type="paragraph" w:customStyle="1" w:styleId="afc">
    <w:name w:val="Знак Знак Знак Знак Знак Знак Знак Знак Знак"/>
    <w:basedOn w:val="a"/>
    <w:rsid w:val="004E48D8"/>
    <w:pPr>
      <w:tabs>
        <w:tab w:val="left" w:pos="9356"/>
      </w:tabs>
      <w:spacing w:before="100" w:beforeAutospacing="1" w:after="100" w:afterAutospacing="1"/>
    </w:pPr>
    <w:rPr>
      <w:rFonts w:ascii="Tahoma" w:hAnsi="Tahoma"/>
      <w:bCs/>
      <w:spacing w:val="2"/>
      <w:sz w:val="20"/>
      <w:szCs w:val="20"/>
      <w:lang w:val="en-US" w:eastAsia="en-US"/>
    </w:rPr>
  </w:style>
  <w:style w:type="paragraph" w:customStyle="1" w:styleId="afd">
    <w:name w:val="Знак Знак Знак Знак Знак Знак Знак Знак Знак Знак"/>
    <w:basedOn w:val="a"/>
    <w:rsid w:val="00AD7E23"/>
    <w:pPr>
      <w:tabs>
        <w:tab w:val="left" w:pos="9356"/>
      </w:tabs>
      <w:spacing w:before="100" w:beforeAutospacing="1" w:after="100" w:afterAutospacing="1"/>
    </w:pPr>
    <w:rPr>
      <w:rFonts w:ascii="Tahoma" w:hAnsi="Tahoma"/>
      <w:bCs/>
      <w:spacing w:val="2"/>
      <w:sz w:val="20"/>
      <w:szCs w:val="20"/>
      <w:lang w:val="en-US" w:eastAsia="en-US"/>
    </w:rPr>
  </w:style>
  <w:style w:type="paragraph" w:customStyle="1" w:styleId="42">
    <w:name w:val="Знак Знак4 Знак Знак Знак Знак Знак Знак Знак Знак Знак Знак Знак Знак Знак"/>
    <w:basedOn w:val="a"/>
    <w:rsid w:val="00421902"/>
    <w:pPr>
      <w:spacing w:before="100" w:beforeAutospacing="1" w:after="100" w:afterAutospacing="1"/>
    </w:pPr>
    <w:rPr>
      <w:rFonts w:ascii="Tahoma" w:hAnsi="Tahoma"/>
      <w:sz w:val="20"/>
      <w:szCs w:val="20"/>
      <w:lang w:val="en-US" w:eastAsia="en-US"/>
    </w:rPr>
  </w:style>
  <w:style w:type="paragraph" w:customStyle="1" w:styleId="32">
    <w:name w:val="Знак Знак3 Знак Знак Знак Знак"/>
    <w:basedOn w:val="a"/>
    <w:rsid w:val="0005136B"/>
    <w:pPr>
      <w:spacing w:before="100" w:beforeAutospacing="1" w:after="100" w:afterAutospacing="1"/>
    </w:pPr>
    <w:rPr>
      <w:rFonts w:ascii="Tahoma" w:hAnsi="Tahoma"/>
      <w:sz w:val="20"/>
      <w:szCs w:val="20"/>
      <w:lang w:val="en-US" w:eastAsia="en-US"/>
    </w:rPr>
  </w:style>
  <w:style w:type="paragraph" w:customStyle="1" w:styleId="11">
    <w:name w:val="Обычный1"/>
    <w:rsid w:val="004B4251"/>
    <w:pPr>
      <w:widowControl w:val="0"/>
      <w:snapToGrid w:val="0"/>
      <w:spacing w:line="300" w:lineRule="auto"/>
      <w:ind w:firstLine="720"/>
      <w:jc w:val="both"/>
    </w:pPr>
    <w:rPr>
      <w:sz w:val="24"/>
    </w:rPr>
  </w:style>
  <w:style w:type="paragraph" w:customStyle="1" w:styleId="consplusnonformat">
    <w:name w:val="consplusnonformat"/>
    <w:basedOn w:val="a"/>
    <w:rsid w:val="004B4251"/>
    <w:pPr>
      <w:spacing w:before="150" w:after="150"/>
      <w:ind w:left="150" w:right="150"/>
    </w:pPr>
  </w:style>
  <w:style w:type="paragraph" w:customStyle="1" w:styleId="43">
    <w:name w:val="Знак Знак4 Знак Знак Знак Знак Знак Знак Знак Знак Знак Знак Знак Знак Знак Знак Знак Знак Знак Знак"/>
    <w:basedOn w:val="a"/>
    <w:rsid w:val="002E6C94"/>
    <w:pPr>
      <w:spacing w:before="100" w:beforeAutospacing="1" w:after="100" w:afterAutospacing="1"/>
    </w:pPr>
    <w:rPr>
      <w:rFonts w:ascii="Tahoma" w:hAnsi="Tahoma"/>
      <w:sz w:val="20"/>
      <w:szCs w:val="20"/>
      <w:lang w:val="en-US" w:eastAsia="en-US"/>
    </w:rPr>
  </w:style>
  <w:style w:type="paragraph" w:customStyle="1" w:styleId="44">
    <w:name w:val="Знак Знак4 Знак Знак Знак Знак Знак Знак Знак Знак Знак Знак Знак Знак Знак Знак Знак Знак Знак Знак Знак Знак Знак"/>
    <w:basedOn w:val="a"/>
    <w:rsid w:val="0009574A"/>
    <w:pPr>
      <w:spacing w:before="100" w:beforeAutospacing="1" w:after="100" w:afterAutospacing="1"/>
    </w:pPr>
    <w:rPr>
      <w:rFonts w:ascii="Tahoma" w:hAnsi="Tahoma"/>
      <w:sz w:val="20"/>
      <w:szCs w:val="20"/>
      <w:lang w:val="en-US" w:eastAsia="en-US"/>
    </w:rPr>
  </w:style>
  <w:style w:type="paragraph" w:customStyle="1" w:styleId="26">
    <w:name w:val="Знак2 Знак Знак Знак"/>
    <w:basedOn w:val="a"/>
    <w:rsid w:val="00223E04"/>
    <w:pPr>
      <w:spacing w:before="100" w:beforeAutospacing="1" w:after="100" w:afterAutospacing="1"/>
    </w:pPr>
    <w:rPr>
      <w:rFonts w:ascii="Tahoma" w:hAnsi="Tahoma"/>
      <w:sz w:val="20"/>
      <w:szCs w:val="20"/>
      <w:lang w:val="en-US" w:eastAsia="en-US"/>
    </w:rPr>
  </w:style>
  <w:style w:type="paragraph" w:styleId="27">
    <w:name w:val="Body Text Indent 2"/>
    <w:basedOn w:val="a"/>
    <w:link w:val="28"/>
    <w:rsid w:val="00B15EA3"/>
    <w:pPr>
      <w:spacing w:after="120" w:line="480" w:lineRule="auto"/>
      <w:ind w:left="283"/>
    </w:pPr>
  </w:style>
  <w:style w:type="character" w:customStyle="1" w:styleId="28">
    <w:name w:val="Основной текст с отступом 2 Знак"/>
    <w:link w:val="27"/>
    <w:rsid w:val="00B15EA3"/>
    <w:rPr>
      <w:sz w:val="24"/>
      <w:szCs w:val="24"/>
    </w:rPr>
  </w:style>
  <w:style w:type="paragraph" w:styleId="afe">
    <w:name w:val="List Paragraph"/>
    <w:basedOn w:val="a"/>
    <w:uiPriority w:val="34"/>
    <w:qFormat/>
    <w:rsid w:val="000B5E5F"/>
    <w:pPr>
      <w:suppressAutoHyphens/>
      <w:ind w:left="720"/>
      <w:contextualSpacing/>
    </w:pPr>
    <w:rPr>
      <w:lang w:eastAsia="ar-SA"/>
    </w:rPr>
  </w:style>
  <w:style w:type="paragraph" w:customStyle="1" w:styleId="12">
    <w:name w:val="Абзац списка1"/>
    <w:basedOn w:val="a"/>
    <w:rsid w:val="0064203C"/>
    <w:pPr>
      <w:suppressAutoHyphens/>
      <w:ind w:left="720"/>
      <w:contextualSpacing/>
    </w:pPr>
    <w:rPr>
      <w:rFonts w:eastAsia="Calibri"/>
      <w:lang w:eastAsia="ar-SA"/>
    </w:rPr>
  </w:style>
  <w:style w:type="paragraph" w:customStyle="1" w:styleId="13">
    <w:name w:val="Обычный1"/>
    <w:rsid w:val="00675E73"/>
    <w:pPr>
      <w:widowControl w:val="0"/>
      <w:suppressAutoHyphens/>
    </w:pPr>
    <w:rPr>
      <w:rFonts w:eastAsia="Arial"/>
      <w:lang w:eastAsia="ar-SA"/>
    </w:rPr>
  </w:style>
  <w:style w:type="paragraph" w:customStyle="1" w:styleId="aff">
    <w:name w:val="Прижатый влево"/>
    <w:basedOn w:val="a"/>
    <w:next w:val="a"/>
    <w:uiPriority w:val="99"/>
    <w:rsid w:val="004836EA"/>
    <w:pPr>
      <w:autoSpaceDE w:val="0"/>
      <w:autoSpaceDN w:val="0"/>
      <w:adjustRightInd w:val="0"/>
    </w:pPr>
    <w:rPr>
      <w:rFonts w:ascii="Arial" w:hAnsi="Arial" w:cs="Arial"/>
    </w:rPr>
  </w:style>
  <w:style w:type="character" w:customStyle="1" w:styleId="a9">
    <w:name w:val="Основной текст Знак"/>
    <w:link w:val="a8"/>
    <w:rsid w:val="002E4689"/>
    <w:rPr>
      <w:sz w:val="28"/>
    </w:rPr>
  </w:style>
  <w:style w:type="character" w:customStyle="1" w:styleId="ac">
    <w:name w:val="Основной текст с отступом Знак"/>
    <w:link w:val="ab"/>
    <w:rsid w:val="002E4689"/>
    <w:rPr>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widowControl w:val="0"/>
      <w:ind w:firstLine="709"/>
      <w:jc w:val="both"/>
      <w:outlineLvl w:val="0"/>
    </w:pPr>
    <w:rPr>
      <w:b/>
      <w:bCs/>
      <w:sz w:val="28"/>
    </w:rPr>
  </w:style>
  <w:style w:type="paragraph" w:styleId="2">
    <w:name w:val="heading 2"/>
    <w:basedOn w:val="a"/>
    <w:next w:val="a"/>
    <w:link w:val="20"/>
    <w:qFormat/>
    <w:rsid w:val="008B7226"/>
    <w:pPr>
      <w:keepNext/>
      <w:spacing w:before="240" w:after="60"/>
      <w:outlineLvl w:val="1"/>
    </w:pPr>
    <w:rPr>
      <w:rFonts w:ascii="Arial" w:hAnsi="Arial" w:cs="Arial"/>
      <w:b/>
      <w:bCs/>
      <w:i/>
      <w:iCs/>
      <w:sz w:val="28"/>
      <w:szCs w:val="28"/>
    </w:rPr>
  </w:style>
  <w:style w:type="paragraph" w:styleId="3">
    <w:name w:val="heading 3"/>
    <w:basedOn w:val="a"/>
    <w:next w:val="a"/>
    <w:qFormat/>
    <w:rsid w:val="00BE4179"/>
    <w:pPr>
      <w:keepNext/>
      <w:spacing w:before="240" w:after="60"/>
      <w:outlineLvl w:val="2"/>
    </w:pPr>
    <w:rPr>
      <w:rFonts w:ascii="Arial" w:hAnsi="Arial" w:cs="Arial"/>
      <w:b/>
      <w:bCs/>
      <w:sz w:val="26"/>
      <w:szCs w:val="26"/>
    </w:rPr>
  </w:style>
  <w:style w:type="paragraph" w:styleId="4">
    <w:name w:val="heading 4"/>
    <w:basedOn w:val="a"/>
    <w:next w:val="a"/>
    <w:qFormat/>
    <w:rsid w:val="009B477F"/>
    <w:pPr>
      <w:keepNext/>
      <w:tabs>
        <w:tab w:val="num" w:pos="864"/>
      </w:tabs>
      <w:spacing w:before="240" w:after="60"/>
      <w:ind w:left="864" w:hanging="864"/>
      <w:outlineLvl w:val="3"/>
    </w:pPr>
    <w:rPr>
      <w:b/>
      <w:bCs/>
      <w:sz w:val="28"/>
      <w:szCs w:val="28"/>
    </w:rPr>
  </w:style>
  <w:style w:type="paragraph" w:styleId="5">
    <w:name w:val="heading 5"/>
    <w:basedOn w:val="a"/>
    <w:next w:val="a"/>
    <w:qFormat/>
    <w:rsid w:val="009B477F"/>
    <w:pPr>
      <w:tabs>
        <w:tab w:val="num" w:pos="1008"/>
      </w:tabs>
      <w:spacing w:before="240" w:after="60"/>
      <w:ind w:left="1008" w:hanging="1008"/>
      <w:outlineLvl w:val="4"/>
    </w:pPr>
    <w:rPr>
      <w:b/>
      <w:bCs/>
      <w:i/>
      <w:iCs/>
      <w:sz w:val="26"/>
      <w:szCs w:val="26"/>
    </w:rPr>
  </w:style>
  <w:style w:type="paragraph" w:styleId="6">
    <w:name w:val="heading 6"/>
    <w:basedOn w:val="a"/>
    <w:next w:val="a"/>
    <w:qFormat/>
    <w:rsid w:val="009B477F"/>
    <w:pPr>
      <w:tabs>
        <w:tab w:val="num" w:pos="1152"/>
      </w:tabs>
      <w:spacing w:before="240" w:after="60"/>
      <w:ind w:left="1152" w:hanging="1152"/>
      <w:outlineLvl w:val="5"/>
    </w:pPr>
    <w:rPr>
      <w:b/>
      <w:bCs/>
      <w:sz w:val="22"/>
      <w:szCs w:val="22"/>
    </w:rPr>
  </w:style>
  <w:style w:type="paragraph" w:styleId="7">
    <w:name w:val="heading 7"/>
    <w:basedOn w:val="a"/>
    <w:next w:val="a"/>
    <w:qFormat/>
    <w:rsid w:val="009B477F"/>
    <w:pPr>
      <w:tabs>
        <w:tab w:val="num" w:pos="1296"/>
      </w:tabs>
      <w:spacing w:before="240" w:after="60"/>
      <w:ind w:left="1296" w:hanging="1296"/>
      <w:outlineLvl w:val="6"/>
    </w:pPr>
  </w:style>
  <w:style w:type="paragraph" w:styleId="8">
    <w:name w:val="heading 8"/>
    <w:basedOn w:val="a"/>
    <w:next w:val="a"/>
    <w:qFormat/>
    <w:rsid w:val="009B477F"/>
    <w:pPr>
      <w:tabs>
        <w:tab w:val="num" w:pos="1440"/>
      </w:tabs>
      <w:spacing w:before="240" w:after="60"/>
      <w:ind w:left="1440" w:hanging="1440"/>
      <w:outlineLvl w:val="7"/>
    </w:pPr>
    <w:rPr>
      <w:i/>
      <w:iCs/>
    </w:rPr>
  </w:style>
  <w:style w:type="paragraph" w:styleId="9">
    <w:name w:val="heading 9"/>
    <w:basedOn w:val="a"/>
    <w:next w:val="a"/>
    <w:qFormat/>
    <w:rsid w:val="009B477F"/>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Знак"/>
    <w:basedOn w:val="a"/>
    <w:link w:val="a4"/>
    <w:qFormat/>
    <w:pPr>
      <w:jc w:val="center"/>
    </w:pPr>
    <w:rPr>
      <w:b/>
      <w:bCs/>
      <w:sz w:val="32"/>
    </w:rPr>
  </w:style>
  <w:style w:type="character" w:customStyle="1" w:styleId="a4">
    <w:name w:val="Название Знак"/>
    <w:aliases w:val="Знак Знак"/>
    <w:link w:val="a3"/>
    <w:rsid w:val="00F010BB"/>
    <w:rPr>
      <w:b/>
      <w:bCs/>
      <w:sz w:val="32"/>
      <w:szCs w:val="24"/>
      <w:lang w:val="ru-RU" w:eastAsia="ru-RU" w:bidi="ar-SA"/>
    </w:rPr>
  </w:style>
  <w:style w:type="paragraph" w:styleId="a5">
    <w:name w:val="header"/>
    <w:basedOn w:val="a"/>
    <w:link w:val="a6"/>
    <w:pPr>
      <w:tabs>
        <w:tab w:val="center" w:pos="4153"/>
        <w:tab w:val="right" w:pos="8306"/>
      </w:tabs>
    </w:pPr>
    <w:rPr>
      <w:sz w:val="20"/>
      <w:szCs w:val="20"/>
    </w:rPr>
  </w:style>
  <w:style w:type="paragraph" w:styleId="21">
    <w:name w:val="Body Text 2"/>
    <w:basedOn w:val="a"/>
    <w:pPr>
      <w:spacing w:after="120" w:line="480" w:lineRule="auto"/>
    </w:pPr>
    <w:rPr>
      <w:sz w:val="20"/>
      <w:szCs w:val="20"/>
    </w:rPr>
  </w:style>
  <w:style w:type="paragraph" w:styleId="a7">
    <w:name w:val="Normal (Web)"/>
    <w:aliases w:val="Обычный (Web)"/>
    <w:basedOn w:val="a"/>
    <w:pPr>
      <w:spacing w:before="150"/>
    </w:pPr>
  </w:style>
  <w:style w:type="paragraph" w:styleId="a8">
    <w:name w:val="Body Text"/>
    <w:basedOn w:val="a"/>
    <w:link w:val="a9"/>
    <w:pPr>
      <w:widowControl w:val="0"/>
      <w:spacing w:before="280"/>
      <w:jc w:val="center"/>
    </w:pPr>
    <w:rPr>
      <w:sz w:val="28"/>
      <w:szCs w:val="20"/>
    </w:rPr>
  </w:style>
  <w:style w:type="character" w:styleId="aa">
    <w:name w:val="Hyperlink"/>
    <w:rPr>
      <w:color w:val="0000FF"/>
      <w:u w:val="single"/>
    </w:rPr>
  </w:style>
  <w:style w:type="paragraph" w:styleId="ab">
    <w:name w:val="Body Text Indent"/>
    <w:basedOn w:val="a"/>
    <w:link w:val="ac"/>
    <w:pPr>
      <w:ind w:firstLine="709"/>
      <w:jc w:val="both"/>
    </w:pPr>
    <w:rPr>
      <w:szCs w:val="22"/>
    </w:rPr>
  </w:style>
  <w:style w:type="table" w:styleId="ad">
    <w:name w:val="Table Grid"/>
    <w:basedOn w:val="a1"/>
    <w:uiPriority w:val="59"/>
    <w:rsid w:val="000856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rsid w:val="00347685"/>
    <w:pPr>
      <w:tabs>
        <w:tab w:val="center" w:pos="4153"/>
        <w:tab w:val="right" w:pos="8306"/>
      </w:tabs>
    </w:pPr>
  </w:style>
  <w:style w:type="paragraph" w:styleId="af">
    <w:name w:val="Plain Text"/>
    <w:basedOn w:val="a"/>
    <w:rsid w:val="00347685"/>
    <w:rPr>
      <w:rFonts w:ascii="Courier New" w:hAnsi="Courier New"/>
      <w:sz w:val="20"/>
    </w:rPr>
  </w:style>
  <w:style w:type="paragraph" w:customStyle="1" w:styleId="WW-2">
    <w:name w:val="WW-Основной текст 2"/>
    <w:basedOn w:val="a"/>
    <w:rsid w:val="00925851"/>
    <w:pPr>
      <w:widowControl w:val="0"/>
      <w:autoSpaceDE w:val="0"/>
      <w:autoSpaceDN w:val="0"/>
      <w:adjustRightInd w:val="0"/>
      <w:spacing w:after="120" w:line="480" w:lineRule="auto"/>
    </w:pPr>
  </w:style>
  <w:style w:type="paragraph" w:customStyle="1" w:styleId="ConsPlusNormal">
    <w:name w:val="ConsPlusNormal"/>
    <w:rsid w:val="00F86E97"/>
    <w:pPr>
      <w:widowControl w:val="0"/>
      <w:autoSpaceDE w:val="0"/>
      <w:autoSpaceDN w:val="0"/>
      <w:adjustRightInd w:val="0"/>
      <w:ind w:firstLine="720"/>
    </w:pPr>
    <w:rPr>
      <w:rFonts w:ascii="Arial" w:hAnsi="Arial" w:cs="Arial"/>
    </w:rPr>
  </w:style>
  <w:style w:type="character" w:styleId="af0">
    <w:name w:val="page number"/>
    <w:basedOn w:val="a0"/>
    <w:rsid w:val="009B477F"/>
  </w:style>
  <w:style w:type="paragraph" w:styleId="af1">
    <w:name w:val="List Number"/>
    <w:basedOn w:val="a"/>
    <w:rsid w:val="009B477F"/>
    <w:pPr>
      <w:tabs>
        <w:tab w:val="num" w:pos="576"/>
      </w:tabs>
      <w:ind w:left="576" w:hanging="576"/>
    </w:pPr>
  </w:style>
  <w:style w:type="paragraph" w:styleId="af2">
    <w:name w:val="Body Text First Indent"/>
    <w:basedOn w:val="a8"/>
    <w:rsid w:val="009B477F"/>
    <w:pPr>
      <w:widowControl/>
      <w:spacing w:before="0" w:after="120"/>
      <w:ind w:firstLine="210"/>
      <w:jc w:val="left"/>
    </w:pPr>
    <w:rPr>
      <w:sz w:val="24"/>
      <w:szCs w:val="24"/>
    </w:rPr>
  </w:style>
  <w:style w:type="paragraph" w:styleId="22">
    <w:name w:val="List 2"/>
    <w:basedOn w:val="a"/>
    <w:rsid w:val="009B477F"/>
    <w:pPr>
      <w:ind w:left="566" w:hanging="283"/>
    </w:pPr>
  </w:style>
  <w:style w:type="paragraph" w:styleId="23">
    <w:name w:val="Body Text First Indent 2"/>
    <w:basedOn w:val="ab"/>
    <w:rsid w:val="009B477F"/>
    <w:pPr>
      <w:spacing w:after="120"/>
      <w:ind w:left="283" w:firstLine="210"/>
      <w:jc w:val="left"/>
    </w:pPr>
    <w:rPr>
      <w:szCs w:val="24"/>
    </w:rPr>
  </w:style>
  <w:style w:type="character" w:styleId="af3">
    <w:name w:val="FollowedHyperlink"/>
    <w:uiPriority w:val="99"/>
    <w:rsid w:val="0034602E"/>
    <w:rPr>
      <w:color w:val="800080"/>
      <w:u w:val="single"/>
    </w:rPr>
  </w:style>
  <w:style w:type="paragraph" w:styleId="30">
    <w:name w:val="List 3"/>
    <w:basedOn w:val="a"/>
    <w:rsid w:val="008B7226"/>
    <w:pPr>
      <w:ind w:left="849" w:hanging="283"/>
    </w:pPr>
  </w:style>
  <w:style w:type="paragraph" w:customStyle="1" w:styleId="ConsTitle">
    <w:name w:val="ConsTitle"/>
    <w:rsid w:val="008B7226"/>
    <w:pPr>
      <w:widowControl w:val="0"/>
      <w:overflowPunct w:val="0"/>
      <w:autoSpaceDE w:val="0"/>
      <w:autoSpaceDN w:val="0"/>
      <w:adjustRightInd w:val="0"/>
      <w:textAlignment w:val="baseline"/>
    </w:pPr>
    <w:rPr>
      <w:rFonts w:ascii="Arial" w:hAnsi="Arial"/>
      <w:b/>
    </w:rPr>
  </w:style>
  <w:style w:type="paragraph" w:customStyle="1" w:styleId="Char">
    <w:name w:val="Char Знак"/>
    <w:basedOn w:val="a"/>
    <w:rsid w:val="00004579"/>
    <w:pPr>
      <w:spacing w:before="100" w:beforeAutospacing="1" w:after="100" w:afterAutospacing="1"/>
    </w:pPr>
    <w:rPr>
      <w:rFonts w:ascii="Tahoma" w:hAnsi="Tahoma" w:cs="Tahoma"/>
      <w:sz w:val="20"/>
      <w:szCs w:val="20"/>
      <w:lang w:val="en-US" w:eastAsia="en-US"/>
    </w:rPr>
  </w:style>
  <w:style w:type="paragraph" w:customStyle="1" w:styleId="Char0">
    <w:name w:val="Char Знак"/>
    <w:basedOn w:val="a"/>
    <w:rsid w:val="00B74D42"/>
    <w:pPr>
      <w:spacing w:before="100" w:beforeAutospacing="1" w:after="100" w:afterAutospacing="1"/>
    </w:pPr>
    <w:rPr>
      <w:rFonts w:ascii="Tahoma" w:hAnsi="Tahoma"/>
      <w:sz w:val="20"/>
      <w:szCs w:val="20"/>
      <w:lang w:val="en-US" w:eastAsia="en-US"/>
    </w:rPr>
  </w:style>
  <w:style w:type="paragraph" w:styleId="af4">
    <w:name w:val="Balloon Text"/>
    <w:basedOn w:val="a"/>
    <w:semiHidden/>
    <w:rsid w:val="00264392"/>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31202"/>
    <w:pPr>
      <w:spacing w:before="100" w:beforeAutospacing="1" w:after="100" w:afterAutospacing="1"/>
    </w:pPr>
    <w:rPr>
      <w:rFonts w:ascii="Tahoma" w:hAnsi="Tahoma"/>
      <w:sz w:val="20"/>
      <w:szCs w:val="20"/>
      <w:lang w:val="en-US" w:eastAsia="en-US"/>
    </w:rPr>
  </w:style>
  <w:style w:type="paragraph" w:customStyle="1" w:styleId="font5">
    <w:name w:val="font5"/>
    <w:basedOn w:val="a"/>
    <w:rsid w:val="00BD752B"/>
    <w:pPr>
      <w:spacing w:before="100" w:beforeAutospacing="1" w:after="100" w:afterAutospacing="1"/>
    </w:pPr>
    <w:rPr>
      <w:i/>
      <w:iCs/>
      <w:sz w:val="14"/>
      <w:szCs w:val="14"/>
    </w:rPr>
  </w:style>
  <w:style w:type="paragraph" w:customStyle="1" w:styleId="xl63">
    <w:name w:val="xl63"/>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4">
    <w:name w:val="xl64"/>
    <w:basedOn w:val="a"/>
    <w:rsid w:val="00BD752B"/>
    <w:pPr>
      <w:spacing w:before="100" w:beforeAutospacing="1" w:after="100" w:afterAutospacing="1"/>
      <w:jc w:val="center"/>
      <w:textAlignment w:val="top"/>
    </w:pPr>
    <w:rPr>
      <w:sz w:val="16"/>
      <w:szCs w:val="16"/>
    </w:rPr>
  </w:style>
  <w:style w:type="paragraph" w:customStyle="1" w:styleId="xl65">
    <w:name w:val="xl65"/>
    <w:basedOn w:val="a"/>
    <w:rsid w:val="00BD752B"/>
    <w:pPr>
      <w:spacing w:before="100" w:beforeAutospacing="1" w:after="100" w:afterAutospacing="1"/>
      <w:jc w:val="center"/>
      <w:textAlignment w:val="top"/>
    </w:pPr>
    <w:rPr>
      <w:sz w:val="18"/>
      <w:szCs w:val="18"/>
    </w:rPr>
  </w:style>
  <w:style w:type="paragraph" w:customStyle="1" w:styleId="xl66">
    <w:name w:val="xl66"/>
    <w:basedOn w:val="a"/>
    <w:rsid w:val="00BD752B"/>
    <w:pPr>
      <w:spacing w:before="100" w:beforeAutospacing="1" w:after="100" w:afterAutospacing="1"/>
      <w:textAlignment w:val="top"/>
    </w:pPr>
    <w:rPr>
      <w:sz w:val="18"/>
      <w:szCs w:val="18"/>
    </w:rPr>
  </w:style>
  <w:style w:type="paragraph" w:customStyle="1" w:styleId="xl67">
    <w:name w:val="xl67"/>
    <w:basedOn w:val="a"/>
    <w:rsid w:val="00BD752B"/>
    <w:pPr>
      <w:spacing w:before="100" w:beforeAutospacing="1" w:after="100" w:afterAutospacing="1"/>
      <w:jc w:val="center"/>
      <w:textAlignment w:val="top"/>
    </w:pPr>
    <w:rPr>
      <w:sz w:val="18"/>
      <w:szCs w:val="18"/>
    </w:rPr>
  </w:style>
  <w:style w:type="paragraph" w:customStyle="1" w:styleId="xl68">
    <w:name w:val="xl68"/>
    <w:basedOn w:val="a"/>
    <w:rsid w:val="00BD752B"/>
    <w:pPr>
      <w:spacing w:before="100" w:beforeAutospacing="1" w:after="100" w:afterAutospacing="1"/>
      <w:jc w:val="right"/>
      <w:textAlignment w:val="top"/>
    </w:pPr>
    <w:rPr>
      <w:sz w:val="16"/>
      <w:szCs w:val="16"/>
    </w:rPr>
  </w:style>
  <w:style w:type="paragraph" w:customStyle="1" w:styleId="xl69">
    <w:name w:val="xl69"/>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1">
    <w:name w:val="xl71"/>
    <w:basedOn w:val="a"/>
    <w:rsid w:val="00BD752B"/>
    <w:pPr>
      <w:spacing w:before="100" w:beforeAutospacing="1" w:after="100" w:afterAutospacing="1"/>
      <w:jc w:val="right"/>
      <w:textAlignment w:val="top"/>
    </w:pPr>
  </w:style>
  <w:style w:type="paragraph" w:customStyle="1" w:styleId="xl72">
    <w:name w:val="xl72"/>
    <w:basedOn w:val="a"/>
    <w:rsid w:val="00BD752B"/>
    <w:pPr>
      <w:spacing w:before="100" w:beforeAutospacing="1" w:after="100" w:afterAutospacing="1"/>
      <w:textAlignment w:val="top"/>
    </w:pPr>
    <w:rPr>
      <w:b/>
      <w:bCs/>
    </w:rPr>
  </w:style>
  <w:style w:type="paragraph" w:customStyle="1" w:styleId="xl73">
    <w:name w:val="xl73"/>
    <w:basedOn w:val="a"/>
    <w:rsid w:val="00BD752B"/>
    <w:pPr>
      <w:spacing w:before="100" w:beforeAutospacing="1" w:after="100" w:afterAutospacing="1"/>
    </w:pPr>
  </w:style>
  <w:style w:type="paragraph" w:customStyle="1" w:styleId="xl74">
    <w:name w:val="xl74"/>
    <w:basedOn w:val="a"/>
    <w:rsid w:val="00BD752B"/>
    <w:pPr>
      <w:spacing w:before="100" w:beforeAutospacing="1" w:after="100" w:afterAutospacing="1"/>
      <w:textAlignment w:val="top"/>
    </w:pPr>
    <w:rPr>
      <w:b/>
      <w:bCs/>
    </w:rPr>
  </w:style>
  <w:style w:type="paragraph" w:customStyle="1" w:styleId="xl75">
    <w:name w:val="xl75"/>
    <w:basedOn w:val="a"/>
    <w:rsid w:val="00BD752B"/>
    <w:pPr>
      <w:spacing w:before="100" w:beforeAutospacing="1" w:after="100" w:afterAutospacing="1"/>
      <w:textAlignment w:val="top"/>
    </w:pPr>
    <w:rPr>
      <w:sz w:val="18"/>
      <w:szCs w:val="18"/>
    </w:rPr>
  </w:style>
  <w:style w:type="paragraph" w:customStyle="1" w:styleId="xl76">
    <w:name w:val="xl76"/>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7">
    <w:name w:val="xl77"/>
    <w:basedOn w:val="a"/>
    <w:rsid w:val="00BD752B"/>
    <w:pPr>
      <w:spacing w:before="100" w:beforeAutospacing="1" w:after="100" w:afterAutospacing="1"/>
      <w:jc w:val="center"/>
      <w:textAlignment w:val="top"/>
    </w:pPr>
  </w:style>
  <w:style w:type="paragraph" w:customStyle="1" w:styleId="xl78">
    <w:name w:val="xl78"/>
    <w:basedOn w:val="a"/>
    <w:rsid w:val="00BD752B"/>
    <w:pPr>
      <w:spacing w:before="100" w:beforeAutospacing="1" w:after="100" w:afterAutospacing="1"/>
      <w:textAlignment w:val="top"/>
    </w:pPr>
  </w:style>
  <w:style w:type="paragraph" w:customStyle="1" w:styleId="xl79">
    <w:name w:val="xl79"/>
    <w:basedOn w:val="a"/>
    <w:rsid w:val="00BD752B"/>
    <w:pPr>
      <w:spacing w:before="100" w:beforeAutospacing="1" w:after="100" w:afterAutospacing="1"/>
      <w:jc w:val="center"/>
      <w:textAlignment w:val="top"/>
    </w:pPr>
  </w:style>
  <w:style w:type="paragraph" w:customStyle="1" w:styleId="xl80">
    <w:name w:val="xl80"/>
    <w:basedOn w:val="a"/>
    <w:rsid w:val="00BD752B"/>
    <w:pPr>
      <w:spacing w:before="100" w:beforeAutospacing="1" w:after="100" w:afterAutospacing="1"/>
      <w:textAlignment w:val="top"/>
    </w:pPr>
  </w:style>
  <w:style w:type="paragraph" w:customStyle="1" w:styleId="xl81">
    <w:name w:val="xl81"/>
    <w:basedOn w:val="a"/>
    <w:rsid w:val="00BD752B"/>
    <w:pPr>
      <w:spacing w:before="100" w:beforeAutospacing="1" w:after="100" w:afterAutospacing="1"/>
      <w:textAlignment w:val="top"/>
    </w:pPr>
  </w:style>
  <w:style w:type="paragraph" w:customStyle="1" w:styleId="xl82">
    <w:name w:val="xl82"/>
    <w:basedOn w:val="a"/>
    <w:rsid w:val="00BD752B"/>
    <w:pPr>
      <w:spacing w:before="100" w:beforeAutospacing="1" w:after="100" w:afterAutospacing="1"/>
    </w:pPr>
  </w:style>
  <w:style w:type="paragraph" w:customStyle="1" w:styleId="xl83">
    <w:name w:val="xl83"/>
    <w:basedOn w:val="a"/>
    <w:rsid w:val="00BD752B"/>
    <w:pPr>
      <w:pBdr>
        <w:top w:val="single" w:sz="4" w:space="0" w:color="auto"/>
      </w:pBdr>
      <w:spacing w:before="100" w:beforeAutospacing="1" w:after="100" w:afterAutospacing="1"/>
      <w:jc w:val="right"/>
      <w:textAlignment w:val="top"/>
    </w:pPr>
  </w:style>
  <w:style w:type="paragraph" w:customStyle="1" w:styleId="xl84">
    <w:name w:val="xl84"/>
    <w:basedOn w:val="a"/>
    <w:rsid w:val="00BD752B"/>
    <w:pPr>
      <w:pBdr>
        <w:top w:val="single" w:sz="4" w:space="0" w:color="auto"/>
      </w:pBdr>
      <w:spacing w:before="100" w:beforeAutospacing="1" w:after="100" w:afterAutospacing="1"/>
      <w:jc w:val="center"/>
      <w:textAlignment w:val="top"/>
    </w:pPr>
    <w:rPr>
      <w:i/>
      <w:iCs/>
    </w:rPr>
  </w:style>
  <w:style w:type="paragraph" w:customStyle="1" w:styleId="xl85">
    <w:name w:val="xl85"/>
    <w:basedOn w:val="a"/>
    <w:rsid w:val="00BD752B"/>
    <w:pPr>
      <w:spacing w:before="100" w:beforeAutospacing="1" w:after="100" w:afterAutospacing="1"/>
      <w:jc w:val="center"/>
      <w:textAlignment w:val="top"/>
    </w:pPr>
    <w:rPr>
      <w:b/>
      <w:bCs/>
    </w:rPr>
  </w:style>
  <w:style w:type="paragraph" w:customStyle="1" w:styleId="xl86">
    <w:name w:val="xl86"/>
    <w:basedOn w:val="a"/>
    <w:rsid w:val="00BD752B"/>
    <w:pPr>
      <w:pBdr>
        <w:top w:val="single" w:sz="4" w:space="0" w:color="auto"/>
      </w:pBdr>
      <w:spacing w:before="100" w:beforeAutospacing="1" w:after="100" w:afterAutospacing="1"/>
    </w:pPr>
  </w:style>
  <w:style w:type="paragraph" w:customStyle="1" w:styleId="xl87">
    <w:name w:val="xl87"/>
    <w:basedOn w:val="a"/>
    <w:rsid w:val="00BD752B"/>
    <w:pPr>
      <w:spacing w:before="100" w:beforeAutospacing="1" w:after="100" w:afterAutospacing="1"/>
      <w:jc w:val="center"/>
      <w:textAlignment w:val="top"/>
    </w:pPr>
    <w:rPr>
      <w:i/>
      <w:iCs/>
    </w:rPr>
  </w:style>
  <w:style w:type="paragraph" w:customStyle="1" w:styleId="xl88">
    <w:name w:val="xl88"/>
    <w:basedOn w:val="a"/>
    <w:rsid w:val="00BD752B"/>
    <w:pPr>
      <w:spacing w:before="100" w:beforeAutospacing="1" w:after="100" w:afterAutospacing="1"/>
      <w:textAlignment w:val="top"/>
    </w:pPr>
    <w:rPr>
      <w:i/>
      <w:iCs/>
    </w:rPr>
  </w:style>
  <w:style w:type="paragraph" w:customStyle="1" w:styleId="xl89">
    <w:name w:val="xl89"/>
    <w:basedOn w:val="a"/>
    <w:rsid w:val="00BD752B"/>
    <w:pPr>
      <w:spacing w:before="100" w:beforeAutospacing="1" w:after="100" w:afterAutospacing="1"/>
      <w:jc w:val="right"/>
      <w:textAlignment w:val="top"/>
    </w:pPr>
    <w:rPr>
      <w:sz w:val="14"/>
      <w:szCs w:val="14"/>
    </w:rPr>
  </w:style>
  <w:style w:type="paragraph" w:customStyle="1" w:styleId="xl90">
    <w:name w:val="xl90"/>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91">
    <w:name w:val="xl91"/>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2">
    <w:name w:val="xl92"/>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3">
    <w:name w:val="xl93"/>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94">
    <w:name w:val="xl94"/>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95">
    <w:name w:val="xl95"/>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96">
    <w:name w:val="xl96"/>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4"/>
      <w:szCs w:val="14"/>
    </w:rPr>
  </w:style>
  <w:style w:type="paragraph" w:customStyle="1" w:styleId="xl97">
    <w:name w:val="xl97"/>
    <w:basedOn w:val="a"/>
    <w:rsid w:val="00BD752B"/>
    <w:pPr>
      <w:spacing w:before="100" w:beforeAutospacing="1" w:after="100" w:afterAutospacing="1"/>
      <w:textAlignment w:val="top"/>
    </w:pPr>
    <w:rPr>
      <w:sz w:val="14"/>
      <w:szCs w:val="14"/>
    </w:rPr>
  </w:style>
  <w:style w:type="paragraph" w:customStyle="1" w:styleId="xl98">
    <w:name w:val="xl98"/>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01">
    <w:name w:val="xl101"/>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2">
    <w:name w:val="xl102"/>
    <w:basedOn w:val="a"/>
    <w:rsid w:val="00BD752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03">
    <w:name w:val="xl103"/>
    <w:basedOn w:val="a"/>
    <w:rsid w:val="00BD752B"/>
    <w:pPr>
      <w:spacing w:before="100" w:beforeAutospacing="1" w:after="100" w:afterAutospacing="1"/>
      <w:jc w:val="right"/>
    </w:pPr>
  </w:style>
  <w:style w:type="paragraph" w:customStyle="1" w:styleId="xl104">
    <w:name w:val="xl104"/>
    <w:basedOn w:val="a"/>
    <w:rsid w:val="00BD752B"/>
    <w:pPr>
      <w:spacing w:before="100" w:beforeAutospacing="1" w:after="100" w:afterAutospacing="1"/>
      <w:jc w:val="right"/>
    </w:pPr>
  </w:style>
  <w:style w:type="paragraph" w:customStyle="1" w:styleId="xl105">
    <w:name w:val="xl105"/>
    <w:basedOn w:val="a"/>
    <w:rsid w:val="00BD752B"/>
    <w:pPr>
      <w:spacing w:before="100" w:beforeAutospacing="1" w:after="100" w:afterAutospacing="1"/>
      <w:jc w:val="right"/>
      <w:textAlignment w:val="top"/>
    </w:pPr>
  </w:style>
  <w:style w:type="paragraph" w:customStyle="1" w:styleId="xl106">
    <w:name w:val="xl106"/>
    <w:basedOn w:val="a"/>
    <w:rsid w:val="00BD752B"/>
    <w:pPr>
      <w:spacing w:before="100" w:beforeAutospacing="1" w:after="100" w:afterAutospacing="1"/>
    </w:pPr>
  </w:style>
  <w:style w:type="paragraph" w:styleId="af5">
    <w:name w:val="annotation text"/>
    <w:basedOn w:val="a"/>
    <w:semiHidden/>
    <w:rsid w:val="00F7118D"/>
    <w:rPr>
      <w:sz w:val="20"/>
      <w:szCs w:val="20"/>
      <w:lang w:eastAsia="en-US"/>
    </w:rPr>
  </w:style>
  <w:style w:type="paragraph" w:customStyle="1" w:styleId="af6">
    <w:name w:val="Знак Знак Знак"/>
    <w:basedOn w:val="a"/>
    <w:rsid w:val="00D631DA"/>
    <w:pPr>
      <w:spacing w:after="160" w:line="240" w:lineRule="exact"/>
    </w:pPr>
    <w:rPr>
      <w:rFonts w:ascii="Verdana" w:hAnsi="Verdana"/>
      <w:sz w:val="20"/>
      <w:szCs w:val="20"/>
      <w:lang w:val="en-US" w:eastAsia="en-US"/>
    </w:rPr>
  </w:style>
  <w:style w:type="character" w:customStyle="1" w:styleId="a6">
    <w:name w:val="Верхний колонтитул Знак"/>
    <w:basedOn w:val="a0"/>
    <w:link w:val="a5"/>
    <w:rsid w:val="00285678"/>
  </w:style>
  <w:style w:type="paragraph" w:styleId="HTML">
    <w:name w:val="HTML Preformatted"/>
    <w:basedOn w:val="a"/>
    <w:link w:val="HTML0"/>
    <w:unhideWhenUsed/>
    <w:rsid w:val="007E1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7E1EDA"/>
    <w:rPr>
      <w:rFonts w:ascii="Courier New" w:hAnsi="Courier New" w:cs="Courier New"/>
    </w:rPr>
  </w:style>
  <w:style w:type="character" w:customStyle="1" w:styleId="20">
    <w:name w:val="Заголовок 2 Знак"/>
    <w:link w:val="2"/>
    <w:rsid w:val="008C0CF0"/>
    <w:rPr>
      <w:rFonts w:ascii="Arial" w:hAnsi="Arial" w:cs="Arial"/>
      <w:b/>
      <w:bCs/>
      <w:i/>
      <w:iCs/>
      <w:sz w:val="28"/>
      <w:szCs w:val="28"/>
    </w:rPr>
  </w:style>
  <w:style w:type="paragraph" w:customStyle="1" w:styleId="af7">
    <w:name w:val="письмо"/>
    <w:basedOn w:val="a"/>
    <w:rsid w:val="00531C2D"/>
    <w:pPr>
      <w:suppressAutoHyphens/>
      <w:ind w:firstLine="720"/>
      <w:jc w:val="both"/>
    </w:pPr>
    <w:rPr>
      <w:sz w:val="28"/>
      <w:szCs w:val="20"/>
      <w:lang w:eastAsia="ar-SA"/>
    </w:rPr>
  </w:style>
  <w:style w:type="paragraph" w:customStyle="1" w:styleId="-0">
    <w:name w:val="Контракт-раздел"/>
    <w:basedOn w:val="a"/>
    <w:next w:val="a"/>
    <w:rsid w:val="00861B80"/>
    <w:pPr>
      <w:keepNext/>
      <w:tabs>
        <w:tab w:val="left" w:pos="540"/>
      </w:tabs>
      <w:suppressAutoHyphens/>
      <w:spacing w:before="360" w:after="120"/>
      <w:jc w:val="center"/>
      <w:outlineLvl w:val="3"/>
    </w:pPr>
    <w:rPr>
      <w:b/>
      <w:bCs/>
      <w:caps/>
      <w:smallCaps/>
    </w:rPr>
  </w:style>
  <w:style w:type="character" w:customStyle="1" w:styleId="-1">
    <w:name w:val="Контракт-раздел Знак Знак"/>
    <w:rsid w:val="00861B80"/>
    <w:rPr>
      <w:b/>
      <w:bCs/>
      <w:caps/>
      <w:smallCaps/>
      <w:sz w:val="24"/>
      <w:szCs w:val="24"/>
      <w:lang w:val="ru-RU" w:eastAsia="ru-RU"/>
    </w:rPr>
  </w:style>
  <w:style w:type="paragraph" w:styleId="af8">
    <w:name w:val="annotation subject"/>
    <w:basedOn w:val="af5"/>
    <w:next w:val="af5"/>
    <w:semiHidden/>
    <w:rsid w:val="00861B80"/>
    <w:pPr>
      <w:spacing w:line="360" w:lineRule="auto"/>
      <w:jc w:val="both"/>
    </w:pPr>
    <w:rPr>
      <w:b/>
      <w:bCs/>
      <w:lang w:eastAsia="ru-RU"/>
    </w:rPr>
  </w:style>
  <w:style w:type="paragraph" w:customStyle="1" w:styleId="af9">
    <w:name w:val="Таблица текст"/>
    <w:basedOn w:val="a"/>
    <w:rsid w:val="00BC6E8C"/>
    <w:pPr>
      <w:spacing w:before="40" w:after="40"/>
      <w:ind w:left="57" w:right="57"/>
    </w:pPr>
    <w:rPr>
      <w:sz w:val="22"/>
      <w:szCs w:val="22"/>
    </w:rPr>
  </w:style>
  <w:style w:type="paragraph" w:customStyle="1" w:styleId="-">
    <w:name w:val="Контракт-пункт"/>
    <w:basedOn w:val="a"/>
    <w:rsid w:val="00BC6E8C"/>
    <w:pPr>
      <w:numPr>
        <w:ilvl w:val="1"/>
        <w:numId w:val="1"/>
      </w:numPr>
      <w:jc w:val="both"/>
    </w:pPr>
  </w:style>
  <w:style w:type="paragraph" w:customStyle="1" w:styleId="afa">
    <w:name w:val="Таблица шапка"/>
    <w:basedOn w:val="a"/>
    <w:rsid w:val="00BC6E8C"/>
    <w:pPr>
      <w:keepNext/>
      <w:spacing w:before="40" w:after="40"/>
      <w:ind w:left="57" w:right="57"/>
    </w:pPr>
    <w:rPr>
      <w:sz w:val="18"/>
      <w:szCs w:val="18"/>
    </w:rPr>
  </w:style>
  <w:style w:type="paragraph" w:customStyle="1" w:styleId="31">
    <w:name w:val="Знак Знак3 Знак Знак Знак Знак Знак Знак Знак Знак Знак Знак Знак Знак Знак Знак Знак Знак"/>
    <w:basedOn w:val="a"/>
    <w:rsid w:val="00D0524D"/>
    <w:pPr>
      <w:spacing w:before="100" w:beforeAutospacing="1" w:after="100" w:afterAutospacing="1"/>
    </w:pPr>
    <w:rPr>
      <w:rFonts w:ascii="Tahoma" w:hAnsi="Tahoma"/>
      <w:sz w:val="20"/>
      <w:szCs w:val="20"/>
      <w:lang w:val="en-US" w:eastAsia="en-US"/>
    </w:rPr>
  </w:style>
  <w:style w:type="paragraph" w:customStyle="1" w:styleId="10">
    <w:name w:val="Знак Знак1"/>
    <w:basedOn w:val="a"/>
    <w:rsid w:val="000F4AF8"/>
    <w:pPr>
      <w:spacing w:before="100" w:beforeAutospacing="1" w:after="100" w:afterAutospacing="1"/>
    </w:pPr>
    <w:rPr>
      <w:rFonts w:ascii="Tahoma" w:hAnsi="Tahoma"/>
      <w:sz w:val="20"/>
      <w:szCs w:val="20"/>
      <w:lang w:val="en-US" w:eastAsia="en-US"/>
    </w:rPr>
  </w:style>
  <w:style w:type="paragraph" w:customStyle="1" w:styleId="afb">
    <w:name w:val="Знак Знак Знак Знак Знак"/>
    <w:basedOn w:val="a"/>
    <w:rsid w:val="0047774F"/>
    <w:pPr>
      <w:spacing w:before="100" w:beforeAutospacing="1" w:after="100" w:afterAutospacing="1"/>
    </w:pPr>
    <w:rPr>
      <w:rFonts w:ascii="Tahoma" w:hAnsi="Tahoma"/>
      <w:sz w:val="20"/>
      <w:szCs w:val="20"/>
      <w:lang w:val="en-US" w:eastAsia="en-US"/>
    </w:rPr>
  </w:style>
  <w:style w:type="paragraph" w:customStyle="1" w:styleId="24">
    <w:name w:val="Знак2 Знак Знак Знак Знак Знак"/>
    <w:basedOn w:val="a"/>
    <w:rsid w:val="00EE27EC"/>
    <w:pPr>
      <w:spacing w:before="100" w:beforeAutospacing="1" w:after="100" w:afterAutospacing="1"/>
    </w:pPr>
    <w:rPr>
      <w:rFonts w:ascii="Tahoma" w:hAnsi="Tahoma"/>
      <w:sz w:val="20"/>
      <w:szCs w:val="20"/>
      <w:lang w:val="en-US" w:eastAsia="en-US"/>
    </w:rPr>
  </w:style>
  <w:style w:type="paragraph" w:customStyle="1" w:styleId="40">
    <w:name w:val="Знак Знак4 Знак"/>
    <w:basedOn w:val="a"/>
    <w:rsid w:val="00A706A9"/>
    <w:pPr>
      <w:spacing w:before="100" w:beforeAutospacing="1" w:after="100" w:afterAutospacing="1"/>
    </w:pPr>
    <w:rPr>
      <w:rFonts w:ascii="Tahoma" w:hAnsi="Tahoma"/>
      <w:sz w:val="20"/>
      <w:szCs w:val="20"/>
      <w:lang w:val="en-US" w:eastAsia="en-US"/>
    </w:rPr>
  </w:style>
  <w:style w:type="paragraph" w:customStyle="1" w:styleId="25">
    <w:name w:val="Знак2 Знак Знак"/>
    <w:basedOn w:val="a"/>
    <w:rsid w:val="009E6FB6"/>
    <w:pPr>
      <w:spacing w:before="100" w:beforeAutospacing="1" w:after="100" w:afterAutospacing="1"/>
    </w:pPr>
    <w:rPr>
      <w:rFonts w:ascii="Tahoma" w:hAnsi="Tahoma" w:cs="Tahoma"/>
      <w:sz w:val="20"/>
      <w:szCs w:val="20"/>
      <w:lang w:val="en-US" w:eastAsia="en-US"/>
    </w:rPr>
  </w:style>
  <w:style w:type="paragraph" w:customStyle="1" w:styleId="41">
    <w:name w:val="Знак Знак4 Знак Знак Знак Знак Знак Знак Знак Знак Знак Знак"/>
    <w:basedOn w:val="a"/>
    <w:rsid w:val="008374D4"/>
    <w:pPr>
      <w:spacing w:before="100" w:beforeAutospacing="1" w:after="100" w:afterAutospacing="1"/>
    </w:pPr>
    <w:rPr>
      <w:rFonts w:ascii="Tahoma" w:hAnsi="Tahoma"/>
      <w:sz w:val="20"/>
      <w:szCs w:val="20"/>
      <w:lang w:val="en-US" w:eastAsia="en-US"/>
    </w:rPr>
  </w:style>
  <w:style w:type="paragraph" w:customStyle="1" w:styleId="afc">
    <w:name w:val="Знак Знак Знак Знак Знак Знак Знак Знак Знак"/>
    <w:basedOn w:val="a"/>
    <w:rsid w:val="004E48D8"/>
    <w:pPr>
      <w:tabs>
        <w:tab w:val="left" w:pos="9356"/>
      </w:tabs>
      <w:spacing w:before="100" w:beforeAutospacing="1" w:after="100" w:afterAutospacing="1"/>
    </w:pPr>
    <w:rPr>
      <w:rFonts w:ascii="Tahoma" w:hAnsi="Tahoma"/>
      <w:bCs/>
      <w:spacing w:val="2"/>
      <w:sz w:val="20"/>
      <w:szCs w:val="20"/>
      <w:lang w:val="en-US" w:eastAsia="en-US"/>
    </w:rPr>
  </w:style>
  <w:style w:type="paragraph" w:customStyle="1" w:styleId="afd">
    <w:name w:val="Знак Знак Знак Знак Знак Знак Знак Знак Знак Знак"/>
    <w:basedOn w:val="a"/>
    <w:rsid w:val="00AD7E23"/>
    <w:pPr>
      <w:tabs>
        <w:tab w:val="left" w:pos="9356"/>
      </w:tabs>
      <w:spacing w:before="100" w:beforeAutospacing="1" w:after="100" w:afterAutospacing="1"/>
    </w:pPr>
    <w:rPr>
      <w:rFonts w:ascii="Tahoma" w:hAnsi="Tahoma"/>
      <w:bCs/>
      <w:spacing w:val="2"/>
      <w:sz w:val="20"/>
      <w:szCs w:val="20"/>
      <w:lang w:val="en-US" w:eastAsia="en-US"/>
    </w:rPr>
  </w:style>
  <w:style w:type="paragraph" w:customStyle="1" w:styleId="42">
    <w:name w:val="Знак Знак4 Знак Знак Знак Знак Знак Знак Знак Знак Знак Знак Знак Знак Знак"/>
    <w:basedOn w:val="a"/>
    <w:rsid w:val="00421902"/>
    <w:pPr>
      <w:spacing w:before="100" w:beforeAutospacing="1" w:after="100" w:afterAutospacing="1"/>
    </w:pPr>
    <w:rPr>
      <w:rFonts w:ascii="Tahoma" w:hAnsi="Tahoma"/>
      <w:sz w:val="20"/>
      <w:szCs w:val="20"/>
      <w:lang w:val="en-US" w:eastAsia="en-US"/>
    </w:rPr>
  </w:style>
  <w:style w:type="paragraph" w:customStyle="1" w:styleId="32">
    <w:name w:val="Знак Знак3 Знак Знак Знак Знак"/>
    <w:basedOn w:val="a"/>
    <w:rsid w:val="0005136B"/>
    <w:pPr>
      <w:spacing w:before="100" w:beforeAutospacing="1" w:after="100" w:afterAutospacing="1"/>
    </w:pPr>
    <w:rPr>
      <w:rFonts w:ascii="Tahoma" w:hAnsi="Tahoma"/>
      <w:sz w:val="20"/>
      <w:szCs w:val="20"/>
      <w:lang w:val="en-US" w:eastAsia="en-US"/>
    </w:rPr>
  </w:style>
  <w:style w:type="paragraph" w:customStyle="1" w:styleId="11">
    <w:name w:val="Обычный1"/>
    <w:rsid w:val="004B4251"/>
    <w:pPr>
      <w:widowControl w:val="0"/>
      <w:snapToGrid w:val="0"/>
      <w:spacing w:line="300" w:lineRule="auto"/>
      <w:ind w:firstLine="720"/>
      <w:jc w:val="both"/>
    </w:pPr>
    <w:rPr>
      <w:sz w:val="24"/>
    </w:rPr>
  </w:style>
  <w:style w:type="paragraph" w:customStyle="1" w:styleId="consplusnonformat">
    <w:name w:val="consplusnonformat"/>
    <w:basedOn w:val="a"/>
    <w:rsid w:val="004B4251"/>
    <w:pPr>
      <w:spacing w:before="150" w:after="150"/>
      <w:ind w:left="150" w:right="150"/>
    </w:pPr>
  </w:style>
  <w:style w:type="paragraph" w:customStyle="1" w:styleId="43">
    <w:name w:val="Знак Знак4 Знак Знак Знак Знак Знак Знак Знак Знак Знак Знак Знак Знак Знак Знак Знак Знак Знак Знак"/>
    <w:basedOn w:val="a"/>
    <w:rsid w:val="002E6C94"/>
    <w:pPr>
      <w:spacing w:before="100" w:beforeAutospacing="1" w:after="100" w:afterAutospacing="1"/>
    </w:pPr>
    <w:rPr>
      <w:rFonts w:ascii="Tahoma" w:hAnsi="Tahoma"/>
      <w:sz w:val="20"/>
      <w:szCs w:val="20"/>
      <w:lang w:val="en-US" w:eastAsia="en-US"/>
    </w:rPr>
  </w:style>
  <w:style w:type="paragraph" w:customStyle="1" w:styleId="44">
    <w:name w:val="Знак Знак4 Знак Знак Знак Знак Знак Знак Знак Знак Знак Знак Знак Знак Знак Знак Знак Знак Знак Знак Знак Знак Знак"/>
    <w:basedOn w:val="a"/>
    <w:rsid w:val="0009574A"/>
    <w:pPr>
      <w:spacing w:before="100" w:beforeAutospacing="1" w:after="100" w:afterAutospacing="1"/>
    </w:pPr>
    <w:rPr>
      <w:rFonts w:ascii="Tahoma" w:hAnsi="Tahoma"/>
      <w:sz w:val="20"/>
      <w:szCs w:val="20"/>
      <w:lang w:val="en-US" w:eastAsia="en-US"/>
    </w:rPr>
  </w:style>
  <w:style w:type="paragraph" w:customStyle="1" w:styleId="26">
    <w:name w:val="Знак2 Знак Знак Знак"/>
    <w:basedOn w:val="a"/>
    <w:rsid w:val="00223E04"/>
    <w:pPr>
      <w:spacing w:before="100" w:beforeAutospacing="1" w:after="100" w:afterAutospacing="1"/>
    </w:pPr>
    <w:rPr>
      <w:rFonts w:ascii="Tahoma" w:hAnsi="Tahoma"/>
      <w:sz w:val="20"/>
      <w:szCs w:val="20"/>
      <w:lang w:val="en-US" w:eastAsia="en-US"/>
    </w:rPr>
  </w:style>
  <w:style w:type="paragraph" w:styleId="27">
    <w:name w:val="Body Text Indent 2"/>
    <w:basedOn w:val="a"/>
    <w:link w:val="28"/>
    <w:rsid w:val="00B15EA3"/>
    <w:pPr>
      <w:spacing w:after="120" w:line="480" w:lineRule="auto"/>
      <w:ind w:left="283"/>
    </w:pPr>
  </w:style>
  <w:style w:type="character" w:customStyle="1" w:styleId="28">
    <w:name w:val="Основной текст с отступом 2 Знак"/>
    <w:link w:val="27"/>
    <w:rsid w:val="00B15EA3"/>
    <w:rPr>
      <w:sz w:val="24"/>
      <w:szCs w:val="24"/>
    </w:rPr>
  </w:style>
  <w:style w:type="paragraph" w:styleId="afe">
    <w:name w:val="List Paragraph"/>
    <w:basedOn w:val="a"/>
    <w:uiPriority w:val="34"/>
    <w:qFormat/>
    <w:rsid w:val="000B5E5F"/>
    <w:pPr>
      <w:suppressAutoHyphens/>
      <w:ind w:left="720"/>
      <w:contextualSpacing/>
    </w:pPr>
    <w:rPr>
      <w:lang w:eastAsia="ar-SA"/>
    </w:rPr>
  </w:style>
  <w:style w:type="paragraph" w:customStyle="1" w:styleId="12">
    <w:name w:val="Абзац списка1"/>
    <w:basedOn w:val="a"/>
    <w:rsid w:val="0064203C"/>
    <w:pPr>
      <w:suppressAutoHyphens/>
      <w:ind w:left="720"/>
      <w:contextualSpacing/>
    </w:pPr>
    <w:rPr>
      <w:rFonts w:eastAsia="Calibri"/>
      <w:lang w:eastAsia="ar-SA"/>
    </w:rPr>
  </w:style>
  <w:style w:type="paragraph" w:customStyle="1" w:styleId="13">
    <w:name w:val="Обычный1"/>
    <w:rsid w:val="00675E73"/>
    <w:pPr>
      <w:widowControl w:val="0"/>
      <w:suppressAutoHyphens/>
    </w:pPr>
    <w:rPr>
      <w:rFonts w:eastAsia="Arial"/>
      <w:lang w:eastAsia="ar-SA"/>
    </w:rPr>
  </w:style>
  <w:style w:type="paragraph" w:customStyle="1" w:styleId="aff">
    <w:name w:val="Прижатый влево"/>
    <w:basedOn w:val="a"/>
    <w:next w:val="a"/>
    <w:uiPriority w:val="99"/>
    <w:rsid w:val="004836EA"/>
    <w:pPr>
      <w:autoSpaceDE w:val="0"/>
      <w:autoSpaceDN w:val="0"/>
      <w:adjustRightInd w:val="0"/>
    </w:pPr>
    <w:rPr>
      <w:rFonts w:ascii="Arial" w:hAnsi="Arial" w:cs="Arial"/>
    </w:rPr>
  </w:style>
  <w:style w:type="character" w:customStyle="1" w:styleId="a9">
    <w:name w:val="Основной текст Знак"/>
    <w:link w:val="a8"/>
    <w:rsid w:val="002E4689"/>
    <w:rPr>
      <w:sz w:val="28"/>
    </w:rPr>
  </w:style>
  <w:style w:type="character" w:customStyle="1" w:styleId="ac">
    <w:name w:val="Основной текст с отступом Знак"/>
    <w:link w:val="ab"/>
    <w:rsid w:val="002E4689"/>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325">
      <w:bodyDiv w:val="1"/>
      <w:marLeft w:val="0"/>
      <w:marRight w:val="0"/>
      <w:marTop w:val="0"/>
      <w:marBottom w:val="0"/>
      <w:divBdr>
        <w:top w:val="none" w:sz="0" w:space="0" w:color="auto"/>
        <w:left w:val="none" w:sz="0" w:space="0" w:color="auto"/>
        <w:bottom w:val="none" w:sz="0" w:space="0" w:color="auto"/>
        <w:right w:val="none" w:sz="0" w:space="0" w:color="auto"/>
      </w:divBdr>
    </w:div>
    <w:div w:id="423302635">
      <w:bodyDiv w:val="1"/>
      <w:marLeft w:val="0"/>
      <w:marRight w:val="0"/>
      <w:marTop w:val="0"/>
      <w:marBottom w:val="0"/>
      <w:divBdr>
        <w:top w:val="none" w:sz="0" w:space="0" w:color="auto"/>
        <w:left w:val="none" w:sz="0" w:space="0" w:color="auto"/>
        <w:bottom w:val="none" w:sz="0" w:space="0" w:color="auto"/>
        <w:right w:val="none" w:sz="0" w:space="0" w:color="auto"/>
      </w:divBdr>
    </w:div>
    <w:div w:id="467166951">
      <w:bodyDiv w:val="1"/>
      <w:marLeft w:val="0"/>
      <w:marRight w:val="0"/>
      <w:marTop w:val="0"/>
      <w:marBottom w:val="0"/>
      <w:divBdr>
        <w:top w:val="none" w:sz="0" w:space="0" w:color="auto"/>
        <w:left w:val="none" w:sz="0" w:space="0" w:color="auto"/>
        <w:bottom w:val="none" w:sz="0" w:space="0" w:color="auto"/>
        <w:right w:val="none" w:sz="0" w:space="0" w:color="auto"/>
      </w:divBdr>
    </w:div>
    <w:div w:id="476337124">
      <w:bodyDiv w:val="1"/>
      <w:marLeft w:val="0"/>
      <w:marRight w:val="0"/>
      <w:marTop w:val="0"/>
      <w:marBottom w:val="0"/>
      <w:divBdr>
        <w:top w:val="none" w:sz="0" w:space="0" w:color="auto"/>
        <w:left w:val="none" w:sz="0" w:space="0" w:color="auto"/>
        <w:bottom w:val="none" w:sz="0" w:space="0" w:color="auto"/>
        <w:right w:val="none" w:sz="0" w:space="0" w:color="auto"/>
      </w:divBdr>
    </w:div>
    <w:div w:id="486823928">
      <w:bodyDiv w:val="1"/>
      <w:marLeft w:val="0"/>
      <w:marRight w:val="0"/>
      <w:marTop w:val="0"/>
      <w:marBottom w:val="0"/>
      <w:divBdr>
        <w:top w:val="none" w:sz="0" w:space="0" w:color="auto"/>
        <w:left w:val="none" w:sz="0" w:space="0" w:color="auto"/>
        <w:bottom w:val="none" w:sz="0" w:space="0" w:color="auto"/>
        <w:right w:val="none" w:sz="0" w:space="0" w:color="auto"/>
      </w:divBdr>
    </w:div>
    <w:div w:id="534780384">
      <w:bodyDiv w:val="1"/>
      <w:marLeft w:val="0"/>
      <w:marRight w:val="0"/>
      <w:marTop w:val="0"/>
      <w:marBottom w:val="0"/>
      <w:divBdr>
        <w:top w:val="none" w:sz="0" w:space="0" w:color="auto"/>
        <w:left w:val="none" w:sz="0" w:space="0" w:color="auto"/>
        <w:bottom w:val="none" w:sz="0" w:space="0" w:color="auto"/>
        <w:right w:val="none" w:sz="0" w:space="0" w:color="auto"/>
      </w:divBdr>
    </w:div>
    <w:div w:id="578027792">
      <w:bodyDiv w:val="1"/>
      <w:marLeft w:val="0"/>
      <w:marRight w:val="0"/>
      <w:marTop w:val="0"/>
      <w:marBottom w:val="0"/>
      <w:divBdr>
        <w:top w:val="none" w:sz="0" w:space="0" w:color="auto"/>
        <w:left w:val="none" w:sz="0" w:space="0" w:color="auto"/>
        <w:bottom w:val="none" w:sz="0" w:space="0" w:color="auto"/>
        <w:right w:val="none" w:sz="0" w:space="0" w:color="auto"/>
      </w:divBdr>
    </w:div>
    <w:div w:id="687759257">
      <w:bodyDiv w:val="1"/>
      <w:marLeft w:val="0"/>
      <w:marRight w:val="0"/>
      <w:marTop w:val="0"/>
      <w:marBottom w:val="0"/>
      <w:divBdr>
        <w:top w:val="none" w:sz="0" w:space="0" w:color="auto"/>
        <w:left w:val="none" w:sz="0" w:space="0" w:color="auto"/>
        <w:bottom w:val="none" w:sz="0" w:space="0" w:color="auto"/>
        <w:right w:val="none" w:sz="0" w:space="0" w:color="auto"/>
      </w:divBdr>
    </w:div>
    <w:div w:id="757167745">
      <w:bodyDiv w:val="1"/>
      <w:marLeft w:val="0"/>
      <w:marRight w:val="0"/>
      <w:marTop w:val="0"/>
      <w:marBottom w:val="0"/>
      <w:divBdr>
        <w:top w:val="none" w:sz="0" w:space="0" w:color="auto"/>
        <w:left w:val="none" w:sz="0" w:space="0" w:color="auto"/>
        <w:bottom w:val="none" w:sz="0" w:space="0" w:color="auto"/>
        <w:right w:val="none" w:sz="0" w:space="0" w:color="auto"/>
      </w:divBdr>
    </w:div>
    <w:div w:id="780488310">
      <w:bodyDiv w:val="1"/>
      <w:marLeft w:val="0"/>
      <w:marRight w:val="0"/>
      <w:marTop w:val="0"/>
      <w:marBottom w:val="0"/>
      <w:divBdr>
        <w:top w:val="none" w:sz="0" w:space="0" w:color="auto"/>
        <w:left w:val="none" w:sz="0" w:space="0" w:color="auto"/>
        <w:bottom w:val="none" w:sz="0" w:space="0" w:color="auto"/>
        <w:right w:val="none" w:sz="0" w:space="0" w:color="auto"/>
      </w:divBdr>
    </w:div>
    <w:div w:id="934173311">
      <w:bodyDiv w:val="1"/>
      <w:marLeft w:val="0"/>
      <w:marRight w:val="0"/>
      <w:marTop w:val="0"/>
      <w:marBottom w:val="0"/>
      <w:divBdr>
        <w:top w:val="none" w:sz="0" w:space="0" w:color="auto"/>
        <w:left w:val="none" w:sz="0" w:space="0" w:color="auto"/>
        <w:bottom w:val="none" w:sz="0" w:space="0" w:color="auto"/>
        <w:right w:val="none" w:sz="0" w:space="0" w:color="auto"/>
      </w:divBdr>
    </w:div>
    <w:div w:id="993219282">
      <w:bodyDiv w:val="1"/>
      <w:marLeft w:val="0"/>
      <w:marRight w:val="0"/>
      <w:marTop w:val="0"/>
      <w:marBottom w:val="0"/>
      <w:divBdr>
        <w:top w:val="none" w:sz="0" w:space="0" w:color="auto"/>
        <w:left w:val="none" w:sz="0" w:space="0" w:color="auto"/>
        <w:bottom w:val="none" w:sz="0" w:space="0" w:color="auto"/>
        <w:right w:val="none" w:sz="0" w:space="0" w:color="auto"/>
      </w:divBdr>
    </w:div>
    <w:div w:id="1239830494">
      <w:bodyDiv w:val="1"/>
      <w:marLeft w:val="0"/>
      <w:marRight w:val="0"/>
      <w:marTop w:val="0"/>
      <w:marBottom w:val="0"/>
      <w:divBdr>
        <w:top w:val="none" w:sz="0" w:space="0" w:color="auto"/>
        <w:left w:val="none" w:sz="0" w:space="0" w:color="auto"/>
        <w:bottom w:val="none" w:sz="0" w:space="0" w:color="auto"/>
        <w:right w:val="none" w:sz="0" w:space="0" w:color="auto"/>
      </w:divBdr>
    </w:div>
    <w:div w:id="1353454080">
      <w:bodyDiv w:val="1"/>
      <w:marLeft w:val="0"/>
      <w:marRight w:val="0"/>
      <w:marTop w:val="0"/>
      <w:marBottom w:val="0"/>
      <w:divBdr>
        <w:top w:val="none" w:sz="0" w:space="0" w:color="auto"/>
        <w:left w:val="none" w:sz="0" w:space="0" w:color="auto"/>
        <w:bottom w:val="none" w:sz="0" w:space="0" w:color="auto"/>
        <w:right w:val="none" w:sz="0" w:space="0" w:color="auto"/>
      </w:divBdr>
    </w:div>
    <w:div w:id="1565411643">
      <w:bodyDiv w:val="1"/>
      <w:marLeft w:val="0"/>
      <w:marRight w:val="0"/>
      <w:marTop w:val="0"/>
      <w:marBottom w:val="0"/>
      <w:divBdr>
        <w:top w:val="none" w:sz="0" w:space="0" w:color="auto"/>
        <w:left w:val="none" w:sz="0" w:space="0" w:color="auto"/>
        <w:bottom w:val="none" w:sz="0" w:space="0" w:color="auto"/>
        <w:right w:val="none" w:sz="0" w:space="0" w:color="auto"/>
      </w:divBdr>
    </w:div>
    <w:div w:id="1642223643">
      <w:bodyDiv w:val="1"/>
      <w:marLeft w:val="0"/>
      <w:marRight w:val="0"/>
      <w:marTop w:val="0"/>
      <w:marBottom w:val="0"/>
      <w:divBdr>
        <w:top w:val="none" w:sz="0" w:space="0" w:color="auto"/>
        <w:left w:val="none" w:sz="0" w:space="0" w:color="auto"/>
        <w:bottom w:val="none" w:sz="0" w:space="0" w:color="auto"/>
        <w:right w:val="none" w:sz="0" w:space="0" w:color="auto"/>
      </w:divBdr>
    </w:div>
    <w:div w:id="1669744626">
      <w:bodyDiv w:val="1"/>
      <w:marLeft w:val="0"/>
      <w:marRight w:val="0"/>
      <w:marTop w:val="0"/>
      <w:marBottom w:val="0"/>
      <w:divBdr>
        <w:top w:val="none" w:sz="0" w:space="0" w:color="auto"/>
        <w:left w:val="none" w:sz="0" w:space="0" w:color="auto"/>
        <w:bottom w:val="none" w:sz="0" w:space="0" w:color="auto"/>
        <w:right w:val="none" w:sz="0" w:space="0" w:color="auto"/>
      </w:divBdr>
    </w:div>
    <w:div w:id="1680236583">
      <w:bodyDiv w:val="1"/>
      <w:marLeft w:val="0"/>
      <w:marRight w:val="0"/>
      <w:marTop w:val="0"/>
      <w:marBottom w:val="0"/>
      <w:divBdr>
        <w:top w:val="none" w:sz="0" w:space="0" w:color="auto"/>
        <w:left w:val="none" w:sz="0" w:space="0" w:color="auto"/>
        <w:bottom w:val="none" w:sz="0" w:space="0" w:color="auto"/>
        <w:right w:val="none" w:sz="0" w:space="0" w:color="auto"/>
      </w:divBdr>
    </w:div>
    <w:div w:id="177932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39294-A37F-41CD-84DA-E3E691C36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6</Pages>
  <Words>1502</Words>
  <Characters>10546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ГУ благоустройства Кремля</Company>
  <LinksUpToDate>false</LinksUpToDate>
  <CharactersWithSpaces>12024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user</dc:creator>
  <cp:lastModifiedBy>Корелова Лилия Забировна</cp:lastModifiedBy>
  <cp:revision>14</cp:revision>
  <cp:lastPrinted>2026-07-29T10:31:00Z</cp:lastPrinted>
  <dcterms:created xsi:type="dcterms:W3CDTF">2026-06-17T11:50:00Z</dcterms:created>
  <dcterms:modified xsi:type="dcterms:W3CDTF">2026-07-29T11:11:00Z</dcterms:modified>
</cp:coreProperties>
</file>