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4A79C4" w14:textId="77777777" w:rsidR="004A574B" w:rsidRDefault="004A574B" w:rsidP="007E54BB">
      <w:pPr>
        <w:pStyle w:val="af"/>
        <w:ind w:firstLine="709"/>
      </w:pPr>
      <w:r>
        <w:t>ПРОЕКТ</w:t>
      </w:r>
    </w:p>
    <w:p w14:paraId="5E2E4412" w14:textId="77777777" w:rsidR="004A574B" w:rsidRDefault="004A574B" w:rsidP="007E54BB">
      <w:pPr>
        <w:pStyle w:val="af"/>
        <w:ind w:firstLine="709"/>
      </w:pPr>
    </w:p>
    <w:p w14:paraId="2FF647A6" w14:textId="77777777" w:rsidR="007E54BB" w:rsidRDefault="007E54BB" w:rsidP="007E54BB">
      <w:pPr>
        <w:pStyle w:val="af"/>
        <w:ind w:firstLine="709"/>
      </w:pPr>
      <w:r>
        <w:t>ГОСУДАРСТВЕННЫЙ КОНТРАКТ</w:t>
      </w:r>
      <w:r w:rsidR="00BC69A4">
        <w:t xml:space="preserve"> № </w:t>
      </w:r>
    </w:p>
    <w:p w14:paraId="16276E5E" w14:textId="77777777" w:rsidR="007E54BB" w:rsidRDefault="007E54BB" w:rsidP="007E54BB">
      <w:pPr>
        <w:ind w:firstLine="709"/>
        <w:jc w:val="center"/>
        <w:rPr>
          <w:b/>
        </w:rPr>
      </w:pPr>
      <w:r>
        <w:rPr>
          <w:b/>
        </w:rPr>
        <w:t xml:space="preserve">на поставку товара </w:t>
      </w:r>
    </w:p>
    <w:p w14:paraId="01C1D56F" w14:textId="77777777" w:rsidR="008F2209" w:rsidRPr="00D87643" w:rsidRDefault="008F2209" w:rsidP="008F2209">
      <w:pPr>
        <w:ind w:firstLine="709"/>
        <w:jc w:val="center"/>
        <w:rPr>
          <w:b/>
        </w:rPr>
      </w:pPr>
    </w:p>
    <w:p w14:paraId="0425A92B" w14:textId="77777777" w:rsidR="008F2209" w:rsidRDefault="008F2209" w:rsidP="008F2209">
      <w:pPr>
        <w:pStyle w:val="af"/>
        <w:ind w:firstLine="709"/>
        <w:jc w:val="left"/>
        <w:rPr>
          <w:b w:val="0"/>
        </w:rPr>
      </w:pPr>
      <w:r>
        <w:rPr>
          <w:b w:val="0"/>
        </w:rPr>
        <w:t xml:space="preserve">г. Владимир                 </w:t>
      </w:r>
      <w:r w:rsidR="00E442F6">
        <w:rPr>
          <w:b w:val="0"/>
        </w:rPr>
        <w:t xml:space="preserve">                         </w:t>
      </w:r>
      <w:r>
        <w:rPr>
          <w:b w:val="0"/>
        </w:rPr>
        <w:t xml:space="preserve">                                       «___» __________ 202</w:t>
      </w:r>
      <w:r w:rsidR="00041EE4">
        <w:rPr>
          <w:b w:val="0"/>
        </w:rPr>
        <w:t>6</w:t>
      </w:r>
      <w:r>
        <w:rPr>
          <w:b w:val="0"/>
        </w:rPr>
        <w:t xml:space="preserve"> г.</w:t>
      </w:r>
    </w:p>
    <w:p w14:paraId="33D77FAF" w14:textId="77777777" w:rsidR="008F2209" w:rsidRPr="00E6784D" w:rsidRDefault="008F2209" w:rsidP="008F2209">
      <w:pPr>
        <w:pStyle w:val="af"/>
        <w:ind w:firstLine="709"/>
        <w:jc w:val="left"/>
        <w:rPr>
          <w:b w:val="0"/>
          <w:sz w:val="26"/>
          <w:szCs w:val="26"/>
        </w:rPr>
      </w:pPr>
    </w:p>
    <w:p w14:paraId="6D4A3BB9" w14:textId="77777777" w:rsidR="00450BE5" w:rsidRDefault="00450BE5" w:rsidP="00C30516">
      <w:pPr>
        <w:pStyle w:val="54"/>
        <w:shd w:val="clear" w:color="auto" w:fill="auto"/>
        <w:spacing w:before="0" w:line="240" w:lineRule="auto"/>
        <w:ind w:right="62" w:firstLine="697"/>
        <w:jc w:val="both"/>
        <w:rPr>
          <w:rFonts w:ascii="Times New Roman" w:hAnsi="Times New Roman"/>
          <w:sz w:val="24"/>
          <w:szCs w:val="24"/>
        </w:rPr>
      </w:pPr>
      <w:r w:rsidRPr="00450BE5">
        <w:rPr>
          <w:rFonts w:ascii="Times New Roman" w:hAnsi="Times New Roman"/>
          <w:sz w:val="24"/>
          <w:szCs w:val="24"/>
        </w:rPr>
        <w:t>Федеральное казенное учреждение «Следственный изолятор № 1 Управления Федеральной службы исполнения наказаний по Владимирской области»,  выступающее</w:t>
      </w:r>
      <w:r w:rsidRPr="00450BE5">
        <w:rPr>
          <w:rFonts w:ascii="Times New Roman" w:hAnsi="Times New Roman"/>
          <w:sz w:val="24"/>
          <w:szCs w:val="24"/>
        </w:rPr>
        <w:br/>
        <w:t>от имени Российской Федерации, в целях обеспечения государственных нужд, именуемое в дальнейшем «Государственный заказчик», в лице начальника Виниченко Александра Александровича, действующего на основании Устава, утвержденного приказом ФСИН России от 18.02.2011 № 87, с одной стороны,</w:t>
      </w:r>
      <w:r w:rsidRPr="00450BE5">
        <w:rPr>
          <w:rFonts w:ascii="Times New Roman" w:hAnsi="Times New Roman"/>
          <w:sz w:val="24"/>
          <w:szCs w:val="24"/>
        </w:rPr>
        <w:br/>
        <w:t>и _______________________________________________________________________,</w:t>
      </w:r>
      <w:r>
        <w:rPr>
          <w:rFonts w:ascii="Times New Roman" w:hAnsi="Times New Roman"/>
          <w:sz w:val="24"/>
          <w:szCs w:val="24"/>
        </w:rPr>
        <w:t xml:space="preserve"> </w:t>
      </w:r>
      <w:r w:rsidRPr="00450BE5">
        <w:rPr>
          <w:rFonts w:ascii="Times New Roman" w:hAnsi="Times New Roman"/>
          <w:sz w:val="24"/>
          <w:szCs w:val="24"/>
        </w:rPr>
        <w:t>именуемое в дальнейшем «Исполнитель», в лице ____________________, действующей на основании ___________, в дальнейшем совместно именуемые «Стороны», руководствуясь пунктом 4, части 1 статьи 93 Федеральным законом от 05.04.2013 № 44-ФЗ</w:t>
      </w:r>
      <w:r w:rsidRPr="00450BE5">
        <w:rPr>
          <w:rFonts w:ascii="Times New Roman" w:hAnsi="Times New Roman"/>
          <w:sz w:val="24"/>
          <w:szCs w:val="24"/>
        </w:rPr>
        <w:br/>
        <w:t>«О контрактной системе в сфере закупок товаров, работ, услуг для обеспечения государственных и муниципальных нужд», заключили настоящий Контракт</w:t>
      </w:r>
      <w:r w:rsidRPr="00450BE5">
        <w:rPr>
          <w:rFonts w:ascii="Times New Roman" w:hAnsi="Times New Roman"/>
          <w:sz w:val="24"/>
          <w:szCs w:val="24"/>
        </w:rPr>
        <w:br/>
        <w:t>о нижеследующем:</w:t>
      </w:r>
    </w:p>
    <w:p w14:paraId="53E20D06" w14:textId="77777777" w:rsidR="00AC43C6" w:rsidRPr="00DA0952" w:rsidRDefault="006F3AAA" w:rsidP="003C4CAC">
      <w:pPr>
        <w:spacing w:before="120"/>
        <w:ind w:left="357"/>
        <w:jc w:val="center"/>
        <w:rPr>
          <w:b/>
          <w:bCs/>
        </w:rPr>
      </w:pPr>
      <w:r w:rsidRPr="00DA0952">
        <w:rPr>
          <w:b/>
          <w:bCs/>
        </w:rPr>
        <w:t xml:space="preserve">1. </w:t>
      </w:r>
      <w:r w:rsidR="00C82125" w:rsidRPr="00DA0952">
        <w:rPr>
          <w:b/>
          <w:bCs/>
        </w:rPr>
        <w:t>Предмет Контракта</w:t>
      </w:r>
    </w:p>
    <w:p w14:paraId="221A7520" w14:textId="77777777" w:rsidR="006F3AAA" w:rsidRPr="00DA0952" w:rsidRDefault="005C765B" w:rsidP="007514AD">
      <w:pPr>
        <w:tabs>
          <w:tab w:val="num" w:pos="360"/>
          <w:tab w:val="left" w:pos="1134"/>
        </w:tabs>
        <w:jc w:val="both"/>
      </w:pPr>
      <w:r w:rsidRPr="00DA0952">
        <w:tab/>
      </w:r>
      <w:r w:rsidR="007A64BE" w:rsidRPr="00DA0952">
        <w:t xml:space="preserve">   </w:t>
      </w:r>
      <w:r w:rsidRPr="00DA0952">
        <w:t>1.1.</w:t>
      </w:r>
      <w:r w:rsidR="00724F4B" w:rsidRPr="00DA0952">
        <w:t xml:space="preserve"> </w:t>
      </w:r>
      <w:r w:rsidR="007A64BE" w:rsidRPr="00DA0952">
        <w:t xml:space="preserve">По настоящему Контракту </w:t>
      </w:r>
      <w:r w:rsidR="004912DF" w:rsidRPr="00DA0952">
        <w:t>«</w:t>
      </w:r>
      <w:r w:rsidR="007A64BE" w:rsidRPr="00DA0952">
        <w:t>Поставщик</w:t>
      </w:r>
      <w:r w:rsidR="004912DF" w:rsidRPr="00DA0952">
        <w:t>»</w:t>
      </w:r>
      <w:r w:rsidR="007A64BE" w:rsidRPr="00DA0952">
        <w:t xml:space="preserve"> об</w:t>
      </w:r>
      <w:r w:rsidR="004912DF" w:rsidRPr="00DA0952">
        <w:t>язуется поставить</w:t>
      </w:r>
      <w:r w:rsidR="007A64BE" w:rsidRPr="00DA0952">
        <w:t xml:space="preserve"> Государственно</w:t>
      </w:r>
      <w:r w:rsidR="004912DF" w:rsidRPr="00DA0952">
        <w:t>му</w:t>
      </w:r>
      <w:r w:rsidR="007A64BE" w:rsidRPr="00DA0952">
        <w:t xml:space="preserve"> заказчик</w:t>
      </w:r>
      <w:r w:rsidR="004912DF" w:rsidRPr="00DA0952">
        <w:t>у</w:t>
      </w:r>
      <w:r w:rsidR="007A64BE" w:rsidRPr="00DA0952">
        <w:t xml:space="preserve"> </w:t>
      </w:r>
      <w:r w:rsidR="00207DBC">
        <w:t xml:space="preserve">прочие </w:t>
      </w:r>
      <w:r w:rsidR="00207DBC" w:rsidRPr="00EC5F0E">
        <w:t>материал</w:t>
      </w:r>
      <w:r w:rsidR="00207DBC">
        <w:t>ы</w:t>
      </w:r>
      <w:r w:rsidR="00207DBC" w:rsidRPr="00EC5F0E">
        <w:t xml:space="preserve"> для </w:t>
      </w:r>
      <w:r w:rsidR="00207DBC">
        <w:t>технического обслуживания комплекса ИТСОН</w:t>
      </w:r>
      <w:r w:rsidR="00207DBC">
        <w:br/>
      </w:r>
      <w:r w:rsidR="00BE580F" w:rsidRPr="00EC5F0E">
        <w:rPr>
          <w:noProof/>
        </w:rPr>
        <w:t>(дале</w:t>
      </w:r>
      <w:r w:rsidR="00BE580F" w:rsidRPr="00DA0952">
        <w:rPr>
          <w:noProof/>
        </w:rPr>
        <w:t>е – То</w:t>
      </w:r>
      <w:r w:rsidR="00F442F0">
        <w:rPr>
          <w:noProof/>
        </w:rPr>
        <w:t>вар)</w:t>
      </w:r>
      <w:r w:rsidR="00EC5F0E">
        <w:rPr>
          <w:noProof/>
        </w:rPr>
        <w:t xml:space="preserve"> </w:t>
      </w:r>
      <w:r w:rsidR="007A64BE" w:rsidRPr="00DA0952">
        <w:rPr>
          <w:noProof/>
        </w:rPr>
        <w:t>по характеристи</w:t>
      </w:r>
      <w:r w:rsidR="004912DF" w:rsidRPr="00DA0952">
        <w:rPr>
          <w:noProof/>
        </w:rPr>
        <w:t xml:space="preserve">кам, указанным </w:t>
      </w:r>
      <w:r w:rsidR="006369A1" w:rsidRPr="00DA0952">
        <w:rPr>
          <w:noProof/>
        </w:rPr>
        <w:t xml:space="preserve">в </w:t>
      </w:r>
      <w:r w:rsidR="007A3D77">
        <w:rPr>
          <w:noProof/>
        </w:rPr>
        <w:t>техническом задании</w:t>
      </w:r>
      <w:r w:rsidR="00E82C7B" w:rsidRPr="00DA0952">
        <w:rPr>
          <w:noProof/>
        </w:rPr>
        <w:t xml:space="preserve"> </w:t>
      </w:r>
      <w:r w:rsidR="00DA0952" w:rsidRPr="00DA0952">
        <w:rPr>
          <w:noProof/>
        </w:rPr>
        <w:t>к Контракту (приложение</w:t>
      </w:r>
      <w:r w:rsidR="00EC5F0E">
        <w:rPr>
          <w:noProof/>
        </w:rPr>
        <w:t xml:space="preserve"> </w:t>
      </w:r>
      <w:r w:rsidR="007A64BE" w:rsidRPr="00DA0952">
        <w:rPr>
          <w:noProof/>
        </w:rPr>
        <w:t xml:space="preserve">№ </w:t>
      </w:r>
      <w:r w:rsidR="00F267D7">
        <w:rPr>
          <w:noProof/>
        </w:rPr>
        <w:t>2</w:t>
      </w:r>
      <w:r w:rsidR="007A64BE" w:rsidRPr="00DA0952">
        <w:rPr>
          <w:noProof/>
        </w:rPr>
        <w:t xml:space="preserve"> к Контракту), </w:t>
      </w:r>
      <w:r w:rsidR="007A64BE" w:rsidRPr="00DA0952">
        <w:t>а Государственн</w:t>
      </w:r>
      <w:r w:rsidR="004912DF" w:rsidRPr="00DA0952">
        <w:t>ый заказчик</w:t>
      </w:r>
      <w:r w:rsidR="007A64BE" w:rsidRPr="00DA0952">
        <w:t xml:space="preserve"> обязу</w:t>
      </w:r>
      <w:r w:rsidR="004912DF" w:rsidRPr="00DA0952">
        <w:t>е</w:t>
      </w:r>
      <w:r w:rsidR="007A64BE" w:rsidRPr="00DA0952">
        <w:t xml:space="preserve">тся обеспечить приёмку Товара согласно условиям Контракта. </w:t>
      </w:r>
    </w:p>
    <w:p w14:paraId="6C0C0D36" w14:textId="77777777" w:rsidR="007A64BE" w:rsidRPr="00DA0952" w:rsidRDefault="007A64BE" w:rsidP="004912DF">
      <w:pPr>
        <w:ind w:firstLine="540"/>
        <w:jc w:val="both"/>
      </w:pPr>
      <w:r w:rsidRPr="00DA0952">
        <w:t>1.2  Наименование, коли</w:t>
      </w:r>
      <w:r w:rsidR="004912DF" w:rsidRPr="00DA0952">
        <w:t xml:space="preserve">чество, цена за единицу Товара </w:t>
      </w:r>
      <w:r w:rsidRPr="00DA0952">
        <w:t>определены</w:t>
      </w:r>
      <w:r w:rsidR="00CB7171">
        <w:rPr>
          <w:noProof/>
        </w:rPr>
        <w:t xml:space="preserve"> в спецификации</w:t>
      </w:r>
      <w:r w:rsidR="00CB7171">
        <w:rPr>
          <w:noProof/>
        </w:rPr>
        <w:br/>
      </w:r>
      <w:r w:rsidRPr="00DA0952">
        <w:rPr>
          <w:noProof/>
        </w:rPr>
        <w:t>к Контракту (приложение № 1 к Контракту).</w:t>
      </w:r>
    </w:p>
    <w:p w14:paraId="2563C07D" w14:textId="357B848C" w:rsidR="003B4E85" w:rsidRPr="00DA0952" w:rsidRDefault="004B2DBC" w:rsidP="004B2DBC">
      <w:pPr>
        <w:ind w:firstLine="540"/>
        <w:rPr>
          <w:b/>
        </w:rPr>
      </w:pPr>
      <w:r w:rsidRPr="00DA0952">
        <w:rPr>
          <w:b/>
          <w:bCs/>
        </w:rPr>
        <w:t>ИКЗ</w:t>
      </w:r>
      <w:r w:rsidR="00E6784D" w:rsidRPr="00DA0952">
        <w:rPr>
          <w:b/>
          <w:bCs/>
        </w:rPr>
        <w:t xml:space="preserve">: </w:t>
      </w:r>
      <w:r w:rsidR="006F6AC0">
        <w:rPr>
          <w:b/>
        </w:rPr>
        <w:t>2</w:t>
      </w:r>
      <w:r w:rsidR="00FD3D06">
        <w:rPr>
          <w:b/>
        </w:rPr>
        <w:t>6</w:t>
      </w:r>
      <w:r w:rsidR="006F6AC0">
        <w:rPr>
          <w:b/>
        </w:rPr>
        <w:t>1332710289533270100100</w:t>
      </w:r>
      <w:r w:rsidR="00FD3D06">
        <w:rPr>
          <w:b/>
        </w:rPr>
        <w:t>03</w:t>
      </w:r>
      <w:r w:rsidR="006F6AC0">
        <w:rPr>
          <w:b/>
        </w:rPr>
        <w:t>0</w:t>
      </w:r>
      <w:r w:rsidR="00E123D1">
        <w:rPr>
          <w:b/>
        </w:rPr>
        <w:t>4</w:t>
      </w:r>
      <w:r w:rsidR="006F41F7">
        <w:rPr>
          <w:b/>
          <w:lang w:val="en-US"/>
        </w:rPr>
        <w:t>9</w:t>
      </w:r>
      <w:r w:rsidR="006F6AC0">
        <w:rPr>
          <w:b/>
        </w:rPr>
        <w:t>0000000</w:t>
      </w:r>
    </w:p>
    <w:p w14:paraId="7EDC363A" w14:textId="77777777" w:rsidR="006F3AAA" w:rsidRPr="00DA0952" w:rsidRDefault="006F3AAA" w:rsidP="007E7EB6">
      <w:pPr>
        <w:spacing w:before="120"/>
        <w:ind w:left="357"/>
        <w:jc w:val="center"/>
        <w:rPr>
          <w:b/>
          <w:bCs/>
        </w:rPr>
      </w:pPr>
      <w:r w:rsidRPr="00DA0952">
        <w:rPr>
          <w:b/>
          <w:bCs/>
        </w:rPr>
        <w:t xml:space="preserve">2. </w:t>
      </w:r>
      <w:r w:rsidR="009D44EB" w:rsidRPr="00DA0952">
        <w:rPr>
          <w:b/>
          <w:bCs/>
        </w:rPr>
        <w:t>Права и обязанности Сторон</w:t>
      </w:r>
    </w:p>
    <w:p w14:paraId="61193F76" w14:textId="77777777" w:rsidR="007818BA" w:rsidRPr="00DA0952" w:rsidRDefault="007818BA" w:rsidP="007818BA">
      <w:pPr>
        <w:ind w:firstLine="708"/>
        <w:jc w:val="both"/>
      </w:pPr>
      <w:r w:rsidRPr="00DA0952">
        <w:t>2.1. Государственный заказчик обязуется:</w:t>
      </w:r>
    </w:p>
    <w:p w14:paraId="20A47D64" w14:textId="77777777" w:rsidR="007818BA" w:rsidRPr="00DA0952" w:rsidRDefault="007818BA" w:rsidP="007818BA">
      <w:pPr>
        <w:ind w:firstLine="708"/>
        <w:jc w:val="both"/>
      </w:pPr>
      <w:r w:rsidRPr="00DA0952">
        <w:t>2.1.1. Осуществлять контроль за исполнением</w:t>
      </w:r>
      <w:r w:rsidR="00DA0952">
        <w:t xml:space="preserve"> Поставщиком условий контракта,</w:t>
      </w:r>
      <w:r w:rsidR="00DA0952">
        <w:br/>
      </w:r>
      <w:r w:rsidRPr="00DA0952">
        <w:t>в соответствии с законодательством Российской Федерации.</w:t>
      </w:r>
    </w:p>
    <w:p w14:paraId="616B31E7" w14:textId="77777777" w:rsidR="007818BA" w:rsidRPr="00DA0952" w:rsidRDefault="007818BA" w:rsidP="007818BA">
      <w:pPr>
        <w:ind w:firstLine="708"/>
        <w:jc w:val="both"/>
      </w:pPr>
      <w:r w:rsidRPr="00DA0952">
        <w:t>2.1.2. Обеспечить приемку Товара Государственным заказчиком</w:t>
      </w:r>
      <w:r w:rsidR="00DA0952">
        <w:t>, в соответствии</w:t>
      </w:r>
      <w:r w:rsidR="00DA0952">
        <w:br/>
      </w:r>
      <w:r w:rsidRPr="00DA0952">
        <w:t>с законодательством Российской Федерации.</w:t>
      </w:r>
    </w:p>
    <w:p w14:paraId="68665D2E" w14:textId="77777777" w:rsidR="007818BA" w:rsidRPr="00DA0952" w:rsidRDefault="007818BA" w:rsidP="007818BA">
      <w:pPr>
        <w:ind w:firstLine="708"/>
        <w:jc w:val="both"/>
      </w:pPr>
      <w:r w:rsidRPr="00DA0952">
        <w:t>2.1.3. Обеспечить оплату Товара в соответствии с условиями Контракта.</w:t>
      </w:r>
    </w:p>
    <w:p w14:paraId="3A11ADFD" w14:textId="77777777" w:rsidR="007818BA" w:rsidRPr="00DA0952" w:rsidRDefault="007818BA" w:rsidP="007818BA">
      <w:pPr>
        <w:ind w:firstLine="708"/>
        <w:jc w:val="both"/>
      </w:pPr>
      <w:r w:rsidRPr="00DA0952">
        <w:t>2.1.4. 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w:t>
      </w:r>
      <w:r w:rsidR="00641B4B">
        <w:t>ачеству, на основании накладных</w:t>
      </w:r>
      <w:r w:rsidR="00641B4B">
        <w:br/>
      </w:r>
      <w:r w:rsidRPr="00DA0952">
        <w:t>и счетов-фактур, выставленных Поставщиком Государственному заказчику за фактически поставленный ему объем Товар</w:t>
      </w:r>
      <w:r w:rsidRPr="00DA0952">
        <w:rPr>
          <w:noProof/>
        </w:rPr>
        <w:t>а.</w:t>
      </w:r>
    </w:p>
    <w:p w14:paraId="534C9B8D" w14:textId="77777777" w:rsidR="007818BA" w:rsidRPr="00DA0952" w:rsidRDefault="007818BA" w:rsidP="007818BA">
      <w:pPr>
        <w:ind w:firstLine="708"/>
        <w:jc w:val="both"/>
      </w:pPr>
      <w:r w:rsidRPr="00DA0952">
        <w:t>2.1.5. Взыскивать пени и штраф в соответствии с</w:t>
      </w:r>
      <w:r w:rsidR="00641B4B">
        <w:t xml:space="preserve"> условиями настоящего контракта</w:t>
      </w:r>
      <w:r w:rsidR="00641B4B">
        <w:br/>
      </w:r>
      <w:r w:rsidRPr="00DA0952">
        <w:t>за неисполнение или ненадлежащее испол</w:t>
      </w:r>
      <w:r w:rsidR="00DA0952">
        <w:t xml:space="preserve">нение Поставщиком обязательств, </w:t>
      </w:r>
      <w:r w:rsidRPr="00DA0952">
        <w:t>предусмотренных Контрактом.</w:t>
      </w:r>
    </w:p>
    <w:p w14:paraId="3CF8457E" w14:textId="77777777" w:rsidR="007818BA" w:rsidRPr="00DA0952" w:rsidRDefault="007818BA" w:rsidP="007818BA">
      <w:pPr>
        <w:ind w:firstLine="708"/>
        <w:jc w:val="both"/>
      </w:pPr>
      <w:r w:rsidRPr="00DA0952">
        <w:t xml:space="preserve">2.1.6. Направить в уполномоченный на осуществление контроля в сфере закупок федеральный орган исполнительной власти сведения о Поставщике для включения  </w:t>
      </w:r>
      <w:r w:rsidRPr="00DA0952">
        <w:br/>
        <w:t>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14:paraId="1B8EC160" w14:textId="77777777" w:rsidR="007818BA" w:rsidRPr="00DA0952" w:rsidRDefault="007818BA" w:rsidP="007818BA">
      <w:pPr>
        <w:autoSpaceDE w:val="0"/>
        <w:autoSpaceDN w:val="0"/>
        <w:adjustRightInd w:val="0"/>
        <w:ind w:firstLine="709"/>
        <w:jc w:val="both"/>
      </w:pPr>
      <w:r w:rsidRPr="00DA0952">
        <w:t>2.1.7. Принять решение об одностороннем отказе от исполнения настоящего Контракта в соответствии с</w:t>
      </w:r>
      <w:r w:rsidRPr="00DA0952">
        <w:rPr>
          <w:bCs/>
        </w:rPr>
        <w:t xml:space="preserve"> частями 8-23, 25 статьи 95 Закона № 44-ФЗ</w:t>
      </w:r>
      <w:r w:rsidR="00641B4B">
        <w:t xml:space="preserve"> в случае, если</w:t>
      </w:r>
      <w:r w:rsidR="00641B4B">
        <w:br/>
      </w:r>
      <w:r w:rsidRPr="00DA0952">
        <w:lastRenderedPageBreak/>
        <w:t xml:space="preserve">в ходе исполнения настоящего Контракта установлено, что Поставщик </w:t>
      </w:r>
      <w:r w:rsidRPr="00DA0952">
        <w:br/>
        <w:t xml:space="preserve">и (или) поставляемый Товар не соответствует установленным извещением </w:t>
      </w:r>
      <w:r w:rsidRPr="00DA0952">
        <w:br/>
        <w:t>об осуществлении закупки и (или) доку</w:t>
      </w:r>
      <w:r w:rsidR="006369A1" w:rsidRPr="00DA0952">
        <w:t>ментацией о закупке требованиям</w:t>
      </w:r>
      <w:r w:rsidR="006369A1" w:rsidRPr="00DA0952">
        <w:br/>
      </w:r>
      <w:r w:rsidRPr="00DA0952">
        <w:t>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14:paraId="4E9D481B" w14:textId="77777777" w:rsidR="007818BA" w:rsidRPr="00DA0952" w:rsidRDefault="007818BA" w:rsidP="007818BA">
      <w:pPr>
        <w:ind w:firstLine="709"/>
        <w:jc w:val="both"/>
      </w:pPr>
      <w:r w:rsidRPr="00DA0952">
        <w:t>2.2.Государственный заказчик имеет право:</w:t>
      </w:r>
    </w:p>
    <w:p w14:paraId="02E4118C" w14:textId="77777777" w:rsidR="007818BA" w:rsidRPr="00DA0952" w:rsidRDefault="007818BA" w:rsidP="007818BA">
      <w:pPr>
        <w:ind w:firstLine="709"/>
        <w:jc w:val="both"/>
      </w:pPr>
      <w:r w:rsidRPr="00DA0952">
        <w:t>2.2.1. Определять лиц, непосред</w:t>
      </w:r>
      <w:r w:rsidR="00FE562C">
        <w:t xml:space="preserve">ственно участвующих в контроле </w:t>
      </w:r>
      <w:r w:rsidR="00FE562C">
        <w:br/>
        <w:t xml:space="preserve">за </w:t>
      </w:r>
      <w:r w:rsidRPr="00DA0952">
        <w:t xml:space="preserve">осуществлением поставки Товара Поставщиком и (или) лиц, участвующих </w:t>
      </w:r>
      <w:r w:rsidRPr="00DA0952">
        <w:br/>
        <w:t xml:space="preserve">в приемке Товара по количеству и качеству, на всех этапах исполнения Государственного контракта без вмешательства в оперативно – хозяйственную деятельность. </w:t>
      </w:r>
    </w:p>
    <w:p w14:paraId="0281E441" w14:textId="77777777" w:rsidR="007818BA" w:rsidRPr="00DA0952" w:rsidRDefault="007818BA" w:rsidP="007818BA">
      <w:pPr>
        <w:ind w:firstLine="709"/>
        <w:jc w:val="both"/>
      </w:pPr>
      <w:r w:rsidRPr="00DA0952">
        <w:t xml:space="preserve">2.2.2. В соответствии с условиями Контракта в период гарантийного срока требовать безвозмездной замены Товара, </w:t>
      </w:r>
      <w:r w:rsidR="00641B4B">
        <w:t xml:space="preserve">несоответствующего по качеству </w:t>
      </w:r>
      <w:r w:rsidRPr="00DA0952">
        <w:t>и безопасности показателям, содержащимся в нормативных и технических документах, и в настоящем Контракте.</w:t>
      </w:r>
    </w:p>
    <w:p w14:paraId="4C1E5487" w14:textId="77777777" w:rsidR="007818BA" w:rsidRPr="00DA0952" w:rsidRDefault="007818BA" w:rsidP="007818BA">
      <w:pPr>
        <w:autoSpaceDE w:val="0"/>
        <w:autoSpaceDN w:val="0"/>
        <w:adjustRightInd w:val="0"/>
        <w:ind w:firstLine="709"/>
        <w:jc w:val="both"/>
      </w:pPr>
      <w:r w:rsidRPr="00DA0952">
        <w:t>2.2.3. Проверять ход и качество выполнения Поставщиком условий настоящего Контракта.</w:t>
      </w:r>
    </w:p>
    <w:p w14:paraId="429D9162" w14:textId="77777777" w:rsidR="007818BA" w:rsidRPr="00DA0952" w:rsidRDefault="007818BA" w:rsidP="007818BA">
      <w:pPr>
        <w:ind w:firstLine="709"/>
        <w:jc w:val="both"/>
      </w:pPr>
      <w:r w:rsidRPr="00DA0952">
        <w:t>2.2.6.Требовать от Поставщика надлежащее исполнение обязательств, предусмотренных Контрактом;</w:t>
      </w:r>
    </w:p>
    <w:p w14:paraId="31DF46B4" w14:textId="77777777" w:rsidR="007818BA" w:rsidRPr="00DA0952" w:rsidRDefault="007818BA" w:rsidP="007818BA">
      <w:pPr>
        <w:ind w:firstLine="709"/>
        <w:jc w:val="both"/>
      </w:pPr>
      <w:r w:rsidRPr="00DA0952">
        <w:t>2.2.7. Требовать от Поставщика своевременное устранение выявленных недостатков товара;</w:t>
      </w:r>
    </w:p>
    <w:p w14:paraId="5DA822A8" w14:textId="77777777" w:rsidR="007818BA" w:rsidRPr="00DA0952" w:rsidRDefault="007818BA" w:rsidP="007818BA">
      <w:pPr>
        <w:autoSpaceDE w:val="0"/>
        <w:autoSpaceDN w:val="0"/>
        <w:adjustRightInd w:val="0"/>
        <w:ind w:firstLine="709"/>
        <w:jc w:val="both"/>
      </w:pPr>
      <w:r w:rsidRPr="00DA0952">
        <w:rPr>
          <w:iCs/>
        </w:rPr>
        <w:t xml:space="preserve">2.2.8. </w:t>
      </w:r>
      <w:r w:rsidRPr="00DA0952">
        <w:t xml:space="preserve">Требовать возмещения убытков в соответствии с настоящим Контрактом, причиненных по вине </w:t>
      </w:r>
      <w:r w:rsidRPr="00DA0952">
        <w:rPr>
          <w:iCs/>
        </w:rPr>
        <w:t>Поставщика</w:t>
      </w:r>
      <w:r w:rsidRPr="00DA0952">
        <w:t>.</w:t>
      </w:r>
    </w:p>
    <w:p w14:paraId="16467AE0" w14:textId="77777777" w:rsidR="007818BA" w:rsidRPr="00DA0952" w:rsidRDefault="007818BA" w:rsidP="007818BA">
      <w:pPr>
        <w:autoSpaceDE w:val="0"/>
        <w:autoSpaceDN w:val="0"/>
        <w:adjustRightInd w:val="0"/>
        <w:ind w:firstLine="709"/>
        <w:jc w:val="both"/>
      </w:pPr>
      <w:r w:rsidRPr="00DA0952">
        <w:t>2.2.9. Отказаться от приемки и оплаты Товара, не соответствующего условиям настоящего Контракта.</w:t>
      </w:r>
    </w:p>
    <w:p w14:paraId="28E48FCF" w14:textId="77777777" w:rsidR="007818BA" w:rsidRPr="00DA0952" w:rsidRDefault="007818BA" w:rsidP="007818BA">
      <w:pPr>
        <w:autoSpaceDE w:val="0"/>
        <w:autoSpaceDN w:val="0"/>
        <w:adjustRightInd w:val="0"/>
        <w:ind w:firstLine="709"/>
        <w:jc w:val="both"/>
      </w:pPr>
      <w:r w:rsidRPr="00DA0952">
        <w:t>2.2.10. Принять решение об одностороннем отказе от исполнения настоящего Контракта в соответствии с гражданским законодательством Российской Федерации.</w:t>
      </w:r>
    </w:p>
    <w:p w14:paraId="636DC706" w14:textId="77777777" w:rsidR="007818BA" w:rsidRPr="00DA0952" w:rsidRDefault="007818BA" w:rsidP="007818BA">
      <w:pPr>
        <w:ind w:firstLine="709"/>
        <w:jc w:val="both"/>
      </w:pPr>
      <w:r w:rsidRPr="00DA0952">
        <w:t>2.3. Поставщик обязан:</w:t>
      </w:r>
    </w:p>
    <w:p w14:paraId="05790E52" w14:textId="77777777" w:rsidR="007818BA" w:rsidRPr="00DA0952" w:rsidRDefault="007818BA" w:rsidP="007818BA">
      <w:pPr>
        <w:ind w:firstLine="709"/>
        <w:jc w:val="both"/>
      </w:pPr>
      <w:r w:rsidRPr="00DA0952">
        <w:t>2.3.1. С использованием любых средств связи известить Государственного заказчика о готовности Товара к поставке и о дате поставки.</w:t>
      </w:r>
    </w:p>
    <w:p w14:paraId="10270ACD" w14:textId="77777777" w:rsidR="007818BA" w:rsidRPr="00DA0952" w:rsidRDefault="007818BA" w:rsidP="007818BA">
      <w:pPr>
        <w:ind w:firstLine="709"/>
        <w:jc w:val="both"/>
      </w:pPr>
      <w:r w:rsidRPr="00DA0952">
        <w:t xml:space="preserve">2.3.2. Обеспечить соответствие Товара требованиям законодательства, нормативных и технических документов, иных актов Государственного заказчика </w:t>
      </w:r>
      <w:r w:rsidRPr="00DA0952">
        <w:br/>
        <w:t>и условиям Контракта.</w:t>
      </w:r>
    </w:p>
    <w:p w14:paraId="44D617FD" w14:textId="77777777" w:rsidR="007818BA" w:rsidRPr="00DA0952" w:rsidRDefault="007818BA" w:rsidP="007818BA">
      <w:pPr>
        <w:ind w:firstLine="709"/>
        <w:jc w:val="both"/>
      </w:pPr>
      <w:r w:rsidRPr="00DA0952">
        <w:t>2.3.3. Поставить Товар, по показателям качества и безопасности соответствующий требованиям, содержащимся в нормативных, технических документах и в Контракте,</w:t>
      </w:r>
      <w:r w:rsidR="00641B4B">
        <w:br/>
        <w:t>в</w:t>
      </w:r>
      <w:r w:rsidRPr="00DA0952">
        <w:t xml:space="preserve"> количеств</w:t>
      </w:r>
      <w:r w:rsidR="00DA0952">
        <w:t xml:space="preserve">е, предусмотренном Контрактом,  </w:t>
      </w:r>
      <w:r w:rsidRPr="00DA0952">
        <w:t>не обремененный правами третьих лиц.</w:t>
      </w:r>
    </w:p>
    <w:p w14:paraId="6463239E" w14:textId="77777777" w:rsidR="007818BA" w:rsidRPr="00DA0952" w:rsidRDefault="007818BA" w:rsidP="007818BA">
      <w:pPr>
        <w:autoSpaceDE w:val="0"/>
        <w:autoSpaceDN w:val="0"/>
        <w:adjustRightInd w:val="0"/>
        <w:ind w:firstLine="709"/>
        <w:jc w:val="both"/>
      </w:pPr>
      <w:r w:rsidRPr="00DA0952">
        <w:t xml:space="preserve">2.3.4. Обеспечить за свой счет устранение выявленных нарушений </w:t>
      </w:r>
      <w:r w:rsidRPr="00DA0952">
        <w:br/>
        <w:t xml:space="preserve">при несоответствии поставленного Товара условиям настоящего Контракта </w:t>
      </w:r>
      <w:r w:rsidRPr="00DA0952">
        <w:br/>
        <w:t>или осуществить его соответствующую замену в порядке и на условиях, предусмотренных настоящим Контрактом.</w:t>
      </w:r>
    </w:p>
    <w:p w14:paraId="4A5A5504" w14:textId="77777777" w:rsidR="007818BA" w:rsidRPr="00DA0952" w:rsidRDefault="007818BA" w:rsidP="007818BA">
      <w:pPr>
        <w:autoSpaceDE w:val="0"/>
        <w:autoSpaceDN w:val="0"/>
        <w:adjustRightInd w:val="0"/>
        <w:ind w:firstLine="709"/>
        <w:jc w:val="both"/>
      </w:pPr>
      <w:r w:rsidRPr="00DA0952">
        <w:t>2.3.4.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Контрактом.</w:t>
      </w:r>
    </w:p>
    <w:p w14:paraId="067C5485" w14:textId="77777777" w:rsidR="007818BA" w:rsidRPr="00DA0952" w:rsidRDefault="007818BA" w:rsidP="007818BA">
      <w:pPr>
        <w:autoSpaceDE w:val="0"/>
        <w:autoSpaceDN w:val="0"/>
        <w:adjustRightInd w:val="0"/>
        <w:ind w:firstLine="709"/>
        <w:jc w:val="both"/>
      </w:pPr>
      <w:r w:rsidRPr="00DA0952">
        <w:t>2.3.6. Предоставлять Государственному заказчику по его требованию документы, относящиеся к предмету настоящего Контракта, а также своевременно предоставлять Государственному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14:paraId="6AC33287" w14:textId="77777777" w:rsidR="007818BA" w:rsidRPr="00DA0952" w:rsidRDefault="007818BA" w:rsidP="007818BA">
      <w:pPr>
        <w:autoSpaceDE w:val="0"/>
        <w:autoSpaceDN w:val="0"/>
        <w:adjustRightInd w:val="0"/>
        <w:ind w:firstLine="709"/>
        <w:jc w:val="both"/>
      </w:pPr>
      <w:r w:rsidRPr="00DA0952">
        <w:t xml:space="preserve">2.3.7. Поставщик обязан оформлять товарные накладные по </w:t>
      </w:r>
      <w:hyperlink r:id="rId6" w:history="1">
        <w:r w:rsidRPr="00DA0952">
          <w:t>форме № ТОРГ-12</w:t>
        </w:r>
      </w:hyperlink>
      <w:r w:rsidR="00641B4B">
        <w:br/>
      </w:r>
      <w:r w:rsidRPr="00DA0952">
        <w:t>в соответствии с законодательством Российской Ф</w:t>
      </w:r>
      <w:r w:rsidR="00641B4B">
        <w:t>едерации, а также счета-фактуры</w:t>
      </w:r>
      <w:r w:rsidR="00641B4B">
        <w:br/>
      </w:r>
      <w:r w:rsidRPr="00DA0952">
        <w:t>в соответствии с налоговым законода</w:t>
      </w:r>
      <w:r w:rsidR="006369A1" w:rsidRPr="00DA0952">
        <w:t>тельством Российской Федерации,</w:t>
      </w:r>
      <w:r w:rsidR="006369A1" w:rsidRPr="00DA0952">
        <w:br/>
      </w:r>
      <w:r w:rsidRPr="00DA0952">
        <w:t>в случае если Поставщик является плательщиком НДС.</w:t>
      </w:r>
    </w:p>
    <w:p w14:paraId="5D76586E" w14:textId="77777777" w:rsidR="00CD65CF" w:rsidRPr="00CD65CF" w:rsidRDefault="007818BA" w:rsidP="00CD65CF">
      <w:pPr>
        <w:ind w:firstLine="709"/>
        <w:jc w:val="both"/>
      </w:pPr>
      <w:r w:rsidRPr="00DA0952">
        <w:lastRenderedPageBreak/>
        <w:t>2.3.</w:t>
      </w:r>
      <w:r w:rsidR="00636C11">
        <w:t>8</w:t>
      </w:r>
      <w:r w:rsidRPr="00DA0952">
        <w:t xml:space="preserve">. </w:t>
      </w:r>
      <w:r w:rsidR="00CD65CF" w:rsidRPr="00CD65CF">
        <w:t>К поставщику (подрядчику, исполнителю) предъявляется  обязательное требование об  отсутствии в предусмотренном Законом о контрактной системе реестре недобросовестных поставщиков (подрядчиков, исполнителей) информации о поставщике (подрядчике, исполнителе), в том числе о лицах, информация о которых содержится</w:t>
      </w:r>
      <w:r w:rsidR="00815768">
        <w:br/>
      </w:r>
      <w:r w:rsidR="00CD65CF" w:rsidRPr="00CD65CF">
        <w:t xml:space="preserve">в заявке на участие в закупке в соответствии с </w:t>
      </w:r>
      <w:r w:rsidR="00CD65CF" w:rsidRPr="001D52F1">
        <w:t>подпунктом "в" пункта 1 части 1 статьи</w:t>
      </w:r>
      <w:r w:rsidR="00815768">
        <w:br/>
      </w:r>
      <w:r w:rsidR="00CD65CF" w:rsidRPr="001D52F1">
        <w:t>43</w:t>
      </w:r>
      <w:r w:rsidR="00CD65CF" w:rsidRPr="00CD65CF">
        <w:t xml:space="preserve"> Закона о контрактной системе, включенной в такой реестр в связи с отказом</w:t>
      </w:r>
      <w:r w:rsidR="00815768">
        <w:br/>
      </w:r>
      <w:r w:rsidR="00CD65CF" w:rsidRPr="00CD65CF">
        <w:t>от исполнения контракта по причине введения в отношении заказчика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введения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w:t>
      </w:r>
    </w:p>
    <w:p w14:paraId="202B69AD" w14:textId="77777777" w:rsidR="007818BA" w:rsidRPr="00DA0952" w:rsidRDefault="00CD65CF" w:rsidP="007818BA">
      <w:pPr>
        <w:ind w:firstLine="709"/>
        <w:jc w:val="both"/>
      </w:pPr>
      <w:r>
        <w:t>2.3.</w:t>
      </w:r>
      <w:r w:rsidR="00636C11">
        <w:t>9</w:t>
      </w:r>
      <w:r>
        <w:t xml:space="preserve">. </w:t>
      </w:r>
      <w:r w:rsidR="007818BA" w:rsidRPr="00DA0952">
        <w:t>Выполнять иные обязанности, предусмотренные законодательством Российской Федерации и Контрактом.</w:t>
      </w:r>
    </w:p>
    <w:p w14:paraId="3C81D309" w14:textId="77777777" w:rsidR="007818BA" w:rsidRPr="00DA0952" w:rsidRDefault="007818BA" w:rsidP="007818BA">
      <w:pPr>
        <w:ind w:firstLine="709"/>
        <w:jc w:val="both"/>
      </w:pPr>
      <w:r w:rsidRPr="00DA0952">
        <w:t>2.4. Поставщик вправе:</w:t>
      </w:r>
    </w:p>
    <w:p w14:paraId="5B89DB28" w14:textId="77777777" w:rsidR="007818BA" w:rsidRPr="00DA0952" w:rsidRDefault="007818BA" w:rsidP="007818BA">
      <w:pPr>
        <w:ind w:firstLine="709"/>
        <w:jc w:val="both"/>
      </w:pPr>
      <w:r w:rsidRPr="00DA0952">
        <w:t>2.4.1. Требовать оплату надлежащим образом поставленного и принятого Государственным заказчиком Товара в соответствии с условиями настоящего Контракта.</w:t>
      </w:r>
    </w:p>
    <w:p w14:paraId="52A97408" w14:textId="77777777" w:rsidR="007818BA" w:rsidRPr="00DA0952" w:rsidRDefault="007818BA" w:rsidP="007818BA">
      <w:pPr>
        <w:autoSpaceDE w:val="0"/>
        <w:autoSpaceDN w:val="0"/>
        <w:adjustRightInd w:val="0"/>
        <w:ind w:firstLine="709"/>
        <w:jc w:val="both"/>
      </w:pPr>
      <w:r w:rsidRPr="00DA0952">
        <w:t xml:space="preserve">2.4.2. Требовать возмещения убытков, уплаты неустоек (штрафов, пеней) </w:t>
      </w:r>
      <w:r w:rsidRPr="00DA0952">
        <w:br/>
        <w:t xml:space="preserve">в соответствии с </w:t>
      </w:r>
      <w:hyperlink r:id="rId7" w:history="1">
        <w:r w:rsidRPr="00DA0952">
          <w:t>условиями</w:t>
        </w:r>
      </w:hyperlink>
      <w:r w:rsidRPr="00DA0952">
        <w:t xml:space="preserve"> настоящего Контракта.</w:t>
      </w:r>
    </w:p>
    <w:p w14:paraId="49D54354" w14:textId="77777777" w:rsidR="007818BA" w:rsidRPr="00DA0952" w:rsidRDefault="007818BA" w:rsidP="007818BA">
      <w:pPr>
        <w:ind w:firstLine="709"/>
        <w:jc w:val="both"/>
      </w:pPr>
      <w:r w:rsidRPr="00DA0952">
        <w:t xml:space="preserve">2.4.3. Принять решение об одностороннем отказе от исполнения Контракта </w:t>
      </w:r>
      <w:r w:rsidRPr="00DA0952">
        <w:br/>
        <w:t>в соответствии с гражданским законодательством Российской Федерации.</w:t>
      </w:r>
    </w:p>
    <w:p w14:paraId="1584C0FD" w14:textId="77777777" w:rsidR="007818BA" w:rsidRPr="00DA0952" w:rsidRDefault="007818BA" w:rsidP="007818BA">
      <w:pPr>
        <w:autoSpaceDE w:val="0"/>
        <w:autoSpaceDN w:val="0"/>
        <w:adjustRightInd w:val="0"/>
        <w:ind w:firstLine="709"/>
        <w:jc w:val="both"/>
      </w:pPr>
      <w:r w:rsidRPr="00DA0952">
        <w:t xml:space="preserve">2.4.4. Требовать от Государственного заказчика произвести приемку Товара </w:t>
      </w:r>
      <w:r w:rsidRPr="00DA0952">
        <w:br/>
        <w:t>в порядке и в сроки, предусмотренные настоящим Контрактом.</w:t>
      </w:r>
    </w:p>
    <w:p w14:paraId="20EC6ABA" w14:textId="77777777" w:rsidR="00FA7975" w:rsidRPr="00DA0952" w:rsidRDefault="00FA7975" w:rsidP="007268A9">
      <w:pPr>
        <w:spacing w:before="240"/>
        <w:ind w:right="-1"/>
        <w:jc w:val="center"/>
        <w:rPr>
          <w:b/>
          <w:bCs/>
        </w:rPr>
      </w:pPr>
      <w:r w:rsidRPr="00DA0952">
        <w:rPr>
          <w:b/>
          <w:bCs/>
        </w:rPr>
        <w:t>3. Качество поставляемого Товара. Тара и упаковка.</w:t>
      </w:r>
    </w:p>
    <w:p w14:paraId="28C7199E" w14:textId="77777777" w:rsidR="00FA7975" w:rsidRPr="00DA0952" w:rsidRDefault="00FA7975" w:rsidP="00FA7975">
      <w:pPr>
        <w:ind w:right="-1"/>
        <w:jc w:val="center"/>
        <w:rPr>
          <w:b/>
          <w:bCs/>
        </w:rPr>
      </w:pPr>
      <w:r w:rsidRPr="00DA0952">
        <w:rPr>
          <w:b/>
          <w:bCs/>
        </w:rPr>
        <w:t>Требования к маркировке товара. Транспортировка товара.</w:t>
      </w:r>
    </w:p>
    <w:p w14:paraId="792E9724" w14:textId="77777777" w:rsidR="00FA7975" w:rsidRPr="00DA0952" w:rsidRDefault="00FA7975" w:rsidP="00FA7975">
      <w:pPr>
        <w:widowControl w:val="0"/>
        <w:autoSpaceDE w:val="0"/>
        <w:autoSpaceDN w:val="0"/>
        <w:adjustRightInd w:val="0"/>
        <w:ind w:firstLine="709"/>
        <w:jc w:val="both"/>
        <w:rPr>
          <w:noProof/>
        </w:rPr>
      </w:pPr>
      <w:bookmarkStart w:id="0" w:name="P1546"/>
      <w:bookmarkEnd w:id="0"/>
      <w:r w:rsidRPr="00DA0952">
        <w:rPr>
          <w:noProof/>
        </w:rPr>
        <w:t xml:space="preserve">3.1. </w:t>
      </w:r>
      <w:r w:rsidRPr="00DA0952">
        <w:t>Качество Товара должно соответствовать с</w:t>
      </w:r>
      <w:r w:rsidR="00641B4B">
        <w:t>тандартам, техническим условиям</w:t>
      </w:r>
      <w:r w:rsidR="00641B4B">
        <w:br/>
      </w:r>
      <w:r w:rsidRPr="00DA0952">
        <w:t>и требованиям, указанным в нормативно-технической и иной документации, а также стандартам и н</w:t>
      </w:r>
      <w:r w:rsidR="00DA0952">
        <w:t xml:space="preserve">ормам безопасности, действующим </w:t>
      </w:r>
      <w:r w:rsidRPr="00DA0952">
        <w:t xml:space="preserve">в Российской Федерации на данный Товар. </w:t>
      </w:r>
      <w:r w:rsidRPr="00DA0952">
        <w:rPr>
          <w:bCs/>
        </w:rPr>
        <w:t xml:space="preserve">Поставляемый Товар должен быть новым, </w:t>
      </w:r>
      <w:r w:rsidR="00641B4B">
        <w:t>ранее не бывшим в эксплуатации,</w:t>
      </w:r>
      <w:r w:rsidR="00641B4B">
        <w:br/>
      </w:r>
      <w:r w:rsidRPr="00DA0952">
        <w:t>н</w:t>
      </w:r>
      <w:r w:rsidR="00DA0952">
        <w:t xml:space="preserve">е восстановленным, не собранным </w:t>
      </w:r>
      <w:r w:rsidRPr="00DA0952">
        <w:t>из восстановленных частей</w:t>
      </w:r>
      <w:r w:rsidRPr="00DA0952">
        <w:rPr>
          <w:bCs/>
        </w:rPr>
        <w:t xml:space="preserve">, </w:t>
      </w:r>
      <w:r w:rsidR="00641B4B">
        <w:t>серийно выпускаемым,</w:t>
      </w:r>
      <w:r w:rsidR="00641B4B">
        <w:br/>
      </w:r>
      <w:r w:rsidRPr="00DA0952">
        <w:t>не снятым с производства, выпущенным не ранее 202</w:t>
      </w:r>
      <w:r w:rsidR="00347021" w:rsidRPr="00347021">
        <w:t>5</w:t>
      </w:r>
      <w:r w:rsidRPr="00DA0952">
        <w:t xml:space="preserve"> г.</w:t>
      </w:r>
    </w:p>
    <w:p w14:paraId="0B692AA1" w14:textId="77777777" w:rsidR="00FA7975" w:rsidRPr="00DA0952" w:rsidRDefault="00FA7975" w:rsidP="00FA7975">
      <w:pPr>
        <w:pStyle w:val="ConsPlusNormal"/>
        <w:ind w:firstLine="709"/>
        <w:jc w:val="both"/>
        <w:rPr>
          <w:rFonts w:ascii="Times New Roman" w:hAnsi="Times New Roman"/>
        </w:rPr>
      </w:pPr>
      <w:r w:rsidRPr="00DA0952">
        <w:rPr>
          <w:rFonts w:ascii="Times New Roman" w:hAnsi="Times New Roman"/>
          <w:noProof/>
        </w:rPr>
        <w:t xml:space="preserve">3.2. </w:t>
      </w:r>
      <w:r w:rsidRPr="00DA0952">
        <w:rPr>
          <w:rFonts w:ascii="Times New Roman" w:hAnsi="Times New Roman"/>
        </w:rPr>
        <w:t>Поставка Товара осуществляется в упаковке, обеспечивающей сохранность товара. Весь Товар должен быть должным образом упакован. Упаковка должна предохранять Товар от порчи во вр</w:t>
      </w:r>
      <w:r w:rsidR="006369A1" w:rsidRPr="00DA0952">
        <w:rPr>
          <w:rFonts w:ascii="Times New Roman" w:hAnsi="Times New Roman"/>
        </w:rPr>
        <w:t>емя транспортировки, перегрузки</w:t>
      </w:r>
      <w:r w:rsidR="006369A1" w:rsidRPr="00DA0952">
        <w:rPr>
          <w:rFonts w:ascii="Times New Roman" w:hAnsi="Times New Roman"/>
        </w:rPr>
        <w:br/>
      </w:r>
      <w:r w:rsidRPr="00DA0952">
        <w:rPr>
          <w:rFonts w:ascii="Times New Roman" w:hAnsi="Times New Roman"/>
        </w:rPr>
        <w:t xml:space="preserve">и хранения в необходимых условиях. </w:t>
      </w:r>
    </w:p>
    <w:p w14:paraId="5C95215A" w14:textId="77777777" w:rsidR="00FA7975" w:rsidRPr="00DA0952" w:rsidRDefault="00FA7975" w:rsidP="00FA7975">
      <w:pPr>
        <w:ind w:firstLine="709"/>
        <w:jc w:val="both"/>
        <w:rPr>
          <w:rFonts w:eastAsia="Calibri"/>
          <w:lang w:eastAsia="en-US"/>
        </w:rPr>
      </w:pPr>
      <w:r w:rsidRPr="00DA0952">
        <w:rPr>
          <w:noProof/>
        </w:rPr>
        <w:t xml:space="preserve">3.3. </w:t>
      </w:r>
      <w:r w:rsidRPr="00DA0952">
        <w:rPr>
          <w:rFonts w:eastAsia="Calibri"/>
          <w:lang w:eastAsia="en-US"/>
        </w:rPr>
        <w:t>Упаковка, маркировка, транспортировка и хранение Товара должны осуществляться в соответствии с действующими на территории Российской Федерации нормативно-правовыми актами, применяемыми к данному виду Товара.</w:t>
      </w:r>
    </w:p>
    <w:p w14:paraId="602D62BE" w14:textId="77777777" w:rsidR="00FA7975" w:rsidRPr="00DA0952" w:rsidRDefault="00FA7975" w:rsidP="00FA7975">
      <w:pPr>
        <w:widowControl w:val="0"/>
        <w:snapToGrid w:val="0"/>
        <w:ind w:right="-74" w:firstLine="709"/>
        <w:jc w:val="both"/>
        <w:rPr>
          <w:noProof/>
        </w:rPr>
      </w:pPr>
      <w:r w:rsidRPr="00DA0952">
        <w:rPr>
          <w:noProof/>
        </w:rPr>
        <w:t>3.4. Товар, получивший при погрузке (разгрузке) и транспортировке повреждения,</w:t>
      </w:r>
      <w:r w:rsidR="00641B4B">
        <w:rPr>
          <w:noProof/>
        </w:rPr>
        <w:br/>
      </w:r>
      <w:r w:rsidRPr="00DA0952">
        <w:rPr>
          <w:noProof/>
        </w:rPr>
        <w:t>в том числе внешние, вследствие использования Поставщиком ненадлежащей упаковки, ненадлежащей маркиро</w:t>
      </w:r>
      <w:r w:rsidR="00DA0952">
        <w:rPr>
          <w:noProof/>
        </w:rPr>
        <w:t xml:space="preserve">вки, считается не поставленным </w:t>
      </w:r>
      <w:r w:rsidRPr="00DA0952">
        <w:rPr>
          <w:noProof/>
        </w:rPr>
        <w:t>и приемке не подлежит.</w:t>
      </w:r>
    </w:p>
    <w:p w14:paraId="48320630" w14:textId="77777777" w:rsidR="00FA7975" w:rsidRPr="00DA0952" w:rsidRDefault="00FA7975" w:rsidP="00FA7975">
      <w:pPr>
        <w:widowControl w:val="0"/>
        <w:snapToGrid w:val="0"/>
        <w:ind w:right="-74" w:firstLine="709"/>
        <w:jc w:val="both"/>
      </w:pPr>
      <w:r w:rsidRPr="00DA0952">
        <w:rPr>
          <w:noProof/>
        </w:rPr>
        <w:t xml:space="preserve">3.5. </w:t>
      </w:r>
      <w:r w:rsidRPr="00DA0952">
        <w:t>Упаковочные материалы возврату не подлежат. Стоимость упаковочных</w:t>
      </w:r>
      <w:r w:rsidR="00060399" w:rsidRPr="00DA0952">
        <w:t xml:space="preserve"> </w:t>
      </w:r>
      <w:r w:rsidRPr="00DA0952">
        <w:t>материалов включается в стоимость Товара.</w:t>
      </w:r>
    </w:p>
    <w:p w14:paraId="4224403F" w14:textId="77777777" w:rsidR="00745338" w:rsidRPr="00DA0952" w:rsidRDefault="00745338" w:rsidP="000C3EAA">
      <w:pPr>
        <w:tabs>
          <w:tab w:val="left" w:pos="540"/>
        </w:tabs>
        <w:spacing w:before="240"/>
        <w:ind w:firstLine="709"/>
        <w:jc w:val="center"/>
        <w:rPr>
          <w:b/>
        </w:rPr>
      </w:pPr>
      <w:r w:rsidRPr="00DA0952">
        <w:rPr>
          <w:b/>
        </w:rPr>
        <w:t>4.Сроки и порядок поставки Товара</w:t>
      </w:r>
    </w:p>
    <w:p w14:paraId="03C17E71" w14:textId="77777777" w:rsidR="00745338" w:rsidRPr="00DA0952" w:rsidRDefault="00745338" w:rsidP="00745338">
      <w:pPr>
        <w:autoSpaceDE w:val="0"/>
        <w:autoSpaceDN w:val="0"/>
        <w:adjustRightInd w:val="0"/>
        <w:ind w:firstLine="709"/>
        <w:jc w:val="both"/>
      </w:pPr>
      <w:r w:rsidRPr="00DA0952">
        <w:t xml:space="preserve">4.1. Товар поставляется </w:t>
      </w:r>
      <w:r w:rsidRPr="00DA0952">
        <w:rPr>
          <w:bCs/>
        </w:rPr>
        <w:t>Государственному заказчику</w:t>
      </w:r>
      <w:r w:rsidRPr="00DA0952">
        <w:t xml:space="preserve"> согласно Спецификации (</w:t>
      </w:r>
      <w:hyperlink r:id="rId8" w:history="1">
        <w:r w:rsidRPr="00DA0952">
          <w:t>Приложение № 1</w:t>
        </w:r>
      </w:hyperlink>
      <w:r w:rsidRPr="00DA0952">
        <w:t xml:space="preserve"> к настоящему Контракту) и в соответствии с условиями настоящего Контракта</w:t>
      </w:r>
      <w:r w:rsidR="002B7D18" w:rsidRPr="00DA0952">
        <w:t xml:space="preserve"> на склад ФКУ СИЗО-1 УФСИН России по Владимирской области по адресу: 600021, Владимирская область, г. Владимир, ул. 9 Января, д. 5а. </w:t>
      </w:r>
      <w:r w:rsidR="002B7D18" w:rsidRPr="00DA0952">
        <w:rPr>
          <w:bCs/>
        </w:rPr>
        <w:t xml:space="preserve">Товар должен быть поставлен с 08 часов до 17 </w:t>
      </w:r>
      <w:r w:rsidR="00DA0952">
        <w:rPr>
          <w:bCs/>
        </w:rPr>
        <w:t xml:space="preserve">часов, исключая обед с 12 часов </w:t>
      </w:r>
      <w:r w:rsidR="002B7D18" w:rsidRPr="00DA0952">
        <w:rPr>
          <w:bCs/>
        </w:rPr>
        <w:t>до 13 часов в срок</w:t>
      </w:r>
      <w:r w:rsidR="00282F5B">
        <w:rPr>
          <w:bCs/>
        </w:rPr>
        <w:t xml:space="preserve"> до</w:t>
      </w:r>
      <w:r w:rsidR="002B7D18" w:rsidRPr="00DA0952">
        <w:rPr>
          <w:bCs/>
        </w:rPr>
        <w:t xml:space="preserve"> </w:t>
      </w:r>
      <w:r w:rsidR="00244843" w:rsidRPr="00E123D1">
        <w:rPr>
          <w:b/>
          <w:bCs/>
        </w:rPr>
        <w:t>0</w:t>
      </w:r>
      <w:r w:rsidR="00005C09" w:rsidRPr="00E123D1">
        <w:rPr>
          <w:b/>
          <w:bCs/>
        </w:rPr>
        <w:t>7</w:t>
      </w:r>
      <w:r w:rsidR="00244843" w:rsidRPr="00E123D1">
        <w:rPr>
          <w:b/>
          <w:bCs/>
        </w:rPr>
        <w:t xml:space="preserve"> </w:t>
      </w:r>
      <w:r w:rsidR="00E123D1">
        <w:rPr>
          <w:b/>
          <w:bCs/>
        </w:rPr>
        <w:t>октябр</w:t>
      </w:r>
      <w:r w:rsidR="00244843" w:rsidRPr="00E123D1">
        <w:rPr>
          <w:b/>
          <w:bCs/>
        </w:rPr>
        <w:t>я</w:t>
      </w:r>
      <w:r w:rsidR="00282F5B" w:rsidRPr="00746B41">
        <w:rPr>
          <w:b/>
          <w:bCs/>
        </w:rPr>
        <w:t xml:space="preserve"> </w:t>
      </w:r>
      <w:r w:rsidR="00FE678E" w:rsidRPr="00746B41">
        <w:rPr>
          <w:b/>
          <w:bCs/>
        </w:rPr>
        <w:t>202</w:t>
      </w:r>
      <w:r w:rsidR="00244843">
        <w:rPr>
          <w:b/>
          <w:bCs/>
        </w:rPr>
        <w:t>6</w:t>
      </w:r>
      <w:r w:rsidR="00FE678E" w:rsidRPr="00746B41">
        <w:rPr>
          <w:b/>
          <w:bCs/>
        </w:rPr>
        <w:t xml:space="preserve"> </w:t>
      </w:r>
      <w:r w:rsidR="002B7D18" w:rsidRPr="00746B41">
        <w:rPr>
          <w:b/>
          <w:bCs/>
        </w:rPr>
        <w:t>года</w:t>
      </w:r>
      <w:r w:rsidRPr="00746B41">
        <w:t>.</w:t>
      </w:r>
      <w:r w:rsidRPr="00746B41">
        <w:rPr>
          <w:color w:val="FF0000"/>
        </w:rPr>
        <w:t xml:space="preserve"> </w:t>
      </w:r>
    </w:p>
    <w:p w14:paraId="311C6874" w14:textId="77777777" w:rsidR="00745338" w:rsidRPr="00DA0952" w:rsidRDefault="00745338" w:rsidP="00745338">
      <w:pPr>
        <w:pStyle w:val="ac"/>
        <w:ind w:left="0" w:firstLine="709"/>
        <w:jc w:val="both"/>
      </w:pPr>
      <w:r w:rsidRPr="00DA0952">
        <w:lastRenderedPageBreak/>
        <w:t xml:space="preserve">4.2. Поставка Товара </w:t>
      </w:r>
      <w:r w:rsidRPr="00DA0952">
        <w:rPr>
          <w:bCs/>
        </w:rPr>
        <w:t>Государственному заказчику осуществляется силами</w:t>
      </w:r>
      <w:r w:rsidRPr="00DA0952">
        <w:rPr>
          <w:bCs/>
        </w:rPr>
        <w:br/>
        <w:t xml:space="preserve">и за счёт Поставщика в сроки и адреса, указанные в Приложении №1 </w:t>
      </w:r>
      <w:r w:rsidRPr="00DA0952">
        <w:t>к настоящему Контракту</w:t>
      </w:r>
      <w:r w:rsidRPr="00DA0952">
        <w:rPr>
          <w:bCs/>
        </w:rPr>
        <w:t>.</w:t>
      </w:r>
    </w:p>
    <w:p w14:paraId="29DFF4D9" w14:textId="77777777" w:rsidR="00745338" w:rsidRPr="00DA0952" w:rsidRDefault="00745338" w:rsidP="00745338">
      <w:pPr>
        <w:tabs>
          <w:tab w:val="left" w:pos="540"/>
        </w:tabs>
        <w:ind w:firstLine="709"/>
        <w:jc w:val="both"/>
      </w:pPr>
      <w:r w:rsidRPr="00DA0952">
        <w:t>4.3. Товар, отгруженный Поставщиком сверх объемов и цены Контракта Государственным заказчиком, не оплачивается.</w:t>
      </w:r>
    </w:p>
    <w:p w14:paraId="0FC0DFFC" w14:textId="77777777" w:rsidR="00745338" w:rsidRPr="00DA0952" w:rsidRDefault="00745338" w:rsidP="00745338">
      <w:pPr>
        <w:autoSpaceDE w:val="0"/>
        <w:autoSpaceDN w:val="0"/>
        <w:adjustRightInd w:val="0"/>
        <w:ind w:firstLine="709"/>
        <w:jc w:val="both"/>
      </w:pPr>
      <w:r w:rsidRPr="00DA0952">
        <w:t xml:space="preserve">4.4. В день доставки Товара по адресу поставки, указанному в соответствии </w:t>
      </w:r>
      <w:r w:rsidRPr="00DA0952">
        <w:br/>
        <w:t xml:space="preserve">с условиями настоящего Контракта, Поставщик обязан передать </w:t>
      </w:r>
      <w:r w:rsidRPr="00DA0952">
        <w:rPr>
          <w:bCs/>
        </w:rPr>
        <w:t>Государственному заказчику</w:t>
      </w:r>
      <w:r w:rsidRPr="00DA0952">
        <w:t xml:space="preserve"> подписанные со св</w:t>
      </w:r>
      <w:r w:rsidR="00DA0952">
        <w:t xml:space="preserve">оей стороны товарную накладную </w:t>
      </w:r>
      <w:r w:rsidRPr="00DA0952">
        <w:t xml:space="preserve">по </w:t>
      </w:r>
      <w:hyperlink r:id="rId9" w:history="1">
        <w:r w:rsidRPr="00DA0952">
          <w:t>форме № ТОРГ-12</w:t>
        </w:r>
      </w:hyperlink>
      <w:r w:rsidR="00DA0952">
        <w:br/>
      </w:r>
      <w:r w:rsidRPr="00DA0952">
        <w:t xml:space="preserve">в </w:t>
      </w:r>
      <w:r w:rsidR="00BA0EE1" w:rsidRPr="00DA0952">
        <w:t>2</w:t>
      </w:r>
      <w:r w:rsidRPr="00DA0952">
        <w:t xml:space="preserve"> (</w:t>
      </w:r>
      <w:r w:rsidR="00BA0EE1" w:rsidRPr="00DA0952">
        <w:t>двух</w:t>
      </w:r>
      <w:r w:rsidRPr="00DA0952">
        <w:t>) экземплярах (по 1 (одному) экземпляру для</w:t>
      </w:r>
      <w:r w:rsidR="00DA0952">
        <w:t xml:space="preserve"> каждой </w:t>
      </w:r>
      <w:r w:rsidRPr="00DA0952">
        <w:t>из Сторон) и счет на оплату.</w:t>
      </w:r>
    </w:p>
    <w:p w14:paraId="755D6E08" w14:textId="77777777" w:rsidR="00745338" w:rsidRPr="00DA0952" w:rsidRDefault="00745338" w:rsidP="00745338">
      <w:pPr>
        <w:autoSpaceDE w:val="0"/>
        <w:autoSpaceDN w:val="0"/>
        <w:adjustRightInd w:val="0"/>
        <w:ind w:firstLine="709"/>
        <w:jc w:val="both"/>
      </w:pPr>
      <w:r w:rsidRPr="00DA0952">
        <w:t xml:space="preserve">Вместе с товарной накладной по </w:t>
      </w:r>
      <w:hyperlink r:id="rId10" w:history="1">
        <w:r w:rsidRPr="00DA0952">
          <w:t>форме № ТОРГ-12</w:t>
        </w:r>
      </w:hyperlink>
      <w:r w:rsidRPr="00DA0952">
        <w:t xml:space="preserve"> Поставщик предоставляет счет-фактуру в соответствии с налоговым законодательством Российской Федерации</w:t>
      </w:r>
      <w:r w:rsidR="00641B4B">
        <w:br/>
      </w:r>
      <w:hyperlink r:id="rId11" w:history="1">
        <w:r w:rsidRPr="00DA0952">
          <w:t>(для</w:t>
        </w:r>
      </w:hyperlink>
      <w:r w:rsidRPr="00DA0952">
        <w:t xml:space="preserve"> плательщиков НДС).</w:t>
      </w:r>
    </w:p>
    <w:p w14:paraId="1C531E8C" w14:textId="77777777" w:rsidR="00745338" w:rsidRPr="00DA0952" w:rsidRDefault="00745338" w:rsidP="00745338">
      <w:pPr>
        <w:autoSpaceDE w:val="0"/>
        <w:autoSpaceDN w:val="0"/>
        <w:adjustRightInd w:val="0"/>
        <w:ind w:firstLine="709"/>
        <w:jc w:val="both"/>
      </w:pPr>
      <w:r w:rsidRPr="00DA0952">
        <w:t xml:space="preserve">В день доставки Товара </w:t>
      </w:r>
      <w:r w:rsidRPr="00DA0952">
        <w:rPr>
          <w:bCs/>
        </w:rPr>
        <w:t xml:space="preserve">Государственный заказчик </w:t>
      </w:r>
      <w:r w:rsidRPr="00DA0952">
        <w:t>осуществляет приемку Товара</w:t>
      </w:r>
      <w:r w:rsidR="00815768">
        <w:br/>
      </w:r>
      <w:r w:rsidRPr="00DA0952">
        <w:t>по количеству упаковок Товара, комплекту, явным ви</w:t>
      </w:r>
      <w:r w:rsidR="00641B4B">
        <w:t>димым повреждениям упаковки</w:t>
      </w:r>
      <w:r w:rsidR="00641B4B">
        <w:br/>
      </w:r>
      <w:r w:rsidRPr="00DA0952">
        <w:t>и качеству Товара.</w:t>
      </w:r>
    </w:p>
    <w:p w14:paraId="3BC79B3B" w14:textId="77777777" w:rsidR="00745338" w:rsidRPr="008B3671" w:rsidRDefault="00745338" w:rsidP="00745338">
      <w:pPr>
        <w:autoSpaceDE w:val="0"/>
        <w:autoSpaceDN w:val="0"/>
        <w:adjustRightInd w:val="0"/>
        <w:ind w:firstLine="709"/>
        <w:jc w:val="both"/>
      </w:pPr>
      <w:r w:rsidRPr="00DA0952">
        <w:t xml:space="preserve">Для проверки поставленного Товара в части соответствия Товара условиям настоящего Контракта Государственный заказчик проводит экспертизу. Экспертиза поставленного Товара может проводиться Государственным заказчиком своими силами, или к ее проведению могут привлекаться независимые эксперты (экспертные организации) </w:t>
      </w:r>
      <w:r w:rsidRPr="008B3671">
        <w:t>на основании контрак</w:t>
      </w:r>
      <w:r w:rsidR="00DA0952" w:rsidRPr="008B3671">
        <w:t xml:space="preserve">тов, заключенных в соответствии </w:t>
      </w:r>
      <w:r w:rsidRPr="008B3671">
        <w:t xml:space="preserve">с </w:t>
      </w:r>
      <w:hyperlink r:id="rId12" w:history="1">
        <w:r w:rsidRPr="008B3671">
          <w:t>Законом</w:t>
        </w:r>
      </w:hyperlink>
      <w:r w:rsidRPr="008B3671">
        <w:t xml:space="preserve"> № 44-ФЗ.</w:t>
      </w:r>
    </w:p>
    <w:p w14:paraId="739AED03" w14:textId="77777777" w:rsidR="00745338" w:rsidRPr="00005C09" w:rsidRDefault="00745338" w:rsidP="00005C09">
      <w:pPr>
        <w:ind w:firstLine="709"/>
        <w:jc w:val="both"/>
      </w:pPr>
      <w:r w:rsidRPr="00005C09">
        <w:t xml:space="preserve">4.5. Товар должен сопровождаться следующим комплектом документов: </w:t>
      </w:r>
    </w:p>
    <w:p w14:paraId="19839057" w14:textId="77777777" w:rsidR="00F25918" w:rsidRPr="00005C09" w:rsidRDefault="00F25918" w:rsidP="00005C09">
      <w:pPr>
        <w:pStyle w:val="ac"/>
        <w:numPr>
          <w:ilvl w:val="0"/>
          <w:numId w:val="10"/>
        </w:numPr>
        <w:ind w:left="0" w:firstLine="360"/>
        <w:jc w:val="both"/>
        <w:rPr>
          <w:noProof/>
        </w:rPr>
      </w:pPr>
      <w:r w:rsidRPr="00005C09">
        <w:rPr>
          <w:noProof/>
        </w:rPr>
        <w:t>акт приёмки (ф. 0510452), составленный по прилагаемой форме (Приложение № 3</w:t>
      </w:r>
      <w:r w:rsidRPr="00005C09">
        <w:rPr>
          <w:noProof/>
        </w:rPr>
        <w:br/>
        <w:t>к Контракту), подписанный Поставщиком, оформленный в 2-х экземплярах (по одному для Поставщика и Государственного заказчика);</w:t>
      </w:r>
    </w:p>
    <w:p w14:paraId="67452402" w14:textId="77777777" w:rsidR="008B3671" w:rsidRPr="00005C09" w:rsidRDefault="008B3671" w:rsidP="00005C09">
      <w:pPr>
        <w:pStyle w:val="13"/>
        <w:numPr>
          <w:ilvl w:val="0"/>
          <w:numId w:val="10"/>
        </w:numPr>
        <w:spacing w:line="240" w:lineRule="auto"/>
        <w:ind w:left="0" w:firstLine="360"/>
        <w:contextualSpacing/>
        <w:rPr>
          <w:noProof/>
          <w:szCs w:val="24"/>
        </w:rPr>
      </w:pPr>
      <w:r w:rsidRPr="00005C09">
        <w:rPr>
          <w:noProof/>
          <w:szCs w:val="24"/>
        </w:rPr>
        <w:t>товарная накладная по форме ТОРГ-12,</w:t>
      </w:r>
      <w:r w:rsidRPr="00005C09">
        <w:rPr>
          <w:bCs/>
          <w:iCs/>
          <w:szCs w:val="24"/>
        </w:rPr>
        <w:t xml:space="preserve"> </w:t>
      </w:r>
      <w:r w:rsidRPr="00005C09">
        <w:rPr>
          <w:noProof/>
          <w:szCs w:val="24"/>
        </w:rPr>
        <w:t xml:space="preserve">оформленная в 2-х экземплярах </w:t>
      </w:r>
      <w:r w:rsidRPr="00005C09">
        <w:rPr>
          <w:noProof/>
          <w:szCs w:val="24"/>
        </w:rPr>
        <w:br/>
        <w:t>с печатью Поставщика;</w:t>
      </w:r>
    </w:p>
    <w:p w14:paraId="628348BA" w14:textId="77777777" w:rsidR="008B3671" w:rsidRPr="00005C09" w:rsidRDefault="008B3671" w:rsidP="00005C09">
      <w:pPr>
        <w:pStyle w:val="13"/>
        <w:numPr>
          <w:ilvl w:val="0"/>
          <w:numId w:val="10"/>
        </w:numPr>
        <w:spacing w:line="240" w:lineRule="auto"/>
        <w:ind w:left="0" w:firstLine="360"/>
        <w:contextualSpacing/>
        <w:rPr>
          <w:noProof/>
          <w:szCs w:val="24"/>
        </w:rPr>
      </w:pPr>
      <w:r w:rsidRPr="00005C09">
        <w:rPr>
          <w:noProof/>
          <w:szCs w:val="24"/>
        </w:rPr>
        <w:t>счет-фактура</w:t>
      </w:r>
      <w:r w:rsidRPr="00005C09">
        <w:rPr>
          <w:bCs/>
          <w:iCs/>
          <w:szCs w:val="24"/>
        </w:rPr>
        <w:t xml:space="preserve"> </w:t>
      </w:r>
      <w:r w:rsidRPr="00005C09">
        <w:rPr>
          <w:noProof/>
          <w:szCs w:val="24"/>
        </w:rPr>
        <w:t>(в случае если, Поставщик является плательщиком НДС);</w:t>
      </w:r>
    </w:p>
    <w:p w14:paraId="6189E5E7" w14:textId="77777777" w:rsidR="008B3671" w:rsidRPr="00005C09" w:rsidRDefault="008B3671" w:rsidP="00005C09">
      <w:pPr>
        <w:pStyle w:val="13"/>
        <w:numPr>
          <w:ilvl w:val="0"/>
          <w:numId w:val="10"/>
        </w:numPr>
        <w:spacing w:line="240" w:lineRule="auto"/>
        <w:ind w:left="0" w:firstLine="360"/>
        <w:contextualSpacing/>
        <w:rPr>
          <w:noProof/>
          <w:szCs w:val="24"/>
        </w:rPr>
      </w:pPr>
      <w:r w:rsidRPr="00005C09">
        <w:rPr>
          <w:noProof/>
          <w:szCs w:val="24"/>
        </w:rPr>
        <w:t>счет на оплату;</w:t>
      </w:r>
    </w:p>
    <w:p w14:paraId="0245C310" w14:textId="77777777" w:rsidR="008B3671" w:rsidRPr="00005C09" w:rsidRDefault="008B3671" w:rsidP="00005C09">
      <w:pPr>
        <w:pStyle w:val="a9"/>
        <w:numPr>
          <w:ilvl w:val="0"/>
          <w:numId w:val="10"/>
        </w:numPr>
        <w:ind w:left="0" w:firstLine="360"/>
        <w:jc w:val="both"/>
        <w:rPr>
          <w:noProof/>
          <w:snapToGrid w:val="0"/>
        </w:rPr>
      </w:pPr>
      <w:r w:rsidRPr="00005C09">
        <w:rPr>
          <w:noProof/>
          <w:snapToGrid w:val="0"/>
        </w:rPr>
        <w:t>документ, подтверждающий качество поставляемого Товара (удостоверение качества (о качестве), либо сертификат соответствия, либо декларация соответсвия, либо паспорт качества (безопасности) или его копия, заверенная в установленном законодательством Российской Федерации порядке – при наличии</w:t>
      </w:r>
      <w:r w:rsidRPr="00005C09">
        <w:rPr>
          <w:noProof/>
        </w:rPr>
        <w:t>.</w:t>
      </w:r>
    </w:p>
    <w:p w14:paraId="4958DEC1" w14:textId="77777777" w:rsidR="00745338" w:rsidRPr="00DA0952" w:rsidRDefault="00745338" w:rsidP="00745338">
      <w:pPr>
        <w:tabs>
          <w:tab w:val="left" w:pos="540"/>
        </w:tabs>
        <w:ind w:firstLine="709"/>
        <w:jc w:val="both"/>
      </w:pPr>
      <w:r w:rsidRPr="00DA0952">
        <w:t xml:space="preserve">В случае отсутствия указанных сопроводительных документов или одного </w:t>
      </w:r>
      <w:r w:rsidRPr="00DA0952">
        <w:br/>
        <w:t xml:space="preserve">из них Товар считается не поставленным и приемке не подлежит. </w:t>
      </w:r>
    </w:p>
    <w:p w14:paraId="716676D1" w14:textId="77777777" w:rsidR="00745338" w:rsidRPr="00DA0952" w:rsidRDefault="00745338" w:rsidP="00745338">
      <w:pPr>
        <w:ind w:firstLine="709"/>
        <w:jc w:val="both"/>
      </w:pPr>
      <w:r w:rsidRPr="00DA0952">
        <w:t>4.6. Выборочная проверка качества и безопасности Товара (результатов отдельного этапа исполнения Контракта) осуществляется в течение сроков, установленных настоящим Контрактом для приемки Товара.</w:t>
      </w:r>
    </w:p>
    <w:p w14:paraId="02E92591" w14:textId="77777777" w:rsidR="00745338" w:rsidRPr="00DA0952" w:rsidRDefault="00745338" w:rsidP="00745338">
      <w:pPr>
        <w:autoSpaceDE w:val="0"/>
        <w:autoSpaceDN w:val="0"/>
        <w:adjustRightInd w:val="0"/>
        <w:ind w:firstLine="709"/>
        <w:jc w:val="both"/>
      </w:pPr>
      <w:r w:rsidRPr="00DA0952">
        <w:t>По результатам проведенной экспертизы Товара, в том числе выборочной проверки качества и безопасности Товара (результатов отдельного этапа исполнения Контракта), Государственный заказчик сост</w:t>
      </w:r>
      <w:r w:rsidR="00F74B6D">
        <w:t xml:space="preserve">авляет заключение об отсутствии </w:t>
      </w:r>
      <w:r w:rsidRPr="00DA0952">
        <w:t>или наличии нарушений условий настоящего К</w:t>
      </w:r>
      <w:r w:rsidR="00F74B6D">
        <w:t xml:space="preserve">онтракта, а также об отсутствии </w:t>
      </w:r>
      <w:r w:rsidRPr="00DA0952">
        <w:t>или наличии нарушений в части качества и безопасности Товара (результатов отдельного этапа исполнения Контракта).</w:t>
      </w:r>
    </w:p>
    <w:p w14:paraId="4552E60C" w14:textId="77777777" w:rsidR="00745338" w:rsidRPr="00DA0952" w:rsidRDefault="00745338" w:rsidP="00745338">
      <w:pPr>
        <w:autoSpaceDE w:val="0"/>
        <w:autoSpaceDN w:val="0"/>
        <w:adjustRightInd w:val="0"/>
        <w:ind w:firstLine="709"/>
        <w:jc w:val="both"/>
      </w:pPr>
      <w:r w:rsidRPr="00DA0952">
        <w:t>В случае если по результатам такой экспертизы установлены нарушения условий настоящего Контракта (результатов отдельно</w:t>
      </w:r>
      <w:r w:rsidR="00641B4B">
        <w:t>го этапа исполнения Контракта),</w:t>
      </w:r>
      <w:r w:rsidR="00641B4B">
        <w:br/>
      </w:r>
      <w:r w:rsidRPr="00DA0952">
        <w:t xml:space="preserve">за исключением условий, касающихся качества и безопасности Товара, </w:t>
      </w:r>
      <w:r w:rsidRPr="00DA0952">
        <w:br/>
        <w:t>не препятствующие приемке поставленного Товара, в заключении могут содержаться предложения об устранени</w:t>
      </w:r>
      <w:r w:rsidR="006369A1" w:rsidRPr="00DA0952">
        <w:t>и данных нарушений, в том числе</w:t>
      </w:r>
      <w:r w:rsidR="00815768">
        <w:t xml:space="preserve"> </w:t>
      </w:r>
      <w:r w:rsidRPr="00DA0952">
        <w:t>с указанием срока</w:t>
      </w:r>
      <w:r w:rsidR="00815768">
        <w:br/>
      </w:r>
      <w:r w:rsidRPr="00DA0952">
        <w:t>их устранения.</w:t>
      </w:r>
    </w:p>
    <w:p w14:paraId="185020F2" w14:textId="77777777" w:rsidR="00745338" w:rsidRPr="00DA0952" w:rsidRDefault="00745338" w:rsidP="00745338">
      <w:pPr>
        <w:autoSpaceDE w:val="0"/>
        <w:autoSpaceDN w:val="0"/>
        <w:adjustRightInd w:val="0"/>
        <w:ind w:firstLine="709"/>
        <w:jc w:val="both"/>
      </w:pPr>
      <w:r w:rsidRPr="00DA0952">
        <w:t>Государственный заказчик вправе не отказывать</w:t>
      </w:r>
      <w:r w:rsidR="00641B4B">
        <w:t xml:space="preserve"> в приемке поставленного Товара</w:t>
      </w:r>
      <w:r w:rsidR="00641B4B">
        <w:br/>
      </w:r>
      <w:r w:rsidRPr="00DA0952">
        <w:t>в случае выявления несоответствия этого Товара</w:t>
      </w:r>
      <w:r w:rsidR="00641B4B">
        <w:t xml:space="preserve"> условиям настоящего Контракта,</w:t>
      </w:r>
      <w:r w:rsidR="00641B4B">
        <w:br/>
      </w:r>
      <w:r w:rsidRPr="00DA0952">
        <w:t>за исключением условий, касающихся качества и безопасности Товара, если выявленное несоответствие не препятствует приемке Товара и устранено Головным исполнителем.</w:t>
      </w:r>
    </w:p>
    <w:p w14:paraId="550CB270" w14:textId="77777777" w:rsidR="00745338" w:rsidRPr="00DA0952" w:rsidRDefault="00745338" w:rsidP="00745338">
      <w:pPr>
        <w:autoSpaceDE w:val="0"/>
        <w:autoSpaceDN w:val="0"/>
        <w:adjustRightInd w:val="0"/>
        <w:ind w:firstLine="709"/>
        <w:jc w:val="both"/>
      </w:pPr>
      <w:r w:rsidRPr="00DA0952">
        <w:lastRenderedPageBreak/>
        <w:t>В случае привлечения Государственным заказчиком для проведения экспертизы поставленного Товара (результатов отдельного этапа исполнения Контракта) экспертов, экспертных ор</w:t>
      </w:r>
      <w:r w:rsidR="00DA0952">
        <w:t xml:space="preserve">ганизаций при принятии решения  </w:t>
      </w:r>
      <w:r w:rsidRPr="00DA0952">
        <w:t>о приемке или об отказе в приемке Товара (результатов отдельного этапа исполнения Контракта) Государственный заказ</w:t>
      </w:r>
      <w:r w:rsidR="00DA0952">
        <w:t xml:space="preserve">чик должен учитывать отраженные </w:t>
      </w:r>
      <w:r w:rsidRPr="00DA0952">
        <w:t>в заключении по результатам указанной экспертизы предложения экспертов, экспертных организаций, привлеченных для ее проведения.</w:t>
      </w:r>
    </w:p>
    <w:p w14:paraId="63265A50" w14:textId="77777777" w:rsidR="00745338" w:rsidRPr="00DA0952" w:rsidRDefault="00745338" w:rsidP="00745338">
      <w:pPr>
        <w:autoSpaceDE w:val="0"/>
        <w:autoSpaceDN w:val="0"/>
        <w:adjustRightInd w:val="0"/>
        <w:ind w:firstLine="709"/>
        <w:jc w:val="both"/>
      </w:pPr>
      <w:r w:rsidRPr="00DA0952">
        <w:t xml:space="preserve">В случае обнаружения Государственным заказчиком нарушений условий настоящего Контракта, в том числе требований к количеству Товара, комплектности, упаковке Товара, комплекту, качеству и безопасности Товара (результатов отдельного этапа исполнения </w:t>
      </w:r>
      <w:r w:rsidR="00DA0952">
        <w:t xml:space="preserve">Контракта) Поставщик обязуется </w:t>
      </w:r>
      <w:r w:rsidRPr="00DA0952">
        <w:t>без дополнительной оплаты устранить выявленные нарушения (допоставить, доукомплектовать, заменить Товар) в срок не п</w:t>
      </w:r>
      <w:r w:rsidR="006369A1" w:rsidRPr="00DA0952">
        <w:t>о</w:t>
      </w:r>
      <w:r w:rsidR="00DA0952">
        <w:t xml:space="preserve">зднее 10 (десяти) рабочих дней </w:t>
      </w:r>
      <w:r w:rsidRPr="00DA0952">
        <w:t xml:space="preserve">со дня получения от Государственного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hyperlink r:id="rId13" w:history="1">
        <w:r w:rsidRPr="00DA0952">
          <w:t>форме № ТОРГ-12</w:t>
        </w:r>
      </w:hyperlink>
      <w:r w:rsidR="006369A1" w:rsidRPr="00DA0952">
        <w:br/>
      </w:r>
      <w:r w:rsidRPr="00DA0952">
        <w:t>в порядке, предусмотренном настоящим разделом.</w:t>
      </w:r>
    </w:p>
    <w:p w14:paraId="516390EB" w14:textId="77777777" w:rsidR="00745338" w:rsidRPr="00DA0952" w:rsidRDefault="00745338" w:rsidP="00745338">
      <w:pPr>
        <w:autoSpaceDE w:val="0"/>
        <w:autoSpaceDN w:val="0"/>
        <w:adjustRightInd w:val="0"/>
        <w:ind w:firstLine="709"/>
        <w:jc w:val="both"/>
      </w:pPr>
      <w:r w:rsidRPr="00DA0952">
        <w:t>В случае повторного выявления по результатам экспертизы, предусмотренной настоящим пунктом, нарушений условий настоящего Контракта Государственн</w:t>
      </w:r>
      <w:r w:rsidR="00D83BFD" w:rsidRPr="00DA0952">
        <w:t>ый</w:t>
      </w:r>
      <w:r w:rsidRPr="00DA0952">
        <w:t xml:space="preserve"> заказчик вправе отказаться от исполнения настоящего Контракта по основаниям, предусмотренным гражданским законодательством Российской Федерации.</w:t>
      </w:r>
    </w:p>
    <w:p w14:paraId="73BB69C0" w14:textId="77777777" w:rsidR="00745338" w:rsidRPr="00DA0952" w:rsidRDefault="00745338" w:rsidP="00745338">
      <w:pPr>
        <w:autoSpaceDE w:val="0"/>
        <w:autoSpaceDN w:val="0"/>
        <w:adjustRightInd w:val="0"/>
        <w:ind w:firstLine="709"/>
        <w:jc w:val="both"/>
      </w:pPr>
      <w:r w:rsidRPr="00DA0952">
        <w:t>4.7. Поставщик обязан одновреме</w:t>
      </w:r>
      <w:r w:rsidR="00DA0952">
        <w:t xml:space="preserve">нно с передачей Товара передать </w:t>
      </w:r>
      <w:r w:rsidRPr="00DA0952">
        <w:t>Государственно</w:t>
      </w:r>
      <w:r w:rsidR="00B02B9D" w:rsidRPr="00DA0952">
        <w:t>му</w:t>
      </w:r>
      <w:r w:rsidRPr="00DA0952">
        <w:t xml:space="preserve"> заказчик</w:t>
      </w:r>
      <w:r w:rsidR="00B02B9D" w:rsidRPr="00DA0952">
        <w:t>у</w:t>
      </w:r>
      <w:r w:rsidRPr="00DA0952">
        <w:t xml:space="preserve"> относящиеся к нему документы, предусмотренные законодательством Российской Федерации, производителем Товара и настоящим Контрактом.</w:t>
      </w:r>
    </w:p>
    <w:p w14:paraId="77D4D78B" w14:textId="77777777" w:rsidR="00745338" w:rsidRPr="00DA0952" w:rsidRDefault="00745338" w:rsidP="00745338">
      <w:pPr>
        <w:autoSpaceDE w:val="0"/>
        <w:autoSpaceDN w:val="0"/>
        <w:adjustRightInd w:val="0"/>
        <w:ind w:firstLine="709"/>
        <w:jc w:val="both"/>
      </w:pPr>
      <w:r w:rsidRPr="00DA0952">
        <w:t>4.8. Сдача и приемка Товара осуществляются уполномоченными представителями Сторон.</w:t>
      </w:r>
    </w:p>
    <w:p w14:paraId="3B5DE5CF" w14:textId="77777777" w:rsidR="00745338" w:rsidRPr="00DA0952" w:rsidRDefault="00745338" w:rsidP="00745338">
      <w:pPr>
        <w:pStyle w:val="ac"/>
        <w:ind w:left="0" w:firstLine="709"/>
        <w:jc w:val="both"/>
      </w:pPr>
      <w:r w:rsidRPr="00DA0952">
        <w:t>4.</w:t>
      </w:r>
      <w:r w:rsidR="00B542A1">
        <w:t>9</w:t>
      </w:r>
      <w:r w:rsidRPr="00DA0952">
        <w:t>. Право собственности на Товар, риск утраты, случайной гибели</w:t>
      </w:r>
      <w:r w:rsidR="00DA0952">
        <w:br/>
      </w:r>
      <w:r w:rsidRPr="00DA0952">
        <w:t>или повреждения Товара переходят от Поставщика к Государственно</w:t>
      </w:r>
      <w:r w:rsidR="00B02B9D" w:rsidRPr="00DA0952">
        <w:t xml:space="preserve">му </w:t>
      </w:r>
      <w:r w:rsidRPr="00DA0952">
        <w:t>заказчик</w:t>
      </w:r>
      <w:r w:rsidR="00B02B9D" w:rsidRPr="00DA0952">
        <w:t>у</w:t>
      </w:r>
      <w:r w:rsidR="006369A1" w:rsidRPr="00DA0952">
        <w:br/>
      </w:r>
      <w:r w:rsidRPr="00DA0952">
        <w:t xml:space="preserve">с момента подписания Сторонами документа </w:t>
      </w:r>
      <w:r w:rsidRPr="0092207B">
        <w:t xml:space="preserve">о приемке </w:t>
      </w:r>
      <w:r w:rsidR="0092207B" w:rsidRPr="0092207B">
        <w:t>товара</w:t>
      </w:r>
      <w:r w:rsidRPr="0092207B">
        <w:t>.</w:t>
      </w:r>
    </w:p>
    <w:p w14:paraId="1C4608D9" w14:textId="77777777" w:rsidR="00745338" w:rsidRPr="00DA0952" w:rsidRDefault="00745338" w:rsidP="00745338">
      <w:pPr>
        <w:pStyle w:val="ac"/>
        <w:ind w:left="0" w:firstLine="709"/>
        <w:jc w:val="both"/>
      </w:pPr>
      <w:r w:rsidRPr="00DA0952">
        <w:t>4.1</w:t>
      </w:r>
      <w:r w:rsidR="00B542A1">
        <w:t>0</w:t>
      </w:r>
      <w:r w:rsidRPr="00DA0952">
        <w:t>. Поставщик обязуется передать Государственно</w:t>
      </w:r>
      <w:r w:rsidR="00B02B9D" w:rsidRPr="00DA0952">
        <w:t>му</w:t>
      </w:r>
      <w:r w:rsidRPr="00DA0952">
        <w:t xml:space="preserve"> заказчик</w:t>
      </w:r>
      <w:r w:rsidR="00B02B9D" w:rsidRPr="00DA0952">
        <w:t>у</w:t>
      </w:r>
      <w:r w:rsidR="006369A1" w:rsidRPr="00DA0952">
        <w:t xml:space="preserve"> Товар</w:t>
      </w:r>
      <w:r w:rsidR="006369A1" w:rsidRPr="00DA0952">
        <w:br/>
      </w:r>
      <w:r w:rsidRPr="00DA0952">
        <w:t>не обремененный правами третьих лиц.</w:t>
      </w:r>
    </w:p>
    <w:p w14:paraId="45CE2DB8" w14:textId="77777777" w:rsidR="00745338" w:rsidRPr="00DA0952" w:rsidRDefault="00745338" w:rsidP="00745338">
      <w:pPr>
        <w:pStyle w:val="32"/>
        <w:tabs>
          <w:tab w:val="left" w:pos="540"/>
        </w:tabs>
        <w:spacing w:after="0"/>
        <w:ind w:left="0" w:firstLine="709"/>
        <w:jc w:val="both"/>
        <w:rPr>
          <w:sz w:val="24"/>
          <w:szCs w:val="24"/>
        </w:rPr>
      </w:pPr>
      <w:r w:rsidRPr="00DA0952">
        <w:rPr>
          <w:sz w:val="24"/>
          <w:szCs w:val="24"/>
        </w:rPr>
        <w:t>4.1</w:t>
      </w:r>
      <w:r w:rsidR="00B542A1">
        <w:rPr>
          <w:sz w:val="24"/>
          <w:szCs w:val="24"/>
        </w:rPr>
        <w:t>1</w:t>
      </w:r>
      <w:r w:rsidR="00B02B9D" w:rsidRPr="00DA0952">
        <w:rPr>
          <w:sz w:val="24"/>
          <w:szCs w:val="24"/>
        </w:rPr>
        <w:t xml:space="preserve">. </w:t>
      </w:r>
      <w:r w:rsidRPr="00DA0952">
        <w:rPr>
          <w:sz w:val="24"/>
          <w:szCs w:val="24"/>
        </w:rPr>
        <w:t>Государственн</w:t>
      </w:r>
      <w:r w:rsidR="00B02B9D" w:rsidRPr="00DA0952">
        <w:rPr>
          <w:sz w:val="24"/>
          <w:szCs w:val="24"/>
        </w:rPr>
        <w:t>ый</w:t>
      </w:r>
      <w:r w:rsidRPr="00DA0952">
        <w:rPr>
          <w:sz w:val="24"/>
          <w:szCs w:val="24"/>
        </w:rPr>
        <w:t xml:space="preserve"> заказчик имеет право отказаться от получения Товара, период поставки, которой просрочен. В этом случае Государственный заказчик письменно уведомляет Поставщика об отказе в приемке Товара.</w:t>
      </w:r>
    </w:p>
    <w:p w14:paraId="11BCD13A" w14:textId="77777777" w:rsidR="005E207C" w:rsidRPr="00DA0952" w:rsidRDefault="005E207C" w:rsidP="007268A9">
      <w:pPr>
        <w:shd w:val="clear" w:color="auto" w:fill="FFFFFF"/>
        <w:tabs>
          <w:tab w:val="left" w:pos="0"/>
          <w:tab w:val="left" w:pos="540"/>
        </w:tabs>
        <w:spacing w:before="240"/>
        <w:ind w:firstLine="540"/>
        <w:jc w:val="center"/>
        <w:rPr>
          <w:b/>
        </w:rPr>
      </w:pPr>
      <w:r w:rsidRPr="00DA0952">
        <w:rPr>
          <w:b/>
        </w:rPr>
        <w:t>5. Порядок сдачи-приемки Товара</w:t>
      </w:r>
    </w:p>
    <w:p w14:paraId="13B34855" w14:textId="77777777" w:rsidR="005E207C" w:rsidRPr="00DA0952" w:rsidRDefault="005E207C" w:rsidP="005E207C">
      <w:pPr>
        <w:widowControl w:val="0"/>
        <w:autoSpaceDE w:val="0"/>
        <w:autoSpaceDN w:val="0"/>
        <w:adjustRightInd w:val="0"/>
        <w:ind w:firstLine="709"/>
        <w:jc w:val="both"/>
      </w:pPr>
      <w:r w:rsidRPr="00DA0952">
        <w:t>5.1. Приемка Товара по количеству (в том числе по количеству внутри тарных мест) производится Государственным заказчиком</w:t>
      </w:r>
      <w:r w:rsidR="00DA0952">
        <w:t xml:space="preserve"> в соответствии с Инструкцией </w:t>
      </w:r>
      <w:r w:rsidRPr="00DA0952">
        <w:t xml:space="preserve">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при Совете Министров СССР от 15 июня </w:t>
      </w:r>
      <w:smartTag w:uri="urn:schemas-microsoft-com:office:smarttags" w:element="metricconverter">
        <w:smartTagPr>
          <w:attr w:name="ProductID" w:val="1965 г"/>
        </w:smartTagPr>
        <w:r w:rsidRPr="00DA0952">
          <w:t>1965 г</w:t>
        </w:r>
      </w:smartTag>
      <w:r w:rsidRPr="00DA0952">
        <w:t xml:space="preserve">. </w:t>
      </w:r>
      <w:r w:rsidR="00DA0952">
        <w:t xml:space="preserve"> № П-6, в части, </w:t>
      </w:r>
      <w:r w:rsidRPr="00DA0952">
        <w:t>не противоречащей требованиям законодательства и условиям Контракта.</w:t>
      </w:r>
    </w:p>
    <w:p w14:paraId="5FEAA970" w14:textId="77777777" w:rsidR="005E207C" w:rsidRPr="00DA0952" w:rsidRDefault="005E207C" w:rsidP="005E207C">
      <w:pPr>
        <w:tabs>
          <w:tab w:val="left" w:pos="540"/>
        </w:tabs>
        <w:ind w:firstLine="709"/>
        <w:jc w:val="both"/>
      </w:pPr>
      <w:r w:rsidRPr="00DA0952">
        <w:t>5.2. Приемка Товара по качеству (в том числе по качеству внутри тарных мест) производится Государственного заказчи</w:t>
      </w:r>
      <w:r w:rsidR="00DA0952">
        <w:t xml:space="preserve">ка в соответствии с Инструкцией </w:t>
      </w:r>
      <w:r w:rsidRPr="00DA0952">
        <w:t xml:space="preserve">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при Совете Министров СССР от 25 апреля </w:t>
      </w:r>
      <w:smartTag w:uri="urn:schemas-microsoft-com:office:smarttags" w:element="metricconverter">
        <w:smartTagPr>
          <w:attr w:name="ProductID" w:val="1966 г"/>
        </w:smartTagPr>
        <w:r w:rsidRPr="00DA0952">
          <w:t>1966 г</w:t>
        </w:r>
      </w:smartTag>
      <w:r w:rsidR="006369A1" w:rsidRPr="00DA0952">
        <w:t>. № П-7,</w:t>
      </w:r>
      <w:r w:rsidR="00DA0952">
        <w:t xml:space="preserve"> в части, </w:t>
      </w:r>
      <w:r w:rsidRPr="00DA0952">
        <w:t>не противоречащей требованиям законодательства и условиям Контракта.</w:t>
      </w:r>
    </w:p>
    <w:p w14:paraId="48730F3E" w14:textId="77777777" w:rsidR="008E2961" w:rsidRPr="00DA0952" w:rsidRDefault="008E2961" w:rsidP="007268A9">
      <w:pPr>
        <w:spacing w:before="240"/>
        <w:ind w:right="-1"/>
        <w:jc w:val="center"/>
        <w:rPr>
          <w:b/>
          <w:bCs/>
        </w:rPr>
      </w:pPr>
      <w:r w:rsidRPr="00DA0952">
        <w:rPr>
          <w:b/>
          <w:bCs/>
        </w:rPr>
        <w:t>6. Цены и порядок расчетов</w:t>
      </w:r>
    </w:p>
    <w:p w14:paraId="011CAA66" w14:textId="77777777" w:rsidR="008E2961" w:rsidRPr="00DA0952" w:rsidRDefault="008E2961" w:rsidP="008E2961">
      <w:pPr>
        <w:ind w:right="-1" w:firstLine="709"/>
        <w:jc w:val="both"/>
        <w:rPr>
          <w:b/>
          <w:bCs/>
        </w:rPr>
      </w:pPr>
      <w:r w:rsidRPr="00DA0952">
        <w:t xml:space="preserve">6.1 </w:t>
      </w:r>
      <w:r w:rsidR="00EB79C6" w:rsidRPr="00F16AA0">
        <w:t xml:space="preserve">Цена </w:t>
      </w:r>
      <w:r w:rsidR="00F901D4" w:rsidRPr="00F16AA0">
        <w:t xml:space="preserve">Контракта составляет _______________________________ рублей, </w:t>
      </w:r>
      <w:r w:rsidR="00F901D4" w:rsidRPr="00F16AA0">
        <w:br/>
        <w:t>в том числе __% НДС в сумме _____ рублей/ НДС не облагается</w:t>
      </w:r>
      <w:r w:rsidR="00F44C22">
        <w:t xml:space="preserve"> в соответствии </w:t>
      </w:r>
      <w:r w:rsidR="00EB79C6" w:rsidRPr="00F16AA0">
        <w:t>с налоговым законодательством Российской Федерации,</w:t>
      </w:r>
      <w:r w:rsidR="00F44C22">
        <w:t xml:space="preserve"> цена за единицу Товара указана </w:t>
      </w:r>
      <w:r w:rsidR="006E3855" w:rsidRPr="00DA0952">
        <w:t>в Спецификации</w:t>
      </w:r>
      <w:r w:rsidR="00F901D4">
        <w:t xml:space="preserve"> </w:t>
      </w:r>
      <w:r w:rsidR="00F44C22">
        <w:t>(Приложение</w:t>
      </w:r>
      <w:r w:rsidR="00F901D4">
        <w:t xml:space="preserve"> </w:t>
      </w:r>
      <w:r w:rsidRPr="00DA0952">
        <w:t xml:space="preserve">№ </w:t>
      </w:r>
      <w:r w:rsidR="00793A45" w:rsidRPr="00DA0952">
        <w:t xml:space="preserve">1) с учетом расходов Поставщика </w:t>
      </w:r>
      <w:r w:rsidRPr="00DA0952">
        <w:t xml:space="preserve">на уплату налогов, сборов, иных обязательных платежей, определяемых действующим законодательством </w:t>
      </w:r>
      <w:r w:rsidRPr="00DA0952">
        <w:lastRenderedPageBreak/>
        <w:t>Российской Федерации, расходов на страхование, разгрузку и погрузку Товара, транспортных расходов, а также иных платежей, связанных с исполнением обязательств Поставщиком по настоящему Контракту.</w:t>
      </w:r>
    </w:p>
    <w:p w14:paraId="43C1BB9C" w14:textId="77777777" w:rsidR="008E2961" w:rsidRPr="00DA0952" w:rsidRDefault="008E2961" w:rsidP="008E2961">
      <w:pPr>
        <w:autoSpaceDE w:val="0"/>
        <w:autoSpaceDN w:val="0"/>
        <w:adjustRightInd w:val="0"/>
        <w:ind w:firstLine="709"/>
        <w:jc w:val="both"/>
      </w:pPr>
      <w:r w:rsidRPr="00DA0952">
        <w:t xml:space="preserve">6.2. Цена Контракта является твердой (фиксированной) и не может изменяться </w:t>
      </w:r>
      <w:r w:rsidRPr="00DA0952">
        <w:br/>
        <w:t>в ходе его исполнения, за исключением случаев, предусмотренных настоящим Контрактом. Источник финансирования Контракта - федеральный бюджет. 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w:t>
      </w:r>
    </w:p>
    <w:p w14:paraId="7A471E1F" w14:textId="77777777" w:rsidR="008E2961" w:rsidRPr="00DA0952" w:rsidRDefault="008E2961" w:rsidP="008E2961">
      <w:pPr>
        <w:ind w:right="-1" w:firstLine="709"/>
        <w:jc w:val="both"/>
      </w:pPr>
      <w:r w:rsidRPr="00DA0952">
        <w:t xml:space="preserve">6.3. Сумма, подлежащая уплате Государственным заказчиком Поставщику, может быть уменьшена на размер налогов, сборов и иных обязательных платежей </w:t>
      </w:r>
      <w:r w:rsidRPr="00DA0952">
        <w:br/>
        <w:t>в бюджеты бюджетной системы Российской Федерации, связанных с оплатой Контракта, если в соответствии с законод</w:t>
      </w:r>
      <w:r w:rsidR="006369A1" w:rsidRPr="00DA0952">
        <w:t>ательством Российской Федерации</w:t>
      </w:r>
      <w:r w:rsidR="006369A1" w:rsidRPr="00DA0952">
        <w:br/>
      </w:r>
      <w:r w:rsidRPr="00DA0952">
        <w:t>о налогах и сборах такие налоги, сборы и иные обяза</w:t>
      </w:r>
      <w:r w:rsidR="00641B4B">
        <w:t>тельные платежи подлежат уплате</w:t>
      </w:r>
      <w:r w:rsidR="00641B4B">
        <w:br/>
      </w:r>
      <w:r w:rsidRPr="00DA0952">
        <w:t>в бюджеты бюджетной системы Российской Федерации Государственным заказчиком.</w:t>
      </w:r>
    </w:p>
    <w:p w14:paraId="155B7763" w14:textId="77777777" w:rsidR="008E2961" w:rsidRPr="00DA0952" w:rsidRDefault="008E2961" w:rsidP="008E2961">
      <w:pPr>
        <w:ind w:right="-1" w:firstLine="709"/>
        <w:jc w:val="both"/>
      </w:pPr>
      <w:r w:rsidRPr="00DA0952">
        <w:t xml:space="preserve">6.4. Оплата по Контракту осуществляется в рублях Российской Федерации </w:t>
      </w:r>
      <w:r w:rsidRPr="00DA0952">
        <w:br/>
        <w:t>в безналичном порядке в форме платежных поручений путем перечисления Государственным заказчиком выделенных из федерального бюджета денежных</w:t>
      </w:r>
      <w:r w:rsidR="00641B4B">
        <w:t xml:space="preserve"> средств</w:t>
      </w:r>
      <w:r w:rsidR="00641B4B">
        <w:br/>
      </w:r>
      <w:r w:rsidRPr="00DA0952">
        <w:t xml:space="preserve">в течение 7 (семи) рабочих дней, с даты подписания документа о приемке </w:t>
      </w:r>
      <w:r w:rsidR="00636C11">
        <w:t>товара</w:t>
      </w:r>
      <w:r w:rsidRPr="00DA0952">
        <w:t>,</w:t>
      </w:r>
      <w:r w:rsidR="00E92E28">
        <w:rPr>
          <w:rFonts w:eastAsia="Calibri"/>
        </w:rPr>
        <w:br/>
      </w:r>
      <w:r w:rsidRPr="00DA0952">
        <w:t xml:space="preserve">на лицевой счет Поставщика. Совместно с документом о приемке передаются: товарные накладные, счета на оплату и счета – фактуры (для плательщиков НДС), выставленные Поставщиком Государственному заказчику за фактически поставленный ему объем Товара, с указанием номенклатуры Товара. </w:t>
      </w:r>
    </w:p>
    <w:p w14:paraId="70FFC8A2" w14:textId="77777777" w:rsidR="008E2961" w:rsidRPr="00DA0952" w:rsidRDefault="008E2961" w:rsidP="008E2961">
      <w:pPr>
        <w:pStyle w:val="23"/>
        <w:spacing w:line="240" w:lineRule="auto"/>
        <w:ind w:right="-71" w:firstLine="709"/>
        <w:contextualSpacing/>
        <w:rPr>
          <w:noProof/>
          <w:spacing w:val="2"/>
          <w:szCs w:val="24"/>
        </w:rPr>
      </w:pPr>
      <w:r w:rsidRPr="00DA0952">
        <w:rPr>
          <w:noProof/>
          <w:spacing w:val="2"/>
          <w:szCs w:val="24"/>
        </w:rPr>
        <w:t>6.5. Обязательства по оплате поставленног</w:t>
      </w:r>
      <w:r w:rsidR="00641B4B">
        <w:rPr>
          <w:noProof/>
          <w:spacing w:val="2"/>
          <w:szCs w:val="24"/>
        </w:rPr>
        <w:t>о Товара считаются выполненными</w:t>
      </w:r>
      <w:r w:rsidR="00641B4B">
        <w:rPr>
          <w:noProof/>
          <w:spacing w:val="2"/>
          <w:szCs w:val="24"/>
        </w:rPr>
        <w:br/>
      </w:r>
      <w:r w:rsidRPr="00DA0952">
        <w:rPr>
          <w:noProof/>
          <w:spacing w:val="2"/>
          <w:szCs w:val="24"/>
        </w:rPr>
        <w:t>в день списания денежных средств со счетов Государственного заказчика.</w:t>
      </w:r>
    </w:p>
    <w:p w14:paraId="1FC0ED7C" w14:textId="77777777" w:rsidR="008E2961" w:rsidRPr="00DA0952" w:rsidRDefault="008E2961" w:rsidP="008E2961">
      <w:pPr>
        <w:pStyle w:val="a9"/>
        <w:ind w:firstLine="709"/>
        <w:jc w:val="both"/>
      </w:pPr>
      <w:r w:rsidRPr="00DA0952">
        <w:t xml:space="preserve">6.6. В случае изменения банковских реквизитов Поставщик обязан в течение </w:t>
      </w:r>
      <w:r w:rsidRPr="00DA0952">
        <w:br/>
        <w:t xml:space="preserve">1 (одного) рабочего дня в письменной форме сообщить об этом Государственному заказчику с указанием новых реквизитов. В противном случае все риски, связанные </w:t>
      </w:r>
      <w:r w:rsidRPr="00DA0952">
        <w:br/>
        <w:t xml:space="preserve">с перечислением Государственным заказчиком денежных средств по указанным </w:t>
      </w:r>
      <w:r w:rsidRPr="00DA0952">
        <w:br/>
        <w:t>в Контракте реквизитам Поставщика, несет Поставщик.</w:t>
      </w:r>
    </w:p>
    <w:p w14:paraId="476360A0" w14:textId="77777777" w:rsidR="008E2961" w:rsidRPr="00DA0952" w:rsidRDefault="008E2961" w:rsidP="008E2961">
      <w:pPr>
        <w:pStyle w:val="42"/>
        <w:shd w:val="clear" w:color="auto" w:fill="auto"/>
        <w:spacing w:after="0" w:line="240" w:lineRule="auto"/>
        <w:ind w:right="60" w:firstLine="709"/>
        <w:jc w:val="both"/>
        <w:rPr>
          <w:rStyle w:val="15"/>
          <w:rFonts w:eastAsia="Calibri"/>
          <w:sz w:val="24"/>
          <w:szCs w:val="24"/>
        </w:rPr>
      </w:pPr>
      <w:r w:rsidRPr="00DA0952">
        <w:rPr>
          <w:rFonts w:ascii="Times New Roman" w:hAnsi="Times New Roman"/>
          <w:sz w:val="24"/>
          <w:szCs w:val="24"/>
        </w:rPr>
        <w:t xml:space="preserve">6.7. Бюджетные </w:t>
      </w:r>
      <w:r w:rsidRPr="00DA0952">
        <w:rPr>
          <w:rStyle w:val="15"/>
          <w:rFonts w:eastAsia="Calibri"/>
          <w:sz w:val="24"/>
          <w:szCs w:val="24"/>
        </w:rPr>
        <w:t xml:space="preserve">обязательства по </w:t>
      </w:r>
      <w:r w:rsidRPr="00DA0952">
        <w:rPr>
          <w:rFonts w:ascii="Times New Roman" w:hAnsi="Times New Roman"/>
          <w:sz w:val="24"/>
          <w:szCs w:val="24"/>
        </w:rPr>
        <w:t>н</w:t>
      </w:r>
      <w:r w:rsidR="006369A1" w:rsidRPr="00DA0952">
        <w:rPr>
          <w:rFonts w:ascii="Times New Roman" w:hAnsi="Times New Roman"/>
          <w:sz w:val="24"/>
          <w:szCs w:val="24"/>
        </w:rPr>
        <w:t>астоящему Контракту принимаются</w:t>
      </w:r>
      <w:r w:rsidR="006369A1" w:rsidRPr="00DA0952">
        <w:rPr>
          <w:rFonts w:ascii="Times New Roman" w:hAnsi="Times New Roman"/>
          <w:sz w:val="24"/>
          <w:szCs w:val="24"/>
        </w:rPr>
        <w:br/>
      </w:r>
      <w:r w:rsidRPr="00DA0952">
        <w:rPr>
          <w:rFonts w:ascii="Times New Roman" w:hAnsi="Times New Roman"/>
          <w:sz w:val="24"/>
          <w:szCs w:val="24"/>
        </w:rPr>
        <w:t xml:space="preserve">за счет </w:t>
      </w:r>
      <w:r w:rsidRPr="00DA0952">
        <w:rPr>
          <w:rStyle w:val="15"/>
          <w:rFonts w:eastAsia="Calibri"/>
          <w:sz w:val="24"/>
          <w:szCs w:val="24"/>
        </w:rPr>
        <w:t xml:space="preserve">лимитов бюджетных </w:t>
      </w:r>
      <w:r w:rsidRPr="00DA0952">
        <w:rPr>
          <w:rFonts w:ascii="Times New Roman" w:hAnsi="Times New Roman"/>
          <w:sz w:val="24"/>
          <w:szCs w:val="24"/>
        </w:rPr>
        <w:t>обязательств, доведенных</w:t>
      </w:r>
      <w:r w:rsidRPr="00DA0952">
        <w:rPr>
          <w:rStyle w:val="115pt"/>
          <w:rFonts w:eastAsia="Calibri"/>
          <w:sz w:val="24"/>
          <w:szCs w:val="24"/>
        </w:rPr>
        <w:t xml:space="preserve"> в установленном </w:t>
      </w:r>
      <w:r w:rsidRPr="00DA0952">
        <w:rPr>
          <w:rFonts w:ascii="Times New Roman" w:hAnsi="Times New Roman"/>
          <w:sz w:val="24"/>
          <w:szCs w:val="24"/>
        </w:rPr>
        <w:t xml:space="preserve">порядке </w:t>
      </w:r>
      <w:r w:rsidRPr="00DA0952">
        <w:rPr>
          <w:rFonts w:ascii="Times New Roman" w:hAnsi="Times New Roman"/>
          <w:sz w:val="24"/>
          <w:szCs w:val="24"/>
        </w:rPr>
        <w:br/>
        <w:t xml:space="preserve">ФСИН России </w:t>
      </w:r>
      <w:r w:rsidRPr="00DA0952">
        <w:rPr>
          <w:rStyle w:val="15"/>
          <w:rFonts w:eastAsia="Calibri"/>
          <w:sz w:val="24"/>
          <w:szCs w:val="24"/>
        </w:rPr>
        <w:t>по федеральному бюджету.</w:t>
      </w:r>
    </w:p>
    <w:p w14:paraId="4A7EA4E7" w14:textId="77777777" w:rsidR="008E2961" w:rsidRPr="00DA0952" w:rsidRDefault="008E2961" w:rsidP="008E2961">
      <w:pPr>
        <w:pStyle w:val="42"/>
        <w:shd w:val="clear" w:color="auto" w:fill="auto"/>
        <w:spacing w:after="0" w:line="240" w:lineRule="auto"/>
        <w:ind w:right="60" w:firstLine="709"/>
        <w:jc w:val="both"/>
        <w:rPr>
          <w:rFonts w:ascii="Times New Roman" w:hAnsi="Times New Roman"/>
          <w:sz w:val="24"/>
          <w:szCs w:val="24"/>
        </w:rPr>
      </w:pPr>
      <w:r w:rsidRPr="00DA0952">
        <w:rPr>
          <w:rFonts w:ascii="Times New Roman" w:hAnsi="Times New Roman"/>
          <w:sz w:val="24"/>
          <w:szCs w:val="24"/>
        </w:rPr>
        <w:t xml:space="preserve">6.8. Расходы </w:t>
      </w:r>
      <w:r w:rsidRPr="00DA0952">
        <w:rPr>
          <w:rStyle w:val="15"/>
          <w:rFonts w:eastAsia="Calibri"/>
          <w:sz w:val="24"/>
          <w:szCs w:val="24"/>
        </w:rPr>
        <w:t xml:space="preserve">Поставщика, </w:t>
      </w:r>
      <w:r w:rsidRPr="00DA0952">
        <w:rPr>
          <w:rFonts w:ascii="Times New Roman" w:hAnsi="Times New Roman"/>
          <w:sz w:val="24"/>
          <w:szCs w:val="24"/>
        </w:rPr>
        <w:t xml:space="preserve">не предусмотренные настоящим Контрактом </w:t>
      </w:r>
      <w:r w:rsidRPr="00DA0952">
        <w:rPr>
          <w:rFonts w:ascii="Times New Roman" w:hAnsi="Times New Roman"/>
          <w:sz w:val="24"/>
          <w:szCs w:val="24"/>
        </w:rPr>
        <w:br/>
        <w:t>и не согласованные Сторонами в установленном порядке, возмещению Государственным заказчиком не подлежат.</w:t>
      </w:r>
    </w:p>
    <w:p w14:paraId="77891665" w14:textId="77777777" w:rsidR="008E2961" w:rsidRPr="00DA0952" w:rsidRDefault="008E2961" w:rsidP="007268A9">
      <w:pPr>
        <w:autoSpaceDE w:val="0"/>
        <w:autoSpaceDN w:val="0"/>
        <w:adjustRightInd w:val="0"/>
        <w:spacing w:before="240"/>
        <w:ind w:firstLine="709"/>
        <w:jc w:val="center"/>
        <w:rPr>
          <w:b/>
        </w:rPr>
      </w:pPr>
      <w:r w:rsidRPr="00DA0952">
        <w:rPr>
          <w:b/>
        </w:rPr>
        <w:t>7. Форс-мажорные обстоятельства</w:t>
      </w:r>
    </w:p>
    <w:p w14:paraId="612D10C8" w14:textId="77777777" w:rsidR="008E2961" w:rsidRPr="00DA0952" w:rsidRDefault="008E2961" w:rsidP="008E2961">
      <w:pPr>
        <w:autoSpaceDE w:val="0"/>
        <w:autoSpaceDN w:val="0"/>
        <w:adjustRightInd w:val="0"/>
        <w:ind w:firstLine="709"/>
        <w:jc w:val="both"/>
      </w:pPr>
      <w:r w:rsidRPr="00DA0952">
        <w:rPr>
          <w:noProof/>
        </w:rPr>
        <w:t>7.1. </w:t>
      </w:r>
      <w:r w:rsidRPr="00DA0952">
        <w:t>Сторона, не исполнившая или ненадлежащим образом исполнившая обязательства по Контракту, несет ответственность, если н</w:t>
      </w:r>
      <w:r w:rsidR="006369A1" w:rsidRPr="00DA0952">
        <w:t>е докажет,</w:t>
      </w:r>
      <w:r w:rsidR="006369A1" w:rsidRPr="00DA0952">
        <w:br/>
      </w:r>
      <w:r w:rsidRPr="00DA0952">
        <w:t>что надлежащее исполнение оказалось невозможным</w:t>
      </w:r>
      <w:r w:rsidR="00641B4B">
        <w:t xml:space="preserve"> вследствие непреодолимой силы,</w:t>
      </w:r>
      <w:r w:rsidR="00641B4B">
        <w:br/>
      </w:r>
      <w:r w:rsidRPr="00DA0952">
        <w:t>то есть чрезвычайных и непредотвратимых при данных условиях обстоятельств.</w:t>
      </w:r>
    </w:p>
    <w:p w14:paraId="18E9BEAC" w14:textId="77777777" w:rsidR="008E2961" w:rsidRPr="00DA0952" w:rsidRDefault="008E2961" w:rsidP="006369A1">
      <w:pPr>
        <w:autoSpaceDE w:val="0"/>
        <w:autoSpaceDN w:val="0"/>
        <w:adjustRightInd w:val="0"/>
        <w:ind w:firstLine="709"/>
        <w:jc w:val="both"/>
      </w:pPr>
      <w:bookmarkStart w:id="1" w:name="Par1"/>
      <w:bookmarkEnd w:id="1"/>
      <w:r w:rsidRPr="00DA0952">
        <w:t xml:space="preserve">7.2. О возникновении и прекращении обстоятельства непреодолимой силы Стороны уведомляют друг друга письменно в течение 3 (трех) календарных дней </w:t>
      </w:r>
      <w:r w:rsidRPr="00DA0952">
        <w:br/>
        <w:t>с даты их возникновения или прекращения. П</w:t>
      </w:r>
      <w:r w:rsidR="00DA0A9E">
        <w:t xml:space="preserve">осле прекращения обстоятельства </w:t>
      </w:r>
      <w:r w:rsidRPr="00DA0952">
        <w:t>непреодолимой силы Сторона, прекра</w:t>
      </w:r>
      <w:r w:rsidR="00DA0A9E">
        <w:t xml:space="preserve">тившая исполнение обязательства </w:t>
      </w:r>
      <w:r w:rsidRPr="00DA0952">
        <w:t>по настоящему Контракту, незамедлительно возобновляет его исполнение. Извещение должно содержать данные о наступ</w:t>
      </w:r>
      <w:r w:rsidR="006369A1" w:rsidRPr="00DA0952">
        <w:t>лени</w:t>
      </w:r>
      <w:r w:rsidR="00DA0A9E">
        <w:t xml:space="preserve">и и характере обстоятельств </w:t>
      </w:r>
      <w:r w:rsidRPr="00DA0952">
        <w:t>и возможных последствиях.</w:t>
      </w:r>
    </w:p>
    <w:p w14:paraId="5A44832E" w14:textId="77777777" w:rsidR="008E2961" w:rsidRPr="00DA0952" w:rsidRDefault="008E2961" w:rsidP="008E2961">
      <w:pPr>
        <w:autoSpaceDE w:val="0"/>
        <w:autoSpaceDN w:val="0"/>
        <w:adjustRightInd w:val="0"/>
        <w:ind w:firstLine="709"/>
        <w:jc w:val="both"/>
      </w:pPr>
      <w:r w:rsidRPr="00DA0952">
        <w:t>7.3.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14:paraId="11696C7B" w14:textId="77777777" w:rsidR="008E2961" w:rsidRPr="00DA0952" w:rsidRDefault="008E2961" w:rsidP="008E2961">
      <w:pPr>
        <w:autoSpaceDE w:val="0"/>
        <w:autoSpaceDN w:val="0"/>
        <w:adjustRightInd w:val="0"/>
        <w:ind w:firstLine="709"/>
        <w:jc w:val="both"/>
      </w:pPr>
      <w:r w:rsidRPr="00DA0952">
        <w:t>7.4. Сторона должна в течение 10 дней с момента прекращения форс-мажорных обстоятельств передать другой Стороне сертифи</w:t>
      </w:r>
      <w:r w:rsidR="00641B4B">
        <w:t>кат торгово-промышленной палаты</w:t>
      </w:r>
      <w:r w:rsidR="00641B4B">
        <w:br/>
      </w:r>
      <w:r w:rsidRPr="00DA0952">
        <w:lastRenderedPageBreak/>
        <w:t>или иного компетентного органа или организаци</w:t>
      </w:r>
      <w:r w:rsidR="00641B4B">
        <w:t>и о наличии и продолжительности</w:t>
      </w:r>
      <w:r w:rsidR="00641B4B">
        <w:br/>
      </w:r>
      <w:r w:rsidRPr="00DA0952">
        <w:t>форс-мажорных обстоятельств.</w:t>
      </w:r>
    </w:p>
    <w:p w14:paraId="14736C53" w14:textId="77777777" w:rsidR="008E2961" w:rsidRPr="00DA0952" w:rsidRDefault="008E2961" w:rsidP="008E2961">
      <w:pPr>
        <w:autoSpaceDE w:val="0"/>
        <w:autoSpaceDN w:val="0"/>
        <w:adjustRightInd w:val="0"/>
        <w:ind w:firstLine="709"/>
        <w:jc w:val="both"/>
      </w:pPr>
      <w:r w:rsidRPr="00DA0952">
        <w:t xml:space="preserve">7.5. Если одна из Сторон не направит или несвоевременно направит документы, указанные в </w:t>
      </w:r>
      <w:hyperlink w:anchor="Par1" w:history="1">
        <w:r w:rsidRPr="00DA0952">
          <w:t>пунктах 7.2</w:t>
        </w:r>
      </w:hyperlink>
      <w:r w:rsidRPr="00DA0952">
        <w:t xml:space="preserve"> - 7</w:t>
      </w:r>
      <w:hyperlink w:anchor="Par2" w:history="1">
        <w:r w:rsidRPr="00DA0952">
          <w:t>.3</w:t>
        </w:r>
      </w:hyperlink>
      <w:r w:rsidRPr="00DA0952">
        <w:t xml:space="preserve"> насто</w:t>
      </w:r>
      <w:r w:rsidR="00DA0A9E">
        <w:t xml:space="preserve">ящего раздела, то такая Сторона </w:t>
      </w:r>
      <w:r w:rsidR="00641B4B">
        <w:t>не вправе ссылаться</w:t>
      </w:r>
      <w:r w:rsidR="00641B4B">
        <w:br/>
      </w:r>
      <w:r w:rsidRPr="00DA0952">
        <w:t>на возникновение обстоятельства непреодолимой силы в целях обоснования неисполнения и (или) ненадле</w:t>
      </w:r>
      <w:r w:rsidR="00DA0A9E">
        <w:t xml:space="preserve">жащего исполнения обязательства </w:t>
      </w:r>
      <w:r w:rsidRPr="00DA0952">
        <w:t>по настоящему Контракту, а вторая Сторона вправе не принимать во внимание наступление обстоятельства непреодолимой силы при предъяв</w:t>
      </w:r>
      <w:r w:rsidR="00DA0A9E">
        <w:t xml:space="preserve">лении претензий </w:t>
      </w:r>
      <w:r w:rsidRPr="00DA0952">
        <w:t>и исковых заявлений в связи с неисполнением и (или) ненадлежащим исполнением обязательств по настоящему Контракту.</w:t>
      </w:r>
    </w:p>
    <w:p w14:paraId="2B0F6420" w14:textId="77777777" w:rsidR="008E2961" w:rsidRPr="007C3AF1" w:rsidRDefault="008E2961" w:rsidP="008E2961">
      <w:pPr>
        <w:autoSpaceDE w:val="0"/>
        <w:autoSpaceDN w:val="0"/>
        <w:adjustRightInd w:val="0"/>
        <w:ind w:firstLine="709"/>
        <w:jc w:val="both"/>
      </w:pPr>
      <w:r w:rsidRPr="00DA0952">
        <w:t>7.6. В случае, если обстоятельства непреодолимой силы будут сохраняться более 30 (тридцати) календарных дней, любая Сторона имеет право предложить другой Стороне расторгнуть его. При п</w:t>
      </w:r>
      <w:r w:rsidR="00DA0A9E">
        <w:t xml:space="preserve">рекращении настоящего Контракта </w:t>
      </w:r>
      <w:r w:rsidR="00641B4B">
        <w:t>по причинам, указанным</w:t>
      </w:r>
      <w:r w:rsidR="00641B4B">
        <w:br/>
      </w:r>
      <w:r w:rsidRPr="00DA0952">
        <w:t>в настоящем пункте, Стороны обязаны осуществить взаиморасчеты по своим обязательствам на день прекращения настоящего Контракта.</w:t>
      </w:r>
    </w:p>
    <w:p w14:paraId="0880ED67" w14:textId="77777777" w:rsidR="008E2961" w:rsidRPr="00DA0952" w:rsidRDefault="008E2961" w:rsidP="007268A9">
      <w:pPr>
        <w:pStyle w:val="13"/>
        <w:tabs>
          <w:tab w:val="center" w:pos="5262"/>
          <w:tab w:val="left" w:pos="8771"/>
        </w:tabs>
        <w:spacing w:before="240" w:line="240" w:lineRule="auto"/>
        <w:ind w:right="-74" w:firstLine="709"/>
        <w:contextualSpacing/>
        <w:jc w:val="center"/>
        <w:rPr>
          <w:b/>
          <w:szCs w:val="24"/>
        </w:rPr>
      </w:pPr>
      <w:r w:rsidRPr="00DA0952">
        <w:rPr>
          <w:b/>
          <w:szCs w:val="24"/>
        </w:rPr>
        <w:t>8. Ответственность Сторон</w:t>
      </w:r>
    </w:p>
    <w:p w14:paraId="552050B9" w14:textId="77777777" w:rsidR="008E2961" w:rsidRPr="00DA0952" w:rsidRDefault="008E2961" w:rsidP="008E2961">
      <w:pPr>
        <w:autoSpaceDE w:val="0"/>
        <w:ind w:firstLine="709"/>
        <w:jc w:val="both"/>
        <w:rPr>
          <w:color w:val="000000"/>
        </w:rPr>
      </w:pPr>
      <w:r w:rsidRPr="00DA0952">
        <w:rPr>
          <w:color w:val="000000"/>
        </w:rPr>
        <w:t xml:space="preserve">8.1.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 </w:t>
      </w:r>
    </w:p>
    <w:p w14:paraId="53C5ADE9" w14:textId="77777777" w:rsidR="008E2961" w:rsidRPr="00DA0952" w:rsidRDefault="008E2961" w:rsidP="008E2961">
      <w:pPr>
        <w:autoSpaceDE w:val="0"/>
        <w:ind w:firstLine="709"/>
        <w:jc w:val="both"/>
      </w:pPr>
      <w:r w:rsidRPr="00DA0952">
        <w:rPr>
          <w:color w:val="000000"/>
        </w:rPr>
        <w:t xml:space="preserve">8.2. </w:t>
      </w:r>
      <w:r w:rsidRPr="00DA0952">
        <w:t>В случае просрочки исполнения Государственным заказчиком обязательства по оплате оказанных услуг (несвоевременной оплаты или неоплаты) Поставщик вправе потребовать уплату пеней. Пени начисляются за каждый день просрочки исполнения обязательства, предусмотр</w:t>
      </w:r>
      <w:r w:rsidR="00DA0A9E">
        <w:t xml:space="preserve">енного Контрактом, начиная </w:t>
      </w:r>
      <w:r w:rsidRPr="00DA0952">
        <w:t>со дня, следующего после дня истечения установленного Контрактом срока исполнения обязательства. Размер таких пеней устанавливается в размере одной трехсотой действующей на день уплаты пени ключевой ставки Центрального банка Российской Федерации от суммы неисполненного обязательства.</w:t>
      </w:r>
    </w:p>
    <w:p w14:paraId="61ADA247" w14:textId="77777777" w:rsidR="008E2961" w:rsidRPr="00DA0952" w:rsidRDefault="008E2961" w:rsidP="008E2961">
      <w:pPr>
        <w:tabs>
          <w:tab w:val="left" w:pos="0"/>
          <w:tab w:val="left" w:pos="1134"/>
        </w:tabs>
        <w:ind w:firstLine="709"/>
        <w:jc w:val="both"/>
        <w:rPr>
          <w:color w:val="000000"/>
        </w:rPr>
      </w:pPr>
      <w:r w:rsidRPr="00DA0952">
        <w:t xml:space="preserve">8.3. За каждый факт неисполнения Государственным заказчиком обязательств, предусмотренных контрактом, за исключением просрочки исполнения обязательств </w:t>
      </w:r>
      <w:r w:rsidRPr="00DA0952">
        <w:br/>
        <w:t xml:space="preserve">(в том числе гарантийного обязательства), предусмотренных Контрактом, размер штрафа устанавливается  виде фиксированной суммы, и составляет </w:t>
      </w:r>
      <w:r w:rsidRPr="00DA0952">
        <w:rPr>
          <w:b/>
        </w:rPr>
        <w:t>1 000,00 рублей</w:t>
      </w:r>
      <w:r w:rsidRPr="00DA0952">
        <w:t>.</w:t>
      </w:r>
    </w:p>
    <w:p w14:paraId="5D376771" w14:textId="77777777" w:rsidR="008E2961" w:rsidRPr="00DA0952" w:rsidRDefault="008E2961" w:rsidP="008E2961">
      <w:pPr>
        <w:autoSpaceDN w:val="0"/>
        <w:adjustRightInd w:val="0"/>
        <w:ind w:firstLine="709"/>
        <w:jc w:val="both"/>
        <w:rPr>
          <w:rFonts w:eastAsia="Calibri"/>
        </w:rPr>
      </w:pPr>
      <w:r w:rsidRPr="00DA0952">
        <w:rPr>
          <w:color w:val="000000"/>
        </w:rPr>
        <w:t xml:space="preserve">8.4. В случае просрочки исполнения </w:t>
      </w:r>
      <w:r w:rsidRPr="00DA0952">
        <w:rPr>
          <w:rFonts w:eastAsia="Arial"/>
        </w:rPr>
        <w:t>Поставщиком</w:t>
      </w:r>
      <w:r w:rsidRPr="00DA0952">
        <w:rPr>
          <w:color w:val="000000"/>
        </w:rPr>
        <w:t xml:space="preserve"> обязательств, </w:t>
      </w:r>
      <w:r w:rsidRPr="00DA0952">
        <w:rPr>
          <w:rFonts w:eastAsia="Calibri"/>
        </w:rPr>
        <w:t>предусмотренных настоящим Контрактом,</w:t>
      </w:r>
      <w:r w:rsidRPr="00DA0952">
        <w:t xml:space="preserve"> Государственный заказчик вправе взыскать с Поставщика пени. </w:t>
      </w:r>
      <w:r w:rsidRPr="00DA0952">
        <w:rPr>
          <w:color w:val="000000"/>
        </w:rPr>
        <w:t xml:space="preserve">Пеня начисляется за каждый день просрочки исполнения </w:t>
      </w:r>
      <w:r w:rsidRPr="00DA0952">
        <w:rPr>
          <w:rFonts w:eastAsia="Arial"/>
        </w:rPr>
        <w:t>Поставщиком</w:t>
      </w:r>
      <w:r w:rsidRPr="00DA0952">
        <w:rPr>
          <w:color w:val="000000"/>
        </w:rPr>
        <w:t xml:space="preserve"> обязательства, преду</w:t>
      </w:r>
      <w:r w:rsidR="00DA0A9E">
        <w:rPr>
          <w:color w:val="000000"/>
        </w:rPr>
        <w:t xml:space="preserve">смотренного Контрактом, начиная </w:t>
      </w:r>
      <w:r w:rsidRPr="00DA0952">
        <w:rPr>
          <w:color w:val="000000"/>
        </w:rPr>
        <w:t>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ключевой ставки Центрального банка Российской Федерации от цены к</w:t>
      </w:r>
      <w:r w:rsidR="00DA0A9E">
        <w:rPr>
          <w:color w:val="000000"/>
        </w:rPr>
        <w:t xml:space="preserve">онтракта, уменьшенной на сумму, </w:t>
      </w:r>
      <w:r w:rsidRPr="00DA0952">
        <w:rPr>
          <w:color w:val="000000"/>
        </w:rPr>
        <w:t>пропорциональную объему обязатель</w:t>
      </w:r>
      <w:r w:rsidR="00DA0A9E">
        <w:rPr>
          <w:color w:val="000000"/>
        </w:rPr>
        <w:t xml:space="preserve">ств, предусмотренных контрактом </w:t>
      </w:r>
      <w:r w:rsidRPr="00DA0952">
        <w:rPr>
          <w:color w:val="000000"/>
        </w:rPr>
        <w:t xml:space="preserve">и фактически исполненных </w:t>
      </w:r>
      <w:r w:rsidRPr="00DA0952">
        <w:rPr>
          <w:rFonts w:eastAsia="Arial"/>
        </w:rPr>
        <w:t>Поставщиком.</w:t>
      </w:r>
    </w:p>
    <w:p w14:paraId="3188383D" w14:textId="77777777" w:rsidR="008E2961" w:rsidRPr="00DA0952" w:rsidRDefault="008E2961" w:rsidP="008E2961">
      <w:pPr>
        <w:tabs>
          <w:tab w:val="left" w:pos="1134"/>
        </w:tabs>
        <w:autoSpaceDE w:val="0"/>
        <w:ind w:firstLine="709"/>
        <w:jc w:val="both"/>
      </w:pPr>
      <w:r w:rsidRPr="00DA0952">
        <w:rPr>
          <w:color w:val="000000"/>
        </w:rPr>
        <w:t xml:space="preserve">8.5. За каждый факт неисполнения или ненадлежащего исполнения </w:t>
      </w:r>
      <w:r w:rsidRPr="00DA0952">
        <w:rPr>
          <w:rFonts w:eastAsia="Arial"/>
        </w:rPr>
        <w:t xml:space="preserve">Поставщиком </w:t>
      </w:r>
      <w:r w:rsidRPr="00DA0952">
        <w:rPr>
          <w:color w:val="000000"/>
        </w:rPr>
        <w:t xml:space="preserve">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w:t>
      </w:r>
      <w:r w:rsidRPr="00DA0952">
        <w:rPr>
          <w:rFonts w:eastAsia="Arial"/>
        </w:rPr>
        <w:t>Поставщик</w:t>
      </w:r>
      <w:r w:rsidRPr="00DA0952">
        <w:rPr>
          <w:color w:val="000000"/>
        </w:rPr>
        <w:t xml:space="preserve"> уплачивает Государственному заказчику штраф в </w:t>
      </w:r>
      <w:r w:rsidRPr="00DA0952">
        <w:t xml:space="preserve">размере 1 % от цены Контракта, но не более 5 000 рублей и не менее 1 000 рублей. </w:t>
      </w:r>
    </w:p>
    <w:p w14:paraId="51E23C00" w14:textId="77777777" w:rsidR="008E2961" w:rsidRPr="00DA0952" w:rsidRDefault="008E2961" w:rsidP="008E2961">
      <w:pPr>
        <w:tabs>
          <w:tab w:val="left" w:pos="0"/>
        </w:tabs>
        <w:autoSpaceDE w:val="0"/>
        <w:ind w:firstLine="709"/>
        <w:jc w:val="both"/>
        <w:rPr>
          <w:color w:val="000000"/>
        </w:rPr>
      </w:pPr>
      <w:r w:rsidRPr="00DA0952">
        <w:rPr>
          <w:color w:val="000000"/>
        </w:rPr>
        <w:t xml:space="preserve">8.6. За каждый факт неисполнения или ненадлежащего исполнения </w:t>
      </w:r>
      <w:r w:rsidRPr="00DA0952">
        <w:rPr>
          <w:rFonts w:eastAsia="Arial"/>
        </w:rPr>
        <w:t xml:space="preserve">Поставщиком </w:t>
      </w:r>
      <w:r w:rsidRPr="00DA0952">
        <w:rPr>
          <w:color w:val="000000"/>
        </w:rPr>
        <w:t xml:space="preserve">обязательства, предусмотренного Контрактом, которое не имеет стоимостного выражения, </w:t>
      </w:r>
      <w:r w:rsidRPr="00DA0952">
        <w:rPr>
          <w:rFonts w:eastAsia="Arial"/>
        </w:rPr>
        <w:t xml:space="preserve">Поставщик </w:t>
      </w:r>
      <w:r w:rsidRPr="00DA0952">
        <w:rPr>
          <w:color w:val="000000"/>
        </w:rPr>
        <w:t xml:space="preserve">уплачивает Государственному заказчику штраф в виде фиксированной суммы, который составляет </w:t>
      </w:r>
      <w:r w:rsidRPr="00DA0952">
        <w:rPr>
          <w:b/>
          <w:color w:val="000000"/>
        </w:rPr>
        <w:t>1 000,00 рублей.</w:t>
      </w:r>
    </w:p>
    <w:p w14:paraId="6F249C8C" w14:textId="77777777" w:rsidR="008E2961" w:rsidRPr="00DA0952" w:rsidRDefault="008E2961" w:rsidP="008E2961">
      <w:pPr>
        <w:tabs>
          <w:tab w:val="left" w:pos="0"/>
        </w:tabs>
        <w:autoSpaceDE w:val="0"/>
        <w:ind w:firstLine="709"/>
        <w:jc w:val="both"/>
        <w:rPr>
          <w:rFonts w:eastAsia="Calibri"/>
        </w:rPr>
      </w:pPr>
      <w:r w:rsidRPr="00DA0952">
        <w:rPr>
          <w:color w:val="000000"/>
        </w:rPr>
        <w:t>8.7. Стороны несут ответственность только за прямые доказанные убытки, причиненные одной Стороной другой в ходе исполнен</w:t>
      </w:r>
      <w:r w:rsidR="00641B4B">
        <w:rPr>
          <w:color w:val="000000"/>
        </w:rPr>
        <w:t>ия Контракта. Косвенные убытки,</w:t>
      </w:r>
      <w:r w:rsidR="00641B4B">
        <w:rPr>
          <w:color w:val="000000"/>
        </w:rPr>
        <w:br/>
      </w:r>
      <w:r w:rsidRPr="00DA0952">
        <w:rPr>
          <w:color w:val="000000"/>
        </w:rPr>
        <w:t>а также упущенная выгода возмещению не подлежат.</w:t>
      </w:r>
    </w:p>
    <w:p w14:paraId="6A968AD0" w14:textId="77777777" w:rsidR="008E2961" w:rsidRPr="00DA0952" w:rsidRDefault="008E2961" w:rsidP="008E2961">
      <w:pPr>
        <w:tabs>
          <w:tab w:val="left" w:pos="1134"/>
        </w:tabs>
        <w:autoSpaceDE w:val="0"/>
        <w:ind w:firstLine="709"/>
        <w:jc w:val="both"/>
        <w:rPr>
          <w:color w:val="000000"/>
        </w:rPr>
      </w:pPr>
      <w:r w:rsidRPr="00DA0952">
        <w:rPr>
          <w:color w:val="000000"/>
        </w:rPr>
        <w:lastRenderedPageBreak/>
        <w:t>8.8. Уплата неустойки, штрафа и возмещение убытков в случае ненадлежащего исполнения обязательства</w:t>
      </w:r>
      <w:r w:rsidR="00DA0A9E">
        <w:rPr>
          <w:color w:val="000000"/>
        </w:rPr>
        <w:t xml:space="preserve"> или неисполнения обязательства </w:t>
      </w:r>
      <w:r w:rsidRPr="00DA0952">
        <w:rPr>
          <w:color w:val="000000"/>
        </w:rPr>
        <w:t xml:space="preserve">не освобождает </w:t>
      </w:r>
      <w:r w:rsidRPr="00DA0952">
        <w:rPr>
          <w:rFonts w:eastAsia="Arial"/>
        </w:rPr>
        <w:t>Поставщика</w:t>
      </w:r>
      <w:r w:rsidR="00641B4B">
        <w:rPr>
          <w:color w:val="000000"/>
        </w:rPr>
        <w:br/>
      </w:r>
      <w:r w:rsidRPr="00DA0952">
        <w:rPr>
          <w:color w:val="000000"/>
        </w:rPr>
        <w:t>от исполнения обязательства по Контракту.</w:t>
      </w:r>
    </w:p>
    <w:p w14:paraId="2C583364" w14:textId="77777777" w:rsidR="008E2961" w:rsidRPr="00DA0952" w:rsidRDefault="008E2961" w:rsidP="008E2961">
      <w:pPr>
        <w:tabs>
          <w:tab w:val="left" w:pos="1134"/>
        </w:tabs>
        <w:autoSpaceDE w:val="0"/>
        <w:ind w:firstLine="709"/>
        <w:jc w:val="both"/>
        <w:rPr>
          <w:color w:val="000000"/>
        </w:rPr>
      </w:pPr>
      <w:r w:rsidRPr="00DA0952">
        <w:rPr>
          <w:color w:val="000000"/>
        </w:rPr>
        <w:t>8.9. Установленные в настоящем разделе неустойки (в том числе штраф, пеня) подлежат начислению в случае предъявления мотивированных письменных требований Сторон.</w:t>
      </w:r>
    </w:p>
    <w:p w14:paraId="4EB85766" w14:textId="77777777" w:rsidR="008E2961" w:rsidRPr="00DA0952" w:rsidRDefault="008E2961" w:rsidP="008E2961">
      <w:pPr>
        <w:tabs>
          <w:tab w:val="left" w:pos="1134"/>
        </w:tabs>
        <w:autoSpaceDE w:val="0"/>
        <w:ind w:firstLine="709"/>
        <w:jc w:val="both"/>
        <w:rPr>
          <w:color w:val="000000"/>
        </w:rPr>
      </w:pPr>
      <w:r w:rsidRPr="00DA0952">
        <w:rPr>
          <w:color w:val="000000"/>
        </w:rPr>
        <w:t>8.10. Сторона освобождается от уплаты неустойки (штрафа, пени)</w:t>
      </w:r>
      <w:r w:rsidR="006369A1" w:rsidRPr="00DA0952">
        <w:rPr>
          <w:color w:val="000000"/>
        </w:rPr>
        <w:br/>
      </w:r>
      <w:r w:rsidRPr="00DA0952">
        <w:rPr>
          <w:color w:val="000000"/>
        </w:rPr>
        <w:t>если докажет, что неисполнение или ненадлежащее исполнение обязательства, предусмотренного Контрактом, произошло вс</w:t>
      </w:r>
      <w:r w:rsidR="006369A1" w:rsidRPr="00DA0952">
        <w:rPr>
          <w:color w:val="000000"/>
        </w:rPr>
        <w:t>ледствие непреодолимой силы</w:t>
      </w:r>
      <w:r w:rsidR="006369A1" w:rsidRPr="00DA0952">
        <w:rPr>
          <w:color w:val="000000"/>
        </w:rPr>
        <w:br/>
        <w:t xml:space="preserve">или </w:t>
      </w:r>
      <w:r w:rsidRPr="00DA0952">
        <w:rPr>
          <w:color w:val="000000"/>
        </w:rPr>
        <w:t>по вине другой стороны.</w:t>
      </w:r>
    </w:p>
    <w:p w14:paraId="10FDB641" w14:textId="77777777" w:rsidR="008E2961" w:rsidRPr="00DA0952" w:rsidRDefault="008E2961" w:rsidP="008E2961">
      <w:pPr>
        <w:tabs>
          <w:tab w:val="left" w:pos="1134"/>
        </w:tabs>
        <w:autoSpaceDE w:val="0"/>
        <w:autoSpaceDN w:val="0"/>
        <w:adjustRightInd w:val="0"/>
        <w:ind w:firstLine="709"/>
        <w:jc w:val="both"/>
        <w:rPr>
          <w:rFonts w:eastAsia="Calibri"/>
        </w:rPr>
      </w:pPr>
      <w:r w:rsidRPr="00DA0952">
        <w:rPr>
          <w:rFonts w:eastAsia="Calibri"/>
        </w:rPr>
        <w:t>8.11. Общая сумма начисленных неустойки (штрафов, пени) за неисполнение                                или ненадлежащее исполнение любой из Сторон обязательств, предусмотренных Контрактом, не может превышать цену контракта.</w:t>
      </w:r>
    </w:p>
    <w:p w14:paraId="7045990D" w14:textId="77777777" w:rsidR="008E2961" w:rsidRPr="00DA0952" w:rsidRDefault="008E2961" w:rsidP="008E2961">
      <w:pPr>
        <w:autoSpaceDE w:val="0"/>
        <w:autoSpaceDN w:val="0"/>
        <w:adjustRightInd w:val="0"/>
        <w:ind w:firstLine="709"/>
        <w:jc w:val="both"/>
      </w:pPr>
      <w:r w:rsidRPr="00DA0952">
        <w:t>8.12. В случае расторжения настоящего Контракта в связи с односторонним отказом Стороны от исполнения настоящего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Контракта.</w:t>
      </w:r>
    </w:p>
    <w:p w14:paraId="390D85D4" w14:textId="77777777" w:rsidR="008E2961" w:rsidRPr="00DA0952" w:rsidRDefault="008E2961" w:rsidP="008E2961">
      <w:pPr>
        <w:autoSpaceDE w:val="0"/>
        <w:autoSpaceDN w:val="0"/>
        <w:adjustRightInd w:val="0"/>
        <w:ind w:firstLine="709"/>
        <w:jc w:val="both"/>
        <w:rPr>
          <w:shd w:val="clear" w:color="auto" w:fill="FFFFFF"/>
        </w:rPr>
      </w:pPr>
      <w:r w:rsidRPr="00DA0952">
        <w:rPr>
          <w:shd w:val="clear" w:color="auto" w:fill="FFFFFF"/>
        </w:rPr>
        <w:t>8.13  Поставщик возмещает убытки, причиненные вследствие ненадлежащего исполнения обязательств по Контракту в полной сумме сверх неустойки (штрафная неустойка).</w:t>
      </w:r>
    </w:p>
    <w:p w14:paraId="56D3E477" w14:textId="77777777" w:rsidR="008E2961" w:rsidRDefault="008E2961" w:rsidP="008E2961">
      <w:pPr>
        <w:autoSpaceDE w:val="0"/>
        <w:autoSpaceDN w:val="0"/>
        <w:adjustRightInd w:val="0"/>
        <w:ind w:firstLine="709"/>
        <w:jc w:val="both"/>
        <w:rPr>
          <w:shd w:val="clear" w:color="auto" w:fill="FFFFFF"/>
        </w:rPr>
      </w:pPr>
      <w:r w:rsidRPr="00DA0952">
        <w:rPr>
          <w:shd w:val="clear" w:color="auto" w:fill="FFFFFF"/>
        </w:rPr>
        <w:t>8.14. Государственный заказчик вправе удерживать суммы неисполненных Поставщиком требований об уплате неустоек (штрафов, пеней), предъявленных заказчиком в соответствии с Законом № 44-ФЗ из суммы, подлежащей оплате Поставщику.</w:t>
      </w:r>
    </w:p>
    <w:p w14:paraId="19F089E4" w14:textId="77777777" w:rsidR="00BA3FEF" w:rsidRPr="00DA0952" w:rsidRDefault="00A734D0" w:rsidP="007268A9">
      <w:pPr>
        <w:pStyle w:val="af2"/>
        <w:spacing w:before="240" w:beforeAutospacing="0" w:after="0" w:afterAutospacing="0"/>
        <w:ind w:left="390"/>
        <w:jc w:val="center"/>
        <w:rPr>
          <w:b/>
        </w:rPr>
      </w:pPr>
      <w:r>
        <w:rPr>
          <w:b/>
        </w:rPr>
        <w:t>9</w:t>
      </w:r>
      <w:r w:rsidR="00BA3FEF" w:rsidRPr="00DA0952">
        <w:rPr>
          <w:b/>
        </w:rPr>
        <w:t>. Гарантийные обязательства</w:t>
      </w:r>
    </w:p>
    <w:p w14:paraId="3BE6AF71" w14:textId="77777777" w:rsidR="00BA3FEF" w:rsidRPr="00DA0952" w:rsidRDefault="00D20C53" w:rsidP="00BA3FEF">
      <w:pPr>
        <w:pStyle w:val="af2"/>
        <w:spacing w:before="0" w:beforeAutospacing="0" w:after="0" w:afterAutospacing="0"/>
        <w:ind w:firstLine="709"/>
        <w:jc w:val="both"/>
      </w:pPr>
      <w:r>
        <w:t>9</w:t>
      </w:r>
      <w:r w:rsidR="00BA3FEF" w:rsidRPr="00DA0952">
        <w:t xml:space="preserve">.1. Гарантия на Товар должна составлять не менее </w:t>
      </w:r>
      <w:r w:rsidR="00244843">
        <w:t>36</w:t>
      </w:r>
      <w:r w:rsidR="00BA3FEF" w:rsidRPr="00DA0952">
        <w:t xml:space="preserve"> месяцев от даты поставки.</w:t>
      </w:r>
    </w:p>
    <w:p w14:paraId="1BE5640F" w14:textId="77777777" w:rsidR="00BA3FEF" w:rsidRPr="00DA0952" w:rsidRDefault="00D20C53" w:rsidP="00BA3FEF">
      <w:pPr>
        <w:pStyle w:val="af2"/>
        <w:spacing w:before="0" w:beforeAutospacing="0" w:after="0" w:afterAutospacing="0"/>
        <w:ind w:firstLine="709"/>
        <w:jc w:val="both"/>
      </w:pPr>
      <w:r>
        <w:t>9</w:t>
      </w:r>
      <w:r w:rsidR="00BA3FEF" w:rsidRPr="00DA0952">
        <w:t>.2. На Товар предоставляется гарантия качества при условии точного соблюдения Государственным заказчиком требований всех правил технической эксплуатации, технического обслуживания, транспортировки и хра</w:t>
      </w:r>
      <w:r w:rsidR="00641B4B">
        <w:t>нения, изложенных в Руководстве</w:t>
      </w:r>
      <w:r w:rsidR="00641B4B">
        <w:br/>
      </w:r>
      <w:r w:rsidR="00BA3FEF" w:rsidRPr="00DA0952">
        <w:t>по эксплуатации и при условии сохранности пломбировки или заводской сборки. В период гарантийного срока эксплуатации Поставщик производит безвозмездное устранение дефектов, возникших по вине завода-изготовителя. В течение срока гарантии на Товар Поставщик осуществляет безвозмездную замену Товар ненадлежащего качества на Товар, соответствующий требованиям Контракта в случае невозможности устранения дефектов.</w:t>
      </w:r>
    </w:p>
    <w:p w14:paraId="4A3C5D67" w14:textId="77777777" w:rsidR="00BA3FEF" w:rsidRPr="00DA0952" w:rsidRDefault="00D20C53" w:rsidP="00BA3FEF">
      <w:pPr>
        <w:pStyle w:val="af2"/>
        <w:spacing w:before="0" w:beforeAutospacing="0" w:after="0" w:afterAutospacing="0"/>
        <w:ind w:firstLine="709"/>
        <w:jc w:val="both"/>
      </w:pPr>
      <w:r>
        <w:t>9</w:t>
      </w:r>
      <w:r w:rsidR="00BA3FEF" w:rsidRPr="00DA0952">
        <w:t>.3. Срок устранения дефектов и срок замены некачественного Товара составляет</w:t>
      </w:r>
      <w:r w:rsidR="00815768">
        <w:br/>
      </w:r>
      <w:r w:rsidR="00BA3FEF" w:rsidRPr="00DA0952">
        <w:t>не более 30 (тридцати) календарных дней с момента получения Поставщиком письменного требования Государственного заказчика о замене Товара несоответствующего качества, либо устранения дефектов. В данный срок входит время, затраченное на транспортировку Товара.</w:t>
      </w:r>
    </w:p>
    <w:p w14:paraId="08D81CFA" w14:textId="77777777" w:rsidR="00BA3FEF" w:rsidRPr="00DA0952" w:rsidRDefault="00D20C53" w:rsidP="00BA3FEF">
      <w:pPr>
        <w:pStyle w:val="af2"/>
        <w:spacing w:before="0" w:beforeAutospacing="0" w:after="0" w:afterAutospacing="0"/>
        <w:ind w:firstLine="709"/>
        <w:jc w:val="both"/>
      </w:pPr>
      <w:r>
        <w:t>9</w:t>
      </w:r>
      <w:r w:rsidR="00BA3FEF" w:rsidRPr="00DA0952">
        <w:t>.4. В случае замены Товара срок гарантии на него начисляется заново со дня приемки Товара Государственным заказчиком.</w:t>
      </w:r>
    </w:p>
    <w:p w14:paraId="65DC4D27" w14:textId="77777777" w:rsidR="00BA3FEF" w:rsidRPr="00DA0952" w:rsidRDefault="00D20C53" w:rsidP="00BA3FEF">
      <w:pPr>
        <w:pStyle w:val="af2"/>
        <w:spacing w:before="0" w:beforeAutospacing="0" w:after="0" w:afterAutospacing="0"/>
        <w:ind w:firstLine="709"/>
        <w:jc w:val="both"/>
      </w:pPr>
      <w:r>
        <w:t>9</w:t>
      </w:r>
      <w:r w:rsidR="00BA3FEF" w:rsidRPr="00DA0952">
        <w:t>.5. Все расходы, связанные с заменой</w:t>
      </w:r>
      <w:r w:rsidR="00641B4B">
        <w:t xml:space="preserve"> Товара ненадлежащего качества,</w:t>
      </w:r>
      <w:r w:rsidR="00641B4B">
        <w:br/>
      </w:r>
      <w:r w:rsidR="00BA3FEF" w:rsidRPr="00DA0952">
        <w:t>либо заменой деталей ненадлежащего качества в период сро</w:t>
      </w:r>
      <w:r w:rsidR="00641B4B">
        <w:t xml:space="preserve">ка гарантии Товара оплачиваются </w:t>
      </w:r>
      <w:r w:rsidR="00BA3FEF" w:rsidRPr="00DA0952">
        <w:t>за счет Поставщика.</w:t>
      </w:r>
    </w:p>
    <w:p w14:paraId="4F88C30F" w14:textId="77777777" w:rsidR="00BA3FEF" w:rsidRPr="00DA0952" w:rsidRDefault="00BA3FEF" w:rsidP="007268A9">
      <w:pPr>
        <w:autoSpaceDE w:val="0"/>
        <w:autoSpaceDN w:val="0"/>
        <w:adjustRightInd w:val="0"/>
        <w:spacing w:before="240"/>
        <w:jc w:val="center"/>
        <w:rPr>
          <w:b/>
        </w:rPr>
      </w:pPr>
      <w:r w:rsidRPr="00DA0952">
        <w:rPr>
          <w:b/>
        </w:rPr>
        <w:t>1</w:t>
      </w:r>
      <w:r w:rsidR="00A734D0">
        <w:rPr>
          <w:b/>
        </w:rPr>
        <w:t>0</w:t>
      </w:r>
      <w:r w:rsidRPr="00DA0952">
        <w:rPr>
          <w:b/>
        </w:rPr>
        <w:t>. Порядок разрешения споров</w:t>
      </w:r>
    </w:p>
    <w:p w14:paraId="4CAFF3E2" w14:textId="77777777" w:rsidR="00BA3FEF" w:rsidRPr="00DA0952" w:rsidRDefault="00BA3FEF" w:rsidP="00BA3FEF">
      <w:pPr>
        <w:autoSpaceDE w:val="0"/>
        <w:autoSpaceDN w:val="0"/>
        <w:adjustRightInd w:val="0"/>
        <w:ind w:firstLine="709"/>
        <w:jc w:val="both"/>
      </w:pPr>
      <w:r w:rsidRPr="00DA0952">
        <w:t>1</w:t>
      </w:r>
      <w:r w:rsidR="00D20C53">
        <w:t>0</w:t>
      </w:r>
      <w:r w:rsidRPr="00DA0952">
        <w:t>.1. Все споры, возникающие из настоящего Контракта, Стороны могут разрешать путем переговоров.</w:t>
      </w:r>
    </w:p>
    <w:p w14:paraId="152C125A" w14:textId="77777777" w:rsidR="00BA3FEF" w:rsidRPr="00DA0952" w:rsidRDefault="00BA3FEF" w:rsidP="00BA3FEF">
      <w:pPr>
        <w:autoSpaceDE w:val="0"/>
        <w:autoSpaceDN w:val="0"/>
        <w:adjustRightInd w:val="0"/>
        <w:ind w:firstLine="709"/>
        <w:jc w:val="both"/>
      </w:pPr>
      <w:r w:rsidRPr="00DA0952">
        <w:t>1</w:t>
      </w:r>
      <w:r w:rsidR="00D20C53">
        <w:t>0</w:t>
      </w:r>
      <w:r w:rsidRPr="00DA0952">
        <w:t xml:space="preserve">.2. Все споры, возникающие из настоящего Контракта, подлежат передаче </w:t>
      </w:r>
      <w:r w:rsidRPr="00DA0952">
        <w:br/>
        <w:t xml:space="preserve">на разрешение Арбитражного суда Владимирской области. </w:t>
      </w:r>
    </w:p>
    <w:p w14:paraId="56C8B3BA" w14:textId="77777777" w:rsidR="00BA3FEF" w:rsidRPr="00DA0952" w:rsidRDefault="00BA3FEF" w:rsidP="00BA3FEF">
      <w:pPr>
        <w:autoSpaceDE w:val="0"/>
        <w:autoSpaceDN w:val="0"/>
        <w:adjustRightInd w:val="0"/>
        <w:ind w:firstLine="709"/>
        <w:jc w:val="both"/>
      </w:pPr>
      <w:r w:rsidRPr="00DA0952">
        <w:t>1</w:t>
      </w:r>
      <w:r w:rsidR="00D20C53">
        <w:t>0</w:t>
      </w:r>
      <w:r w:rsidRPr="00DA0952">
        <w:t xml:space="preserve">.3. До передачи спора на разрешение Арбитражного суда Владимирской области Стороны принимают предусмотренные настоящим разделом меры </w:t>
      </w:r>
      <w:r w:rsidRPr="00DA0952">
        <w:br/>
        <w:t xml:space="preserve">по досудебному урегулированию спора, за исключением дел, для которых согласно </w:t>
      </w:r>
      <w:hyperlink r:id="rId14" w:history="1">
        <w:r w:rsidR="00641B4B">
          <w:t>части</w:t>
        </w:r>
        <w:r w:rsidR="00815768">
          <w:br/>
        </w:r>
        <w:r w:rsidRPr="00DA0952">
          <w:lastRenderedPageBreak/>
          <w:t>5 статьи 4</w:t>
        </w:r>
      </w:hyperlink>
      <w:r w:rsidRPr="00DA0952">
        <w:t xml:space="preserve"> Арбитражного процессуального кодекса Российской Федерации  принятие сторонами мер по досудебному урегулированию не является обязательным.</w:t>
      </w:r>
    </w:p>
    <w:p w14:paraId="6CA3C6C7" w14:textId="77777777" w:rsidR="00BA3FEF" w:rsidRPr="00DA0952" w:rsidRDefault="00BA3FEF" w:rsidP="00BA3FEF">
      <w:pPr>
        <w:autoSpaceDE w:val="0"/>
        <w:autoSpaceDN w:val="0"/>
        <w:adjustRightInd w:val="0"/>
        <w:ind w:firstLine="709"/>
        <w:jc w:val="both"/>
        <w:rPr>
          <w:bCs/>
        </w:rPr>
      </w:pPr>
      <w:r w:rsidRPr="00DA0952">
        <w:t>1</w:t>
      </w:r>
      <w:r w:rsidR="00D20C53">
        <w:t>0</w:t>
      </w:r>
      <w:r w:rsidRPr="00DA0952">
        <w:t xml:space="preserve">.4. </w:t>
      </w:r>
      <w:r w:rsidRPr="00DA0952">
        <w:rPr>
          <w:bCs/>
        </w:rPr>
        <w:t xml:space="preserve">Претензия направляется Поставщику по почте заказным письмом </w:t>
      </w:r>
      <w:r w:rsidRPr="00DA0952">
        <w:rPr>
          <w:bCs/>
        </w:rPr>
        <w:br/>
        <w:t xml:space="preserve">с уведомлением о вручении по адресу Поставщика, указанного в Контракте, </w:t>
      </w:r>
      <w:r w:rsidRPr="00DA0952">
        <w:rPr>
          <w:bCs/>
        </w:rPr>
        <w:br/>
        <w:t xml:space="preserve">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подтверждения </w:t>
      </w:r>
      <w:r w:rsidRPr="00DA0952">
        <w:rPr>
          <w:bCs/>
        </w:rPr>
        <w:br/>
        <w:t>о его вручении Поставщику. Выполнение Государственным заказчиком настоящих требований считается надлежащим уведомлением Поставщика. Датой такого надлежащего уведомления признается дата получения Государст</w:t>
      </w:r>
      <w:r w:rsidR="00641B4B">
        <w:rPr>
          <w:bCs/>
        </w:rPr>
        <w:t>венным заказчиком подтверждения</w:t>
      </w:r>
      <w:r w:rsidR="00641B4B">
        <w:rPr>
          <w:bCs/>
        </w:rPr>
        <w:br/>
      </w:r>
      <w:r w:rsidRPr="00DA0952">
        <w:rPr>
          <w:bCs/>
        </w:rPr>
        <w:t>о вручении Поставщику указанного уведомления либо дата получения Государственным заказчиком информации об отсутствии Поставщика</w:t>
      </w:r>
      <w:r w:rsidR="00DA0A9E">
        <w:rPr>
          <w:bCs/>
        </w:rPr>
        <w:t xml:space="preserve"> </w:t>
      </w:r>
      <w:r w:rsidRPr="00DA0952">
        <w:rPr>
          <w:bCs/>
        </w:rPr>
        <w:t>по его адресу, указанному в Контракте.</w:t>
      </w:r>
    </w:p>
    <w:p w14:paraId="620DA2D2" w14:textId="77777777" w:rsidR="00BA3FEF" w:rsidRPr="00DA0952" w:rsidRDefault="00BA3FEF" w:rsidP="00BA3FEF">
      <w:pPr>
        <w:autoSpaceDE w:val="0"/>
        <w:autoSpaceDN w:val="0"/>
        <w:adjustRightInd w:val="0"/>
        <w:ind w:firstLine="709"/>
        <w:jc w:val="both"/>
      </w:pPr>
      <w:r w:rsidRPr="00DA0952">
        <w:t>1</w:t>
      </w:r>
      <w:r w:rsidR="00D20C53">
        <w:t>0</w:t>
      </w:r>
      <w:r w:rsidRPr="00DA0952">
        <w:t>.5. Сторона должна дать в письменной форме ответ на претензию</w:t>
      </w:r>
      <w:r w:rsidRPr="00DA0952">
        <w:br/>
        <w:t>по существу в срок не позднее 7 календарных дней с даты получения претензии.</w:t>
      </w:r>
    </w:p>
    <w:p w14:paraId="402C4D19" w14:textId="77777777" w:rsidR="00BA3FEF" w:rsidRPr="00DA0952" w:rsidRDefault="00BA3FEF" w:rsidP="00BA3FEF">
      <w:pPr>
        <w:autoSpaceDE w:val="0"/>
        <w:autoSpaceDN w:val="0"/>
        <w:adjustRightInd w:val="0"/>
        <w:ind w:firstLine="709"/>
        <w:jc w:val="both"/>
      </w:pPr>
      <w:r w:rsidRPr="00DA0952">
        <w:t>1</w:t>
      </w:r>
      <w:r w:rsidR="00D20C53">
        <w:t>0</w:t>
      </w:r>
      <w:r w:rsidRPr="00DA0952">
        <w:t xml:space="preserve">.6. В претензии должны быть указаны: наименование, почтовый адрес </w:t>
      </w:r>
      <w:r w:rsidRPr="00DA0952">
        <w:br/>
        <w:t xml:space="preserve">и реквизиты Стороны, предъявившей претензию; наименование, почтовый адрес </w:t>
      </w:r>
      <w:r w:rsidRPr="00DA0952">
        <w:br/>
        <w:t>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Контракта и (или) нормативные правов</w:t>
      </w:r>
      <w:r w:rsidR="00641B4B">
        <w:t>ые акты; требования; информацию</w:t>
      </w:r>
      <w:r w:rsidR="00641B4B">
        <w:br/>
      </w:r>
      <w:r w:rsidRPr="00DA0952">
        <w:t xml:space="preserve">о мерах, которые будут осуществлены в случае отклонения претензии (приостановка исполнения обязательств, передача спора на разрешение суда и т.д.); </w:t>
      </w:r>
      <w:r w:rsidR="00641B4B">
        <w:t>дату</w:t>
      </w:r>
      <w:r w:rsidR="00641B4B">
        <w:br/>
      </w:r>
      <w:r w:rsidRPr="00DA0952">
        <w:t>и регистрационный номер претензии; подпись уполномоченного лица; перечень прилагаемых документов.</w:t>
      </w:r>
    </w:p>
    <w:p w14:paraId="7E9686C1" w14:textId="77777777" w:rsidR="00BA3FEF" w:rsidRPr="00DA0952" w:rsidRDefault="00BA3FEF" w:rsidP="00BA3FEF">
      <w:pPr>
        <w:autoSpaceDE w:val="0"/>
        <w:autoSpaceDN w:val="0"/>
        <w:adjustRightInd w:val="0"/>
        <w:ind w:firstLine="709"/>
        <w:jc w:val="both"/>
      </w:pPr>
      <w:r w:rsidRPr="00DA0952">
        <w:t>1</w:t>
      </w:r>
      <w:r w:rsidR="00D20C53">
        <w:t>0</w:t>
      </w:r>
      <w:r w:rsidRPr="00DA0952">
        <w:t>.7. Если требования в претензии подлежат денежной оценке, в претензии указывается истребуемая денежная сумма и ее полный и обоснованный расчет.</w:t>
      </w:r>
    </w:p>
    <w:p w14:paraId="6FBC8FAC" w14:textId="77777777" w:rsidR="00BA3FEF" w:rsidRPr="00DA0952" w:rsidRDefault="00BA3FEF" w:rsidP="00BA3FEF">
      <w:pPr>
        <w:autoSpaceDE w:val="0"/>
        <w:autoSpaceDN w:val="0"/>
        <w:adjustRightInd w:val="0"/>
        <w:ind w:firstLine="709"/>
        <w:jc w:val="both"/>
      </w:pPr>
      <w:r w:rsidRPr="00DA0952">
        <w:t>1</w:t>
      </w:r>
      <w:r w:rsidR="00D20C53">
        <w:t>0</w:t>
      </w:r>
      <w:r w:rsidRPr="00DA0952">
        <w:t>.8. В подтверждение заявленных требований к претензии должны быть приложены надлежащим образом оформленные и заверенные необходимые документы, которые отсутствуют у Стороны-</w:t>
      </w:r>
      <w:r w:rsidR="00DA0A9E">
        <w:t xml:space="preserve">адресата, их копии либо выписки </w:t>
      </w:r>
      <w:r w:rsidRPr="00DA0952">
        <w:t>из них.</w:t>
      </w:r>
    </w:p>
    <w:p w14:paraId="2FE0B98A" w14:textId="77777777" w:rsidR="00BA3FEF" w:rsidRPr="00DA0952" w:rsidRDefault="00BA3FEF" w:rsidP="00BA3FEF">
      <w:pPr>
        <w:autoSpaceDE w:val="0"/>
        <w:autoSpaceDN w:val="0"/>
        <w:adjustRightInd w:val="0"/>
        <w:ind w:firstLine="709"/>
        <w:jc w:val="both"/>
      </w:pPr>
      <w:r w:rsidRPr="00DA0952">
        <w:t>1</w:t>
      </w:r>
      <w:r w:rsidR="00D20C53">
        <w:t>0</w:t>
      </w:r>
      <w:r w:rsidRPr="00DA0952">
        <w:t>.9. В претензии могут быть указаны иные сведения, которые, по мнению Стороны, предъявившей претензию, будут</w:t>
      </w:r>
      <w:r w:rsidR="00DA0A9E">
        <w:t xml:space="preserve"> способствовать более быстрому </w:t>
      </w:r>
      <w:r w:rsidR="00641B4B">
        <w:t>и правильному</w:t>
      </w:r>
      <w:r w:rsidR="00641B4B">
        <w:br/>
      </w:r>
      <w:r w:rsidRPr="00DA0952">
        <w:t>ее рассмотрению, объективному урегулированию спора.</w:t>
      </w:r>
    </w:p>
    <w:p w14:paraId="5B3AA6F1" w14:textId="77777777" w:rsidR="00BA3FEF" w:rsidRPr="00DA0952" w:rsidRDefault="00BA3FEF" w:rsidP="00BA3FEF">
      <w:pPr>
        <w:autoSpaceDE w:val="0"/>
        <w:autoSpaceDN w:val="0"/>
        <w:adjustRightInd w:val="0"/>
        <w:ind w:firstLine="709"/>
        <w:jc w:val="both"/>
      </w:pPr>
      <w:r w:rsidRPr="00DA0952">
        <w:t>1</w:t>
      </w:r>
      <w:r w:rsidR="00D20C53">
        <w:t>0</w:t>
      </w:r>
      <w:r w:rsidRPr="00DA0952">
        <w:t xml:space="preserve">.10. При отклонении претензии полностью или частично либо неполучении ответа в установленные для ее рассмотрения сроки, либо неисполнении требований </w:t>
      </w:r>
      <w:r w:rsidRPr="00DA0952">
        <w:br/>
        <w:t>по претензии в установленные для их исполнения с</w:t>
      </w:r>
      <w:r w:rsidR="00641B4B">
        <w:t>роки, либо невручении претензии</w:t>
      </w:r>
      <w:r w:rsidR="00641B4B">
        <w:br/>
      </w:r>
      <w:r w:rsidRPr="00DA0952">
        <w:t>по обстоятельствам, зависящим от Стороны-адресата, Сторона, предъявившая претензию, вправе после наступления любого из указанных событий переда</w:t>
      </w:r>
      <w:r w:rsidR="00DA0A9E">
        <w:t xml:space="preserve">ть спор  </w:t>
      </w:r>
      <w:r w:rsidRPr="00DA0952">
        <w:t>на разрешение Арбитражного суда Владимирской области.</w:t>
      </w:r>
    </w:p>
    <w:p w14:paraId="74235426" w14:textId="77777777" w:rsidR="00BA3FEF" w:rsidRPr="00DA0952" w:rsidRDefault="00BA3FEF" w:rsidP="007268A9">
      <w:pPr>
        <w:pStyle w:val="a9"/>
        <w:spacing w:before="240"/>
        <w:jc w:val="center"/>
        <w:rPr>
          <w:b/>
        </w:rPr>
      </w:pPr>
      <w:r w:rsidRPr="00DA0952">
        <w:rPr>
          <w:b/>
        </w:rPr>
        <w:t>1</w:t>
      </w:r>
      <w:r w:rsidR="00A734D0">
        <w:rPr>
          <w:b/>
        </w:rPr>
        <w:t>1</w:t>
      </w:r>
      <w:r w:rsidRPr="00DA0952">
        <w:rPr>
          <w:b/>
        </w:rPr>
        <w:t>. Изменение, расторжение Контракта</w:t>
      </w:r>
    </w:p>
    <w:p w14:paraId="0A602587" w14:textId="77777777" w:rsidR="00BA3FEF" w:rsidRPr="00DA0952" w:rsidRDefault="00BA3FEF" w:rsidP="00BA3FEF">
      <w:pPr>
        <w:autoSpaceDE w:val="0"/>
        <w:autoSpaceDN w:val="0"/>
        <w:adjustRightInd w:val="0"/>
        <w:ind w:firstLine="708"/>
        <w:jc w:val="both"/>
        <w:rPr>
          <w:rFonts w:eastAsia="Calibri"/>
        </w:rPr>
      </w:pPr>
      <w:r w:rsidRPr="00DA0952">
        <w:t>1</w:t>
      </w:r>
      <w:r w:rsidR="00D20C53">
        <w:t>1</w:t>
      </w:r>
      <w:r w:rsidRPr="00DA0952">
        <w:t>.1. Контракт может быть изменен по соглашению Сторон в случаях, предусмотренных, Гражданским кодексом Российской Федерации и ст. 95 Закона</w:t>
      </w:r>
      <w:r w:rsidR="00DA0A9E">
        <w:rPr>
          <w:rFonts w:eastAsia="Calibri"/>
          <w:bCs/>
        </w:rPr>
        <w:t xml:space="preserve"> </w:t>
      </w:r>
      <w:r w:rsidRPr="00DA0952">
        <w:rPr>
          <w:rFonts w:eastAsia="Calibri"/>
          <w:bCs/>
        </w:rPr>
        <w:t xml:space="preserve">№ 44-ФЗ. </w:t>
      </w:r>
    </w:p>
    <w:p w14:paraId="258C58ED" w14:textId="77777777" w:rsidR="00BA3FEF" w:rsidRPr="00DA0952" w:rsidRDefault="00BA3FEF" w:rsidP="00BA3FEF">
      <w:pPr>
        <w:autoSpaceDE w:val="0"/>
        <w:autoSpaceDN w:val="0"/>
        <w:adjustRightInd w:val="0"/>
        <w:ind w:firstLine="708"/>
        <w:jc w:val="both"/>
      </w:pPr>
      <w:r w:rsidRPr="00DA0952">
        <w:t>1</w:t>
      </w:r>
      <w:r w:rsidR="00D20C53">
        <w:t>1</w:t>
      </w:r>
      <w:r w:rsidRPr="00DA0952">
        <w:t>.2. Все изменения к Контракту действительны, если они оформлены в виде дополнительного соглашения к Контракту и подписаны Сторонами.</w:t>
      </w:r>
    </w:p>
    <w:p w14:paraId="143C4E5F" w14:textId="77777777" w:rsidR="00BA3FEF" w:rsidRPr="00DA0952" w:rsidRDefault="00BA3FEF" w:rsidP="00BA3FEF">
      <w:pPr>
        <w:pStyle w:val="a9"/>
        <w:ind w:firstLine="708"/>
        <w:jc w:val="both"/>
      </w:pPr>
      <w:r w:rsidRPr="00DA0952">
        <w:t>1</w:t>
      </w:r>
      <w:r w:rsidR="00D20C53">
        <w:t>1</w:t>
      </w:r>
      <w:r w:rsidRPr="00DA0952">
        <w:t>.3. Контракт может быть расторгнут в порядке, установленном законодательством Российской Федерации, исключительно по следующим основаниям:</w:t>
      </w:r>
    </w:p>
    <w:p w14:paraId="689756EB" w14:textId="77777777" w:rsidR="00BA3FEF" w:rsidRPr="00DA0952" w:rsidRDefault="00BA3FEF" w:rsidP="00BA3FEF">
      <w:pPr>
        <w:autoSpaceDE w:val="0"/>
        <w:autoSpaceDN w:val="0"/>
        <w:adjustRightInd w:val="0"/>
        <w:ind w:firstLine="708"/>
        <w:jc w:val="both"/>
      </w:pPr>
      <w:r w:rsidRPr="00DA0952">
        <w:t>1</w:t>
      </w:r>
      <w:r w:rsidR="00D20C53">
        <w:t>1</w:t>
      </w:r>
      <w:r w:rsidRPr="00DA0952">
        <w:t>.3.1. по соглашению Сторон;</w:t>
      </w:r>
      <w:r w:rsidRPr="00DA0952">
        <w:rPr>
          <w:bCs/>
        </w:rPr>
        <w:t xml:space="preserve"> </w:t>
      </w:r>
    </w:p>
    <w:p w14:paraId="10EE6F5C" w14:textId="77777777" w:rsidR="00BA3FEF" w:rsidRPr="00DA0952" w:rsidRDefault="00BA3FEF" w:rsidP="00BA3FEF">
      <w:pPr>
        <w:autoSpaceDE w:val="0"/>
        <w:autoSpaceDN w:val="0"/>
        <w:adjustRightInd w:val="0"/>
        <w:ind w:firstLine="708"/>
        <w:jc w:val="both"/>
      </w:pPr>
      <w:r w:rsidRPr="00DA0952">
        <w:t>1</w:t>
      </w:r>
      <w:r w:rsidR="00D20C53">
        <w:t>1</w:t>
      </w:r>
      <w:r w:rsidRPr="00DA0952">
        <w:t xml:space="preserve">.3.2. В случае одностороннего отказа стороны контракта от исполнения контракта </w:t>
      </w:r>
      <w:r w:rsidRPr="00DA0952">
        <w:rPr>
          <w:bCs/>
        </w:rPr>
        <w:t>в соответствии с требованиями частей 8-23, 25 статьи 95 Закона № 44-ФЗ</w:t>
      </w:r>
      <w:r w:rsidRPr="00DA0952">
        <w:t>.</w:t>
      </w:r>
    </w:p>
    <w:p w14:paraId="2632C4CF" w14:textId="77777777" w:rsidR="00BA3FEF" w:rsidRPr="00DA0952" w:rsidRDefault="00BA3FEF" w:rsidP="00BA3FEF">
      <w:pPr>
        <w:pStyle w:val="a9"/>
        <w:ind w:firstLine="708"/>
        <w:jc w:val="both"/>
      </w:pPr>
      <w:r w:rsidRPr="00DA0952">
        <w:t>1</w:t>
      </w:r>
      <w:r w:rsidR="00D20C53">
        <w:t>1</w:t>
      </w:r>
      <w:r w:rsidRPr="00DA0952">
        <w:t>.3.3. по решению суда по иску одной из Сторон при существенном нарушении Контракта другой Стороной или по иным основаниям, предусмотренным гражданским законодательством Российской Федерации.</w:t>
      </w:r>
    </w:p>
    <w:p w14:paraId="04B50F5F" w14:textId="77777777" w:rsidR="00BA3FEF" w:rsidRPr="00DA0952" w:rsidRDefault="00BA3FEF" w:rsidP="00BA3FEF">
      <w:pPr>
        <w:pStyle w:val="a9"/>
        <w:ind w:firstLine="708"/>
        <w:jc w:val="both"/>
      </w:pPr>
      <w:r w:rsidRPr="00DA0952">
        <w:t>1</w:t>
      </w:r>
      <w:r w:rsidR="00D20C53">
        <w:t>1</w:t>
      </w:r>
      <w:r w:rsidRPr="00DA0952">
        <w:t>.4. В случае расторжения Контракта по любым основаниям Государственный заказчик обязан оплатить Поставщику стоимость</w:t>
      </w:r>
      <w:r w:rsidR="00641B4B">
        <w:t xml:space="preserve"> Товара надлежащего качества</w:t>
      </w:r>
      <w:r w:rsidR="00641B4B">
        <w:br/>
      </w:r>
      <w:r w:rsidRPr="00DA0952">
        <w:lastRenderedPageBreak/>
        <w:t>и соответствующего требованиям Государственного заказчика, фактически поставленного на момент расторжения Контракта.</w:t>
      </w:r>
    </w:p>
    <w:p w14:paraId="311B5EA5" w14:textId="77777777" w:rsidR="00BA3FEF" w:rsidRPr="00DA0952" w:rsidRDefault="00BA3FEF" w:rsidP="00BA3FEF">
      <w:pPr>
        <w:pStyle w:val="a9"/>
        <w:ind w:firstLine="708"/>
        <w:jc w:val="both"/>
      </w:pPr>
      <w:r w:rsidRPr="00DA0952">
        <w:t>1</w:t>
      </w:r>
      <w:r w:rsidR="00D20C53">
        <w:t>1</w:t>
      </w:r>
      <w:r w:rsidRPr="00DA0952">
        <w:t>.5.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w:t>
      </w:r>
    </w:p>
    <w:p w14:paraId="020A9D16" w14:textId="77777777" w:rsidR="00BA3FEF" w:rsidRPr="00DA0952" w:rsidRDefault="00BA3FEF" w:rsidP="00BA3FEF">
      <w:pPr>
        <w:autoSpaceDE w:val="0"/>
        <w:autoSpaceDN w:val="0"/>
        <w:adjustRightInd w:val="0"/>
        <w:ind w:firstLine="708"/>
        <w:jc w:val="both"/>
      </w:pPr>
      <w:r w:rsidRPr="00DA0952">
        <w:t>1</w:t>
      </w:r>
      <w:r w:rsidR="00D20C53">
        <w:t>1</w:t>
      </w:r>
      <w:r w:rsidRPr="00DA0952">
        <w:t xml:space="preserve">.6. Информация о Поставщике, с которым Контракт был расторгнут в связи </w:t>
      </w:r>
      <w:r w:rsidRPr="00DA0952">
        <w:br/>
        <w:t xml:space="preserve">с односторонним отказом Государственного заказчика от исполнения Контракта, включается в установленном </w:t>
      </w:r>
      <w:hyperlink r:id="rId15" w:history="1">
        <w:r w:rsidRPr="00DA0952">
          <w:t>Законом</w:t>
        </w:r>
      </w:hyperlink>
      <w:r w:rsidRPr="00DA0952">
        <w:t xml:space="preserve"> № 44-ФЗ порядке в реестр недобросовестных поставщиков (подрядчиков, исполнителей).</w:t>
      </w:r>
    </w:p>
    <w:p w14:paraId="6C3910DC" w14:textId="77777777" w:rsidR="00BA3FEF" w:rsidRPr="00DA0952" w:rsidRDefault="00BA3FEF" w:rsidP="007268A9">
      <w:pPr>
        <w:autoSpaceDE w:val="0"/>
        <w:autoSpaceDN w:val="0"/>
        <w:adjustRightInd w:val="0"/>
        <w:spacing w:before="240"/>
        <w:jc w:val="center"/>
        <w:rPr>
          <w:b/>
        </w:rPr>
      </w:pPr>
      <w:r w:rsidRPr="00DA0952">
        <w:rPr>
          <w:b/>
        </w:rPr>
        <w:t>1</w:t>
      </w:r>
      <w:r w:rsidR="00A734D0">
        <w:rPr>
          <w:b/>
        </w:rPr>
        <w:t>2</w:t>
      </w:r>
      <w:r w:rsidRPr="00DA0952">
        <w:rPr>
          <w:b/>
        </w:rPr>
        <w:t>. Прочие условия</w:t>
      </w:r>
    </w:p>
    <w:p w14:paraId="6448A6C8" w14:textId="77777777" w:rsidR="00BA3FEF" w:rsidRPr="00DA0952" w:rsidRDefault="00BA3FEF" w:rsidP="00BA3FEF">
      <w:pPr>
        <w:pStyle w:val="a9"/>
        <w:ind w:firstLine="709"/>
        <w:jc w:val="both"/>
      </w:pPr>
      <w:r w:rsidRPr="00DA0952">
        <w:t>1</w:t>
      </w:r>
      <w:r w:rsidR="00D20C53">
        <w:t>2</w:t>
      </w:r>
      <w:r w:rsidRPr="00DA0952">
        <w:t xml:space="preserve">.1. </w:t>
      </w:r>
      <w:r w:rsidR="00BA69F4" w:rsidRPr="00F16AA0">
        <w:t>Контракт составлен в двух подлинных экземплярах, имеющих одинаковую юридическую силу, по одному для каждой из Сторон.</w:t>
      </w:r>
    </w:p>
    <w:p w14:paraId="523335ED" w14:textId="77777777" w:rsidR="00BA3FEF" w:rsidRPr="00DA0952" w:rsidRDefault="00BA3FEF" w:rsidP="00BA3FEF">
      <w:pPr>
        <w:pStyle w:val="a9"/>
        <w:ind w:firstLine="709"/>
        <w:jc w:val="both"/>
      </w:pPr>
      <w:r w:rsidRPr="00DA0952">
        <w:t>1</w:t>
      </w:r>
      <w:r w:rsidR="00D20C53">
        <w:t>2</w:t>
      </w:r>
      <w:r w:rsidRPr="00DA0952">
        <w:t>.2. В случае изменения адреса местонахождения, банковских и отгрузочных реквизитов Сторона обязана сообщить об этом другой Стороне в течение 1 (одного) рабочего дня в письменной форме.</w:t>
      </w:r>
    </w:p>
    <w:p w14:paraId="11A894D3" w14:textId="77777777" w:rsidR="00BA3FEF" w:rsidRPr="00DA0952" w:rsidRDefault="00BA3FEF" w:rsidP="00BA3FEF">
      <w:pPr>
        <w:pStyle w:val="a9"/>
        <w:ind w:firstLine="709"/>
        <w:jc w:val="both"/>
      </w:pPr>
      <w:r w:rsidRPr="00DA0952">
        <w:t>1</w:t>
      </w:r>
      <w:r w:rsidR="00D20C53">
        <w:t>2</w:t>
      </w:r>
      <w:r w:rsidRPr="00DA0952">
        <w:t xml:space="preserve">.3. При исполнении Контракта не допускается перемена Поставщика, </w:t>
      </w:r>
      <w:r w:rsidRPr="00DA0952">
        <w:br/>
        <w:t>за исключением случаев, когда новый Поставщик является правопреемником Поставщика по такому Контракту вследствие р</w:t>
      </w:r>
      <w:r w:rsidR="00DA0A9E">
        <w:t xml:space="preserve">еорганизации юридического лица </w:t>
      </w:r>
      <w:r w:rsidRPr="00DA0952">
        <w:t>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w:t>
      </w:r>
      <w:r w:rsidR="00DA0A9E">
        <w:t xml:space="preserve"> заказчику в том же объеме </w:t>
      </w:r>
      <w:r w:rsidRPr="00DA0952">
        <w:t>и на тех же условиях.</w:t>
      </w:r>
    </w:p>
    <w:p w14:paraId="0B622052" w14:textId="77777777" w:rsidR="00BA3FEF" w:rsidRPr="00DA0952" w:rsidRDefault="00BA3FEF" w:rsidP="00BA3FEF">
      <w:pPr>
        <w:autoSpaceDE w:val="0"/>
        <w:autoSpaceDN w:val="0"/>
        <w:adjustRightInd w:val="0"/>
        <w:ind w:firstLine="709"/>
        <w:jc w:val="both"/>
      </w:pPr>
      <w:r w:rsidRPr="00DA0952">
        <w:t>1</w:t>
      </w:r>
      <w:r w:rsidR="00D20C53">
        <w:t>2</w:t>
      </w:r>
      <w:r w:rsidRPr="00DA0952">
        <w:t>.</w:t>
      </w:r>
      <w:r w:rsidR="005427DF">
        <w:t>4</w:t>
      </w:r>
      <w:r w:rsidRPr="00DA0952">
        <w:t>. Все сообщения, требования, за</w:t>
      </w:r>
      <w:r w:rsidR="00DA0A9E">
        <w:t>мечания или уведомления Сторон</w:t>
      </w:r>
      <w:r w:rsidR="00DA0A9E">
        <w:br/>
      </w:r>
      <w:r w:rsidRPr="00DA0952">
        <w:t>по настоящему Контракту направляются с использов</w:t>
      </w:r>
      <w:r w:rsidR="00641B4B">
        <w:t>анием курьерской доставки одной</w:t>
      </w:r>
      <w:r w:rsidR="00641B4B">
        <w:br/>
      </w:r>
      <w:r w:rsidRPr="00DA0952">
        <w:t>из Сторон под расписку о вручении либо с использованием почтовой связи заказным письмом с уведомлением о вручен</w:t>
      </w:r>
      <w:r w:rsidR="00DA0A9E">
        <w:t xml:space="preserve">ии по адресам Сторон, указанным </w:t>
      </w:r>
      <w:r w:rsidRPr="00DA0952">
        <w:t>в настоящем Контракте, либо с использованием электронной почты н</w:t>
      </w:r>
      <w:r w:rsidR="00641B4B">
        <w:t>а электронные адреса, указанные</w:t>
      </w:r>
      <w:r w:rsidR="00641B4B">
        <w:br/>
      </w:r>
      <w:r w:rsidRPr="00DA0952">
        <w:t>в настоящем Контракта, либо с использованием факсимильной связи.</w:t>
      </w:r>
    </w:p>
    <w:p w14:paraId="4E7EB012" w14:textId="77777777" w:rsidR="00BA3FEF" w:rsidRPr="00DA0952" w:rsidRDefault="00BA3FEF" w:rsidP="00BA3FEF">
      <w:pPr>
        <w:autoSpaceDE w:val="0"/>
        <w:autoSpaceDN w:val="0"/>
        <w:adjustRightInd w:val="0"/>
        <w:ind w:firstLine="709"/>
        <w:jc w:val="both"/>
      </w:pPr>
      <w:r w:rsidRPr="00DA0952">
        <w:t xml:space="preserve">Момент получения Стороной сообщения или уведомления, направленного </w:t>
      </w:r>
      <w:r w:rsidRPr="00DA0952">
        <w:br/>
        <w:t>с использованием курьерской доставки, почтовой или ф</w:t>
      </w:r>
      <w:r w:rsidR="00641B4B">
        <w:t>аксимильной связи, определяется</w:t>
      </w:r>
      <w:r w:rsidR="00641B4B">
        <w:br/>
      </w:r>
      <w:r w:rsidRPr="00DA0952">
        <w:t>в соответствии с гражданским законодательством</w:t>
      </w:r>
      <w:r w:rsidR="00DA0A9E">
        <w:t xml:space="preserve"> Российской Федерации. При этом </w:t>
      </w:r>
      <w:r w:rsidRPr="00DA0952">
        <w:t>направление уведомлений по адреса</w:t>
      </w:r>
      <w:r w:rsidR="00DA0A9E">
        <w:t xml:space="preserve">м Сторон, указанным </w:t>
      </w:r>
      <w:r w:rsidRPr="00DA0952">
        <w:t>в настоящем Контракта, считается надлежащим уведомлением Сторон.</w:t>
      </w:r>
    </w:p>
    <w:p w14:paraId="6D358AE9" w14:textId="77777777" w:rsidR="00BA3FEF" w:rsidRPr="00DA0952" w:rsidRDefault="00BA3FEF" w:rsidP="00BA3FEF">
      <w:pPr>
        <w:pStyle w:val="a9"/>
        <w:ind w:firstLine="709"/>
        <w:jc w:val="both"/>
      </w:pPr>
      <w:r w:rsidRPr="00DA0952">
        <w:t>1</w:t>
      </w:r>
      <w:r w:rsidR="00D20C53">
        <w:t>2</w:t>
      </w:r>
      <w:r w:rsidRPr="00DA0952">
        <w:t>.</w:t>
      </w:r>
      <w:r w:rsidR="005427DF">
        <w:t>5</w:t>
      </w:r>
      <w:r w:rsidRPr="00DA0952">
        <w:t>. Во всем остальном, что не предусмотрено Контрактом, Стороны руководствуются законодательством Российской Федерации.</w:t>
      </w:r>
    </w:p>
    <w:p w14:paraId="3A1F0DD2" w14:textId="77777777" w:rsidR="00BA3FEF" w:rsidRPr="00DA0952" w:rsidRDefault="00BA3FEF" w:rsidP="007268A9">
      <w:pPr>
        <w:spacing w:before="240"/>
        <w:ind w:right="-1"/>
        <w:jc w:val="center"/>
        <w:rPr>
          <w:b/>
          <w:bCs/>
        </w:rPr>
      </w:pPr>
      <w:bookmarkStart w:id="2" w:name="P255"/>
      <w:bookmarkEnd w:id="2"/>
      <w:r w:rsidRPr="00DA0952">
        <w:rPr>
          <w:b/>
          <w:bCs/>
        </w:rPr>
        <w:t>1</w:t>
      </w:r>
      <w:r w:rsidR="00A734D0">
        <w:rPr>
          <w:b/>
          <w:bCs/>
        </w:rPr>
        <w:t>3</w:t>
      </w:r>
      <w:r w:rsidRPr="00DA0952">
        <w:rPr>
          <w:b/>
          <w:bCs/>
        </w:rPr>
        <w:t>. Срок действия настоящего Контракта</w:t>
      </w:r>
    </w:p>
    <w:p w14:paraId="546210D2" w14:textId="77777777" w:rsidR="00BA3FEF" w:rsidRPr="00DA0952" w:rsidRDefault="00BA3FEF" w:rsidP="00BA3FEF">
      <w:pPr>
        <w:ind w:right="-1" w:firstLine="720"/>
        <w:jc w:val="both"/>
      </w:pPr>
      <w:r w:rsidRPr="00DA0952">
        <w:t>1</w:t>
      </w:r>
      <w:r w:rsidR="00D20C53">
        <w:t>3</w:t>
      </w:r>
      <w:r w:rsidRPr="00DA0952">
        <w:t xml:space="preserve">.1. </w:t>
      </w:r>
      <w:r w:rsidRPr="00674261">
        <w:t xml:space="preserve">Срок начала исполнения Контракта с момента его заключения Сторонами. Срок действия Контракта </w:t>
      </w:r>
      <w:r w:rsidRPr="00005C09">
        <w:t>до «</w:t>
      </w:r>
      <w:r w:rsidR="00005C09" w:rsidRPr="00005C09">
        <w:t>3</w:t>
      </w:r>
      <w:r w:rsidR="00E123D1">
        <w:t>1</w:t>
      </w:r>
      <w:r w:rsidRPr="00005C09">
        <w:t xml:space="preserve">» </w:t>
      </w:r>
      <w:r w:rsidR="00E123D1">
        <w:t>октябр</w:t>
      </w:r>
      <w:r w:rsidR="0068217A" w:rsidRPr="00005C09">
        <w:t>я</w:t>
      </w:r>
      <w:r w:rsidRPr="00005C09">
        <w:t xml:space="preserve"> 202</w:t>
      </w:r>
      <w:r w:rsidR="005F64A7" w:rsidRPr="00005C09">
        <w:t>6</w:t>
      </w:r>
      <w:r w:rsidRPr="00005C09">
        <w:t xml:space="preserve"> г.</w:t>
      </w:r>
      <w:r w:rsidRPr="00005C09">
        <w:rPr>
          <w:color w:val="FF0000"/>
        </w:rPr>
        <w:t xml:space="preserve"> </w:t>
      </w:r>
      <w:r w:rsidRPr="00005C09">
        <w:t>Срок окончания исполнения обязательств по Контракту Сторонами «</w:t>
      </w:r>
      <w:r w:rsidR="00005C09" w:rsidRPr="00005C09">
        <w:t>16</w:t>
      </w:r>
      <w:r w:rsidRPr="00005C09">
        <w:t xml:space="preserve">» </w:t>
      </w:r>
      <w:r w:rsidR="00E123D1">
        <w:t>октябр</w:t>
      </w:r>
      <w:r w:rsidR="0068217A" w:rsidRPr="00005C09">
        <w:t>я</w:t>
      </w:r>
      <w:r w:rsidRPr="00005C09">
        <w:t xml:space="preserve"> 202</w:t>
      </w:r>
      <w:r w:rsidR="005F64A7" w:rsidRPr="00005C09">
        <w:t>6</w:t>
      </w:r>
      <w:r w:rsidRPr="00005C09">
        <w:t xml:space="preserve"> г. В части</w:t>
      </w:r>
      <w:r w:rsidR="00000087">
        <w:t xml:space="preserve"> </w:t>
      </w:r>
      <w:r w:rsidRPr="00DA0952">
        <w:t>не исполненных обязательств Контракт действует до момента их надлежащего исполнения.</w:t>
      </w:r>
    </w:p>
    <w:p w14:paraId="512C38D5" w14:textId="77777777" w:rsidR="00BA3FEF" w:rsidRPr="00DA0952" w:rsidRDefault="00BA3FEF" w:rsidP="007268A9">
      <w:pPr>
        <w:spacing w:before="240"/>
        <w:ind w:left="357"/>
        <w:jc w:val="center"/>
        <w:rPr>
          <w:b/>
          <w:bCs/>
        </w:rPr>
      </w:pPr>
      <w:r w:rsidRPr="00DA0952">
        <w:rPr>
          <w:b/>
          <w:bCs/>
        </w:rPr>
        <w:t>1</w:t>
      </w:r>
      <w:r w:rsidR="00A734D0">
        <w:rPr>
          <w:b/>
          <w:bCs/>
        </w:rPr>
        <w:t>4</w:t>
      </w:r>
      <w:r w:rsidRPr="00DA0952">
        <w:rPr>
          <w:b/>
          <w:bCs/>
        </w:rPr>
        <w:t>.   Приложения к настоящему контракту</w:t>
      </w:r>
    </w:p>
    <w:p w14:paraId="288D167A" w14:textId="77777777" w:rsidR="00BA3FEF" w:rsidRPr="00DA0952" w:rsidRDefault="00BA3FEF" w:rsidP="00BA3FEF">
      <w:pPr>
        <w:ind w:firstLine="426"/>
        <w:jc w:val="both"/>
        <w:rPr>
          <w:bCs/>
        </w:rPr>
      </w:pPr>
      <w:r w:rsidRPr="00DA0952">
        <w:rPr>
          <w:bCs/>
        </w:rPr>
        <w:t>1</w:t>
      </w:r>
      <w:r w:rsidR="002847E1">
        <w:rPr>
          <w:bCs/>
        </w:rPr>
        <w:t>4</w:t>
      </w:r>
      <w:r w:rsidRPr="00DA0952">
        <w:rPr>
          <w:bCs/>
        </w:rPr>
        <w:t xml:space="preserve">.1. Приложение № 1 </w:t>
      </w:r>
      <w:r w:rsidR="00F25918">
        <w:rPr>
          <w:bCs/>
        </w:rPr>
        <w:t>–</w:t>
      </w:r>
      <w:r w:rsidRPr="00DA0952">
        <w:rPr>
          <w:bCs/>
        </w:rPr>
        <w:t xml:space="preserve"> «Спецификация»;</w:t>
      </w:r>
    </w:p>
    <w:p w14:paraId="47A40AA8" w14:textId="77777777" w:rsidR="00BA3FEF" w:rsidRDefault="00BA3FEF" w:rsidP="00BA3FEF">
      <w:pPr>
        <w:ind w:firstLine="426"/>
        <w:jc w:val="both"/>
        <w:rPr>
          <w:bCs/>
        </w:rPr>
      </w:pPr>
      <w:r w:rsidRPr="00DA0952">
        <w:rPr>
          <w:bCs/>
        </w:rPr>
        <w:t>1</w:t>
      </w:r>
      <w:r w:rsidR="002847E1">
        <w:rPr>
          <w:bCs/>
        </w:rPr>
        <w:t>4</w:t>
      </w:r>
      <w:r w:rsidRPr="00DA0952">
        <w:rPr>
          <w:bCs/>
        </w:rPr>
        <w:t>.2. Приложе</w:t>
      </w:r>
      <w:r w:rsidR="00F25918">
        <w:rPr>
          <w:bCs/>
        </w:rPr>
        <w:t>ние № 2 – «Техническое задание»;</w:t>
      </w:r>
    </w:p>
    <w:p w14:paraId="7B399BAE" w14:textId="77777777" w:rsidR="00F25918" w:rsidRPr="00DA0952" w:rsidRDefault="00F25918" w:rsidP="00BA3FEF">
      <w:pPr>
        <w:ind w:firstLine="426"/>
        <w:jc w:val="both"/>
        <w:rPr>
          <w:bCs/>
        </w:rPr>
      </w:pPr>
      <w:r>
        <w:rPr>
          <w:bCs/>
        </w:rPr>
        <w:t xml:space="preserve">14.3. Приложение № 3 – </w:t>
      </w:r>
      <w:r w:rsidRPr="00850A28">
        <w:t>Акт приёмки (ф. 0510452)</w:t>
      </w:r>
    </w:p>
    <w:p w14:paraId="6C165B71" w14:textId="77777777" w:rsidR="00BA3FEF" w:rsidRPr="00DA0952" w:rsidRDefault="00BA3FEF" w:rsidP="007268A9">
      <w:pPr>
        <w:spacing w:before="240"/>
        <w:ind w:left="357"/>
        <w:jc w:val="center"/>
        <w:rPr>
          <w:b/>
          <w:bCs/>
        </w:rPr>
      </w:pPr>
      <w:r w:rsidRPr="00DA0952">
        <w:rPr>
          <w:b/>
          <w:bCs/>
        </w:rPr>
        <w:t>1</w:t>
      </w:r>
      <w:r w:rsidR="00A734D0">
        <w:rPr>
          <w:b/>
          <w:bCs/>
        </w:rPr>
        <w:t>5</w:t>
      </w:r>
      <w:r w:rsidRPr="00DA0952">
        <w:rPr>
          <w:b/>
          <w:bCs/>
        </w:rPr>
        <w:t>.   Юридические адреса, банковские и отгрузочные реквизиты Сторон</w:t>
      </w:r>
    </w:p>
    <w:p w14:paraId="30BEFA5C" w14:textId="77777777" w:rsidR="00BA3FEF" w:rsidRPr="00DA0952" w:rsidRDefault="00BA3FEF" w:rsidP="00BA3FEF">
      <w:pPr>
        <w:ind w:firstLine="540"/>
        <w:jc w:val="center"/>
        <w:rPr>
          <w:b/>
          <w:bCs/>
        </w:rPr>
      </w:pPr>
      <w:r w:rsidRPr="00DA0952">
        <w:rPr>
          <w:b/>
          <w:bCs/>
        </w:rPr>
        <w:t>на момент подписания Контракта</w:t>
      </w:r>
    </w:p>
    <w:p w14:paraId="29975C16" w14:textId="77777777" w:rsidR="00BA3FEF" w:rsidRPr="00DA0952" w:rsidRDefault="00BA3FEF" w:rsidP="00BA3FEF">
      <w:pPr>
        <w:ind w:firstLine="540"/>
        <w:jc w:val="center"/>
        <w:rPr>
          <w:b/>
          <w:bCs/>
        </w:rPr>
      </w:pPr>
    </w:p>
    <w:tbl>
      <w:tblPr>
        <w:tblW w:w="5183" w:type="pct"/>
        <w:tblLook w:val="01E0" w:firstRow="1" w:lastRow="1" w:firstColumn="1" w:lastColumn="1" w:noHBand="0" w:noVBand="0"/>
      </w:tblPr>
      <w:tblGrid>
        <w:gridCol w:w="5211"/>
        <w:gridCol w:w="4856"/>
      </w:tblGrid>
      <w:tr w:rsidR="00BA3FEF" w:rsidRPr="00DA0952" w14:paraId="70BE4F80" w14:textId="77777777" w:rsidTr="00CE1222">
        <w:tc>
          <w:tcPr>
            <w:tcW w:w="2588" w:type="pct"/>
          </w:tcPr>
          <w:p w14:paraId="2EB48877" w14:textId="77777777" w:rsidR="00BA3FEF" w:rsidRPr="00DA0952" w:rsidRDefault="00BA3FEF" w:rsidP="00CE1222">
            <w:pPr>
              <w:spacing w:line="252" w:lineRule="auto"/>
              <w:rPr>
                <w:b/>
              </w:rPr>
            </w:pPr>
            <w:r w:rsidRPr="00DA0952">
              <w:rPr>
                <w:b/>
              </w:rPr>
              <w:t xml:space="preserve"> «Государственный Заказчик»</w:t>
            </w:r>
          </w:p>
          <w:p w14:paraId="5EE41A37" w14:textId="77777777" w:rsidR="00BA3FEF" w:rsidRPr="00DA0952" w:rsidRDefault="00BA3FEF" w:rsidP="00CE1222">
            <w:pPr>
              <w:spacing w:line="252" w:lineRule="auto"/>
              <w:rPr>
                <w:b/>
              </w:rPr>
            </w:pPr>
            <w:r w:rsidRPr="00DA0952">
              <w:rPr>
                <w:b/>
              </w:rPr>
              <w:t>ФКУ СИЗО-1 УФСИН России по Владимирской области</w:t>
            </w:r>
          </w:p>
          <w:p w14:paraId="6FCE99C7" w14:textId="77777777" w:rsidR="00C24A92" w:rsidRDefault="00BA3FEF" w:rsidP="00CE1222">
            <w:pPr>
              <w:spacing w:line="252" w:lineRule="auto"/>
            </w:pPr>
            <w:r w:rsidRPr="00DA0952">
              <w:rPr>
                <w:b/>
              </w:rPr>
              <w:lastRenderedPageBreak/>
              <w:t>Юридический адрес:</w:t>
            </w:r>
            <w:r w:rsidRPr="00DA0952">
              <w:t xml:space="preserve"> </w:t>
            </w:r>
            <w:r w:rsidR="00C24A92">
              <w:t>г. Владимир,</w:t>
            </w:r>
          </w:p>
          <w:p w14:paraId="63EE536A" w14:textId="77777777" w:rsidR="00BA3FEF" w:rsidRPr="00DA0952" w:rsidRDefault="00BA3FEF" w:rsidP="00CE1222">
            <w:pPr>
              <w:spacing w:line="252" w:lineRule="auto"/>
            </w:pPr>
            <w:r w:rsidRPr="00DA0952">
              <w:t>ул.</w:t>
            </w:r>
            <w:r w:rsidR="00C24A92">
              <w:t xml:space="preserve"> </w:t>
            </w:r>
            <w:r w:rsidR="00723895">
              <w:t>9-го Января, д.5</w:t>
            </w:r>
            <w:r w:rsidRPr="00DA0952">
              <w:t>а</w:t>
            </w:r>
          </w:p>
          <w:p w14:paraId="4902E78B" w14:textId="77777777" w:rsidR="00C24A92" w:rsidRDefault="00BA3FEF" w:rsidP="00CE1222">
            <w:pPr>
              <w:spacing w:line="252" w:lineRule="auto"/>
            </w:pPr>
            <w:r w:rsidRPr="00DA0952">
              <w:rPr>
                <w:b/>
              </w:rPr>
              <w:t>Почтовый адрес</w:t>
            </w:r>
            <w:r w:rsidRPr="00DA0952">
              <w:t xml:space="preserve">: г. Владимир, </w:t>
            </w:r>
          </w:p>
          <w:p w14:paraId="0F7997C4" w14:textId="77777777" w:rsidR="00BA3FEF" w:rsidRPr="00DA0952" w:rsidRDefault="00BA3FEF" w:rsidP="00CE1222">
            <w:pPr>
              <w:spacing w:line="252" w:lineRule="auto"/>
            </w:pPr>
            <w:r w:rsidRPr="00DA0952">
              <w:t>ул.</w:t>
            </w:r>
            <w:r w:rsidR="00C24A92">
              <w:t xml:space="preserve"> </w:t>
            </w:r>
            <w:r w:rsidRPr="00DA0952">
              <w:t>9-го Января, д.5а</w:t>
            </w:r>
          </w:p>
          <w:p w14:paraId="46BFECA1" w14:textId="77777777" w:rsidR="00BA3FEF" w:rsidRPr="00DA0952" w:rsidRDefault="00BA3FEF" w:rsidP="00CE1222">
            <w:pPr>
              <w:spacing w:line="252" w:lineRule="auto"/>
            </w:pPr>
            <w:r w:rsidRPr="00DA0952">
              <w:rPr>
                <w:b/>
              </w:rPr>
              <w:t>ИНН:</w:t>
            </w:r>
            <w:r w:rsidRPr="00DA0952">
              <w:t xml:space="preserve"> 3327102895 </w:t>
            </w:r>
            <w:r w:rsidRPr="00DA0952">
              <w:rPr>
                <w:b/>
              </w:rPr>
              <w:t>КПП:</w:t>
            </w:r>
            <w:r w:rsidRPr="00DA0952">
              <w:t xml:space="preserve"> 332701001</w:t>
            </w:r>
          </w:p>
          <w:p w14:paraId="4BE5BFB1" w14:textId="77777777" w:rsidR="00BA3FEF" w:rsidRPr="00DA0952" w:rsidRDefault="00BA3FEF" w:rsidP="00CE1222">
            <w:pPr>
              <w:spacing w:line="252" w:lineRule="auto"/>
            </w:pPr>
            <w:r w:rsidRPr="00DA0952">
              <w:rPr>
                <w:b/>
              </w:rPr>
              <w:t xml:space="preserve">ОГРН: </w:t>
            </w:r>
            <w:r w:rsidRPr="00DA0952">
              <w:t>103330</w:t>
            </w:r>
            <w:r w:rsidRPr="005F64A7">
              <w:t>18</w:t>
            </w:r>
            <w:r w:rsidRPr="00DA0952">
              <w:t>11146</w:t>
            </w:r>
          </w:p>
          <w:p w14:paraId="47F7D606" w14:textId="77777777" w:rsidR="00BA3FEF" w:rsidRPr="00DA0952" w:rsidRDefault="00BA3FEF" w:rsidP="00CE1222">
            <w:pPr>
              <w:spacing w:line="252" w:lineRule="auto"/>
              <w:rPr>
                <w:b/>
              </w:rPr>
            </w:pPr>
            <w:r w:rsidRPr="00DA0952">
              <w:t xml:space="preserve">УФК по Владимирской области </w:t>
            </w:r>
            <w:r w:rsidRPr="00DA0952">
              <w:br/>
              <w:t xml:space="preserve">(ФКУ СИЗО-1 УФСИН России </w:t>
            </w:r>
            <w:r w:rsidRPr="00DA0952">
              <w:br/>
              <w:t>по Владимирской области, л/с 03281194210)</w:t>
            </w:r>
          </w:p>
          <w:p w14:paraId="09DA6D2A" w14:textId="77777777" w:rsidR="00BA3FEF" w:rsidRPr="00DA0952" w:rsidRDefault="00BA3FEF" w:rsidP="00CE1222">
            <w:pPr>
              <w:spacing w:line="252" w:lineRule="auto"/>
            </w:pPr>
            <w:r w:rsidRPr="00DA0952">
              <w:rPr>
                <w:b/>
              </w:rPr>
              <w:t>р/с:</w:t>
            </w:r>
            <w:r w:rsidRPr="00DA0952">
              <w:t xml:space="preserve"> </w:t>
            </w:r>
            <w:r w:rsidR="005F64A7" w:rsidRPr="005F64A7">
              <w:t>03211643000000013236</w:t>
            </w:r>
          </w:p>
          <w:p w14:paraId="1B9A9497" w14:textId="77777777" w:rsidR="00BA3FEF" w:rsidRPr="00DA0952" w:rsidRDefault="00BA3FEF" w:rsidP="00CE1222">
            <w:pPr>
              <w:spacing w:line="252" w:lineRule="auto"/>
            </w:pPr>
            <w:r w:rsidRPr="00DA0952">
              <w:rPr>
                <w:b/>
              </w:rPr>
              <w:t>БИК:</w:t>
            </w:r>
            <w:r w:rsidRPr="00DA0952">
              <w:t xml:space="preserve"> </w:t>
            </w:r>
            <w:r w:rsidR="005F64A7" w:rsidRPr="005F64A7">
              <w:t>012202102</w:t>
            </w:r>
          </w:p>
          <w:p w14:paraId="14431E67" w14:textId="77777777" w:rsidR="00BA3FEF" w:rsidRPr="00DA0952" w:rsidRDefault="00BA3FEF" w:rsidP="00CE1222">
            <w:pPr>
              <w:spacing w:line="252" w:lineRule="auto"/>
            </w:pPr>
            <w:r w:rsidRPr="00DA0952">
              <w:rPr>
                <w:b/>
              </w:rPr>
              <w:t>к/с:</w:t>
            </w:r>
            <w:r w:rsidRPr="00DA0952">
              <w:t xml:space="preserve"> </w:t>
            </w:r>
            <w:r w:rsidR="005F64A7" w:rsidRPr="005F64A7">
              <w:t>40102810745370000024</w:t>
            </w:r>
          </w:p>
          <w:p w14:paraId="6DF21C13" w14:textId="77777777" w:rsidR="000D38CC" w:rsidRDefault="00BA3FEF" w:rsidP="000D38CC">
            <w:pPr>
              <w:tabs>
                <w:tab w:val="left" w:pos="567"/>
              </w:tabs>
            </w:pPr>
            <w:r w:rsidRPr="00DA0952">
              <w:rPr>
                <w:b/>
              </w:rPr>
              <w:t>наименование банка:</w:t>
            </w:r>
            <w:r w:rsidRPr="00DA0952">
              <w:t xml:space="preserve"> </w:t>
            </w:r>
            <w:r w:rsidR="000D38CC">
              <w:t>ОКЦ № 1 ВВГУ Банка России //УФК по Нижегородской области,</w:t>
            </w:r>
          </w:p>
          <w:p w14:paraId="7C2BE9C1" w14:textId="77777777" w:rsidR="00BA3FEF" w:rsidRPr="00DA0952" w:rsidRDefault="000D38CC" w:rsidP="000D38CC">
            <w:pPr>
              <w:spacing w:line="252" w:lineRule="auto"/>
            </w:pPr>
            <w:r w:rsidRPr="00E20F93">
              <w:t>г. Нижний Новгород</w:t>
            </w:r>
          </w:p>
          <w:p w14:paraId="3BB37DD6" w14:textId="77777777" w:rsidR="00BA3FEF" w:rsidRPr="00DA0952" w:rsidRDefault="00BA3FEF" w:rsidP="00CE1222">
            <w:pPr>
              <w:pStyle w:val="10"/>
              <w:spacing w:before="0"/>
              <w:jc w:val="both"/>
              <w:rPr>
                <w:b w:val="0"/>
                <w:bCs w:val="0"/>
                <w:sz w:val="24"/>
                <w:szCs w:val="24"/>
              </w:rPr>
            </w:pPr>
          </w:p>
        </w:tc>
        <w:tc>
          <w:tcPr>
            <w:tcW w:w="2412" w:type="pct"/>
          </w:tcPr>
          <w:p w14:paraId="6FEF43CB" w14:textId="77777777" w:rsidR="00BA3FEF" w:rsidRPr="00DA0952" w:rsidRDefault="00BA3FEF" w:rsidP="00CE1222">
            <w:pPr>
              <w:tabs>
                <w:tab w:val="left" w:pos="318"/>
              </w:tabs>
              <w:jc w:val="both"/>
              <w:rPr>
                <w:b/>
              </w:rPr>
            </w:pPr>
            <w:r w:rsidRPr="00DA0952">
              <w:rPr>
                <w:b/>
              </w:rPr>
              <w:lastRenderedPageBreak/>
              <w:t>«Поставщик»:</w:t>
            </w:r>
          </w:p>
          <w:p w14:paraId="4908C6C5" w14:textId="77777777" w:rsidR="001B4201" w:rsidRPr="00DA0952" w:rsidRDefault="001B4201" w:rsidP="00972E4E">
            <w:pPr>
              <w:rPr>
                <w:bCs/>
              </w:rPr>
            </w:pPr>
          </w:p>
        </w:tc>
      </w:tr>
    </w:tbl>
    <w:p w14:paraId="4FFCDCD5" w14:textId="77777777" w:rsidR="00BA3FEF" w:rsidRPr="00DA0952" w:rsidRDefault="00BA3FEF" w:rsidP="00BA3FEF">
      <w:pPr>
        <w:jc w:val="center"/>
        <w:rPr>
          <w:b/>
        </w:rPr>
      </w:pPr>
      <w:r w:rsidRPr="00DA0952">
        <w:rPr>
          <w:b/>
        </w:rPr>
        <w:t>1</w:t>
      </w:r>
      <w:r w:rsidR="00A734D0">
        <w:rPr>
          <w:b/>
        </w:rPr>
        <w:t>6</w:t>
      </w:r>
      <w:r w:rsidRPr="00DA0952">
        <w:rPr>
          <w:b/>
        </w:rPr>
        <w:t>. Подписи Сторон:</w:t>
      </w:r>
    </w:p>
    <w:p w14:paraId="32B0B09F" w14:textId="77777777" w:rsidR="00BA3FEF" w:rsidRPr="00DA0952" w:rsidRDefault="00BA3FEF" w:rsidP="00BA3FEF">
      <w:pPr>
        <w:jc w:val="center"/>
      </w:pPr>
    </w:p>
    <w:tbl>
      <w:tblPr>
        <w:tblW w:w="5000" w:type="pct"/>
        <w:tblLook w:val="01E0" w:firstRow="1" w:lastRow="1" w:firstColumn="1" w:lastColumn="1" w:noHBand="0" w:noVBand="0"/>
      </w:tblPr>
      <w:tblGrid>
        <w:gridCol w:w="4856"/>
        <w:gridCol w:w="4856"/>
      </w:tblGrid>
      <w:tr w:rsidR="00BA3FEF" w:rsidRPr="00DA0952" w14:paraId="74D9F012" w14:textId="77777777" w:rsidTr="00CE1222">
        <w:tc>
          <w:tcPr>
            <w:tcW w:w="2500" w:type="pct"/>
          </w:tcPr>
          <w:p w14:paraId="3F74840D" w14:textId="77777777" w:rsidR="00BA3FEF" w:rsidRPr="00DA0952" w:rsidRDefault="00BA3FEF" w:rsidP="00CE1222">
            <w:pPr>
              <w:jc w:val="both"/>
              <w:rPr>
                <w:b/>
              </w:rPr>
            </w:pPr>
            <w:r w:rsidRPr="00DA0952">
              <w:rPr>
                <w:b/>
              </w:rPr>
              <w:t>От «Государственного Заказчика»:</w:t>
            </w:r>
          </w:p>
        </w:tc>
        <w:tc>
          <w:tcPr>
            <w:tcW w:w="2500" w:type="pct"/>
          </w:tcPr>
          <w:p w14:paraId="73FABAB7" w14:textId="77777777" w:rsidR="00BA3FEF" w:rsidRPr="00DA0952" w:rsidRDefault="00BA3FEF" w:rsidP="00CE1222">
            <w:pPr>
              <w:jc w:val="both"/>
              <w:rPr>
                <w:b/>
              </w:rPr>
            </w:pPr>
            <w:r w:rsidRPr="00DA0952">
              <w:rPr>
                <w:b/>
              </w:rPr>
              <w:t>От «Поставщика»:</w:t>
            </w:r>
          </w:p>
        </w:tc>
      </w:tr>
      <w:tr w:rsidR="00BA3FEF" w:rsidRPr="00DA0952" w14:paraId="0886B55A" w14:textId="77777777" w:rsidTr="00CE1222">
        <w:tc>
          <w:tcPr>
            <w:tcW w:w="2500" w:type="pct"/>
          </w:tcPr>
          <w:p w14:paraId="67DBCA76" w14:textId="77777777" w:rsidR="00BA3FEF" w:rsidRPr="00DA0952" w:rsidRDefault="005F64A7" w:rsidP="005F64A7">
            <w:pPr>
              <w:jc w:val="both"/>
              <w:rPr>
                <w:b/>
              </w:rPr>
            </w:pPr>
            <w:r>
              <w:rPr>
                <w:b/>
              </w:rPr>
              <w:t>Н</w:t>
            </w:r>
            <w:r w:rsidR="00BA3FEF" w:rsidRPr="00DA0952">
              <w:rPr>
                <w:b/>
              </w:rPr>
              <w:t xml:space="preserve">ачальник </w:t>
            </w:r>
          </w:p>
        </w:tc>
        <w:tc>
          <w:tcPr>
            <w:tcW w:w="2500" w:type="pct"/>
          </w:tcPr>
          <w:p w14:paraId="75F30EAB" w14:textId="77777777" w:rsidR="00BA3FEF" w:rsidRPr="00DA0952" w:rsidRDefault="00BA3FEF" w:rsidP="00CE1222">
            <w:pPr>
              <w:jc w:val="both"/>
              <w:rPr>
                <w:b/>
              </w:rPr>
            </w:pPr>
          </w:p>
        </w:tc>
      </w:tr>
      <w:tr w:rsidR="00BA3FEF" w:rsidRPr="00DA0952" w14:paraId="3A1E7786" w14:textId="77777777" w:rsidTr="00CE1222">
        <w:tc>
          <w:tcPr>
            <w:tcW w:w="2500" w:type="pct"/>
          </w:tcPr>
          <w:p w14:paraId="32E801A8" w14:textId="77777777" w:rsidR="00BA3FEF" w:rsidRPr="00DA0952" w:rsidRDefault="00BA3FEF" w:rsidP="00CE1222">
            <w:pPr>
              <w:spacing w:before="120"/>
              <w:jc w:val="both"/>
              <w:rPr>
                <w:b/>
              </w:rPr>
            </w:pPr>
            <w:r w:rsidRPr="00DA0952">
              <w:rPr>
                <w:b/>
              </w:rPr>
              <w:t xml:space="preserve">___________________ </w:t>
            </w:r>
            <w:r w:rsidR="00355587">
              <w:rPr>
                <w:b/>
              </w:rPr>
              <w:t>А.А. Виниченко</w:t>
            </w:r>
          </w:p>
          <w:p w14:paraId="09945A35" w14:textId="77777777" w:rsidR="00BA3FEF" w:rsidRPr="00DA0952" w:rsidRDefault="00BA3FEF" w:rsidP="00CE1222">
            <w:pPr>
              <w:ind w:firstLine="1440"/>
              <w:jc w:val="both"/>
              <w:rPr>
                <w:b/>
              </w:rPr>
            </w:pPr>
            <w:r w:rsidRPr="00DA0952">
              <w:rPr>
                <w:b/>
              </w:rPr>
              <w:t>М.П.</w:t>
            </w:r>
          </w:p>
          <w:p w14:paraId="1B55645F" w14:textId="77777777" w:rsidR="00BA3FEF" w:rsidRPr="00DA0952" w:rsidRDefault="00BA3FEF" w:rsidP="005F64A7">
            <w:pPr>
              <w:jc w:val="both"/>
              <w:rPr>
                <w:b/>
              </w:rPr>
            </w:pPr>
            <w:r w:rsidRPr="00DA0952">
              <w:rPr>
                <w:b/>
              </w:rPr>
              <w:t>«___» ______________ 202</w:t>
            </w:r>
            <w:r w:rsidR="005F64A7">
              <w:rPr>
                <w:b/>
              </w:rPr>
              <w:t>6</w:t>
            </w:r>
            <w:r w:rsidRPr="00DA0952">
              <w:rPr>
                <w:b/>
              </w:rPr>
              <w:t xml:space="preserve"> г.</w:t>
            </w:r>
          </w:p>
        </w:tc>
        <w:tc>
          <w:tcPr>
            <w:tcW w:w="2500" w:type="pct"/>
          </w:tcPr>
          <w:p w14:paraId="35F83E12" w14:textId="77777777" w:rsidR="00BA3FEF" w:rsidRPr="00DA0952" w:rsidRDefault="00BA3FEF" w:rsidP="00CE1222">
            <w:pPr>
              <w:spacing w:before="120"/>
              <w:jc w:val="both"/>
              <w:rPr>
                <w:b/>
              </w:rPr>
            </w:pPr>
            <w:r w:rsidRPr="00DA0952">
              <w:rPr>
                <w:b/>
              </w:rPr>
              <w:t xml:space="preserve">___________________ </w:t>
            </w:r>
          </w:p>
          <w:p w14:paraId="0F71FCCD" w14:textId="77777777" w:rsidR="00BA3FEF" w:rsidRPr="00DA0952" w:rsidRDefault="00BA3FEF" w:rsidP="00CE1222">
            <w:pPr>
              <w:ind w:firstLine="1440"/>
              <w:jc w:val="both"/>
              <w:rPr>
                <w:b/>
              </w:rPr>
            </w:pPr>
            <w:r w:rsidRPr="00DA0952">
              <w:rPr>
                <w:b/>
              </w:rPr>
              <w:t>М.П.</w:t>
            </w:r>
          </w:p>
          <w:p w14:paraId="22FC0A28" w14:textId="77777777" w:rsidR="00BA3FEF" w:rsidRPr="00DA0952" w:rsidRDefault="00BA3FEF" w:rsidP="005F64A7">
            <w:pPr>
              <w:jc w:val="both"/>
              <w:rPr>
                <w:b/>
              </w:rPr>
            </w:pPr>
            <w:r w:rsidRPr="00DA0952">
              <w:rPr>
                <w:b/>
              </w:rPr>
              <w:t>«___» ______________ 202</w:t>
            </w:r>
            <w:r w:rsidR="005F64A7">
              <w:rPr>
                <w:b/>
              </w:rPr>
              <w:t>6</w:t>
            </w:r>
            <w:r w:rsidRPr="00DA0952">
              <w:rPr>
                <w:b/>
              </w:rPr>
              <w:t xml:space="preserve"> г.</w:t>
            </w:r>
          </w:p>
        </w:tc>
      </w:tr>
    </w:tbl>
    <w:p w14:paraId="3DDC2519" w14:textId="77777777" w:rsidR="002C13FA" w:rsidRPr="00DA0952" w:rsidRDefault="002C13FA" w:rsidP="002C13FA">
      <w:pPr>
        <w:ind w:left="5103"/>
        <w:jc w:val="both"/>
        <w:rPr>
          <w:bCs/>
        </w:rPr>
      </w:pPr>
    </w:p>
    <w:p w14:paraId="41880C9E" w14:textId="77777777" w:rsidR="00D45F0D" w:rsidRPr="00DA0952" w:rsidRDefault="00D45F0D">
      <w:pPr>
        <w:rPr>
          <w:bCs/>
        </w:rPr>
      </w:pPr>
      <w:r w:rsidRPr="00DA0952">
        <w:rPr>
          <w:bCs/>
        </w:rPr>
        <w:br w:type="page"/>
      </w:r>
    </w:p>
    <w:p w14:paraId="1B58EFC1" w14:textId="77777777" w:rsidR="00F32CE2" w:rsidRPr="005F761B" w:rsidRDefault="00F32CE2" w:rsidP="005F761B">
      <w:pPr>
        <w:ind w:left="6096"/>
        <w:jc w:val="both"/>
        <w:rPr>
          <w:bCs/>
        </w:rPr>
      </w:pPr>
      <w:r w:rsidRPr="005F761B">
        <w:rPr>
          <w:bCs/>
        </w:rPr>
        <w:lastRenderedPageBreak/>
        <w:t>Приложение № 1</w:t>
      </w:r>
    </w:p>
    <w:p w14:paraId="3DF2773C" w14:textId="77777777" w:rsidR="00F32CE2" w:rsidRPr="005F761B" w:rsidRDefault="00F32CE2" w:rsidP="005F761B">
      <w:pPr>
        <w:ind w:left="6096"/>
        <w:jc w:val="both"/>
        <w:rPr>
          <w:bCs/>
        </w:rPr>
      </w:pPr>
      <w:r w:rsidRPr="005F761B">
        <w:rPr>
          <w:bCs/>
        </w:rPr>
        <w:t>к государственному контракту</w:t>
      </w:r>
    </w:p>
    <w:p w14:paraId="19D51483" w14:textId="77777777" w:rsidR="00F0161F" w:rsidRPr="005F761B" w:rsidRDefault="00F32CE2" w:rsidP="005F761B">
      <w:pPr>
        <w:ind w:left="6096"/>
        <w:jc w:val="both"/>
        <w:rPr>
          <w:bCs/>
        </w:rPr>
      </w:pPr>
      <w:r w:rsidRPr="005F761B">
        <w:rPr>
          <w:bCs/>
        </w:rPr>
        <w:t>от «___» __________ 202</w:t>
      </w:r>
      <w:r w:rsidR="00EE0835">
        <w:rPr>
          <w:bCs/>
        </w:rPr>
        <w:t>6</w:t>
      </w:r>
      <w:r w:rsidRPr="005F761B">
        <w:rPr>
          <w:bCs/>
        </w:rPr>
        <w:t xml:space="preserve"> </w:t>
      </w:r>
      <w:r w:rsidR="00F0161F" w:rsidRPr="005F761B">
        <w:rPr>
          <w:bCs/>
        </w:rPr>
        <w:t xml:space="preserve">№ </w:t>
      </w:r>
      <w:r w:rsidR="00005C09">
        <w:rPr>
          <w:bCs/>
        </w:rPr>
        <w:t>___</w:t>
      </w:r>
    </w:p>
    <w:p w14:paraId="1E80A5A8" w14:textId="77777777" w:rsidR="007B5557" w:rsidRDefault="007B5557" w:rsidP="007B5557">
      <w:pPr>
        <w:rPr>
          <w:sz w:val="28"/>
          <w:szCs w:val="28"/>
        </w:rPr>
      </w:pPr>
    </w:p>
    <w:p w14:paraId="485FDD1F" w14:textId="77777777" w:rsidR="00F32CE2" w:rsidRDefault="00F32CE2" w:rsidP="007B5557">
      <w:pPr>
        <w:rPr>
          <w:sz w:val="28"/>
          <w:szCs w:val="28"/>
        </w:rPr>
      </w:pPr>
    </w:p>
    <w:p w14:paraId="20B2C5DB" w14:textId="77777777" w:rsidR="00F32CE2" w:rsidRPr="005F761B" w:rsidRDefault="00F32CE2" w:rsidP="00F32CE2">
      <w:pPr>
        <w:jc w:val="center"/>
        <w:rPr>
          <w:b/>
          <w:bCs/>
          <w:sz w:val="26"/>
          <w:szCs w:val="26"/>
        </w:rPr>
      </w:pPr>
      <w:r w:rsidRPr="005F761B">
        <w:rPr>
          <w:b/>
          <w:bCs/>
          <w:sz w:val="26"/>
          <w:szCs w:val="26"/>
        </w:rPr>
        <w:t>Спецификация</w:t>
      </w:r>
    </w:p>
    <w:p w14:paraId="055D2300" w14:textId="77777777" w:rsidR="00F32CE2" w:rsidRPr="007805E1" w:rsidRDefault="00F32CE2" w:rsidP="00F32CE2">
      <w:pPr>
        <w:jc w:val="center"/>
        <w:rPr>
          <w:b/>
          <w:bCs/>
          <w:sz w:val="28"/>
          <w:szCs w:val="28"/>
        </w:rPr>
      </w:pPr>
    </w:p>
    <w:tbl>
      <w:tblPr>
        <w:tblW w:w="101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115"/>
        <w:gridCol w:w="1137"/>
        <w:gridCol w:w="139"/>
        <w:gridCol w:w="567"/>
        <w:gridCol w:w="850"/>
        <w:gridCol w:w="709"/>
        <w:gridCol w:w="709"/>
        <w:gridCol w:w="1276"/>
        <w:gridCol w:w="1095"/>
      </w:tblGrid>
      <w:tr w:rsidR="00000087" w:rsidRPr="00DF4856" w14:paraId="6DC70597" w14:textId="77777777" w:rsidTr="0063718A">
        <w:trPr>
          <w:trHeight w:val="985"/>
          <w:tblHeader/>
          <w:jc w:val="center"/>
        </w:trPr>
        <w:tc>
          <w:tcPr>
            <w:tcW w:w="534" w:type="dxa"/>
            <w:vAlign w:val="center"/>
            <w:hideMark/>
          </w:tcPr>
          <w:p w14:paraId="61147291" w14:textId="77777777" w:rsidR="00000087" w:rsidRPr="005F761B" w:rsidRDefault="00000087" w:rsidP="0063718A">
            <w:pPr>
              <w:tabs>
                <w:tab w:val="left" w:pos="3600"/>
                <w:tab w:val="left" w:pos="5392"/>
                <w:tab w:val="right" w:pos="9637"/>
              </w:tabs>
              <w:jc w:val="center"/>
              <w:rPr>
                <w:rFonts w:eastAsia="Calibri"/>
                <w:b/>
                <w:sz w:val="20"/>
                <w:szCs w:val="20"/>
              </w:rPr>
            </w:pPr>
            <w:r w:rsidRPr="005F761B">
              <w:rPr>
                <w:rFonts w:eastAsia="Calibri"/>
                <w:b/>
                <w:sz w:val="20"/>
                <w:szCs w:val="20"/>
              </w:rPr>
              <w:t>№</w:t>
            </w:r>
          </w:p>
          <w:p w14:paraId="687C0E06" w14:textId="77777777" w:rsidR="00000087" w:rsidRPr="005F761B" w:rsidRDefault="00000087" w:rsidP="0063718A">
            <w:pPr>
              <w:tabs>
                <w:tab w:val="left" w:pos="3600"/>
                <w:tab w:val="left" w:pos="5392"/>
                <w:tab w:val="right" w:pos="9637"/>
              </w:tabs>
              <w:jc w:val="center"/>
              <w:rPr>
                <w:rFonts w:eastAsia="Calibri"/>
                <w:b/>
                <w:sz w:val="20"/>
                <w:szCs w:val="20"/>
              </w:rPr>
            </w:pPr>
            <w:r w:rsidRPr="005F761B">
              <w:rPr>
                <w:rFonts w:eastAsia="Calibri"/>
                <w:b/>
                <w:sz w:val="20"/>
                <w:szCs w:val="20"/>
              </w:rPr>
              <w:t>п/п</w:t>
            </w:r>
          </w:p>
        </w:tc>
        <w:tc>
          <w:tcPr>
            <w:tcW w:w="3115" w:type="dxa"/>
            <w:vAlign w:val="center"/>
            <w:hideMark/>
          </w:tcPr>
          <w:p w14:paraId="7A32E4DA" w14:textId="77777777" w:rsidR="00000087" w:rsidRPr="005F761B" w:rsidRDefault="00000087" w:rsidP="0063718A">
            <w:pPr>
              <w:tabs>
                <w:tab w:val="left" w:pos="3600"/>
                <w:tab w:val="left" w:pos="5392"/>
                <w:tab w:val="right" w:pos="9637"/>
              </w:tabs>
              <w:jc w:val="center"/>
              <w:rPr>
                <w:rFonts w:eastAsia="Calibri"/>
                <w:b/>
                <w:sz w:val="20"/>
                <w:szCs w:val="20"/>
              </w:rPr>
            </w:pPr>
            <w:r w:rsidRPr="005F761B">
              <w:rPr>
                <w:rFonts w:eastAsia="Calibri"/>
                <w:b/>
                <w:bCs/>
                <w:sz w:val="20"/>
                <w:szCs w:val="20"/>
                <w:lang w:eastAsia="en-US"/>
              </w:rPr>
              <w:t>Товары (работы, услуги)</w:t>
            </w:r>
          </w:p>
        </w:tc>
        <w:tc>
          <w:tcPr>
            <w:tcW w:w="1276" w:type="dxa"/>
            <w:gridSpan w:val="2"/>
            <w:vAlign w:val="center"/>
            <w:hideMark/>
          </w:tcPr>
          <w:p w14:paraId="0D8275E3" w14:textId="77777777" w:rsidR="00000087" w:rsidRPr="005F761B" w:rsidRDefault="00000087" w:rsidP="0063718A">
            <w:pPr>
              <w:tabs>
                <w:tab w:val="left" w:pos="3600"/>
                <w:tab w:val="left" w:pos="5392"/>
                <w:tab w:val="right" w:pos="9637"/>
              </w:tabs>
              <w:jc w:val="center"/>
              <w:rPr>
                <w:rFonts w:eastAsia="Calibri"/>
                <w:b/>
                <w:sz w:val="20"/>
                <w:szCs w:val="20"/>
              </w:rPr>
            </w:pPr>
            <w:r w:rsidRPr="005F761B">
              <w:rPr>
                <w:rFonts w:eastAsia="Calibri"/>
                <w:b/>
                <w:sz w:val="20"/>
                <w:szCs w:val="20"/>
              </w:rPr>
              <w:t xml:space="preserve">ОКПД 2 </w:t>
            </w:r>
          </w:p>
        </w:tc>
        <w:tc>
          <w:tcPr>
            <w:tcW w:w="1417" w:type="dxa"/>
            <w:gridSpan w:val="2"/>
            <w:vAlign w:val="center"/>
          </w:tcPr>
          <w:p w14:paraId="60F12E26" w14:textId="77777777" w:rsidR="00000087" w:rsidRPr="005F761B" w:rsidRDefault="00000087" w:rsidP="0063718A">
            <w:pPr>
              <w:tabs>
                <w:tab w:val="left" w:pos="3600"/>
                <w:tab w:val="left" w:pos="5392"/>
                <w:tab w:val="right" w:pos="9637"/>
              </w:tabs>
              <w:jc w:val="center"/>
              <w:rPr>
                <w:rFonts w:eastAsia="Calibri"/>
                <w:b/>
                <w:sz w:val="20"/>
                <w:szCs w:val="20"/>
              </w:rPr>
            </w:pPr>
            <w:r w:rsidRPr="005F761B">
              <w:rPr>
                <w:rFonts w:eastAsia="Calibri"/>
                <w:b/>
                <w:sz w:val="20"/>
                <w:szCs w:val="20"/>
              </w:rPr>
              <w:t>КТРУ</w:t>
            </w:r>
          </w:p>
        </w:tc>
        <w:tc>
          <w:tcPr>
            <w:tcW w:w="709" w:type="dxa"/>
            <w:vAlign w:val="center"/>
            <w:hideMark/>
          </w:tcPr>
          <w:p w14:paraId="1F8459D9" w14:textId="77777777" w:rsidR="00000087" w:rsidRPr="005F761B" w:rsidRDefault="00000087" w:rsidP="0063718A">
            <w:pPr>
              <w:tabs>
                <w:tab w:val="left" w:pos="3600"/>
                <w:tab w:val="left" w:pos="5392"/>
                <w:tab w:val="right" w:pos="9637"/>
              </w:tabs>
              <w:jc w:val="center"/>
              <w:rPr>
                <w:rFonts w:eastAsia="Calibri"/>
                <w:b/>
                <w:sz w:val="20"/>
                <w:szCs w:val="20"/>
              </w:rPr>
            </w:pPr>
            <w:r w:rsidRPr="005F761B">
              <w:rPr>
                <w:rFonts w:eastAsia="Calibri"/>
                <w:b/>
                <w:sz w:val="20"/>
                <w:szCs w:val="20"/>
              </w:rPr>
              <w:t>Ед. изм.</w:t>
            </w:r>
          </w:p>
        </w:tc>
        <w:tc>
          <w:tcPr>
            <w:tcW w:w="709" w:type="dxa"/>
            <w:vAlign w:val="center"/>
          </w:tcPr>
          <w:p w14:paraId="33779ED8" w14:textId="77777777" w:rsidR="00000087" w:rsidRPr="005F761B" w:rsidRDefault="00000087" w:rsidP="0063718A">
            <w:pPr>
              <w:tabs>
                <w:tab w:val="left" w:pos="3600"/>
                <w:tab w:val="left" w:pos="5392"/>
                <w:tab w:val="right" w:pos="9637"/>
              </w:tabs>
              <w:jc w:val="center"/>
              <w:rPr>
                <w:rFonts w:eastAsia="Calibri"/>
                <w:b/>
                <w:sz w:val="20"/>
                <w:szCs w:val="20"/>
              </w:rPr>
            </w:pPr>
            <w:r w:rsidRPr="005F761B">
              <w:rPr>
                <w:rFonts w:eastAsia="Calibri"/>
                <w:b/>
                <w:sz w:val="20"/>
                <w:szCs w:val="20"/>
              </w:rPr>
              <w:t>Кол-во</w:t>
            </w:r>
          </w:p>
        </w:tc>
        <w:tc>
          <w:tcPr>
            <w:tcW w:w="1276" w:type="dxa"/>
            <w:vAlign w:val="center"/>
            <w:hideMark/>
          </w:tcPr>
          <w:p w14:paraId="0F15831D" w14:textId="77777777" w:rsidR="00000087" w:rsidRPr="005F761B" w:rsidRDefault="00000087" w:rsidP="0063718A">
            <w:pPr>
              <w:tabs>
                <w:tab w:val="left" w:pos="3600"/>
                <w:tab w:val="left" w:pos="5392"/>
                <w:tab w:val="right" w:pos="9637"/>
              </w:tabs>
              <w:jc w:val="center"/>
              <w:rPr>
                <w:rFonts w:eastAsia="Calibri"/>
                <w:b/>
                <w:sz w:val="20"/>
                <w:szCs w:val="20"/>
              </w:rPr>
            </w:pPr>
            <w:r w:rsidRPr="005F761B">
              <w:rPr>
                <w:rFonts w:eastAsia="Calibri"/>
                <w:b/>
                <w:sz w:val="20"/>
                <w:szCs w:val="20"/>
              </w:rPr>
              <w:t>Цена за ед. изм., руб.</w:t>
            </w:r>
          </w:p>
        </w:tc>
        <w:tc>
          <w:tcPr>
            <w:tcW w:w="1095" w:type="dxa"/>
            <w:vAlign w:val="center"/>
            <w:hideMark/>
          </w:tcPr>
          <w:p w14:paraId="47539D51" w14:textId="77777777" w:rsidR="00000087" w:rsidRPr="005F761B" w:rsidRDefault="00000087" w:rsidP="0063718A">
            <w:pPr>
              <w:tabs>
                <w:tab w:val="left" w:pos="3600"/>
                <w:tab w:val="left" w:pos="5392"/>
                <w:tab w:val="right" w:pos="9637"/>
              </w:tabs>
              <w:jc w:val="center"/>
              <w:rPr>
                <w:rFonts w:eastAsia="Calibri"/>
                <w:b/>
              </w:rPr>
            </w:pPr>
            <w:r w:rsidRPr="005F761B">
              <w:rPr>
                <w:rFonts w:eastAsia="Calibri"/>
                <w:b/>
              </w:rPr>
              <w:t>Сумма, руб.</w:t>
            </w:r>
          </w:p>
        </w:tc>
      </w:tr>
      <w:tr w:rsidR="00A60251" w:rsidRPr="00DF4856" w14:paraId="1846409A" w14:textId="77777777" w:rsidTr="00E76CEE">
        <w:trPr>
          <w:trHeight w:val="277"/>
          <w:jc w:val="center"/>
        </w:trPr>
        <w:tc>
          <w:tcPr>
            <w:tcW w:w="534" w:type="dxa"/>
            <w:tcBorders>
              <w:bottom w:val="single" w:sz="4" w:space="0" w:color="auto"/>
            </w:tcBorders>
            <w:vAlign w:val="center"/>
            <w:hideMark/>
          </w:tcPr>
          <w:p w14:paraId="072E518B" w14:textId="77777777" w:rsidR="00A60251" w:rsidRPr="005F761B" w:rsidRDefault="00A60251" w:rsidP="0063718A">
            <w:pPr>
              <w:jc w:val="center"/>
              <w:rPr>
                <w:sz w:val="20"/>
                <w:szCs w:val="20"/>
                <w:shd w:val="clear" w:color="auto" w:fill="FFFFFF"/>
              </w:rPr>
            </w:pPr>
            <w:r w:rsidRPr="005F761B">
              <w:rPr>
                <w:sz w:val="20"/>
                <w:szCs w:val="20"/>
                <w:shd w:val="clear" w:color="auto" w:fill="FFFFFF"/>
              </w:rPr>
              <w:t>1</w:t>
            </w:r>
          </w:p>
        </w:tc>
        <w:tc>
          <w:tcPr>
            <w:tcW w:w="3115" w:type="dxa"/>
            <w:tcBorders>
              <w:bottom w:val="single" w:sz="4" w:space="0" w:color="auto"/>
            </w:tcBorders>
            <w:vAlign w:val="center"/>
            <w:hideMark/>
          </w:tcPr>
          <w:p w14:paraId="16FAF354" w14:textId="77777777" w:rsidR="00A60251" w:rsidRPr="00A60251" w:rsidRDefault="00A60251">
            <w:pPr>
              <w:jc w:val="center"/>
              <w:rPr>
                <w:color w:val="000000"/>
                <w:sz w:val="20"/>
                <w:szCs w:val="20"/>
              </w:rPr>
            </w:pPr>
            <w:r w:rsidRPr="00A60251">
              <w:rPr>
                <w:color w:val="000000"/>
                <w:sz w:val="20"/>
                <w:szCs w:val="20"/>
              </w:rPr>
              <w:t>Круг отрезной по металлу</w:t>
            </w:r>
          </w:p>
        </w:tc>
        <w:tc>
          <w:tcPr>
            <w:tcW w:w="1276" w:type="dxa"/>
            <w:gridSpan w:val="2"/>
            <w:tcBorders>
              <w:bottom w:val="single" w:sz="4" w:space="0" w:color="auto"/>
            </w:tcBorders>
            <w:vAlign w:val="center"/>
            <w:hideMark/>
          </w:tcPr>
          <w:p w14:paraId="345588FA" w14:textId="77777777" w:rsidR="00A60251" w:rsidRPr="00A60251" w:rsidRDefault="00A60251">
            <w:pPr>
              <w:jc w:val="center"/>
              <w:rPr>
                <w:color w:val="000000"/>
                <w:sz w:val="20"/>
                <w:szCs w:val="20"/>
              </w:rPr>
            </w:pPr>
            <w:r w:rsidRPr="00A60251">
              <w:rPr>
                <w:color w:val="000000"/>
                <w:sz w:val="20"/>
                <w:szCs w:val="20"/>
              </w:rPr>
              <w:t>23.91.11.150</w:t>
            </w:r>
          </w:p>
        </w:tc>
        <w:tc>
          <w:tcPr>
            <w:tcW w:w="1417" w:type="dxa"/>
            <w:gridSpan w:val="2"/>
            <w:tcBorders>
              <w:bottom w:val="single" w:sz="4" w:space="0" w:color="auto"/>
            </w:tcBorders>
            <w:vAlign w:val="center"/>
          </w:tcPr>
          <w:p w14:paraId="50749FC8" w14:textId="77777777" w:rsidR="00A60251" w:rsidRPr="00A60251" w:rsidRDefault="00A60251">
            <w:pPr>
              <w:jc w:val="center"/>
              <w:rPr>
                <w:color w:val="000000"/>
                <w:sz w:val="20"/>
                <w:szCs w:val="20"/>
              </w:rPr>
            </w:pPr>
            <w:r w:rsidRPr="00A60251">
              <w:rPr>
                <w:color w:val="000000"/>
                <w:sz w:val="20"/>
                <w:szCs w:val="20"/>
              </w:rPr>
              <w:t>Отсутствует</w:t>
            </w:r>
          </w:p>
        </w:tc>
        <w:tc>
          <w:tcPr>
            <w:tcW w:w="709" w:type="dxa"/>
            <w:tcBorders>
              <w:bottom w:val="single" w:sz="4" w:space="0" w:color="auto"/>
            </w:tcBorders>
            <w:vAlign w:val="center"/>
            <w:hideMark/>
          </w:tcPr>
          <w:p w14:paraId="2522A801" w14:textId="77777777" w:rsidR="00A60251" w:rsidRPr="00A60251" w:rsidRDefault="00A60251">
            <w:pPr>
              <w:jc w:val="center"/>
              <w:rPr>
                <w:color w:val="000000"/>
                <w:sz w:val="20"/>
                <w:szCs w:val="20"/>
              </w:rPr>
            </w:pPr>
            <w:r w:rsidRPr="00A60251">
              <w:rPr>
                <w:color w:val="000000"/>
                <w:sz w:val="20"/>
                <w:szCs w:val="20"/>
              </w:rPr>
              <w:t>шт.</w:t>
            </w:r>
          </w:p>
        </w:tc>
        <w:tc>
          <w:tcPr>
            <w:tcW w:w="709" w:type="dxa"/>
            <w:tcBorders>
              <w:bottom w:val="single" w:sz="4" w:space="0" w:color="auto"/>
            </w:tcBorders>
            <w:vAlign w:val="center"/>
          </w:tcPr>
          <w:p w14:paraId="3D93FADE" w14:textId="77777777" w:rsidR="00A60251" w:rsidRPr="00A60251" w:rsidRDefault="00C828FF">
            <w:pPr>
              <w:jc w:val="center"/>
              <w:rPr>
                <w:color w:val="000000"/>
                <w:sz w:val="20"/>
                <w:szCs w:val="20"/>
              </w:rPr>
            </w:pPr>
            <w:r>
              <w:rPr>
                <w:color w:val="000000"/>
                <w:sz w:val="20"/>
                <w:szCs w:val="20"/>
              </w:rPr>
              <w:t>11</w:t>
            </w:r>
          </w:p>
        </w:tc>
        <w:tc>
          <w:tcPr>
            <w:tcW w:w="1276" w:type="dxa"/>
            <w:tcBorders>
              <w:bottom w:val="single" w:sz="4" w:space="0" w:color="auto"/>
            </w:tcBorders>
            <w:vAlign w:val="center"/>
            <w:hideMark/>
          </w:tcPr>
          <w:p w14:paraId="710BDB94" w14:textId="77777777" w:rsidR="00A60251" w:rsidRPr="005F761B" w:rsidRDefault="00A60251" w:rsidP="0063718A">
            <w:pPr>
              <w:jc w:val="center"/>
              <w:rPr>
                <w:sz w:val="20"/>
                <w:szCs w:val="20"/>
              </w:rPr>
            </w:pPr>
          </w:p>
        </w:tc>
        <w:tc>
          <w:tcPr>
            <w:tcW w:w="1095" w:type="dxa"/>
            <w:tcBorders>
              <w:bottom w:val="single" w:sz="4" w:space="0" w:color="auto"/>
            </w:tcBorders>
            <w:vAlign w:val="center"/>
            <w:hideMark/>
          </w:tcPr>
          <w:p w14:paraId="6EF3C129" w14:textId="77777777" w:rsidR="00A60251" w:rsidRPr="005F761B" w:rsidRDefault="00A60251" w:rsidP="0063718A">
            <w:pPr>
              <w:jc w:val="center"/>
              <w:rPr>
                <w:color w:val="000000"/>
              </w:rPr>
            </w:pPr>
          </w:p>
        </w:tc>
      </w:tr>
      <w:tr w:rsidR="00A60251" w:rsidRPr="00DF4856" w14:paraId="4E1B61D2" w14:textId="77777777" w:rsidTr="00E76CEE">
        <w:trPr>
          <w:trHeight w:val="277"/>
          <w:jc w:val="center"/>
        </w:trPr>
        <w:tc>
          <w:tcPr>
            <w:tcW w:w="534" w:type="dxa"/>
            <w:tcBorders>
              <w:bottom w:val="single" w:sz="4" w:space="0" w:color="auto"/>
            </w:tcBorders>
            <w:vAlign w:val="center"/>
            <w:hideMark/>
          </w:tcPr>
          <w:p w14:paraId="5A290D6A" w14:textId="77777777" w:rsidR="00A60251" w:rsidRPr="005F761B" w:rsidRDefault="003A56CB" w:rsidP="0063718A">
            <w:pPr>
              <w:jc w:val="center"/>
              <w:rPr>
                <w:sz w:val="20"/>
                <w:szCs w:val="20"/>
                <w:shd w:val="clear" w:color="auto" w:fill="FFFFFF"/>
              </w:rPr>
            </w:pPr>
            <w:r>
              <w:rPr>
                <w:sz w:val="20"/>
                <w:szCs w:val="20"/>
                <w:shd w:val="clear" w:color="auto" w:fill="FFFFFF"/>
              </w:rPr>
              <w:t>2</w:t>
            </w:r>
          </w:p>
        </w:tc>
        <w:tc>
          <w:tcPr>
            <w:tcW w:w="3115" w:type="dxa"/>
            <w:tcBorders>
              <w:bottom w:val="single" w:sz="4" w:space="0" w:color="auto"/>
            </w:tcBorders>
            <w:vAlign w:val="center"/>
            <w:hideMark/>
          </w:tcPr>
          <w:p w14:paraId="73F4818F" w14:textId="77777777" w:rsidR="00A60251" w:rsidRPr="00A60251" w:rsidRDefault="00A60251">
            <w:pPr>
              <w:jc w:val="center"/>
              <w:rPr>
                <w:color w:val="000000"/>
                <w:sz w:val="20"/>
                <w:szCs w:val="20"/>
              </w:rPr>
            </w:pPr>
            <w:r w:rsidRPr="00A60251">
              <w:rPr>
                <w:color w:val="000000"/>
                <w:sz w:val="20"/>
                <w:szCs w:val="20"/>
              </w:rPr>
              <w:t>Бокорезы</w:t>
            </w:r>
          </w:p>
        </w:tc>
        <w:tc>
          <w:tcPr>
            <w:tcW w:w="1276" w:type="dxa"/>
            <w:gridSpan w:val="2"/>
            <w:tcBorders>
              <w:bottom w:val="single" w:sz="4" w:space="0" w:color="auto"/>
            </w:tcBorders>
            <w:vAlign w:val="center"/>
            <w:hideMark/>
          </w:tcPr>
          <w:p w14:paraId="061B33ED" w14:textId="77777777" w:rsidR="00A60251" w:rsidRPr="00A60251" w:rsidRDefault="00C16A67">
            <w:pPr>
              <w:jc w:val="center"/>
              <w:rPr>
                <w:color w:val="000000"/>
                <w:sz w:val="20"/>
                <w:szCs w:val="20"/>
              </w:rPr>
            </w:pPr>
            <w:r>
              <w:rPr>
                <w:color w:val="000000"/>
                <w:sz w:val="20"/>
                <w:szCs w:val="20"/>
              </w:rPr>
              <w:t>25.73.30.164</w:t>
            </w:r>
          </w:p>
        </w:tc>
        <w:tc>
          <w:tcPr>
            <w:tcW w:w="1417" w:type="dxa"/>
            <w:gridSpan w:val="2"/>
            <w:tcBorders>
              <w:bottom w:val="single" w:sz="4" w:space="0" w:color="auto"/>
            </w:tcBorders>
            <w:vAlign w:val="center"/>
          </w:tcPr>
          <w:p w14:paraId="5CA3D101" w14:textId="77777777" w:rsidR="00A60251" w:rsidRPr="00A60251" w:rsidRDefault="00C16A67">
            <w:pPr>
              <w:jc w:val="center"/>
              <w:rPr>
                <w:color w:val="000000"/>
                <w:sz w:val="20"/>
                <w:szCs w:val="20"/>
              </w:rPr>
            </w:pPr>
            <w:r>
              <w:rPr>
                <w:color w:val="000000"/>
                <w:sz w:val="20"/>
                <w:szCs w:val="20"/>
              </w:rPr>
              <w:t>25.73.30.164-00000001</w:t>
            </w:r>
          </w:p>
        </w:tc>
        <w:tc>
          <w:tcPr>
            <w:tcW w:w="709" w:type="dxa"/>
            <w:tcBorders>
              <w:bottom w:val="single" w:sz="4" w:space="0" w:color="auto"/>
            </w:tcBorders>
            <w:vAlign w:val="center"/>
            <w:hideMark/>
          </w:tcPr>
          <w:p w14:paraId="1395FF43" w14:textId="77777777" w:rsidR="00A60251" w:rsidRPr="00A60251" w:rsidRDefault="00A60251">
            <w:pPr>
              <w:jc w:val="center"/>
              <w:rPr>
                <w:color w:val="000000"/>
                <w:sz w:val="20"/>
                <w:szCs w:val="20"/>
              </w:rPr>
            </w:pPr>
            <w:r w:rsidRPr="00A60251">
              <w:rPr>
                <w:color w:val="000000"/>
                <w:sz w:val="20"/>
                <w:szCs w:val="20"/>
              </w:rPr>
              <w:t>шт.</w:t>
            </w:r>
          </w:p>
        </w:tc>
        <w:tc>
          <w:tcPr>
            <w:tcW w:w="709" w:type="dxa"/>
            <w:tcBorders>
              <w:bottom w:val="single" w:sz="4" w:space="0" w:color="auto"/>
            </w:tcBorders>
            <w:vAlign w:val="center"/>
          </w:tcPr>
          <w:p w14:paraId="7C6E7664" w14:textId="77777777" w:rsidR="00A60251" w:rsidRPr="00A60251" w:rsidRDefault="00C828FF">
            <w:pPr>
              <w:jc w:val="center"/>
              <w:rPr>
                <w:color w:val="000000"/>
                <w:sz w:val="20"/>
                <w:szCs w:val="20"/>
              </w:rPr>
            </w:pPr>
            <w:r>
              <w:rPr>
                <w:color w:val="000000"/>
                <w:sz w:val="20"/>
                <w:szCs w:val="20"/>
              </w:rPr>
              <w:t>1</w:t>
            </w:r>
          </w:p>
        </w:tc>
        <w:tc>
          <w:tcPr>
            <w:tcW w:w="1276" w:type="dxa"/>
            <w:tcBorders>
              <w:bottom w:val="single" w:sz="4" w:space="0" w:color="auto"/>
            </w:tcBorders>
            <w:vAlign w:val="center"/>
            <w:hideMark/>
          </w:tcPr>
          <w:p w14:paraId="34C0DE5A" w14:textId="77777777" w:rsidR="00A60251" w:rsidRDefault="00A60251" w:rsidP="0063718A">
            <w:pPr>
              <w:jc w:val="center"/>
              <w:rPr>
                <w:sz w:val="20"/>
                <w:szCs w:val="20"/>
              </w:rPr>
            </w:pPr>
          </w:p>
        </w:tc>
        <w:tc>
          <w:tcPr>
            <w:tcW w:w="1095" w:type="dxa"/>
            <w:tcBorders>
              <w:bottom w:val="single" w:sz="4" w:space="0" w:color="auto"/>
            </w:tcBorders>
            <w:vAlign w:val="center"/>
            <w:hideMark/>
          </w:tcPr>
          <w:p w14:paraId="661EFEA1" w14:textId="77777777" w:rsidR="00A60251" w:rsidRPr="00C62F0C" w:rsidRDefault="00A60251" w:rsidP="0063718A">
            <w:pPr>
              <w:jc w:val="center"/>
              <w:rPr>
                <w:sz w:val="20"/>
                <w:szCs w:val="20"/>
              </w:rPr>
            </w:pPr>
          </w:p>
        </w:tc>
      </w:tr>
      <w:tr w:rsidR="00A60251" w:rsidRPr="00DF4856" w14:paraId="59DBE58A" w14:textId="77777777" w:rsidTr="00E76CEE">
        <w:trPr>
          <w:trHeight w:val="277"/>
          <w:jc w:val="center"/>
        </w:trPr>
        <w:tc>
          <w:tcPr>
            <w:tcW w:w="534" w:type="dxa"/>
            <w:tcBorders>
              <w:bottom w:val="single" w:sz="4" w:space="0" w:color="auto"/>
            </w:tcBorders>
            <w:vAlign w:val="center"/>
            <w:hideMark/>
          </w:tcPr>
          <w:p w14:paraId="0B848E62" w14:textId="77777777" w:rsidR="00A60251" w:rsidRPr="005F761B" w:rsidRDefault="00B92B99" w:rsidP="0063718A">
            <w:pPr>
              <w:jc w:val="center"/>
              <w:rPr>
                <w:sz w:val="20"/>
                <w:szCs w:val="20"/>
                <w:shd w:val="clear" w:color="auto" w:fill="FFFFFF"/>
              </w:rPr>
            </w:pPr>
            <w:r>
              <w:rPr>
                <w:sz w:val="20"/>
                <w:szCs w:val="20"/>
                <w:shd w:val="clear" w:color="auto" w:fill="FFFFFF"/>
              </w:rPr>
              <w:t>3</w:t>
            </w:r>
          </w:p>
        </w:tc>
        <w:tc>
          <w:tcPr>
            <w:tcW w:w="3115" w:type="dxa"/>
            <w:tcBorders>
              <w:bottom w:val="single" w:sz="4" w:space="0" w:color="auto"/>
            </w:tcBorders>
            <w:vAlign w:val="center"/>
            <w:hideMark/>
          </w:tcPr>
          <w:p w14:paraId="7756F7F3" w14:textId="77777777" w:rsidR="00A60251" w:rsidRPr="00A60251" w:rsidRDefault="00A60251">
            <w:pPr>
              <w:jc w:val="center"/>
              <w:rPr>
                <w:color w:val="000000"/>
                <w:sz w:val="20"/>
                <w:szCs w:val="20"/>
              </w:rPr>
            </w:pPr>
            <w:r w:rsidRPr="00A60251">
              <w:rPr>
                <w:color w:val="000000"/>
                <w:sz w:val="20"/>
                <w:szCs w:val="20"/>
              </w:rPr>
              <w:t>Коннекторы (RJ-45)</w:t>
            </w:r>
          </w:p>
        </w:tc>
        <w:tc>
          <w:tcPr>
            <w:tcW w:w="1276" w:type="dxa"/>
            <w:gridSpan w:val="2"/>
            <w:tcBorders>
              <w:bottom w:val="single" w:sz="4" w:space="0" w:color="auto"/>
            </w:tcBorders>
            <w:vAlign w:val="center"/>
            <w:hideMark/>
          </w:tcPr>
          <w:p w14:paraId="5E7327E0" w14:textId="77777777" w:rsidR="00A60251" w:rsidRPr="00A60251" w:rsidRDefault="00A60251">
            <w:pPr>
              <w:jc w:val="center"/>
              <w:rPr>
                <w:color w:val="000000"/>
                <w:sz w:val="20"/>
                <w:szCs w:val="20"/>
              </w:rPr>
            </w:pPr>
            <w:r w:rsidRPr="00A60251">
              <w:rPr>
                <w:color w:val="000000"/>
                <w:sz w:val="20"/>
                <w:szCs w:val="20"/>
              </w:rPr>
              <w:t>27.33.13.120</w:t>
            </w:r>
          </w:p>
        </w:tc>
        <w:tc>
          <w:tcPr>
            <w:tcW w:w="1417" w:type="dxa"/>
            <w:gridSpan w:val="2"/>
            <w:tcBorders>
              <w:bottom w:val="single" w:sz="4" w:space="0" w:color="auto"/>
            </w:tcBorders>
            <w:vAlign w:val="center"/>
          </w:tcPr>
          <w:p w14:paraId="02CDAD4C" w14:textId="77777777" w:rsidR="00A60251" w:rsidRPr="00A60251" w:rsidRDefault="00A60251">
            <w:pPr>
              <w:jc w:val="center"/>
              <w:rPr>
                <w:color w:val="000000"/>
                <w:sz w:val="20"/>
                <w:szCs w:val="20"/>
              </w:rPr>
            </w:pPr>
            <w:r w:rsidRPr="00A60251">
              <w:rPr>
                <w:color w:val="000000"/>
                <w:sz w:val="20"/>
                <w:szCs w:val="20"/>
              </w:rPr>
              <w:t>Отсутствует</w:t>
            </w:r>
          </w:p>
        </w:tc>
        <w:tc>
          <w:tcPr>
            <w:tcW w:w="709" w:type="dxa"/>
            <w:tcBorders>
              <w:bottom w:val="single" w:sz="4" w:space="0" w:color="auto"/>
            </w:tcBorders>
            <w:vAlign w:val="center"/>
            <w:hideMark/>
          </w:tcPr>
          <w:p w14:paraId="277DE5D2" w14:textId="77777777" w:rsidR="00A60251" w:rsidRPr="00A60251" w:rsidRDefault="00A60251">
            <w:pPr>
              <w:jc w:val="center"/>
              <w:rPr>
                <w:color w:val="000000"/>
                <w:sz w:val="20"/>
                <w:szCs w:val="20"/>
              </w:rPr>
            </w:pPr>
            <w:r w:rsidRPr="00A60251">
              <w:rPr>
                <w:color w:val="000000"/>
                <w:sz w:val="20"/>
                <w:szCs w:val="20"/>
              </w:rPr>
              <w:t>упак.</w:t>
            </w:r>
          </w:p>
        </w:tc>
        <w:tc>
          <w:tcPr>
            <w:tcW w:w="709" w:type="dxa"/>
            <w:tcBorders>
              <w:bottom w:val="single" w:sz="4" w:space="0" w:color="auto"/>
            </w:tcBorders>
            <w:vAlign w:val="center"/>
          </w:tcPr>
          <w:p w14:paraId="23E67F63" w14:textId="77777777" w:rsidR="00A60251" w:rsidRPr="00A60251" w:rsidRDefault="003A56CB">
            <w:pPr>
              <w:jc w:val="center"/>
              <w:rPr>
                <w:color w:val="000000"/>
                <w:sz w:val="20"/>
                <w:szCs w:val="20"/>
              </w:rPr>
            </w:pPr>
            <w:r>
              <w:rPr>
                <w:color w:val="000000"/>
                <w:sz w:val="20"/>
                <w:szCs w:val="20"/>
              </w:rPr>
              <w:t>2</w:t>
            </w:r>
          </w:p>
        </w:tc>
        <w:tc>
          <w:tcPr>
            <w:tcW w:w="1276" w:type="dxa"/>
            <w:tcBorders>
              <w:bottom w:val="single" w:sz="4" w:space="0" w:color="auto"/>
            </w:tcBorders>
            <w:vAlign w:val="center"/>
            <w:hideMark/>
          </w:tcPr>
          <w:p w14:paraId="5CB1B821" w14:textId="77777777" w:rsidR="00A60251" w:rsidRDefault="00A60251" w:rsidP="0063718A">
            <w:pPr>
              <w:jc w:val="center"/>
              <w:rPr>
                <w:sz w:val="20"/>
                <w:szCs w:val="20"/>
              </w:rPr>
            </w:pPr>
          </w:p>
        </w:tc>
        <w:tc>
          <w:tcPr>
            <w:tcW w:w="1095" w:type="dxa"/>
            <w:tcBorders>
              <w:bottom w:val="single" w:sz="4" w:space="0" w:color="auto"/>
            </w:tcBorders>
            <w:vAlign w:val="center"/>
            <w:hideMark/>
          </w:tcPr>
          <w:p w14:paraId="28F1A88D" w14:textId="77777777" w:rsidR="00A60251" w:rsidRPr="00C62F0C" w:rsidRDefault="00A60251" w:rsidP="0063718A">
            <w:pPr>
              <w:jc w:val="center"/>
              <w:rPr>
                <w:sz w:val="20"/>
                <w:szCs w:val="20"/>
              </w:rPr>
            </w:pPr>
          </w:p>
        </w:tc>
      </w:tr>
      <w:tr w:rsidR="00A60251" w:rsidRPr="00DF4856" w14:paraId="7DC4A02C" w14:textId="77777777" w:rsidTr="00E76CEE">
        <w:trPr>
          <w:trHeight w:val="277"/>
          <w:jc w:val="center"/>
        </w:trPr>
        <w:tc>
          <w:tcPr>
            <w:tcW w:w="534" w:type="dxa"/>
            <w:tcBorders>
              <w:bottom w:val="single" w:sz="4" w:space="0" w:color="auto"/>
            </w:tcBorders>
            <w:vAlign w:val="center"/>
            <w:hideMark/>
          </w:tcPr>
          <w:p w14:paraId="6401C170" w14:textId="77777777" w:rsidR="00A60251" w:rsidRPr="005F761B" w:rsidRDefault="00B92B99" w:rsidP="0063718A">
            <w:pPr>
              <w:jc w:val="center"/>
              <w:rPr>
                <w:sz w:val="20"/>
                <w:szCs w:val="20"/>
                <w:shd w:val="clear" w:color="auto" w:fill="FFFFFF"/>
              </w:rPr>
            </w:pPr>
            <w:r>
              <w:rPr>
                <w:sz w:val="20"/>
                <w:szCs w:val="20"/>
                <w:shd w:val="clear" w:color="auto" w:fill="FFFFFF"/>
              </w:rPr>
              <w:t>4</w:t>
            </w:r>
          </w:p>
        </w:tc>
        <w:tc>
          <w:tcPr>
            <w:tcW w:w="3115" w:type="dxa"/>
            <w:tcBorders>
              <w:bottom w:val="single" w:sz="4" w:space="0" w:color="auto"/>
            </w:tcBorders>
            <w:vAlign w:val="center"/>
            <w:hideMark/>
          </w:tcPr>
          <w:p w14:paraId="3266CB84" w14:textId="77777777" w:rsidR="00A60251" w:rsidRPr="00A60251" w:rsidRDefault="00A60251">
            <w:pPr>
              <w:jc w:val="center"/>
              <w:rPr>
                <w:color w:val="000000"/>
                <w:sz w:val="20"/>
                <w:szCs w:val="20"/>
              </w:rPr>
            </w:pPr>
            <w:r w:rsidRPr="00A60251">
              <w:rPr>
                <w:color w:val="000000"/>
                <w:sz w:val="20"/>
                <w:szCs w:val="20"/>
              </w:rPr>
              <w:t>Батарейка CR2430</w:t>
            </w:r>
          </w:p>
        </w:tc>
        <w:tc>
          <w:tcPr>
            <w:tcW w:w="1276" w:type="dxa"/>
            <w:gridSpan w:val="2"/>
            <w:tcBorders>
              <w:bottom w:val="single" w:sz="4" w:space="0" w:color="auto"/>
            </w:tcBorders>
            <w:vAlign w:val="center"/>
            <w:hideMark/>
          </w:tcPr>
          <w:p w14:paraId="2C9A5B06" w14:textId="77777777" w:rsidR="00A60251" w:rsidRPr="00A60251" w:rsidRDefault="00A60251">
            <w:pPr>
              <w:jc w:val="center"/>
              <w:rPr>
                <w:color w:val="000000"/>
                <w:sz w:val="20"/>
                <w:szCs w:val="20"/>
              </w:rPr>
            </w:pPr>
            <w:r w:rsidRPr="00A60251">
              <w:rPr>
                <w:color w:val="000000"/>
                <w:sz w:val="20"/>
                <w:szCs w:val="20"/>
              </w:rPr>
              <w:t>27.20.11.000</w:t>
            </w:r>
          </w:p>
        </w:tc>
        <w:tc>
          <w:tcPr>
            <w:tcW w:w="1417" w:type="dxa"/>
            <w:gridSpan w:val="2"/>
            <w:tcBorders>
              <w:bottom w:val="single" w:sz="4" w:space="0" w:color="auto"/>
            </w:tcBorders>
            <w:vAlign w:val="center"/>
          </w:tcPr>
          <w:p w14:paraId="38A2C760" w14:textId="77777777" w:rsidR="00A60251" w:rsidRPr="00A60251" w:rsidRDefault="00A60251">
            <w:pPr>
              <w:jc w:val="center"/>
              <w:rPr>
                <w:color w:val="000000"/>
                <w:sz w:val="20"/>
                <w:szCs w:val="20"/>
              </w:rPr>
            </w:pPr>
            <w:r w:rsidRPr="00A60251">
              <w:rPr>
                <w:color w:val="000000"/>
                <w:sz w:val="20"/>
                <w:szCs w:val="20"/>
              </w:rPr>
              <w:t>27.20.11.000-00000005</w:t>
            </w:r>
          </w:p>
        </w:tc>
        <w:tc>
          <w:tcPr>
            <w:tcW w:w="709" w:type="dxa"/>
            <w:tcBorders>
              <w:bottom w:val="single" w:sz="4" w:space="0" w:color="auto"/>
            </w:tcBorders>
            <w:vAlign w:val="center"/>
            <w:hideMark/>
          </w:tcPr>
          <w:p w14:paraId="57C791AE" w14:textId="77777777" w:rsidR="00A60251" w:rsidRPr="00A60251" w:rsidRDefault="00A60251">
            <w:pPr>
              <w:jc w:val="center"/>
              <w:rPr>
                <w:color w:val="000000"/>
                <w:sz w:val="20"/>
                <w:szCs w:val="20"/>
              </w:rPr>
            </w:pPr>
            <w:r w:rsidRPr="00A60251">
              <w:rPr>
                <w:color w:val="000000"/>
                <w:sz w:val="20"/>
                <w:szCs w:val="20"/>
              </w:rPr>
              <w:t>шт.</w:t>
            </w:r>
          </w:p>
        </w:tc>
        <w:tc>
          <w:tcPr>
            <w:tcW w:w="709" w:type="dxa"/>
            <w:tcBorders>
              <w:bottom w:val="single" w:sz="4" w:space="0" w:color="auto"/>
            </w:tcBorders>
            <w:vAlign w:val="center"/>
          </w:tcPr>
          <w:p w14:paraId="1E2C97F4" w14:textId="77777777" w:rsidR="00A60251" w:rsidRPr="00A60251" w:rsidRDefault="003A56CB" w:rsidP="00C828FF">
            <w:pPr>
              <w:jc w:val="center"/>
              <w:rPr>
                <w:color w:val="000000"/>
                <w:sz w:val="20"/>
                <w:szCs w:val="20"/>
              </w:rPr>
            </w:pPr>
            <w:r>
              <w:rPr>
                <w:color w:val="000000"/>
                <w:sz w:val="20"/>
                <w:szCs w:val="20"/>
              </w:rPr>
              <w:t>1</w:t>
            </w:r>
            <w:r w:rsidR="00C828FF">
              <w:rPr>
                <w:color w:val="000000"/>
                <w:sz w:val="20"/>
                <w:szCs w:val="20"/>
              </w:rPr>
              <w:t>0</w:t>
            </w:r>
          </w:p>
        </w:tc>
        <w:tc>
          <w:tcPr>
            <w:tcW w:w="1276" w:type="dxa"/>
            <w:tcBorders>
              <w:bottom w:val="single" w:sz="4" w:space="0" w:color="auto"/>
            </w:tcBorders>
            <w:vAlign w:val="center"/>
            <w:hideMark/>
          </w:tcPr>
          <w:p w14:paraId="2FCE3A04" w14:textId="77777777" w:rsidR="00A60251" w:rsidRDefault="00A60251" w:rsidP="0063718A">
            <w:pPr>
              <w:jc w:val="center"/>
              <w:rPr>
                <w:sz w:val="20"/>
                <w:szCs w:val="20"/>
              </w:rPr>
            </w:pPr>
          </w:p>
        </w:tc>
        <w:tc>
          <w:tcPr>
            <w:tcW w:w="1095" w:type="dxa"/>
            <w:tcBorders>
              <w:bottom w:val="single" w:sz="4" w:space="0" w:color="auto"/>
            </w:tcBorders>
            <w:vAlign w:val="center"/>
            <w:hideMark/>
          </w:tcPr>
          <w:p w14:paraId="15948525" w14:textId="77777777" w:rsidR="00A60251" w:rsidRPr="00C62F0C" w:rsidRDefault="00A60251" w:rsidP="0063718A">
            <w:pPr>
              <w:jc w:val="center"/>
              <w:rPr>
                <w:sz w:val="20"/>
                <w:szCs w:val="20"/>
              </w:rPr>
            </w:pPr>
          </w:p>
        </w:tc>
      </w:tr>
      <w:tr w:rsidR="00000087" w:rsidRPr="00DF4856" w14:paraId="246ECDBD" w14:textId="77777777" w:rsidTr="00C62F0C">
        <w:trPr>
          <w:trHeight w:val="292"/>
          <w:jc w:val="center"/>
        </w:trPr>
        <w:tc>
          <w:tcPr>
            <w:tcW w:w="10131" w:type="dxa"/>
            <w:gridSpan w:val="10"/>
            <w:tcBorders>
              <w:bottom w:val="single" w:sz="4" w:space="0" w:color="auto"/>
            </w:tcBorders>
            <w:vAlign w:val="center"/>
          </w:tcPr>
          <w:p w14:paraId="7B41BFFA" w14:textId="77777777" w:rsidR="00000087" w:rsidRPr="005F761B" w:rsidRDefault="00000087" w:rsidP="009B6CD6">
            <w:pPr>
              <w:rPr>
                <w:sz w:val="20"/>
                <w:szCs w:val="20"/>
              </w:rPr>
            </w:pPr>
            <w:r w:rsidRPr="005F761B">
              <w:rPr>
                <w:b/>
                <w:color w:val="000000"/>
                <w:sz w:val="20"/>
                <w:szCs w:val="20"/>
              </w:rPr>
              <w:t>ИТОГО:</w:t>
            </w:r>
            <w:r w:rsidRPr="005F761B">
              <w:rPr>
                <w:b/>
                <w:sz w:val="20"/>
                <w:szCs w:val="20"/>
              </w:rPr>
              <w:t xml:space="preserve"> </w:t>
            </w:r>
          </w:p>
        </w:tc>
      </w:tr>
      <w:tr w:rsidR="00000087" w:rsidRPr="00DF4856" w14:paraId="108F0F5D" w14:textId="77777777" w:rsidTr="0063718A">
        <w:trPr>
          <w:trHeight w:val="275"/>
          <w:jc w:val="center"/>
        </w:trPr>
        <w:tc>
          <w:tcPr>
            <w:tcW w:w="4786" w:type="dxa"/>
            <w:gridSpan w:val="3"/>
            <w:tcBorders>
              <w:top w:val="single" w:sz="4" w:space="0" w:color="auto"/>
              <w:left w:val="nil"/>
              <w:bottom w:val="nil"/>
              <w:right w:val="nil"/>
            </w:tcBorders>
            <w:vAlign w:val="center"/>
            <w:hideMark/>
          </w:tcPr>
          <w:p w14:paraId="49D77F23" w14:textId="77777777" w:rsidR="00000087" w:rsidRPr="005F761B" w:rsidRDefault="00000087" w:rsidP="0063718A">
            <w:pPr>
              <w:rPr>
                <w:b/>
                <w:color w:val="000000"/>
              </w:rPr>
            </w:pPr>
          </w:p>
        </w:tc>
        <w:tc>
          <w:tcPr>
            <w:tcW w:w="706" w:type="dxa"/>
            <w:gridSpan w:val="2"/>
            <w:vMerge w:val="restart"/>
            <w:tcBorders>
              <w:top w:val="single" w:sz="4" w:space="0" w:color="auto"/>
              <w:left w:val="nil"/>
              <w:right w:val="nil"/>
            </w:tcBorders>
          </w:tcPr>
          <w:p w14:paraId="6B353362" w14:textId="77777777" w:rsidR="00000087" w:rsidRPr="005F761B" w:rsidRDefault="00000087" w:rsidP="0063718A">
            <w:pPr>
              <w:rPr>
                <w:b/>
                <w:color w:val="000000"/>
              </w:rPr>
            </w:pPr>
          </w:p>
        </w:tc>
        <w:tc>
          <w:tcPr>
            <w:tcW w:w="4639" w:type="dxa"/>
            <w:gridSpan w:val="5"/>
            <w:tcBorders>
              <w:top w:val="single" w:sz="4" w:space="0" w:color="auto"/>
              <w:left w:val="nil"/>
              <w:bottom w:val="nil"/>
              <w:right w:val="nil"/>
            </w:tcBorders>
            <w:vAlign w:val="center"/>
          </w:tcPr>
          <w:p w14:paraId="7301365A" w14:textId="77777777" w:rsidR="00000087" w:rsidRPr="005F761B" w:rsidRDefault="00000087" w:rsidP="0063718A">
            <w:pPr>
              <w:rPr>
                <w:b/>
                <w:color w:val="000000"/>
              </w:rPr>
            </w:pPr>
          </w:p>
        </w:tc>
      </w:tr>
      <w:tr w:rsidR="00000087" w:rsidRPr="00DF4856" w14:paraId="1F468FDA" w14:textId="77777777" w:rsidTr="0063718A">
        <w:trPr>
          <w:trHeight w:val="273"/>
          <w:jc w:val="center"/>
        </w:trPr>
        <w:tc>
          <w:tcPr>
            <w:tcW w:w="4786" w:type="dxa"/>
            <w:gridSpan w:val="3"/>
            <w:tcBorders>
              <w:top w:val="nil"/>
              <w:left w:val="nil"/>
              <w:bottom w:val="nil"/>
              <w:right w:val="nil"/>
            </w:tcBorders>
            <w:vAlign w:val="center"/>
            <w:hideMark/>
          </w:tcPr>
          <w:p w14:paraId="5B4D0F37" w14:textId="77777777" w:rsidR="00000087" w:rsidRPr="005F761B" w:rsidRDefault="00000087" w:rsidP="0063718A">
            <w:pPr>
              <w:rPr>
                <w:b/>
                <w:color w:val="000000"/>
              </w:rPr>
            </w:pPr>
          </w:p>
        </w:tc>
        <w:tc>
          <w:tcPr>
            <w:tcW w:w="706" w:type="dxa"/>
            <w:gridSpan w:val="2"/>
            <w:vMerge/>
            <w:tcBorders>
              <w:left w:val="nil"/>
              <w:right w:val="nil"/>
            </w:tcBorders>
          </w:tcPr>
          <w:p w14:paraId="364DA62B" w14:textId="77777777" w:rsidR="00000087" w:rsidRPr="005F761B" w:rsidRDefault="00000087" w:rsidP="0063718A">
            <w:pPr>
              <w:rPr>
                <w:b/>
                <w:color w:val="000000"/>
              </w:rPr>
            </w:pPr>
          </w:p>
        </w:tc>
        <w:tc>
          <w:tcPr>
            <w:tcW w:w="4639" w:type="dxa"/>
            <w:gridSpan w:val="5"/>
            <w:tcBorders>
              <w:top w:val="nil"/>
              <w:left w:val="nil"/>
              <w:bottom w:val="nil"/>
              <w:right w:val="nil"/>
            </w:tcBorders>
            <w:vAlign w:val="center"/>
          </w:tcPr>
          <w:p w14:paraId="5BEC9CC1" w14:textId="77777777" w:rsidR="00000087" w:rsidRPr="005F761B" w:rsidRDefault="00000087" w:rsidP="0063718A">
            <w:pPr>
              <w:rPr>
                <w:b/>
                <w:color w:val="000000"/>
              </w:rPr>
            </w:pPr>
          </w:p>
        </w:tc>
      </w:tr>
      <w:tr w:rsidR="00000087" w:rsidRPr="00DF4856" w14:paraId="6DE02F21" w14:textId="77777777" w:rsidTr="0063718A">
        <w:trPr>
          <w:trHeight w:val="273"/>
          <w:jc w:val="center"/>
        </w:trPr>
        <w:tc>
          <w:tcPr>
            <w:tcW w:w="4786" w:type="dxa"/>
            <w:gridSpan w:val="3"/>
            <w:tcBorders>
              <w:top w:val="nil"/>
              <w:left w:val="nil"/>
              <w:bottom w:val="nil"/>
              <w:right w:val="nil"/>
            </w:tcBorders>
            <w:vAlign w:val="center"/>
            <w:hideMark/>
          </w:tcPr>
          <w:p w14:paraId="71095BB5" w14:textId="77777777" w:rsidR="00000087" w:rsidRPr="005F761B" w:rsidRDefault="00000087" w:rsidP="0063718A">
            <w:pPr>
              <w:rPr>
                <w:b/>
                <w:color w:val="000000"/>
              </w:rPr>
            </w:pPr>
          </w:p>
        </w:tc>
        <w:tc>
          <w:tcPr>
            <w:tcW w:w="706" w:type="dxa"/>
            <w:gridSpan w:val="2"/>
            <w:vMerge/>
            <w:tcBorders>
              <w:left w:val="nil"/>
              <w:right w:val="nil"/>
            </w:tcBorders>
          </w:tcPr>
          <w:p w14:paraId="0F1033D4" w14:textId="77777777" w:rsidR="00000087" w:rsidRPr="005F761B" w:rsidRDefault="00000087" w:rsidP="0063718A">
            <w:pPr>
              <w:rPr>
                <w:b/>
                <w:color w:val="000000"/>
              </w:rPr>
            </w:pPr>
          </w:p>
        </w:tc>
        <w:tc>
          <w:tcPr>
            <w:tcW w:w="4639" w:type="dxa"/>
            <w:gridSpan w:val="5"/>
            <w:tcBorders>
              <w:top w:val="nil"/>
              <w:left w:val="nil"/>
              <w:bottom w:val="nil"/>
              <w:right w:val="nil"/>
            </w:tcBorders>
            <w:vAlign w:val="center"/>
          </w:tcPr>
          <w:p w14:paraId="7BA11644" w14:textId="77777777" w:rsidR="00000087" w:rsidRPr="005F761B" w:rsidRDefault="00000087" w:rsidP="0063718A">
            <w:pPr>
              <w:rPr>
                <w:b/>
                <w:color w:val="000000"/>
              </w:rPr>
            </w:pPr>
          </w:p>
        </w:tc>
      </w:tr>
      <w:tr w:rsidR="00000087" w:rsidRPr="00DF4856" w14:paraId="6BD0492F" w14:textId="77777777" w:rsidTr="0063718A">
        <w:trPr>
          <w:trHeight w:val="273"/>
          <w:jc w:val="center"/>
        </w:trPr>
        <w:tc>
          <w:tcPr>
            <w:tcW w:w="4786" w:type="dxa"/>
            <w:gridSpan w:val="3"/>
            <w:vMerge w:val="restart"/>
            <w:tcBorders>
              <w:top w:val="nil"/>
              <w:left w:val="nil"/>
              <w:right w:val="nil"/>
            </w:tcBorders>
            <w:vAlign w:val="center"/>
            <w:hideMark/>
          </w:tcPr>
          <w:p w14:paraId="4C7CEBB7" w14:textId="77777777" w:rsidR="00000087" w:rsidRPr="005F761B" w:rsidRDefault="00000087" w:rsidP="0063718A">
            <w:pPr>
              <w:rPr>
                <w:b/>
                <w:color w:val="000000"/>
              </w:rPr>
            </w:pPr>
            <w:r w:rsidRPr="005F761B">
              <w:rPr>
                <w:b/>
              </w:rPr>
              <w:t>От «Государственного Заказчика»:</w:t>
            </w:r>
          </w:p>
          <w:p w14:paraId="6F6BA684" w14:textId="77777777" w:rsidR="00000087" w:rsidRPr="005F761B" w:rsidRDefault="00EE0835" w:rsidP="00EE0835">
            <w:pPr>
              <w:rPr>
                <w:b/>
                <w:color w:val="000000"/>
              </w:rPr>
            </w:pPr>
            <w:r>
              <w:rPr>
                <w:b/>
                <w:color w:val="000000"/>
              </w:rPr>
              <w:t>Н</w:t>
            </w:r>
            <w:r w:rsidR="00000087" w:rsidRPr="005F761B">
              <w:rPr>
                <w:b/>
                <w:color w:val="000000"/>
              </w:rPr>
              <w:t>ачальник</w:t>
            </w:r>
          </w:p>
        </w:tc>
        <w:tc>
          <w:tcPr>
            <w:tcW w:w="706" w:type="dxa"/>
            <w:gridSpan w:val="2"/>
            <w:vMerge/>
            <w:tcBorders>
              <w:left w:val="nil"/>
              <w:right w:val="nil"/>
            </w:tcBorders>
          </w:tcPr>
          <w:p w14:paraId="0FE00A65" w14:textId="77777777" w:rsidR="00000087" w:rsidRPr="005F761B" w:rsidRDefault="00000087" w:rsidP="0063718A">
            <w:pPr>
              <w:rPr>
                <w:b/>
                <w:color w:val="000000"/>
              </w:rPr>
            </w:pPr>
          </w:p>
        </w:tc>
        <w:tc>
          <w:tcPr>
            <w:tcW w:w="4639" w:type="dxa"/>
            <w:gridSpan w:val="5"/>
            <w:tcBorders>
              <w:top w:val="nil"/>
              <w:left w:val="nil"/>
              <w:bottom w:val="nil"/>
              <w:right w:val="nil"/>
            </w:tcBorders>
            <w:vAlign w:val="center"/>
          </w:tcPr>
          <w:p w14:paraId="20FB82A9" w14:textId="77777777" w:rsidR="00000087" w:rsidRPr="005F761B" w:rsidRDefault="00000087" w:rsidP="0063718A">
            <w:pPr>
              <w:ind w:left="459" w:hanging="459"/>
              <w:rPr>
                <w:b/>
                <w:color w:val="000000"/>
              </w:rPr>
            </w:pPr>
            <w:r w:rsidRPr="005F761B">
              <w:rPr>
                <w:b/>
              </w:rPr>
              <w:t>От «Поставщика»:</w:t>
            </w:r>
          </w:p>
        </w:tc>
      </w:tr>
      <w:tr w:rsidR="00000087" w:rsidRPr="00DF4856" w14:paraId="30D6C99B" w14:textId="77777777" w:rsidTr="0063718A">
        <w:trPr>
          <w:trHeight w:val="273"/>
          <w:jc w:val="center"/>
        </w:trPr>
        <w:tc>
          <w:tcPr>
            <w:tcW w:w="4786" w:type="dxa"/>
            <w:gridSpan w:val="3"/>
            <w:vMerge/>
            <w:tcBorders>
              <w:left w:val="nil"/>
              <w:bottom w:val="nil"/>
              <w:right w:val="nil"/>
            </w:tcBorders>
            <w:vAlign w:val="center"/>
            <w:hideMark/>
          </w:tcPr>
          <w:p w14:paraId="30948E54" w14:textId="77777777" w:rsidR="00000087" w:rsidRPr="005F761B" w:rsidRDefault="00000087" w:rsidP="0063718A">
            <w:pPr>
              <w:rPr>
                <w:b/>
                <w:color w:val="000000"/>
              </w:rPr>
            </w:pPr>
          </w:p>
        </w:tc>
        <w:tc>
          <w:tcPr>
            <w:tcW w:w="706" w:type="dxa"/>
            <w:gridSpan w:val="2"/>
            <w:vMerge/>
            <w:tcBorders>
              <w:left w:val="nil"/>
              <w:right w:val="nil"/>
            </w:tcBorders>
          </w:tcPr>
          <w:p w14:paraId="4E2508E7" w14:textId="77777777" w:rsidR="00000087" w:rsidRPr="005F761B" w:rsidRDefault="00000087" w:rsidP="0063718A">
            <w:pPr>
              <w:rPr>
                <w:b/>
                <w:color w:val="000000"/>
              </w:rPr>
            </w:pPr>
          </w:p>
        </w:tc>
        <w:tc>
          <w:tcPr>
            <w:tcW w:w="4639" w:type="dxa"/>
            <w:gridSpan w:val="5"/>
            <w:tcBorders>
              <w:top w:val="nil"/>
              <w:left w:val="nil"/>
              <w:bottom w:val="nil"/>
              <w:right w:val="nil"/>
            </w:tcBorders>
            <w:vAlign w:val="center"/>
          </w:tcPr>
          <w:p w14:paraId="7DD35E54" w14:textId="77777777" w:rsidR="00000087" w:rsidRPr="005F761B" w:rsidRDefault="00000087" w:rsidP="0063718A">
            <w:pPr>
              <w:rPr>
                <w:b/>
                <w:color w:val="000000"/>
              </w:rPr>
            </w:pPr>
          </w:p>
        </w:tc>
      </w:tr>
      <w:tr w:rsidR="00000087" w:rsidRPr="00DF4856" w14:paraId="0FEF6C97" w14:textId="77777777" w:rsidTr="0063718A">
        <w:trPr>
          <w:trHeight w:val="273"/>
          <w:jc w:val="center"/>
        </w:trPr>
        <w:tc>
          <w:tcPr>
            <w:tcW w:w="4786" w:type="dxa"/>
            <w:gridSpan w:val="3"/>
            <w:tcBorders>
              <w:top w:val="nil"/>
              <w:left w:val="nil"/>
              <w:bottom w:val="nil"/>
              <w:right w:val="nil"/>
            </w:tcBorders>
            <w:vAlign w:val="center"/>
            <w:hideMark/>
          </w:tcPr>
          <w:p w14:paraId="3B011A59" w14:textId="77777777" w:rsidR="00000087" w:rsidRPr="005F761B" w:rsidRDefault="00000087" w:rsidP="0087573A">
            <w:pPr>
              <w:rPr>
                <w:b/>
                <w:color w:val="000000"/>
              </w:rPr>
            </w:pPr>
            <w:r w:rsidRPr="005F761B">
              <w:rPr>
                <w:b/>
                <w:color w:val="000000"/>
              </w:rPr>
              <w:t>______________________</w:t>
            </w:r>
            <w:r w:rsidR="0087573A">
              <w:rPr>
                <w:b/>
                <w:color w:val="000000"/>
              </w:rPr>
              <w:t>А.А. Виниченко</w:t>
            </w:r>
          </w:p>
        </w:tc>
        <w:tc>
          <w:tcPr>
            <w:tcW w:w="706" w:type="dxa"/>
            <w:gridSpan w:val="2"/>
            <w:vMerge/>
            <w:tcBorders>
              <w:left w:val="nil"/>
              <w:right w:val="nil"/>
            </w:tcBorders>
          </w:tcPr>
          <w:p w14:paraId="345C9669" w14:textId="77777777" w:rsidR="00000087" w:rsidRPr="005F761B" w:rsidRDefault="00000087" w:rsidP="0063718A">
            <w:pPr>
              <w:rPr>
                <w:b/>
                <w:color w:val="000000"/>
              </w:rPr>
            </w:pPr>
          </w:p>
        </w:tc>
        <w:tc>
          <w:tcPr>
            <w:tcW w:w="4639" w:type="dxa"/>
            <w:gridSpan w:val="5"/>
            <w:tcBorders>
              <w:top w:val="nil"/>
              <w:left w:val="nil"/>
              <w:bottom w:val="nil"/>
              <w:right w:val="nil"/>
            </w:tcBorders>
            <w:vAlign w:val="center"/>
          </w:tcPr>
          <w:p w14:paraId="5F02F7F5" w14:textId="77777777" w:rsidR="00000087" w:rsidRPr="005F761B" w:rsidRDefault="00972E4E" w:rsidP="009B6CD6">
            <w:pPr>
              <w:rPr>
                <w:b/>
              </w:rPr>
            </w:pPr>
            <w:r>
              <w:rPr>
                <w:b/>
              </w:rPr>
              <w:t>___________________</w:t>
            </w:r>
            <w:r w:rsidR="00000087" w:rsidRPr="005F761B">
              <w:rPr>
                <w:b/>
              </w:rPr>
              <w:t>_</w:t>
            </w:r>
            <w:r w:rsidR="00F21C41">
              <w:rPr>
                <w:b/>
              </w:rPr>
              <w:t xml:space="preserve"> </w:t>
            </w:r>
          </w:p>
        </w:tc>
      </w:tr>
      <w:tr w:rsidR="00000087" w:rsidRPr="00DF4856" w14:paraId="61CA8608" w14:textId="77777777" w:rsidTr="0063718A">
        <w:trPr>
          <w:trHeight w:val="273"/>
          <w:jc w:val="center"/>
        </w:trPr>
        <w:tc>
          <w:tcPr>
            <w:tcW w:w="4786" w:type="dxa"/>
            <w:gridSpan w:val="3"/>
            <w:tcBorders>
              <w:top w:val="nil"/>
              <w:left w:val="nil"/>
              <w:bottom w:val="nil"/>
              <w:right w:val="nil"/>
            </w:tcBorders>
            <w:hideMark/>
          </w:tcPr>
          <w:p w14:paraId="6F25969F" w14:textId="77777777" w:rsidR="00000087" w:rsidRPr="005F761B" w:rsidRDefault="00000087" w:rsidP="0063718A">
            <w:pPr>
              <w:rPr>
                <w:b/>
                <w:color w:val="000000"/>
              </w:rPr>
            </w:pPr>
            <w:r w:rsidRPr="005F761B">
              <w:rPr>
                <w:b/>
                <w:color w:val="000000"/>
              </w:rPr>
              <w:t xml:space="preserve">                   М.П.</w:t>
            </w:r>
          </w:p>
        </w:tc>
        <w:tc>
          <w:tcPr>
            <w:tcW w:w="706" w:type="dxa"/>
            <w:gridSpan w:val="2"/>
            <w:vMerge/>
            <w:tcBorders>
              <w:left w:val="nil"/>
              <w:right w:val="nil"/>
            </w:tcBorders>
          </w:tcPr>
          <w:p w14:paraId="101053B1" w14:textId="77777777" w:rsidR="00000087" w:rsidRPr="005F761B" w:rsidRDefault="00000087" w:rsidP="0063718A">
            <w:pPr>
              <w:rPr>
                <w:b/>
                <w:color w:val="000000"/>
              </w:rPr>
            </w:pPr>
          </w:p>
        </w:tc>
        <w:tc>
          <w:tcPr>
            <w:tcW w:w="4639" w:type="dxa"/>
            <w:gridSpan w:val="5"/>
            <w:tcBorders>
              <w:top w:val="nil"/>
              <w:left w:val="nil"/>
              <w:bottom w:val="nil"/>
              <w:right w:val="nil"/>
            </w:tcBorders>
            <w:vAlign w:val="center"/>
          </w:tcPr>
          <w:p w14:paraId="5D675F94" w14:textId="77777777" w:rsidR="00000087" w:rsidRPr="005F761B" w:rsidRDefault="00000087" w:rsidP="0063718A">
            <w:pPr>
              <w:ind w:left="1240"/>
              <w:jc w:val="both"/>
              <w:rPr>
                <w:b/>
              </w:rPr>
            </w:pPr>
            <w:r w:rsidRPr="005F761B">
              <w:rPr>
                <w:b/>
              </w:rPr>
              <w:t>М.П.</w:t>
            </w:r>
          </w:p>
        </w:tc>
      </w:tr>
      <w:tr w:rsidR="00000087" w:rsidRPr="00DF4856" w14:paraId="090082BC" w14:textId="77777777" w:rsidTr="0063718A">
        <w:trPr>
          <w:trHeight w:val="273"/>
          <w:jc w:val="center"/>
        </w:trPr>
        <w:tc>
          <w:tcPr>
            <w:tcW w:w="4786" w:type="dxa"/>
            <w:gridSpan w:val="3"/>
            <w:tcBorders>
              <w:top w:val="nil"/>
              <w:left w:val="nil"/>
              <w:bottom w:val="nil"/>
              <w:right w:val="nil"/>
            </w:tcBorders>
            <w:vAlign w:val="center"/>
            <w:hideMark/>
          </w:tcPr>
          <w:p w14:paraId="3184D5DF" w14:textId="77777777" w:rsidR="00000087" w:rsidRPr="005F761B" w:rsidRDefault="00000087" w:rsidP="00EE0835">
            <w:pPr>
              <w:rPr>
                <w:b/>
                <w:color w:val="000000"/>
              </w:rPr>
            </w:pPr>
            <w:r w:rsidRPr="005F761B">
              <w:rPr>
                <w:b/>
              </w:rPr>
              <w:t>«___» ______________ 202</w:t>
            </w:r>
            <w:r w:rsidR="00EE0835">
              <w:rPr>
                <w:b/>
              </w:rPr>
              <w:t>6</w:t>
            </w:r>
            <w:r w:rsidR="00E900B2">
              <w:rPr>
                <w:b/>
              </w:rPr>
              <w:t xml:space="preserve"> </w:t>
            </w:r>
            <w:r w:rsidRPr="005F761B">
              <w:rPr>
                <w:b/>
              </w:rPr>
              <w:t>г.</w:t>
            </w:r>
          </w:p>
        </w:tc>
        <w:tc>
          <w:tcPr>
            <w:tcW w:w="706" w:type="dxa"/>
            <w:gridSpan w:val="2"/>
            <w:vMerge/>
            <w:tcBorders>
              <w:left w:val="nil"/>
              <w:bottom w:val="nil"/>
              <w:right w:val="nil"/>
            </w:tcBorders>
          </w:tcPr>
          <w:p w14:paraId="500D943E" w14:textId="77777777" w:rsidR="00000087" w:rsidRPr="005F761B" w:rsidRDefault="00000087" w:rsidP="0063718A">
            <w:pPr>
              <w:rPr>
                <w:b/>
                <w:color w:val="000000"/>
              </w:rPr>
            </w:pPr>
          </w:p>
        </w:tc>
        <w:tc>
          <w:tcPr>
            <w:tcW w:w="4639" w:type="dxa"/>
            <w:gridSpan w:val="5"/>
            <w:tcBorders>
              <w:top w:val="nil"/>
              <w:left w:val="nil"/>
              <w:bottom w:val="nil"/>
              <w:right w:val="nil"/>
            </w:tcBorders>
            <w:vAlign w:val="center"/>
          </w:tcPr>
          <w:p w14:paraId="33FCEC43" w14:textId="77777777" w:rsidR="00000087" w:rsidRPr="005F761B" w:rsidRDefault="00000087" w:rsidP="00EE0835">
            <w:pPr>
              <w:rPr>
                <w:b/>
              </w:rPr>
            </w:pPr>
            <w:r w:rsidRPr="005F761B">
              <w:rPr>
                <w:b/>
              </w:rPr>
              <w:t>«___» ______________ 202</w:t>
            </w:r>
            <w:r w:rsidR="00EE0835">
              <w:rPr>
                <w:b/>
              </w:rPr>
              <w:t>6</w:t>
            </w:r>
            <w:r w:rsidRPr="005F761B">
              <w:rPr>
                <w:b/>
              </w:rPr>
              <w:t xml:space="preserve"> г</w:t>
            </w:r>
            <w:r w:rsidR="00E900B2">
              <w:rPr>
                <w:b/>
              </w:rPr>
              <w:t>.</w:t>
            </w:r>
          </w:p>
        </w:tc>
      </w:tr>
    </w:tbl>
    <w:p w14:paraId="73A42934" w14:textId="77777777" w:rsidR="00F0161F" w:rsidRPr="00E9088F" w:rsidRDefault="00F0161F" w:rsidP="00000087">
      <w:pPr>
        <w:jc w:val="both"/>
        <w:rPr>
          <w:bCs/>
          <w:sz w:val="25"/>
          <w:szCs w:val="25"/>
        </w:rPr>
      </w:pPr>
    </w:p>
    <w:p w14:paraId="7BCDB7F5" w14:textId="77777777" w:rsidR="001D4792" w:rsidRDefault="001D4792" w:rsidP="007B5557">
      <w:pPr>
        <w:ind w:left="5103"/>
        <w:jc w:val="both"/>
        <w:rPr>
          <w:bCs/>
          <w:sz w:val="25"/>
          <w:szCs w:val="25"/>
        </w:rPr>
      </w:pPr>
    </w:p>
    <w:p w14:paraId="1E172CD0" w14:textId="77777777" w:rsidR="00000087" w:rsidRDefault="00000087" w:rsidP="007B5557">
      <w:pPr>
        <w:ind w:left="5103"/>
        <w:jc w:val="both"/>
        <w:rPr>
          <w:bCs/>
          <w:sz w:val="25"/>
          <w:szCs w:val="25"/>
        </w:rPr>
      </w:pPr>
    </w:p>
    <w:p w14:paraId="7A1EF64F" w14:textId="77777777" w:rsidR="00E76CEE" w:rsidRDefault="00E76CEE">
      <w:pPr>
        <w:rPr>
          <w:bCs/>
        </w:rPr>
      </w:pPr>
      <w:r>
        <w:rPr>
          <w:bCs/>
        </w:rPr>
        <w:br w:type="page"/>
      </w:r>
    </w:p>
    <w:p w14:paraId="10DC313C" w14:textId="77777777" w:rsidR="00B06BB0" w:rsidRPr="005F761B" w:rsidRDefault="00E900B2" w:rsidP="00EB1D1D">
      <w:pPr>
        <w:ind w:left="5954"/>
        <w:jc w:val="both"/>
        <w:rPr>
          <w:bCs/>
        </w:rPr>
      </w:pPr>
      <w:r>
        <w:rPr>
          <w:bCs/>
        </w:rPr>
        <w:lastRenderedPageBreak/>
        <w:t>Пр</w:t>
      </w:r>
      <w:r w:rsidR="00B06BB0" w:rsidRPr="005F761B">
        <w:rPr>
          <w:bCs/>
        </w:rPr>
        <w:t>иложение № 2</w:t>
      </w:r>
    </w:p>
    <w:p w14:paraId="6A597A13" w14:textId="77777777" w:rsidR="00B06BB0" w:rsidRPr="005F761B" w:rsidRDefault="00B06BB0" w:rsidP="00EB1D1D">
      <w:pPr>
        <w:ind w:left="5954"/>
        <w:jc w:val="both"/>
        <w:rPr>
          <w:bCs/>
        </w:rPr>
      </w:pPr>
      <w:r w:rsidRPr="005F761B">
        <w:rPr>
          <w:bCs/>
        </w:rPr>
        <w:t>к государственному контракту</w:t>
      </w:r>
    </w:p>
    <w:p w14:paraId="05AD1C59" w14:textId="77777777" w:rsidR="00B06BB0" w:rsidRPr="005F761B" w:rsidRDefault="00B06BB0" w:rsidP="00EB1D1D">
      <w:pPr>
        <w:ind w:left="5954"/>
        <w:jc w:val="both"/>
        <w:rPr>
          <w:bCs/>
        </w:rPr>
      </w:pPr>
      <w:r w:rsidRPr="005F761B">
        <w:rPr>
          <w:bCs/>
        </w:rPr>
        <w:t>от «___» __________ 202</w:t>
      </w:r>
      <w:r w:rsidR="00654E67">
        <w:rPr>
          <w:bCs/>
        </w:rPr>
        <w:t>6</w:t>
      </w:r>
      <w:r w:rsidR="00EB1D1D" w:rsidRPr="005F761B">
        <w:rPr>
          <w:bCs/>
        </w:rPr>
        <w:t xml:space="preserve"> № </w:t>
      </w:r>
      <w:r w:rsidR="00005C09">
        <w:rPr>
          <w:bCs/>
        </w:rPr>
        <w:t>___</w:t>
      </w:r>
    </w:p>
    <w:p w14:paraId="5D2535F5" w14:textId="77777777" w:rsidR="00B06BB0" w:rsidRPr="005F761B" w:rsidRDefault="00B06BB0" w:rsidP="00B06BB0"/>
    <w:p w14:paraId="7793D79C" w14:textId="77777777" w:rsidR="00183447" w:rsidRDefault="00183447" w:rsidP="00B06BB0">
      <w:pPr>
        <w:jc w:val="center"/>
        <w:rPr>
          <w:b/>
          <w:bCs/>
          <w:sz w:val="26"/>
          <w:szCs w:val="26"/>
        </w:rPr>
      </w:pPr>
    </w:p>
    <w:p w14:paraId="7DC3732E" w14:textId="77777777" w:rsidR="00B06BB0" w:rsidRPr="005F761B" w:rsidRDefault="00B06BB0" w:rsidP="00B06BB0">
      <w:pPr>
        <w:jc w:val="center"/>
        <w:rPr>
          <w:b/>
          <w:bCs/>
          <w:sz w:val="26"/>
          <w:szCs w:val="26"/>
        </w:rPr>
      </w:pPr>
      <w:r w:rsidRPr="005F761B">
        <w:rPr>
          <w:b/>
          <w:bCs/>
          <w:sz w:val="26"/>
          <w:szCs w:val="26"/>
        </w:rPr>
        <w:t>Техническое задание</w:t>
      </w:r>
    </w:p>
    <w:p w14:paraId="4E26A11F" w14:textId="77777777" w:rsidR="00B06BB0" w:rsidRPr="005F761B" w:rsidRDefault="00B06BB0" w:rsidP="00B06BB0">
      <w:pPr>
        <w:jc w:val="center"/>
      </w:pPr>
      <w:r w:rsidRPr="005F761B">
        <w:t>на поставляемую продукцию  ФКУ СИЗО-1 УФСИН России по Владимирской области</w:t>
      </w:r>
    </w:p>
    <w:p w14:paraId="3B001461" w14:textId="77777777" w:rsidR="00B06BB0" w:rsidRDefault="00B06BB0" w:rsidP="00B06BB0"/>
    <w:p w14:paraId="0D1A9938" w14:textId="77777777" w:rsidR="00183447" w:rsidRPr="005F761B" w:rsidRDefault="00183447" w:rsidP="00B06BB0"/>
    <w:p w14:paraId="5074B3DD" w14:textId="77777777" w:rsidR="00B06BB0" w:rsidRPr="005F761B" w:rsidRDefault="00B06BB0" w:rsidP="00B06BB0">
      <w:pPr>
        <w:pStyle w:val="ac"/>
        <w:numPr>
          <w:ilvl w:val="0"/>
          <w:numId w:val="2"/>
        </w:numPr>
        <w:spacing w:line="216" w:lineRule="auto"/>
        <w:ind w:hanging="294"/>
        <w:jc w:val="both"/>
        <w:rPr>
          <w:b/>
        </w:rPr>
      </w:pPr>
      <w:r w:rsidRPr="005F761B">
        <w:rPr>
          <w:b/>
        </w:rPr>
        <w:t>Общие сведения</w:t>
      </w:r>
    </w:p>
    <w:p w14:paraId="2824F9CE" w14:textId="77777777" w:rsidR="00B06BB0" w:rsidRPr="005F761B" w:rsidRDefault="00B06BB0" w:rsidP="00B06BB0">
      <w:pPr>
        <w:pStyle w:val="ac"/>
        <w:numPr>
          <w:ilvl w:val="1"/>
          <w:numId w:val="2"/>
        </w:numPr>
        <w:spacing w:line="216" w:lineRule="auto"/>
        <w:ind w:left="851" w:hanging="425"/>
        <w:jc w:val="both"/>
      </w:pPr>
      <w:r w:rsidRPr="005F761B">
        <w:t>Заказчик: ФКУ СИЗО-1 УФСИН России по Владимирской области.</w:t>
      </w:r>
    </w:p>
    <w:p w14:paraId="2D90297B" w14:textId="77777777" w:rsidR="00B06BB0" w:rsidRPr="005F761B" w:rsidRDefault="00B06BB0" w:rsidP="00B06BB0">
      <w:pPr>
        <w:pStyle w:val="ac"/>
        <w:numPr>
          <w:ilvl w:val="1"/>
          <w:numId w:val="2"/>
        </w:numPr>
        <w:spacing w:line="216" w:lineRule="auto"/>
        <w:ind w:left="851" w:hanging="425"/>
        <w:jc w:val="both"/>
      </w:pPr>
      <w:r w:rsidRPr="005F761B">
        <w:t>Адрес поставки продукции: г. Владимир, ул. 9-го января, д. 5а.</w:t>
      </w:r>
    </w:p>
    <w:p w14:paraId="0E941EC4" w14:textId="77777777" w:rsidR="00B06BB0" w:rsidRPr="005F761B" w:rsidRDefault="00B06BB0" w:rsidP="00B06BB0">
      <w:pPr>
        <w:pStyle w:val="ac"/>
        <w:numPr>
          <w:ilvl w:val="1"/>
          <w:numId w:val="2"/>
        </w:numPr>
        <w:spacing w:line="216" w:lineRule="auto"/>
        <w:ind w:left="851" w:hanging="425"/>
        <w:jc w:val="both"/>
      </w:pPr>
      <w:r w:rsidRPr="005F761B">
        <w:t xml:space="preserve">Поставляемая продукция: </w:t>
      </w:r>
    </w:p>
    <w:p w14:paraId="636CF8D4" w14:textId="77777777" w:rsidR="009C7BDB" w:rsidRDefault="009C7BDB" w:rsidP="009555FE">
      <w:pPr>
        <w:pStyle w:val="ac"/>
        <w:numPr>
          <w:ilvl w:val="0"/>
          <w:numId w:val="3"/>
        </w:numPr>
        <w:spacing w:line="216" w:lineRule="auto"/>
        <w:ind w:left="1276" w:hanging="196"/>
        <w:jc w:val="both"/>
      </w:pPr>
      <w:r w:rsidRPr="009C7BDB">
        <w:t>Круг отрезной по металлу</w:t>
      </w:r>
      <w:r>
        <w:t xml:space="preserve"> – </w:t>
      </w:r>
      <w:r w:rsidR="003630D9">
        <w:t>11</w:t>
      </w:r>
      <w:r>
        <w:t xml:space="preserve"> шт.;</w:t>
      </w:r>
    </w:p>
    <w:p w14:paraId="6692BC9F" w14:textId="77777777" w:rsidR="009C7BDB" w:rsidRPr="009C7BDB" w:rsidRDefault="009C7BDB" w:rsidP="009555FE">
      <w:pPr>
        <w:pStyle w:val="ac"/>
        <w:numPr>
          <w:ilvl w:val="0"/>
          <w:numId w:val="3"/>
        </w:numPr>
        <w:spacing w:line="216" w:lineRule="auto"/>
        <w:ind w:left="1276" w:hanging="196"/>
        <w:jc w:val="both"/>
      </w:pPr>
      <w:r w:rsidRPr="009C7BDB">
        <w:t xml:space="preserve">Бокорезы – </w:t>
      </w:r>
      <w:r w:rsidR="003630D9">
        <w:t>1</w:t>
      </w:r>
      <w:r w:rsidRPr="009C7BDB">
        <w:t xml:space="preserve"> шт.;</w:t>
      </w:r>
    </w:p>
    <w:p w14:paraId="265B1746" w14:textId="77777777" w:rsidR="009C7BDB" w:rsidRPr="009C7BDB" w:rsidRDefault="009C7BDB" w:rsidP="009555FE">
      <w:pPr>
        <w:pStyle w:val="ac"/>
        <w:numPr>
          <w:ilvl w:val="0"/>
          <w:numId w:val="3"/>
        </w:numPr>
        <w:spacing w:line="216" w:lineRule="auto"/>
        <w:ind w:left="1276" w:hanging="196"/>
        <w:jc w:val="both"/>
      </w:pPr>
      <w:r w:rsidRPr="009C7BDB">
        <w:t>Коннекторы (RJ-45) – 2 упак.;</w:t>
      </w:r>
    </w:p>
    <w:p w14:paraId="0F98A768" w14:textId="77777777" w:rsidR="009C7BDB" w:rsidRDefault="009C7BDB" w:rsidP="003630D9">
      <w:pPr>
        <w:pStyle w:val="ac"/>
        <w:numPr>
          <w:ilvl w:val="0"/>
          <w:numId w:val="3"/>
        </w:numPr>
        <w:spacing w:line="216" w:lineRule="auto"/>
        <w:ind w:left="1276" w:hanging="196"/>
        <w:jc w:val="both"/>
      </w:pPr>
      <w:r w:rsidRPr="009C7BDB">
        <w:t>Батарейка CR2430 – 1</w:t>
      </w:r>
      <w:r w:rsidR="003630D9">
        <w:t>0</w:t>
      </w:r>
      <w:r w:rsidRPr="009C7BDB">
        <w:t xml:space="preserve"> шт.</w:t>
      </w:r>
    </w:p>
    <w:p w14:paraId="6E5B057D" w14:textId="77777777" w:rsidR="00B06BB0" w:rsidRPr="005F761B" w:rsidRDefault="00B06BB0" w:rsidP="00B06BB0">
      <w:pPr>
        <w:pStyle w:val="ac"/>
        <w:numPr>
          <w:ilvl w:val="1"/>
          <w:numId w:val="2"/>
        </w:numPr>
        <w:spacing w:line="216" w:lineRule="auto"/>
        <w:ind w:left="851" w:hanging="425"/>
        <w:jc w:val="both"/>
      </w:pPr>
      <w:r w:rsidRPr="005F761B">
        <w:t>Весь товар должен быть новым, не бывшим в употреблении,</w:t>
      </w:r>
      <w:r w:rsidRPr="005F761B">
        <w:br/>
        <w:t>не восстановленным.</w:t>
      </w:r>
    </w:p>
    <w:p w14:paraId="34EE7BE8" w14:textId="77777777" w:rsidR="00B06BB0" w:rsidRPr="005F761B" w:rsidRDefault="00B06BB0" w:rsidP="00B06BB0">
      <w:pPr>
        <w:pStyle w:val="ac"/>
        <w:numPr>
          <w:ilvl w:val="1"/>
          <w:numId w:val="2"/>
        </w:numPr>
        <w:spacing w:line="216" w:lineRule="auto"/>
        <w:ind w:left="851" w:hanging="425"/>
        <w:jc w:val="both"/>
      </w:pPr>
      <w:r w:rsidRPr="005F761B">
        <w:t>Гарантийный срок на поставляемый товар</w:t>
      </w:r>
      <w:r w:rsidR="00192910">
        <w:t xml:space="preserve"> должен составлять не менее 80%</w:t>
      </w:r>
      <w:r w:rsidR="00192910">
        <w:br/>
      </w:r>
      <w:r w:rsidRPr="005F761B">
        <w:t>от гарантийного срока, на момент его поставки</w:t>
      </w:r>
      <w:r w:rsidR="00192910">
        <w:t>, установленного производителем</w:t>
      </w:r>
      <w:r w:rsidR="00192910">
        <w:br/>
      </w:r>
      <w:r w:rsidRPr="005F761B">
        <w:t>на данный вид товара.</w:t>
      </w:r>
    </w:p>
    <w:p w14:paraId="3C14318C" w14:textId="77777777" w:rsidR="00B06BB0" w:rsidRPr="005F761B" w:rsidRDefault="00B06BB0" w:rsidP="00B06BB0">
      <w:pPr>
        <w:pStyle w:val="ac"/>
        <w:numPr>
          <w:ilvl w:val="1"/>
          <w:numId w:val="2"/>
        </w:numPr>
        <w:spacing w:line="216" w:lineRule="auto"/>
        <w:ind w:left="851" w:hanging="425"/>
        <w:jc w:val="both"/>
      </w:pPr>
      <w:r w:rsidRPr="005F761B">
        <w:t>Сроки поставки: в соответствии с Контрактом.</w:t>
      </w:r>
    </w:p>
    <w:p w14:paraId="6DBD9F86" w14:textId="77777777" w:rsidR="00B06BB0" w:rsidRPr="005F761B" w:rsidRDefault="00B06BB0" w:rsidP="00B06BB0">
      <w:pPr>
        <w:pStyle w:val="ac"/>
        <w:spacing w:line="216" w:lineRule="auto"/>
        <w:ind w:left="780"/>
      </w:pPr>
    </w:p>
    <w:p w14:paraId="1E9DC574" w14:textId="77777777" w:rsidR="00B06BB0" w:rsidRPr="005F761B" w:rsidRDefault="00B06BB0" w:rsidP="00B06BB0">
      <w:pPr>
        <w:pStyle w:val="ac"/>
        <w:numPr>
          <w:ilvl w:val="0"/>
          <w:numId w:val="2"/>
        </w:numPr>
        <w:spacing w:line="216" w:lineRule="auto"/>
        <w:rPr>
          <w:b/>
        </w:rPr>
      </w:pPr>
      <w:r w:rsidRPr="005F761B">
        <w:rPr>
          <w:b/>
        </w:rPr>
        <w:t>Технические требования к поставляемой продукции.</w:t>
      </w:r>
    </w:p>
    <w:p w14:paraId="25ACAAAA" w14:textId="77777777" w:rsidR="00B06BB0" w:rsidRPr="005F761B" w:rsidRDefault="00B06BB0" w:rsidP="00B06BB0">
      <w:pPr>
        <w:spacing w:line="216" w:lineRule="auto"/>
        <w:ind w:left="360"/>
        <w:jc w:val="both"/>
      </w:pPr>
      <w:r w:rsidRPr="005F761B">
        <w:t xml:space="preserve">2.1 Поставляемая продукция должна иметь сертификат соответствия </w:t>
      </w:r>
      <w:r w:rsidRPr="005F761B">
        <w:br/>
        <w:t>на русском языке.</w:t>
      </w:r>
    </w:p>
    <w:p w14:paraId="6C1C0616" w14:textId="77777777" w:rsidR="00B06BB0" w:rsidRPr="005F761B" w:rsidRDefault="00B06BB0" w:rsidP="00B06BB0">
      <w:pPr>
        <w:pStyle w:val="ac"/>
        <w:numPr>
          <w:ilvl w:val="1"/>
          <w:numId w:val="2"/>
        </w:numPr>
        <w:spacing w:line="216" w:lineRule="auto"/>
        <w:jc w:val="both"/>
        <w:rPr>
          <w:vanish/>
        </w:rPr>
      </w:pPr>
    </w:p>
    <w:p w14:paraId="0A225B07" w14:textId="77777777" w:rsidR="00B06BB0" w:rsidRDefault="00234F3A" w:rsidP="00B06BB0">
      <w:pPr>
        <w:pStyle w:val="ac"/>
        <w:numPr>
          <w:ilvl w:val="1"/>
          <w:numId w:val="2"/>
        </w:numPr>
        <w:spacing w:line="216" w:lineRule="auto"/>
        <w:jc w:val="both"/>
      </w:pPr>
      <w:r w:rsidRPr="009C7BDB">
        <w:t>Круг отрезной по металлу</w:t>
      </w:r>
      <w:r w:rsidR="00B06BB0" w:rsidRPr="005F761B">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5245"/>
        <w:gridCol w:w="2410"/>
      </w:tblGrid>
      <w:tr w:rsidR="00234F3A" w:rsidRPr="005F761B" w14:paraId="12D28639" w14:textId="77777777" w:rsidTr="009E2792">
        <w:tc>
          <w:tcPr>
            <w:tcW w:w="7088" w:type="dxa"/>
            <w:gridSpan w:val="2"/>
            <w:shd w:val="clear" w:color="auto" w:fill="FFFFFF"/>
            <w:vAlign w:val="center"/>
          </w:tcPr>
          <w:p w14:paraId="630AD7B5" w14:textId="77777777" w:rsidR="00234F3A" w:rsidRPr="00F13C10" w:rsidRDefault="00234F3A" w:rsidP="009E2792">
            <w:pPr>
              <w:jc w:val="center"/>
              <w:rPr>
                <w:sz w:val="20"/>
                <w:szCs w:val="20"/>
              </w:rPr>
            </w:pPr>
            <w:r w:rsidRPr="00F13C10">
              <w:rPr>
                <w:sz w:val="20"/>
                <w:szCs w:val="20"/>
              </w:rPr>
              <w:t>Наименование характеристики</w:t>
            </w:r>
          </w:p>
        </w:tc>
        <w:tc>
          <w:tcPr>
            <w:tcW w:w="2410" w:type="dxa"/>
            <w:shd w:val="clear" w:color="auto" w:fill="FFFFFF"/>
            <w:vAlign w:val="center"/>
          </w:tcPr>
          <w:p w14:paraId="3202357D" w14:textId="77777777" w:rsidR="00234F3A" w:rsidRPr="00F13C10" w:rsidRDefault="00234F3A" w:rsidP="009E2792">
            <w:pPr>
              <w:jc w:val="center"/>
              <w:rPr>
                <w:sz w:val="20"/>
                <w:szCs w:val="20"/>
              </w:rPr>
            </w:pPr>
            <w:r w:rsidRPr="00F13C10">
              <w:rPr>
                <w:sz w:val="20"/>
                <w:szCs w:val="20"/>
              </w:rPr>
              <w:t xml:space="preserve">Значения </w:t>
            </w:r>
          </w:p>
          <w:p w14:paraId="19CAC41F" w14:textId="77777777" w:rsidR="00234F3A" w:rsidRPr="00F13C10" w:rsidRDefault="00234F3A" w:rsidP="009E2792">
            <w:pPr>
              <w:jc w:val="center"/>
              <w:rPr>
                <w:sz w:val="20"/>
                <w:szCs w:val="20"/>
              </w:rPr>
            </w:pPr>
            <w:r w:rsidRPr="00F13C10">
              <w:rPr>
                <w:sz w:val="20"/>
                <w:szCs w:val="20"/>
              </w:rPr>
              <w:t>показателей</w:t>
            </w:r>
          </w:p>
        </w:tc>
      </w:tr>
      <w:tr w:rsidR="00234F3A" w:rsidRPr="005F761B" w14:paraId="22500EE6" w14:textId="77777777" w:rsidTr="009E2792">
        <w:tc>
          <w:tcPr>
            <w:tcW w:w="1843" w:type="dxa"/>
            <w:vMerge w:val="restart"/>
            <w:shd w:val="clear" w:color="auto" w:fill="FFFFFF"/>
          </w:tcPr>
          <w:p w14:paraId="3173EB96" w14:textId="77777777" w:rsidR="00234F3A" w:rsidRPr="00F13C10" w:rsidRDefault="00234F3A" w:rsidP="009E2792">
            <w:pPr>
              <w:pStyle w:val="Standard"/>
              <w:spacing w:after="0" w:line="240" w:lineRule="auto"/>
              <w:jc w:val="both"/>
              <w:rPr>
                <w:rFonts w:ascii="Times New Roman" w:hAnsi="Times New Roman" w:cs="Times New Roman"/>
                <w:color w:val="000000"/>
                <w:sz w:val="20"/>
                <w:szCs w:val="20"/>
              </w:rPr>
            </w:pPr>
            <w:r w:rsidRPr="00F13C10">
              <w:rPr>
                <w:rFonts w:ascii="Times New Roman" w:hAnsi="Times New Roman" w:cs="Times New Roman"/>
                <w:color w:val="000000"/>
                <w:sz w:val="20"/>
                <w:szCs w:val="20"/>
              </w:rPr>
              <w:t>Основные характеристики</w:t>
            </w:r>
          </w:p>
        </w:tc>
        <w:tc>
          <w:tcPr>
            <w:tcW w:w="5245" w:type="dxa"/>
            <w:shd w:val="clear" w:color="auto" w:fill="FFFFFF"/>
            <w:vAlign w:val="bottom"/>
          </w:tcPr>
          <w:p w14:paraId="472199C8" w14:textId="77777777" w:rsidR="00234F3A" w:rsidRPr="004F52A3" w:rsidRDefault="004A0F20" w:rsidP="009E2792">
            <w:pPr>
              <w:pStyle w:val="Standard"/>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Максимальная частота вращения, об/мин</w:t>
            </w:r>
          </w:p>
        </w:tc>
        <w:tc>
          <w:tcPr>
            <w:tcW w:w="2410" w:type="dxa"/>
            <w:shd w:val="clear" w:color="auto" w:fill="FFFFFF"/>
            <w:vAlign w:val="center"/>
          </w:tcPr>
          <w:p w14:paraId="6F1561A6" w14:textId="77777777" w:rsidR="00234F3A" w:rsidRPr="00DF737E" w:rsidRDefault="004A0F20" w:rsidP="009E2792">
            <w:pPr>
              <w:jc w:val="center"/>
              <w:rPr>
                <w:color w:val="000000"/>
                <w:sz w:val="20"/>
                <w:szCs w:val="20"/>
              </w:rPr>
            </w:pPr>
            <w:r>
              <w:rPr>
                <w:color w:val="000000"/>
                <w:sz w:val="20"/>
                <w:szCs w:val="20"/>
              </w:rPr>
              <w:t>Не менее 13300</w:t>
            </w:r>
          </w:p>
        </w:tc>
      </w:tr>
      <w:tr w:rsidR="004A0F20" w:rsidRPr="005F761B" w14:paraId="745D66B1" w14:textId="77777777" w:rsidTr="009E2792">
        <w:tc>
          <w:tcPr>
            <w:tcW w:w="1843" w:type="dxa"/>
            <w:vMerge/>
            <w:shd w:val="clear" w:color="auto" w:fill="FFFFFF"/>
          </w:tcPr>
          <w:p w14:paraId="74584F1D" w14:textId="77777777" w:rsidR="004A0F20" w:rsidRPr="00F13C10" w:rsidRDefault="004A0F20" w:rsidP="009E2792">
            <w:pPr>
              <w:pStyle w:val="Standard"/>
              <w:spacing w:after="0" w:line="240" w:lineRule="auto"/>
              <w:jc w:val="both"/>
              <w:rPr>
                <w:rFonts w:ascii="Times New Roman" w:hAnsi="Times New Roman" w:cs="Times New Roman"/>
                <w:color w:val="000000"/>
                <w:sz w:val="20"/>
                <w:szCs w:val="20"/>
              </w:rPr>
            </w:pPr>
          </w:p>
        </w:tc>
        <w:tc>
          <w:tcPr>
            <w:tcW w:w="5245" w:type="dxa"/>
            <w:shd w:val="clear" w:color="auto" w:fill="FFFFFF"/>
            <w:vAlign w:val="bottom"/>
          </w:tcPr>
          <w:p w14:paraId="7AE00943" w14:textId="77777777" w:rsidR="004A0F20" w:rsidRPr="00F13C10" w:rsidRDefault="004A0F20" w:rsidP="009E2792">
            <w:pPr>
              <w:pStyle w:val="Standard"/>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Назначение: по металлу</w:t>
            </w:r>
          </w:p>
        </w:tc>
        <w:tc>
          <w:tcPr>
            <w:tcW w:w="2410" w:type="dxa"/>
            <w:shd w:val="clear" w:color="auto" w:fill="FFFFFF"/>
            <w:vAlign w:val="center"/>
          </w:tcPr>
          <w:p w14:paraId="7FD047BF" w14:textId="77777777" w:rsidR="004A0F20" w:rsidRPr="00DF737E" w:rsidRDefault="004A0F20" w:rsidP="009E2792">
            <w:pPr>
              <w:jc w:val="center"/>
              <w:rPr>
                <w:color w:val="000000"/>
                <w:sz w:val="20"/>
                <w:szCs w:val="20"/>
              </w:rPr>
            </w:pPr>
            <w:r w:rsidRPr="000576D9">
              <w:rPr>
                <w:color w:val="000000"/>
                <w:sz w:val="20"/>
                <w:szCs w:val="20"/>
              </w:rPr>
              <w:t>Соответствие</w:t>
            </w:r>
          </w:p>
        </w:tc>
      </w:tr>
      <w:tr w:rsidR="004A0F20" w:rsidRPr="005F761B" w14:paraId="15C20FE2" w14:textId="77777777" w:rsidTr="009E2792">
        <w:tc>
          <w:tcPr>
            <w:tcW w:w="1843" w:type="dxa"/>
            <w:vMerge/>
            <w:shd w:val="clear" w:color="auto" w:fill="FFFFFF"/>
          </w:tcPr>
          <w:p w14:paraId="3E397B54" w14:textId="77777777" w:rsidR="004A0F20" w:rsidRPr="00F13C10" w:rsidRDefault="004A0F20" w:rsidP="009E2792">
            <w:pPr>
              <w:pStyle w:val="Standard"/>
              <w:spacing w:after="0" w:line="240" w:lineRule="auto"/>
              <w:jc w:val="both"/>
              <w:rPr>
                <w:rFonts w:ascii="Times New Roman" w:hAnsi="Times New Roman" w:cs="Times New Roman"/>
                <w:color w:val="000000"/>
                <w:sz w:val="20"/>
                <w:szCs w:val="20"/>
              </w:rPr>
            </w:pPr>
          </w:p>
        </w:tc>
        <w:tc>
          <w:tcPr>
            <w:tcW w:w="5245" w:type="dxa"/>
            <w:shd w:val="clear" w:color="auto" w:fill="FFFFFF"/>
            <w:vAlign w:val="bottom"/>
          </w:tcPr>
          <w:p w14:paraId="3E3D1610" w14:textId="77777777" w:rsidR="004A0F20" w:rsidRPr="00F13C10" w:rsidRDefault="004A0F20" w:rsidP="009E2792">
            <w:pPr>
              <w:pStyle w:val="Standard"/>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Тип диска: отрезной</w:t>
            </w:r>
          </w:p>
        </w:tc>
        <w:tc>
          <w:tcPr>
            <w:tcW w:w="2410" w:type="dxa"/>
            <w:shd w:val="clear" w:color="auto" w:fill="FFFFFF"/>
            <w:vAlign w:val="center"/>
          </w:tcPr>
          <w:p w14:paraId="488447C4" w14:textId="77777777" w:rsidR="004A0F20" w:rsidRPr="00DF737E" w:rsidRDefault="004A0F20" w:rsidP="009E2792">
            <w:pPr>
              <w:pStyle w:val="Standard"/>
              <w:spacing w:after="0" w:line="240" w:lineRule="auto"/>
              <w:jc w:val="center"/>
              <w:rPr>
                <w:rFonts w:ascii="Times New Roman" w:eastAsia="Times New Roman" w:hAnsi="Times New Roman" w:cs="Times New Roman"/>
                <w:color w:val="000000"/>
                <w:kern w:val="0"/>
                <w:sz w:val="20"/>
                <w:szCs w:val="20"/>
              </w:rPr>
            </w:pPr>
            <w:r w:rsidRPr="004A0F20">
              <w:rPr>
                <w:rFonts w:ascii="Times New Roman" w:eastAsia="Times New Roman" w:hAnsi="Times New Roman" w:cs="Times New Roman"/>
                <w:color w:val="000000"/>
                <w:kern w:val="0"/>
                <w:sz w:val="20"/>
                <w:szCs w:val="20"/>
              </w:rPr>
              <w:t>Соответствие</w:t>
            </w:r>
          </w:p>
        </w:tc>
      </w:tr>
      <w:tr w:rsidR="004A0F20" w:rsidRPr="005F761B" w14:paraId="197EF522" w14:textId="77777777" w:rsidTr="009E2792">
        <w:tc>
          <w:tcPr>
            <w:tcW w:w="1843" w:type="dxa"/>
            <w:vMerge/>
            <w:shd w:val="clear" w:color="auto" w:fill="FFFFFF"/>
          </w:tcPr>
          <w:p w14:paraId="50E8173C" w14:textId="77777777" w:rsidR="004A0F20" w:rsidRPr="00F13C10" w:rsidRDefault="004A0F20" w:rsidP="009E2792">
            <w:pPr>
              <w:pStyle w:val="Standard"/>
              <w:spacing w:after="0" w:line="240" w:lineRule="auto"/>
              <w:jc w:val="both"/>
              <w:rPr>
                <w:rFonts w:ascii="Times New Roman" w:hAnsi="Times New Roman" w:cs="Times New Roman"/>
                <w:color w:val="000000"/>
                <w:sz w:val="20"/>
                <w:szCs w:val="20"/>
              </w:rPr>
            </w:pPr>
          </w:p>
        </w:tc>
        <w:tc>
          <w:tcPr>
            <w:tcW w:w="5245" w:type="dxa"/>
            <w:shd w:val="clear" w:color="auto" w:fill="FFFFFF"/>
            <w:vAlign w:val="bottom"/>
          </w:tcPr>
          <w:p w14:paraId="72D0333C" w14:textId="77777777" w:rsidR="004A0F20" w:rsidRPr="00F13C10" w:rsidRDefault="004A0F20" w:rsidP="009E2792">
            <w:pPr>
              <w:pStyle w:val="Standard"/>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Диаметр, мм</w:t>
            </w:r>
          </w:p>
        </w:tc>
        <w:tc>
          <w:tcPr>
            <w:tcW w:w="2410" w:type="dxa"/>
            <w:shd w:val="clear" w:color="auto" w:fill="FFFFFF"/>
            <w:vAlign w:val="center"/>
          </w:tcPr>
          <w:p w14:paraId="384A67DA" w14:textId="77777777" w:rsidR="004A0F20" w:rsidRPr="00DF737E" w:rsidRDefault="004A0F20" w:rsidP="009E2792">
            <w:pPr>
              <w:pStyle w:val="Standard"/>
              <w:spacing w:after="0" w:line="240" w:lineRule="auto"/>
              <w:jc w:val="center"/>
              <w:rPr>
                <w:rFonts w:ascii="Times New Roman" w:eastAsia="Times New Roman" w:hAnsi="Times New Roman" w:cs="Times New Roman"/>
                <w:color w:val="000000"/>
                <w:kern w:val="0"/>
                <w:sz w:val="20"/>
                <w:szCs w:val="20"/>
              </w:rPr>
            </w:pPr>
            <w:r>
              <w:rPr>
                <w:rFonts w:ascii="Times New Roman" w:eastAsia="Times New Roman" w:hAnsi="Times New Roman" w:cs="Times New Roman"/>
                <w:color w:val="000000"/>
                <w:kern w:val="0"/>
                <w:sz w:val="20"/>
                <w:szCs w:val="20"/>
              </w:rPr>
              <w:t>115</w:t>
            </w:r>
          </w:p>
        </w:tc>
      </w:tr>
      <w:tr w:rsidR="004A0F20" w:rsidRPr="005F761B" w14:paraId="23E31A24" w14:textId="77777777" w:rsidTr="009E2792">
        <w:tc>
          <w:tcPr>
            <w:tcW w:w="1843" w:type="dxa"/>
            <w:vMerge/>
            <w:shd w:val="clear" w:color="auto" w:fill="FFFFFF"/>
          </w:tcPr>
          <w:p w14:paraId="368ED226" w14:textId="77777777" w:rsidR="004A0F20" w:rsidRPr="00F13C10" w:rsidRDefault="004A0F20" w:rsidP="009E2792">
            <w:pPr>
              <w:pStyle w:val="Standard"/>
              <w:spacing w:after="0" w:line="240" w:lineRule="auto"/>
              <w:jc w:val="both"/>
              <w:rPr>
                <w:rFonts w:ascii="Times New Roman" w:hAnsi="Times New Roman" w:cs="Times New Roman"/>
                <w:color w:val="000000"/>
                <w:sz w:val="20"/>
                <w:szCs w:val="20"/>
              </w:rPr>
            </w:pPr>
          </w:p>
        </w:tc>
        <w:tc>
          <w:tcPr>
            <w:tcW w:w="5245" w:type="dxa"/>
            <w:shd w:val="clear" w:color="auto" w:fill="FFFFFF"/>
            <w:vAlign w:val="bottom"/>
          </w:tcPr>
          <w:p w14:paraId="2020C982" w14:textId="77777777" w:rsidR="004A0F20" w:rsidRPr="00F13C10" w:rsidRDefault="004A0F20" w:rsidP="009E2792">
            <w:pPr>
              <w:pStyle w:val="Standard"/>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Посадочный диаметр, мм</w:t>
            </w:r>
          </w:p>
        </w:tc>
        <w:tc>
          <w:tcPr>
            <w:tcW w:w="2410" w:type="dxa"/>
            <w:shd w:val="clear" w:color="auto" w:fill="FFFFFF"/>
            <w:vAlign w:val="center"/>
          </w:tcPr>
          <w:p w14:paraId="24DF4191" w14:textId="77777777" w:rsidR="004A0F20" w:rsidRPr="00DF737E" w:rsidRDefault="004A0F20" w:rsidP="009E2792">
            <w:pPr>
              <w:pStyle w:val="Standard"/>
              <w:spacing w:after="0" w:line="240" w:lineRule="auto"/>
              <w:jc w:val="center"/>
              <w:rPr>
                <w:rFonts w:ascii="Times New Roman" w:eastAsia="Times New Roman" w:hAnsi="Times New Roman" w:cs="Times New Roman"/>
                <w:color w:val="000000"/>
                <w:kern w:val="0"/>
                <w:sz w:val="20"/>
                <w:szCs w:val="20"/>
              </w:rPr>
            </w:pPr>
            <w:r>
              <w:rPr>
                <w:rFonts w:ascii="Times New Roman" w:eastAsia="Times New Roman" w:hAnsi="Times New Roman" w:cs="Times New Roman"/>
                <w:color w:val="000000"/>
                <w:kern w:val="0"/>
                <w:sz w:val="20"/>
                <w:szCs w:val="20"/>
              </w:rPr>
              <w:t>22,2</w:t>
            </w:r>
          </w:p>
        </w:tc>
      </w:tr>
      <w:tr w:rsidR="004A0F20" w:rsidRPr="005F761B" w14:paraId="14355C57" w14:textId="77777777" w:rsidTr="009E2792">
        <w:tc>
          <w:tcPr>
            <w:tcW w:w="1843" w:type="dxa"/>
            <w:vMerge/>
            <w:shd w:val="clear" w:color="auto" w:fill="FFFFFF"/>
          </w:tcPr>
          <w:p w14:paraId="5A6E8EF9" w14:textId="77777777" w:rsidR="004A0F20" w:rsidRPr="00F13C10" w:rsidRDefault="004A0F20" w:rsidP="009E2792">
            <w:pPr>
              <w:pStyle w:val="Standard"/>
              <w:spacing w:after="0" w:line="240" w:lineRule="auto"/>
              <w:jc w:val="both"/>
              <w:rPr>
                <w:rFonts w:ascii="Times New Roman" w:hAnsi="Times New Roman" w:cs="Times New Roman"/>
                <w:color w:val="000000"/>
                <w:sz w:val="20"/>
                <w:szCs w:val="20"/>
              </w:rPr>
            </w:pPr>
          </w:p>
        </w:tc>
        <w:tc>
          <w:tcPr>
            <w:tcW w:w="5245" w:type="dxa"/>
            <w:shd w:val="clear" w:color="auto" w:fill="FFFFFF"/>
            <w:vAlign w:val="bottom"/>
          </w:tcPr>
          <w:p w14:paraId="5E6FD3A0" w14:textId="77777777" w:rsidR="004A0F20" w:rsidRPr="00F13C10" w:rsidRDefault="004A0F20" w:rsidP="009E2792">
            <w:pPr>
              <w:pStyle w:val="Standard"/>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Толщина, мм</w:t>
            </w:r>
          </w:p>
        </w:tc>
        <w:tc>
          <w:tcPr>
            <w:tcW w:w="2410" w:type="dxa"/>
            <w:shd w:val="clear" w:color="auto" w:fill="FFFFFF"/>
            <w:vAlign w:val="center"/>
          </w:tcPr>
          <w:p w14:paraId="031693EB" w14:textId="77777777" w:rsidR="004A0F20" w:rsidRPr="00DF737E" w:rsidRDefault="004A0F20" w:rsidP="009E2792">
            <w:pPr>
              <w:pStyle w:val="Standard"/>
              <w:spacing w:after="0" w:line="240" w:lineRule="auto"/>
              <w:jc w:val="center"/>
              <w:rPr>
                <w:rFonts w:ascii="Times New Roman" w:eastAsia="Times New Roman" w:hAnsi="Times New Roman" w:cs="Times New Roman"/>
                <w:color w:val="000000"/>
                <w:kern w:val="0"/>
                <w:sz w:val="20"/>
                <w:szCs w:val="20"/>
              </w:rPr>
            </w:pPr>
            <w:r>
              <w:rPr>
                <w:rFonts w:ascii="Times New Roman" w:eastAsia="Times New Roman" w:hAnsi="Times New Roman" w:cs="Times New Roman"/>
                <w:color w:val="000000"/>
                <w:kern w:val="0"/>
                <w:sz w:val="20"/>
                <w:szCs w:val="20"/>
              </w:rPr>
              <w:t>0,8</w:t>
            </w:r>
          </w:p>
        </w:tc>
      </w:tr>
      <w:tr w:rsidR="00234F3A" w:rsidRPr="002972F4" w14:paraId="71D133F3" w14:textId="77777777" w:rsidTr="009E2792">
        <w:tc>
          <w:tcPr>
            <w:tcW w:w="1843" w:type="dxa"/>
            <w:vMerge/>
            <w:shd w:val="clear" w:color="auto" w:fill="FFFFFF"/>
          </w:tcPr>
          <w:p w14:paraId="5E243166" w14:textId="77777777" w:rsidR="00234F3A" w:rsidRPr="00F13C10" w:rsidRDefault="00234F3A" w:rsidP="009E2792">
            <w:pPr>
              <w:pStyle w:val="Standard"/>
              <w:spacing w:after="0" w:line="240" w:lineRule="auto"/>
              <w:jc w:val="both"/>
              <w:rPr>
                <w:rFonts w:ascii="Times New Roman" w:hAnsi="Times New Roman" w:cs="Times New Roman"/>
                <w:color w:val="000000"/>
                <w:sz w:val="20"/>
                <w:szCs w:val="20"/>
              </w:rPr>
            </w:pPr>
          </w:p>
        </w:tc>
        <w:tc>
          <w:tcPr>
            <w:tcW w:w="5245" w:type="dxa"/>
            <w:shd w:val="clear" w:color="auto" w:fill="FFFFFF"/>
            <w:vAlign w:val="bottom"/>
          </w:tcPr>
          <w:p w14:paraId="2D8804F3" w14:textId="77777777" w:rsidR="00234F3A" w:rsidRPr="00DF737E" w:rsidRDefault="004A0F20" w:rsidP="009E2792">
            <w:pPr>
              <w:pStyle w:val="Standard"/>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Форма: прямой</w:t>
            </w:r>
          </w:p>
        </w:tc>
        <w:tc>
          <w:tcPr>
            <w:tcW w:w="2410" w:type="dxa"/>
            <w:shd w:val="clear" w:color="auto" w:fill="FFFFFF"/>
            <w:vAlign w:val="center"/>
          </w:tcPr>
          <w:p w14:paraId="5632B186" w14:textId="77777777" w:rsidR="00234F3A" w:rsidRPr="004A0F20" w:rsidRDefault="004A0F20" w:rsidP="009E2792">
            <w:pPr>
              <w:pStyle w:val="Standard"/>
              <w:spacing w:after="0" w:line="240" w:lineRule="auto"/>
              <w:jc w:val="center"/>
              <w:rPr>
                <w:rFonts w:ascii="Times New Roman" w:eastAsia="Times New Roman" w:hAnsi="Times New Roman" w:cs="Times New Roman"/>
                <w:color w:val="000000"/>
                <w:kern w:val="0"/>
                <w:sz w:val="20"/>
                <w:szCs w:val="20"/>
              </w:rPr>
            </w:pPr>
            <w:r w:rsidRPr="004A0F20">
              <w:rPr>
                <w:rFonts w:ascii="Times New Roman" w:eastAsia="Times New Roman" w:hAnsi="Times New Roman" w:cs="Times New Roman"/>
                <w:color w:val="000000"/>
                <w:kern w:val="0"/>
                <w:sz w:val="20"/>
                <w:szCs w:val="20"/>
              </w:rPr>
              <w:t>Соответствие</w:t>
            </w:r>
          </w:p>
        </w:tc>
      </w:tr>
      <w:tr w:rsidR="00234F3A" w:rsidRPr="005F761B" w14:paraId="3709F1E8" w14:textId="77777777" w:rsidTr="009E2792">
        <w:tc>
          <w:tcPr>
            <w:tcW w:w="1843" w:type="dxa"/>
            <w:vMerge/>
            <w:shd w:val="clear" w:color="auto" w:fill="FFFFFF"/>
          </w:tcPr>
          <w:p w14:paraId="01C2DC0E" w14:textId="77777777" w:rsidR="00234F3A" w:rsidRPr="002972F4" w:rsidRDefault="00234F3A" w:rsidP="009E2792">
            <w:pPr>
              <w:pStyle w:val="Standard"/>
              <w:spacing w:after="0" w:line="240" w:lineRule="auto"/>
              <w:jc w:val="both"/>
              <w:rPr>
                <w:rFonts w:ascii="Times New Roman" w:hAnsi="Times New Roman" w:cs="Times New Roman"/>
                <w:color w:val="000000"/>
                <w:sz w:val="20"/>
                <w:szCs w:val="20"/>
              </w:rPr>
            </w:pPr>
          </w:p>
        </w:tc>
        <w:tc>
          <w:tcPr>
            <w:tcW w:w="5245" w:type="dxa"/>
            <w:shd w:val="clear" w:color="auto" w:fill="FFFFFF"/>
            <w:vAlign w:val="bottom"/>
          </w:tcPr>
          <w:p w14:paraId="2B80B26B" w14:textId="77777777" w:rsidR="00234F3A" w:rsidRPr="00DF737E" w:rsidRDefault="004A0F20" w:rsidP="009E2792">
            <w:pPr>
              <w:pStyle w:val="Standard"/>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Материал абразива: электрокорунд</w:t>
            </w:r>
          </w:p>
        </w:tc>
        <w:tc>
          <w:tcPr>
            <w:tcW w:w="2410" w:type="dxa"/>
            <w:shd w:val="clear" w:color="auto" w:fill="FFFFFF"/>
            <w:vAlign w:val="center"/>
          </w:tcPr>
          <w:p w14:paraId="03498898" w14:textId="77777777" w:rsidR="00234F3A" w:rsidRPr="004A0F20" w:rsidRDefault="004A0F20" w:rsidP="009E2792">
            <w:pPr>
              <w:pStyle w:val="Standard"/>
              <w:spacing w:after="0" w:line="240" w:lineRule="auto"/>
              <w:jc w:val="center"/>
              <w:rPr>
                <w:rFonts w:ascii="Times New Roman" w:eastAsia="Times New Roman" w:hAnsi="Times New Roman" w:cs="Times New Roman"/>
                <w:color w:val="000000"/>
                <w:kern w:val="0"/>
                <w:sz w:val="20"/>
                <w:szCs w:val="20"/>
              </w:rPr>
            </w:pPr>
            <w:r w:rsidRPr="004A0F20">
              <w:rPr>
                <w:rFonts w:ascii="Times New Roman" w:eastAsia="Times New Roman" w:hAnsi="Times New Roman" w:cs="Times New Roman"/>
                <w:color w:val="000000"/>
                <w:kern w:val="0"/>
                <w:sz w:val="20"/>
                <w:szCs w:val="20"/>
              </w:rPr>
              <w:t>Соответствие</w:t>
            </w:r>
          </w:p>
        </w:tc>
      </w:tr>
    </w:tbl>
    <w:p w14:paraId="13921E17" w14:textId="77777777" w:rsidR="00234F3A" w:rsidRDefault="00234F3A" w:rsidP="00234F3A">
      <w:pPr>
        <w:pStyle w:val="ac"/>
        <w:spacing w:line="216" w:lineRule="auto"/>
        <w:ind w:left="780"/>
        <w:jc w:val="both"/>
      </w:pPr>
    </w:p>
    <w:p w14:paraId="67990370" w14:textId="77777777" w:rsidR="00234F3A" w:rsidRDefault="00254E45" w:rsidP="00234F3A">
      <w:pPr>
        <w:pStyle w:val="ac"/>
        <w:numPr>
          <w:ilvl w:val="1"/>
          <w:numId w:val="2"/>
        </w:numPr>
        <w:spacing w:line="216" w:lineRule="auto"/>
        <w:jc w:val="both"/>
      </w:pPr>
      <w:r w:rsidRPr="009C7BDB">
        <w:t>Бокорезы</w:t>
      </w:r>
      <w:r>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5245"/>
        <w:gridCol w:w="2410"/>
      </w:tblGrid>
      <w:tr w:rsidR="00427942" w:rsidRPr="005F761B" w14:paraId="3ECE5123" w14:textId="77777777" w:rsidTr="009E2792">
        <w:tc>
          <w:tcPr>
            <w:tcW w:w="7088" w:type="dxa"/>
            <w:gridSpan w:val="2"/>
            <w:shd w:val="clear" w:color="auto" w:fill="FFFFFF"/>
            <w:vAlign w:val="center"/>
          </w:tcPr>
          <w:p w14:paraId="7425CA88" w14:textId="77777777" w:rsidR="00427942" w:rsidRPr="00F13C10" w:rsidRDefault="00427942" w:rsidP="009E2792">
            <w:pPr>
              <w:jc w:val="center"/>
              <w:rPr>
                <w:sz w:val="20"/>
                <w:szCs w:val="20"/>
              </w:rPr>
            </w:pPr>
            <w:r w:rsidRPr="00F13C10">
              <w:rPr>
                <w:sz w:val="20"/>
                <w:szCs w:val="20"/>
              </w:rPr>
              <w:t>Наименование характеристики</w:t>
            </w:r>
          </w:p>
        </w:tc>
        <w:tc>
          <w:tcPr>
            <w:tcW w:w="2410" w:type="dxa"/>
            <w:shd w:val="clear" w:color="auto" w:fill="FFFFFF"/>
            <w:vAlign w:val="center"/>
          </w:tcPr>
          <w:p w14:paraId="68D7C45B" w14:textId="77777777" w:rsidR="00427942" w:rsidRPr="00F13C10" w:rsidRDefault="00427942" w:rsidP="009E2792">
            <w:pPr>
              <w:jc w:val="center"/>
              <w:rPr>
                <w:sz w:val="20"/>
                <w:szCs w:val="20"/>
              </w:rPr>
            </w:pPr>
            <w:r w:rsidRPr="00F13C10">
              <w:rPr>
                <w:sz w:val="20"/>
                <w:szCs w:val="20"/>
              </w:rPr>
              <w:t xml:space="preserve">Значения </w:t>
            </w:r>
          </w:p>
          <w:p w14:paraId="3894C820" w14:textId="77777777" w:rsidR="00427942" w:rsidRPr="00F13C10" w:rsidRDefault="00427942" w:rsidP="009E2792">
            <w:pPr>
              <w:jc w:val="center"/>
              <w:rPr>
                <w:sz w:val="20"/>
                <w:szCs w:val="20"/>
              </w:rPr>
            </w:pPr>
            <w:r w:rsidRPr="00F13C10">
              <w:rPr>
                <w:sz w:val="20"/>
                <w:szCs w:val="20"/>
              </w:rPr>
              <w:t>показателей</w:t>
            </w:r>
          </w:p>
        </w:tc>
      </w:tr>
      <w:tr w:rsidR="00427942" w:rsidRPr="005F761B" w14:paraId="3F15A6EE" w14:textId="77777777" w:rsidTr="009E2792">
        <w:tc>
          <w:tcPr>
            <w:tcW w:w="1843" w:type="dxa"/>
            <w:vMerge w:val="restart"/>
            <w:shd w:val="clear" w:color="auto" w:fill="FFFFFF"/>
          </w:tcPr>
          <w:p w14:paraId="0C0B7992" w14:textId="77777777" w:rsidR="00427942" w:rsidRPr="00F13C10" w:rsidRDefault="00427942" w:rsidP="009E2792">
            <w:pPr>
              <w:pStyle w:val="Standard"/>
              <w:spacing w:after="0" w:line="240" w:lineRule="auto"/>
              <w:jc w:val="both"/>
              <w:rPr>
                <w:rFonts w:ascii="Times New Roman" w:hAnsi="Times New Roman" w:cs="Times New Roman"/>
                <w:color w:val="000000"/>
                <w:sz w:val="20"/>
                <w:szCs w:val="20"/>
              </w:rPr>
            </w:pPr>
            <w:r w:rsidRPr="00F13C10">
              <w:rPr>
                <w:rFonts w:ascii="Times New Roman" w:hAnsi="Times New Roman" w:cs="Times New Roman"/>
                <w:color w:val="000000"/>
                <w:sz w:val="20"/>
                <w:szCs w:val="20"/>
              </w:rPr>
              <w:t>Основные характеристики</w:t>
            </w:r>
          </w:p>
        </w:tc>
        <w:tc>
          <w:tcPr>
            <w:tcW w:w="5245" w:type="dxa"/>
            <w:shd w:val="clear" w:color="auto" w:fill="FFFFFF"/>
            <w:vAlign w:val="bottom"/>
          </w:tcPr>
          <w:p w14:paraId="2F437EF4" w14:textId="77777777" w:rsidR="00427942" w:rsidRPr="004F52A3" w:rsidRDefault="005E0091" w:rsidP="009E2792">
            <w:pPr>
              <w:pStyle w:val="Standard"/>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Тип: диагональные/боковые</w:t>
            </w:r>
          </w:p>
        </w:tc>
        <w:tc>
          <w:tcPr>
            <w:tcW w:w="2410" w:type="dxa"/>
            <w:shd w:val="clear" w:color="auto" w:fill="FFFFFF"/>
            <w:vAlign w:val="center"/>
          </w:tcPr>
          <w:p w14:paraId="4B6A10DC" w14:textId="77777777" w:rsidR="00427942" w:rsidRPr="00DF737E" w:rsidRDefault="005E0091" w:rsidP="009E2792">
            <w:pPr>
              <w:jc w:val="center"/>
              <w:rPr>
                <w:color w:val="000000"/>
                <w:sz w:val="20"/>
                <w:szCs w:val="20"/>
              </w:rPr>
            </w:pPr>
            <w:r w:rsidRPr="004A0F20">
              <w:rPr>
                <w:color w:val="000000"/>
                <w:sz w:val="20"/>
                <w:szCs w:val="20"/>
              </w:rPr>
              <w:t>Соответствие</w:t>
            </w:r>
          </w:p>
        </w:tc>
      </w:tr>
      <w:tr w:rsidR="00427942" w:rsidRPr="005F761B" w14:paraId="004CE05D" w14:textId="77777777" w:rsidTr="009E2792">
        <w:tc>
          <w:tcPr>
            <w:tcW w:w="1843" w:type="dxa"/>
            <w:vMerge/>
            <w:shd w:val="clear" w:color="auto" w:fill="FFFFFF"/>
          </w:tcPr>
          <w:p w14:paraId="3CB1DE97" w14:textId="77777777" w:rsidR="00427942" w:rsidRPr="00F13C10" w:rsidRDefault="00427942" w:rsidP="009E2792">
            <w:pPr>
              <w:pStyle w:val="Standard"/>
              <w:spacing w:after="0" w:line="240" w:lineRule="auto"/>
              <w:jc w:val="both"/>
              <w:rPr>
                <w:rFonts w:ascii="Times New Roman" w:hAnsi="Times New Roman" w:cs="Times New Roman"/>
                <w:color w:val="000000"/>
                <w:sz w:val="20"/>
                <w:szCs w:val="20"/>
              </w:rPr>
            </w:pPr>
          </w:p>
        </w:tc>
        <w:tc>
          <w:tcPr>
            <w:tcW w:w="5245" w:type="dxa"/>
            <w:shd w:val="clear" w:color="auto" w:fill="FFFFFF"/>
            <w:vAlign w:val="bottom"/>
          </w:tcPr>
          <w:p w14:paraId="0EB51070" w14:textId="77777777" w:rsidR="00427942" w:rsidRPr="00F13C10" w:rsidRDefault="005E0091" w:rsidP="009E2792">
            <w:pPr>
              <w:pStyle w:val="Standard"/>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Тип реза: без скоса</w:t>
            </w:r>
          </w:p>
        </w:tc>
        <w:tc>
          <w:tcPr>
            <w:tcW w:w="2410" w:type="dxa"/>
            <w:shd w:val="clear" w:color="auto" w:fill="FFFFFF"/>
            <w:vAlign w:val="center"/>
          </w:tcPr>
          <w:p w14:paraId="53445A66" w14:textId="77777777" w:rsidR="00427942" w:rsidRPr="00DF737E" w:rsidRDefault="005E0091" w:rsidP="009E2792">
            <w:pPr>
              <w:jc w:val="center"/>
              <w:rPr>
                <w:color w:val="000000"/>
                <w:sz w:val="20"/>
                <w:szCs w:val="20"/>
              </w:rPr>
            </w:pPr>
            <w:r w:rsidRPr="004A0F20">
              <w:rPr>
                <w:color w:val="000000"/>
                <w:sz w:val="20"/>
                <w:szCs w:val="20"/>
              </w:rPr>
              <w:t>Соответствие</w:t>
            </w:r>
          </w:p>
        </w:tc>
      </w:tr>
      <w:tr w:rsidR="00427942" w:rsidRPr="005F761B" w14:paraId="481EDF48" w14:textId="77777777" w:rsidTr="009E2792">
        <w:tc>
          <w:tcPr>
            <w:tcW w:w="1843" w:type="dxa"/>
            <w:vMerge/>
            <w:shd w:val="clear" w:color="auto" w:fill="FFFFFF"/>
          </w:tcPr>
          <w:p w14:paraId="2047F314" w14:textId="77777777" w:rsidR="00427942" w:rsidRPr="00F13C10" w:rsidRDefault="00427942" w:rsidP="009E2792">
            <w:pPr>
              <w:pStyle w:val="Standard"/>
              <w:spacing w:after="0" w:line="240" w:lineRule="auto"/>
              <w:jc w:val="both"/>
              <w:rPr>
                <w:rFonts w:ascii="Times New Roman" w:hAnsi="Times New Roman" w:cs="Times New Roman"/>
                <w:color w:val="000000"/>
                <w:sz w:val="20"/>
                <w:szCs w:val="20"/>
              </w:rPr>
            </w:pPr>
          </w:p>
        </w:tc>
        <w:tc>
          <w:tcPr>
            <w:tcW w:w="5245" w:type="dxa"/>
            <w:shd w:val="clear" w:color="auto" w:fill="FFFFFF"/>
            <w:vAlign w:val="bottom"/>
          </w:tcPr>
          <w:p w14:paraId="03450EF4" w14:textId="77777777" w:rsidR="00427942" w:rsidRPr="00DF737E" w:rsidRDefault="005E0091" w:rsidP="009E2792">
            <w:pPr>
              <w:pStyle w:val="Standard"/>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Тип заточки лезвия: прецизионная</w:t>
            </w:r>
          </w:p>
        </w:tc>
        <w:tc>
          <w:tcPr>
            <w:tcW w:w="2410" w:type="dxa"/>
            <w:shd w:val="clear" w:color="auto" w:fill="FFFFFF"/>
            <w:vAlign w:val="center"/>
          </w:tcPr>
          <w:p w14:paraId="0B5B497C" w14:textId="77777777" w:rsidR="00427942" w:rsidRPr="00DF737E" w:rsidRDefault="005E0091" w:rsidP="009E2792">
            <w:pPr>
              <w:pStyle w:val="Standard"/>
              <w:spacing w:after="0" w:line="240" w:lineRule="auto"/>
              <w:jc w:val="center"/>
              <w:rPr>
                <w:rFonts w:ascii="Times New Roman" w:eastAsia="Times New Roman" w:hAnsi="Times New Roman" w:cs="Times New Roman"/>
                <w:color w:val="000000"/>
                <w:kern w:val="0"/>
                <w:sz w:val="20"/>
                <w:szCs w:val="20"/>
              </w:rPr>
            </w:pPr>
            <w:r w:rsidRPr="004A0F20">
              <w:rPr>
                <w:rFonts w:ascii="Times New Roman" w:eastAsia="Times New Roman" w:hAnsi="Times New Roman" w:cs="Times New Roman"/>
                <w:color w:val="000000"/>
                <w:kern w:val="0"/>
                <w:sz w:val="20"/>
                <w:szCs w:val="20"/>
              </w:rPr>
              <w:t>Соответствие</w:t>
            </w:r>
          </w:p>
        </w:tc>
      </w:tr>
      <w:tr w:rsidR="00427942" w:rsidRPr="005F761B" w14:paraId="0792A211" w14:textId="77777777" w:rsidTr="009E2792">
        <w:tc>
          <w:tcPr>
            <w:tcW w:w="1843" w:type="dxa"/>
            <w:vMerge/>
            <w:shd w:val="clear" w:color="auto" w:fill="FFFFFF"/>
          </w:tcPr>
          <w:p w14:paraId="6368B7B1" w14:textId="77777777" w:rsidR="00427942" w:rsidRPr="00F13C10" w:rsidRDefault="00427942" w:rsidP="009E2792">
            <w:pPr>
              <w:pStyle w:val="Standard"/>
              <w:spacing w:after="0" w:line="240" w:lineRule="auto"/>
              <w:jc w:val="both"/>
              <w:rPr>
                <w:rFonts w:ascii="Times New Roman" w:hAnsi="Times New Roman" w:cs="Times New Roman"/>
                <w:color w:val="000000"/>
                <w:sz w:val="20"/>
                <w:szCs w:val="20"/>
              </w:rPr>
            </w:pPr>
          </w:p>
        </w:tc>
        <w:tc>
          <w:tcPr>
            <w:tcW w:w="5245" w:type="dxa"/>
            <w:shd w:val="clear" w:color="auto" w:fill="FFFFFF"/>
            <w:vAlign w:val="bottom"/>
          </w:tcPr>
          <w:p w14:paraId="435BFD75" w14:textId="77777777" w:rsidR="00427942" w:rsidRPr="00DF737E" w:rsidRDefault="005E0091" w:rsidP="009E2792">
            <w:pPr>
              <w:pStyle w:val="Standard"/>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Длина, мм</w:t>
            </w:r>
          </w:p>
        </w:tc>
        <w:tc>
          <w:tcPr>
            <w:tcW w:w="2410" w:type="dxa"/>
            <w:shd w:val="clear" w:color="auto" w:fill="FFFFFF"/>
            <w:vAlign w:val="center"/>
          </w:tcPr>
          <w:p w14:paraId="3B174A85" w14:textId="77777777" w:rsidR="00427942" w:rsidRPr="00DF737E" w:rsidRDefault="005E0091" w:rsidP="009E2792">
            <w:pPr>
              <w:pStyle w:val="Standard"/>
              <w:spacing w:after="0" w:line="240" w:lineRule="auto"/>
              <w:jc w:val="center"/>
              <w:rPr>
                <w:rFonts w:ascii="Times New Roman" w:eastAsia="Times New Roman" w:hAnsi="Times New Roman" w:cs="Times New Roman"/>
                <w:color w:val="000000"/>
                <w:kern w:val="0"/>
                <w:sz w:val="20"/>
                <w:szCs w:val="20"/>
              </w:rPr>
            </w:pPr>
            <w:r>
              <w:rPr>
                <w:rFonts w:ascii="Times New Roman" w:eastAsia="Times New Roman" w:hAnsi="Times New Roman" w:cs="Times New Roman"/>
                <w:color w:val="000000"/>
                <w:kern w:val="0"/>
                <w:sz w:val="20"/>
                <w:szCs w:val="20"/>
              </w:rPr>
              <w:t>135</w:t>
            </w:r>
          </w:p>
        </w:tc>
      </w:tr>
      <w:tr w:rsidR="00427942" w:rsidRPr="005F761B" w14:paraId="1EAC7581" w14:textId="77777777" w:rsidTr="009E2792">
        <w:tc>
          <w:tcPr>
            <w:tcW w:w="1843" w:type="dxa"/>
            <w:vMerge/>
            <w:shd w:val="clear" w:color="auto" w:fill="FFFFFF"/>
          </w:tcPr>
          <w:p w14:paraId="1F60202C" w14:textId="77777777" w:rsidR="00427942" w:rsidRPr="00F13C10" w:rsidRDefault="00427942" w:rsidP="009E2792">
            <w:pPr>
              <w:pStyle w:val="Standard"/>
              <w:spacing w:after="0" w:line="240" w:lineRule="auto"/>
              <w:jc w:val="both"/>
              <w:rPr>
                <w:rFonts w:ascii="Times New Roman" w:hAnsi="Times New Roman" w:cs="Times New Roman"/>
                <w:color w:val="000000"/>
                <w:sz w:val="20"/>
                <w:szCs w:val="20"/>
              </w:rPr>
            </w:pPr>
          </w:p>
        </w:tc>
        <w:tc>
          <w:tcPr>
            <w:tcW w:w="5245" w:type="dxa"/>
            <w:shd w:val="clear" w:color="auto" w:fill="FFFFFF"/>
            <w:vAlign w:val="bottom"/>
          </w:tcPr>
          <w:p w14:paraId="45BF0217" w14:textId="77777777" w:rsidR="00427942" w:rsidRPr="00DF737E" w:rsidRDefault="005E0091" w:rsidP="009E2792">
            <w:pPr>
              <w:pStyle w:val="Standard"/>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Диаметр прутка, мм</w:t>
            </w:r>
          </w:p>
        </w:tc>
        <w:tc>
          <w:tcPr>
            <w:tcW w:w="2410" w:type="dxa"/>
            <w:shd w:val="clear" w:color="auto" w:fill="FFFFFF"/>
            <w:vAlign w:val="center"/>
          </w:tcPr>
          <w:p w14:paraId="4BBFF87B" w14:textId="77777777" w:rsidR="00427942" w:rsidRPr="00DF737E" w:rsidRDefault="005E0091" w:rsidP="009E2792">
            <w:pPr>
              <w:pStyle w:val="Standard"/>
              <w:spacing w:after="0" w:line="240" w:lineRule="auto"/>
              <w:jc w:val="center"/>
              <w:rPr>
                <w:rFonts w:ascii="Times New Roman" w:eastAsia="Times New Roman" w:hAnsi="Times New Roman" w:cs="Times New Roman"/>
                <w:color w:val="000000"/>
                <w:kern w:val="0"/>
                <w:sz w:val="20"/>
                <w:szCs w:val="20"/>
              </w:rPr>
            </w:pPr>
            <w:r>
              <w:rPr>
                <w:rFonts w:ascii="Times New Roman" w:eastAsia="Times New Roman" w:hAnsi="Times New Roman" w:cs="Times New Roman"/>
                <w:color w:val="000000"/>
                <w:kern w:val="0"/>
                <w:sz w:val="20"/>
                <w:szCs w:val="20"/>
              </w:rPr>
              <w:t>2,5</w:t>
            </w:r>
          </w:p>
        </w:tc>
      </w:tr>
      <w:tr w:rsidR="00427942" w:rsidRPr="005F761B" w14:paraId="2990956B" w14:textId="77777777" w:rsidTr="009E2792">
        <w:tc>
          <w:tcPr>
            <w:tcW w:w="1843" w:type="dxa"/>
            <w:vMerge/>
            <w:shd w:val="clear" w:color="auto" w:fill="FFFFFF"/>
          </w:tcPr>
          <w:p w14:paraId="5924A224" w14:textId="77777777" w:rsidR="00427942" w:rsidRPr="00F13C10" w:rsidRDefault="00427942" w:rsidP="009E2792">
            <w:pPr>
              <w:pStyle w:val="Standard"/>
              <w:spacing w:after="0" w:line="240" w:lineRule="auto"/>
              <w:jc w:val="both"/>
              <w:rPr>
                <w:rFonts w:ascii="Times New Roman" w:hAnsi="Times New Roman" w:cs="Times New Roman"/>
                <w:color w:val="000000"/>
                <w:sz w:val="20"/>
                <w:szCs w:val="20"/>
              </w:rPr>
            </w:pPr>
          </w:p>
        </w:tc>
        <w:tc>
          <w:tcPr>
            <w:tcW w:w="5245" w:type="dxa"/>
            <w:shd w:val="clear" w:color="auto" w:fill="FFFFFF"/>
            <w:vAlign w:val="bottom"/>
          </w:tcPr>
          <w:p w14:paraId="6D6D1578" w14:textId="77777777" w:rsidR="00427942" w:rsidRPr="00DF737E" w:rsidRDefault="005E0091" w:rsidP="009E2792">
            <w:pPr>
              <w:pStyle w:val="Standard"/>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Функция «антистатик»</w:t>
            </w:r>
          </w:p>
        </w:tc>
        <w:tc>
          <w:tcPr>
            <w:tcW w:w="2410" w:type="dxa"/>
            <w:shd w:val="clear" w:color="auto" w:fill="FFFFFF"/>
            <w:vAlign w:val="center"/>
          </w:tcPr>
          <w:p w14:paraId="0CDD86FF" w14:textId="77777777" w:rsidR="00427942" w:rsidRPr="00DF737E" w:rsidRDefault="005E0091" w:rsidP="009E2792">
            <w:pPr>
              <w:pStyle w:val="Standard"/>
              <w:spacing w:after="0" w:line="240" w:lineRule="auto"/>
              <w:jc w:val="center"/>
              <w:rPr>
                <w:rFonts w:ascii="Times New Roman" w:eastAsia="Times New Roman" w:hAnsi="Times New Roman" w:cs="Times New Roman"/>
                <w:color w:val="000000"/>
                <w:kern w:val="0"/>
                <w:sz w:val="20"/>
                <w:szCs w:val="20"/>
              </w:rPr>
            </w:pPr>
            <w:r>
              <w:rPr>
                <w:rFonts w:ascii="Times New Roman" w:eastAsia="Times New Roman" w:hAnsi="Times New Roman" w:cs="Times New Roman"/>
                <w:color w:val="000000"/>
                <w:kern w:val="0"/>
                <w:sz w:val="20"/>
                <w:szCs w:val="20"/>
              </w:rPr>
              <w:t>Наличие</w:t>
            </w:r>
          </w:p>
        </w:tc>
      </w:tr>
      <w:tr w:rsidR="00427942" w:rsidRPr="002972F4" w14:paraId="1815E018" w14:textId="77777777" w:rsidTr="009E2792">
        <w:tc>
          <w:tcPr>
            <w:tcW w:w="1843" w:type="dxa"/>
            <w:vMerge/>
            <w:shd w:val="clear" w:color="auto" w:fill="FFFFFF"/>
          </w:tcPr>
          <w:p w14:paraId="2AC0E6DD" w14:textId="77777777" w:rsidR="00427942" w:rsidRPr="00F13C10" w:rsidRDefault="00427942" w:rsidP="009E2792">
            <w:pPr>
              <w:pStyle w:val="Standard"/>
              <w:spacing w:after="0" w:line="240" w:lineRule="auto"/>
              <w:jc w:val="both"/>
              <w:rPr>
                <w:rFonts w:ascii="Times New Roman" w:hAnsi="Times New Roman" w:cs="Times New Roman"/>
                <w:color w:val="000000"/>
                <w:sz w:val="20"/>
                <w:szCs w:val="20"/>
              </w:rPr>
            </w:pPr>
          </w:p>
        </w:tc>
        <w:tc>
          <w:tcPr>
            <w:tcW w:w="5245" w:type="dxa"/>
            <w:shd w:val="clear" w:color="auto" w:fill="FFFFFF"/>
            <w:vAlign w:val="bottom"/>
          </w:tcPr>
          <w:p w14:paraId="45658094" w14:textId="77777777" w:rsidR="00427942" w:rsidRPr="00DF737E" w:rsidRDefault="005E0091" w:rsidP="009E2792">
            <w:pPr>
              <w:pStyle w:val="Standard"/>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Материал губок: закаленная сталь</w:t>
            </w:r>
          </w:p>
        </w:tc>
        <w:tc>
          <w:tcPr>
            <w:tcW w:w="2410" w:type="dxa"/>
            <w:shd w:val="clear" w:color="auto" w:fill="FFFFFF"/>
            <w:vAlign w:val="center"/>
          </w:tcPr>
          <w:p w14:paraId="620294DD" w14:textId="77777777" w:rsidR="00427942" w:rsidRPr="002972F4" w:rsidRDefault="005E0091" w:rsidP="009E2792">
            <w:pPr>
              <w:pStyle w:val="Standard"/>
              <w:spacing w:after="0" w:line="240" w:lineRule="auto"/>
              <w:jc w:val="center"/>
              <w:rPr>
                <w:rFonts w:ascii="Times New Roman" w:hAnsi="Times New Roman" w:cs="Times New Roman"/>
                <w:color w:val="000000"/>
                <w:sz w:val="20"/>
                <w:szCs w:val="20"/>
              </w:rPr>
            </w:pPr>
            <w:r w:rsidRPr="004A0F20">
              <w:rPr>
                <w:rFonts w:ascii="Times New Roman" w:eastAsia="Times New Roman" w:hAnsi="Times New Roman" w:cs="Times New Roman"/>
                <w:color w:val="000000"/>
                <w:kern w:val="0"/>
                <w:sz w:val="20"/>
                <w:szCs w:val="20"/>
              </w:rPr>
              <w:t>Соответствие</w:t>
            </w:r>
          </w:p>
        </w:tc>
      </w:tr>
      <w:tr w:rsidR="00427942" w:rsidRPr="005F761B" w14:paraId="0A5795F2" w14:textId="77777777" w:rsidTr="009E2792">
        <w:tc>
          <w:tcPr>
            <w:tcW w:w="1843" w:type="dxa"/>
            <w:vMerge/>
            <w:shd w:val="clear" w:color="auto" w:fill="FFFFFF"/>
          </w:tcPr>
          <w:p w14:paraId="1A42AB39" w14:textId="77777777" w:rsidR="00427942" w:rsidRPr="002972F4" w:rsidRDefault="00427942" w:rsidP="009E2792">
            <w:pPr>
              <w:pStyle w:val="Standard"/>
              <w:spacing w:after="0" w:line="240" w:lineRule="auto"/>
              <w:jc w:val="both"/>
              <w:rPr>
                <w:rFonts w:ascii="Times New Roman" w:hAnsi="Times New Roman" w:cs="Times New Roman"/>
                <w:color w:val="000000"/>
                <w:sz w:val="20"/>
                <w:szCs w:val="20"/>
              </w:rPr>
            </w:pPr>
          </w:p>
        </w:tc>
        <w:tc>
          <w:tcPr>
            <w:tcW w:w="5245" w:type="dxa"/>
            <w:shd w:val="clear" w:color="auto" w:fill="FFFFFF"/>
            <w:vAlign w:val="bottom"/>
          </w:tcPr>
          <w:p w14:paraId="0AAF6D85" w14:textId="77777777" w:rsidR="00427942" w:rsidRPr="00DF737E" w:rsidRDefault="005E0091" w:rsidP="009E2792">
            <w:pPr>
              <w:pStyle w:val="Standard"/>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Возвратная пружина</w:t>
            </w:r>
          </w:p>
        </w:tc>
        <w:tc>
          <w:tcPr>
            <w:tcW w:w="2410" w:type="dxa"/>
            <w:shd w:val="clear" w:color="auto" w:fill="FFFFFF"/>
            <w:vAlign w:val="center"/>
          </w:tcPr>
          <w:p w14:paraId="0709498F" w14:textId="77777777" w:rsidR="00427942" w:rsidRDefault="005E0091" w:rsidP="009E2792">
            <w:pPr>
              <w:pStyle w:val="Standard"/>
              <w:spacing w:after="0" w:line="240" w:lineRule="auto"/>
              <w:jc w:val="center"/>
              <w:rPr>
                <w:rFonts w:ascii="Times New Roman" w:hAnsi="Times New Roman" w:cs="Times New Roman"/>
                <w:color w:val="000000"/>
                <w:sz w:val="20"/>
                <w:szCs w:val="20"/>
              </w:rPr>
            </w:pPr>
            <w:r>
              <w:rPr>
                <w:rFonts w:ascii="Times New Roman" w:hAnsi="Times New Roman" w:cs="Times New Roman"/>
                <w:color w:val="000000"/>
                <w:sz w:val="20"/>
                <w:szCs w:val="20"/>
              </w:rPr>
              <w:t>Наличие</w:t>
            </w:r>
          </w:p>
        </w:tc>
      </w:tr>
    </w:tbl>
    <w:p w14:paraId="5D2011B8" w14:textId="77777777" w:rsidR="00234F3A" w:rsidRDefault="00234F3A" w:rsidP="00234F3A">
      <w:pPr>
        <w:spacing w:line="216" w:lineRule="auto"/>
        <w:jc w:val="both"/>
      </w:pPr>
    </w:p>
    <w:p w14:paraId="3254B183" w14:textId="77777777" w:rsidR="00234F3A" w:rsidRDefault="00254E45" w:rsidP="00B06BB0">
      <w:pPr>
        <w:pStyle w:val="ac"/>
        <w:numPr>
          <w:ilvl w:val="1"/>
          <w:numId w:val="2"/>
        </w:numPr>
        <w:spacing w:line="216" w:lineRule="auto"/>
        <w:jc w:val="both"/>
      </w:pPr>
      <w:r w:rsidRPr="009C7BDB">
        <w:t>Коннекторы (RJ-45)</w:t>
      </w:r>
      <w:r>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5245"/>
        <w:gridCol w:w="2410"/>
      </w:tblGrid>
      <w:tr w:rsidR="00427942" w:rsidRPr="005F761B" w14:paraId="726996C7" w14:textId="77777777" w:rsidTr="009E2792">
        <w:tc>
          <w:tcPr>
            <w:tcW w:w="7088" w:type="dxa"/>
            <w:gridSpan w:val="2"/>
            <w:shd w:val="clear" w:color="auto" w:fill="FFFFFF"/>
            <w:vAlign w:val="center"/>
          </w:tcPr>
          <w:p w14:paraId="762AB71E" w14:textId="77777777" w:rsidR="00427942" w:rsidRPr="00F13C10" w:rsidRDefault="00427942" w:rsidP="009E2792">
            <w:pPr>
              <w:jc w:val="center"/>
              <w:rPr>
                <w:sz w:val="20"/>
                <w:szCs w:val="20"/>
              </w:rPr>
            </w:pPr>
            <w:r w:rsidRPr="00F13C10">
              <w:rPr>
                <w:sz w:val="20"/>
                <w:szCs w:val="20"/>
              </w:rPr>
              <w:t>Наименование характеристики</w:t>
            </w:r>
          </w:p>
        </w:tc>
        <w:tc>
          <w:tcPr>
            <w:tcW w:w="2410" w:type="dxa"/>
            <w:shd w:val="clear" w:color="auto" w:fill="FFFFFF"/>
            <w:vAlign w:val="center"/>
          </w:tcPr>
          <w:p w14:paraId="5FBFF381" w14:textId="77777777" w:rsidR="00427942" w:rsidRPr="00F13C10" w:rsidRDefault="00427942" w:rsidP="009E2792">
            <w:pPr>
              <w:jc w:val="center"/>
              <w:rPr>
                <w:sz w:val="20"/>
                <w:szCs w:val="20"/>
              </w:rPr>
            </w:pPr>
            <w:r w:rsidRPr="00F13C10">
              <w:rPr>
                <w:sz w:val="20"/>
                <w:szCs w:val="20"/>
              </w:rPr>
              <w:t xml:space="preserve">Значения </w:t>
            </w:r>
          </w:p>
          <w:p w14:paraId="61ED9492" w14:textId="77777777" w:rsidR="00427942" w:rsidRPr="00F13C10" w:rsidRDefault="00427942" w:rsidP="009E2792">
            <w:pPr>
              <w:jc w:val="center"/>
              <w:rPr>
                <w:sz w:val="20"/>
                <w:szCs w:val="20"/>
              </w:rPr>
            </w:pPr>
            <w:r w:rsidRPr="00F13C10">
              <w:rPr>
                <w:sz w:val="20"/>
                <w:szCs w:val="20"/>
              </w:rPr>
              <w:t>показателей</w:t>
            </w:r>
          </w:p>
        </w:tc>
      </w:tr>
      <w:tr w:rsidR="008B5618" w:rsidRPr="005F761B" w14:paraId="0FD433FE" w14:textId="77777777" w:rsidTr="009E2792">
        <w:tc>
          <w:tcPr>
            <w:tcW w:w="1843" w:type="dxa"/>
            <w:vMerge w:val="restart"/>
            <w:shd w:val="clear" w:color="auto" w:fill="FFFFFF"/>
          </w:tcPr>
          <w:p w14:paraId="57CA4627" w14:textId="77777777" w:rsidR="008B5618" w:rsidRPr="00F13C10" w:rsidRDefault="008B5618" w:rsidP="009E2792">
            <w:pPr>
              <w:pStyle w:val="Standard"/>
              <w:spacing w:after="0" w:line="240" w:lineRule="auto"/>
              <w:jc w:val="both"/>
              <w:rPr>
                <w:rFonts w:ascii="Times New Roman" w:hAnsi="Times New Roman" w:cs="Times New Roman"/>
                <w:color w:val="000000"/>
                <w:sz w:val="20"/>
                <w:szCs w:val="20"/>
              </w:rPr>
            </w:pPr>
            <w:r w:rsidRPr="00F13C10">
              <w:rPr>
                <w:rFonts w:ascii="Times New Roman" w:hAnsi="Times New Roman" w:cs="Times New Roman"/>
                <w:color w:val="000000"/>
                <w:sz w:val="20"/>
                <w:szCs w:val="20"/>
              </w:rPr>
              <w:t>Основные характеристики</w:t>
            </w:r>
          </w:p>
        </w:tc>
        <w:tc>
          <w:tcPr>
            <w:tcW w:w="5245" w:type="dxa"/>
            <w:shd w:val="clear" w:color="auto" w:fill="FFFFFF"/>
            <w:vAlign w:val="bottom"/>
          </w:tcPr>
          <w:p w14:paraId="05F23BBC" w14:textId="77777777" w:rsidR="008B5618" w:rsidRPr="008B5618" w:rsidRDefault="008B5618" w:rsidP="009E2792">
            <w:pPr>
              <w:pStyle w:val="Standard"/>
              <w:spacing w:after="0"/>
              <w:rPr>
                <w:rFonts w:ascii="Times New Roman" w:hAnsi="Times New Roman" w:cs="Times New Roman"/>
                <w:color w:val="000000"/>
                <w:sz w:val="20"/>
                <w:szCs w:val="20"/>
              </w:rPr>
            </w:pPr>
            <w:r w:rsidRPr="008B5618">
              <w:rPr>
                <w:rFonts w:ascii="Times New Roman" w:hAnsi="Times New Roman" w:cs="Times New Roman"/>
                <w:color w:val="000000"/>
                <w:sz w:val="20"/>
                <w:szCs w:val="20"/>
              </w:rPr>
              <w:t>Тип – вилка RJ-45</w:t>
            </w:r>
          </w:p>
        </w:tc>
        <w:tc>
          <w:tcPr>
            <w:tcW w:w="2410" w:type="dxa"/>
            <w:shd w:val="clear" w:color="auto" w:fill="FFFFFF"/>
            <w:vAlign w:val="center"/>
          </w:tcPr>
          <w:p w14:paraId="38EA4E8C" w14:textId="77777777" w:rsidR="008B5618" w:rsidRPr="008B5618" w:rsidRDefault="008B5618" w:rsidP="009E2792">
            <w:pPr>
              <w:jc w:val="center"/>
              <w:rPr>
                <w:rFonts w:eastAsia="SimSun"/>
                <w:color w:val="000000"/>
                <w:kern w:val="3"/>
                <w:sz w:val="20"/>
                <w:szCs w:val="20"/>
              </w:rPr>
            </w:pPr>
            <w:r w:rsidRPr="004A0F20">
              <w:rPr>
                <w:color w:val="000000"/>
                <w:sz w:val="20"/>
                <w:szCs w:val="20"/>
              </w:rPr>
              <w:t>Соответствие</w:t>
            </w:r>
          </w:p>
        </w:tc>
      </w:tr>
      <w:tr w:rsidR="008B5618" w:rsidRPr="005F761B" w14:paraId="17818198" w14:textId="77777777" w:rsidTr="009E2792">
        <w:tc>
          <w:tcPr>
            <w:tcW w:w="1843" w:type="dxa"/>
            <w:vMerge/>
            <w:shd w:val="clear" w:color="auto" w:fill="FFFFFF"/>
          </w:tcPr>
          <w:p w14:paraId="5ADB56A9" w14:textId="77777777" w:rsidR="008B5618" w:rsidRPr="00F13C10" w:rsidRDefault="008B5618" w:rsidP="009E2792">
            <w:pPr>
              <w:pStyle w:val="Standard"/>
              <w:spacing w:after="0" w:line="240" w:lineRule="auto"/>
              <w:jc w:val="both"/>
              <w:rPr>
                <w:rFonts w:ascii="Times New Roman" w:hAnsi="Times New Roman" w:cs="Times New Roman"/>
                <w:color w:val="000000"/>
                <w:sz w:val="20"/>
                <w:szCs w:val="20"/>
              </w:rPr>
            </w:pPr>
          </w:p>
        </w:tc>
        <w:tc>
          <w:tcPr>
            <w:tcW w:w="5245" w:type="dxa"/>
            <w:shd w:val="clear" w:color="auto" w:fill="FFFFFF"/>
            <w:vAlign w:val="bottom"/>
          </w:tcPr>
          <w:p w14:paraId="2B9884DC" w14:textId="77777777" w:rsidR="008B5618" w:rsidRPr="008B5618" w:rsidRDefault="008B5618" w:rsidP="009E2792">
            <w:pPr>
              <w:pStyle w:val="Standard"/>
              <w:spacing w:after="0"/>
              <w:rPr>
                <w:rFonts w:ascii="Times New Roman" w:hAnsi="Times New Roman" w:cs="Times New Roman"/>
                <w:color w:val="000000"/>
                <w:sz w:val="20"/>
                <w:szCs w:val="20"/>
              </w:rPr>
            </w:pPr>
            <w:r w:rsidRPr="008B5618">
              <w:rPr>
                <w:rFonts w:ascii="Times New Roman" w:hAnsi="Times New Roman" w:cs="Times New Roman"/>
                <w:color w:val="000000"/>
                <w:sz w:val="20"/>
                <w:szCs w:val="20"/>
              </w:rPr>
              <w:t>Тип разъема - RJ-45</w:t>
            </w:r>
          </w:p>
        </w:tc>
        <w:tc>
          <w:tcPr>
            <w:tcW w:w="2410" w:type="dxa"/>
            <w:shd w:val="clear" w:color="auto" w:fill="FFFFFF"/>
            <w:vAlign w:val="center"/>
          </w:tcPr>
          <w:p w14:paraId="152DC23E" w14:textId="77777777" w:rsidR="008B5618" w:rsidRPr="008B5618" w:rsidRDefault="008B5618" w:rsidP="009E2792">
            <w:pPr>
              <w:jc w:val="center"/>
              <w:rPr>
                <w:rFonts w:eastAsia="SimSun"/>
                <w:color w:val="000000"/>
                <w:kern w:val="3"/>
                <w:sz w:val="20"/>
                <w:szCs w:val="20"/>
              </w:rPr>
            </w:pPr>
            <w:r w:rsidRPr="004A0F20">
              <w:rPr>
                <w:color w:val="000000"/>
                <w:sz w:val="20"/>
                <w:szCs w:val="20"/>
              </w:rPr>
              <w:t>Соответствие</w:t>
            </w:r>
          </w:p>
        </w:tc>
      </w:tr>
      <w:tr w:rsidR="008B5618" w:rsidRPr="005F761B" w14:paraId="38BAF5EE" w14:textId="77777777" w:rsidTr="009E2792">
        <w:tc>
          <w:tcPr>
            <w:tcW w:w="1843" w:type="dxa"/>
            <w:vMerge/>
            <w:shd w:val="clear" w:color="auto" w:fill="FFFFFF"/>
          </w:tcPr>
          <w:p w14:paraId="5E55591E" w14:textId="77777777" w:rsidR="008B5618" w:rsidRPr="00F13C10" w:rsidRDefault="008B5618" w:rsidP="009E2792">
            <w:pPr>
              <w:pStyle w:val="Standard"/>
              <w:spacing w:after="0" w:line="240" w:lineRule="auto"/>
              <w:jc w:val="both"/>
              <w:rPr>
                <w:rFonts w:ascii="Times New Roman" w:hAnsi="Times New Roman" w:cs="Times New Roman"/>
                <w:color w:val="000000"/>
                <w:sz w:val="20"/>
                <w:szCs w:val="20"/>
              </w:rPr>
            </w:pPr>
          </w:p>
        </w:tc>
        <w:tc>
          <w:tcPr>
            <w:tcW w:w="5245" w:type="dxa"/>
            <w:shd w:val="clear" w:color="auto" w:fill="FFFFFF"/>
            <w:vAlign w:val="bottom"/>
          </w:tcPr>
          <w:p w14:paraId="0B48B6E2" w14:textId="77777777" w:rsidR="008B5618" w:rsidRPr="008B5618" w:rsidRDefault="008B5618" w:rsidP="009E2792">
            <w:pPr>
              <w:pStyle w:val="Standard"/>
              <w:spacing w:after="0"/>
              <w:rPr>
                <w:rFonts w:ascii="Times New Roman" w:hAnsi="Times New Roman" w:cs="Times New Roman"/>
                <w:color w:val="000000"/>
                <w:sz w:val="20"/>
                <w:szCs w:val="20"/>
              </w:rPr>
            </w:pPr>
            <w:r w:rsidRPr="008B5618">
              <w:rPr>
                <w:rFonts w:ascii="Times New Roman" w:hAnsi="Times New Roman" w:cs="Times New Roman"/>
                <w:color w:val="000000"/>
                <w:sz w:val="20"/>
                <w:szCs w:val="20"/>
              </w:rPr>
              <w:t>Количество в упаковке, шт.</w:t>
            </w:r>
          </w:p>
        </w:tc>
        <w:tc>
          <w:tcPr>
            <w:tcW w:w="2410" w:type="dxa"/>
            <w:shd w:val="clear" w:color="auto" w:fill="FFFFFF"/>
            <w:vAlign w:val="center"/>
          </w:tcPr>
          <w:p w14:paraId="7F9CAD8D" w14:textId="77777777" w:rsidR="008B5618" w:rsidRPr="008B5618" w:rsidRDefault="008B5618" w:rsidP="009E2792">
            <w:pPr>
              <w:pStyle w:val="Standard"/>
              <w:spacing w:after="0"/>
              <w:jc w:val="center"/>
              <w:rPr>
                <w:rFonts w:ascii="Times New Roman" w:hAnsi="Times New Roman" w:cs="Times New Roman"/>
                <w:color w:val="000000"/>
                <w:sz w:val="20"/>
                <w:szCs w:val="20"/>
              </w:rPr>
            </w:pPr>
            <w:r w:rsidRPr="008B5618">
              <w:rPr>
                <w:rFonts w:ascii="Times New Roman" w:hAnsi="Times New Roman" w:cs="Times New Roman"/>
                <w:color w:val="000000"/>
                <w:sz w:val="20"/>
                <w:szCs w:val="20"/>
              </w:rPr>
              <w:t>Не менее 100</w:t>
            </w:r>
          </w:p>
        </w:tc>
      </w:tr>
      <w:tr w:rsidR="008B5618" w:rsidRPr="005F761B" w14:paraId="5D7C327D" w14:textId="77777777" w:rsidTr="009E2792">
        <w:tc>
          <w:tcPr>
            <w:tcW w:w="1843" w:type="dxa"/>
            <w:vMerge/>
            <w:shd w:val="clear" w:color="auto" w:fill="FFFFFF"/>
          </w:tcPr>
          <w:p w14:paraId="7779811A" w14:textId="77777777" w:rsidR="008B5618" w:rsidRPr="00F13C10" w:rsidRDefault="008B5618" w:rsidP="009E2792">
            <w:pPr>
              <w:pStyle w:val="Standard"/>
              <w:spacing w:after="0" w:line="240" w:lineRule="auto"/>
              <w:jc w:val="both"/>
              <w:rPr>
                <w:rFonts w:ascii="Times New Roman" w:hAnsi="Times New Roman" w:cs="Times New Roman"/>
                <w:color w:val="000000"/>
                <w:sz w:val="20"/>
                <w:szCs w:val="20"/>
              </w:rPr>
            </w:pPr>
          </w:p>
        </w:tc>
        <w:tc>
          <w:tcPr>
            <w:tcW w:w="5245" w:type="dxa"/>
            <w:shd w:val="clear" w:color="auto" w:fill="FFFFFF"/>
            <w:vAlign w:val="bottom"/>
          </w:tcPr>
          <w:p w14:paraId="0B5AB3E4" w14:textId="77777777" w:rsidR="008B5618" w:rsidRPr="008B5618" w:rsidRDefault="008B5618" w:rsidP="009E2792">
            <w:pPr>
              <w:pStyle w:val="Standard"/>
              <w:spacing w:after="0"/>
              <w:rPr>
                <w:rFonts w:ascii="Times New Roman" w:hAnsi="Times New Roman" w:cs="Times New Roman"/>
                <w:color w:val="000000"/>
                <w:sz w:val="20"/>
                <w:szCs w:val="20"/>
              </w:rPr>
            </w:pPr>
            <w:r w:rsidRPr="008B5618">
              <w:rPr>
                <w:rFonts w:ascii="Times New Roman" w:hAnsi="Times New Roman" w:cs="Times New Roman"/>
                <w:color w:val="000000"/>
                <w:sz w:val="20"/>
                <w:szCs w:val="20"/>
              </w:rPr>
              <w:t>Количество контактов, шт.</w:t>
            </w:r>
          </w:p>
        </w:tc>
        <w:tc>
          <w:tcPr>
            <w:tcW w:w="2410" w:type="dxa"/>
            <w:shd w:val="clear" w:color="auto" w:fill="FFFFFF"/>
            <w:vAlign w:val="center"/>
          </w:tcPr>
          <w:p w14:paraId="31B3E59B" w14:textId="77777777" w:rsidR="008B5618" w:rsidRPr="008B5618" w:rsidRDefault="008B5618" w:rsidP="009E2792">
            <w:pPr>
              <w:pStyle w:val="Standard"/>
              <w:spacing w:after="0"/>
              <w:jc w:val="center"/>
              <w:rPr>
                <w:rFonts w:ascii="Times New Roman" w:hAnsi="Times New Roman" w:cs="Times New Roman"/>
                <w:color w:val="000000"/>
                <w:sz w:val="20"/>
                <w:szCs w:val="20"/>
              </w:rPr>
            </w:pPr>
            <w:r w:rsidRPr="008B5618">
              <w:rPr>
                <w:rFonts w:ascii="Times New Roman" w:hAnsi="Times New Roman" w:cs="Times New Roman"/>
                <w:color w:val="000000"/>
                <w:sz w:val="20"/>
                <w:szCs w:val="20"/>
              </w:rPr>
              <w:t>8</w:t>
            </w:r>
          </w:p>
        </w:tc>
      </w:tr>
      <w:tr w:rsidR="008B5618" w:rsidRPr="005F761B" w14:paraId="47E99D58" w14:textId="77777777" w:rsidTr="009E2792">
        <w:tc>
          <w:tcPr>
            <w:tcW w:w="1843" w:type="dxa"/>
            <w:vMerge/>
            <w:shd w:val="clear" w:color="auto" w:fill="FFFFFF"/>
          </w:tcPr>
          <w:p w14:paraId="00A9D4AF" w14:textId="77777777" w:rsidR="008B5618" w:rsidRPr="00F13C10" w:rsidRDefault="008B5618" w:rsidP="009E2792">
            <w:pPr>
              <w:pStyle w:val="Standard"/>
              <w:spacing w:after="0" w:line="240" w:lineRule="auto"/>
              <w:jc w:val="both"/>
              <w:rPr>
                <w:rFonts w:ascii="Times New Roman" w:hAnsi="Times New Roman" w:cs="Times New Roman"/>
                <w:color w:val="000000"/>
                <w:sz w:val="20"/>
                <w:szCs w:val="20"/>
              </w:rPr>
            </w:pPr>
          </w:p>
        </w:tc>
        <w:tc>
          <w:tcPr>
            <w:tcW w:w="5245" w:type="dxa"/>
            <w:shd w:val="clear" w:color="auto" w:fill="FFFFFF"/>
            <w:vAlign w:val="bottom"/>
          </w:tcPr>
          <w:p w14:paraId="0E50E6F0" w14:textId="77777777" w:rsidR="008B5618" w:rsidRPr="008B5618" w:rsidRDefault="008B5618" w:rsidP="009E2792">
            <w:pPr>
              <w:pStyle w:val="Standard"/>
              <w:spacing w:after="0"/>
              <w:rPr>
                <w:rFonts w:ascii="Times New Roman" w:hAnsi="Times New Roman" w:cs="Times New Roman"/>
                <w:color w:val="000000"/>
                <w:sz w:val="20"/>
                <w:szCs w:val="20"/>
              </w:rPr>
            </w:pPr>
            <w:r w:rsidRPr="008B5618">
              <w:rPr>
                <w:rFonts w:ascii="Times New Roman" w:hAnsi="Times New Roman" w:cs="Times New Roman"/>
                <w:color w:val="000000"/>
                <w:sz w:val="20"/>
                <w:szCs w:val="20"/>
              </w:rPr>
              <w:t>Покрытие контактов – золото, 50 микродюймов</w:t>
            </w:r>
          </w:p>
        </w:tc>
        <w:tc>
          <w:tcPr>
            <w:tcW w:w="2410" w:type="dxa"/>
            <w:shd w:val="clear" w:color="auto" w:fill="FFFFFF"/>
            <w:vAlign w:val="center"/>
          </w:tcPr>
          <w:p w14:paraId="50B842DB" w14:textId="77777777" w:rsidR="008B5618" w:rsidRPr="008B5618" w:rsidRDefault="008B5618" w:rsidP="009E2792">
            <w:pPr>
              <w:jc w:val="center"/>
              <w:rPr>
                <w:rFonts w:eastAsia="SimSun"/>
                <w:color w:val="000000"/>
                <w:kern w:val="3"/>
                <w:sz w:val="20"/>
                <w:szCs w:val="20"/>
              </w:rPr>
            </w:pPr>
            <w:r w:rsidRPr="004A0F20">
              <w:rPr>
                <w:color w:val="000000"/>
                <w:sz w:val="20"/>
                <w:szCs w:val="20"/>
              </w:rPr>
              <w:t>Соответствие</w:t>
            </w:r>
          </w:p>
        </w:tc>
      </w:tr>
      <w:tr w:rsidR="008B5618" w:rsidRPr="005F761B" w14:paraId="3D2FC8B4" w14:textId="77777777" w:rsidTr="009E2792">
        <w:tc>
          <w:tcPr>
            <w:tcW w:w="1843" w:type="dxa"/>
            <w:vMerge/>
            <w:shd w:val="clear" w:color="auto" w:fill="FFFFFF"/>
          </w:tcPr>
          <w:p w14:paraId="68460997" w14:textId="77777777" w:rsidR="008B5618" w:rsidRPr="00F13C10" w:rsidRDefault="008B5618" w:rsidP="009E2792">
            <w:pPr>
              <w:pStyle w:val="Standard"/>
              <w:spacing w:after="0" w:line="240" w:lineRule="auto"/>
              <w:jc w:val="both"/>
              <w:rPr>
                <w:rFonts w:ascii="Times New Roman" w:hAnsi="Times New Roman" w:cs="Times New Roman"/>
                <w:color w:val="000000"/>
                <w:sz w:val="20"/>
                <w:szCs w:val="20"/>
              </w:rPr>
            </w:pPr>
          </w:p>
        </w:tc>
        <w:tc>
          <w:tcPr>
            <w:tcW w:w="5245" w:type="dxa"/>
            <w:shd w:val="clear" w:color="auto" w:fill="FFFFFF"/>
            <w:vAlign w:val="bottom"/>
          </w:tcPr>
          <w:p w14:paraId="61EAD0C7" w14:textId="77777777" w:rsidR="008B5618" w:rsidRPr="008B5618" w:rsidRDefault="008B5618" w:rsidP="009E2792">
            <w:pPr>
              <w:pStyle w:val="Standard"/>
              <w:spacing w:after="0"/>
              <w:rPr>
                <w:rFonts w:ascii="Times New Roman" w:hAnsi="Times New Roman" w:cs="Times New Roman"/>
                <w:color w:val="000000"/>
                <w:sz w:val="20"/>
                <w:szCs w:val="20"/>
              </w:rPr>
            </w:pPr>
            <w:r w:rsidRPr="008B5618">
              <w:rPr>
                <w:rFonts w:ascii="Times New Roman" w:hAnsi="Times New Roman" w:cs="Times New Roman"/>
                <w:color w:val="000000"/>
                <w:sz w:val="20"/>
                <w:szCs w:val="20"/>
              </w:rPr>
              <w:t>Цвет – прозрачный</w:t>
            </w:r>
          </w:p>
        </w:tc>
        <w:tc>
          <w:tcPr>
            <w:tcW w:w="2410" w:type="dxa"/>
            <w:shd w:val="clear" w:color="auto" w:fill="FFFFFF"/>
            <w:vAlign w:val="center"/>
          </w:tcPr>
          <w:p w14:paraId="085843DA" w14:textId="77777777" w:rsidR="008B5618" w:rsidRPr="008B5618" w:rsidRDefault="008B5618" w:rsidP="009E2792">
            <w:pPr>
              <w:jc w:val="center"/>
              <w:rPr>
                <w:rFonts w:eastAsia="SimSun"/>
                <w:color w:val="000000"/>
                <w:kern w:val="3"/>
                <w:sz w:val="20"/>
                <w:szCs w:val="20"/>
              </w:rPr>
            </w:pPr>
            <w:r w:rsidRPr="004A0F20">
              <w:rPr>
                <w:color w:val="000000"/>
                <w:sz w:val="20"/>
                <w:szCs w:val="20"/>
              </w:rPr>
              <w:t>Соответствие</w:t>
            </w:r>
          </w:p>
        </w:tc>
      </w:tr>
      <w:tr w:rsidR="008B5618" w:rsidRPr="002972F4" w14:paraId="057863B8" w14:textId="77777777" w:rsidTr="009E2792">
        <w:tc>
          <w:tcPr>
            <w:tcW w:w="1843" w:type="dxa"/>
            <w:vMerge/>
            <w:shd w:val="clear" w:color="auto" w:fill="FFFFFF"/>
          </w:tcPr>
          <w:p w14:paraId="6D33784E" w14:textId="77777777" w:rsidR="008B5618" w:rsidRPr="00F13C10" w:rsidRDefault="008B5618" w:rsidP="009E2792">
            <w:pPr>
              <w:pStyle w:val="Standard"/>
              <w:spacing w:after="0" w:line="240" w:lineRule="auto"/>
              <w:jc w:val="both"/>
              <w:rPr>
                <w:rFonts w:ascii="Times New Roman" w:hAnsi="Times New Roman" w:cs="Times New Roman"/>
                <w:color w:val="000000"/>
                <w:sz w:val="20"/>
                <w:szCs w:val="20"/>
              </w:rPr>
            </w:pPr>
          </w:p>
        </w:tc>
        <w:tc>
          <w:tcPr>
            <w:tcW w:w="5245" w:type="dxa"/>
            <w:shd w:val="clear" w:color="auto" w:fill="FFFFFF"/>
            <w:vAlign w:val="bottom"/>
          </w:tcPr>
          <w:p w14:paraId="6A9B3D26" w14:textId="77777777" w:rsidR="008B5618" w:rsidRPr="008B5618" w:rsidRDefault="008B5618" w:rsidP="009E2792">
            <w:pPr>
              <w:pStyle w:val="Standard"/>
              <w:spacing w:after="0"/>
              <w:rPr>
                <w:rFonts w:ascii="Times New Roman" w:hAnsi="Times New Roman" w:cs="Times New Roman"/>
                <w:color w:val="000000"/>
                <w:sz w:val="20"/>
                <w:szCs w:val="20"/>
              </w:rPr>
            </w:pPr>
            <w:r w:rsidRPr="008B5618">
              <w:rPr>
                <w:rFonts w:ascii="Times New Roman" w:hAnsi="Times New Roman" w:cs="Times New Roman"/>
                <w:color w:val="000000"/>
                <w:sz w:val="20"/>
                <w:szCs w:val="20"/>
              </w:rPr>
              <w:t>Число мест под контакты, шт.</w:t>
            </w:r>
          </w:p>
        </w:tc>
        <w:tc>
          <w:tcPr>
            <w:tcW w:w="2410" w:type="dxa"/>
            <w:shd w:val="clear" w:color="auto" w:fill="FFFFFF"/>
            <w:vAlign w:val="center"/>
          </w:tcPr>
          <w:p w14:paraId="6085BB89" w14:textId="77777777" w:rsidR="008B5618" w:rsidRPr="008B5618" w:rsidRDefault="008B5618" w:rsidP="009E2792">
            <w:pPr>
              <w:pStyle w:val="Standard"/>
              <w:spacing w:after="0"/>
              <w:jc w:val="center"/>
              <w:rPr>
                <w:rFonts w:ascii="Times New Roman" w:hAnsi="Times New Roman" w:cs="Times New Roman"/>
                <w:color w:val="000000"/>
                <w:sz w:val="20"/>
                <w:szCs w:val="20"/>
              </w:rPr>
            </w:pPr>
            <w:r w:rsidRPr="008B5618">
              <w:rPr>
                <w:rFonts w:ascii="Times New Roman" w:hAnsi="Times New Roman" w:cs="Times New Roman"/>
                <w:color w:val="000000"/>
                <w:sz w:val="20"/>
                <w:szCs w:val="20"/>
              </w:rPr>
              <w:t>8</w:t>
            </w:r>
          </w:p>
        </w:tc>
      </w:tr>
      <w:tr w:rsidR="008B5618" w:rsidRPr="005F761B" w14:paraId="1BB3693B" w14:textId="77777777" w:rsidTr="009E2792">
        <w:tc>
          <w:tcPr>
            <w:tcW w:w="1843" w:type="dxa"/>
            <w:vMerge/>
            <w:shd w:val="clear" w:color="auto" w:fill="FFFFFF"/>
          </w:tcPr>
          <w:p w14:paraId="7696415D" w14:textId="77777777" w:rsidR="008B5618" w:rsidRPr="002972F4" w:rsidRDefault="008B5618" w:rsidP="009E2792">
            <w:pPr>
              <w:pStyle w:val="Standard"/>
              <w:spacing w:after="0" w:line="240" w:lineRule="auto"/>
              <w:jc w:val="both"/>
              <w:rPr>
                <w:rFonts w:ascii="Times New Roman" w:hAnsi="Times New Roman" w:cs="Times New Roman"/>
                <w:color w:val="000000"/>
                <w:sz w:val="20"/>
                <w:szCs w:val="20"/>
              </w:rPr>
            </w:pPr>
          </w:p>
        </w:tc>
        <w:tc>
          <w:tcPr>
            <w:tcW w:w="5245" w:type="dxa"/>
            <w:shd w:val="clear" w:color="auto" w:fill="FFFFFF"/>
            <w:vAlign w:val="bottom"/>
          </w:tcPr>
          <w:p w14:paraId="7D567D79" w14:textId="77777777" w:rsidR="008B5618" w:rsidRPr="008B5618" w:rsidRDefault="008B5618" w:rsidP="009E2792">
            <w:pPr>
              <w:pStyle w:val="Standard"/>
              <w:spacing w:after="0"/>
              <w:rPr>
                <w:rFonts w:ascii="Times New Roman" w:hAnsi="Times New Roman" w:cs="Times New Roman"/>
                <w:color w:val="000000"/>
                <w:sz w:val="20"/>
                <w:szCs w:val="20"/>
              </w:rPr>
            </w:pPr>
            <w:r w:rsidRPr="008B5618">
              <w:rPr>
                <w:rFonts w:ascii="Times New Roman" w:hAnsi="Times New Roman" w:cs="Times New Roman"/>
                <w:color w:val="000000"/>
                <w:sz w:val="20"/>
                <w:szCs w:val="20"/>
              </w:rPr>
              <w:t>Категория – 5е</w:t>
            </w:r>
          </w:p>
        </w:tc>
        <w:tc>
          <w:tcPr>
            <w:tcW w:w="2410" w:type="dxa"/>
            <w:shd w:val="clear" w:color="auto" w:fill="FFFFFF"/>
            <w:vAlign w:val="center"/>
          </w:tcPr>
          <w:p w14:paraId="7A189259" w14:textId="77777777" w:rsidR="008B5618" w:rsidRPr="008B5618" w:rsidRDefault="008B5618" w:rsidP="009E2792">
            <w:pPr>
              <w:pStyle w:val="Standard"/>
              <w:spacing w:after="0"/>
              <w:jc w:val="center"/>
              <w:rPr>
                <w:rFonts w:ascii="Times New Roman" w:hAnsi="Times New Roman" w:cs="Times New Roman"/>
                <w:color w:val="000000"/>
                <w:sz w:val="20"/>
                <w:szCs w:val="20"/>
              </w:rPr>
            </w:pPr>
            <w:r w:rsidRPr="004A0F20">
              <w:rPr>
                <w:rFonts w:ascii="Times New Roman" w:eastAsia="Times New Roman" w:hAnsi="Times New Roman" w:cs="Times New Roman"/>
                <w:color w:val="000000"/>
                <w:kern w:val="0"/>
                <w:sz w:val="20"/>
                <w:szCs w:val="20"/>
              </w:rPr>
              <w:t>Соответствие</w:t>
            </w:r>
          </w:p>
        </w:tc>
      </w:tr>
      <w:tr w:rsidR="008B5618" w:rsidRPr="005F761B" w14:paraId="1B6B248E" w14:textId="77777777" w:rsidTr="009E2792">
        <w:tc>
          <w:tcPr>
            <w:tcW w:w="1843" w:type="dxa"/>
            <w:vMerge/>
            <w:shd w:val="clear" w:color="auto" w:fill="FFFFFF"/>
          </w:tcPr>
          <w:p w14:paraId="4CD8AA84" w14:textId="77777777" w:rsidR="008B5618" w:rsidRPr="00F13C10" w:rsidRDefault="008B5618" w:rsidP="009E2792">
            <w:pPr>
              <w:pStyle w:val="Standard"/>
              <w:spacing w:after="0" w:line="240" w:lineRule="auto"/>
              <w:jc w:val="both"/>
              <w:rPr>
                <w:rFonts w:ascii="Times New Roman" w:hAnsi="Times New Roman" w:cs="Times New Roman"/>
                <w:color w:val="000000"/>
                <w:sz w:val="20"/>
                <w:szCs w:val="20"/>
              </w:rPr>
            </w:pPr>
          </w:p>
        </w:tc>
        <w:tc>
          <w:tcPr>
            <w:tcW w:w="5245" w:type="dxa"/>
            <w:shd w:val="clear" w:color="auto" w:fill="FFFFFF"/>
            <w:vAlign w:val="bottom"/>
          </w:tcPr>
          <w:p w14:paraId="2F1258A1" w14:textId="77777777" w:rsidR="008B5618" w:rsidRPr="008B5618" w:rsidRDefault="008B5618" w:rsidP="009E2792">
            <w:pPr>
              <w:pStyle w:val="Standard"/>
              <w:spacing w:after="0"/>
              <w:rPr>
                <w:rFonts w:ascii="Times New Roman" w:hAnsi="Times New Roman" w:cs="Times New Roman"/>
                <w:color w:val="000000"/>
                <w:sz w:val="20"/>
                <w:szCs w:val="20"/>
              </w:rPr>
            </w:pPr>
            <w:r w:rsidRPr="008B5618">
              <w:rPr>
                <w:rFonts w:ascii="Times New Roman" w:hAnsi="Times New Roman" w:cs="Times New Roman"/>
                <w:color w:val="000000"/>
                <w:sz w:val="20"/>
                <w:szCs w:val="20"/>
              </w:rPr>
              <w:t>Частота, МГц</w:t>
            </w:r>
          </w:p>
        </w:tc>
        <w:tc>
          <w:tcPr>
            <w:tcW w:w="2410" w:type="dxa"/>
            <w:shd w:val="clear" w:color="auto" w:fill="FFFFFF"/>
            <w:vAlign w:val="center"/>
          </w:tcPr>
          <w:p w14:paraId="6DDEE7AF" w14:textId="77777777" w:rsidR="008B5618" w:rsidRPr="008B5618" w:rsidRDefault="008B5618" w:rsidP="009E2792">
            <w:pPr>
              <w:pStyle w:val="Standard"/>
              <w:spacing w:after="0"/>
              <w:jc w:val="center"/>
              <w:rPr>
                <w:rFonts w:ascii="Times New Roman" w:hAnsi="Times New Roman" w:cs="Times New Roman"/>
                <w:color w:val="000000"/>
                <w:sz w:val="20"/>
                <w:szCs w:val="20"/>
              </w:rPr>
            </w:pPr>
            <w:r w:rsidRPr="008B5618">
              <w:rPr>
                <w:rFonts w:ascii="Times New Roman" w:hAnsi="Times New Roman" w:cs="Times New Roman"/>
                <w:color w:val="000000"/>
                <w:sz w:val="20"/>
                <w:szCs w:val="20"/>
              </w:rPr>
              <w:t>100</w:t>
            </w:r>
          </w:p>
        </w:tc>
      </w:tr>
      <w:tr w:rsidR="008B5618" w:rsidRPr="005F761B" w14:paraId="2F1C9FE0" w14:textId="77777777" w:rsidTr="009E2792">
        <w:tc>
          <w:tcPr>
            <w:tcW w:w="1843" w:type="dxa"/>
            <w:vMerge/>
            <w:shd w:val="clear" w:color="auto" w:fill="FFFFFF"/>
          </w:tcPr>
          <w:p w14:paraId="7866185A" w14:textId="77777777" w:rsidR="008B5618" w:rsidRPr="00F13C10" w:rsidRDefault="008B5618" w:rsidP="009E2792">
            <w:pPr>
              <w:pStyle w:val="Standard"/>
              <w:spacing w:after="0" w:line="240" w:lineRule="auto"/>
              <w:jc w:val="both"/>
              <w:rPr>
                <w:rFonts w:ascii="Times New Roman" w:hAnsi="Times New Roman" w:cs="Times New Roman"/>
                <w:color w:val="000000"/>
                <w:sz w:val="20"/>
                <w:szCs w:val="20"/>
              </w:rPr>
            </w:pPr>
          </w:p>
        </w:tc>
        <w:tc>
          <w:tcPr>
            <w:tcW w:w="5245" w:type="dxa"/>
            <w:shd w:val="clear" w:color="auto" w:fill="FFFFFF"/>
            <w:vAlign w:val="bottom"/>
          </w:tcPr>
          <w:p w14:paraId="7FC11A72" w14:textId="77777777" w:rsidR="008B5618" w:rsidRPr="008B5618" w:rsidRDefault="008B5618" w:rsidP="009E2792">
            <w:pPr>
              <w:pStyle w:val="Standard"/>
              <w:spacing w:after="0"/>
              <w:rPr>
                <w:rFonts w:ascii="Times New Roman" w:hAnsi="Times New Roman" w:cs="Times New Roman"/>
                <w:color w:val="000000"/>
                <w:sz w:val="20"/>
                <w:szCs w:val="20"/>
              </w:rPr>
            </w:pPr>
            <w:r w:rsidRPr="008B5618">
              <w:rPr>
                <w:rFonts w:ascii="Times New Roman" w:hAnsi="Times New Roman" w:cs="Times New Roman"/>
                <w:color w:val="000000"/>
                <w:sz w:val="20"/>
                <w:szCs w:val="20"/>
              </w:rPr>
              <w:t>Монтаж - обжимной</w:t>
            </w:r>
          </w:p>
        </w:tc>
        <w:tc>
          <w:tcPr>
            <w:tcW w:w="2410" w:type="dxa"/>
            <w:shd w:val="clear" w:color="auto" w:fill="FFFFFF"/>
            <w:vAlign w:val="center"/>
          </w:tcPr>
          <w:p w14:paraId="2E207B08" w14:textId="77777777" w:rsidR="008B5618" w:rsidRPr="008B5618" w:rsidRDefault="008B5618" w:rsidP="009E2792">
            <w:pPr>
              <w:pStyle w:val="Standard"/>
              <w:spacing w:after="0"/>
              <w:jc w:val="center"/>
              <w:rPr>
                <w:rFonts w:ascii="Times New Roman" w:hAnsi="Times New Roman" w:cs="Times New Roman"/>
                <w:color w:val="000000"/>
                <w:sz w:val="20"/>
                <w:szCs w:val="20"/>
              </w:rPr>
            </w:pPr>
            <w:r w:rsidRPr="004A0F20">
              <w:rPr>
                <w:rFonts w:ascii="Times New Roman" w:eastAsia="Times New Roman" w:hAnsi="Times New Roman" w:cs="Times New Roman"/>
                <w:color w:val="000000"/>
                <w:kern w:val="0"/>
                <w:sz w:val="20"/>
                <w:szCs w:val="20"/>
              </w:rPr>
              <w:t>Соответствие</w:t>
            </w:r>
          </w:p>
        </w:tc>
      </w:tr>
    </w:tbl>
    <w:p w14:paraId="782E102A" w14:textId="77777777" w:rsidR="00234F3A" w:rsidRDefault="00234F3A" w:rsidP="00234F3A">
      <w:pPr>
        <w:spacing w:line="216" w:lineRule="auto"/>
        <w:jc w:val="both"/>
      </w:pPr>
    </w:p>
    <w:p w14:paraId="1A2F1984" w14:textId="77777777" w:rsidR="00234F3A" w:rsidRDefault="00254E45" w:rsidP="00B06BB0">
      <w:pPr>
        <w:pStyle w:val="ac"/>
        <w:numPr>
          <w:ilvl w:val="1"/>
          <w:numId w:val="2"/>
        </w:numPr>
        <w:spacing w:line="216" w:lineRule="auto"/>
        <w:jc w:val="both"/>
      </w:pPr>
      <w:r>
        <w:t xml:space="preserve">  </w:t>
      </w:r>
      <w:r w:rsidRPr="009C7BDB">
        <w:t>Батарейка CR2430</w:t>
      </w:r>
      <w:r>
        <w:t>:</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5245"/>
        <w:gridCol w:w="2410"/>
      </w:tblGrid>
      <w:tr w:rsidR="00427942" w:rsidRPr="005F761B" w14:paraId="058CA4A6" w14:textId="77777777" w:rsidTr="009E2792">
        <w:tc>
          <w:tcPr>
            <w:tcW w:w="7088" w:type="dxa"/>
            <w:gridSpan w:val="2"/>
            <w:shd w:val="clear" w:color="auto" w:fill="FFFFFF"/>
            <w:vAlign w:val="center"/>
          </w:tcPr>
          <w:p w14:paraId="1BF292FB" w14:textId="77777777" w:rsidR="00427942" w:rsidRPr="00F13C10" w:rsidRDefault="00427942" w:rsidP="009E2792">
            <w:pPr>
              <w:jc w:val="center"/>
              <w:rPr>
                <w:sz w:val="20"/>
                <w:szCs w:val="20"/>
              </w:rPr>
            </w:pPr>
            <w:r w:rsidRPr="00F13C10">
              <w:rPr>
                <w:sz w:val="20"/>
                <w:szCs w:val="20"/>
              </w:rPr>
              <w:t>Наименование характеристики</w:t>
            </w:r>
          </w:p>
        </w:tc>
        <w:tc>
          <w:tcPr>
            <w:tcW w:w="2410" w:type="dxa"/>
            <w:shd w:val="clear" w:color="auto" w:fill="FFFFFF"/>
            <w:vAlign w:val="center"/>
          </w:tcPr>
          <w:p w14:paraId="43FD593C" w14:textId="77777777" w:rsidR="00427942" w:rsidRPr="00F13C10" w:rsidRDefault="00427942" w:rsidP="009E2792">
            <w:pPr>
              <w:jc w:val="center"/>
              <w:rPr>
                <w:sz w:val="20"/>
                <w:szCs w:val="20"/>
              </w:rPr>
            </w:pPr>
            <w:r w:rsidRPr="00F13C10">
              <w:rPr>
                <w:sz w:val="20"/>
                <w:szCs w:val="20"/>
              </w:rPr>
              <w:t xml:space="preserve">Значения </w:t>
            </w:r>
          </w:p>
          <w:p w14:paraId="69553985" w14:textId="77777777" w:rsidR="00427942" w:rsidRPr="00F13C10" w:rsidRDefault="00427942" w:rsidP="009E2792">
            <w:pPr>
              <w:jc w:val="center"/>
              <w:rPr>
                <w:sz w:val="20"/>
                <w:szCs w:val="20"/>
              </w:rPr>
            </w:pPr>
            <w:r w:rsidRPr="00F13C10">
              <w:rPr>
                <w:sz w:val="20"/>
                <w:szCs w:val="20"/>
              </w:rPr>
              <w:t>показателей</w:t>
            </w:r>
          </w:p>
        </w:tc>
      </w:tr>
      <w:tr w:rsidR="007C0DFA" w:rsidRPr="005F761B" w14:paraId="4C7CEFD0" w14:textId="77777777" w:rsidTr="009E2792">
        <w:tc>
          <w:tcPr>
            <w:tcW w:w="1843" w:type="dxa"/>
            <w:vMerge w:val="restart"/>
            <w:shd w:val="clear" w:color="auto" w:fill="FFFFFF"/>
          </w:tcPr>
          <w:p w14:paraId="7F95150B" w14:textId="77777777" w:rsidR="007C0DFA" w:rsidRPr="00F13C10" w:rsidRDefault="007C0DFA" w:rsidP="009E2792">
            <w:pPr>
              <w:pStyle w:val="Standard"/>
              <w:spacing w:after="0" w:line="240" w:lineRule="auto"/>
              <w:jc w:val="both"/>
              <w:rPr>
                <w:rFonts w:ascii="Times New Roman" w:hAnsi="Times New Roman" w:cs="Times New Roman"/>
                <w:color w:val="000000"/>
                <w:sz w:val="20"/>
                <w:szCs w:val="20"/>
              </w:rPr>
            </w:pPr>
            <w:r w:rsidRPr="00F13C10">
              <w:rPr>
                <w:rFonts w:ascii="Times New Roman" w:hAnsi="Times New Roman" w:cs="Times New Roman"/>
                <w:color w:val="000000"/>
                <w:sz w:val="20"/>
                <w:szCs w:val="20"/>
              </w:rPr>
              <w:t>Основные характеристики</w:t>
            </w:r>
          </w:p>
        </w:tc>
        <w:tc>
          <w:tcPr>
            <w:tcW w:w="5245" w:type="dxa"/>
            <w:shd w:val="clear" w:color="auto" w:fill="FFFFFF"/>
            <w:vAlign w:val="bottom"/>
          </w:tcPr>
          <w:p w14:paraId="155555AA" w14:textId="77777777" w:rsidR="007C0DFA" w:rsidRPr="00A9038E" w:rsidRDefault="007C0DFA" w:rsidP="0058287A">
            <w:pPr>
              <w:pStyle w:val="Standard"/>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Типоразмер: </w:t>
            </w:r>
            <w:r w:rsidRPr="001E5A52">
              <w:rPr>
                <w:rFonts w:ascii="Times New Roman" w:hAnsi="Times New Roman" w:cs="Times New Roman"/>
                <w:color w:val="000000"/>
                <w:sz w:val="20"/>
                <w:szCs w:val="20"/>
              </w:rPr>
              <w:t>CR2430</w:t>
            </w:r>
          </w:p>
        </w:tc>
        <w:tc>
          <w:tcPr>
            <w:tcW w:w="2410" w:type="dxa"/>
            <w:shd w:val="clear" w:color="auto" w:fill="FFFFFF"/>
            <w:vAlign w:val="center"/>
          </w:tcPr>
          <w:p w14:paraId="05C4083E" w14:textId="77777777" w:rsidR="007C0DFA" w:rsidRPr="00F13C10" w:rsidRDefault="007C0DFA" w:rsidP="0058287A">
            <w:pPr>
              <w:jc w:val="center"/>
              <w:rPr>
                <w:sz w:val="20"/>
                <w:szCs w:val="20"/>
              </w:rPr>
            </w:pPr>
            <w:r w:rsidRPr="000576D9">
              <w:rPr>
                <w:color w:val="000000"/>
                <w:sz w:val="20"/>
                <w:szCs w:val="20"/>
              </w:rPr>
              <w:t>Соответствие</w:t>
            </w:r>
          </w:p>
        </w:tc>
      </w:tr>
      <w:tr w:rsidR="007C0DFA" w:rsidRPr="005F761B" w14:paraId="77244A09" w14:textId="77777777" w:rsidTr="009E2792">
        <w:tc>
          <w:tcPr>
            <w:tcW w:w="1843" w:type="dxa"/>
            <w:vMerge/>
            <w:shd w:val="clear" w:color="auto" w:fill="FFFFFF"/>
          </w:tcPr>
          <w:p w14:paraId="7008EEBA" w14:textId="77777777" w:rsidR="007C0DFA" w:rsidRPr="00F13C10" w:rsidRDefault="007C0DFA" w:rsidP="009E2792">
            <w:pPr>
              <w:pStyle w:val="Standard"/>
              <w:spacing w:after="0" w:line="240" w:lineRule="auto"/>
              <w:jc w:val="both"/>
              <w:rPr>
                <w:rFonts w:ascii="Times New Roman" w:hAnsi="Times New Roman" w:cs="Times New Roman"/>
                <w:color w:val="000000"/>
                <w:sz w:val="20"/>
                <w:szCs w:val="20"/>
              </w:rPr>
            </w:pPr>
          </w:p>
        </w:tc>
        <w:tc>
          <w:tcPr>
            <w:tcW w:w="5245" w:type="dxa"/>
            <w:shd w:val="clear" w:color="auto" w:fill="FFFFFF"/>
            <w:vAlign w:val="bottom"/>
          </w:tcPr>
          <w:p w14:paraId="21BB528E" w14:textId="77777777" w:rsidR="007C0DFA" w:rsidRPr="00CA5CA4" w:rsidRDefault="007C0DFA" w:rsidP="0058287A">
            <w:pPr>
              <w:pStyle w:val="Standard"/>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Элемент: </w:t>
            </w:r>
            <w:r w:rsidRPr="001E5A52">
              <w:rPr>
                <w:rFonts w:ascii="Times New Roman" w:hAnsi="Times New Roman" w:cs="Times New Roman"/>
                <w:color w:val="000000"/>
                <w:sz w:val="20"/>
                <w:szCs w:val="20"/>
              </w:rPr>
              <w:t>литиевый(FR)</w:t>
            </w:r>
          </w:p>
        </w:tc>
        <w:tc>
          <w:tcPr>
            <w:tcW w:w="2410" w:type="dxa"/>
            <w:shd w:val="clear" w:color="auto" w:fill="FFFFFF"/>
            <w:vAlign w:val="center"/>
          </w:tcPr>
          <w:p w14:paraId="2A5AC42A" w14:textId="77777777" w:rsidR="007C0DFA" w:rsidRPr="00F13C10" w:rsidRDefault="007C0DFA" w:rsidP="0058287A">
            <w:pPr>
              <w:jc w:val="center"/>
              <w:rPr>
                <w:sz w:val="20"/>
                <w:szCs w:val="20"/>
              </w:rPr>
            </w:pPr>
            <w:r w:rsidRPr="000576D9">
              <w:rPr>
                <w:color w:val="000000"/>
                <w:sz w:val="20"/>
                <w:szCs w:val="20"/>
              </w:rPr>
              <w:t>Соответствие</w:t>
            </w:r>
          </w:p>
        </w:tc>
      </w:tr>
      <w:tr w:rsidR="007C0DFA" w:rsidRPr="005F761B" w14:paraId="46776BD5" w14:textId="77777777" w:rsidTr="009E2792">
        <w:tc>
          <w:tcPr>
            <w:tcW w:w="1843" w:type="dxa"/>
            <w:vMerge/>
            <w:shd w:val="clear" w:color="auto" w:fill="FFFFFF"/>
          </w:tcPr>
          <w:p w14:paraId="46391FC0" w14:textId="77777777" w:rsidR="007C0DFA" w:rsidRPr="00F13C10" w:rsidRDefault="007C0DFA" w:rsidP="009E2792">
            <w:pPr>
              <w:pStyle w:val="Standard"/>
              <w:spacing w:after="0" w:line="240" w:lineRule="auto"/>
              <w:jc w:val="both"/>
              <w:rPr>
                <w:rFonts w:ascii="Times New Roman" w:hAnsi="Times New Roman" w:cs="Times New Roman"/>
                <w:color w:val="000000"/>
                <w:sz w:val="20"/>
                <w:szCs w:val="20"/>
              </w:rPr>
            </w:pPr>
          </w:p>
        </w:tc>
        <w:tc>
          <w:tcPr>
            <w:tcW w:w="5245" w:type="dxa"/>
            <w:shd w:val="clear" w:color="auto" w:fill="FFFFFF"/>
            <w:vAlign w:val="bottom"/>
          </w:tcPr>
          <w:p w14:paraId="1883D28F" w14:textId="77777777" w:rsidR="007C0DFA" w:rsidRPr="00F13C10" w:rsidRDefault="007C0DFA" w:rsidP="0058287A">
            <w:pPr>
              <w:pStyle w:val="Standard"/>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Напряжение, В</w:t>
            </w:r>
          </w:p>
        </w:tc>
        <w:tc>
          <w:tcPr>
            <w:tcW w:w="2410" w:type="dxa"/>
            <w:shd w:val="clear" w:color="auto" w:fill="FFFFFF"/>
            <w:vAlign w:val="center"/>
          </w:tcPr>
          <w:p w14:paraId="14316835" w14:textId="77777777" w:rsidR="007C0DFA" w:rsidRPr="00F13C10" w:rsidRDefault="007C0DFA" w:rsidP="0058287A">
            <w:pPr>
              <w:jc w:val="center"/>
              <w:rPr>
                <w:sz w:val="20"/>
                <w:szCs w:val="20"/>
              </w:rPr>
            </w:pPr>
            <w:r>
              <w:rPr>
                <w:sz w:val="20"/>
                <w:szCs w:val="20"/>
              </w:rPr>
              <w:t>3</w:t>
            </w:r>
          </w:p>
        </w:tc>
      </w:tr>
    </w:tbl>
    <w:p w14:paraId="6E709528" w14:textId="77777777" w:rsidR="00234F3A" w:rsidRDefault="00234F3A" w:rsidP="00234F3A">
      <w:pPr>
        <w:spacing w:line="216" w:lineRule="auto"/>
        <w:jc w:val="both"/>
      </w:pPr>
    </w:p>
    <w:p w14:paraId="70170402" w14:textId="77777777" w:rsidR="00234F3A" w:rsidRDefault="00234F3A" w:rsidP="00B06BB0">
      <w:pPr>
        <w:pStyle w:val="ac"/>
        <w:spacing w:line="216" w:lineRule="auto"/>
        <w:ind w:left="1500"/>
        <w:jc w:val="both"/>
      </w:pPr>
    </w:p>
    <w:p w14:paraId="3E01B0E5" w14:textId="77777777" w:rsidR="005543EE" w:rsidRPr="00234F3A" w:rsidRDefault="005543EE" w:rsidP="00B06BB0">
      <w:pPr>
        <w:pStyle w:val="ac"/>
        <w:spacing w:line="216" w:lineRule="auto"/>
        <w:ind w:left="1500"/>
        <w:jc w:val="both"/>
      </w:pPr>
    </w:p>
    <w:p w14:paraId="61EC17E2" w14:textId="77777777" w:rsidR="009A31D4" w:rsidRPr="00172258" w:rsidRDefault="009A31D4" w:rsidP="00B06BB0">
      <w:pPr>
        <w:pStyle w:val="ac"/>
        <w:spacing w:line="216" w:lineRule="auto"/>
        <w:ind w:left="1500"/>
        <w:jc w:val="both"/>
      </w:pPr>
    </w:p>
    <w:tbl>
      <w:tblPr>
        <w:tblW w:w="0" w:type="auto"/>
        <w:tblInd w:w="-176" w:type="dxa"/>
        <w:tblLayout w:type="fixed"/>
        <w:tblLook w:val="01E0" w:firstRow="1" w:lastRow="1" w:firstColumn="1" w:lastColumn="1" w:noHBand="0" w:noVBand="0"/>
      </w:tblPr>
      <w:tblGrid>
        <w:gridCol w:w="4395"/>
        <w:gridCol w:w="284"/>
        <w:gridCol w:w="850"/>
        <w:gridCol w:w="4359"/>
      </w:tblGrid>
      <w:tr w:rsidR="00B06BB0" w:rsidRPr="005F761B" w14:paraId="3A137E5E" w14:textId="77777777" w:rsidTr="0063718A">
        <w:tc>
          <w:tcPr>
            <w:tcW w:w="4395" w:type="dxa"/>
            <w:vMerge w:val="restart"/>
          </w:tcPr>
          <w:p w14:paraId="395D1903" w14:textId="77777777" w:rsidR="00B06BB0" w:rsidRPr="005F761B" w:rsidRDefault="00B06BB0" w:rsidP="0063718A">
            <w:pPr>
              <w:jc w:val="both"/>
              <w:rPr>
                <w:b/>
              </w:rPr>
            </w:pPr>
            <w:r w:rsidRPr="005F761B">
              <w:rPr>
                <w:b/>
              </w:rPr>
              <w:t>От «Государственного Заказчика»:</w:t>
            </w:r>
          </w:p>
          <w:p w14:paraId="43954EBF" w14:textId="77777777" w:rsidR="00B06BB0" w:rsidRPr="005F761B" w:rsidRDefault="00EA59AA" w:rsidP="0063718A">
            <w:pPr>
              <w:jc w:val="both"/>
              <w:rPr>
                <w:b/>
              </w:rPr>
            </w:pPr>
            <w:r>
              <w:rPr>
                <w:b/>
              </w:rPr>
              <w:t>Н</w:t>
            </w:r>
            <w:r w:rsidR="00B06BB0" w:rsidRPr="005F761B">
              <w:rPr>
                <w:b/>
              </w:rPr>
              <w:t xml:space="preserve">ачальник </w:t>
            </w:r>
          </w:p>
        </w:tc>
        <w:tc>
          <w:tcPr>
            <w:tcW w:w="284" w:type="dxa"/>
          </w:tcPr>
          <w:p w14:paraId="51FADA3D" w14:textId="77777777" w:rsidR="00B06BB0" w:rsidRPr="005F761B" w:rsidRDefault="00B06BB0" w:rsidP="0063718A">
            <w:pPr>
              <w:jc w:val="both"/>
              <w:rPr>
                <w:b/>
              </w:rPr>
            </w:pPr>
          </w:p>
        </w:tc>
        <w:tc>
          <w:tcPr>
            <w:tcW w:w="850" w:type="dxa"/>
          </w:tcPr>
          <w:p w14:paraId="1F9342BC" w14:textId="77777777" w:rsidR="00B06BB0" w:rsidRPr="005F761B" w:rsidRDefault="00B06BB0" w:rsidP="0063718A">
            <w:pPr>
              <w:jc w:val="both"/>
              <w:rPr>
                <w:b/>
              </w:rPr>
            </w:pPr>
          </w:p>
        </w:tc>
        <w:tc>
          <w:tcPr>
            <w:tcW w:w="4359" w:type="dxa"/>
            <w:vMerge w:val="restart"/>
          </w:tcPr>
          <w:p w14:paraId="6F73E156" w14:textId="77777777" w:rsidR="00B06BB0" w:rsidRDefault="00B06BB0" w:rsidP="0063718A">
            <w:pPr>
              <w:jc w:val="both"/>
              <w:rPr>
                <w:b/>
              </w:rPr>
            </w:pPr>
            <w:r w:rsidRPr="005F761B">
              <w:rPr>
                <w:b/>
              </w:rPr>
              <w:t>От «Поставщика»:</w:t>
            </w:r>
          </w:p>
          <w:p w14:paraId="4B98A58A" w14:textId="77777777" w:rsidR="00F21C41" w:rsidRPr="005F761B" w:rsidRDefault="00F21C41" w:rsidP="0063718A">
            <w:pPr>
              <w:jc w:val="both"/>
              <w:rPr>
                <w:b/>
              </w:rPr>
            </w:pPr>
          </w:p>
        </w:tc>
      </w:tr>
      <w:tr w:rsidR="00B06BB0" w:rsidRPr="005F761B" w14:paraId="3D3AA0DD" w14:textId="77777777" w:rsidTr="0063718A">
        <w:tc>
          <w:tcPr>
            <w:tcW w:w="4395" w:type="dxa"/>
            <w:vMerge/>
          </w:tcPr>
          <w:p w14:paraId="18E3B0D2" w14:textId="77777777" w:rsidR="00B06BB0" w:rsidRPr="005F761B" w:rsidRDefault="00B06BB0" w:rsidP="0063718A">
            <w:pPr>
              <w:jc w:val="both"/>
              <w:rPr>
                <w:b/>
              </w:rPr>
            </w:pPr>
          </w:p>
        </w:tc>
        <w:tc>
          <w:tcPr>
            <w:tcW w:w="284" w:type="dxa"/>
          </w:tcPr>
          <w:p w14:paraId="72032581" w14:textId="77777777" w:rsidR="00B06BB0" w:rsidRPr="005F761B" w:rsidRDefault="00B06BB0" w:rsidP="0063718A">
            <w:pPr>
              <w:jc w:val="both"/>
              <w:rPr>
                <w:b/>
              </w:rPr>
            </w:pPr>
          </w:p>
        </w:tc>
        <w:tc>
          <w:tcPr>
            <w:tcW w:w="850" w:type="dxa"/>
          </w:tcPr>
          <w:p w14:paraId="7DC2AF0F" w14:textId="77777777" w:rsidR="00B06BB0" w:rsidRPr="005F761B" w:rsidRDefault="00B06BB0" w:rsidP="0063718A">
            <w:pPr>
              <w:jc w:val="both"/>
              <w:rPr>
                <w:b/>
              </w:rPr>
            </w:pPr>
          </w:p>
        </w:tc>
        <w:tc>
          <w:tcPr>
            <w:tcW w:w="4359" w:type="dxa"/>
            <w:vMerge/>
          </w:tcPr>
          <w:p w14:paraId="30C2D38D" w14:textId="77777777" w:rsidR="00B06BB0" w:rsidRPr="005F761B" w:rsidRDefault="00B06BB0" w:rsidP="0063718A">
            <w:pPr>
              <w:jc w:val="both"/>
              <w:rPr>
                <w:b/>
              </w:rPr>
            </w:pPr>
          </w:p>
        </w:tc>
      </w:tr>
      <w:tr w:rsidR="00B06BB0" w:rsidRPr="005F761B" w14:paraId="3F8D0640" w14:textId="77777777" w:rsidTr="0063718A">
        <w:trPr>
          <w:trHeight w:val="80"/>
        </w:trPr>
        <w:tc>
          <w:tcPr>
            <w:tcW w:w="4395" w:type="dxa"/>
          </w:tcPr>
          <w:p w14:paraId="0D3A138F" w14:textId="77777777" w:rsidR="00B06BB0" w:rsidRPr="005F761B" w:rsidRDefault="00B06BB0" w:rsidP="0063718A">
            <w:pPr>
              <w:spacing w:before="120"/>
              <w:jc w:val="both"/>
              <w:rPr>
                <w:b/>
              </w:rPr>
            </w:pPr>
            <w:r w:rsidRPr="005F761B">
              <w:rPr>
                <w:b/>
              </w:rPr>
              <w:t xml:space="preserve"> _________________ </w:t>
            </w:r>
            <w:r w:rsidR="0087573A">
              <w:rPr>
                <w:b/>
              </w:rPr>
              <w:t>А.А. Виниченко</w:t>
            </w:r>
          </w:p>
          <w:p w14:paraId="080CFD31" w14:textId="77777777" w:rsidR="00B06BB0" w:rsidRPr="005F761B" w:rsidRDefault="00B06BB0" w:rsidP="0063718A">
            <w:pPr>
              <w:jc w:val="both"/>
              <w:rPr>
                <w:b/>
              </w:rPr>
            </w:pPr>
            <w:r w:rsidRPr="005F761B">
              <w:rPr>
                <w:b/>
              </w:rPr>
              <w:t xml:space="preserve">              М.П.</w:t>
            </w:r>
          </w:p>
          <w:p w14:paraId="7559E2AA" w14:textId="77777777" w:rsidR="00B06BB0" w:rsidRPr="005F761B" w:rsidRDefault="00B06BB0" w:rsidP="00EA59AA">
            <w:pPr>
              <w:jc w:val="both"/>
              <w:rPr>
                <w:b/>
              </w:rPr>
            </w:pPr>
            <w:r w:rsidRPr="005F761B">
              <w:rPr>
                <w:b/>
              </w:rPr>
              <w:t>«___» ______________ 202</w:t>
            </w:r>
            <w:r w:rsidR="00EA59AA">
              <w:rPr>
                <w:b/>
              </w:rPr>
              <w:t>6</w:t>
            </w:r>
            <w:r w:rsidRPr="005F761B">
              <w:rPr>
                <w:b/>
              </w:rPr>
              <w:t xml:space="preserve"> г.</w:t>
            </w:r>
          </w:p>
        </w:tc>
        <w:tc>
          <w:tcPr>
            <w:tcW w:w="284" w:type="dxa"/>
          </w:tcPr>
          <w:p w14:paraId="145997DC" w14:textId="77777777" w:rsidR="00B06BB0" w:rsidRPr="005F761B" w:rsidRDefault="00B06BB0" w:rsidP="0063718A">
            <w:pPr>
              <w:spacing w:before="120"/>
              <w:jc w:val="both"/>
              <w:rPr>
                <w:b/>
              </w:rPr>
            </w:pPr>
          </w:p>
        </w:tc>
        <w:tc>
          <w:tcPr>
            <w:tcW w:w="850" w:type="dxa"/>
          </w:tcPr>
          <w:p w14:paraId="4C238F63" w14:textId="77777777" w:rsidR="00B06BB0" w:rsidRPr="005F761B" w:rsidRDefault="00B06BB0" w:rsidP="0063718A">
            <w:pPr>
              <w:spacing w:before="120"/>
              <w:jc w:val="both"/>
              <w:rPr>
                <w:b/>
              </w:rPr>
            </w:pPr>
          </w:p>
        </w:tc>
        <w:tc>
          <w:tcPr>
            <w:tcW w:w="4359" w:type="dxa"/>
          </w:tcPr>
          <w:p w14:paraId="0B40B936" w14:textId="77777777" w:rsidR="00B06BB0" w:rsidRPr="005F761B" w:rsidRDefault="00972E4E" w:rsidP="0063718A">
            <w:pPr>
              <w:spacing w:before="120"/>
              <w:jc w:val="both"/>
              <w:rPr>
                <w:b/>
              </w:rPr>
            </w:pPr>
            <w:r>
              <w:rPr>
                <w:b/>
              </w:rPr>
              <w:t>__________________</w:t>
            </w:r>
            <w:r w:rsidRPr="00054476">
              <w:rPr>
                <w:b/>
              </w:rPr>
              <w:t xml:space="preserve"> </w:t>
            </w:r>
          </w:p>
          <w:p w14:paraId="4D0E03D7" w14:textId="77777777" w:rsidR="00B06BB0" w:rsidRPr="005F761B" w:rsidRDefault="00B06BB0" w:rsidP="0063718A">
            <w:pPr>
              <w:jc w:val="both"/>
              <w:rPr>
                <w:b/>
              </w:rPr>
            </w:pPr>
            <w:r w:rsidRPr="005F761B">
              <w:rPr>
                <w:b/>
              </w:rPr>
              <w:t xml:space="preserve">                 М.П.</w:t>
            </w:r>
          </w:p>
          <w:p w14:paraId="2DB623ED" w14:textId="77777777" w:rsidR="00B06BB0" w:rsidRPr="005F761B" w:rsidRDefault="00B06BB0" w:rsidP="00EA59AA">
            <w:pPr>
              <w:jc w:val="both"/>
              <w:rPr>
                <w:b/>
              </w:rPr>
            </w:pPr>
            <w:r w:rsidRPr="005F761B">
              <w:rPr>
                <w:b/>
              </w:rPr>
              <w:t>«___» ______________ 202</w:t>
            </w:r>
            <w:r w:rsidR="00EA59AA">
              <w:rPr>
                <w:b/>
              </w:rPr>
              <w:t>6</w:t>
            </w:r>
            <w:r w:rsidRPr="005F761B">
              <w:rPr>
                <w:b/>
              </w:rPr>
              <w:t xml:space="preserve"> г.</w:t>
            </w:r>
          </w:p>
        </w:tc>
      </w:tr>
    </w:tbl>
    <w:p w14:paraId="2035A636" w14:textId="77777777" w:rsidR="00D0433D" w:rsidRDefault="00D0433D" w:rsidP="00B06BB0">
      <w:pPr>
        <w:ind w:left="5103"/>
        <w:jc w:val="both"/>
        <w:sectPr w:rsidR="00D0433D" w:rsidSect="00B06BB0">
          <w:pgSz w:w="11906" w:h="16838"/>
          <w:pgMar w:top="851" w:right="709" w:bottom="1134" w:left="1701" w:header="709" w:footer="709" w:gutter="0"/>
          <w:cols w:space="708"/>
          <w:docGrid w:linePitch="360"/>
        </w:sectPr>
      </w:pPr>
    </w:p>
    <w:p w14:paraId="45361ABE" w14:textId="77777777" w:rsidR="00D0433D" w:rsidRPr="005F761B" w:rsidRDefault="00D0433D" w:rsidP="00D0433D">
      <w:pPr>
        <w:ind w:left="12333"/>
        <w:jc w:val="both"/>
        <w:rPr>
          <w:bCs/>
        </w:rPr>
      </w:pPr>
      <w:r>
        <w:rPr>
          <w:bCs/>
        </w:rPr>
        <w:lastRenderedPageBreak/>
        <w:t>Пр</w:t>
      </w:r>
      <w:r w:rsidRPr="005F761B">
        <w:rPr>
          <w:bCs/>
        </w:rPr>
        <w:t xml:space="preserve">иложение № </w:t>
      </w:r>
      <w:r>
        <w:rPr>
          <w:bCs/>
        </w:rPr>
        <w:t>3</w:t>
      </w:r>
    </w:p>
    <w:p w14:paraId="47ACBC8C" w14:textId="77777777" w:rsidR="00D0433D" w:rsidRPr="005F761B" w:rsidRDefault="00D0433D" w:rsidP="00D0433D">
      <w:pPr>
        <w:ind w:left="12333"/>
        <w:jc w:val="both"/>
        <w:rPr>
          <w:bCs/>
        </w:rPr>
      </w:pPr>
      <w:r w:rsidRPr="005F761B">
        <w:rPr>
          <w:bCs/>
        </w:rPr>
        <w:t>к государственному контракту</w:t>
      </w:r>
    </w:p>
    <w:p w14:paraId="48CA1250" w14:textId="77777777" w:rsidR="00D0433D" w:rsidRDefault="00D0433D" w:rsidP="00D0433D">
      <w:pPr>
        <w:ind w:left="12333"/>
        <w:jc w:val="both"/>
        <w:rPr>
          <w:bCs/>
        </w:rPr>
      </w:pPr>
      <w:r w:rsidRPr="005F761B">
        <w:rPr>
          <w:bCs/>
        </w:rPr>
        <w:t>от «___» __________ 202</w:t>
      </w:r>
      <w:r w:rsidR="00005C09">
        <w:rPr>
          <w:bCs/>
        </w:rPr>
        <w:t>6</w:t>
      </w:r>
      <w:r w:rsidRPr="005F761B">
        <w:rPr>
          <w:bCs/>
        </w:rPr>
        <w:t xml:space="preserve"> № </w:t>
      </w:r>
      <w:r w:rsidR="00005C09">
        <w:rPr>
          <w:bCs/>
        </w:rPr>
        <w:t>__</w:t>
      </w:r>
    </w:p>
    <w:p w14:paraId="0B2D5D89" w14:textId="77777777" w:rsidR="00D0433D" w:rsidRPr="005F761B" w:rsidRDefault="00D0433D" w:rsidP="00D0433D">
      <w:pPr>
        <w:ind w:left="12333"/>
        <w:jc w:val="both"/>
        <w:rPr>
          <w:bCs/>
        </w:rPr>
      </w:pPr>
    </w:p>
    <w:p w14:paraId="6669F568" w14:textId="77777777" w:rsidR="00D0433D" w:rsidRPr="00903F41" w:rsidRDefault="00D0433D" w:rsidP="00D0433D">
      <w:pPr>
        <w:pStyle w:val="a9"/>
        <w:rPr>
          <w:sz w:val="26"/>
          <w:szCs w:val="26"/>
        </w:rPr>
      </w:pPr>
      <w:r>
        <w:rPr>
          <w:noProof/>
          <w:sz w:val="26"/>
          <w:szCs w:val="26"/>
        </w:rPr>
        <w:drawing>
          <wp:inline distT="0" distB="0" distL="0" distR="0" wp14:anchorId="77C1DA02" wp14:editId="62D56500">
            <wp:extent cx="10058400" cy="6162040"/>
            <wp:effectExtent l="19050" t="0" r="0" b="0"/>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cstate="print"/>
                    <a:srcRect/>
                    <a:stretch>
                      <a:fillRect/>
                    </a:stretch>
                  </pic:blipFill>
                  <pic:spPr bwMode="auto">
                    <a:xfrm>
                      <a:off x="0" y="0"/>
                      <a:ext cx="10058400" cy="6162040"/>
                    </a:xfrm>
                    <a:prstGeom prst="rect">
                      <a:avLst/>
                    </a:prstGeom>
                    <a:noFill/>
                    <a:ln w="9525">
                      <a:noFill/>
                      <a:miter lim="800000"/>
                      <a:headEnd/>
                      <a:tailEnd/>
                    </a:ln>
                  </pic:spPr>
                </pic:pic>
              </a:graphicData>
            </a:graphic>
          </wp:inline>
        </w:drawing>
      </w:r>
    </w:p>
    <w:p w14:paraId="09F8902B" w14:textId="77777777" w:rsidR="00D0433D" w:rsidRPr="004464CF" w:rsidRDefault="00D0433D" w:rsidP="00D0433D">
      <w:pPr>
        <w:pStyle w:val="a9"/>
        <w:jc w:val="center"/>
        <w:rPr>
          <w:sz w:val="26"/>
          <w:szCs w:val="26"/>
        </w:rPr>
      </w:pPr>
      <w:r>
        <w:rPr>
          <w:noProof/>
          <w:sz w:val="26"/>
          <w:szCs w:val="26"/>
        </w:rPr>
        <w:lastRenderedPageBreak/>
        <w:drawing>
          <wp:inline distT="0" distB="0" distL="0" distR="0" wp14:anchorId="2F90AEF5" wp14:editId="5C94AD71">
            <wp:extent cx="10002520" cy="6432550"/>
            <wp:effectExtent l="19050" t="0" r="0" b="0"/>
            <wp:docPr id="1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7" cstate="print"/>
                    <a:srcRect/>
                    <a:stretch>
                      <a:fillRect/>
                    </a:stretch>
                  </pic:blipFill>
                  <pic:spPr bwMode="auto">
                    <a:xfrm>
                      <a:off x="0" y="0"/>
                      <a:ext cx="10002520" cy="6432550"/>
                    </a:xfrm>
                    <a:prstGeom prst="rect">
                      <a:avLst/>
                    </a:prstGeom>
                    <a:noFill/>
                    <a:ln w="9525">
                      <a:noFill/>
                      <a:miter lim="800000"/>
                      <a:headEnd/>
                      <a:tailEnd/>
                    </a:ln>
                  </pic:spPr>
                </pic:pic>
              </a:graphicData>
            </a:graphic>
          </wp:inline>
        </w:drawing>
      </w:r>
    </w:p>
    <w:p w14:paraId="1FBF7EFD" w14:textId="77777777" w:rsidR="00D0433D" w:rsidRDefault="00D0433D" w:rsidP="00D0433D">
      <w:pPr>
        <w:tabs>
          <w:tab w:val="left" w:pos="6237"/>
          <w:tab w:val="left" w:pos="7655"/>
        </w:tabs>
        <w:jc w:val="center"/>
        <w:rPr>
          <w:sz w:val="26"/>
          <w:szCs w:val="26"/>
        </w:rPr>
      </w:pPr>
    </w:p>
    <w:p w14:paraId="107780B0" w14:textId="77777777" w:rsidR="00242C1A" w:rsidRDefault="00242C1A" w:rsidP="00D0433D">
      <w:pPr>
        <w:pStyle w:val="HTML0"/>
        <w:rPr>
          <w:rFonts w:ascii="Times New Roman" w:hAnsi="Times New Roman"/>
        </w:rPr>
      </w:pPr>
    </w:p>
    <w:p w14:paraId="53908C12" w14:textId="77777777" w:rsidR="00242C1A" w:rsidRDefault="00242C1A" w:rsidP="00D0433D">
      <w:pPr>
        <w:pStyle w:val="HTML0"/>
        <w:rPr>
          <w:rFonts w:ascii="Times New Roman" w:hAnsi="Times New Roman"/>
        </w:rPr>
      </w:pPr>
    </w:p>
    <w:p w14:paraId="6B5A67DA" w14:textId="77777777" w:rsidR="00D0433D" w:rsidRPr="007D05C2" w:rsidRDefault="00D0433D" w:rsidP="00D0433D">
      <w:pPr>
        <w:pStyle w:val="HTML0"/>
        <w:rPr>
          <w:rFonts w:ascii="Times New Roman" w:hAnsi="Times New Roman"/>
        </w:rPr>
      </w:pPr>
      <w:r w:rsidRPr="007D05C2">
        <w:rPr>
          <w:rFonts w:ascii="Times New Roman" w:hAnsi="Times New Roman"/>
        </w:rPr>
        <w:lastRenderedPageBreak/>
        <w:t xml:space="preserve">Приложение </w:t>
      </w:r>
      <w:r>
        <w:rPr>
          <w:rFonts w:ascii="Times New Roman" w:hAnsi="Times New Roman"/>
        </w:rPr>
        <w:t>№</w:t>
      </w:r>
      <w:r w:rsidRPr="007D05C2">
        <w:rPr>
          <w:rFonts w:ascii="Times New Roman" w:hAnsi="Times New Roman"/>
        </w:rPr>
        <w:t>___________   _______________________________________________   _______________________</w:t>
      </w:r>
    </w:p>
    <w:p w14:paraId="064F03D2" w14:textId="77777777" w:rsidR="00D0433D" w:rsidRPr="007D05C2" w:rsidRDefault="00D0433D" w:rsidP="00D0433D">
      <w:pPr>
        <w:pStyle w:val="HTML0"/>
        <w:rPr>
          <w:rFonts w:ascii="Times New Roman" w:hAnsi="Times New Roman"/>
        </w:rPr>
      </w:pPr>
      <w:r w:rsidRPr="007D05C2">
        <w:rPr>
          <w:rFonts w:ascii="Times New Roman" w:hAnsi="Times New Roman"/>
        </w:rPr>
        <w:t xml:space="preserve">                                       </w:t>
      </w:r>
      <w:r>
        <w:rPr>
          <w:rFonts w:ascii="Times New Roman" w:hAnsi="Times New Roman"/>
        </w:rPr>
        <w:t xml:space="preserve">                                                     </w:t>
      </w:r>
      <w:r w:rsidRPr="007D05C2">
        <w:rPr>
          <w:rFonts w:ascii="Times New Roman" w:hAnsi="Times New Roman"/>
        </w:rPr>
        <w:t>(наименование документа)                (имя файла. pdf)</w:t>
      </w:r>
    </w:p>
    <w:p w14:paraId="205238E0" w14:textId="77777777" w:rsidR="00D0433D" w:rsidRPr="007D05C2" w:rsidRDefault="00D0433D" w:rsidP="00D0433D">
      <w:pPr>
        <w:pStyle w:val="HTML0"/>
        <w:rPr>
          <w:rFonts w:ascii="Times New Roman" w:hAnsi="Times New Roman"/>
        </w:rPr>
      </w:pPr>
      <w:r w:rsidRPr="007D05C2">
        <w:rPr>
          <w:rFonts w:ascii="Times New Roman" w:hAnsi="Times New Roman"/>
        </w:rPr>
        <w:t xml:space="preserve">Приложение </w:t>
      </w:r>
      <w:r>
        <w:rPr>
          <w:rFonts w:ascii="Times New Roman" w:hAnsi="Times New Roman"/>
        </w:rPr>
        <w:t>№</w:t>
      </w:r>
      <w:r w:rsidRPr="007D05C2">
        <w:rPr>
          <w:rFonts w:ascii="Times New Roman" w:hAnsi="Times New Roman"/>
        </w:rPr>
        <w:t>___________ _________________________________________________   _______________________</w:t>
      </w:r>
    </w:p>
    <w:p w14:paraId="0D5CBBF3" w14:textId="77777777" w:rsidR="00D0433D" w:rsidRPr="007D05C2" w:rsidRDefault="00D0433D" w:rsidP="00D0433D">
      <w:pPr>
        <w:pStyle w:val="HTML0"/>
        <w:rPr>
          <w:rFonts w:ascii="Times New Roman" w:hAnsi="Times New Roman"/>
        </w:rPr>
      </w:pPr>
      <w:r w:rsidRPr="007D05C2">
        <w:rPr>
          <w:rFonts w:ascii="Times New Roman" w:hAnsi="Times New Roman"/>
        </w:rPr>
        <w:t xml:space="preserve">                                    </w:t>
      </w:r>
      <w:r>
        <w:rPr>
          <w:rFonts w:ascii="Times New Roman" w:hAnsi="Times New Roman"/>
        </w:rPr>
        <w:t xml:space="preserve">                                                      </w:t>
      </w:r>
      <w:r w:rsidRPr="007D05C2">
        <w:rPr>
          <w:rFonts w:ascii="Times New Roman" w:hAnsi="Times New Roman"/>
        </w:rPr>
        <w:t xml:space="preserve">   (наименование документа)                (имя файла. pdf)</w:t>
      </w:r>
    </w:p>
    <w:p w14:paraId="39A31333" w14:textId="77777777" w:rsidR="00D0433D" w:rsidRPr="007D05C2" w:rsidRDefault="00D0433D" w:rsidP="00D0433D">
      <w:pPr>
        <w:pStyle w:val="HTML0"/>
        <w:rPr>
          <w:rFonts w:ascii="Times New Roman" w:hAnsi="Times New Roman"/>
        </w:rPr>
      </w:pPr>
      <w:r w:rsidRPr="007D05C2">
        <w:rPr>
          <w:rFonts w:ascii="Times New Roman" w:hAnsi="Times New Roman"/>
        </w:rPr>
        <w:t xml:space="preserve">Председатель комиссии     __________________ </w:t>
      </w:r>
      <w:r>
        <w:rPr>
          <w:rFonts w:ascii="Times New Roman" w:hAnsi="Times New Roman"/>
        </w:rPr>
        <w:t xml:space="preserve">   </w:t>
      </w:r>
      <w:r w:rsidRPr="007D05C2">
        <w:rPr>
          <w:rFonts w:ascii="Times New Roman" w:hAnsi="Times New Roman"/>
        </w:rPr>
        <w:t xml:space="preserve">__________________ </w:t>
      </w:r>
      <w:r>
        <w:rPr>
          <w:rFonts w:ascii="Times New Roman" w:hAnsi="Times New Roman"/>
        </w:rPr>
        <w:t xml:space="preserve">  </w:t>
      </w:r>
      <w:r w:rsidRPr="007D05C2">
        <w:rPr>
          <w:rFonts w:ascii="Times New Roman" w:hAnsi="Times New Roman"/>
        </w:rPr>
        <w:t>__________________________</w:t>
      </w:r>
    </w:p>
    <w:p w14:paraId="40244EAA" w14:textId="77777777" w:rsidR="00D0433D" w:rsidRPr="007D05C2" w:rsidRDefault="00D0433D" w:rsidP="00D0433D">
      <w:pPr>
        <w:pStyle w:val="HTML0"/>
        <w:rPr>
          <w:rFonts w:ascii="Times New Roman" w:hAnsi="Times New Roman"/>
        </w:rPr>
      </w:pPr>
      <w:r w:rsidRPr="007D05C2">
        <w:rPr>
          <w:rFonts w:ascii="Times New Roman" w:hAnsi="Times New Roman"/>
        </w:rPr>
        <w:t xml:space="preserve">                        </w:t>
      </w:r>
      <w:r>
        <w:rPr>
          <w:rFonts w:ascii="Times New Roman" w:hAnsi="Times New Roman"/>
        </w:rPr>
        <w:t xml:space="preserve">                                   </w:t>
      </w:r>
      <w:r w:rsidRPr="007D05C2">
        <w:rPr>
          <w:rFonts w:ascii="Times New Roman" w:hAnsi="Times New Roman"/>
        </w:rPr>
        <w:t xml:space="preserve">(должность)       </w:t>
      </w:r>
      <w:r>
        <w:rPr>
          <w:rFonts w:ascii="Times New Roman" w:hAnsi="Times New Roman"/>
        </w:rPr>
        <w:t xml:space="preserve">  </w:t>
      </w:r>
      <w:r w:rsidRPr="007D05C2">
        <w:rPr>
          <w:rFonts w:ascii="Times New Roman" w:hAnsi="Times New Roman"/>
        </w:rPr>
        <w:t xml:space="preserve"> </w:t>
      </w:r>
      <w:r>
        <w:rPr>
          <w:rFonts w:ascii="Times New Roman" w:hAnsi="Times New Roman"/>
        </w:rPr>
        <w:t xml:space="preserve">   </w:t>
      </w:r>
      <w:r w:rsidRPr="007D05C2">
        <w:rPr>
          <w:rFonts w:ascii="Times New Roman" w:hAnsi="Times New Roman"/>
        </w:rPr>
        <w:t xml:space="preserve"> (подпись)        </w:t>
      </w:r>
      <w:r>
        <w:rPr>
          <w:rFonts w:ascii="Times New Roman" w:hAnsi="Times New Roman"/>
        </w:rPr>
        <w:t xml:space="preserve">             </w:t>
      </w:r>
      <w:r w:rsidRPr="007D05C2">
        <w:rPr>
          <w:rFonts w:ascii="Times New Roman" w:hAnsi="Times New Roman"/>
        </w:rPr>
        <w:t>(расшифровка подписи)</w:t>
      </w:r>
    </w:p>
    <w:p w14:paraId="4BEAA001" w14:textId="77777777" w:rsidR="00D0433D" w:rsidRPr="007D05C2" w:rsidRDefault="00D0433D" w:rsidP="00D0433D">
      <w:pPr>
        <w:pStyle w:val="HTML0"/>
        <w:rPr>
          <w:rFonts w:ascii="Times New Roman" w:hAnsi="Times New Roman"/>
        </w:rPr>
      </w:pPr>
      <w:r w:rsidRPr="007D05C2">
        <w:rPr>
          <w:rFonts w:ascii="Times New Roman" w:hAnsi="Times New Roman"/>
        </w:rPr>
        <w:t xml:space="preserve">Члены комиссии:           </w:t>
      </w:r>
      <w:r>
        <w:rPr>
          <w:rFonts w:ascii="Times New Roman" w:hAnsi="Times New Roman"/>
        </w:rPr>
        <w:t xml:space="preserve">    </w:t>
      </w:r>
      <w:r w:rsidRPr="007D05C2">
        <w:rPr>
          <w:rFonts w:ascii="Times New Roman" w:hAnsi="Times New Roman"/>
        </w:rPr>
        <w:t>__________________ __________________ __________________________</w:t>
      </w:r>
    </w:p>
    <w:p w14:paraId="030934D0" w14:textId="77777777" w:rsidR="00D0433D" w:rsidRPr="007D05C2" w:rsidRDefault="00D0433D" w:rsidP="00D0433D">
      <w:pPr>
        <w:pStyle w:val="HTML0"/>
        <w:rPr>
          <w:rFonts w:ascii="Times New Roman" w:hAnsi="Times New Roman"/>
        </w:rPr>
      </w:pPr>
      <w:r w:rsidRPr="007D05C2">
        <w:rPr>
          <w:rFonts w:ascii="Times New Roman" w:hAnsi="Times New Roman"/>
        </w:rPr>
        <w:t xml:space="preserve">                          </w:t>
      </w:r>
      <w:r>
        <w:rPr>
          <w:rFonts w:ascii="Times New Roman" w:hAnsi="Times New Roman"/>
        </w:rPr>
        <w:t xml:space="preserve">                       </w:t>
      </w:r>
      <w:r w:rsidRPr="007D05C2">
        <w:rPr>
          <w:rFonts w:ascii="Times New Roman" w:hAnsi="Times New Roman"/>
        </w:rPr>
        <w:t xml:space="preserve">  </w:t>
      </w:r>
      <w:r>
        <w:rPr>
          <w:rFonts w:ascii="Times New Roman" w:hAnsi="Times New Roman"/>
        </w:rPr>
        <w:t xml:space="preserve">       </w:t>
      </w:r>
      <w:r w:rsidRPr="007D05C2">
        <w:rPr>
          <w:rFonts w:ascii="Times New Roman" w:hAnsi="Times New Roman"/>
        </w:rPr>
        <w:t xml:space="preserve"> (должность)        </w:t>
      </w:r>
      <w:r>
        <w:rPr>
          <w:rFonts w:ascii="Times New Roman" w:hAnsi="Times New Roman"/>
        </w:rPr>
        <w:t xml:space="preserve">     </w:t>
      </w:r>
      <w:r w:rsidRPr="007D05C2">
        <w:rPr>
          <w:rFonts w:ascii="Times New Roman" w:hAnsi="Times New Roman"/>
        </w:rPr>
        <w:t xml:space="preserve"> (подпись)        </w:t>
      </w:r>
      <w:r>
        <w:rPr>
          <w:rFonts w:ascii="Times New Roman" w:hAnsi="Times New Roman"/>
        </w:rPr>
        <w:t xml:space="preserve">            </w:t>
      </w:r>
      <w:r w:rsidRPr="007D05C2">
        <w:rPr>
          <w:rFonts w:ascii="Times New Roman" w:hAnsi="Times New Roman"/>
        </w:rPr>
        <w:t xml:space="preserve"> (расшифровка подписи)</w:t>
      </w:r>
    </w:p>
    <w:p w14:paraId="133BB900" w14:textId="77777777" w:rsidR="00D0433D" w:rsidRPr="007D05C2" w:rsidRDefault="00D0433D" w:rsidP="00D0433D">
      <w:pPr>
        <w:pStyle w:val="HTML0"/>
        <w:rPr>
          <w:rFonts w:ascii="Times New Roman" w:hAnsi="Times New Roman"/>
        </w:rPr>
      </w:pPr>
      <w:r w:rsidRPr="007D05C2">
        <w:rPr>
          <w:rFonts w:ascii="Times New Roman" w:hAnsi="Times New Roman"/>
        </w:rPr>
        <w:t xml:space="preserve">                     </w:t>
      </w:r>
      <w:r>
        <w:rPr>
          <w:rFonts w:ascii="Times New Roman" w:hAnsi="Times New Roman"/>
        </w:rPr>
        <w:t xml:space="preserve">                       </w:t>
      </w:r>
      <w:r w:rsidRPr="007D05C2">
        <w:rPr>
          <w:rFonts w:ascii="Times New Roman" w:hAnsi="Times New Roman"/>
        </w:rPr>
        <w:t>__________________ __________________ __________________________</w:t>
      </w:r>
    </w:p>
    <w:p w14:paraId="7534F9A2" w14:textId="77777777" w:rsidR="00D0433D" w:rsidRPr="007D05C2" w:rsidRDefault="00D0433D" w:rsidP="00D0433D">
      <w:pPr>
        <w:pStyle w:val="HTML0"/>
        <w:rPr>
          <w:rFonts w:ascii="Times New Roman" w:hAnsi="Times New Roman"/>
        </w:rPr>
      </w:pPr>
      <w:r w:rsidRPr="007D05C2">
        <w:rPr>
          <w:rFonts w:ascii="Times New Roman" w:hAnsi="Times New Roman"/>
        </w:rPr>
        <w:t xml:space="preserve">                         </w:t>
      </w:r>
      <w:r>
        <w:rPr>
          <w:rFonts w:ascii="Times New Roman" w:hAnsi="Times New Roman"/>
        </w:rPr>
        <w:t xml:space="preserve">           </w:t>
      </w:r>
      <w:r w:rsidRPr="007D05C2">
        <w:rPr>
          <w:rFonts w:ascii="Times New Roman" w:hAnsi="Times New Roman"/>
        </w:rPr>
        <w:t xml:space="preserve"> </w:t>
      </w:r>
      <w:r>
        <w:rPr>
          <w:rFonts w:ascii="Times New Roman" w:hAnsi="Times New Roman"/>
        </w:rPr>
        <w:t xml:space="preserve">                   </w:t>
      </w:r>
      <w:r w:rsidRPr="007D05C2">
        <w:rPr>
          <w:rFonts w:ascii="Times New Roman" w:hAnsi="Times New Roman"/>
        </w:rPr>
        <w:t xml:space="preserve">   (должность)         </w:t>
      </w:r>
      <w:r>
        <w:rPr>
          <w:rFonts w:ascii="Times New Roman" w:hAnsi="Times New Roman"/>
        </w:rPr>
        <w:t xml:space="preserve">     </w:t>
      </w:r>
      <w:r w:rsidRPr="007D05C2">
        <w:rPr>
          <w:rFonts w:ascii="Times New Roman" w:hAnsi="Times New Roman"/>
        </w:rPr>
        <w:t xml:space="preserve">(подпись)     </w:t>
      </w:r>
      <w:r>
        <w:rPr>
          <w:rFonts w:ascii="Times New Roman" w:hAnsi="Times New Roman"/>
        </w:rPr>
        <w:t xml:space="preserve"> </w:t>
      </w:r>
      <w:r w:rsidRPr="007D05C2">
        <w:rPr>
          <w:rFonts w:ascii="Times New Roman" w:hAnsi="Times New Roman"/>
        </w:rPr>
        <w:t xml:space="preserve">    </w:t>
      </w:r>
      <w:r>
        <w:rPr>
          <w:rFonts w:ascii="Times New Roman" w:hAnsi="Times New Roman"/>
        </w:rPr>
        <w:t xml:space="preserve">          </w:t>
      </w:r>
      <w:r w:rsidRPr="007D05C2">
        <w:rPr>
          <w:rFonts w:ascii="Times New Roman" w:hAnsi="Times New Roman"/>
        </w:rPr>
        <w:t>(расшифровка подписи)</w:t>
      </w:r>
    </w:p>
    <w:p w14:paraId="0C59BB62" w14:textId="77777777" w:rsidR="00D0433D" w:rsidRPr="007D05C2" w:rsidRDefault="00D0433D" w:rsidP="00D0433D">
      <w:pPr>
        <w:pStyle w:val="HTML0"/>
        <w:rPr>
          <w:rFonts w:ascii="Times New Roman" w:hAnsi="Times New Roman"/>
        </w:rPr>
      </w:pPr>
      <w:r w:rsidRPr="007D05C2">
        <w:rPr>
          <w:rFonts w:ascii="Times New Roman" w:hAnsi="Times New Roman"/>
        </w:rPr>
        <w:t xml:space="preserve">                        </w:t>
      </w:r>
      <w:r>
        <w:rPr>
          <w:rFonts w:ascii="Times New Roman" w:hAnsi="Times New Roman"/>
        </w:rPr>
        <w:t xml:space="preserve">                   </w:t>
      </w:r>
      <w:r w:rsidRPr="007D05C2">
        <w:rPr>
          <w:rFonts w:ascii="Times New Roman" w:hAnsi="Times New Roman"/>
        </w:rPr>
        <w:t xml:space="preserve">  __________________ __________________ __________________________</w:t>
      </w:r>
    </w:p>
    <w:p w14:paraId="69765812" w14:textId="77777777" w:rsidR="00D0433D" w:rsidRPr="007D05C2" w:rsidRDefault="00D0433D" w:rsidP="00D0433D">
      <w:pPr>
        <w:pStyle w:val="HTML0"/>
        <w:rPr>
          <w:rFonts w:ascii="Times New Roman" w:hAnsi="Times New Roman"/>
        </w:rPr>
      </w:pPr>
      <w:r w:rsidRPr="007D05C2">
        <w:rPr>
          <w:rFonts w:ascii="Times New Roman" w:hAnsi="Times New Roman"/>
        </w:rPr>
        <w:t xml:space="preserve">                            </w:t>
      </w:r>
      <w:r>
        <w:rPr>
          <w:rFonts w:ascii="Times New Roman" w:hAnsi="Times New Roman"/>
        </w:rPr>
        <w:t xml:space="preserve">                              </w:t>
      </w:r>
      <w:r w:rsidRPr="007D05C2">
        <w:rPr>
          <w:rFonts w:ascii="Times New Roman" w:hAnsi="Times New Roman"/>
        </w:rPr>
        <w:t xml:space="preserve"> (должность)         </w:t>
      </w:r>
      <w:r>
        <w:rPr>
          <w:rFonts w:ascii="Times New Roman" w:hAnsi="Times New Roman"/>
        </w:rPr>
        <w:t xml:space="preserve">     </w:t>
      </w:r>
      <w:r w:rsidRPr="007D05C2">
        <w:rPr>
          <w:rFonts w:ascii="Times New Roman" w:hAnsi="Times New Roman"/>
        </w:rPr>
        <w:t xml:space="preserve">(подпись)         </w:t>
      </w:r>
      <w:r>
        <w:rPr>
          <w:rFonts w:ascii="Times New Roman" w:hAnsi="Times New Roman"/>
        </w:rPr>
        <w:t xml:space="preserve">              </w:t>
      </w:r>
      <w:r w:rsidRPr="007D05C2">
        <w:rPr>
          <w:rFonts w:ascii="Times New Roman" w:hAnsi="Times New Roman"/>
        </w:rPr>
        <w:t>(расшифровка подписи)</w:t>
      </w:r>
    </w:p>
    <w:p w14:paraId="7C1D9097" w14:textId="77777777" w:rsidR="00D0433D" w:rsidRPr="007D05C2" w:rsidRDefault="00D0433D" w:rsidP="00D0433D">
      <w:pPr>
        <w:pStyle w:val="HTML0"/>
        <w:rPr>
          <w:rFonts w:ascii="Times New Roman" w:hAnsi="Times New Roman"/>
        </w:rPr>
      </w:pPr>
      <w:r w:rsidRPr="007D05C2">
        <w:rPr>
          <w:rFonts w:ascii="Times New Roman" w:hAnsi="Times New Roman"/>
        </w:rPr>
        <w:t>Ответственный исполнитель ____________ _________</w:t>
      </w:r>
      <w:r>
        <w:rPr>
          <w:rFonts w:ascii="Times New Roman" w:hAnsi="Times New Roman"/>
        </w:rPr>
        <w:t>____________</w:t>
      </w:r>
      <w:r w:rsidRPr="007D05C2">
        <w:rPr>
          <w:rFonts w:ascii="Times New Roman" w:hAnsi="Times New Roman"/>
        </w:rPr>
        <w:t xml:space="preserve"> ____________</w:t>
      </w:r>
      <w:r>
        <w:rPr>
          <w:rFonts w:ascii="Times New Roman" w:hAnsi="Times New Roman"/>
        </w:rPr>
        <w:t>____</w:t>
      </w:r>
      <w:r w:rsidRPr="007D05C2">
        <w:rPr>
          <w:rFonts w:ascii="Times New Roman" w:hAnsi="Times New Roman"/>
        </w:rPr>
        <w:t xml:space="preserve"> __________________</w:t>
      </w:r>
      <w:r>
        <w:rPr>
          <w:rFonts w:ascii="Times New Roman" w:hAnsi="Times New Roman"/>
        </w:rPr>
        <w:t xml:space="preserve">             </w:t>
      </w:r>
      <w:r w:rsidRPr="007D05C2">
        <w:rPr>
          <w:rFonts w:ascii="Times New Roman" w:hAnsi="Times New Roman"/>
        </w:rPr>
        <w:t xml:space="preserve"> __________________</w:t>
      </w:r>
      <w:r>
        <w:rPr>
          <w:rFonts w:ascii="Times New Roman" w:hAnsi="Times New Roman"/>
        </w:rPr>
        <w:t>___________________________</w:t>
      </w:r>
    </w:p>
    <w:p w14:paraId="1540D9D5" w14:textId="77777777" w:rsidR="00D0433D" w:rsidRPr="007D05C2" w:rsidRDefault="00D0433D" w:rsidP="00D0433D">
      <w:pPr>
        <w:pStyle w:val="HTML0"/>
        <w:rPr>
          <w:rFonts w:ascii="Times New Roman" w:hAnsi="Times New Roman"/>
        </w:rPr>
      </w:pPr>
      <w:r w:rsidRPr="007D05C2">
        <w:rPr>
          <w:rFonts w:ascii="Times New Roman" w:hAnsi="Times New Roman"/>
        </w:rPr>
        <w:t xml:space="preserve">                         </w:t>
      </w:r>
      <w:r>
        <w:rPr>
          <w:rFonts w:ascii="Times New Roman" w:hAnsi="Times New Roman"/>
        </w:rPr>
        <w:t xml:space="preserve">                          </w:t>
      </w:r>
      <w:r w:rsidRPr="007D05C2">
        <w:rPr>
          <w:rFonts w:ascii="Times New Roman" w:hAnsi="Times New Roman"/>
        </w:rPr>
        <w:t xml:space="preserve">  (должность)</w:t>
      </w:r>
      <w:r>
        <w:rPr>
          <w:rFonts w:ascii="Times New Roman" w:hAnsi="Times New Roman"/>
        </w:rPr>
        <w:t xml:space="preserve">             </w:t>
      </w:r>
      <w:r w:rsidRPr="007D05C2">
        <w:rPr>
          <w:rFonts w:ascii="Times New Roman" w:hAnsi="Times New Roman"/>
        </w:rPr>
        <w:t xml:space="preserve"> (подпись) </w:t>
      </w:r>
      <w:r>
        <w:rPr>
          <w:rFonts w:ascii="Times New Roman" w:hAnsi="Times New Roman"/>
        </w:rPr>
        <w:t xml:space="preserve">               </w:t>
      </w:r>
      <w:r w:rsidRPr="007D05C2">
        <w:rPr>
          <w:rFonts w:ascii="Times New Roman" w:hAnsi="Times New Roman"/>
        </w:rPr>
        <w:t>(</w:t>
      </w:r>
      <w:r>
        <w:rPr>
          <w:rFonts w:ascii="Times New Roman" w:hAnsi="Times New Roman"/>
        </w:rPr>
        <w:t xml:space="preserve">расшифровка </w:t>
      </w:r>
      <w:r w:rsidRPr="007D05C2">
        <w:rPr>
          <w:rFonts w:ascii="Times New Roman" w:hAnsi="Times New Roman"/>
        </w:rPr>
        <w:t>подписи)</w:t>
      </w:r>
      <w:r>
        <w:rPr>
          <w:rFonts w:ascii="Times New Roman" w:hAnsi="Times New Roman"/>
        </w:rPr>
        <w:t xml:space="preserve">                                         </w:t>
      </w:r>
      <w:r w:rsidRPr="007D05C2">
        <w:rPr>
          <w:rFonts w:ascii="Times New Roman" w:hAnsi="Times New Roman"/>
        </w:rPr>
        <w:t>(номер контактного</w:t>
      </w:r>
      <w:r>
        <w:rPr>
          <w:rFonts w:ascii="Times New Roman" w:hAnsi="Times New Roman"/>
        </w:rPr>
        <w:t xml:space="preserve"> телефона)      </w:t>
      </w:r>
      <w:r w:rsidRPr="007D05C2">
        <w:rPr>
          <w:rFonts w:ascii="Times New Roman" w:hAnsi="Times New Roman"/>
        </w:rPr>
        <w:t>(адрес электронной</w:t>
      </w:r>
    </w:p>
    <w:p w14:paraId="73F18649" w14:textId="77777777" w:rsidR="00D0433D" w:rsidRPr="007D05C2" w:rsidRDefault="00D0433D" w:rsidP="00D0433D">
      <w:pPr>
        <w:pStyle w:val="HTML0"/>
        <w:rPr>
          <w:rFonts w:ascii="Times New Roman" w:hAnsi="Times New Roman"/>
        </w:rPr>
      </w:pPr>
      <w:r w:rsidRPr="007D05C2">
        <w:rPr>
          <w:rFonts w:ascii="Times New Roman" w:hAnsi="Times New Roman"/>
        </w:rPr>
        <w:t xml:space="preserve">                                                 </w:t>
      </w:r>
      <w:r>
        <w:rPr>
          <w:rFonts w:ascii="Times New Roman" w:hAnsi="Times New Roman"/>
        </w:rPr>
        <w:t xml:space="preserve">                                                                                                                           </w:t>
      </w:r>
      <w:r w:rsidRPr="007D05C2">
        <w:rPr>
          <w:rFonts w:ascii="Times New Roman" w:hAnsi="Times New Roman"/>
        </w:rPr>
        <w:t xml:space="preserve"> </w:t>
      </w:r>
      <w:r>
        <w:rPr>
          <w:rFonts w:ascii="Times New Roman" w:hAnsi="Times New Roman"/>
        </w:rPr>
        <w:t xml:space="preserve">                         </w:t>
      </w:r>
      <w:r w:rsidRPr="007D05C2">
        <w:rPr>
          <w:rFonts w:ascii="Times New Roman" w:hAnsi="Times New Roman"/>
        </w:rPr>
        <w:t xml:space="preserve">           </w:t>
      </w:r>
      <w:r>
        <w:rPr>
          <w:rFonts w:ascii="Times New Roman" w:hAnsi="Times New Roman"/>
        </w:rPr>
        <w:t xml:space="preserve">                                                          </w:t>
      </w:r>
      <w:r w:rsidRPr="007D05C2">
        <w:rPr>
          <w:rFonts w:ascii="Times New Roman" w:hAnsi="Times New Roman"/>
        </w:rPr>
        <w:t>почты)</w:t>
      </w:r>
    </w:p>
    <w:p w14:paraId="13B98A6B" w14:textId="77777777" w:rsidR="00D0433D" w:rsidRPr="007D05C2" w:rsidRDefault="00D0433D" w:rsidP="00D0433D">
      <w:pPr>
        <w:pStyle w:val="HTML0"/>
        <w:rPr>
          <w:rFonts w:ascii="Times New Roman" w:hAnsi="Times New Roman"/>
        </w:rPr>
      </w:pPr>
      <w:r w:rsidRPr="007D05C2">
        <w:rPr>
          <w:rFonts w:ascii="Times New Roman" w:hAnsi="Times New Roman"/>
        </w:rPr>
        <w:t xml:space="preserve">                                                                                   </w:t>
      </w:r>
      <w:r>
        <w:rPr>
          <w:rFonts w:ascii="Times New Roman" w:hAnsi="Times New Roman"/>
        </w:rPr>
        <w:t xml:space="preserve">                                                                                                                                                                                        </w:t>
      </w:r>
      <w:r w:rsidRPr="007D05C2">
        <w:rPr>
          <w:rFonts w:ascii="Times New Roman" w:hAnsi="Times New Roman"/>
        </w:rPr>
        <w:t xml:space="preserve">  (при наличии)</w:t>
      </w:r>
    </w:p>
    <w:p w14:paraId="4FFFF3ED" w14:textId="77777777" w:rsidR="00D0433D" w:rsidRPr="007D05C2" w:rsidRDefault="00D0433D" w:rsidP="00D0433D">
      <w:pPr>
        <w:pStyle w:val="HTML0"/>
        <w:rPr>
          <w:rFonts w:ascii="Times New Roman" w:hAnsi="Times New Roman"/>
        </w:rPr>
      </w:pPr>
      <w:r w:rsidRPr="007D05C2">
        <w:rPr>
          <w:rFonts w:ascii="Times New Roman" w:hAnsi="Times New Roman"/>
        </w:rPr>
        <w:t>Представитель поставщика</w:t>
      </w:r>
    </w:p>
    <w:p w14:paraId="293DA8C2" w14:textId="77777777" w:rsidR="00D0433D" w:rsidRPr="007D05C2" w:rsidRDefault="00D0433D" w:rsidP="00D0433D">
      <w:pPr>
        <w:pStyle w:val="HTML0"/>
        <w:rPr>
          <w:rFonts w:ascii="Times New Roman" w:hAnsi="Times New Roman"/>
        </w:rPr>
      </w:pPr>
      <w:r w:rsidRPr="007D05C2">
        <w:rPr>
          <w:rFonts w:ascii="Times New Roman" w:hAnsi="Times New Roman"/>
        </w:rPr>
        <w:t>(исполнителя)</w:t>
      </w:r>
    </w:p>
    <w:p w14:paraId="3D7FF644" w14:textId="77777777" w:rsidR="00D0433D" w:rsidRPr="007D05C2" w:rsidRDefault="00D0433D" w:rsidP="00D0433D">
      <w:pPr>
        <w:pStyle w:val="HTML0"/>
        <w:rPr>
          <w:rFonts w:ascii="Times New Roman" w:hAnsi="Times New Roman"/>
        </w:rPr>
      </w:pPr>
      <w:r w:rsidRPr="007D05C2">
        <w:rPr>
          <w:rFonts w:ascii="Times New Roman" w:hAnsi="Times New Roman"/>
        </w:rPr>
        <w:t>в случае участия в приемке ___________________ ____________________ ________________________________</w:t>
      </w:r>
    </w:p>
    <w:p w14:paraId="711755BC" w14:textId="77777777" w:rsidR="00D0433D" w:rsidRPr="007D05C2" w:rsidRDefault="00D0433D" w:rsidP="00D0433D">
      <w:pPr>
        <w:pStyle w:val="HTML0"/>
        <w:rPr>
          <w:rFonts w:ascii="Times New Roman" w:hAnsi="Times New Roman"/>
        </w:rPr>
      </w:pPr>
      <w:r w:rsidRPr="007D05C2">
        <w:rPr>
          <w:rFonts w:ascii="Times New Roman" w:hAnsi="Times New Roman"/>
        </w:rPr>
        <w:t xml:space="preserve">                              </w:t>
      </w:r>
      <w:r>
        <w:rPr>
          <w:rFonts w:ascii="Times New Roman" w:hAnsi="Times New Roman"/>
        </w:rPr>
        <w:t xml:space="preserve">                             </w:t>
      </w:r>
      <w:r w:rsidRPr="007D05C2">
        <w:rPr>
          <w:rFonts w:ascii="Times New Roman" w:hAnsi="Times New Roman"/>
        </w:rPr>
        <w:t xml:space="preserve">(должность)             (подпись)     </w:t>
      </w:r>
      <w:r>
        <w:rPr>
          <w:rFonts w:ascii="Times New Roman" w:hAnsi="Times New Roman"/>
        </w:rPr>
        <w:t xml:space="preserve">                             </w:t>
      </w:r>
      <w:r w:rsidRPr="007D05C2">
        <w:rPr>
          <w:rFonts w:ascii="Times New Roman" w:hAnsi="Times New Roman"/>
        </w:rPr>
        <w:t xml:space="preserve">    (расшифровка подписи)</w:t>
      </w:r>
    </w:p>
    <w:p w14:paraId="2740EEA1" w14:textId="77777777" w:rsidR="00D0433D" w:rsidRPr="007D05C2" w:rsidRDefault="00D0433D" w:rsidP="00D0433D">
      <w:pPr>
        <w:pStyle w:val="HTML0"/>
        <w:rPr>
          <w:rFonts w:ascii="Times New Roman" w:hAnsi="Times New Roman"/>
        </w:rPr>
      </w:pPr>
      <w:r w:rsidRPr="007D05C2">
        <w:rPr>
          <w:rFonts w:ascii="Times New Roman" w:hAnsi="Times New Roman"/>
        </w:rPr>
        <w:t>"____"__________________20____г.</w:t>
      </w:r>
    </w:p>
    <w:p w14:paraId="010F6E88" w14:textId="77777777" w:rsidR="00D0433D" w:rsidRPr="007D05C2" w:rsidRDefault="00D0433D" w:rsidP="00D0433D">
      <w:pPr>
        <w:pStyle w:val="HTML0"/>
        <w:rPr>
          <w:rFonts w:ascii="Times New Roman" w:hAnsi="Times New Roman"/>
        </w:rPr>
      </w:pPr>
      <w:r w:rsidRPr="007D05C2">
        <w:rPr>
          <w:rFonts w:ascii="Times New Roman" w:hAnsi="Times New Roman"/>
        </w:rPr>
        <w:t>Товары, работы, услуги приняты _______________ ____________________ ________________________________</w:t>
      </w:r>
    </w:p>
    <w:p w14:paraId="48101B4B" w14:textId="77777777" w:rsidR="00D0433D" w:rsidRPr="007D05C2" w:rsidRDefault="00D0433D" w:rsidP="00D0433D">
      <w:pPr>
        <w:pStyle w:val="HTML0"/>
        <w:rPr>
          <w:rFonts w:ascii="Times New Roman" w:hAnsi="Times New Roman"/>
        </w:rPr>
      </w:pPr>
      <w:r w:rsidRPr="007D05C2">
        <w:rPr>
          <w:rFonts w:ascii="Times New Roman" w:hAnsi="Times New Roman"/>
        </w:rPr>
        <w:t xml:space="preserve">                             </w:t>
      </w:r>
      <w:r>
        <w:rPr>
          <w:rFonts w:ascii="Times New Roman" w:hAnsi="Times New Roman"/>
        </w:rPr>
        <w:t xml:space="preserve">                                    (должность)    </w:t>
      </w:r>
      <w:r w:rsidRPr="007D05C2">
        <w:rPr>
          <w:rFonts w:ascii="Times New Roman" w:hAnsi="Times New Roman"/>
        </w:rPr>
        <w:t xml:space="preserve">  (подпись)        </w:t>
      </w:r>
      <w:r>
        <w:rPr>
          <w:rFonts w:ascii="Times New Roman" w:hAnsi="Times New Roman"/>
        </w:rPr>
        <w:t xml:space="preserve">                             </w:t>
      </w:r>
      <w:r w:rsidRPr="007D05C2">
        <w:rPr>
          <w:rFonts w:ascii="Times New Roman" w:hAnsi="Times New Roman"/>
        </w:rPr>
        <w:t xml:space="preserve"> (расшифровка подписи)</w:t>
      </w:r>
    </w:p>
    <w:p w14:paraId="2CF3D574" w14:textId="77777777" w:rsidR="00D0433D" w:rsidRPr="007D05C2" w:rsidRDefault="00D0433D" w:rsidP="00D0433D">
      <w:pPr>
        <w:pStyle w:val="HTML0"/>
        <w:rPr>
          <w:rFonts w:ascii="Times New Roman" w:hAnsi="Times New Roman"/>
        </w:rPr>
      </w:pPr>
      <w:r w:rsidRPr="007D05C2">
        <w:rPr>
          <w:rFonts w:ascii="Times New Roman" w:hAnsi="Times New Roman"/>
        </w:rPr>
        <w:t>"____"__________________20____г.</w:t>
      </w:r>
    </w:p>
    <w:p w14:paraId="215093D7" w14:textId="77777777" w:rsidR="00D0433D" w:rsidRPr="007D05C2" w:rsidRDefault="00D0433D" w:rsidP="00D0433D">
      <w:pPr>
        <w:pStyle w:val="HTML0"/>
        <w:rPr>
          <w:rFonts w:ascii="Times New Roman" w:hAnsi="Times New Roman"/>
        </w:rPr>
      </w:pPr>
      <w:r w:rsidRPr="007D05C2">
        <w:rPr>
          <w:rFonts w:ascii="Times New Roman" w:hAnsi="Times New Roman"/>
        </w:rPr>
        <w:t xml:space="preserve">Представитель заказчика       </w:t>
      </w:r>
      <w:r>
        <w:rPr>
          <w:rFonts w:ascii="Times New Roman" w:hAnsi="Times New Roman"/>
        </w:rPr>
        <w:t xml:space="preserve">     </w:t>
      </w:r>
      <w:r w:rsidRPr="007D05C2">
        <w:rPr>
          <w:rFonts w:ascii="Times New Roman" w:hAnsi="Times New Roman"/>
        </w:rPr>
        <w:t xml:space="preserve"> _______________ ____________________ ________________________________</w:t>
      </w:r>
    </w:p>
    <w:p w14:paraId="2B446AA3" w14:textId="77777777" w:rsidR="00D0433D" w:rsidRPr="007D05C2" w:rsidRDefault="00D0433D" w:rsidP="00D0433D">
      <w:pPr>
        <w:pStyle w:val="HTML0"/>
        <w:rPr>
          <w:rFonts w:ascii="Times New Roman" w:hAnsi="Times New Roman"/>
        </w:rPr>
      </w:pPr>
      <w:r w:rsidRPr="007D05C2">
        <w:rPr>
          <w:rFonts w:ascii="Times New Roman" w:hAnsi="Times New Roman"/>
        </w:rPr>
        <w:t xml:space="preserve">                                </w:t>
      </w:r>
      <w:r>
        <w:rPr>
          <w:rFonts w:ascii="Times New Roman" w:hAnsi="Times New Roman"/>
        </w:rPr>
        <w:t xml:space="preserve">                             </w:t>
      </w:r>
      <w:r w:rsidRPr="007D05C2">
        <w:rPr>
          <w:rFonts w:ascii="Times New Roman" w:hAnsi="Times New Roman"/>
        </w:rPr>
        <w:t xml:space="preserve">  (должность)         (подпись)     </w:t>
      </w:r>
      <w:r>
        <w:rPr>
          <w:rFonts w:ascii="Times New Roman" w:hAnsi="Times New Roman"/>
        </w:rPr>
        <w:t xml:space="preserve">                              </w:t>
      </w:r>
      <w:r w:rsidRPr="007D05C2">
        <w:rPr>
          <w:rFonts w:ascii="Times New Roman" w:hAnsi="Times New Roman"/>
        </w:rPr>
        <w:t xml:space="preserve"> (расшифровка подписи)</w:t>
      </w:r>
    </w:p>
    <w:p w14:paraId="7ABBA649" w14:textId="77777777" w:rsidR="00D0433D" w:rsidRPr="007D05C2" w:rsidRDefault="00D0433D" w:rsidP="00D0433D">
      <w:pPr>
        <w:pStyle w:val="HTML0"/>
        <w:rPr>
          <w:rFonts w:ascii="Times New Roman" w:hAnsi="Times New Roman"/>
        </w:rPr>
      </w:pPr>
      <w:r w:rsidRPr="007D05C2">
        <w:rPr>
          <w:rFonts w:ascii="Times New Roman" w:hAnsi="Times New Roman"/>
        </w:rPr>
        <w:t>"____"__________________20____г.</w:t>
      </w:r>
    </w:p>
    <w:p w14:paraId="0BE72BC5" w14:textId="77777777" w:rsidR="00D0433D" w:rsidRPr="007D05C2" w:rsidRDefault="00D0433D" w:rsidP="00D0433D">
      <w:pPr>
        <w:pStyle w:val="HTML0"/>
        <w:rPr>
          <w:rFonts w:ascii="Times New Roman" w:hAnsi="Times New Roman"/>
        </w:rPr>
      </w:pPr>
      <w:r w:rsidRPr="007D05C2">
        <w:rPr>
          <w:rFonts w:ascii="Times New Roman" w:hAnsi="Times New Roman"/>
        </w:rPr>
        <w:t>Представитель организации,</w:t>
      </w:r>
    </w:p>
    <w:p w14:paraId="3E86D1C0" w14:textId="77777777" w:rsidR="00D0433D" w:rsidRPr="007D05C2" w:rsidRDefault="00D0433D" w:rsidP="00D0433D">
      <w:pPr>
        <w:pStyle w:val="HTML0"/>
        <w:rPr>
          <w:rFonts w:ascii="Times New Roman" w:hAnsi="Times New Roman"/>
        </w:rPr>
      </w:pPr>
      <w:r w:rsidRPr="007D05C2">
        <w:rPr>
          <w:rFonts w:ascii="Times New Roman" w:hAnsi="Times New Roman"/>
        </w:rPr>
        <w:t>осуществляющий строительный</w:t>
      </w:r>
    </w:p>
    <w:p w14:paraId="55297A88" w14:textId="77777777" w:rsidR="00D0433D" w:rsidRPr="007D05C2" w:rsidRDefault="00D0433D" w:rsidP="00D0433D">
      <w:pPr>
        <w:pStyle w:val="HTML0"/>
        <w:rPr>
          <w:rFonts w:ascii="Times New Roman" w:hAnsi="Times New Roman"/>
        </w:rPr>
      </w:pPr>
      <w:r w:rsidRPr="007D05C2">
        <w:rPr>
          <w:rFonts w:ascii="Times New Roman" w:hAnsi="Times New Roman"/>
        </w:rPr>
        <w:t>контроль (технический надзор)  _______________ ____________________ ________________________________</w:t>
      </w:r>
    </w:p>
    <w:p w14:paraId="334E8DB2" w14:textId="77777777" w:rsidR="00D0433D" w:rsidRPr="007D05C2" w:rsidRDefault="00D0433D" w:rsidP="00D0433D">
      <w:pPr>
        <w:pStyle w:val="HTML0"/>
        <w:rPr>
          <w:rFonts w:ascii="Times New Roman" w:hAnsi="Times New Roman"/>
        </w:rPr>
      </w:pPr>
      <w:r w:rsidRPr="007D05C2">
        <w:rPr>
          <w:rFonts w:ascii="Times New Roman" w:hAnsi="Times New Roman"/>
        </w:rPr>
        <w:t xml:space="preserve">                              </w:t>
      </w:r>
      <w:r>
        <w:rPr>
          <w:rFonts w:ascii="Times New Roman" w:hAnsi="Times New Roman"/>
        </w:rPr>
        <w:t xml:space="preserve">                          </w:t>
      </w:r>
      <w:r w:rsidRPr="007D05C2">
        <w:rPr>
          <w:rFonts w:ascii="Times New Roman" w:hAnsi="Times New Roman"/>
        </w:rPr>
        <w:t xml:space="preserve">   (должность)        </w:t>
      </w:r>
      <w:r>
        <w:rPr>
          <w:rFonts w:ascii="Times New Roman" w:hAnsi="Times New Roman"/>
        </w:rPr>
        <w:t xml:space="preserve">       </w:t>
      </w:r>
      <w:r w:rsidRPr="007D05C2">
        <w:rPr>
          <w:rFonts w:ascii="Times New Roman" w:hAnsi="Times New Roman"/>
        </w:rPr>
        <w:t xml:space="preserve"> (подпись)        </w:t>
      </w:r>
      <w:r>
        <w:rPr>
          <w:rFonts w:ascii="Times New Roman" w:hAnsi="Times New Roman"/>
        </w:rPr>
        <w:t xml:space="preserve">                     </w:t>
      </w:r>
      <w:r w:rsidRPr="007D05C2">
        <w:rPr>
          <w:rFonts w:ascii="Times New Roman" w:hAnsi="Times New Roman"/>
        </w:rPr>
        <w:t xml:space="preserve">  (расшифровка подписи)</w:t>
      </w:r>
    </w:p>
    <w:p w14:paraId="679EBAC8" w14:textId="77777777" w:rsidR="00D0433D" w:rsidRPr="007D05C2" w:rsidRDefault="00D0433D" w:rsidP="00D0433D">
      <w:pPr>
        <w:pStyle w:val="HTML0"/>
        <w:rPr>
          <w:rFonts w:ascii="Times New Roman" w:hAnsi="Times New Roman"/>
        </w:rPr>
      </w:pPr>
      <w:r w:rsidRPr="007D05C2">
        <w:rPr>
          <w:rFonts w:ascii="Times New Roman" w:hAnsi="Times New Roman"/>
        </w:rPr>
        <w:t>"____"__________________20____г.</w:t>
      </w:r>
    </w:p>
    <w:p w14:paraId="4F7071AF" w14:textId="77777777" w:rsidR="00D0433D" w:rsidRPr="000B1075" w:rsidRDefault="00D0433D" w:rsidP="00D0433D">
      <w:pPr>
        <w:tabs>
          <w:tab w:val="left" w:pos="6237"/>
          <w:tab w:val="left" w:pos="7655"/>
        </w:tabs>
        <w:jc w:val="center"/>
        <w:rPr>
          <w:sz w:val="26"/>
          <w:szCs w:val="26"/>
        </w:rPr>
      </w:pPr>
    </w:p>
    <w:p w14:paraId="27C6170D" w14:textId="77777777" w:rsidR="00D0433D" w:rsidRPr="004464CF" w:rsidRDefault="00D0433D" w:rsidP="00D0433D">
      <w:pPr>
        <w:tabs>
          <w:tab w:val="left" w:pos="6237"/>
          <w:tab w:val="left" w:pos="7655"/>
        </w:tabs>
        <w:jc w:val="center"/>
        <w:rPr>
          <w:sz w:val="26"/>
          <w:szCs w:val="26"/>
        </w:rPr>
      </w:pPr>
    </w:p>
    <w:tbl>
      <w:tblPr>
        <w:tblW w:w="0" w:type="auto"/>
        <w:tblInd w:w="1384" w:type="dxa"/>
        <w:tblLayout w:type="fixed"/>
        <w:tblLook w:val="01E0" w:firstRow="1" w:lastRow="1" w:firstColumn="1" w:lastColumn="1" w:noHBand="0" w:noVBand="0"/>
      </w:tblPr>
      <w:tblGrid>
        <w:gridCol w:w="5528"/>
        <w:gridCol w:w="2410"/>
        <w:gridCol w:w="1134"/>
        <w:gridCol w:w="5103"/>
      </w:tblGrid>
      <w:tr w:rsidR="00242C1A" w:rsidRPr="005F761B" w14:paraId="2616F07F" w14:textId="77777777" w:rsidTr="00242C1A">
        <w:tc>
          <w:tcPr>
            <w:tcW w:w="5528" w:type="dxa"/>
            <w:vMerge w:val="restart"/>
          </w:tcPr>
          <w:p w14:paraId="756F0458" w14:textId="77777777" w:rsidR="00242C1A" w:rsidRPr="005F761B" w:rsidRDefault="00242C1A" w:rsidP="00AE127D">
            <w:pPr>
              <w:jc w:val="both"/>
              <w:rPr>
                <w:b/>
              </w:rPr>
            </w:pPr>
            <w:r w:rsidRPr="005F761B">
              <w:rPr>
                <w:b/>
              </w:rPr>
              <w:t>От «Государственного Заказчика»:</w:t>
            </w:r>
          </w:p>
          <w:p w14:paraId="3F068DC5" w14:textId="77777777" w:rsidR="00242C1A" w:rsidRPr="005F761B" w:rsidRDefault="00D40184" w:rsidP="00AE127D">
            <w:pPr>
              <w:jc w:val="both"/>
              <w:rPr>
                <w:b/>
              </w:rPr>
            </w:pPr>
            <w:r>
              <w:rPr>
                <w:b/>
              </w:rPr>
              <w:t>Н</w:t>
            </w:r>
            <w:r w:rsidR="00242C1A" w:rsidRPr="005F761B">
              <w:rPr>
                <w:b/>
              </w:rPr>
              <w:t xml:space="preserve">ачальник </w:t>
            </w:r>
          </w:p>
        </w:tc>
        <w:tc>
          <w:tcPr>
            <w:tcW w:w="2410" w:type="dxa"/>
          </w:tcPr>
          <w:p w14:paraId="79798452" w14:textId="77777777" w:rsidR="00242C1A" w:rsidRPr="005F761B" w:rsidRDefault="00242C1A" w:rsidP="00AE127D">
            <w:pPr>
              <w:jc w:val="both"/>
              <w:rPr>
                <w:b/>
              </w:rPr>
            </w:pPr>
          </w:p>
        </w:tc>
        <w:tc>
          <w:tcPr>
            <w:tcW w:w="1134" w:type="dxa"/>
          </w:tcPr>
          <w:p w14:paraId="45D6421D" w14:textId="77777777" w:rsidR="00242C1A" w:rsidRPr="005F761B" w:rsidRDefault="00242C1A" w:rsidP="00AE127D">
            <w:pPr>
              <w:jc w:val="both"/>
              <w:rPr>
                <w:b/>
              </w:rPr>
            </w:pPr>
          </w:p>
        </w:tc>
        <w:tc>
          <w:tcPr>
            <w:tcW w:w="5103" w:type="dxa"/>
            <w:vMerge w:val="restart"/>
          </w:tcPr>
          <w:p w14:paraId="47B323FB" w14:textId="77777777" w:rsidR="00F21C41" w:rsidRDefault="00242C1A" w:rsidP="00AE127D">
            <w:pPr>
              <w:jc w:val="both"/>
              <w:rPr>
                <w:b/>
              </w:rPr>
            </w:pPr>
            <w:r w:rsidRPr="005F761B">
              <w:rPr>
                <w:b/>
              </w:rPr>
              <w:t>От «Поставщика»:</w:t>
            </w:r>
          </w:p>
          <w:p w14:paraId="3E783F08" w14:textId="77777777" w:rsidR="00F21C41" w:rsidRPr="005F761B" w:rsidRDefault="00F21C41" w:rsidP="00AE127D">
            <w:pPr>
              <w:jc w:val="both"/>
              <w:rPr>
                <w:b/>
              </w:rPr>
            </w:pPr>
          </w:p>
        </w:tc>
      </w:tr>
      <w:tr w:rsidR="00242C1A" w:rsidRPr="005F761B" w14:paraId="3F78C9E5" w14:textId="77777777" w:rsidTr="00242C1A">
        <w:tc>
          <w:tcPr>
            <w:tcW w:w="5528" w:type="dxa"/>
            <w:vMerge/>
          </w:tcPr>
          <w:p w14:paraId="591502C4" w14:textId="77777777" w:rsidR="00242C1A" w:rsidRPr="005F761B" w:rsidRDefault="00242C1A" w:rsidP="00AE127D">
            <w:pPr>
              <w:jc w:val="both"/>
              <w:rPr>
                <w:b/>
              </w:rPr>
            </w:pPr>
          </w:p>
        </w:tc>
        <w:tc>
          <w:tcPr>
            <w:tcW w:w="2410" w:type="dxa"/>
          </w:tcPr>
          <w:p w14:paraId="1617EFC0" w14:textId="77777777" w:rsidR="00242C1A" w:rsidRPr="005F761B" w:rsidRDefault="00242C1A" w:rsidP="00AE127D">
            <w:pPr>
              <w:jc w:val="both"/>
              <w:rPr>
                <w:b/>
              </w:rPr>
            </w:pPr>
          </w:p>
        </w:tc>
        <w:tc>
          <w:tcPr>
            <w:tcW w:w="1134" w:type="dxa"/>
          </w:tcPr>
          <w:p w14:paraId="2F55445C" w14:textId="77777777" w:rsidR="00242C1A" w:rsidRPr="005F761B" w:rsidRDefault="00242C1A" w:rsidP="00AE127D">
            <w:pPr>
              <w:jc w:val="both"/>
              <w:rPr>
                <w:b/>
              </w:rPr>
            </w:pPr>
          </w:p>
        </w:tc>
        <w:tc>
          <w:tcPr>
            <w:tcW w:w="5103" w:type="dxa"/>
            <w:vMerge/>
          </w:tcPr>
          <w:p w14:paraId="752C4C52" w14:textId="77777777" w:rsidR="00242C1A" w:rsidRPr="005F761B" w:rsidRDefault="00242C1A" w:rsidP="00AE127D">
            <w:pPr>
              <w:jc w:val="both"/>
              <w:rPr>
                <w:b/>
              </w:rPr>
            </w:pPr>
          </w:p>
        </w:tc>
      </w:tr>
      <w:tr w:rsidR="00242C1A" w:rsidRPr="005F761B" w14:paraId="248D2E54" w14:textId="77777777" w:rsidTr="00242C1A">
        <w:trPr>
          <w:trHeight w:val="80"/>
        </w:trPr>
        <w:tc>
          <w:tcPr>
            <w:tcW w:w="5528" w:type="dxa"/>
          </w:tcPr>
          <w:p w14:paraId="17E62372" w14:textId="77777777" w:rsidR="00242C1A" w:rsidRPr="005F761B" w:rsidRDefault="00242C1A" w:rsidP="00AE127D">
            <w:pPr>
              <w:spacing w:before="120"/>
              <w:jc w:val="both"/>
              <w:rPr>
                <w:b/>
              </w:rPr>
            </w:pPr>
            <w:r w:rsidRPr="005F761B">
              <w:rPr>
                <w:b/>
              </w:rPr>
              <w:t xml:space="preserve"> _________________ </w:t>
            </w:r>
            <w:r w:rsidR="0087573A">
              <w:rPr>
                <w:b/>
              </w:rPr>
              <w:t>А.А. Виниченко</w:t>
            </w:r>
          </w:p>
          <w:p w14:paraId="72EA8A4D" w14:textId="77777777" w:rsidR="00242C1A" w:rsidRPr="005F761B" w:rsidRDefault="00242C1A" w:rsidP="00AE127D">
            <w:pPr>
              <w:jc w:val="both"/>
              <w:rPr>
                <w:b/>
              </w:rPr>
            </w:pPr>
            <w:r w:rsidRPr="005F761B">
              <w:rPr>
                <w:b/>
              </w:rPr>
              <w:t xml:space="preserve">              М.П.</w:t>
            </w:r>
          </w:p>
          <w:p w14:paraId="2AC8AD86" w14:textId="77777777" w:rsidR="00242C1A" w:rsidRPr="005F761B" w:rsidRDefault="00242C1A" w:rsidP="00AE127D">
            <w:pPr>
              <w:jc w:val="both"/>
              <w:rPr>
                <w:b/>
              </w:rPr>
            </w:pPr>
            <w:r w:rsidRPr="005F761B">
              <w:rPr>
                <w:b/>
              </w:rPr>
              <w:t>«___» ______________ 202</w:t>
            </w:r>
            <w:r w:rsidR="00D40184">
              <w:rPr>
                <w:b/>
              </w:rPr>
              <w:t>6</w:t>
            </w:r>
            <w:r w:rsidRPr="005F761B">
              <w:rPr>
                <w:b/>
              </w:rPr>
              <w:t xml:space="preserve"> г.</w:t>
            </w:r>
          </w:p>
        </w:tc>
        <w:tc>
          <w:tcPr>
            <w:tcW w:w="2410" w:type="dxa"/>
          </w:tcPr>
          <w:p w14:paraId="6FB5C9C4" w14:textId="77777777" w:rsidR="00242C1A" w:rsidRPr="005F761B" w:rsidRDefault="00242C1A" w:rsidP="00AE127D">
            <w:pPr>
              <w:spacing w:before="120"/>
              <w:jc w:val="both"/>
              <w:rPr>
                <w:b/>
              </w:rPr>
            </w:pPr>
          </w:p>
        </w:tc>
        <w:tc>
          <w:tcPr>
            <w:tcW w:w="1134" w:type="dxa"/>
          </w:tcPr>
          <w:p w14:paraId="2C0A471C" w14:textId="77777777" w:rsidR="00242C1A" w:rsidRPr="005F761B" w:rsidRDefault="00242C1A" w:rsidP="00AE127D">
            <w:pPr>
              <w:spacing w:before="120"/>
              <w:jc w:val="both"/>
              <w:rPr>
                <w:b/>
              </w:rPr>
            </w:pPr>
          </w:p>
        </w:tc>
        <w:tc>
          <w:tcPr>
            <w:tcW w:w="5103" w:type="dxa"/>
          </w:tcPr>
          <w:p w14:paraId="2156CE06" w14:textId="77777777" w:rsidR="00242C1A" w:rsidRPr="005F761B" w:rsidRDefault="00242C1A" w:rsidP="00AE127D">
            <w:pPr>
              <w:spacing w:before="120"/>
              <w:jc w:val="both"/>
              <w:rPr>
                <w:b/>
              </w:rPr>
            </w:pPr>
            <w:r w:rsidRPr="005F761B">
              <w:rPr>
                <w:b/>
              </w:rPr>
              <w:t xml:space="preserve">___________________ </w:t>
            </w:r>
          </w:p>
          <w:p w14:paraId="1A2A6F49" w14:textId="77777777" w:rsidR="00242C1A" w:rsidRPr="005F761B" w:rsidRDefault="00242C1A" w:rsidP="00AE127D">
            <w:pPr>
              <w:jc w:val="both"/>
              <w:rPr>
                <w:b/>
              </w:rPr>
            </w:pPr>
            <w:r w:rsidRPr="005F761B">
              <w:rPr>
                <w:b/>
              </w:rPr>
              <w:t xml:space="preserve">                 М.П.</w:t>
            </w:r>
          </w:p>
          <w:p w14:paraId="68FBF259" w14:textId="77777777" w:rsidR="00242C1A" w:rsidRPr="005F761B" w:rsidRDefault="00242C1A" w:rsidP="00AE127D">
            <w:pPr>
              <w:jc w:val="both"/>
              <w:rPr>
                <w:b/>
              </w:rPr>
            </w:pPr>
            <w:r w:rsidRPr="005F761B">
              <w:rPr>
                <w:b/>
              </w:rPr>
              <w:t>«___» ______________ 202</w:t>
            </w:r>
            <w:r w:rsidR="00D40184">
              <w:rPr>
                <w:b/>
              </w:rPr>
              <w:t>6</w:t>
            </w:r>
            <w:r w:rsidRPr="005F761B">
              <w:rPr>
                <w:b/>
              </w:rPr>
              <w:t xml:space="preserve"> г.</w:t>
            </w:r>
          </w:p>
        </w:tc>
      </w:tr>
    </w:tbl>
    <w:p w14:paraId="573718DE" w14:textId="77777777" w:rsidR="000235F9" w:rsidRPr="005F761B" w:rsidRDefault="000235F9" w:rsidP="00B06BB0">
      <w:pPr>
        <w:ind w:left="5103"/>
        <w:jc w:val="both"/>
      </w:pPr>
    </w:p>
    <w:sectPr w:rsidR="000235F9" w:rsidRPr="005F761B" w:rsidSect="00AE127D">
      <w:pgSz w:w="16838" w:h="11906" w:orient="landscape"/>
      <w:pgMar w:top="709" w:right="709" w:bottom="284" w:left="426" w:header="851" w:footer="573"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notTrueType/>
    <w:pitch w:val="variable"/>
    <w:sig w:usb0="00000201" w:usb1="00000000" w:usb2="00000000" w:usb3="00000000" w:csb0="00000004"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DejaVu Sans">
    <w:charset w:val="CC"/>
    <w:family w:val="swiss"/>
    <w:pitch w:val="variable"/>
    <w:sig w:usb0="E7002EFF" w:usb1="D200FDFF" w:usb2="0A246029" w:usb3="00000000" w:csb0="000001FF" w:csb1="00000000"/>
  </w:font>
  <w:font w:name="Times New Roman CYR">
    <w:panose1 w:val="02020603050405020304"/>
    <w:charset w:val="CC"/>
    <w:family w:val="roman"/>
    <w:pitch w:val="variable"/>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Pragmatica-Bold">
    <w:altName w:val="Times New Roman"/>
    <w:panose1 w:val="00000000000000000000"/>
    <w:charset w:val="00"/>
    <w:family w:val="auto"/>
    <w:notTrueType/>
    <w:pitch w:val="variable"/>
    <w:sig w:usb0="00000003" w:usb1="00000000" w:usb2="00000000" w:usb3="00000000" w:csb0="00000001" w:csb1="00000000"/>
  </w:font>
  <w:font w:name="Arial sans-serif">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OpenSymbol">
    <w:charset w:val="00"/>
    <w:family w:val="auto"/>
    <w:pitch w:val="variable"/>
    <w:sig w:usb0="800000AF" w:usb1="1001ECEA" w:usb2="00000000" w:usb3="00000000" w:csb0="80000001" w:csb1="00000000"/>
  </w:font>
  <w:font w:name="ISOCPEUR">
    <w:charset w:val="CC"/>
    <w:family w:val="swiss"/>
    <w:pitch w:val="variable"/>
    <w:sig w:usb0="00000287" w:usb1="00000000" w:usb2="00000000" w:usb3="00000000" w:csb0="0000009F" w:csb1="00000000"/>
  </w:font>
  <w:font w:name="Andale Sans UI">
    <w:altName w:val="Arial Unicode MS"/>
    <w:charset w:val="CC"/>
    <w:family w:val="auto"/>
    <w:pitch w:val="variable"/>
  </w:font>
  <w:font w:name="GOST type A">
    <w:altName w:val="Arial"/>
    <w:charset w:val="CC"/>
    <w:family w:val="swiss"/>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Consultant">
    <w:altName w:val="Courier New"/>
    <w:panose1 w:val="00000000000000000000"/>
    <w:charset w:val="00"/>
    <w:family w:val="modern"/>
    <w:notTrueType/>
    <w:pitch w:val="fixed"/>
    <w:sig w:usb0="00000003" w:usb1="00000000" w:usb2="00000000" w:usb3="00000000" w:csb0="00000001" w:csb1="00000000"/>
  </w:font>
  <w:font w:name="XQACCY+PragmaticaCondC">
    <w:altName w:val="Pragmatica Cond C"/>
    <w:panose1 w:val="00000000000000000000"/>
    <w:charset w:val="CC"/>
    <w:family w:val="swiss"/>
    <w:notTrueType/>
    <w:pitch w:val="default"/>
    <w:sig w:usb0="00000201" w:usb1="00000000" w:usb2="00000000" w:usb3="00000000" w:csb0="00000004"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B2E8D"/>
    <w:multiLevelType w:val="hybridMultilevel"/>
    <w:tmpl w:val="49104188"/>
    <w:lvl w:ilvl="0" w:tplc="DFCAEF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E571AD9"/>
    <w:multiLevelType w:val="multilevel"/>
    <w:tmpl w:val="3EE09C82"/>
    <w:lvl w:ilvl="0">
      <w:start w:val="1"/>
      <w:numFmt w:val="decimal"/>
      <w:pStyle w:val="FR1"/>
      <w:lvlText w:val="%1."/>
      <w:lvlJc w:val="center"/>
      <w:pPr>
        <w:tabs>
          <w:tab w:val="num" w:pos="0"/>
        </w:tabs>
        <w:ind w:left="0" w:firstLine="0"/>
      </w:pPr>
      <w:rPr>
        <w:rFonts w:hint="default"/>
        <w:b/>
        <w:i w:val="0"/>
      </w:rPr>
    </w:lvl>
    <w:lvl w:ilvl="1">
      <w:start w:val="1"/>
      <w:numFmt w:val="decimal"/>
      <w:pStyle w:val="-"/>
      <w:lvlText w:val="%1.%2"/>
      <w:lvlJc w:val="left"/>
      <w:pPr>
        <w:tabs>
          <w:tab w:val="num" w:pos="2471"/>
        </w:tabs>
        <w:ind w:left="2471" w:hanging="851"/>
      </w:pPr>
      <w:rPr>
        <w:rFonts w:cs="Times New Roman" w:hint="default"/>
        <w:b w:val="0"/>
        <w:bCs w:val="0"/>
        <w:i w:val="0"/>
        <w:iCs w:val="0"/>
        <w:caps w:val="0"/>
        <w:strike w:val="0"/>
        <w:dstrike w:val="0"/>
        <w:outline w:val="0"/>
        <w:shadow w:val="0"/>
        <w:emboss w:val="0"/>
        <w:imprint w:val="0"/>
        <w:vanish w:val="0"/>
        <w:color w:val="auto"/>
        <w:spacing w:val="0"/>
        <w:w w:val="100"/>
        <w:kern w:val="0"/>
        <w:position w:val="0"/>
        <w:sz w:val="24"/>
        <w:szCs w:val="24"/>
        <w:u w:val="none"/>
        <w:vertAlign w:val="baseline"/>
      </w:rPr>
    </w:lvl>
    <w:lvl w:ilvl="2">
      <w:start w:val="1"/>
      <w:numFmt w:val="decimal"/>
      <w:pStyle w:val="-0"/>
      <w:lvlText w:val="%1.%2.%3"/>
      <w:lvlJc w:val="left"/>
      <w:pPr>
        <w:tabs>
          <w:tab w:val="num" w:pos="851"/>
        </w:tabs>
        <w:ind w:left="851" w:hanging="851"/>
      </w:pPr>
      <w:rPr>
        <w:rFonts w:hint="default"/>
        <w:b w:val="0"/>
        <w:bCs w:val="0"/>
        <w:i w:val="0"/>
        <w:iCs w:val="0"/>
      </w:rPr>
    </w:lvl>
    <w:lvl w:ilvl="3">
      <w:start w:val="1"/>
      <w:numFmt w:val="lowerLetter"/>
      <w:pStyle w:val="-1"/>
      <w:lvlText w:val="%4)"/>
      <w:lvlJc w:val="left"/>
      <w:pPr>
        <w:tabs>
          <w:tab w:val="num" w:pos="1418"/>
        </w:tabs>
        <w:ind w:left="1418" w:hanging="567"/>
      </w:pPr>
      <w:rPr>
        <w:rFonts w:cs="Times New Roman" w:hint="default"/>
        <w:b w:val="0"/>
        <w:bCs w:val="0"/>
        <w:i w:val="0"/>
        <w:iCs w:val="0"/>
        <w:caps w:val="0"/>
        <w:strike w:val="0"/>
        <w:dstrike w:val="0"/>
        <w:outline w:val="0"/>
        <w:shadow w:val="0"/>
        <w:emboss w:val="0"/>
        <w:imprint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2" w15:restartNumberingAfterBreak="0">
    <w:nsid w:val="37D1107F"/>
    <w:multiLevelType w:val="hybridMultilevel"/>
    <w:tmpl w:val="3A625592"/>
    <w:lvl w:ilvl="0" w:tplc="EB8E5B24">
      <w:start w:val="1"/>
      <w:numFmt w:val="bullet"/>
      <w:lvlText w:val="­"/>
      <w:lvlJc w:val="left"/>
      <w:pPr>
        <w:ind w:left="1440" w:hanging="360"/>
      </w:pPr>
      <w:rPr>
        <w:rFonts w:ascii="Courier New" w:hAnsi="Courier New"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481C0BB3"/>
    <w:multiLevelType w:val="hybridMultilevel"/>
    <w:tmpl w:val="00A645F6"/>
    <w:lvl w:ilvl="0" w:tplc="DFCAEF80">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4" w15:restartNumberingAfterBreak="0">
    <w:nsid w:val="4BF670D0"/>
    <w:multiLevelType w:val="multilevel"/>
    <w:tmpl w:val="640CB3BE"/>
    <w:lvl w:ilvl="0">
      <w:start w:val="1"/>
      <w:numFmt w:val="bullet"/>
      <w:pStyle w:val="ItemizedList3"/>
      <w:suff w:val="space"/>
      <w:lvlText w:val="-"/>
      <w:lvlJc w:val="left"/>
      <w:pPr>
        <w:ind w:left="-141" w:firstLine="851"/>
      </w:pPr>
      <w:rPr>
        <w:rFonts w:ascii="Times New Roman" w:hAnsi="Times New Roman" w:cs="Times New Roman" w:hint="default"/>
      </w:rPr>
    </w:lvl>
    <w:lvl w:ilvl="1">
      <w:start w:val="1"/>
      <w:numFmt w:val="bullet"/>
      <w:lvlRestart w:val="0"/>
      <w:suff w:val="space"/>
      <w:lvlText w:val="-"/>
      <w:lvlJc w:val="left"/>
      <w:pPr>
        <w:ind w:left="-282" w:firstLine="1701"/>
      </w:pPr>
      <w:rPr>
        <w:rFonts w:ascii="Arial" w:hAnsi="Arial" w:cs="Times New Roman" w:hint="default"/>
        <w:b w:val="0"/>
        <w:i w:val="0"/>
      </w:rPr>
    </w:lvl>
    <w:lvl w:ilvl="2">
      <w:start w:val="1"/>
      <w:numFmt w:val="bullet"/>
      <w:lvlRestart w:val="0"/>
      <w:pStyle w:val="ItemizedList2"/>
      <w:suff w:val="space"/>
      <w:lvlText w:val="-"/>
      <w:lvlJc w:val="left"/>
      <w:pPr>
        <w:ind w:left="-282" w:firstLine="2552"/>
      </w:pPr>
      <w:rPr>
        <w:rFonts w:ascii="Times New Roman" w:hAnsi="Times New Roman" w:cs="Times New Roman" w:hint="default"/>
      </w:rPr>
    </w:lvl>
    <w:lvl w:ilvl="3">
      <w:start w:val="1"/>
      <w:numFmt w:val="decimal"/>
      <w:suff w:val="space"/>
      <w:lvlText w:val="%1"/>
      <w:lvlJc w:val="left"/>
      <w:pPr>
        <w:ind w:left="798" w:hanging="1080"/>
      </w:pPr>
      <w:rPr>
        <w:rFonts w:ascii="Times New Roman" w:hAnsi="Times New Roman" w:cs="Times New Roman" w:hint="default"/>
        <w:b/>
        <w:bCs w:val="0"/>
        <w:i w:val="0"/>
        <w:iCs w:val="0"/>
        <w:caps w:val="0"/>
        <w:smallCaps w:val="0"/>
        <w:strike w:val="0"/>
        <w:dstrike w:val="0"/>
        <w:vanish w:val="0"/>
        <w:webHidden w:val="0"/>
        <w:color w:val="auto"/>
        <w:spacing w:val="0"/>
        <w:kern w:val="0"/>
        <w:position w:val="0"/>
        <w:u w:val="none"/>
        <w:effect w:val="none"/>
        <w:vertAlign w:val="baseline"/>
        <w:em w:val="none"/>
        <w:specVanish w:val="0"/>
      </w:rPr>
    </w:lvl>
    <w:lvl w:ilvl="4">
      <w:start w:val="1"/>
      <w:numFmt w:val="decimal"/>
      <w:lvlText w:val="%1"/>
      <w:lvlJc w:val="left"/>
      <w:pPr>
        <w:tabs>
          <w:tab w:val="num" w:pos="798"/>
        </w:tabs>
        <w:ind w:left="798" w:hanging="1080"/>
      </w:pPr>
    </w:lvl>
    <w:lvl w:ilvl="5">
      <w:start w:val="1"/>
      <w:numFmt w:val="decimal"/>
      <w:lvlText w:val="%1"/>
      <w:lvlJc w:val="left"/>
      <w:pPr>
        <w:tabs>
          <w:tab w:val="num" w:pos="1158"/>
        </w:tabs>
        <w:ind w:left="1158" w:hanging="1440"/>
      </w:pPr>
    </w:lvl>
    <w:lvl w:ilvl="6">
      <w:start w:val="1"/>
      <w:numFmt w:val="decimal"/>
      <w:lvlText w:val="%1"/>
      <w:lvlJc w:val="left"/>
      <w:pPr>
        <w:tabs>
          <w:tab w:val="num" w:pos="1518"/>
        </w:tabs>
        <w:ind w:left="1518" w:hanging="1800"/>
      </w:pPr>
    </w:lvl>
    <w:lvl w:ilvl="7">
      <w:start w:val="1"/>
      <w:numFmt w:val="none"/>
      <w:lvlRestart w:val="0"/>
      <w:suff w:val="space"/>
      <w:lvlText w:val=""/>
      <w:lvlJc w:val="left"/>
      <w:pPr>
        <w:ind w:left="1518" w:hanging="1800"/>
      </w:pPr>
    </w:lvl>
    <w:lvl w:ilvl="8">
      <w:start w:val="1"/>
      <w:numFmt w:val="none"/>
      <w:lvlRestart w:val="0"/>
      <w:suff w:val="space"/>
      <w:lvlText w:val=""/>
      <w:lvlJc w:val="left"/>
      <w:pPr>
        <w:ind w:left="1878" w:hanging="2160"/>
      </w:pPr>
    </w:lvl>
  </w:abstractNum>
  <w:abstractNum w:abstractNumId="5" w15:restartNumberingAfterBreak="0">
    <w:nsid w:val="51FD2965"/>
    <w:multiLevelType w:val="multilevel"/>
    <w:tmpl w:val="7AC6A3C4"/>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5EA63F0B"/>
    <w:multiLevelType w:val="hybridMultilevel"/>
    <w:tmpl w:val="E3584E62"/>
    <w:lvl w:ilvl="0" w:tplc="63BA5BA2">
      <w:start w:val="19"/>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6CF70BC1"/>
    <w:multiLevelType w:val="multilevel"/>
    <w:tmpl w:val="BA1C539E"/>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702463C6"/>
    <w:multiLevelType w:val="hybridMultilevel"/>
    <w:tmpl w:val="D24EB9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0302352"/>
    <w:multiLevelType w:val="hybridMultilevel"/>
    <w:tmpl w:val="9274119C"/>
    <w:lvl w:ilvl="0" w:tplc="DFCAEF80">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num w:numId="1">
    <w:abstractNumId w:val="8"/>
  </w:num>
  <w:num w:numId="2">
    <w:abstractNumId w:val="5"/>
  </w:num>
  <w:num w:numId="3">
    <w:abstractNumId w:val="2"/>
  </w:num>
  <w:num w:numId="4">
    <w:abstractNumId w:val="3"/>
  </w:num>
  <w:num w:numId="5">
    <w:abstractNumId w:val="9"/>
  </w:num>
  <w:num w:numId="6">
    <w:abstractNumId w:val="6"/>
  </w:num>
  <w:num w:numId="7">
    <w:abstractNumId w:val="7"/>
  </w:num>
  <w:num w:numId="8">
    <w:abstractNumId w:val="1"/>
  </w:num>
  <w:num w:numId="9">
    <w:abstractNumId w:val="4"/>
  </w:num>
  <w:num w:numId="10">
    <w:abstractNumId w:val="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2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C82125"/>
    <w:rsid w:val="00000087"/>
    <w:rsid w:val="00000172"/>
    <w:rsid w:val="00001186"/>
    <w:rsid w:val="0000145F"/>
    <w:rsid w:val="00001581"/>
    <w:rsid w:val="00001A44"/>
    <w:rsid w:val="00001B70"/>
    <w:rsid w:val="00002DB4"/>
    <w:rsid w:val="00002DF4"/>
    <w:rsid w:val="00003045"/>
    <w:rsid w:val="000035E3"/>
    <w:rsid w:val="000041B5"/>
    <w:rsid w:val="00004541"/>
    <w:rsid w:val="00004B20"/>
    <w:rsid w:val="0000557A"/>
    <w:rsid w:val="000055BE"/>
    <w:rsid w:val="00005773"/>
    <w:rsid w:val="000058E2"/>
    <w:rsid w:val="00005C09"/>
    <w:rsid w:val="00005FF4"/>
    <w:rsid w:val="000064B2"/>
    <w:rsid w:val="000068E6"/>
    <w:rsid w:val="00006B79"/>
    <w:rsid w:val="00007464"/>
    <w:rsid w:val="00007B38"/>
    <w:rsid w:val="00007C84"/>
    <w:rsid w:val="00010439"/>
    <w:rsid w:val="00010637"/>
    <w:rsid w:val="000108A0"/>
    <w:rsid w:val="00010B90"/>
    <w:rsid w:val="00011005"/>
    <w:rsid w:val="00011290"/>
    <w:rsid w:val="0001151B"/>
    <w:rsid w:val="0001158B"/>
    <w:rsid w:val="000121F9"/>
    <w:rsid w:val="000124EF"/>
    <w:rsid w:val="000132E8"/>
    <w:rsid w:val="00013CE3"/>
    <w:rsid w:val="00013D56"/>
    <w:rsid w:val="000145AE"/>
    <w:rsid w:val="000147DA"/>
    <w:rsid w:val="00014840"/>
    <w:rsid w:val="00014B81"/>
    <w:rsid w:val="00014EBF"/>
    <w:rsid w:val="00015530"/>
    <w:rsid w:val="00015609"/>
    <w:rsid w:val="000164A9"/>
    <w:rsid w:val="000164AF"/>
    <w:rsid w:val="00016CD6"/>
    <w:rsid w:val="00017273"/>
    <w:rsid w:val="000173D9"/>
    <w:rsid w:val="0001756A"/>
    <w:rsid w:val="0001774B"/>
    <w:rsid w:val="00017D08"/>
    <w:rsid w:val="0002014C"/>
    <w:rsid w:val="00020461"/>
    <w:rsid w:val="000208C4"/>
    <w:rsid w:val="00020DD7"/>
    <w:rsid w:val="00021935"/>
    <w:rsid w:val="00021DDB"/>
    <w:rsid w:val="00021E5C"/>
    <w:rsid w:val="00022575"/>
    <w:rsid w:val="00022962"/>
    <w:rsid w:val="00022C08"/>
    <w:rsid w:val="00022C86"/>
    <w:rsid w:val="00022E3A"/>
    <w:rsid w:val="000231CF"/>
    <w:rsid w:val="00023576"/>
    <w:rsid w:val="000235F9"/>
    <w:rsid w:val="000238D6"/>
    <w:rsid w:val="0002413E"/>
    <w:rsid w:val="000242CB"/>
    <w:rsid w:val="000245EA"/>
    <w:rsid w:val="0002499E"/>
    <w:rsid w:val="000249D2"/>
    <w:rsid w:val="00024EDB"/>
    <w:rsid w:val="00024FE3"/>
    <w:rsid w:val="00025164"/>
    <w:rsid w:val="00025454"/>
    <w:rsid w:val="0002550D"/>
    <w:rsid w:val="000257DB"/>
    <w:rsid w:val="00025825"/>
    <w:rsid w:val="00025B96"/>
    <w:rsid w:val="00026E04"/>
    <w:rsid w:val="00027BCC"/>
    <w:rsid w:val="0003008A"/>
    <w:rsid w:val="000307DC"/>
    <w:rsid w:val="00030FF3"/>
    <w:rsid w:val="00031446"/>
    <w:rsid w:val="0003221A"/>
    <w:rsid w:val="000329B5"/>
    <w:rsid w:val="000329F0"/>
    <w:rsid w:val="00032A5E"/>
    <w:rsid w:val="00032C1B"/>
    <w:rsid w:val="00033058"/>
    <w:rsid w:val="000336B5"/>
    <w:rsid w:val="00033C08"/>
    <w:rsid w:val="00033EAB"/>
    <w:rsid w:val="0003404A"/>
    <w:rsid w:val="00034114"/>
    <w:rsid w:val="000341D0"/>
    <w:rsid w:val="00035ADB"/>
    <w:rsid w:val="0003637F"/>
    <w:rsid w:val="0003676C"/>
    <w:rsid w:val="00036CDD"/>
    <w:rsid w:val="0003727B"/>
    <w:rsid w:val="0003774D"/>
    <w:rsid w:val="00040047"/>
    <w:rsid w:val="00040277"/>
    <w:rsid w:val="00040397"/>
    <w:rsid w:val="00040405"/>
    <w:rsid w:val="00040634"/>
    <w:rsid w:val="000411B0"/>
    <w:rsid w:val="00041509"/>
    <w:rsid w:val="00041541"/>
    <w:rsid w:val="000416E4"/>
    <w:rsid w:val="00041DEB"/>
    <w:rsid w:val="00041EE4"/>
    <w:rsid w:val="00042641"/>
    <w:rsid w:val="00042769"/>
    <w:rsid w:val="00043012"/>
    <w:rsid w:val="00043AF2"/>
    <w:rsid w:val="00043BDE"/>
    <w:rsid w:val="00043F12"/>
    <w:rsid w:val="00043F9D"/>
    <w:rsid w:val="000444FC"/>
    <w:rsid w:val="000452A9"/>
    <w:rsid w:val="000458B4"/>
    <w:rsid w:val="00045BB2"/>
    <w:rsid w:val="00045C62"/>
    <w:rsid w:val="00046170"/>
    <w:rsid w:val="00046601"/>
    <w:rsid w:val="00047800"/>
    <w:rsid w:val="0005055E"/>
    <w:rsid w:val="00050CC9"/>
    <w:rsid w:val="00050E52"/>
    <w:rsid w:val="00051990"/>
    <w:rsid w:val="00051997"/>
    <w:rsid w:val="00051C3D"/>
    <w:rsid w:val="00052400"/>
    <w:rsid w:val="000525A6"/>
    <w:rsid w:val="0005274E"/>
    <w:rsid w:val="000528E9"/>
    <w:rsid w:val="000529FE"/>
    <w:rsid w:val="00052F34"/>
    <w:rsid w:val="000530AE"/>
    <w:rsid w:val="0005330C"/>
    <w:rsid w:val="00053927"/>
    <w:rsid w:val="00053E0C"/>
    <w:rsid w:val="00053F57"/>
    <w:rsid w:val="00054341"/>
    <w:rsid w:val="000543B1"/>
    <w:rsid w:val="0005462E"/>
    <w:rsid w:val="00054747"/>
    <w:rsid w:val="000548D4"/>
    <w:rsid w:val="000549E5"/>
    <w:rsid w:val="00054B73"/>
    <w:rsid w:val="00054F3C"/>
    <w:rsid w:val="00055147"/>
    <w:rsid w:val="00055484"/>
    <w:rsid w:val="0005557E"/>
    <w:rsid w:val="00055753"/>
    <w:rsid w:val="0005640C"/>
    <w:rsid w:val="00056963"/>
    <w:rsid w:val="0005697F"/>
    <w:rsid w:val="00056A69"/>
    <w:rsid w:val="00057422"/>
    <w:rsid w:val="000576D9"/>
    <w:rsid w:val="00057C1F"/>
    <w:rsid w:val="00060399"/>
    <w:rsid w:val="00060D69"/>
    <w:rsid w:val="00061286"/>
    <w:rsid w:val="00061344"/>
    <w:rsid w:val="00061650"/>
    <w:rsid w:val="0006165C"/>
    <w:rsid w:val="000616CD"/>
    <w:rsid w:val="00061B07"/>
    <w:rsid w:val="00061E9E"/>
    <w:rsid w:val="0006270F"/>
    <w:rsid w:val="0006306B"/>
    <w:rsid w:val="00063C20"/>
    <w:rsid w:val="00063EC1"/>
    <w:rsid w:val="000643D7"/>
    <w:rsid w:val="00064413"/>
    <w:rsid w:val="00064875"/>
    <w:rsid w:val="00065689"/>
    <w:rsid w:val="00066555"/>
    <w:rsid w:val="00066F72"/>
    <w:rsid w:val="000670B1"/>
    <w:rsid w:val="00070B2A"/>
    <w:rsid w:val="00070BCA"/>
    <w:rsid w:val="00070BD6"/>
    <w:rsid w:val="00071378"/>
    <w:rsid w:val="000717DD"/>
    <w:rsid w:val="00071B3A"/>
    <w:rsid w:val="0007215F"/>
    <w:rsid w:val="000721CC"/>
    <w:rsid w:val="0007267E"/>
    <w:rsid w:val="000731E5"/>
    <w:rsid w:val="000734C8"/>
    <w:rsid w:val="0007438B"/>
    <w:rsid w:val="000745D0"/>
    <w:rsid w:val="0007482B"/>
    <w:rsid w:val="000753E2"/>
    <w:rsid w:val="000755C7"/>
    <w:rsid w:val="0007564B"/>
    <w:rsid w:val="00076795"/>
    <w:rsid w:val="000774CB"/>
    <w:rsid w:val="00077B5A"/>
    <w:rsid w:val="00080263"/>
    <w:rsid w:val="000802E0"/>
    <w:rsid w:val="000805CD"/>
    <w:rsid w:val="00080C2F"/>
    <w:rsid w:val="00080F80"/>
    <w:rsid w:val="00081B3A"/>
    <w:rsid w:val="00081D94"/>
    <w:rsid w:val="0008287C"/>
    <w:rsid w:val="00082E6C"/>
    <w:rsid w:val="000833D6"/>
    <w:rsid w:val="00083AE3"/>
    <w:rsid w:val="00084120"/>
    <w:rsid w:val="00084248"/>
    <w:rsid w:val="0008455C"/>
    <w:rsid w:val="0008493B"/>
    <w:rsid w:val="00084B8D"/>
    <w:rsid w:val="00084C46"/>
    <w:rsid w:val="000855D8"/>
    <w:rsid w:val="000865DE"/>
    <w:rsid w:val="000866D3"/>
    <w:rsid w:val="00086BBE"/>
    <w:rsid w:val="00086D06"/>
    <w:rsid w:val="0008745C"/>
    <w:rsid w:val="000900F7"/>
    <w:rsid w:val="0009039F"/>
    <w:rsid w:val="000909A8"/>
    <w:rsid w:val="00090DBE"/>
    <w:rsid w:val="000911CE"/>
    <w:rsid w:val="000918D4"/>
    <w:rsid w:val="00091CF0"/>
    <w:rsid w:val="000922AB"/>
    <w:rsid w:val="000923AC"/>
    <w:rsid w:val="00093291"/>
    <w:rsid w:val="0009369B"/>
    <w:rsid w:val="00093A84"/>
    <w:rsid w:val="00094130"/>
    <w:rsid w:val="00094D22"/>
    <w:rsid w:val="00095479"/>
    <w:rsid w:val="00095D0E"/>
    <w:rsid w:val="0009685C"/>
    <w:rsid w:val="00096D34"/>
    <w:rsid w:val="0009733B"/>
    <w:rsid w:val="0009797F"/>
    <w:rsid w:val="000A1026"/>
    <w:rsid w:val="000A1D13"/>
    <w:rsid w:val="000A2992"/>
    <w:rsid w:val="000A3077"/>
    <w:rsid w:val="000A32DA"/>
    <w:rsid w:val="000A3780"/>
    <w:rsid w:val="000A3892"/>
    <w:rsid w:val="000A3C1E"/>
    <w:rsid w:val="000A498C"/>
    <w:rsid w:val="000A5B01"/>
    <w:rsid w:val="000A621E"/>
    <w:rsid w:val="000A678D"/>
    <w:rsid w:val="000A69DA"/>
    <w:rsid w:val="000A75CF"/>
    <w:rsid w:val="000A7887"/>
    <w:rsid w:val="000B039F"/>
    <w:rsid w:val="000B050B"/>
    <w:rsid w:val="000B0DE5"/>
    <w:rsid w:val="000B10BE"/>
    <w:rsid w:val="000B1917"/>
    <w:rsid w:val="000B1AAE"/>
    <w:rsid w:val="000B2824"/>
    <w:rsid w:val="000B2D61"/>
    <w:rsid w:val="000B2F07"/>
    <w:rsid w:val="000B3078"/>
    <w:rsid w:val="000B30EB"/>
    <w:rsid w:val="000B344E"/>
    <w:rsid w:val="000B376B"/>
    <w:rsid w:val="000B3B0C"/>
    <w:rsid w:val="000B3C21"/>
    <w:rsid w:val="000B4030"/>
    <w:rsid w:val="000B4A18"/>
    <w:rsid w:val="000B5249"/>
    <w:rsid w:val="000B57D4"/>
    <w:rsid w:val="000B5CBB"/>
    <w:rsid w:val="000B5F5F"/>
    <w:rsid w:val="000B622A"/>
    <w:rsid w:val="000B63FF"/>
    <w:rsid w:val="000B6C3F"/>
    <w:rsid w:val="000B6DD6"/>
    <w:rsid w:val="000B6FCB"/>
    <w:rsid w:val="000B717A"/>
    <w:rsid w:val="000B72D0"/>
    <w:rsid w:val="000B73C8"/>
    <w:rsid w:val="000B754B"/>
    <w:rsid w:val="000B7A02"/>
    <w:rsid w:val="000B7A2A"/>
    <w:rsid w:val="000B7C75"/>
    <w:rsid w:val="000B7D14"/>
    <w:rsid w:val="000B7D78"/>
    <w:rsid w:val="000C0430"/>
    <w:rsid w:val="000C097E"/>
    <w:rsid w:val="000C0AF4"/>
    <w:rsid w:val="000C11CF"/>
    <w:rsid w:val="000C19DE"/>
    <w:rsid w:val="000C1C44"/>
    <w:rsid w:val="000C1CFA"/>
    <w:rsid w:val="000C2366"/>
    <w:rsid w:val="000C280A"/>
    <w:rsid w:val="000C2994"/>
    <w:rsid w:val="000C2EE5"/>
    <w:rsid w:val="000C32D7"/>
    <w:rsid w:val="000C367B"/>
    <w:rsid w:val="000C3691"/>
    <w:rsid w:val="000C3EAA"/>
    <w:rsid w:val="000C410C"/>
    <w:rsid w:val="000C4664"/>
    <w:rsid w:val="000C4AE8"/>
    <w:rsid w:val="000C50DA"/>
    <w:rsid w:val="000C5216"/>
    <w:rsid w:val="000C5498"/>
    <w:rsid w:val="000C5A21"/>
    <w:rsid w:val="000C5BF7"/>
    <w:rsid w:val="000C5DE6"/>
    <w:rsid w:val="000C5F7E"/>
    <w:rsid w:val="000C61A0"/>
    <w:rsid w:val="000C645D"/>
    <w:rsid w:val="000C6545"/>
    <w:rsid w:val="000C6789"/>
    <w:rsid w:val="000C6F49"/>
    <w:rsid w:val="000C7319"/>
    <w:rsid w:val="000C73AE"/>
    <w:rsid w:val="000C7818"/>
    <w:rsid w:val="000C78A9"/>
    <w:rsid w:val="000D00B1"/>
    <w:rsid w:val="000D1440"/>
    <w:rsid w:val="000D1B61"/>
    <w:rsid w:val="000D1F1A"/>
    <w:rsid w:val="000D1F58"/>
    <w:rsid w:val="000D22EE"/>
    <w:rsid w:val="000D2359"/>
    <w:rsid w:val="000D26D9"/>
    <w:rsid w:val="000D2D50"/>
    <w:rsid w:val="000D2D60"/>
    <w:rsid w:val="000D2DF7"/>
    <w:rsid w:val="000D2F4C"/>
    <w:rsid w:val="000D38CC"/>
    <w:rsid w:val="000D3DB9"/>
    <w:rsid w:val="000D4081"/>
    <w:rsid w:val="000D459F"/>
    <w:rsid w:val="000D4B41"/>
    <w:rsid w:val="000D4E9B"/>
    <w:rsid w:val="000D4FCE"/>
    <w:rsid w:val="000D52CD"/>
    <w:rsid w:val="000D5424"/>
    <w:rsid w:val="000D5547"/>
    <w:rsid w:val="000D56E3"/>
    <w:rsid w:val="000D5E96"/>
    <w:rsid w:val="000D5F0B"/>
    <w:rsid w:val="000D685C"/>
    <w:rsid w:val="000D6D28"/>
    <w:rsid w:val="000D6E3F"/>
    <w:rsid w:val="000D7028"/>
    <w:rsid w:val="000D75B2"/>
    <w:rsid w:val="000D7859"/>
    <w:rsid w:val="000D7F9A"/>
    <w:rsid w:val="000E0787"/>
    <w:rsid w:val="000E079A"/>
    <w:rsid w:val="000E0B45"/>
    <w:rsid w:val="000E0D0E"/>
    <w:rsid w:val="000E0FB1"/>
    <w:rsid w:val="000E13A4"/>
    <w:rsid w:val="000E1592"/>
    <w:rsid w:val="000E1948"/>
    <w:rsid w:val="000E1C0A"/>
    <w:rsid w:val="000E1F62"/>
    <w:rsid w:val="000E1F87"/>
    <w:rsid w:val="000E25D9"/>
    <w:rsid w:val="000E2C4A"/>
    <w:rsid w:val="000E3029"/>
    <w:rsid w:val="000E368F"/>
    <w:rsid w:val="000E40CF"/>
    <w:rsid w:val="000E419B"/>
    <w:rsid w:val="000E4573"/>
    <w:rsid w:val="000E47FD"/>
    <w:rsid w:val="000E4B97"/>
    <w:rsid w:val="000E4E2B"/>
    <w:rsid w:val="000E4F3F"/>
    <w:rsid w:val="000E5446"/>
    <w:rsid w:val="000E56B3"/>
    <w:rsid w:val="000E5ACE"/>
    <w:rsid w:val="000E5AE0"/>
    <w:rsid w:val="000E6019"/>
    <w:rsid w:val="000E671C"/>
    <w:rsid w:val="000E6749"/>
    <w:rsid w:val="000E6CC7"/>
    <w:rsid w:val="000E6E28"/>
    <w:rsid w:val="000E7456"/>
    <w:rsid w:val="000E794D"/>
    <w:rsid w:val="000F14E9"/>
    <w:rsid w:val="000F1D1E"/>
    <w:rsid w:val="000F20C9"/>
    <w:rsid w:val="000F2B06"/>
    <w:rsid w:val="000F3A43"/>
    <w:rsid w:val="000F463C"/>
    <w:rsid w:val="000F4D97"/>
    <w:rsid w:val="000F58C8"/>
    <w:rsid w:val="000F6133"/>
    <w:rsid w:val="000F629D"/>
    <w:rsid w:val="000F6F04"/>
    <w:rsid w:val="000F798B"/>
    <w:rsid w:val="000F79C0"/>
    <w:rsid w:val="000F7D2C"/>
    <w:rsid w:val="000F7E18"/>
    <w:rsid w:val="000F7F69"/>
    <w:rsid w:val="001002E6"/>
    <w:rsid w:val="0010048D"/>
    <w:rsid w:val="001008BB"/>
    <w:rsid w:val="00100BD2"/>
    <w:rsid w:val="00100C1F"/>
    <w:rsid w:val="0010144D"/>
    <w:rsid w:val="0010163B"/>
    <w:rsid w:val="00101F67"/>
    <w:rsid w:val="00101FE7"/>
    <w:rsid w:val="001021F8"/>
    <w:rsid w:val="00102370"/>
    <w:rsid w:val="0010290B"/>
    <w:rsid w:val="00103794"/>
    <w:rsid w:val="001038B5"/>
    <w:rsid w:val="00103968"/>
    <w:rsid w:val="00103AB0"/>
    <w:rsid w:val="00103F7E"/>
    <w:rsid w:val="001045F3"/>
    <w:rsid w:val="00104918"/>
    <w:rsid w:val="001053AB"/>
    <w:rsid w:val="0010572B"/>
    <w:rsid w:val="00105784"/>
    <w:rsid w:val="001057DE"/>
    <w:rsid w:val="001066BD"/>
    <w:rsid w:val="00106A5B"/>
    <w:rsid w:val="001073AB"/>
    <w:rsid w:val="00107C4E"/>
    <w:rsid w:val="00107D97"/>
    <w:rsid w:val="00107F18"/>
    <w:rsid w:val="00107FF6"/>
    <w:rsid w:val="0011043A"/>
    <w:rsid w:val="001105F8"/>
    <w:rsid w:val="00110CC4"/>
    <w:rsid w:val="00110F46"/>
    <w:rsid w:val="00111002"/>
    <w:rsid w:val="001115C1"/>
    <w:rsid w:val="00111961"/>
    <w:rsid w:val="00112796"/>
    <w:rsid w:val="001131CA"/>
    <w:rsid w:val="001138D9"/>
    <w:rsid w:val="00113E07"/>
    <w:rsid w:val="00113E96"/>
    <w:rsid w:val="00113F05"/>
    <w:rsid w:val="00113FFB"/>
    <w:rsid w:val="001157EB"/>
    <w:rsid w:val="00115898"/>
    <w:rsid w:val="001158EA"/>
    <w:rsid w:val="00115ACD"/>
    <w:rsid w:val="00115BEE"/>
    <w:rsid w:val="001160FA"/>
    <w:rsid w:val="00116366"/>
    <w:rsid w:val="00116C17"/>
    <w:rsid w:val="001170CF"/>
    <w:rsid w:val="00117409"/>
    <w:rsid w:val="001178F8"/>
    <w:rsid w:val="00117A00"/>
    <w:rsid w:val="00117A05"/>
    <w:rsid w:val="0012010A"/>
    <w:rsid w:val="0012037B"/>
    <w:rsid w:val="0012084B"/>
    <w:rsid w:val="00120DC8"/>
    <w:rsid w:val="001210CE"/>
    <w:rsid w:val="001211EF"/>
    <w:rsid w:val="00121C3A"/>
    <w:rsid w:val="0012291D"/>
    <w:rsid w:val="0012326D"/>
    <w:rsid w:val="0012350F"/>
    <w:rsid w:val="00123880"/>
    <w:rsid w:val="001238BD"/>
    <w:rsid w:val="001241DB"/>
    <w:rsid w:val="001247DE"/>
    <w:rsid w:val="0012493C"/>
    <w:rsid w:val="00125009"/>
    <w:rsid w:val="001252B3"/>
    <w:rsid w:val="00125625"/>
    <w:rsid w:val="00125870"/>
    <w:rsid w:val="00125886"/>
    <w:rsid w:val="00126509"/>
    <w:rsid w:val="001268C5"/>
    <w:rsid w:val="00126E11"/>
    <w:rsid w:val="0012720B"/>
    <w:rsid w:val="001274EC"/>
    <w:rsid w:val="0012758A"/>
    <w:rsid w:val="0012758D"/>
    <w:rsid w:val="00127803"/>
    <w:rsid w:val="00127BAD"/>
    <w:rsid w:val="00127D46"/>
    <w:rsid w:val="0013012C"/>
    <w:rsid w:val="0013066F"/>
    <w:rsid w:val="001306CC"/>
    <w:rsid w:val="00130923"/>
    <w:rsid w:val="00130DB3"/>
    <w:rsid w:val="001310A1"/>
    <w:rsid w:val="00131870"/>
    <w:rsid w:val="001319FF"/>
    <w:rsid w:val="00131B65"/>
    <w:rsid w:val="00132731"/>
    <w:rsid w:val="0013313A"/>
    <w:rsid w:val="001331C2"/>
    <w:rsid w:val="0013399A"/>
    <w:rsid w:val="00134BC8"/>
    <w:rsid w:val="00134E87"/>
    <w:rsid w:val="0013577F"/>
    <w:rsid w:val="00135C1D"/>
    <w:rsid w:val="00135D01"/>
    <w:rsid w:val="001361CF"/>
    <w:rsid w:val="001363F8"/>
    <w:rsid w:val="00136568"/>
    <w:rsid w:val="0013685F"/>
    <w:rsid w:val="00136AD1"/>
    <w:rsid w:val="00136C8C"/>
    <w:rsid w:val="00137497"/>
    <w:rsid w:val="00140142"/>
    <w:rsid w:val="00140331"/>
    <w:rsid w:val="00140807"/>
    <w:rsid w:val="001408FE"/>
    <w:rsid w:val="00140964"/>
    <w:rsid w:val="00140B67"/>
    <w:rsid w:val="00140E89"/>
    <w:rsid w:val="00141587"/>
    <w:rsid w:val="00141DC7"/>
    <w:rsid w:val="00141E5A"/>
    <w:rsid w:val="0014202C"/>
    <w:rsid w:val="0014238C"/>
    <w:rsid w:val="0014246A"/>
    <w:rsid w:val="00142740"/>
    <w:rsid w:val="00142794"/>
    <w:rsid w:val="001428DC"/>
    <w:rsid w:val="00142EA0"/>
    <w:rsid w:val="001442BA"/>
    <w:rsid w:val="001449A7"/>
    <w:rsid w:val="00144CE2"/>
    <w:rsid w:val="001452B6"/>
    <w:rsid w:val="001454B3"/>
    <w:rsid w:val="00146921"/>
    <w:rsid w:val="00146CFD"/>
    <w:rsid w:val="001477BD"/>
    <w:rsid w:val="001503EF"/>
    <w:rsid w:val="00150C58"/>
    <w:rsid w:val="0015119A"/>
    <w:rsid w:val="00151AF0"/>
    <w:rsid w:val="00151B63"/>
    <w:rsid w:val="00151DEA"/>
    <w:rsid w:val="00151EC7"/>
    <w:rsid w:val="001521F2"/>
    <w:rsid w:val="001528EE"/>
    <w:rsid w:val="0015290D"/>
    <w:rsid w:val="00152A34"/>
    <w:rsid w:val="00152C77"/>
    <w:rsid w:val="00153202"/>
    <w:rsid w:val="0015367C"/>
    <w:rsid w:val="00153845"/>
    <w:rsid w:val="00153948"/>
    <w:rsid w:val="00153B19"/>
    <w:rsid w:val="00153C14"/>
    <w:rsid w:val="00153D38"/>
    <w:rsid w:val="00154061"/>
    <w:rsid w:val="00154435"/>
    <w:rsid w:val="00154490"/>
    <w:rsid w:val="001545E5"/>
    <w:rsid w:val="00154E5B"/>
    <w:rsid w:val="00154E71"/>
    <w:rsid w:val="001551D6"/>
    <w:rsid w:val="00155456"/>
    <w:rsid w:val="0015549D"/>
    <w:rsid w:val="00155561"/>
    <w:rsid w:val="0015610C"/>
    <w:rsid w:val="00156141"/>
    <w:rsid w:val="00156147"/>
    <w:rsid w:val="00156FBC"/>
    <w:rsid w:val="00156FD9"/>
    <w:rsid w:val="001576B8"/>
    <w:rsid w:val="00157C13"/>
    <w:rsid w:val="00157DC1"/>
    <w:rsid w:val="00161154"/>
    <w:rsid w:val="00161434"/>
    <w:rsid w:val="0016227E"/>
    <w:rsid w:val="00162606"/>
    <w:rsid w:val="00162666"/>
    <w:rsid w:val="001626A8"/>
    <w:rsid w:val="00162C2F"/>
    <w:rsid w:val="0016328B"/>
    <w:rsid w:val="00163953"/>
    <w:rsid w:val="00163A05"/>
    <w:rsid w:val="00163BFE"/>
    <w:rsid w:val="00163C22"/>
    <w:rsid w:val="00164028"/>
    <w:rsid w:val="00164433"/>
    <w:rsid w:val="00164AD0"/>
    <w:rsid w:val="00164C2D"/>
    <w:rsid w:val="00164DA9"/>
    <w:rsid w:val="00166371"/>
    <w:rsid w:val="00166AAC"/>
    <w:rsid w:val="001670DC"/>
    <w:rsid w:val="00170580"/>
    <w:rsid w:val="00171222"/>
    <w:rsid w:val="001716D6"/>
    <w:rsid w:val="00171B96"/>
    <w:rsid w:val="00171BFA"/>
    <w:rsid w:val="00172059"/>
    <w:rsid w:val="00172258"/>
    <w:rsid w:val="001728D7"/>
    <w:rsid w:val="001729C7"/>
    <w:rsid w:val="00173729"/>
    <w:rsid w:val="00173E3F"/>
    <w:rsid w:val="001740C8"/>
    <w:rsid w:val="0017422C"/>
    <w:rsid w:val="001745E1"/>
    <w:rsid w:val="00174781"/>
    <w:rsid w:val="00174798"/>
    <w:rsid w:val="00175909"/>
    <w:rsid w:val="001759CD"/>
    <w:rsid w:val="00175E60"/>
    <w:rsid w:val="00176013"/>
    <w:rsid w:val="001766D7"/>
    <w:rsid w:val="00177285"/>
    <w:rsid w:val="00177510"/>
    <w:rsid w:val="0017779C"/>
    <w:rsid w:val="001800FD"/>
    <w:rsid w:val="001806F7"/>
    <w:rsid w:val="00180AF2"/>
    <w:rsid w:val="00180B70"/>
    <w:rsid w:val="00180EB3"/>
    <w:rsid w:val="0018268D"/>
    <w:rsid w:val="00182890"/>
    <w:rsid w:val="0018316B"/>
    <w:rsid w:val="00183447"/>
    <w:rsid w:val="001837EF"/>
    <w:rsid w:val="0018388F"/>
    <w:rsid w:val="00183D71"/>
    <w:rsid w:val="001847FF"/>
    <w:rsid w:val="0018599B"/>
    <w:rsid w:val="00185C6F"/>
    <w:rsid w:val="00186507"/>
    <w:rsid w:val="001868A7"/>
    <w:rsid w:val="001868BC"/>
    <w:rsid w:val="0018692A"/>
    <w:rsid w:val="00187016"/>
    <w:rsid w:val="00187274"/>
    <w:rsid w:val="001876BD"/>
    <w:rsid w:val="00187B88"/>
    <w:rsid w:val="00187B9F"/>
    <w:rsid w:val="0019032A"/>
    <w:rsid w:val="001904C4"/>
    <w:rsid w:val="001914EB"/>
    <w:rsid w:val="00191E03"/>
    <w:rsid w:val="00191FFF"/>
    <w:rsid w:val="0019202B"/>
    <w:rsid w:val="00192494"/>
    <w:rsid w:val="00192624"/>
    <w:rsid w:val="00192910"/>
    <w:rsid w:val="00192C12"/>
    <w:rsid w:val="00192C24"/>
    <w:rsid w:val="001933E9"/>
    <w:rsid w:val="00193754"/>
    <w:rsid w:val="00193909"/>
    <w:rsid w:val="00194863"/>
    <w:rsid w:val="00194C93"/>
    <w:rsid w:val="0019531F"/>
    <w:rsid w:val="00195AE0"/>
    <w:rsid w:val="00195C07"/>
    <w:rsid w:val="00195D67"/>
    <w:rsid w:val="00195D79"/>
    <w:rsid w:val="00195F32"/>
    <w:rsid w:val="0019665E"/>
    <w:rsid w:val="00196690"/>
    <w:rsid w:val="00196693"/>
    <w:rsid w:val="0019693C"/>
    <w:rsid w:val="00196C08"/>
    <w:rsid w:val="0019754C"/>
    <w:rsid w:val="00197CD1"/>
    <w:rsid w:val="00197E8A"/>
    <w:rsid w:val="001A02D9"/>
    <w:rsid w:val="001A0B42"/>
    <w:rsid w:val="001A0BB9"/>
    <w:rsid w:val="001A0E07"/>
    <w:rsid w:val="001A1668"/>
    <w:rsid w:val="001A1E63"/>
    <w:rsid w:val="001A226A"/>
    <w:rsid w:val="001A23A7"/>
    <w:rsid w:val="001A27D3"/>
    <w:rsid w:val="001A27EF"/>
    <w:rsid w:val="001A2986"/>
    <w:rsid w:val="001A30D5"/>
    <w:rsid w:val="001A3207"/>
    <w:rsid w:val="001A348F"/>
    <w:rsid w:val="001A3B3E"/>
    <w:rsid w:val="001A5101"/>
    <w:rsid w:val="001A657B"/>
    <w:rsid w:val="001A6D5B"/>
    <w:rsid w:val="001A7154"/>
    <w:rsid w:val="001B07F3"/>
    <w:rsid w:val="001B0DEB"/>
    <w:rsid w:val="001B122F"/>
    <w:rsid w:val="001B1D33"/>
    <w:rsid w:val="001B2660"/>
    <w:rsid w:val="001B3E36"/>
    <w:rsid w:val="001B4201"/>
    <w:rsid w:val="001B4228"/>
    <w:rsid w:val="001B4466"/>
    <w:rsid w:val="001B5129"/>
    <w:rsid w:val="001B553D"/>
    <w:rsid w:val="001B5916"/>
    <w:rsid w:val="001B6214"/>
    <w:rsid w:val="001B71F7"/>
    <w:rsid w:val="001B74D6"/>
    <w:rsid w:val="001B7B65"/>
    <w:rsid w:val="001B7C35"/>
    <w:rsid w:val="001B7D89"/>
    <w:rsid w:val="001C0092"/>
    <w:rsid w:val="001C0A0E"/>
    <w:rsid w:val="001C0AE6"/>
    <w:rsid w:val="001C0E32"/>
    <w:rsid w:val="001C0F1D"/>
    <w:rsid w:val="001C1748"/>
    <w:rsid w:val="001C1780"/>
    <w:rsid w:val="001C23EF"/>
    <w:rsid w:val="001C2F7C"/>
    <w:rsid w:val="001C3808"/>
    <w:rsid w:val="001C43D9"/>
    <w:rsid w:val="001C6064"/>
    <w:rsid w:val="001C62C8"/>
    <w:rsid w:val="001C64E9"/>
    <w:rsid w:val="001C6EFA"/>
    <w:rsid w:val="001C7160"/>
    <w:rsid w:val="001C728B"/>
    <w:rsid w:val="001C7300"/>
    <w:rsid w:val="001C7466"/>
    <w:rsid w:val="001C7E83"/>
    <w:rsid w:val="001D070B"/>
    <w:rsid w:val="001D0C25"/>
    <w:rsid w:val="001D1347"/>
    <w:rsid w:val="001D176F"/>
    <w:rsid w:val="001D1A64"/>
    <w:rsid w:val="001D1E75"/>
    <w:rsid w:val="001D2768"/>
    <w:rsid w:val="001D2796"/>
    <w:rsid w:val="001D28EB"/>
    <w:rsid w:val="001D3D9F"/>
    <w:rsid w:val="001D4792"/>
    <w:rsid w:val="001D50C1"/>
    <w:rsid w:val="001D52F1"/>
    <w:rsid w:val="001D5961"/>
    <w:rsid w:val="001D6ACE"/>
    <w:rsid w:val="001D6EC9"/>
    <w:rsid w:val="001D7925"/>
    <w:rsid w:val="001D7952"/>
    <w:rsid w:val="001D7974"/>
    <w:rsid w:val="001E02A9"/>
    <w:rsid w:val="001E04EE"/>
    <w:rsid w:val="001E0C74"/>
    <w:rsid w:val="001E0CC7"/>
    <w:rsid w:val="001E0D84"/>
    <w:rsid w:val="001E100F"/>
    <w:rsid w:val="001E1246"/>
    <w:rsid w:val="001E1E55"/>
    <w:rsid w:val="001E1FB0"/>
    <w:rsid w:val="001E281A"/>
    <w:rsid w:val="001E2FEC"/>
    <w:rsid w:val="001E39A9"/>
    <w:rsid w:val="001E3B80"/>
    <w:rsid w:val="001E3D37"/>
    <w:rsid w:val="001E42F0"/>
    <w:rsid w:val="001E49CA"/>
    <w:rsid w:val="001E49D4"/>
    <w:rsid w:val="001E4C01"/>
    <w:rsid w:val="001E5052"/>
    <w:rsid w:val="001E5A52"/>
    <w:rsid w:val="001E5E03"/>
    <w:rsid w:val="001E68ED"/>
    <w:rsid w:val="001E6DC6"/>
    <w:rsid w:val="001E760B"/>
    <w:rsid w:val="001E76D2"/>
    <w:rsid w:val="001E792D"/>
    <w:rsid w:val="001F083C"/>
    <w:rsid w:val="001F0C64"/>
    <w:rsid w:val="001F0DFE"/>
    <w:rsid w:val="001F1970"/>
    <w:rsid w:val="001F2011"/>
    <w:rsid w:val="001F2757"/>
    <w:rsid w:val="001F31D2"/>
    <w:rsid w:val="001F3384"/>
    <w:rsid w:val="001F3941"/>
    <w:rsid w:val="001F4EF7"/>
    <w:rsid w:val="001F5368"/>
    <w:rsid w:val="001F59F1"/>
    <w:rsid w:val="001F5A22"/>
    <w:rsid w:val="001F5BC5"/>
    <w:rsid w:val="001F5CC6"/>
    <w:rsid w:val="001F5E30"/>
    <w:rsid w:val="001F604B"/>
    <w:rsid w:val="001F6453"/>
    <w:rsid w:val="001F6850"/>
    <w:rsid w:val="001F6938"/>
    <w:rsid w:val="001F6BFC"/>
    <w:rsid w:val="001F6D02"/>
    <w:rsid w:val="001F7558"/>
    <w:rsid w:val="001F7900"/>
    <w:rsid w:val="001F7C90"/>
    <w:rsid w:val="002002AC"/>
    <w:rsid w:val="00200C41"/>
    <w:rsid w:val="00200DFA"/>
    <w:rsid w:val="00201401"/>
    <w:rsid w:val="0020150C"/>
    <w:rsid w:val="00202C23"/>
    <w:rsid w:val="00202DE9"/>
    <w:rsid w:val="00202E56"/>
    <w:rsid w:val="002039AD"/>
    <w:rsid w:val="00203AC1"/>
    <w:rsid w:val="00203C90"/>
    <w:rsid w:val="0020517F"/>
    <w:rsid w:val="0020549F"/>
    <w:rsid w:val="00205A76"/>
    <w:rsid w:val="00205AAE"/>
    <w:rsid w:val="00205BE3"/>
    <w:rsid w:val="002066E5"/>
    <w:rsid w:val="00206ACA"/>
    <w:rsid w:val="00206DFC"/>
    <w:rsid w:val="00207632"/>
    <w:rsid w:val="00207DBC"/>
    <w:rsid w:val="002103DB"/>
    <w:rsid w:val="00210492"/>
    <w:rsid w:val="0021079B"/>
    <w:rsid w:val="00210BD2"/>
    <w:rsid w:val="00211B16"/>
    <w:rsid w:val="00211C26"/>
    <w:rsid w:val="0021264D"/>
    <w:rsid w:val="002126AF"/>
    <w:rsid w:val="00212AA8"/>
    <w:rsid w:val="00212F2E"/>
    <w:rsid w:val="00213ADC"/>
    <w:rsid w:val="00213D23"/>
    <w:rsid w:val="00213E42"/>
    <w:rsid w:val="00214204"/>
    <w:rsid w:val="002150CF"/>
    <w:rsid w:val="00215185"/>
    <w:rsid w:val="00215B79"/>
    <w:rsid w:val="00215E03"/>
    <w:rsid w:val="00216102"/>
    <w:rsid w:val="002161FA"/>
    <w:rsid w:val="002163AA"/>
    <w:rsid w:val="0021652F"/>
    <w:rsid w:val="002172D7"/>
    <w:rsid w:val="00217530"/>
    <w:rsid w:val="00217A4E"/>
    <w:rsid w:val="00220B00"/>
    <w:rsid w:val="002215F4"/>
    <w:rsid w:val="002216EA"/>
    <w:rsid w:val="00221BB2"/>
    <w:rsid w:val="00221F3F"/>
    <w:rsid w:val="002223FD"/>
    <w:rsid w:val="00222D5D"/>
    <w:rsid w:val="0022332B"/>
    <w:rsid w:val="00223C7A"/>
    <w:rsid w:val="00225144"/>
    <w:rsid w:val="00225894"/>
    <w:rsid w:val="00225985"/>
    <w:rsid w:val="00225E66"/>
    <w:rsid w:val="002261B6"/>
    <w:rsid w:val="002261EE"/>
    <w:rsid w:val="0022622C"/>
    <w:rsid w:val="0022694D"/>
    <w:rsid w:val="002269B8"/>
    <w:rsid w:val="00226D41"/>
    <w:rsid w:val="0022753F"/>
    <w:rsid w:val="0022762D"/>
    <w:rsid w:val="00227E5A"/>
    <w:rsid w:val="00227F47"/>
    <w:rsid w:val="00230AA7"/>
    <w:rsid w:val="00230D72"/>
    <w:rsid w:val="00232E79"/>
    <w:rsid w:val="002337A9"/>
    <w:rsid w:val="00233C71"/>
    <w:rsid w:val="00233C82"/>
    <w:rsid w:val="00233DC2"/>
    <w:rsid w:val="00233FD1"/>
    <w:rsid w:val="00234014"/>
    <w:rsid w:val="002342CF"/>
    <w:rsid w:val="00234E4E"/>
    <w:rsid w:val="00234E6E"/>
    <w:rsid w:val="00234F3A"/>
    <w:rsid w:val="002355B9"/>
    <w:rsid w:val="00235A0A"/>
    <w:rsid w:val="002362CD"/>
    <w:rsid w:val="00236C3C"/>
    <w:rsid w:val="00236E92"/>
    <w:rsid w:val="0023700E"/>
    <w:rsid w:val="00237034"/>
    <w:rsid w:val="0023728A"/>
    <w:rsid w:val="00240FB2"/>
    <w:rsid w:val="00241585"/>
    <w:rsid w:val="0024202D"/>
    <w:rsid w:val="00242C1A"/>
    <w:rsid w:val="00243122"/>
    <w:rsid w:val="0024365F"/>
    <w:rsid w:val="00243952"/>
    <w:rsid w:val="00243BC5"/>
    <w:rsid w:val="00244843"/>
    <w:rsid w:val="00245263"/>
    <w:rsid w:val="0024589D"/>
    <w:rsid w:val="00245E60"/>
    <w:rsid w:val="00246252"/>
    <w:rsid w:val="0024653B"/>
    <w:rsid w:val="00246827"/>
    <w:rsid w:val="00246922"/>
    <w:rsid w:val="00247907"/>
    <w:rsid w:val="00247917"/>
    <w:rsid w:val="00247B96"/>
    <w:rsid w:val="002503D3"/>
    <w:rsid w:val="0025045E"/>
    <w:rsid w:val="002505A1"/>
    <w:rsid w:val="0025089A"/>
    <w:rsid w:val="00250A07"/>
    <w:rsid w:val="00250C0C"/>
    <w:rsid w:val="00250C38"/>
    <w:rsid w:val="00250C47"/>
    <w:rsid w:val="002511C6"/>
    <w:rsid w:val="002515F1"/>
    <w:rsid w:val="00251850"/>
    <w:rsid w:val="00251965"/>
    <w:rsid w:val="00251D51"/>
    <w:rsid w:val="00252510"/>
    <w:rsid w:val="00252D42"/>
    <w:rsid w:val="00252EB7"/>
    <w:rsid w:val="0025332A"/>
    <w:rsid w:val="002537BD"/>
    <w:rsid w:val="00253FB1"/>
    <w:rsid w:val="0025419A"/>
    <w:rsid w:val="00254A2A"/>
    <w:rsid w:val="00254BA6"/>
    <w:rsid w:val="00254CBA"/>
    <w:rsid w:val="00254DA5"/>
    <w:rsid w:val="00254E45"/>
    <w:rsid w:val="00254EA0"/>
    <w:rsid w:val="00255A33"/>
    <w:rsid w:val="00255E47"/>
    <w:rsid w:val="00256240"/>
    <w:rsid w:val="00256426"/>
    <w:rsid w:val="0025673D"/>
    <w:rsid w:val="00257EBF"/>
    <w:rsid w:val="00260358"/>
    <w:rsid w:val="00260498"/>
    <w:rsid w:val="002608C9"/>
    <w:rsid w:val="00260BC9"/>
    <w:rsid w:val="00261592"/>
    <w:rsid w:val="002615AA"/>
    <w:rsid w:val="002618E6"/>
    <w:rsid w:val="0026213F"/>
    <w:rsid w:val="00262366"/>
    <w:rsid w:val="00262502"/>
    <w:rsid w:val="00262700"/>
    <w:rsid w:val="00262E6F"/>
    <w:rsid w:val="00263401"/>
    <w:rsid w:val="00263658"/>
    <w:rsid w:val="00263EA5"/>
    <w:rsid w:val="00264485"/>
    <w:rsid w:val="00264D4D"/>
    <w:rsid w:val="0026506B"/>
    <w:rsid w:val="002659D5"/>
    <w:rsid w:val="002665D6"/>
    <w:rsid w:val="00266890"/>
    <w:rsid w:val="00266D83"/>
    <w:rsid w:val="00266EF6"/>
    <w:rsid w:val="00267301"/>
    <w:rsid w:val="00267A4C"/>
    <w:rsid w:val="00270187"/>
    <w:rsid w:val="0027033B"/>
    <w:rsid w:val="0027037D"/>
    <w:rsid w:val="00270739"/>
    <w:rsid w:val="002708E1"/>
    <w:rsid w:val="0027090D"/>
    <w:rsid w:val="00270920"/>
    <w:rsid w:val="00271F13"/>
    <w:rsid w:val="002726F2"/>
    <w:rsid w:val="00272A9E"/>
    <w:rsid w:val="00272DDC"/>
    <w:rsid w:val="0027347E"/>
    <w:rsid w:val="00273A1C"/>
    <w:rsid w:val="00273A77"/>
    <w:rsid w:val="002742DD"/>
    <w:rsid w:val="0027446C"/>
    <w:rsid w:val="00274F85"/>
    <w:rsid w:val="002757F9"/>
    <w:rsid w:val="00275A89"/>
    <w:rsid w:val="00276130"/>
    <w:rsid w:val="002762BC"/>
    <w:rsid w:val="002763DE"/>
    <w:rsid w:val="00276511"/>
    <w:rsid w:val="00276542"/>
    <w:rsid w:val="002767ED"/>
    <w:rsid w:val="00276B66"/>
    <w:rsid w:val="002773A4"/>
    <w:rsid w:val="00280729"/>
    <w:rsid w:val="00280810"/>
    <w:rsid w:val="00280CB8"/>
    <w:rsid w:val="00280F3B"/>
    <w:rsid w:val="002818C9"/>
    <w:rsid w:val="00281AEB"/>
    <w:rsid w:val="00281FFD"/>
    <w:rsid w:val="00282111"/>
    <w:rsid w:val="00282320"/>
    <w:rsid w:val="0028249D"/>
    <w:rsid w:val="00282CDF"/>
    <w:rsid w:val="00282D12"/>
    <w:rsid w:val="00282F5B"/>
    <w:rsid w:val="002830E4"/>
    <w:rsid w:val="002837D9"/>
    <w:rsid w:val="00283881"/>
    <w:rsid w:val="00283AA2"/>
    <w:rsid w:val="00283B8C"/>
    <w:rsid w:val="00283FF7"/>
    <w:rsid w:val="00284238"/>
    <w:rsid w:val="002845A3"/>
    <w:rsid w:val="002847E1"/>
    <w:rsid w:val="002851B3"/>
    <w:rsid w:val="002857AD"/>
    <w:rsid w:val="0028626A"/>
    <w:rsid w:val="002862BF"/>
    <w:rsid w:val="00286846"/>
    <w:rsid w:val="002869B1"/>
    <w:rsid w:val="00286E5D"/>
    <w:rsid w:val="002875CA"/>
    <w:rsid w:val="00287ADD"/>
    <w:rsid w:val="00287B6F"/>
    <w:rsid w:val="00287EDF"/>
    <w:rsid w:val="00287F33"/>
    <w:rsid w:val="002904D2"/>
    <w:rsid w:val="002906AE"/>
    <w:rsid w:val="00290D3D"/>
    <w:rsid w:val="0029152E"/>
    <w:rsid w:val="002917E9"/>
    <w:rsid w:val="00291A6D"/>
    <w:rsid w:val="00291D24"/>
    <w:rsid w:val="0029209B"/>
    <w:rsid w:val="00292E70"/>
    <w:rsid w:val="00292EC2"/>
    <w:rsid w:val="00293026"/>
    <w:rsid w:val="0029338A"/>
    <w:rsid w:val="00293498"/>
    <w:rsid w:val="0029367E"/>
    <w:rsid w:val="0029377D"/>
    <w:rsid w:val="00294796"/>
    <w:rsid w:val="0029506F"/>
    <w:rsid w:val="002951F1"/>
    <w:rsid w:val="00295AF3"/>
    <w:rsid w:val="00295F0E"/>
    <w:rsid w:val="00295FF5"/>
    <w:rsid w:val="00296517"/>
    <w:rsid w:val="0029684D"/>
    <w:rsid w:val="00296E57"/>
    <w:rsid w:val="00297161"/>
    <w:rsid w:val="002972F4"/>
    <w:rsid w:val="002A02CC"/>
    <w:rsid w:val="002A04F7"/>
    <w:rsid w:val="002A07AA"/>
    <w:rsid w:val="002A0DF8"/>
    <w:rsid w:val="002A105D"/>
    <w:rsid w:val="002A1232"/>
    <w:rsid w:val="002A1AEC"/>
    <w:rsid w:val="002A1DEC"/>
    <w:rsid w:val="002A2598"/>
    <w:rsid w:val="002A281C"/>
    <w:rsid w:val="002A2E10"/>
    <w:rsid w:val="002A2F80"/>
    <w:rsid w:val="002A30CD"/>
    <w:rsid w:val="002A3589"/>
    <w:rsid w:val="002A39FF"/>
    <w:rsid w:val="002A3F24"/>
    <w:rsid w:val="002A40A3"/>
    <w:rsid w:val="002A4AE9"/>
    <w:rsid w:val="002A4C2F"/>
    <w:rsid w:val="002A4CEA"/>
    <w:rsid w:val="002A4EBC"/>
    <w:rsid w:val="002A4FE6"/>
    <w:rsid w:val="002A5014"/>
    <w:rsid w:val="002A51F7"/>
    <w:rsid w:val="002A5249"/>
    <w:rsid w:val="002A5C4A"/>
    <w:rsid w:val="002A62A5"/>
    <w:rsid w:val="002A6A6A"/>
    <w:rsid w:val="002A6C04"/>
    <w:rsid w:val="002A6F18"/>
    <w:rsid w:val="002A7355"/>
    <w:rsid w:val="002A7550"/>
    <w:rsid w:val="002A771E"/>
    <w:rsid w:val="002A78BA"/>
    <w:rsid w:val="002A7C4E"/>
    <w:rsid w:val="002A7FD3"/>
    <w:rsid w:val="002B029E"/>
    <w:rsid w:val="002B02AF"/>
    <w:rsid w:val="002B0F1C"/>
    <w:rsid w:val="002B0FC1"/>
    <w:rsid w:val="002B1281"/>
    <w:rsid w:val="002B133D"/>
    <w:rsid w:val="002B14E8"/>
    <w:rsid w:val="002B17C1"/>
    <w:rsid w:val="002B1E72"/>
    <w:rsid w:val="002B2B0D"/>
    <w:rsid w:val="002B3EE0"/>
    <w:rsid w:val="002B3F55"/>
    <w:rsid w:val="002B4041"/>
    <w:rsid w:val="002B48D4"/>
    <w:rsid w:val="002B48ED"/>
    <w:rsid w:val="002B4F7F"/>
    <w:rsid w:val="002B50B8"/>
    <w:rsid w:val="002B518A"/>
    <w:rsid w:val="002B5315"/>
    <w:rsid w:val="002B5567"/>
    <w:rsid w:val="002B5749"/>
    <w:rsid w:val="002B60E8"/>
    <w:rsid w:val="002B66C6"/>
    <w:rsid w:val="002B6AAC"/>
    <w:rsid w:val="002B6D01"/>
    <w:rsid w:val="002B6F42"/>
    <w:rsid w:val="002B7B13"/>
    <w:rsid w:val="002B7D18"/>
    <w:rsid w:val="002B7F92"/>
    <w:rsid w:val="002C0544"/>
    <w:rsid w:val="002C07D8"/>
    <w:rsid w:val="002C0EAA"/>
    <w:rsid w:val="002C1160"/>
    <w:rsid w:val="002C130B"/>
    <w:rsid w:val="002C13FA"/>
    <w:rsid w:val="002C1A4F"/>
    <w:rsid w:val="002C2F69"/>
    <w:rsid w:val="002C323F"/>
    <w:rsid w:val="002C35D0"/>
    <w:rsid w:val="002C37A9"/>
    <w:rsid w:val="002C3B6A"/>
    <w:rsid w:val="002C4B36"/>
    <w:rsid w:val="002C4C9C"/>
    <w:rsid w:val="002C4DE9"/>
    <w:rsid w:val="002C53EB"/>
    <w:rsid w:val="002C590A"/>
    <w:rsid w:val="002C5D51"/>
    <w:rsid w:val="002C5F89"/>
    <w:rsid w:val="002C60E8"/>
    <w:rsid w:val="002C60E9"/>
    <w:rsid w:val="002C66F0"/>
    <w:rsid w:val="002C7596"/>
    <w:rsid w:val="002C78B0"/>
    <w:rsid w:val="002C7ADB"/>
    <w:rsid w:val="002C7CB9"/>
    <w:rsid w:val="002D03C8"/>
    <w:rsid w:val="002D0F3F"/>
    <w:rsid w:val="002D0F6D"/>
    <w:rsid w:val="002D1319"/>
    <w:rsid w:val="002D1593"/>
    <w:rsid w:val="002D3C45"/>
    <w:rsid w:val="002D4A9C"/>
    <w:rsid w:val="002D5332"/>
    <w:rsid w:val="002D5345"/>
    <w:rsid w:val="002D59A0"/>
    <w:rsid w:val="002D5EA3"/>
    <w:rsid w:val="002D650F"/>
    <w:rsid w:val="002D6577"/>
    <w:rsid w:val="002D7564"/>
    <w:rsid w:val="002D7AF6"/>
    <w:rsid w:val="002E07AC"/>
    <w:rsid w:val="002E0EAF"/>
    <w:rsid w:val="002E1948"/>
    <w:rsid w:val="002E197D"/>
    <w:rsid w:val="002E20A1"/>
    <w:rsid w:val="002E3B08"/>
    <w:rsid w:val="002E4B3A"/>
    <w:rsid w:val="002E4D12"/>
    <w:rsid w:val="002E4D34"/>
    <w:rsid w:val="002E4D53"/>
    <w:rsid w:val="002E5444"/>
    <w:rsid w:val="002E56A3"/>
    <w:rsid w:val="002E5E93"/>
    <w:rsid w:val="002E61A6"/>
    <w:rsid w:val="002E66C7"/>
    <w:rsid w:val="002E6B2D"/>
    <w:rsid w:val="002E78D2"/>
    <w:rsid w:val="002E7D34"/>
    <w:rsid w:val="002F0056"/>
    <w:rsid w:val="002F0E7D"/>
    <w:rsid w:val="002F211C"/>
    <w:rsid w:val="002F250D"/>
    <w:rsid w:val="002F2961"/>
    <w:rsid w:val="002F3231"/>
    <w:rsid w:val="002F3236"/>
    <w:rsid w:val="002F3809"/>
    <w:rsid w:val="002F3BB4"/>
    <w:rsid w:val="002F41DE"/>
    <w:rsid w:val="002F47B8"/>
    <w:rsid w:val="002F5969"/>
    <w:rsid w:val="002F61A4"/>
    <w:rsid w:val="002F6210"/>
    <w:rsid w:val="002F6505"/>
    <w:rsid w:val="002F68CC"/>
    <w:rsid w:val="002F75B8"/>
    <w:rsid w:val="002F75BD"/>
    <w:rsid w:val="002F7682"/>
    <w:rsid w:val="002F7ACD"/>
    <w:rsid w:val="00300103"/>
    <w:rsid w:val="00300146"/>
    <w:rsid w:val="00300224"/>
    <w:rsid w:val="00300597"/>
    <w:rsid w:val="00300901"/>
    <w:rsid w:val="00300AF5"/>
    <w:rsid w:val="00300D6C"/>
    <w:rsid w:val="00301C50"/>
    <w:rsid w:val="00301D02"/>
    <w:rsid w:val="00302672"/>
    <w:rsid w:val="00302940"/>
    <w:rsid w:val="00302B18"/>
    <w:rsid w:val="00303005"/>
    <w:rsid w:val="00303548"/>
    <w:rsid w:val="00303D18"/>
    <w:rsid w:val="00304479"/>
    <w:rsid w:val="00304E2B"/>
    <w:rsid w:val="0030531F"/>
    <w:rsid w:val="00305AF7"/>
    <w:rsid w:val="00305C7B"/>
    <w:rsid w:val="00305CE7"/>
    <w:rsid w:val="003060F9"/>
    <w:rsid w:val="003061B1"/>
    <w:rsid w:val="00306B9F"/>
    <w:rsid w:val="0030735A"/>
    <w:rsid w:val="00307936"/>
    <w:rsid w:val="00307981"/>
    <w:rsid w:val="00307A6C"/>
    <w:rsid w:val="003102E0"/>
    <w:rsid w:val="00310310"/>
    <w:rsid w:val="0031040E"/>
    <w:rsid w:val="00310682"/>
    <w:rsid w:val="003110FE"/>
    <w:rsid w:val="00311DBA"/>
    <w:rsid w:val="003127CB"/>
    <w:rsid w:val="00313079"/>
    <w:rsid w:val="003133C9"/>
    <w:rsid w:val="00314867"/>
    <w:rsid w:val="00314EF9"/>
    <w:rsid w:val="00315370"/>
    <w:rsid w:val="0031541A"/>
    <w:rsid w:val="003155AC"/>
    <w:rsid w:val="0031573E"/>
    <w:rsid w:val="003158C1"/>
    <w:rsid w:val="00315ED3"/>
    <w:rsid w:val="00317099"/>
    <w:rsid w:val="0032005C"/>
    <w:rsid w:val="0032012B"/>
    <w:rsid w:val="003205FE"/>
    <w:rsid w:val="00320698"/>
    <w:rsid w:val="003206B1"/>
    <w:rsid w:val="00320880"/>
    <w:rsid w:val="00320DC5"/>
    <w:rsid w:val="00321144"/>
    <w:rsid w:val="00321149"/>
    <w:rsid w:val="00321A8A"/>
    <w:rsid w:val="00321F79"/>
    <w:rsid w:val="00322077"/>
    <w:rsid w:val="00322132"/>
    <w:rsid w:val="00322780"/>
    <w:rsid w:val="00323506"/>
    <w:rsid w:val="00323848"/>
    <w:rsid w:val="00324A74"/>
    <w:rsid w:val="00324C74"/>
    <w:rsid w:val="00325683"/>
    <w:rsid w:val="003259E8"/>
    <w:rsid w:val="00325ABC"/>
    <w:rsid w:val="00325DD8"/>
    <w:rsid w:val="00326A34"/>
    <w:rsid w:val="00326E59"/>
    <w:rsid w:val="00326EB6"/>
    <w:rsid w:val="003274A7"/>
    <w:rsid w:val="003276D0"/>
    <w:rsid w:val="003276F6"/>
    <w:rsid w:val="00327BCF"/>
    <w:rsid w:val="003320C3"/>
    <w:rsid w:val="0033232B"/>
    <w:rsid w:val="003325F2"/>
    <w:rsid w:val="00332859"/>
    <w:rsid w:val="00333196"/>
    <w:rsid w:val="003331FF"/>
    <w:rsid w:val="003336E7"/>
    <w:rsid w:val="0033444B"/>
    <w:rsid w:val="003345AC"/>
    <w:rsid w:val="00335548"/>
    <w:rsid w:val="003356DF"/>
    <w:rsid w:val="003356E1"/>
    <w:rsid w:val="00335817"/>
    <w:rsid w:val="00335DD6"/>
    <w:rsid w:val="00336712"/>
    <w:rsid w:val="00336827"/>
    <w:rsid w:val="003369EA"/>
    <w:rsid w:val="00336D06"/>
    <w:rsid w:val="0033706D"/>
    <w:rsid w:val="00337340"/>
    <w:rsid w:val="0033774A"/>
    <w:rsid w:val="00337A66"/>
    <w:rsid w:val="003403C6"/>
    <w:rsid w:val="003411FF"/>
    <w:rsid w:val="00341960"/>
    <w:rsid w:val="00341B6E"/>
    <w:rsid w:val="00341CCA"/>
    <w:rsid w:val="00341EA5"/>
    <w:rsid w:val="00342403"/>
    <w:rsid w:val="00342413"/>
    <w:rsid w:val="00342F89"/>
    <w:rsid w:val="00343146"/>
    <w:rsid w:val="003432AB"/>
    <w:rsid w:val="003448A2"/>
    <w:rsid w:val="00344A23"/>
    <w:rsid w:val="00345196"/>
    <w:rsid w:val="003451A0"/>
    <w:rsid w:val="003452C0"/>
    <w:rsid w:val="00345848"/>
    <w:rsid w:val="00345E1A"/>
    <w:rsid w:val="00345EBA"/>
    <w:rsid w:val="00347021"/>
    <w:rsid w:val="00347227"/>
    <w:rsid w:val="00347431"/>
    <w:rsid w:val="00347A93"/>
    <w:rsid w:val="00350C71"/>
    <w:rsid w:val="00350EAC"/>
    <w:rsid w:val="00351A58"/>
    <w:rsid w:val="00351E85"/>
    <w:rsid w:val="00352497"/>
    <w:rsid w:val="0035258E"/>
    <w:rsid w:val="00352811"/>
    <w:rsid w:val="00352CA8"/>
    <w:rsid w:val="00353450"/>
    <w:rsid w:val="0035353E"/>
    <w:rsid w:val="003535C4"/>
    <w:rsid w:val="00354643"/>
    <w:rsid w:val="00354857"/>
    <w:rsid w:val="00355587"/>
    <w:rsid w:val="00355A39"/>
    <w:rsid w:val="003568C2"/>
    <w:rsid w:val="00356A72"/>
    <w:rsid w:val="0035712A"/>
    <w:rsid w:val="00357297"/>
    <w:rsid w:val="0035738E"/>
    <w:rsid w:val="00357599"/>
    <w:rsid w:val="0036054D"/>
    <w:rsid w:val="0036068B"/>
    <w:rsid w:val="00360B8E"/>
    <w:rsid w:val="00360EBC"/>
    <w:rsid w:val="003619FD"/>
    <w:rsid w:val="00361A72"/>
    <w:rsid w:val="0036237E"/>
    <w:rsid w:val="0036254C"/>
    <w:rsid w:val="003625E7"/>
    <w:rsid w:val="0036279A"/>
    <w:rsid w:val="003629D7"/>
    <w:rsid w:val="00362F1C"/>
    <w:rsid w:val="003630D9"/>
    <w:rsid w:val="00363767"/>
    <w:rsid w:val="00363C31"/>
    <w:rsid w:val="00363DE6"/>
    <w:rsid w:val="003643E0"/>
    <w:rsid w:val="003646C5"/>
    <w:rsid w:val="00364C48"/>
    <w:rsid w:val="00364F6C"/>
    <w:rsid w:val="00365226"/>
    <w:rsid w:val="003662ED"/>
    <w:rsid w:val="0036630B"/>
    <w:rsid w:val="003671E6"/>
    <w:rsid w:val="003675C7"/>
    <w:rsid w:val="0037088A"/>
    <w:rsid w:val="00370C7A"/>
    <w:rsid w:val="0037251B"/>
    <w:rsid w:val="003730DE"/>
    <w:rsid w:val="00373203"/>
    <w:rsid w:val="0037342A"/>
    <w:rsid w:val="00373775"/>
    <w:rsid w:val="00374647"/>
    <w:rsid w:val="00374FFB"/>
    <w:rsid w:val="00375620"/>
    <w:rsid w:val="00375784"/>
    <w:rsid w:val="003759D8"/>
    <w:rsid w:val="00375D56"/>
    <w:rsid w:val="00376264"/>
    <w:rsid w:val="00376854"/>
    <w:rsid w:val="003768AC"/>
    <w:rsid w:val="0037709E"/>
    <w:rsid w:val="003774F6"/>
    <w:rsid w:val="0037765B"/>
    <w:rsid w:val="00377AC9"/>
    <w:rsid w:val="00377D30"/>
    <w:rsid w:val="00380EC8"/>
    <w:rsid w:val="00380FEA"/>
    <w:rsid w:val="00381445"/>
    <w:rsid w:val="003814BB"/>
    <w:rsid w:val="00381666"/>
    <w:rsid w:val="00381A1D"/>
    <w:rsid w:val="0038299F"/>
    <w:rsid w:val="00382ACC"/>
    <w:rsid w:val="00383A55"/>
    <w:rsid w:val="00383EB3"/>
    <w:rsid w:val="0038454D"/>
    <w:rsid w:val="0038478F"/>
    <w:rsid w:val="00384FBF"/>
    <w:rsid w:val="0038515E"/>
    <w:rsid w:val="00385324"/>
    <w:rsid w:val="00385748"/>
    <w:rsid w:val="00385E22"/>
    <w:rsid w:val="00385E9E"/>
    <w:rsid w:val="00386B08"/>
    <w:rsid w:val="00387019"/>
    <w:rsid w:val="0038708C"/>
    <w:rsid w:val="00387BC6"/>
    <w:rsid w:val="00387C21"/>
    <w:rsid w:val="00387D1B"/>
    <w:rsid w:val="00387F30"/>
    <w:rsid w:val="0039032B"/>
    <w:rsid w:val="003903D3"/>
    <w:rsid w:val="00390690"/>
    <w:rsid w:val="003916DB"/>
    <w:rsid w:val="00391800"/>
    <w:rsid w:val="00391FC4"/>
    <w:rsid w:val="0039227B"/>
    <w:rsid w:val="00392612"/>
    <w:rsid w:val="00392A4F"/>
    <w:rsid w:val="00392D25"/>
    <w:rsid w:val="00392F45"/>
    <w:rsid w:val="003933C8"/>
    <w:rsid w:val="003935E5"/>
    <w:rsid w:val="003936FB"/>
    <w:rsid w:val="003937DA"/>
    <w:rsid w:val="003939EF"/>
    <w:rsid w:val="00393B59"/>
    <w:rsid w:val="00393BFA"/>
    <w:rsid w:val="00393FB1"/>
    <w:rsid w:val="00394493"/>
    <w:rsid w:val="0039453C"/>
    <w:rsid w:val="003948DA"/>
    <w:rsid w:val="00394BF4"/>
    <w:rsid w:val="0039517B"/>
    <w:rsid w:val="00395483"/>
    <w:rsid w:val="00395961"/>
    <w:rsid w:val="00395B14"/>
    <w:rsid w:val="003962D2"/>
    <w:rsid w:val="00396A60"/>
    <w:rsid w:val="00396C1A"/>
    <w:rsid w:val="00397F14"/>
    <w:rsid w:val="003A0027"/>
    <w:rsid w:val="003A0312"/>
    <w:rsid w:val="003A075B"/>
    <w:rsid w:val="003A0AE8"/>
    <w:rsid w:val="003A0ED9"/>
    <w:rsid w:val="003A171D"/>
    <w:rsid w:val="003A1931"/>
    <w:rsid w:val="003A1C05"/>
    <w:rsid w:val="003A1DBC"/>
    <w:rsid w:val="003A1F6E"/>
    <w:rsid w:val="003A2F2D"/>
    <w:rsid w:val="003A30EE"/>
    <w:rsid w:val="003A32DA"/>
    <w:rsid w:val="003A4166"/>
    <w:rsid w:val="003A4294"/>
    <w:rsid w:val="003A42E7"/>
    <w:rsid w:val="003A4D48"/>
    <w:rsid w:val="003A5328"/>
    <w:rsid w:val="003A56CB"/>
    <w:rsid w:val="003A5951"/>
    <w:rsid w:val="003A59C8"/>
    <w:rsid w:val="003A5C64"/>
    <w:rsid w:val="003A6010"/>
    <w:rsid w:val="003A6B71"/>
    <w:rsid w:val="003A7177"/>
    <w:rsid w:val="003A7407"/>
    <w:rsid w:val="003A74F3"/>
    <w:rsid w:val="003A7B05"/>
    <w:rsid w:val="003A7CF2"/>
    <w:rsid w:val="003B04E0"/>
    <w:rsid w:val="003B0A46"/>
    <w:rsid w:val="003B15DC"/>
    <w:rsid w:val="003B2985"/>
    <w:rsid w:val="003B302E"/>
    <w:rsid w:val="003B38E7"/>
    <w:rsid w:val="003B49CE"/>
    <w:rsid w:val="003B4E85"/>
    <w:rsid w:val="003B51C4"/>
    <w:rsid w:val="003B5D59"/>
    <w:rsid w:val="003B6040"/>
    <w:rsid w:val="003B6216"/>
    <w:rsid w:val="003B792E"/>
    <w:rsid w:val="003B7AFF"/>
    <w:rsid w:val="003C042B"/>
    <w:rsid w:val="003C0654"/>
    <w:rsid w:val="003C0B62"/>
    <w:rsid w:val="003C0F5E"/>
    <w:rsid w:val="003C148D"/>
    <w:rsid w:val="003C1942"/>
    <w:rsid w:val="003C1A48"/>
    <w:rsid w:val="003C21E1"/>
    <w:rsid w:val="003C22BE"/>
    <w:rsid w:val="003C26C0"/>
    <w:rsid w:val="003C2807"/>
    <w:rsid w:val="003C2CB7"/>
    <w:rsid w:val="003C2F95"/>
    <w:rsid w:val="003C3388"/>
    <w:rsid w:val="003C3C15"/>
    <w:rsid w:val="003C40D4"/>
    <w:rsid w:val="003C45F0"/>
    <w:rsid w:val="003C4617"/>
    <w:rsid w:val="003C4896"/>
    <w:rsid w:val="003C4CAC"/>
    <w:rsid w:val="003C5332"/>
    <w:rsid w:val="003C5783"/>
    <w:rsid w:val="003C6031"/>
    <w:rsid w:val="003C6401"/>
    <w:rsid w:val="003C6AE7"/>
    <w:rsid w:val="003C6CC1"/>
    <w:rsid w:val="003C722B"/>
    <w:rsid w:val="003D0C80"/>
    <w:rsid w:val="003D0DBC"/>
    <w:rsid w:val="003D0EFB"/>
    <w:rsid w:val="003D1976"/>
    <w:rsid w:val="003D1B40"/>
    <w:rsid w:val="003D1BDA"/>
    <w:rsid w:val="003D233B"/>
    <w:rsid w:val="003D2349"/>
    <w:rsid w:val="003D27FF"/>
    <w:rsid w:val="003D2C4D"/>
    <w:rsid w:val="003D37BD"/>
    <w:rsid w:val="003D3990"/>
    <w:rsid w:val="003D3D03"/>
    <w:rsid w:val="003D44DD"/>
    <w:rsid w:val="003D500A"/>
    <w:rsid w:val="003D513C"/>
    <w:rsid w:val="003D5876"/>
    <w:rsid w:val="003D5C08"/>
    <w:rsid w:val="003D5CFD"/>
    <w:rsid w:val="003D5E28"/>
    <w:rsid w:val="003D6699"/>
    <w:rsid w:val="003D69F6"/>
    <w:rsid w:val="003D6DA3"/>
    <w:rsid w:val="003D7DA4"/>
    <w:rsid w:val="003E0428"/>
    <w:rsid w:val="003E0D8B"/>
    <w:rsid w:val="003E1182"/>
    <w:rsid w:val="003E134E"/>
    <w:rsid w:val="003E20D1"/>
    <w:rsid w:val="003E2160"/>
    <w:rsid w:val="003E25D0"/>
    <w:rsid w:val="003E289A"/>
    <w:rsid w:val="003E334F"/>
    <w:rsid w:val="003E371D"/>
    <w:rsid w:val="003E37EB"/>
    <w:rsid w:val="003E3EE5"/>
    <w:rsid w:val="003E415C"/>
    <w:rsid w:val="003E42A1"/>
    <w:rsid w:val="003E467B"/>
    <w:rsid w:val="003E4F9C"/>
    <w:rsid w:val="003E5633"/>
    <w:rsid w:val="003E6AF2"/>
    <w:rsid w:val="003E6C0C"/>
    <w:rsid w:val="003E70B7"/>
    <w:rsid w:val="003E73F7"/>
    <w:rsid w:val="003E779B"/>
    <w:rsid w:val="003E7F4A"/>
    <w:rsid w:val="003E7FC9"/>
    <w:rsid w:val="003F02EE"/>
    <w:rsid w:val="003F03D0"/>
    <w:rsid w:val="003F076C"/>
    <w:rsid w:val="003F1857"/>
    <w:rsid w:val="003F1BC8"/>
    <w:rsid w:val="003F2058"/>
    <w:rsid w:val="003F20D5"/>
    <w:rsid w:val="003F2232"/>
    <w:rsid w:val="003F2754"/>
    <w:rsid w:val="003F2CF0"/>
    <w:rsid w:val="003F31B6"/>
    <w:rsid w:val="003F3877"/>
    <w:rsid w:val="003F3C87"/>
    <w:rsid w:val="003F407B"/>
    <w:rsid w:val="003F4365"/>
    <w:rsid w:val="003F483E"/>
    <w:rsid w:val="003F5F5C"/>
    <w:rsid w:val="003F5F61"/>
    <w:rsid w:val="003F685C"/>
    <w:rsid w:val="003F6BAD"/>
    <w:rsid w:val="003F6C27"/>
    <w:rsid w:val="003F6C51"/>
    <w:rsid w:val="003F6DA2"/>
    <w:rsid w:val="003F6F4F"/>
    <w:rsid w:val="003F7369"/>
    <w:rsid w:val="003F7BC0"/>
    <w:rsid w:val="003F7CC3"/>
    <w:rsid w:val="003F7D32"/>
    <w:rsid w:val="00400BF7"/>
    <w:rsid w:val="004012B0"/>
    <w:rsid w:val="004012D2"/>
    <w:rsid w:val="00401701"/>
    <w:rsid w:val="00401765"/>
    <w:rsid w:val="004018B0"/>
    <w:rsid w:val="004018CF"/>
    <w:rsid w:val="004018EF"/>
    <w:rsid w:val="004018F1"/>
    <w:rsid w:val="00401D9E"/>
    <w:rsid w:val="0040218B"/>
    <w:rsid w:val="00402E9E"/>
    <w:rsid w:val="00403700"/>
    <w:rsid w:val="004039F7"/>
    <w:rsid w:val="00403CB1"/>
    <w:rsid w:val="00404276"/>
    <w:rsid w:val="00404402"/>
    <w:rsid w:val="004046C9"/>
    <w:rsid w:val="004047A5"/>
    <w:rsid w:val="00405228"/>
    <w:rsid w:val="004062A5"/>
    <w:rsid w:val="0040655C"/>
    <w:rsid w:val="004068A4"/>
    <w:rsid w:val="00406946"/>
    <w:rsid w:val="00406A0C"/>
    <w:rsid w:val="0040766B"/>
    <w:rsid w:val="00407A25"/>
    <w:rsid w:val="00407B86"/>
    <w:rsid w:val="00410F85"/>
    <w:rsid w:val="004114C6"/>
    <w:rsid w:val="00411A7C"/>
    <w:rsid w:val="004126F9"/>
    <w:rsid w:val="00412A87"/>
    <w:rsid w:val="00412D4E"/>
    <w:rsid w:val="00413256"/>
    <w:rsid w:val="0041389B"/>
    <w:rsid w:val="00414685"/>
    <w:rsid w:val="004148EB"/>
    <w:rsid w:val="00414A02"/>
    <w:rsid w:val="00414A6D"/>
    <w:rsid w:val="00414B52"/>
    <w:rsid w:val="00414B5C"/>
    <w:rsid w:val="00414D99"/>
    <w:rsid w:val="0041667D"/>
    <w:rsid w:val="00416F3E"/>
    <w:rsid w:val="00417042"/>
    <w:rsid w:val="004177D2"/>
    <w:rsid w:val="004201D6"/>
    <w:rsid w:val="0042053A"/>
    <w:rsid w:val="0042094A"/>
    <w:rsid w:val="00420AA6"/>
    <w:rsid w:val="00420AAF"/>
    <w:rsid w:val="00420E9F"/>
    <w:rsid w:val="0042121C"/>
    <w:rsid w:val="00421346"/>
    <w:rsid w:val="00422000"/>
    <w:rsid w:val="004230B7"/>
    <w:rsid w:val="00423444"/>
    <w:rsid w:val="00423931"/>
    <w:rsid w:val="00423E9C"/>
    <w:rsid w:val="004245C5"/>
    <w:rsid w:val="00424D09"/>
    <w:rsid w:val="00424E40"/>
    <w:rsid w:val="004259F1"/>
    <w:rsid w:val="00426FF2"/>
    <w:rsid w:val="004271E2"/>
    <w:rsid w:val="004276CE"/>
    <w:rsid w:val="00427942"/>
    <w:rsid w:val="004302C8"/>
    <w:rsid w:val="004304FA"/>
    <w:rsid w:val="0043053E"/>
    <w:rsid w:val="00431403"/>
    <w:rsid w:val="00432521"/>
    <w:rsid w:val="00432980"/>
    <w:rsid w:val="00432F92"/>
    <w:rsid w:val="004342D6"/>
    <w:rsid w:val="004344CC"/>
    <w:rsid w:val="00434E1B"/>
    <w:rsid w:val="00435056"/>
    <w:rsid w:val="00435301"/>
    <w:rsid w:val="0043564B"/>
    <w:rsid w:val="004356F0"/>
    <w:rsid w:val="00435BB3"/>
    <w:rsid w:val="00436D1C"/>
    <w:rsid w:val="00436F08"/>
    <w:rsid w:val="0043706D"/>
    <w:rsid w:val="00437273"/>
    <w:rsid w:val="004374AC"/>
    <w:rsid w:val="0044001F"/>
    <w:rsid w:val="0044031A"/>
    <w:rsid w:val="00440472"/>
    <w:rsid w:val="0044069A"/>
    <w:rsid w:val="00440DD1"/>
    <w:rsid w:val="00440E20"/>
    <w:rsid w:val="00441208"/>
    <w:rsid w:val="004414AE"/>
    <w:rsid w:val="00441EA0"/>
    <w:rsid w:val="00442037"/>
    <w:rsid w:val="004422D1"/>
    <w:rsid w:val="00442556"/>
    <w:rsid w:val="00442651"/>
    <w:rsid w:val="00442745"/>
    <w:rsid w:val="0044279D"/>
    <w:rsid w:val="00442C11"/>
    <w:rsid w:val="00442DAD"/>
    <w:rsid w:val="00443304"/>
    <w:rsid w:val="0044335D"/>
    <w:rsid w:val="00444740"/>
    <w:rsid w:val="004448DE"/>
    <w:rsid w:val="004449CC"/>
    <w:rsid w:val="00444ED3"/>
    <w:rsid w:val="00445384"/>
    <w:rsid w:val="0044560D"/>
    <w:rsid w:val="00445647"/>
    <w:rsid w:val="00445B47"/>
    <w:rsid w:val="00445B8A"/>
    <w:rsid w:val="00445DB4"/>
    <w:rsid w:val="00445DD9"/>
    <w:rsid w:val="004468D1"/>
    <w:rsid w:val="00446EA0"/>
    <w:rsid w:val="004500D5"/>
    <w:rsid w:val="00450162"/>
    <w:rsid w:val="0045019B"/>
    <w:rsid w:val="00450472"/>
    <w:rsid w:val="00450BE5"/>
    <w:rsid w:val="00450D8E"/>
    <w:rsid w:val="00450E0E"/>
    <w:rsid w:val="004513A2"/>
    <w:rsid w:val="00451506"/>
    <w:rsid w:val="00451B44"/>
    <w:rsid w:val="00451BDF"/>
    <w:rsid w:val="00451C93"/>
    <w:rsid w:val="00451CD5"/>
    <w:rsid w:val="00452177"/>
    <w:rsid w:val="00452257"/>
    <w:rsid w:val="00452D23"/>
    <w:rsid w:val="00452D39"/>
    <w:rsid w:val="004537FA"/>
    <w:rsid w:val="00453C43"/>
    <w:rsid w:val="00453E07"/>
    <w:rsid w:val="00454321"/>
    <w:rsid w:val="00454F93"/>
    <w:rsid w:val="0045579E"/>
    <w:rsid w:val="004568E9"/>
    <w:rsid w:val="00457096"/>
    <w:rsid w:val="004573DD"/>
    <w:rsid w:val="004576EB"/>
    <w:rsid w:val="004577CC"/>
    <w:rsid w:val="004577FC"/>
    <w:rsid w:val="00457A4A"/>
    <w:rsid w:val="004602AC"/>
    <w:rsid w:val="00461394"/>
    <w:rsid w:val="004614FA"/>
    <w:rsid w:val="0046264A"/>
    <w:rsid w:val="00462686"/>
    <w:rsid w:val="00462722"/>
    <w:rsid w:val="00462925"/>
    <w:rsid w:val="00462DED"/>
    <w:rsid w:val="004631E0"/>
    <w:rsid w:val="00464427"/>
    <w:rsid w:val="00464448"/>
    <w:rsid w:val="0046456F"/>
    <w:rsid w:val="00464BF6"/>
    <w:rsid w:val="004654BA"/>
    <w:rsid w:val="00466455"/>
    <w:rsid w:val="00466B10"/>
    <w:rsid w:val="00467214"/>
    <w:rsid w:val="0046756E"/>
    <w:rsid w:val="00467703"/>
    <w:rsid w:val="004701A1"/>
    <w:rsid w:val="00470810"/>
    <w:rsid w:val="00471434"/>
    <w:rsid w:val="00471BE8"/>
    <w:rsid w:val="00471F5C"/>
    <w:rsid w:val="00472B0A"/>
    <w:rsid w:val="00472E89"/>
    <w:rsid w:val="00473A31"/>
    <w:rsid w:val="00475350"/>
    <w:rsid w:val="0047578F"/>
    <w:rsid w:val="00475EAC"/>
    <w:rsid w:val="00476204"/>
    <w:rsid w:val="00476504"/>
    <w:rsid w:val="00476D45"/>
    <w:rsid w:val="00476ECC"/>
    <w:rsid w:val="004770EA"/>
    <w:rsid w:val="00477599"/>
    <w:rsid w:val="004778BB"/>
    <w:rsid w:val="00477CC3"/>
    <w:rsid w:val="0048011A"/>
    <w:rsid w:val="00480488"/>
    <w:rsid w:val="00480AB5"/>
    <w:rsid w:val="00480E91"/>
    <w:rsid w:val="00480FDB"/>
    <w:rsid w:val="0048128D"/>
    <w:rsid w:val="0048198A"/>
    <w:rsid w:val="00481D03"/>
    <w:rsid w:val="0048253E"/>
    <w:rsid w:val="004830A6"/>
    <w:rsid w:val="00483401"/>
    <w:rsid w:val="004837A7"/>
    <w:rsid w:val="004837AF"/>
    <w:rsid w:val="0048400B"/>
    <w:rsid w:val="004840CF"/>
    <w:rsid w:val="004841D1"/>
    <w:rsid w:val="00484952"/>
    <w:rsid w:val="00484B0F"/>
    <w:rsid w:val="004869D8"/>
    <w:rsid w:val="00486CC0"/>
    <w:rsid w:val="00486E48"/>
    <w:rsid w:val="00487284"/>
    <w:rsid w:val="00487341"/>
    <w:rsid w:val="004903AF"/>
    <w:rsid w:val="00490CA0"/>
    <w:rsid w:val="00490D3E"/>
    <w:rsid w:val="00491182"/>
    <w:rsid w:val="004912DF"/>
    <w:rsid w:val="004915F7"/>
    <w:rsid w:val="00491626"/>
    <w:rsid w:val="00491C47"/>
    <w:rsid w:val="00491D22"/>
    <w:rsid w:val="00491E46"/>
    <w:rsid w:val="00492103"/>
    <w:rsid w:val="0049217F"/>
    <w:rsid w:val="004922AC"/>
    <w:rsid w:val="0049260C"/>
    <w:rsid w:val="004926EA"/>
    <w:rsid w:val="00493123"/>
    <w:rsid w:val="00493448"/>
    <w:rsid w:val="004934D6"/>
    <w:rsid w:val="00493FD4"/>
    <w:rsid w:val="00494213"/>
    <w:rsid w:val="004947E6"/>
    <w:rsid w:val="0049497C"/>
    <w:rsid w:val="004949BA"/>
    <w:rsid w:val="00494A53"/>
    <w:rsid w:val="00494E10"/>
    <w:rsid w:val="00495211"/>
    <w:rsid w:val="00495734"/>
    <w:rsid w:val="00495939"/>
    <w:rsid w:val="00495DE6"/>
    <w:rsid w:val="004965B7"/>
    <w:rsid w:val="00496EA0"/>
    <w:rsid w:val="00497425"/>
    <w:rsid w:val="004975B9"/>
    <w:rsid w:val="004A016D"/>
    <w:rsid w:val="004A028C"/>
    <w:rsid w:val="004A0322"/>
    <w:rsid w:val="004A066E"/>
    <w:rsid w:val="004A0C94"/>
    <w:rsid w:val="004A0D67"/>
    <w:rsid w:val="004A0F20"/>
    <w:rsid w:val="004A10B2"/>
    <w:rsid w:val="004A2117"/>
    <w:rsid w:val="004A277E"/>
    <w:rsid w:val="004A2DBE"/>
    <w:rsid w:val="004A2DDF"/>
    <w:rsid w:val="004A39CA"/>
    <w:rsid w:val="004A430C"/>
    <w:rsid w:val="004A4E9E"/>
    <w:rsid w:val="004A4F3F"/>
    <w:rsid w:val="004A4FA6"/>
    <w:rsid w:val="004A5178"/>
    <w:rsid w:val="004A5589"/>
    <w:rsid w:val="004A574B"/>
    <w:rsid w:val="004A59E3"/>
    <w:rsid w:val="004A65AD"/>
    <w:rsid w:val="004A6D5C"/>
    <w:rsid w:val="004A6F5E"/>
    <w:rsid w:val="004A7291"/>
    <w:rsid w:val="004A736B"/>
    <w:rsid w:val="004A777F"/>
    <w:rsid w:val="004B0020"/>
    <w:rsid w:val="004B0358"/>
    <w:rsid w:val="004B09E6"/>
    <w:rsid w:val="004B0AAC"/>
    <w:rsid w:val="004B19DE"/>
    <w:rsid w:val="004B2200"/>
    <w:rsid w:val="004B2802"/>
    <w:rsid w:val="004B2A05"/>
    <w:rsid w:val="004B2DBC"/>
    <w:rsid w:val="004B2EB8"/>
    <w:rsid w:val="004B2FB7"/>
    <w:rsid w:val="004B31FC"/>
    <w:rsid w:val="004B3225"/>
    <w:rsid w:val="004B3947"/>
    <w:rsid w:val="004B3EBA"/>
    <w:rsid w:val="004B42E9"/>
    <w:rsid w:val="004B4C33"/>
    <w:rsid w:val="004B4E1A"/>
    <w:rsid w:val="004B5021"/>
    <w:rsid w:val="004B505A"/>
    <w:rsid w:val="004B5672"/>
    <w:rsid w:val="004B5CAE"/>
    <w:rsid w:val="004B612E"/>
    <w:rsid w:val="004B6ADB"/>
    <w:rsid w:val="004B6F8A"/>
    <w:rsid w:val="004B7CF6"/>
    <w:rsid w:val="004C05BC"/>
    <w:rsid w:val="004C09B0"/>
    <w:rsid w:val="004C0D87"/>
    <w:rsid w:val="004C0DA2"/>
    <w:rsid w:val="004C0FBC"/>
    <w:rsid w:val="004C10BA"/>
    <w:rsid w:val="004C11AB"/>
    <w:rsid w:val="004C1825"/>
    <w:rsid w:val="004C185D"/>
    <w:rsid w:val="004C24D5"/>
    <w:rsid w:val="004C2854"/>
    <w:rsid w:val="004C2CEE"/>
    <w:rsid w:val="004C3673"/>
    <w:rsid w:val="004C3907"/>
    <w:rsid w:val="004C44B3"/>
    <w:rsid w:val="004C4B78"/>
    <w:rsid w:val="004C4D7C"/>
    <w:rsid w:val="004C5384"/>
    <w:rsid w:val="004C5AEC"/>
    <w:rsid w:val="004C6626"/>
    <w:rsid w:val="004C69A8"/>
    <w:rsid w:val="004C6E60"/>
    <w:rsid w:val="004C6F65"/>
    <w:rsid w:val="004C7001"/>
    <w:rsid w:val="004C7477"/>
    <w:rsid w:val="004C7581"/>
    <w:rsid w:val="004C76EE"/>
    <w:rsid w:val="004C7C1F"/>
    <w:rsid w:val="004D02F2"/>
    <w:rsid w:val="004D095B"/>
    <w:rsid w:val="004D11EF"/>
    <w:rsid w:val="004D18F2"/>
    <w:rsid w:val="004D1FD6"/>
    <w:rsid w:val="004D23BF"/>
    <w:rsid w:val="004D2D2F"/>
    <w:rsid w:val="004D2E6B"/>
    <w:rsid w:val="004D3476"/>
    <w:rsid w:val="004D3C58"/>
    <w:rsid w:val="004D43BF"/>
    <w:rsid w:val="004D4805"/>
    <w:rsid w:val="004D483E"/>
    <w:rsid w:val="004D4A1F"/>
    <w:rsid w:val="004D4C6C"/>
    <w:rsid w:val="004D5F3B"/>
    <w:rsid w:val="004D6208"/>
    <w:rsid w:val="004D66D4"/>
    <w:rsid w:val="004D6A71"/>
    <w:rsid w:val="004D70E3"/>
    <w:rsid w:val="004D79A1"/>
    <w:rsid w:val="004E0229"/>
    <w:rsid w:val="004E0338"/>
    <w:rsid w:val="004E0690"/>
    <w:rsid w:val="004E0D4C"/>
    <w:rsid w:val="004E14A0"/>
    <w:rsid w:val="004E1745"/>
    <w:rsid w:val="004E183E"/>
    <w:rsid w:val="004E1877"/>
    <w:rsid w:val="004E1E2C"/>
    <w:rsid w:val="004E1E9D"/>
    <w:rsid w:val="004E2096"/>
    <w:rsid w:val="004E231E"/>
    <w:rsid w:val="004E277A"/>
    <w:rsid w:val="004E2A2A"/>
    <w:rsid w:val="004E2B51"/>
    <w:rsid w:val="004E2DED"/>
    <w:rsid w:val="004E35E1"/>
    <w:rsid w:val="004E4938"/>
    <w:rsid w:val="004E59FA"/>
    <w:rsid w:val="004E5A7F"/>
    <w:rsid w:val="004E5B00"/>
    <w:rsid w:val="004E5B10"/>
    <w:rsid w:val="004E5E79"/>
    <w:rsid w:val="004E5FCA"/>
    <w:rsid w:val="004E6007"/>
    <w:rsid w:val="004E6090"/>
    <w:rsid w:val="004E6353"/>
    <w:rsid w:val="004E6681"/>
    <w:rsid w:val="004E6A40"/>
    <w:rsid w:val="004E6AD2"/>
    <w:rsid w:val="004E6BEE"/>
    <w:rsid w:val="004E6F86"/>
    <w:rsid w:val="004E705F"/>
    <w:rsid w:val="004E70CF"/>
    <w:rsid w:val="004F006B"/>
    <w:rsid w:val="004F0160"/>
    <w:rsid w:val="004F0553"/>
    <w:rsid w:val="004F0E3C"/>
    <w:rsid w:val="004F13DC"/>
    <w:rsid w:val="004F16AC"/>
    <w:rsid w:val="004F1B89"/>
    <w:rsid w:val="004F1BE6"/>
    <w:rsid w:val="004F1D97"/>
    <w:rsid w:val="004F221F"/>
    <w:rsid w:val="004F2257"/>
    <w:rsid w:val="004F2977"/>
    <w:rsid w:val="004F393A"/>
    <w:rsid w:val="004F4624"/>
    <w:rsid w:val="004F4A8D"/>
    <w:rsid w:val="004F4CE8"/>
    <w:rsid w:val="004F4E7F"/>
    <w:rsid w:val="004F509B"/>
    <w:rsid w:val="004F5175"/>
    <w:rsid w:val="004F529D"/>
    <w:rsid w:val="004F52A3"/>
    <w:rsid w:val="004F534B"/>
    <w:rsid w:val="004F55B9"/>
    <w:rsid w:val="004F5CF4"/>
    <w:rsid w:val="004F61AF"/>
    <w:rsid w:val="004F620E"/>
    <w:rsid w:val="004F646E"/>
    <w:rsid w:val="004F66A9"/>
    <w:rsid w:val="004F7610"/>
    <w:rsid w:val="004F765C"/>
    <w:rsid w:val="004F7718"/>
    <w:rsid w:val="004F78CC"/>
    <w:rsid w:val="004F7C01"/>
    <w:rsid w:val="004F7E12"/>
    <w:rsid w:val="0050033E"/>
    <w:rsid w:val="00500948"/>
    <w:rsid w:val="00500E73"/>
    <w:rsid w:val="005010E6"/>
    <w:rsid w:val="00501208"/>
    <w:rsid w:val="00501392"/>
    <w:rsid w:val="005016D9"/>
    <w:rsid w:val="005017D3"/>
    <w:rsid w:val="00502ECE"/>
    <w:rsid w:val="0050309C"/>
    <w:rsid w:val="005035BD"/>
    <w:rsid w:val="00503633"/>
    <w:rsid w:val="005038E9"/>
    <w:rsid w:val="00503ADD"/>
    <w:rsid w:val="00503CE9"/>
    <w:rsid w:val="005048B2"/>
    <w:rsid w:val="00504A62"/>
    <w:rsid w:val="00504D3F"/>
    <w:rsid w:val="00505DC1"/>
    <w:rsid w:val="005061AC"/>
    <w:rsid w:val="0050637A"/>
    <w:rsid w:val="00506B5F"/>
    <w:rsid w:val="00507402"/>
    <w:rsid w:val="00507863"/>
    <w:rsid w:val="005102F0"/>
    <w:rsid w:val="00510914"/>
    <w:rsid w:val="00511206"/>
    <w:rsid w:val="005122E2"/>
    <w:rsid w:val="005126B0"/>
    <w:rsid w:val="005128CE"/>
    <w:rsid w:val="00512D13"/>
    <w:rsid w:val="00512D1D"/>
    <w:rsid w:val="00513F43"/>
    <w:rsid w:val="00513FD9"/>
    <w:rsid w:val="005140C9"/>
    <w:rsid w:val="0051469D"/>
    <w:rsid w:val="00514CB2"/>
    <w:rsid w:val="00514F36"/>
    <w:rsid w:val="00515059"/>
    <w:rsid w:val="00516560"/>
    <w:rsid w:val="00516A37"/>
    <w:rsid w:val="00516A3A"/>
    <w:rsid w:val="00516DAA"/>
    <w:rsid w:val="00517B01"/>
    <w:rsid w:val="00520A5B"/>
    <w:rsid w:val="00521203"/>
    <w:rsid w:val="0052139C"/>
    <w:rsid w:val="00521874"/>
    <w:rsid w:val="00522032"/>
    <w:rsid w:val="005220A9"/>
    <w:rsid w:val="0052219B"/>
    <w:rsid w:val="00522317"/>
    <w:rsid w:val="005223C1"/>
    <w:rsid w:val="005225BE"/>
    <w:rsid w:val="00523770"/>
    <w:rsid w:val="00523F32"/>
    <w:rsid w:val="00524040"/>
    <w:rsid w:val="00524745"/>
    <w:rsid w:val="00524D22"/>
    <w:rsid w:val="00525A5B"/>
    <w:rsid w:val="00526106"/>
    <w:rsid w:val="005265A3"/>
    <w:rsid w:val="00526C9C"/>
    <w:rsid w:val="00527381"/>
    <w:rsid w:val="00530229"/>
    <w:rsid w:val="00530A44"/>
    <w:rsid w:val="00530E30"/>
    <w:rsid w:val="005317B2"/>
    <w:rsid w:val="00532450"/>
    <w:rsid w:val="00532645"/>
    <w:rsid w:val="00532A86"/>
    <w:rsid w:val="00533130"/>
    <w:rsid w:val="005338A3"/>
    <w:rsid w:val="00534125"/>
    <w:rsid w:val="00534568"/>
    <w:rsid w:val="005348BB"/>
    <w:rsid w:val="0053491B"/>
    <w:rsid w:val="005353B9"/>
    <w:rsid w:val="00535501"/>
    <w:rsid w:val="005357B9"/>
    <w:rsid w:val="00535ECA"/>
    <w:rsid w:val="005362FE"/>
    <w:rsid w:val="00536674"/>
    <w:rsid w:val="00536760"/>
    <w:rsid w:val="0053745B"/>
    <w:rsid w:val="005375EB"/>
    <w:rsid w:val="00537A5F"/>
    <w:rsid w:val="00537B49"/>
    <w:rsid w:val="005408F5"/>
    <w:rsid w:val="00541068"/>
    <w:rsid w:val="005413AA"/>
    <w:rsid w:val="00541490"/>
    <w:rsid w:val="0054256F"/>
    <w:rsid w:val="005426E3"/>
    <w:rsid w:val="00542736"/>
    <w:rsid w:val="005427DF"/>
    <w:rsid w:val="00542864"/>
    <w:rsid w:val="005428B8"/>
    <w:rsid w:val="00543C3C"/>
    <w:rsid w:val="00543DD7"/>
    <w:rsid w:val="00543FA1"/>
    <w:rsid w:val="0054404A"/>
    <w:rsid w:val="00544475"/>
    <w:rsid w:val="00544597"/>
    <w:rsid w:val="0054483C"/>
    <w:rsid w:val="00544D97"/>
    <w:rsid w:val="00545028"/>
    <w:rsid w:val="00545324"/>
    <w:rsid w:val="005457F6"/>
    <w:rsid w:val="00545956"/>
    <w:rsid w:val="00546AD4"/>
    <w:rsid w:val="00547476"/>
    <w:rsid w:val="00547A4F"/>
    <w:rsid w:val="00551A8E"/>
    <w:rsid w:val="005527E8"/>
    <w:rsid w:val="00552CB6"/>
    <w:rsid w:val="005543EE"/>
    <w:rsid w:val="00554493"/>
    <w:rsid w:val="00554A6E"/>
    <w:rsid w:val="00554BA5"/>
    <w:rsid w:val="00554F9F"/>
    <w:rsid w:val="00555C74"/>
    <w:rsid w:val="00555D25"/>
    <w:rsid w:val="00555E71"/>
    <w:rsid w:val="00556761"/>
    <w:rsid w:val="0055722B"/>
    <w:rsid w:val="00557ADB"/>
    <w:rsid w:val="00557BB3"/>
    <w:rsid w:val="0056078D"/>
    <w:rsid w:val="00560BA1"/>
    <w:rsid w:val="005610BA"/>
    <w:rsid w:val="0056142F"/>
    <w:rsid w:val="005614CC"/>
    <w:rsid w:val="00561A31"/>
    <w:rsid w:val="00561CC1"/>
    <w:rsid w:val="00561CD0"/>
    <w:rsid w:val="0056212A"/>
    <w:rsid w:val="00562EAF"/>
    <w:rsid w:val="00562EB0"/>
    <w:rsid w:val="00562F9E"/>
    <w:rsid w:val="00562FE5"/>
    <w:rsid w:val="00563F35"/>
    <w:rsid w:val="00564008"/>
    <w:rsid w:val="00564AA0"/>
    <w:rsid w:val="00565B19"/>
    <w:rsid w:val="00565D0D"/>
    <w:rsid w:val="00565E21"/>
    <w:rsid w:val="0056675B"/>
    <w:rsid w:val="00566905"/>
    <w:rsid w:val="005671FB"/>
    <w:rsid w:val="00567448"/>
    <w:rsid w:val="005674ED"/>
    <w:rsid w:val="00570461"/>
    <w:rsid w:val="0057070B"/>
    <w:rsid w:val="00570C94"/>
    <w:rsid w:val="00570F11"/>
    <w:rsid w:val="005722FC"/>
    <w:rsid w:val="005723F4"/>
    <w:rsid w:val="005734C3"/>
    <w:rsid w:val="00574136"/>
    <w:rsid w:val="00574665"/>
    <w:rsid w:val="00574705"/>
    <w:rsid w:val="00574A1F"/>
    <w:rsid w:val="00574EA6"/>
    <w:rsid w:val="005757F8"/>
    <w:rsid w:val="00576012"/>
    <w:rsid w:val="005768BD"/>
    <w:rsid w:val="00576FBF"/>
    <w:rsid w:val="005776F8"/>
    <w:rsid w:val="00580E16"/>
    <w:rsid w:val="00581698"/>
    <w:rsid w:val="00582316"/>
    <w:rsid w:val="005824DB"/>
    <w:rsid w:val="005828C3"/>
    <w:rsid w:val="00582C99"/>
    <w:rsid w:val="00582F2F"/>
    <w:rsid w:val="005832C3"/>
    <w:rsid w:val="00583634"/>
    <w:rsid w:val="00583C6C"/>
    <w:rsid w:val="00584103"/>
    <w:rsid w:val="00584BDC"/>
    <w:rsid w:val="00584EE2"/>
    <w:rsid w:val="00585349"/>
    <w:rsid w:val="00585C71"/>
    <w:rsid w:val="00585F6B"/>
    <w:rsid w:val="005867B7"/>
    <w:rsid w:val="00586BDF"/>
    <w:rsid w:val="00586CC4"/>
    <w:rsid w:val="0058713B"/>
    <w:rsid w:val="00587968"/>
    <w:rsid w:val="005902AB"/>
    <w:rsid w:val="00590CD5"/>
    <w:rsid w:val="00591B8A"/>
    <w:rsid w:val="00592B56"/>
    <w:rsid w:val="00592BE3"/>
    <w:rsid w:val="005932E6"/>
    <w:rsid w:val="005939F3"/>
    <w:rsid w:val="005946CC"/>
    <w:rsid w:val="0059473C"/>
    <w:rsid w:val="005948A8"/>
    <w:rsid w:val="00594EE3"/>
    <w:rsid w:val="00595153"/>
    <w:rsid w:val="0059573F"/>
    <w:rsid w:val="0059589D"/>
    <w:rsid w:val="00595C50"/>
    <w:rsid w:val="0059632A"/>
    <w:rsid w:val="005964BD"/>
    <w:rsid w:val="00596986"/>
    <w:rsid w:val="00596A52"/>
    <w:rsid w:val="00596DCE"/>
    <w:rsid w:val="00596DD8"/>
    <w:rsid w:val="00596FD0"/>
    <w:rsid w:val="00597212"/>
    <w:rsid w:val="00597844"/>
    <w:rsid w:val="005978D3"/>
    <w:rsid w:val="00597C23"/>
    <w:rsid w:val="005A02CE"/>
    <w:rsid w:val="005A0A18"/>
    <w:rsid w:val="005A0D31"/>
    <w:rsid w:val="005A0E5A"/>
    <w:rsid w:val="005A0E8F"/>
    <w:rsid w:val="005A179E"/>
    <w:rsid w:val="005A1D6F"/>
    <w:rsid w:val="005A1E1D"/>
    <w:rsid w:val="005A2A98"/>
    <w:rsid w:val="005A2CA3"/>
    <w:rsid w:val="005A3576"/>
    <w:rsid w:val="005A3A20"/>
    <w:rsid w:val="005A418B"/>
    <w:rsid w:val="005A4359"/>
    <w:rsid w:val="005A448B"/>
    <w:rsid w:val="005A4E0D"/>
    <w:rsid w:val="005A5859"/>
    <w:rsid w:val="005A5F73"/>
    <w:rsid w:val="005A635B"/>
    <w:rsid w:val="005A6A80"/>
    <w:rsid w:val="005A6FD1"/>
    <w:rsid w:val="005A7ABC"/>
    <w:rsid w:val="005A7B7F"/>
    <w:rsid w:val="005A7F26"/>
    <w:rsid w:val="005B0163"/>
    <w:rsid w:val="005B017E"/>
    <w:rsid w:val="005B0535"/>
    <w:rsid w:val="005B1449"/>
    <w:rsid w:val="005B1901"/>
    <w:rsid w:val="005B1BD9"/>
    <w:rsid w:val="005B2409"/>
    <w:rsid w:val="005B26DE"/>
    <w:rsid w:val="005B3276"/>
    <w:rsid w:val="005B3FD7"/>
    <w:rsid w:val="005B4267"/>
    <w:rsid w:val="005B42FB"/>
    <w:rsid w:val="005B4801"/>
    <w:rsid w:val="005B499A"/>
    <w:rsid w:val="005B5081"/>
    <w:rsid w:val="005B54BF"/>
    <w:rsid w:val="005B58E1"/>
    <w:rsid w:val="005B5E56"/>
    <w:rsid w:val="005B5E62"/>
    <w:rsid w:val="005B62AE"/>
    <w:rsid w:val="005B65AD"/>
    <w:rsid w:val="005B696E"/>
    <w:rsid w:val="005B69D5"/>
    <w:rsid w:val="005B6BF5"/>
    <w:rsid w:val="005B6DDB"/>
    <w:rsid w:val="005B6F1D"/>
    <w:rsid w:val="005B7332"/>
    <w:rsid w:val="005B7441"/>
    <w:rsid w:val="005B77F2"/>
    <w:rsid w:val="005B7DDD"/>
    <w:rsid w:val="005C01AE"/>
    <w:rsid w:val="005C0A26"/>
    <w:rsid w:val="005C1032"/>
    <w:rsid w:val="005C17CB"/>
    <w:rsid w:val="005C189A"/>
    <w:rsid w:val="005C1ABE"/>
    <w:rsid w:val="005C1F58"/>
    <w:rsid w:val="005C26F7"/>
    <w:rsid w:val="005C2D05"/>
    <w:rsid w:val="005C35F8"/>
    <w:rsid w:val="005C38F3"/>
    <w:rsid w:val="005C3C9D"/>
    <w:rsid w:val="005C3CE0"/>
    <w:rsid w:val="005C3DF9"/>
    <w:rsid w:val="005C4A28"/>
    <w:rsid w:val="005C4D1D"/>
    <w:rsid w:val="005C4F8D"/>
    <w:rsid w:val="005C5281"/>
    <w:rsid w:val="005C52BC"/>
    <w:rsid w:val="005C5700"/>
    <w:rsid w:val="005C5BD4"/>
    <w:rsid w:val="005C6A1F"/>
    <w:rsid w:val="005C6ACD"/>
    <w:rsid w:val="005C6D84"/>
    <w:rsid w:val="005C7322"/>
    <w:rsid w:val="005C765B"/>
    <w:rsid w:val="005C765D"/>
    <w:rsid w:val="005C7789"/>
    <w:rsid w:val="005D07E5"/>
    <w:rsid w:val="005D0D0F"/>
    <w:rsid w:val="005D1CD8"/>
    <w:rsid w:val="005D1D5D"/>
    <w:rsid w:val="005D24C7"/>
    <w:rsid w:val="005D24EC"/>
    <w:rsid w:val="005D2571"/>
    <w:rsid w:val="005D292F"/>
    <w:rsid w:val="005D2B96"/>
    <w:rsid w:val="005D31B8"/>
    <w:rsid w:val="005D3623"/>
    <w:rsid w:val="005D374E"/>
    <w:rsid w:val="005D4342"/>
    <w:rsid w:val="005D45FC"/>
    <w:rsid w:val="005D4E65"/>
    <w:rsid w:val="005D52DC"/>
    <w:rsid w:val="005D549A"/>
    <w:rsid w:val="005D5B38"/>
    <w:rsid w:val="005D5EE5"/>
    <w:rsid w:val="005D61EF"/>
    <w:rsid w:val="005D68BC"/>
    <w:rsid w:val="005D6B59"/>
    <w:rsid w:val="005D6CEC"/>
    <w:rsid w:val="005D6E7D"/>
    <w:rsid w:val="005D701C"/>
    <w:rsid w:val="005D7349"/>
    <w:rsid w:val="005E0091"/>
    <w:rsid w:val="005E00BC"/>
    <w:rsid w:val="005E0BFD"/>
    <w:rsid w:val="005E1154"/>
    <w:rsid w:val="005E1355"/>
    <w:rsid w:val="005E207C"/>
    <w:rsid w:val="005E2469"/>
    <w:rsid w:val="005E2EE4"/>
    <w:rsid w:val="005E318B"/>
    <w:rsid w:val="005E3416"/>
    <w:rsid w:val="005E380B"/>
    <w:rsid w:val="005E419F"/>
    <w:rsid w:val="005E41F1"/>
    <w:rsid w:val="005E4787"/>
    <w:rsid w:val="005E4BF4"/>
    <w:rsid w:val="005E56A8"/>
    <w:rsid w:val="005E57DD"/>
    <w:rsid w:val="005E6616"/>
    <w:rsid w:val="005E6AEB"/>
    <w:rsid w:val="005E7C90"/>
    <w:rsid w:val="005E7E05"/>
    <w:rsid w:val="005F0116"/>
    <w:rsid w:val="005F017C"/>
    <w:rsid w:val="005F05DD"/>
    <w:rsid w:val="005F0C85"/>
    <w:rsid w:val="005F1A4D"/>
    <w:rsid w:val="005F1B6D"/>
    <w:rsid w:val="005F21D4"/>
    <w:rsid w:val="005F23AD"/>
    <w:rsid w:val="005F285E"/>
    <w:rsid w:val="005F2F55"/>
    <w:rsid w:val="005F3135"/>
    <w:rsid w:val="005F3777"/>
    <w:rsid w:val="005F3FE2"/>
    <w:rsid w:val="005F4020"/>
    <w:rsid w:val="005F5707"/>
    <w:rsid w:val="005F5CCD"/>
    <w:rsid w:val="005F6438"/>
    <w:rsid w:val="005F64A7"/>
    <w:rsid w:val="005F6B91"/>
    <w:rsid w:val="005F761B"/>
    <w:rsid w:val="005F76F5"/>
    <w:rsid w:val="005F791C"/>
    <w:rsid w:val="00600066"/>
    <w:rsid w:val="00600925"/>
    <w:rsid w:val="0060146E"/>
    <w:rsid w:val="00601717"/>
    <w:rsid w:val="00601B74"/>
    <w:rsid w:val="00603067"/>
    <w:rsid w:val="00603BB2"/>
    <w:rsid w:val="00603CC9"/>
    <w:rsid w:val="006041AE"/>
    <w:rsid w:val="0060460C"/>
    <w:rsid w:val="006047A4"/>
    <w:rsid w:val="00604EB8"/>
    <w:rsid w:val="00605321"/>
    <w:rsid w:val="00605D08"/>
    <w:rsid w:val="006061BF"/>
    <w:rsid w:val="006062F8"/>
    <w:rsid w:val="0060665F"/>
    <w:rsid w:val="00606E7D"/>
    <w:rsid w:val="0060716D"/>
    <w:rsid w:val="006071FD"/>
    <w:rsid w:val="0060743C"/>
    <w:rsid w:val="00607674"/>
    <w:rsid w:val="0060793A"/>
    <w:rsid w:val="00607A0F"/>
    <w:rsid w:val="0061029B"/>
    <w:rsid w:val="00610A33"/>
    <w:rsid w:val="00610A79"/>
    <w:rsid w:val="00610D42"/>
    <w:rsid w:val="006110CE"/>
    <w:rsid w:val="006127D4"/>
    <w:rsid w:val="00612C05"/>
    <w:rsid w:val="00612DC1"/>
    <w:rsid w:val="006131B3"/>
    <w:rsid w:val="00613912"/>
    <w:rsid w:val="006140EC"/>
    <w:rsid w:val="006142E7"/>
    <w:rsid w:val="006145F1"/>
    <w:rsid w:val="006148CB"/>
    <w:rsid w:val="00614A5F"/>
    <w:rsid w:val="00614ADD"/>
    <w:rsid w:val="00615C87"/>
    <w:rsid w:val="00616779"/>
    <w:rsid w:val="00616CD8"/>
    <w:rsid w:val="006174A2"/>
    <w:rsid w:val="00617A19"/>
    <w:rsid w:val="006200F4"/>
    <w:rsid w:val="006201B8"/>
    <w:rsid w:val="006208F6"/>
    <w:rsid w:val="00620C7E"/>
    <w:rsid w:val="00620F53"/>
    <w:rsid w:val="0062173D"/>
    <w:rsid w:val="00621CB2"/>
    <w:rsid w:val="00621DD0"/>
    <w:rsid w:val="006225D1"/>
    <w:rsid w:val="00623EDA"/>
    <w:rsid w:val="006245BD"/>
    <w:rsid w:val="0062473C"/>
    <w:rsid w:val="00625D7E"/>
    <w:rsid w:val="0062687B"/>
    <w:rsid w:val="0062705B"/>
    <w:rsid w:val="00627C06"/>
    <w:rsid w:val="00630253"/>
    <w:rsid w:val="006303C4"/>
    <w:rsid w:val="00630EAE"/>
    <w:rsid w:val="00630F03"/>
    <w:rsid w:val="006315BC"/>
    <w:rsid w:val="006318AE"/>
    <w:rsid w:val="00631945"/>
    <w:rsid w:val="0063194A"/>
    <w:rsid w:val="00631A87"/>
    <w:rsid w:val="0063209F"/>
    <w:rsid w:val="006324F3"/>
    <w:rsid w:val="00633210"/>
    <w:rsid w:val="006334DD"/>
    <w:rsid w:val="0063430B"/>
    <w:rsid w:val="0063438C"/>
    <w:rsid w:val="0063484B"/>
    <w:rsid w:val="0063493A"/>
    <w:rsid w:val="0063525A"/>
    <w:rsid w:val="00635B48"/>
    <w:rsid w:val="006360B2"/>
    <w:rsid w:val="006364B9"/>
    <w:rsid w:val="006365A4"/>
    <w:rsid w:val="00636721"/>
    <w:rsid w:val="006369A1"/>
    <w:rsid w:val="00636A85"/>
    <w:rsid w:val="00636B25"/>
    <w:rsid w:val="00636C11"/>
    <w:rsid w:val="00636ED8"/>
    <w:rsid w:val="0063718A"/>
    <w:rsid w:val="00637399"/>
    <w:rsid w:val="006375A5"/>
    <w:rsid w:val="006375F7"/>
    <w:rsid w:val="006408C0"/>
    <w:rsid w:val="00640ACC"/>
    <w:rsid w:val="00640CD1"/>
    <w:rsid w:val="00640F24"/>
    <w:rsid w:val="006418FC"/>
    <w:rsid w:val="00641B4B"/>
    <w:rsid w:val="00641D5E"/>
    <w:rsid w:val="0064202E"/>
    <w:rsid w:val="006426A3"/>
    <w:rsid w:val="0064288B"/>
    <w:rsid w:val="00642A07"/>
    <w:rsid w:val="00642C93"/>
    <w:rsid w:val="00642F89"/>
    <w:rsid w:val="006433C6"/>
    <w:rsid w:val="006436F8"/>
    <w:rsid w:val="00644E24"/>
    <w:rsid w:val="00644EB8"/>
    <w:rsid w:val="00644EF1"/>
    <w:rsid w:val="00645E47"/>
    <w:rsid w:val="00645F6A"/>
    <w:rsid w:val="006461F0"/>
    <w:rsid w:val="0064664B"/>
    <w:rsid w:val="00646A22"/>
    <w:rsid w:val="006471BC"/>
    <w:rsid w:val="00647FE2"/>
    <w:rsid w:val="006500A6"/>
    <w:rsid w:val="00650105"/>
    <w:rsid w:val="0065058D"/>
    <w:rsid w:val="00651092"/>
    <w:rsid w:val="00651576"/>
    <w:rsid w:val="00651850"/>
    <w:rsid w:val="00651F82"/>
    <w:rsid w:val="00652071"/>
    <w:rsid w:val="006524ED"/>
    <w:rsid w:val="006526F5"/>
    <w:rsid w:val="00652989"/>
    <w:rsid w:val="00652A90"/>
    <w:rsid w:val="00652ADB"/>
    <w:rsid w:val="00652F1D"/>
    <w:rsid w:val="00653133"/>
    <w:rsid w:val="006531C6"/>
    <w:rsid w:val="00653771"/>
    <w:rsid w:val="00653E02"/>
    <w:rsid w:val="006543A6"/>
    <w:rsid w:val="00654451"/>
    <w:rsid w:val="006544E8"/>
    <w:rsid w:val="00654B8B"/>
    <w:rsid w:val="00654E67"/>
    <w:rsid w:val="00655498"/>
    <w:rsid w:val="006570F7"/>
    <w:rsid w:val="00657269"/>
    <w:rsid w:val="00657A09"/>
    <w:rsid w:val="00657B8F"/>
    <w:rsid w:val="00657BA1"/>
    <w:rsid w:val="0066065B"/>
    <w:rsid w:val="00660757"/>
    <w:rsid w:val="00660EDB"/>
    <w:rsid w:val="00661038"/>
    <w:rsid w:val="00662129"/>
    <w:rsid w:val="006623C9"/>
    <w:rsid w:val="00663133"/>
    <w:rsid w:val="00663906"/>
    <w:rsid w:val="00663AD7"/>
    <w:rsid w:val="006642A3"/>
    <w:rsid w:val="006648DE"/>
    <w:rsid w:val="00664B70"/>
    <w:rsid w:val="00664EC5"/>
    <w:rsid w:val="0066550C"/>
    <w:rsid w:val="006656B3"/>
    <w:rsid w:val="00666135"/>
    <w:rsid w:val="006666A8"/>
    <w:rsid w:val="00666A70"/>
    <w:rsid w:val="006675F1"/>
    <w:rsid w:val="0066774C"/>
    <w:rsid w:val="006677D6"/>
    <w:rsid w:val="00670539"/>
    <w:rsid w:val="00670A79"/>
    <w:rsid w:val="00670FD4"/>
    <w:rsid w:val="00671718"/>
    <w:rsid w:val="00671B57"/>
    <w:rsid w:val="00671C38"/>
    <w:rsid w:val="00672954"/>
    <w:rsid w:val="00672AB1"/>
    <w:rsid w:val="00672F2A"/>
    <w:rsid w:val="00673087"/>
    <w:rsid w:val="006730EF"/>
    <w:rsid w:val="00673AE3"/>
    <w:rsid w:val="00674261"/>
    <w:rsid w:val="0067474D"/>
    <w:rsid w:val="00674CFA"/>
    <w:rsid w:val="00675D18"/>
    <w:rsid w:val="006765B8"/>
    <w:rsid w:val="006771C4"/>
    <w:rsid w:val="006772E9"/>
    <w:rsid w:val="0067742A"/>
    <w:rsid w:val="006774B6"/>
    <w:rsid w:val="006774CF"/>
    <w:rsid w:val="006775ED"/>
    <w:rsid w:val="00677D50"/>
    <w:rsid w:val="00680145"/>
    <w:rsid w:val="006809C3"/>
    <w:rsid w:val="0068113A"/>
    <w:rsid w:val="0068114B"/>
    <w:rsid w:val="00681B49"/>
    <w:rsid w:val="00681F5D"/>
    <w:rsid w:val="0068217A"/>
    <w:rsid w:val="006823D2"/>
    <w:rsid w:val="006825C9"/>
    <w:rsid w:val="00682B6F"/>
    <w:rsid w:val="00682F0A"/>
    <w:rsid w:val="00683633"/>
    <w:rsid w:val="00684254"/>
    <w:rsid w:val="0068484F"/>
    <w:rsid w:val="0068496F"/>
    <w:rsid w:val="006849DA"/>
    <w:rsid w:val="00684A2A"/>
    <w:rsid w:val="00684A9B"/>
    <w:rsid w:val="00685059"/>
    <w:rsid w:val="006851DF"/>
    <w:rsid w:val="006860D3"/>
    <w:rsid w:val="006861A1"/>
    <w:rsid w:val="006861F0"/>
    <w:rsid w:val="006863E5"/>
    <w:rsid w:val="00686BE8"/>
    <w:rsid w:val="00686D91"/>
    <w:rsid w:val="00687FA3"/>
    <w:rsid w:val="006902A6"/>
    <w:rsid w:val="0069037C"/>
    <w:rsid w:val="006904A0"/>
    <w:rsid w:val="00690620"/>
    <w:rsid w:val="00690A27"/>
    <w:rsid w:val="00690C23"/>
    <w:rsid w:val="00691179"/>
    <w:rsid w:val="006920EB"/>
    <w:rsid w:val="00692CD2"/>
    <w:rsid w:val="00692FC4"/>
    <w:rsid w:val="006931A2"/>
    <w:rsid w:val="006934ED"/>
    <w:rsid w:val="00693D42"/>
    <w:rsid w:val="006947F6"/>
    <w:rsid w:val="00694D8C"/>
    <w:rsid w:val="006956B9"/>
    <w:rsid w:val="006967AB"/>
    <w:rsid w:val="00696E0B"/>
    <w:rsid w:val="006970B7"/>
    <w:rsid w:val="006971E4"/>
    <w:rsid w:val="006972CB"/>
    <w:rsid w:val="00697426"/>
    <w:rsid w:val="00697EF0"/>
    <w:rsid w:val="006A0163"/>
    <w:rsid w:val="006A0297"/>
    <w:rsid w:val="006A052C"/>
    <w:rsid w:val="006A1219"/>
    <w:rsid w:val="006A147B"/>
    <w:rsid w:val="006A1AB9"/>
    <w:rsid w:val="006A1EB4"/>
    <w:rsid w:val="006A1EFA"/>
    <w:rsid w:val="006A2ABB"/>
    <w:rsid w:val="006A2C83"/>
    <w:rsid w:val="006A2F30"/>
    <w:rsid w:val="006A3062"/>
    <w:rsid w:val="006A311F"/>
    <w:rsid w:val="006A3148"/>
    <w:rsid w:val="006A4C05"/>
    <w:rsid w:val="006A4F3D"/>
    <w:rsid w:val="006A4FF8"/>
    <w:rsid w:val="006A5138"/>
    <w:rsid w:val="006A52A3"/>
    <w:rsid w:val="006A570B"/>
    <w:rsid w:val="006A5B15"/>
    <w:rsid w:val="006A6F55"/>
    <w:rsid w:val="006A7470"/>
    <w:rsid w:val="006B00BD"/>
    <w:rsid w:val="006B03CE"/>
    <w:rsid w:val="006B0958"/>
    <w:rsid w:val="006B0F85"/>
    <w:rsid w:val="006B1090"/>
    <w:rsid w:val="006B1505"/>
    <w:rsid w:val="006B15E8"/>
    <w:rsid w:val="006B1768"/>
    <w:rsid w:val="006B1A1D"/>
    <w:rsid w:val="006B2990"/>
    <w:rsid w:val="006B2E03"/>
    <w:rsid w:val="006B2E49"/>
    <w:rsid w:val="006B2F51"/>
    <w:rsid w:val="006B3335"/>
    <w:rsid w:val="006B3995"/>
    <w:rsid w:val="006B3BAB"/>
    <w:rsid w:val="006B3DC0"/>
    <w:rsid w:val="006B3E0A"/>
    <w:rsid w:val="006B3FE2"/>
    <w:rsid w:val="006B4743"/>
    <w:rsid w:val="006B4FEA"/>
    <w:rsid w:val="006B5047"/>
    <w:rsid w:val="006B57E1"/>
    <w:rsid w:val="006B5C63"/>
    <w:rsid w:val="006B5E0D"/>
    <w:rsid w:val="006B6127"/>
    <w:rsid w:val="006B6B16"/>
    <w:rsid w:val="006B7EFE"/>
    <w:rsid w:val="006C017A"/>
    <w:rsid w:val="006C1239"/>
    <w:rsid w:val="006C1666"/>
    <w:rsid w:val="006C171A"/>
    <w:rsid w:val="006C18CF"/>
    <w:rsid w:val="006C3026"/>
    <w:rsid w:val="006C306D"/>
    <w:rsid w:val="006C3212"/>
    <w:rsid w:val="006C337F"/>
    <w:rsid w:val="006C43EF"/>
    <w:rsid w:val="006C4438"/>
    <w:rsid w:val="006C4749"/>
    <w:rsid w:val="006C4BCE"/>
    <w:rsid w:val="006C4D2C"/>
    <w:rsid w:val="006C4EED"/>
    <w:rsid w:val="006C529E"/>
    <w:rsid w:val="006C5809"/>
    <w:rsid w:val="006C5BA2"/>
    <w:rsid w:val="006C6669"/>
    <w:rsid w:val="006C6D3C"/>
    <w:rsid w:val="006C6F5F"/>
    <w:rsid w:val="006C765C"/>
    <w:rsid w:val="006C7FEC"/>
    <w:rsid w:val="006D076B"/>
    <w:rsid w:val="006D0862"/>
    <w:rsid w:val="006D0D5C"/>
    <w:rsid w:val="006D1635"/>
    <w:rsid w:val="006D167D"/>
    <w:rsid w:val="006D175F"/>
    <w:rsid w:val="006D192F"/>
    <w:rsid w:val="006D1F90"/>
    <w:rsid w:val="006D3593"/>
    <w:rsid w:val="006D37B4"/>
    <w:rsid w:val="006D3AC6"/>
    <w:rsid w:val="006D4057"/>
    <w:rsid w:val="006D4333"/>
    <w:rsid w:val="006D443E"/>
    <w:rsid w:val="006D4B54"/>
    <w:rsid w:val="006D4D62"/>
    <w:rsid w:val="006D4F18"/>
    <w:rsid w:val="006D549C"/>
    <w:rsid w:val="006D6484"/>
    <w:rsid w:val="006D64F9"/>
    <w:rsid w:val="006D6523"/>
    <w:rsid w:val="006D710E"/>
    <w:rsid w:val="006D7BC7"/>
    <w:rsid w:val="006E019B"/>
    <w:rsid w:val="006E01E5"/>
    <w:rsid w:val="006E04B8"/>
    <w:rsid w:val="006E04EB"/>
    <w:rsid w:val="006E08DA"/>
    <w:rsid w:val="006E0E85"/>
    <w:rsid w:val="006E1977"/>
    <w:rsid w:val="006E19F7"/>
    <w:rsid w:val="006E2229"/>
    <w:rsid w:val="006E32F8"/>
    <w:rsid w:val="006E374F"/>
    <w:rsid w:val="006E3855"/>
    <w:rsid w:val="006E3E65"/>
    <w:rsid w:val="006E42FB"/>
    <w:rsid w:val="006E44A2"/>
    <w:rsid w:val="006E451D"/>
    <w:rsid w:val="006E4E13"/>
    <w:rsid w:val="006E4E37"/>
    <w:rsid w:val="006E5BE6"/>
    <w:rsid w:val="006E66C2"/>
    <w:rsid w:val="006E6A74"/>
    <w:rsid w:val="006E6F06"/>
    <w:rsid w:val="006E74AD"/>
    <w:rsid w:val="006E7AD7"/>
    <w:rsid w:val="006F048F"/>
    <w:rsid w:val="006F0806"/>
    <w:rsid w:val="006F0830"/>
    <w:rsid w:val="006F093B"/>
    <w:rsid w:val="006F0CBE"/>
    <w:rsid w:val="006F0D6E"/>
    <w:rsid w:val="006F11EC"/>
    <w:rsid w:val="006F13A6"/>
    <w:rsid w:val="006F196F"/>
    <w:rsid w:val="006F2C0C"/>
    <w:rsid w:val="006F3021"/>
    <w:rsid w:val="006F3660"/>
    <w:rsid w:val="006F3AAA"/>
    <w:rsid w:val="006F41F7"/>
    <w:rsid w:val="006F465B"/>
    <w:rsid w:val="006F4A8F"/>
    <w:rsid w:val="006F4BAE"/>
    <w:rsid w:val="006F4DDF"/>
    <w:rsid w:val="006F4F16"/>
    <w:rsid w:val="006F4F6A"/>
    <w:rsid w:val="006F572D"/>
    <w:rsid w:val="006F689D"/>
    <w:rsid w:val="006F6AC0"/>
    <w:rsid w:val="006F6DBD"/>
    <w:rsid w:val="006F71FE"/>
    <w:rsid w:val="006F7721"/>
    <w:rsid w:val="006F7ABD"/>
    <w:rsid w:val="006F7C78"/>
    <w:rsid w:val="007005A3"/>
    <w:rsid w:val="007008FA"/>
    <w:rsid w:val="00700986"/>
    <w:rsid w:val="007011BA"/>
    <w:rsid w:val="007014F6"/>
    <w:rsid w:val="00701DE8"/>
    <w:rsid w:val="00701E17"/>
    <w:rsid w:val="00701EBF"/>
    <w:rsid w:val="0070289C"/>
    <w:rsid w:val="00702BA3"/>
    <w:rsid w:val="0070320A"/>
    <w:rsid w:val="007039FD"/>
    <w:rsid w:val="00704604"/>
    <w:rsid w:val="0070472C"/>
    <w:rsid w:val="00704B4B"/>
    <w:rsid w:val="00704CFD"/>
    <w:rsid w:val="00704D6F"/>
    <w:rsid w:val="007051F1"/>
    <w:rsid w:val="007061E7"/>
    <w:rsid w:val="007073B5"/>
    <w:rsid w:val="007100E5"/>
    <w:rsid w:val="0071029A"/>
    <w:rsid w:val="007104B4"/>
    <w:rsid w:val="007104D5"/>
    <w:rsid w:val="007105EB"/>
    <w:rsid w:val="00711DD2"/>
    <w:rsid w:val="00712B07"/>
    <w:rsid w:val="00712C3D"/>
    <w:rsid w:val="00712CB8"/>
    <w:rsid w:val="00713004"/>
    <w:rsid w:val="0071338B"/>
    <w:rsid w:val="00713415"/>
    <w:rsid w:val="007134D6"/>
    <w:rsid w:val="00713AD7"/>
    <w:rsid w:val="00714D90"/>
    <w:rsid w:val="00716556"/>
    <w:rsid w:val="0071697D"/>
    <w:rsid w:val="00717318"/>
    <w:rsid w:val="0071745A"/>
    <w:rsid w:val="007201F2"/>
    <w:rsid w:val="007202D0"/>
    <w:rsid w:val="00720B83"/>
    <w:rsid w:val="0072183F"/>
    <w:rsid w:val="00721D7F"/>
    <w:rsid w:val="007223C4"/>
    <w:rsid w:val="007224AB"/>
    <w:rsid w:val="007225B0"/>
    <w:rsid w:val="007227DF"/>
    <w:rsid w:val="0072352A"/>
    <w:rsid w:val="00723895"/>
    <w:rsid w:val="007240D8"/>
    <w:rsid w:val="007243BF"/>
    <w:rsid w:val="00724685"/>
    <w:rsid w:val="00724D40"/>
    <w:rsid w:val="00724F4B"/>
    <w:rsid w:val="0072567A"/>
    <w:rsid w:val="007256E6"/>
    <w:rsid w:val="00725C65"/>
    <w:rsid w:val="00725DBF"/>
    <w:rsid w:val="007263FB"/>
    <w:rsid w:val="00726522"/>
    <w:rsid w:val="007268A9"/>
    <w:rsid w:val="00727215"/>
    <w:rsid w:val="007302ED"/>
    <w:rsid w:val="00730516"/>
    <w:rsid w:val="00730874"/>
    <w:rsid w:val="00731296"/>
    <w:rsid w:val="00731743"/>
    <w:rsid w:val="00731BC8"/>
    <w:rsid w:val="00731F0B"/>
    <w:rsid w:val="00731FBC"/>
    <w:rsid w:val="007321B0"/>
    <w:rsid w:val="00732659"/>
    <w:rsid w:val="007326E1"/>
    <w:rsid w:val="00732A14"/>
    <w:rsid w:val="00732CD1"/>
    <w:rsid w:val="00732F0A"/>
    <w:rsid w:val="007338FF"/>
    <w:rsid w:val="00733FDE"/>
    <w:rsid w:val="007342B6"/>
    <w:rsid w:val="0073462D"/>
    <w:rsid w:val="007348CC"/>
    <w:rsid w:val="007352F0"/>
    <w:rsid w:val="0073537B"/>
    <w:rsid w:val="0073579B"/>
    <w:rsid w:val="00736D42"/>
    <w:rsid w:val="00736FF6"/>
    <w:rsid w:val="00737280"/>
    <w:rsid w:val="00737C7C"/>
    <w:rsid w:val="00737FD0"/>
    <w:rsid w:val="00740059"/>
    <w:rsid w:val="00740379"/>
    <w:rsid w:val="0074079F"/>
    <w:rsid w:val="00740F05"/>
    <w:rsid w:val="00741B6B"/>
    <w:rsid w:val="007420B6"/>
    <w:rsid w:val="00744476"/>
    <w:rsid w:val="0074489A"/>
    <w:rsid w:val="00744AC2"/>
    <w:rsid w:val="00744C04"/>
    <w:rsid w:val="0074531F"/>
    <w:rsid w:val="00745338"/>
    <w:rsid w:val="00746944"/>
    <w:rsid w:val="00746B41"/>
    <w:rsid w:val="00746E73"/>
    <w:rsid w:val="007471D1"/>
    <w:rsid w:val="00747C10"/>
    <w:rsid w:val="00750C7A"/>
    <w:rsid w:val="00750FCC"/>
    <w:rsid w:val="007514AD"/>
    <w:rsid w:val="007514DE"/>
    <w:rsid w:val="00751683"/>
    <w:rsid w:val="007518A5"/>
    <w:rsid w:val="00751BC6"/>
    <w:rsid w:val="00751E4F"/>
    <w:rsid w:val="00751F65"/>
    <w:rsid w:val="00752B3D"/>
    <w:rsid w:val="00753363"/>
    <w:rsid w:val="007533B5"/>
    <w:rsid w:val="007537A3"/>
    <w:rsid w:val="00753D84"/>
    <w:rsid w:val="00753ED8"/>
    <w:rsid w:val="007543B1"/>
    <w:rsid w:val="00754452"/>
    <w:rsid w:val="0075461B"/>
    <w:rsid w:val="00754701"/>
    <w:rsid w:val="00754BCF"/>
    <w:rsid w:val="0075522D"/>
    <w:rsid w:val="00755297"/>
    <w:rsid w:val="00755B71"/>
    <w:rsid w:val="00755CB9"/>
    <w:rsid w:val="007562CA"/>
    <w:rsid w:val="00757500"/>
    <w:rsid w:val="00757D07"/>
    <w:rsid w:val="007606B8"/>
    <w:rsid w:val="00761216"/>
    <w:rsid w:val="007615B6"/>
    <w:rsid w:val="00761B4B"/>
    <w:rsid w:val="00762F0E"/>
    <w:rsid w:val="00762F72"/>
    <w:rsid w:val="007636A3"/>
    <w:rsid w:val="0076372D"/>
    <w:rsid w:val="00763B05"/>
    <w:rsid w:val="00763CE7"/>
    <w:rsid w:val="00763DDE"/>
    <w:rsid w:val="00764429"/>
    <w:rsid w:val="00764ABF"/>
    <w:rsid w:val="00765463"/>
    <w:rsid w:val="00765743"/>
    <w:rsid w:val="00765F11"/>
    <w:rsid w:val="007670D1"/>
    <w:rsid w:val="0076738B"/>
    <w:rsid w:val="00767682"/>
    <w:rsid w:val="00767751"/>
    <w:rsid w:val="00767A36"/>
    <w:rsid w:val="00767A43"/>
    <w:rsid w:val="00770820"/>
    <w:rsid w:val="00770ABD"/>
    <w:rsid w:val="00771323"/>
    <w:rsid w:val="007717BF"/>
    <w:rsid w:val="00771A35"/>
    <w:rsid w:val="00771EA8"/>
    <w:rsid w:val="007739E3"/>
    <w:rsid w:val="00773BFD"/>
    <w:rsid w:val="00773CF8"/>
    <w:rsid w:val="00773F3A"/>
    <w:rsid w:val="00773FAD"/>
    <w:rsid w:val="007748C2"/>
    <w:rsid w:val="00774A2D"/>
    <w:rsid w:val="00774ACD"/>
    <w:rsid w:val="00774BCF"/>
    <w:rsid w:val="007750FC"/>
    <w:rsid w:val="00775198"/>
    <w:rsid w:val="007752A9"/>
    <w:rsid w:val="00775976"/>
    <w:rsid w:val="00776572"/>
    <w:rsid w:val="00776642"/>
    <w:rsid w:val="00776AAB"/>
    <w:rsid w:val="007771D1"/>
    <w:rsid w:val="0077722A"/>
    <w:rsid w:val="00777323"/>
    <w:rsid w:val="00777A0F"/>
    <w:rsid w:val="00777A44"/>
    <w:rsid w:val="007805E1"/>
    <w:rsid w:val="00780F98"/>
    <w:rsid w:val="00780FE3"/>
    <w:rsid w:val="00781261"/>
    <w:rsid w:val="00781799"/>
    <w:rsid w:val="007818BA"/>
    <w:rsid w:val="00781BEF"/>
    <w:rsid w:val="00782116"/>
    <w:rsid w:val="0078211D"/>
    <w:rsid w:val="0078257B"/>
    <w:rsid w:val="0078295E"/>
    <w:rsid w:val="00782D15"/>
    <w:rsid w:val="007831CE"/>
    <w:rsid w:val="00783296"/>
    <w:rsid w:val="00783A62"/>
    <w:rsid w:val="00783FFE"/>
    <w:rsid w:val="0078492E"/>
    <w:rsid w:val="00784A53"/>
    <w:rsid w:val="00784D62"/>
    <w:rsid w:val="00785EA6"/>
    <w:rsid w:val="007860A9"/>
    <w:rsid w:val="00786651"/>
    <w:rsid w:val="00786DC9"/>
    <w:rsid w:val="00787E03"/>
    <w:rsid w:val="007901A2"/>
    <w:rsid w:val="0079050E"/>
    <w:rsid w:val="007909CE"/>
    <w:rsid w:val="00790B0E"/>
    <w:rsid w:val="00790B52"/>
    <w:rsid w:val="00790C82"/>
    <w:rsid w:val="00791098"/>
    <w:rsid w:val="007911EB"/>
    <w:rsid w:val="007913A1"/>
    <w:rsid w:val="00791665"/>
    <w:rsid w:val="00791812"/>
    <w:rsid w:val="007924F3"/>
    <w:rsid w:val="007929A5"/>
    <w:rsid w:val="00792E07"/>
    <w:rsid w:val="00792F9D"/>
    <w:rsid w:val="007935B9"/>
    <w:rsid w:val="00793A45"/>
    <w:rsid w:val="00793FCD"/>
    <w:rsid w:val="0079464E"/>
    <w:rsid w:val="007946D8"/>
    <w:rsid w:val="00794C12"/>
    <w:rsid w:val="00795614"/>
    <w:rsid w:val="00795B4F"/>
    <w:rsid w:val="007962BE"/>
    <w:rsid w:val="007964D7"/>
    <w:rsid w:val="0079670E"/>
    <w:rsid w:val="0079671B"/>
    <w:rsid w:val="00796763"/>
    <w:rsid w:val="00796951"/>
    <w:rsid w:val="007970F7"/>
    <w:rsid w:val="00797274"/>
    <w:rsid w:val="00797431"/>
    <w:rsid w:val="0079752A"/>
    <w:rsid w:val="00797863"/>
    <w:rsid w:val="0079789F"/>
    <w:rsid w:val="00797DC0"/>
    <w:rsid w:val="00797F03"/>
    <w:rsid w:val="007A0592"/>
    <w:rsid w:val="007A0CA4"/>
    <w:rsid w:val="007A0CCA"/>
    <w:rsid w:val="007A0E0D"/>
    <w:rsid w:val="007A19FF"/>
    <w:rsid w:val="007A30BB"/>
    <w:rsid w:val="007A3971"/>
    <w:rsid w:val="007A3C50"/>
    <w:rsid w:val="007A3D77"/>
    <w:rsid w:val="007A4CC2"/>
    <w:rsid w:val="007A4D6F"/>
    <w:rsid w:val="007A4E9C"/>
    <w:rsid w:val="007A4F29"/>
    <w:rsid w:val="007A4FEE"/>
    <w:rsid w:val="007A63E7"/>
    <w:rsid w:val="007A648D"/>
    <w:rsid w:val="007A64BE"/>
    <w:rsid w:val="007A66D9"/>
    <w:rsid w:val="007A6FB9"/>
    <w:rsid w:val="007A71C2"/>
    <w:rsid w:val="007A7245"/>
    <w:rsid w:val="007A72D3"/>
    <w:rsid w:val="007A7C35"/>
    <w:rsid w:val="007A7E5A"/>
    <w:rsid w:val="007B0B19"/>
    <w:rsid w:val="007B0C38"/>
    <w:rsid w:val="007B176E"/>
    <w:rsid w:val="007B215E"/>
    <w:rsid w:val="007B2170"/>
    <w:rsid w:val="007B29BC"/>
    <w:rsid w:val="007B29D4"/>
    <w:rsid w:val="007B2C42"/>
    <w:rsid w:val="007B2D50"/>
    <w:rsid w:val="007B3851"/>
    <w:rsid w:val="007B3987"/>
    <w:rsid w:val="007B3C9C"/>
    <w:rsid w:val="007B42AA"/>
    <w:rsid w:val="007B42E6"/>
    <w:rsid w:val="007B4859"/>
    <w:rsid w:val="007B4C1D"/>
    <w:rsid w:val="007B5557"/>
    <w:rsid w:val="007B557A"/>
    <w:rsid w:val="007B567A"/>
    <w:rsid w:val="007B5876"/>
    <w:rsid w:val="007B5D01"/>
    <w:rsid w:val="007B5F61"/>
    <w:rsid w:val="007B6480"/>
    <w:rsid w:val="007B6870"/>
    <w:rsid w:val="007B68ED"/>
    <w:rsid w:val="007B74C6"/>
    <w:rsid w:val="007B7AAC"/>
    <w:rsid w:val="007C0565"/>
    <w:rsid w:val="007C0DFA"/>
    <w:rsid w:val="007C19AC"/>
    <w:rsid w:val="007C24A1"/>
    <w:rsid w:val="007C29AF"/>
    <w:rsid w:val="007C2B56"/>
    <w:rsid w:val="007C2D82"/>
    <w:rsid w:val="007C35E9"/>
    <w:rsid w:val="007C3AF1"/>
    <w:rsid w:val="007C3C49"/>
    <w:rsid w:val="007C5447"/>
    <w:rsid w:val="007C6185"/>
    <w:rsid w:val="007C621E"/>
    <w:rsid w:val="007C6566"/>
    <w:rsid w:val="007C659B"/>
    <w:rsid w:val="007C69F3"/>
    <w:rsid w:val="007C70CE"/>
    <w:rsid w:val="007C723F"/>
    <w:rsid w:val="007C7E52"/>
    <w:rsid w:val="007D109C"/>
    <w:rsid w:val="007D135B"/>
    <w:rsid w:val="007D1364"/>
    <w:rsid w:val="007D1472"/>
    <w:rsid w:val="007D1730"/>
    <w:rsid w:val="007D178A"/>
    <w:rsid w:val="007D2248"/>
    <w:rsid w:val="007D243A"/>
    <w:rsid w:val="007D2A3A"/>
    <w:rsid w:val="007D2A7A"/>
    <w:rsid w:val="007D2B77"/>
    <w:rsid w:val="007D30DE"/>
    <w:rsid w:val="007D32E0"/>
    <w:rsid w:val="007D3808"/>
    <w:rsid w:val="007D3B71"/>
    <w:rsid w:val="007D50ED"/>
    <w:rsid w:val="007D57DC"/>
    <w:rsid w:val="007D6A7D"/>
    <w:rsid w:val="007D6BDA"/>
    <w:rsid w:val="007E0045"/>
    <w:rsid w:val="007E03EC"/>
    <w:rsid w:val="007E069F"/>
    <w:rsid w:val="007E093B"/>
    <w:rsid w:val="007E14FD"/>
    <w:rsid w:val="007E1E14"/>
    <w:rsid w:val="007E209C"/>
    <w:rsid w:val="007E3086"/>
    <w:rsid w:val="007E347D"/>
    <w:rsid w:val="007E3A98"/>
    <w:rsid w:val="007E3AF0"/>
    <w:rsid w:val="007E46B9"/>
    <w:rsid w:val="007E4DD7"/>
    <w:rsid w:val="007E528F"/>
    <w:rsid w:val="007E538D"/>
    <w:rsid w:val="007E543E"/>
    <w:rsid w:val="007E54BB"/>
    <w:rsid w:val="007E5CC2"/>
    <w:rsid w:val="007E65F0"/>
    <w:rsid w:val="007E674F"/>
    <w:rsid w:val="007E735D"/>
    <w:rsid w:val="007E7658"/>
    <w:rsid w:val="007E7B04"/>
    <w:rsid w:val="007E7E82"/>
    <w:rsid w:val="007E7EB6"/>
    <w:rsid w:val="007F1116"/>
    <w:rsid w:val="007F1747"/>
    <w:rsid w:val="007F1A7F"/>
    <w:rsid w:val="007F1AA6"/>
    <w:rsid w:val="007F1B39"/>
    <w:rsid w:val="007F2190"/>
    <w:rsid w:val="007F2252"/>
    <w:rsid w:val="007F2854"/>
    <w:rsid w:val="007F2B0F"/>
    <w:rsid w:val="007F2F89"/>
    <w:rsid w:val="007F301B"/>
    <w:rsid w:val="007F3188"/>
    <w:rsid w:val="007F3E80"/>
    <w:rsid w:val="007F49E3"/>
    <w:rsid w:val="007F4EC6"/>
    <w:rsid w:val="007F52CF"/>
    <w:rsid w:val="007F593C"/>
    <w:rsid w:val="007F609E"/>
    <w:rsid w:val="007F66E5"/>
    <w:rsid w:val="007F6A98"/>
    <w:rsid w:val="007F6ACC"/>
    <w:rsid w:val="007F6CBB"/>
    <w:rsid w:val="00800655"/>
    <w:rsid w:val="00800823"/>
    <w:rsid w:val="0080111B"/>
    <w:rsid w:val="008014A4"/>
    <w:rsid w:val="00801750"/>
    <w:rsid w:val="00801D92"/>
    <w:rsid w:val="00801F2D"/>
    <w:rsid w:val="00801FF0"/>
    <w:rsid w:val="00802007"/>
    <w:rsid w:val="00802B2B"/>
    <w:rsid w:val="008041E0"/>
    <w:rsid w:val="00804351"/>
    <w:rsid w:val="00804442"/>
    <w:rsid w:val="00804589"/>
    <w:rsid w:val="00804881"/>
    <w:rsid w:val="00804E34"/>
    <w:rsid w:val="00804EAC"/>
    <w:rsid w:val="008051A8"/>
    <w:rsid w:val="00806162"/>
    <w:rsid w:val="00806734"/>
    <w:rsid w:val="00806830"/>
    <w:rsid w:val="00806F96"/>
    <w:rsid w:val="00807422"/>
    <w:rsid w:val="00810948"/>
    <w:rsid w:val="008113DB"/>
    <w:rsid w:val="0081182B"/>
    <w:rsid w:val="00811D9F"/>
    <w:rsid w:val="00811F78"/>
    <w:rsid w:val="008121F4"/>
    <w:rsid w:val="008125DE"/>
    <w:rsid w:val="00812BFC"/>
    <w:rsid w:val="00812D30"/>
    <w:rsid w:val="00813597"/>
    <w:rsid w:val="00814DD2"/>
    <w:rsid w:val="008150C5"/>
    <w:rsid w:val="00815273"/>
    <w:rsid w:val="008153B6"/>
    <w:rsid w:val="00815660"/>
    <w:rsid w:val="00815768"/>
    <w:rsid w:val="00815F5F"/>
    <w:rsid w:val="00816349"/>
    <w:rsid w:val="0081688C"/>
    <w:rsid w:val="008169A2"/>
    <w:rsid w:val="00816AE7"/>
    <w:rsid w:val="00816BB4"/>
    <w:rsid w:val="00816F35"/>
    <w:rsid w:val="008174A8"/>
    <w:rsid w:val="00817549"/>
    <w:rsid w:val="0081763E"/>
    <w:rsid w:val="008177FF"/>
    <w:rsid w:val="00820326"/>
    <w:rsid w:val="008204AD"/>
    <w:rsid w:val="00820B4E"/>
    <w:rsid w:val="008231F3"/>
    <w:rsid w:val="00824288"/>
    <w:rsid w:val="00824469"/>
    <w:rsid w:val="00824E7C"/>
    <w:rsid w:val="00825461"/>
    <w:rsid w:val="0082553E"/>
    <w:rsid w:val="00825D7E"/>
    <w:rsid w:val="00826A66"/>
    <w:rsid w:val="0082762A"/>
    <w:rsid w:val="00827694"/>
    <w:rsid w:val="008306E4"/>
    <w:rsid w:val="00830E36"/>
    <w:rsid w:val="008313A7"/>
    <w:rsid w:val="008316CF"/>
    <w:rsid w:val="008317C4"/>
    <w:rsid w:val="008318ED"/>
    <w:rsid w:val="00831B82"/>
    <w:rsid w:val="00832491"/>
    <w:rsid w:val="00832BE2"/>
    <w:rsid w:val="00833776"/>
    <w:rsid w:val="0083477F"/>
    <w:rsid w:val="00834800"/>
    <w:rsid w:val="00834C0E"/>
    <w:rsid w:val="00835FB0"/>
    <w:rsid w:val="00836550"/>
    <w:rsid w:val="00836849"/>
    <w:rsid w:val="008372B4"/>
    <w:rsid w:val="00837517"/>
    <w:rsid w:val="0084141F"/>
    <w:rsid w:val="008418EA"/>
    <w:rsid w:val="008419F3"/>
    <w:rsid w:val="00841A91"/>
    <w:rsid w:val="00841B7A"/>
    <w:rsid w:val="00841FA3"/>
    <w:rsid w:val="00842154"/>
    <w:rsid w:val="0084277E"/>
    <w:rsid w:val="00842D90"/>
    <w:rsid w:val="00843141"/>
    <w:rsid w:val="008436CB"/>
    <w:rsid w:val="00843794"/>
    <w:rsid w:val="008438AA"/>
    <w:rsid w:val="008446BA"/>
    <w:rsid w:val="00844E4E"/>
    <w:rsid w:val="00845401"/>
    <w:rsid w:val="00845490"/>
    <w:rsid w:val="0084549C"/>
    <w:rsid w:val="0084587D"/>
    <w:rsid w:val="00845ADC"/>
    <w:rsid w:val="00845BBA"/>
    <w:rsid w:val="00845BCF"/>
    <w:rsid w:val="00845ED1"/>
    <w:rsid w:val="00846A61"/>
    <w:rsid w:val="0085038F"/>
    <w:rsid w:val="00850BC9"/>
    <w:rsid w:val="00852077"/>
    <w:rsid w:val="008520FF"/>
    <w:rsid w:val="0085340E"/>
    <w:rsid w:val="0085372C"/>
    <w:rsid w:val="00853B52"/>
    <w:rsid w:val="00854CBF"/>
    <w:rsid w:val="00854D3A"/>
    <w:rsid w:val="00854DD8"/>
    <w:rsid w:val="00854E13"/>
    <w:rsid w:val="00855171"/>
    <w:rsid w:val="00855D68"/>
    <w:rsid w:val="00855F3C"/>
    <w:rsid w:val="00856358"/>
    <w:rsid w:val="0085681E"/>
    <w:rsid w:val="00856867"/>
    <w:rsid w:val="00856B24"/>
    <w:rsid w:val="008574B7"/>
    <w:rsid w:val="0085768A"/>
    <w:rsid w:val="008576A6"/>
    <w:rsid w:val="00860502"/>
    <w:rsid w:val="00860D60"/>
    <w:rsid w:val="008617CD"/>
    <w:rsid w:val="00861C26"/>
    <w:rsid w:val="00861FF9"/>
    <w:rsid w:val="0086237A"/>
    <w:rsid w:val="00862E3C"/>
    <w:rsid w:val="00863018"/>
    <w:rsid w:val="0086394F"/>
    <w:rsid w:val="0086395E"/>
    <w:rsid w:val="00863E72"/>
    <w:rsid w:val="00863FCE"/>
    <w:rsid w:val="008640C0"/>
    <w:rsid w:val="008644D8"/>
    <w:rsid w:val="00865079"/>
    <w:rsid w:val="008652DC"/>
    <w:rsid w:val="00865C20"/>
    <w:rsid w:val="00865CDF"/>
    <w:rsid w:val="00865D51"/>
    <w:rsid w:val="0086626C"/>
    <w:rsid w:val="008667AE"/>
    <w:rsid w:val="00866F05"/>
    <w:rsid w:val="00866FAB"/>
    <w:rsid w:val="00867195"/>
    <w:rsid w:val="00867765"/>
    <w:rsid w:val="008709AA"/>
    <w:rsid w:val="00870A4D"/>
    <w:rsid w:val="00870B81"/>
    <w:rsid w:val="00870D9A"/>
    <w:rsid w:val="00870E1E"/>
    <w:rsid w:val="008710E7"/>
    <w:rsid w:val="0087175A"/>
    <w:rsid w:val="00871871"/>
    <w:rsid w:val="00871AA0"/>
    <w:rsid w:val="00871D79"/>
    <w:rsid w:val="008723C1"/>
    <w:rsid w:val="008732C9"/>
    <w:rsid w:val="0087367D"/>
    <w:rsid w:val="008737B5"/>
    <w:rsid w:val="00873B97"/>
    <w:rsid w:val="008754FE"/>
    <w:rsid w:val="00875549"/>
    <w:rsid w:val="0087573A"/>
    <w:rsid w:val="00875DA7"/>
    <w:rsid w:val="00876376"/>
    <w:rsid w:val="00876637"/>
    <w:rsid w:val="008774F9"/>
    <w:rsid w:val="00877AA4"/>
    <w:rsid w:val="00877BE4"/>
    <w:rsid w:val="008805D3"/>
    <w:rsid w:val="0088100E"/>
    <w:rsid w:val="008814ED"/>
    <w:rsid w:val="0088166D"/>
    <w:rsid w:val="0088189F"/>
    <w:rsid w:val="00881D96"/>
    <w:rsid w:val="00882418"/>
    <w:rsid w:val="008828EA"/>
    <w:rsid w:val="0088296C"/>
    <w:rsid w:val="0088337E"/>
    <w:rsid w:val="00883525"/>
    <w:rsid w:val="00883C05"/>
    <w:rsid w:val="00883DC1"/>
    <w:rsid w:val="00883F7A"/>
    <w:rsid w:val="008844A5"/>
    <w:rsid w:val="008847DA"/>
    <w:rsid w:val="00884A5C"/>
    <w:rsid w:val="008852CA"/>
    <w:rsid w:val="00885AEC"/>
    <w:rsid w:val="00885D05"/>
    <w:rsid w:val="008860BF"/>
    <w:rsid w:val="008865A6"/>
    <w:rsid w:val="008868BE"/>
    <w:rsid w:val="00886945"/>
    <w:rsid w:val="00886B1A"/>
    <w:rsid w:val="00886D50"/>
    <w:rsid w:val="00886E8C"/>
    <w:rsid w:val="00886ECA"/>
    <w:rsid w:val="00886EF7"/>
    <w:rsid w:val="0088755F"/>
    <w:rsid w:val="00887BCC"/>
    <w:rsid w:val="0089107F"/>
    <w:rsid w:val="00891127"/>
    <w:rsid w:val="008915E5"/>
    <w:rsid w:val="00891C1D"/>
    <w:rsid w:val="00892DAC"/>
    <w:rsid w:val="00892F8B"/>
    <w:rsid w:val="00893226"/>
    <w:rsid w:val="00893594"/>
    <w:rsid w:val="008936E9"/>
    <w:rsid w:val="008937D9"/>
    <w:rsid w:val="00893BCE"/>
    <w:rsid w:val="00893E55"/>
    <w:rsid w:val="00894098"/>
    <w:rsid w:val="00894161"/>
    <w:rsid w:val="00894488"/>
    <w:rsid w:val="0089460F"/>
    <w:rsid w:val="00894729"/>
    <w:rsid w:val="0089474C"/>
    <w:rsid w:val="00894F0E"/>
    <w:rsid w:val="008954AD"/>
    <w:rsid w:val="00895C83"/>
    <w:rsid w:val="00895D6E"/>
    <w:rsid w:val="0089634D"/>
    <w:rsid w:val="00896E9B"/>
    <w:rsid w:val="008974AF"/>
    <w:rsid w:val="0089753B"/>
    <w:rsid w:val="008979DD"/>
    <w:rsid w:val="00897C2D"/>
    <w:rsid w:val="00897C40"/>
    <w:rsid w:val="00897D13"/>
    <w:rsid w:val="00897D20"/>
    <w:rsid w:val="008A0041"/>
    <w:rsid w:val="008A0072"/>
    <w:rsid w:val="008A033F"/>
    <w:rsid w:val="008A0744"/>
    <w:rsid w:val="008A0CFD"/>
    <w:rsid w:val="008A0D71"/>
    <w:rsid w:val="008A12C1"/>
    <w:rsid w:val="008A1A05"/>
    <w:rsid w:val="008A1DAA"/>
    <w:rsid w:val="008A1FC5"/>
    <w:rsid w:val="008A1FFF"/>
    <w:rsid w:val="008A2345"/>
    <w:rsid w:val="008A2AA6"/>
    <w:rsid w:val="008A39A5"/>
    <w:rsid w:val="008A3F0E"/>
    <w:rsid w:val="008A41FC"/>
    <w:rsid w:val="008A450B"/>
    <w:rsid w:val="008A4643"/>
    <w:rsid w:val="008A4792"/>
    <w:rsid w:val="008A491F"/>
    <w:rsid w:val="008A4B3C"/>
    <w:rsid w:val="008A4CB6"/>
    <w:rsid w:val="008A52F7"/>
    <w:rsid w:val="008A53DC"/>
    <w:rsid w:val="008A54A9"/>
    <w:rsid w:val="008A59A5"/>
    <w:rsid w:val="008A59B7"/>
    <w:rsid w:val="008A5B78"/>
    <w:rsid w:val="008A5C6E"/>
    <w:rsid w:val="008A7B19"/>
    <w:rsid w:val="008A7C48"/>
    <w:rsid w:val="008B03A4"/>
    <w:rsid w:val="008B0EBA"/>
    <w:rsid w:val="008B110B"/>
    <w:rsid w:val="008B1322"/>
    <w:rsid w:val="008B1493"/>
    <w:rsid w:val="008B15A0"/>
    <w:rsid w:val="008B15C3"/>
    <w:rsid w:val="008B1713"/>
    <w:rsid w:val="008B1B80"/>
    <w:rsid w:val="008B1BA5"/>
    <w:rsid w:val="008B1DA7"/>
    <w:rsid w:val="008B1DFF"/>
    <w:rsid w:val="008B1E81"/>
    <w:rsid w:val="008B236B"/>
    <w:rsid w:val="008B25D7"/>
    <w:rsid w:val="008B2CC9"/>
    <w:rsid w:val="008B3671"/>
    <w:rsid w:val="008B37A9"/>
    <w:rsid w:val="008B38C1"/>
    <w:rsid w:val="008B3B19"/>
    <w:rsid w:val="008B3B2D"/>
    <w:rsid w:val="008B4489"/>
    <w:rsid w:val="008B4617"/>
    <w:rsid w:val="008B4EB5"/>
    <w:rsid w:val="008B4ED7"/>
    <w:rsid w:val="008B51D9"/>
    <w:rsid w:val="008B548B"/>
    <w:rsid w:val="008B5578"/>
    <w:rsid w:val="008B5618"/>
    <w:rsid w:val="008B5B7A"/>
    <w:rsid w:val="008B5DCF"/>
    <w:rsid w:val="008B6186"/>
    <w:rsid w:val="008B6792"/>
    <w:rsid w:val="008B6892"/>
    <w:rsid w:val="008B6FA2"/>
    <w:rsid w:val="008B7001"/>
    <w:rsid w:val="008B70B2"/>
    <w:rsid w:val="008B760B"/>
    <w:rsid w:val="008B77DF"/>
    <w:rsid w:val="008C0CC0"/>
    <w:rsid w:val="008C0D61"/>
    <w:rsid w:val="008C1218"/>
    <w:rsid w:val="008C1A0D"/>
    <w:rsid w:val="008C2671"/>
    <w:rsid w:val="008C2CD0"/>
    <w:rsid w:val="008C2D24"/>
    <w:rsid w:val="008C2EBB"/>
    <w:rsid w:val="008C3053"/>
    <w:rsid w:val="008C3818"/>
    <w:rsid w:val="008C3F30"/>
    <w:rsid w:val="008C415F"/>
    <w:rsid w:val="008C4382"/>
    <w:rsid w:val="008C4E0C"/>
    <w:rsid w:val="008C5073"/>
    <w:rsid w:val="008C5850"/>
    <w:rsid w:val="008C5B5D"/>
    <w:rsid w:val="008C5E3E"/>
    <w:rsid w:val="008C6F46"/>
    <w:rsid w:val="008D01F2"/>
    <w:rsid w:val="008D0591"/>
    <w:rsid w:val="008D0696"/>
    <w:rsid w:val="008D0964"/>
    <w:rsid w:val="008D1D17"/>
    <w:rsid w:val="008D1FC6"/>
    <w:rsid w:val="008D20DD"/>
    <w:rsid w:val="008D2542"/>
    <w:rsid w:val="008D2620"/>
    <w:rsid w:val="008D2744"/>
    <w:rsid w:val="008D2A7D"/>
    <w:rsid w:val="008D2D59"/>
    <w:rsid w:val="008D321E"/>
    <w:rsid w:val="008D36AC"/>
    <w:rsid w:val="008D3890"/>
    <w:rsid w:val="008D39A6"/>
    <w:rsid w:val="008D3B8B"/>
    <w:rsid w:val="008D40D0"/>
    <w:rsid w:val="008D41C8"/>
    <w:rsid w:val="008D41DC"/>
    <w:rsid w:val="008D4E3B"/>
    <w:rsid w:val="008D5085"/>
    <w:rsid w:val="008D5265"/>
    <w:rsid w:val="008D540A"/>
    <w:rsid w:val="008D5532"/>
    <w:rsid w:val="008D5586"/>
    <w:rsid w:val="008D5863"/>
    <w:rsid w:val="008D58ED"/>
    <w:rsid w:val="008D5983"/>
    <w:rsid w:val="008D5C5C"/>
    <w:rsid w:val="008D5DE1"/>
    <w:rsid w:val="008D5F58"/>
    <w:rsid w:val="008D693A"/>
    <w:rsid w:val="008D799E"/>
    <w:rsid w:val="008E058E"/>
    <w:rsid w:val="008E0722"/>
    <w:rsid w:val="008E0C33"/>
    <w:rsid w:val="008E0CE7"/>
    <w:rsid w:val="008E0FC4"/>
    <w:rsid w:val="008E10B9"/>
    <w:rsid w:val="008E1494"/>
    <w:rsid w:val="008E1B54"/>
    <w:rsid w:val="008E1BFB"/>
    <w:rsid w:val="008E1D02"/>
    <w:rsid w:val="008E1E0D"/>
    <w:rsid w:val="008E20AD"/>
    <w:rsid w:val="008E26CE"/>
    <w:rsid w:val="008E2961"/>
    <w:rsid w:val="008E301F"/>
    <w:rsid w:val="008E3278"/>
    <w:rsid w:val="008E3423"/>
    <w:rsid w:val="008E34D3"/>
    <w:rsid w:val="008E3714"/>
    <w:rsid w:val="008E3928"/>
    <w:rsid w:val="008E3FB5"/>
    <w:rsid w:val="008E421C"/>
    <w:rsid w:val="008E59C6"/>
    <w:rsid w:val="008E71D9"/>
    <w:rsid w:val="008E747C"/>
    <w:rsid w:val="008E769F"/>
    <w:rsid w:val="008E7836"/>
    <w:rsid w:val="008E790E"/>
    <w:rsid w:val="008E7AC9"/>
    <w:rsid w:val="008F1262"/>
    <w:rsid w:val="008F155D"/>
    <w:rsid w:val="008F1747"/>
    <w:rsid w:val="008F17B9"/>
    <w:rsid w:val="008F191D"/>
    <w:rsid w:val="008F2209"/>
    <w:rsid w:val="008F2D6A"/>
    <w:rsid w:val="008F2DB5"/>
    <w:rsid w:val="008F30CC"/>
    <w:rsid w:val="008F37F9"/>
    <w:rsid w:val="008F3A61"/>
    <w:rsid w:val="008F3B34"/>
    <w:rsid w:val="008F4086"/>
    <w:rsid w:val="008F4D39"/>
    <w:rsid w:val="008F4F7E"/>
    <w:rsid w:val="008F52E6"/>
    <w:rsid w:val="008F5656"/>
    <w:rsid w:val="008F598A"/>
    <w:rsid w:val="008F6567"/>
    <w:rsid w:val="008F7074"/>
    <w:rsid w:val="008F7279"/>
    <w:rsid w:val="008F7683"/>
    <w:rsid w:val="009001D1"/>
    <w:rsid w:val="009007C8"/>
    <w:rsid w:val="00901370"/>
    <w:rsid w:val="0090140F"/>
    <w:rsid w:val="00901914"/>
    <w:rsid w:val="00901ABC"/>
    <w:rsid w:val="00902EDF"/>
    <w:rsid w:val="009031F9"/>
    <w:rsid w:val="00903488"/>
    <w:rsid w:val="009039C2"/>
    <w:rsid w:val="00903A68"/>
    <w:rsid w:val="00903E7F"/>
    <w:rsid w:val="009051F7"/>
    <w:rsid w:val="00905570"/>
    <w:rsid w:val="00905CB3"/>
    <w:rsid w:val="00906507"/>
    <w:rsid w:val="00906560"/>
    <w:rsid w:val="0090736A"/>
    <w:rsid w:val="009075BD"/>
    <w:rsid w:val="00907816"/>
    <w:rsid w:val="0091006A"/>
    <w:rsid w:val="00910A9B"/>
    <w:rsid w:val="00910E1C"/>
    <w:rsid w:val="0091138B"/>
    <w:rsid w:val="009122C1"/>
    <w:rsid w:val="00912D80"/>
    <w:rsid w:val="00913461"/>
    <w:rsid w:val="00913623"/>
    <w:rsid w:val="00913939"/>
    <w:rsid w:val="00913CE7"/>
    <w:rsid w:val="00913DAB"/>
    <w:rsid w:val="009143DB"/>
    <w:rsid w:val="0091461F"/>
    <w:rsid w:val="00914D5A"/>
    <w:rsid w:val="00914F7D"/>
    <w:rsid w:val="009153BA"/>
    <w:rsid w:val="00915650"/>
    <w:rsid w:val="00915732"/>
    <w:rsid w:val="0091653D"/>
    <w:rsid w:val="009166F5"/>
    <w:rsid w:val="009168EB"/>
    <w:rsid w:val="00916AD3"/>
    <w:rsid w:val="00916FBD"/>
    <w:rsid w:val="00917473"/>
    <w:rsid w:val="00917908"/>
    <w:rsid w:val="00920201"/>
    <w:rsid w:val="00921B11"/>
    <w:rsid w:val="0092207B"/>
    <w:rsid w:val="00922A0C"/>
    <w:rsid w:val="00922E54"/>
    <w:rsid w:val="00922F6F"/>
    <w:rsid w:val="00923231"/>
    <w:rsid w:val="00923892"/>
    <w:rsid w:val="00923A97"/>
    <w:rsid w:val="00923D96"/>
    <w:rsid w:val="00924055"/>
    <w:rsid w:val="0092428C"/>
    <w:rsid w:val="00924B31"/>
    <w:rsid w:val="00925247"/>
    <w:rsid w:val="00925A95"/>
    <w:rsid w:val="009262C5"/>
    <w:rsid w:val="00926B09"/>
    <w:rsid w:val="00926CA5"/>
    <w:rsid w:val="009275FB"/>
    <w:rsid w:val="00927A42"/>
    <w:rsid w:val="00927C3D"/>
    <w:rsid w:val="00927C9A"/>
    <w:rsid w:val="009301D1"/>
    <w:rsid w:val="0093030A"/>
    <w:rsid w:val="0093034E"/>
    <w:rsid w:val="00930647"/>
    <w:rsid w:val="00930C84"/>
    <w:rsid w:val="00930E9E"/>
    <w:rsid w:val="00931751"/>
    <w:rsid w:val="00931864"/>
    <w:rsid w:val="00931A7C"/>
    <w:rsid w:val="00931B8F"/>
    <w:rsid w:val="009321F8"/>
    <w:rsid w:val="009328F6"/>
    <w:rsid w:val="00932BEC"/>
    <w:rsid w:val="00932DCA"/>
    <w:rsid w:val="009332C5"/>
    <w:rsid w:val="0093448B"/>
    <w:rsid w:val="009345AA"/>
    <w:rsid w:val="00934769"/>
    <w:rsid w:val="00934D3C"/>
    <w:rsid w:val="0093594F"/>
    <w:rsid w:val="00935AEB"/>
    <w:rsid w:val="00935D81"/>
    <w:rsid w:val="00935EB8"/>
    <w:rsid w:val="00936429"/>
    <w:rsid w:val="00936670"/>
    <w:rsid w:val="00936873"/>
    <w:rsid w:val="00937333"/>
    <w:rsid w:val="0093755B"/>
    <w:rsid w:val="0093761A"/>
    <w:rsid w:val="00937DDE"/>
    <w:rsid w:val="00937E62"/>
    <w:rsid w:val="00940843"/>
    <w:rsid w:val="0094091F"/>
    <w:rsid w:val="00940E2A"/>
    <w:rsid w:val="009414CE"/>
    <w:rsid w:val="0094180E"/>
    <w:rsid w:val="00941EDA"/>
    <w:rsid w:val="00942A18"/>
    <w:rsid w:val="00942D4C"/>
    <w:rsid w:val="00942EBB"/>
    <w:rsid w:val="00943291"/>
    <w:rsid w:val="00943838"/>
    <w:rsid w:val="0094396F"/>
    <w:rsid w:val="009439C0"/>
    <w:rsid w:val="00943A64"/>
    <w:rsid w:val="00944154"/>
    <w:rsid w:val="009444FB"/>
    <w:rsid w:val="00944BFE"/>
    <w:rsid w:val="00944FDD"/>
    <w:rsid w:val="00945019"/>
    <w:rsid w:val="00945498"/>
    <w:rsid w:val="009454EB"/>
    <w:rsid w:val="0094564E"/>
    <w:rsid w:val="00945872"/>
    <w:rsid w:val="00945D51"/>
    <w:rsid w:val="00946483"/>
    <w:rsid w:val="00947D1F"/>
    <w:rsid w:val="009500DF"/>
    <w:rsid w:val="0095026B"/>
    <w:rsid w:val="00950F89"/>
    <w:rsid w:val="009512F5"/>
    <w:rsid w:val="00951B11"/>
    <w:rsid w:val="00951E9B"/>
    <w:rsid w:val="00951EC7"/>
    <w:rsid w:val="009520F1"/>
    <w:rsid w:val="0095235E"/>
    <w:rsid w:val="0095235F"/>
    <w:rsid w:val="0095285D"/>
    <w:rsid w:val="009529DA"/>
    <w:rsid w:val="00952A57"/>
    <w:rsid w:val="0095382F"/>
    <w:rsid w:val="0095391A"/>
    <w:rsid w:val="00953C98"/>
    <w:rsid w:val="0095442B"/>
    <w:rsid w:val="00954462"/>
    <w:rsid w:val="00954548"/>
    <w:rsid w:val="00954A19"/>
    <w:rsid w:val="009555FE"/>
    <w:rsid w:val="00955F5D"/>
    <w:rsid w:val="009560E8"/>
    <w:rsid w:val="00956309"/>
    <w:rsid w:val="00956628"/>
    <w:rsid w:val="009568EE"/>
    <w:rsid w:val="009572F7"/>
    <w:rsid w:val="00957A2C"/>
    <w:rsid w:val="00957CC3"/>
    <w:rsid w:val="00961056"/>
    <w:rsid w:val="009616AC"/>
    <w:rsid w:val="0096182B"/>
    <w:rsid w:val="00961DDA"/>
    <w:rsid w:val="00962838"/>
    <w:rsid w:val="0096284E"/>
    <w:rsid w:val="009634FE"/>
    <w:rsid w:val="00963E08"/>
    <w:rsid w:val="00963FF9"/>
    <w:rsid w:val="0096542E"/>
    <w:rsid w:val="00965A03"/>
    <w:rsid w:val="00965C62"/>
    <w:rsid w:val="009668B1"/>
    <w:rsid w:val="0096697C"/>
    <w:rsid w:val="00966E19"/>
    <w:rsid w:val="009670FB"/>
    <w:rsid w:val="00967156"/>
    <w:rsid w:val="009671E3"/>
    <w:rsid w:val="00967304"/>
    <w:rsid w:val="009675E1"/>
    <w:rsid w:val="009675EA"/>
    <w:rsid w:val="0097005A"/>
    <w:rsid w:val="009701A3"/>
    <w:rsid w:val="009708E0"/>
    <w:rsid w:val="00970A26"/>
    <w:rsid w:val="00971079"/>
    <w:rsid w:val="009710A0"/>
    <w:rsid w:val="00971980"/>
    <w:rsid w:val="00971A68"/>
    <w:rsid w:val="00971C20"/>
    <w:rsid w:val="00971FEC"/>
    <w:rsid w:val="009721B4"/>
    <w:rsid w:val="00972960"/>
    <w:rsid w:val="00972C2B"/>
    <w:rsid w:val="00972E4E"/>
    <w:rsid w:val="00973A2D"/>
    <w:rsid w:val="009743DA"/>
    <w:rsid w:val="00974C2B"/>
    <w:rsid w:val="00975052"/>
    <w:rsid w:val="00975EE3"/>
    <w:rsid w:val="00976782"/>
    <w:rsid w:val="00976CD2"/>
    <w:rsid w:val="00977810"/>
    <w:rsid w:val="00977E4A"/>
    <w:rsid w:val="009806AC"/>
    <w:rsid w:val="009808A9"/>
    <w:rsid w:val="009816FD"/>
    <w:rsid w:val="00981A5B"/>
    <w:rsid w:val="00981D90"/>
    <w:rsid w:val="0098242F"/>
    <w:rsid w:val="0098279B"/>
    <w:rsid w:val="00982D2C"/>
    <w:rsid w:val="00982EFB"/>
    <w:rsid w:val="009831B5"/>
    <w:rsid w:val="009836B0"/>
    <w:rsid w:val="0098392C"/>
    <w:rsid w:val="00983BE2"/>
    <w:rsid w:val="00983D30"/>
    <w:rsid w:val="00983DA3"/>
    <w:rsid w:val="00983F2D"/>
    <w:rsid w:val="00984349"/>
    <w:rsid w:val="00984A6E"/>
    <w:rsid w:val="00984B90"/>
    <w:rsid w:val="00984BC4"/>
    <w:rsid w:val="00984C72"/>
    <w:rsid w:val="00985063"/>
    <w:rsid w:val="009854BE"/>
    <w:rsid w:val="00985670"/>
    <w:rsid w:val="00985B43"/>
    <w:rsid w:val="009867DC"/>
    <w:rsid w:val="00986F33"/>
    <w:rsid w:val="009870B7"/>
    <w:rsid w:val="009876FF"/>
    <w:rsid w:val="00987BED"/>
    <w:rsid w:val="00987C97"/>
    <w:rsid w:val="00987CF8"/>
    <w:rsid w:val="00990840"/>
    <w:rsid w:val="009919E2"/>
    <w:rsid w:val="00991F0D"/>
    <w:rsid w:val="00992641"/>
    <w:rsid w:val="00992AC3"/>
    <w:rsid w:val="00992D11"/>
    <w:rsid w:val="00992D89"/>
    <w:rsid w:val="00993885"/>
    <w:rsid w:val="00993C6B"/>
    <w:rsid w:val="009946D4"/>
    <w:rsid w:val="009949D9"/>
    <w:rsid w:val="00994F56"/>
    <w:rsid w:val="0099537E"/>
    <w:rsid w:val="00995CD0"/>
    <w:rsid w:val="00995FD0"/>
    <w:rsid w:val="00997021"/>
    <w:rsid w:val="0099788F"/>
    <w:rsid w:val="00997B08"/>
    <w:rsid w:val="00997FFD"/>
    <w:rsid w:val="009A0719"/>
    <w:rsid w:val="009A10C7"/>
    <w:rsid w:val="009A1267"/>
    <w:rsid w:val="009A1DE5"/>
    <w:rsid w:val="009A1F2A"/>
    <w:rsid w:val="009A2609"/>
    <w:rsid w:val="009A26F0"/>
    <w:rsid w:val="009A2CE0"/>
    <w:rsid w:val="009A2CEB"/>
    <w:rsid w:val="009A2E61"/>
    <w:rsid w:val="009A2E9B"/>
    <w:rsid w:val="009A31D4"/>
    <w:rsid w:val="009A34D5"/>
    <w:rsid w:val="009A37D9"/>
    <w:rsid w:val="009A4321"/>
    <w:rsid w:val="009A47E4"/>
    <w:rsid w:val="009A56BA"/>
    <w:rsid w:val="009A5BE7"/>
    <w:rsid w:val="009A5D81"/>
    <w:rsid w:val="009A64E3"/>
    <w:rsid w:val="009A6BCB"/>
    <w:rsid w:val="009A73B9"/>
    <w:rsid w:val="009A7D24"/>
    <w:rsid w:val="009B0789"/>
    <w:rsid w:val="009B08D8"/>
    <w:rsid w:val="009B0BBA"/>
    <w:rsid w:val="009B22C5"/>
    <w:rsid w:val="009B245F"/>
    <w:rsid w:val="009B2630"/>
    <w:rsid w:val="009B2910"/>
    <w:rsid w:val="009B2AA7"/>
    <w:rsid w:val="009B2F68"/>
    <w:rsid w:val="009B3519"/>
    <w:rsid w:val="009B4403"/>
    <w:rsid w:val="009B4503"/>
    <w:rsid w:val="009B4BBF"/>
    <w:rsid w:val="009B4D7A"/>
    <w:rsid w:val="009B4F43"/>
    <w:rsid w:val="009B5654"/>
    <w:rsid w:val="009B616D"/>
    <w:rsid w:val="009B69C2"/>
    <w:rsid w:val="009B69EA"/>
    <w:rsid w:val="009B6C42"/>
    <w:rsid w:val="009B6CD6"/>
    <w:rsid w:val="009B6FB3"/>
    <w:rsid w:val="009B6FF4"/>
    <w:rsid w:val="009B7291"/>
    <w:rsid w:val="009B790C"/>
    <w:rsid w:val="009B7962"/>
    <w:rsid w:val="009B7AD0"/>
    <w:rsid w:val="009B7F47"/>
    <w:rsid w:val="009C0248"/>
    <w:rsid w:val="009C08CE"/>
    <w:rsid w:val="009C194D"/>
    <w:rsid w:val="009C2771"/>
    <w:rsid w:val="009C29B6"/>
    <w:rsid w:val="009C2AA4"/>
    <w:rsid w:val="009C2C1F"/>
    <w:rsid w:val="009C2D1B"/>
    <w:rsid w:val="009C36F8"/>
    <w:rsid w:val="009C3874"/>
    <w:rsid w:val="009C4081"/>
    <w:rsid w:val="009C4654"/>
    <w:rsid w:val="009C4D1C"/>
    <w:rsid w:val="009C4F87"/>
    <w:rsid w:val="009C4FC3"/>
    <w:rsid w:val="009C5DEE"/>
    <w:rsid w:val="009C60F3"/>
    <w:rsid w:val="009C653B"/>
    <w:rsid w:val="009C68BC"/>
    <w:rsid w:val="009C74A7"/>
    <w:rsid w:val="009C7715"/>
    <w:rsid w:val="009C7A55"/>
    <w:rsid w:val="009C7BDB"/>
    <w:rsid w:val="009C7C13"/>
    <w:rsid w:val="009C7DB3"/>
    <w:rsid w:val="009D00FF"/>
    <w:rsid w:val="009D0212"/>
    <w:rsid w:val="009D0952"/>
    <w:rsid w:val="009D0E15"/>
    <w:rsid w:val="009D1BFF"/>
    <w:rsid w:val="009D1D23"/>
    <w:rsid w:val="009D220D"/>
    <w:rsid w:val="009D2906"/>
    <w:rsid w:val="009D2B4E"/>
    <w:rsid w:val="009D2C39"/>
    <w:rsid w:val="009D31A8"/>
    <w:rsid w:val="009D32D7"/>
    <w:rsid w:val="009D3C26"/>
    <w:rsid w:val="009D3FD5"/>
    <w:rsid w:val="009D44EB"/>
    <w:rsid w:val="009D4D77"/>
    <w:rsid w:val="009D5583"/>
    <w:rsid w:val="009D5D05"/>
    <w:rsid w:val="009D5EC2"/>
    <w:rsid w:val="009D6B4D"/>
    <w:rsid w:val="009D6C71"/>
    <w:rsid w:val="009D6D39"/>
    <w:rsid w:val="009D710C"/>
    <w:rsid w:val="009D7398"/>
    <w:rsid w:val="009D78D8"/>
    <w:rsid w:val="009D799F"/>
    <w:rsid w:val="009E01A9"/>
    <w:rsid w:val="009E01F3"/>
    <w:rsid w:val="009E03BF"/>
    <w:rsid w:val="009E06BC"/>
    <w:rsid w:val="009E0912"/>
    <w:rsid w:val="009E1636"/>
    <w:rsid w:val="009E23B1"/>
    <w:rsid w:val="009E2659"/>
    <w:rsid w:val="009E2792"/>
    <w:rsid w:val="009E2844"/>
    <w:rsid w:val="009E2ABD"/>
    <w:rsid w:val="009E31B1"/>
    <w:rsid w:val="009E3243"/>
    <w:rsid w:val="009E4D2A"/>
    <w:rsid w:val="009E5224"/>
    <w:rsid w:val="009E5313"/>
    <w:rsid w:val="009E55C0"/>
    <w:rsid w:val="009E5805"/>
    <w:rsid w:val="009E5BE3"/>
    <w:rsid w:val="009E6438"/>
    <w:rsid w:val="009E66CD"/>
    <w:rsid w:val="009E6945"/>
    <w:rsid w:val="009E6B37"/>
    <w:rsid w:val="009E6B38"/>
    <w:rsid w:val="009E6C85"/>
    <w:rsid w:val="009E6F92"/>
    <w:rsid w:val="009E6FD2"/>
    <w:rsid w:val="009E741F"/>
    <w:rsid w:val="009E77B7"/>
    <w:rsid w:val="009E7B58"/>
    <w:rsid w:val="009E7C0D"/>
    <w:rsid w:val="009F0126"/>
    <w:rsid w:val="009F0145"/>
    <w:rsid w:val="009F024A"/>
    <w:rsid w:val="009F0391"/>
    <w:rsid w:val="009F0398"/>
    <w:rsid w:val="009F0AAE"/>
    <w:rsid w:val="009F1E03"/>
    <w:rsid w:val="009F1F53"/>
    <w:rsid w:val="009F2128"/>
    <w:rsid w:val="009F23A3"/>
    <w:rsid w:val="009F2422"/>
    <w:rsid w:val="009F2950"/>
    <w:rsid w:val="009F2FE7"/>
    <w:rsid w:val="009F3131"/>
    <w:rsid w:val="009F3B65"/>
    <w:rsid w:val="009F3E2D"/>
    <w:rsid w:val="009F489C"/>
    <w:rsid w:val="009F48A1"/>
    <w:rsid w:val="009F6FFF"/>
    <w:rsid w:val="009F72D0"/>
    <w:rsid w:val="009F7333"/>
    <w:rsid w:val="009F78B3"/>
    <w:rsid w:val="00A00922"/>
    <w:rsid w:val="00A00BCE"/>
    <w:rsid w:val="00A00D56"/>
    <w:rsid w:val="00A00F58"/>
    <w:rsid w:val="00A01EA5"/>
    <w:rsid w:val="00A02075"/>
    <w:rsid w:val="00A02959"/>
    <w:rsid w:val="00A02C18"/>
    <w:rsid w:val="00A02F7D"/>
    <w:rsid w:val="00A03357"/>
    <w:rsid w:val="00A03D97"/>
    <w:rsid w:val="00A04872"/>
    <w:rsid w:val="00A04877"/>
    <w:rsid w:val="00A048D8"/>
    <w:rsid w:val="00A04B1F"/>
    <w:rsid w:val="00A04E04"/>
    <w:rsid w:val="00A04F55"/>
    <w:rsid w:val="00A057C1"/>
    <w:rsid w:val="00A058EE"/>
    <w:rsid w:val="00A06894"/>
    <w:rsid w:val="00A06B04"/>
    <w:rsid w:val="00A072BC"/>
    <w:rsid w:val="00A077AE"/>
    <w:rsid w:val="00A07810"/>
    <w:rsid w:val="00A07F72"/>
    <w:rsid w:val="00A10634"/>
    <w:rsid w:val="00A118B1"/>
    <w:rsid w:val="00A11F41"/>
    <w:rsid w:val="00A1276C"/>
    <w:rsid w:val="00A12DBA"/>
    <w:rsid w:val="00A12E7A"/>
    <w:rsid w:val="00A1354D"/>
    <w:rsid w:val="00A13594"/>
    <w:rsid w:val="00A13B66"/>
    <w:rsid w:val="00A13D86"/>
    <w:rsid w:val="00A14E6D"/>
    <w:rsid w:val="00A15226"/>
    <w:rsid w:val="00A15C60"/>
    <w:rsid w:val="00A167DA"/>
    <w:rsid w:val="00A1689D"/>
    <w:rsid w:val="00A168A7"/>
    <w:rsid w:val="00A17174"/>
    <w:rsid w:val="00A175F4"/>
    <w:rsid w:val="00A17605"/>
    <w:rsid w:val="00A17C75"/>
    <w:rsid w:val="00A17D28"/>
    <w:rsid w:val="00A202AD"/>
    <w:rsid w:val="00A21145"/>
    <w:rsid w:val="00A21432"/>
    <w:rsid w:val="00A214E6"/>
    <w:rsid w:val="00A21C26"/>
    <w:rsid w:val="00A21E1D"/>
    <w:rsid w:val="00A2229C"/>
    <w:rsid w:val="00A23087"/>
    <w:rsid w:val="00A234DE"/>
    <w:rsid w:val="00A23DE9"/>
    <w:rsid w:val="00A243AB"/>
    <w:rsid w:val="00A24A34"/>
    <w:rsid w:val="00A253F7"/>
    <w:rsid w:val="00A25B41"/>
    <w:rsid w:val="00A25E31"/>
    <w:rsid w:val="00A26593"/>
    <w:rsid w:val="00A27096"/>
    <w:rsid w:val="00A27354"/>
    <w:rsid w:val="00A2783F"/>
    <w:rsid w:val="00A27ADA"/>
    <w:rsid w:val="00A27DAD"/>
    <w:rsid w:val="00A30318"/>
    <w:rsid w:val="00A30963"/>
    <w:rsid w:val="00A30E2A"/>
    <w:rsid w:val="00A31018"/>
    <w:rsid w:val="00A312DD"/>
    <w:rsid w:val="00A315D2"/>
    <w:rsid w:val="00A31779"/>
    <w:rsid w:val="00A32296"/>
    <w:rsid w:val="00A3236A"/>
    <w:rsid w:val="00A324CC"/>
    <w:rsid w:val="00A325F9"/>
    <w:rsid w:val="00A3351C"/>
    <w:rsid w:val="00A3361C"/>
    <w:rsid w:val="00A342BC"/>
    <w:rsid w:val="00A3480D"/>
    <w:rsid w:val="00A354F6"/>
    <w:rsid w:val="00A35D23"/>
    <w:rsid w:val="00A35F8A"/>
    <w:rsid w:val="00A37014"/>
    <w:rsid w:val="00A373F3"/>
    <w:rsid w:val="00A37EEF"/>
    <w:rsid w:val="00A37F42"/>
    <w:rsid w:val="00A41317"/>
    <w:rsid w:val="00A42A77"/>
    <w:rsid w:val="00A42E05"/>
    <w:rsid w:val="00A435B5"/>
    <w:rsid w:val="00A44A02"/>
    <w:rsid w:val="00A45273"/>
    <w:rsid w:val="00A455A7"/>
    <w:rsid w:val="00A45C66"/>
    <w:rsid w:val="00A45E04"/>
    <w:rsid w:val="00A46B0E"/>
    <w:rsid w:val="00A47FF0"/>
    <w:rsid w:val="00A50AAD"/>
    <w:rsid w:val="00A50F11"/>
    <w:rsid w:val="00A5192D"/>
    <w:rsid w:val="00A51BD1"/>
    <w:rsid w:val="00A51DB4"/>
    <w:rsid w:val="00A51DCF"/>
    <w:rsid w:val="00A52162"/>
    <w:rsid w:val="00A52176"/>
    <w:rsid w:val="00A52630"/>
    <w:rsid w:val="00A52DBB"/>
    <w:rsid w:val="00A53493"/>
    <w:rsid w:val="00A5388F"/>
    <w:rsid w:val="00A54423"/>
    <w:rsid w:val="00A544D9"/>
    <w:rsid w:val="00A5451B"/>
    <w:rsid w:val="00A55058"/>
    <w:rsid w:val="00A55301"/>
    <w:rsid w:val="00A553EB"/>
    <w:rsid w:val="00A55D6E"/>
    <w:rsid w:val="00A5699E"/>
    <w:rsid w:val="00A56D42"/>
    <w:rsid w:val="00A575E7"/>
    <w:rsid w:val="00A57DA5"/>
    <w:rsid w:val="00A60153"/>
    <w:rsid w:val="00A60251"/>
    <w:rsid w:val="00A6096B"/>
    <w:rsid w:val="00A60D40"/>
    <w:rsid w:val="00A6104E"/>
    <w:rsid w:val="00A610A4"/>
    <w:rsid w:val="00A61D3B"/>
    <w:rsid w:val="00A62258"/>
    <w:rsid w:val="00A62BAD"/>
    <w:rsid w:val="00A634DF"/>
    <w:rsid w:val="00A63C1D"/>
    <w:rsid w:val="00A64543"/>
    <w:rsid w:val="00A64649"/>
    <w:rsid w:val="00A64AF1"/>
    <w:rsid w:val="00A64B34"/>
    <w:rsid w:val="00A64F69"/>
    <w:rsid w:val="00A6508C"/>
    <w:rsid w:val="00A657EF"/>
    <w:rsid w:val="00A6587D"/>
    <w:rsid w:val="00A65DCA"/>
    <w:rsid w:val="00A66E82"/>
    <w:rsid w:val="00A67A38"/>
    <w:rsid w:val="00A67B35"/>
    <w:rsid w:val="00A67E7E"/>
    <w:rsid w:val="00A70212"/>
    <w:rsid w:val="00A70768"/>
    <w:rsid w:val="00A70C11"/>
    <w:rsid w:val="00A71060"/>
    <w:rsid w:val="00A711D2"/>
    <w:rsid w:val="00A71237"/>
    <w:rsid w:val="00A71266"/>
    <w:rsid w:val="00A712C0"/>
    <w:rsid w:val="00A713AA"/>
    <w:rsid w:val="00A71F67"/>
    <w:rsid w:val="00A7258B"/>
    <w:rsid w:val="00A726EB"/>
    <w:rsid w:val="00A72B88"/>
    <w:rsid w:val="00A72BB6"/>
    <w:rsid w:val="00A72C27"/>
    <w:rsid w:val="00A72ED2"/>
    <w:rsid w:val="00A734D0"/>
    <w:rsid w:val="00A73F4D"/>
    <w:rsid w:val="00A7410B"/>
    <w:rsid w:val="00A7427D"/>
    <w:rsid w:val="00A7464F"/>
    <w:rsid w:val="00A749DB"/>
    <w:rsid w:val="00A75ABB"/>
    <w:rsid w:val="00A75AFF"/>
    <w:rsid w:val="00A7604E"/>
    <w:rsid w:val="00A76398"/>
    <w:rsid w:val="00A76500"/>
    <w:rsid w:val="00A76AFA"/>
    <w:rsid w:val="00A76CE8"/>
    <w:rsid w:val="00A76E6E"/>
    <w:rsid w:val="00A77288"/>
    <w:rsid w:val="00A77DD4"/>
    <w:rsid w:val="00A80148"/>
    <w:rsid w:val="00A80436"/>
    <w:rsid w:val="00A80732"/>
    <w:rsid w:val="00A80C1E"/>
    <w:rsid w:val="00A80FCE"/>
    <w:rsid w:val="00A8157C"/>
    <w:rsid w:val="00A8170C"/>
    <w:rsid w:val="00A81C67"/>
    <w:rsid w:val="00A8214A"/>
    <w:rsid w:val="00A8243C"/>
    <w:rsid w:val="00A82824"/>
    <w:rsid w:val="00A82A68"/>
    <w:rsid w:val="00A8367E"/>
    <w:rsid w:val="00A83768"/>
    <w:rsid w:val="00A83F92"/>
    <w:rsid w:val="00A84612"/>
    <w:rsid w:val="00A846D6"/>
    <w:rsid w:val="00A8490A"/>
    <w:rsid w:val="00A85164"/>
    <w:rsid w:val="00A851E5"/>
    <w:rsid w:val="00A858E2"/>
    <w:rsid w:val="00A85BC5"/>
    <w:rsid w:val="00A868D0"/>
    <w:rsid w:val="00A86989"/>
    <w:rsid w:val="00A86CF3"/>
    <w:rsid w:val="00A86F13"/>
    <w:rsid w:val="00A8723D"/>
    <w:rsid w:val="00A87264"/>
    <w:rsid w:val="00A876E3"/>
    <w:rsid w:val="00A87AAF"/>
    <w:rsid w:val="00A87EE2"/>
    <w:rsid w:val="00A9038E"/>
    <w:rsid w:val="00A904E6"/>
    <w:rsid w:val="00A9050C"/>
    <w:rsid w:val="00A90536"/>
    <w:rsid w:val="00A90684"/>
    <w:rsid w:val="00A90CB6"/>
    <w:rsid w:val="00A91167"/>
    <w:rsid w:val="00A914BA"/>
    <w:rsid w:val="00A91614"/>
    <w:rsid w:val="00A922C5"/>
    <w:rsid w:val="00A9247F"/>
    <w:rsid w:val="00A925CD"/>
    <w:rsid w:val="00A925F6"/>
    <w:rsid w:val="00A9264A"/>
    <w:rsid w:val="00A926ED"/>
    <w:rsid w:val="00A927F9"/>
    <w:rsid w:val="00A939DA"/>
    <w:rsid w:val="00A94169"/>
    <w:rsid w:val="00A946BA"/>
    <w:rsid w:val="00A9474C"/>
    <w:rsid w:val="00A94B77"/>
    <w:rsid w:val="00A94D8A"/>
    <w:rsid w:val="00A94F2C"/>
    <w:rsid w:val="00A94F82"/>
    <w:rsid w:val="00A9500F"/>
    <w:rsid w:val="00A95A66"/>
    <w:rsid w:val="00A95D54"/>
    <w:rsid w:val="00A95FF0"/>
    <w:rsid w:val="00A96331"/>
    <w:rsid w:val="00A9778F"/>
    <w:rsid w:val="00A97F75"/>
    <w:rsid w:val="00AA143F"/>
    <w:rsid w:val="00AA2C0C"/>
    <w:rsid w:val="00AA2F7C"/>
    <w:rsid w:val="00AA3347"/>
    <w:rsid w:val="00AA3B66"/>
    <w:rsid w:val="00AA4799"/>
    <w:rsid w:val="00AA4B7F"/>
    <w:rsid w:val="00AA5AD3"/>
    <w:rsid w:val="00AA5C35"/>
    <w:rsid w:val="00AA5E75"/>
    <w:rsid w:val="00AA5FFD"/>
    <w:rsid w:val="00AA6857"/>
    <w:rsid w:val="00AA71B5"/>
    <w:rsid w:val="00AA7F31"/>
    <w:rsid w:val="00AB0454"/>
    <w:rsid w:val="00AB05B3"/>
    <w:rsid w:val="00AB06A5"/>
    <w:rsid w:val="00AB06D7"/>
    <w:rsid w:val="00AB0AF6"/>
    <w:rsid w:val="00AB14E2"/>
    <w:rsid w:val="00AB15FE"/>
    <w:rsid w:val="00AB1667"/>
    <w:rsid w:val="00AB1E07"/>
    <w:rsid w:val="00AB20A6"/>
    <w:rsid w:val="00AB2216"/>
    <w:rsid w:val="00AB3220"/>
    <w:rsid w:val="00AB3411"/>
    <w:rsid w:val="00AB34A7"/>
    <w:rsid w:val="00AB3E53"/>
    <w:rsid w:val="00AB513D"/>
    <w:rsid w:val="00AB546D"/>
    <w:rsid w:val="00AB5918"/>
    <w:rsid w:val="00AB6592"/>
    <w:rsid w:val="00AB70F6"/>
    <w:rsid w:val="00AB7137"/>
    <w:rsid w:val="00AB7A8D"/>
    <w:rsid w:val="00AB7F97"/>
    <w:rsid w:val="00AC0158"/>
    <w:rsid w:val="00AC0C03"/>
    <w:rsid w:val="00AC0E47"/>
    <w:rsid w:val="00AC10FC"/>
    <w:rsid w:val="00AC170C"/>
    <w:rsid w:val="00AC1721"/>
    <w:rsid w:val="00AC2403"/>
    <w:rsid w:val="00AC2616"/>
    <w:rsid w:val="00AC37A9"/>
    <w:rsid w:val="00AC43C6"/>
    <w:rsid w:val="00AC46F3"/>
    <w:rsid w:val="00AC48E8"/>
    <w:rsid w:val="00AC5D99"/>
    <w:rsid w:val="00AC6482"/>
    <w:rsid w:val="00AC66DB"/>
    <w:rsid w:val="00AC6FA9"/>
    <w:rsid w:val="00AC7325"/>
    <w:rsid w:val="00AC7910"/>
    <w:rsid w:val="00AD05E4"/>
    <w:rsid w:val="00AD0913"/>
    <w:rsid w:val="00AD09E2"/>
    <w:rsid w:val="00AD0B37"/>
    <w:rsid w:val="00AD0D47"/>
    <w:rsid w:val="00AD0DFC"/>
    <w:rsid w:val="00AD16DA"/>
    <w:rsid w:val="00AD17F5"/>
    <w:rsid w:val="00AD1804"/>
    <w:rsid w:val="00AD1C7A"/>
    <w:rsid w:val="00AD2163"/>
    <w:rsid w:val="00AD248F"/>
    <w:rsid w:val="00AD251E"/>
    <w:rsid w:val="00AD28AD"/>
    <w:rsid w:val="00AD2DF0"/>
    <w:rsid w:val="00AD42C4"/>
    <w:rsid w:val="00AD4421"/>
    <w:rsid w:val="00AD4D66"/>
    <w:rsid w:val="00AD534F"/>
    <w:rsid w:val="00AD5AFB"/>
    <w:rsid w:val="00AD6986"/>
    <w:rsid w:val="00AD6C17"/>
    <w:rsid w:val="00AD6CEB"/>
    <w:rsid w:val="00AD6E92"/>
    <w:rsid w:val="00AD71CA"/>
    <w:rsid w:val="00AD76CD"/>
    <w:rsid w:val="00AD7AC2"/>
    <w:rsid w:val="00AD7E96"/>
    <w:rsid w:val="00AE09D8"/>
    <w:rsid w:val="00AE0A1D"/>
    <w:rsid w:val="00AE0ACE"/>
    <w:rsid w:val="00AE0B0A"/>
    <w:rsid w:val="00AE0C06"/>
    <w:rsid w:val="00AE0E9D"/>
    <w:rsid w:val="00AE111E"/>
    <w:rsid w:val="00AE1242"/>
    <w:rsid w:val="00AE127D"/>
    <w:rsid w:val="00AE204D"/>
    <w:rsid w:val="00AE2123"/>
    <w:rsid w:val="00AE2A83"/>
    <w:rsid w:val="00AE31E0"/>
    <w:rsid w:val="00AE38D2"/>
    <w:rsid w:val="00AE3973"/>
    <w:rsid w:val="00AE3D54"/>
    <w:rsid w:val="00AE4237"/>
    <w:rsid w:val="00AE441C"/>
    <w:rsid w:val="00AE47C1"/>
    <w:rsid w:val="00AE499F"/>
    <w:rsid w:val="00AE4ECC"/>
    <w:rsid w:val="00AE52A4"/>
    <w:rsid w:val="00AE52C9"/>
    <w:rsid w:val="00AE5822"/>
    <w:rsid w:val="00AE5908"/>
    <w:rsid w:val="00AE5A41"/>
    <w:rsid w:val="00AF03D7"/>
    <w:rsid w:val="00AF0C5D"/>
    <w:rsid w:val="00AF0C60"/>
    <w:rsid w:val="00AF10EC"/>
    <w:rsid w:val="00AF13C0"/>
    <w:rsid w:val="00AF14B8"/>
    <w:rsid w:val="00AF1A04"/>
    <w:rsid w:val="00AF21B6"/>
    <w:rsid w:val="00AF28DE"/>
    <w:rsid w:val="00AF2A92"/>
    <w:rsid w:val="00AF2C98"/>
    <w:rsid w:val="00AF2EC6"/>
    <w:rsid w:val="00AF3359"/>
    <w:rsid w:val="00AF3941"/>
    <w:rsid w:val="00AF3E73"/>
    <w:rsid w:val="00AF42A7"/>
    <w:rsid w:val="00AF462F"/>
    <w:rsid w:val="00AF467A"/>
    <w:rsid w:val="00AF4C18"/>
    <w:rsid w:val="00AF523C"/>
    <w:rsid w:val="00AF5A24"/>
    <w:rsid w:val="00AF66F6"/>
    <w:rsid w:val="00AF7211"/>
    <w:rsid w:val="00AF721A"/>
    <w:rsid w:val="00AF74E4"/>
    <w:rsid w:val="00AF75E4"/>
    <w:rsid w:val="00AF7718"/>
    <w:rsid w:val="00AF7A81"/>
    <w:rsid w:val="00B00110"/>
    <w:rsid w:val="00B00355"/>
    <w:rsid w:val="00B004F6"/>
    <w:rsid w:val="00B00A31"/>
    <w:rsid w:val="00B00B51"/>
    <w:rsid w:val="00B00E22"/>
    <w:rsid w:val="00B010F8"/>
    <w:rsid w:val="00B014BB"/>
    <w:rsid w:val="00B0173C"/>
    <w:rsid w:val="00B020CD"/>
    <w:rsid w:val="00B02B92"/>
    <w:rsid w:val="00B02B9D"/>
    <w:rsid w:val="00B03308"/>
    <w:rsid w:val="00B03743"/>
    <w:rsid w:val="00B0381F"/>
    <w:rsid w:val="00B0432B"/>
    <w:rsid w:val="00B04A5D"/>
    <w:rsid w:val="00B04F51"/>
    <w:rsid w:val="00B057FB"/>
    <w:rsid w:val="00B05BBC"/>
    <w:rsid w:val="00B0612E"/>
    <w:rsid w:val="00B06533"/>
    <w:rsid w:val="00B066BF"/>
    <w:rsid w:val="00B067E6"/>
    <w:rsid w:val="00B06BB0"/>
    <w:rsid w:val="00B06CFF"/>
    <w:rsid w:val="00B0784E"/>
    <w:rsid w:val="00B07BCD"/>
    <w:rsid w:val="00B103BD"/>
    <w:rsid w:val="00B1056C"/>
    <w:rsid w:val="00B10678"/>
    <w:rsid w:val="00B10AB8"/>
    <w:rsid w:val="00B10B6D"/>
    <w:rsid w:val="00B10D24"/>
    <w:rsid w:val="00B10EED"/>
    <w:rsid w:val="00B1187B"/>
    <w:rsid w:val="00B11B97"/>
    <w:rsid w:val="00B11C8A"/>
    <w:rsid w:val="00B120D6"/>
    <w:rsid w:val="00B12542"/>
    <w:rsid w:val="00B12D37"/>
    <w:rsid w:val="00B12EF2"/>
    <w:rsid w:val="00B130C1"/>
    <w:rsid w:val="00B13217"/>
    <w:rsid w:val="00B132F4"/>
    <w:rsid w:val="00B13B73"/>
    <w:rsid w:val="00B13CF4"/>
    <w:rsid w:val="00B13EC2"/>
    <w:rsid w:val="00B14050"/>
    <w:rsid w:val="00B14784"/>
    <w:rsid w:val="00B148CE"/>
    <w:rsid w:val="00B149DE"/>
    <w:rsid w:val="00B14E68"/>
    <w:rsid w:val="00B156B0"/>
    <w:rsid w:val="00B15966"/>
    <w:rsid w:val="00B16266"/>
    <w:rsid w:val="00B16D2C"/>
    <w:rsid w:val="00B17328"/>
    <w:rsid w:val="00B17819"/>
    <w:rsid w:val="00B1788C"/>
    <w:rsid w:val="00B17C7C"/>
    <w:rsid w:val="00B17E55"/>
    <w:rsid w:val="00B20476"/>
    <w:rsid w:val="00B20F19"/>
    <w:rsid w:val="00B20F67"/>
    <w:rsid w:val="00B214C2"/>
    <w:rsid w:val="00B217F9"/>
    <w:rsid w:val="00B21868"/>
    <w:rsid w:val="00B219B7"/>
    <w:rsid w:val="00B219F6"/>
    <w:rsid w:val="00B21AE5"/>
    <w:rsid w:val="00B222A6"/>
    <w:rsid w:val="00B22402"/>
    <w:rsid w:val="00B22D21"/>
    <w:rsid w:val="00B23283"/>
    <w:rsid w:val="00B2338C"/>
    <w:rsid w:val="00B23624"/>
    <w:rsid w:val="00B2382A"/>
    <w:rsid w:val="00B23E29"/>
    <w:rsid w:val="00B23E84"/>
    <w:rsid w:val="00B23EB0"/>
    <w:rsid w:val="00B244AD"/>
    <w:rsid w:val="00B24DDB"/>
    <w:rsid w:val="00B24E79"/>
    <w:rsid w:val="00B25329"/>
    <w:rsid w:val="00B2540E"/>
    <w:rsid w:val="00B256D1"/>
    <w:rsid w:val="00B25B98"/>
    <w:rsid w:val="00B26BEF"/>
    <w:rsid w:val="00B27FF9"/>
    <w:rsid w:val="00B30044"/>
    <w:rsid w:val="00B30347"/>
    <w:rsid w:val="00B31DEC"/>
    <w:rsid w:val="00B33124"/>
    <w:rsid w:val="00B3326F"/>
    <w:rsid w:val="00B33937"/>
    <w:rsid w:val="00B33B23"/>
    <w:rsid w:val="00B3414E"/>
    <w:rsid w:val="00B34C25"/>
    <w:rsid w:val="00B34F62"/>
    <w:rsid w:val="00B35346"/>
    <w:rsid w:val="00B3535C"/>
    <w:rsid w:val="00B353C5"/>
    <w:rsid w:val="00B354EA"/>
    <w:rsid w:val="00B35A32"/>
    <w:rsid w:val="00B35A86"/>
    <w:rsid w:val="00B363FF"/>
    <w:rsid w:val="00B36B9B"/>
    <w:rsid w:val="00B36EDC"/>
    <w:rsid w:val="00B37005"/>
    <w:rsid w:val="00B37102"/>
    <w:rsid w:val="00B37895"/>
    <w:rsid w:val="00B378D7"/>
    <w:rsid w:val="00B37D5F"/>
    <w:rsid w:val="00B37EFC"/>
    <w:rsid w:val="00B4051C"/>
    <w:rsid w:val="00B40520"/>
    <w:rsid w:val="00B41D66"/>
    <w:rsid w:val="00B42574"/>
    <w:rsid w:val="00B42E3D"/>
    <w:rsid w:val="00B4322F"/>
    <w:rsid w:val="00B435D8"/>
    <w:rsid w:val="00B43A9D"/>
    <w:rsid w:val="00B43F1B"/>
    <w:rsid w:val="00B44444"/>
    <w:rsid w:val="00B444FE"/>
    <w:rsid w:val="00B446DD"/>
    <w:rsid w:val="00B457B8"/>
    <w:rsid w:val="00B45BD9"/>
    <w:rsid w:val="00B45D57"/>
    <w:rsid w:val="00B4606A"/>
    <w:rsid w:val="00B46076"/>
    <w:rsid w:val="00B46ABC"/>
    <w:rsid w:val="00B46C3A"/>
    <w:rsid w:val="00B47E72"/>
    <w:rsid w:val="00B503C4"/>
    <w:rsid w:val="00B50546"/>
    <w:rsid w:val="00B511D1"/>
    <w:rsid w:val="00B51481"/>
    <w:rsid w:val="00B52D8D"/>
    <w:rsid w:val="00B53DDC"/>
    <w:rsid w:val="00B53E2F"/>
    <w:rsid w:val="00B53E80"/>
    <w:rsid w:val="00B54208"/>
    <w:rsid w:val="00B542A1"/>
    <w:rsid w:val="00B54503"/>
    <w:rsid w:val="00B5460E"/>
    <w:rsid w:val="00B54AEF"/>
    <w:rsid w:val="00B54BAF"/>
    <w:rsid w:val="00B550BD"/>
    <w:rsid w:val="00B55215"/>
    <w:rsid w:val="00B55750"/>
    <w:rsid w:val="00B55B88"/>
    <w:rsid w:val="00B55C68"/>
    <w:rsid w:val="00B561F8"/>
    <w:rsid w:val="00B56356"/>
    <w:rsid w:val="00B56613"/>
    <w:rsid w:val="00B56622"/>
    <w:rsid w:val="00B56A58"/>
    <w:rsid w:val="00B56BC8"/>
    <w:rsid w:val="00B56CA0"/>
    <w:rsid w:val="00B56DAD"/>
    <w:rsid w:val="00B57156"/>
    <w:rsid w:val="00B5724E"/>
    <w:rsid w:val="00B5765F"/>
    <w:rsid w:val="00B57794"/>
    <w:rsid w:val="00B57C71"/>
    <w:rsid w:val="00B604A9"/>
    <w:rsid w:val="00B60684"/>
    <w:rsid w:val="00B61272"/>
    <w:rsid w:val="00B61333"/>
    <w:rsid w:val="00B619FD"/>
    <w:rsid w:val="00B625C1"/>
    <w:rsid w:val="00B62C42"/>
    <w:rsid w:val="00B6305D"/>
    <w:rsid w:val="00B632AB"/>
    <w:rsid w:val="00B634AE"/>
    <w:rsid w:val="00B63B4F"/>
    <w:rsid w:val="00B64232"/>
    <w:rsid w:val="00B64543"/>
    <w:rsid w:val="00B6471C"/>
    <w:rsid w:val="00B65517"/>
    <w:rsid w:val="00B668A3"/>
    <w:rsid w:val="00B6738F"/>
    <w:rsid w:val="00B677BA"/>
    <w:rsid w:val="00B72599"/>
    <w:rsid w:val="00B72F83"/>
    <w:rsid w:val="00B73DA7"/>
    <w:rsid w:val="00B7415D"/>
    <w:rsid w:val="00B7479E"/>
    <w:rsid w:val="00B74BC3"/>
    <w:rsid w:val="00B74C7C"/>
    <w:rsid w:val="00B753A3"/>
    <w:rsid w:val="00B754BA"/>
    <w:rsid w:val="00B759DA"/>
    <w:rsid w:val="00B75CB0"/>
    <w:rsid w:val="00B7620E"/>
    <w:rsid w:val="00B76A29"/>
    <w:rsid w:val="00B76A94"/>
    <w:rsid w:val="00B77022"/>
    <w:rsid w:val="00B77360"/>
    <w:rsid w:val="00B80591"/>
    <w:rsid w:val="00B80682"/>
    <w:rsid w:val="00B80718"/>
    <w:rsid w:val="00B80D1A"/>
    <w:rsid w:val="00B8114E"/>
    <w:rsid w:val="00B81AB7"/>
    <w:rsid w:val="00B81BC8"/>
    <w:rsid w:val="00B8223A"/>
    <w:rsid w:val="00B83489"/>
    <w:rsid w:val="00B83896"/>
    <w:rsid w:val="00B8392F"/>
    <w:rsid w:val="00B83BD1"/>
    <w:rsid w:val="00B841EC"/>
    <w:rsid w:val="00B84620"/>
    <w:rsid w:val="00B84660"/>
    <w:rsid w:val="00B84FB4"/>
    <w:rsid w:val="00B85926"/>
    <w:rsid w:val="00B85A8C"/>
    <w:rsid w:val="00B8649E"/>
    <w:rsid w:val="00B87493"/>
    <w:rsid w:val="00B8761E"/>
    <w:rsid w:val="00B87665"/>
    <w:rsid w:val="00B877A8"/>
    <w:rsid w:val="00B87CD7"/>
    <w:rsid w:val="00B90F82"/>
    <w:rsid w:val="00B90F88"/>
    <w:rsid w:val="00B9100F"/>
    <w:rsid w:val="00B9164C"/>
    <w:rsid w:val="00B918C6"/>
    <w:rsid w:val="00B91BD1"/>
    <w:rsid w:val="00B91D74"/>
    <w:rsid w:val="00B91FF5"/>
    <w:rsid w:val="00B92072"/>
    <w:rsid w:val="00B92B87"/>
    <w:rsid w:val="00B92B99"/>
    <w:rsid w:val="00B9399E"/>
    <w:rsid w:val="00B94156"/>
    <w:rsid w:val="00B94160"/>
    <w:rsid w:val="00B948F9"/>
    <w:rsid w:val="00B94D23"/>
    <w:rsid w:val="00B94EFF"/>
    <w:rsid w:val="00B95459"/>
    <w:rsid w:val="00B9639B"/>
    <w:rsid w:val="00B96EF7"/>
    <w:rsid w:val="00B978DC"/>
    <w:rsid w:val="00B97907"/>
    <w:rsid w:val="00B97E30"/>
    <w:rsid w:val="00BA004E"/>
    <w:rsid w:val="00BA0460"/>
    <w:rsid w:val="00BA05F2"/>
    <w:rsid w:val="00BA0839"/>
    <w:rsid w:val="00BA08C4"/>
    <w:rsid w:val="00BA0A55"/>
    <w:rsid w:val="00BA0D25"/>
    <w:rsid w:val="00BA0EE1"/>
    <w:rsid w:val="00BA1194"/>
    <w:rsid w:val="00BA1343"/>
    <w:rsid w:val="00BA1831"/>
    <w:rsid w:val="00BA18BA"/>
    <w:rsid w:val="00BA1E7B"/>
    <w:rsid w:val="00BA21A6"/>
    <w:rsid w:val="00BA28EF"/>
    <w:rsid w:val="00BA335D"/>
    <w:rsid w:val="00BA3889"/>
    <w:rsid w:val="00BA39DA"/>
    <w:rsid w:val="00BA3A7C"/>
    <w:rsid w:val="00BA3BD7"/>
    <w:rsid w:val="00BA3FEF"/>
    <w:rsid w:val="00BA547B"/>
    <w:rsid w:val="00BA56AE"/>
    <w:rsid w:val="00BA5AFF"/>
    <w:rsid w:val="00BA5C5A"/>
    <w:rsid w:val="00BA5CB7"/>
    <w:rsid w:val="00BA5E7A"/>
    <w:rsid w:val="00BA6173"/>
    <w:rsid w:val="00BA63BF"/>
    <w:rsid w:val="00BA65CE"/>
    <w:rsid w:val="00BA65E9"/>
    <w:rsid w:val="00BA69F4"/>
    <w:rsid w:val="00BA6B5F"/>
    <w:rsid w:val="00BA6C47"/>
    <w:rsid w:val="00BA71A8"/>
    <w:rsid w:val="00BA730B"/>
    <w:rsid w:val="00BA760D"/>
    <w:rsid w:val="00BA7A2C"/>
    <w:rsid w:val="00BB022D"/>
    <w:rsid w:val="00BB053E"/>
    <w:rsid w:val="00BB0635"/>
    <w:rsid w:val="00BB0FA5"/>
    <w:rsid w:val="00BB1075"/>
    <w:rsid w:val="00BB1253"/>
    <w:rsid w:val="00BB1359"/>
    <w:rsid w:val="00BB1455"/>
    <w:rsid w:val="00BB17FA"/>
    <w:rsid w:val="00BB1C14"/>
    <w:rsid w:val="00BB279B"/>
    <w:rsid w:val="00BB2821"/>
    <w:rsid w:val="00BB2EDF"/>
    <w:rsid w:val="00BB3700"/>
    <w:rsid w:val="00BB3C5D"/>
    <w:rsid w:val="00BB3F09"/>
    <w:rsid w:val="00BB3F8F"/>
    <w:rsid w:val="00BB42EA"/>
    <w:rsid w:val="00BB5181"/>
    <w:rsid w:val="00BB5A9B"/>
    <w:rsid w:val="00BB5BD0"/>
    <w:rsid w:val="00BB5E83"/>
    <w:rsid w:val="00BB6188"/>
    <w:rsid w:val="00BB65E0"/>
    <w:rsid w:val="00BB664B"/>
    <w:rsid w:val="00BB6690"/>
    <w:rsid w:val="00BB6780"/>
    <w:rsid w:val="00BB6E57"/>
    <w:rsid w:val="00BB713C"/>
    <w:rsid w:val="00BB72EE"/>
    <w:rsid w:val="00BB7436"/>
    <w:rsid w:val="00BB7892"/>
    <w:rsid w:val="00BB7D0C"/>
    <w:rsid w:val="00BC06C5"/>
    <w:rsid w:val="00BC0731"/>
    <w:rsid w:val="00BC08F1"/>
    <w:rsid w:val="00BC0B77"/>
    <w:rsid w:val="00BC1C24"/>
    <w:rsid w:val="00BC2399"/>
    <w:rsid w:val="00BC28CA"/>
    <w:rsid w:val="00BC3429"/>
    <w:rsid w:val="00BC354D"/>
    <w:rsid w:val="00BC3D59"/>
    <w:rsid w:val="00BC401B"/>
    <w:rsid w:val="00BC49EE"/>
    <w:rsid w:val="00BC4C81"/>
    <w:rsid w:val="00BC5123"/>
    <w:rsid w:val="00BC53E4"/>
    <w:rsid w:val="00BC5427"/>
    <w:rsid w:val="00BC5B2F"/>
    <w:rsid w:val="00BC5B96"/>
    <w:rsid w:val="00BC61ED"/>
    <w:rsid w:val="00BC69A4"/>
    <w:rsid w:val="00BC73F9"/>
    <w:rsid w:val="00BC7879"/>
    <w:rsid w:val="00BD0086"/>
    <w:rsid w:val="00BD0AA3"/>
    <w:rsid w:val="00BD1067"/>
    <w:rsid w:val="00BD11EC"/>
    <w:rsid w:val="00BD129E"/>
    <w:rsid w:val="00BD1307"/>
    <w:rsid w:val="00BD1861"/>
    <w:rsid w:val="00BD191A"/>
    <w:rsid w:val="00BD2A00"/>
    <w:rsid w:val="00BD2D3D"/>
    <w:rsid w:val="00BD32C7"/>
    <w:rsid w:val="00BD3451"/>
    <w:rsid w:val="00BD3814"/>
    <w:rsid w:val="00BD3B36"/>
    <w:rsid w:val="00BD400F"/>
    <w:rsid w:val="00BD4C11"/>
    <w:rsid w:val="00BD5551"/>
    <w:rsid w:val="00BD5C53"/>
    <w:rsid w:val="00BD7231"/>
    <w:rsid w:val="00BD7363"/>
    <w:rsid w:val="00BD7881"/>
    <w:rsid w:val="00BD7BC1"/>
    <w:rsid w:val="00BD7D96"/>
    <w:rsid w:val="00BD7F89"/>
    <w:rsid w:val="00BE00EB"/>
    <w:rsid w:val="00BE01F7"/>
    <w:rsid w:val="00BE078D"/>
    <w:rsid w:val="00BE0936"/>
    <w:rsid w:val="00BE0CB8"/>
    <w:rsid w:val="00BE1378"/>
    <w:rsid w:val="00BE1804"/>
    <w:rsid w:val="00BE1920"/>
    <w:rsid w:val="00BE1E49"/>
    <w:rsid w:val="00BE2298"/>
    <w:rsid w:val="00BE26C0"/>
    <w:rsid w:val="00BE2E4B"/>
    <w:rsid w:val="00BE3759"/>
    <w:rsid w:val="00BE377A"/>
    <w:rsid w:val="00BE489C"/>
    <w:rsid w:val="00BE5023"/>
    <w:rsid w:val="00BE50D8"/>
    <w:rsid w:val="00BE51D6"/>
    <w:rsid w:val="00BE5252"/>
    <w:rsid w:val="00BE580F"/>
    <w:rsid w:val="00BE5A83"/>
    <w:rsid w:val="00BE5D2A"/>
    <w:rsid w:val="00BE616B"/>
    <w:rsid w:val="00BE6341"/>
    <w:rsid w:val="00BE6C2F"/>
    <w:rsid w:val="00BE6C8A"/>
    <w:rsid w:val="00BE71C4"/>
    <w:rsid w:val="00BE74AB"/>
    <w:rsid w:val="00BE7BFB"/>
    <w:rsid w:val="00BF1360"/>
    <w:rsid w:val="00BF1B70"/>
    <w:rsid w:val="00BF1C25"/>
    <w:rsid w:val="00BF23E7"/>
    <w:rsid w:val="00BF262C"/>
    <w:rsid w:val="00BF2773"/>
    <w:rsid w:val="00BF2C1C"/>
    <w:rsid w:val="00BF2E25"/>
    <w:rsid w:val="00BF3436"/>
    <w:rsid w:val="00BF36A2"/>
    <w:rsid w:val="00BF373C"/>
    <w:rsid w:val="00BF41D6"/>
    <w:rsid w:val="00BF43A9"/>
    <w:rsid w:val="00BF5184"/>
    <w:rsid w:val="00BF536E"/>
    <w:rsid w:val="00BF5934"/>
    <w:rsid w:val="00BF5C3F"/>
    <w:rsid w:val="00BF724E"/>
    <w:rsid w:val="00C0036A"/>
    <w:rsid w:val="00C00510"/>
    <w:rsid w:val="00C00A2F"/>
    <w:rsid w:val="00C013B2"/>
    <w:rsid w:val="00C01F88"/>
    <w:rsid w:val="00C0254E"/>
    <w:rsid w:val="00C02766"/>
    <w:rsid w:val="00C028E4"/>
    <w:rsid w:val="00C033D3"/>
    <w:rsid w:val="00C03789"/>
    <w:rsid w:val="00C0387D"/>
    <w:rsid w:val="00C04093"/>
    <w:rsid w:val="00C045EF"/>
    <w:rsid w:val="00C04B97"/>
    <w:rsid w:val="00C0555F"/>
    <w:rsid w:val="00C05C7C"/>
    <w:rsid w:val="00C06528"/>
    <w:rsid w:val="00C06876"/>
    <w:rsid w:val="00C0731F"/>
    <w:rsid w:val="00C07731"/>
    <w:rsid w:val="00C0775E"/>
    <w:rsid w:val="00C07BE9"/>
    <w:rsid w:val="00C10B5F"/>
    <w:rsid w:val="00C10C28"/>
    <w:rsid w:val="00C10DF9"/>
    <w:rsid w:val="00C11EB6"/>
    <w:rsid w:val="00C12A49"/>
    <w:rsid w:val="00C13065"/>
    <w:rsid w:val="00C133A9"/>
    <w:rsid w:val="00C1399C"/>
    <w:rsid w:val="00C13A32"/>
    <w:rsid w:val="00C14516"/>
    <w:rsid w:val="00C14882"/>
    <w:rsid w:val="00C15535"/>
    <w:rsid w:val="00C158D7"/>
    <w:rsid w:val="00C15A3D"/>
    <w:rsid w:val="00C15FE9"/>
    <w:rsid w:val="00C16140"/>
    <w:rsid w:val="00C1662D"/>
    <w:rsid w:val="00C16A67"/>
    <w:rsid w:val="00C16AD0"/>
    <w:rsid w:val="00C2070E"/>
    <w:rsid w:val="00C20C76"/>
    <w:rsid w:val="00C21177"/>
    <w:rsid w:val="00C21D24"/>
    <w:rsid w:val="00C226D6"/>
    <w:rsid w:val="00C23039"/>
    <w:rsid w:val="00C23231"/>
    <w:rsid w:val="00C23701"/>
    <w:rsid w:val="00C23CE1"/>
    <w:rsid w:val="00C23D98"/>
    <w:rsid w:val="00C24A92"/>
    <w:rsid w:val="00C24D94"/>
    <w:rsid w:val="00C25401"/>
    <w:rsid w:val="00C25798"/>
    <w:rsid w:val="00C2581C"/>
    <w:rsid w:val="00C25C05"/>
    <w:rsid w:val="00C269A5"/>
    <w:rsid w:val="00C270BB"/>
    <w:rsid w:val="00C27168"/>
    <w:rsid w:val="00C2737B"/>
    <w:rsid w:val="00C27C64"/>
    <w:rsid w:val="00C27CC6"/>
    <w:rsid w:val="00C27D52"/>
    <w:rsid w:val="00C3009E"/>
    <w:rsid w:val="00C300C0"/>
    <w:rsid w:val="00C303FD"/>
    <w:rsid w:val="00C30516"/>
    <w:rsid w:val="00C3072E"/>
    <w:rsid w:val="00C309FB"/>
    <w:rsid w:val="00C30B3F"/>
    <w:rsid w:val="00C30ECD"/>
    <w:rsid w:val="00C315EE"/>
    <w:rsid w:val="00C318A0"/>
    <w:rsid w:val="00C318D0"/>
    <w:rsid w:val="00C31F4E"/>
    <w:rsid w:val="00C321C7"/>
    <w:rsid w:val="00C32E5B"/>
    <w:rsid w:val="00C33066"/>
    <w:rsid w:val="00C33248"/>
    <w:rsid w:val="00C33305"/>
    <w:rsid w:val="00C335DF"/>
    <w:rsid w:val="00C3383C"/>
    <w:rsid w:val="00C338F4"/>
    <w:rsid w:val="00C3432F"/>
    <w:rsid w:val="00C34D46"/>
    <w:rsid w:val="00C34F39"/>
    <w:rsid w:val="00C356C1"/>
    <w:rsid w:val="00C35D97"/>
    <w:rsid w:val="00C35EFF"/>
    <w:rsid w:val="00C35FF5"/>
    <w:rsid w:val="00C36307"/>
    <w:rsid w:val="00C36C67"/>
    <w:rsid w:val="00C36D1D"/>
    <w:rsid w:val="00C37451"/>
    <w:rsid w:val="00C37704"/>
    <w:rsid w:val="00C37E78"/>
    <w:rsid w:val="00C40516"/>
    <w:rsid w:val="00C4082A"/>
    <w:rsid w:val="00C40920"/>
    <w:rsid w:val="00C40BDB"/>
    <w:rsid w:val="00C41A24"/>
    <w:rsid w:val="00C41F00"/>
    <w:rsid w:val="00C41F69"/>
    <w:rsid w:val="00C42F30"/>
    <w:rsid w:val="00C437C8"/>
    <w:rsid w:val="00C44895"/>
    <w:rsid w:val="00C44ACE"/>
    <w:rsid w:val="00C45039"/>
    <w:rsid w:val="00C45A14"/>
    <w:rsid w:val="00C45FC8"/>
    <w:rsid w:val="00C4700F"/>
    <w:rsid w:val="00C473FA"/>
    <w:rsid w:val="00C47568"/>
    <w:rsid w:val="00C47C1D"/>
    <w:rsid w:val="00C50F2A"/>
    <w:rsid w:val="00C5183C"/>
    <w:rsid w:val="00C51C0C"/>
    <w:rsid w:val="00C52EF2"/>
    <w:rsid w:val="00C53135"/>
    <w:rsid w:val="00C540FB"/>
    <w:rsid w:val="00C544B7"/>
    <w:rsid w:val="00C54AB3"/>
    <w:rsid w:val="00C54CEC"/>
    <w:rsid w:val="00C55223"/>
    <w:rsid w:val="00C563DA"/>
    <w:rsid w:val="00C57A57"/>
    <w:rsid w:val="00C60581"/>
    <w:rsid w:val="00C60E09"/>
    <w:rsid w:val="00C60E3B"/>
    <w:rsid w:val="00C612F0"/>
    <w:rsid w:val="00C613C5"/>
    <w:rsid w:val="00C61442"/>
    <w:rsid w:val="00C61D94"/>
    <w:rsid w:val="00C61EB1"/>
    <w:rsid w:val="00C6222C"/>
    <w:rsid w:val="00C626BC"/>
    <w:rsid w:val="00C62828"/>
    <w:rsid w:val="00C628DB"/>
    <w:rsid w:val="00C62AEB"/>
    <w:rsid w:val="00C62F0C"/>
    <w:rsid w:val="00C6303B"/>
    <w:rsid w:val="00C6338C"/>
    <w:rsid w:val="00C638BA"/>
    <w:rsid w:val="00C64008"/>
    <w:rsid w:val="00C64840"/>
    <w:rsid w:val="00C64AA0"/>
    <w:rsid w:val="00C65852"/>
    <w:rsid w:val="00C66A69"/>
    <w:rsid w:val="00C66E50"/>
    <w:rsid w:val="00C67931"/>
    <w:rsid w:val="00C67BB2"/>
    <w:rsid w:val="00C70147"/>
    <w:rsid w:val="00C70B6F"/>
    <w:rsid w:val="00C7133E"/>
    <w:rsid w:val="00C717B3"/>
    <w:rsid w:val="00C71A92"/>
    <w:rsid w:val="00C71CF2"/>
    <w:rsid w:val="00C729F7"/>
    <w:rsid w:val="00C72F1E"/>
    <w:rsid w:val="00C73149"/>
    <w:rsid w:val="00C73356"/>
    <w:rsid w:val="00C733F0"/>
    <w:rsid w:val="00C73601"/>
    <w:rsid w:val="00C73ACB"/>
    <w:rsid w:val="00C7533C"/>
    <w:rsid w:val="00C75928"/>
    <w:rsid w:val="00C75D01"/>
    <w:rsid w:val="00C760D3"/>
    <w:rsid w:val="00C76708"/>
    <w:rsid w:val="00C7676A"/>
    <w:rsid w:val="00C7682F"/>
    <w:rsid w:val="00C76A56"/>
    <w:rsid w:val="00C76EC3"/>
    <w:rsid w:val="00C7755A"/>
    <w:rsid w:val="00C7776A"/>
    <w:rsid w:val="00C7795F"/>
    <w:rsid w:val="00C8011D"/>
    <w:rsid w:val="00C8030A"/>
    <w:rsid w:val="00C80570"/>
    <w:rsid w:val="00C8092E"/>
    <w:rsid w:val="00C8209B"/>
    <w:rsid w:val="00C82125"/>
    <w:rsid w:val="00C827E7"/>
    <w:rsid w:val="00C828FF"/>
    <w:rsid w:val="00C8338F"/>
    <w:rsid w:val="00C833EA"/>
    <w:rsid w:val="00C837FF"/>
    <w:rsid w:val="00C8388E"/>
    <w:rsid w:val="00C838D6"/>
    <w:rsid w:val="00C839AB"/>
    <w:rsid w:val="00C83F1A"/>
    <w:rsid w:val="00C847CF"/>
    <w:rsid w:val="00C848C6"/>
    <w:rsid w:val="00C84C3D"/>
    <w:rsid w:val="00C85034"/>
    <w:rsid w:val="00C86557"/>
    <w:rsid w:val="00C86A90"/>
    <w:rsid w:val="00C86E8A"/>
    <w:rsid w:val="00C877C7"/>
    <w:rsid w:val="00C877CD"/>
    <w:rsid w:val="00C87B51"/>
    <w:rsid w:val="00C87B84"/>
    <w:rsid w:val="00C9006C"/>
    <w:rsid w:val="00C900B1"/>
    <w:rsid w:val="00C90135"/>
    <w:rsid w:val="00C90473"/>
    <w:rsid w:val="00C904C2"/>
    <w:rsid w:val="00C904EB"/>
    <w:rsid w:val="00C90765"/>
    <w:rsid w:val="00C9153C"/>
    <w:rsid w:val="00C91BA0"/>
    <w:rsid w:val="00C91D5B"/>
    <w:rsid w:val="00C91EE5"/>
    <w:rsid w:val="00C92508"/>
    <w:rsid w:val="00C92646"/>
    <w:rsid w:val="00C9273A"/>
    <w:rsid w:val="00C9275E"/>
    <w:rsid w:val="00C92BE4"/>
    <w:rsid w:val="00C92EC2"/>
    <w:rsid w:val="00C932DC"/>
    <w:rsid w:val="00C9372E"/>
    <w:rsid w:val="00C938E3"/>
    <w:rsid w:val="00C9459E"/>
    <w:rsid w:val="00C946ED"/>
    <w:rsid w:val="00C948B9"/>
    <w:rsid w:val="00C95173"/>
    <w:rsid w:val="00C95498"/>
    <w:rsid w:val="00C95533"/>
    <w:rsid w:val="00C95AC1"/>
    <w:rsid w:val="00C95BCB"/>
    <w:rsid w:val="00C96025"/>
    <w:rsid w:val="00C96066"/>
    <w:rsid w:val="00C9689A"/>
    <w:rsid w:val="00C970F0"/>
    <w:rsid w:val="00C97619"/>
    <w:rsid w:val="00CA0772"/>
    <w:rsid w:val="00CA0D2C"/>
    <w:rsid w:val="00CA12B9"/>
    <w:rsid w:val="00CA18CB"/>
    <w:rsid w:val="00CA1940"/>
    <w:rsid w:val="00CA1BF0"/>
    <w:rsid w:val="00CA1CCD"/>
    <w:rsid w:val="00CA1D2D"/>
    <w:rsid w:val="00CA202B"/>
    <w:rsid w:val="00CA21DA"/>
    <w:rsid w:val="00CA2882"/>
    <w:rsid w:val="00CA28EF"/>
    <w:rsid w:val="00CA2D73"/>
    <w:rsid w:val="00CA2E3D"/>
    <w:rsid w:val="00CA360F"/>
    <w:rsid w:val="00CA3D82"/>
    <w:rsid w:val="00CA3F83"/>
    <w:rsid w:val="00CA3FF5"/>
    <w:rsid w:val="00CA42D3"/>
    <w:rsid w:val="00CA5736"/>
    <w:rsid w:val="00CA5888"/>
    <w:rsid w:val="00CA5A56"/>
    <w:rsid w:val="00CA5A6E"/>
    <w:rsid w:val="00CA5CA4"/>
    <w:rsid w:val="00CA5E73"/>
    <w:rsid w:val="00CA60BC"/>
    <w:rsid w:val="00CA6DE2"/>
    <w:rsid w:val="00CA6F46"/>
    <w:rsid w:val="00CA7480"/>
    <w:rsid w:val="00CA75A7"/>
    <w:rsid w:val="00CA75B5"/>
    <w:rsid w:val="00CB06F9"/>
    <w:rsid w:val="00CB0B4E"/>
    <w:rsid w:val="00CB0B80"/>
    <w:rsid w:val="00CB0F2B"/>
    <w:rsid w:val="00CB2145"/>
    <w:rsid w:val="00CB218A"/>
    <w:rsid w:val="00CB2303"/>
    <w:rsid w:val="00CB2DD1"/>
    <w:rsid w:val="00CB4043"/>
    <w:rsid w:val="00CB41CD"/>
    <w:rsid w:val="00CB4F70"/>
    <w:rsid w:val="00CB55EE"/>
    <w:rsid w:val="00CB56F2"/>
    <w:rsid w:val="00CB5DEC"/>
    <w:rsid w:val="00CB61BE"/>
    <w:rsid w:val="00CB64C2"/>
    <w:rsid w:val="00CB7171"/>
    <w:rsid w:val="00CB7634"/>
    <w:rsid w:val="00CB7925"/>
    <w:rsid w:val="00CC0204"/>
    <w:rsid w:val="00CC0257"/>
    <w:rsid w:val="00CC05E0"/>
    <w:rsid w:val="00CC11A2"/>
    <w:rsid w:val="00CC142F"/>
    <w:rsid w:val="00CC1BCF"/>
    <w:rsid w:val="00CC1BD7"/>
    <w:rsid w:val="00CC1CA0"/>
    <w:rsid w:val="00CC1ECA"/>
    <w:rsid w:val="00CC2D14"/>
    <w:rsid w:val="00CC2D22"/>
    <w:rsid w:val="00CC2D61"/>
    <w:rsid w:val="00CC409E"/>
    <w:rsid w:val="00CC4289"/>
    <w:rsid w:val="00CC4313"/>
    <w:rsid w:val="00CC4F58"/>
    <w:rsid w:val="00CC518F"/>
    <w:rsid w:val="00CC5B9B"/>
    <w:rsid w:val="00CC6263"/>
    <w:rsid w:val="00CC62A0"/>
    <w:rsid w:val="00CC652F"/>
    <w:rsid w:val="00CC68CE"/>
    <w:rsid w:val="00CC6A9E"/>
    <w:rsid w:val="00CC70CA"/>
    <w:rsid w:val="00CC756F"/>
    <w:rsid w:val="00CC78FE"/>
    <w:rsid w:val="00CC7D9C"/>
    <w:rsid w:val="00CD014D"/>
    <w:rsid w:val="00CD0A1B"/>
    <w:rsid w:val="00CD141A"/>
    <w:rsid w:val="00CD22AC"/>
    <w:rsid w:val="00CD2891"/>
    <w:rsid w:val="00CD29D3"/>
    <w:rsid w:val="00CD2D37"/>
    <w:rsid w:val="00CD2E72"/>
    <w:rsid w:val="00CD4255"/>
    <w:rsid w:val="00CD5B8E"/>
    <w:rsid w:val="00CD5E5D"/>
    <w:rsid w:val="00CD5E5F"/>
    <w:rsid w:val="00CD61E1"/>
    <w:rsid w:val="00CD65CF"/>
    <w:rsid w:val="00CD6DCD"/>
    <w:rsid w:val="00CD713C"/>
    <w:rsid w:val="00CD769E"/>
    <w:rsid w:val="00CD7724"/>
    <w:rsid w:val="00CD7C78"/>
    <w:rsid w:val="00CD7CA6"/>
    <w:rsid w:val="00CE08FE"/>
    <w:rsid w:val="00CE0C6E"/>
    <w:rsid w:val="00CE1222"/>
    <w:rsid w:val="00CE12E1"/>
    <w:rsid w:val="00CE1F25"/>
    <w:rsid w:val="00CE2870"/>
    <w:rsid w:val="00CE29B5"/>
    <w:rsid w:val="00CE4A52"/>
    <w:rsid w:val="00CE4DCD"/>
    <w:rsid w:val="00CE4E1C"/>
    <w:rsid w:val="00CE50A5"/>
    <w:rsid w:val="00CE51C0"/>
    <w:rsid w:val="00CE51FC"/>
    <w:rsid w:val="00CE524C"/>
    <w:rsid w:val="00CE5393"/>
    <w:rsid w:val="00CE58B7"/>
    <w:rsid w:val="00CE5FB2"/>
    <w:rsid w:val="00CE6CAE"/>
    <w:rsid w:val="00CE6E3F"/>
    <w:rsid w:val="00CE6EB1"/>
    <w:rsid w:val="00CE75C1"/>
    <w:rsid w:val="00CE77FB"/>
    <w:rsid w:val="00CF0188"/>
    <w:rsid w:val="00CF0248"/>
    <w:rsid w:val="00CF082B"/>
    <w:rsid w:val="00CF0E08"/>
    <w:rsid w:val="00CF0E26"/>
    <w:rsid w:val="00CF1B83"/>
    <w:rsid w:val="00CF307D"/>
    <w:rsid w:val="00CF3253"/>
    <w:rsid w:val="00CF33AC"/>
    <w:rsid w:val="00CF3D43"/>
    <w:rsid w:val="00CF5A26"/>
    <w:rsid w:val="00CF61E4"/>
    <w:rsid w:val="00CF68AE"/>
    <w:rsid w:val="00CF6B99"/>
    <w:rsid w:val="00CF6BBC"/>
    <w:rsid w:val="00CF6D65"/>
    <w:rsid w:val="00CF7FCF"/>
    <w:rsid w:val="00D0009C"/>
    <w:rsid w:val="00D0170C"/>
    <w:rsid w:val="00D01C8D"/>
    <w:rsid w:val="00D0241B"/>
    <w:rsid w:val="00D02D1B"/>
    <w:rsid w:val="00D030F8"/>
    <w:rsid w:val="00D039B4"/>
    <w:rsid w:val="00D039FF"/>
    <w:rsid w:val="00D03FDA"/>
    <w:rsid w:val="00D0433D"/>
    <w:rsid w:val="00D047B2"/>
    <w:rsid w:val="00D047D8"/>
    <w:rsid w:val="00D04868"/>
    <w:rsid w:val="00D04A81"/>
    <w:rsid w:val="00D04D8A"/>
    <w:rsid w:val="00D04E5F"/>
    <w:rsid w:val="00D04E71"/>
    <w:rsid w:val="00D04EA9"/>
    <w:rsid w:val="00D050FB"/>
    <w:rsid w:val="00D06042"/>
    <w:rsid w:val="00D06077"/>
    <w:rsid w:val="00D06A98"/>
    <w:rsid w:val="00D06F33"/>
    <w:rsid w:val="00D07095"/>
    <w:rsid w:val="00D100F3"/>
    <w:rsid w:val="00D10343"/>
    <w:rsid w:val="00D10CF3"/>
    <w:rsid w:val="00D10D18"/>
    <w:rsid w:val="00D10DBE"/>
    <w:rsid w:val="00D115BF"/>
    <w:rsid w:val="00D11CA8"/>
    <w:rsid w:val="00D11ECA"/>
    <w:rsid w:val="00D134C6"/>
    <w:rsid w:val="00D1377A"/>
    <w:rsid w:val="00D13A38"/>
    <w:rsid w:val="00D13C07"/>
    <w:rsid w:val="00D13E86"/>
    <w:rsid w:val="00D13FB8"/>
    <w:rsid w:val="00D14196"/>
    <w:rsid w:val="00D1463A"/>
    <w:rsid w:val="00D1528C"/>
    <w:rsid w:val="00D153FA"/>
    <w:rsid w:val="00D161D9"/>
    <w:rsid w:val="00D16705"/>
    <w:rsid w:val="00D1735D"/>
    <w:rsid w:val="00D17824"/>
    <w:rsid w:val="00D20080"/>
    <w:rsid w:val="00D2077D"/>
    <w:rsid w:val="00D209BE"/>
    <w:rsid w:val="00D20C53"/>
    <w:rsid w:val="00D21532"/>
    <w:rsid w:val="00D219E7"/>
    <w:rsid w:val="00D21BB0"/>
    <w:rsid w:val="00D222A2"/>
    <w:rsid w:val="00D224AB"/>
    <w:rsid w:val="00D239F3"/>
    <w:rsid w:val="00D23D21"/>
    <w:rsid w:val="00D23EA9"/>
    <w:rsid w:val="00D245C0"/>
    <w:rsid w:val="00D24B73"/>
    <w:rsid w:val="00D24D34"/>
    <w:rsid w:val="00D25551"/>
    <w:rsid w:val="00D2562A"/>
    <w:rsid w:val="00D25927"/>
    <w:rsid w:val="00D25E95"/>
    <w:rsid w:val="00D26D0F"/>
    <w:rsid w:val="00D26E23"/>
    <w:rsid w:val="00D273F9"/>
    <w:rsid w:val="00D275FB"/>
    <w:rsid w:val="00D2763E"/>
    <w:rsid w:val="00D277A9"/>
    <w:rsid w:val="00D277D2"/>
    <w:rsid w:val="00D279EB"/>
    <w:rsid w:val="00D27D6B"/>
    <w:rsid w:val="00D27D92"/>
    <w:rsid w:val="00D27E19"/>
    <w:rsid w:val="00D27EE9"/>
    <w:rsid w:val="00D305BC"/>
    <w:rsid w:val="00D305F6"/>
    <w:rsid w:val="00D309C9"/>
    <w:rsid w:val="00D30E27"/>
    <w:rsid w:val="00D32012"/>
    <w:rsid w:val="00D326EB"/>
    <w:rsid w:val="00D329A7"/>
    <w:rsid w:val="00D32ABF"/>
    <w:rsid w:val="00D33373"/>
    <w:rsid w:val="00D33719"/>
    <w:rsid w:val="00D33E5C"/>
    <w:rsid w:val="00D33EB2"/>
    <w:rsid w:val="00D341AE"/>
    <w:rsid w:val="00D34355"/>
    <w:rsid w:val="00D34AB3"/>
    <w:rsid w:val="00D34C10"/>
    <w:rsid w:val="00D34C14"/>
    <w:rsid w:val="00D358E3"/>
    <w:rsid w:val="00D3601D"/>
    <w:rsid w:val="00D360F1"/>
    <w:rsid w:val="00D36620"/>
    <w:rsid w:val="00D366E5"/>
    <w:rsid w:val="00D36A9A"/>
    <w:rsid w:val="00D36E13"/>
    <w:rsid w:val="00D374D6"/>
    <w:rsid w:val="00D3761F"/>
    <w:rsid w:val="00D40184"/>
    <w:rsid w:val="00D40BE7"/>
    <w:rsid w:val="00D41045"/>
    <w:rsid w:val="00D4165D"/>
    <w:rsid w:val="00D41E45"/>
    <w:rsid w:val="00D41EB4"/>
    <w:rsid w:val="00D422D0"/>
    <w:rsid w:val="00D43468"/>
    <w:rsid w:val="00D43994"/>
    <w:rsid w:val="00D43FD5"/>
    <w:rsid w:val="00D44320"/>
    <w:rsid w:val="00D443CA"/>
    <w:rsid w:val="00D4448B"/>
    <w:rsid w:val="00D449C2"/>
    <w:rsid w:val="00D44BA9"/>
    <w:rsid w:val="00D451AC"/>
    <w:rsid w:val="00D452AC"/>
    <w:rsid w:val="00D45410"/>
    <w:rsid w:val="00D454EF"/>
    <w:rsid w:val="00D45DF2"/>
    <w:rsid w:val="00D45F0D"/>
    <w:rsid w:val="00D4645A"/>
    <w:rsid w:val="00D4673B"/>
    <w:rsid w:val="00D46B6D"/>
    <w:rsid w:val="00D46BCD"/>
    <w:rsid w:val="00D46F6B"/>
    <w:rsid w:val="00D47288"/>
    <w:rsid w:val="00D47605"/>
    <w:rsid w:val="00D479E3"/>
    <w:rsid w:val="00D50308"/>
    <w:rsid w:val="00D50D67"/>
    <w:rsid w:val="00D51B64"/>
    <w:rsid w:val="00D51C7F"/>
    <w:rsid w:val="00D5228C"/>
    <w:rsid w:val="00D53628"/>
    <w:rsid w:val="00D53CE2"/>
    <w:rsid w:val="00D551C4"/>
    <w:rsid w:val="00D55B56"/>
    <w:rsid w:val="00D56347"/>
    <w:rsid w:val="00D56859"/>
    <w:rsid w:val="00D56861"/>
    <w:rsid w:val="00D56C13"/>
    <w:rsid w:val="00D56D52"/>
    <w:rsid w:val="00D576AB"/>
    <w:rsid w:val="00D57EFB"/>
    <w:rsid w:val="00D57F6A"/>
    <w:rsid w:val="00D57FD8"/>
    <w:rsid w:val="00D60082"/>
    <w:rsid w:val="00D602AB"/>
    <w:rsid w:val="00D61471"/>
    <w:rsid w:val="00D61591"/>
    <w:rsid w:val="00D61623"/>
    <w:rsid w:val="00D62264"/>
    <w:rsid w:val="00D62541"/>
    <w:rsid w:val="00D62D24"/>
    <w:rsid w:val="00D63151"/>
    <w:rsid w:val="00D63A0A"/>
    <w:rsid w:val="00D63AE9"/>
    <w:rsid w:val="00D63F1B"/>
    <w:rsid w:val="00D64A02"/>
    <w:rsid w:val="00D6582C"/>
    <w:rsid w:val="00D65BD8"/>
    <w:rsid w:val="00D65CDB"/>
    <w:rsid w:val="00D65D19"/>
    <w:rsid w:val="00D65E4C"/>
    <w:rsid w:val="00D66286"/>
    <w:rsid w:val="00D6674C"/>
    <w:rsid w:val="00D66C76"/>
    <w:rsid w:val="00D671C2"/>
    <w:rsid w:val="00D67853"/>
    <w:rsid w:val="00D679E2"/>
    <w:rsid w:val="00D67AB8"/>
    <w:rsid w:val="00D67BC7"/>
    <w:rsid w:val="00D70EF9"/>
    <w:rsid w:val="00D718F9"/>
    <w:rsid w:val="00D719FD"/>
    <w:rsid w:val="00D723EF"/>
    <w:rsid w:val="00D726F9"/>
    <w:rsid w:val="00D72840"/>
    <w:rsid w:val="00D72BDD"/>
    <w:rsid w:val="00D731B7"/>
    <w:rsid w:val="00D7347B"/>
    <w:rsid w:val="00D73838"/>
    <w:rsid w:val="00D73A01"/>
    <w:rsid w:val="00D73AD7"/>
    <w:rsid w:val="00D7437A"/>
    <w:rsid w:val="00D747C5"/>
    <w:rsid w:val="00D74BB4"/>
    <w:rsid w:val="00D74C44"/>
    <w:rsid w:val="00D74D84"/>
    <w:rsid w:val="00D74E62"/>
    <w:rsid w:val="00D74F68"/>
    <w:rsid w:val="00D756F4"/>
    <w:rsid w:val="00D75AE4"/>
    <w:rsid w:val="00D75BA1"/>
    <w:rsid w:val="00D75ECB"/>
    <w:rsid w:val="00D76DDA"/>
    <w:rsid w:val="00D771C9"/>
    <w:rsid w:val="00D776D6"/>
    <w:rsid w:val="00D77A3B"/>
    <w:rsid w:val="00D77D09"/>
    <w:rsid w:val="00D802B4"/>
    <w:rsid w:val="00D80765"/>
    <w:rsid w:val="00D8126F"/>
    <w:rsid w:val="00D813D1"/>
    <w:rsid w:val="00D813FE"/>
    <w:rsid w:val="00D814D5"/>
    <w:rsid w:val="00D82399"/>
    <w:rsid w:val="00D823DE"/>
    <w:rsid w:val="00D83950"/>
    <w:rsid w:val="00D83BFD"/>
    <w:rsid w:val="00D8417D"/>
    <w:rsid w:val="00D844CF"/>
    <w:rsid w:val="00D846D2"/>
    <w:rsid w:val="00D85F12"/>
    <w:rsid w:val="00D86762"/>
    <w:rsid w:val="00D8696D"/>
    <w:rsid w:val="00D86CF8"/>
    <w:rsid w:val="00D87369"/>
    <w:rsid w:val="00D8784F"/>
    <w:rsid w:val="00D900B7"/>
    <w:rsid w:val="00D906FD"/>
    <w:rsid w:val="00D91264"/>
    <w:rsid w:val="00D9134C"/>
    <w:rsid w:val="00D9137D"/>
    <w:rsid w:val="00D916A1"/>
    <w:rsid w:val="00D916CD"/>
    <w:rsid w:val="00D91C45"/>
    <w:rsid w:val="00D92718"/>
    <w:rsid w:val="00D929B5"/>
    <w:rsid w:val="00D92C96"/>
    <w:rsid w:val="00D933B6"/>
    <w:rsid w:val="00D93AD0"/>
    <w:rsid w:val="00D93B11"/>
    <w:rsid w:val="00D93F5F"/>
    <w:rsid w:val="00D94304"/>
    <w:rsid w:val="00D950B3"/>
    <w:rsid w:val="00D95E3C"/>
    <w:rsid w:val="00D96B4D"/>
    <w:rsid w:val="00D96D9F"/>
    <w:rsid w:val="00D97FCF"/>
    <w:rsid w:val="00DA049E"/>
    <w:rsid w:val="00DA0952"/>
    <w:rsid w:val="00DA0A9E"/>
    <w:rsid w:val="00DA0B9D"/>
    <w:rsid w:val="00DA1782"/>
    <w:rsid w:val="00DA1788"/>
    <w:rsid w:val="00DA1CCD"/>
    <w:rsid w:val="00DA20F5"/>
    <w:rsid w:val="00DA2312"/>
    <w:rsid w:val="00DA2420"/>
    <w:rsid w:val="00DA270C"/>
    <w:rsid w:val="00DA29FB"/>
    <w:rsid w:val="00DA2A90"/>
    <w:rsid w:val="00DA2B65"/>
    <w:rsid w:val="00DA2E56"/>
    <w:rsid w:val="00DA2F05"/>
    <w:rsid w:val="00DA3104"/>
    <w:rsid w:val="00DA37AF"/>
    <w:rsid w:val="00DA3894"/>
    <w:rsid w:val="00DA3D88"/>
    <w:rsid w:val="00DA3F7D"/>
    <w:rsid w:val="00DA4205"/>
    <w:rsid w:val="00DA4277"/>
    <w:rsid w:val="00DA4586"/>
    <w:rsid w:val="00DA4B62"/>
    <w:rsid w:val="00DA4E74"/>
    <w:rsid w:val="00DA5501"/>
    <w:rsid w:val="00DA5615"/>
    <w:rsid w:val="00DA59F0"/>
    <w:rsid w:val="00DA6113"/>
    <w:rsid w:val="00DA63A6"/>
    <w:rsid w:val="00DA644D"/>
    <w:rsid w:val="00DA6660"/>
    <w:rsid w:val="00DA68D4"/>
    <w:rsid w:val="00DB002F"/>
    <w:rsid w:val="00DB037F"/>
    <w:rsid w:val="00DB082B"/>
    <w:rsid w:val="00DB0B67"/>
    <w:rsid w:val="00DB0F8E"/>
    <w:rsid w:val="00DB1ACB"/>
    <w:rsid w:val="00DB1F65"/>
    <w:rsid w:val="00DB20C9"/>
    <w:rsid w:val="00DB3117"/>
    <w:rsid w:val="00DB345D"/>
    <w:rsid w:val="00DB3CB9"/>
    <w:rsid w:val="00DB3F69"/>
    <w:rsid w:val="00DB3F96"/>
    <w:rsid w:val="00DB490C"/>
    <w:rsid w:val="00DB4A40"/>
    <w:rsid w:val="00DB4F19"/>
    <w:rsid w:val="00DB5019"/>
    <w:rsid w:val="00DB5260"/>
    <w:rsid w:val="00DB5747"/>
    <w:rsid w:val="00DB5A24"/>
    <w:rsid w:val="00DB5E4D"/>
    <w:rsid w:val="00DB62AA"/>
    <w:rsid w:val="00DB6377"/>
    <w:rsid w:val="00DB661B"/>
    <w:rsid w:val="00DB7B59"/>
    <w:rsid w:val="00DC01A2"/>
    <w:rsid w:val="00DC1101"/>
    <w:rsid w:val="00DC17AD"/>
    <w:rsid w:val="00DC1B53"/>
    <w:rsid w:val="00DC27FD"/>
    <w:rsid w:val="00DC2F84"/>
    <w:rsid w:val="00DC37E2"/>
    <w:rsid w:val="00DC3E6D"/>
    <w:rsid w:val="00DC41D8"/>
    <w:rsid w:val="00DC43A6"/>
    <w:rsid w:val="00DC46E5"/>
    <w:rsid w:val="00DC4D2D"/>
    <w:rsid w:val="00DC4F0B"/>
    <w:rsid w:val="00DC5322"/>
    <w:rsid w:val="00DC54BD"/>
    <w:rsid w:val="00DC57B0"/>
    <w:rsid w:val="00DC59D5"/>
    <w:rsid w:val="00DC5EA4"/>
    <w:rsid w:val="00DC6553"/>
    <w:rsid w:val="00DC6B9E"/>
    <w:rsid w:val="00DC78D3"/>
    <w:rsid w:val="00DD075F"/>
    <w:rsid w:val="00DD09AD"/>
    <w:rsid w:val="00DD11AA"/>
    <w:rsid w:val="00DD1762"/>
    <w:rsid w:val="00DD19EE"/>
    <w:rsid w:val="00DD1D5D"/>
    <w:rsid w:val="00DD2EC6"/>
    <w:rsid w:val="00DD2FE9"/>
    <w:rsid w:val="00DD3104"/>
    <w:rsid w:val="00DD36F8"/>
    <w:rsid w:val="00DD3E9D"/>
    <w:rsid w:val="00DD40E5"/>
    <w:rsid w:val="00DD4366"/>
    <w:rsid w:val="00DD459C"/>
    <w:rsid w:val="00DD4861"/>
    <w:rsid w:val="00DD4963"/>
    <w:rsid w:val="00DD4BCC"/>
    <w:rsid w:val="00DD4DA5"/>
    <w:rsid w:val="00DD5135"/>
    <w:rsid w:val="00DD51EA"/>
    <w:rsid w:val="00DD5218"/>
    <w:rsid w:val="00DD5FD3"/>
    <w:rsid w:val="00DD6F3A"/>
    <w:rsid w:val="00DD7029"/>
    <w:rsid w:val="00DD72FA"/>
    <w:rsid w:val="00DD739B"/>
    <w:rsid w:val="00DD75A7"/>
    <w:rsid w:val="00DD780C"/>
    <w:rsid w:val="00DE0556"/>
    <w:rsid w:val="00DE0621"/>
    <w:rsid w:val="00DE0901"/>
    <w:rsid w:val="00DE0B85"/>
    <w:rsid w:val="00DE159C"/>
    <w:rsid w:val="00DE1C2E"/>
    <w:rsid w:val="00DE23CA"/>
    <w:rsid w:val="00DE248E"/>
    <w:rsid w:val="00DE25CE"/>
    <w:rsid w:val="00DE2DD9"/>
    <w:rsid w:val="00DE2EF3"/>
    <w:rsid w:val="00DE312C"/>
    <w:rsid w:val="00DE35DC"/>
    <w:rsid w:val="00DE4127"/>
    <w:rsid w:val="00DE43C2"/>
    <w:rsid w:val="00DE4753"/>
    <w:rsid w:val="00DE4F85"/>
    <w:rsid w:val="00DE5455"/>
    <w:rsid w:val="00DE620D"/>
    <w:rsid w:val="00DE6550"/>
    <w:rsid w:val="00DE66B9"/>
    <w:rsid w:val="00DE689B"/>
    <w:rsid w:val="00DE6973"/>
    <w:rsid w:val="00DE6B8B"/>
    <w:rsid w:val="00DE7812"/>
    <w:rsid w:val="00DE7D63"/>
    <w:rsid w:val="00DF082B"/>
    <w:rsid w:val="00DF08DA"/>
    <w:rsid w:val="00DF0DED"/>
    <w:rsid w:val="00DF146D"/>
    <w:rsid w:val="00DF1D83"/>
    <w:rsid w:val="00DF203D"/>
    <w:rsid w:val="00DF2AD5"/>
    <w:rsid w:val="00DF3717"/>
    <w:rsid w:val="00DF4C53"/>
    <w:rsid w:val="00DF5260"/>
    <w:rsid w:val="00DF613E"/>
    <w:rsid w:val="00DF68D7"/>
    <w:rsid w:val="00DF69D7"/>
    <w:rsid w:val="00DF6D6C"/>
    <w:rsid w:val="00DF715A"/>
    <w:rsid w:val="00DF7291"/>
    <w:rsid w:val="00DF737E"/>
    <w:rsid w:val="00E01395"/>
    <w:rsid w:val="00E01608"/>
    <w:rsid w:val="00E019EC"/>
    <w:rsid w:val="00E01BBD"/>
    <w:rsid w:val="00E02815"/>
    <w:rsid w:val="00E02BC7"/>
    <w:rsid w:val="00E02FD1"/>
    <w:rsid w:val="00E033D1"/>
    <w:rsid w:val="00E03CBA"/>
    <w:rsid w:val="00E0405E"/>
    <w:rsid w:val="00E050AE"/>
    <w:rsid w:val="00E0676F"/>
    <w:rsid w:val="00E06B6F"/>
    <w:rsid w:val="00E06BEF"/>
    <w:rsid w:val="00E06E39"/>
    <w:rsid w:val="00E06E42"/>
    <w:rsid w:val="00E0727A"/>
    <w:rsid w:val="00E07471"/>
    <w:rsid w:val="00E07544"/>
    <w:rsid w:val="00E07AC6"/>
    <w:rsid w:val="00E100A4"/>
    <w:rsid w:val="00E1054B"/>
    <w:rsid w:val="00E10B3A"/>
    <w:rsid w:val="00E10FE7"/>
    <w:rsid w:val="00E1103E"/>
    <w:rsid w:val="00E113F7"/>
    <w:rsid w:val="00E11D98"/>
    <w:rsid w:val="00E120A2"/>
    <w:rsid w:val="00E123D1"/>
    <w:rsid w:val="00E1257E"/>
    <w:rsid w:val="00E125AC"/>
    <w:rsid w:val="00E12607"/>
    <w:rsid w:val="00E130FB"/>
    <w:rsid w:val="00E13947"/>
    <w:rsid w:val="00E13D33"/>
    <w:rsid w:val="00E13D51"/>
    <w:rsid w:val="00E14839"/>
    <w:rsid w:val="00E148E2"/>
    <w:rsid w:val="00E14BB5"/>
    <w:rsid w:val="00E14E39"/>
    <w:rsid w:val="00E15677"/>
    <w:rsid w:val="00E15BF5"/>
    <w:rsid w:val="00E15C11"/>
    <w:rsid w:val="00E16088"/>
    <w:rsid w:val="00E166F0"/>
    <w:rsid w:val="00E1688E"/>
    <w:rsid w:val="00E168EA"/>
    <w:rsid w:val="00E16FDB"/>
    <w:rsid w:val="00E173A1"/>
    <w:rsid w:val="00E2039A"/>
    <w:rsid w:val="00E21146"/>
    <w:rsid w:val="00E21CFA"/>
    <w:rsid w:val="00E21D60"/>
    <w:rsid w:val="00E21FBB"/>
    <w:rsid w:val="00E22044"/>
    <w:rsid w:val="00E22609"/>
    <w:rsid w:val="00E22900"/>
    <w:rsid w:val="00E22994"/>
    <w:rsid w:val="00E22E18"/>
    <w:rsid w:val="00E230A8"/>
    <w:rsid w:val="00E2319A"/>
    <w:rsid w:val="00E2322E"/>
    <w:rsid w:val="00E2381D"/>
    <w:rsid w:val="00E23B69"/>
    <w:rsid w:val="00E2402A"/>
    <w:rsid w:val="00E24AE5"/>
    <w:rsid w:val="00E24E57"/>
    <w:rsid w:val="00E25277"/>
    <w:rsid w:val="00E25803"/>
    <w:rsid w:val="00E25B38"/>
    <w:rsid w:val="00E26056"/>
    <w:rsid w:val="00E261AE"/>
    <w:rsid w:val="00E261EA"/>
    <w:rsid w:val="00E26313"/>
    <w:rsid w:val="00E26686"/>
    <w:rsid w:val="00E26DF3"/>
    <w:rsid w:val="00E26DF4"/>
    <w:rsid w:val="00E2714F"/>
    <w:rsid w:val="00E271B8"/>
    <w:rsid w:val="00E30294"/>
    <w:rsid w:val="00E30E9F"/>
    <w:rsid w:val="00E30F15"/>
    <w:rsid w:val="00E31127"/>
    <w:rsid w:val="00E31626"/>
    <w:rsid w:val="00E317C0"/>
    <w:rsid w:val="00E31A75"/>
    <w:rsid w:val="00E31E4A"/>
    <w:rsid w:val="00E320CD"/>
    <w:rsid w:val="00E32395"/>
    <w:rsid w:val="00E323C4"/>
    <w:rsid w:val="00E32788"/>
    <w:rsid w:val="00E328AE"/>
    <w:rsid w:val="00E32ABB"/>
    <w:rsid w:val="00E32C01"/>
    <w:rsid w:val="00E33707"/>
    <w:rsid w:val="00E33868"/>
    <w:rsid w:val="00E338A3"/>
    <w:rsid w:val="00E33B9C"/>
    <w:rsid w:val="00E3428C"/>
    <w:rsid w:val="00E344A2"/>
    <w:rsid w:val="00E34E41"/>
    <w:rsid w:val="00E34E57"/>
    <w:rsid w:val="00E354D3"/>
    <w:rsid w:val="00E365D8"/>
    <w:rsid w:val="00E36A58"/>
    <w:rsid w:val="00E36E97"/>
    <w:rsid w:val="00E36FB7"/>
    <w:rsid w:val="00E37708"/>
    <w:rsid w:val="00E37733"/>
    <w:rsid w:val="00E402AB"/>
    <w:rsid w:val="00E406A2"/>
    <w:rsid w:val="00E418ED"/>
    <w:rsid w:val="00E41B2A"/>
    <w:rsid w:val="00E41CCC"/>
    <w:rsid w:val="00E41EB9"/>
    <w:rsid w:val="00E422A6"/>
    <w:rsid w:val="00E4258F"/>
    <w:rsid w:val="00E42993"/>
    <w:rsid w:val="00E43028"/>
    <w:rsid w:val="00E437C5"/>
    <w:rsid w:val="00E43BEE"/>
    <w:rsid w:val="00E43D74"/>
    <w:rsid w:val="00E442F6"/>
    <w:rsid w:val="00E4498F"/>
    <w:rsid w:val="00E45099"/>
    <w:rsid w:val="00E45619"/>
    <w:rsid w:val="00E457C1"/>
    <w:rsid w:val="00E4592D"/>
    <w:rsid w:val="00E45A1F"/>
    <w:rsid w:val="00E45D2F"/>
    <w:rsid w:val="00E46215"/>
    <w:rsid w:val="00E46687"/>
    <w:rsid w:val="00E47A21"/>
    <w:rsid w:val="00E50778"/>
    <w:rsid w:val="00E50900"/>
    <w:rsid w:val="00E50987"/>
    <w:rsid w:val="00E50BA8"/>
    <w:rsid w:val="00E517C8"/>
    <w:rsid w:val="00E51E4C"/>
    <w:rsid w:val="00E52410"/>
    <w:rsid w:val="00E5269D"/>
    <w:rsid w:val="00E53050"/>
    <w:rsid w:val="00E537BD"/>
    <w:rsid w:val="00E53BBC"/>
    <w:rsid w:val="00E54229"/>
    <w:rsid w:val="00E54293"/>
    <w:rsid w:val="00E5456F"/>
    <w:rsid w:val="00E5537C"/>
    <w:rsid w:val="00E56173"/>
    <w:rsid w:val="00E56406"/>
    <w:rsid w:val="00E56540"/>
    <w:rsid w:val="00E56696"/>
    <w:rsid w:val="00E56EB1"/>
    <w:rsid w:val="00E574FE"/>
    <w:rsid w:val="00E57A86"/>
    <w:rsid w:val="00E605C0"/>
    <w:rsid w:val="00E615CB"/>
    <w:rsid w:val="00E616AA"/>
    <w:rsid w:val="00E61E33"/>
    <w:rsid w:val="00E61E87"/>
    <w:rsid w:val="00E6285C"/>
    <w:rsid w:val="00E62A54"/>
    <w:rsid w:val="00E62D6A"/>
    <w:rsid w:val="00E63A72"/>
    <w:rsid w:val="00E64069"/>
    <w:rsid w:val="00E641EC"/>
    <w:rsid w:val="00E641F0"/>
    <w:rsid w:val="00E64C31"/>
    <w:rsid w:val="00E64CB3"/>
    <w:rsid w:val="00E6544E"/>
    <w:rsid w:val="00E665C8"/>
    <w:rsid w:val="00E666F5"/>
    <w:rsid w:val="00E66CBB"/>
    <w:rsid w:val="00E67037"/>
    <w:rsid w:val="00E67441"/>
    <w:rsid w:val="00E6784D"/>
    <w:rsid w:val="00E67A4C"/>
    <w:rsid w:val="00E70383"/>
    <w:rsid w:val="00E70A5F"/>
    <w:rsid w:val="00E70B68"/>
    <w:rsid w:val="00E71845"/>
    <w:rsid w:val="00E72794"/>
    <w:rsid w:val="00E7284B"/>
    <w:rsid w:val="00E72C55"/>
    <w:rsid w:val="00E73833"/>
    <w:rsid w:val="00E73A4F"/>
    <w:rsid w:val="00E74134"/>
    <w:rsid w:val="00E74333"/>
    <w:rsid w:val="00E7506E"/>
    <w:rsid w:val="00E7518F"/>
    <w:rsid w:val="00E7556D"/>
    <w:rsid w:val="00E7685E"/>
    <w:rsid w:val="00E76CEE"/>
    <w:rsid w:val="00E77045"/>
    <w:rsid w:val="00E7752D"/>
    <w:rsid w:val="00E77D1F"/>
    <w:rsid w:val="00E80407"/>
    <w:rsid w:val="00E805E0"/>
    <w:rsid w:val="00E806A2"/>
    <w:rsid w:val="00E80CD5"/>
    <w:rsid w:val="00E80D91"/>
    <w:rsid w:val="00E814F9"/>
    <w:rsid w:val="00E81CEA"/>
    <w:rsid w:val="00E82919"/>
    <w:rsid w:val="00E82C7B"/>
    <w:rsid w:val="00E82FB1"/>
    <w:rsid w:val="00E8324A"/>
    <w:rsid w:val="00E83312"/>
    <w:rsid w:val="00E83855"/>
    <w:rsid w:val="00E850DD"/>
    <w:rsid w:val="00E85914"/>
    <w:rsid w:val="00E866E2"/>
    <w:rsid w:val="00E8681C"/>
    <w:rsid w:val="00E86CE3"/>
    <w:rsid w:val="00E86D4D"/>
    <w:rsid w:val="00E86F07"/>
    <w:rsid w:val="00E872FE"/>
    <w:rsid w:val="00E87B96"/>
    <w:rsid w:val="00E87E08"/>
    <w:rsid w:val="00E900B2"/>
    <w:rsid w:val="00E90396"/>
    <w:rsid w:val="00E905C9"/>
    <w:rsid w:val="00E90857"/>
    <w:rsid w:val="00E9088F"/>
    <w:rsid w:val="00E908D3"/>
    <w:rsid w:val="00E90AEF"/>
    <w:rsid w:val="00E90D6A"/>
    <w:rsid w:val="00E910AA"/>
    <w:rsid w:val="00E911D8"/>
    <w:rsid w:val="00E91308"/>
    <w:rsid w:val="00E91596"/>
    <w:rsid w:val="00E92368"/>
    <w:rsid w:val="00E92B99"/>
    <w:rsid w:val="00E92E28"/>
    <w:rsid w:val="00E936C2"/>
    <w:rsid w:val="00E9382B"/>
    <w:rsid w:val="00E9389A"/>
    <w:rsid w:val="00E93DAA"/>
    <w:rsid w:val="00E940CA"/>
    <w:rsid w:val="00E950D3"/>
    <w:rsid w:val="00E95334"/>
    <w:rsid w:val="00E958C9"/>
    <w:rsid w:val="00E95A83"/>
    <w:rsid w:val="00E95F0E"/>
    <w:rsid w:val="00E96140"/>
    <w:rsid w:val="00E96A28"/>
    <w:rsid w:val="00E979C2"/>
    <w:rsid w:val="00E97F85"/>
    <w:rsid w:val="00EA12D8"/>
    <w:rsid w:val="00EA1780"/>
    <w:rsid w:val="00EA17E5"/>
    <w:rsid w:val="00EA1BAD"/>
    <w:rsid w:val="00EA31EE"/>
    <w:rsid w:val="00EA3C73"/>
    <w:rsid w:val="00EA3DAE"/>
    <w:rsid w:val="00EA3F72"/>
    <w:rsid w:val="00EA43F1"/>
    <w:rsid w:val="00EA46DA"/>
    <w:rsid w:val="00EA494F"/>
    <w:rsid w:val="00EA4980"/>
    <w:rsid w:val="00EA4B2A"/>
    <w:rsid w:val="00EA4B51"/>
    <w:rsid w:val="00EA55D4"/>
    <w:rsid w:val="00EA59AA"/>
    <w:rsid w:val="00EA6127"/>
    <w:rsid w:val="00EA651C"/>
    <w:rsid w:val="00EA6795"/>
    <w:rsid w:val="00EA6949"/>
    <w:rsid w:val="00EA6AC6"/>
    <w:rsid w:val="00EA6F51"/>
    <w:rsid w:val="00EA7288"/>
    <w:rsid w:val="00EA72CB"/>
    <w:rsid w:val="00EA797C"/>
    <w:rsid w:val="00EB01AD"/>
    <w:rsid w:val="00EB05DE"/>
    <w:rsid w:val="00EB0A2C"/>
    <w:rsid w:val="00EB0AB7"/>
    <w:rsid w:val="00EB0C24"/>
    <w:rsid w:val="00EB0FB2"/>
    <w:rsid w:val="00EB1041"/>
    <w:rsid w:val="00EB119A"/>
    <w:rsid w:val="00EB1D1D"/>
    <w:rsid w:val="00EB2037"/>
    <w:rsid w:val="00EB22DC"/>
    <w:rsid w:val="00EB26E3"/>
    <w:rsid w:val="00EB26FC"/>
    <w:rsid w:val="00EB3192"/>
    <w:rsid w:val="00EB3F2E"/>
    <w:rsid w:val="00EB507A"/>
    <w:rsid w:val="00EB53FF"/>
    <w:rsid w:val="00EB5906"/>
    <w:rsid w:val="00EB63FC"/>
    <w:rsid w:val="00EB6F90"/>
    <w:rsid w:val="00EB79C6"/>
    <w:rsid w:val="00EB7C63"/>
    <w:rsid w:val="00EB7D01"/>
    <w:rsid w:val="00EC049B"/>
    <w:rsid w:val="00EC04B3"/>
    <w:rsid w:val="00EC0C2E"/>
    <w:rsid w:val="00EC11CC"/>
    <w:rsid w:val="00EC13B3"/>
    <w:rsid w:val="00EC1613"/>
    <w:rsid w:val="00EC1F41"/>
    <w:rsid w:val="00EC2C43"/>
    <w:rsid w:val="00EC2F8F"/>
    <w:rsid w:val="00EC32B2"/>
    <w:rsid w:val="00EC37D9"/>
    <w:rsid w:val="00EC37ED"/>
    <w:rsid w:val="00EC5014"/>
    <w:rsid w:val="00EC56D8"/>
    <w:rsid w:val="00EC5E49"/>
    <w:rsid w:val="00EC5F0E"/>
    <w:rsid w:val="00EC606D"/>
    <w:rsid w:val="00EC6640"/>
    <w:rsid w:val="00EC6645"/>
    <w:rsid w:val="00EC7B54"/>
    <w:rsid w:val="00EC7BB5"/>
    <w:rsid w:val="00EC7D0E"/>
    <w:rsid w:val="00EC7E74"/>
    <w:rsid w:val="00ED02D1"/>
    <w:rsid w:val="00ED063B"/>
    <w:rsid w:val="00ED0EBC"/>
    <w:rsid w:val="00ED0F03"/>
    <w:rsid w:val="00ED1785"/>
    <w:rsid w:val="00ED18B5"/>
    <w:rsid w:val="00ED1B65"/>
    <w:rsid w:val="00ED1B6B"/>
    <w:rsid w:val="00ED1EF9"/>
    <w:rsid w:val="00ED2073"/>
    <w:rsid w:val="00ED277D"/>
    <w:rsid w:val="00ED2D02"/>
    <w:rsid w:val="00ED31A8"/>
    <w:rsid w:val="00ED3545"/>
    <w:rsid w:val="00ED368A"/>
    <w:rsid w:val="00ED4858"/>
    <w:rsid w:val="00ED4C27"/>
    <w:rsid w:val="00ED4FCF"/>
    <w:rsid w:val="00ED51EC"/>
    <w:rsid w:val="00ED5371"/>
    <w:rsid w:val="00ED54C2"/>
    <w:rsid w:val="00ED589A"/>
    <w:rsid w:val="00ED5992"/>
    <w:rsid w:val="00ED5D1A"/>
    <w:rsid w:val="00ED5F1D"/>
    <w:rsid w:val="00ED65D2"/>
    <w:rsid w:val="00ED66DC"/>
    <w:rsid w:val="00ED7D03"/>
    <w:rsid w:val="00ED7DBC"/>
    <w:rsid w:val="00EE012A"/>
    <w:rsid w:val="00EE0166"/>
    <w:rsid w:val="00EE071F"/>
    <w:rsid w:val="00EE0835"/>
    <w:rsid w:val="00EE100C"/>
    <w:rsid w:val="00EE127B"/>
    <w:rsid w:val="00EE14DC"/>
    <w:rsid w:val="00EE1E91"/>
    <w:rsid w:val="00EE26F2"/>
    <w:rsid w:val="00EE26F3"/>
    <w:rsid w:val="00EE2B12"/>
    <w:rsid w:val="00EE39E5"/>
    <w:rsid w:val="00EE4150"/>
    <w:rsid w:val="00EE4522"/>
    <w:rsid w:val="00EE4D85"/>
    <w:rsid w:val="00EE5098"/>
    <w:rsid w:val="00EE550E"/>
    <w:rsid w:val="00EE59B3"/>
    <w:rsid w:val="00EE6853"/>
    <w:rsid w:val="00EE72C1"/>
    <w:rsid w:val="00EE7CB4"/>
    <w:rsid w:val="00EE7E74"/>
    <w:rsid w:val="00EE7FC1"/>
    <w:rsid w:val="00EF0958"/>
    <w:rsid w:val="00EF1316"/>
    <w:rsid w:val="00EF215A"/>
    <w:rsid w:val="00EF221A"/>
    <w:rsid w:val="00EF22AA"/>
    <w:rsid w:val="00EF23B8"/>
    <w:rsid w:val="00EF3B96"/>
    <w:rsid w:val="00EF4225"/>
    <w:rsid w:val="00EF4398"/>
    <w:rsid w:val="00EF4473"/>
    <w:rsid w:val="00EF4F03"/>
    <w:rsid w:val="00EF53CF"/>
    <w:rsid w:val="00EF5D93"/>
    <w:rsid w:val="00EF6196"/>
    <w:rsid w:val="00EF6577"/>
    <w:rsid w:val="00EF6E60"/>
    <w:rsid w:val="00EF6FA8"/>
    <w:rsid w:val="00EF72EC"/>
    <w:rsid w:val="00F0161F"/>
    <w:rsid w:val="00F026C0"/>
    <w:rsid w:val="00F027DF"/>
    <w:rsid w:val="00F034DC"/>
    <w:rsid w:val="00F03A67"/>
    <w:rsid w:val="00F03E34"/>
    <w:rsid w:val="00F03F72"/>
    <w:rsid w:val="00F04348"/>
    <w:rsid w:val="00F04D82"/>
    <w:rsid w:val="00F04E55"/>
    <w:rsid w:val="00F0526F"/>
    <w:rsid w:val="00F05302"/>
    <w:rsid w:val="00F05682"/>
    <w:rsid w:val="00F0583F"/>
    <w:rsid w:val="00F05C1E"/>
    <w:rsid w:val="00F068D2"/>
    <w:rsid w:val="00F0698C"/>
    <w:rsid w:val="00F06F6C"/>
    <w:rsid w:val="00F07097"/>
    <w:rsid w:val="00F07627"/>
    <w:rsid w:val="00F1004C"/>
    <w:rsid w:val="00F10348"/>
    <w:rsid w:val="00F10ED1"/>
    <w:rsid w:val="00F11357"/>
    <w:rsid w:val="00F116EA"/>
    <w:rsid w:val="00F11A6C"/>
    <w:rsid w:val="00F1200E"/>
    <w:rsid w:val="00F12278"/>
    <w:rsid w:val="00F1233B"/>
    <w:rsid w:val="00F13A44"/>
    <w:rsid w:val="00F13C10"/>
    <w:rsid w:val="00F140A2"/>
    <w:rsid w:val="00F14187"/>
    <w:rsid w:val="00F1418F"/>
    <w:rsid w:val="00F14CD3"/>
    <w:rsid w:val="00F14F53"/>
    <w:rsid w:val="00F15535"/>
    <w:rsid w:val="00F15629"/>
    <w:rsid w:val="00F157A6"/>
    <w:rsid w:val="00F161A1"/>
    <w:rsid w:val="00F16CDC"/>
    <w:rsid w:val="00F16EDA"/>
    <w:rsid w:val="00F1703F"/>
    <w:rsid w:val="00F171E7"/>
    <w:rsid w:val="00F17231"/>
    <w:rsid w:val="00F172F7"/>
    <w:rsid w:val="00F175F7"/>
    <w:rsid w:val="00F17720"/>
    <w:rsid w:val="00F177A7"/>
    <w:rsid w:val="00F17B6E"/>
    <w:rsid w:val="00F17C4A"/>
    <w:rsid w:val="00F200B8"/>
    <w:rsid w:val="00F20486"/>
    <w:rsid w:val="00F204F2"/>
    <w:rsid w:val="00F20855"/>
    <w:rsid w:val="00F20915"/>
    <w:rsid w:val="00F21092"/>
    <w:rsid w:val="00F2193C"/>
    <w:rsid w:val="00F21AED"/>
    <w:rsid w:val="00F21C41"/>
    <w:rsid w:val="00F21CF7"/>
    <w:rsid w:val="00F21DDF"/>
    <w:rsid w:val="00F22103"/>
    <w:rsid w:val="00F228E1"/>
    <w:rsid w:val="00F2295B"/>
    <w:rsid w:val="00F22B59"/>
    <w:rsid w:val="00F23154"/>
    <w:rsid w:val="00F231D3"/>
    <w:rsid w:val="00F237F3"/>
    <w:rsid w:val="00F23E07"/>
    <w:rsid w:val="00F2443C"/>
    <w:rsid w:val="00F24BC3"/>
    <w:rsid w:val="00F251C4"/>
    <w:rsid w:val="00F25918"/>
    <w:rsid w:val="00F25F4D"/>
    <w:rsid w:val="00F26473"/>
    <w:rsid w:val="00F2653D"/>
    <w:rsid w:val="00F26781"/>
    <w:rsid w:val="00F267D7"/>
    <w:rsid w:val="00F26826"/>
    <w:rsid w:val="00F300F0"/>
    <w:rsid w:val="00F306E9"/>
    <w:rsid w:val="00F307CF"/>
    <w:rsid w:val="00F30D0A"/>
    <w:rsid w:val="00F31249"/>
    <w:rsid w:val="00F316F0"/>
    <w:rsid w:val="00F327F0"/>
    <w:rsid w:val="00F32CE2"/>
    <w:rsid w:val="00F3345A"/>
    <w:rsid w:val="00F339D7"/>
    <w:rsid w:val="00F33D0D"/>
    <w:rsid w:val="00F341A7"/>
    <w:rsid w:val="00F34328"/>
    <w:rsid w:val="00F3446F"/>
    <w:rsid w:val="00F34944"/>
    <w:rsid w:val="00F34C5D"/>
    <w:rsid w:val="00F34C85"/>
    <w:rsid w:val="00F34CAD"/>
    <w:rsid w:val="00F350FD"/>
    <w:rsid w:val="00F355A4"/>
    <w:rsid w:val="00F35B16"/>
    <w:rsid w:val="00F35D21"/>
    <w:rsid w:val="00F36070"/>
    <w:rsid w:val="00F3618A"/>
    <w:rsid w:val="00F36472"/>
    <w:rsid w:val="00F368FA"/>
    <w:rsid w:val="00F371BB"/>
    <w:rsid w:val="00F400B2"/>
    <w:rsid w:val="00F407C2"/>
    <w:rsid w:val="00F40868"/>
    <w:rsid w:val="00F40F1B"/>
    <w:rsid w:val="00F410C1"/>
    <w:rsid w:val="00F41653"/>
    <w:rsid w:val="00F419FA"/>
    <w:rsid w:val="00F41A83"/>
    <w:rsid w:val="00F41EE5"/>
    <w:rsid w:val="00F422E8"/>
    <w:rsid w:val="00F42BC2"/>
    <w:rsid w:val="00F43D4B"/>
    <w:rsid w:val="00F441B0"/>
    <w:rsid w:val="00F442C3"/>
    <w:rsid w:val="00F442F0"/>
    <w:rsid w:val="00F44494"/>
    <w:rsid w:val="00F44C22"/>
    <w:rsid w:val="00F44CE9"/>
    <w:rsid w:val="00F45106"/>
    <w:rsid w:val="00F451D0"/>
    <w:rsid w:val="00F455A8"/>
    <w:rsid w:val="00F457C6"/>
    <w:rsid w:val="00F45A91"/>
    <w:rsid w:val="00F46DDE"/>
    <w:rsid w:val="00F47224"/>
    <w:rsid w:val="00F47A1F"/>
    <w:rsid w:val="00F47ACD"/>
    <w:rsid w:val="00F47B6A"/>
    <w:rsid w:val="00F47CB0"/>
    <w:rsid w:val="00F47EC1"/>
    <w:rsid w:val="00F50B0B"/>
    <w:rsid w:val="00F50C9B"/>
    <w:rsid w:val="00F50DCD"/>
    <w:rsid w:val="00F50E6A"/>
    <w:rsid w:val="00F50FC2"/>
    <w:rsid w:val="00F51217"/>
    <w:rsid w:val="00F51363"/>
    <w:rsid w:val="00F5141F"/>
    <w:rsid w:val="00F5160C"/>
    <w:rsid w:val="00F51622"/>
    <w:rsid w:val="00F518A1"/>
    <w:rsid w:val="00F51BC6"/>
    <w:rsid w:val="00F51C2D"/>
    <w:rsid w:val="00F524D1"/>
    <w:rsid w:val="00F526C9"/>
    <w:rsid w:val="00F52E5B"/>
    <w:rsid w:val="00F53123"/>
    <w:rsid w:val="00F53EA9"/>
    <w:rsid w:val="00F542E4"/>
    <w:rsid w:val="00F54794"/>
    <w:rsid w:val="00F55460"/>
    <w:rsid w:val="00F564E6"/>
    <w:rsid w:val="00F56E7C"/>
    <w:rsid w:val="00F5781B"/>
    <w:rsid w:val="00F57C7A"/>
    <w:rsid w:val="00F6023E"/>
    <w:rsid w:val="00F60388"/>
    <w:rsid w:val="00F607AF"/>
    <w:rsid w:val="00F6089F"/>
    <w:rsid w:val="00F60E52"/>
    <w:rsid w:val="00F613B3"/>
    <w:rsid w:val="00F613D2"/>
    <w:rsid w:val="00F61D23"/>
    <w:rsid w:val="00F61DFF"/>
    <w:rsid w:val="00F62DBC"/>
    <w:rsid w:val="00F6339E"/>
    <w:rsid w:val="00F63464"/>
    <w:rsid w:val="00F6386D"/>
    <w:rsid w:val="00F641CD"/>
    <w:rsid w:val="00F6498D"/>
    <w:rsid w:val="00F64B8B"/>
    <w:rsid w:val="00F64FA5"/>
    <w:rsid w:val="00F653C7"/>
    <w:rsid w:val="00F6559C"/>
    <w:rsid w:val="00F65602"/>
    <w:rsid w:val="00F659FC"/>
    <w:rsid w:val="00F66093"/>
    <w:rsid w:val="00F66256"/>
    <w:rsid w:val="00F66550"/>
    <w:rsid w:val="00F67067"/>
    <w:rsid w:val="00F67264"/>
    <w:rsid w:val="00F674BC"/>
    <w:rsid w:val="00F675BC"/>
    <w:rsid w:val="00F678BE"/>
    <w:rsid w:val="00F70099"/>
    <w:rsid w:val="00F70143"/>
    <w:rsid w:val="00F70DD4"/>
    <w:rsid w:val="00F72160"/>
    <w:rsid w:val="00F73158"/>
    <w:rsid w:val="00F73229"/>
    <w:rsid w:val="00F733DA"/>
    <w:rsid w:val="00F733EB"/>
    <w:rsid w:val="00F738C0"/>
    <w:rsid w:val="00F73B05"/>
    <w:rsid w:val="00F73F1F"/>
    <w:rsid w:val="00F74815"/>
    <w:rsid w:val="00F74A76"/>
    <w:rsid w:val="00F74B6D"/>
    <w:rsid w:val="00F7521F"/>
    <w:rsid w:val="00F75328"/>
    <w:rsid w:val="00F755B7"/>
    <w:rsid w:val="00F75BB8"/>
    <w:rsid w:val="00F75E54"/>
    <w:rsid w:val="00F75F81"/>
    <w:rsid w:val="00F763E4"/>
    <w:rsid w:val="00F76B2D"/>
    <w:rsid w:val="00F76ED6"/>
    <w:rsid w:val="00F774E4"/>
    <w:rsid w:val="00F778FD"/>
    <w:rsid w:val="00F77A32"/>
    <w:rsid w:val="00F803C9"/>
    <w:rsid w:val="00F80594"/>
    <w:rsid w:val="00F80AA2"/>
    <w:rsid w:val="00F80BEF"/>
    <w:rsid w:val="00F81083"/>
    <w:rsid w:val="00F81D60"/>
    <w:rsid w:val="00F8321B"/>
    <w:rsid w:val="00F83777"/>
    <w:rsid w:val="00F838F9"/>
    <w:rsid w:val="00F83AD5"/>
    <w:rsid w:val="00F83E99"/>
    <w:rsid w:val="00F847E8"/>
    <w:rsid w:val="00F84E22"/>
    <w:rsid w:val="00F851B0"/>
    <w:rsid w:val="00F8578C"/>
    <w:rsid w:val="00F85F9F"/>
    <w:rsid w:val="00F86350"/>
    <w:rsid w:val="00F86B18"/>
    <w:rsid w:val="00F8729F"/>
    <w:rsid w:val="00F87F8D"/>
    <w:rsid w:val="00F901D4"/>
    <w:rsid w:val="00F9029E"/>
    <w:rsid w:val="00F90390"/>
    <w:rsid w:val="00F90DB7"/>
    <w:rsid w:val="00F9112A"/>
    <w:rsid w:val="00F9124D"/>
    <w:rsid w:val="00F91751"/>
    <w:rsid w:val="00F91A00"/>
    <w:rsid w:val="00F91B1B"/>
    <w:rsid w:val="00F91B9C"/>
    <w:rsid w:val="00F91FB9"/>
    <w:rsid w:val="00F9268B"/>
    <w:rsid w:val="00F92AF4"/>
    <w:rsid w:val="00F937D6"/>
    <w:rsid w:val="00F93B8B"/>
    <w:rsid w:val="00F93C4B"/>
    <w:rsid w:val="00F93DA0"/>
    <w:rsid w:val="00F9485E"/>
    <w:rsid w:val="00F955DA"/>
    <w:rsid w:val="00F9614B"/>
    <w:rsid w:val="00F96996"/>
    <w:rsid w:val="00F9716F"/>
    <w:rsid w:val="00F97ACC"/>
    <w:rsid w:val="00FA075D"/>
    <w:rsid w:val="00FA097F"/>
    <w:rsid w:val="00FA1101"/>
    <w:rsid w:val="00FA1154"/>
    <w:rsid w:val="00FA135F"/>
    <w:rsid w:val="00FA17BC"/>
    <w:rsid w:val="00FA2005"/>
    <w:rsid w:val="00FA2674"/>
    <w:rsid w:val="00FA35D8"/>
    <w:rsid w:val="00FA3EBC"/>
    <w:rsid w:val="00FA4075"/>
    <w:rsid w:val="00FA473D"/>
    <w:rsid w:val="00FA4B85"/>
    <w:rsid w:val="00FA542B"/>
    <w:rsid w:val="00FA5DCB"/>
    <w:rsid w:val="00FA657C"/>
    <w:rsid w:val="00FA65AB"/>
    <w:rsid w:val="00FA78A3"/>
    <w:rsid w:val="00FA7975"/>
    <w:rsid w:val="00FA7D9A"/>
    <w:rsid w:val="00FB0F15"/>
    <w:rsid w:val="00FB129F"/>
    <w:rsid w:val="00FB1949"/>
    <w:rsid w:val="00FB27B9"/>
    <w:rsid w:val="00FB2A18"/>
    <w:rsid w:val="00FB2A50"/>
    <w:rsid w:val="00FB2ACC"/>
    <w:rsid w:val="00FB3899"/>
    <w:rsid w:val="00FB3F9C"/>
    <w:rsid w:val="00FB4B54"/>
    <w:rsid w:val="00FB4EF7"/>
    <w:rsid w:val="00FB5374"/>
    <w:rsid w:val="00FB5520"/>
    <w:rsid w:val="00FB62B9"/>
    <w:rsid w:val="00FB6815"/>
    <w:rsid w:val="00FB69F4"/>
    <w:rsid w:val="00FB6E1D"/>
    <w:rsid w:val="00FB7442"/>
    <w:rsid w:val="00FB7847"/>
    <w:rsid w:val="00FB7A17"/>
    <w:rsid w:val="00FC0432"/>
    <w:rsid w:val="00FC04C1"/>
    <w:rsid w:val="00FC06B1"/>
    <w:rsid w:val="00FC0778"/>
    <w:rsid w:val="00FC089B"/>
    <w:rsid w:val="00FC10E1"/>
    <w:rsid w:val="00FC1165"/>
    <w:rsid w:val="00FC12FE"/>
    <w:rsid w:val="00FC174E"/>
    <w:rsid w:val="00FC1827"/>
    <w:rsid w:val="00FC1F81"/>
    <w:rsid w:val="00FC24BE"/>
    <w:rsid w:val="00FC24F7"/>
    <w:rsid w:val="00FC2AB0"/>
    <w:rsid w:val="00FC2F5B"/>
    <w:rsid w:val="00FC311A"/>
    <w:rsid w:val="00FC39BF"/>
    <w:rsid w:val="00FC467B"/>
    <w:rsid w:val="00FC4A3A"/>
    <w:rsid w:val="00FC4AD3"/>
    <w:rsid w:val="00FC5A09"/>
    <w:rsid w:val="00FC5CB7"/>
    <w:rsid w:val="00FC5D44"/>
    <w:rsid w:val="00FC667E"/>
    <w:rsid w:val="00FC67D1"/>
    <w:rsid w:val="00FC6B83"/>
    <w:rsid w:val="00FC6FF7"/>
    <w:rsid w:val="00FC7318"/>
    <w:rsid w:val="00FC75FD"/>
    <w:rsid w:val="00FC7864"/>
    <w:rsid w:val="00FC7CC3"/>
    <w:rsid w:val="00FC7D67"/>
    <w:rsid w:val="00FC7EEB"/>
    <w:rsid w:val="00FD0136"/>
    <w:rsid w:val="00FD025F"/>
    <w:rsid w:val="00FD0412"/>
    <w:rsid w:val="00FD087E"/>
    <w:rsid w:val="00FD0C34"/>
    <w:rsid w:val="00FD11F4"/>
    <w:rsid w:val="00FD2286"/>
    <w:rsid w:val="00FD2448"/>
    <w:rsid w:val="00FD2878"/>
    <w:rsid w:val="00FD2E7B"/>
    <w:rsid w:val="00FD38A1"/>
    <w:rsid w:val="00FD3A7B"/>
    <w:rsid w:val="00FD3C7B"/>
    <w:rsid w:val="00FD3D06"/>
    <w:rsid w:val="00FD40AC"/>
    <w:rsid w:val="00FD40CB"/>
    <w:rsid w:val="00FD4C21"/>
    <w:rsid w:val="00FD4F64"/>
    <w:rsid w:val="00FD56CC"/>
    <w:rsid w:val="00FD5873"/>
    <w:rsid w:val="00FD5D9A"/>
    <w:rsid w:val="00FD6225"/>
    <w:rsid w:val="00FD6246"/>
    <w:rsid w:val="00FD66AE"/>
    <w:rsid w:val="00FD685E"/>
    <w:rsid w:val="00FD6D85"/>
    <w:rsid w:val="00FD6E3C"/>
    <w:rsid w:val="00FD6EAC"/>
    <w:rsid w:val="00FD6F0D"/>
    <w:rsid w:val="00FD7304"/>
    <w:rsid w:val="00FD740F"/>
    <w:rsid w:val="00FD7876"/>
    <w:rsid w:val="00FD7B9C"/>
    <w:rsid w:val="00FD7F0C"/>
    <w:rsid w:val="00FE0A7F"/>
    <w:rsid w:val="00FE0CCA"/>
    <w:rsid w:val="00FE1065"/>
    <w:rsid w:val="00FE10FE"/>
    <w:rsid w:val="00FE159B"/>
    <w:rsid w:val="00FE17A9"/>
    <w:rsid w:val="00FE18E1"/>
    <w:rsid w:val="00FE1EFB"/>
    <w:rsid w:val="00FE2E53"/>
    <w:rsid w:val="00FE31EA"/>
    <w:rsid w:val="00FE43F3"/>
    <w:rsid w:val="00FE44A6"/>
    <w:rsid w:val="00FE4B8A"/>
    <w:rsid w:val="00FE4BD6"/>
    <w:rsid w:val="00FE51AE"/>
    <w:rsid w:val="00FE5309"/>
    <w:rsid w:val="00FE53C9"/>
    <w:rsid w:val="00FE55EB"/>
    <w:rsid w:val="00FE562C"/>
    <w:rsid w:val="00FE5A2C"/>
    <w:rsid w:val="00FE60FD"/>
    <w:rsid w:val="00FE6523"/>
    <w:rsid w:val="00FE6710"/>
    <w:rsid w:val="00FE678E"/>
    <w:rsid w:val="00FE679D"/>
    <w:rsid w:val="00FE6807"/>
    <w:rsid w:val="00FE686E"/>
    <w:rsid w:val="00FE6C3B"/>
    <w:rsid w:val="00FE6CBF"/>
    <w:rsid w:val="00FE7A52"/>
    <w:rsid w:val="00FE7E69"/>
    <w:rsid w:val="00FF05FB"/>
    <w:rsid w:val="00FF0672"/>
    <w:rsid w:val="00FF0A3C"/>
    <w:rsid w:val="00FF1652"/>
    <w:rsid w:val="00FF19A8"/>
    <w:rsid w:val="00FF24CD"/>
    <w:rsid w:val="00FF2BAC"/>
    <w:rsid w:val="00FF3082"/>
    <w:rsid w:val="00FF31F2"/>
    <w:rsid w:val="00FF3DB8"/>
    <w:rsid w:val="00FF406E"/>
    <w:rsid w:val="00FF4213"/>
    <w:rsid w:val="00FF4267"/>
    <w:rsid w:val="00FF5610"/>
    <w:rsid w:val="00FF5871"/>
    <w:rsid w:val="00FF5D91"/>
    <w:rsid w:val="00FF62DE"/>
    <w:rsid w:val="00FF65A3"/>
    <w:rsid w:val="00FF65D1"/>
    <w:rsid w:val="00FF66C7"/>
    <w:rsid w:val="00FF6C87"/>
    <w:rsid w:val="00FF6D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95BEB88"/>
  <w15:docId w15:val="{F430D6CD-4FA5-4156-88AE-19D6F3B0F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iPriority="0"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59"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82125"/>
    <w:rPr>
      <w:rFonts w:ascii="Times New Roman" w:eastAsia="Times New Roman" w:hAnsi="Times New Roman"/>
      <w:sz w:val="24"/>
      <w:szCs w:val="24"/>
    </w:rPr>
  </w:style>
  <w:style w:type="paragraph" w:styleId="10">
    <w:name w:val="heading 1"/>
    <w:aliases w:val="H1 Знак Знак,Глава Знак Знак,Заголовок 1 Знак Знак Знак,Заголовок 1 Знак1 Знак Знак Знак,H1 Знак1 Знак Знак Знак,Заголовок 1 Знак Знак Знак Знак Знак,H1 Знак Знак Знак Знак Знак,Заголовок 1 Знак1 Знак Знак Знак Знак Знак,H1"/>
    <w:basedOn w:val="a"/>
    <w:next w:val="a"/>
    <w:link w:val="11"/>
    <w:uiPriority w:val="9"/>
    <w:qFormat/>
    <w:rsid w:val="00CA21DA"/>
    <w:pPr>
      <w:keepNext/>
      <w:keepLines/>
      <w:spacing w:before="480" w:line="276" w:lineRule="auto"/>
      <w:outlineLvl w:val="0"/>
    </w:pPr>
    <w:rPr>
      <w:rFonts w:ascii="Cambria" w:hAnsi="Cambria"/>
      <w:b/>
      <w:bCs/>
      <w:color w:val="365F91"/>
      <w:sz w:val="28"/>
      <w:szCs w:val="28"/>
    </w:rPr>
  </w:style>
  <w:style w:type="paragraph" w:styleId="2">
    <w:name w:val="heading 2"/>
    <w:aliases w:val="H2,H21,Numbered text 3,h2,H22,H23,H24,H211,H25,H212,H221,H231,H241,H2111,H26,H213,H222,H232,H242,H2112,H27,H214,H28,H29,H210,H215,H216,H217,H218,H219,H220,H2110,H223,H2113,H224,H225,H226,H227,H228,H229,H230,H233,H234,H235"/>
    <w:basedOn w:val="a"/>
    <w:next w:val="a"/>
    <w:link w:val="20"/>
    <w:qFormat/>
    <w:rsid w:val="005D3623"/>
    <w:pPr>
      <w:keepNext/>
      <w:spacing w:before="240" w:after="60"/>
      <w:outlineLvl w:val="1"/>
    </w:pPr>
    <w:rPr>
      <w:rFonts w:ascii="Cambria" w:hAnsi="Cambria"/>
      <w:b/>
      <w:bCs/>
      <w:i/>
      <w:iCs/>
      <w:sz w:val="28"/>
      <w:szCs w:val="28"/>
    </w:rPr>
  </w:style>
  <w:style w:type="paragraph" w:styleId="30">
    <w:name w:val="heading 3"/>
    <w:aliases w:val="H3"/>
    <w:basedOn w:val="a"/>
    <w:next w:val="a"/>
    <w:link w:val="31"/>
    <w:qFormat/>
    <w:rsid w:val="009D44EB"/>
    <w:pPr>
      <w:keepNext/>
      <w:spacing w:before="240" w:after="60"/>
      <w:outlineLvl w:val="2"/>
    </w:pPr>
    <w:rPr>
      <w:rFonts w:ascii="Cambria" w:eastAsia="Calibri" w:hAnsi="Cambria"/>
      <w:b/>
      <w:bCs/>
      <w:sz w:val="26"/>
      <w:szCs w:val="26"/>
    </w:rPr>
  </w:style>
  <w:style w:type="paragraph" w:styleId="4">
    <w:name w:val="heading 4"/>
    <w:aliases w:val="H4"/>
    <w:basedOn w:val="a"/>
    <w:next w:val="a"/>
    <w:link w:val="40"/>
    <w:uiPriority w:val="99"/>
    <w:qFormat/>
    <w:rsid w:val="005D3623"/>
    <w:pPr>
      <w:keepNext/>
      <w:tabs>
        <w:tab w:val="num" w:pos="864"/>
      </w:tabs>
      <w:spacing w:before="240" w:after="60"/>
      <w:ind w:left="864" w:hanging="864"/>
      <w:jc w:val="both"/>
      <w:outlineLvl w:val="3"/>
    </w:pPr>
    <w:rPr>
      <w:rFonts w:ascii="Arial" w:hAnsi="Arial"/>
    </w:rPr>
  </w:style>
  <w:style w:type="paragraph" w:styleId="5">
    <w:name w:val="heading 5"/>
    <w:aliases w:val="H5"/>
    <w:basedOn w:val="a"/>
    <w:next w:val="a"/>
    <w:link w:val="50"/>
    <w:qFormat/>
    <w:rsid w:val="005D3623"/>
    <w:pPr>
      <w:tabs>
        <w:tab w:val="num" w:pos="1008"/>
      </w:tabs>
      <w:spacing w:before="240" w:after="60"/>
      <w:ind w:left="1008" w:hanging="1008"/>
      <w:jc w:val="both"/>
      <w:outlineLvl w:val="4"/>
    </w:pPr>
    <w:rPr>
      <w:rFonts w:ascii="Calibri" w:hAnsi="Calibri"/>
      <w:b/>
      <w:bCs/>
      <w:i/>
      <w:iCs/>
      <w:sz w:val="26"/>
      <w:szCs w:val="26"/>
    </w:rPr>
  </w:style>
  <w:style w:type="paragraph" w:styleId="6">
    <w:name w:val="heading 6"/>
    <w:basedOn w:val="a"/>
    <w:next w:val="a"/>
    <w:link w:val="60"/>
    <w:qFormat/>
    <w:rsid w:val="005D3623"/>
    <w:pPr>
      <w:spacing w:before="240" w:after="60"/>
      <w:outlineLvl w:val="5"/>
    </w:pPr>
    <w:rPr>
      <w:rFonts w:ascii="Calibri" w:hAnsi="Calibri"/>
      <w:b/>
      <w:bCs/>
      <w:sz w:val="20"/>
      <w:szCs w:val="20"/>
    </w:rPr>
  </w:style>
  <w:style w:type="paragraph" w:styleId="7">
    <w:name w:val="heading 7"/>
    <w:basedOn w:val="a"/>
    <w:next w:val="a"/>
    <w:link w:val="70"/>
    <w:qFormat/>
    <w:rsid w:val="005D3623"/>
    <w:pPr>
      <w:tabs>
        <w:tab w:val="num" w:pos="1296"/>
      </w:tabs>
      <w:spacing w:before="240" w:after="60"/>
      <w:ind w:left="1296" w:hanging="1296"/>
      <w:jc w:val="both"/>
      <w:outlineLvl w:val="6"/>
    </w:pPr>
    <w:rPr>
      <w:rFonts w:ascii="Calibri" w:hAnsi="Calibri"/>
    </w:rPr>
  </w:style>
  <w:style w:type="paragraph" w:styleId="8">
    <w:name w:val="heading 8"/>
    <w:basedOn w:val="a"/>
    <w:next w:val="a"/>
    <w:link w:val="80"/>
    <w:qFormat/>
    <w:rsid w:val="005D3623"/>
    <w:pPr>
      <w:tabs>
        <w:tab w:val="num" w:pos="1440"/>
      </w:tabs>
      <w:spacing w:before="240" w:after="60"/>
      <w:ind w:left="1440" w:hanging="1440"/>
      <w:jc w:val="both"/>
      <w:outlineLvl w:val="7"/>
    </w:pPr>
    <w:rPr>
      <w:rFonts w:ascii="Arial" w:hAnsi="Arial"/>
      <w:i/>
      <w:iCs/>
      <w:sz w:val="20"/>
      <w:szCs w:val="20"/>
    </w:rPr>
  </w:style>
  <w:style w:type="paragraph" w:styleId="9">
    <w:name w:val="heading 9"/>
    <w:basedOn w:val="a"/>
    <w:next w:val="a"/>
    <w:link w:val="90"/>
    <w:qFormat/>
    <w:rsid w:val="005D3623"/>
    <w:pPr>
      <w:tabs>
        <w:tab w:val="num" w:pos="1584"/>
      </w:tabs>
      <w:spacing w:before="240" w:after="60"/>
      <w:ind w:left="1584" w:hanging="1584"/>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B6FB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1">
    <w:name w:val="Заголовок 1 Знак"/>
    <w:aliases w:val="H1 Знак Знак Знак2,Глава Знак Знак Знак2,Заголовок 1 Знак Знак Знак Знак2,Заголовок 1 Знак1 Знак Знак Знак Знак2,H1 Знак1 Знак Знак Знак Знак2,Заголовок 1 Знак Знак Знак Знак Знак Знак2,H1 Знак Знак Знак Знак Знак Знак1,H1 Знак1"/>
    <w:basedOn w:val="a0"/>
    <w:link w:val="10"/>
    <w:uiPriority w:val="9"/>
    <w:rsid w:val="00CA21DA"/>
    <w:rPr>
      <w:rFonts w:ascii="Cambria" w:eastAsia="Times New Roman" w:hAnsi="Cambria" w:cs="Times New Roman"/>
      <w:b/>
      <w:bCs/>
      <w:color w:val="365F91"/>
      <w:sz w:val="28"/>
      <w:szCs w:val="28"/>
    </w:rPr>
  </w:style>
  <w:style w:type="character" w:styleId="a4">
    <w:name w:val="Subtle Emphasis"/>
    <w:basedOn w:val="a0"/>
    <w:uiPriority w:val="19"/>
    <w:qFormat/>
    <w:rsid w:val="00CA21DA"/>
    <w:rPr>
      <w:i/>
      <w:iCs/>
      <w:color w:val="808080"/>
    </w:rPr>
  </w:style>
  <w:style w:type="paragraph" w:styleId="21">
    <w:name w:val="Body Text 2"/>
    <w:basedOn w:val="a"/>
    <w:link w:val="22"/>
    <w:rsid w:val="004E5B10"/>
    <w:pPr>
      <w:spacing w:after="120" w:line="480" w:lineRule="auto"/>
    </w:pPr>
  </w:style>
  <w:style w:type="character" w:customStyle="1" w:styleId="22">
    <w:name w:val="Основной текст 2 Знак"/>
    <w:basedOn w:val="a0"/>
    <w:link w:val="21"/>
    <w:rsid w:val="004E5B10"/>
    <w:rPr>
      <w:rFonts w:ascii="Times New Roman" w:eastAsia="Times New Roman" w:hAnsi="Times New Roman"/>
      <w:sz w:val="24"/>
      <w:szCs w:val="24"/>
    </w:rPr>
  </w:style>
  <w:style w:type="paragraph" w:styleId="a5">
    <w:name w:val="Body Text"/>
    <w:aliases w:val="Список 1"/>
    <w:basedOn w:val="a"/>
    <w:link w:val="a6"/>
    <w:uiPriority w:val="99"/>
    <w:rsid w:val="00043012"/>
    <w:pPr>
      <w:spacing w:after="120"/>
    </w:pPr>
  </w:style>
  <w:style w:type="character" w:customStyle="1" w:styleId="a6">
    <w:name w:val="Основной текст Знак"/>
    <w:aliases w:val="Список 1 Знак"/>
    <w:basedOn w:val="a0"/>
    <w:link w:val="a5"/>
    <w:uiPriority w:val="99"/>
    <w:rsid w:val="00043012"/>
    <w:rPr>
      <w:rFonts w:ascii="Times New Roman" w:eastAsia="Times New Roman" w:hAnsi="Times New Roman"/>
      <w:sz w:val="24"/>
      <w:szCs w:val="24"/>
    </w:rPr>
  </w:style>
  <w:style w:type="character" w:customStyle="1" w:styleId="31">
    <w:name w:val="Заголовок 3 Знак"/>
    <w:aliases w:val="H3 Знак"/>
    <w:basedOn w:val="a0"/>
    <w:link w:val="30"/>
    <w:rsid w:val="009D44EB"/>
    <w:rPr>
      <w:rFonts w:ascii="Cambria" w:hAnsi="Cambria"/>
      <w:b/>
      <w:bCs/>
      <w:sz w:val="26"/>
      <w:szCs w:val="26"/>
    </w:rPr>
  </w:style>
  <w:style w:type="paragraph" w:styleId="a7">
    <w:name w:val="Balloon Text"/>
    <w:basedOn w:val="a"/>
    <w:link w:val="a8"/>
    <w:unhideWhenUsed/>
    <w:rsid w:val="00AC43C6"/>
    <w:rPr>
      <w:rFonts w:ascii="Tahoma" w:hAnsi="Tahoma" w:cs="Tahoma"/>
      <w:sz w:val="16"/>
      <w:szCs w:val="16"/>
    </w:rPr>
  </w:style>
  <w:style w:type="character" w:customStyle="1" w:styleId="a8">
    <w:name w:val="Текст выноски Знак"/>
    <w:basedOn w:val="a0"/>
    <w:link w:val="a7"/>
    <w:rsid w:val="00AC43C6"/>
    <w:rPr>
      <w:rFonts w:ascii="Tahoma" w:eastAsia="Times New Roman" w:hAnsi="Tahoma" w:cs="Tahoma"/>
      <w:sz w:val="16"/>
      <w:szCs w:val="16"/>
    </w:rPr>
  </w:style>
  <w:style w:type="paragraph" w:styleId="a9">
    <w:name w:val="No Spacing"/>
    <w:link w:val="aa"/>
    <w:qFormat/>
    <w:rsid w:val="001363F8"/>
    <w:rPr>
      <w:rFonts w:ascii="Times New Roman" w:eastAsia="Times New Roman" w:hAnsi="Times New Roman"/>
      <w:sz w:val="24"/>
      <w:szCs w:val="24"/>
    </w:rPr>
  </w:style>
  <w:style w:type="paragraph" w:customStyle="1" w:styleId="12">
    <w:name w:val="Абзац списка1"/>
    <w:basedOn w:val="a"/>
    <w:qFormat/>
    <w:rsid w:val="008E3714"/>
    <w:pPr>
      <w:widowControl w:val="0"/>
      <w:ind w:left="720"/>
      <w:contextualSpacing/>
    </w:pPr>
    <w:rPr>
      <w:rFonts w:ascii="Courier New" w:hAnsi="Courier New" w:cs="Courier New"/>
      <w:color w:val="000000"/>
    </w:rPr>
  </w:style>
  <w:style w:type="character" w:styleId="ab">
    <w:name w:val="Placeholder Text"/>
    <w:basedOn w:val="a0"/>
    <w:uiPriority w:val="99"/>
    <w:semiHidden/>
    <w:rsid w:val="00F659FC"/>
    <w:rPr>
      <w:color w:val="808080"/>
    </w:rPr>
  </w:style>
  <w:style w:type="paragraph" w:styleId="ac">
    <w:name w:val="List Paragraph"/>
    <w:aliases w:val="Осн.текст,Заговок Марина,List Paragraph,Bullet List,FooterText,numbered,A_маркированный_список,Нумерованый список,SL_Абзац списка,Bullet 1,Use Case List Paragraph,ТЗ список,Абзац списка литеральный,Маркер,Paragraphe de liste1,lp1,Table-Norm"/>
    <w:basedOn w:val="a"/>
    <w:link w:val="ad"/>
    <w:uiPriority w:val="34"/>
    <w:qFormat/>
    <w:rsid w:val="00F659FC"/>
    <w:pPr>
      <w:ind w:left="720"/>
      <w:contextualSpacing/>
    </w:pPr>
  </w:style>
  <w:style w:type="character" w:styleId="ae">
    <w:name w:val="Hyperlink"/>
    <w:basedOn w:val="a0"/>
    <w:uiPriority w:val="99"/>
    <w:unhideWhenUsed/>
    <w:rsid w:val="00F659FC"/>
    <w:rPr>
      <w:color w:val="0000FF"/>
      <w:u w:val="single"/>
    </w:rPr>
  </w:style>
  <w:style w:type="character" w:customStyle="1" w:styleId="name">
    <w:name w:val="name"/>
    <w:basedOn w:val="a0"/>
    <w:rsid w:val="00F75BB8"/>
  </w:style>
  <w:style w:type="character" w:customStyle="1" w:styleId="value">
    <w:name w:val="value"/>
    <w:basedOn w:val="a0"/>
    <w:rsid w:val="00F75BB8"/>
  </w:style>
  <w:style w:type="paragraph" w:styleId="af">
    <w:name w:val="Title"/>
    <w:aliases w:val="Знак Знак Знак Знак Знак Знак Знак Знак,Знак Знак Знак Знак Знак Знак,Знак Знак Знак Знак,Знак Знак Знак1,Знак2,Знак2 Знак,Знак Знак Знак Знак Знак1"/>
    <w:basedOn w:val="a"/>
    <w:link w:val="af0"/>
    <w:uiPriority w:val="99"/>
    <w:qFormat/>
    <w:rsid w:val="008F2209"/>
    <w:pPr>
      <w:jc w:val="center"/>
    </w:pPr>
    <w:rPr>
      <w:b/>
      <w:bCs/>
    </w:rPr>
  </w:style>
  <w:style w:type="character" w:customStyle="1" w:styleId="af0">
    <w:name w:val="Заголовок Знак"/>
    <w:aliases w:val="Знак Знак Знак Знак Знак Знак Знак Знак Знак,Знак Знак Знак Знак Знак Знак Знак2,Знак Знак Знак Знак Знак2,Знак Знак Знак1 Знак,Знак2 Знак1,Знак2 Знак Знак,Знак Знак Знак Знак Знак1 Знак"/>
    <w:basedOn w:val="a0"/>
    <w:link w:val="af"/>
    <w:uiPriority w:val="99"/>
    <w:rsid w:val="008F2209"/>
    <w:rPr>
      <w:rFonts w:ascii="Times New Roman" w:eastAsia="Times New Roman" w:hAnsi="Times New Roman"/>
      <w:b/>
      <w:bCs/>
      <w:sz w:val="24"/>
      <w:szCs w:val="24"/>
    </w:rPr>
  </w:style>
  <w:style w:type="character" w:customStyle="1" w:styleId="gray">
    <w:name w:val="gray"/>
    <w:basedOn w:val="a0"/>
    <w:rsid w:val="003276F6"/>
  </w:style>
  <w:style w:type="character" w:customStyle="1" w:styleId="af1">
    <w:name w:val="Основной текст_"/>
    <w:basedOn w:val="a0"/>
    <w:link w:val="54"/>
    <w:rsid w:val="00E6784D"/>
    <w:rPr>
      <w:shd w:val="clear" w:color="auto" w:fill="FFFFFF"/>
    </w:rPr>
  </w:style>
  <w:style w:type="paragraph" w:customStyle="1" w:styleId="54">
    <w:name w:val="Основной текст54"/>
    <w:basedOn w:val="a"/>
    <w:link w:val="af1"/>
    <w:rsid w:val="00E6784D"/>
    <w:pPr>
      <w:shd w:val="clear" w:color="auto" w:fill="FFFFFF"/>
      <w:spacing w:before="120" w:line="0" w:lineRule="atLeast"/>
    </w:pPr>
    <w:rPr>
      <w:rFonts w:ascii="Calibri" w:eastAsia="Calibri" w:hAnsi="Calibri"/>
      <w:sz w:val="20"/>
      <w:szCs w:val="20"/>
    </w:rPr>
  </w:style>
  <w:style w:type="paragraph" w:styleId="af2">
    <w:name w:val="Normal (Web)"/>
    <w:aliases w:val="Обычный (веб) Знак,Знак Знак2,Обычный (веб) Знак Знак Знак1,Знак Знак Знак Знак Знак,Знак Знак1 Знак,Обычный (веб) Знак Знак Знак Знак,Знак Знак Знак1 Знак Знак1,Знак Знак Знак,Знак Знак Знак1 Знак Знак Знак Знак Знак"/>
    <w:basedOn w:val="a"/>
    <w:rsid w:val="00FA1101"/>
    <w:pPr>
      <w:spacing w:before="100" w:beforeAutospacing="1" w:after="100" w:afterAutospacing="1"/>
    </w:pPr>
  </w:style>
  <w:style w:type="paragraph" w:customStyle="1" w:styleId="ConsPlusNormal">
    <w:name w:val="ConsPlusNormal"/>
    <w:link w:val="ConsPlusNormal0"/>
    <w:qFormat/>
    <w:rsid w:val="00FA7975"/>
    <w:pPr>
      <w:autoSpaceDE w:val="0"/>
      <w:autoSpaceDN w:val="0"/>
      <w:adjustRightInd w:val="0"/>
      <w:ind w:firstLine="720"/>
    </w:pPr>
    <w:rPr>
      <w:rFonts w:ascii="Arial" w:eastAsia="Times New Roman" w:hAnsi="Arial"/>
      <w:sz w:val="24"/>
      <w:szCs w:val="24"/>
    </w:rPr>
  </w:style>
  <w:style w:type="character" w:customStyle="1" w:styleId="ConsPlusNormal0">
    <w:name w:val="ConsPlusNormal Знак"/>
    <w:link w:val="ConsPlusNormal"/>
    <w:locked/>
    <w:rsid w:val="00FA7975"/>
    <w:rPr>
      <w:rFonts w:ascii="Arial" w:eastAsia="Times New Roman" w:hAnsi="Arial"/>
      <w:sz w:val="24"/>
      <w:szCs w:val="24"/>
    </w:rPr>
  </w:style>
  <w:style w:type="paragraph" w:styleId="32">
    <w:name w:val="Body Text Indent 3"/>
    <w:basedOn w:val="a"/>
    <w:link w:val="33"/>
    <w:unhideWhenUsed/>
    <w:rsid w:val="00745338"/>
    <w:pPr>
      <w:spacing w:after="120"/>
      <w:ind w:left="283"/>
    </w:pPr>
    <w:rPr>
      <w:sz w:val="16"/>
      <w:szCs w:val="16"/>
    </w:rPr>
  </w:style>
  <w:style w:type="character" w:customStyle="1" w:styleId="33">
    <w:name w:val="Основной текст с отступом 3 Знак"/>
    <w:basedOn w:val="a0"/>
    <w:link w:val="32"/>
    <w:rsid w:val="00745338"/>
    <w:rPr>
      <w:rFonts w:ascii="Times New Roman" w:eastAsia="Times New Roman" w:hAnsi="Times New Roman"/>
      <w:sz w:val="16"/>
      <w:szCs w:val="16"/>
    </w:rPr>
  </w:style>
  <w:style w:type="paragraph" w:customStyle="1" w:styleId="13">
    <w:name w:val="Обычный1"/>
    <w:link w:val="CharChar"/>
    <w:uiPriority w:val="99"/>
    <w:rsid w:val="00745338"/>
    <w:pPr>
      <w:widowControl w:val="0"/>
      <w:spacing w:line="300" w:lineRule="auto"/>
      <w:ind w:firstLine="720"/>
      <w:jc w:val="both"/>
    </w:pPr>
    <w:rPr>
      <w:rFonts w:ascii="Times New Roman" w:eastAsia="Times New Roman" w:hAnsi="Times New Roman"/>
      <w:sz w:val="24"/>
      <w:szCs w:val="22"/>
    </w:rPr>
  </w:style>
  <w:style w:type="paragraph" w:customStyle="1" w:styleId="23">
    <w:name w:val="Обычный2"/>
    <w:rsid w:val="00745338"/>
    <w:pPr>
      <w:widowControl w:val="0"/>
      <w:spacing w:line="300" w:lineRule="auto"/>
      <w:ind w:firstLine="720"/>
      <w:jc w:val="both"/>
    </w:pPr>
    <w:rPr>
      <w:rFonts w:ascii="Times New Roman" w:eastAsia="Times New Roman" w:hAnsi="Times New Roman"/>
      <w:sz w:val="24"/>
    </w:rPr>
  </w:style>
  <w:style w:type="character" w:customStyle="1" w:styleId="aa">
    <w:name w:val="Без интервала Знак"/>
    <w:link w:val="a9"/>
    <w:locked/>
    <w:rsid w:val="00745338"/>
    <w:rPr>
      <w:rFonts w:ascii="Times New Roman" w:eastAsia="Times New Roman" w:hAnsi="Times New Roman"/>
      <w:sz w:val="24"/>
      <w:szCs w:val="24"/>
    </w:rPr>
  </w:style>
  <w:style w:type="character" w:customStyle="1" w:styleId="CharChar">
    <w:name w:val="Обычный Char Char"/>
    <w:link w:val="13"/>
    <w:uiPriority w:val="99"/>
    <w:locked/>
    <w:rsid w:val="00745338"/>
    <w:rPr>
      <w:rFonts w:ascii="Times New Roman" w:eastAsia="Times New Roman" w:hAnsi="Times New Roman"/>
      <w:sz w:val="24"/>
      <w:szCs w:val="22"/>
    </w:rPr>
  </w:style>
  <w:style w:type="character" w:customStyle="1" w:styleId="115pt">
    <w:name w:val="Основной текст + 11;5 pt"/>
    <w:basedOn w:val="af1"/>
    <w:rsid w:val="008E2961"/>
    <w:rPr>
      <w:rFonts w:ascii="Times New Roman" w:eastAsia="Times New Roman" w:hAnsi="Times New Roman" w:cs="Times New Roman"/>
      <w:b w:val="0"/>
      <w:bCs w:val="0"/>
      <w:i w:val="0"/>
      <w:iCs w:val="0"/>
      <w:smallCaps w:val="0"/>
      <w:strike w:val="0"/>
      <w:spacing w:val="0"/>
      <w:sz w:val="23"/>
      <w:szCs w:val="23"/>
      <w:shd w:val="clear" w:color="auto" w:fill="FFFFFF"/>
    </w:rPr>
  </w:style>
  <w:style w:type="character" w:customStyle="1" w:styleId="41">
    <w:name w:val="Основной текст (4)_"/>
    <w:basedOn w:val="a0"/>
    <w:link w:val="42"/>
    <w:rsid w:val="008E2961"/>
    <w:rPr>
      <w:shd w:val="clear" w:color="auto" w:fill="FFFFFF"/>
    </w:rPr>
  </w:style>
  <w:style w:type="character" w:customStyle="1" w:styleId="15">
    <w:name w:val="Основной текст15"/>
    <w:basedOn w:val="af1"/>
    <w:rsid w:val="008E2961"/>
    <w:rPr>
      <w:rFonts w:ascii="Times New Roman" w:eastAsia="Times New Roman" w:hAnsi="Times New Roman" w:cs="Times New Roman"/>
      <w:b w:val="0"/>
      <w:bCs w:val="0"/>
      <w:i w:val="0"/>
      <w:iCs w:val="0"/>
      <w:smallCaps w:val="0"/>
      <w:strike w:val="0"/>
      <w:spacing w:val="0"/>
      <w:shd w:val="clear" w:color="auto" w:fill="FFFFFF"/>
    </w:rPr>
  </w:style>
  <w:style w:type="paragraph" w:customStyle="1" w:styleId="42">
    <w:name w:val="Основной текст (4)"/>
    <w:basedOn w:val="a"/>
    <w:link w:val="41"/>
    <w:rsid w:val="008E2961"/>
    <w:pPr>
      <w:shd w:val="clear" w:color="auto" w:fill="FFFFFF"/>
      <w:spacing w:after="120" w:line="0" w:lineRule="atLeast"/>
    </w:pPr>
    <w:rPr>
      <w:rFonts w:ascii="Calibri" w:eastAsia="Calibri" w:hAnsi="Calibri"/>
      <w:sz w:val="20"/>
      <w:szCs w:val="20"/>
    </w:rPr>
  </w:style>
  <w:style w:type="paragraph" w:customStyle="1" w:styleId="ConsDTNormal">
    <w:name w:val="ConsDTNormal"/>
    <w:uiPriority w:val="99"/>
    <w:rsid w:val="00CD141A"/>
    <w:pPr>
      <w:autoSpaceDE w:val="0"/>
      <w:autoSpaceDN w:val="0"/>
      <w:adjustRightInd w:val="0"/>
      <w:jc w:val="both"/>
    </w:pPr>
    <w:rPr>
      <w:rFonts w:ascii="Times New Roman" w:eastAsia="Times New Roman" w:hAnsi="Times New Roman"/>
      <w:sz w:val="24"/>
      <w:szCs w:val="24"/>
    </w:rPr>
  </w:style>
  <w:style w:type="character" w:styleId="af3">
    <w:name w:val="annotation reference"/>
    <w:basedOn w:val="a0"/>
    <w:uiPriority w:val="99"/>
    <w:semiHidden/>
    <w:unhideWhenUsed/>
    <w:rsid w:val="00F838F9"/>
    <w:rPr>
      <w:sz w:val="16"/>
      <w:szCs w:val="16"/>
    </w:rPr>
  </w:style>
  <w:style w:type="paragraph" w:styleId="af4">
    <w:name w:val="annotation text"/>
    <w:basedOn w:val="a"/>
    <w:link w:val="af5"/>
    <w:uiPriority w:val="99"/>
    <w:unhideWhenUsed/>
    <w:rsid w:val="00F838F9"/>
    <w:rPr>
      <w:sz w:val="20"/>
      <w:szCs w:val="20"/>
    </w:rPr>
  </w:style>
  <w:style w:type="character" w:customStyle="1" w:styleId="af5">
    <w:name w:val="Текст примечания Знак"/>
    <w:basedOn w:val="a0"/>
    <w:link w:val="af4"/>
    <w:uiPriority w:val="99"/>
    <w:rsid w:val="00F838F9"/>
    <w:rPr>
      <w:rFonts w:ascii="Times New Roman" w:eastAsia="Times New Roman" w:hAnsi="Times New Roman"/>
    </w:rPr>
  </w:style>
  <w:style w:type="paragraph" w:styleId="af6">
    <w:name w:val="annotation subject"/>
    <w:basedOn w:val="af4"/>
    <w:next w:val="af4"/>
    <w:link w:val="af7"/>
    <w:unhideWhenUsed/>
    <w:rsid w:val="00F838F9"/>
    <w:rPr>
      <w:b/>
      <w:bCs/>
    </w:rPr>
  </w:style>
  <w:style w:type="character" w:customStyle="1" w:styleId="af7">
    <w:name w:val="Тема примечания Знак"/>
    <w:basedOn w:val="af5"/>
    <w:link w:val="af6"/>
    <w:rsid w:val="00F838F9"/>
    <w:rPr>
      <w:rFonts w:ascii="Times New Roman" w:eastAsia="Times New Roman" w:hAnsi="Times New Roman"/>
      <w:b/>
      <w:bCs/>
    </w:rPr>
  </w:style>
  <w:style w:type="character" w:customStyle="1" w:styleId="e1ckvoeh1">
    <w:name w:val="e1ckvoeh1"/>
    <w:basedOn w:val="a0"/>
    <w:rsid w:val="002B3EE0"/>
  </w:style>
  <w:style w:type="character" w:customStyle="1" w:styleId="app-catalog-1baulvz">
    <w:name w:val="app-catalog-1baulvz"/>
    <w:basedOn w:val="a0"/>
    <w:rsid w:val="002B3EE0"/>
  </w:style>
  <w:style w:type="character" w:customStyle="1" w:styleId="e1ckvoeh0">
    <w:name w:val="e1ckvoeh0"/>
    <w:basedOn w:val="a0"/>
    <w:rsid w:val="002B3EE0"/>
  </w:style>
  <w:style w:type="character" w:customStyle="1" w:styleId="app-catalog-lquems">
    <w:name w:val="app-catalog-lquems"/>
    <w:basedOn w:val="a0"/>
    <w:rsid w:val="00732659"/>
  </w:style>
  <w:style w:type="character" w:customStyle="1" w:styleId="app-catalog-kwpt08">
    <w:name w:val="app-catalog-kwpt08"/>
    <w:basedOn w:val="a0"/>
    <w:rsid w:val="00732659"/>
  </w:style>
  <w:style w:type="character" w:customStyle="1" w:styleId="qshczy">
    <w:name w:val="qshczy"/>
    <w:basedOn w:val="a0"/>
    <w:rsid w:val="002A7550"/>
  </w:style>
  <w:style w:type="character" w:customStyle="1" w:styleId="typography">
    <w:name w:val="typography"/>
    <w:basedOn w:val="a0"/>
    <w:rsid w:val="002A7550"/>
  </w:style>
  <w:style w:type="paragraph" w:customStyle="1" w:styleId="14">
    <w:name w:val="Без интервала1"/>
    <w:uiPriority w:val="99"/>
    <w:qFormat/>
    <w:rsid w:val="00A94D8A"/>
    <w:pPr>
      <w:widowControl w:val="0"/>
      <w:suppressAutoHyphens/>
    </w:pPr>
    <w:rPr>
      <w:rFonts w:cs="Calibri"/>
      <w:kern w:val="1"/>
      <w:sz w:val="22"/>
      <w:szCs w:val="22"/>
      <w:lang w:eastAsia="ar-SA"/>
    </w:rPr>
  </w:style>
  <w:style w:type="paragraph" w:styleId="af8">
    <w:name w:val="Body Text Indent"/>
    <w:basedOn w:val="a"/>
    <w:link w:val="af9"/>
    <w:unhideWhenUsed/>
    <w:rsid w:val="004E1877"/>
    <w:pPr>
      <w:spacing w:after="120"/>
      <w:ind w:left="283"/>
    </w:pPr>
  </w:style>
  <w:style w:type="character" w:customStyle="1" w:styleId="af9">
    <w:name w:val="Основной текст с отступом Знак"/>
    <w:basedOn w:val="a0"/>
    <w:link w:val="af8"/>
    <w:rsid w:val="004E1877"/>
    <w:rPr>
      <w:rFonts w:ascii="Times New Roman" w:eastAsia="Times New Roman" w:hAnsi="Times New Roman"/>
      <w:sz w:val="24"/>
      <w:szCs w:val="24"/>
    </w:rPr>
  </w:style>
  <w:style w:type="character" w:customStyle="1" w:styleId="20">
    <w:name w:val="Заголовок 2 Знак"/>
    <w:aliases w:val="H2 Знак1,H21 Знак1,Numbered text 3 Знак1,h2 Знак1,H22 Знак1,H23 Знак1,H24 Знак1,H211 Знак1,H25 Знак1,H212 Знак1,H221 Знак1,H231 Знак1,H241 Знак1,H2111 Знак1,H26 Знак1,H213 Знак1,H222 Знак1,H232 Знак1,H242 Знак1,H2112 Знак1,H27 Знак1"/>
    <w:basedOn w:val="a0"/>
    <w:link w:val="2"/>
    <w:rsid w:val="005D3623"/>
    <w:rPr>
      <w:rFonts w:ascii="Cambria" w:eastAsia="Times New Roman" w:hAnsi="Cambria"/>
      <w:b/>
      <w:bCs/>
      <w:i/>
      <w:iCs/>
      <w:sz w:val="28"/>
      <w:szCs w:val="28"/>
    </w:rPr>
  </w:style>
  <w:style w:type="character" w:customStyle="1" w:styleId="40">
    <w:name w:val="Заголовок 4 Знак"/>
    <w:aliases w:val="H4 Знак"/>
    <w:basedOn w:val="a0"/>
    <w:link w:val="4"/>
    <w:uiPriority w:val="99"/>
    <w:rsid w:val="005D3623"/>
    <w:rPr>
      <w:rFonts w:ascii="Arial" w:eastAsia="Times New Roman" w:hAnsi="Arial"/>
      <w:sz w:val="24"/>
      <w:szCs w:val="24"/>
    </w:rPr>
  </w:style>
  <w:style w:type="character" w:customStyle="1" w:styleId="50">
    <w:name w:val="Заголовок 5 Знак"/>
    <w:aliases w:val="H5 Знак"/>
    <w:basedOn w:val="a0"/>
    <w:link w:val="5"/>
    <w:rsid w:val="005D3623"/>
    <w:rPr>
      <w:rFonts w:eastAsia="Times New Roman"/>
      <w:b/>
      <w:bCs/>
      <w:i/>
      <w:iCs/>
      <w:sz w:val="26"/>
      <w:szCs w:val="26"/>
    </w:rPr>
  </w:style>
  <w:style w:type="character" w:customStyle="1" w:styleId="60">
    <w:name w:val="Заголовок 6 Знак"/>
    <w:basedOn w:val="a0"/>
    <w:link w:val="6"/>
    <w:rsid w:val="005D3623"/>
    <w:rPr>
      <w:rFonts w:eastAsia="Times New Roman"/>
      <w:b/>
      <w:bCs/>
    </w:rPr>
  </w:style>
  <w:style w:type="character" w:customStyle="1" w:styleId="70">
    <w:name w:val="Заголовок 7 Знак"/>
    <w:basedOn w:val="a0"/>
    <w:link w:val="7"/>
    <w:rsid w:val="005D3623"/>
    <w:rPr>
      <w:rFonts w:eastAsia="Times New Roman"/>
      <w:sz w:val="24"/>
      <w:szCs w:val="24"/>
    </w:rPr>
  </w:style>
  <w:style w:type="character" w:customStyle="1" w:styleId="80">
    <w:name w:val="Заголовок 8 Знак"/>
    <w:basedOn w:val="a0"/>
    <w:link w:val="8"/>
    <w:rsid w:val="005D3623"/>
    <w:rPr>
      <w:rFonts w:ascii="Arial" w:eastAsia="Times New Roman" w:hAnsi="Arial"/>
      <w:i/>
      <w:iCs/>
    </w:rPr>
  </w:style>
  <w:style w:type="character" w:customStyle="1" w:styleId="90">
    <w:name w:val="Заголовок 9 Знак"/>
    <w:basedOn w:val="a0"/>
    <w:link w:val="9"/>
    <w:rsid w:val="005D3623"/>
    <w:rPr>
      <w:rFonts w:ascii="Cambria" w:eastAsia="Times New Roman" w:hAnsi="Cambria"/>
    </w:rPr>
  </w:style>
  <w:style w:type="paragraph" w:styleId="afa">
    <w:name w:val="header"/>
    <w:aliases w:val="Linie,header"/>
    <w:basedOn w:val="a"/>
    <w:link w:val="afb"/>
    <w:uiPriority w:val="99"/>
    <w:rsid w:val="005D3623"/>
    <w:pPr>
      <w:tabs>
        <w:tab w:val="center" w:pos="4677"/>
        <w:tab w:val="right" w:pos="9355"/>
      </w:tabs>
    </w:pPr>
  </w:style>
  <w:style w:type="character" w:customStyle="1" w:styleId="afb">
    <w:name w:val="Верхний колонтитул Знак"/>
    <w:aliases w:val="Linie Знак,header Знак"/>
    <w:basedOn w:val="a0"/>
    <w:link w:val="afa"/>
    <w:uiPriority w:val="99"/>
    <w:rsid w:val="005D3623"/>
    <w:rPr>
      <w:rFonts w:ascii="Times New Roman" w:eastAsia="Times New Roman" w:hAnsi="Times New Roman"/>
      <w:sz w:val="24"/>
      <w:szCs w:val="24"/>
    </w:rPr>
  </w:style>
  <w:style w:type="character" w:styleId="afc">
    <w:name w:val="page number"/>
    <w:basedOn w:val="a0"/>
    <w:uiPriority w:val="99"/>
    <w:rsid w:val="005D3623"/>
  </w:style>
  <w:style w:type="paragraph" w:customStyle="1" w:styleId="afd">
    <w:name w:val="Таблицы (моноширинный)"/>
    <w:basedOn w:val="a"/>
    <w:next w:val="a"/>
    <w:rsid w:val="005D3623"/>
    <w:pPr>
      <w:widowControl w:val="0"/>
      <w:autoSpaceDE w:val="0"/>
      <w:autoSpaceDN w:val="0"/>
      <w:adjustRightInd w:val="0"/>
      <w:jc w:val="both"/>
    </w:pPr>
    <w:rPr>
      <w:rFonts w:ascii="Courier New" w:hAnsi="Courier New" w:cs="Courier New"/>
      <w:sz w:val="20"/>
      <w:szCs w:val="20"/>
    </w:rPr>
  </w:style>
  <w:style w:type="character" w:styleId="afe">
    <w:name w:val="footnote reference"/>
    <w:rsid w:val="005D3623"/>
    <w:rPr>
      <w:vertAlign w:val="superscript"/>
    </w:rPr>
  </w:style>
  <w:style w:type="paragraph" w:customStyle="1" w:styleId="ConsPlusNonformat">
    <w:name w:val="ConsPlusNonformat"/>
    <w:rsid w:val="005D3623"/>
    <w:pPr>
      <w:autoSpaceDE w:val="0"/>
      <w:autoSpaceDN w:val="0"/>
      <w:adjustRightInd w:val="0"/>
    </w:pPr>
    <w:rPr>
      <w:rFonts w:ascii="Courier New" w:eastAsia="Times New Roman" w:hAnsi="Courier New" w:cs="Courier New"/>
      <w:sz w:val="24"/>
      <w:szCs w:val="24"/>
    </w:rPr>
  </w:style>
  <w:style w:type="paragraph" w:customStyle="1" w:styleId="ConsPlusTitle">
    <w:name w:val="ConsPlusTitle"/>
    <w:uiPriority w:val="99"/>
    <w:rsid w:val="005D3623"/>
    <w:pPr>
      <w:autoSpaceDE w:val="0"/>
      <w:autoSpaceDN w:val="0"/>
      <w:adjustRightInd w:val="0"/>
    </w:pPr>
    <w:rPr>
      <w:rFonts w:ascii="Times New Roman" w:eastAsia="Times New Roman" w:hAnsi="Times New Roman"/>
      <w:b/>
      <w:bCs/>
      <w:sz w:val="28"/>
      <w:szCs w:val="28"/>
    </w:rPr>
  </w:style>
  <w:style w:type="paragraph" w:customStyle="1" w:styleId="aff">
    <w:name w:val="Мой"/>
    <w:basedOn w:val="a"/>
    <w:rsid w:val="005D3623"/>
    <w:pPr>
      <w:ind w:firstLine="720"/>
      <w:jc w:val="both"/>
    </w:pPr>
    <w:rPr>
      <w:rFonts w:ascii="CG Times (W1)" w:hAnsi="CG Times (W1)"/>
      <w:sz w:val="28"/>
      <w:szCs w:val="20"/>
    </w:rPr>
  </w:style>
  <w:style w:type="paragraph" w:styleId="aff0">
    <w:name w:val="footer"/>
    <w:basedOn w:val="a"/>
    <w:link w:val="aff1"/>
    <w:rsid w:val="005D3623"/>
    <w:pPr>
      <w:tabs>
        <w:tab w:val="center" w:pos="4677"/>
        <w:tab w:val="right" w:pos="9355"/>
      </w:tabs>
    </w:pPr>
  </w:style>
  <w:style w:type="character" w:customStyle="1" w:styleId="aff1">
    <w:name w:val="Нижний колонтитул Знак"/>
    <w:basedOn w:val="a0"/>
    <w:link w:val="aff0"/>
    <w:rsid w:val="005D3623"/>
    <w:rPr>
      <w:rFonts w:ascii="Times New Roman" w:eastAsia="Times New Roman" w:hAnsi="Times New Roman"/>
      <w:sz w:val="24"/>
      <w:szCs w:val="24"/>
    </w:rPr>
  </w:style>
  <w:style w:type="paragraph" w:customStyle="1" w:styleId="Iacaaiea">
    <w:name w:val="Iacaaiea"/>
    <w:basedOn w:val="a"/>
    <w:rsid w:val="005D3623"/>
    <w:pPr>
      <w:tabs>
        <w:tab w:val="left" w:pos="426"/>
      </w:tabs>
      <w:spacing w:before="120" w:line="360" w:lineRule="atLeast"/>
      <w:jc w:val="center"/>
    </w:pPr>
    <w:rPr>
      <w:b/>
      <w:bCs/>
      <w:sz w:val="22"/>
      <w:szCs w:val="22"/>
    </w:rPr>
  </w:style>
  <w:style w:type="paragraph" w:customStyle="1" w:styleId="34">
    <w:name w:val="Стиль3"/>
    <w:basedOn w:val="24"/>
    <w:qFormat/>
    <w:rsid w:val="005D3623"/>
    <w:pPr>
      <w:widowControl w:val="0"/>
      <w:tabs>
        <w:tab w:val="num" w:pos="1307"/>
      </w:tabs>
      <w:adjustRightInd w:val="0"/>
      <w:spacing w:after="0" w:line="240" w:lineRule="auto"/>
      <w:ind w:left="1080"/>
      <w:jc w:val="both"/>
      <w:textAlignment w:val="baseline"/>
    </w:pPr>
  </w:style>
  <w:style w:type="paragraph" w:styleId="24">
    <w:name w:val="Body Text Indent 2"/>
    <w:aliases w:val="Знак,Знак1,Знак11"/>
    <w:basedOn w:val="a"/>
    <w:link w:val="25"/>
    <w:rsid w:val="005D3623"/>
    <w:pPr>
      <w:spacing w:after="120" w:line="480" w:lineRule="auto"/>
      <w:ind w:left="283"/>
    </w:pPr>
  </w:style>
  <w:style w:type="character" w:customStyle="1" w:styleId="25">
    <w:name w:val="Основной текст с отступом 2 Знак"/>
    <w:aliases w:val="Знак Знак,Знак1 Знак,Знак11 Знак"/>
    <w:basedOn w:val="a0"/>
    <w:link w:val="24"/>
    <w:rsid w:val="005D3623"/>
    <w:rPr>
      <w:rFonts w:ascii="Times New Roman" w:eastAsia="Times New Roman" w:hAnsi="Times New Roman"/>
      <w:sz w:val="24"/>
      <w:szCs w:val="24"/>
    </w:rPr>
  </w:style>
  <w:style w:type="paragraph" w:customStyle="1" w:styleId="fr10">
    <w:name w:val="fr1"/>
    <w:basedOn w:val="a"/>
    <w:rsid w:val="005D3623"/>
    <w:pPr>
      <w:spacing w:before="150" w:after="150"/>
      <w:ind w:left="150" w:right="150"/>
    </w:pPr>
  </w:style>
  <w:style w:type="paragraph" w:customStyle="1" w:styleId="16">
    <w:name w:val="заголовок 1"/>
    <w:basedOn w:val="a"/>
    <w:next w:val="a"/>
    <w:rsid w:val="005D3623"/>
    <w:pPr>
      <w:keepNext/>
      <w:spacing w:before="240" w:after="60"/>
    </w:pPr>
    <w:rPr>
      <w:rFonts w:ascii="Arial" w:hAnsi="Arial" w:cs="Arial"/>
      <w:b/>
      <w:bCs/>
      <w:sz w:val="28"/>
      <w:szCs w:val="28"/>
    </w:rPr>
  </w:style>
  <w:style w:type="paragraph" w:customStyle="1" w:styleId="caaieiaie7">
    <w:name w:val="caaieiaie 7"/>
    <w:basedOn w:val="a"/>
    <w:next w:val="a"/>
    <w:rsid w:val="005D3623"/>
    <w:pPr>
      <w:keepNext/>
      <w:spacing w:before="120"/>
      <w:jc w:val="center"/>
    </w:pPr>
    <w:rPr>
      <w:sz w:val="28"/>
      <w:szCs w:val="28"/>
    </w:rPr>
  </w:style>
  <w:style w:type="paragraph" w:styleId="17">
    <w:name w:val="toc 1"/>
    <w:basedOn w:val="a"/>
    <w:next w:val="a"/>
    <w:autoRedefine/>
    <w:rsid w:val="005D3623"/>
    <w:pPr>
      <w:tabs>
        <w:tab w:val="right" w:leader="dot" w:pos="9911"/>
      </w:tabs>
      <w:spacing w:before="120" w:after="120"/>
      <w:jc w:val="both"/>
    </w:pPr>
    <w:rPr>
      <w:b/>
      <w:bCs/>
      <w:caps/>
      <w:noProof/>
      <w:szCs w:val="20"/>
    </w:rPr>
  </w:style>
  <w:style w:type="paragraph" w:styleId="26">
    <w:name w:val="toc 2"/>
    <w:basedOn w:val="a"/>
    <w:next w:val="a"/>
    <w:autoRedefine/>
    <w:rsid w:val="005D3623"/>
    <w:pPr>
      <w:tabs>
        <w:tab w:val="right" w:leader="dot" w:pos="9911"/>
      </w:tabs>
      <w:ind w:left="240"/>
    </w:pPr>
    <w:rPr>
      <w:smallCaps/>
      <w:noProof/>
      <w:spacing w:val="-4"/>
      <w:sz w:val="20"/>
      <w:szCs w:val="20"/>
    </w:rPr>
  </w:style>
  <w:style w:type="paragraph" w:styleId="35">
    <w:name w:val="toc 3"/>
    <w:basedOn w:val="a"/>
    <w:next w:val="a"/>
    <w:autoRedefine/>
    <w:rsid w:val="005D3623"/>
    <w:pPr>
      <w:ind w:left="480"/>
    </w:pPr>
    <w:rPr>
      <w:rFonts w:ascii="Calibri" w:hAnsi="Calibri"/>
      <w:i/>
      <w:iCs/>
      <w:sz w:val="20"/>
      <w:szCs w:val="20"/>
    </w:rPr>
  </w:style>
  <w:style w:type="paragraph" w:styleId="43">
    <w:name w:val="toc 4"/>
    <w:basedOn w:val="a"/>
    <w:next w:val="a"/>
    <w:autoRedefine/>
    <w:rsid w:val="005D3623"/>
    <w:pPr>
      <w:ind w:left="720"/>
    </w:pPr>
    <w:rPr>
      <w:rFonts w:ascii="Calibri" w:hAnsi="Calibri"/>
      <w:sz w:val="18"/>
      <w:szCs w:val="18"/>
    </w:rPr>
  </w:style>
  <w:style w:type="paragraph" w:styleId="51">
    <w:name w:val="toc 5"/>
    <w:basedOn w:val="a"/>
    <w:next w:val="a"/>
    <w:autoRedefine/>
    <w:rsid w:val="005D3623"/>
    <w:pPr>
      <w:ind w:left="960"/>
    </w:pPr>
    <w:rPr>
      <w:rFonts w:ascii="Calibri" w:hAnsi="Calibri"/>
      <w:sz w:val="18"/>
      <w:szCs w:val="18"/>
    </w:rPr>
  </w:style>
  <w:style w:type="paragraph" w:styleId="61">
    <w:name w:val="toc 6"/>
    <w:basedOn w:val="a"/>
    <w:next w:val="a"/>
    <w:autoRedefine/>
    <w:rsid w:val="005D3623"/>
    <w:pPr>
      <w:ind w:left="1200"/>
    </w:pPr>
    <w:rPr>
      <w:rFonts w:ascii="Calibri" w:hAnsi="Calibri"/>
      <w:sz w:val="18"/>
      <w:szCs w:val="18"/>
    </w:rPr>
  </w:style>
  <w:style w:type="paragraph" w:styleId="71">
    <w:name w:val="toc 7"/>
    <w:basedOn w:val="a"/>
    <w:next w:val="a"/>
    <w:autoRedefine/>
    <w:rsid w:val="005D3623"/>
    <w:pPr>
      <w:ind w:left="1440"/>
    </w:pPr>
    <w:rPr>
      <w:rFonts w:ascii="Calibri" w:hAnsi="Calibri"/>
      <w:sz w:val="18"/>
      <w:szCs w:val="18"/>
    </w:rPr>
  </w:style>
  <w:style w:type="paragraph" w:styleId="81">
    <w:name w:val="toc 8"/>
    <w:basedOn w:val="a"/>
    <w:next w:val="a"/>
    <w:autoRedefine/>
    <w:rsid w:val="005D3623"/>
    <w:pPr>
      <w:ind w:left="1680"/>
    </w:pPr>
    <w:rPr>
      <w:rFonts w:ascii="Calibri" w:hAnsi="Calibri"/>
      <w:sz w:val="18"/>
      <w:szCs w:val="18"/>
    </w:rPr>
  </w:style>
  <w:style w:type="paragraph" w:styleId="91">
    <w:name w:val="toc 9"/>
    <w:basedOn w:val="a"/>
    <w:next w:val="a"/>
    <w:autoRedefine/>
    <w:rsid w:val="005D3623"/>
    <w:pPr>
      <w:ind w:left="1920"/>
    </w:pPr>
    <w:rPr>
      <w:rFonts w:ascii="Calibri" w:hAnsi="Calibri"/>
      <w:sz w:val="18"/>
      <w:szCs w:val="18"/>
    </w:rPr>
  </w:style>
  <w:style w:type="paragraph" w:styleId="aff2">
    <w:name w:val="footnote text"/>
    <w:basedOn w:val="a"/>
    <w:link w:val="aff3"/>
    <w:uiPriority w:val="99"/>
    <w:rsid w:val="005D3623"/>
    <w:rPr>
      <w:sz w:val="20"/>
      <w:szCs w:val="20"/>
    </w:rPr>
  </w:style>
  <w:style w:type="character" w:customStyle="1" w:styleId="aff3">
    <w:name w:val="Текст сноски Знак"/>
    <w:basedOn w:val="a0"/>
    <w:link w:val="aff2"/>
    <w:uiPriority w:val="99"/>
    <w:rsid w:val="005D3623"/>
    <w:rPr>
      <w:rFonts w:ascii="Times New Roman" w:eastAsia="Times New Roman" w:hAnsi="Times New Roman"/>
    </w:rPr>
  </w:style>
  <w:style w:type="paragraph" w:styleId="aff4">
    <w:name w:val="TOC Heading"/>
    <w:basedOn w:val="10"/>
    <w:next w:val="a"/>
    <w:qFormat/>
    <w:rsid w:val="005D3623"/>
    <w:pPr>
      <w:outlineLvl w:val="9"/>
    </w:pPr>
    <w:rPr>
      <w:lang w:eastAsia="en-US"/>
    </w:rPr>
  </w:style>
  <w:style w:type="paragraph" w:styleId="36">
    <w:name w:val="Body Text 3"/>
    <w:basedOn w:val="a"/>
    <w:link w:val="37"/>
    <w:rsid w:val="005D3623"/>
    <w:pPr>
      <w:spacing w:after="120"/>
    </w:pPr>
    <w:rPr>
      <w:sz w:val="16"/>
      <w:szCs w:val="16"/>
    </w:rPr>
  </w:style>
  <w:style w:type="character" w:customStyle="1" w:styleId="37">
    <w:name w:val="Основной текст 3 Знак"/>
    <w:basedOn w:val="a0"/>
    <w:link w:val="36"/>
    <w:rsid w:val="005D3623"/>
    <w:rPr>
      <w:rFonts w:ascii="Times New Roman" w:eastAsia="Times New Roman" w:hAnsi="Times New Roman"/>
      <w:sz w:val="16"/>
      <w:szCs w:val="16"/>
    </w:rPr>
  </w:style>
  <w:style w:type="paragraph" w:customStyle="1" w:styleId="1">
    <w:name w:val="Стиль1"/>
    <w:basedOn w:val="a"/>
    <w:link w:val="18"/>
    <w:uiPriority w:val="99"/>
    <w:qFormat/>
    <w:rsid w:val="005D3623"/>
    <w:pPr>
      <w:keepNext/>
      <w:keepLines/>
      <w:widowControl w:val="0"/>
      <w:numPr>
        <w:numId w:val="7"/>
      </w:numPr>
      <w:suppressLineNumbers/>
      <w:suppressAutoHyphens/>
      <w:spacing w:after="60"/>
      <w:jc w:val="both"/>
    </w:pPr>
    <w:rPr>
      <w:b/>
      <w:sz w:val="28"/>
    </w:rPr>
  </w:style>
  <w:style w:type="character" w:customStyle="1" w:styleId="18">
    <w:name w:val="Стиль1 Знак"/>
    <w:link w:val="1"/>
    <w:uiPriority w:val="99"/>
    <w:locked/>
    <w:rsid w:val="005D3623"/>
    <w:rPr>
      <w:rFonts w:ascii="Times New Roman" w:eastAsia="Times New Roman" w:hAnsi="Times New Roman"/>
      <w:b/>
      <w:sz w:val="28"/>
      <w:szCs w:val="24"/>
    </w:rPr>
  </w:style>
  <w:style w:type="paragraph" w:customStyle="1" w:styleId="27">
    <w:name w:val="Стиль2"/>
    <w:basedOn w:val="28"/>
    <w:link w:val="29"/>
    <w:uiPriority w:val="99"/>
    <w:qFormat/>
    <w:rsid w:val="005D3623"/>
    <w:pPr>
      <w:keepNext/>
      <w:keepLines/>
      <w:widowControl w:val="0"/>
      <w:numPr>
        <w:ilvl w:val="1"/>
      </w:numPr>
      <w:suppressLineNumbers/>
      <w:tabs>
        <w:tab w:val="num" w:pos="432"/>
      </w:tabs>
      <w:suppressAutoHyphens/>
      <w:spacing w:after="60"/>
      <w:ind w:left="432" w:hanging="432"/>
      <w:contextualSpacing w:val="0"/>
      <w:jc w:val="both"/>
    </w:pPr>
    <w:rPr>
      <w:b/>
      <w:szCs w:val="20"/>
    </w:rPr>
  </w:style>
  <w:style w:type="paragraph" w:styleId="28">
    <w:name w:val="List Number 2"/>
    <w:basedOn w:val="a"/>
    <w:rsid w:val="005D3623"/>
    <w:pPr>
      <w:tabs>
        <w:tab w:val="num" w:pos="432"/>
      </w:tabs>
      <w:ind w:left="432" w:hanging="432"/>
      <w:contextualSpacing/>
    </w:pPr>
  </w:style>
  <w:style w:type="character" w:customStyle="1" w:styleId="29">
    <w:name w:val="Стиль2 Знак"/>
    <w:link w:val="27"/>
    <w:uiPriority w:val="99"/>
    <w:locked/>
    <w:rsid w:val="005D3623"/>
    <w:rPr>
      <w:rFonts w:ascii="Times New Roman" w:eastAsia="Times New Roman" w:hAnsi="Times New Roman"/>
      <w:b/>
      <w:sz w:val="24"/>
    </w:rPr>
  </w:style>
  <w:style w:type="paragraph" w:customStyle="1" w:styleId="3">
    <w:name w:val="Стиль3 Знак"/>
    <w:basedOn w:val="24"/>
    <w:rsid w:val="005D3623"/>
    <w:pPr>
      <w:widowControl w:val="0"/>
      <w:numPr>
        <w:ilvl w:val="2"/>
        <w:numId w:val="7"/>
      </w:numPr>
      <w:tabs>
        <w:tab w:val="clear" w:pos="227"/>
      </w:tabs>
      <w:adjustRightInd w:val="0"/>
      <w:spacing w:after="0" w:line="240" w:lineRule="auto"/>
      <w:ind w:left="283"/>
      <w:jc w:val="both"/>
      <w:textAlignment w:val="baseline"/>
    </w:pPr>
    <w:rPr>
      <w:szCs w:val="20"/>
    </w:rPr>
  </w:style>
  <w:style w:type="paragraph" w:customStyle="1" w:styleId="ConsNormal">
    <w:name w:val="ConsNormal"/>
    <w:rsid w:val="005D3623"/>
    <w:pPr>
      <w:widowControl w:val="0"/>
      <w:autoSpaceDE w:val="0"/>
      <w:autoSpaceDN w:val="0"/>
      <w:adjustRightInd w:val="0"/>
      <w:ind w:left="709" w:right="19772" w:firstLine="720"/>
      <w:jc w:val="both"/>
    </w:pPr>
    <w:rPr>
      <w:rFonts w:ascii="Arial" w:eastAsia="Times New Roman" w:hAnsi="Arial" w:cs="Arial"/>
    </w:rPr>
  </w:style>
  <w:style w:type="paragraph" w:customStyle="1" w:styleId="38">
    <w:name w:val="Стиль3 Знак Знак"/>
    <w:basedOn w:val="24"/>
    <w:link w:val="39"/>
    <w:uiPriority w:val="99"/>
    <w:rsid w:val="005D3623"/>
    <w:pPr>
      <w:widowControl w:val="0"/>
      <w:tabs>
        <w:tab w:val="num" w:pos="227"/>
      </w:tabs>
      <w:adjustRightInd w:val="0"/>
      <w:spacing w:after="0" w:line="240" w:lineRule="auto"/>
      <w:ind w:left="0"/>
      <w:jc w:val="both"/>
      <w:textAlignment w:val="baseline"/>
    </w:pPr>
    <w:rPr>
      <w:szCs w:val="20"/>
    </w:rPr>
  </w:style>
  <w:style w:type="character" w:customStyle="1" w:styleId="39">
    <w:name w:val="Стиль3 Знак Знак Знак"/>
    <w:link w:val="38"/>
    <w:uiPriority w:val="99"/>
    <w:rsid w:val="005D3623"/>
    <w:rPr>
      <w:rFonts w:ascii="Times New Roman" w:eastAsia="Times New Roman" w:hAnsi="Times New Roman"/>
      <w:sz w:val="24"/>
    </w:rPr>
  </w:style>
  <w:style w:type="paragraph" w:customStyle="1" w:styleId="210">
    <w:name w:val="Заголовок 2.1"/>
    <w:basedOn w:val="10"/>
    <w:rsid w:val="005D3623"/>
    <w:pPr>
      <w:widowControl w:val="0"/>
      <w:suppressLineNumbers/>
      <w:suppressAutoHyphens/>
      <w:spacing w:before="240" w:after="60" w:line="240" w:lineRule="auto"/>
      <w:jc w:val="center"/>
    </w:pPr>
    <w:rPr>
      <w:rFonts w:ascii="Times New Roman" w:hAnsi="Times New Roman"/>
      <w:bCs w:val="0"/>
      <w:caps/>
      <w:color w:val="auto"/>
      <w:kern w:val="1"/>
      <w:sz w:val="26"/>
      <w:lang w:eastAsia="ar-SA"/>
    </w:rPr>
  </w:style>
  <w:style w:type="paragraph" w:customStyle="1" w:styleId="3h3Gliederung3H3MapLevel3TopicHeadingH31MinorH32H33H34H35H36H37H38H39H310H311H312H313H3143Level1-1h31h32h33h34h35h36h37h38h39h310h311h321h331h341h351h361h371h381h312h322h332h342h352h362h372">
    <w:name w:val="Заголовок 3.h3.Gliederung3.H3.Map.Level 3 Topic Heading.H31.Minor.H32.H33.H34.H35.H36.H37.H38.H39.H310.H311.H312.H313.H314.3.Level 1 - 1.h31.h32.h33.h34.h35.h36.h37.h38.h39.h310.h311.h321.h331.h341.h351.h361.h371.h381.h312.h322.h332.h342.h352.h362.h372"/>
    <w:basedOn w:val="a"/>
    <w:rsid w:val="005D3623"/>
    <w:pPr>
      <w:keepNext/>
      <w:keepLines/>
      <w:suppressAutoHyphens/>
      <w:spacing w:before="120" w:after="120"/>
      <w:jc w:val="both"/>
    </w:pPr>
    <w:rPr>
      <w:sz w:val="28"/>
      <w:lang w:eastAsia="ar-SA"/>
    </w:rPr>
  </w:style>
  <w:style w:type="paragraph" w:customStyle="1" w:styleId="Normal1">
    <w:name w:val="Normal1"/>
    <w:rsid w:val="005D3623"/>
    <w:pPr>
      <w:widowControl w:val="0"/>
      <w:suppressAutoHyphens/>
      <w:spacing w:line="300" w:lineRule="auto"/>
      <w:ind w:firstLine="720"/>
    </w:pPr>
    <w:rPr>
      <w:rFonts w:ascii="Times New Roman" w:eastAsia="Arial" w:hAnsi="Times New Roman"/>
      <w:sz w:val="22"/>
      <w:lang w:eastAsia="ar-SA"/>
    </w:rPr>
  </w:style>
  <w:style w:type="paragraph" w:customStyle="1" w:styleId="Vor2">
    <w:name w:val="Vor2"/>
    <w:basedOn w:val="a"/>
    <w:rsid w:val="005D3623"/>
    <w:pPr>
      <w:suppressAutoHyphens/>
      <w:spacing w:before="120"/>
      <w:jc w:val="both"/>
      <w:outlineLvl w:val="1"/>
    </w:pPr>
    <w:rPr>
      <w:b/>
      <w:lang w:eastAsia="ar-SA"/>
    </w:rPr>
  </w:style>
  <w:style w:type="paragraph" w:customStyle="1" w:styleId="aff5">
    <w:name w:val="Знак Знак Знак Знак Знак Знак Знак"/>
    <w:basedOn w:val="a"/>
    <w:rsid w:val="005D3623"/>
    <w:pPr>
      <w:spacing w:before="100" w:beforeAutospacing="1" w:after="100" w:afterAutospacing="1"/>
    </w:pPr>
    <w:rPr>
      <w:rFonts w:ascii="Tahoma" w:hAnsi="Tahoma"/>
      <w:sz w:val="20"/>
      <w:szCs w:val="20"/>
      <w:lang w:val="en-US" w:eastAsia="en-US"/>
    </w:rPr>
  </w:style>
  <w:style w:type="character" w:customStyle="1" w:styleId="ad">
    <w:name w:val="Абзац списка Знак"/>
    <w:aliases w:val="Осн.текст Знак,Заговок Марина Знак,List Paragraph Знак,Bullet List Знак,FooterText Знак,numbered Знак,A_маркированный_список Знак,Нумерованый список Знак,SL_Абзац списка Знак,Bullet 1 Знак,Use Case List Paragraph Знак,ТЗ список Знак"/>
    <w:link w:val="ac"/>
    <w:uiPriority w:val="34"/>
    <w:qFormat/>
    <w:rsid w:val="005D3623"/>
    <w:rPr>
      <w:rFonts w:ascii="Times New Roman" w:eastAsia="Times New Roman" w:hAnsi="Times New Roman"/>
      <w:sz w:val="24"/>
      <w:szCs w:val="24"/>
    </w:rPr>
  </w:style>
  <w:style w:type="paragraph" w:customStyle="1" w:styleId="110">
    <w:name w:val="заголовок 11"/>
    <w:basedOn w:val="a"/>
    <w:next w:val="a"/>
    <w:rsid w:val="005D3623"/>
    <w:pPr>
      <w:keepNext/>
      <w:jc w:val="center"/>
    </w:pPr>
    <w:rPr>
      <w:szCs w:val="20"/>
    </w:rPr>
  </w:style>
  <w:style w:type="paragraph" w:customStyle="1" w:styleId="FR1">
    <w:name w:val="FR1"/>
    <w:rsid w:val="005D3623"/>
    <w:pPr>
      <w:widowControl w:val="0"/>
      <w:numPr>
        <w:numId w:val="8"/>
      </w:numPr>
      <w:tabs>
        <w:tab w:val="clear" w:pos="0"/>
      </w:tabs>
      <w:spacing w:before="700"/>
    </w:pPr>
    <w:rPr>
      <w:rFonts w:ascii="Times New Roman" w:eastAsia="Times New Roman" w:hAnsi="Times New Roman"/>
      <w:b/>
      <w:snapToGrid w:val="0"/>
      <w:sz w:val="28"/>
    </w:rPr>
  </w:style>
  <w:style w:type="paragraph" w:customStyle="1" w:styleId="-">
    <w:name w:val="Контракт-раздел"/>
    <w:basedOn w:val="a"/>
    <w:next w:val="-0"/>
    <w:rsid w:val="005D3623"/>
    <w:pPr>
      <w:keepNext/>
      <w:numPr>
        <w:ilvl w:val="1"/>
        <w:numId w:val="8"/>
      </w:numPr>
      <w:tabs>
        <w:tab w:val="clear" w:pos="2471"/>
        <w:tab w:val="num" w:pos="0"/>
        <w:tab w:val="left" w:pos="540"/>
      </w:tabs>
      <w:suppressAutoHyphens/>
      <w:spacing w:before="360" w:after="120"/>
      <w:ind w:left="0" w:firstLine="0"/>
      <w:jc w:val="center"/>
      <w:outlineLvl w:val="3"/>
    </w:pPr>
    <w:rPr>
      <w:b/>
      <w:bCs/>
      <w:caps/>
      <w:smallCaps/>
    </w:rPr>
  </w:style>
  <w:style w:type="paragraph" w:customStyle="1" w:styleId="-0">
    <w:name w:val="Контракт-пункт"/>
    <w:basedOn w:val="a"/>
    <w:rsid w:val="005D3623"/>
    <w:pPr>
      <w:numPr>
        <w:ilvl w:val="2"/>
        <w:numId w:val="8"/>
      </w:numPr>
      <w:tabs>
        <w:tab w:val="clear" w:pos="851"/>
        <w:tab w:val="num" w:pos="1391"/>
      </w:tabs>
      <w:ind w:left="1391"/>
      <w:jc w:val="both"/>
    </w:pPr>
  </w:style>
  <w:style w:type="paragraph" w:customStyle="1" w:styleId="-1">
    <w:name w:val="Контракт-подпункт"/>
    <w:basedOn w:val="a"/>
    <w:rsid w:val="005D3623"/>
    <w:pPr>
      <w:numPr>
        <w:ilvl w:val="3"/>
        <w:numId w:val="8"/>
      </w:numPr>
      <w:tabs>
        <w:tab w:val="clear" w:pos="1418"/>
        <w:tab w:val="num" w:pos="851"/>
      </w:tabs>
      <w:ind w:left="851" w:hanging="851"/>
      <w:jc w:val="both"/>
    </w:pPr>
  </w:style>
  <w:style w:type="paragraph" w:customStyle="1" w:styleId="-2">
    <w:name w:val="Контракт-подподпункт"/>
    <w:basedOn w:val="a"/>
    <w:rsid w:val="005D3623"/>
    <w:pPr>
      <w:ind w:left="2880" w:hanging="360"/>
      <w:jc w:val="both"/>
    </w:pPr>
  </w:style>
  <w:style w:type="paragraph" w:styleId="aff6">
    <w:name w:val="Document Map"/>
    <w:basedOn w:val="a"/>
    <w:link w:val="aff7"/>
    <w:rsid w:val="005D3623"/>
    <w:pPr>
      <w:shd w:val="clear" w:color="auto" w:fill="000080"/>
    </w:pPr>
    <w:rPr>
      <w:rFonts w:ascii="Tahoma" w:hAnsi="Tahoma"/>
      <w:sz w:val="20"/>
      <w:szCs w:val="20"/>
    </w:rPr>
  </w:style>
  <w:style w:type="character" w:customStyle="1" w:styleId="aff7">
    <w:name w:val="Схема документа Знак"/>
    <w:basedOn w:val="a0"/>
    <w:link w:val="aff6"/>
    <w:rsid w:val="005D3623"/>
    <w:rPr>
      <w:rFonts w:ascii="Tahoma" w:eastAsia="Times New Roman" w:hAnsi="Tahoma"/>
      <w:shd w:val="clear" w:color="auto" w:fill="000080"/>
    </w:rPr>
  </w:style>
  <w:style w:type="paragraph" w:customStyle="1" w:styleId="52">
    <w:name w:val="Обычный5"/>
    <w:rsid w:val="005D3623"/>
    <w:pPr>
      <w:widowControl w:val="0"/>
      <w:spacing w:line="300" w:lineRule="auto"/>
      <w:ind w:firstLine="720"/>
      <w:jc w:val="both"/>
    </w:pPr>
    <w:rPr>
      <w:rFonts w:ascii="Times New Roman" w:eastAsia="Times New Roman" w:hAnsi="Times New Roman"/>
      <w:snapToGrid w:val="0"/>
      <w:sz w:val="24"/>
    </w:rPr>
  </w:style>
  <w:style w:type="character" w:customStyle="1" w:styleId="FooterChar">
    <w:name w:val="Footer Char"/>
    <w:locked/>
    <w:rsid w:val="005D3623"/>
    <w:rPr>
      <w:rFonts w:cs="Times New Roman"/>
      <w:sz w:val="24"/>
      <w:szCs w:val="24"/>
    </w:rPr>
  </w:style>
  <w:style w:type="paragraph" w:customStyle="1" w:styleId="2a">
    <w:name w:val="Без интервала2"/>
    <w:uiPriority w:val="99"/>
    <w:qFormat/>
    <w:rsid w:val="005D3623"/>
    <w:rPr>
      <w:rFonts w:eastAsia="Times New Roman"/>
      <w:sz w:val="22"/>
      <w:szCs w:val="22"/>
      <w:lang w:eastAsia="en-US"/>
    </w:rPr>
  </w:style>
  <w:style w:type="paragraph" w:styleId="aff8">
    <w:name w:val="Subtitle"/>
    <w:basedOn w:val="a"/>
    <w:next w:val="a"/>
    <w:link w:val="aff9"/>
    <w:qFormat/>
    <w:rsid w:val="005D3623"/>
    <w:pPr>
      <w:spacing w:after="60"/>
      <w:jc w:val="center"/>
      <w:outlineLvl w:val="1"/>
    </w:pPr>
    <w:rPr>
      <w:rFonts w:ascii="Cambria" w:hAnsi="Cambria"/>
    </w:rPr>
  </w:style>
  <w:style w:type="character" w:customStyle="1" w:styleId="aff9">
    <w:name w:val="Подзаголовок Знак"/>
    <w:basedOn w:val="a0"/>
    <w:link w:val="aff8"/>
    <w:rsid w:val="005D3623"/>
    <w:rPr>
      <w:rFonts w:ascii="Cambria" w:eastAsia="Times New Roman" w:hAnsi="Cambria"/>
      <w:sz w:val="24"/>
      <w:szCs w:val="24"/>
    </w:rPr>
  </w:style>
  <w:style w:type="character" w:customStyle="1" w:styleId="2b">
    <w:name w:val="Основной текст (2)_"/>
    <w:link w:val="2c"/>
    <w:locked/>
    <w:rsid w:val="005D3623"/>
    <w:rPr>
      <w:b/>
      <w:bCs/>
      <w:sz w:val="17"/>
      <w:szCs w:val="17"/>
      <w:shd w:val="clear" w:color="auto" w:fill="FFFFFF"/>
    </w:rPr>
  </w:style>
  <w:style w:type="paragraph" w:customStyle="1" w:styleId="2c">
    <w:name w:val="Основной текст (2)"/>
    <w:basedOn w:val="a"/>
    <w:link w:val="2b"/>
    <w:rsid w:val="005D3623"/>
    <w:pPr>
      <w:widowControl w:val="0"/>
      <w:shd w:val="clear" w:color="auto" w:fill="FFFFFF"/>
      <w:spacing w:line="240" w:lineRule="atLeast"/>
      <w:ind w:hanging="340"/>
      <w:jc w:val="right"/>
    </w:pPr>
    <w:rPr>
      <w:rFonts w:ascii="Calibri" w:eastAsia="Calibri" w:hAnsi="Calibri"/>
      <w:b/>
      <w:bCs/>
      <w:sz w:val="17"/>
      <w:szCs w:val="17"/>
    </w:rPr>
  </w:style>
  <w:style w:type="paragraph" w:customStyle="1" w:styleId="normalcxspmiddle">
    <w:name w:val="normalcxspmiddle"/>
    <w:basedOn w:val="a"/>
    <w:rsid w:val="005D3623"/>
    <w:pPr>
      <w:spacing w:before="100" w:beforeAutospacing="1" w:after="100" w:afterAutospacing="1"/>
    </w:pPr>
  </w:style>
  <w:style w:type="paragraph" w:customStyle="1" w:styleId="normalcxspmiddlecxspmiddle">
    <w:name w:val="normalcxspmiddlecxspmiddle"/>
    <w:basedOn w:val="a"/>
    <w:rsid w:val="005D3623"/>
    <w:pPr>
      <w:spacing w:before="100" w:beforeAutospacing="1" w:after="100" w:afterAutospacing="1"/>
    </w:pPr>
  </w:style>
  <w:style w:type="character" w:customStyle="1" w:styleId="affa">
    <w:name w:val="Гипертекстовая ссылка"/>
    <w:uiPriority w:val="99"/>
    <w:rsid w:val="005D3623"/>
    <w:rPr>
      <w:b/>
      <w:bCs/>
      <w:color w:val="106BBE"/>
      <w:sz w:val="26"/>
      <w:szCs w:val="26"/>
    </w:rPr>
  </w:style>
  <w:style w:type="paragraph" w:customStyle="1" w:styleId="affb">
    <w:name w:val="Нормальный (таблица)"/>
    <w:basedOn w:val="a"/>
    <w:next w:val="a"/>
    <w:rsid w:val="005D3623"/>
    <w:pPr>
      <w:widowControl w:val="0"/>
      <w:autoSpaceDE w:val="0"/>
      <w:autoSpaceDN w:val="0"/>
      <w:adjustRightInd w:val="0"/>
      <w:jc w:val="both"/>
    </w:pPr>
    <w:rPr>
      <w:rFonts w:ascii="Arial" w:hAnsi="Arial" w:cs="Arial"/>
    </w:rPr>
  </w:style>
  <w:style w:type="paragraph" w:customStyle="1" w:styleId="affc">
    <w:name w:val="Прижатый влево"/>
    <w:basedOn w:val="a"/>
    <w:next w:val="a"/>
    <w:rsid w:val="005D3623"/>
    <w:pPr>
      <w:widowControl w:val="0"/>
      <w:autoSpaceDE w:val="0"/>
      <w:autoSpaceDN w:val="0"/>
      <w:adjustRightInd w:val="0"/>
    </w:pPr>
    <w:rPr>
      <w:rFonts w:ascii="Arial" w:hAnsi="Arial" w:cs="Arial"/>
    </w:rPr>
  </w:style>
  <w:style w:type="paragraph" w:customStyle="1" w:styleId="msonormalbullet2gif">
    <w:name w:val="msonormalbullet2.gif"/>
    <w:basedOn w:val="a"/>
    <w:rsid w:val="005D3623"/>
    <w:pPr>
      <w:spacing w:before="100" w:beforeAutospacing="1" w:after="100" w:afterAutospacing="1"/>
    </w:pPr>
  </w:style>
  <w:style w:type="character" w:customStyle="1" w:styleId="oldprice">
    <w:name w:val="oldprice"/>
    <w:basedOn w:val="a0"/>
    <w:rsid w:val="005D3623"/>
  </w:style>
  <w:style w:type="paragraph" w:customStyle="1" w:styleId="3a">
    <w:name w:val="Обычный3"/>
    <w:basedOn w:val="a"/>
    <w:rsid w:val="005D3623"/>
    <w:pPr>
      <w:spacing w:before="100" w:beforeAutospacing="1" w:after="100" w:afterAutospacing="1"/>
    </w:pPr>
  </w:style>
  <w:style w:type="character" w:styleId="affd">
    <w:name w:val="FollowedHyperlink"/>
    <w:unhideWhenUsed/>
    <w:rsid w:val="005D3623"/>
    <w:rPr>
      <w:color w:val="800080"/>
      <w:u w:val="single"/>
    </w:rPr>
  </w:style>
  <w:style w:type="paragraph" w:customStyle="1" w:styleId="tztxt">
    <w:name w:val="tz_txt"/>
    <w:basedOn w:val="a"/>
    <w:link w:val="tztxt0"/>
    <w:rsid w:val="005D3623"/>
    <w:pPr>
      <w:spacing w:after="120"/>
      <w:ind w:firstLine="709"/>
      <w:jc w:val="both"/>
    </w:pPr>
  </w:style>
  <w:style w:type="character" w:customStyle="1" w:styleId="tztxt0">
    <w:name w:val="tz_txt Знак"/>
    <w:link w:val="tztxt"/>
    <w:locked/>
    <w:rsid w:val="005D3623"/>
    <w:rPr>
      <w:rFonts w:ascii="Times New Roman" w:eastAsia="Times New Roman" w:hAnsi="Times New Roman"/>
      <w:sz w:val="24"/>
      <w:szCs w:val="24"/>
    </w:rPr>
  </w:style>
  <w:style w:type="paragraph" w:customStyle="1" w:styleId="44">
    <w:name w:val="Обычный4"/>
    <w:basedOn w:val="a"/>
    <w:rsid w:val="005D3623"/>
    <w:pPr>
      <w:spacing w:before="100" w:beforeAutospacing="1" w:after="100" w:afterAutospacing="1"/>
    </w:pPr>
  </w:style>
  <w:style w:type="paragraph" w:customStyle="1" w:styleId="s13">
    <w:name w:val="s_13"/>
    <w:basedOn w:val="a"/>
    <w:rsid w:val="005D3623"/>
    <w:pPr>
      <w:suppressAutoHyphens/>
      <w:ind w:firstLine="720"/>
    </w:pPr>
    <w:rPr>
      <w:lang w:eastAsia="ar-SA"/>
    </w:rPr>
  </w:style>
  <w:style w:type="character" w:customStyle="1" w:styleId="apple-converted-space">
    <w:name w:val="apple-converted-space"/>
    <w:basedOn w:val="a0"/>
    <w:rsid w:val="005D3623"/>
  </w:style>
  <w:style w:type="character" w:customStyle="1" w:styleId="0pt">
    <w:name w:val="Оглавление + Не курсив;Интервал 0 pt"/>
    <w:rsid w:val="005D3623"/>
    <w:rPr>
      <w:i/>
      <w:iCs/>
      <w:color w:val="000000"/>
      <w:spacing w:val="5"/>
      <w:w w:val="100"/>
      <w:position w:val="0"/>
      <w:sz w:val="24"/>
      <w:szCs w:val="24"/>
      <w:shd w:val="clear" w:color="auto" w:fill="FFFFFF"/>
      <w:lang w:val="ru-RU"/>
    </w:rPr>
  </w:style>
  <w:style w:type="character" w:customStyle="1" w:styleId="Osntex">
    <w:name w:val="Osn.tex Знак"/>
    <w:link w:val="Osntex0"/>
    <w:locked/>
    <w:rsid w:val="005D3623"/>
    <w:rPr>
      <w:sz w:val="24"/>
    </w:rPr>
  </w:style>
  <w:style w:type="paragraph" w:customStyle="1" w:styleId="Osntex0">
    <w:name w:val="Osn.tex"/>
    <w:basedOn w:val="a"/>
    <w:link w:val="Osntex"/>
    <w:qFormat/>
    <w:rsid w:val="005D3623"/>
    <w:pPr>
      <w:spacing w:line="276" w:lineRule="auto"/>
      <w:ind w:firstLine="709"/>
      <w:jc w:val="both"/>
    </w:pPr>
    <w:rPr>
      <w:rFonts w:ascii="Calibri" w:eastAsia="Calibri" w:hAnsi="Calibri"/>
      <w:szCs w:val="20"/>
    </w:rPr>
  </w:style>
  <w:style w:type="character" w:customStyle="1" w:styleId="spellchecker-word-highlight">
    <w:name w:val="spellchecker-word-highlight"/>
    <w:basedOn w:val="a0"/>
    <w:rsid w:val="005D3623"/>
  </w:style>
  <w:style w:type="paragraph" w:customStyle="1" w:styleId="ItemizedList2">
    <w:name w:val="ItemizedList2"/>
    <w:qFormat/>
    <w:rsid w:val="005D3623"/>
    <w:pPr>
      <w:numPr>
        <w:ilvl w:val="2"/>
        <w:numId w:val="9"/>
      </w:numPr>
      <w:spacing w:line="360" w:lineRule="auto"/>
      <w:ind w:firstLine="1701"/>
      <w:jc w:val="both"/>
    </w:pPr>
    <w:rPr>
      <w:rFonts w:ascii="Times New Roman" w:eastAsia="Times New Roman" w:hAnsi="Times New Roman"/>
      <w:sz w:val="28"/>
      <w:szCs w:val="24"/>
    </w:rPr>
  </w:style>
  <w:style w:type="paragraph" w:customStyle="1" w:styleId="ItemizedList3">
    <w:name w:val="ItemizedList3"/>
    <w:rsid w:val="005D3623"/>
    <w:pPr>
      <w:numPr>
        <w:numId w:val="9"/>
      </w:numPr>
      <w:spacing w:before="120" w:line="360" w:lineRule="auto"/>
      <w:ind w:left="-282" w:firstLine="2552"/>
      <w:jc w:val="both"/>
    </w:pPr>
    <w:rPr>
      <w:rFonts w:ascii="Times New Roman" w:eastAsia="Times New Roman" w:hAnsi="Times New Roman"/>
      <w:sz w:val="28"/>
      <w:szCs w:val="24"/>
    </w:rPr>
  </w:style>
  <w:style w:type="paragraph" w:customStyle="1" w:styleId="ItemizedList1">
    <w:name w:val="ItemizedList1"/>
    <w:rsid w:val="005D3623"/>
    <w:pPr>
      <w:spacing w:line="360" w:lineRule="auto"/>
      <w:ind w:left="1440" w:hanging="360"/>
      <w:jc w:val="both"/>
    </w:pPr>
    <w:rPr>
      <w:rFonts w:ascii="Times New Roman" w:eastAsia="Times New Roman" w:hAnsi="Times New Roman"/>
      <w:sz w:val="28"/>
    </w:rPr>
  </w:style>
  <w:style w:type="paragraph" w:customStyle="1" w:styleId="3b">
    <w:name w:val="Без интервала3"/>
    <w:rsid w:val="005D3623"/>
    <w:pPr>
      <w:widowControl w:val="0"/>
    </w:pPr>
    <w:rPr>
      <w:rFonts w:ascii="DejaVu Sans" w:eastAsia="Times New Roman" w:hAnsi="DejaVu Sans" w:cs="DejaVu Sans"/>
      <w:color w:val="000000"/>
      <w:sz w:val="24"/>
      <w:szCs w:val="24"/>
    </w:rPr>
  </w:style>
  <w:style w:type="paragraph" w:styleId="affe">
    <w:name w:val="caption"/>
    <w:basedOn w:val="a"/>
    <w:next w:val="a"/>
    <w:qFormat/>
    <w:rsid w:val="005D3623"/>
    <w:pPr>
      <w:spacing w:before="120"/>
      <w:ind w:firstLine="431"/>
    </w:pPr>
    <w:rPr>
      <w:sz w:val="28"/>
      <w:u w:val="single"/>
    </w:rPr>
  </w:style>
  <w:style w:type="paragraph" w:customStyle="1" w:styleId="19">
    <w:name w:val="Табличный  Стиль 1"/>
    <w:basedOn w:val="a"/>
    <w:rsid w:val="005D3623"/>
    <w:pPr>
      <w:widowControl w:val="0"/>
      <w:suppressAutoHyphens/>
    </w:pPr>
    <w:rPr>
      <w:szCs w:val="20"/>
      <w:lang w:eastAsia="zh-CN"/>
    </w:rPr>
  </w:style>
  <w:style w:type="character" w:customStyle="1" w:styleId="30pt">
    <w:name w:val="Основной текст (3) + Не курсив;Интервал 0 pt"/>
    <w:rsid w:val="005D3623"/>
    <w:rPr>
      <w:rFonts w:ascii="Times New Roman" w:eastAsia="Times New Roman" w:hAnsi="Times New Roman" w:cs="Times New Roman"/>
      <w:b w:val="0"/>
      <w:bCs w:val="0"/>
      <w:i/>
      <w:iCs/>
      <w:smallCaps w:val="0"/>
      <w:strike w:val="0"/>
      <w:color w:val="000000"/>
      <w:spacing w:val="5"/>
      <w:w w:val="100"/>
      <w:position w:val="0"/>
      <w:sz w:val="24"/>
      <w:szCs w:val="24"/>
      <w:u w:val="none"/>
      <w:lang w:val="ru-RU"/>
    </w:rPr>
  </w:style>
  <w:style w:type="character" w:customStyle="1" w:styleId="3c">
    <w:name w:val="Основной текст (3)"/>
    <w:rsid w:val="005D3623"/>
    <w:rPr>
      <w:rFonts w:ascii="Times New Roman" w:eastAsia="Times New Roman" w:hAnsi="Times New Roman" w:cs="Times New Roman"/>
      <w:b w:val="0"/>
      <w:bCs w:val="0"/>
      <w:i/>
      <w:iCs/>
      <w:smallCaps w:val="0"/>
      <w:strike w:val="0"/>
      <w:color w:val="000000"/>
      <w:spacing w:val="-2"/>
      <w:w w:val="100"/>
      <w:position w:val="0"/>
      <w:sz w:val="24"/>
      <w:szCs w:val="24"/>
      <w:u w:val="single"/>
      <w:lang w:val="ru-RU"/>
    </w:rPr>
  </w:style>
  <w:style w:type="paragraph" w:customStyle="1" w:styleId="2d">
    <w:name w:val="Основной текст2"/>
    <w:basedOn w:val="a"/>
    <w:rsid w:val="005D3623"/>
    <w:pPr>
      <w:widowControl w:val="0"/>
      <w:shd w:val="clear" w:color="auto" w:fill="FFFFFF"/>
      <w:spacing w:before="1020" w:line="326" w:lineRule="exact"/>
    </w:pPr>
    <w:rPr>
      <w:rFonts w:cstheme="minorBidi"/>
      <w:spacing w:val="5"/>
      <w:sz w:val="22"/>
      <w:szCs w:val="22"/>
      <w:lang w:eastAsia="en-US"/>
    </w:rPr>
  </w:style>
  <w:style w:type="character" w:customStyle="1" w:styleId="afff">
    <w:name w:val="Оглавление_"/>
    <w:link w:val="afff0"/>
    <w:rsid w:val="005D3623"/>
    <w:rPr>
      <w:rFonts w:ascii="Times New Roman" w:eastAsia="Times New Roman" w:hAnsi="Times New Roman"/>
      <w:i/>
      <w:iCs/>
      <w:spacing w:val="-2"/>
      <w:shd w:val="clear" w:color="auto" w:fill="FFFFFF"/>
    </w:rPr>
  </w:style>
  <w:style w:type="paragraph" w:customStyle="1" w:styleId="afff0">
    <w:name w:val="Оглавление"/>
    <w:basedOn w:val="a"/>
    <w:link w:val="afff"/>
    <w:rsid w:val="005D3623"/>
    <w:pPr>
      <w:widowControl w:val="0"/>
      <w:shd w:val="clear" w:color="auto" w:fill="FFFFFF"/>
      <w:spacing w:line="326" w:lineRule="exact"/>
    </w:pPr>
    <w:rPr>
      <w:i/>
      <w:iCs/>
      <w:spacing w:val="-2"/>
      <w:sz w:val="20"/>
      <w:szCs w:val="20"/>
    </w:rPr>
  </w:style>
  <w:style w:type="character" w:customStyle="1" w:styleId="0pt0">
    <w:name w:val="Оглавление + Полужирный;Не курсив;Интервал 0 pt"/>
    <w:rsid w:val="005D3623"/>
    <w:rPr>
      <w:rFonts w:ascii="Times New Roman" w:eastAsia="Times New Roman" w:hAnsi="Times New Roman"/>
      <w:b/>
      <w:bCs/>
      <w:i/>
      <w:iCs/>
      <w:color w:val="000000"/>
      <w:spacing w:val="0"/>
      <w:w w:val="100"/>
      <w:position w:val="0"/>
      <w:sz w:val="24"/>
      <w:szCs w:val="24"/>
      <w:shd w:val="clear" w:color="auto" w:fill="FFFFFF"/>
    </w:rPr>
  </w:style>
  <w:style w:type="character" w:customStyle="1" w:styleId="1a">
    <w:name w:val="Основной текст1"/>
    <w:rsid w:val="005D3623"/>
    <w:rPr>
      <w:rFonts w:ascii="Times New Roman" w:eastAsia="Times New Roman" w:hAnsi="Times New Roman"/>
      <w:b w:val="0"/>
      <w:bCs w:val="0"/>
      <w:i w:val="0"/>
      <w:iCs w:val="0"/>
      <w:smallCaps w:val="0"/>
      <w:strike w:val="0"/>
      <w:color w:val="000000"/>
      <w:spacing w:val="5"/>
      <w:w w:val="100"/>
      <w:position w:val="0"/>
      <w:sz w:val="24"/>
      <w:szCs w:val="24"/>
      <w:u w:val="none"/>
      <w:shd w:val="clear" w:color="auto" w:fill="FFFFFF"/>
      <w:lang w:val="ru-RU"/>
    </w:rPr>
  </w:style>
  <w:style w:type="character" w:customStyle="1" w:styleId="3d">
    <w:name w:val="Подпись к таблице (3)_"/>
    <w:link w:val="3e"/>
    <w:rsid w:val="005D3623"/>
    <w:rPr>
      <w:rFonts w:ascii="Times New Roman" w:eastAsia="Times New Roman" w:hAnsi="Times New Roman"/>
      <w:i/>
      <w:iCs/>
      <w:spacing w:val="-2"/>
      <w:shd w:val="clear" w:color="auto" w:fill="FFFFFF"/>
    </w:rPr>
  </w:style>
  <w:style w:type="paragraph" w:customStyle="1" w:styleId="3e">
    <w:name w:val="Подпись к таблице (3)"/>
    <w:basedOn w:val="a"/>
    <w:link w:val="3d"/>
    <w:rsid w:val="005D3623"/>
    <w:pPr>
      <w:widowControl w:val="0"/>
      <w:shd w:val="clear" w:color="auto" w:fill="FFFFFF"/>
      <w:spacing w:before="60" w:line="326" w:lineRule="exact"/>
      <w:jc w:val="right"/>
    </w:pPr>
    <w:rPr>
      <w:i/>
      <w:iCs/>
      <w:spacing w:val="-2"/>
      <w:sz w:val="20"/>
      <w:szCs w:val="20"/>
    </w:rPr>
  </w:style>
  <w:style w:type="character" w:customStyle="1" w:styleId="30pt0">
    <w:name w:val="Подпись к таблице (3) + Не курсив;Интервал 0 pt"/>
    <w:rsid w:val="005D3623"/>
    <w:rPr>
      <w:rFonts w:ascii="Times New Roman" w:eastAsia="Times New Roman" w:hAnsi="Times New Roman"/>
      <w:i/>
      <w:iCs/>
      <w:color w:val="000000"/>
      <w:spacing w:val="5"/>
      <w:w w:val="100"/>
      <w:position w:val="0"/>
      <w:sz w:val="24"/>
      <w:szCs w:val="24"/>
      <w:shd w:val="clear" w:color="auto" w:fill="FFFFFF"/>
      <w:lang w:val="ru-RU"/>
    </w:rPr>
  </w:style>
  <w:style w:type="character" w:customStyle="1" w:styleId="afff1">
    <w:name w:val="Подпись к таблице_"/>
    <w:link w:val="afff2"/>
    <w:rsid w:val="005D3623"/>
    <w:rPr>
      <w:rFonts w:ascii="Times New Roman" w:eastAsia="Times New Roman" w:hAnsi="Times New Roman"/>
      <w:spacing w:val="5"/>
      <w:shd w:val="clear" w:color="auto" w:fill="FFFFFF"/>
    </w:rPr>
  </w:style>
  <w:style w:type="paragraph" w:customStyle="1" w:styleId="afff2">
    <w:name w:val="Подпись к таблице"/>
    <w:basedOn w:val="a"/>
    <w:link w:val="afff1"/>
    <w:rsid w:val="005D3623"/>
    <w:pPr>
      <w:widowControl w:val="0"/>
      <w:shd w:val="clear" w:color="auto" w:fill="FFFFFF"/>
      <w:spacing w:line="326" w:lineRule="exact"/>
    </w:pPr>
    <w:rPr>
      <w:spacing w:val="5"/>
      <w:sz w:val="20"/>
      <w:szCs w:val="20"/>
    </w:rPr>
  </w:style>
  <w:style w:type="character" w:styleId="afff3">
    <w:name w:val="Strong"/>
    <w:uiPriority w:val="22"/>
    <w:qFormat/>
    <w:rsid w:val="005D3623"/>
    <w:rPr>
      <w:b/>
      <w:bCs/>
    </w:rPr>
  </w:style>
  <w:style w:type="character" w:customStyle="1" w:styleId="211">
    <w:name w:val="Заголовок 2 Знак1"/>
    <w:aliases w:val="Заголовок 2 Знак Знак,H2 Знак,H21 Знак,Numbered text 3 Знак,h2 Знак,H22 Знак,H23 Знак,H24 Знак,H211 Знак,H25 Знак,H212 Знак,H221 Знак,H231 Знак,H241 Знак,H2111 Знак,H26 Знак,H213 Знак,H222 Знак,H232 Знак,H242 Знак,H2112 Знак,H27 Знак"/>
    <w:uiPriority w:val="9"/>
    <w:rsid w:val="005D3623"/>
    <w:rPr>
      <w:rFonts w:ascii="Cambria" w:eastAsia="Times New Roman" w:hAnsi="Cambria" w:cs="Times New Roman"/>
      <w:b/>
      <w:bCs/>
      <w:i/>
      <w:iCs/>
      <w:sz w:val="28"/>
      <w:szCs w:val="28"/>
    </w:rPr>
  </w:style>
  <w:style w:type="character" w:customStyle="1" w:styleId="120">
    <w:name w:val="Заголовок 1 Знак2"/>
    <w:aliases w:val="Заголовок 1 Знак Знак1,H1 Знак Знак Знак1,Глава Знак Знак Знак1,Заголовок 1 Знак Знак Знак Знак1,Заголовок 1 Знак1 Знак Знак Знак Знак1,H1 Знак1 Знак Знак Знак Знак1,Заголовок 1 Знак Знак Знак Знак Знак Знак1,H1 Знак"/>
    <w:uiPriority w:val="99"/>
    <w:locked/>
    <w:rsid w:val="005D3623"/>
    <w:rPr>
      <w:rFonts w:ascii="Times New Roman CYR" w:hAnsi="Times New Roman CYR" w:cs="Times New Roman CYR"/>
      <w:sz w:val="24"/>
      <w:szCs w:val="24"/>
      <w:lang w:val="ru-RU" w:eastAsia="ru-RU"/>
    </w:rPr>
  </w:style>
  <w:style w:type="paragraph" w:styleId="afff4">
    <w:name w:val="Plain Text"/>
    <w:aliases w:val="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
    <w:link w:val="1b"/>
    <w:uiPriority w:val="99"/>
    <w:rsid w:val="005D3623"/>
    <w:rPr>
      <w:rFonts w:ascii="Courier New" w:hAnsi="Courier New"/>
      <w:sz w:val="20"/>
      <w:szCs w:val="20"/>
    </w:rPr>
  </w:style>
  <w:style w:type="character" w:customStyle="1" w:styleId="afff5">
    <w:name w:val="Текст Знак"/>
    <w:basedOn w:val="a0"/>
    <w:uiPriority w:val="99"/>
    <w:semiHidden/>
    <w:rsid w:val="005D3623"/>
    <w:rPr>
      <w:rFonts w:ascii="Consolas" w:eastAsia="Times New Roman" w:hAnsi="Consolas" w:cs="Consolas"/>
      <w:sz w:val="21"/>
      <w:szCs w:val="21"/>
    </w:rPr>
  </w:style>
  <w:style w:type="character" w:customStyle="1" w:styleId="1b">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link w:val="afff4"/>
    <w:uiPriority w:val="99"/>
    <w:rsid w:val="005D3623"/>
    <w:rPr>
      <w:rFonts w:ascii="Courier New" w:eastAsia="Times New Roman" w:hAnsi="Courier New"/>
    </w:rPr>
  </w:style>
  <w:style w:type="paragraph" w:styleId="afff6">
    <w:name w:val="List Bullet"/>
    <w:basedOn w:val="a"/>
    <w:rsid w:val="005D3623"/>
    <w:pPr>
      <w:jc w:val="both"/>
    </w:pPr>
    <w:rPr>
      <w:sz w:val="20"/>
      <w:szCs w:val="20"/>
    </w:rPr>
  </w:style>
  <w:style w:type="character" w:customStyle="1" w:styleId="111">
    <w:name w:val="Заголовок 1 Знак1"/>
    <w:aliases w:val="Заголовок 1 Знак Знак,H1 Знак Знак Знак,Глава Знак Знак Знак,Заголовок 1 Знак Знак Знак Знак,Заголовок 1 Знак1 Знак Знак Знак Знак,H1 Знак1 Знак Знак Знак Знак,Заголовок 1 Знак Знак Знак Знак Знак Знак,H1 Знак Знак Знак Знак Знак Знак"/>
    <w:uiPriority w:val="99"/>
    <w:rsid w:val="005D3623"/>
    <w:rPr>
      <w:rFonts w:ascii="Times New Roman CYR" w:hAnsi="Times New Roman CYR" w:cs="Times New Roman CYR"/>
      <w:sz w:val="24"/>
      <w:szCs w:val="24"/>
      <w:lang w:val="ru-RU" w:eastAsia="ru-RU"/>
    </w:rPr>
  </w:style>
  <w:style w:type="paragraph" w:customStyle="1" w:styleId="1c">
    <w:name w:val="Знак Знак Знак Знак Знак Знак1 Знак"/>
    <w:basedOn w:val="a"/>
    <w:rsid w:val="005D3623"/>
    <w:pPr>
      <w:spacing w:before="100" w:beforeAutospacing="1" w:after="100" w:afterAutospacing="1"/>
    </w:pPr>
    <w:rPr>
      <w:rFonts w:ascii="Tahoma" w:hAnsi="Tahoma" w:cs="Tahoma"/>
      <w:sz w:val="20"/>
      <w:szCs w:val="20"/>
      <w:lang w:val="en-US" w:eastAsia="en-US"/>
    </w:rPr>
  </w:style>
  <w:style w:type="paragraph" w:customStyle="1" w:styleId="font7">
    <w:name w:val="font7"/>
    <w:basedOn w:val="a"/>
    <w:rsid w:val="005D3623"/>
    <w:pPr>
      <w:spacing w:before="100" w:beforeAutospacing="1" w:after="100" w:afterAutospacing="1"/>
    </w:pPr>
  </w:style>
  <w:style w:type="paragraph" w:customStyle="1" w:styleId="afff7">
    <w:name w:val="Обычный.Нормальный абзац"/>
    <w:rsid w:val="005D3623"/>
    <w:pPr>
      <w:widowControl w:val="0"/>
      <w:autoSpaceDE w:val="0"/>
      <w:autoSpaceDN w:val="0"/>
      <w:ind w:firstLine="709"/>
      <w:jc w:val="both"/>
    </w:pPr>
    <w:rPr>
      <w:rFonts w:ascii="Times New Roman" w:eastAsia="Times New Roman" w:hAnsi="Times New Roman"/>
      <w:sz w:val="24"/>
      <w:szCs w:val="24"/>
    </w:rPr>
  </w:style>
  <w:style w:type="paragraph" w:customStyle="1" w:styleId="3f">
    <w:name w:val="Знак3"/>
    <w:basedOn w:val="a"/>
    <w:rsid w:val="005D3623"/>
    <w:pPr>
      <w:spacing w:before="100" w:beforeAutospacing="1" w:after="100" w:afterAutospacing="1"/>
    </w:pPr>
    <w:rPr>
      <w:rFonts w:ascii="Tahoma" w:hAnsi="Tahoma" w:cs="Tahoma"/>
      <w:sz w:val="20"/>
      <w:szCs w:val="20"/>
      <w:lang w:val="en-US" w:eastAsia="en-US"/>
    </w:rPr>
  </w:style>
  <w:style w:type="character" w:customStyle="1" w:styleId="apple-style-span">
    <w:name w:val="apple-style-span"/>
    <w:basedOn w:val="a0"/>
    <w:rsid w:val="005D3623"/>
  </w:style>
  <w:style w:type="paragraph" w:customStyle="1" w:styleId="afff8">
    <w:name w:val="????? ??????"/>
    <w:basedOn w:val="a"/>
    <w:rsid w:val="005D3623"/>
    <w:pPr>
      <w:overflowPunct w:val="0"/>
      <w:autoSpaceDE w:val="0"/>
      <w:autoSpaceDN w:val="0"/>
      <w:adjustRightInd w:val="0"/>
      <w:spacing w:after="200" w:line="276" w:lineRule="auto"/>
      <w:ind w:left="720"/>
      <w:textAlignment w:val="baseline"/>
    </w:pPr>
    <w:rPr>
      <w:rFonts w:ascii="Calibri" w:hAnsi="Calibri" w:cs="Calibri"/>
      <w:sz w:val="22"/>
      <w:szCs w:val="22"/>
    </w:rPr>
  </w:style>
  <w:style w:type="paragraph" w:customStyle="1" w:styleId="afff9">
    <w:name w:val="??????? ?????????"/>
    <w:basedOn w:val="a"/>
    <w:next w:val="a5"/>
    <w:rsid w:val="005D3623"/>
    <w:pPr>
      <w:keepNext/>
      <w:keepLines/>
      <w:overflowPunct w:val="0"/>
      <w:autoSpaceDE w:val="0"/>
      <w:autoSpaceDN w:val="0"/>
      <w:adjustRightInd w:val="0"/>
      <w:spacing w:before="640" w:after="120" w:line="360" w:lineRule="auto"/>
      <w:ind w:firstLine="709"/>
      <w:jc w:val="both"/>
      <w:textAlignment w:val="baseline"/>
    </w:pPr>
    <w:rPr>
      <w:rFonts w:ascii="Pragmatica-Bold" w:hAnsi="Pragmatica-Bold" w:cs="Pragmatica-Bold"/>
      <w:caps/>
    </w:rPr>
  </w:style>
  <w:style w:type="character" w:customStyle="1" w:styleId="112">
    <w:name w:val="Знак Знак11"/>
    <w:uiPriority w:val="99"/>
    <w:rsid w:val="005D3623"/>
    <w:rPr>
      <w:sz w:val="24"/>
      <w:szCs w:val="24"/>
      <w:lang w:val="ru-RU" w:eastAsia="ru-RU"/>
    </w:rPr>
  </w:style>
  <w:style w:type="paragraph" w:customStyle="1" w:styleId="2-11">
    <w:name w:val="содержание2-11"/>
    <w:basedOn w:val="a"/>
    <w:rsid w:val="005D3623"/>
    <w:pPr>
      <w:spacing w:after="60"/>
      <w:jc w:val="both"/>
    </w:pPr>
  </w:style>
  <w:style w:type="paragraph" w:customStyle="1" w:styleId="1H1h1">
    <w:name w:val="Заголовок 1.H1.h1"/>
    <w:basedOn w:val="a"/>
    <w:rsid w:val="005D3623"/>
    <w:pPr>
      <w:keepNext/>
      <w:tabs>
        <w:tab w:val="num" w:pos="660"/>
      </w:tabs>
      <w:spacing w:before="120" w:after="120"/>
      <w:ind w:left="660" w:hanging="660"/>
      <w:jc w:val="both"/>
      <w:outlineLvl w:val="0"/>
    </w:pPr>
    <w:rPr>
      <w:b/>
      <w:bCs/>
      <w:kern w:val="32"/>
      <w:sz w:val="28"/>
      <w:szCs w:val="28"/>
    </w:rPr>
  </w:style>
  <w:style w:type="paragraph" w:customStyle="1" w:styleId="44H4">
    <w:name w:val="Заголовок 4.Заголовок 4 (Приложение).H4"/>
    <w:basedOn w:val="a"/>
    <w:next w:val="a"/>
    <w:rsid w:val="005D3623"/>
    <w:pPr>
      <w:keepNext/>
      <w:tabs>
        <w:tab w:val="num" w:pos="720"/>
      </w:tabs>
      <w:spacing w:before="240" w:after="60"/>
      <w:ind w:left="720" w:hanging="720"/>
      <w:jc w:val="center"/>
      <w:outlineLvl w:val="3"/>
    </w:pPr>
    <w:rPr>
      <w:b/>
      <w:bCs/>
      <w:sz w:val="23"/>
      <w:szCs w:val="23"/>
    </w:rPr>
  </w:style>
  <w:style w:type="character" w:customStyle="1" w:styleId="afffa">
    <w:name w:val="Дата Знак"/>
    <w:link w:val="afffb"/>
    <w:rsid w:val="005D3623"/>
    <w:rPr>
      <w:rFonts w:ascii="Times New Roman" w:eastAsia="Times New Roman" w:hAnsi="Times New Roman"/>
      <w:sz w:val="24"/>
      <w:szCs w:val="24"/>
    </w:rPr>
  </w:style>
  <w:style w:type="paragraph" w:styleId="afffb">
    <w:name w:val="Date"/>
    <w:basedOn w:val="a"/>
    <w:next w:val="a"/>
    <w:link w:val="afffa"/>
    <w:rsid w:val="005D3623"/>
    <w:pPr>
      <w:spacing w:after="60"/>
      <w:jc w:val="both"/>
    </w:pPr>
  </w:style>
  <w:style w:type="character" w:customStyle="1" w:styleId="1d">
    <w:name w:val="Дата Знак1"/>
    <w:basedOn w:val="a0"/>
    <w:uiPriority w:val="99"/>
    <w:semiHidden/>
    <w:rsid w:val="005D3623"/>
    <w:rPr>
      <w:rFonts w:ascii="Times New Roman" w:eastAsia="Times New Roman" w:hAnsi="Times New Roman"/>
      <w:sz w:val="24"/>
      <w:szCs w:val="24"/>
    </w:rPr>
  </w:style>
  <w:style w:type="paragraph" w:customStyle="1" w:styleId="afffc">
    <w:name w:val="Пункт"/>
    <w:basedOn w:val="a"/>
    <w:rsid w:val="005D3623"/>
    <w:pPr>
      <w:jc w:val="both"/>
    </w:pPr>
  </w:style>
  <w:style w:type="paragraph" w:customStyle="1" w:styleId="-10">
    <w:name w:val="Т-1"/>
    <w:aliases w:val="5,Текст14-1"/>
    <w:basedOn w:val="a"/>
    <w:uiPriority w:val="99"/>
    <w:rsid w:val="005D3623"/>
    <w:pPr>
      <w:spacing w:line="360" w:lineRule="auto"/>
      <w:ind w:firstLine="720"/>
      <w:jc w:val="both"/>
    </w:pPr>
    <w:rPr>
      <w:sz w:val="28"/>
      <w:szCs w:val="28"/>
    </w:rPr>
  </w:style>
  <w:style w:type="paragraph" w:customStyle="1" w:styleId="2e">
    <w:name w:val="Пункт2"/>
    <w:basedOn w:val="afffc"/>
    <w:rsid w:val="005D3623"/>
    <w:pPr>
      <w:keepNext/>
      <w:numPr>
        <w:ilvl w:val="2"/>
      </w:numPr>
      <w:tabs>
        <w:tab w:val="num" w:pos="1134"/>
      </w:tabs>
      <w:suppressAutoHyphens/>
      <w:spacing w:before="240" w:after="120"/>
      <w:ind w:left="1134" w:hanging="1134"/>
      <w:jc w:val="left"/>
      <w:outlineLvl w:val="2"/>
    </w:pPr>
    <w:rPr>
      <w:b/>
      <w:bCs/>
      <w:sz w:val="28"/>
      <w:szCs w:val="28"/>
    </w:rPr>
  </w:style>
  <w:style w:type="paragraph" w:customStyle="1" w:styleId="-11">
    <w:name w:val="Список-1"/>
    <w:rsid w:val="005D3623"/>
    <w:pPr>
      <w:tabs>
        <w:tab w:val="num" w:pos="720"/>
        <w:tab w:val="left" w:pos="964"/>
        <w:tab w:val="num" w:pos="1080"/>
      </w:tabs>
      <w:spacing w:line="288" w:lineRule="auto"/>
      <w:ind w:left="720" w:firstLine="720"/>
      <w:jc w:val="both"/>
    </w:pPr>
    <w:rPr>
      <w:rFonts w:ascii="Times New Roman" w:eastAsia="Times New Roman" w:hAnsi="Times New Roman"/>
      <w:sz w:val="28"/>
      <w:szCs w:val="28"/>
    </w:rPr>
  </w:style>
  <w:style w:type="paragraph" w:customStyle="1" w:styleId="5H5">
    <w:name w:val="Заголовок 5.H5"/>
    <w:basedOn w:val="a"/>
    <w:next w:val="a"/>
    <w:rsid w:val="005D3623"/>
    <w:pPr>
      <w:tabs>
        <w:tab w:val="num" w:pos="360"/>
        <w:tab w:val="num" w:pos="1008"/>
      </w:tabs>
      <w:spacing w:before="240" w:after="60"/>
      <w:ind w:left="1008" w:hanging="1008"/>
      <w:jc w:val="both"/>
      <w:outlineLvl w:val="4"/>
    </w:pPr>
    <w:rPr>
      <w:sz w:val="22"/>
      <w:szCs w:val="22"/>
    </w:rPr>
  </w:style>
  <w:style w:type="paragraph" w:customStyle="1" w:styleId="afffd">
    <w:name w:val="Тендерные данные"/>
    <w:basedOn w:val="a"/>
    <w:rsid w:val="005D3623"/>
    <w:pPr>
      <w:tabs>
        <w:tab w:val="left" w:pos="1985"/>
      </w:tabs>
      <w:spacing w:before="120" w:after="60"/>
      <w:jc w:val="both"/>
    </w:pPr>
    <w:rPr>
      <w:b/>
      <w:bCs/>
    </w:rPr>
  </w:style>
  <w:style w:type="paragraph" w:customStyle="1" w:styleId="1e">
    <w:name w:val="Основной текст.Список 1"/>
    <w:basedOn w:val="a"/>
    <w:rsid w:val="005D3623"/>
    <w:pPr>
      <w:spacing w:after="120"/>
      <w:jc w:val="both"/>
    </w:pPr>
  </w:style>
  <w:style w:type="paragraph" w:customStyle="1" w:styleId="afffe">
    <w:name w:val="письмо"/>
    <w:basedOn w:val="a"/>
    <w:rsid w:val="005D3623"/>
    <w:pPr>
      <w:ind w:firstLine="720"/>
      <w:jc w:val="both"/>
    </w:pPr>
    <w:rPr>
      <w:sz w:val="28"/>
      <w:szCs w:val="28"/>
    </w:rPr>
  </w:style>
  <w:style w:type="paragraph" w:customStyle="1" w:styleId="212">
    <w:name w:val="Основной текст 21"/>
    <w:basedOn w:val="a"/>
    <w:rsid w:val="005D3623"/>
    <w:pPr>
      <w:suppressAutoHyphens/>
      <w:ind w:firstLine="720"/>
      <w:jc w:val="both"/>
    </w:pPr>
  </w:style>
  <w:style w:type="paragraph" w:customStyle="1" w:styleId="affff">
    <w:name w:val="Кр.строка"/>
    <w:basedOn w:val="a"/>
    <w:rsid w:val="005D3623"/>
    <w:pPr>
      <w:ind w:firstLine="709"/>
      <w:jc w:val="both"/>
    </w:pPr>
    <w:rPr>
      <w:sz w:val="28"/>
      <w:szCs w:val="28"/>
    </w:rPr>
  </w:style>
  <w:style w:type="paragraph" w:customStyle="1" w:styleId="Iauiue1">
    <w:name w:val="Iau?iue1"/>
    <w:rsid w:val="005D3623"/>
    <w:pPr>
      <w:widowControl w:val="0"/>
      <w:overflowPunct w:val="0"/>
      <w:autoSpaceDE w:val="0"/>
      <w:autoSpaceDN w:val="0"/>
      <w:adjustRightInd w:val="0"/>
      <w:ind w:firstLine="851"/>
      <w:textAlignment w:val="baseline"/>
    </w:pPr>
    <w:rPr>
      <w:rFonts w:ascii="Times New Roman" w:eastAsia="Times New Roman" w:hAnsi="Times New Roman"/>
    </w:rPr>
  </w:style>
  <w:style w:type="paragraph" w:customStyle="1" w:styleId="2f">
    <w:name w:val="заголовок 2"/>
    <w:basedOn w:val="a"/>
    <w:next w:val="a"/>
    <w:rsid w:val="005D3623"/>
    <w:pPr>
      <w:keepNext/>
      <w:autoSpaceDE w:val="0"/>
      <w:autoSpaceDN w:val="0"/>
      <w:spacing w:before="120"/>
    </w:pPr>
    <w:rPr>
      <w:sz w:val="20"/>
      <w:szCs w:val="20"/>
    </w:rPr>
  </w:style>
  <w:style w:type="paragraph" w:styleId="affff0">
    <w:name w:val="Block Text"/>
    <w:basedOn w:val="a"/>
    <w:rsid w:val="005D3623"/>
    <w:pPr>
      <w:autoSpaceDE w:val="0"/>
      <w:autoSpaceDN w:val="0"/>
      <w:spacing w:before="60" w:line="360" w:lineRule="auto"/>
      <w:ind w:left="567" w:right="43"/>
      <w:jc w:val="both"/>
    </w:pPr>
    <w:rPr>
      <w:sz w:val="20"/>
      <w:szCs w:val="20"/>
    </w:rPr>
  </w:style>
  <w:style w:type="character" w:customStyle="1" w:styleId="text-e1">
    <w:name w:val="text-e1"/>
    <w:uiPriority w:val="99"/>
    <w:rsid w:val="005D3623"/>
    <w:rPr>
      <w:rFonts w:ascii="Arial sans-serif" w:hAnsi="Arial sans-serif" w:cs="Arial sans-serif"/>
      <w:color w:val="000000"/>
      <w:sz w:val="18"/>
      <w:szCs w:val="18"/>
      <w:u w:val="none"/>
      <w:effect w:val="none"/>
    </w:rPr>
  </w:style>
  <w:style w:type="paragraph" w:customStyle="1" w:styleId="2115pt">
    <w:name w:val="Стиль Маркированный список 2 + 115 pt"/>
    <w:basedOn w:val="2f0"/>
    <w:autoRedefine/>
    <w:rsid w:val="005D3623"/>
    <w:pPr>
      <w:tabs>
        <w:tab w:val="clear" w:pos="284"/>
        <w:tab w:val="left" w:pos="402"/>
      </w:tabs>
      <w:ind w:left="0" w:firstLine="0"/>
      <w:jc w:val="both"/>
    </w:pPr>
    <w:rPr>
      <w:sz w:val="26"/>
      <w:szCs w:val="26"/>
    </w:rPr>
  </w:style>
  <w:style w:type="paragraph" w:styleId="2f0">
    <w:name w:val="List Bullet 2"/>
    <w:basedOn w:val="a"/>
    <w:rsid w:val="005D3623"/>
    <w:pPr>
      <w:tabs>
        <w:tab w:val="num" w:pos="284"/>
      </w:tabs>
      <w:ind w:left="360" w:hanging="360"/>
    </w:pPr>
  </w:style>
  <w:style w:type="paragraph" w:customStyle="1" w:styleId="spec">
    <w:name w:val="spec"/>
    <w:basedOn w:val="a"/>
    <w:rsid w:val="005D3623"/>
    <w:pPr>
      <w:jc w:val="both"/>
    </w:pPr>
    <w:rPr>
      <w:rFonts w:ascii="Arial" w:hAnsi="Arial" w:cs="Arial"/>
      <w:color w:val="000000"/>
      <w:sz w:val="20"/>
      <w:szCs w:val="20"/>
    </w:rPr>
  </w:style>
  <w:style w:type="paragraph" w:customStyle="1" w:styleId="tabletext">
    <w:name w:val="tabletext"/>
    <w:basedOn w:val="a"/>
    <w:rsid w:val="005D3623"/>
    <w:pPr>
      <w:spacing w:before="125" w:after="125"/>
      <w:jc w:val="both"/>
    </w:pPr>
    <w:rPr>
      <w:rFonts w:ascii="Verdana" w:hAnsi="Verdana" w:cs="Verdana"/>
      <w:color w:val="000000"/>
      <w:sz w:val="15"/>
      <w:szCs w:val="15"/>
    </w:rPr>
  </w:style>
  <w:style w:type="paragraph" w:customStyle="1" w:styleId="npb">
    <w:name w:val="npb"/>
    <w:basedOn w:val="a"/>
    <w:rsid w:val="005D3623"/>
    <w:pPr>
      <w:spacing w:before="15" w:after="15"/>
      <w:jc w:val="center"/>
    </w:pPr>
    <w:rPr>
      <w:b/>
      <w:bCs/>
      <w:color w:val="800000"/>
      <w:sz w:val="28"/>
      <w:szCs w:val="28"/>
    </w:rPr>
  </w:style>
  <w:style w:type="paragraph" w:customStyle="1" w:styleId="Head92">
    <w:name w:val="Head 9.2"/>
    <w:basedOn w:val="a"/>
    <w:next w:val="a"/>
    <w:rsid w:val="005D3623"/>
    <w:pPr>
      <w:keepNext/>
      <w:widowControl w:val="0"/>
      <w:suppressAutoHyphens/>
      <w:snapToGrid w:val="0"/>
      <w:spacing w:before="120" w:after="60"/>
    </w:pPr>
    <w:rPr>
      <w:b/>
      <w:bCs/>
      <w:lang w:val="en-US"/>
    </w:rPr>
  </w:style>
  <w:style w:type="paragraph" w:customStyle="1" w:styleId="-3">
    <w:name w:val="Переч&quot;-&quot;"/>
    <w:basedOn w:val="a"/>
    <w:uiPriority w:val="99"/>
    <w:rsid w:val="005D3623"/>
    <w:pPr>
      <w:tabs>
        <w:tab w:val="num" w:pos="720"/>
      </w:tabs>
      <w:ind w:left="720" w:hanging="360"/>
      <w:jc w:val="both"/>
    </w:pPr>
  </w:style>
  <w:style w:type="paragraph" w:customStyle="1" w:styleId="affff1">
    <w:name w:val="!Обычный"/>
    <w:basedOn w:val="a"/>
    <w:rsid w:val="005D3623"/>
    <w:pPr>
      <w:spacing w:before="120"/>
      <w:ind w:firstLine="709"/>
      <w:jc w:val="both"/>
    </w:pPr>
  </w:style>
  <w:style w:type="paragraph" w:customStyle="1" w:styleId="113">
    <w:name w:val="Обычный11"/>
    <w:rsid w:val="005D3623"/>
    <w:pPr>
      <w:widowControl w:val="0"/>
      <w:spacing w:line="300" w:lineRule="auto"/>
      <w:ind w:firstLine="720"/>
      <w:jc w:val="both"/>
    </w:pPr>
    <w:rPr>
      <w:rFonts w:ascii="Times New Roman" w:eastAsia="Times New Roman" w:hAnsi="Times New Roman"/>
      <w:sz w:val="24"/>
      <w:szCs w:val="24"/>
    </w:rPr>
  </w:style>
  <w:style w:type="paragraph" w:customStyle="1" w:styleId="45">
    <w:name w:val="Обычный4"/>
    <w:rsid w:val="005D3623"/>
    <w:pPr>
      <w:widowControl w:val="0"/>
      <w:spacing w:line="300" w:lineRule="auto"/>
      <w:ind w:firstLine="720"/>
      <w:jc w:val="both"/>
    </w:pPr>
    <w:rPr>
      <w:rFonts w:ascii="Times New Roman" w:eastAsia="Times New Roman" w:hAnsi="Times New Roman"/>
      <w:sz w:val="24"/>
      <w:szCs w:val="24"/>
    </w:rPr>
  </w:style>
  <w:style w:type="character" w:customStyle="1" w:styleId="WW8Num1z0">
    <w:name w:val="WW8Num1z0"/>
    <w:uiPriority w:val="99"/>
    <w:rsid w:val="005D3623"/>
    <w:rPr>
      <w:rFonts w:ascii="Symbol" w:hAnsi="Symbol" w:cs="Symbol"/>
    </w:rPr>
  </w:style>
  <w:style w:type="character" w:customStyle="1" w:styleId="WW8Num1z1">
    <w:name w:val="WW8Num1z1"/>
    <w:uiPriority w:val="99"/>
    <w:rsid w:val="005D3623"/>
    <w:rPr>
      <w:rFonts w:ascii="Courier New" w:hAnsi="Courier New" w:cs="Courier New"/>
    </w:rPr>
  </w:style>
  <w:style w:type="character" w:customStyle="1" w:styleId="WW8Num1z2">
    <w:name w:val="WW8Num1z2"/>
    <w:uiPriority w:val="99"/>
    <w:rsid w:val="005D3623"/>
    <w:rPr>
      <w:rFonts w:ascii="Wingdings" w:hAnsi="Wingdings" w:cs="Wingdings"/>
    </w:rPr>
  </w:style>
  <w:style w:type="character" w:customStyle="1" w:styleId="WW8Num8z0">
    <w:name w:val="WW8Num8z0"/>
    <w:uiPriority w:val="99"/>
    <w:rsid w:val="005D3623"/>
    <w:rPr>
      <w:rFonts w:ascii="Symbol" w:hAnsi="Symbol" w:cs="Symbol"/>
    </w:rPr>
  </w:style>
  <w:style w:type="character" w:customStyle="1" w:styleId="WW8Num9z0">
    <w:name w:val="WW8Num9z0"/>
    <w:uiPriority w:val="99"/>
    <w:rsid w:val="005D3623"/>
    <w:rPr>
      <w:rFonts w:ascii="Symbol" w:hAnsi="Symbol" w:cs="Symbol"/>
      <w:sz w:val="20"/>
      <w:szCs w:val="20"/>
    </w:rPr>
  </w:style>
  <w:style w:type="character" w:customStyle="1" w:styleId="affff2">
    <w:name w:val="???????? ????? ??????"/>
    <w:uiPriority w:val="99"/>
    <w:rsid w:val="005D3623"/>
  </w:style>
  <w:style w:type="character" w:customStyle="1" w:styleId="92">
    <w:name w:val="???? ????9"/>
    <w:uiPriority w:val="99"/>
    <w:rsid w:val="005D3623"/>
    <w:rPr>
      <w:b/>
      <w:bCs/>
      <w:sz w:val="24"/>
      <w:szCs w:val="24"/>
      <w:lang w:val="ru-RU"/>
    </w:rPr>
  </w:style>
  <w:style w:type="character" w:customStyle="1" w:styleId="affff3">
    <w:name w:val="???? ????"/>
    <w:uiPriority w:val="99"/>
    <w:rsid w:val="005D3623"/>
    <w:rPr>
      <w:sz w:val="28"/>
      <w:szCs w:val="28"/>
      <w:lang w:val="ru-RU"/>
    </w:rPr>
  </w:style>
  <w:style w:type="character" w:customStyle="1" w:styleId="affff4">
    <w:name w:val="??????? ??????"/>
    <w:uiPriority w:val="99"/>
    <w:rsid w:val="005D3623"/>
    <w:rPr>
      <w:rFonts w:ascii="OpenSymbol" w:hAnsi="OpenSymbol" w:cs="OpenSymbol"/>
    </w:rPr>
  </w:style>
  <w:style w:type="paragraph" w:customStyle="1" w:styleId="affff5">
    <w:name w:val="?????????"/>
    <w:basedOn w:val="a"/>
    <w:next w:val="a5"/>
    <w:rsid w:val="005D3623"/>
    <w:pPr>
      <w:keepNext/>
      <w:overflowPunct w:val="0"/>
      <w:autoSpaceDE w:val="0"/>
      <w:autoSpaceDN w:val="0"/>
      <w:adjustRightInd w:val="0"/>
      <w:spacing w:before="240" w:after="120"/>
      <w:textAlignment w:val="baseline"/>
    </w:pPr>
    <w:rPr>
      <w:rFonts w:ascii="Arial" w:hAnsi="Arial" w:cs="Arial"/>
      <w:sz w:val="28"/>
      <w:szCs w:val="28"/>
    </w:rPr>
  </w:style>
  <w:style w:type="paragraph" w:styleId="affff6">
    <w:name w:val="List"/>
    <w:basedOn w:val="a5"/>
    <w:rsid w:val="005D3623"/>
    <w:pPr>
      <w:overflowPunct w:val="0"/>
      <w:autoSpaceDE w:val="0"/>
      <w:autoSpaceDN w:val="0"/>
      <w:adjustRightInd w:val="0"/>
      <w:spacing w:after="0" w:line="360" w:lineRule="auto"/>
      <w:jc w:val="both"/>
      <w:textAlignment w:val="baseline"/>
    </w:pPr>
  </w:style>
  <w:style w:type="paragraph" w:customStyle="1" w:styleId="affff7">
    <w:name w:val="????????"/>
    <w:basedOn w:val="a"/>
    <w:rsid w:val="005D3623"/>
    <w:pPr>
      <w:suppressLineNumbers/>
      <w:overflowPunct w:val="0"/>
      <w:autoSpaceDE w:val="0"/>
      <w:autoSpaceDN w:val="0"/>
      <w:adjustRightInd w:val="0"/>
      <w:spacing w:before="120" w:after="120"/>
      <w:textAlignment w:val="baseline"/>
    </w:pPr>
    <w:rPr>
      <w:i/>
      <w:iCs/>
    </w:rPr>
  </w:style>
  <w:style w:type="paragraph" w:customStyle="1" w:styleId="2f1">
    <w:name w:val="?????2"/>
    <w:basedOn w:val="a"/>
    <w:rsid w:val="005D3623"/>
    <w:pPr>
      <w:keepNext/>
      <w:overflowPunct w:val="0"/>
      <w:autoSpaceDE w:val="0"/>
      <w:autoSpaceDN w:val="0"/>
      <w:adjustRightInd w:val="0"/>
      <w:textAlignment w:val="baseline"/>
    </w:pPr>
    <w:rPr>
      <w:rFonts w:ascii="Arial" w:hAnsi="Arial" w:cs="Arial"/>
    </w:rPr>
  </w:style>
  <w:style w:type="paragraph" w:customStyle="1" w:styleId="2f2">
    <w:name w:val="???????? ????? ? ???????? 2"/>
    <w:basedOn w:val="a"/>
    <w:rsid w:val="005D3623"/>
    <w:pPr>
      <w:overflowPunct w:val="0"/>
      <w:autoSpaceDE w:val="0"/>
      <w:autoSpaceDN w:val="0"/>
      <w:adjustRightInd w:val="0"/>
      <w:ind w:left="284" w:firstLine="283"/>
      <w:textAlignment w:val="baseline"/>
    </w:pPr>
  </w:style>
  <w:style w:type="paragraph" w:customStyle="1" w:styleId="3f0">
    <w:name w:val="???????? ????? ? ???????? 3"/>
    <w:basedOn w:val="a"/>
    <w:rsid w:val="005D3623"/>
    <w:pPr>
      <w:overflowPunct w:val="0"/>
      <w:autoSpaceDE w:val="0"/>
      <w:autoSpaceDN w:val="0"/>
      <w:adjustRightInd w:val="0"/>
      <w:spacing w:after="120"/>
      <w:ind w:left="283"/>
      <w:textAlignment w:val="baseline"/>
    </w:pPr>
    <w:rPr>
      <w:sz w:val="16"/>
      <w:szCs w:val="16"/>
    </w:rPr>
  </w:style>
  <w:style w:type="paragraph" w:customStyle="1" w:styleId="affff8">
    <w:name w:val="?????????? ??????"/>
    <w:basedOn w:val="a5"/>
    <w:rsid w:val="005D3623"/>
    <w:pPr>
      <w:overflowPunct w:val="0"/>
      <w:autoSpaceDE w:val="0"/>
      <w:autoSpaceDN w:val="0"/>
      <w:adjustRightInd w:val="0"/>
      <w:spacing w:after="0" w:line="360" w:lineRule="auto"/>
      <w:jc w:val="both"/>
      <w:textAlignment w:val="baseline"/>
    </w:pPr>
  </w:style>
  <w:style w:type="character" w:customStyle="1" w:styleId="1f">
    <w:name w:val="Тема примечания Знак1"/>
    <w:basedOn w:val="af5"/>
    <w:uiPriority w:val="99"/>
    <w:semiHidden/>
    <w:rsid w:val="005D3623"/>
    <w:rPr>
      <w:rFonts w:ascii="Times New Roman" w:eastAsia="Times New Roman" w:hAnsi="Times New Roman" w:cs="Times New Roman"/>
      <w:b/>
      <w:bCs/>
      <w:sz w:val="20"/>
      <w:szCs w:val="20"/>
    </w:rPr>
  </w:style>
  <w:style w:type="paragraph" w:customStyle="1" w:styleId="prdsubtitle">
    <w:name w:val="prdsubtitle"/>
    <w:basedOn w:val="a"/>
    <w:rsid w:val="005D3623"/>
    <w:pPr>
      <w:spacing w:before="100" w:beforeAutospacing="1" w:after="100" w:afterAutospacing="1"/>
    </w:pPr>
  </w:style>
  <w:style w:type="paragraph" w:styleId="z-">
    <w:name w:val="HTML Bottom of Form"/>
    <w:basedOn w:val="a"/>
    <w:next w:val="a"/>
    <w:link w:val="z-0"/>
    <w:hidden/>
    <w:rsid w:val="005D3623"/>
    <w:pPr>
      <w:pBdr>
        <w:top w:val="single" w:sz="6" w:space="1" w:color="auto"/>
      </w:pBdr>
      <w:jc w:val="center"/>
    </w:pPr>
    <w:rPr>
      <w:rFonts w:ascii="Arial" w:hAnsi="Arial"/>
      <w:vanish/>
      <w:sz w:val="16"/>
      <w:szCs w:val="16"/>
    </w:rPr>
  </w:style>
  <w:style w:type="character" w:customStyle="1" w:styleId="z-0">
    <w:name w:val="z-Конец формы Знак"/>
    <w:basedOn w:val="a0"/>
    <w:link w:val="z-"/>
    <w:rsid w:val="005D3623"/>
    <w:rPr>
      <w:rFonts w:ascii="Arial" w:eastAsia="Times New Roman" w:hAnsi="Arial"/>
      <w:vanish/>
      <w:sz w:val="16"/>
      <w:szCs w:val="16"/>
    </w:rPr>
  </w:style>
  <w:style w:type="character" w:customStyle="1" w:styleId="ktl">
    <w:name w:val="ktl"/>
    <w:basedOn w:val="a0"/>
    <w:uiPriority w:val="99"/>
    <w:rsid w:val="005D3623"/>
  </w:style>
  <w:style w:type="character" w:customStyle="1" w:styleId="kdimm">
    <w:name w:val="kdimm"/>
    <w:basedOn w:val="a0"/>
    <w:uiPriority w:val="99"/>
    <w:rsid w:val="005D3623"/>
  </w:style>
  <w:style w:type="paragraph" w:customStyle="1" w:styleId="Default">
    <w:name w:val="Default"/>
    <w:rsid w:val="005D3623"/>
    <w:pPr>
      <w:autoSpaceDE w:val="0"/>
      <w:autoSpaceDN w:val="0"/>
      <w:adjustRightInd w:val="0"/>
    </w:pPr>
    <w:rPr>
      <w:rFonts w:ascii="Times New Roman" w:eastAsia="Times New Roman" w:hAnsi="Times New Roman"/>
      <w:color w:val="000000"/>
      <w:sz w:val="24"/>
      <w:szCs w:val="24"/>
    </w:rPr>
  </w:style>
  <w:style w:type="paragraph" w:customStyle="1" w:styleId="2f3">
    <w:name w:val="Знак Знак2 Знак"/>
    <w:basedOn w:val="a"/>
    <w:rsid w:val="005D3623"/>
    <w:pPr>
      <w:spacing w:before="100" w:beforeAutospacing="1" w:after="100" w:afterAutospacing="1"/>
    </w:pPr>
    <w:rPr>
      <w:rFonts w:ascii="Tahoma" w:hAnsi="Tahoma" w:cs="Tahoma"/>
      <w:sz w:val="20"/>
      <w:szCs w:val="20"/>
      <w:lang w:val="en-US" w:eastAsia="en-US"/>
    </w:rPr>
  </w:style>
  <w:style w:type="paragraph" w:customStyle="1" w:styleId="62">
    <w:name w:val="Стиль6"/>
    <w:basedOn w:val="27"/>
    <w:rsid w:val="005D3623"/>
    <w:pPr>
      <w:keepNext w:val="0"/>
      <w:keepLines w:val="0"/>
      <w:numPr>
        <w:ilvl w:val="0"/>
      </w:numPr>
      <w:suppressLineNumbers w:val="0"/>
      <w:tabs>
        <w:tab w:val="num" w:pos="432"/>
      </w:tabs>
      <w:suppressAutoHyphens w:val="0"/>
      <w:spacing w:after="0"/>
      <w:ind w:left="432" w:firstLine="567"/>
      <w:outlineLvl w:val="1"/>
    </w:pPr>
    <w:rPr>
      <w:b w:val="0"/>
      <w:kern w:val="28"/>
      <w:sz w:val="28"/>
      <w:szCs w:val="28"/>
    </w:rPr>
  </w:style>
  <w:style w:type="character" w:styleId="affff9">
    <w:name w:val="Emphasis"/>
    <w:qFormat/>
    <w:rsid w:val="005D3623"/>
    <w:rPr>
      <w:i/>
      <w:iCs/>
    </w:rPr>
  </w:style>
  <w:style w:type="paragraph" w:customStyle="1" w:styleId="parapadding">
    <w:name w:val="para_padding"/>
    <w:basedOn w:val="a"/>
    <w:rsid w:val="005D3623"/>
    <w:pPr>
      <w:spacing w:before="100" w:beforeAutospacing="1" w:after="100" w:afterAutospacing="1"/>
    </w:pPr>
  </w:style>
  <w:style w:type="character" w:customStyle="1" w:styleId="style4">
    <w:name w:val="style4"/>
    <w:basedOn w:val="a0"/>
    <w:uiPriority w:val="99"/>
    <w:rsid w:val="005D3623"/>
  </w:style>
  <w:style w:type="paragraph" w:customStyle="1" w:styleId="xl66">
    <w:name w:val="xl66"/>
    <w:basedOn w:val="a"/>
    <w:rsid w:val="005D3623"/>
    <w:pPr>
      <w:spacing w:before="100" w:beforeAutospacing="1" w:after="100" w:afterAutospacing="1"/>
      <w:textAlignment w:val="center"/>
    </w:pPr>
  </w:style>
  <w:style w:type="paragraph" w:customStyle="1" w:styleId="xl67">
    <w:name w:val="xl67"/>
    <w:basedOn w:val="a"/>
    <w:rsid w:val="005D362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8">
    <w:name w:val="xl68"/>
    <w:basedOn w:val="a"/>
    <w:rsid w:val="005D362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5D3623"/>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color w:val="000000"/>
    </w:rPr>
  </w:style>
  <w:style w:type="paragraph" w:customStyle="1" w:styleId="xl70">
    <w:name w:val="xl70"/>
    <w:basedOn w:val="a"/>
    <w:rsid w:val="005D362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71">
    <w:name w:val="xl71"/>
    <w:basedOn w:val="a"/>
    <w:rsid w:val="005D3623"/>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72">
    <w:name w:val="xl72"/>
    <w:basedOn w:val="a"/>
    <w:rsid w:val="005D3623"/>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5D3623"/>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b/>
      <w:bCs/>
    </w:rPr>
  </w:style>
  <w:style w:type="paragraph" w:customStyle="1" w:styleId="xl74">
    <w:name w:val="xl74"/>
    <w:basedOn w:val="a"/>
    <w:rsid w:val="005D3623"/>
    <w:pPr>
      <w:spacing w:before="100" w:beforeAutospacing="1" w:after="100" w:afterAutospacing="1"/>
      <w:textAlignment w:val="center"/>
    </w:pPr>
    <w:rPr>
      <w:b/>
      <w:bCs/>
    </w:rPr>
  </w:style>
  <w:style w:type="paragraph" w:customStyle="1" w:styleId="xl75">
    <w:name w:val="xl75"/>
    <w:basedOn w:val="a"/>
    <w:rsid w:val="005D3623"/>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6">
    <w:name w:val="xl76"/>
    <w:basedOn w:val="a"/>
    <w:rsid w:val="005D3623"/>
    <w:pPr>
      <w:spacing w:before="100" w:beforeAutospacing="1" w:after="100" w:afterAutospacing="1"/>
      <w:textAlignment w:val="center"/>
    </w:pPr>
  </w:style>
  <w:style w:type="paragraph" w:customStyle="1" w:styleId="xl77">
    <w:name w:val="xl77"/>
    <w:basedOn w:val="a"/>
    <w:rsid w:val="005D362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color w:val="000000"/>
    </w:rPr>
  </w:style>
  <w:style w:type="paragraph" w:customStyle="1" w:styleId="xl78">
    <w:name w:val="xl78"/>
    <w:basedOn w:val="a"/>
    <w:rsid w:val="005D362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9">
    <w:name w:val="xl79"/>
    <w:basedOn w:val="a"/>
    <w:rsid w:val="005D362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80">
    <w:name w:val="xl80"/>
    <w:basedOn w:val="a"/>
    <w:rsid w:val="005D362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81">
    <w:name w:val="xl81"/>
    <w:basedOn w:val="a"/>
    <w:rsid w:val="005D362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82">
    <w:name w:val="xl82"/>
    <w:basedOn w:val="a"/>
    <w:rsid w:val="005D3623"/>
    <w:pPr>
      <w:pBdr>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b/>
      <w:bCs/>
      <w:color w:val="000000"/>
    </w:rPr>
  </w:style>
  <w:style w:type="paragraph" w:customStyle="1" w:styleId="xl83">
    <w:name w:val="xl83"/>
    <w:basedOn w:val="a"/>
    <w:rsid w:val="005D3623"/>
    <w:pPr>
      <w:pBdr>
        <w:left w:val="single" w:sz="4" w:space="0" w:color="auto"/>
        <w:bottom w:val="single" w:sz="8" w:space="0" w:color="auto"/>
        <w:right w:val="single" w:sz="4" w:space="0" w:color="auto"/>
      </w:pBdr>
      <w:shd w:val="clear" w:color="000000" w:fill="C0C0C0"/>
      <w:spacing w:before="100" w:beforeAutospacing="1" w:after="100" w:afterAutospacing="1"/>
      <w:textAlignment w:val="center"/>
    </w:pPr>
    <w:rPr>
      <w:b/>
      <w:bCs/>
    </w:rPr>
  </w:style>
  <w:style w:type="paragraph" w:customStyle="1" w:styleId="xl84">
    <w:name w:val="xl84"/>
    <w:basedOn w:val="a"/>
    <w:rsid w:val="005D3623"/>
    <w:pPr>
      <w:pBdr>
        <w:left w:val="single" w:sz="4" w:space="0" w:color="auto"/>
        <w:bottom w:val="single" w:sz="8" w:space="0" w:color="auto"/>
        <w:right w:val="single" w:sz="4" w:space="0" w:color="auto"/>
      </w:pBdr>
      <w:shd w:val="clear" w:color="000000" w:fill="C0C0C0"/>
      <w:spacing w:before="100" w:beforeAutospacing="1" w:after="100" w:afterAutospacing="1"/>
      <w:textAlignment w:val="center"/>
    </w:pPr>
    <w:rPr>
      <w:b/>
      <w:bCs/>
    </w:rPr>
  </w:style>
  <w:style w:type="paragraph" w:customStyle="1" w:styleId="xl85">
    <w:name w:val="xl85"/>
    <w:basedOn w:val="a"/>
    <w:rsid w:val="005D3623"/>
    <w:pPr>
      <w:pBdr>
        <w:left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b/>
      <w:bCs/>
    </w:rPr>
  </w:style>
  <w:style w:type="paragraph" w:customStyle="1" w:styleId="xl86">
    <w:name w:val="xl86"/>
    <w:basedOn w:val="a"/>
    <w:rsid w:val="005D3623"/>
    <w:pPr>
      <w:pBdr>
        <w:left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b/>
      <w:bCs/>
    </w:rPr>
  </w:style>
  <w:style w:type="paragraph" w:customStyle="1" w:styleId="xl87">
    <w:name w:val="xl87"/>
    <w:basedOn w:val="a"/>
    <w:rsid w:val="005D3623"/>
    <w:pPr>
      <w:pBdr>
        <w:left w:val="single" w:sz="4" w:space="0" w:color="auto"/>
        <w:bottom w:val="single" w:sz="8" w:space="0" w:color="auto"/>
        <w:right w:val="single" w:sz="4" w:space="0" w:color="auto"/>
      </w:pBdr>
      <w:shd w:val="clear" w:color="000000" w:fill="C0C0C0"/>
      <w:spacing w:before="100" w:beforeAutospacing="1" w:after="100" w:afterAutospacing="1"/>
      <w:jc w:val="right"/>
      <w:textAlignment w:val="center"/>
    </w:pPr>
    <w:rPr>
      <w:b/>
      <w:bCs/>
    </w:rPr>
  </w:style>
  <w:style w:type="paragraph" w:customStyle="1" w:styleId="xl88">
    <w:name w:val="xl88"/>
    <w:basedOn w:val="a"/>
    <w:rsid w:val="005D3623"/>
    <w:pPr>
      <w:pBdr>
        <w:left w:val="single" w:sz="4" w:space="0" w:color="auto"/>
        <w:bottom w:val="single" w:sz="8" w:space="0" w:color="auto"/>
        <w:right w:val="single" w:sz="8" w:space="0" w:color="auto"/>
      </w:pBdr>
      <w:shd w:val="clear" w:color="000000" w:fill="C0C0C0"/>
      <w:spacing w:before="100" w:beforeAutospacing="1" w:after="100" w:afterAutospacing="1"/>
      <w:jc w:val="right"/>
      <w:textAlignment w:val="center"/>
    </w:pPr>
    <w:rPr>
      <w:b/>
      <w:bCs/>
      <w:color w:val="000000"/>
    </w:rPr>
  </w:style>
  <w:style w:type="paragraph" w:customStyle="1" w:styleId="xl89">
    <w:name w:val="xl89"/>
    <w:basedOn w:val="a"/>
    <w:rsid w:val="005D3623"/>
    <w:pPr>
      <w:spacing w:before="100" w:beforeAutospacing="1" w:after="100" w:afterAutospacing="1"/>
    </w:pPr>
  </w:style>
  <w:style w:type="paragraph" w:customStyle="1" w:styleId="xl90">
    <w:name w:val="xl90"/>
    <w:basedOn w:val="a"/>
    <w:rsid w:val="005D362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91">
    <w:name w:val="xl91"/>
    <w:basedOn w:val="a"/>
    <w:rsid w:val="005D362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92">
    <w:name w:val="xl92"/>
    <w:basedOn w:val="a"/>
    <w:rsid w:val="005D3623"/>
    <w:pPr>
      <w:pBdr>
        <w:left w:val="single" w:sz="8"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93">
    <w:name w:val="xl93"/>
    <w:basedOn w:val="a"/>
    <w:rsid w:val="005D3623"/>
    <w:pPr>
      <w:pBdr>
        <w:left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94">
    <w:name w:val="xl94"/>
    <w:basedOn w:val="a"/>
    <w:rsid w:val="005D3623"/>
    <w:pPr>
      <w:pBdr>
        <w:left w:val="single" w:sz="4" w:space="0" w:color="auto"/>
        <w:right w:val="single" w:sz="8" w:space="0" w:color="auto"/>
      </w:pBdr>
      <w:shd w:val="clear" w:color="000000" w:fill="FFFF00"/>
      <w:spacing w:before="100" w:beforeAutospacing="1" w:after="100" w:afterAutospacing="1"/>
      <w:jc w:val="center"/>
      <w:textAlignment w:val="center"/>
    </w:pPr>
    <w:rPr>
      <w:b/>
      <w:bCs/>
    </w:rPr>
  </w:style>
  <w:style w:type="paragraph" w:customStyle="1" w:styleId="xl95">
    <w:name w:val="xl95"/>
    <w:basedOn w:val="a"/>
    <w:rsid w:val="005D362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96">
    <w:name w:val="xl96"/>
    <w:basedOn w:val="a"/>
    <w:rsid w:val="005D362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7">
    <w:name w:val="xl97"/>
    <w:basedOn w:val="a"/>
    <w:rsid w:val="005D362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98">
    <w:name w:val="xl98"/>
    <w:basedOn w:val="a"/>
    <w:rsid w:val="005D362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99">
    <w:name w:val="xl99"/>
    <w:basedOn w:val="a"/>
    <w:rsid w:val="005D362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color w:val="000000"/>
    </w:rPr>
  </w:style>
  <w:style w:type="paragraph" w:customStyle="1" w:styleId="xl100">
    <w:name w:val="xl100"/>
    <w:basedOn w:val="a"/>
    <w:rsid w:val="005D3623"/>
    <w:pPr>
      <w:pBdr>
        <w:top w:val="single" w:sz="4" w:space="0" w:color="auto"/>
        <w:left w:val="single" w:sz="4" w:space="0" w:color="auto"/>
        <w:bottom w:val="single" w:sz="4" w:space="0" w:color="auto"/>
        <w:right w:val="single" w:sz="8" w:space="0" w:color="auto"/>
      </w:pBdr>
      <w:spacing w:before="100" w:beforeAutospacing="1" w:after="100" w:afterAutospacing="1"/>
      <w:jc w:val="right"/>
      <w:textAlignment w:val="center"/>
    </w:pPr>
    <w:rPr>
      <w:b/>
      <w:bCs/>
      <w:color w:val="000000"/>
    </w:rPr>
  </w:style>
  <w:style w:type="paragraph" w:customStyle="1" w:styleId="xl101">
    <w:name w:val="xl101"/>
    <w:basedOn w:val="a"/>
    <w:rsid w:val="005D3623"/>
    <w:pPr>
      <w:spacing w:before="100" w:beforeAutospacing="1" w:after="100" w:afterAutospacing="1"/>
      <w:textAlignment w:val="center"/>
    </w:pPr>
    <w:rPr>
      <w:b/>
      <w:bCs/>
    </w:rPr>
  </w:style>
  <w:style w:type="paragraph" w:customStyle="1" w:styleId="xl102">
    <w:name w:val="xl102"/>
    <w:basedOn w:val="a"/>
    <w:rsid w:val="005D362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3">
    <w:name w:val="xl103"/>
    <w:basedOn w:val="a"/>
    <w:rsid w:val="005D3623"/>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4">
    <w:name w:val="xl104"/>
    <w:basedOn w:val="a"/>
    <w:rsid w:val="005D3623"/>
    <w:pPr>
      <w:pBdr>
        <w:top w:val="single" w:sz="4" w:space="0" w:color="auto"/>
        <w:left w:val="single" w:sz="8"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05">
    <w:name w:val="xl105"/>
    <w:basedOn w:val="a"/>
    <w:rsid w:val="005D36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rPr>
  </w:style>
  <w:style w:type="paragraph" w:customStyle="1" w:styleId="xl106">
    <w:name w:val="xl106"/>
    <w:basedOn w:val="a"/>
    <w:rsid w:val="005D36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b/>
      <w:bCs/>
      <w:color w:val="000000"/>
      <w:sz w:val="18"/>
      <w:szCs w:val="18"/>
    </w:rPr>
  </w:style>
  <w:style w:type="paragraph" w:customStyle="1" w:styleId="xl107">
    <w:name w:val="xl107"/>
    <w:basedOn w:val="a"/>
    <w:rsid w:val="005D36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color w:val="000000"/>
    </w:rPr>
  </w:style>
  <w:style w:type="paragraph" w:customStyle="1" w:styleId="xl108">
    <w:name w:val="xl108"/>
    <w:basedOn w:val="a"/>
    <w:rsid w:val="005D36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b/>
      <w:bCs/>
      <w:color w:val="000000"/>
    </w:rPr>
  </w:style>
  <w:style w:type="paragraph" w:customStyle="1" w:styleId="xl109">
    <w:name w:val="xl109"/>
    <w:basedOn w:val="a"/>
    <w:rsid w:val="005D3623"/>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jc w:val="right"/>
      <w:textAlignment w:val="center"/>
    </w:pPr>
    <w:rPr>
      <w:b/>
      <w:bCs/>
      <w:color w:val="000000"/>
    </w:rPr>
  </w:style>
  <w:style w:type="paragraph" w:customStyle="1" w:styleId="xl110">
    <w:name w:val="xl110"/>
    <w:basedOn w:val="a"/>
    <w:rsid w:val="005D3623"/>
    <w:pPr>
      <w:pBdr>
        <w:left w:val="single" w:sz="8"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11">
    <w:name w:val="xl111"/>
    <w:basedOn w:val="a"/>
    <w:rsid w:val="005D3623"/>
    <w:pPr>
      <w:pBdr>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112">
    <w:name w:val="xl112"/>
    <w:basedOn w:val="a"/>
    <w:rsid w:val="005D3623"/>
    <w:pPr>
      <w:pBdr>
        <w:top w:val="single" w:sz="4" w:space="0" w:color="auto"/>
        <w:bottom w:val="single" w:sz="4" w:space="0" w:color="auto"/>
      </w:pBdr>
      <w:spacing w:before="100" w:beforeAutospacing="1" w:after="100" w:afterAutospacing="1"/>
    </w:pPr>
  </w:style>
  <w:style w:type="paragraph" w:customStyle="1" w:styleId="xl113">
    <w:name w:val="xl113"/>
    <w:basedOn w:val="a"/>
    <w:rsid w:val="005D362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14">
    <w:name w:val="xl114"/>
    <w:basedOn w:val="a"/>
    <w:rsid w:val="005D362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15">
    <w:name w:val="xl115"/>
    <w:basedOn w:val="a"/>
    <w:rsid w:val="005D3623"/>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b/>
      <w:bCs/>
    </w:rPr>
  </w:style>
  <w:style w:type="paragraph" w:customStyle="1" w:styleId="xl116">
    <w:name w:val="xl116"/>
    <w:basedOn w:val="a"/>
    <w:rsid w:val="005D36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color w:val="000000"/>
      <w:sz w:val="18"/>
      <w:szCs w:val="18"/>
    </w:rPr>
  </w:style>
  <w:style w:type="paragraph" w:customStyle="1" w:styleId="xl117">
    <w:name w:val="xl117"/>
    <w:basedOn w:val="a"/>
    <w:rsid w:val="005D36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color w:val="000000"/>
    </w:rPr>
  </w:style>
  <w:style w:type="paragraph" w:customStyle="1" w:styleId="xl118">
    <w:name w:val="xl118"/>
    <w:basedOn w:val="a"/>
    <w:rsid w:val="005D36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center"/>
    </w:pPr>
    <w:rPr>
      <w:color w:val="000000"/>
    </w:rPr>
  </w:style>
  <w:style w:type="paragraph" w:customStyle="1" w:styleId="xl119">
    <w:name w:val="xl119"/>
    <w:basedOn w:val="a"/>
    <w:rsid w:val="005D3623"/>
    <w:pPr>
      <w:pBdr>
        <w:top w:val="single" w:sz="4" w:space="0" w:color="auto"/>
        <w:left w:val="single" w:sz="4" w:space="0" w:color="auto"/>
        <w:bottom w:val="single" w:sz="4" w:space="0" w:color="auto"/>
        <w:right w:val="single" w:sz="8" w:space="0" w:color="auto"/>
      </w:pBdr>
      <w:shd w:val="clear" w:color="000000" w:fill="FFFF00"/>
      <w:spacing w:before="100" w:beforeAutospacing="1" w:after="100" w:afterAutospacing="1"/>
      <w:jc w:val="right"/>
      <w:textAlignment w:val="center"/>
    </w:pPr>
    <w:rPr>
      <w:color w:val="000000"/>
    </w:rPr>
  </w:style>
  <w:style w:type="paragraph" w:customStyle="1" w:styleId="xl120">
    <w:name w:val="xl120"/>
    <w:basedOn w:val="a"/>
    <w:rsid w:val="005D362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121">
    <w:name w:val="xl121"/>
    <w:basedOn w:val="a"/>
    <w:rsid w:val="005D3623"/>
    <w:pPr>
      <w:spacing w:before="100" w:beforeAutospacing="1" w:after="100" w:afterAutospacing="1"/>
    </w:pPr>
  </w:style>
  <w:style w:type="paragraph" w:customStyle="1" w:styleId="xl122">
    <w:name w:val="xl122"/>
    <w:basedOn w:val="a"/>
    <w:rsid w:val="005D362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3">
    <w:name w:val="xl123"/>
    <w:basedOn w:val="a"/>
    <w:rsid w:val="005D362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4">
    <w:name w:val="xl124"/>
    <w:basedOn w:val="a"/>
    <w:rsid w:val="005D3623"/>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color w:val="000000"/>
    </w:rPr>
  </w:style>
  <w:style w:type="paragraph" w:customStyle="1" w:styleId="xl125">
    <w:name w:val="xl125"/>
    <w:basedOn w:val="a"/>
    <w:rsid w:val="005D362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126">
    <w:name w:val="xl126"/>
    <w:basedOn w:val="a"/>
    <w:rsid w:val="005D362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i/>
      <w:iCs/>
      <w:color w:val="000000"/>
    </w:rPr>
  </w:style>
  <w:style w:type="paragraph" w:customStyle="1" w:styleId="xl127">
    <w:name w:val="xl127"/>
    <w:basedOn w:val="a"/>
    <w:rsid w:val="005D3623"/>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213">
    <w:name w:val="Знак Знак2 Знак1"/>
    <w:basedOn w:val="a"/>
    <w:rsid w:val="005D3623"/>
    <w:pPr>
      <w:spacing w:before="100" w:beforeAutospacing="1" w:after="100" w:afterAutospacing="1"/>
    </w:pPr>
    <w:rPr>
      <w:rFonts w:ascii="Tahoma" w:hAnsi="Tahoma" w:cs="Tahoma"/>
      <w:sz w:val="20"/>
      <w:szCs w:val="20"/>
      <w:lang w:val="en-US" w:eastAsia="en-US"/>
    </w:rPr>
  </w:style>
  <w:style w:type="paragraph" w:styleId="affffa">
    <w:name w:val="Revision"/>
    <w:hidden/>
    <w:rsid w:val="005D3623"/>
    <w:rPr>
      <w:rFonts w:ascii="Times New Roman" w:eastAsia="Times New Roman" w:hAnsi="Times New Roman"/>
      <w:sz w:val="24"/>
      <w:szCs w:val="24"/>
    </w:rPr>
  </w:style>
  <w:style w:type="paragraph" w:customStyle="1" w:styleId="ListParagraph1">
    <w:name w:val="List Paragraph1"/>
    <w:basedOn w:val="a"/>
    <w:rsid w:val="005D3623"/>
    <w:pPr>
      <w:ind w:left="720"/>
    </w:pPr>
    <w:rPr>
      <w:rFonts w:eastAsia="Calibri"/>
    </w:rPr>
  </w:style>
  <w:style w:type="paragraph" w:customStyle="1" w:styleId="-4">
    <w:name w:val="Дефис-список"/>
    <w:basedOn w:val="a"/>
    <w:rsid w:val="005D3623"/>
    <w:pPr>
      <w:tabs>
        <w:tab w:val="num" w:pos="927"/>
      </w:tabs>
      <w:ind w:right="170" w:firstLine="567"/>
      <w:jc w:val="both"/>
    </w:pPr>
    <w:rPr>
      <w:rFonts w:ascii="Arial" w:hAnsi="Arial" w:cs="Arial"/>
      <w:sz w:val="20"/>
      <w:szCs w:val="20"/>
    </w:rPr>
  </w:style>
  <w:style w:type="paragraph" w:customStyle="1" w:styleId="IT2">
    <w:name w:val="IT_Маркированный_список_уровень_2"/>
    <w:basedOn w:val="a"/>
    <w:rsid w:val="005D3623"/>
    <w:pPr>
      <w:tabs>
        <w:tab w:val="num" w:pos="9432"/>
      </w:tabs>
      <w:spacing w:line="360" w:lineRule="auto"/>
      <w:ind w:left="8221" w:firstLine="851"/>
    </w:pPr>
    <w:rPr>
      <w:rFonts w:ascii="ISOCPEUR" w:hAnsi="ISOCPEUR"/>
      <w:i/>
    </w:rPr>
  </w:style>
  <w:style w:type="paragraph" w:customStyle="1" w:styleId="IT21">
    <w:name w:val="Стиль IT_Маркированный_список_уровень_2 +1"/>
    <w:basedOn w:val="IT2"/>
    <w:rsid w:val="005D3623"/>
    <w:rPr>
      <w:iCs/>
      <w:szCs w:val="20"/>
    </w:rPr>
  </w:style>
  <w:style w:type="paragraph" w:customStyle="1" w:styleId="affffb">
    <w:name w:val=".обыч спис нум"/>
    <w:basedOn w:val="a"/>
    <w:rsid w:val="005D3623"/>
    <w:pPr>
      <w:tabs>
        <w:tab w:val="num" w:pos="284"/>
      </w:tabs>
      <w:ind w:firstLine="851"/>
      <w:jc w:val="both"/>
    </w:pPr>
  </w:style>
  <w:style w:type="paragraph" w:customStyle="1" w:styleId="western">
    <w:name w:val="western"/>
    <w:basedOn w:val="a"/>
    <w:rsid w:val="005D3623"/>
    <w:pPr>
      <w:spacing w:before="100" w:beforeAutospacing="1" w:after="100" w:afterAutospacing="1"/>
    </w:pPr>
  </w:style>
  <w:style w:type="paragraph" w:customStyle="1" w:styleId="214">
    <w:name w:val="Заголовок 21"/>
    <w:basedOn w:val="13"/>
    <w:next w:val="13"/>
    <w:rsid w:val="005D3623"/>
    <w:pPr>
      <w:keepNext/>
      <w:keepLines/>
      <w:widowControl/>
      <w:spacing w:before="240" w:after="120" w:line="240" w:lineRule="auto"/>
      <w:ind w:firstLine="0"/>
      <w:jc w:val="center"/>
    </w:pPr>
    <w:rPr>
      <w:b/>
      <w:szCs w:val="20"/>
    </w:rPr>
  </w:style>
  <w:style w:type="paragraph" w:customStyle="1" w:styleId="affffc">
    <w:name w:val="_Обычный"/>
    <w:basedOn w:val="a"/>
    <w:rsid w:val="005D3623"/>
    <w:pPr>
      <w:ind w:firstLine="567"/>
      <w:jc w:val="both"/>
    </w:pPr>
    <w:rPr>
      <w:kern w:val="28"/>
      <w:sz w:val="22"/>
      <w:szCs w:val="20"/>
    </w:rPr>
  </w:style>
  <w:style w:type="paragraph" w:customStyle="1" w:styleId="b-modelspecnote">
    <w:name w:val="b-modelspec__note"/>
    <w:basedOn w:val="a"/>
    <w:rsid w:val="005D3623"/>
    <w:pPr>
      <w:spacing w:before="100" w:beforeAutospacing="1" w:after="100" w:afterAutospacing="1"/>
    </w:pPr>
  </w:style>
  <w:style w:type="paragraph" w:styleId="46">
    <w:name w:val="List Bullet 4"/>
    <w:basedOn w:val="a"/>
    <w:unhideWhenUsed/>
    <w:rsid w:val="005D3623"/>
    <w:pPr>
      <w:tabs>
        <w:tab w:val="num" w:pos="1209"/>
      </w:tabs>
      <w:ind w:left="1209" w:hanging="360"/>
      <w:contextualSpacing/>
    </w:pPr>
    <w:rPr>
      <w:lang w:eastAsia="ar-SA"/>
    </w:rPr>
  </w:style>
  <w:style w:type="paragraph" w:customStyle="1" w:styleId="1f0">
    <w:name w:val="Знак Знак Знак Знак Знак Знак Знак1"/>
    <w:basedOn w:val="a"/>
    <w:rsid w:val="005D3623"/>
    <w:pPr>
      <w:spacing w:before="100" w:beforeAutospacing="1" w:after="100" w:afterAutospacing="1"/>
    </w:pPr>
    <w:rPr>
      <w:rFonts w:ascii="Tahoma" w:hAnsi="Tahoma"/>
      <w:sz w:val="20"/>
      <w:szCs w:val="20"/>
      <w:lang w:val="en-US" w:eastAsia="en-US"/>
    </w:rPr>
  </w:style>
  <w:style w:type="paragraph" w:customStyle="1" w:styleId="63">
    <w:name w:val="Обычный6"/>
    <w:rsid w:val="005D3623"/>
    <w:pPr>
      <w:widowControl w:val="0"/>
      <w:snapToGrid w:val="0"/>
      <w:spacing w:line="300" w:lineRule="auto"/>
      <w:ind w:firstLine="720"/>
      <w:jc w:val="both"/>
    </w:pPr>
    <w:rPr>
      <w:rFonts w:ascii="Times New Roman" w:eastAsia="Times New Roman" w:hAnsi="Times New Roman"/>
      <w:sz w:val="24"/>
    </w:rPr>
  </w:style>
  <w:style w:type="character" w:customStyle="1" w:styleId="3f1">
    <w:name w:val="Основной текст (3)_"/>
    <w:locked/>
    <w:rsid w:val="005D3623"/>
    <w:rPr>
      <w:sz w:val="8"/>
      <w:szCs w:val="8"/>
      <w:shd w:val="clear" w:color="auto" w:fill="FFFFFF"/>
    </w:rPr>
  </w:style>
  <w:style w:type="paragraph" w:customStyle="1" w:styleId="affffd">
    <w:name w:val="Таблица текст"/>
    <w:basedOn w:val="a"/>
    <w:rsid w:val="005D3623"/>
    <w:pPr>
      <w:suppressAutoHyphens/>
      <w:spacing w:before="40" w:after="40"/>
      <w:ind w:left="57" w:right="57"/>
    </w:pPr>
    <w:rPr>
      <w:sz w:val="22"/>
      <w:szCs w:val="22"/>
      <w:lang w:eastAsia="ar-SA"/>
    </w:rPr>
  </w:style>
  <w:style w:type="paragraph" w:customStyle="1" w:styleId="affffe">
    <w:name w:val="Содержимое таблицы"/>
    <w:basedOn w:val="a"/>
    <w:qFormat/>
    <w:rsid w:val="005D3623"/>
    <w:pPr>
      <w:widowControl w:val="0"/>
      <w:suppressLineNumbers/>
      <w:suppressAutoHyphens/>
    </w:pPr>
    <w:rPr>
      <w:rFonts w:eastAsia="Andale Sans UI"/>
      <w:kern w:val="2"/>
      <w:lang w:eastAsia="ar-SA"/>
    </w:rPr>
  </w:style>
  <w:style w:type="paragraph" w:customStyle="1" w:styleId="Iauiue">
    <w:name w:val="Iau?iue"/>
    <w:rsid w:val="005D3623"/>
    <w:rPr>
      <w:rFonts w:ascii="Times New Roman" w:eastAsia="Times New Roman" w:hAnsi="Times New Roman"/>
    </w:rPr>
  </w:style>
  <w:style w:type="paragraph" w:customStyle="1" w:styleId="2f4">
    <w:name w:val="Название2"/>
    <w:basedOn w:val="a"/>
    <w:rsid w:val="005D3623"/>
    <w:pPr>
      <w:widowControl w:val="0"/>
      <w:suppressLineNumbers/>
      <w:suppressAutoHyphens/>
      <w:autoSpaceDE w:val="0"/>
      <w:spacing w:before="120" w:after="120"/>
    </w:pPr>
    <w:rPr>
      <w:rFonts w:ascii="Arial" w:hAnsi="Arial" w:cs="Tahoma"/>
      <w:i/>
      <w:iCs/>
      <w:kern w:val="2"/>
      <w:sz w:val="20"/>
      <w:lang w:eastAsia="ar-SA"/>
    </w:rPr>
  </w:style>
  <w:style w:type="paragraph" w:customStyle="1" w:styleId="2f5">
    <w:name w:val="Указатель2"/>
    <w:basedOn w:val="a"/>
    <w:rsid w:val="005D3623"/>
    <w:pPr>
      <w:widowControl w:val="0"/>
      <w:suppressLineNumbers/>
      <w:suppressAutoHyphens/>
      <w:autoSpaceDE w:val="0"/>
    </w:pPr>
    <w:rPr>
      <w:rFonts w:ascii="Arial" w:hAnsi="Arial" w:cs="Tahoma"/>
      <w:kern w:val="2"/>
      <w:sz w:val="20"/>
      <w:szCs w:val="20"/>
      <w:lang w:eastAsia="ar-SA"/>
    </w:rPr>
  </w:style>
  <w:style w:type="paragraph" w:customStyle="1" w:styleId="1f1">
    <w:name w:val="Название1"/>
    <w:basedOn w:val="a"/>
    <w:rsid w:val="005D3623"/>
    <w:pPr>
      <w:widowControl w:val="0"/>
      <w:suppressLineNumbers/>
      <w:suppressAutoHyphens/>
      <w:autoSpaceDE w:val="0"/>
      <w:spacing w:before="120" w:after="120"/>
    </w:pPr>
    <w:rPr>
      <w:rFonts w:ascii="Arial" w:hAnsi="Arial" w:cs="Tahoma"/>
      <w:i/>
      <w:iCs/>
      <w:kern w:val="2"/>
      <w:sz w:val="20"/>
      <w:lang w:eastAsia="ar-SA"/>
    </w:rPr>
  </w:style>
  <w:style w:type="paragraph" w:customStyle="1" w:styleId="1f2">
    <w:name w:val="Указатель1"/>
    <w:basedOn w:val="a"/>
    <w:rsid w:val="005D3623"/>
    <w:pPr>
      <w:widowControl w:val="0"/>
      <w:suppressLineNumbers/>
      <w:suppressAutoHyphens/>
      <w:autoSpaceDE w:val="0"/>
    </w:pPr>
    <w:rPr>
      <w:rFonts w:ascii="Arial" w:hAnsi="Arial" w:cs="Tahoma"/>
      <w:kern w:val="2"/>
      <w:sz w:val="20"/>
      <w:szCs w:val="20"/>
      <w:lang w:eastAsia="ar-SA"/>
    </w:rPr>
  </w:style>
  <w:style w:type="paragraph" w:customStyle="1" w:styleId="afffff">
    <w:name w:val="Заголовок таблицы"/>
    <w:basedOn w:val="affffe"/>
    <w:rsid w:val="005D3623"/>
    <w:pPr>
      <w:autoSpaceDE w:val="0"/>
      <w:jc w:val="center"/>
    </w:pPr>
    <w:rPr>
      <w:rFonts w:eastAsia="Times New Roman"/>
      <w:b/>
      <w:bCs/>
      <w:sz w:val="20"/>
      <w:szCs w:val="20"/>
    </w:rPr>
  </w:style>
  <w:style w:type="paragraph" w:customStyle="1" w:styleId="afffff0">
    <w:name w:val="Содержимое врезки"/>
    <w:basedOn w:val="a5"/>
    <w:rsid w:val="005D3623"/>
    <w:pPr>
      <w:widowControl w:val="0"/>
      <w:suppressAutoHyphens/>
      <w:autoSpaceDE w:val="0"/>
    </w:pPr>
    <w:rPr>
      <w:rFonts w:cs="Arial"/>
      <w:kern w:val="2"/>
      <w:sz w:val="20"/>
      <w:szCs w:val="22"/>
      <w:lang w:eastAsia="ar-SA"/>
    </w:rPr>
  </w:style>
  <w:style w:type="paragraph" w:customStyle="1" w:styleId="310">
    <w:name w:val="Основной текст 31"/>
    <w:basedOn w:val="a"/>
    <w:rsid w:val="005D3623"/>
    <w:pPr>
      <w:suppressAutoHyphens/>
      <w:jc w:val="center"/>
    </w:pPr>
    <w:rPr>
      <w:bCs/>
      <w:i/>
      <w:color w:val="000000"/>
      <w:sz w:val="22"/>
      <w:szCs w:val="22"/>
      <w:u w:val="single"/>
      <w:lang w:eastAsia="ar-SA"/>
    </w:rPr>
  </w:style>
  <w:style w:type="character" w:customStyle="1" w:styleId="afffff1">
    <w:name w:val="Текст ТД Знак"/>
    <w:link w:val="afffff2"/>
    <w:uiPriority w:val="99"/>
    <w:locked/>
    <w:rsid w:val="005D3623"/>
    <w:rPr>
      <w:sz w:val="24"/>
    </w:rPr>
  </w:style>
  <w:style w:type="paragraph" w:customStyle="1" w:styleId="afffff2">
    <w:name w:val="Текст ТД"/>
    <w:basedOn w:val="a"/>
    <w:link w:val="afffff1"/>
    <w:uiPriority w:val="99"/>
    <w:rsid w:val="005D3623"/>
    <w:pPr>
      <w:autoSpaceDE w:val="0"/>
      <w:autoSpaceDN w:val="0"/>
      <w:adjustRightInd w:val="0"/>
      <w:spacing w:after="200"/>
      <w:ind w:left="3840" w:hanging="360"/>
      <w:jc w:val="both"/>
    </w:pPr>
    <w:rPr>
      <w:rFonts w:ascii="Calibri" w:eastAsia="Calibri" w:hAnsi="Calibri"/>
      <w:szCs w:val="20"/>
    </w:rPr>
  </w:style>
  <w:style w:type="paragraph" w:customStyle="1" w:styleId="1f3">
    <w:name w:val="Название объекта1"/>
    <w:basedOn w:val="a"/>
    <w:next w:val="a"/>
    <w:rsid w:val="005D3623"/>
    <w:pPr>
      <w:spacing w:before="120"/>
      <w:ind w:firstLine="431"/>
    </w:pPr>
    <w:rPr>
      <w:sz w:val="28"/>
      <w:u w:val="single"/>
      <w:lang w:eastAsia="ar-SA"/>
    </w:rPr>
  </w:style>
  <w:style w:type="paragraph" w:customStyle="1" w:styleId="215">
    <w:name w:val="Нумерованный список 21"/>
    <w:basedOn w:val="a"/>
    <w:rsid w:val="005D3623"/>
    <w:pPr>
      <w:widowControl w:val="0"/>
      <w:tabs>
        <w:tab w:val="num" w:pos="283"/>
      </w:tabs>
      <w:ind w:left="567" w:hanging="283"/>
    </w:pPr>
    <w:rPr>
      <w:szCs w:val="20"/>
      <w:lang w:eastAsia="ar-SA"/>
    </w:rPr>
  </w:style>
  <w:style w:type="paragraph" w:customStyle="1" w:styleId="afffff3">
    <w:name w:val="Формула"/>
    <w:basedOn w:val="a5"/>
    <w:rsid w:val="005D3623"/>
    <w:pPr>
      <w:spacing w:before="120" w:after="0"/>
      <w:jc w:val="center"/>
    </w:pPr>
    <w:rPr>
      <w:rFonts w:cs="Arial"/>
      <w:szCs w:val="22"/>
      <w:lang w:eastAsia="en-US"/>
    </w:rPr>
  </w:style>
  <w:style w:type="character" w:customStyle="1" w:styleId="1pt">
    <w:name w:val="Основной текст + Интервал 1 pt"/>
    <w:rsid w:val="005D3623"/>
    <w:rPr>
      <w:rFonts w:ascii="Times New Roman" w:eastAsia="Times New Roman" w:hAnsi="Times New Roman" w:cs="Times New Roman" w:hint="default"/>
      <w:b w:val="0"/>
      <w:bCs w:val="0"/>
      <w:i w:val="0"/>
      <w:iCs w:val="0"/>
      <w:smallCaps w:val="0"/>
      <w:strike w:val="0"/>
      <w:dstrike w:val="0"/>
      <w:spacing w:val="30"/>
      <w:sz w:val="23"/>
      <w:szCs w:val="23"/>
      <w:u w:val="none"/>
      <w:effect w:val="none"/>
      <w:shd w:val="clear" w:color="auto" w:fill="FFFFFF"/>
    </w:rPr>
  </w:style>
  <w:style w:type="character" w:customStyle="1" w:styleId="WW8Num2z0">
    <w:name w:val="WW8Num2z0"/>
    <w:rsid w:val="005D3623"/>
    <w:rPr>
      <w:sz w:val="34"/>
    </w:rPr>
  </w:style>
  <w:style w:type="character" w:customStyle="1" w:styleId="2f6">
    <w:name w:val="Основной шрифт абзаца2"/>
    <w:rsid w:val="005D3623"/>
  </w:style>
  <w:style w:type="character" w:customStyle="1" w:styleId="Absatz-Standardschriftart">
    <w:name w:val="Absatz-Standardschriftart"/>
    <w:rsid w:val="005D3623"/>
  </w:style>
  <w:style w:type="character" w:customStyle="1" w:styleId="1f4">
    <w:name w:val="Основной шрифт абзаца1"/>
    <w:rsid w:val="005D3623"/>
  </w:style>
  <w:style w:type="character" w:customStyle="1" w:styleId="afffff4">
    <w:name w:val="Символ нумерации"/>
    <w:rsid w:val="005D3623"/>
    <w:rPr>
      <w:sz w:val="34"/>
    </w:rPr>
  </w:style>
  <w:style w:type="character" w:customStyle="1" w:styleId="3f2">
    <w:name w:val="Основной текст (3) + Не курсив"/>
    <w:aliases w:val="Интервал 0 pt,Оглавление + Не курсив"/>
    <w:rsid w:val="005D3623"/>
    <w:rPr>
      <w:rFonts w:ascii="Times New Roman" w:eastAsia="Times New Roman" w:hAnsi="Times New Roman"/>
      <w:i/>
      <w:iCs/>
      <w:color w:val="000000"/>
      <w:spacing w:val="5"/>
      <w:w w:val="100"/>
      <w:position w:val="0"/>
      <w:sz w:val="24"/>
      <w:szCs w:val="24"/>
      <w:shd w:val="clear" w:color="auto" w:fill="FFFFFF"/>
      <w:lang w:val="ru-RU"/>
    </w:rPr>
  </w:style>
  <w:style w:type="character" w:customStyle="1" w:styleId="WW8Num3z1">
    <w:name w:val="WW8Num3z1"/>
    <w:rsid w:val="005D3623"/>
    <w:rPr>
      <w:rFonts w:ascii="Symbol" w:hAnsi="Symbol" w:cs="Courier New" w:hint="default"/>
    </w:rPr>
  </w:style>
  <w:style w:type="character" w:customStyle="1" w:styleId="WW8Num4z0">
    <w:name w:val="WW8Num4z0"/>
    <w:rsid w:val="005D3623"/>
    <w:rPr>
      <w:rFonts w:ascii="Courier New" w:hAnsi="Courier New" w:cs="Courier New" w:hint="default"/>
    </w:rPr>
  </w:style>
  <w:style w:type="character" w:customStyle="1" w:styleId="WW-Absatz-Standardschriftart">
    <w:name w:val="WW-Absatz-Standardschriftart"/>
    <w:rsid w:val="005D3623"/>
  </w:style>
  <w:style w:type="character" w:customStyle="1" w:styleId="WW8Num2z1">
    <w:name w:val="WW8Num2z1"/>
    <w:rsid w:val="005D3623"/>
    <w:rPr>
      <w:rFonts w:ascii="Courier New" w:hAnsi="Courier New" w:cs="Courier New" w:hint="default"/>
    </w:rPr>
  </w:style>
  <w:style w:type="character" w:customStyle="1" w:styleId="WW8Num2z2">
    <w:name w:val="WW8Num2z2"/>
    <w:rsid w:val="005D3623"/>
    <w:rPr>
      <w:rFonts w:ascii="Wingdings" w:hAnsi="Wingdings" w:hint="default"/>
    </w:rPr>
  </w:style>
  <w:style w:type="character" w:customStyle="1" w:styleId="WW8Num5z0">
    <w:name w:val="WW8Num5z0"/>
    <w:rsid w:val="005D3623"/>
    <w:rPr>
      <w:rFonts w:ascii="Symbol" w:hAnsi="Symbol" w:hint="default"/>
    </w:rPr>
  </w:style>
  <w:style w:type="character" w:customStyle="1" w:styleId="WW8Num5z1">
    <w:name w:val="WW8Num5z1"/>
    <w:rsid w:val="005D3623"/>
    <w:rPr>
      <w:rFonts w:ascii="Courier New" w:hAnsi="Courier New" w:cs="Courier New" w:hint="default"/>
    </w:rPr>
  </w:style>
  <w:style w:type="character" w:customStyle="1" w:styleId="WW8Num5z2">
    <w:name w:val="WW8Num5z2"/>
    <w:rsid w:val="005D3623"/>
    <w:rPr>
      <w:rFonts w:ascii="Wingdings" w:hAnsi="Wingdings" w:hint="default"/>
    </w:rPr>
  </w:style>
  <w:style w:type="character" w:customStyle="1" w:styleId="1f5">
    <w:name w:val="Список 1 Знак Знак"/>
    <w:rsid w:val="005D3623"/>
    <w:rPr>
      <w:sz w:val="24"/>
      <w:lang w:val="ru-RU" w:eastAsia="ar-SA" w:bidi="ar-SA"/>
    </w:rPr>
  </w:style>
  <w:style w:type="character" w:customStyle="1" w:styleId="WW8Num15z0">
    <w:name w:val="WW8Num15z0"/>
    <w:rsid w:val="005D3623"/>
    <w:rPr>
      <w:rFonts w:ascii="Courier New" w:hAnsi="Courier New" w:cs="Courier New" w:hint="default"/>
    </w:rPr>
  </w:style>
  <w:style w:type="character" w:customStyle="1" w:styleId="WW8Num15z1">
    <w:name w:val="WW8Num15z1"/>
    <w:rsid w:val="005D3623"/>
    <w:rPr>
      <w:rFonts w:ascii="Courier New" w:hAnsi="Courier New" w:cs="Courier New" w:hint="default"/>
    </w:rPr>
  </w:style>
  <w:style w:type="character" w:customStyle="1" w:styleId="WW8Num15z2">
    <w:name w:val="WW8Num15z2"/>
    <w:rsid w:val="005D3623"/>
    <w:rPr>
      <w:rFonts w:ascii="Wingdings" w:hAnsi="Wingdings" w:hint="default"/>
    </w:rPr>
  </w:style>
  <w:style w:type="character" w:customStyle="1" w:styleId="WW8Num15z3">
    <w:name w:val="WW8Num15z3"/>
    <w:rsid w:val="005D3623"/>
    <w:rPr>
      <w:rFonts w:ascii="Symbol" w:hAnsi="Symbol" w:hint="default"/>
    </w:rPr>
  </w:style>
  <w:style w:type="character" w:customStyle="1" w:styleId="115pt0">
    <w:name w:val="Стиль 115 pt"/>
    <w:rsid w:val="005D3623"/>
    <w:rPr>
      <w:sz w:val="24"/>
      <w:szCs w:val="24"/>
    </w:rPr>
  </w:style>
  <w:style w:type="paragraph" w:customStyle="1" w:styleId="72">
    <w:name w:val="Обычный7"/>
    <w:rsid w:val="005D3623"/>
    <w:pPr>
      <w:widowControl w:val="0"/>
      <w:spacing w:line="300" w:lineRule="auto"/>
      <w:ind w:firstLine="720"/>
      <w:jc w:val="both"/>
    </w:pPr>
    <w:rPr>
      <w:rFonts w:ascii="Times New Roman" w:eastAsia="Times New Roman" w:hAnsi="Times New Roman"/>
      <w:snapToGrid w:val="0"/>
      <w:sz w:val="24"/>
    </w:rPr>
  </w:style>
  <w:style w:type="paragraph" w:customStyle="1" w:styleId="3f3">
    <w:name w:val="Без интервала3"/>
    <w:rsid w:val="005D3623"/>
    <w:rPr>
      <w:rFonts w:eastAsia="Times New Roman"/>
      <w:sz w:val="22"/>
      <w:szCs w:val="22"/>
    </w:rPr>
  </w:style>
  <w:style w:type="paragraph" w:styleId="53">
    <w:name w:val="index 5"/>
    <w:basedOn w:val="a"/>
    <w:next w:val="a"/>
    <w:rsid w:val="005D3623"/>
    <w:pPr>
      <w:tabs>
        <w:tab w:val="right" w:leader="dot" w:pos="4458"/>
      </w:tabs>
      <w:ind w:left="1100" w:hanging="220"/>
    </w:pPr>
    <w:rPr>
      <w:sz w:val="20"/>
      <w:szCs w:val="20"/>
    </w:rPr>
  </w:style>
  <w:style w:type="character" w:customStyle="1" w:styleId="FontStyle42">
    <w:name w:val="Font Style42"/>
    <w:uiPriority w:val="99"/>
    <w:rsid w:val="005D3623"/>
    <w:rPr>
      <w:rFonts w:ascii="Times New Roman" w:hAnsi="Times New Roman" w:cs="Times New Roman"/>
      <w:sz w:val="24"/>
      <w:szCs w:val="24"/>
    </w:rPr>
  </w:style>
  <w:style w:type="paragraph" w:customStyle="1" w:styleId="Style15">
    <w:name w:val="Style15"/>
    <w:basedOn w:val="a"/>
    <w:rsid w:val="005D3623"/>
    <w:pPr>
      <w:widowControl w:val="0"/>
      <w:autoSpaceDE w:val="0"/>
      <w:autoSpaceDN w:val="0"/>
      <w:adjustRightInd w:val="0"/>
      <w:spacing w:line="295" w:lineRule="exact"/>
      <w:ind w:firstLine="752"/>
      <w:jc w:val="both"/>
    </w:pPr>
  </w:style>
  <w:style w:type="paragraph" w:customStyle="1" w:styleId="Style27">
    <w:name w:val="Style27"/>
    <w:basedOn w:val="a"/>
    <w:rsid w:val="005D3623"/>
    <w:pPr>
      <w:widowControl w:val="0"/>
      <w:autoSpaceDE w:val="0"/>
      <w:autoSpaceDN w:val="0"/>
      <w:adjustRightInd w:val="0"/>
      <w:spacing w:line="320" w:lineRule="exact"/>
      <w:jc w:val="center"/>
    </w:pPr>
  </w:style>
  <w:style w:type="paragraph" w:customStyle="1" w:styleId="Style34">
    <w:name w:val="Style34"/>
    <w:basedOn w:val="a"/>
    <w:rsid w:val="005D3623"/>
    <w:pPr>
      <w:widowControl w:val="0"/>
      <w:autoSpaceDE w:val="0"/>
      <w:autoSpaceDN w:val="0"/>
      <w:adjustRightInd w:val="0"/>
    </w:pPr>
  </w:style>
  <w:style w:type="paragraph" w:customStyle="1" w:styleId="Style32">
    <w:name w:val="Style32"/>
    <w:basedOn w:val="a"/>
    <w:rsid w:val="005D3623"/>
    <w:pPr>
      <w:widowControl w:val="0"/>
      <w:autoSpaceDE w:val="0"/>
      <w:autoSpaceDN w:val="0"/>
      <w:adjustRightInd w:val="0"/>
      <w:spacing w:line="322" w:lineRule="exact"/>
      <w:jc w:val="both"/>
    </w:pPr>
  </w:style>
  <w:style w:type="paragraph" w:customStyle="1" w:styleId="Style37">
    <w:name w:val="Style37"/>
    <w:basedOn w:val="a"/>
    <w:rsid w:val="005D3623"/>
    <w:pPr>
      <w:widowControl w:val="0"/>
      <w:autoSpaceDE w:val="0"/>
      <w:autoSpaceDN w:val="0"/>
      <w:adjustRightInd w:val="0"/>
      <w:spacing w:line="306" w:lineRule="exact"/>
      <w:jc w:val="center"/>
    </w:pPr>
  </w:style>
  <w:style w:type="character" w:customStyle="1" w:styleId="47">
    <w:name w:val="Стиль4 Знак"/>
    <w:link w:val="48"/>
    <w:locked/>
    <w:rsid w:val="005D3623"/>
    <w:rPr>
      <w:rFonts w:ascii="GOST type A" w:eastAsia="Times New Roman" w:hAnsi="GOST type A"/>
      <w:bCs/>
      <w:sz w:val="28"/>
      <w:szCs w:val="28"/>
    </w:rPr>
  </w:style>
  <w:style w:type="paragraph" w:customStyle="1" w:styleId="48">
    <w:name w:val="Стиль4"/>
    <w:basedOn w:val="34"/>
    <w:link w:val="47"/>
    <w:qFormat/>
    <w:rsid w:val="005D3623"/>
    <w:pPr>
      <w:widowControl/>
      <w:tabs>
        <w:tab w:val="clear" w:pos="1307"/>
      </w:tabs>
      <w:adjustRightInd/>
      <w:ind w:left="0" w:firstLine="709"/>
      <w:textAlignment w:val="auto"/>
    </w:pPr>
    <w:rPr>
      <w:rFonts w:ascii="GOST type A" w:hAnsi="GOST type A"/>
      <w:bCs/>
      <w:sz w:val="28"/>
      <w:szCs w:val="28"/>
    </w:rPr>
  </w:style>
  <w:style w:type="character" w:customStyle="1" w:styleId="55">
    <w:name w:val="Стиль5 Знак"/>
    <w:link w:val="56"/>
    <w:locked/>
    <w:rsid w:val="005D3623"/>
    <w:rPr>
      <w:rFonts w:ascii="GOST type A" w:eastAsia="Times New Roman" w:hAnsi="GOST type A"/>
      <w:sz w:val="24"/>
      <w:szCs w:val="24"/>
    </w:rPr>
  </w:style>
  <w:style w:type="paragraph" w:customStyle="1" w:styleId="56">
    <w:name w:val="Стиль5"/>
    <w:basedOn w:val="a"/>
    <w:link w:val="55"/>
    <w:qFormat/>
    <w:rsid w:val="005D3623"/>
    <w:pPr>
      <w:ind w:firstLine="709"/>
      <w:jc w:val="both"/>
    </w:pPr>
    <w:rPr>
      <w:rFonts w:ascii="GOST type A" w:hAnsi="GOST type A"/>
    </w:rPr>
  </w:style>
  <w:style w:type="character" w:customStyle="1" w:styleId="2f7">
    <w:name w:val="№2 Знак"/>
    <w:link w:val="2f8"/>
    <w:locked/>
    <w:rsid w:val="005D3623"/>
    <w:rPr>
      <w:rFonts w:ascii="Times New Roman" w:eastAsia="Times New Roman" w:hAnsi="Times New Roman"/>
      <w:noProof/>
      <w:color w:val="000000"/>
      <w:sz w:val="24"/>
      <w:szCs w:val="28"/>
    </w:rPr>
  </w:style>
  <w:style w:type="paragraph" w:customStyle="1" w:styleId="2f8">
    <w:name w:val="№2"/>
    <w:basedOn w:val="2"/>
    <w:link w:val="2f7"/>
    <w:qFormat/>
    <w:rsid w:val="005D3623"/>
    <w:pPr>
      <w:keepNext w:val="0"/>
      <w:widowControl w:val="0"/>
      <w:tabs>
        <w:tab w:val="left" w:pos="1276"/>
      </w:tabs>
      <w:spacing w:before="120" w:after="120"/>
      <w:ind w:left="576" w:firstLine="709"/>
      <w:jc w:val="both"/>
    </w:pPr>
    <w:rPr>
      <w:rFonts w:ascii="Times New Roman" w:hAnsi="Times New Roman"/>
      <w:b w:val="0"/>
      <w:bCs w:val="0"/>
      <w:i w:val="0"/>
      <w:iCs w:val="0"/>
      <w:noProof/>
      <w:color w:val="000000"/>
      <w:sz w:val="24"/>
    </w:rPr>
  </w:style>
  <w:style w:type="paragraph" w:styleId="2f9">
    <w:name w:val="List 2"/>
    <w:basedOn w:val="a"/>
    <w:unhideWhenUsed/>
    <w:rsid w:val="005D3623"/>
    <w:pPr>
      <w:ind w:left="566" w:hanging="283"/>
    </w:pPr>
    <w:rPr>
      <w:szCs w:val="20"/>
    </w:rPr>
  </w:style>
  <w:style w:type="paragraph" w:customStyle="1" w:styleId="-110">
    <w:name w:val="Цветной список - Акцент 11"/>
    <w:basedOn w:val="a"/>
    <w:qFormat/>
    <w:rsid w:val="005D3623"/>
    <w:pPr>
      <w:spacing w:after="200" w:line="276" w:lineRule="auto"/>
      <w:ind w:left="720" w:firstLine="709"/>
      <w:contextualSpacing/>
      <w:jc w:val="both"/>
    </w:pPr>
    <w:rPr>
      <w:rFonts w:ascii="Calibri" w:hAnsi="Calibri"/>
      <w:sz w:val="22"/>
      <w:szCs w:val="22"/>
    </w:rPr>
  </w:style>
  <w:style w:type="paragraph" w:customStyle="1" w:styleId="Standard">
    <w:name w:val="Standard"/>
    <w:rsid w:val="005D3623"/>
    <w:pPr>
      <w:suppressAutoHyphens/>
      <w:autoSpaceDN w:val="0"/>
      <w:spacing w:after="200" w:line="276" w:lineRule="auto"/>
    </w:pPr>
    <w:rPr>
      <w:rFonts w:eastAsia="SimSun" w:cs="Tahoma"/>
      <w:kern w:val="3"/>
      <w:sz w:val="22"/>
      <w:szCs w:val="22"/>
    </w:rPr>
  </w:style>
  <w:style w:type="paragraph" w:customStyle="1" w:styleId="82">
    <w:name w:val="Обычный8"/>
    <w:basedOn w:val="a"/>
    <w:rsid w:val="005D3623"/>
    <w:pPr>
      <w:spacing w:before="100" w:beforeAutospacing="1" w:after="100" w:afterAutospacing="1"/>
    </w:pPr>
  </w:style>
  <w:style w:type="paragraph" w:customStyle="1" w:styleId="s1">
    <w:name w:val="s_1"/>
    <w:basedOn w:val="a"/>
    <w:rsid w:val="005D3623"/>
    <w:pPr>
      <w:spacing w:before="100" w:beforeAutospacing="1" w:after="100" w:afterAutospacing="1"/>
    </w:pPr>
  </w:style>
  <w:style w:type="character" w:customStyle="1" w:styleId="textspanview">
    <w:name w:val="textspanview"/>
    <w:basedOn w:val="a0"/>
    <w:rsid w:val="005D3623"/>
  </w:style>
  <w:style w:type="paragraph" w:customStyle="1" w:styleId="93">
    <w:name w:val="Обычный9"/>
    <w:rsid w:val="005D3623"/>
    <w:pPr>
      <w:widowControl w:val="0"/>
      <w:spacing w:line="300" w:lineRule="auto"/>
      <w:ind w:firstLine="720"/>
      <w:jc w:val="both"/>
    </w:pPr>
    <w:rPr>
      <w:rFonts w:ascii="Times New Roman" w:eastAsia="Times New Roman" w:hAnsi="Times New Roman"/>
      <w:snapToGrid w:val="0"/>
      <w:sz w:val="24"/>
    </w:rPr>
  </w:style>
  <w:style w:type="paragraph" w:customStyle="1" w:styleId="ConsPlusTitlePage">
    <w:name w:val="ConsPlusTitlePage"/>
    <w:rsid w:val="005D3623"/>
    <w:pPr>
      <w:widowControl w:val="0"/>
      <w:autoSpaceDE w:val="0"/>
      <w:autoSpaceDN w:val="0"/>
      <w:adjustRightInd w:val="0"/>
    </w:pPr>
    <w:rPr>
      <w:rFonts w:ascii="Tahoma" w:eastAsia="Times New Roman" w:hAnsi="Tahoma" w:cs="Tahoma"/>
    </w:rPr>
  </w:style>
  <w:style w:type="paragraph" w:customStyle="1" w:styleId="fr1bullet1gif">
    <w:name w:val="fr1bullet1.gif"/>
    <w:basedOn w:val="a"/>
    <w:rsid w:val="005D3623"/>
    <w:pPr>
      <w:spacing w:before="100" w:beforeAutospacing="1" w:after="100" w:afterAutospacing="1"/>
    </w:pPr>
  </w:style>
  <w:style w:type="paragraph" w:customStyle="1" w:styleId="fr1bullet2gif">
    <w:name w:val="fr1bullet2.gif"/>
    <w:basedOn w:val="a"/>
    <w:rsid w:val="005D3623"/>
    <w:pPr>
      <w:spacing w:before="100" w:beforeAutospacing="1" w:after="100" w:afterAutospacing="1"/>
    </w:pPr>
  </w:style>
  <w:style w:type="paragraph" w:customStyle="1" w:styleId="fr1bullet3gif">
    <w:name w:val="fr1bullet3.gif"/>
    <w:basedOn w:val="a"/>
    <w:rsid w:val="005D3623"/>
    <w:pPr>
      <w:spacing w:before="100" w:beforeAutospacing="1" w:after="100" w:afterAutospacing="1"/>
    </w:pPr>
  </w:style>
  <w:style w:type="paragraph" w:customStyle="1" w:styleId="fr1bullet2gifbullet1gif">
    <w:name w:val="fr1bullet2gifbullet1.gif"/>
    <w:basedOn w:val="a"/>
    <w:rsid w:val="005D3623"/>
    <w:pPr>
      <w:spacing w:before="100" w:beforeAutospacing="1" w:after="100" w:afterAutospacing="1"/>
    </w:pPr>
  </w:style>
  <w:style w:type="paragraph" w:customStyle="1" w:styleId="fr1bullet2gifbullet2gif">
    <w:name w:val="fr1bullet2gifbullet2.gif"/>
    <w:basedOn w:val="a"/>
    <w:rsid w:val="005D3623"/>
    <w:pPr>
      <w:spacing w:before="100" w:beforeAutospacing="1" w:after="100" w:afterAutospacing="1"/>
    </w:pPr>
  </w:style>
  <w:style w:type="paragraph" w:customStyle="1" w:styleId="fr1bullet2gifbullet3gif">
    <w:name w:val="fr1bullet2gifbullet3.gif"/>
    <w:basedOn w:val="a"/>
    <w:rsid w:val="005D3623"/>
    <w:pPr>
      <w:spacing w:before="100" w:beforeAutospacing="1" w:after="100" w:afterAutospacing="1"/>
    </w:pPr>
  </w:style>
  <w:style w:type="character" w:customStyle="1" w:styleId="HTML">
    <w:name w:val="Стандартный HTML Знак"/>
    <w:link w:val="HTML0"/>
    <w:uiPriority w:val="99"/>
    <w:rsid w:val="005D3623"/>
    <w:rPr>
      <w:rFonts w:ascii="Courier New" w:eastAsia="Times New Roman" w:hAnsi="Courier New" w:cs="Courier New"/>
    </w:rPr>
  </w:style>
  <w:style w:type="paragraph" w:styleId="HTML0">
    <w:name w:val="HTML Preformatted"/>
    <w:basedOn w:val="a"/>
    <w:link w:val="HTML"/>
    <w:uiPriority w:val="99"/>
    <w:unhideWhenUsed/>
    <w:rsid w:val="005D36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1"/>
    <w:basedOn w:val="a0"/>
    <w:uiPriority w:val="99"/>
    <w:semiHidden/>
    <w:rsid w:val="005D3623"/>
    <w:rPr>
      <w:rFonts w:ascii="Consolas" w:eastAsia="Times New Roman" w:hAnsi="Consolas" w:cs="Consolas"/>
    </w:rPr>
  </w:style>
  <w:style w:type="paragraph" w:customStyle="1" w:styleId="Style25">
    <w:name w:val="Style25"/>
    <w:basedOn w:val="a"/>
    <w:rsid w:val="005D3623"/>
    <w:pPr>
      <w:widowControl w:val="0"/>
      <w:autoSpaceDE w:val="0"/>
      <w:autoSpaceDN w:val="0"/>
      <w:adjustRightInd w:val="0"/>
      <w:spacing w:line="300" w:lineRule="exact"/>
      <w:ind w:firstLine="682"/>
    </w:pPr>
  </w:style>
  <w:style w:type="paragraph" w:customStyle="1" w:styleId="afffff5">
    <w:name w:val="Стиль"/>
    <w:rsid w:val="005D3623"/>
    <w:rPr>
      <w:rFonts w:ascii="Times New Roman" w:eastAsia="Times New Roman" w:hAnsi="Times New Roman"/>
      <w:lang w:val="en-US"/>
    </w:rPr>
  </w:style>
  <w:style w:type="character" w:customStyle="1" w:styleId="afffff6">
    <w:name w:val="Номер Знак"/>
    <w:link w:val="afffff7"/>
    <w:locked/>
    <w:rsid w:val="005D3623"/>
    <w:rPr>
      <w:b/>
      <w:bCs/>
    </w:rPr>
  </w:style>
  <w:style w:type="paragraph" w:customStyle="1" w:styleId="afffff7">
    <w:name w:val="Номер"/>
    <w:basedOn w:val="a"/>
    <w:link w:val="afffff6"/>
    <w:rsid w:val="005D3623"/>
    <w:pPr>
      <w:tabs>
        <w:tab w:val="num" w:pos="480"/>
        <w:tab w:val="num" w:pos="720"/>
      </w:tabs>
      <w:spacing w:before="120"/>
      <w:ind w:left="482" w:hanging="482"/>
      <w:jc w:val="both"/>
    </w:pPr>
    <w:rPr>
      <w:rFonts w:ascii="Calibri" w:eastAsia="Calibri" w:hAnsi="Calibri"/>
      <w:b/>
      <w:bCs/>
      <w:sz w:val="20"/>
      <w:szCs w:val="20"/>
    </w:rPr>
  </w:style>
  <w:style w:type="paragraph" w:customStyle="1" w:styleId="ConsPlusDocList">
    <w:name w:val="ConsPlusDocList"/>
    <w:rsid w:val="005D3623"/>
    <w:pPr>
      <w:widowControl w:val="0"/>
      <w:autoSpaceDE w:val="0"/>
      <w:autoSpaceDN w:val="0"/>
    </w:pPr>
    <w:rPr>
      <w:rFonts w:ascii="Courier New" w:eastAsia="Times New Roman" w:hAnsi="Courier New" w:cs="Courier New"/>
    </w:rPr>
  </w:style>
  <w:style w:type="paragraph" w:customStyle="1" w:styleId="ConsNonformat">
    <w:name w:val="ConsNonformat"/>
    <w:rsid w:val="005D3623"/>
    <w:pPr>
      <w:widowControl w:val="0"/>
      <w:autoSpaceDE w:val="0"/>
      <w:autoSpaceDN w:val="0"/>
    </w:pPr>
    <w:rPr>
      <w:rFonts w:ascii="Consultant" w:eastAsia="Times New Roman" w:hAnsi="Consultant" w:cs="Consultant"/>
      <w:sz w:val="24"/>
      <w:szCs w:val="24"/>
    </w:rPr>
  </w:style>
  <w:style w:type="paragraph" w:customStyle="1" w:styleId="130">
    <w:name w:val="Обычный + 13 пт"/>
    <w:aliases w:val="По ширине,Междустр.интервал:  полуторный"/>
    <w:basedOn w:val="5"/>
    <w:next w:val="a"/>
    <w:uiPriority w:val="99"/>
    <w:rsid w:val="005D3623"/>
    <w:pPr>
      <w:keepNext/>
      <w:tabs>
        <w:tab w:val="clear" w:pos="1008"/>
      </w:tabs>
      <w:spacing w:before="0" w:after="0" w:line="360" w:lineRule="auto"/>
      <w:ind w:left="0" w:firstLine="720"/>
      <w:jc w:val="left"/>
    </w:pPr>
    <w:rPr>
      <w:rFonts w:ascii="Times New Roman" w:hAnsi="Times New Roman"/>
      <w:b w:val="0"/>
      <w:bCs w:val="0"/>
      <w:i w:val="0"/>
      <w:iCs w:val="0"/>
    </w:rPr>
  </w:style>
  <w:style w:type="paragraph" w:customStyle="1" w:styleId="searchp1">
    <w:name w:val="search_p1"/>
    <w:basedOn w:val="a"/>
    <w:rsid w:val="005D3623"/>
    <w:pPr>
      <w:spacing w:before="100" w:beforeAutospacing="1" w:after="100" w:afterAutospacing="1"/>
    </w:pPr>
  </w:style>
  <w:style w:type="paragraph" w:customStyle="1" w:styleId="table-box1">
    <w:name w:val="table-box1"/>
    <w:basedOn w:val="a"/>
    <w:rsid w:val="005D3623"/>
    <w:pPr>
      <w:ind w:left="300"/>
    </w:pPr>
    <w:rPr>
      <w:rFonts w:ascii="Arial" w:hAnsi="Arial" w:cs="Arial"/>
      <w:sz w:val="17"/>
      <w:szCs w:val="17"/>
    </w:rPr>
  </w:style>
  <w:style w:type="paragraph" w:customStyle="1" w:styleId="Pa1">
    <w:name w:val="Pa1"/>
    <w:basedOn w:val="a"/>
    <w:next w:val="a"/>
    <w:rsid w:val="005D3623"/>
    <w:pPr>
      <w:autoSpaceDE w:val="0"/>
      <w:autoSpaceDN w:val="0"/>
      <w:adjustRightInd w:val="0"/>
      <w:spacing w:line="241" w:lineRule="atLeast"/>
    </w:pPr>
    <w:rPr>
      <w:rFonts w:ascii="XQACCY+PragmaticaCondC" w:eastAsia="Calibri" w:hAnsi="XQACCY+PragmaticaCondC"/>
      <w:lang w:eastAsia="en-US"/>
    </w:rPr>
  </w:style>
  <w:style w:type="paragraph" w:customStyle="1" w:styleId="Pa2">
    <w:name w:val="Pa2"/>
    <w:basedOn w:val="a"/>
    <w:next w:val="a"/>
    <w:rsid w:val="005D3623"/>
    <w:pPr>
      <w:autoSpaceDE w:val="0"/>
      <w:autoSpaceDN w:val="0"/>
      <w:adjustRightInd w:val="0"/>
      <w:spacing w:line="241" w:lineRule="atLeast"/>
    </w:pPr>
    <w:rPr>
      <w:rFonts w:ascii="XQACCY+PragmaticaCondC" w:eastAsia="Calibri" w:hAnsi="XQACCY+PragmaticaCondC"/>
      <w:lang w:eastAsia="en-US"/>
    </w:rPr>
  </w:style>
  <w:style w:type="paragraph" w:customStyle="1" w:styleId="text">
    <w:name w:val="text"/>
    <w:basedOn w:val="a"/>
    <w:rsid w:val="005D3623"/>
    <w:pPr>
      <w:spacing w:before="100" w:beforeAutospacing="1" w:after="100" w:afterAutospacing="1"/>
    </w:pPr>
  </w:style>
  <w:style w:type="paragraph" w:customStyle="1" w:styleId="msonormalbullet1gif">
    <w:name w:val="msonormalbullet1.gif"/>
    <w:basedOn w:val="a"/>
    <w:rsid w:val="005D3623"/>
    <w:pPr>
      <w:spacing w:before="100" w:beforeAutospacing="1" w:after="100" w:afterAutospacing="1"/>
    </w:pPr>
    <w:rPr>
      <w:color w:val="000000"/>
    </w:rPr>
  </w:style>
  <w:style w:type="paragraph" w:customStyle="1" w:styleId="msonormalbullet3gif">
    <w:name w:val="msonormalbullet3.gif"/>
    <w:basedOn w:val="a"/>
    <w:rsid w:val="005D3623"/>
    <w:pPr>
      <w:spacing w:before="100" w:beforeAutospacing="1" w:after="100" w:afterAutospacing="1"/>
    </w:pPr>
    <w:rPr>
      <w:color w:val="000000"/>
    </w:rPr>
  </w:style>
  <w:style w:type="character" w:customStyle="1" w:styleId="blk">
    <w:name w:val="blk"/>
    <w:basedOn w:val="a0"/>
    <w:rsid w:val="005D3623"/>
  </w:style>
  <w:style w:type="character" w:customStyle="1" w:styleId="postbody">
    <w:name w:val="postbody"/>
    <w:rsid w:val="005D3623"/>
    <w:rPr>
      <w:rFonts w:ascii="Times New Roman" w:hAnsi="Times New Roman" w:cs="Times New Roman" w:hint="default"/>
    </w:rPr>
  </w:style>
  <w:style w:type="character" w:customStyle="1" w:styleId="FontStyle33">
    <w:name w:val="Font Style33"/>
    <w:rsid w:val="005D3623"/>
    <w:rPr>
      <w:rFonts w:ascii="Times New Roman" w:hAnsi="Times New Roman" w:cs="Times New Roman" w:hint="default"/>
      <w:sz w:val="24"/>
      <w:szCs w:val="24"/>
    </w:rPr>
  </w:style>
  <w:style w:type="character" w:customStyle="1" w:styleId="FontStyle59">
    <w:name w:val="Font Style59"/>
    <w:uiPriority w:val="99"/>
    <w:rsid w:val="005D3623"/>
    <w:rPr>
      <w:rFonts w:ascii="Times New Roman" w:hAnsi="Times New Roman" w:cs="Times New Roman" w:hint="default"/>
      <w:sz w:val="26"/>
      <w:szCs w:val="26"/>
    </w:rPr>
  </w:style>
  <w:style w:type="character" w:customStyle="1" w:styleId="FontStyle64">
    <w:name w:val="Font Style64"/>
    <w:uiPriority w:val="99"/>
    <w:rsid w:val="005D3623"/>
    <w:rPr>
      <w:rFonts w:ascii="Times New Roman" w:hAnsi="Times New Roman" w:cs="Times New Roman" w:hint="default"/>
      <w:sz w:val="16"/>
      <w:szCs w:val="16"/>
    </w:rPr>
  </w:style>
  <w:style w:type="character" w:customStyle="1" w:styleId="FontStyle65">
    <w:name w:val="Font Style65"/>
    <w:uiPriority w:val="99"/>
    <w:rsid w:val="005D3623"/>
    <w:rPr>
      <w:rFonts w:ascii="Times New Roman" w:hAnsi="Times New Roman" w:cs="Times New Roman" w:hint="default"/>
      <w:b/>
      <w:bCs/>
      <w:sz w:val="18"/>
      <w:szCs w:val="18"/>
    </w:rPr>
  </w:style>
  <w:style w:type="character" w:customStyle="1" w:styleId="FontStyle66">
    <w:name w:val="Font Style66"/>
    <w:uiPriority w:val="99"/>
    <w:rsid w:val="005D3623"/>
    <w:rPr>
      <w:rFonts w:ascii="Times New Roman" w:hAnsi="Times New Roman" w:cs="Times New Roman" w:hint="default"/>
      <w:b/>
      <w:bCs/>
      <w:sz w:val="18"/>
      <w:szCs w:val="18"/>
    </w:rPr>
  </w:style>
  <w:style w:type="character" w:customStyle="1" w:styleId="FontStyle67">
    <w:name w:val="Font Style67"/>
    <w:uiPriority w:val="99"/>
    <w:rsid w:val="005D3623"/>
    <w:rPr>
      <w:rFonts w:ascii="Times New Roman" w:hAnsi="Times New Roman" w:cs="Times New Roman" w:hint="default"/>
      <w:b/>
      <w:bCs/>
      <w:sz w:val="18"/>
      <w:szCs w:val="18"/>
    </w:rPr>
  </w:style>
  <w:style w:type="character" w:customStyle="1" w:styleId="b-dotted-lineleft3">
    <w:name w:val="b-dotted-line__left3"/>
    <w:rsid w:val="005D3623"/>
    <w:rPr>
      <w:vanish/>
      <w:webHidden w:val="0"/>
      <w:spacing w:val="0"/>
      <w:specVanish/>
    </w:rPr>
  </w:style>
  <w:style w:type="character" w:customStyle="1" w:styleId="b-dotted-linetitle1">
    <w:name w:val="b-dotted-line__title1"/>
    <w:basedOn w:val="a0"/>
    <w:rsid w:val="005D3623"/>
  </w:style>
  <w:style w:type="character" w:customStyle="1" w:styleId="b-dotted-linecontent2">
    <w:name w:val="b-dotted-line__content2"/>
    <w:rsid w:val="005D3623"/>
    <w:rPr>
      <w:vanish/>
      <w:webHidden w:val="0"/>
      <w:specVanish/>
    </w:rPr>
  </w:style>
  <w:style w:type="character" w:customStyle="1" w:styleId="color-3">
    <w:name w:val="color-3"/>
    <w:rsid w:val="005D3623"/>
    <w:rPr>
      <w:vanish/>
      <w:webHidden w:val="0"/>
      <w:color w:val="253748"/>
      <w:specVanish/>
    </w:rPr>
  </w:style>
  <w:style w:type="character" w:customStyle="1" w:styleId="A00">
    <w:name w:val="A0"/>
    <w:uiPriority w:val="99"/>
    <w:rsid w:val="005D3623"/>
    <w:rPr>
      <w:rFonts w:ascii="XQACCY+PragmaticaCondC" w:hAnsi="XQACCY+PragmaticaCondC" w:cs="XQACCY+PragmaticaCondC" w:hint="default"/>
      <w:color w:val="000000"/>
      <w:sz w:val="16"/>
      <w:szCs w:val="16"/>
    </w:rPr>
  </w:style>
  <w:style w:type="character" w:customStyle="1" w:styleId="A30">
    <w:name w:val="A3"/>
    <w:uiPriority w:val="99"/>
    <w:rsid w:val="005D3623"/>
    <w:rPr>
      <w:rFonts w:ascii="XQACCY+PragmaticaCondC" w:hAnsi="XQACCY+PragmaticaCondC" w:cs="XQACCY+PragmaticaCondC" w:hint="default"/>
      <w:color w:val="000000"/>
      <w:sz w:val="10"/>
      <w:szCs w:val="10"/>
    </w:rPr>
  </w:style>
  <w:style w:type="character" w:customStyle="1" w:styleId="dfaq">
    <w:name w:val="dfaq"/>
    <w:basedOn w:val="a0"/>
    <w:rsid w:val="005D3623"/>
  </w:style>
  <w:style w:type="paragraph" w:customStyle="1" w:styleId="msoheaderbullet1gif">
    <w:name w:val="msoheaderbullet1.gif"/>
    <w:basedOn w:val="a"/>
    <w:rsid w:val="005D3623"/>
    <w:pPr>
      <w:spacing w:before="100" w:beforeAutospacing="1" w:after="100" w:afterAutospacing="1"/>
    </w:pPr>
  </w:style>
  <w:style w:type="paragraph" w:customStyle="1" w:styleId="msoheaderbullet2gif">
    <w:name w:val="msoheaderbullet2.gif"/>
    <w:basedOn w:val="a"/>
    <w:rsid w:val="005D3623"/>
    <w:pPr>
      <w:spacing w:before="100" w:beforeAutospacing="1" w:after="100" w:afterAutospacing="1"/>
    </w:pPr>
  </w:style>
  <w:style w:type="paragraph" w:customStyle="1" w:styleId="msoheaderbullet3gif">
    <w:name w:val="msoheaderbullet3.gif"/>
    <w:basedOn w:val="a"/>
    <w:rsid w:val="005D3623"/>
    <w:pPr>
      <w:spacing w:before="100" w:beforeAutospacing="1" w:after="100" w:afterAutospacing="1"/>
    </w:pPr>
  </w:style>
  <w:style w:type="paragraph" w:customStyle="1" w:styleId="1bullet1gif">
    <w:name w:val="1bullet1.gif"/>
    <w:basedOn w:val="a"/>
    <w:rsid w:val="005D3623"/>
    <w:pPr>
      <w:spacing w:before="100" w:beforeAutospacing="1" w:after="100" w:afterAutospacing="1"/>
    </w:pPr>
  </w:style>
  <w:style w:type="paragraph" w:customStyle="1" w:styleId="1bullet3gif">
    <w:name w:val="1bullet3.gif"/>
    <w:basedOn w:val="a"/>
    <w:rsid w:val="005D3623"/>
    <w:pPr>
      <w:spacing w:before="100" w:beforeAutospacing="1" w:after="100" w:afterAutospacing="1"/>
    </w:pPr>
  </w:style>
  <w:style w:type="paragraph" w:customStyle="1" w:styleId="1bullet2gif">
    <w:name w:val="1bullet2.gif"/>
    <w:basedOn w:val="a"/>
    <w:rsid w:val="005D3623"/>
    <w:pPr>
      <w:spacing w:before="100" w:beforeAutospacing="1" w:after="100" w:afterAutospacing="1"/>
    </w:pPr>
  </w:style>
  <w:style w:type="paragraph" w:customStyle="1" w:styleId="----">
    <w:name w:val="----"/>
    <w:rsid w:val="005D3623"/>
    <w:pPr>
      <w:spacing w:line="276" w:lineRule="auto"/>
      <w:ind w:firstLine="709"/>
      <w:jc w:val="both"/>
    </w:pPr>
    <w:rPr>
      <w:rFonts w:ascii="Times New Roman" w:eastAsia="Times New Roman" w:hAnsi="Times New Roman"/>
      <w:sz w:val="24"/>
    </w:rPr>
  </w:style>
  <w:style w:type="paragraph" w:customStyle="1" w:styleId="4H4">
    <w:name w:val="Заголовок 4;H4"/>
    <w:rsid w:val="005D3623"/>
    <w:pPr>
      <w:spacing w:before="240" w:after="60"/>
      <w:ind w:left="864" w:hanging="864"/>
      <w:jc w:val="both"/>
    </w:pPr>
    <w:rPr>
      <w:rFonts w:ascii="Arial" w:eastAsia="Times New Roman" w:hAnsi="Arial"/>
      <w:sz w:val="24"/>
    </w:rPr>
  </w:style>
  <w:style w:type="paragraph" w:customStyle="1" w:styleId="2111">
    <w:name w:val="Основной текст с отступом 2;Знак;Знак1;Знак11"/>
    <w:rsid w:val="005D3623"/>
    <w:pPr>
      <w:spacing w:after="120" w:line="480" w:lineRule="auto"/>
      <w:ind w:left="283"/>
    </w:pPr>
    <w:rPr>
      <w:rFonts w:ascii="Times New Roman" w:eastAsia="Times New Roman" w:hAnsi="Times New Roman"/>
      <w:sz w:val="24"/>
    </w:rPr>
  </w:style>
  <w:style w:type="paragraph" w:customStyle="1" w:styleId="131">
    <w:name w:val="Обычный + 13 пт;По ширине;Междустр.интервал:  полуторный"/>
    <w:rsid w:val="005D3623"/>
    <w:pPr>
      <w:spacing w:line="360" w:lineRule="auto"/>
      <w:ind w:firstLine="720"/>
    </w:pPr>
    <w:rPr>
      <w:rFonts w:ascii="Times New Roman" w:eastAsia="Times New Roman" w:hAnsi="Times New Roman"/>
      <w:b/>
      <w:i/>
      <w:sz w:val="26"/>
    </w:rPr>
  </w:style>
  <w:style w:type="paragraph" w:customStyle="1" w:styleId="3H3">
    <w:name w:val="Заголовок 3;H3"/>
    <w:rsid w:val="005D3623"/>
    <w:pPr>
      <w:spacing w:before="240" w:after="60"/>
    </w:pPr>
    <w:rPr>
      <w:rFonts w:ascii="Cambria" w:eastAsia="Times New Roman" w:hAnsi="Cambria"/>
      <w:b/>
      <w:sz w:val="26"/>
    </w:rPr>
  </w:style>
  <w:style w:type="paragraph" w:customStyle="1" w:styleId="94">
    <w:name w:val="Обычный9"/>
    <w:rsid w:val="005D3623"/>
    <w:pPr>
      <w:spacing w:line="300" w:lineRule="auto"/>
      <w:ind w:firstLine="720"/>
      <w:jc w:val="both"/>
    </w:pPr>
    <w:rPr>
      <w:rFonts w:ascii="Times New Roman" w:eastAsia="Times New Roman" w:hAnsi="Times New Roman"/>
      <w:sz w:val="24"/>
    </w:rPr>
  </w:style>
  <w:style w:type="paragraph" w:customStyle="1" w:styleId="1f6">
    <w:name w:val="Основной текст;Список 1"/>
    <w:rsid w:val="005D3623"/>
    <w:pPr>
      <w:spacing w:after="120"/>
    </w:pPr>
    <w:rPr>
      <w:rFonts w:ascii="Times New Roman" w:eastAsia="Times New Roman" w:hAnsi="Times New Roman"/>
      <w:sz w:val="24"/>
    </w:rPr>
  </w:style>
  <w:style w:type="paragraph" w:customStyle="1" w:styleId="100">
    <w:name w:val="Обычный10"/>
    <w:rsid w:val="005D3623"/>
    <w:pPr>
      <w:spacing w:line="300" w:lineRule="auto"/>
      <w:ind w:firstLine="720"/>
      <w:jc w:val="both"/>
    </w:pPr>
    <w:rPr>
      <w:rFonts w:ascii="Times New Roman" w:eastAsia="Times New Roman" w:hAnsi="Times New Roman"/>
      <w:sz w:val="24"/>
    </w:rPr>
  </w:style>
  <w:style w:type="paragraph" w:customStyle="1" w:styleId="afffff8">
    <w:name w:val="Абзац списка;Осн.текст"/>
    <w:rsid w:val="005D3623"/>
    <w:pPr>
      <w:spacing w:after="200" w:line="276" w:lineRule="auto"/>
      <w:ind w:left="720"/>
    </w:pPr>
    <w:rPr>
      <w:rFonts w:eastAsia="Times New Roman"/>
      <w:sz w:val="22"/>
    </w:rPr>
  </w:style>
  <w:style w:type="paragraph" w:customStyle="1" w:styleId="Linieheader">
    <w:name w:val="Верхний колонтитул;Linie;header"/>
    <w:rsid w:val="005D3623"/>
    <w:rPr>
      <w:rFonts w:eastAsia="Times New Roman"/>
      <w:sz w:val="22"/>
    </w:rPr>
  </w:style>
  <w:style w:type="paragraph" w:customStyle="1" w:styleId="1221">
    <w:name w:val="Заголовок;Название;Знак Знак Знак Знак Знак Знак Знак Знак;Знак Знак Знак Знак Знак Знак;Знак Знак Знак;Знак Знак Знак Знак;Знак Знак Знак1;Знак2;Знак2 Знак;Знак Знак Знак Знак Знак1"/>
    <w:rsid w:val="005D3623"/>
    <w:pPr>
      <w:ind w:firstLine="680"/>
      <w:jc w:val="center"/>
    </w:pPr>
    <w:rPr>
      <w:rFonts w:ascii="Times New Roman" w:eastAsia="Times New Roman" w:hAnsi="Times New Roman"/>
      <w:b/>
      <w:sz w:val="24"/>
    </w:rPr>
  </w:style>
  <w:style w:type="paragraph" w:customStyle="1" w:styleId="1H1111H111H111H1">
    <w:name w:val="Заголовок 1;H1 Знак Знак;Глава Знак Знак;Заголовок 1 Знак Знак Знак;Заголовок 1 Знак1 Знак Знак Знак;H1 Знак1 Знак Знак Знак;Заголовок 1 Знак Знак Знак Знак Знак;H1 Знак Знак Знак Знак Знак;Заголовок 1 Знак1 Знак Знак Знак Знак Знак;H1"/>
    <w:rsid w:val="005D3623"/>
    <w:pPr>
      <w:spacing w:before="108" w:after="108"/>
      <w:jc w:val="center"/>
    </w:pPr>
    <w:rPr>
      <w:rFonts w:ascii="Arial" w:eastAsia="Times New Roman" w:hAnsi="Arial"/>
      <w:b/>
      <w:color w:val="000080"/>
    </w:rPr>
  </w:style>
  <w:style w:type="paragraph" w:customStyle="1" w:styleId="5H50">
    <w:name w:val="Заголовок 5;H5"/>
    <w:rsid w:val="005D3623"/>
    <w:pPr>
      <w:spacing w:before="240" w:after="60"/>
      <w:ind w:left="1008" w:hanging="1008"/>
      <w:jc w:val="both"/>
    </w:pPr>
    <w:rPr>
      <w:rFonts w:eastAsia="Times New Roman"/>
      <w:b/>
      <w:i/>
      <w:sz w:val="26"/>
    </w:rPr>
  </w:style>
  <w:style w:type="paragraph" w:customStyle="1" w:styleId="-1514-1">
    <w:name w:val="Т-1;5;Текст14-1"/>
    <w:rsid w:val="005D3623"/>
    <w:pPr>
      <w:spacing w:line="360" w:lineRule="auto"/>
      <w:ind w:firstLine="720"/>
      <w:jc w:val="both"/>
    </w:pPr>
    <w:rPr>
      <w:rFonts w:ascii="Times New Roman" w:eastAsia="Times New Roman" w:hAnsi="Times New Roman"/>
      <w:sz w:val="28"/>
    </w:rPr>
  </w:style>
  <w:style w:type="paragraph" w:customStyle="1" w:styleId="1232111">
    <w:name w:val="Текст;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rsid w:val="005D3623"/>
    <w:rPr>
      <w:rFonts w:ascii="Courier New" w:eastAsia="Times New Roman" w:hAnsi="Courier New"/>
    </w:rPr>
  </w:style>
  <w:style w:type="paragraph" w:customStyle="1" w:styleId="2H2H21Numberedtext3h2H22H23H24H211H25H212H221H231H241H2111H26H213H222H232H242H2112H27H214H28H29H210H215H216H217H218H219H220H2110H223H2113H224H225H226H227H228H229H230H233H234H235">
    <w:name w:val="Заголовок 2;H2;H21;Numbered text 3;h2;H22;H23;H24;H211;H25;H212;H221;H231;H241;H2111;H26;H213;H222;H232;H242;H2112;H27;H214;H28;H29;H210;H215;H216;H217;H218;H219;H220;H2110;H223;H2113;H224;H225;H226;H227;H228;H229;H230;H233;H234;H235"/>
    <w:rsid w:val="005D3623"/>
    <w:pPr>
      <w:spacing w:before="240" w:after="60"/>
    </w:pPr>
    <w:rPr>
      <w:rFonts w:ascii="Cambria" w:eastAsia="Times New Roman" w:hAnsi="Cambria"/>
      <w:b/>
      <w:i/>
      <w:sz w:val="28"/>
    </w:rPr>
  </w:style>
  <w:style w:type="paragraph" w:customStyle="1" w:styleId="normalcxspmiddlebullet1gif">
    <w:name w:val="normalcxspmiddlebullet1.gif"/>
    <w:basedOn w:val="a"/>
    <w:rsid w:val="005D3623"/>
    <w:pPr>
      <w:spacing w:before="100" w:beforeAutospacing="1" w:after="100" w:afterAutospacing="1"/>
    </w:pPr>
  </w:style>
  <w:style w:type="paragraph" w:customStyle="1" w:styleId="normalcxspmiddlebullet3gif">
    <w:name w:val="normalcxspmiddlebullet3.gif"/>
    <w:basedOn w:val="a"/>
    <w:rsid w:val="005D3623"/>
    <w:pPr>
      <w:spacing w:before="100" w:beforeAutospacing="1" w:after="100" w:afterAutospacing="1"/>
    </w:pPr>
  </w:style>
  <w:style w:type="paragraph" w:customStyle="1" w:styleId="121">
    <w:name w:val="Основной текст12"/>
    <w:basedOn w:val="a"/>
    <w:rsid w:val="005D3623"/>
    <w:pPr>
      <w:widowControl w:val="0"/>
      <w:shd w:val="clear" w:color="auto" w:fill="FFFFFF"/>
      <w:spacing w:after="60" w:line="326" w:lineRule="exact"/>
      <w:ind w:hanging="700"/>
      <w:jc w:val="center"/>
    </w:pPr>
    <w:rPr>
      <w:rFonts w:eastAsia="Calibri"/>
      <w:spacing w:val="7"/>
      <w:sz w:val="23"/>
      <w:szCs w:val="23"/>
      <w:lang w:eastAsia="en-US"/>
    </w:rPr>
  </w:style>
  <w:style w:type="paragraph" w:customStyle="1" w:styleId="Osn2">
    <w:name w:val="Osn#2"/>
    <w:basedOn w:val="a"/>
    <w:link w:val="Osn20"/>
    <w:qFormat/>
    <w:rsid w:val="005D3623"/>
    <w:pPr>
      <w:widowControl w:val="0"/>
      <w:spacing w:before="160" w:after="160" w:line="276" w:lineRule="auto"/>
      <w:ind w:firstLine="709"/>
      <w:jc w:val="both"/>
    </w:pPr>
    <w:rPr>
      <w:rFonts w:eastAsia="Calibri"/>
      <w:color w:val="000000"/>
      <w:sz w:val="28"/>
      <w:szCs w:val="26"/>
    </w:rPr>
  </w:style>
  <w:style w:type="character" w:customStyle="1" w:styleId="Osn20">
    <w:name w:val="Osn#2 Знак"/>
    <w:link w:val="Osn2"/>
    <w:rsid w:val="005D3623"/>
    <w:rPr>
      <w:rFonts w:ascii="Times New Roman" w:hAnsi="Times New Roman"/>
      <w:color w:val="000000"/>
      <w:sz w:val="28"/>
      <w:szCs w:val="26"/>
    </w:rPr>
  </w:style>
  <w:style w:type="character" w:customStyle="1" w:styleId="sectioninfo">
    <w:name w:val="section__info"/>
    <w:basedOn w:val="a0"/>
    <w:rsid w:val="005D3623"/>
  </w:style>
  <w:style w:type="character" w:customStyle="1" w:styleId="CharStyle13">
    <w:name w:val="CharStyle13"/>
    <w:rsid w:val="005D3623"/>
    <w:rPr>
      <w:rFonts w:ascii="Times New Roman" w:eastAsia="Times New Roman" w:hAnsi="Times New Roman" w:cs="Times New Roman"/>
      <w:b w:val="0"/>
      <w:bCs w:val="0"/>
      <w:i w:val="0"/>
      <w:iCs w:val="0"/>
      <w:smallCaps w:val="0"/>
      <w:sz w:val="28"/>
      <w:szCs w:val="28"/>
    </w:rPr>
  </w:style>
  <w:style w:type="character" w:customStyle="1" w:styleId="FontStyle30">
    <w:name w:val="Font Style30"/>
    <w:uiPriority w:val="99"/>
    <w:rsid w:val="005D3623"/>
    <w:rPr>
      <w:rFonts w:ascii="Times New Roman" w:hAnsi="Times New Roman" w:cs="Times New Roman"/>
      <w:sz w:val="24"/>
      <w:szCs w:val="24"/>
    </w:rPr>
  </w:style>
  <w:style w:type="character" w:customStyle="1" w:styleId="---">
    <w:name w:val="--- Знак"/>
    <w:link w:val="---0"/>
    <w:locked/>
    <w:rsid w:val="005D3623"/>
    <w:rPr>
      <w:color w:val="000000"/>
      <w:spacing w:val="-1"/>
      <w:sz w:val="28"/>
      <w:szCs w:val="26"/>
      <w:shd w:val="clear" w:color="auto" w:fill="FFFFFF"/>
    </w:rPr>
  </w:style>
  <w:style w:type="paragraph" w:customStyle="1" w:styleId="---0">
    <w:name w:val="---"/>
    <w:basedOn w:val="a"/>
    <w:link w:val="---"/>
    <w:qFormat/>
    <w:rsid w:val="005D3623"/>
    <w:pPr>
      <w:shd w:val="clear" w:color="auto" w:fill="FFFFFF"/>
      <w:tabs>
        <w:tab w:val="left" w:pos="993"/>
      </w:tabs>
      <w:ind w:firstLine="709"/>
      <w:jc w:val="both"/>
    </w:pPr>
    <w:rPr>
      <w:rFonts w:ascii="Calibri" w:eastAsia="Calibri" w:hAnsi="Calibri"/>
      <w:color w:val="000000"/>
      <w:spacing w:val="-1"/>
      <w:sz w:val="28"/>
      <w:szCs w:val="26"/>
    </w:rPr>
  </w:style>
  <w:style w:type="table" w:customStyle="1" w:styleId="1f7">
    <w:name w:val="Сетка таблицы1"/>
    <w:basedOn w:val="a1"/>
    <w:next w:val="a3"/>
    <w:uiPriority w:val="59"/>
    <w:rsid w:val="005D36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1ht5hpa1">
    <w:name w:val="e1ht5hpa1"/>
    <w:basedOn w:val="a0"/>
    <w:rsid w:val="005D3623"/>
  </w:style>
  <w:style w:type="character" w:customStyle="1" w:styleId="e1ht5hpa0">
    <w:name w:val="e1ht5hpa0"/>
    <w:basedOn w:val="a0"/>
    <w:rsid w:val="005D3623"/>
  </w:style>
  <w:style w:type="character" w:customStyle="1" w:styleId="product-characteristicsspec-title-content">
    <w:name w:val="product-characteristics__spec-title-content"/>
    <w:basedOn w:val="a0"/>
    <w:rsid w:val="005D3623"/>
  </w:style>
  <w:style w:type="character" w:customStyle="1" w:styleId="typographysnzga46">
    <w:name w:val="_typography_snzga_46"/>
    <w:basedOn w:val="a0"/>
    <w:rsid w:val="007A7C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856451">
      <w:bodyDiv w:val="1"/>
      <w:marLeft w:val="0"/>
      <w:marRight w:val="0"/>
      <w:marTop w:val="0"/>
      <w:marBottom w:val="0"/>
      <w:divBdr>
        <w:top w:val="none" w:sz="0" w:space="0" w:color="auto"/>
        <w:left w:val="none" w:sz="0" w:space="0" w:color="auto"/>
        <w:bottom w:val="none" w:sz="0" w:space="0" w:color="auto"/>
        <w:right w:val="none" w:sz="0" w:space="0" w:color="auto"/>
      </w:divBdr>
    </w:div>
    <w:div w:id="162477813">
      <w:bodyDiv w:val="1"/>
      <w:marLeft w:val="0"/>
      <w:marRight w:val="0"/>
      <w:marTop w:val="0"/>
      <w:marBottom w:val="0"/>
      <w:divBdr>
        <w:top w:val="none" w:sz="0" w:space="0" w:color="auto"/>
        <w:left w:val="none" w:sz="0" w:space="0" w:color="auto"/>
        <w:bottom w:val="none" w:sz="0" w:space="0" w:color="auto"/>
        <w:right w:val="none" w:sz="0" w:space="0" w:color="auto"/>
      </w:divBdr>
    </w:div>
    <w:div w:id="189953005">
      <w:bodyDiv w:val="1"/>
      <w:marLeft w:val="0"/>
      <w:marRight w:val="0"/>
      <w:marTop w:val="0"/>
      <w:marBottom w:val="0"/>
      <w:divBdr>
        <w:top w:val="none" w:sz="0" w:space="0" w:color="auto"/>
        <w:left w:val="none" w:sz="0" w:space="0" w:color="auto"/>
        <w:bottom w:val="none" w:sz="0" w:space="0" w:color="auto"/>
        <w:right w:val="none" w:sz="0" w:space="0" w:color="auto"/>
      </w:divBdr>
    </w:div>
    <w:div w:id="214972768">
      <w:bodyDiv w:val="1"/>
      <w:marLeft w:val="0"/>
      <w:marRight w:val="0"/>
      <w:marTop w:val="0"/>
      <w:marBottom w:val="0"/>
      <w:divBdr>
        <w:top w:val="none" w:sz="0" w:space="0" w:color="auto"/>
        <w:left w:val="none" w:sz="0" w:space="0" w:color="auto"/>
        <w:bottom w:val="none" w:sz="0" w:space="0" w:color="auto"/>
        <w:right w:val="none" w:sz="0" w:space="0" w:color="auto"/>
      </w:divBdr>
    </w:div>
    <w:div w:id="235743544">
      <w:bodyDiv w:val="1"/>
      <w:marLeft w:val="0"/>
      <w:marRight w:val="0"/>
      <w:marTop w:val="0"/>
      <w:marBottom w:val="0"/>
      <w:divBdr>
        <w:top w:val="none" w:sz="0" w:space="0" w:color="auto"/>
        <w:left w:val="none" w:sz="0" w:space="0" w:color="auto"/>
        <w:bottom w:val="none" w:sz="0" w:space="0" w:color="auto"/>
        <w:right w:val="none" w:sz="0" w:space="0" w:color="auto"/>
      </w:divBdr>
    </w:div>
    <w:div w:id="248463405">
      <w:bodyDiv w:val="1"/>
      <w:marLeft w:val="0"/>
      <w:marRight w:val="0"/>
      <w:marTop w:val="0"/>
      <w:marBottom w:val="0"/>
      <w:divBdr>
        <w:top w:val="none" w:sz="0" w:space="0" w:color="auto"/>
        <w:left w:val="none" w:sz="0" w:space="0" w:color="auto"/>
        <w:bottom w:val="none" w:sz="0" w:space="0" w:color="auto"/>
        <w:right w:val="none" w:sz="0" w:space="0" w:color="auto"/>
      </w:divBdr>
    </w:div>
    <w:div w:id="289630045">
      <w:bodyDiv w:val="1"/>
      <w:marLeft w:val="0"/>
      <w:marRight w:val="0"/>
      <w:marTop w:val="0"/>
      <w:marBottom w:val="0"/>
      <w:divBdr>
        <w:top w:val="none" w:sz="0" w:space="0" w:color="auto"/>
        <w:left w:val="none" w:sz="0" w:space="0" w:color="auto"/>
        <w:bottom w:val="none" w:sz="0" w:space="0" w:color="auto"/>
        <w:right w:val="none" w:sz="0" w:space="0" w:color="auto"/>
      </w:divBdr>
    </w:div>
    <w:div w:id="300035430">
      <w:bodyDiv w:val="1"/>
      <w:marLeft w:val="0"/>
      <w:marRight w:val="0"/>
      <w:marTop w:val="0"/>
      <w:marBottom w:val="0"/>
      <w:divBdr>
        <w:top w:val="none" w:sz="0" w:space="0" w:color="auto"/>
        <w:left w:val="none" w:sz="0" w:space="0" w:color="auto"/>
        <w:bottom w:val="none" w:sz="0" w:space="0" w:color="auto"/>
        <w:right w:val="none" w:sz="0" w:space="0" w:color="auto"/>
      </w:divBdr>
    </w:div>
    <w:div w:id="363288492">
      <w:bodyDiv w:val="1"/>
      <w:marLeft w:val="0"/>
      <w:marRight w:val="0"/>
      <w:marTop w:val="0"/>
      <w:marBottom w:val="0"/>
      <w:divBdr>
        <w:top w:val="none" w:sz="0" w:space="0" w:color="auto"/>
        <w:left w:val="none" w:sz="0" w:space="0" w:color="auto"/>
        <w:bottom w:val="none" w:sz="0" w:space="0" w:color="auto"/>
        <w:right w:val="none" w:sz="0" w:space="0" w:color="auto"/>
      </w:divBdr>
    </w:div>
    <w:div w:id="396321131">
      <w:bodyDiv w:val="1"/>
      <w:marLeft w:val="0"/>
      <w:marRight w:val="0"/>
      <w:marTop w:val="0"/>
      <w:marBottom w:val="0"/>
      <w:divBdr>
        <w:top w:val="none" w:sz="0" w:space="0" w:color="auto"/>
        <w:left w:val="none" w:sz="0" w:space="0" w:color="auto"/>
        <w:bottom w:val="none" w:sz="0" w:space="0" w:color="auto"/>
        <w:right w:val="none" w:sz="0" w:space="0" w:color="auto"/>
      </w:divBdr>
    </w:div>
    <w:div w:id="397940387">
      <w:bodyDiv w:val="1"/>
      <w:marLeft w:val="0"/>
      <w:marRight w:val="0"/>
      <w:marTop w:val="0"/>
      <w:marBottom w:val="0"/>
      <w:divBdr>
        <w:top w:val="none" w:sz="0" w:space="0" w:color="auto"/>
        <w:left w:val="none" w:sz="0" w:space="0" w:color="auto"/>
        <w:bottom w:val="none" w:sz="0" w:space="0" w:color="auto"/>
        <w:right w:val="none" w:sz="0" w:space="0" w:color="auto"/>
      </w:divBdr>
    </w:div>
    <w:div w:id="399669606">
      <w:bodyDiv w:val="1"/>
      <w:marLeft w:val="0"/>
      <w:marRight w:val="0"/>
      <w:marTop w:val="0"/>
      <w:marBottom w:val="0"/>
      <w:divBdr>
        <w:top w:val="none" w:sz="0" w:space="0" w:color="auto"/>
        <w:left w:val="none" w:sz="0" w:space="0" w:color="auto"/>
        <w:bottom w:val="none" w:sz="0" w:space="0" w:color="auto"/>
        <w:right w:val="none" w:sz="0" w:space="0" w:color="auto"/>
      </w:divBdr>
    </w:div>
    <w:div w:id="450321730">
      <w:bodyDiv w:val="1"/>
      <w:marLeft w:val="0"/>
      <w:marRight w:val="0"/>
      <w:marTop w:val="0"/>
      <w:marBottom w:val="0"/>
      <w:divBdr>
        <w:top w:val="none" w:sz="0" w:space="0" w:color="auto"/>
        <w:left w:val="none" w:sz="0" w:space="0" w:color="auto"/>
        <w:bottom w:val="none" w:sz="0" w:space="0" w:color="auto"/>
        <w:right w:val="none" w:sz="0" w:space="0" w:color="auto"/>
      </w:divBdr>
    </w:div>
    <w:div w:id="469250978">
      <w:bodyDiv w:val="1"/>
      <w:marLeft w:val="0"/>
      <w:marRight w:val="0"/>
      <w:marTop w:val="0"/>
      <w:marBottom w:val="0"/>
      <w:divBdr>
        <w:top w:val="none" w:sz="0" w:space="0" w:color="auto"/>
        <w:left w:val="none" w:sz="0" w:space="0" w:color="auto"/>
        <w:bottom w:val="none" w:sz="0" w:space="0" w:color="auto"/>
        <w:right w:val="none" w:sz="0" w:space="0" w:color="auto"/>
      </w:divBdr>
    </w:div>
    <w:div w:id="489446029">
      <w:bodyDiv w:val="1"/>
      <w:marLeft w:val="0"/>
      <w:marRight w:val="0"/>
      <w:marTop w:val="0"/>
      <w:marBottom w:val="0"/>
      <w:divBdr>
        <w:top w:val="none" w:sz="0" w:space="0" w:color="auto"/>
        <w:left w:val="none" w:sz="0" w:space="0" w:color="auto"/>
        <w:bottom w:val="none" w:sz="0" w:space="0" w:color="auto"/>
        <w:right w:val="none" w:sz="0" w:space="0" w:color="auto"/>
      </w:divBdr>
    </w:div>
    <w:div w:id="578486905">
      <w:bodyDiv w:val="1"/>
      <w:marLeft w:val="0"/>
      <w:marRight w:val="0"/>
      <w:marTop w:val="0"/>
      <w:marBottom w:val="0"/>
      <w:divBdr>
        <w:top w:val="none" w:sz="0" w:space="0" w:color="auto"/>
        <w:left w:val="none" w:sz="0" w:space="0" w:color="auto"/>
        <w:bottom w:val="none" w:sz="0" w:space="0" w:color="auto"/>
        <w:right w:val="none" w:sz="0" w:space="0" w:color="auto"/>
      </w:divBdr>
    </w:div>
    <w:div w:id="589851895">
      <w:bodyDiv w:val="1"/>
      <w:marLeft w:val="0"/>
      <w:marRight w:val="0"/>
      <w:marTop w:val="0"/>
      <w:marBottom w:val="0"/>
      <w:divBdr>
        <w:top w:val="none" w:sz="0" w:space="0" w:color="auto"/>
        <w:left w:val="none" w:sz="0" w:space="0" w:color="auto"/>
        <w:bottom w:val="none" w:sz="0" w:space="0" w:color="auto"/>
        <w:right w:val="none" w:sz="0" w:space="0" w:color="auto"/>
      </w:divBdr>
    </w:div>
    <w:div w:id="710573615">
      <w:bodyDiv w:val="1"/>
      <w:marLeft w:val="0"/>
      <w:marRight w:val="0"/>
      <w:marTop w:val="0"/>
      <w:marBottom w:val="0"/>
      <w:divBdr>
        <w:top w:val="none" w:sz="0" w:space="0" w:color="auto"/>
        <w:left w:val="none" w:sz="0" w:space="0" w:color="auto"/>
        <w:bottom w:val="none" w:sz="0" w:space="0" w:color="auto"/>
        <w:right w:val="none" w:sz="0" w:space="0" w:color="auto"/>
      </w:divBdr>
    </w:div>
    <w:div w:id="808286274">
      <w:bodyDiv w:val="1"/>
      <w:marLeft w:val="0"/>
      <w:marRight w:val="0"/>
      <w:marTop w:val="0"/>
      <w:marBottom w:val="0"/>
      <w:divBdr>
        <w:top w:val="none" w:sz="0" w:space="0" w:color="auto"/>
        <w:left w:val="none" w:sz="0" w:space="0" w:color="auto"/>
        <w:bottom w:val="none" w:sz="0" w:space="0" w:color="auto"/>
        <w:right w:val="none" w:sz="0" w:space="0" w:color="auto"/>
      </w:divBdr>
    </w:div>
    <w:div w:id="819464013">
      <w:bodyDiv w:val="1"/>
      <w:marLeft w:val="0"/>
      <w:marRight w:val="0"/>
      <w:marTop w:val="0"/>
      <w:marBottom w:val="0"/>
      <w:divBdr>
        <w:top w:val="none" w:sz="0" w:space="0" w:color="auto"/>
        <w:left w:val="none" w:sz="0" w:space="0" w:color="auto"/>
        <w:bottom w:val="none" w:sz="0" w:space="0" w:color="auto"/>
        <w:right w:val="none" w:sz="0" w:space="0" w:color="auto"/>
      </w:divBdr>
    </w:div>
    <w:div w:id="830826918">
      <w:bodyDiv w:val="1"/>
      <w:marLeft w:val="0"/>
      <w:marRight w:val="0"/>
      <w:marTop w:val="0"/>
      <w:marBottom w:val="0"/>
      <w:divBdr>
        <w:top w:val="none" w:sz="0" w:space="0" w:color="auto"/>
        <w:left w:val="none" w:sz="0" w:space="0" w:color="auto"/>
        <w:bottom w:val="none" w:sz="0" w:space="0" w:color="auto"/>
        <w:right w:val="none" w:sz="0" w:space="0" w:color="auto"/>
      </w:divBdr>
      <w:divsChild>
        <w:div w:id="1029598773">
          <w:marLeft w:val="0"/>
          <w:marRight w:val="0"/>
          <w:marTop w:val="100"/>
          <w:marBottom w:val="80"/>
          <w:divBdr>
            <w:top w:val="none" w:sz="0" w:space="0" w:color="auto"/>
            <w:left w:val="none" w:sz="0" w:space="0" w:color="auto"/>
            <w:bottom w:val="dashed" w:sz="4" w:space="0" w:color="C5C5C5"/>
            <w:right w:val="none" w:sz="0" w:space="0" w:color="auto"/>
          </w:divBdr>
          <w:divsChild>
            <w:div w:id="298531792">
              <w:marLeft w:val="0"/>
              <w:marRight w:val="0"/>
              <w:marTop w:val="0"/>
              <w:marBottom w:val="0"/>
              <w:divBdr>
                <w:top w:val="none" w:sz="0" w:space="0" w:color="auto"/>
                <w:left w:val="none" w:sz="0" w:space="0" w:color="auto"/>
                <w:bottom w:val="none" w:sz="0" w:space="0" w:color="auto"/>
                <w:right w:val="none" w:sz="0" w:space="0" w:color="auto"/>
              </w:divBdr>
            </w:div>
          </w:divsChild>
        </w:div>
        <w:div w:id="807548316">
          <w:marLeft w:val="0"/>
          <w:marRight w:val="0"/>
          <w:marTop w:val="100"/>
          <w:marBottom w:val="80"/>
          <w:divBdr>
            <w:top w:val="none" w:sz="0" w:space="0" w:color="auto"/>
            <w:left w:val="none" w:sz="0" w:space="0" w:color="auto"/>
            <w:bottom w:val="dashed" w:sz="4" w:space="0" w:color="C5C5C5"/>
            <w:right w:val="none" w:sz="0" w:space="0" w:color="auto"/>
          </w:divBdr>
          <w:divsChild>
            <w:div w:id="191188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485774">
      <w:bodyDiv w:val="1"/>
      <w:marLeft w:val="0"/>
      <w:marRight w:val="0"/>
      <w:marTop w:val="0"/>
      <w:marBottom w:val="0"/>
      <w:divBdr>
        <w:top w:val="none" w:sz="0" w:space="0" w:color="auto"/>
        <w:left w:val="none" w:sz="0" w:space="0" w:color="auto"/>
        <w:bottom w:val="none" w:sz="0" w:space="0" w:color="auto"/>
        <w:right w:val="none" w:sz="0" w:space="0" w:color="auto"/>
      </w:divBdr>
    </w:div>
    <w:div w:id="967902920">
      <w:bodyDiv w:val="1"/>
      <w:marLeft w:val="0"/>
      <w:marRight w:val="0"/>
      <w:marTop w:val="0"/>
      <w:marBottom w:val="0"/>
      <w:divBdr>
        <w:top w:val="none" w:sz="0" w:space="0" w:color="auto"/>
        <w:left w:val="none" w:sz="0" w:space="0" w:color="auto"/>
        <w:bottom w:val="none" w:sz="0" w:space="0" w:color="auto"/>
        <w:right w:val="none" w:sz="0" w:space="0" w:color="auto"/>
      </w:divBdr>
    </w:div>
    <w:div w:id="1003312665">
      <w:bodyDiv w:val="1"/>
      <w:marLeft w:val="0"/>
      <w:marRight w:val="0"/>
      <w:marTop w:val="0"/>
      <w:marBottom w:val="0"/>
      <w:divBdr>
        <w:top w:val="none" w:sz="0" w:space="0" w:color="auto"/>
        <w:left w:val="none" w:sz="0" w:space="0" w:color="auto"/>
        <w:bottom w:val="none" w:sz="0" w:space="0" w:color="auto"/>
        <w:right w:val="none" w:sz="0" w:space="0" w:color="auto"/>
      </w:divBdr>
      <w:divsChild>
        <w:div w:id="1171869546">
          <w:marLeft w:val="0"/>
          <w:marRight w:val="0"/>
          <w:marTop w:val="0"/>
          <w:marBottom w:val="0"/>
          <w:divBdr>
            <w:top w:val="none" w:sz="0" w:space="0" w:color="auto"/>
            <w:left w:val="none" w:sz="0" w:space="0" w:color="auto"/>
            <w:bottom w:val="none" w:sz="0" w:space="0" w:color="auto"/>
            <w:right w:val="none" w:sz="0" w:space="0" w:color="auto"/>
          </w:divBdr>
          <w:divsChild>
            <w:div w:id="966158675">
              <w:marLeft w:val="0"/>
              <w:marRight w:val="0"/>
              <w:marTop w:val="0"/>
              <w:marBottom w:val="0"/>
              <w:divBdr>
                <w:top w:val="none" w:sz="0" w:space="0" w:color="auto"/>
                <w:left w:val="none" w:sz="0" w:space="0" w:color="auto"/>
                <w:bottom w:val="none" w:sz="0" w:space="0" w:color="auto"/>
                <w:right w:val="none" w:sz="0" w:space="0" w:color="auto"/>
              </w:divBdr>
            </w:div>
          </w:divsChild>
        </w:div>
        <w:div w:id="894583641">
          <w:marLeft w:val="0"/>
          <w:marRight w:val="0"/>
          <w:marTop w:val="0"/>
          <w:marBottom w:val="0"/>
          <w:divBdr>
            <w:top w:val="none" w:sz="0" w:space="0" w:color="auto"/>
            <w:left w:val="none" w:sz="0" w:space="0" w:color="auto"/>
            <w:bottom w:val="none" w:sz="0" w:space="0" w:color="auto"/>
            <w:right w:val="none" w:sz="0" w:space="0" w:color="auto"/>
          </w:divBdr>
        </w:div>
      </w:divsChild>
    </w:div>
    <w:div w:id="1017463301">
      <w:bodyDiv w:val="1"/>
      <w:marLeft w:val="0"/>
      <w:marRight w:val="0"/>
      <w:marTop w:val="0"/>
      <w:marBottom w:val="0"/>
      <w:divBdr>
        <w:top w:val="none" w:sz="0" w:space="0" w:color="auto"/>
        <w:left w:val="none" w:sz="0" w:space="0" w:color="auto"/>
        <w:bottom w:val="none" w:sz="0" w:space="0" w:color="auto"/>
        <w:right w:val="none" w:sz="0" w:space="0" w:color="auto"/>
      </w:divBdr>
    </w:div>
    <w:div w:id="1247418316">
      <w:bodyDiv w:val="1"/>
      <w:marLeft w:val="0"/>
      <w:marRight w:val="0"/>
      <w:marTop w:val="0"/>
      <w:marBottom w:val="0"/>
      <w:divBdr>
        <w:top w:val="none" w:sz="0" w:space="0" w:color="auto"/>
        <w:left w:val="none" w:sz="0" w:space="0" w:color="auto"/>
        <w:bottom w:val="none" w:sz="0" w:space="0" w:color="auto"/>
        <w:right w:val="none" w:sz="0" w:space="0" w:color="auto"/>
      </w:divBdr>
    </w:div>
    <w:div w:id="1284996673">
      <w:bodyDiv w:val="1"/>
      <w:marLeft w:val="0"/>
      <w:marRight w:val="0"/>
      <w:marTop w:val="0"/>
      <w:marBottom w:val="0"/>
      <w:divBdr>
        <w:top w:val="none" w:sz="0" w:space="0" w:color="auto"/>
        <w:left w:val="none" w:sz="0" w:space="0" w:color="auto"/>
        <w:bottom w:val="none" w:sz="0" w:space="0" w:color="auto"/>
        <w:right w:val="none" w:sz="0" w:space="0" w:color="auto"/>
      </w:divBdr>
    </w:div>
    <w:div w:id="1341812648">
      <w:bodyDiv w:val="1"/>
      <w:marLeft w:val="0"/>
      <w:marRight w:val="0"/>
      <w:marTop w:val="0"/>
      <w:marBottom w:val="0"/>
      <w:divBdr>
        <w:top w:val="none" w:sz="0" w:space="0" w:color="auto"/>
        <w:left w:val="none" w:sz="0" w:space="0" w:color="auto"/>
        <w:bottom w:val="none" w:sz="0" w:space="0" w:color="auto"/>
        <w:right w:val="none" w:sz="0" w:space="0" w:color="auto"/>
      </w:divBdr>
    </w:div>
    <w:div w:id="1363751479">
      <w:bodyDiv w:val="1"/>
      <w:marLeft w:val="0"/>
      <w:marRight w:val="0"/>
      <w:marTop w:val="0"/>
      <w:marBottom w:val="0"/>
      <w:divBdr>
        <w:top w:val="none" w:sz="0" w:space="0" w:color="auto"/>
        <w:left w:val="none" w:sz="0" w:space="0" w:color="auto"/>
        <w:bottom w:val="none" w:sz="0" w:space="0" w:color="auto"/>
        <w:right w:val="none" w:sz="0" w:space="0" w:color="auto"/>
      </w:divBdr>
      <w:divsChild>
        <w:div w:id="42946301">
          <w:marLeft w:val="0"/>
          <w:marRight w:val="0"/>
          <w:marTop w:val="100"/>
          <w:marBottom w:val="80"/>
          <w:divBdr>
            <w:top w:val="none" w:sz="0" w:space="0" w:color="auto"/>
            <w:left w:val="none" w:sz="0" w:space="0" w:color="auto"/>
            <w:bottom w:val="dashed" w:sz="4" w:space="0" w:color="C5C5C5"/>
            <w:right w:val="none" w:sz="0" w:space="0" w:color="auto"/>
          </w:divBdr>
          <w:divsChild>
            <w:div w:id="1403525826">
              <w:marLeft w:val="0"/>
              <w:marRight w:val="0"/>
              <w:marTop w:val="0"/>
              <w:marBottom w:val="0"/>
              <w:divBdr>
                <w:top w:val="none" w:sz="0" w:space="0" w:color="auto"/>
                <w:left w:val="none" w:sz="0" w:space="0" w:color="auto"/>
                <w:bottom w:val="none" w:sz="0" w:space="0" w:color="auto"/>
                <w:right w:val="none" w:sz="0" w:space="0" w:color="auto"/>
              </w:divBdr>
            </w:div>
          </w:divsChild>
        </w:div>
        <w:div w:id="88938498">
          <w:marLeft w:val="0"/>
          <w:marRight w:val="0"/>
          <w:marTop w:val="100"/>
          <w:marBottom w:val="80"/>
          <w:divBdr>
            <w:top w:val="none" w:sz="0" w:space="0" w:color="auto"/>
            <w:left w:val="none" w:sz="0" w:space="0" w:color="auto"/>
            <w:bottom w:val="dashed" w:sz="4" w:space="0" w:color="C5C5C5"/>
            <w:right w:val="none" w:sz="0" w:space="0" w:color="auto"/>
          </w:divBdr>
          <w:divsChild>
            <w:div w:id="1802574503">
              <w:marLeft w:val="0"/>
              <w:marRight w:val="0"/>
              <w:marTop w:val="0"/>
              <w:marBottom w:val="0"/>
              <w:divBdr>
                <w:top w:val="none" w:sz="0" w:space="0" w:color="auto"/>
                <w:left w:val="none" w:sz="0" w:space="0" w:color="auto"/>
                <w:bottom w:val="none" w:sz="0" w:space="0" w:color="auto"/>
                <w:right w:val="none" w:sz="0" w:space="0" w:color="auto"/>
              </w:divBdr>
            </w:div>
          </w:divsChild>
        </w:div>
        <w:div w:id="1174228776">
          <w:marLeft w:val="0"/>
          <w:marRight w:val="0"/>
          <w:marTop w:val="100"/>
          <w:marBottom w:val="80"/>
          <w:divBdr>
            <w:top w:val="none" w:sz="0" w:space="0" w:color="auto"/>
            <w:left w:val="none" w:sz="0" w:space="0" w:color="auto"/>
            <w:bottom w:val="dashed" w:sz="4" w:space="0" w:color="C5C5C5"/>
            <w:right w:val="none" w:sz="0" w:space="0" w:color="auto"/>
          </w:divBdr>
          <w:divsChild>
            <w:div w:id="36105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8624373">
      <w:bodyDiv w:val="1"/>
      <w:marLeft w:val="0"/>
      <w:marRight w:val="0"/>
      <w:marTop w:val="0"/>
      <w:marBottom w:val="0"/>
      <w:divBdr>
        <w:top w:val="none" w:sz="0" w:space="0" w:color="auto"/>
        <w:left w:val="none" w:sz="0" w:space="0" w:color="auto"/>
        <w:bottom w:val="none" w:sz="0" w:space="0" w:color="auto"/>
        <w:right w:val="none" w:sz="0" w:space="0" w:color="auto"/>
      </w:divBdr>
    </w:div>
    <w:div w:id="1431118990">
      <w:bodyDiv w:val="1"/>
      <w:marLeft w:val="0"/>
      <w:marRight w:val="0"/>
      <w:marTop w:val="0"/>
      <w:marBottom w:val="0"/>
      <w:divBdr>
        <w:top w:val="none" w:sz="0" w:space="0" w:color="auto"/>
        <w:left w:val="none" w:sz="0" w:space="0" w:color="auto"/>
        <w:bottom w:val="none" w:sz="0" w:space="0" w:color="auto"/>
        <w:right w:val="none" w:sz="0" w:space="0" w:color="auto"/>
      </w:divBdr>
    </w:div>
    <w:div w:id="1444107014">
      <w:bodyDiv w:val="1"/>
      <w:marLeft w:val="0"/>
      <w:marRight w:val="0"/>
      <w:marTop w:val="0"/>
      <w:marBottom w:val="0"/>
      <w:divBdr>
        <w:top w:val="none" w:sz="0" w:space="0" w:color="auto"/>
        <w:left w:val="none" w:sz="0" w:space="0" w:color="auto"/>
        <w:bottom w:val="none" w:sz="0" w:space="0" w:color="auto"/>
        <w:right w:val="none" w:sz="0" w:space="0" w:color="auto"/>
      </w:divBdr>
    </w:div>
    <w:div w:id="1451364644">
      <w:bodyDiv w:val="1"/>
      <w:marLeft w:val="0"/>
      <w:marRight w:val="0"/>
      <w:marTop w:val="0"/>
      <w:marBottom w:val="0"/>
      <w:divBdr>
        <w:top w:val="none" w:sz="0" w:space="0" w:color="auto"/>
        <w:left w:val="none" w:sz="0" w:space="0" w:color="auto"/>
        <w:bottom w:val="none" w:sz="0" w:space="0" w:color="auto"/>
        <w:right w:val="none" w:sz="0" w:space="0" w:color="auto"/>
      </w:divBdr>
    </w:div>
    <w:div w:id="1462384356">
      <w:bodyDiv w:val="1"/>
      <w:marLeft w:val="0"/>
      <w:marRight w:val="0"/>
      <w:marTop w:val="0"/>
      <w:marBottom w:val="0"/>
      <w:divBdr>
        <w:top w:val="none" w:sz="0" w:space="0" w:color="auto"/>
        <w:left w:val="none" w:sz="0" w:space="0" w:color="auto"/>
        <w:bottom w:val="none" w:sz="0" w:space="0" w:color="auto"/>
        <w:right w:val="none" w:sz="0" w:space="0" w:color="auto"/>
      </w:divBdr>
    </w:div>
    <w:div w:id="1580170459">
      <w:bodyDiv w:val="1"/>
      <w:marLeft w:val="0"/>
      <w:marRight w:val="0"/>
      <w:marTop w:val="0"/>
      <w:marBottom w:val="0"/>
      <w:divBdr>
        <w:top w:val="none" w:sz="0" w:space="0" w:color="auto"/>
        <w:left w:val="none" w:sz="0" w:space="0" w:color="auto"/>
        <w:bottom w:val="none" w:sz="0" w:space="0" w:color="auto"/>
        <w:right w:val="none" w:sz="0" w:space="0" w:color="auto"/>
      </w:divBdr>
    </w:div>
    <w:div w:id="1605839073">
      <w:bodyDiv w:val="1"/>
      <w:marLeft w:val="0"/>
      <w:marRight w:val="0"/>
      <w:marTop w:val="0"/>
      <w:marBottom w:val="0"/>
      <w:divBdr>
        <w:top w:val="none" w:sz="0" w:space="0" w:color="auto"/>
        <w:left w:val="none" w:sz="0" w:space="0" w:color="auto"/>
        <w:bottom w:val="none" w:sz="0" w:space="0" w:color="auto"/>
        <w:right w:val="none" w:sz="0" w:space="0" w:color="auto"/>
      </w:divBdr>
    </w:div>
    <w:div w:id="1610435050">
      <w:bodyDiv w:val="1"/>
      <w:marLeft w:val="0"/>
      <w:marRight w:val="0"/>
      <w:marTop w:val="0"/>
      <w:marBottom w:val="0"/>
      <w:divBdr>
        <w:top w:val="none" w:sz="0" w:space="0" w:color="auto"/>
        <w:left w:val="none" w:sz="0" w:space="0" w:color="auto"/>
        <w:bottom w:val="none" w:sz="0" w:space="0" w:color="auto"/>
        <w:right w:val="none" w:sz="0" w:space="0" w:color="auto"/>
      </w:divBdr>
    </w:div>
    <w:div w:id="1622028267">
      <w:bodyDiv w:val="1"/>
      <w:marLeft w:val="0"/>
      <w:marRight w:val="0"/>
      <w:marTop w:val="0"/>
      <w:marBottom w:val="0"/>
      <w:divBdr>
        <w:top w:val="none" w:sz="0" w:space="0" w:color="auto"/>
        <w:left w:val="none" w:sz="0" w:space="0" w:color="auto"/>
        <w:bottom w:val="none" w:sz="0" w:space="0" w:color="auto"/>
        <w:right w:val="none" w:sz="0" w:space="0" w:color="auto"/>
      </w:divBdr>
    </w:div>
    <w:div w:id="1652365439">
      <w:bodyDiv w:val="1"/>
      <w:marLeft w:val="0"/>
      <w:marRight w:val="0"/>
      <w:marTop w:val="0"/>
      <w:marBottom w:val="0"/>
      <w:divBdr>
        <w:top w:val="none" w:sz="0" w:space="0" w:color="auto"/>
        <w:left w:val="none" w:sz="0" w:space="0" w:color="auto"/>
        <w:bottom w:val="none" w:sz="0" w:space="0" w:color="auto"/>
        <w:right w:val="none" w:sz="0" w:space="0" w:color="auto"/>
      </w:divBdr>
    </w:div>
    <w:div w:id="1680304520">
      <w:bodyDiv w:val="1"/>
      <w:marLeft w:val="0"/>
      <w:marRight w:val="0"/>
      <w:marTop w:val="0"/>
      <w:marBottom w:val="0"/>
      <w:divBdr>
        <w:top w:val="none" w:sz="0" w:space="0" w:color="auto"/>
        <w:left w:val="none" w:sz="0" w:space="0" w:color="auto"/>
        <w:bottom w:val="none" w:sz="0" w:space="0" w:color="auto"/>
        <w:right w:val="none" w:sz="0" w:space="0" w:color="auto"/>
      </w:divBdr>
      <w:divsChild>
        <w:div w:id="738602660">
          <w:marLeft w:val="0"/>
          <w:marRight w:val="0"/>
          <w:marTop w:val="0"/>
          <w:marBottom w:val="0"/>
          <w:divBdr>
            <w:top w:val="none" w:sz="0" w:space="0" w:color="auto"/>
            <w:left w:val="none" w:sz="0" w:space="0" w:color="auto"/>
            <w:bottom w:val="none" w:sz="0" w:space="0" w:color="auto"/>
            <w:right w:val="none" w:sz="0" w:space="0" w:color="auto"/>
          </w:divBdr>
          <w:divsChild>
            <w:div w:id="1829710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28497">
      <w:bodyDiv w:val="1"/>
      <w:marLeft w:val="0"/>
      <w:marRight w:val="0"/>
      <w:marTop w:val="0"/>
      <w:marBottom w:val="0"/>
      <w:divBdr>
        <w:top w:val="none" w:sz="0" w:space="0" w:color="auto"/>
        <w:left w:val="none" w:sz="0" w:space="0" w:color="auto"/>
        <w:bottom w:val="none" w:sz="0" w:space="0" w:color="auto"/>
        <w:right w:val="none" w:sz="0" w:space="0" w:color="auto"/>
      </w:divBdr>
      <w:divsChild>
        <w:div w:id="956986938">
          <w:marLeft w:val="0"/>
          <w:marRight w:val="0"/>
          <w:marTop w:val="100"/>
          <w:marBottom w:val="80"/>
          <w:divBdr>
            <w:top w:val="none" w:sz="0" w:space="0" w:color="auto"/>
            <w:left w:val="none" w:sz="0" w:space="0" w:color="auto"/>
            <w:bottom w:val="dashed" w:sz="4" w:space="0" w:color="C5C5C5"/>
            <w:right w:val="none" w:sz="0" w:space="0" w:color="auto"/>
          </w:divBdr>
          <w:divsChild>
            <w:div w:id="157044873">
              <w:marLeft w:val="0"/>
              <w:marRight w:val="0"/>
              <w:marTop w:val="0"/>
              <w:marBottom w:val="0"/>
              <w:divBdr>
                <w:top w:val="none" w:sz="0" w:space="0" w:color="auto"/>
                <w:left w:val="none" w:sz="0" w:space="0" w:color="auto"/>
                <w:bottom w:val="none" w:sz="0" w:space="0" w:color="auto"/>
                <w:right w:val="none" w:sz="0" w:space="0" w:color="auto"/>
              </w:divBdr>
            </w:div>
          </w:divsChild>
        </w:div>
        <w:div w:id="61414160">
          <w:marLeft w:val="0"/>
          <w:marRight w:val="0"/>
          <w:marTop w:val="100"/>
          <w:marBottom w:val="80"/>
          <w:divBdr>
            <w:top w:val="none" w:sz="0" w:space="0" w:color="auto"/>
            <w:left w:val="none" w:sz="0" w:space="0" w:color="auto"/>
            <w:bottom w:val="dashed" w:sz="4" w:space="0" w:color="C5C5C5"/>
            <w:right w:val="none" w:sz="0" w:space="0" w:color="auto"/>
          </w:divBdr>
          <w:divsChild>
            <w:div w:id="1249924889">
              <w:marLeft w:val="0"/>
              <w:marRight w:val="0"/>
              <w:marTop w:val="0"/>
              <w:marBottom w:val="0"/>
              <w:divBdr>
                <w:top w:val="none" w:sz="0" w:space="0" w:color="auto"/>
                <w:left w:val="none" w:sz="0" w:space="0" w:color="auto"/>
                <w:bottom w:val="none" w:sz="0" w:space="0" w:color="auto"/>
                <w:right w:val="none" w:sz="0" w:space="0" w:color="auto"/>
              </w:divBdr>
            </w:div>
          </w:divsChild>
        </w:div>
        <w:div w:id="1783642696">
          <w:marLeft w:val="0"/>
          <w:marRight w:val="0"/>
          <w:marTop w:val="100"/>
          <w:marBottom w:val="80"/>
          <w:divBdr>
            <w:top w:val="none" w:sz="0" w:space="0" w:color="auto"/>
            <w:left w:val="none" w:sz="0" w:space="0" w:color="auto"/>
            <w:bottom w:val="dashed" w:sz="4" w:space="0" w:color="C5C5C5"/>
            <w:right w:val="none" w:sz="0" w:space="0" w:color="auto"/>
          </w:divBdr>
          <w:divsChild>
            <w:div w:id="88213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175">
      <w:bodyDiv w:val="1"/>
      <w:marLeft w:val="0"/>
      <w:marRight w:val="0"/>
      <w:marTop w:val="0"/>
      <w:marBottom w:val="0"/>
      <w:divBdr>
        <w:top w:val="none" w:sz="0" w:space="0" w:color="auto"/>
        <w:left w:val="none" w:sz="0" w:space="0" w:color="auto"/>
        <w:bottom w:val="none" w:sz="0" w:space="0" w:color="auto"/>
        <w:right w:val="none" w:sz="0" w:space="0" w:color="auto"/>
      </w:divBdr>
    </w:div>
    <w:div w:id="1825855524">
      <w:bodyDiv w:val="1"/>
      <w:marLeft w:val="0"/>
      <w:marRight w:val="0"/>
      <w:marTop w:val="0"/>
      <w:marBottom w:val="0"/>
      <w:divBdr>
        <w:top w:val="none" w:sz="0" w:space="0" w:color="auto"/>
        <w:left w:val="none" w:sz="0" w:space="0" w:color="auto"/>
        <w:bottom w:val="none" w:sz="0" w:space="0" w:color="auto"/>
        <w:right w:val="none" w:sz="0" w:space="0" w:color="auto"/>
      </w:divBdr>
    </w:div>
    <w:div w:id="1848591468">
      <w:bodyDiv w:val="1"/>
      <w:marLeft w:val="0"/>
      <w:marRight w:val="0"/>
      <w:marTop w:val="0"/>
      <w:marBottom w:val="0"/>
      <w:divBdr>
        <w:top w:val="none" w:sz="0" w:space="0" w:color="auto"/>
        <w:left w:val="none" w:sz="0" w:space="0" w:color="auto"/>
        <w:bottom w:val="none" w:sz="0" w:space="0" w:color="auto"/>
        <w:right w:val="none" w:sz="0" w:space="0" w:color="auto"/>
      </w:divBdr>
    </w:div>
    <w:div w:id="1883861943">
      <w:bodyDiv w:val="1"/>
      <w:marLeft w:val="0"/>
      <w:marRight w:val="0"/>
      <w:marTop w:val="0"/>
      <w:marBottom w:val="0"/>
      <w:divBdr>
        <w:top w:val="none" w:sz="0" w:space="0" w:color="auto"/>
        <w:left w:val="none" w:sz="0" w:space="0" w:color="auto"/>
        <w:bottom w:val="none" w:sz="0" w:space="0" w:color="auto"/>
        <w:right w:val="none" w:sz="0" w:space="0" w:color="auto"/>
      </w:divBdr>
    </w:div>
    <w:div w:id="1895770184">
      <w:bodyDiv w:val="1"/>
      <w:marLeft w:val="0"/>
      <w:marRight w:val="0"/>
      <w:marTop w:val="0"/>
      <w:marBottom w:val="0"/>
      <w:divBdr>
        <w:top w:val="none" w:sz="0" w:space="0" w:color="auto"/>
        <w:left w:val="none" w:sz="0" w:space="0" w:color="auto"/>
        <w:bottom w:val="none" w:sz="0" w:space="0" w:color="auto"/>
        <w:right w:val="none" w:sz="0" w:space="0" w:color="auto"/>
      </w:divBdr>
    </w:div>
    <w:div w:id="1969779395">
      <w:bodyDiv w:val="1"/>
      <w:marLeft w:val="0"/>
      <w:marRight w:val="0"/>
      <w:marTop w:val="0"/>
      <w:marBottom w:val="0"/>
      <w:divBdr>
        <w:top w:val="none" w:sz="0" w:space="0" w:color="auto"/>
        <w:left w:val="none" w:sz="0" w:space="0" w:color="auto"/>
        <w:bottom w:val="none" w:sz="0" w:space="0" w:color="auto"/>
        <w:right w:val="none" w:sz="0" w:space="0" w:color="auto"/>
      </w:divBdr>
    </w:div>
    <w:div w:id="1979409967">
      <w:bodyDiv w:val="1"/>
      <w:marLeft w:val="0"/>
      <w:marRight w:val="0"/>
      <w:marTop w:val="0"/>
      <w:marBottom w:val="0"/>
      <w:divBdr>
        <w:top w:val="none" w:sz="0" w:space="0" w:color="auto"/>
        <w:left w:val="none" w:sz="0" w:space="0" w:color="auto"/>
        <w:bottom w:val="none" w:sz="0" w:space="0" w:color="auto"/>
        <w:right w:val="none" w:sz="0" w:space="0" w:color="auto"/>
      </w:divBdr>
    </w:div>
    <w:div w:id="1981570025">
      <w:bodyDiv w:val="1"/>
      <w:marLeft w:val="0"/>
      <w:marRight w:val="0"/>
      <w:marTop w:val="0"/>
      <w:marBottom w:val="0"/>
      <w:divBdr>
        <w:top w:val="none" w:sz="0" w:space="0" w:color="auto"/>
        <w:left w:val="none" w:sz="0" w:space="0" w:color="auto"/>
        <w:bottom w:val="none" w:sz="0" w:space="0" w:color="auto"/>
        <w:right w:val="none" w:sz="0" w:space="0" w:color="auto"/>
      </w:divBdr>
    </w:div>
    <w:div w:id="2023316879">
      <w:bodyDiv w:val="1"/>
      <w:marLeft w:val="0"/>
      <w:marRight w:val="0"/>
      <w:marTop w:val="0"/>
      <w:marBottom w:val="0"/>
      <w:divBdr>
        <w:top w:val="none" w:sz="0" w:space="0" w:color="auto"/>
        <w:left w:val="none" w:sz="0" w:space="0" w:color="auto"/>
        <w:bottom w:val="none" w:sz="0" w:space="0" w:color="auto"/>
        <w:right w:val="none" w:sz="0" w:space="0" w:color="auto"/>
      </w:divBdr>
    </w:div>
    <w:div w:id="2031101850">
      <w:bodyDiv w:val="1"/>
      <w:marLeft w:val="0"/>
      <w:marRight w:val="0"/>
      <w:marTop w:val="0"/>
      <w:marBottom w:val="0"/>
      <w:divBdr>
        <w:top w:val="none" w:sz="0" w:space="0" w:color="auto"/>
        <w:left w:val="none" w:sz="0" w:space="0" w:color="auto"/>
        <w:bottom w:val="none" w:sz="0" w:space="0" w:color="auto"/>
        <w:right w:val="none" w:sz="0" w:space="0" w:color="auto"/>
      </w:divBdr>
    </w:div>
    <w:div w:id="2116363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DC4C5C65649C423954D433155E5E1B424BB3F93E83A159D0D1A964B67F801E7796DECC8B2144D13E0C845C174ECAE378B615C8818DF5A16V8I2N" TargetMode="External"/><Relationship Id="rId13" Type="http://schemas.openxmlformats.org/officeDocument/2006/relationships/hyperlink" Target="consultantplus://offline/ref=CFF1A5BEE410158B6D4F067C5C213C97B2C8DD315996DD56BDA0BAACDAE0077A1220BC59B314D4F8F8585B7BE67C56A9BA69FDF17806F8G3U3N"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consultantplus://offline/ref=E53A331E527214640DA27348FF94A135CA5788BB1EDF448E51747034FEBE98FDD51F41D7987EC19429754B06784CD0CB33D47D9651C3FA55ND5FJ" TargetMode="External"/><Relationship Id="rId12" Type="http://schemas.openxmlformats.org/officeDocument/2006/relationships/hyperlink" Target="consultantplus://offline/ref=7EA1196341E6803D8E7BE2C3480686C3705A9E9F20C7F07CB3B64630BBBF68D6014982FED8A8FB7A459CC1107BKEO2N" TargetMode="External"/><Relationship Id="rId17" Type="http://schemas.openxmlformats.org/officeDocument/2006/relationships/image" Target="media/image2.emf"/><Relationship Id="rId2" Type="http://schemas.openxmlformats.org/officeDocument/2006/relationships/numbering" Target="numbering.xml"/><Relationship Id="rId16" Type="http://schemas.openxmlformats.org/officeDocument/2006/relationships/image" Target="media/image1.emf"/><Relationship Id="rId1" Type="http://schemas.openxmlformats.org/officeDocument/2006/relationships/customXml" Target="../customXml/item1.xml"/><Relationship Id="rId6" Type="http://schemas.openxmlformats.org/officeDocument/2006/relationships/hyperlink" Target="consultantplus://offline/ref=3FF0152A2847D8517052CE6BCC6748C31B41DE0705D55D8D3B8EB182F048C3A1728C114022A5223FF62D874714931B9358D7DFE8EA1B15p53FJ" TargetMode="External"/><Relationship Id="rId11" Type="http://schemas.openxmlformats.org/officeDocument/2006/relationships/hyperlink" Target="consultantplus://offline/ref=7EA1196341E6803D8E7BE2C3480686C3705A9D9A2EC8F07CB3B64630BBBF68D61349DAF2D8ACE178468997413DB7A017E8BFA7BD9A70EDE4KDO5N" TargetMode="External"/><Relationship Id="rId5" Type="http://schemas.openxmlformats.org/officeDocument/2006/relationships/webSettings" Target="webSettings.xml"/><Relationship Id="rId15" Type="http://schemas.openxmlformats.org/officeDocument/2006/relationships/hyperlink" Target="consultantplus://offline/ref=D4B54F5A21344916CC9FB8FDCAC330483445CB610053E66C40263410C74AC8837684A729BF62A6F1372278B898IA1DO" TargetMode="External"/><Relationship Id="rId10" Type="http://schemas.openxmlformats.org/officeDocument/2006/relationships/hyperlink" Target="consultantplus://offline/ref=7EA1196341E6803D8E7BE2C3480686C3715C979520C4AD76BBEF4A32BCB037C11400D6F3D9AAE67E48D692542CEFAD13F2A1A1A58672EFKEO6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7EA1196341E6803D8E7BE2C3480686C3715C979520C4AD76BBEF4A32BCB037C11400D6F3D9AAE67E48D692542CEFAD13F2A1A1A58672EFKEO6N" TargetMode="External"/><Relationship Id="rId14" Type="http://schemas.openxmlformats.org/officeDocument/2006/relationships/hyperlink" Target="consultantplus://offline/ref=AF95BC042B7AC2809FCD0316E55780CF954231626D641230D5F4580AE49ABB4137DD9DA72411662F512D3DEDD411D5C974E803606965LEo7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E8B26-7986-484B-8B0E-76DBEAF2D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6523</Words>
  <Characters>37184</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ГОСУДАРСТВЕННЫЙ КОНТРАКТ</vt:lpstr>
    </vt:vector>
  </TitlesOfParts>
  <Company>ик1</Company>
  <LinksUpToDate>false</LinksUpToDate>
  <CharactersWithSpaces>43620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ГОСУДАРСТВЕННЫЙ КОНТРАКТ</dc:title>
  <dc:creator>Urist</dc:creator>
  <cp:lastModifiedBy>Бухгалтер</cp:lastModifiedBy>
  <cp:revision>6</cp:revision>
  <cp:lastPrinted>2019-06-18T13:34:00Z</cp:lastPrinted>
  <dcterms:created xsi:type="dcterms:W3CDTF">2026-09-23T12:41:00Z</dcterms:created>
  <dcterms:modified xsi:type="dcterms:W3CDTF">2026-09-23T13:03:00Z</dcterms:modified>
</cp:coreProperties>
</file>