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25" w:rsidRDefault="00D64A25" w:rsidP="00D64A25">
      <w:pPr>
        <w:jc w:val="right"/>
        <w:rPr>
          <w:b/>
          <w:i/>
        </w:rPr>
      </w:pPr>
      <w:r w:rsidRPr="00B81FBB">
        <w:t xml:space="preserve"> </w:t>
      </w:r>
      <w:r w:rsidRPr="00142EEE">
        <w:rPr>
          <w:b/>
          <w:i/>
        </w:rPr>
        <w:t>Приложение к информационной карте ЕАТ</w:t>
      </w:r>
    </w:p>
    <w:p w:rsidR="00D64A25" w:rsidRPr="00142EEE" w:rsidRDefault="00D64A25" w:rsidP="00D64A25">
      <w:pPr>
        <w:jc w:val="right"/>
        <w:rPr>
          <w:b/>
          <w:i/>
        </w:rPr>
      </w:pPr>
      <w:r>
        <w:rPr>
          <w:b/>
          <w:i/>
        </w:rPr>
        <w:t>№</w:t>
      </w:r>
      <w:r w:rsidRPr="00F41247">
        <w:t xml:space="preserve"> </w:t>
      </w:r>
      <w:r w:rsidR="00A04B56" w:rsidRPr="00A04B56">
        <w:rPr>
          <w:b/>
          <w:i/>
        </w:rPr>
        <w:t>200908967126100</w:t>
      </w:r>
      <w:r w:rsidR="00991B32">
        <w:rPr>
          <w:b/>
          <w:i/>
        </w:rPr>
        <w:t>121</w:t>
      </w:r>
    </w:p>
    <w:p w:rsidR="00D64A25" w:rsidRDefault="00D64A25" w:rsidP="00D64A2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4A25" w:rsidRPr="00B81FBB" w:rsidRDefault="00D64A25" w:rsidP="00D64A2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C60D5F" w:rsidRDefault="00C60D5F" w:rsidP="00EB609E">
      <w:pPr>
        <w:jc w:val="center"/>
        <w:rPr>
          <w:rStyle w:val="10"/>
          <w:bCs/>
          <w:sz w:val="24"/>
        </w:rPr>
      </w:pPr>
    </w:p>
    <w:p w:rsidR="00E25EBD" w:rsidRPr="006D0A53" w:rsidRDefault="00E25EBD" w:rsidP="00B23795">
      <w:pPr>
        <w:spacing w:before="120" w:after="120"/>
        <w:ind w:firstLine="539"/>
        <w:jc w:val="both"/>
        <w:rPr>
          <w:b/>
        </w:rPr>
      </w:pPr>
      <w:r w:rsidRPr="006D0A53">
        <w:rPr>
          <w:b/>
        </w:rPr>
        <w:t xml:space="preserve">1. ПРЕДМЕТ </w:t>
      </w:r>
      <w:r w:rsidR="0062590D" w:rsidRPr="006D0A53">
        <w:rPr>
          <w:b/>
        </w:rPr>
        <w:t>ДОГОВОР</w:t>
      </w:r>
      <w:r w:rsidRPr="006D0A53">
        <w:rPr>
          <w:b/>
        </w:rPr>
        <w:t>А</w:t>
      </w:r>
    </w:p>
    <w:p w:rsidR="002770B7" w:rsidRPr="00382C4A" w:rsidRDefault="00E25EBD" w:rsidP="002770B7">
      <w:pPr>
        <w:ind w:firstLine="709"/>
        <w:jc w:val="both"/>
      </w:pPr>
      <w:r w:rsidRPr="00382C4A">
        <w:t>1.1. Подрядчик обязуется</w:t>
      </w:r>
      <w:r w:rsidR="00C56292" w:rsidRPr="00382C4A">
        <w:t xml:space="preserve"> </w:t>
      </w:r>
      <w:r w:rsidR="000E32A0" w:rsidRPr="00382C4A">
        <w:t xml:space="preserve">своими силами и расходными материалами </w:t>
      </w:r>
      <w:r w:rsidR="00C56292" w:rsidRPr="00382C4A">
        <w:t>выполнить работы</w:t>
      </w:r>
      <w:r w:rsidR="00D4730C">
        <w:t xml:space="preserve"> по </w:t>
      </w:r>
      <w:r w:rsidR="00C60D5F" w:rsidRPr="00C60D5F">
        <w:t>обслуживанию и очистке систем водоотведения</w:t>
      </w:r>
      <w:r w:rsidR="005E561E">
        <w:t xml:space="preserve"> </w:t>
      </w:r>
      <w:r w:rsidR="00533C43" w:rsidRPr="00382C4A">
        <w:rPr>
          <w:b/>
        </w:rPr>
        <w:t>в срок до</w:t>
      </w:r>
      <w:r w:rsidR="009C779D" w:rsidRPr="00382C4A">
        <w:rPr>
          <w:b/>
        </w:rPr>
        <w:t xml:space="preserve"> </w:t>
      </w:r>
      <w:r w:rsidR="00991B32">
        <w:rPr>
          <w:b/>
        </w:rPr>
        <w:t>10</w:t>
      </w:r>
      <w:r w:rsidR="00C762E3" w:rsidRPr="00382C4A">
        <w:rPr>
          <w:b/>
        </w:rPr>
        <w:t xml:space="preserve"> </w:t>
      </w:r>
      <w:r w:rsidR="00991B32">
        <w:rPr>
          <w:b/>
        </w:rPr>
        <w:t>августа</w:t>
      </w:r>
      <w:r w:rsidR="00C762E3" w:rsidRPr="00382C4A">
        <w:rPr>
          <w:b/>
        </w:rPr>
        <w:t xml:space="preserve"> 202</w:t>
      </w:r>
      <w:r w:rsidR="00C63304">
        <w:rPr>
          <w:b/>
        </w:rPr>
        <w:t>6</w:t>
      </w:r>
      <w:r w:rsidR="00C762E3" w:rsidRPr="00382C4A">
        <w:rPr>
          <w:b/>
        </w:rPr>
        <w:t xml:space="preserve"> года </w:t>
      </w:r>
      <w:r w:rsidR="009C779D" w:rsidRPr="00382C4A">
        <w:t>(далее – «</w:t>
      </w:r>
      <w:r w:rsidR="00113A63" w:rsidRPr="00382C4A">
        <w:t>Работы</w:t>
      </w:r>
      <w:r w:rsidR="009C779D" w:rsidRPr="00382C4A">
        <w:t>»), а Заказчик обязуется принять и оплатить результат выполненных работ в соответствии с условиями настоящего договора</w:t>
      </w:r>
      <w:r w:rsidR="002770B7" w:rsidRPr="00382C4A">
        <w:t xml:space="preserve">. </w:t>
      </w:r>
      <w:r w:rsidR="009C779D" w:rsidRPr="00382C4A">
        <w:t xml:space="preserve"> </w:t>
      </w:r>
    </w:p>
    <w:p w:rsidR="002770B7" w:rsidRPr="00382C4A" w:rsidRDefault="002770B7" w:rsidP="002770B7">
      <w:pPr>
        <w:ind w:firstLine="709"/>
        <w:jc w:val="both"/>
      </w:pPr>
      <w:r w:rsidRPr="00382C4A">
        <w:t>1.</w:t>
      </w:r>
      <w:r w:rsidR="000C5946" w:rsidRPr="00382C4A">
        <w:t>2</w:t>
      </w:r>
      <w:r w:rsidRPr="00382C4A">
        <w:t xml:space="preserve">. </w:t>
      </w:r>
      <w:r w:rsidR="000E32A0" w:rsidRPr="00382C4A">
        <w:t>Перечень работ</w:t>
      </w:r>
      <w:r w:rsidR="004D0894" w:rsidRPr="00382C4A">
        <w:t xml:space="preserve">, </w:t>
      </w:r>
      <w:r w:rsidR="000E32A0" w:rsidRPr="00382C4A">
        <w:t>выполняемых Подрядчиком указан в Приложении № 1 к Договору (Техническое задание)</w:t>
      </w:r>
      <w:r w:rsidR="00AC6380">
        <w:t xml:space="preserve"> и </w:t>
      </w:r>
      <w:r w:rsidR="00AC6380" w:rsidRPr="00B8537A">
        <w:rPr>
          <w:i/>
          <w:highlight w:val="yellow"/>
        </w:rPr>
        <w:t xml:space="preserve">в информационной карте закупочной сессии </w:t>
      </w:r>
      <w:proofErr w:type="gramStart"/>
      <w:r w:rsidR="00AC6380" w:rsidRPr="00B8537A">
        <w:rPr>
          <w:i/>
          <w:highlight w:val="yellow"/>
        </w:rPr>
        <w:t>Единого</w:t>
      </w:r>
      <w:proofErr w:type="gramEnd"/>
      <w:r w:rsidR="00AC6380" w:rsidRPr="00B8537A">
        <w:rPr>
          <w:i/>
          <w:highlight w:val="yellow"/>
        </w:rPr>
        <w:t xml:space="preserve"> агрегатора торговли (далее - ЕАТ)</w:t>
      </w:r>
      <w:r w:rsidR="000E32A0" w:rsidRPr="00B8537A">
        <w:rPr>
          <w:i/>
          <w:highlight w:val="yellow"/>
        </w:rPr>
        <w:t>.</w:t>
      </w:r>
      <w:r w:rsidR="000E32A0" w:rsidRPr="00382C4A">
        <w:t xml:space="preserve"> </w:t>
      </w:r>
    </w:p>
    <w:p w:rsidR="00E25EBD" w:rsidRPr="00E25EBD" w:rsidRDefault="00E25EBD" w:rsidP="00E25EBD">
      <w:pPr>
        <w:spacing w:before="120" w:after="120"/>
        <w:ind w:firstLine="539"/>
        <w:jc w:val="both"/>
        <w:rPr>
          <w:b/>
        </w:rPr>
      </w:pPr>
      <w:r w:rsidRPr="00E25EBD">
        <w:rPr>
          <w:b/>
        </w:rPr>
        <w:t xml:space="preserve">2. ЦЕНА </w:t>
      </w:r>
      <w:r w:rsidR="0062590D">
        <w:rPr>
          <w:b/>
        </w:rPr>
        <w:t>ДОГОВОР</w:t>
      </w:r>
      <w:r w:rsidRPr="00E25EBD">
        <w:rPr>
          <w:b/>
        </w:rPr>
        <w:t xml:space="preserve">А </w:t>
      </w:r>
    </w:p>
    <w:p w:rsidR="00E25EBD" w:rsidRPr="00B8537A" w:rsidRDefault="00E25EBD" w:rsidP="00E25EBD">
      <w:pPr>
        <w:ind w:firstLine="540"/>
        <w:jc w:val="both"/>
        <w:rPr>
          <w:i/>
          <w:color w:val="000000"/>
        </w:rPr>
      </w:pPr>
      <w:r w:rsidRPr="00E25EBD">
        <w:rPr>
          <w:color w:val="000000"/>
        </w:rPr>
        <w:t xml:space="preserve">2.1. </w:t>
      </w:r>
      <w:proofErr w:type="gramStart"/>
      <w:r w:rsidRPr="00B8537A">
        <w:rPr>
          <w:b/>
          <w:i/>
          <w:color w:val="000000"/>
        </w:rPr>
        <w:t xml:space="preserve">Цена настоящего </w:t>
      </w:r>
      <w:r w:rsidR="0062590D" w:rsidRPr="00B8537A">
        <w:rPr>
          <w:b/>
          <w:i/>
          <w:color w:val="000000"/>
        </w:rPr>
        <w:t>договор</w:t>
      </w:r>
      <w:r w:rsidRPr="00B8537A">
        <w:rPr>
          <w:b/>
          <w:i/>
          <w:color w:val="000000"/>
        </w:rPr>
        <w:t xml:space="preserve">а </w:t>
      </w:r>
      <w:r w:rsidR="00AC6380" w:rsidRPr="00B8537A">
        <w:rPr>
          <w:b/>
          <w:i/>
          <w:color w:val="000000"/>
        </w:rPr>
        <w:t xml:space="preserve">указана </w:t>
      </w:r>
      <w:r w:rsidR="00AC6380" w:rsidRPr="00B8537A">
        <w:rPr>
          <w:b/>
          <w:i/>
          <w:color w:val="000000"/>
          <w:highlight w:val="yellow"/>
        </w:rPr>
        <w:t>в информационной карте закупочной сессии Единого агрегатора торговли (далее - ЕАТ)</w:t>
      </w:r>
      <w:r w:rsidRPr="00B8537A">
        <w:rPr>
          <w:i/>
          <w:color w:val="000000"/>
          <w:highlight w:val="yellow"/>
        </w:rPr>
        <w:t>.</w:t>
      </w:r>
      <w:proofErr w:type="gramEnd"/>
    </w:p>
    <w:p w:rsidR="00E25EBD" w:rsidRPr="00E25EBD" w:rsidRDefault="00E25EBD" w:rsidP="00E25EBD">
      <w:pPr>
        <w:ind w:firstLine="540"/>
        <w:jc w:val="both"/>
        <w:rPr>
          <w:bCs/>
        </w:rPr>
      </w:pPr>
      <w:r w:rsidRPr="00E25EBD">
        <w:rPr>
          <w:color w:val="000000"/>
        </w:rPr>
        <w:t xml:space="preserve">Цена настоящего </w:t>
      </w:r>
      <w:r w:rsidR="0062590D">
        <w:rPr>
          <w:color w:val="000000"/>
        </w:rPr>
        <w:t>договор</w:t>
      </w:r>
      <w:r w:rsidRPr="00E25EBD">
        <w:rPr>
          <w:color w:val="000000"/>
        </w:rPr>
        <w:t>а вкл</w:t>
      </w:r>
      <w:r w:rsidR="009D1B4A">
        <w:rPr>
          <w:color w:val="000000"/>
        </w:rPr>
        <w:t>ючает в себя стоимость работ</w:t>
      </w:r>
      <w:r w:rsidR="000E32A0">
        <w:rPr>
          <w:color w:val="000000"/>
        </w:rPr>
        <w:t xml:space="preserve">, стоимость </w:t>
      </w:r>
      <w:r w:rsidRPr="00E25EBD">
        <w:rPr>
          <w:color w:val="000000"/>
        </w:rPr>
        <w:t>расходных материалов</w:t>
      </w:r>
      <w:r w:rsidR="000E32A0">
        <w:rPr>
          <w:color w:val="000000"/>
        </w:rPr>
        <w:t xml:space="preserve"> Подрядчика</w:t>
      </w:r>
      <w:r w:rsidRPr="00E25EBD">
        <w:rPr>
          <w:color w:val="000000"/>
        </w:rPr>
        <w:t>, используемых при выполнении работ, затраты Подрядчика с учетом расходов на</w:t>
      </w:r>
      <w:r w:rsidR="00897FFC">
        <w:rPr>
          <w:color w:val="000000"/>
        </w:rPr>
        <w:t xml:space="preserve"> </w:t>
      </w:r>
      <w:r w:rsidRPr="00E25EBD">
        <w:rPr>
          <w:color w:val="000000"/>
        </w:rPr>
        <w:t>страхование, уплату таможенных пошлин, налогов и других обязательных платежей в соответствии с законодательством Российской Федерации.</w:t>
      </w:r>
    </w:p>
    <w:p w:rsidR="00E25EBD" w:rsidRDefault="00E25EBD" w:rsidP="00E25EBD">
      <w:pPr>
        <w:ind w:firstLine="540"/>
        <w:jc w:val="both"/>
      </w:pPr>
      <w:r w:rsidRPr="00E25EBD">
        <w:t xml:space="preserve">2.2. </w:t>
      </w:r>
      <w:r w:rsidR="00AC6380" w:rsidRPr="00B81FBB">
        <w:t>Цена настоящего Договора является твёрдой и определяется на весь срок исполнения договора, за исключением случаев, прямо предусмотренных настоящим договором  и положениями Федерального закона от 05.04.2013 г. № 44-ФЗ «О федеральной контрактной системе в сфере закупок товаров, работ, услуг для обеспечения государственных и муниципальных нужд».</w:t>
      </w:r>
    </w:p>
    <w:p w:rsidR="00E25EBD" w:rsidRPr="00E25EBD" w:rsidRDefault="001E5A65" w:rsidP="00E25EBD">
      <w:pPr>
        <w:spacing w:before="120" w:after="120"/>
        <w:ind w:firstLine="539"/>
        <w:jc w:val="both"/>
        <w:rPr>
          <w:b/>
        </w:rPr>
      </w:pPr>
      <w:r>
        <w:rPr>
          <w:b/>
        </w:rPr>
        <w:t>3</w:t>
      </w:r>
      <w:r w:rsidR="00E25EBD" w:rsidRPr="00E25EBD">
        <w:rPr>
          <w:b/>
        </w:rPr>
        <w:t>. ПОРЯДОК РАСЧЕТОВ</w:t>
      </w:r>
      <w:r w:rsidR="007C32F8">
        <w:rPr>
          <w:b/>
        </w:rPr>
        <w:t xml:space="preserve"> И ПОРЯДОК ПРИЕМКИ ВЫПОЛНЕННЫХ РАБОТ</w:t>
      </w:r>
      <w:r w:rsidR="00E25EBD" w:rsidRPr="00E25EBD">
        <w:rPr>
          <w:b/>
        </w:rPr>
        <w:t xml:space="preserve"> </w:t>
      </w:r>
    </w:p>
    <w:p w:rsidR="00E25EBD" w:rsidRPr="00E25EBD" w:rsidRDefault="001E5A65" w:rsidP="00E25EBD">
      <w:pPr>
        <w:ind w:firstLine="540"/>
        <w:jc w:val="both"/>
      </w:pPr>
      <w:r>
        <w:t>3</w:t>
      </w:r>
      <w:r w:rsidR="00E25EBD" w:rsidRPr="00E25EBD">
        <w:t xml:space="preserve">.1. Оплата работ по настоящему </w:t>
      </w:r>
      <w:r w:rsidR="0062590D">
        <w:t>договор</w:t>
      </w:r>
      <w:r w:rsidR="00086F37">
        <w:t xml:space="preserve">у производится </w:t>
      </w:r>
      <w:r w:rsidR="00086F37" w:rsidRPr="00B8537A">
        <w:rPr>
          <w:b/>
        </w:rPr>
        <w:t xml:space="preserve">в течение </w:t>
      </w:r>
      <w:r w:rsidR="00AC6380" w:rsidRPr="00B8537A">
        <w:rPr>
          <w:b/>
        </w:rPr>
        <w:t>7</w:t>
      </w:r>
      <w:r w:rsidR="00E25EBD" w:rsidRPr="00B8537A">
        <w:rPr>
          <w:b/>
        </w:rPr>
        <w:t xml:space="preserve"> (</w:t>
      </w:r>
      <w:r w:rsidR="00AC6380" w:rsidRPr="00B8537A">
        <w:rPr>
          <w:b/>
        </w:rPr>
        <w:t>семи</w:t>
      </w:r>
      <w:r w:rsidR="00E25EBD" w:rsidRPr="00B8537A">
        <w:rPr>
          <w:b/>
        </w:rPr>
        <w:t xml:space="preserve">) рабочих дней </w:t>
      </w:r>
      <w:proofErr w:type="gramStart"/>
      <w:r w:rsidR="00E25EBD" w:rsidRPr="00E25EBD">
        <w:t xml:space="preserve">с </w:t>
      </w:r>
      <w:r w:rsidR="00AC6380">
        <w:t xml:space="preserve">даты </w:t>
      </w:r>
      <w:r w:rsidR="00E25EBD" w:rsidRPr="00E25EBD">
        <w:t>подписания</w:t>
      </w:r>
      <w:proofErr w:type="gramEnd"/>
      <w:r>
        <w:t xml:space="preserve"> </w:t>
      </w:r>
      <w:r w:rsidR="00E25EBD" w:rsidRPr="00E25EBD">
        <w:t>Сторонами Акта выполненных работ и выставления Заказчику счета Подрядчиком. Расчеты производятся  путем перечисления денежных средств на расчетный счет Подрядчика.</w:t>
      </w:r>
    </w:p>
    <w:p w:rsidR="00C50E30" w:rsidRDefault="001E5A65" w:rsidP="00C50E30">
      <w:pPr>
        <w:ind w:firstLine="540"/>
        <w:jc w:val="both"/>
      </w:pPr>
      <w:r>
        <w:t>3</w:t>
      </w:r>
      <w:r w:rsidR="00B23795">
        <w:t xml:space="preserve">.2. </w:t>
      </w:r>
      <w:r w:rsidR="00E25EBD" w:rsidRPr="00E25EBD">
        <w:t xml:space="preserve">Заказчик </w:t>
      </w:r>
      <w:r w:rsidR="00E25EBD" w:rsidRPr="002E5500">
        <w:rPr>
          <w:b/>
        </w:rPr>
        <w:t xml:space="preserve">в течение </w:t>
      </w:r>
      <w:r w:rsidR="0053208B" w:rsidRPr="002E5500">
        <w:rPr>
          <w:b/>
        </w:rPr>
        <w:t>10</w:t>
      </w:r>
      <w:r w:rsidR="00E25EBD" w:rsidRPr="002E5500">
        <w:rPr>
          <w:b/>
        </w:rPr>
        <w:t xml:space="preserve"> (</w:t>
      </w:r>
      <w:r w:rsidR="0053208B" w:rsidRPr="002E5500">
        <w:rPr>
          <w:b/>
        </w:rPr>
        <w:t>десяти</w:t>
      </w:r>
      <w:r w:rsidR="00E25EBD" w:rsidRPr="002E5500">
        <w:rPr>
          <w:b/>
        </w:rPr>
        <w:t>) рабочих дней</w:t>
      </w:r>
      <w:r w:rsidR="00E25EBD" w:rsidRPr="00E25EBD">
        <w:t xml:space="preserve"> со дня получения Акта сдачи-приемки выполненных работ обязан самостоятельно или с привлечением эксперта, экспертной организации пров</w:t>
      </w:r>
      <w:r w:rsidR="008A555F">
        <w:t>одит</w:t>
      </w:r>
      <w:r w:rsidR="00E25EBD" w:rsidRPr="00E25EBD">
        <w:t xml:space="preserve"> экспертизу выполненных Подрядчиком работ в части их соответствия условиям настоящего </w:t>
      </w:r>
      <w:r w:rsidR="0062590D">
        <w:t>договор</w:t>
      </w:r>
      <w:r w:rsidR="00E25EBD" w:rsidRPr="00E25EBD">
        <w:t xml:space="preserve">а. </w:t>
      </w:r>
    </w:p>
    <w:p w:rsidR="008A555F" w:rsidRPr="00B81FBB" w:rsidRDefault="008A555F" w:rsidP="008A55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лицом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>оформляется Акт приемки товаров, работ,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(ф.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0510452), который утверждается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Заказчиком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без подписи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дрядчика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направляется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Подярдчику</w:t>
      </w:r>
      <w:proofErr w:type="spellEnd"/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электронной почте,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указанной </w:t>
      </w:r>
      <w:r w:rsidRPr="008A555F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в</w:t>
      </w:r>
      <w:r w:rsidRPr="008A555F">
        <w:rPr>
          <w:rFonts w:ascii="Times New Roman" w:hAnsi="Times New Roman"/>
          <w:i/>
          <w:sz w:val="24"/>
          <w:szCs w:val="24"/>
          <w:highlight w:val="yellow"/>
        </w:rPr>
        <w:t xml:space="preserve"> информационной карте закупочной сессии ЕАТ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в виде скан-копии в целях подтверждения возникновения у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оплатить товары, работы, услуги.</w:t>
      </w:r>
    </w:p>
    <w:p w:rsidR="00C50E30" w:rsidRDefault="00C50E30" w:rsidP="00C50E30">
      <w:pPr>
        <w:ind w:firstLine="540"/>
        <w:jc w:val="both"/>
      </w:pPr>
      <w:r>
        <w:t xml:space="preserve">3.3. При обнаружении в ходе приемки недостатков результата работы составляется акт о недостатках. В акте должны быть указан перечень выявленных недостатков, которые Подрядчик обязан в течение 5 (Пяти) рабочих дней, если иной срок не согласован Сторонами, и без дополнительной оплаты устранить. </w:t>
      </w:r>
    </w:p>
    <w:p w:rsidR="00E25EBD" w:rsidRPr="00E25EBD" w:rsidRDefault="00C50E30" w:rsidP="00C50E30">
      <w:pPr>
        <w:ind w:firstLine="540"/>
        <w:jc w:val="both"/>
      </w:pPr>
      <w:r>
        <w:t>3.4. Работы, выполненные с изменением или отклонением от условий настоящего Договора и действующих нормативных документов, не оформленные в установленном порядке, оплате не подлежат.</w:t>
      </w:r>
    </w:p>
    <w:p w:rsidR="00E25EBD" w:rsidRDefault="00533C43" w:rsidP="00B23795">
      <w:pPr>
        <w:spacing w:before="120" w:after="120"/>
        <w:ind w:firstLine="539"/>
        <w:jc w:val="both"/>
        <w:rPr>
          <w:b/>
        </w:rPr>
      </w:pPr>
      <w:r>
        <w:rPr>
          <w:b/>
        </w:rPr>
        <w:t>4</w:t>
      </w:r>
      <w:r w:rsidR="00E25EBD" w:rsidRPr="00E25EBD">
        <w:rPr>
          <w:b/>
        </w:rPr>
        <w:t>. ОТВЕТСТВЕННОСТЬ СТОРОН</w:t>
      </w:r>
    </w:p>
    <w:p w:rsidR="00CC6206" w:rsidRPr="00AE2CC7" w:rsidRDefault="00533C43" w:rsidP="00CC62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 по настоящему </w:t>
      </w:r>
      <w:r w:rsidR="00CC6206">
        <w:rPr>
          <w:rFonts w:ascii="Times New Roman" w:hAnsi="Times New Roman" w:cs="Times New Roman"/>
          <w:sz w:val="24"/>
          <w:szCs w:val="24"/>
        </w:rPr>
        <w:t>Договор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у Стороны несут ответственность согласно условиям настоящего </w:t>
      </w:r>
      <w:r w:rsidR="00CC6206">
        <w:rPr>
          <w:rFonts w:ascii="Times New Roman" w:hAnsi="Times New Roman" w:cs="Times New Roman"/>
          <w:sz w:val="24"/>
          <w:szCs w:val="24"/>
        </w:rPr>
        <w:t>Договор</w:t>
      </w:r>
      <w:r w:rsidR="00CC6206" w:rsidRPr="00AE2CC7">
        <w:rPr>
          <w:rFonts w:ascii="Times New Roman" w:hAnsi="Times New Roman" w:cs="Times New Roman"/>
          <w:sz w:val="24"/>
          <w:szCs w:val="24"/>
        </w:rPr>
        <w:t>а и нормам законодательства Российской Федерации.</w:t>
      </w:r>
    </w:p>
    <w:p w:rsidR="00533C43" w:rsidRDefault="00425C29" w:rsidP="00CC62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C6206" w:rsidRPr="00AE2CC7">
        <w:rPr>
          <w:rFonts w:ascii="Times New Roman" w:hAnsi="Times New Roman" w:cs="Times New Roman"/>
          <w:sz w:val="24"/>
          <w:szCs w:val="24"/>
        </w:rPr>
        <w:t>.2. За просрочку в исполнении обязательств, предусмотренных п. 1.1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CC6206">
        <w:rPr>
          <w:rFonts w:ascii="Times New Roman" w:hAnsi="Times New Roman" w:cs="Times New Roman"/>
          <w:sz w:val="24"/>
          <w:szCs w:val="24"/>
        </w:rPr>
        <w:t>Договор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а, </w:t>
      </w:r>
      <w:r w:rsidR="00CC6206" w:rsidRPr="00D4730C">
        <w:rPr>
          <w:rFonts w:ascii="Times New Roman" w:hAnsi="Times New Roman" w:cs="Times New Roman"/>
          <w:bCs/>
          <w:sz w:val="24"/>
          <w:szCs w:val="24"/>
        </w:rPr>
        <w:t>Заказчик</w:t>
      </w:r>
      <w:r w:rsidR="00CC6206" w:rsidRPr="00AE2C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имеет право взыскать с </w:t>
      </w:r>
      <w:r w:rsidR="00D4730C" w:rsidRPr="00D4730C">
        <w:rPr>
          <w:rFonts w:ascii="Times New Roman" w:hAnsi="Times New Roman" w:cs="Times New Roman"/>
          <w:bCs/>
          <w:sz w:val="24"/>
          <w:szCs w:val="24"/>
        </w:rPr>
        <w:t>Подрядчика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 пеню в размере </w:t>
      </w:r>
      <w:r w:rsidR="00533C43" w:rsidRPr="00AE2CC7">
        <w:rPr>
          <w:rFonts w:ascii="Times New Roman" w:hAnsi="Times New Roman" w:cs="Times New Roman"/>
          <w:sz w:val="24"/>
          <w:szCs w:val="24"/>
        </w:rPr>
        <w:t xml:space="preserve">одной трехсотой действующей на день уплаты неустойки </w:t>
      </w:r>
      <w:r w:rsidR="00F41B40">
        <w:rPr>
          <w:rFonts w:ascii="Times New Roman" w:hAnsi="Times New Roman" w:cs="Times New Roman"/>
          <w:sz w:val="24"/>
          <w:szCs w:val="24"/>
        </w:rPr>
        <w:t>ключевой ставки</w:t>
      </w:r>
      <w:r w:rsidR="00533C43" w:rsidRPr="00AE2CC7"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Федерации. Неустойка начисляется за каждый день просрочки, начиная со дня, следующего после дня истечения установленного настоящим </w:t>
      </w:r>
      <w:r w:rsidR="00533C43">
        <w:rPr>
          <w:rFonts w:ascii="Times New Roman" w:hAnsi="Times New Roman" w:cs="Times New Roman"/>
          <w:sz w:val="24"/>
          <w:szCs w:val="24"/>
        </w:rPr>
        <w:t>Договор</w:t>
      </w:r>
      <w:r w:rsidR="00533C43" w:rsidRPr="00AE2CC7">
        <w:rPr>
          <w:rFonts w:ascii="Times New Roman" w:hAnsi="Times New Roman" w:cs="Times New Roman"/>
          <w:sz w:val="24"/>
          <w:szCs w:val="24"/>
        </w:rPr>
        <w:t xml:space="preserve">ом срока платежа. </w:t>
      </w:r>
      <w:r w:rsidRPr="00D4730C">
        <w:rPr>
          <w:rFonts w:ascii="Times New Roman" w:hAnsi="Times New Roman" w:cs="Times New Roman"/>
          <w:sz w:val="24"/>
          <w:szCs w:val="24"/>
        </w:rPr>
        <w:t>По</w:t>
      </w:r>
      <w:r w:rsidR="00D4730C" w:rsidRPr="00D4730C">
        <w:rPr>
          <w:rFonts w:ascii="Times New Roman" w:hAnsi="Times New Roman" w:cs="Times New Roman"/>
          <w:sz w:val="24"/>
          <w:szCs w:val="24"/>
        </w:rPr>
        <w:t>дрядч</w:t>
      </w:r>
      <w:r w:rsidRPr="00D4730C">
        <w:rPr>
          <w:rFonts w:ascii="Times New Roman" w:hAnsi="Times New Roman" w:cs="Times New Roman"/>
          <w:sz w:val="24"/>
          <w:szCs w:val="24"/>
        </w:rPr>
        <w:t>ик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C43" w:rsidRPr="00AE2CC7">
        <w:rPr>
          <w:rFonts w:ascii="Times New Roman" w:hAnsi="Times New Roman" w:cs="Times New Roman"/>
          <w:sz w:val="24"/>
          <w:szCs w:val="24"/>
        </w:rPr>
        <w:t>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другой Стороны</w:t>
      </w:r>
    </w:p>
    <w:p w:rsidR="00820270" w:rsidRDefault="00820270" w:rsidP="00CC62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0270">
        <w:rPr>
          <w:rFonts w:ascii="Times New Roman" w:hAnsi="Times New Roman" w:cs="Times New Roman"/>
          <w:sz w:val="24"/>
          <w:szCs w:val="24"/>
        </w:rPr>
        <w:t>Реквизиты счета для уплаты неустоек (штрафов, пеней):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6379"/>
      </w:tblGrid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</w:tc>
        <w:tc>
          <w:tcPr>
            <w:tcW w:w="6379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620062, г. Екатеринбург, ул. Мира, д. 22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6379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6670096267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6379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667001001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6379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1057747900143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Банк:</w:t>
            </w:r>
          </w:p>
        </w:tc>
        <w:tc>
          <w:tcPr>
            <w:tcW w:w="6379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proofErr w:type="spellStart"/>
            <w:r w:rsidRPr="00991B32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991B32">
              <w:rPr>
                <w:rFonts w:ascii="Times New Roman" w:hAnsi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991B3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91B32">
              <w:rPr>
                <w:rFonts w:ascii="Times New Roman" w:hAnsi="Times New Roman"/>
                <w:sz w:val="24"/>
                <w:szCs w:val="24"/>
              </w:rPr>
              <w:t> Новосибирск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6379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015004950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ЕКС</w:t>
            </w:r>
          </w:p>
        </w:tc>
        <w:tc>
          <w:tcPr>
            <w:tcW w:w="6379" w:type="dxa"/>
          </w:tcPr>
          <w:p w:rsidR="00991B32" w:rsidRPr="00991B32" w:rsidRDefault="00991B32" w:rsidP="00991B32">
            <w:pPr>
              <w:jc w:val="both"/>
              <w:rPr>
                <w:rFonts w:eastAsia="Arial" w:cs="Arial"/>
              </w:rPr>
            </w:pPr>
            <w:r w:rsidRPr="00991B32">
              <w:rPr>
                <w:rFonts w:eastAsia="Arial" w:cs="Arial"/>
              </w:rPr>
              <w:t>40102810445370000043 (</w:t>
            </w:r>
            <w:proofErr w:type="spellStart"/>
            <w:proofErr w:type="gramStart"/>
            <w:r w:rsidRPr="00991B32">
              <w:rPr>
                <w:rFonts w:eastAsia="Arial" w:cs="Arial"/>
              </w:rPr>
              <w:t>кор</w:t>
            </w:r>
            <w:proofErr w:type="spellEnd"/>
            <w:r w:rsidRPr="00991B32">
              <w:rPr>
                <w:rFonts w:eastAsia="Arial" w:cs="Arial"/>
              </w:rPr>
              <w:t xml:space="preserve"> счёт</w:t>
            </w:r>
            <w:proofErr w:type="gramEnd"/>
            <w:r w:rsidRPr="00991B32">
              <w:rPr>
                <w:rFonts w:eastAsia="Arial" w:cs="Arial"/>
              </w:rPr>
              <w:t>)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79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УФК ПО НОВОСИБИРСКОЙ ОБЛАСТИ</w:t>
            </w:r>
          </w:p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 xml:space="preserve">(Уральский институт ГПС МЧС России  </w:t>
            </w:r>
            <w:proofErr w:type="gramStart"/>
            <w:r w:rsidRPr="00991B3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991B32">
              <w:rPr>
                <w:rFonts w:ascii="Times New Roman" w:hAnsi="Times New Roman"/>
                <w:sz w:val="24"/>
                <w:szCs w:val="24"/>
              </w:rPr>
              <w:t>/с 20626Х67950)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Казначейский счет:</w:t>
            </w:r>
          </w:p>
        </w:tc>
        <w:tc>
          <w:tcPr>
            <w:tcW w:w="6379" w:type="dxa"/>
          </w:tcPr>
          <w:p w:rsidR="00991B32" w:rsidRPr="00991B32" w:rsidRDefault="00991B32" w:rsidP="00991B32">
            <w:pPr>
              <w:jc w:val="both"/>
              <w:rPr>
                <w:rFonts w:eastAsia="Arial" w:cs="Arial"/>
              </w:rPr>
            </w:pPr>
            <w:r w:rsidRPr="00991B32">
              <w:rPr>
                <w:rFonts w:eastAsia="Arial" w:cs="Arial"/>
              </w:rPr>
              <w:t>03214643000000015113 (расчетный счёт)</w:t>
            </w:r>
          </w:p>
        </w:tc>
      </w:tr>
      <w:tr w:rsidR="00991B32" w:rsidRPr="008562AC" w:rsidTr="00991B32">
        <w:trPr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6379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65701000</w:t>
            </w:r>
          </w:p>
        </w:tc>
      </w:tr>
      <w:tr w:rsidR="00991B32" w:rsidRPr="008562AC" w:rsidTr="00991B32">
        <w:trPr>
          <w:trHeight w:val="614"/>
          <w:jc w:val="center"/>
        </w:trPr>
        <w:tc>
          <w:tcPr>
            <w:tcW w:w="2376" w:type="dxa"/>
          </w:tcPr>
          <w:p w:rsidR="00991B32" w:rsidRPr="00991B32" w:rsidRDefault="00991B32" w:rsidP="00463A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91B32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6379" w:type="dxa"/>
          </w:tcPr>
          <w:p w:rsidR="00991B32" w:rsidRPr="00991B32" w:rsidRDefault="00991B32" w:rsidP="00991B32">
            <w:pPr>
              <w:jc w:val="both"/>
              <w:rPr>
                <w:rFonts w:eastAsia="Arial" w:cs="Arial"/>
              </w:rPr>
            </w:pPr>
            <w:r w:rsidRPr="00991B32">
              <w:rPr>
                <w:rFonts w:eastAsia="Arial" w:cs="Arial"/>
              </w:rPr>
              <w:t>00000000000000000140</w:t>
            </w:r>
            <w:proofErr w:type="gramStart"/>
            <w:r w:rsidRPr="00991B32">
              <w:rPr>
                <w:rFonts w:eastAsia="Arial" w:cs="Arial"/>
              </w:rPr>
              <w:t xml:space="preserve"> П</w:t>
            </w:r>
            <w:proofErr w:type="gramEnd"/>
            <w:r w:rsidRPr="00991B32">
              <w:rPr>
                <w:rFonts w:eastAsia="Arial" w:cs="Arial"/>
              </w:rPr>
              <w:t>латить как НАЛОГОВЫЙ ПЛАТЕЖ</w:t>
            </w:r>
          </w:p>
        </w:tc>
      </w:tr>
    </w:tbl>
    <w:p w:rsidR="00820270" w:rsidRDefault="00820270" w:rsidP="00CC62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6206" w:rsidRDefault="00425C29" w:rsidP="00CC62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.3. В случае нарушения </w:t>
      </w:r>
      <w:r w:rsidR="00CC6206" w:rsidRPr="00D4730C">
        <w:rPr>
          <w:rFonts w:ascii="Times New Roman" w:hAnsi="Times New Roman" w:cs="Times New Roman"/>
          <w:sz w:val="24"/>
          <w:szCs w:val="24"/>
        </w:rPr>
        <w:t>Заказчиком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 сроков платежей, предусмотренных настоящим </w:t>
      </w:r>
      <w:r w:rsidR="00CC6206">
        <w:rPr>
          <w:rFonts w:ascii="Times New Roman" w:hAnsi="Times New Roman" w:cs="Times New Roman"/>
          <w:sz w:val="24"/>
          <w:szCs w:val="24"/>
        </w:rPr>
        <w:t>Договор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ом, </w:t>
      </w:r>
      <w:r w:rsidR="00CC6206" w:rsidRPr="00D4730C">
        <w:rPr>
          <w:rFonts w:ascii="Times New Roman" w:hAnsi="Times New Roman" w:cs="Times New Roman"/>
          <w:sz w:val="24"/>
          <w:szCs w:val="24"/>
        </w:rPr>
        <w:t>По</w:t>
      </w:r>
      <w:r w:rsidR="00D4730C" w:rsidRPr="00D4730C">
        <w:rPr>
          <w:rFonts w:ascii="Times New Roman" w:hAnsi="Times New Roman" w:cs="Times New Roman"/>
          <w:sz w:val="24"/>
          <w:szCs w:val="24"/>
        </w:rPr>
        <w:t>дрядч</w:t>
      </w:r>
      <w:r w:rsidR="00D4730C">
        <w:rPr>
          <w:rFonts w:ascii="Times New Roman" w:hAnsi="Times New Roman" w:cs="Times New Roman"/>
          <w:sz w:val="24"/>
          <w:szCs w:val="24"/>
        </w:rPr>
        <w:t>ик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 вправе потребовать уплату неустойки в размере одной трехсотой действующей на день уплаты неустойки </w:t>
      </w:r>
      <w:r w:rsidR="00F41B40">
        <w:rPr>
          <w:rFonts w:ascii="Times New Roman" w:hAnsi="Times New Roman" w:cs="Times New Roman"/>
          <w:sz w:val="24"/>
          <w:szCs w:val="24"/>
        </w:rPr>
        <w:t>ключевой ставки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Федерации. Неустойка начисляется за каждый день просрочки, начиная со дня, следующего после дня истечения установленного настоящим </w:t>
      </w:r>
      <w:r w:rsidR="00CC6206">
        <w:rPr>
          <w:rFonts w:ascii="Times New Roman" w:hAnsi="Times New Roman" w:cs="Times New Roman"/>
          <w:sz w:val="24"/>
          <w:szCs w:val="24"/>
        </w:rPr>
        <w:t>Договор</w:t>
      </w:r>
      <w:r w:rsidR="00CC6206" w:rsidRPr="00AE2CC7">
        <w:rPr>
          <w:rFonts w:ascii="Times New Roman" w:hAnsi="Times New Roman" w:cs="Times New Roman"/>
          <w:sz w:val="24"/>
          <w:szCs w:val="24"/>
        </w:rPr>
        <w:t xml:space="preserve">ом срока платежа. </w:t>
      </w:r>
      <w:r w:rsidR="00D4730C">
        <w:rPr>
          <w:rFonts w:ascii="Times New Roman" w:hAnsi="Times New Roman" w:cs="Times New Roman"/>
          <w:sz w:val="24"/>
          <w:szCs w:val="24"/>
        </w:rPr>
        <w:t>Заказчик</w:t>
      </w:r>
      <w:r w:rsidR="00CC6206" w:rsidRPr="00D4730C">
        <w:rPr>
          <w:rFonts w:ascii="Times New Roman" w:hAnsi="Times New Roman" w:cs="Times New Roman"/>
          <w:sz w:val="24"/>
          <w:szCs w:val="24"/>
        </w:rPr>
        <w:t xml:space="preserve"> </w:t>
      </w:r>
      <w:r w:rsidR="00CC6206" w:rsidRPr="00AE2CC7">
        <w:rPr>
          <w:rFonts w:ascii="Times New Roman" w:hAnsi="Times New Roman" w:cs="Times New Roman"/>
          <w:sz w:val="24"/>
          <w:szCs w:val="24"/>
        </w:rPr>
        <w:t>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1D0242" w:rsidRDefault="001D0242" w:rsidP="00CC62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Заказчик имеет право удержать </w:t>
      </w:r>
      <w:r w:rsidRPr="001D0242">
        <w:rPr>
          <w:rFonts w:ascii="Times New Roman" w:hAnsi="Times New Roman" w:cs="Times New Roman"/>
          <w:sz w:val="24"/>
          <w:szCs w:val="24"/>
        </w:rPr>
        <w:t xml:space="preserve">из стоимости </w:t>
      </w:r>
      <w:r>
        <w:rPr>
          <w:rFonts w:ascii="Times New Roman" w:hAnsi="Times New Roman" w:cs="Times New Roman"/>
          <w:sz w:val="24"/>
          <w:szCs w:val="24"/>
        </w:rPr>
        <w:t xml:space="preserve">Работ </w:t>
      </w:r>
      <w:r w:rsidRPr="001D0242">
        <w:rPr>
          <w:rFonts w:ascii="Times New Roman" w:hAnsi="Times New Roman" w:cs="Times New Roman"/>
          <w:sz w:val="24"/>
          <w:szCs w:val="24"/>
        </w:rPr>
        <w:t xml:space="preserve">начисленные в соответствии с условиями Договора пени и штрафы за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1D0242">
        <w:rPr>
          <w:rFonts w:ascii="Times New Roman" w:hAnsi="Times New Roman" w:cs="Times New Roman"/>
          <w:sz w:val="24"/>
          <w:szCs w:val="24"/>
        </w:rPr>
        <w:t xml:space="preserve">своих обязанностей.  </w:t>
      </w:r>
    </w:p>
    <w:p w:rsidR="00E25EBD" w:rsidRPr="009D1B4A" w:rsidRDefault="005749E6" w:rsidP="007C0EBE">
      <w:pPr>
        <w:spacing w:before="120" w:after="12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E25EBD" w:rsidRPr="009D1B4A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="00E25EBD" w:rsidRPr="009D1B4A">
        <w:rPr>
          <w:b/>
          <w:sz w:val="26"/>
          <w:szCs w:val="26"/>
        </w:rPr>
        <w:t>ФОРС-МАЖОР</w:t>
      </w:r>
    </w:p>
    <w:p w:rsidR="00E25EBD" w:rsidRPr="00382C4A" w:rsidRDefault="00F13763" w:rsidP="009E51EC">
      <w:pPr>
        <w:ind w:firstLine="709"/>
        <w:jc w:val="both"/>
        <w:rPr>
          <w:color w:val="000000"/>
          <w:szCs w:val="26"/>
          <w:u w:val="single"/>
        </w:rPr>
      </w:pPr>
      <w:r w:rsidRPr="00382C4A">
        <w:rPr>
          <w:color w:val="000000"/>
          <w:szCs w:val="26"/>
        </w:rPr>
        <w:t>5</w:t>
      </w:r>
      <w:r w:rsidR="00E25EBD" w:rsidRPr="00382C4A">
        <w:rPr>
          <w:color w:val="000000"/>
          <w:szCs w:val="26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62590D" w:rsidRPr="00382C4A">
        <w:rPr>
          <w:color w:val="000000"/>
          <w:szCs w:val="26"/>
        </w:rPr>
        <w:t>договор</w:t>
      </w:r>
      <w:r w:rsidR="00E25EBD" w:rsidRPr="00382C4A">
        <w:rPr>
          <w:color w:val="000000"/>
          <w:szCs w:val="26"/>
        </w:rPr>
        <w:t>у, в случае, если оно явилось следствием обстоятельств непреодолимой силы, а именно</w:t>
      </w:r>
      <w:r w:rsidR="008A555F">
        <w:rPr>
          <w:color w:val="000000"/>
          <w:szCs w:val="26"/>
        </w:rPr>
        <w:t>:</w:t>
      </w:r>
      <w:r w:rsidR="00E25EBD" w:rsidRPr="00382C4A">
        <w:rPr>
          <w:color w:val="000000"/>
          <w:szCs w:val="26"/>
        </w:rPr>
        <w:t xml:space="preserve">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62590D" w:rsidRPr="00382C4A">
        <w:rPr>
          <w:color w:val="000000"/>
          <w:szCs w:val="26"/>
        </w:rPr>
        <w:t>договор</w:t>
      </w:r>
      <w:r w:rsidR="00E25EBD" w:rsidRPr="00382C4A">
        <w:rPr>
          <w:color w:val="000000"/>
          <w:szCs w:val="26"/>
        </w:rPr>
        <w:t xml:space="preserve">у, а также других чрезвычайных обстоятельств, которые возникли после заключения настоящего </w:t>
      </w:r>
      <w:r w:rsidR="0062590D" w:rsidRPr="00382C4A">
        <w:rPr>
          <w:color w:val="000000"/>
          <w:szCs w:val="26"/>
        </w:rPr>
        <w:t>договор</w:t>
      </w:r>
      <w:r w:rsidR="00E25EBD" w:rsidRPr="00382C4A">
        <w:rPr>
          <w:color w:val="000000"/>
          <w:szCs w:val="26"/>
        </w:rPr>
        <w:t>а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:rsidR="00E25EBD" w:rsidRPr="00382C4A" w:rsidRDefault="00992AE8" w:rsidP="009E51EC">
      <w:pPr>
        <w:ind w:firstLine="709"/>
        <w:jc w:val="both"/>
        <w:rPr>
          <w:color w:val="000000"/>
          <w:szCs w:val="26"/>
        </w:rPr>
      </w:pPr>
      <w:r w:rsidRPr="00382C4A">
        <w:rPr>
          <w:color w:val="000000"/>
          <w:szCs w:val="26"/>
        </w:rPr>
        <w:t>5</w:t>
      </w:r>
      <w:r w:rsidR="00E25EBD" w:rsidRPr="00382C4A">
        <w:rPr>
          <w:color w:val="000000"/>
          <w:szCs w:val="26"/>
        </w:rPr>
        <w:t xml:space="preserve">.2. При </w:t>
      </w:r>
      <w:r w:rsidR="00247294" w:rsidRPr="00382C4A">
        <w:rPr>
          <w:color w:val="000000"/>
          <w:szCs w:val="26"/>
        </w:rPr>
        <w:t>наступлении таких обстоятель</w:t>
      </w:r>
      <w:proofErr w:type="gramStart"/>
      <w:r w:rsidR="00247294" w:rsidRPr="00382C4A">
        <w:rPr>
          <w:color w:val="000000"/>
          <w:szCs w:val="26"/>
        </w:rPr>
        <w:t xml:space="preserve">ств </w:t>
      </w:r>
      <w:r w:rsidR="00E25EBD" w:rsidRPr="00382C4A">
        <w:rPr>
          <w:color w:val="000000"/>
          <w:szCs w:val="26"/>
        </w:rPr>
        <w:t>ср</w:t>
      </w:r>
      <w:proofErr w:type="gramEnd"/>
      <w:r w:rsidR="00E25EBD" w:rsidRPr="00382C4A">
        <w:rPr>
          <w:color w:val="000000"/>
          <w:szCs w:val="26"/>
        </w:rPr>
        <w:t xml:space="preserve">ок исполнения обязательств по настоящему </w:t>
      </w:r>
      <w:r w:rsidR="0062590D" w:rsidRPr="00382C4A">
        <w:rPr>
          <w:color w:val="000000"/>
          <w:szCs w:val="26"/>
        </w:rPr>
        <w:t>договор</w:t>
      </w:r>
      <w:r w:rsidR="00E25EBD" w:rsidRPr="00382C4A">
        <w:rPr>
          <w:color w:val="000000"/>
          <w:szCs w:val="26"/>
        </w:rPr>
        <w:t xml:space="preserve">у отодвигается соразмерно времени действия данных обстоятельств, поскольку эти обстоятельства значительно влияют на исполнение настоящего </w:t>
      </w:r>
      <w:r w:rsidR="0062590D" w:rsidRPr="00382C4A">
        <w:rPr>
          <w:color w:val="000000"/>
          <w:szCs w:val="26"/>
        </w:rPr>
        <w:t>договор</w:t>
      </w:r>
      <w:r w:rsidR="00E25EBD" w:rsidRPr="00382C4A">
        <w:rPr>
          <w:color w:val="000000"/>
          <w:szCs w:val="26"/>
        </w:rPr>
        <w:t>а в срок.</w:t>
      </w:r>
    </w:p>
    <w:p w:rsidR="00E25EBD" w:rsidRPr="00382C4A" w:rsidRDefault="00992AE8" w:rsidP="009E51EC">
      <w:pPr>
        <w:ind w:firstLine="709"/>
        <w:jc w:val="both"/>
        <w:rPr>
          <w:color w:val="000000"/>
          <w:szCs w:val="26"/>
        </w:rPr>
      </w:pPr>
      <w:r w:rsidRPr="00382C4A">
        <w:rPr>
          <w:color w:val="000000"/>
          <w:szCs w:val="26"/>
        </w:rPr>
        <w:t>5</w:t>
      </w:r>
      <w:r w:rsidR="00E25EBD" w:rsidRPr="00382C4A">
        <w:rPr>
          <w:color w:val="000000"/>
          <w:szCs w:val="26"/>
        </w:rPr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(пять) календарных дней </w:t>
      </w:r>
      <w:proofErr w:type="gramStart"/>
      <w:r w:rsidR="00E25EBD" w:rsidRPr="00382C4A">
        <w:rPr>
          <w:color w:val="000000"/>
          <w:szCs w:val="26"/>
        </w:rPr>
        <w:t>с даты возникновения</w:t>
      </w:r>
      <w:proofErr w:type="gramEnd"/>
      <w:r w:rsidR="00E25EBD" w:rsidRPr="00382C4A">
        <w:rPr>
          <w:color w:val="000000"/>
          <w:szCs w:val="26"/>
        </w:rPr>
        <w:t xml:space="preserve">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E25EBD" w:rsidRPr="009D1B4A" w:rsidRDefault="00992AE8" w:rsidP="00E25EBD">
      <w:pPr>
        <w:shd w:val="clear" w:color="auto" w:fill="FFFFFF"/>
        <w:spacing w:before="120" w:after="120"/>
        <w:ind w:firstLine="53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</w:t>
      </w:r>
      <w:r w:rsidR="00E25EBD" w:rsidRPr="009D1B4A">
        <w:rPr>
          <w:b/>
          <w:bCs/>
          <w:color w:val="000000"/>
          <w:sz w:val="26"/>
          <w:szCs w:val="26"/>
        </w:rPr>
        <w:t xml:space="preserve">. </w:t>
      </w:r>
      <w:r w:rsidR="007E3302" w:rsidRPr="009D1B4A">
        <w:rPr>
          <w:b/>
          <w:bCs/>
          <w:color w:val="000000"/>
          <w:sz w:val="26"/>
          <w:szCs w:val="26"/>
        </w:rPr>
        <w:t xml:space="preserve">СРОК ДЕЙСТВИЯ </w:t>
      </w:r>
      <w:r w:rsidR="0062590D" w:rsidRPr="009D1B4A">
        <w:rPr>
          <w:b/>
          <w:bCs/>
          <w:color w:val="000000"/>
          <w:sz w:val="26"/>
          <w:szCs w:val="26"/>
        </w:rPr>
        <w:t>ДОГОВОР</w:t>
      </w:r>
      <w:r w:rsidR="007E3302" w:rsidRPr="009D1B4A">
        <w:rPr>
          <w:b/>
          <w:bCs/>
          <w:color w:val="000000"/>
          <w:sz w:val="26"/>
          <w:szCs w:val="26"/>
        </w:rPr>
        <w:t>А</w:t>
      </w:r>
    </w:p>
    <w:p w:rsidR="00E25EBD" w:rsidRPr="00382C4A" w:rsidRDefault="00992AE8" w:rsidP="003211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>6</w:t>
      </w:r>
      <w:r w:rsidR="00E25EBD" w:rsidRPr="00382C4A">
        <w:rPr>
          <w:rFonts w:ascii="Times New Roman" w:hAnsi="Times New Roman" w:cs="Times New Roman"/>
          <w:sz w:val="24"/>
          <w:szCs w:val="26"/>
        </w:rPr>
        <w:t xml:space="preserve">.1. Настоящий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E25EBD" w:rsidRPr="00382C4A">
        <w:rPr>
          <w:rFonts w:ascii="Times New Roman" w:hAnsi="Times New Roman" w:cs="Times New Roman"/>
          <w:sz w:val="24"/>
          <w:szCs w:val="26"/>
        </w:rPr>
        <w:t xml:space="preserve">  </w:t>
      </w:r>
      <w:r w:rsidR="007C0EBE" w:rsidRPr="00382C4A">
        <w:rPr>
          <w:rFonts w:ascii="Times New Roman" w:hAnsi="Times New Roman" w:cs="Times New Roman"/>
          <w:sz w:val="24"/>
          <w:szCs w:val="26"/>
        </w:rPr>
        <w:t xml:space="preserve">вступает в силу с момента его подписания сторонами и действует </w:t>
      </w:r>
      <w:r w:rsidR="007C0EBE" w:rsidRPr="002E5500">
        <w:rPr>
          <w:rFonts w:ascii="Times New Roman" w:hAnsi="Times New Roman" w:cs="Times New Roman"/>
          <w:b/>
          <w:sz w:val="24"/>
          <w:szCs w:val="26"/>
        </w:rPr>
        <w:t xml:space="preserve">до </w:t>
      </w:r>
      <w:r w:rsidR="00604C58" w:rsidRPr="002E5500">
        <w:rPr>
          <w:rFonts w:ascii="Times New Roman" w:hAnsi="Times New Roman" w:cs="Times New Roman"/>
          <w:b/>
          <w:sz w:val="24"/>
          <w:szCs w:val="26"/>
        </w:rPr>
        <w:t>2</w:t>
      </w:r>
      <w:r w:rsidR="001A2175" w:rsidRPr="002E5500">
        <w:rPr>
          <w:rFonts w:ascii="Times New Roman" w:hAnsi="Times New Roman" w:cs="Times New Roman"/>
          <w:b/>
          <w:sz w:val="24"/>
          <w:szCs w:val="26"/>
        </w:rPr>
        <w:t>5</w:t>
      </w:r>
      <w:r w:rsidR="00C762E3" w:rsidRPr="002E5500">
        <w:rPr>
          <w:rFonts w:ascii="Times New Roman" w:hAnsi="Times New Roman" w:cs="Times New Roman"/>
          <w:b/>
          <w:sz w:val="24"/>
          <w:szCs w:val="26"/>
        </w:rPr>
        <w:t xml:space="preserve"> декабря 202</w:t>
      </w:r>
      <w:r w:rsidR="00CD5433" w:rsidRPr="002E5500">
        <w:rPr>
          <w:rFonts w:ascii="Times New Roman" w:hAnsi="Times New Roman" w:cs="Times New Roman"/>
          <w:b/>
          <w:sz w:val="24"/>
          <w:szCs w:val="26"/>
        </w:rPr>
        <w:t>6</w:t>
      </w:r>
      <w:r w:rsidR="00400654">
        <w:rPr>
          <w:rFonts w:ascii="Times New Roman" w:hAnsi="Times New Roman" w:cs="Times New Roman"/>
          <w:sz w:val="24"/>
          <w:szCs w:val="26"/>
        </w:rPr>
        <w:t xml:space="preserve"> </w:t>
      </w:r>
      <w:r w:rsidR="00C762E3" w:rsidRPr="00382C4A">
        <w:rPr>
          <w:rFonts w:ascii="Times New Roman" w:hAnsi="Times New Roman" w:cs="Times New Roman"/>
          <w:sz w:val="24"/>
          <w:szCs w:val="26"/>
        </w:rPr>
        <w:t>года</w:t>
      </w:r>
      <w:r w:rsidR="00E25EBD" w:rsidRPr="00382C4A">
        <w:rPr>
          <w:rFonts w:ascii="Times New Roman" w:hAnsi="Times New Roman" w:cs="Times New Roman"/>
          <w:sz w:val="24"/>
          <w:szCs w:val="26"/>
        </w:rPr>
        <w:t>.</w:t>
      </w:r>
    </w:p>
    <w:p w:rsidR="007E3302" w:rsidRPr="00382C4A" w:rsidRDefault="00992AE8" w:rsidP="003211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>6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.2. Любая из Сторон может отказаться от исполнения обязательств по настоящему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sz w:val="24"/>
          <w:szCs w:val="26"/>
        </w:rPr>
        <w:t>у только в случаях и порядке предусмотренных законодательством Российской Федерации.</w:t>
      </w:r>
    </w:p>
    <w:p w:rsidR="007E3302" w:rsidRPr="00382C4A" w:rsidRDefault="00992AE8" w:rsidP="003211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>6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.3. Прекращение действия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а не освобождает Стороны от обязанности возмещения убытков и уплаты штрафных санкций и иной ответственности, установленной настоящим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sz w:val="24"/>
          <w:szCs w:val="26"/>
        </w:rPr>
        <w:t>ом и законодательством Российской Федерации.</w:t>
      </w:r>
    </w:p>
    <w:p w:rsidR="007E3302" w:rsidRPr="00382C4A" w:rsidRDefault="007E3302" w:rsidP="007E33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E3302" w:rsidRPr="009D1B4A" w:rsidRDefault="00E15FDE" w:rsidP="00FD7D68">
      <w:pPr>
        <w:pStyle w:val="ConsPlusNormal"/>
        <w:ind w:firstLine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7E3302" w:rsidRPr="009D1B4A">
        <w:rPr>
          <w:rFonts w:ascii="Times New Roman" w:hAnsi="Times New Roman" w:cs="Times New Roman"/>
          <w:b/>
          <w:sz w:val="26"/>
          <w:szCs w:val="26"/>
        </w:rPr>
        <w:t>. РАССМОТРЕНИЕ СПОРОВ</w:t>
      </w:r>
    </w:p>
    <w:p w:rsidR="007E3302" w:rsidRPr="00382C4A" w:rsidRDefault="00E15FDE" w:rsidP="00000A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>7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.1. Все споры и разногласия, возникшие в результате исполнения настоящего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sz w:val="24"/>
          <w:szCs w:val="26"/>
        </w:rPr>
        <w:t>а, Стороны будут пытаться урегулировать путем переговоров.</w:t>
      </w:r>
    </w:p>
    <w:p w:rsidR="007E3302" w:rsidRPr="00382C4A" w:rsidRDefault="00E15FDE" w:rsidP="00000A36">
      <w:pPr>
        <w:ind w:firstLine="709"/>
        <w:jc w:val="both"/>
        <w:rPr>
          <w:szCs w:val="26"/>
        </w:rPr>
      </w:pPr>
      <w:r w:rsidRPr="00382C4A">
        <w:rPr>
          <w:szCs w:val="26"/>
        </w:rPr>
        <w:t>7</w:t>
      </w:r>
      <w:r w:rsidR="007E3302" w:rsidRPr="00382C4A">
        <w:rPr>
          <w:szCs w:val="26"/>
        </w:rPr>
        <w:t xml:space="preserve">.2. Неурегулированные  споры и разногласия по настоящему </w:t>
      </w:r>
      <w:r w:rsidR="0062590D" w:rsidRPr="00382C4A">
        <w:rPr>
          <w:szCs w:val="26"/>
        </w:rPr>
        <w:t>Договор</w:t>
      </w:r>
      <w:r w:rsidR="007E3302" w:rsidRPr="00382C4A">
        <w:rPr>
          <w:szCs w:val="26"/>
        </w:rPr>
        <w:t>у предварительно разрешаются в досудебном претензионном порядке.</w:t>
      </w:r>
    </w:p>
    <w:p w:rsidR="007E3302" w:rsidRPr="00382C4A" w:rsidRDefault="00E15FDE" w:rsidP="00000A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>7</w:t>
      </w:r>
      <w:r w:rsidR="007E3302" w:rsidRPr="00382C4A">
        <w:rPr>
          <w:rFonts w:ascii="Times New Roman" w:hAnsi="Times New Roman" w:cs="Times New Roman"/>
          <w:sz w:val="24"/>
          <w:szCs w:val="26"/>
        </w:rPr>
        <w:t>.</w:t>
      </w:r>
      <w:r w:rsidRPr="00382C4A">
        <w:rPr>
          <w:rFonts w:ascii="Times New Roman" w:hAnsi="Times New Roman" w:cs="Times New Roman"/>
          <w:sz w:val="24"/>
          <w:szCs w:val="26"/>
        </w:rPr>
        <w:t>3</w:t>
      </w:r>
      <w:r w:rsidR="007E3302" w:rsidRPr="00382C4A">
        <w:rPr>
          <w:rFonts w:ascii="Times New Roman" w:hAnsi="Times New Roman" w:cs="Times New Roman"/>
          <w:sz w:val="24"/>
          <w:szCs w:val="26"/>
        </w:rPr>
        <w:t>. В случае невозможности урегулирования споров и разногласий путем переговоров споры п</w:t>
      </w:r>
      <w:r w:rsidR="00840C09" w:rsidRPr="00382C4A">
        <w:rPr>
          <w:rFonts w:ascii="Times New Roman" w:hAnsi="Times New Roman" w:cs="Times New Roman"/>
          <w:sz w:val="24"/>
          <w:szCs w:val="26"/>
        </w:rPr>
        <w:t>ередаются на разрешение А</w:t>
      </w:r>
      <w:r w:rsidR="007E3302" w:rsidRPr="00382C4A">
        <w:rPr>
          <w:rFonts w:ascii="Times New Roman" w:hAnsi="Times New Roman" w:cs="Times New Roman"/>
          <w:sz w:val="24"/>
          <w:szCs w:val="26"/>
        </w:rPr>
        <w:t>рбитражного суда Свердловской области.</w:t>
      </w:r>
    </w:p>
    <w:p w:rsidR="007E3302" w:rsidRPr="00382C4A" w:rsidRDefault="007E3302" w:rsidP="007E33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</w:p>
    <w:p w:rsidR="007E3302" w:rsidRPr="00382C4A" w:rsidRDefault="00E15FDE" w:rsidP="00000A36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6"/>
        </w:rPr>
      </w:pPr>
      <w:r w:rsidRPr="00382C4A">
        <w:rPr>
          <w:rFonts w:ascii="Times New Roman" w:hAnsi="Times New Roman" w:cs="Times New Roman"/>
          <w:b/>
          <w:sz w:val="24"/>
          <w:szCs w:val="26"/>
        </w:rPr>
        <w:t>8</w:t>
      </w:r>
      <w:r w:rsidR="007E3302" w:rsidRPr="00382C4A">
        <w:rPr>
          <w:rFonts w:ascii="Times New Roman" w:hAnsi="Times New Roman" w:cs="Times New Roman"/>
          <w:b/>
          <w:sz w:val="24"/>
          <w:szCs w:val="26"/>
        </w:rPr>
        <w:t xml:space="preserve">. ПОРЯДОК ИЗМЕНЕНИЯ И РАСТОРЖЕНИЯ </w:t>
      </w:r>
      <w:r w:rsidR="0062590D" w:rsidRPr="00382C4A">
        <w:rPr>
          <w:rFonts w:ascii="Times New Roman" w:hAnsi="Times New Roman" w:cs="Times New Roman"/>
          <w:b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b/>
          <w:sz w:val="24"/>
          <w:szCs w:val="26"/>
        </w:rPr>
        <w:t>А</w:t>
      </w:r>
    </w:p>
    <w:p w:rsidR="007E3302" w:rsidRPr="00382C4A" w:rsidRDefault="00E15FDE" w:rsidP="00991B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>8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.1. </w:t>
      </w:r>
      <w:proofErr w:type="gramStart"/>
      <w:r w:rsidR="007E3302" w:rsidRPr="00382C4A">
        <w:rPr>
          <w:rFonts w:ascii="Times New Roman" w:hAnsi="Times New Roman" w:cs="Times New Roman"/>
          <w:sz w:val="24"/>
          <w:szCs w:val="26"/>
        </w:rPr>
        <w:t xml:space="preserve">Все изменения, дополнения к настоящему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sz w:val="24"/>
          <w:szCs w:val="26"/>
        </w:rPr>
        <w:t>у имеют юридическую силу, если они оформлены в письменной форме</w:t>
      </w:r>
      <w:r w:rsidR="00991B32">
        <w:rPr>
          <w:rFonts w:ascii="Times New Roman" w:hAnsi="Times New Roman" w:cs="Times New Roman"/>
          <w:sz w:val="24"/>
          <w:szCs w:val="26"/>
        </w:rPr>
        <w:t xml:space="preserve"> или </w:t>
      </w:r>
      <w:proofErr w:type="spellStart"/>
      <w:r w:rsidR="00991B32">
        <w:rPr>
          <w:rFonts w:ascii="Times New Roman" w:hAnsi="Times New Roman" w:cs="Times New Roman"/>
          <w:sz w:val="24"/>
          <w:szCs w:val="26"/>
        </w:rPr>
        <w:t>элеткронной</w:t>
      </w:r>
      <w:proofErr w:type="spellEnd"/>
      <w:r w:rsidR="00991B32">
        <w:rPr>
          <w:rFonts w:ascii="Times New Roman" w:hAnsi="Times New Roman" w:cs="Times New Roman"/>
          <w:sz w:val="24"/>
          <w:szCs w:val="26"/>
        </w:rPr>
        <w:t xml:space="preserve"> форме (</w:t>
      </w:r>
      <w:r w:rsidR="00991B32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991B32" w:rsidRPr="00EE54F4">
        <w:rPr>
          <w:rFonts w:ascii="Times New Roman" w:hAnsi="Times New Roman" w:cs="Times New Roman"/>
          <w:i/>
          <w:sz w:val="24"/>
          <w:szCs w:val="24"/>
          <w:highlight w:val="yellow"/>
        </w:rPr>
        <w:t>посредством использования функционала ЕАТ</w:t>
      </w:r>
      <w:r w:rsidR="00991B32">
        <w:rPr>
          <w:rFonts w:ascii="Times New Roman" w:hAnsi="Times New Roman" w:cs="Times New Roman"/>
          <w:i/>
          <w:sz w:val="24"/>
          <w:szCs w:val="24"/>
        </w:rPr>
        <w:t>)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, подписаны уполномоченными представителями Сторон и скреплены печатями, и не противоречат требованиям </w:t>
      </w:r>
      <w:r w:rsidR="00F35A8E" w:rsidRPr="00F35A8E">
        <w:rPr>
          <w:rFonts w:ascii="Times New Roman" w:hAnsi="Times New Roman" w:cs="Times New Roman"/>
          <w:sz w:val="24"/>
          <w:szCs w:val="26"/>
        </w:rPr>
        <w:t>Федеральн</w:t>
      </w:r>
      <w:r w:rsidR="00F35A8E">
        <w:rPr>
          <w:rFonts w:ascii="Times New Roman" w:hAnsi="Times New Roman" w:cs="Times New Roman"/>
          <w:sz w:val="24"/>
          <w:szCs w:val="26"/>
        </w:rPr>
        <w:t>ого</w:t>
      </w:r>
      <w:r w:rsidR="00F35A8E" w:rsidRPr="00F35A8E">
        <w:rPr>
          <w:rFonts w:ascii="Times New Roman" w:hAnsi="Times New Roman" w:cs="Times New Roman"/>
          <w:sz w:val="24"/>
          <w:szCs w:val="26"/>
        </w:rPr>
        <w:t xml:space="preserve"> закон</w:t>
      </w:r>
      <w:r w:rsidR="00F35A8E">
        <w:rPr>
          <w:rFonts w:ascii="Times New Roman" w:hAnsi="Times New Roman" w:cs="Times New Roman"/>
          <w:sz w:val="24"/>
          <w:szCs w:val="26"/>
        </w:rPr>
        <w:t>а</w:t>
      </w:r>
      <w:r w:rsidR="00F35A8E" w:rsidRPr="00F35A8E">
        <w:rPr>
          <w:rFonts w:ascii="Times New Roman" w:hAnsi="Times New Roman" w:cs="Times New Roman"/>
          <w:sz w:val="24"/>
          <w:szCs w:val="26"/>
        </w:rPr>
        <w:t xml:space="preserve"> </w:t>
      </w:r>
      <w:r w:rsidR="00516362" w:rsidRPr="00B81FBB">
        <w:rPr>
          <w:rFonts w:ascii="Times New Roman" w:hAnsi="Times New Roman" w:cs="Times New Roman"/>
          <w:sz w:val="24"/>
          <w:szCs w:val="24"/>
        </w:rPr>
        <w:t>от 05.04.2013 г. № 44-ФЗ «О федеральной контрактной системе в сфере закупок товаров, работ, услуг для обеспечения государственных и муниципальных нужд»</w:t>
      </w:r>
      <w:r w:rsidR="00F35A8E">
        <w:rPr>
          <w:rFonts w:ascii="Times New Roman" w:hAnsi="Times New Roman" w:cs="Times New Roman"/>
          <w:sz w:val="24"/>
          <w:szCs w:val="26"/>
        </w:rPr>
        <w:t>.</w:t>
      </w:r>
      <w:proofErr w:type="gramEnd"/>
    </w:p>
    <w:p w:rsidR="007E3302" w:rsidRDefault="00E15FDE" w:rsidP="00000A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>8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.2. Расторжение настоящего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sz w:val="24"/>
          <w:szCs w:val="26"/>
        </w:rPr>
        <w:t>а в соответствии с гражданским законодательством Российской Федерации.</w:t>
      </w:r>
    </w:p>
    <w:p w:rsidR="00604C58" w:rsidRPr="006C690B" w:rsidRDefault="00604C58" w:rsidP="00604C58">
      <w:pPr>
        <w:pStyle w:val="af2"/>
        <w:ind w:left="0" w:firstLine="709"/>
        <w:contextualSpacing/>
        <w:jc w:val="both"/>
      </w:pPr>
      <w:r>
        <w:rPr>
          <w:rFonts w:eastAsia="Calibri"/>
        </w:rPr>
        <w:t xml:space="preserve">8.3. </w:t>
      </w:r>
      <w:r w:rsidRPr="006C690B">
        <w:rPr>
          <w:rFonts w:eastAsia="Calibri"/>
        </w:rPr>
        <w:t xml:space="preserve">Цена </w:t>
      </w:r>
      <w:r>
        <w:rPr>
          <w:rFonts w:eastAsia="Calibri"/>
        </w:rPr>
        <w:t>договора</w:t>
      </w:r>
      <w:r w:rsidRPr="006C690B">
        <w:rPr>
          <w:rFonts w:eastAsia="Calibri"/>
        </w:rPr>
        <w:t xml:space="preserve"> может быть изменена по предложению заказчика, при увеличении предусмотренного настоящим договором, объема работ, не более чем на 10</w:t>
      </w:r>
      <w:r w:rsidR="00405FB0">
        <w:rPr>
          <w:rFonts w:eastAsia="Calibri"/>
        </w:rPr>
        <w:t xml:space="preserve"> процентов</w:t>
      </w:r>
      <w:r w:rsidRPr="006C690B">
        <w:rPr>
          <w:rFonts w:eastAsia="Calibri"/>
        </w:rPr>
        <w:t>, или уменьшении предусмотренного договором объема работ, не более чем на 10</w:t>
      </w:r>
      <w:r w:rsidR="00405FB0">
        <w:rPr>
          <w:rFonts w:eastAsia="Calibri"/>
        </w:rPr>
        <w:t xml:space="preserve"> процентов</w:t>
      </w:r>
      <w:r w:rsidRPr="006C690B">
        <w:rPr>
          <w:rFonts w:eastAsia="Calibri"/>
        </w:rPr>
        <w:t>. При этом по соглашению Сторон допускается изменение цены договора пропорционально дополнительному объему работ, исходя из установленной в договоре цены</w:t>
      </w:r>
      <w:r w:rsidR="00405FB0">
        <w:rPr>
          <w:rFonts w:eastAsia="Calibri"/>
        </w:rPr>
        <w:t xml:space="preserve"> </w:t>
      </w:r>
      <w:r w:rsidRPr="006C690B">
        <w:rPr>
          <w:rFonts w:eastAsia="Calibri"/>
        </w:rPr>
        <w:t>работ, но не более</w:t>
      </w:r>
      <w:proofErr w:type="gramStart"/>
      <w:r w:rsidRPr="006C690B">
        <w:rPr>
          <w:rFonts w:eastAsia="Calibri"/>
        </w:rPr>
        <w:t>,</w:t>
      </w:r>
      <w:proofErr w:type="gramEnd"/>
      <w:r w:rsidRPr="006C690B">
        <w:rPr>
          <w:rFonts w:eastAsia="Calibri"/>
        </w:rPr>
        <w:t xml:space="preserve"> чем на 10</w:t>
      </w:r>
      <w:r w:rsidR="00405FB0">
        <w:rPr>
          <w:rFonts w:eastAsia="Calibri"/>
        </w:rPr>
        <w:t xml:space="preserve"> процентов</w:t>
      </w:r>
      <w:r w:rsidRPr="006C690B">
        <w:rPr>
          <w:rFonts w:eastAsia="Calibri"/>
        </w:rPr>
        <w:t xml:space="preserve"> цены договора. При уменьшении предусмотренного договором объема работ Стороны обязаны уменьшить цену договора исходя из цены работ.</w:t>
      </w:r>
      <w:r w:rsidRPr="006C690B">
        <w:t xml:space="preserve"> </w:t>
      </w:r>
    </w:p>
    <w:p w:rsidR="007E3302" w:rsidRPr="00382C4A" w:rsidRDefault="007E3302" w:rsidP="007E33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</w:p>
    <w:p w:rsidR="007E3302" w:rsidRPr="00382C4A" w:rsidRDefault="00E15FDE" w:rsidP="00000A36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6"/>
        </w:rPr>
      </w:pPr>
      <w:r w:rsidRPr="00382C4A">
        <w:rPr>
          <w:rFonts w:ascii="Times New Roman" w:hAnsi="Times New Roman" w:cs="Times New Roman"/>
          <w:b/>
          <w:sz w:val="24"/>
          <w:szCs w:val="26"/>
        </w:rPr>
        <w:t>9</w:t>
      </w:r>
      <w:r w:rsidR="007E3302" w:rsidRPr="00382C4A">
        <w:rPr>
          <w:rFonts w:ascii="Times New Roman" w:hAnsi="Times New Roman" w:cs="Times New Roman"/>
          <w:b/>
          <w:sz w:val="24"/>
          <w:szCs w:val="26"/>
        </w:rPr>
        <w:t>. ЗАКЛЮЧИТЕЛЬНЫЕ ПОЛОЖЕНИЯ</w:t>
      </w:r>
    </w:p>
    <w:p w:rsidR="007E3302" w:rsidRPr="00382C4A" w:rsidRDefault="00E15FDE" w:rsidP="00000A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>9</w:t>
      </w:r>
      <w:r w:rsidR="007E3302" w:rsidRPr="00382C4A">
        <w:rPr>
          <w:rFonts w:ascii="Times New Roman" w:hAnsi="Times New Roman" w:cs="Times New Roman"/>
          <w:sz w:val="24"/>
          <w:szCs w:val="26"/>
        </w:rPr>
        <w:t>.</w:t>
      </w:r>
      <w:r w:rsidR="00000A36" w:rsidRPr="00382C4A">
        <w:rPr>
          <w:rFonts w:ascii="Times New Roman" w:hAnsi="Times New Roman" w:cs="Times New Roman"/>
          <w:sz w:val="24"/>
          <w:szCs w:val="26"/>
        </w:rPr>
        <w:t>1</w:t>
      </w:r>
      <w:r w:rsidR="007E3302" w:rsidRPr="00382C4A">
        <w:rPr>
          <w:rFonts w:ascii="Times New Roman" w:hAnsi="Times New Roman" w:cs="Times New Roman"/>
          <w:sz w:val="24"/>
          <w:szCs w:val="26"/>
        </w:rPr>
        <w:t xml:space="preserve">. Вопросы, не урегулированные настоящим </w:t>
      </w:r>
      <w:r w:rsidR="0062590D" w:rsidRPr="00382C4A">
        <w:rPr>
          <w:rFonts w:ascii="Times New Roman" w:hAnsi="Times New Roman" w:cs="Times New Roman"/>
          <w:sz w:val="24"/>
          <w:szCs w:val="26"/>
        </w:rPr>
        <w:t>Договор</w:t>
      </w:r>
      <w:r w:rsidR="007E3302" w:rsidRPr="00382C4A">
        <w:rPr>
          <w:rFonts w:ascii="Times New Roman" w:hAnsi="Times New Roman" w:cs="Times New Roman"/>
          <w:sz w:val="24"/>
          <w:szCs w:val="26"/>
        </w:rPr>
        <w:t>ом, разрешаются в соответствии с нормами материального права Российской Федерации.</w:t>
      </w:r>
    </w:p>
    <w:p w:rsidR="00441729" w:rsidRPr="00382C4A" w:rsidRDefault="00441729" w:rsidP="00000A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C4A">
        <w:rPr>
          <w:rFonts w:ascii="Times New Roman" w:hAnsi="Times New Roman" w:cs="Times New Roman"/>
          <w:sz w:val="24"/>
          <w:szCs w:val="26"/>
        </w:rPr>
        <w:t xml:space="preserve">9.2. </w:t>
      </w:r>
      <w:r w:rsidRPr="00382C4A">
        <w:rPr>
          <w:rFonts w:ascii="Times New Roman" w:eastAsia="Calibri" w:hAnsi="Times New Roman" w:cs="Times New Roman"/>
          <w:sz w:val="24"/>
          <w:szCs w:val="26"/>
        </w:rPr>
        <w:t xml:space="preserve">Гарантийный срок на выполненные работы начинается </w:t>
      </w:r>
      <w:proofErr w:type="gramStart"/>
      <w:r w:rsidRPr="00382C4A">
        <w:rPr>
          <w:rFonts w:ascii="Times New Roman" w:eastAsia="Calibri" w:hAnsi="Times New Roman" w:cs="Times New Roman"/>
          <w:sz w:val="24"/>
          <w:szCs w:val="26"/>
        </w:rPr>
        <w:t>с даты подписания</w:t>
      </w:r>
      <w:proofErr w:type="gramEnd"/>
      <w:r w:rsidRPr="00382C4A">
        <w:rPr>
          <w:rFonts w:ascii="Times New Roman" w:eastAsia="Calibri" w:hAnsi="Times New Roman" w:cs="Times New Roman"/>
          <w:sz w:val="24"/>
          <w:szCs w:val="26"/>
        </w:rPr>
        <w:t xml:space="preserve"> Акта выполненных работ и составляет </w:t>
      </w:r>
      <w:r w:rsidR="00C60D5F">
        <w:rPr>
          <w:rFonts w:ascii="Times New Roman" w:eastAsia="Calibri" w:hAnsi="Times New Roman" w:cs="Times New Roman"/>
          <w:sz w:val="24"/>
          <w:szCs w:val="26"/>
        </w:rPr>
        <w:t>12</w:t>
      </w:r>
      <w:r w:rsidRPr="00382C4A">
        <w:rPr>
          <w:rFonts w:ascii="Times New Roman" w:eastAsia="Calibri" w:hAnsi="Times New Roman" w:cs="Times New Roman"/>
          <w:sz w:val="24"/>
          <w:szCs w:val="26"/>
        </w:rPr>
        <w:t xml:space="preserve"> (</w:t>
      </w:r>
      <w:r w:rsidR="00C60D5F">
        <w:rPr>
          <w:rFonts w:ascii="Times New Roman" w:eastAsia="Calibri" w:hAnsi="Times New Roman" w:cs="Times New Roman"/>
          <w:sz w:val="24"/>
          <w:szCs w:val="26"/>
        </w:rPr>
        <w:t>двена</w:t>
      </w:r>
      <w:r w:rsidR="00F946AE">
        <w:rPr>
          <w:rFonts w:ascii="Times New Roman" w:eastAsia="Calibri" w:hAnsi="Times New Roman" w:cs="Times New Roman"/>
          <w:sz w:val="24"/>
          <w:szCs w:val="26"/>
        </w:rPr>
        <w:t>дцать</w:t>
      </w:r>
      <w:r w:rsidRPr="00382C4A">
        <w:rPr>
          <w:rFonts w:ascii="Times New Roman" w:eastAsia="Calibri" w:hAnsi="Times New Roman" w:cs="Times New Roman"/>
          <w:sz w:val="24"/>
          <w:szCs w:val="26"/>
        </w:rPr>
        <w:t>) месяцев.</w:t>
      </w:r>
    </w:p>
    <w:tbl>
      <w:tblPr>
        <w:tblW w:w="10854" w:type="dxa"/>
        <w:jc w:val="center"/>
        <w:tblInd w:w="-1590" w:type="dxa"/>
        <w:tblLayout w:type="fixed"/>
        <w:tblLook w:val="0000"/>
      </w:tblPr>
      <w:tblGrid>
        <w:gridCol w:w="5620"/>
        <w:gridCol w:w="832"/>
        <w:gridCol w:w="4402"/>
      </w:tblGrid>
      <w:tr w:rsidR="00E25EBD" w:rsidRPr="009D1B4A" w:rsidTr="00C762E3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5620" w:type="dxa"/>
          </w:tcPr>
          <w:p w:rsidR="00E25EBD" w:rsidRPr="009D1B4A" w:rsidRDefault="00E25EBD" w:rsidP="00E25EBD">
            <w:pPr>
              <w:ind w:hanging="108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2" w:type="dxa"/>
          </w:tcPr>
          <w:p w:rsidR="00E25EBD" w:rsidRPr="009D1B4A" w:rsidRDefault="00E25EBD" w:rsidP="00E25EBD">
            <w:pPr>
              <w:ind w:firstLine="709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4402" w:type="dxa"/>
          </w:tcPr>
          <w:p w:rsidR="00892908" w:rsidRPr="009D1B4A" w:rsidRDefault="00892908" w:rsidP="00E25EBD">
            <w:pPr>
              <w:ind w:firstLine="34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991B32" w:rsidRPr="00991B32" w:rsidRDefault="00991B32" w:rsidP="00991B32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6"/>
        </w:rPr>
      </w:pPr>
      <w:r w:rsidRPr="00991B32">
        <w:rPr>
          <w:rFonts w:ascii="Times New Roman" w:hAnsi="Times New Roman" w:cs="Times New Roman"/>
          <w:b/>
          <w:sz w:val="24"/>
          <w:szCs w:val="26"/>
        </w:rPr>
        <w:t>10. БАНКОВСКИЕ РЕКВИЗИТЫ И АДРЕСА СТОРОН</w:t>
      </w:r>
    </w:p>
    <w:p w:rsidR="003732E7" w:rsidRPr="00BC37C0" w:rsidRDefault="00991B32" w:rsidP="00991B32">
      <w:pPr>
        <w:pStyle w:val="ConsPlusNormal"/>
        <w:jc w:val="both"/>
        <w:rPr>
          <w:b/>
          <w:bCs/>
          <w:color w:val="000000"/>
          <w:lang w:eastAsia="ar-SA"/>
        </w:rPr>
      </w:pPr>
      <w:r w:rsidRPr="00E14AFF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в информационной карте закупочной сессии </w:t>
      </w:r>
      <w:proofErr w:type="gramStart"/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>Единого</w:t>
      </w:r>
      <w:proofErr w:type="gramEnd"/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>агрегатора</w:t>
      </w:r>
      <w:proofErr w:type="spellEnd"/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торговли</w:t>
      </w:r>
      <w:r w:rsidR="003732E7" w:rsidRPr="00BC37C0">
        <w:rPr>
          <w:sz w:val="28"/>
          <w:szCs w:val="28"/>
          <w:lang w:eastAsia="ar-SA"/>
        </w:rPr>
        <w:t xml:space="preserve">  </w:t>
      </w:r>
    </w:p>
    <w:p w:rsidR="00604C58" w:rsidRPr="00B81FBB" w:rsidRDefault="00516362" w:rsidP="00604C58">
      <w:pPr>
        <w:jc w:val="right"/>
      </w:pPr>
      <w:r>
        <w:rPr>
          <w:b/>
          <w:bCs/>
          <w:color w:val="000000"/>
          <w:sz w:val="28"/>
          <w:szCs w:val="28"/>
          <w:lang w:eastAsia="ar-SA"/>
        </w:rPr>
        <w:br w:type="page"/>
      </w:r>
      <w:r w:rsidR="00604C58" w:rsidRPr="00B81FBB">
        <w:t xml:space="preserve">Приложение № 1 к Договору </w:t>
      </w:r>
    </w:p>
    <w:p w:rsidR="00604C58" w:rsidRDefault="00604C58" w:rsidP="00604C58">
      <w:pPr>
        <w:jc w:val="right"/>
        <w:rPr>
          <w:b/>
          <w:bCs/>
          <w:color w:val="000000"/>
          <w:sz w:val="28"/>
          <w:szCs w:val="28"/>
          <w:lang w:eastAsia="ar-SA"/>
        </w:rPr>
      </w:pPr>
    </w:p>
    <w:p w:rsidR="003732E7" w:rsidRPr="00BC37C0" w:rsidRDefault="003732E7" w:rsidP="003732E7">
      <w:pPr>
        <w:jc w:val="center"/>
        <w:rPr>
          <w:b/>
          <w:bCs/>
          <w:color w:val="000000"/>
          <w:sz w:val="28"/>
          <w:szCs w:val="28"/>
          <w:lang w:eastAsia="ar-SA"/>
        </w:rPr>
      </w:pPr>
      <w:r w:rsidRPr="00BC37C0">
        <w:rPr>
          <w:b/>
          <w:bCs/>
          <w:color w:val="000000"/>
          <w:sz w:val="28"/>
          <w:szCs w:val="28"/>
          <w:lang w:eastAsia="ar-SA"/>
        </w:rPr>
        <w:t>ТЕХНИЧЕСКОЕ ЗАДАНИЕ</w:t>
      </w:r>
    </w:p>
    <w:p w:rsidR="003732E7" w:rsidRPr="00BC37C0" w:rsidRDefault="003732E7" w:rsidP="003732E7">
      <w:pPr>
        <w:jc w:val="center"/>
        <w:rPr>
          <w:b/>
          <w:sz w:val="28"/>
          <w:szCs w:val="28"/>
          <w:lang w:eastAsia="ar-SA"/>
        </w:rPr>
      </w:pPr>
      <w:r w:rsidRPr="00BC37C0">
        <w:rPr>
          <w:b/>
          <w:sz w:val="28"/>
          <w:szCs w:val="28"/>
          <w:lang w:eastAsia="ar-SA"/>
        </w:rPr>
        <w:t xml:space="preserve">на выполнение работ по </w:t>
      </w:r>
      <w:r w:rsidR="00C60D5F" w:rsidRPr="00C60D5F">
        <w:rPr>
          <w:b/>
          <w:sz w:val="28"/>
          <w:szCs w:val="28"/>
          <w:lang w:eastAsia="ar-SA"/>
        </w:rPr>
        <w:t>обслуживанию и очистке систем водоотведения</w:t>
      </w:r>
      <w:r w:rsidR="00016C3D">
        <w:rPr>
          <w:b/>
          <w:sz w:val="28"/>
          <w:szCs w:val="28"/>
          <w:lang w:eastAsia="ar-SA"/>
        </w:rPr>
        <w:t xml:space="preserve"> </w:t>
      </w:r>
    </w:p>
    <w:p w:rsidR="00991B32" w:rsidRDefault="00991B32" w:rsidP="00991B3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991B32" w:rsidRDefault="00991B32" w:rsidP="00991B3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Pr="00B240CB">
        <w:rPr>
          <w:sz w:val="28"/>
          <w:szCs w:val="28"/>
          <w:lang w:eastAsia="ru-RU"/>
        </w:rPr>
        <w:t>Общие требования к выполнению работ</w:t>
      </w:r>
    </w:p>
    <w:p w:rsidR="00991B32" w:rsidRPr="00651367" w:rsidRDefault="00991B32" w:rsidP="00991B3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1.1. </w:t>
      </w:r>
      <w:r w:rsidRPr="00B240CB">
        <w:rPr>
          <w:sz w:val="28"/>
          <w:szCs w:val="28"/>
          <w:lang w:eastAsia="ru-RU"/>
        </w:rPr>
        <w:t>Срок выполнения работ:</w:t>
      </w:r>
      <w:r w:rsidRPr="00651367">
        <w:rPr>
          <w:sz w:val="28"/>
          <w:szCs w:val="28"/>
          <w:lang w:eastAsia="en-US"/>
        </w:rPr>
        <w:t xml:space="preserve"> </w:t>
      </w:r>
      <w:proofErr w:type="gramStart"/>
      <w:r w:rsidRPr="00620633">
        <w:rPr>
          <w:sz w:val="28"/>
          <w:szCs w:val="28"/>
          <w:lang w:eastAsia="en-US"/>
        </w:rPr>
        <w:t>с даты заключения</w:t>
      </w:r>
      <w:proofErr w:type="gramEnd"/>
      <w:r w:rsidRPr="00620633">
        <w:rPr>
          <w:sz w:val="28"/>
          <w:szCs w:val="28"/>
          <w:lang w:eastAsia="en-US"/>
        </w:rPr>
        <w:t xml:space="preserve"> Договора и не позднее </w:t>
      </w:r>
      <w:r>
        <w:rPr>
          <w:sz w:val="28"/>
          <w:szCs w:val="28"/>
          <w:lang w:eastAsia="en-US"/>
        </w:rPr>
        <w:t>10.08</w:t>
      </w:r>
      <w:r w:rsidRPr="00620633">
        <w:rPr>
          <w:sz w:val="28"/>
          <w:szCs w:val="28"/>
          <w:lang w:eastAsia="en-US"/>
        </w:rPr>
        <w:t>.202</w:t>
      </w:r>
      <w:r>
        <w:rPr>
          <w:sz w:val="28"/>
          <w:szCs w:val="28"/>
          <w:lang w:eastAsia="en-US"/>
        </w:rPr>
        <w:t>6</w:t>
      </w:r>
      <w:r w:rsidRPr="00620633">
        <w:rPr>
          <w:sz w:val="28"/>
          <w:szCs w:val="28"/>
          <w:lang w:eastAsia="en-US"/>
        </w:rPr>
        <w:t xml:space="preserve"> года</w:t>
      </w:r>
      <w:r w:rsidRPr="00651367">
        <w:rPr>
          <w:sz w:val="28"/>
          <w:szCs w:val="28"/>
          <w:lang w:eastAsia="en-US"/>
        </w:rPr>
        <w:t>.</w:t>
      </w:r>
    </w:p>
    <w:p w:rsidR="00991B32" w:rsidRPr="00570AD7" w:rsidRDefault="00991B32" w:rsidP="00991B32">
      <w:pPr>
        <w:tabs>
          <w:tab w:val="left" w:pos="426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</w:t>
      </w:r>
      <w:r w:rsidRPr="00B240CB">
        <w:rPr>
          <w:sz w:val="28"/>
          <w:szCs w:val="28"/>
          <w:lang w:eastAsia="ru-RU"/>
        </w:rPr>
        <w:t>Место выполнения работ (далее - объект):</w:t>
      </w:r>
      <w:r w:rsidRPr="00570AD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сети водоотведения </w:t>
      </w:r>
      <w:r w:rsidRPr="004A3326">
        <w:rPr>
          <w:sz w:val="28"/>
          <w:szCs w:val="28"/>
          <w:lang w:eastAsia="ru-RU"/>
        </w:rPr>
        <w:t>Уральского института ГПС МЧС России</w:t>
      </w:r>
      <w:r>
        <w:rPr>
          <w:sz w:val="28"/>
          <w:szCs w:val="28"/>
          <w:lang w:eastAsia="ru-RU"/>
        </w:rPr>
        <w:t xml:space="preserve">, расположенные </w:t>
      </w:r>
      <w:r w:rsidRPr="004A3326">
        <w:rPr>
          <w:sz w:val="28"/>
          <w:szCs w:val="28"/>
          <w:lang w:eastAsia="ru-RU"/>
        </w:rPr>
        <w:t>по адрес</w:t>
      </w:r>
      <w:r>
        <w:rPr>
          <w:sz w:val="28"/>
          <w:szCs w:val="28"/>
          <w:lang w:eastAsia="ru-RU"/>
        </w:rPr>
        <w:t>у</w:t>
      </w:r>
      <w:r w:rsidRPr="004A3326">
        <w:rPr>
          <w:sz w:val="28"/>
          <w:szCs w:val="28"/>
          <w:lang w:eastAsia="ru-RU"/>
        </w:rPr>
        <w:t xml:space="preserve">: Свердловская область, </w:t>
      </w:r>
      <w:proofErr w:type="gramStart"/>
      <w:r w:rsidRPr="004A3326">
        <w:rPr>
          <w:sz w:val="28"/>
          <w:szCs w:val="28"/>
          <w:lang w:eastAsia="ru-RU"/>
        </w:rPr>
        <w:t>г</w:t>
      </w:r>
      <w:proofErr w:type="gramEnd"/>
      <w:r w:rsidRPr="004A3326">
        <w:rPr>
          <w:sz w:val="28"/>
          <w:szCs w:val="28"/>
          <w:lang w:eastAsia="ru-RU"/>
        </w:rPr>
        <w:t>. Екатеринбург, ул.</w:t>
      </w:r>
      <w:r>
        <w:rPr>
          <w:sz w:val="28"/>
          <w:szCs w:val="28"/>
          <w:lang w:eastAsia="ru-RU"/>
        </w:rPr>
        <w:t xml:space="preserve"> Мира, 22/ Первомайская, 83-85.</w:t>
      </w:r>
    </w:p>
    <w:p w:rsidR="00991B32" w:rsidRDefault="00991B32" w:rsidP="00991B32">
      <w:pPr>
        <w:tabs>
          <w:tab w:val="left" w:pos="851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A3326">
        <w:rPr>
          <w:iCs/>
          <w:sz w:val="28"/>
          <w:szCs w:val="28"/>
          <w:lang w:eastAsia="ru-RU"/>
        </w:rPr>
        <w:t>1.</w:t>
      </w:r>
      <w:r>
        <w:rPr>
          <w:iCs/>
          <w:sz w:val="28"/>
          <w:szCs w:val="28"/>
          <w:lang w:eastAsia="ru-RU"/>
        </w:rPr>
        <w:t>3</w:t>
      </w:r>
      <w:r w:rsidRPr="004A3326">
        <w:rPr>
          <w:iCs/>
          <w:sz w:val="28"/>
          <w:szCs w:val="28"/>
          <w:lang w:eastAsia="ru-RU"/>
        </w:rPr>
        <w:t xml:space="preserve">. </w:t>
      </w:r>
      <w:r w:rsidRPr="004A3326">
        <w:rPr>
          <w:sz w:val="28"/>
          <w:szCs w:val="28"/>
          <w:lang w:eastAsia="ru-RU"/>
        </w:rPr>
        <w:t>Исполнитель должен соответствовать требованиям законодательства РФ, предъявляемым к лицам, осуществляющим виды работ согласно настоящему Техническому заданию</w:t>
      </w:r>
      <w:r>
        <w:rPr>
          <w:sz w:val="28"/>
          <w:szCs w:val="28"/>
          <w:lang w:eastAsia="ru-RU"/>
        </w:rPr>
        <w:t>:</w:t>
      </w:r>
    </w:p>
    <w:p w:rsidR="00991B32" w:rsidRPr="004A3326" w:rsidRDefault="00991B32" w:rsidP="00991B32">
      <w:pPr>
        <w:suppressAutoHyphens w:val="0"/>
        <w:ind w:firstLine="709"/>
        <w:jc w:val="both"/>
        <w:rPr>
          <w:bCs/>
          <w:kern w:val="36"/>
          <w:sz w:val="28"/>
          <w:szCs w:val="28"/>
          <w:lang w:eastAsia="ru-RU"/>
        </w:rPr>
      </w:pPr>
      <w:r w:rsidRPr="004A3326">
        <w:rPr>
          <w:bCs/>
          <w:kern w:val="36"/>
          <w:sz w:val="28"/>
          <w:szCs w:val="28"/>
          <w:lang w:eastAsia="ru-RU"/>
        </w:rPr>
        <w:t>1.</w:t>
      </w:r>
      <w:r>
        <w:rPr>
          <w:bCs/>
          <w:kern w:val="36"/>
          <w:sz w:val="28"/>
          <w:szCs w:val="28"/>
          <w:lang w:eastAsia="ru-RU"/>
        </w:rPr>
        <w:t>4</w:t>
      </w:r>
      <w:r w:rsidRPr="004A3326">
        <w:rPr>
          <w:bCs/>
          <w:kern w:val="36"/>
          <w:sz w:val="28"/>
          <w:szCs w:val="28"/>
          <w:lang w:eastAsia="ru-RU"/>
        </w:rPr>
        <w:t>. Все работы должны быть выполнены в соответствии с техническими регламентами на ремонтно-строительные работы, нормами и требованиями нормативных документов в области пожарной безопасности, охраны труда и безопасности производства работ, а также требованиями соответствующих надзорных, контролирующих и инспектирующих органов, в том числе требованиями:</w:t>
      </w:r>
    </w:p>
    <w:p w:rsidR="00991B32" w:rsidRPr="00D27CE1" w:rsidRDefault="00991B32" w:rsidP="00991B32">
      <w:pPr>
        <w:shd w:val="clear" w:color="auto" w:fill="FFFFFF"/>
        <w:tabs>
          <w:tab w:val="left" w:pos="851"/>
        </w:tabs>
        <w:suppressAutoHyphens w:val="0"/>
        <w:ind w:firstLine="709"/>
        <w:jc w:val="both"/>
        <w:outlineLvl w:val="0"/>
        <w:rPr>
          <w:bCs/>
          <w:color w:val="000000"/>
          <w:kern w:val="36"/>
          <w:sz w:val="28"/>
          <w:szCs w:val="28"/>
          <w:lang w:eastAsia="ru-RU"/>
        </w:rPr>
      </w:pPr>
      <w:r w:rsidRPr="004A3326">
        <w:rPr>
          <w:rFonts w:eastAsia="Calibri"/>
          <w:bCs/>
          <w:sz w:val="28"/>
          <w:szCs w:val="28"/>
          <w:lang w:eastAsia="en-US"/>
        </w:rPr>
        <w:t>1.</w:t>
      </w:r>
      <w:r>
        <w:rPr>
          <w:rFonts w:eastAsia="Calibri"/>
          <w:bCs/>
          <w:sz w:val="28"/>
          <w:szCs w:val="28"/>
          <w:lang w:eastAsia="en-US"/>
        </w:rPr>
        <w:t>4</w:t>
      </w:r>
      <w:r w:rsidRPr="004A3326">
        <w:rPr>
          <w:rFonts w:eastAsia="Calibri"/>
          <w:bCs/>
          <w:sz w:val="28"/>
          <w:szCs w:val="28"/>
          <w:lang w:eastAsia="en-US"/>
        </w:rPr>
        <w:t xml:space="preserve">.1. </w:t>
      </w:r>
      <w:r w:rsidRPr="006F06AF">
        <w:rPr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Федерального закона от 30.03.1999 № 52-ФЗ «О санитарно-эпидемиологическом благополучии населения»</w:t>
      </w:r>
      <w:r w:rsidRPr="00D27CE1">
        <w:rPr>
          <w:bCs/>
          <w:color w:val="000000"/>
          <w:kern w:val="36"/>
          <w:sz w:val="28"/>
          <w:szCs w:val="28"/>
          <w:lang w:eastAsia="ru-RU"/>
        </w:rPr>
        <w:t>;</w:t>
      </w:r>
    </w:p>
    <w:p w:rsidR="00991B32" w:rsidRPr="004A3326" w:rsidRDefault="00991B32" w:rsidP="00991B32">
      <w:pPr>
        <w:tabs>
          <w:tab w:val="left" w:pos="1134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A3326">
        <w:rPr>
          <w:rFonts w:eastAsia="Calibri"/>
          <w:bCs/>
          <w:sz w:val="28"/>
          <w:szCs w:val="28"/>
          <w:lang w:eastAsia="en-US"/>
        </w:rPr>
        <w:t>1.</w:t>
      </w:r>
      <w:r>
        <w:rPr>
          <w:rFonts w:eastAsia="Calibri"/>
          <w:bCs/>
          <w:sz w:val="28"/>
          <w:szCs w:val="28"/>
          <w:lang w:eastAsia="en-US"/>
        </w:rPr>
        <w:t>4</w:t>
      </w:r>
      <w:r w:rsidRPr="004A3326">
        <w:rPr>
          <w:rFonts w:eastAsia="Calibri"/>
          <w:bCs/>
          <w:sz w:val="28"/>
          <w:szCs w:val="28"/>
          <w:lang w:eastAsia="en-US"/>
        </w:rPr>
        <w:t>.2. Правила по охране труда при работе с инструментом и приспособлениями, утвержденные приказом Минтруда России от 27.11.2020 № 835н</w:t>
      </w:r>
      <w:r w:rsidRPr="004A3326">
        <w:rPr>
          <w:rFonts w:eastAsia="Calibri"/>
          <w:sz w:val="28"/>
          <w:szCs w:val="28"/>
          <w:lang w:eastAsia="en-US"/>
        </w:rPr>
        <w:t>.</w:t>
      </w:r>
    </w:p>
    <w:p w:rsidR="00991B32" w:rsidRPr="004A3326" w:rsidRDefault="00991B32" w:rsidP="00991B32">
      <w:pPr>
        <w:tabs>
          <w:tab w:val="left" w:pos="1134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A3326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4</w:t>
      </w:r>
      <w:r w:rsidRPr="004A3326">
        <w:rPr>
          <w:rFonts w:eastAsia="Calibri"/>
          <w:sz w:val="28"/>
          <w:szCs w:val="28"/>
          <w:lang w:eastAsia="en-US"/>
        </w:rPr>
        <w:t xml:space="preserve">.3. </w:t>
      </w:r>
      <w:r w:rsidRPr="006F06AF">
        <w:rPr>
          <w:rFonts w:eastAsia="Calibri"/>
          <w:sz w:val="28"/>
          <w:szCs w:val="28"/>
          <w:lang w:eastAsia="en-US"/>
        </w:rPr>
        <w:t>СП 129.13330.2019 «Наружные сети и сооружен</w:t>
      </w:r>
      <w:r>
        <w:rPr>
          <w:rFonts w:eastAsia="Calibri"/>
          <w:sz w:val="28"/>
          <w:szCs w:val="28"/>
          <w:lang w:eastAsia="en-US"/>
        </w:rPr>
        <w:t>ия водоснабжения и канализации»</w:t>
      </w:r>
      <w:r w:rsidRPr="004A3326">
        <w:rPr>
          <w:rFonts w:eastAsia="Calibri"/>
          <w:sz w:val="28"/>
          <w:szCs w:val="28"/>
          <w:lang w:eastAsia="en-US"/>
        </w:rPr>
        <w:t>.</w:t>
      </w:r>
    </w:p>
    <w:p w:rsidR="00991B32" w:rsidRPr="004A3326" w:rsidRDefault="00991B32" w:rsidP="00991B32">
      <w:pPr>
        <w:tabs>
          <w:tab w:val="left" w:pos="1134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A3326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4</w:t>
      </w:r>
      <w:r w:rsidRPr="004A3326">
        <w:rPr>
          <w:rFonts w:eastAsia="Calibri"/>
          <w:sz w:val="28"/>
          <w:szCs w:val="28"/>
          <w:lang w:eastAsia="en-US"/>
        </w:rPr>
        <w:t xml:space="preserve">.4. </w:t>
      </w:r>
      <w:r w:rsidRPr="006F06AF">
        <w:rPr>
          <w:rFonts w:eastAsia="Calibri"/>
          <w:sz w:val="28"/>
          <w:szCs w:val="28"/>
          <w:lang w:eastAsia="en-US"/>
        </w:rPr>
        <w:t>СП 32.13330.2012 «Канализация. Наружные сети и сооружения»</w:t>
      </w:r>
      <w:r w:rsidRPr="004A3326">
        <w:rPr>
          <w:rFonts w:eastAsia="Calibri"/>
          <w:sz w:val="28"/>
          <w:szCs w:val="28"/>
          <w:lang w:eastAsia="en-US"/>
        </w:rPr>
        <w:t>.</w:t>
      </w:r>
    </w:p>
    <w:p w:rsidR="00991B32" w:rsidRPr="004A3326" w:rsidRDefault="00991B32" w:rsidP="00991B3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3326">
        <w:rPr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4</w:t>
      </w:r>
      <w:r w:rsidRPr="004A3326">
        <w:rPr>
          <w:sz w:val="28"/>
          <w:szCs w:val="28"/>
          <w:lang w:eastAsia="en-US"/>
        </w:rPr>
        <w:t xml:space="preserve">.5. Правила противопожарного режима в Российской Федерации, </w:t>
      </w:r>
      <w:r w:rsidRPr="004A3326">
        <w:rPr>
          <w:rFonts w:eastAsia="Calibri"/>
          <w:sz w:val="28"/>
          <w:szCs w:val="28"/>
          <w:lang w:eastAsia="en-US"/>
        </w:rPr>
        <w:t>утвержденные постановлением Правительства Российской Федерации от 16.09.2020 № 1479.</w:t>
      </w:r>
    </w:p>
    <w:p w:rsidR="00991B32" w:rsidRDefault="00991B32" w:rsidP="00991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</w:tabs>
        <w:ind w:firstLine="709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4A3326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5</w:t>
      </w:r>
      <w:r w:rsidRPr="004A3326">
        <w:rPr>
          <w:rFonts w:eastAsia="Calibri"/>
          <w:sz w:val="28"/>
          <w:szCs w:val="28"/>
          <w:lang w:eastAsia="en-US"/>
        </w:rPr>
        <w:t xml:space="preserve">. Гарантийный срок на выполненные работы начинается с момента подписания Акта выполненных работ и составляет </w:t>
      </w:r>
      <w:r>
        <w:rPr>
          <w:rFonts w:eastAsia="Calibri"/>
          <w:sz w:val="28"/>
          <w:szCs w:val="28"/>
          <w:lang w:eastAsia="en-US"/>
        </w:rPr>
        <w:t xml:space="preserve">12 </w:t>
      </w:r>
      <w:r w:rsidRPr="004A3326">
        <w:rPr>
          <w:rFonts w:eastAsia="Calibri"/>
          <w:sz w:val="28"/>
          <w:szCs w:val="28"/>
          <w:lang w:eastAsia="en-US"/>
        </w:rPr>
        <w:t>месяц</w:t>
      </w:r>
      <w:r>
        <w:rPr>
          <w:rFonts w:eastAsia="Calibri"/>
          <w:sz w:val="28"/>
          <w:szCs w:val="28"/>
          <w:lang w:eastAsia="en-US"/>
        </w:rPr>
        <w:t>ев</w:t>
      </w:r>
      <w:r w:rsidRPr="004A3326">
        <w:rPr>
          <w:rFonts w:eastAsia="Calibri"/>
          <w:sz w:val="28"/>
          <w:szCs w:val="28"/>
          <w:lang w:eastAsia="en-US"/>
        </w:rPr>
        <w:t>.</w:t>
      </w:r>
    </w:p>
    <w:p w:rsidR="00991B32" w:rsidRDefault="00991B32" w:rsidP="00991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</w:tabs>
        <w:ind w:firstLine="709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991B32" w:rsidRPr="00B240CB" w:rsidRDefault="00991B32" w:rsidP="00991B32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  <w:r w:rsidRPr="00B240CB">
        <w:rPr>
          <w:sz w:val="28"/>
          <w:szCs w:val="28"/>
          <w:lang w:eastAsia="ar-SA"/>
        </w:rPr>
        <w:t>2. Перечень выполняемых работ</w:t>
      </w:r>
    </w:p>
    <w:p w:rsidR="00991B32" w:rsidRPr="00285E25" w:rsidRDefault="00991B32" w:rsidP="00991B32">
      <w:pPr>
        <w:suppressAutoHyphens w:val="0"/>
        <w:spacing w:line="259" w:lineRule="auto"/>
        <w:jc w:val="center"/>
        <w:rPr>
          <w:rFonts w:eastAsia="Calibri"/>
          <w:lang w:eastAsia="en-US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6521"/>
        <w:gridCol w:w="992"/>
        <w:gridCol w:w="1276"/>
      </w:tblGrid>
      <w:tr w:rsidR="00991B32" w:rsidRPr="004A3326" w:rsidTr="00991B32">
        <w:trPr>
          <w:trHeight w:val="315"/>
        </w:trPr>
        <w:tc>
          <w:tcPr>
            <w:tcW w:w="724" w:type="dxa"/>
          </w:tcPr>
          <w:p w:rsidR="00991B32" w:rsidRPr="004A3326" w:rsidRDefault="00991B32" w:rsidP="00463A02">
            <w:pPr>
              <w:suppressAutoHyphens w:val="0"/>
              <w:ind w:right="-249"/>
              <w:rPr>
                <w:lang w:eastAsia="ru-RU"/>
              </w:rPr>
            </w:pPr>
            <w:r w:rsidRPr="004A3326">
              <w:rPr>
                <w:lang w:eastAsia="ru-RU"/>
              </w:rPr>
              <w:t>№</w:t>
            </w:r>
          </w:p>
          <w:p w:rsidR="00991B32" w:rsidRPr="004A3326" w:rsidRDefault="00991B32" w:rsidP="00463A02">
            <w:pPr>
              <w:suppressAutoHyphens w:val="0"/>
              <w:ind w:right="-249"/>
              <w:rPr>
                <w:lang w:eastAsia="ru-RU"/>
              </w:rPr>
            </w:pPr>
            <w:proofErr w:type="spellStart"/>
            <w:proofErr w:type="gramStart"/>
            <w:r w:rsidRPr="004A3326">
              <w:rPr>
                <w:lang w:eastAsia="ru-RU"/>
              </w:rPr>
              <w:t>п</w:t>
            </w:r>
            <w:proofErr w:type="spellEnd"/>
            <w:proofErr w:type="gramEnd"/>
            <w:r w:rsidRPr="004A3326">
              <w:rPr>
                <w:lang w:eastAsia="ru-RU"/>
              </w:rPr>
              <w:t>/</w:t>
            </w:r>
            <w:proofErr w:type="spellStart"/>
            <w:r w:rsidRPr="004A3326">
              <w:rPr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shd w:val="clear" w:color="auto" w:fill="auto"/>
            <w:hideMark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r w:rsidRPr="004A3326">
              <w:rPr>
                <w:lang w:eastAsia="ru-RU"/>
              </w:rPr>
              <w:t>Наименование проводимых работ</w:t>
            </w:r>
          </w:p>
        </w:tc>
        <w:tc>
          <w:tcPr>
            <w:tcW w:w="992" w:type="dxa"/>
            <w:shd w:val="clear" w:color="auto" w:fill="auto"/>
            <w:hideMark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r w:rsidRPr="004A3326">
              <w:rPr>
                <w:lang w:eastAsia="ru-RU"/>
              </w:rPr>
              <w:t xml:space="preserve">Ед. </w:t>
            </w:r>
            <w:proofErr w:type="spellStart"/>
            <w:r w:rsidRPr="004A3326">
              <w:rPr>
                <w:lang w:eastAsia="ru-RU"/>
              </w:rPr>
              <w:t>изм</w:t>
            </w:r>
            <w:proofErr w:type="spellEnd"/>
            <w:r w:rsidRPr="004A3326">
              <w:rPr>
                <w:lang w:eastAsia="ru-RU"/>
              </w:rPr>
              <w:t>.</w:t>
            </w:r>
          </w:p>
        </w:tc>
        <w:tc>
          <w:tcPr>
            <w:tcW w:w="1276" w:type="dxa"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Кол-во</w:t>
            </w:r>
          </w:p>
        </w:tc>
      </w:tr>
      <w:tr w:rsidR="00991B32" w:rsidRPr="004A3326" w:rsidTr="00991B32">
        <w:trPr>
          <w:trHeight w:val="156"/>
        </w:trPr>
        <w:tc>
          <w:tcPr>
            <w:tcW w:w="724" w:type="dxa"/>
          </w:tcPr>
          <w:p w:rsidR="00991B32" w:rsidRPr="004A3326" w:rsidRDefault="00991B32" w:rsidP="00991B32">
            <w:pPr>
              <w:numPr>
                <w:ilvl w:val="0"/>
                <w:numId w:val="34"/>
              </w:numPr>
              <w:suppressAutoHyphens w:val="0"/>
              <w:spacing w:after="160" w:line="259" w:lineRule="auto"/>
              <w:ind w:left="0" w:right="-249" w:firstLine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:rsidR="00991B32" w:rsidRPr="004A3326" w:rsidRDefault="00991B32" w:rsidP="00463A02">
            <w:pPr>
              <w:suppressAutoHyphens w:val="0"/>
              <w:rPr>
                <w:lang w:eastAsia="ru-RU"/>
              </w:rPr>
            </w:pPr>
            <w:r>
              <w:t>Гидродинамическая промывка трубопровода канализации до </w:t>
            </w:r>
            <w:proofErr w:type="spellStart"/>
            <w:r>
              <w:t>Ду</w:t>
            </w:r>
            <w:proofErr w:type="spellEnd"/>
            <w:r>
              <w:t> 100</w:t>
            </w:r>
          </w:p>
        </w:tc>
        <w:tc>
          <w:tcPr>
            <w:tcW w:w="992" w:type="dxa"/>
            <w:shd w:val="clear" w:color="auto" w:fill="auto"/>
            <w:hideMark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</w:t>
            </w:r>
          </w:p>
        </w:tc>
        <w:tc>
          <w:tcPr>
            <w:tcW w:w="1276" w:type="dxa"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</w:tr>
      <w:tr w:rsidR="00991B32" w:rsidRPr="004A3326" w:rsidTr="00991B32">
        <w:trPr>
          <w:trHeight w:val="256"/>
        </w:trPr>
        <w:tc>
          <w:tcPr>
            <w:tcW w:w="724" w:type="dxa"/>
          </w:tcPr>
          <w:p w:rsidR="00991B32" w:rsidRPr="004A3326" w:rsidRDefault="00991B32" w:rsidP="00991B32">
            <w:pPr>
              <w:numPr>
                <w:ilvl w:val="0"/>
                <w:numId w:val="34"/>
              </w:numPr>
              <w:suppressAutoHyphens w:val="0"/>
              <w:spacing w:after="160" w:line="259" w:lineRule="auto"/>
              <w:ind w:left="0" w:right="-249" w:firstLine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:rsidR="00991B32" w:rsidRPr="004A3326" w:rsidRDefault="00991B32" w:rsidP="00463A02">
            <w:pPr>
              <w:suppressAutoHyphens w:val="0"/>
              <w:rPr>
                <w:lang w:eastAsia="ru-RU"/>
              </w:rPr>
            </w:pPr>
            <w:r>
              <w:t>Гидродинамическая промывка трубопровода канализации от </w:t>
            </w:r>
            <w:proofErr w:type="spellStart"/>
            <w:r>
              <w:t>Ду</w:t>
            </w:r>
            <w:proofErr w:type="spellEnd"/>
            <w:r>
              <w:t> 101 до </w:t>
            </w:r>
            <w:proofErr w:type="spellStart"/>
            <w:r>
              <w:t>Ду</w:t>
            </w:r>
            <w:proofErr w:type="spellEnd"/>
            <w:r>
              <w:t> 200 </w:t>
            </w:r>
          </w:p>
        </w:tc>
        <w:tc>
          <w:tcPr>
            <w:tcW w:w="992" w:type="dxa"/>
            <w:shd w:val="clear" w:color="auto" w:fill="auto"/>
            <w:hideMark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</w:t>
            </w:r>
          </w:p>
        </w:tc>
        <w:tc>
          <w:tcPr>
            <w:tcW w:w="1276" w:type="dxa"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991B32" w:rsidRPr="004A3326" w:rsidTr="00991B32">
        <w:trPr>
          <w:trHeight w:val="283"/>
        </w:trPr>
        <w:tc>
          <w:tcPr>
            <w:tcW w:w="724" w:type="dxa"/>
          </w:tcPr>
          <w:p w:rsidR="00991B32" w:rsidRPr="004A3326" w:rsidRDefault="00991B32" w:rsidP="00991B32">
            <w:pPr>
              <w:numPr>
                <w:ilvl w:val="0"/>
                <w:numId w:val="34"/>
              </w:numPr>
              <w:suppressAutoHyphens w:val="0"/>
              <w:spacing w:after="160" w:line="259" w:lineRule="auto"/>
              <w:ind w:left="0" w:right="-249" w:firstLine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:rsidR="00991B32" w:rsidRPr="004A3326" w:rsidRDefault="00991B32" w:rsidP="00463A02">
            <w:pPr>
              <w:suppressAutoHyphens w:val="0"/>
              <w:rPr>
                <w:lang w:eastAsia="ru-RU"/>
              </w:rPr>
            </w:pPr>
            <w:r>
              <w:t>Чистка </w:t>
            </w:r>
            <w:proofErr w:type="spellStart"/>
            <w:r>
              <w:t>жироуловителя</w:t>
            </w:r>
            <w:proofErr w:type="spellEnd"/>
            <w:r>
              <w:t> наружного с учетом гидродинамической        мойки внутренних стенок V до 6  куб</w:t>
            </w:r>
            <w:proofErr w:type="gramStart"/>
            <w:r>
              <w:t>.м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proofErr w:type="gramStart"/>
            <w:r w:rsidRPr="004A3326">
              <w:rPr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991B32" w:rsidRPr="004A3326" w:rsidRDefault="00991B32" w:rsidP="00463A0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</w:tbl>
    <w:p w:rsidR="003732E7" w:rsidRPr="00BC37C0" w:rsidRDefault="003732E7" w:rsidP="003732E7">
      <w:pPr>
        <w:ind w:firstLine="709"/>
        <w:rPr>
          <w:b/>
          <w:iCs/>
          <w:sz w:val="28"/>
          <w:szCs w:val="28"/>
          <w:u w:val="single"/>
          <w:lang w:eastAsia="ar-SA"/>
        </w:rPr>
      </w:pPr>
    </w:p>
    <w:sectPr w:rsidR="003732E7" w:rsidRPr="00BC37C0" w:rsidSect="005E561E">
      <w:headerReference w:type="default" r:id="rId8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B37" w:rsidRDefault="006B2B37">
      <w:r>
        <w:separator/>
      </w:r>
    </w:p>
  </w:endnote>
  <w:endnote w:type="continuationSeparator" w:id="0">
    <w:p w:rsidR="006B2B37" w:rsidRDefault="006B2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eekMathSymbols"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B37" w:rsidRDefault="006B2B37">
      <w:r>
        <w:separator/>
      </w:r>
    </w:p>
  </w:footnote>
  <w:footnote w:type="continuationSeparator" w:id="0">
    <w:p w:rsidR="006B2B37" w:rsidRDefault="006B2B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C58" w:rsidRPr="00974B71" w:rsidRDefault="00604C58" w:rsidP="001D6062">
    <w:pPr>
      <w:pStyle w:val="ac"/>
      <w:jc w:val="right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926" w:hanging="360"/>
      </w:pPr>
      <w:rPr>
        <w:rFonts w:cs="Times New Roman"/>
      </w:rPr>
    </w:lvl>
  </w:abstractNum>
  <w:abstractNum w:abstractNumId="1">
    <w:nsid w:val="0A59262E"/>
    <w:multiLevelType w:val="multilevel"/>
    <w:tmpl w:val="CFE659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F1132DE"/>
    <w:multiLevelType w:val="hybridMultilevel"/>
    <w:tmpl w:val="11F2D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Oaaeeoaoaeno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E32C8F"/>
    <w:multiLevelType w:val="hybridMultilevel"/>
    <w:tmpl w:val="533A396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17331"/>
    <w:multiLevelType w:val="hybridMultilevel"/>
    <w:tmpl w:val="040A484C"/>
    <w:lvl w:ilvl="0" w:tplc="0419000F">
      <w:start w:val="1"/>
      <w:numFmt w:val="bullet"/>
      <w:lvlText w:val=""/>
      <w:lvlJc w:val="left"/>
      <w:pPr>
        <w:tabs>
          <w:tab w:val="num" w:pos="1077"/>
        </w:tabs>
        <w:ind w:left="0" w:firstLine="851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967C9"/>
    <w:multiLevelType w:val="multilevel"/>
    <w:tmpl w:val="6BF2AC06"/>
    <w:lvl w:ilvl="0">
      <w:start w:val="1"/>
      <w:numFmt w:val="decimal"/>
      <w:pStyle w:val="5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none"/>
      <w:pStyle w:val="-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-0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a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>
    <w:nsid w:val="26BB0BE5"/>
    <w:multiLevelType w:val="hybridMultilevel"/>
    <w:tmpl w:val="6376306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F4951"/>
    <w:multiLevelType w:val="hybridMultilevel"/>
    <w:tmpl w:val="4C7EEB58"/>
    <w:lvl w:ilvl="0" w:tplc="538448DC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602F33"/>
    <w:multiLevelType w:val="hybridMultilevel"/>
    <w:tmpl w:val="37E4AB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F7FF9"/>
    <w:multiLevelType w:val="multilevel"/>
    <w:tmpl w:val="95CC47CE"/>
    <w:lvl w:ilvl="0">
      <w:numFmt w:val="none"/>
      <w:lvlText w:val=""/>
      <w:lvlJc w:val="left"/>
      <w:pPr>
        <w:tabs>
          <w:tab w:val="num" w:pos="1134"/>
        </w:tabs>
        <w:ind w:left="1134" w:hanging="425"/>
      </w:pPr>
      <w:rPr>
        <w:rFonts w:ascii="GreekMathSymbols" w:hAnsi="GreekMathSymbols" w:cs="GreekMathSymbols" w:hint="default"/>
      </w:rPr>
    </w:lvl>
    <w:lvl w:ilvl="1">
      <w:numFmt w:val="bullet"/>
      <w:lvlText w:val=""/>
      <w:lvlJc w:val="left"/>
      <w:pPr>
        <w:tabs>
          <w:tab w:val="num" w:pos="1363"/>
        </w:tabs>
        <w:ind w:left="1363" w:hanging="439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6F1300"/>
    <w:multiLevelType w:val="hybridMultilevel"/>
    <w:tmpl w:val="3C64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54D7D"/>
    <w:multiLevelType w:val="multilevel"/>
    <w:tmpl w:val="6BD2B064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color w:val="000000"/>
      </w:rPr>
    </w:lvl>
    <w:lvl w:ilvl="1">
      <w:start w:val="2"/>
      <w:numFmt w:val="decimal"/>
      <w:lvlText w:val="8.%2."/>
      <w:lvlJc w:val="left"/>
      <w:pPr>
        <w:tabs>
          <w:tab w:val="num" w:pos="1770"/>
        </w:tabs>
        <w:ind w:left="1770" w:hanging="1050"/>
      </w:pPr>
      <w:rPr>
        <w:rFonts w:hint="default"/>
        <w:b w:val="0"/>
        <w:color w:val="000000"/>
      </w:rPr>
    </w:lvl>
    <w:lvl w:ilvl="2">
      <w:start w:val="1"/>
      <w:numFmt w:val="decimal"/>
      <w:lvlText w:val="4.3.%3."/>
      <w:lvlJc w:val="left"/>
      <w:pPr>
        <w:tabs>
          <w:tab w:val="num" w:pos="2130"/>
        </w:tabs>
        <w:ind w:left="2130" w:hanging="10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color w:val="000000"/>
      </w:rPr>
    </w:lvl>
  </w:abstractNum>
  <w:abstractNum w:abstractNumId="13">
    <w:nsid w:val="31BF34F7"/>
    <w:multiLevelType w:val="multilevel"/>
    <w:tmpl w:val="0D9EE0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E068D7"/>
    <w:multiLevelType w:val="hybridMultilevel"/>
    <w:tmpl w:val="600635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94045"/>
    <w:multiLevelType w:val="hybridMultilevel"/>
    <w:tmpl w:val="B47C7DFC"/>
    <w:lvl w:ilvl="0">
      <w:start w:val="1"/>
      <w:numFmt w:val="bullet"/>
      <w:pStyle w:val="xl27"/>
      <w:lvlText w:val="-"/>
      <w:lvlJc w:val="left"/>
      <w:pPr>
        <w:tabs>
          <w:tab w:val="num" w:pos="1647"/>
        </w:tabs>
        <w:ind w:left="1514" w:hanging="227"/>
      </w:pPr>
      <w:rPr>
        <w:rFonts w:ascii="Courier" w:hAnsi="Courier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C0294D"/>
    <w:multiLevelType w:val="hybridMultilevel"/>
    <w:tmpl w:val="30B889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-1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-2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D26C4"/>
    <w:multiLevelType w:val="multilevel"/>
    <w:tmpl w:val="E41A7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9EC53B3"/>
    <w:multiLevelType w:val="hybridMultilevel"/>
    <w:tmpl w:val="99640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534F0"/>
    <w:multiLevelType w:val="hybridMultilevel"/>
    <w:tmpl w:val="58ECBF0E"/>
    <w:lvl w:ilvl="0">
      <w:start w:val="1"/>
      <w:numFmt w:val="decimal"/>
      <w:lvlText w:val="Приложение %1"/>
      <w:lvlJc w:val="left"/>
      <w:pPr>
        <w:tabs>
          <w:tab w:val="num" w:pos="2160"/>
        </w:tabs>
        <w:ind w:left="0" w:firstLine="0"/>
      </w:pPr>
      <w:rPr>
        <w:rFonts w:cs="Times New Roman"/>
        <w:b/>
        <w:bCs/>
        <w:i w:val="0"/>
        <w:iCs w:val="0"/>
        <w:cap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pStyle w:val="1KGK9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4FC4330"/>
    <w:multiLevelType w:val="hybridMultilevel"/>
    <w:tmpl w:val="C00291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A395C"/>
    <w:multiLevelType w:val="multilevel"/>
    <w:tmpl w:val="0C300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pStyle w:val="a0"/>
      <w:lvlText w:val="6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2">
    <w:nsid w:val="56E31D21"/>
    <w:multiLevelType w:val="multilevel"/>
    <w:tmpl w:val="1D0A7A40"/>
    <w:lvl w:ilvl="0">
      <w:start w:val="1"/>
      <w:numFmt w:val="decimal"/>
      <w:pStyle w:val="xl29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3">
    <w:nsid w:val="572437F2"/>
    <w:multiLevelType w:val="hybridMultilevel"/>
    <w:tmpl w:val="25E2D26C"/>
    <w:lvl w:ilvl="0">
      <w:start w:val="1"/>
      <w:numFmt w:val="decimal"/>
      <w:pStyle w:val="4"/>
      <w:lvlText w:val="%1."/>
      <w:lvlJc w:val="left"/>
      <w:pPr>
        <w:ind w:left="810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2108CF"/>
    <w:multiLevelType w:val="multilevel"/>
    <w:tmpl w:val="4A8AF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57F0B66"/>
    <w:multiLevelType w:val="singleLevel"/>
    <w:tmpl w:val="D360A49C"/>
    <w:lvl w:ilvl="0">
      <w:start w:val="1"/>
      <w:numFmt w:val="bullet"/>
      <w:pStyle w:val="xl28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8670D71"/>
    <w:multiLevelType w:val="hybridMultilevel"/>
    <w:tmpl w:val="99EEEF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C7E3A"/>
    <w:multiLevelType w:val="multilevel"/>
    <w:tmpl w:val="95A0A41A"/>
    <w:lvl w:ilvl="0">
      <w:start w:val="2"/>
      <w:numFmt w:val="decimal"/>
      <w:pStyle w:val="21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28">
    <w:nsid w:val="6E2B3D6A"/>
    <w:multiLevelType w:val="hybridMultilevel"/>
    <w:tmpl w:val="7AE080E2"/>
    <w:lvl w:ilvl="0" w:tplc="0419000F">
      <w:start w:val="1"/>
      <w:numFmt w:val="decimal"/>
      <w:pStyle w:val="HTM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80644B"/>
    <w:multiLevelType w:val="multilevel"/>
    <w:tmpl w:val="3DD694DE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576" w:hanging="9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720" w:firstLine="301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2835" w:hanging="1247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0">
    <w:nsid w:val="70DB50E4"/>
    <w:multiLevelType w:val="multilevel"/>
    <w:tmpl w:val="8EE0A6AE"/>
    <w:lvl w:ilvl="0">
      <w:start w:val="1"/>
      <w:numFmt w:val="upperRoman"/>
      <w:pStyle w:val="a1"/>
      <w:suff w:val="nothing"/>
      <w:lvlText w:val="ЧАСТЬ %1. "/>
      <w:lvlJc w:val="left"/>
      <w:pPr>
        <w:ind w:left="568" w:firstLine="0"/>
      </w:pPr>
      <w:rPr>
        <w:rFonts w:cs="Times New Roman"/>
      </w:rPr>
    </w:lvl>
    <w:lvl w:ilvl="1">
      <w:start w:val="1"/>
      <w:numFmt w:val="decimal"/>
      <w:isLgl/>
      <w:suff w:val="nothing"/>
      <w:lvlText w:val="Раздел %1.%2. "/>
      <w:lvlJc w:val="left"/>
      <w:pPr>
        <w:ind w:left="568" w:firstLine="0"/>
      </w:pPr>
      <w:rPr>
        <w:rFonts w:cs="Times New Roman"/>
      </w:rPr>
    </w:lvl>
    <w:lvl w:ilvl="2">
      <w:start w:val="1"/>
      <w:numFmt w:val="decimal"/>
      <w:isLgl/>
      <w:suff w:val="nothing"/>
      <w:lvlText w:val="5.%2.%3. Проект государств"/>
      <w:lvlJc w:val="left"/>
      <w:pPr>
        <w:ind w:left="568" w:firstLine="0"/>
      </w:pPr>
      <w:rPr>
        <w:rFonts w:cs="Times New Roman"/>
      </w:rPr>
    </w:lvl>
    <w:lvl w:ilvl="3">
      <w:start w:val="1"/>
      <w:numFmt w:val="decimal"/>
      <w:isLgl/>
      <w:suff w:val="nothing"/>
      <w:lvlText w:val="%1.%2.%3.%4. "/>
      <w:lvlJc w:val="left"/>
      <w:pPr>
        <w:ind w:left="1417" w:firstLine="680"/>
      </w:pPr>
      <w:rPr>
        <w:rFonts w:cs="Times New Roman"/>
      </w:rPr>
    </w:lvl>
    <w:lvl w:ilvl="4">
      <w:start w:val="1"/>
      <w:numFmt w:val="decimal"/>
      <w:isLgl/>
      <w:suff w:val="nothing"/>
      <w:lvlText w:val="%1.%2.%3.%4.%5. "/>
      <w:lvlJc w:val="left"/>
      <w:pPr>
        <w:ind w:left="1417" w:firstLine="680"/>
      </w:pPr>
      <w:rPr>
        <w:rFonts w:cs="Times New Roman"/>
      </w:rPr>
    </w:lvl>
    <w:lvl w:ilvl="5">
      <w:start w:val="1"/>
      <w:numFmt w:val="decimal"/>
      <w:isLgl/>
      <w:lvlText w:val="%1.%2.%3.%4.%5.%6. "/>
      <w:lvlJc w:val="left"/>
      <w:pPr>
        <w:tabs>
          <w:tab w:val="num" w:pos="4836"/>
        </w:tabs>
        <w:ind w:left="4836" w:hanging="2739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37"/>
        </w:tabs>
        <w:ind w:left="533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841"/>
        </w:tabs>
        <w:ind w:left="584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17"/>
        </w:tabs>
        <w:ind w:left="6417" w:hanging="1440"/>
      </w:pPr>
      <w:rPr>
        <w:rFonts w:cs="Times New Roman"/>
      </w:rPr>
    </w:lvl>
  </w:abstractNum>
  <w:abstractNum w:abstractNumId="31">
    <w:nsid w:val="73FE1D90"/>
    <w:multiLevelType w:val="multilevel"/>
    <w:tmpl w:val="B7A0F6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77A96B6F"/>
    <w:multiLevelType w:val="hybridMultilevel"/>
    <w:tmpl w:val="99EEEF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0422F"/>
    <w:multiLevelType w:val="multilevel"/>
    <w:tmpl w:val="D598B50C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1770"/>
        </w:tabs>
        <w:ind w:left="1770" w:hanging="10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color w:val="000000"/>
      </w:rPr>
    </w:lvl>
  </w:abstractNum>
  <w:num w:numId="1">
    <w:abstractNumId w:val="28"/>
  </w:num>
  <w:num w:numId="2">
    <w:abstractNumId w:val="16"/>
  </w:num>
  <w:num w:numId="3">
    <w:abstractNumId w:val="13"/>
  </w:num>
  <w:num w:numId="4">
    <w:abstractNumId w:val="6"/>
  </w:num>
  <w:num w:numId="5">
    <w:abstractNumId w:val="23"/>
  </w:num>
  <w:num w:numId="6">
    <w:abstractNumId w:val="33"/>
  </w:num>
  <w:num w:numId="7">
    <w:abstractNumId w:val="12"/>
  </w:num>
  <w:num w:numId="8">
    <w:abstractNumId w:val="22"/>
  </w:num>
  <w:num w:numId="9">
    <w:abstractNumId w:val="27"/>
  </w:num>
  <w:num w:numId="10">
    <w:abstractNumId w:val="2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5"/>
    <w:lvlOverride w:ilvl="0"/>
  </w:num>
  <w:num w:numId="1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4"/>
  </w:num>
  <w:num w:numId="23">
    <w:abstractNumId w:val="9"/>
  </w:num>
  <w:num w:numId="24">
    <w:abstractNumId w:val="11"/>
  </w:num>
  <w:num w:numId="25">
    <w:abstractNumId w:val="14"/>
  </w:num>
  <w:num w:numId="26">
    <w:abstractNumId w:val="20"/>
  </w:num>
  <w:num w:numId="27">
    <w:abstractNumId w:val="7"/>
  </w:num>
  <w:num w:numId="28">
    <w:abstractNumId w:val="3"/>
  </w:num>
  <w:num w:numId="29">
    <w:abstractNumId w:val="32"/>
  </w:num>
  <w:num w:numId="30">
    <w:abstractNumId w:val="26"/>
  </w:num>
  <w:num w:numId="31">
    <w:abstractNumId w:val="1"/>
  </w:num>
  <w:num w:numId="32">
    <w:abstractNumId w:val="31"/>
  </w:num>
  <w:num w:numId="33">
    <w:abstractNumId w:val="8"/>
  </w:num>
  <w:num w:numId="34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430F"/>
    <w:rsid w:val="00000A36"/>
    <w:rsid w:val="0000371A"/>
    <w:rsid w:val="000064B6"/>
    <w:rsid w:val="000077B4"/>
    <w:rsid w:val="00007AAA"/>
    <w:rsid w:val="00010CE1"/>
    <w:rsid w:val="00012261"/>
    <w:rsid w:val="00013B0A"/>
    <w:rsid w:val="00015E6B"/>
    <w:rsid w:val="00015FF6"/>
    <w:rsid w:val="00016C3D"/>
    <w:rsid w:val="0002044B"/>
    <w:rsid w:val="0002269E"/>
    <w:rsid w:val="00022C4D"/>
    <w:rsid w:val="00026DEA"/>
    <w:rsid w:val="00030B5F"/>
    <w:rsid w:val="00030BD0"/>
    <w:rsid w:val="00032696"/>
    <w:rsid w:val="00032A49"/>
    <w:rsid w:val="00033870"/>
    <w:rsid w:val="000366BD"/>
    <w:rsid w:val="0004519A"/>
    <w:rsid w:val="00045BB4"/>
    <w:rsid w:val="00052B56"/>
    <w:rsid w:val="00052E8D"/>
    <w:rsid w:val="000556E8"/>
    <w:rsid w:val="000558B1"/>
    <w:rsid w:val="00055CBB"/>
    <w:rsid w:val="00056198"/>
    <w:rsid w:val="0006129E"/>
    <w:rsid w:val="00061785"/>
    <w:rsid w:val="00062A47"/>
    <w:rsid w:val="00063E05"/>
    <w:rsid w:val="000652B8"/>
    <w:rsid w:val="00073935"/>
    <w:rsid w:val="00073C1C"/>
    <w:rsid w:val="00073C73"/>
    <w:rsid w:val="000745D0"/>
    <w:rsid w:val="00074F6B"/>
    <w:rsid w:val="000811B0"/>
    <w:rsid w:val="00081686"/>
    <w:rsid w:val="00081DE1"/>
    <w:rsid w:val="000820ED"/>
    <w:rsid w:val="00086156"/>
    <w:rsid w:val="00086F37"/>
    <w:rsid w:val="0009169F"/>
    <w:rsid w:val="0009208F"/>
    <w:rsid w:val="00092433"/>
    <w:rsid w:val="00097601"/>
    <w:rsid w:val="000A0CEA"/>
    <w:rsid w:val="000A26D5"/>
    <w:rsid w:val="000A36F9"/>
    <w:rsid w:val="000A47D1"/>
    <w:rsid w:val="000A6F12"/>
    <w:rsid w:val="000A7163"/>
    <w:rsid w:val="000B00A3"/>
    <w:rsid w:val="000B1A77"/>
    <w:rsid w:val="000B25B9"/>
    <w:rsid w:val="000B3A46"/>
    <w:rsid w:val="000B6639"/>
    <w:rsid w:val="000B7497"/>
    <w:rsid w:val="000B7536"/>
    <w:rsid w:val="000C01B0"/>
    <w:rsid w:val="000C0D1B"/>
    <w:rsid w:val="000C230B"/>
    <w:rsid w:val="000C2E25"/>
    <w:rsid w:val="000C30B2"/>
    <w:rsid w:val="000C3215"/>
    <w:rsid w:val="000C41FD"/>
    <w:rsid w:val="000C4319"/>
    <w:rsid w:val="000C4377"/>
    <w:rsid w:val="000C4A33"/>
    <w:rsid w:val="000C5416"/>
    <w:rsid w:val="000C5946"/>
    <w:rsid w:val="000C7F11"/>
    <w:rsid w:val="000D16FC"/>
    <w:rsid w:val="000D2F22"/>
    <w:rsid w:val="000D5E54"/>
    <w:rsid w:val="000D60F0"/>
    <w:rsid w:val="000E0430"/>
    <w:rsid w:val="000E32A0"/>
    <w:rsid w:val="000E4C38"/>
    <w:rsid w:val="000E53DF"/>
    <w:rsid w:val="000E6D7D"/>
    <w:rsid w:val="000E7636"/>
    <w:rsid w:val="000F229D"/>
    <w:rsid w:val="000F29AC"/>
    <w:rsid w:val="000F41A4"/>
    <w:rsid w:val="000F44ED"/>
    <w:rsid w:val="000F485C"/>
    <w:rsid w:val="000F7CED"/>
    <w:rsid w:val="001028A2"/>
    <w:rsid w:val="00103B60"/>
    <w:rsid w:val="00104393"/>
    <w:rsid w:val="0010555A"/>
    <w:rsid w:val="00107626"/>
    <w:rsid w:val="00107C8E"/>
    <w:rsid w:val="00111570"/>
    <w:rsid w:val="00113830"/>
    <w:rsid w:val="00113A63"/>
    <w:rsid w:val="00114E99"/>
    <w:rsid w:val="001175CF"/>
    <w:rsid w:val="00117AF7"/>
    <w:rsid w:val="00120AC0"/>
    <w:rsid w:val="0012108C"/>
    <w:rsid w:val="00122E28"/>
    <w:rsid w:val="00123B65"/>
    <w:rsid w:val="00124AC7"/>
    <w:rsid w:val="0012514F"/>
    <w:rsid w:val="00125529"/>
    <w:rsid w:val="00127264"/>
    <w:rsid w:val="00127BE1"/>
    <w:rsid w:val="00133E7B"/>
    <w:rsid w:val="00134B22"/>
    <w:rsid w:val="00135229"/>
    <w:rsid w:val="00136818"/>
    <w:rsid w:val="00136C73"/>
    <w:rsid w:val="00142AC4"/>
    <w:rsid w:val="001445B9"/>
    <w:rsid w:val="00144AF6"/>
    <w:rsid w:val="001475EE"/>
    <w:rsid w:val="0015185D"/>
    <w:rsid w:val="0015286C"/>
    <w:rsid w:val="00152ECB"/>
    <w:rsid w:val="001533B0"/>
    <w:rsid w:val="001564E1"/>
    <w:rsid w:val="001627DF"/>
    <w:rsid w:val="00162BBF"/>
    <w:rsid w:val="00162F94"/>
    <w:rsid w:val="0016355F"/>
    <w:rsid w:val="001674E1"/>
    <w:rsid w:val="00167730"/>
    <w:rsid w:val="001717FC"/>
    <w:rsid w:val="00171910"/>
    <w:rsid w:val="0017479E"/>
    <w:rsid w:val="0017654D"/>
    <w:rsid w:val="00181D99"/>
    <w:rsid w:val="001824FD"/>
    <w:rsid w:val="00182F98"/>
    <w:rsid w:val="00186966"/>
    <w:rsid w:val="00186EBE"/>
    <w:rsid w:val="001871E4"/>
    <w:rsid w:val="0018730F"/>
    <w:rsid w:val="00193427"/>
    <w:rsid w:val="00195850"/>
    <w:rsid w:val="00197BEE"/>
    <w:rsid w:val="001A1119"/>
    <w:rsid w:val="001A2175"/>
    <w:rsid w:val="001A43BD"/>
    <w:rsid w:val="001A460D"/>
    <w:rsid w:val="001B4176"/>
    <w:rsid w:val="001C06B8"/>
    <w:rsid w:val="001C0A60"/>
    <w:rsid w:val="001C27F5"/>
    <w:rsid w:val="001C28A0"/>
    <w:rsid w:val="001C3565"/>
    <w:rsid w:val="001C748D"/>
    <w:rsid w:val="001D0242"/>
    <w:rsid w:val="001D16B5"/>
    <w:rsid w:val="001D1888"/>
    <w:rsid w:val="001D3D6A"/>
    <w:rsid w:val="001D4D5E"/>
    <w:rsid w:val="001D579C"/>
    <w:rsid w:val="001D6062"/>
    <w:rsid w:val="001E3A69"/>
    <w:rsid w:val="001E5A65"/>
    <w:rsid w:val="001E5C1D"/>
    <w:rsid w:val="001E6266"/>
    <w:rsid w:val="001E7086"/>
    <w:rsid w:val="001F0A1B"/>
    <w:rsid w:val="001F10E3"/>
    <w:rsid w:val="001F117C"/>
    <w:rsid w:val="001F1735"/>
    <w:rsid w:val="001F1FE5"/>
    <w:rsid w:val="001F281B"/>
    <w:rsid w:val="001F2D35"/>
    <w:rsid w:val="001F35D6"/>
    <w:rsid w:val="001F3884"/>
    <w:rsid w:val="001F3DC3"/>
    <w:rsid w:val="001F6A14"/>
    <w:rsid w:val="001F6CB2"/>
    <w:rsid w:val="001F6FE3"/>
    <w:rsid w:val="002062C9"/>
    <w:rsid w:val="002101A4"/>
    <w:rsid w:val="00214489"/>
    <w:rsid w:val="00215361"/>
    <w:rsid w:val="002154A0"/>
    <w:rsid w:val="00215BFC"/>
    <w:rsid w:val="00221FAE"/>
    <w:rsid w:val="00223CA6"/>
    <w:rsid w:val="00225B58"/>
    <w:rsid w:val="002269C3"/>
    <w:rsid w:val="00230D73"/>
    <w:rsid w:val="002314A6"/>
    <w:rsid w:val="00231795"/>
    <w:rsid w:val="002367A2"/>
    <w:rsid w:val="00236AF7"/>
    <w:rsid w:val="002424DC"/>
    <w:rsid w:val="00244337"/>
    <w:rsid w:val="0024591C"/>
    <w:rsid w:val="00246DC8"/>
    <w:rsid w:val="00247294"/>
    <w:rsid w:val="00247E08"/>
    <w:rsid w:val="00247F70"/>
    <w:rsid w:val="002510CE"/>
    <w:rsid w:val="00253342"/>
    <w:rsid w:val="00253DC3"/>
    <w:rsid w:val="002544F3"/>
    <w:rsid w:val="002549A2"/>
    <w:rsid w:val="002568F0"/>
    <w:rsid w:val="0025691E"/>
    <w:rsid w:val="00257D2C"/>
    <w:rsid w:val="0026074F"/>
    <w:rsid w:val="00261EF2"/>
    <w:rsid w:val="00262D7B"/>
    <w:rsid w:val="00266BC5"/>
    <w:rsid w:val="00267224"/>
    <w:rsid w:val="00267F08"/>
    <w:rsid w:val="00270765"/>
    <w:rsid w:val="00270E25"/>
    <w:rsid w:val="002749BD"/>
    <w:rsid w:val="002766F4"/>
    <w:rsid w:val="002770B7"/>
    <w:rsid w:val="00277DE9"/>
    <w:rsid w:val="002828F7"/>
    <w:rsid w:val="002836B2"/>
    <w:rsid w:val="002850DD"/>
    <w:rsid w:val="002853C7"/>
    <w:rsid w:val="00287C7E"/>
    <w:rsid w:val="0029107E"/>
    <w:rsid w:val="002911F7"/>
    <w:rsid w:val="00291DE7"/>
    <w:rsid w:val="00292096"/>
    <w:rsid w:val="0029295F"/>
    <w:rsid w:val="00295531"/>
    <w:rsid w:val="0029614E"/>
    <w:rsid w:val="002A1A86"/>
    <w:rsid w:val="002A3127"/>
    <w:rsid w:val="002A42C5"/>
    <w:rsid w:val="002A4985"/>
    <w:rsid w:val="002A4FE7"/>
    <w:rsid w:val="002B0287"/>
    <w:rsid w:val="002B07C5"/>
    <w:rsid w:val="002B0A5F"/>
    <w:rsid w:val="002B1502"/>
    <w:rsid w:val="002B26E2"/>
    <w:rsid w:val="002B2741"/>
    <w:rsid w:val="002B4EA9"/>
    <w:rsid w:val="002B6122"/>
    <w:rsid w:val="002B69C4"/>
    <w:rsid w:val="002B7A49"/>
    <w:rsid w:val="002C0BF8"/>
    <w:rsid w:val="002C0DB8"/>
    <w:rsid w:val="002C13E8"/>
    <w:rsid w:val="002C2869"/>
    <w:rsid w:val="002C3D46"/>
    <w:rsid w:val="002C4BF1"/>
    <w:rsid w:val="002C4C00"/>
    <w:rsid w:val="002C60E1"/>
    <w:rsid w:val="002D2489"/>
    <w:rsid w:val="002D38B0"/>
    <w:rsid w:val="002D78F3"/>
    <w:rsid w:val="002E0344"/>
    <w:rsid w:val="002E079A"/>
    <w:rsid w:val="002E086B"/>
    <w:rsid w:val="002E2E08"/>
    <w:rsid w:val="002E35C7"/>
    <w:rsid w:val="002E40C8"/>
    <w:rsid w:val="002E5412"/>
    <w:rsid w:val="002E5500"/>
    <w:rsid w:val="002E5B45"/>
    <w:rsid w:val="002E5CAD"/>
    <w:rsid w:val="002E68FA"/>
    <w:rsid w:val="002E78B4"/>
    <w:rsid w:val="002E7CA8"/>
    <w:rsid w:val="002E7DF5"/>
    <w:rsid w:val="002F0A32"/>
    <w:rsid w:val="002F23C5"/>
    <w:rsid w:val="002F4858"/>
    <w:rsid w:val="002F5951"/>
    <w:rsid w:val="002F71A8"/>
    <w:rsid w:val="0030030C"/>
    <w:rsid w:val="00300823"/>
    <w:rsid w:val="00301D56"/>
    <w:rsid w:val="0030345D"/>
    <w:rsid w:val="00307F7E"/>
    <w:rsid w:val="0031166C"/>
    <w:rsid w:val="00312559"/>
    <w:rsid w:val="003129C0"/>
    <w:rsid w:val="00312E59"/>
    <w:rsid w:val="00315C10"/>
    <w:rsid w:val="00315FF8"/>
    <w:rsid w:val="0032112B"/>
    <w:rsid w:val="0032214D"/>
    <w:rsid w:val="003226F6"/>
    <w:rsid w:val="00323063"/>
    <w:rsid w:val="00326066"/>
    <w:rsid w:val="00330308"/>
    <w:rsid w:val="0033241D"/>
    <w:rsid w:val="00334CA9"/>
    <w:rsid w:val="00334ED8"/>
    <w:rsid w:val="00335577"/>
    <w:rsid w:val="003459F9"/>
    <w:rsid w:val="00345CBC"/>
    <w:rsid w:val="00345DF8"/>
    <w:rsid w:val="003466CE"/>
    <w:rsid w:val="00347B24"/>
    <w:rsid w:val="00347CF6"/>
    <w:rsid w:val="003504A3"/>
    <w:rsid w:val="003521DD"/>
    <w:rsid w:val="00352255"/>
    <w:rsid w:val="00354BF2"/>
    <w:rsid w:val="0035564D"/>
    <w:rsid w:val="00357A49"/>
    <w:rsid w:val="00357AD8"/>
    <w:rsid w:val="00357E21"/>
    <w:rsid w:val="00361FAC"/>
    <w:rsid w:val="003629FF"/>
    <w:rsid w:val="00364551"/>
    <w:rsid w:val="003645E6"/>
    <w:rsid w:val="0036553D"/>
    <w:rsid w:val="003732E7"/>
    <w:rsid w:val="0037418B"/>
    <w:rsid w:val="0037522C"/>
    <w:rsid w:val="0037767F"/>
    <w:rsid w:val="003815D0"/>
    <w:rsid w:val="00382C4A"/>
    <w:rsid w:val="003834B7"/>
    <w:rsid w:val="0038723C"/>
    <w:rsid w:val="00391115"/>
    <w:rsid w:val="003945CF"/>
    <w:rsid w:val="00394CA5"/>
    <w:rsid w:val="0039553A"/>
    <w:rsid w:val="00395558"/>
    <w:rsid w:val="00396968"/>
    <w:rsid w:val="003A6805"/>
    <w:rsid w:val="003A6EAC"/>
    <w:rsid w:val="003A7F9B"/>
    <w:rsid w:val="003B1A1D"/>
    <w:rsid w:val="003B2B1C"/>
    <w:rsid w:val="003B35A6"/>
    <w:rsid w:val="003B44A6"/>
    <w:rsid w:val="003B4933"/>
    <w:rsid w:val="003B5376"/>
    <w:rsid w:val="003B785E"/>
    <w:rsid w:val="003B797D"/>
    <w:rsid w:val="003C27BE"/>
    <w:rsid w:val="003C2FFD"/>
    <w:rsid w:val="003C55F9"/>
    <w:rsid w:val="003C5C01"/>
    <w:rsid w:val="003C66AF"/>
    <w:rsid w:val="003C73EB"/>
    <w:rsid w:val="003D5E76"/>
    <w:rsid w:val="003D6347"/>
    <w:rsid w:val="003D64BD"/>
    <w:rsid w:val="003D7A2C"/>
    <w:rsid w:val="003D7AEF"/>
    <w:rsid w:val="003E12F5"/>
    <w:rsid w:val="003E1738"/>
    <w:rsid w:val="003E405F"/>
    <w:rsid w:val="003E5017"/>
    <w:rsid w:val="003E6B2D"/>
    <w:rsid w:val="003E6B31"/>
    <w:rsid w:val="003E7D5D"/>
    <w:rsid w:val="003F1475"/>
    <w:rsid w:val="003F2A8F"/>
    <w:rsid w:val="003F531A"/>
    <w:rsid w:val="003F7AA3"/>
    <w:rsid w:val="00400654"/>
    <w:rsid w:val="004008C9"/>
    <w:rsid w:val="0040553B"/>
    <w:rsid w:val="004059E4"/>
    <w:rsid w:val="00405FB0"/>
    <w:rsid w:val="004100B0"/>
    <w:rsid w:val="00411226"/>
    <w:rsid w:val="00412ED8"/>
    <w:rsid w:val="00417372"/>
    <w:rsid w:val="004200D5"/>
    <w:rsid w:val="00424A49"/>
    <w:rsid w:val="00424B2B"/>
    <w:rsid w:val="00425C29"/>
    <w:rsid w:val="00426024"/>
    <w:rsid w:val="0042785E"/>
    <w:rsid w:val="0043100C"/>
    <w:rsid w:val="004333CD"/>
    <w:rsid w:val="00436446"/>
    <w:rsid w:val="00436546"/>
    <w:rsid w:val="004367F5"/>
    <w:rsid w:val="004371DC"/>
    <w:rsid w:val="00437929"/>
    <w:rsid w:val="00437D33"/>
    <w:rsid w:val="00437D89"/>
    <w:rsid w:val="004413E0"/>
    <w:rsid w:val="00441729"/>
    <w:rsid w:val="00442049"/>
    <w:rsid w:val="00443796"/>
    <w:rsid w:val="00443F14"/>
    <w:rsid w:val="0044519B"/>
    <w:rsid w:val="00446688"/>
    <w:rsid w:val="0044672D"/>
    <w:rsid w:val="00451B67"/>
    <w:rsid w:val="00451FE2"/>
    <w:rsid w:val="00452EA8"/>
    <w:rsid w:val="00453EB0"/>
    <w:rsid w:val="0045537C"/>
    <w:rsid w:val="00456735"/>
    <w:rsid w:val="0046297C"/>
    <w:rsid w:val="00463A02"/>
    <w:rsid w:val="00463CF3"/>
    <w:rsid w:val="00463EFF"/>
    <w:rsid w:val="0046523D"/>
    <w:rsid w:val="00466E2F"/>
    <w:rsid w:val="00470841"/>
    <w:rsid w:val="00471482"/>
    <w:rsid w:val="004763D6"/>
    <w:rsid w:val="0047685F"/>
    <w:rsid w:val="00477F28"/>
    <w:rsid w:val="0048416C"/>
    <w:rsid w:val="00487232"/>
    <w:rsid w:val="00487AD7"/>
    <w:rsid w:val="0049092B"/>
    <w:rsid w:val="0049092C"/>
    <w:rsid w:val="0049162E"/>
    <w:rsid w:val="00491C15"/>
    <w:rsid w:val="00491C92"/>
    <w:rsid w:val="004927F6"/>
    <w:rsid w:val="0049293B"/>
    <w:rsid w:val="00495B74"/>
    <w:rsid w:val="004962EC"/>
    <w:rsid w:val="004A1A23"/>
    <w:rsid w:val="004A202A"/>
    <w:rsid w:val="004A5CD0"/>
    <w:rsid w:val="004A6A48"/>
    <w:rsid w:val="004B0A4B"/>
    <w:rsid w:val="004B111D"/>
    <w:rsid w:val="004B24D1"/>
    <w:rsid w:val="004B2F70"/>
    <w:rsid w:val="004B3584"/>
    <w:rsid w:val="004B359E"/>
    <w:rsid w:val="004B4BF5"/>
    <w:rsid w:val="004B5CCB"/>
    <w:rsid w:val="004C193E"/>
    <w:rsid w:val="004C29D5"/>
    <w:rsid w:val="004C3F41"/>
    <w:rsid w:val="004C3FB5"/>
    <w:rsid w:val="004C480A"/>
    <w:rsid w:val="004C685B"/>
    <w:rsid w:val="004D0455"/>
    <w:rsid w:val="004D0894"/>
    <w:rsid w:val="004D1A40"/>
    <w:rsid w:val="004D42D4"/>
    <w:rsid w:val="004D4506"/>
    <w:rsid w:val="004D4841"/>
    <w:rsid w:val="004D5091"/>
    <w:rsid w:val="004D58C6"/>
    <w:rsid w:val="004D7691"/>
    <w:rsid w:val="004E209A"/>
    <w:rsid w:val="004E2FCF"/>
    <w:rsid w:val="004E4578"/>
    <w:rsid w:val="004E4AF6"/>
    <w:rsid w:val="004F1406"/>
    <w:rsid w:val="004F1B63"/>
    <w:rsid w:val="004F26A1"/>
    <w:rsid w:val="004F5205"/>
    <w:rsid w:val="004F7A19"/>
    <w:rsid w:val="004F7BB4"/>
    <w:rsid w:val="005001D6"/>
    <w:rsid w:val="00500735"/>
    <w:rsid w:val="00500D82"/>
    <w:rsid w:val="00500EF4"/>
    <w:rsid w:val="0050347E"/>
    <w:rsid w:val="005034B9"/>
    <w:rsid w:val="00503D6A"/>
    <w:rsid w:val="005040C4"/>
    <w:rsid w:val="00504CA9"/>
    <w:rsid w:val="005050AA"/>
    <w:rsid w:val="0050749A"/>
    <w:rsid w:val="0050778F"/>
    <w:rsid w:val="00507E6A"/>
    <w:rsid w:val="005114CE"/>
    <w:rsid w:val="00512D4E"/>
    <w:rsid w:val="005148A1"/>
    <w:rsid w:val="005159CB"/>
    <w:rsid w:val="00516362"/>
    <w:rsid w:val="00517198"/>
    <w:rsid w:val="00517FF5"/>
    <w:rsid w:val="00521C7F"/>
    <w:rsid w:val="0052471D"/>
    <w:rsid w:val="00524894"/>
    <w:rsid w:val="0052530B"/>
    <w:rsid w:val="00525472"/>
    <w:rsid w:val="005269E2"/>
    <w:rsid w:val="00526D75"/>
    <w:rsid w:val="00527710"/>
    <w:rsid w:val="0053208B"/>
    <w:rsid w:val="00533BB9"/>
    <w:rsid w:val="00533C43"/>
    <w:rsid w:val="00534D86"/>
    <w:rsid w:val="00535E44"/>
    <w:rsid w:val="00535ED8"/>
    <w:rsid w:val="005367CB"/>
    <w:rsid w:val="00541B2B"/>
    <w:rsid w:val="00541D35"/>
    <w:rsid w:val="00541EDC"/>
    <w:rsid w:val="00541FA7"/>
    <w:rsid w:val="005424BE"/>
    <w:rsid w:val="00542BC6"/>
    <w:rsid w:val="00546812"/>
    <w:rsid w:val="00546931"/>
    <w:rsid w:val="00546E1B"/>
    <w:rsid w:val="00550911"/>
    <w:rsid w:val="005516F3"/>
    <w:rsid w:val="005517B7"/>
    <w:rsid w:val="00553D6D"/>
    <w:rsid w:val="0055482A"/>
    <w:rsid w:val="00555087"/>
    <w:rsid w:val="00556999"/>
    <w:rsid w:val="00560EC1"/>
    <w:rsid w:val="00561878"/>
    <w:rsid w:val="005650A9"/>
    <w:rsid w:val="005656EC"/>
    <w:rsid w:val="00565D1F"/>
    <w:rsid w:val="005668CE"/>
    <w:rsid w:val="00567CC1"/>
    <w:rsid w:val="00570449"/>
    <w:rsid w:val="00573B05"/>
    <w:rsid w:val="005749E6"/>
    <w:rsid w:val="00574A94"/>
    <w:rsid w:val="00576B44"/>
    <w:rsid w:val="005778DA"/>
    <w:rsid w:val="005802B1"/>
    <w:rsid w:val="005807E3"/>
    <w:rsid w:val="00582F0F"/>
    <w:rsid w:val="00583C24"/>
    <w:rsid w:val="005853BD"/>
    <w:rsid w:val="0059291C"/>
    <w:rsid w:val="0059368F"/>
    <w:rsid w:val="00593BA4"/>
    <w:rsid w:val="005940D9"/>
    <w:rsid w:val="005A00DF"/>
    <w:rsid w:val="005A1274"/>
    <w:rsid w:val="005A1606"/>
    <w:rsid w:val="005A2226"/>
    <w:rsid w:val="005A248C"/>
    <w:rsid w:val="005A47CC"/>
    <w:rsid w:val="005A7308"/>
    <w:rsid w:val="005A772E"/>
    <w:rsid w:val="005A778D"/>
    <w:rsid w:val="005B0B12"/>
    <w:rsid w:val="005B0BE5"/>
    <w:rsid w:val="005B0DFE"/>
    <w:rsid w:val="005B193E"/>
    <w:rsid w:val="005B413A"/>
    <w:rsid w:val="005B66C1"/>
    <w:rsid w:val="005B785B"/>
    <w:rsid w:val="005B78D1"/>
    <w:rsid w:val="005B7FAA"/>
    <w:rsid w:val="005C0AC1"/>
    <w:rsid w:val="005C1771"/>
    <w:rsid w:val="005C1887"/>
    <w:rsid w:val="005C22DE"/>
    <w:rsid w:val="005C38B9"/>
    <w:rsid w:val="005C3FCF"/>
    <w:rsid w:val="005C4B4A"/>
    <w:rsid w:val="005D0874"/>
    <w:rsid w:val="005D17F2"/>
    <w:rsid w:val="005D205B"/>
    <w:rsid w:val="005D44A3"/>
    <w:rsid w:val="005D6AB6"/>
    <w:rsid w:val="005E0794"/>
    <w:rsid w:val="005E07D6"/>
    <w:rsid w:val="005E1508"/>
    <w:rsid w:val="005E2413"/>
    <w:rsid w:val="005E561E"/>
    <w:rsid w:val="005E6C39"/>
    <w:rsid w:val="005E7702"/>
    <w:rsid w:val="005E7F78"/>
    <w:rsid w:val="005F0338"/>
    <w:rsid w:val="005F1EDF"/>
    <w:rsid w:val="005F3097"/>
    <w:rsid w:val="005F3FD3"/>
    <w:rsid w:val="005F563F"/>
    <w:rsid w:val="005F6435"/>
    <w:rsid w:val="005F6EB5"/>
    <w:rsid w:val="005F7DBB"/>
    <w:rsid w:val="006046AD"/>
    <w:rsid w:val="00604C58"/>
    <w:rsid w:val="006101EF"/>
    <w:rsid w:val="00612A1E"/>
    <w:rsid w:val="00612A4A"/>
    <w:rsid w:val="006159DC"/>
    <w:rsid w:val="00615C4F"/>
    <w:rsid w:val="00617EFD"/>
    <w:rsid w:val="00621AB4"/>
    <w:rsid w:val="00622430"/>
    <w:rsid w:val="0062276E"/>
    <w:rsid w:val="00622926"/>
    <w:rsid w:val="00623E9F"/>
    <w:rsid w:val="006252CB"/>
    <w:rsid w:val="0062590D"/>
    <w:rsid w:val="006263F7"/>
    <w:rsid w:val="006305A5"/>
    <w:rsid w:val="006309FD"/>
    <w:rsid w:val="00630D7A"/>
    <w:rsid w:val="006310E7"/>
    <w:rsid w:val="00634976"/>
    <w:rsid w:val="0063518A"/>
    <w:rsid w:val="00636886"/>
    <w:rsid w:val="00637ACF"/>
    <w:rsid w:val="0064083D"/>
    <w:rsid w:val="0064359C"/>
    <w:rsid w:val="00643862"/>
    <w:rsid w:val="006438E3"/>
    <w:rsid w:val="00643E20"/>
    <w:rsid w:val="00644EAD"/>
    <w:rsid w:val="00650620"/>
    <w:rsid w:val="00651323"/>
    <w:rsid w:val="006568D1"/>
    <w:rsid w:val="00663EB2"/>
    <w:rsid w:val="006654E0"/>
    <w:rsid w:val="00666A6F"/>
    <w:rsid w:val="006674B3"/>
    <w:rsid w:val="00670E9F"/>
    <w:rsid w:val="00672BCB"/>
    <w:rsid w:val="00674F45"/>
    <w:rsid w:val="006808BE"/>
    <w:rsid w:val="00682E87"/>
    <w:rsid w:val="00683087"/>
    <w:rsid w:val="00686A85"/>
    <w:rsid w:val="006877FB"/>
    <w:rsid w:val="0069241A"/>
    <w:rsid w:val="006948D4"/>
    <w:rsid w:val="0069663F"/>
    <w:rsid w:val="00696A31"/>
    <w:rsid w:val="00697334"/>
    <w:rsid w:val="00697E12"/>
    <w:rsid w:val="006A1215"/>
    <w:rsid w:val="006A1258"/>
    <w:rsid w:val="006A34CD"/>
    <w:rsid w:val="006A5E04"/>
    <w:rsid w:val="006A618E"/>
    <w:rsid w:val="006A78D6"/>
    <w:rsid w:val="006B1410"/>
    <w:rsid w:val="006B1702"/>
    <w:rsid w:val="006B1B6F"/>
    <w:rsid w:val="006B27D0"/>
    <w:rsid w:val="006B2B37"/>
    <w:rsid w:val="006B2BD9"/>
    <w:rsid w:val="006B3E7E"/>
    <w:rsid w:val="006B5B97"/>
    <w:rsid w:val="006C05E0"/>
    <w:rsid w:val="006C1090"/>
    <w:rsid w:val="006C235E"/>
    <w:rsid w:val="006C261D"/>
    <w:rsid w:val="006D0A53"/>
    <w:rsid w:val="006D19C1"/>
    <w:rsid w:val="006D214C"/>
    <w:rsid w:val="006D22CD"/>
    <w:rsid w:val="006D3B09"/>
    <w:rsid w:val="006D4AA1"/>
    <w:rsid w:val="006D4DD6"/>
    <w:rsid w:val="006D613E"/>
    <w:rsid w:val="006D7A39"/>
    <w:rsid w:val="006E1146"/>
    <w:rsid w:val="006E1CEB"/>
    <w:rsid w:val="006E27EA"/>
    <w:rsid w:val="006E4B6B"/>
    <w:rsid w:val="006E7BF6"/>
    <w:rsid w:val="006F05D1"/>
    <w:rsid w:val="006F1995"/>
    <w:rsid w:val="006F2C2A"/>
    <w:rsid w:val="006F430F"/>
    <w:rsid w:val="006F5007"/>
    <w:rsid w:val="006F597E"/>
    <w:rsid w:val="006F6413"/>
    <w:rsid w:val="006F758D"/>
    <w:rsid w:val="007017CC"/>
    <w:rsid w:val="007021F2"/>
    <w:rsid w:val="007037E7"/>
    <w:rsid w:val="00705C9B"/>
    <w:rsid w:val="00712098"/>
    <w:rsid w:val="00712287"/>
    <w:rsid w:val="007128DF"/>
    <w:rsid w:val="0071308B"/>
    <w:rsid w:val="00715411"/>
    <w:rsid w:val="00715FA1"/>
    <w:rsid w:val="007166F8"/>
    <w:rsid w:val="0072103F"/>
    <w:rsid w:val="00722677"/>
    <w:rsid w:val="00725796"/>
    <w:rsid w:val="0072699E"/>
    <w:rsid w:val="00726EF7"/>
    <w:rsid w:val="00727363"/>
    <w:rsid w:val="00727BFF"/>
    <w:rsid w:val="007318BA"/>
    <w:rsid w:val="00732B38"/>
    <w:rsid w:val="00732B74"/>
    <w:rsid w:val="00734669"/>
    <w:rsid w:val="00735B0F"/>
    <w:rsid w:val="00737FA0"/>
    <w:rsid w:val="00740A3D"/>
    <w:rsid w:val="00743662"/>
    <w:rsid w:val="0075014C"/>
    <w:rsid w:val="00750863"/>
    <w:rsid w:val="00751B70"/>
    <w:rsid w:val="00752F01"/>
    <w:rsid w:val="007560AE"/>
    <w:rsid w:val="00757DFC"/>
    <w:rsid w:val="00757F28"/>
    <w:rsid w:val="00760DF7"/>
    <w:rsid w:val="00761EF8"/>
    <w:rsid w:val="007620E3"/>
    <w:rsid w:val="0076364B"/>
    <w:rsid w:val="00763DEC"/>
    <w:rsid w:val="00764BAF"/>
    <w:rsid w:val="00766814"/>
    <w:rsid w:val="00770570"/>
    <w:rsid w:val="0077094E"/>
    <w:rsid w:val="007711E0"/>
    <w:rsid w:val="00774CB2"/>
    <w:rsid w:val="0077665B"/>
    <w:rsid w:val="0077666B"/>
    <w:rsid w:val="007778CF"/>
    <w:rsid w:val="0078135E"/>
    <w:rsid w:val="00782DBC"/>
    <w:rsid w:val="00782ED8"/>
    <w:rsid w:val="0078319D"/>
    <w:rsid w:val="00786AC7"/>
    <w:rsid w:val="00790FCB"/>
    <w:rsid w:val="00792F11"/>
    <w:rsid w:val="00793D61"/>
    <w:rsid w:val="007956B9"/>
    <w:rsid w:val="0079652B"/>
    <w:rsid w:val="007A18EE"/>
    <w:rsid w:val="007A195F"/>
    <w:rsid w:val="007A1ECE"/>
    <w:rsid w:val="007A31EA"/>
    <w:rsid w:val="007A37B6"/>
    <w:rsid w:val="007A5C52"/>
    <w:rsid w:val="007A77AB"/>
    <w:rsid w:val="007B0094"/>
    <w:rsid w:val="007B017A"/>
    <w:rsid w:val="007B244B"/>
    <w:rsid w:val="007B4A95"/>
    <w:rsid w:val="007B6C0A"/>
    <w:rsid w:val="007B7619"/>
    <w:rsid w:val="007B784D"/>
    <w:rsid w:val="007B7B51"/>
    <w:rsid w:val="007C0EBE"/>
    <w:rsid w:val="007C136E"/>
    <w:rsid w:val="007C1C88"/>
    <w:rsid w:val="007C2338"/>
    <w:rsid w:val="007C32F8"/>
    <w:rsid w:val="007C4919"/>
    <w:rsid w:val="007C5353"/>
    <w:rsid w:val="007C6A2D"/>
    <w:rsid w:val="007D00F1"/>
    <w:rsid w:val="007D1393"/>
    <w:rsid w:val="007D325C"/>
    <w:rsid w:val="007D49AA"/>
    <w:rsid w:val="007D50B3"/>
    <w:rsid w:val="007D5577"/>
    <w:rsid w:val="007D5F74"/>
    <w:rsid w:val="007D7113"/>
    <w:rsid w:val="007D7328"/>
    <w:rsid w:val="007D753C"/>
    <w:rsid w:val="007E3302"/>
    <w:rsid w:val="007E3ABF"/>
    <w:rsid w:val="007E43E0"/>
    <w:rsid w:val="007E46BC"/>
    <w:rsid w:val="007E601F"/>
    <w:rsid w:val="007E6146"/>
    <w:rsid w:val="007E6574"/>
    <w:rsid w:val="007E69A7"/>
    <w:rsid w:val="007E6BAA"/>
    <w:rsid w:val="007E6D16"/>
    <w:rsid w:val="007E72CB"/>
    <w:rsid w:val="007F6941"/>
    <w:rsid w:val="007F6C67"/>
    <w:rsid w:val="007F79B6"/>
    <w:rsid w:val="007F7E32"/>
    <w:rsid w:val="008050AA"/>
    <w:rsid w:val="00805F22"/>
    <w:rsid w:val="008068FC"/>
    <w:rsid w:val="00807805"/>
    <w:rsid w:val="00810590"/>
    <w:rsid w:val="00811E1F"/>
    <w:rsid w:val="00813CE6"/>
    <w:rsid w:val="008143BD"/>
    <w:rsid w:val="00814E7A"/>
    <w:rsid w:val="00815588"/>
    <w:rsid w:val="008160F2"/>
    <w:rsid w:val="0081753E"/>
    <w:rsid w:val="00820270"/>
    <w:rsid w:val="00821E53"/>
    <w:rsid w:val="00822637"/>
    <w:rsid w:val="008303AC"/>
    <w:rsid w:val="0083577B"/>
    <w:rsid w:val="008363EF"/>
    <w:rsid w:val="00840BDA"/>
    <w:rsid w:val="00840C09"/>
    <w:rsid w:val="00843C4C"/>
    <w:rsid w:val="0084485E"/>
    <w:rsid w:val="008511C9"/>
    <w:rsid w:val="0085340B"/>
    <w:rsid w:val="00853C30"/>
    <w:rsid w:val="00857872"/>
    <w:rsid w:val="00861862"/>
    <w:rsid w:val="0086263B"/>
    <w:rsid w:val="00862823"/>
    <w:rsid w:val="00863384"/>
    <w:rsid w:val="00866042"/>
    <w:rsid w:val="00871D8C"/>
    <w:rsid w:val="00876790"/>
    <w:rsid w:val="00876A7C"/>
    <w:rsid w:val="00880774"/>
    <w:rsid w:val="00880861"/>
    <w:rsid w:val="00881863"/>
    <w:rsid w:val="00882E2E"/>
    <w:rsid w:val="00883DFA"/>
    <w:rsid w:val="008849BC"/>
    <w:rsid w:val="008901A7"/>
    <w:rsid w:val="0089025C"/>
    <w:rsid w:val="00892908"/>
    <w:rsid w:val="00892E05"/>
    <w:rsid w:val="008933F5"/>
    <w:rsid w:val="00893AEE"/>
    <w:rsid w:val="00895062"/>
    <w:rsid w:val="0089688C"/>
    <w:rsid w:val="00896C14"/>
    <w:rsid w:val="00896F9B"/>
    <w:rsid w:val="00897FFC"/>
    <w:rsid w:val="008A42CC"/>
    <w:rsid w:val="008A555F"/>
    <w:rsid w:val="008B0AEC"/>
    <w:rsid w:val="008B1886"/>
    <w:rsid w:val="008B2E09"/>
    <w:rsid w:val="008B556F"/>
    <w:rsid w:val="008C07ED"/>
    <w:rsid w:val="008C0BFB"/>
    <w:rsid w:val="008C146E"/>
    <w:rsid w:val="008C24F5"/>
    <w:rsid w:val="008C29EE"/>
    <w:rsid w:val="008C4142"/>
    <w:rsid w:val="008C4302"/>
    <w:rsid w:val="008C6FA2"/>
    <w:rsid w:val="008D07F1"/>
    <w:rsid w:val="008D1AE0"/>
    <w:rsid w:val="008D22E9"/>
    <w:rsid w:val="008D2F94"/>
    <w:rsid w:val="008D535B"/>
    <w:rsid w:val="008D599A"/>
    <w:rsid w:val="008E0211"/>
    <w:rsid w:val="008E4ACA"/>
    <w:rsid w:val="008E5169"/>
    <w:rsid w:val="008E5765"/>
    <w:rsid w:val="008E7658"/>
    <w:rsid w:val="008F2CBC"/>
    <w:rsid w:val="008F742F"/>
    <w:rsid w:val="00907576"/>
    <w:rsid w:val="009076FB"/>
    <w:rsid w:val="0091160A"/>
    <w:rsid w:val="00911CD9"/>
    <w:rsid w:val="0091367B"/>
    <w:rsid w:val="00913767"/>
    <w:rsid w:val="00913E55"/>
    <w:rsid w:val="00914DFC"/>
    <w:rsid w:val="009155FE"/>
    <w:rsid w:val="0091572A"/>
    <w:rsid w:val="00917583"/>
    <w:rsid w:val="00917771"/>
    <w:rsid w:val="00920B05"/>
    <w:rsid w:val="00920B3E"/>
    <w:rsid w:val="00920FAC"/>
    <w:rsid w:val="009229BC"/>
    <w:rsid w:val="00924DCB"/>
    <w:rsid w:val="0092596B"/>
    <w:rsid w:val="00926628"/>
    <w:rsid w:val="009277A5"/>
    <w:rsid w:val="00927D5E"/>
    <w:rsid w:val="00930416"/>
    <w:rsid w:val="00930FE1"/>
    <w:rsid w:val="00931C87"/>
    <w:rsid w:val="00933975"/>
    <w:rsid w:val="00934C4C"/>
    <w:rsid w:val="00935930"/>
    <w:rsid w:val="00940124"/>
    <w:rsid w:val="0094254B"/>
    <w:rsid w:val="009433D1"/>
    <w:rsid w:val="009445ED"/>
    <w:rsid w:val="00944FB7"/>
    <w:rsid w:val="00945208"/>
    <w:rsid w:val="0094522C"/>
    <w:rsid w:val="009500DB"/>
    <w:rsid w:val="009516E1"/>
    <w:rsid w:val="009529B2"/>
    <w:rsid w:val="00953421"/>
    <w:rsid w:val="00955AF1"/>
    <w:rsid w:val="00955DE8"/>
    <w:rsid w:val="00960E84"/>
    <w:rsid w:val="009642E0"/>
    <w:rsid w:val="00964579"/>
    <w:rsid w:val="00964875"/>
    <w:rsid w:val="00966F97"/>
    <w:rsid w:val="00967F86"/>
    <w:rsid w:val="009703E4"/>
    <w:rsid w:val="00970BF9"/>
    <w:rsid w:val="009745A6"/>
    <w:rsid w:val="00975B5B"/>
    <w:rsid w:val="00977158"/>
    <w:rsid w:val="009807BD"/>
    <w:rsid w:val="00983BFD"/>
    <w:rsid w:val="00983FBE"/>
    <w:rsid w:val="00985DD1"/>
    <w:rsid w:val="00990BF1"/>
    <w:rsid w:val="00990C52"/>
    <w:rsid w:val="00991072"/>
    <w:rsid w:val="00991B32"/>
    <w:rsid w:val="00992616"/>
    <w:rsid w:val="00992AE8"/>
    <w:rsid w:val="0099320B"/>
    <w:rsid w:val="00994659"/>
    <w:rsid w:val="009967CE"/>
    <w:rsid w:val="009A0BF0"/>
    <w:rsid w:val="009A3D38"/>
    <w:rsid w:val="009A55AC"/>
    <w:rsid w:val="009A587B"/>
    <w:rsid w:val="009A7F8E"/>
    <w:rsid w:val="009B0F12"/>
    <w:rsid w:val="009B28A8"/>
    <w:rsid w:val="009B4211"/>
    <w:rsid w:val="009B4B52"/>
    <w:rsid w:val="009B575F"/>
    <w:rsid w:val="009B5A01"/>
    <w:rsid w:val="009B5A49"/>
    <w:rsid w:val="009B648A"/>
    <w:rsid w:val="009C0A7A"/>
    <w:rsid w:val="009C0E93"/>
    <w:rsid w:val="009C19CB"/>
    <w:rsid w:val="009C1FE2"/>
    <w:rsid w:val="009C5F58"/>
    <w:rsid w:val="009C779D"/>
    <w:rsid w:val="009D1B4A"/>
    <w:rsid w:val="009D3A51"/>
    <w:rsid w:val="009D3E38"/>
    <w:rsid w:val="009D6E36"/>
    <w:rsid w:val="009D7F7D"/>
    <w:rsid w:val="009E1788"/>
    <w:rsid w:val="009E1E40"/>
    <w:rsid w:val="009E39E2"/>
    <w:rsid w:val="009E51EC"/>
    <w:rsid w:val="009E6E0F"/>
    <w:rsid w:val="009E7628"/>
    <w:rsid w:val="009E7B1B"/>
    <w:rsid w:val="009F1737"/>
    <w:rsid w:val="009F1C3E"/>
    <w:rsid w:val="009F2160"/>
    <w:rsid w:val="009F34F3"/>
    <w:rsid w:val="009F79E7"/>
    <w:rsid w:val="00A00278"/>
    <w:rsid w:val="00A00AFE"/>
    <w:rsid w:val="00A00C15"/>
    <w:rsid w:val="00A01314"/>
    <w:rsid w:val="00A01338"/>
    <w:rsid w:val="00A020CB"/>
    <w:rsid w:val="00A04736"/>
    <w:rsid w:val="00A04B56"/>
    <w:rsid w:val="00A04BEA"/>
    <w:rsid w:val="00A0535C"/>
    <w:rsid w:val="00A111B4"/>
    <w:rsid w:val="00A118A8"/>
    <w:rsid w:val="00A12C2A"/>
    <w:rsid w:val="00A12CB7"/>
    <w:rsid w:val="00A1507C"/>
    <w:rsid w:val="00A153A4"/>
    <w:rsid w:val="00A16D2A"/>
    <w:rsid w:val="00A20562"/>
    <w:rsid w:val="00A206D1"/>
    <w:rsid w:val="00A22FB2"/>
    <w:rsid w:val="00A23000"/>
    <w:rsid w:val="00A246DF"/>
    <w:rsid w:val="00A2638C"/>
    <w:rsid w:val="00A27B35"/>
    <w:rsid w:val="00A3231B"/>
    <w:rsid w:val="00A32C5F"/>
    <w:rsid w:val="00A32F7F"/>
    <w:rsid w:val="00A33EBF"/>
    <w:rsid w:val="00A3490E"/>
    <w:rsid w:val="00A35A1C"/>
    <w:rsid w:val="00A35DE3"/>
    <w:rsid w:val="00A35E62"/>
    <w:rsid w:val="00A370DB"/>
    <w:rsid w:val="00A409E5"/>
    <w:rsid w:val="00A45764"/>
    <w:rsid w:val="00A47640"/>
    <w:rsid w:val="00A52444"/>
    <w:rsid w:val="00A5285B"/>
    <w:rsid w:val="00A52FF0"/>
    <w:rsid w:val="00A53C78"/>
    <w:rsid w:val="00A53CDE"/>
    <w:rsid w:val="00A55AF6"/>
    <w:rsid w:val="00A62725"/>
    <w:rsid w:val="00A62B3C"/>
    <w:rsid w:val="00A65C93"/>
    <w:rsid w:val="00A67F53"/>
    <w:rsid w:val="00A72548"/>
    <w:rsid w:val="00A727CA"/>
    <w:rsid w:val="00A72B38"/>
    <w:rsid w:val="00A7573A"/>
    <w:rsid w:val="00A761D7"/>
    <w:rsid w:val="00A82448"/>
    <w:rsid w:val="00A82657"/>
    <w:rsid w:val="00A85586"/>
    <w:rsid w:val="00A87B44"/>
    <w:rsid w:val="00A87BA1"/>
    <w:rsid w:val="00A9070C"/>
    <w:rsid w:val="00A915A6"/>
    <w:rsid w:val="00A91E92"/>
    <w:rsid w:val="00A94109"/>
    <w:rsid w:val="00AA02D5"/>
    <w:rsid w:val="00AA0B7C"/>
    <w:rsid w:val="00AA0DAA"/>
    <w:rsid w:val="00AA28EB"/>
    <w:rsid w:val="00AA7323"/>
    <w:rsid w:val="00AB1137"/>
    <w:rsid w:val="00AB7E68"/>
    <w:rsid w:val="00AC2C1A"/>
    <w:rsid w:val="00AC4B31"/>
    <w:rsid w:val="00AC6380"/>
    <w:rsid w:val="00AD123A"/>
    <w:rsid w:val="00AD375D"/>
    <w:rsid w:val="00AD4403"/>
    <w:rsid w:val="00AD4A31"/>
    <w:rsid w:val="00AD65B7"/>
    <w:rsid w:val="00AE117F"/>
    <w:rsid w:val="00AE244A"/>
    <w:rsid w:val="00AE5BF9"/>
    <w:rsid w:val="00AE6F59"/>
    <w:rsid w:val="00AF0D89"/>
    <w:rsid w:val="00AF105D"/>
    <w:rsid w:val="00AF29C9"/>
    <w:rsid w:val="00AF55AD"/>
    <w:rsid w:val="00AF6C42"/>
    <w:rsid w:val="00AF7BE8"/>
    <w:rsid w:val="00B00DD0"/>
    <w:rsid w:val="00B0149A"/>
    <w:rsid w:val="00B04CE5"/>
    <w:rsid w:val="00B05070"/>
    <w:rsid w:val="00B05B8C"/>
    <w:rsid w:val="00B06880"/>
    <w:rsid w:val="00B07A77"/>
    <w:rsid w:val="00B11902"/>
    <w:rsid w:val="00B11F7E"/>
    <w:rsid w:val="00B124A4"/>
    <w:rsid w:val="00B15E2E"/>
    <w:rsid w:val="00B16A70"/>
    <w:rsid w:val="00B21012"/>
    <w:rsid w:val="00B21117"/>
    <w:rsid w:val="00B216DD"/>
    <w:rsid w:val="00B22901"/>
    <w:rsid w:val="00B23795"/>
    <w:rsid w:val="00B2769E"/>
    <w:rsid w:val="00B3250D"/>
    <w:rsid w:val="00B3486B"/>
    <w:rsid w:val="00B34EF3"/>
    <w:rsid w:val="00B358E5"/>
    <w:rsid w:val="00B36DCC"/>
    <w:rsid w:val="00B37723"/>
    <w:rsid w:val="00B4019F"/>
    <w:rsid w:val="00B40C9F"/>
    <w:rsid w:val="00B40E4E"/>
    <w:rsid w:val="00B410D5"/>
    <w:rsid w:val="00B413DF"/>
    <w:rsid w:val="00B41657"/>
    <w:rsid w:val="00B43848"/>
    <w:rsid w:val="00B44296"/>
    <w:rsid w:val="00B443B5"/>
    <w:rsid w:val="00B4635C"/>
    <w:rsid w:val="00B4751B"/>
    <w:rsid w:val="00B505B6"/>
    <w:rsid w:val="00B52EDF"/>
    <w:rsid w:val="00B53B86"/>
    <w:rsid w:val="00B54C71"/>
    <w:rsid w:val="00B56DEA"/>
    <w:rsid w:val="00B64EB4"/>
    <w:rsid w:val="00B65C1F"/>
    <w:rsid w:val="00B71568"/>
    <w:rsid w:val="00B73554"/>
    <w:rsid w:val="00B73CAB"/>
    <w:rsid w:val="00B74817"/>
    <w:rsid w:val="00B74BC8"/>
    <w:rsid w:val="00B76991"/>
    <w:rsid w:val="00B82E80"/>
    <w:rsid w:val="00B85104"/>
    <w:rsid w:val="00B8537A"/>
    <w:rsid w:val="00B87A4C"/>
    <w:rsid w:val="00B9101E"/>
    <w:rsid w:val="00B91991"/>
    <w:rsid w:val="00B9279B"/>
    <w:rsid w:val="00B930E6"/>
    <w:rsid w:val="00B938A4"/>
    <w:rsid w:val="00B95D22"/>
    <w:rsid w:val="00B97007"/>
    <w:rsid w:val="00B971A2"/>
    <w:rsid w:val="00B97C0F"/>
    <w:rsid w:val="00BA1F26"/>
    <w:rsid w:val="00BA2F13"/>
    <w:rsid w:val="00BA32CB"/>
    <w:rsid w:val="00BA4883"/>
    <w:rsid w:val="00BA58D5"/>
    <w:rsid w:val="00BA7F5C"/>
    <w:rsid w:val="00BB0404"/>
    <w:rsid w:val="00BB4B80"/>
    <w:rsid w:val="00BB6431"/>
    <w:rsid w:val="00BC02CC"/>
    <w:rsid w:val="00BC3CFB"/>
    <w:rsid w:val="00BC5126"/>
    <w:rsid w:val="00BC75AD"/>
    <w:rsid w:val="00BC7F6B"/>
    <w:rsid w:val="00BD2556"/>
    <w:rsid w:val="00BD3289"/>
    <w:rsid w:val="00BD51F0"/>
    <w:rsid w:val="00BD577A"/>
    <w:rsid w:val="00BD62CB"/>
    <w:rsid w:val="00BD651B"/>
    <w:rsid w:val="00BD6E4D"/>
    <w:rsid w:val="00BD73AC"/>
    <w:rsid w:val="00BE0F09"/>
    <w:rsid w:val="00BE1945"/>
    <w:rsid w:val="00BE2CDC"/>
    <w:rsid w:val="00BE39A9"/>
    <w:rsid w:val="00BE3FB3"/>
    <w:rsid w:val="00BE47C0"/>
    <w:rsid w:val="00BF2EAC"/>
    <w:rsid w:val="00BF42E1"/>
    <w:rsid w:val="00BF559E"/>
    <w:rsid w:val="00BF766D"/>
    <w:rsid w:val="00BF778D"/>
    <w:rsid w:val="00C004E0"/>
    <w:rsid w:val="00C071C3"/>
    <w:rsid w:val="00C0783D"/>
    <w:rsid w:val="00C101F6"/>
    <w:rsid w:val="00C130A1"/>
    <w:rsid w:val="00C133B9"/>
    <w:rsid w:val="00C135D4"/>
    <w:rsid w:val="00C143E4"/>
    <w:rsid w:val="00C14D13"/>
    <w:rsid w:val="00C1543F"/>
    <w:rsid w:val="00C15DF7"/>
    <w:rsid w:val="00C171A9"/>
    <w:rsid w:val="00C22F67"/>
    <w:rsid w:val="00C261AF"/>
    <w:rsid w:val="00C27C48"/>
    <w:rsid w:val="00C302A2"/>
    <w:rsid w:val="00C31485"/>
    <w:rsid w:val="00C32553"/>
    <w:rsid w:val="00C32AE6"/>
    <w:rsid w:val="00C34532"/>
    <w:rsid w:val="00C34D83"/>
    <w:rsid w:val="00C40604"/>
    <w:rsid w:val="00C4065C"/>
    <w:rsid w:val="00C409FE"/>
    <w:rsid w:val="00C4254A"/>
    <w:rsid w:val="00C441E9"/>
    <w:rsid w:val="00C46A7A"/>
    <w:rsid w:val="00C47B9B"/>
    <w:rsid w:val="00C50E30"/>
    <w:rsid w:val="00C54268"/>
    <w:rsid w:val="00C55446"/>
    <w:rsid w:val="00C56292"/>
    <w:rsid w:val="00C5738F"/>
    <w:rsid w:val="00C60D5F"/>
    <w:rsid w:val="00C63304"/>
    <w:rsid w:val="00C63E44"/>
    <w:rsid w:val="00C64A72"/>
    <w:rsid w:val="00C66227"/>
    <w:rsid w:val="00C66F6C"/>
    <w:rsid w:val="00C7046D"/>
    <w:rsid w:val="00C70E93"/>
    <w:rsid w:val="00C715A3"/>
    <w:rsid w:val="00C73EC5"/>
    <w:rsid w:val="00C73F1E"/>
    <w:rsid w:val="00C762E3"/>
    <w:rsid w:val="00C83AC8"/>
    <w:rsid w:val="00C83E37"/>
    <w:rsid w:val="00C8467D"/>
    <w:rsid w:val="00C90632"/>
    <w:rsid w:val="00C924D1"/>
    <w:rsid w:val="00C94129"/>
    <w:rsid w:val="00C94F28"/>
    <w:rsid w:val="00C9554C"/>
    <w:rsid w:val="00C97EB2"/>
    <w:rsid w:val="00CA2C4D"/>
    <w:rsid w:val="00CA3C29"/>
    <w:rsid w:val="00CA5934"/>
    <w:rsid w:val="00CA60DD"/>
    <w:rsid w:val="00CA6394"/>
    <w:rsid w:val="00CA7120"/>
    <w:rsid w:val="00CB1202"/>
    <w:rsid w:val="00CB1635"/>
    <w:rsid w:val="00CB1739"/>
    <w:rsid w:val="00CB4ADE"/>
    <w:rsid w:val="00CB509C"/>
    <w:rsid w:val="00CB71A5"/>
    <w:rsid w:val="00CC00C8"/>
    <w:rsid w:val="00CC2104"/>
    <w:rsid w:val="00CC25DE"/>
    <w:rsid w:val="00CC6206"/>
    <w:rsid w:val="00CC65F3"/>
    <w:rsid w:val="00CC7AE9"/>
    <w:rsid w:val="00CD024F"/>
    <w:rsid w:val="00CD18AA"/>
    <w:rsid w:val="00CD4729"/>
    <w:rsid w:val="00CD5433"/>
    <w:rsid w:val="00CD5D5D"/>
    <w:rsid w:val="00CD694B"/>
    <w:rsid w:val="00CD7D2C"/>
    <w:rsid w:val="00CE066C"/>
    <w:rsid w:val="00CE15BC"/>
    <w:rsid w:val="00CE3D35"/>
    <w:rsid w:val="00CE49DA"/>
    <w:rsid w:val="00CE5D47"/>
    <w:rsid w:val="00CF128D"/>
    <w:rsid w:val="00CF1B5A"/>
    <w:rsid w:val="00CF598E"/>
    <w:rsid w:val="00CF5A62"/>
    <w:rsid w:val="00CF5BC6"/>
    <w:rsid w:val="00D001D1"/>
    <w:rsid w:val="00D001E0"/>
    <w:rsid w:val="00D01342"/>
    <w:rsid w:val="00D027E8"/>
    <w:rsid w:val="00D029F1"/>
    <w:rsid w:val="00D029FE"/>
    <w:rsid w:val="00D033BC"/>
    <w:rsid w:val="00D07030"/>
    <w:rsid w:val="00D073D2"/>
    <w:rsid w:val="00D10942"/>
    <w:rsid w:val="00D11A19"/>
    <w:rsid w:val="00D12189"/>
    <w:rsid w:val="00D132EA"/>
    <w:rsid w:val="00D138E1"/>
    <w:rsid w:val="00D14BF5"/>
    <w:rsid w:val="00D155A5"/>
    <w:rsid w:val="00D1635D"/>
    <w:rsid w:val="00D16D9A"/>
    <w:rsid w:val="00D173F3"/>
    <w:rsid w:val="00D17801"/>
    <w:rsid w:val="00D2390B"/>
    <w:rsid w:val="00D27107"/>
    <w:rsid w:val="00D31D11"/>
    <w:rsid w:val="00D3300F"/>
    <w:rsid w:val="00D337E9"/>
    <w:rsid w:val="00D35080"/>
    <w:rsid w:val="00D36223"/>
    <w:rsid w:val="00D363A9"/>
    <w:rsid w:val="00D40ED8"/>
    <w:rsid w:val="00D424A4"/>
    <w:rsid w:val="00D44B2F"/>
    <w:rsid w:val="00D4652C"/>
    <w:rsid w:val="00D470CA"/>
    <w:rsid w:val="00D4730C"/>
    <w:rsid w:val="00D5086A"/>
    <w:rsid w:val="00D52883"/>
    <w:rsid w:val="00D529E9"/>
    <w:rsid w:val="00D52DD9"/>
    <w:rsid w:val="00D53223"/>
    <w:rsid w:val="00D53505"/>
    <w:rsid w:val="00D551C4"/>
    <w:rsid w:val="00D551DD"/>
    <w:rsid w:val="00D5575C"/>
    <w:rsid w:val="00D56C34"/>
    <w:rsid w:val="00D5713B"/>
    <w:rsid w:val="00D57ECC"/>
    <w:rsid w:val="00D601CA"/>
    <w:rsid w:val="00D63933"/>
    <w:rsid w:val="00D63B25"/>
    <w:rsid w:val="00D6460B"/>
    <w:rsid w:val="00D64A25"/>
    <w:rsid w:val="00D65D3F"/>
    <w:rsid w:val="00D66EA5"/>
    <w:rsid w:val="00D70CD9"/>
    <w:rsid w:val="00D72B76"/>
    <w:rsid w:val="00D73705"/>
    <w:rsid w:val="00D77986"/>
    <w:rsid w:val="00D77C10"/>
    <w:rsid w:val="00D77DA8"/>
    <w:rsid w:val="00D811AA"/>
    <w:rsid w:val="00D824C2"/>
    <w:rsid w:val="00D82F9B"/>
    <w:rsid w:val="00D86800"/>
    <w:rsid w:val="00D87009"/>
    <w:rsid w:val="00D87A30"/>
    <w:rsid w:val="00D913C6"/>
    <w:rsid w:val="00D932A3"/>
    <w:rsid w:val="00D938D0"/>
    <w:rsid w:val="00D95C9E"/>
    <w:rsid w:val="00DA30DF"/>
    <w:rsid w:val="00DA5A44"/>
    <w:rsid w:val="00DA7306"/>
    <w:rsid w:val="00DA7BF6"/>
    <w:rsid w:val="00DA7C67"/>
    <w:rsid w:val="00DB100A"/>
    <w:rsid w:val="00DB2ADF"/>
    <w:rsid w:val="00DB4CBC"/>
    <w:rsid w:val="00DB5479"/>
    <w:rsid w:val="00DB6210"/>
    <w:rsid w:val="00DB73CC"/>
    <w:rsid w:val="00DB765F"/>
    <w:rsid w:val="00DB7FA9"/>
    <w:rsid w:val="00DC150E"/>
    <w:rsid w:val="00DC15BB"/>
    <w:rsid w:val="00DC1ECB"/>
    <w:rsid w:val="00DC2CAE"/>
    <w:rsid w:val="00DC2F94"/>
    <w:rsid w:val="00DC382F"/>
    <w:rsid w:val="00DC78F2"/>
    <w:rsid w:val="00DD0CA6"/>
    <w:rsid w:val="00DD35E3"/>
    <w:rsid w:val="00DD4921"/>
    <w:rsid w:val="00DE109E"/>
    <w:rsid w:val="00DE50EF"/>
    <w:rsid w:val="00DE58E7"/>
    <w:rsid w:val="00DE73FC"/>
    <w:rsid w:val="00DF04F5"/>
    <w:rsid w:val="00DF6795"/>
    <w:rsid w:val="00DF7AE3"/>
    <w:rsid w:val="00E029AE"/>
    <w:rsid w:val="00E0608D"/>
    <w:rsid w:val="00E10841"/>
    <w:rsid w:val="00E10E91"/>
    <w:rsid w:val="00E12118"/>
    <w:rsid w:val="00E14681"/>
    <w:rsid w:val="00E148BD"/>
    <w:rsid w:val="00E15FDE"/>
    <w:rsid w:val="00E22591"/>
    <w:rsid w:val="00E25EBD"/>
    <w:rsid w:val="00E26A83"/>
    <w:rsid w:val="00E32513"/>
    <w:rsid w:val="00E3335D"/>
    <w:rsid w:val="00E34284"/>
    <w:rsid w:val="00E3637D"/>
    <w:rsid w:val="00E37E5A"/>
    <w:rsid w:val="00E42ADC"/>
    <w:rsid w:val="00E43315"/>
    <w:rsid w:val="00E454EB"/>
    <w:rsid w:val="00E45BB7"/>
    <w:rsid w:val="00E508B0"/>
    <w:rsid w:val="00E51EC6"/>
    <w:rsid w:val="00E52484"/>
    <w:rsid w:val="00E5335E"/>
    <w:rsid w:val="00E54A8D"/>
    <w:rsid w:val="00E64545"/>
    <w:rsid w:val="00E66B26"/>
    <w:rsid w:val="00E70A20"/>
    <w:rsid w:val="00E70AE3"/>
    <w:rsid w:val="00E72202"/>
    <w:rsid w:val="00E74B6F"/>
    <w:rsid w:val="00E75993"/>
    <w:rsid w:val="00E77817"/>
    <w:rsid w:val="00E81EB7"/>
    <w:rsid w:val="00E83896"/>
    <w:rsid w:val="00E83C7B"/>
    <w:rsid w:val="00E87728"/>
    <w:rsid w:val="00E87B80"/>
    <w:rsid w:val="00E91844"/>
    <w:rsid w:val="00E9282A"/>
    <w:rsid w:val="00E93082"/>
    <w:rsid w:val="00E9459E"/>
    <w:rsid w:val="00E95783"/>
    <w:rsid w:val="00E96143"/>
    <w:rsid w:val="00E971EE"/>
    <w:rsid w:val="00EA0C40"/>
    <w:rsid w:val="00EA180F"/>
    <w:rsid w:val="00EA4FEE"/>
    <w:rsid w:val="00EA53C6"/>
    <w:rsid w:val="00EA53D2"/>
    <w:rsid w:val="00EA5AF0"/>
    <w:rsid w:val="00EA6D6F"/>
    <w:rsid w:val="00EB1137"/>
    <w:rsid w:val="00EB609E"/>
    <w:rsid w:val="00EB77D4"/>
    <w:rsid w:val="00EB7ACD"/>
    <w:rsid w:val="00EC0379"/>
    <w:rsid w:val="00EC3A3C"/>
    <w:rsid w:val="00EC3D4C"/>
    <w:rsid w:val="00EC3D55"/>
    <w:rsid w:val="00EC47D0"/>
    <w:rsid w:val="00EC5668"/>
    <w:rsid w:val="00EC59D0"/>
    <w:rsid w:val="00EC736E"/>
    <w:rsid w:val="00EC77D6"/>
    <w:rsid w:val="00EC7DAA"/>
    <w:rsid w:val="00EC7DFA"/>
    <w:rsid w:val="00ED2871"/>
    <w:rsid w:val="00ED7AEF"/>
    <w:rsid w:val="00EE050C"/>
    <w:rsid w:val="00EE5626"/>
    <w:rsid w:val="00EE6774"/>
    <w:rsid w:val="00EF10F6"/>
    <w:rsid w:val="00EF16B9"/>
    <w:rsid w:val="00EF1A7F"/>
    <w:rsid w:val="00EF58C0"/>
    <w:rsid w:val="00EF6FE1"/>
    <w:rsid w:val="00EF7CBF"/>
    <w:rsid w:val="00EF7F27"/>
    <w:rsid w:val="00F00E8B"/>
    <w:rsid w:val="00F01642"/>
    <w:rsid w:val="00F016C1"/>
    <w:rsid w:val="00F046C3"/>
    <w:rsid w:val="00F05690"/>
    <w:rsid w:val="00F077F1"/>
    <w:rsid w:val="00F11601"/>
    <w:rsid w:val="00F13763"/>
    <w:rsid w:val="00F158DB"/>
    <w:rsid w:val="00F175C2"/>
    <w:rsid w:val="00F22BDA"/>
    <w:rsid w:val="00F22C61"/>
    <w:rsid w:val="00F23377"/>
    <w:rsid w:val="00F233B7"/>
    <w:rsid w:val="00F239FF"/>
    <w:rsid w:val="00F23BB0"/>
    <w:rsid w:val="00F315C2"/>
    <w:rsid w:val="00F320BB"/>
    <w:rsid w:val="00F33C49"/>
    <w:rsid w:val="00F33D7B"/>
    <w:rsid w:val="00F354BF"/>
    <w:rsid w:val="00F35A8E"/>
    <w:rsid w:val="00F36AF3"/>
    <w:rsid w:val="00F36BFA"/>
    <w:rsid w:val="00F41B40"/>
    <w:rsid w:val="00F43245"/>
    <w:rsid w:val="00F46EEC"/>
    <w:rsid w:val="00F5049B"/>
    <w:rsid w:val="00F50FE0"/>
    <w:rsid w:val="00F51147"/>
    <w:rsid w:val="00F55383"/>
    <w:rsid w:val="00F56AB6"/>
    <w:rsid w:val="00F57196"/>
    <w:rsid w:val="00F57E2E"/>
    <w:rsid w:val="00F608E0"/>
    <w:rsid w:val="00F60990"/>
    <w:rsid w:val="00F60ECE"/>
    <w:rsid w:val="00F6138D"/>
    <w:rsid w:val="00F62D82"/>
    <w:rsid w:val="00F64C3E"/>
    <w:rsid w:val="00F677E9"/>
    <w:rsid w:val="00F6785D"/>
    <w:rsid w:val="00F67A87"/>
    <w:rsid w:val="00F70052"/>
    <w:rsid w:val="00F70CB9"/>
    <w:rsid w:val="00F7234C"/>
    <w:rsid w:val="00F72F9D"/>
    <w:rsid w:val="00F76615"/>
    <w:rsid w:val="00F80C8A"/>
    <w:rsid w:val="00F81ACB"/>
    <w:rsid w:val="00F86D0B"/>
    <w:rsid w:val="00F9108B"/>
    <w:rsid w:val="00F9110E"/>
    <w:rsid w:val="00F91B74"/>
    <w:rsid w:val="00F9275A"/>
    <w:rsid w:val="00F92DA4"/>
    <w:rsid w:val="00F946AE"/>
    <w:rsid w:val="00F97765"/>
    <w:rsid w:val="00FA0508"/>
    <w:rsid w:val="00FA0D34"/>
    <w:rsid w:val="00FA281A"/>
    <w:rsid w:val="00FA2B1C"/>
    <w:rsid w:val="00FA328D"/>
    <w:rsid w:val="00FA3FD3"/>
    <w:rsid w:val="00FA4213"/>
    <w:rsid w:val="00FA6C86"/>
    <w:rsid w:val="00FB1B64"/>
    <w:rsid w:val="00FB1E11"/>
    <w:rsid w:val="00FB426B"/>
    <w:rsid w:val="00FB5D25"/>
    <w:rsid w:val="00FC0F21"/>
    <w:rsid w:val="00FC2F36"/>
    <w:rsid w:val="00FC4C62"/>
    <w:rsid w:val="00FC5254"/>
    <w:rsid w:val="00FC702B"/>
    <w:rsid w:val="00FD0DFF"/>
    <w:rsid w:val="00FD3399"/>
    <w:rsid w:val="00FD3541"/>
    <w:rsid w:val="00FD6CC4"/>
    <w:rsid w:val="00FD7BF3"/>
    <w:rsid w:val="00FD7D68"/>
    <w:rsid w:val="00FE040D"/>
    <w:rsid w:val="00FE0754"/>
    <w:rsid w:val="00FE3444"/>
    <w:rsid w:val="00FE3578"/>
    <w:rsid w:val="00FE7133"/>
    <w:rsid w:val="00FE7E31"/>
    <w:rsid w:val="00FF1E9F"/>
    <w:rsid w:val="00FF4081"/>
    <w:rsid w:val="00FF4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6F430F"/>
    <w:pPr>
      <w:suppressAutoHyphens/>
    </w:pPr>
    <w:rPr>
      <w:sz w:val="24"/>
      <w:szCs w:val="24"/>
      <w:lang w:eastAsia="zh-CN"/>
    </w:rPr>
  </w:style>
  <w:style w:type="paragraph" w:styleId="1">
    <w:name w:val="heading 1"/>
    <w:aliases w:val="Знак7,H1,Аукцион: Заголовок 1,Заголовок 1 Знак Знак Знак Знак Знак Знак Знак Знак Знак,Заголовок 1 Знак Знак Знак Знак Знак Знак Знак Знак Знак Знак Знак,Document Header1,Заголовок 1 Знак2 Знак,Заголовок 1 Знак1 Знак Знак,Заголовок 1 Зн"/>
    <w:basedOn w:val="a2"/>
    <w:next w:val="a2"/>
    <w:qFormat/>
    <w:rsid w:val="001028A2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0">
    <w:name w:val="heading 2"/>
    <w:aliases w:val="H2,OG Heading 2,Загол2,Çàãîë2,1.1. Caaieiaie 2,1.1. Заголовок 2,Caaie2,Caaieiaie 2 Ciae,h2 Знак,h2,Chapter Title,Sub Head,PullOut"/>
    <w:basedOn w:val="a2"/>
    <w:next w:val="a2"/>
    <w:link w:val="22"/>
    <w:qFormat/>
    <w:rsid w:val="00895062"/>
    <w:pPr>
      <w:keepNext/>
      <w:suppressAutoHyphens w:val="0"/>
      <w:spacing w:after="60"/>
      <w:jc w:val="center"/>
      <w:outlineLvl w:val="1"/>
    </w:pPr>
    <w:rPr>
      <w:b/>
      <w:sz w:val="30"/>
      <w:szCs w:val="20"/>
      <w:lang w:eastAsia="ru-RU"/>
    </w:rPr>
  </w:style>
  <w:style w:type="paragraph" w:styleId="3">
    <w:name w:val="heading 3"/>
    <w:aliases w:val="3,H3,h3,Çàãîëîâîê 3,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"/>
    <w:basedOn w:val="a2"/>
    <w:next w:val="a2"/>
    <w:link w:val="31"/>
    <w:qFormat/>
    <w:rsid w:val="00AD4403"/>
    <w:pPr>
      <w:keepNext/>
      <w:suppressAutoHyphens w:val="0"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0">
    <w:name w:val="heading 4"/>
    <w:aliases w:val="Знак,H4,Çàãîëîâîê 4"/>
    <w:basedOn w:val="a2"/>
    <w:link w:val="41"/>
    <w:qFormat/>
    <w:rsid w:val="00AD4403"/>
    <w:pPr>
      <w:suppressAutoHyphens w:val="0"/>
      <w:spacing w:after="160" w:line="240" w:lineRule="exact"/>
      <w:outlineLvl w:val="3"/>
    </w:pPr>
    <w:rPr>
      <w:sz w:val="20"/>
      <w:szCs w:val="20"/>
      <w:lang/>
    </w:rPr>
  </w:style>
  <w:style w:type="paragraph" w:styleId="50">
    <w:name w:val="heading 5"/>
    <w:aliases w:val="H5,Çàãîëîâîê 5"/>
    <w:basedOn w:val="a2"/>
    <w:next w:val="a2"/>
    <w:link w:val="51"/>
    <w:qFormat/>
    <w:rsid w:val="00AD4403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aliases w:val="H6"/>
    <w:basedOn w:val="a2"/>
    <w:next w:val="a2"/>
    <w:link w:val="60"/>
    <w:qFormat/>
    <w:rsid w:val="00AD4403"/>
    <w:pPr>
      <w:suppressAutoHyphens w:val="0"/>
      <w:spacing w:before="240" w:after="60"/>
      <w:outlineLvl w:val="5"/>
    </w:pPr>
    <w:rPr>
      <w:b/>
      <w:bCs/>
      <w:sz w:val="22"/>
      <w:szCs w:val="22"/>
      <w:lang/>
    </w:rPr>
  </w:style>
  <w:style w:type="paragraph" w:styleId="7">
    <w:name w:val="heading 7"/>
    <w:aliases w:val="Знак6"/>
    <w:basedOn w:val="a2"/>
    <w:next w:val="a2"/>
    <w:link w:val="70"/>
    <w:qFormat/>
    <w:rsid w:val="00AD4403"/>
    <w:pPr>
      <w:tabs>
        <w:tab w:val="num" w:pos="1296"/>
      </w:tabs>
      <w:suppressAutoHyphens w:val="0"/>
      <w:spacing w:before="240"/>
      <w:ind w:left="1296" w:hanging="1296"/>
      <w:jc w:val="both"/>
      <w:outlineLvl w:val="6"/>
    </w:pPr>
    <w:rPr>
      <w:rFonts w:ascii="Arial" w:hAnsi="Arial"/>
      <w:sz w:val="20"/>
      <w:szCs w:val="20"/>
      <w:lang/>
    </w:rPr>
  </w:style>
  <w:style w:type="paragraph" w:styleId="8">
    <w:name w:val="heading 8"/>
    <w:basedOn w:val="a2"/>
    <w:next w:val="a2"/>
    <w:link w:val="80"/>
    <w:qFormat/>
    <w:rsid w:val="00AD4403"/>
    <w:pPr>
      <w:tabs>
        <w:tab w:val="num" w:pos="1440"/>
      </w:tabs>
      <w:suppressAutoHyphens w:val="0"/>
      <w:spacing w:before="240"/>
      <w:ind w:left="1440" w:hanging="1440"/>
      <w:jc w:val="both"/>
      <w:outlineLvl w:val="7"/>
    </w:pPr>
    <w:rPr>
      <w:rFonts w:ascii="Arial" w:hAnsi="Arial"/>
      <w:i/>
      <w:iCs/>
      <w:sz w:val="20"/>
      <w:szCs w:val="20"/>
      <w:lang/>
    </w:rPr>
  </w:style>
  <w:style w:type="paragraph" w:styleId="9">
    <w:name w:val="heading 9"/>
    <w:basedOn w:val="a2"/>
    <w:next w:val="a2"/>
    <w:link w:val="90"/>
    <w:qFormat/>
    <w:rsid w:val="00AD4403"/>
    <w:pPr>
      <w:tabs>
        <w:tab w:val="num" w:pos="11124"/>
      </w:tabs>
      <w:suppressAutoHyphens w:val="0"/>
      <w:spacing w:before="240"/>
      <w:ind w:left="11124" w:hanging="1584"/>
      <w:jc w:val="both"/>
      <w:outlineLvl w:val="8"/>
    </w:pPr>
    <w:rPr>
      <w:rFonts w:ascii="Arial" w:hAnsi="Arial"/>
      <w:b/>
      <w:bCs/>
      <w:i/>
      <w:iCs/>
      <w:sz w:val="18"/>
      <w:szCs w:val="18"/>
      <w:lang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semiHidden/>
  </w:style>
  <w:style w:type="character" w:customStyle="1" w:styleId="22">
    <w:name w:val="Заголовок 2 Знак"/>
    <w:aliases w:val="H2 Знак,OG Heading 2 Знак,Загол2 Знак,Çàãîë2 Знак,1.1. Caaieiaie 2 Знак,1.1. Заголовок 2 Знак,Caaie2 Знак,Caaieiaie 2 Ciae Знак,Заголовок 2 Знак1,Заголовок 2 Знак Знак,h2 Знак Знак,h2 Знак1,Chapter Title Знак,Sub Head Знак,PullOut Знак"/>
    <w:link w:val="20"/>
    <w:rsid w:val="00895062"/>
    <w:rPr>
      <w:b/>
      <w:sz w:val="30"/>
      <w:lang w:eastAsia="ru-RU" w:bidi="ar-SA"/>
    </w:rPr>
  </w:style>
  <w:style w:type="paragraph" w:customStyle="1" w:styleId="111">
    <w:name w:val=" Знак Знак Знак Знак Знак Знак Знак Знак Знак1 Знак Знак Знак1 Знак Знак Знак1 Знак"/>
    <w:basedOn w:val="a2"/>
    <w:rsid w:val="00C4254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aliases w:val="Знак7 Знак,H1 Знак1,Аукцион: Заголовок 1 Знак,Заголовок 1 Знак Знак Знак Знак Знак Знак Знак Знак Знак Знак1,Заголовок 1 Знак Знак Знак Знак Знак Знак Знак Знак Знак Знак Знак Знак1,Document Header1 Знак1,Заголовок 1 Знак2 Знак Знак1"/>
    <w:rsid w:val="001028A2"/>
    <w:rPr>
      <w:rFonts w:cs="Times New Roman"/>
      <w:b/>
      <w:kern w:val="1"/>
      <w:sz w:val="36"/>
      <w:lang w:val="ru-RU" w:bidi="ar-SA"/>
    </w:rPr>
  </w:style>
  <w:style w:type="table" w:styleId="a6">
    <w:name w:val="Table Grid"/>
    <w:basedOn w:val="a4"/>
    <w:uiPriority w:val="59"/>
    <w:rsid w:val="00E37E5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1">
    <w:name w:val="WW8Num1z1"/>
    <w:rsid w:val="0078135E"/>
    <w:rPr>
      <w:sz w:val="26"/>
    </w:rPr>
  </w:style>
  <w:style w:type="paragraph" w:customStyle="1" w:styleId="a7">
    <w:name w:val="Обычный таблица"/>
    <w:basedOn w:val="a2"/>
    <w:link w:val="a8"/>
    <w:rsid w:val="0078135E"/>
    <w:rPr>
      <w:sz w:val="18"/>
      <w:szCs w:val="18"/>
    </w:rPr>
  </w:style>
  <w:style w:type="character" w:customStyle="1" w:styleId="a8">
    <w:name w:val="Обычный таблица Знак"/>
    <w:link w:val="a7"/>
    <w:locked/>
    <w:rsid w:val="007B244B"/>
    <w:rPr>
      <w:sz w:val="18"/>
      <w:szCs w:val="18"/>
      <w:lang w:val="ru-RU" w:eastAsia="zh-CN" w:bidi="ar-SA"/>
    </w:rPr>
  </w:style>
  <w:style w:type="paragraph" w:styleId="a9">
    <w:name w:val="Body Text"/>
    <w:aliases w:val="Знак1,body text,Основной текст Знак Знак, Знак1"/>
    <w:basedOn w:val="a2"/>
    <w:link w:val="aa"/>
    <w:rsid w:val="00A65C93"/>
    <w:pPr>
      <w:spacing w:after="120"/>
      <w:jc w:val="both"/>
    </w:pPr>
    <w:rPr>
      <w:szCs w:val="20"/>
    </w:rPr>
  </w:style>
  <w:style w:type="character" w:customStyle="1" w:styleId="aa">
    <w:name w:val="Основной текст Знак"/>
    <w:link w:val="a9"/>
    <w:rsid w:val="00F51147"/>
    <w:rPr>
      <w:sz w:val="24"/>
      <w:lang w:val="ru-RU" w:eastAsia="zh-CN" w:bidi="ar-SA"/>
    </w:rPr>
  </w:style>
  <w:style w:type="character" w:styleId="ab">
    <w:name w:val="Hyperlink"/>
    <w:rsid w:val="00BD62CB"/>
    <w:rPr>
      <w:color w:val="0000FF"/>
      <w:u w:val="single"/>
    </w:rPr>
  </w:style>
  <w:style w:type="paragraph" w:styleId="ac">
    <w:name w:val="header"/>
    <w:aliases w:val="Название 2,Название 2 Знак"/>
    <w:basedOn w:val="a2"/>
    <w:link w:val="ad"/>
    <w:uiPriority w:val="99"/>
    <w:rsid w:val="00D65D3F"/>
    <w:pPr>
      <w:tabs>
        <w:tab w:val="center" w:pos="4677"/>
        <w:tab w:val="right" w:pos="9355"/>
      </w:tabs>
    </w:pPr>
    <w:rPr>
      <w:lang/>
    </w:rPr>
  </w:style>
  <w:style w:type="character" w:styleId="ae">
    <w:name w:val="page number"/>
    <w:basedOn w:val="a3"/>
    <w:rsid w:val="00D65D3F"/>
  </w:style>
  <w:style w:type="character" w:styleId="af">
    <w:name w:val="FollowedHyperlink"/>
    <w:rsid w:val="007E72CB"/>
    <w:rPr>
      <w:color w:val="606420"/>
      <w:u w:val="single"/>
    </w:rPr>
  </w:style>
  <w:style w:type="character" w:customStyle="1" w:styleId="u">
    <w:name w:val="u"/>
    <w:basedOn w:val="a3"/>
    <w:rsid w:val="000A6F12"/>
  </w:style>
  <w:style w:type="character" w:customStyle="1" w:styleId="blk">
    <w:name w:val="blk"/>
    <w:basedOn w:val="a3"/>
    <w:rsid w:val="009D3E38"/>
  </w:style>
  <w:style w:type="paragraph" w:customStyle="1" w:styleId="parametervalue">
    <w:name w:val="parametervalue"/>
    <w:basedOn w:val="a2"/>
    <w:rsid w:val="00876A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 Знак Знак Знак Знак Знак Знак Знак Знак Знак1 Знак Знак Знак1 Знак"/>
    <w:basedOn w:val="a2"/>
    <w:rsid w:val="00857872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 Знак Знак Знак Знак Знак Знак Знак Знак Знак1 Знак Знак Знак Знак Знак Знак Знак"/>
    <w:basedOn w:val="a2"/>
    <w:rsid w:val="00BA7F5C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0">
    <w:name w:val=" Знак Знак Знак Знак Знак Знак Знак Знак Знак1 Знак Знак Знак1 Знак Знак Знак1 Знак Знак Знак Знак Знак Знак Знак Знак Знак Знак"/>
    <w:basedOn w:val="a2"/>
    <w:rsid w:val="00BF42E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qFormat/>
    <w:rsid w:val="004D1A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6A618E"/>
    <w:rPr>
      <w:rFonts w:ascii="Arial" w:hAnsi="Arial" w:cs="Arial"/>
      <w:lang w:val="ru-RU" w:eastAsia="ru-RU" w:bidi="ar-SA"/>
    </w:rPr>
  </w:style>
  <w:style w:type="paragraph" w:customStyle="1" w:styleId="Style8">
    <w:name w:val="Style8"/>
    <w:basedOn w:val="a2"/>
    <w:rsid w:val="00DF6795"/>
    <w:pPr>
      <w:widowControl w:val="0"/>
      <w:suppressAutoHyphens w:val="0"/>
      <w:autoSpaceDE w:val="0"/>
      <w:autoSpaceDN w:val="0"/>
      <w:adjustRightInd w:val="0"/>
    </w:pPr>
    <w:rPr>
      <w:rFonts w:ascii="Sylfaen" w:hAnsi="Sylfaen"/>
      <w:lang w:eastAsia="ru-RU"/>
    </w:rPr>
  </w:style>
  <w:style w:type="paragraph" w:customStyle="1" w:styleId="13">
    <w:name w:val=" Знак Знак Знак Знак Знак Знак Знак Знак Знак1 Знак Знак Знак Знак"/>
    <w:basedOn w:val="a2"/>
    <w:rsid w:val="00DF679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Normal (Web)"/>
    <w:basedOn w:val="a2"/>
    <w:link w:val="af1"/>
    <w:unhideWhenUsed/>
    <w:rsid w:val="00DF6795"/>
    <w:pPr>
      <w:suppressAutoHyphens w:val="0"/>
      <w:spacing w:before="100" w:beforeAutospacing="1" w:after="100" w:afterAutospacing="1"/>
    </w:pPr>
    <w:rPr>
      <w:lang/>
    </w:rPr>
  </w:style>
  <w:style w:type="paragraph" w:styleId="af2">
    <w:name w:val="Body Text Indent"/>
    <w:aliases w:val="текст"/>
    <w:basedOn w:val="a2"/>
    <w:link w:val="af3"/>
    <w:rsid w:val="008303AC"/>
    <w:pPr>
      <w:suppressAutoHyphens w:val="0"/>
      <w:spacing w:after="120"/>
      <w:ind w:left="283"/>
    </w:pPr>
    <w:rPr>
      <w:lang w:eastAsia="ru-RU"/>
    </w:rPr>
  </w:style>
  <w:style w:type="character" w:customStyle="1" w:styleId="af3">
    <w:name w:val="Основной текст с отступом Знак"/>
    <w:aliases w:val="текст Знак"/>
    <w:link w:val="af2"/>
    <w:rsid w:val="00F51147"/>
    <w:rPr>
      <w:sz w:val="24"/>
      <w:szCs w:val="24"/>
      <w:lang w:val="ru-RU" w:eastAsia="ru-RU" w:bidi="ar-SA"/>
    </w:rPr>
  </w:style>
  <w:style w:type="paragraph" w:customStyle="1" w:styleId="Style9">
    <w:name w:val="Style9"/>
    <w:basedOn w:val="a2"/>
    <w:rsid w:val="00EE5626"/>
    <w:pPr>
      <w:widowControl w:val="0"/>
      <w:suppressAutoHyphens w:val="0"/>
      <w:autoSpaceDE w:val="0"/>
      <w:autoSpaceDN w:val="0"/>
      <w:adjustRightInd w:val="0"/>
      <w:spacing w:line="275" w:lineRule="exact"/>
      <w:jc w:val="both"/>
    </w:pPr>
    <w:rPr>
      <w:lang w:eastAsia="ru-RU"/>
    </w:rPr>
  </w:style>
  <w:style w:type="character" w:customStyle="1" w:styleId="FontStyle15">
    <w:name w:val="Font Style15"/>
    <w:rsid w:val="00EE5626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EE5626"/>
    <w:pPr>
      <w:widowControl w:val="0"/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paragraph" w:styleId="af4">
    <w:name w:val="Plain Text"/>
    <w:basedOn w:val="a2"/>
    <w:link w:val="af5"/>
    <w:rsid w:val="00EE5626"/>
    <w:pPr>
      <w:suppressAutoHyphens w:val="0"/>
    </w:pPr>
    <w:rPr>
      <w:rFonts w:ascii="Courier New" w:hAnsi="Courier New"/>
      <w:sz w:val="20"/>
      <w:szCs w:val="20"/>
      <w:lang/>
    </w:rPr>
  </w:style>
  <w:style w:type="character" w:customStyle="1" w:styleId="af5">
    <w:name w:val="Текст Знак"/>
    <w:link w:val="af4"/>
    <w:rsid w:val="00EE5626"/>
    <w:rPr>
      <w:rFonts w:ascii="Courier New" w:hAnsi="Courier New"/>
      <w:lang w:bidi="ar-SA"/>
    </w:rPr>
  </w:style>
  <w:style w:type="paragraph" w:customStyle="1" w:styleId="ConsPlusNonformat">
    <w:name w:val="ConsPlusNonformat"/>
    <w:rsid w:val="00EE5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6">
    <w:name w:val="Нижний колонтитул Знак"/>
    <w:aliases w:val="Верхний  колонтитул Знак"/>
    <w:link w:val="af7"/>
    <w:rsid w:val="003226F6"/>
    <w:rPr>
      <w:rFonts w:ascii="Courier New" w:eastAsia="Times New Roman" w:hAnsi="Courier New" w:cs="Courier New"/>
    </w:rPr>
  </w:style>
  <w:style w:type="paragraph" w:styleId="af7">
    <w:name w:val="footer"/>
    <w:aliases w:val="Верхний  колонтитул"/>
    <w:basedOn w:val="a2"/>
    <w:link w:val="af6"/>
    <w:rsid w:val="00F51147"/>
    <w:pPr>
      <w:tabs>
        <w:tab w:val="center" w:pos="4677"/>
        <w:tab w:val="right" w:pos="9355"/>
      </w:tabs>
      <w:suppressAutoHyphens w:val="0"/>
      <w:jc w:val="both"/>
    </w:pPr>
    <w:rPr>
      <w:rFonts w:ascii="Courier New" w:hAnsi="Courier New"/>
      <w:sz w:val="20"/>
      <w:szCs w:val="20"/>
      <w:lang/>
    </w:rPr>
  </w:style>
  <w:style w:type="character" w:customStyle="1" w:styleId="LineNumber1">
    <w:name w:val="Line Number1"/>
    <w:semiHidden/>
    <w:rsid w:val="00FA3FD3"/>
    <w:rPr>
      <w:rFonts w:cs="Times New Roman"/>
    </w:rPr>
  </w:style>
  <w:style w:type="paragraph" w:customStyle="1" w:styleId="ListParagraph">
    <w:name w:val="List Paragraph"/>
    <w:basedOn w:val="a2"/>
    <w:rsid w:val="000F485C"/>
    <w:pPr>
      <w:suppressAutoHyphens w:val="0"/>
      <w:ind w:left="720"/>
      <w:jc w:val="center"/>
    </w:pPr>
    <w:rPr>
      <w:color w:val="000000"/>
      <w:sz w:val="22"/>
      <w:szCs w:val="20"/>
      <w:lang w:eastAsia="ru-RU"/>
    </w:rPr>
  </w:style>
  <w:style w:type="character" w:customStyle="1" w:styleId="FontStyle73">
    <w:name w:val="Font Style73"/>
    <w:rsid w:val="000F485C"/>
    <w:rPr>
      <w:rFonts w:ascii="Times New Roman" w:hAnsi="Times New Roman"/>
      <w:sz w:val="26"/>
    </w:rPr>
  </w:style>
  <w:style w:type="paragraph" w:styleId="23">
    <w:name w:val="Body Text Indent 2"/>
    <w:aliases w:val="Çíàê"/>
    <w:basedOn w:val="a2"/>
    <w:link w:val="24"/>
    <w:rsid w:val="00F51147"/>
    <w:pPr>
      <w:suppressAutoHyphens w:val="0"/>
      <w:spacing w:after="120" w:line="480" w:lineRule="auto"/>
      <w:ind w:left="283"/>
      <w:jc w:val="both"/>
    </w:pPr>
    <w:rPr>
      <w:lang/>
    </w:rPr>
  </w:style>
  <w:style w:type="character" w:customStyle="1" w:styleId="24">
    <w:name w:val="Основной текст с отступом 2 Знак"/>
    <w:aliases w:val="Çíàê Знак"/>
    <w:link w:val="23"/>
    <w:rsid w:val="00F51147"/>
    <w:rPr>
      <w:sz w:val="24"/>
      <w:szCs w:val="24"/>
      <w:lang w:bidi="ar-SA"/>
    </w:rPr>
  </w:style>
  <w:style w:type="paragraph" w:styleId="af8">
    <w:name w:val="List Paragraph"/>
    <w:basedOn w:val="a2"/>
    <w:qFormat/>
    <w:rsid w:val="00F51147"/>
    <w:pPr>
      <w:ind w:left="720"/>
      <w:contextualSpacing/>
    </w:pPr>
    <w:rPr>
      <w:sz w:val="20"/>
      <w:szCs w:val="20"/>
      <w:lang w:eastAsia="ar-SA"/>
    </w:rPr>
  </w:style>
  <w:style w:type="paragraph" w:customStyle="1" w:styleId="Style21">
    <w:name w:val="Style21"/>
    <w:basedOn w:val="a2"/>
    <w:rsid w:val="00F51147"/>
    <w:pPr>
      <w:widowControl w:val="0"/>
      <w:suppressAutoHyphens w:val="0"/>
      <w:autoSpaceDE w:val="0"/>
      <w:autoSpaceDN w:val="0"/>
      <w:adjustRightInd w:val="0"/>
      <w:spacing w:line="264" w:lineRule="exact"/>
      <w:ind w:firstLine="840"/>
    </w:pPr>
    <w:rPr>
      <w:lang w:eastAsia="ru-RU"/>
    </w:rPr>
  </w:style>
  <w:style w:type="paragraph" w:customStyle="1" w:styleId="ConsPlusCell">
    <w:name w:val="ConsPlusCell"/>
    <w:rsid w:val="00F511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2"/>
    <w:rsid w:val="00F51147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2"/>
    <w:rsid w:val="00F51147"/>
    <w:pPr>
      <w:widowControl w:val="0"/>
      <w:suppressAutoHyphens w:val="0"/>
      <w:autoSpaceDE w:val="0"/>
      <w:autoSpaceDN w:val="0"/>
      <w:adjustRightInd w:val="0"/>
      <w:spacing w:line="317" w:lineRule="exact"/>
      <w:ind w:firstLine="1214"/>
    </w:pPr>
    <w:rPr>
      <w:lang w:eastAsia="ru-RU"/>
    </w:rPr>
  </w:style>
  <w:style w:type="paragraph" w:customStyle="1" w:styleId="Style7">
    <w:name w:val="Style7"/>
    <w:basedOn w:val="a2"/>
    <w:rsid w:val="00F51147"/>
    <w:pPr>
      <w:widowControl w:val="0"/>
      <w:suppressAutoHyphens w:val="0"/>
      <w:autoSpaceDE w:val="0"/>
      <w:autoSpaceDN w:val="0"/>
      <w:adjustRightInd w:val="0"/>
      <w:spacing w:line="317" w:lineRule="exact"/>
      <w:ind w:firstLine="2386"/>
    </w:pPr>
    <w:rPr>
      <w:lang w:eastAsia="ru-RU"/>
    </w:rPr>
  </w:style>
  <w:style w:type="character" w:customStyle="1" w:styleId="FontStyle14">
    <w:name w:val="Font Style14"/>
    <w:rsid w:val="00F5114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rsid w:val="00F51147"/>
    <w:rPr>
      <w:rFonts w:ascii="Times New Roman" w:hAnsi="Times New Roman" w:cs="Times New Roman" w:hint="default"/>
      <w:b/>
      <w:bCs/>
      <w:sz w:val="28"/>
      <w:szCs w:val="28"/>
    </w:rPr>
  </w:style>
  <w:style w:type="paragraph" w:styleId="af9">
    <w:name w:val="Document Map"/>
    <w:basedOn w:val="a2"/>
    <w:link w:val="afa"/>
    <w:semiHidden/>
    <w:rsid w:val="00D95C9E"/>
    <w:pPr>
      <w:shd w:val="clear" w:color="auto" w:fill="000080"/>
    </w:pPr>
    <w:rPr>
      <w:rFonts w:ascii="Tahoma" w:hAnsi="Tahoma"/>
      <w:sz w:val="20"/>
      <w:szCs w:val="20"/>
      <w:lang/>
    </w:rPr>
  </w:style>
  <w:style w:type="character" w:customStyle="1" w:styleId="52">
    <w:name w:val=" Знак Знак5"/>
    <w:rsid w:val="009433D1"/>
    <w:rPr>
      <w:sz w:val="24"/>
      <w:szCs w:val="24"/>
      <w:lang w:val="ru-RU" w:eastAsia="ru-RU" w:bidi="ar-SA"/>
    </w:rPr>
  </w:style>
  <w:style w:type="paragraph" w:styleId="afb">
    <w:name w:val="Subtitle"/>
    <w:basedOn w:val="a2"/>
    <w:next w:val="a2"/>
    <w:link w:val="afc"/>
    <w:qFormat/>
    <w:rsid w:val="009433D1"/>
    <w:pPr>
      <w:suppressAutoHyphens w:val="0"/>
      <w:spacing w:after="60"/>
      <w:jc w:val="center"/>
      <w:outlineLvl w:val="1"/>
    </w:pPr>
    <w:rPr>
      <w:rFonts w:ascii="Cambria" w:hAnsi="Cambria"/>
      <w:lang/>
    </w:rPr>
  </w:style>
  <w:style w:type="paragraph" w:styleId="afd">
    <w:name w:val="Balloon Text"/>
    <w:basedOn w:val="a2"/>
    <w:link w:val="afe"/>
    <w:semiHidden/>
    <w:rsid w:val="00487232"/>
    <w:rPr>
      <w:rFonts w:ascii="Tahoma" w:hAnsi="Tahoma"/>
      <w:sz w:val="16"/>
      <w:szCs w:val="16"/>
      <w:lang/>
    </w:rPr>
  </w:style>
  <w:style w:type="paragraph" w:customStyle="1" w:styleId="30">
    <w:name w:val=" Знак3"/>
    <w:basedOn w:val="a2"/>
    <w:rsid w:val="00D138E1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 Знак"/>
    <w:basedOn w:val="a2"/>
    <w:rsid w:val="0071228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">
    <w:name w:val="List"/>
    <w:basedOn w:val="a2"/>
    <w:rsid w:val="00E87728"/>
    <w:pPr>
      <w:widowControl w:val="0"/>
      <w:numPr>
        <w:numId w:val="4"/>
      </w:numPr>
      <w:tabs>
        <w:tab w:val="clear" w:pos="0"/>
      </w:tabs>
      <w:suppressAutoHyphens w:val="0"/>
      <w:autoSpaceDE w:val="0"/>
      <w:autoSpaceDN w:val="0"/>
      <w:adjustRightInd w:val="0"/>
      <w:ind w:left="283" w:hanging="283"/>
    </w:pPr>
    <w:rPr>
      <w:sz w:val="20"/>
      <w:szCs w:val="20"/>
      <w:lang w:eastAsia="ru-RU"/>
    </w:rPr>
  </w:style>
  <w:style w:type="paragraph" w:customStyle="1" w:styleId="32">
    <w:name w:val="Знак3"/>
    <w:basedOn w:val="a2"/>
    <w:rsid w:val="00A206D1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3"/>
    <w:uiPriority w:val="99"/>
    <w:rsid w:val="00A206D1"/>
  </w:style>
  <w:style w:type="paragraph" w:styleId="25">
    <w:name w:val="List 2"/>
    <w:basedOn w:val="a2"/>
    <w:rsid w:val="005E7F78"/>
    <w:pPr>
      <w:ind w:left="566" w:hanging="283"/>
    </w:pPr>
  </w:style>
  <w:style w:type="character" w:customStyle="1" w:styleId="81">
    <w:name w:val=" Знак Знак8"/>
    <w:rsid w:val="005E7F78"/>
    <w:rPr>
      <w:sz w:val="24"/>
      <w:szCs w:val="24"/>
      <w:lang w:val="ru-RU" w:eastAsia="ru-RU" w:bidi="ar-SA"/>
    </w:rPr>
  </w:style>
  <w:style w:type="character" w:styleId="aff0">
    <w:name w:val="Strong"/>
    <w:qFormat/>
    <w:rsid w:val="00A52FF0"/>
    <w:rPr>
      <w:b/>
      <w:bCs/>
    </w:rPr>
  </w:style>
  <w:style w:type="paragraph" w:customStyle="1" w:styleId="aff1">
    <w:name w:val="Знак Знак Знак Знак"/>
    <w:basedOn w:val="a2"/>
    <w:rsid w:val="00F60990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customStyle="1" w:styleId="NormalTable">
    <w:name w:val="Normal Table"/>
    <w:rsid w:val="007F79B6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 Spacing"/>
    <w:qFormat/>
    <w:rsid w:val="0012514F"/>
    <w:rPr>
      <w:sz w:val="24"/>
      <w:szCs w:val="24"/>
    </w:rPr>
  </w:style>
  <w:style w:type="paragraph" w:styleId="aff3">
    <w:name w:val="Title"/>
    <w:basedOn w:val="a2"/>
    <w:link w:val="aff4"/>
    <w:qFormat/>
    <w:rsid w:val="0049162E"/>
    <w:pPr>
      <w:suppressAutoHyphens w:val="0"/>
      <w:jc w:val="center"/>
    </w:pPr>
    <w:rPr>
      <w:b/>
      <w:bCs/>
      <w:sz w:val="28"/>
      <w:lang/>
    </w:rPr>
  </w:style>
  <w:style w:type="paragraph" w:customStyle="1" w:styleId="Style12">
    <w:name w:val="Style12"/>
    <w:basedOn w:val="a2"/>
    <w:rsid w:val="0049162E"/>
    <w:pPr>
      <w:widowControl w:val="0"/>
      <w:suppressAutoHyphens w:val="0"/>
      <w:autoSpaceDE w:val="0"/>
      <w:autoSpaceDN w:val="0"/>
      <w:adjustRightInd w:val="0"/>
    </w:pPr>
    <w:rPr>
      <w:rFonts w:ascii="Arial Narrow" w:hAnsi="Arial Narrow"/>
      <w:lang w:eastAsia="ru-RU"/>
    </w:rPr>
  </w:style>
  <w:style w:type="character" w:customStyle="1" w:styleId="FontStyle18">
    <w:name w:val="Font Style18"/>
    <w:rsid w:val="0049162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rsid w:val="00491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1">
    <w:name w:val="Font Style21"/>
    <w:rsid w:val="0049162E"/>
    <w:rPr>
      <w:rFonts w:ascii="Times New Roman" w:hAnsi="Times New Roman" w:cs="Times New Roman"/>
      <w:b/>
      <w:bCs/>
      <w:sz w:val="22"/>
      <w:szCs w:val="22"/>
    </w:rPr>
  </w:style>
  <w:style w:type="paragraph" w:styleId="26">
    <w:name w:val="Body Text 2"/>
    <w:basedOn w:val="a2"/>
    <w:link w:val="27"/>
    <w:rsid w:val="00062A47"/>
    <w:pPr>
      <w:spacing w:after="120" w:line="480" w:lineRule="auto"/>
    </w:pPr>
    <w:rPr>
      <w:lang/>
    </w:rPr>
  </w:style>
  <w:style w:type="table" w:customStyle="1" w:styleId="TableGrid">
    <w:name w:val="Table Grid"/>
    <w:basedOn w:val="NormalTable"/>
    <w:rsid w:val="001D1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">
    <w:name w:val="No Spacing"/>
    <w:qFormat/>
    <w:rsid w:val="005650A9"/>
    <w:rPr>
      <w:rFonts w:ascii="Calibri" w:hAnsi="Calibri"/>
      <w:sz w:val="22"/>
      <w:szCs w:val="22"/>
      <w:lang w:eastAsia="en-US"/>
    </w:rPr>
  </w:style>
  <w:style w:type="character" w:customStyle="1" w:styleId="dynatree-title">
    <w:name w:val="dynatree-title"/>
    <w:basedOn w:val="a3"/>
    <w:rsid w:val="00015E6B"/>
  </w:style>
  <w:style w:type="paragraph" w:customStyle="1" w:styleId="msonormalbullet2gif">
    <w:name w:val="msonormalbullet2.gif"/>
    <w:basedOn w:val="a2"/>
    <w:rsid w:val="001564E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3gif">
    <w:name w:val="msonormalbullet3.gif"/>
    <w:basedOn w:val="a2"/>
    <w:rsid w:val="001564E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2gif">
    <w:name w:val="msonormalbullet2gifbullet2.gif"/>
    <w:basedOn w:val="a2"/>
    <w:rsid w:val="001564E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3gif">
    <w:name w:val="msonormalbullet2gifbullet3.gif"/>
    <w:basedOn w:val="a2"/>
    <w:rsid w:val="001564E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">
    <w:name w:val="msonormalbullet2gifbullet1.gif"/>
    <w:basedOn w:val="a2"/>
    <w:rsid w:val="001564E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3">
    <w:name w:val="Заголовок 3 Знак"/>
    <w:rsid w:val="00AD4403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1">
    <w:name w:val="Заголовок 4 Знак"/>
    <w:aliases w:val="Знак Знак1,H4 Знак,Çàãîëîâîê 4 Знак"/>
    <w:link w:val="40"/>
    <w:rsid w:val="00AD4403"/>
    <w:rPr>
      <w:lang w:eastAsia="zh-CN"/>
    </w:rPr>
  </w:style>
  <w:style w:type="character" w:customStyle="1" w:styleId="51">
    <w:name w:val="Заголовок 5 Знак"/>
    <w:aliases w:val="H5 Знак,Çàãîëîâîê 5 Знак"/>
    <w:link w:val="50"/>
    <w:rsid w:val="00AD4403"/>
    <w:rPr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link w:val="6"/>
    <w:rsid w:val="00AD4403"/>
    <w:rPr>
      <w:b/>
      <w:bCs/>
      <w:sz w:val="22"/>
      <w:szCs w:val="22"/>
    </w:rPr>
  </w:style>
  <w:style w:type="character" w:customStyle="1" w:styleId="70">
    <w:name w:val="Заголовок 7 Знак"/>
    <w:aliases w:val="Знак6 Знак"/>
    <w:link w:val="7"/>
    <w:rsid w:val="00AD4403"/>
    <w:rPr>
      <w:rFonts w:ascii="Arial" w:hAnsi="Arial" w:cs="Arial"/>
    </w:rPr>
  </w:style>
  <w:style w:type="character" w:customStyle="1" w:styleId="80">
    <w:name w:val="Заголовок 8 Знак"/>
    <w:link w:val="8"/>
    <w:rsid w:val="00AD4403"/>
    <w:rPr>
      <w:rFonts w:ascii="Arial" w:hAnsi="Arial" w:cs="Arial"/>
      <w:i/>
      <w:iCs/>
    </w:rPr>
  </w:style>
  <w:style w:type="character" w:customStyle="1" w:styleId="90">
    <w:name w:val="Заголовок 9 Знак"/>
    <w:link w:val="9"/>
    <w:rsid w:val="00AD4403"/>
    <w:rPr>
      <w:rFonts w:ascii="Arial" w:hAnsi="Arial" w:cs="Arial"/>
      <w:b/>
      <w:bCs/>
      <w:i/>
      <w:iCs/>
      <w:sz w:val="18"/>
      <w:szCs w:val="18"/>
    </w:rPr>
  </w:style>
  <w:style w:type="paragraph" w:customStyle="1" w:styleId="aff5">
    <w:name w:val=" Знак Знак Знак Знак"/>
    <w:basedOn w:val="a2"/>
    <w:rsid w:val="00AD44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1">
    <w:name w:val="Заголовок 3 Знак1"/>
    <w:aliases w:val="3 Знак,H3 Знак,h3 Знак,Çàãîëîâîê 3 Знак,Заголовок 3 Знак1 Знак Знак1,Заголовок 3 Знак Знак Знак Знак1,Заголовок 3 Знак Знак1 Знак Знак Знак Знак Знак1,Заголовок 3 Знак Знак Знак Знак Знак Знак Знак Знак Знак1"/>
    <w:link w:val="3"/>
    <w:locked/>
    <w:rsid w:val="00AD4403"/>
    <w:rPr>
      <w:rFonts w:ascii="Arial" w:hAnsi="Arial" w:cs="Arial"/>
      <w:b/>
      <w:bCs/>
      <w:sz w:val="26"/>
      <w:szCs w:val="26"/>
    </w:rPr>
  </w:style>
  <w:style w:type="character" w:customStyle="1" w:styleId="HTML0">
    <w:name w:val="Адрес HTML Знак"/>
    <w:link w:val="HTML1"/>
    <w:locked/>
    <w:rsid w:val="00AD4403"/>
    <w:rPr>
      <w:i/>
      <w:iCs/>
      <w:sz w:val="28"/>
      <w:szCs w:val="28"/>
    </w:rPr>
  </w:style>
  <w:style w:type="paragraph" w:styleId="HTML1">
    <w:name w:val="HTML Address"/>
    <w:basedOn w:val="a2"/>
    <w:link w:val="HTML0"/>
    <w:rsid w:val="00AD4403"/>
    <w:pPr>
      <w:suppressAutoHyphens w:val="0"/>
      <w:ind w:firstLine="680"/>
      <w:jc w:val="both"/>
    </w:pPr>
    <w:rPr>
      <w:i/>
      <w:iCs/>
      <w:sz w:val="28"/>
      <w:szCs w:val="28"/>
      <w:lang/>
    </w:rPr>
  </w:style>
  <w:style w:type="character" w:customStyle="1" w:styleId="HTML10">
    <w:name w:val="Адрес HTML Знак1"/>
    <w:rsid w:val="00AD4403"/>
    <w:rPr>
      <w:i/>
      <w:iCs/>
      <w:sz w:val="24"/>
      <w:szCs w:val="24"/>
      <w:lang w:eastAsia="zh-CN"/>
    </w:rPr>
  </w:style>
  <w:style w:type="character" w:customStyle="1" w:styleId="HTML2">
    <w:name w:val="Стандартный HTML Знак"/>
    <w:link w:val="HTML"/>
    <w:locked/>
    <w:rsid w:val="00AD4403"/>
    <w:rPr>
      <w:rFonts w:ascii="Courier New" w:hAnsi="Courier New" w:cs="Courier New"/>
    </w:rPr>
  </w:style>
  <w:style w:type="paragraph" w:styleId="HTML">
    <w:name w:val="HTML Preformatted"/>
    <w:basedOn w:val="a2"/>
    <w:link w:val="HTML2"/>
    <w:rsid w:val="00AD4403"/>
    <w:pPr>
      <w:numPr>
        <w:numId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firstLine="680"/>
      <w:jc w:val="both"/>
    </w:pPr>
    <w:rPr>
      <w:rFonts w:ascii="Courier New" w:hAnsi="Courier New"/>
      <w:sz w:val="20"/>
      <w:szCs w:val="20"/>
      <w:lang/>
    </w:rPr>
  </w:style>
  <w:style w:type="character" w:customStyle="1" w:styleId="HTML11">
    <w:name w:val="Стандартный HTML Знак1"/>
    <w:rsid w:val="00AD4403"/>
    <w:rPr>
      <w:rFonts w:ascii="Courier New" w:hAnsi="Courier New" w:cs="Courier New"/>
      <w:lang w:eastAsia="zh-CN"/>
    </w:rPr>
  </w:style>
  <w:style w:type="character" w:customStyle="1" w:styleId="af1">
    <w:name w:val="Обычный (веб) Знак"/>
    <w:link w:val="af0"/>
    <w:locked/>
    <w:rsid w:val="00AD4403"/>
    <w:rPr>
      <w:sz w:val="24"/>
      <w:szCs w:val="24"/>
    </w:rPr>
  </w:style>
  <w:style w:type="character" w:customStyle="1" w:styleId="aff6">
    <w:name w:val="Текст сноски Знак"/>
    <w:aliases w:val=" Знак Знак3"/>
    <w:link w:val="aff7"/>
    <w:locked/>
    <w:rsid w:val="00AD4403"/>
    <w:rPr>
      <w:b/>
      <w:bCs/>
      <w:kern w:val="36"/>
      <w:sz w:val="31"/>
      <w:szCs w:val="31"/>
    </w:rPr>
  </w:style>
  <w:style w:type="paragraph" w:styleId="aff7">
    <w:name w:val="footnote text"/>
    <w:basedOn w:val="a2"/>
    <w:link w:val="aff6"/>
    <w:rsid w:val="00AD4403"/>
    <w:pPr>
      <w:suppressAutoHyphens w:val="0"/>
    </w:pPr>
    <w:rPr>
      <w:b/>
      <w:bCs/>
      <w:kern w:val="36"/>
      <w:sz w:val="31"/>
      <w:szCs w:val="31"/>
      <w:lang/>
    </w:rPr>
  </w:style>
  <w:style w:type="character" w:customStyle="1" w:styleId="14">
    <w:name w:val="Текст сноски Знак1"/>
    <w:rsid w:val="00AD4403"/>
    <w:rPr>
      <w:lang w:eastAsia="zh-CN"/>
    </w:rPr>
  </w:style>
  <w:style w:type="character" w:customStyle="1" w:styleId="ad">
    <w:name w:val="Верхний колонтитул Знак"/>
    <w:aliases w:val="Название 2 Знак1,Название 2 Знак Знак"/>
    <w:link w:val="ac"/>
    <w:uiPriority w:val="99"/>
    <w:locked/>
    <w:rsid w:val="00AD4403"/>
    <w:rPr>
      <w:sz w:val="24"/>
      <w:szCs w:val="24"/>
      <w:lang w:eastAsia="zh-CN"/>
    </w:rPr>
  </w:style>
  <w:style w:type="paragraph" w:styleId="a1">
    <w:name w:val="List Number"/>
    <w:basedOn w:val="a2"/>
    <w:rsid w:val="00AD4403"/>
    <w:pPr>
      <w:numPr>
        <w:numId w:val="12"/>
      </w:numPr>
      <w:tabs>
        <w:tab w:val="num" w:pos="1492"/>
      </w:tabs>
      <w:suppressAutoHyphens w:val="0"/>
      <w:ind w:left="360" w:hanging="360"/>
      <w:jc w:val="both"/>
    </w:pPr>
    <w:rPr>
      <w:sz w:val="28"/>
      <w:szCs w:val="28"/>
      <w:lang w:eastAsia="ru-RU"/>
    </w:rPr>
  </w:style>
  <w:style w:type="paragraph" w:styleId="5">
    <w:name w:val="List 5"/>
    <w:basedOn w:val="a2"/>
    <w:rsid w:val="00AD4403"/>
    <w:pPr>
      <w:numPr>
        <w:numId w:val="13"/>
      </w:numPr>
      <w:tabs>
        <w:tab w:val="clear" w:pos="567"/>
      </w:tabs>
      <w:suppressAutoHyphens w:val="0"/>
      <w:spacing w:after="120"/>
      <w:ind w:left="0" w:firstLine="0"/>
      <w:jc w:val="right"/>
    </w:pPr>
    <w:rPr>
      <w:b/>
      <w:bCs/>
      <w:sz w:val="28"/>
      <w:szCs w:val="28"/>
      <w:lang w:eastAsia="ru-RU"/>
    </w:rPr>
  </w:style>
  <w:style w:type="paragraph" w:styleId="34">
    <w:name w:val="List Number 3"/>
    <w:basedOn w:val="a2"/>
    <w:rsid w:val="00AD4403"/>
    <w:pPr>
      <w:tabs>
        <w:tab w:val="num" w:pos="0"/>
        <w:tab w:val="num" w:pos="643"/>
        <w:tab w:val="num" w:pos="926"/>
      </w:tabs>
      <w:suppressAutoHyphens w:val="0"/>
      <w:ind w:left="926"/>
      <w:jc w:val="both"/>
    </w:pPr>
    <w:rPr>
      <w:sz w:val="28"/>
      <w:szCs w:val="28"/>
      <w:lang w:eastAsia="ru-RU"/>
    </w:rPr>
  </w:style>
  <w:style w:type="paragraph" w:styleId="4">
    <w:name w:val="List Number 4"/>
    <w:basedOn w:val="a2"/>
    <w:rsid w:val="00AD4403"/>
    <w:pPr>
      <w:numPr>
        <w:numId w:val="5"/>
      </w:numPr>
      <w:tabs>
        <w:tab w:val="num" w:pos="926"/>
        <w:tab w:val="num" w:pos="1209"/>
      </w:tabs>
      <w:suppressAutoHyphens w:val="0"/>
      <w:ind w:left="1209" w:hanging="360"/>
      <w:jc w:val="both"/>
    </w:pPr>
    <w:rPr>
      <w:sz w:val="28"/>
      <w:szCs w:val="28"/>
      <w:lang w:eastAsia="ru-RU"/>
    </w:rPr>
  </w:style>
  <w:style w:type="character" w:customStyle="1" w:styleId="aff4">
    <w:name w:val="Название Знак"/>
    <w:link w:val="aff3"/>
    <w:locked/>
    <w:rsid w:val="00AD4403"/>
    <w:rPr>
      <w:b/>
      <w:bCs/>
      <w:sz w:val="28"/>
      <w:szCs w:val="24"/>
      <w:lang/>
    </w:rPr>
  </w:style>
  <w:style w:type="character" w:customStyle="1" w:styleId="aff8">
    <w:name w:val="Прощание Знак"/>
    <w:link w:val="aff9"/>
    <w:locked/>
    <w:rsid w:val="00AD4403"/>
    <w:rPr>
      <w:sz w:val="28"/>
      <w:szCs w:val="28"/>
    </w:rPr>
  </w:style>
  <w:style w:type="paragraph" w:styleId="aff9">
    <w:name w:val="Closing"/>
    <w:basedOn w:val="a2"/>
    <w:link w:val="aff8"/>
    <w:rsid w:val="00AD4403"/>
    <w:pPr>
      <w:suppressAutoHyphens w:val="0"/>
      <w:ind w:left="4252" w:firstLine="680"/>
      <w:jc w:val="both"/>
    </w:pPr>
    <w:rPr>
      <w:sz w:val="28"/>
      <w:szCs w:val="28"/>
      <w:lang/>
    </w:rPr>
  </w:style>
  <w:style w:type="character" w:customStyle="1" w:styleId="15">
    <w:name w:val="Прощание Знак1"/>
    <w:rsid w:val="00AD4403"/>
    <w:rPr>
      <w:sz w:val="24"/>
      <w:szCs w:val="24"/>
      <w:lang w:eastAsia="zh-CN"/>
    </w:rPr>
  </w:style>
  <w:style w:type="character" w:customStyle="1" w:styleId="affa">
    <w:name w:val="Подпись Знак"/>
    <w:link w:val="affb"/>
    <w:locked/>
    <w:rsid w:val="00AD4403"/>
    <w:rPr>
      <w:sz w:val="28"/>
      <w:szCs w:val="28"/>
    </w:rPr>
  </w:style>
  <w:style w:type="paragraph" w:styleId="affb">
    <w:name w:val="Signature"/>
    <w:basedOn w:val="a2"/>
    <w:link w:val="affa"/>
    <w:rsid w:val="00AD4403"/>
    <w:pPr>
      <w:suppressAutoHyphens w:val="0"/>
      <w:ind w:left="4252" w:firstLine="680"/>
      <w:jc w:val="both"/>
    </w:pPr>
    <w:rPr>
      <w:sz w:val="28"/>
      <w:szCs w:val="28"/>
      <w:lang/>
    </w:rPr>
  </w:style>
  <w:style w:type="character" w:customStyle="1" w:styleId="16">
    <w:name w:val="Подпись Знак1"/>
    <w:rsid w:val="00AD4403"/>
    <w:rPr>
      <w:sz w:val="24"/>
      <w:szCs w:val="24"/>
      <w:lang w:eastAsia="zh-CN"/>
    </w:rPr>
  </w:style>
  <w:style w:type="character" w:customStyle="1" w:styleId="17">
    <w:name w:val="Основной текст Знак1"/>
    <w:aliases w:val="Основной текст Знак Знак1,Знак1 Знак1,body text Знак1,Основной текст Знак Знак Знак1, Знак1 Знак"/>
    <w:locked/>
    <w:rsid w:val="00AD4403"/>
    <w:rPr>
      <w:sz w:val="24"/>
      <w:szCs w:val="24"/>
      <w:lang w:val="ru-RU" w:eastAsia="ru-RU" w:bidi="ar-SA"/>
    </w:rPr>
  </w:style>
  <w:style w:type="character" w:customStyle="1" w:styleId="affc">
    <w:name w:val="Шапка Знак"/>
    <w:link w:val="affd"/>
    <w:locked/>
    <w:rsid w:val="00AD4403"/>
    <w:rPr>
      <w:rFonts w:ascii="Arial" w:hAnsi="Arial" w:cs="Arial"/>
      <w:sz w:val="28"/>
      <w:szCs w:val="28"/>
      <w:shd w:val="pct20" w:color="auto" w:fill="auto"/>
    </w:rPr>
  </w:style>
  <w:style w:type="paragraph" w:styleId="affd">
    <w:name w:val="Message Header"/>
    <w:basedOn w:val="a2"/>
    <w:link w:val="affc"/>
    <w:rsid w:val="00AD44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ind w:left="1134" w:hanging="1134"/>
      <w:jc w:val="both"/>
    </w:pPr>
    <w:rPr>
      <w:rFonts w:ascii="Arial" w:hAnsi="Arial"/>
      <w:sz w:val="28"/>
      <w:szCs w:val="28"/>
      <w:lang/>
    </w:rPr>
  </w:style>
  <w:style w:type="character" w:customStyle="1" w:styleId="18">
    <w:name w:val="Шапка Знак1"/>
    <w:rsid w:val="00AD4403"/>
    <w:rPr>
      <w:rFonts w:ascii="Cambria" w:eastAsia="Times New Roman" w:hAnsi="Cambria" w:cs="Times New Roman"/>
      <w:sz w:val="24"/>
      <w:szCs w:val="24"/>
      <w:shd w:val="pct20" w:color="auto" w:fill="auto"/>
      <w:lang w:eastAsia="zh-CN"/>
    </w:rPr>
  </w:style>
  <w:style w:type="character" w:customStyle="1" w:styleId="afc">
    <w:name w:val="Подзаголовок Знак"/>
    <w:link w:val="afb"/>
    <w:locked/>
    <w:rsid w:val="00AD4403"/>
    <w:rPr>
      <w:rFonts w:ascii="Cambria" w:hAnsi="Cambria"/>
      <w:sz w:val="24"/>
      <w:szCs w:val="24"/>
    </w:rPr>
  </w:style>
  <w:style w:type="character" w:customStyle="1" w:styleId="affe">
    <w:name w:val="Приветствие Знак"/>
    <w:link w:val="afff"/>
    <w:locked/>
    <w:rsid w:val="00AD4403"/>
    <w:rPr>
      <w:sz w:val="28"/>
      <w:szCs w:val="28"/>
    </w:rPr>
  </w:style>
  <w:style w:type="paragraph" w:styleId="afff">
    <w:name w:val="Salutation"/>
    <w:basedOn w:val="a2"/>
    <w:next w:val="a2"/>
    <w:link w:val="affe"/>
    <w:rsid w:val="00AD4403"/>
    <w:pPr>
      <w:suppressAutoHyphens w:val="0"/>
      <w:ind w:firstLine="680"/>
      <w:jc w:val="both"/>
    </w:pPr>
    <w:rPr>
      <w:sz w:val="28"/>
      <w:szCs w:val="28"/>
      <w:lang/>
    </w:rPr>
  </w:style>
  <w:style w:type="character" w:customStyle="1" w:styleId="19">
    <w:name w:val="Приветствие Знак1"/>
    <w:rsid w:val="00AD4403"/>
    <w:rPr>
      <w:sz w:val="24"/>
      <w:szCs w:val="24"/>
      <w:lang w:eastAsia="zh-CN"/>
    </w:rPr>
  </w:style>
  <w:style w:type="character" w:customStyle="1" w:styleId="afff0">
    <w:name w:val="Дата Знак"/>
    <w:link w:val="afff1"/>
    <w:locked/>
    <w:rsid w:val="00AD4403"/>
    <w:rPr>
      <w:sz w:val="28"/>
      <w:szCs w:val="28"/>
    </w:rPr>
  </w:style>
  <w:style w:type="paragraph" w:styleId="afff1">
    <w:name w:val="Date"/>
    <w:basedOn w:val="a2"/>
    <w:next w:val="a2"/>
    <w:link w:val="afff0"/>
    <w:rsid w:val="00AD4403"/>
    <w:pPr>
      <w:suppressAutoHyphens w:val="0"/>
      <w:ind w:firstLine="680"/>
      <w:jc w:val="both"/>
    </w:pPr>
    <w:rPr>
      <w:sz w:val="28"/>
      <w:szCs w:val="28"/>
      <w:lang/>
    </w:rPr>
  </w:style>
  <w:style w:type="character" w:customStyle="1" w:styleId="1a">
    <w:name w:val="Дата Знак1"/>
    <w:rsid w:val="00AD4403"/>
    <w:rPr>
      <w:sz w:val="24"/>
      <w:szCs w:val="24"/>
      <w:lang w:eastAsia="zh-CN"/>
    </w:rPr>
  </w:style>
  <w:style w:type="character" w:customStyle="1" w:styleId="afff2">
    <w:name w:val="Красная строка Знак"/>
    <w:link w:val="afff3"/>
    <w:locked/>
    <w:rsid w:val="00AD4403"/>
    <w:rPr>
      <w:sz w:val="28"/>
      <w:szCs w:val="28"/>
      <w:lang w:val="ru-RU" w:eastAsia="ru-RU" w:bidi="ar-SA"/>
    </w:rPr>
  </w:style>
  <w:style w:type="paragraph" w:styleId="afff3">
    <w:name w:val="Body Text First Indent"/>
    <w:basedOn w:val="a9"/>
    <w:link w:val="afff2"/>
    <w:rsid w:val="00AD4403"/>
    <w:pPr>
      <w:suppressAutoHyphens w:val="0"/>
      <w:ind w:firstLine="210"/>
    </w:pPr>
    <w:rPr>
      <w:sz w:val="28"/>
      <w:szCs w:val="28"/>
      <w:lang w:eastAsia="ru-RU"/>
    </w:rPr>
  </w:style>
  <w:style w:type="character" w:customStyle="1" w:styleId="1b">
    <w:name w:val="Красная строка Знак1"/>
    <w:rsid w:val="00AD4403"/>
    <w:rPr>
      <w:sz w:val="24"/>
      <w:szCs w:val="24"/>
      <w:lang w:val="ru-RU" w:eastAsia="zh-CN" w:bidi="ar-SA"/>
    </w:rPr>
  </w:style>
  <w:style w:type="character" w:customStyle="1" w:styleId="28">
    <w:name w:val="Красная строка 2 Знак"/>
    <w:link w:val="29"/>
    <w:locked/>
    <w:rsid w:val="00AD4403"/>
    <w:rPr>
      <w:sz w:val="28"/>
      <w:szCs w:val="28"/>
      <w:lang w:val="ru-RU" w:eastAsia="ru-RU" w:bidi="ar-SA"/>
    </w:rPr>
  </w:style>
  <w:style w:type="paragraph" w:styleId="29">
    <w:name w:val="Body Text First Indent 2"/>
    <w:basedOn w:val="af2"/>
    <w:link w:val="28"/>
    <w:rsid w:val="00AD4403"/>
    <w:pPr>
      <w:ind w:firstLine="210"/>
      <w:jc w:val="both"/>
    </w:pPr>
    <w:rPr>
      <w:sz w:val="28"/>
      <w:szCs w:val="28"/>
    </w:rPr>
  </w:style>
  <w:style w:type="character" w:customStyle="1" w:styleId="210">
    <w:name w:val="Красная строка 2 Знак1"/>
    <w:rsid w:val="00AD4403"/>
    <w:rPr>
      <w:sz w:val="24"/>
      <w:szCs w:val="24"/>
      <w:lang w:val="ru-RU" w:eastAsia="zh-CN" w:bidi="ar-SA"/>
    </w:rPr>
  </w:style>
  <w:style w:type="character" w:customStyle="1" w:styleId="afff4">
    <w:name w:val="Заголовок записки Знак"/>
    <w:link w:val="afff5"/>
    <w:locked/>
    <w:rsid w:val="00AD4403"/>
    <w:rPr>
      <w:sz w:val="28"/>
      <w:szCs w:val="28"/>
    </w:rPr>
  </w:style>
  <w:style w:type="paragraph" w:styleId="afff5">
    <w:name w:val="Note Heading"/>
    <w:basedOn w:val="a2"/>
    <w:next w:val="a2"/>
    <w:link w:val="afff4"/>
    <w:rsid w:val="00AD4403"/>
    <w:pPr>
      <w:suppressAutoHyphens w:val="0"/>
      <w:ind w:firstLine="680"/>
      <w:jc w:val="both"/>
    </w:pPr>
    <w:rPr>
      <w:sz w:val="28"/>
      <w:szCs w:val="28"/>
      <w:lang/>
    </w:rPr>
  </w:style>
  <w:style w:type="character" w:customStyle="1" w:styleId="1c">
    <w:name w:val="Заголовок записки Знак1"/>
    <w:rsid w:val="00AD4403"/>
    <w:rPr>
      <w:sz w:val="24"/>
      <w:szCs w:val="24"/>
      <w:lang w:eastAsia="zh-CN"/>
    </w:rPr>
  </w:style>
  <w:style w:type="character" w:customStyle="1" w:styleId="27">
    <w:name w:val="Основной текст 2 Знак"/>
    <w:link w:val="26"/>
    <w:locked/>
    <w:rsid w:val="00AD4403"/>
    <w:rPr>
      <w:sz w:val="24"/>
      <w:szCs w:val="24"/>
      <w:lang w:eastAsia="zh-CN"/>
    </w:rPr>
  </w:style>
  <w:style w:type="character" w:customStyle="1" w:styleId="35">
    <w:name w:val="Основной текст 3 Знак"/>
    <w:link w:val="36"/>
    <w:locked/>
    <w:rsid w:val="00AD4403"/>
    <w:rPr>
      <w:sz w:val="16"/>
      <w:szCs w:val="16"/>
    </w:rPr>
  </w:style>
  <w:style w:type="paragraph" w:styleId="36">
    <w:name w:val="Body Text 3"/>
    <w:basedOn w:val="a2"/>
    <w:link w:val="35"/>
    <w:rsid w:val="00AD4403"/>
    <w:pPr>
      <w:suppressAutoHyphens w:val="0"/>
      <w:spacing w:after="120"/>
    </w:pPr>
    <w:rPr>
      <w:sz w:val="16"/>
      <w:szCs w:val="16"/>
      <w:lang/>
    </w:rPr>
  </w:style>
  <w:style w:type="character" w:customStyle="1" w:styleId="310">
    <w:name w:val="Основной текст 3 Знак1"/>
    <w:rsid w:val="00AD4403"/>
    <w:rPr>
      <w:sz w:val="16"/>
      <w:szCs w:val="16"/>
      <w:lang w:eastAsia="zh-CN"/>
    </w:rPr>
  </w:style>
  <w:style w:type="character" w:customStyle="1" w:styleId="37">
    <w:name w:val="Основной текст с отступом 3 Знак"/>
    <w:link w:val="38"/>
    <w:locked/>
    <w:rsid w:val="00AD4403"/>
    <w:rPr>
      <w:sz w:val="16"/>
      <w:szCs w:val="16"/>
    </w:rPr>
  </w:style>
  <w:style w:type="paragraph" w:styleId="38">
    <w:name w:val="Body Text Indent 3"/>
    <w:basedOn w:val="a2"/>
    <w:link w:val="37"/>
    <w:rsid w:val="00AD4403"/>
    <w:pPr>
      <w:suppressAutoHyphens w:val="0"/>
      <w:overflowPunct w:val="0"/>
      <w:autoSpaceDE w:val="0"/>
      <w:autoSpaceDN w:val="0"/>
      <w:adjustRightInd w:val="0"/>
      <w:spacing w:after="120"/>
      <w:ind w:left="283"/>
    </w:pPr>
    <w:rPr>
      <w:sz w:val="16"/>
      <w:szCs w:val="16"/>
      <w:lang/>
    </w:rPr>
  </w:style>
  <w:style w:type="character" w:customStyle="1" w:styleId="311">
    <w:name w:val="Основной текст с отступом 3 Знак1"/>
    <w:rsid w:val="00AD4403"/>
    <w:rPr>
      <w:sz w:val="16"/>
      <w:szCs w:val="16"/>
      <w:lang w:eastAsia="zh-CN"/>
    </w:rPr>
  </w:style>
  <w:style w:type="character" w:customStyle="1" w:styleId="afff6">
    <w:name w:val="Электронная подпись Знак"/>
    <w:link w:val="afff7"/>
    <w:locked/>
    <w:rsid w:val="00AD4403"/>
    <w:rPr>
      <w:sz w:val="28"/>
      <w:szCs w:val="28"/>
    </w:rPr>
  </w:style>
  <w:style w:type="paragraph" w:styleId="afff7">
    <w:name w:val="E-mail Signature"/>
    <w:basedOn w:val="a2"/>
    <w:link w:val="afff6"/>
    <w:rsid w:val="00AD4403"/>
    <w:pPr>
      <w:suppressAutoHyphens w:val="0"/>
      <w:ind w:firstLine="680"/>
      <w:jc w:val="both"/>
    </w:pPr>
    <w:rPr>
      <w:sz w:val="28"/>
      <w:szCs w:val="28"/>
      <w:lang/>
    </w:rPr>
  </w:style>
  <w:style w:type="character" w:customStyle="1" w:styleId="1d">
    <w:name w:val="Электронная подпись Знак1"/>
    <w:rsid w:val="00AD4403"/>
    <w:rPr>
      <w:sz w:val="24"/>
      <w:szCs w:val="24"/>
      <w:lang w:eastAsia="zh-CN"/>
    </w:rPr>
  </w:style>
  <w:style w:type="character" w:customStyle="1" w:styleId="afe">
    <w:name w:val="Текст выноски Знак"/>
    <w:link w:val="afd"/>
    <w:locked/>
    <w:rsid w:val="00AD4403"/>
    <w:rPr>
      <w:rFonts w:ascii="Tahoma" w:hAnsi="Tahoma" w:cs="Tahoma"/>
      <w:sz w:val="16"/>
      <w:szCs w:val="16"/>
      <w:lang w:eastAsia="zh-CN"/>
    </w:rPr>
  </w:style>
  <w:style w:type="character" w:customStyle="1" w:styleId="39">
    <w:name w:val="Стиль3 Знак"/>
    <w:link w:val="3a"/>
    <w:locked/>
    <w:rsid w:val="00AD4403"/>
    <w:rPr>
      <w:sz w:val="24"/>
      <w:szCs w:val="24"/>
    </w:rPr>
  </w:style>
  <w:style w:type="paragraph" w:customStyle="1" w:styleId="3a">
    <w:name w:val="Стиль3"/>
    <w:basedOn w:val="23"/>
    <w:link w:val="39"/>
    <w:rsid w:val="00AD4403"/>
    <w:pPr>
      <w:jc w:val="left"/>
    </w:pPr>
  </w:style>
  <w:style w:type="character" w:customStyle="1" w:styleId="afff8">
    <w:name w:val="А_обычный Знак"/>
    <w:link w:val="afff9"/>
    <w:locked/>
    <w:rsid w:val="00AD4403"/>
    <w:rPr>
      <w:sz w:val="24"/>
      <w:szCs w:val="24"/>
    </w:rPr>
  </w:style>
  <w:style w:type="paragraph" w:customStyle="1" w:styleId="afff9">
    <w:name w:val="А_обычный"/>
    <w:basedOn w:val="a2"/>
    <w:link w:val="afff8"/>
    <w:rsid w:val="00AD4403"/>
    <w:pPr>
      <w:suppressAutoHyphens w:val="0"/>
      <w:ind w:firstLine="709"/>
      <w:jc w:val="both"/>
    </w:pPr>
    <w:rPr>
      <w:lang/>
    </w:rPr>
  </w:style>
  <w:style w:type="paragraph" w:customStyle="1" w:styleId="afffa">
    <w:name w:val="Нормальный"/>
    <w:rsid w:val="00AD4403"/>
    <w:pPr>
      <w:widowControl w:val="0"/>
      <w:suppressAutoHyphens/>
    </w:pPr>
    <w:rPr>
      <w:lang w:eastAsia="ar-SA"/>
    </w:rPr>
  </w:style>
  <w:style w:type="paragraph" w:customStyle="1" w:styleId="2a">
    <w:name w:val="Обычный2"/>
    <w:rsid w:val="00AD4403"/>
    <w:pPr>
      <w:widowControl w:val="0"/>
    </w:pPr>
    <w:rPr>
      <w:rFonts w:ascii="Arial" w:hAnsi="Arial" w:cs="Arial"/>
    </w:rPr>
  </w:style>
  <w:style w:type="paragraph" w:customStyle="1" w:styleId="2">
    <w:name w:val="Без интервала2"/>
    <w:rsid w:val="00AD4403"/>
    <w:pPr>
      <w:numPr>
        <w:numId w:val="14"/>
      </w:numPr>
      <w:tabs>
        <w:tab w:val="clear" w:pos="432"/>
      </w:tabs>
      <w:ind w:left="0" w:firstLine="0"/>
    </w:pPr>
    <w:rPr>
      <w:rFonts w:ascii="Calibri" w:hAnsi="Calibri" w:cs="Calibri"/>
      <w:sz w:val="22"/>
      <w:szCs w:val="22"/>
      <w:lang w:eastAsia="en-US"/>
    </w:rPr>
  </w:style>
  <w:style w:type="paragraph" w:customStyle="1" w:styleId="xl27">
    <w:name w:val="xl27"/>
    <w:basedOn w:val="a2"/>
    <w:rsid w:val="00AD4403"/>
    <w:pPr>
      <w:numPr>
        <w:numId w:val="1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647"/>
        <w:tab w:val="num" w:pos="1440"/>
      </w:tabs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xl28">
    <w:name w:val="xl28"/>
    <w:basedOn w:val="a2"/>
    <w:rsid w:val="00AD4403"/>
    <w:pPr>
      <w:numPr>
        <w:numId w:val="16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360"/>
        <w:tab w:val="num" w:pos="432"/>
      </w:tabs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xl29">
    <w:name w:val="xl29"/>
    <w:basedOn w:val="a2"/>
    <w:rsid w:val="00AD4403"/>
    <w:pPr>
      <w:numPr>
        <w:numId w:val="8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21">
    <w:name w:val="Основной текст с отступом 21"/>
    <w:basedOn w:val="a2"/>
    <w:rsid w:val="00AD4403"/>
    <w:pPr>
      <w:numPr>
        <w:numId w:val="9"/>
      </w:numPr>
      <w:spacing w:after="120" w:line="480" w:lineRule="auto"/>
      <w:ind w:left="283" w:firstLine="0"/>
    </w:pPr>
    <w:rPr>
      <w:sz w:val="20"/>
      <w:szCs w:val="20"/>
      <w:lang w:eastAsia="ar-SA"/>
    </w:rPr>
  </w:style>
  <w:style w:type="character" w:customStyle="1" w:styleId="afffb">
    <w:name w:val="Пункты Знак"/>
    <w:link w:val="a0"/>
    <w:locked/>
    <w:rsid w:val="00AD4403"/>
    <w:rPr>
      <w:sz w:val="24"/>
      <w:szCs w:val="24"/>
    </w:rPr>
  </w:style>
  <w:style w:type="paragraph" w:customStyle="1" w:styleId="a0">
    <w:name w:val="Пункты"/>
    <w:basedOn w:val="a2"/>
    <w:link w:val="afffb"/>
    <w:rsid w:val="00AD4403"/>
    <w:pPr>
      <w:numPr>
        <w:ilvl w:val="2"/>
        <w:numId w:val="18"/>
      </w:numPr>
      <w:tabs>
        <w:tab w:val="clear" w:pos="1800"/>
        <w:tab w:val="num" w:pos="643"/>
        <w:tab w:val="num" w:pos="1418"/>
      </w:tabs>
      <w:suppressAutoHyphens w:val="0"/>
      <w:spacing w:before="120"/>
      <w:ind w:left="567" w:hanging="360"/>
      <w:jc w:val="both"/>
    </w:pPr>
    <w:rPr>
      <w:lang/>
    </w:rPr>
  </w:style>
  <w:style w:type="paragraph" w:customStyle="1" w:styleId="Oaaeeoaoaeno">
    <w:name w:val="#Oaaeeoa oaeno"/>
    <w:basedOn w:val="a2"/>
    <w:rsid w:val="00AD4403"/>
    <w:pPr>
      <w:numPr>
        <w:ilvl w:val="1"/>
        <w:numId w:val="10"/>
      </w:numPr>
      <w:suppressAutoHyphens w:val="0"/>
      <w:overflowPunct w:val="0"/>
      <w:autoSpaceDE w:val="0"/>
      <w:autoSpaceDN w:val="0"/>
      <w:adjustRightInd w:val="0"/>
      <w:ind w:left="0" w:firstLine="0"/>
    </w:pPr>
    <w:rPr>
      <w:sz w:val="20"/>
      <w:szCs w:val="20"/>
      <w:lang w:eastAsia="ru-RU"/>
    </w:rPr>
  </w:style>
  <w:style w:type="paragraph" w:customStyle="1" w:styleId="1KGK9">
    <w:name w:val="1KG=K9"/>
    <w:rsid w:val="00AD4403"/>
    <w:pPr>
      <w:numPr>
        <w:ilvl w:val="2"/>
        <w:numId w:val="11"/>
      </w:numPr>
      <w:ind w:left="0" w:firstLine="0"/>
    </w:pPr>
    <w:rPr>
      <w:rFonts w:ascii="Arial" w:hAnsi="Arial" w:cs="Arial"/>
      <w:sz w:val="24"/>
      <w:szCs w:val="24"/>
      <w:lang w:val="en-AU" w:eastAsia="en-US"/>
    </w:rPr>
  </w:style>
  <w:style w:type="character" w:customStyle="1" w:styleId="-3">
    <w:name w:val="Аукцион - Текст Знак"/>
    <w:link w:val="-4"/>
    <w:locked/>
    <w:rsid w:val="00AD4403"/>
    <w:rPr>
      <w:sz w:val="24"/>
      <w:szCs w:val="24"/>
    </w:rPr>
  </w:style>
  <w:style w:type="paragraph" w:customStyle="1" w:styleId="-4">
    <w:name w:val="Аукцион - Текст"/>
    <w:basedOn w:val="a2"/>
    <w:link w:val="-3"/>
    <w:rsid w:val="00AD4403"/>
    <w:pPr>
      <w:suppressAutoHyphens w:val="0"/>
      <w:ind w:firstLine="900"/>
      <w:jc w:val="both"/>
    </w:pPr>
    <w:rPr>
      <w:lang/>
    </w:rPr>
  </w:style>
  <w:style w:type="paragraph" w:customStyle="1" w:styleId="afffc">
    <w:name w:val="Весь текст"/>
    <w:basedOn w:val="a2"/>
    <w:rsid w:val="00AD4403"/>
    <w:pPr>
      <w:tabs>
        <w:tab w:val="num" w:pos="2215"/>
      </w:tabs>
      <w:suppressAutoHyphens w:val="0"/>
      <w:spacing w:before="120"/>
      <w:ind w:firstLine="720"/>
      <w:jc w:val="both"/>
    </w:pPr>
    <w:rPr>
      <w:lang w:eastAsia="ru-RU"/>
    </w:rPr>
  </w:style>
  <w:style w:type="character" w:customStyle="1" w:styleId="0">
    <w:name w:val="ТЗ0 основной Знак"/>
    <w:link w:val="00"/>
    <w:locked/>
    <w:rsid w:val="00AD4403"/>
    <w:rPr>
      <w:sz w:val="24"/>
      <w:szCs w:val="24"/>
    </w:rPr>
  </w:style>
  <w:style w:type="paragraph" w:customStyle="1" w:styleId="00">
    <w:name w:val="ТЗ0 основной"/>
    <w:basedOn w:val="a2"/>
    <w:link w:val="0"/>
    <w:rsid w:val="00AD4403"/>
    <w:pPr>
      <w:suppressAutoHyphens w:val="0"/>
      <w:spacing w:before="60"/>
      <w:ind w:firstLine="851"/>
      <w:jc w:val="both"/>
    </w:pPr>
    <w:rPr>
      <w:lang/>
    </w:rPr>
  </w:style>
  <w:style w:type="character" w:customStyle="1" w:styleId="afffd">
    <w:name w:val="Основной текст_"/>
    <w:link w:val="2b"/>
    <w:locked/>
    <w:rsid w:val="00AD4403"/>
    <w:rPr>
      <w:sz w:val="22"/>
      <w:szCs w:val="22"/>
      <w:shd w:val="clear" w:color="auto" w:fill="FFFFFF"/>
    </w:rPr>
  </w:style>
  <w:style w:type="paragraph" w:customStyle="1" w:styleId="2b">
    <w:name w:val="Основной текст2"/>
    <w:basedOn w:val="a2"/>
    <w:link w:val="afffd"/>
    <w:rsid w:val="00AD4403"/>
    <w:pPr>
      <w:widowControl w:val="0"/>
      <w:shd w:val="clear" w:color="auto" w:fill="FFFFFF"/>
      <w:suppressAutoHyphens w:val="0"/>
      <w:spacing w:after="60" w:line="240" w:lineRule="atLeast"/>
      <w:ind w:hanging="380"/>
    </w:pPr>
    <w:rPr>
      <w:sz w:val="22"/>
      <w:szCs w:val="22"/>
      <w:shd w:val="clear" w:color="auto" w:fill="FFFFFF"/>
      <w:lang/>
    </w:rPr>
  </w:style>
  <w:style w:type="paragraph" w:styleId="3b">
    <w:name w:val="toc 3"/>
    <w:basedOn w:val="a2"/>
    <w:next w:val="a2"/>
    <w:autoRedefine/>
    <w:rsid w:val="00AD4403"/>
    <w:pPr>
      <w:suppressAutoHyphens w:val="0"/>
      <w:spacing w:before="100"/>
      <w:jc w:val="right"/>
    </w:pPr>
    <w:rPr>
      <w:sz w:val="28"/>
      <w:szCs w:val="28"/>
      <w:lang w:eastAsia="ru-RU"/>
    </w:rPr>
  </w:style>
  <w:style w:type="paragraph" w:customStyle="1" w:styleId="2c">
    <w:name w:val="Стиль2"/>
    <w:basedOn w:val="2d"/>
    <w:link w:val="2e"/>
    <w:rsid w:val="00AD4403"/>
    <w:pPr>
      <w:keepNext/>
      <w:keepLines/>
      <w:widowControl w:val="0"/>
      <w:suppressLineNumbers/>
      <w:tabs>
        <w:tab w:val="clear" w:pos="720"/>
        <w:tab w:val="num" w:pos="1836"/>
      </w:tabs>
      <w:suppressAutoHyphens/>
      <w:spacing w:after="60"/>
      <w:ind w:left="1836" w:hanging="576"/>
      <w:contextualSpacing w:val="0"/>
      <w:jc w:val="both"/>
    </w:pPr>
    <w:rPr>
      <w:rFonts w:ascii="Calibri" w:hAnsi="Calibri"/>
      <w:b/>
      <w:kern w:val="0"/>
      <w:sz w:val="24"/>
      <w:szCs w:val="20"/>
      <w:lang/>
    </w:rPr>
  </w:style>
  <w:style w:type="paragraph" w:styleId="2d">
    <w:name w:val="List Number 2"/>
    <w:basedOn w:val="a2"/>
    <w:rsid w:val="00AD4403"/>
    <w:pPr>
      <w:tabs>
        <w:tab w:val="num" w:pos="720"/>
      </w:tabs>
      <w:suppressAutoHyphens w:val="0"/>
      <w:ind w:left="720" w:hanging="360"/>
      <w:contextualSpacing/>
    </w:pPr>
    <w:rPr>
      <w:kern w:val="32"/>
      <w:sz w:val="28"/>
      <w:szCs w:val="28"/>
      <w:lang w:eastAsia="ru-RU"/>
    </w:rPr>
  </w:style>
  <w:style w:type="character" w:customStyle="1" w:styleId="2e">
    <w:name w:val="Стиль2 Знак"/>
    <w:link w:val="2c"/>
    <w:locked/>
    <w:rsid w:val="00AD4403"/>
    <w:rPr>
      <w:rFonts w:ascii="Calibri" w:hAnsi="Calibri"/>
      <w:b/>
      <w:sz w:val="24"/>
    </w:rPr>
  </w:style>
  <w:style w:type="paragraph" w:customStyle="1" w:styleId="1e">
    <w:name w:val="Стиль1"/>
    <w:basedOn w:val="a2"/>
    <w:rsid w:val="00AD4403"/>
    <w:pPr>
      <w:suppressAutoHyphens w:val="0"/>
    </w:pPr>
    <w:rPr>
      <w:caps/>
      <w:kern w:val="32"/>
      <w:sz w:val="28"/>
      <w:szCs w:val="28"/>
      <w:lang w:eastAsia="ru-RU"/>
    </w:rPr>
  </w:style>
  <w:style w:type="paragraph" w:customStyle="1" w:styleId="Default">
    <w:name w:val="Default"/>
    <w:rsid w:val="00AD44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variable">
    <w:name w:val="variable"/>
    <w:basedOn w:val="a2"/>
    <w:rsid w:val="00AD4403"/>
    <w:pPr>
      <w:suppressAutoHyphens w:val="0"/>
    </w:pPr>
    <w:rPr>
      <w:b/>
      <w:lang w:eastAsia="ru-RU"/>
    </w:rPr>
  </w:style>
  <w:style w:type="paragraph" w:customStyle="1" w:styleId="ConsTitle">
    <w:name w:val="ConsTitle"/>
    <w:rsid w:val="00AD44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ffe">
    <w:name w:val="Таблицы (моноширинный)"/>
    <w:basedOn w:val="a2"/>
    <w:next w:val="a2"/>
    <w:rsid w:val="00AD4403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f">
    <w:name w:val="Знак Знак Знак1 Знак"/>
    <w:basedOn w:val="a2"/>
    <w:rsid w:val="00AD4403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">
    <w:name w:val="Знак Знак Знак Знак Знак Знак Знак"/>
    <w:basedOn w:val="a2"/>
    <w:rsid w:val="00AD4403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f0">
    <w:name w:val="Пункт"/>
    <w:basedOn w:val="a2"/>
    <w:rsid w:val="00AD4403"/>
    <w:pPr>
      <w:tabs>
        <w:tab w:val="num" w:pos="1620"/>
      </w:tabs>
      <w:suppressAutoHyphens w:val="0"/>
      <w:ind w:left="1044" w:hanging="504"/>
      <w:jc w:val="both"/>
    </w:pPr>
    <w:rPr>
      <w:szCs w:val="28"/>
      <w:lang w:eastAsia="ru-RU"/>
    </w:rPr>
  </w:style>
  <w:style w:type="paragraph" w:customStyle="1" w:styleId="affff1">
    <w:name w:val="Закон"/>
    <w:basedOn w:val="a2"/>
    <w:rsid w:val="00AD4403"/>
    <w:pPr>
      <w:ind w:firstLine="567"/>
      <w:jc w:val="both"/>
    </w:pPr>
    <w:rPr>
      <w:sz w:val="18"/>
      <w:szCs w:val="18"/>
      <w:lang w:eastAsia="ar-SA"/>
    </w:rPr>
  </w:style>
  <w:style w:type="paragraph" w:customStyle="1" w:styleId="Iauiue1">
    <w:name w:val="Iau?iue1"/>
    <w:rsid w:val="00AD4403"/>
    <w:pPr>
      <w:autoSpaceDE w:val="0"/>
      <w:autoSpaceDN w:val="0"/>
    </w:pPr>
  </w:style>
  <w:style w:type="paragraph" w:customStyle="1" w:styleId="affff2">
    <w:name w:val="Знак Знак Знак Знак Знак Знак Знак Знак Знак Знак Знак Знак Знак"/>
    <w:basedOn w:val="a2"/>
    <w:rsid w:val="00AD4403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Cell">
    <w:name w:val="ConsCell"/>
    <w:rsid w:val="00AD4403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3">
    <w:name w:val="Стиль"/>
    <w:rsid w:val="00AD440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3c">
    <w:name w:val="???????? ????? 3"/>
    <w:basedOn w:val="a2"/>
    <w:rsid w:val="00AD4403"/>
    <w:pPr>
      <w:suppressAutoHyphens w:val="0"/>
      <w:autoSpaceDE w:val="0"/>
      <w:autoSpaceDN w:val="0"/>
      <w:jc w:val="both"/>
    </w:pPr>
    <w:rPr>
      <w:rFonts w:ascii="Courier New" w:hAnsi="Courier New" w:cs="Courier New"/>
      <w:lang w:eastAsia="ru-RU"/>
    </w:rPr>
  </w:style>
  <w:style w:type="character" w:customStyle="1" w:styleId="afa">
    <w:name w:val="Схема документа Знак"/>
    <w:link w:val="af9"/>
    <w:semiHidden/>
    <w:locked/>
    <w:rsid w:val="00AD4403"/>
    <w:rPr>
      <w:rFonts w:ascii="Tahoma" w:hAnsi="Tahoma" w:cs="Tahoma"/>
      <w:shd w:val="clear" w:color="auto" w:fill="000080"/>
      <w:lang w:eastAsia="zh-CN"/>
    </w:rPr>
  </w:style>
  <w:style w:type="character" w:customStyle="1" w:styleId="postbody1">
    <w:name w:val="postbody1"/>
    <w:rsid w:val="00AD4403"/>
    <w:rPr>
      <w:sz w:val="18"/>
      <w:szCs w:val="18"/>
    </w:rPr>
  </w:style>
  <w:style w:type="paragraph" w:customStyle="1" w:styleId="-">
    <w:name w:val="Контракт-пункт"/>
    <w:basedOn w:val="a2"/>
    <w:rsid w:val="00AD4403"/>
    <w:pPr>
      <w:numPr>
        <w:ilvl w:val="2"/>
        <w:numId w:val="13"/>
      </w:numPr>
      <w:suppressAutoHyphens w:val="0"/>
      <w:jc w:val="both"/>
    </w:pPr>
    <w:rPr>
      <w:lang w:eastAsia="ru-RU"/>
    </w:rPr>
  </w:style>
  <w:style w:type="paragraph" w:customStyle="1" w:styleId="-0">
    <w:name w:val="Контракт-раздел"/>
    <w:basedOn w:val="a2"/>
    <w:next w:val="-"/>
    <w:rsid w:val="00AD4403"/>
    <w:pPr>
      <w:keepNext/>
      <w:numPr>
        <w:ilvl w:val="3"/>
        <w:numId w:val="13"/>
      </w:numPr>
      <w:tabs>
        <w:tab w:val="num" w:pos="0"/>
        <w:tab w:val="left" w:pos="540"/>
      </w:tabs>
      <w:spacing w:before="360" w:after="120"/>
      <w:ind w:left="0" w:firstLine="0"/>
      <w:jc w:val="center"/>
      <w:outlineLvl w:val="3"/>
    </w:pPr>
    <w:rPr>
      <w:b/>
      <w:bCs/>
      <w:caps/>
      <w:smallCaps/>
      <w:lang w:eastAsia="ru-RU"/>
    </w:rPr>
  </w:style>
  <w:style w:type="paragraph" w:customStyle="1" w:styleId="-1">
    <w:name w:val="Контракт-подпункт Знак"/>
    <w:basedOn w:val="a2"/>
    <w:rsid w:val="00AD4403"/>
    <w:pPr>
      <w:numPr>
        <w:ilvl w:val="2"/>
        <w:numId w:val="2"/>
      </w:numPr>
      <w:suppressAutoHyphens w:val="0"/>
      <w:jc w:val="both"/>
    </w:pPr>
    <w:rPr>
      <w:lang w:eastAsia="ru-RU"/>
    </w:rPr>
  </w:style>
  <w:style w:type="paragraph" w:customStyle="1" w:styleId="-2">
    <w:name w:val="Контракт-подподпункт"/>
    <w:basedOn w:val="a2"/>
    <w:rsid w:val="00AD4403"/>
    <w:pPr>
      <w:numPr>
        <w:ilvl w:val="3"/>
        <w:numId w:val="2"/>
      </w:numPr>
      <w:suppressAutoHyphens w:val="0"/>
      <w:jc w:val="both"/>
    </w:pPr>
    <w:rPr>
      <w:lang w:eastAsia="ru-RU"/>
    </w:rPr>
  </w:style>
  <w:style w:type="paragraph" w:customStyle="1" w:styleId="affff4">
    <w:name w:val="Подподпункт"/>
    <w:basedOn w:val="a2"/>
    <w:rsid w:val="00AD4403"/>
    <w:pPr>
      <w:tabs>
        <w:tab w:val="num" w:pos="1701"/>
      </w:tabs>
      <w:suppressAutoHyphens w:val="0"/>
      <w:ind w:left="1701" w:hanging="567"/>
      <w:jc w:val="both"/>
    </w:pPr>
    <w:rPr>
      <w:lang w:eastAsia="ru-RU"/>
    </w:rPr>
  </w:style>
  <w:style w:type="paragraph" w:customStyle="1" w:styleId="affff5">
    <w:name w:val="Знак Знак Знак"/>
    <w:basedOn w:val="a2"/>
    <w:rsid w:val="00AD4403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f6">
    <w:name w:val="Света"/>
    <w:basedOn w:val="a2"/>
    <w:rsid w:val="00AD4403"/>
    <w:pPr>
      <w:suppressAutoHyphens w:val="0"/>
      <w:ind w:firstLine="709"/>
      <w:jc w:val="both"/>
    </w:pPr>
    <w:rPr>
      <w:color w:val="000000"/>
      <w:lang w:eastAsia="ru-RU"/>
    </w:rPr>
  </w:style>
  <w:style w:type="paragraph" w:customStyle="1" w:styleId="3d">
    <w:name w:val="Стиль3 Знак Знак"/>
    <w:basedOn w:val="23"/>
    <w:link w:val="3e"/>
    <w:rsid w:val="00AD4403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character" w:customStyle="1" w:styleId="3e">
    <w:name w:val="Стиль3 Знак Знак Знак"/>
    <w:link w:val="3d"/>
    <w:rsid w:val="00AD4403"/>
    <w:rPr>
      <w:sz w:val="24"/>
      <w:lang/>
    </w:rPr>
  </w:style>
  <w:style w:type="paragraph" w:customStyle="1" w:styleId="affff7">
    <w:name w:val="А. часть_раздела"/>
    <w:basedOn w:val="20"/>
    <w:autoRedefine/>
    <w:rsid w:val="00AD4403"/>
    <w:pPr>
      <w:tabs>
        <w:tab w:val="left" w:pos="1080"/>
      </w:tabs>
      <w:spacing w:before="240"/>
    </w:pPr>
    <w:rPr>
      <w:rFonts w:ascii="Cambria" w:hAnsi="Cambria"/>
      <w:i/>
      <w:iCs/>
      <w:sz w:val="22"/>
      <w:szCs w:val="22"/>
      <w:lang/>
    </w:rPr>
  </w:style>
  <w:style w:type="paragraph" w:customStyle="1" w:styleId="affff8">
    <w:name w:val="раздел_документа"/>
    <w:basedOn w:val="1"/>
    <w:autoRedefine/>
    <w:rsid w:val="00AD4403"/>
    <w:pPr>
      <w:keepNext w:val="0"/>
      <w:pageBreakBefore/>
      <w:widowControl w:val="0"/>
      <w:tabs>
        <w:tab w:val="left" w:pos="900"/>
      </w:tabs>
      <w:suppressAutoHyphens w:val="0"/>
      <w:spacing w:before="0" w:after="0"/>
    </w:pPr>
    <w:rPr>
      <w:rFonts w:ascii="Calibri" w:hAnsi="Calibri"/>
      <w:bCs/>
      <w:kern w:val="32"/>
      <w:sz w:val="22"/>
      <w:szCs w:val="22"/>
      <w:lang w:eastAsia="ru-RU"/>
    </w:rPr>
  </w:style>
  <w:style w:type="paragraph" w:customStyle="1" w:styleId="western">
    <w:name w:val="western"/>
    <w:basedOn w:val="a2"/>
    <w:rsid w:val="00AD4403"/>
    <w:pPr>
      <w:suppressAutoHyphens w:val="0"/>
      <w:spacing w:before="100" w:beforeAutospacing="1" w:after="115" w:line="276" w:lineRule="auto"/>
    </w:pPr>
    <w:rPr>
      <w:rFonts w:ascii="Calibri" w:hAnsi="Calibri"/>
      <w:color w:val="000000"/>
      <w:sz w:val="22"/>
      <w:szCs w:val="22"/>
      <w:lang w:eastAsia="ru-RU"/>
    </w:rPr>
  </w:style>
  <w:style w:type="paragraph" w:customStyle="1" w:styleId="Normal">
    <w:name w:val="Normal"/>
    <w:rsid w:val="00AD4403"/>
    <w:pPr>
      <w:widowControl w:val="0"/>
      <w:suppressAutoHyphens/>
      <w:snapToGrid w:val="0"/>
      <w:spacing w:line="300" w:lineRule="auto"/>
      <w:ind w:firstLine="720"/>
      <w:jc w:val="both"/>
    </w:pPr>
    <w:rPr>
      <w:rFonts w:eastAsia="Arial"/>
      <w:sz w:val="24"/>
      <w:lang w:eastAsia="ar-SA"/>
    </w:rPr>
  </w:style>
  <w:style w:type="paragraph" w:customStyle="1" w:styleId="ConsNonformat">
    <w:name w:val="ConsNonformat"/>
    <w:rsid w:val="00AD4403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ffff9">
    <w:name w:val="Block Text"/>
    <w:basedOn w:val="a2"/>
    <w:rsid w:val="00AD4403"/>
    <w:pPr>
      <w:suppressAutoHyphens w:val="0"/>
      <w:ind w:left="567" w:right="240" w:firstLine="567"/>
      <w:jc w:val="both"/>
    </w:pPr>
    <w:rPr>
      <w:sz w:val="28"/>
      <w:szCs w:val="20"/>
      <w:lang w:eastAsia="ru-RU"/>
    </w:rPr>
  </w:style>
  <w:style w:type="paragraph" w:customStyle="1" w:styleId="affffa">
    <w:name w:val="."/>
    <w:rsid w:val="00AD44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6">
    <w:name w:val="xl66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7">
    <w:name w:val="xl67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8">
    <w:name w:val="xl68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9">
    <w:name w:val="xl69"/>
    <w:basedOn w:val="a2"/>
    <w:rsid w:val="00AD4403"/>
    <w:pP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70">
    <w:name w:val="xl70"/>
    <w:basedOn w:val="a2"/>
    <w:rsid w:val="00AD440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71">
    <w:name w:val="xl71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72">
    <w:name w:val="xl72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73">
    <w:name w:val="xl73"/>
    <w:basedOn w:val="a2"/>
    <w:rsid w:val="00AD4403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74">
    <w:name w:val="xl74"/>
    <w:basedOn w:val="a2"/>
    <w:rsid w:val="00AD4403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75">
    <w:name w:val="xl75"/>
    <w:basedOn w:val="a2"/>
    <w:rsid w:val="00AD440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6">
    <w:name w:val="xl76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7">
    <w:name w:val="xl77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78">
    <w:name w:val="xl78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79">
    <w:name w:val="xl79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0">
    <w:name w:val="xl80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1">
    <w:name w:val="xl81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2">
    <w:name w:val="xl82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3">
    <w:name w:val="xl83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4">
    <w:name w:val="xl84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5">
    <w:name w:val="xl85"/>
    <w:basedOn w:val="a2"/>
    <w:rsid w:val="00AD4403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6">
    <w:name w:val="xl86"/>
    <w:basedOn w:val="a2"/>
    <w:rsid w:val="00AD4403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2"/>
    <w:rsid w:val="00AD4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character" w:customStyle="1" w:styleId="1f0">
    <w:name w:val="Заголовок 1 Знак Знак Знак Знак Знак Знак Знак Знак Знак Знак"/>
    <w:aliases w:val="H1 Знак,Заголовок 1 Знак Знак Знак Знак Знак Знак Знак Знак Знак Знак Знак Знак,Document Header1 Знак,Заголовок 1 Знак2 Знак Знак,Заголовок 1 Знак1 Знак Знак Знак,Заголовок 1 Зн Знак Знак"/>
    <w:locked/>
    <w:rsid w:val="00AD4403"/>
    <w:rPr>
      <w:rFonts w:ascii="Calibri" w:hAnsi="Calibri"/>
      <w:b/>
      <w:kern w:val="28"/>
      <w:sz w:val="36"/>
      <w:lang w:val="ru-RU" w:eastAsia="ru-RU" w:bidi="ar-SA"/>
    </w:rPr>
  </w:style>
  <w:style w:type="character" w:customStyle="1" w:styleId="312">
    <w:name w:val="Заголовок 3 Знак1 Знак Знак"/>
    <w:aliases w:val="Заголовок 3 Знак Знак Знак Знак,Заголовок 3 Знак Знак1 Знак Знак Знак Знак Знак,Заголовок 3 Знак Знак Знак Знак Знак Знак Знак Знак Знак,Заголовок 3 Знак Знак1 Знак Знак Знак Знак Знак Знак Знак Знак Знак Знак Знак"/>
    <w:rsid w:val="00AD4403"/>
    <w:rPr>
      <w:rFonts w:ascii="Arial" w:hAnsi="Arial"/>
      <w:b/>
      <w:bCs/>
      <w:sz w:val="26"/>
      <w:szCs w:val="26"/>
      <w:lang w:bidi="ar-SA"/>
    </w:rPr>
  </w:style>
  <w:style w:type="character" w:customStyle="1" w:styleId="120">
    <w:name w:val=" Знак Знак12"/>
    <w:rsid w:val="00AD4403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Heading1Char">
    <w:name w:val="Heading 1 Char"/>
    <w:aliases w:val="Заголовок 1 Знак Знак Знак Знак Знак Знак Знак Знак Знак Char,H1 Char,Заголовок 1 Знак Знак Знак Знак Знак Знак Знак Знак Знак Знак Знак Char,Document Header1 Char,Заголовок 1 Знак2 Знак Char,Заголовок 1 Знак1 Знак Знак Char"/>
    <w:locked/>
    <w:rsid w:val="00AD44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1f1">
    <w:name w:val="Знак1 Знак"/>
    <w:aliases w:val="body text Знак,Основной текст Знак Знак Знак, Знак1 Знак Знак"/>
    <w:locked/>
    <w:rsid w:val="00AD4403"/>
    <w:rPr>
      <w:kern w:val="32"/>
      <w:sz w:val="28"/>
      <w:szCs w:val="28"/>
      <w:lang w:eastAsia="ru-RU" w:bidi="ar-SA"/>
    </w:rPr>
  </w:style>
  <w:style w:type="character" w:customStyle="1" w:styleId="110">
    <w:name w:val=" Знак Знак11"/>
    <w:locked/>
    <w:rsid w:val="00AD4403"/>
    <w:rPr>
      <w:lang w:eastAsia="ru-RU" w:bidi="ar-SA"/>
    </w:rPr>
  </w:style>
  <w:style w:type="character" w:customStyle="1" w:styleId="71">
    <w:name w:val=" Знак Знак7"/>
    <w:locked/>
    <w:rsid w:val="00AD4403"/>
    <w:rPr>
      <w:kern w:val="32"/>
      <w:sz w:val="28"/>
      <w:szCs w:val="28"/>
      <w:lang w:bidi="ar-SA"/>
    </w:rPr>
  </w:style>
  <w:style w:type="character" w:customStyle="1" w:styleId="61">
    <w:name w:val=" Знак Знак6"/>
    <w:locked/>
    <w:rsid w:val="00AD4403"/>
    <w:rPr>
      <w:sz w:val="16"/>
      <w:szCs w:val="16"/>
      <w:lang w:val="ru-RU" w:eastAsia="ru-RU" w:bidi="ar-SA"/>
    </w:rPr>
  </w:style>
  <w:style w:type="character" w:customStyle="1" w:styleId="Normal0">
    <w:name w:val="Normal Знак"/>
    <w:locked/>
    <w:rsid w:val="00AD4403"/>
    <w:rPr>
      <w:rFonts w:cs="Times New Roman"/>
      <w:sz w:val="24"/>
      <w:szCs w:val="24"/>
      <w:lang w:val="ru-RU" w:eastAsia="ru-RU" w:bidi="ar-SA"/>
    </w:rPr>
  </w:style>
  <w:style w:type="character" w:customStyle="1" w:styleId="affffb">
    <w:name w:val="Знак Знак"/>
    <w:rsid w:val="00AD4403"/>
    <w:rPr>
      <w:rFonts w:cs="Times New Roman"/>
      <w:sz w:val="16"/>
      <w:szCs w:val="16"/>
      <w:lang w:val="ru-RU" w:eastAsia="ru-RU" w:bidi="ar-SA"/>
    </w:rPr>
  </w:style>
  <w:style w:type="character" w:customStyle="1" w:styleId="affffc">
    <w:name w:val=" Знак Знак"/>
    <w:aliases w:val="Знак Знак Знак1"/>
    <w:locked/>
    <w:rsid w:val="00AD4403"/>
    <w:rPr>
      <w:lang w:bidi="ar-SA"/>
    </w:rPr>
  </w:style>
  <w:style w:type="character" w:styleId="affffd">
    <w:name w:val="footnote reference"/>
    <w:rsid w:val="00AD4403"/>
    <w:rPr>
      <w:rFonts w:cs="Times New Roman"/>
      <w:vertAlign w:val="superscript"/>
    </w:rPr>
  </w:style>
  <w:style w:type="character" w:customStyle="1" w:styleId="affffe">
    <w:name w:val="Цветовое выделение"/>
    <w:rsid w:val="00AD4403"/>
    <w:rPr>
      <w:b/>
      <w:color w:val="000080"/>
      <w:sz w:val="20"/>
    </w:rPr>
  </w:style>
  <w:style w:type="character" w:customStyle="1" w:styleId="1f2">
    <w:name w:val=" Знак Знак1"/>
    <w:rsid w:val="00AD4403"/>
    <w:rPr>
      <w:sz w:val="28"/>
      <w:lang w:val="ru-RU" w:eastAsia="ru-RU" w:bidi="ar-SA"/>
    </w:rPr>
  </w:style>
  <w:style w:type="character" w:customStyle="1" w:styleId="fn">
    <w:name w:val="fn"/>
    <w:basedOn w:val="a3"/>
    <w:rsid w:val="00AD4403"/>
  </w:style>
  <w:style w:type="character" w:customStyle="1" w:styleId="b-serp-urlitem1">
    <w:name w:val="b-serp-url__item1"/>
    <w:basedOn w:val="a3"/>
    <w:rsid w:val="00AD4403"/>
  </w:style>
  <w:style w:type="character" w:customStyle="1" w:styleId="WW8Num14z2">
    <w:name w:val="WW8Num14z2"/>
    <w:rsid w:val="00AD4403"/>
    <w:rPr>
      <w:rFonts w:ascii="Wingdings" w:hAnsi="Wingdings" w:hint="default"/>
    </w:rPr>
  </w:style>
  <w:style w:type="table" w:customStyle="1" w:styleId="TableNormal">
    <w:name w:val="Table Normal"/>
    <w:uiPriority w:val="2"/>
    <w:semiHidden/>
    <w:unhideWhenUsed/>
    <w:qFormat/>
    <w:rsid w:val="0053208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53208B"/>
    <w:pPr>
      <w:widowControl w:val="0"/>
      <w:suppressAutoHyphens w:val="0"/>
      <w:autoSpaceDE w:val="0"/>
      <w:autoSpaceDN w:val="0"/>
      <w:spacing w:before="9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ConsPlusTitle">
    <w:name w:val="ConsPlusTitle"/>
    <w:rsid w:val="002C4C0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table" w:customStyle="1" w:styleId="1f3">
    <w:name w:val="Сетка таблицы1"/>
    <w:basedOn w:val="a4"/>
    <w:uiPriority w:val="59"/>
    <w:rsid w:val="0082027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24E73-2709-44B8-9326-4AAD8533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1614</Words>
  <Characters>9202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УТВЕРЖДАЮ</vt:lpstr>
      <vt:lpstr>1.4.1. Федерального закона от 30.03.1999 № 52-ФЗ «О санитарно-эпидемиологическом</vt:lpstr>
    </vt:vector>
  </TitlesOfParts>
  <Company>Microsoft</Company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Рогова Екатерина</cp:lastModifiedBy>
  <cp:revision>2</cp:revision>
  <cp:lastPrinted>2025-04-29T07:47:00Z</cp:lastPrinted>
  <dcterms:created xsi:type="dcterms:W3CDTF">2026-07-31T09:39:00Z</dcterms:created>
  <dcterms:modified xsi:type="dcterms:W3CDTF">2026-07-31T09:39:00Z</dcterms:modified>
</cp:coreProperties>
</file>