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7453A1" w14:textId="77777777" w:rsidR="00412A4A" w:rsidRDefault="00412A4A"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14CF9ACC" w:rsidR="00CD4F17" w:rsidRPr="004C2DC1"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C2DC1">
        <w:rPr>
          <w:rFonts w:ascii="Times New Roman" w:hAnsi="Times New Roman" w:cs="Times New Roman"/>
          <w:b/>
          <w:sz w:val="21"/>
          <w:szCs w:val="21"/>
          <w:lang w:eastAsia="ar-SA"/>
        </w:rPr>
        <w:t>Договор</w:t>
      </w:r>
      <w:r w:rsidR="00C96334" w:rsidRPr="004C2DC1">
        <w:rPr>
          <w:rFonts w:ascii="Times New Roman" w:hAnsi="Times New Roman" w:cs="Times New Roman"/>
          <w:b/>
          <w:sz w:val="21"/>
          <w:szCs w:val="21"/>
          <w:lang w:eastAsia="ar-SA"/>
        </w:rPr>
        <w:t xml:space="preserve"> </w:t>
      </w:r>
      <w:bookmarkStart w:id="0" w:name="_Hlk232582072"/>
      <w:r w:rsidR="00C20F4F" w:rsidRPr="004C2DC1">
        <w:rPr>
          <w:rFonts w:ascii="Times New Roman" w:hAnsi="Times New Roman" w:cs="Times New Roman"/>
          <w:b/>
          <w:sz w:val="21"/>
          <w:szCs w:val="21"/>
          <w:lang w:eastAsia="ar-SA"/>
        </w:rPr>
        <w:t>№</w:t>
      </w:r>
      <w:r w:rsidR="00B65F16" w:rsidRPr="004C2DC1">
        <w:rPr>
          <w:rFonts w:ascii="Times New Roman" w:hAnsi="Times New Roman" w:cs="Times New Roman"/>
          <w:b/>
          <w:sz w:val="21"/>
          <w:szCs w:val="21"/>
          <w:lang w:eastAsia="ar-SA"/>
        </w:rPr>
        <w:t xml:space="preserve"> </w:t>
      </w:r>
      <w:bookmarkEnd w:id="0"/>
    </w:p>
    <w:p w14:paraId="3FB574CE" w14:textId="6B902E4A" w:rsidR="003A5EA9" w:rsidRPr="004C2DC1" w:rsidRDefault="003A5EA9" w:rsidP="003A5EA9">
      <w:pPr>
        <w:spacing w:after="0" w:line="240" w:lineRule="auto"/>
        <w:jc w:val="center"/>
        <w:rPr>
          <w:rFonts w:ascii="Times New Roman" w:eastAsiaTheme="minorEastAsia" w:hAnsi="Times New Roman" w:cs="Times New Roman"/>
          <w:b/>
          <w:sz w:val="21"/>
          <w:szCs w:val="21"/>
          <w:lang w:eastAsia="zh-CN"/>
        </w:rPr>
      </w:pPr>
      <w:r w:rsidRPr="004C2DC1">
        <w:rPr>
          <w:rFonts w:ascii="Times New Roman" w:hAnsi="Times New Roman" w:cs="Times New Roman"/>
          <w:b/>
          <w:sz w:val="21"/>
          <w:szCs w:val="21"/>
          <w:lang w:eastAsia="ru-RU"/>
        </w:rPr>
        <w:t xml:space="preserve">ИКЗ </w:t>
      </w:r>
      <w:bookmarkStart w:id="1" w:name="Par62"/>
      <w:bookmarkEnd w:id="1"/>
      <w:r w:rsidR="000A5E23">
        <w:rPr>
          <w:rFonts w:ascii="Times New Roman" w:hAnsi="Times New Roman" w:cs="Times New Roman"/>
          <w:b/>
          <w:sz w:val="21"/>
          <w:szCs w:val="21"/>
          <w:lang w:eastAsia="ru-RU"/>
        </w:rPr>
        <w:t>261420</w:t>
      </w:r>
      <w:r w:rsidR="008A7C6E">
        <w:rPr>
          <w:rFonts w:ascii="Times New Roman" w:hAnsi="Times New Roman" w:cs="Times New Roman"/>
          <w:b/>
          <w:sz w:val="21"/>
          <w:szCs w:val="21"/>
          <w:lang w:eastAsia="ru-RU"/>
        </w:rPr>
        <w:t>503569042050100100140000000244</w:t>
      </w:r>
    </w:p>
    <w:p w14:paraId="4E934DD6" w14:textId="617FB7C1" w:rsidR="00B65F16" w:rsidRPr="004C2DC1" w:rsidRDefault="00735D80" w:rsidP="00AE6417">
      <w:pPr>
        <w:tabs>
          <w:tab w:val="left" w:pos="5265"/>
        </w:tabs>
        <w:spacing w:after="0" w:line="240" w:lineRule="auto"/>
        <w:jc w:val="center"/>
        <w:rPr>
          <w:rFonts w:ascii="Times New Roman" w:eastAsia="Times New Roman" w:hAnsi="Times New Roman" w:cs="Times New Roman"/>
          <w:b/>
          <w:sz w:val="21"/>
          <w:szCs w:val="21"/>
          <w:lang w:eastAsia="ru-RU"/>
        </w:rPr>
      </w:pPr>
      <w:r w:rsidRPr="004C2DC1">
        <w:rPr>
          <w:rFonts w:ascii="Times New Roman" w:eastAsia="Times New Roman" w:hAnsi="Times New Roman" w:cs="Times New Roman"/>
          <w:b/>
          <w:sz w:val="21"/>
          <w:szCs w:val="21"/>
          <w:lang w:eastAsia="ru-RU"/>
        </w:rPr>
        <w:t>Поставка</w:t>
      </w:r>
      <w:r w:rsidR="003A5EA9" w:rsidRPr="004C2DC1">
        <w:rPr>
          <w:rFonts w:ascii="Times New Roman" w:eastAsia="Times New Roman" w:hAnsi="Times New Roman" w:cs="Times New Roman"/>
          <w:b/>
          <w:sz w:val="21"/>
          <w:szCs w:val="21"/>
          <w:lang w:eastAsia="ru-RU"/>
        </w:rPr>
        <w:t xml:space="preserve"> </w:t>
      </w:r>
      <w:r w:rsidR="008A7C6E">
        <w:rPr>
          <w:rFonts w:ascii="Times New Roman" w:eastAsia="Times New Roman" w:hAnsi="Times New Roman" w:cs="Times New Roman"/>
          <w:b/>
          <w:sz w:val="21"/>
          <w:szCs w:val="21"/>
          <w:lang w:eastAsia="ru-RU"/>
        </w:rPr>
        <w:t>акустической системы</w:t>
      </w:r>
    </w:p>
    <w:p w14:paraId="04C39C53" w14:textId="77777777" w:rsidR="003A5EA9" w:rsidRPr="004C2DC1" w:rsidRDefault="003A5EA9" w:rsidP="00AE6417">
      <w:pPr>
        <w:tabs>
          <w:tab w:val="left" w:pos="5265"/>
        </w:tabs>
        <w:spacing w:after="0" w:line="240" w:lineRule="auto"/>
        <w:jc w:val="center"/>
        <w:rPr>
          <w:rFonts w:ascii="Times New Roman" w:eastAsia="Times New Roman" w:hAnsi="Times New Roman" w:cs="Times New Roman"/>
          <w:b/>
          <w:sz w:val="21"/>
          <w:szCs w:val="21"/>
        </w:rPr>
      </w:pPr>
    </w:p>
    <w:p w14:paraId="041DDD51" w14:textId="37807A3E" w:rsidR="002A4249" w:rsidRPr="004C2DC1" w:rsidRDefault="00C96334" w:rsidP="000A5E23">
      <w:pPr>
        <w:rPr>
          <w:rFonts w:ascii="Times New Roman" w:hAnsi="Times New Roman" w:cs="Times New Roman"/>
          <w:sz w:val="21"/>
          <w:szCs w:val="21"/>
        </w:rPr>
      </w:pPr>
      <w:r w:rsidRPr="004C2DC1">
        <w:rPr>
          <w:rFonts w:ascii="Times New Roman" w:hAnsi="Times New Roman" w:cs="Times New Roman"/>
          <w:sz w:val="21"/>
          <w:szCs w:val="21"/>
        </w:rPr>
        <w:t>г. Кемерово</w:t>
      </w:r>
      <w:r w:rsidRPr="004C2DC1">
        <w:rPr>
          <w:rFonts w:ascii="Times New Roman" w:hAnsi="Times New Roman" w:cs="Times New Roman"/>
          <w:sz w:val="21"/>
          <w:szCs w:val="21"/>
        </w:rPr>
        <w:tab/>
      </w:r>
      <w:r w:rsidRPr="004C2DC1">
        <w:rPr>
          <w:rFonts w:ascii="Times New Roman" w:hAnsi="Times New Roman" w:cs="Times New Roman"/>
          <w:sz w:val="21"/>
          <w:szCs w:val="21"/>
        </w:rPr>
        <w:tab/>
      </w:r>
      <w:r w:rsidR="00EE5A8D" w:rsidRPr="004C2DC1">
        <w:rPr>
          <w:rFonts w:ascii="Times New Roman" w:hAnsi="Times New Roman" w:cs="Times New Roman"/>
          <w:sz w:val="21"/>
          <w:szCs w:val="21"/>
        </w:rPr>
        <w:t xml:space="preserve">                                               </w:t>
      </w:r>
      <w:r w:rsidR="0045627C" w:rsidRPr="004C2DC1">
        <w:rPr>
          <w:rFonts w:ascii="Times New Roman" w:hAnsi="Times New Roman" w:cs="Times New Roman"/>
          <w:sz w:val="21"/>
          <w:szCs w:val="21"/>
        </w:rPr>
        <w:t xml:space="preserve">             </w:t>
      </w:r>
      <w:r w:rsidR="00EE5A8D" w:rsidRPr="004C2DC1">
        <w:rPr>
          <w:rFonts w:ascii="Times New Roman" w:hAnsi="Times New Roman" w:cs="Times New Roman"/>
          <w:sz w:val="21"/>
          <w:szCs w:val="21"/>
        </w:rPr>
        <w:t xml:space="preserve">      </w:t>
      </w:r>
      <w:r w:rsidR="00735D80" w:rsidRPr="004C2DC1">
        <w:rPr>
          <w:rFonts w:ascii="Times New Roman" w:hAnsi="Times New Roman" w:cs="Times New Roman"/>
          <w:sz w:val="21"/>
          <w:szCs w:val="21"/>
        </w:rPr>
        <w:t xml:space="preserve">             </w:t>
      </w:r>
      <w:r w:rsidR="007D3971" w:rsidRPr="004C2DC1">
        <w:rPr>
          <w:rFonts w:ascii="Times New Roman" w:hAnsi="Times New Roman" w:cs="Times New Roman"/>
          <w:sz w:val="21"/>
          <w:szCs w:val="21"/>
        </w:rPr>
        <w:t xml:space="preserve">     </w:t>
      </w:r>
      <w:r w:rsidR="00592E22" w:rsidRPr="004C2DC1">
        <w:rPr>
          <w:rFonts w:ascii="Times New Roman" w:hAnsi="Times New Roman" w:cs="Times New Roman"/>
          <w:sz w:val="21"/>
          <w:szCs w:val="21"/>
        </w:rPr>
        <w:t xml:space="preserve"> </w:t>
      </w:r>
      <w:r w:rsidR="00BD1EE2" w:rsidRPr="004C2DC1">
        <w:rPr>
          <w:rFonts w:ascii="Times New Roman" w:hAnsi="Times New Roman" w:cs="Times New Roman"/>
          <w:sz w:val="21"/>
          <w:szCs w:val="21"/>
        </w:rPr>
        <w:t>«</w:t>
      </w:r>
      <w:r w:rsidR="000A5E23">
        <w:rPr>
          <w:rFonts w:ascii="Times New Roman" w:hAnsi="Times New Roman" w:cs="Times New Roman"/>
          <w:sz w:val="21"/>
          <w:szCs w:val="21"/>
        </w:rPr>
        <w:t>_____</w:t>
      </w:r>
      <w:r w:rsidRPr="004C2DC1">
        <w:rPr>
          <w:rFonts w:ascii="Times New Roman" w:hAnsi="Times New Roman" w:cs="Times New Roman"/>
          <w:sz w:val="21"/>
          <w:szCs w:val="21"/>
        </w:rPr>
        <w:t>»</w:t>
      </w:r>
      <w:r w:rsidR="000A5E23">
        <w:rPr>
          <w:rFonts w:ascii="Times New Roman" w:hAnsi="Times New Roman" w:cs="Times New Roman"/>
          <w:sz w:val="21"/>
          <w:szCs w:val="21"/>
        </w:rPr>
        <w:t xml:space="preserve"> __________ </w:t>
      </w:r>
      <w:r w:rsidR="00565E94" w:rsidRPr="004C2DC1">
        <w:rPr>
          <w:rFonts w:ascii="Times New Roman" w:hAnsi="Times New Roman" w:cs="Times New Roman"/>
          <w:sz w:val="21"/>
          <w:szCs w:val="21"/>
        </w:rPr>
        <w:t>2026</w:t>
      </w:r>
      <w:r w:rsidR="008E03E1" w:rsidRPr="004C2DC1">
        <w:rPr>
          <w:rFonts w:ascii="Times New Roman" w:hAnsi="Times New Roman" w:cs="Times New Roman"/>
          <w:sz w:val="21"/>
          <w:szCs w:val="21"/>
        </w:rPr>
        <w:t xml:space="preserve"> </w:t>
      </w:r>
      <w:r w:rsidRPr="004C2DC1">
        <w:rPr>
          <w:rFonts w:ascii="Times New Roman" w:hAnsi="Times New Roman" w:cs="Times New Roman"/>
          <w:sz w:val="21"/>
          <w:szCs w:val="21"/>
        </w:rPr>
        <w:t>года</w:t>
      </w:r>
    </w:p>
    <w:p w14:paraId="32866A69" w14:textId="4D24586C" w:rsidR="00AE6417" w:rsidRPr="004C2DC1" w:rsidRDefault="008A7C6E" w:rsidP="002068C1">
      <w:pPr>
        <w:widowControl w:val="0"/>
        <w:autoSpaceDE w:val="0"/>
        <w:autoSpaceDN w:val="0"/>
        <w:adjustRightInd w:val="0"/>
        <w:spacing w:after="0" w:line="240" w:lineRule="auto"/>
        <w:ind w:firstLine="709"/>
        <w:jc w:val="both"/>
        <w:rPr>
          <w:rFonts w:ascii="Times New Roman" w:hAnsi="Times New Roman" w:cs="Times New Roman"/>
          <w:bCs/>
          <w:sz w:val="21"/>
          <w:szCs w:val="21"/>
        </w:rPr>
      </w:pPr>
      <w:r w:rsidRPr="00AE0651">
        <w:rPr>
          <w:rFonts w:ascii="Times New Roman" w:hAnsi="Times New Roman" w:cs="Times New Roman"/>
          <w:b/>
        </w:rPr>
        <w:t>Федеральное государственное бюджетное образовательное учреждение высшего образования «</w:t>
      </w:r>
      <w:r>
        <w:rPr>
          <w:rFonts w:ascii="Times New Roman" w:hAnsi="Times New Roman" w:cs="Times New Roman"/>
          <w:b/>
        </w:rPr>
        <w:t>Кузбасский государственный аграрный университет имени В.Н. Полецкова</w:t>
      </w:r>
      <w:r w:rsidRPr="00AE0651">
        <w:rPr>
          <w:rFonts w:ascii="Times New Roman" w:hAnsi="Times New Roman" w:cs="Times New Roman"/>
          <w:b/>
        </w:rPr>
        <w:t xml:space="preserve">» </w:t>
      </w:r>
      <w:r w:rsidRPr="00AE0651">
        <w:rPr>
          <w:rFonts w:ascii="Times New Roman" w:hAnsi="Times New Roman" w:cs="Times New Roman"/>
          <w:b/>
          <w:spacing w:val="-1"/>
        </w:rPr>
        <w:t xml:space="preserve">(далее – </w:t>
      </w:r>
      <w:r>
        <w:rPr>
          <w:rFonts w:ascii="Times New Roman" w:hAnsi="Times New Roman" w:cs="Times New Roman"/>
          <w:b/>
          <w:spacing w:val="-1"/>
        </w:rPr>
        <w:t>Кузбасский ГАУ</w:t>
      </w:r>
      <w:r w:rsidRPr="00AE0651">
        <w:rPr>
          <w:rFonts w:ascii="Times New Roman" w:hAnsi="Times New Roman" w:cs="Times New Roman"/>
          <w:b/>
          <w:spacing w:val="-1"/>
        </w:rPr>
        <w:t>)</w:t>
      </w:r>
      <w:r w:rsidRPr="00AE0651">
        <w:rPr>
          <w:rFonts w:ascii="Times New Roman" w:hAnsi="Times New Roman" w:cs="Times New Roman"/>
        </w:rPr>
        <w:t>,  именуемое в дальнейшем «</w:t>
      </w:r>
      <w:r w:rsidRPr="00AE0651">
        <w:rPr>
          <w:rFonts w:ascii="Times New Roman" w:hAnsi="Times New Roman" w:cs="Times New Roman"/>
          <w:b/>
        </w:rPr>
        <w:t>Заказчик</w:t>
      </w:r>
      <w:r w:rsidRPr="00AE0651">
        <w:rPr>
          <w:rFonts w:ascii="Times New Roman" w:hAnsi="Times New Roman" w:cs="Times New Roman"/>
        </w:rPr>
        <w:t>» в лице</w:t>
      </w:r>
      <w:r>
        <w:rPr>
          <w:rFonts w:ascii="Times New Roman" w:hAnsi="Times New Roman" w:cs="Times New Roman"/>
        </w:rPr>
        <w:t xml:space="preserve"> врио</w:t>
      </w:r>
      <w:r w:rsidRPr="00AE0651">
        <w:rPr>
          <w:rFonts w:ascii="Times New Roman" w:hAnsi="Times New Roman" w:cs="Times New Roman"/>
        </w:rPr>
        <w:t xml:space="preserve"> ректора </w:t>
      </w:r>
      <w:r>
        <w:rPr>
          <w:rFonts w:ascii="Times New Roman" w:hAnsi="Times New Roman" w:cs="Times New Roman"/>
        </w:rPr>
        <w:t>Кулинчик Ирины Геннадьевны</w:t>
      </w:r>
      <w:r w:rsidRPr="00AE0651">
        <w:rPr>
          <w:rFonts w:ascii="Times New Roman" w:hAnsi="Times New Roman" w:cs="Times New Roman"/>
        </w:rPr>
        <w:t xml:space="preserve">, действующего на основании </w:t>
      </w:r>
      <w:r>
        <w:rPr>
          <w:rFonts w:ascii="Times New Roman" w:hAnsi="Times New Roman" w:cs="Times New Roman"/>
        </w:rPr>
        <w:t xml:space="preserve">Приказа № 155-кр от 02.06.2025г. и </w:t>
      </w:r>
      <w:r w:rsidRPr="00AE0651">
        <w:rPr>
          <w:rFonts w:ascii="Times New Roman" w:hAnsi="Times New Roman" w:cs="Times New Roman"/>
        </w:rPr>
        <w:t>Устава</w:t>
      </w:r>
      <w:r w:rsidR="00044CF6" w:rsidRPr="004C2DC1">
        <w:rPr>
          <w:rFonts w:ascii="Times New Roman" w:hAnsi="Times New Roman" w:cs="Times New Roman"/>
          <w:sz w:val="21"/>
          <w:szCs w:val="21"/>
        </w:rPr>
        <w:t xml:space="preserve">, </w:t>
      </w:r>
      <w:r w:rsidR="00A76037" w:rsidRPr="004C2DC1">
        <w:rPr>
          <w:rFonts w:ascii="Times New Roman" w:hAnsi="Times New Roman" w:cs="Times New Roman"/>
          <w:sz w:val="21"/>
          <w:szCs w:val="21"/>
        </w:rPr>
        <w:t xml:space="preserve">с одной стороны, </w:t>
      </w:r>
      <w:r w:rsidR="00AE6417" w:rsidRPr="004C2DC1">
        <w:rPr>
          <w:rFonts w:ascii="Times New Roman" w:hAnsi="Times New Roman" w:cs="Times New Roman"/>
          <w:sz w:val="21"/>
          <w:szCs w:val="21"/>
        </w:rPr>
        <w:t>и</w:t>
      </w:r>
      <w:r w:rsidR="007A6E16">
        <w:rPr>
          <w:rFonts w:ascii="Times New Roman" w:hAnsi="Times New Roman" w:cs="Times New Roman"/>
          <w:sz w:val="21"/>
          <w:szCs w:val="21"/>
        </w:rPr>
        <w:t xml:space="preserve"> </w:t>
      </w:r>
      <w:r>
        <w:rPr>
          <w:rFonts w:ascii="Times New Roman" w:hAnsi="Times New Roman" w:cs="Times New Roman"/>
          <w:b/>
          <w:sz w:val="21"/>
          <w:szCs w:val="21"/>
        </w:rPr>
        <w:t>_</w:t>
      </w:r>
      <w:r w:rsidR="007A6E16">
        <w:rPr>
          <w:rFonts w:ascii="Times New Roman" w:hAnsi="Times New Roman" w:cs="Times New Roman"/>
          <w:b/>
          <w:bCs/>
          <w:sz w:val="21"/>
          <w:szCs w:val="21"/>
        </w:rPr>
        <w:t xml:space="preserve"> </w:t>
      </w:r>
      <w:r w:rsidR="007A6E16">
        <w:rPr>
          <w:rFonts w:ascii="Times New Roman" w:hAnsi="Times New Roman" w:cs="Times New Roman"/>
          <w:sz w:val="21"/>
          <w:szCs w:val="21"/>
        </w:rPr>
        <w:t>именуемый</w:t>
      </w:r>
      <w:r w:rsidR="0045627C" w:rsidRPr="004C2DC1">
        <w:rPr>
          <w:rFonts w:ascii="Times New Roman" w:hAnsi="Times New Roman" w:cs="Times New Roman"/>
          <w:sz w:val="21"/>
          <w:szCs w:val="21"/>
        </w:rPr>
        <w:t xml:space="preserve"> в дальнейшем</w:t>
      </w:r>
      <w:r w:rsidR="0045627C" w:rsidRPr="004C2DC1">
        <w:rPr>
          <w:rFonts w:ascii="Times New Roman" w:hAnsi="Times New Roman" w:cs="Times New Roman"/>
          <w:b/>
          <w:sz w:val="21"/>
          <w:szCs w:val="21"/>
        </w:rPr>
        <w:t xml:space="preserve"> «Поставщик»</w:t>
      </w:r>
      <w:r w:rsidR="007A6E16">
        <w:rPr>
          <w:rFonts w:ascii="Times New Roman" w:hAnsi="Times New Roman" w:cs="Times New Roman"/>
          <w:b/>
          <w:sz w:val="21"/>
          <w:szCs w:val="21"/>
        </w:rPr>
        <w:t xml:space="preserve">, </w:t>
      </w:r>
      <w:r>
        <w:rPr>
          <w:rFonts w:ascii="Times New Roman" w:hAnsi="Times New Roman" w:cs="Times New Roman"/>
          <w:b/>
          <w:sz w:val="21"/>
          <w:szCs w:val="21"/>
        </w:rPr>
        <w:t xml:space="preserve">в лице __, </w:t>
      </w:r>
      <w:r w:rsidR="007A6E16" w:rsidRPr="007A6E16">
        <w:rPr>
          <w:rFonts w:ascii="Times New Roman" w:hAnsi="Times New Roman" w:cs="Times New Roman"/>
          <w:sz w:val="21"/>
          <w:szCs w:val="21"/>
        </w:rPr>
        <w:t>действующ</w:t>
      </w:r>
      <w:r>
        <w:rPr>
          <w:rFonts w:ascii="Times New Roman" w:hAnsi="Times New Roman" w:cs="Times New Roman"/>
          <w:sz w:val="21"/>
          <w:szCs w:val="21"/>
        </w:rPr>
        <w:t>его</w:t>
      </w:r>
      <w:r w:rsidR="00891C34" w:rsidRPr="007A6E16">
        <w:rPr>
          <w:rFonts w:ascii="Times New Roman" w:hAnsi="Times New Roman" w:cs="Times New Roman"/>
          <w:sz w:val="21"/>
          <w:szCs w:val="21"/>
        </w:rPr>
        <w:t xml:space="preserve"> на основании </w:t>
      </w:r>
      <w:r>
        <w:rPr>
          <w:rFonts w:ascii="Times New Roman" w:hAnsi="Times New Roman" w:cs="Times New Roman"/>
          <w:sz w:val="21"/>
          <w:szCs w:val="21"/>
        </w:rPr>
        <w:t>__</w:t>
      </w:r>
      <w:r w:rsidR="0045627C" w:rsidRPr="007A6E16">
        <w:rPr>
          <w:rFonts w:ascii="Times New Roman" w:hAnsi="Times New Roman" w:cs="Times New Roman"/>
          <w:sz w:val="21"/>
          <w:szCs w:val="21"/>
        </w:rPr>
        <w:t xml:space="preserve">, </w:t>
      </w:r>
      <w:r w:rsidR="00AE6417" w:rsidRPr="007A6E16">
        <w:rPr>
          <w:rFonts w:ascii="Times New Roman" w:eastAsia="Calibri" w:hAnsi="Times New Roman" w:cs="Times New Roman"/>
          <w:sz w:val="21"/>
          <w:szCs w:val="21"/>
        </w:rPr>
        <w:t>с другой стор</w:t>
      </w:r>
      <w:r w:rsidR="00AE6417" w:rsidRPr="004C2DC1">
        <w:rPr>
          <w:rFonts w:ascii="Times New Roman" w:eastAsia="Calibri" w:hAnsi="Times New Roman" w:cs="Times New Roman"/>
          <w:sz w:val="21"/>
          <w:szCs w:val="21"/>
        </w:rPr>
        <w:t>оны, в да</w:t>
      </w:r>
      <w:r w:rsidR="0045627C" w:rsidRPr="004C2DC1">
        <w:rPr>
          <w:rFonts w:ascii="Times New Roman" w:eastAsia="Calibri" w:hAnsi="Times New Roman" w:cs="Times New Roman"/>
          <w:sz w:val="21"/>
          <w:szCs w:val="21"/>
        </w:rPr>
        <w:t>льнейшем именуемые «Стороны»</w:t>
      </w:r>
      <w:r w:rsidR="00AE6417" w:rsidRPr="004C2DC1">
        <w:rPr>
          <w:rFonts w:ascii="Times New Roman" w:eastAsia="Times New Roman" w:hAnsi="Times New Roman" w:cs="Times New Roman"/>
          <w:sz w:val="21"/>
          <w:szCs w:val="21"/>
        </w:rPr>
        <w:t xml:space="preserve"> </w:t>
      </w:r>
      <w:r w:rsidR="00AE6417" w:rsidRPr="004C2DC1">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C2DC1">
        <w:rPr>
          <w:rFonts w:ascii="Times New Roman" w:hAnsi="Times New Roman" w:cs="Times New Roman"/>
          <w:color w:val="943634" w:themeColor="accent2" w:themeShade="BF"/>
          <w:sz w:val="21"/>
          <w:szCs w:val="21"/>
        </w:rPr>
        <w:t>п.5 ч.1 ст.93</w:t>
      </w:r>
      <w:r w:rsidR="00AE6417" w:rsidRPr="004C2DC1">
        <w:rPr>
          <w:rFonts w:ascii="Times New Roman" w:hAnsi="Times New Roman" w:cs="Times New Roman"/>
          <w:bCs/>
          <w:color w:val="943634" w:themeColor="accent2" w:themeShade="BF"/>
          <w:sz w:val="21"/>
          <w:szCs w:val="21"/>
        </w:rPr>
        <w:t xml:space="preserve"> </w:t>
      </w:r>
      <w:r w:rsidR="00AE6417" w:rsidRPr="004C2DC1">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C2DC1">
        <w:rPr>
          <w:rFonts w:ascii="Times New Roman" w:hAnsi="Times New Roman" w:cs="Times New Roman"/>
          <w:sz w:val="21"/>
          <w:szCs w:val="21"/>
        </w:rPr>
        <w:t xml:space="preserve"> </w:t>
      </w:r>
      <w:r w:rsidR="00E74FF9" w:rsidRPr="004C2DC1">
        <w:rPr>
          <w:rFonts w:ascii="Times New Roman" w:hAnsi="Times New Roman" w:cs="Times New Roman"/>
          <w:sz w:val="21"/>
          <w:szCs w:val="21"/>
        </w:rPr>
        <w:t>и на основании закупочной сессии №</w:t>
      </w:r>
      <w:r w:rsidR="007A6E16">
        <w:rPr>
          <w:rFonts w:ascii="Times New Roman" w:hAnsi="Times New Roman" w:cs="Times New Roman"/>
          <w:sz w:val="21"/>
          <w:szCs w:val="21"/>
        </w:rPr>
        <w:t xml:space="preserve"> от</w:t>
      </w:r>
      <w:r w:rsidR="008F23DB">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(электронная площадка «ЕАТ» https://agregatoreat.ru) </w:t>
      </w:r>
      <w:r w:rsidR="00AE6417" w:rsidRPr="004C2DC1">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4C2DC1"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C2DC1"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C2DC1">
        <w:rPr>
          <w:rFonts w:ascii="Times New Roman" w:hAnsi="Times New Roman" w:cs="Times New Roman"/>
          <w:b/>
          <w:bCs/>
          <w:sz w:val="21"/>
          <w:szCs w:val="21"/>
        </w:rPr>
        <w:t xml:space="preserve">1. Предмет </w:t>
      </w:r>
      <w:r w:rsidR="008135B5" w:rsidRPr="004C2DC1">
        <w:rPr>
          <w:rFonts w:ascii="Times New Roman" w:hAnsi="Times New Roman" w:cs="Times New Roman"/>
          <w:b/>
          <w:bCs/>
          <w:sz w:val="21"/>
          <w:szCs w:val="21"/>
        </w:rPr>
        <w:t>Договора</w:t>
      </w:r>
    </w:p>
    <w:p w14:paraId="1A35590C" w14:textId="311682B4" w:rsidR="00FB2A16" w:rsidRPr="004C2DC1" w:rsidRDefault="006D5619" w:rsidP="00E465C9">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C92E1C" w:rsidRPr="004C2DC1">
        <w:rPr>
          <w:rFonts w:ascii="Times New Roman" w:hAnsi="Times New Roman" w:cs="Times New Roman"/>
          <w:sz w:val="21"/>
          <w:szCs w:val="21"/>
        </w:rPr>
        <w:t xml:space="preserve"> </w:t>
      </w:r>
      <w:r w:rsidR="00080067" w:rsidRPr="004C2DC1">
        <w:rPr>
          <w:rFonts w:ascii="Times New Roman" w:hAnsi="Times New Roman" w:cs="Times New Roman"/>
          <w:sz w:val="21"/>
          <w:szCs w:val="21"/>
        </w:rPr>
        <w:t xml:space="preserve">Поставщик обязуется поставить </w:t>
      </w:r>
      <w:r w:rsidR="004C7855" w:rsidRPr="004C2DC1">
        <w:rPr>
          <w:rFonts w:ascii="Times New Roman" w:hAnsi="Times New Roman" w:cs="Times New Roman"/>
          <w:sz w:val="21"/>
          <w:szCs w:val="21"/>
        </w:rPr>
        <w:t>Заказчику</w:t>
      </w:r>
      <w:r w:rsidR="008F23DB">
        <w:rPr>
          <w:rFonts w:ascii="Times New Roman" w:hAnsi="Times New Roman" w:cs="Times New Roman"/>
          <w:sz w:val="21"/>
          <w:szCs w:val="21"/>
        </w:rPr>
        <w:t xml:space="preserve"> </w:t>
      </w:r>
      <w:r w:rsidR="008A7C6E">
        <w:rPr>
          <w:rFonts w:ascii="Times New Roman" w:hAnsi="Times New Roman" w:cs="Times New Roman"/>
          <w:sz w:val="21"/>
          <w:szCs w:val="21"/>
        </w:rPr>
        <w:t>акустическую систему</w:t>
      </w:r>
      <w:r w:rsidR="00891C34">
        <w:rPr>
          <w:rFonts w:ascii="Times New Roman" w:hAnsi="Times New Roman" w:cs="Times New Roman"/>
          <w:sz w:val="21"/>
          <w:szCs w:val="21"/>
        </w:rPr>
        <w:t xml:space="preserve"> </w:t>
      </w:r>
      <w:r w:rsidR="00E36AB6" w:rsidRPr="004C2DC1">
        <w:rPr>
          <w:rFonts w:ascii="Times New Roman" w:hAnsi="Times New Roman" w:cs="Times New Roman"/>
          <w:sz w:val="21"/>
          <w:szCs w:val="21"/>
        </w:rPr>
        <w:t>(далее - Товар</w:t>
      </w:r>
      <w:r w:rsidR="00080067" w:rsidRPr="004C2DC1">
        <w:rPr>
          <w:rFonts w:ascii="Times New Roman" w:hAnsi="Times New Roman" w:cs="Times New Roman"/>
          <w:sz w:val="21"/>
          <w:szCs w:val="21"/>
        </w:rPr>
        <w:t xml:space="preserve">), </w:t>
      </w:r>
      <w:r w:rsidR="00E36AB6" w:rsidRPr="004C2DC1">
        <w:rPr>
          <w:rFonts w:ascii="Times New Roman" w:hAnsi="Times New Roman" w:cs="Times New Roman"/>
          <w:sz w:val="21"/>
          <w:szCs w:val="21"/>
        </w:rPr>
        <w:t xml:space="preserve">в соответствии с условиями настоящего </w:t>
      </w:r>
      <w:r w:rsidR="00BF616A" w:rsidRPr="004C2DC1">
        <w:rPr>
          <w:rFonts w:ascii="Times New Roman" w:hAnsi="Times New Roman" w:cs="Times New Roman"/>
          <w:sz w:val="21"/>
          <w:szCs w:val="21"/>
        </w:rPr>
        <w:t>Договора</w:t>
      </w:r>
      <w:r w:rsidR="00771A71" w:rsidRPr="004C2DC1">
        <w:rPr>
          <w:rFonts w:ascii="Times New Roman" w:hAnsi="Times New Roman" w:cs="Times New Roman"/>
          <w:sz w:val="21"/>
          <w:szCs w:val="21"/>
        </w:rPr>
        <w:t xml:space="preserve">, </w:t>
      </w:r>
      <w:r w:rsidR="004410A7" w:rsidRPr="004C2DC1">
        <w:rPr>
          <w:rFonts w:ascii="Times New Roman" w:hAnsi="Times New Roman" w:cs="Times New Roman"/>
          <w:sz w:val="21"/>
          <w:szCs w:val="21"/>
        </w:rPr>
        <w:t>Спецификации (П</w:t>
      </w:r>
      <w:r w:rsidR="00E36AB6" w:rsidRPr="004C2DC1">
        <w:rPr>
          <w:rFonts w:ascii="Times New Roman" w:hAnsi="Times New Roman" w:cs="Times New Roman"/>
          <w:sz w:val="21"/>
          <w:szCs w:val="21"/>
        </w:rPr>
        <w:t>риложение № 1</w:t>
      </w:r>
      <w:r w:rsidR="00F01D6C" w:rsidRPr="004C2DC1">
        <w:rPr>
          <w:rFonts w:ascii="Times New Roman" w:hAnsi="Times New Roman" w:cs="Times New Roman"/>
          <w:sz w:val="21"/>
          <w:szCs w:val="21"/>
        </w:rPr>
        <w:t>)</w:t>
      </w:r>
      <w:r w:rsidR="00771A71" w:rsidRPr="004C2DC1">
        <w:rPr>
          <w:rFonts w:ascii="Times New Roman" w:hAnsi="Times New Roman" w:cs="Times New Roman"/>
          <w:sz w:val="21"/>
          <w:szCs w:val="21"/>
        </w:rPr>
        <w:t xml:space="preserve"> и Техническим описанием (Приложение № 2)</w:t>
      </w:r>
      <w:r w:rsidR="00E36AB6" w:rsidRPr="004C2DC1">
        <w:rPr>
          <w:rFonts w:ascii="Times New Roman" w:hAnsi="Times New Roman" w:cs="Times New Roman"/>
          <w:sz w:val="21"/>
          <w:szCs w:val="21"/>
        </w:rPr>
        <w:t xml:space="preserve"> к настоящему </w:t>
      </w:r>
      <w:r w:rsidR="00BF616A" w:rsidRPr="004C2DC1">
        <w:rPr>
          <w:rFonts w:ascii="Times New Roman" w:hAnsi="Times New Roman" w:cs="Times New Roman"/>
          <w:sz w:val="21"/>
          <w:szCs w:val="21"/>
        </w:rPr>
        <w:t>Договору</w:t>
      </w:r>
      <w:r w:rsidR="00E36AB6" w:rsidRPr="004C2DC1">
        <w:rPr>
          <w:rFonts w:ascii="Times New Roman" w:hAnsi="Times New Roman" w:cs="Times New Roman"/>
          <w:sz w:val="21"/>
          <w:szCs w:val="21"/>
        </w:rPr>
        <w:t xml:space="preserve">, </w:t>
      </w:r>
      <w:r w:rsidR="00891C34" w:rsidRPr="004C2DC1">
        <w:rPr>
          <w:rFonts w:ascii="Times New Roman" w:hAnsi="Times New Roman" w:cs="Times New Roman"/>
          <w:sz w:val="21"/>
          <w:szCs w:val="21"/>
        </w:rPr>
        <w:t>являющимися неотъемлемой</w:t>
      </w:r>
      <w:r w:rsidR="00E36AB6" w:rsidRPr="004C2DC1">
        <w:rPr>
          <w:rFonts w:ascii="Times New Roman" w:hAnsi="Times New Roman" w:cs="Times New Roman"/>
          <w:sz w:val="21"/>
          <w:szCs w:val="21"/>
        </w:rPr>
        <w:t xml:space="preserve"> частью настоящего </w:t>
      </w:r>
      <w:r w:rsidR="00BF616A" w:rsidRPr="004C2DC1">
        <w:rPr>
          <w:rFonts w:ascii="Times New Roman" w:hAnsi="Times New Roman" w:cs="Times New Roman"/>
          <w:sz w:val="21"/>
          <w:szCs w:val="21"/>
        </w:rPr>
        <w:t>Договора</w:t>
      </w:r>
      <w:r w:rsidR="00E36AB6" w:rsidRPr="004C2DC1">
        <w:rPr>
          <w:rFonts w:ascii="Times New Roman" w:hAnsi="Times New Roman" w:cs="Times New Roman"/>
          <w:sz w:val="21"/>
          <w:szCs w:val="21"/>
        </w:rPr>
        <w:t xml:space="preserve">, а </w:t>
      </w:r>
      <w:r w:rsidR="00080067" w:rsidRPr="004C2DC1">
        <w:rPr>
          <w:rFonts w:ascii="Times New Roman" w:hAnsi="Times New Roman" w:cs="Times New Roman"/>
          <w:sz w:val="21"/>
          <w:szCs w:val="21"/>
        </w:rPr>
        <w:t>Заказчик обязуется</w:t>
      </w:r>
      <w:r w:rsidR="00E36AB6" w:rsidRPr="004C2DC1">
        <w:rPr>
          <w:rFonts w:ascii="Times New Roman" w:hAnsi="Times New Roman" w:cs="Times New Roman"/>
          <w:sz w:val="21"/>
          <w:szCs w:val="21"/>
        </w:rPr>
        <w:t xml:space="preserve"> принять и оплатить поставленный Товар</w:t>
      </w:r>
      <w:r w:rsidR="00080067" w:rsidRPr="004C2DC1">
        <w:rPr>
          <w:rFonts w:ascii="Times New Roman" w:hAnsi="Times New Roman" w:cs="Times New Roman"/>
          <w:sz w:val="21"/>
          <w:szCs w:val="21"/>
        </w:rPr>
        <w:t xml:space="preserve"> в </w:t>
      </w:r>
      <w:r w:rsidR="001B2560" w:rsidRPr="004C2DC1">
        <w:rPr>
          <w:rFonts w:ascii="Times New Roman" w:hAnsi="Times New Roman" w:cs="Times New Roman"/>
          <w:sz w:val="21"/>
          <w:szCs w:val="21"/>
        </w:rPr>
        <w:t xml:space="preserve">порядке и на условиях, предусмотренных настоящим </w:t>
      </w:r>
      <w:r w:rsidR="00BF616A"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w:t>
      </w:r>
    </w:p>
    <w:p w14:paraId="146C85CE" w14:textId="5FBA5397" w:rsidR="00FB2A16" w:rsidRPr="004C2DC1" w:rsidRDefault="006D5619" w:rsidP="00C25070">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1.2.</w:t>
      </w:r>
      <w:r w:rsidR="00D81A76" w:rsidRPr="004C2DC1">
        <w:rPr>
          <w:rFonts w:ascii="Times New Roman" w:hAnsi="Times New Roman" w:cs="Times New Roman"/>
          <w:sz w:val="21"/>
          <w:szCs w:val="21"/>
        </w:rPr>
        <w:t xml:space="preserve"> </w:t>
      </w:r>
      <w:r w:rsidR="00FB2A16" w:rsidRPr="004C2DC1">
        <w:rPr>
          <w:rFonts w:ascii="Times New Roman" w:hAnsi="Times New Roman" w:cs="Times New Roman"/>
          <w:color w:val="000000"/>
          <w:sz w:val="21"/>
          <w:szCs w:val="21"/>
        </w:rPr>
        <w:t>Наименование, количество и иные характеристики поставляемого товара указаны в</w:t>
      </w:r>
      <w:r w:rsidR="00512A7E" w:rsidRPr="004C2DC1">
        <w:rPr>
          <w:rFonts w:ascii="Times New Roman" w:hAnsi="Times New Roman" w:cs="Times New Roman"/>
          <w:color w:val="000000"/>
          <w:sz w:val="21"/>
          <w:szCs w:val="21"/>
        </w:rPr>
        <w:t xml:space="preserve"> Приложении</w:t>
      </w:r>
      <w:r w:rsidR="00FB2A16" w:rsidRPr="004C2DC1">
        <w:rPr>
          <w:rFonts w:ascii="Times New Roman" w:hAnsi="Times New Roman" w:cs="Times New Roman"/>
          <w:color w:val="000000"/>
          <w:sz w:val="21"/>
          <w:szCs w:val="21"/>
        </w:rPr>
        <w:t> </w:t>
      </w:r>
      <w:r w:rsidR="00EB6D94" w:rsidRPr="004C2DC1">
        <w:rPr>
          <w:rFonts w:ascii="Times New Roman" w:hAnsi="Times New Roman" w:cs="Times New Roman"/>
          <w:color w:val="000000"/>
          <w:sz w:val="21"/>
          <w:szCs w:val="21"/>
        </w:rPr>
        <w:br/>
      </w:r>
      <w:r w:rsidR="00512A7E" w:rsidRPr="004C2DC1">
        <w:rPr>
          <w:rFonts w:ascii="Times New Roman" w:hAnsi="Times New Roman" w:cs="Times New Roman"/>
          <w:color w:val="000000"/>
          <w:sz w:val="21"/>
          <w:szCs w:val="21"/>
        </w:rPr>
        <w:t>№ 2</w:t>
      </w:r>
      <w:r w:rsidR="00512A7E" w:rsidRPr="004C2DC1">
        <w:rPr>
          <w:rFonts w:ascii="Times New Roman" w:hAnsi="Times New Roman" w:cs="Times New Roman"/>
          <w:sz w:val="21"/>
          <w:szCs w:val="21"/>
        </w:rPr>
        <w:t xml:space="preserve"> – Техническое описание</w:t>
      </w:r>
      <w:r w:rsidR="00FB2A16" w:rsidRPr="004C2DC1">
        <w:rPr>
          <w:rFonts w:ascii="Times New Roman" w:hAnsi="Times New Roman" w:cs="Times New Roman"/>
          <w:sz w:val="21"/>
          <w:szCs w:val="21"/>
        </w:rPr>
        <w:t xml:space="preserve"> к настоящему Договору, являющ</w:t>
      </w:r>
      <w:r w:rsidR="00771A71" w:rsidRPr="004C2DC1">
        <w:rPr>
          <w:rFonts w:ascii="Times New Roman" w:hAnsi="Times New Roman" w:cs="Times New Roman"/>
          <w:sz w:val="21"/>
          <w:szCs w:val="21"/>
        </w:rPr>
        <w:t>им</w:t>
      </w:r>
      <w:r w:rsidR="00FB2A16" w:rsidRPr="004C2DC1">
        <w:rPr>
          <w:rFonts w:ascii="Times New Roman" w:hAnsi="Times New Roman" w:cs="Times New Roman"/>
          <w:sz w:val="21"/>
          <w:szCs w:val="21"/>
        </w:rPr>
        <w:t>ся неотъемлемой частью настоящего Договора.</w:t>
      </w:r>
    </w:p>
    <w:p w14:paraId="560A1494" w14:textId="77777777" w:rsidR="00C76A56" w:rsidRPr="004C2DC1"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C2DC1"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C2DC1">
        <w:rPr>
          <w:rFonts w:ascii="Times New Roman" w:hAnsi="Times New Roman" w:cs="Times New Roman"/>
          <w:b/>
          <w:bCs/>
          <w:sz w:val="21"/>
          <w:szCs w:val="21"/>
        </w:rPr>
        <w:t xml:space="preserve">2. Цена </w:t>
      </w:r>
      <w:r w:rsidR="00BF616A" w:rsidRPr="004C2DC1">
        <w:rPr>
          <w:rFonts w:ascii="Times New Roman" w:hAnsi="Times New Roman" w:cs="Times New Roman"/>
          <w:b/>
          <w:bCs/>
          <w:sz w:val="21"/>
          <w:szCs w:val="21"/>
        </w:rPr>
        <w:t>Договора</w:t>
      </w:r>
      <w:r w:rsidRPr="004C2DC1">
        <w:rPr>
          <w:rFonts w:ascii="Times New Roman" w:hAnsi="Times New Roman" w:cs="Times New Roman"/>
          <w:b/>
          <w:bCs/>
          <w:sz w:val="21"/>
          <w:szCs w:val="21"/>
        </w:rPr>
        <w:t>. Условия и порядок расчетов</w:t>
      </w:r>
    </w:p>
    <w:p w14:paraId="1452E7C8" w14:textId="499167AE" w:rsidR="00FB2A16" w:rsidRPr="004C2DC1" w:rsidRDefault="00C25070"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sz w:val="21"/>
          <w:szCs w:val="21"/>
        </w:rPr>
        <w:t xml:space="preserve"> </w:t>
      </w:r>
      <w:r w:rsidR="006D5619" w:rsidRPr="004C2DC1">
        <w:rPr>
          <w:rFonts w:ascii="Times New Roman" w:hAnsi="Times New Roman" w:cs="Times New Roman"/>
          <w:sz w:val="21"/>
          <w:szCs w:val="21"/>
        </w:rPr>
        <w:t>2.1.</w:t>
      </w:r>
      <w:r w:rsidR="000B56EC" w:rsidRPr="004C2DC1">
        <w:rPr>
          <w:rFonts w:ascii="Times New Roman" w:hAnsi="Times New Roman" w:cs="Times New Roman"/>
          <w:sz w:val="21"/>
          <w:szCs w:val="21"/>
        </w:rPr>
        <w:t xml:space="preserve"> </w:t>
      </w:r>
      <w:r w:rsidR="00615E7F" w:rsidRPr="004C2DC1">
        <w:rPr>
          <w:rFonts w:ascii="Times New Roman" w:hAnsi="Times New Roman" w:cs="Times New Roman"/>
          <w:sz w:val="21"/>
          <w:szCs w:val="21"/>
        </w:rPr>
        <w:t xml:space="preserve">Цена </w:t>
      </w:r>
      <w:r w:rsidR="00BF616A" w:rsidRPr="004C2DC1">
        <w:rPr>
          <w:rFonts w:ascii="Times New Roman" w:hAnsi="Times New Roman" w:cs="Times New Roman"/>
          <w:sz w:val="21"/>
          <w:szCs w:val="21"/>
        </w:rPr>
        <w:t>Договора</w:t>
      </w:r>
      <w:r w:rsidR="00615E7F" w:rsidRPr="004C2DC1">
        <w:rPr>
          <w:rFonts w:ascii="Times New Roman" w:hAnsi="Times New Roman" w:cs="Times New Roman"/>
          <w:sz w:val="21"/>
          <w:szCs w:val="21"/>
        </w:rPr>
        <w:t xml:space="preserve"> </w:t>
      </w:r>
      <w:r w:rsidR="00044CF6" w:rsidRPr="004C2DC1">
        <w:rPr>
          <w:rFonts w:ascii="Times New Roman" w:hAnsi="Times New Roman" w:cs="Times New Roman"/>
          <w:sz w:val="21"/>
          <w:szCs w:val="21"/>
        </w:rPr>
        <w:t>составляет</w:t>
      </w:r>
      <w:r w:rsidR="00044CF6" w:rsidRPr="004C2DC1">
        <w:rPr>
          <w:rFonts w:ascii="Times New Roman" w:hAnsi="Times New Roman" w:cs="Times New Roman"/>
          <w:b/>
          <w:sz w:val="21"/>
          <w:szCs w:val="21"/>
        </w:rPr>
        <w:t>: </w:t>
      </w:r>
      <w:r w:rsidR="008A7C6E">
        <w:rPr>
          <w:rFonts w:ascii="Times New Roman" w:hAnsi="Times New Roman" w:cs="Times New Roman"/>
          <w:b/>
          <w:sz w:val="21"/>
          <w:szCs w:val="21"/>
        </w:rPr>
        <w:t>_</w:t>
      </w:r>
      <w:r w:rsidR="00FC3C03">
        <w:rPr>
          <w:rFonts w:ascii="Times New Roman" w:hAnsi="Times New Roman" w:cs="Times New Roman"/>
          <w:b/>
          <w:sz w:val="21"/>
          <w:szCs w:val="21"/>
        </w:rPr>
        <w:t xml:space="preserve"> рублей  копеек</w:t>
      </w:r>
      <w:r w:rsidR="008A7C6E">
        <w:rPr>
          <w:rFonts w:ascii="Times New Roman" w:hAnsi="Times New Roman" w:cs="Times New Roman"/>
          <w:b/>
          <w:sz w:val="21"/>
          <w:szCs w:val="21"/>
        </w:rPr>
        <w:t xml:space="preserve">, в том числе НДС __ </w:t>
      </w:r>
      <w:r w:rsidR="00FC3C03">
        <w:rPr>
          <w:rFonts w:ascii="Times New Roman" w:hAnsi="Times New Roman" w:cs="Times New Roman"/>
          <w:b/>
          <w:sz w:val="21"/>
          <w:szCs w:val="21"/>
        </w:rPr>
        <w:t>.</w:t>
      </w:r>
      <w:r w:rsidR="00FC3C03">
        <w:rPr>
          <w:rFonts w:ascii="Times New Roman" w:hAnsi="Times New Roman" w:cs="Times New Roman"/>
          <w:color w:val="000000"/>
          <w:sz w:val="21"/>
          <w:szCs w:val="21"/>
        </w:rPr>
        <w:t xml:space="preserve"> В</w:t>
      </w:r>
      <w:r w:rsidR="00FB2A16" w:rsidRPr="004C2DC1">
        <w:rPr>
          <w:rFonts w:ascii="Times New Roman" w:hAnsi="Times New Roman" w:cs="Times New Roman"/>
          <w:color w:val="000000"/>
          <w:sz w:val="21"/>
          <w:szCs w:val="21"/>
        </w:rPr>
        <w:t xml:space="preserve"> случае если </w:t>
      </w:r>
      <w:r w:rsidR="00602853" w:rsidRPr="004C2DC1">
        <w:rPr>
          <w:rFonts w:ascii="Times New Roman" w:hAnsi="Times New Roman" w:cs="Times New Roman"/>
          <w:color w:val="000000"/>
          <w:sz w:val="21"/>
          <w:szCs w:val="21"/>
        </w:rPr>
        <w:t>Договор</w:t>
      </w:r>
      <w:r w:rsidR="00FB2A16" w:rsidRPr="004C2DC1">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C2DC1">
        <w:rPr>
          <w:rFonts w:ascii="Times New Roman" w:hAnsi="Times New Roman" w:cs="Times New Roman"/>
          <w:color w:val="000000"/>
          <w:sz w:val="21"/>
          <w:szCs w:val="21"/>
        </w:rPr>
        <w:t>Договора</w:t>
      </w:r>
      <w:r w:rsidR="00FB2A16" w:rsidRPr="004C2DC1">
        <w:rPr>
          <w:rFonts w:ascii="Times New Roman" w:hAnsi="Times New Roman" w:cs="Times New Roman"/>
          <w:color w:val="000000"/>
          <w:sz w:val="21"/>
          <w:szCs w:val="21"/>
        </w:rPr>
        <w:t xml:space="preserve"> налогом на добавленную стоимость не облагается.</w:t>
      </w:r>
      <w:r w:rsidR="00761DEE" w:rsidRPr="00761DEE">
        <w:rPr>
          <w:rFonts w:ascii="Times New Roman" w:hAnsi="Times New Roman" w:cs="Times New Roman"/>
          <w:b/>
          <w:i/>
          <w:color w:val="000000"/>
          <w:sz w:val="21"/>
          <w:szCs w:val="21"/>
        </w:rPr>
        <w:t xml:space="preserve"> </w:t>
      </w:r>
    </w:p>
    <w:p w14:paraId="1DE86E93" w14:textId="7F08F8AD" w:rsidR="00602853" w:rsidRPr="004C2DC1" w:rsidRDefault="00602853"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C2DC1" w:rsidRDefault="006D5619"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2.2.</w:t>
      </w:r>
      <w:r w:rsidR="00C52596" w:rsidRPr="004C2DC1">
        <w:rPr>
          <w:rFonts w:ascii="Times New Roman" w:hAnsi="Times New Roman" w:cs="Times New Roman"/>
          <w:sz w:val="21"/>
          <w:szCs w:val="21"/>
        </w:rPr>
        <w:t xml:space="preserve"> </w:t>
      </w:r>
      <w:r w:rsidR="00B311DC" w:rsidRPr="004C2DC1">
        <w:rPr>
          <w:rFonts w:ascii="Times New Roman" w:hAnsi="Times New Roman" w:cs="Times New Roman"/>
          <w:sz w:val="21"/>
          <w:szCs w:val="21"/>
          <w:lang w:bidi="en-US"/>
        </w:rPr>
        <w:t xml:space="preserve">Цена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C2DC1" w:rsidRDefault="009A573E"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2.3.</w:t>
      </w:r>
      <w:r w:rsidR="0045627C" w:rsidRPr="004C2DC1">
        <w:rPr>
          <w:rFonts w:ascii="Times New Roman" w:hAnsi="Times New Roman" w:cs="Times New Roman"/>
          <w:sz w:val="21"/>
          <w:szCs w:val="21"/>
        </w:rPr>
        <w:t xml:space="preserve"> </w:t>
      </w:r>
      <w:r w:rsidRPr="004C2DC1">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4C2DC1" w:rsidRDefault="009A573E" w:rsidP="00C25070">
      <w:pPr>
        <w:keepLines/>
        <w:spacing w:after="0" w:line="240" w:lineRule="auto"/>
        <w:jc w:val="both"/>
        <w:rPr>
          <w:rFonts w:ascii="Times New Roman" w:hAnsi="Times New Roman" w:cs="Times New Roman"/>
          <w:sz w:val="21"/>
          <w:szCs w:val="21"/>
        </w:rPr>
      </w:pPr>
      <w:r w:rsidRPr="004C2DC1">
        <w:rPr>
          <w:rFonts w:ascii="Times New Roman" w:hAnsi="Times New Roman" w:cs="Times New Roman"/>
          <w:color w:val="000000"/>
          <w:sz w:val="21"/>
          <w:szCs w:val="21"/>
        </w:rPr>
        <w:t>2.4.</w:t>
      </w:r>
      <w:r w:rsidR="0045627C" w:rsidRPr="004C2DC1">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4C2DC1" w:rsidRDefault="009A573E" w:rsidP="00C25070">
      <w:pPr>
        <w:pStyle w:val="2"/>
        <w:numPr>
          <w:ilvl w:val="0"/>
          <w:numId w:val="0"/>
        </w:numPr>
        <w:spacing w:before="0" w:after="0" w:line="240" w:lineRule="auto"/>
        <w:rPr>
          <w:sz w:val="21"/>
          <w:szCs w:val="21"/>
        </w:rPr>
      </w:pPr>
      <w:r w:rsidRPr="004C2DC1">
        <w:rPr>
          <w:sz w:val="21"/>
          <w:szCs w:val="21"/>
        </w:rPr>
        <w:t>2.5.</w:t>
      </w:r>
      <w:r w:rsidR="0045627C" w:rsidRPr="004C2DC1">
        <w:rPr>
          <w:sz w:val="21"/>
          <w:szCs w:val="21"/>
        </w:rPr>
        <w:t xml:space="preserve"> </w:t>
      </w:r>
      <w:r w:rsidR="00B453A4" w:rsidRPr="004C2DC1">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4C2DC1" w:rsidRDefault="006D5619" w:rsidP="00C25070">
      <w:pPr>
        <w:pStyle w:val="2"/>
        <w:numPr>
          <w:ilvl w:val="0"/>
          <w:numId w:val="0"/>
        </w:numPr>
        <w:spacing w:before="0" w:after="0" w:line="240" w:lineRule="auto"/>
        <w:rPr>
          <w:color w:val="222222"/>
          <w:sz w:val="21"/>
          <w:szCs w:val="21"/>
        </w:rPr>
      </w:pPr>
      <w:r w:rsidRPr="004C2DC1">
        <w:rPr>
          <w:sz w:val="21"/>
          <w:szCs w:val="21"/>
        </w:rPr>
        <w:t>2.</w:t>
      </w:r>
      <w:r w:rsidR="009A573E" w:rsidRPr="004C2DC1">
        <w:rPr>
          <w:sz w:val="21"/>
          <w:szCs w:val="21"/>
        </w:rPr>
        <w:t>6</w:t>
      </w:r>
      <w:r w:rsidRPr="004C2DC1">
        <w:rPr>
          <w:sz w:val="21"/>
          <w:szCs w:val="21"/>
        </w:rPr>
        <w:t>.</w:t>
      </w:r>
      <w:r w:rsidR="001A330A" w:rsidRPr="004C2DC1">
        <w:rPr>
          <w:sz w:val="21"/>
          <w:szCs w:val="21"/>
        </w:rPr>
        <w:t xml:space="preserve"> </w:t>
      </w:r>
      <w:r w:rsidR="00421362" w:rsidRPr="004C2DC1">
        <w:rPr>
          <w:b/>
          <w:sz w:val="21"/>
          <w:szCs w:val="21"/>
        </w:rPr>
        <w:t>Авансовый платеж не предусмотрен</w:t>
      </w:r>
      <w:r w:rsidR="00421362" w:rsidRPr="004C2DC1">
        <w:rPr>
          <w:sz w:val="21"/>
          <w:szCs w:val="21"/>
        </w:rPr>
        <w:t xml:space="preserve">. Оплата 100 % </w:t>
      </w:r>
      <w:r w:rsidR="009A573E" w:rsidRPr="004C2DC1">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C2DC1">
        <w:rPr>
          <w:color w:val="000000"/>
          <w:sz w:val="21"/>
          <w:szCs w:val="21"/>
        </w:rPr>
        <w:t xml:space="preserve">в течение 7 (семи) рабочих дней </w:t>
      </w:r>
      <w:r w:rsidR="00BC6FA1" w:rsidRPr="004C2DC1">
        <w:rPr>
          <w:color w:val="000000"/>
          <w:sz w:val="21"/>
          <w:szCs w:val="21"/>
        </w:rPr>
        <w:t>с даты подписания Заказчиком документа о</w:t>
      </w:r>
      <w:r w:rsidR="006813ED" w:rsidRPr="004C2DC1">
        <w:rPr>
          <w:color w:val="000000"/>
          <w:sz w:val="21"/>
          <w:szCs w:val="21"/>
        </w:rPr>
        <w:t xml:space="preserve"> приемке (УПД</w:t>
      </w:r>
      <w:r w:rsidR="00BC6FA1" w:rsidRPr="004C2DC1">
        <w:rPr>
          <w:color w:val="000000"/>
          <w:sz w:val="21"/>
          <w:szCs w:val="21"/>
        </w:rPr>
        <w:t>), предусмотренного пунктом 3.2 настоящего Договора</w:t>
      </w:r>
      <w:r w:rsidR="00A91A07" w:rsidRPr="004C2DC1">
        <w:rPr>
          <w:color w:val="000000"/>
          <w:sz w:val="21"/>
          <w:szCs w:val="21"/>
        </w:rPr>
        <w:t>.</w:t>
      </w:r>
    </w:p>
    <w:p w14:paraId="5C01267B" w14:textId="51826FE6" w:rsidR="001E730C" w:rsidRPr="004C2DC1" w:rsidRDefault="001D18AD" w:rsidP="00C25070">
      <w:pPr>
        <w:pStyle w:val="2"/>
        <w:numPr>
          <w:ilvl w:val="0"/>
          <w:numId w:val="0"/>
        </w:numPr>
        <w:spacing w:before="0" w:after="0" w:line="240" w:lineRule="auto"/>
        <w:rPr>
          <w:color w:val="000000"/>
          <w:sz w:val="21"/>
          <w:szCs w:val="21"/>
        </w:rPr>
      </w:pPr>
      <w:r w:rsidRPr="004C2DC1">
        <w:rPr>
          <w:color w:val="222222"/>
          <w:sz w:val="21"/>
          <w:szCs w:val="21"/>
        </w:rPr>
        <w:t>2.7.</w:t>
      </w:r>
      <w:r w:rsidR="00761DEE">
        <w:rPr>
          <w:color w:val="222222"/>
          <w:sz w:val="21"/>
          <w:szCs w:val="21"/>
        </w:rPr>
        <w:t xml:space="preserve"> </w:t>
      </w:r>
      <w:r w:rsidRPr="004C2DC1">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4C2DC1">
        <w:rPr>
          <w:color w:val="000000"/>
          <w:sz w:val="21"/>
          <w:szCs w:val="21"/>
        </w:rPr>
        <w:t>договоре</w:t>
      </w:r>
      <w:r w:rsidRPr="004C2DC1">
        <w:rPr>
          <w:color w:val="000000"/>
          <w:sz w:val="21"/>
          <w:szCs w:val="21"/>
        </w:rPr>
        <w:t xml:space="preserve"> счет Поставщика, несет Поставщик.</w:t>
      </w:r>
    </w:p>
    <w:p w14:paraId="449CD235" w14:textId="29386557" w:rsidR="00B16DDC" w:rsidRPr="004C2DC1" w:rsidRDefault="001E730C" w:rsidP="00B16DDC">
      <w:pPr>
        <w:pStyle w:val="2"/>
        <w:numPr>
          <w:ilvl w:val="0"/>
          <w:numId w:val="0"/>
        </w:numPr>
        <w:spacing w:before="0" w:after="0" w:line="240" w:lineRule="auto"/>
        <w:rPr>
          <w:color w:val="333333"/>
          <w:sz w:val="21"/>
          <w:szCs w:val="21"/>
          <w:shd w:val="clear" w:color="auto" w:fill="FFFFFF"/>
        </w:rPr>
      </w:pPr>
      <w:r w:rsidRPr="004C2DC1">
        <w:rPr>
          <w:color w:val="333333"/>
          <w:sz w:val="21"/>
          <w:szCs w:val="21"/>
          <w:shd w:val="clear" w:color="auto" w:fill="FFFFFF"/>
        </w:rPr>
        <w:t>2.8.</w:t>
      </w:r>
      <w:r w:rsidR="0045627C" w:rsidRPr="004C2DC1">
        <w:rPr>
          <w:color w:val="333333"/>
          <w:sz w:val="21"/>
          <w:szCs w:val="21"/>
          <w:shd w:val="clear" w:color="auto" w:fill="FFFFFF"/>
        </w:rPr>
        <w:t xml:space="preserve"> </w:t>
      </w:r>
      <w:r w:rsidRPr="004C2DC1">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C2DC1">
        <w:rPr>
          <w:color w:val="333333"/>
          <w:sz w:val="21"/>
          <w:szCs w:val="21"/>
          <w:shd w:val="clear" w:color="auto" w:fill="FFFFFF"/>
        </w:rPr>
        <w:t xml:space="preserve">согласно </w:t>
      </w:r>
      <w:r w:rsidR="00F53D74" w:rsidRPr="004C2DC1">
        <w:rPr>
          <w:b/>
          <w:bCs w:val="0"/>
          <w:color w:val="333333"/>
          <w:sz w:val="21"/>
          <w:szCs w:val="21"/>
          <w:shd w:val="clear" w:color="auto" w:fill="FFFFFF"/>
        </w:rPr>
        <w:t>части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1</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статьи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95</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Закона</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N</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44</w:t>
      </w:r>
      <w:r w:rsidR="00F53D74" w:rsidRPr="004C2DC1">
        <w:rPr>
          <w:color w:val="333333"/>
          <w:sz w:val="21"/>
          <w:szCs w:val="21"/>
          <w:shd w:val="clear" w:color="auto" w:fill="FFFFFF"/>
        </w:rPr>
        <w:t>-</w:t>
      </w:r>
      <w:r w:rsidR="00F53D74" w:rsidRPr="004C2DC1">
        <w:rPr>
          <w:b/>
          <w:bCs w:val="0"/>
          <w:color w:val="333333"/>
          <w:sz w:val="21"/>
          <w:szCs w:val="21"/>
          <w:shd w:val="clear" w:color="auto" w:fill="FFFFFF"/>
        </w:rPr>
        <w:t>ФЗ (</w:t>
      </w:r>
      <w:r w:rsidR="00F53D74" w:rsidRPr="004C2DC1">
        <w:rPr>
          <w:color w:val="333333"/>
          <w:sz w:val="21"/>
          <w:szCs w:val="21"/>
          <w:shd w:val="clear" w:color="auto" w:fill="FFFFFF"/>
        </w:rPr>
        <w:t>увеличиваются</w:t>
      </w:r>
      <w:r w:rsidR="00F141A7" w:rsidRPr="004C2DC1">
        <w:rPr>
          <w:color w:val="333333"/>
          <w:sz w:val="21"/>
          <w:szCs w:val="21"/>
          <w:shd w:val="clear" w:color="auto" w:fill="FFFFFF"/>
        </w:rPr>
        <w:t xml:space="preserve"> </w:t>
      </w:r>
      <w:r w:rsidR="00F53D74" w:rsidRPr="004C2DC1">
        <w:rPr>
          <w:color w:val="333333"/>
          <w:sz w:val="21"/>
          <w:szCs w:val="21"/>
          <w:shd w:val="clear" w:color="auto" w:fill="FFFFFF"/>
        </w:rPr>
        <w:t xml:space="preserve">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C2DC1"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C2DC1" w:rsidRDefault="00603CC7" w:rsidP="00B16DDC">
      <w:pPr>
        <w:spacing w:after="0" w:line="240" w:lineRule="auto"/>
        <w:jc w:val="center"/>
        <w:rPr>
          <w:rFonts w:ascii="Times New Roman" w:hAnsi="Times New Roman" w:cs="Times New Roman"/>
          <w:b/>
          <w:bCs/>
          <w:spacing w:val="-2"/>
          <w:sz w:val="21"/>
          <w:szCs w:val="21"/>
        </w:rPr>
      </w:pPr>
      <w:bookmarkStart w:id="2" w:name="Par32"/>
      <w:bookmarkEnd w:id="2"/>
      <w:r w:rsidRPr="004C2DC1">
        <w:rPr>
          <w:rFonts w:ascii="Times New Roman" w:hAnsi="Times New Roman" w:cs="Times New Roman"/>
          <w:b/>
          <w:bCs/>
          <w:spacing w:val="-2"/>
          <w:sz w:val="21"/>
          <w:szCs w:val="21"/>
        </w:rPr>
        <w:t>3. Порядок, сроки и условия поставки и приемки товара</w:t>
      </w:r>
    </w:p>
    <w:p w14:paraId="5FB95FEA" w14:textId="2175AFA0" w:rsidR="00340091" w:rsidRPr="004C2DC1"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3A5EA9" w:rsidRPr="004C2DC1">
        <w:rPr>
          <w:rFonts w:ascii="Times New Roman" w:hAnsi="Times New Roman" w:cs="Times New Roman"/>
          <w:bCs/>
          <w:sz w:val="21"/>
          <w:szCs w:val="21"/>
        </w:rPr>
        <w:t xml:space="preserve">г. Кемерово, ул. Марковцева, </w:t>
      </w:r>
      <w:r w:rsidR="00DF5F99" w:rsidRPr="004C2DC1">
        <w:rPr>
          <w:rFonts w:ascii="Times New Roman" w:hAnsi="Times New Roman" w:cs="Times New Roman"/>
          <w:bCs/>
          <w:sz w:val="21"/>
          <w:szCs w:val="21"/>
        </w:rPr>
        <w:t xml:space="preserve">дом </w:t>
      </w:r>
      <w:r w:rsidR="003A5EA9" w:rsidRPr="004C2DC1">
        <w:rPr>
          <w:rFonts w:ascii="Times New Roman" w:hAnsi="Times New Roman" w:cs="Times New Roman"/>
          <w:bCs/>
          <w:sz w:val="21"/>
          <w:szCs w:val="21"/>
        </w:rPr>
        <w:t>5</w:t>
      </w:r>
      <w:r w:rsidR="005228C9" w:rsidRPr="004C2DC1">
        <w:rPr>
          <w:rFonts w:ascii="Times New Roman" w:hAnsi="Times New Roman" w:cs="Times New Roman"/>
          <w:bCs/>
          <w:sz w:val="21"/>
          <w:szCs w:val="21"/>
        </w:rPr>
        <w:t xml:space="preserve"> </w:t>
      </w:r>
      <w:r w:rsidRPr="004C2DC1">
        <w:rPr>
          <w:rFonts w:ascii="Times New Roman" w:eastAsia="Times New Roman" w:hAnsi="Times New Roman" w:cs="Times New Roman"/>
          <w:color w:val="222222"/>
          <w:sz w:val="21"/>
          <w:szCs w:val="21"/>
          <w:lang w:eastAsia="ru-RU"/>
        </w:rPr>
        <w:t>с момента заключения настоящего Договора</w:t>
      </w:r>
      <w:r w:rsidR="006539DA" w:rsidRPr="004C2DC1">
        <w:rPr>
          <w:rFonts w:ascii="Times New Roman" w:eastAsia="Times New Roman" w:hAnsi="Times New Roman" w:cs="Times New Roman"/>
          <w:color w:val="222222"/>
          <w:sz w:val="21"/>
          <w:szCs w:val="21"/>
          <w:lang w:eastAsia="ru-RU"/>
        </w:rPr>
        <w:t xml:space="preserve"> по </w:t>
      </w:r>
      <w:r w:rsidR="00973E03">
        <w:rPr>
          <w:rFonts w:ascii="Times New Roman" w:eastAsia="Times New Roman" w:hAnsi="Times New Roman" w:cs="Times New Roman"/>
          <w:b/>
          <w:bCs/>
          <w:color w:val="222222"/>
          <w:sz w:val="21"/>
          <w:szCs w:val="21"/>
          <w:lang w:eastAsia="ru-RU"/>
        </w:rPr>
        <w:t>25</w:t>
      </w:r>
      <w:r w:rsidR="00DD6F99" w:rsidRPr="00DD6F99">
        <w:rPr>
          <w:rFonts w:ascii="Times New Roman" w:eastAsia="Times New Roman" w:hAnsi="Times New Roman" w:cs="Times New Roman"/>
          <w:b/>
          <w:bCs/>
          <w:color w:val="222222"/>
          <w:sz w:val="21"/>
          <w:szCs w:val="21"/>
          <w:lang w:eastAsia="ru-RU"/>
        </w:rPr>
        <w:t>.</w:t>
      </w:r>
      <w:r w:rsidR="00DD6F99" w:rsidRPr="00AE0A3E">
        <w:rPr>
          <w:rFonts w:ascii="Times New Roman" w:eastAsia="Times New Roman" w:hAnsi="Times New Roman" w:cs="Times New Roman"/>
          <w:b/>
          <w:bCs/>
          <w:color w:val="222222"/>
          <w:sz w:val="21"/>
          <w:szCs w:val="21"/>
          <w:lang w:eastAsia="ru-RU"/>
        </w:rPr>
        <w:t>0</w:t>
      </w:r>
      <w:r w:rsidR="008A7C6E">
        <w:rPr>
          <w:rFonts w:ascii="Times New Roman" w:eastAsia="Times New Roman" w:hAnsi="Times New Roman" w:cs="Times New Roman"/>
          <w:b/>
          <w:bCs/>
          <w:color w:val="222222"/>
          <w:sz w:val="21"/>
          <w:szCs w:val="21"/>
          <w:lang w:eastAsia="ru-RU"/>
        </w:rPr>
        <w:t>8</w:t>
      </w:r>
      <w:r w:rsidR="00DD6F99" w:rsidRPr="00AE0A3E">
        <w:rPr>
          <w:rFonts w:ascii="Times New Roman" w:eastAsia="Times New Roman" w:hAnsi="Times New Roman" w:cs="Times New Roman"/>
          <w:b/>
          <w:bCs/>
          <w:color w:val="222222"/>
          <w:sz w:val="21"/>
          <w:szCs w:val="21"/>
          <w:lang w:eastAsia="ru-RU"/>
        </w:rPr>
        <w:t>.</w:t>
      </w:r>
      <w:r w:rsidR="003A5EA9" w:rsidRPr="00AE0A3E">
        <w:rPr>
          <w:rFonts w:ascii="Times New Roman" w:eastAsia="Times New Roman" w:hAnsi="Times New Roman" w:cs="Times New Roman"/>
          <w:b/>
          <w:color w:val="222222"/>
          <w:sz w:val="21"/>
          <w:szCs w:val="21"/>
          <w:lang w:eastAsia="ru-RU"/>
        </w:rPr>
        <w:t>2026 года</w:t>
      </w:r>
      <w:r w:rsidR="00565E94" w:rsidRPr="00AE0A3E">
        <w:rPr>
          <w:rFonts w:ascii="Times New Roman" w:eastAsia="Times New Roman" w:hAnsi="Times New Roman" w:cs="Times New Roman"/>
          <w:b/>
          <w:color w:val="222222"/>
          <w:sz w:val="21"/>
          <w:szCs w:val="21"/>
          <w:lang w:eastAsia="ru-RU"/>
        </w:rPr>
        <w:t>.</w:t>
      </w:r>
    </w:p>
    <w:p w14:paraId="65A16C7F"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б) счет </w:t>
      </w:r>
    </w:p>
    <w:p w14:paraId="6AA34543"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66DA0849" w:rsidR="00340091" w:rsidRPr="004C2DC1" w:rsidRDefault="00340091" w:rsidP="00B16DDC">
      <w:pPr>
        <w:spacing w:after="0" w:line="240" w:lineRule="auto"/>
        <w:jc w:val="both"/>
        <w:rPr>
          <w:rFonts w:ascii="Times New Roman" w:eastAsia="Times New Roman" w:hAnsi="Times New Roman" w:cs="Times New Roman"/>
          <w:sz w:val="21"/>
          <w:szCs w:val="21"/>
          <w:lang w:eastAsia="ru-RU"/>
        </w:rPr>
      </w:pPr>
      <w:r w:rsidRPr="004C2DC1">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w:t>
      </w:r>
      <w:bookmarkStart w:id="3" w:name="_GoBack"/>
      <w:bookmarkEnd w:id="3"/>
      <w:r w:rsidRPr="004C2DC1">
        <w:rPr>
          <w:rFonts w:ascii="Times New Roman" w:eastAsia="Times New Roman" w:hAnsi="Times New Roman" w:cs="Times New Roman"/>
          <w:color w:val="222222"/>
          <w:sz w:val="21"/>
          <w:szCs w:val="21"/>
          <w:lang w:eastAsia="ru-RU"/>
        </w:rPr>
        <w:t>.</w:t>
      </w:r>
    </w:p>
    <w:p w14:paraId="1B6ADFDD"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F5589C">
        <w:rPr>
          <w:rFonts w:ascii="Times New Roman" w:eastAsia="Times New Roman" w:hAnsi="Times New Roman" w:cs="Times New Roman"/>
          <w:color w:val="222222"/>
          <w:sz w:val="21"/>
          <w:szCs w:val="21"/>
          <w:lang w:eastAsia="ru-RU"/>
        </w:rPr>
        <w:t>10 (десяти)</w:t>
      </w:r>
      <w:r w:rsidRPr="004C2DC1">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6131F82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F5589C">
        <w:rPr>
          <w:rFonts w:ascii="Times New Roman" w:eastAsia="Times New Roman" w:hAnsi="Times New Roman" w:cs="Times New Roman"/>
          <w:color w:val="222222"/>
          <w:sz w:val="21"/>
          <w:szCs w:val="21"/>
          <w:lang w:eastAsia="ru-RU"/>
        </w:rPr>
        <w:t>10 (десяти) календарных дней</w:t>
      </w:r>
      <w:r w:rsidRPr="004C2DC1">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F5589C">
        <w:rPr>
          <w:rFonts w:ascii="Times New Roman" w:eastAsia="Times New Roman" w:hAnsi="Times New Roman" w:cs="Times New Roman"/>
          <w:color w:val="222222"/>
          <w:sz w:val="21"/>
          <w:szCs w:val="21"/>
          <w:lang w:eastAsia="ru-RU"/>
        </w:rPr>
        <w:t>10 (десяти) рабочих дней</w:t>
      </w:r>
      <w:r w:rsidRPr="004C2DC1">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1160DE1A"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w:t>
      </w:r>
      <w:r w:rsidR="008A7C6E">
        <w:rPr>
          <w:rFonts w:ascii="Times New Roman" w:eastAsia="Times New Roman" w:hAnsi="Times New Roman" w:cs="Times New Roman"/>
          <w:color w:val="222222"/>
          <w:sz w:val="21"/>
          <w:szCs w:val="21"/>
          <w:lang w:eastAsia="ru-RU"/>
        </w:rPr>
        <w:t>.</w:t>
      </w:r>
    </w:p>
    <w:p w14:paraId="71008A8F"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77777777" w:rsidR="004C7855" w:rsidRPr="004C2DC1"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4C2DC1" w:rsidRDefault="003A598D" w:rsidP="003A598D">
      <w:pPr>
        <w:spacing w:after="0" w:line="240" w:lineRule="auto"/>
        <w:jc w:val="center"/>
        <w:rPr>
          <w:rFonts w:ascii="Times New Roman" w:hAnsi="Times New Roman" w:cs="Times New Roman"/>
          <w:b/>
          <w:bCs/>
          <w:color w:val="252525"/>
          <w:spacing w:val="-2"/>
          <w:sz w:val="21"/>
          <w:szCs w:val="21"/>
        </w:rPr>
      </w:pPr>
      <w:bookmarkStart w:id="4" w:name="Par36"/>
      <w:bookmarkStart w:id="5" w:name="Par71"/>
      <w:bookmarkEnd w:id="4"/>
      <w:bookmarkEnd w:id="5"/>
      <w:r w:rsidRPr="004C2DC1">
        <w:rPr>
          <w:rFonts w:ascii="Times New Roman" w:hAnsi="Times New Roman" w:cs="Times New Roman"/>
          <w:b/>
          <w:bCs/>
          <w:color w:val="252525"/>
          <w:spacing w:val="-2"/>
          <w:sz w:val="21"/>
          <w:szCs w:val="21"/>
        </w:rPr>
        <w:t>4. Права и обязанности сторон</w:t>
      </w:r>
    </w:p>
    <w:p w14:paraId="2EE0133C"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4.1. Поставщик обязуется:</w:t>
      </w:r>
    </w:p>
    <w:p w14:paraId="654EBC03" w14:textId="450CB258"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4.2. Поставщик вправе:</w:t>
      </w:r>
    </w:p>
    <w:p w14:paraId="2640D0C2" w14:textId="0B917506" w:rsidR="003A598D" w:rsidRPr="004C2DC1" w:rsidRDefault="00C53CBC"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4.2.1. Требовать от З</w:t>
      </w:r>
      <w:r w:rsidR="003A598D" w:rsidRPr="004C2DC1">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1F957978" w14:textId="5C9ABDBB"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4.4.2. Требовать своевременной оплаты поставленного товара в соответствии с условиями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5F63DA0" w14:textId="2F66A2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4.2.3. Досрочно исполнить обязательства по </w:t>
      </w:r>
      <w:r w:rsidR="00C53CBC" w:rsidRPr="004C2DC1">
        <w:rPr>
          <w:rFonts w:ascii="Times New Roman" w:hAnsi="Times New Roman" w:cs="Times New Roman"/>
          <w:color w:val="000000"/>
          <w:sz w:val="21"/>
          <w:szCs w:val="21"/>
        </w:rPr>
        <w:t>Договору с согласия З</w:t>
      </w:r>
      <w:r w:rsidRPr="004C2DC1">
        <w:rPr>
          <w:rFonts w:ascii="Times New Roman" w:hAnsi="Times New Roman" w:cs="Times New Roman"/>
          <w:color w:val="000000"/>
          <w:sz w:val="21"/>
          <w:szCs w:val="21"/>
        </w:rPr>
        <w:t>аказчика.</w:t>
      </w:r>
      <w:r w:rsidR="00652E65" w:rsidRPr="004C2DC1">
        <w:rPr>
          <w:rFonts w:ascii="Times New Roman" w:hAnsi="Times New Roman" w:cs="Times New Roman"/>
          <w:sz w:val="21"/>
          <w:szCs w:val="21"/>
        </w:rPr>
        <w:t xml:space="preserve"> Поставщик имеет право осуществить доставку товара партиями </w:t>
      </w:r>
      <w:r w:rsidR="00652E65" w:rsidRPr="004C2DC1">
        <w:rPr>
          <w:rFonts w:ascii="Times New Roman" w:hAnsi="Times New Roman" w:cs="Times New Roman"/>
          <w:color w:val="000000"/>
          <w:sz w:val="21"/>
          <w:szCs w:val="21"/>
        </w:rPr>
        <w:t>с согласия Заказчика.</w:t>
      </w:r>
    </w:p>
    <w:p w14:paraId="02A7097B"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4.3. Заказчик обязуется:</w:t>
      </w:r>
    </w:p>
    <w:p w14:paraId="5D236BF4" w14:textId="15346912"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32F1594B" w14:textId="6751841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6FFB6111"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 xml:space="preserve">4.3.4. Своевременно оплатить поставленный товар надлежащего качества в соответствии с условиями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103DA4C" w14:textId="19FFA195"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BDA5A18" w14:textId="2422EB6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4.3.6. Обеспечить контроль за исполнением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2BF254E" w14:textId="3E964F36"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A071254"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4.4. Заказчик вправе:</w:t>
      </w:r>
    </w:p>
    <w:p w14:paraId="6C56F70E" w14:textId="2CF0D3D8"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4.4.1. Требовать от П</w:t>
      </w:r>
      <w:r w:rsidR="003A598D" w:rsidRPr="004C2DC1">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4.4.2. Требовать от П</w:t>
      </w:r>
      <w:r w:rsidR="003A598D" w:rsidRPr="004C2DC1">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39BF1A49" w14:textId="4F74B0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3602E32"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33D615F9" w14:textId="18745132" w:rsidR="00735D80"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4C2DC1"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4C2DC1" w:rsidRDefault="00695EE4" w:rsidP="00B16DDC">
      <w:pPr>
        <w:spacing w:after="0" w:line="240" w:lineRule="auto"/>
        <w:jc w:val="center"/>
        <w:rPr>
          <w:rFonts w:ascii="Times New Roman" w:hAnsi="Times New Roman" w:cs="Times New Roman"/>
          <w:b/>
          <w:bCs/>
          <w:color w:val="252525"/>
          <w:spacing w:val="-2"/>
          <w:sz w:val="21"/>
          <w:szCs w:val="21"/>
        </w:rPr>
      </w:pPr>
      <w:r w:rsidRPr="004C2DC1">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0184D4AC" w14:textId="79892E76"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5FDF8214"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приемке не подлежит и считается </w:t>
      </w:r>
      <w:r w:rsidR="00452AE6" w:rsidRPr="004C2DC1">
        <w:rPr>
          <w:rFonts w:ascii="Times New Roman" w:hAnsi="Times New Roman" w:cs="Times New Roman"/>
          <w:color w:val="000000"/>
          <w:sz w:val="21"/>
          <w:szCs w:val="21"/>
        </w:rPr>
        <w:t>не поставленным</w:t>
      </w:r>
      <w:r w:rsidRPr="004C2DC1">
        <w:rPr>
          <w:rFonts w:ascii="Times New Roman" w:hAnsi="Times New Roman" w:cs="Times New Roman"/>
          <w:color w:val="000000"/>
          <w:sz w:val="21"/>
          <w:szCs w:val="21"/>
        </w:rPr>
        <w:t>.</w:t>
      </w:r>
    </w:p>
    <w:p w14:paraId="598C88A0" w14:textId="6AE0082B" w:rsidR="00695EE4" w:rsidRPr="004C2DC1" w:rsidRDefault="005228C9"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5.7</w:t>
      </w:r>
      <w:r w:rsidR="00695EE4" w:rsidRPr="004C2DC1">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C2DC1">
        <w:rPr>
          <w:rFonts w:ascii="Times New Roman" w:hAnsi="Times New Roman" w:cs="Times New Roman"/>
          <w:sz w:val="21"/>
          <w:szCs w:val="21"/>
        </w:rPr>
        <w:br/>
      </w:r>
      <w:r w:rsidR="00695EE4" w:rsidRPr="004C2DC1">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4C2DC1" w:rsidRDefault="005228C9" w:rsidP="00695EE4">
      <w:pPr>
        <w:spacing w:after="0" w:line="240" w:lineRule="auto"/>
        <w:rPr>
          <w:rFonts w:ascii="Times New Roman" w:hAnsi="Times New Roman" w:cs="Times New Roman"/>
          <w:color w:val="000000"/>
          <w:sz w:val="21"/>
          <w:szCs w:val="21"/>
        </w:rPr>
      </w:pPr>
      <w:r w:rsidRPr="004C2DC1">
        <w:rPr>
          <w:rFonts w:ascii="Times New Roman" w:hAnsi="Times New Roman" w:cs="Times New Roman"/>
          <w:color w:val="000000"/>
          <w:sz w:val="21"/>
          <w:szCs w:val="21"/>
        </w:rPr>
        <w:t>5.8</w:t>
      </w:r>
      <w:r w:rsidR="00695EE4" w:rsidRPr="004C2DC1">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C2DC1">
        <w:rPr>
          <w:rFonts w:ascii="Times New Roman" w:hAnsi="Times New Roman" w:cs="Times New Roman"/>
          <w:color w:val="000000"/>
          <w:sz w:val="21"/>
          <w:szCs w:val="21"/>
        </w:rPr>
        <w:t>П</w:t>
      </w:r>
      <w:r w:rsidR="00695EE4" w:rsidRPr="004C2DC1">
        <w:rPr>
          <w:rFonts w:ascii="Times New Roman" w:hAnsi="Times New Roman" w:cs="Times New Roman"/>
          <w:color w:val="000000"/>
          <w:sz w:val="21"/>
          <w:szCs w:val="21"/>
        </w:rPr>
        <w:t>оставщика.</w:t>
      </w:r>
    </w:p>
    <w:p w14:paraId="744041B9" w14:textId="77777777" w:rsidR="00695EE4" w:rsidRPr="004C2DC1" w:rsidRDefault="00695EE4" w:rsidP="00695EE4">
      <w:pPr>
        <w:spacing w:after="0" w:line="240" w:lineRule="auto"/>
        <w:rPr>
          <w:rFonts w:ascii="Times New Roman" w:hAnsi="Times New Roman" w:cs="Times New Roman"/>
          <w:color w:val="000000"/>
          <w:sz w:val="21"/>
          <w:szCs w:val="21"/>
        </w:rPr>
      </w:pPr>
    </w:p>
    <w:p w14:paraId="622CDCE7" w14:textId="77777777" w:rsidR="00080067" w:rsidRPr="004C2DC1"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6" w:name="Par82"/>
      <w:bookmarkStart w:id="7" w:name="Par103"/>
      <w:bookmarkEnd w:id="6"/>
      <w:bookmarkEnd w:id="7"/>
      <w:r w:rsidRPr="004C2DC1">
        <w:rPr>
          <w:rFonts w:ascii="Times New Roman" w:hAnsi="Times New Roman" w:cs="Times New Roman"/>
          <w:b/>
          <w:bCs/>
          <w:sz w:val="21"/>
          <w:szCs w:val="21"/>
        </w:rPr>
        <w:t>6</w:t>
      </w:r>
      <w:r w:rsidR="00080067" w:rsidRPr="004C2DC1">
        <w:rPr>
          <w:rFonts w:ascii="Times New Roman" w:hAnsi="Times New Roman" w:cs="Times New Roman"/>
          <w:b/>
          <w:bCs/>
          <w:sz w:val="21"/>
          <w:szCs w:val="21"/>
        </w:rPr>
        <w:t>. Ответственность Сторон</w:t>
      </w:r>
    </w:p>
    <w:p w14:paraId="6E236F98"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6.1.</w:t>
      </w:r>
      <w:r w:rsidR="0098622A"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w:t>
      </w:r>
    </w:p>
    <w:p w14:paraId="607D06B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6.2.</w:t>
      </w:r>
      <w:r w:rsidR="005B79AF"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начиная со дня, следующего после дня истечения установленного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срока исполнения обязательства. Такая пеня устанавливается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Размер штрафа устанавливается </w:t>
      </w:r>
      <w:r w:rsidR="00F768B6" w:rsidRPr="004C2DC1">
        <w:rPr>
          <w:rFonts w:ascii="Times New Roman" w:hAnsi="Times New Roman" w:cs="Times New Roman"/>
          <w:sz w:val="21"/>
          <w:szCs w:val="21"/>
        </w:rPr>
        <w:t xml:space="preserve">Договоре </w:t>
      </w:r>
      <w:r w:rsidRPr="004C2DC1">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не превышает 3 млн. рублей (включительно);</w:t>
      </w:r>
    </w:p>
    <w:p w14:paraId="105B12E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lastRenderedPageBreak/>
        <w:t xml:space="preserve">б) 5000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478C55B1"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4C2DC1"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C2DC1">
        <w:rPr>
          <w:rFonts w:ascii="Times New Roman" w:hAnsi="Times New Roman" w:cs="Times New Roman"/>
          <w:sz w:val="21"/>
          <w:szCs w:val="21"/>
        </w:rPr>
        <w:t>6.3.1.</w:t>
      </w:r>
      <w:r w:rsidR="00BD1EE2" w:rsidRPr="004C2DC1">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6.3.2.</w:t>
      </w:r>
      <w:r w:rsidR="006768B6"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размер штрафа устанавливается в следующем порядке (за исключением п.п. </w:t>
      </w:r>
      <w:r w:rsidR="002C3584" w:rsidRPr="004C2DC1">
        <w:rPr>
          <w:rFonts w:ascii="Times New Roman" w:hAnsi="Times New Roman" w:cs="Times New Roman"/>
          <w:sz w:val="21"/>
          <w:szCs w:val="21"/>
        </w:rPr>
        <w:t>6</w:t>
      </w:r>
      <w:r w:rsidR="002D1182" w:rsidRPr="004C2DC1">
        <w:rPr>
          <w:rFonts w:ascii="Times New Roman" w:hAnsi="Times New Roman" w:cs="Times New Roman"/>
          <w:sz w:val="21"/>
          <w:szCs w:val="21"/>
        </w:rPr>
        <w:t>.3.</w:t>
      </w:r>
      <w:r w:rsidR="00EE0D41" w:rsidRPr="004C2DC1">
        <w:rPr>
          <w:rFonts w:ascii="Times New Roman" w:hAnsi="Times New Roman" w:cs="Times New Roman"/>
          <w:sz w:val="21"/>
          <w:szCs w:val="21"/>
        </w:rPr>
        <w:t>3</w:t>
      </w:r>
      <w:r w:rsidR="002D1182" w:rsidRPr="004C2DC1">
        <w:rPr>
          <w:rFonts w:ascii="Times New Roman" w:hAnsi="Times New Roman" w:cs="Times New Roman"/>
          <w:sz w:val="21"/>
          <w:szCs w:val="21"/>
        </w:rPr>
        <w:t xml:space="preserve"> настоящего </w:t>
      </w:r>
      <w:r w:rsidR="00DB56F3"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497BF4A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 процентов цены </w:t>
      </w:r>
      <w:r w:rsidR="00AF0DF4"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не превышает 3 млн. рублей;</w:t>
      </w:r>
    </w:p>
    <w:p w14:paraId="33664B7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 процентов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 процент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0,5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д) 0,4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е) 0,3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ж) 0,25 процента цены </w:t>
      </w:r>
      <w:r w:rsidR="00BE2539"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з) 0,2 процента цены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и) 0,1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превышает 10 млрд. рублей.</w:t>
      </w:r>
    </w:p>
    <w:p w14:paraId="63560B6A"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w:t>
      </w:r>
      <w:r w:rsidR="00EE0D41" w:rsidRPr="004C2DC1">
        <w:rPr>
          <w:rFonts w:ascii="Times New Roman" w:hAnsi="Times New Roman" w:cs="Times New Roman"/>
          <w:sz w:val="21"/>
          <w:szCs w:val="21"/>
        </w:rPr>
        <w:t>3</w:t>
      </w:r>
      <w:r w:rsidR="003F0225" w:rsidRPr="004C2DC1">
        <w:rPr>
          <w:rFonts w:ascii="Times New Roman" w:hAnsi="Times New Roman" w:cs="Times New Roman"/>
          <w:sz w:val="21"/>
          <w:szCs w:val="21"/>
        </w:rPr>
        <w:t>.</w:t>
      </w:r>
      <w:r w:rsidR="00544357" w:rsidRPr="004C2DC1">
        <w:rPr>
          <w:rFonts w:ascii="Times New Roman" w:hAnsi="Times New Roman" w:cs="Times New Roman"/>
          <w:sz w:val="21"/>
          <w:szCs w:val="21"/>
        </w:rPr>
        <w:t xml:space="preserve"> </w:t>
      </w:r>
      <w:r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4C2DC1">
        <w:rPr>
          <w:rFonts w:ascii="Times New Roman" w:hAnsi="Times New Roman" w:cs="Times New Roman"/>
          <w:sz w:val="21"/>
          <w:szCs w:val="21"/>
        </w:rPr>
        <w:t>Договоре</w:t>
      </w:r>
      <w:r w:rsidRPr="004C2DC1">
        <w:rPr>
          <w:rFonts w:ascii="Times New Roman" w:hAnsi="Times New Roman" w:cs="Times New Roman"/>
          <w:sz w:val="21"/>
          <w:szCs w:val="21"/>
        </w:rPr>
        <w:t xml:space="preserve"> таких обязательств) в следующем порядке:</w:t>
      </w:r>
    </w:p>
    <w:p w14:paraId="7700DA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не превышает 3 млн. рублей;</w:t>
      </w:r>
    </w:p>
    <w:p w14:paraId="76CBE13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24DBBE84"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6.4. Общая сумма начисленн</w:t>
      </w:r>
      <w:r w:rsidR="00B40659" w:rsidRPr="004C2DC1">
        <w:rPr>
          <w:rFonts w:ascii="Times New Roman" w:hAnsi="Times New Roman" w:cs="Times New Roman"/>
          <w:sz w:val="21"/>
          <w:szCs w:val="21"/>
        </w:rPr>
        <w:t>ых</w:t>
      </w:r>
      <w:r w:rsidRPr="004C2DC1">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не может превышать цену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w:t>
      </w:r>
    </w:p>
    <w:p w14:paraId="1D2885C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6.5.</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Общая сумма начисленн</w:t>
      </w:r>
      <w:r w:rsidR="00B40659" w:rsidRPr="004C2DC1">
        <w:rPr>
          <w:rFonts w:ascii="Times New Roman" w:hAnsi="Times New Roman" w:cs="Times New Roman"/>
          <w:sz w:val="21"/>
          <w:szCs w:val="21"/>
        </w:rPr>
        <w:t>ых</w:t>
      </w:r>
      <w:r w:rsidR="002D1182" w:rsidRPr="004C2DC1">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не может превышать цену </w:t>
      </w:r>
      <w:r w:rsidR="00AF0DF4"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36A0E322" w14:textId="77777777" w:rsidR="00080067"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6.6.</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4C2DC1"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C2DC1">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4C2DC1">
        <w:rPr>
          <w:rFonts w:ascii="Times New Roman" w:hAnsi="Times New Roman" w:cs="Times New Roman"/>
          <w:bCs/>
          <w:sz w:val="21"/>
          <w:szCs w:val="21"/>
        </w:rPr>
        <w:t> </w:t>
      </w:r>
      <w:r w:rsidRPr="004C2DC1">
        <w:rPr>
          <w:rFonts w:ascii="Times New Roman" w:hAnsi="Times New Roman" w:cs="Times New Roman"/>
          <w:bCs/>
          <w:sz w:val="21"/>
          <w:szCs w:val="21"/>
        </w:rPr>
        <w:t>ответственность за которые не урегулирована настоящим </w:t>
      </w:r>
      <w:r w:rsidR="00C4166C" w:rsidRPr="004C2DC1">
        <w:rPr>
          <w:rFonts w:ascii="Times New Roman" w:hAnsi="Times New Roman" w:cs="Times New Roman"/>
          <w:bCs/>
          <w:sz w:val="21"/>
          <w:szCs w:val="21"/>
        </w:rPr>
        <w:t>Договором, стороны</w:t>
      </w:r>
      <w:r w:rsidRPr="004C2DC1">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4C2DC1"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C2DC1" w:rsidRDefault="00994964" w:rsidP="00B16DDC">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7. Обстоятельства непреодолимой силы</w:t>
      </w:r>
    </w:p>
    <w:p w14:paraId="6E2F509D" w14:textId="4523FD5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4C2DC1"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14"/>
      <w:bookmarkEnd w:id="8"/>
      <w:r w:rsidRPr="004C2DC1">
        <w:rPr>
          <w:rFonts w:ascii="Times New Roman" w:hAnsi="Times New Roman" w:cs="Times New Roman"/>
          <w:b/>
          <w:bCs/>
          <w:sz w:val="21"/>
          <w:szCs w:val="21"/>
        </w:rPr>
        <w:t>8</w:t>
      </w:r>
      <w:r w:rsidR="00080067" w:rsidRPr="004C2DC1">
        <w:rPr>
          <w:rFonts w:ascii="Times New Roman" w:hAnsi="Times New Roman" w:cs="Times New Roman"/>
          <w:b/>
          <w:bCs/>
          <w:sz w:val="21"/>
          <w:szCs w:val="21"/>
        </w:rPr>
        <w:t xml:space="preserve">. Основания и порядок изменения и расторжения </w:t>
      </w:r>
      <w:r w:rsidR="008135B5" w:rsidRPr="004C2DC1">
        <w:rPr>
          <w:rFonts w:ascii="Times New Roman" w:hAnsi="Times New Roman" w:cs="Times New Roman"/>
          <w:b/>
          <w:bCs/>
          <w:sz w:val="21"/>
          <w:szCs w:val="21"/>
        </w:rPr>
        <w:t>Договора</w:t>
      </w:r>
    </w:p>
    <w:p w14:paraId="68D7B869" w14:textId="18CD0F2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.1.</w:t>
      </w:r>
      <w:r w:rsidR="00935E75"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80067" w:rsidRPr="004C2DC1">
        <w:rPr>
          <w:rFonts w:ascii="Times New Roman" w:hAnsi="Times New Roman" w:cs="Times New Roman"/>
          <w:sz w:val="21"/>
          <w:szCs w:val="21"/>
        </w:rPr>
        <w:t xml:space="preserve"> может быть расторгнут по соглашению Сторон, </w:t>
      </w:r>
      <w:r w:rsidR="00176A1A" w:rsidRPr="004C2DC1">
        <w:rPr>
          <w:rFonts w:ascii="Times New Roman" w:hAnsi="Times New Roman" w:cs="Times New Roman"/>
          <w:sz w:val="21"/>
          <w:szCs w:val="21"/>
        </w:rPr>
        <w:t xml:space="preserve">по решению суда, </w:t>
      </w:r>
      <w:r w:rsidR="00080067" w:rsidRPr="004C2DC1">
        <w:rPr>
          <w:rFonts w:ascii="Times New Roman" w:hAnsi="Times New Roman" w:cs="Times New Roman"/>
          <w:sz w:val="21"/>
          <w:szCs w:val="21"/>
        </w:rPr>
        <w:t xml:space="preserve">а также </w:t>
      </w:r>
      <w:r w:rsidR="00176A1A" w:rsidRPr="004C2DC1">
        <w:rPr>
          <w:rFonts w:ascii="Times New Roman" w:hAnsi="Times New Roman" w:cs="Times New Roman"/>
          <w:sz w:val="21"/>
          <w:szCs w:val="21"/>
        </w:rPr>
        <w:t xml:space="preserve">в случае одностороннего отказа одной из Сторон </w:t>
      </w:r>
      <w:r w:rsidR="00080067" w:rsidRPr="004C2DC1">
        <w:rPr>
          <w:rFonts w:ascii="Times New Roman" w:hAnsi="Times New Roman" w:cs="Times New Roman"/>
          <w:sz w:val="21"/>
          <w:szCs w:val="21"/>
        </w:rPr>
        <w:t xml:space="preserve">от его исполнения по основаниям, предусмотренным </w:t>
      </w:r>
      <w:r w:rsidR="008135B5"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 xml:space="preserve"> и законодательством.</w:t>
      </w:r>
    </w:p>
    <w:p w14:paraId="36CA94F2" w14:textId="77777777" w:rsidR="0004400F" w:rsidRPr="004C2DC1"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.2.</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Любые изменения и дополнения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C2DC1">
        <w:rPr>
          <w:rFonts w:ascii="Times New Roman" w:hAnsi="Times New Roman" w:cs="Times New Roman"/>
          <w:sz w:val="21"/>
          <w:szCs w:val="21"/>
        </w:rPr>
        <w:t>Договор</w:t>
      </w:r>
      <w:r w:rsidR="00176A1A" w:rsidRPr="004C2DC1">
        <w:rPr>
          <w:rFonts w:ascii="Times New Roman" w:hAnsi="Times New Roman" w:cs="Times New Roman"/>
          <w:sz w:val="21"/>
          <w:szCs w:val="21"/>
        </w:rPr>
        <w:t>.</w:t>
      </w:r>
    </w:p>
    <w:p w14:paraId="48030AE1" w14:textId="547BA5BA" w:rsidR="00141063"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.3.</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третьим лицам.</w:t>
      </w:r>
    </w:p>
    <w:p w14:paraId="37C52AF6" w14:textId="77777777" w:rsidR="00644B04" w:rsidRPr="004C2DC1"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9" w:name="Par126"/>
      <w:bookmarkEnd w:id="9"/>
      <w:r w:rsidRPr="004C2DC1">
        <w:rPr>
          <w:rFonts w:ascii="Times New Roman" w:hAnsi="Times New Roman" w:cs="Times New Roman"/>
          <w:b/>
          <w:bCs/>
          <w:sz w:val="21"/>
          <w:szCs w:val="21"/>
        </w:rPr>
        <w:t>9</w:t>
      </w:r>
      <w:r w:rsidR="00080067" w:rsidRPr="004C2DC1">
        <w:rPr>
          <w:rFonts w:ascii="Times New Roman" w:hAnsi="Times New Roman" w:cs="Times New Roman"/>
          <w:b/>
          <w:bCs/>
          <w:sz w:val="21"/>
          <w:szCs w:val="21"/>
        </w:rPr>
        <w:t>. Порядок урегулирования споров</w:t>
      </w:r>
    </w:p>
    <w:p w14:paraId="0C88BEA7" w14:textId="3DF73085"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.1.</w:t>
      </w:r>
      <w:r w:rsidR="00820304"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.2.</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или </w:t>
      </w:r>
      <w:r w:rsidR="004C7855" w:rsidRPr="004C2DC1">
        <w:rPr>
          <w:rFonts w:ascii="Times New Roman" w:hAnsi="Times New Roman" w:cs="Times New Roman"/>
          <w:sz w:val="21"/>
          <w:szCs w:val="21"/>
        </w:rPr>
        <w:t xml:space="preserve">его приложений, стоимостная </w:t>
      </w:r>
      <w:r w:rsidR="004A4A99" w:rsidRPr="004C2DC1">
        <w:rPr>
          <w:rFonts w:ascii="Times New Roman" w:hAnsi="Times New Roman" w:cs="Times New Roman"/>
          <w:sz w:val="21"/>
          <w:szCs w:val="21"/>
        </w:rPr>
        <w:t>оценка ответственности</w:t>
      </w:r>
      <w:r w:rsidR="00176A1A" w:rsidRPr="004C2DC1">
        <w:rPr>
          <w:rFonts w:ascii="Times New Roman" w:hAnsi="Times New Roman" w:cs="Times New Roman"/>
          <w:sz w:val="21"/>
          <w:szCs w:val="21"/>
        </w:rPr>
        <w:t xml:space="preserve"> (неустойки</w:t>
      </w:r>
      <w:r w:rsidR="004A4A99" w:rsidRPr="004C2DC1">
        <w:rPr>
          <w:rFonts w:ascii="Times New Roman" w:hAnsi="Times New Roman" w:cs="Times New Roman"/>
          <w:sz w:val="21"/>
          <w:szCs w:val="21"/>
        </w:rPr>
        <w:t>), а</w:t>
      </w:r>
      <w:r w:rsidR="00176A1A" w:rsidRPr="004C2DC1">
        <w:rPr>
          <w:rFonts w:ascii="Times New Roman" w:hAnsi="Times New Roman" w:cs="Times New Roman"/>
          <w:sz w:val="21"/>
          <w:szCs w:val="21"/>
        </w:rPr>
        <w:t xml:space="preserve"> </w:t>
      </w:r>
      <w:r w:rsidR="00B26F86" w:rsidRPr="004C2DC1">
        <w:rPr>
          <w:rFonts w:ascii="Times New Roman" w:hAnsi="Times New Roman" w:cs="Times New Roman"/>
          <w:sz w:val="21"/>
          <w:szCs w:val="21"/>
        </w:rPr>
        <w:t xml:space="preserve">также </w:t>
      </w:r>
      <w:r w:rsidR="004C5431" w:rsidRPr="004C2DC1">
        <w:rPr>
          <w:rFonts w:ascii="Times New Roman" w:hAnsi="Times New Roman" w:cs="Times New Roman"/>
          <w:sz w:val="21"/>
          <w:szCs w:val="21"/>
        </w:rPr>
        <w:t>действия, которые должны быть произведены для</w:t>
      </w:r>
      <w:r w:rsidR="00176A1A" w:rsidRPr="004C2DC1">
        <w:rPr>
          <w:rFonts w:ascii="Times New Roman" w:hAnsi="Times New Roman" w:cs="Times New Roman"/>
          <w:sz w:val="21"/>
          <w:szCs w:val="21"/>
        </w:rPr>
        <w:t xml:space="preserve">   устранения нарушений.</w:t>
      </w:r>
    </w:p>
    <w:p w14:paraId="22533718" w14:textId="7A722F62" w:rsidR="00472A16"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.3.</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Срок рассмотрения </w:t>
      </w:r>
      <w:r w:rsidR="004C7855" w:rsidRPr="004C2DC1">
        <w:rPr>
          <w:rFonts w:ascii="Times New Roman" w:hAnsi="Times New Roman" w:cs="Times New Roman"/>
          <w:sz w:val="21"/>
          <w:szCs w:val="21"/>
        </w:rPr>
        <w:t>писем, уведомлений</w:t>
      </w:r>
      <w:r w:rsidR="00176A1A" w:rsidRPr="004C2DC1">
        <w:rPr>
          <w:rFonts w:ascii="Times New Roman" w:hAnsi="Times New Roman" w:cs="Times New Roman"/>
          <w:sz w:val="21"/>
          <w:szCs w:val="21"/>
        </w:rPr>
        <w:t xml:space="preserve"> или претензий не может </w:t>
      </w:r>
      <w:r w:rsidR="004C7855" w:rsidRPr="004C2DC1">
        <w:rPr>
          <w:rFonts w:ascii="Times New Roman" w:hAnsi="Times New Roman" w:cs="Times New Roman"/>
          <w:sz w:val="21"/>
          <w:szCs w:val="21"/>
        </w:rPr>
        <w:t>превышать 10</w:t>
      </w:r>
      <w:r w:rsidR="00176A1A" w:rsidRPr="004C2DC1">
        <w:rPr>
          <w:rFonts w:ascii="Times New Roman" w:hAnsi="Times New Roman" w:cs="Times New Roman"/>
          <w:sz w:val="21"/>
          <w:szCs w:val="21"/>
        </w:rPr>
        <w:t xml:space="preserve"> (десять) </w:t>
      </w:r>
      <w:r w:rsidR="004C7855" w:rsidRPr="004C2DC1">
        <w:rPr>
          <w:rFonts w:ascii="Times New Roman" w:hAnsi="Times New Roman" w:cs="Times New Roman"/>
          <w:sz w:val="21"/>
          <w:szCs w:val="21"/>
        </w:rPr>
        <w:t>календарных дней</w:t>
      </w:r>
      <w:r w:rsidR="00176A1A" w:rsidRPr="004C2DC1">
        <w:rPr>
          <w:rFonts w:ascii="Times New Roman" w:hAnsi="Times New Roman" w:cs="Times New Roman"/>
          <w:sz w:val="21"/>
          <w:szCs w:val="21"/>
        </w:rPr>
        <w:t xml:space="preserve"> со дня их </w:t>
      </w:r>
      <w:r w:rsidR="004C7855" w:rsidRPr="004C2DC1">
        <w:rPr>
          <w:rFonts w:ascii="Times New Roman" w:hAnsi="Times New Roman" w:cs="Times New Roman"/>
          <w:sz w:val="21"/>
          <w:szCs w:val="21"/>
        </w:rPr>
        <w:t>получения, если</w:t>
      </w:r>
      <w:r w:rsidR="00176A1A" w:rsidRPr="004C2DC1">
        <w:rPr>
          <w:rFonts w:ascii="Times New Roman" w:hAnsi="Times New Roman" w:cs="Times New Roman"/>
          <w:sz w:val="21"/>
          <w:szCs w:val="21"/>
        </w:rPr>
        <w:t xml:space="preserve"> настоящим </w:t>
      </w:r>
      <w:r w:rsidR="008135B5" w:rsidRPr="004C2DC1">
        <w:rPr>
          <w:rFonts w:ascii="Times New Roman" w:hAnsi="Times New Roman" w:cs="Times New Roman"/>
          <w:sz w:val="21"/>
          <w:szCs w:val="21"/>
        </w:rPr>
        <w:t>Договором</w:t>
      </w:r>
      <w:r w:rsidR="00C20F4F" w:rsidRPr="004C2DC1">
        <w:rPr>
          <w:rFonts w:ascii="Times New Roman" w:hAnsi="Times New Roman" w:cs="Times New Roman"/>
          <w:sz w:val="21"/>
          <w:szCs w:val="21"/>
        </w:rPr>
        <w:t xml:space="preserve"> </w:t>
      </w:r>
      <w:r w:rsidR="004C7855" w:rsidRPr="004C2DC1">
        <w:rPr>
          <w:rFonts w:ascii="Times New Roman" w:hAnsi="Times New Roman" w:cs="Times New Roman"/>
          <w:sz w:val="21"/>
          <w:szCs w:val="21"/>
        </w:rPr>
        <w:t xml:space="preserve">не предусмотрены </w:t>
      </w:r>
      <w:r w:rsidR="004C5431" w:rsidRPr="004C2DC1">
        <w:rPr>
          <w:rFonts w:ascii="Times New Roman" w:hAnsi="Times New Roman" w:cs="Times New Roman"/>
          <w:sz w:val="21"/>
          <w:szCs w:val="21"/>
        </w:rPr>
        <w:t>иные сроки</w:t>
      </w:r>
      <w:r w:rsidR="00176A1A" w:rsidRPr="004C2DC1">
        <w:rPr>
          <w:rFonts w:ascii="Times New Roman" w:hAnsi="Times New Roman" w:cs="Times New Roman"/>
          <w:sz w:val="21"/>
          <w:szCs w:val="21"/>
        </w:rPr>
        <w:t xml:space="preserve"> рассмотрения.  </w:t>
      </w:r>
    </w:p>
    <w:p w14:paraId="6D7556C7" w14:textId="4261567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.4.</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C2DC1">
        <w:rPr>
          <w:rFonts w:ascii="Times New Roman" w:hAnsi="Times New Roman" w:cs="Times New Roman"/>
          <w:sz w:val="21"/>
          <w:szCs w:val="21"/>
        </w:rPr>
        <w:t>е Кемеровской области.</w:t>
      </w:r>
    </w:p>
    <w:p w14:paraId="7D49CDDB" w14:textId="77777777" w:rsidR="009B71F0" w:rsidRPr="004C2DC1"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4C2DC1"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C2DC1">
        <w:rPr>
          <w:rFonts w:ascii="Times New Roman" w:hAnsi="Times New Roman" w:cs="Times New Roman"/>
          <w:b/>
          <w:bCs/>
          <w:sz w:val="21"/>
          <w:szCs w:val="21"/>
        </w:rPr>
        <w:t>10.</w:t>
      </w:r>
      <w:r w:rsidR="00113A28" w:rsidRPr="004C2DC1">
        <w:rPr>
          <w:rFonts w:ascii="Times New Roman" w:hAnsi="Times New Roman" w:cs="Times New Roman"/>
          <w:b/>
          <w:bCs/>
          <w:sz w:val="21"/>
          <w:szCs w:val="21"/>
        </w:rPr>
        <w:t xml:space="preserve"> Срок действия Договора</w:t>
      </w:r>
    </w:p>
    <w:p w14:paraId="109FAB08" w14:textId="5EBD7ED2" w:rsidR="00113A28" w:rsidRPr="004C2DC1"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10</w:t>
      </w:r>
      <w:r w:rsidR="00113A28" w:rsidRPr="004C2DC1">
        <w:rPr>
          <w:rFonts w:ascii="Times New Roman" w:hAnsi="Times New Roman" w:cs="Times New Roman"/>
          <w:sz w:val="21"/>
          <w:szCs w:val="21"/>
        </w:rPr>
        <w:t xml:space="preserve">.1. Договор вступает в силу с даты его подписания Сторонами и действует до </w:t>
      </w:r>
      <w:r w:rsidR="001D63B7" w:rsidRPr="00AE0A3E">
        <w:rPr>
          <w:rFonts w:ascii="Times New Roman" w:hAnsi="Times New Roman" w:cs="Times New Roman"/>
          <w:b/>
          <w:sz w:val="21"/>
          <w:szCs w:val="21"/>
        </w:rPr>
        <w:t>3</w:t>
      </w:r>
      <w:r w:rsidR="00973E03">
        <w:rPr>
          <w:rFonts w:ascii="Times New Roman" w:hAnsi="Times New Roman" w:cs="Times New Roman"/>
          <w:b/>
          <w:sz w:val="21"/>
          <w:szCs w:val="21"/>
        </w:rPr>
        <w:t>1</w:t>
      </w:r>
      <w:r w:rsidR="001D63B7" w:rsidRPr="00AE0A3E">
        <w:rPr>
          <w:rFonts w:ascii="Times New Roman" w:hAnsi="Times New Roman" w:cs="Times New Roman"/>
          <w:b/>
          <w:sz w:val="21"/>
          <w:szCs w:val="21"/>
        </w:rPr>
        <w:t xml:space="preserve"> </w:t>
      </w:r>
      <w:r w:rsidR="007C1E7F">
        <w:rPr>
          <w:rFonts w:ascii="Times New Roman" w:hAnsi="Times New Roman" w:cs="Times New Roman"/>
          <w:b/>
          <w:sz w:val="21"/>
          <w:szCs w:val="21"/>
        </w:rPr>
        <w:t>августа</w:t>
      </w:r>
      <w:r w:rsidR="001D63B7" w:rsidRPr="004C2DC1">
        <w:rPr>
          <w:rFonts w:ascii="Times New Roman" w:hAnsi="Times New Roman" w:cs="Times New Roman"/>
          <w:b/>
          <w:sz w:val="21"/>
          <w:szCs w:val="21"/>
        </w:rPr>
        <w:t xml:space="preserve"> 2026 года</w:t>
      </w:r>
      <w:r w:rsidR="00113A28" w:rsidRPr="004C2DC1">
        <w:rPr>
          <w:rFonts w:ascii="Times New Roman" w:hAnsi="Times New Roman" w:cs="Times New Roman"/>
          <w:sz w:val="21"/>
          <w:szCs w:val="21"/>
        </w:rPr>
        <w:t xml:space="preserve"> включительно, а в части финансовых расчётов до полного их завершения. </w:t>
      </w:r>
    </w:p>
    <w:p w14:paraId="10016EDA" w14:textId="58DD283B" w:rsidR="00026FB2" w:rsidRPr="004C2DC1" w:rsidRDefault="00B16DDC" w:rsidP="00592E22">
      <w:pPr>
        <w:jc w:val="both"/>
        <w:rPr>
          <w:rFonts w:ascii="Times New Roman" w:hAnsi="Times New Roman" w:cs="Times New Roman"/>
          <w:sz w:val="21"/>
          <w:szCs w:val="21"/>
        </w:rPr>
      </w:pPr>
      <w:r w:rsidRPr="004C2DC1">
        <w:rPr>
          <w:rFonts w:ascii="Times New Roman" w:hAnsi="Times New Roman" w:cs="Times New Roman"/>
          <w:color w:val="000000"/>
          <w:sz w:val="21"/>
          <w:szCs w:val="21"/>
        </w:rPr>
        <w:t>10</w:t>
      </w:r>
      <w:r w:rsidR="00026FB2" w:rsidRPr="004C2DC1">
        <w:rPr>
          <w:rFonts w:ascii="Times New Roman" w:hAnsi="Times New Roman" w:cs="Times New Roman"/>
          <w:color w:val="000000"/>
          <w:sz w:val="21"/>
          <w:szCs w:val="21"/>
        </w:rPr>
        <w:t>.</w:t>
      </w:r>
      <w:r w:rsidR="00592E22" w:rsidRPr="004C2DC1">
        <w:rPr>
          <w:rFonts w:ascii="Times New Roman" w:hAnsi="Times New Roman" w:cs="Times New Roman"/>
          <w:color w:val="000000"/>
          <w:sz w:val="21"/>
          <w:szCs w:val="21"/>
        </w:rPr>
        <w:t>2. Окончание</w:t>
      </w:r>
      <w:r w:rsidR="00026FB2" w:rsidRPr="004C2DC1">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C2DC1">
        <w:rPr>
          <w:rFonts w:ascii="Times New Roman" w:hAnsi="Times New Roman" w:cs="Times New Roman"/>
          <w:sz w:val="21"/>
          <w:szCs w:val="21"/>
        </w:rPr>
        <w:t xml:space="preserve"> </w:t>
      </w:r>
    </w:p>
    <w:p w14:paraId="0DFD668B" w14:textId="55C53D43" w:rsidR="00472A16" w:rsidRPr="004C2DC1"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10" w:name="Par134"/>
      <w:bookmarkStart w:id="11" w:name="Par140"/>
      <w:bookmarkEnd w:id="10"/>
      <w:bookmarkEnd w:id="11"/>
      <w:r w:rsidRPr="004C2DC1">
        <w:rPr>
          <w:rFonts w:ascii="Times New Roman" w:hAnsi="Times New Roman" w:cs="Times New Roman"/>
          <w:b/>
          <w:bCs/>
          <w:sz w:val="21"/>
          <w:szCs w:val="21"/>
        </w:rPr>
        <w:t>11</w:t>
      </w:r>
      <w:r w:rsidR="00472A16" w:rsidRPr="004C2DC1">
        <w:rPr>
          <w:rFonts w:ascii="Times New Roman" w:hAnsi="Times New Roman" w:cs="Times New Roman"/>
          <w:b/>
          <w:bCs/>
          <w:sz w:val="21"/>
          <w:szCs w:val="21"/>
        </w:rPr>
        <w:t xml:space="preserve">. </w:t>
      </w:r>
      <w:r w:rsidR="0004400F" w:rsidRPr="004C2DC1">
        <w:rPr>
          <w:rFonts w:ascii="Times New Roman" w:hAnsi="Times New Roman" w:cs="Times New Roman"/>
          <w:b/>
          <w:bCs/>
          <w:sz w:val="21"/>
          <w:szCs w:val="21"/>
        </w:rPr>
        <w:t>Заключительные положения</w:t>
      </w:r>
    </w:p>
    <w:p w14:paraId="4D53997E" w14:textId="67CE2B0F" w:rsidR="00472A16"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3F0225" w:rsidRPr="004C2DC1">
        <w:rPr>
          <w:rFonts w:ascii="Times New Roman" w:hAnsi="Times New Roman" w:cs="Times New Roman"/>
          <w:sz w:val="21"/>
          <w:szCs w:val="21"/>
        </w:rPr>
        <w:t>.1.</w:t>
      </w:r>
      <w:r w:rsidR="003B6AFB" w:rsidRPr="004C2DC1">
        <w:rPr>
          <w:rFonts w:ascii="Times New Roman" w:hAnsi="Times New Roman" w:cs="Times New Roman"/>
          <w:sz w:val="21"/>
          <w:szCs w:val="21"/>
        </w:rPr>
        <w:t xml:space="preserve"> </w:t>
      </w:r>
      <w:r w:rsidR="00472A16" w:rsidRPr="004C2DC1">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4C2DC1">
        <w:rPr>
          <w:rFonts w:ascii="Times New Roman" w:hAnsi="Times New Roman" w:cs="Times New Roman"/>
          <w:sz w:val="21"/>
          <w:szCs w:val="21"/>
        </w:rPr>
        <w:t>Договором</w:t>
      </w:r>
      <w:r w:rsidR="00472A16" w:rsidRPr="004C2DC1">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07A708" w:rsidR="0004400F"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472A16" w:rsidRPr="004C2DC1">
        <w:rPr>
          <w:rFonts w:ascii="Times New Roman" w:hAnsi="Times New Roman" w:cs="Times New Roman"/>
          <w:sz w:val="21"/>
          <w:szCs w:val="21"/>
        </w:rPr>
        <w:t>.2.</w:t>
      </w:r>
      <w:r w:rsidR="00F46904" w:rsidRPr="004C2DC1">
        <w:rPr>
          <w:rFonts w:ascii="Times New Roman" w:hAnsi="Times New Roman" w:cs="Times New Roman"/>
          <w:sz w:val="21"/>
          <w:szCs w:val="21"/>
        </w:rPr>
        <w:t xml:space="preserve"> </w:t>
      </w:r>
      <w:r w:rsidR="009455A7" w:rsidRPr="009455A7">
        <w:rPr>
          <w:rFonts w:ascii="Times New Roman" w:hAnsi="Times New Roman" w:cs="Times New Roman"/>
          <w:sz w:val="21"/>
          <w:szCs w:val="21"/>
        </w:rPr>
        <w:t>Договор составлен в форме электронного документа на портале ЕАТ, подписанного электронными подписями Сторон.</w:t>
      </w:r>
    </w:p>
    <w:p w14:paraId="71FDC068" w14:textId="77777777" w:rsidR="00B16DDC"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4C2DC1" w:rsidRDefault="00026FB2" w:rsidP="009B71F0">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1</w:t>
      </w:r>
      <w:r w:rsidR="00B16DDC" w:rsidRPr="004C2DC1">
        <w:rPr>
          <w:rFonts w:ascii="Times New Roman" w:hAnsi="Times New Roman" w:cs="Times New Roman"/>
          <w:b/>
          <w:bCs/>
          <w:color w:val="000000"/>
          <w:sz w:val="21"/>
          <w:szCs w:val="21"/>
        </w:rPr>
        <w:t>2</w:t>
      </w:r>
      <w:r w:rsidRPr="004C2DC1">
        <w:rPr>
          <w:rFonts w:ascii="Times New Roman" w:hAnsi="Times New Roman" w:cs="Times New Roman"/>
          <w:b/>
          <w:bCs/>
          <w:color w:val="000000"/>
          <w:sz w:val="21"/>
          <w:szCs w:val="21"/>
        </w:rPr>
        <w:t>. Перечень приложений</w:t>
      </w:r>
    </w:p>
    <w:p w14:paraId="42E2933D" w14:textId="5DFFFD2E" w:rsidR="002E1729" w:rsidRPr="004C2DC1" w:rsidRDefault="00B16DDC" w:rsidP="009B71F0">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12</w:t>
      </w:r>
      <w:r w:rsidR="002E1729" w:rsidRPr="004C2DC1">
        <w:rPr>
          <w:rFonts w:ascii="Times New Roman" w:hAnsi="Times New Roman" w:cs="Times New Roman"/>
          <w:sz w:val="21"/>
          <w:szCs w:val="21"/>
        </w:rPr>
        <w:t>.</w:t>
      </w:r>
      <w:r w:rsidR="009B71F0" w:rsidRPr="004C2DC1">
        <w:rPr>
          <w:rFonts w:ascii="Times New Roman" w:hAnsi="Times New Roman" w:cs="Times New Roman"/>
          <w:sz w:val="21"/>
          <w:szCs w:val="21"/>
        </w:rPr>
        <w:t>1</w:t>
      </w:r>
      <w:r w:rsidR="002E1729" w:rsidRPr="004C2DC1">
        <w:rPr>
          <w:rFonts w:ascii="Times New Roman" w:hAnsi="Times New Roman" w:cs="Times New Roman"/>
          <w:sz w:val="21"/>
          <w:szCs w:val="21"/>
        </w:rPr>
        <w:t xml:space="preserve">. Неотъемлемой частью настоящего договора являются: </w:t>
      </w:r>
    </w:p>
    <w:p w14:paraId="26542C80" w14:textId="4508A853" w:rsidR="00295B09" w:rsidRPr="004C2DC1" w:rsidRDefault="002E1729"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Приложение № 1 </w:t>
      </w:r>
      <w:r w:rsidR="000E48E6" w:rsidRPr="004C2DC1">
        <w:rPr>
          <w:rFonts w:ascii="Times New Roman" w:hAnsi="Times New Roman" w:cs="Times New Roman"/>
          <w:sz w:val="21"/>
          <w:szCs w:val="21"/>
        </w:rPr>
        <w:t>–</w:t>
      </w:r>
      <w:r w:rsidRPr="004C2DC1">
        <w:rPr>
          <w:rFonts w:ascii="Times New Roman" w:hAnsi="Times New Roman" w:cs="Times New Roman"/>
          <w:sz w:val="21"/>
          <w:szCs w:val="21"/>
        </w:rPr>
        <w:t xml:space="preserve"> </w:t>
      </w:r>
      <w:r w:rsidR="002C266F" w:rsidRPr="004C2DC1">
        <w:rPr>
          <w:rFonts w:ascii="Times New Roman" w:hAnsi="Times New Roman" w:cs="Times New Roman"/>
          <w:sz w:val="21"/>
          <w:szCs w:val="21"/>
        </w:rPr>
        <w:t>Спецификация</w:t>
      </w:r>
    </w:p>
    <w:p w14:paraId="72626D51" w14:textId="721BCCDA" w:rsidR="002C266F" w:rsidRPr="004C2DC1" w:rsidRDefault="002C266F"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Приложение № 2 – Техническое описание</w:t>
      </w:r>
    </w:p>
    <w:p w14:paraId="044AFDEA" w14:textId="77777777" w:rsidR="00C13B5F" w:rsidRPr="004C2DC1"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4C2DC1"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2" w:name="Par144"/>
      <w:bookmarkStart w:id="13" w:name="Par154"/>
      <w:bookmarkEnd w:id="12"/>
      <w:bookmarkEnd w:id="13"/>
      <w:r w:rsidRPr="004C2DC1">
        <w:rPr>
          <w:rFonts w:ascii="Times New Roman" w:hAnsi="Times New Roman" w:cs="Times New Roman"/>
          <w:b/>
          <w:bCs/>
          <w:sz w:val="21"/>
          <w:szCs w:val="21"/>
        </w:rPr>
        <w:t>1</w:t>
      </w:r>
      <w:r w:rsidR="00B16DDC" w:rsidRPr="004C2DC1">
        <w:rPr>
          <w:rFonts w:ascii="Times New Roman" w:hAnsi="Times New Roman" w:cs="Times New Roman"/>
          <w:b/>
          <w:bCs/>
          <w:sz w:val="21"/>
          <w:szCs w:val="21"/>
        </w:rPr>
        <w:t>3</w:t>
      </w:r>
      <w:r w:rsidR="00080067" w:rsidRPr="004C2DC1">
        <w:rPr>
          <w:rFonts w:ascii="Times New Roman" w:hAnsi="Times New Roman" w:cs="Times New Roman"/>
          <w:b/>
          <w:bCs/>
          <w:sz w:val="21"/>
          <w:szCs w:val="21"/>
        </w:rPr>
        <w:t>. Адреса и реквизиты Сторон</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678"/>
      </w:tblGrid>
      <w:tr w:rsidR="007F0B9E" w:rsidRPr="004C2DC1" w14:paraId="59C55E85" w14:textId="77777777" w:rsidTr="004C2DC1">
        <w:trPr>
          <w:trHeight w:val="269"/>
        </w:trPr>
        <w:tc>
          <w:tcPr>
            <w:tcW w:w="5240" w:type="dxa"/>
          </w:tcPr>
          <w:p w14:paraId="120344D3" w14:textId="77777777" w:rsidR="009D58BE"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4678" w:type="dxa"/>
          </w:tcPr>
          <w:p w14:paraId="22741138" w14:textId="77777777" w:rsidR="00E12267"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8A7C6E" w14:paraId="337DF094" w14:textId="77777777" w:rsidTr="004C2DC1">
        <w:trPr>
          <w:trHeight w:val="96"/>
        </w:trPr>
        <w:tc>
          <w:tcPr>
            <w:tcW w:w="5240" w:type="dxa"/>
          </w:tcPr>
          <w:p w14:paraId="3F5BC0EC" w14:textId="27C5DE16" w:rsidR="00B16DDC" w:rsidRPr="004C2DC1" w:rsidRDefault="00B16DDC" w:rsidP="00AF77A2">
            <w:pPr>
              <w:spacing w:after="0" w:line="240" w:lineRule="auto"/>
              <w:ind w:left="-57"/>
              <w:rPr>
                <w:rFonts w:ascii="Times New Roman" w:hAnsi="Times New Roman" w:cs="Times New Roman"/>
                <w:bCs/>
                <w:sz w:val="21"/>
                <w:szCs w:val="21"/>
              </w:rPr>
            </w:pPr>
          </w:p>
        </w:tc>
        <w:tc>
          <w:tcPr>
            <w:tcW w:w="4678" w:type="dxa"/>
          </w:tcPr>
          <w:p w14:paraId="0A2473DF" w14:textId="1823F897" w:rsidR="007F7DE4" w:rsidRPr="008A7C6E" w:rsidRDefault="007F7DE4" w:rsidP="007F7DE4">
            <w:pPr>
              <w:spacing w:after="0" w:line="240" w:lineRule="auto"/>
              <w:rPr>
                <w:rFonts w:ascii="Times New Roman" w:eastAsia="Calibri" w:hAnsi="Times New Roman" w:cs="Times New Roman"/>
                <w:sz w:val="21"/>
                <w:szCs w:val="21"/>
                <w:lang w:val="de-DE" w:eastAsia="ru-RU"/>
              </w:rPr>
            </w:pPr>
          </w:p>
        </w:tc>
      </w:tr>
      <w:tr w:rsidR="00B16DDC" w:rsidRPr="004C2DC1" w14:paraId="2B44DCBE" w14:textId="77777777" w:rsidTr="00AF77A2">
        <w:trPr>
          <w:trHeight w:val="43"/>
        </w:trPr>
        <w:tc>
          <w:tcPr>
            <w:tcW w:w="5240" w:type="dxa"/>
          </w:tcPr>
          <w:p w14:paraId="4FE63378" w14:textId="426E2E3B" w:rsidR="00AF77A2" w:rsidRPr="00AF77A2" w:rsidRDefault="00AF77A2" w:rsidP="00AF77A2">
            <w:pPr>
              <w:spacing w:after="0" w:line="240" w:lineRule="auto"/>
              <w:ind w:left="-57"/>
              <w:rPr>
                <w:rFonts w:ascii="Times New Roman" w:hAnsi="Times New Roman" w:cs="Times New Roman"/>
                <w:bCs/>
                <w:sz w:val="21"/>
                <w:szCs w:val="21"/>
              </w:rPr>
            </w:pPr>
          </w:p>
        </w:tc>
        <w:tc>
          <w:tcPr>
            <w:tcW w:w="4678" w:type="dxa"/>
          </w:tcPr>
          <w:p w14:paraId="5C14F697" w14:textId="6CE5AEC2" w:rsidR="007F7DE4" w:rsidRPr="004C2DC1" w:rsidRDefault="007F7DE4" w:rsidP="004C2DC1">
            <w:pPr>
              <w:spacing w:after="0" w:line="240" w:lineRule="auto"/>
              <w:rPr>
                <w:rFonts w:ascii="Times New Roman" w:hAnsi="Times New Roman" w:cs="Times New Roman"/>
                <w:sz w:val="21"/>
                <w:szCs w:val="21"/>
              </w:rPr>
            </w:pPr>
          </w:p>
        </w:tc>
      </w:tr>
    </w:tbl>
    <w:p w14:paraId="241E14E6"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6D122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6ECF5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1ECBF3F" w14:textId="7E10ECBE" w:rsidR="002F5A4E" w:rsidRDefault="002F5A4E"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A574196" w14:textId="77777777" w:rsidR="00E15F89" w:rsidRDefault="00E15F89"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EFFE048" w14:textId="77777777" w:rsidR="002F5A4E" w:rsidRDefault="002F5A4E"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57EDCF3" w14:textId="2ED7C276" w:rsidR="009C1E5D" w:rsidRPr="004C2DC1" w:rsidRDefault="001F2F7E" w:rsidP="000E68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Приложение №1 </w:t>
      </w:r>
    </w:p>
    <w:p w14:paraId="5EEF31B0" w14:textId="36A522B2" w:rsidR="001F2F7E" w:rsidRPr="004C2DC1"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                                                                                                             </w:t>
      </w:r>
      <w:r w:rsidR="001F2F7E" w:rsidRPr="004C2DC1">
        <w:rPr>
          <w:rFonts w:ascii="Times New Roman" w:hAnsi="Times New Roman" w:cs="Times New Roman"/>
          <w:sz w:val="21"/>
          <w:szCs w:val="21"/>
        </w:rPr>
        <w:t>к Договору</w:t>
      </w:r>
      <w:r w:rsidR="009C1E5D" w:rsidRPr="004C2DC1">
        <w:rPr>
          <w:rFonts w:ascii="Times New Roman" w:hAnsi="Times New Roman" w:cs="Times New Roman"/>
          <w:sz w:val="21"/>
          <w:szCs w:val="21"/>
        </w:rPr>
        <w:t xml:space="preserve"> № </w:t>
      </w:r>
    </w:p>
    <w:p w14:paraId="19521DDB" w14:textId="454AE59E" w:rsidR="001F2F7E" w:rsidRPr="004C2DC1"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C2DC1">
        <w:rPr>
          <w:rFonts w:ascii="Times New Roman" w:hAnsi="Times New Roman" w:cs="Times New Roman"/>
          <w:sz w:val="21"/>
          <w:szCs w:val="21"/>
        </w:rPr>
        <w:lastRenderedPageBreak/>
        <w:t>от «</w:t>
      </w:r>
      <w:r w:rsidR="00AF77A2">
        <w:rPr>
          <w:rFonts w:ascii="Times New Roman" w:hAnsi="Times New Roman" w:cs="Times New Roman"/>
          <w:sz w:val="21"/>
          <w:szCs w:val="21"/>
        </w:rPr>
        <w:t>_____</w:t>
      </w:r>
      <w:r w:rsidRPr="004C2DC1">
        <w:rPr>
          <w:rFonts w:ascii="Times New Roman" w:hAnsi="Times New Roman" w:cs="Times New Roman"/>
          <w:sz w:val="21"/>
          <w:szCs w:val="21"/>
        </w:rPr>
        <w:t>»</w:t>
      </w:r>
      <w:r w:rsidR="007F7DE4">
        <w:rPr>
          <w:rFonts w:ascii="Times New Roman" w:hAnsi="Times New Roman" w:cs="Times New Roman"/>
          <w:sz w:val="21"/>
          <w:szCs w:val="21"/>
        </w:rPr>
        <w:t xml:space="preserve"> </w:t>
      </w:r>
      <w:r w:rsidR="00246A71">
        <w:rPr>
          <w:rFonts w:ascii="Times New Roman" w:hAnsi="Times New Roman" w:cs="Times New Roman"/>
          <w:sz w:val="21"/>
          <w:szCs w:val="21"/>
        </w:rPr>
        <w:t>_________</w:t>
      </w:r>
      <w:r w:rsidR="00AF77A2">
        <w:rPr>
          <w:rFonts w:ascii="Times New Roman" w:hAnsi="Times New Roman" w:cs="Times New Roman"/>
          <w:sz w:val="21"/>
          <w:szCs w:val="21"/>
        </w:rPr>
        <w:t xml:space="preserve"> </w:t>
      </w:r>
      <w:r w:rsidR="00D854F4" w:rsidRPr="004C2DC1">
        <w:rPr>
          <w:rFonts w:ascii="Times New Roman" w:hAnsi="Times New Roman" w:cs="Times New Roman"/>
          <w:sz w:val="21"/>
          <w:szCs w:val="21"/>
        </w:rPr>
        <w:t>202</w:t>
      </w:r>
      <w:r w:rsidR="00565E94" w:rsidRPr="004C2DC1">
        <w:rPr>
          <w:rFonts w:ascii="Times New Roman" w:hAnsi="Times New Roman" w:cs="Times New Roman"/>
          <w:sz w:val="21"/>
          <w:szCs w:val="21"/>
        </w:rPr>
        <w:t>6</w:t>
      </w:r>
      <w:r w:rsidRPr="004C2DC1">
        <w:rPr>
          <w:rFonts w:ascii="Times New Roman" w:hAnsi="Times New Roman" w:cs="Times New Roman"/>
          <w:sz w:val="21"/>
          <w:szCs w:val="21"/>
        </w:rPr>
        <w:t xml:space="preserve"> г</w:t>
      </w:r>
      <w:r w:rsidRPr="004C2DC1">
        <w:rPr>
          <w:rFonts w:ascii="Times New Roman" w:hAnsi="Times New Roman" w:cs="Times New Roman"/>
          <w:b/>
          <w:sz w:val="21"/>
          <w:szCs w:val="21"/>
        </w:rPr>
        <w:t xml:space="preserve">. </w:t>
      </w:r>
    </w:p>
    <w:p w14:paraId="1818897D" w14:textId="77777777" w:rsidR="00246A71" w:rsidRPr="009135EF" w:rsidRDefault="00246A71" w:rsidP="00246A71">
      <w:pPr>
        <w:spacing w:after="0" w:line="240" w:lineRule="auto"/>
        <w:jc w:val="center"/>
        <w:rPr>
          <w:rFonts w:ascii="Times New Roman" w:eastAsia="Times New Roman" w:hAnsi="Times New Roman"/>
          <w:b/>
          <w:sz w:val="24"/>
          <w:szCs w:val="24"/>
          <w:lang w:eastAsia="ru-RU"/>
        </w:rPr>
      </w:pPr>
      <w:r w:rsidRPr="009135EF">
        <w:rPr>
          <w:rFonts w:ascii="Times New Roman" w:eastAsia="Times New Roman" w:hAnsi="Times New Roman"/>
          <w:b/>
          <w:sz w:val="24"/>
          <w:szCs w:val="24"/>
          <w:lang w:eastAsia="ru-RU"/>
        </w:rPr>
        <w:t>СПЕЦИФИКАЦИЯ</w:t>
      </w:r>
    </w:p>
    <w:p w14:paraId="005F353D" w14:textId="77777777" w:rsidR="00246A71" w:rsidRDefault="00246A71" w:rsidP="00246A71">
      <w:pPr>
        <w:spacing w:after="0" w:line="240" w:lineRule="auto"/>
        <w:jc w:val="center"/>
        <w:rPr>
          <w:rFonts w:eastAsia="Times New Roman"/>
          <w:b/>
          <w:sz w:val="18"/>
          <w:szCs w:val="18"/>
          <w:lang w:eastAsia="ru-RU"/>
        </w:rPr>
      </w:pPr>
    </w:p>
    <w:p w14:paraId="5F8A1ACF" w14:textId="77777777" w:rsidR="00246A71" w:rsidRPr="00F86A86" w:rsidRDefault="00246A71" w:rsidP="00246A71">
      <w:pPr>
        <w:spacing w:after="0" w:line="240" w:lineRule="auto"/>
        <w:jc w:val="center"/>
        <w:rPr>
          <w:rFonts w:eastAsia="Times New Roman"/>
          <w:b/>
          <w:sz w:val="18"/>
          <w:szCs w:val="18"/>
          <w:lang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678"/>
        <w:gridCol w:w="1418"/>
        <w:gridCol w:w="1559"/>
        <w:gridCol w:w="1417"/>
      </w:tblGrid>
      <w:tr w:rsidR="00246A71" w:rsidRPr="00256075" w14:paraId="7DEF8D0D" w14:textId="77777777" w:rsidTr="004E43C7">
        <w:tc>
          <w:tcPr>
            <w:tcW w:w="675" w:type="dxa"/>
            <w:tcBorders>
              <w:right w:val="single" w:sz="4" w:space="0" w:color="auto"/>
            </w:tcBorders>
            <w:shd w:val="clear" w:color="auto" w:fill="auto"/>
          </w:tcPr>
          <w:p w14:paraId="50335323" w14:textId="77777777" w:rsidR="00246A71" w:rsidRDefault="00246A71" w:rsidP="004E43C7">
            <w:pPr>
              <w:spacing w:after="0" w:line="240" w:lineRule="auto"/>
              <w:jc w:val="center"/>
              <w:rPr>
                <w:rFonts w:ascii="Times New Roman" w:hAnsi="Times New Roman"/>
              </w:rPr>
            </w:pPr>
          </w:p>
          <w:p w14:paraId="5C094912" w14:textId="77777777" w:rsidR="00246A71" w:rsidRPr="00515277" w:rsidRDefault="00246A71" w:rsidP="004E43C7">
            <w:pPr>
              <w:jc w:val="center"/>
              <w:rPr>
                <w:rFonts w:ascii="Times New Roman" w:eastAsia="Times New Roman" w:hAnsi="Times New Roman"/>
                <w:color w:val="000000"/>
                <w:sz w:val="24"/>
                <w:szCs w:val="24"/>
                <w:lang w:eastAsia="ru-RU"/>
              </w:rPr>
            </w:pPr>
            <w:r w:rsidRPr="00515277">
              <w:rPr>
                <w:rFonts w:ascii="Times New Roman" w:eastAsia="Times New Roman" w:hAnsi="Times New Roman"/>
                <w:color w:val="000000"/>
                <w:sz w:val="24"/>
                <w:szCs w:val="24"/>
                <w:lang w:eastAsia="ru-RU"/>
              </w:rPr>
              <w:t>№</w:t>
            </w:r>
          </w:p>
          <w:p w14:paraId="6B450BD5" w14:textId="77777777" w:rsidR="00246A71" w:rsidRPr="00256075" w:rsidRDefault="00246A71" w:rsidP="004E43C7">
            <w:pPr>
              <w:spacing w:after="0" w:line="240" w:lineRule="auto"/>
              <w:jc w:val="center"/>
              <w:rPr>
                <w:rFonts w:ascii="Times New Roman" w:hAnsi="Times New Roman"/>
              </w:rPr>
            </w:pPr>
            <w:r w:rsidRPr="00515277">
              <w:rPr>
                <w:rFonts w:ascii="Times New Roman" w:eastAsia="Times New Roman" w:hAnsi="Times New Roman"/>
                <w:color w:val="000000"/>
                <w:sz w:val="24"/>
                <w:szCs w:val="24"/>
                <w:lang w:eastAsia="ru-RU"/>
              </w:rPr>
              <w:t>п/п</w:t>
            </w:r>
          </w:p>
        </w:tc>
        <w:tc>
          <w:tcPr>
            <w:tcW w:w="4678" w:type="dxa"/>
            <w:tcBorders>
              <w:left w:val="single" w:sz="4" w:space="0" w:color="auto"/>
            </w:tcBorders>
            <w:shd w:val="clear" w:color="auto" w:fill="auto"/>
          </w:tcPr>
          <w:p w14:paraId="52E3D17B" w14:textId="77777777" w:rsidR="00246A71" w:rsidRPr="00256075" w:rsidRDefault="00246A71" w:rsidP="004E43C7">
            <w:pPr>
              <w:spacing w:after="0" w:line="240" w:lineRule="auto"/>
              <w:jc w:val="center"/>
              <w:rPr>
                <w:rFonts w:ascii="Times New Roman" w:hAnsi="Times New Roman"/>
              </w:rPr>
            </w:pPr>
          </w:p>
          <w:p w14:paraId="08E83321" w14:textId="77777777" w:rsidR="00246A71" w:rsidRPr="00256075" w:rsidRDefault="00246A71" w:rsidP="004E43C7">
            <w:pPr>
              <w:spacing w:after="0" w:line="240" w:lineRule="auto"/>
              <w:jc w:val="center"/>
              <w:rPr>
                <w:rFonts w:ascii="Times New Roman" w:hAnsi="Times New Roman"/>
              </w:rPr>
            </w:pPr>
            <w:r w:rsidRPr="00256075">
              <w:rPr>
                <w:rFonts w:ascii="Times New Roman" w:hAnsi="Times New Roman"/>
              </w:rPr>
              <w:t>Наименование товара</w:t>
            </w:r>
          </w:p>
        </w:tc>
        <w:tc>
          <w:tcPr>
            <w:tcW w:w="1418" w:type="dxa"/>
            <w:shd w:val="clear" w:color="auto" w:fill="auto"/>
          </w:tcPr>
          <w:p w14:paraId="4EFE2B7D" w14:textId="77777777" w:rsidR="00246A71" w:rsidRPr="00256075" w:rsidRDefault="00246A71" w:rsidP="004E43C7">
            <w:pPr>
              <w:spacing w:after="0" w:line="240" w:lineRule="auto"/>
              <w:rPr>
                <w:rFonts w:ascii="Times New Roman" w:hAnsi="Times New Roman"/>
              </w:rPr>
            </w:pPr>
            <w:r w:rsidRPr="00256075">
              <w:rPr>
                <w:rFonts w:ascii="Times New Roman" w:hAnsi="Times New Roman"/>
              </w:rPr>
              <w:t>Кол-во</w:t>
            </w:r>
          </w:p>
        </w:tc>
        <w:tc>
          <w:tcPr>
            <w:tcW w:w="1559" w:type="dxa"/>
            <w:shd w:val="clear" w:color="auto" w:fill="auto"/>
          </w:tcPr>
          <w:p w14:paraId="07D74496" w14:textId="77777777" w:rsidR="00246A71" w:rsidRPr="00256075" w:rsidRDefault="00246A71" w:rsidP="004E43C7">
            <w:pPr>
              <w:spacing w:after="0" w:line="240" w:lineRule="auto"/>
              <w:jc w:val="center"/>
              <w:rPr>
                <w:rFonts w:ascii="Times New Roman" w:hAnsi="Times New Roman"/>
              </w:rPr>
            </w:pPr>
            <w:r w:rsidRPr="00256075">
              <w:rPr>
                <w:rFonts w:ascii="Times New Roman" w:hAnsi="Times New Roman"/>
              </w:rPr>
              <w:t>Цена,руб.</w:t>
            </w:r>
          </w:p>
        </w:tc>
        <w:tc>
          <w:tcPr>
            <w:tcW w:w="1417" w:type="dxa"/>
            <w:shd w:val="clear" w:color="auto" w:fill="auto"/>
          </w:tcPr>
          <w:p w14:paraId="686EF0BA" w14:textId="77777777" w:rsidR="00246A71" w:rsidRDefault="00246A71" w:rsidP="004E43C7">
            <w:pPr>
              <w:spacing w:after="0" w:line="240" w:lineRule="auto"/>
              <w:jc w:val="center"/>
              <w:rPr>
                <w:rFonts w:ascii="Times New Roman" w:hAnsi="Times New Roman"/>
              </w:rPr>
            </w:pPr>
            <w:r w:rsidRPr="00256075">
              <w:rPr>
                <w:rFonts w:ascii="Times New Roman" w:hAnsi="Times New Roman"/>
              </w:rPr>
              <w:t>Стоимость,</w:t>
            </w:r>
          </w:p>
          <w:p w14:paraId="0315FF4B" w14:textId="77777777" w:rsidR="00246A71" w:rsidRPr="00256075" w:rsidRDefault="00246A71" w:rsidP="004E43C7">
            <w:pPr>
              <w:spacing w:after="0" w:line="240" w:lineRule="auto"/>
              <w:jc w:val="center"/>
              <w:rPr>
                <w:rFonts w:ascii="Times New Roman" w:hAnsi="Times New Roman"/>
              </w:rPr>
            </w:pPr>
            <w:r w:rsidRPr="00256075">
              <w:rPr>
                <w:rFonts w:ascii="Times New Roman" w:hAnsi="Times New Roman"/>
              </w:rPr>
              <w:t>руб.</w:t>
            </w:r>
          </w:p>
        </w:tc>
      </w:tr>
      <w:tr w:rsidR="00246A71" w:rsidRPr="00256075" w14:paraId="2A424F56" w14:textId="77777777" w:rsidTr="004E43C7">
        <w:tc>
          <w:tcPr>
            <w:tcW w:w="675" w:type="dxa"/>
            <w:tcBorders>
              <w:right w:val="single" w:sz="4" w:space="0" w:color="auto"/>
            </w:tcBorders>
            <w:shd w:val="clear" w:color="auto" w:fill="auto"/>
          </w:tcPr>
          <w:p w14:paraId="6A031D64" w14:textId="77777777" w:rsidR="00246A71" w:rsidRPr="00256075" w:rsidRDefault="00246A71" w:rsidP="004E43C7">
            <w:pPr>
              <w:spacing w:after="0" w:line="240" w:lineRule="auto"/>
              <w:jc w:val="center"/>
              <w:rPr>
                <w:rFonts w:ascii="Times New Roman" w:hAnsi="Times New Roman"/>
                <w:sz w:val="24"/>
                <w:szCs w:val="24"/>
              </w:rPr>
            </w:pPr>
            <w:r>
              <w:rPr>
                <w:rFonts w:ascii="Times New Roman" w:hAnsi="Times New Roman"/>
                <w:sz w:val="24"/>
                <w:szCs w:val="24"/>
              </w:rPr>
              <w:t>1</w:t>
            </w:r>
          </w:p>
        </w:tc>
        <w:tc>
          <w:tcPr>
            <w:tcW w:w="4678" w:type="dxa"/>
            <w:tcBorders>
              <w:left w:val="single" w:sz="4" w:space="0" w:color="auto"/>
            </w:tcBorders>
            <w:shd w:val="clear" w:color="auto" w:fill="auto"/>
          </w:tcPr>
          <w:p w14:paraId="148B64DD" w14:textId="77777777" w:rsidR="00246A71" w:rsidRPr="00C03FF2" w:rsidRDefault="00246A71" w:rsidP="004E43C7">
            <w:pPr>
              <w:rPr>
                <w:rFonts w:ascii="Times New Roman" w:hAnsi="Times New Roman"/>
                <w:color w:val="34343C"/>
                <w:sz w:val="24"/>
                <w:szCs w:val="24"/>
                <w:shd w:val="clear" w:color="auto" w:fill="FFFFFF"/>
              </w:rPr>
            </w:pPr>
            <w:r w:rsidRPr="00C03FF2">
              <w:rPr>
                <w:rFonts w:ascii="Times New Roman" w:hAnsi="Times New Roman"/>
                <w:color w:val="34343C"/>
                <w:sz w:val="24"/>
                <w:szCs w:val="24"/>
                <w:shd w:val="clear" w:color="auto" w:fill="FFFFFF"/>
              </w:rPr>
              <w:t>Цифровой микшерный пульт</w:t>
            </w:r>
          </w:p>
          <w:p w14:paraId="42A93C77" w14:textId="77777777" w:rsidR="00246A71" w:rsidRPr="00C03FF2" w:rsidRDefault="00246A71" w:rsidP="004E43C7">
            <w:pPr>
              <w:tabs>
                <w:tab w:val="left" w:pos="10065"/>
              </w:tabs>
              <w:spacing w:after="0" w:line="240" w:lineRule="auto"/>
              <w:jc w:val="both"/>
              <w:rPr>
                <w:rFonts w:ascii="Times New Roman" w:eastAsia="Times New Roman" w:hAnsi="Times New Roman"/>
                <w:sz w:val="24"/>
                <w:szCs w:val="24"/>
                <w:lang w:eastAsia="ru-RU"/>
              </w:rPr>
            </w:pPr>
            <w:r w:rsidRPr="00C03FF2">
              <w:rPr>
                <w:rFonts w:ascii="Times New Roman" w:eastAsia="Times New Roman" w:hAnsi="Times New Roman"/>
                <w:sz w:val="24"/>
                <w:szCs w:val="24"/>
                <w:lang w:eastAsia="ru-RU"/>
              </w:rPr>
              <w:t xml:space="preserve">ОКПД товара: </w:t>
            </w:r>
            <w:r w:rsidRPr="00C03FF2">
              <w:rPr>
                <w:rFonts w:ascii="Times New Roman" w:hAnsi="Times New Roman"/>
                <w:color w:val="333333"/>
                <w:sz w:val="24"/>
                <w:szCs w:val="24"/>
                <w:shd w:val="clear" w:color="auto" w:fill="FFFFFF"/>
              </w:rPr>
              <w:t>26.40.31.190.</w:t>
            </w:r>
          </w:p>
          <w:p w14:paraId="71817453" w14:textId="77777777" w:rsidR="00246A71" w:rsidRPr="00246A71" w:rsidRDefault="00246A71" w:rsidP="004E43C7">
            <w:pPr>
              <w:rPr>
                <w:rFonts w:ascii="Times New Roman" w:eastAsia="Times New Roman" w:hAnsi="Times New Roman"/>
                <w:color w:val="000000"/>
                <w:sz w:val="24"/>
                <w:szCs w:val="24"/>
                <w:lang w:eastAsia="ru-RU"/>
              </w:rPr>
            </w:pPr>
          </w:p>
        </w:tc>
        <w:tc>
          <w:tcPr>
            <w:tcW w:w="1418" w:type="dxa"/>
            <w:shd w:val="clear" w:color="auto" w:fill="auto"/>
          </w:tcPr>
          <w:p w14:paraId="0E587EDB" w14:textId="77777777" w:rsidR="00246A71" w:rsidRPr="00C03FF2" w:rsidRDefault="00246A71" w:rsidP="004E43C7">
            <w:pPr>
              <w:jc w:val="center"/>
              <w:rPr>
                <w:rFonts w:ascii="Times New Roman" w:eastAsia="Times New Roman" w:hAnsi="Times New Roman"/>
                <w:color w:val="000000"/>
                <w:sz w:val="24"/>
                <w:szCs w:val="24"/>
                <w:lang w:eastAsia="ru-RU"/>
              </w:rPr>
            </w:pPr>
            <w:r w:rsidRPr="00C03FF2">
              <w:rPr>
                <w:rFonts w:ascii="Times New Roman" w:eastAsia="Times New Roman" w:hAnsi="Times New Roman"/>
                <w:sz w:val="24"/>
                <w:szCs w:val="24"/>
                <w:lang w:eastAsia="ru-RU"/>
              </w:rPr>
              <w:t>1 шт.</w:t>
            </w:r>
          </w:p>
        </w:tc>
        <w:tc>
          <w:tcPr>
            <w:tcW w:w="1559" w:type="dxa"/>
            <w:shd w:val="clear" w:color="auto" w:fill="auto"/>
          </w:tcPr>
          <w:p w14:paraId="74073DD8" w14:textId="77777777" w:rsidR="00246A71" w:rsidRPr="003753D5" w:rsidRDefault="00246A71" w:rsidP="004E43C7">
            <w:pPr>
              <w:jc w:val="center"/>
              <w:rPr>
                <w:rFonts w:ascii="Times New Roman" w:eastAsia="Times New Roman" w:hAnsi="Times New Roman"/>
                <w:color w:val="000000"/>
                <w:sz w:val="20"/>
                <w:szCs w:val="20"/>
                <w:lang w:eastAsia="ru-RU"/>
              </w:rPr>
            </w:pPr>
          </w:p>
        </w:tc>
        <w:tc>
          <w:tcPr>
            <w:tcW w:w="1417" w:type="dxa"/>
            <w:shd w:val="clear" w:color="auto" w:fill="auto"/>
          </w:tcPr>
          <w:p w14:paraId="54DC80B4" w14:textId="77777777" w:rsidR="00246A71" w:rsidRPr="00256075" w:rsidRDefault="00246A71" w:rsidP="004E43C7">
            <w:pPr>
              <w:spacing w:after="0" w:line="240" w:lineRule="auto"/>
              <w:jc w:val="center"/>
              <w:rPr>
                <w:rFonts w:ascii="Times New Roman" w:hAnsi="Times New Roman"/>
              </w:rPr>
            </w:pPr>
          </w:p>
        </w:tc>
      </w:tr>
      <w:tr w:rsidR="00246A71" w:rsidRPr="00256075" w14:paraId="48725AB7" w14:textId="77777777" w:rsidTr="004E43C7">
        <w:tc>
          <w:tcPr>
            <w:tcW w:w="675" w:type="dxa"/>
            <w:tcBorders>
              <w:right w:val="single" w:sz="4" w:space="0" w:color="auto"/>
            </w:tcBorders>
            <w:shd w:val="clear" w:color="auto" w:fill="auto"/>
          </w:tcPr>
          <w:p w14:paraId="4CEA56D4" w14:textId="77777777" w:rsidR="00246A71" w:rsidRPr="00256075" w:rsidRDefault="00246A71" w:rsidP="004E43C7">
            <w:pPr>
              <w:spacing w:after="0" w:line="240" w:lineRule="auto"/>
              <w:jc w:val="center"/>
              <w:rPr>
                <w:rFonts w:ascii="Times New Roman" w:hAnsi="Times New Roman"/>
                <w:sz w:val="24"/>
                <w:szCs w:val="24"/>
              </w:rPr>
            </w:pPr>
            <w:r>
              <w:rPr>
                <w:rFonts w:ascii="Times New Roman" w:hAnsi="Times New Roman"/>
                <w:sz w:val="24"/>
                <w:szCs w:val="24"/>
              </w:rPr>
              <w:t>2</w:t>
            </w:r>
          </w:p>
        </w:tc>
        <w:tc>
          <w:tcPr>
            <w:tcW w:w="4678" w:type="dxa"/>
            <w:tcBorders>
              <w:left w:val="single" w:sz="4" w:space="0" w:color="auto"/>
            </w:tcBorders>
            <w:shd w:val="clear" w:color="auto" w:fill="auto"/>
          </w:tcPr>
          <w:p w14:paraId="5511F2E2" w14:textId="77777777" w:rsidR="00246A71" w:rsidRPr="00E26332" w:rsidRDefault="00246A71" w:rsidP="004E43C7">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Активная двухполосная</w:t>
            </w:r>
          </w:p>
          <w:p w14:paraId="2C9FA936" w14:textId="77777777" w:rsidR="00246A71" w:rsidRPr="00E26332" w:rsidRDefault="00246A71" w:rsidP="004E43C7">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концертная акустическая</w:t>
            </w:r>
          </w:p>
          <w:p w14:paraId="042B3FAF" w14:textId="77777777" w:rsidR="00246A71" w:rsidRPr="00E26332" w:rsidRDefault="00246A71" w:rsidP="004E43C7">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система</w:t>
            </w:r>
          </w:p>
          <w:p w14:paraId="0A36BF7F" w14:textId="77777777" w:rsidR="00246A71" w:rsidRPr="00C03FF2" w:rsidRDefault="00246A71" w:rsidP="004E43C7">
            <w:pPr>
              <w:tabs>
                <w:tab w:val="left" w:pos="10065"/>
              </w:tabs>
              <w:spacing w:after="0" w:line="240" w:lineRule="auto"/>
              <w:jc w:val="both"/>
              <w:rPr>
                <w:rFonts w:ascii="Times New Roman" w:eastAsia="Times New Roman" w:hAnsi="Times New Roman"/>
                <w:sz w:val="24"/>
                <w:szCs w:val="24"/>
                <w:lang w:eastAsia="ru-RU"/>
              </w:rPr>
            </w:pPr>
            <w:r w:rsidRPr="00C03FF2">
              <w:rPr>
                <w:rFonts w:ascii="Times New Roman" w:eastAsia="Times New Roman" w:hAnsi="Times New Roman"/>
                <w:sz w:val="24"/>
                <w:szCs w:val="24"/>
                <w:lang w:eastAsia="ru-RU"/>
              </w:rPr>
              <w:t xml:space="preserve">ОКПД товара: </w:t>
            </w:r>
            <w:r w:rsidRPr="00C03FF2">
              <w:rPr>
                <w:rFonts w:ascii="Times New Roman" w:hAnsi="Times New Roman"/>
                <w:color w:val="333333"/>
                <w:sz w:val="24"/>
                <w:szCs w:val="24"/>
                <w:shd w:val="clear" w:color="auto" w:fill="FFFFFF"/>
              </w:rPr>
              <w:t>26.40.31.190.</w:t>
            </w:r>
          </w:p>
          <w:p w14:paraId="715D10F9" w14:textId="77777777" w:rsidR="00246A71" w:rsidRPr="00C03FF2" w:rsidRDefault="00246A71" w:rsidP="004E43C7">
            <w:pPr>
              <w:rPr>
                <w:rFonts w:ascii="Times New Roman" w:eastAsia="Times New Roman" w:hAnsi="Times New Roman"/>
                <w:sz w:val="24"/>
                <w:szCs w:val="24"/>
                <w:lang w:eastAsia="ru-RU"/>
              </w:rPr>
            </w:pPr>
          </w:p>
        </w:tc>
        <w:tc>
          <w:tcPr>
            <w:tcW w:w="1418" w:type="dxa"/>
            <w:shd w:val="clear" w:color="auto" w:fill="auto"/>
          </w:tcPr>
          <w:p w14:paraId="1A61163F" w14:textId="77777777" w:rsidR="00246A71" w:rsidRPr="00C03FF2" w:rsidRDefault="00246A71" w:rsidP="004E43C7">
            <w:pPr>
              <w:jc w:val="center"/>
              <w:rPr>
                <w:rFonts w:ascii="Times New Roman" w:eastAsia="Times New Roman" w:hAnsi="Times New Roman"/>
                <w:sz w:val="24"/>
                <w:szCs w:val="24"/>
                <w:lang w:eastAsia="ru-RU"/>
              </w:rPr>
            </w:pPr>
            <w:r w:rsidRPr="00C03FF2">
              <w:rPr>
                <w:rFonts w:ascii="Times New Roman" w:eastAsia="Times New Roman" w:hAnsi="Times New Roman"/>
                <w:sz w:val="24"/>
                <w:szCs w:val="24"/>
                <w:lang w:eastAsia="ru-RU"/>
              </w:rPr>
              <w:t>2 шт.</w:t>
            </w:r>
          </w:p>
        </w:tc>
        <w:tc>
          <w:tcPr>
            <w:tcW w:w="1559" w:type="dxa"/>
            <w:shd w:val="clear" w:color="auto" w:fill="auto"/>
          </w:tcPr>
          <w:p w14:paraId="199F370C" w14:textId="77777777" w:rsidR="00246A71" w:rsidRPr="003753D5" w:rsidRDefault="00246A71" w:rsidP="004E43C7">
            <w:pPr>
              <w:jc w:val="center"/>
              <w:rPr>
                <w:rFonts w:ascii="Times New Roman" w:eastAsia="Times New Roman" w:hAnsi="Times New Roman"/>
                <w:sz w:val="20"/>
                <w:szCs w:val="20"/>
                <w:lang w:eastAsia="ru-RU"/>
              </w:rPr>
            </w:pPr>
          </w:p>
        </w:tc>
        <w:tc>
          <w:tcPr>
            <w:tcW w:w="1417" w:type="dxa"/>
            <w:shd w:val="clear" w:color="auto" w:fill="auto"/>
          </w:tcPr>
          <w:p w14:paraId="0C0F77C4" w14:textId="77777777" w:rsidR="00246A71" w:rsidRPr="00256075" w:rsidRDefault="00246A71" w:rsidP="004E43C7">
            <w:pPr>
              <w:spacing w:after="0" w:line="240" w:lineRule="auto"/>
              <w:jc w:val="center"/>
              <w:rPr>
                <w:rFonts w:ascii="Times New Roman" w:hAnsi="Times New Roman"/>
              </w:rPr>
            </w:pPr>
          </w:p>
        </w:tc>
      </w:tr>
      <w:tr w:rsidR="00246A71" w:rsidRPr="00256075" w14:paraId="290D64BB" w14:textId="77777777" w:rsidTr="004E43C7">
        <w:tc>
          <w:tcPr>
            <w:tcW w:w="675" w:type="dxa"/>
            <w:tcBorders>
              <w:right w:val="single" w:sz="4" w:space="0" w:color="auto"/>
            </w:tcBorders>
            <w:shd w:val="clear" w:color="auto" w:fill="auto"/>
          </w:tcPr>
          <w:p w14:paraId="660F0761" w14:textId="77777777" w:rsidR="00246A71" w:rsidRPr="00256075" w:rsidRDefault="00246A71" w:rsidP="004E43C7">
            <w:pPr>
              <w:spacing w:after="0" w:line="240" w:lineRule="auto"/>
              <w:jc w:val="center"/>
              <w:rPr>
                <w:rFonts w:ascii="Times New Roman" w:hAnsi="Times New Roman"/>
                <w:sz w:val="24"/>
                <w:szCs w:val="24"/>
              </w:rPr>
            </w:pPr>
            <w:r>
              <w:rPr>
                <w:rFonts w:ascii="Times New Roman" w:hAnsi="Times New Roman"/>
                <w:sz w:val="24"/>
                <w:szCs w:val="24"/>
              </w:rPr>
              <w:t>3</w:t>
            </w:r>
          </w:p>
        </w:tc>
        <w:tc>
          <w:tcPr>
            <w:tcW w:w="4678" w:type="dxa"/>
            <w:tcBorders>
              <w:left w:val="single" w:sz="4" w:space="0" w:color="auto"/>
            </w:tcBorders>
            <w:shd w:val="clear" w:color="auto" w:fill="auto"/>
          </w:tcPr>
          <w:p w14:paraId="699AF977" w14:textId="77777777" w:rsidR="00246A71" w:rsidRPr="00C03FF2" w:rsidRDefault="00246A71" w:rsidP="004E43C7">
            <w:pPr>
              <w:shd w:val="clear" w:color="auto" w:fill="FFFFFF"/>
              <w:spacing w:after="0" w:line="240" w:lineRule="auto"/>
              <w:rPr>
                <w:rFonts w:ascii="Times New Roman" w:eastAsia="Times New Roman" w:hAnsi="Times New Roman"/>
                <w:color w:val="34343C"/>
                <w:sz w:val="24"/>
                <w:szCs w:val="24"/>
                <w:lang w:eastAsia="ru-RU"/>
              </w:rPr>
            </w:pPr>
            <w:r w:rsidRPr="00C03FF2">
              <w:rPr>
                <w:rFonts w:ascii="Times New Roman" w:hAnsi="Times New Roman"/>
                <w:color w:val="34343C"/>
                <w:sz w:val="24"/>
                <w:szCs w:val="24"/>
                <w:shd w:val="clear" w:color="auto" w:fill="FFFFFF"/>
              </w:rPr>
              <w:t xml:space="preserve">Сабвуфер </w:t>
            </w:r>
            <w:r w:rsidRPr="00C03FF2">
              <w:rPr>
                <w:rFonts w:ascii="Times New Roman" w:eastAsia="Times New Roman" w:hAnsi="Times New Roman"/>
                <w:color w:val="34343C"/>
                <w:sz w:val="24"/>
                <w:szCs w:val="24"/>
                <w:lang w:eastAsia="ru-RU"/>
              </w:rPr>
              <w:t>(активная низкочастотная</w:t>
            </w:r>
          </w:p>
          <w:p w14:paraId="79613347" w14:textId="77777777" w:rsidR="00246A71" w:rsidRPr="00C03FF2" w:rsidRDefault="00246A71" w:rsidP="004E43C7">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акустическая система)</w:t>
            </w:r>
          </w:p>
          <w:p w14:paraId="20F91DF6" w14:textId="77777777" w:rsidR="00246A71" w:rsidRPr="00C03FF2" w:rsidRDefault="00246A71" w:rsidP="004E43C7">
            <w:pPr>
              <w:tabs>
                <w:tab w:val="left" w:pos="10065"/>
              </w:tabs>
              <w:spacing w:after="0" w:line="240" w:lineRule="auto"/>
              <w:jc w:val="both"/>
              <w:rPr>
                <w:rFonts w:ascii="Times New Roman" w:eastAsia="Times New Roman" w:hAnsi="Times New Roman"/>
                <w:sz w:val="24"/>
                <w:szCs w:val="24"/>
                <w:lang w:eastAsia="ru-RU"/>
              </w:rPr>
            </w:pPr>
            <w:r w:rsidRPr="00C03FF2">
              <w:rPr>
                <w:rFonts w:ascii="Times New Roman" w:eastAsia="Times New Roman" w:hAnsi="Times New Roman"/>
                <w:sz w:val="24"/>
                <w:szCs w:val="24"/>
                <w:lang w:eastAsia="ru-RU"/>
              </w:rPr>
              <w:t xml:space="preserve">ОКПД товара: </w:t>
            </w:r>
            <w:r w:rsidRPr="00C03FF2">
              <w:rPr>
                <w:rStyle w:val="af5"/>
                <w:rFonts w:ascii="Times New Roman" w:hAnsi="Times New Roman"/>
                <w:b w:val="0"/>
                <w:bCs w:val="0"/>
                <w:color w:val="333333"/>
                <w:sz w:val="24"/>
                <w:szCs w:val="24"/>
                <w:shd w:val="clear" w:color="auto" w:fill="FFFFFF"/>
              </w:rPr>
              <w:t>26.40.43.110</w:t>
            </w:r>
            <w:r w:rsidRPr="00C03FF2">
              <w:rPr>
                <w:rFonts w:ascii="Times New Roman" w:hAnsi="Times New Roman"/>
                <w:b/>
                <w:bCs/>
                <w:color w:val="333333"/>
                <w:sz w:val="24"/>
                <w:szCs w:val="24"/>
                <w:shd w:val="clear" w:color="auto" w:fill="FFFFFF"/>
              </w:rPr>
              <w:t>.</w:t>
            </w:r>
          </w:p>
          <w:p w14:paraId="0FFF20E4" w14:textId="77777777" w:rsidR="00246A71" w:rsidRPr="00C03FF2" w:rsidRDefault="00246A71" w:rsidP="004E43C7">
            <w:pPr>
              <w:shd w:val="clear" w:color="auto" w:fill="FFFFFF"/>
              <w:spacing w:after="0" w:line="240" w:lineRule="auto"/>
              <w:rPr>
                <w:rFonts w:ascii="Times New Roman" w:eastAsia="Times New Roman" w:hAnsi="Times New Roman"/>
                <w:color w:val="34343C"/>
                <w:sz w:val="24"/>
                <w:szCs w:val="24"/>
                <w:lang w:eastAsia="ru-RU"/>
              </w:rPr>
            </w:pPr>
          </w:p>
        </w:tc>
        <w:tc>
          <w:tcPr>
            <w:tcW w:w="1418" w:type="dxa"/>
            <w:shd w:val="clear" w:color="auto" w:fill="auto"/>
          </w:tcPr>
          <w:p w14:paraId="499D78FC" w14:textId="77777777" w:rsidR="00246A71" w:rsidRPr="00C03FF2" w:rsidRDefault="00246A71" w:rsidP="004E43C7">
            <w:pPr>
              <w:jc w:val="center"/>
              <w:rPr>
                <w:rFonts w:ascii="Times New Roman" w:eastAsia="Times New Roman" w:hAnsi="Times New Roman"/>
                <w:sz w:val="24"/>
                <w:szCs w:val="24"/>
                <w:lang w:eastAsia="ru-RU"/>
              </w:rPr>
            </w:pPr>
            <w:r w:rsidRPr="00C03FF2">
              <w:rPr>
                <w:rFonts w:ascii="Times New Roman" w:eastAsia="Times New Roman" w:hAnsi="Times New Roman"/>
                <w:sz w:val="24"/>
                <w:szCs w:val="24"/>
                <w:lang w:eastAsia="ru-RU"/>
              </w:rPr>
              <w:t>2 шт.</w:t>
            </w:r>
          </w:p>
        </w:tc>
        <w:tc>
          <w:tcPr>
            <w:tcW w:w="1559" w:type="dxa"/>
            <w:shd w:val="clear" w:color="auto" w:fill="auto"/>
          </w:tcPr>
          <w:p w14:paraId="39373131" w14:textId="77777777" w:rsidR="00246A71" w:rsidRPr="00813D5C" w:rsidRDefault="00246A71" w:rsidP="004E43C7">
            <w:pPr>
              <w:jc w:val="center"/>
              <w:rPr>
                <w:rFonts w:eastAsia="Times New Roman"/>
                <w:sz w:val="18"/>
                <w:szCs w:val="18"/>
                <w:lang w:eastAsia="ru-RU"/>
              </w:rPr>
            </w:pPr>
          </w:p>
        </w:tc>
        <w:tc>
          <w:tcPr>
            <w:tcW w:w="1417" w:type="dxa"/>
            <w:shd w:val="clear" w:color="auto" w:fill="auto"/>
          </w:tcPr>
          <w:p w14:paraId="1566EFE2" w14:textId="77777777" w:rsidR="00246A71" w:rsidRPr="00256075" w:rsidRDefault="00246A71" w:rsidP="004E43C7">
            <w:pPr>
              <w:spacing w:after="0" w:line="240" w:lineRule="auto"/>
              <w:jc w:val="center"/>
              <w:rPr>
                <w:rFonts w:ascii="Times New Roman" w:hAnsi="Times New Roman"/>
              </w:rPr>
            </w:pPr>
          </w:p>
        </w:tc>
      </w:tr>
      <w:tr w:rsidR="00246A71" w:rsidRPr="00256075" w14:paraId="1363F775" w14:textId="77777777" w:rsidTr="004E43C7">
        <w:tc>
          <w:tcPr>
            <w:tcW w:w="675" w:type="dxa"/>
            <w:tcBorders>
              <w:right w:val="single" w:sz="4" w:space="0" w:color="auto"/>
            </w:tcBorders>
            <w:shd w:val="clear" w:color="auto" w:fill="auto"/>
          </w:tcPr>
          <w:p w14:paraId="01DE132F" w14:textId="77777777" w:rsidR="00246A71" w:rsidRPr="00256075" w:rsidRDefault="00246A71" w:rsidP="004E43C7">
            <w:pPr>
              <w:spacing w:after="0" w:line="240" w:lineRule="auto"/>
              <w:jc w:val="center"/>
              <w:rPr>
                <w:rFonts w:ascii="Times New Roman" w:hAnsi="Times New Roman"/>
                <w:sz w:val="24"/>
                <w:szCs w:val="24"/>
              </w:rPr>
            </w:pPr>
            <w:r>
              <w:rPr>
                <w:rFonts w:ascii="Times New Roman" w:hAnsi="Times New Roman"/>
                <w:sz w:val="24"/>
                <w:szCs w:val="24"/>
              </w:rPr>
              <w:t>4</w:t>
            </w:r>
          </w:p>
        </w:tc>
        <w:tc>
          <w:tcPr>
            <w:tcW w:w="4678" w:type="dxa"/>
            <w:tcBorders>
              <w:left w:val="single" w:sz="4" w:space="0" w:color="auto"/>
            </w:tcBorders>
            <w:shd w:val="clear" w:color="auto" w:fill="auto"/>
          </w:tcPr>
          <w:p w14:paraId="3F929CDC" w14:textId="77777777" w:rsidR="00246A71" w:rsidRPr="00E26332" w:rsidRDefault="00246A71" w:rsidP="004E43C7">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Радиосистема с динамическим</w:t>
            </w:r>
          </w:p>
          <w:p w14:paraId="769872E5" w14:textId="77777777" w:rsidR="00246A71" w:rsidRPr="00C03FF2" w:rsidRDefault="00246A71" w:rsidP="004E43C7">
            <w:pPr>
              <w:shd w:val="clear" w:color="auto" w:fill="FFFFFF"/>
              <w:spacing w:after="0" w:line="240" w:lineRule="auto"/>
              <w:rPr>
                <w:rFonts w:ascii="Times New Roman" w:eastAsia="Times New Roman" w:hAnsi="Times New Roman"/>
                <w:color w:val="34343C"/>
                <w:sz w:val="24"/>
                <w:szCs w:val="24"/>
                <w:lang w:eastAsia="ru-RU"/>
              </w:rPr>
            </w:pPr>
            <w:r w:rsidRPr="00C03FF2">
              <w:rPr>
                <w:rFonts w:ascii="Times New Roman" w:eastAsia="Times New Roman" w:hAnsi="Times New Roman"/>
                <w:color w:val="34343C"/>
                <w:sz w:val="24"/>
                <w:szCs w:val="24"/>
                <w:lang w:eastAsia="ru-RU"/>
              </w:rPr>
              <w:t>М</w:t>
            </w:r>
            <w:r w:rsidRPr="00E26332">
              <w:rPr>
                <w:rFonts w:ascii="Times New Roman" w:eastAsia="Times New Roman" w:hAnsi="Times New Roman"/>
                <w:color w:val="34343C"/>
                <w:sz w:val="24"/>
                <w:szCs w:val="24"/>
                <w:lang w:eastAsia="ru-RU"/>
              </w:rPr>
              <w:t>икрофоном</w:t>
            </w:r>
          </w:p>
          <w:p w14:paraId="517CBD44" w14:textId="77777777" w:rsidR="00246A71" w:rsidRPr="00C03FF2" w:rsidRDefault="00246A71" w:rsidP="004E43C7">
            <w:pPr>
              <w:shd w:val="clear" w:color="auto" w:fill="FFFFFF"/>
              <w:spacing w:after="0" w:line="240" w:lineRule="auto"/>
              <w:rPr>
                <w:rFonts w:ascii="Times New Roman" w:eastAsia="Times New Roman" w:hAnsi="Times New Roman"/>
                <w:color w:val="34343C"/>
                <w:sz w:val="24"/>
                <w:szCs w:val="24"/>
                <w:lang w:eastAsia="ru-RU"/>
              </w:rPr>
            </w:pPr>
            <w:r w:rsidRPr="00C03FF2">
              <w:rPr>
                <w:rFonts w:ascii="Times New Roman" w:eastAsia="Times New Roman" w:hAnsi="Times New Roman"/>
                <w:sz w:val="24"/>
                <w:szCs w:val="24"/>
                <w:lang w:eastAsia="ru-RU"/>
              </w:rPr>
              <w:t>ОКПД товара:</w:t>
            </w:r>
            <w:r w:rsidRPr="00C03FF2">
              <w:rPr>
                <w:rFonts w:ascii="Times New Roman" w:hAnsi="Times New Roman"/>
                <w:color w:val="333333"/>
                <w:sz w:val="24"/>
                <w:szCs w:val="24"/>
                <w:shd w:val="clear" w:color="auto" w:fill="FFFFFF"/>
              </w:rPr>
              <w:t xml:space="preserve"> 26.40.31.190</w:t>
            </w:r>
          </w:p>
        </w:tc>
        <w:tc>
          <w:tcPr>
            <w:tcW w:w="1418" w:type="dxa"/>
            <w:shd w:val="clear" w:color="auto" w:fill="auto"/>
          </w:tcPr>
          <w:p w14:paraId="3975C021" w14:textId="77777777" w:rsidR="00246A71" w:rsidRPr="00C03FF2" w:rsidRDefault="00246A71" w:rsidP="004E43C7">
            <w:pPr>
              <w:jc w:val="center"/>
              <w:rPr>
                <w:rFonts w:ascii="Times New Roman" w:eastAsia="Times New Roman" w:hAnsi="Times New Roman"/>
                <w:sz w:val="24"/>
                <w:szCs w:val="24"/>
                <w:lang w:eastAsia="ru-RU"/>
              </w:rPr>
            </w:pPr>
            <w:r w:rsidRPr="00C03FF2">
              <w:rPr>
                <w:rFonts w:ascii="Times New Roman" w:eastAsia="Times New Roman" w:hAnsi="Times New Roman"/>
                <w:sz w:val="24"/>
                <w:szCs w:val="24"/>
                <w:lang w:eastAsia="ru-RU"/>
              </w:rPr>
              <w:t>3 шт.</w:t>
            </w:r>
          </w:p>
        </w:tc>
        <w:tc>
          <w:tcPr>
            <w:tcW w:w="1559" w:type="dxa"/>
            <w:shd w:val="clear" w:color="auto" w:fill="auto"/>
          </w:tcPr>
          <w:p w14:paraId="75589770" w14:textId="77777777" w:rsidR="00246A71" w:rsidRDefault="00246A71" w:rsidP="004E43C7">
            <w:pPr>
              <w:jc w:val="center"/>
              <w:rPr>
                <w:rFonts w:eastAsia="Times New Roman"/>
                <w:sz w:val="18"/>
                <w:szCs w:val="18"/>
                <w:lang w:eastAsia="ru-RU"/>
              </w:rPr>
            </w:pPr>
          </w:p>
        </w:tc>
        <w:tc>
          <w:tcPr>
            <w:tcW w:w="1417" w:type="dxa"/>
            <w:shd w:val="clear" w:color="auto" w:fill="auto"/>
          </w:tcPr>
          <w:p w14:paraId="62B6A1A4" w14:textId="77777777" w:rsidR="00246A71" w:rsidRPr="00256075" w:rsidRDefault="00246A71" w:rsidP="004E43C7">
            <w:pPr>
              <w:spacing w:after="0" w:line="240" w:lineRule="auto"/>
              <w:jc w:val="center"/>
              <w:rPr>
                <w:rFonts w:ascii="Times New Roman" w:hAnsi="Times New Roman"/>
              </w:rPr>
            </w:pPr>
          </w:p>
        </w:tc>
      </w:tr>
      <w:tr w:rsidR="00246A71" w:rsidRPr="00256075" w14:paraId="2A41CD2C" w14:textId="77777777" w:rsidTr="004E43C7">
        <w:tc>
          <w:tcPr>
            <w:tcW w:w="675" w:type="dxa"/>
            <w:tcBorders>
              <w:right w:val="single" w:sz="4" w:space="0" w:color="auto"/>
            </w:tcBorders>
            <w:shd w:val="clear" w:color="auto" w:fill="auto"/>
          </w:tcPr>
          <w:p w14:paraId="7D190609" w14:textId="77777777" w:rsidR="00246A71" w:rsidRPr="00256075" w:rsidRDefault="00246A71" w:rsidP="004E43C7">
            <w:pPr>
              <w:spacing w:after="0" w:line="240" w:lineRule="auto"/>
              <w:jc w:val="center"/>
              <w:rPr>
                <w:rFonts w:ascii="Times New Roman" w:hAnsi="Times New Roman"/>
                <w:sz w:val="24"/>
                <w:szCs w:val="24"/>
              </w:rPr>
            </w:pPr>
            <w:r>
              <w:rPr>
                <w:rFonts w:ascii="Times New Roman" w:hAnsi="Times New Roman"/>
                <w:sz w:val="24"/>
                <w:szCs w:val="24"/>
              </w:rPr>
              <w:t>5</w:t>
            </w:r>
          </w:p>
        </w:tc>
        <w:tc>
          <w:tcPr>
            <w:tcW w:w="4678" w:type="dxa"/>
            <w:tcBorders>
              <w:left w:val="single" w:sz="4" w:space="0" w:color="auto"/>
            </w:tcBorders>
            <w:shd w:val="clear" w:color="auto" w:fill="auto"/>
          </w:tcPr>
          <w:p w14:paraId="440992DC" w14:textId="77777777" w:rsidR="00246A71" w:rsidRPr="00C03FF2" w:rsidRDefault="00246A71" w:rsidP="004E43C7">
            <w:pPr>
              <w:shd w:val="clear" w:color="auto" w:fill="FFFFFF"/>
              <w:spacing w:after="0" w:line="240" w:lineRule="auto"/>
              <w:rPr>
                <w:rFonts w:ascii="Times New Roman" w:hAnsi="Times New Roman"/>
                <w:color w:val="34343C"/>
                <w:sz w:val="24"/>
                <w:szCs w:val="24"/>
                <w:shd w:val="clear" w:color="auto" w:fill="FFFFFF"/>
              </w:rPr>
            </w:pPr>
            <w:r w:rsidRPr="00C03FF2">
              <w:rPr>
                <w:rFonts w:ascii="Times New Roman" w:hAnsi="Times New Roman"/>
                <w:color w:val="34343C"/>
                <w:sz w:val="24"/>
                <w:szCs w:val="24"/>
                <w:shd w:val="clear" w:color="auto" w:fill="FFFFFF"/>
              </w:rPr>
              <w:t>DMX-кабель</w:t>
            </w:r>
          </w:p>
          <w:p w14:paraId="3E53EB0C" w14:textId="77777777" w:rsidR="00246A71" w:rsidRPr="00C03FF2" w:rsidRDefault="00246A71" w:rsidP="004E43C7">
            <w:pPr>
              <w:shd w:val="clear" w:color="auto" w:fill="FFFFFF"/>
              <w:spacing w:after="0" w:line="240" w:lineRule="auto"/>
              <w:rPr>
                <w:rFonts w:ascii="Times New Roman" w:eastAsia="Times New Roman" w:hAnsi="Times New Roman"/>
                <w:color w:val="34343C"/>
                <w:sz w:val="24"/>
                <w:szCs w:val="24"/>
                <w:lang w:eastAsia="ru-RU"/>
              </w:rPr>
            </w:pPr>
            <w:r w:rsidRPr="00C03FF2">
              <w:rPr>
                <w:rFonts w:ascii="Times New Roman" w:eastAsia="Times New Roman" w:hAnsi="Times New Roman"/>
                <w:sz w:val="24"/>
                <w:szCs w:val="24"/>
                <w:lang w:eastAsia="ru-RU"/>
              </w:rPr>
              <w:t>ОКПД товара:</w:t>
            </w:r>
            <w:r w:rsidRPr="00C03FF2">
              <w:rPr>
                <w:rFonts w:ascii="Times New Roman" w:hAnsi="Times New Roman"/>
                <w:color w:val="333333"/>
                <w:sz w:val="24"/>
                <w:szCs w:val="24"/>
                <w:shd w:val="clear" w:color="auto" w:fill="FFFFFF"/>
              </w:rPr>
              <w:t xml:space="preserve"> 27.32.13.199</w:t>
            </w:r>
          </w:p>
        </w:tc>
        <w:tc>
          <w:tcPr>
            <w:tcW w:w="1418" w:type="dxa"/>
            <w:shd w:val="clear" w:color="auto" w:fill="auto"/>
          </w:tcPr>
          <w:p w14:paraId="346CFF21" w14:textId="77777777" w:rsidR="00246A71" w:rsidRPr="00C03FF2" w:rsidRDefault="00246A71" w:rsidP="004E43C7">
            <w:pPr>
              <w:jc w:val="center"/>
              <w:rPr>
                <w:rFonts w:ascii="Times New Roman" w:eastAsia="Times New Roman" w:hAnsi="Times New Roman"/>
                <w:sz w:val="24"/>
                <w:szCs w:val="24"/>
                <w:lang w:eastAsia="ru-RU"/>
              </w:rPr>
            </w:pPr>
            <w:r w:rsidRPr="00C03FF2">
              <w:rPr>
                <w:rFonts w:ascii="Times New Roman" w:eastAsia="Times New Roman" w:hAnsi="Times New Roman"/>
                <w:sz w:val="24"/>
                <w:szCs w:val="24"/>
                <w:lang w:eastAsia="ru-RU"/>
              </w:rPr>
              <w:t>100 м.</w:t>
            </w:r>
          </w:p>
        </w:tc>
        <w:tc>
          <w:tcPr>
            <w:tcW w:w="1559" w:type="dxa"/>
            <w:shd w:val="clear" w:color="auto" w:fill="auto"/>
          </w:tcPr>
          <w:p w14:paraId="548471AC" w14:textId="77777777" w:rsidR="00246A71" w:rsidRDefault="00246A71" w:rsidP="004E43C7">
            <w:pPr>
              <w:jc w:val="center"/>
              <w:rPr>
                <w:rFonts w:eastAsia="Times New Roman"/>
                <w:sz w:val="18"/>
                <w:szCs w:val="18"/>
                <w:lang w:eastAsia="ru-RU"/>
              </w:rPr>
            </w:pPr>
          </w:p>
        </w:tc>
        <w:tc>
          <w:tcPr>
            <w:tcW w:w="1417" w:type="dxa"/>
            <w:shd w:val="clear" w:color="auto" w:fill="auto"/>
          </w:tcPr>
          <w:p w14:paraId="7809C7C5" w14:textId="77777777" w:rsidR="00246A71" w:rsidRPr="00256075" w:rsidRDefault="00246A71" w:rsidP="004E43C7">
            <w:pPr>
              <w:spacing w:after="0" w:line="240" w:lineRule="auto"/>
              <w:jc w:val="center"/>
              <w:rPr>
                <w:rFonts w:ascii="Times New Roman" w:hAnsi="Times New Roman"/>
              </w:rPr>
            </w:pPr>
          </w:p>
        </w:tc>
      </w:tr>
      <w:tr w:rsidR="00246A71" w:rsidRPr="00256075" w14:paraId="78676C69" w14:textId="77777777" w:rsidTr="004E43C7">
        <w:tc>
          <w:tcPr>
            <w:tcW w:w="675" w:type="dxa"/>
            <w:tcBorders>
              <w:right w:val="single" w:sz="4" w:space="0" w:color="auto"/>
            </w:tcBorders>
            <w:shd w:val="clear" w:color="auto" w:fill="auto"/>
          </w:tcPr>
          <w:p w14:paraId="3968ED86" w14:textId="77777777" w:rsidR="00246A71" w:rsidRPr="00256075" w:rsidRDefault="00246A71" w:rsidP="004E43C7">
            <w:pPr>
              <w:spacing w:after="0" w:line="240" w:lineRule="auto"/>
              <w:jc w:val="center"/>
              <w:rPr>
                <w:rFonts w:ascii="Times New Roman" w:hAnsi="Times New Roman"/>
                <w:sz w:val="24"/>
                <w:szCs w:val="24"/>
              </w:rPr>
            </w:pPr>
            <w:r>
              <w:rPr>
                <w:rFonts w:ascii="Times New Roman" w:hAnsi="Times New Roman"/>
                <w:sz w:val="24"/>
                <w:szCs w:val="24"/>
              </w:rPr>
              <w:t>6</w:t>
            </w:r>
          </w:p>
        </w:tc>
        <w:tc>
          <w:tcPr>
            <w:tcW w:w="4678" w:type="dxa"/>
            <w:tcBorders>
              <w:left w:val="single" w:sz="4" w:space="0" w:color="auto"/>
            </w:tcBorders>
            <w:shd w:val="clear" w:color="auto" w:fill="auto"/>
          </w:tcPr>
          <w:p w14:paraId="096CEDAC" w14:textId="77777777" w:rsidR="00246A71" w:rsidRPr="00C03FF2" w:rsidRDefault="00246A71" w:rsidP="004E43C7">
            <w:pPr>
              <w:shd w:val="clear" w:color="auto" w:fill="FFFFFF"/>
              <w:spacing w:after="0" w:line="240" w:lineRule="auto"/>
              <w:rPr>
                <w:rFonts w:ascii="Times New Roman" w:hAnsi="Times New Roman"/>
                <w:color w:val="34343C"/>
                <w:sz w:val="24"/>
                <w:szCs w:val="24"/>
                <w:shd w:val="clear" w:color="auto" w:fill="FFFFFF"/>
              </w:rPr>
            </w:pPr>
            <w:r w:rsidRPr="00C03FF2">
              <w:rPr>
                <w:rFonts w:ascii="Times New Roman" w:hAnsi="Times New Roman"/>
                <w:color w:val="34343C"/>
                <w:sz w:val="24"/>
                <w:szCs w:val="24"/>
                <w:shd w:val="clear" w:color="auto" w:fill="FFFFFF"/>
              </w:rPr>
              <w:t>XLR коннектор</w:t>
            </w:r>
          </w:p>
          <w:p w14:paraId="32E6979B" w14:textId="77777777" w:rsidR="00246A71" w:rsidRPr="00C03FF2" w:rsidRDefault="00246A71" w:rsidP="004E43C7">
            <w:pPr>
              <w:shd w:val="clear" w:color="auto" w:fill="FFFFFF"/>
              <w:spacing w:after="0" w:line="240" w:lineRule="auto"/>
              <w:rPr>
                <w:rFonts w:ascii="Times New Roman" w:eastAsia="Times New Roman" w:hAnsi="Times New Roman"/>
                <w:color w:val="34343C"/>
                <w:sz w:val="24"/>
                <w:szCs w:val="24"/>
                <w:lang w:eastAsia="ru-RU"/>
              </w:rPr>
            </w:pPr>
            <w:r w:rsidRPr="00C03FF2">
              <w:rPr>
                <w:rFonts w:ascii="Times New Roman" w:eastAsia="Times New Roman" w:hAnsi="Times New Roman"/>
                <w:sz w:val="24"/>
                <w:szCs w:val="24"/>
                <w:lang w:eastAsia="ru-RU"/>
              </w:rPr>
              <w:t xml:space="preserve">ОКПД товара: </w:t>
            </w:r>
            <w:r w:rsidRPr="00C03FF2">
              <w:rPr>
                <w:rStyle w:val="af5"/>
                <w:rFonts w:ascii="Times New Roman" w:hAnsi="Times New Roman"/>
                <w:b w:val="0"/>
                <w:bCs w:val="0"/>
                <w:color w:val="333333"/>
                <w:sz w:val="24"/>
                <w:szCs w:val="24"/>
                <w:shd w:val="clear" w:color="auto" w:fill="FFFFFF"/>
              </w:rPr>
              <w:t>26.40.51.000</w:t>
            </w:r>
          </w:p>
        </w:tc>
        <w:tc>
          <w:tcPr>
            <w:tcW w:w="1418" w:type="dxa"/>
            <w:shd w:val="clear" w:color="auto" w:fill="auto"/>
          </w:tcPr>
          <w:p w14:paraId="5352F105" w14:textId="77777777" w:rsidR="00246A71" w:rsidRPr="00C03FF2" w:rsidRDefault="00246A71" w:rsidP="004E43C7">
            <w:pPr>
              <w:jc w:val="center"/>
              <w:rPr>
                <w:rFonts w:ascii="Times New Roman" w:eastAsia="Times New Roman" w:hAnsi="Times New Roman"/>
                <w:sz w:val="24"/>
                <w:szCs w:val="24"/>
                <w:lang w:eastAsia="ru-RU"/>
              </w:rPr>
            </w:pPr>
            <w:r w:rsidRPr="00C03FF2">
              <w:rPr>
                <w:rFonts w:ascii="Times New Roman" w:eastAsia="Times New Roman" w:hAnsi="Times New Roman"/>
                <w:sz w:val="24"/>
                <w:szCs w:val="24"/>
                <w:lang w:eastAsia="ru-RU"/>
              </w:rPr>
              <w:t>16 шт.</w:t>
            </w:r>
          </w:p>
        </w:tc>
        <w:tc>
          <w:tcPr>
            <w:tcW w:w="1559" w:type="dxa"/>
            <w:shd w:val="clear" w:color="auto" w:fill="auto"/>
          </w:tcPr>
          <w:p w14:paraId="2FF5333F" w14:textId="77777777" w:rsidR="00246A71" w:rsidRDefault="00246A71" w:rsidP="004E43C7">
            <w:pPr>
              <w:jc w:val="center"/>
              <w:rPr>
                <w:rFonts w:eastAsia="Times New Roman"/>
                <w:sz w:val="18"/>
                <w:szCs w:val="18"/>
                <w:lang w:eastAsia="ru-RU"/>
              </w:rPr>
            </w:pPr>
          </w:p>
        </w:tc>
        <w:tc>
          <w:tcPr>
            <w:tcW w:w="1417" w:type="dxa"/>
            <w:shd w:val="clear" w:color="auto" w:fill="auto"/>
          </w:tcPr>
          <w:p w14:paraId="6CBBB6F9" w14:textId="77777777" w:rsidR="00246A71" w:rsidRPr="00256075" w:rsidRDefault="00246A71" w:rsidP="004E43C7">
            <w:pPr>
              <w:spacing w:after="0" w:line="240" w:lineRule="auto"/>
              <w:jc w:val="center"/>
              <w:rPr>
                <w:rFonts w:ascii="Times New Roman" w:hAnsi="Times New Roman"/>
              </w:rPr>
            </w:pPr>
          </w:p>
        </w:tc>
      </w:tr>
    </w:tbl>
    <w:p w14:paraId="32B6DF06" w14:textId="77777777" w:rsidR="00246A71" w:rsidRDefault="00246A71" w:rsidP="00246A71">
      <w:pPr>
        <w:spacing w:after="0" w:line="240" w:lineRule="auto"/>
        <w:rPr>
          <w:b/>
          <w:sz w:val="18"/>
          <w:szCs w:val="18"/>
        </w:rPr>
      </w:pPr>
    </w:p>
    <w:p w14:paraId="3BAC670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89ED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2027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345D400" w14:textId="77777777" w:rsidR="00246A71" w:rsidRPr="00D21781" w:rsidRDefault="00246A71" w:rsidP="00246A71">
      <w:pPr>
        <w:spacing w:after="0" w:line="240" w:lineRule="auto"/>
        <w:rPr>
          <w:rFonts w:ascii="Times New Roman" w:hAnsi="Times New Roman"/>
          <w:b/>
          <w:sz w:val="24"/>
          <w:szCs w:val="24"/>
        </w:rPr>
      </w:pPr>
      <w:r w:rsidRPr="00D21781">
        <w:rPr>
          <w:rFonts w:ascii="Times New Roman" w:hAnsi="Times New Roman"/>
          <w:b/>
          <w:sz w:val="24"/>
          <w:szCs w:val="24"/>
        </w:rPr>
        <w:t>Поставщик (Продавец):                                                Заказчик (Покупатель):</w:t>
      </w:r>
    </w:p>
    <w:p w14:paraId="08E2E6E9" w14:textId="77777777" w:rsidR="00246A71" w:rsidRDefault="00246A71" w:rsidP="00246A71">
      <w:pPr>
        <w:spacing w:after="0" w:line="240" w:lineRule="auto"/>
        <w:rPr>
          <w:b/>
          <w:sz w:val="18"/>
          <w:szCs w:val="18"/>
        </w:rPr>
      </w:pPr>
    </w:p>
    <w:p w14:paraId="03C12322" w14:textId="77777777" w:rsidR="00246A71" w:rsidRDefault="00246A71" w:rsidP="00246A71">
      <w:pPr>
        <w:spacing w:after="0" w:line="240" w:lineRule="auto"/>
        <w:rPr>
          <w:b/>
          <w:sz w:val="18"/>
          <w:szCs w:val="18"/>
        </w:rPr>
      </w:pPr>
    </w:p>
    <w:p w14:paraId="236D8274" w14:textId="77777777" w:rsidR="00246A71" w:rsidRPr="00F86A86" w:rsidRDefault="00246A71" w:rsidP="00246A71">
      <w:pPr>
        <w:spacing w:after="0" w:line="240" w:lineRule="auto"/>
        <w:rPr>
          <w:b/>
          <w:sz w:val="18"/>
          <w:szCs w:val="18"/>
        </w:rPr>
      </w:pPr>
    </w:p>
    <w:p w14:paraId="3B327156" w14:textId="77777777" w:rsidR="00246A71" w:rsidRPr="00F86A86" w:rsidRDefault="00246A71" w:rsidP="00246A71">
      <w:pPr>
        <w:spacing w:after="0" w:line="240" w:lineRule="auto"/>
        <w:rPr>
          <w:b/>
          <w:sz w:val="18"/>
          <w:szCs w:val="18"/>
        </w:rPr>
      </w:pPr>
    </w:p>
    <w:p w14:paraId="1932B7E0" w14:textId="77777777" w:rsidR="00246A71" w:rsidRPr="00F86A86" w:rsidRDefault="00246A71" w:rsidP="00246A71">
      <w:pPr>
        <w:spacing w:after="0" w:line="240" w:lineRule="auto"/>
        <w:rPr>
          <w:b/>
          <w:sz w:val="18"/>
          <w:szCs w:val="18"/>
        </w:rPr>
      </w:pPr>
    </w:p>
    <w:p w14:paraId="49C4D8BA" w14:textId="77777777" w:rsidR="00246A71" w:rsidRPr="00F86A86" w:rsidRDefault="00246A71" w:rsidP="00246A71">
      <w:pPr>
        <w:spacing w:after="0" w:line="240" w:lineRule="auto"/>
        <w:rPr>
          <w:sz w:val="18"/>
          <w:szCs w:val="18"/>
        </w:rPr>
      </w:pPr>
      <w:r>
        <w:rPr>
          <w:sz w:val="18"/>
          <w:szCs w:val="18"/>
        </w:rPr>
        <w:t xml:space="preserve">                         </w:t>
      </w:r>
      <w:r w:rsidRPr="00F86A86">
        <w:rPr>
          <w:sz w:val="18"/>
          <w:szCs w:val="18"/>
        </w:rPr>
        <w:t>___________/</w:t>
      </w:r>
      <w:permStart w:id="1467044601" w:edGrp="everyone"/>
      <w:permStart w:id="733170153" w:edGrp="everyone"/>
      <w:r>
        <w:rPr>
          <w:sz w:val="18"/>
          <w:szCs w:val="18"/>
        </w:rPr>
        <w:t>______________________</w:t>
      </w:r>
      <w:permEnd w:id="1467044601"/>
      <w:r w:rsidRPr="00F86A86">
        <w:rPr>
          <w:sz w:val="18"/>
          <w:szCs w:val="18"/>
        </w:rPr>
        <w:t xml:space="preserve"> </w:t>
      </w:r>
      <w:permEnd w:id="733170153"/>
      <w:r w:rsidRPr="00F86A86">
        <w:rPr>
          <w:sz w:val="18"/>
          <w:szCs w:val="18"/>
        </w:rPr>
        <w:t xml:space="preserve">                                                  ___________/</w:t>
      </w:r>
      <w:permStart w:id="255077552" w:edGrp="everyone"/>
      <w:r w:rsidRPr="00F86A86">
        <w:rPr>
          <w:sz w:val="18"/>
          <w:szCs w:val="18"/>
        </w:rPr>
        <w:t xml:space="preserve">  </w:t>
      </w:r>
      <w:r w:rsidRPr="00124B8F">
        <w:rPr>
          <w:rFonts w:ascii="Times New Roman" w:hAnsi="Times New Roman"/>
          <w:sz w:val="24"/>
          <w:szCs w:val="24"/>
        </w:rPr>
        <w:t>Кулинчик И.Г.</w:t>
      </w:r>
      <w:permEnd w:id="255077552"/>
    </w:p>
    <w:p w14:paraId="1FBB34EF" w14:textId="77777777" w:rsidR="00246A71" w:rsidRPr="00F86A86" w:rsidRDefault="00246A71" w:rsidP="00246A71">
      <w:pPr>
        <w:tabs>
          <w:tab w:val="left" w:pos="1110"/>
          <w:tab w:val="left" w:pos="5970"/>
        </w:tabs>
        <w:spacing w:after="0" w:line="240" w:lineRule="auto"/>
        <w:rPr>
          <w:b/>
          <w:sz w:val="18"/>
          <w:szCs w:val="18"/>
        </w:rPr>
      </w:pPr>
      <w:r w:rsidRPr="00F86A86">
        <w:rPr>
          <w:sz w:val="18"/>
          <w:szCs w:val="18"/>
        </w:rPr>
        <w:tab/>
      </w:r>
      <w:r w:rsidRPr="00F86A86">
        <w:rPr>
          <w:b/>
          <w:sz w:val="18"/>
          <w:szCs w:val="18"/>
        </w:rPr>
        <w:t>М.П.</w:t>
      </w:r>
      <w:r w:rsidRPr="00F86A86">
        <w:rPr>
          <w:b/>
          <w:sz w:val="18"/>
          <w:szCs w:val="18"/>
        </w:rPr>
        <w:tab/>
        <w:t>М.П.</w:t>
      </w:r>
    </w:p>
    <w:p w14:paraId="6BEA74BC" w14:textId="77777777" w:rsidR="00246A71" w:rsidRPr="00F86A86" w:rsidRDefault="00246A71" w:rsidP="00246A71">
      <w:pPr>
        <w:jc w:val="center"/>
      </w:pPr>
    </w:p>
    <w:p w14:paraId="62551B5E"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07CF5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A9656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A376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70CEABF"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5966C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6D48AD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2DEE0A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5C2C6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A20097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A17EDDA"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30C92F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6E241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42FF86F" w14:textId="7CF5A064" w:rsidR="002D2DC2" w:rsidRPr="004C2DC1" w:rsidRDefault="002D2DC2"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Приложение № 2 </w:t>
      </w:r>
    </w:p>
    <w:p w14:paraId="2F5A864E" w14:textId="6CAE319C" w:rsidR="002D2DC2" w:rsidRPr="004C2DC1"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lastRenderedPageBreak/>
        <w:t xml:space="preserve">                                                                                                             к Договору № </w:t>
      </w:r>
    </w:p>
    <w:p w14:paraId="7AE887B8" w14:textId="6E877372" w:rsidR="002D2DC2" w:rsidRDefault="002D2DC2" w:rsidP="00E7706F">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C2DC1">
        <w:rPr>
          <w:rFonts w:ascii="Times New Roman" w:hAnsi="Times New Roman" w:cs="Times New Roman"/>
          <w:sz w:val="21"/>
          <w:szCs w:val="21"/>
        </w:rPr>
        <w:t>от «</w:t>
      </w:r>
      <w:r w:rsidR="00571EEC">
        <w:rPr>
          <w:rFonts w:ascii="Times New Roman" w:hAnsi="Times New Roman" w:cs="Times New Roman"/>
          <w:sz w:val="21"/>
          <w:szCs w:val="21"/>
        </w:rPr>
        <w:t>_____</w:t>
      </w:r>
      <w:r w:rsidRPr="004C2DC1">
        <w:rPr>
          <w:rFonts w:ascii="Times New Roman" w:hAnsi="Times New Roman" w:cs="Times New Roman"/>
          <w:sz w:val="21"/>
          <w:szCs w:val="21"/>
        </w:rPr>
        <w:t>»</w:t>
      </w:r>
      <w:r w:rsidR="00DE3601">
        <w:rPr>
          <w:rFonts w:ascii="Times New Roman" w:hAnsi="Times New Roman" w:cs="Times New Roman"/>
          <w:sz w:val="21"/>
          <w:szCs w:val="21"/>
        </w:rPr>
        <w:t xml:space="preserve"> </w:t>
      </w:r>
      <w:r w:rsidR="00246A71">
        <w:rPr>
          <w:rFonts w:ascii="Times New Roman" w:hAnsi="Times New Roman" w:cs="Times New Roman"/>
          <w:sz w:val="21"/>
          <w:szCs w:val="21"/>
        </w:rPr>
        <w:t>________</w:t>
      </w:r>
      <w:r w:rsidR="00571EEC">
        <w:rPr>
          <w:rFonts w:ascii="Times New Roman" w:hAnsi="Times New Roman" w:cs="Times New Roman"/>
          <w:sz w:val="21"/>
          <w:szCs w:val="21"/>
        </w:rPr>
        <w:t xml:space="preserve"> </w:t>
      </w:r>
      <w:r w:rsidRPr="004C2DC1">
        <w:rPr>
          <w:rFonts w:ascii="Times New Roman" w:hAnsi="Times New Roman" w:cs="Times New Roman"/>
          <w:sz w:val="21"/>
          <w:szCs w:val="21"/>
        </w:rPr>
        <w:t>2026 г</w:t>
      </w:r>
      <w:r w:rsidRPr="004C2DC1">
        <w:rPr>
          <w:rFonts w:ascii="Times New Roman" w:hAnsi="Times New Roman" w:cs="Times New Roman"/>
          <w:b/>
          <w:sz w:val="21"/>
          <w:szCs w:val="21"/>
        </w:rPr>
        <w:t>.</w:t>
      </w:r>
    </w:p>
    <w:p w14:paraId="3F1617F7" w14:textId="4DA23280" w:rsidR="00246A71" w:rsidRDefault="00246A71" w:rsidP="00E7706F">
      <w:pPr>
        <w:widowControl w:val="0"/>
        <w:autoSpaceDE w:val="0"/>
        <w:autoSpaceDN w:val="0"/>
        <w:adjustRightInd w:val="0"/>
        <w:spacing w:after="0" w:line="240" w:lineRule="auto"/>
        <w:jc w:val="right"/>
        <w:outlineLvl w:val="0"/>
        <w:rPr>
          <w:rFonts w:ascii="Times New Roman" w:hAnsi="Times New Roman" w:cs="Times New Roman"/>
          <w:b/>
          <w:sz w:val="21"/>
          <w:szCs w:val="21"/>
        </w:rPr>
      </w:pPr>
    </w:p>
    <w:p w14:paraId="4CE9F6D5" w14:textId="77777777" w:rsidR="00246A71" w:rsidRDefault="00246A71" w:rsidP="00246A71">
      <w:pPr>
        <w:tabs>
          <w:tab w:val="left" w:pos="4155"/>
        </w:tabs>
        <w:jc w:val="center"/>
        <w:rPr>
          <w:rFonts w:ascii="Times New Roman" w:eastAsia="Times New Roman" w:hAnsi="Times New Roman"/>
          <w:b/>
          <w:bCs/>
          <w:sz w:val="24"/>
          <w:szCs w:val="24"/>
          <w:lang w:eastAsia="ru-RU"/>
        </w:rPr>
      </w:pPr>
      <w:r w:rsidRPr="00DA2F6E">
        <w:rPr>
          <w:rFonts w:ascii="Times New Roman" w:eastAsia="Times New Roman" w:hAnsi="Times New Roman"/>
          <w:b/>
          <w:bCs/>
          <w:sz w:val="24"/>
          <w:szCs w:val="24"/>
          <w:lang w:eastAsia="ru-RU"/>
        </w:rPr>
        <w:t>Техническое задание</w:t>
      </w:r>
    </w:p>
    <w:p w14:paraId="60C8A568" w14:textId="77777777" w:rsidR="00246A71" w:rsidRPr="00077CBC" w:rsidRDefault="00246A71" w:rsidP="00246A71">
      <w:pPr>
        <w:shd w:val="clear" w:color="auto" w:fill="FFFFFF"/>
        <w:spacing w:after="0" w:line="240" w:lineRule="auto"/>
        <w:rPr>
          <w:rFonts w:ascii="Times New Roman" w:hAnsi="Times New Roman"/>
          <w:color w:val="34343C"/>
          <w:sz w:val="24"/>
          <w:szCs w:val="24"/>
          <w:shd w:val="clear" w:color="auto" w:fill="FFFFFF"/>
        </w:rPr>
      </w:pPr>
      <w:r w:rsidRPr="00077CBC">
        <w:rPr>
          <w:rFonts w:ascii="Times New Roman" w:eastAsia="Times New Roman" w:hAnsi="Times New Roman"/>
          <w:b/>
          <w:color w:val="000000"/>
          <w:sz w:val="24"/>
          <w:szCs w:val="24"/>
          <w:lang w:eastAsia="ru-RU"/>
        </w:rPr>
        <w:t xml:space="preserve">Требования к </w:t>
      </w:r>
      <w:r w:rsidRPr="00077CBC">
        <w:rPr>
          <w:rFonts w:ascii="Times New Roman" w:hAnsi="Times New Roman"/>
          <w:color w:val="34343C"/>
          <w:sz w:val="24"/>
          <w:szCs w:val="24"/>
          <w:shd w:val="clear" w:color="auto" w:fill="FFFFFF"/>
        </w:rPr>
        <w:t>Цифровому микшерскому пульту</w:t>
      </w:r>
    </w:p>
    <w:p w14:paraId="0C7E6A1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Количество каналов</w:t>
      </w:r>
    </w:p>
    <w:p w14:paraId="68B7B52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32</w:t>
      </w:r>
    </w:p>
    <w:p w14:paraId="6AACEAE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Моно входы</w:t>
      </w:r>
    </w:p>
    <w:p w14:paraId="06BDD042"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16</w:t>
      </w:r>
    </w:p>
    <w:p w14:paraId="3AEB2A00"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USB для компьютера Да</w:t>
      </w:r>
    </w:p>
    <w:p w14:paraId="6AB71A6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Количество микрофонных</w:t>
      </w:r>
    </w:p>
    <w:p w14:paraId="0D7D3B3D"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предусилителей</w:t>
      </w:r>
    </w:p>
    <w:p w14:paraId="185647C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16</w:t>
      </w:r>
    </w:p>
    <w:p w14:paraId="410BCAF2"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Фантомное питание</w:t>
      </w:r>
    </w:p>
    <w:p w14:paraId="7C758E3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Да</w:t>
      </w:r>
    </w:p>
    <w:p w14:paraId="44DDA7D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Эквалайзеры моно каналов</w:t>
      </w:r>
    </w:p>
    <w:p w14:paraId="067C2D6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полосный</w:t>
      </w:r>
    </w:p>
    <w:p w14:paraId="64E5D95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Индикатор уровня громкости 7" ЖК</w:t>
      </w:r>
    </w:p>
    <w:p w14:paraId="60D10A5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экран</w:t>
      </w:r>
    </w:p>
    <w:p w14:paraId="4E87B7D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Процессор эффектов</w:t>
      </w:r>
    </w:p>
    <w:p w14:paraId="47A4074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Да</w:t>
      </w:r>
    </w:p>
    <w:p w14:paraId="7AB7D84D"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Дополнительные возможности</w:t>
      </w:r>
    </w:p>
    <w:p w14:paraId="79F1F3E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USB рекодер, Firewire</w:t>
      </w:r>
    </w:p>
    <w:p w14:paraId="522822A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интерфейс</w:t>
      </w:r>
    </w:p>
    <w:p w14:paraId="68C6C3E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Вес в упаковке19.2 кг</w:t>
      </w:r>
    </w:p>
    <w:p w14:paraId="2C5731B7"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Вес без упаковки</w:t>
      </w:r>
    </w:p>
    <w:p w14:paraId="281B126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16 кг</w:t>
      </w:r>
    </w:p>
    <w:p w14:paraId="319E8404"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Габариты (Д х Ш х В) 0,25 × 0,65 ×</w:t>
      </w:r>
    </w:p>
    <w:p w14:paraId="293B4B92"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0,52 м</w:t>
      </w:r>
    </w:p>
    <w:p w14:paraId="62CEE9C4"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Цвет</w:t>
      </w:r>
    </w:p>
    <w:p w14:paraId="36EAFA37"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Черный</w:t>
      </w:r>
    </w:p>
    <w:p w14:paraId="6F8DED0A" w14:textId="77777777" w:rsidR="00246A71" w:rsidRPr="00077CBC" w:rsidRDefault="00246A71" w:rsidP="00246A71">
      <w:pPr>
        <w:shd w:val="clear" w:color="auto" w:fill="FFFFFF"/>
        <w:spacing w:after="0" w:line="240" w:lineRule="auto"/>
        <w:rPr>
          <w:rFonts w:ascii="Times New Roman" w:eastAsia="Times New Roman" w:hAnsi="Times New Roman"/>
          <w:color w:val="000000"/>
          <w:sz w:val="24"/>
          <w:szCs w:val="24"/>
          <w:lang w:eastAsia="ru-RU"/>
        </w:rPr>
      </w:pPr>
      <w:r w:rsidRPr="00077CBC">
        <w:rPr>
          <w:rFonts w:ascii="Times New Roman" w:eastAsia="Times New Roman" w:hAnsi="Times New Roman"/>
          <w:b/>
          <w:color w:val="000000"/>
          <w:sz w:val="24"/>
          <w:szCs w:val="24"/>
          <w:lang w:eastAsia="ru-RU"/>
        </w:rPr>
        <w:t xml:space="preserve">Требования к </w:t>
      </w:r>
      <w:r w:rsidRPr="00E26332">
        <w:rPr>
          <w:rFonts w:ascii="Times New Roman" w:eastAsia="Times New Roman" w:hAnsi="Times New Roman"/>
          <w:color w:val="34343C"/>
          <w:sz w:val="24"/>
          <w:szCs w:val="24"/>
          <w:lang w:eastAsia="ru-RU"/>
        </w:rPr>
        <w:t>Активн</w:t>
      </w:r>
      <w:r w:rsidRPr="00077CBC">
        <w:rPr>
          <w:rFonts w:ascii="Times New Roman" w:eastAsia="Times New Roman" w:hAnsi="Times New Roman"/>
          <w:color w:val="34343C"/>
          <w:sz w:val="24"/>
          <w:szCs w:val="24"/>
          <w:lang w:eastAsia="ru-RU"/>
        </w:rPr>
        <w:t>ой</w:t>
      </w:r>
      <w:r w:rsidRPr="00E26332">
        <w:rPr>
          <w:rFonts w:ascii="Times New Roman" w:eastAsia="Times New Roman" w:hAnsi="Times New Roman"/>
          <w:color w:val="34343C"/>
          <w:sz w:val="24"/>
          <w:szCs w:val="24"/>
          <w:lang w:eastAsia="ru-RU"/>
        </w:rPr>
        <w:t xml:space="preserve"> двухполосн</w:t>
      </w:r>
      <w:r w:rsidRPr="00077CBC">
        <w:rPr>
          <w:rFonts w:ascii="Times New Roman" w:eastAsia="Times New Roman" w:hAnsi="Times New Roman"/>
          <w:color w:val="34343C"/>
          <w:sz w:val="24"/>
          <w:szCs w:val="24"/>
          <w:lang w:eastAsia="ru-RU"/>
        </w:rPr>
        <w:t xml:space="preserve">ой </w:t>
      </w:r>
      <w:r w:rsidRPr="00E26332">
        <w:rPr>
          <w:rFonts w:ascii="Times New Roman" w:eastAsia="Times New Roman" w:hAnsi="Times New Roman"/>
          <w:color w:val="34343C"/>
          <w:sz w:val="24"/>
          <w:szCs w:val="24"/>
          <w:lang w:eastAsia="ru-RU"/>
        </w:rPr>
        <w:t>концертн</w:t>
      </w:r>
      <w:r w:rsidRPr="00077CBC">
        <w:rPr>
          <w:rFonts w:ascii="Times New Roman" w:eastAsia="Times New Roman" w:hAnsi="Times New Roman"/>
          <w:color w:val="34343C"/>
          <w:sz w:val="24"/>
          <w:szCs w:val="24"/>
          <w:lang w:eastAsia="ru-RU"/>
        </w:rPr>
        <w:t>ой</w:t>
      </w:r>
      <w:r w:rsidRPr="00E26332">
        <w:rPr>
          <w:rFonts w:ascii="Times New Roman" w:eastAsia="Times New Roman" w:hAnsi="Times New Roman"/>
          <w:color w:val="34343C"/>
          <w:sz w:val="24"/>
          <w:szCs w:val="24"/>
          <w:lang w:eastAsia="ru-RU"/>
        </w:rPr>
        <w:t xml:space="preserve"> акустическ</w:t>
      </w:r>
      <w:r w:rsidRPr="00077CBC">
        <w:rPr>
          <w:rFonts w:ascii="Times New Roman" w:eastAsia="Times New Roman" w:hAnsi="Times New Roman"/>
          <w:color w:val="34343C"/>
          <w:sz w:val="24"/>
          <w:szCs w:val="24"/>
          <w:lang w:eastAsia="ru-RU"/>
        </w:rPr>
        <w:t xml:space="preserve">ой </w:t>
      </w:r>
      <w:r w:rsidRPr="00E26332">
        <w:rPr>
          <w:rFonts w:ascii="Times New Roman" w:eastAsia="Times New Roman" w:hAnsi="Times New Roman"/>
          <w:color w:val="34343C"/>
          <w:sz w:val="24"/>
          <w:szCs w:val="24"/>
          <w:lang w:eastAsia="ru-RU"/>
        </w:rPr>
        <w:t>систем</w:t>
      </w:r>
      <w:r w:rsidRPr="00077CBC">
        <w:rPr>
          <w:rFonts w:ascii="Times New Roman" w:eastAsia="Times New Roman" w:hAnsi="Times New Roman"/>
          <w:color w:val="34343C"/>
          <w:sz w:val="24"/>
          <w:szCs w:val="24"/>
          <w:lang w:eastAsia="ru-RU"/>
        </w:rPr>
        <w:t>е</w:t>
      </w:r>
    </w:p>
    <w:p w14:paraId="32CB8967"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Тип</w:t>
      </w:r>
    </w:p>
    <w:p w14:paraId="4562F62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двухполосная концертная АС</w:t>
      </w:r>
    </w:p>
    <w:p w14:paraId="0089354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Категория</w:t>
      </w:r>
    </w:p>
    <w:p w14:paraId="2ACE47E7"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активная</w:t>
      </w:r>
    </w:p>
    <w:p w14:paraId="46A93199"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Усилители</w:t>
      </w:r>
    </w:p>
    <w:p w14:paraId="63E0A74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класс D (НЧ), класс</w:t>
      </w:r>
    </w:p>
    <w:p w14:paraId="3C7DB46B"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A/B (ВЧ)</w:t>
      </w:r>
    </w:p>
    <w:p w14:paraId="3D7F491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НЧ-динамик</w:t>
      </w:r>
    </w:p>
    <w:p w14:paraId="572481A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15” (387 мм)</w:t>
      </w:r>
    </w:p>
    <w:p w14:paraId="2E8EAC4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ВЧ-динамик</w:t>
      </w:r>
    </w:p>
    <w:p w14:paraId="3273D3A5"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1” (25,4 мм),</w:t>
      </w:r>
    </w:p>
    <w:p w14:paraId="208B2F18"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компрессионный драйвер, титановый</w:t>
      </w:r>
    </w:p>
    <w:p w14:paraId="169A708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купол</w:t>
      </w:r>
    </w:p>
    <w:p w14:paraId="3DDAD4F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Частотный диапазон</w:t>
      </w:r>
    </w:p>
    <w:p w14:paraId="0F28C1E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45 Гц – 20 кГц</w:t>
      </w:r>
    </w:p>
    <w:p w14:paraId="29A2866B"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(+/- 3 дБ), 39 Гц – 20 кГц (-10 дБ)</w:t>
      </w:r>
    </w:p>
    <w:p w14:paraId="5B0B7AC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Дисперсия</w:t>
      </w:r>
    </w:p>
    <w:p w14:paraId="62712DAE"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75х55 градусов</w:t>
      </w:r>
    </w:p>
    <w:p w14:paraId="2AF257C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Максимальная мощность</w:t>
      </w:r>
    </w:p>
    <w:p w14:paraId="2E1F73B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Максимальный уровень звукового</w:t>
      </w:r>
    </w:p>
    <w:p w14:paraId="07A82E2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давления</w:t>
      </w:r>
    </w:p>
    <w:p w14:paraId="5A0001E9"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lastRenderedPageBreak/>
        <w:t>126 дБ</w:t>
      </w:r>
    </w:p>
    <w:p w14:paraId="4D561CC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Входное сопротивление</w:t>
      </w:r>
    </w:p>
    <w:p w14:paraId="7B9A4BDD"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(небалансное подключение), 33 кОм</w:t>
      </w:r>
    </w:p>
    <w:p w14:paraId="695D541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(балансное подключение)</w:t>
      </w:r>
    </w:p>
    <w:p w14:paraId="3C71066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Выходное сопротивление</w:t>
      </w:r>
    </w:p>
    <w:p w14:paraId="570F486D"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(небалансное подключение), 600 кОм</w:t>
      </w:r>
    </w:p>
    <w:p w14:paraId="005A617B"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(балансное подключение)</w:t>
      </w:r>
    </w:p>
    <w:p w14:paraId="265A6408"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Входная чувствительность</w:t>
      </w:r>
    </w:p>
    <w:p w14:paraId="74BC5129"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Входы 2 х XLR/TRS</w:t>
      </w:r>
    </w:p>
    <w:p w14:paraId="77827A57"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Выходы</w:t>
      </w:r>
    </w:p>
    <w:p w14:paraId="639C63E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1 x XLR-M</w:t>
      </w:r>
    </w:p>
    <w:p w14:paraId="01B157F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Потребление энергии 80 Вт</w:t>
      </w:r>
    </w:p>
    <w:p w14:paraId="0B890178"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Цвет корпуса</w:t>
      </w:r>
    </w:p>
    <w:p w14:paraId="2209FE70"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черный</w:t>
      </w:r>
    </w:p>
    <w:p w14:paraId="7472CEBD"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Габариты</w:t>
      </w:r>
    </w:p>
    <w:p w14:paraId="7372253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711 х 450 х 381 мм</w:t>
      </w:r>
    </w:p>
    <w:p w14:paraId="7D0B0E57" w14:textId="77777777" w:rsidR="00246A71" w:rsidRPr="00077CBC" w:rsidRDefault="00246A71" w:rsidP="00246A71">
      <w:pPr>
        <w:shd w:val="clear" w:color="auto" w:fill="FFFFFF"/>
        <w:spacing w:after="0" w:line="240" w:lineRule="auto"/>
        <w:rPr>
          <w:rFonts w:ascii="Times New Roman" w:eastAsia="Times New Roman" w:hAnsi="Times New Roman"/>
          <w:color w:val="333333"/>
          <w:sz w:val="24"/>
          <w:szCs w:val="24"/>
          <w:lang w:eastAsia="ru-RU"/>
        </w:rPr>
      </w:pPr>
    </w:p>
    <w:p w14:paraId="2C320B94" w14:textId="77777777" w:rsidR="00246A71" w:rsidRPr="00077CBC" w:rsidRDefault="00246A71" w:rsidP="00246A71">
      <w:pPr>
        <w:shd w:val="clear" w:color="auto" w:fill="FFFFFF"/>
        <w:spacing w:after="0" w:line="240" w:lineRule="auto"/>
        <w:rPr>
          <w:rFonts w:ascii="Times New Roman" w:hAnsi="Times New Roman"/>
          <w:color w:val="34343C"/>
          <w:sz w:val="24"/>
          <w:szCs w:val="24"/>
          <w:shd w:val="clear" w:color="auto" w:fill="FFFFFF"/>
        </w:rPr>
      </w:pPr>
      <w:r w:rsidRPr="00077CBC">
        <w:rPr>
          <w:rFonts w:ascii="Times New Roman" w:eastAsia="Times New Roman" w:hAnsi="Times New Roman"/>
          <w:b/>
          <w:color w:val="000000"/>
          <w:sz w:val="24"/>
          <w:szCs w:val="24"/>
          <w:lang w:eastAsia="ru-RU"/>
        </w:rPr>
        <w:t xml:space="preserve">Требования к </w:t>
      </w:r>
      <w:r w:rsidRPr="00077CBC">
        <w:rPr>
          <w:rFonts w:ascii="Times New Roman" w:hAnsi="Times New Roman"/>
          <w:color w:val="34343C"/>
          <w:sz w:val="24"/>
          <w:szCs w:val="24"/>
          <w:shd w:val="clear" w:color="auto" w:fill="FFFFFF"/>
        </w:rPr>
        <w:t>Сабвуферу</w:t>
      </w:r>
    </w:p>
    <w:p w14:paraId="16F2FCDE" w14:textId="77777777" w:rsidR="00246A71" w:rsidRPr="00077CBC" w:rsidRDefault="00246A71" w:rsidP="00246A71">
      <w:pPr>
        <w:shd w:val="clear" w:color="auto" w:fill="FFFFFF"/>
        <w:spacing w:after="0" w:line="240" w:lineRule="auto"/>
        <w:rPr>
          <w:rFonts w:ascii="Times New Roman" w:hAnsi="Times New Roman"/>
          <w:color w:val="34343C"/>
          <w:sz w:val="24"/>
          <w:szCs w:val="24"/>
          <w:shd w:val="clear" w:color="auto" w:fill="FFFFFF"/>
        </w:rPr>
      </w:pPr>
    </w:p>
    <w:p w14:paraId="02DB8AC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Размеры: 590 х 640 х 530 мм</w:t>
      </w:r>
    </w:p>
    <w:p w14:paraId="3B6865C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Вес: 48 кг</w:t>
      </w:r>
    </w:p>
    <w:p w14:paraId="2F15BA4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Динамики: 1 х 18" (457 мм)</w:t>
      </w:r>
    </w:p>
    <w:p w14:paraId="6F97C94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Частотный диапазон: 40 – 100 Гц (+/-</w:t>
      </w:r>
    </w:p>
    <w:p w14:paraId="2D1164F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3дБ), 30 – 150 Гц (-10дБ)</w:t>
      </w:r>
    </w:p>
    <w:p w14:paraId="0F5B05D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Максимальное звуковое давление:</w:t>
      </w:r>
    </w:p>
    <w:p w14:paraId="31FACB3D"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134 дБ (пол пространства)</w:t>
      </w:r>
    </w:p>
    <w:p w14:paraId="7D53B25B"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Повышение частоты: +6дБ</w:t>
      </w:r>
    </w:p>
    <w:p w14:paraId="0EEE4D0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Корпус: березовая фанера</w:t>
      </w:r>
    </w:p>
    <w:p w14:paraId="670E356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Разъемы: 2 x XLR; Thru: 2 x XLR</w:t>
      </w:r>
    </w:p>
    <w:p w14:paraId="27236FC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Усилитель</w:t>
      </w:r>
    </w:p>
    <w:p w14:paraId="1585254E"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Тип: Class-D</w:t>
      </w:r>
    </w:p>
    <w:p w14:paraId="2FF4D14B"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Мощность: 2200 Вт</w:t>
      </w:r>
    </w:p>
    <w:p w14:paraId="5E0DE750"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Чувствительность: +4 dBu</w:t>
      </w:r>
    </w:p>
    <w:p w14:paraId="566FC35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Сопротивление: 10 кОм</w:t>
      </w:r>
    </w:p>
    <w:p w14:paraId="18A52A2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небалансное, 20 кОм балансное</w:t>
      </w:r>
    </w:p>
    <w:p w14:paraId="134E322C" w14:textId="77777777" w:rsidR="00246A71" w:rsidRPr="00077CBC" w:rsidRDefault="00246A71" w:rsidP="00246A71">
      <w:pPr>
        <w:shd w:val="clear" w:color="auto" w:fill="FFFFFF"/>
        <w:spacing w:after="0" w:line="240" w:lineRule="auto"/>
        <w:rPr>
          <w:rFonts w:ascii="Times New Roman" w:eastAsia="Times New Roman" w:hAnsi="Times New Roman"/>
          <w:color w:val="333333"/>
          <w:sz w:val="24"/>
          <w:szCs w:val="24"/>
          <w:lang w:eastAsia="ru-RU"/>
        </w:rPr>
      </w:pPr>
    </w:p>
    <w:p w14:paraId="39E770F7"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077CBC">
        <w:rPr>
          <w:rFonts w:ascii="Times New Roman" w:eastAsia="Times New Roman" w:hAnsi="Times New Roman"/>
          <w:b/>
          <w:color w:val="000000"/>
          <w:sz w:val="24"/>
          <w:szCs w:val="24"/>
          <w:lang w:eastAsia="ru-RU"/>
        </w:rPr>
        <w:t xml:space="preserve">Требования к </w:t>
      </w:r>
      <w:r w:rsidRPr="00077CBC">
        <w:rPr>
          <w:rFonts w:ascii="Times New Roman" w:eastAsia="Times New Roman" w:hAnsi="Times New Roman"/>
          <w:color w:val="34343C"/>
          <w:sz w:val="24"/>
          <w:szCs w:val="24"/>
          <w:lang w:eastAsia="ru-RU"/>
        </w:rPr>
        <w:t xml:space="preserve">Радиосистеме с динамическим </w:t>
      </w:r>
      <w:r w:rsidRPr="00E26332">
        <w:rPr>
          <w:rFonts w:ascii="Times New Roman" w:eastAsia="Times New Roman" w:hAnsi="Times New Roman"/>
          <w:color w:val="34343C"/>
          <w:sz w:val="24"/>
          <w:szCs w:val="24"/>
          <w:lang w:eastAsia="ru-RU"/>
        </w:rPr>
        <w:t>микрофоном</w:t>
      </w:r>
    </w:p>
    <w:p w14:paraId="7EE5894C" w14:textId="77777777" w:rsidR="00246A71" w:rsidRPr="00077CBC" w:rsidRDefault="00246A71" w:rsidP="00246A71">
      <w:pPr>
        <w:shd w:val="clear" w:color="auto" w:fill="FFFFFF"/>
        <w:spacing w:after="0" w:line="240" w:lineRule="auto"/>
        <w:rPr>
          <w:rFonts w:ascii="Times New Roman" w:eastAsia="Times New Roman" w:hAnsi="Times New Roman"/>
          <w:color w:val="333333"/>
          <w:sz w:val="24"/>
          <w:szCs w:val="24"/>
          <w:lang w:eastAsia="ru-RU"/>
        </w:rPr>
      </w:pPr>
    </w:p>
    <w:p w14:paraId="46D11315"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Тип: радиосистема</w:t>
      </w:r>
    </w:p>
    <w:p w14:paraId="5DD5EAD0"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Модуляция: широкополосная</w:t>
      </w:r>
    </w:p>
    <w:p w14:paraId="729E13C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ЧМ</w:t>
      </w:r>
    </w:p>
    <w:p w14:paraId="356916C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Частотный диапазон: 548 -</w:t>
      </w:r>
    </w:p>
    <w:p w14:paraId="1B9AA7C8"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572 МГц</w:t>
      </w:r>
    </w:p>
    <w:p w14:paraId="172369F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Переключаемый диапазон: до</w:t>
      </w:r>
    </w:p>
    <w:p w14:paraId="44A40490"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24 МГц</w:t>
      </w:r>
    </w:p>
    <w:p w14:paraId="634FE320"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Частоты: 8 пресетных банков,</w:t>
      </w:r>
    </w:p>
    <w:p w14:paraId="0AC9222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до 10 предустановленных</w:t>
      </w:r>
    </w:p>
    <w:p w14:paraId="61304912"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частот в каждом</w:t>
      </w:r>
    </w:p>
    <w:p w14:paraId="14703100"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Мощность РЧ выхода: 10 мВт</w:t>
      </w:r>
    </w:p>
    <w:p w14:paraId="2F14915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Отношение сигнал/шум: ≥103</w:t>
      </w:r>
    </w:p>
    <w:p w14:paraId="43185CE5"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дБА</w:t>
      </w:r>
    </w:p>
    <w:p w14:paraId="18B0901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Коэффициент гармоник:</w:t>
      </w:r>
    </w:p>
    <w:p w14:paraId="48938B9B"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≤0.9%</w:t>
      </w:r>
    </w:p>
    <w:p w14:paraId="5F5F9252"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Чувствительность приемника:</w:t>
      </w:r>
    </w:p>
    <w:p w14:paraId="707D4BE5"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lastRenderedPageBreak/>
        <w:t>&lt;3 мкВ (при 52 дБ(А) rms</w:t>
      </w:r>
    </w:p>
    <w:p w14:paraId="11D596E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S/N)</w:t>
      </w:r>
    </w:p>
    <w:p w14:paraId="4A0B594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Принцип разнесенного</w:t>
      </w:r>
    </w:p>
    <w:p w14:paraId="306C3968"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приема: антенно-</w:t>
      </w:r>
    </w:p>
    <w:p w14:paraId="42E30AF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переключаемый</w:t>
      </w:r>
    </w:p>
    <w:p w14:paraId="1B29A5A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Синхронизация: 2.4 ГГц,</w:t>
      </w:r>
    </w:p>
    <w:p w14:paraId="27C53A1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OPQPSK (активна только в</w:t>
      </w:r>
    </w:p>
    <w:p w14:paraId="5453055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момент синхронизации)</w:t>
      </w:r>
    </w:p>
    <w:p w14:paraId="10017550"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Аудио выходы: XLR</w:t>
      </w:r>
    </w:p>
    <w:p w14:paraId="22FE3E34"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(балансный, +12 дБн), 1/4"</w:t>
      </w:r>
    </w:p>
    <w:p w14:paraId="0EA516F4"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джек (небалансный, +6 дБн)</w:t>
      </w:r>
    </w:p>
    <w:p w14:paraId="6E6E3BB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Микрофон: кардиоида,</w:t>
      </w:r>
    </w:p>
    <w:p w14:paraId="15F6F59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входная чувствительность 1.5</w:t>
      </w:r>
    </w:p>
    <w:p w14:paraId="3E3773C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мВ/Па</w:t>
      </w:r>
    </w:p>
    <w:p w14:paraId="706234D2"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Настройка передатчика: от 0</w:t>
      </w:r>
    </w:p>
    <w:p w14:paraId="029142B8"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до -30 дБ (шаг 10 дБ)</w:t>
      </w:r>
    </w:p>
    <w:p w14:paraId="19B94C0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Диапазон регулировки аудио:</w:t>
      </w:r>
    </w:p>
    <w:p w14:paraId="74A5C749"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45 дБ (шаг 5 дБ)</w:t>
      </w:r>
    </w:p>
    <w:p w14:paraId="16DB3535"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Переключение Line/Mic: 20</w:t>
      </w:r>
    </w:p>
    <w:p w14:paraId="7294E52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дБ</w:t>
      </w:r>
    </w:p>
    <w:p w14:paraId="552709A4"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Подавление: регулируемое от</w:t>
      </w:r>
    </w:p>
    <w:p w14:paraId="55A9ACB9"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3 до 28 дБмкВ (с пилот-</w:t>
      </w:r>
    </w:p>
    <w:p w14:paraId="69540E5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тоном)</w:t>
      </w:r>
    </w:p>
    <w:p w14:paraId="58B83232"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Время работы: около 10 ч</w:t>
      </w:r>
    </w:p>
    <w:p w14:paraId="2D6A8048"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Корпус: прочный</w:t>
      </w:r>
    </w:p>
    <w:p w14:paraId="69C81502"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Динамический диапазон:</w:t>
      </w:r>
    </w:p>
    <w:p w14:paraId="3BDAD92D"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динамический (вероятно, тип</w:t>
      </w:r>
    </w:p>
    <w:p w14:paraId="55CA58F4"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микрофона)</w:t>
      </w:r>
    </w:p>
    <w:p w14:paraId="4EC37F07"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Рабочая температура: от 0 до</w:t>
      </w:r>
    </w:p>
    <w:p w14:paraId="3CED0915"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40 C</w:t>
      </w:r>
    </w:p>
    <w:p w14:paraId="6C8246C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Температура хранения: от -20</w:t>
      </w:r>
    </w:p>
    <w:p w14:paraId="5CE29D4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до 70 C</w:t>
      </w:r>
    </w:p>
    <w:p w14:paraId="7CB7B9C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Габариты: 200 x 42 x 127 мм</w:t>
      </w:r>
    </w:p>
    <w:p w14:paraId="2F5EE81A" w14:textId="77777777" w:rsidR="00246A71" w:rsidRPr="00077CBC" w:rsidRDefault="00246A71" w:rsidP="00246A71">
      <w:pPr>
        <w:tabs>
          <w:tab w:val="left" w:pos="4155"/>
        </w:tabs>
        <w:jc w:val="both"/>
        <w:rPr>
          <w:rFonts w:ascii="Times New Roman" w:hAnsi="Times New Roman"/>
          <w:b/>
          <w:bCs/>
          <w:sz w:val="24"/>
          <w:szCs w:val="24"/>
        </w:rPr>
      </w:pPr>
    </w:p>
    <w:p w14:paraId="66FAFAFE" w14:textId="77777777" w:rsidR="00246A71" w:rsidRPr="00077CBC" w:rsidRDefault="00246A71" w:rsidP="00246A71">
      <w:pPr>
        <w:tabs>
          <w:tab w:val="left" w:pos="4155"/>
        </w:tabs>
        <w:jc w:val="both"/>
        <w:rPr>
          <w:rFonts w:ascii="Times New Roman" w:hAnsi="Times New Roman"/>
          <w:color w:val="34343C"/>
          <w:sz w:val="24"/>
          <w:szCs w:val="24"/>
          <w:shd w:val="clear" w:color="auto" w:fill="FFFFFF"/>
        </w:rPr>
      </w:pPr>
      <w:r w:rsidRPr="00077CBC">
        <w:rPr>
          <w:rFonts w:ascii="Times New Roman" w:eastAsia="Times New Roman" w:hAnsi="Times New Roman"/>
          <w:b/>
          <w:color w:val="000000"/>
          <w:sz w:val="24"/>
          <w:szCs w:val="24"/>
          <w:lang w:eastAsia="ru-RU"/>
        </w:rPr>
        <w:t xml:space="preserve">Требования к </w:t>
      </w:r>
      <w:r w:rsidRPr="00077CBC">
        <w:rPr>
          <w:rFonts w:ascii="Times New Roman" w:hAnsi="Times New Roman"/>
          <w:color w:val="34343C"/>
          <w:sz w:val="24"/>
          <w:szCs w:val="24"/>
          <w:shd w:val="clear" w:color="auto" w:fill="FFFFFF"/>
        </w:rPr>
        <w:t>DMX-кабелю</w:t>
      </w:r>
    </w:p>
    <w:p w14:paraId="457BE267" w14:textId="77777777" w:rsidR="00246A71" w:rsidRPr="00246A71"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Тип</w:t>
      </w:r>
      <w:r w:rsidRPr="00246A71">
        <w:rPr>
          <w:rFonts w:ascii="Times New Roman" w:eastAsia="Times New Roman" w:hAnsi="Times New Roman"/>
          <w:color w:val="34343C"/>
          <w:sz w:val="24"/>
          <w:szCs w:val="24"/>
          <w:lang w:eastAsia="ru-RU"/>
        </w:rPr>
        <w:t xml:space="preserve"> </w:t>
      </w:r>
      <w:r w:rsidRPr="00E26332">
        <w:rPr>
          <w:rFonts w:ascii="Times New Roman" w:eastAsia="Times New Roman" w:hAnsi="Times New Roman"/>
          <w:color w:val="34343C"/>
          <w:sz w:val="24"/>
          <w:szCs w:val="24"/>
          <w:lang w:eastAsia="ru-RU"/>
        </w:rPr>
        <w:t>кабеля</w:t>
      </w:r>
      <w:r w:rsidRPr="00246A71">
        <w:rPr>
          <w:rFonts w:ascii="Times New Roman" w:eastAsia="Times New Roman" w:hAnsi="Times New Roman"/>
          <w:color w:val="34343C"/>
          <w:sz w:val="24"/>
          <w:szCs w:val="24"/>
          <w:lang w:eastAsia="ru-RU"/>
        </w:rPr>
        <w:t xml:space="preserve">: </w:t>
      </w:r>
      <w:r w:rsidRPr="00E26332">
        <w:rPr>
          <w:rFonts w:ascii="Times New Roman" w:eastAsia="Times New Roman" w:hAnsi="Times New Roman"/>
          <w:color w:val="34343C"/>
          <w:sz w:val="24"/>
          <w:szCs w:val="24"/>
          <w:lang w:val="en-US" w:eastAsia="ru-RU"/>
        </w:rPr>
        <w:t>DMX</w:t>
      </w:r>
      <w:r w:rsidRPr="00246A71">
        <w:rPr>
          <w:rFonts w:ascii="Times New Roman" w:eastAsia="Times New Roman" w:hAnsi="Times New Roman"/>
          <w:color w:val="34343C"/>
          <w:sz w:val="24"/>
          <w:szCs w:val="24"/>
          <w:lang w:eastAsia="ru-RU"/>
        </w:rPr>
        <w:t xml:space="preserve"> (</w:t>
      </w:r>
      <w:r w:rsidRPr="00E26332">
        <w:rPr>
          <w:rFonts w:ascii="Times New Roman" w:eastAsia="Times New Roman" w:hAnsi="Times New Roman"/>
          <w:color w:val="34343C"/>
          <w:sz w:val="24"/>
          <w:szCs w:val="24"/>
          <w:lang w:val="en-US" w:eastAsia="ru-RU"/>
        </w:rPr>
        <w:t>Digital</w:t>
      </w:r>
    </w:p>
    <w:p w14:paraId="3CA9541F" w14:textId="77777777" w:rsidR="00246A71" w:rsidRPr="00246A71"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val="en-US" w:eastAsia="ru-RU"/>
        </w:rPr>
        <w:t>Multiplex</w:t>
      </w:r>
      <w:r w:rsidRPr="00246A71">
        <w:rPr>
          <w:rFonts w:ascii="Times New Roman" w:eastAsia="Times New Roman" w:hAnsi="Times New Roman"/>
          <w:color w:val="34343C"/>
          <w:sz w:val="24"/>
          <w:szCs w:val="24"/>
          <w:lang w:eastAsia="ru-RU"/>
        </w:rPr>
        <w:t>)</w:t>
      </w:r>
    </w:p>
    <w:p w14:paraId="470D06C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Назначение: коммутация</w:t>
      </w:r>
    </w:p>
    <w:p w14:paraId="59C9A7C7"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светового оборудования</w:t>
      </w:r>
    </w:p>
    <w:p w14:paraId="283672E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Длина в бухте: 100 метров</w:t>
      </w:r>
    </w:p>
    <w:p w14:paraId="4BE3F50B"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Количество проводников: 2</w:t>
      </w:r>
    </w:p>
    <w:p w14:paraId="033C8602"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(симметричный)</w:t>
      </w:r>
    </w:p>
    <w:p w14:paraId="43EDBA7E"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Сечение проводников: 2 ×</w:t>
      </w:r>
    </w:p>
    <w:p w14:paraId="12183D5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0.22 мм²</w:t>
      </w:r>
    </w:p>
    <w:p w14:paraId="46F6A4C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Волновое сопротивление</w:t>
      </w:r>
    </w:p>
    <w:p w14:paraId="7F1C1C2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(импеданс): 110 ОмЭкран:</w:t>
      </w:r>
    </w:p>
    <w:p w14:paraId="74716819"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витой экран (плетеный) +</w:t>
      </w:r>
    </w:p>
    <w:p w14:paraId="3DB3763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фольга (AL/PT-foil)</w:t>
      </w:r>
    </w:p>
    <w:p w14:paraId="28CA6AC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Внешний диаметр кабеля: 5</w:t>
      </w:r>
    </w:p>
    <w:p w14:paraId="786E3AFD"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 5.5 мм</w:t>
      </w:r>
    </w:p>
    <w:p w14:paraId="37D9E3B0" w14:textId="77777777" w:rsidR="00246A71" w:rsidRPr="00077CBC" w:rsidRDefault="00246A71" w:rsidP="00246A71">
      <w:pPr>
        <w:tabs>
          <w:tab w:val="left" w:pos="4155"/>
        </w:tabs>
        <w:jc w:val="both"/>
        <w:rPr>
          <w:rFonts w:ascii="Times New Roman" w:hAnsi="Times New Roman"/>
          <w:b/>
          <w:bCs/>
          <w:sz w:val="24"/>
          <w:szCs w:val="24"/>
        </w:rPr>
      </w:pPr>
    </w:p>
    <w:p w14:paraId="3D00A071" w14:textId="77777777" w:rsidR="00246A71" w:rsidRPr="00077CBC" w:rsidRDefault="00246A71" w:rsidP="00246A71">
      <w:pPr>
        <w:tabs>
          <w:tab w:val="left" w:pos="4155"/>
        </w:tabs>
        <w:jc w:val="both"/>
        <w:rPr>
          <w:rFonts w:ascii="Times New Roman" w:hAnsi="Times New Roman"/>
          <w:color w:val="34343C"/>
          <w:sz w:val="24"/>
          <w:szCs w:val="24"/>
          <w:shd w:val="clear" w:color="auto" w:fill="FFFFFF"/>
        </w:rPr>
      </w:pPr>
      <w:r w:rsidRPr="00077CBC">
        <w:rPr>
          <w:rFonts w:ascii="Times New Roman" w:eastAsia="Times New Roman" w:hAnsi="Times New Roman"/>
          <w:b/>
          <w:color w:val="000000"/>
          <w:sz w:val="24"/>
          <w:szCs w:val="24"/>
          <w:lang w:eastAsia="ru-RU"/>
        </w:rPr>
        <w:lastRenderedPageBreak/>
        <w:t xml:space="preserve">Требования к </w:t>
      </w:r>
      <w:r w:rsidRPr="00077CBC">
        <w:rPr>
          <w:rFonts w:ascii="Times New Roman" w:hAnsi="Times New Roman"/>
          <w:color w:val="34343C"/>
          <w:sz w:val="24"/>
          <w:szCs w:val="24"/>
          <w:shd w:val="clear" w:color="auto" w:fill="FFFFFF"/>
        </w:rPr>
        <w:t>XLR коннектору</w:t>
      </w:r>
    </w:p>
    <w:p w14:paraId="5C17F028" w14:textId="77777777" w:rsidR="00246A71" w:rsidRPr="00077CBC"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077CBC">
        <w:rPr>
          <w:rFonts w:ascii="Times New Roman" w:eastAsia="Times New Roman" w:hAnsi="Times New Roman"/>
          <w:color w:val="34343C"/>
          <w:sz w:val="24"/>
          <w:szCs w:val="24"/>
          <w:lang w:eastAsia="ru-RU"/>
        </w:rPr>
        <w:t>Количество контактов: 3</w:t>
      </w:r>
    </w:p>
    <w:p w14:paraId="1D6517F5" w14:textId="77777777" w:rsidR="00246A71" w:rsidRPr="00077CBC"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077CBC">
        <w:rPr>
          <w:rFonts w:ascii="Times New Roman" w:eastAsia="Times New Roman" w:hAnsi="Times New Roman"/>
          <w:color w:val="34343C"/>
          <w:sz w:val="24"/>
          <w:szCs w:val="24"/>
          <w:lang w:eastAsia="ru-RU"/>
        </w:rPr>
        <w:t>Типы разъемов: Male</w:t>
      </w:r>
    </w:p>
    <w:p w14:paraId="4A54DB49" w14:textId="77777777" w:rsidR="00246A71" w:rsidRPr="00077CBC"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077CBC">
        <w:rPr>
          <w:rFonts w:ascii="Times New Roman" w:eastAsia="Times New Roman" w:hAnsi="Times New Roman"/>
          <w:color w:val="34343C"/>
          <w:sz w:val="24"/>
          <w:szCs w:val="24"/>
          <w:lang w:eastAsia="ru-RU"/>
        </w:rPr>
        <w:t>(«папа»/штекер) 8шт и Female</w:t>
      </w:r>
    </w:p>
    <w:p w14:paraId="346D4BB9" w14:textId="77777777" w:rsidR="00246A71" w:rsidRPr="00077CBC"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077CBC">
        <w:rPr>
          <w:rFonts w:ascii="Times New Roman" w:eastAsia="Times New Roman" w:hAnsi="Times New Roman"/>
          <w:color w:val="34343C"/>
          <w:sz w:val="24"/>
          <w:szCs w:val="24"/>
          <w:lang w:eastAsia="ru-RU"/>
        </w:rPr>
        <w:t>(«мама»/гнездо) 8 шт.</w:t>
      </w:r>
    </w:p>
    <w:p w14:paraId="5FFEC7A1" w14:textId="77777777" w:rsidR="00246A71" w:rsidRDefault="00246A71" w:rsidP="00246A71">
      <w:pPr>
        <w:tabs>
          <w:tab w:val="left" w:pos="4155"/>
        </w:tabs>
        <w:jc w:val="both"/>
        <w:rPr>
          <w:rFonts w:ascii="Times New Roman" w:hAnsi="Times New Roman"/>
          <w:b/>
          <w:bCs/>
          <w:sz w:val="24"/>
          <w:szCs w:val="24"/>
        </w:rPr>
      </w:pPr>
    </w:p>
    <w:p w14:paraId="4C3D5A02" w14:textId="77777777" w:rsidR="00246A71" w:rsidRDefault="00246A71" w:rsidP="00246A71">
      <w:pPr>
        <w:tabs>
          <w:tab w:val="left" w:pos="4155"/>
        </w:tabs>
        <w:jc w:val="both"/>
        <w:rPr>
          <w:rFonts w:ascii="Times New Roman" w:hAnsi="Times New Roman"/>
          <w:b/>
          <w:bCs/>
          <w:sz w:val="24"/>
          <w:szCs w:val="24"/>
        </w:rPr>
      </w:pPr>
    </w:p>
    <w:p w14:paraId="68B2D57E" w14:textId="77777777" w:rsidR="00246A71" w:rsidRPr="00D21781" w:rsidRDefault="00246A71" w:rsidP="00246A71">
      <w:pPr>
        <w:spacing w:after="0" w:line="240" w:lineRule="auto"/>
        <w:rPr>
          <w:rFonts w:ascii="Times New Roman" w:hAnsi="Times New Roman"/>
          <w:b/>
          <w:sz w:val="24"/>
          <w:szCs w:val="24"/>
        </w:rPr>
      </w:pPr>
      <w:r w:rsidRPr="00D21781">
        <w:rPr>
          <w:rFonts w:ascii="Times New Roman" w:hAnsi="Times New Roman"/>
          <w:b/>
          <w:sz w:val="24"/>
          <w:szCs w:val="24"/>
        </w:rPr>
        <w:t>Поставщик (Продавец):                                                Заказчик (Покупатель):</w:t>
      </w:r>
    </w:p>
    <w:p w14:paraId="2FB529A7" w14:textId="77777777" w:rsidR="00246A71" w:rsidRPr="00D21781" w:rsidRDefault="00246A71" w:rsidP="00246A71">
      <w:pPr>
        <w:tabs>
          <w:tab w:val="left" w:pos="4155"/>
        </w:tabs>
        <w:jc w:val="both"/>
        <w:rPr>
          <w:rFonts w:ascii="Times New Roman" w:hAnsi="Times New Roman"/>
          <w:b/>
          <w:bCs/>
          <w:sz w:val="24"/>
          <w:szCs w:val="24"/>
        </w:rPr>
      </w:pPr>
    </w:p>
    <w:p w14:paraId="540BAE34" w14:textId="77777777" w:rsidR="00246A71" w:rsidRPr="00D21781" w:rsidRDefault="00246A71" w:rsidP="00246A71">
      <w:pPr>
        <w:tabs>
          <w:tab w:val="left" w:pos="4155"/>
        </w:tabs>
        <w:jc w:val="both"/>
        <w:rPr>
          <w:rFonts w:ascii="Times New Roman" w:hAnsi="Times New Roman"/>
          <w:b/>
          <w:bCs/>
          <w:sz w:val="24"/>
          <w:szCs w:val="24"/>
        </w:rPr>
      </w:pPr>
    </w:p>
    <w:p w14:paraId="5F26E61E" w14:textId="77777777" w:rsidR="00246A71" w:rsidRPr="00D21781" w:rsidRDefault="00246A71" w:rsidP="00246A71">
      <w:pPr>
        <w:spacing w:after="0" w:line="240" w:lineRule="auto"/>
        <w:rPr>
          <w:rFonts w:ascii="Times New Roman" w:hAnsi="Times New Roman"/>
          <w:sz w:val="24"/>
          <w:szCs w:val="24"/>
        </w:rPr>
      </w:pPr>
      <w:r w:rsidRPr="00D21781">
        <w:rPr>
          <w:rFonts w:ascii="Times New Roman" w:hAnsi="Times New Roman"/>
          <w:sz w:val="24"/>
          <w:szCs w:val="24"/>
        </w:rPr>
        <w:t>___________/</w:t>
      </w:r>
      <w:permStart w:id="2083660391" w:edGrp="everyone"/>
      <w:permStart w:id="18113128" w:edGrp="everyone"/>
      <w:r w:rsidRPr="00D21781">
        <w:rPr>
          <w:rFonts w:ascii="Times New Roman" w:hAnsi="Times New Roman"/>
          <w:sz w:val="24"/>
          <w:szCs w:val="24"/>
        </w:rPr>
        <w:t>______________________</w:t>
      </w:r>
      <w:permEnd w:id="2083660391"/>
      <w:r w:rsidRPr="00D21781">
        <w:rPr>
          <w:rFonts w:ascii="Times New Roman" w:hAnsi="Times New Roman"/>
          <w:sz w:val="24"/>
          <w:szCs w:val="24"/>
        </w:rPr>
        <w:t xml:space="preserve"> </w:t>
      </w:r>
      <w:permEnd w:id="18113128"/>
      <w:r w:rsidRPr="00D21781">
        <w:rPr>
          <w:rFonts w:ascii="Times New Roman" w:hAnsi="Times New Roman"/>
          <w:sz w:val="24"/>
          <w:szCs w:val="24"/>
        </w:rPr>
        <w:t xml:space="preserve">                    ___________/</w:t>
      </w:r>
      <w:permStart w:id="345965568" w:edGrp="everyone"/>
      <w:r w:rsidRPr="00D21781">
        <w:rPr>
          <w:rFonts w:ascii="Times New Roman" w:hAnsi="Times New Roman"/>
          <w:sz w:val="24"/>
          <w:szCs w:val="24"/>
        </w:rPr>
        <w:t xml:space="preserve">  Кулинчик И.Г.</w:t>
      </w:r>
      <w:permEnd w:id="345965568"/>
    </w:p>
    <w:p w14:paraId="7256F5F2" w14:textId="77777777" w:rsidR="00246A71" w:rsidRPr="00D21781" w:rsidRDefault="00246A71" w:rsidP="00246A71">
      <w:pPr>
        <w:tabs>
          <w:tab w:val="left" w:pos="1110"/>
          <w:tab w:val="left" w:pos="5970"/>
        </w:tabs>
        <w:spacing w:after="0" w:line="240" w:lineRule="auto"/>
        <w:rPr>
          <w:rFonts w:ascii="Times New Roman" w:hAnsi="Times New Roman"/>
          <w:b/>
          <w:sz w:val="24"/>
          <w:szCs w:val="24"/>
        </w:rPr>
      </w:pPr>
      <w:r w:rsidRPr="00D21781">
        <w:rPr>
          <w:rFonts w:ascii="Times New Roman" w:hAnsi="Times New Roman"/>
          <w:sz w:val="24"/>
          <w:szCs w:val="24"/>
        </w:rPr>
        <w:tab/>
      </w:r>
      <w:r w:rsidRPr="00D21781">
        <w:rPr>
          <w:rFonts w:ascii="Times New Roman" w:hAnsi="Times New Roman"/>
          <w:b/>
          <w:sz w:val="24"/>
          <w:szCs w:val="24"/>
        </w:rPr>
        <w:t>М.П.</w:t>
      </w:r>
      <w:r w:rsidRPr="00D21781">
        <w:rPr>
          <w:rFonts w:ascii="Times New Roman" w:hAnsi="Times New Roman"/>
          <w:b/>
          <w:sz w:val="24"/>
          <w:szCs w:val="24"/>
        </w:rPr>
        <w:tab/>
        <w:t>М.П.</w:t>
      </w:r>
    </w:p>
    <w:p w14:paraId="0D263815" w14:textId="77777777" w:rsidR="00246A71" w:rsidRPr="00D21781" w:rsidRDefault="00246A71" w:rsidP="00246A71">
      <w:pPr>
        <w:jc w:val="center"/>
        <w:rPr>
          <w:rFonts w:ascii="Times New Roman" w:hAnsi="Times New Roman"/>
          <w:sz w:val="24"/>
          <w:szCs w:val="24"/>
        </w:rPr>
      </w:pPr>
    </w:p>
    <w:p w14:paraId="6278352F" w14:textId="77777777" w:rsidR="00246A71" w:rsidRPr="00E7706F" w:rsidRDefault="00246A71" w:rsidP="00246A71">
      <w:pPr>
        <w:widowControl w:val="0"/>
        <w:autoSpaceDE w:val="0"/>
        <w:autoSpaceDN w:val="0"/>
        <w:adjustRightInd w:val="0"/>
        <w:spacing w:after="0" w:line="240" w:lineRule="auto"/>
        <w:jc w:val="center"/>
        <w:outlineLvl w:val="0"/>
        <w:rPr>
          <w:rFonts w:ascii="Times New Roman" w:hAnsi="Times New Roman" w:cs="Times New Roman"/>
          <w:b/>
          <w:sz w:val="21"/>
          <w:szCs w:val="21"/>
        </w:rPr>
      </w:pPr>
    </w:p>
    <w:sectPr w:rsidR="00246A71" w:rsidRPr="00E7706F"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497F83" w14:textId="77777777" w:rsidR="00A16BA4" w:rsidRDefault="00A16BA4" w:rsidP="00EA1759">
      <w:pPr>
        <w:spacing w:after="0" w:line="240" w:lineRule="auto"/>
      </w:pPr>
      <w:r>
        <w:separator/>
      </w:r>
    </w:p>
  </w:endnote>
  <w:endnote w:type="continuationSeparator" w:id="0">
    <w:p w14:paraId="20C9947C" w14:textId="77777777" w:rsidR="00A16BA4" w:rsidRDefault="00A16BA4"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661A72" w14:textId="77777777" w:rsidR="00A16BA4" w:rsidRDefault="00A16BA4" w:rsidP="00EA1759">
      <w:pPr>
        <w:spacing w:after="0" w:line="240" w:lineRule="auto"/>
      </w:pPr>
      <w:r>
        <w:separator/>
      </w:r>
    </w:p>
  </w:footnote>
  <w:footnote w:type="continuationSeparator" w:id="0">
    <w:p w14:paraId="0A033E52" w14:textId="77777777" w:rsidR="00A16BA4" w:rsidRDefault="00A16BA4"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B1D2F"/>
    <w:multiLevelType w:val="multilevel"/>
    <w:tmpl w:val="E0C696AE"/>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6"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8A7608"/>
    <w:multiLevelType w:val="multilevel"/>
    <w:tmpl w:val="D3A8683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1"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5"/>
  </w:num>
  <w:num w:numId="2">
    <w:abstractNumId w:val="11"/>
  </w:num>
  <w:num w:numId="3">
    <w:abstractNumId w:val="6"/>
  </w:num>
  <w:num w:numId="4">
    <w:abstractNumId w:val="4"/>
  </w:num>
  <w:num w:numId="5">
    <w:abstractNumId w:val="7"/>
  </w:num>
  <w:num w:numId="6">
    <w:abstractNumId w:val="2"/>
  </w:num>
  <w:num w:numId="7">
    <w:abstractNumId w:val="0"/>
  </w:num>
  <w:num w:numId="8">
    <w:abstractNumId w:val="10"/>
  </w:num>
  <w:num w:numId="9">
    <w:abstractNumId w:val="9"/>
  </w:num>
  <w:num w:numId="10">
    <w:abstractNumId w:val="3"/>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11128"/>
    <w:rsid w:val="00015373"/>
    <w:rsid w:val="00022C3A"/>
    <w:rsid w:val="00023775"/>
    <w:rsid w:val="00025F57"/>
    <w:rsid w:val="00026798"/>
    <w:rsid w:val="00026FB2"/>
    <w:rsid w:val="00027FC0"/>
    <w:rsid w:val="000346F3"/>
    <w:rsid w:val="00036011"/>
    <w:rsid w:val="0003765F"/>
    <w:rsid w:val="000405BD"/>
    <w:rsid w:val="0004400F"/>
    <w:rsid w:val="00044CF6"/>
    <w:rsid w:val="00045A91"/>
    <w:rsid w:val="000471F6"/>
    <w:rsid w:val="0005369B"/>
    <w:rsid w:val="000547DF"/>
    <w:rsid w:val="00070AAF"/>
    <w:rsid w:val="0007310F"/>
    <w:rsid w:val="00074FAB"/>
    <w:rsid w:val="0007571E"/>
    <w:rsid w:val="00080067"/>
    <w:rsid w:val="000847E8"/>
    <w:rsid w:val="0008615E"/>
    <w:rsid w:val="00086972"/>
    <w:rsid w:val="00086B1F"/>
    <w:rsid w:val="00090E24"/>
    <w:rsid w:val="000A1450"/>
    <w:rsid w:val="000A2951"/>
    <w:rsid w:val="000A5E23"/>
    <w:rsid w:val="000A5F0A"/>
    <w:rsid w:val="000B14B8"/>
    <w:rsid w:val="000B2620"/>
    <w:rsid w:val="000B56EC"/>
    <w:rsid w:val="000B64A7"/>
    <w:rsid w:val="000B743F"/>
    <w:rsid w:val="000C432E"/>
    <w:rsid w:val="000C5B96"/>
    <w:rsid w:val="000D3085"/>
    <w:rsid w:val="000D62E4"/>
    <w:rsid w:val="000E1C10"/>
    <w:rsid w:val="000E3112"/>
    <w:rsid w:val="000E4010"/>
    <w:rsid w:val="000E48E6"/>
    <w:rsid w:val="000E68E1"/>
    <w:rsid w:val="000F53D6"/>
    <w:rsid w:val="000F5D2F"/>
    <w:rsid w:val="000F7598"/>
    <w:rsid w:val="00102340"/>
    <w:rsid w:val="001043C0"/>
    <w:rsid w:val="00113A28"/>
    <w:rsid w:val="00114B0D"/>
    <w:rsid w:val="00115556"/>
    <w:rsid w:val="00120148"/>
    <w:rsid w:val="00122AB4"/>
    <w:rsid w:val="001236C2"/>
    <w:rsid w:val="00127AD2"/>
    <w:rsid w:val="00132998"/>
    <w:rsid w:val="001376FC"/>
    <w:rsid w:val="00141063"/>
    <w:rsid w:val="0014203F"/>
    <w:rsid w:val="0014376D"/>
    <w:rsid w:val="001546F5"/>
    <w:rsid w:val="00162358"/>
    <w:rsid w:val="00164031"/>
    <w:rsid w:val="001658AE"/>
    <w:rsid w:val="00173573"/>
    <w:rsid w:val="00176A1A"/>
    <w:rsid w:val="00181632"/>
    <w:rsid w:val="001834B1"/>
    <w:rsid w:val="00183C8D"/>
    <w:rsid w:val="00193054"/>
    <w:rsid w:val="00195EE7"/>
    <w:rsid w:val="001A330A"/>
    <w:rsid w:val="001B2560"/>
    <w:rsid w:val="001B55BE"/>
    <w:rsid w:val="001D18AD"/>
    <w:rsid w:val="001D2167"/>
    <w:rsid w:val="001D63B7"/>
    <w:rsid w:val="001D6B72"/>
    <w:rsid w:val="001E2B90"/>
    <w:rsid w:val="001E730C"/>
    <w:rsid w:val="001F07A1"/>
    <w:rsid w:val="001F1C98"/>
    <w:rsid w:val="001F2F7E"/>
    <w:rsid w:val="001F378F"/>
    <w:rsid w:val="00201C29"/>
    <w:rsid w:val="00205274"/>
    <w:rsid w:val="002068C1"/>
    <w:rsid w:val="00206BDF"/>
    <w:rsid w:val="002072F8"/>
    <w:rsid w:val="00211A78"/>
    <w:rsid w:val="002126C5"/>
    <w:rsid w:val="00222465"/>
    <w:rsid w:val="00223F57"/>
    <w:rsid w:val="00226C6A"/>
    <w:rsid w:val="00227B57"/>
    <w:rsid w:val="00236715"/>
    <w:rsid w:val="00236E59"/>
    <w:rsid w:val="00240D05"/>
    <w:rsid w:val="0024381E"/>
    <w:rsid w:val="00246A71"/>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4B25"/>
    <w:rsid w:val="002B50E0"/>
    <w:rsid w:val="002C266F"/>
    <w:rsid w:val="002C3584"/>
    <w:rsid w:val="002D1182"/>
    <w:rsid w:val="002D2DC2"/>
    <w:rsid w:val="002D4E60"/>
    <w:rsid w:val="002D7C2B"/>
    <w:rsid w:val="002E05EE"/>
    <w:rsid w:val="002E1729"/>
    <w:rsid w:val="002E1DDA"/>
    <w:rsid w:val="002E4B9E"/>
    <w:rsid w:val="002E5832"/>
    <w:rsid w:val="002E6A01"/>
    <w:rsid w:val="002F2A8D"/>
    <w:rsid w:val="002F2C0B"/>
    <w:rsid w:val="002F3E43"/>
    <w:rsid w:val="002F5A4E"/>
    <w:rsid w:val="002F6B98"/>
    <w:rsid w:val="00301EC6"/>
    <w:rsid w:val="003057A2"/>
    <w:rsid w:val="003206C9"/>
    <w:rsid w:val="00321348"/>
    <w:rsid w:val="003252ED"/>
    <w:rsid w:val="00325EEC"/>
    <w:rsid w:val="00326FAC"/>
    <w:rsid w:val="00340091"/>
    <w:rsid w:val="00351031"/>
    <w:rsid w:val="003526E7"/>
    <w:rsid w:val="0036120C"/>
    <w:rsid w:val="00366A29"/>
    <w:rsid w:val="00370282"/>
    <w:rsid w:val="00370993"/>
    <w:rsid w:val="003730B6"/>
    <w:rsid w:val="0038701E"/>
    <w:rsid w:val="00393848"/>
    <w:rsid w:val="0039651F"/>
    <w:rsid w:val="00397F63"/>
    <w:rsid w:val="003A0D82"/>
    <w:rsid w:val="003A490C"/>
    <w:rsid w:val="003A598D"/>
    <w:rsid w:val="003A5EA9"/>
    <w:rsid w:val="003A64FC"/>
    <w:rsid w:val="003A6912"/>
    <w:rsid w:val="003A798E"/>
    <w:rsid w:val="003B33C4"/>
    <w:rsid w:val="003B5FDF"/>
    <w:rsid w:val="003B6AFB"/>
    <w:rsid w:val="003C003B"/>
    <w:rsid w:val="003C13FD"/>
    <w:rsid w:val="003C1AA9"/>
    <w:rsid w:val="003C4B11"/>
    <w:rsid w:val="003E0B84"/>
    <w:rsid w:val="003E1D27"/>
    <w:rsid w:val="003E3B28"/>
    <w:rsid w:val="003E6658"/>
    <w:rsid w:val="003F0225"/>
    <w:rsid w:val="003F3305"/>
    <w:rsid w:val="003F686A"/>
    <w:rsid w:val="003F6DB8"/>
    <w:rsid w:val="003F785D"/>
    <w:rsid w:val="004001D4"/>
    <w:rsid w:val="00402E62"/>
    <w:rsid w:val="00412A4A"/>
    <w:rsid w:val="00416AB8"/>
    <w:rsid w:val="00416D88"/>
    <w:rsid w:val="00421362"/>
    <w:rsid w:val="004351EA"/>
    <w:rsid w:val="004410A7"/>
    <w:rsid w:val="004439C8"/>
    <w:rsid w:val="00445315"/>
    <w:rsid w:val="0045173F"/>
    <w:rsid w:val="00452AE6"/>
    <w:rsid w:val="00452CD9"/>
    <w:rsid w:val="004542C5"/>
    <w:rsid w:val="0045434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A0084"/>
    <w:rsid w:val="004A1089"/>
    <w:rsid w:val="004A2CDA"/>
    <w:rsid w:val="004A4A99"/>
    <w:rsid w:val="004A6DE7"/>
    <w:rsid w:val="004B0042"/>
    <w:rsid w:val="004B6E59"/>
    <w:rsid w:val="004C2DC1"/>
    <w:rsid w:val="004C4B48"/>
    <w:rsid w:val="004C5431"/>
    <w:rsid w:val="004C595F"/>
    <w:rsid w:val="004C6701"/>
    <w:rsid w:val="004C7855"/>
    <w:rsid w:val="004C7CE1"/>
    <w:rsid w:val="004D6324"/>
    <w:rsid w:val="004E0516"/>
    <w:rsid w:val="004E1595"/>
    <w:rsid w:val="004E270B"/>
    <w:rsid w:val="004E7A86"/>
    <w:rsid w:val="004F01F1"/>
    <w:rsid w:val="004F4C75"/>
    <w:rsid w:val="005007E4"/>
    <w:rsid w:val="00501428"/>
    <w:rsid w:val="00503001"/>
    <w:rsid w:val="00503C1D"/>
    <w:rsid w:val="005112B2"/>
    <w:rsid w:val="00511925"/>
    <w:rsid w:val="00512A7E"/>
    <w:rsid w:val="00521B94"/>
    <w:rsid w:val="00521D7A"/>
    <w:rsid w:val="005228C9"/>
    <w:rsid w:val="005238E4"/>
    <w:rsid w:val="00526F3D"/>
    <w:rsid w:val="00527C4C"/>
    <w:rsid w:val="005336BA"/>
    <w:rsid w:val="00534563"/>
    <w:rsid w:val="00534F0E"/>
    <w:rsid w:val="005365B3"/>
    <w:rsid w:val="005379C4"/>
    <w:rsid w:val="005420A1"/>
    <w:rsid w:val="00544357"/>
    <w:rsid w:val="00544FEC"/>
    <w:rsid w:val="005453F5"/>
    <w:rsid w:val="005461C6"/>
    <w:rsid w:val="00547049"/>
    <w:rsid w:val="005562EA"/>
    <w:rsid w:val="005577E9"/>
    <w:rsid w:val="00560608"/>
    <w:rsid w:val="00562FBC"/>
    <w:rsid w:val="0056371B"/>
    <w:rsid w:val="00565E94"/>
    <w:rsid w:val="005663FA"/>
    <w:rsid w:val="00571EEC"/>
    <w:rsid w:val="005733A6"/>
    <w:rsid w:val="0057462A"/>
    <w:rsid w:val="005757FB"/>
    <w:rsid w:val="005768BB"/>
    <w:rsid w:val="005773B7"/>
    <w:rsid w:val="0058042F"/>
    <w:rsid w:val="0058059A"/>
    <w:rsid w:val="00582F7F"/>
    <w:rsid w:val="005833EB"/>
    <w:rsid w:val="00584304"/>
    <w:rsid w:val="0058689A"/>
    <w:rsid w:val="005903CD"/>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D4220"/>
    <w:rsid w:val="005D60C6"/>
    <w:rsid w:val="005D68F3"/>
    <w:rsid w:val="005E4237"/>
    <w:rsid w:val="005E5F3C"/>
    <w:rsid w:val="005F1FBD"/>
    <w:rsid w:val="005F48BF"/>
    <w:rsid w:val="005F57C4"/>
    <w:rsid w:val="005F6B55"/>
    <w:rsid w:val="00601CFF"/>
    <w:rsid w:val="00601E08"/>
    <w:rsid w:val="00601E4B"/>
    <w:rsid w:val="00602853"/>
    <w:rsid w:val="00603CC7"/>
    <w:rsid w:val="00604DC8"/>
    <w:rsid w:val="0060743B"/>
    <w:rsid w:val="006078C1"/>
    <w:rsid w:val="0061330D"/>
    <w:rsid w:val="00613A94"/>
    <w:rsid w:val="00615E7F"/>
    <w:rsid w:val="006224BD"/>
    <w:rsid w:val="00625797"/>
    <w:rsid w:val="00626E2A"/>
    <w:rsid w:val="0063158F"/>
    <w:rsid w:val="00644B04"/>
    <w:rsid w:val="00644CF6"/>
    <w:rsid w:val="00647F5C"/>
    <w:rsid w:val="00652E65"/>
    <w:rsid w:val="006539DA"/>
    <w:rsid w:val="00653C22"/>
    <w:rsid w:val="00654ABD"/>
    <w:rsid w:val="00661CD9"/>
    <w:rsid w:val="006722E7"/>
    <w:rsid w:val="0067577E"/>
    <w:rsid w:val="006768B6"/>
    <w:rsid w:val="006813ED"/>
    <w:rsid w:val="006829F5"/>
    <w:rsid w:val="00682D6C"/>
    <w:rsid w:val="00682DE0"/>
    <w:rsid w:val="00685BA1"/>
    <w:rsid w:val="00690335"/>
    <w:rsid w:val="006907E9"/>
    <w:rsid w:val="006909E7"/>
    <w:rsid w:val="00691D84"/>
    <w:rsid w:val="00695112"/>
    <w:rsid w:val="00695EE4"/>
    <w:rsid w:val="006A146C"/>
    <w:rsid w:val="006A4E79"/>
    <w:rsid w:val="006A6058"/>
    <w:rsid w:val="006A6D14"/>
    <w:rsid w:val="006B2009"/>
    <w:rsid w:val="006B5502"/>
    <w:rsid w:val="006C2480"/>
    <w:rsid w:val="006C24DF"/>
    <w:rsid w:val="006C3044"/>
    <w:rsid w:val="006C4436"/>
    <w:rsid w:val="006C50B7"/>
    <w:rsid w:val="006D1363"/>
    <w:rsid w:val="006D249E"/>
    <w:rsid w:val="006D4F7A"/>
    <w:rsid w:val="006D5619"/>
    <w:rsid w:val="006E3D66"/>
    <w:rsid w:val="006E40CB"/>
    <w:rsid w:val="006F312C"/>
    <w:rsid w:val="006F4E7E"/>
    <w:rsid w:val="006F7949"/>
    <w:rsid w:val="007032F7"/>
    <w:rsid w:val="00703BA9"/>
    <w:rsid w:val="00715EE4"/>
    <w:rsid w:val="00721A84"/>
    <w:rsid w:val="007260B8"/>
    <w:rsid w:val="007348B4"/>
    <w:rsid w:val="007353C6"/>
    <w:rsid w:val="00735D80"/>
    <w:rsid w:val="00742CA9"/>
    <w:rsid w:val="0074419E"/>
    <w:rsid w:val="007454BB"/>
    <w:rsid w:val="00746750"/>
    <w:rsid w:val="00746C63"/>
    <w:rsid w:val="00751691"/>
    <w:rsid w:val="00751BA1"/>
    <w:rsid w:val="00754D1C"/>
    <w:rsid w:val="00755296"/>
    <w:rsid w:val="007552E6"/>
    <w:rsid w:val="00755E7F"/>
    <w:rsid w:val="00761DEE"/>
    <w:rsid w:val="007626FA"/>
    <w:rsid w:val="00767064"/>
    <w:rsid w:val="0076760C"/>
    <w:rsid w:val="007706DA"/>
    <w:rsid w:val="00771086"/>
    <w:rsid w:val="00771A71"/>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5311"/>
    <w:rsid w:val="007A6B98"/>
    <w:rsid w:val="007A6E16"/>
    <w:rsid w:val="007A74BC"/>
    <w:rsid w:val="007A7A40"/>
    <w:rsid w:val="007B15D9"/>
    <w:rsid w:val="007B7ADD"/>
    <w:rsid w:val="007C1E7F"/>
    <w:rsid w:val="007C5B09"/>
    <w:rsid w:val="007D00E5"/>
    <w:rsid w:val="007D3971"/>
    <w:rsid w:val="007E1EA3"/>
    <w:rsid w:val="007F0B9E"/>
    <w:rsid w:val="007F24F7"/>
    <w:rsid w:val="007F7DE4"/>
    <w:rsid w:val="00800AC3"/>
    <w:rsid w:val="00800B0D"/>
    <w:rsid w:val="008014FC"/>
    <w:rsid w:val="008048BD"/>
    <w:rsid w:val="008077C5"/>
    <w:rsid w:val="008109C5"/>
    <w:rsid w:val="00810BAC"/>
    <w:rsid w:val="00810D56"/>
    <w:rsid w:val="00811800"/>
    <w:rsid w:val="008135B5"/>
    <w:rsid w:val="008150D5"/>
    <w:rsid w:val="00820304"/>
    <w:rsid w:val="00825C3E"/>
    <w:rsid w:val="00830370"/>
    <w:rsid w:val="00831BEF"/>
    <w:rsid w:val="0083386E"/>
    <w:rsid w:val="0083620A"/>
    <w:rsid w:val="008416C7"/>
    <w:rsid w:val="0084286B"/>
    <w:rsid w:val="00845ED0"/>
    <w:rsid w:val="008470D6"/>
    <w:rsid w:val="00851D71"/>
    <w:rsid w:val="00855DC4"/>
    <w:rsid w:val="00856253"/>
    <w:rsid w:val="008649BF"/>
    <w:rsid w:val="008651B2"/>
    <w:rsid w:val="00865590"/>
    <w:rsid w:val="00865E1C"/>
    <w:rsid w:val="00866B16"/>
    <w:rsid w:val="00867A2D"/>
    <w:rsid w:val="008724A5"/>
    <w:rsid w:val="008756B4"/>
    <w:rsid w:val="00883088"/>
    <w:rsid w:val="008901C8"/>
    <w:rsid w:val="00891C34"/>
    <w:rsid w:val="00895DD2"/>
    <w:rsid w:val="008A24D8"/>
    <w:rsid w:val="008A629C"/>
    <w:rsid w:val="008A7C6E"/>
    <w:rsid w:val="008B0729"/>
    <w:rsid w:val="008B1974"/>
    <w:rsid w:val="008B1B0E"/>
    <w:rsid w:val="008B3460"/>
    <w:rsid w:val="008B3A38"/>
    <w:rsid w:val="008B5408"/>
    <w:rsid w:val="008C2865"/>
    <w:rsid w:val="008C30AA"/>
    <w:rsid w:val="008D0A79"/>
    <w:rsid w:val="008D55C9"/>
    <w:rsid w:val="008E029E"/>
    <w:rsid w:val="008E03E1"/>
    <w:rsid w:val="008E06F0"/>
    <w:rsid w:val="008E3209"/>
    <w:rsid w:val="008E39FF"/>
    <w:rsid w:val="008E7DDC"/>
    <w:rsid w:val="008F23DB"/>
    <w:rsid w:val="009079F5"/>
    <w:rsid w:val="00912164"/>
    <w:rsid w:val="009328C3"/>
    <w:rsid w:val="00932FD9"/>
    <w:rsid w:val="00935E75"/>
    <w:rsid w:val="00944072"/>
    <w:rsid w:val="009455A7"/>
    <w:rsid w:val="00951056"/>
    <w:rsid w:val="00951F38"/>
    <w:rsid w:val="00954280"/>
    <w:rsid w:val="00960C76"/>
    <w:rsid w:val="0096219C"/>
    <w:rsid w:val="009625C4"/>
    <w:rsid w:val="00963D79"/>
    <w:rsid w:val="00970657"/>
    <w:rsid w:val="00973E03"/>
    <w:rsid w:val="00975207"/>
    <w:rsid w:val="00981557"/>
    <w:rsid w:val="00981B04"/>
    <w:rsid w:val="0098622A"/>
    <w:rsid w:val="009929FA"/>
    <w:rsid w:val="00994759"/>
    <w:rsid w:val="00994964"/>
    <w:rsid w:val="009A2946"/>
    <w:rsid w:val="009A5526"/>
    <w:rsid w:val="009A56AD"/>
    <w:rsid w:val="009A573E"/>
    <w:rsid w:val="009A5E55"/>
    <w:rsid w:val="009A75E5"/>
    <w:rsid w:val="009A7DC0"/>
    <w:rsid w:val="009B32FF"/>
    <w:rsid w:val="009B55AB"/>
    <w:rsid w:val="009B5E2B"/>
    <w:rsid w:val="009B71F0"/>
    <w:rsid w:val="009B755F"/>
    <w:rsid w:val="009C10AD"/>
    <w:rsid w:val="009C1E5D"/>
    <w:rsid w:val="009C618C"/>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0D01"/>
    <w:rsid w:val="00A120E2"/>
    <w:rsid w:val="00A13AC8"/>
    <w:rsid w:val="00A16BA4"/>
    <w:rsid w:val="00A23D19"/>
    <w:rsid w:val="00A24A92"/>
    <w:rsid w:val="00A254DB"/>
    <w:rsid w:val="00A26D7F"/>
    <w:rsid w:val="00A275D6"/>
    <w:rsid w:val="00A324E8"/>
    <w:rsid w:val="00A324ED"/>
    <w:rsid w:val="00A3447A"/>
    <w:rsid w:val="00A34EB5"/>
    <w:rsid w:val="00A40B41"/>
    <w:rsid w:val="00A40F48"/>
    <w:rsid w:val="00A5694E"/>
    <w:rsid w:val="00A61D2A"/>
    <w:rsid w:val="00A656AC"/>
    <w:rsid w:val="00A76037"/>
    <w:rsid w:val="00A859B4"/>
    <w:rsid w:val="00A91A07"/>
    <w:rsid w:val="00A96679"/>
    <w:rsid w:val="00AA5808"/>
    <w:rsid w:val="00AB1157"/>
    <w:rsid w:val="00AB43EF"/>
    <w:rsid w:val="00AB4A96"/>
    <w:rsid w:val="00AB747F"/>
    <w:rsid w:val="00AC1749"/>
    <w:rsid w:val="00AC6D42"/>
    <w:rsid w:val="00AD3176"/>
    <w:rsid w:val="00AD37CB"/>
    <w:rsid w:val="00AD6A14"/>
    <w:rsid w:val="00AE0A3E"/>
    <w:rsid w:val="00AE6417"/>
    <w:rsid w:val="00AE7B6A"/>
    <w:rsid w:val="00AF02AB"/>
    <w:rsid w:val="00AF0DF4"/>
    <w:rsid w:val="00AF1F9F"/>
    <w:rsid w:val="00AF4582"/>
    <w:rsid w:val="00AF723A"/>
    <w:rsid w:val="00AF77A2"/>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29F6"/>
    <w:rsid w:val="00B44DA7"/>
    <w:rsid w:val="00B44F73"/>
    <w:rsid w:val="00B453A4"/>
    <w:rsid w:val="00B45A08"/>
    <w:rsid w:val="00B45D78"/>
    <w:rsid w:val="00B52389"/>
    <w:rsid w:val="00B5510B"/>
    <w:rsid w:val="00B561F4"/>
    <w:rsid w:val="00B6573F"/>
    <w:rsid w:val="00B65F16"/>
    <w:rsid w:val="00B8253F"/>
    <w:rsid w:val="00B86DFE"/>
    <w:rsid w:val="00B87119"/>
    <w:rsid w:val="00B90B46"/>
    <w:rsid w:val="00B91813"/>
    <w:rsid w:val="00B91A04"/>
    <w:rsid w:val="00B92DFC"/>
    <w:rsid w:val="00B95953"/>
    <w:rsid w:val="00B961FA"/>
    <w:rsid w:val="00BA6F9D"/>
    <w:rsid w:val="00BA79A4"/>
    <w:rsid w:val="00BA7BB6"/>
    <w:rsid w:val="00BB09DB"/>
    <w:rsid w:val="00BB4310"/>
    <w:rsid w:val="00BB681E"/>
    <w:rsid w:val="00BC0404"/>
    <w:rsid w:val="00BC0BA1"/>
    <w:rsid w:val="00BC4F38"/>
    <w:rsid w:val="00BC6FA1"/>
    <w:rsid w:val="00BC7406"/>
    <w:rsid w:val="00BD10D8"/>
    <w:rsid w:val="00BD1EE2"/>
    <w:rsid w:val="00BD3C3F"/>
    <w:rsid w:val="00BD4B7F"/>
    <w:rsid w:val="00BD7911"/>
    <w:rsid w:val="00BE0D80"/>
    <w:rsid w:val="00BE0E6A"/>
    <w:rsid w:val="00BE2230"/>
    <w:rsid w:val="00BE2539"/>
    <w:rsid w:val="00BF0151"/>
    <w:rsid w:val="00BF395A"/>
    <w:rsid w:val="00BF4BC9"/>
    <w:rsid w:val="00BF616A"/>
    <w:rsid w:val="00BF69A7"/>
    <w:rsid w:val="00C00055"/>
    <w:rsid w:val="00C01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5C67"/>
    <w:rsid w:val="00C562ED"/>
    <w:rsid w:val="00C57571"/>
    <w:rsid w:val="00C64A34"/>
    <w:rsid w:val="00C652C2"/>
    <w:rsid w:val="00C653D6"/>
    <w:rsid w:val="00C7197A"/>
    <w:rsid w:val="00C74BBA"/>
    <w:rsid w:val="00C76A56"/>
    <w:rsid w:val="00C821DC"/>
    <w:rsid w:val="00C92BE9"/>
    <w:rsid w:val="00C92E1C"/>
    <w:rsid w:val="00C92EBA"/>
    <w:rsid w:val="00C94A2A"/>
    <w:rsid w:val="00C96334"/>
    <w:rsid w:val="00CA2447"/>
    <w:rsid w:val="00CA33A8"/>
    <w:rsid w:val="00CB0881"/>
    <w:rsid w:val="00CB1500"/>
    <w:rsid w:val="00CB4C12"/>
    <w:rsid w:val="00CC7030"/>
    <w:rsid w:val="00CD4F17"/>
    <w:rsid w:val="00CD59C4"/>
    <w:rsid w:val="00CE46F4"/>
    <w:rsid w:val="00CF0624"/>
    <w:rsid w:val="00CF0BF0"/>
    <w:rsid w:val="00D00DF6"/>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70588"/>
    <w:rsid w:val="00D761A1"/>
    <w:rsid w:val="00D779A9"/>
    <w:rsid w:val="00D81A76"/>
    <w:rsid w:val="00D854F4"/>
    <w:rsid w:val="00D8620D"/>
    <w:rsid w:val="00D86801"/>
    <w:rsid w:val="00D86952"/>
    <w:rsid w:val="00D906EF"/>
    <w:rsid w:val="00D9078D"/>
    <w:rsid w:val="00DA072A"/>
    <w:rsid w:val="00DA3464"/>
    <w:rsid w:val="00DA537A"/>
    <w:rsid w:val="00DA761F"/>
    <w:rsid w:val="00DB33B0"/>
    <w:rsid w:val="00DB376A"/>
    <w:rsid w:val="00DB554B"/>
    <w:rsid w:val="00DB56F3"/>
    <w:rsid w:val="00DB662D"/>
    <w:rsid w:val="00DC295A"/>
    <w:rsid w:val="00DC440F"/>
    <w:rsid w:val="00DC5296"/>
    <w:rsid w:val="00DD10B5"/>
    <w:rsid w:val="00DD12E1"/>
    <w:rsid w:val="00DD4028"/>
    <w:rsid w:val="00DD4F97"/>
    <w:rsid w:val="00DD6F99"/>
    <w:rsid w:val="00DD7767"/>
    <w:rsid w:val="00DE3601"/>
    <w:rsid w:val="00DE5D1D"/>
    <w:rsid w:val="00DE5D5A"/>
    <w:rsid w:val="00DF5F99"/>
    <w:rsid w:val="00E067A0"/>
    <w:rsid w:val="00E0719E"/>
    <w:rsid w:val="00E109D3"/>
    <w:rsid w:val="00E10FB6"/>
    <w:rsid w:val="00E11E4E"/>
    <w:rsid w:val="00E12267"/>
    <w:rsid w:val="00E1449D"/>
    <w:rsid w:val="00E1489B"/>
    <w:rsid w:val="00E15D8D"/>
    <w:rsid w:val="00E15F89"/>
    <w:rsid w:val="00E2282B"/>
    <w:rsid w:val="00E24898"/>
    <w:rsid w:val="00E273C3"/>
    <w:rsid w:val="00E304F6"/>
    <w:rsid w:val="00E3184E"/>
    <w:rsid w:val="00E35B11"/>
    <w:rsid w:val="00E36AB6"/>
    <w:rsid w:val="00E3705F"/>
    <w:rsid w:val="00E37A7E"/>
    <w:rsid w:val="00E40A11"/>
    <w:rsid w:val="00E40F04"/>
    <w:rsid w:val="00E4202F"/>
    <w:rsid w:val="00E42B9E"/>
    <w:rsid w:val="00E46299"/>
    <w:rsid w:val="00E465C9"/>
    <w:rsid w:val="00E4747E"/>
    <w:rsid w:val="00E47E4C"/>
    <w:rsid w:val="00E5155F"/>
    <w:rsid w:val="00E53928"/>
    <w:rsid w:val="00E54729"/>
    <w:rsid w:val="00E56158"/>
    <w:rsid w:val="00E6096D"/>
    <w:rsid w:val="00E65C56"/>
    <w:rsid w:val="00E74D6E"/>
    <w:rsid w:val="00E74FF9"/>
    <w:rsid w:val="00E7706F"/>
    <w:rsid w:val="00E80C98"/>
    <w:rsid w:val="00E878DF"/>
    <w:rsid w:val="00E9491F"/>
    <w:rsid w:val="00E958E3"/>
    <w:rsid w:val="00E95CA3"/>
    <w:rsid w:val="00E9771C"/>
    <w:rsid w:val="00EA1759"/>
    <w:rsid w:val="00EA762B"/>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41A7"/>
    <w:rsid w:val="00F228FF"/>
    <w:rsid w:val="00F27395"/>
    <w:rsid w:val="00F303C5"/>
    <w:rsid w:val="00F35976"/>
    <w:rsid w:val="00F35DEE"/>
    <w:rsid w:val="00F373D2"/>
    <w:rsid w:val="00F37809"/>
    <w:rsid w:val="00F40108"/>
    <w:rsid w:val="00F423AD"/>
    <w:rsid w:val="00F46071"/>
    <w:rsid w:val="00F46904"/>
    <w:rsid w:val="00F53D74"/>
    <w:rsid w:val="00F53F0A"/>
    <w:rsid w:val="00F5589C"/>
    <w:rsid w:val="00F57F82"/>
    <w:rsid w:val="00F6126C"/>
    <w:rsid w:val="00F72D67"/>
    <w:rsid w:val="00F72EC6"/>
    <w:rsid w:val="00F74294"/>
    <w:rsid w:val="00F74F0D"/>
    <w:rsid w:val="00F764D2"/>
    <w:rsid w:val="00F768B6"/>
    <w:rsid w:val="00F77473"/>
    <w:rsid w:val="00F8145C"/>
    <w:rsid w:val="00F903E5"/>
    <w:rsid w:val="00F94C77"/>
    <w:rsid w:val="00F97B3D"/>
    <w:rsid w:val="00FA0B0E"/>
    <w:rsid w:val="00FA7D8C"/>
    <w:rsid w:val="00FB2A16"/>
    <w:rsid w:val="00FB3225"/>
    <w:rsid w:val="00FB5CDC"/>
    <w:rsid w:val="00FB5D2B"/>
    <w:rsid w:val="00FC287D"/>
    <w:rsid w:val="00FC3C03"/>
    <w:rsid w:val="00FC7B86"/>
    <w:rsid w:val="00FD2971"/>
    <w:rsid w:val="00FD5BBD"/>
    <w:rsid w:val="00FD7763"/>
    <w:rsid w:val="00FE27C3"/>
    <w:rsid w:val="00FE2B18"/>
    <w:rsid w:val="00FF0436"/>
    <w:rsid w:val="00FF0EC2"/>
    <w:rsid w:val="00FF3809"/>
    <w:rsid w:val="00FF3FCF"/>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C652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82147475">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C6FF0C-D693-4214-AC1E-94319567A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10</Pages>
  <Words>3833</Words>
  <Characters>21852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102</cp:revision>
  <cp:lastPrinted>2026-03-25T03:04:00Z</cp:lastPrinted>
  <dcterms:created xsi:type="dcterms:W3CDTF">2026-03-10T06:15:00Z</dcterms:created>
  <dcterms:modified xsi:type="dcterms:W3CDTF">2026-08-10T07:24:00Z</dcterms:modified>
</cp:coreProperties>
</file>