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16459" w:rsidRPr="00E90C72" w:rsidRDefault="00C16459" w:rsidP="00C16459">
      <w:pPr>
        <w:autoSpaceDE w:val="0"/>
        <w:autoSpaceDN w:val="0"/>
        <w:adjustRightInd w:val="0"/>
        <w:spacing w:line="24" w:lineRule="atLeast"/>
        <w:jc w:val="center"/>
        <w:rPr>
          <w:rFonts w:ascii="PT Astra Serif" w:hAnsi="PT Astra Serif"/>
          <w:b/>
          <w:bCs/>
          <w:szCs w:val="26"/>
        </w:rPr>
      </w:pPr>
      <w:r w:rsidRPr="00E90C72">
        <w:rPr>
          <w:rFonts w:ascii="PT Astra Serif" w:hAnsi="PT Astra Serif"/>
          <w:b/>
          <w:bCs/>
          <w:szCs w:val="26"/>
        </w:rPr>
        <w:t xml:space="preserve">ГОСУДАРСТВЕННЫЙ КОНТРАКТ </w:t>
      </w:r>
    </w:p>
    <w:p w:rsidR="00C16459" w:rsidRPr="00E90C72" w:rsidRDefault="00C16459" w:rsidP="00C16459">
      <w:pPr>
        <w:autoSpaceDE w:val="0"/>
        <w:autoSpaceDN w:val="0"/>
        <w:adjustRightInd w:val="0"/>
        <w:spacing w:line="24" w:lineRule="atLeast"/>
        <w:jc w:val="center"/>
        <w:rPr>
          <w:rFonts w:ascii="PT Astra Serif" w:hAnsi="PT Astra Serif"/>
          <w:b/>
          <w:bCs/>
          <w:szCs w:val="26"/>
        </w:rPr>
      </w:pPr>
      <w:r w:rsidRPr="00E90C72">
        <w:rPr>
          <w:rFonts w:ascii="PT Astra Serif" w:hAnsi="PT Astra Serif"/>
          <w:b/>
          <w:bCs/>
          <w:szCs w:val="26"/>
        </w:rPr>
        <w:t xml:space="preserve">на </w:t>
      </w:r>
      <w:r w:rsidR="00B170DC" w:rsidRPr="00E90C72">
        <w:rPr>
          <w:rFonts w:ascii="PT Astra Serif" w:hAnsi="PT Astra Serif"/>
          <w:b/>
          <w:bCs/>
          <w:szCs w:val="26"/>
        </w:rPr>
        <w:t>поставку товара</w:t>
      </w:r>
      <w:r w:rsidR="00367FE2" w:rsidRPr="00E90C72">
        <w:rPr>
          <w:rFonts w:ascii="PT Astra Serif" w:hAnsi="PT Astra Serif"/>
          <w:b/>
          <w:bCs/>
          <w:szCs w:val="26"/>
        </w:rPr>
        <w:t xml:space="preserve"> №__________</w:t>
      </w:r>
    </w:p>
    <w:p w:rsidR="00367FE2" w:rsidRPr="00E90C72" w:rsidRDefault="00367FE2" w:rsidP="00C16459">
      <w:pPr>
        <w:autoSpaceDE w:val="0"/>
        <w:autoSpaceDN w:val="0"/>
        <w:adjustRightInd w:val="0"/>
        <w:spacing w:line="24" w:lineRule="atLeast"/>
        <w:jc w:val="center"/>
        <w:rPr>
          <w:rFonts w:ascii="PT Astra Serif" w:hAnsi="PT Astra Serif"/>
          <w:b/>
          <w:bCs/>
          <w:szCs w:val="26"/>
        </w:rPr>
      </w:pPr>
    </w:p>
    <w:p w:rsidR="00C16459" w:rsidRPr="00E90C72" w:rsidRDefault="00B4294A" w:rsidP="00C16459">
      <w:pPr>
        <w:tabs>
          <w:tab w:val="left" w:pos="1276"/>
          <w:tab w:val="left" w:pos="5245"/>
        </w:tabs>
        <w:autoSpaceDE w:val="0"/>
        <w:autoSpaceDN w:val="0"/>
        <w:adjustRightInd w:val="0"/>
        <w:spacing w:after="120"/>
        <w:jc w:val="center"/>
        <w:rPr>
          <w:rFonts w:ascii="PT Astra Serif" w:hAnsi="PT Astra Serif"/>
          <w:b/>
          <w:bCs/>
          <w:szCs w:val="26"/>
        </w:rPr>
      </w:pPr>
      <w:r w:rsidRPr="00E90C72">
        <w:rPr>
          <w:rFonts w:ascii="PT Astra Serif" w:hAnsi="PT Astra Serif"/>
          <w:b/>
          <w:bCs/>
          <w:szCs w:val="26"/>
        </w:rPr>
        <w:t>ИКЗ: 2</w:t>
      </w:r>
      <w:r w:rsidR="00734D15">
        <w:rPr>
          <w:rFonts w:ascii="PT Astra Serif" w:hAnsi="PT Astra Serif"/>
          <w:b/>
          <w:bCs/>
          <w:szCs w:val="26"/>
        </w:rPr>
        <w:t>6</w:t>
      </w:r>
      <w:r w:rsidR="00DC0569" w:rsidRPr="00E90C72">
        <w:rPr>
          <w:rFonts w:ascii="PT Astra Serif" w:hAnsi="PT Astra Serif"/>
          <w:b/>
          <w:bCs/>
          <w:szCs w:val="26"/>
        </w:rPr>
        <w:t>163140017507107010010006</w:t>
      </w:r>
      <w:r w:rsidRPr="00E90C72">
        <w:rPr>
          <w:rFonts w:ascii="PT Astra Serif" w:hAnsi="PT Astra Serif"/>
          <w:b/>
          <w:bCs/>
          <w:szCs w:val="26"/>
        </w:rPr>
        <w:t>0000000244</w:t>
      </w:r>
    </w:p>
    <w:p w:rsidR="00C16459" w:rsidRPr="00E90C72" w:rsidRDefault="00C16459" w:rsidP="00C16459">
      <w:pPr>
        <w:tabs>
          <w:tab w:val="left" w:pos="6521"/>
        </w:tabs>
        <w:autoSpaceDE w:val="0"/>
        <w:autoSpaceDN w:val="0"/>
        <w:adjustRightInd w:val="0"/>
        <w:rPr>
          <w:rFonts w:ascii="PT Astra Serif" w:hAnsi="PT Astra Serif"/>
          <w:szCs w:val="26"/>
        </w:rPr>
      </w:pPr>
      <w:r w:rsidRPr="00E90C72">
        <w:rPr>
          <w:rFonts w:ascii="PT Astra Serif" w:hAnsi="PT Astra Serif"/>
          <w:szCs w:val="26"/>
        </w:rPr>
        <w:t>г. Тула</w:t>
      </w:r>
      <w:r w:rsidRPr="00E90C72">
        <w:rPr>
          <w:rFonts w:ascii="PT Astra Serif" w:hAnsi="PT Astra Serif"/>
          <w:szCs w:val="26"/>
        </w:rPr>
        <w:tab/>
        <w:t>«__» _________ 20</w:t>
      </w:r>
      <w:r w:rsidR="00453838" w:rsidRPr="00E90C72">
        <w:rPr>
          <w:rFonts w:ascii="PT Astra Serif" w:hAnsi="PT Astra Serif"/>
          <w:szCs w:val="26"/>
        </w:rPr>
        <w:t>2</w:t>
      </w:r>
      <w:r w:rsidR="00734D15">
        <w:rPr>
          <w:rFonts w:ascii="PT Astra Serif" w:hAnsi="PT Astra Serif"/>
          <w:szCs w:val="26"/>
        </w:rPr>
        <w:t>6</w:t>
      </w:r>
      <w:r w:rsidRPr="00E90C72">
        <w:rPr>
          <w:rFonts w:ascii="PT Astra Serif" w:hAnsi="PT Astra Serif"/>
          <w:szCs w:val="26"/>
        </w:rPr>
        <w:t xml:space="preserve"> г.</w:t>
      </w:r>
    </w:p>
    <w:p w:rsidR="00C16459" w:rsidRPr="00E90C72" w:rsidRDefault="00C16459" w:rsidP="00C16459">
      <w:pPr>
        <w:autoSpaceDE w:val="0"/>
        <w:autoSpaceDN w:val="0"/>
        <w:adjustRightInd w:val="0"/>
        <w:spacing w:line="24" w:lineRule="atLeast"/>
        <w:jc w:val="right"/>
        <w:rPr>
          <w:rFonts w:ascii="PT Astra Serif" w:hAnsi="PT Astra Serif"/>
          <w:szCs w:val="26"/>
        </w:rPr>
      </w:pPr>
    </w:p>
    <w:p w:rsidR="00EA7C9D" w:rsidRPr="00E90C72" w:rsidRDefault="00C16459" w:rsidP="00EA7C9D">
      <w:pPr>
        <w:spacing w:before="120" w:after="120"/>
        <w:ind w:firstLine="708"/>
        <w:rPr>
          <w:rFonts w:ascii="PT Astra Serif" w:hAnsi="PT Astra Serif"/>
          <w:szCs w:val="26"/>
        </w:rPr>
      </w:pPr>
      <w:r w:rsidRPr="00E90C72">
        <w:rPr>
          <w:rFonts w:ascii="PT Astra Serif" w:hAnsi="PT Astra Serif"/>
          <w:szCs w:val="26"/>
        </w:rPr>
        <w:t xml:space="preserve">Федеральное казенное учреждение «База материально-технического </w:t>
      </w:r>
      <w:r w:rsidR="00734D15">
        <w:rPr>
          <w:rFonts w:ascii="PT Astra Serif" w:hAnsi="PT Astra Serif"/>
          <w:szCs w:val="26"/>
        </w:rPr>
        <w:br/>
      </w:r>
      <w:r w:rsidRPr="00E90C72">
        <w:rPr>
          <w:rFonts w:ascii="PT Astra Serif" w:hAnsi="PT Astra Serif"/>
          <w:szCs w:val="26"/>
        </w:rPr>
        <w:t>и военного снабжения Управления Федеральной службы исполнения наказани</w:t>
      </w:r>
      <w:r w:rsidR="00604D41" w:rsidRPr="00E90C72">
        <w:rPr>
          <w:rFonts w:ascii="PT Astra Serif" w:hAnsi="PT Astra Serif"/>
          <w:szCs w:val="26"/>
        </w:rPr>
        <w:t xml:space="preserve">й </w:t>
      </w:r>
      <w:r w:rsidR="00734D15">
        <w:rPr>
          <w:rFonts w:ascii="PT Astra Serif" w:hAnsi="PT Astra Serif"/>
          <w:szCs w:val="26"/>
        </w:rPr>
        <w:br/>
      </w:r>
      <w:r w:rsidR="00604D41" w:rsidRPr="00E90C72">
        <w:rPr>
          <w:rFonts w:ascii="PT Astra Serif" w:hAnsi="PT Astra Serif"/>
          <w:szCs w:val="26"/>
        </w:rPr>
        <w:t>по Тульской области» (ФКУ БМТ</w:t>
      </w:r>
      <w:r w:rsidRPr="00E90C72">
        <w:rPr>
          <w:rFonts w:ascii="PT Astra Serif" w:hAnsi="PT Astra Serif"/>
          <w:szCs w:val="26"/>
        </w:rPr>
        <w:t>иВС УФСИН России по Тульской области), действующее от имени Российской Федерации, именуемое в дальнейшем «Государственный заказчик», в лице</w:t>
      </w:r>
      <w:r w:rsidR="00D9289E" w:rsidRPr="00E90C72">
        <w:rPr>
          <w:rFonts w:ascii="PT Astra Serif" w:hAnsi="PT Astra Serif"/>
          <w:szCs w:val="26"/>
        </w:rPr>
        <w:t xml:space="preserve"> </w:t>
      </w:r>
      <w:r w:rsidR="00B170DC" w:rsidRPr="00E90C72">
        <w:rPr>
          <w:rFonts w:ascii="PT Astra Serif" w:hAnsi="PT Astra Serif"/>
          <w:szCs w:val="26"/>
        </w:rPr>
        <w:t>_______________________</w:t>
      </w:r>
      <w:r w:rsidRPr="00E90C72">
        <w:rPr>
          <w:rFonts w:ascii="PT Astra Serif" w:hAnsi="PT Astra Serif"/>
          <w:szCs w:val="26"/>
        </w:rPr>
        <w:t xml:space="preserve">, действующего </w:t>
      </w:r>
      <w:r w:rsidR="00734D15">
        <w:rPr>
          <w:rFonts w:ascii="PT Astra Serif" w:hAnsi="PT Astra Serif"/>
          <w:szCs w:val="26"/>
        </w:rPr>
        <w:br/>
      </w:r>
      <w:r w:rsidRPr="00E90C72">
        <w:rPr>
          <w:rFonts w:ascii="PT Astra Serif" w:hAnsi="PT Astra Serif"/>
          <w:szCs w:val="26"/>
        </w:rPr>
        <w:t xml:space="preserve">на основании </w:t>
      </w:r>
      <w:r w:rsidR="00822ABD" w:rsidRPr="00E90C72">
        <w:rPr>
          <w:rFonts w:ascii="PT Astra Serif" w:hAnsi="PT Astra Serif"/>
          <w:szCs w:val="26"/>
        </w:rPr>
        <w:t>_____________</w:t>
      </w:r>
      <w:r w:rsidRPr="00E90C72">
        <w:rPr>
          <w:rFonts w:ascii="PT Astra Serif" w:hAnsi="PT Astra Serif"/>
          <w:szCs w:val="26"/>
        </w:rPr>
        <w:t xml:space="preserve">, с одной стороны, и </w:t>
      </w:r>
      <w:r w:rsidR="00B170DC" w:rsidRPr="00E90C72">
        <w:rPr>
          <w:rFonts w:ascii="PT Astra Serif" w:hAnsi="PT Astra Serif"/>
          <w:szCs w:val="26"/>
        </w:rPr>
        <w:t>__________________________</w:t>
      </w:r>
      <w:r w:rsidR="00307B54" w:rsidRPr="00E90C72">
        <w:rPr>
          <w:rFonts w:ascii="PT Astra Serif" w:hAnsi="PT Astra Serif"/>
          <w:szCs w:val="26"/>
        </w:rPr>
        <w:t xml:space="preserve"> </w:t>
      </w:r>
      <w:r w:rsidR="00734D15">
        <w:rPr>
          <w:rFonts w:ascii="PT Astra Serif" w:hAnsi="PT Astra Serif"/>
          <w:szCs w:val="26"/>
        </w:rPr>
        <w:br/>
      </w:r>
      <w:r w:rsidR="00307B54" w:rsidRPr="00E90C72">
        <w:rPr>
          <w:rFonts w:ascii="PT Astra Serif" w:hAnsi="PT Astra Serif"/>
          <w:szCs w:val="26"/>
        </w:rPr>
        <w:t>в лице____________</w:t>
      </w:r>
      <w:r w:rsidR="00B170DC" w:rsidRPr="00E90C72">
        <w:rPr>
          <w:rFonts w:ascii="PT Astra Serif" w:hAnsi="PT Astra Serif"/>
          <w:szCs w:val="26"/>
        </w:rPr>
        <w:t xml:space="preserve"> </w:t>
      </w:r>
      <w:r w:rsidRPr="00E90C72">
        <w:rPr>
          <w:rFonts w:ascii="PT Astra Serif" w:hAnsi="PT Astra Serif"/>
          <w:szCs w:val="26"/>
        </w:rPr>
        <w:t>именуем</w:t>
      </w:r>
      <w:r w:rsidR="00347453" w:rsidRPr="00E90C72">
        <w:rPr>
          <w:rFonts w:ascii="PT Astra Serif" w:hAnsi="PT Astra Serif"/>
          <w:szCs w:val="26"/>
        </w:rPr>
        <w:t>ый</w:t>
      </w:r>
      <w:r w:rsidRPr="00E90C72">
        <w:rPr>
          <w:rFonts w:ascii="PT Astra Serif" w:hAnsi="PT Astra Serif"/>
          <w:szCs w:val="26"/>
        </w:rPr>
        <w:t xml:space="preserve"> в дальнейшем «Поставщик», действующ</w:t>
      </w:r>
      <w:r w:rsidR="00347453" w:rsidRPr="00E90C72">
        <w:rPr>
          <w:rFonts w:ascii="PT Astra Serif" w:hAnsi="PT Astra Serif"/>
          <w:szCs w:val="26"/>
        </w:rPr>
        <w:t>его</w:t>
      </w:r>
      <w:r w:rsidRPr="00E90C72">
        <w:rPr>
          <w:rFonts w:ascii="PT Astra Serif" w:hAnsi="PT Astra Serif"/>
          <w:szCs w:val="26"/>
        </w:rPr>
        <w:t xml:space="preserve"> </w:t>
      </w:r>
      <w:r w:rsidR="00734D15">
        <w:rPr>
          <w:rFonts w:ascii="PT Astra Serif" w:hAnsi="PT Astra Serif"/>
          <w:szCs w:val="26"/>
        </w:rPr>
        <w:br/>
      </w:r>
      <w:r w:rsidRPr="00E90C72">
        <w:rPr>
          <w:rFonts w:ascii="PT Astra Serif" w:hAnsi="PT Astra Serif"/>
          <w:szCs w:val="26"/>
        </w:rPr>
        <w:t>на основании</w:t>
      </w:r>
      <w:r w:rsidR="008B77C1" w:rsidRPr="00E90C72">
        <w:rPr>
          <w:rFonts w:ascii="PT Astra Serif" w:hAnsi="PT Astra Serif"/>
          <w:szCs w:val="26"/>
        </w:rPr>
        <w:t xml:space="preserve"> </w:t>
      </w:r>
      <w:r w:rsidR="00B170DC" w:rsidRPr="00E90C72">
        <w:rPr>
          <w:rFonts w:ascii="PT Astra Serif" w:hAnsi="PT Astra Serif"/>
          <w:szCs w:val="26"/>
        </w:rPr>
        <w:t>__________________</w:t>
      </w:r>
      <w:r w:rsidRPr="00E90C72">
        <w:rPr>
          <w:rFonts w:ascii="PT Astra Serif" w:hAnsi="PT Astra Serif"/>
          <w:szCs w:val="26"/>
        </w:rPr>
        <w:t xml:space="preserve">, с другой стороны, </w:t>
      </w:r>
      <w:r w:rsidR="00EA7C9D" w:rsidRPr="00E90C72">
        <w:rPr>
          <w:rFonts w:ascii="PT Astra Serif" w:hAnsi="PT Astra Serif"/>
          <w:szCs w:val="26"/>
        </w:rPr>
        <w:t xml:space="preserve">вместе именуемые «Стороны», в соответствии с пунктом 4 части 1 статьи 93 Федерального закона </w:t>
      </w:r>
      <w:r w:rsidR="00734D15">
        <w:rPr>
          <w:rFonts w:ascii="PT Astra Serif" w:hAnsi="PT Astra Serif"/>
          <w:szCs w:val="26"/>
        </w:rPr>
        <w:br/>
      </w:r>
      <w:r w:rsidR="00EA7C9D" w:rsidRPr="00E90C72">
        <w:rPr>
          <w:rFonts w:ascii="PT Astra Serif" w:hAnsi="PT Astra Serif"/>
          <w:szCs w:val="26"/>
        </w:rPr>
        <w:t xml:space="preserve">от 5 апреля 2013 г. №44-ФЗ «О контрактной системе в сфере закупок товаров, работ, услуг для обеспечения государственных и муниципальных нужд» (далее – Закон 44-ФЗ), </w:t>
      </w:r>
      <w:r w:rsidR="00657563" w:rsidRPr="00E90C72">
        <w:rPr>
          <w:rFonts w:ascii="PT Astra Serif" w:hAnsi="PT Astra Serif"/>
          <w:szCs w:val="26"/>
        </w:rPr>
        <w:t>постановление</w:t>
      </w:r>
      <w:r w:rsidR="00D22718" w:rsidRPr="00E90C72">
        <w:rPr>
          <w:rFonts w:ascii="PT Astra Serif" w:hAnsi="PT Astra Serif"/>
          <w:szCs w:val="26"/>
        </w:rPr>
        <w:t>м</w:t>
      </w:r>
      <w:bookmarkStart w:id="0" w:name="_GoBack"/>
      <w:bookmarkEnd w:id="0"/>
      <w:r w:rsidR="00657563" w:rsidRPr="00E90C72">
        <w:rPr>
          <w:rFonts w:ascii="PT Astra Serif" w:hAnsi="PT Astra Serif"/>
          <w:szCs w:val="26"/>
        </w:rPr>
        <w:t xml:space="preserve"> Правительства РФ от 23.12.2024 г. №1875 «О мерах </w:t>
      </w:r>
      <w:r w:rsidR="00734D15">
        <w:rPr>
          <w:rFonts w:ascii="PT Astra Serif" w:hAnsi="PT Astra Serif"/>
          <w:szCs w:val="26"/>
        </w:rPr>
        <w:br/>
      </w:r>
      <w:r w:rsidR="00657563" w:rsidRPr="00E90C72">
        <w:rPr>
          <w:rFonts w:ascii="PT Astra Serif" w:hAnsi="PT Astra Serif"/>
          <w:szCs w:val="26"/>
        </w:rPr>
        <w:t xml:space="preserve">по предоставлению национального режима при осуществлении закупок товаров, работ, услуг для обеспечении государственных и муниципальных нужд, закупок товаров, работ, услуг отдельными видами юридических лиц» </w:t>
      </w:r>
      <w:r w:rsidR="00EA7C9D" w:rsidRPr="00E90C72">
        <w:rPr>
          <w:rFonts w:ascii="PT Astra Serif" w:hAnsi="PT Astra Serif"/>
          <w:szCs w:val="26"/>
        </w:rPr>
        <w:t>заключили настоящий государственный контракт (далее – Контракт) о нижеследующем:</w:t>
      </w:r>
    </w:p>
    <w:p w:rsidR="00C16459" w:rsidRPr="00E90C72" w:rsidRDefault="00C16459" w:rsidP="00453838">
      <w:pPr>
        <w:spacing w:before="120" w:after="80" w:line="24" w:lineRule="atLeast"/>
        <w:ind w:firstLine="567"/>
        <w:jc w:val="center"/>
        <w:rPr>
          <w:rFonts w:ascii="PT Astra Serif" w:hAnsi="PT Astra Serif"/>
          <w:b/>
          <w:bCs/>
          <w:szCs w:val="26"/>
        </w:rPr>
      </w:pPr>
      <w:r w:rsidRPr="00E90C72">
        <w:rPr>
          <w:rFonts w:ascii="PT Astra Serif" w:hAnsi="PT Astra Serif"/>
          <w:b/>
          <w:bCs/>
          <w:szCs w:val="26"/>
        </w:rPr>
        <w:t>1. Предмет контракта</w:t>
      </w:r>
    </w:p>
    <w:p w:rsidR="00945961" w:rsidRPr="00E90C72" w:rsidRDefault="00945961" w:rsidP="00A61633">
      <w:pPr>
        <w:rPr>
          <w:rFonts w:ascii="PT Astra Serif" w:hAnsi="PT Astra Serif"/>
          <w:szCs w:val="26"/>
        </w:rPr>
      </w:pPr>
      <w:r w:rsidRPr="00E90C72">
        <w:rPr>
          <w:rFonts w:ascii="PT Astra Serif" w:hAnsi="PT Astra Serif"/>
          <w:szCs w:val="26"/>
        </w:rPr>
        <w:t>1.1</w:t>
      </w:r>
      <w:r w:rsidR="00A93F63" w:rsidRPr="00E90C72">
        <w:rPr>
          <w:rFonts w:ascii="PT Astra Serif" w:hAnsi="PT Astra Serif"/>
          <w:szCs w:val="26"/>
        </w:rPr>
        <w:t>.</w:t>
      </w:r>
      <w:r w:rsidRPr="00E90C72">
        <w:rPr>
          <w:rFonts w:ascii="PT Astra Serif" w:hAnsi="PT Astra Serif"/>
          <w:szCs w:val="26"/>
        </w:rPr>
        <w:t xml:space="preserve"> Поставщик обязуется передать в рамках исполнения настоящего Контракта </w:t>
      </w:r>
      <w:r w:rsidR="00D206FD" w:rsidRPr="00E90C72">
        <w:rPr>
          <w:rFonts w:ascii="PT Astra Serif" w:hAnsi="PT Astra Serif"/>
          <w:szCs w:val="26"/>
        </w:rPr>
        <w:t>Государственному Заказчику</w:t>
      </w:r>
      <w:r w:rsidRPr="00E90C72">
        <w:rPr>
          <w:rFonts w:ascii="PT Astra Serif" w:hAnsi="PT Astra Serif"/>
          <w:szCs w:val="26"/>
        </w:rPr>
        <w:t xml:space="preserve"> товар</w:t>
      </w:r>
      <w:r w:rsidR="00B8437E" w:rsidRPr="00E90C72">
        <w:rPr>
          <w:rFonts w:ascii="PT Astra Serif" w:hAnsi="PT Astra Serif"/>
          <w:szCs w:val="26"/>
        </w:rPr>
        <w:t xml:space="preserve"> </w:t>
      </w:r>
      <w:r w:rsidR="00B1626C" w:rsidRPr="00B1626C">
        <w:rPr>
          <w:rFonts w:ascii="PT Astra Serif" w:hAnsi="PT Astra Serif"/>
          <w:szCs w:val="26"/>
        </w:rPr>
        <w:t>(</w:t>
      </w:r>
      <w:r w:rsidR="001F36F6" w:rsidRPr="001F36F6">
        <w:rPr>
          <w:rFonts w:ascii="PT Astra Serif" w:hAnsi="PT Astra Serif"/>
          <w:szCs w:val="26"/>
        </w:rPr>
        <w:t>ОКПД2: 32.91.12.110</w:t>
      </w:r>
      <w:r w:rsidR="00B1626C" w:rsidRPr="00B1626C">
        <w:rPr>
          <w:rFonts w:ascii="PT Astra Serif" w:hAnsi="PT Astra Serif"/>
          <w:szCs w:val="26"/>
        </w:rPr>
        <w:t xml:space="preserve">) </w:t>
      </w:r>
      <w:r w:rsidR="00B1626C">
        <w:rPr>
          <w:rFonts w:ascii="PT Astra Serif" w:hAnsi="PT Astra Serif"/>
          <w:szCs w:val="26"/>
        </w:rPr>
        <w:br/>
      </w:r>
      <w:r w:rsidRPr="00E90C72">
        <w:rPr>
          <w:rFonts w:ascii="PT Astra Serif" w:hAnsi="PT Astra Serif"/>
          <w:szCs w:val="26"/>
        </w:rPr>
        <w:t>в количестве, ассортименте, цене, сроки, порядке, условиях, преду</w:t>
      </w:r>
      <w:r w:rsidR="0057300D" w:rsidRPr="00E90C72">
        <w:rPr>
          <w:rFonts w:ascii="PT Astra Serif" w:hAnsi="PT Astra Serif"/>
          <w:szCs w:val="26"/>
        </w:rPr>
        <w:t xml:space="preserve">смотренных настоящим Контрактом, </w:t>
      </w:r>
      <w:r w:rsidR="007E4CC6" w:rsidRPr="00E90C72">
        <w:rPr>
          <w:rFonts w:ascii="PT Astra Serif" w:hAnsi="PT Astra Serif"/>
          <w:szCs w:val="26"/>
        </w:rPr>
        <w:t>спецификацией</w:t>
      </w:r>
      <w:r w:rsidRPr="00E90C72">
        <w:rPr>
          <w:rFonts w:ascii="PT Astra Serif" w:hAnsi="PT Astra Serif"/>
          <w:szCs w:val="26"/>
        </w:rPr>
        <w:t xml:space="preserve"> (Приложение </w:t>
      </w:r>
      <w:r w:rsidR="0057300D" w:rsidRPr="00E90C72">
        <w:rPr>
          <w:rFonts w:ascii="PT Astra Serif" w:hAnsi="PT Astra Serif"/>
          <w:szCs w:val="26"/>
        </w:rPr>
        <w:t>№ 1 к Контракту)</w:t>
      </w:r>
      <w:r w:rsidR="003F6679" w:rsidRPr="00E90C72">
        <w:rPr>
          <w:rFonts w:ascii="PT Astra Serif" w:hAnsi="PT Astra Serif"/>
          <w:szCs w:val="26"/>
        </w:rPr>
        <w:t>,</w:t>
      </w:r>
      <w:r w:rsidR="0065546A" w:rsidRPr="00E90C72">
        <w:rPr>
          <w:rFonts w:ascii="PT Astra Serif" w:hAnsi="PT Astra Serif"/>
          <w:szCs w:val="26"/>
        </w:rPr>
        <w:t xml:space="preserve"> </w:t>
      </w:r>
      <w:r w:rsidR="002A52A8" w:rsidRPr="00E90C72">
        <w:rPr>
          <w:rFonts w:ascii="PT Astra Serif" w:hAnsi="PT Astra Serif"/>
          <w:szCs w:val="26"/>
        </w:rPr>
        <w:t>формой</w:t>
      </w:r>
      <w:r w:rsidR="0065546A" w:rsidRPr="00E90C72">
        <w:rPr>
          <w:rFonts w:ascii="PT Astra Serif" w:hAnsi="PT Astra Serif"/>
          <w:szCs w:val="26"/>
        </w:rPr>
        <w:t xml:space="preserve"> акта приемки </w:t>
      </w:r>
      <w:r w:rsidR="009E51D8" w:rsidRPr="00E90C72">
        <w:rPr>
          <w:rFonts w:ascii="PT Astra Serif" w:hAnsi="PT Astra Serif"/>
          <w:szCs w:val="26"/>
        </w:rPr>
        <w:t>товаров, работ, услуг</w:t>
      </w:r>
      <w:r w:rsidR="0065546A" w:rsidRPr="00E90C72">
        <w:rPr>
          <w:rFonts w:ascii="PT Astra Serif" w:hAnsi="PT Astra Serif"/>
          <w:szCs w:val="26"/>
        </w:rPr>
        <w:t xml:space="preserve"> (Приложение № 2</w:t>
      </w:r>
      <w:r w:rsidR="006E7C62" w:rsidRPr="006E7C62">
        <w:rPr>
          <w:rFonts w:ascii="PT Astra Serif" w:hAnsi="PT Astra Serif"/>
          <w:szCs w:val="26"/>
        </w:rPr>
        <w:t xml:space="preserve"> </w:t>
      </w:r>
      <w:r w:rsidR="006E7C62" w:rsidRPr="00E90C72">
        <w:rPr>
          <w:rFonts w:ascii="PT Astra Serif" w:hAnsi="PT Astra Serif"/>
          <w:szCs w:val="26"/>
        </w:rPr>
        <w:t>к Контракту</w:t>
      </w:r>
      <w:r w:rsidR="0065546A" w:rsidRPr="00E90C72">
        <w:rPr>
          <w:rFonts w:ascii="PT Astra Serif" w:hAnsi="PT Astra Serif"/>
          <w:szCs w:val="26"/>
        </w:rPr>
        <w:t>)</w:t>
      </w:r>
      <w:r w:rsidR="004B0DA3">
        <w:rPr>
          <w:rFonts w:ascii="PT Astra Serif" w:hAnsi="PT Astra Serif"/>
          <w:szCs w:val="26"/>
        </w:rPr>
        <w:t>,</w:t>
      </w:r>
      <w:r w:rsidR="003F6679" w:rsidRPr="00E90C72">
        <w:rPr>
          <w:rFonts w:ascii="PT Astra Serif" w:hAnsi="PT Astra Serif"/>
          <w:szCs w:val="26"/>
        </w:rPr>
        <w:t xml:space="preserve"> </w:t>
      </w:r>
      <w:r w:rsidRPr="00E90C72">
        <w:rPr>
          <w:rFonts w:ascii="PT Astra Serif" w:hAnsi="PT Astra Serif"/>
          <w:szCs w:val="26"/>
        </w:rPr>
        <w:t>являющихся неотъемлемой частью настоящего Контракта.</w:t>
      </w:r>
    </w:p>
    <w:p w:rsidR="00D97877" w:rsidRPr="00E90C72" w:rsidRDefault="00D97877" w:rsidP="00945961">
      <w:pPr>
        <w:spacing w:line="24" w:lineRule="atLeast"/>
        <w:ind w:firstLine="567"/>
        <w:rPr>
          <w:rFonts w:ascii="PT Astra Serif" w:hAnsi="PT Astra Serif"/>
          <w:szCs w:val="26"/>
        </w:rPr>
      </w:pPr>
    </w:p>
    <w:p w:rsidR="00C16459" w:rsidRPr="00E90C72" w:rsidRDefault="00C16459" w:rsidP="00067136">
      <w:pPr>
        <w:spacing w:line="24" w:lineRule="atLeast"/>
        <w:ind w:firstLine="567"/>
        <w:jc w:val="center"/>
        <w:rPr>
          <w:rFonts w:ascii="PT Astra Serif" w:hAnsi="PT Astra Serif"/>
          <w:b/>
          <w:szCs w:val="26"/>
        </w:rPr>
      </w:pPr>
      <w:r w:rsidRPr="00E90C72">
        <w:rPr>
          <w:rFonts w:ascii="PT Astra Serif" w:hAnsi="PT Astra Serif"/>
          <w:b/>
          <w:szCs w:val="26"/>
        </w:rPr>
        <w:t xml:space="preserve">2. Права и </w:t>
      </w:r>
      <w:r w:rsidRPr="00E90C72">
        <w:rPr>
          <w:rFonts w:ascii="PT Astra Serif" w:hAnsi="PT Astra Serif"/>
          <w:b/>
          <w:bCs/>
          <w:szCs w:val="26"/>
        </w:rPr>
        <w:t>обязанности</w:t>
      </w:r>
      <w:r w:rsidRPr="00E90C72">
        <w:rPr>
          <w:rFonts w:ascii="PT Astra Serif" w:hAnsi="PT Astra Serif"/>
          <w:b/>
          <w:szCs w:val="26"/>
        </w:rPr>
        <w:t xml:space="preserve"> Сторон</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2.1. Государственный заказчик обязуется:</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2.1.1. Обеспечить приемку товара, в соответствии с условиями раздела </w:t>
      </w:r>
      <w:r w:rsidR="00734D15">
        <w:rPr>
          <w:rFonts w:ascii="PT Astra Serif" w:hAnsi="PT Astra Serif"/>
          <w:szCs w:val="26"/>
        </w:rPr>
        <w:br/>
      </w:r>
      <w:r w:rsidRPr="00E90C72">
        <w:rPr>
          <w:rFonts w:ascii="PT Astra Serif" w:hAnsi="PT Astra Serif"/>
          <w:szCs w:val="26"/>
        </w:rPr>
        <w:t xml:space="preserve">5 Контракта. </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2.1.2. Оплатить товар в соответствии с условиями раздела 3 Контракта.</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2.1.4. Взыскивать пени и штраф в соответствии с разделом 8 Контракта.</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2.1.5. Направить в уполномоченный на осуществление контроля в сфере размещения заказов федеральный орган исполнительной власти сведения </w:t>
      </w:r>
      <w:r w:rsidR="00734D15">
        <w:rPr>
          <w:rFonts w:ascii="PT Astra Serif" w:hAnsi="PT Astra Serif"/>
          <w:szCs w:val="26"/>
        </w:rPr>
        <w:br/>
      </w:r>
      <w:r w:rsidRPr="00E90C72">
        <w:rPr>
          <w:rFonts w:ascii="PT Astra Serif" w:hAnsi="PT Astra Serif"/>
          <w:szCs w:val="26"/>
        </w:rPr>
        <w:t>о Поставщике для включения их в реестр недобросовестных поставщиков, в связи</w:t>
      </w:r>
      <w:r w:rsidR="00734D15">
        <w:rPr>
          <w:rFonts w:ascii="PT Astra Serif" w:hAnsi="PT Astra Serif"/>
          <w:szCs w:val="26"/>
        </w:rPr>
        <w:br/>
      </w:r>
      <w:r w:rsidRPr="00E90C72">
        <w:rPr>
          <w:rFonts w:ascii="PT Astra Serif" w:hAnsi="PT Astra Serif"/>
          <w:szCs w:val="26"/>
        </w:rPr>
        <w:t xml:space="preserve"> с существенными нарушениями Поставщиком условий Контракта, в случае расторжения Контракта по решению суда или в связи с односторонним отказом Государственного заказчика от исполнения Контракта.</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2.1.6. Выполнять иные обязанности, предусмотренные действующим законодательством Российской Федерации и Контрактом.</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2.2. Государственный заказчик вправе:</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lastRenderedPageBreak/>
        <w:t xml:space="preserve">2.2.1.Требовать замены товара, несоответствующего по качеству </w:t>
      </w:r>
      <w:r w:rsidR="00734D15">
        <w:rPr>
          <w:rFonts w:ascii="PT Astra Serif" w:hAnsi="PT Astra Serif"/>
          <w:szCs w:val="26"/>
        </w:rPr>
        <w:br/>
      </w:r>
      <w:r w:rsidRPr="00E90C72">
        <w:rPr>
          <w:rFonts w:ascii="PT Astra Serif" w:hAnsi="PT Astra Serif"/>
          <w:szCs w:val="26"/>
        </w:rPr>
        <w:t xml:space="preserve">и безопасности, </w:t>
      </w:r>
      <w:r w:rsidR="00AC5021" w:rsidRPr="00E90C72">
        <w:rPr>
          <w:rFonts w:ascii="PT Astra Serif" w:hAnsi="PT Astra Serif"/>
          <w:szCs w:val="26"/>
        </w:rPr>
        <w:t>показателям,</w:t>
      </w:r>
      <w:r w:rsidRPr="00E90C72">
        <w:rPr>
          <w:rFonts w:ascii="PT Astra Serif" w:hAnsi="PT Astra Serif"/>
          <w:szCs w:val="26"/>
        </w:rPr>
        <w:t xml:space="preserve"> содержащимся в нормативных и технических документах, и настоящем Контракте.</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2.2.2. Принять решение об одностороннем отказе от исполнения Контракта </w:t>
      </w:r>
      <w:r w:rsidR="00734D15">
        <w:rPr>
          <w:rFonts w:ascii="PT Astra Serif" w:hAnsi="PT Astra Serif"/>
          <w:szCs w:val="26"/>
        </w:rPr>
        <w:br/>
      </w:r>
      <w:r w:rsidRPr="00E90C72">
        <w:rPr>
          <w:rFonts w:ascii="PT Astra Serif" w:hAnsi="PT Astra Serif"/>
          <w:szCs w:val="26"/>
        </w:rPr>
        <w:t>в соответствии с гражданским законодательством и в случаях, предусмотренных пунктом 10.4. Контракта.</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2.3. Поставщик обязуется:</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2.3.1. Осуществить поставку товара в порядке и в сроки, устан</w:t>
      </w:r>
      <w:r w:rsidR="00A72E96" w:rsidRPr="00E90C72">
        <w:rPr>
          <w:rFonts w:ascii="PT Astra Serif" w:hAnsi="PT Astra Serif"/>
          <w:szCs w:val="26"/>
        </w:rPr>
        <w:t xml:space="preserve">овленные </w:t>
      </w:r>
      <w:r w:rsidR="00734D15">
        <w:rPr>
          <w:rFonts w:ascii="PT Astra Serif" w:hAnsi="PT Astra Serif"/>
          <w:szCs w:val="26"/>
        </w:rPr>
        <w:br/>
      </w:r>
      <w:r w:rsidR="00A72E96" w:rsidRPr="00E90C72">
        <w:rPr>
          <w:rFonts w:ascii="PT Astra Serif" w:hAnsi="PT Astra Serif"/>
          <w:szCs w:val="26"/>
        </w:rPr>
        <w:t>в разделе 4 Контракта.</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2.3.2. Передать товар надлежащего качества, в предусмотренном Контрактом количестве и ассортименте, не обремененный правами третьих лиц.</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2.3.3. Осуществлять за свой счет замену </w:t>
      </w:r>
      <w:r w:rsidR="006E7C62">
        <w:rPr>
          <w:rFonts w:ascii="PT Astra Serif" w:hAnsi="PT Astra Serif"/>
          <w:szCs w:val="26"/>
        </w:rPr>
        <w:t xml:space="preserve">некачественного </w:t>
      </w:r>
      <w:r w:rsidRPr="006E7C62">
        <w:rPr>
          <w:rFonts w:ascii="PT Astra Serif" w:hAnsi="PT Astra Serif"/>
          <w:szCs w:val="26"/>
        </w:rPr>
        <w:t>товара</w:t>
      </w:r>
      <w:r w:rsidRPr="00E90C72">
        <w:rPr>
          <w:rFonts w:ascii="PT Astra Serif" w:hAnsi="PT Astra Serif"/>
          <w:szCs w:val="26"/>
        </w:rPr>
        <w:t xml:space="preserve"> по месту нахождения Государственного заказчика.</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2.3.</w:t>
      </w:r>
      <w:r w:rsidR="00F476BF" w:rsidRPr="00E90C72">
        <w:rPr>
          <w:rFonts w:ascii="PT Astra Serif" w:hAnsi="PT Astra Serif"/>
          <w:szCs w:val="26"/>
        </w:rPr>
        <w:t>4</w:t>
      </w:r>
      <w:r w:rsidRPr="00E90C72">
        <w:rPr>
          <w:rFonts w:ascii="PT Astra Serif" w:hAnsi="PT Astra Serif"/>
          <w:szCs w:val="26"/>
        </w:rPr>
        <w:t>. Выполнять иные обязанности, предусмотренные действующим законодательством Российской Федерации и Контрактом.</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2.4. Поставщик вправе:</w:t>
      </w:r>
    </w:p>
    <w:p w:rsidR="00C16459" w:rsidRDefault="00C16459" w:rsidP="00453838">
      <w:pPr>
        <w:spacing w:line="24" w:lineRule="atLeast"/>
        <w:ind w:firstLine="567"/>
        <w:rPr>
          <w:rFonts w:ascii="PT Astra Serif" w:hAnsi="PT Astra Serif"/>
          <w:szCs w:val="26"/>
        </w:rPr>
      </w:pPr>
      <w:r w:rsidRPr="00E90C72">
        <w:rPr>
          <w:rFonts w:ascii="PT Astra Serif" w:hAnsi="PT Astra Serif"/>
          <w:szCs w:val="26"/>
        </w:rPr>
        <w:t>2.4.1. Требовать оплату за поставленный по Контракту товар.</w:t>
      </w:r>
    </w:p>
    <w:p w:rsidR="005F1ED0" w:rsidRDefault="005F1ED0" w:rsidP="005F1ED0">
      <w:pPr>
        <w:spacing w:line="24" w:lineRule="atLeast"/>
        <w:ind w:firstLine="567"/>
        <w:rPr>
          <w:rFonts w:ascii="PT Astra Serif" w:hAnsi="PT Astra Serif"/>
          <w:szCs w:val="26"/>
        </w:rPr>
      </w:pPr>
      <w:bookmarkStart w:id="1" w:name="_Toc442091102"/>
      <w:r>
        <w:rPr>
          <w:rFonts w:ascii="PT Astra Serif" w:hAnsi="PT Astra Serif"/>
          <w:szCs w:val="26"/>
        </w:rPr>
        <w:t>2.4.2. Требовать возмещения убытков, уплаты неустоек (штрафов, пеней) в соответствии с разделом 8 настоящего Контракта.</w:t>
      </w:r>
    </w:p>
    <w:p w:rsidR="005F1ED0" w:rsidRPr="00E90C72" w:rsidRDefault="005F1ED0" w:rsidP="005F1ED0">
      <w:pPr>
        <w:spacing w:line="24" w:lineRule="atLeast"/>
        <w:ind w:firstLine="567"/>
        <w:rPr>
          <w:rFonts w:ascii="PT Astra Serif" w:hAnsi="PT Astra Serif"/>
          <w:szCs w:val="26"/>
        </w:rPr>
      </w:pPr>
      <w:r>
        <w:rPr>
          <w:rFonts w:ascii="PT Astra Serif" w:hAnsi="PT Astra Serif"/>
          <w:szCs w:val="26"/>
        </w:rPr>
        <w:t>2.4.3.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C16459" w:rsidRPr="00E90C72" w:rsidRDefault="00C16459" w:rsidP="00453838">
      <w:pPr>
        <w:spacing w:before="120" w:after="60" w:line="24" w:lineRule="atLeast"/>
        <w:ind w:left="567" w:firstLine="567"/>
        <w:jc w:val="center"/>
        <w:rPr>
          <w:rFonts w:ascii="PT Astra Serif" w:hAnsi="PT Astra Serif"/>
          <w:b/>
          <w:szCs w:val="26"/>
        </w:rPr>
      </w:pPr>
      <w:r w:rsidRPr="00E90C72">
        <w:rPr>
          <w:rFonts w:ascii="PT Astra Serif" w:hAnsi="PT Astra Serif"/>
          <w:b/>
          <w:szCs w:val="26"/>
        </w:rPr>
        <w:t>3. Цена и порядок расчетов</w:t>
      </w:r>
      <w:bookmarkEnd w:id="1"/>
    </w:p>
    <w:p w:rsidR="00D35832"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3.1. Цена Контракта составляет</w:t>
      </w:r>
      <w:r w:rsidR="00347453" w:rsidRPr="00E90C72">
        <w:rPr>
          <w:rFonts w:ascii="PT Astra Serif" w:hAnsi="PT Astra Serif"/>
          <w:szCs w:val="26"/>
        </w:rPr>
        <w:t xml:space="preserve"> </w:t>
      </w:r>
      <w:r w:rsidR="00B170DC" w:rsidRPr="00E90C72">
        <w:rPr>
          <w:rFonts w:ascii="PT Astra Serif" w:hAnsi="PT Astra Serif"/>
          <w:b/>
          <w:szCs w:val="26"/>
        </w:rPr>
        <w:t>_______________________</w:t>
      </w:r>
      <w:r w:rsidR="008B77C1" w:rsidRPr="00E90C72">
        <w:rPr>
          <w:rFonts w:ascii="PT Astra Serif" w:hAnsi="PT Astra Serif"/>
          <w:b/>
          <w:szCs w:val="26"/>
        </w:rPr>
        <w:t xml:space="preserve"> </w:t>
      </w:r>
      <w:r w:rsidR="00290AD6" w:rsidRPr="00E90C72">
        <w:rPr>
          <w:rFonts w:ascii="PT Astra Serif" w:hAnsi="PT Astra Serif"/>
          <w:b/>
          <w:szCs w:val="26"/>
        </w:rPr>
        <w:t>рублей</w:t>
      </w:r>
      <w:r w:rsidR="00347453" w:rsidRPr="00E90C72">
        <w:rPr>
          <w:rFonts w:ascii="PT Astra Serif" w:hAnsi="PT Astra Serif"/>
          <w:b/>
          <w:szCs w:val="26"/>
        </w:rPr>
        <w:t xml:space="preserve">             </w:t>
      </w:r>
      <w:r w:rsidR="00B170DC" w:rsidRPr="00E90C72">
        <w:rPr>
          <w:rFonts w:ascii="PT Astra Serif" w:hAnsi="PT Astra Serif"/>
          <w:b/>
          <w:szCs w:val="26"/>
        </w:rPr>
        <w:t>____</w:t>
      </w:r>
      <w:r w:rsidR="00347453" w:rsidRPr="00E90C72">
        <w:rPr>
          <w:rFonts w:ascii="PT Astra Serif" w:hAnsi="PT Astra Serif"/>
          <w:b/>
          <w:szCs w:val="26"/>
        </w:rPr>
        <w:t xml:space="preserve"> копеек</w:t>
      </w:r>
      <w:r w:rsidR="00290AD6" w:rsidRPr="00E90C72">
        <w:rPr>
          <w:rFonts w:ascii="PT Astra Serif" w:hAnsi="PT Astra Serif"/>
          <w:b/>
          <w:szCs w:val="26"/>
        </w:rPr>
        <w:t xml:space="preserve">, </w:t>
      </w:r>
      <w:r w:rsidR="00D97877" w:rsidRPr="00E90C72">
        <w:rPr>
          <w:rFonts w:ascii="PT Astra Serif" w:hAnsi="PT Astra Serif"/>
          <w:b/>
          <w:szCs w:val="26"/>
        </w:rPr>
        <w:t>НДС не облагается</w:t>
      </w:r>
      <w:r w:rsidR="00347453" w:rsidRPr="00E90C72">
        <w:rPr>
          <w:rFonts w:ascii="PT Astra Serif" w:hAnsi="PT Astra Serif"/>
          <w:b/>
          <w:szCs w:val="26"/>
        </w:rPr>
        <w:t>,</w:t>
      </w:r>
      <w:r w:rsidR="00B170DC" w:rsidRPr="00E90C72">
        <w:rPr>
          <w:rFonts w:ascii="PT Astra Serif" w:hAnsi="PT Astra Serif"/>
          <w:b/>
          <w:szCs w:val="26"/>
        </w:rPr>
        <w:t xml:space="preserve"> (с учетом НДС)</w:t>
      </w:r>
      <w:r w:rsidRPr="00E90C72">
        <w:rPr>
          <w:rFonts w:ascii="PT Astra Serif" w:hAnsi="PT Astra Serif"/>
          <w:szCs w:val="26"/>
        </w:rPr>
        <w:t xml:space="preserve"> с учетом стоимости упаковки, тары, страхования, уплаты таможенных пошлин, налогов, сборов и других обязательных платежей, транспортных расходов по доставке товара до </w:t>
      </w:r>
      <w:r w:rsidR="00D35832" w:rsidRPr="00E90C72">
        <w:rPr>
          <w:rFonts w:ascii="PT Astra Serif" w:hAnsi="PT Astra Serif"/>
          <w:szCs w:val="26"/>
        </w:rPr>
        <w:t xml:space="preserve">Государственного заказчика. </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Цена контракта может быть снижена по соглашению сторон без изменения, предусмотренного контрактом количества товаров и иных условий исполнения контракта.</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3.2. Государственный 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734D15">
        <w:rPr>
          <w:rFonts w:ascii="PT Astra Serif" w:hAnsi="PT Astra Serif"/>
          <w:szCs w:val="26"/>
        </w:rPr>
        <w:br/>
      </w:r>
      <w:r w:rsidRPr="00E90C72">
        <w:rPr>
          <w:rFonts w:ascii="PT Astra Serif" w:hAnsi="PT Astra Serif"/>
          <w:szCs w:val="26"/>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6149E" w:rsidRPr="00E90C72" w:rsidRDefault="006B5570" w:rsidP="00C6149E">
      <w:pPr>
        <w:widowControl/>
        <w:snapToGrid/>
        <w:spacing w:line="238" w:lineRule="auto"/>
        <w:rPr>
          <w:rFonts w:ascii="PT Astra Serif" w:hAnsi="PT Astra Serif"/>
          <w:szCs w:val="26"/>
        </w:rPr>
      </w:pPr>
      <w:r w:rsidRPr="00E90C72">
        <w:rPr>
          <w:rFonts w:ascii="PT Astra Serif" w:hAnsi="PT Astra Serif"/>
          <w:szCs w:val="26"/>
        </w:rPr>
        <w:t xml:space="preserve">3.3. </w:t>
      </w:r>
      <w:r w:rsidR="00C6149E" w:rsidRPr="00E90C72">
        <w:rPr>
          <w:rFonts w:ascii="PT Astra Serif" w:hAnsi="PT Astra Serif"/>
          <w:szCs w:val="26"/>
        </w:rPr>
        <w:t>Оплата товара производится в форме безналичного денежного расчета на основании представленных доку</w:t>
      </w:r>
      <w:r w:rsidR="006E7C62">
        <w:rPr>
          <w:rFonts w:ascii="PT Astra Serif" w:hAnsi="PT Astra Serif"/>
          <w:szCs w:val="26"/>
        </w:rPr>
        <w:t>ментов</w:t>
      </w:r>
      <w:r w:rsidR="004B0DA3">
        <w:rPr>
          <w:rFonts w:ascii="PT Astra Serif" w:hAnsi="PT Astra Serif"/>
          <w:szCs w:val="26"/>
        </w:rPr>
        <w:t>: т</w:t>
      </w:r>
      <w:r w:rsidR="006E7C62">
        <w:rPr>
          <w:rFonts w:ascii="PT Astra Serif" w:hAnsi="PT Astra Serif"/>
          <w:szCs w:val="26"/>
        </w:rPr>
        <w:t>оварная накладная Торг–</w:t>
      </w:r>
      <w:r w:rsidR="00C6149E" w:rsidRPr="00E90C72">
        <w:rPr>
          <w:rFonts w:ascii="PT Astra Serif" w:hAnsi="PT Astra Serif"/>
          <w:szCs w:val="26"/>
        </w:rPr>
        <w:t>12</w:t>
      </w:r>
      <w:r w:rsidR="006E7C62">
        <w:rPr>
          <w:rFonts w:ascii="PT Astra Serif" w:hAnsi="PT Astra Serif"/>
          <w:szCs w:val="26"/>
        </w:rPr>
        <w:t xml:space="preserve"> </w:t>
      </w:r>
      <w:r w:rsidR="006E7C62">
        <w:rPr>
          <w:rFonts w:ascii="PT Astra Serif" w:hAnsi="PT Astra Serif"/>
          <w:szCs w:val="26"/>
        </w:rPr>
        <w:br/>
      </w:r>
      <w:r w:rsidR="00C6149E" w:rsidRPr="00E90C72">
        <w:rPr>
          <w:rFonts w:ascii="PT Astra Serif" w:hAnsi="PT Astra Serif"/>
          <w:szCs w:val="26"/>
        </w:rPr>
        <w:t>или унив</w:t>
      </w:r>
      <w:r w:rsidR="004B0DA3">
        <w:rPr>
          <w:rFonts w:ascii="PT Astra Serif" w:hAnsi="PT Astra Serif"/>
          <w:szCs w:val="26"/>
        </w:rPr>
        <w:t>ерсальный передаточный документ</w:t>
      </w:r>
      <w:r w:rsidR="00C6149E" w:rsidRPr="00E90C72">
        <w:rPr>
          <w:rFonts w:ascii="PT Astra Serif" w:hAnsi="PT Astra Serif"/>
          <w:szCs w:val="26"/>
        </w:rPr>
        <w:t xml:space="preserve">, </w:t>
      </w:r>
      <w:r w:rsidR="00321C53" w:rsidRPr="00E90C72">
        <w:rPr>
          <w:rFonts w:ascii="PT Astra Serif" w:hAnsi="PT Astra Serif"/>
          <w:szCs w:val="26"/>
        </w:rPr>
        <w:t>акт приемки товара, работ, услуг (</w:t>
      </w:r>
      <w:r w:rsidR="006E7C62">
        <w:rPr>
          <w:rFonts w:ascii="PT Astra Serif" w:hAnsi="PT Astra Serif"/>
          <w:szCs w:val="26"/>
        </w:rPr>
        <w:t>П</w:t>
      </w:r>
      <w:r w:rsidR="00321C53" w:rsidRPr="00E90C72">
        <w:rPr>
          <w:rFonts w:ascii="PT Astra Serif" w:hAnsi="PT Astra Serif"/>
          <w:szCs w:val="26"/>
        </w:rPr>
        <w:t>риложение № 2</w:t>
      </w:r>
      <w:r w:rsidR="006E7C62">
        <w:rPr>
          <w:rFonts w:ascii="PT Astra Serif" w:hAnsi="PT Astra Serif"/>
          <w:szCs w:val="26"/>
        </w:rPr>
        <w:t xml:space="preserve"> к Контракту</w:t>
      </w:r>
      <w:r w:rsidR="00321C53" w:rsidRPr="00E90C72">
        <w:rPr>
          <w:rFonts w:ascii="PT Astra Serif" w:hAnsi="PT Astra Serif"/>
          <w:szCs w:val="26"/>
        </w:rPr>
        <w:t xml:space="preserve">), </w:t>
      </w:r>
      <w:r w:rsidR="00C6149E" w:rsidRPr="00E90C72">
        <w:rPr>
          <w:rFonts w:ascii="PT Astra Serif" w:hAnsi="PT Astra Serif"/>
          <w:szCs w:val="26"/>
        </w:rPr>
        <w:t>не позднее 7 (семи) рабочих дней со дня подписания документов о приемке Товара.</w:t>
      </w:r>
    </w:p>
    <w:p w:rsidR="00C16459" w:rsidRPr="00E90C72" w:rsidRDefault="00C16459" w:rsidP="00C6149E">
      <w:pPr>
        <w:widowControl/>
        <w:snapToGrid/>
        <w:spacing w:line="238" w:lineRule="auto"/>
        <w:ind w:firstLine="567"/>
        <w:rPr>
          <w:rFonts w:ascii="PT Astra Serif" w:hAnsi="PT Astra Serif"/>
          <w:szCs w:val="26"/>
        </w:rPr>
      </w:pPr>
      <w:r w:rsidRPr="00E90C72">
        <w:rPr>
          <w:rFonts w:ascii="PT Astra Serif" w:hAnsi="PT Astra Serif"/>
          <w:szCs w:val="26"/>
        </w:rPr>
        <w:t>Источник финансирования – федеральный бюджет.</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3.4. Обязательства Государственного заказчика считаются выполненными </w:t>
      </w:r>
      <w:r w:rsidR="00734D15">
        <w:rPr>
          <w:rFonts w:ascii="PT Astra Serif" w:hAnsi="PT Astra Serif"/>
          <w:szCs w:val="26"/>
        </w:rPr>
        <w:br/>
      </w:r>
      <w:r w:rsidRPr="00E90C72">
        <w:rPr>
          <w:rFonts w:ascii="PT Astra Serif" w:hAnsi="PT Astra Serif"/>
          <w:szCs w:val="26"/>
        </w:rPr>
        <w:t>в день перечисления денежных средств со счетов Государственного заказчика.</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lastRenderedPageBreak/>
        <w:t xml:space="preserve">3.5. Изменение существенных условий </w:t>
      </w:r>
      <w:r w:rsidR="00453838" w:rsidRPr="00E90C72">
        <w:rPr>
          <w:rFonts w:ascii="PT Astra Serif" w:hAnsi="PT Astra Serif"/>
          <w:szCs w:val="26"/>
        </w:rPr>
        <w:t>К</w:t>
      </w:r>
      <w:r w:rsidRPr="00E90C72">
        <w:rPr>
          <w:rFonts w:ascii="PT Astra Serif" w:hAnsi="PT Astra Serif"/>
          <w:szCs w:val="26"/>
        </w:rPr>
        <w:t xml:space="preserve">онтракта при его исполнении </w:t>
      </w:r>
      <w:r w:rsidR="00734D15">
        <w:rPr>
          <w:rFonts w:ascii="PT Astra Serif" w:hAnsi="PT Astra Serif"/>
          <w:szCs w:val="26"/>
        </w:rPr>
        <w:br/>
      </w:r>
      <w:r w:rsidRPr="00E90C72">
        <w:rPr>
          <w:rFonts w:ascii="PT Astra Serif" w:hAnsi="PT Astra Serif"/>
          <w:szCs w:val="26"/>
        </w:rPr>
        <w:t>не допускается, за исключением их изменения по соглашению сторон в следующих случаях:</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б) Государственный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поставке дополнительного количества товаров, заказчик по согласованию с Поставщиком вправе изменить первоначальную цену контракта пропорционально количеству таких товаров, </w:t>
      </w:r>
      <w:r w:rsidR="00734D15">
        <w:rPr>
          <w:rFonts w:ascii="PT Astra Serif" w:hAnsi="PT Astra Serif"/>
          <w:szCs w:val="26"/>
        </w:rPr>
        <w:br/>
      </w:r>
      <w:r w:rsidRPr="00E90C72">
        <w:rPr>
          <w:rFonts w:ascii="PT Astra Serif" w:hAnsi="PT Astra Serif"/>
          <w:szCs w:val="26"/>
        </w:rPr>
        <w:t xml:space="preserve">но не более чем на 10 % (десять) такой цены контракта, а при внесении соответствующих изменений в контракт в связи с сокращением потребности </w:t>
      </w:r>
      <w:r w:rsidR="00734D15">
        <w:rPr>
          <w:rFonts w:ascii="PT Astra Serif" w:hAnsi="PT Astra Serif"/>
          <w:szCs w:val="26"/>
        </w:rPr>
        <w:br/>
      </w:r>
      <w:r w:rsidRPr="00E90C72">
        <w:rPr>
          <w:rFonts w:ascii="PT Astra Serif" w:hAnsi="PT Astra Serif"/>
          <w:szCs w:val="26"/>
        </w:rPr>
        <w:t xml:space="preserve">в поставке таких товаров заказчик обязан изменить цену контракта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w:t>
      </w:r>
      <w:r w:rsidR="00734D15">
        <w:rPr>
          <w:rFonts w:ascii="PT Astra Serif" w:hAnsi="PT Astra Serif"/>
          <w:szCs w:val="26"/>
        </w:rPr>
        <w:br/>
      </w:r>
      <w:r w:rsidRPr="00E90C72">
        <w:rPr>
          <w:rFonts w:ascii="PT Astra Serif" w:hAnsi="PT Astra Serif"/>
          <w:szCs w:val="26"/>
        </w:rPr>
        <w:t>в контракте количество такого товара.</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w:t>
      </w:r>
      <w:r w:rsidR="00734D15">
        <w:rPr>
          <w:rFonts w:ascii="PT Astra Serif" w:hAnsi="PT Astra Serif"/>
          <w:szCs w:val="26"/>
        </w:rPr>
        <w:br/>
      </w:r>
      <w:r w:rsidRPr="00E90C72">
        <w:rPr>
          <w:rFonts w:ascii="PT Astra Serif" w:hAnsi="PT Astra Serif"/>
          <w:szCs w:val="26"/>
        </w:rPr>
        <w:t xml:space="preserve">с уменьшением лимитов бюджетных обязательств осуществляется исходя </w:t>
      </w:r>
      <w:r w:rsidR="00734D15">
        <w:rPr>
          <w:rFonts w:ascii="PT Astra Serif" w:hAnsi="PT Astra Serif"/>
          <w:szCs w:val="26"/>
        </w:rPr>
        <w:br/>
      </w:r>
      <w:r w:rsidRPr="00E90C72">
        <w:rPr>
          <w:rFonts w:ascii="PT Astra Serif" w:hAnsi="PT Astra Serif"/>
          <w:szCs w:val="26"/>
        </w:rPr>
        <w:t>из соразмерности изменения цены контракта и количества товара.</w:t>
      </w:r>
    </w:p>
    <w:p w:rsidR="00C16459" w:rsidRPr="00E90C72" w:rsidRDefault="00C16459" w:rsidP="00453838">
      <w:pPr>
        <w:spacing w:before="120" w:after="60" w:line="24" w:lineRule="atLeast"/>
        <w:ind w:left="567" w:firstLine="567"/>
        <w:jc w:val="center"/>
        <w:rPr>
          <w:rFonts w:ascii="PT Astra Serif" w:hAnsi="PT Astra Serif"/>
          <w:b/>
          <w:szCs w:val="26"/>
        </w:rPr>
      </w:pPr>
      <w:r w:rsidRPr="00E90C72">
        <w:rPr>
          <w:rFonts w:ascii="PT Astra Serif" w:hAnsi="PT Astra Serif"/>
          <w:b/>
          <w:szCs w:val="26"/>
        </w:rPr>
        <w:t>4.Сроки и порядок поставки товаров</w:t>
      </w:r>
    </w:p>
    <w:p w:rsidR="00406D77" w:rsidRPr="00406D77" w:rsidRDefault="00C16459" w:rsidP="00406D77">
      <w:pPr>
        <w:spacing w:line="24" w:lineRule="atLeast"/>
        <w:ind w:firstLine="567"/>
        <w:rPr>
          <w:rFonts w:ascii="PT Astra Serif" w:hAnsi="PT Astra Serif"/>
          <w:b/>
          <w:szCs w:val="26"/>
        </w:rPr>
      </w:pPr>
      <w:r w:rsidRPr="00E90C72">
        <w:rPr>
          <w:rFonts w:ascii="PT Astra Serif" w:eastAsia="Calibri" w:hAnsi="PT Astra Serif"/>
          <w:szCs w:val="26"/>
        </w:rPr>
        <w:t xml:space="preserve">4.1. Поставщик обязуется произвести поставку товара в адрес Государственного </w:t>
      </w:r>
      <w:r w:rsidRPr="00E90C72">
        <w:rPr>
          <w:rFonts w:ascii="PT Astra Serif" w:hAnsi="PT Astra Serif"/>
          <w:szCs w:val="26"/>
        </w:rPr>
        <w:t xml:space="preserve">заказчика согласно </w:t>
      </w:r>
      <w:r w:rsidR="00B4294A" w:rsidRPr="00E90C72">
        <w:rPr>
          <w:rFonts w:ascii="PT Astra Serif" w:hAnsi="PT Astra Serif"/>
          <w:szCs w:val="26"/>
        </w:rPr>
        <w:t>спецификации</w:t>
      </w:r>
      <w:r w:rsidRPr="00E90C72">
        <w:rPr>
          <w:rFonts w:ascii="PT Astra Serif" w:hAnsi="PT Astra Serif"/>
          <w:szCs w:val="26"/>
        </w:rPr>
        <w:t xml:space="preserve"> (Приложение</w:t>
      </w:r>
      <w:r w:rsidR="0008480B" w:rsidRPr="00E90C72">
        <w:rPr>
          <w:rFonts w:ascii="PT Astra Serif" w:hAnsi="PT Astra Serif"/>
          <w:szCs w:val="26"/>
        </w:rPr>
        <w:t xml:space="preserve"> № 1</w:t>
      </w:r>
      <w:r w:rsidR="00D206FD" w:rsidRPr="00E90C72">
        <w:rPr>
          <w:rFonts w:ascii="PT Astra Serif" w:hAnsi="PT Astra Serif"/>
          <w:szCs w:val="26"/>
        </w:rPr>
        <w:t xml:space="preserve"> </w:t>
      </w:r>
      <w:r w:rsidR="00734D15">
        <w:rPr>
          <w:rFonts w:ascii="PT Astra Serif" w:hAnsi="PT Astra Serif"/>
          <w:szCs w:val="26"/>
        </w:rPr>
        <w:br/>
      </w:r>
      <w:r w:rsidRPr="00E90C72">
        <w:rPr>
          <w:rFonts w:ascii="PT Astra Serif" w:hAnsi="PT Astra Serif"/>
          <w:szCs w:val="26"/>
        </w:rPr>
        <w:t xml:space="preserve">к </w:t>
      </w:r>
      <w:r w:rsidR="00453838" w:rsidRPr="00E90C72">
        <w:rPr>
          <w:rFonts w:ascii="PT Astra Serif" w:hAnsi="PT Astra Serif"/>
          <w:szCs w:val="26"/>
        </w:rPr>
        <w:t>К</w:t>
      </w:r>
      <w:r w:rsidRPr="00E90C72">
        <w:rPr>
          <w:rFonts w:ascii="PT Astra Serif" w:hAnsi="PT Astra Serif"/>
          <w:szCs w:val="26"/>
        </w:rPr>
        <w:t>онтракту). Периодичность поставки:</w:t>
      </w:r>
      <w:r w:rsidR="002A52A8" w:rsidRPr="00E90C72">
        <w:rPr>
          <w:rFonts w:ascii="PT Astra Serif" w:hAnsi="PT Astra Serif"/>
          <w:szCs w:val="26"/>
        </w:rPr>
        <w:t xml:space="preserve"> </w:t>
      </w:r>
      <w:r w:rsidR="00111216" w:rsidRPr="00997F89">
        <w:rPr>
          <w:rFonts w:ascii="PT Astra Serif" w:hAnsi="PT Astra Serif"/>
          <w:b/>
          <w:szCs w:val="26"/>
        </w:rPr>
        <w:t>Разовая поставка</w:t>
      </w:r>
      <w:r w:rsidR="00111216" w:rsidRPr="00997F89">
        <w:rPr>
          <w:rFonts w:ascii="PT Astra Serif" w:hAnsi="PT Astra Serif"/>
          <w:szCs w:val="26"/>
        </w:rPr>
        <w:t xml:space="preserve"> </w:t>
      </w:r>
      <w:r w:rsidR="00111216" w:rsidRPr="00997F89">
        <w:rPr>
          <w:rFonts w:ascii="PT Astra Serif" w:hAnsi="PT Astra Serif"/>
          <w:b/>
          <w:szCs w:val="26"/>
        </w:rPr>
        <w:t>в течение 15 (пятнадцати) рабочих дней с момента заключения Контракта</w:t>
      </w:r>
      <w:r w:rsidR="001F36F6" w:rsidRPr="00997F89">
        <w:rPr>
          <w:rFonts w:ascii="PT Astra Serif" w:hAnsi="PT Astra Serif"/>
          <w:b/>
          <w:szCs w:val="26"/>
        </w:rPr>
        <w:t>.</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4.2. Поставщик производит поставку товара в адрес Государственного заказчика согласно </w:t>
      </w:r>
      <w:r w:rsidR="009E46DF" w:rsidRPr="00E90C72">
        <w:rPr>
          <w:rFonts w:ascii="PT Astra Serif" w:hAnsi="PT Astra Serif"/>
          <w:szCs w:val="26"/>
        </w:rPr>
        <w:t>спецификации</w:t>
      </w:r>
      <w:r w:rsidR="005229DB" w:rsidRPr="00E90C72">
        <w:rPr>
          <w:rFonts w:ascii="PT Astra Serif" w:hAnsi="PT Astra Serif"/>
          <w:szCs w:val="26"/>
        </w:rPr>
        <w:t xml:space="preserve"> (Приложение №1 к Контракту)</w:t>
      </w:r>
      <w:r w:rsidRPr="00E90C72">
        <w:rPr>
          <w:rFonts w:ascii="PT Astra Serif" w:hAnsi="PT Astra Serif"/>
          <w:szCs w:val="26"/>
        </w:rPr>
        <w:t>, всеми видами транспорта в соответствии с правилами перевозок грузов, действующими на данном виде транспорта, при соблюдении гигиенических требований. Тара и упаковка товара должна обеспечить полную сохранность содержимого от всякого рода повреждений, порчи при транспортировке и хранении.</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4.3. Обязанность Поставщика считается исполненной с момента оформления приемки и передачи товара по качеству и количеству. Риск случайной гибели или случайного повреждения товара переходит на Государственного заказчика </w:t>
      </w:r>
      <w:r w:rsidR="00734D15">
        <w:rPr>
          <w:rFonts w:ascii="PT Astra Serif" w:hAnsi="PT Astra Serif"/>
          <w:szCs w:val="26"/>
        </w:rPr>
        <w:br/>
      </w:r>
      <w:r w:rsidRPr="00E90C72">
        <w:rPr>
          <w:rFonts w:ascii="PT Astra Serif" w:hAnsi="PT Astra Serif"/>
          <w:szCs w:val="26"/>
        </w:rPr>
        <w:t>с момента, когда Поставщик считается исполнившим свою обязанность по передаче товара Государственному заказчику.</w:t>
      </w:r>
    </w:p>
    <w:p w:rsidR="005F1ED0" w:rsidRDefault="005F1ED0" w:rsidP="00453838">
      <w:pPr>
        <w:spacing w:line="24" w:lineRule="atLeast"/>
        <w:ind w:firstLine="567"/>
        <w:rPr>
          <w:rFonts w:ascii="PT Astra Serif" w:hAnsi="PT Astra Serif"/>
          <w:szCs w:val="26"/>
        </w:rPr>
      </w:pP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lastRenderedPageBreak/>
        <w:t xml:space="preserve">4.4. Поставщик обязуется передать Государственному заказчику товар, </w:t>
      </w:r>
      <w:r w:rsidR="00734D15">
        <w:rPr>
          <w:rFonts w:ascii="PT Astra Serif" w:hAnsi="PT Astra Serif"/>
          <w:szCs w:val="26"/>
        </w:rPr>
        <w:br/>
      </w:r>
      <w:r w:rsidRPr="00E90C72">
        <w:rPr>
          <w:rFonts w:ascii="PT Astra Serif" w:hAnsi="PT Astra Serif"/>
          <w:szCs w:val="26"/>
        </w:rPr>
        <w:t>не обремененный правами третьих лиц.</w:t>
      </w:r>
    </w:p>
    <w:p w:rsidR="00C16459" w:rsidRDefault="00C16459" w:rsidP="00453838">
      <w:pPr>
        <w:spacing w:line="24" w:lineRule="atLeast"/>
        <w:ind w:firstLine="567"/>
        <w:rPr>
          <w:rFonts w:ascii="PT Astra Serif" w:hAnsi="PT Astra Serif"/>
          <w:szCs w:val="26"/>
        </w:rPr>
      </w:pPr>
      <w:r w:rsidRPr="00E90C72">
        <w:rPr>
          <w:rFonts w:ascii="PT Astra Serif" w:hAnsi="PT Astra Serif"/>
          <w:szCs w:val="26"/>
        </w:rPr>
        <w:t>4.5. Стоимость упаковочных материалов включена в цену Контракта и возврату не подлежит.</w:t>
      </w:r>
    </w:p>
    <w:p w:rsidR="005F1ED0" w:rsidRPr="00E90C72" w:rsidRDefault="005F1ED0" w:rsidP="00453838">
      <w:pPr>
        <w:spacing w:line="24" w:lineRule="atLeast"/>
        <w:ind w:firstLine="567"/>
        <w:rPr>
          <w:rFonts w:ascii="PT Astra Serif" w:hAnsi="PT Astra Serif"/>
          <w:szCs w:val="26"/>
        </w:rPr>
      </w:pPr>
    </w:p>
    <w:p w:rsidR="00C16459" w:rsidRPr="00E90C72" w:rsidRDefault="00C16459" w:rsidP="00453838">
      <w:pPr>
        <w:spacing w:before="120" w:after="60" w:line="24" w:lineRule="atLeast"/>
        <w:ind w:left="567" w:firstLine="567"/>
        <w:jc w:val="center"/>
        <w:rPr>
          <w:rFonts w:ascii="PT Astra Serif" w:hAnsi="PT Astra Serif"/>
          <w:b/>
          <w:szCs w:val="26"/>
        </w:rPr>
      </w:pPr>
      <w:r w:rsidRPr="00E90C72">
        <w:rPr>
          <w:rFonts w:ascii="PT Astra Serif" w:hAnsi="PT Astra Serif"/>
          <w:b/>
          <w:szCs w:val="26"/>
        </w:rPr>
        <w:t>5.Качество и порядок приемки товара</w:t>
      </w:r>
    </w:p>
    <w:p w:rsidR="00C16459" w:rsidRPr="00E90C72" w:rsidRDefault="00C16459" w:rsidP="00453838">
      <w:pPr>
        <w:autoSpaceDE w:val="0"/>
        <w:ind w:right="-2" w:firstLine="567"/>
        <w:rPr>
          <w:rFonts w:ascii="PT Astra Serif" w:hAnsi="PT Astra Serif"/>
          <w:szCs w:val="26"/>
        </w:rPr>
      </w:pPr>
      <w:r w:rsidRPr="00E90C72">
        <w:rPr>
          <w:rFonts w:ascii="PT Astra Serif" w:hAnsi="PT Astra Serif"/>
          <w:szCs w:val="26"/>
        </w:rPr>
        <w:t xml:space="preserve">5.1. Качество, маркировка, упаковка товара должны соответствовать требованиям контракта, техническим регламентам, стандартам, санитарно-эпидемиологическим правилам и иным нормативам, являющимся обязательными </w:t>
      </w:r>
      <w:r w:rsidR="00734D15">
        <w:rPr>
          <w:rFonts w:ascii="PT Astra Serif" w:hAnsi="PT Astra Serif"/>
          <w:szCs w:val="26"/>
        </w:rPr>
        <w:br/>
      </w:r>
      <w:r w:rsidRPr="00E90C72">
        <w:rPr>
          <w:rFonts w:ascii="PT Astra Serif" w:hAnsi="PT Astra Serif"/>
          <w:szCs w:val="26"/>
        </w:rPr>
        <w:t>в отношении данного вида товара в соответствии с законодательством Российской Федерации.</w:t>
      </w:r>
    </w:p>
    <w:p w:rsidR="00C16459" w:rsidRPr="00E90C72" w:rsidRDefault="00C16459" w:rsidP="00453838">
      <w:pPr>
        <w:autoSpaceDE w:val="0"/>
        <w:ind w:right="-2" w:firstLine="567"/>
        <w:rPr>
          <w:rFonts w:ascii="PT Astra Serif" w:hAnsi="PT Astra Serif"/>
          <w:szCs w:val="26"/>
        </w:rPr>
      </w:pPr>
      <w:r w:rsidRPr="00E90C72">
        <w:rPr>
          <w:rFonts w:ascii="PT Astra Serif" w:hAnsi="PT Astra Serif"/>
          <w:szCs w:val="26"/>
        </w:rPr>
        <w:t xml:space="preserve">5.2. Поставщик гарантирует, что поставляемый товар является товаром, который не был в употреблении, у которого не были восстановлены потребительские свойства, отвечает требованиям качества, безопасности жизни </w:t>
      </w:r>
      <w:r w:rsidR="00734D15">
        <w:rPr>
          <w:rFonts w:ascii="PT Astra Serif" w:hAnsi="PT Astra Serif"/>
          <w:szCs w:val="26"/>
        </w:rPr>
        <w:br/>
      </w:r>
      <w:r w:rsidRPr="00E90C72">
        <w:rPr>
          <w:rFonts w:ascii="PT Astra Serif" w:hAnsi="PT Astra Serif"/>
          <w:szCs w:val="26"/>
        </w:rPr>
        <w:t xml:space="preserve">и здоровья, а также иным требованиям безопасности (санитарным нормам </w:t>
      </w:r>
      <w:r w:rsidR="00734D15">
        <w:rPr>
          <w:rFonts w:ascii="PT Astra Serif" w:hAnsi="PT Astra Serif"/>
          <w:szCs w:val="26"/>
        </w:rPr>
        <w:br/>
      </w:r>
      <w:r w:rsidRPr="00E90C72">
        <w:rPr>
          <w:rFonts w:ascii="PT Astra Serif" w:hAnsi="PT Astra Serif"/>
          <w:szCs w:val="26"/>
        </w:rPr>
        <w:t xml:space="preserve">и правилам, государственным стандартам и т.п.), если такие требования предъявляются законодательством Российской Федерации к товару, свободен </w:t>
      </w:r>
      <w:r w:rsidR="00734D15">
        <w:rPr>
          <w:rFonts w:ascii="PT Astra Serif" w:hAnsi="PT Astra Serif"/>
          <w:szCs w:val="26"/>
        </w:rPr>
        <w:br/>
      </w:r>
      <w:r w:rsidRPr="00E90C72">
        <w:rPr>
          <w:rFonts w:ascii="PT Astra Serif" w:hAnsi="PT Astra Serif"/>
          <w:szCs w:val="26"/>
        </w:rPr>
        <w:t>от прав и притязаний третьих лиц, не находится под запретом (арестом), в залоге или иным обременением.</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5.</w:t>
      </w:r>
      <w:r w:rsidR="00592B80" w:rsidRPr="00E90C72">
        <w:rPr>
          <w:rFonts w:ascii="PT Astra Serif" w:hAnsi="PT Astra Serif"/>
          <w:szCs w:val="26"/>
        </w:rPr>
        <w:t>3</w:t>
      </w:r>
      <w:r w:rsidRPr="00E90C72">
        <w:rPr>
          <w:rFonts w:ascii="PT Astra Serif" w:hAnsi="PT Astra Serif"/>
          <w:szCs w:val="26"/>
        </w:rPr>
        <w:t xml:space="preserve">. Срок замены некачественного товара в течение 7 (семи) </w:t>
      </w:r>
      <w:r w:rsidR="00367FE2" w:rsidRPr="00E90C72">
        <w:rPr>
          <w:rFonts w:ascii="PT Astra Serif" w:hAnsi="PT Astra Serif"/>
          <w:szCs w:val="26"/>
        </w:rPr>
        <w:t xml:space="preserve">рабочих </w:t>
      </w:r>
      <w:r w:rsidRPr="00E90C72">
        <w:rPr>
          <w:rFonts w:ascii="PT Astra Serif" w:hAnsi="PT Astra Serif"/>
          <w:szCs w:val="26"/>
        </w:rPr>
        <w:t xml:space="preserve">дней </w:t>
      </w:r>
      <w:r w:rsidR="00734D15">
        <w:rPr>
          <w:rFonts w:ascii="PT Astra Serif" w:hAnsi="PT Astra Serif"/>
          <w:szCs w:val="26"/>
        </w:rPr>
        <w:br/>
      </w:r>
      <w:r w:rsidRPr="00E90C72">
        <w:rPr>
          <w:rFonts w:ascii="PT Astra Serif" w:hAnsi="PT Astra Serif"/>
          <w:szCs w:val="26"/>
        </w:rPr>
        <w:t>с момента обнаружения.</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5.</w:t>
      </w:r>
      <w:r w:rsidR="006F1E48" w:rsidRPr="00E90C72">
        <w:rPr>
          <w:rFonts w:ascii="PT Astra Serif" w:hAnsi="PT Astra Serif"/>
          <w:szCs w:val="26"/>
        </w:rPr>
        <w:t>4</w:t>
      </w:r>
      <w:r w:rsidRPr="00E90C72">
        <w:rPr>
          <w:rFonts w:ascii="PT Astra Serif" w:hAnsi="PT Astra Serif"/>
          <w:szCs w:val="26"/>
        </w:rPr>
        <w:t>. Для проверки товара, предусмотренного контрактом, в части соответствия условиям исполнения контракта Государственный заказчик проводит экспертизу.</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Приемка товара осуществляется приемочной комиссией Государственного заказчика после предоставления Пост</w:t>
      </w:r>
      <w:r w:rsidR="006E7C62">
        <w:rPr>
          <w:rFonts w:ascii="PT Astra Serif" w:hAnsi="PT Astra Serif"/>
          <w:szCs w:val="26"/>
        </w:rPr>
        <w:t>авщиком товарной накладной Торг</w:t>
      </w:r>
      <w:r w:rsidRPr="00E90C72">
        <w:rPr>
          <w:rFonts w:ascii="PT Astra Serif" w:hAnsi="PT Astra Serif"/>
          <w:szCs w:val="26"/>
        </w:rPr>
        <w:t xml:space="preserve">–12 </w:t>
      </w:r>
      <w:r w:rsidR="00734D15">
        <w:rPr>
          <w:rFonts w:ascii="PT Astra Serif" w:hAnsi="PT Astra Serif"/>
          <w:szCs w:val="26"/>
        </w:rPr>
        <w:br/>
      </w:r>
      <w:r w:rsidRPr="00E90C72">
        <w:rPr>
          <w:rFonts w:ascii="PT Astra Serif" w:hAnsi="PT Astra Serif"/>
          <w:szCs w:val="26"/>
        </w:rPr>
        <w:t xml:space="preserve">или </w:t>
      </w:r>
      <w:r w:rsidR="00453838" w:rsidRPr="00E90C72">
        <w:rPr>
          <w:rFonts w:ascii="PT Astra Serif" w:hAnsi="PT Astra Serif"/>
          <w:szCs w:val="26"/>
        </w:rPr>
        <w:t>универ</w:t>
      </w:r>
      <w:r w:rsidRPr="00E90C72">
        <w:rPr>
          <w:rFonts w:ascii="PT Astra Serif" w:hAnsi="PT Astra Serif"/>
          <w:szCs w:val="26"/>
        </w:rPr>
        <w:t>сального передаточного документа</w:t>
      </w:r>
      <w:r w:rsidR="0012298A" w:rsidRPr="00E90C72">
        <w:rPr>
          <w:rFonts w:ascii="PT Astra Serif" w:hAnsi="PT Astra Serif"/>
          <w:szCs w:val="26"/>
        </w:rPr>
        <w:t xml:space="preserve"> и акта приемки товара, работ, услуг</w:t>
      </w:r>
      <w:r w:rsidR="00E37062" w:rsidRPr="00E90C72">
        <w:rPr>
          <w:rFonts w:ascii="PT Astra Serif" w:hAnsi="PT Astra Serif"/>
          <w:szCs w:val="26"/>
        </w:rPr>
        <w:t xml:space="preserve"> (</w:t>
      </w:r>
      <w:r w:rsidR="006E7C62">
        <w:rPr>
          <w:rFonts w:ascii="PT Astra Serif" w:hAnsi="PT Astra Serif"/>
          <w:szCs w:val="26"/>
        </w:rPr>
        <w:t>П</w:t>
      </w:r>
      <w:r w:rsidR="00E37062" w:rsidRPr="00E90C72">
        <w:rPr>
          <w:rFonts w:ascii="PT Astra Serif" w:hAnsi="PT Astra Serif"/>
          <w:szCs w:val="26"/>
        </w:rPr>
        <w:t>риложение № 2</w:t>
      </w:r>
      <w:r w:rsidR="006E7C62">
        <w:rPr>
          <w:rFonts w:ascii="PT Astra Serif" w:hAnsi="PT Astra Serif"/>
          <w:szCs w:val="26"/>
        </w:rPr>
        <w:t xml:space="preserve"> к Контракту</w:t>
      </w:r>
      <w:r w:rsidR="00E37062" w:rsidRPr="00E90C72">
        <w:rPr>
          <w:rFonts w:ascii="PT Astra Serif" w:hAnsi="PT Astra Serif"/>
          <w:szCs w:val="26"/>
        </w:rPr>
        <w:t xml:space="preserve">) </w:t>
      </w:r>
      <w:r w:rsidRPr="00E90C72">
        <w:rPr>
          <w:rFonts w:ascii="PT Astra Serif" w:hAnsi="PT Astra Serif"/>
          <w:b/>
          <w:szCs w:val="26"/>
        </w:rPr>
        <w:t xml:space="preserve">в течение </w:t>
      </w:r>
      <w:r w:rsidR="00E17F0E" w:rsidRPr="00E90C72">
        <w:rPr>
          <w:rFonts w:ascii="PT Astra Serif" w:hAnsi="PT Astra Serif"/>
          <w:b/>
          <w:szCs w:val="26"/>
        </w:rPr>
        <w:t>3</w:t>
      </w:r>
      <w:r w:rsidR="006B5570" w:rsidRPr="00E90C72">
        <w:rPr>
          <w:rFonts w:ascii="PT Astra Serif" w:hAnsi="PT Astra Serif"/>
          <w:b/>
          <w:szCs w:val="26"/>
        </w:rPr>
        <w:t>-</w:t>
      </w:r>
      <w:r w:rsidR="00EC1D22" w:rsidRPr="00E90C72">
        <w:rPr>
          <w:rFonts w:ascii="PT Astra Serif" w:hAnsi="PT Astra Serif"/>
          <w:b/>
          <w:szCs w:val="26"/>
        </w:rPr>
        <w:t>х</w:t>
      </w:r>
      <w:r w:rsidRPr="00E90C72">
        <w:rPr>
          <w:rFonts w:ascii="PT Astra Serif" w:hAnsi="PT Astra Serif"/>
          <w:b/>
          <w:szCs w:val="26"/>
        </w:rPr>
        <w:t xml:space="preserve"> рабоч</w:t>
      </w:r>
      <w:r w:rsidR="00EC1D22" w:rsidRPr="00E90C72">
        <w:rPr>
          <w:rFonts w:ascii="PT Astra Serif" w:hAnsi="PT Astra Serif"/>
          <w:b/>
          <w:szCs w:val="26"/>
        </w:rPr>
        <w:t>их</w:t>
      </w:r>
      <w:r w:rsidRPr="00E90C72">
        <w:rPr>
          <w:rFonts w:ascii="PT Astra Serif" w:hAnsi="PT Astra Serif"/>
          <w:b/>
          <w:szCs w:val="26"/>
        </w:rPr>
        <w:t xml:space="preserve"> дн</w:t>
      </w:r>
      <w:r w:rsidR="00EC1D22" w:rsidRPr="00E90C72">
        <w:rPr>
          <w:rFonts w:ascii="PT Astra Serif" w:hAnsi="PT Astra Serif"/>
          <w:b/>
          <w:szCs w:val="26"/>
        </w:rPr>
        <w:t>ей</w:t>
      </w:r>
      <w:r w:rsidR="007366AC" w:rsidRPr="00E90C72">
        <w:rPr>
          <w:rFonts w:ascii="PT Astra Serif" w:hAnsi="PT Astra Serif"/>
          <w:b/>
          <w:szCs w:val="26"/>
        </w:rPr>
        <w:t>,</w:t>
      </w:r>
      <w:r w:rsidRPr="00E90C72">
        <w:rPr>
          <w:rFonts w:ascii="PT Astra Serif" w:hAnsi="PT Astra Serif"/>
          <w:szCs w:val="26"/>
        </w:rPr>
        <w:t xml:space="preserve"> </w:t>
      </w:r>
      <w:r w:rsidR="0012298A" w:rsidRPr="00E90C72">
        <w:rPr>
          <w:rFonts w:ascii="PT Astra Serif" w:hAnsi="PT Astra Serif"/>
          <w:szCs w:val="26"/>
        </w:rPr>
        <w:t>которые</w:t>
      </w:r>
      <w:r w:rsidRPr="00E90C72">
        <w:rPr>
          <w:rFonts w:ascii="PT Astra Serif" w:hAnsi="PT Astra Serif"/>
          <w:szCs w:val="26"/>
        </w:rPr>
        <w:t xml:space="preserve"> подписыва</w:t>
      </w:r>
      <w:r w:rsidR="0012298A" w:rsidRPr="00E90C72">
        <w:rPr>
          <w:rFonts w:ascii="PT Astra Serif" w:hAnsi="PT Astra Serif"/>
          <w:szCs w:val="26"/>
        </w:rPr>
        <w:t>ю</w:t>
      </w:r>
      <w:r w:rsidRPr="00E90C72">
        <w:rPr>
          <w:rFonts w:ascii="PT Astra Serif" w:hAnsi="PT Astra Serif"/>
          <w:szCs w:val="26"/>
        </w:rPr>
        <w:t>тся всеми членами приемной комиссии и утверждается Государственным заказчиком.</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В случае привлечения Государственным заказчиком для проведения указанной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 В случае мотивированного отказа Государственного заказчика, сторонами составляется акт</w:t>
      </w:r>
      <w:r w:rsidR="00734D15">
        <w:rPr>
          <w:rFonts w:ascii="PT Astra Serif" w:hAnsi="PT Astra Serif"/>
          <w:szCs w:val="26"/>
        </w:rPr>
        <w:br/>
      </w:r>
      <w:r w:rsidRPr="00E90C72">
        <w:rPr>
          <w:rFonts w:ascii="PT Astra Serif" w:hAnsi="PT Astra Serif"/>
          <w:szCs w:val="26"/>
        </w:rPr>
        <w:t>с перечнем необходимых доработок и сроков их выполнения.</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5.</w:t>
      </w:r>
      <w:r w:rsidR="006F1E48" w:rsidRPr="00E90C72">
        <w:rPr>
          <w:rFonts w:ascii="PT Astra Serif" w:hAnsi="PT Astra Serif"/>
          <w:szCs w:val="26"/>
        </w:rPr>
        <w:t>5</w:t>
      </w:r>
      <w:r w:rsidRPr="00E90C72">
        <w:rPr>
          <w:rFonts w:ascii="PT Astra Serif" w:hAnsi="PT Astra Serif"/>
          <w:szCs w:val="26"/>
        </w:rPr>
        <w:t>. Вместе с товаром Поставщик передает Государственному заказчику относящуюся к товару документацию:</w:t>
      </w:r>
    </w:p>
    <w:p w:rsidR="007366AC"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товарную накладную (Торг-12) или </w:t>
      </w:r>
      <w:r w:rsidR="00453838" w:rsidRPr="00E90C72">
        <w:rPr>
          <w:rFonts w:ascii="PT Astra Serif" w:hAnsi="PT Astra Serif"/>
          <w:szCs w:val="26"/>
        </w:rPr>
        <w:t>универ</w:t>
      </w:r>
      <w:r w:rsidRPr="00E90C72">
        <w:rPr>
          <w:rFonts w:ascii="PT Astra Serif" w:hAnsi="PT Astra Serif"/>
          <w:szCs w:val="26"/>
        </w:rPr>
        <w:t>сальный передаточный документ</w:t>
      </w:r>
      <w:r w:rsidR="007366AC" w:rsidRPr="00E90C72">
        <w:rPr>
          <w:rFonts w:ascii="PT Astra Serif" w:hAnsi="PT Astra Serif"/>
          <w:szCs w:val="26"/>
        </w:rPr>
        <w:t>;</w:t>
      </w:r>
    </w:p>
    <w:p w:rsidR="00C16459" w:rsidRPr="00E90C72" w:rsidRDefault="00A00A75" w:rsidP="008E6B3E">
      <w:pPr>
        <w:spacing w:line="24" w:lineRule="atLeast"/>
        <w:ind w:firstLine="567"/>
        <w:rPr>
          <w:rFonts w:ascii="PT Astra Serif" w:hAnsi="PT Astra Serif"/>
          <w:szCs w:val="26"/>
        </w:rPr>
      </w:pPr>
      <w:r w:rsidRPr="00E90C72">
        <w:rPr>
          <w:rFonts w:ascii="PT Astra Serif" w:hAnsi="PT Astra Serif"/>
          <w:szCs w:val="26"/>
        </w:rPr>
        <w:t>акт приемки товара, работ, услуг</w:t>
      </w:r>
      <w:r w:rsidR="00E37062" w:rsidRPr="00E90C72">
        <w:rPr>
          <w:rFonts w:ascii="PT Astra Serif" w:hAnsi="PT Astra Serif"/>
          <w:szCs w:val="26"/>
        </w:rPr>
        <w:t xml:space="preserve"> (</w:t>
      </w:r>
      <w:r w:rsidR="006E7C62">
        <w:rPr>
          <w:rFonts w:ascii="PT Astra Serif" w:hAnsi="PT Astra Serif"/>
          <w:szCs w:val="26"/>
        </w:rPr>
        <w:t>П</w:t>
      </w:r>
      <w:r w:rsidR="00E37062" w:rsidRPr="00E90C72">
        <w:rPr>
          <w:rFonts w:ascii="PT Astra Serif" w:hAnsi="PT Astra Serif"/>
          <w:szCs w:val="26"/>
        </w:rPr>
        <w:t>риложение № 2</w:t>
      </w:r>
      <w:r w:rsidR="006E7C62">
        <w:rPr>
          <w:rFonts w:ascii="PT Astra Serif" w:hAnsi="PT Astra Serif"/>
          <w:szCs w:val="26"/>
        </w:rPr>
        <w:t xml:space="preserve"> к Контракту</w:t>
      </w:r>
      <w:r w:rsidR="00E37062" w:rsidRPr="00E90C72">
        <w:rPr>
          <w:rFonts w:ascii="PT Astra Serif" w:hAnsi="PT Astra Serif"/>
          <w:szCs w:val="26"/>
        </w:rPr>
        <w:t>)</w:t>
      </w:r>
      <w:r w:rsidR="008E6B3E" w:rsidRPr="00E90C72">
        <w:rPr>
          <w:rFonts w:ascii="PT Astra Serif" w:hAnsi="PT Astra Serif"/>
          <w:szCs w:val="26"/>
        </w:rPr>
        <w:t xml:space="preserve"> </w:t>
      </w:r>
      <w:r w:rsidR="00C16459" w:rsidRPr="00E90C72">
        <w:rPr>
          <w:rFonts w:ascii="PT Astra Serif" w:hAnsi="PT Astra Serif"/>
          <w:szCs w:val="26"/>
        </w:rPr>
        <w:t>оформленные в 3-х э</w:t>
      </w:r>
      <w:r w:rsidR="00D35832" w:rsidRPr="00E90C72">
        <w:rPr>
          <w:rFonts w:ascii="PT Astra Serif" w:hAnsi="PT Astra Serif"/>
          <w:szCs w:val="26"/>
        </w:rPr>
        <w:t>кземплярах с печатью Поставщика.</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5.</w:t>
      </w:r>
      <w:r w:rsidR="006F1E48" w:rsidRPr="00E90C72">
        <w:rPr>
          <w:rFonts w:ascii="PT Astra Serif" w:hAnsi="PT Astra Serif"/>
          <w:szCs w:val="26"/>
        </w:rPr>
        <w:t>6</w:t>
      </w:r>
      <w:r w:rsidRPr="00E90C72">
        <w:rPr>
          <w:rFonts w:ascii="PT Astra Serif" w:hAnsi="PT Astra Serif"/>
          <w:szCs w:val="26"/>
        </w:rPr>
        <w:t>. В случае, если документы, указанные в пункте 5.</w:t>
      </w:r>
      <w:r w:rsidR="00A00A75" w:rsidRPr="00E90C72">
        <w:rPr>
          <w:rFonts w:ascii="PT Astra Serif" w:hAnsi="PT Astra Serif"/>
          <w:szCs w:val="26"/>
        </w:rPr>
        <w:t>5</w:t>
      </w:r>
      <w:r w:rsidRPr="00E90C72">
        <w:rPr>
          <w:rFonts w:ascii="PT Astra Serif" w:hAnsi="PT Astra Serif"/>
          <w:szCs w:val="26"/>
        </w:rPr>
        <w:t>. Контракта, не переданы Поставщиком Государственному заказчику одновременно с товаром, товар считается не поставленным и приемке не подлежит.</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5.</w:t>
      </w:r>
      <w:r w:rsidR="006F1E48" w:rsidRPr="00E90C72">
        <w:rPr>
          <w:rFonts w:ascii="PT Astra Serif" w:hAnsi="PT Astra Serif"/>
          <w:szCs w:val="26"/>
        </w:rPr>
        <w:t>7</w:t>
      </w:r>
      <w:r w:rsidRPr="00E90C72">
        <w:rPr>
          <w:rFonts w:ascii="PT Astra Serif" w:hAnsi="PT Astra Serif"/>
          <w:szCs w:val="26"/>
        </w:rPr>
        <w:t xml:space="preserve">. Обязательство Поставщика по поставке (передаче) товара считается исполненным с момента подписания Государственным заказчиком товарной накладной (Торг-12) или </w:t>
      </w:r>
      <w:r w:rsidR="00453838" w:rsidRPr="00E90C72">
        <w:rPr>
          <w:rFonts w:ascii="PT Astra Serif" w:hAnsi="PT Astra Serif"/>
          <w:szCs w:val="26"/>
        </w:rPr>
        <w:t>универ</w:t>
      </w:r>
      <w:r w:rsidRPr="00E90C72">
        <w:rPr>
          <w:rFonts w:ascii="PT Astra Serif" w:hAnsi="PT Astra Serif"/>
          <w:szCs w:val="26"/>
        </w:rPr>
        <w:t>сального передаточного документа</w:t>
      </w:r>
      <w:r w:rsidR="00A00A75" w:rsidRPr="00E90C72">
        <w:rPr>
          <w:rFonts w:ascii="PT Astra Serif" w:hAnsi="PT Astra Serif"/>
          <w:szCs w:val="26"/>
        </w:rPr>
        <w:t xml:space="preserve"> и акта приемки товара, работ, услуг</w:t>
      </w:r>
      <w:r w:rsidR="00E37062" w:rsidRPr="00E90C72">
        <w:rPr>
          <w:rFonts w:ascii="PT Astra Serif" w:hAnsi="PT Astra Serif"/>
          <w:szCs w:val="26"/>
        </w:rPr>
        <w:t xml:space="preserve"> (</w:t>
      </w:r>
      <w:r w:rsidR="006E7C62">
        <w:rPr>
          <w:rFonts w:ascii="PT Astra Serif" w:hAnsi="PT Astra Serif"/>
          <w:szCs w:val="26"/>
        </w:rPr>
        <w:t>П</w:t>
      </w:r>
      <w:r w:rsidR="00E37062" w:rsidRPr="00E90C72">
        <w:rPr>
          <w:rFonts w:ascii="PT Astra Serif" w:hAnsi="PT Astra Serif"/>
          <w:szCs w:val="26"/>
        </w:rPr>
        <w:t>риложение № 2</w:t>
      </w:r>
      <w:r w:rsidR="006E7C62">
        <w:rPr>
          <w:rFonts w:ascii="PT Astra Serif" w:hAnsi="PT Astra Serif"/>
          <w:szCs w:val="26"/>
        </w:rPr>
        <w:t xml:space="preserve"> к Контракту</w:t>
      </w:r>
      <w:r w:rsidR="00E37062" w:rsidRPr="00E90C72">
        <w:rPr>
          <w:rFonts w:ascii="PT Astra Serif" w:hAnsi="PT Astra Serif"/>
          <w:szCs w:val="26"/>
        </w:rPr>
        <w:t>)</w:t>
      </w:r>
      <w:r w:rsidRPr="00E90C72">
        <w:rPr>
          <w:rFonts w:ascii="PT Astra Serif" w:hAnsi="PT Astra Serif"/>
          <w:szCs w:val="26"/>
        </w:rPr>
        <w:t>.</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5.</w:t>
      </w:r>
      <w:r w:rsidR="006F1E48" w:rsidRPr="00E90C72">
        <w:rPr>
          <w:rFonts w:ascii="PT Astra Serif" w:hAnsi="PT Astra Serif"/>
          <w:szCs w:val="26"/>
        </w:rPr>
        <w:t>8</w:t>
      </w:r>
      <w:r w:rsidRPr="00E90C72">
        <w:rPr>
          <w:rFonts w:ascii="PT Astra Serif" w:hAnsi="PT Astra Serif"/>
          <w:szCs w:val="26"/>
        </w:rPr>
        <w:t xml:space="preserve">. Риск случайной гибели или случайного повреждения товара переходит </w:t>
      </w:r>
      <w:r w:rsidR="00734D15">
        <w:rPr>
          <w:rFonts w:ascii="PT Astra Serif" w:hAnsi="PT Astra Serif"/>
          <w:szCs w:val="26"/>
        </w:rPr>
        <w:br/>
      </w:r>
      <w:r w:rsidRPr="00E90C72">
        <w:rPr>
          <w:rFonts w:ascii="PT Astra Serif" w:hAnsi="PT Astra Serif"/>
          <w:szCs w:val="26"/>
        </w:rPr>
        <w:lastRenderedPageBreak/>
        <w:t xml:space="preserve">на Государственного заказчика с момента подписания им товарной накладной </w:t>
      </w:r>
      <w:r w:rsidR="006E7C62">
        <w:rPr>
          <w:rFonts w:ascii="PT Astra Serif" w:hAnsi="PT Astra Serif"/>
          <w:szCs w:val="26"/>
        </w:rPr>
        <w:br/>
      </w:r>
      <w:r w:rsidRPr="00E90C72">
        <w:rPr>
          <w:rFonts w:ascii="PT Astra Serif" w:hAnsi="PT Astra Serif"/>
          <w:szCs w:val="26"/>
        </w:rPr>
        <w:t xml:space="preserve">(Торг-12) или </w:t>
      </w:r>
      <w:r w:rsidR="00453838" w:rsidRPr="00E90C72">
        <w:rPr>
          <w:rFonts w:ascii="PT Astra Serif" w:hAnsi="PT Astra Serif"/>
          <w:szCs w:val="26"/>
        </w:rPr>
        <w:t>универ</w:t>
      </w:r>
      <w:r w:rsidRPr="00E90C72">
        <w:rPr>
          <w:rFonts w:ascii="PT Astra Serif" w:hAnsi="PT Astra Serif"/>
          <w:szCs w:val="26"/>
        </w:rPr>
        <w:t>сального передаточного документа</w:t>
      </w:r>
      <w:r w:rsidR="00E37062" w:rsidRPr="00E90C72">
        <w:rPr>
          <w:rFonts w:ascii="PT Astra Serif" w:hAnsi="PT Astra Serif"/>
          <w:szCs w:val="26"/>
        </w:rPr>
        <w:t xml:space="preserve"> и акта приемки товара, работ, услуг (</w:t>
      </w:r>
      <w:r w:rsidR="006E7C62">
        <w:rPr>
          <w:rFonts w:ascii="PT Astra Serif" w:hAnsi="PT Astra Serif"/>
          <w:szCs w:val="26"/>
        </w:rPr>
        <w:t>П</w:t>
      </w:r>
      <w:r w:rsidR="00E37062" w:rsidRPr="00E90C72">
        <w:rPr>
          <w:rFonts w:ascii="PT Astra Serif" w:hAnsi="PT Astra Serif"/>
          <w:szCs w:val="26"/>
        </w:rPr>
        <w:t>риложение № 2</w:t>
      </w:r>
      <w:r w:rsidR="006E7C62">
        <w:rPr>
          <w:rFonts w:ascii="PT Astra Serif" w:hAnsi="PT Astra Serif"/>
          <w:szCs w:val="26"/>
        </w:rPr>
        <w:t xml:space="preserve"> к Контракту</w:t>
      </w:r>
      <w:r w:rsidR="00E37062" w:rsidRPr="00E90C72">
        <w:rPr>
          <w:rFonts w:ascii="PT Astra Serif" w:hAnsi="PT Astra Serif"/>
          <w:szCs w:val="26"/>
        </w:rPr>
        <w:t>)</w:t>
      </w:r>
      <w:r w:rsidRPr="00E90C72">
        <w:rPr>
          <w:rFonts w:ascii="PT Astra Serif" w:hAnsi="PT Astra Serif"/>
          <w:szCs w:val="26"/>
        </w:rPr>
        <w:t xml:space="preserve"> по факту приемки товара.</w:t>
      </w:r>
    </w:p>
    <w:p w:rsidR="006F1E48" w:rsidRPr="00E90C72" w:rsidRDefault="006F1E48" w:rsidP="002A52A8">
      <w:pPr>
        <w:spacing w:line="24" w:lineRule="atLeast"/>
        <w:ind w:firstLine="567"/>
        <w:rPr>
          <w:rFonts w:ascii="PT Astra Serif" w:hAnsi="PT Astra Serif"/>
          <w:szCs w:val="26"/>
        </w:rPr>
      </w:pPr>
      <w:r w:rsidRPr="00E90C72">
        <w:rPr>
          <w:rFonts w:ascii="PT Astra Serif" w:hAnsi="PT Astra Serif"/>
          <w:szCs w:val="26"/>
        </w:rPr>
        <w:t>5.9</w:t>
      </w:r>
      <w:r w:rsidR="00C16459" w:rsidRPr="00E90C72">
        <w:rPr>
          <w:rFonts w:ascii="PT Astra Serif" w:hAnsi="PT Astra Serif"/>
          <w:szCs w:val="26"/>
        </w:rPr>
        <w:t xml:space="preserve">. Право собственности на товар переходит к Государственному заказчику </w:t>
      </w:r>
      <w:r w:rsidR="00734D15">
        <w:rPr>
          <w:rFonts w:ascii="PT Astra Serif" w:hAnsi="PT Astra Serif"/>
          <w:szCs w:val="26"/>
        </w:rPr>
        <w:br/>
      </w:r>
      <w:r w:rsidR="00C16459" w:rsidRPr="00E90C72">
        <w:rPr>
          <w:rFonts w:ascii="PT Astra Serif" w:hAnsi="PT Astra Serif"/>
          <w:szCs w:val="26"/>
        </w:rPr>
        <w:t xml:space="preserve">с момента подписания Государственным заказчиком и Поставщиком документов </w:t>
      </w:r>
      <w:r w:rsidR="00734D15">
        <w:rPr>
          <w:rFonts w:ascii="PT Astra Serif" w:hAnsi="PT Astra Serif"/>
          <w:szCs w:val="26"/>
        </w:rPr>
        <w:br/>
      </w:r>
      <w:r w:rsidR="00C16459" w:rsidRPr="00E90C72">
        <w:rPr>
          <w:rFonts w:ascii="PT Astra Serif" w:hAnsi="PT Astra Serif"/>
          <w:szCs w:val="26"/>
        </w:rPr>
        <w:t>о приемке товара без замечаний.</w:t>
      </w:r>
    </w:p>
    <w:p w:rsidR="00C16459" w:rsidRPr="00E90C72" w:rsidRDefault="00C16459" w:rsidP="00453838">
      <w:pPr>
        <w:spacing w:before="120" w:after="60" w:line="24" w:lineRule="atLeast"/>
        <w:ind w:left="567" w:firstLine="567"/>
        <w:jc w:val="center"/>
        <w:rPr>
          <w:rFonts w:ascii="PT Astra Serif" w:hAnsi="PT Astra Serif"/>
          <w:b/>
          <w:szCs w:val="26"/>
        </w:rPr>
      </w:pPr>
      <w:r w:rsidRPr="00E90C72">
        <w:rPr>
          <w:rFonts w:ascii="PT Astra Serif" w:hAnsi="PT Astra Serif"/>
          <w:b/>
          <w:szCs w:val="26"/>
        </w:rPr>
        <w:t>6. Гарантийные обязательства</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6.1. Поставщик гарантирует соответствие качества товара, поставляемого </w:t>
      </w:r>
      <w:r w:rsidR="00734D15">
        <w:rPr>
          <w:rFonts w:ascii="PT Astra Serif" w:hAnsi="PT Astra Serif"/>
          <w:szCs w:val="26"/>
        </w:rPr>
        <w:br/>
      </w:r>
      <w:r w:rsidRPr="00E90C72">
        <w:rPr>
          <w:rFonts w:ascii="PT Astra Serif" w:hAnsi="PT Astra Serif"/>
          <w:szCs w:val="26"/>
        </w:rPr>
        <w:t>по Контракту, требованиям действующего законодательства Российской Федерации и условиям Контракта.</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6.2. Поставщик обязан по первому требованию Государственного заказчика </w:t>
      </w:r>
      <w:r w:rsidR="00734D15">
        <w:rPr>
          <w:rFonts w:ascii="PT Astra Serif" w:hAnsi="PT Astra Serif"/>
          <w:szCs w:val="26"/>
        </w:rPr>
        <w:br/>
      </w:r>
      <w:r w:rsidRPr="00E90C72">
        <w:rPr>
          <w:rFonts w:ascii="PT Astra Serif" w:hAnsi="PT Astra Serif"/>
          <w:szCs w:val="26"/>
        </w:rPr>
        <w:t>в указанные последним сроки заменить некачественный товар на новый. Такой товар не засчитывается в счет выполнения обязательств по Контракту и подлежит замене в порядке, предусмотренном настоящим пунктом Контракта.</w:t>
      </w:r>
    </w:p>
    <w:p w:rsidR="006F1E48" w:rsidRDefault="00C16459" w:rsidP="002A52A8">
      <w:pPr>
        <w:spacing w:line="24" w:lineRule="atLeast"/>
        <w:ind w:firstLine="567"/>
        <w:rPr>
          <w:rFonts w:ascii="PT Astra Serif" w:hAnsi="PT Astra Serif"/>
          <w:szCs w:val="26"/>
        </w:rPr>
      </w:pPr>
      <w:r w:rsidRPr="00E90C72">
        <w:rPr>
          <w:rFonts w:ascii="PT Astra Serif" w:hAnsi="PT Astra Serif"/>
          <w:szCs w:val="26"/>
        </w:rPr>
        <w:t>6.3. Замена товара ненадлежащего качества осуществляется силами Поставщика. Все расходы, связанные с заменой товара ненадлежащего качества оплачиваются за счет Поставщика.</w:t>
      </w:r>
    </w:p>
    <w:p w:rsidR="005F1ED0" w:rsidRPr="00E90C72" w:rsidRDefault="005F1ED0" w:rsidP="002A52A8">
      <w:pPr>
        <w:spacing w:line="24" w:lineRule="atLeast"/>
        <w:ind w:firstLine="567"/>
        <w:rPr>
          <w:rFonts w:ascii="PT Astra Serif" w:hAnsi="PT Astra Serif"/>
          <w:szCs w:val="26"/>
        </w:rPr>
      </w:pPr>
    </w:p>
    <w:p w:rsidR="00C16459" w:rsidRPr="00E90C72" w:rsidRDefault="00C16459" w:rsidP="00453838">
      <w:pPr>
        <w:spacing w:before="120" w:after="80" w:line="24" w:lineRule="atLeast"/>
        <w:ind w:firstLine="567"/>
        <w:jc w:val="center"/>
        <w:rPr>
          <w:rFonts w:ascii="PT Astra Serif" w:hAnsi="PT Astra Serif"/>
          <w:b/>
          <w:noProof/>
          <w:spacing w:val="2"/>
          <w:szCs w:val="26"/>
        </w:rPr>
      </w:pPr>
      <w:r w:rsidRPr="00E90C72">
        <w:rPr>
          <w:rFonts w:ascii="PT Astra Serif" w:hAnsi="PT Astra Serif"/>
          <w:b/>
          <w:bCs/>
          <w:szCs w:val="26"/>
        </w:rPr>
        <w:t>7.</w:t>
      </w:r>
      <w:r w:rsidRPr="00E90C72">
        <w:rPr>
          <w:rFonts w:ascii="PT Astra Serif" w:hAnsi="PT Astra Serif"/>
          <w:b/>
          <w:noProof/>
          <w:spacing w:val="2"/>
          <w:szCs w:val="26"/>
        </w:rPr>
        <w:t xml:space="preserve"> </w:t>
      </w:r>
      <w:r w:rsidRPr="00E90C72">
        <w:rPr>
          <w:rFonts w:ascii="PT Astra Serif" w:hAnsi="PT Astra Serif"/>
          <w:b/>
          <w:bCs/>
          <w:szCs w:val="26"/>
        </w:rPr>
        <w:t>Обеспечение</w:t>
      </w:r>
      <w:r w:rsidRPr="00E90C72">
        <w:rPr>
          <w:rFonts w:ascii="PT Astra Serif" w:hAnsi="PT Astra Serif"/>
          <w:b/>
          <w:noProof/>
          <w:spacing w:val="2"/>
          <w:szCs w:val="26"/>
        </w:rPr>
        <w:t xml:space="preserve"> </w:t>
      </w:r>
      <w:r w:rsidRPr="00E90C72">
        <w:rPr>
          <w:rFonts w:ascii="PT Astra Serif" w:hAnsi="PT Astra Serif"/>
          <w:b/>
          <w:szCs w:val="26"/>
        </w:rPr>
        <w:t>исполнения</w:t>
      </w:r>
      <w:r w:rsidRPr="00E90C72">
        <w:rPr>
          <w:rFonts w:ascii="PT Astra Serif" w:hAnsi="PT Astra Serif"/>
          <w:b/>
          <w:noProof/>
          <w:spacing w:val="2"/>
          <w:szCs w:val="26"/>
        </w:rPr>
        <w:t xml:space="preserve"> Контракта</w:t>
      </w:r>
    </w:p>
    <w:p w:rsidR="00C16459" w:rsidRPr="00E90C72" w:rsidRDefault="00C16459" w:rsidP="00EA7C9D">
      <w:pPr>
        <w:spacing w:line="24" w:lineRule="atLeast"/>
        <w:ind w:firstLine="567"/>
        <w:rPr>
          <w:rFonts w:ascii="PT Astra Serif" w:hAnsi="PT Astra Serif"/>
          <w:szCs w:val="26"/>
        </w:rPr>
      </w:pPr>
      <w:r w:rsidRPr="00E90C72">
        <w:rPr>
          <w:rFonts w:ascii="PT Astra Serif" w:hAnsi="PT Astra Serif"/>
          <w:szCs w:val="26"/>
        </w:rPr>
        <w:t xml:space="preserve">7.1. </w:t>
      </w:r>
      <w:r w:rsidR="00EA7C9D" w:rsidRPr="00E90C72">
        <w:rPr>
          <w:rFonts w:ascii="PT Astra Serif" w:eastAsia="Calibri" w:hAnsi="PT Astra Serif"/>
          <w:szCs w:val="26"/>
        </w:rPr>
        <w:t xml:space="preserve">Обеспечение исполнения обязательств по настоящему Контракту </w:t>
      </w:r>
      <w:r w:rsidR="00734D15">
        <w:rPr>
          <w:rFonts w:ascii="PT Astra Serif" w:eastAsia="Calibri" w:hAnsi="PT Astra Serif"/>
          <w:szCs w:val="26"/>
        </w:rPr>
        <w:br/>
      </w:r>
      <w:r w:rsidR="00EA7C9D" w:rsidRPr="00E90C72">
        <w:rPr>
          <w:rFonts w:ascii="PT Astra Serif" w:eastAsia="Calibri" w:hAnsi="PT Astra Serif"/>
          <w:szCs w:val="26"/>
        </w:rPr>
        <w:t>не устанавливается.</w:t>
      </w:r>
    </w:p>
    <w:p w:rsidR="00C16459" w:rsidRPr="00E90C72" w:rsidRDefault="00C16459" w:rsidP="00453838">
      <w:pPr>
        <w:spacing w:before="120" w:after="80" w:line="24" w:lineRule="atLeast"/>
        <w:ind w:firstLine="567"/>
        <w:jc w:val="center"/>
        <w:rPr>
          <w:rFonts w:ascii="PT Astra Serif" w:hAnsi="PT Astra Serif"/>
          <w:b/>
          <w:bCs/>
          <w:szCs w:val="26"/>
        </w:rPr>
      </w:pPr>
      <w:r w:rsidRPr="00E90C72">
        <w:rPr>
          <w:rFonts w:ascii="PT Astra Serif" w:hAnsi="PT Astra Serif"/>
          <w:b/>
          <w:bCs/>
          <w:szCs w:val="26"/>
        </w:rPr>
        <w:t>8. Ответственность сторон</w:t>
      </w:r>
    </w:p>
    <w:p w:rsidR="00EA7C9D" w:rsidRPr="00E90C72" w:rsidRDefault="00EA7C9D" w:rsidP="00E37062">
      <w:pPr>
        <w:ind w:firstLine="567"/>
        <w:rPr>
          <w:rFonts w:ascii="PT Astra Serif" w:hAnsi="PT Astra Serif"/>
          <w:szCs w:val="26"/>
        </w:rPr>
      </w:pPr>
      <w:r w:rsidRPr="00E90C72">
        <w:rPr>
          <w:rFonts w:ascii="PT Astra Serif" w:hAnsi="PT Astra Serif"/>
          <w:szCs w:val="26"/>
        </w:rPr>
        <w:t>8.1.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EA7C9D" w:rsidRPr="00E90C72" w:rsidRDefault="00EA7C9D" w:rsidP="00EA7C9D">
      <w:pPr>
        <w:rPr>
          <w:rFonts w:ascii="PT Astra Serif" w:hAnsi="PT Astra Serif"/>
          <w:szCs w:val="26"/>
        </w:rPr>
      </w:pPr>
      <w:r w:rsidRPr="00E90C72">
        <w:rPr>
          <w:rFonts w:ascii="PT Astra Serif" w:hAnsi="PT Astra Serif"/>
          <w:szCs w:val="26"/>
        </w:rPr>
        <w:t xml:space="preserve">8.2. В случае неисполнения Поставщиком условий настоящего Контракта </w:t>
      </w:r>
      <w:r w:rsidR="00367FE2" w:rsidRPr="00E90C72">
        <w:rPr>
          <w:rFonts w:ascii="PT Astra Serif" w:hAnsi="PT Astra Serif"/>
          <w:szCs w:val="26"/>
        </w:rPr>
        <w:t>Государственный з</w:t>
      </w:r>
      <w:r w:rsidRPr="00E90C72">
        <w:rPr>
          <w:rFonts w:ascii="PT Astra Serif" w:hAnsi="PT Astra Serif"/>
          <w:szCs w:val="26"/>
        </w:rPr>
        <w:t>аказчик вправе обратиться в суд с требованием о расторжении настоящего Контракта.</w:t>
      </w:r>
    </w:p>
    <w:p w:rsidR="00EA7C9D" w:rsidRPr="00E90C72" w:rsidRDefault="00EA7C9D" w:rsidP="00EA7C9D">
      <w:pPr>
        <w:rPr>
          <w:rFonts w:ascii="PT Astra Serif" w:hAnsi="PT Astra Serif"/>
          <w:szCs w:val="26"/>
        </w:rPr>
      </w:pPr>
      <w:r w:rsidRPr="00E90C72">
        <w:rPr>
          <w:rFonts w:ascii="PT Astra Serif" w:hAnsi="PT Astra Serif"/>
          <w:szCs w:val="26"/>
        </w:rPr>
        <w:t>8.3.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EA7C9D" w:rsidRPr="00E90C72" w:rsidRDefault="00EA7C9D" w:rsidP="00EA7C9D">
      <w:pPr>
        <w:rPr>
          <w:rFonts w:ascii="PT Astra Serif" w:hAnsi="PT Astra Serif"/>
          <w:szCs w:val="26"/>
        </w:rPr>
      </w:pPr>
      <w:r w:rsidRPr="00E90C72">
        <w:rPr>
          <w:rFonts w:ascii="PT Astra Serif" w:hAnsi="PT Astra Serif"/>
          <w:szCs w:val="26"/>
        </w:rPr>
        <w:t xml:space="preserve">8.4. </w:t>
      </w:r>
      <w:r w:rsidR="00067136" w:rsidRPr="00E90C72">
        <w:rPr>
          <w:rFonts w:ascii="PT Astra Serif" w:eastAsiaTheme="minorHAnsi" w:hAnsi="PT Astra Serif"/>
          <w:szCs w:val="26"/>
          <w:lang w:eastAsia="en-US"/>
        </w:rPr>
        <w:t xml:space="preserve">В случае просрочки исполнения Поставщиком обязательств (в том числе гарантийного обязательства), предусмотренных Контрактом, а так 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w:t>
      </w:r>
      <w:r w:rsidR="00734D15">
        <w:rPr>
          <w:rFonts w:ascii="PT Astra Serif" w:eastAsiaTheme="minorHAnsi" w:hAnsi="PT Astra Serif"/>
          <w:szCs w:val="26"/>
          <w:lang w:eastAsia="en-US"/>
        </w:rPr>
        <w:br/>
      </w:r>
      <w:r w:rsidR="00067136" w:rsidRPr="00E90C72">
        <w:rPr>
          <w:rFonts w:ascii="PT Astra Serif" w:eastAsiaTheme="minorHAnsi" w:hAnsi="PT Astra Serif"/>
          <w:szCs w:val="26"/>
          <w:lang w:eastAsia="en-US"/>
        </w:rPr>
        <w:t xml:space="preserve">об уплате неустоек (штрафов, пеней). </w:t>
      </w:r>
      <w:r w:rsidRPr="00E90C72">
        <w:rPr>
          <w:rFonts w:ascii="PT Astra Serif" w:hAnsi="PT Astra Serif"/>
          <w:szCs w:val="26"/>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r w:rsidR="00BD001D" w:rsidRPr="00E90C72">
        <w:rPr>
          <w:rFonts w:ascii="PT Astra Serif" w:hAnsi="PT Astra Serif"/>
          <w:szCs w:val="26"/>
        </w:rPr>
        <w:t xml:space="preserve"> </w:t>
      </w:r>
    </w:p>
    <w:p w:rsidR="00EA7C9D" w:rsidRPr="00E90C72" w:rsidRDefault="00EA7C9D" w:rsidP="00EA7C9D">
      <w:pPr>
        <w:rPr>
          <w:rFonts w:ascii="PT Astra Serif" w:hAnsi="PT Astra Serif"/>
          <w:color w:val="365F91" w:themeColor="accent1" w:themeShade="BF"/>
          <w:szCs w:val="26"/>
        </w:rPr>
      </w:pPr>
      <w:r w:rsidRPr="00E90C72">
        <w:rPr>
          <w:rFonts w:ascii="PT Astra Serif" w:hAnsi="PT Astra Serif"/>
          <w:szCs w:val="26"/>
        </w:rPr>
        <w:t>8.5. За каждый факт неисполнения или ненадлежащего исполнения Поставщиком обязательств, предусмотренных настоящим Контрактом,</w:t>
      </w:r>
      <w:r w:rsidRPr="00E90C72">
        <w:rPr>
          <w:rFonts w:ascii="PT Astra Serif" w:hAnsi="PT Astra Serif"/>
          <w:szCs w:val="26"/>
        </w:rPr>
        <w:br/>
        <w:t>за</w:t>
      </w:r>
      <w:r w:rsidR="006A07C7" w:rsidRPr="00E90C72">
        <w:rPr>
          <w:rFonts w:ascii="PT Astra Serif" w:hAnsi="PT Astra Serif"/>
          <w:szCs w:val="26"/>
        </w:rPr>
        <w:t xml:space="preserve"> </w:t>
      </w:r>
      <w:r w:rsidRPr="00E90C72">
        <w:rPr>
          <w:rFonts w:ascii="PT Astra Serif" w:hAnsi="PT Astra Serif"/>
          <w:szCs w:val="26"/>
        </w:rPr>
        <w:t xml:space="preserve">исключением просрочки Поставщиком обязательств (в том числе гарантийного обязательства), предусмотренных настоящим Контрактом, Поставщик уплачивает </w:t>
      </w:r>
      <w:r w:rsidR="00D35832" w:rsidRPr="00E90C72">
        <w:rPr>
          <w:rFonts w:ascii="PT Astra Serif" w:hAnsi="PT Astra Serif"/>
          <w:szCs w:val="26"/>
        </w:rPr>
        <w:lastRenderedPageBreak/>
        <w:t>Государственному заказчику</w:t>
      </w:r>
      <w:r w:rsidRPr="00E90C72">
        <w:rPr>
          <w:rFonts w:ascii="PT Astra Serif" w:hAnsi="PT Astra Serif"/>
          <w:szCs w:val="26"/>
        </w:rPr>
        <w:t xml:space="preserve"> штраф. Размер штрафа определяется в соответствии </w:t>
      </w:r>
      <w:r w:rsidR="00734D15">
        <w:rPr>
          <w:rFonts w:ascii="PT Astra Serif" w:hAnsi="PT Astra Serif"/>
          <w:szCs w:val="26"/>
        </w:rPr>
        <w:br/>
      </w:r>
      <w:r w:rsidRPr="00E90C72">
        <w:rPr>
          <w:rFonts w:ascii="PT Astra Serif" w:hAnsi="PT Astra Serif"/>
          <w:szCs w:val="26"/>
        </w:rPr>
        <w:t>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w:t>
      </w:r>
      <w:r w:rsidR="00D35832" w:rsidRPr="00E90C72">
        <w:rPr>
          <w:rFonts w:ascii="PT Astra Serif" w:hAnsi="PT Astra Serif"/>
          <w:szCs w:val="26"/>
        </w:rPr>
        <w:t xml:space="preserve"> </w:t>
      </w:r>
      <w:r w:rsidRPr="00E90C72">
        <w:rPr>
          <w:rFonts w:ascii="PT Astra Serif" w:hAnsi="PT Astra Serif"/>
          <w:szCs w:val="26"/>
        </w:rPr>
        <w:t>(за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w:t>
      </w:r>
      <w:r w:rsidRPr="00E90C72">
        <w:rPr>
          <w:rFonts w:ascii="PT Astra Serif" w:hAnsi="PT Astra Serif"/>
          <w:i/>
          <w:szCs w:val="26"/>
        </w:rPr>
        <w:t xml:space="preserve"> </w:t>
      </w:r>
      <w:r w:rsidRPr="00E90C72">
        <w:rPr>
          <w:rFonts w:ascii="PT Astra Serif" w:hAnsi="PT Astra Serif"/>
          <w:szCs w:val="26"/>
        </w:rPr>
        <w:t>процентов цены Контракта.</w:t>
      </w:r>
    </w:p>
    <w:p w:rsidR="00EA7C9D" w:rsidRPr="00E90C72" w:rsidRDefault="00EA7C9D" w:rsidP="00EA7C9D">
      <w:pPr>
        <w:rPr>
          <w:rFonts w:ascii="PT Astra Serif" w:hAnsi="PT Astra Serif"/>
          <w:szCs w:val="26"/>
        </w:rPr>
      </w:pPr>
      <w:r w:rsidRPr="00E90C72">
        <w:rPr>
          <w:rFonts w:ascii="PT Astra Serif" w:hAnsi="PT Astra Serif"/>
          <w:szCs w:val="26"/>
        </w:rPr>
        <w:t>8.6. За каждый факт неисполнения или ненадлежащего исполнения Поставщиком обязательства, предусмотренного настоящим Контрактом, которое</w:t>
      </w:r>
      <w:r w:rsidR="006A07C7" w:rsidRPr="00E90C72">
        <w:rPr>
          <w:rFonts w:ascii="PT Astra Serif" w:hAnsi="PT Astra Serif"/>
          <w:szCs w:val="26"/>
        </w:rPr>
        <w:t xml:space="preserve"> </w:t>
      </w:r>
      <w:r w:rsidRPr="00E90C72">
        <w:rPr>
          <w:rFonts w:ascii="PT Astra Serif" w:hAnsi="PT Astra Serif"/>
          <w:szCs w:val="26"/>
        </w:rPr>
        <w:t xml:space="preserve">не имеет стоимостного выражения, Поставщик уплачивает </w:t>
      </w:r>
      <w:r w:rsidR="00D35832" w:rsidRPr="00E90C72">
        <w:rPr>
          <w:rFonts w:ascii="PT Astra Serif" w:hAnsi="PT Astra Serif"/>
          <w:szCs w:val="26"/>
        </w:rPr>
        <w:t>Государственному заказчику</w:t>
      </w:r>
      <w:r w:rsidRPr="00E90C72">
        <w:rPr>
          <w:rFonts w:ascii="PT Astra Serif" w:hAnsi="PT Astra Serif"/>
          <w:szCs w:val="26"/>
        </w:rPr>
        <w:t xml:space="preserve"> штраф. Размер штрафа определяется в соответствии с Правилами </w:t>
      </w:r>
      <w:r w:rsidR="00734D15">
        <w:rPr>
          <w:rFonts w:ascii="PT Astra Serif" w:hAnsi="PT Astra Serif"/>
          <w:szCs w:val="26"/>
        </w:rPr>
        <w:br/>
      </w:r>
      <w:r w:rsidRPr="00E90C72">
        <w:rPr>
          <w:rFonts w:ascii="PT Astra Serif" w:hAnsi="PT Astra Serif"/>
          <w:szCs w:val="26"/>
        </w:rPr>
        <w:t>и составляет 1 000 (одна тысяча) рублей 00 копеек.</w:t>
      </w:r>
    </w:p>
    <w:p w:rsidR="00EA7C9D" w:rsidRPr="00E90C72" w:rsidRDefault="00EA7C9D" w:rsidP="00EA7C9D">
      <w:pPr>
        <w:rPr>
          <w:rFonts w:ascii="PT Astra Serif" w:hAnsi="PT Astra Serif"/>
          <w:szCs w:val="26"/>
        </w:rPr>
      </w:pPr>
      <w:r w:rsidRPr="00E90C72">
        <w:rPr>
          <w:rFonts w:ascii="PT Astra Serif" w:hAnsi="PT Astra Serif"/>
          <w:szCs w:val="26"/>
        </w:rPr>
        <w:t xml:space="preserve">8.7. В случае просрочки исполнения </w:t>
      </w:r>
      <w:r w:rsidR="00D35832" w:rsidRPr="00E90C72">
        <w:rPr>
          <w:rFonts w:ascii="PT Astra Serif" w:hAnsi="PT Astra Serif"/>
          <w:szCs w:val="26"/>
        </w:rPr>
        <w:t>Государственным заказчиком</w:t>
      </w:r>
      <w:r w:rsidRPr="00E90C72">
        <w:rPr>
          <w:rFonts w:ascii="PT Astra Serif" w:hAnsi="PT Astra Serif"/>
          <w:szCs w:val="26"/>
        </w:rPr>
        <w:t xml:space="preserve"> обязательств, предусмотренных настоящим Контрактом, а также в иных случаях неисполнения или ненадлежащего исполнения </w:t>
      </w:r>
      <w:r w:rsidR="00D35832" w:rsidRPr="00E90C72">
        <w:rPr>
          <w:rFonts w:ascii="PT Astra Serif" w:hAnsi="PT Astra Serif"/>
          <w:szCs w:val="26"/>
        </w:rPr>
        <w:t>Государственным заказчиком</w:t>
      </w:r>
      <w:r w:rsidRPr="00E90C72">
        <w:rPr>
          <w:rFonts w:ascii="PT Astra Serif" w:hAnsi="PT Astra Serif"/>
          <w:szCs w:val="26"/>
        </w:rPr>
        <w:t xml:space="preserve"> обязательств, предусмотренных настоящим Контрактом, Поставщик вправе потребовать уплаты неустоек (штрафов, пеней).</w:t>
      </w:r>
    </w:p>
    <w:p w:rsidR="00EA7C9D" w:rsidRPr="00E90C72" w:rsidRDefault="00EA7C9D" w:rsidP="00EA7C9D">
      <w:pPr>
        <w:rPr>
          <w:rFonts w:ascii="PT Astra Serif" w:hAnsi="PT Astra Serif"/>
          <w:szCs w:val="26"/>
        </w:rPr>
      </w:pPr>
      <w:r w:rsidRPr="00E90C72">
        <w:rPr>
          <w:rFonts w:ascii="PT Astra Serif" w:hAnsi="PT Astra Serif"/>
          <w:szCs w:val="26"/>
        </w:rPr>
        <w:t xml:space="preserve">8.8. В случае просрочки исполнения обязательств </w:t>
      </w:r>
      <w:r w:rsidR="00D35832" w:rsidRPr="00E90C72">
        <w:rPr>
          <w:rFonts w:ascii="PT Astra Serif" w:hAnsi="PT Astra Serif"/>
          <w:szCs w:val="26"/>
        </w:rPr>
        <w:t>Государственным заказчиком</w:t>
      </w:r>
      <w:r w:rsidRPr="00E90C72">
        <w:rPr>
          <w:rFonts w:ascii="PT Astra Serif" w:hAnsi="PT Astra Serif"/>
          <w:szCs w:val="26"/>
        </w:rPr>
        <w:t xml:space="preserve">,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w:t>
      </w:r>
      <w:r w:rsidR="00734D15">
        <w:rPr>
          <w:rFonts w:ascii="PT Astra Serif" w:hAnsi="PT Astra Serif"/>
          <w:szCs w:val="26"/>
        </w:rPr>
        <w:br/>
      </w:r>
      <w:r w:rsidRPr="00E90C72">
        <w:rPr>
          <w:rFonts w:ascii="PT Astra Serif" w:hAnsi="PT Astra Serif"/>
          <w:szCs w:val="26"/>
        </w:rPr>
        <w:t xml:space="preserve">от не уплаченной в срок суммы. Пеня начисляется за каждый день просрочки исполнения обязательства, предусмотренного настоящим Контрактом, начиная </w:t>
      </w:r>
      <w:r w:rsidR="00734D15">
        <w:rPr>
          <w:rFonts w:ascii="PT Astra Serif" w:hAnsi="PT Astra Serif"/>
          <w:szCs w:val="26"/>
        </w:rPr>
        <w:br/>
      </w:r>
      <w:r w:rsidRPr="00E90C72">
        <w:rPr>
          <w:rFonts w:ascii="PT Astra Serif" w:hAnsi="PT Astra Serif"/>
          <w:szCs w:val="26"/>
        </w:rPr>
        <w:t>со дня, следующего после дня истечения установленного настоящим Контрактом срока исполнения обязательства.</w:t>
      </w:r>
    </w:p>
    <w:p w:rsidR="00EA7C9D" w:rsidRPr="00E90C72" w:rsidRDefault="00EA7C9D" w:rsidP="00EA7C9D">
      <w:pPr>
        <w:rPr>
          <w:rFonts w:ascii="PT Astra Serif" w:hAnsi="PT Astra Serif"/>
          <w:szCs w:val="26"/>
        </w:rPr>
      </w:pPr>
      <w:r w:rsidRPr="00E90C72">
        <w:rPr>
          <w:rFonts w:ascii="PT Astra Serif" w:hAnsi="PT Astra Serif"/>
          <w:szCs w:val="26"/>
        </w:rPr>
        <w:t xml:space="preserve">8.9. За каждый факт неисполнения </w:t>
      </w:r>
      <w:r w:rsidR="00D35832" w:rsidRPr="00E90C72">
        <w:rPr>
          <w:rFonts w:ascii="PT Astra Serif" w:hAnsi="PT Astra Serif"/>
          <w:szCs w:val="26"/>
        </w:rPr>
        <w:t>Государственным заказчиком</w:t>
      </w:r>
      <w:r w:rsidRPr="00E90C72">
        <w:rPr>
          <w:rFonts w:ascii="PT Astra Serif" w:hAnsi="PT Astra Serif"/>
          <w:szCs w:val="26"/>
        </w:rPr>
        <w:t xml:space="preserve">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w:t>
      </w:r>
      <w:r w:rsidR="00C26974" w:rsidRPr="00E90C72">
        <w:rPr>
          <w:rFonts w:ascii="PT Astra Serif" w:hAnsi="PT Astra Serif"/>
          <w:szCs w:val="26"/>
        </w:rPr>
        <w:t xml:space="preserve"> </w:t>
      </w:r>
      <w:r w:rsidR="00734D15">
        <w:rPr>
          <w:rFonts w:ascii="PT Astra Serif" w:hAnsi="PT Astra Serif"/>
          <w:szCs w:val="26"/>
        </w:rPr>
        <w:br/>
      </w:r>
      <w:r w:rsidRPr="00E90C72">
        <w:rPr>
          <w:rFonts w:ascii="PT Astra Serif" w:hAnsi="PT Astra Serif"/>
          <w:szCs w:val="26"/>
        </w:rPr>
        <w:t>с Правилами и составляет 1 000 (одна тысяча) рублей 00 копеек.</w:t>
      </w:r>
    </w:p>
    <w:p w:rsidR="00EA7C9D" w:rsidRPr="00E90C72" w:rsidRDefault="00EA7C9D" w:rsidP="00EA7C9D">
      <w:pPr>
        <w:rPr>
          <w:rFonts w:ascii="PT Astra Serif" w:hAnsi="PT Astra Serif"/>
          <w:szCs w:val="26"/>
        </w:rPr>
      </w:pPr>
      <w:r w:rsidRPr="00E90C72">
        <w:rPr>
          <w:rFonts w:ascii="PT Astra Serif" w:hAnsi="PT Astra Serif"/>
          <w:szCs w:val="26"/>
        </w:rPr>
        <w:t>8.10. Применение неустойки (штрафа, пени) не освобождает Стороны</w:t>
      </w:r>
      <w:r w:rsidRPr="00E90C72">
        <w:rPr>
          <w:rFonts w:ascii="PT Astra Serif" w:hAnsi="PT Astra Serif"/>
          <w:szCs w:val="26"/>
        </w:rPr>
        <w:br/>
        <w:t>от исполнения обязательств по настоящему Контракту.</w:t>
      </w:r>
    </w:p>
    <w:p w:rsidR="00EA7C9D" w:rsidRPr="00E90C72" w:rsidRDefault="00EA7C9D" w:rsidP="00EA7C9D">
      <w:pPr>
        <w:rPr>
          <w:rFonts w:ascii="PT Astra Serif" w:hAnsi="PT Astra Serif"/>
          <w:szCs w:val="26"/>
        </w:rPr>
      </w:pPr>
      <w:r w:rsidRPr="00E90C72">
        <w:rPr>
          <w:rFonts w:ascii="PT Astra Serif" w:hAnsi="PT Astra Serif"/>
          <w:szCs w:val="26"/>
        </w:rPr>
        <w:t>8.11.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EA7C9D" w:rsidRPr="00E90C72" w:rsidRDefault="00EA7C9D" w:rsidP="00EA7C9D">
      <w:pPr>
        <w:rPr>
          <w:rFonts w:ascii="PT Astra Serif" w:hAnsi="PT Astra Serif"/>
          <w:szCs w:val="26"/>
        </w:rPr>
      </w:pPr>
      <w:r w:rsidRPr="00E90C72">
        <w:rPr>
          <w:rFonts w:ascii="PT Astra Serif" w:hAnsi="PT Astra Serif"/>
          <w:szCs w:val="26"/>
        </w:rPr>
        <w:t xml:space="preserve">8.12. Общая сумма начисленных штрафов за ненадлежащее исполнение </w:t>
      </w:r>
      <w:r w:rsidR="00D35832" w:rsidRPr="00E90C72">
        <w:rPr>
          <w:rFonts w:ascii="PT Astra Serif" w:hAnsi="PT Astra Serif"/>
          <w:szCs w:val="26"/>
        </w:rPr>
        <w:t>Государственным заказчиком</w:t>
      </w:r>
      <w:r w:rsidRPr="00E90C72">
        <w:rPr>
          <w:rFonts w:ascii="PT Astra Serif" w:hAnsi="PT Astra Serif"/>
          <w:szCs w:val="26"/>
        </w:rPr>
        <w:t xml:space="preserve"> обязательств, предусмотренных настоящим Контрактом, не может превышать цену Контракта.</w:t>
      </w:r>
      <w:r w:rsidR="00D35832" w:rsidRPr="00E90C72">
        <w:rPr>
          <w:rFonts w:ascii="PT Astra Serif" w:hAnsi="PT Astra Serif"/>
          <w:szCs w:val="26"/>
        </w:rPr>
        <w:t xml:space="preserve"> </w:t>
      </w:r>
    </w:p>
    <w:p w:rsidR="00EA7C9D" w:rsidRPr="00E90C72" w:rsidRDefault="00EA7C9D" w:rsidP="00EA7C9D">
      <w:pPr>
        <w:rPr>
          <w:rFonts w:ascii="PT Astra Serif" w:hAnsi="PT Astra Serif"/>
          <w:szCs w:val="26"/>
        </w:rPr>
      </w:pPr>
      <w:r w:rsidRPr="00E90C72">
        <w:rPr>
          <w:rFonts w:ascii="PT Astra Serif" w:hAnsi="PT Astra Serif"/>
          <w:szCs w:val="26"/>
        </w:rPr>
        <w:t>8.13.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C16459" w:rsidRPr="00E90C72" w:rsidRDefault="00C16459" w:rsidP="00453838">
      <w:pPr>
        <w:spacing w:before="120" w:after="80" w:line="24" w:lineRule="atLeast"/>
        <w:ind w:firstLine="567"/>
        <w:jc w:val="center"/>
        <w:rPr>
          <w:rFonts w:ascii="PT Astra Serif" w:hAnsi="PT Astra Serif"/>
          <w:b/>
          <w:szCs w:val="26"/>
        </w:rPr>
      </w:pPr>
      <w:r w:rsidRPr="00E90C72">
        <w:rPr>
          <w:rFonts w:ascii="PT Astra Serif" w:hAnsi="PT Astra Serif"/>
          <w:b/>
          <w:szCs w:val="26"/>
        </w:rPr>
        <w:t xml:space="preserve">9. </w:t>
      </w:r>
      <w:r w:rsidR="00617687">
        <w:rPr>
          <w:rFonts w:ascii="PT Astra Serif" w:hAnsi="PT Astra Serif"/>
          <w:b/>
          <w:szCs w:val="26"/>
        </w:rPr>
        <w:t>Обстоятельства непреодолимой силы</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9.1.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r w:rsidR="00A51C39">
        <w:rPr>
          <w:rFonts w:ascii="PT Astra Serif" w:hAnsi="PT Astra Serif"/>
          <w:szCs w:val="26"/>
        </w:rPr>
        <w:br/>
      </w:r>
      <w:r w:rsidRPr="00E90C72">
        <w:rPr>
          <w:rFonts w:ascii="PT Astra Serif" w:hAnsi="PT Astra Serif"/>
          <w:szCs w:val="26"/>
        </w:rPr>
        <w:t xml:space="preserve">но не ограничиваясь, землетрясение, наводнение, пожар, тайфун, ураган и другие </w:t>
      </w:r>
      <w:r w:rsidRPr="00E90C72">
        <w:rPr>
          <w:rFonts w:ascii="PT Astra Serif" w:hAnsi="PT Astra Serif"/>
          <w:szCs w:val="26"/>
        </w:rPr>
        <w:lastRenderedPageBreak/>
        <w:t xml:space="preserve">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w:t>
      </w:r>
      <w:r w:rsidR="00734D15">
        <w:rPr>
          <w:rFonts w:ascii="PT Astra Serif" w:hAnsi="PT Astra Serif"/>
          <w:szCs w:val="26"/>
        </w:rPr>
        <w:br/>
      </w:r>
      <w:r w:rsidRPr="00E90C72">
        <w:rPr>
          <w:rFonts w:ascii="PT Astra Serif" w:hAnsi="PT Astra Serif"/>
          <w:szCs w:val="26"/>
        </w:rPr>
        <w:t>от воли Сторон.</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Указанные события должны носить чрезвычайный, непредвиденный </w:t>
      </w:r>
      <w:r w:rsidR="00734D15">
        <w:rPr>
          <w:rFonts w:ascii="PT Astra Serif" w:hAnsi="PT Astra Serif"/>
          <w:szCs w:val="26"/>
        </w:rPr>
        <w:br/>
      </w:r>
      <w:r w:rsidRPr="00E90C72">
        <w:rPr>
          <w:rFonts w:ascii="PT Astra Serif" w:hAnsi="PT Astra Serif"/>
          <w:szCs w:val="26"/>
        </w:rPr>
        <w:t>и непредотвратимый характер, возникнуть после заключения Контракта и не зависеть от воли Сторон.</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9.2. При наступлении обстоятельств непреодолимой силы Сторона должна </w:t>
      </w:r>
      <w:r w:rsidR="00734D15">
        <w:rPr>
          <w:rFonts w:ascii="PT Astra Serif" w:hAnsi="PT Astra Serif"/>
          <w:szCs w:val="26"/>
        </w:rPr>
        <w:br/>
      </w:r>
      <w:r w:rsidRPr="00E90C72">
        <w:rPr>
          <w:rFonts w:ascii="PT Astra Serif" w:hAnsi="PT Astra Serif"/>
          <w:szCs w:val="26"/>
        </w:rPr>
        <w:t>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9.3. По прекращении указанных обстоятельств Сторона должна </w:t>
      </w:r>
      <w:r w:rsidR="00734D15">
        <w:rPr>
          <w:rFonts w:ascii="PT Astra Serif" w:hAnsi="PT Astra Serif"/>
          <w:szCs w:val="26"/>
        </w:rPr>
        <w:br/>
      </w:r>
      <w:r w:rsidRPr="00E90C72">
        <w:rPr>
          <w:rFonts w:ascii="PT Astra Serif" w:hAnsi="PT Astra Serif"/>
          <w:szCs w:val="26"/>
        </w:rPr>
        <w:t xml:space="preserve">без промедления известить другую Сторону в письменном виде. В извещении должен быть указан срок, в который предполагается исполнить обязательство </w:t>
      </w:r>
      <w:r w:rsidR="00734D15">
        <w:rPr>
          <w:rFonts w:ascii="PT Astra Serif" w:hAnsi="PT Astra Serif"/>
          <w:szCs w:val="26"/>
        </w:rPr>
        <w:br/>
      </w:r>
      <w:r w:rsidRPr="00E90C72">
        <w:rPr>
          <w:rFonts w:ascii="PT Astra Serif" w:hAnsi="PT Astra Serif"/>
          <w:szCs w:val="26"/>
        </w:rPr>
        <w:t xml:space="preserve">по настоящему Контракту. Если Сторона не направит или несвоевременно направит извещение, то она должна возместить другой Стороне убытки, причиненные </w:t>
      </w:r>
      <w:r w:rsidR="00734D15">
        <w:rPr>
          <w:rFonts w:ascii="PT Astra Serif" w:hAnsi="PT Astra Serif"/>
          <w:szCs w:val="26"/>
        </w:rPr>
        <w:br/>
      </w:r>
      <w:r w:rsidRPr="00E90C72">
        <w:rPr>
          <w:rFonts w:ascii="PT Astra Serif" w:hAnsi="PT Astra Serif"/>
          <w:szCs w:val="26"/>
        </w:rPr>
        <w:t>не извещением или несвоевременным извещением.</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9.4. Сторона должна в течение разумного срока передать другой Стороне сертификат торгово-промышленной палаты или иного компетентного органа </w:t>
      </w:r>
      <w:r w:rsidR="00734D15">
        <w:rPr>
          <w:rFonts w:ascii="PT Astra Serif" w:hAnsi="PT Astra Serif"/>
          <w:szCs w:val="26"/>
        </w:rPr>
        <w:br/>
      </w:r>
      <w:r w:rsidRPr="00E90C72">
        <w:rPr>
          <w:rFonts w:ascii="PT Astra Serif" w:hAnsi="PT Astra Serif"/>
          <w:szCs w:val="26"/>
        </w:rPr>
        <w:t>или организации о наличии форс-мажорных обстоятельств.</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9.5. В случае наступления форс-мажорных обстоятельств</w:t>
      </w:r>
      <w:r w:rsidR="00047482" w:rsidRPr="00E90C72">
        <w:rPr>
          <w:rFonts w:ascii="PT Astra Serif" w:hAnsi="PT Astra Serif"/>
          <w:szCs w:val="26"/>
        </w:rPr>
        <w:t xml:space="preserve"> </w:t>
      </w:r>
      <w:r w:rsidRPr="00E90C72">
        <w:rPr>
          <w:rFonts w:ascii="PT Astra Serif" w:hAnsi="PT Astra Serif"/>
          <w:szCs w:val="26"/>
        </w:rPr>
        <w:t>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6F1E48" w:rsidRPr="00E90C72" w:rsidRDefault="00C16459" w:rsidP="006F1E48">
      <w:pPr>
        <w:spacing w:line="24" w:lineRule="atLeast"/>
        <w:ind w:firstLine="567"/>
        <w:rPr>
          <w:rFonts w:ascii="PT Astra Serif" w:hAnsi="PT Astra Serif"/>
          <w:szCs w:val="26"/>
        </w:rPr>
      </w:pPr>
      <w:r w:rsidRPr="00E90C72">
        <w:rPr>
          <w:rFonts w:ascii="PT Astra Serif" w:hAnsi="PT Astra Serif"/>
          <w:szCs w:val="26"/>
        </w:rPr>
        <w:t>9.6.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16459" w:rsidRPr="00E90C72" w:rsidRDefault="00C16459" w:rsidP="00453838">
      <w:pPr>
        <w:spacing w:before="120" w:after="80" w:line="24" w:lineRule="atLeast"/>
        <w:ind w:firstLine="567"/>
        <w:jc w:val="center"/>
        <w:rPr>
          <w:rFonts w:ascii="PT Astra Serif" w:hAnsi="PT Astra Serif"/>
          <w:b/>
          <w:szCs w:val="26"/>
        </w:rPr>
      </w:pPr>
      <w:r w:rsidRPr="00E90C72">
        <w:rPr>
          <w:rFonts w:ascii="PT Astra Serif" w:hAnsi="PT Astra Serif"/>
          <w:b/>
          <w:szCs w:val="26"/>
        </w:rPr>
        <w:t xml:space="preserve">10. Изменение и </w:t>
      </w:r>
      <w:r w:rsidRPr="00E90C72">
        <w:rPr>
          <w:rFonts w:ascii="PT Astra Serif" w:hAnsi="PT Astra Serif"/>
          <w:b/>
          <w:bCs/>
          <w:szCs w:val="26"/>
        </w:rPr>
        <w:t>расторжение</w:t>
      </w:r>
      <w:r w:rsidRPr="00E90C72">
        <w:rPr>
          <w:rFonts w:ascii="PT Astra Serif" w:hAnsi="PT Astra Serif"/>
          <w:b/>
          <w:szCs w:val="26"/>
        </w:rPr>
        <w:t xml:space="preserve"> Контракта</w:t>
      </w:r>
    </w:p>
    <w:p w:rsidR="0080743C" w:rsidRPr="00E90C72" w:rsidRDefault="0080743C" w:rsidP="00453838">
      <w:pPr>
        <w:spacing w:before="120" w:after="80" w:line="24" w:lineRule="atLeast"/>
        <w:ind w:firstLine="567"/>
        <w:jc w:val="center"/>
        <w:rPr>
          <w:rFonts w:ascii="PT Astra Serif" w:hAnsi="PT Astra Serif"/>
          <w:b/>
          <w:szCs w:val="26"/>
        </w:rPr>
      </w:pPr>
    </w:p>
    <w:p w:rsidR="00C16459" w:rsidRPr="00E90C72" w:rsidRDefault="00C16459" w:rsidP="00453838">
      <w:pPr>
        <w:ind w:firstLine="567"/>
        <w:rPr>
          <w:rFonts w:ascii="PT Astra Serif" w:hAnsi="PT Astra Serif"/>
          <w:szCs w:val="26"/>
        </w:rPr>
      </w:pPr>
      <w:r w:rsidRPr="00E90C72">
        <w:rPr>
          <w:rFonts w:ascii="PT Astra Serif" w:hAnsi="PT Astra Serif"/>
          <w:szCs w:val="26"/>
        </w:rPr>
        <w:t xml:space="preserve">10.1. Контракт может быть изменен по соглашению Сторон в случаях, предусмотренных Гражданским кодексом Российской Федерации и статьей </w:t>
      </w:r>
      <w:r w:rsidR="00734D15">
        <w:rPr>
          <w:rFonts w:ascii="PT Astra Serif" w:hAnsi="PT Astra Serif"/>
          <w:szCs w:val="26"/>
        </w:rPr>
        <w:br/>
      </w:r>
      <w:r w:rsidRPr="00E90C72">
        <w:rPr>
          <w:rFonts w:ascii="PT Astra Serif" w:hAnsi="PT Astra Serif"/>
          <w:szCs w:val="26"/>
        </w:rPr>
        <w:t>95 Федерального закона от 05.04.2013 № 44-ФЗ «</w:t>
      </w:r>
      <w:r w:rsidRPr="00E90C72">
        <w:rPr>
          <w:rFonts w:ascii="PT Astra Serif" w:hAnsi="PT Astra Serif"/>
          <w:noProof/>
          <w:szCs w:val="26"/>
        </w:rPr>
        <w:t>О контрактной системе в сфере закупок товаров, работ, услуг для обеспечения государственных и муниципальных нужд»</w:t>
      </w:r>
      <w:r w:rsidRPr="00E90C72">
        <w:rPr>
          <w:rFonts w:ascii="PT Astra Serif" w:hAnsi="PT Astra Serif"/>
          <w:szCs w:val="26"/>
        </w:rPr>
        <w:t>.</w:t>
      </w:r>
    </w:p>
    <w:p w:rsidR="00C16459" w:rsidRPr="00E90C72" w:rsidRDefault="00C16459" w:rsidP="00453838">
      <w:pPr>
        <w:ind w:firstLine="567"/>
        <w:rPr>
          <w:rFonts w:ascii="PT Astra Serif" w:hAnsi="PT Astra Serif"/>
          <w:szCs w:val="26"/>
        </w:rPr>
      </w:pPr>
      <w:r w:rsidRPr="00E90C72">
        <w:rPr>
          <w:rFonts w:ascii="PT Astra Serif" w:hAnsi="PT Astra Serif"/>
          <w:szCs w:val="26"/>
        </w:rPr>
        <w:t>10.2. Все изменения к Контракту действительны, если они оформлены в виде дополнительного соглашения к Контракту и подписаны Сторонами.</w:t>
      </w:r>
    </w:p>
    <w:p w:rsidR="00C16459" w:rsidRPr="00E90C72" w:rsidRDefault="00C16459" w:rsidP="00453838">
      <w:pPr>
        <w:ind w:firstLine="567"/>
        <w:rPr>
          <w:rFonts w:ascii="PT Astra Serif" w:hAnsi="PT Astra Serif"/>
          <w:szCs w:val="26"/>
        </w:rPr>
      </w:pPr>
      <w:r w:rsidRPr="00E90C72">
        <w:rPr>
          <w:rFonts w:ascii="PT Astra Serif" w:hAnsi="PT Astra Serif"/>
          <w:szCs w:val="26"/>
        </w:rPr>
        <w:t>10.3.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F476BF" w:rsidRPr="00E90C72" w:rsidRDefault="00F476BF" w:rsidP="00F476BF">
      <w:pPr>
        <w:ind w:firstLine="567"/>
        <w:rPr>
          <w:rFonts w:ascii="PT Astra Serif" w:hAnsi="PT Astra Serif"/>
          <w:szCs w:val="26"/>
        </w:rPr>
      </w:pPr>
      <w:r w:rsidRPr="00E90C72">
        <w:rPr>
          <w:rFonts w:ascii="PT Astra Serif" w:hAnsi="PT Astra Serif"/>
          <w:szCs w:val="26"/>
        </w:rPr>
        <w:t>10.4. Государственный заказчик вправе принять решение об одностороннем отказе от исполнения контракта в случаях:</w:t>
      </w:r>
    </w:p>
    <w:p w:rsidR="00F476BF" w:rsidRPr="00E90C72" w:rsidRDefault="00F476BF" w:rsidP="00F476BF">
      <w:pPr>
        <w:ind w:firstLine="567"/>
        <w:rPr>
          <w:rFonts w:ascii="PT Astra Serif" w:hAnsi="PT Astra Serif"/>
          <w:szCs w:val="26"/>
        </w:rPr>
      </w:pPr>
      <w:r w:rsidRPr="00E90C72">
        <w:rPr>
          <w:rFonts w:ascii="PT Astra Serif" w:hAnsi="PT Astra Serif"/>
          <w:szCs w:val="26"/>
        </w:rPr>
        <w:t>- отказ поставщика передать Государственному заказчику товар;</w:t>
      </w:r>
    </w:p>
    <w:p w:rsidR="00F476BF" w:rsidRPr="00E90C72" w:rsidRDefault="00F476BF" w:rsidP="00F476BF">
      <w:pPr>
        <w:ind w:firstLine="567"/>
        <w:rPr>
          <w:rFonts w:ascii="PT Astra Serif" w:hAnsi="PT Astra Serif"/>
          <w:szCs w:val="26"/>
        </w:rPr>
      </w:pPr>
      <w:r w:rsidRPr="00E90C72">
        <w:rPr>
          <w:rFonts w:ascii="PT Astra Serif" w:hAnsi="PT Astra Serif"/>
          <w:szCs w:val="26"/>
        </w:rPr>
        <w:t xml:space="preserve">- существенное нарушение Поставщиком требований к качеству товара, </w:t>
      </w:r>
      <w:r w:rsidR="00734D15">
        <w:rPr>
          <w:rFonts w:ascii="PT Astra Serif" w:hAnsi="PT Astra Serif"/>
          <w:szCs w:val="26"/>
        </w:rPr>
        <w:br/>
      </w:r>
      <w:r w:rsidRPr="00E90C72">
        <w:rPr>
          <w:rFonts w:ascii="PT Astra Serif" w:hAnsi="PT Astra Serif"/>
          <w:szCs w:val="26"/>
        </w:rPr>
        <w:t xml:space="preserve">а именно обнаружение Государственным заказчиком неустранимых недостатков, недостатков, которые не могут быть устранены без несоразмерных расходов </w:t>
      </w:r>
      <w:r w:rsidR="00734D15">
        <w:rPr>
          <w:rFonts w:ascii="PT Astra Serif" w:hAnsi="PT Astra Serif"/>
          <w:szCs w:val="26"/>
        </w:rPr>
        <w:br/>
      </w:r>
      <w:r w:rsidRPr="00E90C72">
        <w:rPr>
          <w:rFonts w:ascii="PT Astra Serif" w:hAnsi="PT Astra Serif"/>
          <w:szCs w:val="26"/>
        </w:rPr>
        <w:t>или затрат времени, или выявляются неоднократно, либо проявляются вновь после их устранения, и других подобных недостатков;</w:t>
      </w:r>
    </w:p>
    <w:p w:rsidR="00F476BF" w:rsidRPr="00E90C72" w:rsidRDefault="00F476BF" w:rsidP="00F476BF">
      <w:pPr>
        <w:ind w:firstLine="567"/>
        <w:rPr>
          <w:rFonts w:ascii="PT Astra Serif" w:hAnsi="PT Astra Serif"/>
          <w:szCs w:val="26"/>
        </w:rPr>
      </w:pPr>
      <w:r w:rsidRPr="00E90C72">
        <w:rPr>
          <w:rFonts w:ascii="PT Astra Serif" w:hAnsi="PT Astra Serif"/>
          <w:szCs w:val="26"/>
        </w:rPr>
        <w:lastRenderedPageBreak/>
        <w:t>- неоднократное нарушение Поставщиком сроков поставки товаров;</w:t>
      </w:r>
    </w:p>
    <w:p w:rsidR="00F476BF" w:rsidRPr="00E90C72" w:rsidRDefault="00F476BF" w:rsidP="00F476BF">
      <w:pPr>
        <w:ind w:firstLine="567"/>
        <w:rPr>
          <w:rFonts w:ascii="PT Astra Serif" w:hAnsi="PT Astra Serif"/>
          <w:szCs w:val="26"/>
        </w:rPr>
      </w:pPr>
      <w:r w:rsidRPr="00E90C72">
        <w:rPr>
          <w:rFonts w:ascii="PT Astra Serif" w:hAnsi="PT Astra Serif"/>
          <w:szCs w:val="26"/>
        </w:rPr>
        <w:t>- отступление поставщика от условий Контракта или иные недостатки, которые не были устранены в установленный Государственным заказчиком разумный срок, либо являются существенными и неустранимыми.</w:t>
      </w:r>
    </w:p>
    <w:p w:rsidR="00F476BF" w:rsidRPr="00E90C72" w:rsidRDefault="00F476BF" w:rsidP="00F476BF">
      <w:pPr>
        <w:ind w:firstLine="567"/>
        <w:rPr>
          <w:rFonts w:ascii="PT Astra Serif" w:hAnsi="PT Astra Serif"/>
          <w:szCs w:val="26"/>
        </w:rPr>
      </w:pPr>
      <w:r w:rsidRPr="00E90C72">
        <w:rPr>
          <w:rFonts w:ascii="PT Astra Serif" w:hAnsi="PT Astra Serif"/>
          <w:szCs w:val="26"/>
        </w:rPr>
        <w:t xml:space="preserve">10.5. В случае расторжения Контракта по любым основаниям Государственный заказчик обязан оплатить Поставщику стоимость товара надлежащего качества </w:t>
      </w:r>
      <w:r w:rsidR="00734D15">
        <w:rPr>
          <w:rFonts w:ascii="PT Astra Serif" w:hAnsi="PT Astra Serif"/>
          <w:szCs w:val="26"/>
        </w:rPr>
        <w:br/>
      </w:r>
      <w:r w:rsidRPr="00E90C72">
        <w:rPr>
          <w:rFonts w:ascii="PT Astra Serif" w:hAnsi="PT Astra Serif"/>
          <w:szCs w:val="26"/>
        </w:rPr>
        <w:t>и соответствующего требованиям Государственного заказчика, фактически поставленного на момент расторжения Контракта.</w:t>
      </w:r>
    </w:p>
    <w:p w:rsidR="00D771C1" w:rsidRPr="00E90C72" w:rsidRDefault="00D771C1" w:rsidP="00453838">
      <w:pPr>
        <w:spacing w:before="120" w:after="80" w:line="24" w:lineRule="atLeast"/>
        <w:ind w:firstLine="567"/>
        <w:jc w:val="center"/>
        <w:rPr>
          <w:rFonts w:ascii="PT Astra Serif" w:hAnsi="PT Astra Serif"/>
          <w:b/>
          <w:szCs w:val="26"/>
        </w:rPr>
      </w:pPr>
    </w:p>
    <w:p w:rsidR="00C16459" w:rsidRPr="00E90C72" w:rsidRDefault="00C16459" w:rsidP="00453838">
      <w:pPr>
        <w:spacing w:before="120" w:after="80" w:line="24" w:lineRule="atLeast"/>
        <w:ind w:firstLine="567"/>
        <w:jc w:val="center"/>
        <w:rPr>
          <w:rFonts w:ascii="PT Astra Serif" w:hAnsi="PT Astra Serif"/>
          <w:b/>
          <w:szCs w:val="26"/>
        </w:rPr>
      </w:pPr>
      <w:r w:rsidRPr="00E90C72">
        <w:rPr>
          <w:rFonts w:ascii="PT Astra Serif" w:hAnsi="PT Astra Serif"/>
          <w:b/>
          <w:szCs w:val="26"/>
        </w:rPr>
        <w:t xml:space="preserve">11. Порядок </w:t>
      </w:r>
      <w:r w:rsidRPr="00E90C72">
        <w:rPr>
          <w:rFonts w:ascii="PT Astra Serif" w:hAnsi="PT Astra Serif"/>
          <w:b/>
          <w:bCs/>
          <w:szCs w:val="26"/>
        </w:rPr>
        <w:t>разрешения</w:t>
      </w:r>
      <w:r w:rsidRPr="00E90C72">
        <w:rPr>
          <w:rFonts w:ascii="PT Astra Serif" w:hAnsi="PT Astra Serif"/>
          <w:b/>
          <w:szCs w:val="26"/>
        </w:rPr>
        <w:t xml:space="preserve"> споров</w:t>
      </w:r>
    </w:p>
    <w:p w:rsidR="00D771C1" w:rsidRPr="00E90C72" w:rsidRDefault="00D771C1" w:rsidP="00453838">
      <w:pPr>
        <w:spacing w:before="120" w:after="80" w:line="24" w:lineRule="atLeast"/>
        <w:ind w:firstLine="567"/>
        <w:jc w:val="center"/>
        <w:rPr>
          <w:rFonts w:ascii="PT Astra Serif" w:hAnsi="PT Astra Serif"/>
          <w:b/>
          <w:szCs w:val="26"/>
        </w:rPr>
      </w:pP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11.1. Все споры и разногласия, возникающие в процессе заключения </w:t>
      </w:r>
      <w:r w:rsidR="00734D15">
        <w:rPr>
          <w:rFonts w:ascii="PT Astra Serif" w:hAnsi="PT Astra Serif"/>
          <w:szCs w:val="26"/>
        </w:rPr>
        <w:br/>
      </w:r>
      <w:r w:rsidRPr="00E90C72">
        <w:rPr>
          <w:rFonts w:ascii="PT Astra Serif" w:hAnsi="PT Astra Serif"/>
          <w:szCs w:val="26"/>
        </w:rPr>
        <w:t xml:space="preserve">и исполнения Контракта, решаются Сторонами в добровольном порядке. </w:t>
      </w:r>
      <w:r w:rsidR="00734D15">
        <w:rPr>
          <w:rFonts w:ascii="PT Astra Serif" w:hAnsi="PT Astra Serif"/>
          <w:szCs w:val="26"/>
        </w:rPr>
        <w:br/>
      </w:r>
      <w:r w:rsidRPr="00E90C72">
        <w:rPr>
          <w:rFonts w:ascii="PT Astra Serif" w:hAnsi="PT Astra Serif"/>
          <w:szCs w:val="26"/>
        </w:rPr>
        <w:t>При невозможности достижении соглашения Сторон споры и разногласия подлежит разрешению в Арбитражном суде Тульской области.</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11.2. Досудебный порядок урегулирования споров, предусматривающий направление претензии контрагенту, является обязательным.</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11.3. Все возможные претензии по Контракту должны быть направлены в адрес недобросовестной Стороны в течение </w:t>
      </w:r>
      <w:r w:rsidR="00E046EA" w:rsidRPr="00E90C72">
        <w:rPr>
          <w:rFonts w:ascii="PT Astra Serif" w:hAnsi="PT Astra Serif"/>
          <w:szCs w:val="26"/>
        </w:rPr>
        <w:t>30 (тридцати)</w:t>
      </w:r>
      <w:r w:rsidR="00367FE2" w:rsidRPr="00E90C72">
        <w:rPr>
          <w:rFonts w:ascii="PT Astra Serif" w:hAnsi="PT Astra Serif"/>
          <w:szCs w:val="26"/>
        </w:rPr>
        <w:t xml:space="preserve"> рабочих</w:t>
      </w:r>
      <w:r w:rsidRPr="00E90C72">
        <w:rPr>
          <w:rFonts w:ascii="PT Astra Serif" w:hAnsi="PT Astra Serif"/>
          <w:szCs w:val="26"/>
        </w:rPr>
        <w:t xml:space="preserve"> дней со дня просрочки исполнения ее обязательств по Контракту или с момента обнаружения фактов ненадлежащего исполнения ею обязательств по Контракту. Сторона, которой предъявлена претензия, обязана рассмотреть такую претензию в течение </w:t>
      </w:r>
      <w:r w:rsidR="00734D15">
        <w:rPr>
          <w:rFonts w:ascii="PT Astra Serif" w:hAnsi="PT Astra Serif"/>
          <w:szCs w:val="26"/>
        </w:rPr>
        <w:br/>
      </w:r>
      <w:r w:rsidR="00E046EA" w:rsidRPr="00E90C72">
        <w:rPr>
          <w:rFonts w:ascii="PT Astra Serif" w:hAnsi="PT Astra Serif"/>
          <w:szCs w:val="26"/>
        </w:rPr>
        <w:t>30 (тридцати</w:t>
      </w:r>
      <w:r w:rsidRPr="00E90C72">
        <w:rPr>
          <w:rFonts w:ascii="PT Astra Serif" w:hAnsi="PT Astra Serif"/>
          <w:szCs w:val="26"/>
        </w:rPr>
        <w:t xml:space="preserve">) </w:t>
      </w:r>
      <w:r w:rsidR="009E46DF" w:rsidRPr="00E90C72">
        <w:rPr>
          <w:rFonts w:ascii="PT Astra Serif" w:hAnsi="PT Astra Serif"/>
          <w:szCs w:val="26"/>
        </w:rPr>
        <w:t>календарных</w:t>
      </w:r>
      <w:r w:rsidR="00367FE2" w:rsidRPr="00E90C72">
        <w:rPr>
          <w:rFonts w:ascii="PT Astra Serif" w:hAnsi="PT Astra Serif"/>
          <w:szCs w:val="26"/>
        </w:rPr>
        <w:t xml:space="preserve"> </w:t>
      </w:r>
      <w:r w:rsidRPr="00E90C72">
        <w:rPr>
          <w:rFonts w:ascii="PT Astra Serif" w:hAnsi="PT Astra Serif"/>
          <w:szCs w:val="26"/>
        </w:rPr>
        <w:t>дней с момента ее получения и сообщить о своем решении другой Стороне путем направления ответа в письменной форме.</w:t>
      </w:r>
    </w:p>
    <w:p w:rsidR="0080743C" w:rsidRPr="00E90C72" w:rsidRDefault="0080743C" w:rsidP="00453838">
      <w:pPr>
        <w:pStyle w:val="32"/>
        <w:spacing w:after="0" w:line="24" w:lineRule="atLeast"/>
        <w:ind w:firstLine="567"/>
        <w:jc w:val="center"/>
        <w:rPr>
          <w:rFonts w:ascii="PT Astra Serif" w:hAnsi="PT Astra Serif"/>
          <w:b/>
          <w:sz w:val="26"/>
          <w:szCs w:val="26"/>
        </w:rPr>
      </w:pPr>
    </w:p>
    <w:p w:rsidR="00C16459" w:rsidRPr="00E90C72" w:rsidRDefault="00C16459" w:rsidP="00453838">
      <w:pPr>
        <w:pStyle w:val="32"/>
        <w:spacing w:after="0" w:line="24" w:lineRule="atLeast"/>
        <w:ind w:firstLine="567"/>
        <w:jc w:val="center"/>
        <w:rPr>
          <w:rFonts w:ascii="PT Astra Serif" w:hAnsi="PT Astra Serif"/>
          <w:b/>
          <w:sz w:val="26"/>
          <w:szCs w:val="26"/>
        </w:rPr>
      </w:pPr>
      <w:r w:rsidRPr="00E90C72">
        <w:rPr>
          <w:rFonts w:ascii="PT Astra Serif" w:hAnsi="PT Astra Serif"/>
          <w:b/>
          <w:sz w:val="26"/>
          <w:szCs w:val="26"/>
        </w:rPr>
        <w:t>12. Прочие условия</w:t>
      </w:r>
    </w:p>
    <w:p w:rsidR="004239D2" w:rsidRPr="00E90C72" w:rsidRDefault="004239D2" w:rsidP="00453838">
      <w:pPr>
        <w:pStyle w:val="32"/>
        <w:spacing w:after="0" w:line="24" w:lineRule="atLeast"/>
        <w:ind w:firstLine="567"/>
        <w:jc w:val="center"/>
        <w:rPr>
          <w:rFonts w:ascii="PT Astra Serif" w:hAnsi="PT Astra Serif"/>
          <w:b/>
          <w:sz w:val="26"/>
          <w:szCs w:val="26"/>
        </w:rPr>
      </w:pPr>
    </w:p>
    <w:p w:rsidR="00C16459" w:rsidRPr="00E90C72" w:rsidRDefault="00C16459" w:rsidP="00453838">
      <w:pPr>
        <w:autoSpaceDE w:val="0"/>
        <w:autoSpaceDN w:val="0"/>
        <w:adjustRightInd w:val="0"/>
        <w:spacing w:line="24" w:lineRule="atLeast"/>
        <w:ind w:firstLine="567"/>
        <w:rPr>
          <w:rFonts w:ascii="PT Astra Serif" w:hAnsi="PT Astra Serif"/>
          <w:szCs w:val="26"/>
        </w:rPr>
      </w:pPr>
      <w:r w:rsidRPr="00E90C72">
        <w:rPr>
          <w:rFonts w:ascii="PT Astra Serif" w:hAnsi="PT Astra Serif"/>
          <w:szCs w:val="26"/>
        </w:rPr>
        <w:t>12.1. При исполнении Государственного контракта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F23FAD" w:rsidRPr="00E90C72" w:rsidRDefault="00C16459" w:rsidP="00F23FAD">
      <w:pPr>
        <w:spacing w:line="24" w:lineRule="atLeast"/>
        <w:ind w:firstLine="567"/>
        <w:rPr>
          <w:rFonts w:ascii="PT Astra Serif" w:hAnsi="PT Astra Serif"/>
          <w:szCs w:val="26"/>
        </w:rPr>
      </w:pPr>
      <w:r w:rsidRPr="00E90C72">
        <w:rPr>
          <w:rFonts w:ascii="PT Astra Serif" w:hAnsi="PT Astra Serif"/>
          <w:szCs w:val="26"/>
        </w:rPr>
        <w:t>12.2. Настоящий Контракт составлен в форме электронного документа, подписанного усиленными электронными подписями Сторон.</w:t>
      </w:r>
      <w:r w:rsidR="00F23FAD" w:rsidRPr="00E90C72">
        <w:rPr>
          <w:rFonts w:ascii="PT Astra Serif" w:hAnsi="PT Astra Serif"/>
          <w:szCs w:val="26"/>
        </w:rPr>
        <w:t xml:space="preserve">/ Настоящий Контракт составлен в 2 (Двух) подлинных экземплярах на русском языке, по одному </w:t>
      </w:r>
      <w:r w:rsidR="00734D15">
        <w:rPr>
          <w:rFonts w:ascii="PT Astra Serif" w:hAnsi="PT Astra Serif"/>
          <w:szCs w:val="26"/>
        </w:rPr>
        <w:br/>
      </w:r>
      <w:r w:rsidR="00F23FAD" w:rsidRPr="00E90C72">
        <w:rPr>
          <w:rFonts w:ascii="PT Astra Serif" w:hAnsi="PT Astra Serif"/>
          <w:szCs w:val="26"/>
        </w:rPr>
        <w:t xml:space="preserve">для каждой из Сторон. Факсимильные и иные копии настоящего </w:t>
      </w:r>
      <w:r w:rsidR="00367FE2" w:rsidRPr="00E90C72">
        <w:rPr>
          <w:rFonts w:ascii="PT Astra Serif" w:hAnsi="PT Astra Serif"/>
          <w:szCs w:val="26"/>
        </w:rPr>
        <w:t>Контракта</w:t>
      </w:r>
      <w:r w:rsidR="00F23FAD" w:rsidRPr="00E90C72">
        <w:rPr>
          <w:rFonts w:ascii="PT Astra Serif" w:hAnsi="PT Astra Serif"/>
          <w:szCs w:val="26"/>
        </w:rPr>
        <w:t xml:space="preserve"> </w:t>
      </w:r>
      <w:r w:rsidR="00734D15">
        <w:rPr>
          <w:rFonts w:ascii="PT Astra Serif" w:hAnsi="PT Astra Serif"/>
          <w:szCs w:val="26"/>
        </w:rPr>
        <w:br/>
      </w:r>
      <w:r w:rsidR="00F23FAD" w:rsidRPr="00E90C72">
        <w:rPr>
          <w:rFonts w:ascii="PT Astra Serif" w:hAnsi="PT Astra Serif"/>
          <w:szCs w:val="26"/>
        </w:rPr>
        <w:t>и приложений к нему, подписанные и скрепленные печатью обеими сторонами, име</w:t>
      </w:r>
      <w:r w:rsidR="00367FE2" w:rsidRPr="00E90C72">
        <w:rPr>
          <w:rFonts w:ascii="PT Astra Serif" w:hAnsi="PT Astra Serif"/>
          <w:szCs w:val="26"/>
        </w:rPr>
        <w:t>ют силу оригинала до получения С</w:t>
      </w:r>
      <w:r w:rsidR="00F23FAD" w:rsidRPr="00E90C72">
        <w:rPr>
          <w:rFonts w:ascii="PT Astra Serif" w:hAnsi="PT Astra Serif"/>
          <w:szCs w:val="26"/>
        </w:rPr>
        <w:t>тороной подлинного экземпляра.</w:t>
      </w:r>
    </w:p>
    <w:p w:rsidR="00C16459" w:rsidRPr="00E90C72" w:rsidRDefault="00C16459" w:rsidP="00F96AA4">
      <w:pPr>
        <w:spacing w:line="24" w:lineRule="atLeast"/>
        <w:ind w:firstLine="567"/>
        <w:rPr>
          <w:rFonts w:ascii="PT Astra Serif" w:hAnsi="PT Astra Serif"/>
          <w:szCs w:val="26"/>
        </w:rPr>
      </w:pPr>
      <w:r w:rsidRPr="00E90C72">
        <w:rPr>
          <w:rFonts w:ascii="PT Astra Serif" w:hAnsi="PT Astra Serif"/>
          <w:szCs w:val="26"/>
        </w:rPr>
        <w:t>12.3. В случае изменения юридических адресов, банковских и отгрузочных реквизитов Сторона обязана сообщить об этом другой Стороне в течение 3 (трех)</w:t>
      </w:r>
      <w:r w:rsidR="00367FE2" w:rsidRPr="00E90C72">
        <w:rPr>
          <w:rFonts w:ascii="PT Astra Serif" w:hAnsi="PT Astra Serif"/>
          <w:szCs w:val="26"/>
        </w:rPr>
        <w:t xml:space="preserve"> рабочих</w:t>
      </w:r>
      <w:r w:rsidRPr="00E90C72">
        <w:rPr>
          <w:rFonts w:ascii="PT Astra Serif" w:hAnsi="PT Astra Serif"/>
          <w:szCs w:val="26"/>
        </w:rPr>
        <w:t xml:space="preserve"> дней в письменном виде.</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12.4. Во всем остальном, что не предусмотрено Контрактом, Стороны руководствуются действующим законодательством Российской Федерации.</w:t>
      </w: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12.5. Приложения к настоящему </w:t>
      </w:r>
      <w:r w:rsidR="00F476BF" w:rsidRPr="00E90C72">
        <w:rPr>
          <w:rFonts w:ascii="PT Astra Serif" w:hAnsi="PT Astra Serif"/>
          <w:szCs w:val="26"/>
        </w:rPr>
        <w:t>К</w:t>
      </w:r>
      <w:r w:rsidRPr="00E90C72">
        <w:rPr>
          <w:rFonts w:ascii="PT Astra Serif" w:hAnsi="PT Astra Serif"/>
          <w:szCs w:val="26"/>
        </w:rPr>
        <w:t>онтракту:</w:t>
      </w:r>
    </w:p>
    <w:p w:rsidR="00C16459" w:rsidRPr="00A51C39" w:rsidRDefault="00C16459" w:rsidP="00453838">
      <w:pPr>
        <w:spacing w:line="24" w:lineRule="atLeast"/>
        <w:ind w:firstLine="567"/>
        <w:rPr>
          <w:rFonts w:ascii="PT Astra Serif" w:hAnsi="PT Astra Serif"/>
          <w:szCs w:val="26"/>
        </w:rPr>
      </w:pPr>
      <w:r w:rsidRPr="00A51C39">
        <w:rPr>
          <w:rFonts w:ascii="PT Astra Serif" w:hAnsi="PT Astra Serif"/>
          <w:szCs w:val="26"/>
        </w:rPr>
        <w:t xml:space="preserve">Приложение к </w:t>
      </w:r>
      <w:r w:rsidR="00F476BF" w:rsidRPr="00A51C39">
        <w:rPr>
          <w:rFonts w:ascii="PT Astra Serif" w:hAnsi="PT Astra Serif"/>
          <w:szCs w:val="26"/>
        </w:rPr>
        <w:t>К</w:t>
      </w:r>
      <w:r w:rsidRPr="00A51C39">
        <w:rPr>
          <w:rFonts w:ascii="PT Astra Serif" w:hAnsi="PT Astra Serif"/>
          <w:szCs w:val="26"/>
        </w:rPr>
        <w:t xml:space="preserve">онтракту: - </w:t>
      </w:r>
      <w:r w:rsidR="00E37062" w:rsidRPr="00A51C39">
        <w:rPr>
          <w:rFonts w:ascii="PT Astra Serif" w:hAnsi="PT Astra Serif"/>
          <w:szCs w:val="26"/>
        </w:rPr>
        <w:t xml:space="preserve">Приложение № 1 </w:t>
      </w:r>
      <w:r w:rsidR="009316B0" w:rsidRPr="00A51C39">
        <w:rPr>
          <w:rFonts w:ascii="PT Astra Serif" w:hAnsi="PT Astra Serif"/>
          <w:szCs w:val="26"/>
        </w:rPr>
        <w:t>спецификация</w:t>
      </w:r>
      <w:r w:rsidR="002A77B7" w:rsidRPr="00A51C39">
        <w:rPr>
          <w:rFonts w:ascii="PT Astra Serif" w:hAnsi="PT Astra Serif"/>
          <w:szCs w:val="26"/>
        </w:rPr>
        <w:t xml:space="preserve"> на </w:t>
      </w:r>
      <w:r w:rsidR="00197ED5" w:rsidRPr="00A51C39">
        <w:rPr>
          <w:rFonts w:ascii="PT Astra Serif" w:hAnsi="PT Astra Serif"/>
          <w:szCs w:val="26"/>
        </w:rPr>
        <w:t>1</w:t>
      </w:r>
      <w:r w:rsidR="0057300D" w:rsidRPr="00A51C39">
        <w:rPr>
          <w:rFonts w:ascii="PT Astra Serif" w:hAnsi="PT Astra Serif"/>
          <w:szCs w:val="26"/>
        </w:rPr>
        <w:t xml:space="preserve"> л;</w:t>
      </w:r>
    </w:p>
    <w:p w:rsidR="0065546A" w:rsidRPr="00A51C39" w:rsidRDefault="00E37062" w:rsidP="00453838">
      <w:pPr>
        <w:spacing w:line="24" w:lineRule="atLeast"/>
        <w:ind w:firstLine="567"/>
        <w:rPr>
          <w:rFonts w:ascii="PT Astra Serif" w:hAnsi="PT Astra Serif"/>
          <w:szCs w:val="26"/>
        </w:rPr>
      </w:pPr>
      <w:r w:rsidRPr="00A51C39">
        <w:rPr>
          <w:rFonts w:ascii="PT Astra Serif" w:hAnsi="PT Astra Serif"/>
          <w:szCs w:val="26"/>
        </w:rPr>
        <w:t xml:space="preserve">Приложение к Контракту: - Приложение № 2 </w:t>
      </w:r>
      <w:r w:rsidR="0065546A" w:rsidRPr="00A51C39">
        <w:rPr>
          <w:rFonts w:ascii="PT Astra Serif" w:hAnsi="PT Astra Serif"/>
          <w:szCs w:val="26"/>
        </w:rPr>
        <w:t xml:space="preserve">форма акта приемки </w:t>
      </w:r>
      <w:r w:rsidR="007366AC" w:rsidRPr="00A51C39">
        <w:rPr>
          <w:rFonts w:ascii="PT Astra Serif" w:hAnsi="PT Astra Serif"/>
          <w:szCs w:val="26"/>
        </w:rPr>
        <w:t>товара, работ, услуг</w:t>
      </w:r>
      <w:r w:rsidR="0065546A" w:rsidRPr="00A51C39">
        <w:rPr>
          <w:rFonts w:ascii="PT Astra Serif" w:hAnsi="PT Astra Serif"/>
          <w:szCs w:val="26"/>
        </w:rPr>
        <w:t xml:space="preserve"> на 3 л;</w:t>
      </w:r>
    </w:p>
    <w:p w:rsidR="00B8437E" w:rsidRPr="00E90C72" w:rsidRDefault="00B8437E" w:rsidP="00453838">
      <w:pPr>
        <w:spacing w:line="24" w:lineRule="atLeast"/>
        <w:ind w:firstLine="567"/>
        <w:rPr>
          <w:rFonts w:ascii="PT Astra Serif" w:hAnsi="PT Astra Serif"/>
          <w:szCs w:val="26"/>
        </w:rPr>
      </w:pPr>
    </w:p>
    <w:p w:rsidR="00997F89" w:rsidRDefault="00997F89" w:rsidP="00D771C1">
      <w:pPr>
        <w:spacing w:line="24" w:lineRule="atLeast"/>
        <w:ind w:firstLine="567"/>
        <w:jc w:val="center"/>
        <w:rPr>
          <w:rFonts w:ascii="PT Astra Serif" w:hAnsi="PT Astra Serif"/>
          <w:b/>
          <w:szCs w:val="26"/>
        </w:rPr>
      </w:pPr>
    </w:p>
    <w:p w:rsidR="00C16459" w:rsidRPr="00E90C72" w:rsidRDefault="00C16459" w:rsidP="00D771C1">
      <w:pPr>
        <w:spacing w:line="24" w:lineRule="atLeast"/>
        <w:ind w:firstLine="567"/>
        <w:jc w:val="center"/>
        <w:rPr>
          <w:rFonts w:ascii="PT Astra Serif" w:hAnsi="PT Astra Serif"/>
          <w:b/>
          <w:szCs w:val="26"/>
        </w:rPr>
      </w:pPr>
      <w:r w:rsidRPr="00E90C72">
        <w:rPr>
          <w:rFonts w:ascii="PT Astra Serif" w:hAnsi="PT Astra Serif"/>
          <w:b/>
          <w:szCs w:val="26"/>
        </w:rPr>
        <w:lastRenderedPageBreak/>
        <w:t xml:space="preserve">13. </w:t>
      </w:r>
      <w:r w:rsidRPr="00E90C72">
        <w:rPr>
          <w:rFonts w:ascii="PT Astra Serif" w:hAnsi="PT Astra Serif"/>
          <w:b/>
          <w:bCs/>
          <w:szCs w:val="26"/>
        </w:rPr>
        <w:t>Срок</w:t>
      </w:r>
      <w:r w:rsidRPr="00E90C72">
        <w:rPr>
          <w:rFonts w:ascii="PT Astra Serif" w:hAnsi="PT Astra Serif"/>
          <w:b/>
          <w:szCs w:val="26"/>
        </w:rPr>
        <w:t xml:space="preserve"> действия Контракта</w:t>
      </w:r>
    </w:p>
    <w:p w:rsidR="00657563" w:rsidRPr="00E90C72" w:rsidRDefault="00657563" w:rsidP="00D771C1">
      <w:pPr>
        <w:spacing w:line="24" w:lineRule="atLeast"/>
        <w:ind w:firstLine="567"/>
        <w:jc w:val="center"/>
        <w:rPr>
          <w:rFonts w:ascii="PT Astra Serif" w:hAnsi="PT Astra Serif"/>
          <w:b/>
          <w:szCs w:val="26"/>
        </w:rPr>
      </w:pP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szCs w:val="26"/>
        </w:rPr>
        <w:t xml:space="preserve">13.1. Настоящий Контракт вступает в силу с момента его подписания и действует по </w:t>
      </w:r>
      <w:r w:rsidR="008530F2">
        <w:rPr>
          <w:rFonts w:ascii="PT Astra Serif" w:hAnsi="PT Astra Serif"/>
          <w:b/>
          <w:szCs w:val="26"/>
        </w:rPr>
        <w:t>30</w:t>
      </w:r>
      <w:r w:rsidR="007E3DF9" w:rsidRPr="00E90C72">
        <w:rPr>
          <w:rFonts w:ascii="PT Astra Serif" w:hAnsi="PT Astra Serif"/>
          <w:b/>
          <w:szCs w:val="26"/>
        </w:rPr>
        <w:t xml:space="preserve"> </w:t>
      </w:r>
      <w:r w:rsidR="001F36F6">
        <w:rPr>
          <w:rFonts w:ascii="PT Astra Serif" w:hAnsi="PT Astra Serif"/>
          <w:b/>
          <w:szCs w:val="26"/>
        </w:rPr>
        <w:t>октября</w:t>
      </w:r>
      <w:r w:rsidR="00734D15">
        <w:rPr>
          <w:rFonts w:ascii="PT Astra Serif" w:hAnsi="PT Astra Serif"/>
          <w:b/>
          <w:szCs w:val="26"/>
        </w:rPr>
        <w:t xml:space="preserve"> 2026</w:t>
      </w:r>
      <w:r w:rsidR="005107F5" w:rsidRPr="00E90C72">
        <w:rPr>
          <w:rFonts w:ascii="PT Astra Serif" w:hAnsi="PT Astra Serif"/>
          <w:b/>
          <w:szCs w:val="26"/>
        </w:rPr>
        <w:t xml:space="preserve"> </w:t>
      </w:r>
      <w:r w:rsidRPr="00E90C72">
        <w:rPr>
          <w:rFonts w:ascii="PT Astra Serif" w:hAnsi="PT Astra Serif"/>
          <w:b/>
          <w:szCs w:val="26"/>
        </w:rPr>
        <w:t>г</w:t>
      </w:r>
      <w:r w:rsidRPr="00E90C72">
        <w:rPr>
          <w:rFonts w:ascii="PT Astra Serif" w:hAnsi="PT Astra Serif"/>
          <w:szCs w:val="26"/>
        </w:rPr>
        <w:t>, а в части осуществления оплаты и гарантийных обязательств до их полного исполнения.</w:t>
      </w:r>
    </w:p>
    <w:p w:rsidR="00C16459" w:rsidRPr="00E90C72" w:rsidRDefault="00C16459" w:rsidP="00453838">
      <w:pPr>
        <w:spacing w:before="120" w:after="80" w:line="24" w:lineRule="atLeast"/>
        <w:ind w:firstLine="567"/>
        <w:jc w:val="center"/>
        <w:rPr>
          <w:rFonts w:ascii="PT Astra Serif" w:hAnsi="PT Astra Serif"/>
          <w:b/>
          <w:szCs w:val="26"/>
        </w:rPr>
      </w:pPr>
      <w:r w:rsidRPr="00E90C72">
        <w:rPr>
          <w:rFonts w:ascii="PT Astra Serif" w:hAnsi="PT Astra Serif"/>
          <w:b/>
          <w:szCs w:val="26"/>
        </w:rPr>
        <w:t xml:space="preserve">14. </w:t>
      </w:r>
      <w:r w:rsidRPr="00E90C72">
        <w:rPr>
          <w:rFonts w:ascii="PT Astra Serif" w:hAnsi="PT Astra Serif"/>
          <w:b/>
          <w:bCs/>
          <w:szCs w:val="26"/>
        </w:rPr>
        <w:t>Реквизиты</w:t>
      </w:r>
      <w:r w:rsidRPr="00E90C72">
        <w:rPr>
          <w:rFonts w:ascii="PT Astra Serif" w:hAnsi="PT Astra Serif"/>
          <w:b/>
          <w:szCs w:val="26"/>
        </w:rPr>
        <w:t xml:space="preserve"> сторон</w:t>
      </w:r>
    </w:p>
    <w:p w:rsidR="007C049F" w:rsidRPr="00E90C72" w:rsidRDefault="007C049F" w:rsidP="00453838">
      <w:pPr>
        <w:spacing w:line="24" w:lineRule="atLeast"/>
        <w:ind w:firstLine="567"/>
        <w:rPr>
          <w:rFonts w:ascii="PT Astra Serif" w:hAnsi="PT Astra Serif"/>
          <w:b/>
          <w:szCs w:val="26"/>
        </w:rPr>
      </w:pPr>
    </w:p>
    <w:p w:rsidR="00C16459" w:rsidRPr="00E90C72" w:rsidRDefault="00C16459" w:rsidP="00453838">
      <w:pPr>
        <w:spacing w:line="24" w:lineRule="atLeast"/>
        <w:ind w:firstLine="567"/>
        <w:rPr>
          <w:rFonts w:ascii="PT Astra Serif" w:hAnsi="PT Astra Serif"/>
          <w:szCs w:val="26"/>
        </w:rPr>
      </w:pPr>
      <w:r w:rsidRPr="00E90C72">
        <w:rPr>
          <w:rFonts w:ascii="PT Astra Serif" w:hAnsi="PT Astra Serif"/>
          <w:b/>
          <w:szCs w:val="26"/>
        </w:rPr>
        <w:t>Государственный заказчик:                                Поставщик:</w:t>
      </w:r>
      <w:r w:rsidRPr="00E90C72">
        <w:rPr>
          <w:rFonts w:ascii="PT Astra Serif" w:hAnsi="PT Astra Serif"/>
          <w:szCs w:val="26"/>
        </w:rPr>
        <w:t xml:space="preserve">   </w:t>
      </w:r>
    </w:p>
    <w:p w:rsidR="007C049F" w:rsidRPr="00E90C72" w:rsidRDefault="007C049F" w:rsidP="00453838">
      <w:pPr>
        <w:spacing w:line="24" w:lineRule="atLeast"/>
        <w:ind w:firstLine="567"/>
        <w:rPr>
          <w:rFonts w:ascii="PT Astra Serif" w:hAnsi="PT Astra Serif"/>
          <w:szCs w:val="26"/>
        </w:rPr>
      </w:pPr>
    </w:p>
    <w:tbl>
      <w:tblPr>
        <w:tblW w:w="0" w:type="auto"/>
        <w:tblLook w:val="01E0"/>
      </w:tblPr>
      <w:tblGrid>
        <w:gridCol w:w="4785"/>
        <w:gridCol w:w="4786"/>
      </w:tblGrid>
      <w:tr w:rsidR="00C16459" w:rsidRPr="00216033" w:rsidTr="007C049F">
        <w:trPr>
          <w:trHeight w:val="3981"/>
        </w:trPr>
        <w:tc>
          <w:tcPr>
            <w:tcW w:w="4785" w:type="dxa"/>
          </w:tcPr>
          <w:p w:rsidR="00734D15" w:rsidRPr="00321156" w:rsidRDefault="00734D15" w:rsidP="00734D15">
            <w:pPr>
              <w:pStyle w:val="41"/>
              <w:rPr>
                <w:rFonts w:ascii="PT Astra Serif" w:hAnsi="PT Astra Serif"/>
                <w:sz w:val="26"/>
                <w:szCs w:val="26"/>
              </w:rPr>
            </w:pPr>
            <w:r w:rsidRPr="00321156">
              <w:rPr>
                <w:rFonts w:ascii="PT Astra Serif" w:hAnsi="PT Astra Serif"/>
                <w:sz w:val="26"/>
                <w:szCs w:val="26"/>
              </w:rPr>
              <w:t>ГОСУДАРСТВЕННЫЙ ЗАКАЗЧИК:</w:t>
            </w:r>
          </w:p>
          <w:p w:rsidR="00734D15" w:rsidRPr="00321156" w:rsidRDefault="00734D15" w:rsidP="00734D15">
            <w:pPr>
              <w:pStyle w:val="41"/>
              <w:rPr>
                <w:rFonts w:ascii="PT Astra Serif" w:hAnsi="PT Astra Serif"/>
                <w:sz w:val="26"/>
                <w:szCs w:val="26"/>
              </w:rPr>
            </w:pPr>
            <w:r w:rsidRPr="00321156">
              <w:rPr>
                <w:rFonts w:ascii="PT Astra Serif" w:hAnsi="PT Astra Serif"/>
                <w:sz w:val="26"/>
                <w:szCs w:val="26"/>
              </w:rPr>
              <w:t>ФКУ БМТиВС УФСИН России</w:t>
            </w:r>
          </w:p>
          <w:p w:rsidR="00734D15" w:rsidRPr="00321156" w:rsidRDefault="00734D15" w:rsidP="00734D15">
            <w:pPr>
              <w:pStyle w:val="41"/>
              <w:rPr>
                <w:rFonts w:ascii="PT Astra Serif" w:hAnsi="PT Astra Serif"/>
                <w:sz w:val="26"/>
                <w:szCs w:val="26"/>
              </w:rPr>
            </w:pPr>
            <w:r w:rsidRPr="00321156">
              <w:rPr>
                <w:rFonts w:ascii="PT Astra Serif" w:hAnsi="PT Astra Serif"/>
                <w:sz w:val="26"/>
                <w:szCs w:val="26"/>
              </w:rPr>
              <w:t>по Тульской области</w:t>
            </w:r>
          </w:p>
          <w:p w:rsidR="00734D15" w:rsidRPr="00321156" w:rsidRDefault="00734D15" w:rsidP="00734D15">
            <w:pPr>
              <w:pStyle w:val="41"/>
              <w:rPr>
                <w:rFonts w:ascii="PT Astra Serif" w:hAnsi="PT Astra Serif"/>
                <w:sz w:val="26"/>
                <w:szCs w:val="26"/>
              </w:rPr>
            </w:pPr>
            <w:r w:rsidRPr="00321156">
              <w:rPr>
                <w:rFonts w:ascii="PT Astra Serif" w:hAnsi="PT Astra Serif"/>
                <w:sz w:val="26"/>
                <w:szCs w:val="26"/>
              </w:rPr>
              <w:t xml:space="preserve">Юридический адрес: 300012, г. Тула, </w:t>
            </w:r>
            <w:r w:rsidRPr="00321156">
              <w:rPr>
                <w:rFonts w:ascii="PT Astra Serif" w:hAnsi="PT Astra Serif"/>
                <w:sz w:val="26"/>
                <w:szCs w:val="26"/>
              </w:rPr>
              <w:br/>
              <w:t>ул. Мориса Тореза, д. 11</w:t>
            </w:r>
          </w:p>
          <w:p w:rsidR="00734D15" w:rsidRPr="00321156" w:rsidRDefault="00734D15" w:rsidP="00734D15">
            <w:pPr>
              <w:pStyle w:val="41"/>
              <w:rPr>
                <w:rFonts w:ascii="PT Astra Serif" w:hAnsi="PT Astra Serif"/>
                <w:sz w:val="26"/>
                <w:szCs w:val="26"/>
              </w:rPr>
            </w:pPr>
            <w:r w:rsidRPr="00321156">
              <w:rPr>
                <w:rFonts w:ascii="PT Astra Serif" w:hAnsi="PT Astra Serif"/>
                <w:sz w:val="26"/>
                <w:szCs w:val="26"/>
              </w:rPr>
              <w:t>ИНН 6314001750</w:t>
            </w:r>
          </w:p>
          <w:p w:rsidR="00734D15" w:rsidRPr="00321156" w:rsidRDefault="00734D15" w:rsidP="00734D15">
            <w:pPr>
              <w:pStyle w:val="41"/>
              <w:rPr>
                <w:rFonts w:ascii="PT Astra Serif" w:hAnsi="PT Astra Serif"/>
                <w:sz w:val="26"/>
                <w:szCs w:val="26"/>
              </w:rPr>
            </w:pPr>
            <w:r w:rsidRPr="00321156">
              <w:rPr>
                <w:rFonts w:ascii="PT Astra Serif" w:hAnsi="PT Astra Serif"/>
                <w:sz w:val="26"/>
                <w:szCs w:val="26"/>
              </w:rPr>
              <w:t>КПП 710701001</w:t>
            </w:r>
          </w:p>
          <w:p w:rsidR="00734D15" w:rsidRPr="00321156" w:rsidRDefault="00734D15" w:rsidP="00734D15">
            <w:pPr>
              <w:pStyle w:val="41"/>
              <w:rPr>
                <w:rFonts w:ascii="PT Astra Serif" w:hAnsi="PT Astra Serif"/>
                <w:sz w:val="26"/>
                <w:szCs w:val="26"/>
              </w:rPr>
            </w:pPr>
            <w:r w:rsidRPr="00321156">
              <w:rPr>
                <w:rFonts w:ascii="PT Astra Serif" w:hAnsi="PT Astra Serif"/>
                <w:sz w:val="26"/>
                <w:szCs w:val="26"/>
              </w:rPr>
              <w:t>БИК 012202102</w:t>
            </w:r>
          </w:p>
          <w:p w:rsidR="00734D15" w:rsidRPr="00321156" w:rsidRDefault="00734D15" w:rsidP="00734D15">
            <w:pPr>
              <w:pStyle w:val="41"/>
              <w:rPr>
                <w:rFonts w:ascii="PT Astra Serif" w:hAnsi="PT Astra Serif"/>
                <w:sz w:val="26"/>
                <w:szCs w:val="26"/>
              </w:rPr>
            </w:pPr>
            <w:r w:rsidRPr="00321156">
              <w:rPr>
                <w:rFonts w:ascii="PT Astra Serif" w:hAnsi="PT Astra Serif"/>
                <w:sz w:val="26"/>
                <w:szCs w:val="26"/>
              </w:rPr>
              <w:t>ОГРН 1026300898931</w:t>
            </w:r>
          </w:p>
          <w:p w:rsidR="00734D15" w:rsidRPr="00321156" w:rsidRDefault="00734D15" w:rsidP="00734D15">
            <w:pPr>
              <w:pStyle w:val="41"/>
              <w:rPr>
                <w:rFonts w:ascii="PT Astra Serif" w:hAnsi="PT Astra Serif"/>
                <w:sz w:val="26"/>
                <w:szCs w:val="26"/>
              </w:rPr>
            </w:pPr>
            <w:r w:rsidRPr="00321156">
              <w:rPr>
                <w:rFonts w:ascii="PT Astra Serif" w:hAnsi="PT Astra Serif"/>
                <w:sz w:val="26"/>
                <w:szCs w:val="26"/>
              </w:rPr>
              <w:t>р/с 03211643000000013256</w:t>
            </w:r>
          </w:p>
          <w:p w:rsidR="00734D15" w:rsidRPr="00321156" w:rsidRDefault="00734D15" w:rsidP="00734D15">
            <w:pPr>
              <w:pStyle w:val="41"/>
              <w:rPr>
                <w:rFonts w:ascii="PT Astra Serif" w:hAnsi="PT Astra Serif"/>
                <w:sz w:val="26"/>
                <w:szCs w:val="26"/>
              </w:rPr>
            </w:pPr>
            <w:r w:rsidRPr="00321156">
              <w:rPr>
                <w:rFonts w:ascii="PT Astra Serif" w:hAnsi="PT Astra Serif"/>
                <w:sz w:val="26"/>
                <w:szCs w:val="26"/>
              </w:rPr>
              <w:t>кор/с 40102810745370000024</w:t>
            </w:r>
          </w:p>
          <w:p w:rsidR="00734D15" w:rsidRPr="00321156" w:rsidRDefault="00734D15" w:rsidP="00734D15">
            <w:pPr>
              <w:pStyle w:val="41"/>
              <w:rPr>
                <w:rFonts w:ascii="PT Astra Serif" w:hAnsi="PT Astra Serif"/>
                <w:sz w:val="26"/>
                <w:szCs w:val="26"/>
              </w:rPr>
            </w:pPr>
            <w:r w:rsidRPr="00321156">
              <w:rPr>
                <w:rFonts w:ascii="PT Astra Serif" w:hAnsi="PT Astra Serif"/>
                <w:sz w:val="26"/>
                <w:szCs w:val="26"/>
              </w:rPr>
              <w:t>Л/с 03661207020</w:t>
            </w:r>
          </w:p>
          <w:p w:rsidR="00734D15" w:rsidRPr="00321156" w:rsidRDefault="00734D15" w:rsidP="00734D15">
            <w:pPr>
              <w:pStyle w:val="41"/>
              <w:rPr>
                <w:rFonts w:ascii="PT Astra Serif" w:hAnsi="PT Astra Serif"/>
                <w:sz w:val="26"/>
                <w:szCs w:val="26"/>
              </w:rPr>
            </w:pPr>
            <w:r w:rsidRPr="00321156">
              <w:rPr>
                <w:rFonts w:ascii="PT Astra Serif" w:hAnsi="PT Astra Serif"/>
                <w:sz w:val="26"/>
                <w:szCs w:val="26"/>
              </w:rPr>
              <w:t>ОКЦ №1 ВВГУ БАНКА РОССИИ//</w:t>
            </w:r>
          </w:p>
          <w:p w:rsidR="00734D15" w:rsidRPr="00321156" w:rsidRDefault="00734D15" w:rsidP="00734D15">
            <w:pPr>
              <w:pStyle w:val="41"/>
              <w:rPr>
                <w:rFonts w:ascii="PT Astra Serif" w:hAnsi="PT Astra Serif"/>
                <w:sz w:val="26"/>
                <w:szCs w:val="26"/>
              </w:rPr>
            </w:pPr>
            <w:r w:rsidRPr="00321156">
              <w:rPr>
                <w:rFonts w:ascii="PT Astra Serif" w:hAnsi="PT Astra Serif"/>
                <w:sz w:val="26"/>
                <w:szCs w:val="26"/>
              </w:rPr>
              <w:t xml:space="preserve">УФК по Нижегородской  области </w:t>
            </w:r>
          </w:p>
          <w:p w:rsidR="00734D15" w:rsidRPr="00321156" w:rsidRDefault="00734D15" w:rsidP="00734D15">
            <w:pPr>
              <w:pStyle w:val="41"/>
              <w:rPr>
                <w:rFonts w:ascii="PT Astra Serif" w:hAnsi="PT Astra Serif"/>
                <w:sz w:val="26"/>
                <w:szCs w:val="26"/>
              </w:rPr>
            </w:pPr>
            <w:r w:rsidRPr="00321156">
              <w:rPr>
                <w:rFonts w:ascii="PT Astra Serif" w:hAnsi="PT Astra Serif"/>
                <w:sz w:val="26"/>
                <w:szCs w:val="26"/>
              </w:rPr>
              <w:t>г Нижний Новгород</w:t>
            </w:r>
          </w:p>
          <w:p w:rsidR="00734D15" w:rsidRPr="006E7C62" w:rsidRDefault="00734D15" w:rsidP="00734D15">
            <w:pPr>
              <w:pStyle w:val="41"/>
              <w:rPr>
                <w:rFonts w:ascii="PT Astra Serif" w:hAnsi="PT Astra Serif"/>
                <w:sz w:val="26"/>
                <w:szCs w:val="26"/>
              </w:rPr>
            </w:pPr>
            <w:r w:rsidRPr="00321156">
              <w:rPr>
                <w:rFonts w:ascii="PT Astra Serif" w:hAnsi="PT Astra Serif"/>
                <w:sz w:val="26"/>
                <w:szCs w:val="26"/>
              </w:rPr>
              <w:t>тел</w:t>
            </w:r>
            <w:r w:rsidRPr="006E7C62">
              <w:rPr>
                <w:rFonts w:ascii="PT Astra Serif" w:hAnsi="PT Astra Serif"/>
                <w:sz w:val="26"/>
                <w:szCs w:val="26"/>
              </w:rPr>
              <w:t>. +7(4872) 32-97-77</w:t>
            </w:r>
          </w:p>
          <w:p w:rsidR="00734D15" w:rsidRPr="00321156" w:rsidRDefault="00734D15" w:rsidP="00734D15">
            <w:pPr>
              <w:pStyle w:val="41"/>
              <w:rPr>
                <w:rFonts w:ascii="PT Astra Serif" w:hAnsi="PT Astra Serif"/>
                <w:sz w:val="26"/>
                <w:szCs w:val="26"/>
                <w:lang w:val="en-US"/>
              </w:rPr>
            </w:pPr>
            <w:r w:rsidRPr="00321156">
              <w:rPr>
                <w:rFonts w:ascii="PT Astra Serif" w:hAnsi="PT Astra Serif"/>
                <w:bCs/>
                <w:iCs/>
                <w:sz w:val="26"/>
                <w:szCs w:val="26"/>
                <w:lang w:val="en-US"/>
              </w:rPr>
              <w:t xml:space="preserve">Email:  </w:t>
            </w:r>
            <w:hyperlink r:id="rId8" w:history="1">
              <w:r w:rsidRPr="00321156">
                <w:rPr>
                  <w:rStyle w:val="af3"/>
                  <w:rFonts w:ascii="PT Astra Serif" w:hAnsi="PT Astra Serif"/>
                  <w:sz w:val="26"/>
                  <w:szCs w:val="26"/>
                  <w:lang w:val="en-US"/>
                </w:rPr>
                <w:t>bmtvs@71.fsin.gov.ru</w:t>
              </w:r>
            </w:hyperlink>
          </w:p>
          <w:p w:rsidR="00C16459" w:rsidRPr="00E90C72" w:rsidRDefault="00C16459" w:rsidP="00887E03">
            <w:pPr>
              <w:spacing w:line="24" w:lineRule="atLeast"/>
              <w:ind w:right="140" w:firstLine="0"/>
              <w:jc w:val="left"/>
              <w:rPr>
                <w:rFonts w:ascii="PT Astra Serif" w:hAnsi="PT Astra Serif"/>
                <w:szCs w:val="26"/>
                <w:lang w:val="en-US"/>
              </w:rPr>
            </w:pPr>
          </w:p>
        </w:tc>
        <w:tc>
          <w:tcPr>
            <w:tcW w:w="4786" w:type="dxa"/>
          </w:tcPr>
          <w:p w:rsidR="00C16459" w:rsidRPr="00E90C72" w:rsidRDefault="00C16459" w:rsidP="00453838">
            <w:pPr>
              <w:spacing w:line="24" w:lineRule="atLeast"/>
              <w:ind w:left="177" w:firstLine="567"/>
              <w:rPr>
                <w:rFonts w:ascii="PT Astra Serif" w:hAnsi="PT Astra Serif"/>
                <w:szCs w:val="26"/>
                <w:lang w:val="en-US"/>
              </w:rPr>
            </w:pPr>
          </w:p>
          <w:p w:rsidR="00C16459" w:rsidRPr="00E90C72" w:rsidRDefault="00C16459" w:rsidP="00453838">
            <w:pPr>
              <w:spacing w:line="24" w:lineRule="atLeast"/>
              <w:ind w:left="177" w:firstLine="567"/>
              <w:rPr>
                <w:rFonts w:ascii="PT Astra Serif" w:hAnsi="PT Astra Serif"/>
                <w:szCs w:val="26"/>
                <w:lang w:val="en-US"/>
              </w:rPr>
            </w:pPr>
          </w:p>
        </w:tc>
      </w:tr>
    </w:tbl>
    <w:p w:rsidR="00C16459" w:rsidRPr="00E90C72" w:rsidRDefault="00C16459" w:rsidP="00453838">
      <w:pPr>
        <w:spacing w:before="120" w:after="80" w:line="24" w:lineRule="atLeast"/>
        <w:ind w:firstLine="567"/>
        <w:jc w:val="center"/>
        <w:rPr>
          <w:rFonts w:ascii="PT Astra Serif" w:hAnsi="PT Astra Serif"/>
          <w:b/>
          <w:szCs w:val="26"/>
        </w:rPr>
      </w:pPr>
      <w:r w:rsidRPr="00E90C72">
        <w:rPr>
          <w:rFonts w:ascii="PT Astra Serif" w:hAnsi="PT Astra Serif"/>
          <w:b/>
          <w:szCs w:val="26"/>
        </w:rPr>
        <w:t xml:space="preserve">15. </w:t>
      </w:r>
      <w:r w:rsidRPr="00E90C72">
        <w:rPr>
          <w:rFonts w:ascii="PT Astra Serif" w:hAnsi="PT Astra Serif"/>
          <w:b/>
          <w:bCs/>
          <w:szCs w:val="26"/>
        </w:rPr>
        <w:t>Подписи</w:t>
      </w:r>
      <w:r w:rsidRPr="00E90C72">
        <w:rPr>
          <w:rFonts w:ascii="PT Astra Serif" w:hAnsi="PT Astra Serif"/>
          <w:b/>
          <w:szCs w:val="26"/>
        </w:rPr>
        <w:t xml:space="preserve"> сторон</w:t>
      </w:r>
    </w:p>
    <w:p w:rsidR="00532BE7" w:rsidRPr="00E90C72" w:rsidRDefault="00532BE7" w:rsidP="00453838">
      <w:pPr>
        <w:spacing w:before="120" w:after="80" w:line="24" w:lineRule="atLeast"/>
        <w:ind w:firstLine="567"/>
        <w:jc w:val="center"/>
        <w:rPr>
          <w:rFonts w:ascii="PT Astra Serif" w:hAnsi="PT Astra Serif"/>
          <w:b/>
          <w:szCs w:val="26"/>
        </w:rPr>
      </w:pPr>
    </w:p>
    <w:tbl>
      <w:tblPr>
        <w:tblW w:w="9255" w:type="dxa"/>
        <w:tblInd w:w="108" w:type="dxa"/>
        <w:tblLook w:val="04A0"/>
      </w:tblPr>
      <w:tblGrid>
        <w:gridCol w:w="5245"/>
        <w:gridCol w:w="4010"/>
      </w:tblGrid>
      <w:tr w:rsidR="00C16459" w:rsidRPr="00E90C72" w:rsidTr="00F07219">
        <w:tc>
          <w:tcPr>
            <w:tcW w:w="5245" w:type="dxa"/>
          </w:tcPr>
          <w:p w:rsidR="00C16459" w:rsidRPr="00E90C72" w:rsidRDefault="00C16459" w:rsidP="00F07219">
            <w:pPr>
              <w:ind w:firstLine="0"/>
              <w:rPr>
                <w:rFonts w:ascii="PT Astra Serif" w:hAnsi="PT Astra Serif"/>
                <w:szCs w:val="26"/>
              </w:rPr>
            </w:pPr>
            <w:r w:rsidRPr="00E90C72">
              <w:rPr>
                <w:rFonts w:ascii="PT Astra Serif" w:hAnsi="PT Astra Serif"/>
                <w:szCs w:val="26"/>
              </w:rPr>
              <w:t>Государственный заказчик:</w:t>
            </w:r>
          </w:p>
        </w:tc>
        <w:tc>
          <w:tcPr>
            <w:tcW w:w="4010" w:type="dxa"/>
          </w:tcPr>
          <w:p w:rsidR="00C16459" w:rsidRPr="00E90C72" w:rsidRDefault="00C16459" w:rsidP="00F07219">
            <w:pPr>
              <w:ind w:firstLine="34"/>
              <w:rPr>
                <w:rFonts w:ascii="PT Astra Serif" w:hAnsi="PT Astra Serif"/>
                <w:szCs w:val="26"/>
              </w:rPr>
            </w:pPr>
            <w:r w:rsidRPr="00E90C72">
              <w:rPr>
                <w:rFonts w:ascii="PT Astra Serif" w:hAnsi="PT Astra Serif"/>
                <w:szCs w:val="26"/>
              </w:rPr>
              <w:t>Поставщик:</w:t>
            </w:r>
          </w:p>
        </w:tc>
      </w:tr>
      <w:tr w:rsidR="00C16459" w:rsidRPr="00E90C72" w:rsidTr="00F07219">
        <w:tc>
          <w:tcPr>
            <w:tcW w:w="5245" w:type="dxa"/>
          </w:tcPr>
          <w:p w:rsidR="00C16459" w:rsidRPr="00E90C72" w:rsidRDefault="00C16459" w:rsidP="00F07219">
            <w:pPr>
              <w:ind w:firstLine="0"/>
              <w:rPr>
                <w:rFonts w:ascii="PT Astra Serif" w:hAnsi="PT Astra Serif"/>
                <w:szCs w:val="26"/>
              </w:rPr>
            </w:pPr>
          </w:p>
          <w:p w:rsidR="00C16459" w:rsidRPr="00E90C72" w:rsidRDefault="00C16459" w:rsidP="00F07219">
            <w:pPr>
              <w:ind w:firstLine="0"/>
              <w:rPr>
                <w:rFonts w:ascii="PT Astra Serif" w:hAnsi="PT Astra Serif"/>
                <w:szCs w:val="26"/>
              </w:rPr>
            </w:pPr>
            <w:r w:rsidRPr="00E90C72">
              <w:rPr>
                <w:rFonts w:ascii="PT Astra Serif" w:hAnsi="PT Astra Serif"/>
                <w:szCs w:val="26"/>
              </w:rPr>
              <w:t>_________________/</w:t>
            </w:r>
            <w:r w:rsidR="00347453" w:rsidRPr="00E90C72">
              <w:rPr>
                <w:rFonts w:ascii="PT Astra Serif" w:hAnsi="PT Astra Serif"/>
                <w:bCs/>
                <w:iCs/>
                <w:szCs w:val="26"/>
              </w:rPr>
              <w:tab/>
            </w:r>
          </w:p>
          <w:p w:rsidR="00C16459" w:rsidRPr="00E90C72" w:rsidRDefault="00C16459" w:rsidP="00F07219">
            <w:pPr>
              <w:ind w:firstLine="0"/>
              <w:rPr>
                <w:rFonts w:ascii="PT Astra Serif" w:hAnsi="PT Astra Serif"/>
                <w:szCs w:val="26"/>
              </w:rPr>
            </w:pPr>
            <w:r w:rsidRPr="00E90C72">
              <w:rPr>
                <w:rFonts w:ascii="PT Astra Serif" w:hAnsi="PT Astra Serif"/>
                <w:szCs w:val="26"/>
              </w:rPr>
              <w:t>(подпись)</w:t>
            </w:r>
          </w:p>
          <w:p w:rsidR="00C16459" w:rsidRPr="00E90C72" w:rsidRDefault="00C16459" w:rsidP="00F07219">
            <w:pPr>
              <w:ind w:firstLine="0"/>
              <w:rPr>
                <w:rFonts w:ascii="PT Astra Serif" w:hAnsi="PT Astra Serif"/>
                <w:szCs w:val="26"/>
              </w:rPr>
            </w:pPr>
            <w:r w:rsidRPr="00E90C72">
              <w:rPr>
                <w:rFonts w:ascii="PT Astra Serif" w:hAnsi="PT Astra Serif"/>
                <w:szCs w:val="26"/>
              </w:rPr>
              <w:t xml:space="preserve">                    М.П.</w:t>
            </w:r>
          </w:p>
        </w:tc>
        <w:tc>
          <w:tcPr>
            <w:tcW w:w="4010" w:type="dxa"/>
          </w:tcPr>
          <w:p w:rsidR="00C16459" w:rsidRPr="00E90C72" w:rsidRDefault="00C16459" w:rsidP="00F07219">
            <w:pPr>
              <w:ind w:firstLine="34"/>
              <w:rPr>
                <w:rFonts w:ascii="PT Astra Serif" w:hAnsi="PT Astra Serif"/>
                <w:szCs w:val="26"/>
              </w:rPr>
            </w:pPr>
          </w:p>
          <w:p w:rsidR="00C16459" w:rsidRPr="00E90C72" w:rsidRDefault="00347453" w:rsidP="00F07219">
            <w:pPr>
              <w:ind w:firstLine="34"/>
              <w:rPr>
                <w:rFonts w:ascii="PT Astra Serif" w:hAnsi="PT Astra Serif"/>
                <w:szCs w:val="26"/>
              </w:rPr>
            </w:pPr>
            <w:r w:rsidRPr="00E90C72">
              <w:rPr>
                <w:rFonts w:ascii="PT Astra Serif" w:hAnsi="PT Astra Serif"/>
                <w:szCs w:val="26"/>
              </w:rPr>
              <w:t>______________</w:t>
            </w:r>
            <w:r w:rsidR="00C16459" w:rsidRPr="00E90C72">
              <w:rPr>
                <w:rFonts w:ascii="PT Astra Serif" w:hAnsi="PT Astra Serif"/>
                <w:szCs w:val="26"/>
              </w:rPr>
              <w:t>/</w:t>
            </w:r>
            <w:r w:rsidRPr="00E90C72">
              <w:rPr>
                <w:rFonts w:ascii="PT Astra Serif" w:hAnsi="PT Astra Serif"/>
                <w:bCs/>
                <w:iCs/>
                <w:szCs w:val="26"/>
              </w:rPr>
              <w:t xml:space="preserve"> </w:t>
            </w:r>
          </w:p>
          <w:p w:rsidR="00C16459" w:rsidRPr="00E90C72" w:rsidRDefault="00C16459" w:rsidP="00F07219">
            <w:pPr>
              <w:ind w:firstLine="34"/>
              <w:rPr>
                <w:rFonts w:ascii="PT Astra Serif" w:hAnsi="PT Astra Serif"/>
                <w:szCs w:val="26"/>
              </w:rPr>
            </w:pPr>
            <w:r w:rsidRPr="00E90C72">
              <w:rPr>
                <w:rFonts w:ascii="PT Astra Serif" w:hAnsi="PT Astra Serif"/>
                <w:szCs w:val="26"/>
              </w:rPr>
              <w:t>(подпись)</w:t>
            </w:r>
          </w:p>
          <w:p w:rsidR="00C16459" w:rsidRPr="00E90C72" w:rsidRDefault="00C16459" w:rsidP="00F07219">
            <w:pPr>
              <w:ind w:firstLine="34"/>
              <w:rPr>
                <w:rFonts w:ascii="PT Astra Serif" w:hAnsi="PT Astra Serif"/>
                <w:szCs w:val="26"/>
              </w:rPr>
            </w:pPr>
            <w:r w:rsidRPr="00E90C72">
              <w:rPr>
                <w:rFonts w:ascii="PT Astra Serif" w:hAnsi="PT Astra Serif"/>
                <w:szCs w:val="26"/>
              </w:rPr>
              <w:t xml:space="preserve">                    М.П.</w:t>
            </w:r>
          </w:p>
        </w:tc>
      </w:tr>
      <w:tr w:rsidR="00C16459" w:rsidRPr="00E90C72" w:rsidTr="00F07219">
        <w:trPr>
          <w:trHeight w:val="379"/>
        </w:trPr>
        <w:tc>
          <w:tcPr>
            <w:tcW w:w="5245" w:type="dxa"/>
          </w:tcPr>
          <w:p w:rsidR="00C16459" w:rsidRPr="00E90C72" w:rsidRDefault="00C16459" w:rsidP="00C615EF">
            <w:pPr>
              <w:ind w:firstLine="0"/>
              <w:rPr>
                <w:rFonts w:ascii="PT Astra Serif" w:hAnsi="PT Astra Serif"/>
                <w:szCs w:val="26"/>
              </w:rPr>
            </w:pPr>
            <w:r w:rsidRPr="00E90C72">
              <w:rPr>
                <w:rFonts w:ascii="PT Astra Serif" w:hAnsi="PT Astra Serif"/>
                <w:szCs w:val="26"/>
              </w:rPr>
              <w:t>« ___ » _______________ 202</w:t>
            </w:r>
            <w:r w:rsidR="00734D15">
              <w:rPr>
                <w:rFonts w:ascii="PT Astra Serif" w:hAnsi="PT Astra Serif"/>
                <w:szCs w:val="26"/>
              </w:rPr>
              <w:t>6</w:t>
            </w:r>
            <w:r w:rsidRPr="00E90C72">
              <w:rPr>
                <w:rFonts w:ascii="PT Astra Serif" w:hAnsi="PT Astra Serif"/>
                <w:szCs w:val="26"/>
              </w:rPr>
              <w:t xml:space="preserve"> г.</w:t>
            </w:r>
          </w:p>
        </w:tc>
        <w:tc>
          <w:tcPr>
            <w:tcW w:w="4010" w:type="dxa"/>
          </w:tcPr>
          <w:p w:rsidR="00C16459" w:rsidRPr="00E90C72" w:rsidRDefault="00C16459" w:rsidP="009B3833">
            <w:pPr>
              <w:ind w:firstLine="34"/>
              <w:rPr>
                <w:rFonts w:ascii="PT Astra Serif" w:hAnsi="PT Astra Serif"/>
                <w:szCs w:val="26"/>
              </w:rPr>
            </w:pPr>
            <w:r w:rsidRPr="00E90C72">
              <w:rPr>
                <w:rFonts w:ascii="PT Astra Serif" w:hAnsi="PT Astra Serif"/>
                <w:szCs w:val="26"/>
              </w:rPr>
              <w:t>« ___ » ______________ 202</w:t>
            </w:r>
            <w:r w:rsidR="00734D15">
              <w:rPr>
                <w:rFonts w:ascii="PT Astra Serif" w:hAnsi="PT Astra Serif"/>
                <w:szCs w:val="26"/>
              </w:rPr>
              <w:t>6</w:t>
            </w:r>
            <w:r w:rsidR="009B3833" w:rsidRPr="00E90C72">
              <w:rPr>
                <w:rFonts w:ascii="PT Astra Serif" w:hAnsi="PT Astra Serif"/>
                <w:szCs w:val="26"/>
              </w:rPr>
              <w:t xml:space="preserve"> </w:t>
            </w:r>
            <w:r w:rsidRPr="00E90C72">
              <w:rPr>
                <w:rFonts w:ascii="PT Astra Serif" w:hAnsi="PT Astra Serif"/>
                <w:szCs w:val="26"/>
              </w:rPr>
              <w:t>г.</w:t>
            </w:r>
          </w:p>
        </w:tc>
      </w:tr>
    </w:tbl>
    <w:p w:rsidR="00197ED5" w:rsidRDefault="00197ED5" w:rsidP="00C16459">
      <w:pPr>
        <w:ind w:left="142"/>
        <w:jc w:val="right"/>
        <w:rPr>
          <w:rFonts w:ascii="PT Astra Serif" w:hAnsi="PT Astra Serif"/>
          <w:szCs w:val="26"/>
        </w:rPr>
      </w:pPr>
    </w:p>
    <w:p w:rsidR="00197ED5" w:rsidRDefault="00197ED5" w:rsidP="00C16459">
      <w:pPr>
        <w:ind w:left="142"/>
        <w:jc w:val="right"/>
        <w:rPr>
          <w:rFonts w:ascii="PT Astra Serif" w:hAnsi="PT Astra Serif"/>
          <w:szCs w:val="26"/>
        </w:rPr>
      </w:pPr>
    </w:p>
    <w:p w:rsidR="00197ED5" w:rsidRDefault="00197ED5" w:rsidP="00C16459">
      <w:pPr>
        <w:ind w:left="142"/>
        <w:jc w:val="right"/>
        <w:rPr>
          <w:rFonts w:ascii="PT Astra Serif" w:hAnsi="PT Astra Serif"/>
          <w:szCs w:val="26"/>
        </w:rPr>
      </w:pPr>
    </w:p>
    <w:p w:rsidR="00197ED5" w:rsidRDefault="00197ED5" w:rsidP="00C16459">
      <w:pPr>
        <w:ind w:left="142"/>
        <w:jc w:val="right"/>
        <w:rPr>
          <w:rFonts w:ascii="PT Astra Serif" w:hAnsi="PT Astra Serif"/>
          <w:szCs w:val="26"/>
        </w:rPr>
      </w:pPr>
    </w:p>
    <w:p w:rsidR="00197ED5" w:rsidRDefault="00197ED5" w:rsidP="00C16459">
      <w:pPr>
        <w:ind w:left="142"/>
        <w:jc w:val="right"/>
        <w:rPr>
          <w:rFonts w:ascii="PT Astra Serif" w:hAnsi="PT Astra Serif"/>
          <w:szCs w:val="26"/>
        </w:rPr>
      </w:pPr>
    </w:p>
    <w:p w:rsidR="00197ED5" w:rsidRDefault="00197ED5" w:rsidP="00C16459">
      <w:pPr>
        <w:ind w:left="142"/>
        <w:jc w:val="right"/>
        <w:rPr>
          <w:rFonts w:ascii="PT Astra Serif" w:hAnsi="PT Astra Serif"/>
          <w:szCs w:val="26"/>
        </w:rPr>
      </w:pPr>
    </w:p>
    <w:p w:rsidR="00197ED5" w:rsidRDefault="00197ED5" w:rsidP="00C16459">
      <w:pPr>
        <w:ind w:left="142"/>
        <w:jc w:val="right"/>
        <w:rPr>
          <w:rFonts w:ascii="PT Astra Serif" w:hAnsi="PT Astra Serif"/>
          <w:szCs w:val="26"/>
        </w:rPr>
      </w:pPr>
    </w:p>
    <w:p w:rsidR="00197ED5" w:rsidRDefault="00197ED5" w:rsidP="00C16459">
      <w:pPr>
        <w:ind w:left="142"/>
        <w:jc w:val="right"/>
        <w:rPr>
          <w:rFonts w:ascii="PT Astra Serif" w:hAnsi="PT Astra Serif"/>
          <w:szCs w:val="26"/>
        </w:rPr>
      </w:pPr>
    </w:p>
    <w:p w:rsidR="00A51C39" w:rsidRDefault="00A51C39" w:rsidP="00C16459">
      <w:pPr>
        <w:ind w:left="142"/>
        <w:jc w:val="right"/>
        <w:rPr>
          <w:rFonts w:ascii="PT Astra Serif" w:hAnsi="PT Astra Serif"/>
          <w:szCs w:val="26"/>
        </w:rPr>
      </w:pPr>
    </w:p>
    <w:p w:rsidR="005F1ED0" w:rsidRDefault="005F1ED0" w:rsidP="00C16459">
      <w:pPr>
        <w:ind w:left="142"/>
        <w:jc w:val="right"/>
        <w:rPr>
          <w:rFonts w:ascii="PT Astra Serif" w:hAnsi="PT Astra Serif"/>
          <w:szCs w:val="26"/>
        </w:rPr>
      </w:pPr>
    </w:p>
    <w:p w:rsidR="005F1ED0" w:rsidRDefault="005F1ED0" w:rsidP="00C16459">
      <w:pPr>
        <w:ind w:left="142"/>
        <w:jc w:val="right"/>
        <w:rPr>
          <w:rFonts w:ascii="PT Astra Serif" w:hAnsi="PT Astra Serif"/>
          <w:szCs w:val="26"/>
        </w:rPr>
      </w:pPr>
    </w:p>
    <w:p w:rsidR="005F1ED0" w:rsidRDefault="005F1ED0" w:rsidP="00C16459">
      <w:pPr>
        <w:ind w:left="142"/>
        <w:jc w:val="right"/>
        <w:rPr>
          <w:rFonts w:ascii="PT Astra Serif" w:hAnsi="PT Astra Serif"/>
          <w:szCs w:val="26"/>
        </w:rPr>
      </w:pPr>
    </w:p>
    <w:p w:rsidR="00A51C39" w:rsidRPr="00E90C72" w:rsidRDefault="00A51C39" w:rsidP="00A51C39">
      <w:pPr>
        <w:ind w:left="142"/>
        <w:jc w:val="right"/>
        <w:rPr>
          <w:rFonts w:ascii="PT Astra Serif" w:hAnsi="PT Astra Serif"/>
          <w:szCs w:val="26"/>
        </w:rPr>
      </w:pPr>
      <w:r w:rsidRPr="00E90C72">
        <w:rPr>
          <w:rFonts w:ascii="PT Astra Serif" w:hAnsi="PT Astra Serif"/>
          <w:szCs w:val="26"/>
        </w:rPr>
        <w:lastRenderedPageBreak/>
        <w:t xml:space="preserve">Приложение № 1 </w:t>
      </w:r>
    </w:p>
    <w:p w:rsidR="00A51C39" w:rsidRPr="00E90C72" w:rsidRDefault="00A51C39" w:rsidP="00A51C39">
      <w:pPr>
        <w:ind w:left="142"/>
        <w:jc w:val="right"/>
        <w:rPr>
          <w:rFonts w:ascii="PT Astra Serif" w:hAnsi="PT Astra Serif"/>
          <w:szCs w:val="26"/>
        </w:rPr>
      </w:pPr>
      <w:r w:rsidRPr="00E90C72">
        <w:rPr>
          <w:rFonts w:ascii="PT Astra Serif" w:hAnsi="PT Astra Serif"/>
          <w:szCs w:val="26"/>
        </w:rPr>
        <w:tab/>
      </w:r>
      <w:r w:rsidRPr="00E90C72">
        <w:rPr>
          <w:rFonts w:ascii="PT Astra Serif" w:hAnsi="PT Astra Serif"/>
          <w:szCs w:val="26"/>
        </w:rPr>
        <w:tab/>
        <w:t xml:space="preserve">к Государственному контракту </w:t>
      </w:r>
    </w:p>
    <w:p w:rsidR="00A51C39" w:rsidRPr="00E90C72" w:rsidRDefault="00A51C39" w:rsidP="00A51C39">
      <w:pPr>
        <w:tabs>
          <w:tab w:val="left" w:pos="10348"/>
        </w:tabs>
        <w:ind w:left="142"/>
        <w:jc w:val="right"/>
        <w:rPr>
          <w:rFonts w:ascii="PT Astra Serif" w:hAnsi="PT Astra Serif"/>
          <w:szCs w:val="26"/>
        </w:rPr>
      </w:pPr>
      <w:r w:rsidRPr="00E90C72">
        <w:rPr>
          <w:rFonts w:ascii="PT Astra Serif" w:hAnsi="PT Astra Serif"/>
          <w:szCs w:val="26"/>
        </w:rPr>
        <w:t xml:space="preserve">                                                          №___ от «___» ________202</w:t>
      </w:r>
      <w:r>
        <w:rPr>
          <w:rFonts w:ascii="PT Astra Serif" w:hAnsi="PT Astra Serif"/>
          <w:szCs w:val="26"/>
        </w:rPr>
        <w:t>6</w:t>
      </w:r>
      <w:r w:rsidRPr="00E90C72">
        <w:rPr>
          <w:rFonts w:ascii="PT Astra Serif" w:hAnsi="PT Astra Serif"/>
          <w:szCs w:val="26"/>
        </w:rPr>
        <w:t xml:space="preserve"> г. </w:t>
      </w:r>
    </w:p>
    <w:p w:rsidR="00A51C39" w:rsidRPr="00E90C72" w:rsidRDefault="00A51C39" w:rsidP="00A51C39">
      <w:pPr>
        <w:ind w:firstLine="0"/>
        <w:rPr>
          <w:rFonts w:ascii="PT Astra Serif" w:hAnsi="PT Astra Serif"/>
          <w:b/>
          <w:szCs w:val="26"/>
        </w:rPr>
      </w:pPr>
    </w:p>
    <w:p w:rsidR="00A51C39" w:rsidRPr="00E90C72" w:rsidRDefault="00A51C39" w:rsidP="00A51C39">
      <w:pPr>
        <w:ind w:left="142"/>
        <w:jc w:val="center"/>
        <w:rPr>
          <w:rFonts w:ascii="PT Astra Serif" w:hAnsi="PT Astra Serif"/>
          <w:b/>
          <w:szCs w:val="26"/>
        </w:rPr>
      </w:pPr>
      <w:r w:rsidRPr="00E90C72">
        <w:rPr>
          <w:rFonts w:ascii="PT Astra Serif" w:hAnsi="PT Astra Serif"/>
          <w:b/>
          <w:szCs w:val="26"/>
        </w:rPr>
        <w:t>Спецификация</w:t>
      </w:r>
    </w:p>
    <w:tbl>
      <w:tblPr>
        <w:tblW w:w="10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
        <w:gridCol w:w="533"/>
        <w:gridCol w:w="3969"/>
        <w:gridCol w:w="483"/>
        <w:gridCol w:w="1218"/>
        <w:gridCol w:w="709"/>
        <w:gridCol w:w="851"/>
        <w:gridCol w:w="850"/>
        <w:gridCol w:w="1134"/>
        <w:gridCol w:w="199"/>
      </w:tblGrid>
      <w:tr w:rsidR="00111216" w:rsidRPr="00E90C72" w:rsidTr="001F36F6">
        <w:trPr>
          <w:gridBefore w:val="1"/>
          <w:gridAfter w:val="1"/>
          <w:wBefore w:w="147" w:type="dxa"/>
          <w:wAfter w:w="199" w:type="dxa"/>
        </w:trPr>
        <w:tc>
          <w:tcPr>
            <w:tcW w:w="533" w:type="dxa"/>
            <w:vAlign w:val="center"/>
          </w:tcPr>
          <w:p w:rsidR="00111216" w:rsidRPr="00E90C72" w:rsidRDefault="00111216" w:rsidP="000D7D0C">
            <w:pPr>
              <w:pStyle w:val="41"/>
              <w:jc w:val="center"/>
              <w:rPr>
                <w:rFonts w:ascii="PT Astra Serif" w:hAnsi="PT Astra Serif" w:cs="Times New Roman"/>
                <w:sz w:val="26"/>
                <w:szCs w:val="26"/>
              </w:rPr>
            </w:pPr>
            <w:r w:rsidRPr="00E90C72">
              <w:rPr>
                <w:rFonts w:ascii="PT Astra Serif" w:hAnsi="PT Astra Serif" w:cs="Times New Roman"/>
                <w:sz w:val="26"/>
                <w:szCs w:val="26"/>
              </w:rPr>
              <w:t>№</w:t>
            </w:r>
          </w:p>
        </w:tc>
        <w:tc>
          <w:tcPr>
            <w:tcW w:w="3969" w:type="dxa"/>
            <w:vAlign w:val="center"/>
          </w:tcPr>
          <w:p w:rsidR="00111216" w:rsidRPr="00E90C72" w:rsidRDefault="00111216" w:rsidP="000D7D0C">
            <w:pPr>
              <w:pStyle w:val="41"/>
              <w:jc w:val="center"/>
              <w:rPr>
                <w:rFonts w:ascii="PT Astra Serif" w:hAnsi="PT Astra Serif" w:cs="Times New Roman"/>
                <w:sz w:val="26"/>
                <w:szCs w:val="26"/>
              </w:rPr>
            </w:pPr>
            <w:r w:rsidRPr="00E90C72">
              <w:rPr>
                <w:rFonts w:ascii="PT Astra Serif" w:hAnsi="PT Astra Serif" w:cs="Times New Roman"/>
                <w:sz w:val="26"/>
                <w:szCs w:val="26"/>
              </w:rPr>
              <w:t>Наименование</w:t>
            </w:r>
          </w:p>
        </w:tc>
        <w:tc>
          <w:tcPr>
            <w:tcW w:w="1701" w:type="dxa"/>
            <w:gridSpan w:val="2"/>
            <w:vAlign w:val="center"/>
          </w:tcPr>
          <w:p w:rsidR="00111216" w:rsidRPr="00E90C72" w:rsidRDefault="00111216" w:rsidP="000D7D0C">
            <w:pPr>
              <w:pStyle w:val="41"/>
              <w:ind w:firstLine="33"/>
              <w:jc w:val="center"/>
              <w:rPr>
                <w:rFonts w:ascii="PT Astra Serif" w:hAnsi="PT Astra Serif" w:cs="Times New Roman"/>
                <w:sz w:val="26"/>
                <w:szCs w:val="26"/>
              </w:rPr>
            </w:pPr>
            <w:r w:rsidRPr="00E90C72">
              <w:rPr>
                <w:rFonts w:ascii="PT Astra Serif" w:hAnsi="PT Astra Serif" w:cs="Times New Roman"/>
                <w:sz w:val="26"/>
                <w:szCs w:val="26"/>
              </w:rPr>
              <w:t xml:space="preserve"> КТРУ</w:t>
            </w:r>
            <w:r w:rsidRPr="00E90C72">
              <w:rPr>
                <w:rFonts w:ascii="PT Astra Serif" w:hAnsi="PT Astra Serif" w:cs="Times New Roman"/>
                <w:sz w:val="26"/>
                <w:szCs w:val="26"/>
                <w:lang w:val="en-US"/>
              </w:rPr>
              <w:t>/</w:t>
            </w:r>
            <w:r w:rsidRPr="00E90C72">
              <w:rPr>
                <w:rFonts w:ascii="PT Astra Serif" w:hAnsi="PT Astra Serif" w:cs="Times New Roman"/>
                <w:sz w:val="26"/>
                <w:szCs w:val="26"/>
              </w:rPr>
              <w:t xml:space="preserve"> ОКПД2</w:t>
            </w:r>
          </w:p>
        </w:tc>
        <w:tc>
          <w:tcPr>
            <w:tcW w:w="709" w:type="dxa"/>
            <w:vAlign w:val="center"/>
          </w:tcPr>
          <w:p w:rsidR="00111216" w:rsidRPr="00E90C72" w:rsidRDefault="00111216" w:rsidP="000D7D0C">
            <w:pPr>
              <w:pStyle w:val="41"/>
              <w:jc w:val="center"/>
              <w:rPr>
                <w:rFonts w:ascii="PT Astra Serif" w:hAnsi="PT Astra Serif" w:cs="Times New Roman"/>
                <w:sz w:val="26"/>
                <w:szCs w:val="26"/>
              </w:rPr>
            </w:pPr>
            <w:r w:rsidRPr="00E90C72">
              <w:rPr>
                <w:rFonts w:ascii="PT Astra Serif" w:hAnsi="PT Astra Serif" w:cs="Times New Roman"/>
                <w:sz w:val="26"/>
                <w:szCs w:val="26"/>
                <w:lang w:val="en-US"/>
              </w:rPr>
              <w:t>Ед.изм.</w:t>
            </w:r>
          </w:p>
        </w:tc>
        <w:tc>
          <w:tcPr>
            <w:tcW w:w="851" w:type="dxa"/>
            <w:vAlign w:val="center"/>
          </w:tcPr>
          <w:p w:rsidR="00111216" w:rsidRPr="00E90C72" w:rsidRDefault="00111216" w:rsidP="000D7D0C">
            <w:pPr>
              <w:pStyle w:val="41"/>
              <w:jc w:val="center"/>
              <w:rPr>
                <w:rFonts w:ascii="PT Astra Serif" w:hAnsi="PT Astra Serif" w:cs="Times New Roman"/>
                <w:sz w:val="26"/>
                <w:szCs w:val="26"/>
              </w:rPr>
            </w:pPr>
            <w:r w:rsidRPr="00E90C72">
              <w:rPr>
                <w:rFonts w:ascii="PT Astra Serif" w:hAnsi="PT Astra Serif" w:cs="Times New Roman"/>
                <w:sz w:val="26"/>
                <w:szCs w:val="26"/>
              </w:rPr>
              <w:t>Кол-во</w:t>
            </w:r>
          </w:p>
        </w:tc>
        <w:tc>
          <w:tcPr>
            <w:tcW w:w="850" w:type="dxa"/>
            <w:vAlign w:val="center"/>
          </w:tcPr>
          <w:p w:rsidR="00111216" w:rsidRPr="00E90C72" w:rsidRDefault="00111216" w:rsidP="000D7D0C">
            <w:pPr>
              <w:pStyle w:val="41"/>
              <w:jc w:val="center"/>
              <w:rPr>
                <w:rFonts w:ascii="PT Astra Serif" w:hAnsi="PT Astra Serif" w:cs="Times New Roman"/>
                <w:sz w:val="26"/>
                <w:szCs w:val="26"/>
              </w:rPr>
            </w:pPr>
            <w:r w:rsidRPr="00E90C72">
              <w:rPr>
                <w:rFonts w:ascii="PT Astra Serif" w:hAnsi="PT Astra Serif" w:cs="Times New Roman"/>
                <w:sz w:val="26"/>
                <w:szCs w:val="26"/>
              </w:rPr>
              <w:t>Цена, руб.</w:t>
            </w:r>
          </w:p>
        </w:tc>
        <w:tc>
          <w:tcPr>
            <w:tcW w:w="1134" w:type="dxa"/>
            <w:vAlign w:val="center"/>
          </w:tcPr>
          <w:p w:rsidR="00111216" w:rsidRPr="00E90C72" w:rsidRDefault="00111216" w:rsidP="000D7D0C">
            <w:pPr>
              <w:pStyle w:val="41"/>
              <w:jc w:val="center"/>
              <w:rPr>
                <w:rFonts w:ascii="PT Astra Serif" w:hAnsi="PT Astra Serif" w:cs="Times New Roman"/>
                <w:sz w:val="26"/>
                <w:szCs w:val="26"/>
              </w:rPr>
            </w:pPr>
            <w:r w:rsidRPr="00E90C72">
              <w:rPr>
                <w:rFonts w:ascii="PT Astra Serif" w:hAnsi="PT Astra Serif" w:cs="Times New Roman"/>
                <w:sz w:val="26"/>
                <w:szCs w:val="26"/>
              </w:rPr>
              <w:t>Сумма, руб.</w:t>
            </w:r>
          </w:p>
          <w:p w:rsidR="00111216" w:rsidRPr="00E90C72" w:rsidRDefault="00111216" w:rsidP="000D7D0C">
            <w:pPr>
              <w:pStyle w:val="41"/>
              <w:jc w:val="center"/>
              <w:rPr>
                <w:rFonts w:ascii="PT Astra Serif" w:hAnsi="PT Astra Serif" w:cs="Times New Roman"/>
                <w:sz w:val="26"/>
                <w:szCs w:val="26"/>
              </w:rPr>
            </w:pPr>
          </w:p>
        </w:tc>
      </w:tr>
      <w:tr w:rsidR="00111216" w:rsidRPr="00E90C72" w:rsidTr="001F36F6">
        <w:trPr>
          <w:gridBefore w:val="1"/>
          <w:gridAfter w:val="1"/>
          <w:wBefore w:w="147" w:type="dxa"/>
          <w:wAfter w:w="199" w:type="dxa"/>
        </w:trPr>
        <w:tc>
          <w:tcPr>
            <w:tcW w:w="533" w:type="dxa"/>
            <w:vAlign w:val="center"/>
          </w:tcPr>
          <w:p w:rsidR="00111216" w:rsidRPr="00E90C72" w:rsidRDefault="00111216" w:rsidP="00B1626C">
            <w:pPr>
              <w:jc w:val="center"/>
              <w:rPr>
                <w:rFonts w:ascii="PT Astra Serif" w:hAnsi="PT Astra Serif"/>
                <w:szCs w:val="26"/>
              </w:rPr>
            </w:pPr>
            <w:r w:rsidRPr="00E90C72">
              <w:rPr>
                <w:rFonts w:ascii="PT Astra Serif" w:hAnsi="PT Astra Serif"/>
                <w:szCs w:val="26"/>
              </w:rPr>
              <w:t>1</w:t>
            </w:r>
            <w:r w:rsidR="00B1626C">
              <w:rPr>
                <w:rFonts w:ascii="PT Astra Serif" w:hAnsi="PT Astra Serif"/>
                <w:szCs w:val="26"/>
              </w:rPr>
              <w:t>1</w:t>
            </w:r>
          </w:p>
        </w:tc>
        <w:tc>
          <w:tcPr>
            <w:tcW w:w="3969" w:type="dxa"/>
            <w:vAlign w:val="center"/>
          </w:tcPr>
          <w:p w:rsidR="001F36F6" w:rsidRDefault="001F36F6" w:rsidP="000D7D0C">
            <w:pPr>
              <w:ind w:firstLine="0"/>
              <w:rPr>
                <w:rFonts w:ascii="PT Astra Serif" w:hAnsi="PT Astra Serif"/>
                <w:szCs w:val="26"/>
              </w:rPr>
            </w:pPr>
            <w:r w:rsidRPr="001F36F6">
              <w:rPr>
                <w:rFonts w:ascii="PT Astra Serif" w:hAnsi="PT Astra Serif"/>
                <w:szCs w:val="26"/>
              </w:rPr>
              <w:t xml:space="preserve">Зубная щетка </w:t>
            </w:r>
          </w:p>
          <w:p w:rsidR="00111216" w:rsidRPr="001F36F6" w:rsidRDefault="001F36F6" w:rsidP="000D7D0C">
            <w:pPr>
              <w:ind w:firstLine="0"/>
              <w:rPr>
                <w:rFonts w:ascii="PT Astra Serif" w:hAnsi="PT Astra Serif"/>
                <w:szCs w:val="26"/>
              </w:rPr>
            </w:pPr>
            <w:r w:rsidRPr="001F36F6">
              <w:rPr>
                <w:rFonts w:ascii="PT Astra Serif" w:hAnsi="PT Astra Serif"/>
                <w:szCs w:val="26"/>
              </w:rPr>
              <w:t>в индивидуальной упаковке средней жесткости</w:t>
            </w:r>
          </w:p>
        </w:tc>
        <w:tc>
          <w:tcPr>
            <w:tcW w:w="1701" w:type="dxa"/>
            <w:gridSpan w:val="2"/>
            <w:vAlign w:val="center"/>
          </w:tcPr>
          <w:p w:rsidR="00111216" w:rsidRPr="00E90C72" w:rsidRDefault="001F36F6" w:rsidP="000D7D0C">
            <w:pPr>
              <w:ind w:firstLine="33"/>
              <w:jc w:val="center"/>
              <w:rPr>
                <w:rFonts w:ascii="PT Astra Serif" w:hAnsi="PT Astra Serif"/>
                <w:szCs w:val="26"/>
              </w:rPr>
            </w:pPr>
            <w:r w:rsidRPr="00864215">
              <w:rPr>
                <w:rFonts w:ascii="PT Astra Serif" w:hAnsi="PT Astra Serif"/>
                <w:szCs w:val="26"/>
                <w:shd w:val="clear" w:color="auto" w:fill="FFFFFF"/>
              </w:rPr>
              <w:t>ОКПД2: 32.91.12.110</w:t>
            </w:r>
          </w:p>
        </w:tc>
        <w:tc>
          <w:tcPr>
            <w:tcW w:w="709" w:type="dxa"/>
            <w:vAlign w:val="center"/>
          </w:tcPr>
          <w:p w:rsidR="00111216" w:rsidRPr="00AC5BEC" w:rsidRDefault="00111216" w:rsidP="00111216">
            <w:pPr>
              <w:ind w:firstLine="34"/>
              <w:jc w:val="center"/>
              <w:rPr>
                <w:rFonts w:ascii="PT Astra Serif" w:hAnsi="PT Astra Serif"/>
                <w:szCs w:val="26"/>
              </w:rPr>
            </w:pPr>
            <w:r w:rsidRPr="00AC5BEC">
              <w:rPr>
                <w:rFonts w:ascii="PT Astra Serif" w:hAnsi="PT Astra Serif"/>
                <w:szCs w:val="26"/>
              </w:rPr>
              <w:t>шт.</w:t>
            </w:r>
          </w:p>
        </w:tc>
        <w:tc>
          <w:tcPr>
            <w:tcW w:w="851" w:type="dxa"/>
            <w:vAlign w:val="center"/>
          </w:tcPr>
          <w:p w:rsidR="00111216" w:rsidRPr="00AC5BEC" w:rsidRDefault="001F36F6" w:rsidP="000D7D0C">
            <w:pPr>
              <w:ind w:firstLine="34"/>
              <w:jc w:val="center"/>
              <w:rPr>
                <w:rFonts w:ascii="PT Astra Serif" w:hAnsi="PT Astra Serif"/>
                <w:color w:val="000000"/>
                <w:szCs w:val="26"/>
              </w:rPr>
            </w:pPr>
            <w:r>
              <w:rPr>
                <w:rFonts w:ascii="PT Astra Serif" w:hAnsi="PT Astra Serif"/>
                <w:color w:val="000000"/>
                <w:szCs w:val="26"/>
              </w:rPr>
              <w:t>6000</w:t>
            </w:r>
          </w:p>
        </w:tc>
        <w:tc>
          <w:tcPr>
            <w:tcW w:w="850" w:type="dxa"/>
            <w:vAlign w:val="center"/>
          </w:tcPr>
          <w:p w:rsidR="00111216" w:rsidRPr="00E90C72" w:rsidRDefault="00111216" w:rsidP="000D7D0C">
            <w:pPr>
              <w:ind w:firstLine="0"/>
              <w:rPr>
                <w:rFonts w:ascii="PT Astra Serif" w:hAnsi="PT Astra Serif"/>
                <w:color w:val="000000"/>
                <w:szCs w:val="26"/>
              </w:rPr>
            </w:pPr>
          </w:p>
        </w:tc>
        <w:tc>
          <w:tcPr>
            <w:tcW w:w="1134" w:type="dxa"/>
            <w:vAlign w:val="center"/>
          </w:tcPr>
          <w:p w:rsidR="00111216" w:rsidRPr="00E90C72" w:rsidRDefault="00111216" w:rsidP="000D7D0C">
            <w:pPr>
              <w:jc w:val="center"/>
              <w:rPr>
                <w:rFonts w:ascii="PT Astra Serif" w:hAnsi="PT Astra Serif"/>
                <w:color w:val="000000"/>
                <w:szCs w:val="26"/>
              </w:rPr>
            </w:pPr>
          </w:p>
        </w:tc>
      </w:tr>
      <w:tr w:rsidR="00111216" w:rsidRPr="00E90C72" w:rsidTr="000D7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32" w:type="dxa"/>
            <w:gridSpan w:val="4"/>
          </w:tcPr>
          <w:p w:rsidR="00111216" w:rsidRPr="00E90C72" w:rsidRDefault="00111216" w:rsidP="000D7D0C">
            <w:pPr>
              <w:ind w:firstLine="5"/>
              <w:rPr>
                <w:rFonts w:ascii="PT Astra Serif" w:hAnsi="PT Astra Serif"/>
                <w:szCs w:val="26"/>
              </w:rPr>
            </w:pPr>
          </w:p>
          <w:p w:rsidR="00111216" w:rsidRPr="00E90C72" w:rsidRDefault="00111216" w:rsidP="000D7D0C">
            <w:pPr>
              <w:ind w:firstLine="5"/>
              <w:rPr>
                <w:rFonts w:ascii="PT Astra Serif" w:hAnsi="PT Astra Serif"/>
                <w:szCs w:val="26"/>
              </w:rPr>
            </w:pPr>
            <w:r w:rsidRPr="00E90C72">
              <w:rPr>
                <w:rFonts w:ascii="PT Astra Serif" w:hAnsi="PT Astra Serif"/>
                <w:szCs w:val="26"/>
              </w:rPr>
              <w:t>Государственный заказчик:</w:t>
            </w:r>
          </w:p>
        </w:tc>
        <w:tc>
          <w:tcPr>
            <w:tcW w:w="4961" w:type="dxa"/>
            <w:gridSpan w:val="6"/>
          </w:tcPr>
          <w:p w:rsidR="00111216" w:rsidRPr="00E90C72" w:rsidRDefault="00111216" w:rsidP="000D7D0C">
            <w:pPr>
              <w:ind w:firstLine="260"/>
              <w:rPr>
                <w:rFonts w:ascii="PT Astra Serif" w:hAnsi="PT Astra Serif"/>
                <w:szCs w:val="26"/>
              </w:rPr>
            </w:pPr>
          </w:p>
          <w:p w:rsidR="00111216" w:rsidRPr="00E90C72" w:rsidRDefault="00111216" w:rsidP="000D7D0C">
            <w:pPr>
              <w:ind w:firstLine="260"/>
              <w:rPr>
                <w:rFonts w:ascii="PT Astra Serif" w:hAnsi="PT Astra Serif"/>
                <w:szCs w:val="26"/>
              </w:rPr>
            </w:pPr>
            <w:r w:rsidRPr="00E90C72">
              <w:rPr>
                <w:rFonts w:ascii="PT Astra Serif" w:hAnsi="PT Astra Serif"/>
                <w:szCs w:val="26"/>
              </w:rPr>
              <w:t>Поставщик:</w:t>
            </w:r>
          </w:p>
        </w:tc>
      </w:tr>
      <w:tr w:rsidR="00111216" w:rsidRPr="00E90C72" w:rsidTr="000D7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32" w:type="dxa"/>
            <w:gridSpan w:val="4"/>
          </w:tcPr>
          <w:p w:rsidR="00111216" w:rsidRPr="00E90C72" w:rsidRDefault="00111216" w:rsidP="000D7D0C">
            <w:pPr>
              <w:ind w:firstLine="5"/>
              <w:rPr>
                <w:rFonts w:ascii="PT Astra Serif" w:hAnsi="PT Astra Serif"/>
                <w:szCs w:val="26"/>
              </w:rPr>
            </w:pPr>
          </w:p>
          <w:p w:rsidR="00111216" w:rsidRPr="00E90C72" w:rsidRDefault="00111216" w:rsidP="000D7D0C">
            <w:pPr>
              <w:ind w:firstLine="5"/>
              <w:rPr>
                <w:rFonts w:ascii="PT Astra Serif" w:hAnsi="PT Astra Serif"/>
                <w:szCs w:val="26"/>
              </w:rPr>
            </w:pPr>
            <w:r w:rsidRPr="00E90C72">
              <w:rPr>
                <w:rFonts w:ascii="PT Astra Serif" w:hAnsi="PT Astra Serif"/>
                <w:szCs w:val="26"/>
              </w:rPr>
              <w:t>_________________/</w:t>
            </w:r>
          </w:p>
          <w:p w:rsidR="00111216" w:rsidRPr="00E90C72" w:rsidRDefault="00111216" w:rsidP="000D7D0C">
            <w:pPr>
              <w:ind w:firstLine="5"/>
              <w:rPr>
                <w:rFonts w:ascii="PT Astra Serif" w:hAnsi="PT Astra Serif"/>
                <w:szCs w:val="26"/>
              </w:rPr>
            </w:pPr>
            <w:r w:rsidRPr="00E90C72">
              <w:rPr>
                <w:rFonts w:ascii="PT Astra Serif" w:hAnsi="PT Astra Serif"/>
                <w:bCs/>
                <w:iCs/>
                <w:szCs w:val="26"/>
              </w:rPr>
              <w:tab/>
            </w:r>
            <w:r w:rsidRPr="00E90C72">
              <w:rPr>
                <w:rFonts w:ascii="PT Astra Serif" w:hAnsi="PT Astra Serif"/>
                <w:szCs w:val="26"/>
              </w:rPr>
              <w:t>(подпись)</w:t>
            </w:r>
          </w:p>
          <w:p w:rsidR="00111216" w:rsidRPr="00E90C72" w:rsidRDefault="00111216" w:rsidP="000D7D0C">
            <w:pPr>
              <w:ind w:firstLine="5"/>
              <w:rPr>
                <w:rFonts w:ascii="PT Astra Serif" w:hAnsi="PT Astra Serif"/>
                <w:szCs w:val="26"/>
              </w:rPr>
            </w:pPr>
            <w:r w:rsidRPr="00E90C72">
              <w:rPr>
                <w:rFonts w:ascii="PT Astra Serif" w:hAnsi="PT Astra Serif"/>
                <w:szCs w:val="26"/>
              </w:rPr>
              <w:t xml:space="preserve">                       М.П.</w:t>
            </w:r>
          </w:p>
        </w:tc>
        <w:tc>
          <w:tcPr>
            <w:tcW w:w="4961" w:type="dxa"/>
            <w:gridSpan w:val="6"/>
          </w:tcPr>
          <w:p w:rsidR="00111216" w:rsidRPr="00E90C72" w:rsidRDefault="00111216" w:rsidP="000D7D0C">
            <w:pPr>
              <w:ind w:firstLine="260"/>
              <w:rPr>
                <w:rFonts w:ascii="PT Astra Serif" w:hAnsi="PT Astra Serif"/>
                <w:szCs w:val="26"/>
              </w:rPr>
            </w:pPr>
          </w:p>
          <w:p w:rsidR="00111216" w:rsidRPr="00E90C72" w:rsidRDefault="00111216" w:rsidP="000D7D0C">
            <w:pPr>
              <w:ind w:firstLine="260"/>
              <w:rPr>
                <w:rFonts w:ascii="PT Astra Serif" w:hAnsi="PT Astra Serif"/>
                <w:szCs w:val="26"/>
              </w:rPr>
            </w:pPr>
            <w:r w:rsidRPr="00E90C72">
              <w:rPr>
                <w:rFonts w:ascii="PT Astra Serif" w:hAnsi="PT Astra Serif"/>
                <w:szCs w:val="26"/>
              </w:rPr>
              <w:t>________________/</w:t>
            </w:r>
            <w:r w:rsidRPr="00E90C72">
              <w:rPr>
                <w:rFonts w:ascii="PT Astra Serif" w:hAnsi="PT Astra Serif"/>
                <w:bCs/>
                <w:iCs/>
                <w:szCs w:val="26"/>
              </w:rPr>
              <w:t xml:space="preserve"> </w:t>
            </w:r>
          </w:p>
          <w:p w:rsidR="00111216" w:rsidRPr="00E90C72" w:rsidRDefault="00111216" w:rsidP="000D7D0C">
            <w:pPr>
              <w:ind w:firstLine="260"/>
              <w:rPr>
                <w:rFonts w:ascii="PT Astra Serif" w:hAnsi="PT Astra Serif"/>
                <w:szCs w:val="26"/>
              </w:rPr>
            </w:pPr>
            <w:r w:rsidRPr="00E90C72">
              <w:rPr>
                <w:rFonts w:ascii="PT Astra Serif" w:hAnsi="PT Astra Serif"/>
                <w:szCs w:val="26"/>
              </w:rPr>
              <w:t xml:space="preserve"> (подпись)</w:t>
            </w:r>
          </w:p>
          <w:p w:rsidR="00111216" w:rsidRPr="00E90C72" w:rsidRDefault="00111216" w:rsidP="000D7D0C">
            <w:pPr>
              <w:ind w:firstLine="260"/>
              <w:rPr>
                <w:rFonts w:ascii="PT Astra Serif" w:hAnsi="PT Astra Serif"/>
                <w:szCs w:val="26"/>
              </w:rPr>
            </w:pPr>
            <w:r w:rsidRPr="00E90C72">
              <w:rPr>
                <w:rFonts w:ascii="PT Astra Serif" w:hAnsi="PT Astra Serif"/>
                <w:szCs w:val="26"/>
              </w:rPr>
              <w:t xml:space="preserve">                    М.П.</w:t>
            </w:r>
          </w:p>
        </w:tc>
      </w:tr>
      <w:tr w:rsidR="00111216" w:rsidRPr="00E90C72" w:rsidTr="000D7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9"/>
        </w:trPr>
        <w:tc>
          <w:tcPr>
            <w:tcW w:w="5132" w:type="dxa"/>
            <w:gridSpan w:val="4"/>
          </w:tcPr>
          <w:p w:rsidR="00111216" w:rsidRPr="00E90C72" w:rsidRDefault="00111216" w:rsidP="00997F89">
            <w:pPr>
              <w:ind w:firstLine="5"/>
              <w:rPr>
                <w:rFonts w:ascii="PT Astra Serif" w:hAnsi="PT Astra Serif"/>
                <w:szCs w:val="26"/>
              </w:rPr>
            </w:pPr>
            <w:r w:rsidRPr="00E90C72">
              <w:rPr>
                <w:rFonts w:ascii="PT Astra Serif" w:hAnsi="PT Astra Serif"/>
                <w:szCs w:val="26"/>
              </w:rPr>
              <w:t>«___»_______________202</w:t>
            </w:r>
            <w:r w:rsidR="00997F89">
              <w:rPr>
                <w:rFonts w:ascii="PT Astra Serif" w:hAnsi="PT Astra Serif"/>
                <w:szCs w:val="26"/>
              </w:rPr>
              <w:t>6</w:t>
            </w:r>
            <w:r w:rsidRPr="00E90C72">
              <w:rPr>
                <w:rFonts w:ascii="PT Astra Serif" w:hAnsi="PT Astra Serif"/>
                <w:szCs w:val="26"/>
              </w:rPr>
              <w:t xml:space="preserve"> г.</w:t>
            </w:r>
          </w:p>
        </w:tc>
        <w:tc>
          <w:tcPr>
            <w:tcW w:w="4961" w:type="dxa"/>
            <w:gridSpan w:val="6"/>
          </w:tcPr>
          <w:p w:rsidR="00111216" w:rsidRPr="00E90C72" w:rsidRDefault="00111216" w:rsidP="00997F89">
            <w:pPr>
              <w:ind w:firstLine="260"/>
              <w:rPr>
                <w:rFonts w:ascii="PT Astra Serif" w:hAnsi="PT Astra Serif"/>
                <w:szCs w:val="26"/>
              </w:rPr>
            </w:pPr>
            <w:r w:rsidRPr="00E90C72">
              <w:rPr>
                <w:rFonts w:ascii="PT Astra Serif" w:hAnsi="PT Astra Serif"/>
                <w:szCs w:val="26"/>
              </w:rPr>
              <w:t>«___»_______________202</w:t>
            </w:r>
            <w:r w:rsidR="00997F89">
              <w:rPr>
                <w:rFonts w:ascii="PT Astra Serif" w:hAnsi="PT Astra Serif"/>
                <w:szCs w:val="26"/>
              </w:rPr>
              <w:t>6</w:t>
            </w:r>
            <w:r w:rsidRPr="00E90C72">
              <w:rPr>
                <w:rFonts w:ascii="PT Astra Serif" w:hAnsi="PT Astra Serif"/>
                <w:szCs w:val="26"/>
              </w:rPr>
              <w:t xml:space="preserve"> г.</w:t>
            </w:r>
          </w:p>
        </w:tc>
      </w:tr>
    </w:tbl>
    <w:p w:rsidR="00A51C39" w:rsidRDefault="00A51C39" w:rsidP="00C16459">
      <w:pPr>
        <w:ind w:left="142"/>
        <w:jc w:val="right"/>
        <w:rPr>
          <w:rFonts w:ascii="PT Astra Serif" w:hAnsi="PT Astra Serif"/>
          <w:szCs w:val="26"/>
        </w:rPr>
        <w:sectPr w:rsidR="00A51C39" w:rsidSect="005F1ED0">
          <w:footerReference w:type="even" r:id="rId9"/>
          <w:footerReference w:type="default" r:id="rId10"/>
          <w:footerReference w:type="first" r:id="rId11"/>
          <w:pgSz w:w="11906" w:h="16838" w:code="9"/>
          <w:pgMar w:top="851" w:right="709" w:bottom="1134" w:left="1701" w:header="709" w:footer="709" w:gutter="0"/>
          <w:cols w:space="708"/>
          <w:docGrid w:linePitch="360"/>
        </w:sectPr>
      </w:pPr>
    </w:p>
    <w:p w:rsidR="00A51C39" w:rsidRDefault="00A51C39" w:rsidP="00A51C39">
      <w:pPr>
        <w:ind w:left="-567" w:firstLine="0"/>
        <w:jc w:val="right"/>
        <w:rPr>
          <w:rFonts w:ascii="PT Astra Serif" w:hAnsi="PT Astra Serif"/>
          <w:szCs w:val="26"/>
        </w:rPr>
      </w:pPr>
      <w:r>
        <w:object w:dxaOrig="16672" w:dyaOrig="9769">
          <v:shape id="_x0000_i1025" type="#_x0000_t75" style="width:794.8pt;height:463.8pt" o:ole="">
            <v:imagedata r:id="rId12" o:title=""/>
          </v:shape>
          <o:OLEObject Type="Embed" ProgID="Excel.Sheet.12" ShapeID="_x0000_i1025" DrawAspect="Content" ObjectID="_1843988390" r:id="rId13"/>
        </w:object>
      </w:r>
    </w:p>
    <w:p w:rsidR="00A51C39" w:rsidRDefault="00A51C39" w:rsidP="00A51C39">
      <w:pPr>
        <w:ind w:left="-567" w:firstLine="0"/>
      </w:pPr>
      <w:r>
        <w:object w:dxaOrig="16672" w:dyaOrig="7144">
          <v:shape id="_x0000_i1026" type="#_x0000_t75" style="width:794.8pt;height:341.3pt" o:ole="">
            <v:imagedata r:id="rId14" o:title=""/>
          </v:shape>
          <o:OLEObject Type="Embed" ProgID="Excel.Sheet.12" ShapeID="_x0000_i1026" DrawAspect="Content" ObjectID="_1843988391" r:id="rId15"/>
        </w:object>
      </w:r>
    </w:p>
    <w:p w:rsidR="00A51C39" w:rsidRDefault="00A51C39" w:rsidP="00A51C39">
      <w:pPr>
        <w:ind w:left="142"/>
        <w:rPr>
          <w:rFonts w:ascii="PT Astra Serif" w:hAnsi="PT Astra Serif"/>
          <w:szCs w:val="26"/>
        </w:rPr>
      </w:pPr>
    </w:p>
    <w:p w:rsidR="00A51C39" w:rsidRDefault="00A51C39" w:rsidP="00C16459">
      <w:pPr>
        <w:ind w:left="142"/>
        <w:jc w:val="right"/>
        <w:rPr>
          <w:rFonts w:ascii="PT Astra Serif" w:hAnsi="PT Astra Serif"/>
          <w:szCs w:val="26"/>
        </w:rPr>
      </w:pPr>
    </w:p>
    <w:p w:rsidR="00A51C39" w:rsidRDefault="00A51C39" w:rsidP="00C16459">
      <w:pPr>
        <w:ind w:left="142"/>
        <w:jc w:val="right"/>
        <w:rPr>
          <w:rFonts w:ascii="PT Astra Serif" w:hAnsi="PT Astra Serif"/>
          <w:szCs w:val="26"/>
        </w:rPr>
      </w:pPr>
    </w:p>
    <w:p w:rsidR="00A51C39" w:rsidRDefault="00A51C39" w:rsidP="00C16459">
      <w:pPr>
        <w:ind w:left="142"/>
        <w:jc w:val="right"/>
        <w:rPr>
          <w:rFonts w:ascii="PT Astra Serif" w:hAnsi="PT Astra Serif"/>
          <w:szCs w:val="26"/>
        </w:rPr>
      </w:pPr>
    </w:p>
    <w:p w:rsidR="00A51C39" w:rsidRDefault="00A51C39" w:rsidP="00C16459">
      <w:pPr>
        <w:ind w:left="142"/>
        <w:jc w:val="right"/>
        <w:rPr>
          <w:rFonts w:ascii="PT Astra Serif" w:hAnsi="PT Astra Serif"/>
          <w:szCs w:val="26"/>
        </w:rPr>
      </w:pPr>
    </w:p>
    <w:p w:rsidR="00A51C39" w:rsidRDefault="00A51C39" w:rsidP="00C16459">
      <w:pPr>
        <w:ind w:left="142"/>
        <w:jc w:val="right"/>
        <w:rPr>
          <w:rFonts w:ascii="PT Astra Serif" w:hAnsi="PT Astra Serif"/>
          <w:szCs w:val="26"/>
        </w:rPr>
      </w:pPr>
    </w:p>
    <w:p w:rsidR="00A51C39" w:rsidRDefault="00A51C39" w:rsidP="00C16459">
      <w:pPr>
        <w:ind w:left="142"/>
        <w:jc w:val="right"/>
        <w:rPr>
          <w:rFonts w:ascii="PT Astra Serif" w:hAnsi="PT Astra Serif"/>
          <w:szCs w:val="26"/>
        </w:rPr>
      </w:pPr>
    </w:p>
    <w:p w:rsidR="00A51C39" w:rsidRDefault="00A51C39" w:rsidP="00C16459">
      <w:pPr>
        <w:ind w:left="142"/>
        <w:jc w:val="right"/>
        <w:rPr>
          <w:rFonts w:ascii="PT Astra Serif" w:hAnsi="PT Astra Serif"/>
          <w:szCs w:val="26"/>
        </w:rPr>
      </w:pPr>
    </w:p>
    <w:p w:rsidR="00A51C39" w:rsidRDefault="00A51C39" w:rsidP="00997F89">
      <w:pPr>
        <w:ind w:left="-567" w:firstLine="0"/>
        <w:jc w:val="right"/>
        <w:rPr>
          <w:rFonts w:ascii="PT Astra Serif" w:hAnsi="PT Astra Serif"/>
          <w:szCs w:val="26"/>
        </w:rPr>
        <w:sectPr w:rsidR="00A51C39" w:rsidSect="00997F89">
          <w:pgSz w:w="16838" w:h="11906" w:orient="landscape" w:code="9"/>
          <w:pgMar w:top="1134" w:right="1134" w:bottom="709" w:left="1134" w:header="709" w:footer="709" w:gutter="0"/>
          <w:cols w:space="708"/>
          <w:docGrid w:linePitch="360"/>
        </w:sectPr>
      </w:pPr>
      <w:r w:rsidRPr="00A51C39">
        <w:rPr>
          <w:rFonts w:ascii="PT Astra Serif" w:hAnsi="PT Astra Serif"/>
          <w:noProof/>
          <w:szCs w:val="26"/>
        </w:rPr>
        <w:lastRenderedPageBreak/>
        <w:drawing>
          <wp:inline distT="0" distB="0" distL="0" distR="0">
            <wp:extent cx="9787102" cy="4788047"/>
            <wp:effectExtent l="19050" t="0" r="4598"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srcRect/>
                    <a:stretch>
                      <a:fillRect/>
                    </a:stretch>
                  </pic:blipFill>
                  <pic:spPr bwMode="auto">
                    <a:xfrm>
                      <a:off x="0" y="0"/>
                      <a:ext cx="9800771" cy="4794734"/>
                    </a:xfrm>
                    <a:prstGeom prst="rect">
                      <a:avLst/>
                    </a:prstGeom>
                    <a:noFill/>
                    <a:ln w="9525">
                      <a:noFill/>
                      <a:miter lim="800000"/>
                      <a:headEnd/>
                      <a:tailEnd/>
                    </a:ln>
                  </pic:spPr>
                </pic:pic>
              </a:graphicData>
            </a:graphic>
          </wp:inline>
        </w:drawing>
      </w:r>
    </w:p>
    <w:p w:rsidR="000D0B12" w:rsidRDefault="000D0B12" w:rsidP="00997F89">
      <w:pPr>
        <w:ind w:firstLine="0"/>
        <w:rPr>
          <w:rFonts w:eastAsiaTheme="minorHAnsi"/>
          <w:b/>
          <w:sz w:val="24"/>
          <w:szCs w:val="24"/>
          <w:lang w:eastAsia="en-US"/>
        </w:rPr>
      </w:pPr>
    </w:p>
    <w:sectPr w:rsidR="000D0B12" w:rsidSect="00997F89">
      <w:type w:val="continuous"/>
      <w:pgSz w:w="11906" w:h="16838" w:code="9"/>
      <w:pgMar w:top="1134" w:right="709"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03D" w:rsidRDefault="00F1203D">
      <w:pPr>
        <w:widowControl/>
        <w:snapToGrid/>
        <w:ind w:firstLine="0"/>
        <w:rPr>
          <w:sz w:val="24"/>
          <w:szCs w:val="24"/>
        </w:rPr>
      </w:pPr>
      <w:r>
        <w:rPr>
          <w:sz w:val="24"/>
          <w:szCs w:val="24"/>
        </w:rPr>
        <w:separator/>
      </w:r>
    </w:p>
  </w:endnote>
  <w:endnote w:type="continuationSeparator" w:id="0">
    <w:p w:rsidR="00F1203D" w:rsidRDefault="00F1203D">
      <w:pPr>
        <w:widowControl/>
        <w:snapToGrid/>
        <w:ind w:firstLine="0"/>
        <w:rPr>
          <w:sz w:val="24"/>
          <w:szCs w:val="24"/>
        </w:rPr>
      </w:pPr>
      <w:r>
        <w:rPr>
          <w:sz w:val="24"/>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D15" w:rsidRDefault="00DF29CA" w:rsidP="003B4EFE">
    <w:pPr>
      <w:framePr w:wrap="around" w:vAnchor="text" w:hAnchor="margin" w:xAlign="right" w:y="1"/>
    </w:pPr>
    <w:r>
      <w:fldChar w:fldCharType="begin"/>
    </w:r>
    <w:r w:rsidR="00734D15">
      <w:instrText xml:space="preserve">PAGE  </w:instrText>
    </w:r>
    <w:r>
      <w:fldChar w:fldCharType="end"/>
    </w:r>
  </w:p>
  <w:p w:rsidR="00734D15" w:rsidRDefault="00734D15" w:rsidP="007953D1">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D15" w:rsidRPr="00801E1F" w:rsidRDefault="00DF29CA" w:rsidP="003B4EFE">
    <w:pPr>
      <w:framePr w:wrap="around" w:vAnchor="text" w:hAnchor="margin" w:xAlign="right" w:y="1"/>
      <w:rPr>
        <w:sz w:val="20"/>
      </w:rPr>
    </w:pPr>
    <w:r w:rsidRPr="00801E1F">
      <w:rPr>
        <w:sz w:val="20"/>
      </w:rPr>
      <w:fldChar w:fldCharType="begin"/>
    </w:r>
    <w:r w:rsidR="00734D15" w:rsidRPr="00801E1F">
      <w:rPr>
        <w:sz w:val="20"/>
      </w:rPr>
      <w:instrText xml:space="preserve">PAGE  </w:instrText>
    </w:r>
    <w:r w:rsidRPr="00801E1F">
      <w:rPr>
        <w:sz w:val="20"/>
      </w:rPr>
      <w:fldChar w:fldCharType="separate"/>
    </w:r>
    <w:r w:rsidR="00997F89">
      <w:rPr>
        <w:noProof/>
        <w:sz w:val="20"/>
      </w:rPr>
      <w:t>9</w:t>
    </w:r>
    <w:r w:rsidRPr="00801E1F">
      <w:rPr>
        <w:sz w:val="20"/>
      </w:rPr>
      <w:fldChar w:fldCharType="end"/>
    </w:r>
  </w:p>
  <w:p w:rsidR="00734D15" w:rsidRPr="003752E4" w:rsidRDefault="00734D15" w:rsidP="00043FD5">
    <w:pPr>
      <w:ind w:right="360"/>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D15" w:rsidRDefault="00734D15">
    <w:pPr>
      <w:pStyle w:val="ab"/>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03D" w:rsidRDefault="00F1203D">
      <w:pPr>
        <w:widowControl/>
        <w:snapToGrid/>
        <w:ind w:firstLine="0"/>
        <w:rPr>
          <w:sz w:val="24"/>
          <w:szCs w:val="24"/>
        </w:rPr>
      </w:pPr>
      <w:r>
        <w:rPr>
          <w:sz w:val="24"/>
          <w:szCs w:val="24"/>
        </w:rPr>
        <w:separator/>
      </w:r>
    </w:p>
  </w:footnote>
  <w:footnote w:type="continuationSeparator" w:id="0">
    <w:p w:rsidR="00F1203D" w:rsidRDefault="00F1203D">
      <w:pPr>
        <w:widowControl/>
        <w:snapToGrid/>
        <w:ind w:firstLine="0"/>
        <w:rPr>
          <w:sz w:val="24"/>
          <w:szCs w:val="24"/>
        </w:rPr>
      </w:pPr>
      <w:r>
        <w:rPr>
          <w:sz w:val="24"/>
          <w:szCs w:val="24"/>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visibility:visible;mso-wrap-style:square" o:bullet="t">
        <v:imagedata r:id="rId1" o:title=""/>
      </v:shape>
    </w:pict>
  </w:numPicBullet>
  <w:abstractNum w:abstractNumId="0">
    <w:nsid w:val="0D64701B"/>
    <w:multiLevelType w:val="hybridMultilevel"/>
    <w:tmpl w:val="49709F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cs="Times New Roman"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2">
    <w:nsid w:val="2804539D"/>
    <w:multiLevelType w:val="multilevel"/>
    <w:tmpl w:val="B55C1BFA"/>
    <w:lvl w:ilvl="0">
      <w:start w:val="1"/>
      <w:numFmt w:val="decimal"/>
      <w:lvlText w:val="%1."/>
      <w:lvlJc w:val="left"/>
      <w:pPr>
        <w:ind w:left="961" w:hanging="360"/>
      </w:pPr>
      <w:rPr>
        <w:rFonts w:hint="default"/>
        <w:b w:val="0"/>
      </w:rPr>
    </w:lvl>
    <w:lvl w:ilvl="1">
      <w:start w:val="1"/>
      <w:numFmt w:val="decimal"/>
      <w:isLgl/>
      <w:lvlText w:val="%1.%2."/>
      <w:lvlJc w:val="left"/>
      <w:pPr>
        <w:ind w:left="961" w:hanging="360"/>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3">
    <w:nsid w:val="45005A38"/>
    <w:multiLevelType w:val="hybridMultilevel"/>
    <w:tmpl w:val="E3E8FB0C"/>
    <w:lvl w:ilvl="0" w:tplc="F590432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CA4020"/>
    <w:multiLevelType w:val="hybridMultilevel"/>
    <w:tmpl w:val="9E7457E0"/>
    <w:lvl w:ilvl="0" w:tplc="FFFFFFFF">
      <w:start w:val="1"/>
      <w:numFmt w:val="bullet"/>
      <w:lvlText w:val="-"/>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55E3514"/>
    <w:multiLevelType w:val="hybridMultilevel"/>
    <w:tmpl w:val="D3809024"/>
    <w:lvl w:ilvl="0" w:tplc="EBE4211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nsid w:val="5A4E2C1A"/>
    <w:multiLevelType w:val="hybridMultilevel"/>
    <w:tmpl w:val="E3E8FB0C"/>
    <w:lvl w:ilvl="0" w:tplc="F590432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4844755"/>
    <w:multiLevelType w:val="hybridMultilevel"/>
    <w:tmpl w:val="D03C261E"/>
    <w:lvl w:ilvl="0" w:tplc="8C8A3432">
      <w:start w:val="1"/>
      <w:numFmt w:val="decimal"/>
      <w:lvlText w:val="%1)"/>
      <w:lvlJc w:val="left"/>
      <w:pPr>
        <w:ind w:left="1013" w:hanging="360"/>
      </w:pPr>
      <w:rPr>
        <w:rFonts w:hint="default"/>
      </w:rPr>
    </w:lvl>
    <w:lvl w:ilvl="1" w:tplc="04190019" w:tentative="1">
      <w:start w:val="1"/>
      <w:numFmt w:val="lowerLetter"/>
      <w:lvlText w:val="%2."/>
      <w:lvlJc w:val="left"/>
      <w:pPr>
        <w:ind w:left="1733" w:hanging="360"/>
      </w:pPr>
    </w:lvl>
    <w:lvl w:ilvl="2" w:tplc="0419001B" w:tentative="1">
      <w:start w:val="1"/>
      <w:numFmt w:val="lowerRoman"/>
      <w:lvlText w:val="%3."/>
      <w:lvlJc w:val="right"/>
      <w:pPr>
        <w:ind w:left="2453" w:hanging="180"/>
      </w:pPr>
    </w:lvl>
    <w:lvl w:ilvl="3" w:tplc="0419000F" w:tentative="1">
      <w:start w:val="1"/>
      <w:numFmt w:val="decimal"/>
      <w:lvlText w:val="%4."/>
      <w:lvlJc w:val="left"/>
      <w:pPr>
        <w:ind w:left="3173" w:hanging="360"/>
      </w:pPr>
    </w:lvl>
    <w:lvl w:ilvl="4" w:tplc="04190019" w:tentative="1">
      <w:start w:val="1"/>
      <w:numFmt w:val="lowerLetter"/>
      <w:lvlText w:val="%5."/>
      <w:lvlJc w:val="left"/>
      <w:pPr>
        <w:ind w:left="3893" w:hanging="360"/>
      </w:pPr>
    </w:lvl>
    <w:lvl w:ilvl="5" w:tplc="0419001B" w:tentative="1">
      <w:start w:val="1"/>
      <w:numFmt w:val="lowerRoman"/>
      <w:lvlText w:val="%6."/>
      <w:lvlJc w:val="right"/>
      <w:pPr>
        <w:ind w:left="4613" w:hanging="180"/>
      </w:pPr>
    </w:lvl>
    <w:lvl w:ilvl="6" w:tplc="0419000F" w:tentative="1">
      <w:start w:val="1"/>
      <w:numFmt w:val="decimal"/>
      <w:lvlText w:val="%7."/>
      <w:lvlJc w:val="left"/>
      <w:pPr>
        <w:ind w:left="5333" w:hanging="360"/>
      </w:pPr>
    </w:lvl>
    <w:lvl w:ilvl="7" w:tplc="04190019" w:tentative="1">
      <w:start w:val="1"/>
      <w:numFmt w:val="lowerLetter"/>
      <w:lvlText w:val="%8."/>
      <w:lvlJc w:val="left"/>
      <w:pPr>
        <w:ind w:left="6053" w:hanging="360"/>
      </w:pPr>
    </w:lvl>
    <w:lvl w:ilvl="8" w:tplc="0419001B" w:tentative="1">
      <w:start w:val="1"/>
      <w:numFmt w:val="lowerRoman"/>
      <w:lvlText w:val="%9."/>
      <w:lvlJc w:val="right"/>
      <w:pPr>
        <w:ind w:left="6773" w:hanging="180"/>
      </w:pPr>
    </w:lvl>
  </w:abstractNum>
  <w:abstractNum w:abstractNumId="8">
    <w:nsid w:val="7AD46A95"/>
    <w:multiLevelType w:val="hybridMultilevel"/>
    <w:tmpl w:val="5E3CC1C6"/>
    <w:lvl w:ilvl="0" w:tplc="7B10A05E">
      <w:start w:val="3"/>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F0E1B47"/>
    <w:multiLevelType w:val="hybridMultilevel"/>
    <w:tmpl w:val="49709F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9"/>
  </w:num>
  <w:num w:numId="3">
    <w:abstractNumId w:val="4"/>
  </w:num>
  <w:num w:numId="4">
    <w:abstractNumId w:val="3"/>
  </w:num>
  <w:num w:numId="5">
    <w:abstractNumId w:val="0"/>
  </w:num>
  <w:num w:numId="6">
    <w:abstractNumId w:val="6"/>
  </w:num>
  <w:num w:numId="7">
    <w:abstractNumId w:val="5"/>
  </w:num>
  <w:num w:numId="8">
    <w:abstractNumId w:val="7"/>
  </w:num>
  <w:num w:numId="9">
    <w:abstractNumId w:val="2"/>
  </w:num>
  <w:num w:numId="10">
    <w:abstractNumId w:val="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embedSystemFonts/>
  <w:stylePaneFormatFilter w:val="3F01"/>
  <w:defaultTabStop w:val="709"/>
  <w:drawingGridHorizontalSpacing w:val="130"/>
  <w:displayHorizontalDrawingGridEvery w:val="2"/>
  <w:noPunctuationKerning/>
  <w:characterSpacingControl w:val="doNotCompress"/>
  <w:hdrShapeDefaults>
    <o:shapedefaults v:ext="edit" spidmax="29698"/>
  </w:hdrShapeDefaults>
  <w:footnotePr>
    <w:footnote w:id="-1"/>
    <w:footnote w:id="0"/>
  </w:footnotePr>
  <w:endnotePr>
    <w:endnote w:id="-1"/>
    <w:endnote w:id="0"/>
  </w:endnotePr>
  <w:compat/>
  <w:rsids>
    <w:rsidRoot w:val="00832244"/>
    <w:rsid w:val="0000064D"/>
    <w:rsid w:val="000006C2"/>
    <w:rsid w:val="00000852"/>
    <w:rsid w:val="00000C82"/>
    <w:rsid w:val="00000FAC"/>
    <w:rsid w:val="00001C8A"/>
    <w:rsid w:val="00002F99"/>
    <w:rsid w:val="00004300"/>
    <w:rsid w:val="00004855"/>
    <w:rsid w:val="00005C0B"/>
    <w:rsid w:val="00005C44"/>
    <w:rsid w:val="00005C9F"/>
    <w:rsid w:val="000061AD"/>
    <w:rsid w:val="0000622A"/>
    <w:rsid w:val="00006EE3"/>
    <w:rsid w:val="000071A4"/>
    <w:rsid w:val="00007C4F"/>
    <w:rsid w:val="00007CFE"/>
    <w:rsid w:val="0001011A"/>
    <w:rsid w:val="00010781"/>
    <w:rsid w:val="00010D37"/>
    <w:rsid w:val="0001109E"/>
    <w:rsid w:val="0001204B"/>
    <w:rsid w:val="0001320B"/>
    <w:rsid w:val="00013308"/>
    <w:rsid w:val="00013673"/>
    <w:rsid w:val="000138B8"/>
    <w:rsid w:val="00014277"/>
    <w:rsid w:val="00014487"/>
    <w:rsid w:val="000149AD"/>
    <w:rsid w:val="00015129"/>
    <w:rsid w:val="000155AF"/>
    <w:rsid w:val="00015962"/>
    <w:rsid w:val="00015A0E"/>
    <w:rsid w:val="00015F84"/>
    <w:rsid w:val="00017833"/>
    <w:rsid w:val="0001799B"/>
    <w:rsid w:val="00017EC1"/>
    <w:rsid w:val="0002081A"/>
    <w:rsid w:val="00020D56"/>
    <w:rsid w:val="00020E0F"/>
    <w:rsid w:val="00021099"/>
    <w:rsid w:val="000220E6"/>
    <w:rsid w:val="00023BDA"/>
    <w:rsid w:val="0002472D"/>
    <w:rsid w:val="00024A6F"/>
    <w:rsid w:val="000251A4"/>
    <w:rsid w:val="00025451"/>
    <w:rsid w:val="00026915"/>
    <w:rsid w:val="0003055B"/>
    <w:rsid w:val="00030656"/>
    <w:rsid w:val="00030D2A"/>
    <w:rsid w:val="000314BF"/>
    <w:rsid w:val="00031696"/>
    <w:rsid w:val="00031A27"/>
    <w:rsid w:val="0003248D"/>
    <w:rsid w:val="00032ABF"/>
    <w:rsid w:val="00032AEE"/>
    <w:rsid w:val="00033238"/>
    <w:rsid w:val="000332E9"/>
    <w:rsid w:val="000334FF"/>
    <w:rsid w:val="00033535"/>
    <w:rsid w:val="00033A90"/>
    <w:rsid w:val="0003420C"/>
    <w:rsid w:val="00034742"/>
    <w:rsid w:val="00034A93"/>
    <w:rsid w:val="00036474"/>
    <w:rsid w:val="00036480"/>
    <w:rsid w:val="00036DC0"/>
    <w:rsid w:val="00037AD0"/>
    <w:rsid w:val="000406D9"/>
    <w:rsid w:val="00040B84"/>
    <w:rsid w:val="000411A0"/>
    <w:rsid w:val="000413FE"/>
    <w:rsid w:val="0004264A"/>
    <w:rsid w:val="00042FA6"/>
    <w:rsid w:val="00043514"/>
    <w:rsid w:val="00043AB4"/>
    <w:rsid w:val="00043D1F"/>
    <w:rsid w:val="00043FD5"/>
    <w:rsid w:val="00044DDF"/>
    <w:rsid w:val="00044ED9"/>
    <w:rsid w:val="00045105"/>
    <w:rsid w:val="00045D0C"/>
    <w:rsid w:val="00046433"/>
    <w:rsid w:val="00046837"/>
    <w:rsid w:val="00047042"/>
    <w:rsid w:val="000473D1"/>
    <w:rsid w:val="00047482"/>
    <w:rsid w:val="000475A3"/>
    <w:rsid w:val="0005038F"/>
    <w:rsid w:val="00050996"/>
    <w:rsid w:val="00051603"/>
    <w:rsid w:val="00052BE0"/>
    <w:rsid w:val="000536C7"/>
    <w:rsid w:val="0005386F"/>
    <w:rsid w:val="00053A60"/>
    <w:rsid w:val="00054CB3"/>
    <w:rsid w:val="00054EF3"/>
    <w:rsid w:val="0005563B"/>
    <w:rsid w:val="00055D37"/>
    <w:rsid w:val="00055F9E"/>
    <w:rsid w:val="00056547"/>
    <w:rsid w:val="00056B10"/>
    <w:rsid w:val="00056E86"/>
    <w:rsid w:val="00057636"/>
    <w:rsid w:val="0005795B"/>
    <w:rsid w:val="00057C9B"/>
    <w:rsid w:val="00057CBC"/>
    <w:rsid w:val="00060111"/>
    <w:rsid w:val="00060E3C"/>
    <w:rsid w:val="000620F9"/>
    <w:rsid w:val="0006416D"/>
    <w:rsid w:val="00064506"/>
    <w:rsid w:val="00064619"/>
    <w:rsid w:val="00064D72"/>
    <w:rsid w:val="0006510C"/>
    <w:rsid w:val="0006530B"/>
    <w:rsid w:val="000656C5"/>
    <w:rsid w:val="000656FF"/>
    <w:rsid w:val="00066E31"/>
    <w:rsid w:val="00067037"/>
    <w:rsid w:val="00067136"/>
    <w:rsid w:val="000676AC"/>
    <w:rsid w:val="00070566"/>
    <w:rsid w:val="00070C59"/>
    <w:rsid w:val="000711B3"/>
    <w:rsid w:val="0007209E"/>
    <w:rsid w:val="000731D6"/>
    <w:rsid w:val="000735F8"/>
    <w:rsid w:val="00073645"/>
    <w:rsid w:val="000741B8"/>
    <w:rsid w:val="000741D1"/>
    <w:rsid w:val="00074514"/>
    <w:rsid w:val="00074A15"/>
    <w:rsid w:val="000760AB"/>
    <w:rsid w:val="0007622D"/>
    <w:rsid w:val="000765BB"/>
    <w:rsid w:val="00076C20"/>
    <w:rsid w:val="00077308"/>
    <w:rsid w:val="000802EC"/>
    <w:rsid w:val="000804F9"/>
    <w:rsid w:val="00080AE9"/>
    <w:rsid w:val="00080B48"/>
    <w:rsid w:val="000812D6"/>
    <w:rsid w:val="000818C7"/>
    <w:rsid w:val="00082268"/>
    <w:rsid w:val="0008318F"/>
    <w:rsid w:val="00083A03"/>
    <w:rsid w:val="0008480B"/>
    <w:rsid w:val="00084A89"/>
    <w:rsid w:val="000850C6"/>
    <w:rsid w:val="0008535D"/>
    <w:rsid w:val="00085998"/>
    <w:rsid w:val="00085A90"/>
    <w:rsid w:val="00085CB7"/>
    <w:rsid w:val="00086EF0"/>
    <w:rsid w:val="00087112"/>
    <w:rsid w:val="0009028A"/>
    <w:rsid w:val="000902DD"/>
    <w:rsid w:val="000902DE"/>
    <w:rsid w:val="000904FC"/>
    <w:rsid w:val="00090A38"/>
    <w:rsid w:val="00091106"/>
    <w:rsid w:val="0009111F"/>
    <w:rsid w:val="0009149A"/>
    <w:rsid w:val="00091712"/>
    <w:rsid w:val="00091B44"/>
    <w:rsid w:val="00092952"/>
    <w:rsid w:val="00092C6B"/>
    <w:rsid w:val="00092E07"/>
    <w:rsid w:val="00093023"/>
    <w:rsid w:val="00093BD3"/>
    <w:rsid w:val="00094E60"/>
    <w:rsid w:val="00095395"/>
    <w:rsid w:val="0009553F"/>
    <w:rsid w:val="000959C4"/>
    <w:rsid w:val="000963A7"/>
    <w:rsid w:val="00096DFE"/>
    <w:rsid w:val="00097CE8"/>
    <w:rsid w:val="000A04BD"/>
    <w:rsid w:val="000A0813"/>
    <w:rsid w:val="000A096B"/>
    <w:rsid w:val="000A0D19"/>
    <w:rsid w:val="000A1653"/>
    <w:rsid w:val="000A21CB"/>
    <w:rsid w:val="000A2A13"/>
    <w:rsid w:val="000A46F1"/>
    <w:rsid w:val="000A4814"/>
    <w:rsid w:val="000A59B6"/>
    <w:rsid w:val="000A6FAD"/>
    <w:rsid w:val="000A7208"/>
    <w:rsid w:val="000A77C6"/>
    <w:rsid w:val="000A7F44"/>
    <w:rsid w:val="000A7FD1"/>
    <w:rsid w:val="000B0367"/>
    <w:rsid w:val="000B170B"/>
    <w:rsid w:val="000B27AF"/>
    <w:rsid w:val="000B2B05"/>
    <w:rsid w:val="000B3312"/>
    <w:rsid w:val="000B376F"/>
    <w:rsid w:val="000B3C50"/>
    <w:rsid w:val="000B4744"/>
    <w:rsid w:val="000B49DC"/>
    <w:rsid w:val="000B4BAB"/>
    <w:rsid w:val="000B6A2D"/>
    <w:rsid w:val="000B7660"/>
    <w:rsid w:val="000C0586"/>
    <w:rsid w:val="000C0A0D"/>
    <w:rsid w:val="000C178E"/>
    <w:rsid w:val="000C2AF2"/>
    <w:rsid w:val="000C378D"/>
    <w:rsid w:val="000C5070"/>
    <w:rsid w:val="000C627F"/>
    <w:rsid w:val="000C634D"/>
    <w:rsid w:val="000C64D4"/>
    <w:rsid w:val="000C6734"/>
    <w:rsid w:val="000C693A"/>
    <w:rsid w:val="000C6C0F"/>
    <w:rsid w:val="000C6EC7"/>
    <w:rsid w:val="000D01BF"/>
    <w:rsid w:val="000D0733"/>
    <w:rsid w:val="000D09B2"/>
    <w:rsid w:val="000D0A06"/>
    <w:rsid w:val="000D0B12"/>
    <w:rsid w:val="000D0C91"/>
    <w:rsid w:val="000D2031"/>
    <w:rsid w:val="000D2421"/>
    <w:rsid w:val="000D2631"/>
    <w:rsid w:val="000D30A5"/>
    <w:rsid w:val="000D4419"/>
    <w:rsid w:val="000D4DA7"/>
    <w:rsid w:val="000D5A0B"/>
    <w:rsid w:val="000D74E3"/>
    <w:rsid w:val="000E15B4"/>
    <w:rsid w:val="000E1912"/>
    <w:rsid w:val="000E1EA0"/>
    <w:rsid w:val="000E26A8"/>
    <w:rsid w:val="000E3285"/>
    <w:rsid w:val="000E3549"/>
    <w:rsid w:val="000E38C7"/>
    <w:rsid w:val="000E3F3B"/>
    <w:rsid w:val="000E539E"/>
    <w:rsid w:val="000E5589"/>
    <w:rsid w:val="000E5E89"/>
    <w:rsid w:val="000E5F1C"/>
    <w:rsid w:val="000E7387"/>
    <w:rsid w:val="000F02D4"/>
    <w:rsid w:val="000F0EFD"/>
    <w:rsid w:val="000F125A"/>
    <w:rsid w:val="000F15FC"/>
    <w:rsid w:val="000F25AB"/>
    <w:rsid w:val="000F26A7"/>
    <w:rsid w:val="000F2BB6"/>
    <w:rsid w:val="000F2E74"/>
    <w:rsid w:val="000F3470"/>
    <w:rsid w:val="000F3901"/>
    <w:rsid w:val="000F3BAE"/>
    <w:rsid w:val="000F4068"/>
    <w:rsid w:val="000F429D"/>
    <w:rsid w:val="000F439A"/>
    <w:rsid w:val="000F517F"/>
    <w:rsid w:val="000F51D4"/>
    <w:rsid w:val="000F6307"/>
    <w:rsid w:val="000F65F5"/>
    <w:rsid w:val="000F6984"/>
    <w:rsid w:val="000F6FAB"/>
    <w:rsid w:val="00100021"/>
    <w:rsid w:val="0010092F"/>
    <w:rsid w:val="001009DA"/>
    <w:rsid w:val="00100E6E"/>
    <w:rsid w:val="00102199"/>
    <w:rsid w:val="00102611"/>
    <w:rsid w:val="00102C7F"/>
    <w:rsid w:val="001037BE"/>
    <w:rsid w:val="00103A14"/>
    <w:rsid w:val="00103FBF"/>
    <w:rsid w:val="00105419"/>
    <w:rsid w:val="001058EC"/>
    <w:rsid w:val="00105998"/>
    <w:rsid w:val="001061BC"/>
    <w:rsid w:val="0010683A"/>
    <w:rsid w:val="00106B8D"/>
    <w:rsid w:val="0010716B"/>
    <w:rsid w:val="00107776"/>
    <w:rsid w:val="0011027C"/>
    <w:rsid w:val="001106FE"/>
    <w:rsid w:val="00110918"/>
    <w:rsid w:val="00111216"/>
    <w:rsid w:val="00111725"/>
    <w:rsid w:val="00111A56"/>
    <w:rsid w:val="001124D9"/>
    <w:rsid w:val="0011292D"/>
    <w:rsid w:val="00112CB8"/>
    <w:rsid w:val="00113BE6"/>
    <w:rsid w:val="001141C7"/>
    <w:rsid w:val="00114808"/>
    <w:rsid w:val="0011492D"/>
    <w:rsid w:val="00114C72"/>
    <w:rsid w:val="00116563"/>
    <w:rsid w:val="00116617"/>
    <w:rsid w:val="00116F5E"/>
    <w:rsid w:val="0012011F"/>
    <w:rsid w:val="001216D1"/>
    <w:rsid w:val="001217BA"/>
    <w:rsid w:val="00121F1F"/>
    <w:rsid w:val="001221B6"/>
    <w:rsid w:val="001221E8"/>
    <w:rsid w:val="001225FA"/>
    <w:rsid w:val="0012298A"/>
    <w:rsid w:val="00122DED"/>
    <w:rsid w:val="00124AFC"/>
    <w:rsid w:val="00125339"/>
    <w:rsid w:val="0012644F"/>
    <w:rsid w:val="00126772"/>
    <w:rsid w:val="001269C7"/>
    <w:rsid w:val="00126D25"/>
    <w:rsid w:val="00127022"/>
    <w:rsid w:val="00127383"/>
    <w:rsid w:val="00127EC0"/>
    <w:rsid w:val="001308D8"/>
    <w:rsid w:val="00130AB9"/>
    <w:rsid w:val="00130DF4"/>
    <w:rsid w:val="0013119B"/>
    <w:rsid w:val="00131480"/>
    <w:rsid w:val="00131857"/>
    <w:rsid w:val="00131B02"/>
    <w:rsid w:val="001321D9"/>
    <w:rsid w:val="00132945"/>
    <w:rsid w:val="0013301D"/>
    <w:rsid w:val="00133AAE"/>
    <w:rsid w:val="00133AE1"/>
    <w:rsid w:val="00133BA4"/>
    <w:rsid w:val="00134234"/>
    <w:rsid w:val="001342C1"/>
    <w:rsid w:val="00134327"/>
    <w:rsid w:val="0013436E"/>
    <w:rsid w:val="0013459C"/>
    <w:rsid w:val="00134C2B"/>
    <w:rsid w:val="00134D7A"/>
    <w:rsid w:val="00135489"/>
    <w:rsid w:val="00135510"/>
    <w:rsid w:val="00135C67"/>
    <w:rsid w:val="001364D1"/>
    <w:rsid w:val="001404E0"/>
    <w:rsid w:val="001408D4"/>
    <w:rsid w:val="001409C4"/>
    <w:rsid w:val="00140F29"/>
    <w:rsid w:val="0014164E"/>
    <w:rsid w:val="00142716"/>
    <w:rsid w:val="00142ACC"/>
    <w:rsid w:val="0014353B"/>
    <w:rsid w:val="00143CA7"/>
    <w:rsid w:val="00143D56"/>
    <w:rsid w:val="00144898"/>
    <w:rsid w:val="001450A0"/>
    <w:rsid w:val="001456B5"/>
    <w:rsid w:val="001463BE"/>
    <w:rsid w:val="00147259"/>
    <w:rsid w:val="001478CB"/>
    <w:rsid w:val="001505A9"/>
    <w:rsid w:val="00150DF3"/>
    <w:rsid w:val="00150E9C"/>
    <w:rsid w:val="0015104B"/>
    <w:rsid w:val="00152719"/>
    <w:rsid w:val="00152BDA"/>
    <w:rsid w:val="00152DF6"/>
    <w:rsid w:val="00154016"/>
    <w:rsid w:val="00155309"/>
    <w:rsid w:val="001559B3"/>
    <w:rsid w:val="00155EC6"/>
    <w:rsid w:val="00156101"/>
    <w:rsid w:val="00156358"/>
    <w:rsid w:val="00160072"/>
    <w:rsid w:val="00161E0C"/>
    <w:rsid w:val="0016204D"/>
    <w:rsid w:val="00162B33"/>
    <w:rsid w:val="00163039"/>
    <w:rsid w:val="0016322F"/>
    <w:rsid w:val="00163611"/>
    <w:rsid w:val="00163B75"/>
    <w:rsid w:val="00164E65"/>
    <w:rsid w:val="0016504E"/>
    <w:rsid w:val="0016550B"/>
    <w:rsid w:val="00165DF5"/>
    <w:rsid w:val="00165E11"/>
    <w:rsid w:val="001674F2"/>
    <w:rsid w:val="00170AA2"/>
    <w:rsid w:val="00170B67"/>
    <w:rsid w:val="00170B81"/>
    <w:rsid w:val="0017101C"/>
    <w:rsid w:val="0017259D"/>
    <w:rsid w:val="001729FA"/>
    <w:rsid w:val="00173126"/>
    <w:rsid w:val="00173446"/>
    <w:rsid w:val="001737E4"/>
    <w:rsid w:val="00174108"/>
    <w:rsid w:val="001746F3"/>
    <w:rsid w:val="001753E1"/>
    <w:rsid w:val="001761C3"/>
    <w:rsid w:val="00176712"/>
    <w:rsid w:val="00176B15"/>
    <w:rsid w:val="00176C8F"/>
    <w:rsid w:val="00176EF9"/>
    <w:rsid w:val="00177866"/>
    <w:rsid w:val="00177ACB"/>
    <w:rsid w:val="00180472"/>
    <w:rsid w:val="0018070D"/>
    <w:rsid w:val="00180B21"/>
    <w:rsid w:val="00180FD5"/>
    <w:rsid w:val="00181474"/>
    <w:rsid w:val="00181490"/>
    <w:rsid w:val="00181CA3"/>
    <w:rsid w:val="001821BD"/>
    <w:rsid w:val="001822DA"/>
    <w:rsid w:val="0018388D"/>
    <w:rsid w:val="00183CAA"/>
    <w:rsid w:val="00184A3C"/>
    <w:rsid w:val="0018561C"/>
    <w:rsid w:val="00185859"/>
    <w:rsid w:val="00186213"/>
    <w:rsid w:val="00186C77"/>
    <w:rsid w:val="00186FDA"/>
    <w:rsid w:val="00187617"/>
    <w:rsid w:val="00187A60"/>
    <w:rsid w:val="0019008D"/>
    <w:rsid w:val="00190422"/>
    <w:rsid w:val="00190445"/>
    <w:rsid w:val="00192146"/>
    <w:rsid w:val="00192C33"/>
    <w:rsid w:val="001931DB"/>
    <w:rsid w:val="001937DE"/>
    <w:rsid w:val="00193BB8"/>
    <w:rsid w:val="00194D58"/>
    <w:rsid w:val="001952B6"/>
    <w:rsid w:val="00196502"/>
    <w:rsid w:val="00196CB8"/>
    <w:rsid w:val="001979FC"/>
    <w:rsid w:val="00197DF2"/>
    <w:rsid w:val="00197ED5"/>
    <w:rsid w:val="001A0390"/>
    <w:rsid w:val="001A0577"/>
    <w:rsid w:val="001A0DEB"/>
    <w:rsid w:val="001A16F4"/>
    <w:rsid w:val="001A1D07"/>
    <w:rsid w:val="001A1E88"/>
    <w:rsid w:val="001A2536"/>
    <w:rsid w:val="001A256A"/>
    <w:rsid w:val="001A3502"/>
    <w:rsid w:val="001A39F1"/>
    <w:rsid w:val="001A3B93"/>
    <w:rsid w:val="001A5273"/>
    <w:rsid w:val="001A74A4"/>
    <w:rsid w:val="001A74E3"/>
    <w:rsid w:val="001A77AA"/>
    <w:rsid w:val="001A79D4"/>
    <w:rsid w:val="001A7E70"/>
    <w:rsid w:val="001B1F4F"/>
    <w:rsid w:val="001B2063"/>
    <w:rsid w:val="001B22A8"/>
    <w:rsid w:val="001B27F1"/>
    <w:rsid w:val="001B35FC"/>
    <w:rsid w:val="001B62E3"/>
    <w:rsid w:val="001B68A6"/>
    <w:rsid w:val="001B6AF4"/>
    <w:rsid w:val="001B70C0"/>
    <w:rsid w:val="001B7E60"/>
    <w:rsid w:val="001C09E9"/>
    <w:rsid w:val="001C0B3E"/>
    <w:rsid w:val="001C0F91"/>
    <w:rsid w:val="001C10EF"/>
    <w:rsid w:val="001C1BD2"/>
    <w:rsid w:val="001C2C8D"/>
    <w:rsid w:val="001C2FA7"/>
    <w:rsid w:val="001C4072"/>
    <w:rsid w:val="001C4264"/>
    <w:rsid w:val="001C44AF"/>
    <w:rsid w:val="001C4C99"/>
    <w:rsid w:val="001C4F3D"/>
    <w:rsid w:val="001C54F8"/>
    <w:rsid w:val="001C5CB9"/>
    <w:rsid w:val="001C6B3D"/>
    <w:rsid w:val="001C6F51"/>
    <w:rsid w:val="001D013A"/>
    <w:rsid w:val="001D063D"/>
    <w:rsid w:val="001D0B2E"/>
    <w:rsid w:val="001D10BC"/>
    <w:rsid w:val="001D13F0"/>
    <w:rsid w:val="001D238B"/>
    <w:rsid w:val="001D245E"/>
    <w:rsid w:val="001D272F"/>
    <w:rsid w:val="001D2E30"/>
    <w:rsid w:val="001D3C81"/>
    <w:rsid w:val="001D3DA0"/>
    <w:rsid w:val="001D3E8F"/>
    <w:rsid w:val="001D41C9"/>
    <w:rsid w:val="001D5145"/>
    <w:rsid w:val="001D559B"/>
    <w:rsid w:val="001D5C8E"/>
    <w:rsid w:val="001D67B8"/>
    <w:rsid w:val="001D68F9"/>
    <w:rsid w:val="001D7138"/>
    <w:rsid w:val="001D714F"/>
    <w:rsid w:val="001D72B9"/>
    <w:rsid w:val="001D77A3"/>
    <w:rsid w:val="001E044B"/>
    <w:rsid w:val="001E0A88"/>
    <w:rsid w:val="001E0CEB"/>
    <w:rsid w:val="001E12B2"/>
    <w:rsid w:val="001E174C"/>
    <w:rsid w:val="001E1D84"/>
    <w:rsid w:val="001E278F"/>
    <w:rsid w:val="001E29B8"/>
    <w:rsid w:val="001E2B70"/>
    <w:rsid w:val="001E31AE"/>
    <w:rsid w:val="001E3414"/>
    <w:rsid w:val="001E3C90"/>
    <w:rsid w:val="001E3D81"/>
    <w:rsid w:val="001E453C"/>
    <w:rsid w:val="001E5764"/>
    <w:rsid w:val="001E6117"/>
    <w:rsid w:val="001E672B"/>
    <w:rsid w:val="001E6EEA"/>
    <w:rsid w:val="001E7111"/>
    <w:rsid w:val="001E72E1"/>
    <w:rsid w:val="001F20EC"/>
    <w:rsid w:val="001F2319"/>
    <w:rsid w:val="001F233E"/>
    <w:rsid w:val="001F34BB"/>
    <w:rsid w:val="001F36F6"/>
    <w:rsid w:val="001F4130"/>
    <w:rsid w:val="001F54E5"/>
    <w:rsid w:val="001F66A8"/>
    <w:rsid w:val="001F67F8"/>
    <w:rsid w:val="001F6849"/>
    <w:rsid w:val="001F7020"/>
    <w:rsid w:val="001F7227"/>
    <w:rsid w:val="001F7A73"/>
    <w:rsid w:val="001F7E42"/>
    <w:rsid w:val="0020008A"/>
    <w:rsid w:val="002006AD"/>
    <w:rsid w:val="00200A5A"/>
    <w:rsid w:val="0020107D"/>
    <w:rsid w:val="00201481"/>
    <w:rsid w:val="00202015"/>
    <w:rsid w:val="002023D0"/>
    <w:rsid w:val="0020375E"/>
    <w:rsid w:val="00206CF9"/>
    <w:rsid w:val="00206D09"/>
    <w:rsid w:val="0021023B"/>
    <w:rsid w:val="00212710"/>
    <w:rsid w:val="00214118"/>
    <w:rsid w:val="002142E5"/>
    <w:rsid w:val="00214A5A"/>
    <w:rsid w:val="00215447"/>
    <w:rsid w:val="00215674"/>
    <w:rsid w:val="002156A3"/>
    <w:rsid w:val="00215BD9"/>
    <w:rsid w:val="00216033"/>
    <w:rsid w:val="00216ACA"/>
    <w:rsid w:val="002171C7"/>
    <w:rsid w:val="0021779A"/>
    <w:rsid w:val="00217AA5"/>
    <w:rsid w:val="00217E25"/>
    <w:rsid w:val="0022045C"/>
    <w:rsid w:val="00220EFA"/>
    <w:rsid w:val="0022167F"/>
    <w:rsid w:val="00221BEF"/>
    <w:rsid w:val="00222849"/>
    <w:rsid w:val="00222A5C"/>
    <w:rsid w:val="002236E3"/>
    <w:rsid w:val="00223CED"/>
    <w:rsid w:val="00223EF3"/>
    <w:rsid w:val="002244CB"/>
    <w:rsid w:val="002247EA"/>
    <w:rsid w:val="00224EC0"/>
    <w:rsid w:val="00225B5E"/>
    <w:rsid w:val="0022686A"/>
    <w:rsid w:val="0023014A"/>
    <w:rsid w:val="002304F9"/>
    <w:rsid w:val="00230641"/>
    <w:rsid w:val="002317E5"/>
    <w:rsid w:val="00232996"/>
    <w:rsid w:val="00233958"/>
    <w:rsid w:val="0023422D"/>
    <w:rsid w:val="00234907"/>
    <w:rsid w:val="00234DAB"/>
    <w:rsid w:val="002353FD"/>
    <w:rsid w:val="00235BF5"/>
    <w:rsid w:val="00236C08"/>
    <w:rsid w:val="00237FED"/>
    <w:rsid w:val="00240C03"/>
    <w:rsid w:val="00242296"/>
    <w:rsid w:val="00242905"/>
    <w:rsid w:val="00242994"/>
    <w:rsid w:val="00242D34"/>
    <w:rsid w:val="002437F9"/>
    <w:rsid w:val="002448E4"/>
    <w:rsid w:val="00244970"/>
    <w:rsid w:val="00245B27"/>
    <w:rsid w:val="00246853"/>
    <w:rsid w:val="00246B64"/>
    <w:rsid w:val="00247424"/>
    <w:rsid w:val="0025001D"/>
    <w:rsid w:val="0025108C"/>
    <w:rsid w:val="00253FD2"/>
    <w:rsid w:val="00254780"/>
    <w:rsid w:val="00255C78"/>
    <w:rsid w:val="00255EF4"/>
    <w:rsid w:val="0025738A"/>
    <w:rsid w:val="00257480"/>
    <w:rsid w:val="00257C36"/>
    <w:rsid w:val="002607CF"/>
    <w:rsid w:val="00261075"/>
    <w:rsid w:val="00261FF4"/>
    <w:rsid w:val="00262298"/>
    <w:rsid w:val="0026299E"/>
    <w:rsid w:val="00262C71"/>
    <w:rsid w:val="00263044"/>
    <w:rsid w:val="00263C8A"/>
    <w:rsid w:val="00263EC9"/>
    <w:rsid w:val="00263F12"/>
    <w:rsid w:val="0026404D"/>
    <w:rsid w:val="00264994"/>
    <w:rsid w:val="002650BC"/>
    <w:rsid w:val="002666E1"/>
    <w:rsid w:val="00266FFB"/>
    <w:rsid w:val="002672DC"/>
    <w:rsid w:val="0026770F"/>
    <w:rsid w:val="002679C5"/>
    <w:rsid w:val="00267BCC"/>
    <w:rsid w:val="00270F5E"/>
    <w:rsid w:val="00271BE1"/>
    <w:rsid w:val="00271DAE"/>
    <w:rsid w:val="00272504"/>
    <w:rsid w:val="00272733"/>
    <w:rsid w:val="00272C2D"/>
    <w:rsid w:val="00273503"/>
    <w:rsid w:val="00273FFB"/>
    <w:rsid w:val="0027463D"/>
    <w:rsid w:val="0027503B"/>
    <w:rsid w:val="0027551F"/>
    <w:rsid w:val="00275D63"/>
    <w:rsid w:val="002772C0"/>
    <w:rsid w:val="0027775F"/>
    <w:rsid w:val="00277E50"/>
    <w:rsid w:val="0028021A"/>
    <w:rsid w:val="00280728"/>
    <w:rsid w:val="0028074D"/>
    <w:rsid w:val="00280A65"/>
    <w:rsid w:val="00281865"/>
    <w:rsid w:val="00281D57"/>
    <w:rsid w:val="00281EAB"/>
    <w:rsid w:val="00282816"/>
    <w:rsid w:val="00282A79"/>
    <w:rsid w:val="0028431C"/>
    <w:rsid w:val="00285372"/>
    <w:rsid w:val="00285C82"/>
    <w:rsid w:val="0028614E"/>
    <w:rsid w:val="002863F9"/>
    <w:rsid w:val="00286C53"/>
    <w:rsid w:val="00286CE8"/>
    <w:rsid w:val="002877AB"/>
    <w:rsid w:val="00287900"/>
    <w:rsid w:val="00290AD6"/>
    <w:rsid w:val="0029134B"/>
    <w:rsid w:val="002925DA"/>
    <w:rsid w:val="00292A47"/>
    <w:rsid w:val="00292F63"/>
    <w:rsid w:val="002935DA"/>
    <w:rsid w:val="002936AB"/>
    <w:rsid w:val="00293AAA"/>
    <w:rsid w:val="00293E8F"/>
    <w:rsid w:val="00293E90"/>
    <w:rsid w:val="002943B1"/>
    <w:rsid w:val="0029515D"/>
    <w:rsid w:val="00295576"/>
    <w:rsid w:val="002960A0"/>
    <w:rsid w:val="00296A88"/>
    <w:rsid w:val="002976D3"/>
    <w:rsid w:val="002978AD"/>
    <w:rsid w:val="002A0179"/>
    <w:rsid w:val="002A0A6D"/>
    <w:rsid w:val="002A0C94"/>
    <w:rsid w:val="002A0D5F"/>
    <w:rsid w:val="002A0D92"/>
    <w:rsid w:val="002A0E44"/>
    <w:rsid w:val="002A225F"/>
    <w:rsid w:val="002A3153"/>
    <w:rsid w:val="002A377F"/>
    <w:rsid w:val="002A37E8"/>
    <w:rsid w:val="002A3955"/>
    <w:rsid w:val="002A4470"/>
    <w:rsid w:val="002A5255"/>
    <w:rsid w:val="002A52A8"/>
    <w:rsid w:val="002A5573"/>
    <w:rsid w:val="002A6AC4"/>
    <w:rsid w:val="002A6D7E"/>
    <w:rsid w:val="002A7522"/>
    <w:rsid w:val="002A77B7"/>
    <w:rsid w:val="002A782A"/>
    <w:rsid w:val="002A7B8F"/>
    <w:rsid w:val="002A7F1D"/>
    <w:rsid w:val="002B0552"/>
    <w:rsid w:val="002B07FB"/>
    <w:rsid w:val="002B287B"/>
    <w:rsid w:val="002B322D"/>
    <w:rsid w:val="002B343E"/>
    <w:rsid w:val="002B49FD"/>
    <w:rsid w:val="002B4B0D"/>
    <w:rsid w:val="002B4E48"/>
    <w:rsid w:val="002B59B1"/>
    <w:rsid w:val="002B5CD9"/>
    <w:rsid w:val="002B6053"/>
    <w:rsid w:val="002B6119"/>
    <w:rsid w:val="002B6977"/>
    <w:rsid w:val="002B7500"/>
    <w:rsid w:val="002B7ADA"/>
    <w:rsid w:val="002C048F"/>
    <w:rsid w:val="002C0823"/>
    <w:rsid w:val="002C09AB"/>
    <w:rsid w:val="002C1498"/>
    <w:rsid w:val="002C19C4"/>
    <w:rsid w:val="002C25EE"/>
    <w:rsid w:val="002C2D05"/>
    <w:rsid w:val="002C2DDD"/>
    <w:rsid w:val="002C35AD"/>
    <w:rsid w:val="002C380F"/>
    <w:rsid w:val="002C39DB"/>
    <w:rsid w:val="002C3F32"/>
    <w:rsid w:val="002C423B"/>
    <w:rsid w:val="002C480C"/>
    <w:rsid w:val="002C4B74"/>
    <w:rsid w:val="002C5900"/>
    <w:rsid w:val="002C65C2"/>
    <w:rsid w:val="002C73BE"/>
    <w:rsid w:val="002D0043"/>
    <w:rsid w:val="002D0082"/>
    <w:rsid w:val="002D11B4"/>
    <w:rsid w:val="002D20DB"/>
    <w:rsid w:val="002D24B6"/>
    <w:rsid w:val="002D26A4"/>
    <w:rsid w:val="002D283D"/>
    <w:rsid w:val="002D28FA"/>
    <w:rsid w:val="002D29C8"/>
    <w:rsid w:val="002D32A9"/>
    <w:rsid w:val="002D452A"/>
    <w:rsid w:val="002D532A"/>
    <w:rsid w:val="002D66B3"/>
    <w:rsid w:val="002D74B5"/>
    <w:rsid w:val="002D7626"/>
    <w:rsid w:val="002D7F63"/>
    <w:rsid w:val="002E00FA"/>
    <w:rsid w:val="002E0CDD"/>
    <w:rsid w:val="002E137A"/>
    <w:rsid w:val="002E184C"/>
    <w:rsid w:val="002E2447"/>
    <w:rsid w:val="002E3373"/>
    <w:rsid w:val="002E368C"/>
    <w:rsid w:val="002E4883"/>
    <w:rsid w:val="002E55C0"/>
    <w:rsid w:val="002E56B8"/>
    <w:rsid w:val="002E65C6"/>
    <w:rsid w:val="002E6DB2"/>
    <w:rsid w:val="002E6F23"/>
    <w:rsid w:val="002E7003"/>
    <w:rsid w:val="002E735F"/>
    <w:rsid w:val="002E767B"/>
    <w:rsid w:val="002F0299"/>
    <w:rsid w:val="002F04C8"/>
    <w:rsid w:val="002F0544"/>
    <w:rsid w:val="002F06CF"/>
    <w:rsid w:val="002F10C8"/>
    <w:rsid w:val="002F1961"/>
    <w:rsid w:val="002F271E"/>
    <w:rsid w:val="002F29DA"/>
    <w:rsid w:val="002F342C"/>
    <w:rsid w:val="002F3703"/>
    <w:rsid w:val="002F3B2E"/>
    <w:rsid w:val="002F4952"/>
    <w:rsid w:val="002F5537"/>
    <w:rsid w:val="002F5D28"/>
    <w:rsid w:val="002F69B5"/>
    <w:rsid w:val="002F6DCD"/>
    <w:rsid w:val="002F6EA2"/>
    <w:rsid w:val="002F7307"/>
    <w:rsid w:val="002F7AA4"/>
    <w:rsid w:val="002F7B5B"/>
    <w:rsid w:val="00302343"/>
    <w:rsid w:val="00302BB8"/>
    <w:rsid w:val="00304785"/>
    <w:rsid w:val="00305AA9"/>
    <w:rsid w:val="00307B54"/>
    <w:rsid w:val="00310FA5"/>
    <w:rsid w:val="003112F1"/>
    <w:rsid w:val="00311C3A"/>
    <w:rsid w:val="00311F2F"/>
    <w:rsid w:val="0031297A"/>
    <w:rsid w:val="003132C0"/>
    <w:rsid w:val="00313706"/>
    <w:rsid w:val="00313CF8"/>
    <w:rsid w:val="0031429B"/>
    <w:rsid w:val="00314FF8"/>
    <w:rsid w:val="00315159"/>
    <w:rsid w:val="003152B9"/>
    <w:rsid w:val="00315DF9"/>
    <w:rsid w:val="0031628E"/>
    <w:rsid w:val="00317B69"/>
    <w:rsid w:val="003205C1"/>
    <w:rsid w:val="00320886"/>
    <w:rsid w:val="00320A47"/>
    <w:rsid w:val="00320B23"/>
    <w:rsid w:val="00320CB9"/>
    <w:rsid w:val="00321948"/>
    <w:rsid w:val="00321C53"/>
    <w:rsid w:val="003230E2"/>
    <w:rsid w:val="00323E4D"/>
    <w:rsid w:val="003255FD"/>
    <w:rsid w:val="00325E50"/>
    <w:rsid w:val="003261D5"/>
    <w:rsid w:val="003265A7"/>
    <w:rsid w:val="0032679E"/>
    <w:rsid w:val="003268F0"/>
    <w:rsid w:val="00326B95"/>
    <w:rsid w:val="00326B9C"/>
    <w:rsid w:val="00327194"/>
    <w:rsid w:val="003272C0"/>
    <w:rsid w:val="00330217"/>
    <w:rsid w:val="003311F9"/>
    <w:rsid w:val="003314E6"/>
    <w:rsid w:val="003317BD"/>
    <w:rsid w:val="003319E0"/>
    <w:rsid w:val="00332B42"/>
    <w:rsid w:val="00332BFF"/>
    <w:rsid w:val="003331BC"/>
    <w:rsid w:val="00333F36"/>
    <w:rsid w:val="00334336"/>
    <w:rsid w:val="0033491B"/>
    <w:rsid w:val="0033509D"/>
    <w:rsid w:val="003366CD"/>
    <w:rsid w:val="0033699C"/>
    <w:rsid w:val="00336A6B"/>
    <w:rsid w:val="00336E26"/>
    <w:rsid w:val="0033770C"/>
    <w:rsid w:val="003378C9"/>
    <w:rsid w:val="00340D9A"/>
    <w:rsid w:val="00340F55"/>
    <w:rsid w:val="0034102C"/>
    <w:rsid w:val="00341469"/>
    <w:rsid w:val="00341AD5"/>
    <w:rsid w:val="00341BF8"/>
    <w:rsid w:val="0034237C"/>
    <w:rsid w:val="00343C21"/>
    <w:rsid w:val="0034446C"/>
    <w:rsid w:val="00344E32"/>
    <w:rsid w:val="003462AF"/>
    <w:rsid w:val="0034697B"/>
    <w:rsid w:val="00346BCB"/>
    <w:rsid w:val="00347453"/>
    <w:rsid w:val="00347735"/>
    <w:rsid w:val="00350DEC"/>
    <w:rsid w:val="0035110B"/>
    <w:rsid w:val="003514E3"/>
    <w:rsid w:val="00351575"/>
    <w:rsid w:val="00351A55"/>
    <w:rsid w:val="00352BD1"/>
    <w:rsid w:val="00353B61"/>
    <w:rsid w:val="00354167"/>
    <w:rsid w:val="00354D26"/>
    <w:rsid w:val="00355495"/>
    <w:rsid w:val="0035583B"/>
    <w:rsid w:val="0035637E"/>
    <w:rsid w:val="00357891"/>
    <w:rsid w:val="00357999"/>
    <w:rsid w:val="00357F91"/>
    <w:rsid w:val="0036003A"/>
    <w:rsid w:val="00360665"/>
    <w:rsid w:val="00361897"/>
    <w:rsid w:val="00361BFA"/>
    <w:rsid w:val="00361D28"/>
    <w:rsid w:val="003620C8"/>
    <w:rsid w:val="00362550"/>
    <w:rsid w:val="00363286"/>
    <w:rsid w:val="003633DF"/>
    <w:rsid w:val="00363536"/>
    <w:rsid w:val="00363FF2"/>
    <w:rsid w:val="0036563B"/>
    <w:rsid w:val="003659D7"/>
    <w:rsid w:val="003666BC"/>
    <w:rsid w:val="00366722"/>
    <w:rsid w:val="00367F2D"/>
    <w:rsid w:val="00367FE2"/>
    <w:rsid w:val="003701BA"/>
    <w:rsid w:val="0037089A"/>
    <w:rsid w:val="00370FCC"/>
    <w:rsid w:val="00371818"/>
    <w:rsid w:val="00372867"/>
    <w:rsid w:val="00372E2D"/>
    <w:rsid w:val="00372FBC"/>
    <w:rsid w:val="0037310C"/>
    <w:rsid w:val="003736C7"/>
    <w:rsid w:val="00373BD4"/>
    <w:rsid w:val="00374493"/>
    <w:rsid w:val="003747EF"/>
    <w:rsid w:val="0037485B"/>
    <w:rsid w:val="003749C3"/>
    <w:rsid w:val="003752E4"/>
    <w:rsid w:val="00376D22"/>
    <w:rsid w:val="003773B2"/>
    <w:rsid w:val="0037762A"/>
    <w:rsid w:val="003777E4"/>
    <w:rsid w:val="00382A47"/>
    <w:rsid w:val="0038305F"/>
    <w:rsid w:val="003841E6"/>
    <w:rsid w:val="0038423E"/>
    <w:rsid w:val="00384421"/>
    <w:rsid w:val="00385CBD"/>
    <w:rsid w:val="00386B18"/>
    <w:rsid w:val="00386B74"/>
    <w:rsid w:val="00387287"/>
    <w:rsid w:val="00387B03"/>
    <w:rsid w:val="003901E6"/>
    <w:rsid w:val="0039034F"/>
    <w:rsid w:val="0039036D"/>
    <w:rsid w:val="0039057E"/>
    <w:rsid w:val="00390871"/>
    <w:rsid w:val="00391292"/>
    <w:rsid w:val="00392BD8"/>
    <w:rsid w:val="00393838"/>
    <w:rsid w:val="00394167"/>
    <w:rsid w:val="003942B5"/>
    <w:rsid w:val="00395E75"/>
    <w:rsid w:val="0039630D"/>
    <w:rsid w:val="0039658C"/>
    <w:rsid w:val="00396767"/>
    <w:rsid w:val="0039694A"/>
    <w:rsid w:val="00397716"/>
    <w:rsid w:val="003A064A"/>
    <w:rsid w:val="003A1091"/>
    <w:rsid w:val="003A12B4"/>
    <w:rsid w:val="003A19B4"/>
    <w:rsid w:val="003A2B5E"/>
    <w:rsid w:val="003A3078"/>
    <w:rsid w:val="003A37B4"/>
    <w:rsid w:val="003A37BC"/>
    <w:rsid w:val="003A5291"/>
    <w:rsid w:val="003A531A"/>
    <w:rsid w:val="003A57DA"/>
    <w:rsid w:val="003A59B0"/>
    <w:rsid w:val="003A723F"/>
    <w:rsid w:val="003A741B"/>
    <w:rsid w:val="003A757A"/>
    <w:rsid w:val="003A7FCE"/>
    <w:rsid w:val="003B00A3"/>
    <w:rsid w:val="003B0421"/>
    <w:rsid w:val="003B06E2"/>
    <w:rsid w:val="003B0991"/>
    <w:rsid w:val="003B2B72"/>
    <w:rsid w:val="003B2F5E"/>
    <w:rsid w:val="003B3448"/>
    <w:rsid w:val="003B37C0"/>
    <w:rsid w:val="003B3FA3"/>
    <w:rsid w:val="003B4429"/>
    <w:rsid w:val="003B44A9"/>
    <w:rsid w:val="003B4EFE"/>
    <w:rsid w:val="003B57B1"/>
    <w:rsid w:val="003B7007"/>
    <w:rsid w:val="003B703E"/>
    <w:rsid w:val="003B720A"/>
    <w:rsid w:val="003B7BED"/>
    <w:rsid w:val="003C06ED"/>
    <w:rsid w:val="003C13C5"/>
    <w:rsid w:val="003C1869"/>
    <w:rsid w:val="003C19A2"/>
    <w:rsid w:val="003C20B7"/>
    <w:rsid w:val="003C21CC"/>
    <w:rsid w:val="003C38F6"/>
    <w:rsid w:val="003C395D"/>
    <w:rsid w:val="003C3BD5"/>
    <w:rsid w:val="003C3F92"/>
    <w:rsid w:val="003C4983"/>
    <w:rsid w:val="003C4FB1"/>
    <w:rsid w:val="003C6196"/>
    <w:rsid w:val="003C61E8"/>
    <w:rsid w:val="003C667E"/>
    <w:rsid w:val="003C78E9"/>
    <w:rsid w:val="003C79D9"/>
    <w:rsid w:val="003C7C42"/>
    <w:rsid w:val="003D0320"/>
    <w:rsid w:val="003D035B"/>
    <w:rsid w:val="003D1E67"/>
    <w:rsid w:val="003D24E3"/>
    <w:rsid w:val="003D2FD5"/>
    <w:rsid w:val="003D37E9"/>
    <w:rsid w:val="003D3D97"/>
    <w:rsid w:val="003D4C9F"/>
    <w:rsid w:val="003D4E4E"/>
    <w:rsid w:val="003D6300"/>
    <w:rsid w:val="003D68C8"/>
    <w:rsid w:val="003D6900"/>
    <w:rsid w:val="003D7764"/>
    <w:rsid w:val="003D7890"/>
    <w:rsid w:val="003E0D23"/>
    <w:rsid w:val="003E1E2E"/>
    <w:rsid w:val="003E2084"/>
    <w:rsid w:val="003E38A8"/>
    <w:rsid w:val="003E3D37"/>
    <w:rsid w:val="003E4258"/>
    <w:rsid w:val="003E4572"/>
    <w:rsid w:val="003E555D"/>
    <w:rsid w:val="003E56E5"/>
    <w:rsid w:val="003E6990"/>
    <w:rsid w:val="003E752E"/>
    <w:rsid w:val="003F0AED"/>
    <w:rsid w:val="003F1054"/>
    <w:rsid w:val="003F10DE"/>
    <w:rsid w:val="003F1466"/>
    <w:rsid w:val="003F1B17"/>
    <w:rsid w:val="003F1F53"/>
    <w:rsid w:val="003F24A9"/>
    <w:rsid w:val="003F2FA0"/>
    <w:rsid w:val="003F333F"/>
    <w:rsid w:val="003F33CE"/>
    <w:rsid w:val="003F36DA"/>
    <w:rsid w:val="003F37D8"/>
    <w:rsid w:val="003F46A3"/>
    <w:rsid w:val="003F4D27"/>
    <w:rsid w:val="003F55A5"/>
    <w:rsid w:val="003F5FBA"/>
    <w:rsid w:val="003F6679"/>
    <w:rsid w:val="003F6A49"/>
    <w:rsid w:val="003F71C0"/>
    <w:rsid w:val="003F76A2"/>
    <w:rsid w:val="003F7A57"/>
    <w:rsid w:val="003F7E8F"/>
    <w:rsid w:val="00400006"/>
    <w:rsid w:val="0040087F"/>
    <w:rsid w:val="00400A80"/>
    <w:rsid w:val="00400ED3"/>
    <w:rsid w:val="00401214"/>
    <w:rsid w:val="0040156C"/>
    <w:rsid w:val="0040197F"/>
    <w:rsid w:val="00401B45"/>
    <w:rsid w:val="00401F24"/>
    <w:rsid w:val="0040275B"/>
    <w:rsid w:val="00402A39"/>
    <w:rsid w:val="00402D12"/>
    <w:rsid w:val="00402EE5"/>
    <w:rsid w:val="00402F1B"/>
    <w:rsid w:val="004032BB"/>
    <w:rsid w:val="004032D1"/>
    <w:rsid w:val="00403BE9"/>
    <w:rsid w:val="004044F7"/>
    <w:rsid w:val="00405784"/>
    <w:rsid w:val="004058C4"/>
    <w:rsid w:val="00405C9B"/>
    <w:rsid w:val="004063FA"/>
    <w:rsid w:val="004068C6"/>
    <w:rsid w:val="00406CCA"/>
    <w:rsid w:val="00406D77"/>
    <w:rsid w:val="004072D7"/>
    <w:rsid w:val="00407368"/>
    <w:rsid w:val="00407A64"/>
    <w:rsid w:val="00407AB0"/>
    <w:rsid w:val="00410916"/>
    <w:rsid w:val="00410B5B"/>
    <w:rsid w:val="00411C46"/>
    <w:rsid w:val="0041218A"/>
    <w:rsid w:val="0041219A"/>
    <w:rsid w:val="0041246D"/>
    <w:rsid w:val="004130AC"/>
    <w:rsid w:val="004134FC"/>
    <w:rsid w:val="0041352B"/>
    <w:rsid w:val="004146AF"/>
    <w:rsid w:val="00414A1C"/>
    <w:rsid w:val="00415064"/>
    <w:rsid w:val="004152CD"/>
    <w:rsid w:val="00415373"/>
    <w:rsid w:val="0041665F"/>
    <w:rsid w:val="00416829"/>
    <w:rsid w:val="00416DD0"/>
    <w:rsid w:val="004173CB"/>
    <w:rsid w:val="00417885"/>
    <w:rsid w:val="0041788F"/>
    <w:rsid w:val="00417D52"/>
    <w:rsid w:val="00420869"/>
    <w:rsid w:val="00421E4A"/>
    <w:rsid w:val="004221E3"/>
    <w:rsid w:val="0042263C"/>
    <w:rsid w:val="004228AE"/>
    <w:rsid w:val="004239D2"/>
    <w:rsid w:val="00424320"/>
    <w:rsid w:val="00424338"/>
    <w:rsid w:val="0042592D"/>
    <w:rsid w:val="0042593A"/>
    <w:rsid w:val="004265D8"/>
    <w:rsid w:val="00426840"/>
    <w:rsid w:val="00426BA0"/>
    <w:rsid w:val="00427303"/>
    <w:rsid w:val="00427C73"/>
    <w:rsid w:val="0043018D"/>
    <w:rsid w:val="00430A93"/>
    <w:rsid w:val="00430E43"/>
    <w:rsid w:val="0043183F"/>
    <w:rsid w:val="00431ADE"/>
    <w:rsid w:val="004324EB"/>
    <w:rsid w:val="00432D18"/>
    <w:rsid w:val="00434C21"/>
    <w:rsid w:val="00434E65"/>
    <w:rsid w:val="00436408"/>
    <w:rsid w:val="00437D7A"/>
    <w:rsid w:val="00437FC6"/>
    <w:rsid w:val="004412FF"/>
    <w:rsid w:val="00442734"/>
    <w:rsid w:val="0044289F"/>
    <w:rsid w:val="00442DDB"/>
    <w:rsid w:val="00443033"/>
    <w:rsid w:val="00443A9B"/>
    <w:rsid w:val="004444DC"/>
    <w:rsid w:val="00444514"/>
    <w:rsid w:val="0044493E"/>
    <w:rsid w:val="0044661A"/>
    <w:rsid w:val="0044683E"/>
    <w:rsid w:val="00446A52"/>
    <w:rsid w:val="00447080"/>
    <w:rsid w:val="004470E1"/>
    <w:rsid w:val="00451B27"/>
    <w:rsid w:val="00453838"/>
    <w:rsid w:val="00453B45"/>
    <w:rsid w:val="00453E9B"/>
    <w:rsid w:val="004567B4"/>
    <w:rsid w:val="00457AE1"/>
    <w:rsid w:val="00457D67"/>
    <w:rsid w:val="0046006F"/>
    <w:rsid w:val="00461010"/>
    <w:rsid w:val="00461F5D"/>
    <w:rsid w:val="00462E8C"/>
    <w:rsid w:val="00463422"/>
    <w:rsid w:val="00463617"/>
    <w:rsid w:val="004639F3"/>
    <w:rsid w:val="00463D95"/>
    <w:rsid w:val="00466866"/>
    <w:rsid w:val="00466BD3"/>
    <w:rsid w:val="00467BB2"/>
    <w:rsid w:val="00467D4F"/>
    <w:rsid w:val="00470152"/>
    <w:rsid w:val="00471BBE"/>
    <w:rsid w:val="004724E1"/>
    <w:rsid w:val="00473682"/>
    <w:rsid w:val="004744AF"/>
    <w:rsid w:val="0047518D"/>
    <w:rsid w:val="004752B3"/>
    <w:rsid w:val="00475F1A"/>
    <w:rsid w:val="00475F68"/>
    <w:rsid w:val="00475F90"/>
    <w:rsid w:val="00477014"/>
    <w:rsid w:val="00477955"/>
    <w:rsid w:val="00477A42"/>
    <w:rsid w:val="00477B8B"/>
    <w:rsid w:val="00480771"/>
    <w:rsid w:val="00480CE1"/>
    <w:rsid w:val="00480D39"/>
    <w:rsid w:val="0048125F"/>
    <w:rsid w:val="00481585"/>
    <w:rsid w:val="004818BC"/>
    <w:rsid w:val="00482739"/>
    <w:rsid w:val="00483001"/>
    <w:rsid w:val="00484C95"/>
    <w:rsid w:val="0048571F"/>
    <w:rsid w:val="004867D1"/>
    <w:rsid w:val="0048696E"/>
    <w:rsid w:val="00486A48"/>
    <w:rsid w:val="00486CDE"/>
    <w:rsid w:val="00486D7A"/>
    <w:rsid w:val="00487BFC"/>
    <w:rsid w:val="00490106"/>
    <w:rsid w:val="00490A79"/>
    <w:rsid w:val="00490B02"/>
    <w:rsid w:val="00492EA6"/>
    <w:rsid w:val="0049300F"/>
    <w:rsid w:val="0049328E"/>
    <w:rsid w:val="004935A6"/>
    <w:rsid w:val="004938C9"/>
    <w:rsid w:val="00493D4F"/>
    <w:rsid w:val="00493E16"/>
    <w:rsid w:val="0049418A"/>
    <w:rsid w:val="0049419D"/>
    <w:rsid w:val="00494A9E"/>
    <w:rsid w:val="00495F4F"/>
    <w:rsid w:val="004960E5"/>
    <w:rsid w:val="00496163"/>
    <w:rsid w:val="004962DA"/>
    <w:rsid w:val="00496955"/>
    <w:rsid w:val="00496B27"/>
    <w:rsid w:val="00496D60"/>
    <w:rsid w:val="0049710C"/>
    <w:rsid w:val="004A034C"/>
    <w:rsid w:val="004A1F2D"/>
    <w:rsid w:val="004A3863"/>
    <w:rsid w:val="004A3C28"/>
    <w:rsid w:val="004A3F9B"/>
    <w:rsid w:val="004A46BB"/>
    <w:rsid w:val="004A5147"/>
    <w:rsid w:val="004A52F1"/>
    <w:rsid w:val="004A60F9"/>
    <w:rsid w:val="004A63C7"/>
    <w:rsid w:val="004A6CA2"/>
    <w:rsid w:val="004A7317"/>
    <w:rsid w:val="004A75F8"/>
    <w:rsid w:val="004A77DB"/>
    <w:rsid w:val="004A78A9"/>
    <w:rsid w:val="004A7B6D"/>
    <w:rsid w:val="004B03D5"/>
    <w:rsid w:val="004B0DA3"/>
    <w:rsid w:val="004B196C"/>
    <w:rsid w:val="004B1C20"/>
    <w:rsid w:val="004B2757"/>
    <w:rsid w:val="004B3324"/>
    <w:rsid w:val="004B3966"/>
    <w:rsid w:val="004B4147"/>
    <w:rsid w:val="004B48CC"/>
    <w:rsid w:val="004B4F04"/>
    <w:rsid w:val="004B63A8"/>
    <w:rsid w:val="004B6C93"/>
    <w:rsid w:val="004B79AF"/>
    <w:rsid w:val="004B7C56"/>
    <w:rsid w:val="004C0035"/>
    <w:rsid w:val="004C003E"/>
    <w:rsid w:val="004C1286"/>
    <w:rsid w:val="004C1D8E"/>
    <w:rsid w:val="004C2671"/>
    <w:rsid w:val="004C2B2D"/>
    <w:rsid w:val="004C2ED2"/>
    <w:rsid w:val="004C368D"/>
    <w:rsid w:val="004C37A7"/>
    <w:rsid w:val="004C4A65"/>
    <w:rsid w:val="004C4B37"/>
    <w:rsid w:val="004C5B3F"/>
    <w:rsid w:val="004C6140"/>
    <w:rsid w:val="004C66DF"/>
    <w:rsid w:val="004C6C93"/>
    <w:rsid w:val="004C6DAD"/>
    <w:rsid w:val="004C767A"/>
    <w:rsid w:val="004C777F"/>
    <w:rsid w:val="004D0693"/>
    <w:rsid w:val="004D0A15"/>
    <w:rsid w:val="004D0EFB"/>
    <w:rsid w:val="004D110B"/>
    <w:rsid w:val="004D115F"/>
    <w:rsid w:val="004D1481"/>
    <w:rsid w:val="004D1586"/>
    <w:rsid w:val="004D20B1"/>
    <w:rsid w:val="004D224C"/>
    <w:rsid w:val="004D24B6"/>
    <w:rsid w:val="004D24F9"/>
    <w:rsid w:val="004D3DAA"/>
    <w:rsid w:val="004D496C"/>
    <w:rsid w:val="004D4B5B"/>
    <w:rsid w:val="004D4DB7"/>
    <w:rsid w:val="004D528A"/>
    <w:rsid w:val="004D6256"/>
    <w:rsid w:val="004D6363"/>
    <w:rsid w:val="004D68BD"/>
    <w:rsid w:val="004E03D3"/>
    <w:rsid w:val="004E1520"/>
    <w:rsid w:val="004E1DAB"/>
    <w:rsid w:val="004E230A"/>
    <w:rsid w:val="004E2DA3"/>
    <w:rsid w:val="004E318C"/>
    <w:rsid w:val="004E3987"/>
    <w:rsid w:val="004E4376"/>
    <w:rsid w:val="004E645F"/>
    <w:rsid w:val="004E6BA5"/>
    <w:rsid w:val="004E7025"/>
    <w:rsid w:val="004F15D7"/>
    <w:rsid w:val="004F192C"/>
    <w:rsid w:val="004F1D05"/>
    <w:rsid w:val="004F21B1"/>
    <w:rsid w:val="004F235E"/>
    <w:rsid w:val="004F30CB"/>
    <w:rsid w:val="004F3AAC"/>
    <w:rsid w:val="004F3F01"/>
    <w:rsid w:val="004F4621"/>
    <w:rsid w:val="004F4733"/>
    <w:rsid w:val="004F4CB9"/>
    <w:rsid w:val="004F4D9F"/>
    <w:rsid w:val="004F5E3C"/>
    <w:rsid w:val="004F665A"/>
    <w:rsid w:val="004F69FD"/>
    <w:rsid w:val="004F7442"/>
    <w:rsid w:val="00500094"/>
    <w:rsid w:val="00500145"/>
    <w:rsid w:val="0050026B"/>
    <w:rsid w:val="00500736"/>
    <w:rsid w:val="0050161F"/>
    <w:rsid w:val="00501937"/>
    <w:rsid w:val="005019A7"/>
    <w:rsid w:val="00501A43"/>
    <w:rsid w:val="00501C2B"/>
    <w:rsid w:val="00502191"/>
    <w:rsid w:val="00504282"/>
    <w:rsid w:val="00504972"/>
    <w:rsid w:val="00505F11"/>
    <w:rsid w:val="00506C9C"/>
    <w:rsid w:val="00507308"/>
    <w:rsid w:val="00507678"/>
    <w:rsid w:val="00507D9B"/>
    <w:rsid w:val="00507F74"/>
    <w:rsid w:val="00510079"/>
    <w:rsid w:val="005107F5"/>
    <w:rsid w:val="00510B93"/>
    <w:rsid w:val="00511462"/>
    <w:rsid w:val="00511544"/>
    <w:rsid w:val="00511AF2"/>
    <w:rsid w:val="00511C5D"/>
    <w:rsid w:val="00513295"/>
    <w:rsid w:val="0051407D"/>
    <w:rsid w:val="005140DA"/>
    <w:rsid w:val="00514EAB"/>
    <w:rsid w:val="00514EE1"/>
    <w:rsid w:val="00514FB4"/>
    <w:rsid w:val="005154BE"/>
    <w:rsid w:val="0051628F"/>
    <w:rsid w:val="005163B1"/>
    <w:rsid w:val="005164BD"/>
    <w:rsid w:val="00516B64"/>
    <w:rsid w:val="00516C05"/>
    <w:rsid w:val="00516D03"/>
    <w:rsid w:val="00516ED7"/>
    <w:rsid w:val="00517314"/>
    <w:rsid w:val="00517783"/>
    <w:rsid w:val="00517D4D"/>
    <w:rsid w:val="00520132"/>
    <w:rsid w:val="005207C6"/>
    <w:rsid w:val="0052174E"/>
    <w:rsid w:val="005219AF"/>
    <w:rsid w:val="00521CD5"/>
    <w:rsid w:val="005226DF"/>
    <w:rsid w:val="005229DB"/>
    <w:rsid w:val="00522B06"/>
    <w:rsid w:val="00522EB5"/>
    <w:rsid w:val="005237D1"/>
    <w:rsid w:val="00524241"/>
    <w:rsid w:val="00524995"/>
    <w:rsid w:val="00524F3A"/>
    <w:rsid w:val="0052592D"/>
    <w:rsid w:val="00525961"/>
    <w:rsid w:val="00526B06"/>
    <w:rsid w:val="00526BB1"/>
    <w:rsid w:val="00527221"/>
    <w:rsid w:val="00530576"/>
    <w:rsid w:val="00530B18"/>
    <w:rsid w:val="00530FDA"/>
    <w:rsid w:val="00531174"/>
    <w:rsid w:val="00532BE7"/>
    <w:rsid w:val="00532C1C"/>
    <w:rsid w:val="00532FD6"/>
    <w:rsid w:val="0053366E"/>
    <w:rsid w:val="00533BE3"/>
    <w:rsid w:val="005344AD"/>
    <w:rsid w:val="00534930"/>
    <w:rsid w:val="00534947"/>
    <w:rsid w:val="00534D47"/>
    <w:rsid w:val="0053589D"/>
    <w:rsid w:val="0053603B"/>
    <w:rsid w:val="005375CC"/>
    <w:rsid w:val="00537DA0"/>
    <w:rsid w:val="005412AC"/>
    <w:rsid w:val="0054144E"/>
    <w:rsid w:val="00541998"/>
    <w:rsid w:val="00541A47"/>
    <w:rsid w:val="005420DC"/>
    <w:rsid w:val="00542DED"/>
    <w:rsid w:val="00543D51"/>
    <w:rsid w:val="005441DA"/>
    <w:rsid w:val="005448FC"/>
    <w:rsid w:val="00545756"/>
    <w:rsid w:val="00545778"/>
    <w:rsid w:val="00545D43"/>
    <w:rsid w:val="0054605B"/>
    <w:rsid w:val="0054639A"/>
    <w:rsid w:val="00546BD5"/>
    <w:rsid w:val="00546F20"/>
    <w:rsid w:val="005470C7"/>
    <w:rsid w:val="00547DFD"/>
    <w:rsid w:val="0055077F"/>
    <w:rsid w:val="005507FF"/>
    <w:rsid w:val="00550897"/>
    <w:rsid w:val="00550D10"/>
    <w:rsid w:val="00550D8C"/>
    <w:rsid w:val="00551F83"/>
    <w:rsid w:val="00552484"/>
    <w:rsid w:val="005536E2"/>
    <w:rsid w:val="00555EF0"/>
    <w:rsid w:val="00557249"/>
    <w:rsid w:val="00557301"/>
    <w:rsid w:val="005601F4"/>
    <w:rsid w:val="0056042C"/>
    <w:rsid w:val="00560672"/>
    <w:rsid w:val="00560A86"/>
    <w:rsid w:val="00560B89"/>
    <w:rsid w:val="0056139E"/>
    <w:rsid w:val="005613B9"/>
    <w:rsid w:val="00561756"/>
    <w:rsid w:val="005621EC"/>
    <w:rsid w:val="005624C1"/>
    <w:rsid w:val="00562ED1"/>
    <w:rsid w:val="005630B7"/>
    <w:rsid w:val="005636D0"/>
    <w:rsid w:val="005641A2"/>
    <w:rsid w:val="0056544A"/>
    <w:rsid w:val="0056635B"/>
    <w:rsid w:val="00566B8C"/>
    <w:rsid w:val="00567031"/>
    <w:rsid w:val="005701A0"/>
    <w:rsid w:val="005714F9"/>
    <w:rsid w:val="00572B29"/>
    <w:rsid w:val="0057300D"/>
    <w:rsid w:val="0057425F"/>
    <w:rsid w:val="005745B2"/>
    <w:rsid w:val="00574893"/>
    <w:rsid w:val="00575842"/>
    <w:rsid w:val="00577A7D"/>
    <w:rsid w:val="00580A2C"/>
    <w:rsid w:val="00580EAD"/>
    <w:rsid w:val="00582BE5"/>
    <w:rsid w:val="00583587"/>
    <w:rsid w:val="00583597"/>
    <w:rsid w:val="0058362B"/>
    <w:rsid w:val="00583D4F"/>
    <w:rsid w:val="00583DA3"/>
    <w:rsid w:val="005841C1"/>
    <w:rsid w:val="00584A13"/>
    <w:rsid w:val="00584E89"/>
    <w:rsid w:val="00584ECE"/>
    <w:rsid w:val="00585030"/>
    <w:rsid w:val="0058543A"/>
    <w:rsid w:val="00586704"/>
    <w:rsid w:val="00586F60"/>
    <w:rsid w:val="005870B3"/>
    <w:rsid w:val="00587239"/>
    <w:rsid w:val="00587B03"/>
    <w:rsid w:val="0059058E"/>
    <w:rsid w:val="00590AC5"/>
    <w:rsid w:val="00591A5E"/>
    <w:rsid w:val="00591B8B"/>
    <w:rsid w:val="00591BE8"/>
    <w:rsid w:val="00592B80"/>
    <w:rsid w:val="00592F40"/>
    <w:rsid w:val="00594550"/>
    <w:rsid w:val="00594EA4"/>
    <w:rsid w:val="00594F5F"/>
    <w:rsid w:val="0059571D"/>
    <w:rsid w:val="00595A57"/>
    <w:rsid w:val="00595A74"/>
    <w:rsid w:val="00597477"/>
    <w:rsid w:val="0059784B"/>
    <w:rsid w:val="005A09C9"/>
    <w:rsid w:val="005A16E9"/>
    <w:rsid w:val="005A1932"/>
    <w:rsid w:val="005A23D0"/>
    <w:rsid w:val="005A2714"/>
    <w:rsid w:val="005A3F21"/>
    <w:rsid w:val="005A428B"/>
    <w:rsid w:val="005A4AF2"/>
    <w:rsid w:val="005A4DF5"/>
    <w:rsid w:val="005A4FCC"/>
    <w:rsid w:val="005A5BBB"/>
    <w:rsid w:val="005A5C2F"/>
    <w:rsid w:val="005A6087"/>
    <w:rsid w:val="005A786C"/>
    <w:rsid w:val="005A7A46"/>
    <w:rsid w:val="005B0603"/>
    <w:rsid w:val="005B0623"/>
    <w:rsid w:val="005B0BEE"/>
    <w:rsid w:val="005B176C"/>
    <w:rsid w:val="005B1EDC"/>
    <w:rsid w:val="005B2030"/>
    <w:rsid w:val="005B3AF9"/>
    <w:rsid w:val="005B3C0B"/>
    <w:rsid w:val="005B538A"/>
    <w:rsid w:val="005B6384"/>
    <w:rsid w:val="005B63B9"/>
    <w:rsid w:val="005B6EEA"/>
    <w:rsid w:val="005B6FC0"/>
    <w:rsid w:val="005B714C"/>
    <w:rsid w:val="005B7A75"/>
    <w:rsid w:val="005B7DF4"/>
    <w:rsid w:val="005C12B7"/>
    <w:rsid w:val="005C1B94"/>
    <w:rsid w:val="005C220D"/>
    <w:rsid w:val="005C231E"/>
    <w:rsid w:val="005C31CF"/>
    <w:rsid w:val="005C4797"/>
    <w:rsid w:val="005C5095"/>
    <w:rsid w:val="005C581B"/>
    <w:rsid w:val="005C5CBC"/>
    <w:rsid w:val="005C6A9F"/>
    <w:rsid w:val="005C7002"/>
    <w:rsid w:val="005C7FD7"/>
    <w:rsid w:val="005D044E"/>
    <w:rsid w:val="005D1369"/>
    <w:rsid w:val="005D1CB5"/>
    <w:rsid w:val="005D2250"/>
    <w:rsid w:val="005D27C2"/>
    <w:rsid w:val="005D2A2B"/>
    <w:rsid w:val="005D3177"/>
    <w:rsid w:val="005D389C"/>
    <w:rsid w:val="005D3C27"/>
    <w:rsid w:val="005D427F"/>
    <w:rsid w:val="005D485C"/>
    <w:rsid w:val="005D49FE"/>
    <w:rsid w:val="005D5AA7"/>
    <w:rsid w:val="005D5B73"/>
    <w:rsid w:val="005D5D0B"/>
    <w:rsid w:val="005D692E"/>
    <w:rsid w:val="005D69F0"/>
    <w:rsid w:val="005D6C70"/>
    <w:rsid w:val="005D7090"/>
    <w:rsid w:val="005E0A3E"/>
    <w:rsid w:val="005E1B61"/>
    <w:rsid w:val="005E23F3"/>
    <w:rsid w:val="005E28B1"/>
    <w:rsid w:val="005E29ED"/>
    <w:rsid w:val="005E2C0E"/>
    <w:rsid w:val="005E34A5"/>
    <w:rsid w:val="005E34D3"/>
    <w:rsid w:val="005E436B"/>
    <w:rsid w:val="005E551E"/>
    <w:rsid w:val="005E630E"/>
    <w:rsid w:val="005E63E8"/>
    <w:rsid w:val="005E6712"/>
    <w:rsid w:val="005E6E21"/>
    <w:rsid w:val="005E6E64"/>
    <w:rsid w:val="005E7ADD"/>
    <w:rsid w:val="005F0A84"/>
    <w:rsid w:val="005F1680"/>
    <w:rsid w:val="005F16FC"/>
    <w:rsid w:val="005F1ED0"/>
    <w:rsid w:val="005F23C9"/>
    <w:rsid w:val="005F271C"/>
    <w:rsid w:val="005F3B08"/>
    <w:rsid w:val="005F44EC"/>
    <w:rsid w:val="005F4681"/>
    <w:rsid w:val="005F5285"/>
    <w:rsid w:val="00600025"/>
    <w:rsid w:val="00600057"/>
    <w:rsid w:val="00600B46"/>
    <w:rsid w:val="00600E03"/>
    <w:rsid w:val="0060135F"/>
    <w:rsid w:val="00601753"/>
    <w:rsid w:val="006019EA"/>
    <w:rsid w:val="00602072"/>
    <w:rsid w:val="00602C11"/>
    <w:rsid w:val="006032E3"/>
    <w:rsid w:val="0060382A"/>
    <w:rsid w:val="006049F2"/>
    <w:rsid w:val="00604D37"/>
    <w:rsid w:val="00604D41"/>
    <w:rsid w:val="00606887"/>
    <w:rsid w:val="00607AF1"/>
    <w:rsid w:val="00607F7A"/>
    <w:rsid w:val="00607FB3"/>
    <w:rsid w:val="0061031D"/>
    <w:rsid w:val="006105FB"/>
    <w:rsid w:val="00610ACB"/>
    <w:rsid w:val="00610EAD"/>
    <w:rsid w:val="00611124"/>
    <w:rsid w:val="00611852"/>
    <w:rsid w:val="0061214C"/>
    <w:rsid w:val="00612175"/>
    <w:rsid w:val="00612375"/>
    <w:rsid w:val="006129BE"/>
    <w:rsid w:val="00612BC0"/>
    <w:rsid w:val="00612D54"/>
    <w:rsid w:val="00613455"/>
    <w:rsid w:val="00613F7A"/>
    <w:rsid w:val="0061428E"/>
    <w:rsid w:val="0061494F"/>
    <w:rsid w:val="0061509D"/>
    <w:rsid w:val="0061757B"/>
    <w:rsid w:val="00617687"/>
    <w:rsid w:val="0061768B"/>
    <w:rsid w:val="00617AC3"/>
    <w:rsid w:val="00617FBA"/>
    <w:rsid w:val="00620251"/>
    <w:rsid w:val="0062160F"/>
    <w:rsid w:val="00621DAB"/>
    <w:rsid w:val="006220A9"/>
    <w:rsid w:val="00622430"/>
    <w:rsid w:val="00622762"/>
    <w:rsid w:val="00622D2C"/>
    <w:rsid w:val="0062324C"/>
    <w:rsid w:val="006236D0"/>
    <w:rsid w:val="0062416C"/>
    <w:rsid w:val="00624925"/>
    <w:rsid w:val="00624FFB"/>
    <w:rsid w:val="00625CC5"/>
    <w:rsid w:val="0062610E"/>
    <w:rsid w:val="006261BB"/>
    <w:rsid w:val="006268DC"/>
    <w:rsid w:val="006279A8"/>
    <w:rsid w:val="006304BD"/>
    <w:rsid w:val="006307DE"/>
    <w:rsid w:val="0063095F"/>
    <w:rsid w:val="006309D2"/>
    <w:rsid w:val="006316B3"/>
    <w:rsid w:val="0063185B"/>
    <w:rsid w:val="00631A97"/>
    <w:rsid w:val="006326C3"/>
    <w:rsid w:val="0063317C"/>
    <w:rsid w:val="006335C0"/>
    <w:rsid w:val="00633C1B"/>
    <w:rsid w:val="00633E4A"/>
    <w:rsid w:val="0063640D"/>
    <w:rsid w:val="00636BE0"/>
    <w:rsid w:val="00636C7B"/>
    <w:rsid w:val="00636D5F"/>
    <w:rsid w:val="00636E39"/>
    <w:rsid w:val="00637911"/>
    <w:rsid w:val="00637C36"/>
    <w:rsid w:val="006400C5"/>
    <w:rsid w:val="006404F0"/>
    <w:rsid w:val="006409DE"/>
    <w:rsid w:val="00640F3C"/>
    <w:rsid w:val="006419A3"/>
    <w:rsid w:val="00641D97"/>
    <w:rsid w:val="00641E5D"/>
    <w:rsid w:val="0064261B"/>
    <w:rsid w:val="00643DCF"/>
    <w:rsid w:val="00643F6B"/>
    <w:rsid w:val="0064451C"/>
    <w:rsid w:val="00644E05"/>
    <w:rsid w:val="00645006"/>
    <w:rsid w:val="0064657D"/>
    <w:rsid w:val="0064719C"/>
    <w:rsid w:val="0064773A"/>
    <w:rsid w:val="00647894"/>
    <w:rsid w:val="006503B0"/>
    <w:rsid w:val="00650742"/>
    <w:rsid w:val="00650D68"/>
    <w:rsid w:val="006517E2"/>
    <w:rsid w:val="00651B7E"/>
    <w:rsid w:val="0065226A"/>
    <w:rsid w:val="00652DF6"/>
    <w:rsid w:val="00653378"/>
    <w:rsid w:val="00653677"/>
    <w:rsid w:val="00653EB7"/>
    <w:rsid w:val="00654E04"/>
    <w:rsid w:val="00655449"/>
    <w:rsid w:val="0065546A"/>
    <w:rsid w:val="00655960"/>
    <w:rsid w:val="00657563"/>
    <w:rsid w:val="006578B5"/>
    <w:rsid w:val="006603F8"/>
    <w:rsid w:val="006614AE"/>
    <w:rsid w:val="00661CE4"/>
    <w:rsid w:val="00662311"/>
    <w:rsid w:val="006625F6"/>
    <w:rsid w:val="006630D9"/>
    <w:rsid w:val="00663B56"/>
    <w:rsid w:val="00663E67"/>
    <w:rsid w:val="00664003"/>
    <w:rsid w:val="0066444B"/>
    <w:rsid w:val="00664853"/>
    <w:rsid w:val="00664B9A"/>
    <w:rsid w:val="00664EAC"/>
    <w:rsid w:val="006651D6"/>
    <w:rsid w:val="0066524D"/>
    <w:rsid w:val="00665AD2"/>
    <w:rsid w:val="00665C51"/>
    <w:rsid w:val="00666B82"/>
    <w:rsid w:val="00667C46"/>
    <w:rsid w:val="006701AA"/>
    <w:rsid w:val="006703B2"/>
    <w:rsid w:val="006706E0"/>
    <w:rsid w:val="006709D1"/>
    <w:rsid w:val="00670C83"/>
    <w:rsid w:val="006711AD"/>
    <w:rsid w:val="00672CFC"/>
    <w:rsid w:val="00672F1F"/>
    <w:rsid w:val="0067343F"/>
    <w:rsid w:val="00673C20"/>
    <w:rsid w:val="00674A32"/>
    <w:rsid w:val="006755A1"/>
    <w:rsid w:val="006755EE"/>
    <w:rsid w:val="00675B39"/>
    <w:rsid w:val="0067751B"/>
    <w:rsid w:val="00680374"/>
    <w:rsid w:val="00680A71"/>
    <w:rsid w:val="00681578"/>
    <w:rsid w:val="006818C1"/>
    <w:rsid w:val="00681ED0"/>
    <w:rsid w:val="00682313"/>
    <w:rsid w:val="00682485"/>
    <w:rsid w:val="00682612"/>
    <w:rsid w:val="00683714"/>
    <w:rsid w:val="006837A6"/>
    <w:rsid w:val="00684950"/>
    <w:rsid w:val="006852D5"/>
    <w:rsid w:val="00686287"/>
    <w:rsid w:val="006865B6"/>
    <w:rsid w:val="00686806"/>
    <w:rsid w:val="00687F39"/>
    <w:rsid w:val="00690509"/>
    <w:rsid w:val="00690816"/>
    <w:rsid w:val="00690C9D"/>
    <w:rsid w:val="006911B1"/>
    <w:rsid w:val="00691213"/>
    <w:rsid w:val="0069167D"/>
    <w:rsid w:val="00692692"/>
    <w:rsid w:val="006927C5"/>
    <w:rsid w:val="00692962"/>
    <w:rsid w:val="00692E33"/>
    <w:rsid w:val="00692E72"/>
    <w:rsid w:val="0069326D"/>
    <w:rsid w:val="006939D4"/>
    <w:rsid w:val="00693A3E"/>
    <w:rsid w:val="00693D25"/>
    <w:rsid w:val="006940C5"/>
    <w:rsid w:val="00694685"/>
    <w:rsid w:val="00694D13"/>
    <w:rsid w:val="006959A9"/>
    <w:rsid w:val="00695D20"/>
    <w:rsid w:val="006964AD"/>
    <w:rsid w:val="006966D3"/>
    <w:rsid w:val="006978B5"/>
    <w:rsid w:val="00697C3D"/>
    <w:rsid w:val="006A05B8"/>
    <w:rsid w:val="006A063D"/>
    <w:rsid w:val="006A07C7"/>
    <w:rsid w:val="006A0EB0"/>
    <w:rsid w:val="006A2D92"/>
    <w:rsid w:val="006A2FDD"/>
    <w:rsid w:val="006A3A96"/>
    <w:rsid w:val="006A439C"/>
    <w:rsid w:val="006A4625"/>
    <w:rsid w:val="006A4680"/>
    <w:rsid w:val="006A4860"/>
    <w:rsid w:val="006A4B97"/>
    <w:rsid w:val="006A4EBE"/>
    <w:rsid w:val="006A4F03"/>
    <w:rsid w:val="006A51F3"/>
    <w:rsid w:val="006A55BE"/>
    <w:rsid w:val="006A5E7C"/>
    <w:rsid w:val="006A64A7"/>
    <w:rsid w:val="006A655F"/>
    <w:rsid w:val="006A7B3E"/>
    <w:rsid w:val="006A7F74"/>
    <w:rsid w:val="006B051C"/>
    <w:rsid w:val="006B0702"/>
    <w:rsid w:val="006B0A7F"/>
    <w:rsid w:val="006B1183"/>
    <w:rsid w:val="006B1406"/>
    <w:rsid w:val="006B1851"/>
    <w:rsid w:val="006B1B68"/>
    <w:rsid w:val="006B1EC6"/>
    <w:rsid w:val="006B26BE"/>
    <w:rsid w:val="006B33B1"/>
    <w:rsid w:val="006B3CEC"/>
    <w:rsid w:val="006B498E"/>
    <w:rsid w:val="006B50FE"/>
    <w:rsid w:val="006B52AB"/>
    <w:rsid w:val="006B5570"/>
    <w:rsid w:val="006B6083"/>
    <w:rsid w:val="006B6116"/>
    <w:rsid w:val="006B6E72"/>
    <w:rsid w:val="006C0077"/>
    <w:rsid w:val="006C06E7"/>
    <w:rsid w:val="006C0DEA"/>
    <w:rsid w:val="006C134F"/>
    <w:rsid w:val="006C199C"/>
    <w:rsid w:val="006C20D9"/>
    <w:rsid w:val="006C2624"/>
    <w:rsid w:val="006C2869"/>
    <w:rsid w:val="006C2A09"/>
    <w:rsid w:val="006C2B1C"/>
    <w:rsid w:val="006C3AF0"/>
    <w:rsid w:val="006C40A3"/>
    <w:rsid w:val="006C41FC"/>
    <w:rsid w:val="006C4225"/>
    <w:rsid w:val="006C571C"/>
    <w:rsid w:val="006C5E83"/>
    <w:rsid w:val="006C6A30"/>
    <w:rsid w:val="006C76B0"/>
    <w:rsid w:val="006C7A1B"/>
    <w:rsid w:val="006C7D81"/>
    <w:rsid w:val="006D029B"/>
    <w:rsid w:val="006D1549"/>
    <w:rsid w:val="006D1B5C"/>
    <w:rsid w:val="006D23D8"/>
    <w:rsid w:val="006D2512"/>
    <w:rsid w:val="006D31F7"/>
    <w:rsid w:val="006D320F"/>
    <w:rsid w:val="006D33EE"/>
    <w:rsid w:val="006D34AE"/>
    <w:rsid w:val="006D3D26"/>
    <w:rsid w:val="006D4106"/>
    <w:rsid w:val="006D4EB3"/>
    <w:rsid w:val="006D52FD"/>
    <w:rsid w:val="006D585A"/>
    <w:rsid w:val="006D64A5"/>
    <w:rsid w:val="006D68C0"/>
    <w:rsid w:val="006D72D1"/>
    <w:rsid w:val="006D7903"/>
    <w:rsid w:val="006D7F55"/>
    <w:rsid w:val="006E1552"/>
    <w:rsid w:val="006E1A33"/>
    <w:rsid w:val="006E1C06"/>
    <w:rsid w:val="006E2225"/>
    <w:rsid w:val="006E3160"/>
    <w:rsid w:val="006E36A1"/>
    <w:rsid w:val="006E37BE"/>
    <w:rsid w:val="006E3A34"/>
    <w:rsid w:val="006E4736"/>
    <w:rsid w:val="006E6808"/>
    <w:rsid w:val="006E757D"/>
    <w:rsid w:val="006E793F"/>
    <w:rsid w:val="006E7A93"/>
    <w:rsid w:val="006E7C62"/>
    <w:rsid w:val="006F0D89"/>
    <w:rsid w:val="006F1716"/>
    <w:rsid w:val="006F1771"/>
    <w:rsid w:val="006F1E48"/>
    <w:rsid w:val="006F2BC6"/>
    <w:rsid w:val="006F2FCB"/>
    <w:rsid w:val="006F53BB"/>
    <w:rsid w:val="006F58C9"/>
    <w:rsid w:val="006F59DB"/>
    <w:rsid w:val="006F5F14"/>
    <w:rsid w:val="006F64F2"/>
    <w:rsid w:val="006F6BB8"/>
    <w:rsid w:val="006F7576"/>
    <w:rsid w:val="006F77DB"/>
    <w:rsid w:val="006F7A21"/>
    <w:rsid w:val="007000BF"/>
    <w:rsid w:val="007001DD"/>
    <w:rsid w:val="00700DEA"/>
    <w:rsid w:val="00701E87"/>
    <w:rsid w:val="0070251B"/>
    <w:rsid w:val="00703550"/>
    <w:rsid w:val="007057CB"/>
    <w:rsid w:val="00705900"/>
    <w:rsid w:val="00706142"/>
    <w:rsid w:val="00706E06"/>
    <w:rsid w:val="00706E15"/>
    <w:rsid w:val="00707666"/>
    <w:rsid w:val="0071020A"/>
    <w:rsid w:val="00712B87"/>
    <w:rsid w:val="00713BF0"/>
    <w:rsid w:val="0071420D"/>
    <w:rsid w:val="0071448A"/>
    <w:rsid w:val="007149C4"/>
    <w:rsid w:val="007156BA"/>
    <w:rsid w:val="00715A19"/>
    <w:rsid w:val="00716226"/>
    <w:rsid w:val="0071764B"/>
    <w:rsid w:val="00717824"/>
    <w:rsid w:val="00720FFE"/>
    <w:rsid w:val="00722207"/>
    <w:rsid w:val="00722AE2"/>
    <w:rsid w:val="00722D7A"/>
    <w:rsid w:val="00723A53"/>
    <w:rsid w:val="00723F94"/>
    <w:rsid w:val="0072462B"/>
    <w:rsid w:val="00724632"/>
    <w:rsid w:val="00724B34"/>
    <w:rsid w:val="007262E6"/>
    <w:rsid w:val="0072755D"/>
    <w:rsid w:val="0072786C"/>
    <w:rsid w:val="0073064E"/>
    <w:rsid w:val="00730969"/>
    <w:rsid w:val="007312E5"/>
    <w:rsid w:val="0073141B"/>
    <w:rsid w:val="00731690"/>
    <w:rsid w:val="00731CA7"/>
    <w:rsid w:val="00731D15"/>
    <w:rsid w:val="0073357D"/>
    <w:rsid w:val="00733E6E"/>
    <w:rsid w:val="00734806"/>
    <w:rsid w:val="00734D15"/>
    <w:rsid w:val="007366AC"/>
    <w:rsid w:val="0073692F"/>
    <w:rsid w:val="00736AE8"/>
    <w:rsid w:val="00737810"/>
    <w:rsid w:val="007405C4"/>
    <w:rsid w:val="00740F24"/>
    <w:rsid w:val="007410F4"/>
    <w:rsid w:val="007426DF"/>
    <w:rsid w:val="0074312B"/>
    <w:rsid w:val="007433F7"/>
    <w:rsid w:val="00743615"/>
    <w:rsid w:val="007455EE"/>
    <w:rsid w:val="00745BFF"/>
    <w:rsid w:val="00745CF8"/>
    <w:rsid w:val="00745D82"/>
    <w:rsid w:val="0074706F"/>
    <w:rsid w:val="00747281"/>
    <w:rsid w:val="007472C4"/>
    <w:rsid w:val="00747857"/>
    <w:rsid w:val="00747BB2"/>
    <w:rsid w:val="00747C24"/>
    <w:rsid w:val="00747CD1"/>
    <w:rsid w:val="00750875"/>
    <w:rsid w:val="0075099A"/>
    <w:rsid w:val="007514BF"/>
    <w:rsid w:val="0075177F"/>
    <w:rsid w:val="007518CB"/>
    <w:rsid w:val="007522FE"/>
    <w:rsid w:val="00752605"/>
    <w:rsid w:val="00752FD5"/>
    <w:rsid w:val="007534D3"/>
    <w:rsid w:val="00753599"/>
    <w:rsid w:val="0075368F"/>
    <w:rsid w:val="00754032"/>
    <w:rsid w:val="00754685"/>
    <w:rsid w:val="007547F4"/>
    <w:rsid w:val="00754D10"/>
    <w:rsid w:val="0075578E"/>
    <w:rsid w:val="007562E5"/>
    <w:rsid w:val="00756449"/>
    <w:rsid w:val="00756886"/>
    <w:rsid w:val="00757E09"/>
    <w:rsid w:val="007612A7"/>
    <w:rsid w:val="007622EB"/>
    <w:rsid w:val="00763FDE"/>
    <w:rsid w:val="00765349"/>
    <w:rsid w:val="00765360"/>
    <w:rsid w:val="00765556"/>
    <w:rsid w:val="00765B41"/>
    <w:rsid w:val="0076602B"/>
    <w:rsid w:val="007671B5"/>
    <w:rsid w:val="0076724C"/>
    <w:rsid w:val="00767925"/>
    <w:rsid w:val="00767990"/>
    <w:rsid w:val="0077050F"/>
    <w:rsid w:val="007708D1"/>
    <w:rsid w:val="0077097B"/>
    <w:rsid w:val="007738E2"/>
    <w:rsid w:val="00774464"/>
    <w:rsid w:val="0077462D"/>
    <w:rsid w:val="00774D8A"/>
    <w:rsid w:val="00774D8F"/>
    <w:rsid w:val="00775253"/>
    <w:rsid w:val="007755F9"/>
    <w:rsid w:val="00775BC4"/>
    <w:rsid w:val="007763CB"/>
    <w:rsid w:val="0078116B"/>
    <w:rsid w:val="00781721"/>
    <w:rsid w:val="007820CA"/>
    <w:rsid w:val="00782A4A"/>
    <w:rsid w:val="007830E6"/>
    <w:rsid w:val="00783863"/>
    <w:rsid w:val="00784185"/>
    <w:rsid w:val="00784CC5"/>
    <w:rsid w:val="007863A8"/>
    <w:rsid w:val="007869AE"/>
    <w:rsid w:val="00787DA0"/>
    <w:rsid w:val="00791697"/>
    <w:rsid w:val="0079227B"/>
    <w:rsid w:val="0079244B"/>
    <w:rsid w:val="007927AB"/>
    <w:rsid w:val="0079315B"/>
    <w:rsid w:val="0079361E"/>
    <w:rsid w:val="00793C89"/>
    <w:rsid w:val="00793F63"/>
    <w:rsid w:val="00794E35"/>
    <w:rsid w:val="007953D1"/>
    <w:rsid w:val="0079553E"/>
    <w:rsid w:val="00795804"/>
    <w:rsid w:val="0079630F"/>
    <w:rsid w:val="00796626"/>
    <w:rsid w:val="00796923"/>
    <w:rsid w:val="00796A46"/>
    <w:rsid w:val="00796A91"/>
    <w:rsid w:val="00796B22"/>
    <w:rsid w:val="00796D2B"/>
    <w:rsid w:val="00797065"/>
    <w:rsid w:val="00797846"/>
    <w:rsid w:val="00797AE8"/>
    <w:rsid w:val="00797CDB"/>
    <w:rsid w:val="007A0BEC"/>
    <w:rsid w:val="007A1C48"/>
    <w:rsid w:val="007A1D22"/>
    <w:rsid w:val="007A1FE7"/>
    <w:rsid w:val="007A22F7"/>
    <w:rsid w:val="007A284E"/>
    <w:rsid w:val="007A28D2"/>
    <w:rsid w:val="007A319B"/>
    <w:rsid w:val="007A3848"/>
    <w:rsid w:val="007A3951"/>
    <w:rsid w:val="007A3B99"/>
    <w:rsid w:val="007A4629"/>
    <w:rsid w:val="007A4C0C"/>
    <w:rsid w:val="007A50BF"/>
    <w:rsid w:val="007A538F"/>
    <w:rsid w:val="007A660D"/>
    <w:rsid w:val="007A7154"/>
    <w:rsid w:val="007B01F6"/>
    <w:rsid w:val="007B09FC"/>
    <w:rsid w:val="007B15D9"/>
    <w:rsid w:val="007B24E3"/>
    <w:rsid w:val="007B27D2"/>
    <w:rsid w:val="007B3478"/>
    <w:rsid w:val="007B37B8"/>
    <w:rsid w:val="007B3ACA"/>
    <w:rsid w:val="007B3B79"/>
    <w:rsid w:val="007B4A4E"/>
    <w:rsid w:val="007B4D86"/>
    <w:rsid w:val="007B4E33"/>
    <w:rsid w:val="007B4F86"/>
    <w:rsid w:val="007B5216"/>
    <w:rsid w:val="007B6386"/>
    <w:rsid w:val="007B6FF2"/>
    <w:rsid w:val="007C0023"/>
    <w:rsid w:val="007C049F"/>
    <w:rsid w:val="007C0F8D"/>
    <w:rsid w:val="007C0FE6"/>
    <w:rsid w:val="007C116D"/>
    <w:rsid w:val="007C2011"/>
    <w:rsid w:val="007C2DB4"/>
    <w:rsid w:val="007C3CB5"/>
    <w:rsid w:val="007C4091"/>
    <w:rsid w:val="007C55D1"/>
    <w:rsid w:val="007C5DA1"/>
    <w:rsid w:val="007C5EC9"/>
    <w:rsid w:val="007C7910"/>
    <w:rsid w:val="007D126B"/>
    <w:rsid w:val="007D1A46"/>
    <w:rsid w:val="007D1A64"/>
    <w:rsid w:val="007D249B"/>
    <w:rsid w:val="007D3542"/>
    <w:rsid w:val="007D3702"/>
    <w:rsid w:val="007D3923"/>
    <w:rsid w:val="007D5F89"/>
    <w:rsid w:val="007D5FAC"/>
    <w:rsid w:val="007D619D"/>
    <w:rsid w:val="007D642F"/>
    <w:rsid w:val="007D66B3"/>
    <w:rsid w:val="007D6FFD"/>
    <w:rsid w:val="007D7AEC"/>
    <w:rsid w:val="007E11D4"/>
    <w:rsid w:val="007E1A39"/>
    <w:rsid w:val="007E1A89"/>
    <w:rsid w:val="007E1BA1"/>
    <w:rsid w:val="007E2AD1"/>
    <w:rsid w:val="007E37C9"/>
    <w:rsid w:val="007E3A27"/>
    <w:rsid w:val="007E3AEF"/>
    <w:rsid w:val="007E3DF9"/>
    <w:rsid w:val="007E4CC6"/>
    <w:rsid w:val="007E4F63"/>
    <w:rsid w:val="007E58B9"/>
    <w:rsid w:val="007E5A81"/>
    <w:rsid w:val="007E5EAC"/>
    <w:rsid w:val="007E636C"/>
    <w:rsid w:val="007E6FB7"/>
    <w:rsid w:val="007E72CA"/>
    <w:rsid w:val="007E7649"/>
    <w:rsid w:val="007E7BC3"/>
    <w:rsid w:val="007E7CE0"/>
    <w:rsid w:val="007E7E06"/>
    <w:rsid w:val="007E7FE5"/>
    <w:rsid w:val="007F0C44"/>
    <w:rsid w:val="007F171C"/>
    <w:rsid w:val="007F1A80"/>
    <w:rsid w:val="007F1FC1"/>
    <w:rsid w:val="007F283F"/>
    <w:rsid w:val="007F2B55"/>
    <w:rsid w:val="007F30BB"/>
    <w:rsid w:val="007F444B"/>
    <w:rsid w:val="007F4769"/>
    <w:rsid w:val="007F5685"/>
    <w:rsid w:val="007F57DD"/>
    <w:rsid w:val="007F5F36"/>
    <w:rsid w:val="007F5F4E"/>
    <w:rsid w:val="007F6D4E"/>
    <w:rsid w:val="007F7253"/>
    <w:rsid w:val="007F7565"/>
    <w:rsid w:val="007F7995"/>
    <w:rsid w:val="007F7CA3"/>
    <w:rsid w:val="008003E4"/>
    <w:rsid w:val="00800B3D"/>
    <w:rsid w:val="00800D14"/>
    <w:rsid w:val="00800DE0"/>
    <w:rsid w:val="00801146"/>
    <w:rsid w:val="0080163D"/>
    <w:rsid w:val="00801E1F"/>
    <w:rsid w:val="00801E6F"/>
    <w:rsid w:val="008023B2"/>
    <w:rsid w:val="00802542"/>
    <w:rsid w:val="00802793"/>
    <w:rsid w:val="00802A25"/>
    <w:rsid w:val="0080377E"/>
    <w:rsid w:val="00803E2E"/>
    <w:rsid w:val="0080433C"/>
    <w:rsid w:val="008052AB"/>
    <w:rsid w:val="008053B3"/>
    <w:rsid w:val="00805957"/>
    <w:rsid w:val="00805972"/>
    <w:rsid w:val="00806493"/>
    <w:rsid w:val="0080743C"/>
    <w:rsid w:val="0080790B"/>
    <w:rsid w:val="00807AA8"/>
    <w:rsid w:val="00807BFD"/>
    <w:rsid w:val="008101E5"/>
    <w:rsid w:val="008104D8"/>
    <w:rsid w:val="00810C03"/>
    <w:rsid w:val="00810F32"/>
    <w:rsid w:val="00811EA4"/>
    <w:rsid w:val="008133DF"/>
    <w:rsid w:val="008136DA"/>
    <w:rsid w:val="00815239"/>
    <w:rsid w:val="008158C1"/>
    <w:rsid w:val="00815AA5"/>
    <w:rsid w:val="008166FC"/>
    <w:rsid w:val="00816B43"/>
    <w:rsid w:val="00816C61"/>
    <w:rsid w:val="00817A77"/>
    <w:rsid w:val="00817FF7"/>
    <w:rsid w:val="00820303"/>
    <w:rsid w:val="00820466"/>
    <w:rsid w:val="008218C8"/>
    <w:rsid w:val="00821C7C"/>
    <w:rsid w:val="00821F51"/>
    <w:rsid w:val="00822ABD"/>
    <w:rsid w:val="00822B3D"/>
    <w:rsid w:val="00822CF0"/>
    <w:rsid w:val="008237F1"/>
    <w:rsid w:val="00824B7D"/>
    <w:rsid w:val="00824C17"/>
    <w:rsid w:val="00825186"/>
    <w:rsid w:val="008265B2"/>
    <w:rsid w:val="008271B9"/>
    <w:rsid w:val="00827218"/>
    <w:rsid w:val="00827617"/>
    <w:rsid w:val="00827659"/>
    <w:rsid w:val="00827A34"/>
    <w:rsid w:val="00827ACE"/>
    <w:rsid w:val="00827BF7"/>
    <w:rsid w:val="00830AA3"/>
    <w:rsid w:val="00830B7B"/>
    <w:rsid w:val="008310DF"/>
    <w:rsid w:val="00831DD7"/>
    <w:rsid w:val="00831FB7"/>
    <w:rsid w:val="00832244"/>
    <w:rsid w:val="008337FC"/>
    <w:rsid w:val="00833A80"/>
    <w:rsid w:val="008343A9"/>
    <w:rsid w:val="00835361"/>
    <w:rsid w:val="008369D6"/>
    <w:rsid w:val="00836CB0"/>
    <w:rsid w:val="00836D4B"/>
    <w:rsid w:val="00836EEA"/>
    <w:rsid w:val="00840661"/>
    <w:rsid w:val="00841129"/>
    <w:rsid w:val="00841875"/>
    <w:rsid w:val="00841A52"/>
    <w:rsid w:val="0084203F"/>
    <w:rsid w:val="0084228B"/>
    <w:rsid w:val="0084271D"/>
    <w:rsid w:val="008427EB"/>
    <w:rsid w:val="00842D2C"/>
    <w:rsid w:val="0084419F"/>
    <w:rsid w:val="00844E38"/>
    <w:rsid w:val="00846A7B"/>
    <w:rsid w:val="008470E9"/>
    <w:rsid w:val="008471A0"/>
    <w:rsid w:val="00847E1B"/>
    <w:rsid w:val="00850BC1"/>
    <w:rsid w:val="00851998"/>
    <w:rsid w:val="00851CC0"/>
    <w:rsid w:val="00851E1F"/>
    <w:rsid w:val="008523B9"/>
    <w:rsid w:val="00852C5B"/>
    <w:rsid w:val="00852F4B"/>
    <w:rsid w:val="008530F2"/>
    <w:rsid w:val="00853327"/>
    <w:rsid w:val="00853B82"/>
    <w:rsid w:val="00853E32"/>
    <w:rsid w:val="008540F6"/>
    <w:rsid w:val="00854945"/>
    <w:rsid w:val="00854BA6"/>
    <w:rsid w:val="00855F76"/>
    <w:rsid w:val="0085690C"/>
    <w:rsid w:val="00856C94"/>
    <w:rsid w:val="008575FF"/>
    <w:rsid w:val="00857BCC"/>
    <w:rsid w:val="008601B5"/>
    <w:rsid w:val="008631AE"/>
    <w:rsid w:val="0086352B"/>
    <w:rsid w:val="00863564"/>
    <w:rsid w:val="008641D8"/>
    <w:rsid w:val="008665AA"/>
    <w:rsid w:val="00866B93"/>
    <w:rsid w:val="00867844"/>
    <w:rsid w:val="00867A04"/>
    <w:rsid w:val="00870113"/>
    <w:rsid w:val="0087156A"/>
    <w:rsid w:val="0087332D"/>
    <w:rsid w:val="00873523"/>
    <w:rsid w:val="0087381C"/>
    <w:rsid w:val="00873D88"/>
    <w:rsid w:val="00874099"/>
    <w:rsid w:val="00874D8D"/>
    <w:rsid w:val="008750D9"/>
    <w:rsid w:val="008752A5"/>
    <w:rsid w:val="0087551C"/>
    <w:rsid w:val="0087631D"/>
    <w:rsid w:val="00877188"/>
    <w:rsid w:val="008808DD"/>
    <w:rsid w:val="00881572"/>
    <w:rsid w:val="008823E7"/>
    <w:rsid w:val="00882719"/>
    <w:rsid w:val="008828DC"/>
    <w:rsid w:val="00882A33"/>
    <w:rsid w:val="008833E5"/>
    <w:rsid w:val="0088359D"/>
    <w:rsid w:val="008851DB"/>
    <w:rsid w:val="00887725"/>
    <w:rsid w:val="00887E03"/>
    <w:rsid w:val="0089010D"/>
    <w:rsid w:val="008901C8"/>
    <w:rsid w:val="008902A7"/>
    <w:rsid w:val="00890746"/>
    <w:rsid w:val="008918F2"/>
    <w:rsid w:val="008918F9"/>
    <w:rsid w:val="00891A3B"/>
    <w:rsid w:val="00892678"/>
    <w:rsid w:val="008927FA"/>
    <w:rsid w:val="0089296D"/>
    <w:rsid w:val="0089353E"/>
    <w:rsid w:val="0089399F"/>
    <w:rsid w:val="00893A45"/>
    <w:rsid w:val="00893EDE"/>
    <w:rsid w:val="00893FE0"/>
    <w:rsid w:val="00894D6D"/>
    <w:rsid w:val="0089541F"/>
    <w:rsid w:val="00895FF5"/>
    <w:rsid w:val="008969E8"/>
    <w:rsid w:val="0089798A"/>
    <w:rsid w:val="00897CBD"/>
    <w:rsid w:val="00897D16"/>
    <w:rsid w:val="008A0395"/>
    <w:rsid w:val="008A111B"/>
    <w:rsid w:val="008A1AE3"/>
    <w:rsid w:val="008A1C48"/>
    <w:rsid w:val="008A259C"/>
    <w:rsid w:val="008A267A"/>
    <w:rsid w:val="008A27B4"/>
    <w:rsid w:val="008A37AD"/>
    <w:rsid w:val="008A49FF"/>
    <w:rsid w:val="008A4AEC"/>
    <w:rsid w:val="008A4D8C"/>
    <w:rsid w:val="008A56FF"/>
    <w:rsid w:val="008A5E52"/>
    <w:rsid w:val="008A677B"/>
    <w:rsid w:val="008A6852"/>
    <w:rsid w:val="008A68D7"/>
    <w:rsid w:val="008A7BD2"/>
    <w:rsid w:val="008B08AE"/>
    <w:rsid w:val="008B0C34"/>
    <w:rsid w:val="008B1049"/>
    <w:rsid w:val="008B39AB"/>
    <w:rsid w:val="008B6379"/>
    <w:rsid w:val="008B647A"/>
    <w:rsid w:val="008B6E85"/>
    <w:rsid w:val="008B740D"/>
    <w:rsid w:val="008B77C1"/>
    <w:rsid w:val="008B79E8"/>
    <w:rsid w:val="008B7C03"/>
    <w:rsid w:val="008C106A"/>
    <w:rsid w:val="008C1223"/>
    <w:rsid w:val="008C1931"/>
    <w:rsid w:val="008C206D"/>
    <w:rsid w:val="008C2AE0"/>
    <w:rsid w:val="008C2BB7"/>
    <w:rsid w:val="008C320C"/>
    <w:rsid w:val="008C383C"/>
    <w:rsid w:val="008C4021"/>
    <w:rsid w:val="008C495B"/>
    <w:rsid w:val="008C4F8A"/>
    <w:rsid w:val="008C50B2"/>
    <w:rsid w:val="008C5592"/>
    <w:rsid w:val="008C599C"/>
    <w:rsid w:val="008C5F1E"/>
    <w:rsid w:val="008C61D0"/>
    <w:rsid w:val="008C61F6"/>
    <w:rsid w:val="008C63CC"/>
    <w:rsid w:val="008C66B2"/>
    <w:rsid w:val="008C6CCA"/>
    <w:rsid w:val="008C70E0"/>
    <w:rsid w:val="008C7128"/>
    <w:rsid w:val="008C7540"/>
    <w:rsid w:val="008C7714"/>
    <w:rsid w:val="008C798F"/>
    <w:rsid w:val="008D02AC"/>
    <w:rsid w:val="008D1E21"/>
    <w:rsid w:val="008D26D4"/>
    <w:rsid w:val="008D33B0"/>
    <w:rsid w:val="008D39D7"/>
    <w:rsid w:val="008D4974"/>
    <w:rsid w:val="008D4AC9"/>
    <w:rsid w:val="008D50EC"/>
    <w:rsid w:val="008D5502"/>
    <w:rsid w:val="008D645B"/>
    <w:rsid w:val="008D6F9A"/>
    <w:rsid w:val="008E0D36"/>
    <w:rsid w:val="008E0E71"/>
    <w:rsid w:val="008E1243"/>
    <w:rsid w:val="008E235E"/>
    <w:rsid w:val="008E2947"/>
    <w:rsid w:val="008E2FF3"/>
    <w:rsid w:val="008E32C5"/>
    <w:rsid w:val="008E3363"/>
    <w:rsid w:val="008E34EA"/>
    <w:rsid w:val="008E3C7C"/>
    <w:rsid w:val="008E5EB6"/>
    <w:rsid w:val="008E6170"/>
    <w:rsid w:val="008E636C"/>
    <w:rsid w:val="008E63B9"/>
    <w:rsid w:val="008E6B3E"/>
    <w:rsid w:val="008E7791"/>
    <w:rsid w:val="008F19A3"/>
    <w:rsid w:val="008F20E9"/>
    <w:rsid w:val="008F25A8"/>
    <w:rsid w:val="008F2AF2"/>
    <w:rsid w:val="008F373D"/>
    <w:rsid w:val="008F398E"/>
    <w:rsid w:val="008F39E2"/>
    <w:rsid w:val="008F41B0"/>
    <w:rsid w:val="008F48EC"/>
    <w:rsid w:val="008F4C1A"/>
    <w:rsid w:val="008F5E26"/>
    <w:rsid w:val="008F61D9"/>
    <w:rsid w:val="008F641F"/>
    <w:rsid w:val="008F66BE"/>
    <w:rsid w:val="008F6768"/>
    <w:rsid w:val="008F6998"/>
    <w:rsid w:val="008F6E89"/>
    <w:rsid w:val="008F749C"/>
    <w:rsid w:val="008F77A7"/>
    <w:rsid w:val="008F79F5"/>
    <w:rsid w:val="009002DD"/>
    <w:rsid w:val="00902F93"/>
    <w:rsid w:val="0090499E"/>
    <w:rsid w:val="00904F92"/>
    <w:rsid w:val="00905E07"/>
    <w:rsid w:val="00906248"/>
    <w:rsid w:val="0090628A"/>
    <w:rsid w:val="009068C1"/>
    <w:rsid w:val="00907155"/>
    <w:rsid w:val="0090754A"/>
    <w:rsid w:val="00907FA0"/>
    <w:rsid w:val="009107E4"/>
    <w:rsid w:val="00910D48"/>
    <w:rsid w:val="00911EBC"/>
    <w:rsid w:val="00912050"/>
    <w:rsid w:val="009123EA"/>
    <w:rsid w:val="0091457B"/>
    <w:rsid w:val="009146EB"/>
    <w:rsid w:val="00914985"/>
    <w:rsid w:val="00915DFE"/>
    <w:rsid w:val="00915EC9"/>
    <w:rsid w:val="00915FCC"/>
    <w:rsid w:val="00916473"/>
    <w:rsid w:val="009164E5"/>
    <w:rsid w:val="009171F6"/>
    <w:rsid w:val="00917A9F"/>
    <w:rsid w:val="00917F17"/>
    <w:rsid w:val="0092028C"/>
    <w:rsid w:val="009204F8"/>
    <w:rsid w:val="0092084C"/>
    <w:rsid w:val="00921308"/>
    <w:rsid w:val="009223D8"/>
    <w:rsid w:val="0092278C"/>
    <w:rsid w:val="00922D0B"/>
    <w:rsid w:val="00923031"/>
    <w:rsid w:val="00923524"/>
    <w:rsid w:val="00923F4D"/>
    <w:rsid w:val="00924699"/>
    <w:rsid w:val="00924D4A"/>
    <w:rsid w:val="00925153"/>
    <w:rsid w:val="00925F5D"/>
    <w:rsid w:val="00925FA2"/>
    <w:rsid w:val="009260C3"/>
    <w:rsid w:val="009261E5"/>
    <w:rsid w:val="009263DC"/>
    <w:rsid w:val="0092645C"/>
    <w:rsid w:val="00926887"/>
    <w:rsid w:val="00926DA1"/>
    <w:rsid w:val="00927875"/>
    <w:rsid w:val="00927C24"/>
    <w:rsid w:val="00930807"/>
    <w:rsid w:val="009316B0"/>
    <w:rsid w:val="00932987"/>
    <w:rsid w:val="00932D81"/>
    <w:rsid w:val="00933416"/>
    <w:rsid w:val="00933F02"/>
    <w:rsid w:val="00934065"/>
    <w:rsid w:val="00934BB2"/>
    <w:rsid w:val="00935947"/>
    <w:rsid w:val="00935F7A"/>
    <w:rsid w:val="0094008F"/>
    <w:rsid w:val="009403A0"/>
    <w:rsid w:val="00940C32"/>
    <w:rsid w:val="00940F48"/>
    <w:rsid w:val="00941CE7"/>
    <w:rsid w:val="0094212A"/>
    <w:rsid w:val="009427B3"/>
    <w:rsid w:val="00943074"/>
    <w:rsid w:val="00943734"/>
    <w:rsid w:val="009442FB"/>
    <w:rsid w:val="00944849"/>
    <w:rsid w:val="00944B10"/>
    <w:rsid w:val="00944C7F"/>
    <w:rsid w:val="00944D5E"/>
    <w:rsid w:val="00944F8B"/>
    <w:rsid w:val="0094512C"/>
    <w:rsid w:val="0094590A"/>
    <w:rsid w:val="00945961"/>
    <w:rsid w:val="00945BD0"/>
    <w:rsid w:val="00945E55"/>
    <w:rsid w:val="009462EA"/>
    <w:rsid w:val="009470DC"/>
    <w:rsid w:val="0094715C"/>
    <w:rsid w:val="00947B39"/>
    <w:rsid w:val="00950886"/>
    <w:rsid w:val="00951E14"/>
    <w:rsid w:val="00952AE5"/>
    <w:rsid w:val="00952FAF"/>
    <w:rsid w:val="0095325F"/>
    <w:rsid w:val="00953669"/>
    <w:rsid w:val="00953C1E"/>
    <w:rsid w:val="00953C4D"/>
    <w:rsid w:val="009551A6"/>
    <w:rsid w:val="00955D2B"/>
    <w:rsid w:val="00955E42"/>
    <w:rsid w:val="009569F1"/>
    <w:rsid w:val="00957297"/>
    <w:rsid w:val="00960157"/>
    <w:rsid w:val="00960416"/>
    <w:rsid w:val="0096071C"/>
    <w:rsid w:val="00960E22"/>
    <w:rsid w:val="00961796"/>
    <w:rsid w:val="0096194B"/>
    <w:rsid w:val="00962C69"/>
    <w:rsid w:val="009630D4"/>
    <w:rsid w:val="0096336E"/>
    <w:rsid w:val="00964778"/>
    <w:rsid w:val="00964D42"/>
    <w:rsid w:val="009657FE"/>
    <w:rsid w:val="00973276"/>
    <w:rsid w:val="0097332F"/>
    <w:rsid w:val="0097371D"/>
    <w:rsid w:val="00974D40"/>
    <w:rsid w:val="00975460"/>
    <w:rsid w:val="00975945"/>
    <w:rsid w:val="00975EDF"/>
    <w:rsid w:val="0097711C"/>
    <w:rsid w:val="009775BC"/>
    <w:rsid w:val="0098007F"/>
    <w:rsid w:val="00980A21"/>
    <w:rsid w:val="0098169A"/>
    <w:rsid w:val="00981A53"/>
    <w:rsid w:val="00981D30"/>
    <w:rsid w:val="00981DCD"/>
    <w:rsid w:val="0098262B"/>
    <w:rsid w:val="00982EBC"/>
    <w:rsid w:val="0098313D"/>
    <w:rsid w:val="0098336B"/>
    <w:rsid w:val="0098377E"/>
    <w:rsid w:val="00984D15"/>
    <w:rsid w:val="00985025"/>
    <w:rsid w:val="00985230"/>
    <w:rsid w:val="00985DB1"/>
    <w:rsid w:val="00986520"/>
    <w:rsid w:val="009877B3"/>
    <w:rsid w:val="009877CB"/>
    <w:rsid w:val="0099035F"/>
    <w:rsid w:val="00990587"/>
    <w:rsid w:val="0099069A"/>
    <w:rsid w:val="00990AE0"/>
    <w:rsid w:val="00992A1D"/>
    <w:rsid w:val="00992A46"/>
    <w:rsid w:val="00992D74"/>
    <w:rsid w:val="009936F9"/>
    <w:rsid w:val="0099406B"/>
    <w:rsid w:val="00994278"/>
    <w:rsid w:val="00994723"/>
    <w:rsid w:val="00994D56"/>
    <w:rsid w:val="00995B43"/>
    <w:rsid w:val="0099642C"/>
    <w:rsid w:val="009968EE"/>
    <w:rsid w:val="00996C11"/>
    <w:rsid w:val="0099708E"/>
    <w:rsid w:val="00997F89"/>
    <w:rsid w:val="009A060B"/>
    <w:rsid w:val="009A0677"/>
    <w:rsid w:val="009A07B3"/>
    <w:rsid w:val="009A0ADB"/>
    <w:rsid w:val="009A2AE0"/>
    <w:rsid w:val="009A3308"/>
    <w:rsid w:val="009A410F"/>
    <w:rsid w:val="009A4E00"/>
    <w:rsid w:val="009A5BF5"/>
    <w:rsid w:val="009A68C7"/>
    <w:rsid w:val="009B08CA"/>
    <w:rsid w:val="009B0945"/>
    <w:rsid w:val="009B0B2E"/>
    <w:rsid w:val="009B0F5B"/>
    <w:rsid w:val="009B1A02"/>
    <w:rsid w:val="009B1E91"/>
    <w:rsid w:val="009B2945"/>
    <w:rsid w:val="009B297B"/>
    <w:rsid w:val="009B2E72"/>
    <w:rsid w:val="009B3091"/>
    <w:rsid w:val="009B3167"/>
    <w:rsid w:val="009B3617"/>
    <w:rsid w:val="009B3833"/>
    <w:rsid w:val="009B39A1"/>
    <w:rsid w:val="009B3AB6"/>
    <w:rsid w:val="009B4269"/>
    <w:rsid w:val="009B541E"/>
    <w:rsid w:val="009B5D27"/>
    <w:rsid w:val="009B696B"/>
    <w:rsid w:val="009B6CA4"/>
    <w:rsid w:val="009B7206"/>
    <w:rsid w:val="009B72FA"/>
    <w:rsid w:val="009B73A9"/>
    <w:rsid w:val="009B7446"/>
    <w:rsid w:val="009B77C1"/>
    <w:rsid w:val="009B7DF2"/>
    <w:rsid w:val="009C2100"/>
    <w:rsid w:val="009C2250"/>
    <w:rsid w:val="009C317E"/>
    <w:rsid w:val="009C33A1"/>
    <w:rsid w:val="009C3942"/>
    <w:rsid w:val="009C4425"/>
    <w:rsid w:val="009C5594"/>
    <w:rsid w:val="009C55F3"/>
    <w:rsid w:val="009C5B26"/>
    <w:rsid w:val="009C5D11"/>
    <w:rsid w:val="009C6599"/>
    <w:rsid w:val="009C67C4"/>
    <w:rsid w:val="009C6F1B"/>
    <w:rsid w:val="009C782E"/>
    <w:rsid w:val="009D00E7"/>
    <w:rsid w:val="009D0356"/>
    <w:rsid w:val="009D14E9"/>
    <w:rsid w:val="009D262D"/>
    <w:rsid w:val="009D38F7"/>
    <w:rsid w:val="009D390A"/>
    <w:rsid w:val="009D462F"/>
    <w:rsid w:val="009D5291"/>
    <w:rsid w:val="009D5B33"/>
    <w:rsid w:val="009D5FC7"/>
    <w:rsid w:val="009D6048"/>
    <w:rsid w:val="009D65EE"/>
    <w:rsid w:val="009D6C75"/>
    <w:rsid w:val="009E17F4"/>
    <w:rsid w:val="009E1B7B"/>
    <w:rsid w:val="009E20A2"/>
    <w:rsid w:val="009E212B"/>
    <w:rsid w:val="009E3515"/>
    <w:rsid w:val="009E36F0"/>
    <w:rsid w:val="009E36FB"/>
    <w:rsid w:val="009E39BD"/>
    <w:rsid w:val="009E3B1B"/>
    <w:rsid w:val="009E46DF"/>
    <w:rsid w:val="009E4730"/>
    <w:rsid w:val="009E516C"/>
    <w:rsid w:val="009E51D8"/>
    <w:rsid w:val="009E5AF8"/>
    <w:rsid w:val="009E5CB4"/>
    <w:rsid w:val="009E78CC"/>
    <w:rsid w:val="009E7A39"/>
    <w:rsid w:val="009E7F78"/>
    <w:rsid w:val="009F0063"/>
    <w:rsid w:val="009F017C"/>
    <w:rsid w:val="009F07B3"/>
    <w:rsid w:val="009F0B2C"/>
    <w:rsid w:val="009F19A6"/>
    <w:rsid w:val="009F1EBB"/>
    <w:rsid w:val="009F221E"/>
    <w:rsid w:val="009F22C0"/>
    <w:rsid w:val="009F263B"/>
    <w:rsid w:val="009F283A"/>
    <w:rsid w:val="009F49FC"/>
    <w:rsid w:val="009F4A33"/>
    <w:rsid w:val="009F4A48"/>
    <w:rsid w:val="009F4E11"/>
    <w:rsid w:val="009F5326"/>
    <w:rsid w:val="009F58A2"/>
    <w:rsid w:val="009F5BF9"/>
    <w:rsid w:val="009F6123"/>
    <w:rsid w:val="009F70DE"/>
    <w:rsid w:val="009F758B"/>
    <w:rsid w:val="009F791C"/>
    <w:rsid w:val="009F79DE"/>
    <w:rsid w:val="009F7BBB"/>
    <w:rsid w:val="00A00620"/>
    <w:rsid w:val="00A00A75"/>
    <w:rsid w:val="00A0238E"/>
    <w:rsid w:val="00A03C09"/>
    <w:rsid w:val="00A043F3"/>
    <w:rsid w:val="00A0443C"/>
    <w:rsid w:val="00A04494"/>
    <w:rsid w:val="00A044AF"/>
    <w:rsid w:val="00A047A5"/>
    <w:rsid w:val="00A04961"/>
    <w:rsid w:val="00A04A89"/>
    <w:rsid w:val="00A04CB7"/>
    <w:rsid w:val="00A04EA7"/>
    <w:rsid w:val="00A060A3"/>
    <w:rsid w:val="00A06F43"/>
    <w:rsid w:val="00A07D0A"/>
    <w:rsid w:val="00A07DA6"/>
    <w:rsid w:val="00A07E69"/>
    <w:rsid w:val="00A1031D"/>
    <w:rsid w:val="00A1064B"/>
    <w:rsid w:val="00A112A7"/>
    <w:rsid w:val="00A11702"/>
    <w:rsid w:val="00A137E3"/>
    <w:rsid w:val="00A13A61"/>
    <w:rsid w:val="00A154D1"/>
    <w:rsid w:val="00A1687A"/>
    <w:rsid w:val="00A1747E"/>
    <w:rsid w:val="00A17AAA"/>
    <w:rsid w:val="00A17AE7"/>
    <w:rsid w:val="00A17CA2"/>
    <w:rsid w:val="00A20441"/>
    <w:rsid w:val="00A22071"/>
    <w:rsid w:val="00A22419"/>
    <w:rsid w:val="00A23E4D"/>
    <w:rsid w:val="00A24183"/>
    <w:rsid w:val="00A2422E"/>
    <w:rsid w:val="00A242FF"/>
    <w:rsid w:val="00A243A5"/>
    <w:rsid w:val="00A248C0"/>
    <w:rsid w:val="00A25383"/>
    <w:rsid w:val="00A25500"/>
    <w:rsid w:val="00A25743"/>
    <w:rsid w:val="00A25A29"/>
    <w:rsid w:val="00A25FB7"/>
    <w:rsid w:val="00A274A5"/>
    <w:rsid w:val="00A27AD1"/>
    <w:rsid w:val="00A31089"/>
    <w:rsid w:val="00A314BA"/>
    <w:rsid w:val="00A31886"/>
    <w:rsid w:val="00A32C9B"/>
    <w:rsid w:val="00A33D06"/>
    <w:rsid w:val="00A344F9"/>
    <w:rsid w:val="00A34DF3"/>
    <w:rsid w:val="00A362EB"/>
    <w:rsid w:val="00A372CB"/>
    <w:rsid w:val="00A37F3E"/>
    <w:rsid w:val="00A4076B"/>
    <w:rsid w:val="00A40976"/>
    <w:rsid w:val="00A40D4B"/>
    <w:rsid w:val="00A40EEC"/>
    <w:rsid w:val="00A41414"/>
    <w:rsid w:val="00A41480"/>
    <w:rsid w:val="00A417A8"/>
    <w:rsid w:val="00A41C23"/>
    <w:rsid w:val="00A42139"/>
    <w:rsid w:val="00A422C3"/>
    <w:rsid w:val="00A424E1"/>
    <w:rsid w:val="00A42C1E"/>
    <w:rsid w:val="00A43CC8"/>
    <w:rsid w:val="00A45797"/>
    <w:rsid w:val="00A46C97"/>
    <w:rsid w:val="00A47168"/>
    <w:rsid w:val="00A473B7"/>
    <w:rsid w:val="00A47C31"/>
    <w:rsid w:val="00A50044"/>
    <w:rsid w:val="00A50408"/>
    <w:rsid w:val="00A50AE7"/>
    <w:rsid w:val="00A511EF"/>
    <w:rsid w:val="00A516D6"/>
    <w:rsid w:val="00A5194B"/>
    <w:rsid w:val="00A51C39"/>
    <w:rsid w:val="00A52ACC"/>
    <w:rsid w:val="00A52C08"/>
    <w:rsid w:val="00A530EA"/>
    <w:rsid w:val="00A532E0"/>
    <w:rsid w:val="00A54261"/>
    <w:rsid w:val="00A54851"/>
    <w:rsid w:val="00A55163"/>
    <w:rsid w:val="00A554D8"/>
    <w:rsid w:val="00A55E88"/>
    <w:rsid w:val="00A568C0"/>
    <w:rsid w:val="00A57C1B"/>
    <w:rsid w:val="00A60469"/>
    <w:rsid w:val="00A60906"/>
    <w:rsid w:val="00A6093A"/>
    <w:rsid w:val="00A60B83"/>
    <w:rsid w:val="00A60BFD"/>
    <w:rsid w:val="00A60C29"/>
    <w:rsid w:val="00A61633"/>
    <w:rsid w:val="00A61B42"/>
    <w:rsid w:val="00A61FD4"/>
    <w:rsid w:val="00A62966"/>
    <w:rsid w:val="00A63C6A"/>
    <w:rsid w:val="00A63E96"/>
    <w:rsid w:val="00A64271"/>
    <w:rsid w:val="00A642A0"/>
    <w:rsid w:val="00A645F6"/>
    <w:rsid w:val="00A64FFA"/>
    <w:rsid w:val="00A656C9"/>
    <w:rsid w:val="00A665DA"/>
    <w:rsid w:val="00A66AF7"/>
    <w:rsid w:val="00A66B7A"/>
    <w:rsid w:val="00A70FEB"/>
    <w:rsid w:val="00A712F1"/>
    <w:rsid w:val="00A714D1"/>
    <w:rsid w:val="00A72E96"/>
    <w:rsid w:val="00A73487"/>
    <w:rsid w:val="00A73508"/>
    <w:rsid w:val="00A73864"/>
    <w:rsid w:val="00A73E89"/>
    <w:rsid w:val="00A7445F"/>
    <w:rsid w:val="00A74916"/>
    <w:rsid w:val="00A75543"/>
    <w:rsid w:val="00A7568F"/>
    <w:rsid w:val="00A75788"/>
    <w:rsid w:val="00A75810"/>
    <w:rsid w:val="00A763C5"/>
    <w:rsid w:val="00A764B0"/>
    <w:rsid w:val="00A764B9"/>
    <w:rsid w:val="00A77166"/>
    <w:rsid w:val="00A77676"/>
    <w:rsid w:val="00A801A9"/>
    <w:rsid w:val="00A8301B"/>
    <w:rsid w:val="00A84577"/>
    <w:rsid w:val="00A846F1"/>
    <w:rsid w:val="00A84A8A"/>
    <w:rsid w:val="00A85460"/>
    <w:rsid w:val="00A868A8"/>
    <w:rsid w:val="00A86CE1"/>
    <w:rsid w:val="00A8704B"/>
    <w:rsid w:val="00A8749B"/>
    <w:rsid w:val="00A879EF"/>
    <w:rsid w:val="00A87AF3"/>
    <w:rsid w:val="00A87BB0"/>
    <w:rsid w:val="00A87DF8"/>
    <w:rsid w:val="00A90EAE"/>
    <w:rsid w:val="00A93639"/>
    <w:rsid w:val="00A93F63"/>
    <w:rsid w:val="00A942D7"/>
    <w:rsid w:val="00A9436A"/>
    <w:rsid w:val="00A960AC"/>
    <w:rsid w:val="00A964D0"/>
    <w:rsid w:val="00A9738D"/>
    <w:rsid w:val="00A97F13"/>
    <w:rsid w:val="00AA1C10"/>
    <w:rsid w:val="00AA1FBD"/>
    <w:rsid w:val="00AA23FD"/>
    <w:rsid w:val="00AA2B10"/>
    <w:rsid w:val="00AA2D61"/>
    <w:rsid w:val="00AA31B8"/>
    <w:rsid w:val="00AA3439"/>
    <w:rsid w:val="00AA3D58"/>
    <w:rsid w:val="00AA600C"/>
    <w:rsid w:val="00AA6579"/>
    <w:rsid w:val="00AA6B7A"/>
    <w:rsid w:val="00AA6F25"/>
    <w:rsid w:val="00AA788C"/>
    <w:rsid w:val="00AA7B19"/>
    <w:rsid w:val="00AB040E"/>
    <w:rsid w:val="00AB0578"/>
    <w:rsid w:val="00AB18CD"/>
    <w:rsid w:val="00AB1BC7"/>
    <w:rsid w:val="00AB4749"/>
    <w:rsid w:val="00AB476A"/>
    <w:rsid w:val="00AB53D2"/>
    <w:rsid w:val="00AB542D"/>
    <w:rsid w:val="00AB54A8"/>
    <w:rsid w:val="00AB56A3"/>
    <w:rsid w:val="00AB5754"/>
    <w:rsid w:val="00AB6832"/>
    <w:rsid w:val="00AB6ABC"/>
    <w:rsid w:val="00AB6C07"/>
    <w:rsid w:val="00AB6D08"/>
    <w:rsid w:val="00AB70B0"/>
    <w:rsid w:val="00AB79FC"/>
    <w:rsid w:val="00AC1313"/>
    <w:rsid w:val="00AC1CC2"/>
    <w:rsid w:val="00AC20F9"/>
    <w:rsid w:val="00AC21C4"/>
    <w:rsid w:val="00AC247A"/>
    <w:rsid w:val="00AC2CD3"/>
    <w:rsid w:val="00AC2E74"/>
    <w:rsid w:val="00AC30A4"/>
    <w:rsid w:val="00AC326B"/>
    <w:rsid w:val="00AC3837"/>
    <w:rsid w:val="00AC3AAF"/>
    <w:rsid w:val="00AC4474"/>
    <w:rsid w:val="00AC4D9B"/>
    <w:rsid w:val="00AC4DD9"/>
    <w:rsid w:val="00AC5021"/>
    <w:rsid w:val="00AC586A"/>
    <w:rsid w:val="00AC5A7F"/>
    <w:rsid w:val="00AC63B7"/>
    <w:rsid w:val="00AC6446"/>
    <w:rsid w:val="00AD0D3F"/>
    <w:rsid w:val="00AD0D72"/>
    <w:rsid w:val="00AD0F7C"/>
    <w:rsid w:val="00AD153D"/>
    <w:rsid w:val="00AD187B"/>
    <w:rsid w:val="00AD1DB1"/>
    <w:rsid w:val="00AD210E"/>
    <w:rsid w:val="00AD2437"/>
    <w:rsid w:val="00AD3658"/>
    <w:rsid w:val="00AD375D"/>
    <w:rsid w:val="00AD387E"/>
    <w:rsid w:val="00AD43C5"/>
    <w:rsid w:val="00AD4470"/>
    <w:rsid w:val="00AD4D5C"/>
    <w:rsid w:val="00AD5705"/>
    <w:rsid w:val="00AD57DD"/>
    <w:rsid w:val="00AD6EF5"/>
    <w:rsid w:val="00AE0DB5"/>
    <w:rsid w:val="00AE112B"/>
    <w:rsid w:val="00AE1533"/>
    <w:rsid w:val="00AE1589"/>
    <w:rsid w:val="00AE19F5"/>
    <w:rsid w:val="00AE1A13"/>
    <w:rsid w:val="00AE1D78"/>
    <w:rsid w:val="00AE2D91"/>
    <w:rsid w:val="00AE2F4B"/>
    <w:rsid w:val="00AE3002"/>
    <w:rsid w:val="00AE37D9"/>
    <w:rsid w:val="00AE38B4"/>
    <w:rsid w:val="00AE4508"/>
    <w:rsid w:val="00AE4F61"/>
    <w:rsid w:val="00AE6058"/>
    <w:rsid w:val="00AE6DE5"/>
    <w:rsid w:val="00AE77EA"/>
    <w:rsid w:val="00AE7F2F"/>
    <w:rsid w:val="00AE7F7B"/>
    <w:rsid w:val="00AF1236"/>
    <w:rsid w:val="00AF1DC5"/>
    <w:rsid w:val="00AF23D5"/>
    <w:rsid w:val="00AF2B9D"/>
    <w:rsid w:val="00AF2D08"/>
    <w:rsid w:val="00AF42CC"/>
    <w:rsid w:val="00AF449A"/>
    <w:rsid w:val="00AF4993"/>
    <w:rsid w:val="00AF5004"/>
    <w:rsid w:val="00AF6A30"/>
    <w:rsid w:val="00AF6EB1"/>
    <w:rsid w:val="00AF703B"/>
    <w:rsid w:val="00B00764"/>
    <w:rsid w:val="00B009F9"/>
    <w:rsid w:val="00B00C8E"/>
    <w:rsid w:val="00B00D5A"/>
    <w:rsid w:val="00B01BAD"/>
    <w:rsid w:val="00B02550"/>
    <w:rsid w:val="00B02B96"/>
    <w:rsid w:val="00B02C5C"/>
    <w:rsid w:val="00B03015"/>
    <w:rsid w:val="00B0433B"/>
    <w:rsid w:val="00B048A5"/>
    <w:rsid w:val="00B049BB"/>
    <w:rsid w:val="00B049FC"/>
    <w:rsid w:val="00B04BE3"/>
    <w:rsid w:val="00B057C0"/>
    <w:rsid w:val="00B05C34"/>
    <w:rsid w:val="00B05CA7"/>
    <w:rsid w:val="00B060AF"/>
    <w:rsid w:val="00B06CC5"/>
    <w:rsid w:val="00B074D9"/>
    <w:rsid w:val="00B1095E"/>
    <w:rsid w:val="00B10F2D"/>
    <w:rsid w:val="00B10FDD"/>
    <w:rsid w:val="00B1101F"/>
    <w:rsid w:val="00B11056"/>
    <w:rsid w:val="00B111A1"/>
    <w:rsid w:val="00B115C0"/>
    <w:rsid w:val="00B130B1"/>
    <w:rsid w:val="00B13C66"/>
    <w:rsid w:val="00B148C3"/>
    <w:rsid w:val="00B1514B"/>
    <w:rsid w:val="00B1626C"/>
    <w:rsid w:val="00B167CC"/>
    <w:rsid w:val="00B16ED3"/>
    <w:rsid w:val="00B170DC"/>
    <w:rsid w:val="00B171AA"/>
    <w:rsid w:val="00B17976"/>
    <w:rsid w:val="00B17A75"/>
    <w:rsid w:val="00B17C01"/>
    <w:rsid w:val="00B17FF4"/>
    <w:rsid w:val="00B20315"/>
    <w:rsid w:val="00B204EE"/>
    <w:rsid w:val="00B20501"/>
    <w:rsid w:val="00B206E6"/>
    <w:rsid w:val="00B208E4"/>
    <w:rsid w:val="00B20971"/>
    <w:rsid w:val="00B219E3"/>
    <w:rsid w:val="00B21FA2"/>
    <w:rsid w:val="00B2211D"/>
    <w:rsid w:val="00B22CC6"/>
    <w:rsid w:val="00B234D2"/>
    <w:rsid w:val="00B23F50"/>
    <w:rsid w:val="00B2428B"/>
    <w:rsid w:val="00B24470"/>
    <w:rsid w:val="00B24DE0"/>
    <w:rsid w:val="00B24F32"/>
    <w:rsid w:val="00B256EC"/>
    <w:rsid w:val="00B263E6"/>
    <w:rsid w:val="00B26417"/>
    <w:rsid w:val="00B311D3"/>
    <w:rsid w:val="00B31713"/>
    <w:rsid w:val="00B327C1"/>
    <w:rsid w:val="00B327FF"/>
    <w:rsid w:val="00B32967"/>
    <w:rsid w:val="00B332C5"/>
    <w:rsid w:val="00B33457"/>
    <w:rsid w:val="00B3349A"/>
    <w:rsid w:val="00B3547A"/>
    <w:rsid w:val="00B36B3E"/>
    <w:rsid w:val="00B37A58"/>
    <w:rsid w:val="00B37A62"/>
    <w:rsid w:val="00B405AB"/>
    <w:rsid w:val="00B4294A"/>
    <w:rsid w:val="00B42C88"/>
    <w:rsid w:val="00B432AF"/>
    <w:rsid w:val="00B437EA"/>
    <w:rsid w:val="00B43A6A"/>
    <w:rsid w:val="00B44770"/>
    <w:rsid w:val="00B44D70"/>
    <w:rsid w:val="00B50912"/>
    <w:rsid w:val="00B50EFA"/>
    <w:rsid w:val="00B51B85"/>
    <w:rsid w:val="00B51D26"/>
    <w:rsid w:val="00B5359F"/>
    <w:rsid w:val="00B53840"/>
    <w:rsid w:val="00B53931"/>
    <w:rsid w:val="00B543D2"/>
    <w:rsid w:val="00B547A6"/>
    <w:rsid w:val="00B54E23"/>
    <w:rsid w:val="00B561EF"/>
    <w:rsid w:val="00B56C0C"/>
    <w:rsid w:val="00B57140"/>
    <w:rsid w:val="00B573EE"/>
    <w:rsid w:val="00B57AAF"/>
    <w:rsid w:val="00B57ED2"/>
    <w:rsid w:val="00B60219"/>
    <w:rsid w:val="00B60658"/>
    <w:rsid w:val="00B6154B"/>
    <w:rsid w:val="00B62139"/>
    <w:rsid w:val="00B6225B"/>
    <w:rsid w:val="00B660CB"/>
    <w:rsid w:val="00B6670A"/>
    <w:rsid w:val="00B667C2"/>
    <w:rsid w:val="00B667C3"/>
    <w:rsid w:val="00B66B86"/>
    <w:rsid w:val="00B67268"/>
    <w:rsid w:val="00B674C5"/>
    <w:rsid w:val="00B67903"/>
    <w:rsid w:val="00B67BF3"/>
    <w:rsid w:val="00B67CE1"/>
    <w:rsid w:val="00B7006A"/>
    <w:rsid w:val="00B71CD8"/>
    <w:rsid w:val="00B73AB6"/>
    <w:rsid w:val="00B740D7"/>
    <w:rsid w:val="00B772C0"/>
    <w:rsid w:val="00B77319"/>
    <w:rsid w:val="00B77428"/>
    <w:rsid w:val="00B778F8"/>
    <w:rsid w:val="00B80709"/>
    <w:rsid w:val="00B80B69"/>
    <w:rsid w:val="00B81B25"/>
    <w:rsid w:val="00B826CD"/>
    <w:rsid w:val="00B82C1B"/>
    <w:rsid w:val="00B8379C"/>
    <w:rsid w:val="00B83E16"/>
    <w:rsid w:val="00B84040"/>
    <w:rsid w:val="00B8437E"/>
    <w:rsid w:val="00B8644A"/>
    <w:rsid w:val="00B86719"/>
    <w:rsid w:val="00B872F2"/>
    <w:rsid w:val="00B87866"/>
    <w:rsid w:val="00B90BA2"/>
    <w:rsid w:val="00B912E6"/>
    <w:rsid w:val="00B9143A"/>
    <w:rsid w:val="00B91693"/>
    <w:rsid w:val="00B92561"/>
    <w:rsid w:val="00B92902"/>
    <w:rsid w:val="00B929D0"/>
    <w:rsid w:val="00B938FA"/>
    <w:rsid w:val="00B93CDB"/>
    <w:rsid w:val="00B93D2A"/>
    <w:rsid w:val="00B9509F"/>
    <w:rsid w:val="00B9572D"/>
    <w:rsid w:val="00B9591A"/>
    <w:rsid w:val="00B960F0"/>
    <w:rsid w:val="00B96113"/>
    <w:rsid w:val="00B96434"/>
    <w:rsid w:val="00B96D28"/>
    <w:rsid w:val="00B96D77"/>
    <w:rsid w:val="00B96F2E"/>
    <w:rsid w:val="00B97329"/>
    <w:rsid w:val="00B974C2"/>
    <w:rsid w:val="00B97A04"/>
    <w:rsid w:val="00B97A90"/>
    <w:rsid w:val="00B97B13"/>
    <w:rsid w:val="00B97EB9"/>
    <w:rsid w:val="00BA1B95"/>
    <w:rsid w:val="00BA4361"/>
    <w:rsid w:val="00BA4EF6"/>
    <w:rsid w:val="00BA59AD"/>
    <w:rsid w:val="00BA5D78"/>
    <w:rsid w:val="00BA7A02"/>
    <w:rsid w:val="00BA7F5C"/>
    <w:rsid w:val="00BB0A2F"/>
    <w:rsid w:val="00BB1680"/>
    <w:rsid w:val="00BB1687"/>
    <w:rsid w:val="00BB26A9"/>
    <w:rsid w:val="00BB297A"/>
    <w:rsid w:val="00BB2D01"/>
    <w:rsid w:val="00BB3B07"/>
    <w:rsid w:val="00BB3B33"/>
    <w:rsid w:val="00BB4879"/>
    <w:rsid w:val="00BB5C7A"/>
    <w:rsid w:val="00BB5CC2"/>
    <w:rsid w:val="00BB5FAD"/>
    <w:rsid w:val="00BB64BE"/>
    <w:rsid w:val="00BB68E9"/>
    <w:rsid w:val="00BB6A7C"/>
    <w:rsid w:val="00BB760C"/>
    <w:rsid w:val="00BB7979"/>
    <w:rsid w:val="00BB7A0D"/>
    <w:rsid w:val="00BC10BB"/>
    <w:rsid w:val="00BC1826"/>
    <w:rsid w:val="00BC2AA3"/>
    <w:rsid w:val="00BC2DE8"/>
    <w:rsid w:val="00BC41D3"/>
    <w:rsid w:val="00BC4890"/>
    <w:rsid w:val="00BC55A1"/>
    <w:rsid w:val="00BC5CDF"/>
    <w:rsid w:val="00BC5F5D"/>
    <w:rsid w:val="00BC6128"/>
    <w:rsid w:val="00BC6434"/>
    <w:rsid w:val="00BC65D6"/>
    <w:rsid w:val="00BC6B41"/>
    <w:rsid w:val="00BC7611"/>
    <w:rsid w:val="00BC7727"/>
    <w:rsid w:val="00BC7D54"/>
    <w:rsid w:val="00BC7DE5"/>
    <w:rsid w:val="00BD001D"/>
    <w:rsid w:val="00BD0527"/>
    <w:rsid w:val="00BD05C6"/>
    <w:rsid w:val="00BD074F"/>
    <w:rsid w:val="00BD0AE7"/>
    <w:rsid w:val="00BD1538"/>
    <w:rsid w:val="00BD1632"/>
    <w:rsid w:val="00BD183E"/>
    <w:rsid w:val="00BD1D19"/>
    <w:rsid w:val="00BD2DEE"/>
    <w:rsid w:val="00BD2F75"/>
    <w:rsid w:val="00BD3A79"/>
    <w:rsid w:val="00BD3B5E"/>
    <w:rsid w:val="00BD3D0C"/>
    <w:rsid w:val="00BD4AAD"/>
    <w:rsid w:val="00BD519B"/>
    <w:rsid w:val="00BD60F1"/>
    <w:rsid w:val="00BD6581"/>
    <w:rsid w:val="00BD66B2"/>
    <w:rsid w:val="00BD6805"/>
    <w:rsid w:val="00BD6D55"/>
    <w:rsid w:val="00BD7385"/>
    <w:rsid w:val="00BD7C99"/>
    <w:rsid w:val="00BE0D07"/>
    <w:rsid w:val="00BE136A"/>
    <w:rsid w:val="00BE14B3"/>
    <w:rsid w:val="00BE2356"/>
    <w:rsid w:val="00BE2FE2"/>
    <w:rsid w:val="00BE3D0A"/>
    <w:rsid w:val="00BE40D9"/>
    <w:rsid w:val="00BE4F71"/>
    <w:rsid w:val="00BE64E2"/>
    <w:rsid w:val="00BE6579"/>
    <w:rsid w:val="00BE65E7"/>
    <w:rsid w:val="00BE6627"/>
    <w:rsid w:val="00BE6807"/>
    <w:rsid w:val="00BE7878"/>
    <w:rsid w:val="00BE7ADF"/>
    <w:rsid w:val="00BE7AE7"/>
    <w:rsid w:val="00BF0DB0"/>
    <w:rsid w:val="00BF1AA6"/>
    <w:rsid w:val="00BF1EED"/>
    <w:rsid w:val="00BF29BB"/>
    <w:rsid w:val="00BF2AA4"/>
    <w:rsid w:val="00BF315D"/>
    <w:rsid w:val="00BF378E"/>
    <w:rsid w:val="00BF37EA"/>
    <w:rsid w:val="00BF42C6"/>
    <w:rsid w:val="00BF5B4C"/>
    <w:rsid w:val="00BF688B"/>
    <w:rsid w:val="00BF6C54"/>
    <w:rsid w:val="00BF7782"/>
    <w:rsid w:val="00BF78A2"/>
    <w:rsid w:val="00BF7A9B"/>
    <w:rsid w:val="00BF7B90"/>
    <w:rsid w:val="00C00E1B"/>
    <w:rsid w:val="00C00E63"/>
    <w:rsid w:val="00C0100B"/>
    <w:rsid w:val="00C0149B"/>
    <w:rsid w:val="00C019B8"/>
    <w:rsid w:val="00C01E47"/>
    <w:rsid w:val="00C01F84"/>
    <w:rsid w:val="00C02A6B"/>
    <w:rsid w:val="00C02D3C"/>
    <w:rsid w:val="00C02D97"/>
    <w:rsid w:val="00C02FF8"/>
    <w:rsid w:val="00C03076"/>
    <w:rsid w:val="00C03F0C"/>
    <w:rsid w:val="00C04346"/>
    <w:rsid w:val="00C0441F"/>
    <w:rsid w:val="00C04763"/>
    <w:rsid w:val="00C04A04"/>
    <w:rsid w:val="00C05D8B"/>
    <w:rsid w:val="00C05E28"/>
    <w:rsid w:val="00C05F89"/>
    <w:rsid w:val="00C068E2"/>
    <w:rsid w:val="00C10127"/>
    <w:rsid w:val="00C10EC0"/>
    <w:rsid w:val="00C11144"/>
    <w:rsid w:val="00C1120C"/>
    <w:rsid w:val="00C11314"/>
    <w:rsid w:val="00C11D3D"/>
    <w:rsid w:val="00C12128"/>
    <w:rsid w:val="00C123B6"/>
    <w:rsid w:val="00C12905"/>
    <w:rsid w:val="00C12C9D"/>
    <w:rsid w:val="00C12CEF"/>
    <w:rsid w:val="00C13BED"/>
    <w:rsid w:val="00C14802"/>
    <w:rsid w:val="00C14A77"/>
    <w:rsid w:val="00C14F4B"/>
    <w:rsid w:val="00C152DB"/>
    <w:rsid w:val="00C157CA"/>
    <w:rsid w:val="00C16241"/>
    <w:rsid w:val="00C16459"/>
    <w:rsid w:val="00C164C7"/>
    <w:rsid w:val="00C16A20"/>
    <w:rsid w:val="00C205A3"/>
    <w:rsid w:val="00C21648"/>
    <w:rsid w:val="00C21AF2"/>
    <w:rsid w:val="00C21B3D"/>
    <w:rsid w:val="00C22DE1"/>
    <w:rsid w:val="00C230DE"/>
    <w:rsid w:val="00C23182"/>
    <w:rsid w:val="00C235AA"/>
    <w:rsid w:val="00C237E3"/>
    <w:rsid w:val="00C239CC"/>
    <w:rsid w:val="00C24057"/>
    <w:rsid w:val="00C2484E"/>
    <w:rsid w:val="00C25148"/>
    <w:rsid w:val="00C26974"/>
    <w:rsid w:val="00C26C5B"/>
    <w:rsid w:val="00C27B22"/>
    <w:rsid w:val="00C30973"/>
    <w:rsid w:val="00C30BEE"/>
    <w:rsid w:val="00C30FE4"/>
    <w:rsid w:val="00C310B0"/>
    <w:rsid w:val="00C3141A"/>
    <w:rsid w:val="00C31573"/>
    <w:rsid w:val="00C31665"/>
    <w:rsid w:val="00C317B0"/>
    <w:rsid w:val="00C319F9"/>
    <w:rsid w:val="00C32F2F"/>
    <w:rsid w:val="00C33409"/>
    <w:rsid w:val="00C3369A"/>
    <w:rsid w:val="00C34C14"/>
    <w:rsid w:val="00C34D0A"/>
    <w:rsid w:val="00C36FC0"/>
    <w:rsid w:val="00C37394"/>
    <w:rsid w:val="00C3746E"/>
    <w:rsid w:val="00C40D98"/>
    <w:rsid w:val="00C41024"/>
    <w:rsid w:val="00C415CF"/>
    <w:rsid w:val="00C41DC8"/>
    <w:rsid w:val="00C42633"/>
    <w:rsid w:val="00C42D3E"/>
    <w:rsid w:val="00C42ECF"/>
    <w:rsid w:val="00C434A6"/>
    <w:rsid w:val="00C445C3"/>
    <w:rsid w:val="00C44F4C"/>
    <w:rsid w:val="00C45A8A"/>
    <w:rsid w:val="00C50010"/>
    <w:rsid w:val="00C5187D"/>
    <w:rsid w:val="00C51B70"/>
    <w:rsid w:val="00C520E6"/>
    <w:rsid w:val="00C52E5D"/>
    <w:rsid w:val="00C53823"/>
    <w:rsid w:val="00C53A18"/>
    <w:rsid w:val="00C53B61"/>
    <w:rsid w:val="00C53BCC"/>
    <w:rsid w:val="00C541D2"/>
    <w:rsid w:val="00C548A7"/>
    <w:rsid w:val="00C55228"/>
    <w:rsid w:val="00C55742"/>
    <w:rsid w:val="00C561C3"/>
    <w:rsid w:val="00C56376"/>
    <w:rsid w:val="00C56688"/>
    <w:rsid w:val="00C56CB1"/>
    <w:rsid w:val="00C577B9"/>
    <w:rsid w:val="00C577C2"/>
    <w:rsid w:val="00C57A36"/>
    <w:rsid w:val="00C6149E"/>
    <w:rsid w:val="00C614B6"/>
    <w:rsid w:val="00C615EF"/>
    <w:rsid w:val="00C6182D"/>
    <w:rsid w:val="00C6224D"/>
    <w:rsid w:val="00C624AA"/>
    <w:rsid w:val="00C62977"/>
    <w:rsid w:val="00C632A5"/>
    <w:rsid w:val="00C64306"/>
    <w:rsid w:val="00C64C22"/>
    <w:rsid w:val="00C65621"/>
    <w:rsid w:val="00C66EF6"/>
    <w:rsid w:val="00C674BB"/>
    <w:rsid w:val="00C67D53"/>
    <w:rsid w:val="00C70923"/>
    <w:rsid w:val="00C71630"/>
    <w:rsid w:val="00C719AE"/>
    <w:rsid w:val="00C72CC0"/>
    <w:rsid w:val="00C730BA"/>
    <w:rsid w:val="00C731D3"/>
    <w:rsid w:val="00C73268"/>
    <w:rsid w:val="00C73C24"/>
    <w:rsid w:val="00C75222"/>
    <w:rsid w:val="00C75C62"/>
    <w:rsid w:val="00C75CFF"/>
    <w:rsid w:val="00C75E20"/>
    <w:rsid w:val="00C761E7"/>
    <w:rsid w:val="00C76892"/>
    <w:rsid w:val="00C76BB7"/>
    <w:rsid w:val="00C771A6"/>
    <w:rsid w:val="00C7773F"/>
    <w:rsid w:val="00C778FE"/>
    <w:rsid w:val="00C77EA5"/>
    <w:rsid w:val="00C81757"/>
    <w:rsid w:val="00C817B8"/>
    <w:rsid w:val="00C81BBE"/>
    <w:rsid w:val="00C81DBA"/>
    <w:rsid w:val="00C821A5"/>
    <w:rsid w:val="00C84FD0"/>
    <w:rsid w:val="00C8612C"/>
    <w:rsid w:val="00C86897"/>
    <w:rsid w:val="00C87653"/>
    <w:rsid w:val="00C87673"/>
    <w:rsid w:val="00C87B2F"/>
    <w:rsid w:val="00C87DB4"/>
    <w:rsid w:val="00C9074C"/>
    <w:rsid w:val="00C91603"/>
    <w:rsid w:val="00C9173D"/>
    <w:rsid w:val="00C91AC7"/>
    <w:rsid w:val="00C921C5"/>
    <w:rsid w:val="00C925CD"/>
    <w:rsid w:val="00C93450"/>
    <w:rsid w:val="00C940EA"/>
    <w:rsid w:val="00C94986"/>
    <w:rsid w:val="00C9664C"/>
    <w:rsid w:val="00C96A38"/>
    <w:rsid w:val="00C96DAD"/>
    <w:rsid w:val="00C97077"/>
    <w:rsid w:val="00C9719D"/>
    <w:rsid w:val="00C973FE"/>
    <w:rsid w:val="00CA01C0"/>
    <w:rsid w:val="00CA08A1"/>
    <w:rsid w:val="00CA1552"/>
    <w:rsid w:val="00CA1D61"/>
    <w:rsid w:val="00CA209B"/>
    <w:rsid w:val="00CA2AC6"/>
    <w:rsid w:val="00CA2B37"/>
    <w:rsid w:val="00CA38C7"/>
    <w:rsid w:val="00CA40DF"/>
    <w:rsid w:val="00CA4101"/>
    <w:rsid w:val="00CA4518"/>
    <w:rsid w:val="00CA52F5"/>
    <w:rsid w:val="00CA6648"/>
    <w:rsid w:val="00CA74DA"/>
    <w:rsid w:val="00CA7D8C"/>
    <w:rsid w:val="00CB0C1B"/>
    <w:rsid w:val="00CB150D"/>
    <w:rsid w:val="00CB1877"/>
    <w:rsid w:val="00CB31F2"/>
    <w:rsid w:val="00CB32DA"/>
    <w:rsid w:val="00CB386A"/>
    <w:rsid w:val="00CB3C4B"/>
    <w:rsid w:val="00CB45B9"/>
    <w:rsid w:val="00CB494D"/>
    <w:rsid w:val="00CB50DE"/>
    <w:rsid w:val="00CB5D9B"/>
    <w:rsid w:val="00CB5EBC"/>
    <w:rsid w:val="00CB70A3"/>
    <w:rsid w:val="00CB7323"/>
    <w:rsid w:val="00CB75DE"/>
    <w:rsid w:val="00CB7AFC"/>
    <w:rsid w:val="00CC000D"/>
    <w:rsid w:val="00CC0263"/>
    <w:rsid w:val="00CC1040"/>
    <w:rsid w:val="00CC11CA"/>
    <w:rsid w:val="00CC30AF"/>
    <w:rsid w:val="00CC32B6"/>
    <w:rsid w:val="00CC411E"/>
    <w:rsid w:val="00CC4934"/>
    <w:rsid w:val="00CC4D58"/>
    <w:rsid w:val="00CC4DC4"/>
    <w:rsid w:val="00CC4E9F"/>
    <w:rsid w:val="00CC5BD7"/>
    <w:rsid w:val="00CC63C8"/>
    <w:rsid w:val="00CD0386"/>
    <w:rsid w:val="00CD071F"/>
    <w:rsid w:val="00CD0787"/>
    <w:rsid w:val="00CD1337"/>
    <w:rsid w:val="00CD142D"/>
    <w:rsid w:val="00CD16DB"/>
    <w:rsid w:val="00CD2163"/>
    <w:rsid w:val="00CD2282"/>
    <w:rsid w:val="00CD2C90"/>
    <w:rsid w:val="00CD3D7E"/>
    <w:rsid w:val="00CD49DE"/>
    <w:rsid w:val="00CD4EFE"/>
    <w:rsid w:val="00CD5CDE"/>
    <w:rsid w:val="00CD617A"/>
    <w:rsid w:val="00CD66F1"/>
    <w:rsid w:val="00CD6AD9"/>
    <w:rsid w:val="00CD7F30"/>
    <w:rsid w:val="00CE0518"/>
    <w:rsid w:val="00CE06EC"/>
    <w:rsid w:val="00CE1505"/>
    <w:rsid w:val="00CE345A"/>
    <w:rsid w:val="00CE474B"/>
    <w:rsid w:val="00CE4CD5"/>
    <w:rsid w:val="00CE4CDB"/>
    <w:rsid w:val="00CE542C"/>
    <w:rsid w:val="00CE604E"/>
    <w:rsid w:val="00CE6557"/>
    <w:rsid w:val="00CE6743"/>
    <w:rsid w:val="00CE6F35"/>
    <w:rsid w:val="00CE724A"/>
    <w:rsid w:val="00CE7E8F"/>
    <w:rsid w:val="00CF0101"/>
    <w:rsid w:val="00CF1296"/>
    <w:rsid w:val="00CF1662"/>
    <w:rsid w:val="00CF3A34"/>
    <w:rsid w:val="00CF4078"/>
    <w:rsid w:val="00CF519C"/>
    <w:rsid w:val="00CF538D"/>
    <w:rsid w:val="00CF55F7"/>
    <w:rsid w:val="00CF60B4"/>
    <w:rsid w:val="00CF6228"/>
    <w:rsid w:val="00CF6396"/>
    <w:rsid w:val="00D00556"/>
    <w:rsid w:val="00D0077A"/>
    <w:rsid w:val="00D0077F"/>
    <w:rsid w:val="00D00B6E"/>
    <w:rsid w:val="00D01A97"/>
    <w:rsid w:val="00D0326A"/>
    <w:rsid w:val="00D0373D"/>
    <w:rsid w:val="00D03918"/>
    <w:rsid w:val="00D039E9"/>
    <w:rsid w:val="00D03F74"/>
    <w:rsid w:val="00D044EE"/>
    <w:rsid w:val="00D04E2F"/>
    <w:rsid w:val="00D04F3E"/>
    <w:rsid w:val="00D0541D"/>
    <w:rsid w:val="00D05543"/>
    <w:rsid w:val="00D05EFB"/>
    <w:rsid w:val="00D07AFF"/>
    <w:rsid w:val="00D106DF"/>
    <w:rsid w:val="00D108EA"/>
    <w:rsid w:val="00D11253"/>
    <w:rsid w:val="00D11429"/>
    <w:rsid w:val="00D12BC8"/>
    <w:rsid w:val="00D12E5D"/>
    <w:rsid w:val="00D133CE"/>
    <w:rsid w:val="00D14C9E"/>
    <w:rsid w:val="00D1598B"/>
    <w:rsid w:val="00D15F5F"/>
    <w:rsid w:val="00D16A98"/>
    <w:rsid w:val="00D17219"/>
    <w:rsid w:val="00D1798A"/>
    <w:rsid w:val="00D2042D"/>
    <w:rsid w:val="00D204ED"/>
    <w:rsid w:val="00D206FD"/>
    <w:rsid w:val="00D20830"/>
    <w:rsid w:val="00D2100B"/>
    <w:rsid w:val="00D21596"/>
    <w:rsid w:val="00D21A79"/>
    <w:rsid w:val="00D2255D"/>
    <w:rsid w:val="00D22718"/>
    <w:rsid w:val="00D22937"/>
    <w:rsid w:val="00D232CD"/>
    <w:rsid w:val="00D23A9F"/>
    <w:rsid w:val="00D2413D"/>
    <w:rsid w:val="00D24FD2"/>
    <w:rsid w:val="00D251D4"/>
    <w:rsid w:val="00D25BEF"/>
    <w:rsid w:val="00D261D0"/>
    <w:rsid w:val="00D26B37"/>
    <w:rsid w:val="00D26EDA"/>
    <w:rsid w:val="00D30AEC"/>
    <w:rsid w:val="00D312BC"/>
    <w:rsid w:val="00D31D0F"/>
    <w:rsid w:val="00D31E1F"/>
    <w:rsid w:val="00D32145"/>
    <w:rsid w:val="00D3223E"/>
    <w:rsid w:val="00D325D1"/>
    <w:rsid w:val="00D34FFE"/>
    <w:rsid w:val="00D3566B"/>
    <w:rsid w:val="00D35832"/>
    <w:rsid w:val="00D35C2E"/>
    <w:rsid w:val="00D36206"/>
    <w:rsid w:val="00D36B00"/>
    <w:rsid w:val="00D36E7D"/>
    <w:rsid w:val="00D3707E"/>
    <w:rsid w:val="00D37191"/>
    <w:rsid w:val="00D37A4F"/>
    <w:rsid w:val="00D4014C"/>
    <w:rsid w:val="00D40312"/>
    <w:rsid w:val="00D40908"/>
    <w:rsid w:val="00D40E6E"/>
    <w:rsid w:val="00D40F29"/>
    <w:rsid w:val="00D413F3"/>
    <w:rsid w:val="00D41A8B"/>
    <w:rsid w:val="00D41DB3"/>
    <w:rsid w:val="00D42645"/>
    <w:rsid w:val="00D43227"/>
    <w:rsid w:val="00D4394C"/>
    <w:rsid w:val="00D44F07"/>
    <w:rsid w:val="00D45350"/>
    <w:rsid w:val="00D45662"/>
    <w:rsid w:val="00D45A17"/>
    <w:rsid w:val="00D468A9"/>
    <w:rsid w:val="00D46F0F"/>
    <w:rsid w:val="00D47012"/>
    <w:rsid w:val="00D478EA"/>
    <w:rsid w:val="00D478FE"/>
    <w:rsid w:val="00D479A4"/>
    <w:rsid w:val="00D47EF2"/>
    <w:rsid w:val="00D5050A"/>
    <w:rsid w:val="00D50660"/>
    <w:rsid w:val="00D5084D"/>
    <w:rsid w:val="00D5106E"/>
    <w:rsid w:val="00D51A49"/>
    <w:rsid w:val="00D51F27"/>
    <w:rsid w:val="00D520E0"/>
    <w:rsid w:val="00D5266C"/>
    <w:rsid w:val="00D52B80"/>
    <w:rsid w:val="00D52F0B"/>
    <w:rsid w:val="00D53255"/>
    <w:rsid w:val="00D54792"/>
    <w:rsid w:val="00D55ECF"/>
    <w:rsid w:val="00D5626A"/>
    <w:rsid w:val="00D56606"/>
    <w:rsid w:val="00D56ED3"/>
    <w:rsid w:val="00D57E20"/>
    <w:rsid w:val="00D60590"/>
    <w:rsid w:val="00D607EE"/>
    <w:rsid w:val="00D6148F"/>
    <w:rsid w:val="00D614C7"/>
    <w:rsid w:val="00D61A7B"/>
    <w:rsid w:val="00D61C8F"/>
    <w:rsid w:val="00D625EB"/>
    <w:rsid w:val="00D62835"/>
    <w:rsid w:val="00D62A80"/>
    <w:rsid w:val="00D62D9E"/>
    <w:rsid w:val="00D631EF"/>
    <w:rsid w:val="00D63F30"/>
    <w:rsid w:val="00D646F2"/>
    <w:rsid w:val="00D64ED7"/>
    <w:rsid w:val="00D66563"/>
    <w:rsid w:val="00D67103"/>
    <w:rsid w:val="00D71121"/>
    <w:rsid w:val="00D71356"/>
    <w:rsid w:val="00D73FE4"/>
    <w:rsid w:val="00D746AC"/>
    <w:rsid w:val="00D74911"/>
    <w:rsid w:val="00D75499"/>
    <w:rsid w:val="00D754BE"/>
    <w:rsid w:val="00D75F67"/>
    <w:rsid w:val="00D76142"/>
    <w:rsid w:val="00D763F1"/>
    <w:rsid w:val="00D76795"/>
    <w:rsid w:val="00D76C21"/>
    <w:rsid w:val="00D771C1"/>
    <w:rsid w:val="00D777F0"/>
    <w:rsid w:val="00D77DE1"/>
    <w:rsid w:val="00D77E55"/>
    <w:rsid w:val="00D80CFA"/>
    <w:rsid w:val="00D80F88"/>
    <w:rsid w:val="00D81326"/>
    <w:rsid w:val="00D81945"/>
    <w:rsid w:val="00D81EC4"/>
    <w:rsid w:val="00D82086"/>
    <w:rsid w:val="00D835D0"/>
    <w:rsid w:val="00D84085"/>
    <w:rsid w:val="00D8447B"/>
    <w:rsid w:val="00D84692"/>
    <w:rsid w:val="00D84DBC"/>
    <w:rsid w:val="00D84E38"/>
    <w:rsid w:val="00D86401"/>
    <w:rsid w:val="00D87302"/>
    <w:rsid w:val="00D90B37"/>
    <w:rsid w:val="00D91BB7"/>
    <w:rsid w:val="00D922C8"/>
    <w:rsid w:val="00D9289E"/>
    <w:rsid w:val="00D92C84"/>
    <w:rsid w:val="00D94647"/>
    <w:rsid w:val="00D95DB4"/>
    <w:rsid w:val="00D95F65"/>
    <w:rsid w:val="00D971A7"/>
    <w:rsid w:val="00D97253"/>
    <w:rsid w:val="00D97877"/>
    <w:rsid w:val="00DA038D"/>
    <w:rsid w:val="00DA088B"/>
    <w:rsid w:val="00DA26A1"/>
    <w:rsid w:val="00DA45E9"/>
    <w:rsid w:val="00DA4B59"/>
    <w:rsid w:val="00DA4D2D"/>
    <w:rsid w:val="00DA508C"/>
    <w:rsid w:val="00DA5D78"/>
    <w:rsid w:val="00DA669A"/>
    <w:rsid w:val="00DA6C84"/>
    <w:rsid w:val="00DA73BE"/>
    <w:rsid w:val="00DA75FF"/>
    <w:rsid w:val="00DA7611"/>
    <w:rsid w:val="00DA7C5E"/>
    <w:rsid w:val="00DB00A1"/>
    <w:rsid w:val="00DB0FC6"/>
    <w:rsid w:val="00DB1054"/>
    <w:rsid w:val="00DB109D"/>
    <w:rsid w:val="00DB1960"/>
    <w:rsid w:val="00DB1AE7"/>
    <w:rsid w:val="00DB267C"/>
    <w:rsid w:val="00DB2698"/>
    <w:rsid w:val="00DB2A34"/>
    <w:rsid w:val="00DB2EA8"/>
    <w:rsid w:val="00DB494E"/>
    <w:rsid w:val="00DB4D5C"/>
    <w:rsid w:val="00DB5470"/>
    <w:rsid w:val="00DB5C94"/>
    <w:rsid w:val="00DB5ED1"/>
    <w:rsid w:val="00DB6709"/>
    <w:rsid w:val="00DB6CCE"/>
    <w:rsid w:val="00DB6F12"/>
    <w:rsid w:val="00DB7182"/>
    <w:rsid w:val="00DC04CA"/>
    <w:rsid w:val="00DC0569"/>
    <w:rsid w:val="00DC0B9A"/>
    <w:rsid w:val="00DC0E66"/>
    <w:rsid w:val="00DC0E8F"/>
    <w:rsid w:val="00DC12F5"/>
    <w:rsid w:val="00DC1839"/>
    <w:rsid w:val="00DC2721"/>
    <w:rsid w:val="00DC2BBC"/>
    <w:rsid w:val="00DC4122"/>
    <w:rsid w:val="00DC49D7"/>
    <w:rsid w:val="00DC4A07"/>
    <w:rsid w:val="00DC4ABA"/>
    <w:rsid w:val="00DC5942"/>
    <w:rsid w:val="00DC6037"/>
    <w:rsid w:val="00DC683F"/>
    <w:rsid w:val="00DC7993"/>
    <w:rsid w:val="00DC7CA8"/>
    <w:rsid w:val="00DD026C"/>
    <w:rsid w:val="00DD0CDD"/>
    <w:rsid w:val="00DD12AB"/>
    <w:rsid w:val="00DD450D"/>
    <w:rsid w:val="00DD4A24"/>
    <w:rsid w:val="00DD519D"/>
    <w:rsid w:val="00DD5278"/>
    <w:rsid w:val="00DD55CB"/>
    <w:rsid w:val="00DD582C"/>
    <w:rsid w:val="00DD6265"/>
    <w:rsid w:val="00DD6923"/>
    <w:rsid w:val="00DD6971"/>
    <w:rsid w:val="00DD79DD"/>
    <w:rsid w:val="00DE17AE"/>
    <w:rsid w:val="00DE1CF3"/>
    <w:rsid w:val="00DE23B9"/>
    <w:rsid w:val="00DE38BF"/>
    <w:rsid w:val="00DE3C4B"/>
    <w:rsid w:val="00DE3F8C"/>
    <w:rsid w:val="00DE448D"/>
    <w:rsid w:val="00DE4CD1"/>
    <w:rsid w:val="00DF000F"/>
    <w:rsid w:val="00DF05D0"/>
    <w:rsid w:val="00DF0DD2"/>
    <w:rsid w:val="00DF2401"/>
    <w:rsid w:val="00DF29CA"/>
    <w:rsid w:val="00DF2EF9"/>
    <w:rsid w:val="00DF466B"/>
    <w:rsid w:val="00DF4A42"/>
    <w:rsid w:val="00DF4C52"/>
    <w:rsid w:val="00DF6562"/>
    <w:rsid w:val="00DF67C8"/>
    <w:rsid w:val="00DF6EF0"/>
    <w:rsid w:val="00DF74E7"/>
    <w:rsid w:val="00E00176"/>
    <w:rsid w:val="00E00A20"/>
    <w:rsid w:val="00E0160B"/>
    <w:rsid w:val="00E01CE0"/>
    <w:rsid w:val="00E03119"/>
    <w:rsid w:val="00E046EA"/>
    <w:rsid w:val="00E04745"/>
    <w:rsid w:val="00E047D9"/>
    <w:rsid w:val="00E056A5"/>
    <w:rsid w:val="00E062CE"/>
    <w:rsid w:val="00E0636D"/>
    <w:rsid w:val="00E10004"/>
    <w:rsid w:val="00E102D5"/>
    <w:rsid w:val="00E10641"/>
    <w:rsid w:val="00E113F0"/>
    <w:rsid w:val="00E11A68"/>
    <w:rsid w:val="00E11F75"/>
    <w:rsid w:val="00E122C3"/>
    <w:rsid w:val="00E12894"/>
    <w:rsid w:val="00E129D1"/>
    <w:rsid w:val="00E12A91"/>
    <w:rsid w:val="00E12AFC"/>
    <w:rsid w:val="00E12BF0"/>
    <w:rsid w:val="00E12BF2"/>
    <w:rsid w:val="00E130F5"/>
    <w:rsid w:val="00E13240"/>
    <w:rsid w:val="00E1410F"/>
    <w:rsid w:val="00E14214"/>
    <w:rsid w:val="00E143BC"/>
    <w:rsid w:val="00E1445C"/>
    <w:rsid w:val="00E144EC"/>
    <w:rsid w:val="00E14866"/>
    <w:rsid w:val="00E14B1C"/>
    <w:rsid w:val="00E14F46"/>
    <w:rsid w:val="00E157C9"/>
    <w:rsid w:val="00E15897"/>
    <w:rsid w:val="00E15E3A"/>
    <w:rsid w:val="00E16870"/>
    <w:rsid w:val="00E16922"/>
    <w:rsid w:val="00E17277"/>
    <w:rsid w:val="00E17A0A"/>
    <w:rsid w:val="00E17CD2"/>
    <w:rsid w:val="00E17E66"/>
    <w:rsid w:val="00E17F0E"/>
    <w:rsid w:val="00E206B7"/>
    <w:rsid w:val="00E20F65"/>
    <w:rsid w:val="00E21115"/>
    <w:rsid w:val="00E21431"/>
    <w:rsid w:val="00E233A2"/>
    <w:rsid w:val="00E237C4"/>
    <w:rsid w:val="00E23EAB"/>
    <w:rsid w:val="00E2443A"/>
    <w:rsid w:val="00E24CF6"/>
    <w:rsid w:val="00E253A0"/>
    <w:rsid w:val="00E26252"/>
    <w:rsid w:val="00E264B5"/>
    <w:rsid w:val="00E26D19"/>
    <w:rsid w:val="00E27D6B"/>
    <w:rsid w:val="00E27F0A"/>
    <w:rsid w:val="00E30C4F"/>
    <w:rsid w:val="00E30CC5"/>
    <w:rsid w:val="00E30FF6"/>
    <w:rsid w:val="00E3110D"/>
    <w:rsid w:val="00E31407"/>
    <w:rsid w:val="00E319B3"/>
    <w:rsid w:val="00E3223B"/>
    <w:rsid w:val="00E32A35"/>
    <w:rsid w:val="00E32ADE"/>
    <w:rsid w:val="00E3347F"/>
    <w:rsid w:val="00E33D9A"/>
    <w:rsid w:val="00E33EB9"/>
    <w:rsid w:val="00E34075"/>
    <w:rsid w:val="00E344D4"/>
    <w:rsid w:val="00E34DFF"/>
    <w:rsid w:val="00E36025"/>
    <w:rsid w:val="00E361EE"/>
    <w:rsid w:val="00E36211"/>
    <w:rsid w:val="00E37062"/>
    <w:rsid w:val="00E37E34"/>
    <w:rsid w:val="00E40AFB"/>
    <w:rsid w:val="00E41346"/>
    <w:rsid w:val="00E4183C"/>
    <w:rsid w:val="00E41A18"/>
    <w:rsid w:val="00E42B68"/>
    <w:rsid w:val="00E43B2D"/>
    <w:rsid w:val="00E44476"/>
    <w:rsid w:val="00E44A07"/>
    <w:rsid w:val="00E4519A"/>
    <w:rsid w:val="00E451E4"/>
    <w:rsid w:val="00E462D3"/>
    <w:rsid w:val="00E46B5D"/>
    <w:rsid w:val="00E47096"/>
    <w:rsid w:val="00E478D1"/>
    <w:rsid w:val="00E4795C"/>
    <w:rsid w:val="00E50364"/>
    <w:rsid w:val="00E505AF"/>
    <w:rsid w:val="00E50894"/>
    <w:rsid w:val="00E50C0F"/>
    <w:rsid w:val="00E5134F"/>
    <w:rsid w:val="00E51568"/>
    <w:rsid w:val="00E51636"/>
    <w:rsid w:val="00E51CE2"/>
    <w:rsid w:val="00E52C87"/>
    <w:rsid w:val="00E5370C"/>
    <w:rsid w:val="00E53CDB"/>
    <w:rsid w:val="00E540F9"/>
    <w:rsid w:val="00E57B03"/>
    <w:rsid w:val="00E57DF9"/>
    <w:rsid w:val="00E606F0"/>
    <w:rsid w:val="00E60FDA"/>
    <w:rsid w:val="00E614C2"/>
    <w:rsid w:val="00E616A6"/>
    <w:rsid w:val="00E61A33"/>
    <w:rsid w:val="00E62023"/>
    <w:rsid w:val="00E627E6"/>
    <w:rsid w:val="00E62D27"/>
    <w:rsid w:val="00E64F23"/>
    <w:rsid w:val="00E657E6"/>
    <w:rsid w:val="00E66DE0"/>
    <w:rsid w:val="00E70126"/>
    <w:rsid w:val="00E7096F"/>
    <w:rsid w:val="00E70C5F"/>
    <w:rsid w:val="00E70F70"/>
    <w:rsid w:val="00E71274"/>
    <w:rsid w:val="00E716C9"/>
    <w:rsid w:val="00E716CB"/>
    <w:rsid w:val="00E71BC5"/>
    <w:rsid w:val="00E71BE2"/>
    <w:rsid w:val="00E725D6"/>
    <w:rsid w:val="00E73143"/>
    <w:rsid w:val="00E73364"/>
    <w:rsid w:val="00E73E0B"/>
    <w:rsid w:val="00E73FA9"/>
    <w:rsid w:val="00E7406F"/>
    <w:rsid w:val="00E740B7"/>
    <w:rsid w:val="00E75A73"/>
    <w:rsid w:val="00E75CA1"/>
    <w:rsid w:val="00E75F48"/>
    <w:rsid w:val="00E7649A"/>
    <w:rsid w:val="00E76DAC"/>
    <w:rsid w:val="00E76F10"/>
    <w:rsid w:val="00E77668"/>
    <w:rsid w:val="00E77B48"/>
    <w:rsid w:val="00E80680"/>
    <w:rsid w:val="00E80843"/>
    <w:rsid w:val="00E808FA"/>
    <w:rsid w:val="00E80A43"/>
    <w:rsid w:val="00E80FBD"/>
    <w:rsid w:val="00E82042"/>
    <w:rsid w:val="00E83A1E"/>
    <w:rsid w:val="00E83EB4"/>
    <w:rsid w:val="00E83EE5"/>
    <w:rsid w:val="00E841CC"/>
    <w:rsid w:val="00E84741"/>
    <w:rsid w:val="00E852E2"/>
    <w:rsid w:val="00E862B5"/>
    <w:rsid w:val="00E86D95"/>
    <w:rsid w:val="00E86E1F"/>
    <w:rsid w:val="00E87067"/>
    <w:rsid w:val="00E87D46"/>
    <w:rsid w:val="00E907F2"/>
    <w:rsid w:val="00E90C72"/>
    <w:rsid w:val="00E9213B"/>
    <w:rsid w:val="00E92AC4"/>
    <w:rsid w:val="00E94708"/>
    <w:rsid w:val="00E95206"/>
    <w:rsid w:val="00E95DCF"/>
    <w:rsid w:val="00E95E74"/>
    <w:rsid w:val="00E96389"/>
    <w:rsid w:val="00E9673D"/>
    <w:rsid w:val="00E96CD7"/>
    <w:rsid w:val="00E97CCE"/>
    <w:rsid w:val="00EA0031"/>
    <w:rsid w:val="00EA010F"/>
    <w:rsid w:val="00EA034D"/>
    <w:rsid w:val="00EA0D30"/>
    <w:rsid w:val="00EA0D58"/>
    <w:rsid w:val="00EA0D61"/>
    <w:rsid w:val="00EA119D"/>
    <w:rsid w:val="00EA128B"/>
    <w:rsid w:val="00EA1475"/>
    <w:rsid w:val="00EA1594"/>
    <w:rsid w:val="00EA41D9"/>
    <w:rsid w:val="00EA44A2"/>
    <w:rsid w:val="00EA49BC"/>
    <w:rsid w:val="00EA4A8B"/>
    <w:rsid w:val="00EA5EA6"/>
    <w:rsid w:val="00EA664B"/>
    <w:rsid w:val="00EA7350"/>
    <w:rsid w:val="00EA7C9D"/>
    <w:rsid w:val="00EA7CD6"/>
    <w:rsid w:val="00EB1164"/>
    <w:rsid w:val="00EB1685"/>
    <w:rsid w:val="00EB1866"/>
    <w:rsid w:val="00EB1FDF"/>
    <w:rsid w:val="00EB2115"/>
    <w:rsid w:val="00EB2D4D"/>
    <w:rsid w:val="00EB3676"/>
    <w:rsid w:val="00EB3738"/>
    <w:rsid w:val="00EB3A94"/>
    <w:rsid w:val="00EB3ADB"/>
    <w:rsid w:val="00EB3B93"/>
    <w:rsid w:val="00EB53EF"/>
    <w:rsid w:val="00EB5A12"/>
    <w:rsid w:val="00EB5A66"/>
    <w:rsid w:val="00EB5F7D"/>
    <w:rsid w:val="00EB6037"/>
    <w:rsid w:val="00EB69C4"/>
    <w:rsid w:val="00EC05D6"/>
    <w:rsid w:val="00EC0F53"/>
    <w:rsid w:val="00EC1086"/>
    <w:rsid w:val="00EC1482"/>
    <w:rsid w:val="00EC1802"/>
    <w:rsid w:val="00EC1D22"/>
    <w:rsid w:val="00EC2988"/>
    <w:rsid w:val="00EC39AB"/>
    <w:rsid w:val="00EC3C9D"/>
    <w:rsid w:val="00EC452D"/>
    <w:rsid w:val="00EC5A66"/>
    <w:rsid w:val="00EC71C3"/>
    <w:rsid w:val="00EC7279"/>
    <w:rsid w:val="00EC7434"/>
    <w:rsid w:val="00EC757E"/>
    <w:rsid w:val="00EC771D"/>
    <w:rsid w:val="00EC7EF4"/>
    <w:rsid w:val="00ED0049"/>
    <w:rsid w:val="00ED00AD"/>
    <w:rsid w:val="00ED06C0"/>
    <w:rsid w:val="00ED089C"/>
    <w:rsid w:val="00ED0E6F"/>
    <w:rsid w:val="00ED109C"/>
    <w:rsid w:val="00ED1381"/>
    <w:rsid w:val="00ED1B42"/>
    <w:rsid w:val="00ED26C4"/>
    <w:rsid w:val="00ED30C1"/>
    <w:rsid w:val="00ED337E"/>
    <w:rsid w:val="00ED3B5C"/>
    <w:rsid w:val="00ED3C99"/>
    <w:rsid w:val="00ED45B0"/>
    <w:rsid w:val="00ED4659"/>
    <w:rsid w:val="00ED4B0A"/>
    <w:rsid w:val="00ED4DAA"/>
    <w:rsid w:val="00ED535E"/>
    <w:rsid w:val="00ED5461"/>
    <w:rsid w:val="00ED550B"/>
    <w:rsid w:val="00ED5540"/>
    <w:rsid w:val="00ED642A"/>
    <w:rsid w:val="00ED79FC"/>
    <w:rsid w:val="00EE0BC7"/>
    <w:rsid w:val="00EE0E2B"/>
    <w:rsid w:val="00EE17DF"/>
    <w:rsid w:val="00EE1925"/>
    <w:rsid w:val="00EE1AE6"/>
    <w:rsid w:val="00EE23C1"/>
    <w:rsid w:val="00EE2538"/>
    <w:rsid w:val="00EE268F"/>
    <w:rsid w:val="00EE3390"/>
    <w:rsid w:val="00EE3860"/>
    <w:rsid w:val="00EE3973"/>
    <w:rsid w:val="00EE3E42"/>
    <w:rsid w:val="00EE417D"/>
    <w:rsid w:val="00EE423D"/>
    <w:rsid w:val="00EE487E"/>
    <w:rsid w:val="00EE49BD"/>
    <w:rsid w:val="00EE4C50"/>
    <w:rsid w:val="00EE5492"/>
    <w:rsid w:val="00EE566B"/>
    <w:rsid w:val="00EE576F"/>
    <w:rsid w:val="00EE5EF8"/>
    <w:rsid w:val="00EE6540"/>
    <w:rsid w:val="00EE657F"/>
    <w:rsid w:val="00EE6E3C"/>
    <w:rsid w:val="00EE6E66"/>
    <w:rsid w:val="00EF0AD0"/>
    <w:rsid w:val="00EF2694"/>
    <w:rsid w:val="00EF2E8F"/>
    <w:rsid w:val="00EF30A4"/>
    <w:rsid w:val="00EF35CC"/>
    <w:rsid w:val="00EF395B"/>
    <w:rsid w:val="00EF4D22"/>
    <w:rsid w:val="00EF59CF"/>
    <w:rsid w:val="00EF5C86"/>
    <w:rsid w:val="00EF5EF6"/>
    <w:rsid w:val="00EF6275"/>
    <w:rsid w:val="00EF65EE"/>
    <w:rsid w:val="00EF6771"/>
    <w:rsid w:val="00EF7616"/>
    <w:rsid w:val="00EF78C0"/>
    <w:rsid w:val="00EF79FE"/>
    <w:rsid w:val="00EF7E14"/>
    <w:rsid w:val="00F002A2"/>
    <w:rsid w:val="00F00DCF"/>
    <w:rsid w:val="00F01617"/>
    <w:rsid w:val="00F02183"/>
    <w:rsid w:val="00F02678"/>
    <w:rsid w:val="00F0276D"/>
    <w:rsid w:val="00F027F0"/>
    <w:rsid w:val="00F0484E"/>
    <w:rsid w:val="00F04EFA"/>
    <w:rsid w:val="00F05A1A"/>
    <w:rsid w:val="00F05ED4"/>
    <w:rsid w:val="00F0709D"/>
    <w:rsid w:val="00F071FA"/>
    <w:rsid w:val="00F07219"/>
    <w:rsid w:val="00F07689"/>
    <w:rsid w:val="00F10B8F"/>
    <w:rsid w:val="00F11322"/>
    <w:rsid w:val="00F1158B"/>
    <w:rsid w:val="00F115F3"/>
    <w:rsid w:val="00F1203D"/>
    <w:rsid w:val="00F125B2"/>
    <w:rsid w:val="00F135E0"/>
    <w:rsid w:val="00F1369E"/>
    <w:rsid w:val="00F138BB"/>
    <w:rsid w:val="00F153F2"/>
    <w:rsid w:val="00F1547E"/>
    <w:rsid w:val="00F15AD7"/>
    <w:rsid w:val="00F16571"/>
    <w:rsid w:val="00F16B55"/>
    <w:rsid w:val="00F17312"/>
    <w:rsid w:val="00F1797B"/>
    <w:rsid w:val="00F20B11"/>
    <w:rsid w:val="00F20DCE"/>
    <w:rsid w:val="00F212CB"/>
    <w:rsid w:val="00F222B3"/>
    <w:rsid w:val="00F22E54"/>
    <w:rsid w:val="00F232D3"/>
    <w:rsid w:val="00F2397A"/>
    <w:rsid w:val="00F23FAD"/>
    <w:rsid w:val="00F24336"/>
    <w:rsid w:val="00F2484B"/>
    <w:rsid w:val="00F24BB8"/>
    <w:rsid w:val="00F24D46"/>
    <w:rsid w:val="00F25714"/>
    <w:rsid w:val="00F260E7"/>
    <w:rsid w:val="00F26D4E"/>
    <w:rsid w:val="00F27EFD"/>
    <w:rsid w:val="00F30E18"/>
    <w:rsid w:val="00F30FB0"/>
    <w:rsid w:val="00F3122F"/>
    <w:rsid w:val="00F31885"/>
    <w:rsid w:val="00F318C6"/>
    <w:rsid w:val="00F31A35"/>
    <w:rsid w:val="00F33FCF"/>
    <w:rsid w:val="00F34212"/>
    <w:rsid w:val="00F354F7"/>
    <w:rsid w:val="00F374E0"/>
    <w:rsid w:val="00F37CEC"/>
    <w:rsid w:val="00F4003A"/>
    <w:rsid w:val="00F4005C"/>
    <w:rsid w:val="00F406D9"/>
    <w:rsid w:val="00F40DED"/>
    <w:rsid w:val="00F4142A"/>
    <w:rsid w:val="00F41BDF"/>
    <w:rsid w:val="00F4212E"/>
    <w:rsid w:val="00F426A2"/>
    <w:rsid w:val="00F431BB"/>
    <w:rsid w:val="00F43810"/>
    <w:rsid w:val="00F43B07"/>
    <w:rsid w:val="00F43E1D"/>
    <w:rsid w:val="00F44D6B"/>
    <w:rsid w:val="00F44F33"/>
    <w:rsid w:val="00F45284"/>
    <w:rsid w:val="00F4534A"/>
    <w:rsid w:val="00F45881"/>
    <w:rsid w:val="00F476BF"/>
    <w:rsid w:val="00F477BC"/>
    <w:rsid w:val="00F477FD"/>
    <w:rsid w:val="00F47A47"/>
    <w:rsid w:val="00F50CF9"/>
    <w:rsid w:val="00F51781"/>
    <w:rsid w:val="00F52180"/>
    <w:rsid w:val="00F5238C"/>
    <w:rsid w:val="00F534B7"/>
    <w:rsid w:val="00F54C28"/>
    <w:rsid w:val="00F55321"/>
    <w:rsid w:val="00F5539C"/>
    <w:rsid w:val="00F55862"/>
    <w:rsid w:val="00F5663F"/>
    <w:rsid w:val="00F6164B"/>
    <w:rsid w:val="00F6203F"/>
    <w:rsid w:val="00F62845"/>
    <w:rsid w:val="00F62CEF"/>
    <w:rsid w:val="00F62F96"/>
    <w:rsid w:val="00F641BD"/>
    <w:rsid w:val="00F6423D"/>
    <w:rsid w:val="00F647C2"/>
    <w:rsid w:val="00F64EA9"/>
    <w:rsid w:val="00F64FD5"/>
    <w:rsid w:val="00F65561"/>
    <w:rsid w:val="00F65AFA"/>
    <w:rsid w:val="00F66422"/>
    <w:rsid w:val="00F667CE"/>
    <w:rsid w:val="00F66C93"/>
    <w:rsid w:val="00F66EC7"/>
    <w:rsid w:val="00F679D0"/>
    <w:rsid w:val="00F7066B"/>
    <w:rsid w:val="00F70BE5"/>
    <w:rsid w:val="00F71230"/>
    <w:rsid w:val="00F72385"/>
    <w:rsid w:val="00F725AE"/>
    <w:rsid w:val="00F72BEE"/>
    <w:rsid w:val="00F72E4C"/>
    <w:rsid w:val="00F73433"/>
    <w:rsid w:val="00F7401E"/>
    <w:rsid w:val="00F7402D"/>
    <w:rsid w:val="00F744D1"/>
    <w:rsid w:val="00F74833"/>
    <w:rsid w:val="00F74B53"/>
    <w:rsid w:val="00F75B54"/>
    <w:rsid w:val="00F75E34"/>
    <w:rsid w:val="00F75E5C"/>
    <w:rsid w:val="00F75E94"/>
    <w:rsid w:val="00F76087"/>
    <w:rsid w:val="00F76462"/>
    <w:rsid w:val="00F76BA5"/>
    <w:rsid w:val="00F7759E"/>
    <w:rsid w:val="00F805A8"/>
    <w:rsid w:val="00F81628"/>
    <w:rsid w:val="00F81D31"/>
    <w:rsid w:val="00F81EDB"/>
    <w:rsid w:val="00F823AB"/>
    <w:rsid w:val="00F832F4"/>
    <w:rsid w:val="00F84001"/>
    <w:rsid w:val="00F8525A"/>
    <w:rsid w:val="00F85538"/>
    <w:rsid w:val="00F85F83"/>
    <w:rsid w:val="00F864A1"/>
    <w:rsid w:val="00F86EE2"/>
    <w:rsid w:val="00F9005A"/>
    <w:rsid w:val="00F92090"/>
    <w:rsid w:val="00F92315"/>
    <w:rsid w:val="00F92F80"/>
    <w:rsid w:val="00F938C1"/>
    <w:rsid w:val="00F93D78"/>
    <w:rsid w:val="00F94D40"/>
    <w:rsid w:val="00F94E07"/>
    <w:rsid w:val="00F9565A"/>
    <w:rsid w:val="00F9586E"/>
    <w:rsid w:val="00F9593F"/>
    <w:rsid w:val="00F959B5"/>
    <w:rsid w:val="00F96333"/>
    <w:rsid w:val="00F964BA"/>
    <w:rsid w:val="00F96AA4"/>
    <w:rsid w:val="00F96BC9"/>
    <w:rsid w:val="00F96EFE"/>
    <w:rsid w:val="00F97168"/>
    <w:rsid w:val="00F97C79"/>
    <w:rsid w:val="00F97D6B"/>
    <w:rsid w:val="00F97F39"/>
    <w:rsid w:val="00FA0239"/>
    <w:rsid w:val="00FA3378"/>
    <w:rsid w:val="00FA3C24"/>
    <w:rsid w:val="00FA41FC"/>
    <w:rsid w:val="00FA4C23"/>
    <w:rsid w:val="00FA4C8B"/>
    <w:rsid w:val="00FA546C"/>
    <w:rsid w:val="00FA57B4"/>
    <w:rsid w:val="00FA5908"/>
    <w:rsid w:val="00FA617E"/>
    <w:rsid w:val="00FA67BE"/>
    <w:rsid w:val="00FA6CD4"/>
    <w:rsid w:val="00FA6CEA"/>
    <w:rsid w:val="00FB0768"/>
    <w:rsid w:val="00FB13B5"/>
    <w:rsid w:val="00FB1DB0"/>
    <w:rsid w:val="00FB1EF0"/>
    <w:rsid w:val="00FB20D6"/>
    <w:rsid w:val="00FB24EA"/>
    <w:rsid w:val="00FB2940"/>
    <w:rsid w:val="00FB2DE6"/>
    <w:rsid w:val="00FB3525"/>
    <w:rsid w:val="00FB3A4F"/>
    <w:rsid w:val="00FB5114"/>
    <w:rsid w:val="00FB71CC"/>
    <w:rsid w:val="00FB7CE3"/>
    <w:rsid w:val="00FB7CEB"/>
    <w:rsid w:val="00FC0257"/>
    <w:rsid w:val="00FC0D4C"/>
    <w:rsid w:val="00FC111E"/>
    <w:rsid w:val="00FC158A"/>
    <w:rsid w:val="00FC19F2"/>
    <w:rsid w:val="00FC24E0"/>
    <w:rsid w:val="00FC31E9"/>
    <w:rsid w:val="00FC3D64"/>
    <w:rsid w:val="00FC4951"/>
    <w:rsid w:val="00FC4C77"/>
    <w:rsid w:val="00FC5B77"/>
    <w:rsid w:val="00FC5D39"/>
    <w:rsid w:val="00FC6508"/>
    <w:rsid w:val="00FC7167"/>
    <w:rsid w:val="00FC7B9C"/>
    <w:rsid w:val="00FD02DB"/>
    <w:rsid w:val="00FD07D9"/>
    <w:rsid w:val="00FD090C"/>
    <w:rsid w:val="00FD09A7"/>
    <w:rsid w:val="00FD0D90"/>
    <w:rsid w:val="00FD113A"/>
    <w:rsid w:val="00FD203C"/>
    <w:rsid w:val="00FD2B19"/>
    <w:rsid w:val="00FD3448"/>
    <w:rsid w:val="00FD344E"/>
    <w:rsid w:val="00FD3582"/>
    <w:rsid w:val="00FD4376"/>
    <w:rsid w:val="00FD4C08"/>
    <w:rsid w:val="00FD5807"/>
    <w:rsid w:val="00FD6B83"/>
    <w:rsid w:val="00FD6C05"/>
    <w:rsid w:val="00FD75EB"/>
    <w:rsid w:val="00FD7C9C"/>
    <w:rsid w:val="00FE01FE"/>
    <w:rsid w:val="00FE0DAA"/>
    <w:rsid w:val="00FE2158"/>
    <w:rsid w:val="00FE30AA"/>
    <w:rsid w:val="00FE3886"/>
    <w:rsid w:val="00FE4928"/>
    <w:rsid w:val="00FE4ACA"/>
    <w:rsid w:val="00FE4D9E"/>
    <w:rsid w:val="00FE5274"/>
    <w:rsid w:val="00FE5B3B"/>
    <w:rsid w:val="00FE6DD0"/>
    <w:rsid w:val="00FE70D1"/>
    <w:rsid w:val="00FE7C44"/>
    <w:rsid w:val="00FE7EFD"/>
    <w:rsid w:val="00FF0A96"/>
    <w:rsid w:val="00FF0C3D"/>
    <w:rsid w:val="00FF0EEA"/>
    <w:rsid w:val="00FF173F"/>
    <w:rsid w:val="00FF1C18"/>
    <w:rsid w:val="00FF29B0"/>
    <w:rsid w:val="00FF2A09"/>
    <w:rsid w:val="00FF361A"/>
    <w:rsid w:val="00FF3EDC"/>
    <w:rsid w:val="00FF3F0A"/>
    <w:rsid w:val="00FF46C6"/>
    <w:rsid w:val="00FF5331"/>
    <w:rsid w:val="00FF5521"/>
    <w:rsid w:val="00FF6ACF"/>
    <w:rsid w:val="00FF75D6"/>
    <w:rsid w:val="00FF7C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lsdException w:name="Title" w:semiHidden="0" w:unhideWhenUsed="0" w:qFormat="1"/>
    <w:lsdException w:name="Default Paragraph Font" w:uiPriority="1"/>
    <w:lsdException w:name="Subtitle" w:semiHidden="0" w:unhideWhenUsed="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E41A18"/>
    <w:pPr>
      <w:widowControl w:val="0"/>
      <w:snapToGrid w:val="0"/>
    </w:pPr>
    <w:rPr>
      <w:sz w:val="26"/>
    </w:rPr>
  </w:style>
  <w:style w:type="paragraph" w:styleId="1">
    <w:name w:val="heading 1"/>
    <w:basedOn w:val="a"/>
    <w:next w:val="a"/>
    <w:link w:val="10"/>
    <w:uiPriority w:val="9"/>
    <w:qFormat/>
    <w:rsid w:val="00E3110D"/>
    <w:pPr>
      <w:keepNext/>
      <w:widowControl/>
      <w:snapToGrid/>
      <w:spacing w:before="60" w:after="60"/>
      <w:outlineLvl w:val="0"/>
    </w:pPr>
    <w:rPr>
      <w:b/>
      <w:kern w:val="28"/>
    </w:rPr>
  </w:style>
  <w:style w:type="paragraph" w:styleId="2">
    <w:name w:val="heading 2"/>
    <w:aliases w:val="H2,H21,Numbered text 3,h2,H22,H23,H24,H211,H25,H212,H221,H231,H241,H2111,H26,H213,H222,H232,H242,H2112,H27,H214,H28,H29,H210,H215,H216,H217,H218,H219,H220,H2110,H223,H2113,H224,H225,H226,H227,H228,H229,H230,H233,H234,H235"/>
    <w:basedOn w:val="a"/>
    <w:next w:val="a"/>
    <w:link w:val="20"/>
    <w:uiPriority w:val="99"/>
    <w:rsid w:val="00280728"/>
    <w:pPr>
      <w:keepNext/>
      <w:widowControl/>
      <w:snapToGrid/>
      <w:ind w:firstLine="0"/>
      <w:jc w:val="center"/>
      <w:outlineLvl w:val="1"/>
    </w:pPr>
    <w:rPr>
      <w:sz w:val="28"/>
    </w:rPr>
  </w:style>
  <w:style w:type="paragraph" w:styleId="3">
    <w:name w:val="heading 3"/>
    <w:aliases w:val="H3"/>
    <w:basedOn w:val="a"/>
    <w:next w:val="a"/>
    <w:link w:val="30"/>
    <w:uiPriority w:val="99"/>
    <w:rsid w:val="00280728"/>
    <w:pPr>
      <w:keepNext/>
      <w:widowControl/>
      <w:snapToGrid/>
      <w:ind w:firstLine="0"/>
      <w:jc w:val="center"/>
      <w:outlineLvl w:val="2"/>
    </w:pPr>
    <w:rPr>
      <w:b/>
      <w:sz w:val="24"/>
    </w:rPr>
  </w:style>
  <w:style w:type="paragraph" w:styleId="4">
    <w:name w:val="heading 4"/>
    <w:aliases w:val="H4"/>
    <w:basedOn w:val="a"/>
    <w:next w:val="a"/>
    <w:link w:val="40"/>
    <w:uiPriority w:val="99"/>
    <w:rsid w:val="00280728"/>
    <w:pPr>
      <w:keepNext/>
      <w:widowControl/>
      <w:snapToGrid/>
      <w:ind w:firstLine="0"/>
      <w:outlineLvl w:val="3"/>
    </w:pPr>
    <w:rPr>
      <w:sz w:val="24"/>
    </w:rPr>
  </w:style>
  <w:style w:type="paragraph" w:styleId="5">
    <w:name w:val="heading 5"/>
    <w:aliases w:val="H5"/>
    <w:basedOn w:val="a"/>
    <w:next w:val="a"/>
    <w:link w:val="50"/>
    <w:uiPriority w:val="99"/>
    <w:rsid w:val="00EC0F53"/>
    <w:pPr>
      <w:widowControl/>
      <w:tabs>
        <w:tab w:val="num" w:pos="1008"/>
      </w:tabs>
      <w:snapToGrid/>
      <w:spacing w:before="240" w:after="60"/>
      <w:ind w:left="1008" w:hanging="1008"/>
      <w:outlineLvl w:val="4"/>
    </w:pPr>
    <w:rPr>
      <w:sz w:val="22"/>
    </w:rPr>
  </w:style>
  <w:style w:type="paragraph" w:styleId="6">
    <w:name w:val="heading 6"/>
    <w:basedOn w:val="a"/>
    <w:next w:val="a"/>
    <w:link w:val="60"/>
    <w:uiPriority w:val="99"/>
    <w:rsid w:val="00280728"/>
    <w:pPr>
      <w:keepNext/>
      <w:widowControl/>
      <w:snapToGrid/>
      <w:ind w:firstLine="567"/>
      <w:outlineLvl w:val="5"/>
    </w:pPr>
    <w:rPr>
      <w:b/>
      <w:sz w:val="28"/>
    </w:rPr>
  </w:style>
  <w:style w:type="paragraph" w:styleId="7">
    <w:name w:val="heading 7"/>
    <w:basedOn w:val="a"/>
    <w:next w:val="a"/>
    <w:link w:val="70"/>
    <w:uiPriority w:val="99"/>
    <w:rsid w:val="00EC0F53"/>
    <w:pPr>
      <w:widowControl/>
      <w:tabs>
        <w:tab w:val="num" w:pos="1296"/>
      </w:tabs>
      <w:snapToGrid/>
      <w:spacing w:before="240" w:after="60"/>
      <w:ind w:left="1296" w:hanging="1296"/>
      <w:outlineLvl w:val="6"/>
    </w:pPr>
    <w:rPr>
      <w:rFonts w:ascii="Arial" w:hAnsi="Arial"/>
      <w:sz w:val="20"/>
    </w:rPr>
  </w:style>
  <w:style w:type="paragraph" w:styleId="8">
    <w:name w:val="heading 8"/>
    <w:basedOn w:val="a"/>
    <w:next w:val="a"/>
    <w:link w:val="80"/>
    <w:uiPriority w:val="99"/>
    <w:rsid w:val="00EC0F53"/>
    <w:pPr>
      <w:widowControl/>
      <w:tabs>
        <w:tab w:val="num" w:pos="1440"/>
      </w:tabs>
      <w:snapToGrid/>
      <w:spacing w:before="240" w:after="60"/>
      <w:ind w:left="1440" w:hanging="1440"/>
      <w:outlineLvl w:val="7"/>
    </w:pPr>
    <w:rPr>
      <w:rFonts w:ascii="Arial" w:hAnsi="Arial"/>
      <w:i/>
      <w:sz w:val="20"/>
    </w:rPr>
  </w:style>
  <w:style w:type="paragraph" w:styleId="9">
    <w:name w:val="heading 9"/>
    <w:basedOn w:val="a"/>
    <w:next w:val="a"/>
    <w:link w:val="90"/>
    <w:uiPriority w:val="99"/>
    <w:rsid w:val="00EC0F53"/>
    <w:pPr>
      <w:widowControl/>
      <w:tabs>
        <w:tab w:val="num" w:pos="1584"/>
      </w:tabs>
      <w:snapToGrid/>
      <w:spacing w:before="240" w:after="6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3110D"/>
    <w:rPr>
      <w:b/>
      <w:kern w:val="28"/>
      <w:sz w:val="26"/>
    </w:rPr>
  </w:style>
  <w:style w:type="character" w:customStyle="1" w:styleId="20">
    <w:name w:val="Заголовок 2 Знак"/>
    <w:aliases w:val="H2 Знак,H21 Знак,Numbered text 3 Знак,h2 Знак,H22 Знак,H23 Знак,H24 Знак,H211 Знак,H25 Знак,H212 Знак,H221 Знак,H231 Знак,H241 Знак,H2111 Знак,H26 Знак,H213 Знак,H222 Знак,H232 Знак,H242 Знак,H2112 Знак,H27 Знак,H214 Знак,H28 Знак"/>
    <w:basedOn w:val="a0"/>
    <w:link w:val="2"/>
    <w:uiPriority w:val="99"/>
    <w:locked/>
    <w:rsid w:val="00EC0F53"/>
    <w:rPr>
      <w:rFonts w:cs="Times New Roman"/>
      <w:sz w:val="28"/>
      <w:lang w:val="ru-RU" w:eastAsia="ru-RU"/>
    </w:rPr>
  </w:style>
  <w:style w:type="character" w:customStyle="1" w:styleId="30">
    <w:name w:val="Заголовок 3 Знак"/>
    <w:aliases w:val="H3 Знак"/>
    <w:basedOn w:val="a0"/>
    <w:link w:val="3"/>
    <w:uiPriority w:val="99"/>
    <w:locked/>
    <w:rsid w:val="00EC0F53"/>
    <w:rPr>
      <w:rFonts w:cs="Times New Roman"/>
      <w:b/>
      <w:sz w:val="24"/>
      <w:lang w:val="ru-RU" w:eastAsia="ru-RU"/>
    </w:rPr>
  </w:style>
  <w:style w:type="character" w:customStyle="1" w:styleId="40">
    <w:name w:val="Заголовок 4 Знак"/>
    <w:aliases w:val="H4 Знак"/>
    <w:basedOn w:val="a0"/>
    <w:link w:val="4"/>
    <w:uiPriority w:val="99"/>
    <w:locked/>
    <w:rsid w:val="00EC0F53"/>
    <w:rPr>
      <w:rFonts w:cs="Times New Roman"/>
      <w:sz w:val="24"/>
      <w:lang w:val="ru-RU" w:eastAsia="ru-RU"/>
    </w:rPr>
  </w:style>
  <w:style w:type="character" w:customStyle="1" w:styleId="50">
    <w:name w:val="Заголовок 5 Знак"/>
    <w:aliases w:val="H5 Знак"/>
    <w:basedOn w:val="a0"/>
    <w:link w:val="5"/>
    <w:uiPriority w:val="99"/>
    <w:locked/>
    <w:rsid w:val="00EC0F53"/>
    <w:rPr>
      <w:rFonts w:cs="Times New Roman"/>
      <w:sz w:val="22"/>
      <w:lang w:val="ru-RU" w:eastAsia="ru-RU"/>
    </w:rPr>
  </w:style>
  <w:style w:type="character" w:customStyle="1" w:styleId="60">
    <w:name w:val="Заголовок 6 Знак"/>
    <w:basedOn w:val="a0"/>
    <w:link w:val="6"/>
    <w:uiPriority w:val="99"/>
    <w:locked/>
    <w:rsid w:val="00EC0F53"/>
    <w:rPr>
      <w:rFonts w:cs="Times New Roman"/>
      <w:b/>
      <w:sz w:val="28"/>
      <w:lang w:val="ru-RU" w:eastAsia="ru-RU"/>
    </w:rPr>
  </w:style>
  <w:style w:type="character" w:customStyle="1" w:styleId="70">
    <w:name w:val="Заголовок 7 Знак"/>
    <w:basedOn w:val="a0"/>
    <w:link w:val="7"/>
    <w:uiPriority w:val="99"/>
    <w:locked/>
    <w:rsid w:val="00EC0F53"/>
    <w:rPr>
      <w:rFonts w:ascii="Arial" w:hAnsi="Arial" w:cs="Times New Roman"/>
      <w:lang w:val="ru-RU" w:eastAsia="ru-RU"/>
    </w:rPr>
  </w:style>
  <w:style w:type="character" w:customStyle="1" w:styleId="80">
    <w:name w:val="Заголовок 8 Знак"/>
    <w:basedOn w:val="a0"/>
    <w:link w:val="8"/>
    <w:uiPriority w:val="99"/>
    <w:locked/>
    <w:rsid w:val="00EC0F53"/>
    <w:rPr>
      <w:rFonts w:ascii="Arial" w:hAnsi="Arial" w:cs="Times New Roman"/>
      <w:i/>
      <w:lang w:val="ru-RU" w:eastAsia="ru-RU"/>
    </w:rPr>
  </w:style>
  <w:style w:type="character" w:customStyle="1" w:styleId="90">
    <w:name w:val="Заголовок 9 Знак"/>
    <w:basedOn w:val="a0"/>
    <w:link w:val="9"/>
    <w:uiPriority w:val="99"/>
    <w:locked/>
    <w:rsid w:val="00EC0F53"/>
    <w:rPr>
      <w:rFonts w:ascii="Arial" w:hAnsi="Arial" w:cs="Times New Roman"/>
      <w:b/>
      <w:i/>
      <w:sz w:val="18"/>
      <w:lang w:val="ru-RU" w:eastAsia="ru-RU"/>
    </w:rPr>
  </w:style>
  <w:style w:type="paragraph" w:styleId="a3">
    <w:name w:val="Balloon Text"/>
    <w:basedOn w:val="a"/>
    <w:link w:val="a4"/>
    <w:uiPriority w:val="99"/>
    <w:semiHidden/>
    <w:unhideWhenUsed/>
    <w:rsid w:val="00E17CD2"/>
    <w:rPr>
      <w:rFonts w:ascii="Tahoma" w:hAnsi="Tahoma" w:cs="Tahoma"/>
      <w:sz w:val="16"/>
      <w:szCs w:val="16"/>
    </w:rPr>
  </w:style>
  <w:style w:type="table" w:styleId="a5">
    <w:name w:val="Table Grid"/>
    <w:basedOn w:val="a1"/>
    <w:uiPriority w:val="39"/>
    <w:rsid w:val="007B6F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Текст выноски Знак"/>
    <w:basedOn w:val="a0"/>
    <w:link w:val="a3"/>
    <w:uiPriority w:val="99"/>
    <w:semiHidden/>
    <w:rsid w:val="00E17CD2"/>
    <w:rPr>
      <w:rFonts w:ascii="Tahoma" w:hAnsi="Tahoma" w:cs="Tahoma"/>
      <w:sz w:val="16"/>
      <w:szCs w:val="16"/>
    </w:rPr>
  </w:style>
  <w:style w:type="paragraph" w:customStyle="1" w:styleId="a6">
    <w:name w:val="Таблицы"/>
    <w:basedOn w:val="a"/>
    <w:qFormat/>
    <w:rsid w:val="00501A43"/>
    <w:pPr>
      <w:ind w:firstLine="0"/>
    </w:pPr>
    <w:rPr>
      <w:sz w:val="24"/>
    </w:rPr>
  </w:style>
  <w:style w:type="paragraph" w:customStyle="1" w:styleId="a7">
    <w:name w:val="Титульный лист"/>
    <w:basedOn w:val="a"/>
    <w:qFormat/>
    <w:rsid w:val="00E17CD2"/>
    <w:pPr>
      <w:ind w:firstLine="0"/>
      <w:jc w:val="center"/>
    </w:pPr>
    <w:rPr>
      <w:b/>
      <w:caps/>
      <w:sz w:val="28"/>
    </w:rPr>
  </w:style>
  <w:style w:type="paragraph" w:customStyle="1" w:styleId="a8">
    <w:name w:val="Название пунктов ГК"/>
    <w:basedOn w:val="a"/>
    <w:qFormat/>
    <w:rsid w:val="007A538F"/>
    <w:pPr>
      <w:tabs>
        <w:tab w:val="left" w:pos="6804"/>
      </w:tabs>
      <w:spacing w:before="120" w:after="120"/>
      <w:ind w:firstLine="0"/>
      <w:jc w:val="center"/>
    </w:pPr>
    <w:rPr>
      <w:b/>
    </w:rPr>
  </w:style>
  <w:style w:type="paragraph" w:styleId="a9">
    <w:name w:val="header"/>
    <w:basedOn w:val="a"/>
    <w:link w:val="aa"/>
    <w:uiPriority w:val="99"/>
    <w:semiHidden/>
    <w:unhideWhenUsed/>
    <w:rsid w:val="00100E6E"/>
    <w:pPr>
      <w:tabs>
        <w:tab w:val="center" w:pos="4677"/>
        <w:tab w:val="right" w:pos="9355"/>
      </w:tabs>
    </w:pPr>
  </w:style>
  <w:style w:type="character" w:customStyle="1" w:styleId="aa">
    <w:name w:val="Верхний колонтитул Знак"/>
    <w:basedOn w:val="a0"/>
    <w:link w:val="a9"/>
    <w:uiPriority w:val="99"/>
    <w:semiHidden/>
    <w:rsid w:val="00100E6E"/>
    <w:rPr>
      <w:sz w:val="26"/>
    </w:rPr>
  </w:style>
  <w:style w:type="paragraph" w:styleId="ab">
    <w:name w:val="footer"/>
    <w:basedOn w:val="a"/>
    <w:link w:val="ac"/>
    <w:uiPriority w:val="99"/>
    <w:unhideWhenUsed/>
    <w:rsid w:val="00100E6E"/>
    <w:pPr>
      <w:tabs>
        <w:tab w:val="center" w:pos="4677"/>
        <w:tab w:val="right" w:pos="9355"/>
      </w:tabs>
    </w:pPr>
  </w:style>
  <w:style w:type="character" w:customStyle="1" w:styleId="ac">
    <w:name w:val="Нижний колонтитул Знак"/>
    <w:basedOn w:val="a0"/>
    <w:link w:val="ab"/>
    <w:uiPriority w:val="99"/>
    <w:rsid w:val="00100E6E"/>
    <w:rPr>
      <w:sz w:val="26"/>
    </w:rPr>
  </w:style>
  <w:style w:type="paragraph" w:styleId="21">
    <w:name w:val="List Number 2"/>
    <w:basedOn w:val="a"/>
    <w:uiPriority w:val="99"/>
    <w:semiHidden/>
    <w:rsid w:val="00EC0F53"/>
    <w:pPr>
      <w:widowControl/>
      <w:tabs>
        <w:tab w:val="num" w:pos="643"/>
      </w:tabs>
      <w:snapToGrid/>
      <w:spacing w:after="60"/>
      <w:ind w:left="643" w:hanging="360"/>
    </w:pPr>
    <w:rPr>
      <w:sz w:val="24"/>
    </w:rPr>
  </w:style>
  <w:style w:type="paragraph" w:styleId="ad">
    <w:name w:val="Date"/>
    <w:basedOn w:val="a"/>
    <w:next w:val="a"/>
    <w:link w:val="ae"/>
    <w:uiPriority w:val="99"/>
    <w:semiHidden/>
    <w:rsid w:val="00EC0F53"/>
    <w:pPr>
      <w:widowControl/>
      <w:snapToGrid/>
      <w:spacing w:after="60"/>
      <w:ind w:firstLine="0"/>
    </w:pPr>
    <w:rPr>
      <w:sz w:val="24"/>
    </w:rPr>
  </w:style>
  <w:style w:type="character" w:customStyle="1" w:styleId="ae">
    <w:name w:val="Дата Знак"/>
    <w:basedOn w:val="a0"/>
    <w:link w:val="ad"/>
    <w:uiPriority w:val="99"/>
    <w:semiHidden/>
    <w:locked/>
    <w:rsid w:val="00EA7350"/>
    <w:rPr>
      <w:rFonts w:cs="Times New Roman"/>
      <w:sz w:val="20"/>
      <w:szCs w:val="20"/>
    </w:rPr>
  </w:style>
  <w:style w:type="paragraph" w:styleId="af">
    <w:name w:val="Normal Indent"/>
    <w:basedOn w:val="a"/>
    <w:uiPriority w:val="99"/>
    <w:semiHidden/>
    <w:rsid w:val="00EC0F53"/>
    <w:pPr>
      <w:widowControl/>
      <w:snapToGrid/>
      <w:ind w:left="708" w:firstLine="0"/>
    </w:pPr>
    <w:rPr>
      <w:sz w:val="24"/>
      <w:szCs w:val="24"/>
    </w:rPr>
  </w:style>
  <w:style w:type="paragraph" w:styleId="af0">
    <w:name w:val="footnote text"/>
    <w:basedOn w:val="a"/>
    <w:link w:val="af1"/>
    <w:uiPriority w:val="99"/>
    <w:unhideWhenUsed/>
    <w:rsid w:val="00566B8C"/>
    <w:rPr>
      <w:sz w:val="20"/>
    </w:rPr>
  </w:style>
  <w:style w:type="character" w:customStyle="1" w:styleId="af1">
    <w:name w:val="Текст сноски Знак"/>
    <w:basedOn w:val="a0"/>
    <w:link w:val="af0"/>
    <w:uiPriority w:val="99"/>
    <w:locked/>
    <w:rsid w:val="00566B8C"/>
    <w:rPr>
      <w:rFonts w:cs="Times New Roman"/>
      <w:sz w:val="20"/>
      <w:szCs w:val="20"/>
    </w:rPr>
  </w:style>
  <w:style w:type="paragraph" w:styleId="af2">
    <w:name w:val="TOC Heading"/>
    <w:basedOn w:val="1"/>
    <w:next w:val="a"/>
    <w:uiPriority w:val="39"/>
    <w:unhideWhenUsed/>
    <w:qFormat/>
    <w:rsid w:val="0049710C"/>
    <w:pPr>
      <w:keepLines/>
      <w:spacing w:before="480" w:after="0" w:line="276" w:lineRule="auto"/>
      <w:jc w:val="left"/>
      <w:outlineLvl w:val="9"/>
    </w:pPr>
    <w:rPr>
      <w:rFonts w:ascii="Cambria" w:hAnsi="Cambria"/>
      <w:bCs/>
      <w:color w:val="365F91"/>
      <w:kern w:val="0"/>
      <w:szCs w:val="28"/>
      <w:lang w:eastAsia="en-US"/>
    </w:rPr>
  </w:style>
  <w:style w:type="paragraph" w:styleId="31">
    <w:name w:val="toc 3"/>
    <w:basedOn w:val="a"/>
    <w:next w:val="a"/>
    <w:autoRedefine/>
    <w:uiPriority w:val="39"/>
    <w:semiHidden/>
    <w:unhideWhenUsed/>
    <w:qFormat/>
    <w:rsid w:val="0049710C"/>
    <w:pPr>
      <w:widowControl/>
      <w:snapToGrid/>
      <w:spacing w:after="100" w:line="276" w:lineRule="auto"/>
      <w:ind w:left="440" w:firstLine="0"/>
    </w:pPr>
    <w:rPr>
      <w:rFonts w:ascii="Calibri" w:hAnsi="Calibri"/>
      <w:sz w:val="22"/>
      <w:szCs w:val="22"/>
      <w:lang w:eastAsia="en-US"/>
    </w:rPr>
  </w:style>
  <w:style w:type="paragraph" w:styleId="11">
    <w:name w:val="toc 1"/>
    <w:basedOn w:val="a"/>
    <w:next w:val="a"/>
    <w:autoRedefine/>
    <w:uiPriority w:val="39"/>
    <w:unhideWhenUsed/>
    <w:qFormat/>
    <w:rsid w:val="00D5084D"/>
    <w:pPr>
      <w:spacing w:after="100"/>
    </w:pPr>
  </w:style>
  <w:style w:type="character" w:styleId="af3">
    <w:name w:val="Hyperlink"/>
    <w:basedOn w:val="a0"/>
    <w:uiPriority w:val="99"/>
    <w:unhideWhenUsed/>
    <w:rsid w:val="00D5084D"/>
    <w:rPr>
      <w:color w:val="0000FF" w:themeColor="hyperlink"/>
      <w:u w:val="single"/>
    </w:rPr>
  </w:style>
  <w:style w:type="character" w:styleId="af4">
    <w:name w:val="Strong"/>
    <w:basedOn w:val="a0"/>
    <w:uiPriority w:val="22"/>
    <w:qFormat/>
    <w:rsid w:val="001F54E5"/>
    <w:rPr>
      <w:b/>
      <w:bCs/>
    </w:rPr>
  </w:style>
  <w:style w:type="paragraph" w:styleId="af5">
    <w:name w:val="No Spacing"/>
    <w:aliases w:val="Без интервал,для таблиц,Без интервала2,No Spacing,Максим"/>
    <w:link w:val="af6"/>
    <w:qFormat/>
    <w:rsid w:val="001F54E5"/>
    <w:rPr>
      <w:rFonts w:ascii="Calibri" w:hAnsi="Calibri"/>
      <w:sz w:val="22"/>
      <w:szCs w:val="22"/>
    </w:rPr>
  </w:style>
  <w:style w:type="paragraph" w:styleId="af7">
    <w:name w:val="Title"/>
    <w:basedOn w:val="a"/>
    <w:link w:val="af8"/>
    <w:uiPriority w:val="99"/>
    <w:qFormat/>
    <w:rsid w:val="00E00A20"/>
    <w:pPr>
      <w:widowControl/>
      <w:snapToGrid/>
      <w:ind w:firstLine="0"/>
      <w:jc w:val="center"/>
    </w:pPr>
    <w:rPr>
      <w:b/>
      <w:sz w:val="28"/>
    </w:rPr>
  </w:style>
  <w:style w:type="character" w:customStyle="1" w:styleId="af8">
    <w:name w:val="Название Знак"/>
    <w:basedOn w:val="a0"/>
    <w:link w:val="af7"/>
    <w:uiPriority w:val="99"/>
    <w:rsid w:val="00E00A20"/>
    <w:rPr>
      <w:b/>
      <w:sz w:val="28"/>
    </w:rPr>
  </w:style>
  <w:style w:type="character" w:customStyle="1" w:styleId="af6">
    <w:name w:val="Без интервала Знак"/>
    <w:aliases w:val="Без интервал Знак,для таблиц Знак,Без интервала2 Знак,No Spacing Знак,Максим Знак"/>
    <w:link w:val="af5"/>
    <w:locked/>
    <w:rsid w:val="00E00A20"/>
    <w:rPr>
      <w:rFonts w:ascii="Calibri" w:hAnsi="Calibri"/>
      <w:sz w:val="22"/>
      <w:szCs w:val="22"/>
    </w:rPr>
  </w:style>
  <w:style w:type="paragraph" w:customStyle="1" w:styleId="formattext">
    <w:name w:val="formattext"/>
    <w:basedOn w:val="a"/>
    <w:rsid w:val="00E00A20"/>
    <w:pPr>
      <w:widowControl/>
      <w:snapToGrid/>
      <w:spacing w:before="100" w:beforeAutospacing="1" w:after="100" w:afterAutospacing="1"/>
      <w:ind w:firstLine="0"/>
      <w:jc w:val="left"/>
    </w:pPr>
    <w:rPr>
      <w:sz w:val="24"/>
      <w:szCs w:val="24"/>
    </w:rPr>
  </w:style>
  <w:style w:type="character" w:customStyle="1" w:styleId="ConsPlusNormal">
    <w:name w:val="ConsPlusNormal Знак"/>
    <w:link w:val="ConsPlusNormal0"/>
    <w:uiPriority w:val="99"/>
    <w:locked/>
    <w:rsid w:val="00847E1B"/>
    <w:rPr>
      <w:rFonts w:ascii="Arial" w:hAnsi="Arial" w:cs="Arial"/>
      <w:sz w:val="22"/>
      <w:szCs w:val="22"/>
    </w:rPr>
  </w:style>
  <w:style w:type="paragraph" w:customStyle="1" w:styleId="ConsPlusNormal0">
    <w:name w:val="ConsPlusNormal"/>
    <w:link w:val="ConsPlusNormal"/>
    <w:qFormat/>
    <w:rsid w:val="00847E1B"/>
    <w:pPr>
      <w:widowControl w:val="0"/>
      <w:autoSpaceDE w:val="0"/>
      <w:autoSpaceDN w:val="0"/>
      <w:adjustRightInd w:val="0"/>
      <w:ind w:firstLine="720"/>
      <w:jc w:val="left"/>
    </w:pPr>
    <w:rPr>
      <w:rFonts w:ascii="Arial" w:hAnsi="Arial" w:cs="Arial"/>
      <w:sz w:val="22"/>
      <w:szCs w:val="22"/>
    </w:rPr>
  </w:style>
  <w:style w:type="paragraph" w:customStyle="1" w:styleId="s1">
    <w:name w:val="s_1"/>
    <w:basedOn w:val="a"/>
    <w:rsid w:val="00847E1B"/>
    <w:pPr>
      <w:widowControl/>
      <w:snapToGrid/>
      <w:spacing w:before="100" w:beforeAutospacing="1" w:after="100" w:afterAutospacing="1"/>
      <w:ind w:firstLine="0"/>
      <w:jc w:val="left"/>
    </w:pPr>
    <w:rPr>
      <w:sz w:val="24"/>
      <w:szCs w:val="24"/>
    </w:rPr>
  </w:style>
  <w:style w:type="paragraph" w:customStyle="1" w:styleId="Default">
    <w:name w:val="Default"/>
    <w:qFormat/>
    <w:rsid w:val="00D108EA"/>
    <w:pPr>
      <w:autoSpaceDE w:val="0"/>
      <w:autoSpaceDN w:val="0"/>
      <w:adjustRightInd w:val="0"/>
      <w:ind w:firstLine="0"/>
      <w:jc w:val="left"/>
    </w:pPr>
    <w:rPr>
      <w:rFonts w:ascii="Arial" w:hAnsi="Arial" w:cs="Arial"/>
      <w:color w:val="000000"/>
      <w:sz w:val="24"/>
      <w:szCs w:val="24"/>
    </w:rPr>
  </w:style>
  <w:style w:type="paragraph" w:styleId="22">
    <w:name w:val="toc 2"/>
    <w:basedOn w:val="a"/>
    <w:next w:val="a"/>
    <w:autoRedefine/>
    <w:uiPriority w:val="39"/>
    <w:unhideWhenUsed/>
    <w:qFormat/>
    <w:rsid w:val="00E10004"/>
    <w:pPr>
      <w:spacing w:after="100"/>
      <w:ind w:left="260"/>
    </w:pPr>
  </w:style>
  <w:style w:type="paragraph" w:customStyle="1" w:styleId="ConsPlusCell">
    <w:name w:val="ConsPlusCell"/>
    <w:uiPriority w:val="99"/>
    <w:rsid w:val="008665AA"/>
    <w:pPr>
      <w:autoSpaceDE w:val="0"/>
      <w:autoSpaceDN w:val="0"/>
      <w:adjustRightInd w:val="0"/>
      <w:ind w:firstLine="0"/>
      <w:jc w:val="left"/>
    </w:pPr>
    <w:rPr>
      <w:sz w:val="24"/>
      <w:szCs w:val="24"/>
    </w:rPr>
  </w:style>
  <w:style w:type="character" w:styleId="af9">
    <w:name w:val="Emphasis"/>
    <w:basedOn w:val="a0"/>
    <w:uiPriority w:val="20"/>
    <w:qFormat/>
    <w:rsid w:val="00420869"/>
    <w:rPr>
      <w:i/>
      <w:iCs/>
    </w:rPr>
  </w:style>
  <w:style w:type="character" w:styleId="afa">
    <w:name w:val="footnote reference"/>
    <w:basedOn w:val="a0"/>
    <w:uiPriority w:val="99"/>
    <w:unhideWhenUsed/>
    <w:rsid w:val="00662311"/>
    <w:rPr>
      <w:vertAlign w:val="superscript"/>
    </w:rPr>
  </w:style>
  <w:style w:type="paragraph" w:customStyle="1" w:styleId="headertext">
    <w:name w:val="headertext"/>
    <w:basedOn w:val="a"/>
    <w:rsid w:val="00E725D6"/>
    <w:pPr>
      <w:widowControl/>
      <w:snapToGrid/>
      <w:spacing w:before="100" w:beforeAutospacing="1" w:after="100" w:afterAutospacing="1"/>
      <w:ind w:firstLine="0"/>
      <w:jc w:val="left"/>
    </w:pPr>
    <w:rPr>
      <w:sz w:val="24"/>
      <w:szCs w:val="24"/>
    </w:rPr>
  </w:style>
  <w:style w:type="character" w:customStyle="1" w:styleId="postbody">
    <w:name w:val="postbody"/>
    <w:basedOn w:val="a0"/>
    <w:rsid w:val="00E725D6"/>
  </w:style>
  <w:style w:type="character" w:customStyle="1" w:styleId="blk">
    <w:name w:val="blk"/>
    <w:basedOn w:val="a0"/>
    <w:rsid w:val="00E725D6"/>
  </w:style>
  <w:style w:type="character" w:styleId="afb">
    <w:name w:val="page number"/>
    <w:basedOn w:val="a0"/>
    <w:uiPriority w:val="99"/>
    <w:rsid w:val="00FE0DAA"/>
    <w:rPr>
      <w:rFonts w:ascii="Times New Roman" w:hAnsi="Times New Roman" w:cs="Times New Roman"/>
    </w:rPr>
  </w:style>
  <w:style w:type="paragraph" w:styleId="afc">
    <w:name w:val="Plain Text"/>
    <w:basedOn w:val="a"/>
    <w:link w:val="afd"/>
    <w:uiPriority w:val="99"/>
    <w:rsid w:val="00FE0DAA"/>
    <w:pPr>
      <w:widowControl/>
      <w:snapToGrid/>
      <w:ind w:firstLine="0"/>
      <w:jc w:val="left"/>
    </w:pPr>
    <w:rPr>
      <w:rFonts w:ascii="Courier New" w:hAnsi="Courier New" w:cs="Courier New"/>
      <w:sz w:val="20"/>
    </w:rPr>
  </w:style>
  <w:style w:type="character" w:customStyle="1" w:styleId="afd">
    <w:name w:val="Текст Знак"/>
    <w:basedOn w:val="a0"/>
    <w:link w:val="afc"/>
    <w:uiPriority w:val="99"/>
    <w:rsid w:val="00FE0DAA"/>
    <w:rPr>
      <w:rFonts w:ascii="Courier New" w:hAnsi="Courier New" w:cs="Courier New"/>
    </w:rPr>
  </w:style>
  <w:style w:type="paragraph" w:styleId="32">
    <w:name w:val="Body Text 3"/>
    <w:basedOn w:val="a"/>
    <w:link w:val="33"/>
    <w:rsid w:val="00C16459"/>
    <w:pPr>
      <w:widowControl/>
      <w:snapToGrid/>
      <w:spacing w:after="120"/>
      <w:ind w:firstLine="0"/>
      <w:jc w:val="left"/>
    </w:pPr>
    <w:rPr>
      <w:sz w:val="16"/>
      <w:szCs w:val="16"/>
    </w:rPr>
  </w:style>
  <w:style w:type="character" w:customStyle="1" w:styleId="33">
    <w:name w:val="Основной текст 3 Знак"/>
    <w:basedOn w:val="a0"/>
    <w:link w:val="32"/>
    <w:rsid w:val="00C16459"/>
    <w:rPr>
      <w:sz w:val="16"/>
      <w:szCs w:val="16"/>
    </w:rPr>
  </w:style>
  <w:style w:type="paragraph" w:styleId="afe">
    <w:name w:val="Body Text Indent"/>
    <w:aliases w:val="текст"/>
    <w:basedOn w:val="a"/>
    <w:link w:val="12"/>
    <w:uiPriority w:val="99"/>
    <w:rsid w:val="00C16459"/>
    <w:pPr>
      <w:widowControl/>
      <w:snapToGrid/>
      <w:spacing w:after="120"/>
      <w:ind w:left="283" w:firstLine="0"/>
      <w:jc w:val="left"/>
    </w:pPr>
    <w:rPr>
      <w:sz w:val="24"/>
      <w:szCs w:val="24"/>
    </w:rPr>
  </w:style>
  <w:style w:type="character" w:customStyle="1" w:styleId="aff">
    <w:name w:val="Основной текст с отступом Знак"/>
    <w:basedOn w:val="a0"/>
    <w:uiPriority w:val="99"/>
    <w:semiHidden/>
    <w:rsid w:val="00C16459"/>
    <w:rPr>
      <w:sz w:val="26"/>
    </w:rPr>
  </w:style>
  <w:style w:type="character" w:customStyle="1" w:styleId="12">
    <w:name w:val="Основной текст с отступом Знак1"/>
    <w:aliases w:val="текст Знак"/>
    <w:basedOn w:val="a0"/>
    <w:link w:val="afe"/>
    <w:uiPriority w:val="99"/>
    <w:locked/>
    <w:rsid w:val="00C16459"/>
    <w:rPr>
      <w:sz w:val="24"/>
      <w:szCs w:val="24"/>
    </w:rPr>
  </w:style>
  <w:style w:type="character" w:customStyle="1" w:styleId="aff0">
    <w:name w:val="Первый уровень списка Знак"/>
    <w:basedOn w:val="a0"/>
    <w:link w:val="aff1"/>
    <w:locked/>
    <w:rsid w:val="00C16459"/>
    <w:rPr>
      <w:b/>
      <w:bCs/>
      <w:sz w:val="24"/>
      <w:szCs w:val="24"/>
    </w:rPr>
  </w:style>
  <w:style w:type="paragraph" w:customStyle="1" w:styleId="aff1">
    <w:name w:val="Первый уровень списка"/>
    <w:basedOn w:val="a"/>
    <w:link w:val="aff0"/>
    <w:rsid w:val="00C16459"/>
    <w:pPr>
      <w:widowControl/>
      <w:tabs>
        <w:tab w:val="num" w:pos="427"/>
      </w:tabs>
      <w:snapToGrid/>
      <w:spacing w:before="120" w:after="120"/>
      <w:ind w:left="427" w:hanging="427"/>
      <w:jc w:val="center"/>
    </w:pPr>
    <w:rPr>
      <w:b/>
      <w:bCs/>
      <w:sz w:val="24"/>
      <w:szCs w:val="24"/>
    </w:rPr>
  </w:style>
  <w:style w:type="paragraph" w:customStyle="1" w:styleId="41">
    <w:name w:val="Без интервала4"/>
    <w:qFormat/>
    <w:rsid w:val="00C16459"/>
    <w:pPr>
      <w:suppressAutoHyphens/>
      <w:ind w:firstLine="0"/>
      <w:jc w:val="left"/>
    </w:pPr>
    <w:rPr>
      <w:rFonts w:ascii="Calibri" w:hAnsi="Calibri" w:cs="Calibri"/>
      <w:sz w:val="22"/>
      <w:szCs w:val="22"/>
      <w:lang w:eastAsia="ar-SA"/>
    </w:rPr>
  </w:style>
  <w:style w:type="paragraph" w:customStyle="1" w:styleId="13">
    <w:name w:val="Без интервала1"/>
    <w:rsid w:val="002A5255"/>
    <w:pPr>
      <w:suppressAutoHyphens/>
      <w:ind w:firstLine="0"/>
      <w:jc w:val="left"/>
    </w:pPr>
    <w:rPr>
      <w:rFonts w:ascii="Calibri" w:eastAsia="Calibri" w:hAnsi="Calibri"/>
      <w:sz w:val="22"/>
      <w:szCs w:val="22"/>
      <w:lang w:eastAsia="ar-SA"/>
    </w:rPr>
  </w:style>
  <w:style w:type="paragraph" w:customStyle="1" w:styleId="aff2">
    <w:name w:val="Ñîäåðæèìîå òàáëèöû"/>
    <w:basedOn w:val="a"/>
    <w:rsid w:val="00347453"/>
    <w:pPr>
      <w:suppressAutoHyphens/>
      <w:snapToGrid/>
      <w:ind w:firstLine="0"/>
      <w:jc w:val="left"/>
    </w:pPr>
    <w:rPr>
      <w:kern w:val="1"/>
      <w:sz w:val="24"/>
      <w:szCs w:val="24"/>
      <w:lang w:eastAsia="ar-SA"/>
    </w:rPr>
  </w:style>
  <w:style w:type="character" w:customStyle="1" w:styleId="product-featuresname">
    <w:name w:val="product-features__name"/>
    <w:basedOn w:val="a0"/>
    <w:rsid w:val="00B91693"/>
  </w:style>
  <w:style w:type="character" w:customStyle="1" w:styleId="product-featurestext-lowcase">
    <w:name w:val="product-features__text-lowcase"/>
    <w:basedOn w:val="a0"/>
    <w:rsid w:val="00B91693"/>
  </w:style>
  <w:style w:type="paragraph" w:customStyle="1" w:styleId="Style4">
    <w:name w:val="Style4"/>
    <w:basedOn w:val="a"/>
    <w:uiPriority w:val="99"/>
    <w:rsid w:val="00406CCA"/>
    <w:pPr>
      <w:autoSpaceDE w:val="0"/>
      <w:autoSpaceDN w:val="0"/>
      <w:adjustRightInd w:val="0"/>
      <w:snapToGrid/>
      <w:spacing w:line="283" w:lineRule="exact"/>
      <w:ind w:firstLine="0"/>
    </w:pPr>
    <w:rPr>
      <w:sz w:val="24"/>
      <w:szCs w:val="24"/>
    </w:rPr>
  </w:style>
  <w:style w:type="character" w:customStyle="1" w:styleId="FontStyle12">
    <w:name w:val="Font Style12"/>
    <w:uiPriority w:val="99"/>
    <w:rsid w:val="00406CCA"/>
    <w:rPr>
      <w:rFonts w:ascii="Times New Roman" w:hAnsi="Times New Roman" w:cs="Times New Roman"/>
      <w:sz w:val="22"/>
      <w:szCs w:val="22"/>
    </w:rPr>
  </w:style>
  <w:style w:type="character" w:customStyle="1" w:styleId="cardmaininfocontent">
    <w:name w:val="cardmaininfo__content"/>
    <w:basedOn w:val="a0"/>
    <w:rsid w:val="000F15FC"/>
  </w:style>
  <w:style w:type="character" w:customStyle="1" w:styleId="cardmaininfotitle">
    <w:name w:val="cardmaininfo__title"/>
    <w:basedOn w:val="a0"/>
    <w:rsid w:val="000F15FC"/>
  </w:style>
  <w:style w:type="character" w:customStyle="1" w:styleId="lots-wrap-contentbodyval">
    <w:name w:val="lots-wrap-content__body__val"/>
    <w:basedOn w:val="a0"/>
    <w:rsid w:val="001478CB"/>
  </w:style>
  <w:style w:type="character" w:customStyle="1" w:styleId="dglv-w">
    <w:name w:val="dglv-w"/>
    <w:basedOn w:val="a0"/>
    <w:rsid w:val="00427C73"/>
  </w:style>
</w:styles>
</file>

<file path=word/webSettings.xml><?xml version="1.0" encoding="utf-8"?>
<w:webSettings xmlns:r="http://schemas.openxmlformats.org/officeDocument/2006/relationships" xmlns:w="http://schemas.openxmlformats.org/wordprocessingml/2006/main">
  <w:divs>
    <w:div w:id="116803053">
      <w:bodyDiv w:val="1"/>
      <w:marLeft w:val="0"/>
      <w:marRight w:val="0"/>
      <w:marTop w:val="0"/>
      <w:marBottom w:val="0"/>
      <w:divBdr>
        <w:top w:val="none" w:sz="0" w:space="0" w:color="auto"/>
        <w:left w:val="none" w:sz="0" w:space="0" w:color="auto"/>
        <w:bottom w:val="none" w:sz="0" w:space="0" w:color="auto"/>
        <w:right w:val="none" w:sz="0" w:space="0" w:color="auto"/>
      </w:divBdr>
    </w:div>
    <w:div w:id="135073947">
      <w:bodyDiv w:val="1"/>
      <w:marLeft w:val="0"/>
      <w:marRight w:val="0"/>
      <w:marTop w:val="0"/>
      <w:marBottom w:val="0"/>
      <w:divBdr>
        <w:top w:val="none" w:sz="0" w:space="0" w:color="auto"/>
        <w:left w:val="none" w:sz="0" w:space="0" w:color="auto"/>
        <w:bottom w:val="none" w:sz="0" w:space="0" w:color="auto"/>
        <w:right w:val="none" w:sz="0" w:space="0" w:color="auto"/>
      </w:divBdr>
    </w:div>
    <w:div w:id="173498836">
      <w:bodyDiv w:val="1"/>
      <w:marLeft w:val="0"/>
      <w:marRight w:val="0"/>
      <w:marTop w:val="0"/>
      <w:marBottom w:val="0"/>
      <w:divBdr>
        <w:top w:val="none" w:sz="0" w:space="0" w:color="auto"/>
        <w:left w:val="none" w:sz="0" w:space="0" w:color="auto"/>
        <w:bottom w:val="none" w:sz="0" w:space="0" w:color="auto"/>
        <w:right w:val="none" w:sz="0" w:space="0" w:color="auto"/>
      </w:divBdr>
    </w:div>
    <w:div w:id="192694003">
      <w:bodyDiv w:val="1"/>
      <w:marLeft w:val="0"/>
      <w:marRight w:val="0"/>
      <w:marTop w:val="0"/>
      <w:marBottom w:val="0"/>
      <w:divBdr>
        <w:top w:val="none" w:sz="0" w:space="0" w:color="auto"/>
        <w:left w:val="none" w:sz="0" w:space="0" w:color="auto"/>
        <w:bottom w:val="none" w:sz="0" w:space="0" w:color="auto"/>
        <w:right w:val="none" w:sz="0" w:space="0" w:color="auto"/>
      </w:divBdr>
    </w:div>
    <w:div w:id="219831850">
      <w:bodyDiv w:val="1"/>
      <w:marLeft w:val="0"/>
      <w:marRight w:val="0"/>
      <w:marTop w:val="0"/>
      <w:marBottom w:val="0"/>
      <w:divBdr>
        <w:top w:val="none" w:sz="0" w:space="0" w:color="auto"/>
        <w:left w:val="none" w:sz="0" w:space="0" w:color="auto"/>
        <w:bottom w:val="none" w:sz="0" w:space="0" w:color="auto"/>
        <w:right w:val="none" w:sz="0" w:space="0" w:color="auto"/>
      </w:divBdr>
    </w:div>
    <w:div w:id="350377639">
      <w:bodyDiv w:val="1"/>
      <w:marLeft w:val="0"/>
      <w:marRight w:val="0"/>
      <w:marTop w:val="0"/>
      <w:marBottom w:val="0"/>
      <w:divBdr>
        <w:top w:val="none" w:sz="0" w:space="0" w:color="auto"/>
        <w:left w:val="none" w:sz="0" w:space="0" w:color="auto"/>
        <w:bottom w:val="none" w:sz="0" w:space="0" w:color="auto"/>
        <w:right w:val="none" w:sz="0" w:space="0" w:color="auto"/>
      </w:divBdr>
    </w:div>
    <w:div w:id="431707449">
      <w:bodyDiv w:val="1"/>
      <w:marLeft w:val="0"/>
      <w:marRight w:val="0"/>
      <w:marTop w:val="0"/>
      <w:marBottom w:val="0"/>
      <w:divBdr>
        <w:top w:val="none" w:sz="0" w:space="0" w:color="auto"/>
        <w:left w:val="none" w:sz="0" w:space="0" w:color="auto"/>
        <w:bottom w:val="none" w:sz="0" w:space="0" w:color="auto"/>
        <w:right w:val="none" w:sz="0" w:space="0" w:color="auto"/>
      </w:divBdr>
    </w:div>
    <w:div w:id="548222799">
      <w:bodyDiv w:val="1"/>
      <w:marLeft w:val="0"/>
      <w:marRight w:val="0"/>
      <w:marTop w:val="0"/>
      <w:marBottom w:val="0"/>
      <w:divBdr>
        <w:top w:val="none" w:sz="0" w:space="0" w:color="auto"/>
        <w:left w:val="none" w:sz="0" w:space="0" w:color="auto"/>
        <w:bottom w:val="none" w:sz="0" w:space="0" w:color="auto"/>
        <w:right w:val="none" w:sz="0" w:space="0" w:color="auto"/>
      </w:divBdr>
    </w:div>
    <w:div w:id="630479267">
      <w:bodyDiv w:val="1"/>
      <w:marLeft w:val="0"/>
      <w:marRight w:val="0"/>
      <w:marTop w:val="0"/>
      <w:marBottom w:val="0"/>
      <w:divBdr>
        <w:top w:val="none" w:sz="0" w:space="0" w:color="auto"/>
        <w:left w:val="none" w:sz="0" w:space="0" w:color="auto"/>
        <w:bottom w:val="none" w:sz="0" w:space="0" w:color="auto"/>
        <w:right w:val="none" w:sz="0" w:space="0" w:color="auto"/>
      </w:divBdr>
      <w:divsChild>
        <w:div w:id="1162165713">
          <w:marLeft w:val="0"/>
          <w:marRight w:val="0"/>
          <w:marTop w:val="0"/>
          <w:marBottom w:val="0"/>
          <w:divBdr>
            <w:top w:val="none" w:sz="0" w:space="0" w:color="auto"/>
            <w:left w:val="none" w:sz="0" w:space="0" w:color="auto"/>
            <w:bottom w:val="none" w:sz="0" w:space="0" w:color="auto"/>
            <w:right w:val="none" w:sz="0" w:space="0" w:color="auto"/>
          </w:divBdr>
        </w:div>
        <w:div w:id="183908898">
          <w:marLeft w:val="0"/>
          <w:marRight w:val="0"/>
          <w:marTop w:val="0"/>
          <w:marBottom w:val="0"/>
          <w:divBdr>
            <w:top w:val="none" w:sz="0" w:space="0" w:color="auto"/>
            <w:left w:val="none" w:sz="0" w:space="0" w:color="auto"/>
            <w:bottom w:val="none" w:sz="0" w:space="0" w:color="auto"/>
            <w:right w:val="none" w:sz="0" w:space="0" w:color="auto"/>
          </w:divBdr>
        </w:div>
        <w:div w:id="1400984869">
          <w:marLeft w:val="0"/>
          <w:marRight w:val="0"/>
          <w:marTop w:val="0"/>
          <w:marBottom w:val="0"/>
          <w:divBdr>
            <w:top w:val="none" w:sz="0" w:space="0" w:color="auto"/>
            <w:left w:val="none" w:sz="0" w:space="0" w:color="auto"/>
            <w:bottom w:val="none" w:sz="0" w:space="0" w:color="auto"/>
            <w:right w:val="none" w:sz="0" w:space="0" w:color="auto"/>
          </w:divBdr>
        </w:div>
        <w:div w:id="508563834">
          <w:marLeft w:val="0"/>
          <w:marRight w:val="0"/>
          <w:marTop w:val="0"/>
          <w:marBottom w:val="0"/>
          <w:divBdr>
            <w:top w:val="none" w:sz="0" w:space="0" w:color="auto"/>
            <w:left w:val="none" w:sz="0" w:space="0" w:color="auto"/>
            <w:bottom w:val="none" w:sz="0" w:space="0" w:color="auto"/>
            <w:right w:val="none" w:sz="0" w:space="0" w:color="auto"/>
          </w:divBdr>
        </w:div>
        <w:div w:id="179437848">
          <w:marLeft w:val="0"/>
          <w:marRight w:val="0"/>
          <w:marTop w:val="0"/>
          <w:marBottom w:val="0"/>
          <w:divBdr>
            <w:top w:val="none" w:sz="0" w:space="0" w:color="auto"/>
            <w:left w:val="none" w:sz="0" w:space="0" w:color="auto"/>
            <w:bottom w:val="none" w:sz="0" w:space="0" w:color="auto"/>
            <w:right w:val="none" w:sz="0" w:space="0" w:color="auto"/>
          </w:divBdr>
        </w:div>
        <w:div w:id="2143842810">
          <w:marLeft w:val="0"/>
          <w:marRight w:val="0"/>
          <w:marTop w:val="0"/>
          <w:marBottom w:val="0"/>
          <w:divBdr>
            <w:top w:val="none" w:sz="0" w:space="0" w:color="auto"/>
            <w:left w:val="none" w:sz="0" w:space="0" w:color="auto"/>
            <w:bottom w:val="none" w:sz="0" w:space="0" w:color="auto"/>
            <w:right w:val="none" w:sz="0" w:space="0" w:color="auto"/>
          </w:divBdr>
        </w:div>
      </w:divsChild>
    </w:div>
    <w:div w:id="757292609">
      <w:bodyDiv w:val="1"/>
      <w:marLeft w:val="0"/>
      <w:marRight w:val="0"/>
      <w:marTop w:val="0"/>
      <w:marBottom w:val="0"/>
      <w:divBdr>
        <w:top w:val="none" w:sz="0" w:space="0" w:color="auto"/>
        <w:left w:val="none" w:sz="0" w:space="0" w:color="auto"/>
        <w:bottom w:val="none" w:sz="0" w:space="0" w:color="auto"/>
        <w:right w:val="none" w:sz="0" w:space="0" w:color="auto"/>
      </w:divBdr>
    </w:div>
    <w:div w:id="845706135">
      <w:bodyDiv w:val="1"/>
      <w:marLeft w:val="0"/>
      <w:marRight w:val="0"/>
      <w:marTop w:val="0"/>
      <w:marBottom w:val="0"/>
      <w:divBdr>
        <w:top w:val="none" w:sz="0" w:space="0" w:color="auto"/>
        <w:left w:val="none" w:sz="0" w:space="0" w:color="auto"/>
        <w:bottom w:val="none" w:sz="0" w:space="0" w:color="auto"/>
        <w:right w:val="none" w:sz="0" w:space="0" w:color="auto"/>
      </w:divBdr>
    </w:div>
    <w:div w:id="918177152">
      <w:bodyDiv w:val="1"/>
      <w:marLeft w:val="0"/>
      <w:marRight w:val="0"/>
      <w:marTop w:val="0"/>
      <w:marBottom w:val="0"/>
      <w:divBdr>
        <w:top w:val="none" w:sz="0" w:space="0" w:color="auto"/>
        <w:left w:val="none" w:sz="0" w:space="0" w:color="auto"/>
        <w:bottom w:val="none" w:sz="0" w:space="0" w:color="auto"/>
        <w:right w:val="none" w:sz="0" w:space="0" w:color="auto"/>
      </w:divBdr>
    </w:div>
    <w:div w:id="965282164">
      <w:bodyDiv w:val="1"/>
      <w:marLeft w:val="0"/>
      <w:marRight w:val="0"/>
      <w:marTop w:val="0"/>
      <w:marBottom w:val="0"/>
      <w:divBdr>
        <w:top w:val="none" w:sz="0" w:space="0" w:color="auto"/>
        <w:left w:val="none" w:sz="0" w:space="0" w:color="auto"/>
        <w:bottom w:val="none" w:sz="0" w:space="0" w:color="auto"/>
        <w:right w:val="none" w:sz="0" w:space="0" w:color="auto"/>
      </w:divBdr>
    </w:div>
    <w:div w:id="1019044161">
      <w:bodyDiv w:val="1"/>
      <w:marLeft w:val="0"/>
      <w:marRight w:val="0"/>
      <w:marTop w:val="0"/>
      <w:marBottom w:val="0"/>
      <w:divBdr>
        <w:top w:val="none" w:sz="0" w:space="0" w:color="auto"/>
        <w:left w:val="none" w:sz="0" w:space="0" w:color="auto"/>
        <w:bottom w:val="none" w:sz="0" w:space="0" w:color="auto"/>
        <w:right w:val="none" w:sz="0" w:space="0" w:color="auto"/>
      </w:divBdr>
    </w:div>
    <w:div w:id="1082528932">
      <w:bodyDiv w:val="1"/>
      <w:marLeft w:val="0"/>
      <w:marRight w:val="0"/>
      <w:marTop w:val="0"/>
      <w:marBottom w:val="0"/>
      <w:divBdr>
        <w:top w:val="none" w:sz="0" w:space="0" w:color="auto"/>
        <w:left w:val="none" w:sz="0" w:space="0" w:color="auto"/>
        <w:bottom w:val="none" w:sz="0" w:space="0" w:color="auto"/>
        <w:right w:val="none" w:sz="0" w:space="0" w:color="auto"/>
      </w:divBdr>
    </w:div>
    <w:div w:id="1150487029">
      <w:bodyDiv w:val="1"/>
      <w:marLeft w:val="0"/>
      <w:marRight w:val="0"/>
      <w:marTop w:val="0"/>
      <w:marBottom w:val="0"/>
      <w:divBdr>
        <w:top w:val="none" w:sz="0" w:space="0" w:color="auto"/>
        <w:left w:val="none" w:sz="0" w:space="0" w:color="auto"/>
        <w:bottom w:val="none" w:sz="0" w:space="0" w:color="auto"/>
        <w:right w:val="none" w:sz="0" w:space="0" w:color="auto"/>
      </w:divBdr>
    </w:div>
    <w:div w:id="1153639211">
      <w:bodyDiv w:val="1"/>
      <w:marLeft w:val="0"/>
      <w:marRight w:val="0"/>
      <w:marTop w:val="0"/>
      <w:marBottom w:val="0"/>
      <w:divBdr>
        <w:top w:val="none" w:sz="0" w:space="0" w:color="auto"/>
        <w:left w:val="none" w:sz="0" w:space="0" w:color="auto"/>
        <w:bottom w:val="none" w:sz="0" w:space="0" w:color="auto"/>
        <w:right w:val="none" w:sz="0" w:space="0" w:color="auto"/>
      </w:divBdr>
    </w:div>
    <w:div w:id="1180969483">
      <w:bodyDiv w:val="1"/>
      <w:marLeft w:val="0"/>
      <w:marRight w:val="0"/>
      <w:marTop w:val="0"/>
      <w:marBottom w:val="0"/>
      <w:divBdr>
        <w:top w:val="none" w:sz="0" w:space="0" w:color="auto"/>
        <w:left w:val="none" w:sz="0" w:space="0" w:color="auto"/>
        <w:bottom w:val="none" w:sz="0" w:space="0" w:color="auto"/>
        <w:right w:val="none" w:sz="0" w:space="0" w:color="auto"/>
      </w:divBdr>
    </w:div>
    <w:div w:id="1231647885">
      <w:bodyDiv w:val="1"/>
      <w:marLeft w:val="0"/>
      <w:marRight w:val="0"/>
      <w:marTop w:val="0"/>
      <w:marBottom w:val="0"/>
      <w:divBdr>
        <w:top w:val="none" w:sz="0" w:space="0" w:color="auto"/>
        <w:left w:val="none" w:sz="0" w:space="0" w:color="auto"/>
        <w:bottom w:val="none" w:sz="0" w:space="0" w:color="auto"/>
        <w:right w:val="none" w:sz="0" w:space="0" w:color="auto"/>
      </w:divBdr>
    </w:div>
    <w:div w:id="1282801810">
      <w:bodyDiv w:val="1"/>
      <w:marLeft w:val="0"/>
      <w:marRight w:val="0"/>
      <w:marTop w:val="0"/>
      <w:marBottom w:val="0"/>
      <w:divBdr>
        <w:top w:val="none" w:sz="0" w:space="0" w:color="auto"/>
        <w:left w:val="none" w:sz="0" w:space="0" w:color="auto"/>
        <w:bottom w:val="none" w:sz="0" w:space="0" w:color="auto"/>
        <w:right w:val="none" w:sz="0" w:space="0" w:color="auto"/>
      </w:divBdr>
    </w:div>
    <w:div w:id="1722291244">
      <w:bodyDiv w:val="1"/>
      <w:marLeft w:val="0"/>
      <w:marRight w:val="0"/>
      <w:marTop w:val="0"/>
      <w:marBottom w:val="0"/>
      <w:divBdr>
        <w:top w:val="none" w:sz="0" w:space="0" w:color="auto"/>
        <w:left w:val="none" w:sz="0" w:space="0" w:color="auto"/>
        <w:bottom w:val="none" w:sz="0" w:space="0" w:color="auto"/>
        <w:right w:val="none" w:sz="0" w:space="0" w:color="auto"/>
      </w:divBdr>
    </w:div>
    <w:div w:id="1725642541">
      <w:bodyDiv w:val="1"/>
      <w:marLeft w:val="0"/>
      <w:marRight w:val="0"/>
      <w:marTop w:val="0"/>
      <w:marBottom w:val="0"/>
      <w:divBdr>
        <w:top w:val="none" w:sz="0" w:space="0" w:color="auto"/>
        <w:left w:val="none" w:sz="0" w:space="0" w:color="auto"/>
        <w:bottom w:val="none" w:sz="0" w:space="0" w:color="auto"/>
        <w:right w:val="none" w:sz="0" w:space="0" w:color="auto"/>
      </w:divBdr>
    </w:div>
    <w:div w:id="1726025555">
      <w:marLeft w:val="0"/>
      <w:marRight w:val="0"/>
      <w:marTop w:val="0"/>
      <w:marBottom w:val="0"/>
      <w:divBdr>
        <w:top w:val="none" w:sz="0" w:space="0" w:color="auto"/>
        <w:left w:val="none" w:sz="0" w:space="0" w:color="auto"/>
        <w:bottom w:val="none" w:sz="0" w:space="0" w:color="auto"/>
        <w:right w:val="none" w:sz="0" w:space="0" w:color="auto"/>
      </w:divBdr>
    </w:div>
    <w:div w:id="1726025556">
      <w:marLeft w:val="0"/>
      <w:marRight w:val="0"/>
      <w:marTop w:val="0"/>
      <w:marBottom w:val="0"/>
      <w:divBdr>
        <w:top w:val="none" w:sz="0" w:space="0" w:color="auto"/>
        <w:left w:val="none" w:sz="0" w:space="0" w:color="auto"/>
        <w:bottom w:val="none" w:sz="0" w:space="0" w:color="auto"/>
        <w:right w:val="none" w:sz="0" w:space="0" w:color="auto"/>
      </w:divBdr>
    </w:div>
    <w:div w:id="1726025557">
      <w:marLeft w:val="0"/>
      <w:marRight w:val="0"/>
      <w:marTop w:val="0"/>
      <w:marBottom w:val="0"/>
      <w:divBdr>
        <w:top w:val="none" w:sz="0" w:space="0" w:color="auto"/>
        <w:left w:val="none" w:sz="0" w:space="0" w:color="auto"/>
        <w:bottom w:val="none" w:sz="0" w:space="0" w:color="auto"/>
        <w:right w:val="none" w:sz="0" w:space="0" w:color="auto"/>
      </w:divBdr>
    </w:div>
    <w:div w:id="1726025558">
      <w:marLeft w:val="0"/>
      <w:marRight w:val="0"/>
      <w:marTop w:val="0"/>
      <w:marBottom w:val="0"/>
      <w:divBdr>
        <w:top w:val="none" w:sz="0" w:space="0" w:color="auto"/>
        <w:left w:val="none" w:sz="0" w:space="0" w:color="auto"/>
        <w:bottom w:val="none" w:sz="0" w:space="0" w:color="auto"/>
        <w:right w:val="none" w:sz="0" w:space="0" w:color="auto"/>
      </w:divBdr>
    </w:div>
    <w:div w:id="1726025559">
      <w:marLeft w:val="0"/>
      <w:marRight w:val="0"/>
      <w:marTop w:val="0"/>
      <w:marBottom w:val="0"/>
      <w:divBdr>
        <w:top w:val="none" w:sz="0" w:space="0" w:color="auto"/>
        <w:left w:val="none" w:sz="0" w:space="0" w:color="auto"/>
        <w:bottom w:val="none" w:sz="0" w:space="0" w:color="auto"/>
        <w:right w:val="none" w:sz="0" w:space="0" w:color="auto"/>
      </w:divBdr>
    </w:div>
    <w:div w:id="1726025560">
      <w:marLeft w:val="0"/>
      <w:marRight w:val="0"/>
      <w:marTop w:val="0"/>
      <w:marBottom w:val="0"/>
      <w:divBdr>
        <w:top w:val="none" w:sz="0" w:space="0" w:color="auto"/>
        <w:left w:val="none" w:sz="0" w:space="0" w:color="auto"/>
        <w:bottom w:val="none" w:sz="0" w:space="0" w:color="auto"/>
        <w:right w:val="none" w:sz="0" w:space="0" w:color="auto"/>
      </w:divBdr>
    </w:div>
    <w:div w:id="1726025561">
      <w:marLeft w:val="0"/>
      <w:marRight w:val="0"/>
      <w:marTop w:val="0"/>
      <w:marBottom w:val="0"/>
      <w:divBdr>
        <w:top w:val="none" w:sz="0" w:space="0" w:color="auto"/>
        <w:left w:val="none" w:sz="0" w:space="0" w:color="auto"/>
        <w:bottom w:val="none" w:sz="0" w:space="0" w:color="auto"/>
        <w:right w:val="none" w:sz="0" w:space="0" w:color="auto"/>
      </w:divBdr>
    </w:div>
    <w:div w:id="1726025562">
      <w:marLeft w:val="0"/>
      <w:marRight w:val="0"/>
      <w:marTop w:val="0"/>
      <w:marBottom w:val="0"/>
      <w:divBdr>
        <w:top w:val="none" w:sz="0" w:space="0" w:color="auto"/>
        <w:left w:val="none" w:sz="0" w:space="0" w:color="auto"/>
        <w:bottom w:val="none" w:sz="0" w:space="0" w:color="auto"/>
        <w:right w:val="none" w:sz="0" w:space="0" w:color="auto"/>
      </w:divBdr>
    </w:div>
    <w:div w:id="1726025563">
      <w:marLeft w:val="0"/>
      <w:marRight w:val="0"/>
      <w:marTop w:val="0"/>
      <w:marBottom w:val="0"/>
      <w:divBdr>
        <w:top w:val="none" w:sz="0" w:space="0" w:color="auto"/>
        <w:left w:val="none" w:sz="0" w:space="0" w:color="auto"/>
        <w:bottom w:val="none" w:sz="0" w:space="0" w:color="auto"/>
        <w:right w:val="none" w:sz="0" w:space="0" w:color="auto"/>
      </w:divBdr>
    </w:div>
    <w:div w:id="1726025564">
      <w:marLeft w:val="0"/>
      <w:marRight w:val="0"/>
      <w:marTop w:val="0"/>
      <w:marBottom w:val="0"/>
      <w:divBdr>
        <w:top w:val="none" w:sz="0" w:space="0" w:color="auto"/>
        <w:left w:val="none" w:sz="0" w:space="0" w:color="auto"/>
        <w:bottom w:val="none" w:sz="0" w:space="0" w:color="auto"/>
        <w:right w:val="none" w:sz="0" w:space="0" w:color="auto"/>
      </w:divBdr>
    </w:div>
    <w:div w:id="1726025565">
      <w:marLeft w:val="0"/>
      <w:marRight w:val="0"/>
      <w:marTop w:val="0"/>
      <w:marBottom w:val="0"/>
      <w:divBdr>
        <w:top w:val="none" w:sz="0" w:space="0" w:color="auto"/>
        <w:left w:val="none" w:sz="0" w:space="0" w:color="auto"/>
        <w:bottom w:val="none" w:sz="0" w:space="0" w:color="auto"/>
        <w:right w:val="none" w:sz="0" w:space="0" w:color="auto"/>
      </w:divBdr>
    </w:div>
    <w:div w:id="1726025566">
      <w:marLeft w:val="0"/>
      <w:marRight w:val="0"/>
      <w:marTop w:val="0"/>
      <w:marBottom w:val="0"/>
      <w:divBdr>
        <w:top w:val="none" w:sz="0" w:space="0" w:color="auto"/>
        <w:left w:val="none" w:sz="0" w:space="0" w:color="auto"/>
        <w:bottom w:val="none" w:sz="0" w:space="0" w:color="auto"/>
        <w:right w:val="none" w:sz="0" w:space="0" w:color="auto"/>
      </w:divBdr>
    </w:div>
    <w:div w:id="1726025567">
      <w:marLeft w:val="0"/>
      <w:marRight w:val="0"/>
      <w:marTop w:val="0"/>
      <w:marBottom w:val="0"/>
      <w:divBdr>
        <w:top w:val="none" w:sz="0" w:space="0" w:color="auto"/>
        <w:left w:val="none" w:sz="0" w:space="0" w:color="auto"/>
        <w:bottom w:val="none" w:sz="0" w:space="0" w:color="auto"/>
        <w:right w:val="none" w:sz="0" w:space="0" w:color="auto"/>
      </w:divBdr>
    </w:div>
    <w:div w:id="1726025568">
      <w:marLeft w:val="0"/>
      <w:marRight w:val="0"/>
      <w:marTop w:val="0"/>
      <w:marBottom w:val="0"/>
      <w:divBdr>
        <w:top w:val="none" w:sz="0" w:space="0" w:color="auto"/>
        <w:left w:val="none" w:sz="0" w:space="0" w:color="auto"/>
        <w:bottom w:val="none" w:sz="0" w:space="0" w:color="auto"/>
        <w:right w:val="none" w:sz="0" w:space="0" w:color="auto"/>
      </w:divBdr>
    </w:div>
    <w:div w:id="1726025569">
      <w:marLeft w:val="0"/>
      <w:marRight w:val="0"/>
      <w:marTop w:val="0"/>
      <w:marBottom w:val="0"/>
      <w:divBdr>
        <w:top w:val="none" w:sz="0" w:space="0" w:color="auto"/>
        <w:left w:val="none" w:sz="0" w:space="0" w:color="auto"/>
        <w:bottom w:val="none" w:sz="0" w:space="0" w:color="auto"/>
        <w:right w:val="none" w:sz="0" w:space="0" w:color="auto"/>
      </w:divBdr>
    </w:div>
    <w:div w:id="1726025570">
      <w:marLeft w:val="0"/>
      <w:marRight w:val="0"/>
      <w:marTop w:val="0"/>
      <w:marBottom w:val="0"/>
      <w:divBdr>
        <w:top w:val="none" w:sz="0" w:space="0" w:color="auto"/>
        <w:left w:val="none" w:sz="0" w:space="0" w:color="auto"/>
        <w:bottom w:val="none" w:sz="0" w:space="0" w:color="auto"/>
        <w:right w:val="none" w:sz="0" w:space="0" w:color="auto"/>
      </w:divBdr>
    </w:div>
    <w:div w:id="1726025571">
      <w:marLeft w:val="0"/>
      <w:marRight w:val="0"/>
      <w:marTop w:val="0"/>
      <w:marBottom w:val="0"/>
      <w:divBdr>
        <w:top w:val="none" w:sz="0" w:space="0" w:color="auto"/>
        <w:left w:val="none" w:sz="0" w:space="0" w:color="auto"/>
        <w:bottom w:val="none" w:sz="0" w:space="0" w:color="auto"/>
        <w:right w:val="none" w:sz="0" w:space="0" w:color="auto"/>
      </w:divBdr>
    </w:div>
    <w:div w:id="1726025572">
      <w:marLeft w:val="0"/>
      <w:marRight w:val="0"/>
      <w:marTop w:val="0"/>
      <w:marBottom w:val="0"/>
      <w:divBdr>
        <w:top w:val="none" w:sz="0" w:space="0" w:color="auto"/>
        <w:left w:val="none" w:sz="0" w:space="0" w:color="auto"/>
        <w:bottom w:val="none" w:sz="0" w:space="0" w:color="auto"/>
        <w:right w:val="none" w:sz="0" w:space="0" w:color="auto"/>
      </w:divBdr>
    </w:div>
    <w:div w:id="1726025573">
      <w:marLeft w:val="0"/>
      <w:marRight w:val="0"/>
      <w:marTop w:val="0"/>
      <w:marBottom w:val="0"/>
      <w:divBdr>
        <w:top w:val="none" w:sz="0" w:space="0" w:color="auto"/>
        <w:left w:val="none" w:sz="0" w:space="0" w:color="auto"/>
        <w:bottom w:val="none" w:sz="0" w:space="0" w:color="auto"/>
        <w:right w:val="none" w:sz="0" w:space="0" w:color="auto"/>
      </w:divBdr>
    </w:div>
    <w:div w:id="1726025574">
      <w:marLeft w:val="0"/>
      <w:marRight w:val="0"/>
      <w:marTop w:val="0"/>
      <w:marBottom w:val="0"/>
      <w:divBdr>
        <w:top w:val="none" w:sz="0" w:space="0" w:color="auto"/>
        <w:left w:val="none" w:sz="0" w:space="0" w:color="auto"/>
        <w:bottom w:val="none" w:sz="0" w:space="0" w:color="auto"/>
        <w:right w:val="none" w:sz="0" w:space="0" w:color="auto"/>
      </w:divBdr>
    </w:div>
    <w:div w:id="1726025575">
      <w:marLeft w:val="0"/>
      <w:marRight w:val="0"/>
      <w:marTop w:val="0"/>
      <w:marBottom w:val="0"/>
      <w:divBdr>
        <w:top w:val="none" w:sz="0" w:space="0" w:color="auto"/>
        <w:left w:val="none" w:sz="0" w:space="0" w:color="auto"/>
        <w:bottom w:val="none" w:sz="0" w:space="0" w:color="auto"/>
        <w:right w:val="none" w:sz="0" w:space="0" w:color="auto"/>
      </w:divBdr>
    </w:div>
    <w:div w:id="1726025576">
      <w:marLeft w:val="0"/>
      <w:marRight w:val="0"/>
      <w:marTop w:val="0"/>
      <w:marBottom w:val="0"/>
      <w:divBdr>
        <w:top w:val="none" w:sz="0" w:space="0" w:color="auto"/>
        <w:left w:val="none" w:sz="0" w:space="0" w:color="auto"/>
        <w:bottom w:val="none" w:sz="0" w:space="0" w:color="auto"/>
        <w:right w:val="none" w:sz="0" w:space="0" w:color="auto"/>
      </w:divBdr>
    </w:div>
    <w:div w:id="1726025577">
      <w:marLeft w:val="0"/>
      <w:marRight w:val="0"/>
      <w:marTop w:val="0"/>
      <w:marBottom w:val="0"/>
      <w:divBdr>
        <w:top w:val="none" w:sz="0" w:space="0" w:color="auto"/>
        <w:left w:val="none" w:sz="0" w:space="0" w:color="auto"/>
        <w:bottom w:val="none" w:sz="0" w:space="0" w:color="auto"/>
        <w:right w:val="none" w:sz="0" w:space="0" w:color="auto"/>
      </w:divBdr>
    </w:div>
    <w:div w:id="1726025578">
      <w:marLeft w:val="0"/>
      <w:marRight w:val="0"/>
      <w:marTop w:val="0"/>
      <w:marBottom w:val="0"/>
      <w:divBdr>
        <w:top w:val="none" w:sz="0" w:space="0" w:color="auto"/>
        <w:left w:val="none" w:sz="0" w:space="0" w:color="auto"/>
        <w:bottom w:val="none" w:sz="0" w:space="0" w:color="auto"/>
        <w:right w:val="none" w:sz="0" w:space="0" w:color="auto"/>
      </w:divBdr>
    </w:div>
    <w:div w:id="1726025579">
      <w:marLeft w:val="0"/>
      <w:marRight w:val="0"/>
      <w:marTop w:val="0"/>
      <w:marBottom w:val="0"/>
      <w:divBdr>
        <w:top w:val="none" w:sz="0" w:space="0" w:color="auto"/>
        <w:left w:val="none" w:sz="0" w:space="0" w:color="auto"/>
        <w:bottom w:val="none" w:sz="0" w:space="0" w:color="auto"/>
        <w:right w:val="none" w:sz="0" w:space="0" w:color="auto"/>
      </w:divBdr>
    </w:div>
    <w:div w:id="1726025580">
      <w:marLeft w:val="0"/>
      <w:marRight w:val="0"/>
      <w:marTop w:val="0"/>
      <w:marBottom w:val="0"/>
      <w:divBdr>
        <w:top w:val="none" w:sz="0" w:space="0" w:color="auto"/>
        <w:left w:val="none" w:sz="0" w:space="0" w:color="auto"/>
        <w:bottom w:val="none" w:sz="0" w:space="0" w:color="auto"/>
        <w:right w:val="none" w:sz="0" w:space="0" w:color="auto"/>
      </w:divBdr>
    </w:div>
    <w:div w:id="1726025581">
      <w:marLeft w:val="0"/>
      <w:marRight w:val="0"/>
      <w:marTop w:val="0"/>
      <w:marBottom w:val="0"/>
      <w:divBdr>
        <w:top w:val="none" w:sz="0" w:space="0" w:color="auto"/>
        <w:left w:val="none" w:sz="0" w:space="0" w:color="auto"/>
        <w:bottom w:val="none" w:sz="0" w:space="0" w:color="auto"/>
        <w:right w:val="none" w:sz="0" w:space="0" w:color="auto"/>
      </w:divBdr>
    </w:div>
    <w:div w:id="1825320398">
      <w:bodyDiv w:val="1"/>
      <w:marLeft w:val="0"/>
      <w:marRight w:val="0"/>
      <w:marTop w:val="0"/>
      <w:marBottom w:val="0"/>
      <w:divBdr>
        <w:top w:val="none" w:sz="0" w:space="0" w:color="auto"/>
        <w:left w:val="none" w:sz="0" w:space="0" w:color="auto"/>
        <w:bottom w:val="none" w:sz="0" w:space="0" w:color="auto"/>
        <w:right w:val="none" w:sz="0" w:space="0" w:color="auto"/>
      </w:divBdr>
      <w:divsChild>
        <w:div w:id="764616416">
          <w:marLeft w:val="0"/>
          <w:marRight w:val="0"/>
          <w:marTop w:val="0"/>
          <w:marBottom w:val="0"/>
          <w:divBdr>
            <w:top w:val="none" w:sz="0" w:space="0" w:color="auto"/>
            <w:left w:val="none" w:sz="0" w:space="0" w:color="auto"/>
            <w:bottom w:val="none" w:sz="0" w:space="0" w:color="auto"/>
            <w:right w:val="none" w:sz="0" w:space="0" w:color="auto"/>
          </w:divBdr>
        </w:div>
        <w:div w:id="64375610">
          <w:marLeft w:val="0"/>
          <w:marRight w:val="0"/>
          <w:marTop w:val="0"/>
          <w:marBottom w:val="0"/>
          <w:divBdr>
            <w:top w:val="none" w:sz="0" w:space="0" w:color="auto"/>
            <w:left w:val="none" w:sz="0" w:space="0" w:color="auto"/>
            <w:bottom w:val="none" w:sz="0" w:space="0" w:color="auto"/>
            <w:right w:val="none" w:sz="0" w:space="0" w:color="auto"/>
          </w:divBdr>
        </w:div>
        <w:div w:id="23096684">
          <w:marLeft w:val="0"/>
          <w:marRight w:val="0"/>
          <w:marTop w:val="0"/>
          <w:marBottom w:val="0"/>
          <w:divBdr>
            <w:top w:val="none" w:sz="0" w:space="0" w:color="auto"/>
            <w:left w:val="none" w:sz="0" w:space="0" w:color="auto"/>
            <w:bottom w:val="none" w:sz="0" w:space="0" w:color="auto"/>
            <w:right w:val="none" w:sz="0" w:space="0" w:color="auto"/>
          </w:divBdr>
        </w:div>
        <w:div w:id="9915756">
          <w:marLeft w:val="0"/>
          <w:marRight w:val="0"/>
          <w:marTop w:val="0"/>
          <w:marBottom w:val="0"/>
          <w:divBdr>
            <w:top w:val="none" w:sz="0" w:space="0" w:color="auto"/>
            <w:left w:val="none" w:sz="0" w:space="0" w:color="auto"/>
            <w:bottom w:val="none" w:sz="0" w:space="0" w:color="auto"/>
            <w:right w:val="none" w:sz="0" w:space="0" w:color="auto"/>
          </w:divBdr>
        </w:div>
        <w:div w:id="1018193292">
          <w:marLeft w:val="0"/>
          <w:marRight w:val="0"/>
          <w:marTop w:val="0"/>
          <w:marBottom w:val="0"/>
          <w:divBdr>
            <w:top w:val="none" w:sz="0" w:space="0" w:color="auto"/>
            <w:left w:val="none" w:sz="0" w:space="0" w:color="auto"/>
            <w:bottom w:val="none" w:sz="0" w:space="0" w:color="auto"/>
            <w:right w:val="none" w:sz="0" w:space="0" w:color="auto"/>
          </w:divBdr>
        </w:div>
        <w:div w:id="1423799037">
          <w:marLeft w:val="0"/>
          <w:marRight w:val="0"/>
          <w:marTop w:val="0"/>
          <w:marBottom w:val="0"/>
          <w:divBdr>
            <w:top w:val="none" w:sz="0" w:space="0" w:color="auto"/>
            <w:left w:val="none" w:sz="0" w:space="0" w:color="auto"/>
            <w:bottom w:val="none" w:sz="0" w:space="0" w:color="auto"/>
            <w:right w:val="none" w:sz="0" w:space="0" w:color="auto"/>
          </w:divBdr>
        </w:div>
      </w:divsChild>
    </w:div>
    <w:div w:id="1896428899">
      <w:bodyDiv w:val="1"/>
      <w:marLeft w:val="0"/>
      <w:marRight w:val="0"/>
      <w:marTop w:val="0"/>
      <w:marBottom w:val="0"/>
      <w:divBdr>
        <w:top w:val="none" w:sz="0" w:space="0" w:color="auto"/>
        <w:left w:val="none" w:sz="0" w:space="0" w:color="auto"/>
        <w:bottom w:val="none" w:sz="0" w:space="0" w:color="auto"/>
        <w:right w:val="none" w:sz="0" w:space="0" w:color="auto"/>
      </w:divBdr>
    </w:div>
    <w:div w:id="1913810828">
      <w:bodyDiv w:val="1"/>
      <w:marLeft w:val="0"/>
      <w:marRight w:val="0"/>
      <w:marTop w:val="0"/>
      <w:marBottom w:val="0"/>
      <w:divBdr>
        <w:top w:val="none" w:sz="0" w:space="0" w:color="auto"/>
        <w:left w:val="none" w:sz="0" w:space="0" w:color="auto"/>
        <w:bottom w:val="none" w:sz="0" w:space="0" w:color="auto"/>
        <w:right w:val="none" w:sz="0" w:space="0" w:color="auto"/>
      </w:divBdr>
    </w:div>
    <w:div w:id="194642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mtvs@71.fsin.gov.ru" TargetMode="External"/><Relationship Id="rId13" Type="http://schemas.openxmlformats.org/officeDocument/2006/relationships/package" Target="embeddings/_____Microsoft_Office_Excel1.xls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package" Target="embeddings/_____Microsoft_Office_Excel2.xlsx"/><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5A62C-3CD0-40B7-A67B-E92260B64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1</Pages>
  <Words>3784</Words>
  <Characters>21569</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Заявка</vt:lpstr>
    </vt:vector>
  </TitlesOfParts>
  <Company>Microsoft</Company>
  <LinksUpToDate>false</LinksUpToDate>
  <CharactersWithSpaces>25303</CharactersWithSpaces>
  <SharedDoc>false</SharedDoc>
  <HLinks>
    <vt:vector size="78" baseType="variant">
      <vt:variant>
        <vt:i4>2293787</vt:i4>
      </vt:variant>
      <vt:variant>
        <vt:i4>38</vt:i4>
      </vt:variant>
      <vt:variant>
        <vt:i4>0</vt:i4>
      </vt:variant>
      <vt:variant>
        <vt:i4>5</vt:i4>
      </vt:variant>
      <vt:variant>
        <vt:lpwstr>mailto:fotula@mail.ru</vt:lpwstr>
      </vt:variant>
      <vt:variant>
        <vt:lpwstr/>
      </vt:variant>
      <vt:variant>
        <vt:i4>6291509</vt:i4>
      </vt:variant>
      <vt:variant>
        <vt:i4>35</vt:i4>
      </vt:variant>
      <vt:variant>
        <vt:i4>0</vt:i4>
      </vt:variant>
      <vt:variant>
        <vt:i4>5</vt:i4>
      </vt:variant>
      <vt:variant>
        <vt:lpwstr/>
      </vt:variant>
      <vt:variant>
        <vt:lpwstr>Par677</vt:lpwstr>
      </vt:variant>
      <vt:variant>
        <vt:i4>6553649</vt:i4>
      </vt:variant>
      <vt:variant>
        <vt:i4>32</vt:i4>
      </vt:variant>
      <vt:variant>
        <vt:i4>0</vt:i4>
      </vt:variant>
      <vt:variant>
        <vt:i4>5</vt:i4>
      </vt:variant>
      <vt:variant>
        <vt:lpwstr/>
      </vt:variant>
      <vt:variant>
        <vt:lpwstr>Par1348</vt:lpwstr>
      </vt:variant>
      <vt:variant>
        <vt:i4>6357041</vt:i4>
      </vt:variant>
      <vt:variant>
        <vt:i4>29</vt:i4>
      </vt:variant>
      <vt:variant>
        <vt:i4>0</vt:i4>
      </vt:variant>
      <vt:variant>
        <vt:i4>5</vt:i4>
      </vt:variant>
      <vt:variant>
        <vt:lpwstr/>
      </vt:variant>
      <vt:variant>
        <vt:lpwstr>Par1311</vt:lpwstr>
      </vt:variant>
      <vt:variant>
        <vt:i4>6684726</vt:i4>
      </vt:variant>
      <vt:variant>
        <vt:i4>26</vt:i4>
      </vt:variant>
      <vt:variant>
        <vt:i4>0</vt:i4>
      </vt:variant>
      <vt:variant>
        <vt:i4>5</vt:i4>
      </vt:variant>
      <vt:variant>
        <vt:lpwstr/>
      </vt:variant>
      <vt:variant>
        <vt:lpwstr>Par740</vt:lpwstr>
      </vt:variant>
      <vt:variant>
        <vt:i4>3407917</vt:i4>
      </vt:variant>
      <vt:variant>
        <vt:i4>23</vt:i4>
      </vt:variant>
      <vt:variant>
        <vt:i4>0</vt:i4>
      </vt:variant>
      <vt:variant>
        <vt:i4>5</vt:i4>
      </vt:variant>
      <vt:variant>
        <vt:lpwstr>http://www.sberbank-ast.ru/</vt:lpwstr>
      </vt:variant>
      <vt:variant>
        <vt:lpwstr/>
      </vt:variant>
      <vt:variant>
        <vt:i4>3211315</vt:i4>
      </vt:variant>
      <vt:variant>
        <vt:i4>20</vt:i4>
      </vt:variant>
      <vt:variant>
        <vt:i4>0</vt:i4>
      </vt:variant>
      <vt:variant>
        <vt:i4>5</vt:i4>
      </vt:variant>
      <vt:variant>
        <vt:lpwstr>consultantplus://offline/ref=DF924917A36BF7B6173BE9C4D0424855FD1CE12DED7246FA835096E19D8D2BE7AAE0DBA3132502p9N</vt:lpwstr>
      </vt:variant>
      <vt:variant>
        <vt:lpwstr/>
      </vt:variant>
      <vt:variant>
        <vt:i4>3211374</vt:i4>
      </vt:variant>
      <vt:variant>
        <vt:i4>17</vt:i4>
      </vt:variant>
      <vt:variant>
        <vt:i4>0</vt:i4>
      </vt:variant>
      <vt:variant>
        <vt:i4>5</vt:i4>
      </vt:variant>
      <vt:variant>
        <vt:lpwstr>consultantplus://offline/ref=DF924917A36BF7B6173BE9C4D0424855FD1DE82CE07846FA835096E19D8D2BE7AAE0DBA3152F02pFN</vt:lpwstr>
      </vt:variant>
      <vt:variant>
        <vt:lpwstr/>
      </vt:variant>
      <vt:variant>
        <vt:i4>3211324</vt:i4>
      </vt:variant>
      <vt:variant>
        <vt:i4>14</vt:i4>
      </vt:variant>
      <vt:variant>
        <vt:i4>0</vt:i4>
      </vt:variant>
      <vt:variant>
        <vt:i4>5</vt:i4>
      </vt:variant>
      <vt:variant>
        <vt:lpwstr>consultantplus://offline/ref=DF924917A36BF7B6173BE9C4D0424855FD1DE82CE07846FA835096E19D8D2BE7AAE0DBA3152002pBN</vt:lpwstr>
      </vt:variant>
      <vt:variant>
        <vt:lpwstr/>
      </vt:variant>
      <vt:variant>
        <vt:i4>3211320</vt:i4>
      </vt:variant>
      <vt:variant>
        <vt:i4>11</vt:i4>
      </vt:variant>
      <vt:variant>
        <vt:i4>0</vt:i4>
      </vt:variant>
      <vt:variant>
        <vt:i4>5</vt:i4>
      </vt:variant>
      <vt:variant>
        <vt:lpwstr>consultantplus://offline/ref=DF924917A36BF7B6173BE9C4D0424855FD1DE82CE07846FA835096E19D8D2BE7AAE0DBA3152202pDN</vt:lpwstr>
      </vt:variant>
      <vt:variant>
        <vt:lpwstr/>
      </vt:variant>
      <vt:variant>
        <vt:i4>3473517</vt:i4>
      </vt:variant>
      <vt:variant>
        <vt:i4>8</vt:i4>
      </vt:variant>
      <vt:variant>
        <vt:i4>0</vt:i4>
      </vt:variant>
      <vt:variant>
        <vt:i4>5</vt:i4>
      </vt:variant>
      <vt:variant>
        <vt:lpwstr>consultantplus://offline/ref=DF924917A36BF7B6173BE9C4D0424855FD1DE82CE07846FA835096E19D8D2BE7AAE0DBA0152621620BpEN</vt:lpwstr>
      </vt:variant>
      <vt:variant>
        <vt:lpwstr/>
      </vt:variant>
      <vt:variant>
        <vt:i4>3407917</vt:i4>
      </vt:variant>
      <vt:variant>
        <vt:i4>5</vt:i4>
      </vt:variant>
      <vt:variant>
        <vt:i4>0</vt:i4>
      </vt:variant>
      <vt:variant>
        <vt:i4>5</vt:i4>
      </vt:variant>
      <vt:variant>
        <vt:lpwstr>http://www.sberbank-ast.ru/</vt:lpwstr>
      </vt:variant>
      <vt:variant>
        <vt:lpwstr/>
      </vt:variant>
      <vt:variant>
        <vt:i4>7274604</vt:i4>
      </vt:variant>
      <vt:variant>
        <vt:i4>2</vt:i4>
      </vt:variant>
      <vt:variant>
        <vt:i4>0</vt:i4>
      </vt:variant>
      <vt:variant>
        <vt:i4>5</vt:i4>
      </vt:variant>
      <vt:variant>
        <vt:lpwstr>http://zakupki.gov.ru/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Заявка</dc:title>
  <dc:creator>Тыл</dc:creator>
  <cp:lastModifiedBy>UserFSIN</cp:lastModifiedBy>
  <cp:revision>62</cp:revision>
  <cp:lastPrinted>2026-06-26T11:13:00Z</cp:lastPrinted>
  <dcterms:created xsi:type="dcterms:W3CDTF">2025-02-10T06:58:00Z</dcterms:created>
  <dcterms:modified xsi:type="dcterms:W3CDTF">2026-06-26T11:13:00Z</dcterms:modified>
</cp:coreProperties>
</file>