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400E0" w14:textId="77777777" w:rsidR="003942A8" w:rsidRPr="005003BA" w:rsidRDefault="003942A8" w:rsidP="00136657">
      <w:pPr>
        <w:pStyle w:val="a3"/>
        <w:rPr>
          <w:b/>
          <w:noProof/>
          <w:sz w:val="22"/>
          <w:szCs w:val="22"/>
        </w:rPr>
      </w:pPr>
      <w:r>
        <w:rPr>
          <w:b/>
          <w:sz w:val="22"/>
          <w:szCs w:val="22"/>
        </w:rPr>
        <w:t>ДОГОВОР № Д03</w:t>
      </w:r>
      <w:r w:rsidRPr="005003BA">
        <w:rPr>
          <w:b/>
          <w:sz w:val="22"/>
          <w:szCs w:val="22"/>
        </w:rPr>
        <w:t>/</w:t>
      </w:r>
      <w:r w:rsidRPr="0005363F">
        <w:rPr>
          <w:b/>
          <w:noProof/>
          <w:sz w:val="22"/>
          <w:szCs w:val="22"/>
        </w:rPr>
        <w:t>242</w:t>
      </w:r>
    </w:p>
    <w:p w14:paraId="079249BA" w14:textId="64622043" w:rsidR="003942A8" w:rsidRDefault="003942A8" w:rsidP="004E6988">
      <w:pPr>
        <w:autoSpaceDE w:val="0"/>
        <w:autoSpaceDN w:val="0"/>
        <w:adjustRightInd w:val="0"/>
        <w:jc w:val="center"/>
        <w:rPr>
          <w:b/>
          <w:sz w:val="22"/>
          <w:szCs w:val="22"/>
        </w:rPr>
      </w:pPr>
      <w:r w:rsidRPr="005003BA">
        <w:rPr>
          <w:b/>
          <w:sz w:val="22"/>
          <w:szCs w:val="22"/>
        </w:rPr>
        <w:t xml:space="preserve">на оказание платных образовательных услуг </w:t>
      </w:r>
    </w:p>
    <w:p w14:paraId="237C9B55" w14:textId="1928571A" w:rsidR="001348C1" w:rsidRPr="005003BA" w:rsidRDefault="001348C1" w:rsidP="004E6988">
      <w:pPr>
        <w:autoSpaceDE w:val="0"/>
        <w:autoSpaceDN w:val="0"/>
        <w:adjustRightInd w:val="0"/>
        <w:jc w:val="center"/>
        <w:rPr>
          <w:b/>
          <w:sz w:val="22"/>
          <w:szCs w:val="22"/>
        </w:rPr>
      </w:pPr>
      <w:r>
        <w:rPr>
          <w:b/>
          <w:sz w:val="22"/>
          <w:szCs w:val="22"/>
        </w:rPr>
        <w:t xml:space="preserve">(ИКЗ </w:t>
      </w:r>
      <w:r w:rsidR="00933FE0" w:rsidRPr="00933FE0">
        <w:rPr>
          <w:b/>
          <w:sz w:val="22"/>
          <w:szCs w:val="22"/>
        </w:rPr>
        <w:t>26 1 7708101880 770201001 0031 000 0000 244</w:t>
      </w:r>
      <w:r w:rsidR="00933FE0">
        <w:rPr>
          <w:b/>
          <w:sz w:val="22"/>
          <w:szCs w:val="22"/>
        </w:rPr>
        <w:t>)</w:t>
      </w:r>
    </w:p>
    <w:p w14:paraId="12230877" w14:textId="77777777" w:rsidR="003942A8" w:rsidRPr="005003BA" w:rsidRDefault="003942A8" w:rsidP="00136657">
      <w:pPr>
        <w:pStyle w:val="a3"/>
        <w:rPr>
          <w:sz w:val="22"/>
          <w:szCs w:val="22"/>
        </w:rPr>
      </w:pPr>
    </w:p>
    <w:tbl>
      <w:tblPr>
        <w:tblW w:w="10348" w:type="dxa"/>
        <w:tblLayout w:type="fixed"/>
        <w:tblLook w:val="0000" w:firstRow="0" w:lastRow="0" w:firstColumn="0" w:lastColumn="0" w:noHBand="0" w:noVBand="0"/>
      </w:tblPr>
      <w:tblGrid>
        <w:gridCol w:w="3284"/>
        <w:gridCol w:w="3203"/>
        <w:gridCol w:w="3861"/>
      </w:tblGrid>
      <w:tr w:rsidR="003942A8" w:rsidRPr="005003BA" w14:paraId="5278C7BE" w14:textId="77777777" w:rsidTr="00DD37B0">
        <w:tc>
          <w:tcPr>
            <w:tcW w:w="3284" w:type="dxa"/>
          </w:tcPr>
          <w:p w14:paraId="650870EE" w14:textId="77777777" w:rsidR="003942A8" w:rsidRPr="00D402C9" w:rsidRDefault="003942A8" w:rsidP="00136657">
            <w:pPr>
              <w:rPr>
                <w:bCs/>
                <w:sz w:val="22"/>
                <w:szCs w:val="22"/>
              </w:rPr>
            </w:pPr>
            <w:r w:rsidRPr="00D402C9">
              <w:rPr>
                <w:bCs/>
                <w:sz w:val="22"/>
                <w:szCs w:val="22"/>
              </w:rPr>
              <w:t>г. Раменское</w:t>
            </w:r>
          </w:p>
        </w:tc>
        <w:tc>
          <w:tcPr>
            <w:tcW w:w="3203" w:type="dxa"/>
          </w:tcPr>
          <w:p w14:paraId="0FE1410B" w14:textId="77777777" w:rsidR="003942A8" w:rsidRPr="00D402C9" w:rsidRDefault="003942A8" w:rsidP="00136657">
            <w:pPr>
              <w:jc w:val="both"/>
              <w:rPr>
                <w:bCs/>
                <w:sz w:val="22"/>
                <w:szCs w:val="22"/>
              </w:rPr>
            </w:pPr>
          </w:p>
        </w:tc>
        <w:tc>
          <w:tcPr>
            <w:tcW w:w="3861" w:type="dxa"/>
          </w:tcPr>
          <w:p w14:paraId="0339D19F" w14:textId="527D034F" w:rsidR="003942A8" w:rsidRDefault="001605D2" w:rsidP="001605D2">
            <w:pPr>
              <w:ind w:right="28"/>
              <w:jc w:val="center"/>
              <w:rPr>
                <w:bCs/>
                <w:sz w:val="22"/>
                <w:szCs w:val="22"/>
              </w:rPr>
            </w:pPr>
            <w:r w:rsidRPr="00D402C9">
              <w:rPr>
                <w:bCs/>
                <w:sz w:val="22"/>
                <w:szCs w:val="22"/>
              </w:rPr>
              <w:t xml:space="preserve">               </w:t>
            </w:r>
            <w:r w:rsidR="006F57BA">
              <w:rPr>
                <w:bCs/>
                <w:sz w:val="22"/>
                <w:szCs w:val="22"/>
              </w:rPr>
              <w:t xml:space="preserve">  </w:t>
            </w:r>
            <w:r w:rsidRPr="00D402C9">
              <w:rPr>
                <w:bCs/>
                <w:sz w:val="22"/>
                <w:szCs w:val="22"/>
              </w:rPr>
              <w:t xml:space="preserve"> </w:t>
            </w:r>
            <w:r w:rsidR="006F57BA">
              <w:rPr>
                <w:bCs/>
                <w:sz w:val="22"/>
                <w:szCs w:val="22"/>
              </w:rPr>
              <w:t>«__</w:t>
            </w:r>
            <w:proofErr w:type="gramStart"/>
            <w:r w:rsidR="006F57BA">
              <w:rPr>
                <w:bCs/>
                <w:sz w:val="22"/>
                <w:szCs w:val="22"/>
              </w:rPr>
              <w:t>_»_</w:t>
            </w:r>
            <w:proofErr w:type="gramEnd"/>
            <w:r w:rsidR="006F57BA">
              <w:rPr>
                <w:bCs/>
                <w:sz w:val="22"/>
                <w:szCs w:val="22"/>
              </w:rPr>
              <w:t>_________</w:t>
            </w:r>
            <w:r w:rsidR="003942A8" w:rsidRPr="00D402C9">
              <w:rPr>
                <w:bCs/>
                <w:sz w:val="22"/>
                <w:szCs w:val="22"/>
              </w:rPr>
              <w:t>2026</w:t>
            </w:r>
          </w:p>
          <w:p w14:paraId="4F88E9A9" w14:textId="6EEFDE8E" w:rsidR="00D402C9" w:rsidRPr="00D402C9" w:rsidRDefault="00D402C9" w:rsidP="001605D2">
            <w:pPr>
              <w:ind w:right="28"/>
              <w:jc w:val="center"/>
              <w:rPr>
                <w:bCs/>
                <w:sz w:val="22"/>
                <w:szCs w:val="22"/>
              </w:rPr>
            </w:pPr>
          </w:p>
        </w:tc>
      </w:tr>
    </w:tbl>
    <w:p w14:paraId="7E93AB92" w14:textId="480A88BD" w:rsidR="003942A8" w:rsidRPr="001605D2" w:rsidRDefault="006F57BA" w:rsidP="00634AD6">
      <w:pPr>
        <w:pStyle w:val="2"/>
        <w:ind w:firstLine="567"/>
        <w:rPr>
          <w:sz w:val="22"/>
          <w:szCs w:val="22"/>
        </w:rPr>
      </w:pPr>
      <w:r>
        <w:rPr>
          <w:b/>
          <w:sz w:val="22"/>
          <w:szCs w:val="22"/>
        </w:rPr>
        <w:t>______________________________</w:t>
      </w:r>
      <w:r w:rsidR="003942A8" w:rsidRPr="005003BA">
        <w:rPr>
          <w:b/>
          <w:sz w:val="22"/>
          <w:szCs w:val="22"/>
        </w:rPr>
        <w:t xml:space="preserve"> (</w:t>
      </w:r>
      <w:r>
        <w:rPr>
          <w:b/>
          <w:sz w:val="22"/>
          <w:szCs w:val="22"/>
        </w:rPr>
        <w:t>____________________</w:t>
      </w:r>
      <w:r w:rsidR="003942A8" w:rsidRPr="005003BA">
        <w:rPr>
          <w:b/>
          <w:sz w:val="22"/>
          <w:szCs w:val="22"/>
        </w:rPr>
        <w:t>)</w:t>
      </w:r>
      <w:r w:rsidR="003942A8" w:rsidRPr="005003BA">
        <w:rPr>
          <w:sz w:val="22"/>
          <w:szCs w:val="22"/>
        </w:rPr>
        <w:t xml:space="preserve">, именуемое в дальнейшем «Исполнитель», в лице </w:t>
      </w:r>
      <w:r>
        <w:rPr>
          <w:sz w:val="22"/>
          <w:szCs w:val="22"/>
        </w:rPr>
        <w:t>)</w:t>
      </w:r>
      <w:r w:rsidR="003942A8" w:rsidRPr="001605D2">
        <w:rPr>
          <w:sz w:val="22"/>
          <w:szCs w:val="22"/>
        </w:rPr>
        <w:t>,</w:t>
      </w:r>
      <w:r>
        <w:rPr>
          <w:sz w:val="22"/>
          <w:szCs w:val="22"/>
        </w:rPr>
        <w:t xml:space="preserve"> в лице ___________________________,</w:t>
      </w:r>
      <w:r w:rsidR="003942A8" w:rsidRPr="001605D2">
        <w:rPr>
          <w:sz w:val="22"/>
          <w:szCs w:val="22"/>
        </w:rPr>
        <w:t xml:space="preserve"> действующе</w:t>
      </w:r>
      <w:r>
        <w:rPr>
          <w:sz w:val="22"/>
          <w:szCs w:val="22"/>
        </w:rPr>
        <w:t>го</w:t>
      </w:r>
      <w:r w:rsidR="003942A8" w:rsidRPr="001605D2">
        <w:rPr>
          <w:sz w:val="22"/>
          <w:szCs w:val="22"/>
        </w:rPr>
        <w:t xml:space="preserve"> на основании </w:t>
      </w:r>
      <w:r>
        <w:rPr>
          <w:sz w:val="22"/>
          <w:szCs w:val="22"/>
        </w:rPr>
        <w:t>_______</w:t>
      </w:r>
      <w:r w:rsidR="003942A8" w:rsidRPr="001605D2">
        <w:rPr>
          <w:sz w:val="22"/>
          <w:szCs w:val="22"/>
        </w:rPr>
        <w:t xml:space="preserve">, с одной стороны, </w:t>
      </w:r>
      <w:r w:rsidR="001605D2" w:rsidRPr="001605D2">
        <w:rPr>
          <w:sz w:val="22"/>
          <w:szCs w:val="22"/>
        </w:rPr>
        <w:t>и</w:t>
      </w:r>
    </w:p>
    <w:p w14:paraId="022A014B" w14:textId="5E8B7715" w:rsidR="003942A8" w:rsidRDefault="003942A8" w:rsidP="00634AD6">
      <w:pPr>
        <w:pStyle w:val="2"/>
        <w:ind w:firstLine="567"/>
        <w:rPr>
          <w:sz w:val="22"/>
          <w:szCs w:val="22"/>
        </w:rPr>
      </w:pPr>
      <w:r w:rsidRPr="001605D2">
        <w:rPr>
          <w:b/>
          <w:noProof/>
          <w:sz w:val="22"/>
          <w:szCs w:val="22"/>
        </w:rPr>
        <w:t>Федеральное государственное бюджетное учреждение «Ситуационно-аналитический центр Минэнерго России» (ФГБУ «САЦ Минэнерго России»)</w:t>
      </w:r>
      <w:r w:rsidRPr="005003BA">
        <w:rPr>
          <w:sz w:val="22"/>
          <w:szCs w:val="22"/>
        </w:rPr>
        <w:t xml:space="preserve">, именуемое в дальнейшем «Заказчик», в лице </w:t>
      </w:r>
      <w:r w:rsidRPr="0005363F">
        <w:rPr>
          <w:noProof/>
          <w:sz w:val="22"/>
          <w:szCs w:val="22"/>
        </w:rPr>
        <w:t>Руководителя Иванова Валерия Валерьевича</w:t>
      </w:r>
      <w:r w:rsidRPr="005003BA">
        <w:rPr>
          <w:sz w:val="22"/>
          <w:szCs w:val="22"/>
        </w:rPr>
        <w:t xml:space="preserve">, действующего на основании </w:t>
      </w:r>
      <w:r w:rsidR="00C26A0D" w:rsidRPr="00C26A0D">
        <w:rPr>
          <w:noProof/>
          <w:sz w:val="22"/>
          <w:szCs w:val="22"/>
        </w:rPr>
        <w:t>Устава</w:t>
      </w:r>
      <w:r w:rsidRPr="00C26A0D">
        <w:rPr>
          <w:sz w:val="22"/>
          <w:szCs w:val="22"/>
        </w:rPr>
        <w:t>, с</w:t>
      </w:r>
      <w:r w:rsidRPr="005003BA">
        <w:rPr>
          <w:sz w:val="22"/>
          <w:szCs w:val="22"/>
        </w:rPr>
        <w:t xml:space="preserve"> другой стороны, действующее в интересах работника «Заказчика», именуемого в дальнейшем «Слушатель», далее при совместном упоминании именуемые «Стороны», </w:t>
      </w:r>
      <w:r w:rsidRPr="005003BA">
        <w:rPr>
          <w:spacing w:val="-4"/>
          <w:sz w:val="22"/>
          <w:szCs w:val="22"/>
        </w:rPr>
        <w:t xml:space="preserve">а по отдельности – «Сторона», </w:t>
      </w:r>
      <w:r w:rsidRPr="005003BA">
        <w:rPr>
          <w:sz w:val="22"/>
          <w:szCs w:val="22"/>
        </w:rPr>
        <w:t>заключили настоящий договор о нижеследующем:</w:t>
      </w:r>
    </w:p>
    <w:p w14:paraId="7948002A" w14:textId="77777777" w:rsidR="00D402C9" w:rsidRPr="005003BA" w:rsidRDefault="00D402C9" w:rsidP="00634AD6">
      <w:pPr>
        <w:pStyle w:val="2"/>
        <w:ind w:firstLine="567"/>
        <w:rPr>
          <w:sz w:val="22"/>
          <w:szCs w:val="22"/>
        </w:rPr>
      </w:pPr>
    </w:p>
    <w:p w14:paraId="20805A76" w14:textId="77777777" w:rsidR="003942A8" w:rsidRPr="005003BA" w:rsidRDefault="003942A8" w:rsidP="00136657">
      <w:pPr>
        <w:pStyle w:val="2"/>
        <w:jc w:val="center"/>
        <w:rPr>
          <w:b/>
          <w:sz w:val="22"/>
          <w:szCs w:val="22"/>
        </w:rPr>
      </w:pPr>
      <w:r w:rsidRPr="005003BA">
        <w:rPr>
          <w:b/>
          <w:sz w:val="22"/>
          <w:szCs w:val="22"/>
        </w:rPr>
        <w:t>1. Предмет договора</w:t>
      </w:r>
    </w:p>
    <w:p w14:paraId="771B2DE5" w14:textId="00504D35" w:rsidR="003942A8" w:rsidRPr="00C26A0D" w:rsidRDefault="003942A8" w:rsidP="00634AD6">
      <w:pPr>
        <w:pStyle w:val="2"/>
        <w:numPr>
          <w:ilvl w:val="1"/>
          <w:numId w:val="1"/>
        </w:numPr>
        <w:ind w:left="0" w:firstLine="567"/>
        <w:rPr>
          <w:color w:val="FF0000"/>
          <w:sz w:val="22"/>
          <w:szCs w:val="22"/>
        </w:rPr>
      </w:pPr>
      <w:r w:rsidRPr="005003BA">
        <w:rPr>
          <w:sz w:val="22"/>
          <w:szCs w:val="22"/>
        </w:rPr>
        <w:t>Исполнитель предоставляет платные образовательные услуги, а Заказчик оплачивает обу</w:t>
      </w:r>
      <w:r>
        <w:rPr>
          <w:sz w:val="22"/>
          <w:szCs w:val="22"/>
        </w:rPr>
        <w:t xml:space="preserve">чение Слушателям в количестве </w:t>
      </w:r>
      <w:r w:rsidRPr="001605D2">
        <w:rPr>
          <w:b/>
          <w:noProof/>
          <w:sz w:val="22"/>
          <w:szCs w:val="22"/>
        </w:rPr>
        <w:t>1</w:t>
      </w:r>
      <w:r w:rsidRPr="001605D2">
        <w:rPr>
          <w:b/>
          <w:sz w:val="22"/>
          <w:szCs w:val="22"/>
        </w:rPr>
        <w:t xml:space="preserve"> (</w:t>
      </w:r>
      <w:r w:rsidR="001605D2" w:rsidRPr="001605D2">
        <w:rPr>
          <w:b/>
          <w:sz w:val="22"/>
          <w:szCs w:val="22"/>
        </w:rPr>
        <w:t>одного</w:t>
      </w:r>
      <w:r w:rsidRPr="001605D2">
        <w:rPr>
          <w:b/>
          <w:sz w:val="22"/>
          <w:szCs w:val="22"/>
        </w:rPr>
        <w:t>)</w:t>
      </w:r>
      <w:r w:rsidRPr="001605D2">
        <w:rPr>
          <w:sz w:val="22"/>
          <w:szCs w:val="22"/>
        </w:rPr>
        <w:t xml:space="preserve"> </w:t>
      </w:r>
      <w:r w:rsidRPr="005003BA">
        <w:rPr>
          <w:sz w:val="22"/>
          <w:szCs w:val="22"/>
        </w:rPr>
        <w:t>человек</w:t>
      </w:r>
      <w:r w:rsidR="001605D2">
        <w:rPr>
          <w:sz w:val="22"/>
          <w:szCs w:val="22"/>
        </w:rPr>
        <w:t>а</w:t>
      </w:r>
      <w:r w:rsidRPr="005003BA">
        <w:rPr>
          <w:sz w:val="22"/>
          <w:szCs w:val="22"/>
        </w:rPr>
        <w:t xml:space="preserve"> по дополнительной профессиональной программе повышения квалификации: «Организация проведения работ по защите государственной тайны в </w:t>
      </w:r>
      <w:r w:rsidR="00D402C9" w:rsidRPr="005003BA">
        <w:rPr>
          <w:sz w:val="22"/>
          <w:szCs w:val="22"/>
        </w:rPr>
        <w:t xml:space="preserve">организации» </w:t>
      </w:r>
      <w:r w:rsidR="00D402C9">
        <w:rPr>
          <w:sz w:val="22"/>
          <w:szCs w:val="22"/>
        </w:rPr>
        <w:t>в</w:t>
      </w:r>
      <w:r>
        <w:rPr>
          <w:sz w:val="22"/>
          <w:szCs w:val="22"/>
        </w:rPr>
        <w:t xml:space="preserve"> объеме 72 академических часа </w:t>
      </w:r>
      <w:r w:rsidRPr="005003BA">
        <w:rPr>
          <w:sz w:val="22"/>
          <w:szCs w:val="22"/>
        </w:rPr>
        <w:t>(далее – «Услуги»)</w:t>
      </w:r>
      <w:r w:rsidR="00C26A0D">
        <w:rPr>
          <w:sz w:val="22"/>
          <w:szCs w:val="22"/>
        </w:rPr>
        <w:t xml:space="preserve">, </w:t>
      </w:r>
      <w:r w:rsidR="00C26A0D" w:rsidRPr="00C26A0D">
        <w:rPr>
          <w:color w:val="FF0000"/>
          <w:sz w:val="22"/>
          <w:szCs w:val="22"/>
        </w:rPr>
        <w:t>форма обучения очная</w:t>
      </w:r>
      <w:r w:rsidRPr="00C26A0D">
        <w:rPr>
          <w:color w:val="FF0000"/>
          <w:sz w:val="22"/>
          <w:szCs w:val="22"/>
        </w:rPr>
        <w:t>.</w:t>
      </w:r>
    </w:p>
    <w:p w14:paraId="68BC908B" w14:textId="0F8CF0AA" w:rsidR="003942A8" w:rsidRPr="00D0311E" w:rsidRDefault="003942A8" w:rsidP="00634AD6">
      <w:pPr>
        <w:pStyle w:val="2"/>
        <w:numPr>
          <w:ilvl w:val="1"/>
          <w:numId w:val="1"/>
        </w:numPr>
        <w:ind w:left="0" w:firstLine="567"/>
        <w:rPr>
          <w:sz w:val="22"/>
          <w:szCs w:val="22"/>
        </w:rPr>
      </w:pPr>
      <w:r w:rsidRPr="00D0311E">
        <w:rPr>
          <w:sz w:val="22"/>
          <w:szCs w:val="22"/>
        </w:rPr>
        <w:t xml:space="preserve">Образовательная деятельность осуществляется Исполнителем на основании лицензии                      № </w:t>
      </w:r>
      <w:r w:rsidR="006F57BA">
        <w:rPr>
          <w:sz w:val="22"/>
          <w:szCs w:val="22"/>
        </w:rPr>
        <w:t>_____________</w:t>
      </w:r>
      <w:r w:rsidRPr="00D0311E">
        <w:rPr>
          <w:sz w:val="22"/>
          <w:szCs w:val="22"/>
        </w:rPr>
        <w:t xml:space="preserve">, выданной </w:t>
      </w:r>
      <w:r w:rsidR="006F57BA">
        <w:rPr>
          <w:sz w:val="22"/>
          <w:szCs w:val="22"/>
        </w:rPr>
        <w:t>_______________</w:t>
      </w:r>
      <w:r w:rsidRPr="00D0311E">
        <w:rPr>
          <w:sz w:val="22"/>
          <w:szCs w:val="22"/>
        </w:rPr>
        <w:t xml:space="preserve"> </w:t>
      </w:r>
      <w:r w:rsidR="006F57BA">
        <w:rPr>
          <w:sz w:val="22"/>
          <w:szCs w:val="22"/>
        </w:rPr>
        <w:t>_________________________________</w:t>
      </w:r>
      <w:r w:rsidRPr="00D0311E">
        <w:rPr>
          <w:sz w:val="22"/>
          <w:szCs w:val="22"/>
        </w:rPr>
        <w:t>.</w:t>
      </w:r>
    </w:p>
    <w:p w14:paraId="25020322" w14:textId="77777777" w:rsidR="003942A8" w:rsidRPr="00D0311E" w:rsidRDefault="003942A8" w:rsidP="00634AD6">
      <w:pPr>
        <w:pStyle w:val="2"/>
        <w:numPr>
          <w:ilvl w:val="1"/>
          <w:numId w:val="1"/>
        </w:numPr>
        <w:ind w:left="0" w:firstLine="567"/>
        <w:contextualSpacing/>
        <w:rPr>
          <w:sz w:val="22"/>
          <w:szCs w:val="22"/>
        </w:rPr>
      </w:pPr>
      <w:r w:rsidRPr="00D0311E">
        <w:rPr>
          <w:sz w:val="22"/>
          <w:szCs w:val="22"/>
        </w:rPr>
        <w:t xml:space="preserve">Период оказания услуг по Договору: </w:t>
      </w:r>
      <w:r w:rsidR="001605D2" w:rsidRPr="00D0311E">
        <w:rPr>
          <w:b/>
          <w:sz w:val="22"/>
          <w:szCs w:val="22"/>
        </w:rPr>
        <w:t>03.08</w:t>
      </w:r>
      <w:r w:rsidRPr="00D0311E">
        <w:rPr>
          <w:b/>
          <w:sz w:val="22"/>
          <w:szCs w:val="22"/>
        </w:rPr>
        <w:t xml:space="preserve">.2026 – </w:t>
      </w:r>
      <w:r w:rsidR="001605D2" w:rsidRPr="00D0311E">
        <w:rPr>
          <w:b/>
          <w:sz w:val="22"/>
          <w:szCs w:val="22"/>
        </w:rPr>
        <w:t>14.08.</w:t>
      </w:r>
      <w:r w:rsidRPr="00D0311E">
        <w:rPr>
          <w:b/>
          <w:sz w:val="22"/>
          <w:szCs w:val="22"/>
        </w:rPr>
        <w:t>2026</w:t>
      </w:r>
      <w:r w:rsidRPr="00D0311E">
        <w:rPr>
          <w:sz w:val="22"/>
          <w:szCs w:val="22"/>
        </w:rPr>
        <w:t xml:space="preserve"> </w:t>
      </w:r>
    </w:p>
    <w:p w14:paraId="593EF2A3" w14:textId="76E6A580" w:rsidR="003942A8" w:rsidRPr="00D0311E" w:rsidRDefault="003942A8" w:rsidP="00634AD6">
      <w:pPr>
        <w:pStyle w:val="2"/>
        <w:numPr>
          <w:ilvl w:val="1"/>
          <w:numId w:val="1"/>
        </w:numPr>
        <w:ind w:left="0" w:firstLine="567"/>
        <w:contextualSpacing/>
        <w:rPr>
          <w:sz w:val="22"/>
          <w:szCs w:val="22"/>
        </w:rPr>
      </w:pPr>
      <w:r w:rsidRPr="00D0311E">
        <w:rPr>
          <w:sz w:val="22"/>
          <w:szCs w:val="22"/>
        </w:rPr>
        <w:t xml:space="preserve">Услуги предоставляются Исполнителем на базе </w:t>
      </w:r>
      <w:r w:rsidR="006F57BA">
        <w:rPr>
          <w:sz w:val="22"/>
          <w:szCs w:val="22"/>
        </w:rPr>
        <w:t>_____________________</w:t>
      </w:r>
      <w:r w:rsidRPr="00D0311E">
        <w:rPr>
          <w:sz w:val="22"/>
          <w:szCs w:val="22"/>
        </w:rPr>
        <w:t xml:space="preserve">, расположенного по адресу: </w:t>
      </w:r>
      <w:r w:rsidR="006F57BA">
        <w:rPr>
          <w:sz w:val="22"/>
          <w:szCs w:val="22"/>
        </w:rPr>
        <w:t>_________________________________</w:t>
      </w:r>
      <w:r w:rsidRPr="00D0311E">
        <w:rPr>
          <w:sz w:val="22"/>
          <w:szCs w:val="22"/>
        </w:rPr>
        <w:t>.</w:t>
      </w:r>
    </w:p>
    <w:p w14:paraId="5EEF3566" w14:textId="7E2B468A" w:rsidR="003942A8" w:rsidRPr="00D0311E" w:rsidRDefault="003942A8" w:rsidP="00634AD6">
      <w:pPr>
        <w:pStyle w:val="2"/>
        <w:numPr>
          <w:ilvl w:val="1"/>
          <w:numId w:val="1"/>
        </w:numPr>
        <w:ind w:left="0" w:firstLine="567"/>
        <w:contextualSpacing/>
        <w:rPr>
          <w:sz w:val="22"/>
          <w:szCs w:val="22"/>
        </w:rPr>
      </w:pPr>
      <w:r w:rsidRPr="00D0311E">
        <w:rPr>
          <w:sz w:val="22"/>
          <w:szCs w:val="22"/>
        </w:rPr>
        <w:t>После освоения образовательной программы и успешного прохождения итоговой</w:t>
      </w:r>
      <w:r w:rsidR="00C26A0D">
        <w:rPr>
          <w:sz w:val="22"/>
          <w:szCs w:val="22"/>
        </w:rPr>
        <w:t xml:space="preserve"> </w:t>
      </w:r>
      <w:r w:rsidRPr="00D0311E">
        <w:rPr>
          <w:sz w:val="22"/>
          <w:szCs w:val="22"/>
        </w:rPr>
        <w:t>аттестации, Слушателям выдается документ установленного образца.</w:t>
      </w:r>
    </w:p>
    <w:p w14:paraId="19E07042" w14:textId="5A3B5354" w:rsidR="003942A8" w:rsidRDefault="003942A8" w:rsidP="00634AD6">
      <w:pPr>
        <w:pStyle w:val="2"/>
        <w:numPr>
          <w:ilvl w:val="1"/>
          <w:numId w:val="1"/>
        </w:numPr>
        <w:ind w:left="0" w:firstLine="567"/>
        <w:contextualSpacing/>
        <w:rPr>
          <w:sz w:val="22"/>
          <w:szCs w:val="22"/>
        </w:rPr>
      </w:pPr>
      <w:r w:rsidRPr="00D0311E">
        <w:rPr>
          <w:sz w:val="22"/>
          <w:szCs w:val="22"/>
        </w:rPr>
        <w:t xml:space="preserve">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образовательной программы и (или) отчисленным </w:t>
      </w:r>
      <w:r w:rsidRPr="005003BA">
        <w:rPr>
          <w:sz w:val="22"/>
          <w:szCs w:val="22"/>
        </w:rPr>
        <w:t>из организации Исполнителя выдается справка об обучении или о периоде обучения.</w:t>
      </w:r>
    </w:p>
    <w:p w14:paraId="30F891F6" w14:textId="77777777" w:rsidR="00D402C9" w:rsidRPr="005003BA" w:rsidRDefault="00D402C9" w:rsidP="00D402C9">
      <w:pPr>
        <w:pStyle w:val="2"/>
        <w:ind w:left="567"/>
        <w:contextualSpacing/>
        <w:rPr>
          <w:sz w:val="22"/>
          <w:szCs w:val="22"/>
        </w:rPr>
      </w:pPr>
    </w:p>
    <w:p w14:paraId="523F6486" w14:textId="77777777" w:rsidR="003942A8" w:rsidRPr="005003BA" w:rsidRDefault="003942A8" w:rsidP="00CA5CA6">
      <w:pPr>
        <w:pStyle w:val="2"/>
        <w:numPr>
          <w:ilvl w:val="0"/>
          <w:numId w:val="1"/>
        </w:numPr>
        <w:ind w:left="0" w:firstLine="0"/>
        <w:jc w:val="center"/>
        <w:rPr>
          <w:b/>
          <w:sz w:val="22"/>
          <w:szCs w:val="22"/>
        </w:rPr>
      </w:pPr>
      <w:r w:rsidRPr="005003BA">
        <w:rPr>
          <w:b/>
          <w:sz w:val="22"/>
          <w:szCs w:val="22"/>
        </w:rPr>
        <w:t>Права Исполнителя, Заказчика</w:t>
      </w:r>
    </w:p>
    <w:p w14:paraId="65004CA2" w14:textId="77777777" w:rsidR="003942A8" w:rsidRPr="005003BA" w:rsidRDefault="003942A8" w:rsidP="00CA5CA6">
      <w:pPr>
        <w:pStyle w:val="2"/>
        <w:numPr>
          <w:ilvl w:val="1"/>
          <w:numId w:val="1"/>
        </w:numPr>
        <w:ind w:left="0" w:firstLine="567"/>
        <w:contextualSpacing/>
        <w:rPr>
          <w:sz w:val="22"/>
          <w:szCs w:val="22"/>
        </w:rPr>
      </w:pPr>
      <w:r w:rsidRPr="005003BA">
        <w:rPr>
          <w:sz w:val="22"/>
          <w:szCs w:val="22"/>
        </w:rPr>
        <w:t>Исполнитель вправе:</w:t>
      </w:r>
    </w:p>
    <w:p w14:paraId="5788C887" w14:textId="77777777" w:rsidR="003942A8" w:rsidRPr="005003BA" w:rsidRDefault="003942A8" w:rsidP="00CA5CA6">
      <w:pPr>
        <w:pStyle w:val="2"/>
        <w:numPr>
          <w:ilvl w:val="2"/>
          <w:numId w:val="1"/>
        </w:numPr>
        <w:ind w:left="0" w:firstLine="567"/>
        <w:contextualSpacing/>
        <w:rPr>
          <w:sz w:val="22"/>
          <w:szCs w:val="22"/>
        </w:rPr>
      </w:pPr>
      <w:r w:rsidRPr="005003BA">
        <w:rPr>
          <w:sz w:val="22"/>
          <w:szCs w:val="22"/>
        </w:rPr>
        <w:t>Самостоятельно осуществлять образовательный процесс, устанавливать системы оценок, формы, порядок и периодичность проведения промежуточной, итоговой аттестации Слушателя.</w:t>
      </w:r>
    </w:p>
    <w:p w14:paraId="3581CF8A" w14:textId="77777777" w:rsidR="003942A8" w:rsidRPr="005003BA" w:rsidRDefault="003942A8" w:rsidP="00CA5CA6">
      <w:pPr>
        <w:pStyle w:val="2"/>
        <w:numPr>
          <w:ilvl w:val="2"/>
          <w:numId w:val="1"/>
        </w:numPr>
        <w:ind w:left="0" w:firstLine="567"/>
        <w:contextualSpacing/>
        <w:rPr>
          <w:sz w:val="22"/>
          <w:szCs w:val="22"/>
        </w:rPr>
      </w:pPr>
      <w:r w:rsidRPr="005003BA">
        <w:rPr>
          <w:spacing w:val="-4"/>
          <w:sz w:val="22"/>
          <w:szCs w:val="22"/>
        </w:rPr>
        <w:t>Требовать своевременной оплаты Услуг в соответствии с условиями Договора.</w:t>
      </w:r>
    </w:p>
    <w:p w14:paraId="5003BB92" w14:textId="77777777" w:rsidR="003942A8" w:rsidRPr="005003BA" w:rsidRDefault="003942A8" w:rsidP="00CA5CA6">
      <w:pPr>
        <w:pStyle w:val="2"/>
        <w:numPr>
          <w:ilvl w:val="1"/>
          <w:numId w:val="1"/>
        </w:numPr>
        <w:ind w:left="0" w:firstLine="567"/>
        <w:contextualSpacing/>
        <w:rPr>
          <w:sz w:val="22"/>
          <w:szCs w:val="22"/>
        </w:rPr>
      </w:pPr>
      <w:r w:rsidRPr="005003BA">
        <w:rPr>
          <w:spacing w:val="-4"/>
          <w:sz w:val="22"/>
          <w:szCs w:val="22"/>
        </w:rPr>
        <w:t>Заказчик вправе:</w:t>
      </w:r>
    </w:p>
    <w:p w14:paraId="3A3FB318" w14:textId="4B04590B" w:rsidR="003942A8" w:rsidRDefault="003942A8" w:rsidP="00CA5CA6">
      <w:pPr>
        <w:pStyle w:val="2"/>
        <w:numPr>
          <w:ilvl w:val="2"/>
          <w:numId w:val="1"/>
        </w:numPr>
        <w:ind w:left="0" w:firstLine="567"/>
        <w:contextualSpacing/>
        <w:rPr>
          <w:sz w:val="22"/>
          <w:szCs w:val="22"/>
        </w:rPr>
      </w:pPr>
      <w:r w:rsidRPr="005003BA">
        <w:rPr>
          <w:sz w:val="22"/>
          <w:szCs w:val="22"/>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00D8CA33" w14:textId="77777777" w:rsidR="00D402C9" w:rsidRPr="005003BA" w:rsidRDefault="00D402C9" w:rsidP="00D402C9">
      <w:pPr>
        <w:pStyle w:val="2"/>
        <w:contextualSpacing/>
        <w:rPr>
          <w:sz w:val="22"/>
          <w:szCs w:val="22"/>
        </w:rPr>
      </w:pPr>
    </w:p>
    <w:p w14:paraId="38C67E81" w14:textId="77777777" w:rsidR="003942A8" w:rsidRPr="005003BA" w:rsidRDefault="003942A8" w:rsidP="00CA5CA6">
      <w:pPr>
        <w:pStyle w:val="2"/>
        <w:numPr>
          <w:ilvl w:val="0"/>
          <w:numId w:val="1"/>
        </w:numPr>
        <w:contextualSpacing/>
        <w:jc w:val="center"/>
        <w:rPr>
          <w:b/>
          <w:sz w:val="22"/>
          <w:szCs w:val="22"/>
        </w:rPr>
      </w:pPr>
      <w:r w:rsidRPr="005003BA">
        <w:rPr>
          <w:b/>
          <w:sz w:val="22"/>
          <w:szCs w:val="22"/>
        </w:rPr>
        <w:t>Обязанности сторон</w:t>
      </w:r>
    </w:p>
    <w:p w14:paraId="31EFEC16" w14:textId="77777777" w:rsidR="003942A8" w:rsidRPr="005003BA" w:rsidRDefault="003942A8" w:rsidP="00CA5CA6">
      <w:pPr>
        <w:pStyle w:val="2"/>
        <w:numPr>
          <w:ilvl w:val="1"/>
          <w:numId w:val="1"/>
        </w:numPr>
        <w:ind w:left="0" w:firstLine="567"/>
        <w:rPr>
          <w:sz w:val="22"/>
          <w:szCs w:val="22"/>
        </w:rPr>
      </w:pPr>
      <w:r w:rsidRPr="005003BA">
        <w:rPr>
          <w:sz w:val="22"/>
          <w:szCs w:val="22"/>
        </w:rPr>
        <w:t>Исполнитель обязан:</w:t>
      </w:r>
    </w:p>
    <w:p w14:paraId="5C40DDEF" w14:textId="77777777" w:rsidR="003942A8" w:rsidRPr="008E0090" w:rsidRDefault="003942A8" w:rsidP="00CA5CA6">
      <w:pPr>
        <w:pStyle w:val="2"/>
        <w:numPr>
          <w:ilvl w:val="2"/>
          <w:numId w:val="1"/>
        </w:numPr>
        <w:ind w:left="0" w:firstLine="567"/>
        <w:rPr>
          <w:sz w:val="22"/>
          <w:szCs w:val="22"/>
        </w:rPr>
      </w:pPr>
      <w:r w:rsidRPr="005003BA">
        <w:rPr>
          <w:sz w:val="22"/>
          <w:szCs w:val="22"/>
        </w:rPr>
        <w:t xml:space="preserve">Зачислить в качестве </w:t>
      </w:r>
      <w:r w:rsidRPr="008E0090">
        <w:rPr>
          <w:sz w:val="22"/>
          <w:szCs w:val="22"/>
        </w:rPr>
        <w:t>Слушател</w:t>
      </w:r>
      <w:r w:rsidR="008E0090" w:rsidRPr="008E0090">
        <w:rPr>
          <w:sz w:val="22"/>
          <w:szCs w:val="22"/>
        </w:rPr>
        <w:t>я</w:t>
      </w:r>
      <w:r w:rsidRPr="008E0090">
        <w:rPr>
          <w:sz w:val="22"/>
          <w:szCs w:val="22"/>
        </w:rPr>
        <w:t xml:space="preserve"> специалистов Заказчика, направляемых на обучение,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3F8F00C7" w14:textId="77777777" w:rsidR="003942A8" w:rsidRPr="008E0090" w:rsidRDefault="003942A8" w:rsidP="00CA5CA6">
      <w:pPr>
        <w:pStyle w:val="2"/>
        <w:numPr>
          <w:ilvl w:val="2"/>
          <w:numId w:val="1"/>
        </w:numPr>
        <w:ind w:left="0" w:firstLine="567"/>
        <w:rPr>
          <w:sz w:val="22"/>
          <w:szCs w:val="22"/>
        </w:rPr>
      </w:pPr>
      <w:r w:rsidRPr="008E0090">
        <w:rPr>
          <w:sz w:val="22"/>
          <w:szCs w:val="22"/>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07.02.1992г.  № 2300-1 «О защите прав потребителей» и Федеральным законом «Об образовании в Российской Федерации» от 29.12.2012г. № 273-ФЗ.</w:t>
      </w:r>
    </w:p>
    <w:p w14:paraId="6C1D9BCC" w14:textId="77777777" w:rsidR="003942A8" w:rsidRPr="008E0090" w:rsidRDefault="003942A8" w:rsidP="00CA5CA6">
      <w:pPr>
        <w:pStyle w:val="2"/>
        <w:numPr>
          <w:ilvl w:val="2"/>
          <w:numId w:val="1"/>
        </w:numPr>
        <w:ind w:left="0" w:firstLine="567"/>
        <w:rPr>
          <w:sz w:val="22"/>
          <w:szCs w:val="22"/>
        </w:rPr>
      </w:pPr>
      <w:r w:rsidRPr="008E0090">
        <w:rPr>
          <w:sz w:val="22"/>
          <w:szCs w:val="22"/>
        </w:rPr>
        <w:t xml:space="preserve">Организовать и обеспечить надлежащее предоставление образовательных услуг, предусмотренных </w:t>
      </w:r>
      <w:hyperlink w:anchor="sub_1100" w:history="1">
        <w:r w:rsidRPr="008E0090">
          <w:rPr>
            <w:rStyle w:val="ab"/>
            <w:color w:val="auto"/>
            <w:sz w:val="22"/>
            <w:szCs w:val="22"/>
          </w:rPr>
          <w:t xml:space="preserve">разделом </w:t>
        </w:r>
      </w:hyperlink>
      <w:r w:rsidRPr="008E0090">
        <w:rPr>
          <w:sz w:val="22"/>
          <w:szCs w:val="22"/>
        </w:rPr>
        <w:t>1 настоящего Договора. Образовательные услуги оказываются в соответствии с учебным планом и расписанием занятий Исполнителя.</w:t>
      </w:r>
    </w:p>
    <w:p w14:paraId="46EEC237" w14:textId="77777777" w:rsidR="003942A8" w:rsidRPr="008E0090" w:rsidRDefault="003942A8" w:rsidP="00CA5CA6">
      <w:pPr>
        <w:pStyle w:val="2"/>
        <w:numPr>
          <w:ilvl w:val="2"/>
          <w:numId w:val="1"/>
        </w:numPr>
        <w:ind w:left="0" w:firstLine="567"/>
        <w:rPr>
          <w:sz w:val="22"/>
          <w:szCs w:val="22"/>
        </w:rPr>
      </w:pPr>
      <w:r w:rsidRPr="008E0090">
        <w:rPr>
          <w:sz w:val="22"/>
          <w:szCs w:val="22"/>
        </w:rPr>
        <w:t>Использовать для проведения обучения помещение, соответствующее требованиям безопасности информации, а также материально-технические ресурсы, соответствующие «Требованиям по технической защите информации, содержащей сведения, составляющие государственную тайну».</w:t>
      </w:r>
    </w:p>
    <w:p w14:paraId="509DA167" w14:textId="77777777" w:rsidR="003942A8" w:rsidRPr="008E0090" w:rsidRDefault="003942A8" w:rsidP="00CA5CA6">
      <w:pPr>
        <w:pStyle w:val="2"/>
        <w:numPr>
          <w:ilvl w:val="2"/>
          <w:numId w:val="1"/>
        </w:numPr>
        <w:ind w:left="0" w:firstLine="567"/>
        <w:rPr>
          <w:sz w:val="22"/>
          <w:szCs w:val="22"/>
        </w:rPr>
      </w:pPr>
      <w:r w:rsidRPr="008E0090">
        <w:rPr>
          <w:sz w:val="22"/>
          <w:szCs w:val="22"/>
        </w:rPr>
        <w:t>Обеспечить Слушател</w:t>
      </w:r>
      <w:r w:rsidR="008E0090" w:rsidRPr="008E0090">
        <w:rPr>
          <w:sz w:val="22"/>
          <w:szCs w:val="22"/>
        </w:rPr>
        <w:t>я</w:t>
      </w:r>
      <w:r w:rsidRPr="008E0090">
        <w:rPr>
          <w:sz w:val="22"/>
          <w:szCs w:val="22"/>
        </w:rPr>
        <w:t xml:space="preserve"> инструкцией о порядке повышения квалификации, темой курсовой работы и методическими рекомендациями по ее составлению и оформлению.</w:t>
      </w:r>
    </w:p>
    <w:p w14:paraId="4A45DC10" w14:textId="77777777" w:rsidR="003942A8" w:rsidRPr="008E0090" w:rsidRDefault="003942A8" w:rsidP="00CA5CA6">
      <w:pPr>
        <w:pStyle w:val="2"/>
        <w:numPr>
          <w:ilvl w:val="2"/>
          <w:numId w:val="1"/>
        </w:numPr>
        <w:ind w:left="0" w:firstLine="567"/>
        <w:rPr>
          <w:sz w:val="22"/>
          <w:szCs w:val="22"/>
        </w:rPr>
      </w:pPr>
      <w:r w:rsidRPr="008E0090">
        <w:rPr>
          <w:sz w:val="22"/>
          <w:szCs w:val="22"/>
        </w:rPr>
        <w:t>Обеспечить Слушател</w:t>
      </w:r>
      <w:r w:rsidR="008E0090" w:rsidRPr="008E0090">
        <w:rPr>
          <w:sz w:val="22"/>
          <w:szCs w:val="22"/>
        </w:rPr>
        <w:t>я</w:t>
      </w:r>
      <w:r w:rsidRPr="008E0090">
        <w:rPr>
          <w:sz w:val="22"/>
          <w:szCs w:val="22"/>
        </w:rPr>
        <w:t xml:space="preserve"> предусмотренные выбранной образовательной программой условия ее освоения.</w:t>
      </w:r>
    </w:p>
    <w:p w14:paraId="75181E03" w14:textId="77777777" w:rsidR="003942A8" w:rsidRPr="008E0090" w:rsidRDefault="003942A8" w:rsidP="00CA5CA6">
      <w:pPr>
        <w:pStyle w:val="2"/>
        <w:numPr>
          <w:ilvl w:val="2"/>
          <w:numId w:val="1"/>
        </w:numPr>
        <w:ind w:left="0" w:firstLine="567"/>
        <w:rPr>
          <w:sz w:val="22"/>
          <w:szCs w:val="22"/>
        </w:rPr>
      </w:pPr>
      <w:r w:rsidRPr="008E0090">
        <w:rPr>
          <w:sz w:val="22"/>
          <w:szCs w:val="22"/>
        </w:rPr>
        <w:t>Сохранить место за Слушателем в случае пропуска занятий по уважительным причинам (с учетом оплаты услуг, предусмотренных разделом 1 настоящего Договора).</w:t>
      </w:r>
    </w:p>
    <w:p w14:paraId="39444EE1" w14:textId="77777777" w:rsidR="003942A8" w:rsidRPr="008E0090" w:rsidRDefault="003942A8" w:rsidP="00CA5CA6">
      <w:pPr>
        <w:pStyle w:val="2"/>
        <w:numPr>
          <w:ilvl w:val="2"/>
          <w:numId w:val="1"/>
        </w:numPr>
        <w:ind w:left="0" w:firstLine="567"/>
        <w:rPr>
          <w:sz w:val="22"/>
          <w:szCs w:val="22"/>
        </w:rPr>
      </w:pPr>
      <w:r w:rsidRPr="008E0090">
        <w:rPr>
          <w:sz w:val="22"/>
          <w:szCs w:val="22"/>
        </w:rPr>
        <w:lastRenderedPageBreak/>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0C92D5E6" w14:textId="77777777" w:rsidR="003942A8" w:rsidRPr="008E0090" w:rsidRDefault="003942A8" w:rsidP="00CA5CA6">
      <w:pPr>
        <w:pStyle w:val="2"/>
        <w:numPr>
          <w:ilvl w:val="2"/>
          <w:numId w:val="1"/>
        </w:numPr>
        <w:ind w:left="0" w:firstLine="567"/>
        <w:rPr>
          <w:sz w:val="22"/>
          <w:szCs w:val="22"/>
        </w:rPr>
      </w:pPr>
      <w:r w:rsidRPr="008E0090">
        <w:rPr>
          <w:sz w:val="22"/>
          <w:szCs w:val="22"/>
        </w:rPr>
        <w:t>Исполнитель обязан обеспечить Заказчику оказание платных образовательных услуг в полном объеме в соответствии с образовательной программой и условиями настоящего Договора.</w:t>
      </w:r>
    </w:p>
    <w:p w14:paraId="782488F5" w14:textId="77777777" w:rsidR="003942A8" w:rsidRPr="008E0090" w:rsidRDefault="003942A8" w:rsidP="00CA5CA6">
      <w:pPr>
        <w:pStyle w:val="2"/>
        <w:numPr>
          <w:ilvl w:val="2"/>
          <w:numId w:val="1"/>
        </w:numPr>
        <w:ind w:left="0" w:firstLine="567"/>
        <w:rPr>
          <w:sz w:val="22"/>
          <w:szCs w:val="22"/>
        </w:rPr>
      </w:pPr>
      <w:r w:rsidRPr="008E0090">
        <w:rPr>
          <w:sz w:val="22"/>
          <w:szCs w:val="22"/>
        </w:rPr>
        <w:t>Принимать от Заказчика плату за образовательные услуги.</w:t>
      </w:r>
    </w:p>
    <w:p w14:paraId="2CA705E2" w14:textId="77777777" w:rsidR="003942A8" w:rsidRPr="008E0090" w:rsidRDefault="003942A8" w:rsidP="00CA5CA6">
      <w:pPr>
        <w:pStyle w:val="2"/>
        <w:numPr>
          <w:ilvl w:val="2"/>
          <w:numId w:val="1"/>
        </w:numPr>
        <w:ind w:left="0" w:firstLine="567"/>
        <w:rPr>
          <w:sz w:val="22"/>
          <w:szCs w:val="22"/>
        </w:rPr>
      </w:pPr>
      <w:r w:rsidRPr="008E0090">
        <w:rPr>
          <w:sz w:val="22"/>
          <w:szCs w:val="22"/>
        </w:rPr>
        <w:t>По окончании оказания Услуг представить Заказчику 2 (два) экземпляра подписанного со своей стороны Акта об оказании услуг по форме согласно Приложения № 1.</w:t>
      </w:r>
    </w:p>
    <w:p w14:paraId="1E9971B7" w14:textId="77777777" w:rsidR="003942A8" w:rsidRPr="008E0090" w:rsidRDefault="003942A8" w:rsidP="00CA5CA6">
      <w:pPr>
        <w:pStyle w:val="2"/>
        <w:numPr>
          <w:ilvl w:val="2"/>
          <w:numId w:val="1"/>
        </w:numPr>
        <w:ind w:left="0" w:firstLine="567"/>
        <w:rPr>
          <w:sz w:val="22"/>
          <w:szCs w:val="22"/>
        </w:rPr>
      </w:pPr>
      <w:r w:rsidRPr="008E0090">
        <w:rPr>
          <w:sz w:val="22"/>
          <w:szCs w:val="22"/>
        </w:rPr>
        <w:t>В случае неоказания Услуг возвратить Заказчику стоимость Услуг в течение 5 (пяти) календарных дней с момента предъявления соответствующего требования Заказчиком.</w:t>
      </w:r>
    </w:p>
    <w:p w14:paraId="7FAC3F4F" w14:textId="77777777" w:rsidR="003942A8" w:rsidRPr="008E0090" w:rsidRDefault="003942A8" w:rsidP="00CA5CA6">
      <w:pPr>
        <w:pStyle w:val="2"/>
        <w:numPr>
          <w:ilvl w:val="2"/>
          <w:numId w:val="1"/>
        </w:numPr>
        <w:ind w:left="0" w:firstLine="567"/>
        <w:rPr>
          <w:sz w:val="22"/>
          <w:szCs w:val="22"/>
        </w:rPr>
      </w:pPr>
      <w:r w:rsidRPr="008E0090">
        <w:rPr>
          <w:sz w:val="22"/>
          <w:szCs w:val="22"/>
        </w:rPr>
        <w:t>Об изменении сроков оказания Услуг письменно уведомить Заказчика в срок, не позднее, чем за 5 (пять) дней до их изменения.</w:t>
      </w:r>
    </w:p>
    <w:p w14:paraId="0E05C4FF" w14:textId="77777777" w:rsidR="003942A8" w:rsidRPr="008E0090" w:rsidRDefault="003942A8" w:rsidP="005003BA">
      <w:pPr>
        <w:pStyle w:val="2"/>
        <w:numPr>
          <w:ilvl w:val="1"/>
          <w:numId w:val="1"/>
        </w:numPr>
        <w:ind w:left="0" w:firstLine="567"/>
        <w:rPr>
          <w:sz w:val="22"/>
          <w:szCs w:val="22"/>
        </w:rPr>
      </w:pPr>
      <w:r w:rsidRPr="008E0090">
        <w:rPr>
          <w:sz w:val="22"/>
          <w:szCs w:val="22"/>
        </w:rPr>
        <w:t>Заказчик обязан:</w:t>
      </w:r>
    </w:p>
    <w:p w14:paraId="0E631187" w14:textId="77777777" w:rsidR="003942A8" w:rsidRPr="008E0090" w:rsidRDefault="003942A8" w:rsidP="007D066C">
      <w:pPr>
        <w:pStyle w:val="2"/>
        <w:numPr>
          <w:ilvl w:val="2"/>
          <w:numId w:val="1"/>
        </w:numPr>
        <w:ind w:left="0" w:firstLine="567"/>
        <w:rPr>
          <w:sz w:val="22"/>
          <w:szCs w:val="22"/>
        </w:rPr>
      </w:pPr>
      <w:r w:rsidRPr="008E0090">
        <w:rPr>
          <w:sz w:val="22"/>
          <w:szCs w:val="22"/>
        </w:rPr>
        <w:t>Предоставить Исполнителю справку о допуске к государственной тайне по форме №6 и предписание на выполнение задания по форме № 5 согласно Постановления Правительства Российской Федерации от 07.02.2024 № 132 «Об утверждении Правил допуска должностных лиц и граждан Российской Федерации к государственной тайне».</w:t>
      </w:r>
    </w:p>
    <w:p w14:paraId="09A425F0" w14:textId="77777777" w:rsidR="003942A8" w:rsidRPr="008E0090" w:rsidRDefault="003942A8" w:rsidP="007D066C">
      <w:pPr>
        <w:pStyle w:val="2"/>
        <w:numPr>
          <w:ilvl w:val="2"/>
          <w:numId w:val="1"/>
        </w:numPr>
        <w:ind w:left="0" w:firstLine="567"/>
        <w:rPr>
          <w:sz w:val="22"/>
          <w:szCs w:val="22"/>
        </w:rPr>
      </w:pPr>
      <w:r w:rsidRPr="008E0090">
        <w:rPr>
          <w:sz w:val="22"/>
          <w:szCs w:val="22"/>
        </w:rPr>
        <w:t>В соответствии с процедурами, установленными Исполнителем, зарегистрировать Слушателя и обеспечить его присутствие на обучении.</w:t>
      </w:r>
    </w:p>
    <w:p w14:paraId="79501D02" w14:textId="77777777" w:rsidR="003942A8" w:rsidRPr="008E0090" w:rsidRDefault="003942A8" w:rsidP="007D066C">
      <w:pPr>
        <w:pStyle w:val="2"/>
        <w:numPr>
          <w:ilvl w:val="2"/>
          <w:numId w:val="1"/>
        </w:numPr>
        <w:ind w:left="0" w:firstLine="567"/>
        <w:rPr>
          <w:sz w:val="22"/>
          <w:szCs w:val="22"/>
        </w:rPr>
      </w:pPr>
      <w:r w:rsidRPr="008E0090">
        <w:rPr>
          <w:sz w:val="22"/>
          <w:szCs w:val="22"/>
        </w:rPr>
        <w:t>Предоставить Исполнителю копии СНИЛС, копии дипломов о высшем образовании специалистов Заказчика, направляемых на обучение.</w:t>
      </w:r>
    </w:p>
    <w:p w14:paraId="1175D81B" w14:textId="77777777" w:rsidR="003942A8" w:rsidRPr="008E0090" w:rsidRDefault="003942A8" w:rsidP="007D066C">
      <w:pPr>
        <w:pStyle w:val="2"/>
        <w:numPr>
          <w:ilvl w:val="2"/>
          <w:numId w:val="1"/>
        </w:numPr>
        <w:ind w:left="0" w:firstLine="567"/>
        <w:rPr>
          <w:sz w:val="22"/>
          <w:szCs w:val="22"/>
        </w:rPr>
      </w:pPr>
      <w:r w:rsidRPr="008E0090">
        <w:rPr>
          <w:sz w:val="22"/>
          <w:szCs w:val="22"/>
        </w:rPr>
        <w:t>Уведомить письменно Исполнителя о замене Слушателя иным лицом за 10 (десять) календарных дней до начала оказания образовательных услуг.</w:t>
      </w:r>
    </w:p>
    <w:p w14:paraId="70F03961" w14:textId="77777777" w:rsidR="003942A8" w:rsidRPr="008E0090" w:rsidRDefault="003942A8" w:rsidP="007D066C">
      <w:pPr>
        <w:pStyle w:val="2"/>
        <w:numPr>
          <w:ilvl w:val="2"/>
          <w:numId w:val="1"/>
        </w:numPr>
        <w:ind w:left="0" w:firstLine="567"/>
        <w:rPr>
          <w:sz w:val="22"/>
          <w:szCs w:val="22"/>
        </w:rPr>
      </w:pPr>
      <w:r w:rsidRPr="008E0090">
        <w:rPr>
          <w:sz w:val="22"/>
          <w:szCs w:val="22"/>
        </w:rPr>
        <w:t>Заказчик обязан соблюдать требования Федерального закона от 27.07.2006г. №152-ФЗ «О персональных данных», получать, в необходимых случаях, согласие Слушателя на обработку его персональных данных и передачу их третьим лицам, в частности, получать согласие Слушателя на передачу персональных данных Исполнителю.</w:t>
      </w:r>
    </w:p>
    <w:p w14:paraId="4AD63992" w14:textId="77777777" w:rsidR="003942A8" w:rsidRPr="008E0090" w:rsidRDefault="003942A8" w:rsidP="007D066C">
      <w:pPr>
        <w:pStyle w:val="2"/>
        <w:numPr>
          <w:ilvl w:val="2"/>
          <w:numId w:val="1"/>
        </w:numPr>
        <w:ind w:left="0" w:firstLine="567"/>
        <w:rPr>
          <w:sz w:val="22"/>
          <w:szCs w:val="22"/>
        </w:rPr>
      </w:pPr>
      <w:r w:rsidRPr="008E0090">
        <w:rPr>
          <w:sz w:val="22"/>
          <w:szCs w:val="22"/>
        </w:rPr>
        <w:t>Заказчик обязан письменно уведомить Исполнителя, либо отправить на адрес электронной почты Исполнителя (</w:t>
      </w:r>
      <w:r w:rsidRPr="008E0090">
        <w:rPr>
          <w:sz w:val="22"/>
          <w:szCs w:val="22"/>
          <w:lang w:val="en-US"/>
        </w:rPr>
        <w:t>sergeevaln</w:t>
      </w:r>
      <w:r w:rsidRPr="008E0090">
        <w:rPr>
          <w:sz w:val="22"/>
          <w:szCs w:val="22"/>
        </w:rPr>
        <w:t>@</w:t>
      </w:r>
      <w:r w:rsidRPr="008E0090">
        <w:rPr>
          <w:sz w:val="22"/>
          <w:szCs w:val="22"/>
          <w:lang w:val="en-US"/>
        </w:rPr>
        <w:t>ipktek</w:t>
      </w:r>
      <w:r w:rsidRPr="008E0090">
        <w:rPr>
          <w:sz w:val="22"/>
          <w:szCs w:val="22"/>
        </w:rPr>
        <w:t>.</w:t>
      </w:r>
      <w:r w:rsidRPr="008E0090">
        <w:rPr>
          <w:sz w:val="22"/>
          <w:szCs w:val="22"/>
          <w:lang w:val="en-US"/>
        </w:rPr>
        <w:t>ru</w:t>
      </w:r>
      <w:r w:rsidRPr="008E0090">
        <w:rPr>
          <w:sz w:val="22"/>
          <w:szCs w:val="22"/>
        </w:rPr>
        <w:t xml:space="preserve">) уведомление в случае изменения персональных данных, адресов, телефонов и иных реквизитов Заказчика и (или) Слушателя не позднее 3 (трех) рабочих дней с момента таких изменений. </w:t>
      </w:r>
    </w:p>
    <w:p w14:paraId="176B6F48" w14:textId="77777777" w:rsidR="003942A8" w:rsidRPr="008E0090" w:rsidRDefault="003942A8" w:rsidP="007D066C">
      <w:pPr>
        <w:pStyle w:val="2"/>
        <w:numPr>
          <w:ilvl w:val="2"/>
          <w:numId w:val="1"/>
        </w:numPr>
        <w:ind w:left="0" w:firstLine="567"/>
        <w:rPr>
          <w:sz w:val="22"/>
          <w:szCs w:val="22"/>
        </w:rPr>
      </w:pPr>
      <w:r w:rsidRPr="008E0090">
        <w:rPr>
          <w:sz w:val="22"/>
          <w:szCs w:val="22"/>
        </w:rPr>
        <w:t>Своевременно вносить плату за предоставляемые Слушател</w:t>
      </w:r>
      <w:r w:rsidR="008E0090" w:rsidRPr="008E0090">
        <w:rPr>
          <w:sz w:val="22"/>
          <w:szCs w:val="22"/>
        </w:rPr>
        <w:t>я</w:t>
      </w:r>
      <w:r w:rsidRPr="008E0090">
        <w:rPr>
          <w:sz w:val="22"/>
          <w:szCs w:val="22"/>
        </w:rPr>
        <w:t xml:space="preserve"> образовательные услуги, указанные в разделе 1 настоящего Договора, в размере и порядке, определенных настоящим Договором.</w:t>
      </w:r>
    </w:p>
    <w:p w14:paraId="0F98DD73" w14:textId="77777777" w:rsidR="003942A8" w:rsidRPr="008E0090" w:rsidRDefault="003942A8" w:rsidP="007D066C">
      <w:pPr>
        <w:pStyle w:val="2"/>
        <w:numPr>
          <w:ilvl w:val="2"/>
          <w:numId w:val="1"/>
        </w:numPr>
        <w:ind w:left="0" w:firstLine="567"/>
        <w:rPr>
          <w:sz w:val="22"/>
          <w:szCs w:val="22"/>
        </w:rPr>
      </w:pPr>
      <w:r w:rsidRPr="008E0090">
        <w:rPr>
          <w:sz w:val="22"/>
          <w:szCs w:val="22"/>
        </w:rPr>
        <w:t>При отсутствии недостатков в оказанных Услугах в течение 5 (пяти) календарных дней со дня представления Исполнителем Акта об оказании услуг, подписать его либо в этот же срок направить Исполнителю письменный отказ от подписания Акта об оказании услуг с указанием причин отказа.</w:t>
      </w:r>
    </w:p>
    <w:p w14:paraId="76743268" w14:textId="77777777" w:rsidR="003942A8" w:rsidRPr="008E0090" w:rsidRDefault="003942A8" w:rsidP="007D066C">
      <w:pPr>
        <w:pStyle w:val="2"/>
        <w:numPr>
          <w:ilvl w:val="1"/>
          <w:numId w:val="1"/>
        </w:numPr>
        <w:ind w:left="0" w:firstLine="567"/>
        <w:rPr>
          <w:sz w:val="22"/>
          <w:szCs w:val="22"/>
        </w:rPr>
      </w:pPr>
      <w:r w:rsidRPr="008E0090">
        <w:rPr>
          <w:sz w:val="22"/>
          <w:szCs w:val="22"/>
        </w:rPr>
        <w:t>Слушатель обязан:</w:t>
      </w:r>
    </w:p>
    <w:p w14:paraId="62BEB15F" w14:textId="77777777" w:rsidR="003942A8" w:rsidRPr="008E0090" w:rsidRDefault="003942A8" w:rsidP="005E346C">
      <w:pPr>
        <w:pStyle w:val="2"/>
        <w:numPr>
          <w:ilvl w:val="2"/>
          <w:numId w:val="1"/>
        </w:numPr>
        <w:ind w:left="0" w:firstLine="567"/>
        <w:rPr>
          <w:sz w:val="22"/>
          <w:szCs w:val="22"/>
        </w:rPr>
      </w:pPr>
      <w:r w:rsidRPr="008E0090">
        <w:rPr>
          <w:sz w:val="22"/>
          <w:szCs w:val="22"/>
        </w:rPr>
        <w:t>Соблюдать требования, установленные в статье 43 Федерального закона «Об образовании в Российской Федерации» от 29.12.2012г.  № 273-ФЗ, в том числе:</w:t>
      </w:r>
    </w:p>
    <w:p w14:paraId="48A77170" w14:textId="77777777" w:rsidR="003942A8" w:rsidRPr="008E0090" w:rsidRDefault="003942A8" w:rsidP="005E346C">
      <w:pPr>
        <w:pStyle w:val="2"/>
        <w:numPr>
          <w:ilvl w:val="2"/>
          <w:numId w:val="1"/>
        </w:numPr>
        <w:ind w:left="0" w:firstLine="567"/>
        <w:rPr>
          <w:sz w:val="22"/>
          <w:szCs w:val="22"/>
        </w:rPr>
      </w:pPr>
      <w:r w:rsidRPr="008E0090">
        <w:rPr>
          <w:sz w:val="22"/>
          <w:szCs w:val="22"/>
        </w:rPr>
        <w:t>Выполнять задания для подготовки к занятиям, предусмотренным учебным планом.</w:t>
      </w:r>
    </w:p>
    <w:p w14:paraId="5AB7AD0D" w14:textId="77777777" w:rsidR="003942A8" w:rsidRPr="008E0090" w:rsidRDefault="003942A8" w:rsidP="005E346C">
      <w:pPr>
        <w:pStyle w:val="2"/>
        <w:numPr>
          <w:ilvl w:val="2"/>
          <w:numId w:val="1"/>
        </w:numPr>
        <w:ind w:left="0" w:firstLine="567"/>
        <w:rPr>
          <w:sz w:val="22"/>
          <w:szCs w:val="22"/>
        </w:rPr>
      </w:pPr>
      <w:r w:rsidRPr="008E0090">
        <w:rPr>
          <w:sz w:val="22"/>
          <w:szCs w:val="22"/>
        </w:rPr>
        <w:t>Извещать Исполнителя о причинах отсутствия на занятиях (в случае если не известил Заказчик).</w:t>
      </w:r>
    </w:p>
    <w:p w14:paraId="5376C3FB" w14:textId="77777777" w:rsidR="003942A8" w:rsidRPr="008E0090" w:rsidRDefault="003942A8" w:rsidP="005E346C">
      <w:pPr>
        <w:pStyle w:val="2"/>
        <w:numPr>
          <w:ilvl w:val="2"/>
          <w:numId w:val="1"/>
        </w:numPr>
        <w:ind w:left="0" w:firstLine="567"/>
        <w:rPr>
          <w:sz w:val="22"/>
          <w:szCs w:val="22"/>
        </w:rPr>
      </w:pPr>
      <w:r w:rsidRPr="008E0090">
        <w:rPr>
          <w:sz w:val="22"/>
          <w:szCs w:val="22"/>
        </w:rPr>
        <w:t>Обучаться в образовательной организации по образовательной программе с соблюдением требований, установленных учебным планом Исполнителя.</w:t>
      </w:r>
    </w:p>
    <w:p w14:paraId="0E49627B" w14:textId="17D1B9C8" w:rsidR="003942A8" w:rsidRDefault="003942A8" w:rsidP="005E346C">
      <w:pPr>
        <w:pStyle w:val="2"/>
        <w:numPr>
          <w:ilvl w:val="2"/>
          <w:numId w:val="1"/>
        </w:numPr>
        <w:ind w:left="0" w:firstLine="567"/>
        <w:rPr>
          <w:sz w:val="22"/>
          <w:szCs w:val="22"/>
        </w:rPr>
      </w:pPr>
      <w:r w:rsidRPr="008E0090">
        <w:rPr>
          <w:sz w:val="22"/>
          <w:szCs w:val="22"/>
        </w:rPr>
        <w:t>Соблюдать требования учредительных документов, правила внутреннего распорядка и иные локальные нормативные акты Исполнителя.</w:t>
      </w:r>
    </w:p>
    <w:p w14:paraId="63D0EA6C" w14:textId="77777777" w:rsidR="00D402C9" w:rsidRPr="008E0090" w:rsidRDefault="00D402C9" w:rsidP="00D402C9">
      <w:pPr>
        <w:pStyle w:val="2"/>
        <w:ind w:left="567"/>
        <w:rPr>
          <w:sz w:val="22"/>
          <w:szCs w:val="22"/>
        </w:rPr>
      </w:pPr>
    </w:p>
    <w:p w14:paraId="3053CA8C" w14:textId="77777777" w:rsidR="003942A8" w:rsidRPr="008E0090" w:rsidRDefault="003942A8" w:rsidP="005E346C">
      <w:pPr>
        <w:pStyle w:val="2"/>
        <w:numPr>
          <w:ilvl w:val="0"/>
          <w:numId w:val="1"/>
        </w:numPr>
        <w:ind w:left="0" w:firstLine="0"/>
        <w:jc w:val="center"/>
        <w:rPr>
          <w:b/>
          <w:sz w:val="22"/>
          <w:szCs w:val="22"/>
        </w:rPr>
      </w:pPr>
      <w:r w:rsidRPr="008E0090">
        <w:rPr>
          <w:b/>
          <w:sz w:val="22"/>
          <w:szCs w:val="22"/>
        </w:rPr>
        <w:t>Стоимость услуг, сроки и порядок расчетов</w:t>
      </w:r>
    </w:p>
    <w:p w14:paraId="198E29BD" w14:textId="6032E19B" w:rsidR="003942A8" w:rsidRPr="00D402C9" w:rsidRDefault="003942A8" w:rsidP="00C7042F">
      <w:pPr>
        <w:pStyle w:val="2"/>
        <w:numPr>
          <w:ilvl w:val="1"/>
          <w:numId w:val="1"/>
        </w:numPr>
        <w:ind w:left="0" w:firstLine="567"/>
        <w:rPr>
          <w:b/>
          <w:bCs/>
          <w:sz w:val="22"/>
          <w:szCs w:val="22"/>
        </w:rPr>
      </w:pPr>
      <w:r w:rsidRPr="008E0090">
        <w:rPr>
          <w:sz w:val="22"/>
          <w:szCs w:val="22"/>
        </w:rPr>
        <w:t xml:space="preserve">Стоимость платных образовательных Услуг одного Слушателя за весь период обучения составляет </w:t>
      </w:r>
      <w:r w:rsidRPr="00D402C9">
        <w:rPr>
          <w:b/>
          <w:bCs/>
          <w:i/>
          <w:iCs/>
          <w:sz w:val="22"/>
          <w:szCs w:val="22"/>
          <w:u w:val="single"/>
        </w:rPr>
        <w:t>45</w:t>
      </w:r>
      <w:r w:rsidR="00D402C9" w:rsidRPr="00D402C9">
        <w:rPr>
          <w:b/>
          <w:bCs/>
          <w:i/>
          <w:iCs/>
          <w:sz w:val="22"/>
          <w:szCs w:val="22"/>
          <w:u w:val="single"/>
        </w:rPr>
        <w:t xml:space="preserve"> </w:t>
      </w:r>
      <w:r w:rsidRPr="00D402C9">
        <w:rPr>
          <w:b/>
          <w:bCs/>
          <w:i/>
          <w:iCs/>
          <w:sz w:val="22"/>
          <w:szCs w:val="22"/>
          <w:u w:val="single"/>
        </w:rPr>
        <w:t xml:space="preserve">700 (Сорок пять тысяч семьсот) рублей 00 копеек. НДС не облагается на основании </w:t>
      </w:r>
      <w:proofErr w:type="spellStart"/>
      <w:r w:rsidRPr="00D402C9">
        <w:rPr>
          <w:b/>
          <w:bCs/>
          <w:i/>
          <w:iCs/>
          <w:sz w:val="22"/>
          <w:szCs w:val="22"/>
          <w:u w:val="single"/>
        </w:rPr>
        <w:t>пп</w:t>
      </w:r>
      <w:proofErr w:type="spellEnd"/>
      <w:r w:rsidRPr="00D402C9">
        <w:rPr>
          <w:b/>
          <w:bCs/>
          <w:i/>
          <w:iCs/>
          <w:sz w:val="22"/>
          <w:szCs w:val="22"/>
          <w:u w:val="single"/>
        </w:rPr>
        <w:t>. 14 п. 2 ст. 149 Налогового кодекса Российской Федерации.</w:t>
      </w:r>
      <w:r w:rsidRPr="00D402C9">
        <w:rPr>
          <w:b/>
          <w:bCs/>
          <w:sz w:val="22"/>
          <w:szCs w:val="22"/>
        </w:rPr>
        <w:t xml:space="preserve"> </w:t>
      </w:r>
    </w:p>
    <w:p w14:paraId="7DE3F912" w14:textId="2AC27C6B" w:rsidR="003942A8" w:rsidRDefault="003942A8" w:rsidP="00C7042F">
      <w:pPr>
        <w:pStyle w:val="2"/>
        <w:numPr>
          <w:ilvl w:val="1"/>
          <w:numId w:val="1"/>
        </w:numPr>
        <w:ind w:left="0" w:firstLine="567"/>
        <w:rPr>
          <w:b/>
          <w:bCs/>
          <w:i/>
          <w:iCs/>
          <w:sz w:val="22"/>
          <w:szCs w:val="22"/>
          <w:u w:val="single"/>
        </w:rPr>
      </w:pPr>
      <w:r w:rsidRPr="008E0090">
        <w:rPr>
          <w:sz w:val="22"/>
          <w:szCs w:val="22"/>
        </w:rPr>
        <w:t xml:space="preserve">Цена Договора (общая стоимость платных образовательных Услуг) составляет </w:t>
      </w:r>
      <w:r w:rsidRPr="00D402C9">
        <w:rPr>
          <w:b/>
          <w:bCs/>
          <w:i/>
          <w:iCs/>
          <w:noProof/>
          <w:sz w:val="22"/>
          <w:szCs w:val="22"/>
          <w:u w:val="single"/>
        </w:rPr>
        <w:t>45700 (</w:t>
      </w:r>
      <w:r w:rsidR="00573764" w:rsidRPr="00D402C9">
        <w:rPr>
          <w:b/>
          <w:bCs/>
          <w:i/>
          <w:iCs/>
          <w:noProof/>
          <w:sz w:val="22"/>
          <w:szCs w:val="22"/>
          <w:u w:val="single"/>
        </w:rPr>
        <w:t>Сорок пять тысяч семьсот</w:t>
      </w:r>
      <w:r w:rsidRPr="00D402C9">
        <w:rPr>
          <w:b/>
          <w:bCs/>
          <w:i/>
          <w:iCs/>
          <w:noProof/>
          <w:sz w:val="22"/>
          <w:szCs w:val="22"/>
          <w:u w:val="single"/>
        </w:rPr>
        <w:t>)</w:t>
      </w:r>
      <w:r w:rsidR="00D402C9" w:rsidRPr="00D402C9">
        <w:rPr>
          <w:b/>
          <w:bCs/>
          <w:i/>
          <w:iCs/>
          <w:noProof/>
          <w:sz w:val="22"/>
          <w:szCs w:val="22"/>
          <w:u w:val="single"/>
        </w:rPr>
        <w:t xml:space="preserve"> </w:t>
      </w:r>
      <w:r w:rsidR="00573764" w:rsidRPr="00D402C9">
        <w:rPr>
          <w:b/>
          <w:bCs/>
          <w:i/>
          <w:iCs/>
          <w:noProof/>
          <w:sz w:val="22"/>
          <w:szCs w:val="22"/>
          <w:u w:val="single"/>
        </w:rPr>
        <w:t>рублей 00 копеек</w:t>
      </w:r>
      <w:r w:rsidRPr="00D402C9">
        <w:rPr>
          <w:b/>
          <w:bCs/>
          <w:i/>
          <w:iCs/>
          <w:noProof/>
          <w:sz w:val="22"/>
          <w:szCs w:val="22"/>
          <w:u w:val="single"/>
        </w:rPr>
        <w:t xml:space="preserve">.   </w:t>
      </w:r>
      <w:r w:rsidRPr="00D402C9">
        <w:rPr>
          <w:b/>
          <w:bCs/>
          <w:i/>
          <w:iCs/>
          <w:spacing w:val="-4"/>
          <w:sz w:val="22"/>
          <w:szCs w:val="22"/>
          <w:u w:val="single"/>
        </w:rPr>
        <w:t xml:space="preserve">НДС не облагается на основании </w:t>
      </w:r>
      <w:proofErr w:type="spellStart"/>
      <w:r w:rsidRPr="00D402C9">
        <w:rPr>
          <w:b/>
          <w:bCs/>
          <w:i/>
          <w:iCs/>
          <w:spacing w:val="-4"/>
          <w:sz w:val="22"/>
          <w:szCs w:val="22"/>
          <w:u w:val="single"/>
        </w:rPr>
        <w:t>пп</w:t>
      </w:r>
      <w:proofErr w:type="spellEnd"/>
      <w:r w:rsidRPr="00D402C9">
        <w:rPr>
          <w:b/>
          <w:bCs/>
          <w:i/>
          <w:iCs/>
          <w:spacing w:val="-4"/>
          <w:sz w:val="22"/>
          <w:szCs w:val="22"/>
          <w:u w:val="single"/>
        </w:rPr>
        <w:t>. 14 п. 2 ст. 149 Налогового кодекса Российской Федерации</w:t>
      </w:r>
      <w:r w:rsidRPr="00D402C9">
        <w:rPr>
          <w:b/>
          <w:bCs/>
          <w:i/>
          <w:iCs/>
          <w:noProof/>
          <w:sz w:val="22"/>
          <w:szCs w:val="22"/>
          <w:u w:val="single"/>
        </w:rPr>
        <w:t>.</w:t>
      </w:r>
    </w:p>
    <w:p w14:paraId="022BD816" w14:textId="55A735B4" w:rsidR="00C26A0D" w:rsidRPr="00C26A0D" w:rsidRDefault="00C26A0D" w:rsidP="00C26A0D">
      <w:pPr>
        <w:pStyle w:val="2"/>
        <w:ind w:left="567"/>
        <w:rPr>
          <w:b/>
          <w:bCs/>
          <w:i/>
          <w:iCs/>
          <w:color w:val="FF0000"/>
          <w:sz w:val="22"/>
          <w:szCs w:val="22"/>
          <w:u w:val="single"/>
        </w:rPr>
      </w:pPr>
      <w:r w:rsidRPr="00C26A0D">
        <w:rPr>
          <w:b/>
          <w:bCs/>
          <w:i/>
          <w:iCs/>
          <w:color w:val="FF0000"/>
          <w:sz w:val="22"/>
          <w:szCs w:val="22"/>
          <w:u w:val="single"/>
        </w:rPr>
        <w:t>Источник финансирования - средства бюджетного учреждения (КФО 4).</w:t>
      </w:r>
    </w:p>
    <w:p w14:paraId="2DD71755" w14:textId="77777777" w:rsidR="003942A8" w:rsidRPr="008E0090" w:rsidRDefault="003942A8" w:rsidP="008755DE">
      <w:pPr>
        <w:pStyle w:val="2"/>
        <w:numPr>
          <w:ilvl w:val="1"/>
          <w:numId w:val="1"/>
        </w:numPr>
        <w:ind w:left="0" w:firstLine="567"/>
        <w:rPr>
          <w:sz w:val="22"/>
          <w:szCs w:val="22"/>
        </w:rPr>
      </w:pPr>
      <w:r w:rsidRPr="008E0090">
        <w:rPr>
          <w:sz w:val="22"/>
          <w:szCs w:val="22"/>
        </w:rPr>
        <w:t>Увеличение стоимости платных образовательных услуг после заключения настоящего Договора не допускается. Цена Договора является твердой и изменению в ходе его исполнения не подлежит.</w:t>
      </w:r>
    </w:p>
    <w:p w14:paraId="2FA6F205" w14:textId="34D555EE" w:rsidR="003942A8" w:rsidRPr="006F57BA" w:rsidRDefault="003942A8" w:rsidP="008755DE">
      <w:pPr>
        <w:pStyle w:val="2"/>
        <w:numPr>
          <w:ilvl w:val="1"/>
          <w:numId w:val="1"/>
        </w:numPr>
        <w:ind w:left="0" w:firstLine="567"/>
        <w:rPr>
          <w:sz w:val="22"/>
          <w:szCs w:val="22"/>
        </w:rPr>
      </w:pPr>
      <w:r w:rsidRPr="006F57BA">
        <w:rPr>
          <w:sz w:val="22"/>
          <w:szCs w:val="22"/>
        </w:rPr>
        <w:t xml:space="preserve">Заказчик оплачивает услуги, предусмотренные настоящим Договором, на основании выставленного </w:t>
      </w:r>
      <w:r w:rsidR="0086721B" w:rsidRPr="006F57BA">
        <w:rPr>
          <w:sz w:val="22"/>
          <w:szCs w:val="22"/>
        </w:rPr>
        <w:t>Исполнителем счета</w:t>
      </w:r>
      <w:r w:rsidRPr="006F57BA">
        <w:rPr>
          <w:sz w:val="22"/>
          <w:szCs w:val="22"/>
        </w:rPr>
        <w:t>.</w:t>
      </w:r>
    </w:p>
    <w:p w14:paraId="171B709D" w14:textId="12BBF3BB" w:rsidR="0086721B" w:rsidRPr="006F57BA" w:rsidRDefault="0086721B" w:rsidP="008755DE">
      <w:pPr>
        <w:pStyle w:val="2"/>
        <w:numPr>
          <w:ilvl w:val="1"/>
          <w:numId w:val="1"/>
        </w:numPr>
        <w:ind w:left="0" w:firstLine="567"/>
        <w:rPr>
          <w:sz w:val="22"/>
          <w:szCs w:val="22"/>
        </w:rPr>
      </w:pPr>
      <w:r w:rsidRPr="006F57BA">
        <w:rPr>
          <w:sz w:val="22"/>
          <w:szCs w:val="22"/>
        </w:rPr>
        <w:t>Оплата осуществляется за фактически оказанные Услуги в порядке, установленном условиями Договора в течение 7 (семи) рабочих дней с даты подписания Заказчиком Акта сдачи-приемки оказанных услуг или УПД (далее - документ о приемке).</w:t>
      </w:r>
    </w:p>
    <w:p w14:paraId="29BED5E8" w14:textId="535B0497" w:rsidR="003942A8" w:rsidRPr="006F57BA" w:rsidRDefault="003942A8" w:rsidP="008755DE">
      <w:pPr>
        <w:pStyle w:val="2"/>
        <w:numPr>
          <w:ilvl w:val="1"/>
          <w:numId w:val="1"/>
        </w:numPr>
        <w:ind w:left="0" w:firstLine="567"/>
        <w:rPr>
          <w:sz w:val="22"/>
          <w:szCs w:val="22"/>
        </w:rPr>
      </w:pPr>
      <w:r w:rsidRPr="006F57BA">
        <w:rPr>
          <w:sz w:val="22"/>
          <w:szCs w:val="22"/>
        </w:rPr>
        <w:t xml:space="preserve">Обязательство по оплате платных образовательных Услуг считается исполненным Заказчиком с </w:t>
      </w:r>
      <w:r w:rsidRPr="006F57BA">
        <w:rPr>
          <w:sz w:val="22"/>
          <w:szCs w:val="22"/>
        </w:rPr>
        <w:lastRenderedPageBreak/>
        <w:t>момента списания средств в размере оплаты услуг с расчетного счета Заказчика.</w:t>
      </w:r>
    </w:p>
    <w:p w14:paraId="65CBEEEB" w14:textId="77777777" w:rsidR="0086721B" w:rsidRPr="006F57BA" w:rsidRDefault="0086721B" w:rsidP="0086721B">
      <w:pPr>
        <w:pStyle w:val="2"/>
        <w:ind w:left="567"/>
        <w:rPr>
          <w:sz w:val="22"/>
          <w:szCs w:val="22"/>
        </w:rPr>
      </w:pPr>
    </w:p>
    <w:p w14:paraId="6CAB4032" w14:textId="77777777" w:rsidR="0086721B" w:rsidRPr="006F57BA" w:rsidRDefault="0086721B" w:rsidP="0086721B">
      <w:pPr>
        <w:pStyle w:val="2"/>
        <w:tabs>
          <w:tab w:val="left" w:pos="851"/>
        </w:tabs>
        <w:ind w:firstLine="567"/>
        <w:jc w:val="center"/>
        <w:rPr>
          <w:sz w:val="22"/>
          <w:szCs w:val="22"/>
        </w:rPr>
      </w:pPr>
      <w:r w:rsidRPr="006F57BA">
        <w:rPr>
          <w:sz w:val="22"/>
          <w:szCs w:val="22"/>
        </w:rPr>
        <w:t>5.</w:t>
      </w:r>
      <w:r w:rsidRPr="006F57BA">
        <w:rPr>
          <w:sz w:val="22"/>
          <w:szCs w:val="22"/>
        </w:rPr>
        <w:tab/>
        <w:t>ПОРЯДОК ПРИЕМКИ ОКАЗАННЫХ УСЛУГ</w:t>
      </w:r>
    </w:p>
    <w:p w14:paraId="00CABBE6" w14:textId="77777777" w:rsidR="0086721B" w:rsidRPr="006F57BA" w:rsidRDefault="0086721B" w:rsidP="0086721B">
      <w:pPr>
        <w:pStyle w:val="2"/>
        <w:ind w:firstLine="567"/>
        <w:rPr>
          <w:sz w:val="22"/>
          <w:szCs w:val="22"/>
        </w:rPr>
      </w:pPr>
      <w:r w:rsidRPr="006F57BA">
        <w:rPr>
          <w:sz w:val="22"/>
          <w:szCs w:val="22"/>
        </w:rPr>
        <w:t>5. Порядок и сроки приемки оказанных Услуг.</w:t>
      </w:r>
    </w:p>
    <w:p w14:paraId="7C97123C" w14:textId="77777777" w:rsidR="0086721B" w:rsidRPr="006F57BA" w:rsidRDefault="0086721B" w:rsidP="0086721B">
      <w:pPr>
        <w:pStyle w:val="2"/>
        <w:ind w:firstLine="567"/>
        <w:rPr>
          <w:sz w:val="22"/>
          <w:szCs w:val="22"/>
        </w:rPr>
      </w:pPr>
      <w:r w:rsidRPr="006F57BA">
        <w:rPr>
          <w:sz w:val="22"/>
          <w:szCs w:val="22"/>
        </w:rPr>
        <w:t>5.1. Исполнитель обязан направить Заказчику документ о приёмке оказанных услуг в течение 10 (десять) рабочих дней с момента фактического оказания услуг (фактом оказания услуг является дата выдачи диплома о профессиональной переподготовке установленного образца).</w:t>
      </w:r>
    </w:p>
    <w:p w14:paraId="4AA38407" w14:textId="77777777" w:rsidR="0086721B" w:rsidRPr="006F57BA" w:rsidRDefault="0086721B" w:rsidP="0086721B">
      <w:pPr>
        <w:pStyle w:val="2"/>
        <w:ind w:firstLine="567"/>
        <w:rPr>
          <w:sz w:val="22"/>
          <w:szCs w:val="22"/>
        </w:rPr>
      </w:pPr>
      <w:r w:rsidRPr="006F57BA">
        <w:rPr>
          <w:sz w:val="22"/>
          <w:szCs w:val="22"/>
        </w:rPr>
        <w:t>5.1.1. Стороны подтверждают взаимное согласие, в случае необходимости, на обмен юридически значимыми документами (документ о приемке, дополнительные соглашения и т.д.), адресованными Сторонами Договора, в электронном виде с помощью систем электронного документооборота (Идентификатор абонента: 2AL-1C668818-22CD-4ED4-980E-3FCB359F5F5A-00000 оператор ЭДО (</w:t>
      </w:r>
      <w:proofErr w:type="spellStart"/>
      <w:r w:rsidRPr="006F57BA">
        <w:rPr>
          <w:sz w:val="22"/>
          <w:szCs w:val="22"/>
        </w:rPr>
        <w:t>Такском</w:t>
      </w:r>
      <w:proofErr w:type="spellEnd"/>
      <w:r w:rsidRPr="006F57BA">
        <w:rPr>
          <w:sz w:val="22"/>
          <w:szCs w:val="22"/>
        </w:rPr>
        <w:t xml:space="preserve">)). </w:t>
      </w:r>
    </w:p>
    <w:p w14:paraId="7E0CEC10" w14:textId="77777777" w:rsidR="0086721B" w:rsidRPr="006F57BA" w:rsidRDefault="0086721B" w:rsidP="0086721B">
      <w:pPr>
        <w:pStyle w:val="2"/>
        <w:ind w:firstLine="567"/>
        <w:rPr>
          <w:sz w:val="22"/>
          <w:szCs w:val="22"/>
        </w:rPr>
      </w:pPr>
      <w:r w:rsidRPr="006F57BA">
        <w:rPr>
          <w:sz w:val="22"/>
          <w:szCs w:val="22"/>
        </w:rPr>
        <w:t>5.2. Заказчик в течение 10 (десять) рабочих дней с даты получения документа о приемке, осуществляет экспертизу оказанных Исполнителем услуг по Договору на предмет соответствия их требованиям и условиям Договора, а также объему.</w:t>
      </w:r>
    </w:p>
    <w:p w14:paraId="50C914C0" w14:textId="77777777" w:rsidR="0086721B" w:rsidRPr="006F57BA" w:rsidRDefault="0086721B" w:rsidP="0086721B">
      <w:pPr>
        <w:pStyle w:val="2"/>
        <w:ind w:firstLine="567"/>
        <w:rPr>
          <w:sz w:val="22"/>
          <w:szCs w:val="22"/>
        </w:rPr>
      </w:pPr>
      <w:r w:rsidRPr="006F57BA">
        <w:rPr>
          <w:sz w:val="22"/>
          <w:szCs w:val="22"/>
        </w:rPr>
        <w:t>Экспертиза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Законом № 44-ФЗ.</w:t>
      </w:r>
    </w:p>
    <w:p w14:paraId="4D2DFC2A" w14:textId="77777777" w:rsidR="0086721B" w:rsidRPr="006F57BA" w:rsidRDefault="0086721B" w:rsidP="0086721B">
      <w:pPr>
        <w:pStyle w:val="2"/>
        <w:ind w:firstLine="567"/>
        <w:rPr>
          <w:sz w:val="22"/>
          <w:szCs w:val="22"/>
        </w:rPr>
      </w:pPr>
      <w:r w:rsidRPr="006F57BA">
        <w:rPr>
          <w:sz w:val="22"/>
          <w:szCs w:val="22"/>
        </w:rPr>
        <w:t>5.3. По результатам такой экспертизы Заказчик направляет:</w:t>
      </w:r>
    </w:p>
    <w:p w14:paraId="782FBF1B" w14:textId="77777777" w:rsidR="0086721B" w:rsidRPr="006F57BA" w:rsidRDefault="0086721B" w:rsidP="0086721B">
      <w:pPr>
        <w:pStyle w:val="2"/>
        <w:ind w:firstLine="567"/>
        <w:rPr>
          <w:sz w:val="22"/>
          <w:szCs w:val="22"/>
        </w:rPr>
      </w:pPr>
      <w:r w:rsidRPr="006F57BA">
        <w:rPr>
          <w:sz w:val="22"/>
          <w:szCs w:val="22"/>
        </w:rPr>
        <w:t>- заказным письмом с уведомлением, либо передает нарочно Исполнителю, подписанный Заказчиком 1 (один) экземпляр документа о приемке или подписывает электронно-цифровой подписью документ о приемке, поступивший в системе электронного документооборота, либо:</w:t>
      </w:r>
    </w:p>
    <w:p w14:paraId="5AC36592" w14:textId="77777777" w:rsidR="0086721B" w:rsidRPr="006F57BA" w:rsidRDefault="0086721B" w:rsidP="0086721B">
      <w:pPr>
        <w:pStyle w:val="2"/>
        <w:ind w:firstLine="567"/>
        <w:rPr>
          <w:sz w:val="22"/>
          <w:szCs w:val="22"/>
        </w:rPr>
      </w:pPr>
      <w:r w:rsidRPr="006F57BA">
        <w:rPr>
          <w:sz w:val="22"/>
          <w:szCs w:val="22"/>
        </w:rPr>
        <w:t>- запрос о предоставлении разъяснений касательно оказанных Услуг, либо:</w:t>
      </w:r>
    </w:p>
    <w:p w14:paraId="151C6822" w14:textId="77777777" w:rsidR="0086721B" w:rsidRPr="006F57BA" w:rsidRDefault="0086721B" w:rsidP="0086721B">
      <w:pPr>
        <w:pStyle w:val="2"/>
        <w:ind w:firstLine="567"/>
        <w:rPr>
          <w:sz w:val="22"/>
          <w:szCs w:val="22"/>
        </w:rPr>
      </w:pPr>
      <w:r w:rsidRPr="006F57BA">
        <w:rPr>
          <w:sz w:val="22"/>
          <w:szCs w:val="22"/>
        </w:rPr>
        <w:t xml:space="preserve">- мотивированный отказ от принятия оказанных Услуг, содержащий перечень выявленных недостатков </w:t>
      </w:r>
      <w:proofErr w:type="gramStart"/>
      <w:r w:rsidRPr="006F57BA">
        <w:rPr>
          <w:sz w:val="22"/>
          <w:szCs w:val="22"/>
        </w:rPr>
        <w:t>и  сроки</w:t>
      </w:r>
      <w:proofErr w:type="gramEnd"/>
      <w:r w:rsidRPr="006F57BA">
        <w:rPr>
          <w:sz w:val="22"/>
          <w:szCs w:val="22"/>
        </w:rPr>
        <w:t xml:space="preserve"> их устранения, установленные Заказчиком.</w:t>
      </w:r>
    </w:p>
    <w:p w14:paraId="7DD3AEDF" w14:textId="77777777" w:rsidR="0086721B" w:rsidRPr="006F57BA" w:rsidRDefault="0086721B" w:rsidP="0086721B">
      <w:pPr>
        <w:pStyle w:val="2"/>
        <w:ind w:firstLine="567"/>
        <w:rPr>
          <w:sz w:val="22"/>
          <w:szCs w:val="22"/>
        </w:rPr>
      </w:pPr>
      <w:r w:rsidRPr="006F57BA">
        <w:rPr>
          <w:sz w:val="22"/>
          <w:szCs w:val="22"/>
        </w:rPr>
        <w:t>В случае получения от Заказчика надлежащим образом направленного (почтой или нарочно) запроса о предоставлении разъяснений касательно результатов оказанных Услуг, Исполнитель в течение 3 (три) рабочих дней обязан предоставить Заказчику запрашиваемые разъяснения в отношении оказанных Услуг.</w:t>
      </w:r>
    </w:p>
    <w:p w14:paraId="3CE8AF00" w14:textId="77777777" w:rsidR="0086721B" w:rsidRPr="006F57BA" w:rsidRDefault="0086721B" w:rsidP="0086721B">
      <w:pPr>
        <w:pStyle w:val="2"/>
        <w:ind w:firstLine="567"/>
        <w:rPr>
          <w:sz w:val="22"/>
          <w:szCs w:val="22"/>
        </w:rPr>
      </w:pPr>
      <w:r w:rsidRPr="006F57BA">
        <w:rPr>
          <w:sz w:val="22"/>
          <w:szCs w:val="22"/>
        </w:rPr>
        <w:t>5.4. В случае отказа Заказчика от принятия оказанных Услуг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 и направить (почтой или нарочно) отчет об устранении недостатков, а также повторно подписанный Исполнителем документ о приемке в 2 (два) экземплярах или направленный в системе электронного документооборота для принятия Заказчиком результатов оказанных Услуг</w:t>
      </w:r>
    </w:p>
    <w:p w14:paraId="458E74EE" w14:textId="77777777" w:rsidR="0086721B" w:rsidRPr="006F57BA" w:rsidRDefault="0086721B" w:rsidP="0086721B">
      <w:pPr>
        <w:pStyle w:val="2"/>
        <w:ind w:firstLine="567"/>
        <w:rPr>
          <w:sz w:val="22"/>
          <w:szCs w:val="22"/>
        </w:rPr>
      </w:pPr>
      <w:r w:rsidRPr="006F57BA">
        <w:rPr>
          <w:sz w:val="22"/>
          <w:szCs w:val="22"/>
        </w:rPr>
        <w:t>5.5. В случае если по результатам рассмотрения отчета, содержащего информацию об устранении недостатков в отношении оказанных Услуг Заказчиком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документ о приемке в порядке, предусмотренном в п. 5.3 Договора.</w:t>
      </w:r>
    </w:p>
    <w:p w14:paraId="0528B7D0" w14:textId="77777777" w:rsidR="0086721B" w:rsidRPr="006F57BA" w:rsidRDefault="0086721B" w:rsidP="0086721B">
      <w:pPr>
        <w:pStyle w:val="2"/>
        <w:ind w:firstLine="567"/>
        <w:rPr>
          <w:sz w:val="22"/>
          <w:szCs w:val="22"/>
        </w:rPr>
      </w:pPr>
      <w:r w:rsidRPr="006F57BA">
        <w:rPr>
          <w:sz w:val="22"/>
          <w:szCs w:val="22"/>
        </w:rPr>
        <w:t>5.6. В случае выявления при повторной приемке оказанных Услуг несоответствия Услуг требованиям Договора, Услуги считаются не оказанными, а обязательства Исполнителя по их оказанию невыполненными.</w:t>
      </w:r>
    </w:p>
    <w:p w14:paraId="062068E1" w14:textId="77777777" w:rsidR="0086721B" w:rsidRPr="006F57BA" w:rsidRDefault="0086721B" w:rsidP="0086721B">
      <w:pPr>
        <w:pStyle w:val="2"/>
        <w:ind w:firstLine="567"/>
        <w:rPr>
          <w:sz w:val="22"/>
          <w:szCs w:val="22"/>
        </w:rPr>
      </w:pPr>
      <w:r w:rsidRPr="006F57BA">
        <w:rPr>
          <w:sz w:val="22"/>
          <w:szCs w:val="22"/>
        </w:rPr>
        <w:t>5.7. В случае оказания Услуг не в полном объеме Заказчик вправе отказаться от принятия Услуг в целом и оплаты Услуг Исполнителю либо принять Услуги частично.</w:t>
      </w:r>
    </w:p>
    <w:p w14:paraId="246429B3" w14:textId="77777777" w:rsidR="0086721B" w:rsidRPr="006F57BA" w:rsidRDefault="0086721B" w:rsidP="0086721B">
      <w:pPr>
        <w:pStyle w:val="2"/>
        <w:ind w:firstLine="567"/>
        <w:rPr>
          <w:sz w:val="22"/>
          <w:szCs w:val="22"/>
        </w:rPr>
      </w:pPr>
      <w:r w:rsidRPr="006F57BA">
        <w:rPr>
          <w:sz w:val="22"/>
          <w:szCs w:val="22"/>
        </w:rPr>
        <w:t>Если Заказчиком принято решение о частичной приемке Услуг, соответствующих условиям Договора, Заказчик подписывает документ о приемке, в котором указывается: в какой части Услуги приняты, а в какой в приемке Услуг отказано.</w:t>
      </w:r>
    </w:p>
    <w:p w14:paraId="31A08714" w14:textId="77777777" w:rsidR="0086721B" w:rsidRPr="006F57BA" w:rsidRDefault="0086721B" w:rsidP="0086721B">
      <w:pPr>
        <w:pStyle w:val="2"/>
        <w:ind w:firstLine="567"/>
        <w:rPr>
          <w:sz w:val="22"/>
          <w:szCs w:val="22"/>
        </w:rPr>
      </w:pPr>
      <w:r w:rsidRPr="006F57BA">
        <w:rPr>
          <w:sz w:val="22"/>
          <w:szCs w:val="22"/>
        </w:rPr>
        <w:t>5.8. Подписанный Заказчиком и Исполнителем документ о приемке являются основанием для оплаты Исполнителю оказанных Услуг.</w:t>
      </w:r>
    </w:p>
    <w:p w14:paraId="4A144548" w14:textId="766AD5F1" w:rsidR="0086721B" w:rsidRPr="006F57BA" w:rsidRDefault="0086721B" w:rsidP="0086721B">
      <w:pPr>
        <w:pStyle w:val="2"/>
        <w:ind w:firstLine="567"/>
        <w:rPr>
          <w:i/>
          <w:iCs/>
          <w:sz w:val="22"/>
          <w:szCs w:val="22"/>
        </w:rPr>
      </w:pPr>
      <w:r w:rsidRPr="006F57BA">
        <w:rPr>
          <w:sz w:val="22"/>
          <w:szCs w:val="22"/>
        </w:rPr>
        <w:t xml:space="preserve">5.9. </w:t>
      </w:r>
      <w:r w:rsidRPr="006F57BA">
        <w:rPr>
          <w:i/>
          <w:iCs/>
          <w:sz w:val="22"/>
          <w:szCs w:val="22"/>
        </w:rPr>
        <w:t xml:space="preserve">При передаче оказанных услуг ответственным исполнителем (инициатором закупки) Заказчика формируется Акт приемки (ф. 0510452) на основании данных документов, предусмотренных условиями настоящего Договора, подтверждающих оказание услуг. Такой Акт приемки (ф. 0510452) формируется Заказчиком самостоятельно, без участия представителя исполнителя.  </w:t>
      </w:r>
    </w:p>
    <w:p w14:paraId="33A3B779" w14:textId="77777777" w:rsidR="00C26A0D" w:rsidRPr="006F57BA" w:rsidRDefault="00C26A0D" w:rsidP="0086721B">
      <w:pPr>
        <w:pStyle w:val="2"/>
        <w:tabs>
          <w:tab w:val="left" w:pos="993"/>
        </w:tabs>
        <w:ind w:firstLine="567"/>
        <w:rPr>
          <w:sz w:val="22"/>
          <w:szCs w:val="22"/>
        </w:rPr>
      </w:pPr>
    </w:p>
    <w:p w14:paraId="1920F502" w14:textId="4D24F704" w:rsidR="003942A8" w:rsidRPr="006F57BA" w:rsidRDefault="003942A8" w:rsidP="0086721B">
      <w:pPr>
        <w:pStyle w:val="ac"/>
        <w:numPr>
          <w:ilvl w:val="0"/>
          <w:numId w:val="5"/>
        </w:numPr>
        <w:tabs>
          <w:tab w:val="left" w:pos="993"/>
        </w:tabs>
        <w:autoSpaceDE w:val="0"/>
        <w:autoSpaceDN w:val="0"/>
        <w:adjustRightInd w:val="0"/>
        <w:ind w:left="0" w:firstLine="567"/>
        <w:jc w:val="center"/>
        <w:rPr>
          <w:rFonts w:ascii="Times New Roman" w:hAnsi="Times New Roman"/>
          <w:b/>
          <w:bCs/>
        </w:rPr>
      </w:pPr>
      <w:r w:rsidRPr="006F57BA">
        <w:rPr>
          <w:rFonts w:ascii="Times New Roman" w:hAnsi="Times New Roman"/>
          <w:b/>
          <w:bCs/>
        </w:rPr>
        <w:t>Ответственность сторон</w:t>
      </w:r>
    </w:p>
    <w:p w14:paraId="20640B65" w14:textId="2658220F" w:rsidR="003942A8" w:rsidRPr="006F57BA" w:rsidRDefault="003942A8" w:rsidP="0086721B">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За неисполнение либо ненадлежащее исполнение принятых Сторонами обязательств по Договору Стороны несут ответственность, предусмотренную Договором и законодательством Российской Федерации.</w:t>
      </w:r>
    </w:p>
    <w:p w14:paraId="3915E7FA" w14:textId="2EEC84C1" w:rsidR="003942A8" w:rsidRPr="006F57BA" w:rsidRDefault="003942A8" w:rsidP="00C720A1">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Исполнитель несет ответственность за составление представляемых Заказчику документов, в том числе: Акта об оказании услуг и других документов, несоответствующих требованиям действующего законодательства Российской Федерации и их составление не в соответствии с реквизитами, указанными в Договоре.</w:t>
      </w:r>
    </w:p>
    <w:p w14:paraId="187123D6" w14:textId="77777777" w:rsidR="003942A8" w:rsidRPr="006F57BA" w:rsidRDefault="003942A8" w:rsidP="00C720A1">
      <w:pPr>
        <w:pStyle w:val="ac"/>
        <w:numPr>
          <w:ilvl w:val="1"/>
          <w:numId w:val="6"/>
        </w:numPr>
        <w:tabs>
          <w:tab w:val="left" w:pos="993"/>
        </w:tabs>
        <w:autoSpaceDE w:val="0"/>
        <w:autoSpaceDN w:val="0"/>
        <w:adjustRightInd w:val="0"/>
        <w:spacing w:after="0"/>
        <w:ind w:left="0" w:firstLine="567"/>
        <w:jc w:val="both"/>
        <w:rPr>
          <w:rFonts w:ascii="Times New Roman" w:hAnsi="Times New Roman"/>
        </w:rPr>
      </w:pPr>
      <w:r w:rsidRPr="006F57BA">
        <w:rPr>
          <w:rFonts w:ascii="Times New Roman" w:hAnsi="Times New Roman"/>
        </w:rPr>
        <w:lastRenderedPageBreak/>
        <w:t xml:space="preserve">При составлении </w:t>
      </w:r>
      <w:proofErr w:type="gramStart"/>
      <w:r w:rsidRPr="006F57BA">
        <w:rPr>
          <w:rFonts w:ascii="Times New Roman" w:hAnsi="Times New Roman"/>
        </w:rPr>
        <w:t>документов с нарушением</w:t>
      </w:r>
      <w:proofErr w:type="gramEnd"/>
      <w:r w:rsidRPr="006F57BA">
        <w:rPr>
          <w:rFonts w:ascii="Times New Roman" w:hAnsi="Times New Roman"/>
        </w:rPr>
        <w:t xml:space="preserve"> предъявляемых к ним по Договору требованиям они подлежат переоформлению в течение 3 (трех) дней с даты предъявления соответствующего требования Заказчика. До момента надлежащего исполнения требования настоящего пункта Договора обязательства Исполнителем не считаются исполненными надлежащим образом.</w:t>
      </w:r>
    </w:p>
    <w:p w14:paraId="47787D31" w14:textId="27F7EC6D" w:rsidR="003942A8" w:rsidRPr="006F57BA" w:rsidRDefault="003942A8" w:rsidP="00C720A1">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 xml:space="preserve">Ответственным за исполнение договора со стороны Заказчика является </w:t>
      </w:r>
      <w:r w:rsidR="00C720A1" w:rsidRPr="006F57BA">
        <w:rPr>
          <w:rFonts w:ascii="Times New Roman" w:hAnsi="Times New Roman"/>
        </w:rPr>
        <w:t>Коротаева Наталья Анатольевна</w:t>
      </w:r>
      <w:r w:rsidRPr="006F57BA">
        <w:rPr>
          <w:rFonts w:ascii="Times New Roman" w:hAnsi="Times New Roman"/>
        </w:rPr>
        <w:t xml:space="preserve"> (тел. </w:t>
      </w:r>
      <w:r w:rsidR="00C720A1" w:rsidRPr="006F57BA">
        <w:rPr>
          <w:rFonts w:ascii="Times New Roman" w:hAnsi="Times New Roman"/>
        </w:rPr>
        <w:t>8 902 816 746 20</w:t>
      </w:r>
      <w:r w:rsidRPr="006F57BA">
        <w:rPr>
          <w:rFonts w:ascii="Times New Roman" w:hAnsi="Times New Roman"/>
        </w:rPr>
        <w:t xml:space="preserve">, адрес </w:t>
      </w:r>
      <w:r w:rsidR="00C720A1" w:rsidRPr="006F57BA">
        <w:rPr>
          <w:rFonts w:ascii="Times New Roman" w:hAnsi="Times New Roman"/>
        </w:rPr>
        <w:t>электронной почты Korotaeva-NA@sac.minenergo.gov.ru</w:t>
      </w:r>
      <w:r w:rsidRPr="006F57BA">
        <w:rPr>
          <w:rFonts w:ascii="Times New Roman" w:hAnsi="Times New Roman"/>
        </w:rPr>
        <w:t xml:space="preserve">), со стороны Исполнителя – </w:t>
      </w:r>
      <w:r w:rsidR="006F57BA">
        <w:rPr>
          <w:rFonts w:ascii="Times New Roman" w:hAnsi="Times New Roman"/>
        </w:rPr>
        <w:t>_______________________________</w:t>
      </w:r>
      <w:r w:rsidRPr="006F57BA">
        <w:rPr>
          <w:rFonts w:ascii="Times New Roman" w:hAnsi="Times New Roman"/>
        </w:rPr>
        <w:t>).</w:t>
      </w:r>
    </w:p>
    <w:p w14:paraId="7467A055" w14:textId="77777777" w:rsidR="003942A8" w:rsidRPr="006F57BA" w:rsidRDefault="003942A8" w:rsidP="0086721B">
      <w:pPr>
        <w:pStyle w:val="ac"/>
        <w:widowControl w:val="0"/>
        <w:numPr>
          <w:ilvl w:val="0"/>
          <w:numId w:val="6"/>
        </w:numPr>
        <w:autoSpaceDE w:val="0"/>
        <w:autoSpaceDN w:val="0"/>
        <w:adjustRightInd w:val="0"/>
        <w:spacing w:after="0" w:line="240" w:lineRule="auto"/>
        <w:ind w:left="0" w:firstLine="0"/>
        <w:jc w:val="center"/>
        <w:rPr>
          <w:rFonts w:ascii="Times New Roman" w:hAnsi="Times New Roman"/>
          <w:b/>
          <w:bCs/>
        </w:rPr>
      </w:pPr>
      <w:r w:rsidRPr="006F57BA">
        <w:rPr>
          <w:rFonts w:ascii="Times New Roman" w:hAnsi="Times New Roman"/>
          <w:b/>
          <w:bCs/>
        </w:rPr>
        <w:t>Конфиденциальность</w:t>
      </w:r>
    </w:p>
    <w:p w14:paraId="467ECD6C"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Условия Договора являются конфиденциальными и Стороны обязуются не разглашать его условия, как в течение срока его действия, так и в последующие 3 (три) года с момента прекращения его действия, за исключением разглашения его условий по обоснованным и законным требованиям лиц, указанных в п. 6.6 настоящего Договора.</w:t>
      </w:r>
    </w:p>
    <w:p w14:paraId="099B7B7C"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По взаимному согласию Сторон в рамках данного договора конфиденциальной признается информация, касающаяся предмета договора, размера и условий оплаты, а также иные получаемые Исполнителем и Заказчиком друг от друга в процессе исполнения договора сведения и документы, за исключением тех, которые без участия этих Сторон были или будут опубликованы, или распространены в иной форме в официальных (служебных) источниках, либо стали или станут известны от третьих лиц без участия Сторон.</w:t>
      </w:r>
    </w:p>
    <w:p w14:paraId="2CDCEFF5"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Исполнитель не должен без предварительного письменного согласия Заказчика использовать какие-либо конфиденциальные сведения, кроме как в целях реализации настоящего договора.</w:t>
      </w:r>
    </w:p>
    <w:p w14:paraId="32EE4E6A"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Любой ущерб, вызванный нарушением конфиденциальности, определяется и возмещается в соответствии с действующим законодательством РФ.</w:t>
      </w:r>
    </w:p>
    <w:p w14:paraId="7B430C20"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Сторона, получающая конфиденциальную информацию, должна обеспечить защиту этой информации от несанкционированного использования, распространения и публикации.</w:t>
      </w:r>
    </w:p>
    <w:p w14:paraId="56351CBD" w14:textId="77777777" w:rsidR="003942A8" w:rsidRPr="006F57BA" w:rsidRDefault="003942A8" w:rsidP="00C720A1">
      <w:pPr>
        <w:pStyle w:val="ac"/>
        <w:widowControl w:val="0"/>
        <w:numPr>
          <w:ilvl w:val="1"/>
          <w:numId w:val="6"/>
        </w:numPr>
        <w:tabs>
          <w:tab w:val="left" w:pos="993"/>
        </w:tabs>
        <w:autoSpaceDE w:val="0"/>
        <w:autoSpaceDN w:val="0"/>
        <w:adjustRightInd w:val="0"/>
        <w:spacing w:after="0" w:line="240" w:lineRule="auto"/>
        <w:ind w:left="0" w:firstLine="567"/>
        <w:jc w:val="both"/>
        <w:rPr>
          <w:rFonts w:ascii="Times New Roman" w:hAnsi="Times New Roman"/>
        </w:rPr>
      </w:pPr>
      <w:r w:rsidRPr="006F57BA">
        <w:rPr>
          <w:rFonts w:ascii="Times New Roman" w:hAnsi="Times New Roman"/>
        </w:rPr>
        <w:t>Не считается разглашением условий настоящего Договора сообщение части его условий в соответствии с законодательством судье, прокурору или следователю в рамках находящихся на рассмотрении дел, налоговым органам, а также иным органам, в соответствии с действующим законодательством.</w:t>
      </w:r>
    </w:p>
    <w:p w14:paraId="4E9C54E7" w14:textId="77777777" w:rsidR="003942A8" w:rsidRPr="006F57BA" w:rsidRDefault="003942A8" w:rsidP="00502F86">
      <w:pPr>
        <w:autoSpaceDE w:val="0"/>
        <w:autoSpaceDN w:val="0"/>
        <w:adjustRightInd w:val="0"/>
        <w:ind w:firstLine="340"/>
        <w:jc w:val="both"/>
        <w:rPr>
          <w:sz w:val="22"/>
          <w:szCs w:val="22"/>
        </w:rPr>
      </w:pPr>
    </w:p>
    <w:p w14:paraId="5E71FE61" w14:textId="77777777" w:rsidR="003942A8" w:rsidRPr="006F57BA" w:rsidRDefault="003942A8" w:rsidP="0086721B">
      <w:pPr>
        <w:pStyle w:val="ac"/>
        <w:widowControl w:val="0"/>
        <w:numPr>
          <w:ilvl w:val="0"/>
          <w:numId w:val="6"/>
        </w:numPr>
        <w:autoSpaceDE w:val="0"/>
        <w:autoSpaceDN w:val="0"/>
        <w:adjustRightInd w:val="0"/>
        <w:spacing w:after="0" w:line="240" w:lineRule="auto"/>
        <w:jc w:val="center"/>
        <w:rPr>
          <w:rFonts w:ascii="Times New Roman" w:hAnsi="Times New Roman"/>
          <w:b/>
          <w:bCs/>
        </w:rPr>
      </w:pPr>
      <w:r w:rsidRPr="006F57BA">
        <w:rPr>
          <w:rFonts w:ascii="Times New Roman" w:hAnsi="Times New Roman"/>
          <w:b/>
          <w:bCs/>
        </w:rPr>
        <w:t>Условия непреодолимой силы</w:t>
      </w:r>
    </w:p>
    <w:p w14:paraId="5638AE9F" w14:textId="77777777" w:rsidR="003942A8" w:rsidRPr="006F57BA" w:rsidRDefault="003942A8" w:rsidP="00C720A1">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(война и военные действия, восстания, пожар, наводнение, землетрясение, эпидемия, акты органов власти и иные обстоятельства, наступление и прекращение которых не зависит от воли Сторон) и эти обстоятельства непосредственно повлияли на исполнение Договора. При этом инфляционные процессы в экономике к форс-мажорным обстоятельствам по условиям настоящего Договора не относятся.</w:t>
      </w:r>
    </w:p>
    <w:p w14:paraId="578FEC5E" w14:textId="77777777" w:rsidR="003942A8" w:rsidRPr="006F57BA" w:rsidRDefault="003942A8" w:rsidP="00C720A1">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При наступлении обстоятельств непреодолимой силы одна из Сторон Договора обязана в течение 15 (пятнадцати) календарных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 В этом случае срок исполнения обязательств согласовывается Сторонами дополнительно.</w:t>
      </w:r>
    </w:p>
    <w:p w14:paraId="476BAD7C" w14:textId="5F67E36A" w:rsidR="003942A8" w:rsidRPr="006F57BA" w:rsidRDefault="003942A8" w:rsidP="00C720A1">
      <w:pPr>
        <w:pStyle w:val="ac"/>
        <w:numPr>
          <w:ilvl w:val="1"/>
          <w:numId w:val="6"/>
        </w:numPr>
        <w:tabs>
          <w:tab w:val="left" w:pos="993"/>
        </w:tabs>
        <w:autoSpaceDE w:val="0"/>
        <w:autoSpaceDN w:val="0"/>
        <w:adjustRightInd w:val="0"/>
        <w:ind w:left="0" w:firstLine="567"/>
        <w:jc w:val="both"/>
        <w:rPr>
          <w:rFonts w:ascii="Times New Roman" w:hAnsi="Times New Roman"/>
        </w:rPr>
      </w:pPr>
      <w:r w:rsidRPr="006F57BA">
        <w:rPr>
          <w:rFonts w:ascii="Times New Roman" w:hAnsi="Times New Roman"/>
        </w:rPr>
        <w:t>Сторона, не известившая другую Сторону в течение 15 (пятнадцати) календарных дней, лишается возможности ссылаться на форс-мажор в случае невыполнения условий Договора.</w:t>
      </w:r>
    </w:p>
    <w:p w14:paraId="2F8C373F" w14:textId="77777777" w:rsidR="00C720A1" w:rsidRPr="006F57BA" w:rsidRDefault="00C720A1" w:rsidP="00C720A1">
      <w:pPr>
        <w:pStyle w:val="ac"/>
        <w:autoSpaceDE w:val="0"/>
        <w:autoSpaceDN w:val="0"/>
        <w:adjustRightInd w:val="0"/>
        <w:ind w:left="567"/>
        <w:jc w:val="both"/>
        <w:rPr>
          <w:rFonts w:ascii="Times New Roman" w:hAnsi="Times New Roman"/>
        </w:rPr>
      </w:pPr>
    </w:p>
    <w:p w14:paraId="08EB5800" w14:textId="77777777" w:rsidR="003942A8" w:rsidRPr="006F57BA" w:rsidRDefault="003942A8" w:rsidP="0086721B">
      <w:pPr>
        <w:pStyle w:val="ac"/>
        <w:widowControl w:val="0"/>
        <w:numPr>
          <w:ilvl w:val="0"/>
          <w:numId w:val="6"/>
        </w:numPr>
        <w:autoSpaceDE w:val="0"/>
        <w:autoSpaceDN w:val="0"/>
        <w:adjustRightInd w:val="0"/>
        <w:spacing w:after="0" w:line="240" w:lineRule="auto"/>
        <w:jc w:val="center"/>
        <w:rPr>
          <w:rFonts w:ascii="Times New Roman" w:hAnsi="Times New Roman"/>
          <w:b/>
          <w:bCs/>
        </w:rPr>
      </w:pPr>
      <w:r w:rsidRPr="006F57BA">
        <w:rPr>
          <w:rFonts w:ascii="Times New Roman" w:hAnsi="Times New Roman"/>
          <w:b/>
          <w:bCs/>
        </w:rPr>
        <w:t>Прочие условия</w:t>
      </w:r>
    </w:p>
    <w:p w14:paraId="479BA555" w14:textId="77777777" w:rsidR="003942A8" w:rsidRPr="006F57BA" w:rsidRDefault="003942A8" w:rsidP="00F3486C">
      <w:pPr>
        <w:pStyle w:val="ac"/>
        <w:numPr>
          <w:ilvl w:val="1"/>
          <w:numId w:val="4"/>
        </w:numPr>
        <w:suppressAutoHyphens/>
        <w:autoSpaceDE w:val="0"/>
        <w:autoSpaceDN w:val="0"/>
        <w:adjustRightInd w:val="0"/>
        <w:spacing w:after="0"/>
        <w:ind w:left="0" w:firstLine="567"/>
        <w:jc w:val="both"/>
      </w:pPr>
      <w:r w:rsidRPr="006F57BA">
        <w:rPr>
          <w:rFonts w:ascii="Times New Roman" w:hAnsi="Times New Roman"/>
        </w:rPr>
        <w:t xml:space="preserve">Дополнения и приложения к настоящему Договору приобретают юридическую силу с момента их подписания полномочными представителями сторон и заверения печатью. </w:t>
      </w:r>
    </w:p>
    <w:p w14:paraId="39228399" w14:textId="77777777" w:rsidR="003942A8" w:rsidRPr="006F57BA" w:rsidRDefault="003942A8" w:rsidP="00F3486C">
      <w:pPr>
        <w:pStyle w:val="ac"/>
        <w:numPr>
          <w:ilvl w:val="1"/>
          <w:numId w:val="4"/>
        </w:numPr>
        <w:suppressAutoHyphens/>
        <w:autoSpaceDE w:val="0"/>
        <w:autoSpaceDN w:val="0"/>
        <w:adjustRightInd w:val="0"/>
        <w:spacing w:after="0"/>
        <w:ind w:left="0" w:firstLine="567"/>
        <w:jc w:val="both"/>
      </w:pPr>
      <w:r w:rsidRPr="006F57BA">
        <w:rPr>
          <w:rFonts w:ascii="Times New Roman" w:hAnsi="Times New Roman"/>
        </w:rPr>
        <w:t>Договор составлен в 2 (двух) экземплярах, имеющих равную юридическую силу, по одному экземпляру для каждой из Сторон. Изменения и дополнения настоящего Договора могут проводиться только в письменной форме, и подписываться уполномоченными представителями Сторон.</w:t>
      </w:r>
    </w:p>
    <w:p w14:paraId="7C1F56A0" w14:textId="77777777" w:rsidR="003942A8" w:rsidRPr="006F57BA" w:rsidRDefault="003942A8" w:rsidP="00F3486C">
      <w:pPr>
        <w:pStyle w:val="ac"/>
        <w:numPr>
          <w:ilvl w:val="1"/>
          <w:numId w:val="4"/>
        </w:numPr>
        <w:suppressAutoHyphens/>
        <w:autoSpaceDE w:val="0"/>
        <w:autoSpaceDN w:val="0"/>
        <w:adjustRightInd w:val="0"/>
        <w:spacing w:after="0"/>
        <w:ind w:left="0" w:firstLine="567"/>
        <w:jc w:val="both"/>
      </w:pPr>
      <w:r w:rsidRPr="006F57BA">
        <w:rPr>
          <w:rFonts w:ascii="Times New Roman" w:hAnsi="Times New Roman"/>
        </w:rPr>
        <w:t>Также Стороны настоящего Договора приняли решение о возможности осуществлять оформление и обмен документами, связанными с заключением и исполнением настоящего договора, а также дополнительные соглашения к настоящему договору, обмен иными документами, в электронном виде с использованием усиленной квалифицированной электронной подписи.</w:t>
      </w:r>
    </w:p>
    <w:p w14:paraId="594B345B" w14:textId="77777777" w:rsidR="003942A8" w:rsidRPr="008E0090" w:rsidRDefault="003942A8" w:rsidP="00F3486C">
      <w:pPr>
        <w:pStyle w:val="ac"/>
        <w:suppressAutoHyphens/>
        <w:autoSpaceDE w:val="0"/>
        <w:autoSpaceDN w:val="0"/>
        <w:adjustRightInd w:val="0"/>
        <w:spacing w:after="0"/>
        <w:ind w:left="0" w:firstLine="426"/>
        <w:jc w:val="both"/>
        <w:rPr>
          <w:rFonts w:ascii="Times New Roman" w:hAnsi="Times New Roman"/>
        </w:rPr>
      </w:pPr>
      <w:r w:rsidRPr="006F57BA">
        <w:rPr>
          <w:rFonts w:ascii="Times New Roman" w:hAnsi="Times New Roman"/>
        </w:rPr>
        <w:t xml:space="preserve">  В соответствии с Федеральным законом 63-ФЗ от 06.04.2011г.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усиленной квалифицированной </w:t>
      </w:r>
      <w:r w:rsidRPr="008E0090">
        <w:rPr>
          <w:rFonts w:ascii="Times New Roman" w:hAnsi="Times New Roman"/>
        </w:rPr>
        <w:t>электронной подписи, наравне с документами на бумажном носителе.</w:t>
      </w:r>
    </w:p>
    <w:p w14:paraId="35246731" w14:textId="77777777" w:rsidR="003942A8" w:rsidRPr="008E0090" w:rsidRDefault="003942A8" w:rsidP="00F3486C">
      <w:pPr>
        <w:pStyle w:val="2"/>
        <w:widowControl/>
        <w:numPr>
          <w:ilvl w:val="1"/>
          <w:numId w:val="4"/>
        </w:numPr>
        <w:suppressAutoHyphens/>
        <w:spacing w:line="259" w:lineRule="auto"/>
        <w:ind w:left="0" w:firstLine="567"/>
        <w:rPr>
          <w:sz w:val="22"/>
          <w:szCs w:val="22"/>
        </w:rPr>
      </w:pPr>
      <w:r w:rsidRPr="008E0090">
        <w:rPr>
          <w:sz w:val="22"/>
          <w:szCs w:val="22"/>
        </w:rPr>
        <w:lastRenderedPageBreak/>
        <w:t>При применении Сторонами электронного документооборота запрещается дублирование документов на бумажном носителе.</w:t>
      </w:r>
    </w:p>
    <w:p w14:paraId="50979E5D" w14:textId="77777777" w:rsidR="003942A8" w:rsidRPr="008E0090" w:rsidRDefault="003942A8" w:rsidP="00F3486C">
      <w:pPr>
        <w:autoSpaceDE w:val="0"/>
        <w:autoSpaceDN w:val="0"/>
        <w:adjustRightInd w:val="0"/>
        <w:jc w:val="both"/>
      </w:pPr>
    </w:p>
    <w:p w14:paraId="63A32E46" w14:textId="77777777" w:rsidR="003942A8" w:rsidRPr="008E0090" w:rsidRDefault="003942A8" w:rsidP="00F3486C">
      <w:pPr>
        <w:autoSpaceDE w:val="0"/>
        <w:autoSpaceDN w:val="0"/>
        <w:adjustRightInd w:val="0"/>
        <w:jc w:val="both"/>
      </w:pPr>
    </w:p>
    <w:p w14:paraId="06332121" w14:textId="77777777" w:rsidR="003942A8" w:rsidRPr="008E0090" w:rsidRDefault="003942A8" w:rsidP="0086721B">
      <w:pPr>
        <w:pStyle w:val="ac"/>
        <w:widowControl w:val="0"/>
        <w:numPr>
          <w:ilvl w:val="0"/>
          <w:numId w:val="6"/>
        </w:numPr>
        <w:autoSpaceDE w:val="0"/>
        <w:autoSpaceDN w:val="0"/>
        <w:adjustRightInd w:val="0"/>
        <w:spacing w:after="0" w:line="240" w:lineRule="auto"/>
        <w:jc w:val="center"/>
        <w:rPr>
          <w:rFonts w:ascii="Times New Roman" w:hAnsi="Times New Roman"/>
          <w:b/>
          <w:bCs/>
        </w:rPr>
      </w:pPr>
      <w:r w:rsidRPr="008E0090">
        <w:rPr>
          <w:rFonts w:ascii="Times New Roman" w:hAnsi="Times New Roman"/>
          <w:b/>
          <w:bCs/>
        </w:rPr>
        <w:t xml:space="preserve">Срок действия договора </w:t>
      </w:r>
    </w:p>
    <w:p w14:paraId="728A9F77" w14:textId="77777777" w:rsidR="003942A8" w:rsidRPr="008E0090" w:rsidRDefault="003942A8" w:rsidP="0086721B">
      <w:pPr>
        <w:pStyle w:val="ac"/>
        <w:numPr>
          <w:ilvl w:val="1"/>
          <w:numId w:val="6"/>
        </w:numPr>
        <w:autoSpaceDE w:val="0"/>
        <w:autoSpaceDN w:val="0"/>
        <w:adjustRightInd w:val="0"/>
        <w:ind w:left="0" w:firstLine="567"/>
        <w:jc w:val="both"/>
        <w:rPr>
          <w:rFonts w:ascii="Times New Roman" w:hAnsi="Times New Roman"/>
        </w:rPr>
      </w:pPr>
      <w:r w:rsidRPr="008E0090">
        <w:rPr>
          <w:rFonts w:ascii="Times New Roman" w:hAnsi="Times New Roman"/>
        </w:rPr>
        <w:t>Настоящий Договор вступает в силу с момента подписания обеими Сторонами и действует до полного и надлежащего исполнения Сторонами обязательств, предусмотренных настоящим Договором.</w:t>
      </w:r>
    </w:p>
    <w:p w14:paraId="4B148613" w14:textId="77777777" w:rsidR="003942A8" w:rsidRPr="008E0090" w:rsidRDefault="003942A8" w:rsidP="002D4FD6">
      <w:pPr>
        <w:autoSpaceDE w:val="0"/>
        <w:autoSpaceDN w:val="0"/>
        <w:adjustRightInd w:val="0"/>
        <w:ind w:firstLine="567"/>
        <w:jc w:val="center"/>
        <w:rPr>
          <w:b/>
          <w:sz w:val="22"/>
          <w:szCs w:val="22"/>
        </w:rPr>
      </w:pPr>
      <w:r w:rsidRPr="008E0090">
        <w:rPr>
          <w:b/>
          <w:sz w:val="22"/>
          <w:szCs w:val="22"/>
        </w:rPr>
        <w:t>10. Адреса и банковские реквизиты сторон</w:t>
      </w: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8E0090" w:rsidRPr="008E0090" w14:paraId="4EB33EDD" w14:textId="77777777" w:rsidTr="00355C75">
        <w:tc>
          <w:tcPr>
            <w:tcW w:w="5026" w:type="dxa"/>
          </w:tcPr>
          <w:p w14:paraId="6D686BD4" w14:textId="77777777" w:rsidR="003942A8" w:rsidRPr="008E0090" w:rsidRDefault="003942A8" w:rsidP="002D4FD6">
            <w:pPr>
              <w:tabs>
                <w:tab w:val="left" w:pos="1843"/>
              </w:tabs>
              <w:rPr>
                <w:b/>
                <w:sz w:val="22"/>
                <w:szCs w:val="22"/>
              </w:rPr>
            </w:pPr>
            <w:r w:rsidRPr="008E0090">
              <w:rPr>
                <w:b/>
                <w:sz w:val="22"/>
                <w:szCs w:val="22"/>
              </w:rPr>
              <w:t>ИСПОЛНИТЕЛЬ:</w:t>
            </w:r>
          </w:p>
          <w:p w14:paraId="59FD978E" w14:textId="22447427" w:rsidR="003942A8" w:rsidRDefault="003942A8" w:rsidP="002D4FD6">
            <w:pPr>
              <w:tabs>
                <w:tab w:val="left" w:pos="1843"/>
              </w:tabs>
              <w:rPr>
                <w:b/>
              </w:rPr>
            </w:pPr>
            <w:r w:rsidRPr="006755E8">
              <w:rPr>
                <w:b/>
              </w:rPr>
              <w:t xml:space="preserve">Полное наименование юридического лица: </w:t>
            </w:r>
          </w:p>
          <w:p w14:paraId="3728CE11" w14:textId="33762A1C" w:rsidR="006F57BA" w:rsidRDefault="006F57BA" w:rsidP="002D4FD6">
            <w:pPr>
              <w:tabs>
                <w:tab w:val="left" w:pos="1843"/>
              </w:tabs>
              <w:rPr>
                <w:b/>
              </w:rPr>
            </w:pPr>
          </w:p>
          <w:p w14:paraId="573A3608" w14:textId="6F37C425" w:rsidR="006F57BA" w:rsidRDefault="006F57BA" w:rsidP="002D4FD6">
            <w:pPr>
              <w:tabs>
                <w:tab w:val="left" w:pos="1843"/>
              </w:tabs>
              <w:rPr>
                <w:b/>
              </w:rPr>
            </w:pPr>
          </w:p>
          <w:p w14:paraId="496CA738" w14:textId="77777777" w:rsidR="006F57BA" w:rsidRPr="006755E8" w:rsidRDefault="006F57BA" w:rsidP="002D4FD6">
            <w:pPr>
              <w:tabs>
                <w:tab w:val="left" w:pos="1843"/>
              </w:tabs>
            </w:pPr>
          </w:p>
          <w:p w14:paraId="70AC0005" w14:textId="0D26DDF1" w:rsidR="003942A8" w:rsidRDefault="003942A8" w:rsidP="002D4FD6">
            <w:pPr>
              <w:tabs>
                <w:tab w:val="left" w:pos="1843"/>
              </w:tabs>
            </w:pPr>
            <w:r w:rsidRPr="006755E8">
              <w:rPr>
                <w:b/>
              </w:rPr>
              <w:t>Сокращенное наименование юридического лица:</w:t>
            </w:r>
            <w:r w:rsidRPr="006755E8">
              <w:t xml:space="preserve"> </w:t>
            </w:r>
          </w:p>
          <w:p w14:paraId="271D299D" w14:textId="77777777" w:rsidR="006F57BA" w:rsidRPr="006755E8" w:rsidRDefault="006F57BA" w:rsidP="002D4FD6">
            <w:pPr>
              <w:tabs>
                <w:tab w:val="left" w:pos="1843"/>
              </w:tabs>
            </w:pPr>
          </w:p>
          <w:p w14:paraId="139E5C2B" w14:textId="77777777" w:rsidR="006F57BA" w:rsidRDefault="003942A8" w:rsidP="002D4FD6">
            <w:pPr>
              <w:tabs>
                <w:tab w:val="left" w:pos="1843"/>
              </w:tabs>
              <w:rPr>
                <w:b/>
              </w:rPr>
            </w:pPr>
            <w:r w:rsidRPr="006755E8">
              <w:rPr>
                <w:b/>
              </w:rPr>
              <w:t>Юридический адрес</w:t>
            </w:r>
          </w:p>
          <w:p w14:paraId="3D4F630F" w14:textId="77777777" w:rsidR="006F57BA" w:rsidRDefault="006F57BA" w:rsidP="002D4FD6">
            <w:pPr>
              <w:tabs>
                <w:tab w:val="left" w:pos="1843"/>
              </w:tabs>
              <w:rPr>
                <w:b/>
              </w:rPr>
            </w:pPr>
          </w:p>
          <w:p w14:paraId="69C1125B" w14:textId="4637C0C6" w:rsidR="003942A8" w:rsidRDefault="003942A8" w:rsidP="002D4FD6">
            <w:pPr>
              <w:tabs>
                <w:tab w:val="left" w:pos="1843"/>
              </w:tabs>
            </w:pPr>
            <w:r w:rsidRPr="006755E8">
              <w:rPr>
                <w:b/>
              </w:rPr>
              <w:t>Исполнитель услуг</w:t>
            </w:r>
            <w:r w:rsidRPr="006755E8">
              <w:t xml:space="preserve">: </w:t>
            </w:r>
          </w:p>
          <w:p w14:paraId="63EB54FA" w14:textId="77777777" w:rsidR="006F57BA" w:rsidRPr="006755E8" w:rsidRDefault="006F57BA" w:rsidP="002D4FD6">
            <w:pPr>
              <w:tabs>
                <w:tab w:val="left" w:pos="1843"/>
              </w:tabs>
            </w:pPr>
          </w:p>
          <w:p w14:paraId="2EEA1B34" w14:textId="54E1BD5A" w:rsidR="003942A8" w:rsidRDefault="003942A8" w:rsidP="002D4FD6">
            <w:pPr>
              <w:tabs>
                <w:tab w:val="left" w:pos="1843"/>
              </w:tabs>
              <w:rPr>
                <w:b/>
              </w:rPr>
            </w:pPr>
            <w:r w:rsidRPr="006755E8">
              <w:rPr>
                <w:b/>
              </w:rPr>
              <w:t xml:space="preserve">Сокращенное наименование филиала: </w:t>
            </w:r>
          </w:p>
          <w:p w14:paraId="732A199B" w14:textId="77777777" w:rsidR="006F57BA" w:rsidRPr="006755E8" w:rsidRDefault="006F57BA" w:rsidP="002D4FD6">
            <w:pPr>
              <w:tabs>
                <w:tab w:val="left" w:pos="1843"/>
              </w:tabs>
            </w:pPr>
          </w:p>
          <w:p w14:paraId="6622742D" w14:textId="7F65468A" w:rsidR="003942A8" w:rsidRDefault="003942A8" w:rsidP="002D4FD6">
            <w:pPr>
              <w:tabs>
                <w:tab w:val="left" w:pos="1843"/>
              </w:tabs>
              <w:rPr>
                <w:b/>
              </w:rPr>
            </w:pPr>
            <w:r w:rsidRPr="006755E8">
              <w:rPr>
                <w:b/>
              </w:rPr>
              <w:t xml:space="preserve">ИНН/КПП юридического лица: </w:t>
            </w:r>
          </w:p>
          <w:p w14:paraId="6B500794" w14:textId="77777777" w:rsidR="006F57BA" w:rsidRPr="006755E8" w:rsidRDefault="006F57BA" w:rsidP="002D4FD6">
            <w:pPr>
              <w:tabs>
                <w:tab w:val="left" w:pos="1843"/>
              </w:tabs>
            </w:pPr>
          </w:p>
          <w:p w14:paraId="52CFDDD4" w14:textId="3CA57680" w:rsidR="003942A8" w:rsidRDefault="003942A8" w:rsidP="002D4FD6">
            <w:pPr>
              <w:tabs>
                <w:tab w:val="left" w:pos="1843"/>
              </w:tabs>
            </w:pPr>
            <w:r w:rsidRPr="006755E8">
              <w:rPr>
                <w:b/>
              </w:rPr>
              <w:t>Адрес места нахождения филиала:</w:t>
            </w:r>
            <w:r w:rsidRPr="006755E8">
              <w:t xml:space="preserve"> </w:t>
            </w:r>
          </w:p>
          <w:p w14:paraId="32BFE4D7" w14:textId="77777777" w:rsidR="006F57BA" w:rsidRPr="006755E8" w:rsidRDefault="006F57BA" w:rsidP="002D4FD6">
            <w:pPr>
              <w:tabs>
                <w:tab w:val="left" w:pos="1843"/>
              </w:tabs>
            </w:pPr>
          </w:p>
          <w:p w14:paraId="0B7DF50C" w14:textId="4BF75C5E" w:rsidR="003942A8" w:rsidRDefault="003942A8" w:rsidP="002D4FD6">
            <w:pPr>
              <w:tabs>
                <w:tab w:val="left" w:pos="1843"/>
              </w:tabs>
              <w:rPr>
                <w:b/>
              </w:rPr>
            </w:pPr>
            <w:r w:rsidRPr="006755E8">
              <w:rPr>
                <w:b/>
              </w:rPr>
              <w:t>Почтовый адрес филиала:</w:t>
            </w:r>
          </w:p>
          <w:p w14:paraId="6B9F6F3E" w14:textId="77777777" w:rsidR="006F57BA" w:rsidRPr="006755E8" w:rsidRDefault="006F57BA" w:rsidP="002D4FD6">
            <w:pPr>
              <w:tabs>
                <w:tab w:val="left" w:pos="1843"/>
              </w:tabs>
            </w:pPr>
          </w:p>
          <w:p w14:paraId="7A2E7777" w14:textId="77777777" w:rsidR="003942A8" w:rsidRPr="006755E8" w:rsidRDefault="003942A8" w:rsidP="009A31C5">
            <w:pPr>
              <w:tabs>
                <w:tab w:val="left" w:pos="1843"/>
              </w:tabs>
              <w:rPr>
                <w:b/>
              </w:rPr>
            </w:pPr>
            <w:r w:rsidRPr="006755E8">
              <w:rPr>
                <w:b/>
              </w:rPr>
              <w:t xml:space="preserve">Банковские реквизиты для перечислений: </w:t>
            </w:r>
          </w:p>
          <w:p w14:paraId="63AA1394" w14:textId="4450DD7E" w:rsidR="003942A8" w:rsidRDefault="003942A8" w:rsidP="009A31C5">
            <w:pPr>
              <w:tabs>
                <w:tab w:val="left" w:pos="1843"/>
              </w:tabs>
            </w:pPr>
            <w:r w:rsidRPr="006755E8">
              <w:rPr>
                <w:b/>
              </w:rPr>
              <w:t>Получатель:</w:t>
            </w:r>
            <w:r w:rsidRPr="006755E8">
              <w:t xml:space="preserve"> </w:t>
            </w:r>
          </w:p>
          <w:p w14:paraId="0B5BB4A5" w14:textId="674FD2F8" w:rsidR="003942A8" w:rsidRPr="008E0090" w:rsidRDefault="003942A8" w:rsidP="006F57BA">
            <w:pPr>
              <w:tabs>
                <w:tab w:val="left" w:pos="1843"/>
              </w:tabs>
              <w:rPr>
                <w:sz w:val="22"/>
                <w:szCs w:val="22"/>
              </w:rPr>
            </w:pPr>
          </w:p>
        </w:tc>
        <w:tc>
          <w:tcPr>
            <w:tcW w:w="5027" w:type="dxa"/>
          </w:tcPr>
          <w:p w14:paraId="582DCC19" w14:textId="77777777" w:rsidR="003942A8" w:rsidRPr="008E0090" w:rsidRDefault="003942A8" w:rsidP="002D4FD6">
            <w:pPr>
              <w:rPr>
                <w:sz w:val="22"/>
                <w:szCs w:val="22"/>
              </w:rPr>
            </w:pPr>
            <w:r w:rsidRPr="008E0090">
              <w:rPr>
                <w:b/>
                <w:sz w:val="22"/>
                <w:szCs w:val="22"/>
              </w:rPr>
              <w:t>ЗАКАЗЧИК:</w:t>
            </w:r>
            <w:r w:rsidRPr="008E0090">
              <w:rPr>
                <w:sz w:val="22"/>
                <w:szCs w:val="22"/>
              </w:rPr>
              <w:t xml:space="preserve"> </w:t>
            </w:r>
          </w:p>
          <w:p w14:paraId="7A8CA2CE" w14:textId="77777777" w:rsidR="00C720A1" w:rsidRDefault="00C720A1" w:rsidP="00C720A1">
            <w:pPr>
              <w:suppressAutoHyphens/>
              <w:adjustRightInd w:val="0"/>
              <w:snapToGrid w:val="0"/>
              <w:jc w:val="both"/>
              <w:rPr>
                <w:rFonts w:eastAsia="Arial Unicode MS"/>
                <w:b/>
                <w:bCs/>
                <w:kern w:val="2"/>
                <w:lang w:eastAsia="ar-SA"/>
              </w:rPr>
            </w:pPr>
            <w:r>
              <w:rPr>
                <w:rFonts w:eastAsia="Arial Unicode MS"/>
                <w:b/>
                <w:bCs/>
                <w:kern w:val="2"/>
                <w:lang w:eastAsia="ar-SA"/>
              </w:rPr>
              <w:t>ФГБУ «САЦ Минэнерго России»</w:t>
            </w:r>
          </w:p>
          <w:p w14:paraId="004EC04F"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 xml:space="preserve">Юридический адрес: 129110, г. Москва, </w:t>
            </w:r>
            <w:proofErr w:type="spellStart"/>
            <w:r>
              <w:rPr>
                <w:rFonts w:eastAsia="Arial Unicode MS"/>
                <w:kern w:val="2"/>
                <w:lang w:eastAsia="ar-SA"/>
              </w:rPr>
              <w:t>вн.тер.г</w:t>
            </w:r>
            <w:proofErr w:type="spellEnd"/>
            <w:r>
              <w:rPr>
                <w:rFonts w:eastAsia="Arial Unicode MS"/>
                <w:kern w:val="2"/>
                <w:lang w:eastAsia="ar-SA"/>
              </w:rPr>
              <w:t>. муниципальный округ Мещанский, ул. Гиляровского, д.39, стр.1</w:t>
            </w:r>
          </w:p>
          <w:p w14:paraId="683459C2"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 xml:space="preserve">Почтовый адрес: 129110, г. Москва, </w:t>
            </w:r>
            <w:proofErr w:type="spellStart"/>
            <w:r>
              <w:rPr>
                <w:rFonts w:eastAsia="Arial Unicode MS"/>
                <w:kern w:val="2"/>
                <w:lang w:eastAsia="ar-SA"/>
              </w:rPr>
              <w:t>вн.тер.г</w:t>
            </w:r>
            <w:proofErr w:type="spellEnd"/>
            <w:r>
              <w:rPr>
                <w:rFonts w:eastAsia="Arial Unicode MS"/>
                <w:kern w:val="2"/>
                <w:lang w:eastAsia="ar-SA"/>
              </w:rPr>
              <w:t>. муниципальный округ Мещанский, ул. Гиляровского, д.39, стр.1</w:t>
            </w:r>
          </w:p>
          <w:p w14:paraId="3B64571F"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Телефон/Факс: 8 (495) 230-07-94 доб. 305</w:t>
            </w:r>
          </w:p>
          <w:p w14:paraId="136F1ADA"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 xml:space="preserve">Адрес электронной почты: </w:t>
            </w:r>
          </w:p>
          <w:p w14:paraId="2865E7D3"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Korotaeva-NA@sac.minenergo.gov.ru</w:t>
            </w:r>
          </w:p>
          <w:p w14:paraId="687B6031"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ОГРН 1027739495189</w:t>
            </w:r>
          </w:p>
          <w:p w14:paraId="60263022"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ИНН/КПП 7708101880 / 770201001</w:t>
            </w:r>
          </w:p>
          <w:p w14:paraId="34117D9E"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ОКПО 48477935</w:t>
            </w:r>
          </w:p>
          <w:p w14:paraId="1E0CD424" w14:textId="77777777" w:rsidR="00C720A1" w:rsidRDefault="00C720A1" w:rsidP="00C720A1">
            <w:pPr>
              <w:suppressAutoHyphens/>
              <w:adjustRightInd w:val="0"/>
              <w:snapToGrid w:val="0"/>
              <w:jc w:val="both"/>
              <w:rPr>
                <w:rFonts w:eastAsia="Arial Unicode MS"/>
                <w:b/>
                <w:bCs/>
                <w:kern w:val="2"/>
                <w:lang w:eastAsia="ar-SA"/>
              </w:rPr>
            </w:pPr>
            <w:r>
              <w:rPr>
                <w:rFonts w:eastAsia="Arial Unicode MS"/>
                <w:b/>
                <w:bCs/>
                <w:kern w:val="2"/>
                <w:lang w:eastAsia="ar-SA"/>
              </w:rPr>
              <w:t>Банковские реквизиты:</w:t>
            </w:r>
          </w:p>
          <w:p w14:paraId="6D333654"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ОКЦ № 1 ГУ Банка России по ЦФО // УФК ПО Г. МОСКВЕ, г. Москва</w:t>
            </w:r>
          </w:p>
          <w:p w14:paraId="60B818C5"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Единый казначейский счет 40102810545370000003</w:t>
            </w:r>
          </w:p>
          <w:p w14:paraId="119B18E8"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Номер казначейского счета 03214643000000017300</w:t>
            </w:r>
          </w:p>
          <w:p w14:paraId="06173FDF" w14:textId="77777777" w:rsidR="00C720A1" w:rsidRDefault="00C720A1" w:rsidP="00C720A1">
            <w:pPr>
              <w:suppressAutoHyphens/>
              <w:adjustRightInd w:val="0"/>
              <w:snapToGrid w:val="0"/>
              <w:jc w:val="both"/>
              <w:rPr>
                <w:rFonts w:eastAsia="Arial Unicode MS"/>
                <w:kern w:val="2"/>
                <w:lang w:eastAsia="ar-SA"/>
              </w:rPr>
            </w:pPr>
            <w:r>
              <w:rPr>
                <w:rFonts w:eastAsia="Arial Unicode MS"/>
                <w:kern w:val="2"/>
                <w:lang w:eastAsia="ar-SA"/>
              </w:rPr>
              <w:t>УФК по г. Москве (федеральное государственное бюджетное учреждение «Ситуационно-аналитический центр Минэнерго России», л/с № 20736Щ10300)</w:t>
            </w:r>
          </w:p>
          <w:p w14:paraId="44F9FB58" w14:textId="77777777" w:rsidR="00C720A1" w:rsidRDefault="00C720A1" w:rsidP="00C720A1">
            <w:pPr>
              <w:ind w:right="176"/>
            </w:pPr>
            <w:r>
              <w:rPr>
                <w:rFonts w:eastAsia="Arial Unicode MS"/>
                <w:kern w:val="2"/>
                <w:lang w:eastAsia="ar-SA"/>
              </w:rPr>
              <w:t>БИК 004525988</w:t>
            </w:r>
          </w:p>
          <w:p w14:paraId="3F091826" w14:textId="77777777" w:rsidR="003942A8" w:rsidRPr="008E0090" w:rsidRDefault="003942A8" w:rsidP="002D4FD6">
            <w:pPr>
              <w:rPr>
                <w:sz w:val="22"/>
                <w:szCs w:val="22"/>
              </w:rPr>
            </w:pPr>
          </w:p>
          <w:p w14:paraId="5AF045D1" w14:textId="77777777" w:rsidR="003942A8" w:rsidRPr="008E0090" w:rsidRDefault="003942A8" w:rsidP="002D4FD6">
            <w:pPr>
              <w:pStyle w:val="2"/>
              <w:jc w:val="center"/>
              <w:rPr>
                <w:sz w:val="22"/>
                <w:szCs w:val="22"/>
              </w:rPr>
            </w:pPr>
          </w:p>
        </w:tc>
      </w:tr>
    </w:tbl>
    <w:p w14:paraId="4D7F7941" w14:textId="77777777" w:rsidR="003942A8" w:rsidRPr="005003BA" w:rsidRDefault="003942A8" w:rsidP="00136657">
      <w:pPr>
        <w:pStyle w:val="2"/>
        <w:jc w:val="center"/>
        <w:rPr>
          <w:sz w:val="22"/>
          <w:szCs w:val="22"/>
        </w:rPr>
      </w:pPr>
    </w:p>
    <w:p w14:paraId="2E5B8BB4" w14:textId="77777777" w:rsidR="003942A8" w:rsidRPr="005003BA" w:rsidRDefault="003942A8" w:rsidP="00136657">
      <w:pPr>
        <w:pStyle w:val="2"/>
        <w:jc w:val="center"/>
        <w:rPr>
          <w:sz w:val="22"/>
          <w:szCs w:val="22"/>
        </w:rPr>
      </w:pPr>
    </w:p>
    <w:p w14:paraId="090B511C" w14:textId="77777777" w:rsidR="003942A8" w:rsidRPr="005003BA" w:rsidRDefault="003942A8" w:rsidP="00136657">
      <w:pPr>
        <w:rPr>
          <w:noProof/>
          <w:sz w:val="22"/>
          <w:szCs w:val="22"/>
        </w:rPr>
      </w:pPr>
    </w:p>
    <w:tbl>
      <w:tblPr>
        <w:tblW w:w="9477" w:type="dxa"/>
        <w:tblLayout w:type="fixed"/>
        <w:tblLook w:val="0000" w:firstRow="0" w:lastRow="0" w:firstColumn="0" w:lastColumn="0" w:noHBand="0" w:noVBand="0"/>
      </w:tblPr>
      <w:tblGrid>
        <w:gridCol w:w="4338"/>
        <w:gridCol w:w="513"/>
        <w:gridCol w:w="4626"/>
      </w:tblGrid>
      <w:tr w:rsidR="003942A8" w:rsidRPr="005003BA" w14:paraId="799CCC8F" w14:textId="77777777" w:rsidTr="003D7A2B">
        <w:trPr>
          <w:trHeight w:val="1161"/>
        </w:trPr>
        <w:tc>
          <w:tcPr>
            <w:tcW w:w="4338" w:type="dxa"/>
          </w:tcPr>
          <w:p w14:paraId="1A1B8F55" w14:textId="77777777" w:rsidR="003942A8" w:rsidRPr="005003BA" w:rsidRDefault="003942A8" w:rsidP="00136657">
            <w:pPr>
              <w:pStyle w:val="2"/>
              <w:tabs>
                <w:tab w:val="left" w:pos="1843"/>
              </w:tabs>
              <w:rPr>
                <w:sz w:val="22"/>
                <w:szCs w:val="22"/>
                <w:highlight w:val="yellow"/>
              </w:rPr>
            </w:pPr>
          </w:p>
        </w:tc>
        <w:tc>
          <w:tcPr>
            <w:tcW w:w="513" w:type="dxa"/>
          </w:tcPr>
          <w:p w14:paraId="2E567E08" w14:textId="77777777" w:rsidR="003942A8" w:rsidRPr="005003BA" w:rsidRDefault="003942A8" w:rsidP="00136657">
            <w:pPr>
              <w:pStyle w:val="2"/>
              <w:rPr>
                <w:sz w:val="22"/>
                <w:szCs w:val="22"/>
              </w:rPr>
            </w:pPr>
          </w:p>
        </w:tc>
        <w:tc>
          <w:tcPr>
            <w:tcW w:w="4626" w:type="dxa"/>
          </w:tcPr>
          <w:p w14:paraId="472DBDB1" w14:textId="77777777" w:rsidR="003942A8" w:rsidRPr="005003BA" w:rsidRDefault="003942A8" w:rsidP="00136657">
            <w:pPr>
              <w:pStyle w:val="2"/>
              <w:jc w:val="left"/>
              <w:rPr>
                <w:noProof/>
                <w:sz w:val="22"/>
                <w:szCs w:val="22"/>
              </w:rPr>
            </w:pPr>
            <w:r w:rsidRPr="0005363F">
              <w:rPr>
                <w:noProof/>
                <w:sz w:val="22"/>
                <w:szCs w:val="22"/>
              </w:rPr>
              <w:t>Руководитель ФГБУ «САЦ Минэнерго России»</w:t>
            </w:r>
          </w:p>
          <w:p w14:paraId="40D2FF66" w14:textId="77777777" w:rsidR="003942A8" w:rsidRPr="005003BA" w:rsidRDefault="003942A8" w:rsidP="00136657">
            <w:pPr>
              <w:pStyle w:val="2"/>
              <w:jc w:val="left"/>
              <w:rPr>
                <w:sz w:val="22"/>
                <w:szCs w:val="22"/>
              </w:rPr>
            </w:pPr>
          </w:p>
        </w:tc>
      </w:tr>
      <w:tr w:rsidR="003942A8" w:rsidRPr="005003BA" w14:paraId="60424B62" w14:textId="77777777" w:rsidTr="003D7A2B">
        <w:trPr>
          <w:trHeight w:val="499"/>
        </w:trPr>
        <w:tc>
          <w:tcPr>
            <w:tcW w:w="4338" w:type="dxa"/>
          </w:tcPr>
          <w:p w14:paraId="0F60885B" w14:textId="7C5D6575" w:rsidR="003942A8" w:rsidRPr="005003BA" w:rsidRDefault="003942A8" w:rsidP="00A15004">
            <w:pPr>
              <w:rPr>
                <w:sz w:val="22"/>
                <w:szCs w:val="22"/>
              </w:rPr>
            </w:pPr>
          </w:p>
        </w:tc>
        <w:tc>
          <w:tcPr>
            <w:tcW w:w="513" w:type="dxa"/>
          </w:tcPr>
          <w:p w14:paraId="055BCF06" w14:textId="77777777" w:rsidR="003942A8" w:rsidRPr="005003BA" w:rsidRDefault="003942A8" w:rsidP="00136657">
            <w:pPr>
              <w:pStyle w:val="2"/>
              <w:rPr>
                <w:sz w:val="22"/>
                <w:szCs w:val="22"/>
              </w:rPr>
            </w:pPr>
          </w:p>
        </w:tc>
        <w:tc>
          <w:tcPr>
            <w:tcW w:w="4626" w:type="dxa"/>
          </w:tcPr>
          <w:p w14:paraId="2E21C2FE" w14:textId="77777777" w:rsidR="003942A8" w:rsidRPr="005003BA" w:rsidRDefault="003942A8" w:rsidP="00136657">
            <w:pPr>
              <w:pStyle w:val="2"/>
              <w:rPr>
                <w:sz w:val="22"/>
                <w:szCs w:val="22"/>
              </w:rPr>
            </w:pPr>
            <w:r w:rsidRPr="005003BA">
              <w:rPr>
                <w:sz w:val="22"/>
                <w:szCs w:val="22"/>
              </w:rPr>
              <w:t>______________________/</w:t>
            </w:r>
            <w:r w:rsidRPr="0005363F">
              <w:rPr>
                <w:noProof/>
                <w:sz w:val="22"/>
                <w:szCs w:val="22"/>
              </w:rPr>
              <w:t>В.В. Иванов</w:t>
            </w:r>
            <w:r w:rsidRPr="005003BA">
              <w:rPr>
                <w:noProof/>
                <w:sz w:val="22"/>
                <w:szCs w:val="22"/>
              </w:rPr>
              <w:t>/</w:t>
            </w:r>
          </w:p>
        </w:tc>
      </w:tr>
    </w:tbl>
    <w:p w14:paraId="6A52E8E2" w14:textId="77777777" w:rsidR="003942A8" w:rsidRDefault="003942A8" w:rsidP="00136657">
      <w:pPr>
        <w:widowControl/>
        <w:rPr>
          <w:sz w:val="22"/>
          <w:szCs w:val="22"/>
        </w:rPr>
      </w:pPr>
    </w:p>
    <w:p w14:paraId="09BD10BA" w14:textId="77777777" w:rsidR="003942A8" w:rsidRDefault="003942A8" w:rsidP="00136657">
      <w:pPr>
        <w:widowControl/>
        <w:rPr>
          <w:sz w:val="22"/>
          <w:szCs w:val="22"/>
        </w:rPr>
      </w:pPr>
    </w:p>
    <w:p w14:paraId="35377541" w14:textId="260A32E4" w:rsidR="003942A8" w:rsidRDefault="003942A8" w:rsidP="00136657">
      <w:pPr>
        <w:widowControl/>
        <w:rPr>
          <w:sz w:val="22"/>
          <w:szCs w:val="22"/>
        </w:rPr>
      </w:pPr>
    </w:p>
    <w:p w14:paraId="704F1231" w14:textId="2479D8F0" w:rsidR="006F57BA" w:rsidRDefault="006F57BA" w:rsidP="00136657">
      <w:pPr>
        <w:widowControl/>
        <w:rPr>
          <w:sz w:val="22"/>
          <w:szCs w:val="22"/>
        </w:rPr>
      </w:pPr>
    </w:p>
    <w:p w14:paraId="718441D5" w14:textId="79DE6FA0" w:rsidR="006F57BA" w:rsidRDefault="006F57BA" w:rsidP="00136657">
      <w:pPr>
        <w:widowControl/>
        <w:rPr>
          <w:sz w:val="22"/>
          <w:szCs w:val="22"/>
        </w:rPr>
      </w:pPr>
    </w:p>
    <w:p w14:paraId="656D5904" w14:textId="2EFCCD17" w:rsidR="006F57BA" w:rsidRDefault="006F57BA" w:rsidP="00136657">
      <w:pPr>
        <w:widowControl/>
        <w:rPr>
          <w:sz w:val="22"/>
          <w:szCs w:val="22"/>
        </w:rPr>
      </w:pPr>
    </w:p>
    <w:p w14:paraId="3354AEA4" w14:textId="52BCA7C3" w:rsidR="006F57BA" w:rsidRDefault="006F57BA" w:rsidP="00136657">
      <w:pPr>
        <w:widowControl/>
        <w:rPr>
          <w:sz w:val="22"/>
          <w:szCs w:val="22"/>
        </w:rPr>
      </w:pPr>
    </w:p>
    <w:p w14:paraId="2A7CCA0B" w14:textId="105FD88C" w:rsidR="006F57BA" w:rsidRDefault="006F57BA" w:rsidP="00136657">
      <w:pPr>
        <w:widowControl/>
        <w:rPr>
          <w:sz w:val="22"/>
          <w:szCs w:val="22"/>
        </w:rPr>
      </w:pPr>
    </w:p>
    <w:p w14:paraId="48033073" w14:textId="3D669175" w:rsidR="006F57BA" w:rsidRDefault="006F57BA" w:rsidP="00136657">
      <w:pPr>
        <w:widowControl/>
        <w:rPr>
          <w:sz w:val="22"/>
          <w:szCs w:val="22"/>
        </w:rPr>
      </w:pPr>
    </w:p>
    <w:p w14:paraId="22E6FBA4" w14:textId="125076A8" w:rsidR="006F57BA" w:rsidRDefault="006F57BA" w:rsidP="00136657">
      <w:pPr>
        <w:widowControl/>
        <w:rPr>
          <w:sz w:val="22"/>
          <w:szCs w:val="22"/>
        </w:rPr>
      </w:pPr>
    </w:p>
    <w:p w14:paraId="33E4C7B9" w14:textId="6ACEE2FD" w:rsidR="006F57BA" w:rsidRDefault="006F57BA" w:rsidP="00136657">
      <w:pPr>
        <w:widowControl/>
        <w:rPr>
          <w:sz w:val="22"/>
          <w:szCs w:val="22"/>
        </w:rPr>
      </w:pPr>
    </w:p>
    <w:p w14:paraId="1DE6FB80" w14:textId="414B0D14" w:rsidR="006F57BA" w:rsidRDefault="006F57BA" w:rsidP="00136657">
      <w:pPr>
        <w:widowControl/>
        <w:rPr>
          <w:sz w:val="22"/>
          <w:szCs w:val="22"/>
        </w:rPr>
      </w:pPr>
    </w:p>
    <w:p w14:paraId="77419F37" w14:textId="2B85F0DA" w:rsidR="006F57BA" w:rsidRDefault="006F57BA" w:rsidP="00136657">
      <w:pPr>
        <w:widowControl/>
        <w:rPr>
          <w:sz w:val="22"/>
          <w:szCs w:val="22"/>
        </w:rPr>
      </w:pPr>
    </w:p>
    <w:p w14:paraId="4C759603" w14:textId="5608E17B" w:rsidR="006F57BA" w:rsidRDefault="006F57BA" w:rsidP="00136657">
      <w:pPr>
        <w:widowControl/>
        <w:rPr>
          <w:sz w:val="22"/>
          <w:szCs w:val="22"/>
        </w:rPr>
      </w:pPr>
    </w:p>
    <w:p w14:paraId="2DBF1735" w14:textId="16EA18D5" w:rsidR="006F57BA" w:rsidRDefault="006F57BA" w:rsidP="00136657">
      <w:pPr>
        <w:widowControl/>
        <w:rPr>
          <w:sz w:val="22"/>
          <w:szCs w:val="22"/>
        </w:rPr>
      </w:pPr>
    </w:p>
    <w:p w14:paraId="2DC76F48" w14:textId="5704F712" w:rsidR="006F57BA" w:rsidRDefault="006F57BA" w:rsidP="00136657">
      <w:pPr>
        <w:widowControl/>
        <w:rPr>
          <w:sz w:val="22"/>
          <w:szCs w:val="22"/>
        </w:rPr>
      </w:pPr>
    </w:p>
    <w:p w14:paraId="7487462D" w14:textId="049C27FC" w:rsidR="006F57BA" w:rsidRDefault="006F57BA" w:rsidP="00136657">
      <w:pPr>
        <w:widowControl/>
        <w:rPr>
          <w:sz w:val="22"/>
          <w:szCs w:val="22"/>
        </w:rPr>
      </w:pPr>
    </w:p>
    <w:p w14:paraId="75B696EE" w14:textId="77777777" w:rsidR="006F57BA" w:rsidRDefault="006F57BA" w:rsidP="00136657">
      <w:pPr>
        <w:widowControl/>
        <w:rPr>
          <w:sz w:val="22"/>
          <w:szCs w:val="22"/>
        </w:rPr>
      </w:pPr>
    </w:p>
    <w:p w14:paraId="2B9A159B" w14:textId="77777777" w:rsidR="003942A8" w:rsidRDefault="003942A8" w:rsidP="00136657">
      <w:pPr>
        <w:widowControl/>
        <w:rPr>
          <w:sz w:val="22"/>
          <w:szCs w:val="22"/>
        </w:rPr>
      </w:pPr>
    </w:p>
    <w:tbl>
      <w:tblPr>
        <w:tblStyle w:val="TableStyle0"/>
        <w:tblW w:w="10348" w:type="dxa"/>
        <w:tblInd w:w="0" w:type="dxa"/>
        <w:tblLayout w:type="fixed"/>
        <w:tblLook w:val="04A0" w:firstRow="1" w:lastRow="0" w:firstColumn="1" w:lastColumn="0" w:noHBand="0" w:noVBand="1"/>
      </w:tblPr>
      <w:tblGrid>
        <w:gridCol w:w="34"/>
        <w:gridCol w:w="546"/>
        <w:gridCol w:w="4617"/>
        <w:gridCol w:w="1049"/>
        <w:gridCol w:w="1258"/>
        <w:gridCol w:w="1258"/>
        <w:gridCol w:w="1586"/>
      </w:tblGrid>
      <w:tr w:rsidR="003942A8" w:rsidRPr="005C0F64" w14:paraId="2B64F040" w14:textId="77777777" w:rsidTr="006F57BA">
        <w:trPr>
          <w:cantSplit/>
        </w:trPr>
        <w:tc>
          <w:tcPr>
            <w:tcW w:w="20" w:type="dxa"/>
            <w:shd w:val="clear" w:color="auto" w:fill="auto"/>
            <w:vAlign w:val="bottom"/>
          </w:tcPr>
          <w:p w14:paraId="513BB0BA"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79F7AC1B" w14:textId="77777777" w:rsidR="003942A8" w:rsidRPr="005C0F64" w:rsidRDefault="003942A8" w:rsidP="00C720A1">
            <w:pPr>
              <w:widowControl/>
              <w:jc w:val="right"/>
              <w:rPr>
                <w:rFonts w:eastAsiaTheme="minorEastAsia"/>
                <w:sz w:val="24"/>
                <w:szCs w:val="24"/>
              </w:rPr>
            </w:pPr>
            <w:r>
              <w:rPr>
                <w:rFonts w:eastAsiaTheme="minorEastAsia"/>
                <w:sz w:val="24"/>
                <w:szCs w:val="24"/>
              </w:rPr>
              <w:t xml:space="preserve">                                                                                                                          </w:t>
            </w:r>
            <w:r w:rsidRPr="005C0F64">
              <w:rPr>
                <w:rFonts w:eastAsiaTheme="minorEastAsia"/>
                <w:sz w:val="24"/>
                <w:szCs w:val="24"/>
              </w:rPr>
              <w:t>Приложение №</w:t>
            </w:r>
            <w:r>
              <w:rPr>
                <w:rFonts w:eastAsiaTheme="minorEastAsia"/>
                <w:sz w:val="24"/>
                <w:szCs w:val="24"/>
              </w:rPr>
              <w:t xml:space="preserve"> 1</w:t>
            </w:r>
          </w:p>
          <w:p w14:paraId="2D926E29" w14:textId="22F05C3D" w:rsidR="003942A8" w:rsidRPr="005C0F64" w:rsidRDefault="003942A8" w:rsidP="00C720A1">
            <w:pPr>
              <w:widowControl/>
              <w:jc w:val="right"/>
              <w:rPr>
                <w:rFonts w:eastAsiaTheme="minorEastAsia"/>
                <w:b/>
                <w:sz w:val="24"/>
                <w:szCs w:val="24"/>
              </w:rPr>
            </w:pPr>
            <w:r w:rsidRPr="005C0F64">
              <w:rPr>
                <w:rFonts w:eastAsiaTheme="minorEastAsia"/>
                <w:sz w:val="24"/>
                <w:szCs w:val="24"/>
              </w:rPr>
              <w:t xml:space="preserve">к договору </w:t>
            </w:r>
            <w:r w:rsidR="006755E8" w:rsidRPr="006755E8">
              <w:rPr>
                <w:rFonts w:eastAsiaTheme="minorEastAsia"/>
                <w:color w:val="FF0000"/>
                <w:sz w:val="24"/>
                <w:szCs w:val="24"/>
              </w:rPr>
              <w:t xml:space="preserve">№Д03/242 от </w:t>
            </w:r>
            <w:r w:rsidR="006F57BA">
              <w:rPr>
                <w:rFonts w:eastAsiaTheme="minorEastAsia"/>
                <w:color w:val="FF0000"/>
                <w:sz w:val="24"/>
                <w:szCs w:val="24"/>
              </w:rPr>
              <w:t>«__</w:t>
            </w:r>
            <w:proofErr w:type="gramStart"/>
            <w:r w:rsidR="006F57BA">
              <w:rPr>
                <w:rFonts w:eastAsiaTheme="minorEastAsia"/>
                <w:color w:val="FF0000"/>
                <w:sz w:val="24"/>
                <w:szCs w:val="24"/>
              </w:rPr>
              <w:t>_»_</w:t>
            </w:r>
            <w:proofErr w:type="gramEnd"/>
            <w:r w:rsidR="006F57BA">
              <w:rPr>
                <w:rFonts w:eastAsiaTheme="minorEastAsia"/>
                <w:color w:val="FF0000"/>
                <w:sz w:val="24"/>
                <w:szCs w:val="24"/>
              </w:rPr>
              <w:t>____2026</w:t>
            </w:r>
          </w:p>
          <w:p w14:paraId="587EC733" w14:textId="77777777" w:rsidR="006F57BA" w:rsidRDefault="003942A8" w:rsidP="005C0F64">
            <w:pPr>
              <w:widowControl/>
              <w:rPr>
                <w:rFonts w:eastAsiaTheme="minorEastAsia"/>
                <w:b/>
                <w:sz w:val="24"/>
                <w:szCs w:val="24"/>
              </w:rPr>
            </w:pPr>
            <w:r>
              <w:rPr>
                <w:rFonts w:eastAsiaTheme="minorEastAsia"/>
                <w:b/>
                <w:sz w:val="24"/>
                <w:szCs w:val="24"/>
              </w:rPr>
              <w:t xml:space="preserve">                                              </w:t>
            </w:r>
          </w:p>
          <w:p w14:paraId="099EEDDC" w14:textId="77777777" w:rsidR="006F57BA" w:rsidRDefault="006F57BA" w:rsidP="005C0F64">
            <w:pPr>
              <w:widowControl/>
              <w:rPr>
                <w:rFonts w:eastAsiaTheme="minorEastAsia"/>
                <w:b/>
                <w:sz w:val="24"/>
                <w:szCs w:val="24"/>
              </w:rPr>
            </w:pPr>
          </w:p>
          <w:p w14:paraId="6598F987" w14:textId="12ACC8C5" w:rsidR="003942A8" w:rsidRPr="005C0F64" w:rsidRDefault="003942A8" w:rsidP="005C0F64">
            <w:pPr>
              <w:widowControl/>
              <w:rPr>
                <w:rFonts w:eastAsiaTheme="minorEastAsia"/>
                <w:b/>
                <w:sz w:val="24"/>
                <w:szCs w:val="24"/>
              </w:rPr>
            </w:pPr>
            <w:r w:rsidRPr="005C0F64">
              <w:rPr>
                <w:rFonts w:eastAsiaTheme="minorEastAsia"/>
                <w:b/>
                <w:sz w:val="24"/>
                <w:szCs w:val="24"/>
              </w:rPr>
              <w:t>ФОРМА Акта об оказании услуг</w:t>
            </w:r>
          </w:p>
          <w:p w14:paraId="38A999B1" w14:textId="77777777" w:rsidR="003942A8" w:rsidRPr="005C0F64" w:rsidRDefault="003942A8" w:rsidP="005C0F64">
            <w:pPr>
              <w:widowControl/>
              <w:rPr>
                <w:rFonts w:eastAsiaTheme="minorEastAsia"/>
                <w:b/>
                <w:sz w:val="24"/>
                <w:szCs w:val="24"/>
              </w:rPr>
            </w:pPr>
          </w:p>
          <w:p w14:paraId="5D79F97C" w14:textId="77777777" w:rsidR="003942A8" w:rsidRPr="005C0F64" w:rsidRDefault="003942A8" w:rsidP="005C0F64">
            <w:pPr>
              <w:widowControl/>
              <w:rPr>
                <w:rFonts w:eastAsiaTheme="minorEastAsia"/>
                <w:b/>
                <w:sz w:val="24"/>
                <w:szCs w:val="24"/>
              </w:rPr>
            </w:pPr>
          </w:p>
        </w:tc>
      </w:tr>
      <w:tr w:rsidR="003942A8" w:rsidRPr="005C0F64" w14:paraId="4A319259" w14:textId="77777777" w:rsidTr="006F57BA">
        <w:trPr>
          <w:cantSplit/>
        </w:trPr>
        <w:tc>
          <w:tcPr>
            <w:tcW w:w="20" w:type="dxa"/>
            <w:shd w:val="clear" w:color="auto" w:fill="auto"/>
            <w:vAlign w:val="bottom"/>
          </w:tcPr>
          <w:p w14:paraId="5A6197CC" w14:textId="77777777" w:rsidR="003942A8" w:rsidRPr="005C0F64" w:rsidRDefault="003942A8" w:rsidP="005C0F64">
            <w:pPr>
              <w:widowControl/>
              <w:rPr>
                <w:rFonts w:eastAsiaTheme="minorEastAsia"/>
                <w:sz w:val="16"/>
                <w:szCs w:val="22"/>
              </w:rPr>
            </w:pPr>
            <w:r>
              <w:rPr>
                <w:rFonts w:eastAsiaTheme="minorEastAsia"/>
                <w:sz w:val="16"/>
                <w:szCs w:val="22"/>
              </w:rPr>
              <w:t>11</w:t>
            </w:r>
          </w:p>
        </w:tc>
        <w:tc>
          <w:tcPr>
            <w:tcW w:w="10328" w:type="dxa"/>
            <w:gridSpan w:val="6"/>
            <w:shd w:val="clear" w:color="auto" w:fill="auto"/>
            <w:vAlign w:val="bottom"/>
          </w:tcPr>
          <w:p w14:paraId="3C70B08B" w14:textId="77777777" w:rsidR="003942A8" w:rsidRPr="005C0F64" w:rsidRDefault="003942A8" w:rsidP="006F57BA">
            <w:pPr>
              <w:widowControl/>
              <w:rPr>
                <w:rFonts w:eastAsiaTheme="minorEastAsia"/>
                <w:sz w:val="16"/>
                <w:szCs w:val="22"/>
              </w:rPr>
            </w:pPr>
          </w:p>
        </w:tc>
      </w:tr>
      <w:tr w:rsidR="003942A8" w:rsidRPr="005C0F64" w14:paraId="79148BC3" w14:textId="77777777" w:rsidTr="006F57BA">
        <w:trPr>
          <w:cantSplit/>
        </w:trPr>
        <w:tc>
          <w:tcPr>
            <w:tcW w:w="20" w:type="dxa"/>
            <w:shd w:val="clear" w:color="auto" w:fill="auto"/>
            <w:vAlign w:val="bottom"/>
          </w:tcPr>
          <w:p w14:paraId="6AC82F9B"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1CD72DE5"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060862EA"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0AC771BE"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20634B7C"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1C539623" w14:textId="77777777" w:rsidR="003942A8" w:rsidRPr="005C0F64" w:rsidRDefault="003942A8" w:rsidP="005C0F64">
            <w:pPr>
              <w:widowControl/>
              <w:rPr>
                <w:rFonts w:eastAsiaTheme="minorEastAsia"/>
                <w:sz w:val="16"/>
                <w:szCs w:val="22"/>
              </w:rPr>
            </w:pPr>
          </w:p>
        </w:tc>
        <w:tc>
          <w:tcPr>
            <w:tcW w:w="1588" w:type="dxa"/>
            <w:shd w:val="clear" w:color="auto" w:fill="auto"/>
            <w:vAlign w:val="bottom"/>
          </w:tcPr>
          <w:p w14:paraId="4DB37822" w14:textId="77777777" w:rsidR="003942A8" w:rsidRPr="005C0F64" w:rsidRDefault="003942A8" w:rsidP="005C0F64">
            <w:pPr>
              <w:widowControl/>
              <w:rPr>
                <w:rFonts w:eastAsiaTheme="minorEastAsia"/>
                <w:sz w:val="16"/>
                <w:szCs w:val="22"/>
              </w:rPr>
            </w:pPr>
          </w:p>
        </w:tc>
      </w:tr>
      <w:tr w:rsidR="003942A8" w:rsidRPr="005C0F64" w14:paraId="3732AAB0" w14:textId="77777777" w:rsidTr="006F57BA">
        <w:trPr>
          <w:cantSplit/>
        </w:trPr>
        <w:tc>
          <w:tcPr>
            <w:tcW w:w="20" w:type="dxa"/>
            <w:shd w:val="clear" w:color="auto" w:fill="auto"/>
            <w:vAlign w:val="bottom"/>
          </w:tcPr>
          <w:p w14:paraId="2442A8C2"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2C50EA20" w14:textId="5578F890" w:rsidR="003942A8" w:rsidRPr="005C0F64" w:rsidRDefault="003942A8" w:rsidP="005C0F64">
            <w:pPr>
              <w:widowControl/>
              <w:rPr>
                <w:rFonts w:eastAsiaTheme="minorEastAsia"/>
                <w:sz w:val="16"/>
                <w:szCs w:val="22"/>
              </w:rPr>
            </w:pPr>
            <w:r>
              <w:rPr>
                <w:rFonts w:eastAsiaTheme="minorEastAsia"/>
                <w:sz w:val="28"/>
                <w:szCs w:val="28"/>
              </w:rPr>
              <w:t xml:space="preserve">                                       </w:t>
            </w:r>
            <w:r w:rsidRPr="005C0F64">
              <w:rPr>
                <w:rFonts w:eastAsiaTheme="minorEastAsia"/>
                <w:sz w:val="28"/>
                <w:szCs w:val="28"/>
              </w:rPr>
              <w:t xml:space="preserve">Акт № </w:t>
            </w:r>
            <w:r w:rsidR="006F57BA">
              <w:rPr>
                <w:rFonts w:eastAsiaTheme="minorEastAsia"/>
                <w:sz w:val="28"/>
                <w:szCs w:val="28"/>
              </w:rPr>
              <w:t>____</w:t>
            </w:r>
            <w:r w:rsidRPr="005C0F64">
              <w:rPr>
                <w:rFonts w:eastAsiaTheme="minorEastAsia"/>
                <w:sz w:val="28"/>
                <w:szCs w:val="28"/>
              </w:rPr>
              <w:t>-______   от ____ г.</w:t>
            </w:r>
          </w:p>
        </w:tc>
      </w:tr>
      <w:tr w:rsidR="003942A8" w:rsidRPr="005C0F64" w14:paraId="25E5F1A5" w14:textId="77777777" w:rsidTr="006F57BA">
        <w:trPr>
          <w:cantSplit/>
        </w:trPr>
        <w:tc>
          <w:tcPr>
            <w:tcW w:w="20" w:type="dxa"/>
            <w:shd w:val="clear" w:color="auto" w:fill="auto"/>
            <w:vAlign w:val="bottom"/>
          </w:tcPr>
          <w:p w14:paraId="2DCAEC58"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5CD9AD9B" w14:textId="77777777" w:rsidR="003942A8" w:rsidRPr="005C0F64" w:rsidRDefault="003942A8" w:rsidP="005C0F64">
            <w:pPr>
              <w:widowControl/>
              <w:rPr>
                <w:rFonts w:eastAsiaTheme="minorEastAsia"/>
                <w:sz w:val="16"/>
                <w:szCs w:val="22"/>
              </w:rPr>
            </w:pPr>
            <w:r w:rsidRPr="005C0F64">
              <w:rPr>
                <w:rFonts w:eastAsiaTheme="minorEastAsia"/>
                <w:sz w:val="24"/>
                <w:szCs w:val="24"/>
              </w:rPr>
              <w:t xml:space="preserve">  </w:t>
            </w:r>
            <w:r>
              <w:rPr>
                <w:rFonts w:eastAsiaTheme="minorEastAsia"/>
                <w:sz w:val="24"/>
                <w:szCs w:val="24"/>
              </w:rPr>
              <w:t xml:space="preserve">                                                         </w:t>
            </w:r>
            <w:r w:rsidRPr="005C0F64">
              <w:rPr>
                <w:rFonts w:eastAsiaTheme="minorEastAsia"/>
                <w:sz w:val="24"/>
                <w:szCs w:val="24"/>
              </w:rPr>
              <w:t xml:space="preserve">     об оказании услуг</w:t>
            </w:r>
          </w:p>
        </w:tc>
      </w:tr>
      <w:tr w:rsidR="003942A8" w:rsidRPr="005C0F64" w14:paraId="68E7BA53" w14:textId="77777777" w:rsidTr="006F57BA">
        <w:trPr>
          <w:cantSplit/>
        </w:trPr>
        <w:tc>
          <w:tcPr>
            <w:tcW w:w="20" w:type="dxa"/>
            <w:shd w:val="clear" w:color="auto" w:fill="auto"/>
            <w:vAlign w:val="bottom"/>
          </w:tcPr>
          <w:p w14:paraId="017414B9"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5D4B9F26" w14:textId="77777777" w:rsidR="003942A8" w:rsidRPr="005C0F64" w:rsidRDefault="003942A8" w:rsidP="005C0F64">
            <w:pPr>
              <w:widowControl/>
              <w:rPr>
                <w:rFonts w:eastAsiaTheme="minorEastAsia"/>
                <w:sz w:val="16"/>
                <w:szCs w:val="22"/>
              </w:rPr>
            </w:pPr>
          </w:p>
        </w:tc>
        <w:tc>
          <w:tcPr>
            <w:tcW w:w="9781" w:type="dxa"/>
            <w:gridSpan w:val="5"/>
            <w:shd w:val="clear" w:color="auto" w:fill="auto"/>
            <w:vAlign w:val="bottom"/>
          </w:tcPr>
          <w:p w14:paraId="39255983" w14:textId="77777777" w:rsidR="003942A8" w:rsidRPr="005C0F64" w:rsidRDefault="003942A8" w:rsidP="005C0F64">
            <w:pPr>
              <w:widowControl/>
              <w:rPr>
                <w:rFonts w:eastAsiaTheme="minorEastAsia"/>
                <w:sz w:val="16"/>
                <w:szCs w:val="22"/>
              </w:rPr>
            </w:pPr>
          </w:p>
        </w:tc>
      </w:tr>
      <w:tr w:rsidR="003942A8" w:rsidRPr="005C0F64" w14:paraId="2343D1EF" w14:textId="77777777" w:rsidTr="006F57BA">
        <w:trPr>
          <w:cantSplit/>
        </w:trPr>
        <w:tc>
          <w:tcPr>
            <w:tcW w:w="20" w:type="dxa"/>
            <w:shd w:val="clear" w:color="auto" w:fill="auto"/>
            <w:vAlign w:val="bottom"/>
          </w:tcPr>
          <w:p w14:paraId="1CE3E3C9"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6DA6637E" w14:textId="77777777" w:rsidR="003942A8" w:rsidRPr="005C0F64" w:rsidRDefault="003942A8" w:rsidP="005C0F64">
            <w:pPr>
              <w:widowControl/>
              <w:rPr>
                <w:rFonts w:eastAsiaTheme="minorEastAsia"/>
                <w:sz w:val="16"/>
                <w:szCs w:val="22"/>
              </w:rPr>
            </w:pPr>
            <w:r w:rsidRPr="005C0F64">
              <w:rPr>
                <w:rFonts w:eastAsiaTheme="minorEastAsia"/>
                <w:sz w:val="19"/>
                <w:szCs w:val="19"/>
              </w:rPr>
              <w:t xml:space="preserve">Заказчик: </w:t>
            </w:r>
          </w:p>
        </w:tc>
      </w:tr>
      <w:tr w:rsidR="003942A8" w:rsidRPr="005C0F64" w14:paraId="4E52BF50" w14:textId="77777777" w:rsidTr="006F57BA">
        <w:trPr>
          <w:cantSplit/>
        </w:trPr>
        <w:tc>
          <w:tcPr>
            <w:tcW w:w="20" w:type="dxa"/>
            <w:shd w:val="clear" w:color="auto" w:fill="auto"/>
            <w:vAlign w:val="bottom"/>
          </w:tcPr>
          <w:p w14:paraId="7BD98CB8"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63F8794F" w14:textId="77777777" w:rsidR="003942A8" w:rsidRPr="005C0F64" w:rsidRDefault="003942A8" w:rsidP="005C0F64">
            <w:pPr>
              <w:widowControl/>
              <w:rPr>
                <w:rFonts w:eastAsiaTheme="minorEastAsia"/>
                <w:sz w:val="16"/>
                <w:szCs w:val="22"/>
              </w:rPr>
            </w:pPr>
            <w:r w:rsidRPr="005C0F64">
              <w:rPr>
                <w:rFonts w:eastAsiaTheme="minorEastAsia"/>
                <w:sz w:val="19"/>
                <w:szCs w:val="19"/>
              </w:rPr>
              <w:t xml:space="preserve">Основание: </w:t>
            </w:r>
          </w:p>
        </w:tc>
      </w:tr>
      <w:tr w:rsidR="003942A8" w:rsidRPr="005C0F64" w14:paraId="46680D0C" w14:textId="77777777" w:rsidTr="006F57BA">
        <w:trPr>
          <w:cantSplit/>
        </w:trPr>
        <w:tc>
          <w:tcPr>
            <w:tcW w:w="20" w:type="dxa"/>
            <w:shd w:val="clear" w:color="auto" w:fill="auto"/>
            <w:vAlign w:val="bottom"/>
          </w:tcPr>
          <w:p w14:paraId="57824451" w14:textId="77777777" w:rsidR="003942A8" w:rsidRPr="005C0F64" w:rsidRDefault="003942A8" w:rsidP="005C0F64">
            <w:pPr>
              <w:widowControl/>
              <w:rPr>
                <w:rFonts w:eastAsiaTheme="minorEastAsia"/>
                <w:sz w:val="16"/>
                <w:szCs w:val="22"/>
              </w:rPr>
            </w:pPr>
          </w:p>
        </w:tc>
        <w:tc>
          <w:tcPr>
            <w:tcW w:w="10328" w:type="dxa"/>
            <w:gridSpan w:val="6"/>
            <w:shd w:val="clear" w:color="auto" w:fill="auto"/>
            <w:vAlign w:val="bottom"/>
          </w:tcPr>
          <w:p w14:paraId="3B83B29D" w14:textId="77777777" w:rsidR="003942A8" w:rsidRPr="005C0F64" w:rsidRDefault="003942A8" w:rsidP="005C0F64">
            <w:pPr>
              <w:widowControl/>
              <w:rPr>
                <w:rFonts w:eastAsiaTheme="minorEastAsia"/>
                <w:sz w:val="16"/>
                <w:szCs w:val="22"/>
              </w:rPr>
            </w:pPr>
            <w:r w:rsidRPr="005C0F64">
              <w:rPr>
                <w:rFonts w:eastAsiaTheme="minorEastAsia"/>
                <w:sz w:val="19"/>
                <w:szCs w:val="19"/>
              </w:rPr>
              <w:t>Валюта: Руб.</w:t>
            </w:r>
          </w:p>
        </w:tc>
      </w:tr>
      <w:tr w:rsidR="003942A8" w:rsidRPr="005C0F64" w14:paraId="2912632E" w14:textId="77777777" w:rsidTr="006F57BA">
        <w:trPr>
          <w:cantSplit/>
          <w:trHeight w:val="150"/>
        </w:trPr>
        <w:tc>
          <w:tcPr>
            <w:tcW w:w="20" w:type="dxa"/>
            <w:shd w:val="clear" w:color="auto" w:fill="auto"/>
            <w:vAlign w:val="bottom"/>
          </w:tcPr>
          <w:p w14:paraId="20C9614C"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68A67593"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54F987DB"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03DDB547"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6B801AAA"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2C8BDC9A" w14:textId="77777777" w:rsidR="003942A8" w:rsidRPr="005C0F64" w:rsidRDefault="003942A8" w:rsidP="005C0F64">
            <w:pPr>
              <w:widowControl/>
              <w:rPr>
                <w:rFonts w:eastAsiaTheme="minorEastAsia"/>
                <w:sz w:val="16"/>
                <w:szCs w:val="22"/>
              </w:rPr>
            </w:pPr>
          </w:p>
        </w:tc>
        <w:tc>
          <w:tcPr>
            <w:tcW w:w="1588" w:type="dxa"/>
            <w:shd w:val="clear" w:color="auto" w:fill="auto"/>
            <w:vAlign w:val="bottom"/>
          </w:tcPr>
          <w:p w14:paraId="0C9AC8B4" w14:textId="77777777" w:rsidR="003942A8" w:rsidRPr="005C0F64" w:rsidRDefault="003942A8" w:rsidP="005C0F64">
            <w:pPr>
              <w:widowControl/>
              <w:rPr>
                <w:rFonts w:eastAsiaTheme="minorEastAsia"/>
                <w:sz w:val="16"/>
                <w:szCs w:val="22"/>
              </w:rPr>
            </w:pPr>
          </w:p>
        </w:tc>
      </w:tr>
      <w:tr w:rsidR="003942A8" w:rsidRPr="005C0F64" w14:paraId="4AAAE76D" w14:textId="77777777" w:rsidTr="006F57BA">
        <w:trPr>
          <w:cantSplit/>
        </w:trPr>
        <w:tc>
          <w:tcPr>
            <w:tcW w:w="20" w:type="dxa"/>
            <w:shd w:val="clear" w:color="auto" w:fill="auto"/>
            <w:vAlign w:val="bottom"/>
          </w:tcPr>
          <w:p w14:paraId="4173A19F" w14:textId="77777777" w:rsidR="003942A8" w:rsidRPr="005C0F64" w:rsidRDefault="003942A8" w:rsidP="005C0F64">
            <w:pPr>
              <w:widowControl/>
              <w:rPr>
                <w:rFonts w:eastAsiaTheme="minorEastAsia"/>
                <w:sz w:val="16"/>
                <w:szCs w:val="22"/>
              </w:rPr>
            </w:pPr>
          </w:p>
        </w:tc>
        <w:tc>
          <w:tcPr>
            <w:tcW w:w="547" w:type="dxa"/>
            <w:tcBorders>
              <w:top w:val="single" w:sz="10" w:space="0" w:color="auto"/>
              <w:left w:val="single" w:sz="10" w:space="0" w:color="auto"/>
              <w:bottom w:val="single" w:sz="10" w:space="0" w:color="auto"/>
              <w:right w:val="single" w:sz="5" w:space="0" w:color="auto"/>
            </w:tcBorders>
            <w:shd w:val="clear" w:color="auto" w:fill="auto"/>
            <w:vAlign w:val="center"/>
          </w:tcPr>
          <w:p w14:paraId="0C0C164C" w14:textId="77777777" w:rsidR="003942A8" w:rsidRPr="005C0F64" w:rsidRDefault="003942A8" w:rsidP="005C0F64">
            <w:pPr>
              <w:widowControl/>
              <w:rPr>
                <w:rFonts w:eastAsiaTheme="minorEastAsia"/>
                <w:sz w:val="16"/>
                <w:szCs w:val="22"/>
              </w:rPr>
            </w:pPr>
            <w:r w:rsidRPr="005C0F64">
              <w:rPr>
                <w:rFonts w:eastAsiaTheme="minorEastAsia"/>
              </w:rPr>
              <w:t>№</w:t>
            </w:r>
          </w:p>
        </w:tc>
        <w:tc>
          <w:tcPr>
            <w:tcW w:w="4623" w:type="dxa"/>
            <w:tcBorders>
              <w:top w:val="single" w:sz="10" w:space="0" w:color="auto"/>
              <w:left w:val="single" w:sz="5" w:space="0" w:color="auto"/>
              <w:bottom w:val="single" w:sz="10" w:space="0" w:color="auto"/>
            </w:tcBorders>
            <w:shd w:val="clear" w:color="auto" w:fill="auto"/>
            <w:vAlign w:val="center"/>
          </w:tcPr>
          <w:p w14:paraId="46C02AAA" w14:textId="77777777" w:rsidR="003942A8" w:rsidRPr="005C0F64" w:rsidRDefault="003942A8" w:rsidP="005C0F64">
            <w:pPr>
              <w:widowControl/>
              <w:rPr>
                <w:rFonts w:eastAsiaTheme="minorEastAsia"/>
                <w:sz w:val="16"/>
                <w:szCs w:val="22"/>
              </w:rPr>
            </w:pPr>
            <w:r w:rsidRPr="005C0F64">
              <w:rPr>
                <w:rFonts w:eastAsiaTheme="minorEastAsia"/>
              </w:rPr>
              <w:t>Наименование работы (услуги)</w:t>
            </w:r>
          </w:p>
        </w:tc>
        <w:tc>
          <w:tcPr>
            <w:tcW w:w="1050" w:type="dxa"/>
            <w:tcBorders>
              <w:top w:val="single" w:sz="10" w:space="0" w:color="auto"/>
              <w:left w:val="single" w:sz="5" w:space="0" w:color="auto"/>
              <w:bottom w:val="single" w:sz="10" w:space="0" w:color="auto"/>
            </w:tcBorders>
            <w:shd w:val="clear" w:color="auto" w:fill="auto"/>
            <w:vAlign w:val="bottom"/>
          </w:tcPr>
          <w:p w14:paraId="5531996B" w14:textId="77777777" w:rsidR="003942A8" w:rsidRPr="005C0F64" w:rsidRDefault="003942A8" w:rsidP="005C0F64">
            <w:pPr>
              <w:widowControl/>
              <w:rPr>
                <w:rFonts w:eastAsiaTheme="minorEastAsia"/>
                <w:sz w:val="16"/>
                <w:szCs w:val="22"/>
              </w:rPr>
            </w:pPr>
            <w:r w:rsidRPr="005C0F64">
              <w:rPr>
                <w:rFonts w:eastAsiaTheme="minorEastAsia"/>
              </w:rPr>
              <w:t>Ед. изм.</w:t>
            </w:r>
          </w:p>
        </w:tc>
        <w:tc>
          <w:tcPr>
            <w:tcW w:w="1260" w:type="dxa"/>
            <w:tcBorders>
              <w:top w:val="single" w:sz="10" w:space="0" w:color="auto"/>
              <w:left w:val="single" w:sz="5" w:space="0" w:color="auto"/>
              <w:bottom w:val="single" w:sz="10" w:space="0" w:color="auto"/>
            </w:tcBorders>
            <w:shd w:val="clear" w:color="auto" w:fill="auto"/>
            <w:vAlign w:val="center"/>
          </w:tcPr>
          <w:p w14:paraId="6AD779A8" w14:textId="77777777" w:rsidR="003942A8" w:rsidRPr="005C0F64" w:rsidRDefault="003942A8" w:rsidP="005C0F64">
            <w:pPr>
              <w:widowControl/>
              <w:rPr>
                <w:rFonts w:eastAsiaTheme="minorEastAsia"/>
                <w:sz w:val="16"/>
                <w:szCs w:val="22"/>
              </w:rPr>
            </w:pPr>
            <w:r w:rsidRPr="005C0F64">
              <w:rPr>
                <w:rFonts w:eastAsiaTheme="minorEastAsia"/>
              </w:rPr>
              <w:t>Количество</w:t>
            </w:r>
          </w:p>
        </w:tc>
        <w:tc>
          <w:tcPr>
            <w:tcW w:w="1260" w:type="dxa"/>
            <w:tcBorders>
              <w:top w:val="single" w:sz="10" w:space="0" w:color="auto"/>
              <w:left w:val="single" w:sz="5" w:space="0" w:color="auto"/>
              <w:bottom w:val="single" w:sz="10" w:space="0" w:color="auto"/>
            </w:tcBorders>
            <w:shd w:val="clear" w:color="auto" w:fill="auto"/>
            <w:vAlign w:val="center"/>
          </w:tcPr>
          <w:p w14:paraId="67630F6D" w14:textId="77777777" w:rsidR="003942A8" w:rsidRPr="005C0F64" w:rsidRDefault="003942A8" w:rsidP="005C0F64">
            <w:pPr>
              <w:widowControl/>
              <w:rPr>
                <w:rFonts w:eastAsiaTheme="minorEastAsia"/>
                <w:sz w:val="16"/>
                <w:szCs w:val="22"/>
              </w:rPr>
            </w:pPr>
            <w:r w:rsidRPr="005C0F64">
              <w:rPr>
                <w:rFonts w:eastAsiaTheme="minorEastAsia"/>
              </w:rPr>
              <w:t>Цена</w:t>
            </w:r>
          </w:p>
        </w:tc>
        <w:tc>
          <w:tcPr>
            <w:tcW w:w="1588" w:type="dxa"/>
            <w:tcBorders>
              <w:top w:val="single" w:sz="10" w:space="0" w:color="auto"/>
              <w:left w:val="single" w:sz="5" w:space="0" w:color="auto"/>
              <w:bottom w:val="single" w:sz="10" w:space="0" w:color="auto"/>
              <w:right w:val="single" w:sz="10" w:space="0" w:color="auto"/>
            </w:tcBorders>
            <w:shd w:val="clear" w:color="auto" w:fill="auto"/>
            <w:vAlign w:val="center"/>
          </w:tcPr>
          <w:p w14:paraId="5E53A9EE" w14:textId="77777777" w:rsidR="003942A8" w:rsidRPr="005C0F64" w:rsidRDefault="003942A8" w:rsidP="005C0F64">
            <w:pPr>
              <w:widowControl/>
              <w:rPr>
                <w:rFonts w:eastAsiaTheme="minorEastAsia"/>
                <w:sz w:val="16"/>
                <w:szCs w:val="22"/>
              </w:rPr>
            </w:pPr>
            <w:r w:rsidRPr="005C0F64">
              <w:rPr>
                <w:rFonts w:eastAsiaTheme="minorEastAsia"/>
              </w:rPr>
              <w:t>Сумма</w:t>
            </w:r>
          </w:p>
        </w:tc>
      </w:tr>
      <w:tr w:rsidR="003942A8" w:rsidRPr="005C0F64" w14:paraId="69E0EE78" w14:textId="77777777" w:rsidTr="006F57BA">
        <w:trPr>
          <w:cantSplit/>
        </w:trPr>
        <w:tc>
          <w:tcPr>
            <w:tcW w:w="20" w:type="dxa"/>
            <w:shd w:val="clear" w:color="auto" w:fill="auto"/>
            <w:vAlign w:val="bottom"/>
          </w:tcPr>
          <w:p w14:paraId="197D23E1" w14:textId="77777777" w:rsidR="003942A8" w:rsidRPr="005C0F64" w:rsidRDefault="003942A8" w:rsidP="005C0F64">
            <w:pPr>
              <w:widowControl/>
              <w:rPr>
                <w:rFonts w:eastAsiaTheme="minorEastAsia"/>
                <w:sz w:val="16"/>
                <w:szCs w:val="22"/>
              </w:rPr>
            </w:pPr>
          </w:p>
        </w:tc>
        <w:tc>
          <w:tcPr>
            <w:tcW w:w="547" w:type="dxa"/>
            <w:tcBorders>
              <w:top w:val="single" w:sz="5" w:space="0" w:color="auto"/>
              <w:left w:val="single" w:sz="5" w:space="0" w:color="auto"/>
              <w:bottom w:val="single" w:sz="5" w:space="0" w:color="auto"/>
              <w:right w:val="single" w:sz="5" w:space="0" w:color="auto"/>
            </w:tcBorders>
            <w:shd w:val="clear" w:color="auto" w:fill="auto"/>
          </w:tcPr>
          <w:p w14:paraId="70D63C10" w14:textId="77777777" w:rsidR="003942A8" w:rsidRPr="005C0F64" w:rsidRDefault="003942A8" w:rsidP="005C0F64">
            <w:pPr>
              <w:widowControl/>
              <w:jc w:val="right"/>
              <w:rPr>
                <w:rFonts w:eastAsiaTheme="minorEastAsia"/>
                <w:sz w:val="16"/>
                <w:szCs w:val="22"/>
              </w:rPr>
            </w:pPr>
          </w:p>
        </w:tc>
        <w:tc>
          <w:tcPr>
            <w:tcW w:w="4623" w:type="dxa"/>
            <w:tcBorders>
              <w:left w:val="single" w:sz="5" w:space="0" w:color="auto"/>
              <w:bottom w:val="single" w:sz="5" w:space="0" w:color="auto"/>
            </w:tcBorders>
            <w:shd w:val="clear" w:color="auto" w:fill="auto"/>
          </w:tcPr>
          <w:p w14:paraId="65CB1D08" w14:textId="77777777" w:rsidR="003942A8" w:rsidRPr="005C0F64" w:rsidRDefault="003942A8" w:rsidP="005C0F64">
            <w:pPr>
              <w:widowControl/>
              <w:rPr>
                <w:rFonts w:eastAsiaTheme="minorEastAsia"/>
                <w:sz w:val="16"/>
                <w:szCs w:val="22"/>
              </w:rPr>
            </w:pPr>
          </w:p>
          <w:p w14:paraId="3C25B969" w14:textId="77777777" w:rsidR="003942A8" w:rsidRPr="005C0F64" w:rsidRDefault="003942A8" w:rsidP="005C0F64">
            <w:pPr>
              <w:widowControl/>
              <w:rPr>
                <w:rFonts w:eastAsiaTheme="minorEastAsia"/>
                <w:sz w:val="16"/>
                <w:szCs w:val="22"/>
              </w:rPr>
            </w:pPr>
          </w:p>
          <w:p w14:paraId="0E46D481" w14:textId="77777777" w:rsidR="003942A8" w:rsidRPr="005C0F64" w:rsidRDefault="003942A8" w:rsidP="005C0F64">
            <w:pPr>
              <w:widowControl/>
              <w:rPr>
                <w:rFonts w:eastAsiaTheme="minorEastAsia"/>
                <w:sz w:val="16"/>
                <w:szCs w:val="22"/>
              </w:rPr>
            </w:pPr>
          </w:p>
          <w:p w14:paraId="4E5306CB" w14:textId="77777777" w:rsidR="003942A8" w:rsidRPr="005C0F64" w:rsidRDefault="003942A8" w:rsidP="005C0F64">
            <w:pPr>
              <w:widowControl/>
              <w:rPr>
                <w:rFonts w:eastAsiaTheme="minorEastAsia"/>
                <w:sz w:val="16"/>
                <w:szCs w:val="22"/>
              </w:rPr>
            </w:pPr>
          </w:p>
        </w:tc>
        <w:tc>
          <w:tcPr>
            <w:tcW w:w="1050" w:type="dxa"/>
            <w:tcBorders>
              <w:left w:val="single" w:sz="5" w:space="0" w:color="auto"/>
              <w:bottom w:val="single" w:sz="5" w:space="0" w:color="auto"/>
            </w:tcBorders>
            <w:shd w:val="clear" w:color="auto" w:fill="auto"/>
            <w:vAlign w:val="bottom"/>
          </w:tcPr>
          <w:p w14:paraId="623880D8" w14:textId="77777777" w:rsidR="003942A8" w:rsidRPr="005C0F64" w:rsidRDefault="003942A8" w:rsidP="005C0F64">
            <w:pPr>
              <w:widowControl/>
              <w:rPr>
                <w:rFonts w:eastAsiaTheme="minorEastAsia"/>
                <w:sz w:val="16"/>
                <w:szCs w:val="22"/>
              </w:rPr>
            </w:pPr>
          </w:p>
        </w:tc>
        <w:tc>
          <w:tcPr>
            <w:tcW w:w="1260" w:type="dxa"/>
            <w:tcBorders>
              <w:left w:val="single" w:sz="5" w:space="0" w:color="auto"/>
              <w:bottom w:val="single" w:sz="5" w:space="0" w:color="auto"/>
            </w:tcBorders>
            <w:shd w:val="clear" w:color="auto" w:fill="auto"/>
            <w:vAlign w:val="bottom"/>
          </w:tcPr>
          <w:p w14:paraId="2CB3DC46" w14:textId="77777777" w:rsidR="003942A8" w:rsidRPr="005C0F64" w:rsidRDefault="003942A8" w:rsidP="005C0F64">
            <w:pPr>
              <w:widowControl/>
              <w:jc w:val="right"/>
              <w:rPr>
                <w:rFonts w:eastAsiaTheme="minorEastAsia"/>
                <w:sz w:val="16"/>
                <w:szCs w:val="22"/>
              </w:rPr>
            </w:pPr>
          </w:p>
        </w:tc>
        <w:tc>
          <w:tcPr>
            <w:tcW w:w="1260" w:type="dxa"/>
            <w:tcBorders>
              <w:left w:val="single" w:sz="5" w:space="0" w:color="auto"/>
              <w:bottom w:val="single" w:sz="5" w:space="0" w:color="auto"/>
            </w:tcBorders>
            <w:shd w:val="clear" w:color="auto" w:fill="auto"/>
            <w:vAlign w:val="bottom"/>
          </w:tcPr>
          <w:p w14:paraId="0B16424C" w14:textId="77777777" w:rsidR="003942A8" w:rsidRPr="005C0F64" w:rsidRDefault="003942A8" w:rsidP="005C0F64">
            <w:pPr>
              <w:widowControl/>
              <w:jc w:val="right"/>
              <w:rPr>
                <w:rFonts w:eastAsiaTheme="minorEastAsia"/>
                <w:sz w:val="16"/>
                <w:szCs w:val="22"/>
              </w:rPr>
            </w:pPr>
          </w:p>
        </w:tc>
        <w:tc>
          <w:tcPr>
            <w:tcW w:w="1588" w:type="dxa"/>
            <w:tcBorders>
              <w:left w:val="single" w:sz="5" w:space="0" w:color="auto"/>
              <w:bottom w:val="single" w:sz="6" w:space="0" w:color="auto"/>
              <w:right w:val="single" w:sz="5" w:space="0" w:color="auto"/>
            </w:tcBorders>
            <w:shd w:val="clear" w:color="auto" w:fill="auto"/>
            <w:vAlign w:val="bottom"/>
          </w:tcPr>
          <w:p w14:paraId="6FFA216B" w14:textId="77777777" w:rsidR="003942A8" w:rsidRPr="005C0F64" w:rsidRDefault="003942A8" w:rsidP="005C0F64">
            <w:pPr>
              <w:widowControl/>
              <w:jc w:val="right"/>
              <w:rPr>
                <w:rFonts w:eastAsiaTheme="minorEastAsia"/>
                <w:sz w:val="16"/>
                <w:szCs w:val="22"/>
              </w:rPr>
            </w:pPr>
          </w:p>
        </w:tc>
      </w:tr>
      <w:tr w:rsidR="003942A8" w:rsidRPr="005C0F64" w14:paraId="61C861DE" w14:textId="77777777" w:rsidTr="006F57BA">
        <w:trPr>
          <w:cantSplit/>
        </w:trPr>
        <w:tc>
          <w:tcPr>
            <w:tcW w:w="20" w:type="dxa"/>
            <w:shd w:val="clear" w:color="auto" w:fill="auto"/>
            <w:vAlign w:val="bottom"/>
          </w:tcPr>
          <w:p w14:paraId="7529614F" w14:textId="77777777" w:rsidR="003942A8" w:rsidRPr="005C0F64" w:rsidRDefault="003942A8" w:rsidP="005C0F64">
            <w:pPr>
              <w:widowControl/>
              <w:rPr>
                <w:rFonts w:eastAsiaTheme="minorEastAsia"/>
                <w:sz w:val="16"/>
                <w:szCs w:val="22"/>
              </w:rPr>
            </w:pPr>
          </w:p>
        </w:tc>
        <w:tc>
          <w:tcPr>
            <w:tcW w:w="547" w:type="dxa"/>
            <w:shd w:val="clear" w:color="auto" w:fill="auto"/>
            <w:vAlign w:val="center"/>
          </w:tcPr>
          <w:p w14:paraId="4F870D3B"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0B138241"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0678A7B9" w14:textId="77777777" w:rsidR="003942A8" w:rsidRPr="005C0F64" w:rsidRDefault="003942A8" w:rsidP="005C0F64">
            <w:pPr>
              <w:widowControl/>
              <w:rPr>
                <w:rFonts w:eastAsiaTheme="minorEastAsia"/>
                <w:sz w:val="16"/>
                <w:szCs w:val="22"/>
              </w:rPr>
            </w:pPr>
          </w:p>
        </w:tc>
        <w:tc>
          <w:tcPr>
            <w:tcW w:w="1260" w:type="dxa"/>
            <w:shd w:val="clear" w:color="auto" w:fill="auto"/>
            <w:vAlign w:val="center"/>
          </w:tcPr>
          <w:p w14:paraId="5DC708D8" w14:textId="77777777" w:rsidR="003942A8" w:rsidRPr="005C0F64" w:rsidRDefault="003942A8" w:rsidP="005C0F64">
            <w:pPr>
              <w:widowControl/>
              <w:jc w:val="right"/>
              <w:rPr>
                <w:rFonts w:eastAsiaTheme="minorEastAsia"/>
                <w:sz w:val="16"/>
                <w:szCs w:val="22"/>
              </w:rPr>
            </w:pPr>
          </w:p>
        </w:tc>
        <w:tc>
          <w:tcPr>
            <w:tcW w:w="1260" w:type="dxa"/>
            <w:shd w:val="clear" w:color="auto" w:fill="auto"/>
            <w:vAlign w:val="center"/>
          </w:tcPr>
          <w:p w14:paraId="37AB3FDA" w14:textId="77777777" w:rsidR="003942A8" w:rsidRPr="005C0F64" w:rsidRDefault="003942A8" w:rsidP="005C0F64">
            <w:pPr>
              <w:widowControl/>
              <w:jc w:val="right"/>
              <w:rPr>
                <w:rFonts w:eastAsiaTheme="minorEastAsia"/>
                <w:sz w:val="16"/>
                <w:szCs w:val="22"/>
              </w:rPr>
            </w:pPr>
            <w:r w:rsidRPr="005C0F64">
              <w:rPr>
                <w:rFonts w:eastAsiaTheme="minorEastAsia"/>
                <w:sz w:val="19"/>
                <w:szCs w:val="19"/>
              </w:rPr>
              <w:t>Итого:</w:t>
            </w:r>
          </w:p>
        </w:tc>
        <w:tc>
          <w:tcPr>
            <w:tcW w:w="1588" w:type="dxa"/>
            <w:tcBorders>
              <w:top w:val="single" w:sz="6" w:space="0" w:color="auto"/>
              <w:bottom w:val="single" w:sz="6" w:space="0" w:color="auto"/>
            </w:tcBorders>
            <w:shd w:val="clear" w:color="auto" w:fill="auto"/>
            <w:vAlign w:val="center"/>
          </w:tcPr>
          <w:p w14:paraId="3FBD71ED" w14:textId="77777777" w:rsidR="003942A8" w:rsidRPr="005C0F64" w:rsidRDefault="003942A8" w:rsidP="005C0F64">
            <w:pPr>
              <w:widowControl/>
              <w:jc w:val="right"/>
              <w:rPr>
                <w:rFonts w:eastAsiaTheme="minorEastAsia"/>
                <w:sz w:val="16"/>
                <w:szCs w:val="22"/>
              </w:rPr>
            </w:pPr>
          </w:p>
        </w:tc>
      </w:tr>
      <w:tr w:rsidR="003942A8" w:rsidRPr="005C0F64" w14:paraId="294497AD" w14:textId="77777777" w:rsidTr="006F57BA">
        <w:trPr>
          <w:cantSplit/>
        </w:trPr>
        <w:tc>
          <w:tcPr>
            <w:tcW w:w="20" w:type="dxa"/>
            <w:shd w:val="clear" w:color="auto" w:fill="auto"/>
            <w:vAlign w:val="bottom"/>
          </w:tcPr>
          <w:p w14:paraId="5F5F7A82"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6CEBA68A"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2760E9C1"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4BF46110" w14:textId="77777777" w:rsidR="003942A8" w:rsidRPr="005C0F64" w:rsidRDefault="003942A8" w:rsidP="005C0F64">
            <w:pPr>
              <w:widowControl/>
              <w:rPr>
                <w:rFonts w:eastAsiaTheme="minorEastAsia"/>
                <w:sz w:val="16"/>
                <w:szCs w:val="22"/>
              </w:rPr>
            </w:pPr>
          </w:p>
        </w:tc>
        <w:tc>
          <w:tcPr>
            <w:tcW w:w="2520" w:type="dxa"/>
            <w:gridSpan w:val="2"/>
            <w:shd w:val="clear" w:color="auto" w:fill="auto"/>
            <w:vAlign w:val="bottom"/>
          </w:tcPr>
          <w:p w14:paraId="793C7561" w14:textId="77777777" w:rsidR="003942A8" w:rsidRPr="005C0F64" w:rsidRDefault="003942A8" w:rsidP="005C0F64">
            <w:pPr>
              <w:widowControl/>
              <w:jc w:val="right"/>
              <w:rPr>
                <w:rFonts w:eastAsiaTheme="minorEastAsia"/>
                <w:sz w:val="16"/>
                <w:szCs w:val="22"/>
              </w:rPr>
            </w:pPr>
            <w:r w:rsidRPr="005C0F64">
              <w:rPr>
                <w:rFonts w:eastAsiaTheme="minorEastAsia"/>
                <w:sz w:val="19"/>
                <w:szCs w:val="19"/>
              </w:rPr>
              <w:t>Без налога (НДС):</w:t>
            </w:r>
          </w:p>
        </w:tc>
        <w:tc>
          <w:tcPr>
            <w:tcW w:w="1588" w:type="dxa"/>
            <w:tcBorders>
              <w:top w:val="single" w:sz="6" w:space="0" w:color="auto"/>
              <w:bottom w:val="single" w:sz="6" w:space="0" w:color="auto"/>
            </w:tcBorders>
            <w:shd w:val="clear" w:color="auto" w:fill="auto"/>
            <w:vAlign w:val="center"/>
          </w:tcPr>
          <w:p w14:paraId="1F7010E3" w14:textId="77777777" w:rsidR="003942A8" w:rsidRPr="005C0F64" w:rsidRDefault="003942A8" w:rsidP="005C0F64">
            <w:pPr>
              <w:widowControl/>
              <w:jc w:val="right"/>
              <w:rPr>
                <w:rFonts w:eastAsiaTheme="minorEastAsia"/>
                <w:sz w:val="16"/>
                <w:szCs w:val="22"/>
              </w:rPr>
            </w:pPr>
          </w:p>
        </w:tc>
      </w:tr>
      <w:tr w:rsidR="003942A8" w:rsidRPr="005C0F64" w14:paraId="0D772D70" w14:textId="77777777" w:rsidTr="006F57BA">
        <w:trPr>
          <w:cantSplit/>
        </w:trPr>
        <w:tc>
          <w:tcPr>
            <w:tcW w:w="20" w:type="dxa"/>
            <w:shd w:val="clear" w:color="auto" w:fill="auto"/>
            <w:vAlign w:val="bottom"/>
          </w:tcPr>
          <w:p w14:paraId="477B9F10"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6C921322"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3AF4F5E4"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6289ED17" w14:textId="77777777" w:rsidR="003942A8" w:rsidRPr="005C0F64" w:rsidRDefault="003942A8" w:rsidP="005C0F64">
            <w:pPr>
              <w:widowControl/>
              <w:rPr>
                <w:rFonts w:eastAsiaTheme="minorEastAsia"/>
                <w:sz w:val="16"/>
                <w:szCs w:val="22"/>
              </w:rPr>
            </w:pPr>
          </w:p>
        </w:tc>
        <w:tc>
          <w:tcPr>
            <w:tcW w:w="2520" w:type="dxa"/>
            <w:gridSpan w:val="2"/>
            <w:shd w:val="clear" w:color="auto" w:fill="auto"/>
            <w:vAlign w:val="bottom"/>
          </w:tcPr>
          <w:p w14:paraId="60596D36" w14:textId="77777777" w:rsidR="003942A8" w:rsidRPr="005C0F64" w:rsidRDefault="003942A8" w:rsidP="005C0F64">
            <w:pPr>
              <w:widowControl/>
              <w:jc w:val="right"/>
              <w:rPr>
                <w:rFonts w:eastAsiaTheme="minorEastAsia"/>
                <w:sz w:val="16"/>
                <w:szCs w:val="22"/>
              </w:rPr>
            </w:pPr>
            <w:r w:rsidRPr="005C0F64">
              <w:rPr>
                <w:rFonts w:eastAsiaTheme="minorEastAsia"/>
                <w:sz w:val="19"/>
                <w:szCs w:val="19"/>
              </w:rPr>
              <w:t>Всего (с учетом НДС):</w:t>
            </w:r>
          </w:p>
        </w:tc>
        <w:tc>
          <w:tcPr>
            <w:tcW w:w="1588" w:type="dxa"/>
            <w:tcBorders>
              <w:top w:val="single" w:sz="6" w:space="0" w:color="auto"/>
              <w:bottom w:val="single" w:sz="6" w:space="0" w:color="auto"/>
            </w:tcBorders>
            <w:shd w:val="clear" w:color="auto" w:fill="auto"/>
            <w:vAlign w:val="center"/>
          </w:tcPr>
          <w:p w14:paraId="61BF92FF" w14:textId="77777777" w:rsidR="003942A8" w:rsidRPr="005C0F64" w:rsidRDefault="003942A8" w:rsidP="005C0F64">
            <w:pPr>
              <w:widowControl/>
              <w:jc w:val="right"/>
              <w:rPr>
                <w:rFonts w:eastAsiaTheme="minorEastAsia"/>
                <w:sz w:val="16"/>
                <w:szCs w:val="22"/>
              </w:rPr>
            </w:pPr>
          </w:p>
        </w:tc>
      </w:tr>
      <w:tr w:rsidR="003942A8" w:rsidRPr="005C0F64" w14:paraId="7C6F9D92" w14:textId="77777777" w:rsidTr="006F57BA">
        <w:trPr>
          <w:cantSplit/>
        </w:trPr>
        <w:tc>
          <w:tcPr>
            <w:tcW w:w="20" w:type="dxa"/>
            <w:shd w:val="clear" w:color="auto" w:fill="auto"/>
            <w:vAlign w:val="bottom"/>
          </w:tcPr>
          <w:p w14:paraId="3016CB46"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75810EFF"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73295348"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136CDABC"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52100F39" w14:textId="77777777" w:rsidR="003942A8" w:rsidRPr="005C0F64" w:rsidRDefault="003942A8" w:rsidP="005C0F64">
            <w:pPr>
              <w:widowControl/>
              <w:jc w:val="right"/>
              <w:rPr>
                <w:rFonts w:eastAsiaTheme="minorEastAsia"/>
                <w:sz w:val="16"/>
                <w:szCs w:val="22"/>
              </w:rPr>
            </w:pPr>
          </w:p>
        </w:tc>
        <w:tc>
          <w:tcPr>
            <w:tcW w:w="1260" w:type="dxa"/>
            <w:shd w:val="clear" w:color="auto" w:fill="auto"/>
            <w:vAlign w:val="bottom"/>
          </w:tcPr>
          <w:p w14:paraId="4D24EF00" w14:textId="77777777" w:rsidR="003942A8" w:rsidRPr="005C0F64" w:rsidRDefault="003942A8" w:rsidP="005C0F64">
            <w:pPr>
              <w:widowControl/>
              <w:rPr>
                <w:rFonts w:eastAsiaTheme="minorEastAsia"/>
                <w:sz w:val="16"/>
                <w:szCs w:val="22"/>
              </w:rPr>
            </w:pPr>
          </w:p>
        </w:tc>
        <w:tc>
          <w:tcPr>
            <w:tcW w:w="1588" w:type="dxa"/>
            <w:tcBorders>
              <w:top w:val="single" w:sz="6" w:space="0" w:color="auto"/>
            </w:tcBorders>
            <w:shd w:val="clear" w:color="auto" w:fill="auto"/>
            <w:vAlign w:val="bottom"/>
          </w:tcPr>
          <w:p w14:paraId="1CF19F0E" w14:textId="77777777" w:rsidR="003942A8" w:rsidRPr="005C0F64" w:rsidRDefault="003942A8" w:rsidP="005C0F64">
            <w:pPr>
              <w:widowControl/>
              <w:rPr>
                <w:rFonts w:eastAsiaTheme="minorEastAsia"/>
                <w:sz w:val="16"/>
                <w:szCs w:val="22"/>
              </w:rPr>
            </w:pPr>
          </w:p>
        </w:tc>
      </w:tr>
      <w:tr w:rsidR="003942A8" w:rsidRPr="005C0F64" w14:paraId="71562A55" w14:textId="77777777" w:rsidTr="006F57BA">
        <w:trPr>
          <w:cantSplit/>
        </w:trPr>
        <w:tc>
          <w:tcPr>
            <w:tcW w:w="20" w:type="dxa"/>
            <w:shd w:val="clear" w:color="auto" w:fill="auto"/>
            <w:vAlign w:val="bottom"/>
          </w:tcPr>
          <w:p w14:paraId="60FCE0CC" w14:textId="77777777" w:rsidR="003942A8" w:rsidRPr="005C0F64" w:rsidRDefault="003942A8" w:rsidP="005C0F64">
            <w:pPr>
              <w:widowControl/>
              <w:rPr>
                <w:rFonts w:eastAsiaTheme="minorEastAsia"/>
                <w:sz w:val="16"/>
                <w:szCs w:val="22"/>
              </w:rPr>
            </w:pPr>
          </w:p>
        </w:tc>
        <w:tc>
          <w:tcPr>
            <w:tcW w:w="547" w:type="dxa"/>
            <w:shd w:val="clear" w:color="auto" w:fill="auto"/>
            <w:vAlign w:val="bottom"/>
          </w:tcPr>
          <w:p w14:paraId="6048EE90" w14:textId="77777777" w:rsidR="003942A8" w:rsidRPr="005C0F64" w:rsidRDefault="003942A8" w:rsidP="005C0F64">
            <w:pPr>
              <w:widowControl/>
              <w:rPr>
                <w:rFonts w:eastAsiaTheme="minorEastAsia"/>
                <w:sz w:val="16"/>
                <w:szCs w:val="22"/>
              </w:rPr>
            </w:pPr>
          </w:p>
        </w:tc>
        <w:tc>
          <w:tcPr>
            <w:tcW w:w="4623" w:type="dxa"/>
            <w:shd w:val="clear" w:color="auto" w:fill="auto"/>
            <w:vAlign w:val="bottom"/>
          </w:tcPr>
          <w:p w14:paraId="68F4FF33" w14:textId="77777777" w:rsidR="003942A8" w:rsidRPr="005C0F64" w:rsidRDefault="003942A8" w:rsidP="005C0F64">
            <w:pPr>
              <w:widowControl/>
              <w:rPr>
                <w:rFonts w:eastAsiaTheme="minorEastAsia"/>
                <w:sz w:val="16"/>
                <w:szCs w:val="22"/>
              </w:rPr>
            </w:pPr>
          </w:p>
        </w:tc>
        <w:tc>
          <w:tcPr>
            <w:tcW w:w="1050" w:type="dxa"/>
            <w:shd w:val="clear" w:color="auto" w:fill="auto"/>
            <w:vAlign w:val="bottom"/>
          </w:tcPr>
          <w:p w14:paraId="19EF2F28"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07F0CD07" w14:textId="77777777" w:rsidR="003942A8" w:rsidRPr="005C0F64" w:rsidRDefault="003942A8" w:rsidP="005C0F64">
            <w:pPr>
              <w:widowControl/>
              <w:rPr>
                <w:rFonts w:eastAsiaTheme="minorEastAsia"/>
                <w:sz w:val="16"/>
                <w:szCs w:val="22"/>
              </w:rPr>
            </w:pPr>
          </w:p>
        </w:tc>
        <w:tc>
          <w:tcPr>
            <w:tcW w:w="1260" w:type="dxa"/>
            <w:shd w:val="clear" w:color="auto" w:fill="auto"/>
            <w:vAlign w:val="bottom"/>
          </w:tcPr>
          <w:p w14:paraId="3BF64190" w14:textId="77777777" w:rsidR="003942A8" w:rsidRPr="005C0F64" w:rsidRDefault="003942A8" w:rsidP="005C0F64">
            <w:pPr>
              <w:widowControl/>
              <w:rPr>
                <w:rFonts w:eastAsiaTheme="minorEastAsia"/>
                <w:sz w:val="16"/>
                <w:szCs w:val="22"/>
              </w:rPr>
            </w:pPr>
          </w:p>
        </w:tc>
        <w:tc>
          <w:tcPr>
            <w:tcW w:w="1588" w:type="dxa"/>
            <w:shd w:val="clear" w:color="auto" w:fill="auto"/>
            <w:vAlign w:val="bottom"/>
          </w:tcPr>
          <w:p w14:paraId="713DF7BE" w14:textId="77777777" w:rsidR="003942A8" w:rsidRPr="005C0F64" w:rsidRDefault="003942A8" w:rsidP="005C0F64">
            <w:pPr>
              <w:widowControl/>
              <w:rPr>
                <w:rFonts w:eastAsiaTheme="minorEastAsia"/>
                <w:sz w:val="16"/>
                <w:szCs w:val="22"/>
              </w:rPr>
            </w:pPr>
          </w:p>
        </w:tc>
      </w:tr>
      <w:tr w:rsidR="003942A8" w:rsidRPr="005C0F64" w14:paraId="64677FBA" w14:textId="77777777" w:rsidTr="006F57BA">
        <w:trPr>
          <w:cantSplit/>
        </w:trPr>
        <w:tc>
          <w:tcPr>
            <w:tcW w:w="20" w:type="dxa"/>
            <w:shd w:val="clear" w:color="auto" w:fill="auto"/>
            <w:vAlign w:val="bottom"/>
          </w:tcPr>
          <w:p w14:paraId="11A2F7E4" w14:textId="77777777" w:rsidR="003942A8" w:rsidRPr="005C0F64" w:rsidRDefault="003942A8" w:rsidP="005C0F64">
            <w:pPr>
              <w:widowControl/>
              <w:spacing w:line="360" w:lineRule="auto"/>
              <w:rPr>
                <w:rFonts w:eastAsiaTheme="minorEastAsia"/>
                <w:sz w:val="16"/>
                <w:szCs w:val="22"/>
              </w:rPr>
            </w:pPr>
          </w:p>
        </w:tc>
        <w:tc>
          <w:tcPr>
            <w:tcW w:w="10328" w:type="dxa"/>
            <w:gridSpan w:val="6"/>
            <w:shd w:val="clear" w:color="auto" w:fill="auto"/>
          </w:tcPr>
          <w:p w14:paraId="340CA6CB" w14:textId="77777777" w:rsidR="003942A8" w:rsidRPr="005C0F64" w:rsidRDefault="003942A8" w:rsidP="005C0F64">
            <w:pPr>
              <w:widowControl/>
              <w:spacing w:line="360" w:lineRule="auto"/>
              <w:rPr>
                <w:rFonts w:eastAsiaTheme="minorEastAsia"/>
                <w:sz w:val="16"/>
                <w:szCs w:val="22"/>
              </w:rPr>
            </w:pPr>
            <w:r w:rsidRPr="005C0F64">
              <w:rPr>
                <w:rFonts w:eastAsiaTheme="minorEastAsia"/>
                <w:i/>
                <w:sz w:val="19"/>
                <w:szCs w:val="19"/>
              </w:rPr>
              <w:t xml:space="preserve">Всего оказано услуг на сумму:  ___________________ рублей 00 копеек, в том числе НДС _________ (НДС не облагается согласно Налоговому кодексу РФ, ст. 149 п. 2 </w:t>
            </w:r>
            <w:proofErr w:type="spellStart"/>
            <w:r w:rsidRPr="005C0F64">
              <w:rPr>
                <w:rFonts w:eastAsiaTheme="minorEastAsia"/>
                <w:i/>
                <w:sz w:val="19"/>
                <w:szCs w:val="19"/>
              </w:rPr>
              <w:t>пп</w:t>
            </w:r>
            <w:proofErr w:type="spellEnd"/>
            <w:r w:rsidRPr="005C0F64">
              <w:rPr>
                <w:rFonts w:eastAsiaTheme="minorEastAsia"/>
                <w:i/>
                <w:sz w:val="19"/>
                <w:szCs w:val="19"/>
              </w:rPr>
              <w:t>. 14)</w:t>
            </w:r>
          </w:p>
        </w:tc>
      </w:tr>
      <w:tr w:rsidR="003942A8" w:rsidRPr="005C0F64" w14:paraId="7A2347CB" w14:textId="77777777" w:rsidTr="006F57BA">
        <w:trPr>
          <w:cantSplit/>
          <w:trHeight w:val="795"/>
        </w:trPr>
        <w:tc>
          <w:tcPr>
            <w:tcW w:w="20" w:type="dxa"/>
            <w:shd w:val="clear" w:color="auto" w:fill="auto"/>
            <w:vAlign w:val="bottom"/>
          </w:tcPr>
          <w:p w14:paraId="719BF56F" w14:textId="77777777" w:rsidR="003942A8" w:rsidRPr="005C0F64" w:rsidRDefault="003942A8" w:rsidP="005C0F64">
            <w:pPr>
              <w:widowControl/>
              <w:spacing w:line="360" w:lineRule="auto"/>
              <w:rPr>
                <w:rFonts w:eastAsiaTheme="minorEastAsia"/>
                <w:sz w:val="16"/>
                <w:szCs w:val="22"/>
              </w:rPr>
            </w:pPr>
          </w:p>
        </w:tc>
        <w:tc>
          <w:tcPr>
            <w:tcW w:w="10328" w:type="dxa"/>
            <w:gridSpan w:val="6"/>
            <w:shd w:val="clear" w:color="auto" w:fill="auto"/>
            <w:vAlign w:val="bottom"/>
          </w:tcPr>
          <w:p w14:paraId="07238EA0" w14:textId="77777777" w:rsidR="003942A8" w:rsidRPr="005C0F64" w:rsidRDefault="003942A8" w:rsidP="005C0F64">
            <w:pPr>
              <w:widowControl/>
              <w:spacing w:line="360" w:lineRule="auto"/>
              <w:jc w:val="both"/>
              <w:rPr>
                <w:rFonts w:eastAsiaTheme="minorEastAsia"/>
                <w:sz w:val="16"/>
                <w:szCs w:val="22"/>
              </w:rPr>
            </w:pPr>
            <w:r w:rsidRPr="005C0F64">
              <w:rPr>
                <w:rFonts w:eastAsiaTheme="minorEastAsia"/>
                <w:sz w:val="19"/>
                <w:szCs w:val="19"/>
              </w:rPr>
              <w:t>Вышеперечисленные услуги выполнены полностью и в срок. Заказчик претензий по объему, качеству и срокам оказания услуг не имеет.</w:t>
            </w:r>
          </w:p>
        </w:tc>
      </w:tr>
      <w:tr w:rsidR="003942A8" w:rsidRPr="005C0F64" w14:paraId="6E5328B4" w14:textId="77777777" w:rsidTr="006F57BA">
        <w:trPr>
          <w:cantSplit/>
          <w:trHeight w:val="95"/>
        </w:trPr>
        <w:tc>
          <w:tcPr>
            <w:tcW w:w="20" w:type="dxa"/>
            <w:shd w:val="clear" w:color="auto" w:fill="auto"/>
            <w:vAlign w:val="bottom"/>
          </w:tcPr>
          <w:p w14:paraId="36863560" w14:textId="77777777" w:rsidR="003942A8" w:rsidRPr="005C0F64" w:rsidRDefault="003942A8" w:rsidP="005C0F64">
            <w:pPr>
              <w:widowControl/>
              <w:rPr>
                <w:rFonts w:eastAsiaTheme="minorEastAsia"/>
                <w:sz w:val="12"/>
                <w:szCs w:val="12"/>
              </w:rPr>
            </w:pPr>
          </w:p>
        </w:tc>
        <w:tc>
          <w:tcPr>
            <w:tcW w:w="10328" w:type="dxa"/>
            <w:gridSpan w:val="6"/>
            <w:shd w:val="clear" w:color="auto" w:fill="auto"/>
            <w:vAlign w:val="bottom"/>
          </w:tcPr>
          <w:p w14:paraId="55BA7CD0" w14:textId="77777777" w:rsidR="003942A8" w:rsidRPr="005C0F64" w:rsidRDefault="003942A8" w:rsidP="005C0F64">
            <w:pPr>
              <w:widowControl/>
              <w:jc w:val="both"/>
              <w:rPr>
                <w:rFonts w:eastAsiaTheme="minorEastAsia"/>
                <w:sz w:val="12"/>
                <w:szCs w:val="12"/>
              </w:rPr>
            </w:pPr>
          </w:p>
        </w:tc>
      </w:tr>
    </w:tbl>
    <w:tbl>
      <w:tblPr>
        <w:tblStyle w:val="TableStyle1"/>
        <w:tblW w:w="10350" w:type="dxa"/>
        <w:tblInd w:w="0" w:type="dxa"/>
        <w:tblLayout w:type="fixed"/>
        <w:tblLook w:val="04A0" w:firstRow="1" w:lastRow="0" w:firstColumn="1" w:lastColumn="0" w:noHBand="0" w:noVBand="1"/>
      </w:tblPr>
      <w:tblGrid>
        <w:gridCol w:w="60"/>
        <w:gridCol w:w="1575"/>
        <w:gridCol w:w="2385"/>
        <w:gridCol w:w="330"/>
        <w:gridCol w:w="2265"/>
        <w:gridCol w:w="390"/>
        <w:gridCol w:w="3345"/>
      </w:tblGrid>
      <w:tr w:rsidR="003942A8" w:rsidRPr="005C0F64" w14:paraId="00B9695B" w14:textId="77777777" w:rsidTr="00F26B4E">
        <w:trPr>
          <w:cantSplit/>
        </w:trPr>
        <w:tc>
          <w:tcPr>
            <w:tcW w:w="60" w:type="dxa"/>
            <w:shd w:val="clear" w:color="auto" w:fill="auto"/>
            <w:vAlign w:val="bottom"/>
          </w:tcPr>
          <w:p w14:paraId="074D65E0"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3F49E5D1" w14:textId="77777777" w:rsidR="003942A8" w:rsidRPr="005C0F64" w:rsidRDefault="003942A8" w:rsidP="005C0F64">
            <w:pPr>
              <w:widowControl/>
              <w:rPr>
                <w:rFonts w:eastAsiaTheme="minorEastAsia"/>
                <w:sz w:val="16"/>
                <w:szCs w:val="22"/>
              </w:rPr>
            </w:pPr>
          </w:p>
        </w:tc>
        <w:tc>
          <w:tcPr>
            <w:tcW w:w="2385" w:type="dxa"/>
            <w:vMerge w:val="restart"/>
            <w:tcBorders>
              <w:bottom w:val="single" w:sz="5" w:space="0" w:color="auto"/>
            </w:tcBorders>
            <w:shd w:val="clear" w:color="auto" w:fill="auto"/>
            <w:vAlign w:val="bottom"/>
          </w:tcPr>
          <w:p w14:paraId="1102598C"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22320270"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73944D77"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1B6CB2B6" w14:textId="77777777" w:rsidR="003942A8" w:rsidRPr="005C0F64" w:rsidRDefault="003942A8" w:rsidP="005C0F64">
            <w:pPr>
              <w:widowControl/>
              <w:rPr>
                <w:rFonts w:eastAsiaTheme="minorEastAsia"/>
                <w:sz w:val="16"/>
                <w:szCs w:val="22"/>
              </w:rPr>
            </w:pPr>
          </w:p>
        </w:tc>
        <w:tc>
          <w:tcPr>
            <w:tcW w:w="3345" w:type="dxa"/>
            <w:vMerge w:val="restart"/>
            <w:tcBorders>
              <w:bottom w:val="single" w:sz="5" w:space="0" w:color="auto"/>
            </w:tcBorders>
            <w:shd w:val="clear" w:color="auto" w:fill="auto"/>
            <w:vAlign w:val="bottom"/>
          </w:tcPr>
          <w:p w14:paraId="3410B9EC" w14:textId="77777777" w:rsidR="003942A8" w:rsidRPr="005C0F64" w:rsidRDefault="003942A8" w:rsidP="005C0F64">
            <w:pPr>
              <w:widowControl/>
              <w:rPr>
                <w:rFonts w:eastAsiaTheme="minorEastAsia"/>
                <w:sz w:val="16"/>
                <w:szCs w:val="22"/>
              </w:rPr>
            </w:pPr>
          </w:p>
        </w:tc>
      </w:tr>
      <w:tr w:rsidR="003942A8" w:rsidRPr="005C0F64" w14:paraId="0FE27841" w14:textId="77777777" w:rsidTr="00F26B4E">
        <w:trPr>
          <w:cantSplit/>
        </w:trPr>
        <w:tc>
          <w:tcPr>
            <w:tcW w:w="60" w:type="dxa"/>
            <w:shd w:val="clear" w:color="auto" w:fill="auto"/>
            <w:vAlign w:val="bottom"/>
          </w:tcPr>
          <w:p w14:paraId="640B7AA2"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276C89FF" w14:textId="77777777" w:rsidR="003942A8" w:rsidRPr="005C0F64" w:rsidRDefault="003942A8" w:rsidP="005C0F64">
            <w:pPr>
              <w:widowControl/>
              <w:rPr>
                <w:rFonts w:eastAsiaTheme="minorEastAsia"/>
                <w:sz w:val="16"/>
                <w:szCs w:val="22"/>
              </w:rPr>
            </w:pPr>
            <w:r w:rsidRPr="005C0F64">
              <w:rPr>
                <w:rFonts w:eastAsiaTheme="minorEastAsia"/>
                <w:sz w:val="19"/>
                <w:szCs w:val="19"/>
              </w:rPr>
              <w:t>От исполнителя:</w:t>
            </w:r>
          </w:p>
        </w:tc>
        <w:tc>
          <w:tcPr>
            <w:tcW w:w="2385" w:type="dxa"/>
            <w:vMerge/>
            <w:tcBorders>
              <w:bottom w:val="single" w:sz="5" w:space="0" w:color="auto"/>
            </w:tcBorders>
            <w:shd w:val="clear" w:color="auto" w:fill="auto"/>
            <w:vAlign w:val="bottom"/>
          </w:tcPr>
          <w:p w14:paraId="09F6C538"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5AF8B70E" w14:textId="77777777" w:rsidR="003942A8" w:rsidRPr="005C0F64" w:rsidRDefault="003942A8" w:rsidP="005C0F64">
            <w:pPr>
              <w:widowControl/>
              <w:rPr>
                <w:rFonts w:eastAsiaTheme="minorEastAsia"/>
                <w:sz w:val="16"/>
                <w:szCs w:val="22"/>
              </w:rPr>
            </w:pPr>
          </w:p>
        </w:tc>
        <w:tc>
          <w:tcPr>
            <w:tcW w:w="2265" w:type="dxa"/>
            <w:tcBorders>
              <w:bottom w:val="single" w:sz="5" w:space="0" w:color="auto"/>
            </w:tcBorders>
            <w:shd w:val="clear" w:color="auto" w:fill="auto"/>
            <w:vAlign w:val="bottom"/>
          </w:tcPr>
          <w:p w14:paraId="12937964"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3EA4BAFC" w14:textId="77777777" w:rsidR="003942A8" w:rsidRPr="005C0F64" w:rsidRDefault="003942A8" w:rsidP="005C0F64">
            <w:pPr>
              <w:widowControl/>
              <w:rPr>
                <w:rFonts w:eastAsiaTheme="minorEastAsia"/>
                <w:sz w:val="16"/>
                <w:szCs w:val="22"/>
              </w:rPr>
            </w:pPr>
          </w:p>
        </w:tc>
        <w:tc>
          <w:tcPr>
            <w:tcW w:w="3345" w:type="dxa"/>
            <w:vMerge/>
            <w:tcBorders>
              <w:bottom w:val="single" w:sz="5" w:space="0" w:color="auto"/>
            </w:tcBorders>
            <w:shd w:val="clear" w:color="auto" w:fill="auto"/>
            <w:vAlign w:val="bottom"/>
          </w:tcPr>
          <w:p w14:paraId="50A61E3A" w14:textId="77777777" w:rsidR="003942A8" w:rsidRPr="005C0F64" w:rsidRDefault="003942A8" w:rsidP="005C0F64">
            <w:pPr>
              <w:widowControl/>
              <w:rPr>
                <w:rFonts w:eastAsiaTheme="minorEastAsia"/>
                <w:sz w:val="16"/>
                <w:szCs w:val="22"/>
              </w:rPr>
            </w:pPr>
          </w:p>
        </w:tc>
      </w:tr>
      <w:tr w:rsidR="003942A8" w:rsidRPr="005C0F64" w14:paraId="1550716D" w14:textId="77777777" w:rsidTr="00F26B4E">
        <w:trPr>
          <w:cantSplit/>
          <w:trHeight w:val="210"/>
        </w:trPr>
        <w:tc>
          <w:tcPr>
            <w:tcW w:w="60" w:type="dxa"/>
            <w:shd w:val="clear" w:color="auto" w:fill="auto"/>
            <w:vAlign w:val="bottom"/>
          </w:tcPr>
          <w:p w14:paraId="7E2C1FA4"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7DC6C219" w14:textId="77777777" w:rsidR="003942A8" w:rsidRPr="005C0F64" w:rsidRDefault="003942A8" w:rsidP="005C0F64">
            <w:pPr>
              <w:widowControl/>
              <w:rPr>
                <w:rFonts w:eastAsiaTheme="minorEastAsia"/>
                <w:sz w:val="16"/>
                <w:szCs w:val="22"/>
              </w:rPr>
            </w:pPr>
          </w:p>
        </w:tc>
        <w:tc>
          <w:tcPr>
            <w:tcW w:w="2385" w:type="dxa"/>
            <w:shd w:val="clear" w:color="auto" w:fill="auto"/>
          </w:tcPr>
          <w:p w14:paraId="4D112C19"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(должность)</w:t>
            </w:r>
          </w:p>
        </w:tc>
        <w:tc>
          <w:tcPr>
            <w:tcW w:w="330" w:type="dxa"/>
            <w:shd w:val="clear" w:color="auto" w:fill="auto"/>
            <w:vAlign w:val="bottom"/>
          </w:tcPr>
          <w:p w14:paraId="26D58E08" w14:textId="77777777" w:rsidR="003942A8" w:rsidRPr="005C0F64" w:rsidRDefault="003942A8" w:rsidP="005C0F64">
            <w:pPr>
              <w:widowControl/>
              <w:rPr>
                <w:rFonts w:eastAsiaTheme="minorEastAsia"/>
                <w:sz w:val="16"/>
                <w:szCs w:val="22"/>
              </w:rPr>
            </w:pPr>
          </w:p>
        </w:tc>
        <w:tc>
          <w:tcPr>
            <w:tcW w:w="2265" w:type="dxa"/>
            <w:shd w:val="clear" w:color="auto" w:fill="auto"/>
          </w:tcPr>
          <w:p w14:paraId="69B67F4D"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(подпись)</w:t>
            </w:r>
          </w:p>
        </w:tc>
        <w:tc>
          <w:tcPr>
            <w:tcW w:w="390" w:type="dxa"/>
            <w:shd w:val="clear" w:color="auto" w:fill="auto"/>
            <w:vAlign w:val="bottom"/>
          </w:tcPr>
          <w:p w14:paraId="193EA83B" w14:textId="77777777" w:rsidR="003942A8" w:rsidRPr="005C0F64" w:rsidRDefault="003942A8" w:rsidP="005C0F64">
            <w:pPr>
              <w:widowControl/>
              <w:rPr>
                <w:rFonts w:eastAsiaTheme="minorEastAsia"/>
                <w:sz w:val="16"/>
                <w:szCs w:val="22"/>
              </w:rPr>
            </w:pPr>
          </w:p>
        </w:tc>
        <w:tc>
          <w:tcPr>
            <w:tcW w:w="3345" w:type="dxa"/>
            <w:shd w:val="clear" w:color="auto" w:fill="auto"/>
          </w:tcPr>
          <w:p w14:paraId="13C8B18F"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(расшифровка подписи)</w:t>
            </w:r>
          </w:p>
        </w:tc>
      </w:tr>
      <w:tr w:rsidR="003942A8" w:rsidRPr="005C0F64" w14:paraId="183516E4" w14:textId="77777777" w:rsidTr="00F26B4E">
        <w:trPr>
          <w:cantSplit/>
          <w:trHeight w:val="120"/>
        </w:trPr>
        <w:tc>
          <w:tcPr>
            <w:tcW w:w="60" w:type="dxa"/>
            <w:shd w:val="clear" w:color="auto" w:fill="auto"/>
            <w:vAlign w:val="bottom"/>
          </w:tcPr>
          <w:p w14:paraId="4A1C1819"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32D54515" w14:textId="77777777" w:rsidR="003942A8" w:rsidRPr="005C0F64" w:rsidRDefault="003942A8" w:rsidP="005C0F64">
            <w:pPr>
              <w:widowControl/>
              <w:rPr>
                <w:rFonts w:eastAsiaTheme="minorEastAsia"/>
                <w:sz w:val="16"/>
                <w:szCs w:val="22"/>
              </w:rPr>
            </w:pPr>
          </w:p>
        </w:tc>
        <w:tc>
          <w:tcPr>
            <w:tcW w:w="2385" w:type="dxa"/>
            <w:shd w:val="clear" w:color="auto" w:fill="auto"/>
            <w:vAlign w:val="bottom"/>
          </w:tcPr>
          <w:p w14:paraId="3AC813D7"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28ADF773"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34FAB02C"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10456712" w14:textId="77777777" w:rsidR="003942A8" w:rsidRPr="005C0F64" w:rsidRDefault="003942A8" w:rsidP="005C0F64">
            <w:pPr>
              <w:widowControl/>
              <w:rPr>
                <w:rFonts w:eastAsiaTheme="minorEastAsia"/>
                <w:sz w:val="16"/>
                <w:szCs w:val="22"/>
              </w:rPr>
            </w:pPr>
          </w:p>
        </w:tc>
        <w:tc>
          <w:tcPr>
            <w:tcW w:w="3345" w:type="dxa"/>
            <w:shd w:val="clear" w:color="auto" w:fill="auto"/>
            <w:vAlign w:val="bottom"/>
          </w:tcPr>
          <w:p w14:paraId="518FE445" w14:textId="77777777" w:rsidR="003942A8" w:rsidRPr="005C0F64" w:rsidRDefault="003942A8" w:rsidP="005C0F64">
            <w:pPr>
              <w:widowControl/>
              <w:rPr>
                <w:rFonts w:eastAsiaTheme="minorEastAsia"/>
                <w:sz w:val="16"/>
                <w:szCs w:val="22"/>
              </w:rPr>
            </w:pPr>
          </w:p>
        </w:tc>
      </w:tr>
      <w:tr w:rsidR="003942A8" w:rsidRPr="005C0F64" w14:paraId="074609D0" w14:textId="77777777" w:rsidTr="00F26B4E">
        <w:trPr>
          <w:cantSplit/>
        </w:trPr>
        <w:tc>
          <w:tcPr>
            <w:tcW w:w="60" w:type="dxa"/>
            <w:shd w:val="clear" w:color="auto" w:fill="auto"/>
            <w:vAlign w:val="bottom"/>
          </w:tcPr>
          <w:p w14:paraId="47BBEAEA"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0F2FF4CB" w14:textId="77777777" w:rsidR="003942A8" w:rsidRPr="005C0F64" w:rsidRDefault="003942A8" w:rsidP="005C0F64">
            <w:pPr>
              <w:widowControl/>
              <w:rPr>
                <w:rFonts w:eastAsiaTheme="minorEastAsia"/>
                <w:sz w:val="16"/>
                <w:szCs w:val="22"/>
              </w:rPr>
            </w:pPr>
          </w:p>
        </w:tc>
        <w:tc>
          <w:tcPr>
            <w:tcW w:w="2385" w:type="dxa"/>
            <w:shd w:val="clear" w:color="auto" w:fill="auto"/>
            <w:vAlign w:val="bottom"/>
          </w:tcPr>
          <w:p w14:paraId="3DCEC4CC" w14:textId="77777777" w:rsidR="003942A8" w:rsidRPr="005C0F64" w:rsidRDefault="003942A8" w:rsidP="005C0F64">
            <w:pPr>
              <w:widowControl/>
              <w:jc w:val="right"/>
              <w:rPr>
                <w:rFonts w:eastAsiaTheme="minorEastAsia"/>
                <w:sz w:val="16"/>
                <w:szCs w:val="22"/>
              </w:rPr>
            </w:pPr>
            <w:r w:rsidRPr="005C0F64">
              <w:rPr>
                <w:rFonts w:eastAsiaTheme="minorEastAsia"/>
                <w:sz w:val="19"/>
                <w:szCs w:val="19"/>
              </w:rPr>
              <w:t>М.П.</w:t>
            </w:r>
          </w:p>
        </w:tc>
        <w:tc>
          <w:tcPr>
            <w:tcW w:w="330" w:type="dxa"/>
            <w:shd w:val="clear" w:color="auto" w:fill="auto"/>
            <w:vAlign w:val="bottom"/>
          </w:tcPr>
          <w:p w14:paraId="406090AA"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539A9955"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6CF927F8" w14:textId="77777777" w:rsidR="003942A8" w:rsidRPr="005C0F64" w:rsidRDefault="003942A8" w:rsidP="005C0F64">
            <w:pPr>
              <w:widowControl/>
              <w:rPr>
                <w:rFonts w:eastAsiaTheme="minorEastAsia"/>
                <w:sz w:val="16"/>
                <w:szCs w:val="22"/>
              </w:rPr>
            </w:pPr>
          </w:p>
        </w:tc>
        <w:tc>
          <w:tcPr>
            <w:tcW w:w="3345" w:type="dxa"/>
            <w:shd w:val="clear" w:color="auto" w:fill="auto"/>
            <w:vAlign w:val="bottom"/>
          </w:tcPr>
          <w:p w14:paraId="2D7F49FC" w14:textId="77777777" w:rsidR="003942A8" w:rsidRPr="005C0F64" w:rsidRDefault="003942A8" w:rsidP="005C0F64">
            <w:pPr>
              <w:widowControl/>
              <w:rPr>
                <w:rFonts w:eastAsiaTheme="minorEastAsia"/>
                <w:sz w:val="16"/>
                <w:szCs w:val="22"/>
              </w:rPr>
            </w:pPr>
          </w:p>
        </w:tc>
      </w:tr>
      <w:tr w:rsidR="003942A8" w:rsidRPr="005C0F64" w14:paraId="688E7EFF" w14:textId="77777777" w:rsidTr="00F26B4E">
        <w:trPr>
          <w:cantSplit/>
          <w:trHeight w:val="135"/>
        </w:trPr>
        <w:tc>
          <w:tcPr>
            <w:tcW w:w="60" w:type="dxa"/>
            <w:shd w:val="clear" w:color="auto" w:fill="auto"/>
            <w:vAlign w:val="bottom"/>
          </w:tcPr>
          <w:p w14:paraId="24F32C0F"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1FEDF778" w14:textId="77777777" w:rsidR="003942A8" w:rsidRPr="005C0F64" w:rsidRDefault="003942A8" w:rsidP="005C0F64">
            <w:pPr>
              <w:widowControl/>
              <w:rPr>
                <w:rFonts w:eastAsiaTheme="minorEastAsia"/>
                <w:sz w:val="16"/>
                <w:szCs w:val="22"/>
              </w:rPr>
            </w:pPr>
          </w:p>
        </w:tc>
        <w:tc>
          <w:tcPr>
            <w:tcW w:w="2385" w:type="dxa"/>
            <w:shd w:val="clear" w:color="auto" w:fill="auto"/>
            <w:vAlign w:val="bottom"/>
          </w:tcPr>
          <w:p w14:paraId="073B7D08"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1038457F"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59CEC558"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6C75A140" w14:textId="77777777" w:rsidR="003942A8" w:rsidRPr="005C0F64" w:rsidRDefault="003942A8" w:rsidP="005C0F64">
            <w:pPr>
              <w:widowControl/>
              <w:rPr>
                <w:rFonts w:eastAsiaTheme="minorEastAsia"/>
                <w:sz w:val="16"/>
                <w:szCs w:val="22"/>
              </w:rPr>
            </w:pPr>
          </w:p>
        </w:tc>
        <w:tc>
          <w:tcPr>
            <w:tcW w:w="3345" w:type="dxa"/>
            <w:shd w:val="clear" w:color="auto" w:fill="auto"/>
            <w:vAlign w:val="bottom"/>
          </w:tcPr>
          <w:p w14:paraId="77B7FDBF" w14:textId="77777777" w:rsidR="003942A8" w:rsidRPr="005C0F64" w:rsidRDefault="003942A8" w:rsidP="005C0F64">
            <w:pPr>
              <w:widowControl/>
              <w:rPr>
                <w:rFonts w:eastAsiaTheme="minorEastAsia"/>
                <w:sz w:val="16"/>
                <w:szCs w:val="22"/>
              </w:rPr>
            </w:pPr>
          </w:p>
        </w:tc>
      </w:tr>
      <w:tr w:rsidR="003942A8" w:rsidRPr="005C0F64" w14:paraId="5509DA30" w14:textId="77777777" w:rsidTr="00F26B4E">
        <w:trPr>
          <w:cantSplit/>
          <w:trHeight w:val="435"/>
        </w:trPr>
        <w:tc>
          <w:tcPr>
            <w:tcW w:w="60" w:type="dxa"/>
            <w:shd w:val="clear" w:color="auto" w:fill="auto"/>
            <w:vAlign w:val="bottom"/>
          </w:tcPr>
          <w:p w14:paraId="3DAAEB28"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610C344C" w14:textId="77777777" w:rsidR="003942A8" w:rsidRPr="005C0F64" w:rsidRDefault="003942A8" w:rsidP="005C0F64">
            <w:pPr>
              <w:widowControl/>
              <w:rPr>
                <w:rFonts w:eastAsiaTheme="minorEastAsia"/>
                <w:sz w:val="16"/>
                <w:szCs w:val="22"/>
              </w:rPr>
            </w:pPr>
            <w:r w:rsidRPr="005C0F64">
              <w:rPr>
                <w:rFonts w:eastAsiaTheme="minorEastAsia"/>
                <w:sz w:val="19"/>
                <w:szCs w:val="19"/>
              </w:rPr>
              <w:t>От заказчика:</w:t>
            </w:r>
          </w:p>
        </w:tc>
        <w:tc>
          <w:tcPr>
            <w:tcW w:w="2385" w:type="dxa"/>
            <w:tcBorders>
              <w:bottom w:val="single" w:sz="5" w:space="0" w:color="auto"/>
            </w:tcBorders>
            <w:shd w:val="clear" w:color="auto" w:fill="auto"/>
            <w:vAlign w:val="bottom"/>
          </w:tcPr>
          <w:p w14:paraId="2C3F2E7D"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0EE733F3" w14:textId="77777777" w:rsidR="003942A8" w:rsidRPr="005C0F64" w:rsidRDefault="003942A8" w:rsidP="005C0F64">
            <w:pPr>
              <w:widowControl/>
              <w:rPr>
                <w:rFonts w:eastAsiaTheme="minorEastAsia"/>
                <w:sz w:val="16"/>
                <w:szCs w:val="22"/>
              </w:rPr>
            </w:pPr>
          </w:p>
        </w:tc>
        <w:tc>
          <w:tcPr>
            <w:tcW w:w="2265" w:type="dxa"/>
            <w:tcBorders>
              <w:bottom w:val="single" w:sz="5" w:space="0" w:color="auto"/>
            </w:tcBorders>
            <w:shd w:val="clear" w:color="auto" w:fill="auto"/>
            <w:vAlign w:val="bottom"/>
          </w:tcPr>
          <w:p w14:paraId="56C0B024"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39323E21" w14:textId="77777777" w:rsidR="003942A8" w:rsidRPr="005C0F64" w:rsidRDefault="003942A8" w:rsidP="005C0F64">
            <w:pPr>
              <w:widowControl/>
              <w:rPr>
                <w:rFonts w:eastAsiaTheme="minorEastAsia"/>
                <w:sz w:val="16"/>
                <w:szCs w:val="22"/>
              </w:rPr>
            </w:pPr>
          </w:p>
        </w:tc>
        <w:tc>
          <w:tcPr>
            <w:tcW w:w="3345" w:type="dxa"/>
            <w:tcBorders>
              <w:bottom w:val="single" w:sz="5" w:space="0" w:color="auto"/>
            </w:tcBorders>
            <w:shd w:val="clear" w:color="auto" w:fill="auto"/>
            <w:vAlign w:val="bottom"/>
          </w:tcPr>
          <w:p w14:paraId="578644CA" w14:textId="77777777" w:rsidR="003942A8" w:rsidRPr="005C0F64" w:rsidRDefault="003942A8" w:rsidP="005C0F64">
            <w:pPr>
              <w:widowControl/>
              <w:rPr>
                <w:rFonts w:eastAsiaTheme="minorEastAsia"/>
                <w:sz w:val="16"/>
                <w:szCs w:val="22"/>
              </w:rPr>
            </w:pPr>
          </w:p>
        </w:tc>
      </w:tr>
      <w:tr w:rsidR="003942A8" w:rsidRPr="005C0F64" w14:paraId="73CDCB48" w14:textId="77777777" w:rsidTr="00F26B4E">
        <w:trPr>
          <w:cantSplit/>
        </w:trPr>
        <w:tc>
          <w:tcPr>
            <w:tcW w:w="60" w:type="dxa"/>
            <w:shd w:val="clear" w:color="auto" w:fill="auto"/>
            <w:vAlign w:val="bottom"/>
          </w:tcPr>
          <w:p w14:paraId="76045759"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1F97F176" w14:textId="77777777" w:rsidR="003942A8" w:rsidRPr="005C0F64" w:rsidRDefault="003942A8" w:rsidP="005C0F64">
            <w:pPr>
              <w:widowControl/>
              <w:rPr>
                <w:rFonts w:eastAsiaTheme="minorEastAsia"/>
                <w:sz w:val="16"/>
                <w:szCs w:val="22"/>
              </w:rPr>
            </w:pPr>
          </w:p>
        </w:tc>
        <w:tc>
          <w:tcPr>
            <w:tcW w:w="2385" w:type="dxa"/>
            <w:shd w:val="clear" w:color="auto" w:fill="auto"/>
          </w:tcPr>
          <w:p w14:paraId="231706B9"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(должность)</w:t>
            </w:r>
          </w:p>
        </w:tc>
        <w:tc>
          <w:tcPr>
            <w:tcW w:w="330" w:type="dxa"/>
            <w:shd w:val="clear" w:color="auto" w:fill="auto"/>
            <w:vAlign w:val="bottom"/>
          </w:tcPr>
          <w:p w14:paraId="4569AC4A" w14:textId="77777777" w:rsidR="003942A8" w:rsidRPr="005C0F64" w:rsidRDefault="003942A8" w:rsidP="005C0F64">
            <w:pPr>
              <w:widowControl/>
              <w:rPr>
                <w:rFonts w:eastAsiaTheme="minorEastAsia"/>
                <w:sz w:val="16"/>
                <w:szCs w:val="22"/>
              </w:rPr>
            </w:pPr>
          </w:p>
        </w:tc>
        <w:tc>
          <w:tcPr>
            <w:tcW w:w="2265" w:type="dxa"/>
            <w:shd w:val="clear" w:color="auto" w:fill="auto"/>
          </w:tcPr>
          <w:p w14:paraId="02037EDC"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(подпись)</w:t>
            </w:r>
          </w:p>
        </w:tc>
        <w:tc>
          <w:tcPr>
            <w:tcW w:w="390" w:type="dxa"/>
            <w:shd w:val="clear" w:color="auto" w:fill="auto"/>
            <w:vAlign w:val="bottom"/>
          </w:tcPr>
          <w:p w14:paraId="5B266795" w14:textId="77777777" w:rsidR="003942A8" w:rsidRPr="005C0F64" w:rsidRDefault="003942A8" w:rsidP="005C0F64">
            <w:pPr>
              <w:widowControl/>
              <w:rPr>
                <w:rFonts w:eastAsiaTheme="minorEastAsia"/>
                <w:sz w:val="16"/>
                <w:szCs w:val="22"/>
              </w:rPr>
            </w:pPr>
          </w:p>
        </w:tc>
        <w:tc>
          <w:tcPr>
            <w:tcW w:w="3345" w:type="dxa"/>
            <w:shd w:val="clear" w:color="auto" w:fill="auto"/>
          </w:tcPr>
          <w:p w14:paraId="6B6098AB" w14:textId="77777777" w:rsidR="003942A8" w:rsidRPr="005C0F64" w:rsidRDefault="003942A8" w:rsidP="005C0F64">
            <w:pPr>
              <w:widowControl/>
              <w:jc w:val="center"/>
              <w:rPr>
                <w:rFonts w:eastAsiaTheme="minorEastAsia"/>
                <w:sz w:val="16"/>
                <w:szCs w:val="22"/>
              </w:rPr>
            </w:pPr>
            <w:r w:rsidRPr="005C0F64">
              <w:rPr>
                <w:rFonts w:eastAsiaTheme="minorEastAsia"/>
                <w:sz w:val="14"/>
                <w:szCs w:val="14"/>
              </w:rPr>
              <w:t>(расшифровка подписи)</w:t>
            </w:r>
          </w:p>
        </w:tc>
      </w:tr>
      <w:tr w:rsidR="003942A8" w:rsidRPr="005C0F64" w14:paraId="69E114E0" w14:textId="77777777" w:rsidTr="00F26B4E">
        <w:trPr>
          <w:cantSplit/>
          <w:trHeight w:val="105"/>
        </w:trPr>
        <w:tc>
          <w:tcPr>
            <w:tcW w:w="60" w:type="dxa"/>
            <w:shd w:val="clear" w:color="auto" w:fill="auto"/>
            <w:vAlign w:val="bottom"/>
          </w:tcPr>
          <w:p w14:paraId="38FC9067"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4C3C9403" w14:textId="77777777" w:rsidR="003942A8" w:rsidRPr="005C0F64" w:rsidRDefault="003942A8" w:rsidP="005C0F64">
            <w:pPr>
              <w:widowControl/>
              <w:rPr>
                <w:rFonts w:eastAsiaTheme="minorEastAsia"/>
                <w:sz w:val="16"/>
                <w:szCs w:val="22"/>
              </w:rPr>
            </w:pPr>
          </w:p>
        </w:tc>
        <w:tc>
          <w:tcPr>
            <w:tcW w:w="2385" w:type="dxa"/>
            <w:shd w:val="clear" w:color="auto" w:fill="auto"/>
            <w:vAlign w:val="bottom"/>
          </w:tcPr>
          <w:p w14:paraId="4B0713B3" w14:textId="77777777" w:rsidR="003942A8" w:rsidRPr="005C0F64" w:rsidRDefault="003942A8" w:rsidP="005C0F64">
            <w:pPr>
              <w:widowControl/>
              <w:rPr>
                <w:rFonts w:eastAsiaTheme="minorEastAsia"/>
                <w:sz w:val="16"/>
                <w:szCs w:val="22"/>
              </w:rPr>
            </w:pPr>
          </w:p>
        </w:tc>
        <w:tc>
          <w:tcPr>
            <w:tcW w:w="330" w:type="dxa"/>
            <w:shd w:val="clear" w:color="auto" w:fill="auto"/>
            <w:vAlign w:val="bottom"/>
          </w:tcPr>
          <w:p w14:paraId="698BA758"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2D9FDBB2"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68BC17C0" w14:textId="77777777" w:rsidR="003942A8" w:rsidRPr="005C0F64" w:rsidRDefault="003942A8" w:rsidP="005C0F64">
            <w:pPr>
              <w:widowControl/>
              <w:rPr>
                <w:rFonts w:eastAsiaTheme="minorEastAsia"/>
                <w:sz w:val="16"/>
                <w:szCs w:val="22"/>
              </w:rPr>
            </w:pPr>
          </w:p>
        </w:tc>
        <w:tc>
          <w:tcPr>
            <w:tcW w:w="3345" w:type="dxa"/>
            <w:shd w:val="clear" w:color="auto" w:fill="auto"/>
            <w:vAlign w:val="bottom"/>
          </w:tcPr>
          <w:p w14:paraId="12E803A9" w14:textId="77777777" w:rsidR="003942A8" w:rsidRPr="005C0F64" w:rsidRDefault="003942A8" w:rsidP="005C0F64">
            <w:pPr>
              <w:widowControl/>
              <w:rPr>
                <w:rFonts w:eastAsiaTheme="minorEastAsia"/>
                <w:sz w:val="16"/>
                <w:szCs w:val="22"/>
              </w:rPr>
            </w:pPr>
          </w:p>
        </w:tc>
      </w:tr>
      <w:tr w:rsidR="003942A8" w:rsidRPr="005C0F64" w14:paraId="363440EA" w14:textId="77777777" w:rsidTr="00F26B4E">
        <w:trPr>
          <w:cantSplit/>
        </w:trPr>
        <w:tc>
          <w:tcPr>
            <w:tcW w:w="60" w:type="dxa"/>
            <w:shd w:val="clear" w:color="auto" w:fill="auto"/>
            <w:vAlign w:val="bottom"/>
          </w:tcPr>
          <w:p w14:paraId="7AEAD533" w14:textId="77777777" w:rsidR="003942A8" w:rsidRPr="005C0F64" w:rsidRDefault="003942A8" w:rsidP="005C0F64">
            <w:pPr>
              <w:widowControl/>
              <w:rPr>
                <w:rFonts w:eastAsiaTheme="minorEastAsia"/>
                <w:sz w:val="16"/>
                <w:szCs w:val="22"/>
              </w:rPr>
            </w:pPr>
          </w:p>
        </w:tc>
        <w:tc>
          <w:tcPr>
            <w:tcW w:w="1575" w:type="dxa"/>
            <w:shd w:val="clear" w:color="auto" w:fill="auto"/>
            <w:vAlign w:val="bottom"/>
          </w:tcPr>
          <w:p w14:paraId="1E020116" w14:textId="77777777" w:rsidR="003942A8" w:rsidRPr="005C0F64" w:rsidRDefault="003942A8" w:rsidP="005C0F64">
            <w:pPr>
              <w:widowControl/>
              <w:rPr>
                <w:rFonts w:eastAsiaTheme="minorEastAsia"/>
                <w:sz w:val="16"/>
                <w:szCs w:val="22"/>
              </w:rPr>
            </w:pPr>
          </w:p>
        </w:tc>
        <w:tc>
          <w:tcPr>
            <w:tcW w:w="2385" w:type="dxa"/>
            <w:shd w:val="clear" w:color="auto" w:fill="auto"/>
            <w:vAlign w:val="bottom"/>
          </w:tcPr>
          <w:p w14:paraId="4DF070B3" w14:textId="77777777" w:rsidR="003942A8" w:rsidRPr="005C0F64" w:rsidRDefault="003942A8" w:rsidP="005C0F64">
            <w:pPr>
              <w:widowControl/>
              <w:jc w:val="right"/>
              <w:rPr>
                <w:rFonts w:eastAsiaTheme="minorEastAsia"/>
                <w:sz w:val="16"/>
                <w:szCs w:val="22"/>
              </w:rPr>
            </w:pPr>
            <w:r w:rsidRPr="005C0F64">
              <w:rPr>
                <w:rFonts w:eastAsiaTheme="minorEastAsia"/>
                <w:sz w:val="19"/>
                <w:szCs w:val="19"/>
              </w:rPr>
              <w:t>М.П.</w:t>
            </w:r>
          </w:p>
        </w:tc>
        <w:tc>
          <w:tcPr>
            <w:tcW w:w="330" w:type="dxa"/>
            <w:shd w:val="clear" w:color="auto" w:fill="auto"/>
            <w:vAlign w:val="bottom"/>
          </w:tcPr>
          <w:p w14:paraId="1C20565A" w14:textId="77777777" w:rsidR="003942A8" w:rsidRPr="005C0F64" w:rsidRDefault="003942A8" w:rsidP="005C0F64">
            <w:pPr>
              <w:widowControl/>
              <w:rPr>
                <w:rFonts w:eastAsiaTheme="minorEastAsia"/>
                <w:sz w:val="16"/>
                <w:szCs w:val="22"/>
              </w:rPr>
            </w:pPr>
          </w:p>
        </w:tc>
        <w:tc>
          <w:tcPr>
            <w:tcW w:w="2265" w:type="dxa"/>
            <w:shd w:val="clear" w:color="auto" w:fill="auto"/>
            <w:vAlign w:val="bottom"/>
          </w:tcPr>
          <w:p w14:paraId="1F9D6D93" w14:textId="77777777" w:rsidR="003942A8" w:rsidRPr="005C0F64" w:rsidRDefault="003942A8" w:rsidP="005C0F64">
            <w:pPr>
              <w:widowControl/>
              <w:rPr>
                <w:rFonts w:eastAsiaTheme="minorEastAsia"/>
                <w:sz w:val="16"/>
                <w:szCs w:val="22"/>
              </w:rPr>
            </w:pPr>
          </w:p>
        </w:tc>
        <w:tc>
          <w:tcPr>
            <w:tcW w:w="390" w:type="dxa"/>
            <w:shd w:val="clear" w:color="auto" w:fill="auto"/>
            <w:vAlign w:val="bottom"/>
          </w:tcPr>
          <w:p w14:paraId="758160B0" w14:textId="77777777" w:rsidR="003942A8" w:rsidRPr="005C0F64" w:rsidRDefault="003942A8" w:rsidP="005C0F64">
            <w:pPr>
              <w:widowControl/>
              <w:rPr>
                <w:rFonts w:eastAsiaTheme="minorEastAsia"/>
                <w:sz w:val="16"/>
                <w:szCs w:val="22"/>
              </w:rPr>
            </w:pPr>
          </w:p>
        </w:tc>
        <w:tc>
          <w:tcPr>
            <w:tcW w:w="3345" w:type="dxa"/>
            <w:shd w:val="clear" w:color="auto" w:fill="auto"/>
            <w:vAlign w:val="bottom"/>
          </w:tcPr>
          <w:p w14:paraId="7F673A4B" w14:textId="77777777" w:rsidR="003942A8" w:rsidRPr="005C0F64" w:rsidRDefault="003942A8" w:rsidP="005C0F64">
            <w:pPr>
              <w:widowControl/>
              <w:rPr>
                <w:rFonts w:eastAsiaTheme="minorEastAsia"/>
                <w:sz w:val="16"/>
                <w:szCs w:val="22"/>
              </w:rPr>
            </w:pPr>
          </w:p>
        </w:tc>
      </w:tr>
    </w:tbl>
    <w:p w14:paraId="0DAB199E" w14:textId="77777777" w:rsidR="003942A8" w:rsidRPr="005C0F64" w:rsidRDefault="003942A8" w:rsidP="005C0F64">
      <w:pPr>
        <w:spacing w:line="360" w:lineRule="auto"/>
        <w:rPr>
          <w:rFonts w:ascii="Liberation Serif" w:hAnsi="Liberation Serif" w:cs="Liberation Serif"/>
          <w:b/>
          <w:sz w:val="24"/>
          <w:szCs w:val="24"/>
          <w:lang w:bidi="ru-RU"/>
        </w:rPr>
      </w:pPr>
    </w:p>
    <w:p w14:paraId="7802763F" w14:textId="77777777" w:rsidR="003942A8" w:rsidRPr="005C0F64" w:rsidRDefault="003942A8" w:rsidP="005C0F64">
      <w:pPr>
        <w:spacing w:line="360" w:lineRule="auto"/>
        <w:rPr>
          <w:rFonts w:ascii="Liberation Serif" w:hAnsi="Liberation Serif" w:cs="Liberation Serif"/>
          <w:b/>
          <w:sz w:val="24"/>
          <w:szCs w:val="24"/>
          <w:lang w:bidi="ru-RU"/>
        </w:rPr>
      </w:pPr>
      <w:r w:rsidRPr="005C0F64">
        <w:rPr>
          <w:rFonts w:ascii="Liberation Serif" w:hAnsi="Liberation Serif" w:cs="Liberation Serif"/>
          <w:b/>
          <w:sz w:val="24"/>
          <w:szCs w:val="24"/>
          <w:lang w:bidi="ru-RU"/>
        </w:rPr>
        <w:t>ФОРМА СОГЛАСОВАНА</w:t>
      </w:r>
    </w:p>
    <w:tbl>
      <w:tblPr>
        <w:tblStyle w:val="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3942A8" w:rsidRPr="005C0F64" w14:paraId="6C444589" w14:textId="77777777" w:rsidTr="00F26B4E">
        <w:tc>
          <w:tcPr>
            <w:tcW w:w="5103" w:type="dxa"/>
          </w:tcPr>
          <w:p w14:paraId="117F4367" w14:textId="77777777" w:rsidR="003942A8" w:rsidRPr="005C0F64" w:rsidRDefault="003942A8" w:rsidP="005C0F64">
            <w:pPr>
              <w:rPr>
                <w:rFonts w:ascii="Liberation Serif" w:hAnsi="Liberation Serif" w:cs="Liberation Serif"/>
                <w:sz w:val="24"/>
                <w:szCs w:val="24"/>
                <w:lang w:eastAsia="en-US"/>
              </w:rPr>
            </w:pPr>
          </w:p>
          <w:p w14:paraId="14498E5B" w14:textId="22D25020" w:rsidR="003942A8" w:rsidRPr="005C0F64" w:rsidRDefault="003942A8" w:rsidP="005C0F64">
            <w:pPr>
              <w:rPr>
                <w:rFonts w:ascii="Liberation Serif" w:hAnsi="Liberation Serif" w:cs="Liberation Serif"/>
                <w:sz w:val="24"/>
                <w:szCs w:val="24"/>
                <w:lang w:eastAsia="en-US"/>
              </w:rPr>
            </w:pPr>
          </w:p>
        </w:tc>
        <w:tc>
          <w:tcPr>
            <w:tcW w:w="4536" w:type="dxa"/>
          </w:tcPr>
          <w:p w14:paraId="64E6E68A" w14:textId="77777777" w:rsidR="003942A8" w:rsidRPr="005C0F64" w:rsidRDefault="003942A8" w:rsidP="005C0F64">
            <w:pPr>
              <w:rPr>
                <w:rFonts w:ascii="Liberation Serif" w:eastAsia="Microsoft Sans Serif" w:hAnsi="Liberation Serif" w:cs="Liberation Serif"/>
                <w:color w:val="000000"/>
                <w:sz w:val="24"/>
                <w:szCs w:val="24"/>
                <w:lang w:eastAsia="en-US" w:bidi="ru-RU"/>
              </w:rPr>
            </w:pPr>
          </w:p>
          <w:p w14:paraId="09271FCB" w14:textId="77777777" w:rsidR="006755E8" w:rsidRPr="005003BA" w:rsidRDefault="006755E8" w:rsidP="006755E8">
            <w:pPr>
              <w:pStyle w:val="2"/>
              <w:jc w:val="left"/>
              <w:rPr>
                <w:noProof/>
                <w:sz w:val="22"/>
                <w:szCs w:val="22"/>
              </w:rPr>
            </w:pPr>
            <w:r w:rsidRPr="0005363F">
              <w:rPr>
                <w:noProof/>
                <w:sz w:val="22"/>
                <w:szCs w:val="22"/>
              </w:rPr>
              <w:t>Руководитель ФГБУ «САЦ Минэнерго России»</w:t>
            </w:r>
          </w:p>
          <w:p w14:paraId="3CFB5230" w14:textId="77777777" w:rsidR="003942A8" w:rsidRPr="005C0F64" w:rsidRDefault="003942A8" w:rsidP="005C0F64">
            <w:pPr>
              <w:rPr>
                <w:rFonts w:ascii="Liberation Serif" w:eastAsia="Microsoft Sans Serif" w:hAnsi="Liberation Serif" w:cs="Liberation Serif"/>
                <w:color w:val="000000"/>
                <w:sz w:val="24"/>
                <w:szCs w:val="24"/>
                <w:lang w:eastAsia="en-US" w:bidi="ru-RU"/>
              </w:rPr>
            </w:pPr>
          </w:p>
          <w:p w14:paraId="108CD20F" w14:textId="77777777" w:rsidR="003942A8" w:rsidRPr="005C0F64" w:rsidRDefault="003942A8" w:rsidP="005C0F64">
            <w:pPr>
              <w:rPr>
                <w:rFonts w:ascii="Liberation Serif" w:eastAsia="Microsoft Sans Serif" w:hAnsi="Liberation Serif" w:cs="Liberation Serif"/>
                <w:color w:val="000000"/>
                <w:sz w:val="24"/>
                <w:szCs w:val="24"/>
                <w:lang w:eastAsia="en-US" w:bidi="ru-RU"/>
              </w:rPr>
            </w:pPr>
          </w:p>
          <w:p w14:paraId="05633C08" w14:textId="77777777" w:rsidR="003942A8" w:rsidRPr="005C0F64" w:rsidRDefault="003942A8" w:rsidP="005C0F64">
            <w:pPr>
              <w:rPr>
                <w:rFonts w:ascii="Liberation Serif" w:eastAsia="Microsoft Sans Serif" w:hAnsi="Liberation Serif" w:cs="Liberation Serif"/>
                <w:color w:val="000000"/>
                <w:sz w:val="24"/>
                <w:szCs w:val="24"/>
                <w:lang w:eastAsia="en-US" w:bidi="ru-RU"/>
              </w:rPr>
            </w:pPr>
          </w:p>
          <w:p w14:paraId="4B02A352" w14:textId="77777777" w:rsidR="003942A8" w:rsidRPr="005C0F64" w:rsidRDefault="003942A8" w:rsidP="005C0F64">
            <w:pPr>
              <w:rPr>
                <w:rFonts w:ascii="Liberation Serif" w:eastAsia="Microsoft Sans Serif" w:hAnsi="Liberation Serif" w:cs="Liberation Serif"/>
                <w:bCs/>
                <w:color w:val="000000"/>
                <w:spacing w:val="-6"/>
                <w:sz w:val="24"/>
                <w:szCs w:val="24"/>
                <w:lang w:eastAsia="en-US" w:bidi="ru-RU"/>
              </w:rPr>
            </w:pPr>
          </w:p>
          <w:p w14:paraId="3F406545" w14:textId="77777777" w:rsidR="003942A8" w:rsidRPr="005C0F64" w:rsidRDefault="003942A8" w:rsidP="005C0F64">
            <w:pPr>
              <w:ind w:firstLine="602"/>
              <w:rPr>
                <w:rFonts w:ascii="Liberation Serif" w:eastAsia="Microsoft Sans Serif" w:hAnsi="Liberation Serif" w:cs="Liberation Serif"/>
                <w:bCs/>
                <w:color w:val="000000"/>
                <w:spacing w:val="-6"/>
                <w:sz w:val="24"/>
                <w:szCs w:val="24"/>
                <w:lang w:eastAsia="en-US" w:bidi="ru-RU"/>
              </w:rPr>
            </w:pPr>
            <w:r w:rsidRPr="005C0F64">
              <w:rPr>
                <w:rFonts w:ascii="Liberation Serif" w:eastAsia="Microsoft Sans Serif" w:hAnsi="Liberation Serif" w:cs="Liberation Serif"/>
                <w:bCs/>
                <w:color w:val="000000"/>
                <w:spacing w:val="-6"/>
                <w:sz w:val="24"/>
                <w:szCs w:val="24"/>
                <w:lang w:eastAsia="en-US" w:bidi="ru-RU"/>
              </w:rPr>
              <w:t xml:space="preserve">_________________ / </w:t>
            </w:r>
            <w:r w:rsidR="006755E8">
              <w:rPr>
                <w:rFonts w:ascii="Liberation Serif" w:eastAsia="Microsoft Sans Serif" w:hAnsi="Liberation Serif" w:cs="Liberation Serif"/>
                <w:bCs/>
                <w:color w:val="000000"/>
                <w:spacing w:val="-6"/>
                <w:sz w:val="24"/>
                <w:szCs w:val="24"/>
                <w:lang w:eastAsia="en-US" w:bidi="ru-RU"/>
              </w:rPr>
              <w:t>В.В. Иванов</w:t>
            </w:r>
            <w:r w:rsidRPr="005C0F64">
              <w:rPr>
                <w:rFonts w:ascii="Liberation Serif" w:eastAsia="Microsoft Sans Serif" w:hAnsi="Liberation Serif" w:cs="Liberation Serif"/>
                <w:bCs/>
                <w:color w:val="000000"/>
                <w:spacing w:val="-6"/>
                <w:sz w:val="24"/>
                <w:szCs w:val="24"/>
                <w:lang w:eastAsia="en-US" w:bidi="ru-RU"/>
              </w:rPr>
              <w:t xml:space="preserve"> /</w:t>
            </w:r>
          </w:p>
          <w:p w14:paraId="2479D1CC" w14:textId="77777777" w:rsidR="003942A8" w:rsidRPr="005C0F64" w:rsidRDefault="003942A8" w:rsidP="005C0F64">
            <w:pPr>
              <w:rPr>
                <w:rFonts w:ascii="Liberation Serif" w:eastAsia="Microsoft Sans Serif" w:hAnsi="Liberation Serif" w:cs="Liberation Serif"/>
                <w:color w:val="000000"/>
                <w:sz w:val="24"/>
                <w:szCs w:val="24"/>
                <w:lang w:eastAsia="en-US" w:bidi="ru-RU"/>
              </w:rPr>
            </w:pPr>
            <w:r w:rsidRPr="005C0F64">
              <w:rPr>
                <w:rFonts w:ascii="Liberation Serif" w:eastAsia="Microsoft Sans Serif" w:hAnsi="Liberation Serif" w:cs="Liberation Serif"/>
                <w:bCs/>
                <w:color w:val="000000"/>
                <w:spacing w:val="-6"/>
                <w:sz w:val="24"/>
                <w:szCs w:val="24"/>
                <w:lang w:eastAsia="en-US" w:bidi="ru-RU"/>
              </w:rPr>
              <w:t xml:space="preserve">           М.П.</w:t>
            </w:r>
          </w:p>
          <w:p w14:paraId="70724EC1" w14:textId="77777777" w:rsidR="003942A8" w:rsidRPr="005C0F64" w:rsidRDefault="003942A8" w:rsidP="005C0F64">
            <w:pPr>
              <w:rPr>
                <w:rFonts w:ascii="Liberation Serif" w:hAnsi="Liberation Serif" w:cs="Liberation Serif"/>
                <w:sz w:val="24"/>
                <w:szCs w:val="24"/>
                <w:lang w:eastAsia="en-US"/>
              </w:rPr>
            </w:pPr>
          </w:p>
        </w:tc>
      </w:tr>
    </w:tbl>
    <w:p w14:paraId="122C89B1" w14:textId="77777777" w:rsidR="003942A8" w:rsidRPr="005C0F64" w:rsidRDefault="003942A8" w:rsidP="005C0F64">
      <w:pPr>
        <w:widowControl/>
        <w:spacing w:after="160" w:line="259" w:lineRule="auto"/>
        <w:rPr>
          <w:rFonts w:eastAsiaTheme="minorEastAsia"/>
          <w:sz w:val="22"/>
          <w:szCs w:val="22"/>
        </w:rPr>
      </w:pPr>
    </w:p>
    <w:p w14:paraId="51AAF496" w14:textId="77777777" w:rsidR="003942A8" w:rsidRDefault="003942A8" w:rsidP="00136657">
      <w:pPr>
        <w:widowControl/>
        <w:rPr>
          <w:sz w:val="22"/>
          <w:szCs w:val="22"/>
        </w:rPr>
        <w:sectPr w:rsidR="003942A8" w:rsidSect="003942A8">
          <w:pgSz w:w="11906" w:h="16838"/>
          <w:pgMar w:top="709" w:right="850" w:bottom="426" w:left="993" w:header="708" w:footer="708" w:gutter="0"/>
          <w:pgNumType w:start="1"/>
          <w:cols w:space="708"/>
          <w:docGrid w:linePitch="360"/>
        </w:sectPr>
      </w:pPr>
    </w:p>
    <w:p w14:paraId="2675FB8E" w14:textId="77777777" w:rsidR="003942A8" w:rsidRPr="005003BA" w:rsidRDefault="003942A8" w:rsidP="00136657">
      <w:pPr>
        <w:widowControl/>
        <w:rPr>
          <w:sz w:val="22"/>
          <w:szCs w:val="22"/>
        </w:rPr>
      </w:pPr>
    </w:p>
    <w:sectPr w:rsidR="003942A8" w:rsidRPr="005003BA" w:rsidSect="003942A8">
      <w:type w:val="continuous"/>
      <w:pgSz w:w="11906" w:h="16838"/>
      <w:pgMar w:top="709"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C0847C2"/>
    <w:multiLevelType w:val="hybridMultilevel"/>
    <w:tmpl w:val="72824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1">
    <w:nsid w:val="135A0B86"/>
    <w:multiLevelType w:val="multilevel"/>
    <w:tmpl w:val="3992E860"/>
    <w:lvl w:ilvl="0">
      <w:start w:val="1"/>
      <w:numFmt w:val="decimal"/>
      <w:suff w:val="space"/>
      <w:lvlText w:val="%1."/>
      <w:lvlJc w:val="left"/>
      <w:pPr>
        <w:ind w:left="480" w:hanging="480"/>
      </w:pPr>
      <w:rPr>
        <w:rFonts w:hint="default"/>
      </w:rPr>
    </w:lvl>
    <w:lvl w:ilvl="1">
      <w:start w:val="1"/>
      <w:numFmt w:val="decimal"/>
      <w:suff w:val="space"/>
      <w:lvlText w:val="%1.%2."/>
      <w:lvlJc w:val="left"/>
      <w:pPr>
        <w:ind w:left="1755" w:hanging="480"/>
      </w:pPr>
      <w:rPr>
        <w:rFonts w:hint="default"/>
        <w:sz w:val="22"/>
        <w:szCs w:val="22"/>
      </w:rPr>
    </w:lvl>
    <w:lvl w:ilvl="2">
      <w:start w:val="1"/>
      <w:numFmt w:val="decimal"/>
      <w:suff w:val="space"/>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1">
    <w:nsid w:val="1BCF0378"/>
    <w:multiLevelType w:val="multilevel"/>
    <w:tmpl w:val="A2B81658"/>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927" w:hanging="36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421" w:hanging="72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3915" w:hanging="1080"/>
      </w:pPr>
      <w:rPr>
        <w:rFonts w:ascii="Times New Roman" w:hAnsi="Times New Roman" w:hint="default"/>
      </w:rPr>
    </w:lvl>
    <w:lvl w:ilvl="6">
      <w:start w:val="1"/>
      <w:numFmt w:val="decimal"/>
      <w:lvlText w:val="%1.%2.%3.%4.%5.%6.%7"/>
      <w:lvlJc w:val="left"/>
      <w:pPr>
        <w:ind w:left="4842" w:hanging="1440"/>
      </w:pPr>
      <w:rPr>
        <w:rFonts w:ascii="Times New Roman" w:hAnsi="Times New Roman" w:hint="default"/>
      </w:rPr>
    </w:lvl>
    <w:lvl w:ilvl="7">
      <w:start w:val="1"/>
      <w:numFmt w:val="decimal"/>
      <w:lvlText w:val="%1.%2.%3.%4.%5.%6.%7.%8"/>
      <w:lvlJc w:val="left"/>
      <w:pPr>
        <w:ind w:left="5409" w:hanging="1440"/>
      </w:pPr>
      <w:rPr>
        <w:rFonts w:ascii="Times New Roman" w:hAnsi="Times New Roman" w:hint="default"/>
      </w:rPr>
    </w:lvl>
    <w:lvl w:ilvl="8">
      <w:start w:val="1"/>
      <w:numFmt w:val="decimal"/>
      <w:lvlText w:val="%1.%2.%3.%4.%5.%6.%7.%8.%9"/>
      <w:lvlJc w:val="left"/>
      <w:pPr>
        <w:ind w:left="5976" w:hanging="1440"/>
      </w:pPr>
      <w:rPr>
        <w:rFonts w:ascii="Times New Roman" w:hAnsi="Times New Roman" w:hint="default"/>
      </w:rPr>
    </w:lvl>
  </w:abstractNum>
  <w:abstractNum w:abstractNumId="3" w15:restartNumberingAfterBreak="0">
    <w:nsid w:val="1E1F376B"/>
    <w:multiLevelType w:val="multilevel"/>
    <w:tmpl w:val="697296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E24141C"/>
    <w:multiLevelType w:val="hybridMultilevel"/>
    <w:tmpl w:val="7B04AC3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1">
    <w:nsid w:val="6B5B51A8"/>
    <w:multiLevelType w:val="multilevel"/>
    <w:tmpl w:val="FF505304"/>
    <w:lvl w:ilvl="0">
      <w:start w:val="5"/>
      <w:numFmt w:val="decimal"/>
      <w:lvlText w:val="%1."/>
      <w:lvlJc w:val="left"/>
      <w:pPr>
        <w:ind w:left="360" w:hanging="360"/>
      </w:pPr>
      <w:rPr>
        <w:rFonts w:hint="default"/>
      </w:rPr>
    </w:lvl>
    <w:lvl w:ilvl="1">
      <w:start w:val="1"/>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6502" w:hanging="720"/>
      </w:pPr>
      <w:rPr>
        <w:rFonts w:hint="default"/>
      </w:rPr>
    </w:lvl>
    <w:lvl w:ilvl="3">
      <w:start w:val="1"/>
      <w:numFmt w:val="decimal"/>
      <w:lvlText w:val="%1.%2.%3.%4."/>
      <w:lvlJc w:val="left"/>
      <w:pPr>
        <w:ind w:left="9393" w:hanging="720"/>
      </w:pPr>
      <w:rPr>
        <w:rFonts w:hint="default"/>
      </w:rPr>
    </w:lvl>
    <w:lvl w:ilvl="4">
      <w:start w:val="1"/>
      <w:numFmt w:val="decimal"/>
      <w:lvlText w:val="%1.%2.%3.%4.%5."/>
      <w:lvlJc w:val="left"/>
      <w:pPr>
        <w:ind w:left="12644" w:hanging="1080"/>
      </w:pPr>
      <w:rPr>
        <w:rFonts w:hint="default"/>
      </w:rPr>
    </w:lvl>
    <w:lvl w:ilvl="5">
      <w:start w:val="1"/>
      <w:numFmt w:val="decimal"/>
      <w:lvlText w:val="%1.%2.%3.%4.%5.%6."/>
      <w:lvlJc w:val="left"/>
      <w:pPr>
        <w:ind w:left="15535" w:hanging="1080"/>
      </w:pPr>
      <w:rPr>
        <w:rFonts w:hint="default"/>
      </w:rPr>
    </w:lvl>
    <w:lvl w:ilvl="6">
      <w:start w:val="1"/>
      <w:numFmt w:val="decimal"/>
      <w:lvlText w:val="%1.%2.%3.%4.%5.%6.%7."/>
      <w:lvlJc w:val="left"/>
      <w:pPr>
        <w:ind w:left="18426" w:hanging="1080"/>
      </w:pPr>
      <w:rPr>
        <w:rFonts w:hint="default"/>
      </w:rPr>
    </w:lvl>
    <w:lvl w:ilvl="7">
      <w:start w:val="1"/>
      <w:numFmt w:val="decimal"/>
      <w:lvlText w:val="%1.%2.%3.%4.%5.%6.%7.%8."/>
      <w:lvlJc w:val="left"/>
      <w:pPr>
        <w:ind w:left="21677" w:hanging="1440"/>
      </w:pPr>
      <w:rPr>
        <w:rFonts w:hint="default"/>
      </w:rPr>
    </w:lvl>
    <w:lvl w:ilvl="8">
      <w:start w:val="1"/>
      <w:numFmt w:val="decimal"/>
      <w:lvlText w:val="%1.%2.%3.%4.%5.%6.%7.%8.%9."/>
      <w:lvlJc w:val="left"/>
      <w:pPr>
        <w:ind w:left="24568" w:hanging="1440"/>
      </w:pPr>
      <w:rPr>
        <w:rFonts w:hint="default"/>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93"/>
    <w:rsid w:val="00013D92"/>
    <w:rsid w:val="000163AE"/>
    <w:rsid w:val="00026635"/>
    <w:rsid w:val="00031430"/>
    <w:rsid w:val="000367DE"/>
    <w:rsid w:val="000463FF"/>
    <w:rsid w:val="000548BD"/>
    <w:rsid w:val="0007122D"/>
    <w:rsid w:val="000721A0"/>
    <w:rsid w:val="000723E1"/>
    <w:rsid w:val="00076EEE"/>
    <w:rsid w:val="00083395"/>
    <w:rsid w:val="000A66E4"/>
    <w:rsid w:val="000B228A"/>
    <w:rsid w:val="000B5F0E"/>
    <w:rsid w:val="000D47F2"/>
    <w:rsid w:val="000F2FA0"/>
    <w:rsid w:val="00114F89"/>
    <w:rsid w:val="0011649C"/>
    <w:rsid w:val="00131362"/>
    <w:rsid w:val="001348C1"/>
    <w:rsid w:val="0013533A"/>
    <w:rsid w:val="00136657"/>
    <w:rsid w:val="00137F62"/>
    <w:rsid w:val="00141F1A"/>
    <w:rsid w:val="001550B6"/>
    <w:rsid w:val="00156A7F"/>
    <w:rsid w:val="001605D2"/>
    <w:rsid w:val="00161DCE"/>
    <w:rsid w:val="0016357F"/>
    <w:rsid w:val="00186ED0"/>
    <w:rsid w:val="00196A97"/>
    <w:rsid w:val="001C277A"/>
    <w:rsid w:val="001D2445"/>
    <w:rsid w:val="001D3CDB"/>
    <w:rsid w:val="001D6BEA"/>
    <w:rsid w:val="001E66E9"/>
    <w:rsid w:val="001F640F"/>
    <w:rsid w:val="001F7C28"/>
    <w:rsid w:val="00203233"/>
    <w:rsid w:val="002176B6"/>
    <w:rsid w:val="002336EF"/>
    <w:rsid w:val="0023576F"/>
    <w:rsid w:val="002545B6"/>
    <w:rsid w:val="00256444"/>
    <w:rsid w:val="00256F49"/>
    <w:rsid w:val="002668B0"/>
    <w:rsid w:val="00267392"/>
    <w:rsid w:val="0027283F"/>
    <w:rsid w:val="002769AA"/>
    <w:rsid w:val="00295DDC"/>
    <w:rsid w:val="00297A9E"/>
    <w:rsid w:val="002A2DEE"/>
    <w:rsid w:val="002B28D8"/>
    <w:rsid w:val="002C2025"/>
    <w:rsid w:val="002D280C"/>
    <w:rsid w:val="002D4C5A"/>
    <w:rsid w:val="002D4FD6"/>
    <w:rsid w:val="002E0FD5"/>
    <w:rsid w:val="002E7702"/>
    <w:rsid w:val="002F1B0D"/>
    <w:rsid w:val="002F5975"/>
    <w:rsid w:val="002F6FA3"/>
    <w:rsid w:val="003003D8"/>
    <w:rsid w:val="00331A25"/>
    <w:rsid w:val="00333D93"/>
    <w:rsid w:val="00340179"/>
    <w:rsid w:val="00353E5B"/>
    <w:rsid w:val="00355C75"/>
    <w:rsid w:val="003642A7"/>
    <w:rsid w:val="0036536D"/>
    <w:rsid w:val="0037240F"/>
    <w:rsid w:val="003942A8"/>
    <w:rsid w:val="00395873"/>
    <w:rsid w:val="00396402"/>
    <w:rsid w:val="003A5227"/>
    <w:rsid w:val="003B0B85"/>
    <w:rsid w:val="003B2AEE"/>
    <w:rsid w:val="003B6D9F"/>
    <w:rsid w:val="003C2867"/>
    <w:rsid w:val="003C29AF"/>
    <w:rsid w:val="003D710D"/>
    <w:rsid w:val="003D7A2B"/>
    <w:rsid w:val="003E5C24"/>
    <w:rsid w:val="003F4E95"/>
    <w:rsid w:val="004210CD"/>
    <w:rsid w:val="00426D5C"/>
    <w:rsid w:val="00434B07"/>
    <w:rsid w:val="004369BB"/>
    <w:rsid w:val="004457A1"/>
    <w:rsid w:val="00445F5F"/>
    <w:rsid w:val="00446648"/>
    <w:rsid w:val="0045617C"/>
    <w:rsid w:val="0045674D"/>
    <w:rsid w:val="004866A0"/>
    <w:rsid w:val="004B110C"/>
    <w:rsid w:val="004C157A"/>
    <w:rsid w:val="004C47D1"/>
    <w:rsid w:val="004D3CCE"/>
    <w:rsid w:val="004E0EB4"/>
    <w:rsid w:val="004E6988"/>
    <w:rsid w:val="004F4011"/>
    <w:rsid w:val="005003BA"/>
    <w:rsid w:val="00502F86"/>
    <w:rsid w:val="00505BBB"/>
    <w:rsid w:val="0050714A"/>
    <w:rsid w:val="005139F9"/>
    <w:rsid w:val="00520176"/>
    <w:rsid w:val="00522A5E"/>
    <w:rsid w:val="00523879"/>
    <w:rsid w:val="00524BF1"/>
    <w:rsid w:val="00527698"/>
    <w:rsid w:val="00546281"/>
    <w:rsid w:val="0054686B"/>
    <w:rsid w:val="00552577"/>
    <w:rsid w:val="00557568"/>
    <w:rsid w:val="00573764"/>
    <w:rsid w:val="005747A2"/>
    <w:rsid w:val="00577F06"/>
    <w:rsid w:val="00593AAE"/>
    <w:rsid w:val="00596F67"/>
    <w:rsid w:val="005A3FA3"/>
    <w:rsid w:val="005C0F64"/>
    <w:rsid w:val="005C6A84"/>
    <w:rsid w:val="005D2963"/>
    <w:rsid w:val="005D64C4"/>
    <w:rsid w:val="005E315D"/>
    <w:rsid w:val="005E346C"/>
    <w:rsid w:val="00607621"/>
    <w:rsid w:val="006313E8"/>
    <w:rsid w:val="00634AD6"/>
    <w:rsid w:val="006351C6"/>
    <w:rsid w:val="00636175"/>
    <w:rsid w:val="00646EA7"/>
    <w:rsid w:val="006477A3"/>
    <w:rsid w:val="006673C0"/>
    <w:rsid w:val="0066747A"/>
    <w:rsid w:val="00667D56"/>
    <w:rsid w:val="006755E8"/>
    <w:rsid w:val="006775BE"/>
    <w:rsid w:val="006778BF"/>
    <w:rsid w:val="006779F7"/>
    <w:rsid w:val="006836BF"/>
    <w:rsid w:val="006A2A6C"/>
    <w:rsid w:val="006A6631"/>
    <w:rsid w:val="006B78F3"/>
    <w:rsid w:val="006C0400"/>
    <w:rsid w:val="006C22C3"/>
    <w:rsid w:val="006C4D49"/>
    <w:rsid w:val="006F49B0"/>
    <w:rsid w:val="006F57BA"/>
    <w:rsid w:val="00716712"/>
    <w:rsid w:val="007201A9"/>
    <w:rsid w:val="00733A7D"/>
    <w:rsid w:val="00737975"/>
    <w:rsid w:val="00741934"/>
    <w:rsid w:val="0074655B"/>
    <w:rsid w:val="0074658D"/>
    <w:rsid w:val="00753987"/>
    <w:rsid w:val="0075659A"/>
    <w:rsid w:val="007717BA"/>
    <w:rsid w:val="00771CCC"/>
    <w:rsid w:val="00774431"/>
    <w:rsid w:val="00781617"/>
    <w:rsid w:val="00785166"/>
    <w:rsid w:val="00785AEF"/>
    <w:rsid w:val="00792AEF"/>
    <w:rsid w:val="00793E58"/>
    <w:rsid w:val="00797B35"/>
    <w:rsid w:val="007A2C28"/>
    <w:rsid w:val="007A2E13"/>
    <w:rsid w:val="007B7E27"/>
    <w:rsid w:val="007C0DBC"/>
    <w:rsid w:val="007C113C"/>
    <w:rsid w:val="007D066C"/>
    <w:rsid w:val="007D3C34"/>
    <w:rsid w:val="007D69A9"/>
    <w:rsid w:val="007F5642"/>
    <w:rsid w:val="00807397"/>
    <w:rsid w:val="00807574"/>
    <w:rsid w:val="00810C35"/>
    <w:rsid w:val="00843BAB"/>
    <w:rsid w:val="00845B4D"/>
    <w:rsid w:val="00847036"/>
    <w:rsid w:val="008535D8"/>
    <w:rsid w:val="0086721B"/>
    <w:rsid w:val="008672D5"/>
    <w:rsid w:val="00870803"/>
    <w:rsid w:val="00873726"/>
    <w:rsid w:val="008755DE"/>
    <w:rsid w:val="0088037E"/>
    <w:rsid w:val="00880E07"/>
    <w:rsid w:val="00887201"/>
    <w:rsid w:val="00890844"/>
    <w:rsid w:val="008914B3"/>
    <w:rsid w:val="008B6E5E"/>
    <w:rsid w:val="008B7CA0"/>
    <w:rsid w:val="008C0BCD"/>
    <w:rsid w:val="008C328F"/>
    <w:rsid w:val="008D5BC2"/>
    <w:rsid w:val="008D6BB8"/>
    <w:rsid w:val="008E0090"/>
    <w:rsid w:val="008E6C32"/>
    <w:rsid w:val="00900359"/>
    <w:rsid w:val="0090717C"/>
    <w:rsid w:val="00911816"/>
    <w:rsid w:val="00921D08"/>
    <w:rsid w:val="009324A5"/>
    <w:rsid w:val="00933FE0"/>
    <w:rsid w:val="0093507C"/>
    <w:rsid w:val="00935E93"/>
    <w:rsid w:val="00935EA7"/>
    <w:rsid w:val="009360B4"/>
    <w:rsid w:val="00943A82"/>
    <w:rsid w:val="00947A2F"/>
    <w:rsid w:val="00952971"/>
    <w:rsid w:val="00952A07"/>
    <w:rsid w:val="00957307"/>
    <w:rsid w:val="00966941"/>
    <w:rsid w:val="0099489E"/>
    <w:rsid w:val="00997DE7"/>
    <w:rsid w:val="009A31C5"/>
    <w:rsid w:val="009A3ADD"/>
    <w:rsid w:val="009A5097"/>
    <w:rsid w:val="009B14A6"/>
    <w:rsid w:val="009B626E"/>
    <w:rsid w:val="009C3ECF"/>
    <w:rsid w:val="009D23B1"/>
    <w:rsid w:val="009D79FB"/>
    <w:rsid w:val="009E27A3"/>
    <w:rsid w:val="009E7397"/>
    <w:rsid w:val="009F01F2"/>
    <w:rsid w:val="009F05CE"/>
    <w:rsid w:val="00A03CB3"/>
    <w:rsid w:val="00A1167B"/>
    <w:rsid w:val="00A15004"/>
    <w:rsid w:val="00A16E53"/>
    <w:rsid w:val="00A22010"/>
    <w:rsid w:val="00A31063"/>
    <w:rsid w:val="00A35850"/>
    <w:rsid w:val="00A541EC"/>
    <w:rsid w:val="00A578AC"/>
    <w:rsid w:val="00A60D94"/>
    <w:rsid w:val="00A665B9"/>
    <w:rsid w:val="00A6692F"/>
    <w:rsid w:val="00A67B16"/>
    <w:rsid w:val="00A86B41"/>
    <w:rsid w:val="00A91493"/>
    <w:rsid w:val="00AA0CCB"/>
    <w:rsid w:val="00AA4991"/>
    <w:rsid w:val="00AA5AB2"/>
    <w:rsid w:val="00AB77FF"/>
    <w:rsid w:val="00AC1E81"/>
    <w:rsid w:val="00AC3653"/>
    <w:rsid w:val="00AC7ACA"/>
    <w:rsid w:val="00AD6844"/>
    <w:rsid w:val="00AD7092"/>
    <w:rsid w:val="00AF0DB1"/>
    <w:rsid w:val="00AF185F"/>
    <w:rsid w:val="00AF2CC9"/>
    <w:rsid w:val="00AF38F7"/>
    <w:rsid w:val="00B01F89"/>
    <w:rsid w:val="00B037A2"/>
    <w:rsid w:val="00B06AEC"/>
    <w:rsid w:val="00B06B07"/>
    <w:rsid w:val="00B20212"/>
    <w:rsid w:val="00B245DE"/>
    <w:rsid w:val="00B32A9C"/>
    <w:rsid w:val="00B32E10"/>
    <w:rsid w:val="00B40422"/>
    <w:rsid w:val="00B407DC"/>
    <w:rsid w:val="00B45041"/>
    <w:rsid w:val="00B53503"/>
    <w:rsid w:val="00B546B6"/>
    <w:rsid w:val="00B706C3"/>
    <w:rsid w:val="00B80E3D"/>
    <w:rsid w:val="00B8112B"/>
    <w:rsid w:val="00B8382E"/>
    <w:rsid w:val="00B9303E"/>
    <w:rsid w:val="00BA5547"/>
    <w:rsid w:val="00BB7C87"/>
    <w:rsid w:val="00BD0D4B"/>
    <w:rsid w:val="00BD3E15"/>
    <w:rsid w:val="00BE0523"/>
    <w:rsid w:val="00BE3B9A"/>
    <w:rsid w:val="00C26A0D"/>
    <w:rsid w:val="00C3579A"/>
    <w:rsid w:val="00C441A6"/>
    <w:rsid w:val="00C7042F"/>
    <w:rsid w:val="00C720A1"/>
    <w:rsid w:val="00C75EA5"/>
    <w:rsid w:val="00C94CD0"/>
    <w:rsid w:val="00CA3FB0"/>
    <w:rsid w:val="00CA5CA6"/>
    <w:rsid w:val="00CB1D00"/>
    <w:rsid w:val="00CB32FD"/>
    <w:rsid w:val="00CC5EF8"/>
    <w:rsid w:val="00CC7FDF"/>
    <w:rsid w:val="00CE5C9C"/>
    <w:rsid w:val="00CF0A73"/>
    <w:rsid w:val="00CF7CD5"/>
    <w:rsid w:val="00CF7E37"/>
    <w:rsid w:val="00D002DE"/>
    <w:rsid w:val="00D0311E"/>
    <w:rsid w:val="00D05180"/>
    <w:rsid w:val="00D33112"/>
    <w:rsid w:val="00D34837"/>
    <w:rsid w:val="00D402C9"/>
    <w:rsid w:val="00D44E61"/>
    <w:rsid w:val="00D47DB7"/>
    <w:rsid w:val="00D57D7D"/>
    <w:rsid w:val="00D601C9"/>
    <w:rsid w:val="00D62167"/>
    <w:rsid w:val="00D71E23"/>
    <w:rsid w:val="00D73C72"/>
    <w:rsid w:val="00D7717D"/>
    <w:rsid w:val="00D81740"/>
    <w:rsid w:val="00DA795F"/>
    <w:rsid w:val="00DB40DD"/>
    <w:rsid w:val="00DB5F8D"/>
    <w:rsid w:val="00DB7E5C"/>
    <w:rsid w:val="00DD1B88"/>
    <w:rsid w:val="00DD37B0"/>
    <w:rsid w:val="00DE19AE"/>
    <w:rsid w:val="00DE1C07"/>
    <w:rsid w:val="00DE7319"/>
    <w:rsid w:val="00DF33D5"/>
    <w:rsid w:val="00DF7362"/>
    <w:rsid w:val="00E21730"/>
    <w:rsid w:val="00E22619"/>
    <w:rsid w:val="00E2286C"/>
    <w:rsid w:val="00E26540"/>
    <w:rsid w:val="00E26C2B"/>
    <w:rsid w:val="00E27A7D"/>
    <w:rsid w:val="00E27C8F"/>
    <w:rsid w:val="00E3377F"/>
    <w:rsid w:val="00E33C9C"/>
    <w:rsid w:val="00E35188"/>
    <w:rsid w:val="00E40D65"/>
    <w:rsid w:val="00E41D4E"/>
    <w:rsid w:val="00E428DF"/>
    <w:rsid w:val="00E50426"/>
    <w:rsid w:val="00E60173"/>
    <w:rsid w:val="00E641F7"/>
    <w:rsid w:val="00E7433B"/>
    <w:rsid w:val="00E81C6C"/>
    <w:rsid w:val="00EA5A2F"/>
    <w:rsid w:val="00EC7252"/>
    <w:rsid w:val="00ED3E27"/>
    <w:rsid w:val="00EE36E2"/>
    <w:rsid w:val="00EF5BA0"/>
    <w:rsid w:val="00EF603A"/>
    <w:rsid w:val="00F07CDB"/>
    <w:rsid w:val="00F13B1E"/>
    <w:rsid w:val="00F153E6"/>
    <w:rsid w:val="00F20E62"/>
    <w:rsid w:val="00F259F0"/>
    <w:rsid w:val="00F26F12"/>
    <w:rsid w:val="00F30CEA"/>
    <w:rsid w:val="00F3486C"/>
    <w:rsid w:val="00F370FE"/>
    <w:rsid w:val="00F42A27"/>
    <w:rsid w:val="00F478D7"/>
    <w:rsid w:val="00F51116"/>
    <w:rsid w:val="00F64658"/>
    <w:rsid w:val="00F70EBF"/>
    <w:rsid w:val="00F720ED"/>
    <w:rsid w:val="00F868E5"/>
    <w:rsid w:val="00F91696"/>
    <w:rsid w:val="00F93180"/>
    <w:rsid w:val="00F9542E"/>
    <w:rsid w:val="00F95D37"/>
    <w:rsid w:val="00F97EB0"/>
    <w:rsid w:val="00FA0C77"/>
    <w:rsid w:val="00FA2636"/>
    <w:rsid w:val="00FA7617"/>
    <w:rsid w:val="00FC18A0"/>
    <w:rsid w:val="00FC6089"/>
    <w:rsid w:val="00FC79F7"/>
    <w:rsid w:val="00FD0A53"/>
    <w:rsid w:val="00FD14BA"/>
    <w:rsid w:val="00FD6F82"/>
    <w:rsid w:val="00FF7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11EA"/>
  <w15:chartTrackingRefBased/>
  <w15:docId w15:val="{E2096060-CB52-4B27-A9BC-A0506C28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91493"/>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A91493"/>
    <w:pPr>
      <w:jc w:val="center"/>
    </w:pPr>
    <w:rPr>
      <w:sz w:val="26"/>
    </w:rPr>
  </w:style>
  <w:style w:type="paragraph" w:styleId="a4">
    <w:name w:val="Body Text"/>
    <w:basedOn w:val="a"/>
    <w:link w:val="a5"/>
    <w:rsid w:val="00A91493"/>
    <w:pPr>
      <w:jc w:val="both"/>
    </w:pPr>
    <w:rPr>
      <w:sz w:val="26"/>
    </w:rPr>
  </w:style>
  <w:style w:type="character" w:customStyle="1" w:styleId="a5">
    <w:name w:val="Основной текст Знак"/>
    <w:basedOn w:val="a0"/>
    <w:link w:val="a4"/>
    <w:rsid w:val="00A91493"/>
    <w:rPr>
      <w:rFonts w:ascii="Times New Roman" w:eastAsia="Times New Roman" w:hAnsi="Times New Roman" w:cs="Times New Roman"/>
      <w:sz w:val="26"/>
      <w:szCs w:val="20"/>
      <w:lang w:eastAsia="ru-RU"/>
    </w:rPr>
  </w:style>
  <w:style w:type="paragraph" w:styleId="2">
    <w:name w:val="Body Text 2"/>
    <w:basedOn w:val="a"/>
    <w:link w:val="20"/>
    <w:rsid w:val="00A91493"/>
    <w:pPr>
      <w:jc w:val="both"/>
    </w:pPr>
    <w:rPr>
      <w:sz w:val="28"/>
    </w:rPr>
  </w:style>
  <w:style w:type="character" w:customStyle="1" w:styleId="20">
    <w:name w:val="Основной текст 2 Знак"/>
    <w:basedOn w:val="a0"/>
    <w:link w:val="2"/>
    <w:rsid w:val="00A91493"/>
    <w:rPr>
      <w:rFonts w:ascii="Times New Roman" w:eastAsia="Times New Roman" w:hAnsi="Times New Roman" w:cs="Times New Roman"/>
      <w:sz w:val="28"/>
      <w:szCs w:val="20"/>
      <w:lang w:eastAsia="ru-RU"/>
    </w:rPr>
  </w:style>
  <w:style w:type="paragraph" w:customStyle="1" w:styleId="21">
    <w:name w:val="Основной текст 21"/>
    <w:basedOn w:val="a"/>
    <w:rsid w:val="00A91493"/>
    <w:pPr>
      <w:ind w:firstLine="284"/>
      <w:jc w:val="both"/>
    </w:pPr>
    <w:rPr>
      <w:rFonts w:ascii="Tahoma" w:hAnsi="Tahoma"/>
    </w:rPr>
  </w:style>
  <w:style w:type="paragraph" w:styleId="a6">
    <w:name w:val="Body Text Indent"/>
    <w:basedOn w:val="a"/>
    <w:link w:val="a7"/>
    <w:rsid w:val="00A91493"/>
    <w:pPr>
      <w:spacing w:after="120"/>
      <w:ind w:left="283"/>
    </w:pPr>
  </w:style>
  <w:style w:type="character" w:customStyle="1" w:styleId="a7">
    <w:name w:val="Основной текст с отступом Знак"/>
    <w:basedOn w:val="a0"/>
    <w:link w:val="a6"/>
    <w:rsid w:val="00A91493"/>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75659A"/>
    <w:rPr>
      <w:rFonts w:ascii="Segoe UI" w:hAnsi="Segoe UI" w:cs="Segoe UI"/>
      <w:sz w:val="18"/>
      <w:szCs w:val="18"/>
    </w:rPr>
  </w:style>
  <w:style w:type="character" w:customStyle="1" w:styleId="a9">
    <w:name w:val="Текст выноски Знак"/>
    <w:basedOn w:val="a0"/>
    <w:link w:val="a8"/>
    <w:uiPriority w:val="99"/>
    <w:semiHidden/>
    <w:rsid w:val="0075659A"/>
    <w:rPr>
      <w:rFonts w:ascii="Segoe UI" w:eastAsia="Times New Roman" w:hAnsi="Segoe UI" w:cs="Segoe UI"/>
      <w:sz w:val="18"/>
      <w:szCs w:val="18"/>
      <w:lang w:eastAsia="ru-RU"/>
    </w:rPr>
  </w:style>
  <w:style w:type="table" w:styleId="aa">
    <w:name w:val="Table Grid"/>
    <w:basedOn w:val="a1"/>
    <w:uiPriority w:val="99"/>
    <w:rsid w:val="00331A25"/>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Гипертекстовая ссылка"/>
    <w:uiPriority w:val="99"/>
    <w:rsid w:val="00CA5CA6"/>
    <w:rPr>
      <w:rFonts w:cs="Times New Roman"/>
      <w:b w:val="0"/>
      <w:color w:val="106BBE"/>
    </w:rPr>
  </w:style>
  <w:style w:type="paragraph" w:styleId="ac">
    <w:name w:val="List Paragraph"/>
    <w:basedOn w:val="a"/>
    <w:uiPriority w:val="34"/>
    <w:qFormat/>
    <w:rsid w:val="00502F86"/>
    <w:pPr>
      <w:widowControl/>
      <w:spacing w:after="160" w:line="259" w:lineRule="auto"/>
      <w:ind w:left="720"/>
      <w:contextualSpacing/>
    </w:pPr>
    <w:rPr>
      <w:rFonts w:ascii="Calibri" w:hAnsi="Calibri"/>
      <w:sz w:val="22"/>
      <w:szCs w:val="22"/>
    </w:rPr>
  </w:style>
  <w:style w:type="paragraph" w:styleId="ad">
    <w:name w:val="No Spacing"/>
    <w:uiPriority w:val="1"/>
    <w:qFormat/>
    <w:rsid w:val="00502F86"/>
    <w:pPr>
      <w:spacing w:after="0" w:line="240" w:lineRule="auto"/>
    </w:pPr>
    <w:rPr>
      <w:rFonts w:ascii="Calibri" w:eastAsia="Times New Roman" w:hAnsi="Calibri" w:cs="Times New Roman"/>
      <w:lang w:eastAsia="ru-RU"/>
    </w:rPr>
  </w:style>
  <w:style w:type="paragraph" w:customStyle="1" w:styleId="1">
    <w:name w:val="Гиперссылка1"/>
    <w:link w:val="ae"/>
    <w:rsid w:val="002D4FD6"/>
    <w:pPr>
      <w:spacing w:line="264" w:lineRule="auto"/>
    </w:pPr>
    <w:rPr>
      <w:rFonts w:eastAsia="Times New Roman" w:cs="Times New Roman"/>
      <w:color w:val="0000FF"/>
      <w:szCs w:val="20"/>
      <w:u w:val="single"/>
      <w:lang w:eastAsia="ru-RU"/>
    </w:rPr>
  </w:style>
  <w:style w:type="character" w:styleId="ae">
    <w:name w:val="Hyperlink"/>
    <w:link w:val="1"/>
    <w:rsid w:val="002D4FD6"/>
    <w:rPr>
      <w:rFonts w:eastAsia="Times New Roman" w:cs="Times New Roman"/>
      <w:color w:val="0000FF"/>
      <w:szCs w:val="20"/>
      <w:u w:val="single"/>
      <w:lang w:eastAsia="ru-RU"/>
    </w:rPr>
  </w:style>
  <w:style w:type="table" w:customStyle="1" w:styleId="TableStyle0">
    <w:name w:val="TableStyle0"/>
    <w:rsid w:val="005C0F6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5C0F6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10">
    <w:name w:val="Сетка таблицы1"/>
    <w:basedOn w:val="a1"/>
    <w:next w:val="aa"/>
    <w:uiPriority w:val="39"/>
    <w:rsid w:val="005C0F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9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E438C-77DA-4340-9607-B4A89FF8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2994</Words>
  <Characters>17072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Коротаева Наталья Анатольевна</cp:lastModifiedBy>
  <cp:revision>4</cp:revision>
  <cp:lastPrinted>2023-04-27T06:28:00Z</cp:lastPrinted>
  <dcterms:created xsi:type="dcterms:W3CDTF">2026-07-27T09:41:00Z</dcterms:created>
  <dcterms:modified xsi:type="dcterms:W3CDTF">2026-07-27T11:10:00Z</dcterms:modified>
</cp:coreProperties>
</file>