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bookmarkStart w:id="0" w:name="_GoBack"/>
      <w:bookmarkEnd w:id="0"/>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а о контрактной системе N 44-ФЗ от 05.04.2013 (далее- Закон), Распоряжения Правительства РФ от 28.04.2018 №824-р (идентификационный код закупки 2</w:t>
      </w:r>
      <w:r w:rsidR="00450D9C" w:rsidRPr="00523E03">
        <w:rPr>
          <w:color w:val="000000"/>
          <w:spacing w:val="-4"/>
          <w:sz w:val="24"/>
          <w:szCs w:val="24"/>
        </w:rPr>
        <w:t>6</w:t>
      </w:r>
      <w:r w:rsidRPr="00D44770">
        <w:rPr>
          <w:color w:val="000000"/>
          <w:spacing w:val="-4"/>
          <w:sz w:val="24"/>
          <w:szCs w:val="24"/>
        </w:rPr>
        <w:t>17453215984745301001000</w:t>
      </w:r>
      <w:r w:rsidRPr="004056E0">
        <w:rPr>
          <w:color w:val="000000"/>
          <w:spacing w:val="-4"/>
          <w:sz w:val="24"/>
          <w:szCs w:val="24"/>
        </w:rPr>
        <w:t>7</w:t>
      </w:r>
      <w:r w:rsidRPr="00D44770">
        <w:rPr>
          <w:color w:val="000000"/>
          <w:spacing w:val="-4"/>
          <w:sz w:val="24"/>
          <w:szCs w:val="24"/>
        </w:rPr>
        <w:t>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Товара определены в Спецификации, 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2.1.1. требовать надлежащего исполнения обязательств по Контракту со стороны </w:t>
      </w:r>
      <w:r w:rsidRPr="003F09E7">
        <w:rPr>
          <w:color w:val="000000"/>
          <w:spacing w:val="-3"/>
          <w:sz w:val="24"/>
          <w:szCs w:val="24"/>
        </w:rPr>
        <w:lastRenderedPageBreak/>
        <w:t>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E50D30">
        <w:rPr>
          <w:i/>
          <w:color w:val="000000"/>
          <w:spacing w:val="-3"/>
          <w:sz w:val="24"/>
          <w:szCs w:val="24"/>
        </w:rPr>
        <w:t>средств</w:t>
      </w:r>
      <w:r w:rsidRPr="00E50D30">
        <w:rPr>
          <w:i/>
          <w:color w:val="000000"/>
          <w:spacing w:val="-3"/>
          <w:sz w:val="24"/>
          <w:szCs w:val="24"/>
        </w:rPr>
        <w:t>а</w:t>
      </w:r>
      <w:r w:rsidR="00214F09" w:rsidRPr="00E50D30">
        <w:rPr>
          <w:i/>
          <w:color w:val="000000"/>
          <w:spacing w:val="-3"/>
          <w:sz w:val="24"/>
          <w:szCs w:val="24"/>
        </w:rPr>
        <w:t xml:space="preserve"> </w:t>
      </w:r>
      <w:r w:rsidR="00210663" w:rsidRPr="00E50D30">
        <w:rPr>
          <w:i/>
          <w:color w:val="000000"/>
          <w:spacing w:val="-3"/>
          <w:sz w:val="24"/>
          <w:szCs w:val="24"/>
        </w:rPr>
        <w:t>субсидии на обеспечение выполнения государственного задания</w:t>
      </w:r>
      <w:r w:rsidR="00E50D30">
        <w:rPr>
          <w:i/>
          <w:color w:val="000000"/>
          <w:spacing w:val="-3"/>
          <w:sz w:val="24"/>
          <w:szCs w:val="24"/>
        </w:rPr>
        <w:t xml:space="preserve"> </w:t>
      </w:r>
      <w:r w:rsidR="00E50D30">
        <w:rPr>
          <w:b/>
          <w:color w:val="000000"/>
          <w:spacing w:val="-3"/>
          <w:sz w:val="24"/>
          <w:szCs w:val="24"/>
        </w:rPr>
        <w:t>______</w:t>
      </w:r>
      <w:r w:rsidR="00E50D30" w:rsidRPr="008105B0">
        <w:rPr>
          <w:b/>
          <w:bCs/>
          <w:color w:val="000000"/>
          <w:spacing w:val="-3"/>
          <w:sz w:val="24"/>
          <w:szCs w:val="24"/>
        </w:rPr>
        <w:t xml:space="preserve"> руб.</w:t>
      </w:r>
      <w:r w:rsidR="00E50D30" w:rsidRPr="008105B0">
        <w:rPr>
          <w:b/>
          <w:color w:val="000000"/>
          <w:spacing w:val="-3"/>
          <w:sz w:val="24"/>
          <w:szCs w:val="24"/>
        </w:rPr>
        <w:t xml:space="preserve"> </w:t>
      </w:r>
      <w:proofErr w:type="gramStart"/>
      <w:r w:rsidR="00E50D30" w:rsidRPr="008105B0">
        <w:rPr>
          <w:b/>
          <w:color w:val="000000"/>
          <w:spacing w:val="-3"/>
          <w:sz w:val="24"/>
          <w:szCs w:val="24"/>
        </w:rPr>
        <w:t>(</w:t>
      </w:r>
      <w:r w:rsidR="00E50D30">
        <w:rPr>
          <w:b/>
          <w:color w:val="000000"/>
          <w:spacing w:val="-3"/>
          <w:sz w:val="24"/>
          <w:szCs w:val="24"/>
        </w:rPr>
        <w:t xml:space="preserve"> _</w:t>
      </w:r>
      <w:proofErr w:type="gramEnd"/>
      <w:r w:rsidR="00E50D30">
        <w:rPr>
          <w:b/>
          <w:color w:val="000000"/>
          <w:spacing w:val="-3"/>
          <w:sz w:val="24"/>
          <w:szCs w:val="24"/>
        </w:rPr>
        <w:t>__________)</w:t>
      </w:r>
      <w:r w:rsidR="00E50D30" w:rsidRPr="008105B0">
        <w:rPr>
          <w:b/>
          <w:color w:val="000000"/>
          <w:spacing w:val="-3"/>
          <w:sz w:val="24"/>
          <w:szCs w:val="24"/>
        </w:rPr>
        <w:t xml:space="preserve"> руб. </w:t>
      </w:r>
      <w:r w:rsidR="00E50D30">
        <w:rPr>
          <w:b/>
          <w:color w:val="000000"/>
          <w:spacing w:val="-3"/>
          <w:sz w:val="24"/>
          <w:szCs w:val="24"/>
        </w:rPr>
        <w:t>00</w:t>
      </w:r>
      <w:r w:rsidR="00E50D30" w:rsidRPr="008105B0">
        <w:rPr>
          <w:b/>
          <w:color w:val="000000"/>
          <w:spacing w:val="-3"/>
          <w:sz w:val="24"/>
          <w:szCs w:val="24"/>
        </w:rPr>
        <w:t xml:space="preserve"> коп., </w:t>
      </w:r>
      <w:r w:rsidR="00E50D30">
        <w:rPr>
          <w:b/>
          <w:color w:val="000000"/>
          <w:spacing w:val="-3"/>
          <w:sz w:val="24"/>
          <w:szCs w:val="24"/>
        </w:rPr>
        <w:t xml:space="preserve">в </w:t>
      </w:r>
      <w:proofErr w:type="spellStart"/>
      <w:r w:rsidR="00E50D30">
        <w:rPr>
          <w:b/>
          <w:color w:val="000000"/>
          <w:spacing w:val="-3"/>
          <w:sz w:val="24"/>
          <w:szCs w:val="24"/>
        </w:rPr>
        <w:t>т.ч</w:t>
      </w:r>
      <w:proofErr w:type="spellEnd"/>
      <w:r w:rsidR="00E50D30">
        <w:rPr>
          <w:b/>
          <w:color w:val="000000"/>
          <w:spacing w:val="-3"/>
          <w:sz w:val="24"/>
          <w:szCs w:val="24"/>
        </w:rPr>
        <w:t xml:space="preserve"> НДС (%)/ НДС не </w:t>
      </w:r>
      <w:proofErr w:type="spellStart"/>
      <w:r w:rsidR="00E50D30">
        <w:rPr>
          <w:b/>
          <w:color w:val="000000"/>
          <w:spacing w:val="-3"/>
          <w:sz w:val="24"/>
          <w:szCs w:val="24"/>
        </w:rPr>
        <w:t>предусмотрен;</w:t>
      </w:r>
      <w:r w:rsidR="00E50D30" w:rsidRPr="00E50D30">
        <w:rPr>
          <w:i/>
          <w:color w:val="000000"/>
          <w:spacing w:val="-3"/>
          <w:sz w:val="24"/>
          <w:szCs w:val="24"/>
        </w:rPr>
        <w:t>средства</w:t>
      </w:r>
      <w:proofErr w:type="spellEnd"/>
      <w:r w:rsidR="00E50D30" w:rsidRPr="00E50D30">
        <w:rPr>
          <w:i/>
          <w:color w:val="000000"/>
          <w:spacing w:val="-3"/>
          <w:sz w:val="24"/>
          <w:szCs w:val="24"/>
        </w:rPr>
        <w:t xml:space="preserve"> федерального фонда обязательного медицинского страхования</w:t>
      </w:r>
      <w:r w:rsidR="00E50D30">
        <w:rPr>
          <w:b/>
          <w:color w:val="000000"/>
          <w:spacing w:val="-3"/>
          <w:sz w:val="24"/>
          <w:szCs w:val="24"/>
        </w:rPr>
        <w:t>______</w:t>
      </w:r>
      <w:r w:rsidR="00E50D30" w:rsidRPr="008105B0">
        <w:rPr>
          <w:b/>
          <w:bCs/>
          <w:color w:val="000000"/>
          <w:spacing w:val="-3"/>
          <w:sz w:val="24"/>
          <w:szCs w:val="24"/>
        </w:rPr>
        <w:t xml:space="preserve"> руб.</w:t>
      </w:r>
      <w:r w:rsidR="00E50D30" w:rsidRPr="008105B0">
        <w:rPr>
          <w:b/>
          <w:color w:val="000000"/>
          <w:spacing w:val="-3"/>
          <w:sz w:val="24"/>
          <w:szCs w:val="24"/>
        </w:rPr>
        <w:t xml:space="preserve"> (</w:t>
      </w:r>
      <w:r w:rsidR="00E50D30">
        <w:rPr>
          <w:b/>
          <w:color w:val="000000"/>
          <w:spacing w:val="-3"/>
          <w:sz w:val="24"/>
          <w:szCs w:val="24"/>
        </w:rPr>
        <w:t xml:space="preserve"> ___________)</w:t>
      </w:r>
      <w:r w:rsidR="00E50D30" w:rsidRPr="008105B0">
        <w:rPr>
          <w:b/>
          <w:color w:val="000000"/>
          <w:spacing w:val="-3"/>
          <w:sz w:val="24"/>
          <w:szCs w:val="24"/>
        </w:rPr>
        <w:t xml:space="preserve"> руб. </w:t>
      </w:r>
      <w:r w:rsidR="00E50D30">
        <w:rPr>
          <w:b/>
          <w:color w:val="000000"/>
          <w:spacing w:val="-3"/>
          <w:sz w:val="24"/>
          <w:szCs w:val="24"/>
        </w:rPr>
        <w:t>00</w:t>
      </w:r>
      <w:r w:rsidR="00E50D30" w:rsidRPr="008105B0">
        <w:rPr>
          <w:b/>
          <w:color w:val="000000"/>
          <w:spacing w:val="-3"/>
          <w:sz w:val="24"/>
          <w:szCs w:val="24"/>
        </w:rPr>
        <w:t xml:space="preserve"> коп., </w:t>
      </w:r>
      <w:r w:rsidR="00E50D30">
        <w:rPr>
          <w:b/>
          <w:color w:val="000000"/>
          <w:spacing w:val="-3"/>
          <w:sz w:val="24"/>
          <w:szCs w:val="24"/>
        </w:rPr>
        <w:t xml:space="preserve">в </w:t>
      </w:r>
      <w:proofErr w:type="spellStart"/>
      <w:r w:rsidR="00E50D30">
        <w:rPr>
          <w:b/>
          <w:color w:val="000000"/>
          <w:spacing w:val="-3"/>
          <w:sz w:val="24"/>
          <w:szCs w:val="24"/>
        </w:rPr>
        <w:t>т.ч</w:t>
      </w:r>
      <w:proofErr w:type="spellEnd"/>
      <w:r w:rsidR="00E50D30">
        <w:rPr>
          <w:b/>
          <w:color w:val="000000"/>
          <w:spacing w:val="-3"/>
          <w:sz w:val="24"/>
          <w:szCs w:val="24"/>
        </w:rPr>
        <w:t xml:space="preserve"> НДС (%)/ НДС не предусмотрен.</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EA7F08" w:rsidRPr="00A02A68">
        <w:rPr>
          <w:spacing w:val="-3"/>
          <w:sz w:val="24"/>
          <w:szCs w:val="24"/>
        </w:rPr>
        <w:t>(</w:t>
      </w:r>
      <w:r w:rsidR="00884AA9" w:rsidRPr="00A02A68">
        <w:rPr>
          <w:spacing w:val="-3"/>
          <w:sz w:val="24"/>
          <w:szCs w:val="24"/>
        </w:rPr>
        <w:t xml:space="preserve">заведующий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sidR="00C327D2" w:rsidRPr="00A02A68">
        <w:rPr>
          <w:spacing w:val="-3"/>
          <w:sz w:val="24"/>
          <w:szCs w:val="24"/>
        </w:rPr>
        <w:t>)</w:t>
      </w:r>
      <w:r>
        <w:rPr>
          <w:spacing w:val="-3"/>
          <w:sz w:val="24"/>
          <w:szCs w:val="24"/>
        </w:rPr>
        <w:t xml:space="preserve"> </w:t>
      </w:r>
      <w:r w:rsidR="00055DD8">
        <w:rPr>
          <w:b/>
          <w:spacing w:val="-3"/>
          <w:sz w:val="24"/>
          <w:szCs w:val="24"/>
        </w:rPr>
        <w:t xml:space="preserve">в течение </w:t>
      </w:r>
      <w:r w:rsidR="009269FF">
        <w:rPr>
          <w:b/>
          <w:spacing w:val="-3"/>
          <w:sz w:val="24"/>
          <w:szCs w:val="24"/>
        </w:rPr>
        <w:t>7</w:t>
      </w:r>
      <w:r w:rsidR="00210663">
        <w:rPr>
          <w:b/>
          <w:spacing w:val="-3"/>
          <w:sz w:val="24"/>
          <w:szCs w:val="24"/>
        </w:rPr>
        <w:t xml:space="preserve"> рабочих</w:t>
      </w:r>
      <w:r w:rsidRPr="00535B6D">
        <w:rPr>
          <w:b/>
          <w:spacing w:val="-3"/>
          <w:sz w:val="24"/>
          <w:szCs w:val="24"/>
        </w:rPr>
        <w:t xml:space="preserve"> 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w:t>
      </w:r>
    </w:p>
    <w:p w:rsidR="00EB433C" w:rsidRDefault="00EB433C" w:rsidP="00210663">
      <w:pPr>
        <w:shd w:val="clear" w:color="auto" w:fill="FFFFFF"/>
        <w:tabs>
          <w:tab w:val="left" w:pos="1090"/>
        </w:tabs>
        <w:ind w:firstLine="567"/>
        <w:jc w:val="both"/>
        <w:rPr>
          <w:bCs/>
          <w:spacing w:val="-3"/>
          <w:sz w:val="24"/>
          <w:szCs w:val="24"/>
        </w:rPr>
      </w:pPr>
      <w:r w:rsidRPr="00EB433C">
        <w:rPr>
          <w:bCs/>
          <w:spacing w:val="-3"/>
          <w:sz w:val="24"/>
          <w:szCs w:val="24"/>
        </w:rPr>
        <w:t xml:space="preserve">- </w:t>
      </w:r>
      <w:r>
        <w:rPr>
          <w:bCs/>
          <w:spacing w:val="-3"/>
          <w:sz w:val="24"/>
          <w:szCs w:val="24"/>
        </w:rPr>
        <w:t>свидетельство о государственной регистрации по позиции 1 Спецификации поставляемых товаров (Приложение №1 к Контракту);</w:t>
      </w:r>
    </w:p>
    <w:p w:rsidR="00EB433C" w:rsidRPr="00EB433C" w:rsidRDefault="00EB433C" w:rsidP="00EB433C">
      <w:pPr>
        <w:shd w:val="clear" w:color="auto" w:fill="FFFFFF"/>
        <w:tabs>
          <w:tab w:val="left" w:pos="1090"/>
        </w:tabs>
        <w:ind w:firstLine="567"/>
        <w:jc w:val="both"/>
        <w:rPr>
          <w:bCs/>
          <w:spacing w:val="-3"/>
          <w:sz w:val="24"/>
          <w:szCs w:val="24"/>
        </w:rPr>
      </w:pPr>
      <w:r>
        <w:rPr>
          <w:bCs/>
          <w:spacing w:val="-3"/>
          <w:sz w:val="24"/>
          <w:szCs w:val="24"/>
        </w:rPr>
        <w:t>- декларации соответствия по позициям 2,3,5 Спецификации поставляемых товаров (Приложение №1 к Контракту)</w:t>
      </w:r>
      <w:r w:rsidR="00BF2E87">
        <w:rPr>
          <w:bCs/>
          <w:spacing w:val="-3"/>
          <w:sz w:val="24"/>
          <w:szCs w:val="24"/>
        </w:rPr>
        <w:t xml:space="preserve"> согласно </w:t>
      </w:r>
      <w:r w:rsidR="00BF2E87" w:rsidRPr="00BF2E87">
        <w:rPr>
          <w:bCs/>
          <w:spacing w:val="-3"/>
          <w:sz w:val="24"/>
          <w:szCs w:val="24"/>
        </w:rPr>
        <w:t>Постановлени</w:t>
      </w:r>
      <w:r w:rsidR="00BF2E87">
        <w:rPr>
          <w:bCs/>
          <w:spacing w:val="-3"/>
          <w:sz w:val="24"/>
          <w:szCs w:val="24"/>
        </w:rPr>
        <w:t>ю</w:t>
      </w:r>
      <w:r w:rsidR="00BF2E87" w:rsidRPr="00BF2E87">
        <w:rPr>
          <w:bCs/>
          <w:spacing w:val="-3"/>
          <w:sz w:val="24"/>
          <w:szCs w:val="24"/>
        </w:rPr>
        <w:t xml:space="preserve"> Правительства РФ от 23.12.20</w:t>
      </w:r>
      <w:r w:rsidR="00BF2E87">
        <w:rPr>
          <w:bCs/>
          <w:spacing w:val="-3"/>
          <w:sz w:val="24"/>
          <w:szCs w:val="24"/>
        </w:rPr>
        <w:t>21 N 2425 (ред. от 28.01.2026) «</w:t>
      </w:r>
      <w:r w:rsidR="00BF2E87" w:rsidRPr="00BF2E87">
        <w:rPr>
          <w:bCs/>
          <w:spacing w:val="-3"/>
          <w:sz w:val="24"/>
          <w:szCs w:val="24"/>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r w:rsidR="00BF2E87">
        <w:rPr>
          <w:bCs/>
          <w:spacing w:val="-3"/>
          <w:sz w:val="24"/>
          <w:szCs w:val="24"/>
        </w:rPr>
        <w:t>».</w:t>
      </w:r>
    </w:p>
    <w:p w:rsidR="00B0153B" w:rsidRP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4.6. </w:t>
      </w:r>
      <w:bookmarkStart w:id="1" w:name="_ref_722295"/>
      <w:bookmarkEnd w:id="1"/>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9269FF" w:rsidRPr="009269FF">
        <w:rPr>
          <w:b/>
          <w:spacing w:val="-3"/>
          <w:sz w:val="24"/>
          <w:szCs w:val="24"/>
        </w:rPr>
        <w:t>Букрина</w:t>
      </w:r>
      <w:proofErr w:type="spellEnd"/>
      <w:r w:rsidR="009269FF" w:rsidRPr="009269FF">
        <w:rPr>
          <w:b/>
          <w:spacing w:val="-3"/>
          <w:sz w:val="24"/>
          <w:szCs w:val="24"/>
        </w:rPr>
        <w:t xml:space="preserve"> Лариса Владимировна</w:t>
      </w:r>
      <w:r w:rsidR="009269FF" w:rsidRPr="00A02A68">
        <w:rPr>
          <w:spacing w:val="-3"/>
          <w:sz w:val="24"/>
          <w:szCs w:val="24"/>
        </w:rPr>
        <w:t>, тел. (351) 255-92-15</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2" w:name="_ref_1294612"/>
      <w:bookmarkStart w:id="3" w:name="_ref_1294610"/>
      <w:bookmarkEnd w:id="2"/>
      <w:bookmarkEnd w:id="3"/>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w:t>
      </w:r>
      <w:r w:rsidR="00D863C5">
        <w:rPr>
          <w:color w:val="000000"/>
          <w:spacing w:val="-3"/>
          <w:sz w:val="24"/>
          <w:szCs w:val="24"/>
        </w:rPr>
        <w:t>-</w:t>
      </w:r>
      <w:r w:rsidRPr="003F09E7">
        <w:rPr>
          <w:color w:val="000000"/>
          <w:spacing w:val="-3"/>
          <w:sz w:val="24"/>
          <w:szCs w:val="24"/>
        </w:rPr>
        <w:t>12) или УПД, скрепляя свою подпись печатью Заказчика, один экземпляр товарной накладной (ТОРГ</w:t>
      </w:r>
      <w:r w:rsidR="00D863C5">
        <w:rPr>
          <w:color w:val="000000"/>
          <w:spacing w:val="-3"/>
          <w:sz w:val="24"/>
          <w:szCs w:val="24"/>
        </w:rPr>
        <w:t>-</w:t>
      </w:r>
      <w:r w:rsidRPr="003F09E7">
        <w:rPr>
          <w:color w:val="000000"/>
          <w:spacing w:val="-3"/>
          <w:sz w:val="24"/>
          <w:szCs w:val="24"/>
        </w:rPr>
        <w:t xml:space="preserve">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w:t>
      </w:r>
      <w:r w:rsidRPr="003F09E7">
        <w:rPr>
          <w:color w:val="000000"/>
          <w:spacing w:val="-3"/>
          <w:sz w:val="24"/>
          <w:szCs w:val="24"/>
        </w:rPr>
        <w:lastRenderedPageBreak/>
        <w:t>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и не подлежат возмещению 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4" w:name="_ref_1066947"/>
      <w:bookmarkEnd w:id="4"/>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5" w:name="_ref_1066948"/>
      <w:bookmarkEnd w:id="5"/>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6" w:name="_ref_1069702"/>
      <w:bookmarkEnd w:id="6"/>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5"/>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6"/>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9" w:name="_ref_1191748"/>
      <w:bookmarkEnd w:id="9"/>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10" w:name="_ref_1171253"/>
      <w:bookmarkEnd w:id="10"/>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w:t>
      </w:r>
      <w:r w:rsidRPr="00F7346E">
        <w:rPr>
          <w:bCs/>
          <w:color w:val="000000"/>
          <w:sz w:val="24"/>
          <w:szCs w:val="24"/>
          <w:lang w:eastAsia="ru-RU"/>
        </w:rPr>
        <w:lastRenderedPageBreak/>
        <w:t>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1" w:name="_ref_1414764"/>
      <w:bookmarkEnd w:id="11"/>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r w:rsidRPr="00F1512E">
        <w:rPr>
          <w:bCs/>
          <w:kern w:val="1"/>
          <w:sz w:val="24"/>
          <w:szCs w:val="24"/>
        </w:rPr>
        <w:lastRenderedPageBreak/>
        <w:t>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2" w:name="_ref_853636"/>
      <w:bookmarkStart w:id="13" w:name="_ref_856602"/>
      <w:bookmarkStart w:id="14" w:name="_ref_853647"/>
      <w:bookmarkStart w:id="15" w:name="_ref_853646"/>
      <w:bookmarkEnd w:id="12"/>
      <w:bookmarkEnd w:id="13"/>
      <w:bookmarkEnd w:id="14"/>
      <w:bookmarkEnd w:id="15"/>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6" w:name="_ref_1470973"/>
      <w:bookmarkEnd w:id="16"/>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7" w:name="_ref_880370"/>
      <w:bookmarkEnd w:id="17"/>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7854B6">
        <w:rPr>
          <w:b/>
          <w:bCs/>
          <w:color w:val="000000"/>
          <w:sz w:val="24"/>
          <w:szCs w:val="24"/>
          <w:lang w:eastAsia="ru-RU"/>
        </w:rPr>
        <w:t xml:space="preserve">по </w:t>
      </w:r>
      <w:r w:rsidR="007854B6" w:rsidRPr="007854B6">
        <w:rPr>
          <w:b/>
          <w:bCs/>
          <w:color w:val="000000"/>
          <w:sz w:val="24"/>
          <w:szCs w:val="24"/>
          <w:lang w:eastAsia="ru-RU"/>
        </w:rPr>
        <w:t>3</w:t>
      </w:r>
      <w:r w:rsidR="004C59DB" w:rsidRPr="007854B6">
        <w:rPr>
          <w:b/>
          <w:bCs/>
          <w:color w:val="000000"/>
          <w:sz w:val="24"/>
          <w:szCs w:val="24"/>
          <w:lang w:eastAsia="ru-RU"/>
        </w:rPr>
        <w:t xml:space="preserve">1 </w:t>
      </w:r>
      <w:r w:rsidR="005523E9" w:rsidRPr="007854B6">
        <w:rPr>
          <w:b/>
          <w:bCs/>
          <w:color w:val="000000"/>
          <w:sz w:val="24"/>
          <w:szCs w:val="24"/>
          <w:lang w:eastAsia="ru-RU"/>
        </w:rPr>
        <w:t>августа</w:t>
      </w:r>
      <w:r w:rsidR="004C59DB" w:rsidRPr="007854B6">
        <w:rPr>
          <w:b/>
          <w:bCs/>
          <w:color w:val="000000"/>
          <w:sz w:val="24"/>
          <w:szCs w:val="24"/>
          <w:lang w:eastAsia="ru-RU"/>
        </w:rPr>
        <w:t xml:space="preserve"> 202</w:t>
      </w:r>
      <w:r w:rsidR="007854B6" w:rsidRPr="007854B6">
        <w:rPr>
          <w:b/>
          <w:bCs/>
          <w:color w:val="000000"/>
          <w:sz w:val="24"/>
          <w:szCs w:val="24"/>
          <w:lang w:eastAsia="ru-RU"/>
        </w:rPr>
        <w:t>6</w:t>
      </w:r>
      <w:r w:rsidR="004C59DB" w:rsidRPr="007854B6">
        <w:rPr>
          <w:b/>
          <w:bCs/>
          <w:color w:val="000000"/>
          <w:sz w:val="24"/>
          <w:szCs w:val="24"/>
          <w:lang w:eastAsia="ru-RU"/>
        </w:rPr>
        <w:t xml:space="preserve"> г</w:t>
      </w:r>
      <w:r w:rsidR="004C59DB" w:rsidRPr="007854B6">
        <w:rPr>
          <w:bCs/>
          <w:color w:val="000000"/>
          <w:sz w:val="24"/>
          <w:szCs w:val="24"/>
          <w:lang w:eastAsia="ru-RU"/>
        </w:rPr>
        <w:t>.</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975C6F" w:rsidRPr="00596C68" w:rsidRDefault="00975C6F"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r w:rsidRPr="00794489">
        <w:rPr>
          <w:b/>
          <w:color w:val="000000"/>
          <w:sz w:val="22"/>
          <w:szCs w:val="22"/>
          <w:lang w:eastAsia="ru-RU"/>
        </w:rPr>
        <w:t>Спецификация*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2126"/>
        <w:gridCol w:w="879"/>
        <w:gridCol w:w="1192"/>
        <w:gridCol w:w="1417"/>
      </w:tblGrid>
      <w:tr w:rsidR="00A85BCE" w:rsidRPr="00794489" w:rsidTr="00C27F2B">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2126"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879"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C27F2B">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 xml:space="preserve">Код КТРУ </w:t>
            </w:r>
            <w:r w:rsidR="00910C71" w:rsidRPr="00910C71">
              <w:rPr>
                <w:rFonts w:eastAsia="Calibri"/>
                <w:bCs/>
              </w:rPr>
              <w:t>20.41.44.120-00000004</w:t>
            </w:r>
            <w:r>
              <w:rPr>
                <w:rFonts w:eastAsia="Calibri"/>
                <w:bCs/>
              </w:rPr>
              <w:t>/</w:t>
            </w:r>
          </w:p>
          <w:p w:rsidR="00A85BCE" w:rsidRPr="00794489" w:rsidRDefault="004707C8" w:rsidP="00496D9A">
            <w:pPr>
              <w:widowControl/>
              <w:suppressAutoHyphens w:val="0"/>
              <w:autoSpaceDE/>
              <w:jc w:val="center"/>
              <w:rPr>
                <w:rFonts w:eastAsia="Calibri"/>
                <w:bCs/>
              </w:rPr>
            </w:pPr>
            <w:r>
              <w:rPr>
                <w:rFonts w:eastAsia="Calibri"/>
                <w:bCs/>
              </w:rPr>
              <w:t xml:space="preserve">ОКПД2 - </w:t>
            </w:r>
            <w:r w:rsidR="00910C71" w:rsidRPr="00910C71">
              <w:rPr>
                <w:rFonts w:eastAsia="Calibri"/>
                <w:bCs/>
              </w:rPr>
              <w:t>20.41.44.120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910C71" w:rsidRPr="00DC45A5" w:rsidRDefault="00910C71" w:rsidP="00910C71">
            <w:pPr>
              <w:suppressLineNumbers/>
              <w:snapToGrid w:val="0"/>
              <w:rPr>
                <w:b/>
                <w:bCs/>
              </w:rPr>
            </w:pPr>
            <w:r w:rsidRPr="00DC45A5">
              <w:rPr>
                <w:b/>
                <w:bCs/>
              </w:rPr>
              <w:t>Порошок чистящий</w:t>
            </w:r>
          </w:p>
          <w:p w:rsidR="0086529A" w:rsidRPr="0086529A" w:rsidRDefault="0086529A" w:rsidP="0086529A">
            <w:pPr>
              <w:suppressLineNumbers/>
              <w:autoSpaceDE/>
              <w:snapToGrid w:val="0"/>
              <w:rPr>
                <w:bCs/>
                <w:kern w:val="1"/>
                <w:lang w:eastAsia="zh-CN"/>
              </w:rPr>
            </w:pPr>
            <w:r w:rsidRPr="0086529A">
              <w:rPr>
                <w:bCs/>
                <w:kern w:val="1"/>
                <w:lang w:eastAsia="zh-CN"/>
              </w:rPr>
              <w:t>Наличие антистатического компонента</w:t>
            </w:r>
            <w:r w:rsidR="0042078A">
              <w:rPr>
                <w:bCs/>
                <w:kern w:val="1"/>
                <w:lang w:eastAsia="zh-CN"/>
              </w:rPr>
              <w:t>:</w:t>
            </w:r>
            <w:r w:rsidRPr="0086529A">
              <w:rPr>
                <w:bCs/>
                <w:kern w:val="1"/>
                <w:lang w:eastAsia="zh-CN"/>
              </w:rPr>
              <w:tab/>
              <w:t>Да</w:t>
            </w:r>
          </w:p>
          <w:p w:rsidR="0086529A" w:rsidRPr="0086529A" w:rsidRDefault="0086529A" w:rsidP="0086529A">
            <w:pPr>
              <w:suppressLineNumbers/>
              <w:autoSpaceDE/>
              <w:snapToGrid w:val="0"/>
              <w:rPr>
                <w:bCs/>
                <w:kern w:val="1"/>
                <w:lang w:eastAsia="zh-CN"/>
              </w:rPr>
            </w:pPr>
            <w:r w:rsidRPr="0086529A">
              <w:rPr>
                <w:bCs/>
                <w:kern w:val="1"/>
                <w:lang w:eastAsia="zh-CN"/>
              </w:rPr>
              <w:t xml:space="preserve">Наличие </w:t>
            </w:r>
            <w:proofErr w:type="spellStart"/>
            <w:r w:rsidRPr="0086529A">
              <w:rPr>
                <w:bCs/>
                <w:kern w:val="1"/>
                <w:lang w:eastAsia="zh-CN"/>
              </w:rPr>
              <w:t>ароматизатора</w:t>
            </w:r>
            <w:proofErr w:type="spellEnd"/>
            <w:r w:rsidR="0042078A">
              <w:rPr>
                <w:bCs/>
                <w:kern w:val="1"/>
                <w:lang w:eastAsia="zh-CN"/>
              </w:rPr>
              <w:t>:</w:t>
            </w:r>
            <w:r w:rsidRPr="0086529A">
              <w:rPr>
                <w:bCs/>
                <w:kern w:val="1"/>
                <w:lang w:eastAsia="zh-CN"/>
              </w:rPr>
              <w:tab/>
              <w:t>Да</w:t>
            </w:r>
          </w:p>
          <w:p w:rsidR="0086529A" w:rsidRPr="0086529A" w:rsidRDefault="0086529A" w:rsidP="0086529A">
            <w:pPr>
              <w:suppressLineNumbers/>
              <w:autoSpaceDE/>
              <w:snapToGrid w:val="0"/>
              <w:rPr>
                <w:bCs/>
                <w:kern w:val="1"/>
                <w:lang w:eastAsia="zh-CN"/>
              </w:rPr>
            </w:pPr>
            <w:r w:rsidRPr="0086529A">
              <w:rPr>
                <w:bCs/>
                <w:kern w:val="1"/>
                <w:lang w:eastAsia="zh-CN"/>
              </w:rPr>
              <w:t>Средство абразивное</w:t>
            </w:r>
            <w:r w:rsidR="0042078A">
              <w:rPr>
                <w:bCs/>
                <w:kern w:val="1"/>
                <w:lang w:eastAsia="zh-CN"/>
              </w:rPr>
              <w:t>:</w:t>
            </w:r>
            <w:r w:rsidRPr="0086529A">
              <w:rPr>
                <w:bCs/>
                <w:kern w:val="1"/>
                <w:lang w:eastAsia="zh-CN"/>
              </w:rPr>
              <w:tab/>
              <w:t>Да</w:t>
            </w:r>
          </w:p>
          <w:p w:rsidR="00515462" w:rsidRDefault="0086529A" w:rsidP="0086529A">
            <w:pPr>
              <w:suppressLineNumbers/>
              <w:autoSpaceDE/>
              <w:snapToGrid w:val="0"/>
              <w:rPr>
                <w:bCs/>
                <w:kern w:val="1"/>
                <w:lang w:eastAsia="zh-CN"/>
              </w:rPr>
            </w:pPr>
            <w:r w:rsidRPr="0086529A">
              <w:rPr>
                <w:bCs/>
                <w:kern w:val="1"/>
                <w:lang w:eastAsia="zh-CN"/>
              </w:rPr>
              <w:t>Средство хлорсодержащее</w:t>
            </w:r>
            <w:r w:rsidR="0042078A">
              <w:rPr>
                <w:bCs/>
                <w:kern w:val="1"/>
                <w:lang w:eastAsia="zh-CN"/>
              </w:rPr>
              <w:t>:</w:t>
            </w:r>
            <w:r w:rsidRPr="0086529A">
              <w:rPr>
                <w:bCs/>
                <w:kern w:val="1"/>
                <w:lang w:eastAsia="zh-CN"/>
              </w:rPr>
              <w:tab/>
              <w:t>Нет</w:t>
            </w:r>
          </w:p>
          <w:p w:rsidR="0086529A" w:rsidRPr="0086529A" w:rsidRDefault="0086529A" w:rsidP="0086529A">
            <w:pPr>
              <w:rPr>
                <w:bCs/>
                <w:kern w:val="1"/>
                <w:lang w:eastAsia="zh-CN"/>
              </w:rPr>
            </w:pPr>
            <w:r w:rsidRPr="0086529A">
              <w:rPr>
                <w:bCs/>
                <w:kern w:val="1"/>
                <w:lang w:eastAsia="zh-CN"/>
              </w:rPr>
              <w:t>Упаковка, кг</w:t>
            </w:r>
            <w:r w:rsidR="0042078A">
              <w:rPr>
                <w:bCs/>
                <w:kern w:val="1"/>
                <w:lang w:eastAsia="zh-CN"/>
              </w:rPr>
              <w:t>:</w:t>
            </w:r>
            <w:r w:rsidRPr="0086529A">
              <w:rPr>
                <w:bCs/>
                <w:kern w:val="1"/>
                <w:lang w:eastAsia="zh-CN"/>
              </w:rPr>
              <w:tab/>
              <w:t>0,48</w:t>
            </w:r>
          </w:p>
          <w:p w:rsidR="00496D9A" w:rsidRDefault="00496D9A" w:rsidP="00794489">
            <w:pPr>
              <w:suppressLineNumbers/>
              <w:autoSpaceDE/>
              <w:snapToGrid w:val="0"/>
              <w:rPr>
                <w:rFonts w:eastAsia="Andale Sans UI"/>
                <w:kern w:val="1"/>
                <w:lang w:eastAsia="ru-RU"/>
              </w:rPr>
            </w:pPr>
            <w:r>
              <w:rPr>
                <w:rFonts w:eastAsia="Andale Sans UI"/>
                <w:kern w:val="1"/>
                <w:lang w:eastAsia="ru-RU"/>
              </w:rPr>
              <w:t>Свидетельство о государственной регистрации №</w:t>
            </w:r>
            <w:r w:rsidRPr="00496D9A">
              <w:rPr>
                <w:rFonts w:eastAsia="Andale Sans UI"/>
                <w:kern w:val="1"/>
                <w:highlight w:val="yellow"/>
                <w:lang w:eastAsia="ru-RU"/>
              </w:rPr>
              <w:t>___</w:t>
            </w: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AF74C9" w:rsidRPr="00AF74C9">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C27F2B" w:rsidP="00794489">
            <w:pPr>
              <w:widowControl/>
              <w:suppressAutoHyphens w:val="0"/>
              <w:autoSpaceDE/>
              <w:rPr>
                <w:rFonts w:eastAsia="Calibri"/>
                <w:lang w:eastAsia="en-US"/>
              </w:rPr>
            </w:pPr>
            <w:r>
              <w:rPr>
                <w:rFonts w:eastAsia="Calibri"/>
                <w:lang w:eastAsia="en-US"/>
              </w:rPr>
              <w:t>кг</w:t>
            </w:r>
          </w:p>
        </w:tc>
        <w:tc>
          <w:tcPr>
            <w:tcW w:w="2126"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C27F2B" w:rsidP="00794489">
            <w:pPr>
              <w:widowControl/>
              <w:suppressAutoHyphens w:val="0"/>
              <w:autoSpaceDE/>
              <w:rPr>
                <w:rFonts w:eastAsia="Calibri"/>
                <w:lang w:eastAsia="en-US"/>
              </w:rPr>
            </w:pPr>
            <w:r>
              <w:rPr>
                <w:rFonts w:eastAsia="Calibri"/>
                <w:lang w:eastAsia="en-US"/>
              </w:rPr>
              <w:t>621,12</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496D9A" w:rsidRPr="00794489" w:rsidTr="00C27F2B">
        <w:trPr>
          <w:trHeight w:val="243"/>
        </w:trPr>
        <w:tc>
          <w:tcPr>
            <w:tcW w:w="534"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2</w:t>
            </w:r>
          </w:p>
        </w:tc>
        <w:tc>
          <w:tcPr>
            <w:tcW w:w="1984" w:type="dxa"/>
            <w:tcBorders>
              <w:top w:val="single" w:sz="4" w:space="0" w:color="000000"/>
              <w:left w:val="single" w:sz="4" w:space="0" w:color="000000"/>
              <w:bottom w:val="single" w:sz="4" w:space="0" w:color="000000"/>
            </w:tcBorders>
          </w:tcPr>
          <w:p w:rsidR="00496D9A" w:rsidRDefault="00496D9A" w:rsidP="00496D9A">
            <w:pPr>
              <w:widowControl/>
              <w:suppressAutoHyphens w:val="0"/>
              <w:autoSpaceDE/>
              <w:jc w:val="center"/>
              <w:rPr>
                <w:rFonts w:eastAsia="Calibri"/>
                <w:bCs/>
              </w:rPr>
            </w:pPr>
            <w:r>
              <w:rPr>
                <w:rFonts w:eastAsia="Calibri"/>
                <w:bCs/>
              </w:rPr>
              <w:t xml:space="preserve">Код КТРУ </w:t>
            </w:r>
            <w:r w:rsidR="007D1B23">
              <w:rPr>
                <w:rFonts w:eastAsia="Calibri"/>
              </w:rPr>
              <w:t>25.71.12.110-00000002</w:t>
            </w:r>
            <w:r>
              <w:rPr>
                <w:rFonts w:eastAsia="Calibri"/>
                <w:bCs/>
              </w:rPr>
              <w:t>/</w:t>
            </w:r>
          </w:p>
          <w:p w:rsidR="00496D9A" w:rsidRDefault="00496D9A" w:rsidP="00496D9A">
            <w:pPr>
              <w:widowControl/>
              <w:suppressAutoHyphens w:val="0"/>
              <w:autoSpaceDE/>
              <w:jc w:val="center"/>
              <w:rPr>
                <w:rFonts w:eastAsia="Calibri"/>
                <w:bCs/>
              </w:rPr>
            </w:pPr>
            <w:r>
              <w:rPr>
                <w:rFonts w:eastAsia="Calibri"/>
                <w:bCs/>
              </w:rPr>
              <w:t>ОКПД2 -</w:t>
            </w:r>
            <w:r w:rsidR="007D1B23">
              <w:rPr>
                <w:rFonts w:eastAsia="Calibri"/>
                <w:bCs/>
              </w:rPr>
              <w:t xml:space="preserve"> </w:t>
            </w:r>
            <w:r w:rsidR="007D1B23">
              <w:rPr>
                <w:rFonts w:eastAsia="Calibri"/>
              </w:rPr>
              <w:t>25.71.12.110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42078A" w:rsidRPr="00DC45A5" w:rsidRDefault="0042078A" w:rsidP="0042078A">
            <w:pPr>
              <w:suppressAutoHyphens w:val="0"/>
              <w:rPr>
                <w:rFonts w:eastAsia="Calibri"/>
                <w:b/>
              </w:rPr>
            </w:pPr>
            <w:r w:rsidRPr="00DC45A5">
              <w:rPr>
                <w:rFonts w:eastAsia="Calibri"/>
                <w:b/>
              </w:rPr>
              <w:t>Бритва</w:t>
            </w:r>
          </w:p>
          <w:p w:rsidR="0042078A" w:rsidRPr="0042078A" w:rsidRDefault="0042078A" w:rsidP="0042078A">
            <w:pPr>
              <w:suppressLineNumbers/>
              <w:autoSpaceDE/>
              <w:snapToGrid w:val="0"/>
              <w:rPr>
                <w:rFonts w:eastAsia="Andale Sans UI"/>
                <w:kern w:val="1"/>
                <w:lang w:eastAsia="ru-RU"/>
              </w:rPr>
            </w:pPr>
            <w:r w:rsidRPr="0042078A">
              <w:rPr>
                <w:rFonts w:eastAsia="Andale Sans UI"/>
                <w:kern w:val="1"/>
                <w:lang w:eastAsia="ru-RU"/>
              </w:rPr>
              <w:t>Вид бритвы</w:t>
            </w:r>
            <w:r>
              <w:rPr>
                <w:rFonts w:eastAsia="Andale Sans UI"/>
                <w:kern w:val="1"/>
                <w:lang w:eastAsia="ru-RU"/>
              </w:rPr>
              <w:t>:</w:t>
            </w:r>
            <w:r w:rsidRPr="0042078A">
              <w:rPr>
                <w:rFonts w:eastAsia="Andale Sans UI"/>
                <w:kern w:val="1"/>
                <w:lang w:eastAsia="ru-RU"/>
              </w:rPr>
              <w:tab/>
              <w:t>Бритва разового пользования</w:t>
            </w:r>
          </w:p>
          <w:p w:rsidR="0042078A" w:rsidRPr="0042078A" w:rsidRDefault="0042078A" w:rsidP="0042078A">
            <w:pPr>
              <w:suppressLineNumbers/>
              <w:autoSpaceDE/>
              <w:snapToGrid w:val="0"/>
              <w:rPr>
                <w:rFonts w:eastAsia="Andale Sans UI"/>
                <w:kern w:val="1"/>
                <w:lang w:eastAsia="ru-RU"/>
              </w:rPr>
            </w:pPr>
            <w:r w:rsidRPr="0042078A">
              <w:rPr>
                <w:rFonts w:eastAsia="Andale Sans UI"/>
                <w:kern w:val="1"/>
                <w:lang w:eastAsia="ru-RU"/>
              </w:rPr>
              <w:t>Смазывающая полоска</w:t>
            </w:r>
            <w:r>
              <w:rPr>
                <w:rFonts w:eastAsia="Andale Sans UI"/>
                <w:kern w:val="1"/>
                <w:lang w:eastAsia="ru-RU"/>
              </w:rPr>
              <w:t>:</w:t>
            </w:r>
            <w:r w:rsidRPr="0042078A">
              <w:rPr>
                <w:rFonts w:eastAsia="Andale Sans UI"/>
                <w:kern w:val="1"/>
                <w:lang w:eastAsia="ru-RU"/>
              </w:rPr>
              <w:tab/>
              <w:t>Да</w:t>
            </w:r>
          </w:p>
          <w:p w:rsidR="0042078A" w:rsidRPr="0042078A" w:rsidRDefault="0042078A" w:rsidP="0042078A">
            <w:pPr>
              <w:suppressLineNumbers/>
              <w:autoSpaceDE/>
              <w:snapToGrid w:val="0"/>
              <w:rPr>
                <w:rFonts w:eastAsia="Andale Sans UI"/>
                <w:kern w:val="1"/>
                <w:lang w:eastAsia="ru-RU"/>
              </w:rPr>
            </w:pPr>
            <w:r w:rsidRPr="0042078A">
              <w:rPr>
                <w:rFonts w:eastAsia="Andale Sans UI"/>
                <w:kern w:val="1"/>
                <w:lang w:eastAsia="ru-RU"/>
              </w:rPr>
              <w:t>Количество в упаковке, штука</w:t>
            </w:r>
            <w:r>
              <w:rPr>
                <w:rFonts w:eastAsia="Andale Sans UI"/>
                <w:kern w:val="1"/>
                <w:lang w:eastAsia="ru-RU"/>
              </w:rPr>
              <w:t>:</w:t>
            </w:r>
            <w:r w:rsidRPr="0042078A">
              <w:rPr>
                <w:rFonts w:eastAsia="Andale Sans UI"/>
                <w:kern w:val="1"/>
                <w:lang w:eastAsia="ru-RU"/>
              </w:rPr>
              <w:tab/>
              <w:t>5</w:t>
            </w:r>
          </w:p>
          <w:p w:rsidR="00496D9A" w:rsidRDefault="0042078A" w:rsidP="0042078A">
            <w:pPr>
              <w:suppressLineNumbers/>
              <w:autoSpaceDE/>
              <w:snapToGrid w:val="0"/>
              <w:rPr>
                <w:rFonts w:eastAsia="Andale Sans UI"/>
                <w:kern w:val="1"/>
                <w:lang w:eastAsia="ru-RU"/>
              </w:rPr>
            </w:pPr>
            <w:r w:rsidRPr="0042078A">
              <w:rPr>
                <w:rFonts w:eastAsia="Andale Sans UI"/>
                <w:kern w:val="1"/>
                <w:lang w:eastAsia="ru-RU"/>
              </w:rPr>
              <w:t>Материал лезвия</w:t>
            </w:r>
            <w:r>
              <w:rPr>
                <w:rFonts w:eastAsia="Andale Sans UI"/>
                <w:kern w:val="1"/>
                <w:lang w:eastAsia="ru-RU"/>
              </w:rPr>
              <w:t>:</w:t>
            </w:r>
            <w:r w:rsidRPr="0042078A">
              <w:rPr>
                <w:rFonts w:eastAsia="Andale Sans UI"/>
                <w:kern w:val="1"/>
                <w:lang w:eastAsia="ru-RU"/>
              </w:rPr>
              <w:tab/>
              <w:t>Сталь нержавеющая</w:t>
            </w:r>
          </w:p>
          <w:p w:rsidR="00496D9A" w:rsidRDefault="00496D9A" w:rsidP="00794489">
            <w:pPr>
              <w:suppressLineNumbers/>
              <w:autoSpaceDE/>
              <w:snapToGrid w:val="0"/>
              <w:rPr>
                <w:rFonts w:eastAsia="Andale Sans UI"/>
                <w:kern w:val="1"/>
                <w:lang w:eastAsia="ru-RU"/>
              </w:rPr>
            </w:pPr>
            <w:r>
              <w:rPr>
                <w:rFonts w:eastAsia="Andale Sans UI"/>
                <w:kern w:val="1"/>
                <w:lang w:eastAsia="ru-RU"/>
              </w:rPr>
              <w:t>Декларация соответствия №</w:t>
            </w:r>
            <w:r w:rsidRPr="00496D9A">
              <w:rPr>
                <w:rFonts w:eastAsia="Andale Sans UI"/>
                <w:kern w:val="1"/>
                <w:highlight w:val="yellow"/>
                <w:lang w:eastAsia="ru-RU"/>
              </w:rPr>
              <w:t>___</w:t>
            </w:r>
            <w:r>
              <w:rPr>
                <w:rFonts w:eastAsia="Andale Sans UI"/>
                <w:kern w:val="1"/>
                <w:lang w:eastAsia="ru-RU"/>
              </w:rPr>
              <w:t xml:space="preserve"> </w:t>
            </w:r>
          </w:p>
          <w:p w:rsidR="00496D9A" w:rsidRPr="00515462" w:rsidRDefault="00496D9A" w:rsidP="00794489">
            <w:pPr>
              <w:suppressLineNumbers/>
              <w:autoSpaceDE/>
              <w:snapToGrid w:val="0"/>
              <w:rPr>
                <w:bCs/>
                <w:kern w:val="1"/>
                <w:lang w:eastAsia="zh-CN"/>
              </w:rPr>
            </w:pPr>
            <w:r>
              <w:rPr>
                <w:rFonts w:eastAsia="Andale Sans UI"/>
                <w:kern w:val="1"/>
                <w:lang w:eastAsia="ru-RU"/>
              </w:rPr>
              <w:t>Страна происхождения товара-</w:t>
            </w:r>
            <w:r w:rsidRPr="00AF74C9">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96D9A" w:rsidRDefault="00C27F2B" w:rsidP="00794489">
            <w:pPr>
              <w:widowControl/>
              <w:suppressAutoHyphens w:val="0"/>
              <w:autoSpaceDE/>
              <w:rPr>
                <w:rFonts w:eastAsia="Calibri"/>
                <w:lang w:eastAsia="en-US"/>
              </w:rPr>
            </w:pPr>
            <w:r>
              <w:rPr>
                <w:rFonts w:eastAsia="Calibri"/>
                <w:lang w:eastAsia="en-US"/>
              </w:rPr>
              <w:t>упаковка</w:t>
            </w:r>
          </w:p>
        </w:tc>
        <w:tc>
          <w:tcPr>
            <w:tcW w:w="2126"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suppressAutoHyphens w:val="0"/>
              <w:autoSpaceDE/>
              <w:snapToGrid w:val="0"/>
              <w:contextualSpacing/>
              <w:jc w:val="center"/>
              <w:rPr>
                <w:rFonts w:eastAsia="Calibri"/>
                <w:lang w:eastAsia="en-US"/>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496D9A" w:rsidRDefault="00C27F2B" w:rsidP="00794489">
            <w:pPr>
              <w:widowControl/>
              <w:suppressAutoHyphens w:val="0"/>
              <w:autoSpaceDE/>
              <w:rPr>
                <w:rFonts w:eastAsia="Calibri"/>
                <w:lang w:eastAsia="en-US"/>
              </w:rPr>
            </w:pPr>
            <w:r>
              <w:rPr>
                <w:rFonts w:eastAsia="Calibri"/>
                <w:lang w:eastAsia="en-US"/>
              </w:rPr>
              <w:t>1404</w:t>
            </w:r>
          </w:p>
        </w:tc>
        <w:tc>
          <w:tcPr>
            <w:tcW w:w="1192"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r>
      <w:tr w:rsidR="00496D9A" w:rsidRPr="00794489" w:rsidTr="00C27F2B">
        <w:trPr>
          <w:trHeight w:val="243"/>
        </w:trPr>
        <w:tc>
          <w:tcPr>
            <w:tcW w:w="534"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3</w:t>
            </w:r>
          </w:p>
        </w:tc>
        <w:tc>
          <w:tcPr>
            <w:tcW w:w="1984" w:type="dxa"/>
            <w:tcBorders>
              <w:top w:val="single" w:sz="4" w:space="0" w:color="000000"/>
              <w:left w:val="single" w:sz="4" w:space="0" w:color="000000"/>
              <w:bottom w:val="single" w:sz="4" w:space="0" w:color="000000"/>
            </w:tcBorders>
          </w:tcPr>
          <w:p w:rsidR="00496D9A" w:rsidRDefault="00496D9A" w:rsidP="00496D9A">
            <w:pPr>
              <w:widowControl/>
              <w:suppressAutoHyphens w:val="0"/>
              <w:autoSpaceDE/>
              <w:jc w:val="center"/>
              <w:rPr>
                <w:rFonts w:eastAsia="Calibri"/>
                <w:bCs/>
              </w:rPr>
            </w:pPr>
            <w:r>
              <w:rPr>
                <w:rFonts w:eastAsia="Calibri"/>
                <w:bCs/>
              </w:rPr>
              <w:t xml:space="preserve">Код КТРУ </w:t>
            </w:r>
            <w:r w:rsidR="0008609B" w:rsidRPr="0008609B">
              <w:rPr>
                <w:rFonts w:eastAsia="Calibri"/>
                <w:bCs/>
              </w:rPr>
              <w:t>25.99.12.112-00000020</w:t>
            </w:r>
            <w:r>
              <w:rPr>
                <w:rFonts w:eastAsia="Calibri"/>
                <w:bCs/>
              </w:rPr>
              <w:t>/</w:t>
            </w:r>
          </w:p>
          <w:p w:rsidR="00496D9A" w:rsidRDefault="00496D9A" w:rsidP="00496D9A">
            <w:pPr>
              <w:widowControl/>
              <w:suppressAutoHyphens w:val="0"/>
              <w:autoSpaceDE/>
              <w:jc w:val="center"/>
              <w:rPr>
                <w:rFonts w:eastAsia="Calibri"/>
                <w:bCs/>
              </w:rPr>
            </w:pPr>
            <w:r>
              <w:rPr>
                <w:rFonts w:eastAsia="Calibri"/>
                <w:bCs/>
              </w:rPr>
              <w:t>ОКПД2 -</w:t>
            </w:r>
            <w:r w:rsidR="0008609B">
              <w:rPr>
                <w:rFonts w:eastAsia="Calibri"/>
                <w:bCs/>
              </w:rPr>
              <w:t xml:space="preserve"> </w:t>
            </w:r>
            <w:r w:rsidR="0008609B" w:rsidRPr="0008609B">
              <w:rPr>
                <w:rFonts w:eastAsia="Calibri"/>
                <w:bCs/>
              </w:rPr>
              <w:t>25.99.12.112</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496D9A" w:rsidRPr="00DC45A5" w:rsidRDefault="008C4E42" w:rsidP="008C4E42">
            <w:pPr>
              <w:suppressLineNumbers/>
              <w:autoSpaceDE/>
              <w:snapToGrid w:val="0"/>
              <w:rPr>
                <w:rFonts w:eastAsia="Andale Sans UI"/>
                <w:b/>
                <w:kern w:val="1"/>
                <w:lang w:eastAsia="ru-RU"/>
              </w:rPr>
            </w:pPr>
            <w:r w:rsidRPr="00DC45A5">
              <w:rPr>
                <w:rFonts w:eastAsia="Andale Sans UI"/>
                <w:b/>
                <w:kern w:val="1"/>
                <w:lang w:eastAsia="ru-RU"/>
              </w:rPr>
              <w:t>Изделия бытовые из нержавеющей стали</w:t>
            </w:r>
          </w:p>
          <w:p w:rsidR="0008609B" w:rsidRDefault="008C4E42" w:rsidP="00794489">
            <w:pPr>
              <w:suppressLineNumbers/>
              <w:autoSpaceDE/>
              <w:snapToGrid w:val="0"/>
              <w:rPr>
                <w:rFonts w:eastAsia="Andale Sans UI"/>
                <w:kern w:val="1"/>
                <w:lang w:eastAsia="ru-RU"/>
              </w:rPr>
            </w:pPr>
            <w:r w:rsidRPr="008C4E42">
              <w:rPr>
                <w:rFonts w:eastAsia="Andale Sans UI"/>
                <w:kern w:val="1"/>
                <w:lang w:eastAsia="ru-RU"/>
              </w:rPr>
              <w:t>Вид изделия</w:t>
            </w:r>
            <w:r>
              <w:rPr>
                <w:rFonts w:eastAsia="Andale Sans UI"/>
                <w:kern w:val="1"/>
                <w:lang w:eastAsia="ru-RU"/>
              </w:rPr>
              <w:t>:</w:t>
            </w:r>
            <w:r w:rsidRPr="008C4E42">
              <w:rPr>
                <w:rFonts w:eastAsia="Andale Sans UI"/>
                <w:kern w:val="1"/>
                <w:lang w:eastAsia="ru-RU"/>
              </w:rPr>
              <w:tab/>
              <w:t>Губка (мочалка) для посуды</w:t>
            </w:r>
          </w:p>
          <w:p w:rsidR="008C4E42" w:rsidRDefault="008C4E42" w:rsidP="00496D9A">
            <w:pPr>
              <w:suppressLineNumbers/>
              <w:autoSpaceDE/>
              <w:snapToGrid w:val="0"/>
              <w:rPr>
                <w:rFonts w:eastAsia="Andale Sans UI"/>
                <w:kern w:val="1"/>
                <w:lang w:eastAsia="ru-RU"/>
              </w:rPr>
            </w:pPr>
          </w:p>
          <w:p w:rsidR="00496D9A" w:rsidRDefault="00496D9A" w:rsidP="00496D9A">
            <w:pPr>
              <w:suppressLineNumbers/>
              <w:autoSpaceDE/>
              <w:snapToGrid w:val="0"/>
              <w:rPr>
                <w:rFonts w:eastAsia="Andale Sans UI"/>
                <w:kern w:val="1"/>
                <w:lang w:eastAsia="ru-RU"/>
              </w:rPr>
            </w:pPr>
            <w:r>
              <w:rPr>
                <w:rFonts w:eastAsia="Andale Sans UI"/>
                <w:kern w:val="1"/>
                <w:lang w:eastAsia="ru-RU"/>
              </w:rPr>
              <w:t>Декларация соответствия №</w:t>
            </w:r>
            <w:r w:rsidRPr="00496D9A">
              <w:rPr>
                <w:rFonts w:eastAsia="Andale Sans UI"/>
                <w:kern w:val="1"/>
                <w:highlight w:val="yellow"/>
                <w:lang w:eastAsia="ru-RU"/>
              </w:rPr>
              <w:t>___</w:t>
            </w:r>
            <w:r>
              <w:rPr>
                <w:rFonts w:eastAsia="Andale Sans UI"/>
                <w:kern w:val="1"/>
                <w:lang w:eastAsia="ru-RU"/>
              </w:rPr>
              <w:t xml:space="preserve"> </w:t>
            </w:r>
          </w:p>
          <w:p w:rsidR="00496D9A" w:rsidRPr="00515462" w:rsidRDefault="00496D9A" w:rsidP="00794489">
            <w:pPr>
              <w:suppressLineNumbers/>
              <w:autoSpaceDE/>
              <w:snapToGrid w:val="0"/>
              <w:rPr>
                <w:bCs/>
                <w:kern w:val="1"/>
                <w:lang w:eastAsia="zh-CN"/>
              </w:rPr>
            </w:pPr>
            <w:r>
              <w:rPr>
                <w:rFonts w:eastAsia="Andale Sans UI"/>
                <w:kern w:val="1"/>
                <w:lang w:eastAsia="ru-RU"/>
              </w:rPr>
              <w:t>Страна происхождения товара-</w:t>
            </w:r>
            <w:r w:rsidRPr="00AF74C9">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96D9A" w:rsidRDefault="00C27F2B" w:rsidP="00794489">
            <w:pPr>
              <w:widowControl/>
              <w:suppressAutoHyphens w:val="0"/>
              <w:autoSpaceDE/>
              <w:rPr>
                <w:rFonts w:eastAsia="Calibri"/>
                <w:lang w:eastAsia="en-US"/>
              </w:rPr>
            </w:pPr>
            <w:r>
              <w:rPr>
                <w:rFonts w:eastAsia="Calibri"/>
                <w:lang w:eastAsia="en-US"/>
              </w:rPr>
              <w:t>штук</w:t>
            </w:r>
          </w:p>
        </w:tc>
        <w:tc>
          <w:tcPr>
            <w:tcW w:w="2126"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suppressAutoHyphens w:val="0"/>
              <w:autoSpaceDE/>
              <w:snapToGrid w:val="0"/>
              <w:contextualSpacing/>
              <w:jc w:val="center"/>
              <w:rPr>
                <w:rFonts w:eastAsia="Calibri"/>
                <w:lang w:eastAsia="en-US"/>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496D9A" w:rsidRDefault="00C27F2B" w:rsidP="00794489">
            <w:pPr>
              <w:widowControl/>
              <w:suppressAutoHyphens w:val="0"/>
              <w:autoSpaceDE/>
              <w:rPr>
                <w:rFonts w:eastAsia="Calibri"/>
                <w:lang w:eastAsia="en-US"/>
              </w:rPr>
            </w:pPr>
            <w:r>
              <w:rPr>
                <w:rFonts w:eastAsia="Calibri"/>
                <w:lang w:eastAsia="en-US"/>
              </w:rPr>
              <w:t>120</w:t>
            </w:r>
          </w:p>
        </w:tc>
        <w:tc>
          <w:tcPr>
            <w:tcW w:w="1192"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r>
      <w:tr w:rsidR="00496D9A" w:rsidRPr="00794489" w:rsidTr="00C27F2B">
        <w:trPr>
          <w:trHeight w:val="243"/>
        </w:trPr>
        <w:tc>
          <w:tcPr>
            <w:tcW w:w="534"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4</w:t>
            </w:r>
          </w:p>
        </w:tc>
        <w:tc>
          <w:tcPr>
            <w:tcW w:w="1984" w:type="dxa"/>
            <w:tcBorders>
              <w:top w:val="single" w:sz="4" w:space="0" w:color="000000"/>
              <w:left w:val="single" w:sz="4" w:space="0" w:color="000000"/>
              <w:bottom w:val="single" w:sz="4" w:space="0" w:color="000000"/>
            </w:tcBorders>
          </w:tcPr>
          <w:p w:rsidR="00496D9A" w:rsidRDefault="00496D9A" w:rsidP="00496D9A">
            <w:pPr>
              <w:widowControl/>
              <w:suppressAutoHyphens w:val="0"/>
              <w:autoSpaceDE/>
              <w:jc w:val="center"/>
              <w:rPr>
                <w:rFonts w:eastAsia="Calibri"/>
                <w:bCs/>
              </w:rPr>
            </w:pPr>
            <w:r>
              <w:rPr>
                <w:rFonts w:eastAsia="Calibri"/>
                <w:bCs/>
              </w:rPr>
              <w:t>Код КТРУ отсутствует/</w:t>
            </w:r>
          </w:p>
          <w:p w:rsidR="00496D9A" w:rsidRDefault="00496D9A" w:rsidP="00496D9A">
            <w:pPr>
              <w:widowControl/>
              <w:suppressAutoHyphens w:val="0"/>
              <w:autoSpaceDE/>
              <w:jc w:val="center"/>
              <w:rPr>
                <w:rFonts w:eastAsia="Calibri"/>
                <w:bCs/>
              </w:rPr>
            </w:pPr>
            <w:r>
              <w:rPr>
                <w:rFonts w:eastAsia="Calibri"/>
                <w:bCs/>
              </w:rPr>
              <w:t>ОКПД2 -</w:t>
            </w:r>
            <w:r w:rsidR="003857DC" w:rsidRPr="00A65DD3">
              <w:rPr>
                <w:bCs/>
                <w:lang w:eastAsia="ru-RU"/>
              </w:rPr>
              <w:t>32.99.59.000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496D9A" w:rsidRPr="00DC45A5" w:rsidRDefault="003857DC" w:rsidP="00794489">
            <w:pPr>
              <w:suppressLineNumbers/>
              <w:autoSpaceDE/>
              <w:snapToGrid w:val="0"/>
              <w:rPr>
                <w:rFonts w:eastAsia="Andale Sans UI"/>
                <w:b/>
                <w:kern w:val="1"/>
                <w:lang w:eastAsia="ru-RU"/>
              </w:rPr>
            </w:pPr>
            <w:r w:rsidRPr="00DC45A5">
              <w:rPr>
                <w:rFonts w:eastAsia="Andale Sans UI"/>
                <w:b/>
                <w:kern w:val="1"/>
                <w:lang w:eastAsia="ru-RU"/>
              </w:rPr>
              <w:t>Губка для мытья посуды</w:t>
            </w:r>
          </w:p>
          <w:p w:rsidR="003857DC" w:rsidRPr="003857DC" w:rsidRDefault="003857DC" w:rsidP="003857DC">
            <w:pPr>
              <w:suppressLineNumbers/>
              <w:autoSpaceDE/>
              <w:snapToGrid w:val="0"/>
              <w:rPr>
                <w:rFonts w:eastAsia="Andale Sans UI"/>
                <w:kern w:val="1"/>
                <w:lang w:eastAsia="ru-RU"/>
              </w:rPr>
            </w:pPr>
            <w:r w:rsidRPr="003857DC">
              <w:rPr>
                <w:rFonts w:eastAsia="Andale Sans UI"/>
                <w:kern w:val="1"/>
                <w:lang w:eastAsia="ru-RU"/>
              </w:rPr>
              <w:t>Материал губки</w:t>
            </w:r>
            <w:r>
              <w:rPr>
                <w:rFonts w:eastAsia="Andale Sans UI"/>
                <w:kern w:val="1"/>
                <w:lang w:eastAsia="ru-RU"/>
              </w:rPr>
              <w:t>:</w:t>
            </w:r>
            <w:r w:rsidRPr="003857DC">
              <w:rPr>
                <w:rFonts w:eastAsia="Andale Sans UI"/>
                <w:kern w:val="1"/>
                <w:lang w:eastAsia="ru-RU"/>
              </w:rPr>
              <w:tab/>
              <w:t>Поролон</w:t>
            </w:r>
          </w:p>
          <w:p w:rsidR="003857DC" w:rsidRPr="003857DC" w:rsidRDefault="003857DC" w:rsidP="003857DC">
            <w:pPr>
              <w:suppressLineNumbers/>
              <w:autoSpaceDE/>
              <w:snapToGrid w:val="0"/>
              <w:rPr>
                <w:rFonts w:eastAsia="Andale Sans UI"/>
                <w:kern w:val="1"/>
                <w:lang w:eastAsia="ru-RU"/>
              </w:rPr>
            </w:pPr>
            <w:r w:rsidRPr="003857DC">
              <w:rPr>
                <w:rFonts w:eastAsia="Andale Sans UI"/>
                <w:kern w:val="1"/>
                <w:lang w:eastAsia="ru-RU"/>
              </w:rPr>
              <w:t xml:space="preserve">Абразивный </w:t>
            </w:r>
            <w:proofErr w:type="gramStart"/>
            <w:r w:rsidRPr="003857DC">
              <w:rPr>
                <w:rFonts w:eastAsia="Andale Sans UI"/>
                <w:kern w:val="1"/>
                <w:lang w:eastAsia="ru-RU"/>
              </w:rPr>
              <w:t xml:space="preserve">слой </w:t>
            </w:r>
            <w:r>
              <w:rPr>
                <w:rFonts w:eastAsia="Andale Sans UI"/>
                <w:kern w:val="1"/>
                <w:lang w:eastAsia="ru-RU"/>
              </w:rPr>
              <w:t>:</w:t>
            </w:r>
            <w:proofErr w:type="gramEnd"/>
            <w:r w:rsidRPr="003857DC">
              <w:rPr>
                <w:rFonts w:eastAsia="Andale Sans UI"/>
                <w:kern w:val="1"/>
                <w:lang w:eastAsia="ru-RU"/>
              </w:rPr>
              <w:tab/>
              <w:t>Да</w:t>
            </w:r>
          </w:p>
          <w:p w:rsidR="003857DC" w:rsidRPr="003857DC" w:rsidRDefault="003857DC" w:rsidP="003857DC">
            <w:pPr>
              <w:suppressLineNumbers/>
              <w:autoSpaceDE/>
              <w:snapToGrid w:val="0"/>
              <w:rPr>
                <w:rFonts w:eastAsia="Andale Sans UI"/>
                <w:kern w:val="1"/>
                <w:lang w:eastAsia="ru-RU"/>
              </w:rPr>
            </w:pPr>
            <w:r w:rsidRPr="003857DC">
              <w:rPr>
                <w:rFonts w:eastAsia="Andale Sans UI"/>
                <w:kern w:val="1"/>
                <w:lang w:eastAsia="ru-RU"/>
              </w:rPr>
              <w:t>Размер, мм</w:t>
            </w:r>
            <w:r>
              <w:rPr>
                <w:rFonts w:eastAsia="Andale Sans UI"/>
                <w:kern w:val="1"/>
                <w:lang w:eastAsia="ru-RU"/>
              </w:rPr>
              <w:t>:</w:t>
            </w:r>
            <w:r w:rsidRPr="003857DC">
              <w:rPr>
                <w:rFonts w:eastAsia="Andale Sans UI"/>
                <w:kern w:val="1"/>
                <w:lang w:eastAsia="ru-RU"/>
              </w:rPr>
              <w:tab/>
              <w:t>95*65*30</w:t>
            </w:r>
          </w:p>
          <w:p w:rsidR="003857DC" w:rsidRDefault="003857DC" w:rsidP="003857DC">
            <w:pPr>
              <w:suppressLineNumbers/>
              <w:autoSpaceDE/>
              <w:snapToGrid w:val="0"/>
              <w:rPr>
                <w:rFonts w:eastAsia="Andale Sans UI"/>
                <w:kern w:val="1"/>
                <w:lang w:eastAsia="ru-RU"/>
              </w:rPr>
            </w:pPr>
            <w:r w:rsidRPr="003857DC">
              <w:rPr>
                <w:rFonts w:eastAsia="Andale Sans UI"/>
                <w:kern w:val="1"/>
                <w:lang w:eastAsia="ru-RU"/>
              </w:rPr>
              <w:t>Количество штук в упаковке</w:t>
            </w:r>
            <w:r>
              <w:rPr>
                <w:rFonts w:eastAsia="Andale Sans UI"/>
                <w:kern w:val="1"/>
                <w:lang w:eastAsia="ru-RU"/>
              </w:rPr>
              <w:t>:</w:t>
            </w:r>
            <w:r w:rsidRPr="003857DC">
              <w:rPr>
                <w:rFonts w:eastAsia="Andale Sans UI"/>
                <w:kern w:val="1"/>
                <w:lang w:eastAsia="ru-RU"/>
              </w:rPr>
              <w:tab/>
              <w:t>5</w:t>
            </w:r>
          </w:p>
          <w:p w:rsidR="00496D9A" w:rsidRPr="00515462" w:rsidRDefault="00496D9A" w:rsidP="00794489">
            <w:pPr>
              <w:suppressLineNumbers/>
              <w:autoSpaceDE/>
              <w:snapToGrid w:val="0"/>
              <w:rPr>
                <w:bCs/>
                <w:kern w:val="1"/>
                <w:lang w:eastAsia="zh-CN"/>
              </w:rPr>
            </w:pPr>
            <w:r>
              <w:rPr>
                <w:rFonts w:eastAsia="Andale Sans UI"/>
                <w:kern w:val="1"/>
                <w:lang w:eastAsia="ru-RU"/>
              </w:rPr>
              <w:t>Страна происхождения товара-</w:t>
            </w:r>
            <w:r w:rsidRPr="00AF74C9">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96D9A" w:rsidRDefault="00C27F2B" w:rsidP="00794489">
            <w:pPr>
              <w:widowControl/>
              <w:suppressAutoHyphens w:val="0"/>
              <w:autoSpaceDE/>
              <w:rPr>
                <w:rFonts w:eastAsia="Calibri"/>
                <w:lang w:eastAsia="en-US"/>
              </w:rPr>
            </w:pPr>
            <w:r>
              <w:rPr>
                <w:rFonts w:eastAsia="Calibri"/>
                <w:lang w:eastAsia="en-US"/>
              </w:rPr>
              <w:t>штук</w:t>
            </w:r>
          </w:p>
        </w:tc>
        <w:tc>
          <w:tcPr>
            <w:tcW w:w="2126"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suppressAutoHyphens w:val="0"/>
              <w:autoSpaceDE/>
              <w:snapToGrid w:val="0"/>
              <w:contextualSpacing/>
              <w:jc w:val="center"/>
              <w:rPr>
                <w:rFonts w:eastAsia="Calibri"/>
                <w:lang w:eastAsia="en-US"/>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496D9A" w:rsidRDefault="00C27F2B" w:rsidP="00794489">
            <w:pPr>
              <w:widowControl/>
              <w:suppressAutoHyphens w:val="0"/>
              <w:autoSpaceDE/>
              <w:rPr>
                <w:rFonts w:eastAsia="Calibri"/>
                <w:lang w:eastAsia="en-US"/>
              </w:rPr>
            </w:pPr>
            <w:r>
              <w:rPr>
                <w:rFonts w:eastAsia="Calibri"/>
                <w:lang w:eastAsia="en-US"/>
              </w:rPr>
              <w:t>7 000</w:t>
            </w:r>
          </w:p>
        </w:tc>
        <w:tc>
          <w:tcPr>
            <w:tcW w:w="1192"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r>
      <w:tr w:rsidR="00496D9A" w:rsidRPr="00794489" w:rsidTr="00C27F2B">
        <w:trPr>
          <w:trHeight w:val="243"/>
        </w:trPr>
        <w:tc>
          <w:tcPr>
            <w:tcW w:w="534"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5</w:t>
            </w:r>
          </w:p>
        </w:tc>
        <w:tc>
          <w:tcPr>
            <w:tcW w:w="1984" w:type="dxa"/>
            <w:tcBorders>
              <w:top w:val="single" w:sz="4" w:space="0" w:color="000000"/>
              <w:left w:val="single" w:sz="4" w:space="0" w:color="000000"/>
              <w:bottom w:val="single" w:sz="4" w:space="0" w:color="000000"/>
            </w:tcBorders>
          </w:tcPr>
          <w:p w:rsidR="00496D9A" w:rsidRDefault="00496D9A" w:rsidP="00496D9A">
            <w:pPr>
              <w:widowControl/>
              <w:suppressAutoHyphens w:val="0"/>
              <w:autoSpaceDE/>
              <w:jc w:val="center"/>
              <w:rPr>
                <w:rFonts w:eastAsia="Calibri"/>
                <w:bCs/>
              </w:rPr>
            </w:pPr>
            <w:r>
              <w:rPr>
                <w:rFonts w:eastAsia="Calibri"/>
                <w:bCs/>
              </w:rPr>
              <w:t xml:space="preserve">Код КТРУ </w:t>
            </w:r>
            <w:r w:rsidR="00376B9D" w:rsidRPr="00B62B65">
              <w:rPr>
                <w:rFonts w:eastAsia="Calibri"/>
              </w:rPr>
              <w:t>22.29.23.110-00000128</w:t>
            </w:r>
            <w:r>
              <w:rPr>
                <w:rFonts w:eastAsia="Calibri"/>
                <w:bCs/>
              </w:rPr>
              <w:t>/</w:t>
            </w:r>
          </w:p>
          <w:p w:rsidR="00496D9A" w:rsidRDefault="00496D9A" w:rsidP="00496D9A">
            <w:pPr>
              <w:widowControl/>
              <w:suppressAutoHyphens w:val="0"/>
              <w:autoSpaceDE/>
              <w:jc w:val="center"/>
              <w:rPr>
                <w:rFonts w:eastAsia="Calibri"/>
                <w:bCs/>
              </w:rPr>
            </w:pPr>
            <w:r>
              <w:rPr>
                <w:rFonts w:eastAsia="Calibri"/>
                <w:bCs/>
              </w:rPr>
              <w:t>ОКПД2 -</w:t>
            </w:r>
            <w:r w:rsidR="00376B9D" w:rsidRPr="00B62B65">
              <w:rPr>
                <w:rFonts w:eastAsia="Calibri"/>
              </w:rPr>
              <w:t>22.29.23.110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AA2357" w:rsidRPr="00DC45A5" w:rsidRDefault="00AA2357" w:rsidP="00AA2357">
            <w:pPr>
              <w:suppressLineNumbers/>
              <w:autoSpaceDE/>
              <w:snapToGrid w:val="0"/>
              <w:rPr>
                <w:rFonts w:eastAsia="Andale Sans UI"/>
                <w:b/>
                <w:kern w:val="1"/>
                <w:lang w:eastAsia="ru-RU"/>
              </w:rPr>
            </w:pPr>
            <w:r w:rsidRPr="00DC45A5">
              <w:rPr>
                <w:rFonts w:eastAsia="Andale Sans UI"/>
                <w:b/>
                <w:kern w:val="1"/>
                <w:lang w:eastAsia="ru-RU"/>
              </w:rPr>
              <w:t>Стакан пластиковый для пищевых продуктов</w:t>
            </w:r>
          </w:p>
          <w:p w:rsidR="00AA2357" w:rsidRPr="00AA2357" w:rsidRDefault="00AA2357" w:rsidP="00AA2357">
            <w:pPr>
              <w:suppressLineNumbers/>
              <w:autoSpaceDE/>
              <w:snapToGrid w:val="0"/>
              <w:rPr>
                <w:rFonts w:eastAsia="Andale Sans UI"/>
                <w:kern w:val="1"/>
                <w:lang w:eastAsia="ru-RU"/>
              </w:rPr>
            </w:pPr>
            <w:r w:rsidRPr="00AA2357">
              <w:rPr>
                <w:rFonts w:eastAsia="Andale Sans UI"/>
                <w:kern w:val="1"/>
                <w:lang w:eastAsia="ru-RU"/>
              </w:rPr>
              <w:t>Изделие одноразового использования</w:t>
            </w:r>
            <w:r>
              <w:rPr>
                <w:rFonts w:eastAsia="Andale Sans UI"/>
                <w:kern w:val="1"/>
                <w:lang w:eastAsia="ru-RU"/>
              </w:rPr>
              <w:t>:</w:t>
            </w:r>
            <w:r w:rsidRPr="00AA2357">
              <w:rPr>
                <w:rFonts w:eastAsia="Andale Sans UI"/>
                <w:kern w:val="1"/>
                <w:lang w:eastAsia="ru-RU"/>
              </w:rPr>
              <w:tab/>
              <w:t>Да</w:t>
            </w:r>
          </w:p>
          <w:p w:rsidR="00AA2357" w:rsidRPr="00AA2357" w:rsidRDefault="00AA2357" w:rsidP="00AA2357">
            <w:pPr>
              <w:suppressLineNumbers/>
              <w:autoSpaceDE/>
              <w:snapToGrid w:val="0"/>
              <w:rPr>
                <w:rFonts w:eastAsia="Andale Sans UI"/>
                <w:kern w:val="1"/>
                <w:lang w:eastAsia="ru-RU"/>
              </w:rPr>
            </w:pPr>
            <w:r w:rsidRPr="00AA2357">
              <w:rPr>
                <w:rFonts w:eastAsia="Andale Sans UI"/>
                <w:kern w:val="1"/>
                <w:lang w:eastAsia="ru-RU"/>
              </w:rPr>
              <w:t>Назначение</w:t>
            </w:r>
            <w:r>
              <w:rPr>
                <w:rFonts w:eastAsia="Andale Sans UI"/>
                <w:kern w:val="1"/>
                <w:lang w:eastAsia="ru-RU"/>
              </w:rPr>
              <w:t>:</w:t>
            </w:r>
            <w:r w:rsidRPr="00AA2357">
              <w:rPr>
                <w:rFonts w:eastAsia="Andale Sans UI"/>
                <w:kern w:val="1"/>
                <w:lang w:eastAsia="ru-RU"/>
              </w:rPr>
              <w:tab/>
              <w:t>Для горячих и холодных напитков</w:t>
            </w:r>
          </w:p>
          <w:p w:rsidR="00496D9A" w:rsidRDefault="00AA2357" w:rsidP="00AA2357">
            <w:pPr>
              <w:suppressLineNumbers/>
              <w:autoSpaceDE/>
              <w:snapToGrid w:val="0"/>
              <w:rPr>
                <w:rFonts w:eastAsia="Andale Sans UI"/>
                <w:kern w:val="1"/>
                <w:lang w:eastAsia="ru-RU"/>
              </w:rPr>
            </w:pPr>
            <w:proofErr w:type="gramStart"/>
            <w:r w:rsidRPr="00AA2357">
              <w:rPr>
                <w:rFonts w:eastAsia="Andale Sans UI"/>
                <w:kern w:val="1"/>
                <w:lang w:eastAsia="ru-RU"/>
              </w:rPr>
              <w:t>Объем</w:t>
            </w:r>
            <w:r>
              <w:rPr>
                <w:rFonts w:eastAsia="Andale Sans UI"/>
                <w:kern w:val="1"/>
                <w:lang w:eastAsia="ru-RU"/>
              </w:rPr>
              <w:t>:</w:t>
            </w:r>
            <w:r w:rsidRPr="00AA2357">
              <w:rPr>
                <w:rFonts w:eastAsia="Andale Sans UI"/>
                <w:kern w:val="1"/>
                <w:highlight w:val="yellow"/>
                <w:lang w:eastAsia="ru-RU"/>
              </w:rPr>
              <w:t>_</w:t>
            </w:r>
            <w:proofErr w:type="gramEnd"/>
            <w:r w:rsidRPr="00AA2357">
              <w:rPr>
                <w:rFonts w:eastAsia="Andale Sans UI"/>
                <w:kern w:val="1"/>
                <w:highlight w:val="yellow"/>
                <w:lang w:eastAsia="ru-RU"/>
              </w:rPr>
              <w:t>__</w:t>
            </w:r>
            <w:r w:rsidRPr="00AA2357">
              <w:rPr>
                <w:rFonts w:eastAsia="Andale Sans UI"/>
                <w:kern w:val="1"/>
                <w:lang w:eastAsia="ru-RU"/>
              </w:rPr>
              <w:t xml:space="preserve"> мл</w:t>
            </w:r>
            <w:r w:rsidRPr="00AA2357">
              <w:rPr>
                <w:rFonts w:eastAsia="Andale Sans UI"/>
                <w:kern w:val="1"/>
                <w:lang w:eastAsia="ru-RU"/>
              </w:rPr>
              <w:tab/>
            </w:r>
          </w:p>
          <w:p w:rsidR="001A735D" w:rsidRDefault="001A735D" w:rsidP="00496D9A">
            <w:pPr>
              <w:suppressLineNumbers/>
              <w:autoSpaceDE/>
              <w:snapToGrid w:val="0"/>
              <w:rPr>
                <w:rFonts w:eastAsia="Andale Sans UI"/>
                <w:kern w:val="1"/>
                <w:lang w:eastAsia="ru-RU"/>
              </w:rPr>
            </w:pPr>
            <w:r w:rsidRPr="001A735D">
              <w:rPr>
                <w:rFonts w:eastAsia="Andale Sans UI"/>
                <w:kern w:val="1"/>
                <w:lang w:eastAsia="ru-RU"/>
              </w:rPr>
              <w:t>Штук в упаковке</w:t>
            </w:r>
            <w:r>
              <w:rPr>
                <w:rFonts w:eastAsia="Andale Sans UI"/>
                <w:kern w:val="1"/>
                <w:lang w:eastAsia="ru-RU"/>
              </w:rPr>
              <w:t>:</w:t>
            </w:r>
            <w:r w:rsidRPr="001A735D">
              <w:rPr>
                <w:rFonts w:eastAsia="Andale Sans UI"/>
                <w:kern w:val="1"/>
                <w:lang w:eastAsia="ru-RU"/>
              </w:rPr>
              <w:tab/>
              <w:t>100</w:t>
            </w:r>
          </w:p>
          <w:p w:rsidR="00496D9A" w:rsidRDefault="00496D9A" w:rsidP="00496D9A">
            <w:pPr>
              <w:suppressLineNumbers/>
              <w:autoSpaceDE/>
              <w:snapToGrid w:val="0"/>
              <w:rPr>
                <w:rFonts w:eastAsia="Andale Sans UI"/>
                <w:kern w:val="1"/>
                <w:lang w:eastAsia="ru-RU"/>
              </w:rPr>
            </w:pPr>
            <w:r>
              <w:rPr>
                <w:rFonts w:eastAsia="Andale Sans UI"/>
                <w:kern w:val="1"/>
                <w:lang w:eastAsia="ru-RU"/>
              </w:rPr>
              <w:t>Декларация соответствия №</w:t>
            </w:r>
            <w:r w:rsidRPr="00496D9A">
              <w:rPr>
                <w:rFonts w:eastAsia="Andale Sans UI"/>
                <w:kern w:val="1"/>
                <w:highlight w:val="yellow"/>
                <w:lang w:eastAsia="ru-RU"/>
              </w:rPr>
              <w:t>___</w:t>
            </w:r>
            <w:r>
              <w:rPr>
                <w:rFonts w:eastAsia="Andale Sans UI"/>
                <w:kern w:val="1"/>
                <w:lang w:eastAsia="ru-RU"/>
              </w:rPr>
              <w:t xml:space="preserve"> </w:t>
            </w:r>
          </w:p>
          <w:p w:rsidR="00496D9A" w:rsidRPr="00515462" w:rsidRDefault="00496D9A" w:rsidP="00794489">
            <w:pPr>
              <w:suppressLineNumbers/>
              <w:autoSpaceDE/>
              <w:snapToGrid w:val="0"/>
              <w:rPr>
                <w:bCs/>
                <w:kern w:val="1"/>
                <w:lang w:eastAsia="zh-CN"/>
              </w:rPr>
            </w:pPr>
            <w:r>
              <w:rPr>
                <w:rFonts w:eastAsia="Andale Sans UI"/>
                <w:kern w:val="1"/>
                <w:lang w:eastAsia="ru-RU"/>
              </w:rPr>
              <w:t>Страна происхождения товара-</w:t>
            </w:r>
            <w:r w:rsidRPr="00AF74C9">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96D9A" w:rsidRDefault="00C27F2B" w:rsidP="00794489">
            <w:pPr>
              <w:widowControl/>
              <w:suppressAutoHyphens w:val="0"/>
              <w:autoSpaceDE/>
              <w:rPr>
                <w:rFonts w:eastAsia="Calibri"/>
                <w:lang w:eastAsia="en-US"/>
              </w:rPr>
            </w:pPr>
            <w:r>
              <w:rPr>
                <w:rFonts w:eastAsia="Calibri"/>
                <w:lang w:eastAsia="en-US"/>
              </w:rPr>
              <w:t>штук</w:t>
            </w:r>
          </w:p>
        </w:tc>
        <w:tc>
          <w:tcPr>
            <w:tcW w:w="2126"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suppressAutoHyphens w:val="0"/>
              <w:autoSpaceDE/>
              <w:snapToGrid w:val="0"/>
              <w:contextualSpacing/>
              <w:jc w:val="center"/>
              <w:rPr>
                <w:rFonts w:eastAsia="Calibri"/>
                <w:lang w:eastAsia="en-US"/>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tcPr>
          <w:p w:rsidR="00496D9A" w:rsidRDefault="00C27F2B" w:rsidP="00794489">
            <w:pPr>
              <w:widowControl/>
              <w:suppressAutoHyphens w:val="0"/>
              <w:autoSpaceDE/>
              <w:rPr>
                <w:rFonts w:eastAsia="Calibri"/>
                <w:lang w:eastAsia="en-US"/>
              </w:rPr>
            </w:pPr>
            <w:r>
              <w:rPr>
                <w:rFonts w:eastAsia="Calibri"/>
                <w:lang w:eastAsia="en-US"/>
              </w:rPr>
              <w:t>70 000</w:t>
            </w:r>
          </w:p>
        </w:tc>
        <w:tc>
          <w:tcPr>
            <w:tcW w:w="1192" w:type="dxa"/>
            <w:tcBorders>
              <w:top w:val="single" w:sz="4" w:space="0" w:color="000000"/>
              <w:left w:val="single" w:sz="4" w:space="0" w:color="000000"/>
              <w:bottom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96D9A" w:rsidRPr="00794489" w:rsidRDefault="00496D9A" w:rsidP="00794489">
            <w:pPr>
              <w:widowControl/>
              <w:suppressAutoHyphens w:val="0"/>
              <w:autoSpaceDE/>
              <w:snapToGrid w:val="0"/>
              <w:contextualSpacing/>
              <w:jc w:val="center"/>
              <w:rPr>
                <w:color w:val="000000"/>
                <w:lang w:eastAsia="ru-RU"/>
              </w:rPr>
            </w:pPr>
          </w:p>
        </w:tc>
      </w:tr>
      <w:tr w:rsidR="00A85BCE" w:rsidRPr="00794489" w:rsidTr="00C27F2B">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2126"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879"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P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51C" w:rsidRDefault="0048351C">
      <w:r>
        <w:separator/>
      </w:r>
    </w:p>
  </w:endnote>
  <w:endnote w:type="continuationSeparator" w:id="0">
    <w:p w:rsidR="0048351C" w:rsidRDefault="0048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51C" w:rsidRDefault="0048351C">
      <w:r>
        <w:separator/>
      </w:r>
    </w:p>
  </w:footnote>
  <w:footnote w:type="continuationSeparator" w:id="0">
    <w:p w:rsidR="0048351C" w:rsidRDefault="004835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3120A"/>
    <w:rsid w:val="00035D93"/>
    <w:rsid w:val="000443CE"/>
    <w:rsid w:val="00046143"/>
    <w:rsid w:val="00051D39"/>
    <w:rsid w:val="00055715"/>
    <w:rsid w:val="00055DD8"/>
    <w:rsid w:val="0007227B"/>
    <w:rsid w:val="000741AD"/>
    <w:rsid w:val="00077A2B"/>
    <w:rsid w:val="000840C4"/>
    <w:rsid w:val="00084A4C"/>
    <w:rsid w:val="0008609B"/>
    <w:rsid w:val="000869C4"/>
    <w:rsid w:val="000A0956"/>
    <w:rsid w:val="000A4B89"/>
    <w:rsid w:val="000C228C"/>
    <w:rsid w:val="000C37E9"/>
    <w:rsid w:val="000C5AA3"/>
    <w:rsid w:val="000C780F"/>
    <w:rsid w:val="000D052E"/>
    <w:rsid w:val="000D14CF"/>
    <w:rsid w:val="000D2702"/>
    <w:rsid w:val="000D27E5"/>
    <w:rsid w:val="000D4ED0"/>
    <w:rsid w:val="000D525F"/>
    <w:rsid w:val="000D6D66"/>
    <w:rsid w:val="000E05D8"/>
    <w:rsid w:val="000E3A9A"/>
    <w:rsid w:val="000E3CE3"/>
    <w:rsid w:val="000F41BD"/>
    <w:rsid w:val="001010D1"/>
    <w:rsid w:val="00106F2D"/>
    <w:rsid w:val="00110B80"/>
    <w:rsid w:val="00113262"/>
    <w:rsid w:val="00114619"/>
    <w:rsid w:val="00115AEE"/>
    <w:rsid w:val="00120ED6"/>
    <w:rsid w:val="00120FBA"/>
    <w:rsid w:val="00130E5D"/>
    <w:rsid w:val="001438BB"/>
    <w:rsid w:val="001509A2"/>
    <w:rsid w:val="00151365"/>
    <w:rsid w:val="0015677D"/>
    <w:rsid w:val="00162EF0"/>
    <w:rsid w:val="0017037C"/>
    <w:rsid w:val="001709E0"/>
    <w:rsid w:val="00182E97"/>
    <w:rsid w:val="00186F22"/>
    <w:rsid w:val="0019138F"/>
    <w:rsid w:val="00194CAB"/>
    <w:rsid w:val="001A3D9B"/>
    <w:rsid w:val="001A4977"/>
    <w:rsid w:val="001A54B3"/>
    <w:rsid w:val="001A735D"/>
    <w:rsid w:val="001A7B4F"/>
    <w:rsid w:val="001A7CC8"/>
    <w:rsid w:val="001B1280"/>
    <w:rsid w:val="001B47E1"/>
    <w:rsid w:val="001D459C"/>
    <w:rsid w:val="001D7FA0"/>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50DED"/>
    <w:rsid w:val="00260402"/>
    <w:rsid w:val="00262707"/>
    <w:rsid w:val="00271943"/>
    <w:rsid w:val="00273B6D"/>
    <w:rsid w:val="002822C0"/>
    <w:rsid w:val="00290716"/>
    <w:rsid w:val="002914D3"/>
    <w:rsid w:val="002A444C"/>
    <w:rsid w:val="002A4613"/>
    <w:rsid w:val="002A4C1D"/>
    <w:rsid w:val="002A75B7"/>
    <w:rsid w:val="002B274F"/>
    <w:rsid w:val="002C2C36"/>
    <w:rsid w:val="002C3A89"/>
    <w:rsid w:val="002D1992"/>
    <w:rsid w:val="002D1EBB"/>
    <w:rsid w:val="002D7ECC"/>
    <w:rsid w:val="00302413"/>
    <w:rsid w:val="00311853"/>
    <w:rsid w:val="00312757"/>
    <w:rsid w:val="00322E1F"/>
    <w:rsid w:val="00323845"/>
    <w:rsid w:val="00325B50"/>
    <w:rsid w:val="00326808"/>
    <w:rsid w:val="0034593E"/>
    <w:rsid w:val="00353E83"/>
    <w:rsid w:val="0036352B"/>
    <w:rsid w:val="00366AAF"/>
    <w:rsid w:val="003700E3"/>
    <w:rsid w:val="00372F84"/>
    <w:rsid w:val="00373465"/>
    <w:rsid w:val="003751F1"/>
    <w:rsid w:val="00376B9D"/>
    <w:rsid w:val="00382292"/>
    <w:rsid w:val="003857DC"/>
    <w:rsid w:val="0038762E"/>
    <w:rsid w:val="00390C28"/>
    <w:rsid w:val="00391265"/>
    <w:rsid w:val="0039549C"/>
    <w:rsid w:val="003A12CD"/>
    <w:rsid w:val="003A5414"/>
    <w:rsid w:val="003A6175"/>
    <w:rsid w:val="003C1BD3"/>
    <w:rsid w:val="003C5BD5"/>
    <w:rsid w:val="003D1910"/>
    <w:rsid w:val="003E0D23"/>
    <w:rsid w:val="003E4313"/>
    <w:rsid w:val="003F09E7"/>
    <w:rsid w:val="004008E1"/>
    <w:rsid w:val="004017DD"/>
    <w:rsid w:val="004056E0"/>
    <w:rsid w:val="0040721B"/>
    <w:rsid w:val="00407912"/>
    <w:rsid w:val="004110EF"/>
    <w:rsid w:val="004127AA"/>
    <w:rsid w:val="00415B1D"/>
    <w:rsid w:val="0042078A"/>
    <w:rsid w:val="00436AD7"/>
    <w:rsid w:val="00444829"/>
    <w:rsid w:val="00446BCC"/>
    <w:rsid w:val="00447D78"/>
    <w:rsid w:val="00450D9C"/>
    <w:rsid w:val="00453CFA"/>
    <w:rsid w:val="0045585B"/>
    <w:rsid w:val="004673F5"/>
    <w:rsid w:val="00467E91"/>
    <w:rsid w:val="004707C8"/>
    <w:rsid w:val="00476214"/>
    <w:rsid w:val="00482331"/>
    <w:rsid w:val="0048351C"/>
    <w:rsid w:val="0048421B"/>
    <w:rsid w:val="00496D9A"/>
    <w:rsid w:val="004A2F3C"/>
    <w:rsid w:val="004A68B5"/>
    <w:rsid w:val="004B6814"/>
    <w:rsid w:val="004C26FD"/>
    <w:rsid w:val="004C4CCE"/>
    <w:rsid w:val="004C4D46"/>
    <w:rsid w:val="004C59DB"/>
    <w:rsid w:val="004D4577"/>
    <w:rsid w:val="004D60EB"/>
    <w:rsid w:val="004E2A84"/>
    <w:rsid w:val="00507066"/>
    <w:rsid w:val="005076A0"/>
    <w:rsid w:val="00511FD5"/>
    <w:rsid w:val="00515462"/>
    <w:rsid w:val="005172A6"/>
    <w:rsid w:val="005203C8"/>
    <w:rsid w:val="00520B0E"/>
    <w:rsid w:val="00523E03"/>
    <w:rsid w:val="00535B6D"/>
    <w:rsid w:val="0053610E"/>
    <w:rsid w:val="00536D2F"/>
    <w:rsid w:val="0054252B"/>
    <w:rsid w:val="00547A24"/>
    <w:rsid w:val="005523E9"/>
    <w:rsid w:val="00556EE3"/>
    <w:rsid w:val="00564001"/>
    <w:rsid w:val="00565658"/>
    <w:rsid w:val="00584FAF"/>
    <w:rsid w:val="00587EF3"/>
    <w:rsid w:val="00590309"/>
    <w:rsid w:val="00596C68"/>
    <w:rsid w:val="00597600"/>
    <w:rsid w:val="005A3E24"/>
    <w:rsid w:val="005A7024"/>
    <w:rsid w:val="005B10AF"/>
    <w:rsid w:val="005B55A9"/>
    <w:rsid w:val="005B7DA0"/>
    <w:rsid w:val="005C49A5"/>
    <w:rsid w:val="005D0494"/>
    <w:rsid w:val="005D3BDB"/>
    <w:rsid w:val="005F078A"/>
    <w:rsid w:val="005F1C4D"/>
    <w:rsid w:val="005F2139"/>
    <w:rsid w:val="005F327A"/>
    <w:rsid w:val="005F3876"/>
    <w:rsid w:val="005F4D8C"/>
    <w:rsid w:val="005F7657"/>
    <w:rsid w:val="006069E2"/>
    <w:rsid w:val="00607ADF"/>
    <w:rsid w:val="00610047"/>
    <w:rsid w:val="0061190A"/>
    <w:rsid w:val="00612D35"/>
    <w:rsid w:val="00615A47"/>
    <w:rsid w:val="006318FF"/>
    <w:rsid w:val="00635028"/>
    <w:rsid w:val="00635089"/>
    <w:rsid w:val="006359F3"/>
    <w:rsid w:val="00645E18"/>
    <w:rsid w:val="00663B25"/>
    <w:rsid w:val="006773AE"/>
    <w:rsid w:val="00680FA6"/>
    <w:rsid w:val="00684316"/>
    <w:rsid w:val="00685A37"/>
    <w:rsid w:val="00690F42"/>
    <w:rsid w:val="006B1D49"/>
    <w:rsid w:val="006B241E"/>
    <w:rsid w:val="006B53E2"/>
    <w:rsid w:val="006C0FAB"/>
    <w:rsid w:val="006C7266"/>
    <w:rsid w:val="006C76A3"/>
    <w:rsid w:val="006D7717"/>
    <w:rsid w:val="006E1E38"/>
    <w:rsid w:val="006E27C4"/>
    <w:rsid w:val="006E3C59"/>
    <w:rsid w:val="006F42CF"/>
    <w:rsid w:val="006F56E5"/>
    <w:rsid w:val="006F61FC"/>
    <w:rsid w:val="00701A29"/>
    <w:rsid w:val="0070294E"/>
    <w:rsid w:val="00715D89"/>
    <w:rsid w:val="0072168F"/>
    <w:rsid w:val="00723676"/>
    <w:rsid w:val="00725189"/>
    <w:rsid w:val="00726A52"/>
    <w:rsid w:val="007342A8"/>
    <w:rsid w:val="007447B2"/>
    <w:rsid w:val="00744BFE"/>
    <w:rsid w:val="007612A9"/>
    <w:rsid w:val="00764C47"/>
    <w:rsid w:val="00766D9B"/>
    <w:rsid w:val="007717A3"/>
    <w:rsid w:val="00776426"/>
    <w:rsid w:val="0078486E"/>
    <w:rsid w:val="00784982"/>
    <w:rsid w:val="007854B6"/>
    <w:rsid w:val="0078663F"/>
    <w:rsid w:val="00794489"/>
    <w:rsid w:val="007A1ABC"/>
    <w:rsid w:val="007B0F98"/>
    <w:rsid w:val="007B3F37"/>
    <w:rsid w:val="007C0EAF"/>
    <w:rsid w:val="007C1E38"/>
    <w:rsid w:val="007C2A28"/>
    <w:rsid w:val="007C6D98"/>
    <w:rsid w:val="007C7F4D"/>
    <w:rsid w:val="007D1A47"/>
    <w:rsid w:val="007D1B23"/>
    <w:rsid w:val="007D4BD6"/>
    <w:rsid w:val="007E1FC6"/>
    <w:rsid w:val="007E37B9"/>
    <w:rsid w:val="007E4FEE"/>
    <w:rsid w:val="007E6BDD"/>
    <w:rsid w:val="00806A8C"/>
    <w:rsid w:val="008105B0"/>
    <w:rsid w:val="00811AD5"/>
    <w:rsid w:val="00815738"/>
    <w:rsid w:val="00822F36"/>
    <w:rsid w:val="00831586"/>
    <w:rsid w:val="008408E6"/>
    <w:rsid w:val="008467AD"/>
    <w:rsid w:val="00851611"/>
    <w:rsid w:val="00851C95"/>
    <w:rsid w:val="00852FC8"/>
    <w:rsid w:val="0086529A"/>
    <w:rsid w:val="00865CB8"/>
    <w:rsid w:val="0087413F"/>
    <w:rsid w:val="0088442A"/>
    <w:rsid w:val="00884AA9"/>
    <w:rsid w:val="00893C80"/>
    <w:rsid w:val="008A3C6C"/>
    <w:rsid w:val="008A4088"/>
    <w:rsid w:val="008C06B9"/>
    <w:rsid w:val="008C3D1C"/>
    <w:rsid w:val="008C4E42"/>
    <w:rsid w:val="008C6C9E"/>
    <w:rsid w:val="008C74F1"/>
    <w:rsid w:val="008C78B2"/>
    <w:rsid w:val="008E0E7D"/>
    <w:rsid w:val="008E5888"/>
    <w:rsid w:val="008E59FB"/>
    <w:rsid w:val="008F21CB"/>
    <w:rsid w:val="008F6817"/>
    <w:rsid w:val="009001F0"/>
    <w:rsid w:val="00910C71"/>
    <w:rsid w:val="00915FEA"/>
    <w:rsid w:val="00917FCD"/>
    <w:rsid w:val="00921C21"/>
    <w:rsid w:val="009269FF"/>
    <w:rsid w:val="00935733"/>
    <w:rsid w:val="009370F3"/>
    <w:rsid w:val="00940B9B"/>
    <w:rsid w:val="00941BFD"/>
    <w:rsid w:val="00945247"/>
    <w:rsid w:val="00946CB2"/>
    <w:rsid w:val="00947E45"/>
    <w:rsid w:val="00957AEE"/>
    <w:rsid w:val="009612BB"/>
    <w:rsid w:val="00974B29"/>
    <w:rsid w:val="00975C6F"/>
    <w:rsid w:val="0098102A"/>
    <w:rsid w:val="00982E58"/>
    <w:rsid w:val="00985156"/>
    <w:rsid w:val="00992D9A"/>
    <w:rsid w:val="009976CB"/>
    <w:rsid w:val="009A3310"/>
    <w:rsid w:val="009A5B5B"/>
    <w:rsid w:val="009A7C70"/>
    <w:rsid w:val="009B3ED6"/>
    <w:rsid w:val="009C178B"/>
    <w:rsid w:val="009C2A5E"/>
    <w:rsid w:val="009D1F2A"/>
    <w:rsid w:val="009D3597"/>
    <w:rsid w:val="009D4969"/>
    <w:rsid w:val="009D51C2"/>
    <w:rsid w:val="009D7EF3"/>
    <w:rsid w:val="009E04A8"/>
    <w:rsid w:val="009E6AD8"/>
    <w:rsid w:val="009E77C9"/>
    <w:rsid w:val="009F0638"/>
    <w:rsid w:val="009F3361"/>
    <w:rsid w:val="009F5DF9"/>
    <w:rsid w:val="009F774A"/>
    <w:rsid w:val="009F7AD1"/>
    <w:rsid w:val="00A010F6"/>
    <w:rsid w:val="00A02A68"/>
    <w:rsid w:val="00A057A3"/>
    <w:rsid w:val="00A129EA"/>
    <w:rsid w:val="00A14DBB"/>
    <w:rsid w:val="00A14F72"/>
    <w:rsid w:val="00A17CBA"/>
    <w:rsid w:val="00A21106"/>
    <w:rsid w:val="00A24F47"/>
    <w:rsid w:val="00A256A8"/>
    <w:rsid w:val="00A40E75"/>
    <w:rsid w:val="00A5379A"/>
    <w:rsid w:val="00A66E3F"/>
    <w:rsid w:val="00A727F3"/>
    <w:rsid w:val="00A74D3C"/>
    <w:rsid w:val="00A80F6B"/>
    <w:rsid w:val="00A85BCE"/>
    <w:rsid w:val="00A91F02"/>
    <w:rsid w:val="00A954A0"/>
    <w:rsid w:val="00AA2357"/>
    <w:rsid w:val="00AA7C85"/>
    <w:rsid w:val="00AA7D8E"/>
    <w:rsid w:val="00AB4816"/>
    <w:rsid w:val="00AB5214"/>
    <w:rsid w:val="00AC6680"/>
    <w:rsid w:val="00AC6FF5"/>
    <w:rsid w:val="00AC799C"/>
    <w:rsid w:val="00AF25E4"/>
    <w:rsid w:val="00AF74C9"/>
    <w:rsid w:val="00B002BC"/>
    <w:rsid w:val="00B0153B"/>
    <w:rsid w:val="00B029A8"/>
    <w:rsid w:val="00B03B02"/>
    <w:rsid w:val="00B07C76"/>
    <w:rsid w:val="00B13663"/>
    <w:rsid w:val="00B25CBB"/>
    <w:rsid w:val="00B318D2"/>
    <w:rsid w:val="00B336B8"/>
    <w:rsid w:val="00B33DF3"/>
    <w:rsid w:val="00B401D3"/>
    <w:rsid w:val="00B528C8"/>
    <w:rsid w:val="00B537F2"/>
    <w:rsid w:val="00B63FB7"/>
    <w:rsid w:val="00B6727D"/>
    <w:rsid w:val="00B83621"/>
    <w:rsid w:val="00B876FE"/>
    <w:rsid w:val="00B87915"/>
    <w:rsid w:val="00B90F43"/>
    <w:rsid w:val="00B97838"/>
    <w:rsid w:val="00BA09AE"/>
    <w:rsid w:val="00BA7BB2"/>
    <w:rsid w:val="00BB47D9"/>
    <w:rsid w:val="00BC1A6F"/>
    <w:rsid w:val="00BD1248"/>
    <w:rsid w:val="00BE2C75"/>
    <w:rsid w:val="00BE73E1"/>
    <w:rsid w:val="00BF2326"/>
    <w:rsid w:val="00BF2E87"/>
    <w:rsid w:val="00BF3450"/>
    <w:rsid w:val="00BF3C07"/>
    <w:rsid w:val="00C026C6"/>
    <w:rsid w:val="00C06CD9"/>
    <w:rsid w:val="00C10B1F"/>
    <w:rsid w:val="00C14A1E"/>
    <w:rsid w:val="00C21055"/>
    <w:rsid w:val="00C236D9"/>
    <w:rsid w:val="00C25343"/>
    <w:rsid w:val="00C27F2B"/>
    <w:rsid w:val="00C300F9"/>
    <w:rsid w:val="00C30DF6"/>
    <w:rsid w:val="00C327D2"/>
    <w:rsid w:val="00C53C62"/>
    <w:rsid w:val="00C55FF2"/>
    <w:rsid w:val="00C57CB5"/>
    <w:rsid w:val="00C60328"/>
    <w:rsid w:val="00C652AB"/>
    <w:rsid w:val="00C704FA"/>
    <w:rsid w:val="00C7395C"/>
    <w:rsid w:val="00C74447"/>
    <w:rsid w:val="00C80831"/>
    <w:rsid w:val="00C87209"/>
    <w:rsid w:val="00C9017D"/>
    <w:rsid w:val="00CA39A0"/>
    <w:rsid w:val="00CA5136"/>
    <w:rsid w:val="00CA697F"/>
    <w:rsid w:val="00CA7B2F"/>
    <w:rsid w:val="00CB65EA"/>
    <w:rsid w:val="00CC027B"/>
    <w:rsid w:val="00CC0989"/>
    <w:rsid w:val="00CC137C"/>
    <w:rsid w:val="00CC202D"/>
    <w:rsid w:val="00CC25E1"/>
    <w:rsid w:val="00CC74C6"/>
    <w:rsid w:val="00CC77EE"/>
    <w:rsid w:val="00CD12CF"/>
    <w:rsid w:val="00CD30C1"/>
    <w:rsid w:val="00CD4DE2"/>
    <w:rsid w:val="00CD54B1"/>
    <w:rsid w:val="00CE71E5"/>
    <w:rsid w:val="00CF4CDA"/>
    <w:rsid w:val="00CF7220"/>
    <w:rsid w:val="00D02FAB"/>
    <w:rsid w:val="00D056A8"/>
    <w:rsid w:val="00D27889"/>
    <w:rsid w:val="00D33FD3"/>
    <w:rsid w:val="00D37275"/>
    <w:rsid w:val="00D44770"/>
    <w:rsid w:val="00D5598C"/>
    <w:rsid w:val="00D602A0"/>
    <w:rsid w:val="00D61C19"/>
    <w:rsid w:val="00D63BB3"/>
    <w:rsid w:val="00D745EB"/>
    <w:rsid w:val="00D763EC"/>
    <w:rsid w:val="00D80D74"/>
    <w:rsid w:val="00D83714"/>
    <w:rsid w:val="00D863C5"/>
    <w:rsid w:val="00D90BAD"/>
    <w:rsid w:val="00D938B0"/>
    <w:rsid w:val="00DA217C"/>
    <w:rsid w:val="00DB6162"/>
    <w:rsid w:val="00DC0AAE"/>
    <w:rsid w:val="00DC45A5"/>
    <w:rsid w:val="00DD58B2"/>
    <w:rsid w:val="00DE5077"/>
    <w:rsid w:val="00DF633F"/>
    <w:rsid w:val="00E00E87"/>
    <w:rsid w:val="00E012A0"/>
    <w:rsid w:val="00E05F25"/>
    <w:rsid w:val="00E14FC9"/>
    <w:rsid w:val="00E20272"/>
    <w:rsid w:val="00E20AFA"/>
    <w:rsid w:val="00E264C5"/>
    <w:rsid w:val="00E349A1"/>
    <w:rsid w:val="00E36B4A"/>
    <w:rsid w:val="00E44772"/>
    <w:rsid w:val="00E47C22"/>
    <w:rsid w:val="00E50C27"/>
    <w:rsid w:val="00E50D30"/>
    <w:rsid w:val="00E5414C"/>
    <w:rsid w:val="00E55E90"/>
    <w:rsid w:val="00E60D78"/>
    <w:rsid w:val="00E66B44"/>
    <w:rsid w:val="00E71092"/>
    <w:rsid w:val="00EA0934"/>
    <w:rsid w:val="00EA1C6C"/>
    <w:rsid w:val="00EA5474"/>
    <w:rsid w:val="00EA5A15"/>
    <w:rsid w:val="00EA7F08"/>
    <w:rsid w:val="00EB0086"/>
    <w:rsid w:val="00EB1C8A"/>
    <w:rsid w:val="00EB433C"/>
    <w:rsid w:val="00EB4B4E"/>
    <w:rsid w:val="00EC4181"/>
    <w:rsid w:val="00ED7B6A"/>
    <w:rsid w:val="00EE1A36"/>
    <w:rsid w:val="00F01350"/>
    <w:rsid w:val="00F02C66"/>
    <w:rsid w:val="00F039D0"/>
    <w:rsid w:val="00F0521D"/>
    <w:rsid w:val="00F11D60"/>
    <w:rsid w:val="00F141F5"/>
    <w:rsid w:val="00F1512E"/>
    <w:rsid w:val="00F16348"/>
    <w:rsid w:val="00F227B8"/>
    <w:rsid w:val="00F24A71"/>
    <w:rsid w:val="00F25CDE"/>
    <w:rsid w:val="00F32DD1"/>
    <w:rsid w:val="00F42A1C"/>
    <w:rsid w:val="00F57781"/>
    <w:rsid w:val="00F66EC9"/>
    <w:rsid w:val="00F70153"/>
    <w:rsid w:val="00F75A3F"/>
    <w:rsid w:val="00F834EE"/>
    <w:rsid w:val="00F86CEC"/>
    <w:rsid w:val="00F874F5"/>
    <w:rsid w:val="00FA592D"/>
    <w:rsid w:val="00FA5C5C"/>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019A59C-DA34-42F4-9FA8-86510350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287D-369A-437C-A1A0-054C7532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4267</Words>
  <Characters>24327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28537</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2</cp:revision>
  <cp:lastPrinted>2025-04-18T04:58:00Z</cp:lastPrinted>
  <dcterms:created xsi:type="dcterms:W3CDTF">2026-06-04T04:48:00Z</dcterms:created>
  <dcterms:modified xsi:type="dcterms:W3CDTF">2026-06-04T04:48:00Z</dcterms:modified>
</cp:coreProperties>
</file>