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AB153" w14:textId="5E89AA60" w:rsidR="001D297D" w:rsidRPr="00073D83" w:rsidRDefault="00073D83" w:rsidP="00992E4E">
      <w:pPr>
        <w:ind w:firstLine="720"/>
        <w:jc w:val="right"/>
        <w:rPr>
          <w:rFonts w:ascii="Times New Roman" w:hAnsi="Times New Roman" w:cs="Times New Roman"/>
          <w:b/>
          <w:sz w:val="24"/>
          <w:szCs w:val="24"/>
          <w:u w:val="single"/>
        </w:rPr>
      </w:pPr>
      <w:r w:rsidRPr="00073D83">
        <w:rPr>
          <w:rFonts w:ascii="Times New Roman" w:hAnsi="Times New Roman" w:cs="Times New Roman"/>
          <w:b/>
          <w:sz w:val="24"/>
          <w:szCs w:val="24"/>
          <w:u w:val="single"/>
        </w:rPr>
        <w:t>ПРОЕКТ</w:t>
      </w:r>
    </w:p>
    <w:p w14:paraId="2A573245" w14:textId="77777777" w:rsidR="00073D83" w:rsidRPr="00D55846" w:rsidRDefault="00073D83" w:rsidP="00992E4E">
      <w:pPr>
        <w:ind w:firstLine="720"/>
        <w:jc w:val="right"/>
        <w:rPr>
          <w:rFonts w:ascii="Times New Roman" w:hAnsi="Times New Roman" w:cs="Times New Roman"/>
          <w:i/>
          <w:sz w:val="24"/>
          <w:szCs w:val="24"/>
        </w:rPr>
      </w:pPr>
    </w:p>
    <w:p w14:paraId="01F19619" w14:textId="625A03BC" w:rsidR="00992E4E" w:rsidRDefault="00992E4E" w:rsidP="006B1E37">
      <w:pPr>
        <w:spacing w:line="276" w:lineRule="auto"/>
        <w:jc w:val="center"/>
        <w:rPr>
          <w:rFonts w:ascii="Times New Roman" w:hAnsi="Times New Roman" w:cs="Times New Roman"/>
          <w:b/>
          <w:sz w:val="24"/>
          <w:szCs w:val="24"/>
        </w:rPr>
      </w:pPr>
      <w:r w:rsidRPr="00D55846">
        <w:rPr>
          <w:rFonts w:ascii="Times New Roman" w:hAnsi="Times New Roman" w:cs="Times New Roman"/>
          <w:b/>
          <w:sz w:val="24"/>
          <w:szCs w:val="24"/>
        </w:rPr>
        <w:t>Государственный контракт №</w:t>
      </w:r>
      <w:r w:rsidR="00537CBF">
        <w:rPr>
          <w:rFonts w:ascii="Times New Roman" w:hAnsi="Times New Roman" w:cs="Times New Roman"/>
          <w:b/>
          <w:sz w:val="24"/>
          <w:szCs w:val="24"/>
        </w:rPr>
        <w:t xml:space="preserve"> </w:t>
      </w:r>
    </w:p>
    <w:p w14:paraId="47F21ED0" w14:textId="77777777" w:rsidR="00175F3B" w:rsidRPr="00D55846" w:rsidRDefault="00175F3B" w:rsidP="006B1E37">
      <w:pPr>
        <w:spacing w:line="276" w:lineRule="auto"/>
        <w:jc w:val="center"/>
        <w:rPr>
          <w:rFonts w:ascii="Times New Roman" w:hAnsi="Times New Roman" w:cs="Times New Roman"/>
          <w:b/>
          <w:sz w:val="24"/>
          <w:szCs w:val="24"/>
        </w:rPr>
      </w:pPr>
    </w:p>
    <w:p w14:paraId="09CEDEE9" w14:textId="77777777" w:rsidR="005537CD" w:rsidRPr="005537CD" w:rsidRDefault="005537CD" w:rsidP="005537CD">
      <w:pPr>
        <w:spacing w:line="276" w:lineRule="auto"/>
        <w:jc w:val="center"/>
        <w:rPr>
          <w:rFonts w:ascii="Times New Roman" w:hAnsi="Times New Roman" w:cs="Times New Roman"/>
          <w:b/>
          <w:sz w:val="24"/>
          <w:szCs w:val="24"/>
        </w:rPr>
      </w:pPr>
      <w:r w:rsidRPr="005537CD">
        <w:rPr>
          <w:rFonts w:ascii="Times New Roman" w:hAnsi="Times New Roman" w:cs="Times New Roman"/>
          <w:b/>
          <w:sz w:val="24"/>
          <w:szCs w:val="24"/>
        </w:rPr>
        <w:t>на предоставление неисключительных прав (лицензий) на использование программного обеспечения для сдачи отчетности</w:t>
      </w:r>
    </w:p>
    <w:p w14:paraId="5A3CAACD" w14:textId="647154E9" w:rsidR="00175F3B" w:rsidRPr="006B1E37" w:rsidRDefault="00175F3B" w:rsidP="00175F3B">
      <w:pPr>
        <w:spacing w:line="276" w:lineRule="auto"/>
        <w:rPr>
          <w:rFonts w:ascii="Times New Roman" w:hAnsi="Times New Roman" w:cs="Times New Roman"/>
          <w:b/>
          <w:sz w:val="24"/>
          <w:szCs w:val="24"/>
        </w:rPr>
      </w:pPr>
    </w:p>
    <w:tbl>
      <w:tblPr>
        <w:tblW w:w="9061"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829"/>
        <w:gridCol w:w="5232"/>
      </w:tblGrid>
      <w:tr w:rsidR="00992E4E" w:rsidRPr="00482BBC" w14:paraId="4CF925EF" w14:textId="77777777" w:rsidTr="005D189B">
        <w:trPr>
          <w:trHeight w:val="527"/>
          <w:tblCellSpacing w:w="5" w:type="nil"/>
          <w:jc w:val="center"/>
        </w:trPr>
        <w:tc>
          <w:tcPr>
            <w:tcW w:w="3829" w:type="dxa"/>
            <w:tcBorders>
              <w:top w:val="single" w:sz="4" w:space="0" w:color="auto"/>
              <w:left w:val="single" w:sz="4" w:space="0" w:color="auto"/>
              <w:bottom w:val="single" w:sz="4" w:space="0" w:color="auto"/>
              <w:right w:val="single" w:sz="4" w:space="0" w:color="auto"/>
            </w:tcBorders>
            <w:vAlign w:val="center"/>
          </w:tcPr>
          <w:p w14:paraId="2B32A99F" w14:textId="77777777" w:rsidR="00992E4E" w:rsidRPr="00D55846" w:rsidRDefault="00992E4E" w:rsidP="00F6778B">
            <w:pPr>
              <w:jc w:val="center"/>
              <w:rPr>
                <w:rFonts w:ascii="Times New Roman" w:hAnsi="Times New Roman" w:cs="Times New Roman"/>
                <w:sz w:val="24"/>
                <w:szCs w:val="24"/>
              </w:rPr>
            </w:pPr>
            <w:r w:rsidRPr="00D55846">
              <w:rPr>
                <w:rFonts w:ascii="Times New Roman" w:hAnsi="Times New Roman" w:cs="Times New Roman"/>
                <w:sz w:val="24"/>
                <w:szCs w:val="24"/>
              </w:rPr>
              <w:t>Идентификационный код закупки</w:t>
            </w:r>
          </w:p>
        </w:tc>
        <w:tc>
          <w:tcPr>
            <w:tcW w:w="5232" w:type="dxa"/>
            <w:tcBorders>
              <w:top w:val="single" w:sz="4" w:space="0" w:color="auto"/>
              <w:left w:val="single" w:sz="4" w:space="0" w:color="auto"/>
              <w:bottom w:val="single" w:sz="4" w:space="0" w:color="auto"/>
              <w:right w:val="single" w:sz="4" w:space="0" w:color="auto"/>
            </w:tcBorders>
            <w:vAlign w:val="center"/>
          </w:tcPr>
          <w:p w14:paraId="51A1F321" w14:textId="7F03CE18" w:rsidR="00992E4E" w:rsidRPr="00482BBC" w:rsidRDefault="00EE3CAD" w:rsidP="00760DDB">
            <w:pPr>
              <w:jc w:val="center"/>
              <w:rPr>
                <w:rFonts w:ascii="Times New Roman" w:hAnsi="Times New Roman" w:cs="Times New Roman"/>
                <w:sz w:val="24"/>
                <w:szCs w:val="24"/>
              </w:rPr>
            </w:pPr>
            <w:r w:rsidRPr="00EE3CAD">
              <w:rPr>
                <w:rFonts w:ascii="Times New Roman" w:hAnsi="Times New Roman" w:cs="Times New Roman"/>
                <w:sz w:val="24"/>
                <w:szCs w:val="24"/>
              </w:rPr>
              <w:t>261783000258278410100101260000000000</w:t>
            </w:r>
          </w:p>
        </w:tc>
      </w:tr>
    </w:tbl>
    <w:p w14:paraId="0D311FB6" w14:textId="77777777" w:rsidR="00992E4E" w:rsidRPr="00940865" w:rsidRDefault="00992E4E" w:rsidP="00992E4E">
      <w:pPr>
        <w:rPr>
          <w:rFonts w:ascii="Times New Roman" w:hAnsi="Times New Roman" w:cs="Times New Roman"/>
          <w:sz w:val="24"/>
          <w:szCs w:val="24"/>
          <w:highlight w:val="yellow"/>
        </w:rPr>
      </w:pPr>
    </w:p>
    <w:p w14:paraId="309A5373" w14:textId="04A99960" w:rsidR="00992E4E" w:rsidRPr="00D55846" w:rsidRDefault="006B1E37" w:rsidP="00073D83">
      <w:pPr>
        <w:ind w:right="-285"/>
        <w:rPr>
          <w:rFonts w:ascii="Times New Roman" w:hAnsi="Times New Roman" w:cs="Times New Roman"/>
          <w:sz w:val="24"/>
          <w:szCs w:val="24"/>
        </w:rPr>
      </w:pPr>
      <w:r>
        <w:rPr>
          <w:rFonts w:ascii="Times New Roman" w:hAnsi="Times New Roman" w:cs="Times New Roman"/>
          <w:sz w:val="24"/>
          <w:szCs w:val="24"/>
        </w:rPr>
        <w:t>г. Санкт-</w:t>
      </w:r>
      <w:r w:rsidR="00992E4E" w:rsidRPr="00D55846">
        <w:rPr>
          <w:rFonts w:ascii="Times New Roman" w:hAnsi="Times New Roman" w:cs="Times New Roman"/>
          <w:sz w:val="24"/>
          <w:szCs w:val="24"/>
        </w:rPr>
        <w:t xml:space="preserve">Петербург                          </w:t>
      </w:r>
      <w:r w:rsidR="009961DA">
        <w:rPr>
          <w:rFonts w:ascii="Times New Roman" w:hAnsi="Times New Roman" w:cs="Times New Roman"/>
          <w:sz w:val="24"/>
          <w:szCs w:val="24"/>
        </w:rPr>
        <w:t xml:space="preserve">                                                  </w:t>
      </w:r>
      <w:proofErr w:type="gramStart"/>
      <w:r w:rsidR="009961DA">
        <w:rPr>
          <w:rFonts w:ascii="Times New Roman" w:hAnsi="Times New Roman" w:cs="Times New Roman"/>
          <w:sz w:val="24"/>
          <w:szCs w:val="24"/>
        </w:rPr>
        <w:t xml:space="preserve">   </w:t>
      </w:r>
      <w:r w:rsidR="00992E4E" w:rsidRPr="00D55846">
        <w:rPr>
          <w:rFonts w:ascii="Times New Roman" w:hAnsi="Times New Roman" w:cs="Times New Roman"/>
          <w:sz w:val="24"/>
          <w:szCs w:val="24"/>
        </w:rPr>
        <w:t>«</w:t>
      </w:r>
      <w:proofErr w:type="gramEnd"/>
      <w:r w:rsidR="00073D83">
        <w:rPr>
          <w:rFonts w:ascii="Times New Roman" w:hAnsi="Times New Roman" w:cs="Times New Roman"/>
          <w:sz w:val="24"/>
          <w:szCs w:val="24"/>
        </w:rPr>
        <w:t>______</w:t>
      </w:r>
      <w:r w:rsidR="007A1000">
        <w:rPr>
          <w:rFonts w:ascii="Times New Roman" w:hAnsi="Times New Roman" w:cs="Times New Roman"/>
          <w:sz w:val="24"/>
          <w:szCs w:val="24"/>
        </w:rPr>
        <w:t xml:space="preserve">» </w:t>
      </w:r>
      <w:r w:rsidR="00073D83">
        <w:rPr>
          <w:rFonts w:ascii="Times New Roman" w:hAnsi="Times New Roman" w:cs="Times New Roman"/>
          <w:sz w:val="24"/>
          <w:szCs w:val="24"/>
        </w:rPr>
        <w:t>______________</w:t>
      </w:r>
      <w:r w:rsidR="00992E4E" w:rsidRPr="00D55846">
        <w:rPr>
          <w:rFonts w:ascii="Times New Roman" w:hAnsi="Times New Roman" w:cs="Times New Roman"/>
          <w:sz w:val="24"/>
          <w:szCs w:val="24"/>
        </w:rPr>
        <w:t>20</w:t>
      </w:r>
      <w:r w:rsidR="00EB56E2" w:rsidRPr="00D55846">
        <w:rPr>
          <w:rFonts w:ascii="Times New Roman" w:hAnsi="Times New Roman" w:cs="Times New Roman"/>
          <w:sz w:val="24"/>
          <w:szCs w:val="24"/>
        </w:rPr>
        <w:t>2</w:t>
      </w:r>
      <w:r w:rsidR="00AB7D55" w:rsidRPr="00054D67">
        <w:rPr>
          <w:rFonts w:ascii="Times New Roman" w:hAnsi="Times New Roman" w:cs="Times New Roman"/>
          <w:sz w:val="24"/>
          <w:szCs w:val="24"/>
        </w:rPr>
        <w:t>6</w:t>
      </w:r>
      <w:r w:rsidR="00992E4E" w:rsidRPr="00D55846">
        <w:rPr>
          <w:rFonts w:ascii="Times New Roman" w:hAnsi="Times New Roman" w:cs="Times New Roman"/>
          <w:sz w:val="24"/>
          <w:szCs w:val="24"/>
        </w:rPr>
        <w:t xml:space="preserve"> г.</w:t>
      </w:r>
    </w:p>
    <w:p w14:paraId="2B801D73" w14:textId="77777777" w:rsidR="00992E4E" w:rsidRPr="00940865" w:rsidRDefault="00992E4E" w:rsidP="00992E4E">
      <w:pPr>
        <w:rPr>
          <w:rFonts w:ascii="Times New Roman" w:hAnsi="Times New Roman" w:cs="Times New Roman"/>
          <w:sz w:val="24"/>
          <w:szCs w:val="24"/>
          <w:highlight w:val="yellow"/>
        </w:rPr>
      </w:pPr>
    </w:p>
    <w:p w14:paraId="675F06B8" w14:textId="5C1C2EF1" w:rsidR="00175F3B" w:rsidRPr="00175F3B" w:rsidRDefault="001D7FB9" w:rsidP="001D7FB9">
      <w:pPr>
        <w:ind w:firstLine="709"/>
        <w:contextualSpacing/>
        <w:jc w:val="both"/>
        <w:rPr>
          <w:rFonts w:ascii="Times New Roman" w:hAnsi="Times New Roman" w:cs="Times New Roman"/>
          <w:sz w:val="24"/>
          <w:szCs w:val="24"/>
        </w:rPr>
      </w:pPr>
      <w:r w:rsidRPr="001D7FB9">
        <w:rPr>
          <w:rFonts w:ascii="Times New Roman" w:hAnsi="Times New Roman" w:cs="Times New Roman"/>
          <w:sz w:val="24"/>
          <w:szCs w:val="24"/>
        </w:rPr>
        <w:t xml:space="preserve">Северо-Западное таможенное управление (далее – СЗТУ) от имени Российской Федерации в целях обеспечения государственных нужд, именуемое в дальнейшем «Заказчик», в лице _____________________________, действующего на основании ________________ </w:t>
      </w:r>
      <w:r>
        <w:rPr>
          <w:rFonts w:ascii="Times New Roman" w:hAnsi="Times New Roman" w:cs="Times New Roman"/>
          <w:sz w:val="24"/>
          <w:szCs w:val="24"/>
        </w:rPr>
        <w:br/>
      </w:r>
      <w:r w:rsidRPr="001D7FB9">
        <w:rPr>
          <w:rFonts w:ascii="Times New Roman" w:hAnsi="Times New Roman" w:cs="Times New Roman"/>
          <w:sz w:val="24"/>
          <w:szCs w:val="24"/>
        </w:rPr>
        <w:t xml:space="preserve">и __________________, с одной стороны и ___________ (далее – __________) именуемое </w:t>
      </w:r>
      <w:r>
        <w:rPr>
          <w:rFonts w:ascii="Times New Roman" w:hAnsi="Times New Roman" w:cs="Times New Roman"/>
          <w:sz w:val="24"/>
          <w:szCs w:val="24"/>
        </w:rPr>
        <w:br/>
      </w:r>
      <w:r w:rsidRPr="001D7FB9">
        <w:rPr>
          <w:rFonts w:ascii="Times New Roman" w:hAnsi="Times New Roman" w:cs="Times New Roman"/>
          <w:sz w:val="24"/>
          <w:szCs w:val="24"/>
        </w:rPr>
        <w:t>в дальнейшем «Исполнитель», в лице ____________________, действующего на основании _______, с другой стороны, именуемые в дальнейшем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___________________ от __________, заключили государственный контракт (далее – Контракт) на следующих условиях:</w:t>
      </w:r>
      <w:r w:rsidR="00175F3B" w:rsidRPr="00175F3B">
        <w:rPr>
          <w:rFonts w:ascii="Times New Roman" w:hAnsi="Times New Roman" w:cs="Times New Roman"/>
          <w:sz w:val="24"/>
          <w:szCs w:val="24"/>
        </w:rPr>
        <w:t xml:space="preserve"> </w:t>
      </w:r>
    </w:p>
    <w:p w14:paraId="47BAB86A" w14:textId="77777777" w:rsidR="003D7609" w:rsidRPr="00940865" w:rsidRDefault="003D7609" w:rsidP="00842AB5">
      <w:pPr>
        <w:ind w:firstLine="708"/>
        <w:jc w:val="both"/>
        <w:rPr>
          <w:rFonts w:ascii="Times New Roman" w:hAnsi="Times New Roman" w:cs="Times New Roman"/>
          <w:b/>
          <w:sz w:val="24"/>
          <w:szCs w:val="24"/>
          <w:highlight w:val="yellow"/>
        </w:rPr>
      </w:pPr>
    </w:p>
    <w:p w14:paraId="61418669" w14:textId="15345200" w:rsidR="003D7609" w:rsidRDefault="00052618" w:rsidP="00842AB5">
      <w:pPr>
        <w:ind w:firstLine="709"/>
        <w:jc w:val="center"/>
        <w:rPr>
          <w:rFonts w:ascii="Times New Roman" w:hAnsi="Times New Roman" w:cs="Times New Roman"/>
          <w:b/>
          <w:sz w:val="24"/>
          <w:szCs w:val="24"/>
        </w:rPr>
      </w:pPr>
      <w:r w:rsidRPr="003F31B5">
        <w:rPr>
          <w:rFonts w:ascii="Times New Roman" w:hAnsi="Times New Roman" w:cs="Times New Roman"/>
          <w:b/>
          <w:sz w:val="24"/>
          <w:szCs w:val="24"/>
        </w:rPr>
        <w:t>1. </w:t>
      </w:r>
      <w:r w:rsidR="009961DA">
        <w:rPr>
          <w:rFonts w:ascii="Times New Roman" w:hAnsi="Times New Roman" w:cs="Times New Roman"/>
          <w:b/>
          <w:sz w:val="24"/>
          <w:szCs w:val="24"/>
        </w:rPr>
        <w:t>Предмет Контракта</w:t>
      </w:r>
    </w:p>
    <w:p w14:paraId="5711B981" w14:textId="77777777" w:rsidR="009961DA" w:rsidRPr="003F31B5" w:rsidRDefault="009961DA" w:rsidP="00842AB5">
      <w:pPr>
        <w:ind w:firstLine="709"/>
        <w:jc w:val="center"/>
        <w:rPr>
          <w:rFonts w:ascii="Times New Roman" w:hAnsi="Times New Roman" w:cs="Times New Roman"/>
          <w:b/>
          <w:sz w:val="24"/>
          <w:szCs w:val="24"/>
        </w:rPr>
      </w:pPr>
    </w:p>
    <w:p w14:paraId="1376CE66" w14:textId="5479EA76" w:rsidR="00703953" w:rsidRDefault="005537CD" w:rsidP="005537CD">
      <w:pPr>
        <w:tabs>
          <w:tab w:val="left" w:pos="426"/>
        </w:tabs>
        <w:ind w:firstLine="709"/>
        <w:jc w:val="both"/>
        <w:rPr>
          <w:rFonts w:ascii="Times New Roman" w:hAnsi="Times New Roman" w:cs="Times New Roman"/>
          <w:sz w:val="24"/>
          <w:szCs w:val="24"/>
        </w:rPr>
      </w:pPr>
      <w:r>
        <w:rPr>
          <w:rFonts w:ascii="Times New Roman" w:hAnsi="Times New Roman" w:cs="Times New Roman"/>
          <w:sz w:val="24"/>
          <w:szCs w:val="24"/>
        </w:rPr>
        <w:t>1.1. </w:t>
      </w:r>
      <w:r>
        <w:rPr>
          <w:rFonts w:ascii="Times New Roman" w:hAnsi="Times New Roman"/>
          <w:sz w:val="24"/>
          <w:szCs w:val="24"/>
        </w:rPr>
        <w:t>Исполнитель</w:t>
      </w:r>
      <w:r w:rsidRPr="00B70EFB">
        <w:rPr>
          <w:rFonts w:ascii="Times New Roman" w:hAnsi="Times New Roman" w:cs="Times New Roman"/>
          <w:sz w:val="24"/>
          <w:szCs w:val="24"/>
        </w:rPr>
        <w:t xml:space="preserve"> обязуется предоставить </w:t>
      </w:r>
      <w:r>
        <w:rPr>
          <w:rFonts w:ascii="Times New Roman" w:hAnsi="Times New Roman" w:cs="Times New Roman"/>
          <w:sz w:val="24"/>
          <w:szCs w:val="24"/>
        </w:rPr>
        <w:t>Заказчику</w:t>
      </w:r>
      <w:r w:rsidRPr="00172CBF">
        <w:rPr>
          <w:rFonts w:ascii="Times New Roman" w:hAnsi="Times New Roman" w:cs="Times New Roman"/>
          <w:sz w:val="24"/>
          <w:szCs w:val="24"/>
        </w:rPr>
        <w:t xml:space="preserve"> услуги по предоставлению неисключительных прав (лицензий) </w:t>
      </w:r>
      <w:r w:rsidR="009A1B1F" w:rsidRPr="00172CBF">
        <w:rPr>
          <w:rFonts w:ascii="Times New Roman" w:hAnsi="Times New Roman" w:cs="Times New Roman"/>
          <w:sz w:val="24"/>
          <w:szCs w:val="24"/>
        </w:rPr>
        <w:t>(далее – Лицензии)</w:t>
      </w:r>
      <w:r w:rsidR="009A1B1F">
        <w:rPr>
          <w:rFonts w:ascii="Times New Roman" w:hAnsi="Times New Roman" w:cs="Times New Roman"/>
          <w:sz w:val="24"/>
          <w:szCs w:val="24"/>
        </w:rPr>
        <w:t xml:space="preserve"> </w:t>
      </w:r>
      <w:r w:rsidRPr="00172CBF">
        <w:rPr>
          <w:rFonts w:ascii="Times New Roman" w:hAnsi="Times New Roman" w:cs="Times New Roman"/>
          <w:sz w:val="24"/>
          <w:szCs w:val="24"/>
        </w:rPr>
        <w:t xml:space="preserve">на использование программного обеспечения для сдачи отчетности (далее – </w:t>
      </w:r>
      <w:r w:rsidR="009A1B1F">
        <w:rPr>
          <w:rFonts w:ascii="Times New Roman" w:hAnsi="Times New Roman" w:cs="Times New Roman"/>
          <w:sz w:val="24"/>
          <w:szCs w:val="24"/>
        </w:rPr>
        <w:t>Услуги</w:t>
      </w:r>
      <w:r w:rsidRPr="00172CBF">
        <w:rPr>
          <w:rFonts w:ascii="Times New Roman" w:hAnsi="Times New Roman" w:cs="Times New Roman"/>
          <w:sz w:val="24"/>
          <w:szCs w:val="24"/>
        </w:rPr>
        <w:t xml:space="preserve">), в объеме, указанном в </w:t>
      </w:r>
      <w:r w:rsidR="005B2525">
        <w:rPr>
          <w:rFonts w:ascii="Times New Roman" w:hAnsi="Times New Roman" w:cs="Times New Roman"/>
          <w:sz w:val="24"/>
          <w:szCs w:val="24"/>
        </w:rPr>
        <w:t>Описании объекта закупки</w:t>
      </w:r>
      <w:r w:rsidRPr="00172CBF">
        <w:rPr>
          <w:rFonts w:ascii="Times New Roman" w:hAnsi="Times New Roman" w:cs="Times New Roman"/>
          <w:sz w:val="24"/>
          <w:szCs w:val="24"/>
        </w:rPr>
        <w:t xml:space="preserve"> (Приложение № </w:t>
      </w:r>
      <w:r>
        <w:rPr>
          <w:rFonts w:ascii="Times New Roman" w:hAnsi="Times New Roman" w:cs="Times New Roman"/>
          <w:sz w:val="24"/>
          <w:szCs w:val="24"/>
        </w:rPr>
        <w:t>1</w:t>
      </w:r>
      <w:r w:rsidR="002B515C">
        <w:rPr>
          <w:rFonts w:ascii="Times New Roman" w:hAnsi="Times New Roman" w:cs="Times New Roman"/>
          <w:sz w:val="24"/>
          <w:szCs w:val="24"/>
        </w:rPr>
        <w:t xml:space="preserve"> </w:t>
      </w:r>
      <w:r w:rsidRPr="00172CBF">
        <w:rPr>
          <w:rFonts w:ascii="Times New Roman" w:hAnsi="Times New Roman" w:cs="Times New Roman"/>
          <w:sz w:val="24"/>
          <w:szCs w:val="24"/>
        </w:rPr>
        <w:t xml:space="preserve">к Контракту), </w:t>
      </w:r>
      <w:r>
        <w:rPr>
          <w:rFonts w:ascii="Times New Roman" w:hAnsi="Times New Roman" w:cs="Times New Roman"/>
          <w:sz w:val="24"/>
          <w:szCs w:val="24"/>
        </w:rPr>
        <w:t>Заказчик</w:t>
      </w:r>
      <w:r w:rsidRPr="00172CBF">
        <w:rPr>
          <w:rFonts w:ascii="Times New Roman" w:hAnsi="Times New Roman" w:cs="Times New Roman"/>
          <w:sz w:val="24"/>
          <w:szCs w:val="24"/>
        </w:rPr>
        <w:t xml:space="preserve"> обязуется принять и опла</w:t>
      </w:r>
      <w:r w:rsidR="00221F5F">
        <w:rPr>
          <w:rFonts w:ascii="Times New Roman" w:hAnsi="Times New Roman" w:cs="Times New Roman"/>
          <w:sz w:val="24"/>
          <w:szCs w:val="24"/>
        </w:rPr>
        <w:t>тить Лицензии</w:t>
      </w:r>
      <w:r w:rsidR="00703953">
        <w:rPr>
          <w:rFonts w:ascii="Times New Roman" w:hAnsi="Times New Roman" w:cs="Times New Roman"/>
          <w:sz w:val="24"/>
          <w:szCs w:val="24"/>
        </w:rPr>
        <w:t xml:space="preserve"> в соответ</w:t>
      </w:r>
      <w:r w:rsidR="00221F5F">
        <w:rPr>
          <w:rFonts w:ascii="Times New Roman" w:hAnsi="Times New Roman" w:cs="Times New Roman"/>
          <w:sz w:val="24"/>
          <w:szCs w:val="24"/>
        </w:rPr>
        <w:t>ствии с таблицей № 1 (Приложение</w:t>
      </w:r>
      <w:r w:rsidR="00703953">
        <w:rPr>
          <w:rFonts w:ascii="Times New Roman" w:hAnsi="Times New Roman" w:cs="Times New Roman"/>
          <w:sz w:val="24"/>
          <w:szCs w:val="24"/>
        </w:rPr>
        <w:t xml:space="preserve"> № 1 </w:t>
      </w:r>
      <w:r w:rsidR="005B2525">
        <w:rPr>
          <w:rFonts w:ascii="Times New Roman" w:hAnsi="Times New Roman" w:cs="Times New Roman"/>
          <w:sz w:val="24"/>
          <w:szCs w:val="24"/>
        </w:rPr>
        <w:t>Описания объекта закупки</w:t>
      </w:r>
      <w:r w:rsidR="00703953">
        <w:rPr>
          <w:rFonts w:ascii="Times New Roman" w:hAnsi="Times New Roman" w:cs="Times New Roman"/>
          <w:sz w:val="24"/>
          <w:szCs w:val="24"/>
        </w:rPr>
        <w:t>).</w:t>
      </w:r>
    </w:p>
    <w:p w14:paraId="273976E7" w14:textId="1C2A07B8" w:rsidR="005537CD" w:rsidRPr="00172CBF" w:rsidRDefault="005537CD" w:rsidP="005537CD">
      <w:pPr>
        <w:tabs>
          <w:tab w:val="left" w:pos="426"/>
        </w:tabs>
        <w:ind w:firstLine="709"/>
        <w:jc w:val="both"/>
        <w:rPr>
          <w:rFonts w:ascii="Times New Roman" w:hAnsi="Times New Roman" w:cs="Times New Roman"/>
          <w:sz w:val="24"/>
          <w:szCs w:val="24"/>
        </w:rPr>
      </w:pPr>
      <w:r w:rsidRPr="00172CBF">
        <w:rPr>
          <w:rFonts w:ascii="Times New Roman" w:hAnsi="Times New Roman" w:cs="Times New Roman"/>
          <w:sz w:val="24"/>
          <w:szCs w:val="24"/>
        </w:rPr>
        <w:t>1.2.</w:t>
      </w:r>
      <w:r w:rsidRPr="00172CBF">
        <w:rPr>
          <w:rFonts w:ascii="Times New Roman" w:hAnsi="Times New Roman" w:cs="Times New Roman"/>
          <w:sz w:val="24"/>
          <w:szCs w:val="24"/>
        </w:rPr>
        <w:tab/>
        <w:t>Под предоставлением лицензии понимается передача неисключительных прав на использование программного комплекса «</w:t>
      </w:r>
      <w:proofErr w:type="spellStart"/>
      <w:r w:rsidRPr="00172CBF">
        <w:rPr>
          <w:rFonts w:ascii="Times New Roman" w:hAnsi="Times New Roman" w:cs="Times New Roman"/>
          <w:sz w:val="24"/>
          <w:szCs w:val="24"/>
        </w:rPr>
        <w:t>СБиС</w:t>
      </w:r>
      <w:proofErr w:type="spellEnd"/>
      <w:r w:rsidRPr="00172CBF">
        <w:rPr>
          <w:rFonts w:ascii="Times New Roman" w:hAnsi="Times New Roman" w:cs="Times New Roman"/>
          <w:sz w:val="24"/>
          <w:szCs w:val="24"/>
        </w:rPr>
        <w:t>++Электронная отчетность» (далее – СбиС).</w:t>
      </w:r>
    </w:p>
    <w:p w14:paraId="629353F5" w14:textId="14B69604" w:rsidR="005537CD" w:rsidRDefault="005537CD" w:rsidP="005537CD">
      <w:pPr>
        <w:tabs>
          <w:tab w:val="left" w:pos="426"/>
        </w:tabs>
        <w:ind w:firstLine="709"/>
        <w:jc w:val="both"/>
        <w:rPr>
          <w:rFonts w:ascii="Times New Roman" w:hAnsi="Times New Roman" w:cs="Times New Roman"/>
          <w:sz w:val="24"/>
          <w:szCs w:val="24"/>
        </w:rPr>
      </w:pPr>
      <w:r w:rsidRPr="00172CBF">
        <w:rPr>
          <w:rFonts w:ascii="Times New Roman" w:hAnsi="Times New Roman" w:cs="Times New Roman"/>
          <w:sz w:val="24"/>
          <w:szCs w:val="24"/>
        </w:rPr>
        <w:t>1.3.</w:t>
      </w:r>
      <w:r w:rsidRPr="00172CBF">
        <w:rPr>
          <w:rFonts w:ascii="Times New Roman" w:hAnsi="Times New Roman" w:cs="Times New Roman"/>
          <w:sz w:val="24"/>
          <w:szCs w:val="24"/>
        </w:rPr>
        <w:tab/>
        <w:t>Контракт может быть заключен как сублицензионный договор в случаях, предусмотренных статьей 1238 Гражданского кодекса Российской Федерации. В случае заключения сублицензионного договора, наименования сторон определяются в соответствии с частью 2 статьи 1238 Г</w:t>
      </w:r>
      <w:r>
        <w:rPr>
          <w:rFonts w:ascii="Times New Roman" w:hAnsi="Times New Roman" w:cs="Times New Roman"/>
          <w:sz w:val="24"/>
          <w:szCs w:val="24"/>
        </w:rPr>
        <w:t>ражданского кодекса</w:t>
      </w:r>
      <w:r w:rsidRPr="00172CBF">
        <w:rPr>
          <w:rFonts w:ascii="Times New Roman" w:hAnsi="Times New Roman" w:cs="Times New Roman"/>
          <w:sz w:val="24"/>
          <w:szCs w:val="24"/>
        </w:rPr>
        <w:t xml:space="preserve"> Р</w:t>
      </w:r>
      <w:r>
        <w:rPr>
          <w:rFonts w:ascii="Times New Roman" w:hAnsi="Times New Roman" w:cs="Times New Roman"/>
          <w:sz w:val="24"/>
          <w:szCs w:val="24"/>
        </w:rPr>
        <w:t xml:space="preserve">оссийской </w:t>
      </w:r>
      <w:r w:rsidRPr="00172CBF">
        <w:rPr>
          <w:rFonts w:ascii="Times New Roman" w:hAnsi="Times New Roman" w:cs="Times New Roman"/>
          <w:sz w:val="24"/>
          <w:szCs w:val="24"/>
        </w:rPr>
        <w:t>Ф</w:t>
      </w:r>
      <w:r>
        <w:rPr>
          <w:rFonts w:ascii="Times New Roman" w:hAnsi="Times New Roman" w:cs="Times New Roman"/>
          <w:sz w:val="24"/>
          <w:szCs w:val="24"/>
        </w:rPr>
        <w:t>едерации</w:t>
      </w:r>
      <w:r w:rsidRPr="00172CBF">
        <w:rPr>
          <w:rFonts w:ascii="Times New Roman" w:hAnsi="Times New Roman" w:cs="Times New Roman"/>
          <w:sz w:val="24"/>
          <w:szCs w:val="24"/>
        </w:rPr>
        <w:t>.</w:t>
      </w:r>
    </w:p>
    <w:p w14:paraId="3BA5E2D5" w14:textId="30BD16BE" w:rsidR="009A1B1F" w:rsidRPr="00172CBF" w:rsidRDefault="009A1B1F" w:rsidP="005537CD">
      <w:pPr>
        <w:tabs>
          <w:tab w:val="left" w:pos="426"/>
        </w:tabs>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Pr="009A1B1F">
        <w:rPr>
          <w:rFonts w:ascii="Times New Roman" w:hAnsi="Times New Roman" w:cs="Times New Roman"/>
          <w:sz w:val="24"/>
          <w:szCs w:val="24"/>
        </w:rPr>
        <w:t>Срок оказания Услуг:</w:t>
      </w:r>
      <w:r>
        <w:rPr>
          <w:rFonts w:ascii="Times New Roman" w:hAnsi="Times New Roman" w:cs="Times New Roman"/>
          <w:sz w:val="24"/>
          <w:szCs w:val="24"/>
        </w:rPr>
        <w:t xml:space="preserve"> с даты заключения государственного контракта до 30.06.2028г.</w:t>
      </w:r>
    </w:p>
    <w:p w14:paraId="46B98900" w14:textId="56A2EED8" w:rsidR="009961DA" w:rsidRDefault="005537CD" w:rsidP="00B2793E">
      <w:pPr>
        <w:tabs>
          <w:tab w:val="left" w:pos="426"/>
        </w:tabs>
        <w:ind w:firstLine="709"/>
        <w:jc w:val="both"/>
        <w:rPr>
          <w:rFonts w:ascii="Times New Roman" w:hAnsi="Times New Roman" w:cs="Times New Roman"/>
          <w:sz w:val="24"/>
          <w:szCs w:val="24"/>
        </w:rPr>
      </w:pPr>
      <w:r>
        <w:rPr>
          <w:rFonts w:ascii="Times New Roman" w:hAnsi="Times New Roman" w:cs="Times New Roman"/>
          <w:sz w:val="24"/>
          <w:szCs w:val="24"/>
        </w:rPr>
        <w:t>1.</w:t>
      </w:r>
      <w:r w:rsidR="009A1B1F">
        <w:rPr>
          <w:rFonts w:ascii="Times New Roman" w:hAnsi="Times New Roman" w:cs="Times New Roman"/>
          <w:sz w:val="24"/>
          <w:szCs w:val="24"/>
        </w:rPr>
        <w:t>5</w:t>
      </w:r>
      <w:r>
        <w:rPr>
          <w:rFonts w:ascii="Times New Roman" w:hAnsi="Times New Roman" w:cs="Times New Roman"/>
          <w:sz w:val="24"/>
          <w:szCs w:val="24"/>
        </w:rPr>
        <w:t>. Место установки Лицензий: согласно Приложению № 1 к Контракту.</w:t>
      </w:r>
    </w:p>
    <w:p w14:paraId="634E2056" w14:textId="77777777" w:rsidR="005B2525" w:rsidRPr="00B2793E" w:rsidRDefault="005B2525" w:rsidP="00B2793E">
      <w:pPr>
        <w:tabs>
          <w:tab w:val="left" w:pos="426"/>
        </w:tabs>
        <w:ind w:firstLine="709"/>
        <w:jc w:val="both"/>
        <w:rPr>
          <w:rFonts w:ascii="Times New Roman" w:hAnsi="Times New Roman" w:cs="Times New Roman"/>
          <w:sz w:val="24"/>
          <w:szCs w:val="24"/>
        </w:rPr>
      </w:pPr>
    </w:p>
    <w:p w14:paraId="2851BFBA" w14:textId="4A4CC03A" w:rsidR="003D7609" w:rsidRDefault="00052618" w:rsidP="005D1741">
      <w:pPr>
        <w:ind w:firstLine="709"/>
        <w:jc w:val="center"/>
        <w:rPr>
          <w:rFonts w:ascii="Times New Roman" w:hAnsi="Times New Roman" w:cs="Times New Roman"/>
          <w:b/>
          <w:bCs/>
          <w:sz w:val="24"/>
          <w:szCs w:val="24"/>
        </w:rPr>
      </w:pPr>
      <w:r w:rsidRPr="00F23443">
        <w:rPr>
          <w:rFonts w:ascii="Times New Roman" w:hAnsi="Times New Roman" w:cs="Times New Roman"/>
          <w:b/>
          <w:sz w:val="24"/>
          <w:szCs w:val="24"/>
        </w:rPr>
        <w:t xml:space="preserve">2. </w:t>
      </w:r>
      <w:r w:rsidR="009961DA">
        <w:rPr>
          <w:rFonts w:ascii="Times New Roman" w:hAnsi="Times New Roman" w:cs="Times New Roman"/>
          <w:b/>
          <w:bCs/>
          <w:sz w:val="24"/>
          <w:szCs w:val="24"/>
        </w:rPr>
        <w:t>Цена Контракта</w:t>
      </w:r>
      <w:r w:rsidRPr="00F23443">
        <w:rPr>
          <w:rFonts w:ascii="Times New Roman" w:hAnsi="Times New Roman" w:cs="Times New Roman"/>
          <w:b/>
          <w:bCs/>
          <w:sz w:val="24"/>
          <w:szCs w:val="24"/>
        </w:rPr>
        <w:t xml:space="preserve"> </w:t>
      </w:r>
    </w:p>
    <w:p w14:paraId="38FA61BB" w14:textId="77777777" w:rsidR="009961DA" w:rsidRPr="00F23443" w:rsidRDefault="009961DA" w:rsidP="005D1741">
      <w:pPr>
        <w:ind w:firstLine="709"/>
        <w:jc w:val="center"/>
        <w:rPr>
          <w:rFonts w:ascii="Times New Roman" w:hAnsi="Times New Roman" w:cs="Times New Roman"/>
          <w:b/>
          <w:sz w:val="24"/>
          <w:szCs w:val="24"/>
        </w:rPr>
      </w:pPr>
    </w:p>
    <w:p w14:paraId="369134FA" w14:textId="77777777" w:rsidR="005B2525"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2.1. </w:t>
      </w:r>
      <w:r w:rsidR="005B2525" w:rsidRPr="005B2525">
        <w:rPr>
          <w:rFonts w:ascii="Times New Roman" w:hAnsi="Times New Roman" w:cs="Times New Roman"/>
          <w:sz w:val="24"/>
          <w:szCs w:val="24"/>
        </w:rPr>
        <w:t>Цена Контракта составляет __________ (_______________) рублей ____ копеек, в том числе НДС ___ (_________________) рублей ____ копеек в соответствии со Спецификацией (Приложение № 2 к Контракту). (В случае освобождения Исполнителя от уплаты НДС, указать нормы Налогового кодекса Российской Федерации, предусматривающие основание для освобождения от налогообложения).</w:t>
      </w:r>
    </w:p>
    <w:p w14:paraId="34B7F19D" w14:textId="13B23468" w:rsidR="005537CD" w:rsidRDefault="005537CD" w:rsidP="005537CD">
      <w:pPr>
        <w:ind w:firstLine="709"/>
        <w:jc w:val="both"/>
      </w:pPr>
      <w:r>
        <w:rPr>
          <w:rFonts w:ascii="Times New Roman" w:hAnsi="Times New Roman" w:cs="Times New Roman"/>
          <w:sz w:val="24"/>
          <w:szCs w:val="24"/>
        </w:rPr>
        <w:t>2.2. Оплата по Контракту производится без авансового платежа за фактически предоставленные Л</w:t>
      </w:r>
      <w:r w:rsidRPr="00BD10DE">
        <w:rPr>
          <w:rFonts w:ascii="Times New Roman" w:hAnsi="Times New Roman" w:cs="Times New Roman"/>
          <w:sz w:val="24"/>
          <w:szCs w:val="24"/>
        </w:rPr>
        <w:t>ицензи</w:t>
      </w:r>
      <w:r>
        <w:rPr>
          <w:rFonts w:ascii="Times New Roman" w:hAnsi="Times New Roman" w:cs="Times New Roman"/>
          <w:sz w:val="24"/>
          <w:szCs w:val="24"/>
        </w:rPr>
        <w:t>и</w:t>
      </w:r>
      <w:r w:rsidRPr="00BD10DE">
        <w:rPr>
          <w:rFonts w:ascii="Times New Roman" w:hAnsi="Times New Roman" w:cs="Times New Roman"/>
          <w:sz w:val="24"/>
          <w:szCs w:val="24"/>
        </w:rPr>
        <w:t xml:space="preserve"> </w:t>
      </w:r>
      <w:r>
        <w:rPr>
          <w:rFonts w:ascii="Times New Roman" w:hAnsi="Times New Roman" w:cs="Times New Roman"/>
          <w:sz w:val="24"/>
          <w:szCs w:val="24"/>
        </w:rPr>
        <w:t xml:space="preserve">в течение 7 (Семи) рабочих дней </w:t>
      </w:r>
      <w:r w:rsidRPr="00B7327A">
        <w:rPr>
          <w:rFonts w:ascii="Times New Roman" w:hAnsi="Times New Roman" w:cs="Times New Roman"/>
          <w:sz w:val="24"/>
          <w:szCs w:val="24"/>
        </w:rPr>
        <w:t xml:space="preserve">после подписания </w:t>
      </w:r>
      <w:r>
        <w:rPr>
          <w:rFonts w:ascii="Times New Roman" w:hAnsi="Times New Roman" w:cs="Times New Roman"/>
          <w:sz w:val="24"/>
          <w:szCs w:val="24"/>
        </w:rPr>
        <w:t>Заказчиком</w:t>
      </w:r>
      <w:r w:rsidRPr="00C7610B">
        <w:rPr>
          <w:rFonts w:ascii="Times New Roman" w:hAnsi="Times New Roman" w:cs="Times New Roman"/>
          <w:sz w:val="24"/>
          <w:szCs w:val="24"/>
        </w:rPr>
        <w:t xml:space="preserve"> </w:t>
      </w:r>
      <w:r w:rsidRPr="00B7327A">
        <w:rPr>
          <w:rFonts w:ascii="Times New Roman" w:hAnsi="Times New Roman" w:cs="Times New Roman"/>
          <w:sz w:val="24"/>
          <w:szCs w:val="24"/>
        </w:rPr>
        <w:t xml:space="preserve">акта сдачи-приемки оказанных услуг, </w:t>
      </w:r>
      <w:r>
        <w:rPr>
          <w:rFonts w:ascii="Times New Roman" w:hAnsi="Times New Roman" w:cs="Times New Roman"/>
          <w:sz w:val="24"/>
          <w:szCs w:val="24"/>
        </w:rPr>
        <w:t xml:space="preserve">на основании </w:t>
      </w:r>
      <w:r w:rsidRPr="00C7610B">
        <w:rPr>
          <w:rFonts w:ascii="Times New Roman" w:hAnsi="Times New Roman" w:cs="Times New Roman"/>
          <w:sz w:val="24"/>
          <w:szCs w:val="24"/>
        </w:rPr>
        <w:t>предоставленного Исполнителем</w:t>
      </w:r>
      <w:r>
        <w:rPr>
          <w:rFonts w:ascii="Times New Roman" w:hAnsi="Times New Roman" w:cs="Times New Roman"/>
          <w:sz w:val="24"/>
          <w:szCs w:val="24"/>
        </w:rPr>
        <w:t xml:space="preserve"> счета.</w:t>
      </w:r>
    </w:p>
    <w:p w14:paraId="0FBCDE38" w14:textId="48CD6A6F" w:rsidR="005537CD"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 xml:space="preserve">2.3. Оплата по Контракту осуществляется в строгом соответствии с объемами выделенных бюджетных средств. Источник финансирования – </w:t>
      </w:r>
      <w:r w:rsidRPr="00194C72">
        <w:rPr>
          <w:rFonts w:ascii="Times New Roman" w:hAnsi="Times New Roman" w:cs="Times New Roman"/>
          <w:sz w:val="24"/>
          <w:szCs w:val="24"/>
        </w:rPr>
        <w:t>Федеральный бюджет 202</w:t>
      </w:r>
      <w:r w:rsidR="005B2525">
        <w:rPr>
          <w:rFonts w:ascii="Times New Roman" w:hAnsi="Times New Roman" w:cs="Times New Roman"/>
          <w:sz w:val="24"/>
          <w:szCs w:val="24"/>
        </w:rPr>
        <w:t>7</w:t>
      </w:r>
      <w:r w:rsidRPr="00194C72">
        <w:rPr>
          <w:rFonts w:ascii="Times New Roman" w:hAnsi="Times New Roman" w:cs="Times New Roman"/>
          <w:sz w:val="24"/>
          <w:szCs w:val="24"/>
        </w:rPr>
        <w:t xml:space="preserve"> г</w:t>
      </w:r>
      <w:r>
        <w:rPr>
          <w:rFonts w:ascii="Times New Roman" w:hAnsi="Times New Roman" w:cs="Times New Roman"/>
          <w:sz w:val="24"/>
          <w:szCs w:val="24"/>
        </w:rPr>
        <w:t>.</w:t>
      </w:r>
    </w:p>
    <w:p w14:paraId="5BA5B713" w14:textId="19037AAD" w:rsidR="005537CD" w:rsidRDefault="005537CD" w:rsidP="005537CD">
      <w:pPr>
        <w:ind w:firstLine="709"/>
        <w:jc w:val="both"/>
      </w:pPr>
      <w:r>
        <w:rPr>
          <w:rFonts w:ascii="Times New Roman" w:hAnsi="Times New Roman" w:cs="Times New Roman"/>
          <w:sz w:val="24"/>
          <w:szCs w:val="24"/>
        </w:rPr>
        <w:t>КБК: 15301063941590049242.226; ОКПД 2: 58.29.50.000; КТРУ: 58.29.11.000-00000004.</w:t>
      </w:r>
    </w:p>
    <w:p w14:paraId="7F6D3E99" w14:textId="77777777" w:rsidR="005537CD" w:rsidRPr="00B44551"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2.4. Цена Контракта является твердой на весь срок исполнения Контракта и пересмотру не подлежит, за исключением случаев, установленных законодательством.</w:t>
      </w:r>
    </w:p>
    <w:p w14:paraId="1D076699" w14:textId="77777777" w:rsidR="005537CD" w:rsidRDefault="005537CD" w:rsidP="005537CD">
      <w:pPr>
        <w:ind w:firstLine="709"/>
        <w:jc w:val="both"/>
      </w:pPr>
      <w:r>
        <w:rPr>
          <w:rFonts w:ascii="Times New Roman" w:eastAsia="Calibri" w:hAnsi="Times New Roman" w:cs="Times New Roman"/>
          <w:sz w:val="24"/>
          <w:szCs w:val="24"/>
        </w:rPr>
        <w:t>2.5. </w:t>
      </w:r>
      <w:r>
        <w:rPr>
          <w:rFonts w:ascii="Times New Roman" w:hAnsi="Times New Roman" w:cs="Times New Roman"/>
          <w:bC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FF7CE87" w14:textId="01488853" w:rsidR="005537CD" w:rsidRDefault="005537CD" w:rsidP="005537CD">
      <w:pPr>
        <w:ind w:firstLine="709"/>
        <w:jc w:val="both"/>
        <w:rPr>
          <w:rFonts w:ascii="Times New Roman" w:hAnsi="Times New Roman" w:cs="Times New Roman"/>
          <w:bCs/>
          <w:sz w:val="24"/>
          <w:szCs w:val="24"/>
        </w:rPr>
      </w:pPr>
      <w:r>
        <w:rPr>
          <w:rFonts w:ascii="Times New Roman" w:hAnsi="Times New Roman" w:cs="Times New Roman"/>
          <w:bCs/>
          <w:sz w:val="24"/>
          <w:szCs w:val="24"/>
        </w:rPr>
        <w:t>2.6. Заказчик не несет ответственности за неоплату по Контракту в случае непредставления или представления ненадлежащим образом оформленных документов.</w:t>
      </w:r>
    </w:p>
    <w:p w14:paraId="56A279B8" w14:textId="32247012" w:rsidR="005537CD" w:rsidRDefault="005537CD" w:rsidP="005537CD">
      <w:pPr>
        <w:ind w:firstLine="709"/>
        <w:jc w:val="both"/>
        <w:rPr>
          <w:rFonts w:ascii="Times New Roman" w:hAnsi="Times New Roman" w:cs="Times New Roman"/>
          <w:bCs/>
          <w:sz w:val="24"/>
          <w:szCs w:val="24"/>
        </w:rPr>
      </w:pPr>
    </w:p>
    <w:p w14:paraId="139BA980" w14:textId="65700D5E" w:rsidR="005537CD" w:rsidRDefault="005537CD" w:rsidP="005537CD">
      <w:pPr>
        <w:widowControl/>
        <w:autoSpaceDE/>
        <w:autoSpaceDN/>
        <w:adjustRightInd/>
        <w:ind w:left="720"/>
        <w:jc w:val="center"/>
      </w:pPr>
      <w:r>
        <w:rPr>
          <w:rFonts w:ascii="Times New Roman" w:hAnsi="Times New Roman" w:cs="Times New Roman"/>
          <w:b/>
          <w:sz w:val="24"/>
          <w:szCs w:val="24"/>
        </w:rPr>
        <w:t xml:space="preserve">3.Условия и сроки </w:t>
      </w:r>
      <w:r w:rsidRPr="00D668FB">
        <w:rPr>
          <w:rFonts w:ascii="Times New Roman" w:hAnsi="Times New Roman" w:cs="Times New Roman"/>
          <w:b/>
          <w:sz w:val="24"/>
          <w:szCs w:val="24"/>
        </w:rPr>
        <w:t>предостав</w:t>
      </w:r>
      <w:r>
        <w:rPr>
          <w:rFonts w:ascii="Times New Roman" w:hAnsi="Times New Roman" w:cs="Times New Roman"/>
          <w:b/>
          <w:sz w:val="24"/>
          <w:szCs w:val="24"/>
        </w:rPr>
        <w:t>ления</w:t>
      </w:r>
      <w:r w:rsidRPr="00D668FB">
        <w:rPr>
          <w:rFonts w:ascii="Times New Roman" w:hAnsi="Times New Roman" w:cs="Times New Roman"/>
          <w:b/>
          <w:sz w:val="24"/>
          <w:szCs w:val="24"/>
        </w:rPr>
        <w:t xml:space="preserve"> </w:t>
      </w:r>
      <w:r>
        <w:rPr>
          <w:rFonts w:ascii="Times New Roman" w:hAnsi="Times New Roman" w:cs="Times New Roman"/>
          <w:b/>
          <w:sz w:val="24"/>
          <w:szCs w:val="24"/>
        </w:rPr>
        <w:t>Лицензии</w:t>
      </w:r>
    </w:p>
    <w:p w14:paraId="55C24C38" w14:textId="77777777" w:rsidR="005537CD" w:rsidRDefault="005537CD" w:rsidP="005537CD">
      <w:pPr>
        <w:ind w:firstLine="709"/>
        <w:jc w:val="both"/>
        <w:rPr>
          <w:rFonts w:ascii="Times New Roman" w:hAnsi="Times New Roman" w:cs="Times New Roman"/>
          <w:b/>
          <w:sz w:val="24"/>
          <w:szCs w:val="24"/>
        </w:rPr>
      </w:pPr>
    </w:p>
    <w:p w14:paraId="19F2ED71" w14:textId="02582E9C" w:rsidR="005537CD" w:rsidRPr="00D62646" w:rsidRDefault="005537CD" w:rsidP="005537CD">
      <w:pPr>
        <w:ind w:firstLine="709"/>
        <w:jc w:val="both"/>
        <w:rPr>
          <w:rFonts w:ascii="Times New Roman" w:hAnsi="Times New Roman" w:cs="Times New Roman"/>
          <w:color w:val="FF0000"/>
          <w:sz w:val="24"/>
          <w:szCs w:val="24"/>
        </w:rPr>
      </w:pPr>
      <w:r>
        <w:rPr>
          <w:rFonts w:ascii="Times New Roman" w:hAnsi="Times New Roman" w:cs="Times New Roman"/>
          <w:sz w:val="24"/>
          <w:szCs w:val="24"/>
        </w:rPr>
        <w:t>3</w:t>
      </w:r>
      <w:r w:rsidRPr="007657B8">
        <w:rPr>
          <w:rFonts w:ascii="Times New Roman" w:hAnsi="Times New Roman" w:cs="Times New Roman"/>
          <w:sz w:val="24"/>
          <w:szCs w:val="24"/>
        </w:rPr>
        <w:t>.1.</w:t>
      </w:r>
      <w:r w:rsidRPr="007657B8">
        <w:rPr>
          <w:rFonts w:ascii="Times New Roman" w:hAnsi="Times New Roman" w:cs="Times New Roman"/>
          <w:sz w:val="24"/>
          <w:szCs w:val="24"/>
        </w:rPr>
        <w:tab/>
      </w:r>
      <w:r w:rsidRPr="0023011E">
        <w:rPr>
          <w:rFonts w:ascii="Times New Roman" w:hAnsi="Times New Roman" w:cs="Times New Roman"/>
          <w:sz w:val="24"/>
          <w:szCs w:val="24"/>
        </w:rPr>
        <w:t xml:space="preserve">Оказание услуг по предоставлению Лицензий осуществляется </w:t>
      </w:r>
      <w:r>
        <w:rPr>
          <w:rFonts w:ascii="Times New Roman" w:hAnsi="Times New Roman" w:cs="Times New Roman"/>
          <w:sz w:val="24"/>
          <w:szCs w:val="24"/>
        </w:rPr>
        <w:t>Исполнителем</w:t>
      </w:r>
      <w:r w:rsidRPr="0023011E">
        <w:rPr>
          <w:rFonts w:ascii="Times New Roman" w:hAnsi="Times New Roman" w:cs="Times New Roman"/>
          <w:sz w:val="24"/>
          <w:szCs w:val="24"/>
        </w:rPr>
        <w:t xml:space="preserve"> в соответствии </w:t>
      </w:r>
      <w:r w:rsidR="00A51D63">
        <w:rPr>
          <w:rFonts w:ascii="Times New Roman" w:hAnsi="Times New Roman" w:cs="Times New Roman"/>
          <w:sz w:val="24"/>
          <w:szCs w:val="24"/>
        </w:rPr>
        <w:t xml:space="preserve">с </w:t>
      </w:r>
      <w:r w:rsidR="005B2525">
        <w:rPr>
          <w:rFonts w:ascii="Times New Roman" w:hAnsi="Times New Roman" w:cs="Times New Roman"/>
          <w:sz w:val="24"/>
          <w:szCs w:val="24"/>
        </w:rPr>
        <w:t>Описанием объекта закупки</w:t>
      </w:r>
      <w:r w:rsidR="00A51D63">
        <w:rPr>
          <w:rFonts w:ascii="Times New Roman" w:hAnsi="Times New Roman" w:cs="Times New Roman"/>
          <w:sz w:val="24"/>
          <w:szCs w:val="24"/>
        </w:rPr>
        <w:t xml:space="preserve"> (Приложение № 1</w:t>
      </w:r>
      <w:r w:rsidRPr="0023011E">
        <w:rPr>
          <w:rFonts w:ascii="Times New Roman" w:hAnsi="Times New Roman" w:cs="Times New Roman"/>
          <w:sz w:val="24"/>
          <w:szCs w:val="24"/>
        </w:rPr>
        <w:t xml:space="preserve"> к Контракту) в с</w:t>
      </w:r>
      <w:r>
        <w:rPr>
          <w:rFonts w:ascii="Times New Roman" w:hAnsi="Times New Roman" w:cs="Times New Roman"/>
          <w:sz w:val="24"/>
          <w:szCs w:val="24"/>
        </w:rPr>
        <w:t xml:space="preserve">роки, указанные </w:t>
      </w:r>
      <w:r w:rsidR="00A51D63">
        <w:rPr>
          <w:rFonts w:ascii="Times New Roman" w:hAnsi="Times New Roman" w:cs="Times New Roman"/>
          <w:sz w:val="24"/>
          <w:szCs w:val="24"/>
        </w:rPr>
        <w:t>в таблице № 2 Приложения</w:t>
      </w:r>
      <w:r>
        <w:rPr>
          <w:rFonts w:ascii="Times New Roman" w:hAnsi="Times New Roman" w:cs="Times New Roman"/>
          <w:sz w:val="24"/>
          <w:szCs w:val="24"/>
        </w:rPr>
        <w:t xml:space="preserve"> № 1</w:t>
      </w:r>
      <w:r w:rsidRPr="0023011E">
        <w:rPr>
          <w:rFonts w:ascii="Times New Roman" w:hAnsi="Times New Roman" w:cs="Times New Roman"/>
          <w:sz w:val="24"/>
          <w:szCs w:val="24"/>
        </w:rPr>
        <w:t xml:space="preserve"> к Контракту</w:t>
      </w:r>
      <w:r>
        <w:rPr>
          <w:rFonts w:ascii="Times New Roman" w:hAnsi="Times New Roman" w:cs="Times New Roman"/>
          <w:sz w:val="24"/>
          <w:szCs w:val="24"/>
        </w:rPr>
        <w:t>.</w:t>
      </w:r>
    </w:p>
    <w:p w14:paraId="178BCD83" w14:textId="77777777" w:rsidR="005537CD" w:rsidRPr="007657B8"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3</w:t>
      </w:r>
      <w:r w:rsidRPr="007657B8">
        <w:rPr>
          <w:rFonts w:ascii="Times New Roman" w:hAnsi="Times New Roman" w:cs="Times New Roman"/>
          <w:sz w:val="24"/>
          <w:szCs w:val="24"/>
        </w:rPr>
        <w:t>.2.</w:t>
      </w:r>
      <w:r w:rsidRPr="007657B8">
        <w:rPr>
          <w:rFonts w:ascii="Times New Roman" w:hAnsi="Times New Roman" w:cs="Times New Roman"/>
          <w:sz w:val="24"/>
          <w:szCs w:val="24"/>
        </w:rPr>
        <w:tab/>
      </w:r>
      <w:r>
        <w:rPr>
          <w:rFonts w:ascii="Times New Roman" w:hAnsi="Times New Roman" w:cs="Times New Roman"/>
          <w:sz w:val="24"/>
          <w:szCs w:val="24"/>
        </w:rPr>
        <w:t>Заказчик</w:t>
      </w:r>
      <w:r w:rsidRPr="007657B8">
        <w:rPr>
          <w:rFonts w:ascii="Times New Roman" w:hAnsi="Times New Roman" w:cs="Times New Roman"/>
          <w:sz w:val="24"/>
          <w:szCs w:val="24"/>
        </w:rPr>
        <w:t xml:space="preserve"> не передает права на использование Лицензий третьим лицам.</w:t>
      </w:r>
    </w:p>
    <w:p w14:paraId="6957DCAD" w14:textId="77777777" w:rsidR="005537CD" w:rsidRPr="007657B8"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3</w:t>
      </w:r>
      <w:r w:rsidRPr="007657B8">
        <w:rPr>
          <w:rFonts w:ascii="Times New Roman" w:hAnsi="Times New Roman" w:cs="Times New Roman"/>
          <w:sz w:val="24"/>
          <w:szCs w:val="24"/>
        </w:rPr>
        <w:t>.3.</w:t>
      </w:r>
      <w:r w:rsidRPr="007657B8">
        <w:rPr>
          <w:rFonts w:ascii="Times New Roman" w:hAnsi="Times New Roman" w:cs="Times New Roman"/>
          <w:sz w:val="24"/>
          <w:szCs w:val="24"/>
        </w:rPr>
        <w:tab/>
        <w:t>Частичное предоставление прав на Лицензии не допускается.</w:t>
      </w:r>
    </w:p>
    <w:p w14:paraId="6AB9BAA0" w14:textId="77777777" w:rsidR="005537CD"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3</w:t>
      </w:r>
      <w:r w:rsidRPr="007657B8">
        <w:rPr>
          <w:rFonts w:ascii="Times New Roman" w:hAnsi="Times New Roman" w:cs="Times New Roman"/>
          <w:sz w:val="24"/>
          <w:szCs w:val="24"/>
        </w:rPr>
        <w:t>.4.</w:t>
      </w:r>
      <w:r w:rsidRPr="007657B8">
        <w:rPr>
          <w:rFonts w:ascii="Times New Roman" w:hAnsi="Times New Roman" w:cs="Times New Roman"/>
          <w:sz w:val="24"/>
          <w:szCs w:val="24"/>
        </w:rPr>
        <w:tab/>
        <w:t xml:space="preserve">Предоставление Лицензий осуществляется </w:t>
      </w:r>
      <w:r>
        <w:rPr>
          <w:rFonts w:ascii="Times New Roman" w:hAnsi="Times New Roman" w:cs="Times New Roman"/>
          <w:sz w:val="24"/>
          <w:szCs w:val="24"/>
        </w:rPr>
        <w:t xml:space="preserve">Исполнителем посредством их загрузки в личный Аккаунт </w:t>
      </w:r>
      <w:proofErr w:type="spellStart"/>
      <w:r>
        <w:rPr>
          <w:rFonts w:ascii="Times New Roman" w:hAnsi="Times New Roman" w:cs="Times New Roman"/>
          <w:sz w:val="24"/>
          <w:szCs w:val="24"/>
        </w:rPr>
        <w:t>СБиС</w:t>
      </w:r>
      <w:proofErr w:type="spellEnd"/>
      <w:r w:rsidRPr="007657B8">
        <w:rPr>
          <w:rFonts w:ascii="Times New Roman" w:hAnsi="Times New Roman" w:cs="Times New Roman"/>
          <w:sz w:val="24"/>
          <w:szCs w:val="24"/>
        </w:rPr>
        <w:t>.</w:t>
      </w:r>
      <w:r>
        <w:rPr>
          <w:rFonts w:ascii="Times New Roman" w:hAnsi="Times New Roman" w:cs="Times New Roman"/>
          <w:sz w:val="24"/>
          <w:szCs w:val="24"/>
        </w:rPr>
        <w:t xml:space="preserve"> Аккаунт – личный кабинет, место хранения информации в системе </w:t>
      </w:r>
      <w:proofErr w:type="spellStart"/>
      <w:r>
        <w:rPr>
          <w:rFonts w:ascii="Times New Roman" w:hAnsi="Times New Roman" w:cs="Times New Roman"/>
          <w:sz w:val="24"/>
          <w:szCs w:val="24"/>
        </w:rPr>
        <w:t>СБиС</w:t>
      </w:r>
      <w:proofErr w:type="spellEnd"/>
      <w:r>
        <w:rPr>
          <w:rFonts w:ascii="Times New Roman" w:hAnsi="Times New Roman" w:cs="Times New Roman"/>
          <w:sz w:val="24"/>
          <w:szCs w:val="24"/>
        </w:rPr>
        <w:t>.</w:t>
      </w:r>
    </w:p>
    <w:p w14:paraId="72398DE6" w14:textId="77777777" w:rsidR="005537CD" w:rsidRPr="007657B8"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 xml:space="preserve">3.5. Заказчик принимает Лицензии путем проверки их наличия в личном Аккаунте </w:t>
      </w:r>
      <w:proofErr w:type="spellStart"/>
      <w:r>
        <w:rPr>
          <w:rFonts w:ascii="Times New Roman" w:hAnsi="Times New Roman" w:cs="Times New Roman"/>
          <w:sz w:val="24"/>
          <w:szCs w:val="24"/>
        </w:rPr>
        <w:t>СБиС</w:t>
      </w:r>
      <w:proofErr w:type="spellEnd"/>
      <w:r>
        <w:rPr>
          <w:rFonts w:ascii="Times New Roman" w:hAnsi="Times New Roman" w:cs="Times New Roman"/>
          <w:sz w:val="24"/>
          <w:szCs w:val="24"/>
        </w:rPr>
        <w:t>.</w:t>
      </w:r>
    </w:p>
    <w:p w14:paraId="2505A179" w14:textId="77777777" w:rsidR="005537CD" w:rsidRDefault="005537CD" w:rsidP="005537CD">
      <w:pPr>
        <w:ind w:firstLine="709"/>
        <w:jc w:val="both"/>
        <w:rPr>
          <w:rFonts w:ascii="Times New Roman" w:hAnsi="Times New Roman" w:cs="Times New Roman"/>
          <w:sz w:val="24"/>
          <w:szCs w:val="24"/>
        </w:rPr>
      </w:pPr>
      <w:r w:rsidRPr="007915A1">
        <w:rPr>
          <w:rFonts w:ascii="Times New Roman" w:hAnsi="Times New Roman" w:cs="Times New Roman"/>
          <w:sz w:val="24"/>
          <w:szCs w:val="24"/>
        </w:rPr>
        <w:t>3.6.</w:t>
      </w:r>
      <w:r w:rsidRPr="007915A1">
        <w:rPr>
          <w:rFonts w:ascii="Times New Roman" w:hAnsi="Times New Roman" w:cs="Times New Roman"/>
          <w:sz w:val="24"/>
          <w:szCs w:val="24"/>
        </w:rPr>
        <w:tab/>
        <w:t xml:space="preserve">Использование </w:t>
      </w:r>
      <w:r>
        <w:rPr>
          <w:rFonts w:ascii="Times New Roman" w:hAnsi="Times New Roman" w:cs="Times New Roman"/>
          <w:sz w:val="24"/>
          <w:szCs w:val="24"/>
        </w:rPr>
        <w:t>Заказчиком</w:t>
      </w:r>
      <w:r w:rsidRPr="007915A1">
        <w:rPr>
          <w:rFonts w:ascii="Times New Roman" w:hAnsi="Times New Roman" w:cs="Times New Roman"/>
          <w:sz w:val="24"/>
          <w:szCs w:val="24"/>
        </w:rPr>
        <w:t xml:space="preserve"> Лицензий за пределами срока, на который </w:t>
      </w:r>
      <w:r>
        <w:rPr>
          <w:rFonts w:ascii="Times New Roman" w:hAnsi="Times New Roman" w:cs="Times New Roman"/>
          <w:sz w:val="24"/>
          <w:szCs w:val="24"/>
        </w:rPr>
        <w:t>Заказчику</w:t>
      </w:r>
      <w:r w:rsidRPr="007915A1">
        <w:rPr>
          <w:rFonts w:ascii="Times New Roman" w:hAnsi="Times New Roman" w:cs="Times New Roman"/>
          <w:sz w:val="24"/>
          <w:szCs w:val="24"/>
        </w:rPr>
        <w:t xml:space="preserve"> предоставляется неисключительное право, не допускается.</w:t>
      </w:r>
    </w:p>
    <w:p w14:paraId="3AEC3AE1" w14:textId="77777777" w:rsidR="005537CD" w:rsidRDefault="005537CD" w:rsidP="005537CD">
      <w:pPr>
        <w:ind w:firstLine="709"/>
        <w:jc w:val="both"/>
        <w:rPr>
          <w:rFonts w:ascii="Times New Roman" w:hAnsi="Times New Roman" w:cs="Times New Roman"/>
          <w:bCs/>
          <w:sz w:val="24"/>
          <w:szCs w:val="24"/>
        </w:rPr>
      </w:pPr>
    </w:p>
    <w:p w14:paraId="6DE36FC7" w14:textId="17EF0B28" w:rsidR="00301E9C" w:rsidRDefault="00301E9C"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67164243" w14:textId="5659AC5F" w:rsidR="005537CD" w:rsidRPr="006E0051" w:rsidRDefault="005537CD" w:rsidP="005537CD">
      <w:pPr>
        <w:widowControl/>
        <w:autoSpaceDE/>
        <w:autoSpaceDN/>
        <w:adjustRightInd/>
        <w:ind w:left="720"/>
        <w:jc w:val="center"/>
      </w:pPr>
      <w:r>
        <w:rPr>
          <w:rFonts w:ascii="Times New Roman" w:hAnsi="Times New Roman" w:cs="Times New Roman"/>
          <w:b/>
          <w:sz w:val="24"/>
          <w:szCs w:val="24"/>
        </w:rPr>
        <w:t>4. Права и обязанности Сторон</w:t>
      </w:r>
    </w:p>
    <w:p w14:paraId="5BF8E5F8" w14:textId="77777777" w:rsidR="005537CD" w:rsidRDefault="005537CD" w:rsidP="005537CD">
      <w:pPr>
        <w:ind w:left="720" w:firstLine="709"/>
      </w:pPr>
    </w:p>
    <w:p w14:paraId="769B4EEE" w14:textId="77777777" w:rsidR="005537CD" w:rsidRPr="001D4ACA"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4</w:t>
      </w:r>
      <w:r w:rsidRPr="001D4ACA">
        <w:rPr>
          <w:rFonts w:ascii="Times New Roman" w:hAnsi="Times New Roman" w:cs="Times New Roman"/>
          <w:sz w:val="24"/>
          <w:szCs w:val="24"/>
        </w:rPr>
        <w:t>.1.</w:t>
      </w:r>
      <w:r w:rsidRPr="00A61E10">
        <w:rPr>
          <w:rFonts w:ascii="Times New Roman" w:hAnsi="Times New Roman" w:cs="Times New Roman"/>
          <w:b/>
          <w:sz w:val="24"/>
          <w:szCs w:val="24"/>
        </w:rPr>
        <w:tab/>
        <w:t>Исполнитель обязан:</w:t>
      </w:r>
    </w:p>
    <w:p w14:paraId="3F2FF99F" w14:textId="6F19DEC7" w:rsidR="005537CD"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4</w:t>
      </w:r>
      <w:r w:rsidRPr="001D4ACA">
        <w:rPr>
          <w:rFonts w:ascii="Times New Roman" w:hAnsi="Times New Roman" w:cs="Times New Roman"/>
          <w:sz w:val="24"/>
          <w:szCs w:val="24"/>
        </w:rPr>
        <w:t>.1.1.</w:t>
      </w:r>
      <w:r w:rsidRPr="001D4ACA">
        <w:rPr>
          <w:rFonts w:ascii="Times New Roman" w:hAnsi="Times New Roman" w:cs="Times New Roman"/>
          <w:sz w:val="24"/>
          <w:szCs w:val="24"/>
        </w:rPr>
        <w:tab/>
        <w:t xml:space="preserve">Предоставить Лицензии в полном объеме, соответствующего количества, </w:t>
      </w:r>
      <w:r>
        <w:rPr>
          <w:rFonts w:ascii="Times New Roman" w:hAnsi="Times New Roman" w:cs="Times New Roman"/>
          <w:sz w:val="24"/>
          <w:szCs w:val="24"/>
        </w:rPr>
        <w:t xml:space="preserve">согласно </w:t>
      </w:r>
      <w:r w:rsidR="005B2525">
        <w:rPr>
          <w:rFonts w:ascii="Times New Roman" w:hAnsi="Times New Roman" w:cs="Times New Roman"/>
          <w:sz w:val="24"/>
          <w:szCs w:val="24"/>
        </w:rPr>
        <w:t>Описанию объекта закупки</w:t>
      </w:r>
      <w:r w:rsidR="00A51D63">
        <w:rPr>
          <w:rFonts w:ascii="Times New Roman" w:hAnsi="Times New Roman" w:cs="Times New Roman"/>
          <w:sz w:val="24"/>
          <w:szCs w:val="24"/>
        </w:rPr>
        <w:t xml:space="preserve"> (Приложения № 1)</w:t>
      </w:r>
      <w:r w:rsidRPr="001D4ACA">
        <w:rPr>
          <w:rFonts w:ascii="Times New Roman" w:hAnsi="Times New Roman" w:cs="Times New Roman"/>
          <w:sz w:val="24"/>
          <w:szCs w:val="24"/>
        </w:rPr>
        <w:t>.</w:t>
      </w:r>
    </w:p>
    <w:p w14:paraId="2E8817AA" w14:textId="77777777" w:rsidR="005537CD" w:rsidRPr="001D4ACA"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4</w:t>
      </w:r>
      <w:r w:rsidRPr="001D4ACA">
        <w:rPr>
          <w:rFonts w:ascii="Times New Roman" w:hAnsi="Times New Roman" w:cs="Times New Roman"/>
          <w:sz w:val="24"/>
          <w:szCs w:val="24"/>
        </w:rPr>
        <w:t>.1.</w:t>
      </w:r>
      <w:r>
        <w:rPr>
          <w:rFonts w:ascii="Times New Roman" w:hAnsi="Times New Roman" w:cs="Times New Roman"/>
          <w:sz w:val="24"/>
          <w:szCs w:val="24"/>
        </w:rPr>
        <w:t>2</w:t>
      </w:r>
      <w:r w:rsidRPr="001D4ACA">
        <w:rPr>
          <w:rFonts w:ascii="Times New Roman" w:hAnsi="Times New Roman" w:cs="Times New Roman"/>
          <w:sz w:val="24"/>
          <w:szCs w:val="24"/>
        </w:rPr>
        <w:t>.</w:t>
      </w:r>
      <w:r w:rsidRPr="001D4ACA">
        <w:rPr>
          <w:rFonts w:ascii="Times New Roman" w:hAnsi="Times New Roman" w:cs="Times New Roman"/>
          <w:sz w:val="24"/>
          <w:szCs w:val="24"/>
        </w:rPr>
        <w:tab/>
        <w:t xml:space="preserve">Назначить ответственное лицо, </w:t>
      </w:r>
      <w:r w:rsidRPr="00A61E10">
        <w:rPr>
          <w:rFonts w:ascii="Times New Roman" w:hAnsi="Times New Roman" w:cs="Times New Roman"/>
          <w:sz w:val="24"/>
          <w:szCs w:val="24"/>
        </w:rPr>
        <w:t>уполномоченное принимать решения по вопросам исполнения Контракта.</w:t>
      </w:r>
    </w:p>
    <w:p w14:paraId="36009280" w14:textId="77777777" w:rsidR="005537CD" w:rsidRPr="001D4ACA"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4</w:t>
      </w:r>
      <w:r w:rsidRPr="001D4ACA">
        <w:rPr>
          <w:rFonts w:ascii="Times New Roman" w:hAnsi="Times New Roman" w:cs="Times New Roman"/>
          <w:sz w:val="24"/>
          <w:szCs w:val="24"/>
        </w:rPr>
        <w:t>.1.</w:t>
      </w:r>
      <w:r>
        <w:rPr>
          <w:rFonts w:ascii="Times New Roman" w:hAnsi="Times New Roman" w:cs="Times New Roman"/>
          <w:sz w:val="24"/>
          <w:szCs w:val="24"/>
        </w:rPr>
        <w:t>3</w:t>
      </w:r>
      <w:r w:rsidRPr="001D4ACA">
        <w:rPr>
          <w:rFonts w:ascii="Times New Roman" w:hAnsi="Times New Roman" w:cs="Times New Roman"/>
          <w:sz w:val="24"/>
          <w:szCs w:val="24"/>
        </w:rPr>
        <w:t>.</w:t>
      </w:r>
      <w:r w:rsidRPr="001D4ACA">
        <w:rPr>
          <w:rFonts w:ascii="Times New Roman" w:hAnsi="Times New Roman" w:cs="Times New Roman"/>
          <w:sz w:val="24"/>
          <w:szCs w:val="24"/>
        </w:rPr>
        <w:tab/>
        <w:t xml:space="preserve">Предоставить лицензионное сопровождение в </w:t>
      </w:r>
      <w:r>
        <w:rPr>
          <w:rFonts w:ascii="Times New Roman" w:hAnsi="Times New Roman" w:cs="Times New Roman"/>
          <w:sz w:val="24"/>
          <w:szCs w:val="24"/>
        </w:rPr>
        <w:t>течение всего срока действия Лицензии</w:t>
      </w:r>
      <w:r w:rsidRPr="001D4ACA">
        <w:rPr>
          <w:rFonts w:ascii="Times New Roman" w:hAnsi="Times New Roman" w:cs="Times New Roman"/>
          <w:sz w:val="24"/>
          <w:szCs w:val="24"/>
        </w:rPr>
        <w:t xml:space="preserve">. </w:t>
      </w:r>
    </w:p>
    <w:p w14:paraId="4F0105C0" w14:textId="77777777" w:rsidR="005537CD" w:rsidRPr="001D4ACA"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4</w:t>
      </w:r>
      <w:r w:rsidRPr="001D4ACA">
        <w:rPr>
          <w:rFonts w:ascii="Times New Roman" w:hAnsi="Times New Roman" w:cs="Times New Roman"/>
          <w:sz w:val="24"/>
          <w:szCs w:val="24"/>
        </w:rPr>
        <w:t>.1.</w:t>
      </w:r>
      <w:r>
        <w:rPr>
          <w:rFonts w:ascii="Times New Roman" w:hAnsi="Times New Roman" w:cs="Times New Roman"/>
          <w:sz w:val="24"/>
          <w:szCs w:val="24"/>
        </w:rPr>
        <w:t>4</w:t>
      </w:r>
      <w:r w:rsidRPr="001D4ACA">
        <w:rPr>
          <w:rFonts w:ascii="Times New Roman" w:hAnsi="Times New Roman" w:cs="Times New Roman"/>
          <w:sz w:val="24"/>
          <w:szCs w:val="24"/>
        </w:rPr>
        <w:t>.</w:t>
      </w:r>
      <w:r w:rsidRPr="001D4ACA">
        <w:rPr>
          <w:rFonts w:ascii="Times New Roman" w:hAnsi="Times New Roman" w:cs="Times New Roman"/>
          <w:sz w:val="24"/>
          <w:szCs w:val="24"/>
        </w:rPr>
        <w:tab/>
        <w:t xml:space="preserve">При обнаружении независящих от </w:t>
      </w:r>
      <w:r>
        <w:rPr>
          <w:rFonts w:ascii="Times New Roman" w:hAnsi="Times New Roman" w:cs="Times New Roman"/>
          <w:sz w:val="24"/>
          <w:szCs w:val="24"/>
        </w:rPr>
        <w:t>Исполнителя</w:t>
      </w:r>
      <w:r w:rsidRPr="001D4ACA">
        <w:rPr>
          <w:rFonts w:ascii="Times New Roman" w:hAnsi="Times New Roman" w:cs="Times New Roman"/>
          <w:sz w:val="24"/>
          <w:szCs w:val="24"/>
        </w:rPr>
        <w:t xml:space="preserve"> обязательств, которые грозят невозможностью предоставить </w:t>
      </w:r>
      <w:r>
        <w:rPr>
          <w:rFonts w:ascii="Times New Roman" w:hAnsi="Times New Roman" w:cs="Times New Roman"/>
          <w:sz w:val="24"/>
          <w:szCs w:val="24"/>
        </w:rPr>
        <w:t>Л</w:t>
      </w:r>
      <w:r w:rsidRPr="001D4ACA">
        <w:rPr>
          <w:rFonts w:ascii="Times New Roman" w:hAnsi="Times New Roman" w:cs="Times New Roman"/>
          <w:sz w:val="24"/>
          <w:szCs w:val="24"/>
        </w:rPr>
        <w:t xml:space="preserve">ицензии, немедленно письменно информировать </w:t>
      </w:r>
      <w:r>
        <w:rPr>
          <w:rFonts w:ascii="Times New Roman" w:hAnsi="Times New Roman" w:cs="Times New Roman"/>
          <w:sz w:val="24"/>
          <w:szCs w:val="24"/>
        </w:rPr>
        <w:t>Заказчика</w:t>
      </w:r>
      <w:r w:rsidRPr="001D4ACA">
        <w:rPr>
          <w:rFonts w:ascii="Times New Roman" w:hAnsi="Times New Roman" w:cs="Times New Roman"/>
          <w:sz w:val="24"/>
          <w:szCs w:val="24"/>
        </w:rPr>
        <w:t>.</w:t>
      </w:r>
    </w:p>
    <w:p w14:paraId="75467B00" w14:textId="77777777" w:rsidR="005537CD" w:rsidRPr="001D4ACA"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4</w:t>
      </w:r>
      <w:r w:rsidRPr="001D4ACA">
        <w:rPr>
          <w:rFonts w:ascii="Times New Roman" w:hAnsi="Times New Roman" w:cs="Times New Roman"/>
          <w:sz w:val="24"/>
          <w:szCs w:val="24"/>
        </w:rPr>
        <w:t>.1.</w:t>
      </w:r>
      <w:r>
        <w:rPr>
          <w:rFonts w:ascii="Times New Roman" w:hAnsi="Times New Roman" w:cs="Times New Roman"/>
          <w:sz w:val="24"/>
          <w:szCs w:val="24"/>
        </w:rPr>
        <w:t>5</w:t>
      </w:r>
      <w:r w:rsidRPr="001D4ACA">
        <w:rPr>
          <w:rFonts w:ascii="Times New Roman" w:hAnsi="Times New Roman" w:cs="Times New Roman"/>
          <w:sz w:val="24"/>
          <w:szCs w:val="24"/>
        </w:rPr>
        <w:t>.</w:t>
      </w:r>
      <w:r w:rsidRPr="001D4ACA">
        <w:rPr>
          <w:rFonts w:ascii="Times New Roman" w:hAnsi="Times New Roman" w:cs="Times New Roman"/>
          <w:sz w:val="24"/>
          <w:szCs w:val="24"/>
        </w:rPr>
        <w:tab/>
        <w:t xml:space="preserve">До предоставления лицензий предоставить </w:t>
      </w:r>
      <w:r>
        <w:rPr>
          <w:rFonts w:ascii="Times New Roman" w:hAnsi="Times New Roman" w:cs="Times New Roman"/>
          <w:sz w:val="24"/>
          <w:szCs w:val="24"/>
        </w:rPr>
        <w:t>Заказчику</w:t>
      </w:r>
      <w:r w:rsidRPr="001D4ACA">
        <w:rPr>
          <w:rFonts w:ascii="Times New Roman" w:hAnsi="Times New Roman" w:cs="Times New Roman"/>
          <w:sz w:val="24"/>
          <w:szCs w:val="24"/>
        </w:rPr>
        <w:t xml:space="preserve"> копии документов (Сертификат и/или Лицензионное соглашение, и /или Свидетельство о регистрации), подтверждающие право на распространение неисключительных прав. Сертификат и/или Лицензионное соглашение, и /или Свидетельство о регистрации должны быть действительны в течение всего срока оказания услуг.</w:t>
      </w:r>
    </w:p>
    <w:p w14:paraId="2BE9B08D" w14:textId="77777777" w:rsidR="005537CD"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4</w:t>
      </w:r>
      <w:r w:rsidRPr="001D4ACA">
        <w:rPr>
          <w:rFonts w:ascii="Times New Roman" w:hAnsi="Times New Roman" w:cs="Times New Roman"/>
          <w:sz w:val="24"/>
          <w:szCs w:val="24"/>
        </w:rPr>
        <w:t>.1.</w:t>
      </w:r>
      <w:r>
        <w:rPr>
          <w:rFonts w:ascii="Times New Roman" w:hAnsi="Times New Roman" w:cs="Times New Roman"/>
          <w:sz w:val="24"/>
          <w:szCs w:val="24"/>
        </w:rPr>
        <w:t>6</w:t>
      </w:r>
      <w:r w:rsidRPr="001D4ACA">
        <w:rPr>
          <w:rFonts w:ascii="Times New Roman" w:hAnsi="Times New Roman" w:cs="Times New Roman"/>
          <w:sz w:val="24"/>
          <w:szCs w:val="24"/>
        </w:rPr>
        <w:t>.</w:t>
      </w:r>
      <w:r w:rsidRPr="001D4ACA">
        <w:rPr>
          <w:rFonts w:ascii="Times New Roman" w:hAnsi="Times New Roman" w:cs="Times New Roman"/>
          <w:sz w:val="24"/>
          <w:szCs w:val="24"/>
        </w:rPr>
        <w:tab/>
        <w:t xml:space="preserve">Обеспечить полноценную работоспособность </w:t>
      </w:r>
      <w:r>
        <w:rPr>
          <w:rFonts w:ascii="Times New Roman" w:hAnsi="Times New Roman" w:cs="Times New Roman"/>
          <w:sz w:val="24"/>
          <w:szCs w:val="24"/>
        </w:rPr>
        <w:t>программного комплекса</w:t>
      </w:r>
      <w:r w:rsidRPr="001D4ACA">
        <w:rPr>
          <w:rFonts w:ascii="Times New Roman" w:hAnsi="Times New Roman" w:cs="Times New Roman"/>
          <w:sz w:val="24"/>
          <w:szCs w:val="24"/>
        </w:rPr>
        <w:t xml:space="preserve"> в течение всего срока оказания услуг.</w:t>
      </w:r>
    </w:p>
    <w:p w14:paraId="3F26ED4F" w14:textId="17118A2A" w:rsidR="005537CD"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 xml:space="preserve">4.1.7. </w:t>
      </w:r>
      <w:r w:rsidRPr="00877399">
        <w:rPr>
          <w:rFonts w:ascii="Times New Roman" w:hAnsi="Times New Roman" w:cs="Times New Roman"/>
          <w:sz w:val="24"/>
          <w:szCs w:val="24"/>
        </w:rPr>
        <w:t xml:space="preserve">Соответствовать требованиям части </w:t>
      </w:r>
      <w:r w:rsidR="007B294D">
        <w:rPr>
          <w:rFonts w:ascii="Times New Roman" w:hAnsi="Times New Roman" w:cs="Times New Roman"/>
          <w:sz w:val="24"/>
          <w:szCs w:val="24"/>
        </w:rPr>
        <w:t>1 статьи 31 Федерального закона № 44-ФЗ.</w:t>
      </w:r>
    </w:p>
    <w:p w14:paraId="536AD29B" w14:textId="77777777" w:rsidR="005537CD" w:rsidRPr="00A61E10"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 xml:space="preserve">4.2. </w:t>
      </w:r>
      <w:r>
        <w:rPr>
          <w:rFonts w:ascii="Times New Roman" w:hAnsi="Times New Roman" w:cs="Times New Roman"/>
          <w:b/>
          <w:sz w:val="24"/>
          <w:szCs w:val="24"/>
        </w:rPr>
        <w:t>Исполнитель</w:t>
      </w:r>
      <w:r w:rsidRPr="0016155C">
        <w:rPr>
          <w:rFonts w:ascii="Times New Roman" w:hAnsi="Times New Roman" w:cs="Times New Roman"/>
          <w:b/>
          <w:sz w:val="24"/>
          <w:szCs w:val="24"/>
        </w:rPr>
        <w:t xml:space="preserve"> имеет право:</w:t>
      </w:r>
      <w:r w:rsidRPr="00A61E10">
        <w:rPr>
          <w:rFonts w:ascii="Times New Roman" w:hAnsi="Times New Roman" w:cs="Times New Roman"/>
          <w:sz w:val="24"/>
          <w:szCs w:val="24"/>
        </w:rPr>
        <w:t xml:space="preserve"> </w:t>
      </w:r>
    </w:p>
    <w:p w14:paraId="441E5528" w14:textId="77777777" w:rsidR="005537CD" w:rsidRPr="00A61E10"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4.2.1</w:t>
      </w:r>
      <w:r w:rsidRPr="00A61E10">
        <w:rPr>
          <w:rFonts w:ascii="Times New Roman" w:hAnsi="Times New Roman" w:cs="Times New Roman"/>
          <w:sz w:val="24"/>
          <w:szCs w:val="24"/>
        </w:rPr>
        <w:t>. Требовать своевременной приемки и оплаты вы</w:t>
      </w:r>
      <w:r>
        <w:rPr>
          <w:rFonts w:ascii="Times New Roman" w:hAnsi="Times New Roman" w:cs="Times New Roman"/>
          <w:sz w:val="24"/>
          <w:szCs w:val="24"/>
        </w:rPr>
        <w:t xml:space="preserve">полненных </w:t>
      </w:r>
      <w:r w:rsidRPr="001D4ACA">
        <w:rPr>
          <w:rFonts w:ascii="Times New Roman" w:hAnsi="Times New Roman" w:cs="Times New Roman"/>
          <w:sz w:val="24"/>
          <w:szCs w:val="24"/>
        </w:rPr>
        <w:t xml:space="preserve">обязательств </w:t>
      </w:r>
      <w:r>
        <w:rPr>
          <w:rFonts w:ascii="Times New Roman" w:hAnsi="Times New Roman" w:cs="Times New Roman"/>
          <w:sz w:val="24"/>
          <w:szCs w:val="24"/>
        </w:rPr>
        <w:br/>
        <w:t xml:space="preserve">в соответствии </w:t>
      </w:r>
      <w:r w:rsidRPr="00A61E10">
        <w:rPr>
          <w:rFonts w:ascii="Times New Roman" w:hAnsi="Times New Roman" w:cs="Times New Roman"/>
          <w:sz w:val="24"/>
          <w:szCs w:val="24"/>
        </w:rPr>
        <w:t>с условиями Контракта.</w:t>
      </w:r>
    </w:p>
    <w:p w14:paraId="5AB5B8FF" w14:textId="77777777" w:rsidR="005537CD"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4.2.2</w:t>
      </w:r>
      <w:r w:rsidRPr="00A61E10">
        <w:rPr>
          <w:rFonts w:ascii="Times New Roman" w:hAnsi="Times New Roman" w:cs="Times New Roman"/>
          <w:sz w:val="24"/>
          <w:szCs w:val="24"/>
        </w:rPr>
        <w:t xml:space="preserve">. Принять решение об одностороннем </w:t>
      </w:r>
      <w:r>
        <w:rPr>
          <w:rFonts w:ascii="Times New Roman" w:hAnsi="Times New Roman" w:cs="Times New Roman"/>
          <w:sz w:val="24"/>
          <w:szCs w:val="24"/>
        </w:rPr>
        <w:t xml:space="preserve">отказе от исполнения Контракта </w:t>
      </w:r>
      <w:r>
        <w:rPr>
          <w:rFonts w:ascii="Times New Roman" w:hAnsi="Times New Roman" w:cs="Times New Roman"/>
          <w:sz w:val="24"/>
          <w:szCs w:val="24"/>
        </w:rPr>
        <w:br/>
      </w:r>
      <w:r w:rsidRPr="00A61E10">
        <w:rPr>
          <w:rFonts w:ascii="Times New Roman" w:hAnsi="Times New Roman" w:cs="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886E3D5" w14:textId="77777777" w:rsidR="005537CD" w:rsidRPr="001D4ACA"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4.3</w:t>
      </w:r>
      <w:r w:rsidRPr="001D4ACA">
        <w:rPr>
          <w:rFonts w:ascii="Times New Roman" w:hAnsi="Times New Roman" w:cs="Times New Roman"/>
          <w:sz w:val="24"/>
          <w:szCs w:val="24"/>
        </w:rPr>
        <w:t>.</w:t>
      </w:r>
      <w:r w:rsidRPr="001D4ACA">
        <w:rPr>
          <w:rFonts w:ascii="Times New Roman" w:hAnsi="Times New Roman" w:cs="Times New Roman"/>
          <w:sz w:val="24"/>
          <w:szCs w:val="24"/>
        </w:rPr>
        <w:tab/>
      </w:r>
      <w:r w:rsidRPr="00A61E10">
        <w:rPr>
          <w:rFonts w:ascii="Times New Roman" w:hAnsi="Times New Roman" w:cs="Times New Roman"/>
          <w:b/>
          <w:sz w:val="24"/>
          <w:szCs w:val="24"/>
        </w:rPr>
        <w:t>Заказчик имеет право:</w:t>
      </w:r>
      <w:r w:rsidRPr="001D4ACA">
        <w:rPr>
          <w:rFonts w:ascii="Times New Roman" w:hAnsi="Times New Roman" w:cs="Times New Roman"/>
          <w:sz w:val="24"/>
          <w:szCs w:val="24"/>
        </w:rPr>
        <w:t xml:space="preserve"> </w:t>
      </w:r>
    </w:p>
    <w:p w14:paraId="39DF2A03" w14:textId="77777777" w:rsidR="005537CD" w:rsidRPr="001D4ACA"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4.3</w:t>
      </w:r>
      <w:r w:rsidRPr="001D4ACA">
        <w:rPr>
          <w:rFonts w:ascii="Times New Roman" w:hAnsi="Times New Roman" w:cs="Times New Roman"/>
          <w:sz w:val="24"/>
          <w:szCs w:val="24"/>
        </w:rPr>
        <w:t>.1.</w:t>
      </w:r>
      <w:r w:rsidRPr="001D4ACA">
        <w:rPr>
          <w:rFonts w:ascii="Times New Roman" w:hAnsi="Times New Roman" w:cs="Times New Roman"/>
          <w:sz w:val="24"/>
          <w:szCs w:val="24"/>
        </w:rPr>
        <w:tab/>
        <w:t xml:space="preserve">Требовать надлежащего исполнения обязательств </w:t>
      </w:r>
      <w:r>
        <w:rPr>
          <w:rFonts w:ascii="Times New Roman" w:hAnsi="Times New Roman" w:cs="Times New Roman"/>
          <w:sz w:val="24"/>
          <w:szCs w:val="24"/>
        </w:rPr>
        <w:t>Исполнителем</w:t>
      </w:r>
      <w:r w:rsidRPr="001D4ACA">
        <w:rPr>
          <w:rFonts w:ascii="Times New Roman" w:hAnsi="Times New Roman" w:cs="Times New Roman"/>
          <w:sz w:val="24"/>
          <w:szCs w:val="24"/>
        </w:rPr>
        <w:t xml:space="preserve"> по Контракту.</w:t>
      </w:r>
    </w:p>
    <w:p w14:paraId="415B8171" w14:textId="77777777" w:rsidR="005537CD" w:rsidRPr="001D4ACA"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4.3</w:t>
      </w:r>
      <w:r w:rsidRPr="001D4ACA">
        <w:rPr>
          <w:rFonts w:ascii="Times New Roman" w:hAnsi="Times New Roman" w:cs="Times New Roman"/>
          <w:sz w:val="24"/>
          <w:szCs w:val="24"/>
        </w:rPr>
        <w:t>.2.</w:t>
      </w:r>
      <w:r w:rsidRPr="001D4ACA">
        <w:rPr>
          <w:rFonts w:ascii="Times New Roman" w:hAnsi="Times New Roman" w:cs="Times New Roman"/>
          <w:sz w:val="24"/>
          <w:szCs w:val="24"/>
        </w:rPr>
        <w:tab/>
      </w:r>
      <w:r w:rsidRPr="00A61E10">
        <w:rPr>
          <w:rFonts w:ascii="Times New Roman" w:hAnsi="Times New Roman" w:cs="Times New Roman"/>
          <w:sz w:val="24"/>
          <w:szCs w:val="24"/>
        </w:rPr>
        <w:t xml:space="preserve">Принять решение об одностороннем </w:t>
      </w:r>
      <w:r>
        <w:rPr>
          <w:rFonts w:ascii="Times New Roman" w:hAnsi="Times New Roman" w:cs="Times New Roman"/>
          <w:sz w:val="24"/>
          <w:szCs w:val="24"/>
        </w:rPr>
        <w:t xml:space="preserve">отказе от исполнения Контракта </w:t>
      </w:r>
      <w:r>
        <w:rPr>
          <w:rFonts w:ascii="Times New Roman" w:hAnsi="Times New Roman" w:cs="Times New Roman"/>
          <w:sz w:val="24"/>
          <w:szCs w:val="24"/>
        </w:rPr>
        <w:br/>
      </w:r>
      <w:r w:rsidRPr="00A61E10">
        <w:rPr>
          <w:rFonts w:ascii="Times New Roman" w:hAnsi="Times New Roman" w:cs="Times New Roman"/>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E81A969" w14:textId="77777777" w:rsidR="005537CD" w:rsidRPr="00A61E10" w:rsidRDefault="005537CD" w:rsidP="005537CD">
      <w:pPr>
        <w:ind w:firstLine="709"/>
        <w:jc w:val="both"/>
        <w:rPr>
          <w:rFonts w:ascii="Times New Roman" w:hAnsi="Times New Roman" w:cs="Times New Roman"/>
          <w:b/>
          <w:sz w:val="24"/>
          <w:szCs w:val="24"/>
        </w:rPr>
      </w:pPr>
      <w:r>
        <w:rPr>
          <w:rFonts w:ascii="Times New Roman" w:hAnsi="Times New Roman" w:cs="Times New Roman"/>
          <w:sz w:val="24"/>
          <w:szCs w:val="24"/>
        </w:rPr>
        <w:t>4.4</w:t>
      </w:r>
      <w:r w:rsidRPr="001D4ACA">
        <w:rPr>
          <w:rFonts w:ascii="Times New Roman" w:hAnsi="Times New Roman" w:cs="Times New Roman"/>
          <w:sz w:val="24"/>
          <w:szCs w:val="24"/>
        </w:rPr>
        <w:t>.</w:t>
      </w:r>
      <w:r w:rsidRPr="001D4ACA">
        <w:rPr>
          <w:rFonts w:ascii="Times New Roman" w:hAnsi="Times New Roman" w:cs="Times New Roman"/>
          <w:sz w:val="24"/>
          <w:szCs w:val="24"/>
        </w:rPr>
        <w:tab/>
      </w:r>
      <w:r w:rsidRPr="00A61E10">
        <w:rPr>
          <w:rFonts w:ascii="Times New Roman" w:hAnsi="Times New Roman" w:cs="Times New Roman"/>
          <w:b/>
          <w:sz w:val="24"/>
          <w:szCs w:val="24"/>
        </w:rPr>
        <w:t>Заказчик обязан:</w:t>
      </w:r>
    </w:p>
    <w:p w14:paraId="7F4D076B" w14:textId="77777777" w:rsidR="005537CD" w:rsidRPr="001D4ACA"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4.4</w:t>
      </w:r>
      <w:r w:rsidRPr="001D4ACA">
        <w:rPr>
          <w:rFonts w:ascii="Times New Roman" w:hAnsi="Times New Roman" w:cs="Times New Roman"/>
          <w:sz w:val="24"/>
          <w:szCs w:val="24"/>
        </w:rPr>
        <w:t>.1.</w:t>
      </w:r>
      <w:r w:rsidRPr="001D4ACA">
        <w:rPr>
          <w:rFonts w:ascii="Times New Roman" w:hAnsi="Times New Roman" w:cs="Times New Roman"/>
          <w:sz w:val="24"/>
          <w:szCs w:val="24"/>
        </w:rPr>
        <w:tab/>
        <w:t>Принять и оплатить Лицензии в соответствии с условиями Контракта.</w:t>
      </w:r>
    </w:p>
    <w:p w14:paraId="492291D3" w14:textId="77777777" w:rsidR="005537CD"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4.4</w:t>
      </w:r>
      <w:r w:rsidRPr="001D4ACA">
        <w:rPr>
          <w:rFonts w:ascii="Times New Roman" w:hAnsi="Times New Roman" w:cs="Times New Roman"/>
          <w:sz w:val="24"/>
          <w:szCs w:val="24"/>
        </w:rPr>
        <w:t>.2.</w:t>
      </w:r>
      <w:r w:rsidRPr="001D4ACA">
        <w:rPr>
          <w:rFonts w:ascii="Times New Roman" w:hAnsi="Times New Roman" w:cs="Times New Roman"/>
          <w:sz w:val="24"/>
          <w:szCs w:val="24"/>
        </w:rPr>
        <w:tab/>
        <w:t xml:space="preserve">Получать необходимую информационную поддержку и консультации по работе </w:t>
      </w:r>
      <w:r>
        <w:rPr>
          <w:rFonts w:ascii="Times New Roman" w:hAnsi="Times New Roman" w:cs="Times New Roman"/>
          <w:sz w:val="24"/>
          <w:szCs w:val="24"/>
        </w:rPr>
        <w:t>программного комплекса</w:t>
      </w:r>
      <w:r w:rsidRPr="001D4ACA">
        <w:rPr>
          <w:rFonts w:ascii="Times New Roman" w:hAnsi="Times New Roman" w:cs="Times New Roman"/>
          <w:sz w:val="24"/>
          <w:szCs w:val="24"/>
        </w:rPr>
        <w:t>.</w:t>
      </w:r>
    </w:p>
    <w:p w14:paraId="4E413287" w14:textId="77777777" w:rsidR="005537CD" w:rsidRPr="00B1080B" w:rsidRDefault="005537CD" w:rsidP="005537CD">
      <w:pPr>
        <w:ind w:firstLine="709"/>
        <w:jc w:val="both"/>
        <w:rPr>
          <w:rFonts w:ascii="Times New Roman" w:hAnsi="Times New Roman" w:cs="Times New Roman"/>
          <w:color w:val="FF0000"/>
          <w:sz w:val="24"/>
          <w:szCs w:val="24"/>
        </w:rPr>
      </w:pPr>
      <w:r>
        <w:rPr>
          <w:rFonts w:ascii="Times New Roman" w:hAnsi="Times New Roman" w:cs="Times New Roman"/>
          <w:sz w:val="24"/>
          <w:szCs w:val="24"/>
        </w:rPr>
        <w:t>4.4</w:t>
      </w:r>
      <w:r w:rsidRPr="0023011E">
        <w:rPr>
          <w:rFonts w:ascii="Times New Roman" w:hAnsi="Times New Roman" w:cs="Times New Roman"/>
          <w:sz w:val="24"/>
          <w:szCs w:val="24"/>
        </w:rPr>
        <w:t>.</w:t>
      </w:r>
      <w:r w:rsidRPr="00A61E10">
        <w:rPr>
          <w:rFonts w:ascii="Times New Roman" w:hAnsi="Times New Roman" w:cs="Times New Roman"/>
          <w:sz w:val="24"/>
          <w:szCs w:val="24"/>
        </w:rPr>
        <w:t>3</w:t>
      </w:r>
      <w:r w:rsidRPr="0023011E">
        <w:rPr>
          <w:rFonts w:ascii="Times New Roman" w:hAnsi="Times New Roman" w:cs="Times New Roman"/>
          <w:sz w:val="24"/>
          <w:szCs w:val="24"/>
        </w:rPr>
        <w:t xml:space="preserve">. В случае выявления несоответствия качества предоставленных Лицензий требованиям Контракта в период эксплуатации лицензии </w:t>
      </w:r>
      <w:r>
        <w:rPr>
          <w:rFonts w:ascii="Times New Roman" w:hAnsi="Times New Roman" w:cs="Times New Roman"/>
          <w:sz w:val="24"/>
          <w:szCs w:val="24"/>
        </w:rPr>
        <w:t>Заказчик</w:t>
      </w:r>
      <w:r w:rsidRPr="0023011E">
        <w:rPr>
          <w:rFonts w:ascii="Times New Roman" w:hAnsi="Times New Roman" w:cs="Times New Roman"/>
          <w:sz w:val="24"/>
          <w:szCs w:val="24"/>
        </w:rPr>
        <w:t xml:space="preserve"> уведомляет в письменном виде (включая сообщение посредством электронной связи) </w:t>
      </w:r>
      <w:r>
        <w:rPr>
          <w:rFonts w:ascii="Times New Roman" w:hAnsi="Times New Roman" w:cs="Times New Roman"/>
          <w:sz w:val="24"/>
          <w:szCs w:val="24"/>
        </w:rPr>
        <w:t>Исполнителя</w:t>
      </w:r>
      <w:r w:rsidRPr="0023011E">
        <w:rPr>
          <w:rFonts w:ascii="Times New Roman" w:hAnsi="Times New Roman" w:cs="Times New Roman"/>
          <w:sz w:val="24"/>
          <w:szCs w:val="24"/>
        </w:rPr>
        <w:t xml:space="preserve">. В случае отказа в замене Лицензии ненадлежащего качества </w:t>
      </w:r>
      <w:r>
        <w:rPr>
          <w:rFonts w:ascii="Times New Roman" w:hAnsi="Times New Roman" w:cs="Times New Roman"/>
          <w:sz w:val="24"/>
          <w:szCs w:val="24"/>
        </w:rPr>
        <w:t>Заказчик</w:t>
      </w:r>
      <w:r w:rsidRPr="0023011E">
        <w:rPr>
          <w:rFonts w:ascii="Times New Roman" w:hAnsi="Times New Roman" w:cs="Times New Roman"/>
          <w:sz w:val="24"/>
          <w:szCs w:val="24"/>
        </w:rPr>
        <w:t xml:space="preserve"> обязан в течение 1 (одного) дня письменно уведомить об этом </w:t>
      </w:r>
      <w:r>
        <w:rPr>
          <w:rFonts w:ascii="Times New Roman" w:hAnsi="Times New Roman" w:cs="Times New Roman"/>
          <w:sz w:val="24"/>
          <w:szCs w:val="24"/>
        </w:rPr>
        <w:t>Исполнителя</w:t>
      </w:r>
      <w:r w:rsidRPr="0023011E">
        <w:rPr>
          <w:rFonts w:ascii="Times New Roman" w:hAnsi="Times New Roman" w:cs="Times New Roman"/>
          <w:sz w:val="24"/>
          <w:szCs w:val="24"/>
        </w:rPr>
        <w:t xml:space="preserve"> с указанием мотивированных причин такого отказа. Причинами такого отказа могут служить лишь нарушения </w:t>
      </w:r>
      <w:r>
        <w:rPr>
          <w:rFonts w:ascii="Times New Roman" w:hAnsi="Times New Roman" w:cs="Times New Roman"/>
          <w:sz w:val="24"/>
          <w:szCs w:val="24"/>
        </w:rPr>
        <w:t>Заказчиком</w:t>
      </w:r>
      <w:r w:rsidRPr="0023011E">
        <w:rPr>
          <w:rFonts w:ascii="Times New Roman" w:hAnsi="Times New Roman" w:cs="Times New Roman"/>
          <w:sz w:val="24"/>
          <w:szCs w:val="24"/>
        </w:rPr>
        <w:t xml:space="preserve"> правил эксплуатации Лицензии.</w:t>
      </w:r>
    </w:p>
    <w:p w14:paraId="363C4DF2" w14:textId="77777777" w:rsidR="005537CD"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4.4</w:t>
      </w:r>
      <w:r w:rsidRPr="001D4ACA">
        <w:rPr>
          <w:rFonts w:ascii="Times New Roman" w:hAnsi="Times New Roman" w:cs="Times New Roman"/>
          <w:sz w:val="24"/>
          <w:szCs w:val="24"/>
        </w:rPr>
        <w:t>.</w:t>
      </w:r>
      <w:r w:rsidRPr="005537CD">
        <w:rPr>
          <w:rFonts w:ascii="Times New Roman" w:hAnsi="Times New Roman" w:cs="Times New Roman"/>
          <w:sz w:val="24"/>
          <w:szCs w:val="24"/>
        </w:rPr>
        <w:t>4</w:t>
      </w:r>
      <w:r w:rsidRPr="001D4ACA">
        <w:rPr>
          <w:rFonts w:ascii="Times New Roman" w:hAnsi="Times New Roman" w:cs="Times New Roman"/>
          <w:sz w:val="24"/>
          <w:szCs w:val="24"/>
        </w:rPr>
        <w:t>.</w:t>
      </w:r>
      <w:r w:rsidRPr="001D4ACA">
        <w:rPr>
          <w:rFonts w:ascii="Times New Roman" w:hAnsi="Times New Roman" w:cs="Times New Roman"/>
          <w:sz w:val="24"/>
          <w:szCs w:val="24"/>
        </w:rPr>
        <w:tab/>
        <w:t xml:space="preserve">Подключаться к </w:t>
      </w:r>
      <w:r>
        <w:rPr>
          <w:rFonts w:ascii="Times New Roman" w:hAnsi="Times New Roman" w:cs="Times New Roman"/>
          <w:sz w:val="24"/>
          <w:szCs w:val="24"/>
        </w:rPr>
        <w:t>программному комплексу</w:t>
      </w:r>
      <w:r w:rsidRPr="001D4ACA">
        <w:rPr>
          <w:rFonts w:ascii="Times New Roman" w:hAnsi="Times New Roman" w:cs="Times New Roman"/>
          <w:sz w:val="24"/>
          <w:szCs w:val="24"/>
        </w:rPr>
        <w:t xml:space="preserve"> через сеть Интернет, при этом количество пользователей, не может превышать количества пользователей, установленных Техническим заданием.</w:t>
      </w:r>
    </w:p>
    <w:p w14:paraId="4286FBC7" w14:textId="77777777" w:rsidR="005537CD" w:rsidRPr="001D4ACA" w:rsidRDefault="005537CD" w:rsidP="005537CD">
      <w:pPr>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Pr="00A61E10">
        <w:rPr>
          <w:rFonts w:ascii="Times New Roman" w:hAnsi="Times New Roman" w:cs="Times New Roman"/>
          <w:sz w:val="24"/>
          <w:szCs w:val="24"/>
        </w:rPr>
        <w:t>Принять решение об одностороннем отказе от исполнения Контракта в случаях, установленных ч. 15 ст. 95 Федерального Закона.</w:t>
      </w:r>
    </w:p>
    <w:p w14:paraId="488BB4AE" w14:textId="0206145A" w:rsidR="00301E9C" w:rsidRDefault="00301E9C" w:rsidP="00301E9C">
      <w:pPr>
        <w:widowControl/>
        <w:shd w:val="clear" w:color="auto" w:fill="FFFFFF"/>
        <w:tabs>
          <w:tab w:val="left" w:pos="1109"/>
          <w:tab w:val="left" w:pos="1195"/>
        </w:tabs>
        <w:suppressAutoHyphens/>
        <w:autoSpaceDE/>
        <w:autoSpaceDN/>
        <w:adjustRightInd/>
        <w:ind w:firstLine="709"/>
        <w:jc w:val="center"/>
        <w:rPr>
          <w:rFonts w:ascii="Times New Roman" w:hAnsi="Times New Roman"/>
          <w:sz w:val="24"/>
          <w:szCs w:val="24"/>
        </w:rPr>
      </w:pPr>
    </w:p>
    <w:p w14:paraId="1EA9688B" w14:textId="4110BD3A" w:rsidR="005537CD" w:rsidRDefault="005537CD" w:rsidP="005537CD">
      <w:pPr>
        <w:widowControl/>
        <w:autoSpaceDN/>
        <w:adjustRightInd/>
        <w:ind w:left="720"/>
        <w:jc w:val="center"/>
      </w:pPr>
      <w:r>
        <w:rPr>
          <w:rFonts w:ascii="Times New Roman" w:hAnsi="Times New Roman" w:cs="Times New Roman"/>
          <w:b/>
          <w:sz w:val="24"/>
          <w:szCs w:val="24"/>
        </w:rPr>
        <w:t>5</w:t>
      </w:r>
      <w:r w:rsidR="00301E9C">
        <w:rPr>
          <w:rFonts w:ascii="Times New Roman" w:hAnsi="Times New Roman" w:cs="Times New Roman"/>
          <w:b/>
          <w:sz w:val="24"/>
          <w:szCs w:val="24"/>
        </w:rPr>
        <w:t xml:space="preserve">. </w:t>
      </w:r>
      <w:r>
        <w:rPr>
          <w:rFonts w:ascii="Times New Roman" w:hAnsi="Times New Roman" w:cs="Times New Roman"/>
          <w:b/>
          <w:sz w:val="24"/>
          <w:szCs w:val="24"/>
        </w:rPr>
        <w:t>Порядок сдачи и приемки Лицензий</w:t>
      </w:r>
    </w:p>
    <w:p w14:paraId="641C6C11" w14:textId="77777777" w:rsidR="005537CD" w:rsidRDefault="005537CD" w:rsidP="005537CD">
      <w:pPr>
        <w:ind w:left="720" w:firstLine="709"/>
        <w:rPr>
          <w:rFonts w:ascii="Times New Roman" w:hAnsi="Times New Roman" w:cs="Times New Roman"/>
          <w:b/>
          <w:sz w:val="24"/>
          <w:szCs w:val="24"/>
        </w:rPr>
      </w:pPr>
    </w:p>
    <w:p w14:paraId="316AC4A2" w14:textId="2DFB1DD4" w:rsidR="005537CD" w:rsidRPr="00516E5A" w:rsidRDefault="005537CD" w:rsidP="005537CD">
      <w:pPr>
        <w:ind w:firstLine="709"/>
        <w:contextualSpacing/>
        <w:jc w:val="both"/>
        <w:rPr>
          <w:rFonts w:ascii="Times New Roman" w:hAnsi="Times New Roman" w:cs="Times New Roman"/>
          <w:sz w:val="24"/>
          <w:szCs w:val="24"/>
        </w:rPr>
      </w:pPr>
      <w:r>
        <w:rPr>
          <w:rFonts w:ascii="Times New Roman" w:hAnsi="Times New Roman" w:cs="Times New Roman"/>
          <w:sz w:val="24"/>
          <w:szCs w:val="24"/>
        </w:rPr>
        <w:t>5</w:t>
      </w:r>
      <w:r w:rsidRPr="00516E5A">
        <w:rPr>
          <w:rFonts w:ascii="Times New Roman" w:hAnsi="Times New Roman" w:cs="Times New Roman"/>
          <w:sz w:val="24"/>
          <w:szCs w:val="24"/>
        </w:rPr>
        <w:t xml:space="preserve">.1. </w:t>
      </w:r>
      <w:r>
        <w:rPr>
          <w:rFonts w:ascii="Times New Roman" w:hAnsi="Times New Roman" w:cs="Times New Roman"/>
          <w:sz w:val="24"/>
          <w:szCs w:val="24"/>
        </w:rPr>
        <w:t>Исполнитель</w:t>
      </w:r>
      <w:r w:rsidRPr="00516E5A">
        <w:rPr>
          <w:rFonts w:ascii="Times New Roman" w:hAnsi="Times New Roman" w:cs="Times New Roman"/>
          <w:sz w:val="24"/>
          <w:szCs w:val="24"/>
        </w:rPr>
        <w:t xml:space="preserve"> уведомляет </w:t>
      </w:r>
      <w:r>
        <w:rPr>
          <w:rFonts w:ascii="Times New Roman" w:hAnsi="Times New Roman" w:cs="Times New Roman"/>
          <w:sz w:val="24"/>
          <w:szCs w:val="24"/>
        </w:rPr>
        <w:t>Заказчика</w:t>
      </w:r>
      <w:r w:rsidRPr="00516E5A">
        <w:rPr>
          <w:rFonts w:ascii="Times New Roman" w:hAnsi="Times New Roman" w:cs="Times New Roman"/>
          <w:sz w:val="24"/>
          <w:szCs w:val="24"/>
        </w:rPr>
        <w:t xml:space="preserve"> по </w:t>
      </w:r>
      <w:r w:rsidRPr="00EC2E16">
        <w:rPr>
          <w:rFonts w:ascii="Times New Roman" w:hAnsi="Times New Roman" w:cs="Times New Roman"/>
          <w:sz w:val="24"/>
          <w:szCs w:val="24"/>
        </w:rPr>
        <w:t xml:space="preserve">телефону </w:t>
      </w:r>
      <w:r w:rsidR="00BC44A2" w:rsidRPr="0000349F">
        <w:rPr>
          <w:rFonts w:ascii="Times New Roman" w:hAnsi="Times New Roman" w:cs="Times New Roman"/>
          <w:sz w:val="24"/>
          <w:szCs w:val="24"/>
          <w:u w:val="single"/>
        </w:rPr>
        <w:t>(812) 640-35-04</w:t>
      </w:r>
      <w:r w:rsidR="00BC44A2" w:rsidRPr="0000349F">
        <w:rPr>
          <w:rFonts w:ascii="Times New Roman" w:hAnsi="Times New Roman" w:cs="Times New Roman"/>
          <w:sz w:val="24"/>
          <w:szCs w:val="24"/>
        </w:rPr>
        <w:t xml:space="preserve"> </w:t>
      </w:r>
      <w:r w:rsidRPr="0000349F">
        <w:rPr>
          <w:rFonts w:ascii="Times New Roman" w:hAnsi="Times New Roman" w:cs="Times New Roman"/>
          <w:sz w:val="24"/>
          <w:szCs w:val="24"/>
        </w:rPr>
        <w:t xml:space="preserve">или электронной почте </w:t>
      </w:r>
      <w:r w:rsidR="00EE3CAD" w:rsidRPr="00EE3CAD">
        <w:rPr>
          <w:rFonts w:ascii="Times New Roman" w:hAnsi="Times New Roman" w:cs="Times New Roman"/>
          <w:sz w:val="24"/>
          <w:szCs w:val="24"/>
        </w:rPr>
        <w:t>DeimanAV@sztu.customs.gov.ru</w:t>
      </w:r>
      <w:r>
        <w:rPr>
          <w:rFonts w:ascii="Times New Roman" w:hAnsi="Times New Roman"/>
          <w:color w:val="000000"/>
          <w:sz w:val="24"/>
          <w:szCs w:val="24"/>
        </w:rPr>
        <w:t>,</w:t>
      </w:r>
      <w:r w:rsidRPr="00516E5A">
        <w:rPr>
          <w:rFonts w:ascii="Times New Roman" w:hAnsi="Times New Roman" w:cs="Times New Roman"/>
          <w:sz w:val="24"/>
          <w:szCs w:val="24"/>
        </w:rPr>
        <w:t xml:space="preserve"> о готовности </w:t>
      </w:r>
      <w:r>
        <w:rPr>
          <w:rFonts w:ascii="Times New Roman" w:hAnsi="Times New Roman" w:cs="Times New Roman"/>
          <w:sz w:val="24"/>
          <w:szCs w:val="24"/>
        </w:rPr>
        <w:t>предоставления Лицензий</w:t>
      </w:r>
      <w:r w:rsidRPr="00516E5A">
        <w:rPr>
          <w:rFonts w:ascii="Times New Roman" w:hAnsi="Times New Roman" w:cs="Times New Roman"/>
          <w:sz w:val="24"/>
          <w:szCs w:val="24"/>
        </w:rPr>
        <w:t xml:space="preserve"> не позднее, чем за </w:t>
      </w:r>
      <w:r>
        <w:rPr>
          <w:rFonts w:ascii="Times New Roman" w:hAnsi="Times New Roman" w:cs="Times New Roman"/>
          <w:sz w:val="24"/>
          <w:szCs w:val="24"/>
        </w:rPr>
        <w:t>1</w:t>
      </w:r>
      <w:r w:rsidRPr="00516E5A">
        <w:rPr>
          <w:rFonts w:ascii="Times New Roman" w:hAnsi="Times New Roman" w:cs="Times New Roman"/>
          <w:sz w:val="24"/>
          <w:szCs w:val="24"/>
        </w:rPr>
        <w:t xml:space="preserve"> (</w:t>
      </w:r>
      <w:r>
        <w:rPr>
          <w:rFonts w:ascii="Times New Roman" w:hAnsi="Times New Roman" w:cs="Times New Roman"/>
          <w:sz w:val="24"/>
          <w:szCs w:val="24"/>
        </w:rPr>
        <w:t>Один) день</w:t>
      </w:r>
      <w:r w:rsidRPr="00516E5A">
        <w:rPr>
          <w:rFonts w:ascii="Times New Roman" w:hAnsi="Times New Roman" w:cs="Times New Roman"/>
          <w:sz w:val="24"/>
          <w:szCs w:val="24"/>
        </w:rPr>
        <w:t xml:space="preserve"> до предполагаемого дня </w:t>
      </w:r>
      <w:r>
        <w:rPr>
          <w:rFonts w:ascii="Times New Roman" w:hAnsi="Times New Roman" w:cs="Times New Roman"/>
          <w:sz w:val="24"/>
          <w:szCs w:val="24"/>
        </w:rPr>
        <w:t>установки</w:t>
      </w:r>
      <w:r w:rsidRPr="00516E5A">
        <w:rPr>
          <w:rFonts w:ascii="Times New Roman" w:hAnsi="Times New Roman" w:cs="Times New Roman"/>
          <w:sz w:val="24"/>
          <w:szCs w:val="24"/>
        </w:rPr>
        <w:t>.</w:t>
      </w:r>
    </w:p>
    <w:p w14:paraId="68064960" w14:textId="1F483136" w:rsidR="005537CD" w:rsidRDefault="005537CD" w:rsidP="005537CD">
      <w:pPr>
        <w:tabs>
          <w:tab w:val="left" w:pos="748"/>
          <w:tab w:val="left" w:pos="1425"/>
        </w:tabs>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516E5A">
        <w:rPr>
          <w:rFonts w:ascii="Times New Roman" w:hAnsi="Times New Roman" w:cs="Times New Roman"/>
          <w:color w:val="000000"/>
          <w:sz w:val="24"/>
          <w:szCs w:val="24"/>
        </w:rPr>
        <w:t>.</w:t>
      </w:r>
      <w:r>
        <w:rPr>
          <w:rFonts w:ascii="Times New Roman" w:hAnsi="Times New Roman" w:cs="Times New Roman"/>
          <w:color w:val="000000"/>
          <w:sz w:val="24"/>
          <w:szCs w:val="24"/>
        </w:rPr>
        <w:t>2</w:t>
      </w:r>
      <w:r w:rsidRPr="00516E5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516E5A">
        <w:rPr>
          <w:rFonts w:ascii="Times New Roman" w:hAnsi="Times New Roman" w:cs="Times New Roman"/>
          <w:color w:val="000000"/>
          <w:sz w:val="24"/>
          <w:szCs w:val="24"/>
        </w:rPr>
        <w:t xml:space="preserve">Приемка </w:t>
      </w:r>
      <w:r>
        <w:rPr>
          <w:rFonts w:ascii="Times New Roman" w:hAnsi="Times New Roman" w:cs="Times New Roman"/>
          <w:color w:val="000000"/>
          <w:sz w:val="24"/>
          <w:szCs w:val="24"/>
        </w:rPr>
        <w:t>Лицензий</w:t>
      </w:r>
      <w:r w:rsidRPr="00516E5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по количеству и качеству </w:t>
      </w:r>
      <w:r w:rsidRPr="00516E5A">
        <w:rPr>
          <w:rFonts w:ascii="Times New Roman" w:hAnsi="Times New Roman" w:cs="Times New Roman"/>
          <w:color w:val="000000"/>
          <w:sz w:val="24"/>
          <w:szCs w:val="24"/>
        </w:rPr>
        <w:t>осуще</w:t>
      </w:r>
      <w:r>
        <w:rPr>
          <w:rFonts w:ascii="Times New Roman" w:hAnsi="Times New Roman" w:cs="Times New Roman"/>
          <w:color w:val="000000"/>
          <w:sz w:val="24"/>
          <w:szCs w:val="24"/>
        </w:rPr>
        <w:t xml:space="preserve">ствляется </w:t>
      </w:r>
      <w:r>
        <w:rPr>
          <w:rFonts w:ascii="Times New Roman" w:hAnsi="Times New Roman" w:cs="Times New Roman"/>
          <w:iCs/>
          <w:sz w:val="24"/>
          <w:szCs w:val="24"/>
          <w:lang w:eastAsia="ar-SA"/>
        </w:rPr>
        <w:t>лицом, действующим от лица Заказчика,</w:t>
      </w:r>
      <w:r>
        <w:rPr>
          <w:rFonts w:ascii="Times New Roman" w:hAnsi="Times New Roman" w:cs="Times New Roman"/>
          <w:color w:val="000000"/>
          <w:sz w:val="24"/>
          <w:szCs w:val="24"/>
        </w:rPr>
        <w:t xml:space="preserve"> на объекте эксплуатации в строгом соответствии </w:t>
      </w:r>
      <w:r w:rsidR="00A51D63">
        <w:rPr>
          <w:rFonts w:ascii="Times New Roman" w:hAnsi="Times New Roman" w:cs="Times New Roman"/>
          <w:color w:val="000000"/>
          <w:sz w:val="24"/>
          <w:szCs w:val="24"/>
        </w:rPr>
        <w:t xml:space="preserve">с </w:t>
      </w:r>
      <w:r w:rsidR="009A228F">
        <w:rPr>
          <w:rFonts w:ascii="Times New Roman" w:hAnsi="Times New Roman" w:cs="Times New Roman"/>
          <w:color w:val="000000"/>
          <w:sz w:val="24"/>
          <w:szCs w:val="24"/>
        </w:rPr>
        <w:t xml:space="preserve">Описанием объекта закупки </w:t>
      </w:r>
      <w:r w:rsidR="00A51D63">
        <w:rPr>
          <w:rFonts w:ascii="Times New Roman" w:hAnsi="Times New Roman" w:cs="Times New Roman"/>
          <w:color w:val="000000"/>
          <w:sz w:val="24"/>
          <w:szCs w:val="24"/>
        </w:rPr>
        <w:t>(Приложение № 1</w:t>
      </w:r>
      <w:r w:rsidR="00E36C47">
        <w:rPr>
          <w:rFonts w:ascii="Times New Roman" w:hAnsi="Times New Roman" w:cs="Times New Roman"/>
          <w:color w:val="000000"/>
          <w:sz w:val="24"/>
          <w:szCs w:val="24"/>
        </w:rPr>
        <w:t>)</w:t>
      </w:r>
      <w:r>
        <w:rPr>
          <w:rFonts w:ascii="Times New Roman" w:hAnsi="Times New Roman" w:cs="Times New Roman"/>
          <w:color w:val="000000"/>
          <w:sz w:val="24"/>
          <w:szCs w:val="24"/>
        </w:rPr>
        <w:t xml:space="preserve"> и требованиям действующего законодательства.</w:t>
      </w:r>
    </w:p>
    <w:p w14:paraId="48DA435B" w14:textId="7C479A73" w:rsidR="005537CD" w:rsidRDefault="007B294D" w:rsidP="005537CD">
      <w:pPr>
        <w:tabs>
          <w:tab w:val="left" w:pos="748"/>
          <w:tab w:val="left" w:pos="1425"/>
        </w:tabs>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5.3</w:t>
      </w:r>
      <w:r w:rsidR="005537CD">
        <w:rPr>
          <w:rFonts w:ascii="Times New Roman" w:hAnsi="Times New Roman" w:cs="Times New Roman"/>
          <w:color w:val="000000"/>
          <w:sz w:val="24"/>
          <w:szCs w:val="24"/>
        </w:rPr>
        <w:t>. Исполнитель предоставляет Заказчику акт сдачи-приемки оказанных услуг в течение 5 (Пяти) рабочих дней после фактического предоставления Заказчику неисключительных прав на использование Лицензий.</w:t>
      </w:r>
    </w:p>
    <w:p w14:paraId="7856DC70" w14:textId="5C775E7A" w:rsidR="005537CD" w:rsidRPr="00516E5A" w:rsidRDefault="007B294D" w:rsidP="005537CD">
      <w:pPr>
        <w:tabs>
          <w:tab w:val="left" w:pos="748"/>
          <w:tab w:val="left" w:pos="1425"/>
        </w:tabs>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5.4</w:t>
      </w:r>
      <w:r w:rsidR="005537CD">
        <w:rPr>
          <w:rFonts w:ascii="Times New Roman" w:hAnsi="Times New Roman" w:cs="Times New Roman"/>
          <w:color w:val="000000"/>
          <w:sz w:val="24"/>
          <w:szCs w:val="24"/>
        </w:rPr>
        <w:t>. Приемка осуществляется Заказчиком в течение 15 (Пятнадцати) рабочих дней после фактического предоставления прав на использование Лицензий.</w:t>
      </w:r>
    </w:p>
    <w:p w14:paraId="3753A17C" w14:textId="1C26A166" w:rsidR="005537CD" w:rsidRDefault="005537CD" w:rsidP="005537CD">
      <w:pPr>
        <w:ind w:firstLine="709"/>
        <w:contextualSpacing/>
        <w:jc w:val="both"/>
        <w:rPr>
          <w:rFonts w:ascii="Times New Roman" w:eastAsia="Calibri" w:hAnsi="Times New Roman" w:cs="Times New Roman"/>
          <w:sz w:val="24"/>
          <w:szCs w:val="24"/>
          <w:lang w:eastAsia="en-US"/>
        </w:rPr>
      </w:pPr>
      <w:r>
        <w:rPr>
          <w:rFonts w:ascii="Times New Roman" w:hAnsi="Times New Roman" w:cs="Times New Roman"/>
          <w:iCs/>
          <w:sz w:val="24"/>
          <w:szCs w:val="24"/>
          <w:lang w:eastAsia="ar-SA"/>
        </w:rPr>
        <w:t>5</w:t>
      </w:r>
      <w:r w:rsidRPr="00516E5A">
        <w:rPr>
          <w:rFonts w:ascii="Times New Roman" w:hAnsi="Times New Roman" w:cs="Times New Roman"/>
          <w:iCs/>
          <w:sz w:val="24"/>
          <w:szCs w:val="24"/>
          <w:lang w:eastAsia="ar-SA"/>
        </w:rPr>
        <w:t>.</w:t>
      </w:r>
      <w:r w:rsidR="007B294D">
        <w:rPr>
          <w:rFonts w:ascii="Times New Roman" w:hAnsi="Times New Roman" w:cs="Times New Roman"/>
          <w:iCs/>
          <w:sz w:val="24"/>
          <w:szCs w:val="24"/>
          <w:lang w:eastAsia="ar-SA"/>
        </w:rPr>
        <w:t>5</w:t>
      </w:r>
      <w:r w:rsidRPr="00516E5A">
        <w:rPr>
          <w:rFonts w:ascii="Times New Roman" w:hAnsi="Times New Roman" w:cs="Times New Roman"/>
          <w:iCs/>
          <w:sz w:val="24"/>
          <w:szCs w:val="24"/>
          <w:lang w:eastAsia="ar-SA"/>
        </w:rPr>
        <w:t xml:space="preserve">. </w:t>
      </w:r>
      <w:r w:rsidR="009D449E" w:rsidRPr="009D449E">
        <w:rPr>
          <w:rFonts w:ascii="Times New Roman" w:eastAsia="Calibri" w:hAnsi="Times New Roman" w:cs="Times New Roman"/>
          <w:sz w:val="24"/>
          <w:szCs w:val="24"/>
          <w:lang w:eastAsia="en-US"/>
        </w:rPr>
        <w:t>Для приемки результатов оказанных Услуг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В случае привлечения экспертов, экспертных организаций, срок приемки приостанавливается на время проведения экспертизы.</w:t>
      </w:r>
    </w:p>
    <w:p w14:paraId="110A7B1B" w14:textId="64479205" w:rsidR="009D449E" w:rsidRDefault="009D449E" w:rsidP="005537CD">
      <w:pPr>
        <w:ind w:firstLine="709"/>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5.6. </w:t>
      </w:r>
      <w:r w:rsidRPr="009D449E">
        <w:rPr>
          <w:rFonts w:ascii="Times New Roman" w:eastAsia="Calibri" w:hAnsi="Times New Roman" w:cs="Times New Roman"/>
          <w:sz w:val="24"/>
          <w:szCs w:val="24"/>
          <w:lang w:eastAsia="en-US"/>
        </w:rPr>
        <w:t>В случае проведения экспертизы результата оказанных Услуг с привлечением сторонних экспертов или экспертных организаций, все расходы по проведению указанной экспертизы возлагаются на Заказчика. При получении заключения экспертизы о несоответствии результата оказанных Услуг заявленным требованиям Заказчик вправе требовать от Исполнителя возмещения расходов за проведение указанной экспертизы.</w:t>
      </w:r>
    </w:p>
    <w:p w14:paraId="28B9A468" w14:textId="06595112" w:rsidR="009D449E" w:rsidRDefault="009D449E" w:rsidP="005537CD">
      <w:pPr>
        <w:ind w:firstLine="709"/>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5.7.</w:t>
      </w:r>
      <w:r w:rsidRPr="009D449E">
        <w:t xml:space="preserve"> </w:t>
      </w:r>
      <w:r w:rsidRPr="009D449E">
        <w:rPr>
          <w:rFonts w:ascii="Times New Roman" w:eastAsia="Calibri" w:hAnsi="Times New Roman" w:cs="Times New Roman"/>
          <w:sz w:val="24"/>
          <w:szCs w:val="24"/>
          <w:lang w:eastAsia="en-US"/>
        </w:rPr>
        <w:t>В случае выявления несоответствия результатов оказанных Услуг условиям Контракта, Заказчик уведомляет об этом Исполнителя, составляет акт устранения недостатков и направляет его Исполнителю.</w:t>
      </w:r>
    </w:p>
    <w:p w14:paraId="2B87C95A" w14:textId="135CA3E6" w:rsidR="009D449E" w:rsidRDefault="009D449E" w:rsidP="005537CD">
      <w:pPr>
        <w:ind w:firstLine="709"/>
        <w:contextualSpacing/>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5.8. </w:t>
      </w:r>
      <w:r w:rsidRPr="009D449E">
        <w:rPr>
          <w:rFonts w:ascii="Times New Roman" w:eastAsia="Calibri" w:hAnsi="Times New Roman" w:cs="Times New Roman"/>
          <w:sz w:val="24"/>
          <w:szCs w:val="24"/>
          <w:lang w:eastAsia="en-US"/>
        </w:rPr>
        <w:t xml:space="preserve">Исполнитель в течение </w:t>
      </w:r>
      <w:r>
        <w:rPr>
          <w:rFonts w:ascii="Times New Roman" w:eastAsia="Calibri" w:hAnsi="Times New Roman" w:cs="Times New Roman"/>
          <w:sz w:val="24"/>
          <w:szCs w:val="24"/>
          <w:lang w:eastAsia="en-US"/>
        </w:rPr>
        <w:t>3</w:t>
      </w:r>
      <w:r w:rsidRPr="009D449E">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Трех</w:t>
      </w:r>
      <w:r w:rsidRPr="009D449E">
        <w:rPr>
          <w:rFonts w:ascii="Times New Roman" w:eastAsia="Calibri" w:hAnsi="Times New Roman" w:cs="Times New Roman"/>
          <w:sz w:val="24"/>
          <w:szCs w:val="24"/>
          <w:lang w:eastAsia="en-US"/>
        </w:rPr>
        <w:t>) дней устраняет за свой счёт все выявленные недостатки, связанные с оказанием Услуг по Контракту.</w:t>
      </w:r>
    </w:p>
    <w:p w14:paraId="64087164" w14:textId="0DE06DB8" w:rsidR="009D449E" w:rsidRPr="00516E5A" w:rsidRDefault="009D449E" w:rsidP="005537CD">
      <w:pPr>
        <w:ind w:firstLine="709"/>
        <w:contextualSpacing/>
        <w:jc w:val="both"/>
        <w:rPr>
          <w:rFonts w:ascii="Times New Roman" w:hAnsi="Times New Roman" w:cs="Times New Roman"/>
          <w:iCs/>
          <w:sz w:val="24"/>
          <w:szCs w:val="24"/>
          <w:lang w:eastAsia="ar-SA"/>
        </w:rPr>
      </w:pPr>
      <w:r>
        <w:rPr>
          <w:rFonts w:ascii="Times New Roman" w:eastAsia="Calibri" w:hAnsi="Times New Roman" w:cs="Times New Roman"/>
          <w:sz w:val="24"/>
          <w:szCs w:val="24"/>
          <w:lang w:eastAsia="en-US"/>
        </w:rPr>
        <w:t xml:space="preserve">5.9. </w:t>
      </w:r>
      <w:r w:rsidRPr="009D449E">
        <w:rPr>
          <w:rFonts w:ascii="Times New Roman" w:eastAsia="Calibri" w:hAnsi="Times New Roman" w:cs="Times New Roman"/>
          <w:sz w:val="24"/>
          <w:szCs w:val="24"/>
          <w:lang w:eastAsia="en-US"/>
        </w:rPr>
        <w:t>Услуги считаются оказанными в полном объеме и в установленные сроки, а их результат принятым Заказчиком после дня подписания Заказчиком акта оказанных услуг.</w:t>
      </w:r>
    </w:p>
    <w:p w14:paraId="1E66E1FF" w14:textId="3F1ACB6B" w:rsidR="005537CD" w:rsidRDefault="005537CD" w:rsidP="005537CD">
      <w:pPr>
        <w:ind w:firstLine="709"/>
        <w:contextualSpacing/>
        <w:jc w:val="both"/>
        <w:rPr>
          <w:rFonts w:ascii="Times New Roman" w:hAnsi="Times New Roman" w:cs="Times New Roman"/>
          <w:sz w:val="24"/>
          <w:szCs w:val="24"/>
        </w:rPr>
      </w:pPr>
      <w:r>
        <w:rPr>
          <w:rFonts w:ascii="Times New Roman" w:hAnsi="Times New Roman" w:cs="Times New Roman"/>
          <w:sz w:val="24"/>
          <w:szCs w:val="24"/>
        </w:rPr>
        <w:t>5</w:t>
      </w:r>
      <w:r w:rsidRPr="00516E5A">
        <w:rPr>
          <w:rFonts w:ascii="Times New Roman" w:hAnsi="Times New Roman" w:cs="Times New Roman"/>
          <w:sz w:val="24"/>
          <w:szCs w:val="24"/>
        </w:rPr>
        <w:t>.</w:t>
      </w:r>
      <w:r w:rsidR="009D449E">
        <w:rPr>
          <w:rFonts w:ascii="Times New Roman" w:hAnsi="Times New Roman" w:cs="Times New Roman"/>
          <w:sz w:val="24"/>
          <w:szCs w:val="24"/>
        </w:rPr>
        <w:t>10</w:t>
      </w:r>
      <w:r w:rsidRPr="00516E5A">
        <w:rPr>
          <w:rFonts w:ascii="Times New Roman" w:hAnsi="Times New Roman" w:cs="Times New Roman"/>
          <w:sz w:val="24"/>
          <w:szCs w:val="24"/>
        </w:rPr>
        <w:t xml:space="preserve">. </w:t>
      </w:r>
      <w:r>
        <w:rPr>
          <w:rFonts w:ascii="Times New Roman" w:hAnsi="Times New Roman" w:cs="Times New Roman"/>
          <w:sz w:val="24"/>
          <w:szCs w:val="24"/>
        </w:rPr>
        <w:t>Заказчик вправе предъявить требования, связанные с ненадлежащим качеством предоставления Лицензий, также в случаях, если оно было выявлено после истечения сроков, предусмотренных Контрактом.</w:t>
      </w:r>
    </w:p>
    <w:p w14:paraId="6BF8C635" w14:textId="38BC6E69" w:rsidR="005537CD" w:rsidRDefault="007B294D" w:rsidP="005537C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w:t>
      </w:r>
      <w:r w:rsidR="009D449E">
        <w:rPr>
          <w:rFonts w:ascii="Times New Roman" w:hAnsi="Times New Roman" w:cs="Times New Roman"/>
          <w:sz w:val="24"/>
          <w:szCs w:val="24"/>
        </w:rPr>
        <w:t>11</w:t>
      </w:r>
      <w:r w:rsidR="005537CD">
        <w:rPr>
          <w:rFonts w:ascii="Times New Roman" w:hAnsi="Times New Roman" w:cs="Times New Roman"/>
          <w:sz w:val="24"/>
          <w:szCs w:val="24"/>
        </w:rPr>
        <w:t xml:space="preserve">. </w:t>
      </w:r>
      <w:r w:rsidR="005537CD" w:rsidRPr="004D6032">
        <w:rPr>
          <w:rFonts w:ascii="Times New Roman" w:hAnsi="Times New Roman" w:cs="Times New Roman"/>
          <w:sz w:val="24"/>
          <w:szCs w:val="24"/>
        </w:rPr>
        <w:t xml:space="preserve">На основании документов, предоставленных </w:t>
      </w:r>
      <w:r w:rsidR="005537CD">
        <w:rPr>
          <w:rFonts w:ascii="Times New Roman" w:hAnsi="Times New Roman" w:cs="Times New Roman"/>
          <w:sz w:val="24"/>
          <w:szCs w:val="24"/>
        </w:rPr>
        <w:t>Исполнителем</w:t>
      </w:r>
      <w:r w:rsidR="005537CD" w:rsidRPr="004D6032">
        <w:rPr>
          <w:rFonts w:ascii="Times New Roman" w:hAnsi="Times New Roman" w:cs="Times New Roman"/>
          <w:sz w:val="24"/>
          <w:szCs w:val="24"/>
        </w:rPr>
        <w:t xml:space="preserve">, формируется акт приемки в соответствии с Приказом Минфина России от 15.04.2021 № 61н «Об утверждении </w:t>
      </w:r>
      <w:r w:rsidR="005537CD" w:rsidRPr="004D6032">
        <w:rPr>
          <w:rFonts w:ascii="Times New Roman" w:hAnsi="Times New Roman" w:cs="Times New Roman"/>
          <w:sz w:val="24"/>
          <w:szCs w:val="24"/>
        </w:rPr>
        <w:lastRenderedPageBreak/>
        <w:t>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8BF89" w14:textId="56D7C162" w:rsidR="005537CD" w:rsidRDefault="005537CD" w:rsidP="005537CD">
      <w:pPr>
        <w:ind w:firstLine="709"/>
        <w:jc w:val="both"/>
        <w:rPr>
          <w:rFonts w:ascii="Times New Roman" w:hAnsi="Times New Roman"/>
          <w:color w:val="000000"/>
          <w:sz w:val="24"/>
          <w:szCs w:val="24"/>
        </w:rPr>
      </w:pPr>
      <w:r>
        <w:rPr>
          <w:rFonts w:ascii="Times New Roman" w:hAnsi="Times New Roman" w:cs="Times New Roman"/>
          <w:iCs/>
          <w:sz w:val="24"/>
          <w:szCs w:val="24"/>
          <w:lang w:eastAsia="ar-SA"/>
        </w:rPr>
        <w:t>5</w:t>
      </w:r>
      <w:r w:rsidRPr="00516E5A">
        <w:rPr>
          <w:rFonts w:ascii="Times New Roman" w:hAnsi="Times New Roman" w:cs="Times New Roman"/>
          <w:iCs/>
          <w:sz w:val="24"/>
          <w:szCs w:val="24"/>
          <w:lang w:eastAsia="ar-SA"/>
        </w:rPr>
        <w:t>.</w:t>
      </w:r>
      <w:r w:rsidR="009D449E">
        <w:rPr>
          <w:rFonts w:ascii="Times New Roman" w:hAnsi="Times New Roman" w:cs="Times New Roman"/>
          <w:iCs/>
          <w:sz w:val="24"/>
          <w:szCs w:val="24"/>
          <w:lang w:eastAsia="ar-SA"/>
        </w:rPr>
        <w:t>12</w:t>
      </w:r>
      <w:r w:rsidRPr="00516E5A">
        <w:rPr>
          <w:rFonts w:ascii="Times New Roman" w:hAnsi="Times New Roman" w:cs="Times New Roman"/>
          <w:iCs/>
          <w:sz w:val="24"/>
          <w:szCs w:val="24"/>
          <w:lang w:eastAsia="ar-SA"/>
        </w:rPr>
        <w:t xml:space="preserve">. </w:t>
      </w:r>
      <w:r w:rsidRPr="00516E5A">
        <w:rPr>
          <w:rFonts w:ascii="Times New Roman" w:hAnsi="Times New Roman" w:cs="Times New Roman"/>
          <w:color w:val="000000"/>
          <w:sz w:val="24"/>
          <w:szCs w:val="24"/>
        </w:rPr>
        <w:t>Лиц</w:t>
      </w:r>
      <w:r>
        <w:rPr>
          <w:rFonts w:ascii="Times New Roman" w:hAnsi="Times New Roman" w:cs="Times New Roman"/>
          <w:color w:val="000000"/>
          <w:sz w:val="24"/>
          <w:szCs w:val="24"/>
        </w:rPr>
        <w:t>а</w:t>
      </w:r>
      <w:r w:rsidRPr="00516E5A">
        <w:rPr>
          <w:rFonts w:ascii="Times New Roman" w:hAnsi="Times New Roman" w:cs="Times New Roman"/>
          <w:color w:val="000000"/>
          <w:sz w:val="24"/>
          <w:szCs w:val="24"/>
        </w:rPr>
        <w:t>,</w:t>
      </w:r>
      <w:r>
        <w:rPr>
          <w:rFonts w:ascii="Times New Roman" w:hAnsi="Times New Roman" w:cs="Times New Roman"/>
          <w:color w:val="000000"/>
          <w:sz w:val="24"/>
          <w:szCs w:val="24"/>
        </w:rPr>
        <w:t xml:space="preserve"> действующие от имени </w:t>
      </w:r>
      <w:r>
        <w:rPr>
          <w:rFonts w:ascii="Times New Roman" w:hAnsi="Times New Roman" w:cs="Times New Roman"/>
          <w:sz w:val="24"/>
          <w:szCs w:val="24"/>
        </w:rPr>
        <w:t xml:space="preserve">Заказчика </w:t>
      </w:r>
      <w:r w:rsidRPr="00516E5A">
        <w:rPr>
          <w:rFonts w:ascii="Times New Roman" w:hAnsi="Times New Roman" w:cs="Times New Roman"/>
          <w:color w:val="000000"/>
          <w:sz w:val="24"/>
          <w:szCs w:val="24"/>
        </w:rPr>
        <w:t>и ответственн</w:t>
      </w:r>
      <w:r>
        <w:rPr>
          <w:rFonts w:ascii="Times New Roman" w:hAnsi="Times New Roman" w:cs="Times New Roman"/>
          <w:color w:val="000000"/>
          <w:sz w:val="24"/>
          <w:szCs w:val="24"/>
        </w:rPr>
        <w:t>ы</w:t>
      </w:r>
      <w:r w:rsidRPr="00516E5A">
        <w:rPr>
          <w:rFonts w:ascii="Times New Roman" w:hAnsi="Times New Roman" w:cs="Times New Roman"/>
          <w:color w:val="000000"/>
          <w:sz w:val="24"/>
          <w:szCs w:val="24"/>
        </w:rPr>
        <w:t xml:space="preserve">е за </w:t>
      </w:r>
      <w:r>
        <w:rPr>
          <w:rFonts w:ascii="Times New Roman" w:hAnsi="Times New Roman" w:cs="Times New Roman"/>
          <w:color w:val="000000"/>
          <w:sz w:val="24"/>
          <w:szCs w:val="24"/>
        </w:rPr>
        <w:t>приемку,</w:t>
      </w:r>
      <w:r w:rsidRPr="00FD432C">
        <w:t xml:space="preserve"> </w:t>
      </w:r>
      <w:r>
        <w:rPr>
          <w:rFonts w:ascii="Times New Roman" w:hAnsi="Times New Roman"/>
          <w:color w:val="000000"/>
          <w:sz w:val="24"/>
          <w:szCs w:val="24"/>
        </w:rPr>
        <w:t xml:space="preserve">является </w:t>
      </w:r>
      <w:r w:rsidR="009D449E" w:rsidRPr="009D449E">
        <w:rPr>
          <w:rFonts w:ascii="Times New Roman" w:hAnsi="Times New Roman"/>
          <w:color w:val="000000"/>
          <w:sz w:val="24"/>
          <w:szCs w:val="24"/>
        </w:rPr>
        <w:t xml:space="preserve">Никаноров Алексей Сергеевич </w:t>
      </w:r>
      <w:proofErr w:type="spellStart"/>
      <w:r w:rsidR="009D449E">
        <w:rPr>
          <w:rFonts w:ascii="Times New Roman" w:hAnsi="Times New Roman"/>
          <w:color w:val="000000"/>
          <w:sz w:val="24"/>
          <w:szCs w:val="24"/>
        </w:rPr>
        <w:t>эл.почта</w:t>
      </w:r>
      <w:proofErr w:type="spellEnd"/>
      <w:r w:rsidR="009D449E">
        <w:rPr>
          <w:rFonts w:ascii="Times New Roman" w:hAnsi="Times New Roman"/>
          <w:color w:val="000000"/>
          <w:sz w:val="24"/>
          <w:szCs w:val="24"/>
        </w:rPr>
        <w:t xml:space="preserve">: </w:t>
      </w:r>
      <w:hyperlink r:id="rId8" w:history="1">
        <w:r w:rsidR="009D449E" w:rsidRPr="002619AF">
          <w:rPr>
            <w:rStyle w:val="a4"/>
            <w:rFonts w:ascii="Times New Roman" w:hAnsi="Times New Roman"/>
            <w:sz w:val="24"/>
            <w:szCs w:val="24"/>
          </w:rPr>
          <w:t>NikanorovAS@sztu.customs.gov.ru</w:t>
        </w:r>
      </w:hyperlink>
      <w:r w:rsidR="009D449E">
        <w:rPr>
          <w:rFonts w:ascii="Times New Roman" w:hAnsi="Times New Roman"/>
          <w:color w:val="000000"/>
          <w:sz w:val="24"/>
          <w:szCs w:val="24"/>
        </w:rPr>
        <w:t xml:space="preserve">, тел.: </w:t>
      </w:r>
      <w:r w:rsidR="009D449E" w:rsidRPr="009D449E">
        <w:rPr>
          <w:rFonts w:ascii="Times New Roman" w:hAnsi="Times New Roman"/>
          <w:color w:val="000000"/>
          <w:sz w:val="24"/>
          <w:szCs w:val="24"/>
        </w:rPr>
        <w:t>(812) 458-32-75,</w:t>
      </w:r>
      <w:r w:rsidR="009D449E">
        <w:rPr>
          <w:rFonts w:ascii="Times New Roman" w:hAnsi="Times New Roman"/>
          <w:color w:val="000000"/>
          <w:sz w:val="24"/>
          <w:szCs w:val="24"/>
        </w:rPr>
        <w:t xml:space="preserve"> </w:t>
      </w:r>
      <w:r w:rsidR="009D449E" w:rsidRPr="009D449E">
        <w:rPr>
          <w:rFonts w:ascii="Times New Roman" w:hAnsi="Times New Roman"/>
          <w:color w:val="000000"/>
          <w:sz w:val="24"/>
          <w:szCs w:val="24"/>
        </w:rPr>
        <w:t>Дейман Александра Владимировна</w:t>
      </w:r>
      <w:r w:rsidR="009D449E">
        <w:rPr>
          <w:rFonts w:ascii="Times New Roman" w:hAnsi="Times New Roman"/>
          <w:color w:val="000000"/>
          <w:sz w:val="24"/>
          <w:szCs w:val="24"/>
        </w:rPr>
        <w:t xml:space="preserve"> </w:t>
      </w:r>
      <w:proofErr w:type="spellStart"/>
      <w:r w:rsidR="009D449E">
        <w:rPr>
          <w:rFonts w:ascii="Times New Roman" w:hAnsi="Times New Roman"/>
          <w:color w:val="000000"/>
          <w:sz w:val="24"/>
          <w:szCs w:val="24"/>
        </w:rPr>
        <w:t>эл.почта</w:t>
      </w:r>
      <w:proofErr w:type="spellEnd"/>
      <w:r w:rsidR="009D449E">
        <w:rPr>
          <w:rFonts w:ascii="Times New Roman" w:hAnsi="Times New Roman"/>
          <w:color w:val="000000"/>
          <w:sz w:val="24"/>
          <w:szCs w:val="24"/>
        </w:rPr>
        <w:t>:</w:t>
      </w:r>
      <w:r w:rsidR="009D449E" w:rsidRPr="009D449E">
        <w:t xml:space="preserve"> </w:t>
      </w:r>
      <w:hyperlink r:id="rId9" w:history="1">
        <w:r w:rsidR="009D449E" w:rsidRPr="002619AF">
          <w:rPr>
            <w:rStyle w:val="a4"/>
            <w:rFonts w:ascii="Times New Roman" w:hAnsi="Times New Roman"/>
            <w:sz w:val="24"/>
            <w:szCs w:val="24"/>
          </w:rPr>
          <w:t>DeimanAV@sztu.customs.gov.ru</w:t>
        </w:r>
      </w:hyperlink>
      <w:r w:rsidR="009D449E">
        <w:rPr>
          <w:rFonts w:ascii="Times New Roman" w:hAnsi="Times New Roman"/>
          <w:color w:val="000000"/>
          <w:sz w:val="24"/>
          <w:szCs w:val="24"/>
        </w:rPr>
        <w:t>, тел.:</w:t>
      </w:r>
      <w:r w:rsidR="009D449E" w:rsidRPr="009D449E">
        <w:t xml:space="preserve"> </w:t>
      </w:r>
      <w:r w:rsidR="009D449E" w:rsidRPr="009D449E">
        <w:rPr>
          <w:rFonts w:ascii="Times New Roman" w:hAnsi="Times New Roman"/>
          <w:color w:val="000000"/>
          <w:sz w:val="24"/>
          <w:szCs w:val="24"/>
        </w:rPr>
        <w:t>(812) 640-35-04</w:t>
      </w:r>
      <w:r w:rsidR="009D449E">
        <w:rPr>
          <w:rFonts w:ascii="Times New Roman" w:hAnsi="Times New Roman"/>
          <w:color w:val="000000"/>
          <w:sz w:val="24"/>
          <w:szCs w:val="24"/>
        </w:rPr>
        <w:t>.</w:t>
      </w:r>
    </w:p>
    <w:p w14:paraId="3338D458" w14:textId="77777777" w:rsidR="005537CD" w:rsidRPr="0016155C" w:rsidRDefault="005537CD" w:rsidP="005537CD">
      <w:pPr>
        <w:jc w:val="both"/>
        <w:rPr>
          <w:rFonts w:ascii="Times New Roman" w:hAnsi="Times New Roman"/>
          <w:color w:val="000000"/>
          <w:sz w:val="24"/>
          <w:szCs w:val="24"/>
        </w:rPr>
      </w:pPr>
    </w:p>
    <w:p w14:paraId="741B934F" w14:textId="10EF4267" w:rsidR="00301E9C" w:rsidRPr="00301E9C" w:rsidRDefault="00301E9C" w:rsidP="00301E9C">
      <w:pPr>
        <w:widowControl/>
        <w:autoSpaceDE/>
        <w:autoSpaceDN/>
        <w:adjustRightInd/>
        <w:ind w:firstLine="709"/>
        <w:jc w:val="center"/>
        <w:rPr>
          <w:rFonts w:ascii="Times New Roman" w:hAnsi="Times New Roman" w:cs="Times New Roman"/>
          <w:b/>
          <w:sz w:val="24"/>
          <w:szCs w:val="24"/>
        </w:rPr>
      </w:pPr>
      <w:r w:rsidRPr="00301E9C">
        <w:rPr>
          <w:rFonts w:ascii="Times New Roman" w:hAnsi="Times New Roman" w:cs="Times New Roman"/>
          <w:b/>
          <w:sz w:val="24"/>
          <w:szCs w:val="24"/>
        </w:rPr>
        <w:t>6. Ответственность Сторон</w:t>
      </w:r>
    </w:p>
    <w:p w14:paraId="60EF32F6" w14:textId="77777777" w:rsidR="00301E9C" w:rsidRPr="00301E9C" w:rsidRDefault="00301E9C" w:rsidP="00301E9C">
      <w:pPr>
        <w:widowControl/>
        <w:autoSpaceDE/>
        <w:autoSpaceDN/>
        <w:adjustRightInd/>
        <w:ind w:firstLine="709"/>
        <w:jc w:val="center"/>
        <w:rPr>
          <w:rFonts w:ascii="Times New Roman" w:hAnsi="Times New Roman" w:cs="Times New Roman"/>
          <w:b/>
          <w:sz w:val="24"/>
          <w:szCs w:val="24"/>
        </w:rPr>
      </w:pPr>
    </w:p>
    <w:p w14:paraId="3BF801C7" w14:textId="77777777" w:rsidR="009D449E" w:rsidRPr="009D449E" w:rsidRDefault="009D449E" w:rsidP="009D449E">
      <w:pPr>
        <w:ind w:firstLine="680"/>
        <w:contextualSpacing/>
        <w:jc w:val="both"/>
        <w:rPr>
          <w:rFonts w:ascii="Times New Roman" w:hAnsi="Times New Roman" w:cs="Times New Roman"/>
          <w:sz w:val="24"/>
          <w:szCs w:val="24"/>
        </w:rPr>
      </w:pPr>
      <w:r w:rsidRPr="009D449E">
        <w:rPr>
          <w:rFonts w:ascii="Times New Roman" w:hAnsi="Times New Roman" w:cs="Times New Roman"/>
          <w:sz w:val="24"/>
          <w:szCs w:val="24"/>
        </w:rPr>
        <w:t>6.1. Стороны по Контракту несут ответственность за неисполнение или ненадлежащее исполнение обязательств, предусмотренных Контрактом.</w:t>
      </w:r>
    </w:p>
    <w:p w14:paraId="3468FA39" w14:textId="77777777" w:rsidR="009D449E" w:rsidRPr="009D449E" w:rsidRDefault="009D449E" w:rsidP="009D449E">
      <w:pPr>
        <w:ind w:firstLine="680"/>
        <w:contextualSpacing/>
        <w:jc w:val="both"/>
        <w:rPr>
          <w:rFonts w:ascii="Times New Roman" w:hAnsi="Times New Roman" w:cs="Times New Roman"/>
          <w:sz w:val="24"/>
          <w:szCs w:val="24"/>
        </w:rPr>
      </w:pPr>
      <w:r w:rsidRPr="009D449E">
        <w:rPr>
          <w:rFonts w:ascii="Times New Roman" w:hAnsi="Times New Roman" w:cs="Times New Roman"/>
          <w:sz w:val="24"/>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A5428C3" w14:textId="77777777" w:rsidR="009D449E" w:rsidRPr="009D449E" w:rsidRDefault="009D449E" w:rsidP="009D449E">
      <w:pPr>
        <w:ind w:firstLine="680"/>
        <w:contextualSpacing/>
        <w:jc w:val="both"/>
        <w:rPr>
          <w:rFonts w:ascii="Times New Roman" w:hAnsi="Times New Roman" w:cs="Times New Roman"/>
          <w:sz w:val="24"/>
          <w:szCs w:val="24"/>
        </w:rPr>
      </w:pPr>
      <w:r w:rsidRPr="009D449E">
        <w:rPr>
          <w:rFonts w:ascii="Times New Roman" w:hAnsi="Times New Roman" w:cs="Times New Roman"/>
          <w:sz w:val="24"/>
          <w:szCs w:val="24"/>
        </w:rPr>
        <w:t>6.3.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9AC8254" w14:textId="77777777" w:rsidR="009D449E" w:rsidRPr="009D449E" w:rsidRDefault="009D449E" w:rsidP="009D449E">
      <w:pPr>
        <w:ind w:firstLine="680"/>
        <w:contextualSpacing/>
        <w:jc w:val="both"/>
        <w:rPr>
          <w:rFonts w:ascii="Times New Roman" w:hAnsi="Times New Roman" w:cs="Times New Roman"/>
          <w:sz w:val="24"/>
          <w:szCs w:val="24"/>
        </w:rPr>
      </w:pPr>
      <w:r w:rsidRPr="009D449E">
        <w:rPr>
          <w:rFonts w:ascii="Times New Roman" w:hAnsi="Times New Roman" w:cs="Times New Roman"/>
          <w:sz w:val="24"/>
          <w:szCs w:val="24"/>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(Одной тысячи) рублей.</w:t>
      </w:r>
    </w:p>
    <w:p w14:paraId="7A10A0E9" w14:textId="77777777" w:rsidR="009D449E" w:rsidRPr="009D449E" w:rsidRDefault="009D449E" w:rsidP="009D449E">
      <w:pPr>
        <w:ind w:firstLine="680"/>
        <w:contextualSpacing/>
        <w:jc w:val="both"/>
        <w:rPr>
          <w:rFonts w:ascii="Times New Roman" w:hAnsi="Times New Roman" w:cs="Times New Roman"/>
          <w:sz w:val="24"/>
          <w:szCs w:val="24"/>
        </w:rPr>
      </w:pPr>
      <w:r w:rsidRPr="009D449E">
        <w:rPr>
          <w:rFonts w:ascii="Times New Roman" w:hAnsi="Times New Roman" w:cs="Times New Roman"/>
          <w:sz w:val="24"/>
          <w:szCs w:val="24"/>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AFA0706" w14:textId="77777777" w:rsidR="009D449E" w:rsidRPr="009D449E" w:rsidRDefault="009D449E" w:rsidP="009D449E">
      <w:pPr>
        <w:ind w:firstLine="680"/>
        <w:contextualSpacing/>
        <w:jc w:val="both"/>
        <w:rPr>
          <w:rFonts w:ascii="Times New Roman" w:hAnsi="Times New Roman" w:cs="Times New Roman"/>
          <w:sz w:val="24"/>
          <w:szCs w:val="24"/>
        </w:rPr>
      </w:pPr>
      <w:r w:rsidRPr="009D449E">
        <w:rPr>
          <w:rFonts w:ascii="Times New Roman" w:hAnsi="Times New Roman" w:cs="Times New Roman"/>
          <w:sz w:val="24"/>
          <w:szCs w:val="24"/>
        </w:rPr>
        <w:t>6.6.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4EC5F1A" w14:textId="77777777" w:rsidR="009D449E" w:rsidRPr="009D449E" w:rsidRDefault="009D449E" w:rsidP="009D449E">
      <w:pPr>
        <w:ind w:firstLine="680"/>
        <w:contextualSpacing/>
        <w:jc w:val="both"/>
        <w:rPr>
          <w:rFonts w:ascii="Times New Roman" w:hAnsi="Times New Roman" w:cs="Times New Roman"/>
          <w:sz w:val="24"/>
          <w:szCs w:val="24"/>
        </w:rPr>
      </w:pPr>
      <w:r w:rsidRPr="009D449E">
        <w:rPr>
          <w:rFonts w:ascii="Times New Roman" w:hAnsi="Times New Roman" w:cs="Times New Roman"/>
          <w:sz w:val="24"/>
          <w:szCs w:val="24"/>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B092DE7" w14:textId="77777777" w:rsidR="009D449E" w:rsidRPr="009D449E" w:rsidRDefault="009D449E" w:rsidP="009D449E">
      <w:pPr>
        <w:ind w:firstLine="680"/>
        <w:contextualSpacing/>
        <w:jc w:val="both"/>
        <w:rPr>
          <w:rFonts w:ascii="Times New Roman" w:hAnsi="Times New Roman" w:cs="Times New Roman"/>
          <w:sz w:val="24"/>
          <w:szCs w:val="24"/>
        </w:rPr>
      </w:pPr>
      <w:r w:rsidRPr="009D449E">
        <w:rPr>
          <w:rFonts w:ascii="Times New Roman" w:hAnsi="Times New Roman" w:cs="Times New Roman"/>
          <w:sz w:val="24"/>
          <w:szCs w:val="24"/>
        </w:rPr>
        <w:t>6.8.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 (Десяти) процентов цены Контракта.</w:t>
      </w:r>
    </w:p>
    <w:p w14:paraId="3A32DF5E" w14:textId="77777777" w:rsidR="009D449E" w:rsidRPr="009D449E" w:rsidRDefault="009D449E" w:rsidP="009D449E">
      <w:pPr>
        <w:ind w:firstLine="680"/>
        <w:contextualSpacing/>
        <w:jc w:val="both"/>
        <w:rPr>
          <w:rFonts w:ascii="Times New Roman" w:hAnsi="Times New Roman" w:cs="Times New Roman"/>
          <w:sz w:val="24"/>
          <w:szCs w:val="24"/>
        </w:rPr>
      </w:pPr>
      <w:r w:rsidRPr="009D449E">
        <w:rPr>
          <w:rFonts w:ascii="Times New Roman" w:hAnsi="Times New Roman" w:cs="Times New Roman"/>
          <w:sz w:val="24"/>
          <w:szCs w:val="24"/>
        </w:rPr>
        <w:t>6.9.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1000 (Одной тысячи) рублей.</w:t>
      </w:r>
    </w:p>
    <w:p w14:paraId="6E77E353" w14:textId="77777777" w:rsidR="009D449E" w:rsidRPr="009D449E" w:rsidRDefault="009D449E" w:rsidP="009D449E">
      <w:pPr>
        <w:ind w:firstLine="680"/>
        <w:contextualSpacing/>
        <w:jc w:val="both"/>
        <w:rPr>
          <w:rFonts w:ascii="Times New Roman" w:hAnsi="Times New Roman" w:cs="Times New Roman"/>
          <w:sz w:val="24"/>
          <w:szCs w:val="24"/>
        </w:rPr>
      </w:pPr>
      <w:r w:rsidRPr="009D449E">
        <w:rPr>
          <w:rFonts w:ascii="Times New Roman" w:hAnsi="Times New Roman" w:cs="Times New Roman"/>
          <w:sz w:val="24"/>
          <w:szCs w:val="24"/>
        </w:rPr>
        <w:t>6.10.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858C916" w14:textId="77777777" w:rsidR="009D449E" w:rsidRPr="009D449E" w:rsidRDefault="009D449E" w:rsidP="009D449E">
      <w:pPr>
        <w:ind w:firstLine="680"/>
        <w:contextualSpacing/>
        <w:jc w:val="both"/>
        <w:rPr>
          <w:rFonts w:ascii="Times New Roman" w:hAnsi="Times New Roman" w:cs="Times New Roman"/>
          <w:sz w:val="24"/>
          <w:szCs w:val="24"/>
        </w:rPr>
      </w:pPr>
      <w:r w:rsidRPr="009D449E">
        <w:rPr>
          <w:rFonts w:ascii="Times New Roman" w:hAnsi="Times New Roman" w:cs="Times New Roman"/>
          <w:sz w:val="24"/>
          <w:szCs w:val="24"/>
        </w:rPr>
        <w:t>6.11. Стороны Контракта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127140D" w14:textId="77777777" w:rsidR="009D449E" w:rsidRPr="009D449E" w:rsidRDefault="009D449E" w:rsidP="009D449E">
      <w:pPr>
        <w:ind w:firstLine="680"/>
        <w:contextualSpacing/>
        <w:jc w:val="both"/>
        <w:rPr>
          <w:rFonts w:ascii="Times New Roman" w:hAnsi="Times New Roman" w:cs="Times New Roman"/>
          <w:sz w:val="24"/>
          <w:szCs w:val="24"/>
        </w:rPr>
      </w:pPr>
      <w:r w:rsidRPr="009D449E">
        <w:rPr>
          <w:rFonts w:ascii="Times New Roman" w:hAnsi="Times New Roman" w:cs="Times New Roman"/>
          <w:sz w:val="24"/>
          <w:szCs w:val="24"/>
        </w:rPr>
        <w:t>6.12. Уплата неустойки (штрафа, пени) не освобождает Стороны от выполнения своих обязательств по Контракту.</w:t>
      </w:r>
    </w:p>
    <w:p w14:paraId="6339265D" w14:textId="77777777" w:rsidR="009D449E" w:rsidRPr="009D449E" w:rsidRDefault="009D449E" w:rsidP="009D449E">
      <w:pPr>
        <w:ind w:firstLine="680"/>
        <w:contextualSpacing/>
        <w:jc w:val="both"/>
        <w:rPr>
          <w:rFonts w:ascii="Times New Roman" w:hAnsi="Times New Roman" w:cs="Times New Roman"/>
          <w:sz w:val="24"/>
          <w:szCs w:val="24"/>
        </w:rPr>
      </w:pPr>
      <w:r w:rsidRPr="009D449E">
        <w:rPr>
          <w:rFonts w:ascii="Times New Roman" w:hAnsi="Times New Roman" w:cs="Times New Roman"/>
          <w:sz w:val="24"/>
          <w:szCs w:val="24"/>
        </w:rPr>
        <w:t>6.13. Исполнитель обязан уплатить Заказчику неустойку (пени, штраф) в срок, указанный в требовании Заказчика об уплате неустойки.</w:t>
      </w:r>
    </w:p>
    <w:p w14:paraId="2281B05A" w14:textId="77777777" w:rsidR="009D449E" w:rsidRPr="009D449E" w:rsidRDefault="009D449E" w:rsidP="009D449E">
      <w:pPr>
        <w:ind w:firstLine="680"/>
        <w:contextualSpacing/>
        <w:jc w:val="both"/>
        <w:rPr>
          <w:rFonts w:ascii="Times New Roman" w:hAnsi="Times New Roman" w:cs="Times New Roman"/>
          <w:sz w:val="24"/>
          <w:szCs w:val="24"/>
        </w:rPr>
      </w:pPr>
      <w:r w:rsidRPr="009D449E">
        <w:rPr>
          <w:rFonts w:ascii="Times New Roman" w:hAnsi="Times New Roman" w:cs="Times New Roman"/>
          <w:sz w:val="24"/>
          <w:szCs w:val="24"/>
        </w:rPr>
        <w:lastRenderedPageBreak/>
        <w:t>6.14. В случае, если неустойка (пени, штраф) не будет оплачена Исполнителем в срок, установленный п. 6.13 Контракта, Заказчик оставляет за собой право производить оплату по Контракту за вычетом соответствующего размера неустойки (штрафа, пени).</w:t>
      </w:r>
    </w:p>
    <w:p w14:paraId="64573C1E" w14:textId="77777777" w:rsidR="009D449E" w:rsidRPr="009D449E" w:rsidRDefault="009D449E" w:rsidP="009D449E">
      <w:pPr>
        <w:ind w:firstLine="680"/>
        <w:contextualSpacing/>
        <w:jc w:val="both"/>
        <w:rPr>
          <w:rFonts w:ascii="Times New Roman" w:hAnsi="Times New Roman" w:cs="Times New Roman"/>
          <w:sz w:val="24"/>
          <w:szCs w:val="24"/>
        </w:rPr>
      </w:pPr>
      <w:r w:rsidRPr="009D449E">
        <w:rPr>
          <w:rFonts w:ascii="Times New Roman" w:hAnsi="Times New Roman" w:cs="Times New Roman"/>
          <w:sz w:val="24"/>
          <w:szCs w:val="24"/>
        </w:rPr>
        <w:t>6.15. Ответственность Сторон в иных случаях определяется в соответствии с законодательством Российской Федерации.</w:t>
      </w:r>
    </w:p>
    <w:p w14:paraId="260416A4" w14:textId="055A831D" w:rsidR="00301E9C" w:rsidRDefault="00301E9C" w:rsidP="009D449E">
      <w:pPr>
        <w:widowControl/>
        <w:autoSpaceDE/>
        <w:autoSpaceDN/>
        <w:adjustRightInd/>
        <w:jc w:val="both"/>
        <w:rPr>
          <w:rFonts w:ascii="Times New Roman" w:hAnsi="Times New Roman" w:cs="Times New Roman"/>
          <w:sz w:val="24"/>
          <w:szCs w:val="24"/>
        </w:rPr>
      </w:pPr>
    </w:p>
    <w:p w14:paraId="684D0679" w14:textId="77777777" w:rsidR="00E36C47" w:rsidRDefault="00E36C47" w:rsidP="00301E9C">
      <w:pPr>
        <w:widowControl/>
        <w:autoSpaceDE/>
        <w:autoSpaceDN/>
        <w:adjustRightInd/>
        <w:ind w:firstLine="709"/>
        <w:jc w:val="center"/>
        <w:rPr>
          <w:rFonts w:ascii="Times New Roman" w:hAnsi="Times New Roman" w:cs="Times New Roman"/>
          <w:b/>
          <w:sz w:val="24"/>
          <w:szCs w:val="24"/>
        </w:rPr>
      </w:pPr>
    </w:p>
    <w:p w14:paraId="0064D230" w14:textId="45D32C1B" w:rsidR="00301E9C" w:rsidRDefault="00301E9C" w:rsidP="00301E9C">
      <w:pPr>
        <w:widowControl/>
        <w:autoSpaceDE/>
        <w:autoSpaceDN/>
        <w:adjustRightInd/>
        <w:ind w:firstLine="709"/>
        <w:jc w:val="center"/>
        <w:rPr>
          <w:rFonts w:ascii="Times New Roman" w:hAnsi="Times New Roman" w:cs="Times New Roman"/>
          <w:b/>
          <w:bCs/>
          <w:sz w:val="24"/>
          <w:szCs w:val="24"/>
        </w:rPr>
      </w:pPr>
      <w:r w:rsidRPr="00301E9C">
        <w:rPr>
          <w:rFonts w:ascii="Times New Roman" w:hAnsi="Times New Roman" w:cs="Times New Roman"/>
          <w:b/>
          <w:sz w:val="24"/>
          <w:szCs w:val="24"/>
        </w:rPr>
        <w:t>7.</w:t>
      </w:r>
      <w:r w:rsidRPr="00301E9C">
        <w:rPr>
          <w:rFonts w:ascii="Times New Roman" w:hAnsi="Times New Roman" w:cs="Times New Roman"/>
          <w:sz w:val="24"/>
          <w:szCs w:val="24"/>
        </w:rPr>
        <w:t xml:space="preserve"> </w:t>
      </w:r>
      <w:r w:rsidRPr="00301E9C">
        <w:rPr>
          <w:rFonts w:ascii="Times New Roman" w:hAnsi="Times New Roman" w:cs="Times New Roman"/>
          <w:b/>
          <w:bCs/>
          <w:sz w:val="24"/>
          <w:szCs w:val="24"/>
        </w:rPr>
        <w:t>Действие обстоятельств непреодолимой силы</w:t>
      </w:r>
    </w:p>
    <w:p w14:paraId="514FD49C" w14:textId="77777777" w:rsidR="009961DA" w:rsidRPr="00301E9C" w:rsidRDefault="009961DA" w:rsidP="00301E9C">
      <w:pPr>
        <w:widowControl/>
        <w:autoSpaceDE/>
        <w:autoSpaceDN/>
        <w:adjustRightInd/>
        <w:ind w:firstLine="709"/>
        <w:jc w:val="center"/>
        <w:rPr>
          <w:rFonts w:ascii="Times New Roman" w:hAnsi="Times New Roman" w:cs="Times New Roman"/>
          <w:b/>
          <w:bCs/>
          <w:sz w:val="24"/>
          <w:szCs w:val="24"/>
        </w:rPr>
      </w:pPr>
    </w:p>
    <w:p w14:paraId="56C54419" w14:textId="77777777" w:rsidR="009D449E" w:rsidRPr="009D449E" w:rsidRDefault="009D449E" w:rsidP="009D449E">
      <w:pPr>
        <w:widowControl/>
        <w:autoSpaceDE/>
        <w:autoSpaceDN/>
        <w:adjustRightInd/>
        <w:ind w:firstLine="709"/>
        <w:jc w:val="both"/>
        <w:rPr>
          <w:rFonts w:ascii="Times New Roman" w:hAnsi="Times New Roman" w:cs="Times New Roman"/>
          <w:bCs/>
          <w:sz w:val="24"/>
          <w:szCs w:val="24"/>
        </w:rPr>
      </w:pPr>
      <w:r w:rsidRPr="009D449E">
        <w:rPr>
          <w:rFonts w:ascii="Times New Roman" w:hAnsi="Times New Roman" w:cs="Times New Roman"/>
          <w:bCs/>
          <w:sz w:val="24"/>
          <w:szCs w:val="24"/>
        </w:rPr>
        <w:t>7.1. Ни одна из Сторон не несет ответственность перед другой Стороной за неисполнение обязательств по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68D24F64" w14:textId="77777777" w:rsidR="009D449E" w:rsidRPr="009D449E" w:rsidRDefault="009D449E" w:rsidP="009D449E">
      <w:pPr>
        <w:widowControl/>
        <w:autoSpaceDE/>
        <w:autoSpaceDN/>
        <w:adjustRightInd/>
        <w:ind w:firstLine="709"/>
        <w:jc w:val="both"/>
        <w:rPr>
          <w:rFonts w:ascii="Times New Roman" w:hAnsi="Times New Roman" w:cs="Times New Roman"/>
          <w:bCs/>
          <w:sz w:val="24"/>
          <w:szCs w:val="24"/>
        </w:rPr>
      </w:pPr>
      <w:r w:rsidRPr="009D449E">
        <w:rPr>
          <w:rFonts w:ascii="Times New Roman" w:hAnsi="Times New Roman" w:cs="Times New Roman"/>
          <w:bCs/>
          <w:sz w:val="24"/>
          <w:szCs w:val="24"/>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69E22AE6" w14:textId="673CA723" w:rsidR="00301E9C" w:rsidRDefault="009D449E" w:rsidP="009D449E">
      <w:pPr>
        <w:widowControl/>
        <w:autoSpaceDE/>
        <w:autoSpaceDN/>
        <w:adjustRightInd/>
        <w:ind w:firstLine="709"/>
        <w:jc w:val="both"/>
        <w:rPr>
          <w:rFonts w:ascii="Times New Roman" w:hAnsi="Times New Roman" w:cs="Times New Roman"/>
          <w:bCs/>
          <w:sz w:val="24"/>
          <w:szCs w:val="24"/>
        </w:rPr>
      </w:pPr>
      <w:r w:rsidRPr="009D449E">
        <w:rPr>
          <w:rFonts w:ascii="Times New Roman" w:hAnsi="Times New Roman" w:cs="Times New Roman"/>
          <w:bCs/>
          <w:sz w:val="24"/>
          <w:szCs w:val="24"/>
        </w:rPr>
        <w:t>7.3. Сторона, не исполняющая обязательств по Контракту вследствие действия обстоятельств непреодолимой силы, должна незамедлительно уведомить другую Сторону о таких обстоятельствах и их влиянии на исполнение обязательств по Контракту.</w:t>
      </w:r>
    </w:p>
    <w:p w14:paraId="656B7CB7" w14:textId="77777777" w:rsidR="00301E9C" w:rsidRPr="00301E9C" w:rsidRDefault="00301E9C" w:rsidP="00301E9C">
      <w:pPr>
        <w:widowControl/>
        <w:autoSpaceDE/>
        <w:autoSpaceDN/>
        <w:adjustRightInd/>
        <w:ind w:firstLine="709"/>
        <w:jc w:val="both"/>
        <w:rPr>
          <w:rFonts w:ascii="Times New Roman" w:hAnsi="Times New Roman" w:cs="Times New Roman"/>
          <w:bCs/>
          <w:sz w:val="24"/>
          <w:szCs w:val="24"/>
        </w:rPr>
      </w:pPr>
    </w:p>
    <w:p w14:paraId="24949D49" w14:textId="7E9C457A" w:rsidR="00301E9C" w:rsidRDefault="00301E9C" w:rsidP="00301E9C">
      <w:pPr>
        <w:widowControl/>
        <w:autoSpaceDE/>
        <w:autoSpaceDN/>
        <w:adjustRightInd/>
        <w:ind w:firstLine="709"/>
        <w:jc w:val="center"/>
        <w:rPr>
          <w:rFonts w:ascii="Times New Roman" w:hAnsi="Times New Roman" w:cs="Times New Roman"/>
          <w:b/>
          <w:bCs/>
          <w:sz w:val="24"/>
          <w:szCs w:val="24"/>
        </w:rPr>
      </w:pPr>
      <w:r w:rsidRPr="00301E9C">
        <w:rPr>
          <w:rFonts w:ascii="Times New Roman" w:hAnsi="Times New Roman" w:cs="Times New Roman"/>
          <w:b/>
          <w:bCs/>
          <w:sz w:val="24"/>
          <w:szCs w:val="24"/>
        </w:rPr>
        <w:t>8. Порядок изменения и расторжения Контракта</w:t>
      </w:r>
    </w:p>
    <w:p w14:paraId="4C224D3C" w14:textId="77777777" w:rsidR="009961DA" w:rsidRPr="00301E9C" w:rsidRDefault="009961DA" w:rsidP="00301E9C">
      <w:pPr>
        <w:widowControl/>
        <w:autoSpaceDE/>
        <w:autoSpaceDN/>
        <w:adjustRightInd/>
        <w:ind w:firstLine="709"/>
        <w:jc w:val="center"/>
        <w:rPr>
          <w:rFonts w:ascii="Times New Roman" w:hAnsi="Times New Roman" w:cs="Times New Roman"/>
          <w:b/>
          <w:bCs/>
          <w:sz w:val="24"/>
          <w:szCs w:val="24"/>
        </w:rPr>
      </w:pPr>
    </w:p>
    <w:p w14:paraId="42BCF052" w14:textId="77777777" w:rsidR="009D449E" w:rsidRPr="009D449E" w:rsidRDefault="009D449E" w:rsidP="009D449E">
      <w:pPr>
        <w:widowControl/>
        <w:autoSpaceDE/>
        <w:autoSpaceDN/>
        <w:adjustRightInd/>
        <w:ind w:firstLine="720"/>
        <w:jc w:val="both"/>
        <w:rPr>
          <w:rFonts w:ascii="Times New Roman" w:hAnsi="Times New Roman" w:cs="Times New Roman"/>
          <w:sz w:val="24"/>
          <w:szCs w:val="24"/>
        </w:rPr>
      </w:pPr>
      <w:r w:rsidRPr="009D449E">
        <w:rPr>
          <w:rFonts w:ascii="Times New Roman" w:hAnsi="Times New Roman" w:cs="Times New Roman"/>
          <w:sz w:val="24"/>
          <w:szCs w:val="24"/>
        </w:rPr>
        <w:t>8.1. Все споры или разногласия, возникающие между Сторонами по Контракту или в связи с ним, разрешаются в претензионном порядке.</w:t>
      </w:r>
    </w:p>
    <w:p w14:paraId="655C44F1" w14:textId="77777777" w:rsidR="009D449E" w:rsidRPr="009D449E" w:rsidRDefault="009D449E" w:rsidP="009D449E">
      <w:pPr>
        <w:widowControl/>
        <w:autoSpaceDE/>
        <w:autoSpaceDN/>
        <w:adjustRightInd/>
        <w:ind w:firstLine="720"/>
        <w:jc w:val="both"/>
        <w:rPr>
          <w:rFonts w:ascii="Times New Roman" w:hAnsi="Times New Roman" w:cs="Times New Roman"/>
          <w:sz w:val="24"/>
          <w:szCs w:val="24"/>
        </w:rPr>
      </w:pPr>
      <w:r w:rsidRPr="009D449E">
        <w:rPr>
          <w:rFonts w:ascii="Times New Roman" w:hAnsi="Times New Roman" w:cs="Times New Roman"/>
          <w:sz w:val="24"/>
          <w:szCs w:val="24"/>
        </w:rPr>
        <w:t>8.2. Претензия направляется той Стороне, которой допущены нарушения условий Контракта.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(неустойка) и действия, которые должны быть произведены Стороной для устранения нарушений.</w:t>
      </w:r>
    </w:p>
    <w:p w14:paraId="1FCDB283" w14:textId="77777777" w:rsidR="009D449E" w:rsidRPr="009D449E" w:rsidRDefault="009D449E" w:rsidP="009D449E">
      <w:pPr>
        <w:widowControl/>
        <w:autoSpaceDE/>
        <w:autoSpaceDN/>
        <w:adjustRightInd/>
        <w:ind w:firstLine="720"/>
        <w:jc w:val="both"/>
        <w:rPr>
          <w:rFonts w:ascii="Times New Roman" w:hAnsi="Times New Roman" w:cs="Times New Roman"/>
          <w:sz w:val="24"/>
          <w:szCs w:val="24"/>
        </w:rPr>
      </w:pPr>
      <w:r w:rsidRPr="009D449E">
        <w:rPr>
          <w:rFonts w:ascii="Times New Roman" w:hAnsi="Times New Roman" w:cs="Times New Roman"/>
          <w:sz w:val="24"/>
          <w:szCs w:val="24"/>
        </w:rPr>
        <w:t>8.3. Претензия может быть оформлена в виде письма, а в случае направления претензии электронным сообщением необходимо последующее предоставление оригинала документа.</w:t>
      </w:r>
    </w:p>
    <w:p w14:paraId="314600B7" w14:textId="77777777" w:rsidR="009D449E" w:rsidRPr="009D449E" w:rsidRDefault="009D449E" w:rsidP="009D449E">
      <w:pPr>
        <w:widowControl/>
        <w:autoSpaceDE/>
        <w:autoSpaceDN/>
        <w:adjustRightInd/>
        <w:ind w:firstLine="720"/>
        <w:jc w:val="both"/>
        <w:rPr>
          <w:rFonts w:ascii="Times New Roman" w:hAnsi="Times New Roman" w:cs="Times New Roman"/>
          <w:sz w:val="24"/>
          <w:szCs w:val="24"/>
        </w:rPr>
      </w:pPr>
      <w:r w:rsidRPr="009D449E">
        <w:rPr>
          <w:rFonts w:ascii="Times New Roman" w:hAnsi="Times New Roman" w:cs="Times New Roman"/>
          <w:sz w:val="24"/>
          <w:szCs w:val="24"/>
        </w:rPr>
        <w:t>8.4. Срок рассмотрения претензии не может превышать 7 (Семь) дней с момента ее получения, если иные сроки рассмотрения не предусмотрены Контрактом.</w:t>
      </w:r>
    </w:p>
    <w:p w14:paraId="035422EA" w14:textId="2C80C6B7" w:rsidR="00E36C47" w:rsidRDefault="009D449E" w:rsidP="009D449E">
      <w:pPr>
        <w:widowControl/>
        <w:autoSpaceDE/>
        <w:autoSpaceDN/>
        <w:adjustRightInd/>
        <w:ind w:firstLine="720"/>
        <w:jc w:val="both"/>
        <w:rPr>
          <w:rFonts w:ascii="Times New Roman" w:hAnsi="Times New Roman" w:cs="Times New Roman"/>
          <w:sz w:val="24"/>
          <w:szCs w:val="24"/>
        </w:rPr>
      </w:pPr>
      <w:r w:rsidRPr="009D449E">
        <w:rPr>
          <w:rFonts w:ascii="Times New Roman" w:hAnsi="Times New Roman" w:cs="Times New Roman"/>
          <w:sz w:val="24"/>
          <w:szCs w:val="24"/>
        </w:rPr>
        <w:t>8.5. В случае неудовлетворения (частичного удовлетворения) претензии спор подлежит рассмотрению в Арбитражном суде города Санкт-Петербург и Ленинградской области в соответствии с действующим законодательством Российской Федерации.</w:t>
      </w:r>
    </w:p>
    <w:p w14:paraId="63541C6A" w14:textId="77777777" w:rsidR="009D449E" w:rsidRDefault="009D449E" w:rsidP="009D449E">
      <w:pPr>
        <w:widowControl/>
        <w:autoSpaceDE/>
        <w:autoSpaceDN/>
        <w:adjustRightInd/>
        <w:ind w:firstLine="720"/>
        <w:jc w:val="both"/>
        <w:rPr>
          <w:rFonts w:ascii="Times New Roman" w:hAnsi="Times New Roman" w:cs="Times New Roman"/>
          <w:b/>
          <w:sz w:val="24"/>
          <w:szCs w:val="24"/>
        </w:rPr>
      </w:pPr>
    </w:p>
    <w:p w14:paraId="5CC816CC" w14:textId="30DF5888" w:rsidR="00E36C47" w:rsidRDefault="00E36C47" w:rsidP="00E36C47">
      <w:pPr>
        <w:widowControl/>
        <w:autoSpaceDE/>
        <w:autoSpaceDN/>
        <w:adjustRightInd/>
        <w:ind w:left="720"/>
        <w:jc w:val="center"/>
      </w:pPr>
      <w:r>
        <w:rPr>
          <w:rFonts w:ascii="Times New Roman" w:hAnsi="Times New Roman" w:cs="Times New Roman"/>
          <w:b/>
          <w:sz w:val="24"/>
          <w:szCs w:val="24"/>
        </w:rPr>
        <w:t>9. Порядок разрешения споров</w:t>
      </w:r>
    </w:p>
    <w:p w14:paraId="031F660E" w14:textId="77777777" w:rsidR="00E36C47" w:rsidRDefault="00E36C47" w:rsidP="00E36C47">
      <w:pPr>
        <w:ind w:firstLine="709"/>
        <w:jc w:val="both"/>
        <w:rPr>
          <w:rFonts w:ascii="Times New Roman" w:hAnsi="Times New Roman" w:cs="Times New Roman"/>
          <w:b/>
          <w:sz w:val="24"/>
          <w:szCs w:val="24"/>
        </w:rPr>
      </w:pPr>
    </w:p>
    <w:p w14:paraId="5B9EB72F" w14:textId="77777777" w:rsidR="009D449E" w:rsidRPr="009D449E" w:rsidRDefault="009D449E" w:rsidP="009D449E">
      <w:pPr>
        <w:ind w:firstLine="709"/>
        <w:jc w:val="both"/>
        <w:rPr>
          <w:rFonts w:ascii="Times New Roman" w:hAnsi="Times New Roman" w:cs="Times New Roman"/>
          <w:sz w:val="24"/>
          <w:szCs w:val="24"/>
        </w:rPr>
      </w:pPr>
      <w:r w:rsidRPr="009D449E">
        <w:rPr>
          <w:rFonts w:ascii="Times New Roman" w:hAnsi="Times New Roman" w:cs="Times New Roman"/>
          <w:sz w:val="24"/>
          <w:szCs w:val="24"/>
        </w:rPr>
        <w:t>9. Порядок изменения и расторжения контракта</w:t>
      </w:r>
    </w:p>
    <w:p w14:paraId="72E67EA2" w14:textId="77777777" w:rsidR="009D449E" w:rsidRPr="009D449E" w:rsidRDefault="009D449E" w:rsidP="009D449E">
      <w:pPr>
        <w:ind w:firstLine="709"/>
        <w:jc w:val="both"/>
        <w:rPr>
          <w:rFonts w:ascii="Times New Roman" w:hAnsi="Times New Roman" w:cs="Times New Roman"/>
          <w:sz w:val="24"/>
          <w:szCs w:val="24"/>
        </w:rPr>
      </w:pPr>
      <w:r w:rsidRPr="009D449E">
        <w:rPr>
          <w:rFonts w:ascii="Times New Roman" w:hAnsi="Times New Roman" w:cs="Times New Roman"/>
          <w:sz w:val="24"/>
          <w:szCs w:val="24"/>
        </w:rPr>
        <w:t>9.1. Любые изменения и дополнения к Контракту имеют силу только в том случае, если они оформлены в письменном виде и подписаны обеими Сторонами.</w:t>
      </w:r>
    </w:p>
    <w:p w14:paraId="0F94F0A9" w14:textId="77777777" w:rsidR="009D449E" w:rsidRPr="009D449E" w:rsidRDefault="009D449E" w:rsidP="009D449E">
      <w:pPr>
        <w:ind w:firstLine="709"/>
        <w:jc w:val="both"/>
        <w:rPr>
          <w:rFonts w:ascii="Times New Roman" w:hAnsi="Times New Roman" w:cs="Times New Roman"/>
          <w:sz w:val="24"/>
          <w:szCs w:val="24"/>
        </w:rPr>
      </w:pPr>
      <w:r w:rsidRPr="009D449E">
        <w:rPr>
          <w:rFonts w:ascii="Times New Roman" w:hAnsi="Times New Roman" w:cs="Times New Roman"/>
          <w:sz w:val="24"/>
          <w:szCs w:val="24"/>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5FE134C5" w14:textId="77777777" w:rsidR="009D449E" w:rsidRPr="009D449E" w:rsidRDefault="009D449E" w:rsidP="009D449E">
      <w:pPr>
        <w:ind w:firstLine="709"/>
        <w:jc w:val="both"/>
        <w:rPr>
          <w:rFonts w:ascii="Times New Roman" w:hAnsi="Times New Roman" w:cs="Times New Roman"/>
          <w:sz w:val="24"/>
          <w:szCs w:val="24"/>
        </w:rPr>
      </w:pPr>
      <w:r w:rsidRPr="009D449E">
        <w:rPr>
          <w:rFonts w:ascii="Times New Roman" w:hAnsi="Times New Roman" w:cs="Times New Roman"/>
          <w:sz w:val="24"/>
          <w:szCs w:val="24"/>
        </w:rPr>
        <w:t xml:space="preserve">9.3.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w:t>
      </w:r>
    </w:p>
    <w:p w14:paraId="5DB25E4E" w14:textId="77777777" w:rsidR="009D449E" w:rsidRPr="009D449E" w:rsidRDefault="009D449E" w:rsidP="009D449E">
      <w:pPr>
        <w:ind w:firstLine="709"/>
        <w:jc w:val="both"/>
        <w:rPr>
          <w:rFonts w:ascii="Times New Roman" w:hAnsi="Times New Roman" w:cs="Times New Roman"/>
          <w:sz w:val="24"/>
          <w:szCs w:val="24"/>
        </w:rPr>
      </w:pPr>
      <w:r w:rsidRPr="009D449E">
        <w:rPr>
          <w:rFonts w:ascii="Times New Roman" w:hAnsi="Times New Roman" w:cs="Times New Roman"/>
          <w:sz w:val="24"/>
          <w:szCs w:val="24"/>
        </w:rPr>
        <w:lastRenderedPageBreak/>
        <w:t>Датой надлежащего уведомления считается:</w:t>
      </w:r>
    </w:p>
    <w:p w14:paraId="1ED8B007" w14:textId="77777777" w:rsidR="009D449E" w:rsidRPr="009D449E" w:rsidRDefault="009D449E" w:rsidP="009D449E">
      <w:pPr>
        <w:ind w:firstLine="709"/>
        <w:jc w:val="both"/>
        <w:rPr>
          <w:rFonts w:ascii="Times New Roman" w:hAnsi="Times New Roman" w:cs="Times New Roman"/>
          <w:sz w:val="24"/>
          <w:szCs w:val="24"/>
        </w:rPr>
      </w:pPr>
      <w:r w:rsidRPr="009D449E">
        <w:rPr>
          <w:rFonts w:ascii="Times New Roman" w:hAnsi="Times New Roman" w:cs="Times New Roman"/>
          <w:sz w:val="24"/>
          <w:szCs w:val="24"/>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14:paraId="79E5C046" w14:textId="77777777" w:rsidR="009D449E" w:rsidRPr="009D449E" w:rsidRDefault="009D449E" w:rsidP="009D449E">
      <w:pPr>
        <w:ind w:firstLine="709"/>
        <w:jc w:val="both"/>
        <w:rPr>
          <w:rFonts w:ascii="Times New Roman" w:hAnsi="Times New Roman" w:cs="Times New Roman"/>
          <w:sz w:val="24"/>
          <w:szCs w:val="24"/>
        </w:rPr>
      </w:pPr>
      <w:r w:rsidRPr="009D449E">
        <w:rPr>
          <w:rFonts w:ascii="Times New Roman" w:hAnsi="Times New Roman" w:cs="Times New Roman"/>
          <w:sz w:val="24"/>
          <w:szCs w:val="24"/>
        </w:rPr>
        <w:t>2) дата получения Заказчиком подтверждения о вручении Исполнителю заказного письма,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E0E456C" w14:textId="77777777" w:rsidR="009D449E" w:rsidRPr="009D449E" w:rsidRDefault="009D449E" w:rsidP="009D449E">
      <w:pPr>
        <w:ind w:firstLine="709"/>
        <w:jc w:val="both"/>
        <w:rPr>
          <w:rFonts w:ascii="Times New Roman" w:hAnsi="Times New Roman" w:cs="Times New Roman"/>
          <w:sz w:val="24"/>
          <w:szCs w:val="24"/>
        </w:rPr>
      </w:pPr>
      <w:r w:rsidRPr="009D449E">
        <w:rPr>
          <w:rFonts w:ascii="Times New Roman" w:hAnsi="Times New Roman" w:cs="Times New Roman"/>
          <w:sz w:val="24"/>
          <w:szCs w:val="24"/>
        </w:rPr>
        <w:t>9.4.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048A3427" w14:textId="77777777" w:rsidR="009D449E" w:rsidRPr="009D449E" w:rsidRDefault="009D449E" w:rsidP="009D449E">
      <w:pPr>
        <w:ind w:firstLine="709"/>
        <w:jc w:val="both"/>
        <w:rPr>
          <w:rFonts w:ascii="Times New Roman" w:hAnsi="Times New Roman" w:cs="Times New Roman"/>
          <w:sz w:val="24"/>
          <w:szCs w:val="24"/>
        </w:rPr>
      </w:pPr>
      <w:r w:rsidRPr="009D449E">
        <w:rPr>
          <w:rFonts w:ascii="Times New Roman" w:hAnsi="Times New Roman" w:cs="Times New Roman"/>
          <w:sz w:val="24"/>
          <w:szCs w:val="24"/>
        </w:rPr>
        <w:t>9.5.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проведенной в соответствии с ч. 10 ст. 95 Федерального закона №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4FF6FA5" w14:textId="77777777" w:rsidR="009D449E" w:rsidRPr="009D449E" w:rsidRDefault="009D449E" w:rsidP="009D449E">
      <w:pPr>
        <w:ind w:firstLine="709"/>
        <w:jc w:val="both"/>
        <w:rPr>
          <w:rFonts w:ascii="Times New Roman" w:hAnsi="Times New Roman" w:cs="Times New Roman"/>
          <w:sz w:val="24"/>
          <w:szCs w:val="24"/>
        </w:rPr>
      </w:pPr>
      <w:r w:rsidRPr="009D449E">
        <w:rPr>
          <w:rFonts w:ascii="Times New Roman" w:hAnsi="Times New Roman" w:cs="Times New Roman"/>
          <w:sz w:val="24"/>
          <w:szCs w:val="24"/>
        </w:rPr>
        <w:t>9.6. В случае отмены Заказчиком в соответствии с Федеральным законом № 44-ФЗ не вступившего в силу решения об одностороннем отказе от исполнения Контракта, Заказчик не позднее 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 с соблюдением требований законодательства Российской Федерации о государственной тайне по адресу Исполнителя, указанному в Контракте, уведомление об отмене решения об одностороннем отказе от исполнения Контракта.</w:t>
      </w:r>
    </w:p>
    <w:p w14:paraId="7B414C31" w14:textId="166ADE9E" w:rsidR="00E36C47" w:rsidRDefault="009D449E" w:rsidP="009D449E">
      <w:pPr>
        <w:ind w:firstLine="709"/>
        <w:jc w:val="both"/>
        <w:rPr>
          <w:rFonts w:ascii="Times New Roman" w:hAnsi="Times New Roman" w:cs="Times New Roman"/>
          <w:sz w:val="24"/>
          <w:szCs w:val="24"/>
        </w:rPr>
      </w:pPr>
      <w:r w:rsidRPr="009D449E">
        <w:rPr>
          <w:rFonts w:ascii="Times New Roman" w:hAnsi="Times New Roman" w:cs="Times New Roman"/>
          <w:sz w:val="24"/>
          <w:szCs w:val="24"/>
        </w:rPr>
        <w:t>9.7. Изменение существенных условий по Контракту при его исполнении не допускается, за исключением их изменения по соглашению Сторон в случаях, предусмотренных законодательством.</w:t>
      </w:r>
    </w:p>
    <w:p w14:paraId="3CC5CEE3" w14:textId="77777777" w:rsidR="009961DA" w:rsidRDefault="009961DA" w:rsidP="009D449E">
      <w:pPr>
        <w:widowControl/>
        <w:autoSpaceDE/>
        <w:autoSpaceDN/>
        <w:adjustRightInd/>
        <w:rPr>
          <w:rFonts w:ascii="Times New Roman" w:hAnsi="Times New Roman" w:cs="Times New Roman"/>
          <w:b/>
          <w:bCs/>
          <w:sz w:val="24"/>
          <w:szCs w:val="24"/>
        </w:rPr>
      </w:pPr>
    </w:p>
    <w:p w14:paraId="6C166E6E" w14:textId="77777777" w:rsidR="009D449E" w:rsidRPr="009D449E" w:rsidRDefault="009D449E" w:rsidP="009D449E">
      <w:pPr>
        <w:widowControl/>
        <w:autoSpaceDE/>
        <w:autoSpaceDN/>
        <w:adjustRightInd/>
        <w:ind w:firstLine="709"/>
        <w:jc w:val="center"/>
        <w:rPr>
          <w:rFonts w:ascii="Times New Roman" w:hAnsi="Times New Roman" w:cs="Times New Roman"/>
          <w:b/>
          <w:bCs/>
          <w:sz w:val="24"/>
          <w:szCs w:val="24"/>
        </w:rPr>
      </w:pPr>
      <w:r w:rsidRPr="009D449E">
        <w:rPr>
          <w:rFonts w:ascii="Times New Roman" w:hAnsi="Times New Roman" w:cs="Times New Roman"/>
          <w:b/>
          <w:bCs/>
          <w:sz w:val="24"/>
          <w:szCs w:val="24"/>
        </w:rPr>
        <w:t>10. Прочие условия</w:t>
      </w:r>
    </w:p>
    <w:p w14:paraId="33975F48" w14:textId="0555C23D" w:rsidR="009D449E" w:rsidRPr="009D449E" w:rsidRDefault="009D449E" w:rsidP="009D449E">
      <w:pPr>
        <w:widowControl/>
        <w:autoSpaceDE/>
        <w:autoSpaceDN/>
        <w:adjustRightInd/>
        <w:ind w:firstLine="709"/>
        <w:jc w:val="both"/>
        <w:rPr>
          <w:rFonts w:ascii="Times New Roman" w:hAnsi="Times New Roman" w:cs="Times New Roman"/>
          <w:sz w:val="24"/>
          <w:szCs w:val="24"/>
        </w:rPr>
      </w:pPr>
      <w:r w:rsidRPr="009D449E">
        <w:rPr>
          <w:rFonts w:ascii="Times New Roman" w:hAnsi="Times New Roman" w:cs="Times New Roman"/>
          <w:sz w:val="24"/>
          <w:szCs w:val="24"/>
        </w:rPr>
        <w:t xml:space="preserve">10.1. Срок действия Контракта – с даты подписания Сторонами по </w:t>
      </w:r>
      <w:r w:rsidR="009A1B1F">
        <w:rPr>
          <w:rFonts w:ascii="Times New Roman" w:hAnsi="Times New Roman" w:cs="Times New Roman"/>
          <w:sz w:val="24"/>
          <w:szCs w:val="24"/>
        </w:rPr>
        <w:t>31.08.2028 г.</w:t>
      </w:r>
      <w:r w:rsidRPr="009D449E">
        <w:rPr>
          <w:rFonts w:ascii="Times New Roman" w:hAnsi="Times New Roman" w:cs="Times New Roman"/>
          <w:sz w:val="24"/>
          <w:szCs w:val="24"/>
        </w:rPr>
        <w:t>, а в части взаиморасчетов – до полного их исполнения Сторонами.</w:t>
      </w:r>
    </w:p>
    <w:p w14:paraId="512F2798" w14:textId="77777777" w:rsidR="009D449E" w:rsidRPr="009D449E" w:rsidRDefault="009D449E" w:rsidP="009D449E">
      <w:pPr>
        <w:widowControl/>
        <w:autoSpaceDE/>
        <w:autoSpaceDN/>
        <w:adjustRightInd/>
        <w:ind w:firstLine="709"/>
        <w:jc w:val="both"/>
        <w:rPr>
          <w:rFonts w:ascii="Times New Roman" w:hAnsi="Times New Roman" w:cs="Times New Roman"/>
          <w:sz w:val="24"/>
          <w:szCs w:val="24"/>
        </w:rPr>
      </w:pPr>
      <w:r w:rsidRPr="009D449E">
        <w:rPr>
          <w:rFonts w:ascii="Times New Roman" w:hAnsi="Times New Roman" w:cs="Times New Roman"/>
          <w:sz w:val="24"/>
          <w:szCs w:val="24"/>
        </w:rPr>
        <w:t>10.2.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190ED547" w14:textId="77777777" w:rsidR="009D449E" w:rsidRPr="009D449E" w:rsidRDefault="009D449E" w:rsidP="009D449E">
      <w:pPr>
        <w:widowControl/>
        <w:autoSpaceDE/>
        <w:autoSpaceDN/>
        <w:adjustRightInd/>
        <w:ind w:firstLine="709"/>
        <w:jc w:val="both"/>
        <w:rPr>
          <w:rFonts w:ascii="Times New Roman" w:hAnsi="Times New Roman" w:cs="Times New Roman"/>
          <w:sz w:val="24"/>
          <w:szCs w:val="24"/>
        </w:rPr>
      </w:pPr>
      <w:r w:rsidRPr="009D449E">
        <w:rPr>
          <w:rFonts w:ascii="Times New Roman" w:hAnsi="Times New Roman" w:cs="Times New Roman"/>
          <w:sz w:val="24"/>
          <w:szCs w:val="24"/>
        </w:rPr>
        <w:t xml:space="preserve">10.3. В случае перемены Заказчика по Контракту права и обязанности Заказчика </w:t>
      </w:r>
    </w:p>
    <w:p w14:paraId="6918BD36" w14:textId="77777777" w:rsidR="009D449E" w:rsidRPr="009D449E" w:rsidRDefault="009D449E" w:rsidP="009D449E">
      <w:pPr>
        <w:widowControl/>
        <w:autoSpaceDE/>
        <w:autoSpaceDN/>
        <w:adjustRightInd/>
        <w:ind w:firstLine="709"/>
        <w:jc w:val="both"/>
        <w:rPr>
          <w:rFonts w:ascii="Times New Roman" w:hAnsi="Times New Roman" w:cs="Times New Roman"/>
          <w:sz w:val="24"/>
          <w:szCs w:val="24"/>
        </w:rPr>
      </w:pPr>
      <w:r w:rsidRPr="009D449E">
        <w:rPr>
          <w:rFonts w:ascii="Times New Roman" w:hAnsi="Times New Roman" w:cs="Times New Roman"/>
          <w:sz w:val="24"/>
          <w:szCs w:val="24"/>
        </w:rPr>
        <w:t>по Контракту переходят к новому Заказчику в том же объёме и на тех же условиях.</w:t>
      </w:r>
    </w:p>
    <w:p w14:paraId="751FB833" w14:textId="77777777" w:rsidR="009D449E" w:rsidRPr="009D449E" w:rsidRDefault="009D449E" w:rsidP="009D449E">
      <w:pPr>
        <w:widowControl/>
        <w:autoSpaceDE/>
        <w:autoSpaceDN/>
        <w:adjustRightInd/>
        <w:ind w:firstLine="709"/>
        <w:jc w:val="both"/>
        <w:rPr>
          <w:rFonts w:ascii="Times New Roman" w:hAnsi="Times New Roman" w:cs="Times New Roman"/>
          <w:sz w:val="24"/>
          <w:szCs w:val="24"/>
        </w:rPr>
      </w:pPr>
      <w:r w:rsidRPr="009D449E">
        <w:rPr>
          <w:rFonts w:ascii="Times New Roman" w:hAnsi="Times New Roman" w:cs="Times New Roman"/>
          <w:sz w:val="24"/>
          <w:szCs w:val="24"/>
        </w:rPr>
        <w:t xml:space="preserve">10.4. В случае изменения у какой-либо из Сторон местонахождения, названия, банковских реквизитов она обязана в течение 5 (Пяти) рабочих дней письменно уведомить </w:t>
      </w:r>
    </w:p>
    <w:p w14:paraId="5CEA78D5" w14:textId="77777777" w:rsidR="009D449E" w:rsidRPr="009D449E" w:rsidRDefault="009D449E" w:rsidP="009D449E">
      <w:pPr>
        <w:widowControl/>
        <w:autoSpaceDE/>
        <w:autoSpaceDN/>
        <w:adjustRightInd/>
        <w:ind w:firstLine="709"/>
        <w:jc w:val="both"/>
        <w:rPr>
          <w:rFonts w:ascii="Times New Roman" w:hAnsi="Times New Roman" w:cs="Times New Roman"/>
          <w:sz w:val="24"/>
          <w:szCs w:val="24"/>
        </w:rPr>
      </w:pPr>
      <w:r w:rsidRPr="009D449E">
        <w:rPr>
          <w:rFonts w:ascii="Times New Roman" w:hAnsi="Times New Roman" w:cs="Times New Roman"/>
          <w:sz w:val="24"/>
          <w:szCs w:val="24"/>
        </w:rPr>
        <w:t xml:space="preserve">об этом другую Сторону. Такое письмо является неотъемлемой частью Контракта. </w:t>
      </w:r>
    </w:p>
    <w:p w14:paraId="2A2A6A68" w14:textId="77777777" w:rsidR="009D449E" w:rsidRPr="009D449E" w:rsidRDefault="009D449E" w:rsidP="009D449E">
      <w:pPr>
        <w:widowControl/>
        <w:autoSpaceDE/>
        <w:autoSpaceDN/>
        <w:adjustRightInd/>
        <w:ind w:firstLine="709"/>
        <w:jc w:val="both"/>
        <w:rPr>
          <w:rFonts w:ascii="Times New Roman" w:hAnsi="Times New Roman" w:cs="Times New Roman"/>
          <w:sz w:val="24"/>
          <w:szCs w:val="24"/>
        </w:rPr>
      </w:pPr>
      <w:r w:rsidRPr="009D449E">
        <w:rPr>
          <w:rFonts w:ascii="Times New Roman" w:hAnsi="Times New Roman" w:cs="Times New Roman"/>
          <w:sz w:val="24"/>
          <w:szCs w:val="24"/>
        </w:rPr>
        <w:t>10.5. Вопросы, не урегулированные Контрактом, разрешаются в соответствии с законодательством Российской Федерации.</w:t>
      </w:r>
    </w:p>
    <w:p w14:paraId="3840E841" w14:textId="77777777" w:rsidR="009D449E" w:rsidRPr="009D449E" w:rsidRDefault="009D449E" w:rsidP="009D449E">
      <w:pPr>
        <w:widowControl/>
        <w:autoSpaceDE/>
        <w:autoSpaceDN/>
        <w:adjustRightInd/>
        <w:ind w:firstLine="709"/>
        <w:jc w:val="both"/>
        <w:rPr>
          <w:rFonts w:ascii="Times New Roman" w:hAnsi="Times New Roman" w:cs="Times New Roman"/>
          <w:sz w:val="24"/>
          <w:szCs w:val="24"/>
        </w:rPr>
      </w:pPr>
      <w:r w:rsidRPr="009D449E">
        <w:rPr>
          <w:rFonts w:ascii="Times New Roman" w:hAnsi="Times New Roman" w:cs="Times New Roman"/>
          <w:sz w:val="24"/>
          <w:szCs w:val="24"/>
        </w:rPr>
        <w:t>10.6. Ответственные должностные лица, осуществляющие контроль за исполнением Контракта:</w:t>
      </w:r>
    </w:p>
    <w:p w14:paraId="2D1AE29A" w14:textId="77777777" w:rsidR="009D449E" w:rsidRPr="009D449E" w:rsidRDefault="009D449E" w:rsidP="009D449E">
      <w:pPr>
        <w:widowControl/>
        <w:autoSpaceDE/>
        <w:autoSpaceDN/>
        <w:adjustRightInd/>
        <w:ind w:firstLine="709"/>
        <w:jc w:val="both"/>
        <w:rPr>
          <w:rFonts w:ascii="Times New Roman" w:hAnsi="Times New Roman" w:cs="Times New Roman"/>
          <w:sz w:val="24"/>
          <w:szCs w:val="24"/>
        </w:rPr>
      </w:pPr>
      <w:r w:rsidRPr="009D449E">
        <w:rPr>
          <w:rFonts w:ascii="Times New Roman" w:hAnsi="Times New Roman" w:cs="Times New Roman"/>
          <w:sz w:val="24"/>
          <w:szCs w:val="24"/>
        </w:rPr>
        <w:t>от Заказчика:</w:t>
      </w:r>
    </w:p>
    <w:p w14:paraId="7B73F161" w14:textId="77777777" w:rsidR="009D449E" w:rsidRPr="009D449E" w:rsidRDefault="009D449E" w:rsidP="009D449E">
      <w:pPr>
        <w:widowControl/>
        <w:autoSpaceDE/>
        <w:autoSpaceDN/>
        <w:adjustRightInd/>
        <w:ind w:firstLine="709"/>
        <w:jc w:val="both"/>
        <w:rPr>
          <w:rFonts w:ascii="Times New Roman" w:hAnsi="Times New Roman" w:cs="Times New Roman"/>
          <w:sz w:val="24"/>
          <w:szCs w:val="24"/>
        </w:rPr>
      </w:pPr>
      <w:r w:rsidRPr="009D449E">
        <w:rPr>
          <w:rFonts w:ascii="Times New Roman" w:hAnsi="Times New Roman" w:cs="Times New Roman"/>
          <w:sz w:val="24"/>
          <w:szCs w:val="24"/>
        </w:rPr>
        <w:t>- ФИО, тел. 0(0000) 00-00-00 (должность);</w:t>
      </w:r>
    </w:p>
    <w:p w14:paraId="2A00025D" w14:textId="77777777" w:rsidR="009D449E" w:rsidRPr="009D449E" w:rsidRDefault="009D449E" w:rsidP="009D449E">
      <w:pPr>
        <w:widowControl/>
        <w:autoSpaceDE/>
        <w:autoSpaceDN/>
        <w:adjustRightInd/>
        <w:ind w:firstLine="709"/>
        <w:jc w:val="both"/>
        <w:rPr>
          <w:rFonts w:ascii="Times New Roman" w:hAnsi="Times New Roman" w:cs="Times New Roman"/>
          <w:sz w:val="24"/>
          <w:szCs w:val="24"/>
        </w:rPr>
      </w:pPr>
      <w:r w:rsidRPr="009D449E">
        <w:rPr>
          <w:rFonts w:ascii="Times New Roman" w:hAnsi="Times New Roman" w:cs="Times New Roman"/>
          <w:sz w:val="24"/>
          <w:szCs w:val="24"/>
        </w:rPr>
        <w:t>от Исполнителя:</w:t>
      </w:r>
    </w:p>
    <w:p w14:paraId="5D676175" w14:textId="77777777" w:rsidR="009D449E" w:rsidRPr="009D449E" w:rsidRDefault="009D449E" w:rsidP="009D449E">
      <w:pPr>
        <w:widowControl/>
        <w:autoSpaceDE/>
        <w:autoSpaceDN/>
        <w:adjustRightInd/>
        <w:ind w:firstLine="709"/>
        <w:jc w:val="both"/>
        <w:rPr>
          <w:rFonts w:ascii="Times New Roman" w:hAnsi="Times New Roman" w:cs="Times New Roman"/>
          <w:sz w:val="24"/>
          <w:szCs w:val="24"/>
        </w:rPr>
      </w:pPr>
      <w:r w:rsidRPr="009D449E">
        <w:rPr>
          <w:rFonts w:ascii="Times New Roman" w:hAnsi="Times New Roman" w:cs="Times New Roman"/>
          <w:sz w:val="24"/>
          <w:szCs w:val="24"/>
        </w:rPr>
        <w:t>- ФИО, тел. 0(0000) 00-00-00 (должность).</w:t>
      </w:r>
    </w:p>
    <w:p w14:paraId="62129DC5" w14:textId="77777777" w:rsidR="009D449E" w:rsidRPr="009D449E" w:rsidRDefault="009D449E" w:rsidP="009D449E">
      <w:pPr>
        <w:widowControl/>
        <w:autoSpaceDE/>
        <w:autoSpaceDN/>
        <w:adjustRightInd/>
        <w:ind w:firstLine="709"/>
        <w:jc w:val="both"/>
        <w:rPr>
          <w:rFonts w:ascii="Times New Roman" w:hAnsi="Times New Roman" w:cs="Times New Roman"/>
          <w:sz w:val="24"/>
          <w:szCs w:val="24"/>
        </w:rPr>
      </w:pPr>
      <w:r w:rsidRPr="009D449E">
        <w:rPr>
          <w:rFonts w:ascii="Times New Roman" w:hAnsi="Times New Roman" w:cs="Times New Roman"/>
          <w:sz w:val="24"/>
          <w:szCs w:val="24"/>
        </w:rPr>
        <w:t>10.7. Неотъемлемой частью Контракта являются:</w:t>
      </w:r>
    </w:p>
    <w:p w14:paraId="7F3B675A" w14:textId="77777777" w:rsidR="009D449E" w:rsidRPr="009D449E" w:rsidRDefault="009D449E" w:rsidP="009D449E">
      <w:pPr>
        <w:widowControl/>
        <w:autoSpaceDE/>
        <w:autoSpaceDN/>
        <w:adjustRightInd/>
        <w:ind w:firstLine="709"/>
        <w:jc w:val="both"/>
        <w:rPr>
          <w:rFonts w:ascii="Times New Roman" w:hAnsi="Times New Roman" w:cs="Times New Roman"/>
          <w:sz w:val="24"/>
          <w:szCs w:val="24"/>
        </w:rPr>
      </w:pPr>
      <w:r w:rsidRPr="009D449E">
        <w:rPr>
          <w:rFonts w:ascii="Times New Roman" w:hAnsi="Times New Roman" w:cs="Times New Roman"/>
          <w:sz w:val="24"/>
          <w:szCs w:val="24"/>
        </w:rPr>
        <w:t>Приложение № 1 – Описание объекта закупки;</w:t>
      </w:r>
    </w:p>
    <w:p w14:paraId="24F8F144" w14:textId="77777777" w:rsidR="009D449E" w:rsidRPr="009D449E" w:rsidRDefault="009D449E" w:rsidP="009D449E">
      <w:pPr>
        <w:widowControl/>
        <w:autoSpaceDE/>
        <w:autoSpaceDN/>
        <w:adjustRightInd/>
        <w:ind w:firstLine="709"/>
        <w:jc w:val="both"/>
        <w:rPr>
          <w:rFonts w:ascii="Times New Roman" w:hAnsi="Times New Roman" w:cs="Times New Roman"/>
          <w:sz w:val="24"/>
          <w:szCs w:val="24"/>
        </w:rPr>
      </w:pPr>
      <w:r w:rsidRPr="009D449E">
        <w:rPr>
          <w:rFonts w:ascii="Times New Roman" w:hAnsi="Times New Roman" w:cs="Times New Roman"/>
          <w:sz w:val="24"/>
          <w:szCs w:val="24"/>
        </w:rPr>
        <w:lastRenderedPageBreak/>
        <w:t>Приложение № 2 – Спецификация.</w:t>
      </w:r>
    </w:p>
    <w:p w14:paraId="7C649239" w14:textId="77777777" w:rsidR="00301E9C" w:rsidRPr="00301E9C" w:rsidRDefault="00301E9C" w:rsidP="00301E9C">
      <w:pPr>
        <w:widowControl/>
        <w:autoSpaceDE/>
        <w:autoSpaceDN/>
        <w:adjustRightInd/>
        <w:ind w:firstLine="709"/>
        <w:jc w:val="both"/>
        <w:rPr>
          <w:rFonts w:ascii="Times New Roman" w:hAnsi="Times New Roman" w:cs="Times New Roman"/>
          <w:sz w:val="24"/>
          <w:szCs w:val="24"/>
        </w:rPr>
      </w:pPr>
    </w:p>
    <w:p w14:paraId="160AFFB9" w14:textId="77777777" w:rsidR="00301E9C" w:rsidRPr="00301E9C" w:rsidRDefault="00301E9C" w:rsidP="00301E9C">
      <w:pPr>
        <w:suppressAutoHyphens/>
        <w:autoSpaceDN/>
        <w:adjustRightInd/>
        <w:spacing w:after="120"/>
        <w:jc w:val="center"/>
        <w:rPr>
          <w:rFonts w:ascii="Times New Roman" w:hAnsi="Times New Roman" w:cs="Times New Roman"/>
          <w:b/>
          <w:bCs/>
          <w:sz w:val="24"/>
          <w:szCs w:val="28"/>
          <w:lang w:eastAsia="ar-SA"/>
        </w:rPr>
      </w:pPr>
      <w:r w:rsidRPr="00301E9C">
        <w:rPr>
          <w:rFonts w:ascii="Times New Roman" w:hAnsi="Times New Roman" w:cs="Times New Roman"/>
          <w:b/>
          <w:bCs/>
          <w:sz w:val="24"/>
          <w:szCs w:val="28"/>
          <w:lang w:eastAsia="ar-SA"/>
        </w:rPr>
        <w:t>12.</w:t>
      </w:r>
      <w:r w:rsidRPr="00301E9C">
        <w:rPr>
          <w:rFonts w:ascii="Times New Roman" w:hAnsi="Times New Roman" w:cs="Times New Roman"/>
          <w:b/>
          <w:bCs/>
          <w:sz w:val="24"/>
          <w:szCs w:val="28"/>
          <w:lang w:eastAsia="ar-SA"/>
        </w:rPr>
        <w:tab/>
        <w:t>Юридические адреса и платежные реквизиты Сторон</w:t>
      </w:r>
    </w:p>
    <w:tbl>
      <w:tblPr>
        <w:tblW w:w="9782" w:type="dxa"/>
        <w:tblInd w:w="-176" w:type="dxa"/>
        <w:tblLook w:val="04A0" w:firstRow="1" w:lastRow="0" w:firstColumn="1" w:lastColumn="0" w:noHBand="0" w:noVBand="1"/>
      </w:tblPr>
      <w:tblGrid>
        <w:gridCol w:w="5068"/>
        <w:gridCol w:w="4714"/>
      </w:tblGrid>
      <w:tr w:rsidR="00301E9C" w:rsidRPr="00301E9C" w14:paraId="10761F84" w14:textId="77777777" w:rsidTr="00301E9C">
        <w:tc>
          <w:tcPr>
            <w:tcW w:w="5068" w:type="dxa"/>
            <w:shd w:val="clear" w:color="auto" w:fill="auto"/>
          </w:tcPr>
          <w:p w14:paraId="1EFC4FDC" w14:textId="77777777" w:rsidR="00E36C47" w:rsidRPr="00E36C47" w:rsidRDefault="00E36C47" w:rsidP="00E36C47">
            <w:pPr>
              <w:spacing w:line="300" w:lineRule="exact"/>
              <w:contextualSpacing/>
              <w:jc w:val="center"/>
              <w:rPr>
                <w:rFonts w:ascii="Times New Roman" w:hAnsi="Times New Roman" w:cs="Times New Roman"/>
                <w:b/>
                <w:color w:val="000000"/>
                <w:sz w:val="24"/>
                <w:szCs w:val="24"/>
              </w:rPr>
            </w:pPr>
            <w:r w:rsidRPr="00E36C47">
              <w:rPr>
                <w:rFonts w:ascii="Times New Roman" w:hAnsi="Times New Roman" w:cs="Times New Roman"/>
                <w:b/>
                <w:color w:val="000000"/>
                <w:sz w:val="24"/>
                <w:szCs w:val="24"/>
              </w:rPr>
              <w:t>ЗАКАЗЧИК (ЛИЦЕНЗИАТ)</w:t>
            </w:r>
          </w:p>
          <w:p w14:paraId="28758AB8" w14:textId="77777777" w:rsidR="00301E9C" w:rsidRPr="00301E9C" w:rsidRDefault="00301E9C" w:rsidP="00301E9C">
            <w:pPr>
              <w:widowControl/>
              <w:suppressAutoHyphens/>
              <w:autoSpaceDE/>
              <w:autoSpaceDN/>
              <w:adjustRightInd/>
              <w:jc w:val="center"/>
              <w:rPr>
                <w:rFonts w:ascii="Times New Roman" w:hAnsi="Times New Roman" w:cs="Times New Roman"/>
                <w:b/>
                <w:sz w:val="24"/>
                <w:szCs w:val="28"/>
                <w:lang w:eastAsia="ar-SA"/>
              </w:rPr>
            </w:pPr>
          </w:p>
          <w:p w14:paraId="73C7378E" w14:textId="77777777" w:rsidR="009A1B1F" w:rsidRPr="009A1B1F" w:rsidRDefault="009A1B1F" w:rsidP="009A1B1F">
            <w:pPr>
              <w:widowControl/>
              <w:suppressAutoHyphens/>
              <w:autoSpaceDE/>
              <w:autoSpaceDN/>
              <w:adjustRightInd/>
              <w:rPr>
                <w:rFonts w:ascii="Times New Roman" w:eastAsia="Calibri" w:hAnsi="Times New Roman" w:cs="Times New Roman"/>
                <w:b/>
                <w:sz w:val="24"/>
                <w:szCs w:val="28"/>
                <w:lang w:eastAsia="ar-SA"/>
              </w:rPr>
            </w:pPr>
            <w:r w:rsidRPr="009A1B1F">
              <w:rPr>
                <w:rFonts w:ascii="Times New Roman" w:eastAsia="Calibri" w:hAnsi="Times New Roman" w:cs="Times New Roman"/>
                <w:b/>
                <w:sz w:val="24"/>
                <w:szCs w:val="28"/>
                <w:lang w:eastAsia="ar-SA"/>
              </w:rPr>
              <w:t xml:space="preserve">Северо-Западное таможенное управление </w:t>
            </w:r>
          </w:p>
          <w:p w14:paraId="3CAB4111" w14:textId="77777777" w:rsidR="009A1B1F" w:rsidRPr="009A1B1F" w:rsidRDefault="009A1B1F" w:rsidP="009A1B1F">
            <w:pPr>
              <w:widowControl/>
              <w:suppressAutoHyphens/>
              <w:autoSpaceDE/>
              <w:autoSpaceDN/>
              <w:adjustRightInd/>
              <w:rPr>
                <w:rFonts w:ascii="Times New Roman" w:eastAsia="Calibri" w:hAnsi="Times New Roman" w:cs="Times New Roman"/>
                <w:b/>
                <w:sz w:val="24"/>
                <w:szCs w:val="28"/>
                <w:lang w:eastAsia="ar-SA"/>
              </w:rPr>
            </w:pPr>
            <w:r w:rsidRPr="009A1B1F">
              <w:rPr>
                <w:rFonts w:ascii="Times New Roman" w:eastAsia="Calibri" w:hAnsi="Times New Roman" w:cs="Times New Roman"/>
                <w:b/>
                <w:sz w:val="24"/>
                <w:szCs w:val="28"/>
                <w:lang w:eastAsia="ar-SA"/>
              </w:rPr>
              <w:t xml:space="preserve">191187, Санкт-Петербург, </w:t>
            </w:r>
          </w:p>
          <w:p w14:paraId="10EBF408" w14:textId="77777777" w:rsidR="009A1B1F" w:rsidRPr="009A1B1F" w:rsidRDefault="009A1B1F" w:rsidP="009A1B1F">
            <w:pPr>
              <w:widowControl/>
              <w:suppressAutoHyphens/>
              <w:autoSpaceDE/>
              <w:autoSpaceDN/>
              <w:adjustRightInd/>
              <w:rPr>
                <w:rFonts w:ascii="Times New Roman" w:eastAsia="Calibri" w:hAnsi="Times New Roman" w:cs="Times New Roman"/>
                <w:b/>
                <w:sz w:val="24"/>
                <w:szCs w:val="28"/>
                <w:lang w:eastAsia="ar-SA"/>
              </w:rPr>
            </w:pPr>
            <w:r w:rsidRPr="009A1B1F">
              <w:rPr>
                <w:rFonts w:ascii="Times New Roman" w:eastAsia="Calibri" w:hAnsi="Times New Roman" w:cs="Times New Roman"/>
                <w:b/>
                <w:sz w:val="24"/>
                <w:szCs w:val="28"/>
                <w:lang w:eastAsia="ar-SA"/>
              </w:rPr>
              <w:t>наб. Кутузова, д. 20, литер А</w:t>
            </w:r>
          </w:p>
          <w:p w14:paraId="46FD9BFD" w14:textId="77777777" w:rsidR="009A1B1F" w:rsidRPr="009A1B1F" w:rsidRDefault="009A1B1F" w:rsidP="009A1B1F">
            <w:pPr>
              <w:widowControl/>
              <w:suppressAutoHyphens/>
              <w:autoSpaceDE/>
              <w:autoSpaceDN/>
              <w:adjustRightInd/>
              <w:rPr>
                <w:rFonts w:ascii="Times New Roman" w:eastAsia="Calibri" w:hAnsi="Times New Roman" w:cs="Times New Roman"/>
                <w:b/>
                <w:sz w:val="24"/>
                <w:szCs w:val="28"/>
                <w:lang w:eastAsia="ar-SA"/>
              </w:rPr>
            </w:pPr>
            <w:r w:rsidRPr="009A1B1F">
              <w:rPr>
                <w:rFonts w:ascii="Times New Roman" w:eastAsia="Calibri" w:hAnsi="Times New Roman" w:cs="Times New Roman"/>
                <w:b/>
                <w:sz w:val="24"/>
                <w:szCs w:val="28"/>
                <w:lang w:eastAsia="ar-SA"/>
              </w:rPr>
              <w:t>Получатель:</w:t>
            </w:r>
          </w:p>
          <w:p w14:paraId="0A5624E3" w14:textId="77777777" w:rsidR="009A1B1F" w:rsidRPr="009A1B1F" w:rsidRDefault="009A1B1F" w:rsidP="009A1B1F">
            <w:pPr>
              <w:widowControl/>
              <w:suppressAutoHyphens/>
              <w:autoSpaceDE/>
              <w:autoSpaceDN/>
              <w:adjustRightInd/>
              <w:rPr>
                <w:rFonts w:ascii="Times New Roman" w:eastAsia="Calibri" w:hAnsi="Times New Roman" w:cs="Times New Roman"/>
                <w:b/>
                <w:sz w:val="24"/>
                <w:szCs w:val="28"/>
                <w:lang w:eastAsia="ar-SA"/>
              </w:rPr>
            </w:pPr>
            <w:r w:rsidRPr="009A1B1F">
              <w:rPr>
                <w:rFonts w:ascii="Times New Roman" w:eastAsia="Calibri" w:hAnsi="Times New Roman" w:cs="Times New Roman"/>
                <w:b/>
                <w:sz w:val="24"/>
                <w:szCs w:val="28"/>
                <w:lang w:eastAsia="ar-SA"/>
              </w:rPr>
              <w:t>ИНН 7830002582 КПП 784101001</w:t>
            </w:r>
          </w:p>
          <w:p w14:paraId="25D1C220" w14:textId="77777777" w:rsidR="009A1B1F" w:rsidRPr="009A1B1F" w:rsidRDefault="009A1B1F" w:rsidP="009A1B1F">
            <w:pPr>
              <w:widowControl/>
              <w:suppressAutoHyphens/>
              <w:autoSpaceDE/>
              <w:autoSpaceDN/>
              <w:adjustRightInd/>
              <w:rPr>
                <w:rFonts w:ascii="Times New Roman" w:eastAsia="Calibri" w:hAnsi="Times New Roman" w:cs="Times New Roman"/>
                <w:b/>
                <w:sz w:val="24"/>
                <w:szCs w:val="28"/>
                <w:lang w:eastAsia="ar-SA"/>
              </w:rPr>
            </w:pPr>
            <w:r w:rsidRPr="009A1B1F">
              <w:rPr>
                <w:rFonts w:ascii="Times New Roman" w:eastAsia="Calibri" w:hAnsi="Times New Roman" w:cs="Times New Roman"/>
                <w:b/>
                <w:sz w:val="24"/>
                <w:szCs w:val="28"/>
                <w:lang w:eastAsia="ar-SA"/>
              </w:rPr>
              <w:t xml:space="preserve">УФК по Нижегородской области (Северо-Западное таможенное управление, л/с 03721153030) </w:t>
            </w:r>
          </w:p>
          <w:p w14:paraId="7B111F29" w14:textId="77777777" w:rsidR="009A1B1F" w:rsidRPr="009A1B1F" w:rsidRDefault="009A1B1F" w:rsidP="009A1B1F">
            <w:pPr>
              <w:widowControl/>
              <w:suppressAutoHyphens/>
              <w:autoSpaceDE/>
              <w:autoSpaceDN/>
              <w:adjustRightInd/>
              <w:rPr>
                <w:rFonts w:ascii="Times New Roman" w:eastAsia="Calibri" w:hAnsi="Times New Roman" w:cs="Times New Roman"/>
                <w:b/>
                <w:sz w:val="24"/>
                <w:szCs w:val="28"/>
                <w:lang w:eastAsia="ar-SA"/>
              </w:rPr>
            </w:pPr>
            <w:r w:rsidRPr="009A1B1F">
              <w:rPr>
                <w:rFonts w:ascii="Times New Roman" w:eastAsia="Calibri" w:hAnsi="Times New Roman" w:cs="Times New Roman"/>
                <w:b/>
                <w:sz w:val="24"/>
                <w:szCs w:val="28"/>
                <w:lang w:eastAsia="ar-SA"/>
              </w:rPr>
              <w:t>р/счет 03211643000000013225</w:t>
            </w:r>
          </w:p>
          <w:p w14:paraId="5AE56A6B" w14:textId="77777777" w:rsidR="009A1B1F" w:rsidRPr="009A1B1F" w:rsidRDefault="009A1B1F" w:rsidP="009A1B1F">
            <w:pPr>
              <w:widowControl/>
              <w:suppressAutoHyphens/>
              <w:autoSpaceDE/>
              <w:autoSpaceDN/>
              <w:adjustRightInd/>
              <w:rPr>
                <w:rFonts w:ascii="Times New Roman" w:eastAsia="Calibri" w:hAnsi="Times New Roman" w:cs="Times New Roman"/>
                <w:b/>
                <w:sz w:val="24"/>
                <w:szCs w:val="28"/>
                <w:lang w:eastAsia="ar-SA"/>
              </w:rPr>
            </w:pPr>
            <w:r w:rsidRPr="009A1B1F">
              <w:rPr>
                <w:rFonts w:ascii="Times New Roman" w:eastAsia="Calibri" w:hAnsi="Times New Roman" w:cs="Times New Roman"/>
                <w:b/>
                <w:sz w:val="24"/>
                <w:szCs w:val="28"/>
                <w:lang w:eastAsia="ar-SA"/>
              </w:rPr>
              <w:t>Банк получателя:</w:t>
            </w:r>
          </w:p>
          <w:p w14:paraId="2E3074E5" w14:textId="77777777" w:rsidR="009A1B1F" w:rsidRPr="009A1B1F" w:rsidRDefault="009A1B1F" w:rsidP="009A1B1F">
            <w:pPr>
              <w:widowControl/>
              <w:suppressAutoHyphens/>
              <w:autoSpaceDE/>
              <w:autoSpaceDN/>
              <w:adjustRightInd/>
              <w:rPr>
                <w:rFonts w:ascii="Times New Roman" w:eastAsia="Calibri" w:hAnsi="Times New Roman" w:cs="Times New Roman"/>
                <w:b/>
                <w:sz w:val="24"/>
                <w:szCs w:val="28"/>
                <w:lang w:eastAsia="ar-SA"/>
              </w:rPr>
            </w:pPr>
            <w:r w:rsidRPr="009A1B1F">
              <w:rPr>
                <w:rFonts w:ascii="Times New Roman" w:eastAsia="Calibri" w:hAnsi="Times New Roman" w:cs="Times New Roman"/>
                <w:b/>
                <w:sz w:val="24"/>
                <w:szCs w:val="28"/>
                <w:lang w:eastAsia="ar-SA"/>
              </w:rPr>
              <w:t>ОКЦ № 1 Волго-Вятского ГУ Банка России//УФК по Нижегородской области, г. Нижний Новгород</w:t>
            </w:r>
          </w:p>
          <w:p w14:paraId="14014FDC" w14:textId="77777777" w:rsidR="009A1B1F" w:rsidRPr="009A1B1F" w:rsidRDefault="009A1B1F" w:rsidP="009A1B1F">
            <w:pPr>
              <w:widowControl/>
              <w:suppressAutoHyphens/>
              <w:autoSpaceDE/>
              <w:autoSpaceDN/>
              <w:adjustRightInd/>
              <w:rPr>
                <w:rFonts w:ascii="Times New Roman" w:eastAsia="Calibri" w:hAnsi="Times New Roman" w:cs="Times New Roman"/>
                <w:b/>
                <w:sz w:val="24"/>
                <w:szCs w:val="28"/>
                <w:lang w:eastAsia="ar-SA"/>
              </w:rPr>
            </w:pPr>
            <w:r w:rsidRPr="009A1B1F">
              <w:rPr>
                <w:rFonts w:ascii="Times New Roman" w:eastAsia="Calibri" w:hAnsi="Times New Roman" w:cs="Times New Roman"/>
                <w:b/>
                <w:sz w:val="24"/>
                <w:szCs w:val="28"/>
                <w:lang w:eastAsia="ar-SA"/>
              </w:rPr>
              <w:t>БИК 012202102</w:t>
            </w:r>
          </w:p>
          <w:p w14:paraId="11615629" w14:textId="77777777" w:rsidR="009A1B1F" w:rsidRPr="009A1B1F" w:rsidRDefault="009A1B1F" w:rsidP="009A1B1F">
            <w:pPr>
              <w:widowControl/>
              <w:suppressAutoHyphens/>
              <w:autoSpaceDE/>
              <w:autoSpaceDN/>
              <w:adjustRightInd/>
              <w:rPr>
                <w:rFonts w:ascii="Times New Roman" w:eastAsia="Calibri" w:hAnsi="Times New Roman" w:cs="Times New Roman"/>
                <w:b/>
                <w:sz w:val="24"/>
                <w:szCs w:val="28"/>
                <w:lang w:eastAsia="ar-SA"/>
              </w:rPr>
            </w:pPr>
            <w:r w:rsidRPr="009A1B1F">
              <w:rPr>
                <w:rFonts w:ascii="Times New Roman" w:eastAsia="Calibri" w:hAnsi="Times New Roman" w:cs="Times New Roman"/>
                <w:b/>
                <w:sz w:val="24"/>
                <w:szCs w:val="28"/>
                <w:lang w:eastAsia="ar-SA"/>
              </w:rPr>
              <w:t>к/счет 40102810745370000024</w:t>
            </w:r>
          </w:p>
          <w:p w14:paraId="5E330EF3" w14:textId="77777777" w:rsidR="009A1B1F" w:rsidRPr="009A1B1F" w:rsidRDefault="009A1B1F" w:rsidP="009A1B1F">
            <w:pPr>
              <w:widowControl/>
              <w:suppressAutoHyphens/>
              <w:autoSpaceDE/>
              <w:autoSpaceDN/>
              <w:adjustRightInd/>
              <w:rPr>
                <w:rFonts w:ascii="Times New Roman" w:eastAsia="Calibri" w:hAnsi="Times New Roman" w:cs="Times New Roman"/>
                <w:b/>
                <w:sz w:val="24"/>
                <w:szCs w:val="28"/>
                <w:lang w:eastAsia="ar-SA"/>
              </w:rPr>
            </w:pPr>
            <w:r w:rsidRPr="009A1B1F">
              <w:rPr>
                <w:rFonts w:ascii="Times New Roman" w:eastAsia="Calibri" w:hAnsi="Times New Roman" w:cs="Times New Roman"/>
                <w:b/>
                <w:sz w:val="24"/>
                <w:szCs w:val="28"/>
                <w:lang w:eastAsia="ar-SA"/>
              </w:rPr>
              <w:t>ОКПО 00137414</w:t>
            </w:r>
          </w:p>
          <w:p w14:paraId="67D178FC" w14:textId="77777777" w:rsidR="009A1B1F" w:rsidRPr="009A1B1F" w:rsidRDefault="009A1B1F" w:rsidP="009A1B1F">
            <w:pPr>
              <w:widowControl/>
              <w:suppressAutoHyphens/>
              <w:autoSpaceDE/>
              <w:autoSpaceDN/>
              <w:adjustRightInd/>
              <w:rPr>
                <w:rFonts w:ascii="Times New Roman" w:eastAsia="Calibri" w:hAnsi="Times New Roman" w:cs="Times New Roman"/>
                <w:b/>
                <w:sz w:val="24"/>
                <w:szCs w:val="28"/>
                <w:lang w:eastAsia="ar-SA"/>
              </w:rPr>
            </w:pPr>
            <w:r w:rsidRPr="009A1B1F">
              <w:rPr>
                <w:rFonts w:ascii="Times New Roman" w:eastAsia="Calibri" w:hAnsi="Times New Roman" w:cs="Times New Roman"/>
                <w:b/>
                <w:sz w:val="24"/>
                <w:szCs w:val="28"/>
                <w:lang w:eastAsia="ar-SA"/>
              </w:rPr>
              <w:t>ОКТМО 40910000</w:t>
            </w:r>
          </w:p>
          <w:p w14:paraId="0A886C05" w14:textId="03BC60F6" w:rsidR="0000349F" w:rsidRDefault="009A1B1F" w:rsidP="009A1B1F">
            <w:pPr>
              <w:suppressAutoHyphens/>
              <w:autoSpaceDN/>
              <w:adjustRightInd/>
              <w:rPr>
                <w:rFonts w:ascii="Times New Roman" w:eastAsia="Calibri" w:hAnsi="Times New Roman" w:cs="Times New Roman"/>
                <w:b/>
                <w:sz w:val="24"/>
                <w:szCs w:val="28"/>
                <w:lang w:val="en-US" w:eastAsia="ar-SA"/>
              </w:rPr>
            </w:pPr>
            <w:r w:rsidRPr="009A1B1F">
              <w:rPr>
                <w:rFonts w:ascii="Times New Roman" w:eastAsia="Calibri" w:hAnsi="Times New Roman" w:cs="Times New Roman"/>
                <w:b/>
                <w:sz w:val="24"/>
                <w:szCs w:val="28"/>
                <w:lang w:val="en-US" w:eastAsia="ar-SA"/>
              </w:rPr>
              <w:t xml:space="preserve">e-mail: </w:t>
            </w:r>
            <w:hyperlink r:id="rId10" w:history="1">
              <w:r w:rsidRPr="002A6D21">
                <w:rPr>
                  <w:rStyle w:val="a4"/>
                  <w:rFonts w:ascii="Times New Roman" w:eastAsia="Calibri" w:hAnsi="Times New Roman" w:cs="Times New Roman"/>
                  <w:b/>
                  <w:sz w:val="24"/>
                  <w:szCs w:val="28"/>
                  <w:lang w:val="en-US" w:eastAsia="ar-SA"/>
                </w:rPr>
                <w:t>sztu-mail@sztu.customs.gov.ru</w:t>
              </w:r>
            </w:hyperlink>
          </w:p>
          <w:p w14:paraId="1ACE69F7" w14:textId="77777777" w:rsidR="009A1B1F" w:rsidRPr="009A1B1F" w:rsidRDefault="009A1B1F" w:rsidP="009A1B1F">
            <w:pPr>
              <w:suppressAutoHyphens/>
              <w:autoSpaceDN/>
              <w:adjustRightInd/>
              <w:rPr>
                <w:rFonts w:ascii="Times New Roman" w:hAnsi="Times New Roman" w:cs="Times New Roman"/>
                <w:b/>
                <w:bCs/>
                <w:sz w:val="28"/>
                <w:szCs w:val="28"/>
                <w:lang w:val="en-US" w:eastAsia="ar-SA"/>
              </w:rPr>
            </w:pPr>
          </w:p>
          <w:p w14:paraId="0EA4FA77" w14:textId="2CDDE605" w:rsidR="0000349F" w:rsidRPr="00301E9C" w:rsidRDefault="009A1B1F" w:rsidP="009A1B1F">
            <w:pPr>
              <w:suppressAutoHyphens/>
              <w:autoSpaceDN/>
              <w:adjustRightInd/>
              <w:jc w:val="center"/>
              <w:rPr>
                <w:rFonts w:ascii="Times New Roman" w:hAnsi="Times New Roman" w:cs="Times New Roman"/>
                <w:b/>
                <w:bCs/>
                <w:sz w:val="28"/>
                <w:szCs w:val="28"/>
                <w:lang w:eastAsia="ar-SA"/>
              </w:rPr>
            </w:pPr>
            <w:r w:rsidRPr="009A1B1F">
              <w:rPr>
                <w:rFonts w:ascii="Times New Roman" w:eastAsia="Calibri" w:hAnsi="Times New Roman" w:cs="Times New Roman"/>
                <w:sz w:val="24"/>
                <w:szCs w:val="28"/>
                <w:lang w:eastAsia="en-US"/>
              </w:rPr>
              <w:t>ЗАКАЗЧИК (ЛИЦЕНЗИАТ)</w:t>
            </w:r>
          </w:p>
        </w:tc>
        <w:tc>
          <w:tcPr>
            <w:tcW w:w="4714" w:type="dxa"/>
            <w:shd w:val="clear" w:color="auto" w:fill="auto"/>
          </w:tcPr>
          <w:p w14:paraId="50641999" w14:textId="50F4B906" w:rsidR="00301E9C" w:rsidRPr="00E36C47" w:rsidRDefault="00E36C47" w:rsidP="00301E9C">
            <w:pPr>
              <w:suppressAutoHyphens/>
              <w:autoSpaceDN/>
              <w:adjustRightInd/>
              <w:jc w:val="center"/>
              <w:rPr>
                <w:rFonts w:ascii="Times New Roman" w:hAnsi="Times New Roman" w:cs="Times New Roman"/>
                <w:b/>
                <w:bCs/>
                <w:sz w:val="28"/>
                <w:szCs w:val="28"/>
                <w:lang w:eastAsia="ar-SA"/>
              </w:rPr>
            </w:pPr>
            <w:r w:rsidRPr="00E36C47">
              <w:rPr>
                <w:rFonts w:ascii="Times New Roman" w:hAnsi="Times New Roman"/>
                <w:b/>
                <w:sz w:val="24"/>
                <w:szCs w:val="24"/>
              </w:rPr>
              <w:t>ИСПОЛНИТЕЛЬ (ЛИЦЕНЗИАР)</w:t>
            </w:r>
          </w:p>
          <w:p w14:paraId="2B36D5AE" w14:textId="77777777" w:rsidR="00301E9C" w:rsidRPr="00301E9C" w:rsidRDefault="00301E9C" w:rsidP="00301E9C">
            <w:pPr>
              <w:suppressAutoHyphens/>
              <w:autoSpaceDN/>
              <w:adjustRightInd/>
              <w:rPr>
                <w:rFonts w:ascii="Times New Roman" w:hAnsi="Times New Roman" w:cs="Times New Roman"/>
                <w:sz w:val="28"/>
                <w:szCs w:val="28"/>
                <w:lang w:eastAsia="ar-SA"/>
              </w:rPr>
            </w:pPr>
          </w:p>
          <w:p w14:paraId="44ECAE4C" w14:textId="1568F7BE" w:rsidR="0000349F" w:rsidRDefault="009A1B1F" w:rsidP="00B2793E">
            <w:pPr>
              <w:suppressAutoHyphens/>
              <w:autoSpaceDN/>
              <w:adjustRightInd/>
              <w:rPr>
                <w:rFonts w:ascii="Times New Roman" w:eastAsia="Calibri" w:hAnsi="Times New Roman" w:cs="Times New Roman"/>
                <w:sz w:val="24"/>
                <w:szCs w:val="28"/>
                <w:lang w:eastAsia="en-US"/>
              </w:rPr>
            </w:pPr>
            <w:r>
              <w:rPr>
                <w:rFonts w:ascii="Times New Roman" w:eastAsia="Calibri" w:hAnsi="Times New Roman" w:cs="Times New Roman"/>
                <w:sz w:val="24"/>
                <w:szCs w:val="28"/>
                <w:lang w:eastAsia="en-US"/>
              </w:rPr>
              <w:t>-</w:t>
            </w:r>
          </w:p>
          <w:p w14:paraId="76F4FF79" w14:textId="2FF9C1CA" w:rsidR="009A1B1F" w:rsidRDefault="009A1B1F" w:rsidP="00B2793E">
            <w:pPr>
              <w:suppressAutoHyphens/>
              <w:autoSpaceDN/>
              <w:adjustRightInd/>
              <w:rPr>
                <w:rFonts w:ascii="Times New Roman" w:eastAsia="Calibri" w:hAnsi="Times New Roman" w:cs="Times New Roman"/>
                <w:sz w:val="24"/>
                <w:szCs w:val="28"/>
                <w:lang w:eastAsia="en-US"/>
              </w:rPr>
            </w:pPr>
          </w:p>
          <w:p w14:paraId="1B8C2D8A" w14:textId="6BBBC1B9" w:rsidR="009A1B1F" w:rsidRDefault="009A1B1F" w:rsidP="00B2793E">
            <w:pPr>
              <w:suppressAutoHyphens/>
              <w:autoSpaceDN/>
              <w:adjustRightInd/>
              <w:rPr>
                <w:rFonts w:ascii="Times New Roman" w:eastAsia="Calibri" w:hAnsi="Times New Roman" w:cs="Times New Roman"/>
                <w:sz w:val="24"/>
                <w:szCs w:val="28"/>
                <w:lang w:eastAsia="en-US"/>
              </w:rPr>
            </w:pPr>
          </w:p>
          <w:p w14:paraId="1D03D80F" w14:textId="3784890C" w:rsidR="009A1B1F" w:rsidRDefault="009A1B1F" w:rsidP="00B2793E">
            <w:pPr>
              <w:suppressAutoHyphens/>
              <w:autoSpaceDN/>
              <w:adjustRightInd/>
              <w:rPr>
                <w:rFonts w:ascii="Times New Roman" w:eastAsia="Calibri" w:hAnsi="Times New Roman" w:cs="Times New Roman"/>
                <w:sz w:val="24"/>
                <w:szCs w:val="28"/>
                <w:lang w:eastAsia="en-US"/>
              </w:rPr>
            </w:pPr>
          </w:p>
          <w:p w14:paraId="728A63C7" w14:textId="77777777" w:rsidR="009A1B1F" w:rsidRDefault="009A1B1F" w:rsidP="00B2793E">
            <w:pPr>
              <w:suppressAutoHyphens/>
              <w:autoSpaceDN/>
              <w:adjustRightInd/>
              <w:rPr>
                <w:rFonts w:ascii="Times New Roman" w:eastAsia="Calibri" w:hAnsi="Times New Roman" w:cs="Times New Roman"/>
                <w:sz w:val="24"/>
                <w:szCs w:val="28"/>
                <w:lang w:eastAsia="en-US"/>
              </w:rPr>
            </w:pPr>
          </w:p>
          <w:p w14:paraId="37A6BB90" w14:textId="77777777" w:rsidR="0000349F" w:rsidRDefault="0000349F" w:rsidP="00B2793E">
            <w:pPr>
              <w:suppressAutoHyphens/>
              <w:autoSpaceDN/>
              <w:adjustRightInd/>
              <w:rPr>
                <w:rFonts w:ascii="Times New Roman" w:eastAsia="Calibri" w:hAnsi="Times New Roman" w:cs="Times New Roman"/>
                <w:sz w:val="24"/>
                <w:szCs w:val="28"/>
                <w:lang w:eastAsia="en-US"/>
              </w:rPr>
            </w:pPr>
          </w:p>
          <w:p w14:paraId="614819B1" w14:textId="433669E9" w:rsidR="0000349F" w:rsidRDefault="0000349F" w:rsidP="00B2793E">
            <w:pPr>
              <w:suppressAutoHyphens/>
              <w:autoSpaceDN/>
              <w:adjustRightInd/>
              <w:rPr>
                <w:rFonts w:ascii="Times New Roman" w:eastAsia="Calibri" w:hAnsi="Times New Roman" w:cs="Times New Roman"/>
                <w:sz w:val="24"/>
                <w:szCs w:val="28"/>
                <w:lang w:eastAsia="en-US"/>
              </w:rPr>
            </w:pPr>
          </w:p>
          <w:p w14:paraId="1989E8A9" w14:textId="77777777" w:rsidR="0000349F" w:rsidRDefault="0000349F" w:rsidP="00B2793E">
            <w:pPr>
              <w:suppressAutoHyphens/>
              <w:autoSpaceDN/>
              <w:adjustRightInd/>
              <w:rPr>
                <w:rFonts w:ascii="Times New Roman" w:eastAsia="Calibri" w:hAnsi="Times New Roman" w:cs="Times New Roman"/>
                <w:sz w:val="24"/>
                <w:szCs w:val="28"/>
                <w:lang w:eastAsia="en-US"/>
              </w:rPr>
            </w:pPr>
          </w:p>
          <w:p w14:paraId="179BEA9E" w14:textId="77777777" w:rsidR="0000349F" w:rsidRDefault="0000349F" w:rsidP="00B2793E">
            <w:pPr>
              <w:suppressAutoHyphens/>
              <w:autoSpaceDN/>
              <w:adjustRightInd/>
              <w:rPr>
                <w:rFonts w:ascii="Times New Roman" w:eastAsia="Calibri" w:hAnsi="Times New Roman" w:cs="Times New Roman"/>
                <w:sz w:val="24"/>
                <w:szCs w:val="28"/>
                <w:lang w:eastAsia="en-US"/>
              </w:rPr>
            </w:pPr>
          </w:p>
          <w:p w14:paraId="1BAEFC12" w14:textId="7A6A78B1" w:rsidR="0000349F" w:rsidRDefault="0000349F" w:rsidP="00B2793E">
            <w:pPr>
              <w:suppressAutoHyphens/>
              <w:autoSpaceDN/>
              <w:adjustRightInd/>
              <w:rPr>
                <w:rFonts w:ascii="Times New Roman" w:eastAsia="Calibri" w:hAnsi="Times New Roman" w:cs="Times New Roman"/>
                <w:sz w:val="24"/>
                <w:szCs w:val="28"/>
                <w:lang w:eastAsia="en-US"/>
              </w:rPr>
            </w:pPr>
          </w:p>
          <w:p w14:paraId="61A517AF" w14:textId="158A784F" w:rsidR="009A1B1F" w:rsidRDefault="009A1B1F" w:rsidP="00B2793E">
            <w:pPr>
              <w:suppressAutoHyphens/>
              <w:autoSpaceDN/>
              <w:adjustRightInd/>
              <w:rPr>
                <w:rFonts w:ascii="Times New Roman" w:eastAsia="Calibri" w:hAnsi="Times New Roman" w:cs="Times New Roman"/>
                <w:sz w:val="24"/>
                <w:szCs w:val="28"/>
                <w:lang w:eastAsia="en-US"/>
              </w:rPr>
            </w:pPr>
          </w:p>
          <w:p w14:paraId="7C36191B" w14:textId="426E19AB" w:rsidR="009A1B1F" w:rsidRDefault="009A1B1F" w:rsidP="00B2793E">
            <w:pPr>
              <w:suppressAutoHyphens/>
              <w:autoSpaceDN/>
              <w:adjustRightInd/>
              <w:rPr>
                <w:rFonts w:ascii="Times New Roman" w:eastAsia="Calibri" w:hAnsi="Times New Roman" w:cs="Times New Roman"/>
                <w:sz w:val="24"/>
                <w:szCs w:val="28"/>
                <w:lang w:eastAsia="en-US"/>
              </w:rPr>
            </w:pPr>
          </w:p>
          <w:p w14:paraId="14DB8E83" w14:textId="45F705D1" w:rsidR="009A1B1F" w:rsidRDefault="009A1B1F" w:rsidP="00B2793E">
            <w:pPr>
              <w:suppressAutoHyphens/>
              <w:autoSpaceDN/>
              <w:adjustRightInd/>
              <w:rPr>
                <w:rFonts w:ascii="Times New Roman" w:eastAsia="Calibri" w:hAnsi="Times New Roman" w:cs="Times New Roman"/>
                <w:sz w:val="24"/>
                <w:szCs w:val="28"/>
                <w:lang w:eastAsia="en-US"/>
              </w:rPr>
            </w:pPr>
          </w:p>
          <w:p w14:paraId="30A6EEAE" w14:textId="0F1F5531" w:rsidR="009A1B1F" w:rsidRDefault="009A1B1F" w:rsidP="00B2793E">
            <w:pPr>
              <w:suppressAutoHyphens/>
              <w:autoSpaceDN/>
              <w:adjustRightInd/>
              <w:rPr>
                <w:rFonts w:ascii="Times New Roman" w:eastAsia="Calibri" w:hAnsi="Times New Roman" w:cs="Times New Roman"/>
                <w:sz w:val="24"/>
                <w:szCs w:val="28"/>
                <w:lang w:eastAsia="en-US"/>
              </w:rPr>
            </w:pPr>
          </w:p>
          <w:p w14:paraId="4013F352" w14:textId="586A654F" w:rsidR="009A1B1F" w:rsidRDefault="009A1B1F" w:rsidP="00B2793E">
            <w:pPr>
              <w:suppressAutoHyphens/>
              <w:autoSpaceDN/>
              <w:adjustRightInd/>
              <w:rPr>
                <w:rFonts w:ascii="Times New Roman" w:eastAsia="Calibri" w:hAnsi="Times New Roman" w:cs="Times New Roman"/>
                <w:sz w:val="24"/>
                <w:szCs w:val="28"/>
                <w:lang w:eastAsia="en-US"/>
              </w:rPr>
            </w:pPr>
          </w:p>
          <w:p w14:paraId="04BD5D59" w14:textId="6FB2C40B" w:rsidR="009A1B1F" w:rsidRDefault="009A1B1F" w:rsidP="00B2793E">
            <w:pPr>
              <w:suppressAutoHyphens/>
              <w:autoSpaceDN/>
              <w:adjustRightInd/>
              <w:rPr>
                <w:rFonts w:ascii="Times New Roman" w:eastAsia="Calibri" w:hAnsi="Times New Roman" w:cs="Times New Roman"/>
                <w:sz w:val="24"/>
                <w:szCs w:val="28"/>
                <w:lang w:eastAsia="en-US"/>
              </w:rPr>
            </w:pPr>
          </w:p>
          <w:p w14:paraId="3817DA59" w14:textId="06206805" w:rsidR="009A1B1F" w:rsidRDefault="009A1B1F" w:rsidP="00B2793E">
            <w:pPr>
              <w:suppressAutoHyphens/>
              <w:autoSpaceDN/>
              <w:adjustRightInd/>
              <w:rPr>
                <w:rFonts w:ascii="Times New Roman" w:eastAsia="Calibri" w:hAnsi="Times New Roman" w:cs="Times New Roman"/>
                <w:sz w:val="24"/>
                <w:szCs w:val="28"/>
                <w:lang w:eastAsia="en-US"/>
              </w:rPr>
            </w:pPr>
          </w:p>
          <w:p w14:paraId="24433992" w14:textId="467F8A71" w:rsidR="009A1B1F" w:rsidRDefault="009A1B1F" w:rsidP="00B2793E">
            <w:pPr>
              <w:suppressAutoHyphens/>
              <w:autoSpaceDN/>
              <w:adjustRightInd/>
              <w:rPr>
                <w:rFonts w:ascii="Times New Roman" w:eastAsia="Calibri" w:hAnsi="Times New Roman" w:cs="Times New Roman"/>
                <w:sz w:val="24"/>
                <w:szCs w:val="28"/>
                <w:lang w:eastAsia="en-US"/>
              </w:rPr>
            </w:pPr>
          </w:p>
          <w:p w14:paraId="25EEEA98" w14:textId="77777777" w:rsidR="009A1B1F" w:rsidRDefault="009A1B1F" w:rsidP="00B2793E">
            <w:pPr>
              <w:suppressAutoHyphens/>
              <w:autoSpaceDN/>
              <w:adjustRightInd/>
              <w:rPr>
                <w:rFonts w:ascii="Times New Roman" w:eastAsia="Calibri" w:hAnsi="Times New Roman" w:cs="Times New Roman"/>
                <w:sz w:val="24"/>
                <w:szCs w:val="28"/>
                <w:lang w:eastAsia="en-US"/>
              </w:rPr>
            </w:pPr>
          </w:p>
          <w:p w14:paraId="28C5C767" w14:textId="77777777" w:rsidR="009A1B1F" w:rsidRPr="009A1B1F" w:rsidRDefault="009A1B1F" w:rsidP="009A1B1F">
            <w:pPr>
              <w:suppressAutoHyphens/>
              <w:autoSpaceDN/>
              <w:adjustRightInd/>
              <w:jc w:val="center"/>
              <w:rPr>
                <w:rFonts w:ascii="Times New Roman" w:hAnsi="Times New Roman" w:cs="Times New Roman"/>
                <w:bCs/>
                <w:sz w:val="28"/>
                <w:szCs w:val="28"/>
                <w:lang w:eastAsia="ar-SA"/>
              </w:rPr>
            </w:pPr>
            <w:r w:rsidRPr="009A1B1F">
              <w:rPr>
                <w:rFonts w:ascii="Times New Roman" w:hAnsi="Times New Roman"/>
                <w:bCs/>
                <w:sz w:val="24"/>
                <w:szCs w:val="24"/>
              </w:rPr>
              <w:t>ИСПОЛНИТЕЛЬ (ЛИЦЕНЗИАР)</w:t>
            </w:r>
          </w:p>
          <w:p w14:paraId="3D05F647" w14:textId="77777777" w:rsidR="009A1B1F" w:rsidRDefault="009A1B1F" w:rsidP="00B2793E">
            <w:pPr>
              <w:suppressAutoHyphens/>
              <w:autoSpaceDN/>
              <w:adjustRightInd/>
              <w:rPr>
                <w:rFonts w:ascii="Times New Roman" w:eastAsia="Calibri" w:hAnsi="Times New Roman" w:cs="Times New Roman"/>
                <w:sz w:val="24"/>
                <w:szCs w:val="28"/>
                <w:lang w:eastAsia="en-US"/>
              </w:rPr>
            </w:pPr>
          </w:p>
          <w:p w14:paraId="71B0388B" w14:textId="4222C201" w:rsidR="0000349F" w:rsidRPr="00301E9C" w:rsidRDefault="0000349F" w:rsidP="00B2793E">
            <w:pPr>
              <w:suppressAutoHyphens/>
              <w:autoSpaceDN/>
              <w:adjustRightInd/>
              <w:rPr>
                <w:rFonts w:ascii="Times New Roman" w:hAnsi="Times New Roman" w:cs="Times New Roman"/>
                <w:b/>
                <w:bCs/>
                <w:sz w:val="28"/>
                <w:szCs w:val="28"/>
                <w:lang w:eastAsia="ar-SA"/>
              </w:rPr>
            </w:pPr>
          </w:p>
        </w:tc>
      </w:tr>
      <w:tr w:rsidR="00301E9C" w:rsidRPr="00301E9C" w14:paraId="103AF2EE" w14:textId="77777777" w:rsidTr="00301E9C">
        <w:tc>
          <w:tcPr>
            <w:tcW w:w="5068" w:type="dxa"/>
            <w:shd w:val="clear" w:color="auto" w:fill="auto"/>
          </w:tcPr>
          <w:p w14:paraId="09C4DF89" w14:textId="45D3B8D7" w:rsidR="00301E9C" w:rsidRPr="00301E9C" w:rsidRDefault="00301E9C" w:rsidP="00301E9C">
            <w:pPr>
              <w:widowControl/>
              <w:suppressAutoHyphens/>
              <w:autoSpaceDE/>
              <w:autoSpaceDN/>
              <w:adjustRightInd/>
              <w:jc w:val="center"/>
              <w:rPr>
                <w:rFonts w:ascii="Times New Roman" w:hAnsi="Times New Roman" w:cs="Times New Roman"/>
                <w:color w:val="000000"/>
                <w:sz w:val="24"/>
                <w:szCs w:val="28"/>
                <w:lang w:eastAsia="ar-SA"/>
              </w:rPr>
            </w:pPr>
            <w:r w:rsidRPr="00301E9C">
              <w:rPr>
                <w:rFonts w:ascii="Times New Roman" w:hAnsi="Times New Roman" w:cs="Times New Roman"/>
                <w:color w:val="000000"/>
                <w:sz w:val="24"/>
                <w:szCs w:val="28"/>
                <w:lang w:eastAsia="ar-SA"/>
              </w:rPr>
              <w:t>___________________ /</w:t>
            </w:r>
            <w:r w:rsidR="009A1B1F">
              <w:rPr>
                <w:rFonts w:ascii="Times New Roman" w:hAnsi="Times New Roman" w:cs="Times New Roman"/>
                <w:color w:val="000000"/>
                <w:sz w:val="24"/>
                <w:szCs w:val="28"/>
                <w:lang w:eastAsia="ar-SA"/>
              </w:rPr>
              <w:t>_______________</w:t>
            </w:r>
            <w:r w:rsidRPr="00301E9C">
              <w:rPr>
                <w:rFonts w:ascii="Times New Roman" w:hAnsi="Times New Roman" w:cs="Times New Roman"/>
                <w:color w:val="000000"/>
                <w:sz w:val="24"/>
                <w:szCs w:val="28"/>
                <w:lang w:eastAsia="ar-SA"/>
              </w:rPr>
              <w:t>/</w:t>
            </w:r>
          </w:p>
          <w:p w14:paraId="60C0394C" w14:textId="77777777" w:rsidR="00301E9C" w:rsidRPr="00301E9C" w:rsidRDefault="00301E9C" w:rsidP="00301E9C">
            <w:pPr>
              <w:widowControl/>
              <w:suppressAutoHyphens/>
              <w:autoSpaceDE/>
              <w:autoSpaceDN/>
              <w:adjustRightInd/>
              <w:jc w:val="center"/>
              <w:rPr>
                <w:rFonts w:ascii="Times New Roman" w:hAnsi="Times New Roman" w:cs="Times New Roman"/>
                <w:color w:val="000000"/>
                <w:sz w:val="24"/>
                <w:szCs w:val="28"/>
                <w:lang w:eastAsia="ar-SA"/>
              </w:rPr>
            </w:pPr>
          </w:p>
        </w:tc>
        <w:tc>
          <w:tcPr>
            <w:tcW w:w="4714" w:type="dxa"/>
            <w:shd w:val="clear" w:color="auto" w:fill="auto"/>
          </w:tcPr>
          <w:p w14:paraId="7893A28D" w14:textId="715ECD56" w:rsidR="00301E9C" w:rsidRPr="00301E9C" w:rsidRDefault="00301E9C" w:rsidP="00301E9C">
            <w:pPr>
              <w:widowControl/>
              <w:suppressAutoHyphens/>
              <w:autoSpaceDE/>
              <w:autoSpaceDN/>
              <w:adjustRightInd/>
              <w:jc w:val="center"/>
              <w:rPr>
                <w:rFonts w:ascii="Times New Roman" w:hAnsi="Times New Roman" w:cs="Times New Roman"/>
                <w:color w:val="000000"/>
                <w:sz w:val="24"/>
                <w:szCs w:val="28"/>
                <w:lang w:eastAsia="ar-SA"/>
              </w:rPr>
            </w:pPr>
            <w:r w:rsidRPr="00301E9C">
              <w:rPr>
                <w:rFonts w:ascii="Times New Roman" w:hAnsi="Times New Roman" w:cs="Times New Roman"/>
                <w:color w:val="000000"/>
                <w:sz w:val="24"/>
                <w:szCs w:val="28"/>
                <w:lang w:eastAsia="ar-SA"/>
              </w:rPr>
              <w:t>________________ /</w:t>
            </w:r>
            <w:r w:rsidR="009A1B1F" w:rsidRPr="009A1B1F">
              <w:rPr>
                <w:rFonts w:ascii="Times New Roman" w:hAnsi="Times New Roman" w:cs="Times New Roman"/>
                <w:color w:val="000000"/>
                <w:sz w:val="24"/>
                <w:szCs w:val="28"/>
                <w:lang w:eastAsia="ar-SA"/>
              </w:rPr>
              <w:t xml:space="preserve">______________ </w:t>
            </w:r>
            <w:r w:rsidRPr="00301E9C">
              <w:rPr>
                <w:rFonts w:ascii="Times New Roman" w:hAnsi="Times New Roman" w:cs="Times New Roman"/>
                <w:color w:val="000000"/>
                <w:sz w:val="24"/>
                <w:szCs w:val="28"/>
                <w:lang w:eastAsia="ar-SA"/>
              </w:rPr>
              <w:t>/</w:t>
            </w:r>
          </w:p>
          <w:p w14:paraId="52CFFD72" w14:textId="77777777" w:rsidR="00301E9C" w:rsidRPr="00301E9C" w:rsidRDefault="00301E9C" w:rsidP="00301E9C">
            <w:pPr>
              <w:widowControl/>
              <w:suppressAutoHyphens/>
              <w:autoSpaceDE/>
              <w:autoSpaceDN/>
              <w:adjustRightInd/>
              <w:jc w:val="center"/>
              <w:rPr>
                <w:rFonts w:ascii="Times New Roman" w:hAnsi="Times New Roman" w:cs="Times New Roman"/>
                <w:sz w:val="24"/>
                <w:szCs w:val="28"/>
                <w:lang w:eastAsia="ar-SA"/>
              </w:rPr>
            </w:pPr>
          </w:p>
        </w:tc>
      </w:tr>
    </w:tbl>
    <w:p w14:paraId="4CAA367C" w14:textId="77777777" w:rsidR="00301E9C" w:rsidRPr="00301E9C" w:rsidRDefault="00301E9C" w:rsidP="00301E9C">
      <w:pPr>
        <w:widowControl/>
        <w:autoSpaceDE/>
        <w:autoSpaceDN/>
        <w:adjustRightInd/>
        <w:jc w:val="both"/>
        <w:rPr>
          <w:rFonts w:ascii="Times New Roman" w:hAnsi="Times New Roman" w:cs="Times New Roman"/>
          <w:sz w:val="24"/>
          <w:szCs w:val="24"/>
        </w:rPr>
      </w:pPr>
    </w:p>
    <w:p w14:paraId="3E4776A5" w14:textId="77777777" w:rsidR="00301E9C" w:rsidRDefault="00301E9C" w:rsidP="00301E9C">
      <w:pPr>
        <w:widowControl/>
        <w:shd w:val="clear" w:color="auto" w:fill="FFFFFF"/>
        <w:tabs>
          <w:tab w:val="left" w:pos="1109"/>
          <w:tab w:val="left" w:pos="1195"/>
        </w:tabs>
        <w:suppressAutoHyphens/>
        <w:autoSpaceDE/>
        <w:autoSpaceDN/>
        <w:adjustRightInd/>
        <w:ind w:firstLine="709"/>
        <w:jc w:val="center"/>
        <w:rPr>
          <w:rFonts w:ascii="Times New Roman" w:hAnsi="Times New Roman"/>
          <w:sz w:val="24"/>
          <w:szCs w:val="24"/>
        </w:rPr>
      </w:pPr>
    </w:p>
    <w:p w14:paraId="522C3B40" w14:textId="05E9ED5B" w:rsidR="00301E9C" w:rsidRDefault="00301E9C"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7A436D22" w14:textId="5B296DC6" w:rsidR="00301E9C" w:rsidRDefault="00301E9C"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5F653A31" w14:textId="49764DE8" w:rsidR="001D7FB9" w:rsidRDefault="001D7FB9"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5A978A88" w14:textId="02AA67AA" w:rsidR="001D7FB9" w:rsidRDefault="001D7FB9"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5E579995" w14:textId="61ABC524" w:rsidR="001D7FB9" w:rsidRDefault="001D7FB9"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15B6E905" w14:textId="251630B9" w:rsidR="001D7FB9" w:rsidRDefault="001D7FB9"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5F57DCC2" w14:textId="48BCD71E" w:rsidR="001D7FB9" w:rsidRDefault="001D7FB9"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0F956F2C" w14:textId="72D69338" w:rsidR="001D7FB9" w:rsidRDefault="001D7FB9"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2CDAB9F0" w14:textId="5E1C09EC" w:rsidR="001D7FB9" w:rsidRDefault="001D7FB9"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74B5857D" w14:textId="72CEF5AE" w:rsidR="001D7FB9" w:rsidRDefault="001D7FB9"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08B41C5C" w14:textId="00B0AA8D" w:rsidR="001D7FB9" w:rsidRDefault="001D7FB9"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148B8E62" w14:textId="48E2110E" w:rsidR="001D7FB9" w:rsidRDefault="001D7FB9"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23B5280F" w14:textId="77CE7AB2" w:rsidR="001D7FB9" w:rsidRDefault="001D7FB9"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47460828" w14:textId="64B3CC5B" w:rsidR="001D7FB9" w:rsidRDefault="001D7FB9"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60B3B97D" w14:textId="69DFE8F8" w:rsidR="001D7FB9" w:rsidRDefault="001D7FB9"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4DF955E6" w14:textId="7161304B" w:rsidR="001D7FB9" w:rsidRDefault="001D7FB9" w:rsidP="002231E3">
      <w:pPr>
        <w:widowControl/>
        <w:shd w:val="clear" w:color="auto" w:fill="FFFFFF"/>
        <w:tabs>
          <w:tab w:val="left" w:pos="1109"/>
          <w:tab w:val="left" w:pos="1195"/>
        </w:tabs>
        <w:suppressAutoHyphens/>
        <w:autoSpaceDE/>
        <w:autoSpaceDN/>
        <w:adjustRightInd/>
        <w:ind w:firstLine="709"/>
        <w:jc w:val="both"/>
        <w:rPr>
          <w:rFonts w:ascii="Times New Roman" w:hAnsi="Times New Roman"/>
          <w:sz w:val="24"/>
          <w:szCs w:val="24"/>
        </w:rPr>
      </w:pPr>
    </w:p>
    <w:p w14:paraId="2FD5B3DB" w14:textId="77777777" w:rsidR="001D7FB9" w:rsidRDefault="001D7FB9" w:rsidP="001D7FB9">
      <w:pPr>
        <w:widowControl/>
        <w:autoSpaceDE/>
        <w:autoSpaceDN/>
        <w:adjustRightInd/>
        <w:rPr>
          <w:rFonts w:ascii="Times New Roman" w:hAnsi="Times New Roman" w:cs="Times New Roman"/>
          <w:sz w:val="24"/>
          <w:szCs w:val="24"/>
          <w:lang w:eastAsia="ar-SA"/>
        </w:rPr>
        <w:sectPr w:rsidR="001D7FB9" w:rsidSect="001D7FB9">
          <w:pgSz w:w="11906" w:h="16838"/>
          <w:pgMar w:top="851" w:right="851" w:bottom="1134" w:left="1134" w:header="709" w:footer="709" w:gutter="0"/>
          <w:cols w:space="708"/>
          <w:docGrid w:linePitch="360"/>
        </w:sectPr>
      </w:pPr>
    </w:p>
    <w:p w14:paraId="1A4A18CD" w14:textId="77E43B6D" w:rsidR="00E36682" w:rsidRDefault="00E36682" w:rsidP="00EC557B">
      <w:pPr>
        <w:widowControl/>
        <w:autoSpaceDE/>
        <w:autoSpaceDN/>
        <w:adjustRightInd/>
        <w:rPr>
          <w:rFonts w:ascii="Times New Roman" w:hAnsi="Times New Roman" w:cs="Times New Roman"/>
          <w:sz w:val="24"/>
          <w:szCs w:val="24"/>
          <w:lang w:eastAsia="ar-SA"/>
        </w:rPr>
      </w:pPr>
    </w:p>
    <w:p w14:paraId="3B987D89" w14:textId="75961900" w:rsidR="00857D19" w:rsidRPr="00857D19" w:rsidRDefault="00857D19" w:rsidP="009A1B1F">
      <w:pPr>
        <w:widowControl/>
        <w:autoSpaceDE/>
        <w:autoSpaceDN/>
        <w:adjustRightInd/>
        <w:ind w:right="1528"/>
        <w:jc w:val="right"/>
        <w:rPr>
          <w:rFonts w:ascii="Times New Roman" w:hAnsi="Times New Roman" w:cs="Times New Roman"/>
          <w:sz w:val="24"/>
          <w:szCs w:val="24"/>
          <w:lang w:eastAsia="ar-SA"/>
        </w:rPr>
      </w:pPr>
      <w:r w:rsidRPr="00857D19">
        <w:rPr>
          <w:rFonts w:ascii="Times New Roman" w:hAnsi="Times New Roman" w:cs="Times New Roman"/>
          <w:sz w:val="24"/>
          <w:szCs w:val="24"/>
          <w:lang w:eastAsia="ar-SA"/>
        </w:rPr>
        <w:t>Приложение №1</w:t>
      </w:r>
    </w:p>
    <w:p w14:paraId="6414B507" w14:textId="6AA469F3" w:rsidR="00857D19" w:rsidRPr="00857D19" w:rsidRDefault="00857D19" w:rsidP="009A1B1F">
      <w:pPr>
        <w:suppressAutoHyphens/>
        <w:autoSpaceDN/>
        <w:adjustRightInd/>
        <w:ind w:left="5670" w:right="111"/>
        <w:jc w:val="right"/>
        <w:rPr>
          <w:rFonts w:ascii="Times New Roman" w:hAnsi="Times New Roman" w:cs="Times New Roman"/>
          <w:bCs/>
          <w:sz w:val="24"/>
          <w:szCs w:val="24"/>
          <w:lang w:eastAsia="ar-SA"/>
        </w:rPr>
      </w:pPr>
      <w:r w:rsidRPr="00857D19">
        <w:rPr>
          <w:rFonts w:ascii="Times New Roman" w:hAnsi="Times New Roman" w:cs="Times New Roman"/>
          <w:bCs/>
          <w:sz w:val="24"/>
          <w:szCs w:val="24"/>
          <w:lang w:eastAsia="ar-SA"/>
        </w:rPr>
        <w:t>к Государственному контракту</w:t>
      </w:r>
    </w:p>
    <w:p w14:paraId="2198D641" w14:textId="575959AA" w:rsidR="00857D19" w:rsidRDefault="00857D19" w:rsidP="009A1B1F">
      <w:pPr>
        <w:suppressAutoHyphens/>
        <w:autoSpaceDN/>
        <w:adjustRightInd/>
        <w:ind w:left="5670" w:right="111"/>
        <w:jc w:val="right"/>
        <w:rPr>
          <w:rFonts w:ascii="Times New Roman" w:hAnsi="Times New Roman" w:cs="Times New Roman"/>
          <w:bCs/>
          <w:sz w:val="24"/>
          <w:szCs w:val="24"/>
          <w:lang w:eastAsia="ar-SA"/>
        </w:rPr>
      </w:pPr>
      <w:r w:rsidRPr="00857D19">
        <w:rPr>
          <w:rFonts w:ascii="Times New Roman" w:hAnsi="Times New Roman" w:cs="Times New Roman"/>
          <w:bCs/>
          <w:sz w:val="24"/>
          <w:szCs w:val="24"/>
          <w:lang w:eastAsia="ar-SA"/>
        </w:rPr>
        <w:t>№ _____ от «___» _____ 202</w:t>
      </w:r>
      <w:r w:rsidR="009A1B1F">
        <w:rPr>
          <w:rFonts w:ascii="Times New Roman" w:hAnsi="Times New Roman" w:cs="Times New Roman"/>
          <w:bCs/>
          <w:sz w:val="24"/>
          <w:szCs w:val="24"/>
          <w:lang w:eastAsia="ar-SA"/>
        </w:rPr>
        <w:t>6</w:t>
      </w:r>
      <w:r w:rsidRPr="00857D19">
        <w:rPr>
          <w:rFonts w:ascii="Times New Roman" w:hAnsi="Times New Roman" w:cs="Times New Roman"/>
          <w:bCs/>
          <w:sz w:val="24"/>
          <w:szCs w:val="24"/>
          <w:lang w:eastAsia="ar-SA"/>
        </w:rPr>
        <w:t xml:space="preserve"> г.</w:t>
      </w:r>
    </w:p>
    <w:p w14:paraId="2862D260" w14:textId="722D6525" w:rsidR="00857D19" w:rsidRDefault="00857D19" w:rsidP="00857D19">
      <w:pPr>
        <w:suppressAutoHyphens/>
        <w:autoSpaceDN/>
        <w:adjustRightInd/>
        <w:ind w:left="5670" w:right="-425"/>
        <w:jc w:val="right"/>
        <w:rPr>
          <w:rFonts w:ascii="Times New Roman" w:hAnsi="Times New Roman" w:cs="Times New Roman"/>
          <w:bCs/>
          <w:sz w:val="24"/>
          <w:szCs w:val="24"/>
          <w:lang w:eastAsia="ar-SA"/>
        </w:rPr>
      </w:pPr>
    </w:p>
    <w:p w14:paraId="08560C90" w14:textId="6D2A1A6D" w:rsidR="009A1B1F" w:rsidRPr="004C52AF" w:rsidRDefault="009A1B1F" w:rsidP="004C52AF">
      <w:pPr>
        <w:widowControl/>
        <w:autoSpaceDE/>
        <w:autoSpaceDN/>
        <w:adjustRightInd/>
        <w:spacing w:line="360" w:lineRule="auto"/>
        <w:ind w:right="284"/>
        <w:jc w:val="center"/>
        <w:rPr>
          <w:rFonts w:ascii="Times New Roman" w:hAnsi="Times New Roman" w:cs="Times New Roman"/>
          <w:b/>
          <w:sz w:val="28"/>
          <w:szCs w:val="28"/>
        </w:rPr>
      </w:pPr>
      <w:r>
        <w:rPr>
          <w:rFonts w:ascii="Times New Roman" w:hAnsi="Times New Roman" w:cs="Times New Roman"/>
          <w:b/>
          <w:sz w:val="28"/>
          <w:szCs w:val="28"/>
        </w:rPr>
        <w:t>Описание объекта закупки</w:t>
      </w:r>
    </w:p>
    <w:p w14:paraId="3C4B20D7" w14:textId="2D96AC20" w:rsidR="00301E9C" w:rsidRDefault="00E36682" w:rsidP="00E36682">
      <w:pPr>
        <w:widowControl/>
        <w:shd w:val="clear" w:color="auto" w:fill="FFFFFF"/>
        <w:tabs>
          <w:tab w:val="left" w:pos="1109"/>
          <w:tab w:val="left" w:pos="1195"/>
        </w:tabs>
        <w:suppressAutoHyphens/>
        <w:autoSpaceDE/>
        <w:autoSpaceDN/>
        <w:adjustRightInd/>
        <w:ind w:firstLine="709"/>
        <w:jc w:val="right"/>
        <w:rPr>
          <w:rFonts w:ascii="Times New Roman" w:hAnsi="Times New Roman"/>
          <w:sz w:val="24"/>
          <w:szCs w:val="24"/>
        </w:rPr>
      </w:pPr>
      <w:r>
        <w:rPr>
          <w:rFonts w:ascii="Times New Roman" w:hAnsi="Times New Roman"/>
          <w:sz w:val="24"/>
          <w:szCs w:val="24"/>
        </w:rPr>
        <w:t>Таблица № 1</w:t>
      </w:r>
    </w:p>
    <w:p w14:paraId="3ECF2A66" w14:textId="77777777" w:rsidR="00EE3CAD" w:rsidRDefault="00425777" w:rsidP="00EE3CAD">
      <w:pPr>
        <w:jc w:val="both"/>
        <w:rPr>
          <w:rFonts w:ascii="Times New Roman" w:eastAsia="Lucida Sans Unicode" w:hAnsi="Times New Roman" w:cs="Times New Roman"/>
          <w:color w:val="000000"/>
          <w:sz w:val="24"/>
          <w:szCs w:val="24"/>
          <w:u w:val="single"/>
          <w:lang w:bidi="hi-IN"/>
        </w:rPr>
      </w:pPr>
      <w:r w:rsidRPr="00304D85">
        <w:rPr>
          <w:rFonts w:ascii="Times New Roman" w:eastAsia="Lucida Sans Unicode" w:hAnsi="Times New Roman" w:cs="Times New Roman"/>
          <w:color w:val="000000"/>
          <w:sz w:val="24"/>
          <w:szCs w:val="24"/>
          <w:u w:val="single"/>
          <w:lang w:bidi="hi-IN"/>
        </w:rPr>
        <w:t>_</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4"/>
        <w:gridCol w:w="619"/>
        <w:gridCol w:w="709"/>
        <w:gridCol w:w="567"/>
        <w:gridCol w:w="567"/>
        <w:gridCol w:w="709"/>
        <w:gridCol w:w="567"/>
        <w:gridCol w:w="1134"/>
        <w:gridCol w:w="992"/>
        <w:gridCol w:w="1134"/>
        <w:gridCol w:w="1134"/>
        <w:gridCol w:w="850"/>
        <w:gridCol w:w="851"/>
        <w:gridCol w:w="992"/>
      </w:tblGrid>
      <w:tr w:rsidR="00EE3CAD" w:rsidRPr="00EE3CAD" w14:paraId="62B6AF33" w14:textId="77777777" w:rsidTr="00EE3CAD">
        <w:trPr>
          <w:trHeight w:val="280"/>
        </w:trPr>
        <w:tc>
          <w:tcPr>
            <w:tcW w:w="4054" w:type="dxa"/>
            <w:vMerge w:val="restart"/>
            <w:shd w:val="clear" w:color="auto" w:fill="auto"/>
          </w:tcPr>
          <w:p w14:paraId="2C9A5A55" w14:textId="77777777" w:rsidR="00EE3CAD" w:rsidRPr="00EE3CAD" w:rsidRDefault="00EE3CAD" w:rsidP="007474E1">
            <w:pPr>
              <w:jc w:val="both"/>
              <w:rPr>
                <w:rFonts w:ascii="Times New Roman" w:hAnsi="Times New Roman" w:cs="Times New Roman"/>
                <w:sz w:val="20"/>
                <w:szCs w:val="20"/>
              </w:rPr>
            </w:pPr>
            <w:r w:rsidRPr="00EE3CAD">
              <w:rPr>
                <w:rFonts w:ascii="Times New Roman" w:hAnsi="Times New Roman" w:cs="Times New Roman"/>
                <w:sz w:val="20"/>
                <w:szCs w:val="20"/>
              </w:rPr>
              <w:t xml:space="preserve">Наименование </w:t>
            </w:r>
          </w:p>
        </w:tc>
        <w:tc>
          <w:tcPr>
            <w:tcW w:w="8132" w:type="dxa"/>
            <w:gridSpan w:val="10"/>
            <w:shd w:val="clear" w:color="auto" w:fill="auto"/>
          </w:tcPr>
          <w:p w14:paraId="38882919" w14:textId="77777777" w:rsidR="00EE3CAD" w:rsidRPr="00EE3CAD" w:rsidRDefault="00EE3CAD" w:rsidP="007474E1">
            <w:pPr>
              <w:jc w:val="center"/>
              <w:rPr>
                <w:rFonts w:ascii="Times New Roman" w:hAnsi="Times New Roman" w:cs="Times New Roman"/>
                <w:sz w:val="20"/>
                <w:szCs w:val="20"/>
              </w:rPr>
            </w:pPr>
            <w:r w:rsidRPr="00EE3CAD">
              <w:rPr>
                <w:rFonts w:ascii="Times New Roman" w:hAnsi="Times New Roman" w:cs="Times New Roman"/>
                <w:sz w:val="20"/>
                <w:szCs w:val="20"/>
              </w:rPr>
              <w:t>Северо-Западное таможенное управление</w:t>
            </w:r>
          </w:p>
        </w:tc>
        <w:tc>
          <w:tcPr>
            <w:tcW w:w="850" w:type="dxa"/>
            <w:shd w:val="clear" w:color="auto" w:fill="auto"/>
          </w:tcPr>
          <w:p w14:paraId="5A9D8317" w14:textId="77777777" w:rsidR="00EE3CAD" w:rsidRPr="00EE3CAD" w:rsidRDefault="00EE3CAD" w:rsidP="007474E1">
            <w:pPr>
              <w:jc w:val="both"/>
              <w:rPr>
                <w:rFonts w:ascii="Times New Roman" w:hAnsi="Times New Roman" w:cs="Times New Roman"/>
                <w:sz w:val="20"/>
                <w:szCs w:val="20"/>
              </w:rPr>
            </w:pPr>
            <w:r w:rsidRPr="00EE3CAD">
              <w:rPr>
                <w:rFonts w:ascii="Times New Roman" w:hAnsi="Times New Roman" w:cs="Times New Roman"/>
                <w:sz w:val="20"/>
                <w:szCs w:val="20"/>
              </w:rPr>
              <w:t xml:space="preserve">Количество, </w:t>
            </w:r>
            <w:proofErr w:type="spellStart"/>
            <w:r w:rsidRPr="00EE3CAD">
              <w:rPr>
                <w:rFonts w:ascii="Times New Roman" w:hAnsi="Times New Roman" w:cs="Times New Roman"/>
                <w:sz w:val="20"/>
                <w:szCs w:val="20"/>
              </w:rPr>
              <w:t>усл.ед</w:t>
            </w:r>
            <w:proofErr w:type="spellEnd"/>
            <w:r w:rsidRPr="00EE3CAD">
              <w:rPr>
                <w:rFonts w:ascii="Times New Roman" w:hAnsi="Times New Roman" w:cs="Times New Roman"/>
                <w:sz w:val="20"/>
                <w:szCs w:val="20"/>
              </w:rPr>
              <w:t>..</w:t>
            </w:r>
          </w:p>
        </w:tc>
        <w:tc>
          <w:tcPr>
            <w:tcW w:w="851" w:type="dxa"/>
            <w:shd w:val="clear" w:color="auto" w:fill="auto"/>
          </w:tcPr>
          <w:p w14:paraId="67BAEF7B" w14:textId="77777777" w:rsidR="00EE3CAD" w:rsidRPr="00EE3CAD" w:rsidRDefault="00EE3CAD" w:rsidP="007474E1">
            <w:pPr>
              <w:jc w:val="both"/>
              <w:rPr>
                <w:rFonts w:ascii="Times New Roman" w:hAnsi="Times New Roman" w:cs="Times New Roman"/>
                <w:sz w:val="20"/>
                <w:szCs w:val="20"/>
              </w:rPr>
            </w:pPr>
            <w:r w:rsidRPr="00EE3CAD">
              <w:rPr>
                <w:rFonts w:ascii="Times New Roman" w:hAnsi="Times New Roman" w:cs="Times New Roman"/>
                <w:sz w:val="20"/>
                <w:szCs w:val="20"/>
              </w:rPr>
              <w:t>Цена за единицу, руб.</w:t>
            </w:r>
          </w:p>
        </w:tc>
        <w:tc>
          <w:tcPr>
            <w:tcW w:w="992" w:type="dxa"/>
            <w:shd w:val="clear" w:color="auto" w:fill="auto"/>
          </w:tcPr>
          <w:p w14:paraId="098231A1" w14:textId="77777777" w:rsidR="00EE3CAD" w:rsidRPr="00EE3CAD" w:rsidRDefault="00EE3CAD" w:rsidP="007474E1">
            <w:pPr>
              <w:jc w:val="both"/>
              <w:rPr>
                <w:rFonts w:ascii="Times New Roman" w:hAnsi="Times New Roman" w:cs="Times New Roman"/>
                <w:sz w:val="20"/>
                <w:szCs w:val="20"/>
              </w:rPr>
            </w:pPr>
            <w:r w:rsidRPr="00EE3CAD">
              <w:rPr>
                <w:rFonts w:ascii="Times New Roman" w:hAnsi="Times New Roman" w:cs="Times New Roman"/>
                <w:sz w:val="20"/>
                <w:szCs w:val="20"/>
              </w:rPr>
              <w:t>Стоимость, руб.</w:t>
            </w:r>
          </w:p>
        </w:tc>
      </w:tr>
      <w:tr w:rsidR="00EE3CAD" w:rsidRPr="00EE3CAD" w14:paraId="288C8FC2" w14:textId="77777777" w:rsidTr="00EE3CAD">
        <w:trPr>
          <w:trHeight w:val="654"/>
        </w:trPr>
        <w:tc>
          <w:tcPr>
            <w:tcW w:w="4054" w:type="dxa"/>
            <w:vMerge/>
            <w:shd w:val="clear" w:color="auto" w:fill="auto"/>
          </w:tcPr>
          <w:p w14:paraId="156C1CD5" w14:textId="77777777" w:rsidR="00EE3CAD" w:rsidRPr="00EE3CAD" w:rsidRDefault="00EE3CAD" w:rsidP="007474E1">
            <w:pPr>
              <w:jc w:val="both"/>
              <w:rPr>
                <w:rFonts w:ascii="Times New Roman" w:hAnsi="Times New Roman" w:cs="Times New Roman"/>
                <w:sz w:val="20"/>
                <w:szCs w:val="20"/>
              </w:rPr>
            </w:pPr>
          </w:p>
        </w:tc>
        <w:tc>
          <w:tcPr>
            <w:tcW w:w="619" w:type="dxa"/>
            <w:vMerge w:val="restart"/>
            <w:shd w:val="clear" w:color="auto" w:fill="auto"/>
            <w:textDirection w:val="btLr"/>
            <w:vAlign w:val="center"/>
          </w:tcPr>
          <w:p w14:paraId="6F9AE108" w14:textId="77777777" w:rsidR="00EE3CAD" w:rsidRPr="00EE3CAD" w:rsidRDefault="00EE3CAD" w:rsidP="007474E1">
            <w:pPr>
              <w:ind w:left="113" w:right="113"/>
              <w:rPr>
                <w:rFonts w:ascii="Times New Roman" w:hAnsi="Times New Roman" w:cs="Times New Roman"/>
                <w:sz w:val="20"/>
                <w:szCs w:val="20"/>
              </w:rPr>
            </w:pPr>
            <w:r w:rsidRPr="00EE3CAD">
              <w:rPr>
                <w:rFonts w:ascii="Times New Roman" w:hAnsi="Times New Roman" w:cs="Times New Roman"/>
                <w:sz w:val="20"/>
                <w:szCs w:val="20"/>
              </w:rPr>
              <w:t>Балтийская таможня</w:t>
            </w:r>
          </w:p>
          <w:p w14:paraId="23B7DEF4" w14:textId="77777777" w:rsidR="00EE3CAD" w:rsidRPr="00EE3CAD" w:rsidRDefault="00EE3CAD" w:rsidP="007474E1">
            <w:pPr>
              <w:ind w:left="113" w:right="113"/>
              <w:rPr>
                <w:rFonts w:ascii="Times New Roman" w:hAnsi="Times New Roman" w:cs="Times New Roman"/>
                <w:sz w:val="20"/>
                <w:szCs w:val="20"/>
              </w:rPr>
            </w:pPr>
            <w:r w:rsidRPr="00EE3CAD">
              <w:rPr>
                <w:rFonts w:ascii="Times New Roman" w:hAnsi="Times New Roman" w:cs="Times New Roman"/>
                <w:sz w:val="20"/>
                <w:szCs w:val="20"/>
              </w:rPr>
              <w:t>ИНН 7830002014</w:t>
            </w:r>
          </w:p>
        </w:tc>
        <w:tc>
          <w:tcPr>
            <w:tcW w:w="709" w:type="dxa"/>
            <w:vMerge w:val="restart"/>
            <w:shd w:val="clear" w:color="auto" w:fill="auto"/>
            <w:textDirection w:val="btLr"/>
            <w:vAlign w:val="center"/>
          </w:tcPr>
          <w:p w14:paraId="5FF0F19C" w14:textId="77777777" w:rsidR="00EE3CAD" w:rsidRPr="00EE3CAD" w:rsidRDefault="00EE3CAD" w:rsidP="007474E1">
            <w:pPr>
              <w:ind w:left="113" w:right="113"/>
              <w:rPr>
                <w:rFonts w:ascii="Times New Roman" w:hAnsi="Times New Roman" w:cs="Times New Roman"/>
                <w:sz w:val="20"/>
                <w:szCs w:val="20"/>
              </w:rPr>
            </w:pPr>
            <w:r w:rsidRPr="00EE3CAD">
              <w:rPr>
                <w:rFonts w:ascii="Times New Roman" w:hAnsi="Times New Roman" w:cs="Times New Roman"/>
                <w:sz w:val="20"/>
                <w:szCs w:val="20"/>
              </w:rPr>
              <w:t>Выборгская таможня</w:t>
            </w:r>
          </w:p>
          <w:p w14:paraId="3971C5A3" w14:textId="77777777" w:rsidR="00EE3CAD" w:rsidRPr="00EE3CAD" w:rsidRDefault="00EE3CAD" w:rsidP="007474E1">
            <w:pPr>
              <w:ind w:left="113" w:right="113"/>
              <w:rPr>
                <w:rFonts w:ascii="Times New Roman" w:hAnsi="Times New Roman" w:cs="Times New Roman"/>
                <w:sz w:val="20"/>
                <w:szCs w:val="20"/>
              </w:rPr>
            </w:pPr>
            <w:r w:rsidRPr="00EE3CAD">
              <w:rPr>
                <w:rFonts w:ascii="Times New Roman" w:hAnsi="Times New Roman" w:cs="Times New Roman"/>
                <w:sz w:val="20"/>
                <w:szCs w:val="20"/>
              </w:rPr>
              <w:t>ИНН 4704019710</w:t>
            </w:r>
          </w:p>
        </w:tc>
        <w:tc>
          <w:tcPr>
            <w:tcW w:w="567" w:type="dxa"/>
            <w:vMerge w:val="restart"/>
            <w:shd w:val="clear" w:color="auto" w:fill="auto"/>
            <w:textDirection w:val="btLr"/>
            <w:vAlign w:val="center"/>
          </w:tcPr>
          <w:p w14:paraId="5CB7E17E" w14:textId="77777777" w:rsidR="00EE3CAD" w:rsidRPr="00EE3CAD" w:rsidRDefault="00EE3CAD" w:rsidP="007474E1">
            <w:pPr>
              <w:ind w:left="113" w:right="113"/>
              <w:rPr>
                <w:rFonts w:ascii="Times New Roman" w:hAnsi="Times New Roman" w:cs="Times New Roman"/>
                <w:sz w:val="20"/>
                <w:szCs w:val="20"/>
              </w:rPr>
            </w:pPr>
            <w:r w:rsidRPr="00EE3CAD">
              <w:rPr>
                <w:rFonts w:ascii="Times New Roman" w:hAnsi="Times New Roman" w:cs="Times New Roman"/>
                <w:sz w:val="20"/>
                <w:szCs w:val="20"/>
              </w:rPr>
              <w:t xml:space="preserve">Карельская таможня     НН 1001017986 </w:t>
            </w:r>
          </w:p>
        </w:tc>
        <w:tc>
          <w:tcPr>
            <w:tcW w:w="567" w:type="dxa"/>
            <w:vMerge w:val="restart"/>
            <w:shd w:val="clear" w:color="auto" w:fill="auto"/>
            <w:textDirection w:val="btLr"/>
            <w:vAlign w:val="center"/>
          </w:tcPr>
          <w:p w14:paraId="15529277" w14:textId="77777777" w:rsidR="00EE3CAD" w:rsidRPr="00EE3CAD" w:rsidRDefault="00EE3CAD" w:rsidP="007474E1">
            <w:pPr>
              <w:ind w:left="113" w:right="113"/>
              <w:rPr>
                <w:rFonts w:ascii="Times New Roman" w:hAnsi="Times New Roman" w:cs="Times New Roman"/>
                <w:sz w:val="20"/>
                <w:szCs w:val="20"/>
              </w:rPr>
            </w:pPr>
            <w:r w:rsidRPr="00EE3CAD">
              <w:rPr>
                <w:rFonts w:ascii="Times New Roman" w:hAnsi="Times New Roman" w:cs="Times New Roman"/>
                <w:sz w:val="20"/>
                <w:szCs w:val="20"/>
              </w:rPr>
              <w:t>Мурманская таможня</w:t>
            </w:r>
          </w:p>
          <w:p w14:paraId="1BC9A418" w14:textId="77777777" w:rsidR="00EE3CAD" w:rsidRPr="00EE3CAD" w:rsidRDefault="00EE3CAD" w:rsidP="007474E1">
            <w:pPr>
              <w:ind w:left="113" w:right="113"/>
              <w:rPr>
                <w:rFonts w:ascii="Times New Roman" w:hAnsi="Times New Roman" w:cs="Times New Roman"/>
                <w:sz w:val="20"/>
                <w:szCs w:val="20"/>
              </w:rPr>
            </w:pPr>
            <w:r w:rsidRPr="00EE3CAD">
              <w:rPr>
                <w:rFonts w:ascii="Times New Roman" w:hAnsi="Times New Roman" w:cs="Times New Roman"/>
                <w:sz w:val="20"/>
                <w:szCs w:val="20"/>
              </w:rPr>
              <w:t>ИНН 5192160036</w:t>
            </w:r>
          </w:p>
        </w:tc>
        <w:tc>
          <w:tcPr>
            <w:tcW w:w="709" w:type="dxa"/>
            <w:vMerge w:val="restart"/>
            <w:shd w:val="clear" w:color="auto" w:fill="auto"/>
            <w:textDirection w:val="btLr"/>
            <w:vAlign w:val="center"/>
          </w:tcPr>
          <w:p w14:paraId="21A8DD6D" w14:textId="77777777" w:rsidR="00EE3CAD" w:rsidRPr="00EE3CAD" w:rsidRDefault="00EE3CAD" w:rsidP="007474E1">
            <w:pPr>
              <w:ind w:left="113" w:right="113"/>
              <w:rPr>
                <w:rFonts w:ascii="Times New Roman" w:hAnsi="Times New Roman" w:cs="Times New Roman"/>
                <w:sz w:val="20"/>
                <w:szCs w:val="20"/>
              </w:rPr>
            </w:pPr>
            <w:r w:rsidRPr="00EE3CAD">
              <w:rPr>
                <w:rFonts w:ascii="Times New Roman" w:hAnsi="Times New Roman" w:cs="Times New Roman"/>
                <w:sz w:val="20"/>
                <w:szCs w:val="20"/>
              </w:rPr>
              <w:t>Псковская таможня            ИНН 6027019031</w:t>
            </w:r>
          </w:p>
        </w:tc>
        <w:tc>
          <w:tcPr>
            <w:tcW w:w="4961" w:type="dxa"/>
            <w:gridSpan w:val="5"/>
            <w:shd w:val="clear" w:color="auto" w:fill="auto"/>
            <w:vAlign w:val="center"/>
          </w:tcPr>
          <w:p w14:paraId="6643549E" w14:textId="77777777" w:rsidR="00EE3CAD" w:rsidRPr="00EE3CAD" w:rsidRDefault="00EE3CAD" w:rsidP="007474E1">
            <w:pPr>
              <w:jc w:val="center"/>
              <w:rPr>
                <w:rFonts w:ascii="Times New Roman" w:hAnsi="Times New Roman" w:cs="Times New Roman"/>
                <w:sz w:val="20"/>
                <w:szCs w:val="20"/>
              </w:rPr>
            </w:pPr>
            <w:r w:rsidRPr="00EE3CAD">
              <w:rPr>
                <w:rFonts w:ascii="Times New Roman" w:hAnsi="Times New Roman" w:cs="Times New Roman"/>
                <w:sz w:val="20"/>
                <w:szCs w:val="20"/>
              </w:rPr>
              <w:t>Аппарат СЗТУ</w:t>
            </w:r>
          </w:p>
        </w:tc>
        <w:tc>
          <w:tcPr>
            <w:tcW w:w="850" w:type="dxa"/>
            <w:vMerge w:val="restart"/>
            <w:shd w:val="clear" w:color="auto" w:fill="auto"/>
          </w:tcPr>
          <w:p w14:paraId="4012302D" w14:textId="77777777" w:rsidR="00EE3CAD" w:rsidRPr="00EE3CAD" w:rsidRDefault="00EE3CAD" w:rsidP="007474E1">
            <w:pPr>
              <w:jc w:val="both"/>
              <w:rPr>
                <w:rFonts w:ascii="Times New Roman" w:hAnsi="Times New Roman" w:cs="Times New Roman"/>
                <w:sz w:val="20"/>
                <w:szCs w:val="20"/>
              </w:rPr>
            </w:pPr>
          </w:p>
        </w:tc>
        <w:tc>
          <w:tcPr>
            <w:tcW w:w="851" w:type="dxa"/>
            <w:vMerge w:val="restart"/>
            <w:shd w:val="clear" w:color="auto" w:fill="auto"/>
          </w:tcPr>
          <w:p w14:paraId="14CF1514" w14:textId="77777777" w:rsidR="00EE3CAD" w:rsidRPr="00EE3CAD" w:rsidRDefault="00EE3CAD" w:rsidP="007474E1">
            <w:pPr>
              <w:jc w:val="both"/>
              <w:rPr>
                <w:rFonts w:ascii="Times New Roman" w:hAnsi="Times New Roman" w:cs="Times New Roman"/>
                <w:sz w:val="20"/>
                <w:szCs w:val="20"/>
              </w:rPr>
            </w:pPr>
          </w:p>
        </w:tc>
        <w:tc>
          <w:tcPr>
            <w:tcW w:w="992" w:type="dxa"/>
            <w:vMerge w:val="restart"/>
            <w:shd w:val="clear" w:color="auto" w:fill="auto"/>
          </w:tcPr>
          <w:p w14:paraId="676854DD" w14:textId="77777777" w:rsidR="00EE3CAD" w:rsidRPr="00EE3CAD" w:rsidRDefault="00EE3CAD" w:rsidP="007474E1">
            <w:pPr>
              <w:jc w:val="both"/>
              <w:rPr>
                <w:rFonts w:ascii="Times New Roman" w:hAnsi="Times New Roman" w:cs="Times New Roman"/>
                <w:sz w:val="20"/>
                <w:szCs w:val="20"/>
              </w:rPr>
            </w:pPr>
          </w:p>
        </w:tc>
      </w:tr>
      <w:tr w:rsidR="00EE3CAD" w:rsidRPr="00EE3CAD" w14:paraId="71E32C1B" w14:textId="77777777" w:rsidTr="00EE3CAD">
        <w:trPr>
          <w:trHeight w:val="1841"/>
        </w:trPr>
        <w:tc>
          <w:tcPr>
            <w:tcW w:w="4054" w:type="dxa"/>
            <w:vMerge/>
            <w:shd w:val="clear" w:color="auto" w:fill="auto"/>
          </w:tcPr>
          <w:p w14:paraId="3373C76A" w14:textId="77777777" w:rsidR="00EE3CAD" w:rsidRPr="00EE3CAD" w:rsidRDefault="00EE3CAD" w:rsidP="007474E1">
            <w:pPr>
              <w:jc w:val="both"/>
              <w:rPr>
                <w:rFonts w:ascii="Times New Roman" w:hAnsi="Times New Roman" w:cs="Times New Roman"/>
                <w:sz w:val="20"/>
                <w:szCs w:val="20"/>
              </w:rPr>
            </w:pPr>
          </w:p>
        </w:tc>
        <w:tc>
          <w:tcPr>
            <w:tcW w:w="619" w:type="dxa"/>
            <w:vMerge/>
            <w:shd w:val="clear" w:color="auto" w:fill="auto"/>
            <w:textDirection w:val="btLr"/>
            <w:vAlign w:val="center"/>
          </w:tcPr>
          <w:p w14:paraId="7BB60159" w14:textId="77777777" w:rsidR="00EE3CAD" w:rsidRPr="00EE3CAD" w:rsidRDefault="00EE3CAD" w:rsidP="007474E1">
            <w:pPr>
              <w:ind w:left="113" w:right="113"/>
              <w:rPr>
                <w:rFonts w:ascii="Times New Roman" w:hAnsi="Times New Roman" w:cs="Times New Roman"/>
                <w:sz w:val="20"/>
                <w:szCs w:val="20"/>
              </w:rPr>
            </w:pPr>
          </w:p>
        </w:tc>
        <w:tc>
          <w:tcPr>
            <w:tcW w:w="709" w:type="dxa"/>
            <w:vMerge/>
            <w:shd w:val="clear" w:color="auto" w:fill="auto"/>
            <w:textDirection w:val="btLr"/>
            <w:vAlign w:val="center"/>
          </w:tcPr>
          <w:p w14:paraId="105EBD5A" w14:textId="77777777" w:rsidR="00EE3CAD" w:rsidRPr="00EE3CAD" w:rsidRDefault="00EE3CAD" w:rsidP="007474E1">
            <w:pPr>
              <w:ind w:left="113" w:right="113"/>
              <w:rPr>
                <w:rFonts w:ascii="Times New Roman" w:hAnsi="Times New Roman" w:cs="Times New Roman"/>
                <w:sz w:val="20"/>
                <w:szCs w:val="20"/>
              </w:rPr>
            </w:pPr>
          </w:p>
        </w:tc>
        <w:tc>
          <w:tcPr>
            <w:tcW w:w="567" w:type="dxa"/>
            <w:vMerge/>
            <w:shd w:val="clear" w:color="auto" w:fill="auto"/>
            <w:textDirection w:val="btLr"/>
            <w:vAlign w:val="center"/>
          </w:tcPr>
          <w:p w14:paraId="1D92EFA7" w14:textId="77777777" w:rsidR="00EE3CAD" w:rsidRPr="00EE3CAD" w:rsidRDefault="00EE3CAD" w:rsidP="007474E1">
            <w:pPr>
              <w:ind w:left="113" w:right="113"/>
              <w:rPr>
                <w:rFonts w:ascii="Times New Roman" w:hAnsi="Times New Roman" w:cs="Times New Roman"/>
                <w:sz w:val="20"/>
                <w:szCs w:val="20"/>
              </w:rPr>
            </w:pPr>
          </w:p>
        </w:tc>
        <w:tc>
          <w:tcPr>
            <w:tcW w:w="567" w:type="dxa"/>
            <w:vMerge/>
            <w:shd w:val="clear" w:color="auto" w:fill="auto"/>
            <w:textDirection w:val="btLr"/>
            <w:vAlign w:val="center"/>
          </w:tcPr>
          <w:p w14:paraId="290097DC" w14:textId="77777777" w:rsidR="00EE3CAD" w:rsidRPr="00EE3CAD" w:rsidRDefault="00EE3CAD" w:rsidP="007474E1">
            <w:pPr>
              <w:ind w:left="113" w:right="113"/>
              <w:rPr>
                <w:rFonts w:ascii="Times New Roman" w:hAnsi="Times New Roman" w:cs="Times New Roman"/>
                <w:sz w:val="20"/>
                <w:szCs w:val="20"/>
              </w:rPr>
            </w:pPr>
          </w:p>
        </w:tc>
        <w:tc>
          <w:tcPr>
            <w:tcW w:w="709" w:type="dxa"/>
            <w:vMerge/>
            <w:shd w:val="clear" w:color="auto" w:fill="auto"/>
            <w:textDirection w:val="btLr"/>
            <w:vAlign w:val="center"/>
          </w:tcPr>
          <w:p w14:paraId="16CEA39F" w14:textId="77777777" w:rsidR="00EE3CAD" w:rsidRPr="00EE3CAD" w:rsidRDefault="00EE3CAD" w:rsidP="007474E1">
            <w:pPr>
              <w:ind w:left="113" w:right="113"/>
              <w:rPr>
                <w:rFonts w:ascii="Times New Roman" w:hAnsi="Times New Roman" w:cs="Times New Roman"/>
                <w:sz w:val="20"/>
                <w:szCs w:val="20"/>
              </w:rPr>
            </w:pPr>
          </w:p>
        </w:tc>
        <w:tc>
          <w:tcPr>
            <w:tcW w:w="567" w:type="dxa"/>
            <w:shd w:val="clear" w:color="auto" w:fill="auto"/>
            <w:textDirection w:val="btLr"/>
            <w:vAlign w:val="center"/>
          </w:tcPr>
          <w:p w14:paraId="1067D64B" w14:textId="77777777" w:rsidR="00EE3CAD" w:rsidRPr="00EE3CAD" w:rsidRDefault="00EE3CAD" w:rsidP="007474E1">
            <w:pPr>
              <w:ind w:left="113" w:right="113"/>
              <w:rPr>
                <w:rFonts w:ascii="Times New Roman" w:hAnsi="Times New Roman" w:cs="Times New Roman"/>
                <w:sz w:val="20"/>
                <w:szCs w:val="20"/>
              </w:rPr>
            </w:pPr>
            <w:r w:rsidRPr="00EE3CAD">
              <w:rPr>
                <w:rFonts w:ascii="Times New Roman" w:hAnsi="Times New Roman" w:cs="Times New Roman"/>
                <w:sz w:val="20"/>
                <w:szCs w:val="20"/>
              </w:rPr>
              <w:t>СЗТУ                   ИНН 7830002582</w:t>
            </w:r>
          </w:p>
        </w:tc>
        <w:tc>
          <w:tcPr>
            <w:tcW w:w="1134" w:type="dxa"/>
            <w:shd w:val="clear" w:color="auto" w:fill="auto"/>
            <w:textDirection w:val="btLr"/>
            <w:vAlign w:val="center"/>
          </w:tcPr>
          <w:p w14:paraId="7A94B251" w14:textId="77777777" w:rsidR="00EE3CAD" w:rsidRPr="00EE3CAD" w:rsidRDefault="00EE3CAD" w:rsidP="007474E1">
            <w:pPr>
              <w:ind w:left="113" w:right="113"/>
              <w:rPr>
                <w:rFonts w:ascii="Times New Roman" w:hAnsi="Times New Roman" w:cs="Times New Roman"/>
                <w:sz w:val="20"/>
                <w:szCs w:val="20"/>
              </w:rPr>
            </w:pPr>
            <w:r w:rsidRPr="00EE3CAD">
              <w:rPr>
                <w:rFonts w:ascii="Times New Roman" w:hAnsi="Times New Roman" w:cs="Times New Roman"/>
                <w:sz w:val="20"/>
                <w:szCs w:val="20"/>
              </w:rPr>
              <w:t>Северо-Западная электронная таможня            ИНН 7813644170</w:t>
            </w:r>
          </w:p>
        </w:tc>
        <w:tc>
          <w:tcPr>
            <w:tcW w:w="992" w:type="dxa"/>
            <w:shd w:val="clear" w:color="auto" w:fill="auto"/>
            <w:textDirection w:val="btLr"/>
            <w:vAlign w:val="center"/>
          </w:tcPr>
          <w:p w14:paraId="3589BAAC" w14:textId="77777777" w:rsidR="00EE3CAD" w:rsidRPr="00EE3CAD" w:rsidRDefault="00EE3CAD" w:rsidP="007474E1">
            <w:pPr>
              <w:ind w:left="113" w:right="113"/>
              <w:rPr>
                <w:rFonts w:ascii="Times New Roman" w:hAnsi="Times New Roman" w:cs="Times New Roman"/>
                <w:sz w:val="20"/>
                <w:szCs w:val="20"/>
              </w:rPr>
            </w:pPr>
            <w:r w:rsidRPr="00EE3CAD">
              <w:rPr>
                <w:rFonts w:ascii="Times New Roman" w:hAnsi="Times New Roman" w:cs="Times New Roman"/>
                <w:sz w:val="20"/>
                <w:szCs w:val="20"/>
              </w:rPr>
              <w:t>Пулковская таможня           ИНН 7830001885</w:t>
            </w:r>
          </w:p>
        </w:tc>
        <w:tc>
          <w:tcPr>
            <w:tcW w:w="1134" w:type="dxa"/>
            <w:shd w:val="clear" w:color="auto" w:fill="auto"/>
            <w:textDirection w:val="btLr"/>
            <w:vAlign w:val="center"/>
          </w:tcPr>
          <w:p w14:paraId="7FCB2C07" w14:textId="77777777" w:rsidR="00EE3CAD" w:rsidRPr="00EE3CAD" w:rsidRDefault="00EE3CAD" w:rsidP="007474E1">
            <w:pPr>
              <w:ind w:left="113" w:right="113"/>
              <w:rPr>
                <w:rFonts w:ascii="Times New Roman" w:hAnsi="Times New Roman" w:cs="Times New Roman"/>
                <w:sz w:val="20"/>
                <w:szCs w:val="20"/>
              </w:rPr>
            </w:pPr>
            <w:r w:rsidRPr="00EE3CAD">
              <w:rPr>
                <w:rFonts w:ascii="Times New Roman" w:hAnsi="Times New Roman" w:cs="Times New Roman"/>
                <w:sz w:val="20"/>
                <w:szCs w:val="20"/>
              </w:rPr>
              <w:t>Санкт-Петербургская таможня                 ИНН 7830001998</w:t>
            </w:r>
          </w:p>
        </w:tc>
        <w:tc>
          <w:tcPr>
            <w:tcW w:w="1134" w:type="dxa"/>
            <w:shd w:val="clear" w:color="auto" w:fill="auto"/>
            <w:textDirection w:val="btLr"/>
            <w:vAlign w:val="center"/>
          </w:tcPr>
          <w:p w14:paraId="3064F6B0" w14:textId="77777777" w:rsidR="00EE3CAD" w:rsidRPr="00EE3CAD" w:rsidRDefault="00EE3CAD" w:rsidP="007474E1">
            <w:pPr>
              <w:ind w:left="113" w:right="113"/>
              <w:rPr>
                <w:rFonts w:ascii="Times New Roman" w:hAnsi="Times New Roman" w:cs="Times New Roman"/>
                <w:sz w:val="20"/>
                <w:szCs w:val="20"/>
              </w:rPr>
            </w:pPr>
            <w:r w:rsidRPr="00EE3CAD">
              <w:rPr>
                <w:rFonts w:ascii="Times New Roman" w:hAnsi="Times New Roman" w:cs="Times New Roman"/>
                <w:sz w:val="20"/>
                <w:szCs w:val="20"/>
              </w:rPr>
              <w:t>Северо-Западная оперативная таможня                  ИНН 7814077534</w:t>
            </w:r>
          </w:p>
        </w:tc>
        <w:tc>
          <w:tcPr>
            <w:tcW w:w="850" w:type="dxa"/>
            <w:vMerge/>
            <w:shd w:val="clear" w:color="auto" w:fill="auto"/>
          </w:tcPr>
          <w:p w14:paraId="2C589861" w14:textId="77777777" w:rsidR="00EE3CAD" w:rsidRPr="00EE3CAD" w:rsidRDefault="00EE3CAD" w:rsidP="007474E1">
            <w:pPr>
              <w:jc w:val="both"/>
              <w:rPr>
                <w:rFonts w:ascii="Times New Roman" w:hAnsi="Times New Roman" w:cs="Times New Roman"/>
                <w:sz w:val="20"/>
                <w:szCs w:val="20"/>
              </w:rPr>
            </w:pPr>
          </w:p>
        </w:tc>
        <w:tc>
          <w:tcPr>
            <w:tcW w:w="851" w:type="dxa"/>
            <w:vMerge/>
            <w:shd w:val="clear" w:color="auto" w:fill="auto"/>
          </w:tcPr>
          <w:p w14:paraId="5DDA7DEE" w14:textId="77777777" w:rsidR="00EE3CAD" w:rsidRPr="00EE3CAD" w:rsidRDefault="00EE3CAD" w:rsidP="007474E1">
            <w:pPr>
              <w:jc w:val="both"/>
              <w:rPr>
                <w:rFonts w:ascii="Times New Roman" w:hAnsi="Times New Roman" w:cs="Times New Roman"/>
                <w:sz w:val="20"/>
                <w:szCs w:val="20"/>
              </w:rPr>
            </w:pPr>
          </w:p>
        </w:tc>
        <w:tc>
          <w:tcPr>
            <w:tcW w:w="992" w:type="dxa"/>
            <w:vMerge/>
            <w:shd w:val="clear" w:color="auto" w:fill="auto"/>
          </w:tcPr>
          <w:p w14:paraId="221DF23F" w14:textId="77777777" w:rsidR="00EE3CAD" w:rsidRPr="00EE3CAD" w:rsidRDefault="00EE3CAD" w:rsidP="007474E1">
            <w:pPr>
              <w:jc w:val="both"/>
              <w:rPr>
                <w:rFonts w:ascii="Times New Roman" w:hAnsi="Times New Roman" w:cs="Times New Roman"/>
                <w:sz w:val="20"/>
                <w:szCs w:val="20"/>
              </w:rPr>
            </w:pPr>
          </w:p>
        </w:tc>
      </w:tr>
      <w:tr w:rsidR="00EE3CAD" w:rsidRPr="00EE3CAD" w14:paraId="1FD53487" w14:textId="77777777" w:rsidTr="00EE3CAD">
        <w:tc>
          <w:tcPr>
            <w:tcW w:w="4054" w:type="dxa"/>
            <w:shd w:val="clear" w:color="auto" w:fill="auto"/>
          </w:tcPr>
          <w:p w14:paraId="3320041E" w14:textId="77777777" w:rsidR="00EE3CAD" w:rsidRPr="00EE3CAD" w:rsidRDefault="00EE3CAD" w:rsidP="007474E1">
            <w:pPr>
              <w:rPr>
                <w:rFonts w:ascii="Times New Roman" w:hAnsi="Times New Roman" w:cs="Times New Roman"/>
                <w:sz w:val="20"/>
                <w:szCs w:val="20"/>
                <w:vertAlign w:val="superscript"/>
              </w:rPr>
            </w:pPr>
            <w:r w:rsidRPr="00EE3CAD">
              <w:rPr>
                <w:rFonts w:ascii="Times New Roman" w:hAnsi="Times New Roman" w:cs="Times New Roman"/>
                <w:sz w:val="20"/>
                <w:szCs w:val="20"/>
              </w:rPr>
              <w:t>Права использования СБИС ЭО-Базовый, Бюджет</w:t>
            </w:r>
            <w:r w:rsidRPr="00EE3CAD">
              <w:rPr>
                <w:rFonts w:ascii="Times New Roman" w:hAnsi="Times New Roman" w:cs="Times New Roman"/>
                <w:sz w:val="20"/>
                <w:szCs w:val="20"/>
                <w:vertAlign w:val="superscript"/>
              </w:rPr>
              <w:t>1</w:t>
            </w:r>
          </w:p>
          <w:p w14:paraId="6E4AB38F" w14:textId="77777777" w:rsidR="00EE3CAD" w:rsidRPr="00EE3CAD" w:rsidRDefault="00EE3CAD" w:rsidP="007474E1">
            <w:pPr>
              <w:rPr>
                <w:rFonts w:ascii="Times New Roman" w:hAnsi="Times New Roman" w:cs="Times New Roman"/>
                <w:sz w:val="20"/>
                <w:szCs w:val="20"/>
              </w:rPr>
            </w:pPr>
          </w:p>
        </w:tc>
        <w:tc>
          <w:tcPr>
            <w:tcW w:w="619" w:type="dxa"/>
            <w:shd w:val="clear" w:color="auto" w:fill="auto"/>
          </w:tcPr>
          <w:p w14:paraId="42D76BC9"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709" w:type="dxa"/>
            <w:shd w:val="clear" w:color="auto" w:fill="auto"/>
          </w:tcPr>
          <w:p w14:paraId="5D4EDB27"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567" w:type="dxa"/>
            <w:shd w:val="clear" w:color="auto" w:fill="auto"/>
          </w:tcPr>
          <w:p w14:paraId="353A5EE8"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567" w:type="dxa"/>
            <w:shd w:val="clear" w:color="auto" w:fill="auto"/>
          </w:tcPr>
          <w:p w14:paraId="1B57A7CD"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709" w:type="dxa"/>
            <w:shd w:val="clear" w:color="auto" w:fill="auto"/>
          </w:tcPr>
          <w:p w14:paraId="0CCD1BD2"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567" w:type="dxa"/>
            <w:shd w:val="clear" w:color="auto" w:fill="auto"/>
          </w:tcPr>
          <w:p w14:paraId="33B1118B"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1134" w:type="dxa"/>
            <w:shd w:val="clear" w:color="auto" w:fill="auto"/>
          </w:tcPr>
          <w:p w14:paraId="2AFADB90"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992" w:type="dxa"/>
            <w:shd w:val="clear" w:color="auto" w:fill="auto"/>
          </w:tcPr>
          <w:p w14:paraId="74C5E386"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1134" w:type="dxa"/>
            <w:shd w:val="clear" w:color="auto" w:fill="auto"/>
          </w:tcPr>
          <w:p w14:paraId="66B67F11"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1134" w:type="dxa"/>
            <w:shd w:val="clear" w:color="auto" w:fill="auto"/>
          </w:tcPr>
          <w:p w14:paraId="0235A4E4"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850" w:type="dxa"/>
            <w:shd w:val="clear" w:color="auto" w:fill="auto"/>
          </w:tcPr>
          <w:p w14:paraId="5F038004"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10</w:t>
            </w:r>
          </w:p>
        </w:tc>
        <w:tc>
          <w:tcPr>
            <w:tcW w:w="851" w:type="dxa"/>
            <w:shd w:val="clear" w:color="auto" w:fill="auto"/>
          </w:tcPr>
          <w:p w14:paraId="2452F458" w14:textId="77777777" w:rsidR="00EE3CAD" w:rsidRPr="00EE3CAD" w:rsidRDefault="00EE3CAD" w:rsidP="007474E1">
            <w:pPr>
              <w:jc w:val="center"/>
              <w:rPr>
                <w:rFonts w:ascii="Times New Roman" w:hAnsi="Times New Roman" w:cs="Times New Roman"/>
                <w:sz w:val="20"/>
                <w:szCs w:val="20"/>
              </w:rPr>
            </w:pPr>
          </w:p>
        </w:tc>
        <w:tc>
          <w:tcPr>
            <w:tcW w:w="992" w:type="dxa"/>
            <w:shd w:val="clear" w:color="auto" w:fill="auto"/>
          </w:tcPr>
          <w:p w14:paraId="1D74AB1D" w14:textId="77777777" w:rsidR="00EE3CAD" w:rsidRPr="00EE3CAD" w:rsidRDefault="00EE3CAD" w:rsidP="007474E1">
            <w:pPr>
              <w:jc w:val="center"/>
              <w:rPr>
                <w:rFonts w:ascii="Times New Roman" w:hAnsi="Times New Roman" w:cs="Times New Roman"/>
                <w:sz w:val="20"/>
                <w:szCs w:val="20"/>
              </w:rPr>
            </w:pPr>
          </w:p>
        </w:tc>
      </w:tr>
      <w:tr w:rsidR="00EE3CAD" w:rsidRPr="00EE3CAD" w14:paraId="4D6767D4" w14:textId="77777777" w:rsidTr="00EE3CAD">
        <w:tc>
          <w:tcPr>
            <w:tcW w:w="4054" w:type="dxa"/>
            <w:shd w:val="clear" w:color="auto" w:fill="auto"/>
          </w:tcPr>
          <w:p w14:paraId="514CF356" w14:textId="77777777" w:rsidR="00EE3CAD" w:rsidRPr="00EE3CAD" w:rsidRDefault="00EE3CAD" w:rsidP="007474E1">
            <w:pPr>
              <w:rPr>
                <w:rFonts w:ascii="Times New Roman" w:hAnsi="Times New Roman" w:cs="Times New Roman"/>
                <w:sz w:val="20"/>
                <w:szCs w:val="20"/>
                <w:vertAlign w:val="superscript"/>
              </w:rPr>
            </w:pPr>
            <w:r w:rsidRPr="00EE3CAD">
              <w:rPr>
                <w:rFonts w:ascii="Times New Roman" w:hAnsi="Times New Roman" w:cs="Times New Roman"/>
                <w:sz w:val="20"/>
                <w:szCs w:val="20"/>
              </w:rPr>
              <w:t>Право регистрации одного сотрудника в СБИС (количество пользователей в аккаунте СБИС)</w:t>
            </w:r>
            <w:r w:rsidRPr="00EE3CAD">
              <w:rPr>
                <w:rFonts w:ascii="Times New Roman" w:hAnsi="Times New Roman" w:cs="Times New Roman"/>
                <w:sz w:val="20"/>
                <w:szCs w:val="20"/>
                <w:vertAlign w:val="superscript"/>
              </w:rPr>
              <w:t>2</w:t>
            </w:r>
          </w:p>
        </w:tc>
        <w:tc>
          <w:tcPr>
            <w:tcW w:w="619" w:type="dxa"/>
            <w:shd w:val="clear" w:color="auto" w:fill="auto"/>
          </w:tcPr>
          <w:p w14:paraId="10201159"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10</w:t>
            </w:r>
          </w:p>
        </w:tc>
        <w:tc>
          <w:tcPr>
            <w:tcW w:w="709" w:type="dxa"/>
            <w:shd w:val="clear" w:color="auto" w:fill="auto"/>
          </w:tcPr>
          <w:p w14:paraId="39463469"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14</w:t>
            </w:r>
          </w:p>
        </w:tc>
        <w:tc>
          <w:tcPr>
            <w:tcW w:w="567" w:type="dxa"/>
            <w:shd w:val="clear" w:color="auto" w:fill="auto"/>
          </w:tcPr>
          <w:p w14:paraId="55557902"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6</w:t>
            </w:r>
          </w:p>
        </w:tc>
        <w:tc>
          <w:tcPr>
            <w:tcW w:w="567" w:type="dxa"/>
            <w:shd w:val="clear" w:color="auto" w:fill="auto"/>
          </w:tcPr>
          <w:p w14:paraId="4B102BE6"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5</w:t>
            </w:r>
          </w:p>
        </w:tc>
        <w:tc>
          <w:tcPr>
            <w:tcW w:w="709" w:type="dxa"/>
            <w:shd w:val="clear" w:color="auto" w:fill="auto"/>
          </w:tcPr>
          <w:p w14:paraId="4670FF28"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12</w:t>
            </w:r>
          </w:p>
        </w:tc>
        <w:tc>
          <w:tcPr>
            <w:tcW w:w="567" w:type="dxa"/>
            <w:shd w:val="clear" w:color="auto" w:fill="auto"/>
          </w:tcPr>
          <w:p w14:paraId="77F96AE2"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15</w:t>
            </w:r>
          </w:p>
        </w:tc>
        <w:tc>
          <w:tcPr>
            <w:tcW w:w="1134" w:type="dxa"/>
            <w:shd w:val="clear" w:color="auto" w:fill="auto"/>
          </w:tcPr>
          <w:p w14:paraId="368659A3"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10</w:t>
            </w:r>
          </w:p>
        </w:tc>
        <w:tc>
          <w:tcPr>
            <w:tcW w:w="992" w:type="dxa"/>
            <w:shd w:val="clear" w:color="auto" w:fill="auto"/>
          </w:tcPr>
          <w:p w14:paraId="5B298DAB"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18</w:t>
            </w:r>
          </w:p>
        </w:tc>
        <w:tc>
          <w:tcPr>
            <w:tcW w:w="1134" w:type="dxa"/>
            <w:shd w:val="clear" w:color="auto" w:fill="auto"/>
          </w:tcPr>
          <w:p w14:paraId="642CAF96"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10</w:t>
            </w:r>
          </w:p>
        </w:tc>
        <w:tc>
          <w:tcPr>
            <w:tcW w:w="1134" w:type="dxa"/>
            <w:shd w:val="clear" w:color="auto" w:fill="auto"/>
          </w:tcPr>
          <w:p w14:paraId="2158FEDC"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2</w:t>
            </w:r>
          </w:p>
        </w:tc>
        <w:tc>
          <w:tcPr>
            <w:tcW w:w="850" w:type="dxa"/>
            <w:shd w:val="clear" w:color="auto" w:fill="auto"/>
          </w:tcPr>
          <w:p w14:paraId="6E3610F1"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102</w:t>
            </w:r>
          </w:p>
        </w:tc>
        <w:tc>
          <w:tcPr>
            <w:tcW w:w="851" w:type="dxa"/>
            <w:shd w:val="clear" w:color="auto" w:fill="auto"/>
          </w:tcPr>
          <w:p w14:paraId="2B34D148" w14:textId="77777777" w:rsidR="00EE3CAD" w:rsidRPr="00EE3CAD" w:rsidRDefault="00EE3CAD" w:rsidP="007474E1">
            <w:pPr>
              <w:jc w:val="center"/>
              <w:rPr>
                <w:rFonts w:ascii="Times New Roman" w:hAnsi="Times New Roman" w:cs="Times New Roman"/>
                <w:sz w:val="20"/>
                <w:szCs w:val="20"/>
              </w:rPr>
            </w:pPr>
          </w:p>
        </w:tc>
        <w:tc>
          <w:tcPr>
            <w:tcW w:w="992" w:type="dxa"/>
            <w:shd w:val="clear" w:color="auto" w:fill="auto"/>
          </w:tcPr>
          <w:p w14:paraId="244D8802" w14:textId="77777777" w:rsidR="00EE3CAD" w:rsidRPr="00EE3CAD" w:rsidRDefault="00EE3CAD" w:rsidP="007474E1">
            <w:pPr>
              <w:jc w:val="center"/>
              <w:rPr>
                <w:rFonts w:ascii="Times New Roman" w:hAnsi="Times New Roman" w:cs="Times New Roman"/>
                <w:sz w:val="20"/>
                <w:szCs w:val="20"/>
              </w:rPr>
            </w:pPr>
          </w:p>
        </w:tc>
      </w:tr>
      <w:tr w:rsidR="00EE3CAD" w:rsidRPr="00EE3CAD" w14:paraId="62B8DF19" w14:textId="77777777" w:rsidTr="00EE3CAD">
        <w:tc>
          <w:tcPr>
            <w:tcW w:w="4054" w:type="dxa"/>
            <w:shd w:val="clear" w:color="auto" w:fill="auto"/>
          </w:tcPr>
          <w:p w14:paraId="13070536" w14:textId="77777777" w:rsidR="00EE3CAD" w:rsidRPr="00EE3CAD" w:rsidRDefault="00EE3CAD" w:rsidP="007474E1">
            <w:pPr>
              <w:rPr>
                <w:rFonts w:ascii="Times New Roman" w:hAnsi="Times New Roman" w:cs="Times New Roman"/>
                <w:sz w:val="20"/>
                <w:szCs w:val="20"/>
                <w:vertAlign w:val="superscript"/>
              </w:rPr>
            </w:pPr>
            <w:r w:rsidRPr="00EE3CAD">
              <w:rPr>
                <w:rFonts w:ascii="Times New Roman" w:hAnsi="Times New Roman" w:cs="Times New Roman"/>
                <w:sz w:val="20"/>
                <w:szCs w:val="20"/>
              </w:rPr>
              <w:t>Права использования СБИС ЭДО 1500</w:t>
            </w:r>
            <w:r w:rsidRPr="00EE3CAD">
              <w:rPr>
                <w:rFonts w:ascii="Times New Roman" w:hAnsi="Times New Roman" w:cs="Times New Roman"/>
                <w:sz w:val="20"/>
                <w:szCs w:val="20"/>
                <w:vertAlign w:val="superscript"/>
              </w:rPr>
              <w:t>3</w:t>
            </w:r>
          </w:p>
          <w:p w14:paraId="0F5FB040" w14:textId="77777777" w:rsidR="00EE3CAD" w:rsidRPr="00EE3CAD" w:rsidRDefault="00EE3CAD" w:rsidP="007474E1">
            <w:pPr>
              <w:rPr>
                <w:rFonts w:ascii="Times New Roman" w:hAnsi="Times New Roman" w:cs="Times New Roman"/>
                <w:sz w:val="20"/>
                <w:szCs w:val="20"/>
              </w:rPr>
            </w:pPr>
          </w:p>
        </w:tc>
        <w:tc>
          <w:tcPr>
            <w:tcW w:w="619" w:type="dxa"/>
            <w:shd w:val="clear" w:color="auto" w:fill="auto"/>
          </w:tcPr>
          <w:p w14:paraId="64F9539A"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709" w:type="dxa"/>
            <w:shd w:val="clear" w:color="auto" w:fill="auto"/>
          </w:tcPr>
          <w:p w14:paraId="4C09184E"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567" w:type="dxa"/>
            <w:shd w:val="clear" w:color="auto" w:fill="auto"/>
          </w:tcPr>
          <w:p w14:paraId="13F64E9E"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567" w:type="dxa"/>
            <w:shd w:val="clear" w:color="auto" w:fill="auto"/>
          </w:tcPr>
          <w:p w14:paraId="6B32B48D"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709" w:type="dxa"/>
            <w:shd w:val="clear" w:color="auto" w:fill="auto"/>
          </w:tcPr>
          <w:p w14:paraId="1345650F"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567" w:type="dxa"/>
            <w:shd w:val="clear" w:color="auto" w:fill="auto"/>
          </w:tcPr>
          <w:p w14:paraId="6842B036"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2</w:t>
            </w:r>
          </w:p>
        </w:tc>
        <w:tc>
          <w:tcPr>
            <w:tcW w:w="1134" w:type="dxa"/>
            <w:shd w:val="clear" w:color="auto" w:fill="auto"/>
          </w:tcPr>
          <w:p w14:paraId="616EF78F"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2</w:t>
            </w:r>
          </w:p>
        </w:tc>
        <w:tc>
          <w:tcPr>
            <w:tcW w:w="992" w:type="dxa"/>
            <w:shd w:val="clear" w:color="auto" w:fill="auto"/>
          </w:tcPr>
          <w:p w14:paraId="791C1105"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2</w:t>
            </w:r>
          </w:p>
        </w:tc>
        <w:tc>
          <w:tcPr>
            <w:tcW w:w="1134" w:type="dxa"/>
            <w:shd w:val="clear" w:color="auto" w:fill="auto"/>
          </w:tcPr>
          <w:p w14:paraId="44C5F87C"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2</w:t>
            </w:r>
          </w:p>
        </w:tc>
        <w:tc>
          <w:tcPr>
            <w:tcW w:w="1134" w:type="dxa"/>
            <w:shd w:val="clear" w:color="auto" w:fill="auto"/>
          </w:tcPr>
          <w:p w14:paraId="79DA76B3"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850" w:type="dxa"/>
            <w:shd w:val="clear" w:color="auto" w:fill="auto"/>
          </w:tcPr>
          <w:p w14:paraId="4D08A012"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14</w:t>
            </w:r>
          </w:p>
        </w:tc>
        <w:tc>
          <w:tcPr>
            <w:tcW w:w="851" w:type="dxa"/>
            <w:shd w:val="clear" w:color="auto" w:fill="auto"/>
          </w:tcPr>
          <w:p w14:paraId="5EF1B3DF" w14:textId="77777777" w:rsidR="00EE3CAD" w:rsidRPr="00EE3CAD" w:rsidRDefault="00EE3CAD" w:rsidP="007474E1">
            <w:pPr>
              <w:jc w:val="center"/>
              <w:rPr>
                <w:rFonts w:ascii="Times New Roman" w:hAnsi="Times New Roman" w:cs="Times New Roman"/>
                <w:sz w:val="20"/>
                <w:szCs w:val="20"/>
              </w:rPr>
            </w:pPr>
          </w:p>
        </w:tc>
        <w:tc>
          <w:tcPr>
            <w:tcW w:w="992" w:type="dxa"/>
            <w:shd w:val="clear" w:color="auto" w:fill="auto"/>
          </w:tcPr>
          <w:p w14:paraId="798E49F9" w14:textId="77777777" w:rsidR="00EE3CAD" w:rsidRPr="00EE3CAD" w:rsidRDefault="00EE3CAD" w:rsidP="007474E1">
            <w:pPr>
              <w:jc w:val="center"/>
              <w:rPr>
                <w:rFonts w:ascii="Times New Roman" w:hAnsi="Times New Roman" w:cs="Times New Roman"/>
                <w:sz w:val="20"/>
                <w:szCs w:val="20"/>
              </w:rPr>
            </w:pPr>
          </w:p>
        </w:tc>
      </w:tr>
      <w:tr w:rsidR="00EE3CAD" w:rsidRPr="00EE3CAD" w14:paraId="15A39B19" w14:textId="77777777" w:rsidTr="00EE3CAD">
        <w:trPr>
          <w:trHeight w:val="565"/>
        </w:trPr>
        <w:tc>
          <w:tcPr>
            <w:tcW w:w="4054" w:type="dxa"/>
            <w:shd w:val="clear" w:color="auto" w:fill="auto"/>
          </w:tcPr>
          <w:p w14:paraId="6953B5D8" w14:textId="77777777" w:rsidR="00EE3CAD" w:rsidRPr="00EE3CAD" w:rsidRDefault="00EE3CAD" w:rsidP="007474E1">
            <w:pPr>
              <w:rPr>
                <w:rFonts w:ascii="Times New Roman" w:hAnsi="Times New Roman" w:cs="Times New Roman"/>
                <w:sz w:val="20"/>
                <w:szCs w:val="20"/>
                <w:vertAlign w:val="superscript"/>
              </w:rPr>
            </w:pPr>
            <w:r w:rsidRPr="00EE3CAD">
              <w:rPr>
                <w:rFonts w:ascii="Times New Roman" w:hAnsi="Times New Roman" w:cs="Times New Roman"/>
                <w:sz w:val="20"/>
                <w:szCs w:val="20"/>
              </w:rPr>
              <w:t>Права использования СБИС Росприроднадзор</w:t>
            </w:r>
            <w:r w:rsidRPr="00EE3CAD">
              <w:rPr>
                <w:rFonts w:ascii="Times New Roman" w:hAnsi="Times New Roman" w:cs="Times New Roman"/>
                <w:sz w:val="20"/>
                <w:szCs w:val="20"/>
                <w:vertAlign w:val="superscript"/>
              </w:rPr>
              <w:t>4</w:t>
            </w:r>
          </w:p>
        </w:tc>
        <w:tc>
          <w:tcPr>
            <w:tcW w:w="619" w:type="dxa"/>
            <w:shd w:val="clear" w:color="auto" w:fill="auto"/>
          </w:tcPr>
          <w:p w14:paraId="4B7411A9"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709" w:type="dxa"/>
            <w:shd w:val="clear" w:color="auto" w:fill="auto"/>
          </w:tcPr>
          <w:p w14:paraId="3ED65357"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567" w:type="dxa"/>
            <w:shd w:val="clear" w:color="auto" w:fill="auto"/>
          </w:tcPr>
          <w:p w14:paraId="3F480D5E"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567" w:type="dxa"/>
            <w:shd w:val="clear" w:color="auto" w:fill="auto"/>
          </w:tcPr>
          <w:p w14:paraId="4A35A40B"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709" w:type="dxa"/>
            <w:shd w:val="clear" w:color="auto" w:fill="auto"/>
          </w:tcPr>
          <w:p w14:paraId="06E30C1F"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567" w:type="dxa"/>
            <w:shd w:val="clear" w:color="auto" w:fill="auto"/>
          </w:tcPr>
          <w:p w14:paraId="4F54B7BC"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1134" w:type="dxa"/>
            <w:shd w:val="clear" w:color="auto" w:fill="auto"/>
          </w:tcPr>
          <w:p w14:paraId="0019832A"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w:t>
            </w:r>
          </w:p>
        </w:tc>
        <w:tc>
          <w:tcPr>
            <w:tcW w:w="992" w:type="dxa"/>
            <w:shd w:val="clear" w:color="auto" w:fill="auto"/>
          </w:tcPr>
          <w:p w14:paraId="6DC989E4"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1134" w:type="dxa"/>
            <w:shd w:val="clear" w:color="auto" w:fill="auto"/>
          </w:tcPr>
          <w:p w14:paraId="67BBF367"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3</w:t>
            </w:r>
          </w:p>
        </w:tc>
        <w:tc>
          <w:tcPr>
            <w:tcW w:w="1134" w:type="dxa"/>
            <w:shd w:val="clear" w:color="auto" w:fill="auto"/>
          </w:tcPr>
          <w:p w14:paraId="30759C8C"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w:t>
            </w:r>
          </w:p>
        </w:tc>
        <w:tc>
          <w:tcPr>
            <w:tcW w:w="850" w:type="dxa"/>
            <w:shd w:val="clear" w:color="auto" w:fill="auto"/>
          </w:tcPr>
          <w:p w14:paraId="2B037071"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10</w:t>
            </w:r>
          </w:p>
        </w:tc>
        <w:tc>
          <w:tcPr>
            <w:tcW w:w="851" w:type="dxa"/>
            <w:shd w:val="clear" w:color="auto" w:fill="auto"/>
          </w:tcPr>
          <w:p w14:paraId="3DFD60C3" w14:textId="77777777" w:rsidR="00EE3CAD" w:rsidRPr="00EE3CAD" w:rsidRDefault="00EE3CAD" w:rsidP="007474E1">
            <w:pPr>
              <w:jc w:val="center"/>
              <w:rPr>
                <w:rFonts w:ascii="Times New Roman" w:hAnsi="Times New Roman" w:cs="Times New Roman"/>
                <w:sz w:val="20"/>
                <w:szCs w:val="20"/>
              </w:rPr>
            </w:pPr>
          </w:p>
        </w:tc>
        <w:tc>
          <w:tcPr>
            <w:tcW w:w="992" w:type="dxa"/>
            <w:shd w:val="clear" w:color="auto" w:fill="auto"/>
          </w:tcPr>
          <w:p w14:paraId="3C75FE25" w14:textId="77777777" w:rsidR="00EE3CAD" w:rsidRPr="00EE3CAD" w:rsidRDefault="00EE3CAD" w:rsidP="007474E1">
            <w:pPr>
              <w:jc w:val="center"/>
              <w:rPr>
                <w:rFonts w:ascii="Times New Roman" w:hAnsi="Times New Roman" w:cs="Times New Roman"/>
                <w:sz w:val="20"/>
                <w:szCs w:val="20"/>
              </w:rPr>
            </w:pPr>
          </w:p>
        </w:tc>
      </w:tr>
      <w:tr w:rsidR="00EE3CAD" w:rsidRPr="00EE3CAD" w14:paraId="6B29D4D9" w14:textId="77777777" w:rsidTr="00EE3CAD">
        <w:trPr>
          <w:trHeight w:val="545"/>
        </w:trPr>
        <w:tc>
          <w:tcPr>
            <w:tcW w:w="4054" w:type="dxa"/>
            <w:shd w:val="clear" w:color="auto" w:fill="auto"/>
          </w:tcPr>
          <w:p w14:paraId="4081D6C3" w14:textId="77777777" w:rsidR="00EE3CAD" w:rsidRPr="00EE3CAD" w:rsidRDefault="00EE3CAD" w:rsidP="007474E1">
            <w:pPr>
              <w:rPr>
                <w:rFonts w:ascii="Times New Roman" w:hAnsi="Times New Roman" w:cs="Times New Roman"/>
                <w:sz w:val="20"/>
                <w:szCs w:val="20"/>
                <w:vertAlign w:val="superscript"/>
              </w:rPr>
            </w:pPr>
            <w:r w:rsidRPr="00EE3CAD">
              <w:rPr>
                <w:rFonts w:ascii="Times New Roman" w:hAnsi="Times New Roman" w:cs="Times New Roman"/>
                <w:sz w:val="20"/>
                <w:szCs w:val="20"/>
              </w:rPr>
              <w:t>Дополнительное направление сдачи отчетности (ФНС, ПФР, ФСС, Росстат)</w:t>
            </w:r>
            <w:r w:rsidRPr="00EE3CAD">
              <w:rPr>
                <w:rFonts w:ascii="Times New Roman" w:hAnsi="Times New Roman" w:cs="Times New Roman"/>
                <w:sz w:val="20"/>
                <w:szCs w:val="20"/>
                <w:vertAlign w:val="superscript"/>
              </w:rPr>
              <w:t>5</w:t>
            </w:r>
          </w:p>
        </w:tc>
        <w:tc>
          <w:tcPr>
            <w:tcW w:w="619" w:type="dxa"/>
            <w:shd w:val="clear" w:color="auto" w:fill="auto"/>
          </w:tcPr>
          <w:p w14:paraId="5018D805"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709" w:type="dxa"/>
            <w:shd w:val="clear" w:color="auto" w:fill="auto"/>
          </w:tcPr>
          <w:p w14:paraId="64242835"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567" w:type="dxa"/>
            <w:shd w:val="clear" w:color="auto" w:fill="auto"/>
          </w:tcPr>
          <w:p w14:paraId="5A2764C6"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567" w:type="dxa"/>
            <w:shd w:val="clear" w:color="auto" w:fill="auto"/>
          </w:tcPr>
          <w:p w14:paraId="3451F2DF"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15</w:t>
            </w:r>
          </w:p>
        </w:tc>
        <w:tc>
          <w:tcPr>
            <w:tcW w:w="709" w:type="dxa"/>
            <w:shd w:val="clear" w:color="auto" w:fill="auto"/>
          </w:tcPr>
          <w:p w14:paraId="46DF20EA"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w:t>
            </w:r>
          </w:p>
        </w:tc>
        <w:tc>
          <w:tcPr>
            <w:tcW w:w="567" w:type="dxa"/>
            <w:shd w:val="clear" w:color="auto" w:fill="auto"/>
          </w:tcPr>
          <w:p w14:paraId="78FE8AEB"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6</w:t>
            </w:r>
          </w:p>
        </w:tc>
        <w:tc>
          <w:tcPr>
            <w:tcW w:w="1134" w:type="dxa"/>
            <w:shd w:val="clear" w:color="auto" w:fill="auto"/>
          </w:tcPr>
          <w:p w14:paraId="58245860"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19</w:t>
            </w:r>
          </w:p>
        </w:tc>
        <w:tc>
          <w:tcPr>
            <w:tcW w:w="992" w:type="dxa"/>
            <w:shd w:val="clear" w:color="auto" w:fill="auto"/>
          </w:tcPr>
          <w:p w14:paraId="055F3039"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13</w:t>
            </w:r>
          </w:p>
        </w:tc>
        <w:tc>
          <w:tcPr>
            <w:tcW w:w="1134" w:type="dxa"/>
            <w:shd w:val="clear" w:color="auto" w:fill="auto"/>
          </w:tcPr>
          <w:p w14:paraId="2FC9A9EA"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24</w:t>
            </w:r>
          </w:p>
        </w:tc>
        <w:tc>
          <w:tcPr>
            <w:tcW w:w="1134" w:type="dxa"/>
            <w:shd w:val="clear" w:color="auto" w:fill="auto"/>
          </w:tcPr>
          <w:p w14:paraId="66883A1E"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4</w:t>
            </w:r>
          </w:p>
        </w:tc>
        <w:tc>
          <w:tcPr>
            <w:tcW w:w="850" w:type="dxa"/>
            <w:shd w:val="clear" w:color="auto" w:fill="auto"/>
          </w:tcPr>
          <w:p w14:paraId="132A6F03" w14:textId="77777777" w:rsidR="00EE3CAD" w:rsidRPr="00EE3CAD" w:rsidRDefault="00EE3CAD" w:rsidP="007474E1">
            <w:pPr>
              <w:rPr>
                <w:rFonts w:ascii="Times New Roman" w:hAnsi="Times New Roman" w:cs="Times New Roman"/>
                <w:sz w:val="20"/>
                <w:szCs w:val="20"/>
              </w:rPr>
            </w:pPr>
            <w:r w:rsidRPr="00EE3CAD">
              <w:rPr>
                <w:rFonts w:ascii="Times New Roman" w:hAnsi="Times New Roman" w:cs="Times New Roman"/>
                <w:sz w:val="20"/>
                <w:szCs w:val="20"/>
              </w:rPr>
              <w:t>85</w:t>
            </w:r>
          </w:p>
        </w:tc>
        <w:tc>
          <w:tcPr>
            <w:tcW w:w="851" w:type="dxa"/>
            <w:shd w:val="clear" w:color="auto" w:fill="auto"/>
          </w:tcPr>
          <w:p w14:paraId="5DF17EF5" w14:textId="77777777" w:rsidR="00EE3CAD" w:rsidRPr="00EE3CAD" w:rsidRDefault="00EE3CAD" w:rsidP="007474E1">
            <w:pPr>
              <w:jc w:val="center"/>
              <w:rPr>
                <w:rFonts w:ascii="Times New Roman" w:hAnsi="Times New Roman" w:cs="Times New Roman"/>
                <w:sz w:val="20"/>
                <w:szCs w:val="20"/>
              </w:rPr>
            </w:pPr>
          </w:p>
        </w:tc>
        <w:tc>
          <w:tcPr>
            <w:tcW w:w="992" w:type="dxa"/>
            <w:shd w:val="clear" w:color="auto" w:fill="auto"/>
          </w:tcPr>
          <w:p w14:paraId="14A0780A" w14:textId="77777777" w:rsidR="00EE3CAD" w:rsidRPr="00EE3CAD" w:rsidRDefault="00EE3CAD" w:rsidP="007474E1">
            <w:pPr>
              <w:jc w:val="center"/>
              <w:rPr>
                <w:rFonts w:ascii="Times New Roman" w:hAnsi="Times New Roman" w:cs="Times New Roman"/>
                <w:sz w:val="20"/>
                <w:szCs w:val="20"/>
              </w:rPr>
            </w:pPr>
          </w:p>
        </w:tc>
      </w:tr>
      <w:tr w:rsidR="00EE3CAD" w:rsidRPr="00EE3CAD" w14:paraId="787DD976" w14:textId="77777777" w:rsidTr="00EE3CAD">
        <w:trPr>
          <w:trHeight w:val="545"/>
        </w:trPr>
        <w:tc>
          <w:tcPr>
            <w:tcW w:w="11052" w:type="dxa"/>
            <w:gridSpan w:val="10"/>
            <w:shd w:val="clear" w:color="auto" w:fill="auto"/>
          </w:tcPr>
          <w:p w14:paraId="587F5D8D" w14:textId="77777777" w:rsidR="00EE3CAD" w:rsidRPr="00EE3CAD" w:rsidRDefault="00EE3CAD" w:rsidP="00EE3CAD">
            <w:pPr>
              <w:rPr>
                <w:rFonts w:ascii="Times New Roman" w:hAnsi="Times New Roman" w:cs="Times New Roman"/>
                <w:sz w:val="20"/>
                <w:szCs w:val="20"/>
              </w:rPr>
            </w:pPr>
          </w:p>
        </w:tc>
        <w:tc>
          <w:tcPr>
            <w:tcW w:w="1134" w:type="dxa"/>
            <w:shd w:val="clear" w:color="auto" w:fill="auto"/>
          </w:tcPr>
          <w:p w14:paraId="2934E242" w14:textId="2D5E31A6" w:rsidR="00EE3CAD" w:rsidRPr="00EE3CAD" w:rsidRDefault="00EE3CAD" w:rsidP="00EE3CAD">
            <w:pPr>
              <w:rPr>
                <w:rFonts w:ascii="Times New Roman" w:hAnsi="Times New Roman" w:cs="Times New Roman"/>
                <w:sz w:val="20"/>
                <w:szCs w:val="20"/>
              </w:rPr>
            </w:pPr>
            <w:r w:rsidRPr="00EE3CAD">
              <w:rPr>
                <w:rFonts w:ascii="Times New Roman" w:hAnsi="Times New Roman" w:cs="Times New Roman"/>
                <w:sz w:val="20"/>
              </w:rPr>
              <w:t>ИТОГО:</w:t>
            </w:r>
          </w:p>
        </w:tc>
        <w:tc>
          <w:tcPr>
            <w:tcW w:w="850" w:type="dxa"/>
            <w:shd w:val="clear" w:color="auto" w:fill="auto"/>
          </w:tcPr>
          <w:p w14:paraId="6CD8D75D" w14:textId="49F1A333" w:rsidR="00EE3CAD" w:rsidRPr="00EE3CAD" w:rsidRDefault="00EE3CAD" w:rsidP="00EE3CAD">
            <w:pPr>
              <w:jc w:val="center"/>
              <w:rPr>
                <w:rFonts w:ascii="Times New Roman" w:hAnsi="Times New Roman" w:cs="Times New Roman"/>
                <w:sz w:val="20"/>
                <w:szCs w:val="20"/>
              </w:rPr>
            </w:pPr>
            <w:r w:rsidRPr="00277D46">
              <w:rPr>
                <w:sz w:val="20"/>
              </w:rPr>
              <w:t>х</w:t>
            </w:r>
          </w:p>
        </w:tc>
        <w:tc>
          <w:tcPr>
            <w:tcW w:w="851" w:type="dxa"/>
            <w:shd w:val="clear" w:color="auto" w:fill="auto"/>
          </w:tcPr>
          <w:p w14:paraId="55CAFF5F" w14:textId="0CC6AF08" w:rsidR="00EE3CAD" w:rsidRPr="00EE3CAD" w:rsidRDefault="00EE3CAD" w:rsidP="00EE3CAD">
            <w:pPr>
              <w:jc w:val="center"/>
              <w:rPr>
                <w:rFonts w:ascii="Times New Roman" w:hAnsi="Times New Roman" w:cs="Times New Roman"/>
                <w:sz w:val="20"/>
                <w:szCs w:val="20"/>
              </w:rPr>
            </w:pPr>
            <w:r w:rsidRPr="00277D46">
              <w:rPr>
                <w:sz w:val="20"/>
                <w:lang w:val="en-US"/>
              </w:rPr>
              <w:t>x</w:t>
            </w:r>
          </w:p>
        </w:tc>
        <w:tc>
          <w:tcPr>
            <w:tcW w:w="992" w:type="dxa"/>
            <w:shd w:val="clear" w:color="auto" w:fill="auto"/>
          </w:tcPr>
          <w:p w14:paraId="67B3D1A0" w14:textId="77777777" w:rsidR="00EE3CAD" w:rsidRPr="00EE3CAD" w:rsidRDefault="00EE3CAD" w:rsidP="00EE3CAD">
            <w:pPr>
              <w:jc w:val="center"/>
              <w:rPr>
                <w:rFonts w:ascii="Times New Roman" w:hAnsi="Times New Roman" w:cs="Times New Roman"/>
                <w:sz w:val="20"/>
                <w:szCs w:val="20"/>
              </w:rPr>
            </w:pPr>
          </w:p>
        </w:tc>
      </w:tr>
    </w:tbl>
    <w:p w14:paraId="7350569E" w14:textId="2BE05BF6" w:rsidR="00425777" w:rsidRPr="00F42B33" w:rsidRDefault="00425777" w:rsidP="00425777">
      <w:pPr>
        <w:jc w:val="both"/>
        <w:rPr>
          <w:rFonts w:ascii="Times New Roman" w:hAnsi="Times New Roman" w:cs="Times New Roman"/>
          <w:sz w:val="24"/>
          <w:szCs w:val="24"/>
        </w:rPr>
      </w:pPr>
      <w:r w:rsidRPr="00304D85">
        <w:rPr>
          <w:rFonts w:ascii="Times New Roman" w:eastAsia="Lucida Sans Unicode" w:hAnsi="Times New Roman" w:cs="Times New Roman"/>
          <w:color w:val="000000"/>
          <w:sz w:val="24"/>
          <w:szCs w:val="24"/>
          <w:u w:val="single"/>
          <w:lang w:bidi="hi-IN"/>
        </w:rPr>
        <w:t>____________________________________________________</w:t>
      </w:r>
    </w:p>
    <w:p w14:paraId="7BB28767" w14:textId="77777777" w:rsidR="007D4ED5" w:rsidRPr="007D4ED5" w:rsidRDefault="007D4ED5" w:rsidP="007D4ED5">
      <w:pPr>
        <w:rPr>
          <w:rFonts w:ascii="Times New Roman" w:hAnsi="Times New Roman" w:cs="Times New Roman"/>
          <w:color w:val="000000"/>
          <w:sz w:val="20"/>
          <w:szCs w:val="20"/>
        </w:rPr>
      </w:pPr>
      <w:r w:rsidRPr="007D4ED5">
        <w:rPr>
          <w:rFonts w:ascii="Times New Roman" w:hAnsi="Times New Roman" w:cs="Times New Roman"/>
          <w:color w:val="000000"/>
          <w:sz w:val="20"/>
          <w:szCs w:val="20"/>
          <w:vertAlign w:val="superscript"/>
        </w:rPr>
        <w:t>1</w:t>
      </w:r>
      <w:r w:rsidRPr="007D4ED5">
        <w:rPr>
          <w:rFonts w:ascii="Times New Roman" w:hAnsi="Times New Roman" w:cs="Times New Roman"/>
          <w:color w:val="000000"/>
          <w:sz w:val="20"/>
          <w:szCs w:val="20"/>
        </w:rPr>
        <w:t xml:space="preserve"> Права на: </w:t>
      </w:r>
    </w:p>
    <w:p w14:paraId="0B018437" w14:textId="77777777" w:rsidR="007D4ED5" w:rsidRPr="007D4ED5" w:rsidRDefault="007D4ED5" w:rsidP="007D4ED5">
      <w:pPr>
        <w:rPr>
          <w:rFonts w:ascii="Times New Roman" w:hAnsi="Times New Roman" w:cs="Times New Roman"/>
          <w:color w:val="000000"/>
          <w:sz w:val="20"/>
          <w:szCs w:val="20"/>
        </w:rPr>
      </w:pPr>
      <w:r w:rsidRPr="007D4ED5">
        <w:rPr>
          <w:rFonts w:ascii="Times New Roman" w:hAnsi="Times New Roman" w:cs="Times New Roman"/>
          <w:color w:val="000000"/>
          <w:sz w:val="20"/>
          <w:szCs w:val="20"/>
        </w:rPr>
        <w:lastRenderedPageBreak/>
        <w:t>Сдачу нулевой отчетности;</w:t>
      </w:r>
    </w:p>
    <w:p w14:paraId="5439E6F4" w14:textId="77777777" w:rsidR="007D4ED5" w:rsidRPr="007D4ED5" w:rsidRDefault="007D4ED5" w:rsidP="007D4ED5">
      <w:pPr>
        <w:rPr>
          <w:rFonts w:ascii="Times New Roman" w:hAnsi="Times New Roman" w:cs="Times New Roman"/>
          <w:color w:val="000000"/>
          <w:sz w:val="20"/>
          <w:szCs w:val="20"/>
        </w:rPr>
      </w:pPr>
      <w:r w:rsidRPr="007D4ED5">
        <w:rPr>
          <w:rFonts w:ascii="Times New Roman" w:hAnsi="Times New Roman" w:cs="Times New Roman"/>
          <w:color w:val="000000"/>
          <w:sz w:val="20"/>
          <w:szCs w:val="20"/>
        </w:rPr>
        <w:t>Сдачу отчетности в 1 ФНС, 1 ПФ, 1 ФСС;</w:t>
      </w:r>
    </w:p>
    <w:p w14:paraId="4C5E0897" w14:textId="77777777" w:rsidR="007D4ED5" w:rsidRPr="007D4ED5" w:rsidRDefault="007D4ED5" w:rsidP="007D4ED5">
      <w:pPr>
        <w:rPr>
          <w:rFonts w:ascii="Times New Roman" w:hAnsi="Times New Roman" w:cs="Times New Roman"/>
          <w:color w:val="000000"/>
          <w:sz w:val="20"/>
          <w:szCs w:val="20"/>
        </w:rPr>
      </w:pPr>
      <w:r w:rsidRPr="007D4ED5">
        <w:rPr>
          <w:rFonts w:ascii="Times New Roman" w:hAnsi="Times New Roman" w:cs="Times New Roman"/>
          <w:color w:val="000000"/>
          <w:sz w:val="20"/>
          <w:szCs w:val="20"/>
        </w:rPr>
        <w:t>Сдачу отчетности в 1 Росстат;</w:t>
      </w:r>
    </w:p>
    <w:p w14:paraId="4E7C5C8D" w14:textId="77777777" w:rsidR="007D4ED5" w:rsidRPr="007D4ED5" w:rsidRDefault="007D4ED5" w:rsidP="007D4ED5">
      <w:pPr>
        <w:rPr>
          <w:rFonts w:ascii="Times New Roman" w:hAnsi="Times New Roman" w:cs="Times New Roman"/>
          <w:color w:val="000000"/>
          <w:sz w:val="20"/>
          <w:szCs w:val="20"/>
        </w:rPr>
      </w:pPr>
      <w:r w:rsidRPr="007D4ED5">
        <w:rPr>
          <w:rFonts w:ascii="Times New Roman" w:hAnsi="Times New Roman" w:cs="Times New Roman"/>
          <w:color w:val="000000"/>
          <w:sz w:val="20"/>
          <w:szCs w:val="20"/>
        </w:rPr>
        <w:t>Сверку расчетов с бюджетом;</w:t>
      </w:r>
    </w:p>
    <w:p w14:paraId="13F762F2" w14:textId="77777777" w:rsidR="007D4ED5" w:rsidRPr="007D4ED5" w:rsidRDefault="007D4ED5" w:rsidP="007D4ED5">
      <w:pPr>
        <w:rPr>
          <w:rFonts w:ascii="Times New Roman" w:hAnsi="Times New Roman" w:cs="Times New Roman"/>
          <w:color w:val="000000"/>
          <w:sz w:val="20"/>
          <w:szCs w:val="20"/>
        </w:rPr>
      </w:pPr>
      <w:r w:rsidRPr="007D4ED5">
        <w:rPr>
          <w:rFonts w:ascii="Times New Roman" w:hAnsi="Times New Roman" w:cs="Times New Roman"/>
          <w:color w:val="000000"/>
          <w:sz w:val="20"/>
          <w:szCs w:val="20"/>
        </w:rPr>
        <w:t>Камеральную проверку отчетности перед сдачей;</w:t>
      </w:r>
    </w:p>
    <w:p w14:paraId="149B899A" w14:textId="77777777" w:rsidR="007D4ED5" w:rsidRPr="007D4ED5" w:rsidRDefault="007D4ED5" w:rsidP="007D4ED5">
      <w:pPr>
        <w:rPr>
          <w:rFonts w:ascii="Times New Roman" w:hAnsi="Times New Roman" w:cs="Times New Roman"/>
          <w:color w:val="000000"/>
          <w:sz w:val="20"/>
          <w:szCs w:val="20"/>
        </w:rPr>
      </w:pPr>
      <w:r w:rsidRPr="007D4ED5">
        <w:rPr>
          <w:rFonts w:ascii="Times New Roman" w:hAnsi="Times New Roman" w:cs="Times New Roman"/>
          <w:color w:val="000000"/>
          <w:sz w:val="20"/>
          <w:szCs w:val="20"/>
        </w:rPr>
        <w:t>Запрещенные формы бух. отчетности при данном тарифе:</w:t>
      </w:r>
    </w:p>
    <w:p w14:paraId="2DFA8874" w14:textId="77777777" w:rsidR="007D4ED5" w:rsidRPr="007D4ED5" w:rsidRDefault="007D4ED5" w:rsidP="007D4ED5">
      <w:pPr>
        <w:rPr>
          <w:rFonts w:ascii="Times New Roman" w:hAnsi="Times New Roman" w:cs="Times New Roman"/>
          <w:color w:val="000000"/>
          <w:sz w:val="20"/>
          <w:szCs w:val="20"/>
        </w:rPr>
      </w:pPr>
      <w:r w:rsidRPr="007D4ED5">
        <w:rPr>
          <w:rFonts w:ascii="Times New Roman" w:hAnsi="Times New Roman" w:cs="Times New Roman"/>
          <w:color w:val="000000"/>
          <w:sz w:val="20"/>
          <w:szCs w:val="20"/>
        </w:rPr>
        <w:t>Обычной организации – 071099, 0710098, 0710097;</w:t>
      </w:r>
    </w:p>
    <w:p w14:paraId="7F5183C2" w14:textId="77777777" w:rsidR="007D4ED5" w:rsidRPr="007D4ED5" w:rsidRDefault="007D4ED5" w:rsidP="007D4ED5">
      <w:pPr>
        <w:rPr>
          <w:rFonts w:ascii="Times New Roman" w:hAnsi="Times New Roman" w:cs="Times New Roman"/>
          <w:color w:val="000000"/>
          <w:sz w:val="20"/>
          <w:szCs w:val="20"/>
        </w:rPr>
      </w:pPr>
      <w:r w:rsidRPr="007D4ED5">
        <w:rPr>
          <w:rFonts w:ascii="Times New Roman" w:hAnsi="Times New Roman" w:cs="Times New Roman"/>
          <w:color w:val="000000"/>
          <w:sz w:val="20"/>
          <w:szCs w:val="20"/>
        </w:rPr>
        <w:t>Кредитной организации – 0409806, 0409807,0409814;</w:t>
      </w:r>
    </w:p>
    <w:p w14:paraId="75389D76" w14:textId="77777777" w:rsidR="007D4ED5" w:rsidRPr="007D4ED5" w:rsidRDefault="007D4ED5" w:rsidP="007D4ED5">
      <w:pPr>
        <w:rPr>
          <w:rFonts w:ascii="Times New Roman" w:hAnsi="Times New Roman" w:cs="Times New Roman"/>
          <w:color w:val="000000"/>
          <w:sz w:val="20"/>
          <w:szCs w:val="20"/>
        </w:rPr>
      </w:pPr>
      <w:r w:rsidRPr="007D4ED5">
        <w:rPr>
          <w:rFonts w:ascii="Times New Roman" w:hAnsi="Times New Roman" w:cs="Times New Roman"/>
          <w:color w:val="000000"/>
          <w:sz w:val="20"/>
          <w:szCs w:val="20"/>
        </w:rPr>
        <w:t>Страховой организации – 0711001, 0711002, 0711003, 0711004, 0712006, 0711006</w:t>
      </w:r>
    </w:p>
    <w:p w14:paraId="17FDBEF7" w14:textId="77777777" w:rsidR="007D4ED5" w:rsidRPr="007D4ED5" w:rsidRDefault="007D4ED5" w:rsidP="007D4ED5">
      <w:pPr>
        <w:rPr>
          <w:rFonts w:ascii="Times New Roman" w:hAnsi="Times New Roman" w:cs="Times New Roman"/>
          <w:color w:val="000000"/>
          <w:sz w:val="20"/>
          <w:szCs w:val="20"/>
        </w:rPr>
      </w:pPr>
      <w:r w:rsidRPr="007D4ED5">
        <w:rPr>
          <w:rFonts w:ascii="Times New Roman" w:hAnsi="Times New Roman" w:cs="Times New Roman"/>
          <w:color w:val="000000"/>
          <w:sz w:val="20"/>
          <w:szCs w:val="20"/>
        </w:rPr>
        <w:t>НПФ – 0710101, 0710102, 0710103,</w:t>
      </w:r>
    </w:p>
    <w:p w14:paraId="7C93D062" w14:textId="77777777" w:rsidR="007D4ED5" w:rsidRPr="007D4ED5" w:rsidRDefault="007D4ED5" w:rsidP="007D4ED5">
      <w:pPr>
        <w:rPr>
          <w:rFonts w:ascii="Times New Roman" w:hAnsi="Times New Roman" w:cs="Times New Roman"/>
          <w:color w:val="000000"/>
          <w:sz w:val="20"/>
          <w:szCs w:val="20"/>
        </w:rPr>
      </w:pPr>
      <w:r w:rsidRPr="007D4ED5">
        <w:rPr>
          <w:rFonts w:ascii="Times New Roman" w:hAnsi="Times New Roman" w:cs="Times New Roman"/>
          <w:color w:val="000000"/>
          <w:sz w:val="20"/>
          <w:szCs w:val="20"/>
        </w:rPr>
        <w:t>0710104, 0710105, 0710106.</w:t>
      </w:r>
    </w:p>
    <w:p w14:paraId="4DAE4AD1" w14:textId="77777777" w:rsidR="007D4ED5" w:rsidRPr="007D4ED5" w:rsidRDefault="007D4ED5" w:rsidP="007D4ED5">
      <w:pPr>
        <w:rPr>
          <w:rFonts w:ascii="Times New Roman" w:hAnsi="Times New Roman" w:cs="Times New Roman"/>
          <w:color w:val="000000"/>
          <w:sz w:val="20"/>
          <w:szCs w:val="20"/>
        </w:rPr>
      </w:pPr>
      <w:r w:rsidRPr="007D4ED5">
        <w:rPr>
          <w:rFonts w:ascii="Times New Roman" w:hAnsi="Times New Roman" w:cs="Times New Roman"/>
          <w:color w:val="000000"/>
          <w:sz w:val="20"/>
          <w:szCs w:val="20"/>
          <w:vertAlign w:val="superscript"/>
        </w:rPr>
        <w:t>2</w:t>
      </w:r>
      <w:r w:rsidRPr="007D4ED5">
        <w:rPr>
          <w:rFonts w:ascii="Times New Roman" w:hAnsi="Times New Roman" w:cs="Times New Roman"/>
          <w:color w:val="000000"/>
          <w:sz w:val="20"/>
          <w:szCs w:val="20"/>
        </w:rPr>
        <w:t xml:space="preserve"> Право регистрации одного сотрудника в СБИС.</w:t>
      </w:r>
    </w:p>
    <w:p w14:paraId="327920A6" w14:textId="77777777" w:rsidR="007D4ED5" w:rsidRPr="007D4ED5" w:rsidRDefault="007D4ED5" w:rsidP="007D4ED5">
      <w:pPr>
        <w:rPr>
          <w:rFonts w:ascii="Times New Roman" w:hAnsi="Times New Roman" w:cs="Times New Roman"/>
          <w:color w:val="000000"/>
          <w:sz w:val="20"/>
          <w:szCs w:val="20"/>
        </w:rPr>
      </w:pPr>
      <w:r w:rsidRPr="007D4ED5">
        <w:rPr>
          <w:rFonts w:ascii="Times New Roman" w:hAnsi="Times New Roman" w:cs="Times New Roman"/>
          <w:color w:val="000000"/>
          <w:sz w:val="20"/>
          <w:szCs w:val="20"/>
          <w:vertAlign w:val="superscript"/>
        </w:rPr>
        <w:t>3</w:t>
      </w:r>
      <w:r w:rsidRPr="007D4ED5">
        <w:rPr>
          <w:rFonts w:ascii="Times New Roman" w:hAnsi="Times New Roman" w:cs="Times New Roman"/>
          <w:color w:val="000000"/>
          <w:sz w:val="20"/>
          <w:szCs w:val="20"/>
        </w:rPr>
        <w:t xml:space="preserve"> Лицензия включает отправку 1500 пакетов в год.</w:t>
      </w:r>
    </w:p>
    <w:p w14:paraId="6BE64948" w14:textId="77777777" w:rsidR="007D4ED5" w:rsidRPr="007D4ED5" w:rsidRDefault="007D4ED5" w:rsidP="007D4ED5">
      <w:pPr>
        <w:rPr>
          <w:rFonts w:ascii="Times New Roman" w:hAnsi="Times New Roman" w:cs="Times New Roman"/>
          <w:color w:val="000000"/>
          <w:sz w:val="20"/>
          <w:szCs w:val="20"/>
        </w:rPr>
      </w:pPr>
      <w:r w:rsidRPr="007D4ED5">
        <w:rPr>
          <w:rFonts w:ascii="Times New Roman" w:hAnsi="Times New Roman" w:cs="Times New Roman"/>
          <w:color w:val="000000"/>
          <w:sz w:val="20"/>
          <w:szCs w:val="20"/>
          <w:vertAlign w:val="superscript"/>
        </w:rPr>
        <w:t>4</w:t>
      </w:r>
      <w:r w:rsidRPr="007D4ED5">
        <w:rPr>
          <w:rFonts w:ascii="Times New Roman" w:hAnsi="Times New Roman" w:cs="Times New Roman"/>
          <w:color w:val="000000"/>
          <w:sz w:val="20"/>
          <w:szCs w:val="20"/>
        </w:rPr>
        <w:t xml:space="preserve"> Право на сдачу отчетности в Росприроднадзор через систему СБИС.</w:t>
      </w:r>
    </w:p>
    <w:p w14:paraId="7C964C35" w14:textId="77777777" w:rsidR="007D4ED5" w:rsidRPr="007D4ED5" w:rsidRDefault="007D4ED5" w:rsidP="007D4ED5">
      <w:pPr>
        <w:rPr>
          <w:rFonts w:ascii="Times New Roman" w:hAnsi="Times New Roman" w:cs="Times New Roman"/>
          <w:color w:val="000000"/>
          <w:sz w:val="20"/>
          <w:szCs w:val="20"/>
        </w:rPr>
      </w:pPr>
      <w:r w:rsidRPr="007D4ED5">
        <w:rPr>
          <w:rFonts w:ascii="Times New Roman" w:hAnsi="Times New Roman" w:cs="Times New Roman"/>
          <w:color w:val="000000"/>
          <w:sz w:val="20"/>
          <w:szCs w:val="20"/>
          <w:vertAlign w:val="superscript"/>
        </w:rPr>
        <w:t xml:space="preserve">5 </w:t>
      </w:r>
      <w:r w:rsidRPr="007D4ED5">
        <w:rPr>
          <w:rFonts w:ascii="Times New Roman" w:hAnsi="Times New Roman" w:cs="Times New Roman"/>
          <w:color w:val="000000"/>
          <w:sz w:val="20"/>
          <w:szCs w:val="20"/>
        </w:rPr>
        <w:t>Право на сдачу отчетности в системе СБИС в дополнительные государственные органы</w:t>
      </w:r>
    </w:p>
    <w:p w14:paraId="2CF6939A" w14:textId="77777777" w:rsidR="007D4ED5" w:rsidRPr="007D4ED5" w:rsidRDefault="007D4ED5" w:rsidP="007D4ED5">
      <w:pPr>
        <w:rPr>
          <w:rFonts w:ascii="Times New Roman" w:hAnsi="Times New Roman" w:cs="Times New Roman"/>
          <w:color w:val="000000"/>
          <w:sz w:val="20"/>
          <w:szCs w:val="20"/>
          <w:u w:val="single"/>
        </w:rPr>
      </w:pPr>
    </w:p>
    <w:p w14:paraId="0A8948A6" w14:textId="77777777" w:rsidR="007D4ED5" w:rsidRPr="009A1B1F" w:rsidRDefault="007D4ED5" w:rsidP="009A1B1F">
      <w:pPr>
        <w:tabs>
          <w:tab w:val="left" w:pos="567"/>
        </w:tabs>
        <w:jc w:val="both"/>
        <w:rPr>
          <w:rFonts w:ascii="Times New Roman" w:hAnsi="Times New Roman" w:cs="Times New Roman"/>
          <w:color w:val="000000"/>
          <w:sz w:val="24"/>
          <w:szCs w:val="24"/>
        </w:rPr>
      </w:pPr>
      <w:r w:rsidRPr="009A1B1F">
        <w:rPr>
          <w:rFonts w:ascii="Times New Roman" w:hAnsi="Times New Roman" w:cs="Times New Roman"/>
          <w:color w:val="000000"/>
          <w:sz w:val="24"/>
          <w:szCs w:val="24"/>
          <w:u w:val="single"/>
        </w:rPr>
        <w:t>Количество Лицензий:</w:t>
      </w:r>
      <w:r w:rsidRPr="009A1B1F">
        <w:rPr>
          <w:rFonts w:ascii="Times New Roman" w:hAnsi="Times New Roman" w:cs="Times New Roman"/>
          <w:color w:val="000000"/>
          <w:sz w:val="24"/>
          <w:szCs w:val="24"/>
        </w:rPr>
        <w:t xml:space="preserve"> согласно Таблице 1 в </w:t>
      </w:r>
      <w:proofErr w:type="spellStart"/>
      <w:r w:rsidRPr="009A1B1F">
        <w:rPr>
          <w:rFonts w:ascii="Times New Roman" w:hAnsi="Times New Roman" w:cs="Times New Roman"/>
          <w:color w:val="000000"/>
          <w:sz w:val="24"/>
          <w:szCs w:val="24"/>
        </w:rPr>
        <w:t>усл.ед</w:t>
      </w:r>
      <w:proofErr w:type="spellEnd"/>
      <w:r w:rsidRPr="009A1B1F">
        <w:rPr>
          <w:rFonts w:ascii="Times New Roman" w:hAnsi="Times New Roman" w:cs="Times New Roman"/>
          <w:color w:val="000000"/>
          <w:sz w:val="24"/>
          <w:szCs w:val="24"/>
        </w:rPr>
        <w:t>.;</w:t>
      </w:r>
    </w:p>
    <w:p w14:paraId="4FB4C9A4" w14:textId="77777777" w:rsidR="007D4ED5" w:rsidRPr="009A1B1F" w:rsidRDefault="007D4ED5" w:rsidP="009A1B1F">
      <w:pPr>
        <w:jc w:val="both"/>
        <w:rPr>
          <w:rFonts w:ascii="Times New Roman" w:hAnsi="Times New Roman" w:cs="Times New Roman"/>
          <w:sz w:val="24"/>
          <w:szCs w:val="24"/>
        </w:rPr>
      </w:pPr>
      <w:r w:rsidRPr="009A1B1F">
        <w:rPr>
          <w:rFonts w:ascii="Times New Roman" w:hAnsi="Times New Roman" w:cs="Times New Roman"/>
          <w:bCs/>
          <w:color w:val="000000"/>
          <w:sz w:val="24"/>
          <w:szCs w:val="24"/>
          <w:u w:val="single"/>
          <w:lang w:val="en-US"/>
        </w:rPr>
        <w:t>C</w:t>
      </w:r>
      <w:r w:rsidRPr="009A1B1F">
        <w:rPr>
          <w:rFonts w:ascii="Times New Roman" w:hAnsi="Times New Roman" w:cs="Times New Roman"/>
          <w:bCs/>
          <w:color w:val="000000"/>
          <w:sz w:val="24"/>
          <w:szCs w:val="24"/>
          <w:u w:val="single"/>
        </w:rPr>
        <w:t>ведения о месте предоставления услуг:</w:t>
      </w:r>
      <w:r w:rsidRPr="009A1B1F">
        <w:rPr>
          <w:rFonts w:ascii="Times New Roman" w:hAnsi="Times New Roman" w:cs="Times New Roman"/>
          <w:sz w:val="24"/>
          <w:szCs w:val="24"/>
        </w:rPr>
        <w:t xml:space="preserve"> предоставление неисключительных прав (лицензий) осуществляется на объекте эксплуатации (графа 2 Таблицы 2); </w:t>
      </w:r>
    </w:p>
    <w:p w14:paraId="554889E6" w14:textId="065F1BE3" w:rsidR="00301E9C" w:rsidRPr="004C52AF" w:rsidRDefault="007D4ED5" w:rsidP="004C52AF">
      <w:pPr>
        <w:jc w:val="both"/>
        <w:rPr>
          <w:rFonts w:ascii="Times New Roman" w:hAnsi="Times New Roman" w:cs="Times New Roman"/>
          <w:sz w:val="24"/>
          <w:szCs w:val="24"/>
        </w:rPr>
      </w:pPr>
      <w:r w:rsidRPr="009A1B1F">
        <w:rPr>
          <w:rFonts w:ascii="Times New Roman" w:hAnsi="Times New Roman" w:cs="Times New Roman"/>
          <w:color w:val="000000"/>
          <w:sz w:val="24"/>
          <w:szCs w:val="24"/>
          <w:u w:val="single"/>
        </w:rPr>
        <w:t>Сроки предоставления неисключительных прав (Лицензий) на использование программного обеспечения для сдачи отчетности:</w:t>
      </w:r>
      <w:r w:rsidRPr="009A1B1F">
        <w:rPr>
          <w:rFonts w:ascii="Times New Roman" w:hAnsi="Times New Roman" w:cs="Times New Roman"/>
          <w:sz w:val="24"/>
          <w:szCs w:val="24"/>
        </w:rPr>
        <w:t xml:space="preserve"> </w:t>
      </w:r>
      <w:r w:rsidRPr="009A1B1F">
        <w:rPr>
          <w:rFonts w:ascii="Times New Roman" w:hAnsi="Times New Roman" w:cs="Times New Roman"/>
          <w:color w:val="000000"/>
          <w:sz w:val="24"/>
          <w:szCs w:val="24"/>
        </w:rPr>
        <w:t>сроком предоставления лицензий для каждого объекта поставки является срок, указанный в Таблице 2 «Сроков действия неисключительных прав (лицензий) на использование программного обеспечения для сдачи отчетности».</w:t>
      </w:r>
    </w:p>
    <w:p w14:paraId="4D01E9A9" w14:textId="77777777" w:rsidR="007D4ED5" w:rsidRPr="009A1B1F" w:rsidRDefault="007D4ED5" w:rsidP="009A1B1F">
      <w:pPr>
        <w:jc w:val="center"/>
        <w:rPr>
          <w:rFonts w:ascii="Times New Roman" w:hAnsi="Times New Roman" w:cs="Times New Roman"/>
          <w:color w:val="000000"/>
          <w:sz w:val="24"/>
          <w:szCs w:val="24"/>
        </w:rPr>
      </w:pPr>
      <w:r w:rsidRPr="009A1B1F">
        <w:rPr>
          <w:rFonts w:ascii="Times New Roman" w:hAnsi="Times New Roman" w:cs="Times New Roman"/>
          <w:color w:val="000000"/>
          <w:sz w:val="24"/>
          <w:szCs w:val="24"/>
        </w:rPr>
        <w:t>Сроки действия неисключительных прав (лицензий) на использование программного обеспечения для сдачи отчетности:</w:t>
      </w:r>
    </w:p>
    <w:p w14:paraId="5D6DDEF8" w14:textId="068E294E" w:rsidR="007D4ED5" w:rsidRPr="009A1B1F" w:rsidRDefault="007D4ED5" w:rsidP="007D4ED5">
      <w:pPr>
        <w:tabs>
          <w:tab w:val="left" w:pos="567"/>
        </w:tabs>
        <w:autoSpaceDE/>
        <w:autoSpaceDN/>
        <w:adjustRightInd/>
        <w:spacing w:line="400" w:lineRule="exact"/>
        <w:jc w:val="right"/>
        <w:rPr>
          <w:rFonts w:ascii="Times New Roman" w:hAnsi="Times New Roman" w:cs="Times New Roman"/>
          <w:color w:val="000000"/>
          <w:sz w:val="24"/>
          <w:szCs w:val="24"/>
        </w:rPr>
      </w:pPr>
      <w:r w:rsidRPr="009A1B1F">
        <w:rPr>
          <w:rFonts w:ascii="Times New Roman" w:hAnsi="Times New Roman" w:cs="Times New Roman"/>
          <w:color w:val="000000"/>
          <w:sz w:val="24"/>
          <w:szCs w:val="24"/>
        </w:rPr>
        <w:t xml:space="preserve">Таблица </w:t>
      </w:r>
      <w:r w:rsidR="00E36682" w:rsidRPr="009A1B1F">
        <w:rPr>
          <w:rFonts w:ascii="Times New Roman" w:hAnsi="Times New Roman" w:cs="Times New Roman"/>
          <w:color w:val="000000"/>
          <w:sz w:val="24"/>
          <w:szCs w:val="24"/>
        </w:rPr>
        <w:t xml:space="preserve">№ </w:t>
      </w:r>
      <w:r w:rsidRPr="009A1B1F">
        <w:rPr>
          <w:rFonts w:ascii="Times New Roman" w:hAnsi="Times New Roman" w:cs="Times New Roman"/>
          <w:color w:val="000000"/>
          <w:sz w:val="24"/>
          <w:szCs w:val="24"/>
        </w:rPr>
        <w:t>2</w:t>
      </w:r>
    </w:p>
    <w:tbl>
      <w:tblPr>
        <w:tblW w:w="14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7745"/>
        <w:gridCol w:w="1837"/>
        <w:gridCol w:w="1848"/>
        <w:gridCol w:w="2768"/>
      </w:tblGrid>
      <w:tr w:rsidR="00EE3CAD" w:rsidRPr="00054D67" w14:paraId="4B50EA5D" w14:textId="77777777" w:rsidTr="00EE3CAD">
        <w:trPr>
          <w:jc w:val="center"/>
        </w:trPr>
        <w:tc>
          <w:tcPr>
            <w:tcW w:w="486" w:type="dxa"/>
          </w:tcPr>
          <w:p w14:paraId="5B0FC37B" w14:textId="7791A953"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1</w:t>
            </w:r>
          </w:p>
        </w:tc>
        <w:tc>
          <w:tcPr>
            <w:tcW w:w="7745" w:type="dxa"/>
          </w:tcPr>
          <w:p w14:paraId="06CB3B66" w14:textId="3818A40D"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2</w:t>
            </w:r>
          </w:p>
        </w:tc>
        <w:tc>
          <w:tcPr>
            <w:tcW w:w="1837" w:type="dxa"/>
          </w:tcPr>
          <w:p w14:paraId="3DB2793E" w14:textId="387F79C6"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3</w:t>
            </w:r>
          </w:p>
        </w:tc>
        <w:tc>
          <w:tcPr>
            <w:tcW w:w="1848" w:type="dxa"/>
            <w:shd w:val="clear" w:color="auto" w:fill="auto"/>
          </w:tcPr>
          <w:p w14:paraId="02E21A6A" w14:textId="0575AF65"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4</w:t>
            </w:r>
          </w:p>
        </w:tc>
        <w:tc>
          <w:tcPr>
            <w:tcW w:w="2768" w:type="dxa"/>
            <w:shd w:val="clear" w:color="auto" w:fill="auto"/>
          </w:tcPr>
          <w:p w14:paraId="371C14A6" w14:textId="50B31DA2"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5</w:t>
            </w:r>
          </w:p>
        </w:tc>
      </w:tr>
      <w:tr w:rsidR="00EE3CAD" w:rsidRPr="00054D67" w14:paraId="3FAEFD5C" w14:textId="77777777" w:rsidTr="00EE3CAD">
        <w:trPr>
          <w:jc w:val="center"/>
        </w:trPr>
        <w:tc>
          <w:tcPr>
            <w:tcW w:w="486" w:type="dxa"/>
          </w:tcPr>
          <w:p w14:paraId="7A3BDC41" w14:textId="34C82FFC"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 xml:space="preserve"> № п/п</w:t>
            </w:r>
          </w:p>
        </w:tc>
        <w:tc>
          <w:tcPr>
            <w:tcW w:w="7745" w:type="dxa"/>
          </w:tcPr>
          <w:p w14:paraId="657DAE16" w14:textId="4B67DD41"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Объекты предоставления неисключительных прав (лицензий)</w:t>
            </w:r>
          </w:p>
        </w:tc>
        <w:tc>
          <w:tcPr>
            <w:tcW w:w="1837" w:type="dxa"/>
          </w:tcPr>
          <w:p w14:paraId="218C613A" w14:textId="11D19B0F"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 xml:space="preserve">Срок предоставления лицензий  </w:t>
            </w:r>
          </w:p>
        </w:tc>
        <w:tc>
          <w:tcPr>
            <w:tcW w:w="1848" w:type="dxa"/>
            <w:shd w:val="clear" w:color="auto" w:fill="auto"/>
          </w:tcPr>
          <w:p w14:paraId="217AC2BE" w14:textId="0991B284"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Дата начала действия лицензии</w:t>
            </w:r>
          </w:p>
        </w:tc>
        <w:tc>
          <w:tcPr>
            <w:tcW w:w="2768" w:type="dxa"/>
            <w:shd w:val="clear" w:color="auto" w:fill="auto"/>
          </w:tcPr>
          <w:p w14:paraId="7D8DB03D" w14:textId="28AD4DA3"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Дата окончания действия / срок действия лицензии</w:t>
            </w:r>
          </w:p>
        </w:tc>
      </w:tr>
      <w:tr w:rsidR="00EE3CAD" w:rsidRPr="00054D67" w14:paraId="14DB4823" w14:textId="77777777" w:rsidTr="00EE3CAD">
        <w:trPr>
          <w:jc w:val="center"/>
        </w:trPr>
        <w:tc>
          <w:tcPr>
            <w:tcW w:w="486" w:type="dxa"/>
          </w:tcPr>
          <w:p w14:paraId="373A8D29" w14:textId="51E38F3A"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color w:val="000000"/>
                <w:sz w:val="20"/>
                <w:szCs w:val="20"/>
              </w:rPr>
              <w:t>1.</w:t>
            </w:r>
          </w:p>
        </w:tc>
        <w:tc>
          <w:tcPr>
            <w:tcW w:w="7745" w:type="dxa"/>
          </w:tcPr>
          <w:p w14:paraId="235B12B2" w14:textId="77777777" w:rsidR="00EE3CAD" w:rsidRPr="00EE3CAD" w:rsidRDefault="00EE3CAD" w:rsidP="00EE3CAD">
            <w:pPr>
              <w:rPr>
                <w:rFonts w:ascii="Times New Roman" w:hAnsi="Times New Roman" w:cs="Times New Roman"/>
                <w:color w:val="000000"/>
                <w:sz w:val="20"/>
                <w:szCs w:val="20"/>
              </w:rPr>
            </w:pPr>
            <w:r w:rsidRPr="00EE3CAD">
              <w:rPr>
                <w:rFonts w:ascii="Times New Roman" w:hAnsi="Times New Roman" w:cs="Times New Roman"/>
                <w:color w:val="000000"/>
                <w:sz w:val="20"/>
                <w:szCs w:val="20"/>
              </w:rPr>
              <w:t>Балтийская таможня</w:t>
            </w:r>
          </w:p>
          <w:p w14:paraId="0CA41B2C" w14:textId="77E8FE11"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color w:val="000000"/>
                <w:sz w:val="20"/>
                <w:szCs w:val="20"/>
              </w:rPr>
              <w:t xml:space="preserve">(Санкт-Петербург, Канонерский остров, д. 32, </w:t>
            </w:r>
            <w:proofErr w:type="spellStart"/>
            <w:proofErr w:type="gramStart"/>
            <w:r w:rsidRPr="00EE3CAD">
              <w:rPr>
                <w:rFonts w:ascii="Times New Roman" w:hAnsi="Times New Roman" w:cs="Times New Roman"/>
                <w:color w:val="000000"/>
                <w:sz w:val="20"/>
                <w:szCs w:val="20"/>
              </w:rPr>
              <w:t>лит.А</w:t>
            </w:r>
            <w:proofErr w:type="spellEnd"/>
            <w:proofErr w:type="gramEnd"/>
            <w:r w:rsidRPr="00EE3CAD">
              <w:rPr>
                <w:rFonts w:ascii="Times New Roman" w:hAnsi="Times New Roman" w:cs="Times New Roman"/>
                <w:color w:val="000000"/>
                <w:sz w:val="20"/>
                <w:szCs w:val="20"/>
              </w:rPr>
              <w:t>)</w:t>
            </w:r>
          </w:p>
        </w:tc>
        <w:tc>
          <w:tcPr>
            <w:tcW w:w="1837" w:type="dxa"/>
          </w:tcPr>
          <w:p w14:paraId="6A96FE0E" w14:textId="77777777" w:rsidR="00EE3CAD" w:rsidRPr="00EE3CAD" w:rsidRDefault="00EE3CAD" w:rsidP="00EE3CAD">
            <w:pPr>
              <w:jc w:val="center"/>
              <w:rPr>
                <w:rFonts w:ascii="Times New Roman" w:hAnsi="Times New Roman" w:cs="Times New Roman"/>
                <w:color w:val="000000"/>
                <w:sz w:val="20"/>
                <w:szCs w:val="20"/>
              </w:rPr>
            </w:pPr>
            <w:r w:rsidRPr="00EE3CAD">
              <w:rPr>
                <w:rFonts w:ascii="Times New Roman" w:hAnsi="Times New Roman" w:cs="Times New Roman"/>
                <w:color w:val="000000"/>
                <w:sz w:val="20"/>
                <w:szCs w:val="20"/>
              </w:rPr>
              <w:t>2</w:t>
            </w:r>
            <w:r w:rsidRPr="00EE3CAD">
              <w:rPr>
                <w:rFonts w:ascii="Times New Roman" w:hAnsi="Times New Roman" w:cs="Times New Roman"/>
                <w:color w:val="000000"/>
                <w:sz w:val="20"/>
                <w:szCs w:val="20"/>
                <w:lang w:val="en-US"/>
              </w:rPr>
              <w:t>4</w:t>
            </w:r>
            <w:r w:rsidRPr="00EE3CAD">
              <w:rPr>
                <w:rFonts w:ascii="Times New Roman" w:hAnsi="Times New Roman" w:cs="Times New Roman"/>
                <w:color w:val="000000"/>
                <w:sz w:val="20"/>
                <w:szCs w:val="20"/>
              </w:rPr>
              <w:t xml:space="preserve">.05.2027 </w:t>
            </w:r>
          </w:p>
          <w:p w14:paraId="06F9DED4" w14:textId="3D9D443D"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 xml:space="preserve"> (с 09-00 по 12-00 мск.вр.)</w:t>
            </w:r>
          </w:p>
        </w:tc>
        <w:tc>
          <w:tcPr>
            <w:tcW w:w="1848" w:type="dxa"/>
            <w:shd w:val="clear" w:color="auto" w:fill="auto"/>
            <w:vAlign w:val="center"/>
          </w:tcPr>
          <w:p w14:paraId="3AE625E9" w14:textId="6EA8AD72" w:rsidR="00EE3CAD" w:rsidRPr="00EE3CAD" w:rsidRDefault="00EE3CAD" w:rsidP="00EE3CAD">
            <w:pPr>
              <w:jc w:val="center"/>
              <w:rPr>
                <w:rFonts w:ascii="Times New Roman" w:hAnsi="Times New Roman" w:cs="Times New Roman"/>
                <w:color w:val="FF0000"/>
                <w:sz w:val="20"/>
                <w:szCs w:val="20"/>
                <w:lang w:val="en-US"/>
              </w:rPr>
            </w:pPr>
            <w:r w:rsidRPr="00EE3CAD">
              <w:rPr>
                <w:rFonts w:ascii="Times New Roman" w:hAnsi="Times New Roman" w:cs="Times New Roman"/>
                <w:color w:val="000000"/>
                <w:sz w:val="20"/>
                <w:szCs w:val="20"/>
              </w:rPr>
              <w:t>2</w:t>
            </w:r>
            <w:r w:rsidRPr="00EE3CAD">
              <w:rPr>
                <w:rFonts w:ascii="Times New Roman" w:hAnsi="Times New Roman" w:cs="Times New Roman"/>
                <w:color w:val="000000"/>
                <w:sz w:val="20"/>
                <w:szCs w:val="20"/>
                <w:lang w:val="en-US"/>
              </w:rPr>
              <w:t>4</w:t>
            </w:r>
            <w:r w:rsidRPr="00EE3CAD">
              <w:rPr>
                <w:rFonts w:ascii="Times New Roman" w:hAnsi="Times New Roman" w:cs="Times New Roman"/>
                <w:color w:val="000000"/>
                <w:sz w:val="20"/>
                <w:szCs w:val="20"/>
              </w:rPr>
              <w:t>.05.2027</w:t>
            </w:r>
          </w:p>
        </w:tc>
        <w:tc>
          <w:tcPr>
            <w:tcW w:w="2768" w:type="dxa"/>
            <w:shd w:val="clear" w:color="auto" w:fill="auto"/>
            <w:vAlign w:val="center"/>
          </w:tcPr>
          <w:p w14:paraId="64962BFA" w14:textId="77777777" w:rsidR="00EE3CAD" w:rsidRPr="00EE3CAD" w:rsidRDefault="00EE3CAD" w:rsidP="00EE3CAD">
            <w:pPr>
              <w:jc w:val="center"/>
              <w:rPr>
                <w:rFonts w:ascii="Times New Roman" w:hAnsi="Times New Roman" w:cs="Times New Roman"/>
                <w:color w:val="000000"/>
                <w:sz w:val="20"/>
                <w:szCs w:val="20"/>
              </w:rPr>
            </w:pPr>
            <w:r w:rsidRPr="00EE3CAD">
              <w:rPr>
                <w:rFonts w:ascii="Times New Roman" w:hAnsi="Times New Roman" w:cs="Times New Roman"/>
                <w:color w:val="000000"/>
                <w:sz w:val="20"/>
                <w:szCs w:val="20"/>
                <w:lang w:val="en-US"/>
              </w:rPr>
              <w:t>23</w:t>
            </w:r>
            <w:r w:rsidRPr="00EE3CAD">
              <w:rPr>
                <w:rFonts w:ascii="Times New Roman" w:hAnsi="Times New Roman" w:cs="Times New Roman"/>
                <w:color w:val="000000"/>
                <w:sz w:val="20"/>
                <w:szCs w:val="20"/>
              </w:rPr>
              <w:t>.05.2028/</w:t>
            </w:r>
          </w:p>
          <w:p w14:paraId="544276FA" w14:textId="70220B28"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12 месяцев</w:t>
            </w:r>
          </w:p>
        </w:tc>
      </w:tr>
      <w:tr w:rsidR="00EE3CAD" w:rsidRPr="00054D67" w14:paraId="0663E7FA" w14:textId="77777777" w:rsidTr="00EE3CAD">
        <w:trPr>
          <w:jc w:val="center"/>
        </w:trPr>
        <w:tc>
          <w:tcPr>
            <w:tcW w:w="486" w:type="dxa"/>
          </w:tcPr>
          <w:p w14:paraId="3B6B2F19" w14:textId="21724B84"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color w:val="000000"/>
                <w:sz w:val="20"/>
                <w:szCs w:val="20"/>
              </w:rPr>
              <w:t>2.</w:t>
            </w:r>
          </w:p>
        </w:tc>
        <w:tc>
          <w:tcPr>
            <w:tcW w:w="7745" w:type="dxa"/>
          </w:tcPr>
          <w:p w14:paraId="63F120FB" w14:textId="77777777" w:rsidR="00EE3CAD" w:rsidRPr="00EE3CAD" w:rsidRDefault="00EE3CAD" w:rsidP="00EE3CAD">
            <w:pPr>
              <w:rPr>
                <w:rFonts w:ascii="Times New Roman" w:hAnsi="Times New Roman" w:cs="Times New Roman"/>
                <w:color w:val="000000"/>
                <w:sz w:val="20"/>
                <w:szCs w:val="20"/>
              </w:rPr>
            </w:pPr>
            <w:r w:rsidRPr="00EE3CAD">
              <w:rPr>
                <w:rFonts w:ascii="Times New Roman" w:hAnsi="Times New Roman" w:cs="Times New Roman"/>
                <w:color w:val="000000"/>
                <w:sz w:val="20"/>
                <w:szCs w:val="20"/>
              </w:rPr>
              <w:t>Выборгская таможня</w:t>
            </w:r>
          </w:p>
          <w:p w14:paraId="3D8EB1D8" w14:textId="348B2B54"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color w:val="000000"/>
                <w:sz w:val="20"/>
                <w:szCs w:val="20"/>
              </w:rPr>
              <w:t>(Ленинградская обл., Выборгский р-н, г. Выборг, пр-д Таможенный, д. 6)</w:t>
            </w:r>
          </w:p>
        </w:tc>
        <w:tc>
          <w:tcPr>
            <w:tcW w:w="1837" w:type="dxa"/>
          </w:tcPr>
          <w:p w14:paraId="26496F22" w14:textId="4F0D26F4"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 xml:space="preserve">25.05.2027 </w:t>
            </w:r>
            <w:r w:rsidRPr="00EE3CAD">
              <w:rPr>
                <w:rFonts w:ascii="Times New Roman" w:hAnsi="Times New Roman" w:cs="Times New Roman"/>
                <w:color w:val="000000"/>
                <w:sz w:val="20"/>
                <w:szCs w:val="20"/>
                <w:lang w:val="en-US"/>
              </w:rPr>
              <w:t xml:space="preserve">   </w:t>
            </w:r>
            <w:proofErr w:type="gramStart"/>
            <w:r w:rsidRPr="00EE3CAD">
              <w:rPr>
                <w:rFonts w:ascii="Times New Roman" w:hAnsi="Times New Roman" w:cs="Times New Roman"/>
                <w:color w:val="000000"/>
                <w:sz w:val="20"/>
                <w:szCs w:val="20"/>
                <w:lang w:val="en-US"/>
              </w:rPr>
              <w:t xml:space="preserve">   </w:t>
            </w:r>
            <w:r w:rsidRPr="00EE3CAD">
              <w:rPr>
                <w:rFonts w:ascii="Times New Roman" w:hAnsi="Times New Roman" w:cs="Times New Roman"/>
                <w:color w:val="000000"/>
                <w:sz w:val="20"/>
                <w:szCs w:val="20"/>
              </w:rPr>
              <w:t>(</w:t>
            </w:r>
            <w:proofErr w:type="gramEnd"/>
            <w:r w:rsidRPr="00EE3CAD">
              <w:rPr>
                <w:rFonts w:ascii="Times New Roman" w:hAnsi="Times New Roman" w:cs="Times New Roman"/>
                <w:color w:val="000000"/>
                <w:sz w:val="20"/>
                <w:szCs w:val="20"/>
              </w:rPr>
              <w:t>с 09-00 по 12-00 мск.вр.)</w:t>
            </w:r>
          </w:p>
        </w:tc>
        <w:tc>
          <w:tcPr>
            <w:tcW w:w="1848" w:type="dxa"/>
            <w:shd w:val="clear" w:color="auto" w:fill="auto"/>
            <w:vAlign w:val="center"/>
          </w:tcPr>
          <w:p w14:paraId="6A391FA6" w14:textId="74298197" w:rsidR="00EE3CAD" w:rsidRPr="00EE3CAD" w:rsidRDefault="00EE3CAD" w:rsidP="00EE3CAD">
            <w:pPr>
              <w:jc w:val="center"/>
              <w:rPr>
                <w:rFonts w:ascii="Times New Roman" w:hAnsi="Times New Roman" w:cs="Times New Roman"/>
                <w:color w:val="FF0000"/>
                <w:sz w:val="20"/>
                <w:szCs w:val="20"/>
                <w:lang w:val="en-US"/>
              </w:rPr>
            </w:pPr>
            <w:r w:rsidRPr="00EE3CAD">
              <w:rPr>
                <w:rFonts w:ascii="Times New Roman" w:hAnsi="Times New Roman" w:cs="Times New Roman"/>
                <w:color w:val="000000"/>
                <w:sz w:val="20"/>
                <w:szCs w:val="20"/>
              </w:rPr>
              <w:t>25.05.2027</w:t>
            </w:r>
          </w:p>
        </w:tc>
        <w:tc>
          <w:tcPr>
            <w:tcW w:w="2768" w:type="dxa"/>
            <w:shd w:val="clear" w:color="auto" w:fill="auto"/>
            <w:vAlign w:val="center"/>
          </w:tcPr>
          <w:p w14:paraId="593291C3" w14:textId="77777777" w:rsidR="00EE3CAD" w:rsidRPr="00EE3CAD" w:rsidRDefault="00EE3CAD" w:rsidP="00EE3CAD">
            <w:pPr>
              <w:jc w:val="center"/>
              <w:rPr>
                <w:rFonts w:ascii="Times New Roman" w:hAnsi="Times New Roman" w:cs="Times New Roman"/>
                <w:color w:val="000000"/>
                <w:sz w:val="20"/>
                <w:szCs w:val="20"/>
              </w:rPr>
            </w:pPr>
            <w:r w:rsidRPr="00EE3CAD">
              <w:rPr>
                <w:rFonts w:ascii="Times New Roman" w:hAnsi="Times New Roman" w:cs="Times New Roman"/>
                <w:color w:val="000000"/>
                <w:sz w:val="20"/>
                <w:szCs w:val="20"/>
              </w:rPr>
              <w:t>24.05.2028/</w:t>
            </w:r>
          </w:p>
          <w:p w14:paraId="49A2D220" w14:textId="040ED902"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12 месяцев</w:t>
            </w:r>
          </w:p>
        </w:tc>
      </w:tr>
      <w:tr w:rsidR="00EE3CAD" w:rsidRPr="00054D67" w14:paraId="6A06027B" w14:textId="77777777" w:rsidTr="00EE3CAD">
        <w:trPr>
          <w:jc w:val="center"/>
        </w:trPr>
        <w:tc>
          <w:tcPr>
            <w:tcW w:w="486" w:type="dxa"/>
          </w:tcPr>
          <w:p w14:paraId="41C706D6" w14:textId="6AB65188"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color w:val="000000"/>
                <w:sz w:val="20"/>
                <w:szCs w:val="20"/>
              </w:rPr>
              <w:t>3.</w:t>
            </w:r>
          </w:p>
        </w:tc>
        <w:tc>
          <w:tcPr>
            <w:tcW w:w="7745" w:type="dxa"/>
          </w:tcPr>
          <w:p w14:paraId="0B5E0F3F" w14:textId="3C9A2879"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color w:val="000000"/>
                <w:sz w:val="20"/>
                <w:szCs w:val="20"/>
              </w:rPr>
              <w:t>Карельская таможня (Республика Карелия, г. Петрозаводск, ул. Фридриха Энгельса, д. 25, пом. б/н)</w:t>
            </w:r>
          </w:p>
        </w:tc>
        <w:tc>
          <w:tcPr>
            <w:tcW w:w="1837" w:type="dxa"/>
            <w:vAlign w:val="center"/>
          </w:tcPr>
          <w:p w14:paraId="4BCFB451" w14:textId="77777777" w:rsidR="00EE3CAD" w:rsidRPr="00EE3CAD" w:rsidRDefault="00EE3CAD" w:rsidP="00EE3CAD">
            <w:pPr>
              <w:jc w:val="center"/>
              <w:rPr>
                <w:rFonts w:ascii="Times New Roman" w:hAnsi="Times New Roman" w:cs="Times New Roman"/>
                <w:color w:val="000000"/>
                <w:sz w:val="20"/>
                <w:szCs w:val="20"/>
                <w:lang w:val="en-US"/>
              </w:rPr>
            </w:pPr>
            <w:r w:rsidRPr="00EE3CAD">
              <w:rPr>
                <w:rFonts w:ascii="Times New Roman" w:hAnsi="Times New Roman" w:cs="Times New Roman"/>
                <w:color w:val="000000"/>
                <w:sz w:val="20"/>
                <w:szCs w:val="20"/>
              </w:rPr>
              <w:t>13.01.2027</w:t>
            </w:r>
          </w:p>
          <w:p w14:paraId="48CF8EF3" w14:textId="7A455294"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(с 09-00 по 12-00 мск.вр.)</w:t>
            </w:r>
          </w:p>
        </w:tc>
        <w:tc>
          <w:tcPr>
            <w:tcW w:w="1848" w:type="dxa"/>
            <w:shd w:val="clear" w:color="auto" w:fill="auto"/>
            <w:vAlign w:val="center"/>
          </w:tcPr>
          <w:p w14:paraId="5DABE787" w14:textId="08A7D8FC" w:rsidR="00EE3CAD" w:rsidRPr="00EE3CAD" w:rsidRDefault="00EE3CAD" w:rsidP="00EE3CAD">
            <w:pPr>
              <w:jc w:val="center"/>
              <w:rPr>
                <w:rFonts w:ascii="Times New Roman" w:hAnsi="Times New Roman" w:cs="Times New Roman"/>
                <w:color w:val="FF0000"/>
                <w:sz w:val="20"/>
                <w:szCs w:val="20"/>
                <w:lang w:val="en-US"/>
              </w:rPr>
            </w:pPr>
            <w:r w:rsidRPr="00EE3CAD">
              <w:rPr>
                <w:rFonts w:ascii="Times New Roman" w:hAnsi="Times New Roman" w:cs="Times New Roman"/>
                <w:color w:val="000000"/>
                <w:sz w:val="20"/>
                <w:szCs w:val="20"/>
              </w:rPr>
              <w:t>13.01.2027</w:t>
            </w:r>
          </w:p>
        </w:tc>
        <w:tc>
          <w:tcPr>
            <w:tcW w:w="2768" w:type="dxa"/>
            <w:shd w:val="clear" w:color="auto" w:fill="auto"/>
            <w:vAlign w:val="center"/>
          </w:tcPr>
          <w:p w14:paraId="5B5887CE" w14:textId="77777777" w:rsidR="00EE3CAD" w:rsidRPr="00EE3CAD" w:rsidRDefault="00EE3CAD" w:rsidP="00EE3CAD">
            <w:pPr>
              <w:jc w:val="center"/>
              <w:rPr>
                <w:rFonts w:ascii="Times New Roman" w:hAnsi="Times New Roman" w:cs="Times New Roman"/>
                <w:color w:val="000000"/>
                <w:sz w:val="20"/>
                <w:szCs w:val="20"/>
              </w:rPr>
            </w:pPr>
            <w:r w:rsidRPr="00EE3CAD">
              <w:rPr>
                <w:rFonts w:ascii="Times New Roman" w:hAnsi="Times New Roman" w:cs="Times New Roman"/>
                <w:color w:val="000000"/>
                <w:sz w:val="20"/>
                <w:szCs w:val="20"/>
              </w:rPr>
              <w:t>12.01.2028/</w:t>
            </w:r>
          </w:p>
          <w:p w14:paraId="2F68FEDC" w14:textId="6E5EBEF4"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12 месяцев</w:t>
            </w:r>
          </w:p>
        </w:tc>
      </w:tr>
      <w:tr w:rsidR="00EE3CAD" w:rsidRPr="00054D67" w14:paraId="44E1773E" w14:textId="77777777" w:rsidTr="00EE3CAD">
        <w:trPr>
          <w:jc w:val="center"/>
        </w:trPr>
        <w:tc>
          <w:tcPr>
            <w:tcW w:w="486" w:type="dxa"/>
          </w:tcPr>
          <w:p w14:paraId="039A0A3F" w14:textId="3071D9AC"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color w:val="000000"/>
                <w:sz w:val="20"/>
                <w:szCs w:val="20"/>
              </w:rPr>
              <w:t>4.</w:t>
            </w:r>
          </w:p>
        </w:tc>
        <w:tc>
          <w:tcPr>
            <w:tcW w:w="7745" w:type="dxa"/>
          </w:tcPr>
          <w:p w14:paraId="4787B308" w14:textId="2D3E1395" w:rsidR="00EE3CAD" w:rsidRPr="00EE3CAD" w:rsidRDefault="00EE3CAD" w:rsidP="00EE3CAD">
            <w:pPr>
              <w:suppressAutoHyphens/>
              <w:jc w:val="both"/>
              <w:rPr>
                <w:rFonts w:ascii="Times New Roman" w:hAnsi="Times New Roman" w:cs="Times New Roman"/>
                <w:color w:val="FF0000"/>
                <w:sz w:val="20"/>
                <w:szCs w:val="20"/>
              </w:rPr>
            </w:pPr>
            <w:r w:rsidRPr="00EE3CAD">
              <w:rPr>
                <w:rFonts w:ascii="Times New Roman" w:hAnsi="Times New Roman" w:cs="Times New Roman"/>
                <w:color w:val="000000"/>
                <w:sz w:val="20"/>
                <w:szCs w:val="20"/>
              </w:rPr>
              <w:t>Мурманская таможня (г. Мурманск, ул. Горького, д. 15)</w:t>
            </w:r>
          </w:p>
        </w:tc>
        <w:tc>
          <w:tcPr>
            <w:tcW w:w="1837" w:type="dxa"/>
            <w:vAlign w:val="center"/>
          </w:tcPr>
          <w:p w14:paraId="337741C8" w14:textId="77777777" w:rsidR="00EE3CAD" w:rsidRPr="00EE3CAD" w:rsidRDefault="00EE3CAD" w:rsidP="00EE3CAD">
            <w:pPr>
              <w:jc w:val="center"/>
              <w:rPr>
                <w:rFonts w:ascii="Times New Roman" w:hAnsi="Times New Roman" w:cs="Times New Roman"/>
                <w:color w:val="000000"/>
                <w:sz w:val="20"/>
                <w:szCs w:val="20"/>
              </w:rPr>
            </w:pPr>
            <w:r w:rsidRPr="00EE3CAD">
              <w:rPr>
                <w:rFonts w:ascii="Times New Roman" w:hAnsi="Times New Roman" w:cs="Times New Roman"/>
                <w:color w:val="000000"/>
                <w:sz w:val="20"/>
                <w:szCs w:val="20"/>
              </w:rPr>
              <w:t>2</w:t>
            </w:r>
            <w:r w:rsidRPr="00EE3CAD">
              <w:rPr>
                <w:rFonts w:ascii="Times New Roman" w:hAnsi="Times New Roman" w:cs="Times New Roman"/>
                <w:color w:val="000000"/>
                <w:sz w:val="20"/>
                <w:szCs w:val="20"/>
                <w:lang w:val="en-US"/>
              </w:rPr>
              <w:t>7</w:t>
            </w:r>
            <w:r w:rsidRPr="00EE3CAD">
              <w:rPr>
                <w:rFonts w:ascii="Times New Roman" w:hAnsi="Times New Roman" w:cs="Times New Roman"/>
                <w:color w:val="000000"/>
                <w:sz w:val="20"/>
                <w:szCs w:val="20"/>
              </w:rPr>
              <w:t>.01.2027</w:t>
            </w:r>
          </w:p>
          <w:p w14:paraId="6A4E3D1A" w14:textId="0123525A"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(с 09-00 по 12-00 мск.вр.)</w:t>
            </w:r>
          </w:p>
        </w:tc>
        <w:tc>
          <w:tcPr>
            <w:tcW w:w="1848" w:type="dxa"/>
            <w:shd w:val="clear" w:color="auto" w:fill="auto"/>
            <w:vAlign w:val="center"/>
          </w:tcPr>
          <w:p w14:paraId="568AEF1A" w14:textId="7DB9F31E"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27.01.2027</w:t>
            </w:r>
          </w:p>
        </w:tc>
        <w:tc>
          <w:tcPr>
            <w:tcW w:w="2768" w:type="dxa"/>
            <w:shd w:val="clear" w:color="auto" w:fill="auto"/>
            <w:vAlign w:val="center"/>
          </w:tcPr>
          <w:p w14:paraId="2B039E6D" w14:textId="56CEF80E"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26.01.2028/                      12 месяцев</w:t>
            </w:r>
          </w:p>
        </w:tc>
      </w:tr>
      <w:tr w:rsidR="00EE3CAD" w:rsidRPr="00054D67" w14:paraId="6FE9F9AD" w14:textId="77777777" w:rsidTr="00EE3CAD">
        <w:trPr>
          <w:jc w:val="center"/>
        </w:trPr>
        <w:tc>
          <w:tcPr>
            <w:tcW w:w="486" w:type="dxa"/>
          </w:tcPr>
          <w:p w14:paraId="18A84F7B" w14:textId="25EF0E97"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color w:val="000000"/>
                <w:sz w:val="20"/>
                <w:szCs w:val="20"/>
              </w:rPr>
              <w:lastRenderedPageBreak/>
              <w:t>5.</w:t>
            </w:r>
          </w:p>
        </w:tc>
        <w:tc>
          <w:tcPr>
            <w:tcW w:w="7745" w:type="dxa"/>
          </w:tcPr>
          <w:p w14:paraId="6F82D89F" w14:textId="77777777" w:rsidR="00EE3CAD" w:rsidRPr="00EE3CAD" w:rsidRDefault="00EE3CAD" w:rsidP="00EE3CAD">
            <w:pPr>
              <w:suppressAutoHyphens/>
              <w:jc w:val="both"/>
              <w:rPr>
                <w:rFonts w:ascii="Times New Roman" w:hAnsi="Times New Roman" w:cs="Times New Roman"/>
                <w:color w:val="000000"/>
                <w:sz w:val="20"/>
                <w:szCs w:val="20"/>
              </w:rPr>
            </w:pPr>
            <w:r w:rsidRPr="00EE3CAD">
              <w:rPr>
                <w:rFonts w:ascii="Times New Roman" w:hAnsi="Times New Roman" w:cs="Times New Roman"/>
                <w:color w:val="000000"/>
                <w:sz w:val="20"/>
                <w:szCs w:val="20"/>
              </w:rPr>
              <w:t>Псковская таможня</w:t>
            </w:r>
          </w:p>
          <w:p w14:paraId="09BD5063" w14:textId="77777777" w:rsidR="00EE3CAD" w:rsidRPr="00EE3CAD" w:rsidRDefault="00EE3CAD" w:rsidP="00EE3CAD">
            <w:pPr>
              <w:suppressAutoHyphens/>
              <w:jc w:val="both"/>
              <w:rPr>
                <w:rFonts w:ascii="Times New Roman" w:hAnsi="Times New Roman" w:cs="Times New Roman"/>
                <w:sz w:val="20"/>
                <w:szCs w:val="20"/>
              </w:rPr>
            </w:pPr>
            <w:r w:rsidRPr="00EE3CAD">
              <w:rPr>
                <w:rFonts w:ascii="Times New Roman" w:hAnsi="Times New Roman" w:cs="Times New Roman"/>
                <w:sz w:val="20"/>
                <w:szCs w:val="20"/>
              </w:rPr>
              <w:t xml:space="preserve">(Псковская обл., г. Псков, ул. Воровского, </w:t>
            </w:r>
            <w:proofErr w:type="gramStart"/>
            <w:r w:rsidRPr="00EE3CAD">
              <w:rPr>
                <w:rFonts w:ascii="Times New Roman" w:hAnsi="Times New Roman" w:cs="Times New Roman"/>
                <w:sz w:val="20"/>
                <w:szCs w:val="20"/>
              </w:rPr>
              <w:t>д  20</w:t>
            </w:r>
            <w:proofErr w:type="gramEnd"/>
            <w:r w:rsidRPr="00EE3CAD">
              <w:rPr>
                <w:rFonts w:ascii="Times New Roman" w:hAnsi="Times New Roman" w:cs="Times New Roman"/>
                <w:sz w:val="20"/>
                <w:szCs w:val="20"/>
              </w:rPr>
              <w:t>)</w:t>
            </w:r>
          </w:p>
          <w:p w14:paraId="3EC1ACEC" w14:textId="77777777" w:rsidR="00EE3CAD" w:rsidRPr="00EE3CAD" w:rsidRDefault="00EE3CAD" w:rsidP="00EE3CAD">
            <w:pPr>
              <w:suppressAutoHyphens/>
              <w:jc w:val="both"/>
              <w:rPr>
                <w:rFonts w:ascii="Times New Roman" w:hAnsi="Times New Roman" w:cs="Times New Roman"/>
                <w:sz w:val="20"/>
                <w:szCs w:val="20"/>
              </w:rPr>
            </w:pPr>
          </w:p>
          <w:p w14:paraId="55163A65" w14:textId="5F0F7831" w:rsidR="00EE3CAD" w:rsidRPr="00EE3CAD" w:rsidRDefault="00EE3CAD" w:rsidP="00EE3CAD">
            <w:pPr>
              <w:suppressAutoHyphens/>
              <w:jc w:val="both"/>
              <w:rPr>
                <w:rFonts w:ascii="Times New Roman" w:hAnsi="Times New Roman" w:cs="Times New Roman"/>
                <w:color w:val="FF0000"/>
                <w:sz w:val="20"/>
                <w:szCs w:val="20"/>
              </w:rPr>
            </w:pPr>
          </w:p>
        </w:tc>
        <w:tc>
          <w:tcPr>
            <w:tcW w:w="1837" w:type="dxa"/>
            <w:vAlign w:val="center"/>
          </w:tcPr>
          <w:p w14:paraId="39F0FF2B" w14:textId="77777777" w:rsidR="00EE3CAD" w:rsidRPr="00EE3CAD" w:rsidRDefault="00EE3CAD" w:rsidP="00EE3CAD">
            <w:pPr>
              <w:jc w:val="center"/>
              <w:rPr>
                <w:rFonts w:ascii="Times New Roman" w:hAnsi="Times New Roman" w:cs="Times New Roman"/>
                <w:color w:val="000000"/>
                <w:sz w:val="20"/>
                <w:szCs w:val="20"/>
              </w:rPr>
            </w:pPr>
            <w:r w:rsidRPr="00EE3CAD">
              <w:rPr>
                <w:rFonts w:ascii="Times New Roman" w:hAnsi="Times New Roman" w:cs="Times New Roman"/>
                <w:color w:val="000000"/>
                <w:sz w:val="20"/>
                <w:szCs w:val="20"/>
              </w:rPr>
              <w:t>06.05.2027</w:t>
            </w:r>
          </w:p>
          <w:p w14:paraId="1BE1C796" w14:textId="6D79F786"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(с 09-00 по 12-00 мск.вр.)</w:t>
            </w:r>
          </w:p>
        </w:tc>
        <w:tc>
          <w:tcPr>
            <w:tcW w:w="1848" w:type="dxa"/>
            <w:shd w:val="clear" w:color="auto" w:fill="auto"/>
            <w:vAlign w:val="center"/>
          </w:tcPr>
          <w:p w14:paraId="3FB27F56" w14:textId="26EFF25F"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06.05.2027</w:t>
            </w:r>
          </w:p>
        </w:tc>
        <w:tc>
          <w:tcPr>
            <w:tcW w:w="2768" w:type="dxa"/>
            <w:shd w:val="clear" w:color="auto" w:fill="auto"/>
            <w:vAlign w:val="center"/>
          </w:tcPr>
          <w:p w14:paraId="39E08C72" w14:textId="77777777" w:rsidR="00EE3CAD" w:rsidRPr="00EE3CAD" w:rsidRDefault="00EE3CAD" w:rsidP="00EE3CAD">
            <w:pPr>
              <w:jc w:val="center"/>
              <w:rPr>
                <w:rFonts w:ascii="Times New Roman" w:hAnsi="Times New Roman" w:cs="Times New Roman"/>
                <w:color w:val="000000"/>
                <w:sz w:val="20"/>
                <w:szCs w:val="20"/>
              </w:rPr>
            </w:pPr>
            <w:r w:rsidRPr="00EE3CAD">
              <w:rPr>
                <w:rFonts w:ascii="Times New Roman" w:hAnsi="Times New Roman" w:cs="Times New Roman"/>
                <w:color w:val="000000"/>
                <w:sz w:val="20"/>
                <w:szCs w:val="20"/>
              </w:rPr>
              <w:t>05.05.2028/</w:t>
            </w:r>
          </w:p>
          <w:p w14:paraId="52ADC84C" w14:textId="7678BA04"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12 месяцев</w:t>
            </w:r>
          </w:p>
        </w:tc>
      </w:tr>
      <w:tr w:rsidR="00EE3CAD" w:rsidRPr="00054D67" w14:paraId="5005DA62" w14:textId="77777777" w:rsidTr="00EE3CAD">
        <w:trPr>
          <w:jc w:val="center"/>
        </w:trPr>
        <w:tc>
          <w:tcPr>
            <w:tcW w:w="486" w:type="dxa"/>
          </w:tcPr>
          <w:p w14:paraId="7E1C5B87" w14:textId="77777777" w:rsidR="00EE3CAD" w:rsidRPr="00EE3CAD" w:rsidRDefault="00EE3CAD" w:rsidP="00EE3CAD">
            <w:pPr>
              <w:rPr>
                <w:rFonts w:ascii="Times New Roman" w:hAnsi="Times New Roman" w:cs="Times New Roman"/>
                <w:color w:val="FF0000"/>
                <w:sz w:val="20"/>
                <w:szCs w:val="20"/>
              </w:rPr>
            </w:pPr>
          </w:p>
        </w:tc>
        <w:tc>
          <w:tcPr>
            <w:tcW w:w="7745" w:type="dxa"/>
            <w:vAlign w:val="center"/>
          </w:tcPr>
          <w:p w14:paraId="20F049A6" w14:textId="5FF6FD0E"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sz w:val="20"/>
                <w:szCs w:val="20"/>
              </w:rPr>
              <w:t>СЗТУ, в т.ч.:</w:t>
            </w:r>
          </w:p>
        </w:tc>
        <w:tc>
          <w:tcPr>
            <w:tcW w:w="1837" w:type="dxa"/>
          </w:tcPr>
          <w:p w14:paraId="3D4625AB" w14:textId="77777777" w:rsidR="00EE3CAD" w:rsidRPr="00EE3CAD" w:rsidRDefault="00EE3CAD" w:rsidP="00EE3CAD">
            <w:pPr>
              <w:jc w:val="center"/>
              <w:rPr>
                <w:rFonts w:ascii="Times New Roman" w:hAnsi="Times New Roman" w:cs="Times New Roman"/>
                <w:color w:val="FF0000"/>
                <w:sz w:val="20"/>
                <w:szCs w:val="20"/>
              </w:rPr>
            </w:pPr>
          </w:p>
        </w:tc>
        <w:tc>
          <w:tcPr>
            <w:tcW w:w="1848" w:type="dxa"/>
            <w:shd w:val="clear" w:color="auto" w:fill="auto"/>
            <w:vAlign w:val="center"/>
          </w:tcPr>
          <w:p w14:paraId="471FEC15" w14:textId="1ED7E6E6"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х</w:t>
            </w:r>
          </w:p>
        </w:tc>
        <w:tc>
          <w:tcPr>
            <w:tcW w:w="2768" w:type="dxa"/>
            <w:shd w:val="clear" w:color="auto" w:fill="auto"/>
            <w:vAlign w:val="center"/>
          </w:tcPr>
          <w:p w14:paraId="2EB0CF1A" w14:textId="32E40E12"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х</w:t>
            </w:r>
          </w:p>
        </w:tc>
      </w:tr>
      <w:tr w:rsidR="00EE3CAD" w:rsidRPr="00054D67" w14:paraId="7CD462E6" w14:textId="77777777" w:rsidTr="00EE3CAD">
        <w:trPr>
          <w:jc w:val="center"/>
        </w:trPr>
        <w:tc>
          <w:tcPr>
            <w:tcW w:w="486" w:type="dxa"/>
          </w:tcPr>
          <w:p w14:paraId="0B97B573" w14:textId="00A3FACF"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sz w:val="20"/>
                <w:szCs w:val="20"/>
              </w:rPr>
              <w:t>6.</w:t>
            </w:r>
          </w:p>
        </w:tc>
        <w:tc>
          <w:tcPr>
            <w:tcW w:w="7745" w:type="dxa"/>
            <w:vAlign w:val="center"/>
          </w:tcPr>
          <w:p w14:paraId="5618BA11" w14:textId="0A9643F6"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sz w:val="20"/>
                <w:szCs w:val="20"/>
              </w:rPr>
              <w:t>Аппарат СЗТУ (Санкт-Петербург, наб. Кутузова, д.20, лит. А)</w:t>
            </w:r>
          </w:p>
        </w:tc>
        <w:tc>
          <w:tcPr>
            <w:tcW w:w="1837" w:type="dxa"/>
          </w:tcPr>
          <w:p w14:paraId="12667D93" w14:textId="77777777" w:rsidR="00EE3CAD" w:rsidRPr="00EE3CAD" w:rsidRDefault="00EE3CAD" w:rsidP="00EE3CAD">
            <w:pPr>
              <w:jc w:val="center"/>
              <w:rPr>
                <w:rFonts w:ascii="Times New Roman" w:hAnsi="Times New Roman" w:cs="Times New Roman"/>
                <w:color w:val="000000"/>
                <w:sz w:val="20"/>
                <w:szCs w:val="20"/>
              </w:rPr>
            </w:pPr>
            <w:r w:rsidRPr="00EE3CAD">
              <w:rPr>
                <w:rFonts w:ascii="Times New Roman" w:hAnsi="Times New Roman" w:cs="Times New Roman"/>
                <w:color w:val="000000"/>
                <w:sz w:val="20"/>
                <w:szCs w:val="20"/>
              </w:rPr>
              <w:t>03.02.2027</w:t>
            </w:r>
          </w:p>
          <w:p w14:paraId="5CDE1C96" w14:textId="00EC1C04"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(с 09-00 по 12-00 мск.вр.)</w:t>
            </w:r>
          </w:p>
        </w:tc>
        <w:tc>
          <w:tcPr>
            <w:tcW w:w="1848" w:type="dxa"/>
            <w:shd w:val="clear" w:color="auto" w:fill="auto"/>
            <w:vAlign w:val="center"/>
          </w:tcPr>
          <w:p w14:paraId="4FFB7F6E" w14:textId="54B76704"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03.02.2027</w:t>
            </w:r>
          </w:p>
        </w:tc>
        <w:tc>
          <w:tcPr>
            <w:tcW w:w="2768" w:type="dxa"/>
            <w:shd w:val="clear" w:color="auto" w:fill="auto"/>
            <w:vAlign w:val="center"/>
          </w:tcPr>
          <w:p w14:paraId="31EF76BB" w14:textId="77777777" w:rsidR="00EE3CAD" w:rsidRPr="00EE3CAD" w:rsidRDefault="00EE3CAD" w:rsidP="00EE3CAD">
            <w:pPr>
              <w:jc w:val="center"/>
              <w:rPr>
                <w:rFonts w:ascii="Times New Roman" w:hAnsi="Times New Roman" w:cs="Times New Roman"/>
                <w:color w:val="000000"/>
                <w:sz w:val="20"/>
                <w:szCs w:val="20"/>
              </w:rPr>
            </w:pPr>
            <w:r w:rsidRPr="00EE3CAD">
              <w:rPr>
                <w:rFonts w:ascii="Times New Roman" w:hAnsi="Times New Roman" w:cs="Times New Roman"/>
                <w:color w:val="000000"/>
                <w:sz w:val="20"/>
                <w:szCs w:val="20"/>
              </w:rPr>
              <w:t>02.0</w:t>
            </w:r>
            <w:r w:rsidRPr="00EE3CAD">
              <w:rPr>
                <w:rFonts w:ascii="Times New Roman" w:hAnsi="Times New Roman" w:cs="Times New Roman"/>
                <w:color w:val="000000"/>
                <w:sz w:val="20"/>
                <w:szCs w:val="20"/>
                <w:lang w:val="en-US"/>
              </w:rPr>
              <w:t>2</w:t>
            </w:r>
            <w:r w:rsidRPr="00EE3CAD">
              <w:rPr>
                <w:rFonts w:ascii="Times New Roman" w:hAnsi="Times New Roman" w:cs="Times New Roman"/>
                <w:color w:val="000000"/>
                <w:sz w:val="20"/>
                <w:szCs w:val="20"/>
              </w:rPr>
              <w:t xml:space="preserve">.2028/ </w:t>
            </w:r>
          </w:p>
          <w:p w14:paraId="0D2919ED" w14:textId="4AAAAA4A"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12 месяцев</w:t>
            </w:r>
          </w:p>
        </w:tc>
      </w:tr>
      <w:tr w:rsidR="00EE3CAD" w:rsidRPr="00054D67" w14:paraId="47EEAF03" w14:textId="77777777" w:rsidTr="00EE3CAD">
        <w:trPr>
          <w:jc w:val="center"/>
        </w:trPr>
        <w:tc>
          <w:tcPr>
            <w:tcW w:w="486" w:type="dxa"/>
          </w:tcPr>
          <w:p w14:paraId="7AE30E88" w14:textId="79352FC2"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sz w:val="20"/>
                <w:szCs w:val="20"/>
              </w:rPr>
              <w:t>7.</w:t>
            </w:r>
          </w:p>
        </w:tc>
        <w:tc>
          <w:tcPr>
            <w:tcW w:w="7745" w:type="dxa"/>
            <w:vAlign w:val="center"/>
          </w:tcPr>
          <w:p w14:paraId="73B176B5" w14:textId="38792B68"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sz w:val="20"/>
                <w:szCs w:val="20"/>
              </w:rPr>
              <w:t>Северо-Западная оперативная таможня (Санкт-Петербург, ул. Двинская, д. 16, корп. 1, лит. А, пом. 108-Н)</w:t>
            </w:r>
          </w:p>
        </w:tc>
        <w:tc>
          <w:tcPr>
            <w:tcW w:w="1837" w:type="dxa"/>
          </w:tcPr>
          <w:p w14:paraId="7A23EEF8" w14:textId="0F7B486D" w:rsidR="00EE3CAD" w:rsidRPr="00EE3CAD" w:rsidRDefault="00EE3CAD" w:rsidP="00EE3CAD">
            <w:pPr>
              <w:widowControl/>
              <w:autoSpaceDE/>
              <w:autoSpaceDN/>
              <w:adjustRightInd/>
              <w:jc w:val="center"/>
              <w:rPr>
                <w:rFonts w:ascii="Times New Roman" w:hAnsi="Times New Roman" w:cs="Times New Roman"/>
                <w:color w:val="FF0000"/>
                <w:sz w:val="20"/>
                <w:szCs w:val="20"/>
              </w:rPr>
            </w:pPr>
            <w:r w:rsidRPr="00EE3CAD">
              <w:rPr>
                <w:rFonts w:ascii="Times New Roman" w:hAnsi="Times New Roman" w:cs="Times New Roman"/>
                <w:sz w:val="20"/>
                <w:szCs w:val="20"/>
              </w:rPr>
              <w:t>0</w:t>
            </w:r>
            <w:r w:rsidRPr="00EE3CAD">
              <w:rPr>
                <w:rFonts w:ascii="Times New Roman" w:hAnsi="Times New Roman" w:cs="Times New Roman"/>
                <w:sz w:val="20"/>
                <w:szCs w:val="20"/>
                <w:lang w:val="en-US"/>
              </w:rPr>
              <w:t>3</w:t>
            </w:r>
            <w:r w:rsidRPr="00EE3CAD">
              <w:rPr>
                <w:rFonts w:ascii="Times New Roman" w:hAnsi="Times New Roman" w:cs="Times New Roman"/>
                <w:sz w:val="20"/>
                <w:szCs w:val="20"/>
              </w:rPr>
              <w:t xml:space="preserve">.02.2027    </w:t>
            </w:r>
            <w:proofErr w:type="gramStart"/>
            <w:r w:rsidRPr="00EE3CAD">
              <w:rPr>
                <w:rFonts w:ascii="Times New Roman" w:hAnsi="Times New Roman" w:cs="Times New Roman"/>
                <w:sz w:val="20"/>
                <w:szCs w:val="20"/>
              </w:rPr>
              <w:t xml:space="preserve">   </w:t>
            </w:r>
            <w:r w:rsidRPr="00EE3CAD">
              <w:rPr>
                <w:rFonts w:ascii="Times New Roman" w:hAnsi="Times New Roman" w:cs="Times New Roman"/>
                <w:color w:val="000000"/>
                <w:sz w:val="20"/>
                <w:szCs w:val="20"/>
              </w:rPr>
              <w:t>(</w:t>
            </w:r>
            <w:proofErr w:type="gramEnd"/>
            <w:r w:rsidRPr="00EE3CAD">
              <w:rPr>
                <w:rFonts w:ascii="Times New Roman" w:hAnsi="Times New Roman" w:cs="Times New Roman"/>
                <w:color w:val="000000"/>
                <w:sz w:val="20"/>
                <w:szCs w:val="20"/>
              </w:rPr>
              <w:t>с 09-00 по 12-00 мск.вр.)</w:t>
            </w:r>
          </w:p>
        </w:tc>
        <w:tc>
          <w:tcPr>
            <w:tcW w:w="1848" w:type="dxa"/>
            <w:shd w:val="clear" w:color="auto" w:fill="auto"/>
            <w:vAlign w:val="center"/>
          </w:tcPr>
          <w:p w14:paraId="4F938B9D" w14:textId="2907CA84" w:rsidR="00EE3CAD" w:rsidRPr="00EE3CAD" w:rsidRDefault="00EE3CAD" w:rsidP="00EE3CAD">
            <w:pPr>
              <w:jc w:val="center"/>
              <w:rPr>
                <w:rFonts w:ascii="Times New Roman" w:hAnsi="Times New Roman" w:cs="Times New Roman"/>
                <w:color w:val="FF0000"/>
                <w:sz w:val="20"/>
                <w:szCs w:val="20"/>
                <w:lang w:val="en-US"/>
              </w:rPr>
            </w:pPr>
            <w:r w:rsidRPr="00EE3CAD">
              <w:rPr>
                <w:rFonts w:ascii="Times New Roman" w:hAnsi="Times New Roman" w:cs="Times New Roman"/>
                <w:color w:val="000000"/>
                <w:sz w:val="20"/>
                <w:szCs w:val="20"/>
              </w:rPr>
              <w:t>0</w:t>
            </w:r>
            <w:r w:rsidRPr="00EE3CAD">
              <w:rPr>
                <w:rFonts w:ascii="Times New Roman" w:hAnsi="Times New Roman" w:cs="Times New Roman"/>
                <w:color w:val="000000"/>
                <w:sz w:val="20"/>
                <w:szCs w:val="20"/>
                <w:lang w:val="en-US"/>
              </w:rPr>
              <w:t>3</w:t>
            </w:r>
            <w:r w:rsidRPr="00EE3CAD">
              <w:rPr>
                <w:rFonts w:ascii="Times New Roman" w:hAnsi="Times New Roman" w:cs="Times New Roman"/>
                <w:color w:val="000000"/>
                <w:sz w:val="20"/>
                <w:szCs w:val="20"/>
              </w:rPr>
              <w:t>.02.2027</w:t>
            </w:r>
          </w:p>
        </w:tc>
        <w:tc>
          <w:tcPr>
            <w:tcW w:w="2768" w:type="dxa"/>
            <w:shd w:val="clear" w:color="auto" w:fill="auto"/>
            <w:vAlign w:val="center"/>
          </w:tcPr>
          <w:p w14:paraId="7637AD73" w14:textId="77777777" w:rsidR="00EE3CAD" w:rsidRPr="00EE3CAD" w:rsidRDefault="00EE3CAD" w:rsidP="00EE3CAD">
            <w:pPr>
              <w:jc w:val="center"/>
              <w:rPr>
                <w:rFonts w:ascii="Times New Roman" w:hAnsi="Times New Roman" w:cs="Times New Roman"/>
                <w:color w:val="000000"/>
                <w:sz w:val="20"/>
                <w:szCs w:val="20"/>
              </w:rPr>
            </w:pPr>
            <w:r w:rsidRPr="00EE3CAD">
              <w:rPr>
                <w:rFonts w:ascii="Times New Roman" w:hAnsi="Times New Roman" w:cs="Times New Roman"/>
                <w:color w:val="000000"/>
                <w:sz w:val="20"/>
                <w:szCs w:val="20"/>
                <w:lang w:val="en-US"/>
              </w:rPr>
              <w:t>02</w:t>
            </w:r>
            <w:r w:rsidRPr="00EE3CAD">
              <w:rPr>
                <w:rFonts w:ascii="Times New Roman" w:hAnsi="Times New Roman" w:cs="Times New Roman"/>
                <w:color w:val="000000"/>
                <w:sz w:val="20"/>
                <w:szCs w:val="20"/>
              </w:rPr>
              <w:t>.0</w:t>
            </w:r>
            <w:r w:rsidRPr="00EE3CAD">
              <w:rPr>
                <w:rFonts w:ascii="Times New Roman" w:hAnsi="Times New Roman" w:cs="Times New Roman"/>
                <w:color w:val="000000"/>
                <w:sz w:val="20"/>
                <w:szCs w:val="20"/>
                <w:lang w:val="en-US"/>
              </w:rPr>
              <w:t>2</w:t>
            </w:r>
            <w:r w:rsidRPr="00EE3CAD">
              <w:rPr>
                <w:rFonts w:ascii="Times New Roman" w:hAnsi="Times New Roman" w:cs="Times New Roman"/>
                <w:color w:val="000000"/>
                <w:sz w:val="20"/>
                <w:szCs w:val="20"/>
              </w:rPr>
              <w:t xml:space="preserve">.2028/ </w:t>
            </w:r>
          </w:p>
          <w:p w14:paraId="7EE23A97" w14:textId="5105FC7A"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12 месяцев</w:t>
            </w:r>
          </w:p>
        </w:tc>
      </w:tr>
      <w:tr w:rsidR="00EE3CAD" w:rsidRPr="00054D67" w14:paraId="4AEC3CC6" w14:textId="77777777" w:rsidTr="00EE3CAD">
        <w:trPr>
          <w:trHeight w:val="601"/>
          <w:jc w:val="center"/>
        </w:trPr>
        <w:tc>
          <w:tcPr>
            <w:tcW w:w="486" w:type="dxa"/>
          </w:tcPr>
          <w:p w14:paraId="2ABCDF2E" w14:textId="236C12B4"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color w:val="000000"/>
                <w:sz w:val="20"/>
                <w:szCs w:val="20"/>
              </w:rPr>
              <w:t>8.</w:t>
            </w:r>
          </w:p>
        </w:tc>
        <w:tc>
          <w:tcPr>
            <w:tcW w:w="7745" w:type="dxa"/>
          </w:tcPr>
          <w:p w14:paraId="2ACAC06D" w14:textId="662F12B2" w:rsidR="00EE3CAD" w:rsidRPr="00EE3CAD" w:rsidRDefault="00EE3CAD" w:rsidP="00EE3CAD">
            <w:pPr>
              <w:suppressAutoHyphens/>
              <w:jc w:val="both"/>
              <w:rPr>
                <w:rFonts w:ascii="Times New Roman" w:hAnsi="Times New Roman" w:cs="Times New Roman"/>
                <w:bCs/>
                <w:color w:val="FF0000"/>
                <w:sz w:val="20"/>
                <w:szCs w:val="20"/>
              </w:rPr>
            </w:pPr>
            <w:r w:rsidRPr="00EE3CAD">
              <w:rPr>
                <w:rFonts w:ascii="Times New Roman" w:hAnsi="Times New Roman" w:cs="Times New Roman"/>
                <w:color w:val="000000"/>
                <w:sz w:val="20"/>
                <w:szCs w:val="20"/>
              </w:rPr>
              <w:t xml:space="preserve">Северо-Западная электронная </w:t>
            </w:r>
            <w:proofErr w:type="gramStart"/>
            <w:r w:rsidRPr="00EE3CAD">
              <w:rPr>
                <w:rFonts w:ascii="Times New Roman" w:hAnsi="Times New Roman" w:cs="Times New Roman"/>
                <w:color w:val="000000"/>
                <w:sz w:val="20"/>
                <w:szCs w:val="20"/>
              </w:rPr>
              <w:t>таможня</w:t>
            </w:r>
            <w:r w:rsidRPr="00EE3CAD">
              <w:rPr>
                <w:rFonts w:ascii="Times New Roman" w:hAnsi="Times New Roman" w:cs="Times New Roman"/>
                <w:bCs/>
                <w:sz w:val="20"/>
                <w:szCs w:val="20"/>
              </w:rPr>
              <w:t>(</w:t>
            </w:r>
            <w:proofErr w:type="gramEnd"/>
            <w:r w:rsidRPr="00EE3CAD">
              <w:rPr>
                <w:rFonts w:ascii="Times New Roman" w:hAnsi="Times New Roman" w:cs="Times New Roman"/>
                <w:bCs/>
                <w:sz w:val="20"/>
                <w:szCs w:val="20"/>
              </w:rPr>
              <w:t>Санкт-Петербург, муниципальный округ Лиговка-Ямская, Кременчугская ул., д.21, корп. 2, стр. 1)</w:t>
            </w:r>
          </w:p>
        </w:tc>
        <w:tc>
          <w:tcPr>
            <w:tcW w:w="1837" w:type="dxa"/>
          </w:tcPr>
          <w:p w14:paraId="3FF532A8" w14:textId="77777777" w:rsidR="00EE3CAD" w:rsidRPr="00EE3CAD" w:rsidRDefault="00EE3CAD" w:rsidP="00EE3CAD">
            <w:pPr>
              <w:jc w:val="center"/>
              <w:rPr>
                <w:rFonts w:ascii="Times New Roman" w:hAnsi="Times New Roman" w:cs="Times New Roman"/>
                <w:sz w:val="20"/>
                <w:szCs w:val="20"/>
                <w:lang w:val="en-US"/>
              </w:rPr>
            </w:pPr>
            <w:r w:rsidRPr="00EE3CAD">
              <w:rPr>
                <w:rFonts w:ascii="Times New Roman" w:hAnsi="Times New Roman" w:cs="Times New Roman"/>
                <w:sz w:val="20"/>
                <w:szCs w:val="20"/>
              </w:rPr>
              <w:t>03.02.2027</w:t>
            </w:r>
          </w:p>
          <w:p w14:paraId="52FE6938" w14:textId="3CA527E1" w:rsidR="00EE3CAD" w:rsidRPr="00EE3CAD" w:rsidRDefault="00EE3CAD" w:rsidP="00EE3CAD">
            <w:pPr>
              <w:widowControl/>
              <w:autoSpaceDE/>
              <w:autoSpaceDN/>
              <w:adjustRightInd/>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(с 09-00 по 12-00 мск.вр.)</w:t>
            </w:r>
          </w:p>
        </w:tc>
        <w:tc>
          <w:tcPr>
            <w:tcW w:w="1848" w:type="dxa"/>
            <w:shd w:val="clear" w:color="auto" w:fill="auto"/>
            <w:vAlign w:val="center"/>
          </w:tcPr>
          <w:p w14:paraId="05177851" w14:textId="08FBEC16" w:rsidR="00EE3CAD" w:rsidRPr="00EE3CAD" w:rsidRDefault="00EE3CAD" w:rsidP="00EE3CAD">
            <w:pPr>
              <w:jc w:val="center"/>
              <w:rPr>
                <w:rFonts w:ascii="Times New Roman" w:hAnsi="Times New Roman" w:cs="Times New Roman"/>
                <w:color w:val="FF0000"/>
                <w:sz w:val="20"/>
                <w:szCs w:val="20"/>
                <w:lang w:val="en-US"/>
              </w:rPr>
            </w:pPr>
            <w:r w:rsidRPr="00EE3CAD">
              <w:rPr>
                <w:rFonts w:ascii="Times New Roman" w:hAnsi="Times New Roman" w:cs="Times New Roman"/>
                <w:color w:val="000000"/>
                <w:sz w:val="20"/>
                <w:szCs w:val="20"/>
              </w:rPr>
              <w:t>03.02.2027</w:t>
            </w:r>
          </w:p>
        </w:tc>
        <w:tc>
          <w:tcPr>
            <w:tcW w:w="2768" w:type="dxa"/>
            <w:shd w:val="clear" w:color="auto" w:fill="auto"/>
            <w:vAlign w:val="center"/>
          </w:tcPr>
          <w:p w14:paraId="71D5F979" w14:textId="77777777" w:rsidR="00EE3CAD" w:rsidRPr="00EE3CAD" w:rsidRDefault="00EE3CAD" w:rsidP="00EE3CAD">
            <w:pPr>
              <w:jc w:val="center"/>
              <w:rPr>
                <w:rFonts w:ascii="Times New Roman" w:hAnsi="Times New Roman" w:cs="Times New Roman"/>
                <w:color w:val="000000"/>
                <w:sz w:val="20"/>
                <w:szCs w:val="20"/>
              </w:rPr>
            </w:pPr>
            <w:r w:rsidRPr="00EE3CAD">
              <w:rPr>
                <w:rFonts w:ascii="Times New Roman" w:hAnsi="Times New Roman" w:cs="Times New Roman"/>
                <w:color w:val="000000"/>
                <w:sz w:val="20"/>
                <w:szCs w:val="20"/>
              </w:rPr>
              <w:t>02.0</w:t>
            </w:r>
            <w:r w:rsidRPr="00EE3CAD">
              <w:rPr>
                <w:rFonts w:ascii="Times New Roman" w:hAnsi="Times New Roman" w:cs="Times New Roman"/>
                <w:color w:val="000000"/>
                <w:sz w:val="20"/>
                <w:szCs w:val="20"/>
                <w:lang w:val="en-US"/>
              </w:rPr>
              <w:t>2</w:t>
            </w:r>
            <w:r w:rsidRPr="00EE3CAD">
              <w:rPr>
                <w:rFonts w:ascii="Times New Roman" w:hAnsi="Times New Roman" w:cs="Times New Roman"/>
                <w:color w:val="000000"/>
                <w:sz w:val="20"/>
                <w:szCs w:val="20"/>
              </w:rPr>
              <w:t xml:space="preserve">.2028/ </w:t>
            </w:r>
          </w:p>
          <w:p w14:paraId="7E0CC4F1" w14:textId="38D09AAF"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12 месяцев</w:t>
            </w:r>
          </w:p>
        </w:tc>
      </w:tr>
      <w:tr w:rsidR="00EE3CAD" w:rsidRPr="00054D67" w14:paraId="17FD0EED" w14:textId="77777777" w:rsidTr="00EE3CAD">
        <w:trPr>
          <w:jc w:val="center"/>
        </w:trPr>
        <w:tc>
          <w:tcPr>
            <w:tcW w:w="486" w:type="dxa"/>
          </w:tcPr>
          <w:p w14:paraId="63E44F12" w14:textId="44BEB1AB"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color w:val="000000"/>
                <w:sz w:val="20"/>
                <w:szCs w:val="20"/>
              </w:rPr>
              <w:t>9.</w:t>
            </w:r>
          </w:p>
        </w:tc>
        <w:tc>
          <w:tcPr>
            <w:tcW w:w="7745" w:type="dxa"/>
          </w:tcPr>
          <w:p w14:paraId="48BA48E5" w14:textId="7F3160EA"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color w:val="000000"/>
                <w:sz w:val="20"/>
                <w:szCs w:val="20"/>
              </w:rPr>
              <w:t xml:space="preserve">Санкт-Петербургская таможня (Санкт-Петербург, 9-линия В.О., д.10, кор.2, </w:t>
            </w:r>
            <w:proofErr w:type="spellStart"/>
            <w:proofErr w:type="gramStart"/>
            <w:r w:rsidRPr="00EE3CAD">
              <w:rPr>
                <w:rFonts w:ascii="Times New Roman" w:hAnsi="Times New Roman" w:cs="Times New Roman"/>
                <w:color w:val="000000"/>
                <w:sz w:val="20"/>
                <w:szCs w:val="20"/>
              </w:rPr>
              <w:t>лит.А</w:t>
            </w:r>
            <w:proofErr w:type="spellEnd"/>
            <w:proofErr w:type="gramEnd"/>
            <w:r w:rsidRPr="00EE3CAD">
              <w:rPr>
                <w:rFonts w:ascii="Times New Roman" w:hAnsi="Times New Roman" w:cs="Times New Roman"/>
                <w:color w:val="000000"/>
                <w:sz w:val="20"/>
                <w:szCs w:val="20"/>
              </w:rPr>
              <w:t>)</w:t>
            </w:r>
          </w:p>
        </w:tc>
        <w:tc>
          <w:tcPr>
            <w:tcW w:w="1837" w:type="dxa"/>
          </w:tcPr>
          <w:p w14:paraId="2D8B4D7D" w14:textId="10EBE866" w:rsidR="00EE3CAD" w:rsidRPr="00EE3CAD" w:rsidRDefault="00EE3CAD" w:rsidP="00EE3CAD">
            <w:pPr>
              <w:widowControl/>
              <w:autoSpaceDE/>
              <w:autoSpaceDN/>
              <w:adjustRightInd/>
              <w:jc w:val="center"/>
              <w:rPr>
                <w:rFonts w:ascii="Times New Roman" w:hAnsi="Times New Roman" w:cs="Times New Roman"/>
                <w:color w:val="FF0000"/>
                <w:sz w:val="20"/>
                <w:szCs w:val="20"/>
              </w:rPr>
            </w:pPr>
            <w:r w:rsidRPr="00EE3CAD">
              <w:rPr>
                <w:rFonts w:ascii="Times New Roman" w:hAnsi="Times New Roman" w:cs="Times New Roman"/>
                <w:sz w:val="20"/>
                <w:szCs w:val="20"/>
              </w:rPr>
              <w:t xml:space="preserve">03.02.2027 </w:t>
            </w:r>
            <w:r w:rsidRPr="00EE3CAD">
              <w:rPr>
                <w:rFonts w:ascii="Times New Roman" w:hAnsi="Times New Roman" w:cs="Times New Roman"/>
                <w:sz w:val="20"/>
                <w:szCs w:val="20"/>
                <w:lang w:val="en-US"/>
              </w:rPr>
              <w:t xml:space="preserve">   </w:t>
            </w:r>
            <w:proofErr w:type="gramStart"/>
            <w:r w:rsidRPr="00EE3CAD">
              <w:rPr>
                <w:rFonts w:ascii="Times New Roman" w:hAnsi="Times New Roman" w:cs="Times New Roman"/>
                <w:sz w:val="20"/>
                <w:szCs w:val="20"/>
                <w:lang w:val="en-US"/>
              </w:rPr>
              <w:t xml:space="preserve">   </w:t>
            </w:r>
            <w:r w:rsidRPr="00EE3CAD">
              <w:rPr>
                <w:rFonts w:ascii="Times New Roman" w:hAnsi="Times New Roman" w:cs="Times New Roman"/>
                <w:color w:val="000000"/>
                <w:sz w:val="20"/>
                <w:szCs w:val="20"/>
              </w:rPr>
              <w:t>(</w:t>
            </w:r>
            <w:proofErr w:type="gramEnd"/>
            <w:r w:rsidRPr="00EE3CAD">
              <w:rPr>
                <w:rFonts w:ascii="Times New Roman" w:hAnsi="Times New Roman" w:cs="Times New Roman"/>
                <w:color w:val="000000"/>
                <w:sz w:val="20"/>
                <w:szCs w:val="20"/>
              </w:rPr>
              <w:t>с 09-00 по 12-00 мск.вр.)</w:t>
            </w:r>
          </w:p>
        </w:tc>
        <w:tc>
          <w:tcPr>
            <w:tcW w:w="1848" w:type="dxa"/>
            <w:shd w:val="clear" w:color="auto" w:fill="auto"/>
            <w:vAlign w:val="center"/>
          </w:tcPr>
          <w:p w14:paraId="54287526" w14:textId="2A796172"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03.02.2027</w:t>
            </w:r>
          </w:p>
        </w:tc>
        <w:tc>
          <w:tcPr>
            <w:tcW w:w="2768" w:type="dxa"/>
            <w:shd w:val="clear" w:color="auto" w:fill="auto"/>
            <w:vAlign w:val="center"/>
          </w:tcPr>
          <w:p w14:paraId="39CAFD43" w14:textId="77777777" w:rsidR="00EE3CAD" w:rsidRPr="00EE3CAD" w:rsidRDefault="00EE3CAD" w:rsidP="00EE3CAD">
            <w:pPr>
              <w:jc w:val="center"/>
              <w:rPr>
                <w:rFonts w:ascii="Times New Roman" w:hAnsi="Times New Roman" w:cs="Times New Roman"/>
                <w:color w:val="000000"/>
                <w:sz w:val="20"/>
                <w:szCs w:val="20"/>
              </w:rPr>
            </w:pPr>
            <w:r w:rsidRPr="00EE3CAD">
              <w:rPr>
                <w:rFonts w:ascii="Times New Roman" w:hAnsi="Times New Roman" w:cs="Times New Roman"/>
                <w:color w:val="000000"/>
                <w:sz w:val="20"/>
                <w:szCs w:val="20"/>
              </w:rPr>
              <w:t>02.0</w:t>
            </w:r>
            <w:r w:rsidRPr="00EE3CAD">
              <w:rPr>
                <w:rFonts w:ascii="Times New Roman" w:hAnsi="Times New Roman" w:cs="Times New Roman"/>
                <w:color w:val="000000"/>
                <w:sz w:val="20"/>
                <w:szCs w:val="20"/>
                <w:lang w:val="en-US"/>
              </w:rPr>
              <w:t>2</w:t>
            </w:r>
            <w:r w:rsidRPr="00EE3CAD">
              <w:rPr>
                <w:rFonts w:ascii="Times New Roman" w:hAnsi="Times New Roman" w:cs="Times New Roman"/>
                <w:color w:val="000000"/>
                <w:sz w:val="20"/>
                <w:szCs w:val="20"/>
              </w:rPr>
              <w:t xml:space="preserve">.2028/ </w:t>
            </w:r>
          </w:p>
          <w:p w14:paraId="6E4CEBC0" w14:textId="3B62CA1B"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12 месяцев</w:t>
            </w:r>
          </w:p>
        </w:tc>
      </w:tr>
      <w:tr w:rsidR="00EE3CAD" w:rsidRPr="00054D67" w14:paraId="45328A21" w14:textId="77777777" w:rsidTr="00EE3CAD">
        <w:trPr>
          <w:jc w:val="center"/>
        </w:trPr>
        <w:tc>
          <w:tcPr>
            <w:tcW w:w="486" w:type="dxa"/>
          </w:tcPr>
          <w:p w14:paraId="62325C68" w14:textId="39EDA679"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color w:val="000000"/>
                <w:sz w:val="20"/>
                <w:szCs w:val="20"/>
              </w:rPr>
              <w:t>10.</w:t>
            </w:r>
          </w:p>
        </w:tc>
        <w:tc>
          <w:tcPr>
            <w:tcW w:w="7745" w:type="dxa"/>
          </w:tcPr>
          <w:p w14:paraId="410FF878" w14:textId="5988D51F" w:rsidR="00EE3CAD" w:rsidRPr="00EE3CAD" w:rsidRDefault="00EE3CAD" w:rsidP="00EE3CAD">
            <w:pPr>
              <w:rPr>
                <w:rFonts w:ascii="Times New Roman" w:hAnsi="Times New Roman" w:cs="Times New Roman"/>
                <w:color w:val="FF0000"/>
                <w:sz w:val="20"/>
                <w:szCs w:val="20"/>
              </w:rPr>
            </w:pPr>
            <w:r w:rsidRPr="00EE3CAD">
              <w:rPr>
                <w:rFonts w:ascii="Times New Roman" w:hAnsi="Times New Roman" w:cs="Times New Roman"/>
                <w:kern w:val="1"/>
                <w:sz w:val="20"/>
                <w:szCs w:val="20"/>
                <w:lang w:eastAsia="ar-SA"/>
              </w:rPr>
              <w:t>Пулковская таможня (</w:t>
            </w:r>
            <w:r w:rsidRPr="00EE3CAD">
              <w:rPr>
                <w:rFonts w:ascii="Times New Roman" w:hAnsi="Times New Roman" w:cs="Times New Roman"/>
                <w:color w:val="000000"/>
                <w:sz w:val="20"/>
                <w:szCs w:val="20"/>
              </w:rPr>
              <w:t>Санкт-Петербург, ул. Стартовая, д. 7, лит. А)</w:t>
            </w:r>
          </w:p>
        </w:tc>
        <w:tc>
          <w:tcPr>
            <w:tcW w:w="1837" w:type="dxa"/>
          </w:tcPr>
          <w:p w14:paraId="1CBBE2A5" w14:textId="49C76B25" w:rsidR="00EE3CAD" w:rsidRPr="00EE3CAD" w:rsidRDefault="00EE3CAD" w:rsidP="00EE3CAD">
            <w:pPr>
              <w:widowControl/>
              <w:autoSpaceDE/>
              <w:autoSpaceDN/>
              <w:adjustRightInd/>
              <w:jc w:val="center"/>
              <w:rPr>
                <w:rFonts w:ascii="Times New Roman" w:hAnsi="Times New Roman" w:cs="Times New Roman"/>
                <w:color w:val="FF0000"/>
                <w:sz w:val="20"/>
                <w:szCs w:val="20"/>
              </w:rPr>
            </w:pPr>
            <w:r w:rsidRPr="00EE3CAD">
              <w:rPr>
                <w:rFonts w:ascii="Times New Roman" w:hAnsi="Times New Roman" w:cs="Times New Roman"/>
                <w:sz w:val="20"/>
                <w:szCs w:val="20"/>
              </w:rPr>
              <w:t xml:space="preserve">03.02.2027 </w:t>
            </w:r>
            <w:r w:rsidRPr="00EE3CAD">
              <w:rPr>
                <w:rFonts w:ascii="Times New Roman" w:hAnsi="Times New Roman" w:cs="Times New Roman"/>
                <w:sz w:val="20"/>
                <w:szCs w:val="20"/>
                <w:lang w:val="en-US"/>
              </w:rPr>
              <w:t xml:space="preserve">   </w:t>
            </w:r>
            <w:proofErr w:type="gramStart"/>
            <w:r w:rsidRPr="00EE3CAD">
              <w:rPr>
                <w:rFonts w:ascii="Times New Roman" w:hAnsi="Times New Roman" w:cs="Times New Roman"/>
                <w:sz w:val="20"/>
                <w:szCs w:val="20"/>
                <w:lang w:val="en-US"/>
              </w:rPr>
              <w:t xml:space="preserve">   </w:t>
            </w:r>
            <w:r w:rsidRPr="00EE3CAD">
              <w:rPr>
                <w:rFonts w:ascii="Times New Roman" w:hAnsi="Times New Roman" w:cs="Times New Roman"/>
                <w:color w:val="000000"/>
                <w:sz w:val="20"/>
                <w:szCs w:val="20"/>
              </w:rPr>
              <w:t>(</w:t>
            </w:r>
            <w:proofErr w:type="gramEnd"/>
            <w:r w:rsidRPr="00EE3CAD">
              <w:rPr>
                <w:rFonts w:ascii="Times New Roman" w:hAnsi="Times New Roman" w:cs="Times New Roman"/>
                <w:color w:val="000000"/>
                <w:sz w:val="20"/>
                <w:szCs w:val="20"/>
              </w:rPr>
              <w:t>с 09-00 по 12-00 мск.вр.)</w:t>
            </w:r>
          </w:p>
        </w:tc>
        <w:tc>
          <w:tcPr>
            <w:tcW w:w="1848" w:type="dxa"/>
            <w:shd w:val="clear" w:color="auto" w:fill="auto"/>
            <w:vAlign w:val="center"/>
          </w:tcPr>
          <w:p w14:paraId="6EF29F9E" w14:textId="2B0830CB"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03.02.2027</w:t>
            </w:r>
          </w:p>
        </w:tc>
        <w:tc>
          <w:tcPr>
            <w:tcW w:w="2768" w:type="dxa"/>
            <w:shd w:val="clear" w:color="auto" w:fill="auto"/>
            <w:vAlign w:val="center"/>
          </w:tcPr>
          <w:p w14:paraId="066818AD" w14:textId="77777777" w:rsidR="00EE3CAD" w:rsidRPr="00EE3CAD" w:rsidRDefault="00EE3CAD" w:rsidP="00EE3CAD">
            <w:pPr>
              <w:jc w:val="center"/>
              <w:rPr>
                <w:rFonts w:ascii="Times New Roman" w:hAnsi="Times New Roman" w:cs="Times New Roman"/>
                <w:color w:val="000000"/>
                <w:sz w:val="20"/>
                <w:szCs w:val="20"/>
              </w:rPr>
            </w:pPr>
            <w:r w:rsidRPr="00EE3CAD">
              <w:rPr>
                <w:rFonts w:ascii="Times New Roman" w:hAnsi="Times New Roman" w:cs="Times New Roman"/>
                <w:color w:val="000000"/>
                <w:sz w:val="20"/>
                <w:szCs w:val="20"/>
              </w:rPr>
              <w:t>02.0</w:t>
            </w:r>
            <w:r w:rsidRPr="00EE3CAD">
              <w:rPr>
                <w:rFonts w:ascii="Times New Roman" w:hAnsi="Times New Roman" w:cs="Times New Roman"/>
                <w:color w:val="000000"/>
                <w:sz w:val="20"/>
                <w:szCs w:val="20"/>
                <w:lang w:val="en-US"/>
              </w:rPr>
              <w:t>2</w:t>
            </w:r>
            <w:r w:rsidRPr="00EE3CAD">
              <w:rPr>
                <w:rFonts w:ascii="Times New Roman" w:hAnsi="Times New Roman" w:cs="Times New Roman"/>
                <w:color w:val="000000"/>
                <w:sz w:val="20"/>
                <w:szCs w:val="20"/>
              </w:rPr>
              <w:t xml:space="preserve">.2028/ </w:t>
            </w:r>
          </w:p>
          <w:p w14:paraId="42E779A5" w14:textId="62876668" w:rsidR="00EE3CAD" w:rsidRPr="00EE3CAD" w:rsidRDefault="00EE3CAD" w:rsidP="00EE3CAD">
            <w:pPr>
              <w:jc w:val="center"/>
              <w:rPr>
                <w:rFonts w:ascii="Times New Roman" w:hAnsi="Times New Roman" w:cs="Times New Roman"/>
                <w:color w:val="FF0000"/>
                <w:sz w:val="20"/>
                <w:szCs w:val="20"/>
              </w:rPr>
            </w:pPr>
            <w:r w:rsidRPr="00EE3CAD">
              <w:rPr>
                <w:rFonts w:ascii="Times New Roman" w:hAnsi="Times New Roman" w:cs="Times New Roman"/>
                <w:color w:val="000000"/>
                <w:sz w:val="20"/>
                <w:szCs w:val="20"/>
              </w:rPr>
              <w:t>12 месяцев</w:t>
            </w:r>
          </w:p>
        </w:tc>
      </w:tr>
    </w:tbl>
    <w:p w14:paraId="3EE9F000" w14:textId="77777777" w:rsidR="007D4ED5" w:rsidRPr="009A1B1F" w:rsidRDefault="007D4ED5" w:rsidP="009A1B1F">
      <w:pPr>
        <w:ind w:right="-26"/>
        <w:jc w:val="both"/>
        <w:rPr>
          <w:rFonts w:ascii="Times New Roman" w:hAnsi="Times New Roman" w:cs="Times New Roman"/>
          <w:color w:val="000000"/>
          <w:sz w:val="24"/>
          <w:szCs w:val="24"/>
        </w:rPr>
      </w:pPr>
      <w:r w:rsidRPr="009A1B1F">
        <w:rPr>
          <w:rFonts w:ascii="Times New Roman" w:hAnsi="Times New Roman" w:cs="Times New Roman"/>
          <w:color w:val="000000"/>
          <w:sz w:val="24"/>
          <w:szCs w:val="24"/>
          <w:u w:val="single"/>
        </w:rPr>
        <w:t>Приемка по количеству и качеству осуществляется:</w:t>
      </w:r>
      <w:r w:rsidRPr="009A1B1F">
        <w:rPr>
          <w:rFonts w:ascii="Times New Roman" w:hAnsi="Times New Roman" w:cs="Times New Roman"/>
          <w:color w:val="000000"/>
          <w:sz w:val="24"/>
          <w:szCs w:val="24"/>
        </w:rPr>
        <w:t xml:space="preserve"> на объекте эксплуатации в строгом соответствии со Спецификацией </w:t>
      </w:r>
      <w:r w:rsidRPr="009A1B1F">
        <w:rPr>
          <w:rFonts w:ascii="Times New Roman" w:hAnsi="Times New Roman" w:cs="Times New Roman"/>
          <w:color w:val="000000"/>
          <w:sz w:val="24"/>
          <w:szCs w:val="24"/>
        </w:rPr>
        <w:br/>
        <w:t>и требованиям действующего законодательства РФ.</w:t>
      </w:r>
    </w:p>
    <w:p w14:paraId="2FA90BF0" w14:textId="77777777" w:rsidR="007D4ED5" w:rsidRPr="009A1B1F" w:rsidRDefault="007D4ED5" w:rsidP="009A1B1F">
      <w:pPr>
        <w:ind w:right="-26"/>
        <w:jc w:val="both"/>
        <w:rPr>
          <w:rFonts w:ascii="Times New Roman" w:hAnsi="Times New Roman" w:cs="Times New Roman"/>
          <w:bCs/>
          <w:color w:val="000000"/>
          <w:sz w:val="24"/>
          <w:szCs w:val="24"/>
        </w:rPr>
      </w:pPr>
    </w:p>
    <w:p w14:paraId="033BCB29" w14:textId="77777777" w:rsidR="007D4ED5" w:rsidRPr="009A1B1F" w:rsidRDefault="007D4ED5" w:rsidP="009A1B1F">
      <w:pPr>
        <w:autoSpaceDE/>
        <w:autoSpaceDN/>
        <w:adjustRightInd/>
        <w:spacing w:after="120"/>
        <w:jc w:val="center"/>
        <w:rPr>
          <w:rFonts w:ascii="Times New Roman" w:hAnsi="Times New Roman" w:cs="Times New Roman"/>
          <w:color w:val="000000"/>
          <w:sz w:val="24"/>
          <w:szCs w:val="24"/>
        </w:rPr>
      </w:pPr>
      <w:r w:rsidRPr="009A1B1F">
        <w:rPr>
          <w:rFonts w:ascii="Times New Roman" w:hAnsi="Times New Roman" w:cs="Times New Roman"/>
          <w:color w:val="000000"/>
          <w:sz w:val="24"/>
          <w:szCs w:val="24"/>
        </w:rPr>
        <w:t>Характеристики по КТРУ 58.29.11.000-00000004</w:t>
      </w:r>
    </w:p>
    <w:tbl>
      <w:tblPr>
        <w:tblStyle w:val="41"/>
        <w:tblW w:w="0" w:type="auto"/>
        <w:tblInd w:w="108" w:type="dxa"/>
        <w:tblLook w:val="04A0" w:firstRow="1" w:lastRow="0" w:firstColumn="1" w:lastColumn="0" w:noHBand="0" w:noVBand="1"/>
      </w:tblPr>
      <w:tblGrid>
        <w:gridCol w:w="426"/>
        <w:gridCol w:w="9023"/>
        <w:gridCol w:w="5286"/>
      </w:tblGrid>
      <w:tr w:rsidR="007D4ED5" w:rsidRPr="007D4ED5" w14:paraId="55D7BEB9" w14:textId="77777777" w:rsidTr="004B1DAE">
        <w:tc>
          <w:tcPr>
            <w:tcW w:w="426" w:type="dxa"/>
          </w:tcPr>
          <w:p w14:paraId="27ED969F" w14:textId="77777777" w:rsidR="007D4ED5" w:rsidRPr="009A1B1F" w:rsidRDefault="007D4ED5" w:rsidP="007D4ED5">
            <w:pPr>
              <w:autoSpaceDE/>
              <w:autoSpaceDN/>
              <w:adjustRightInd/>
              <w:spacing w:before="120" w:after="120"/>
              <w:rPr>
                <w:rFonts w:ascii="Times New Roman" w:hAnsi="Times New Roman" w:cs="Times New Roman"/>
                <w:color w:val="000000"/>
                <w:sz w:val="20"/>
                <w:szCs w:val="20"/>
              </w:rPr>
            </w:pPr>
            <w:r w:rsidRPr="009A1B1F">
              <w:rPr>
                <w:rFonts w:ascii="Times New Roman" w:hAnsi="Times New Roman" w:cs="Times New Roman"/>
                <w:color w:val="000000"/>
                <w:sz w:val="20"/>
                <w:szCs w:val="20"/>
              </w:rPr>
              <w:t>№</w:t>
            </w:r>
          </w:p>
        </w:tc>
        <w:tc>
          <w:tcPr>
            <w:tcW w:w="9083" w:type="dxa"/>
          </w:tcPr>
          <w:p w14:paraId="60B82A7A" w14:textId="77777777" w:rsidR="007D4ED5" w:rsidRPr="009A1B1F" w:rsidRDefault="007D4ED5" w:rsidP="007D4ED5">
            <w:pPr>
              <w:autoSpaceDE/>
              <w:autoSpaceDN/>
              <w:adjustRightInd/>
              <w:spacing w:before="120" w:after="120"/>
              <w:rPr>
                <w:rFonts w:ascii="Times New Roman" w:hAnsi="Times New Roman" w:cs="Times New Roman"/>
                <w:color w:val="000000"/>
                <w:sz w:val="20"/>
                <w:szCs w:val="20"/>
              </w:rPr>
            </w:pPr>
            <w:r w:rsidRPr="009A1B1F">
              <w:rPr>
                <w:rFonts w:ascii="Times New Roman" w:hAnsi="Times New Roman" w:cs="Times New Roman"/>
                <w:color w:val="000000"/>
                <w:sz w:val="20"/>
                <w:szCs w:val="20"/>
              </w:rPr>
              <w:t>Наименование показателя</w:t>
            </w:r>
          </w:p>
        </w:tc>
        <w:tc>
          <w:tcPr>
            <w:tcW w:w="5310" w:type="dxa"/>
          </w:tcPr>
          <w:p w14:paraId="14427D90" w14:textId="77777777" w:rsidR="007D4ED5" w:rsidRPr="009A1B1F" w:rsidRDefault="007D4ED5" w:rsidP="007D4ED5">
            <w:pPr>
              <w:autoSpaceDE/>
              <w:autoSpaceDN/>
              <w:adjustRightInd/>
              <w:spacing w:before="120" w:after="120"/>
              <w:rPr>
                <w:rFonts w:ascii="Times New Roman" w:hAnsi="Times New Roman" w:cs="Times New Roman"/>
                <w:color w:val="000000"/>
                <w:sz w:val="20"/>
                <w:szCs w:val="20"/>
              </w:rPr>
            </w:pPr>
            <w:r w:rsidRPr="009A1B1F">
              <w:rPr>
                <w:rFonts w:ascii="Times New Roman" w:hAnsi="Times New Roman" w:cs="Times New Roman"/>
                <w:color w:val="000000"/>
                <w:sz w:val="20"/>
                <w:szCs w:val="20"/>
              </w:rPr>
              <w:t>Значение показателя</w:t>
            </w:r>
          </w:p>
        </w:tc>
      </w:tr>
      <w:tr w:rsidR="007D4ED5" w:rsidRPr="007D4ED5" w14:paraId="3CA96465" w14:textId="77777777" w:rsidTr="004B1DAE">
        <w:tc>
          <w:tcPr>
            <w:tcW w:w="426" w:type="dxa"/>
          </w:tcPr>
          <w:p w14:paraId="50BCAF00" w14:textId="77777777" w:rsidR="007D4ED5" w:rsidRPr="009A1B1F" w:rsidRDefault="007D4ED5" w:rsidP="007D4ED5">
            <w:pPr>
              <w:autoSpaceDE/>
              <w:autoSpaceDN/>
              <w:adjustRightInd/>
              <w:rPr>
                <w:rFonts w:ascii="Times New Roman" w:hAnsi="Times New Roman" w:cs="Times New Roman"/>
                <w:color w:val="000000"/>
                <w:sz w:val="20"/>
                <w:szCs w:val="20"/>
              </w:rPr>
            </w:pPr>
            <w:r w:rsidRPr="009A1B1F">
              <w:rPr>
                <w:rFonts w:ascii="Times New Roman" w:hAnsi="Times New Roman" w:cs="Times New Roman"/>
                <w:color w:val="000000"/>
                <w:sz w:val="20"/>
                <w:szCs w:val="20"/>
              </w:rPr>
              <w:t>1.</w:t>
            </w:r>
          </w:p>
        </w:tc>
        <w:tc>
          <w:tcPr>
            <w:tcW w:w="9083" w:type="dxa"/>
          </w:tcPr>
          <w:p w14:paraId="71926D23" w14:textId="77777777" w:rsidR="007D4ED5" w:rsidRPr="009A1B1F" w:rsidRDefault="007D4ED5" w:rsidP="007D4ED5">
            <w:pPr>
              <w:autoSpaceDE/>
              <w:autoSpaceDN/>
              <w:adjustRightInd/>
              <w:rPr>
                <w:rFonts w:ascii="Times New Roman" w:hAnsi="Times New Roman" w:cs="Times New Roman"/>
                <w:color w:val="000000"/>
                <w:sz w:val="20"/>
                <w:szCs w:val="20"/>
              </w:rPr>
            </w:pPr>
            <w:r w:rsidRPr="009A1B1F">
              <w:rPr>
                <w:rFonts w:ascii="Times New Roman" w:hAnsi="Times New Roman" w:cs="Times New Roman"/>
                <w:color w:val="000000"/>
                <w:sz w:val="20"/>
                <w:szCs w:val="20"/>
              </w:rPr>
              <w:t>Количество пользователей</w:t>
            </w:r>
          </w:p>
        </w:tc>
        <w:tc>
          <w:tcPr>
            <w:tcW w:w="5310" w:type="dxa"/>
          </w:tcPr>
          <w:p w14:paraId="1971C543" w14:textId="77777777" w:rsidR="007D4ED5" w:rsidRPr="009A1B1F" w:rsidRDefault="007D4ED5" w:rsidP="007D4ED5">
            <w:pPr>
              <w:autoSpaceDE/>
              <w:autoSpaceDN/>
              <w:adjustRightInd/>
              <w:rPr>
                <w:rFonts w:ascii="Times New Roman" w:hAnsi="Times New Roman" w:cs="Times New Roman"/>
                <w:color w:val="000000"/>
                <w:sz w:val="20"/>
                <w:szCs w:val="20"/>
              </w:rPr>
            </w:pPr>
            <w:r w:rsidRPr="009A1B1F">
              <w:rPr>
                <w:rFonts w:ascii="Times New Roman" w:hAnsi="Times New Roman" w:cs="Times New Roman"/>
                <w:color w:val="000000"/>
                <w:sz w:val="20"/>
                <w:szCs w:val="20"/>
              </w:rPr>
              <w:t>≥100 шт.</w:t>
            </w:r>
          </w:p>
        </w:tc>
      </w:tr>
      <w:tr w:rsidR="007D4ED5" w:rsidRPr="007D4ED5" w14:paraId="14D6089A" w14:textId="77777777" w:rsidTr="004B1DAE">
        <w:tc>
          <w:tcPr>
            <w:tcW w:w="426" w:type="dxa"/>
          </w:tcPr>
          <w:p w14:paraId="497D545A" w14:textId="77777777" w:rsidR="007D4ED5" w:rsidRPr="009A1B1F" w:rsidRDefault="007D4ED5" w:rsidP="007D4ED5">
            <w:pPr>
              <w:autoSpaceDE/>
              <w:autoSpaceDN/>
              <w:adjustRightInd/>
              <w:rPr>
                <w:rFonts w:ascii="Times New Roman" w:hAnsi="Times New Roman" w:cs="Times New Roman"/>
                <w:color w:val="000000"/>
                <w:sz w:val="20"/>
                <w:szCs w:val="20"/>
              </w:rPr>
            </w:pPr>
            <w:r w:rsidRPr="009A1B1F">
              <w:rPr>
                <w:rFonts w:ascii="Times New Roman" w:hAnsi="Times New Roman" w:cs="Times New Roman"/>
                <w:color w:val="000000"/>
                <w:sz w:val="20"/>
                <w:szCs w:val="20"/>
              </w:rPr>
              <w:t>2.</w:t>
            </w:r>
          </w:p>
        </w:tc>
        <w:tc>
          <w:tcPr>
            <w:tcW w:w="9083" w:type="dxa"/>
          </w:tcPr>
          <w:p w14:paraId="6819DC7B" w14:textId="77777777" w:rsidR="007D4ED5" w:rsidRPr="009A1B1F" w:rsidRDefault="007D4ED5" w:rsidP="007D4ED5">
            <w:pPr>
              <w:autoSpaceDE/>
              <w:autoSpaceDN/>
              <w:adjustRightInd/>
              <w:rPr>
                <w:rFonts w:ascii="Times New Roman" w:hAnsi="Times New Roman" w:cs="Times New Roman"/>
                <w:color w:val="000000"/>
                <w:sz w:val="20"/>
                <w:szCs w:val="20"/>
              </w:rPr>
            </w:pPr>
            <w:r w:rsidRPr="009A1B1F">
              <w:rPr>
                <w:rFonts w:ascii="Times New Roman" w:hAnsi="Times New Roman" w:cs="Times New Roman"/>
                <w:color w:val="000000"/>
                <w:sz w:val="20"/>
                <w:szCs w:val="20"/>
              </w:rPr>
              <w:t>Вид лицензии</w:t>
            </w:r>
          </w:p>
        </w:tc>
        <w:tc>
          <w:tcPr>
            <w:tcW w:w="5310" w:type="dxa"/>
          </w:tcPr>
          <w:p w14:paraId="432C4814" w14:textId="77777777" w:rsidR="007D4ED5" w:rsidRPr="009A1B1F" w:rsidRDefault="007D4ED5" w:rsidP="007D4ED5">
            <w:pPr>
              <w:autoSpaceDE/>
              <w:autoSpaceDN/>
              <w:adjustRightInd/>
              <w:rPr>
                <w:rFonts w:ascii="Times New Roman" w:hAnsi="Times New Roman" w:cs="Times New Roman"/>
                <w:color w:val="000000"/>
                <w:sz w:val="20"/>
                <w:szCs w:val="20"/>
              </w:rPr>
            </w:pPr>
            <w:r w:rsidRPr="009A1B1F">
              <w:rPr>
                <w:rFonts w:ascii="Times New Roman" w:hAnsi="Times New Roman" w:cs="Times New Roman"/>
                <w:color w:val="000000"/>
                <w:sz w:val="20"/>
                <w:szCs w:val="20"/>
              </w:rPr>
              <w:t>Простая (неисключительная)</w:t>
            </w:r>
          </w:p>
        </w:tc>
      </w:tr>
      <w:tr w:rsidR="007D4ED5" w:rsidRPr="007D4ED5" w14:paraId="0D341384" w14:textId="77777777" w:rsidTr="004B1DAE">
        <w:tc>
          <w:tcPr>
            <w:tcW w:w="426" w:type="dxa"/>
          </w:tcPr>
          <w:p w14:paraId="7214AD8C" w14:textId="77777777" w:rsidR="007D4ED5" w:rsidRPr="009A1B1F" w:rsidRDefault="007D4ED5" w:rsidP="007D4ED5">
            <w:pPr>
              <w:autoSpaceDE/>
              <w:autoSpaceDN/>
              <w:adjustRightInd/>
              <w:rPr>
                <w:rFonts w:ascii="Times New Roman" w:hAnsi="Times New Roman" w:cs="Times New Roman"/>
                <w:color w:val="000000"/>
                <w:sz w:val="20"/>
                <w:szCs w:val="20"/>
              </w:rPr>
            </w:pPr>
            <w:r w:rsidRPr="009A1B1F">
              <w:rPr>
                <w:rFonts w:ascii="Times New Roman" w:hAnsi="Times New Roman" w:cs="Times New Roman"/>
                <w:color w:val="000000"/>
                <w:sz w:val="20"/>
                <w:szCs w:val="20"/>
              </w:rPr>
              <w:t>3.</w:t>
            </w:r>
          </w:p>
        </w:tc>
        <w:tc>
          <w:tcPr>
            <w:tcW w:w="9083" w:type="dxa"/>
          </w:tcPr>
          <w:p w14:paraId="1E52B724" w14:textId="77777777" w:rsidR="007D4ED5" w:rsidRPr="009A1B1F" w:rsidRDefault="007D4ED5" w:rsidP="007D4ED5">
            <w:pPr>
              <w:autoSpaceDE/>
              <w:autoSpaceDN/>
              <w:adjustRightInd/>
              <w:ind w:hanging="17"/>
              <w:rPr>
                <w:rFonts w:ascii="Times New Roman" w:hAnsi="Times New Roman" w:cs="Times New Roman"/>
                <w:color w:val="000000"/>
                <w:sz w:val="20"/>
                <w:szCs w:val="20"/>
              </w:rPr>
            </w:pPr>
            <w:r w:rsidRPr="009A1B1F">
              <w:rPr>
                <w:rFonts w:ascii="Times New Roman" w:hAnsi="Times New Roman" w:cs="Times New Roman"/>
                <w:color w:val="000000"/>
                <w:sz w:val="20"/>
                <w:szCs w:val="20"/>
              </w:rPr>
              <w:t>Способ предоставления</w:t>
            </w:r>
          </w:p>
        </w:tc>
        <w:tc>
          <w:tcPr>
            <w:tcW w:w="5310" w:type="dxa"/>
          </w:tcPr>
          <w:p w14:paraId="6648AD7A" w14:textId="77777777" w:rsidR="007D4ED5" w:rsidRPr="009A1B1F" w:rsidRDefault="007D4ED5" w:rsidP="007D4ED5">
            <w:pPr>
              <w:autoSpaceDE/>
              <w:autoSpaceDN/>
              <w:adjustRightInd/>
              <w:rPr>
                <w:rFonts w:ascii="Times New Roman" w:hAnsi="Times New Roman" w:cs="Times New Roman"/>
                <w:color w:val="000000"/>
                <w:sz w:val="20"/>
                <w:szCs w:val="20"/>
              </w:rPr>
            </w:pPr>
            <w:r w:rsidRPr="009A1B1F">
              <w:rPr>
                <w:rFonts w:ascii="Times New Roman" w:hAnsi="Times New Roman" w:cs="Times New Roman"/>
                <w:color w:val="000000"/>
                <w:sz w:val="20"/>
                <w:szCs w:val="20"/>
              </w:rPr>
              <w:t>Удаленный доступ через информационно-телекоммуникационные сети, в том числе через информационно-телекоммуникационную сеть Интернет</w:t>
            </w:r>
          </w:p>
        </w:tc>
      </w:tr>
      <w:tr w:rsidR="007D4ED5" w:rsidRPr="007D4ED5" w14:paraId="0DA34519" w14:textId="77777777" w:rsidTr="004B1DAE">
        <w:tc>
          <w:tcPr>
            <w:tcW w:w="426" w:type="dxa"/>
          </w:tcPr>
          <w:p w14:paraId="21DD5B8A" w14:textId="77777777" w:rsidR="007D4ED5" w:rsidRPr="009A1B1F" w:rsidRDefault="007D4ED5" w:rsidP="007D4ED5">
            <w:pPr>
              <w:autoSpaceDE/>
              <w:autoSpaceDN/>
              <w:adjustRightInd/>
              <w:rPr>
                <w:rFonts w:ascii="Times New Roman" w:hAnsi="Times New Roman" w:cs="Times New Roman"/>
                <w:color w:val="000000"/>
                <w:sz w:val="20"/>
                <w:szCs w:val="20"/>
              </w:rPr>
            </w:pPr>
            <w:r w:rsidRPr="009A1B1F">
              <w:rPr>
                <w:rFonts w:ascii="Times New Roman" w:hAnsi="Times New Roman" w:cs="Times New Roman"/>
                <w:color w:val="000000"/>
                <w:sz w:val="20"/>
                <w:szCs w:val="20"/>
              </w:rPr>
              <w:t>4.</w:t>
            </w:r>
          </w:p>
        </w:tc>
        <w:tc>
          <w:tcPr>
            <w:tcW w:w="9083" w:type="dxa"/>
          </w:tcPr>
          <w:p w14:paraId="440D7388" w14:textId="77777777" w:rsidR="007D4ED5" w:rsidRPr="009A1B1F" w:rsidRDefault="007D4ED5" w:rsidP="007D4ED5">
            <w:pPr>
              <w:autoSpaceDE/>
              <w:autoSpaceDN/>
              <w:adjustRightInd/>
              <w:ind w:hanging="17"/>
              <w:rPr>
                <w:rFonts w:ascii="Times New Roman" w:hAnsi="Times New Roman" w:cs="Times New Roman"/>
                <w:color w:val="000000"/>
                <w:sz w:val="20"/>
                <w:szCs w:val="20"/>
              </w:rPr>
            </w:pPr>
            <w:r w:rsidRPr="009A1B1F">
              <w:rPr>
                <w:rFonts w:ascii="Times New Roman" w:hAnsi="Times New Roman" w:cs="Times New Roman"/>
                <w:color w:val="000000"/>
                <w:sz w:val="20"/>
                <w:szCs w:val="20"/>
              </w:rPr>
              <w:t>Класс программ для электронных вычислительных машин и баз данных</w:t>
            </w:r>
          </w:p>
        </w:tc>
        <w:tc>
          <w:tcPr>
            <w:tcW w:w="5310" w:type="dxa"/>
          </w:tcPr>
          <w:p w14:paraId="5315FD4D" w14:textId="77777777" w:rsidR="007D4ED5" w:rsidRPr="009A1B1F" w:rsidRDefault="007D4ED5" w:rsidP="007D4ED5">
            <w:pPr>
              <w:autoSpaceDE/>
              <w:autoSpaceDN/>
              <w:adjustRightInd/>
              <w:rPr>
                <w:rFonts w:ascii="Times New Roman" w:hAnsi="Times New Roman" w:cs="Times New Roman"/>
                <w:color w:val="000000"/>
                <w:sz w:val="20"/>
                <w:szCs w:val="20"/>
              </w:rPr>
            </w:pPr>
            <w:r w:rsidRPr="009A1B1F">
              <w:rPr>
                <w:rFonts w:ascii="Times New Roman" w:hAnsi="Times New Roman" w:cs="Times New Roman"/>
                <w:color w:val="000000"/>
                <w:sz w:val="20"/>
                <w:szCs w:val="20"/>
              </w:rPr>
              <w:t>(12.20) Информационные системы для решения специфических отраслевых задач</w:t>
            </w:r>
          </w:p>
        </w:tc>
      </w:tr>
    </w:tbl>
    <w:tbl>
      <w:tblPr>
        <w:tblW w:w="14351" w:type="dxa"/>
        <w:tblInd w:w="-176" w:type="dxa"/>
        <w:tblLook w:val="04A0" w:firstRow="1" w:lastRow="0" w:firstColumn="1" w:lastColumn="0" w:noHBand="0" w:noVBand="1"/>
      </w:tblPr>
      <w:tblGrid>
        <w:gridCol w:w="6980"/>
        <w:gridCol w:w="7371"/>
      </w:tblGrid>
      <w:tr w:rsidR="00425777" w:rsidRPr="00301E9C" w14:paraId="07FA8816" w14:textId="77777777" w:rsidTr="009A1B1F">
        <w:tc>
          <w:tcPr>
            <w:tcW w:w="6980" w:type="dxa"/>
            <w:shd w:val="clear" w:color="auto" w:fill="auto"/>
          </w:tcPr>
          <w:p w14:paraId="3023A223" w14:textId="77777777" w:rsidR="00EC557B" w:rsidRPr="009A1B1F" w:rsidRDefault="00EC557B" w:rsidP="00EC557B">
            <w:pPr>
              <w:suppressAutoHyphens/>
              <w:autoSpaceDN/>
              <w:adjustRightInd/>
              <w:rPr>
                <w:rFonts w:ascii="Times New Roman" w:eastAsia="Calibri" w:hAnsi="Times New Roman" w:cs="Times New Roman"/>
                <w:sz w:val="24"/>
                <w:szCs w:val="28"/>
                <w:lang w:val="en-US" w:eastAsia="en-US"/>
              </w:rPr>
            </w:pPr>
          </w:p>
          <w:p w14:paraId="16A184DF" w14:textId="77777777" w:rsidR="009A1B1F" w:rsidRPr="00E36C47" w:rsidRDefault="009A1B1F" w:rsidP="009A1B1F">
            <w:pPr>
              <w:spacing w:line="300" w:lineRule="exact"/>
              <w:contextualSpacing/>
              <w:jc w:val="center"/>
              <w:rPr>
                <w:rFonts w:ascii="Times New Roman" w:hAnsi="Times New Roman" w:cs="Times New Roman"/>
                <w:b/>
                <w:color w:val="000000"/>
                <w:sz w:val="24"/>
                <w:szCs w:val="24"/>
              </w:rPr>
            </w:pPr>
            <w:r w:rsidRPr="00E36C47">
              <w:rPr>
                <w:rFonts w:ascii="Times New Roman" w:hAnsi="Times New Roman" w:cs="Times New Roman"/>
                <w:b/>
                <w:color w:val="000000"/>
                <w:sz w:val="24"/>
                <w:szCs w:val="24"/>
              </w:rPr>
              <w:t>ЗАКАЗЧИК (ЛИЦЕНЗИАТ)</w:t>
            </w:r>
          </w:p>
          <w:p w14:paraId="1BEFA918" w14:textId="77777777" w:rsidR="00425777" w:rsidRPr="00301E9C" w:rsidRDefault="00425777" w:rsidP="00EC557B">
            <w:pPr>
              <w:suppressAutoHyphens/>
              <w:autoSpaceDN/>
              <w:adjustRightInd/>
              <w:rPr>
                <w:rFonts w:ascii="Times New Roman" w:hAnsi="Times New Roman" w:cs="Times New Roman"/>
                <w:b/>
                <w:bCs/>
                <w:sz w:val="28"/>
                <w:szCs w:val="28"/>
                <w:lang w:eastAsia="ar-SA"/>
              </w:rPr>
            </w:pPr>
          </w:p>
        </w:tc>
        <w:tc>
          <w:tcPr>
            <w:tcW w:w="7371" w:type="dxa"/>
            <w:shd w:val="clear" w:color="auto" w:fill="auto"/>
          </w:tcPr>
          <w:p w14:paraId="56E76419" w14:textId="77777777" w:rsidR="009A1B1F" w:rsidRDefault="009A1B1F" w:rsidP="009A1B1F">
            <w:pPr>
              <w:jc w:val="center"/>
              <w:rPr>
                <w:rFonts w:ascii="Times New Roman" w:hAnsi="Times New Roman" w:cs="Times New Roman"/>
                <w:b/>
                <w:bCs/>
                <w:sz w:val="28"/>
                <w:szCs w:val="28"/>
                <w:lang w:eastAsia="ar-SA"/>
              </w:rPr>
            </w:pPr>
          </w:p>
          <w:p w14:paraId="79DB9049" w14:textId="3343982A" w:rsidR="009A1B1F" w:rsidRPr="00E36C47" w:rsidRDefault="009A1B1F" w:rsidP="009A1B1F">
            <w:pPr>
              <w:suppressAutoHyphens/>
              <w:autoSpaceDN/>
              <w:adjustRightInd/>
              <w:jc w:val="center"/>
              <w:rPr>
                <w:rFonts w:ascii="Times New Roman" w:hAnsi="Times New Roman" w:cs="Times New Roman"/>
                <w:b/>
                <w:bCs/>
                <w:sz w:val="28"/>
                <w:szCs w:val="28"/>
                <w:lang w:eastAsia="ar-SA"/>
              </w:rPr>
            </w:pPr>
            <w:r w:rsidRPr="00E36C47">
              <w:rPr>
                <w:rFonts w:ascii="Times New Roman" w:hAnsi="Times New Roman"/>
                <w:b/>
                <w:sz w:val="24"/>
                <w:szCs w:val="24"/>
              </w:rPr>
              <w:t>ИСПОЛНИТЕЛЬ (ЛИЦЕНЗИАР)</w:t>
            </w:r>
          </w:p>
          <w:p w14:paraId="546D80FF" w14:textId="773B2692" w:rsidR="009A1B1F" w:rsidRPr="009A1B1F" w:rsidRDefault="009A1B1F" w:rsidP="009A1B1F">
            <w:pPr>
              <w:tabs>
                <w:tab w:val="left" w:pos="1778"/>
              </w:tabs>
              <w:jc w:val="center"/>
              <w:rPr>
                <w:rFonts w:ascii="Times New Roman" w:hAnsi="Times New Roman" w:cs="Times New Roman"/>
                <w:sz w:val="28"/>
                <w:szCs w:val="28"/>
                <w:lang w:eastAsia="ar-SA"/>
              </w:rPr>
            </w:pPr>
          </w:p>
        </w:tc>
      </w:tr>
      <w:tr w:rsidR="00425777" w:rsidRPr="00301E9C" w14:paraId="429C086E" w14:textId="77777777" w:rsidTr="009A1B1F">
        <w:tc>
          <w:tcPr>
            <w:tcW w:w="6980" w:type="dxa"/>
            <w:shd w:val="clear" w:color="auto" w:fill="auto"/>
          </w:tcPr>
          <w:p w14:paraId="6C28D90C" w14:textId="19254D4C" w:rsidR="00C753EF" w:rsidRPr="00301E9C" w:rsidRDefault="00C753EF" w:rsidP="00C753EF">
            <w:pPr>
              <w:widowControl/>
              <w:suppressAutoHyphens/>
              <w:autoSpaceDE/>
              <w:autoSpaceDN/>
              <w:adjustRightInd/>
              <w:jc w:val="center"/>
              <w:rPr>
                <w:rFonts w:ascii="Times New Roman" w:hAnsi="Times New Roman" w:cs="Times New Roman"/>
                <w:color w:val="000000"/>
                <w:sz w:val="24"/>
                <w:szCs w:val="28"/>
                <w:lang w:eastAsia="ar-SA"/>
              </w:rPr>
            </w:pPr>
            <w:r w:rsidRPr="00301E9C">
              <w:rPr>
                <w:rFonts w:ascii="Times New Roman" w:hAnsi="Times New Roman" w:cs="Times New Roman"/>
                <w:color w:val="000000"/>
                <w:sz w:val="24"/>
                <w:szCs w:val="28"/>
                <w:lang w:eastAsia="ar-SA"/>
              </w:rPr>
              <w:t xml:space="preserve">___________________ </w:t>
            </w:r>
            <w:r w:rsidRPr="009A1B1F">
              <w:rPr>
                <w:rFonts w:ascii="Times New Roman" w:hAnsi="Times New Roman" w:cs="Times New Roman"/>
                <w:color w:val="000000"/>
                <w:sz w:val="24"/>
                <w:szCs w:val="28"/>
                <w:lang w:eastAsia="ar-SA"/>
              </w:rPr>
              <w:t>/</w:t>
            </w:r>
            <w:r w:rsidR="009A1B1F" w:rsidRPr="009A1B1F">
              <w:rPr>
                <w:rFonts w:ascii="Times New Roman" w:hAnsi="Times New Roman" w:cs="Times New Roman"/>
                <w:color w:val="000000"/>
                <w:sz w:val="24"/>
                <w:szCs w:val="28"/>
                <w:lang w:eastAsia="ar-SA"/>
              </w:rPr>
              <w:t>______________________</w:t>
            </w:r>
            <w:r w:rsidRPr="009A1B1F">
              <w:rPr>
                <w:rFonts w:ascii="Times New Roman" w:hAnsi="Times New Roman" w:cs="Times New Roman"/>
                <w:color w:val="000000"/>
                <w:sz w:val="24"/>
                <w:szCs w:val="28"/>
                <w:lang w:eastAsia="ar-SA"/>
              </w:rPr>
              <w:t>/</w:t>
            </w:r>
          </w:p>
          <w:p w14:paraId="0471BAEA" w14:textId="77777777" w:rsidR="00425777" w:rsidRPr="00301E9C" w:rsidRDefault="00425777" w:rsidP="004B1DAE">
            <w:pPr>
              <w:widowControl/>
              <w:suppressAutoHyphens/>
              <w:autoSpaceDE/>
              <w:autoSpaceDN/>
              <w:adjustRightInd/>
              <w:jc w:val="center"/>
              <w:rPr>
                <w:rFonts w:ascii="Times New Roman" w:hAnsi="Times New Roman" w:cs="Times New Roman"/>
                <w:color w:val="000000"/>
                <w:sz w:val="24"/>
                <w:szCs w:val="28"/>
                <w:lang w:eastAsia="ar-SA"/>
              </w:rPr>
            </w:pPr>
          </w:p>
        </w:tc>
        <w:tc>
          <w:tcPr>
            <w:tcW w:w="7371" w:type="dxa"/>
            <w:shd w:val="clear" w:color="auto" w:fill="auto"/>
          </w:tcPr>
          <w:p w14:paraId="55F7B5A6" w14:textId="43116A5E" w:rsidR="00434BCA" w:rsidRPr="00301E9C" w:rsidRDefault="00434BCA" w:rsidP="009A1B1F">
            <w:pPr>
              <w:widowControl/>
              <w:suppressAutoHyphens/>
              <w:autoSpaceDE/>
              <w:autoSpaceDN/>
              <w:adjustRightInd/>
              <w:jc w:val="center"/>
              <w:rPr>
                <w:rFonts w:ascii="Times New Roman" w:hAnsi="Times New Roman" w:cs="Times New Roman"/>
                <w:color w:val="000000"/>
                <w:sz w:val="24"/>
                <w:szCs w:val="28"/>
                <w:lang w:eastAsia="ar-SA"/>
              </w:rPr>
            </w:pPr>
            <w:r w:rsidRPr="00301E9C">
              <w:rPr>
                <w:rFonts w:ascii="Times New Roman" w:hAnsi="Times New Roman" w:cs="Times New Roman"/>
                <w:color w:val="000000"/>
                <w:sz w:val="24"/>
                <w:szCs w:val="28"/>
                <w:lang w:eastAsia="ar-SA"/>
              </w:rPr>
              <w:t xml:space="preserve">________________ </w:t>
            </w:r>
            <w:r w:rsidRPr="009A1B1F">
              <w:rPr>
                <w:rFonts w:ascii="Times New Roman" w:hAnsi="Times New Roman" w:cs="Times New Roman"/>
                <w:color w:val="000000"/>
                <w:sz w:val="24"/>
                <w:szCs w:val="28"/>
                <w:lang w:eastAsia="ar-SA"/>
              </w:rPr>
              <w:t>/</w:t>
            </w:r>
            <w:r w:rsidR="009A1B1F" w:rsidRPr="009A1B1F">
              <w:rPr>
                <w:rFonts w:ascii="Times New Roman" w:hAnsi="Times New Roman" w:cs="Times New Roman"/>
                <w:color w:val="000000"/>
                <w:sz w:val="24"/>
                <w:szCs w:val="28"/>
                <w:lang w:eastAsia="ar-SA"/>
              </w:rPr>
              <w:t>____________________</w:t>
            </w:r>
            <w:r w:rsidRPr="009A1B1F">
              <w:rPr>
                <w:rFonts w:ascii="Times New Roman" w:hAnsi="Times New Roman" w:cs="Times New Roman"/>
                <w:color w:val="000000"/>
                <w:sz w:val="24"/>
                <w:szCs w:val="28"/>
                <w:lang w:eastAsia="ar-SA"/>
              </w:rPr>
              <w:t>/</w:t>
            </w:r>
          </w:p>
          <w:p w14:paraId="49E71EF9" w14:textId="77777777" w:rsidR="00425777" w:rsidRPr="00301E9C" w:rsidRDefault="00425777" w:rsidP="009A1B1F">
            <w:pPr>
              <w:widowControl/>
              <w:suppressAutoHyphens/>
              <w:autoSpaceDE/>
              <w:autoSpaceDN/>
              <w:adjustRightInd/>
              <w:jc w:val="center"/>
              <w:rPr>
                <w:rFonts w:ascii="Times New Roman" w:hAnsi="Times New Roman" w:cs="Times New Roman"/>
                <w:sz w:val="24"/>
                <w:szCs w:val="28"/>
                <w:lang w:eastAsia="ar-SA"/>
              </w:rPr>
            </w:pPr>
          </w:p>
        </w:tc>
      </w:tr>
    </w:tbl>
    <w:p w14:paraId="6BB60667" w14:textId="77777777" w:rsidR="00EE3CAD" w:rsidRDefault="00EE3CAD" w:rsidP="004C52AF">
      <w:pPr>
        <w:ind w:right="2095"/>
        <w:jc w:val="right"/>
        <w:rPr>
          <w:rFonts w:ascii="Times New Roman" w:hAnsi="Times New Roman" w:cs="Times New Roman"/>
          <w:sz w:val="24"/>
          <w:szCs w:val="24"/>
        </w:rPr>
      </w:pPr>
    </w:p>
    <w:p w14:paraId="5C039661" w14:textId="55384B85" w:rsidR="004C52AF" w:rsidRDefault="004C52AF" w:rsidP="004C52AF">
      <w:pPr>
        <w:ind w:right="2095"/>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14:paraId="75E82563" w14:textId="77777777" w:rsidR="004C52AF" w:rsidRDefault="004C52AF" w:rsidP="004C52AF">
      <w:pPr>
        <w:ind w:right="678"/>
        <w:jc w:val="right"/>
        <w:rPr>
          <w:rFonts w:ascii="Times New Roman" w:hAnsi="Times New Roman" w:cs="Times New Roman"/>
          <w:sz w:val="24"/>
          <w:szCs w:val="24"/>
        </w:rPr>
      </w:pPr>
      <w:r>
        <w:rPr>
          <w:rFonts w:ascii="Times New Roman" w:hAnsi="Times New Roman" w:cs="Times New Roman"/>
          <w:sz w:val="24"/>
          <w:szCs w:val="24"/>
        </w:rPr>
        <w:t>к государственному контракту</w:t>
      </w:r>
    </w:p>
    <w:p w14:paraId="5512591D" w14:textId="2495FB0B" w:rsidR="004C52AF" w:rsidRPr="004C52AF" w:rsidRDefault="004C52AF" w:rsidP="004C52AF">
      <w:pPr>
        <w:ind w:right="111"/>
        <w:jc w:val="right"/>
        <w:rPr>
          <w:rFonts w:ascii="Times New Roman" w:hAnsi="Times New Roman" w:cs="Times New Roman"/>
          <w:sz w:val="24"/>
          <w:szCs w:val="24"/>
        </w:rPr>
      </w:pPr>
      <w:r>
        <w:rPr>
          <w:rFonts w:ascii="Times New Roman" w:hAnsi="Times New Roman" w:cs="Times New Roman"/>
          <w:sz w:val="24"/>
          <w:szCs w:val="24"/>
        </w:rPr>
        <w:t>от__________ 2026 № ____________</w:t>
      </w:r>
    </w:p>
    <w:p w14:paraId="3BF1A1F9" w14:textId="77777777" w:rsidR="004C52AF" w:rsidRDefault="004C52AF" w:rsidP="004C52AF">
      <w:pPr>
        <w:ind w:right="-31" w:firstLine="227"/>
        <w:jc w:val="center"/>
      </w:pPr>
      <w:r w:rsidRPr="006D29D2">
        <w:rPr>
          <w:rFonts w:ascii="Times New Roman" w:hAnsi="Times New Roman" w:cs="Times New Roman"/>
          <w:b/>
          <w:sz w:val="24"/>
          <w:szCs w:val="24"/>
        </w:rPr>
        <w:t>Спецификация</w:t>
      </w:r>
    </w:p>
    <w:p w14:paraId="3FDFB1A3" w14:textId="77777777" w:rsidR="004C52AF" w:rsidRPr="006D29D2" w:rsidRDefault="004C52AF" w:rsidP="004C52AF">
      <w:pPr>
        <w:ind w:left="6010" w:firstLine="227"/>
        <w:jc w:val="both"/>
        <w:rPr>
          <w:rFonts w:ascii="Times New Roman" w:hAnsi="Times New Roman" w:cs="Times New Roman"/>
          <w:sz w:val="24"/>
          <w:szCs w:val="24"/>
        </w:rPr>
      </w:pPr>
    </w:p>
    <w:tbl>
      <w:tblPr>
        <w:tblW w:w="50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96"/>
        <w:gridCol w:w="1464"/>
        <w:gridCol w:w="1638"/>
        <w:gridCol w:w="1644"/>
        <w:gridCol w:w="1781"/>
        <w:gridCol w:w="1587"/>
      </w:tblGrid>
      <w:tr w:rsidR="004C52AF" w:rsidRPr="0044553C" w14:paraId="4E5AFB79" w14:textId="77777777" w:rsidTr="007474E1">
        <w:trPr>
          <w:trHeight w:val="1146"/>
          <w:jc w:val="center"/>
        </w:trPr>
        <w:tc>
          <w:tcPr>
            <w:tcW w:w="245" w:type="pct"/>
            <w:vAlign w:val="center"/>
            <w:hideMark/>
          </w:tcPr>
          <w:p w14:paraId="03AE8E70" w14:textId="77777777" w:rsidR="004C52AF" w:rsidRPr="0044553C" w:rsidRDefault="004C52AF" w:rsidP="007474E1">
            <w:pPr>
              <w:tabs>
                <w:tab w:val="left" w:pos="775"/>
              </w:tabs>
              <w:jc w:val="center"/>
              <w:outlineLvl w:val="0"/>
              <w:rPr>
                <w:rFonts w:ascii="Times New Roman" w:hAnsi="Times New Roman" w:cs="Times New Roman"/>
                <w:b/>
                <w:bCs/>
              </w:rPr>
            </w:pPr>
            <w:r w:rsidRPr="0044553C">
              <w:rPr>
                <w:rFonts w:ascii="Times New Roman" w:hAnsi="Times New Roman" w:cs="Times New Roman"/>
                <w:b/>
                <w:bCs/>
              </w:rPr>
              <w:t>№ п/п</w:t>
            </w:r>
          </w:p>
        </w:tc>
        <w:tc>
          <w:tcPr>
            <w:tcW w:w="2040" w:type="pct"/>
            <w:vAlign w:val="center"/>
            <w:hideMark/>
          </w:tcPr>
          <w:p w14:paraId="5A9B1875" w14:textId="77777777" w:rsidR="004C52AF" w:rsidRPr="0044553C" w:rsidRDefault="004C52AF" w:rsidP="007474E1">
            <w:pPr>
              <w:tabs>
                <w:tab w:val="left" w:pos="775"/>
              </w:tabs>
              <w:jc w:val="center"/>
              <w:outlineLvl w:val="0"/>
              <w:rPr>
                <w:rFonts w:ascii="Times New Roman" w:hAnsi="Times New Roman" w:cs="Times New Roman"/>
                <w:b/>
              </w:rPr>
            </w:pPr>
            <w:r w:rsidRPr="0044553C">
              <w:rPr>
                <w:rFonts w:ascii="Times New Roman" w:hAnsi="Times New Roman" w:cs="Times New Roman"/>
                <w:b/>
                <w:bCs/>
              </w:rPr>
              <w:t xml:space="preserve">Наименование </w:t>
            </w:r>
            <w:r>
              <w:rPr>
                <w:rFonts w:ascii="Times New Roman" w:hAnsi="Times New Roman" w:cs="Times New Roman"/>
                <w:b/>
                <w:bCs/>
              </w:rPr>
              <w:t>услуги</w:t>
            </w:r>
          </w:p>
        </w:tc>
        <w:tc>
          <w:tcPr>
            <w:tcW w:w="490" w:type="pct"/>
            <w:vAlign w:val="center"/>
            <w:hideMark/>
          </w:tcPr>
          <w:p w14:paraId="0B061C12" w14:textId="77777777" w:rsidR="004C52AF" w:rsidRPr="0044553C" w:rsidRDefault="004C52AF" w:rsidP="007474E1">
            <w:pPr>
              <w:tabs>
                <w:tab w:val="left" w:pos="775"/>
              </w:tabs>
              <w:jc w:val="center"/>
              <w:outlineLvl w:val="0"/>
              <w:rPr>
                <w:rFonts w:ascii="Times New Roman" w:hAnsi="Times New Roman" w:cs="Times New Roman"/>
                <w:b/>
                <w:bCs/>
              </w:rPr>
            </w:pPr>
            <w:r w:rsidRPr="0044553C">
              <w:rPr>
                <w:rFonts w:ascii="Times New Roman" w:hAnsi="Times New Roman" w:cs="Times New Roman"/>
                <w:b/>
              </w:rPr>
              <w:t>Ед. изм.</w:t>
            </w:r>
          </w:p>
        </w:tc>
        <w:tc>
          <w:tcPr>
            <w:tcW w:w="548" w:type="pct"/>
            <w:vAlign w:val="center"/>
            <w:hideMark/>
          </w:tcPr>
          <w:p w14:paraId="046F90AC" w14:textId="77777777" w:rsidR="004C52AF" w:rsidRPr="0044553C" w:rsidRDefault="004C52AF" w:rsidP="007474E1">
            <w:pPr>
              <w:tabs>
                <w:tab w:val="left" w:pos="775"/>
              </w:tabs>
              <w:jc w:val="center"/>
              <w:outlineLvl w:val="0"/>
              <w:rPr>
                <w:rFonts w:ascii="Times New Roman" w:hAnsi="Times New Roman" w:cs="Times New Roman"/>
                <w:b/>
                <w:bCs/>
              </w:rPr>
            </w:pPr>
            <w:r w:rsidRPr="0044553C">
              <w:rPr>
                <w:rFonts w:ascii="Times New Roman" w:hAnsi="Times New Roman" w:cs="Times New Roman"/>
                <w:b/>
                <w:bCs/>
              </w:rPr>
              <w:t>Кол-во лицензий</w:t>
            </w:r>
          </w:p>
        </w:tc>
        <w:tc>
          <w:tcPr>
            <w:tcW w:w="550" w:type="pct"/>
            <w:vAlign w:val="center"/>
            <w:hideMark/>
          </w:tcPr>
          <w:p w14:paraId="470DB774" w14:textId="77777777" w:rsidR="004C52AF" w:rsidRPr="0044553C" w:rsidRDefault="004C52AF" w:rsidP="007474E1">
            <w:pPr>
              <w:tabs>
                <w:tab w:val="left" w:pos="775"/>
              </w:tabs>
              <w:jc w:val="center"/>
              <w:outlineLvl w:val="0"/>
              <w:rPr>
                <w:rFonts w:ascii="Times New Roman" w:hAnsi="Times New Roman" w:cs="Times New Roman"/>
                <w:b/>
                <w:bCs/>
              </w:rPr>
            </w:pPr>
            <w:r w:rsidRPr="0044553C">
              <w:rPr>
                <w:rFonts w:ascii="Times New Roman" w:hAnsi="Times New Roman" w:cs="Times New Roman"/>
                <w:b/>
                <w:bCs/>
              </w:rPr>
              <w:t>Цена руб.</w:t>
            </w:r>
            <w:r>
              <w:rPr>
                <w:rFonts w:ascii="Times New Roman" w:hAnsi="Times New Roman" w:cs="Times New Roman"/>
                <w:b/>
                <w:bCs/>
              </w:rPr>
              <w:t>, в том числе НДС*</w:t>
            </w:r>
          </w:p>
        </w:tc>
        <w:tc>
          <w:tcPr>
            <w:tcW w:w="596" w:type="pct"/>
            <w:vAlign w:val="center"/>
            <w:hideMark/>
          </w:tcPr>
          <w:p w14:paraId="7443B3FB" w14:textId="77777777" w:rsidR="004C52AF" w:rsidRPr="0044553C" w:rsidRDefault="004C52AF" w:rsidP="007474E1">
            <w:pPr>
              <w:tabs>
                <w:tab w:val="left" w:pos="775"/>
              </w:tabs>
              <w:jc w:val="center"/>
              <w:outlineLvl w:val="0"/>
              <w:rPr>
                <w:rFonts w:ascii="Times New Roman" w:hAnsi="Times New Roman" w:cs="Times New Roman"/>
                <w:b/>
                <w:bCs/>
              </w:rPr>
            </w:pPr>
            <w:r>
              <w:rPr>
                <w:rFonts w:ascii="Times New Roman" w:hAnsi="Times New Roman" w:cs="Times New Roman"/>
                <w:b/>
                <w:bCs/>
              </w:rPr>
              <w:t>Стоимость руб., в том числе НДС*</w:t>
            </w:r>
          </w:p>
        </w:tc>
        <w:tc>
          <w:tcPr>
            <w:tcW w:w="531" w:type="pct"/>
          </w:tcPr>
          <w:p w14:paraId="645C9207" w14:textId="77777777" w:rsidR="004C52AF" w:rsidRDefault="004C52AF" w:rsidP="007474E1">
            <w:pPr>
              <w:tabs>
                <w:tab w:val="left" w:pos="775"/>
              </w:tabs>
              <w:jc w:val="center"/>
              <w:outlineLvl w:val="0"/>
              <w:rPr>
                <w:rFonts w:ascii="Times New Roman" w:hAnsi="Times New Roman" w:cs="Times New Roman"/>
                <w:b/>
                <w:bCs/>
              </w:rPr>
            </w:pPr>
            <w:r>
              <w:rPr>
                <w:rFonts w:ascii="Times New Roman" w:hAnsi="Times New Roman" w:cs="Times New Roman"/>
                <w:b/>
                <w:bCs/>
              </w:rPr>
              <w:t>Сумма НДС*</w:t>
            </w:r>
          </w:p>
        </w:tc>
      </w:tr>
      <w:tr w:rsidR="004C52AF" w:rsidRPr="0044553C" w14:paraId="0926397F" w14:textId="77777777" w:rsidTr="007474E1">
        <w:trPr>
          <w:trHeight w:val="878"/>
          <w:jc w:val="center"/>
        </w:trPr>
        <w:tc>
          <w:tcPr>
            <w:tcW w:w="245" w:type="pct"/>
            <w:vAlign w:val="center"/>
          </w:tcPr>
          <w:p w14:paraId="3E25F860" w14:textId="49A96562" w:rsidR="004C52AF" w:rsidRPr="00304D85" w:rsidRDefault="004C52AF" w:rsidP="007474E1">
            <w:pPr>
              <w:tabs>
                <w:tab w:val="left" w:pos="775"/>
              </w:tabs>
              <w:jc w:val="center"/>
              <w:outlineLvl w:val="0"/>
              <w:rPr>
                <w:rFonts w:ascii="Times New Roman" w:hAnsi="Times New Roman" w:cs="Times New Roman"/>
                <w:bCs/>
              </w:rPr>
            </w:pPr>
            <w:r>
              <w:rPr>
                <w:rFonts w:ascii="Times New Roman" w:hAnsi="Times New Roman" w:cs="Times New Roman"/>
                <w:bCs/>
              </w:rPr>
              <w:t>1</w:t>
            </w:r>
          </w:p>
        </w:tc>
        <w:tc>
          <w:tcPr>
            <w:tcW w:w="2040" w:type="pct"/>
            <w:vAlign w:val="center"/>
          </w:tcPr>
          <w:p w14:paraId="51B65876" w14:textId="77777777" w:rsidR="004C52AF" w:rsidRPr="00304D85" w:rsidRDefault="004C52AF" w:rsidP="007474E1">
            <w:pPr>
              <w:rPr>
                <w:rFonts w:ascii="Times New Roman" w:hAnsi="Times New Roman" w:cs="Times New Roman"/>
              </w:rPr>
            </w:pPr>
            <w:r w:rsidRPr="00304D85">
              <w:rPr>
                <w:rFonts w:ascii="Times New Roman" w:hAnsi="Times New Roman" w:cs="Times New Roman"/>
              </w:rPr>
              <w:t>Права использования СБИС ЭО-Базовый, Бюджет</w:t>
            </w:r>
          </w:p>
        </w:tc>
        <w:tc>
          <w:tcPr>
            <w:tcW w:w="490" w:type="pct"/>
            <w:vAlign w:val="center"/>
          </w:tcPr>
          <w:p w14:paraId="5B6C7BAF" w14:textId="77777777" w:rsidR="004C52AF" w:rsidRPr="00304D85" w:rsidRDefault="004C52AF" w:rsidP="007474E1">
            <w:pPr>
              <w:jc w:val="center"/>
              <w:rPr>
                <w:rFonts w:ascii="Times New Roman" w:hAnsi="Times New Roman" w:cs="Times New Roman"/>
              </w:rPr>
            </w:pPr>
            <w:r w:rsidRPr="00304D85">
              <w:rPr>
                <w:rFonts w:ascii="Times New Roman" w:hAnsi="Times New Roman" w:cs="Times New Roman"/>
              </w:rPr>
              <w:t>Усл.ед.</w:t>
            </w:r>
          </w:p>
        </w:tc>
        <w:tc>
          <w:tcPr>
            <w:tcW w:w="548" w:type="pct"/>
            <w:vAlign w:val="center"/>
          </w:tcPr>
          <w:p w14:paraId="6BD1DA17" w14:textId="0BC8801F" w:rsidR="004C52AF" w:rsidRPr="00304D85" w:rsidRDefault="004C52AF" w:rsidP="007474E1">
            <w:pPr>
              <w:jc w:val="center"/>
              <w:rPr>
                <w:rFonts w:ascii="Times New Roman" w:hAnsi="Times New Roman" w:cs="Times New Roman"/>
              </w:rPr>
            </w:pPr>
            <w:r w:rsidRPr="00304D85">
              <w:rPr>
                <w:rFonts w:ascii="Times New Roman" w:hAnsi="Times New Roman" w:cs="Times New Roman"/>
              </w:rPr>
              <w:t>1</w:t>
            </w:r>
            <w:r>
              <w:rPr>
                <w:rFonts w:ascii="Times New Roman" w:hAnsi="Times New Roman" w:cs="Times New Roman"/>
              </w:rPr>
              <w:t>0</w:t>
            </w:r>
          </w:p>
        </w:tc>
        <w:tc>
          <w:tcPr>
            <w:tcW w:w="550" w:type="pct"/>
            <w:vAlign w:val="center"/>
          </w:tcPr>
          <w:p w14:paraId="6CA8854F" w14:textId="77777777" w:rsidR="004C52AF" w:rsidRDefault="004C52AF" w:rsidP="007474E1">
            <w:pPr>
              <w:tabs>
                <w:tab w:val="left" w:pos="775"/>
              </w:tabs>
              <w:jc w:val="center"/>
              <w:rPr>
                <w:rFonts w:ascii="Times New Roman" w:hAnsi="Times New Roman" w:cs="Times New Roman"/>
                <w:bCs/>
              </w:rPr>
            </w:pPr>
          </w:p>
        </w:tc>
        <w:tc>
          <w:tcPr>
            <w:tcW w:w="596" w:type="pct"/>
            <w:vAlign w:val="center"/>
          </w:tcPr>
          <w:p w14:paraId="180F29B4" w14:textId="77777777" w:rsidR="004C52AF" w:rsidRDefault="004C52AF" w:rsidP="007474E1">
            <w:pPr>
              <w:tabs>
                <w:tab w:val="left" w:pos="775"/>
              </w:tabs>
              <w:jc w:val="center"/>
              <w:rPr>
                <w:rFonts w:ascii="Times New Roman" w:hAnsi="Times New Roman" w:cs="Times New Roman"/>
                <w:bCs/>
              </w:rPr>
            </w:pPr>
          </w:p>
        </w:tc>
        <w:tc>
          <w:tcPr>
            <w:tcW w:w="531" w:type="pct"/>
          </w:tcPr>
          <w:p w14:paraId="18BF9790" w14:textId="77777777" w:rsidR="004C52AF" w:rsidRDefault="004C52AF" w:rsidP="007474E1">
            <w:pPr>
              <w:tabs>
                <w:tab w:val="left" w:pos="775"/>
              </w:tabs>
              <w:jc w:val="center"/>
              <w:rPr>
                <w:rFonts w:ascii="Times New Roman" w:hAnsi="Times New Roman" w:cs="Times New Roman"/>
                <w:bCs/>
              </w:rPr>
            </w:pPr>
          </w:p>
        </w:tc>
      </w:tr>
      <w:tr w:rsidR="004C52AF" w:rsidRPr="0044553C" w14:paraId="2ED85BF8" w14:textId="77777777" w:rsidTr="007474E1">
        <w:trPr>
          <w:trHeight w:val="878"/>
          <w:jc w:val="center"/>
        </w:trPr>
        <w:tc>
          <w:tcPr>
            <w:tcW w:w="245" w:type="pct"/>
            <w:vAlign w:val="center"/>
          </w:tcPr>
          <w:p w14:paraId="1A7869DF" w14:textId="4DF13119" w:rsidR="004C52AF" w:rsidRPr="00304D85" w:rsidRDefault="004C52AF" w:rsidP="007474E1">
            <w:pPr>
              <w:tabs>
                <w:tab w:val="left" w:pos="775"/>
              </w:tabs>
              <w:jc w:val="center"/>
              <w:outlineLvl w:val="0"/>
              <w:rPr>
                <w:rFonts w:ascii="Times New Roman" w:hAnsi="Times New Roman" w:cs="Times New Roman"/>
                <w:bCs/>
              </w:rPr>
            </w:pPr>
            <w:r>
              <w:rPr>
                <w:rFonts w:ascii="Times New Roman" w:hAnsi="Times New Roman" w:cs="Times New Roman"/>
                <w:bCs/>
              </w:rPr>
              <w:t>2</w:t>
            </w:r>
          </w:p>
        </w:tc>
        <w:tc>
          <w:tcPr>
            <w:tcW w:w="2040" w:type="pct"/>
            <w:vAlign w:val="center"/>
          </w:tcPr>
          <w:p w14:paraId="18825459" w14:textId="77777777" w:rsidR="004C52AF" w:rsidRPr="00304D85" w:rsidRDefault="004C52AF" w:rsidP="007474E1">
            <w:pPr>
              <w:rPr>
                <w:rFonts w:ascii="Times New Roman" w:hAnsi="Times New Roman" w:cs="Times New Roman"/>
              </w:rPr>
            </w:pPr>
            <w:r w:rsidRPr="00304D85">
              <w:rPr>
                <w:rFonts w:ascii="Times New Roman" w:hAnsi="Times New Roman" w:cs="Times New Roman"/>
              </w:rPr>
              <w:t>Право регистрации одного сотрудника в СБИС (количество пользователей в аккаунте СБИС)</w:t>
            </w:r>
          </w:p>
        </w:tc>
        <w:tc>
          <w:tcPr>
            <w:tcW w:w="490" w:type="pct"/>
            <w:vAlign w:val="center"/>
          </w:tcPr>
          <w:p w14:paraId="5AEAA6FB" w14:textId="77777777" w:rsidR="004C52AF" w:rsidRPr="00304D85" w:rsidRDefault="004C52AF" w:rsidP="007474E1">
            <w:pPr>
              <w:jc w:val="center"/>
              <w:rPr>
                <w:rFonts w:ascii="Times New Roman" w:hAnsi="Times New Roman" w:cs="Times New Roman"/>
              </w:rPr>
            </w:pPr>
            <w:r w:rsidRPr="00304D85">
              <w:rPr>
                <w:rFonts w:ascii="Times New Roman" w:hAnsi="Times New Roman" w:cs="Times New Roman"/>
              </w:rPr>
              <w:t>Усл.ед.</w:t>
            </w:r>
          </w:p>
        </w:tc>
        <w:tc>
          <w:tcPr>
            <w:tcW w:w="548" w:type="pct"/>
            <w:vAlign w:val="center"/>
          </w:tcPr>
          <w:p w14:paraId="7714E46A" w14:textId="6D557D32" w:rsidR="004C52AF" w:rsidRPr="00304D85" w:rsidRDefault="004C52AF" w:rsidP="007474E1">
            <w:pPr>
              <w:jc w:val="center"/>
              <w:rPr>
                <w:rFonts w:ascii="Times New Roman" w:hAnsi="Times New Roman" w:cs="Times New Roman"/>
              </w:rPr>
            </w:pPr>
            <w:r>
              <w:rPr>
                <w:rFonts w:ascii="Times New Roman" w:hAnsi="Times New Roman" w:cs="Times New Roman"/>
              </w:rPr>
              <w:t>102</w:t>
            </w:r>
          </w:p>
        </w:tc>
        <w:tc>
          <w:tcPr>
            <w:tcW w:w="550" w:type="pct"/>
            <w:vAlign w:val="center"/>
          </w:tcPr>
          <w:p w14:paraId="778BB2A9" w14:textId="77777777" w:rsidR="004C52AF" w:rsidRDefault="004C52AF" w:rsidP="007474E1">
            <w:pPr>
              <w:tabs>
                <w:tab w:val="left" w:pos="775"/>
              </w:tabs>
              <w:jc w:val="center"/>
              <w:rPr>
                <w:rFonts w:ascii="Times New Roman" w:hAnsi="Times New Roman" w:cs="Times New Roman"/>
                <w:bCs/>
              </w:rPr>
            </w:pPr>
          </w:p>
        </w:tc>
        <w:tc>
          <w:tcPr>
            <w:tcW w:w="596" w:type="pct"/>
            <w:vAlign w:val="center"/>
          </w:tcPr>
          <w:p w14:paraId="4551FCD9" w14:textId="77777777" w:rsidR="004C52AF" w:rsidRDefault="004C52AF" w:rsidP="007474E1">
            <w:pPr>
              <w:tabs>
                <w:tab w:val="left" w:pos="775"/>
              </w:tabs>
              <w:jc w:val="center"/>
              <w:rPr>
                <w:rFonts w:ascii="Times New Roman" w:hAnsi="Times New Roman" w:cs="Times New Roman"/>
                <w:bCs/>
              </w:rPr>
            </w:pPr>
          </w:p>
        </w:tc>
        <w:tc>
          <w:tcPr>
            <w:tcW w:w="531" w:type="pct"/>
          </w:tcPr>
          <w:p w14:paraId="755DE99E" w14:textId="77777777" w:rsidR="004C52AF" w:rsidRDefault="004C52AF" w:rsidP="007474E1">
            <w:pPr>
              <w:tabs>
                <w:tab w:val="left" w:pos="775"/>
              </w:tabs>
              <w:jc w:val="center"/>
              <w:rPr>
                <w:rFonts w:ascii="Times New Roman" w:hAnsi="Times New Roman" w:cs="Times New Roman"/>
                <w:bCs/>
              </w:rPr>
            </w:pPr>
          </w:p>
        </w:tc>
      </w:tr>
      <w:tr w:rsidR="004C52AF" w:rsidRPr="0044553C" w14:paraId="2CAEDC02" w14:textId="77777777" w:rsidTr="007474E1">
        <w:trPr>
          <w:trHeight w:val="878"/>
          <w:jc w:val="center"/>
        </w:trPr>
        <w:tc>
          <w:tcPr>
            <w:tcW w:w="245" w:type="pct"/>
            <w:vAlign w:val="center"/>
          </w:tcPr>
          <w:p w14:paraId="3D4CFF74" w14:textId="39AA3388" w:rsidR="004C52AF" w:rsidRPr="00304D85" w:rsidRDefault="004C52AF" w:rsidP="007474E1">
            <w:pPr>
              <w:tabs>
                <w:tab w:val="left" w:pos="775"/>
              </w:tabs>
              <w:jc w:val="center"/>
              <w:outlineLvl w:val="0"/>
              <w:rPr>
                <w:rFonts w:ascii="Times New Roman" w:hAnsi="Times New Roman" w:cs="Times New Roman"/>
                <w:bCs/>
              </w:rPr>
            </w:pPr>
            <w:r>
              <w:rPr>
                <w:rFonts w:ascii="Times New Roman" w:hAnsi="Times New Roman" w:cs="Times New Roman"/>
                <w:bCs/>
              </w:rPr>
              <w:t>3</w:t>
            </w:r>
          </w:p>
        </w:tc>
        <w:tc>
          <w:tcPr>
            <w:tcW w:w="2040" w:type="pct"/>
            <w:vAlign w:val="center"/>
          </w:tcPr>
          <w:p w14:paraId="4DF0CE1F" w14:textId="77777777" w:rsidR="004C52AF" w:rsidRPr="00304D85" w:rsidRDefault="004C52AF" w:rsidP="007474E1">
            <w:pPr>
              <w:rPr>
                <w:rFonts w:ascii="Times New Roman" w:hAnsi="Times New Roman" w:cs="Times New Roman"/>
              </w:rPr>
            </w:pPr>
            <w:r w:rsidRPr="00304D85">
              <w:rPr>
                <w:rFonts w:ascii="Times New Roman" w:hAnsi="Times New Roman" w:cs="Times New Roman"/>
              </w:rPr>
              <w:t>Права использования СБИС ЭДО 1500</w:t>
            </w:r>
          </w:p>
        </w:tc>
        <w:tc>
          <w:tcPr>
            <w:tcW w:w="490" w:type="pct"/>
            <w:vAlign w:val="center"/>
          </w:tcPr>
          <w:p w14:paraId="2A2051F5" w14:textId="77777777" w:rsidR="004C52AF" w:rsidRPr="00304D85" w:rsidRDefault="004C52AF" w:rsidP="007474E1">
            <w:pPr>
              <w:jc w:val="center"/>
              <w:rPr>
                <w:rFonts w:ascii="Times New Roman" w:hAnsi="Times New Roman" w:cs="Times New Roman"/>
              </w:rPr>
            </w:pPr>
            <w:r w:rsidRPr="00304D85">
              <w:rPr>
                <w:rFonts w:ascii="Times New Roman" w:hAnsi="Times New Roman" w:cs="Times New Roman"/>
              </w:rPr>
              <w:t>Усл.ед.</w:t>
            </w:r>
          </w:p>
        </w:tc>
        <w:tc>
          <w:tcPr>
            <w:tcW w:w="548" w:type="pct"/>
            <w:vAlign w:val="center"/>
          </w:tcPr>
          <w:p w14:paraId="34F4DD8D" w14:textId="653FFC41" w:rsidR="004C52AF" w:rsidRPr="00304D85" w:rsidRDefault="004C52AF" w:rsidP="007474E1">
            <w:pPr>
              <w:jc w:val="center"/>
              <w:rPr>
                <w:rFonts w:ascii="Times New Roman" w:hAnsi="Times New Roman" w:cs="Times New Roman"/>
              </w:rPr>
            </w:pPr>
            <w:r>
              <w:rPr>
                <w:rFonts w:ascii="Times New Roman" w:hAnsi="Times New Roman" w:cs="Times New Roman"/>
              </w:rPr>
              <w:t>14</w:t>
            </w:r>
          </w:p>
        </w:tc>
        <w:tc>
          <w:tcPr>
            <w:tcW w:w="550" w:type="pct"/>
            <w:vAlign w:val="center"/>
          </w:tcPr>
          <w:p w14:paraId="30E430E2" w14:textId="77777777" w:rsidR="004C52AF" w:rsidRDefault="004C52AF" w:rsidP="007474E1">
            <w:pPr>
              <w:tabs>
                <w:tab w:val="left" w:pos="775"/>
              </w:tabs>
              <w:jc w:val="center"/>
              <w:rPr>
                <w:rFonts w:ascii="Times New Roman" w:hAnsi="Times New Roman" w:cs="Times New Roman"/>
                <w:bCs/>
              </w:rPr>
            </w:pPr>
          </w:p>
        </w:tc>
        <w:tc>
          <w:tcPr>
            <w:tcW w:w="596" w:type="pct"/>
            <w:vAlign w:val="center"/>
          </w:tcPr>
          <w:p w14:paraId="3D340C98" w14:textId="77777777" w:rsidR="004C52AF" w:rsidRDefault="004C52AF" w:rsidP="007474E1">
            <w:pPr>
              <w:tabs>
                <w:tab w:val="left" w:pos="775"/>
              </w:tabs>
              <w:jc w:val="center"/>
              <w:rPr>
                <w:rFonts w:ascii="Times New Roman" w:hAnsi="Times New Roman" w:cs="Times New Roman"/>
                <w:bCs/>
              </w:rPr>
            </w:pPr>
          </w:p>
        </w:tc>
        <w:tc>
          <w:tcPr>
            <w:tcW w:w="531" w:type="pct"/>
          </w:tcPr>
          <w:p w14:paraId="10D3E96E" w14:textId="77777777" w:rsidR="004C52AF" w:rsidRDefault="004C52AF" w:rsidP="007474E1">
            <w:pPr>
              <w:tabs>
                <w:tab w:val="left" w:pos="775"/>
              </w:tabs>
              <w:jc w:val="center"/>
              <w:rPr>
                <w:rFonts w:ascii="Times New Roman" w:hAnsi="Times New Roman" w:cs="Times New Roman"/>
                <w:bCs/>
              </w:rPr>
            </w:pPr>
          </w:p>
        </w:tc>
      </w:tr>
      <w:tr w:rsidR="004C52AF" w:rsidRPr="0044553C" w14:paraId="12D38872" w14:textId="77777777" w:rsidTr="007474E1">
        <w:trPr>
          <w:trHeight w:val="878"/>
          <w:jc w:val="center"/>
        </w:trPr>
        <w:tc>
          <w:tcPr>
            <w:tcW w:w="245" w:type="pct"/>
            <w:vAlign w:val="center"/>
          </w:tcPr>
          <w:p w14:paraId="4B3AF14C" w14:textId="5D7EFBBA" w:rsidR="004C52AF" w:rsidRPr="00304D85" w:rsidRDefault="004C52AF" w:rsidP="007474E1">
            <w:pPr>
              <w:tabs>
                <w:tab w:val="left" w:pos="775"/>
              </w:tabs>
              <w:jc w:val="center"/>
              <w:outlineLvl w:val="0"/>
              <w:rPr>
                <w:rFonts w:ascii="Times New Roman" w:hAnsi="Times New Roman" w:cs="Times New Roman"/>
                <w:bCs/>
              </w:rPr>
            </w:pPr>
            <w:r>
              <w:rPr>
                <w:rFonts w:ascii="Times New Roman" w:hAnsi="Times New Roman" w:cs="Times New Roman"/>
                <w:bCs/>
              </w:rPr>
              <w:t>4</w:t>
            </w:r>
          </w:p>
        </w:tc>
        <w:tc>
          <w:tcPr>
            <w:tcW w:w="2040" w:type="pct"/>
            <w:vAlign w:val="center"/>
          </w:tcPr>
          <w:p w14:paraId="2F47CFC5" w14:textId="77777777" w:rsidR="004C52AF" w:rsidRPr="00304D85" w:rsidRDefault="004C52AF" w:rsidP="007474E1">
            <w:pPr>
              <w:rPr>
                <w:rFonts w:ascii="Times New Roman" w:hAnsi="Times New Roman" w:cs="Times New Roman"/>
              </w:rPr>
            </w:pPr>
            <w:r w:rsidRPr="00304D85">
              <w:rPr>
                <w:rFonts w:ascii="Times New Roman" w:hAnsi="Times New Roman" w:cs="Times New Roman"/>
              </w:rPr>
              <w:t>Права использования СБИС Росприроднадзор</w:t>
            </w:r>
          </w:p>
        </w:tc>
        <w:tc>
          <w:tcPr>
            <w:tcW w:w="490" w:type="pct"/>
            <w:vAlign w:val="center"/>
          </w:tcPr>
          <w:p w14:paraId="70FA8644" w14:textId="77777777" w:rsidR="004C52AF" w:rsidRPr="00304D85" w:rsidRDefault="004C52AF" w:rsidP="007474E1">
            <w:pPr>
              <w:jc w:val="center"/>
              <w:rPr>
                <w:rFonts w:ascii="Times New Roman" w:hAnsi="Times New Roman" w:cs="Times New Roman"/>
              </w:rPr>
            </w:pPr>
            <w:r w:rsidRPr="00304D85">
              <w:rPr>
                <w:rFonts w:ascii="Times New Roman" w:hAnsi="Times New Roman" w:cs="Times New Roman"/>
              </w:rPr>
              <w:t>Усл.ед.</w:t>
            </w:r>
          </w:p>
        </w:tc>
        <w:tc>
          <w:tcPr>
            <w:tcW w:w="548" w:type="pct"/>
            <w:vAlign w:val="center"/>
          </w:tcPr>
          <w:p w14:paraId="55FDC667" w14:textId="11C2F43D" w:rsidR="004C52AF" w:rsidRPr="00304D85" w:rsidRDefault="004C52AF" w:rsidP="007474E1">
            <w:pPr>
              <w:jc w:val="center"/>
              <w:rPr>
                <w:rFonts w:ascii="Times New Roman" w:hAnsi="Times New Roman" w:cs="Times New Roman"/>
              </w:rPr>
            </w:pPr>
            <w:r>
              <w:rPr>
                <w:rFonts w:ascii="Times New Roman" w:hAnsi="Times New Roman" w:cs="Times New Roman"/>
              </w:rPr>
              <w:t>10</w:t>
            </w:r>
          </w:p>
        </w:tc>
        <w:tc>
          <w:tcPr>
            <w:tcW w:w="550" w:type="pct"/>
            <w:vAlign w:val="center"/>
          </w:tcPr>
          <w:p w14:paraId="03B1463F" w14:textId="77777777" w:rsidR="004C52AF" w:rsidRDefault="004C52AF" w:rsidP="007474E1">
            <w:pPr>
              <w:tabs>
                <w:tab w:val="left" w:pos="775"/>
              </w:tabs>
              <w:jc w:val="center"/>
              <w:rPr>
                <w:rFonts w:ascii="Times New Roman" w:hAnsi="Times New Roman" w:cs="Times New Roman"/>
                <w:bCs/>
              </w:rPr>
            </w:pPr>
          </w:p>
        </w:tc>
        <w:tc>
          <w:tcPr>
            <w:tcW w:w="596" w:type="pct"/>
            <w:vAlign w:val="center"/>
          </w:tcPr>
          <w:p w14:paraId="42E096C9" w14:textId="77777777" w:rsidR="004C52AF" w:rsidRDefault="004C52AF" w:rsidP="007474E1">
            <w:pPr>
              <w:tabs>
                <w:tab w:val="left" w:pos="775"/>
              </w:tabs>
              <w:jc w:val="center"/>
              <w:rPr>
                <w:rFonts w:ascii="Times New Roman" w:hAnsi="Times New Roman" w:cs="Times New Roman"/>
                <w:bCs/>
              </w:rPr>
            </w:pPr>
          </w:p>
        </w:tc>
        <w:tc>
          <w:tcPr>
            <w:tcW w:w="531" w:type="pct"/>
          </w:tcPr>
          <w:p w14:paraId="3D0563D4" w14:textId="77777777" w:rsidR="004C52AF" w:rsidRDefault="004C52AF" w:rsidP="007474E1">
            <w:pPr>
              <w:tabs>
                <w:tab w:val="left" w:pos="775"/>
              </w:tabs>
              <w:jc w:val="center"/>
              <w:rPr>
                <w:rFonts w:ascii="Times New Roman" w:hAnsi="Times New Roman" w:cs="Times New Roman"/>
                <w:bCs/>
              </w:rPr>
            </w:pPr>
          </w:p>
        </w:tc>
      </w:tr>
      <w:tr w:rsidR="004C52AF" w:rsidRPr="0044553C" w14:paraId="60BB1D57" w14:textId="77777777" w:rsidTr="007474E1">
        <w:trPr>
          <w:trHeight w:val="878"/>
          <w:jc w:val="center"/>
        </w:trPr>
        <w:tc>
          <w:tcPr>
            <w:tcW w:w="245" w:type="pct"/>
            <w:vAlign w:val="center"/>
          </w:tcPr>
          <w:p w14:paraId="58263B61" w14:textId="70AABDF6" w:rsidR="004C52AF" w:rsidRPr="00304D85" w:rsidRDefault="004C52AF" w:rsidP="007474E1">
            <w:pPr>
              <w:tabs>
                <w:tab w:val="left" w:pos="775"/>
              </w:tabs>
              <w:jc w:val="center"/>
              <w:outlineLvl w:val="0"/>
              <w:rPr>
                <w:rFonts w:ascii="Times New Roman" w:hAnsi="Times New Roman" w:cs="Times New Roman"/>
                <w:bCs/>
              </w:rPr>
            </w:pPr>
            <w:r>
              <w:rPr>
                <w:rFonts w:ascii="Times New Roman" w:hAnsi="Times New Roman" w:cs="Times New Roman"/>
                <w:bCs/>
              </w:rPr>
              <w:t>5</w:t>
            </w:r>
          </w:p>
        </w:tc>
        <w:tc>
          <w:tcPr>
            <w:tcW w:w="2040" w:type="pct"/>
            <w:vAlign w:val="center"/>
          </w:tcPr>
          <w:p w14:paraId="4DC0DA65" w14:textId="77777777" w:rsidR="004C52AF" w:rsidRPr="00304D85" w:rsidRDefault="004C52AF" w:rsidP="007474E1">
            <w:pPr>
              <w:rPr>
                <w:rFonts w:ascii="Times New Roman" w:hAnsi="Times New Roman" w:cs="Times New Roman"/>
              </w:rPr>
            </w:pPr>
            <w:r w:rsidRPr="00304D85">
              <w:rPr>
                <w:rFonts w:ascii="Times New Roman" w:hAnsi="Times New Roman" w:cs="Times New Roman"/>
              </w:rPr>
              <w:t>Дополнительное направление сдачи отчетности (ФНС, ПФР, ФСС, Росстат)</w:t>
            </w:r>
          </w:p>
        </w:tc>
        <w:tc>
          <w:tcPr>
            <w:tcW w:w="490" w:type="pct"/>
            <w:vAlign w:val="center"/>
          </w:tcPr>
          <w:p w14:paraId="7A872C94" w14:textId="77777777" w:rsidR="004C52AF" w:rsidRPr="00304D85" w:rsidRDefault="004C52AF" w:rsidP="007474E1">
            <w:pPr>
              <w:jc w:val="center"/>
              <w:rPr>
                <w:rFonts w:ascii="Times New Roman" w:hAnsi="Times New Roman" w:cs="Times New Roman"/>
              </w:rPr>
            </w:pPr>
            <w:r w:rsidRPr="00304D85">
              <w:rPr>
                <w:rFonts w:ascii="Times New Roman" w:hAnsi="Times New Roman" w:cs="Times New Roman"/>
              </w:rPr>
              <w:t>Усл.ед.</w:t>
            </w:r>
          </w:p>
        </w:tc>
        <w:tc>
          <w:tcPr>
            <w:tcW w:w="548" w:type="pct"/>
            <w:vAlign w:val="center"/>
          </w:tcPr>
          <w:p w14:paraId="2EC62C71" w14:textId="4BA4F244" w:rsidR="004C52AF" w:rsidRPr="00304D85" w:rsidRDefault="004C52AF" w:rsidP="007474E1">
            <w:pPr>
              <w:jc w:val="center"/>
              <w:rPr>
                <w:rFonts w:ascii="Times New Roman" w:hAnsi="Times New Roman" w:cs="Times New Roman"/>
              </w:rPr>
            </w:pPr>
            <w:r>
              <w:rPr>
                <w:rFonts w:ascii="Times New Roman" w:hAnsi="Times New Roman" w:cs="Times New Roman"/>
              </w:rPr>
              <w:t>85</w:t>
            </w:r>
          </w:p>
        </w:tc>
        <w:tc>
          <w:tcPr>
            <w:tcW w:w="550" w:type="pct"/>
            <w:vAlign w:val="center"/>
          </w:tcPr>
          <w:p w14:paraId="03A3BC80" w14:textId="77777777" w:rsidR="004C52AF" w:rsidRDefault="004C52AF" w:rsidP="007474E1">
            <w:pPr>
              <w:tabs>
                <w:tab w:val="left" w:pos="775"/>
              </w:tabs>
              <w:jc w:val="center"/>
              <w:rPr>
                <w:rFonts w:ascii="Times New Roman" w:hAnsi="Times New Roman" w:cs="Times New Roman"/>
                <w:bCs/>
              </w:rPr>
            </w:pPr>
          </w:p>
        </w:tc>
        <w:tc>
          <w:tcPr>
            <w:tcW w:w="596" w:type="pct"/>
            <w:vAlign w:val="center"/>
          </w:tcPr>
          <w:p w14:paraId="3B833EFC" w14:textId="77777777" w:rsidR="004C52AF" w:rsidRDefault="004C52AF" w:rsidP="007474E1">
            <w:pPr>
              <w:tabs>
                <w:tab w:val="left" w:pos="775"/>
              </w:tabs>
              <w:jc w:val="center"/>
              <w:rPr>
                <w:rFonts w:ascii="Times New Roman" w:hAnsi="Times New Roman" w:cs="Times New Roman"/>
                <w:bCs/>
              </w:rPr>
            </w:pPr>
          </w:p>
        </w:tc>
        <w:tc>
          <w:tcPr>
            <w:tcW w:w="531" w:type="pct"/>
          </w:tcPr>
          <w:p w14:paraId="35142423" w14:textId="77777777" w:rsidR="004C52AF" w:rsidRDefault="004C52AF" w:rsidP="007474E1">
            <w:pPr>
              <w:tabs>
                <w:tab w:val="left" w:pos="775"/>
              </w:tabs>
              <w:jc w:val="center"/>
              <w:rPr>
                <w:rFonts w:ascii="Times New Roman" w:hAnsi="Times New Roman" w:cs="Times New Roman"/>
                <w:bCs/>
              </w:rPr>
            </w:pPr>
          </w:p>
        </w:tc>
      </w:tr>
      <w:tr w:rsidR="004C52AF" w:rsidRPr="0044553C" w14:paraId="4F4608B9" w14:textId="77777777" w:rsidTr="007474E1">
        <w:trPr>
          <w:trHeight w:val="377"/>
          <w:jc w:val="center"/>
        </w:trPr>
        <w:tc>
          <w:tcPr>
            <w:tcW w:w="3873" w:type="pct"/>
            <w:gridSpan w:val="5"/>
            <w:vAlign w:val="center"/>
          </w:tcPr>
          <w:p w14:paraId="05618F84" w14:textId="77777777" w:rsidR="004C52AF" w:rsidRPr="007146DA" w:rsidRDefault="004C52AF" w:rsidP="007474E1">
            <w:pPr>
              <w:tabs>
                <w:tab w:val="left" w:pos="775"/>
              </w:tabs>
              <w:jc w:val="right"/>
              <w:rPr>
                <w:rFonts w:ascii="Times New Roman" w:hAnsi="Times New Roman" w:cs="Times New Roman"/>
                <w:b/>
                <w:bCs/>
              </w:rPr>
            </w:pPr>
            <w:r>
              <w:rPr>
                <w:rFonts w:ascii="Times New Roman" w:hAnsi="Times New Roman" w:cs="Times New Roman"/>
                <w:b/>
                <w:bCs/>
              </w:rPr>
              <w:t>Итого</w:t>
            </w:r>
          </w:p>
        </w:tc>
        <w:tc>
          <w:tcPr>
            <w:tcW w:w="596" w:type="pct"/>
            <w:vAlign w:val="center"/>
          </w:tcPr>
          <w:p w14:paraId="0ACB6691" w14:textId="77777777" w:rsidR="004C52AF" w:rsidRDefault="004C52AF" w:rsidP="007474E1">
            <w:pPr>
              <w:tabs>
                <w:tab w:val="left" w:pos="775"/>
              </w:tabs>
              <w:rPr>
                <w:rFonts w:ascii="Times New Roman" w:hAnsi="Times New Roman" w:cs="Times New Roman"/>
                <w:bCs/>
              </w:rPr>
            </w:pPr>
          </w:p>
        </w:tc>
        <w:tc>
          <w:tcPr>
            <w:tcW w:w="531" w:type="pct"/>
          </w:tcPr>
          <w:p w14:paraId="382A7136" w14:textId="77777777" w:rsidR="004C52AF" w:rsidRDefault="004C52AF" w:rsidP="007474E1">
            <w:pPr>
              <w:tabs>
                <w:tab w:val="left" w:pos="775"/>
              </w:tabs>
              <w:rPr>
                <w:rFonts w:ascii="Times New Roman" w:hAnsi="Times New Roman" w:cs="Times New Roman"/>
                <w:bCs/>
              </w:rPr>
            </w:pPr>
          </w:p>
        </w:tc>
      </w:tr>
    </w:tbl>
    <w:p w14:paraId="4CC96E75" w14:textId="77777777" w:rsidR="004C52AF" w:rsidRPr="007146DA" w:rsidRDefault="004C52AF" w:rsidP="004C52AF">
      <w:pPr>
        <w:jc w:val="both"/>
        <w:rPr>
          <w:rFonts w:ascii="Times New Roman" w:hAnsi="Times New Roman" w:cs="Times New Roman"/>
        </w:rPr>
      </w:pPr>
      <w:r w:rsidRPr="007146DA">
        <w:rPr>
          <w:rFonts w:ascii="Times New Roman" w:hAnsi="Times New Roman" w:cs="Times New Roman"/>
        </w:rPr>
        <w:t>*в случае, если Исполнитель является плательщиком НДС.</w:t>
      </w:r>
    </w:p>
    <w:p w14:paraId="0F0D60C6" w14:textId="7F083015" w:rsidR="004C52AF" w:rsidRPr="004C52AF" w:rsidRDefault="004C52AF" w:rsidP="004C52AF">
      <w:pPr>
        <w:jc w:val="both"/>
        <w:rPr>
          <w:rFonts w:ascii="Times New Roman" w:hAnsi="Times New Roman" w:cs="Times New Roman"/>
        </w:rPr>
      </w:pPr>
      <w:r w:rsidRPr="007146DA">
        <w:rPr>
          <w:rFonts w:ascii="Times New Roman" w:hAnsi="Times New Roman" w:cs="Times New Roman"/>
        </w:rPr>
        <w:t>Итого: ___________ (_________________________) рубля ____ копеек, в том числе НДС ___% (_________________) рублей ____ копеек, (В случае освобождения Исполнителя от уплаты НДС, указать нормы Налогового кодекса Российской Федерации, предусматривающие основание для освобождения от налогообложения).</w:t>
      </w:r>
    </w:p>
    <w:p w14:paraId="0F464182" w14:textId="77777777" w:rsidR="004C52AF" w:rsidRDefault="004C52AF" w:rsidP="004C52AF"/>
    <w:tbl>
      <w:tblPr>
        <w:tblW w:w="14884" w:type="dxa"/>
        <w:tblLook w:val="0000" w:firstRow="0" w:lastRow="0" w:firstColumn="0" w:lastColumn="0" w:noHBand="0" w:noVBand="0"/>
      </w:tblPr>
      <w:tblGrid>
        <w:gridCol w:w="8222"/>
        <w:gridCol w:w="6662"/>
      </w:tblGrid>
      <w:tr w:rsidR="004C52AF" w:rsidRPr="00165F35" w14:paraId="5D70BAF3" w14:textId="77777777" w:rsidTr="004C52AF">
        <w:trPr>
          <w:trHeight w:val="268"/>
        </w:trPr>
        <w:tc>
          <w:tcPr>
            <w:tcW w:w="8222" w:type="dxa"/>
          </w:tcPr>
          <w:p w14:paraId="154BC6D6" w14:textId="2DB56B0F" w:rsidR="004C52AF" w:rsidRPr="00165F35" w:rsidRDefault="004C52AF" w:rsidP="004C52AF">
            <w:pPr>
              <w:overflowPunct w:val="0"/>
              <w:jc w:val="center"/>
              <w:textAlignment w:val="baseline"/>
              <w:outlineLvl w:val="1"/>
              <w:rPr>
                <w:rFonts w:ascii="Times New Roman" w:hAnsi="Times New Roman" w:cs="Times New Roman"/>
                <w:sz w:val="25"/>
                <w:szCs w:val="25"/>
              </w:rPr>
            </w:pPr>
            <w:r w:rsidRPr="00165F35">
              <w:rPr>
                <w:rFonts w:ascii="Times New Roman" w:hAnsi="Times New Roman" w:cs="Times New Roman"/>
                <w:sz w:val="25"/>
                <w:szCs w:val="25"/>
              </w:rPr>
              <w:t>ЗАКАЗЧИК:</w:t>
            </w:r>
          </w:p>
          <w:p w14:paraId="1717B279" w14:textId="77777777" w:rsidR="004C52AF" w:rsidRPr="00165F35" w:rsidRDefault="004C52AF" w:rsidP="004C52AF">
            <w:pPr>
              <w:overflowPunct w:val="0"/>
              <w:jc w:val="center"/>
              <w:textAlignment w:val="baseline"/>
              <w:outlineLvl w:val="1"/>
              <w:rPr>
                <w:rFonts w:ascii="Times New Roman" w:hAnsi="Times New Roman" w:cs="Times New Roman"/>
                <w:sz w:val="25"/>
                <w:szCs w:val="25"/>
              </w:rPr>
            </w:pPr>
          </w:p>
          <w:p w14:paraId="03267E50" w14:textId="23D8FD03" w:rsidR="004C52AF" w:rsidRPr="00165F35" w:rsidRDefault="004C52AF" w:rsidP="004C52AF">
            <w:pPr>
              <w:overflowPunct w:val="0"/>
              <w:jc w:val="center"/>
              <w:textAlignment w:val="baseline"/>
              <w:outlineLvl w:val="1"/>
              <w:rPr>
                <w:rFonts w:ascii="Times New Roman" w:hAnsi="Times New Roman" w:cs="Times New Roman"/>
                <w:sz w:val="25"/>
                <w:szCs w:val="25"/>
              </w:rPr>
            </w:pPr>
            <w:r w:rsidRPr="00165F35">
              <w:rPr>
                <w:rFonts w:ascii="Times New Roman" w:hAnsi="Times New Roman" w:cs="Times New Roman"/>
                <w:bCs/>
                <w:sz w:val="25"/>
                <w:szCs w:val="25"/>
              </w:rPr>
              <w:t>______________/___________/</w:t>
            </w:r>
          </w:p>
        </w:tc>
        <w:tc>
          <w:tcPr>
            <w:tcW w:w="6662" w:type="dxa"/>
          </w:tcPr>
          <w:p w14:paraId="76C878EF" w14:textId="566F1868" w:rsidR="004C52AF" w:rsidRPr="00165F35" w:rsidRDefault="004C52AF" w:rsidP="004C52AF">
            <w:pPr>
              <w:overflowPunct w:val="0"/>
              <w:jc w:val="center"/>
              <w:textAlignment w:val="baseline"/>
              <w:outlineLvl w:val="1"/>
              <w:rPr>
                <w:rFonts w:ascii="Times New Roman" w:hAnsi="Times New Roman" w:cs="Times New Roman"/>
                <w:sz w:val="25"/>
                <w:szCs w:val="25"/>
              </w:rPr>
            </w:pPr>
            <w:r w:rsidRPr="00165F35">
              <w:rPr>
                <w:rFonts w:ascii="Times New Roman" w:hAnsi="Times New Roman" w:cs="Times New Roman"/>
                <w:sz w:val="25"/>
                <w:szCs w:val="25"/>
              </w:rPr>
              <w:t>ИСПОЛНИТЕЛЬ:</w:t>
            </w:r>
          </w:p>
          <w:p w14:paraId="03D459AC" w14:textId="77777777" w:rsidR="004C52AF" w:rsidRPr="00165F35" w:rsidRDefault="004C52AF" w:rsidP="004C52AF">
            <w:pPr>
              <w:overflowPunct w:val="0"/>
              <w:jc w:val="center"/>
              <w:textAlignment w:val="baseline"/>
              <w:outlineLvl w:val="1"/>
              <w:rPr>
                <w:rFonts w:ascii="Times New Roman" w:hAnsi="Times New Roman" w:cs="Times New Roman"/>
                <w:sz w:val="25"/>
                <w:szCs w:val="25"/>
              </w:rPr>
            </w:pPr>
          </w:p>
          <w:p w14:paraId="0480D4CF" w14:textId="77777777" w:rsidR="004C52AF" w:rsidRPr="00165F35" w:rsidRDefault="004C52AF" w:rsidP="004C52AF">
            <w:pPr>
              <w:overflowPunct w:val="0"/>
              <w:jc w:val="center"/>
              <w:textAlignment w:val="baseline"/>
              <w:outlineLvl w:val="1"/>
              <w:rPr>
                <w:rFonts w:ascii="Times New Roman" w:hAnsi="Times New Roman" w:cs="Times New Roman"/>
                <w:sz w:val="25"/>
                <w:szCs w:val="25"/>
              </w:rPr>
            </w:pPr>
            <w:r w:rsidRPr="00165F35">
              <w:rPr>
                <w:rFonts w:ascii="Times New Roman" w:hAnsi="Times New Roman" w:cs="Times New Roman"/>
                <w:bCs/>
                <w:sz w:val="25"/>
                <w:szCs w:val="25"/>
              </w:rPr>
              <w:t>______________/___________/</w:t>
            </w:r>
          </w:p>
        </w:tc>
      </w:tr>
    </w:tbl>
    <w:p w14:paraId="276B4124" w14:textId="41B8BD23" w:rsidR="00301E9C" w:rsidRDefault="00301E9C" w:rsidP="004C52AF">
      <w:pPr>
        <w:widowControl/>
        <w:autoSpaceDE/>
        <w:autoSpaceDN/>
        <w:adjustRightInd/>
        <w:ind w:right="1528"/>
        <w:rPr>
          <w:rFonts w:ascii="Times New Roman" w:hAnsi="Times New Roman"/>
          <w:sz w:val="24"/>
          <w:szCs w:val="24"/>
        </w:rPr>
      </w:pPr>
    </w:p>
    <w:sectPr w:rsidR="00301E9C" w:rsidSect="001D7FB9">
      <w:pgSz w:w="16838" w:h="11906" w:orient="landscape"/>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C26B1" w14:textId="77777777" w:rsidR="00FB5A9B" w:rsidRDefault="00FB5A9B" w:rsidP="007232F4">
      <w:r>
        <w:separator/>
      </w:r>
    </w:p>
  </w:endnote>
  <w:endnote w:type="continuationSeparator" w:id="0">
    <w:p w14:paraId="160E396D" w14:textId="77777777" w:rsidR="00FB5A9B" w:rsidRDefault="00FB5A9B" w:rsidP="00723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ndale Sans UI">
    <w:altName w:val="Calibri"/>
    <w:charset w:val="CC"/>
    <w:family w:val="auto"/>
    <w:pitch w:val="variable"/>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DC5EA" w14:textId="77777777" w:rsidR="00FB5A9B" w:rsidRDefault="00FB5A9B" w:rsidP="007232F4">
      <w:r>
        <w:separator/>
      </w:r>
    </w:p>
  </w:footnote>
  <w:footnote w:type="continuationSeparator" w:id="0">
    <w:p w14:paraId="2268DF1D" w14:textId="77777777" w:rsidR="00FB5A9B" w:rsidRDefault="00FB5A9B" w:rsidP="007232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multilevel"/>
    <w:tmpl w:val="00000002"/>
    <w:name w:val="WW8Num22"/>
    <w:lvl w:ilvl="0">
      <w:start w:val="1"/>
      <w:numFmt w:val="decimal"/>
      <w:lvlText w:val="%1."/>
      <w:lvlJc w:val="left"/>
      <w:pPr>
        <w:tabs>
          <w:tab w:val="num" w:pos="0"/>
        </w:tabs>
        <w:ind w:left="720" w:hanging="360"/>
      </w:pPr>
      <w:rPr>
        <w:rFonts w:ascii="Times New Roman" w:eastAsia="Calibri" w:hAnsi="Times New Roman" w:cs="Times New Roman" w:hint="default"/>
        <w:b/>
        <w:kern w:val="0"/>
        <w:sz w:val="24"/>
        <w:szCs w:val="24"/>
        <w:lang w:eastAsia="ru-RU"/>
      </w:rPr>
    </w:lvl>
    <w:lvl w:ilvl="1">
      <w:start w:val="1"/>
      <w:numFmt w:val="decimal"/>
      <w:lvlText w:val="%1.%2"/>
      <w:lvlJc w:val="left"/>
      <w:pPr>
        <w:tabs>
          <w:tab w:val="num" w:pos="510"/>
        </w:tabs>
        <w:ind w:left="1353" w:hanging="360"/>
      </w:pPr>
      <w:rPr>
        <w:rFonts w:ascii="Times New Roman" w:eastAsia="Calibri" w:hAnsi="Times New Roman" w:cs="Times New Roman" w:hint="default"/>
        <w:i w:val="0"/>
        <w:kern w:val="0"/>
        <w:sz w:val="24"/>
        <w:szCs w:val="24"/>
        <w:lang w:eastAsia="ru-RU"/>
      </w:rPr>
    </w:lvl>
    <w:lvl w:ilvl="2">
      <w:start w:val="1"/>
      <w:numFmt w:val="decimal"/>
      <w:lvlText w:val="%1.%2.%3"/>
      <w:lvlJc w:val="left"/>
      <w:pPr>
        <w:tabs>
          <w:tab w:val="num" w:pos="0"/>
        </w:tabs>
        <w:ind w:left="1080" w:hanging="720"/>
      </w:pPr>
      <w:rPr>
        <w:rFonts w:ascii="Times New Roman" w:eastAsia="Calibri" w:hAnsi="Times New Roman" w:cs="Times New Roman" w:hint="default"/>
        <w:b/>
        <w:kern w:val="0"/>
        <w:sz w:val="24"/>
        <w:szCs w:val="24"/>
        <w:lang w:eastAsia="ru-RU"/>
      </w:rPr>
    </w:lvl>
    <w:lvl w:ilvl="3">
      <w:start w:val="1"/>
      <w:numFmt w:val="decimal"/>
      <w:lvlText w:val="%1.%2.%3.%4"/>
      <w:lvlJc w:val="left"/>
      <w:pPr>
        <w:tabs>
          <w:tab w:val="num" w:pos="0"/>
        </w:tabs>
        <w:ind w:left="1080" w:hanging="720"/>
      </w:pPr>
      <w:rPr>
        <w:rFonts w:ascii="Times New Roman" w:eastAsia="Calibri" w:hAnsi="Times New Roman" w:cs="Times New Roman" w:hint="default"/>
        <w:b/>
        <w:kern w:val="0"/>
        <w:sz w:val="24"/>
        <w:szCs w:val="24"/>
        <w:lang w:eastAsia="ru-RU"/>
      </w:rPr>
    </w:lvl>
    <w:lvl w:ilvl="4">
      <w:start w:val="1"/>
      <w:numFmt w:val="decimal"/>
      <w:lvlText w:val="%1.%2.%3.%4.%5"/>
      <w:lvlJc w:val="left"/>
      <w:pPr>
        <w:tabs>
          <w:tab w:val="num" w:pos="0"/>
        </w:tabs>
        <w:ind w:left="1440" w:hanging="1080"/>
      </w:pPr>
      <w:rPr>
        <w:rFonts w:ascii="Times New Roman" w:eastAsia="Calibri" w:hAnsi="Times New Roman" w:cs="Times New Roman" w:hint="default"/>
        <w:b/>
        <w:kern w:val="0"/>
        <w:sz w:val="24"/>
        <w:szCs w:val="24"/>
        <w:lang w:eastAsia="ru-RU"/>
      </w:rPr>
    </w:lvl>
    <w:lvl w:ilvl="5">
      <w:start w:val="1"/>
      <w:numFmt w:val="decimal"/>
      <w:lvlText w:val="%1.%2.%3.%4.%5.%6"/>
      <w:lvlJc w:val="left"/>
      <w:pPr>
        <w:tabs>
          <w:tab w:val="num" w:pos="0"/>
        </w:tabs>
        <w:ind w:left="1440" w:hanging="1080"/>
      </w:pPr>
      <w:rPr>
        <w:rFonts w:ascii="Times New Roman" w:eastAsia="Calibri" w:hAnsi="Times New Roman" w:cs="Times New Roman" w:hint="default"/>
        <w:b/>
        <w:kern w:val="0"/>
        <w:sz w:val="24"/>
        <w:szCs w:val="24"/>
        <w:lang w:eastAsia="ru-RU"/>
      </w:rPr>
    </w:lvl>
    <w:lvl w:ilvl="6">
      <w:start w:val="1"/>
      <w:numFmt w:val="decimal"/>
      <w:lvlText w:val="%1.%2.%3.%4.%5.%6.%7"/>
      <w:lvlJc w:val="left"/>
      <w:pPr>
        <w:tabs>
          <w:tab w:val="num" w:pos="0"/>
        </w:tabs>
        <w:ind w:left="1800" w:hanging="1440"/>
      </w:pPr>
      <w:rPr>
        <w:rFonts w:ascii="Times New Roman" w:eastAsia="Calibri" w:hAnsi="Times New Roman" w:cs="Times New Roman" w:hint="default"/>
        <w:b/>
        <w:kern w:val="0"/>
        <w:sz w:val="24"/>
        <w:szCs w:val="24"/>
        <w:lang w:eastAsia="ru-RU"/>
      </w:rPr>
    </w:lvl>
    <w:lvl w:ilvl="7">
      <w:start w:val="1"/>
      <w:numFmt w:val="decimal"/>
      <w:lvlText w:val="%1.%2.%3.%4.%5.%6.%7.%8"/>
      <w:lvlJc w:val="left"/>
      <w:pPr>
        <w:tabs>
          <w:tab w:val="num" w:pos="0"/>
        </w:tabs>
        <w:ind w:left="1800" w:hanging="1440"/>
      </w:pPr>
      <w:rPr>
        <w:rFonts w:ascii="Times New Roman" w:eastAsia="Calibri" w:hAnsi="Times New Roman" w:cs="Times New Roman" w:hint="default"/>
        <w:b/>
        <w:kern w:val="0"/>
        <w:sz w:val="24"/>
        <w:szCs w:val="24"/>
        <w:lang w:eastAsia="ru-RU"/>
      </w:rPr>
    </w:lvl>
    <w:lvl w:ilvl="8">
      <w:start w:val="1"/>
      <w:numFmt w:val="decimal"/>
      <w:lvlText w:val="%1.%2.%3.%4.%5.%6.%7.%8.%9"/>
      <w:lvlJc w:val="left"/>
      <w:pPr>
        <w:tabs>
          <w:tab w:val="num" w:pos="0"/>
        </w:tabs>
        <w:ind w:left="2160" w:hanging="1800"/>
      </w:pPr>
      <w:rPr>
        <w:rFonts w:ascii="Times New Roman" w:eastAsia="Calibri" w:hAnsi="Times New Roman" w:cs="Times New Roman" w:hint="default"/>
        <w:b/>
        <w:kern w:val="0"/>
        <w:sz w:val="24"/>
        <w:szCs w:val="24"/>
        <w:lang w:eastAsia="ru-RU"/>
      </w:rPr>
    </w:lvl>
  </w:abstractNum>
  <w:abstractNum w:abstractNumId="2" w15:restartNumberingAfterBreak="0">
    <w:nsid w:val="00EA4436"/>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063D6F87"/>
    <w:multiLevelType w:val="hybridMultilevel"/>
    <w:tmpl w:val="BB7E6E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8DF7269"/>
    <w:multiLevelType w:val="hybridMultilevel"/>
    <w:tmpl w:val="E3C0D666"/>
    <w:lvl w:ilvl="0" w:tplc="FFFFFFFF">
      <w:start w:val="1"/>
      <w:numFmt w:val="decimal"/>
      <w:lvlText w:val="%1."/>
      <w:lvlJc w:val="left"/>
      <w:pPr>
        <w:tabs>
          <w:tab w:val="num" w:pos="870"/>
        </w:tabs>
        <w:ind w:left="870" w:hanging="360"/>
      </w:pPr>
      <w:rPr>
        <w:rFonts w:hint="default"/>
      </w:rPr>
    </w:lvl>
    <w:lvl w:ilvl="1" w:tplc="FFFFFFFF" w:tentative="1">
      <w:start w:val="1"/>
      <w:numFmt w:val="lowerLetter"/>
      <w:lvlText w:val="%2."/>
      <w:lvlJc w:val="left"/>
      <w:pPr>
        <w:tabs>
          <w:tab w:val="num" w:pos="1590"/>
        </w:tabs>
        <w:ind w:left="1590" w:hanging="360"/>
      </w:pPr>
    </w:lvl>
    <w:lvl w:ilvl="2" w:tplc="FFFFFFFF" w:tentative="1">
      <w:start w:val="1"/>
      <w:numFmt w:val="lowerRoman"/>
      <w:lvlText w:val="%3."/>
      <w:lvlJc w:val="right"/>
      <w:pPr>
        <w:tabs>
          <w:tab w:val="num" w:pos="2310"/>
        </w:tabs>
        <w:ind w:left="2310" w:hanging="180"/>
      </w:pPr>
    </w:lvl>
    <w:lvl w:ilvl="3" w:tplc="FFFFFFFF" w:tentative="1">
      <w:start w:val="1"/>
      <w:numFmt w:val="decimal"/>
      <w:lvlText w:val="%4."/>
      <w:lvlJc w:val="left"/>
      <w:pPr>
        <w:tabs>
          <w:tab w:val="num" w:pos="3030"/>
        </w:tabs>
        <w:ind w:left="3030" w:hanging="360"/>
      </w:pPr>
    </w:lvl>
    <w:lvl w:ilvl="4" w:tplc="FFFFFFFF" w:tentative="1">
      <w:start w:val="1"/>
      <w:numFmt w:val="lowerLetter"/>
      <w:lvlText w:val="%5."/>
      <w:lvlJc w:val="left"/>
      <w:pPr>
        <w:tabs>
          <w:tab w:val="num" w:pos="3750"/>
        </w:tabs>
        <w:ind w:left="3750" w:hanging="360"/>
      </w:pPr>
    </w:lvl>
    <w:lvl w:ilvl="5" w:tplc="FFFFFFFF" w:tentative="1">
      <w:start w:val="1"/>
      <w:numFmt w:val="lowerRoman"/>
      <w:lvlText w:val="%6."/>
      <w:lvlJc w:val="right"/>
      <w:pPr>
        <w:tabs>
          <w:tab w:val="num" w:pos="4470"/>
        </w:tabs>
        <w:ind w:left="4470" w:hanging="180"/>
      </w:pPr>
    </w:lvl>
    <w:lvl w:ilvl="6" w:tplc="FFFFFFFF" w:tentative="1">
      <w:start w:val="1"/>
      <w:numFmt w:val="decimal"/>
      <w:lvlText w:val="%7."/>
      <w:lvlJc w:val="left"/>
      <w:pPr>
        <w:tabs>
          <w:tab w:val="num" w:pos="5190"/>
        </w:tabs>
        <w:ind w:left="5190" w:hanging="360"/>
      </w:pPr>
    </w:lvl>
    <w:lvl w:ilvl="7" w:tplc="FFFFFFFF" w:tentative="1">
      <w:start w:val="1"/>
      <w:numFmt w:val="lowerLetter"/>
      <w:lvlText w:val="%8."/>
      <w:lvlJc w:val="left"/>
      <w:pPr>
        <w:tabs>
          <w:tab w:val="num" w:pos="5910"/>
        </w:tabs>
        <w:ind w:left="5910" w:hanging="360"/>
      </w:pPr>
    </w:lvl>
    <w:lvl w:ilvl="8" w:tplc="FFFFFFFF" w:tentative="1">
      <w:start w:val="1"/>
      <w:numFmt w:val="lowerRoman"/>
      <w:lvlText w:val="%9."/>
      <w:lvlJc w:val="right"/>
      <w:pPr>
        <w:tabs>
          <w:tab w:val="num" w:pos="6630"/>
        </w:tabs>
        <w:ind w:left="6630" w:hanging="180"/>
      </w:pPr>
    </w:lvl>
  </w:abstractNum>
  <w:abstractNum w:abstractNumId="5" w15:restartNumberingAfterBreak="0">
    <w:nsid w:val="0A8D7D59"/>
    <w:multiLevelType w:val="hybridMultilevel"/>
    <w:tmpl w:val="46B4E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21ED4286"/>
    <w:multiLevelType w:val="multilevel"/>
    <w:tmpl w:val="95ECF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912556"/>
    <w:multiLevelType w:val="hybridMultilevel"/>
    <w:tmpl w:val="2CD8D186"/>
    <w:lvl w:ilvl="0" w:tplc="EF4E169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3D06F38"/>
    <w:multiLevelType w:val="hybridMultilevel"/>
    <w:tmpl w:val="C776B036"/>
    <w:lvl w:ilvl="0" w:tplc="C7A47DF0">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36127E8A"/>
    <w:multiLevelType w:val="singleLevel"/>
    <w:tmpl w:val="6F98A544"/>
    <w:lvl w:ilvl="0">
      <w:start w:val="1"/>
      <w:numFmt w:val="decimal"/>
      <w:lvlText w:val="%1"/>
      <w:legacy w:legacy="1" w:legacySpace="0" w:legacyIndent="283"/>
      <w:lvlJc w:val="left"/>
      <w:pPr>
        <w:ind w:left="283" w:hanging="283"/>
      </w:pPr>
    </w:lvl>
  </w:abstractNum>
  <w:abstractNum w:abstractNumId="11" w15:restartNumberingAfterBreak="0">
    <w:nsid w:val="383743AA"/>
    <w:multiLevelType w:val="multilevel"/>
    <w:tmpl w:val="71788820"/>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83C1160"/>
    <w:multiLevelType w:val="hybridMultilevel"/>
    <w:tmpl w:val="8CE6D740"/>
    <w:lvl w:ilvl="0" w:tplc="FFFFFFFF">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3" w15:restartNumberingAfterBreak="0">
    <w:nsid w:val="389031B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9B91F38"/>
    <w:multiLevelType w:val="hybridMultilevel"/>
    <w:tmpl w:val="B7AE14A8"/>
    <w:lvl w:ilvl="0" w:tplc="FFFFFFFF">
      <w:start w:val="1"/>
      <w:numFmt w:val="decimal"/>
      <w:lvlText w:val="%1."/>
      <w:lvlJc w:val="left"/>
      <w:pPr>
        <w:tabs>
          <w:tab w:val="num" w:pos="1290"/>
        </w:tabs>
        <w:ind w:left="1290" w:hanging="360"/>
      </w:pPr>
    </w:lvl>
    <w:lvl w:ilvl="1" w:tplc="FFFFFFFF" w:tentative="1">
      <w:start w:val="1"/>
      <w:numFmt w:val="lowerLetter"/>
      <w:lvlText w:val="%2."/>
      <w:lvlJc w:val="left"/>
      <w:pPr>
        <w:tabs>
          <w:tab w:val="num" w:pos="2010"/>
        </w:tabs>
        <w:ind w:left="2010" w:hanging="360"/>
      </w:pPr>
    </w:lvl>
    <w:lvl w:ilvl="2" w:tplc="FFFFFFFF" w:tentative="1">
      <w:start w:val="1"/>
      <w:numFmt w:val="lowerRoman"/>
      <w:lvlText w:val="%3."/>
      <w:lvlJc w:val="right"/>
      <w:pPr>
        <w:tabs>
          <w:tab w:val="num" w:pos="2730"/>
        </w:tabs>
        <w:ind w:left="2730" w:hanging="180"/>
      </w:pPr>
    </w:lvl>
    <w:lvl w:ilvl="3" w:tplc="FFFFFFFF" w:tentative="1">
      <w:start w:val="1"/>
      <w:numFmt w:val="decimal"/>
      <w:lvlText w:val="%4."/>
      <w:lvlJc w:val="left"/>
      <w:pPr>
        <w:tabs>
          <w:tab w:val="num" w:pos="3450"/>
        </w:tabs>
        <w:ind w:left="3450" w:hanging="360"/>
      </w:pPr>
    </w:lvl>
    <w:lvl w:ilvl="4" w:tplc="FFFFFFFF" w:tentative="1">
      <w:start w:val="1"/>
      <w:numFmt w:val="lowerLetter"/>
      <w:lvlText w:val="%5."/>
      <w:lvlJc w:val="left"/>
      <w:pPr>
        <w:tabs>
          <w:tab w:val="num" w:pos="4170"/>
        </w:tabs>
        <w:ind w:left="4170" w:hanging="360"/>
      </w:pPr>
    </w:lvl>
    <w:lvl w:ilvl="5" w:tplc="FFFFFFFF" w:tentative="1">
      <w:start w:val="1"/>
      <w:numFmt w:val="lowerRoman"/>
      <w:lvlText w:val="%6."/>
      <w:lvlJc w:val="right"/>
      <w:pPr>
        <w:tabs>
          <w:tab w:val="num" w:pos="4890"/>
        </w:tabs>
        <w:ind w:left="4890" w:hanging="180"/>
      </w:pPr>
    </w:lvl>
    <w:lvl w:ilvl="6" w:tplc="FFFFFFFF" w:tentative="1">
      <w:start w:val="1"/>
      <w:numFmt w:val="decimal"/>
      <w:lvlText w:val="%7."/>
      <w:lvlJc w:val="left"/>
      <w:pPr>
        <w:tabs>
          <w:tab w:val="num" w:pos="5610"/>
        </w:tabs>
        <w:ind w:left="5610" w:hanging="360"/>
      </w:pPr>
    </w:lvl>
    <w:lvl w:ilvl="7" w:tplc="FFFFFFFF" w:tentative="1">
      <w:start w:val="1"/>
      <w:numFmt w:val="lowerLetter"/>
      <w:lvlText w:val="%8."/>
      <w:lvlJc w:val="left"/>
      <w:pPr>
        <w:tabs>
          <w:tab w:val="num" w:pos="6330"/>
        </w:tabs>
        <w:ind w:left="6330" w:hanging="360"/>
      </w:pPr>
    </w:lvl>
    <w:lvl w:ilvl="8" w:tplc="FFFFFFFF" w:tentative="1">
      <w:start w:val="1"/>
      <w:numFmt w:val="lowerRoman"/>
      <w:lvlText w:val="%9."/>
      <w:lvlJc w:val="right"/>
      <w:pPr>
        <w:tabs>
          <w:tab w:val="num" w:pos="7050"/>
        </w:tabs>
        <w:ind w:left="7050" w:hanging="180"/>
      </w:pPr>
    </w:lvl>
  </w:abstractNum>
  <w:abstractNum w:abstractNumId="15" w15:restartNumberingAfterBreak="0">
    <w:nsid w:val="3A046267"/>
    <w:multiLevelType w:val="singleLevel"/>
    <w:tmpl w:val="47E232A4"/>
    <w:lvl w:ilvl="0">
      <w:start w:val="1"/>
      <w:numFmt w:val="decimal"/>
      <w:lvlText w:val="%1."/>
      <w:lvlJc w:val="left"/>
      <w:pPr>
        <w:tabs>
          <w:tab w:val="num" w:pos="360"/>
        </w:tabs>
        <w:ind w:left="360" w:hanging="360"/>
      </w:pPr>
      <w:rPr>
        <w:rFonts w:hint="default"/>
      </w:rPr>
    </w:lvl>
  </w:abstractNum>
  <w:abstractNum w:abstractNumId="16" w15:restartNumberingAfterBreak="0">
    <w:nsid w:val="3BE44D05"/>
    <w:multiLevelType w:val="multilevel"/>
    <w:tmpl w:val="93BE8736"/>
    <w:lvl w:ilvl="0">
      <w:start w:val="4"/>
      <w:numFmt w:val="decimal"/>
      <w:lvlText w:val="%1"/>
      <w:lvlJc w:val="left"/>
      <w:pPr>
        <w:ind w:left="360" w:hanging="360"/>
      </w:pPr>
    </w:lvl>
    <w:lvl w:ilvl="1">
      <w:start w:val="2"/>
      <w:numFmt w:val="decimal"/>
      <w:lvlText w:val="5.%2"/>
      <w:lvlJc w:val="left"/>
      <w:pPr>
        <w:ind w:left="0" w:firstLine="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469F10E2"/>
    <w:multiLevelType w:val="hybridMultilevel"/>
    <w:tmpl w:val="25B870E8"/>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C7231F"/>
    <w:multiLevelType w:val="singleLevel"/>
    <w:tmpl w:val="6F98A544"/>
    <w:lvl w:ilvl="0">
      <w:start w:val="1"/>
      <w:numFmt w:val="decimal"/>
      <w:lvlText w:val="%1"/>
      <w:legacy w:legacy="1" w:legacySpace="0" w:legacyIndent="283"/>
      <w:lvlJc w:val="left"/>
      <w:pPr>
        <w:ind w:left="283" w:hanging="283"/>
      </w:pPr>
    </w:lvl>
  </w:abstractNum>
  <w:abstractNum w:abstractNumId="19" w15:restartNumberingAfterBreak="0">
    <w:nsid w:val="4C8D0817"/>
    <w:multiLevelType w:val="hybridMultilevel"/>
    <w:tmpl w:val="794E0AB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9901F5D"/>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5E012161"/>
    <w:multiLevelType w:val="hybridMultilevel"/>
    <w:tmpl w:val="0DCA5CFE"/>
    <w:lvl w:ilvl="0" w:tplc="8AF69622">
      <w:start w:val="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61A42312"/>
    <w:multiLevelType w:val="singleLevel"/>
    <w:tmpl w:val="0419000F"/>
    <w:lvl w:ilvl="0">
      <w:start w:val="1"/>
      <w:numFmt w:val="decimal"/>
      <w:lvlText w:val="%1."/>
      <w:lvlJc w:val="left"/>
      <w:pPr>
        <w:tabs>
          <w:tab w:val="num" w:pos="360"/>
        </w:tabs>
        <w:ind w:left="360" w:hanging="360"/>
      </w:pPr>
    </w:lvl>
  </w:abstractNum>
  <w:abstractNum w:abstractNumId="23" w15:restartNumberingAfterBreak="0">
    <w:nsid w:val="6B13154E"/>
    <w:multiLevelType w:val="singleLevel"/>
    <w:tmpl w:val="8AB832E4"/>
    <w:lvl w:ilvl="0">
      <w:start w:val="1"/>
      <w:numFmt w:val="decimal"/>
      <w:lvlText w:val="%1"/>
      <w:legacy w:legacy="1" w:legacySpace="0" w:legacyIndent="283"/>
      <w:lvlJc w:val="left"/>
      <w:pPr>
        <w:ind w:left="283" w:hanging="283"/>
      </w:pPr>
    </w:lvl>
  </w:abstractNum>
  <w:abstractNum w:abstractNumId="24" w15:restartNumberingAfterBreak="0">
    <w:nsid w:val="6DCA3CCF"/>
    <w:multiLevelType w:val="hybridMultilevel"/>
    <w:tmpl w:val="19C62C82"/>
    <w:lvl w:ilvl="0" w:tplc="3704FD74">
      <w:start w:val="10"/>
      <w:numFmt w:val="bullet"/>
      <w:lvlText w:val=""/>
      <w:lvlJc w:val="left"/>
      <w:pPr>
        <w:ind w:left="720" w:hanging="360"/>
      </w:pPr>
      <w:rPr>
        <w:rFonts w:ascii="Symbol" w:eastAsia="Times New Roman"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EA57758"/>
    <w:multiLevelType w:val="singleLevel"/>
    <w:tmpl w:val="8AB832E4"/>
    <w:lvl w:ilvl="0">
      <w:start w:val="1"/>
      <w:numFmt w:val="decimal"/>
      <w:lvlText w:val="%1"/>
      <w:legacy w:legacy="1" w:legacySpace="0" w:legacyIndent="283"/>
      <w:lvlJc w:val="left"/>
      <w:pPr>
        <w:ind w:left="283" w:hanging="283"/>
      </w:pPr>
    </w:lvl>
  </w:abstractNum>
  <w:abstractNum w:abstractNumId="26" w15:restartNumberingAfterBreak="0">
    <w:nsid w:val="6FD337AC"/>
    <w:multiLevelType w:val="hybridMultilevel"/>
    <w:tmpl w:val="E7B25CE6"/>
    <w:lvl w:ilvl="0" w:tplc="45DA15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0A1124F"/>
    <w:multiLevelType w:val="multilevel"/>
    <w:tmpl w:val="1A103100"/>
    <w:lvl w:ilvl="0">
      <w:start w:val="11"/>
      <w:numFmt w:val="decimal"/>
      <w:pStyle w:val="30"/>
      <w:lvlText w:val="%1."/>
      <w:lvlJc w:val="left"/>
      <w:pPr>
        <w:tabs>
          <w:tab w:val="num" w:pos="480"/>
        </w:tabs>
        <w:ind w:left="480" w:hanging="480"/>
      </w:pPr>
      <w:rPr>
        <w:i w:val="0"/>
      </w:rPr>
    </w:lvl>
    <w:lvl w:ilvl="1">
      <w:start w:val="1"/>
      <w:numFmt w:val="decimal"/>
      <w:lvlText w:val="%1.%2."/>
      <w:lvlJc w:val="left"/>
      <w:pPr>
        <w:tabs>
          <w:tab w:val="num" w:pos="480"/>
        </w:tabs>
        <w:ind w:left="480" w:hanging="480"/>
      </w:pPr>
      <w:rPr>
        <w:i w:val="0"/>
      </w:rPr>
    </w:lvl>
    <w:lvl w:ilvl="2">
      <w:start w:val="1"/>
      <w:numFmt w:val="decimal"/>
      <w:lvlText w:val="%1.%2.%3."/>
      <w:lvlJc w:val="left"/>
      <w:pPr>
        <w:tabs>
          <w:tab w:val="num" w:pos="720"/>
        </w:tabs>
        <w:ind w:left="720" w:hanging="720"/>
      </w:pPr>
      <w:rPr>
        <w:i w:val="0"/>
      </w:rPr>
    </w:lvl>
    <w:lvl w:ilvl="3">
      <w:start w:val="1"/>
      <w:numFmt w:val="decimal"/>
      <w:lvlText w:val="%1.%2.%3.%4."/>
      <w:lvlJc w:val="left"/>
      <w:pPr>
        <w:tabs>
          <w:tab w:val="num" w:pos="720"/>
        </w:tabs>
        <w:ind w:left="720" w:hanging="720"/>
      </w:pPr>
      <w:rPr>
        <w:i w:val="0"/>
      </w:r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080"/>
        </w:tabs>
        <w:ind w:left="1080" w:hanging="1080"/>
      </w:pPr>
      <w:rPr>
        <w:i w:val="0"/>
      </w:rPr>
    </w:lvl>
    <w:lvl w:ilvl="6">
      <w:start w:val="1"/>
      <w:numFmt w:val="decimal"/>
      <w:lvlText w:val="%1.%2.%3.%4.%5.%6.%7."/>
      <w:lvlJc w:val="left"/>
      <w:pPr>
        <w:tabs>
          <w:tab w:val="num" w:pos="1440"/>
        </w:tabs>
        <w:ind w:left="1440" w:hanging="1440"/>
      </w:pPr>
      <w:rPr>
        <w:i w:val="0"/>
      </w:rPr>
    </w:lvl>
    <w:lvl w:ilvl="7">
      <w:start w:val="1"/>
      <w:numFmt w:val="decimal"/>
      <w:lvlText w:val="%1.%2.%3.%4.%5.%6.%7.%8."/>
      <w:lvlJc w:val="left"/>
      <w:pPr>
        <w:tabs>
          <w:tab w:val="num" w:pos="1440"/>
        </w:tabs>
        <w:ind w:left="1440" w:hanging="1440"/>
      </w:pPr>
      <w:rPr>
        <w:i w:val="0"/>
      </w:rPr>
    </w:lvl>
    <w:lvl w:ilvl="8">
      <w:start w:val="1"/>
      <w:numFmt w:val="decimal"/>
      <w:lvlText w:val="%1.%2.%3.%4.%5.%6.%7.%8.%9."/>
      <w:lvlJc w:val="left"/>
      <w:pPr>
        <w:tabs>
          <w:tab w:val="num" w:pos="1800"/>
        </w:tabs>
        <w:ind w:left="1800" w:hanging="1800"/>
      </w:pPr>
      <w:rPr>
        <w:i w:val="0"/>
      </w:rPr>
    </w:lvl>
  </w:abstractNum>
  <w:abstractNum w:abstractNumId="28" w15:restartNumberingAfterBreak="0">
    <w:nsid w:val="724F1F47"/>
    <w:multiLevelType w:val="hybridMultilevel"/>
    <w:tmpl w:val="FDE02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4D73E82"/>
    <w:multiLevelType w:val="hybridMultilevel"/>
    <w:tmpl w:val="7B90D9D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ED40B3"/>
    <w:multiLevelType w:val="hybridMultilevel"/>
    <w:tmpl w:val="9E70B9F8"/>
    <w:lvl w:ilvl="0" w:tplc="FFFFFFFF">
      <w:start w:val="1"/>
      <w:numFmt w:val="decimal"/>
      <w:lvlText w:val="%1."/>
      <w:lvlJc w:val="left"/>
      <w:pPr>
        <w:tabs>
          <w:tab w:val="num" w:pos="1230"/>
        </w:tabs>
        <w:ind w:left="1230" w:hanging="360"/>
      </w:pPr>
    </w:lvl>
    <w:lvl w:ilvl="1" w:tplc="FFFFFFFF" w:tentative="1">
      <w:start w:val="1"/>
      <w:numFmt w:val="lowerLetter"/>
      <w:lvlText w:val="%2."/>
      <w:lvlJc w:val="left"/>
      <w:pPr>
        <w:tabs>
          <w:tab w:val="num" w:pos="1950"/>
        </w:tabs>
        <w:ind w:left="1950" w:hanging="360"/>
      </w:pPr>
    </w:lvl>
    <w:lvl w:ilvl="2" w:tplc="FFFFFFFF" w:tentative="1">
      <w:start w:val="1"/>
      <w:numFmt w:val="lowerRoman"/>
      <w:lvlText w:val="%3."/>
      <w:lvlJc w:val="right"/>
      <w:pPr>
        <w:tabs>
          <w:tab w:val="num" w:pos="2670"/>
        </w:tabs>
        <w:ind w:left="2670" w:hanging="180"/>
      </w:pPr>
    </w:lvl>
    <w:lvl w:ilvl="3" w:tplc="FFFFFFFF" w:tentative="1">
      <w:start w:val="1"/>
      <w:numFmt w:val="decimal"/>
      <w:lvlText w:val="%4."/>
      <w:lvlJc w:val="left"/>
      <w:pPr>
        <w:tabs>
          <w:tab w:val="num" w:pos="3390"/>
        </w:tabs>
        <w:ind w:left="3390" w:hanging="360"/>
      </w:pPr>
    </w:lvl>
    <w:lvl w:ilvl="4" w:tplc="FFFFFFFF" w:tentative="1">
      <w:start w:val="1"/>
      <w:numFmt w:val="lowerLetter"/>
      <w:lvlText w:val="%5."/>
      <w:lvlJc w:val="left"/>
      <w:pPr>
        <w:tabs>
          <w:tab w:val="num" w:pos="4110"/>
        </w:tabs>
        <w:ind w:left="4110" w:hanging="360"/>
      </w:pPr>
    </w:lvl>
    <w:lvl w:ilvl="5" w:tplc="FFFFFFFF" w:tentative="1">
      <w:start w:val="1"/>
      <w:numFmt w:val="lowerRoman"/>
      <w:lvlText w:val="%6."/>
      <w:lvlJc w:val="right"/>
      <w:pPr>
        <w:tabs>
          <w:tab w:val="num" w:pos="4830"/>
        </w:tabs>
        <w:ind w:left="4830" w:hanging="180"/>
      </w:pPr>
    </w:lvl>
    <w:lvl w:ilvl="6" w:tplc="FFFFFFFF" w:tentative="1">
      <w:start w:val="1"/>
      <w:numFmt w:val="decimal"/>
      <w:lvlText w:val="%7."/>
      <w:lvlJc w:val="left"/>
      <w:pPr>
        <w:tabs>
          <w:tab w:val="num" w:pos="5550"/>
        </w:tabs>
        <w:ind w:left="5550" w:hanging="360"/>
      </w:pPr>
    </w:lvl>
    <w:lvl w:ilvl="7" w:tplc="FFFFFFFF" w:tentative="1">
      <w:start w:val="1"/>
      <w:numFmt w:val="lowerLetter"/>
      <w:lvlText w:val="%8."/>
      <w:lvlJc w:val="left"/>
      <w:pPr>
        <w:tabs>
          <w:tab w:val="num" w:pos="6270"/>
        </w:tabs>
        <w:ind w:left="6270" w:hanging="360"/>
      </w:pPr>
    </w:lvl>
    <w:lvl w:ilvl="8" w:tplc="FFFFFFFF" w:tentative="1">
      <w:start w:val="1"/>
      <w:numFmt w:val="lowerRoman"/>
      <w:lvlText w:val="%9."/>
      <w:lvlJc w:val="right"/>
      <w:pPr>
        <w:tabs>
          <w:tab w:val="num" w:pos="6990"/>
        </w:tabs>
        <w:ind w:left="6990" w:hanging="180"/>
      </w:pPr>
    </w:lvl>
  </w:abstractNum>
  <w:abstractNum w:abstractNumId="31" w15:restartNumberingAfterBreak="0">
    <w:nsid w:val="7911416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B0F34BF"/>
    <w:multiLevelType w:val="multilevel"/>
    <w:tmpl w:val="EA5431FC"/>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num w:numId="1">
    <w:abstractNumId w:val="2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1"/>
  </w:num>
  <w:num w:numId="5">
    <w:abstractNumId w:val="1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8"/>
  </w:num>
  <w:num w:numId="8">
    <w:abstractNumId w:val="5"/>
  </w:num>
  <w:num w:numId="9">
    <w:abstractNumId w:val="7"/>
  </w:num>
  <w:num w:numId="10">
    <w:abstractNumId w:val="12"/>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25"/>
  </w:num>
  <w:num w:numId="13">
    <w:abstractNumId w:val="23"/>
  </w:num>
  <w:num w:numId="14">
    <w:abstractNumId w:val="10"/>
  </w:num>
  <w:num w:numId="15">
    <w:abstractNumId w:val="18"/>
  </w:num>
  <w:num w:numId="16">
    <w:abstractNumId w:val="2"/>
  </w:num>
  <w:num w:numId="17">
    <w:abstractNumId w:val="20"/>
  </w:num>
  <w:num w:numId="18">
    <w:abstractNumId w:val="13"/>
  </w:num>
  <w:num w:numId="19">
    <w:abstractNumId w:val="31"/>
  </w:num>
  <w:num w:numId="20">
    <w:abstractNumId w:val="15"/>
  </w:num>
  <w:num w:numId="21">
    <w:abstractNumId w:val="22"/>
  </w:num>
  <w:num w:numId="22">
    <w:abstractNumId w:val="4"/>
  </w:num>
  <w:num w:numId="23">
    <w:abstractNumId w:val="14"/>
  </w:num>
  <w:num w:numId="24">
    <w:abstractNumId w:val="30"/>
  </w:num>
  <w:num w:numId="25">
    <w:abstractNumId w:val="29"/>
  </w:num>
  <w:num w:numId="26">
    <w:abstractNumId w:val="3"/>
  </w:num>
  <w:num w:numId="27">
    <w:abstractNumId w:val="32"/>
  </w:num>
  <w:num w:numId="28">
    <w:abstractNumId w:val="24"/>
  </w:num>
  <w:num w:numId="29">
    <w:abstractNumId w:val="26"/>
  </w:num>
  <w:num w:numId="30">
    <w:abstractNumId w:val="19"/>
  </w:num>
  <w:num w:numId="31">
    <w:abstractNumId w:val="21"/>
  </w:num>
  <w:num w:numId="32">
    <w:abstractNumId w:val="9"/>
  </w:num>
  <w:num w:numId="33">
    <w:abstractNumId w:val="17"/>
  </w:num>
  <w:num w:numId="3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12E"/>
    <w:rsid w:val="0000349F"/>
    <w:rsid w:val="00003E8F"/>
    <w:rsid w:val="00004D95"/>
    <w:rsid w:val="00011B73"/>
    <w:rsid w:val="00011DD0"/>
    <w:rsid w:val="00013CB0"/>
    <w:rsid w:val="000208FC"/>
    <w:rsid w:val="00021A05"/>
    <w:rsid w:val="00022358"/>
    <w:rsid w:val="0002486A"/>
    <w:rsid w:val="00024AD7"/>
    <w:rsid w:val="0002551B"/>
    <w:rsid w:val="00025555"/>
    <w:rsid w:val="00025FCD"/>
    <w:rsid w:val="000268D7"/>
    <w:rsid w:val="00030E76"/>
    <w:rsid w:val="000313E5"/>
    <w:rsid w:val="0003432C"/>
    <w:rsid w:val="00041E71"/>
    <w:rsid w:val="00042A60"/>
    <w:rsid w:val="00043F23"/>
    <w:rsid w:val="00044CA7"/>
    <w:rsid w:val="0004799B"/>
    <w:rsid w:val="00051F55"/>
    <w:rsid w:val="00052618"/>
    <w:rsid w:val="00054D67"/>
    <w:rsid w:val="00055C8D"/>
    <w:rsid w:val="000563BB"/>
    <w:rsid w:val="00057932"/>
    <w:rsid w:val="00064774"/>
    <w:rsid w:val="000659EA"/>
    <w:rsid w:val="00065D8B"/>
    <w:rsid w:val="000675E1"/>
    <w:rsid w:val="00067A3F"/>
    <w:rsid w:val="00071EDD"/>
    <w:rsid w:val="00072258"/>
    <w:rsid w:val="00072DDE"/>
    <w:rsid w:val="00073D83"/>
    <w:rsid w:val="000755AA"/>
    <w:rsid w:val="00077B1F"/>
    <w:rsid w:val="00077DC6"/>
    <w:rsid w:val="000826FE"/>
    <w:rsid w:val="000834F1"/>
    <w:rsid w:val="00084E9F"/>
    <w:rsid w:val="0009654A"/>
    <w:rsid w:val="00097022"/>
    <w:rsid w:val="000A7B62"/>
    <w:rsid w:val="000B2052"/>
    <w:rsid w:val="000B2A15"/>
    <w:rsid w:val="000B4E57"/>
    <w:rsid w:val="000B5A1C"/>
    <w:rsid w:val="000B782A"/>
    <w:rsid w:val="000B7DC8"/>
    <w:rsid w:val="000C293A"/>
    <w:rsid w:val="000C36A3"/>
    <w:rsid w:val="000C45F2"/>
    <w:rsid w:val="000C4619"/>
    <w:rsid w:val="000C4C8F"/>
    <w:rsid w:val="000C593E"/>
    <w:rsid w:val="000D08B5"/>
    <w:rsid w:val="000D2086"/>
    <w:rsid w:val="000D265D"/>
    <w:rsid w:val="000D37E4"/>
    <w:rsid w:val="000D68C1"/>
    <w:rsid w:val="000D712C"/>
    <w:rsid w:val="000D7B16"/>
    <w:rsid w:val="000E10F7"/>
    <w:rsid w:val="000E11F3"/>
    <w:rsid w:val="000E2C06"/>
    <w:rsid w:val="000E412E"/>
    <w:rsid w:val="000E55DA"/>
    <w:rsid w:val="000E587A"/>
    <w:rsid w:val="000E75EA"/>
    <w:rsid w:val="000F1BDD"/>
    <w:rsid w:val="000F1C03"/>
    <w:rsid w:val="00102E55"/>
    <w:rsid w:val="001048C6"/>
    <w:rsid w:val="001061B4"/>
    <w:rsid w:val="00106FC1"/>
    <w:rsid w:val="00122E48"/>
    <w:rsid w:val="0012495E"/>
    <w:rsid w:val="0012643B"/>
    <w:rsid w:val="00133F15"/>
    <w:rsid w:val="001351BF"/>
    <w:rsid w:val="00136812"/>
    <w:rsid w:val="00137C90"/>
    <w:rsid w:val="00137CCC"/>
    <w:rsid w:val="00141203"/>
    <w:rsid w:val="00144205"/>
    <w:rsid w:val="001469EF"/>
    <w:rsid w:val="00153182"/>
    <w:rsid w:val="00156963"/>
    <w:rsid w:val="00160376"/>
    <w:rsid w:val="00166CE7"/>
    <w:rsid w:val="00170CB3"/>
    <w:rsid w:val="00175A72"/>
    <w:rsid w:val="00175F3B"/>
    <w:rsid w:val="00175FB0"/>
    <w:rsid w:val="001762E5"/>
    <w:rsid w:val="00181292"/>
    <w:rsid w:val="00181C6C"/>
    <w:rsid w:val="001832CD"/>
    <w:rsid w:val="0018447F"/>
    <w:rsid w:val="00187011"/>
    <w:rsid w:val="00190A4D"/>
    <w:rsid w:val="00190F7D"/>
    <w:rsid w:val="00193E41"/>
    <w:rsid w:val="001A02F1"/>
    <w:rsid w:val="001A05E4"/>
    <w:rsid w:val="001A11EF"/>
    <w:rsid w:val="001A1B15"/>
    <w:rsid w:val="001A2155"/>
    <w:rsid w:val="001A257C"/>
    <w:rsid w:val="001A3580"/>
    <w:rsid w:val="001A3C4C"/>
    <w:rsid w:val="001A3FFB"/>
    <w:rsid w:val="001A57AB"/>
    <w:rsid w:val="001A5E26"/>
    <w:rsid w:val="001B6F64"/>
    <w:rsid w:val="001C193C"/>
    <w:rsid w:val="001C5E0E"/>
    <w:rsid w:val="001C752F"/>
    <w:rsid w:val="001D09D2"/>
    <w:rsid w:val="001D0D9F"/>
    <w:rsid w:val="001D23F6"/>
    <w:rsid w:val="001D288F"/>
    <w:rsid w:val="001D297D"/>
    <w:rsid w:val="001D3444"/>
    <w:rsid w:val="001D3716"/>
    <w:rsid w:val="001D7FB9"/>
    <w:rsid w:val="001E1284"/>
    <w:rsid w:val="001E2E14"/>
    <w:rsid w:val="001E7B0C"/>
    <w:rsid w:val="001F0414"/>
    <w:rsid w:val="001F0D84"/>
    <w:rsid w:val="001F4546"/>
    <w:rsid w:val="001F4E84"/>
    <w:rsid w:val="001F651D"/>
    <w:rsid w:val="001F7B01"/>
    <w:rsid w:val="00202465"/>
    <w:rsid w:val="002033D2"/>
    <w:rsid w:val="00203EC6"/>
    <w:rsid w:val="00205079"/>
    <w:rsid w:val="002054DE"/>
    <w:rsid w:val="00205646"/>
    <w:rsid w:val="00205E8D"/>
    <w:rsid w:val="00210D70"/>
    <w:rsid w:val="00211F26"/>
    <w:rsid w:val="0021333F"/>
    <w:rsid w:val="002159CA"/>
    <w:rsid w:val="00217DE5"/>
    <w:rsid w:val="00221F5F"/>
    <w:rsid w:val="002231E3"/>
    <w:rsid w:val="002256CB"/>
    <w:rsid w:val="00226D0A"/>
    <w:rsid w:val="00227900"/>
    <w:rsid w:val="00230F68"/>
    <w:rsid w:val="00232407"/>
    <w:rsid w:val="002335B5"/>
    <w:rsid w:val="0023678A"/>
    <w:rsid w:val="00236DB0"/>
    <w:rsid w:val="00244099"/>
    <w:rsid w:val="002441C9"/>
    <w:rsid w:val="002453B1"/>
    <w:rsid w:val="002477D6"/>
    <w:rsid w:val="00253C3B"/>
    <w:rsid w:val="002551A8"/>
    <w:rsid w:val="00255536"/>
    <w:rsid w:val="0025638F"/>
    <w:rsid w:val="00267279"/>
    <w:rsid w:val="00270B4F"/>
    <w:rsid w:val="00271ED3"/>
    <w:rsid w:val="00274ECF"/>
    <w:rsid w:val="002750F5"/>
    <w:rsid w:val="00275308"/>
    <w:rsid w:val="00277828"/>
    <w:rsid w:val="00280DC8"/>
    <w:rsid w:val="00280F1D"/>
    <w:rsid w:val="0028337A"/>
    <w:rsid w:val="00284F7C"/>
    <w:rsid w:val="0028762E"/>
    <w:rsid w:val="002903F7"/>
    <w:rsid w:val="002904A7"/>
    <w:rsid w:val="00290CB5"/>
    <w:rsid w:val="00290E17"/>
    <w:rsid w:val="00290FE0"/>
    <w:rsid w:val="00291E28"/>
    <w:rsid w:val="00292D92"/>
    <w:rsid w:val="002A1D61"/>
    <w:rsid w:val="002A293B"/>
    <w:rsid w:val="002A48F7"/>
    <w:rsid w:val="002A5346"/>
    <w:rsid w:val="002A5875"/>
    <w:rsid w:val="002A70DD"/>
    <w:rsid w:val="002A7366"/>
    <w:rsid w:val="002A7B88"/>
    <w:rsid w:val="002B148A"/>
    <w:rsid w:val="002B1909"/>
    <w:rsid w:val="002B26D8"/>
    <w:rsid w:val="002B515C"/>
    <w:rsid w:val="002C2D57"/>
    <w:rsid w:val="002C3FBA"/>
    <w:rsid w:val="002C72B5"/>
    <w:rsid w:val="002D202B"/>
    <w:rsid w:val="002D25A9"/>
    <w:rsid w:val="002D2715"/>
    <w:rsid w:val="002D519B"/>
    <w:rsid w:val="002D51B1"/>
    <w:rsid w:val="002E23F3"/>
    <w:rsid w:val="002E2C5F"/>
    <w:rsid w:val="002E4523"/>
    <w:rsid w:val="002E668C"/>
    <w:rsid w:val="002F0A38"/>
    <w:rsid w:val="002F60DA"/>
    <w:rsid w:val="002F62C4"/>
    <w:rsid w:val="00301E9C"/>
    <w:rsid w:val="00302D0C"/>
    <w:rsid w:val="00303942"/>
    <w:rsid w:val="00305273"/>
    <w:rsid w:val="0030665D"/>
    <w:rsid w:val="00311951"/>
    <w:rsid w:val="00311E91"/>
    <w:rsid w:val="0031257D"/>
    <w:rsid w:val="0031360A"/>
    <w:rsid w:val="00314523"/>
    <w:rsid w:val="0032001B"/>
    <w:rsid w:val="00324094"/>
    <w:rsid w:val="00324935"/>
    <w:rsid w:val="00325D4B"/>
    <w:rsid w:val="003313D8"/>
    <w:rsid w:val="0033356D"/>
    <w:rsid w:val="00334C5F"/>
    <w:rsid w:val="003360AF"/>
    <w:rsid w:val="00346805"/>
    <w:rsid w:val="00347A6C"/>
    <w:rsid w:val="0035037E"/>
    <w:rsid w:val="00352F33"/>
    <w:rsid w:val="0035401E"/>
    <w:rsid w:val="00355461"/>
    <w:rsid w:val="00356F2F"/>
    <w:rsid w:val="00360E7A"/>
    <w:rsid w:val="003615DE"/>
    <w:rsid w:val="00362B5A"/>
    <w:rsid w:val="0036459D"/>
    <w:rsid w:val="00364D3D"/>
    <w:rsid w:val="003663B3"/>
    <w:rsid w:val="0036656C"/>
    <w:rsid w:val="00366A71"/>
    <w:rsid w:val="00371EDC"/>
    <w:rsid w:val="00372940"/>
    <w:rsid w:val="00373901"/>
    <w:rsid w:val="00374A93"/>
    <w:rsid w:val="00374F09"/>
    <w:rsid w:val="00376B0B"/>
    <w:rsid w:val="00381A47"/>
    <w:rsid w:val="00382C23"/>
    <w:rsid w:val="00383C9F"/>
    <w:rsid w:val="00384C55"/>
    <w:rsid w:val="00385235"/>
    <w:rsid w:val="00386511"/>
    <w:rsid w:val="003911AC"/>
    <w:rsid w:val="00396FB5"/>
    <w:rsid w:val="00397D3C"/>
    <w:rsid w:val="003A2499"/>
    <w:rsid w:val="003A2F35"/>
    <w:rsid w:val="003A5A0D"/>
    <w:rsid w:val="003A5A2E"/>
    <w:rsid w:val="003A717C"/>
    <w:rsid w:val="003B1574"/>
    <w:rsid w:val="003B2343"/>
    <w:rsid w:val="003B2857"/>
    <w:rsid w:val="003B6463"/>
    <w:rsid w:val="003C3FB8"/>
    <w:rsid w:val="003C55AC"/>
    <w:rsid w:val="003C65AC"/>
    <w:rsid w:val="003C6D29"/>
    <w:rsid w:val="003D0F45"/>
    <w:rsid w:val="003D2882"/>
    <w:rsid w:val="003D3066"/>
    <w:rsid w:val="003D5F6E"/>
    <w:rsid w:val="003D7609"/>
    <w:rsid w:val="003E0AC2"/>
    <w:rsid w:val="003E0B5B"/>
    <w:rsid w:val="003E11D3"/>
    <w:rsid w:val="003E5757"/>
    <w:rsid w:val="003E5B82"/>
    <w:rsid w:val="003F0AFB"/>
    <w:rsid w:val="003F15A9"/>
    <w:rsid w:val="003F31B5"/>
    <w:rsid w:val="003F5A06"/>
    <w:rsid w:val="003F602C"/>
    <w:rsid w:val="003F640F"/>
    <w:rsid w:val="00400060"/>
    <w:rsid w:val="004000FA"/>
    <w:rsid w:val="0040070F"/>
    <w:rsid w:val="00401B8B"/>
    <w:rsid w:val="00403169"/>
    <w:rsid w:val="00404023"/>
    <w:rsid w:val="00404F59"/>
    <w:rsid w:val="00405187"/>
    <w:rsid w:val="00405226"/>
    <w:rsid w:val="00407C05"/>
    <w:rsid w:val="00412FD7"/>
    <w:rsid w:val="00414434"/>
    <w:rsid w:val="004166B7"/>
    <w:rsid w:val="00416C49"/>
    <w:rsid w:val="0041748E"/>
    <w:rsid w:val="00424091"/>
    <w:rsid w:val="00424C5B"/>
    <w:rsid w:val="00425777"/>
    <w:rsid w:val="004257EF"/>
    <w:rsid w:val="004272D8"/>
    <w:rsid w:val="00431865"/>
    <w:rsid w:val="00433581"/>
    <w:rsid w:val="0043406B"/>
    <w:rsid w:val="00434BCA"/>
    <w:rsid w:val="0044173E"/>
    <w:rsid w:val="00441769"/>
    <w:rsid w:val="00441CB8"/>
    <w:rsid w:val="00446C32"/>
    <w:rsid w:val="00450C49"/>
    <w:rsid w:val="00452EBE"/>
    <w:rsid w:val="00454988"/>
    <w:rsid w:val="0045668A"/>
    <w:rsid w:val="0045672A"/>
    <w:rsid w:val="00457E41"/>
    <w:rsid w:val="00463292"/>
    <w:rsid w:val="004638AC"/>
    <w:rsid w:val="004660A2"/>
    <w:rsid w:val="0046648B"/>
    <w:rsid w:val="004671E5"/>
    <w:rsid w:val="004672DD"/>
    <w:rsid w:val="004737EB"/>
    <w:rsid w:val="004811D2"/>
    <w:rsid w:val="00482BBC"/>
    <w:rsid w:val="004869E7"/>
    <w:rsid w:val="00490B03"/>
    <w:rsid w:val="004968DC"/>
    <w:rsid w:val="004A2A32"/>
    <w:rsid w:val="004A3AA1"/>
    <w:rsid w:val="004A3BDD"/>
    <w:rsid w:val="004A4A04"/>
    <w:rsid w:val="004A4E47"/>
    <w:rsid w:val="004B1238"/>
    <w:rsid w:val="004B1DAE"/>
    <w:rsid w:val="004B2F2B"/>
    <w:rsid w:val="004B3B88"/>
    <w:rsid w:val="004B5BB0"/>
    <w:rsid w:val="004B6076"/>
    <w:rsid w:val="004B763C"/>
    <w:rsid w:val="004C01D0"/>
    <w:rsid w:val="004C2950"/>
    <w:rsid w:val="004C52AF"/>
    <w:rsid w:val="004C6743"/>
    <w:rsid w:val="004C6E02"/>
    <w:rsid w:val="004D06CA"/>
    <w:rsid w:val="004D7392"/>
    <w:rsid w:val="004E3043"/>
    <w:rsid w:val="004E41C2"/>
    <w:rsid w:val="004E4604"/>
    <w:rsid w:val="004E4D38"/>
    <w:rsid w:val="004E5086"/>
    <w:rsid w:val="004E62CA"/>
    <w:rsid w:val="004E6F70"/>
    <w:rsid w:val="004F0D42"/>
    <w:rsid w:val="004F1804"/>
    <w:rsid w:val="004F3C5E"/>
    <w:rsid w:val="004F5629"/>
    <w:rsid w:val="004F5952"/>
    <w:rsid w:val="004F5BF8"/>
    <w:rsid w:val="00505B91"/>
    <w:rsid w:val="00512D47"/>
    <w:rsid w:val="00513A51"/>
    <w:rsid w:val="00513E75"/>
    <w:rsid w:val="00515595"/>
    <w:rsid w:val="005174DC"/>
    <w:rsid w:val="00517E25"/>
    <w:rsid w:val="00520468"/>
    <w:rsid w:val="00520AB4"/>
    <w:rsid w:val="00524FF8"/>
    <w:rsid w:val="00526989"/>
    <w:rsid w:val="0052777A"/>
    <w:rsid w:val="00532518"/>
    <w:rsid w:val="0053322F"/>
    <w:rsid w:val="00534907"/>
    <w:rsid w:val="005360B4"/>
    <w:rsid w:val="00537CBF"/>
    <w:rsid w:val="005404CD"/>
    <w:rsid w:val="00540CD1"/>
    <w:rsid w:val="00540E17"/>
    <w:rsid w:val="00541267"/>
    <w:rsid w:val="00541C13"/>
    <w:rsid w:val="005455B3"/>
    <w:rsid w:val="005537CD"/>
    <w:rsid w:val="0055524E"/>
    <w:rsid w:val="00556664"/>
    <w:rsid w:val="005567B2"/>
    <w:rsid w:val="0056205D"/>
    <w:rsid w:val="00567A54"/>
    <w:rsid w:val="00573895"/>
    <w:rsid w:val="00574831"/>
    <w:rsid w:val="005814A3"/>
    <w:rsid w:val="005825B5"/>
    <w:rsid w:val="00585C5C"/>
    <w:rsid w:val="00590D55"/>
    <w:rsid w:val="00593914"/>
    <w:rsid w:val="005952CA"/>
    <w:rsid w:val="0059582C"/>
    <w:rsid w:val="00595CCB"/>
    <w:rsid w:val="00596B38"/>
    <w:rsid w:val="00596EDA"/>
    <w:rsid w:val="00597CAD"/>
    <w:rsid w:val="005A0EC8"/>
    <w:rsid w:val="005A41DD"/>
    <w:rsid w:val="005A52B7"/>
    <w:rsid w:val="005A7BA2"/>
    <w:rsid w:val="005B0432"/>
    <w:rsid w:val="005B07D2"/>
    <w:rsid w:val="005B138B"/>
    <w:rsid w:val="005B2525"/>
    <w:rsid w:val="005B3570"/>
    <w:rsid w:val="005B4B80"/>
    <w:rsid w:val="005B5DD2"/>
    <w:rsid w:val="005B6026"/>
    <w:rsid w:val="005B60C4"/>
    <w:rsid w:val="005B7247"/>
    <w:rsid w:val="005C6254"/>
    <w:rsid w:val="005D1741"/>
    <w:rsid w:val="005D1744"/>
    <w:rsid w:val="005D189B"/>
    <w:rsid w:val="005D1E36"/>
    <w:rsid w:val="005D3C43"/>
    <w:rsid w:val="005D72C1"/>
    <w:rsid w:val="005E374F"/>
    <w:rsid w:val="005E3A54"/>
    <w:rsid w:val="005F1CC6"/>
    <w:rsid w:val="005F2DEF"/>
    <w:rsid w:val="005F317F"/>
    <w:rsid w:val="005F377C"/>
    <w:rsid w:val="005F3A85"/>
    <w:rsid w:val="005F7225"/>
    <w:rsid w:val="00602E94"/>
    <w:rsid w:val="006030F0"/>
    <w:rsid w:val="00603D02"/>
    <w:rsid w:val="0060665E"/>
    <w:rsid w:val="00606ED5"/>
    <w:rsid w:val="00607B3F"/>
    <w:rsid w:val="00610468"/>
    <w:rsid w:val="00611AC3"/>
    <w:rsid w:val="006120D4"/>
    <w:rsid w:val="00614355"/>
    <w:rsid w:val="00614550"/>
    <w:rsid w:val="0061545D"/>
    <w:rsid w:val="00617550"/>
    <w:rsid w:val="00617727"/>
    <w:rsid w:val="006204AD"/>
    <w:rsid w:val="00620D42"/>
    <w:rsid w:val="006212AE"/>
    <w:rsid w:val="006220B5"/>
    <w:rsid w:val="00623951"/>
    <w:rsid w:val="00624D69"/>
    <w:rsid w:val="00631199"/>
    <w:rsid w:val="006311F3"/>
    <w:rsid w:val="00633185"/>
    <w:rsid w:val="006348FB"/>
    <w:rsid w:val="00642527"/>
    <w:rsid w:val="00644668"/>
    <w:rsid w:val="0065198B"/>
    <w:rsid w:val="006546B3"/>
    <w:rsid w:val="00657CC7"/>
    <w:rsid w:val="00661BD4"/>
    <w:rsid w:val="00663C9E"/>
    <w:rsid w:val="00666B08"/>
    <w:rsid w:val="00671310"/>
    <w:rsid w:val="00673913"/>
    <w:rsid w:val="00675011"/>
    <w:rsid w:val="00676403"/>
    <w:rsid w:val="006770BA"/>
    <w:rsid w:val="00682D8F"/>
    <w:rsid w:val="006830A1"/>
    <w:rsid w:val="006831E2"/>
    <w:rsid w:val="00683BAE"/>
    <w:rsid w:val="00686BF8"/>
    <w:rsid w:val="00690AAC"/>
    <w:rsid w:val="00690C49"/>
    <w:rsid w:val="0069272B"/>
    <w:rsid w:val="00695CC7"/>
    <w:rsid w:val="0069776B"/>
    <w:rsid w:val="006A13A5"/>
    <w:rsid w:val="006A1A69"/>
    <w:rsid w:val="006A1DC7"/>
    <w:rsid w:val="006A6F09"/>
    <w:rsid w:val="006A7AC5"/>
    <w:rsid w:val="006B0AB8"/>
    <w:rsid w:val="006B0F41"/>
    <w:rsid w:val="006B1E37"/>
    <w:rsid w:val="006B1EAF"/>
    <w:rsid w:val="006B3C7F"/>
    <w:rsid w:val="006B44D8"/>
    <w:rsid w:val="006C014C"/>
    <w:rsid w:val="006C038B"/>
    <w:rsid w:val="006C3004"/>
    <w:rsid w:val="006C7DAA"/>
    <w:rsid w:val="006D3316"/>
    <w:rsid w:val="006D5CA2"/>
    <w:rsid w:val="006E0987"/>
    <w:rsid w:val="006E0E72"/>
    <w:rsid w:val="006E1083"/>
    <w:rsid w:val="006E15A2"/>
    <w:rsid w:val="006E68FA"/>
    <w:rsid w:val="006F01C7"/>
    <w:rsid w:val="006F1287"/>
    <w:rsid w:val="006F15A9"/>
    <w:rsid w:val="006F2A83"/>
    <w:rsid w:val="006F2C90"/>
    <w:rsid w:val="006F3159"/>
    <w:rsid w:val="006F3BD7"/>
    <w:rsid w:val="006F604E"/>
    <w:rsid w:val="006F61D7"/>
    <w:rsid w:val="006F70CD"/>
    <w:rsid w:val="00703953"/>
    <w:rsid w:val="007043B4"/>
    <w:rsid w:val="007044DB"/>
    <w:rsid w:val="00704E92"/>
    <w:rsid w:val="00705664"/>
    <w:rsid w:val="007056B4"/>
    <w:rsid w:val="00707CD7"/>
    <w:rsid w:val="00713566"/>
    <w:rsid w:val="00717C89"/>
    <w:rsid w:val="00721E6F"/>
    <w:rsid w:val="007232F4"/>
    <w:rsid w:val="007246BA"/>
    <w:rsid w:val="00725547"/>
    <w:rsid w:val="00725C26"/>
    <w:rsid w:val="0073131F"/>
    <w:rsid w:val="007326DC"/>
    <w:rsid w:val="00733117"/>
    <w:rsid w:val="00735316"/>
    <w:rsid w:val="00740223"/>
    <w:rsid w:val="00745953"/>
    <w:rsid w:val="007473E9"/>
    <w:rsid w:val="00751AD1"/>
    <w:rsid w:val="007523C0"/>
    <w:rsid w:val="007526C7"/>
    <w:rsid w:val="00760DDB"/>
    <w:rsid w:val="00762081"/>
    <w:rsid w:val="0076274F"/>
    <w:rsid w:val="00764365"/>
    <w:rsid w:val="00764DD1"/>
    <w:rsid w:val="0076640C"/>
    <w:rsid w:val="00766703"/>
    <w:rsid w:val="007675A3"/>
    <w:rsid w:val="00767749"/>
    <w:rsid w:val="00772183"/>
    <w:rsid w:val="00777371"/>
    <w:rsid w:val="00777967"/>
    <w:rsid w:val="007832E2"/>
    <w:rsid w:val="00787ECC"/>
    <w:rsid w:val="007901F4"/>
    <w:rsid w:val="00790EC1"/>
    <w:rsid w:val="00792343"/>
    <w:rsid w:val="007925D7"/>
    <w:rsid w:val="00795747"/>
    <w:rsid w:val="00797782"/>
    <w:rsid w:val="007977EE"/>
    <w:rsid w:val="00797E16"/>
    <w:rsid w:val="00797EFB"/>
    <w:rsid w:val="007A1000"/>
    <w:rsid w:val="007A1E4A"/>
    <w:rsid w:val="007A227F"/>
    <w:rsid w:val="007A4539"/>
    <w:rsid w:val="007A6457"/>
    <w:rsid w:val="007A6921"/>
    <w:rsid w:val="007A699D"/>
    <w:rsid w:val="007B294D"/>
    <w:rsid w:val="007B3911"/>
    <w:rsid w:val="007C2B93"/>
    <w:rsid w:val="007D07BE"/>
    <w:rsid w:val="007D150C"/>
    <w:rsid w:val="007D2B91"/>
    <w:rsid w:val="007D2C65"/>
    <w:rsid w:val="007D4ED5"/>
    <w:rsid w:val="007D4F09"/>
    <w:rsid w:val="007E2C78"/>
    <w:rsid w:val="007E77A0"/>
    <w:rsid w:val="007E7905"/>
    <w:rsid w:val="007F0CF9"/>
    <w:rsid w:val="007F0EC5"/>
    <w:rsid w:val="007F4C8E"/>
    <w:rsid w:val="007F6EFF"/>
    <w:rsid w:val="00800127"/>
    <w:rsid w:val="0080028C"/>
    <w:rsid w:val="00800992"/>
    <w:rsid w:val="008032A6"/>
    <w:rsid w:val="00804AA3"/>
    <w:rsid w:val="00805664"/>
    <w:rsid w:val="00807270"/>
    <w:rsid w:val="008111BD"/>
    <w:rsid w:val="00814C52"/>
    <w:rsid w:val="00815A10"/>
    <w:rsid w:val="008169AC"/>
    <w:rsid w:val="00817AE5"/>
    <w:rsid w:val="008239D9"/>
    <w:rsid w:val="008261E8"/>
    <w:rsid w:val="00830343"/>
    <w:rsid w:val="008316ED"/>
    <w:rsid w:val="008350A7"/>
    <w:rsid w:val="008407F8"/>
    <w:rsid w:val="00840D7D"/>
    <w:rsid w:val="00842AB5"/>
    <w:rsid w:val="008446A9"/>
    <w:rsid w:val="00846DBD"/>
    <w:rsid w:val="00847870"/>
    <w:rsid w:val="00847BA8"/>
    <w:rsid w:val="008526EE"/>
    <w:rsid w:val="008560AB"/>
    <w:rsid w:val="00857D19"/>
    <w:rsid w:val="00857EB0"/>
    <w:rsid w:val="00862A45"/>
    <w:rsid w:val="00863CC6"/>
    <w:rsid w:val="00864619"/>
    <w:rsid w:val="00866A95"/>
    <w:rsid w:val="0087023B"/>
    <w:rsid w:val="00871EC7"/>
    <w:rsid w:val="00872C78"/>
    <w:rsid w:val="008810B4"/>
    <w:rsid w:val="0088230A"/>
    <w:rsid w:val="00886C9C"/>
    <w:rsid w:val="00887A77"/>
    <w:rsid w:val="008A2048"/>
    <w:rsid w:val="008B1AEC"/>
    <w:rsid w:val="008B2722"/>
    <w:rsid w:val="008B2E9D"/>
    <w:rsid w:val="008B3875"/>
    <w:rsid w:val="008B4606"/>
    <w:rsid w:val="008B56EB"/>
    <w:rsid w:val="008B714E"/>
    <w:rsid w:val="008B749C"/>
    <w:rsid w:val="008C0882"/>
    <w:rsid w:val="008C2AAD"/>
    <w:rsid w:val="008C354A"/>
    <w:rsid w:val="008D0F9C"/>
    <w:rsid w:val="008D4D36"/>
    <w:rsid w:val="008D73E6"/>
    <w:rsid w:val="008E0584"/>
    <w:rsid w:val="008E27E6"/>
    <w:rsid w:val="008E40EB"/>
    <w:rsid w:val="008E4C98"/>
    <w:rsid w:val="008E61B5"/>
    <w:rsid w:val="008E7115"/>
    <w:rsid w:val="008F01B4"/>
    <w:rsid w:val="008F41E7"/>
    <w:rsid w:val="008F457D"/>
    <w:rsid w:val="008F55AE"/>
    <w:rsid w:val="00901369"/>
    <w:rsid w:val="00903A2F"/>
    <w:rsid w:val="009046D4"/>
    <w:rsid w:val="00904C18"/>
    <w:rsid w:val="00910386"/>
    <w:rsid w:val="00910611"/>
    <w:rsid w:val="0091698A"/>
    <w:rsid w:val="0091786D"/>
    <w:rsid w:val="00920B41"/>
    <w:rsid w:val="00923843"/>
    <w:rsid w:val="00923C18"/>
    <w:rsid w:val="00925411"/>
    <w:rsid w:val="00940865"/>
    <w:rsid w:val="00941AA3"/>
    <w:rsid w:val="00942B82"/>
    <w:rsid w:val="00947142"/>
    <w:rsid w:val="0095080A"/>
    <w:rsid w:val="00951B11"/>
    <w:rsid w:val="00954A5A"/>
    <w:rsid w:val="00960B1F"/>
    <w:rsid w:val="00961B37"/>
    <w:rsid w:val="0096601A"/>
    <w:rsid w:val="00972715"/>
    <w:rsid w:val="009730C8"/>
    <w:rsid w:val="009751B1"/>
    <w:rsid w:val="009752CF"/>
    <w:rsid w:val="00975F43"/>
    <w:rsid w:val="009803CF"/>
    <w:rsid w:val="0098202E"/>
    <w:rsid w:val="009826B2"/>
    <w:rsid w:val="00986620"/>
    <w:rsid w:val="00991AAB"/>
    <w:rsid w:val="00992E4E"/>
    <w:rsid w:val="009961DA"/>
    <w:rsid w:val="009A1B1F"/>
    <w:rsid w:val="009A228F"/>
    <w:rsid w:val="009A268C"/>
    <w:rsid w:val="009A2AF9"/>
    <w:rsid w:val="009B0357"/>
    <w:rsid w:val="009B4C96"/>
    <w:rsid w:val="009B4F51"/>
    <w:rsid w:val="009B54F3"/>
    <w:rsid w:val="009B5BB0"/>
    <w:rsid w:val="009B6AE0"/>
    <w:rsid w:val="009B7748"/>
    <w:rsid w:val="009B7AC0"/>
    <w:rsid w:val="009C20EB"/>
    <w:rsid w:val="009C22ED"/>
    <w:rsid w:val="009C3020"/>
    <w:rsid w:val="009D18EF"/>
    <w:rsid w:val="009D449E"/>
    <w:rsid w:val="009D6060"/>
    <w:rsid w:val="009D623C"/>
    <w:rsid w:val="009D63E7"/>
    <w:rsid w:val="009D72FF"/>
    <w:rsid w:val="009D785B"/>
    <w:rsid w:val="009D78DD"/>
    <w:rsid w:val="009E6012"/>
    <w:rsid w:val="009E6FCB"/>
    <w:rsid w:val="009E7F56"/>
    <w:rsid w:val="009F09A3"/>
    <w:rsid w:val="009F22FF"/>
    <w:rsid w:val="009F2607"/>
    <w:rsid w:val="009F36B7"/>
    <w:rsid w:val="009F4BB2"/>
    <w:rsid w:val="009F5834"/>
    <w:rsid w:val="009F71CE"/>
    <w:rsid w:val="009F7CB1"/>
    <w:rsid w:val="00A0325A"/>
    <w:rsid w:val="00A04187"/>
    <w:rsid w:val="00A05BBF"/>
    <w:rsid w:val="00A105C7"/>
    <w:rsid w:val="00A1263D"/>
    <w:rsid w:val="00A14574"/>
    <w:rsid w:val="00A15A3D"/>
    <w:rsid w:val="00A211A7"/>
    <w:rsid w:val="00A27199"/>
    <w:rsid w:val="00A30982"/>
    <w:rsid w:val="00A310B8"/>
    <w:rsid w:val="00A32176"/>
    <w:rsid w:val="00A3284F"/>
    <w:rsid w:val="00A34C88"/>
    <w:rsid w:val="00A35228"/>
    <w:rsid w:val="00A35302"/>
    <w:rsid w:val="00A363BD"/>
    <w:rsid w:val="00A363CE"/>
    <w:rsid w:val="00A36C49"/>
    <w:rsid w:val="00A3748C"/>
    <w:rsid w:val="00A4265E"/>
    <w:rsid w:val="00A4339C"/>
    <w:rsid w:val="00A440BB"/>
    <w:rsid w:val="00A44C43"/>
    <w:rsid w:val="00A512AB"/>
    <w:rsid w:val="00A512BE"/>
    <w:rsid w:val="00A51D63"/>
    <w:rsid w:val="00A52C96"/>
    <w:rsid w:val="00A54A15"/>
    <w:rsid w:val="00A55520"/>
    <w:rsid w:val="00A55B21"/>
    <w:rsid w:val="00A6478A"/>
    <w:rsid w:val="00A6502B"/>
    <w:rsid w:val="00A667CF"/>
    <w:rsid w:val="00A70B9C"/>
    <w:rsid w:val="00A730B1"/>
    <w:rsid w:val="00A734FB"/>
    <w:rsid w:val="00A73FEA"/>
    <w:rsid w:val="00A76173"/>
    <w:rsid w:val="00A856CF"/>
    <w:rsid w:val="00A85D7D"/>
    <w:rsid w:val="00A86E8D"/>
    <w:rsid w:val="00A87C46"/>
    <w:rsid w:val="00A9303D"/>
    <w:rsid w:val="00A94E08"/>
    <w:rsid w:val="00AA1F23"/>
    <w:rsid w:val="00AA75D8"/>
    <w:rsid w:val="00AB1027"/>
    <w:rsid w:val="00AB5262"/>
    <w:rsid w:val="00AB54BC"/>
    <w:rsid w:val="00AB6281"/>
    <w:rsid w:val="00AB7D55"/>
    <w:rsid w:val="00AB7E6C"/>
    <w:rsid w:val="00AC15D4"/>
    <w:rsid w:val="00AC17A4"/>
    <w:rsid w:val="00AC2026"/>
    <w:rsid w:val="00AC2B01"/>
    <w:rsid w:val="00AC537C"/>
    <w:rsid w:val="00AC5A0F"/>
    <w:rsid w:val="00AC5CA5"/>
    <w:rsid w:val="00AD1FCC"/>
    <w:rsid w:val="00AD2DB3"/>
    <w:rsid w:val="00AD324A"/>
    <w:rsid w:val="00AD4446"/>
    <w:rsid w:val="00AE5B6E"/>
    <w:rsid w:val="00AF2087"/>
    <w:rsid w:val="00AF453D"/>
    <w:rsid w:val="00AF50FB"/>
    <w:rsid w:val="00AF5A62"/>
    <w:rsid w:val="00AF5FB9"/>
    <w:rsid w:val="00AF7669"/>
    <w:rsid w:val="00B02E02"/>
    <w:rsid w:val="00B033D1"/>
    <w:rsid w:val="00B0517D"/>
    <w:rsid w:val="00B0533F"/>
    <w:rsid w:val="00B07FC8"/>
    <w:rsid w:val="00B10706"/>
    <w:rsid w:val="00B14C9A"/>
    <w:rsid w:val="00B20C6B"/>
    <w:rsid w:val="00B24D43"/>
    <w:rsid w:val="00B25240"/>
    <w:rsid w:val="00B2793E"/>
    <w:rsid w:val="00B316CE"/>
    <w:rsid w:val="00B3693C"/>
    <w:rsid w:val="00B36F02"/>
    <w:rsid w:val="00B3752D"/>
    <w:rsid w:val="00B46BAD"/>
    <w:rsid w:val="00B5329A"/>
    <w:rsid w:val="00B5422F"/>
    <w:rsid w:val="00B5538F"/>
    <w:rsid w:val="00B56136"/>
    <w:rsid w:val="00B56311"/>
    <w:rsid w:val="00B64396"/>
    <w:rsid w:val="00B71BAA"/>
    <w:rsid w:val="00B73639"/>
    <w:rsid w:val="00B736B1"/>
    <w:rsid w:val="00B74F0F"/>
    <w:rsid w:val="00B75068"/>
    <w:rsid w:val="00B77896"/>
    <w:rsid w:val="00B8040B"/>
    <w:rsid w:val="00B81BE9"/>
    <w:rsid w:val="00B82C3F"/>
    <w:rsid w:val="00B84BD6"/>
    <w:rsid w:val="00B9302C"/>
    <w:rsid w:val="00B957E4"/>
    <w:rsid w:val="00B96E79"/>
    <w:rsid w:val="00B973C1"/>
    <w:rsid w:val="00BA13DB"/>
    <w:rsid w:val="00BA3276"/>
    <w:rsid w:val="00BA369B"/>
    <w:rsid w:val="00BB2090"/>
    <w:rsid w:val="00BB2C26"/>
    <w:rsid w:val="00BB4493"/>
    <w:rsid w:val="00BC0EDE"/>
    <w:rsid w:val="00BC1852"/>
    <w:rsid w:val="00BC44A2"/>
    <w:rsid w:val="00BD16EF"/>
    <w:rsid w:val="00BD3D0F"/>
    <w:rsid w:val="00BD5DE6"/>
    <w:rsid w:val="00BD6C96"/>
    <w:rsid w:val="00BE1C21"/>
    <w:rsid w:val="00BE1D95"/>
    <w:rsid w:val="00BE43FC"/>
    <w:rsid w:val="00BE734E"/>
    <w:rsid w:val="00BE7842"/>
    <w:rsid w:val="00BE7937"/>
    <w:rsid w:val="00BF138E"/>
    <w:rsid w:val="00BF4D83"/>
    <w:rsid w:val="00BF558A"/>
    <w:rsid w:val="00BF610C"/>
    <w:rsid w:val="00BF6658"/>
    <w:rsid w:val="00BF7AC2"/>
    <w:rsid w:val="00C03F16"/>
    <w:rsid w:val="00C043DB"/>
    <w:rsid w:val="00C06AC0"/>
    <w:rsid w:val="00C06C3B"/>
    <w:rsid w:val="00C1061B"/>
    <w:rsid w:val="00C13D3A"/>
    <w:rsid w:val="00C150C7"/>
    <w:rsid w:val="00C15BC3"/>
    <w:rsid w:val="00C1636B"/>
    <w:rsid w:val="00C1673E"/>
    <w:rsid w:val="00C17EC2"/>
    <w:rsid w:val="00C2543F"/>
    <w:rsid w:val="00C34871"/>
    <w:rsid w:val="00C36DC3"/>
    <w:rsid w:val="00C41E21"/>
    <w:rsid w:val="00C437F5"/>
    <w:rsid w:val="00C4515B"/>
    <w:rsid w:val="00C5121B"/>
    <w:rsid w:val="00C51DEF"/>
    <w:rsid w:val="00C54876"/>
    <w:rsid w:val="00C55590"/>
    <w:rsid w:val="00C5589F"/>
    <w:rsid w:val="00C64339"/>
    <w:rsid w:val="00C737BE"/>
    <w:rsid w:val="00C75073"/>
    <w:rsid w:val="00C753EF"/>
    <w:rsid w:val="00C7582C"/>
    <w:rsid w:val="00C76770"/>
    <w:rsid w:val="00C77F44"/>
    <w:rsid w:val="00C812A8"/>
    <w:rsid w:val="00C82861"/>
    <w:rsid w:val="00C83566"/>
    <w:rsid w:val="00C84323"/>
    <w:rsid w:val="00C86420"/>
    <w:rsid w:val="00C867B3"/>
    <w:rsid w:val="00C86E4E"/>
    <w:rsid w:val="00C91564"/>
    <w:rsid w:val="00C94400"/>
    <w:rsid w:val="00C97B6D"/>
    <w:rsid w:val="00CA0B6C"/>
    <w:rsid w:val="00CA0B90"/>
    <w:rsid w:val="00CA2275"/>
    <w:rsid w:val="00CA2A8F"/>
    <w:rsid w:val="00CA3AA0"/>
    <w:rsid w:val="00CA530A"/>
    <w:rsid w:val="00CA55E7"/>
    <w:rsid w:val="00CA7124"/>
    <w:rsid w:val="00CB0F5C"/>
    <w:rsid w:val="00CB238F"/>
    <w:rsid w:val="00CB6345"/>
    <w:rsid w:val="00CC5D56"/>
    <w:rsid w:val="00CC686C"/>
    <w:rsid w:val="00CC7751"/>
    <w:rsid w:val="00CD1A5E"/>
    <w:rsid w:val="00CD3701"/>
    <w:rsid w:val="00CD624E"/>
    <w:rsid w:val="00CD73F2"/>
    <w:rsid w:val="00CD7996"/>
    <w:rsid w:val="00CE0B4C"/>
    <w:rsid w:val="00CE133F"/>
    <w:rsid w:val="00CE1CA0"/>
    <w:rsid w:val="00CE497A"/>
    <w:rsid w:val="00CE6D20"/>
    <w:rsid w:val="00CE75D0"/>
    <w:rsid w:val="00CF0F59"/>
    <w:rsid w:val="00CF30EA"/>
    <w:rsid w:val="00CF31B5"/>
    <w:rsid w:val="00CF440A"/>
    <w:rsid w:val="00CF5A0E"/>
    <w:rsid w:val="00CF5BDA"/>
    <w:rsid w:val="00CF77A7"/>
    <w:rsid w:val="00D00FA0"/>
    <w:rsid w:val="00D017B9"/>
    <w:rsid w:val="00D024F7"/>
    <w:rsid w:val="00D05349"/>
    <w:rsid w:val="00D05920"/>
    <w:rsid w:val="00D05DB3"/>
    <w:rsid w:val="00D11504"/>
    <w:rsid w:val="00D13C63"/>
    <w:rsid w:val="00D15E60"/>
    <w:rsid w:val="00D16810"/>
    <w:rsid w:val="00D218C1"/>
    <w:rsid w:val="00D2555E"/>
    <w:rsid w:val="00D27DFB"/>
    <w:rsid w:val="00D30DA1"/>
    <w:rsid w:val="00D34A47"/>
    <w:rsid w:val="00D34EB4"/>
    <w:rsid w:val="00D36941"/>
    <w:rsid w:val="00D37968"/>
    <w:rsid w:val="00D4104C"/>
    <w:rsid w:val="00D41EF6"/>
    <w:rsid w:val="00D46987"/>
    <w:rsid w:val="00D46A3C"/>
    <w:rsid w:val="00D477A5"/>
    <w:rsid w:val="00D53906"/>
    <w:rsid w:val="00D55846"/>
    <w:rsid w:val="00D55E5B"/>
    <w:rsid w:val="00D57DD5"/>
    <w:rsid w:val="00D629D6"/>
    <w:rsid w:val="00D65135"/>
    <w:rsid w:val="00D65C0D"/>
    <w:rsid w:val="00D6695F"/>
    <w:rsid w:val="00D701A5"/>
    <w:rsid w:val="00D729DE"/>
    <w:rsid w:val="00D72E0F"/>
    <w:rsid w:val="00D75441"/>
    <w:rsid w:val="00D8054E"/>
    <w:rsid w:val="00D829E4"/>
    <w:rsid w:val="00D82E9D"/>
    <w:rsid w:val="00D86384"/>
    <w:rsid w:val="00D942BB"/>
    <w:rsid w:val="00D942E1"/>
    <w:rsid w:val="00D9523B"/>
    <w:rsid w:val="00D96A56"/>
    <w:rsid w:val="00D96AC9"/>
    <w:rsid w:val="00DA10FA"/>
    <w:rsid w:val="00DA47B2"/>
    <w:rsid w:val="00DA7DC6"/>
    <w:rsid w:val="00DB0CF4"/>
    <w:rsid w:val="00DB1B9B"/>
    <w:rsid w:val="00DB2934"/>
    <w:rsid w:val="00DB2E62"/>
    <w:rsid w:val="00DB3EB5"/>
    <w:rsid w:val="00DB4C77"/>
    <w:rsid w:val="00DB6C6E"/>
    <w:rsid w:val="00DC17E4"/>
    <w:rsid w:val="00DC18EF"/>
    <w:rsid w:val="00DC31E1"/>
    <w:rsid w:val="00DC481E"/>
    <w:rsid w:val="00DC4F67"/>
    <w:rsid w:val="00DC5A81"/>
    <w:rsid w:val="00DD1530"/>
    <w:rsid w:val="00DD246C"/>
    <w:rsid w:val="00DD339B"/>
    <w:rsid w:val="00DD4046"/>
    <w:rsid w:val="00DD4D08"/>
    <w:rsid w:val="00DD6C9A"/>
    <w:rsid w:val="00DE47E3"/>
    <w:rsid w:val="00DF0F5C"/>
    <w:rsid w:val="00DF5AB2"/>
    <w:rsid w:val="00DF6BC8"/>
    <w:rsid w:val="00E0212C"/>
    <w:rsid w:val="00E07314"/>
    <w:rsid w:val="00E106BA"/>
    <w:rsid w:val="00E11CB4"/>
    <w:rsid w:val="00E128AA"/>
    <w:rsid w:val="00E12B5D"/>
    <w:rsid w:val="00E14CB9"/>
    <w:rsid w:val="00E15113"/>
    <w:rsid w:val="00E206DA"/>
    <w:rsid w:val="00E22258"/>
    <w:rsid w:val="00E23A4A"/>
    <w:rsid w:val="00E32B03"/>
    <w:rsid w:val="00E36682"/>
    <w:rsid w:val="00E36819"/>
    <w:rsid w:val="00E36C47"/>
    <w:rsid w:val="00E37AC4"/>
    <w:rsid w:val="00E43AB5"/>
    <w:rsid w:val="00E43C82"/>
    <w:rsid w:val="00E4490A"/>
    <w:rsid w:val="00E44E6E"/>
    <w:rsid w:val="00E45EDA"/>
    <w:rsid w:val="00E46B93"/>
    <w:rsid w:val="00E47B33"/>
    <w:rsid w:val="00E50943"/>
    <w:rsid w:val="00E54B9D"/>
    <w:rsid w:val="00E54CA0"/>
    <w:rsid w:val="00E56CC0"/>
    <w:rsid w:val="00E57168"/>
    <w:rsid w:val="00E6027F"/>
    <w:rsid w:val="00E613C6"/>
    <w:rsid w:val="00E616A0"/>
    <w:rsid w:val="00E727AB"/>
    <w:rsid w:val="00E73009"/>
    <w:rsid w:val="00E730F7"/>
    <w:rsid w:val="00E734C5"/>
    <w:rsid w:val="00E73AE9"/>
    <w:rsid w:val="00E7468D"/>
    <w:rsid w:val="00E77754"/>
    <w:rsid w:val="00E80FF4"/>
    <w:rsid w:val="00E83CA7"/>
    <w:rsid w:val="00E847B8"/>
    <w:rsid w:val="00E849B4"/>
    <w:rsid w:val="00E877DA"/>
    <w:rsid w:val="00E90C0E"/>
    <w:rsid w:val="00EA2048"/>
    <w:rsid w:val="00EA5602"/>
    <w:rsid w:val="00EA5EE4"/>
    <w:rsid w:val="00EA677D"/>
    <w:rsid w:val="00EB30A5"/>
    <w:rsid w:val="00EB3BE9"/>
    <w:rsid w:val="00EB3F98"/>
    <w:rsid w:val="00EB4BA1"/>
    <w:rsid w:val="00EB56E2"/>
    <w:rsid w:val="00EB5E78"/>
    <w:rsid w:val="00EC255C"/>
    <w:rsid w:val="00EC2DB9"/>
    <w:rsid w:val="00EC4259"/>
    <w:rsid w:val="00EC557B"/>
    <w:rsid w:val="00EC6E7B"/>
    <w:rsid w:val="00ED24B4"/>
    <w:rsid w:val="00EE0112"/>
    <w:rsid w:val="00EE03C9"/>
    <w:rsid w:val="00EE0759"/>
    <w:rsid w:val="00EE2948"/>
    <w:rsid w:val="00EE3CAD"/>
    <w:rsid w:val="00EE41EE"/>
    <w:rsid w:val="00EE6779"/>
    <w:rsid w:val="00EE7F59"/>
    <w:rsid w:val="00EF01CC"/>
    <w:rsid w:val="00EF15DE"/>
    <w:rsid w:val="00EF16D9"/>
    <w:rsid w:val="00EF4636"/>
    <w:rsid w:val="00EF6B2B"/>
    <w:rsid w:val="00EF6F5C"/>
    <w:rsid w:val="00EF7E0D"/>
    <w:rsid w:val="00F07BD0"/>
    <w:rsid w:val="00F100A0"/>
    <w:rsid w:val="00F14C77"/>
    <w:rsid w:val="00F15D93"/>
    <w:rsid w:val="00F15E3E"/>
    <w:rsid w:val="00F16890"/>
    <w:rsid w:val="00F2059F"/>
    <w:rsid w:val="00F207D7"/>
    <w:rsid w:val="00F20F89"/>
    <w:rsid w:val="00F21B6D"/>
    <w:rsid w:val="00F22287"/>
    <w:rsid w:val="00F23197"/>
    <w:rsid w:val="00F23443"/>
    <w:rsid w:val="00F25A83"/>
    <w:rsid w:val="00F25C6E"/>
    <w:rsid w:val="00F305E1"/>
    <w:rsid w:val="00F33044"/>
    <w:rsid w:val="00F3376B"/>
    <w:rsid w:val="00F33CED"/>
    <w:rsid w:val="00F35385"/>
    <w:rsid w:val="00F408C2"/>
    <w:rsid w:val="00F428B2"/>
    <w:rsid w:val="00F42B33"/>
    <w:rsid w:val="00F53219"/>
    <w:rsid w:val="00F575F8"/>
    <w:rsid w:val="00F61EE7"/>
    <w:rsid w:val="00F62365"/>
    <w:rsid w:val="00F62468"/>
    <w:rsid w:val="00F64765"/>
    <w:rsid w:val="00F657D1"/>
    <w:rsid w:val="00F671F9"/>
    <w:rsid w:val="00F6778B"/>
    <w:rsid w:val="00F70C97"/>
    <w:rsid w:val="00F7283A"/>
    <w:rsid w:val="00F72D27"/>
    <w:rsid w:val="00F753BE"/>
    <w:rsid w:val="00F753F6"/>
    <w:rsid w:val="00F82A3E"/>
    <w:rsid w:val="00F8361E"/>
    <w:rsid w:val="00F83897"/>
    <w:rsid w:val="00F927EC"/>
    <w:rsid w:val="00F9608D"/>
    <w:rsid w:val="00F97621"/>
    <w:rsid w:val="00FA3C3F"/>
    <w:rsid w:val="00FA4543"/>
    <w:rsid w:val="00FB31C7"/>
    <w:rsid w:val="00FB5A9B"/>
    <w:rsid w:val="00FB60E2"/>
    <w:rsid w:val="00FB6DBA"/>
    <w:rsid w:val="00FC0DE8"/>
    <w:rsid w:val="00FC273E"/>
    <w:rsid w:val="00FC3B5E"/>
    <w:rsid w:val="00FC4EA2"/>
    <w:rsid w:val="00FC69D5"/>
    <w:rsid w:val="00FC7B74"/>
    <w:rsid w:val="00FC7FAE"/>
    <w:rsid w:val="00FD1416"/>
    <w:rsid w:val="00FD56A0"/>
    <w:rsid w:val="00FD5708"/>
    <w:rsid w:val="00FE0B35"/>
    <w:rsid w:val="00FE1B18"/>
    <w:rsid w:val="00FE45A8"/>
    <w:rsid w:val="00FF59BA"/>
    <w:rsid w:val="00FF59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5BC67"/>
  <w15:docId w15:val="{6A7BFAC2-2FF6-4ECA-86F3-778AB77B6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52AF"/>
    <w:pPr>
      <w:widowControl w:val="0"/>
      <w:autoSpaceDE w:val="0"/>
      <w:autoSpaceDN w:val="0"/>
      <w:adjustRightInd w:val="0"/>
    </w:pPr>
    <w:rPr>
      <w:rFonts w:ascii="Arial" w:eastAsia="Times New Roman" w:hAnsi="Arial" w:cs="Arial"/>
      <w:sz w:val="18"/>
      <w:szCs w:val="18"/>
    </w:rPr>
  </w:style>
  <w:style w:type="paragraph" w:styleId="1">
    <w:name w:val="heading 1"/>
    <w:basedOn w:val="a"/>
    <w:next w:val="a0"/>
    <w:link w:val="10"/>
    <w:uiPriority w:val="9"/>
    <w:qFormat/>
    <w:rsid w:val="00C150C7"/>
    <w:pPr>
      <w:keepNext/>
      <w:suppressAutoHyphens/>
      <w:autoSpaceDE/>
      <w:autoSpaceDN/>
      <w:adjustRightInd/>
      <w:spacing w:before="240" w:after="60"/>
      <w:jc w:val="center"/>
      <w:outlineLvl w:val="0"/>
    </w:pPr>
    <w:rPr>
      <w:rFonts w:ascii="Times New Roman" w:eastAsia="Andale Sans UI" w:hAnsi="Times New Roman" w:cs="Times New Roman"/>
      <w:b/>
      <w:kern w:val="1"/>
      <w:sz w:val="36"/>
      <w:szCs w:val="20"/>
      <w:lang w:val="x-none"/>
    </w:rPr>
  </w:style>
  <w:style w:type="paragraph" w:styleId="2">
    <w:name w:val="heading 2"/>
    <w:basedOn w:val="a"/>
    <w:link w:val="20"/>
    <w:uiPriority w:val="9"/>
    <w:qFormat/>
    <w:rsid w:val="00BE43FC"/>
    <w:pPr>
      <w:widowControl/>
      <w:autoSpaceDE/>
      <w:autoSpaceDN/>
      <w:adjustRightInd/>
      <w:spacing w:before="100" w:beforeAutospacing="1" w:after="100" w:afterAutospacing="1"/>
      <w:outlineLvl w:val="1"/>
    </w:pPr>
    <w:rPr>
      <w:rFonts w:ascii="Times New Roman" w:hAnsi="Times New Roman" w:cs="Times New Roman"/>
      <w:b/>
      <w:bCs/>
      <w:color w:val="38383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0E412E"/>
    <w:pPr>
      <w:widowControl w:val="0"/>
      <w:autoSpaceDE w:val="0"/>
      <w:autoSpaceDN w:val="0"/>
    </w:pPr>
    <w:rPr>
      <w:rFonts w:eastAsia="Times New Roman" w:cs="Calibri"/>
      <w:sz w:val="22"/>
    </w:rPr>
  </w:style>
  <w:style w:type="paragraph" w:customStyle="1" w:styleId="ConsPlusTitlePage">
    <w:name w:val="ConsPlusTitlePage"/>
    <w:rsid w:val="000E412E"/>
    <w:pPr>
      <w:widowControl w:val="0"/>
      <w:autoSpaceDE w:val="0"/>
      <w:autoSpaceDN w:val="0"/>
    </w:pPr>
    <w:rPr>
      <w:rFonts w:ascii="Tahoma" w:eastAsia="Times New Roman" w:hAnsi="Tahoma" w:cs="Tahoma"/>
    </w:rPr>
  </w:style>
  <w:style w:type="character" w:customStyle="1" w:styleId="ConsNormal">
    <w:name w:val="ConsNormal Знак"/>
    <w:link w:val="ConsNormal0"/>
    <w:locked/>
    <w:rsid w:val="00011B73"/>
    <w:rPr>
      <w:rFonts w:ascii="Arial" w:hAnsi="Arial" w:cs="Arial"/>
    </w:rPr>
  </w:style>
  <w:style w:type="paragraph" w:customStyle="1" w:styleId="ConsNormal0">
    <w:name w:val="ConsNormal"/>
    <w:link w:val="ConsNormal"/>
    <w:rsid w:val="00011B73"/>
    <w:pPr>
      <w:autoSpaceDE w:val="0"/>
      <w:autoSpaceDN w:val="0"/>
      <w:adjustRightInd w:val="0"/>
      <w:ind w:right="19772" w:firstLine="720"/>
    </w:pPr>
    <w:rPr>
      <w:rFonts w:ascii="Arial" w:hAnsi="Arial" w:cs="Arial"/>
      <w:sz w:val="22"/>
      <w:szCs w:val="22"/>
      <w:lang w:eastAsia="en-US"/>
    </w:rPr>
  </w:style>
  <w:style w:type="character" w:styleId="a4">
    <w:name w:val="Hyperlink"/>
    <w:unhideWhenUsed/>
    <w:rsid w:val="00011B73"/>
    <w:rPr>
      <w:color w:val="0000FF"/>
      <w:u w:val="single"/>
    </w:rPr>
  </w:style>
  <w:style w:type="paragraph" w:styleId="a5">
    <w:name w:val="Balloon Text"/>
    <w:basedOn w:val="a"/>
    <w:link w:val="a6"/>
    <w:semiHidden/>
    <w:unhideWhenUsed/>
    <w:rsid w:val="00011B73"/>
    <w:rPr>
      <w:rFonts w:ascii="Tahoma" w:hAnsi="Tahoma" w:cs="Tahoma"/>
      <w:sz w:val="16"/>
      <w:szCs w:val="16"/>
    </w:rPr>
  </w:style>
  <w:style w:type="character" w:customStyle="1" w:styleId="a6">
    <w:name w:val="Текст выноски Знак"/>
    <w:link w:val="a5"/>
    <w:uiPriority w:val="99"/>
    <w:semiHidden/>
    <w:rsid w:val="00011B73"/>
    <w:rPr>
      <w:rFonts w:ascii="Tahoma" w:eastAsia="Times New Roman" w:hAnsi="Tahoma" w:cs="Tahoma"/>
      <w:sz w:val="16"/>
      <w:szCs w:val="16"/>
      <w:lang w:eastAsia="ru-RU"/>
    </w:rPr>
  </w:style>
  <w:style w:type="paragraph" w:styleId="a7">
    <w:name w:val="footnote text"/>
    <w:aliases w:val="Знак4 Знак,Знак5"/>
    <w:basedOn w:val="a"/>
    <w:link w:val="a8"/>
    <w:uiPriority w:val="99"/>
    <w:unhideWhenUsed/>
    <w:rsid w:val="007232F4"/>
    <w:rPr>
      <w:sz w:val="20"/>
      <w:szCs w:val="20"/>
    </w:rPr>
  </w:style>
  <w:style w:type="character" w:customStyle="1" w:styleId="a8">
    <w:name w:val="Текст сноски Знак"/>
    <w:aliases w:val="Знак4 Знак Знак,Знак5 Знак"/>
    <w:link w:val="a7"/>
    <w:uiPriority w:val="99"/>
    <w:rsid w:val="007232F4"/>
    <w:rPr>
      <w:rFonts w:ascii="Arial" w:eastAsia="Times New Roman" w:hAnsi="Arial" w:cs="Arial"/>
      <w:sz w:val="20"/>
      <w:szCs w:val="20"/>
      <w:lang w:eastAsia="ru-RU"/>
    </w:rPr>
  </w:style>
  <w:style w:type="character" w:styleId="a9">
    <w:name w:val="footnote reference"/>
    <w:uiPriority w:val="99"/>
    <w:unhideWhenUsed/>
    <w:rsid w:val="007232F4"/>
    <w:rPr>
      <w:vertAlign w:val="superscript"/>
    </w:rPr>
  </w:style>
  <w:style w:type="table" w:customStyle="1" w:styleId="11">
    <w:name w:val="Сетка таблицы1"/>
    <w:basedOn w:val="a2"/>
    <w:uiPriority w:val="59"/>
    <w:rsid w:val="002F60D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7F6EFF"/>
    <w:pPr>
      <w:tabs>
        <w:tab w:val="center" w:pos="4677"/>
        <w:tab w:val="right" w:pos="9355"/>
      </w:tabs>
    </w:pPr>
  </w:style>
  <w:style w:type="character" w:customStyle="1" w:styleId="ab">
    <w:name w:val="Верхний колонтитул Знак"/>
    <w:link w:val="aa"/>
    <w:uiPriority w:val="99"/>
    <w:rsid w:val="007F6EFF"/>
    <w:rPr>
      <w:rFonts w:ascii="Arial" w:eastAsia="Times New Roman" w:hAnsi="Arial" w:cs="Arial"/>
      <w:sz w:val="18"/>
      <w:szCs w:val="18"/>
      <w:lang w:eastAsia="ru-RU"/>
    </w:rPr>
  </w:style>
  <w:style w:type="paragraph" w:styleId="ac">
    <w:name w:val="footer"/>
    <w:basedOn w:val="a"/>
    <w:link w:val="ad"/>
    <w:unhideWhenUsed/>
    <w:rsid w:val="007F6EFF"/>
    <w:pPr>
      <w:tabs>
        <w:tab w:val="center" w:pos="4677"/>
        <w:tab w:val="right" w:pos="9355"/>
      </w:tabs>
    </w:pPr>
  </w:style>
  <w:style w:type="character" w:customStyle="1" w:styleId="ad">
    <w:name w:val="Нижний колонтитул Знак"/>
    <w:link w:val="ac"/>
    <w:uiPriority w:val="99"/>
    <w:rsid w:val="007F6EFF"/>
    <w:rPr>
      <w:rFonts w:ascii="Arial" w:eastAsia="Times New Roman" w:hAnsi="Arial" w:cs="Arial"/>
      <w:sz w:val="18"/>
      <w:szCs w:val="18"/>
      <w:lang w:eastAsia="ru-RU"/>
    </w:rPr>
  </w:style>
  <w:style w:type="paragraph" w:customStyle="1" w:styleId="FORMATTEXT">
    <w:name w:val=".FORMATTEXT"/>
    <w:uiPriority w:val="99"/>
    <w:rsid w:val="00E37AC4"/>
    <w:pPr>
      <w:widowControl w:val="0"/>
      <w:autoSpaceDE w:val="0"/>
      <w:autoSpaceDN w:val="0"/>
      <w:adjustRightInd w:val="0"/>
    </w:pPr>
    <w:rPr>
      <w:rFonts w:ascii="Arial" w:eastAsia="Times New Roman" w:hAnsi="Arial" w:cs="Arial"/>
    </w:rPr>
  </w:style>
  <w:style w:type="paragraph" w:styleId="ae">
    <w:name w:val="List Paragraph"/>
    <w:aliases w:val="Список левый"/>
    <w:basedOn w:val="a"/>
    <w:link w:val="af"/>
    <w:uiPriority w:val="34"/>
    <w:qFormat/>
    <w:rsid w:val="005F317F"/>
    <w:pPr>
      <w:ind w:left="720"/>
      <w:contextualSpacing/>
    </w:pPr>
  </w:style>
  <w:style w:type="paragraph" w:customStyle="1" w:styleId="BODY">
    <w:name w:val="BODY"/>
    <w:uiPriority w:val="99"/>
    <w:rsid w:val="003A2F35"/>
    <w:pPr>
      <w:widowControl w:val="0"/>
      <w:autoSpaceDE w:val="0"/>
      <w:autoSpaceDN w:val="0"/>
      <w:adjustRightInd w:val="0"/>
    </w:pPr>
    <w:rPr>
      <w:rFonts w:ascii="Arial" w:eastAsia="Times New Roman" w:hAnsi="Arial" w:cs="Arial"/>
    </w:rPr>
  </w:style>
  <w:style w:type="paragraph" w:styleId="af0">
    <w:name w:val="No Spacing"/>
    <w:link w:val="af1"/>
    <w:uiPriority w:val="1"/>
    <w:qFormat/>
    <w:rsid w:val="007E2C78"/>
    <w:pPr>
      <w:widowControl w:val="0"/>
      <w:autoSpaceDE w:val="0"/>
      <w:autoSpaceDN w:val="0"/>
      <w:adjustRightInd w:val="0"/>
    </w:pPr>
    <w:rPr>
      <w:rFonts w:ascii="Arial" w:eastAsia="Times New Roman" w:hAnsi="Arial"/>
      <w:sz w:val="18"/>
      <w:szCs w:val="18"/>
    </w:rPr>
  </w:style>
  <w:style w:type="character" w:customStyle="1" w:styleId="af1">
    <w:name w:val="Без интервала Знак"/>
    <w:link w:val="af0"/>
    <w:locked/>
    <w:rsid w:val="007E2C78"/>
    <w:rPr>
      <w:rFonts w:ascii="Arial" w:eastAsia="Times New Roman" w:hAnsi="Arial" w:cs="Times New Roman"/>
      <w:sz w:val="18"/>
      <w:szCs w:val="18"/>
      <w:lang w:eastAsia="ru-RU"/>
    </w:rPr>
  </w:style>
  <w:style w:type="character" w:customStyle="1" w:styleId="10">
    <w:name w:val="Заголовок 1 Знак"/>
    <w:link w:val="1"/>
    <w:uiPriority w:val="9"/>
    <w:rsid w:val="00C150C7"/>
    <w:rPr>
      <w:rFonts w:ascii="Times New Roman" w:eastAsia="Andale Sans UI" w:hAnsi="Times New Roman" w:cs="Times New Roman"/>
      <w:b/>
      <w:kern w:val="1"/>
      <w:sz w:val="36"/>
      <w:szCs w:val="20"/>
      <w:lang w:val="x-none" w:eastAsia="ru-RU"/>
    </w:rPr>
  </w:style>
  <w:style w:type="numbering" w:customStyle="1" w:styleId="12">
    <w:name w:val="Нет списка1"/>
    <w:next w:val="a3"/>
    <w:uiPriority w:val="99"/>
    <w:semiHidden/>
    <w:unhideWhenUsed/>
    <w:rsid w:val="00C150C7"/>
  </w:style>
  <w:style w:type="paragraph" w:styleId="a0">
    <w:name w:val="Body Text"/>
    <w:aliases w:val="Body Text Char,body text,Основной текст Знак2,Основной текст Знак Знак Знак Знак1,Основной текст Знак Знак1,Знак Знак Знак Знак1,Основной текст Знак1 Знак1,Основной текст Знак Знак Знак Знак Зн"/>
    <w:basedOn w:val="a"/>
    <w:link w:val="13"/>
    <w:rsid w:val="00C150C7"/>
    <w:pPr>
      <w:spacing w:after="120"/>
    </w:pPr>
    <w:rPr>
      <w:rFonts w:cs="Times New Roman"/>
      <w:lang w:val="x-none"/>
    </w:rPr>
  </w:style>
  <w:style w:type="character" w:customStyle="1" w:styleId="af2">
    <w:name w:val="Основной текст Знак"/>
    <w:aliases w:val="Основной текст Знак1 Знак,Body Text Char Знак Знак,body text Знак Знак,Основной текст Знак Знак Знак"/>
    <w:rsid w:val="00C150C7"/>
    <w:rPr>
      <w:rFonts w:ascii="Arial" w:eastAsia="Times New Roman" w:hAnsi="Arial" w:cs="Arial"/>
      <w:sz w:val="18"/>
      <w:szCs w:val="18"/>
      <w:lang w:eastAsia="ru-RU"/>
    </w:rPr>
  </w:style>
  <w:style w:type="character" w:customStyle="1" w:styleId="13">
    <w:name w:val="Основной текст Знак1"/>
    <w:aliases w:val="Body Text Char Знак,body text Знак,Основной текст Знак2 Знак,Основной текст Знак Знак Знак Знак1 Знак,Основной текст Знак Знак1 Знак,Знак Знак Знак Знак1 Знак,Основной текст Знак1 Знак1 Знак"/>
    <w:link w:val="a0"/>
    <w:rsid w:val="00C150C7"/>
    <w:rPr>
      <w:rFonts w:ascii="Arial" w:eastAsia="Times New Roman" w:hAnsi="Arial" w:cs="Times New Roman"/>
      <w:sz w:val="18"/>
      <w:szCs w:val="18"/>
      <w:lang w:val="x-none" w:eastAsia="ru-RU"/>
    </w:rPr>
  </w:style>
  <w:style w:type="character" w:customStyle="1" w:styleId="ConsPlusNormal0">
    <w:name w:val="ConsPlusNormal Знак"/>
    <w:link w:val="ConsPlusNormal"/>
    <w:qFormat/>
    <w:locked/>
    <w:rsid w:val="00C150C7"/>
    <w:rPr>
      <w:rFonts w:ascii="Calibri" w:eastAsia="Times New Roman" w:hAnsi="Calibri" w:cs="Calibri"/>
      <w:szCs w:val="20"/>
      <w:lang w:eastAsia="ru-RU"/>
    </w:rPr>
  </w:style>
  <w:style w:type="character" w:customStyle="1" w:styleId="apple-converted-space">
    <w:name w:val="apple-converted-space"/>
    <w:basedOn w:val="a1"/>
    <w:rsid w:val="00C150C7"/>
  </w:style>
  <w:style w:type="character" w:customStyle="1" w:styleId="match">
    <w:name w:val="match"/>
    <w:basedOn w:val="a1"/>
    <w:rsid w:val="00C150C7"/>
  </w:style>
  <w:style w:type="paragraph" w:customStyle="1" w:styleId="formattexttopleveltext">
    <w:name w:val="formattext topleveltext"/>
    <w:basedOn w:val="a"/>
    <w:rsid w:val="00C150C7"/>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sPlusNonformat">
    <w:name w:val="ConsPlusNonformat"/>
    <w:rsid w:val="00C150C7"/>
    <w:pPr>
      <w:autoSpaceDE w:val="0"/>
      <w:autoSpaceDN w:val="0"/>
      <w:adjustRightInd w:val="0"/>
    </w:pPr>
    <w:rPr>
      <w:rFonts w:ascii="Courier New" w:eastAsia="Times New Roman" w:hAnsi="Courier New" w:cs="Courier New"/>
    </w:rPr>
  </w:style>
  <w:style w:type="character" w:customStyle="1" w:styleId="FontStyle11">
    <w:name w:val="Font Style11"/>
    <w:rsid w:val="00C150C7"/>
    <w:rPr>
      <w:rFonts w:ascii="Impact" w:hAnsi="Impact" w:cs="Impact"/>
      <w:sz w:val="14"/>
      <w:szCs w:val="14"/>
    </w:rPr>
  </w:style>
  <w:style w:type="paragraph" w:customStyle="1" w:styleId="af3">
    <w:name w:val="Знак Знак Знак"/>
    <w:basedOn w:val="a"/>
    <w:rsid w:val="00C150C7"/>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customStyle="1" w:styleId="af4">
    <w:name w:val="Знак Знак"/>
    <w:basedOn w:val="a"/>
    <w:rsid w:val="00C150C7"/>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styleId="af5">
    <w:name w:val="Normal (Web)"/>
    <w:basedOn w:val="a"/>
    <w:uiPriority w:val="99"/>
    <w:rsid w:val="00C150C7"/>
    <w:pPr>
      <w:widowControl/>
      <w:autoSpaceDE/>
      <w:autoSpaceDN/>
      <w:adjustRightInd/>
      <w:spacing w:before="100" w:after="100"/>
    </w:pPr>
    <w:rPr>
      <w:rFonts w:ascii="Arial Unicode MS" w:cs="Times New Roman"/>
      <w:sz w:val="24"/>
      <w:szCs w:val="24"/>
    </w:rPr>
  </w:style>
  <w:style w:type="paragraph" w:customStyle="1" w:styleId="af6">
    <w:name w:val="_Тект абзаца"/>
    <w:basedOn w:val="a"/>
    <w:rsid w:val="00C150C7"/>
    <w:pPr>
      <w:widowControl/>
      <w:suppressAutoHyphens/>
      <w:autoSpaceDE/>
      <w:autoSpaceDN/>
      <w:adjustRightInd/>
      <w:spacing w:after="200" w:line="275" w:lineRule="auto"/>
      <w:ind w:firstLine="708"/>
      <w:jc w:val="both"/>
    </w:pPr>
    <w:rPr>
      <w:rFonts w:ascii="Times New Roman" w:hAnsi="Times New Roman" w:cs="Times New Roman"/>
      <w:sz w:val="24"/>
      <w:szCs w:val="20"/>
    </w:rPr>
  </w:style>
  <w:style w:type="paragraph" w:customStyle="1" w:styleId="af7">
    <w:name w:val="Содержимое таблицы"/>
    <w:basedOn w:val="a"/>
    <w:rsid w:val="00C150C7"/>
    <w:pPr>
      <w:suppressLineNumbers/>
      <w:suppressAutoHyphens/>
      <w:autoSpaceDE/>
      <w:autoSpaceDN/>
      <w:adjustRightInd/>
    </w:pPr>
    <w:rPr>
      <w:rFonts w:ascii="Times New Roman" w:eastAsia="Andale Sans UI" w:hAnsi="Times New Roman" w:cs="Times New Roman"/>
      <w:kern w:val="1"/>
      <w:sz w:val="24"/>
      <w:szCs w:val="24"/>
    </w:rPr>
  </w:style>
  <w:style w:type="paragraph" w:styleId="14">
    <w:name w:val="toc 1"/>
    <w:basedOn w:val="a"/>
    <w:rsid w:val="00C150C7"/>
    <w:pPr>
      <w:tabs>
        <w:tab w:val="right" w:leader="dot" w:pos="9638"/>
      </w:tabs>
      <w:suppressAutoHyphens/>
      <w:autoSpaceDE/>
      <w:autoSpaceDN/>
      <w:adjustRightInd/>
      <w:spacing w:after="120"/>
    </w:pPr>
    <w:rPr>
      <w:rFonts w:ascii="Times New Roman" w:eastAsia="Andale Sans UI" w:hAnsi="Times New Roman" w:cs="Times New Roman"/>
      <w:b/>
      <w:bCs/>
      <w:caps/>
      <w:kern w:val="1"/>
      <w:sz w:val="24"/>
      <w:szCs w:val="36"/>
    </w:rPr>
  </w:style>
  <w:style w:type="paragraph" w:customStyle="1" w:styleId="15">
    <w:name w:val="Обычный1"/>
    <w:basedOn w:val="a"/>
    <w:rsid w:val="00C150C7"/>
    <w:pPr>
      <w:widowControl/>
      <w:autoSpaceDE/>
      <w:autoSpaceDN/>
      <w:adjustRightInd/>
      <w:snapToGrid w:val="0"/>
    </w:pPr>
    <w:rPr>
      <w:rFonts w:ascii="Times New Roman" w:hAnsi="Times New Roman" w:cs="Times New Roman"/>
      <w:sz w:val="20"/>
      <w:szCs w:val="20"/>
    </w:rPr>
  </w:style>
  <w:style w:type="character" w:customStyle="1" w:styleId="bodytextchar">
    <w:name w:val="bodytextchar"/>
    <w:rsid w:val="00C150C7"/>
    <w:rPr>
      <w:rFonts w:ascii="Arial" w:hAnsi="Arial" w:cs="Arial" w:hint="default"/>
    </w:rPr>
  </w:style>
  <w:style w:type="paragraph" w:styleId="af8">
    <w:name w:val="Body Text Indent"/>
    <w:basedOn w:val="a"/>
    <w:link w:val="af9"/>
    <w:uiPriority w:val="99"/>
    <w:semiHidden/>
    <w:unhideWhenUsed/>
    <w:rsid w:val="00C150C7"/>
    <w:pPr>
      <w:spacing w:after="120"/>
      <w:ind w:left="283"/>
    </w:pPr>
    <w:rPr>
      <w:rFonts w:cs="Times New Roman"/>
      <w:lang w:val="x-none"/>
    </w:rPr>
  </w:style>
  <w:style w:type="character" w:customStyle="1" w:styleId="af9">
    <w:name w:val="Основной текст с отступом Знак"/>
    <w:link w:val="af8"/>
    <w:uiPriority w:val="99"/>
    <w:semiHidden/>
    <w:rsid w:val="00C150C7"/>
    <w:rPr>
      <w:rFonts w:ascii="Arial" w:eastAsia="Times New Roman" w:hAnsi="Arial" w:cs="Times New Roman"/>
      <w:sz w:val="18"/>
      <w:szCs w:val="18"/>
      <w:lang w:val="x-none" w:eastAsia="ru-RU"/>
    </w:rPr>
  </w:style>
  <w:style w:type="paragraph" w:customStyle="1" w:styleId="16">
    <w:name w:val="Знак Знак1"/>
    <w:basedOn w:val="a"/>
    <w:rsid w:val="00C150C7"/>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customStyle="1" w:styleId="21">
    <w:name w:val="Обычный2"/>
    <w:rsid w:val="00C150C7"/>
    <w:pPr>
      <w:widowControl w:val="0"/>
    </w:pPr>
    <w:rPr>
      <w:rFonts w:ascii="Times New Roman" w:eastAsia="Times New Roman" w:hAnsi="Times New Roman"/>
      <w:snapToGrid w:val="0"/>
    </w:rPr>
  </w:style>
  <w:style w:type="character" w:customStyle="1" w:styleId="af">
    <w:name w:val="Абзац списка Знак"/>
    <w:aliases w:val="Список левый Знак"/>
    <w:link w:val="ae"/>
    <w:uiPriority w:val="34"/>
    <w:locked/>
    <w:rsid w:val="00C150C7"/>
    <w:rPr>
      <w:rFonts w:ascii="Arial" w:eastAsia="Times New Roman" w:hAnsi="Arial" w:cs="Arial"/>
      <w:sz w:val="18"/>
      <w:szCs w:val="18"/>
      <w:lang w:eastAsia="ru-RU"/>
    </w:rPr>
  </w:style>
  <w:style w:type="paragraph" w:styleId="3">
    <w:name w:val="List Bullet 3"/>
    <w:basedOn w:val="a"/>
    <w:autoRedefine/>
    <w:rsid w:val="00C150C7"/>
    <w:pPr>
      <w:widowControl/>
      <w:numPr>
        <w:numId w:val="2"/>
      </w:numPr>
      <w:tabs>
        <w:tab w:val="clear" w:pos="567"/>
        <w:tab w:val="num" w:pos="926"/>
      </w:tabs>
      <w:autoSpaceDE/>
      <w:autoSpaceDN/>
      <w:adjustRightInd/>
      <w:spacing w:after="60"/>
      <w:ind w:left="926" w:hanging="360"/>
      <w:jc w:val="both"/>
    </w:pPr>
    <w:rPr>
      <w:rFonts w:ascii="Times New Roman" w:hAnsi="Times New Roman" w:cs="Times New Roman"/>
      <w:sz w:val="24"/>
      <w:szCs w:val="20"/>
    </w:rPr>
  </w:style>
  <w:style w:type="paragraph" w:customStyle="1" w:styleId="30">
    <w:name w:val="Стиль3"/>
    <w:basedOn w:val="22"/>
    <w:rsid w:val="00C150C7"/>
    <w:pPr>
      <w:numPr>
        <w:numId w:val="1"/>
      </w:numPr>
      <w:tabs>
        <w:tab w:val="num" w:pos="360"/>
        <w:tab w:val="num" w:pos="1307"/>
      </w:tabs>
      <w:autoSpaceDE/>
      <w:autoSpaceDN/>
      <w:spacing w:after="0" w:line="240" w:lineRule="auto"/>
      <w:ind w:left="1080" w:firstLine="0"/>
      <w:jc w:val="both"/>
    </w:pPr>
    <w:rPr>
      <w:rFonts w:ascii="Times New Roman" w:hAnsi="Times New Roman"/>
      <w:sz w:val="24"/>
      <w:szCs w:val="20"/>
    </w:rPr>
  </w:style>
  <w:style w:type="paragraph" w:styleId="22">
    <w:name w:val="Body Text Indent 2"/>
    <w:basedOn w:val="a"/>
    <w:link w:val="23"/>
    <w:uiPriority w:val="99"/>
    <w:semiHidden/>
    <w:unhideWhenUsed/>
    <w:rsid w:val="00C150C7"/>
    <w:pPr>
      <w:spacing w:after="120" w:line="480" w:lineRule="auto"/>
      <w:ind w:left="283"/>
    </w:pPr>
    <w:rPr>
      <w:rFonts w:cs="Times New Roman"/>
      <w:lang w:val="x-none" w:eastAsia="x-none"/>
    </w:rPr>
  </w:style>
  <w:style w:type="character" w:customStyle="1" w:styleId="23">
    <w:name w:val="Основной текст с отступом 2 Знак"/>
    <w:link w:val="22"/>
    <w:uiPriority w:val="99"/>
    <w:semiHidden/>
    <w:rsid w:val="00C150C7"/>
    <w:rPr>
      <w:rFonts w:ascii="Arial" w:eastAsia="Times New Roman" w:hAnsi="Arial" w:cs="Times New Roman"/>
      <w:sz w:val="18"/>
      <w:szCs w:val="18"/>
      <w:lang w:val="x-none" w:eastAsia="x-none"/>
    </w:rPr>
  </w:style>
  <w:style w:type="paragraph" w:customStyle="1" w:styleId="ConsNonformat">
    <w:name w:val="ConsNonformat"/>
    <w:rsid w:val="00C150C7"/>
    <w:pPr>
      <w:widowControl w:val="0"/>
      <w:ind w:right="19772"/>
    </w:pPr>
    <w:rPr>
      <w:rFonts w:ascii="Courier New" w:eastAsia="Times New Roman" w:hAnsi="Courier New"/>
    </w:rPr>
  </w:style>
  <w:style w:type="paragraph" w:styleId="31">
    <w:name w:val="Body Text 3"/>
    <w:basedOn w:val="a"/>
    <w:link w:val="32"/>
    <w:unhideWhenUsed/>
    <w:rsid w:val="00C150C7"/>
    <w:pPr>
      <w:spacing w:after="120"/>
    </w:pPr>
    <w:rPr>
      <w:rFonts w:cs="Times New Roman"/>
      <w:sz w:val="16"/>
      <w:szCs w:val="16"/>
      <w:lang w:val="x-none" w:eastAsia="x-none"/>
    </w:rPr>
  </w:style>
  <w:style w:type="character" w:customStyle="1" w:styleId="32">
    <w:name w:val="Основной текст 3 Знак"/>
    <w:link w:val="31"/>
    <w:uiPriority w:val="99"/>
    <w:semiHidden/>
    <w:rsid w:val="00C150C7"/>
    <w:rPr>
      <w:rFonts w:ascii="Arial" w:eastAsia="Times New Roman" w:hAnsi="Arial" w:cs="Times New Roman"/>
      <w:sz w:val="16"/>
      <w:szCs w:val="16"/>
      <w:lang w:val="x-none" w:eastAsia="x-none"/>
    </w:rPr>
  </w:style>
  <w:style w:type="paragraph" w:customStyle="1" w:styleId="24">
    <w:name w:val="Стиль2"/>
    <w:basedOn w:val="25"/>
    <w:rsid w:val="00C150C7"/>
    <w:pPr>
      <w:keepNext/>
      <w:keepLines/>
      <w:suppressLineNumbers/>
      <w:tabs>
        <w:tab w:val="clear" w:pos="567"/>
        <w:tab w:val="num" w:pos="576"/>
      </w:tabs>
      <w:suppressAutoHyphens/>
      <w:autoSpaceDE/>
      <w:autoSpaceDN/>
      <w:adjustRightInd/>
      <w:spacing w:after="60"/>
      <w:ind w:left="576" w:hanging="576"/>
      <w:contextualSpacing w:val="0"/>
      <w:jc w:val="both"/>
    </w:pPr>
    <w:rPr>
      <w:rFonts w:ascii="Times New Roman" w:hAnsi="Times New Roman" w:cs="Times New Roman"/>
      <w:b/>
      <w:sz w:val="24"/>
      <w:szCs w:val="20"/>
    </w:rPr>
  </w:style>
  <w:style w:type="paragraph" w:styleId="25">
    <w:name w:val="List Number 2"/>
    <w:basedOn w:val="a"/>
    <w:uiPriority w:val="99"/>
    <w:semiHidden/>
    <w:unhideWhenUsed/>
    <w:rsid w:val="00C150C7"/>
    <w:pPr>
      <w:tabs>
        <w:tab w:val="num" w:pos="567"/>
      </w:tabs>
      <w:ind w:left="567" w:hanging="567"/>
      <w:contextualSpacing/>
    </w:pPr>
  </w:style>
  <w:style w:type="paragraph" w:styleId="33">
    <w:name w:val="Body Text Indent 3"/>
    <w:basedOn w:val="a"/>
    <w:link w:val="34"/>
    <w:rsid w:val="00C150C7"/>
    <w:pPr>
      <w:spacing w:after="120"/>
      <w:ind w:left="283"/>
    </w:pPr>
    <w:rPr>
      <w:rFonts w:cs="Times New Roman"/>
      <w:sz w:val="16"/>
      <w:szCs w:val="16"/>
      <w:lang w:val="x-none" w:eastAsia="x-none"/>
    </w:rPr>
  </w:style>
  <w:style w:type="character" w:customStyle="1" w:styleId="34">
    <w:name w:val="Основной текст с отступом 3 Знак"/>
    <w:link w:val="33"/>
    <w:rsid w:val="00C150C7"/>
    <w:rPr>
      <w:rFonts w:ascii="Arial" w:eastAsia="Times New Roman" w:hAnsi="Arial" w:cs="Times New Roman"/>
      <w:sz w:val="16"/>
      <w:szCs w:val="16"/>
      <w:lang w:val="x-none" w:eastAsia="x-none"/>
    </w:rPr>
  </w:style>
  <w:style w:type="table" w:styleId="afa">
    <w:name w:val="Table Grid"/>
    <w:basedOn w:val="a2"/>
    <w:uiPriority w:val="39"/>
    <w:rsid w:val="00C15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Абзац списка1"/>
    <w:basedOn w:val="a"/>
    <w:rsid w:val="00C150C7"/>
    <w:pPr>
      <w:ind w:left="720"/>
      <w:contextualSpacing/>
    </w:pPr>
    <w:rPr>
      <w:rFonts w:ascii="Times New Roman" w:hAnsi="Times New Roman" w:cs="Times New Roman"/>
      <w:sz w:val="20"/>
      <w:szCs w:val="20"/>
    </w:rPr>
  </w:style>
  <w:style w:type="paragraph" w:customStyle="1" w:styleId="s1">
    <w:name w:val="s_1"/>
    <w:basedOn w:val="a"/>
    <w:rsid w:val="00C150C7"/>
    <w:pPr>
      <w:widowControl/>
      <w:autoSpaceDE/>
      <w:autoSpaceDN/>
      <w:adjustRightInd/>
      <w:ind w:firstLine="720"/>
      <w:jc w:val="both"/>
    </w:pPr>
    <w:rPr>
      <w:sz w:val="26"/>
      <w:szCs w:val="26"/>
    </w:rPr>
  </w:style>
  <w:style w:type="character" w:customStyle="1" w:styleId="links8">
    <w:name w:val="link s_8"/>
    <w:rsid w:val="00C150C7"/>
    <w:rPr>
      <w:strike w:val="0"/>
      <w:dstrike w:val="0"/>
      <w:u w:val="none"/>
      <w:effect w:val="none"/>
    </w:rPr>
  </w:style>
  <w:style w:type="paragraph" w:customStyle="1" w:styleId="afb">
    <w:name w:val="Знак"/>
    <w:basedOn w:val="a"/>
    <w:rsid w:val="00C150C7"/>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customStyle="1" w:styleId="110">
    <w:name w:val="Знак Знак11"/>
    <w:basedOn w:val="a"/>
    <w:rsid w:val="00992E4E"/>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customStyle="1" w:styleId="35">
    <w:name w:val="Обычный3"/>
    <w:rsid w:val="00992E4E"/>
    <w:pPr>
      <w:widowControl w:val="0"/>
    </w:pPr>
    <w:rPr>
      <w:rFonts w:ascii="Times New Roman" w:eastAsia="Times New Roman" w:hAnsi="Times New Roman"/>
      <w:snapToGrid w:val="0"/>
    </w:rPr>
  </w:style>
  <w:style w:type="paragraph" w:customStyle="1" w:styleId="26">
    <w:name w:val="Абзац списка2"/>
    <w:basedOn w:val="a"/>
    <w:rsid w:val="00992E4E"/>
    <w:pPr>
      <w:ind w:left="720"/>
      <w:contextualSpacing/>
    </w:pPr>
    <w:rPr>
      <w:rFonts w:ascii="Times New Roman" w:hAnsi="Times New Roman" w:cs="Times New Roman"/>
      <w:sz w:val="20"/>
      <w:szCs w:val="20"/>
    </w:rPr>
  </w:style>
  <w:style w:type="paragraph" w:customStyle="1" w:styleId="18">
    <w:name w:val="Знак1"/>
    <w:basedOn w:val="a"/>
    <w:rsid w:val="00992E4E"/>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styleId="afc">
    <w:name w:val="annotation reference"/>
    <w:uiPriority w:val="99"/>
    <w:semiHidden/>
    <w:unhideWhenUsed/>
    <w:rsid w:val="00992E4E"/>
    <w:rPr>
      <w:sz w:val="16"/>
      <w:szCs w:val="16"/>
    </w:rPr>
  </w:style>
  <w:style w:type="paragraph" w:styleId="afd">
    <w:name w:val="annotation text"/>
    <w:basedOn w:val="a"/>
    <w:link w:val="afe"/>
    <w:uiPriority w:val="99"/>
    <w:semiHidden/>
    <w:unhideWhenUsed/>
    <w:rsid w:val="00992E4E"/>
    <w:pPr>
      <w:autoSpaceDE/>
      <w:autoSpaceDN/>
      <w:adjustRightInd/>
    </w:pPr>
    <w:rPr>
      <w:rFonts w:ascii="Courier New" w:eastAsia="Courier New" w:hAnsi="Courier New" w:cs="Courier New"/>
      <w:color w:val="000000"/>
      <w:sz w:val="20"/>
      <w:szCs w:val="20"/>
      <w:lang w:bidi="ru-RU"/>
    </w:rPr>
  </w:style>
  <w:style w:type="character" w:customStyle="1" w:styleId="afe">
    <w:name w:val="Текст примечания Знак"/>
    <w:link w:val="afd"/>
    <w:uiPriority w:val="99"/>
    <w:semiHidden/>
    <w:rsid w:val="00992E4E"/>
    <w:rPr>
      <w:rFonts w:ascii="Courier New" w:eastAsia="Courier New" w:hAnsi="Courier New" w:cs="Courier New"/>
      <w:color w:val="000000"/>
      <w:sz w:val="20"/>
      <w:szCs w:val="20"/>
      <w:lang w:eastAsia="ru-RU" w:bidi="ru-RU"/>
    </w:rPr>
  </w:style>
  <w:style w:type="paragraph" w:styleId="aff">
    <w:name w:val="caption"/>
    <w:basedOn w:val="a"/>
    <w:next w:val="a"/>
    <w:uiPriority w:val="35"/>
    <w:unhideWhenUsed/>
    <w:qFormat/>
    <w:rsid w:val="00992E4E"/>
    <w:rPr>
      <w:b/>
      <w:bCs/>
      <w:sz w:val="20"/>
      <w:szCs w:val="20"/>
    </w:rPr>
  </w:style>
  <w:style w:type="paragraph" w:customStyle="1" w:styleId="aff0">
    <w:name w:val="ПТ: текст"/>
    <w:basedOn w:val="a"/>
    <w:rsid w:val="00941AA3"/>
    <w:pPr>
      <w:widowControl/>
      <w:autoSpaceDE/>
      <w:autoSpaceDN/>
      <w:adjustRightInd/>
      <w:spacing w:before="120"/>
      <w:ind w:firstLine="567"/>
      <w:jc w:val="both"/>
    </w:pPr>
    <w:rPr>
      <w:rFonts w:ascii="Times New Roman" w:hAnsi="Times New Roman" w:cs="Times New Roman"/>
      <w:sz w:val="24"/>
      <w:szCs w:val="20"/>
    </w:rPr>
  </w:style>
  <w:style w:type="numbering" w:customStyle="1" w:styleId="27">
    <w:name w:val="Нет списка2"/>
    <w:next w:val="a3"/>
    <w:semiHidden/>
    <w:rsid w:val="0076640C"/>
  </w:style>
  <w:style w:type="paragraph" w:customStyle="1" w:styleId="4">
    <w:name w:val="Обычный4"/>
    <w:link w:val="Normal"/>
    <w:rsid w:val="0076640C"/>
    <w:pPr>
      <w:widowControl w:val="0"/>
    </w:pPr>
    <w:rPr>
      <w:rFonts w:ascii="Times New Roman" w:eastAsia="Times New Roman" w:hAnsi="Times New Roman"/>
      <w:snapToGrid w:val="0"/>
    </w:rPr>
  </w:style>
  <w:style w:type="character" w:customStyle="1" w:styleId="19">
    <w:name w:val="Основной шрифт абзаца1"/>
    <w:rsid w:val="0076640C"/>
  </w:style>
  <w:style w:type="paragraph" w:customStyle="1" w:styleId="1a">
    <w:name w:val="Верхний колонтитул1"/>
    <w:basedOn w:val="4"/>
    <w:rsid w:val="0076640C"/>
    <w:pPr>
      <w:tabs>
        <w:tab w:val="center" w:pos="4536"/>
        <w:tab w:val="right" w:pos="9072"/>
      </w:tabs>
    </w:pPr>
  </w:style>
  <w:style w:type="paragraph" w:customStyle="1" w:styleId="1b">
    <w:name w:val="Нижний колонтитул1"/>
    <w:basedOn w:val="4"/>
    <w:rsid w:val="0076640C"/>
    <w:pPr>
      <w:tabs>
        <w:tab w:val="center" w:pos="4536"/>
        <w:tab w:val="right" w:pos="9072"/>
      </w:tabs>
    </w:pPr>
  </w:style>
  <w:style w:type="character" w:customStyle="1" w:styleId="1c">
    <w:name w:val="Номер страницы1"/>
    <w:basedOn w:val="19"/>
    <w:rsid w:val="0076640C"/>
  </w:style>
  <w:style w:type="paragraph" w:styleId="aff1">
    <w:name w:val="Document Map"/>
    <w:basedOn w:val="a"/>
    <w:link w:val="aff2"/>
    <w:semiHidden/>
    <w:rsid w:val="0076640C"/>
    <w:pPr>
      <w:widowControl/>
      <w:shd w:val="clear" w:color="auto" w:fill="000080"/>
      <w:autoSpaceDE/>
      <w:autoSpaceDN/>
      <w:adjustRightInd/>
    </w:pPr>
    <w:rPr>
      <w:rFonts w:ascii="Tahoma" w:hAnsi="Tahoma" w:cs="Times New Roman"/>
      <w:sz w:val="20"/>
      <w:szCs w:val="20"/>
    </w:rPr>
  </w:style>
  <w:style w:type="character" w:customStyle="1" w:styleId="aff2">
    <w:name w:val="Схема документа Знак"/>
    <w:link w:val="aff1"/>
    <w:semiHidden/>
    <w:rsid w:val="0076640C"/>
    <w:rPr>
      <w:rFonts w:ascii="Tahoma" w:eastAsia="Times New Roman" w:hAnsi="Tahoma" w:cs="Times New Roman"/>
      <w:sz w:val="20"/>
      <w:szCs w:val="20"/>
      <w:shd w:val="clear" w:color="auto" w:fill="000080"/>
      <w:lang w:eastAsia="ru-RU"/>
    </w:rPr>
  </w:style>
  <w:style w:type="paragraph" w:styleId="28">
    <w:name w:val="Body Text 2"/>
    <w:basedOn w:val="a"/>
    <w:link w:val="29"/>
    <w:rsid w:val="0076640C"/>
    <w:pPr>
      <w:widowControl/>
      <w:autoSpaceDE/>
      <w:autoSpaceDN/>
      <w:adjustRightInd/>
    </w:pPr>
    <w:rPr>
      <w:rFonts w:ascii="Times New Roman" w:hAnsi="Times New Roman" w:cs="Times New Roman"/>
      <w:sz w:val="28"/>
      <w:szCs w:val="20"/>
    </w:rPr>
  </w:style>
  <w:style w:type="character" w:customStyle="1" w:styleId="29">
    <w:name w:val="Основной текст 2 Знак"/>
    <w:link w:val="28"/>
    <w:rsid w:val="0076640C"/>
    <w:rPr>
      <w:rFonts w:ascii="Times New Roman" w:eastAsia="Times New Roman" w:hAnsi="Times New Roman" w:cs="Times New Roman"/>
      <w:sz w:val="28"/>
      <w:szCs w:val="20"/>
      <w:lang w:eastAsia="ru-RU"/>
    </w:rPr>
  </w:style>
  <w:style w:type="table" w:customStyle="1" w:styleId="2a">
    <w:name w:val="Сетка таблицы2"/>
    <w:basedOn w:val="a2"/>
    <w:next w:val="afa"/>
    <w:rsid w:val="007664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uiPriority w:val="99"/>
    <w:rsid w:val="0076640C"/>
    <w:pPr>
      <w:spacing w:line="485" w:lineRule="exact"/>
      <w:ind w:firstLine="1128"/>
      <w:jc w:val="both"/>
    </w:pPr>
    <w:rPr>
      <w:rFonts w:ascii="Times New Roman" w:hAnsi="Times New Roman" w:cs="Times New Roman"/>
      <w:sz w:val="24"/>
      <w:szCs w:val="24"/>
    </w:rPr>
  </w:style>
  <w:style w:type="character" w:customStyle="1" w:styleId="FontStyle16">
    <w:name w:val="Font Style16"/>
    <w:uiPriority w:val="99"/>
    <w:rsid w:val="0076640C"/>
    <w:rPr>
      <w:rFonts w:ascii="Times New Roman" w:hAnsi="Times New Roman" w:cs="Times New Roman"/>
      <w:sz w:val="26"/>
      <w:szCs w:val="26"/>
    </w:rPr>
  </w:style>
  <w:style w:type="character" w:customStyle="1" w:styleId="Normal">
    <w:name w:val="Normal Знак"/>
    <w:link w:val="4"/>
    <w:rsid w:val="0076640C"/>
    <w:rPr>
      <w:rFonts w:ascii="Times New Roman" w:eastAsia="Times New Roman" w:hAnsi="Times New Roman" w:cs="Times New Roman"/>
      <w:snapToGrid w:val="0"/>
      <w:sz w:val="20"/>
      <w:szCs w:val="20"/>
      <w:lang w:eastAsia="ru-RU"/>
    </w:rPr>
  </w:style>
  <w:style w:type="paragraph" w:styleId="aff3">
    <w:name w:val="annotation subject"/>
    <w:basedOn w:val="afd"/>
    <w:next w:val="afd"/>
    <w:link w:val="aff4"/>
    <w:uiPriority w:val="99"/>
    <w:semiHidden/>
    <w:unhideWhenUsed/>
    <w:rsid w:val="0076640C"/>
    <w:pPr>
      <w:widowControl/>
    </w:pPr>
    <w:rPr>
      <w:rFonts w:ascii="Times New Roman" w:eastAsia="Times New Roman" w:hAnsi="Times New Roman" w:cs="Times New Roman"/>
      <w:b/>
      <w:bCs/>
      <w:color w:val="auto"/>
      <w:lang w:bidi="ar-SA"/>
    </w:rPr>
  </w:style>
  <w:style w:type="character" w:customStyle="1" w:styleId="aff4">
    <w:name w:val="Тема примечания Знак"/>
    <w:link w:val="aff3"/>
    <w:uiPriority w:val="99"/>
    <w:semiHidden/>
    <w:rsid w:val="0076640C"/>
    <w:rPr>
      <w:rFonts w:ascii="Times New Roman" w:eastAsia="Times New Roman" w:hAnsi="Times New Roman" w:cs="Times New Roman"/>
      <w:b/>
      <w:bCs/>
      <w:color w:val="000000"/>
      <w:sz w:val="20"/>
      <w:szCs w:val="20"/>
      <w:lang w:eastAsia="ru-RU" w:bidi="ru-RU"/>
    </w:rPr>
  </w:style>
  <w:style w:type="numbering" w:customStyle="1" w:styleId="36">
    <w:name w:val="Нет списка3"/>
    <w:next w:val="a3"/>
    <w:uiPriority w:val="99"/>
    <w:semiHidden/>
    <w:unhideWhenUsed/>
    <w:rsid w:val="004D7392"/>
  </w:style>
  <w:style w:type="table" w:customStyle="1" w:styleId="37">
    <w:name w:val="Сетка таблицы3"/>
    <w:basedOn w:val="a2"/>
    <w:next w:val="afa"/>
    <w:uiPriority w:val="59"/>
    <w:rsid w:val="004D7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Знак Знак Знак Знак Знак Знак Знак"/>
    <w:basedOn w:val="a"/>
    <w:rsid w:val="004D7392"/>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20">
    <w:name w:val="Заголовок 2 Знак"/>
    <w:link w:val="2"/>
    <w:uiPriority w:val="9"/>
    <w:rsid w:val="00BE43FC"/>
    <w:rPr>
      <w:rFonts w:ascii="Times New Roman" w:eastAsia="Times New Roman" w:hAnsi="Times New Roman" w:cs="Times New Roman"/>
      <w:b/>
      <w:bCs/>
      <w:color w:val="383838"/>
      <w:sz w:val="21"/>
      <w:szCs w:val="21"/>
      <w:lang w:eastAsia="ru-RU"/>
    </w:rPr>
  </w:style>
  <w:style w:type="numbering" w:customStyle="1" w:styleId="40">
    <w:name w:val="Нет списка4"/>
    <w:next w:val="a3"/>
    <w:uiPriority w:val="99"/>
    <w:semiHidden/>
    <w:rsid w:val="00BE43FC"/>
  </w:style>
  <w:style w:type="character" w:styleId="aff6">
    <w:name w:val="FollowedHyperlink"/>
    <w:uiPriority w:val="99"/>
    <w:unhideWhenUsed/>
    <w:rsid w:val="00BE43FC"/>
    <w:rPr>
      <w:strike w:val="0"/>
      <w:dstrike w:val="0"/>
      <w:color w:val="0075C5"/>
      <w:u w:val="none"/>
      <w:effect w:val="none"/>
    </w:rPr>
  </w:style>
  <w:style w:type="character" w:styleId="aff7">
    <w:name w:val="Strong"/>
    <w:uiPriority w:val="22"/>
    <w:qFormat/>
    <w:rsid w:val="00BE43FC"/>
    <w:rPr>
      <w:b/>
      <w:bCs/>
    </w:rPr>
  </w:style>
  <w:style w:type="paragraph" w:customStyle="1" w:styleId="mainlink">
    <w:name w:val="mainlink"/>
    <w:basedOn w:val="a"/>
    <w:rsid w:val="00BE43FC"/>
    <w:pPr>
      <w:widowControl/>
      <w:autoSpaceDE/>
      <w:autoSpaceDN/>
      <w:adjustRightInd/>
      <w:spacing w:before="100" w:beforeAutospacing="1" w:after="100" w:afterAutospacing="1"/>
    </w:pPr>
    <w:rPr>
      <w:rFonts w:ascii="Times New Roman" w:hAnsi="Times New Roman" w:cs="Times New Roman"/>
      <w:color w:val="0075C5"/>
      <w:sz w:val="24"/>
      <w:szCs w:val="24"/>
    </w:rPr>
  </w:style>
  <w:style w:type="paragraph" w:customStyle="1" w:styleId="clear">
    <w:name w:val="clear"/>
    <w:basedOn w:val="a"/>
    <w:rsid w:val="00BE43FC"/>
    <w:pPr>
      <w:widowControl/>
      <w:autoSpaceDE/>
      <w:autoSpaceDN/>
      <w:adjustRightInd/>
      <w:spacing w:line="0" w:lineRule="atLeast"/>
    </w:pPr>
    <w:rPr>
      <w:rFonts w:ascii="Times New Roman" w:hAnsi="Times New Roman" w:cs="Times New Roman"/>
      <w:sz w:val="2"/>
      <w:szCs w:val="2"/>
    </w:rPr>
  </w:style>
  <w:style w:type="paragraph" w:customStyle="1" w:styleId="h1">
    <w:name w:val="h1"/>
    <w:basedOn w:val="a"/>
    <w:rsid w:val="00BE43FC"/>
    <w:pPr>
      <w:widowControl/>
      <w:autoSpaceDE/>
      <w:autoSpaceDN/>
      <w:adjustRightInd/>
      <w:spacing w:before="100" w:beforeAutospacing="1" w:after="100" w:afterAutospacing="1"/>
    </w:pPr>
    <w:rPr>
      <w:rFonts w:ascii="Times New Roman" w:hAnsi="Times New Roman" w:cs="Times New Roman"/>
      <w:sz w:val="30"/>
      <w:szCs w:val="30"/>
    </w:rPr>
  </w:style>
  <w:style w:type="paragraph" w:customStyle="1" w:styleId="outerwrapper">
    <w:name w:val="outerwrapper"/>
    <w:basedOn w:val="a"/>
    <w:rsid w:val="00BE43FC"/>
    <w:pPr>
      <w:widowControl/>
      <w:shd w:val="clear" w:color="auto" w:fill="FAFAFA"/>
      <w:autoSpaceDE/>
      <w:autoSpaceDN/>
      <w:adjustRightInd/>
    </w:pPr>
    <w:rPr>
      <w:rFonts w:ascii="Times New Roman" w:hAnsi="Times New Roman" w:cs="Times New Roman"/>
      <w:sz w:val="24"/>
      <w:szCs w:val="24"/>
    </w:rPr>
  </w:style>
  <w:style w:type="paragraph" w:customStyle="1" w:styleId="mainpage">
    <w:name w:val="mainpage"/>
    <w:basedOn w:val="a"/>
    <w:rsid w:val="00BE43FC"/>
    <w:pPr>
      <w:widowControl/>
      <w:shd w:val="clear" w:color="auto" w:fill="FAFAFA"/>
      <w:autoSpaceDE/>
      <w:autoSpaceDN/>
      <w:adjustRightInd/>
      <w:spacing w:before="100" w:beforeAutospacing="1" w:after="100" w:afterAutospacing="1"/>
    </w:pPr>
    <w:rPr>
      <w:rFonts w:ascii="Times New Roman" w:hAnsi="Times New Roman" w:cs="Times New Roman"/>
      <w:sz w:val="24"/>
      <w:szCs w:val="24"/>
    </w:rPr>
  </w:style>
  <w:style w:type="paragraph" w:customStyle="1" w:styleId="wrapper">
    <w:name w:val="wrapper"/>
    <w:basedOn w:val="a"/>
    <w:rsid w:val="00BE43FC"/>
    <w:pPr>
      <w:widowControl/>
      <w:autoSpaceDE/>
      <w:autoSpaceDN/>
      <w:adjustRightInd/>
    </w:pPr>
    <w:rPr>
      <w:rFonts w:ascii="Times New Roman" w:hAnsi="Times New Roman" w:cs="Times New Roman"/>
      <w:sz w:val="24"/>
      <w:szCs w:val="24"/>
    </w:rPr>
  </w:style>
  <w:style w:type="paragraph" w:customStyle="1" w:styleId="mobilewrapper">
    <w:name w:val="mobilewrapper"/>
    <w:basedOn w:val="a"/>
    <w:rsid w:val="00BE43FC"/>
    <w:pPr>
      <w:widowControl/>
      <w:shd w:val="clear" w:color="auto" w:fill="FAFAFA"/>
      <w:autoSpaceDE/>
      <w:autoSpaceDN/>
      <w:adjustRightInd/>
      <w:spacing w:before="100" w:beforeAutospacing="1" w:after="100" w:afterAutospacing="1"/>
    </w:pPr>
    <w:rPr>
      <w:rFonts w:ascii="Times New Roman" w:hAnsi="Times New Roman" w:cs="Times New Roman"/>
      <w:sz w:val="24"/>
      <w:szCs w:val="24"/>
    </w:rPr>
  </w:style>
  <w:style w:type="paragraph" w:customStyle="1" w:styleId="topmenubg">
    <w:name w:val="topmenubg"/>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topmenuwrapper">
    <w:name w:val="topmenuwrapper"/>
    <w:basedOn w:val="a"/>
    <w:rsid w:val="00BE43FC"/>
    <w:pPr>
      <w:widowControl/>
      <w:autoSpaceDE/>
      <w:autoSpaceDN/>
      <w:adjustRightInd/>
    </w:pPr>
    <w:rPr>
      <w:rFonts w:ascii="Times New Roman" w:hAnsi="Times New Roman" w:cs="Times New Roman"/>
      <w:sz w:val="24"/>
      <w:szCs w:val="24"/>
    </w:rPr>
  </w:style>
  <w:style w:type="paragraph" w:customStyle="1" w:styleId="loginform">
    <w:name w:val="loginform"/>
    <w:basedOn w:val="a"/>
    <w:rsid w:val="00BE43FC"/>
    <w:pPr>
      <w:widowControl/>
      <w:shd w:val="clear" w:color="auto" w:fill="FAFAFA"/>
      <w:autoSpaceDE/>
      <w:autoSpaceDN/>
      <w:adjustRightInd/>
      <w:spacing w:after="100" w:afterAutospacing="1"/>
      <w:ind w:left="-5250"/>
    </w:pPr>
    <w:rPr>
      <w:rFonts w:ascii="Times New Roman" w:hAnsi="Times New Roman" w:cs="Times New Roman"/>
      <w:sz w:val="24"/>
      <w:szCs w:val="24"/>
    </w:rPr>
  </w:style>
  <w:style w:type="paragraph" w:customStyle="1" w:styleId="mobileouterwrapper">
    <w:name w:val="mobileouterwrapper"/>
    <w:basedOn w:val="a"/>
    <w:rsid w:val="00BE43FC"/>
    <w:pPr>
      <w:widowControl/>
      <w:shd w:val="clear" w:color="auto" w:fill="EDE9E0"/>
      <w:autoSpaceDE/>
      <w:autoSpaceDN/>
      <w:adjustRightInd/>
      <w:spacing w:before="100" w:beforeAutospacing="1" w:after="100" w:afterAutospacing="1"/>
    </w:pPr>
    <w:rPr>
      <w:rFonts w:ascii="Times New Roman" w:hAnsi="Times New Roman" w:cs="Times New Roman"/>
      <w:sz w:val="24"/>
      <w:szCs w:val="24"/>
    </w:rPr>
  </w:style>
  <w:style w:type="paragraph" w:customStyle="1" w:styleId="2b">
    <w:name w:val="Нижний колонтитул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refooter">
    <w:name w:val="prefooter"/>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wrapperfooter">
    <w:name w:val="wrapperfooter"/>
    <w:basedOn w:val="a"/>
    <w:rsid w:val="00BE43FC"/>
    <w:pPr>
      <w:widowControl/>
      <w:autoSpaceDE/>
      <w:autoSpaceDN/>
      <w:adjustRightInd/>
    </w:pPr>
    <w:rPr>
      <w:rFonts w:ascii="Times New Roman" w:hAnsi="Times New Roman" w:cs="Times New Roman"/>
      <w:sz w:val="24"/>
      <w:szCs w:val="24"/>
    </w:rPr>
  </w:style>
  <w:style w:type="paragraph" w:customStyle="1" w:styleId="wrapperprefooter">
    <w:name w:val="wrapperprefooter"/>
    <w:basedOn w:val="a"/>
    <w:rsid w:val="00BE43FC"/>
    <w:pPr>
      <w:widowControl/>
      <w:autoSpaceDE/>
      <w:autoSpaceDN/>
      <w:adjustRightInd/>
    </w:pPr>
    <w:rPr>
      <w:rFonts w:ascii="Times New Roman" w:hAnsi="Times New Roman" w:cs="Times New Roman"/>
      <w:sz w:val="24"/>
      <w:szCs w:val="24"/>
    </w:rPr>
  </w:style>
  <w:style w:type="paragraph" w:customStyle="1" w:styleId="prefootershadow">
    <w:name w:val="prefootershadow"/>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wrapperprefooterdelete">
    <w:name w:val="wrapperprefooterdelet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leftcol">
    <w:name w:val="leftco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rightcol">
    <w:name w:val="rightcol"/>
    <w:basedOn w:val="a"/>
    <w:rsid w:val="00BE43FC"/>
    <w:pPr>
      <w:widowControl/>
      <w:autoSpaceDE/>
      <w:autoSpaceDN/>
      <w:adjustRightInd/>
      <w:spacing w:before="100" w:beforeAutospacing="1" w:after="100" w:afterAutospacing="1"/>
      <w:ind w:left="3750"/>
    </w:pPr>
    <w:rPr>
      <w:rFonts w:ascii="Times New Roman" w:hAnsi="Times New Roman" w:cs="Times New Roman"/>
      <w:sz w:val="24"/>
      <w:szCs w:val="24"/>
    </w:rPr>
  </w:style>
  <w:style w:type="paragraph" w:customStyle="1" w:styleId="hfooter">
    <w:name w:val="hfooter"/>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headerwrapper">
    <w:name w:val="headerwrapper"/>
    <w:basedOn w:val="a"/>
    <w:rsid w:val="00BE43FC"/>
    <w:pPr>
      <w:widowControl/>
      <w:autoSpaceDE/>
      <w:autoSpaceDN/>
      <w:adjustRightInd/>
    </w:pPr>
    <w:rPr>
      <w:rFonts w:ascii="Times New Roman" w:hAnsi="Times New Roman" w:cs="Times New Roman"/>
      <w:sz w:val="24"/>
      <w:szCs w:val="24"/>
    </w:rPr>
  </w:style>
  <w:style w:type="paragraph" w:customStyle="1" w:styleId="middleheader">
    <w:name w:val="middleheader"/>
    <w:basedOn w:val="a"/>
    <w:rsid w:val="00BE43FC"/>
    <w:pPr>
      <w:widowControl/>
      <w:shd w:val="clear" w:color="auto" w:fill="275889"/>
      <w:autoSpaceDE/>
      <w:autoSpaceDN/>
      <w:adjustRightInd/>
      <w:spacing w:before="100" w:beforeAutospacing="1" w:after="100" w:afterAutospacing="1"/>
    </w:pPr>
    <w:rPr>
      <w:rFonts w:ascii="Times New Roman" w:hAnsi="Times New Roman" w:cs="Times New Roman"/>
      <w:sz w:val="24"/>
      <w:szCs w:val="24"/>
    </w:rPr>
  </w:style>
  <w:style w:type="paragraph" w:customStyle="1" w:styleId="contacttopbox">
    <w:name w:val="contacttopbox"/>
    <w:basedOn w:val="a"/>
    <w:rsid w:val="00BE43FC"/>
    <w:pPr>
      <w:widowControl/>
      <w:autoSpaceDE/>
      <w:autoSpaceDN/>
      <w:adjustRightInd/>
      <w:spacing w:before="100" w:beforeAutospacing="1" w:after="100" w:afterAutospacing="1"/>
    </w:pPr>
    <w:rPr>
      <w:rFonts w:ascii="Times New Roman" w:hAnsi="Times New Roman" w:cs="Times New Roman"/>
      <w:color w:val="FFFFFF"/>
      <w:sz w:val="24"/>
      <w:szCs w:val="24"/>
    </w:rPr>
  </w:style>
  <w:style w:type="paragraph" w:customStyle="1" w:styleId="middleheaderwrapper">
    <w:name w:val="middleheaderwrapper"/>
    <w:basedOn w:val="a"/>
    <w:rsid w:val="00BE43FC"/>
    <w:pPr>
      <w:widowControl/>
      <w:autoSpaceDE/>
      <w:autoSpaceDN/>
      <w:adjustRightInd/>
    </w:pPr>
    <w:rPr>
      <w:rFonts w:ascii="Times New Roman" w:hAnsi="Times New Roman" w:cs="Times New Roman"/>
      <w:sz w:val="24"/>
      <w:szCs w:val="24"/>
    </w:rPr>
  </w:style>
  <w:style w:type="paragraph" w:customStyle="1" w:styleId="userinfotbl">
    <w:name w:val="userinfotb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topfeedback">
    <w:name w:val="topfeedback"/>
    <w:basedOn w:val="a"/>
    <w:rsid w:val="00BE43FC"/>
    <w:pPr>
      <w:widowControl/>
      <w:autoSpaceDE/>
      <w:autoSpaceDN/>
      <w:adjustRightInd/>
      <w:spacing w:before="100" w:beforeAutospacing="1" w:after="90"/>
    </w:pPr>
    <w:rPr>
      <w:rFonts w:ascii="Times New Roman" w:hAnsi="Times New Roman" w:cs="Times New Roman"/>
      <w:sz w:val="24"/>
      <w:szCs w:val="24"/>
    </w:rPr>
  </w:style>
  <w:style w:type="paragraph" w:customStyle="1" w:styleId="topforum">
    <w:name w:val="topforum"/>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tactphone">
    <w:name w:val="contactphon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informbox">
    <w:name w:val="informbox"/>
    <w:basedOn w:val="a"/>
    <w:rsid w:val="00BE43FC"/>
    <w:pPr>
      <w:widowControl/>
      <w:autoSpaceDE/>
      <w:autoSpaceDN/>
      <w:adjustRightInd/>
      <w:spacing w:before="100" w:beforeAutospacing="1" w:after="210"/>
    </w:pPr>
    <w:rPr>
      <w:rFonts w:ascii="Times New Roman" w:hAnsi="Times New Roman" w:cs="Times New Roman"/>
      <w:b/>
      <w:bCs/>
      <w:color w:val="0075C5"/>
      <w:sz w:val="21"/>
      <w:szCs w:val="21"/>
    </w:rPr>
  </w:style>
  <w:style w:type="paragraph" w:customStyle="1" w:styleId="extendsearchbox">
    <w:name w:val="extendsearchbox"/>
    <w:basedOn w:val="a"/>
    <w:rsid w:val="00BE43FC"/>
    <w:pPr>
      <w:widowControl/>
      <w:autoSpaceDE/>
      <w:autoSpaceDN/>
      <w:adjustRightInd/>
      <w:spacing w:before="100" w:beforeAutospacing="1" w:after="100" w:afterAutospacing="1"/>
    </w:pPr>
    <w:rPr>
      <w:rFonts w:ascii="Times New Roman" w:hAnsi="Times New Roman" w:cs="Times New Roman"/>
      <w:vanish/>
      <w:sz w:val="24"/>
      <w:szCs w:val="24"/>
    </w:rPr>
  </w:style>
  <w:style w:type="paragraph" w:customStyle="1" w:styleId="catalogtabstable">
    <w:name w:val="catalogtabstable"/>
    <w:basedOn w:val="a"/>
    <w:rsid w:val="00BE43FC"/>
    <w:pPr>
      <w:widowControl/>
      <w:autoSpaceDE/>
      <w:autoSpaceDN/>
      <w:adjustRightInd/>
      <w:spacing w:before="225" w:after="100" w:afterAutospacing="1"/>
    </w:pPr>
    <w:rPr>
      <w:rFonts w:ascii="Times New Roman" w:hAnsi="Times New Roman" w:cs="Times New Roman"/>
      <w:sz w:val="24"/>
      <w:szCs w:val="24"/>
    </w:rPr>
  </w:style>
  <w:style w:type="paragraph" w:customStyle="1" w:styleId="catalogtabstableleft">
    <w:name w:val="catalogtabstableleft"/>
    <w:basedOn w:val="a"/>
    <w:rsid w:val="00BE43FC"/>
    <w:pPr>
      <w:widowControl/>
      <w:autoSpaceDE/>
      <w:autoSpaceDN/>
      <w:adjustRightInd/>
      <w:spacing w:after="100" w:afterAutospacing="1"/>
    </w:pPr>
    <w:rPr>
      <w:rFonts w:ascii="Times New Roman" w:hAnsi="Times New Roman" w:cs="Times New Roman"/>
      <w:sz w:val="24"/>
      <w:szCs w:val="24"/>
    </w:rPr>
  </w:style>
  <w:style w:type="paragraph" w:customStyle="1" w:styleId="searchfield">
    <w:name w:val="searchfield"/>
    <w:basedOn w:val="a"/>
    <w:rsid w:val="00BE43FC"/>
    <w:pPr>
      <w:widowControl/>
      <w:pBdr>
        <w:top w:val="single" w:sz="6" w:space="4" w:color="3B92D0"/>
        <w:left w:val="single" w:sz="6" w:space="0" w:color="3B92D0"/>
        <w:bottom w:val="single" w:sz="6" w:space="0" w:color="53B9E3"/>
        <w:right w:val="single" w:sz="6" w:space="5" w:color="53B9E3"/>
      </w:pBdr>
      <w:shd w:val="clear" w:color="auto" w:fill="FFFFFF"/>
      <w:autoSpaceDE/>
      <w:autoSpaceDN/>
      <w:adjustRightInd/>
      <w:spacing w:before="100" w:beforeAutospacing="1" w:after="100" w:afterAutospacing="1"/>
    </w:pPr>
    <w:rPr>
      <w:rFonts w:ascii="Times New Roman" w:hAnsi="Times New Roman" w:cs="Times New Roman"/>
      <w:sz w:val="24"/>
      <w:szCs w:val="24"/>
    </w:rPr>
  </w:style>
  <w:style w:type="paragraph" w:customStyle="1" w:styleId="btn">
    <w:name w:val="btn"/>
    <w:basedOn w:val="a"/>
    <w:rsid w:val="00BE43FC"/>
    <w:pPr>
      <w:widowControl/>
      <w:pBdr>
        <w:top w:val="single" w:sz="6" w:space="0" w:color="E4E8EB"/>
        <w:left w:val="single" w:sz="6" w:space="0" w:color="E4E8EB"/>
        <w:bottom w:val="single" w:sz="6" w:space="0" w:color="E4E8EB"/>
        <w:right w:val="single" w:sz="6" w:space="0" w:color="E4E8EB"/>
      </w:pBdr>
      <w:autoSpaceDE/>
      <w:autoSpaceDN/>
      <w:adjustRightInd/>
      <w:spacing w:before="100" w:beforeAutospacing="1" w:after="100" w:afterAutospacing="1"/>
    </w:pPr>
    <w:rPr>
      <w:rFonts w:ascii="Times New Roman" w:hAnsi="Times New Roman" w:cs="Times New Roman"/>
      <w:sz w:val="24"/>
      <w:szCs w:val="24"/>
    </w:rPr>
  </w:style>
  <w:style w:type="paragraph" w:customStyle="1" w:styleId="btnbtn">
    <w:name w:val="btnbtn"/>
    <w:basedOn w:val="a"/>
    <w:rsid w:val="00BE43FC"/>
    <w:pPr>
      <w:widowControl/>
      <w:autoSpaceDE/>
      <w:autoSpaceDN/>
      <w:adjustRightInd/>
      <w:spacing w:before="100" w:beforeAutospacing="1" w:after="100" w:afterAutospacing="1"/>
    </w:pPr>
    <w:rPr>
      <w:rFonts w:ascii="Times New Roman" w:hAnsi="Times New Roman" w:cs="Times New Roman"/>
      <w:b/>
      <w:bCs/>
      <w:color w:val="0075C5"/>
      <w:sz w:val="24"/>
      <w:szCs w:val="24"/>
    </w:rPr>
  </w:style>
  <w:style w:type="paragraph" w:customStyle="1" w:styleId="mainbox">
    <w:name w:val="mainbox"/>
    <w:basedOn w:val="a"/>
    <w:rsid w:val="00BE43FC"/>
    <w:pPr>
      <w:widowControl/>
      <w:autoSpaceDE/>
      <w:autoSpaceDN/>
      <w:adjustRightInd/>
      <w:spacing w:before="195" w:after="195"/>
    </w:pPr>
    <w:rPr>
      <w:rFonts w:ascii="Times New Roman" w:hAnsi="Times New Roman" w:cs="Times New Roman"/>
      <w:sz w:val="24"/>
      <w:szCs w:val="24"/>
    </w:rPr>
  </w:style>
  <w:style w:type="paragraph" w:customStyle="1" w:styleId="leftcolbox">
    <w:name w:val="leftcolbox"/>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leftcolboxtitle">
    <w:name w:val="leftcolboxtitle"/>
    <w:basedOn w:val="a"/>
    <w:rsid w:val="00BE43FC"/>
    <w:pPr>
      <w:widowControl/>
      <w:autoSpaceDE/>
      <w:autoSpaceDN/>
      <w:adjustRightInd/>
      <w:spacing w:before="100" w:beforeAutospacing="1" w:after="45" w:line="555" w:lineRule="atLeast"/>
    </w:pPr>
    <w:rPr>
      <w:rFonts w:ascii="Times New Roman" w:hAnsi="Times New Roman" w:cs="Times New Roman"/>
      <w:sz w:val="24"/>
      <w:szCs w:val="24"/>
    </w:rPr>
  </w:style>
  <w:style w:type="paragraph" w:customStyle="1" w:styleId="headerpanel">
    <w:name w:val="headerpanel"/>
    <w:basedOn w:val="a"/>
    <w:rsid w:val="00BE43FC"/>
    <w:pPr>
      <w:widowControl/>
      <w:autoSpaceDE/>
      <w:autoSpaceDN/>
      <w:adjustRightInd/>
      <w:spacing w:before="100" w:beforeAutospacing="1" w:after="45" w:line="555" w:lineRule="atLeast"/>
    </w:pPr>
    <w:rPr>
      <w:rFonts w:ascii="Times New Roman" w:hAnsi="Times New Roman" w:cs="Times New Roman"/>
      <w:color w:val="FEFEFE"/>
      <w:sz w:val="23"/>
      <w:szCs w:val="23"/>
    </w:rPr>
  </w:style>
  <w:style w:type="paragraph" w:customStyle="1" w:styleId="leftcolboxcontent">
    <w:name w:val="leftcolboxcontent"/>
    <w:basedOn w:val="a"/>
    <w:rsid w:val="00BE43FC"/>
    <w:pPr>
      <w:widowControl/>
      <w:pBdr>
        <w:left w:val="single" w:sz="6" w:space="0" w:color="D6E4EC"/>
        <w:bottom w:val="single" w:sz="6" w:space="0" w:color="D6E4EC"/>
        <w:right w:val="single" w:sz="6" w:space="0" w:color="D6E4EC"/>
      </w:pBdr>
      <w:shd w:val="clear" w:color="auto" w:fill="E5EFF6"/>
      <w:autoSpaceDE/>
      <w:autoSpaceDN/>
      <w:adjustRightInd/>
      <w:spacing w:before="100" w:beforeAutospacing="1" w:after="100" w:afterAutospacing="1"/>
    </w:pPr>
    <w:rPr>
      <w:rFonts w:ascii="Times New Roman" w:hAnsi="Times New Roman" w:cs="Times New Roman"/>
      <w:sz w:val="24"/>
      <w:szCs w:val="24"/>
    </w:rPr>
  </w:style>
  <w:style w:type="paragraph" w:customStyle="1" w:styleId="rss">
    <w:name w:val="rss"/>
    <w:basedOn w:val="a"/>
    <w:rsid w:val="00BE43FC"/>
    <w:pPr>
      <w:widowControl/>
      <w:autoSpaceDE/>
      <w:autoSpaceDN/>
      <w:adjustRightInd/>
      <w:spacing w:before="100" w:beforeAutospacing="1" w:after="100" w:afterAutospacing="1"/>
    </w:pPr>
    <w:rPr>
      <w:rFonts w:ascii="Times New Roman" w:hAnsi="Times New Roman" w:cs="Times New Roman"/>
      <w:color w:val="F38C2C"/>
      <w:sz w:val="24"/>
      <w:szCs w:val="24"/>
    </w:rPr>
  </w:style>
  <w:style w:type="paragraph" w:customStyle="1" w:styleId="download">
    <w:name w:val="download"/>
    <w:basedOn w:val="a"/>
    <w:rsid w:val="00BE43FC"/>
    <w:pPr>
      <w:widowControl/>
      <w:autoSpaceDE/>
      <w:autoSpaceDN/>
      <w:adjustRightInd/>
      <w:spacing w:before="100" w:beforeAutospacing="1" w:after="100" w:afterAutospacing="1"/>
    </w:pPr>
    <w:rPr>
      <w:rFonts w:ascii="Times New Roman" w:hAnsi="Times New Roman" w:cs="Times New Roman"/>
      <w:color w:val="F38C2C"/>
      <w:sz w:val="24"/>
      <w:szCs w:val="24"/>
    </w:rPr>
  </w:style>
  <w:style w:type="paragraph" w:customStyle="1" w:styleId="tablenews">
    <w:name w:val="tablenews"/>
    <w:basedOn w:val="a"/>
    <w:rsid w:val="00BE43FC"/>
    <w:pPr>
      <w:widowControl/>
      <w:autoSpaceDE/>
      <w:autoSpaceDN/>
      <w:adjustRightInd/>
      <w:spacing w:before="225" w:after="450"/>
    </w:pPr>
    <w:rPr>
      <w:rFonts w:ascii="Times New Roman" w:hAnsi="Times New Roman" w:cs="Times New Roman"/>
      <w:sz w:val="24"/>
      <w:szCs w:val="24"/>
    </w:rPr>
  </w:style>
  <w:style w:type="paragraph" w:customStyle="1" w:styleId="lefttdnewsbox">
    <w:name w:val="lefttdnewsbox"/>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mainnews">
    <w:name w:val="mainnews"/>
    <w:basedOn w:val="a"/>
    <w:rsid w:val="00BE43FC"/>
    <w:pPr>
      <w:widowControl/>
      <w:shd w:val="clear" w:color="auto" w:fill="E5EFF6"/>
      <w:autoSpaceDE/>
      <w:autoSpaceDN/>
      <w:adjustRightInd/>
      <w:spacing w:before="100" w:beforeAutospacing="1" w:after="100" w:afterAutospacing="1"/>
    </w:pPr>
    <w:rPr>
      <w:rFonts w:ascii="Times New Roman" w:hAnsi="Times New Roman" w:cs="Times New Roman"/>
      <w:sz w:val="24"/>
      <w:szCs w:val="24"/>
    </w:rPr>
  </w:style>
  <w:style w:type="paragraph" w:customStyle="1" w:styleId="listnewswrapper">
    <w:name w:val="listnewswrapper"/>
    <w:basedOn w:val="a"/>
    <w:rsid w:val="00BE43FC"/>
    <w:pPr>
      <w:widowControl/>
      <w:autoSpaceDE/>
      <w:autoSpaceDN/>
      <w:adjustRightInd/>
      <w:spacing w:before="100" w:beforeAutospacing="1" w:after="375"/>
    </w:pPr>
    <w:rPr>
      <w:rFonts w:ascii="Times New Roman" w:hAnsi="Times New Roman" w:cs="Times New Roman"/>
      <w:sz w:val="24"/>
      <w:szCs w:val="24"/>
    </w:rPr>
  </w:style>
  <w:style w:type="paragraph" w:customStyle="1" w:styleId="behind">
    <w:name w:val="behind"/>
    <w:basedOn w:val="a"/>
    <w:rsid w:val="00BE43FC"/>
    <w:pPr>
      <w:widowControl/>
      <w:shd w:val="clear" w:color="auto" w:fill="FFFFFF"/>
      <w:autoSpaceDE/>
      <w:autoSpaceDN/>
      <w:adjustRightInd/>
      <w:spacing w:before="100" w:beforeAutospacing="1" w:after="100" w:afterAutospacing="1"/>
    </w:pPr>
    <w:rPr>
      <w:rFonts w:ascii="Times New Roman" w:hAnsi="Times New Roman" w:cs="Times New Roman"/>
      <w:sz w:val="24"/>
      <w:szCs w:val="24"/>
    </w:rPr>
  </w:style>
  <w:style w:type="paragraph" w:customStyle="1" w:styleId="middle">
    <w:name w:val="middle"/>
    <w:basedOn w:val="a"/>
    <w:rsid w:val="00BE43FC"/>
    <w:pPr>
      <w:widowControl/>
      <w:shd w:val="clear" w:color="auto" w:fill="FFFFFF"/>
      <w:autoSpaceDE/>
      <w:autoSpaceDN/>
      <w:adjustRightInd/>
      <w:spacing w:before="100" w:beforeAutospacing="1" w:after="100" w:afterAutospacing="1"/>
    </w:pPr>
    <w:rPr>
      <w:rFonts w:ascii="Times New Roman" w:hAnsi="Times New Roman" w:cs="Times New Roman"/>
      <w:sz w:val="24"/>
      <w:szCs w:val="24"/>
    </w:rPr>
  </w:style>
  <w:style w:type="paragraph" w:customStyle="1" w:styleId="listnews">
    <w:name w:val="listnews"/>
    <w:basedOn w:val="a"/>
    <w:rsid w:val="00BE43FC"/>
    <w:pPr>
      <w:widowControl/>
      <w:shd w:val="clear" w:color="auto" w:fill="FFFFFF"/>
      <w:autoSpaceDE/>
      <w:autoSpaceDN/>
      <w:adjustRightInd/>
      <w:spacing w:before="100" w:beforeAutospacing="1" w:after="100" w:afterAutospacing="1"/>
    </w:pPr>
    <w:rPr>
      <w:rFonts w:ascii="Times New Roman" w:hAnsi="Times New Roman" w:cs="Times New Roman"/>
      <w:sz w:val="24"/>
      <w:szCs w:val="24"/>
    </w:rPr>
  </w:style>
  <w:style w:type="paragraph" w:customStyle="1" w:styleId="importantnews">
    <w:name w:val="importantnews"/>
    <w:basedOn w:val="a"/>
    <w:rsid w:val="00BE43FC"/>
    <w:pPr>
      <w:widowControl/>
      <w:autoSpaceDE/>
      <w:autoSpaceDN/>
      <w:adjustRightInd/>
      <w:spacing w:before="100" w:beforeAutospacing="1" w:after="100" w:afterAutospacing="1"/>
    </w:pPr>
    <w:rPr>
      <w:rFonts w:ascii="Times New Roman" w:hAnsi="Times New Roman" w:cs="Times New Roman"/>
      <w:color w:val="C52704"/>
      <w:sz w:val="24"/>
      <w:szCs w:val="24"/>
    </w:rPr>
  </w:style>
  <w:style w:type="paragraph" w:customStyle="1" w:styleId="paginglist">
    <w:name w:val="paginglist"/>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urchasebox">
    <w:name w:val="purchasebox"/>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tabsbody">
    <w:name w:val="tabsbody"/>
    <w:basedOn w:val="a"/>
    <w:rsid w:val="00BE43FC"/>
    <w:pPr>
      <w:widowControl/>
      <w:shd w:val="clear" w:color="auto" w:fill="E5EFF6"/>
      <w:autoSpaceDE/>
      <w:autoSpaceDN/>
      <w:adjustRightInd/>
    </w:pPr>
    <w:rPr>
      <w:rFonts w:ascii="Times New Roman" w:hAnsi="Times New Roman" w:cs="Times New Roman"/>
      <w:sz w:val="24"/>
      <w:szCs w:val="24"/>
    </w:rPr>
  </w:style>
  <w:style w:type="paragraph" w:customStyle="1" w:styleId="lowchoice">
    <w:name w:val="lowchoic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toplowchoice">
    <w:name w:val="toplowchoic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hoicedata">
    <w:name w:val="choicedata"/>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startitle">
    <w:name w:val="startitle"/>
    <w:basedOn w:val="a"/>
    <w:rsid w:val="00BE43FC"/>
    <w:pPr>
      <w:widowControl/>
      <w:autoSpaceDE/>
      <w:autoSpaceDN/>
      <w:adjustRightInd/>
      <w:spacing w:before="100" w:beforeAutospacing="1" w:after="100" w:afterAutospacing="1"/>
    </w:pPr>
    <w:rPr>
      <w:rFonts w:ascii="Times New Roman" w:hAnsi="Times New Roman" w:cs="Times New Roman"/>
      <w:color w:val="0075C5"/>
      <w:sz w:val="24"/>
      <w:szCs w:val="24"/>
    </w:rPr>
  </w:style>
  <w:style w:type="paragraph" w:customStyle="1" w:styleId="firstdl">
    <w:name w:val="firstd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middledl">
    <w:name w:val="middled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alendardata">
    <w:name w:val="calendardata"/>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oll">
    <w:name w:val="poll"/>
    <w:basedOn w:val="a"/>
    <w:rsid w:val="00BE43FC"/>
    <w:pPr>
      <w:widowControl/>
      <w:pBdr>
        <w:top w:val="single" w:sz="2" w:space="0" w:color="D6E4EC"/>
        <w:left w:val="single" w:sz="6" w:space="0" w:color="D6E4EC"/>
        <w:bottom w:val="single" w:sz="6" w:space="15" w:color="D6E4EC"/>
        <w:right w:val="single" w:sz="6" w:space="0" w:color="D6E4EC"/>
      </w:pBdr>
      <w:shd w:val="clear" w:color="auto" w:fill="EDE9E0"/>
      <w:autoSpaceDE/>
      <w:autoSpaceDN/>
      <w:adjustRightInd/>
      <w:spacing w:before="100" w:beforeAutospacing="1" w:after="100" w:afterAutospacing="1"/>
    </w:pPr>
    <w:rPr>
      <w:rFonts w:ascii="Times New Roman" w:hAnsi="Times New Roman" w:cs="Times New Roman"/>
      <w:sz w:val="24"/>
      <w:szCs w:val="24"/>
    </w:rPr>
  </w:style>
  <w:style w:type="paragraph" w:customStyle="1" w:styleId="tabpollmenu">
    <w:name w:val="tabpollmenu"/>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infostaticbox">
    <w:name w:val="infostaticbox"/>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apcha">
    <w:name w:val="capcha"/>
    <w:basedOn w:val="a"/>
    <w:rsid w:val="00BE43FC"/>
    <w:pPr>
      <w:widowControl/>
      <w:autoSpaceDE/>
      <w:autoSpaceDN/>
      <w:adjustRightInd/>
      <w:spacing w:before="100" w:beforeAutospacing="1" w:after="100" w:afterAutospacing="1" w:line="270" w:lineRule="atLeast"/>
      <w:jc w:val="right"/>
      <w:textAlignment w:val="center"/>
    </w:pPr>
    <w:rPr>
      <w:rFonts w:ascii="Times New Roman" w:hAnsi="Times New Roman" w:cs="Times New Roman"/>
      <w:color w:val="30383D"/>
    </w:rPr>
  </w:style>
  <w:style w:type="paragraph" w:customStyle="1" w:styleId="capchaimg">
    <w:name w:val="capchaimg"/>
    <w:basedOn w:val="a"/>
    <w:rsid w:val="00BE43FC"/>
    <w:pPr>
      <w:widowControl/>
      <w:pBdr>
        <w:top w:val="single" w:sz="6" w:space="0" w:color="747474"/>
        <w:left w:val="single" w:sz="6" w:space="0" w:color="747474"/>
        <w:bottom w:val="single" w:sz="6" w:space="0" w:color="747474"/>
        <w:right w:val="single" w:sz="6" w:space="0" w:color="747474"/>
      </w:pBdr>
      <w:autoSpaceDE/>
      <w:autoSpaceDN/>
      <w:adjustRightInd/>
      <w:spacing w:before="100" w:beforeAutospacing="1" w:after="100" w:afterAutospacing="1"/>
      <w:ind w:left="45"/>
      <w:textAlignment w:val="center"/>
    </w:pPr>
    <w:rPr>
      <w:rFonts w:ascii="Times New Roman" w:hAnsi="Times New Roman" w:cs="Times New Roman"/>
      <w:sz w:val="24"/>
      <w:szCs w:val="24"/>
    </w:rPr>
  </w:style>
  <w:style w:type="paragraph" w:customStyle="1" w:styleId="jcarousel">
    <w:name w:val="jcarouse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loadbtn">
    <w:name w:val="loadbtn"/>
    <w:basedOn w:val="a"/>
    <w:rsid w:val="00BE43FC"/>
    <w:pPr>
      <w:widowControl/>
      <w:autoSpaceDE/>
      <w:autoSpaceDN/>
      <w:adjustRightInd/>
      <w:ind w:left="225"/>
    </w:pPr>
    <w:rPr>
      <w:rFonts w:ascii="Times New Roman" w:hAnsi="Times New Roman" w:cs="Times New Roman"/>
      <w:sz w:val="24"/>
      <w:szCs w:val="24"/>
    </w:rPr>
  </w:style>
  <w:style w:type="paragraph" w:customStyle="1" w:styleId="registerbox">
    <w:name w:val="registerbox"/>
    <w:basedOn w:val="a"/>
    <w:rsid w:val="00BE43FC"/>
    <w:pPr>
      <w:widowControl/>
      <w:shd w:val="clear" w:color="auto" w:fill="E5EFF6"/>
      <w:autoSpaceDE/>
      <w:autoSpaceDN/>
      <w:adjustRightInd/>
      <w:spacing w:before="100" w:beforeAutospacing="1" w:after="150"/>
    </w:pPr>
    <w:rPr>
      <w:rFonts w:ascii="Times New Roman" w:hAnsi="Times New Roman" w:cs="Times New Roman"/>
      <w:sz w:val="24"/>
      <w:szCs w:val="24"/>
    </w:rPr>
  </w:style>
  <w:style w:type="paragraph" w:customStyle="1" w:styleId="extendsearchresultbox">
    <w:name w:val="extendsearchresultbox"/>
    <w:basedOn w:val="a"/>
    <w:rsid w:val="00BE43FC"/>
    <w:pPr>
      <w:widowControl/>
      <w:pBdr>
        <w:top w:val="single" w:sz="6" w:space="0" w:color="D6E4EC"/>
        <w:left w:val="single" w:sz="6" w:space="0" w:color="D6E4EC"/>
        <w:bottom w:val="single" w:sz="6" w:space="0" w:color="D6E4EC"/>
        <w:right w:val="single" w:sz="6" w:space="0" w:color="D6E4EC"/>
      </w:pBdr>
      <w:shd w:val="clear" w:color="auto" w:fill="FFFFFF"/>
      <w:autoSpaceDE/>
      <w:autoSpaceDN/>
      <w:adjustRightInd/>
      <w:spacing w:before="150" w:after="75"/>
    </w:pPr>
    <w:rPr>
      <w:rFonts w:ascii="Times New Roman" w:hAnsi="Times New Roman" w:cs="Times New Roman"/>
      <w:sz w:val="24"/>
      <w:szCs w:val="24"/>
    </w:rPr>
  </w:style>
  <w:style w:type="paragraph" w:customStyle="1" w:styleId="reportbox">
    <w:name w:val="reportbox"/>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header">
    <w:name w:val="ui-datepicker-header"/>
    <w:basedOn w:val="a"/>
    <w:rsid w:val="00BE43FC"/>
    <w:pPr>
      <w:widowControl/>
      <w:pBdr>
        <w:top w:val="single" w:sz="6" w:space="4" w:color="44A9D3"/>
        <w:bottom w:val="single" w:sz="6" w:space="4" w:color="44A9D3"/>
      </w:pBdr>
      <w:shd w:val="clear" w:color="auto" w:fill="44A9D3"/>
      <w:autoSpaceDE/>
      <w:autoSpaceDN/>
      <w:adjustRightInd/>
      <w:spacing w:before="100" w:beforeAutospacing="1" w:after="100" w:afterAutospacing="1"/>
      <w:jc w:val="center"/>
    </w:pPr>
    <w:rPr>
      <w:rFonts w:ascii="Times New Roman" w:hAnsi="Times New Roman" w:cs="Times New Roman"/>
      <w:b/>
      <w:bCs/>
      <w:color w:val="E2E2E2"/>
      <w:sz w:val="24"/>
      <w:szCs w:val="24"/>
    </w:rPr>
  </w:style>
  <w:style w:type="paragraph" w:customStyle="1" w:styleId="ui-state-disabled">
    <w:name w:val="ui-state-disabled"/>
    <w:basedOn w:val="a"/>
    <w:rsid w:val="00BE43FC"/>
    <w:pPr>
      <w:widowControl/>
      <w:shd w:val="clear" w:color="auto" w:fill="E6F1F5"/>
      <w:autoSpaceDE/>
      <w:autoSpaceDN/>
      <w:adjustRightInd/>
      <w:spacing w:before="100" w:beforeAutospacing="1" w:after="100" w:afterAutospacing="1"/>
    </w:pPr>
    <w:rPr>
      <w:rFonts w:ascii="Times New Roman" w:hAnsi="Times New Roman" w:cs="Times New Roman"/>
      <w:sz w:val="24"/>
      <w:szCs w:val="24"/>
    </w:rPr>
  </w:style>
  <w:style w:type="paragraph" w:customStyle="1" w:styleId="uimodaloverlay">
    <w:name w:val="ui_modaloverlay"/>
    <w:basedOn w:val="a"/>
    <w:rsid w:val="00BE43FC"/>
    <w:pPr>
      <w:widowControl/>
      <w:shd w:val="clear" w:color="auto" w:fill="777777"/>
      <w:autoSpaceDE/>
      <w:autoSpaceDN/>
      <w:adjustRightInd/>
    </w:pPr>
    <w:rPr>
      <w:rFonts w:ascii="Times New Roman" w:hAnsi="Times New Roman" w:cs="Times New Roman"/>
      <w:sz w:val="24"/>
      <w:szCs w:val="24"/>
    </w:rPr>
  </w:style>
  <w:style w:type="paragraph" w:customStyle="1" w:styleId="uipopup">
    <w:name w:val="ui_popup"/>
    <w:basedOn w:val="a"/>
    <w:rsid w:val="00BE43FC"/>
    <w:pPr>
      <w:widowControl/>
      <w:shd w:val="clear" w:color="auto" w:fill="FFFFFF"/>
      <w:autoSpaceDE/>
      <w:autoSpaceDN/>
      <w:adjustRightInd/>
      <w:spacing w:after="100" w:afterAutospacing="1"/>
      <w:ind w:left="-3375"/>
    </w:pPr>
    <w:rPr>
      <w:rFonts w:ascii="Tahoma" w:hAnsi="Tahoma" w:cs="Tahoma"/>
      <w:sz w:val="24"/>
      <w:szCs w:val="24"/>
    </w:rPr>
  </w:style>
  <w:style w:type="paragraph" w:customStyle="1" w:styleId="uap-table">
    <w:name w:val="uap-tabl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ap-recordpanel">
    <w:name w:val="uap-recordpanel"/>
    <w:basedOn w:val="a"/>
    <w:rsid w:val="00BE43FC"/>
    <w:pPr>
      <w:widowControl/>
      <w:shd w:val="clear" w:color="auto" w:fill="FFFFFF"/>
      <w:autoSpaceDE/>
      <w:autoSpaceDN/>
      <w:adjustRightInd/>
      <w:spacing w:before="100" w:beforeAutospacing="1" w:after="100" w:afterAutospacing="1"/>
      <w:ind w:left="-3900"/>
    </w:pPr>
    <w:rPr>
      <w:rFonts w:ascii="Times New Roman" w:hAnsi="Times New Roman" w:cs="Times New Roman"/>
      <w:sz w:val="24"/>
      <w:szCs w:val="24"/>
    </w:rPr>
  </w:style>
  <w:style w:type="paragraph" w:customStyle="1" w:styleId="uap-recordpanelinfo">
    <w:name w:val="uap-recordpanel__info"/>
    <w:basedOn w:val="a"/>
    <w:rsid w:val="00BE43FC"/>
    <w:pPr>
      <w:widowControl/>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recordpaneltext">
    <w:name w:val="recordpanel__text"/>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ap-recordpanelcircle">
    <w:name w:val="uap-recordpanel__circle"/>
    <w:basedOn w:val="a"/>
    <w:rsid w:val="00BE43FC"/>
    <w:pPr>
      <w:widowControl/>
      <w:autoSpaceDE/>
      <w:autoSpaceDN/>
      <w:adjustRightInd/>
      <w:spacing w:before="100" w:beforeAutospacing="1" w:after="100" w:afterAutospacing="1"/>
    </w:pPr>
    <w:rPr>
      <w:rFonts w:ascii="Times New Roman" w:hAnsi="Times New Roman" w:cs="Times New Roman"/>
      <w:sz w:val="24"/>
      <w:szCs w:val="24"/>
      <w:vertAlign w:val="superscript"/>
    </w:rPr>
  </w:style>
  <w:style w:type="paragraph" w:customStyle="1" w:styleId="uap-buttonstop">
    <w:name w:val="uap-buttonstop"/>
    <w:basedOn w:val="a"/>
    <w:rsid w:val="00BE43FC"/>
    <w:pPr>
      <w:widowControl/>
      <w:shd w:val="clear" w:color="auto" w:fill="FFFFFF"/>
      <w:autoSpaceDE/>
      <w:autoSpaceDN/>
      <w:adjustRightInd/>
      <w:spacing w:before="100" w:beforeAutospacing="1" w:after="100" w:afterAutospacing="1"/>
    </w:pPr>
    <w:rPr>
      <w:rFonts w:ascii="Times New Roman" w:hAnsi="Times New Roman" w:cs="Times New Roman"/>
      <w:sz w:val="24"/>
      <w:szCs w:val="24"/>
    </w:rPr>
  </w:style>
  <w:style w:type="paragraph" w:customStyle="1" w:styleId="uap-textrecord">
    <w:name w:val="uap-textrecord"/>
    <w:basedOn w:val="a"/>
    <w:rsid w:val="00BE43FC"/>
    <w:pPr>
      <w:widowControl/>
      <w:autoSpaceDE/>
      <w:autoSpaceDN/>
      <w:adjustRightInd/>
    </w:pPr>
    <w:rPr>
      <w:rFonts w:ascii="Times New Roman" w:hAnsi="Times New Roman" w:cs="Times New Roman"/>
      <w:sz w:val="33"/>
      <w:szCs w:val="33"/>
    </w:rPr>
  </w:style>
  <w:style w:type="paragraph" w:customStyle="1" w:styleId="uap-imgcircle">
    <w:name w:val="uap-img_circle"/>
    <w:basedOn w:val="a"/>
    <w:rsid w:val="00BE43FC"/>
    <w:pPr>
      <w:widowControl/>
      <w:autoSpaceDE/>
      <w:autoSpaceDN/>
      <w:adjustRightInd/>
      <w:spacing w:before="60" w:after="40"/>
    </w:pPr>
    <w:rPr>
      <w:rFonts w:ascii="Times New Roman" w:hAnsi="Times New Roman" w:cs="Times New Roman"/>
      <w:sz w:val="24"/>
      <w:szCs w:val="24"/>
    </w:rPr>
  </w:style>
  <w:style w:type="paragraph" w:customStyle="1" w:styleId="uap-imgclose">
    <w:name w:val="uap-imgclose"/>
    <w:basedOn w:val="a"/>
    <w:rsid w:val="00BE43FC"/>
    <w:pPr>
      <w:widowControl/>
      <w:autoSpaceDE/>
      <w:autoSpaceDN/>
      <w:adjustRightInd/>
      <w:spacing w:before="120" w:after="75"/>
      <w:ind w:left="75" w:right="75"/>
    </w:pPr>
    <w:rPr>
      <w:rFonts w:ascii="Times New Roman" w:hAnsi="Times New Roman" w:cs="Times New Roman"/>
      <w:sz w:val="24"/>
      <w:szCs w:val="24"/>
    </w:rPr>
  </w:style>
  <w:style w:type="paragraph" w:customStyle="1" w:styleId="show-menu">
    <w:name w:val="show-menu"/>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menuitem">
    <w:name w:val="menu__item"/>
    <w:basedOn w:val="a"/>
    <w:rsid w:val="00BE43FC"/>
    <w:pPr>
      <w:widowControl/>
      <w:pBdr>
        <w:top w:val="single" w:sz="6" w:space="6" w:color="000000"/>
        <w:left w:val="single" w:sz="6" w:space="6" w:color="000000"/>
        <w:bottom w:val="single" w:sz="6" w:space="6" w:color="000000"/>
        <w:right w:val="single" w:sz="6" w:space="6" w:color="000000"/>
      </w:pBdr>
      <w:shd w:val="clear" w:color="auto" w:fill="F2F2F2"/>
      <w:autoSpaceDE/>
      <w:autoSpaceDN/>
      <w:adjustRightInd/>
      <w:spacing w:before="100" w:beforeAutospacing="1" w:after="100" w:afterAutospacing="1"/>
    </w:pPr>
    <w:rPr>
      <w:rFonts w:ascii="Times New Roman" w:hAnsi="Times New Roman" w:cs="Times New Roman"/>
      <w:sz w:val="24"/>
      <w:szCs w:val="24"/>
    </w:rPr>
  </w:style>
  <w:style w:type="paragraph" w:customStyle="1" w:styleId="menu">
    <w:name w:val="menu"/>
    <w:basedOn w:val="a"/>
    <w:rsid w:val="00BE43FC"/>
    <w:pPr>
      <w:widowControl/>
      <w:autoSpaceDE/>
      <w:autoSpaceDN/>
      <w:adjustRightInd/>
    </w:pPr>
    <w:rPr>
      <w:rFonts w:ascii="Times New Roman" w:hAnsi="Times New Roman" w:cs="Times New Roman"/>
      <w:sz w:val="24"/>
      <w:szCs w:val="24"/>
    </w:rPr>
  </w:style>
  <w:style w:type="paragraph" w:customStyle="1" w:styleId="menu--hide">
    <w:name w:val="menu--hide"/>
    <w:basedOn w:val="a"/>
    <w:rsid w:val="00BE43FC"/>
    <w:pPr>
      <w:widowControl/>
      <w:autoSpaceDE/>
      <w:autoSpaceDN/>
      <w:adjustRightInd/>
      <w:spacing w:before="100" w:beforeAutospacing="1" w:after="100" w:afterAutospacing="1"/>
    </w:pPr>
    <w:rPr>
      <w:rFonts w:ascii="Times New Roman" w:hAnsi="Times New Roman" w:cs="Times New Roman"/>
      <w:vanish/>
      <w:sz w:val="24"/>
      <w:szCs w:val="24"/>
    </w:rPr>
  </w:style>
  <w:style w:type="paragraph" w:customStyle="1" w:styleId="menu--show">
    <w:name w:val="menu--show"/>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update">
    <w:name w:val="uap-modal-updat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limit">
    <w:name w:val="uap-modal-limit"/>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continue">
    <w:name w:val="uap-modal-continu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no-response">
    <w:name w:val="uap-modal-no-respons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no-support">
    <w:name w:val="uap-modal-no-support"/>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is-running">
    <w:name w:val="uap-modal-is-running"/>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success-update">
    <w:name w:val="uap-modal-success-updat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update-wait">
    <w:name w:val="uap-modal-update-wait"/>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plugin-rule">
    <w:name w:val="uap-modal-plugin-rul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error-update">
    <w:name w:val="uap-modal-error-updat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content">
    <w:name w:val="uap-modal-content"/>
    <w:basedOn w:val="a"/>
    <w:rsid w:val="00BE43FC"/>
    <w:pPr>
      <w:widowControl/>
      <w:pBdr>
        <w:top w:val="single" w:sz="6" w:space="0" w:color="888888"/>
        <w:left w:val="single" w:sz="6" w:space="0" w:color="888888"/>
        <w:bottom w:val="single" w:sz="6" w:space="0" w:color="888888"/>
        <w:right w:val="single" w:sz="6" w:space="0" w:color="888888"/>
      </w:pBdr>
      <w:shd w:val="clear" w:color="auto" w:fill="FEFEFE"/>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content-large">
    <w:name w:val="uap-modal-content-large"/>
    <w:basedOn w:val="a"/>
    <w:rsid w:val="00BE43FC"/>
    <w:pPr>
      <w:widowControl/>
      <w:pBdr>
        <w:top w:val="single" w:sz="6" w:space="0" w:color="888888"/>
        <w:left w:val="single" w:sz="6" w:space="0" w:color="888888"/>
        <w:bottom w:val="single" w:sz="6" w:space="0" w:color="888888"/>
        <w:right w:val="single" w:sz="6" w:space="0" w:color="888888"/>
      </w:pBdr>
      <w:shd w:val="clear" w:color="auto" w:fill="FEFEFE"/>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content-large-no-plugin">
    <w:name w:val="uap-modal-content-large-no-plugin"/>
    <w:basedOn w:val="a"/>
    <w:rsid w:val="00BE43FC"/>
    <w:pPr>
      <w:widowControl/>
      <w:pBdr>
        <w:top w:val="single" w:sz="6" w:space="0" w:color="888888"/>
        <w:left w:val="single" w:sz="6" w:space="0" w:color="888888"/>
        <w:bottom w:val="single" w:sz="6" w:space="0" w:color="888888"/>
        <w:right w:val="single" w:sz="6" w:space="0" w:color="888888"/>
      </w:pBdr>
      <w:shd w:val="clear" w:color="auto" w:fill="FEFEFE"/>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large">
    <w:name w:val="uap-modal-larg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text-error">
    <w:name w:val="uap-modal-text-error"/>
    <w:basedOn w:val="a"/>
    <w:rsid w:val="00BE43FC"/>
    <w:pPr>
      <w:widowControl/>
      <w:autoSpaceDE/>
      <w:autoSpaceDN/>
      <w:adjustRightInd/>
      <w:spacing w:before="150" w:after="150"/>
      <w:ind w:left="150" w:right="150"/>
    </w:pPr>
    <w:rPr>
      <w:rFonts w:ascii="Times New Roman" w:hAnsi="Times New Roman" w:cs="Times New Roman"/>
      <w:b/>
      <w:bCs/>
      <w:color w:val="FF0000"/>
      <w:sz w:val="23"/>
      <w:szCs w:val="23"/>
    </w:rPr>
  </w:style>
  <w:style w:type="paragraph" w:customStyle="1" w:styleId="uap-modal-container-content">
    <w:name w:val="uap-modal-container-content"/>
    <w:basedOn w:val="a"/>
    <w:rsid w:val="00BE43FC"/>
    <w:pPr>
      <w:widowControl/>
      <w:pBdr>
        <w:top w:val="single" w:sz="6" w:space="0" w:color="DBDFEC"/>
        <w:bottom w:val="single" w:sz="6" w:space="0" w:color="DBDFEC"/>
      </w:pBdr>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container-content-no-top-border">
    <w:name w:val="uap-modal-container-content-no-top-border"/>
    <w:basedOn w:val="a"/>
    <w:rsid w:val="00BE43FC"/>
    <w:pPr>
      <w:widowControl/>
      <w:pBdr>
        <w:bottom w:val="single" w:sz="6" w:space="0" w:color="DBDFEC"/>
      </w:pBdr>
      <w:autoSpaceDE/>
      <w:autoSpaceDN/>
      <w:adjustRightInd/>
      <w:spacing w:before="100" w:beforeAutospacing="1" w:after="100" w:afterAutospacing="1"/>
    </w:pPr>
    <w:rPr>
      <w:rFonts w:ascii="Times New Roman" w:hAnsi="Times New Roman" w:cs="Times New Roman"/>
      <w:sz w:val="24"/>
      <w:szCs w:val="24"/>
    </w:rPr>
  </w:style>
  <w:style w:type="paragraph" w:customStyle="1" w:styleId="uap-modal-left-text">
    <w:name w:val="uap-modal-left-text"/>
    <w:basedOn w:val="a"/>
    <w:rsid w:val="00BE43FC"/>
    <w:pPr>
      <w:widowControl/>
      <w:autoSpaceDE/>
      <w:autoSpaceDN/>
      <w:adjustRightInd/>
      <w:spacing w:before="150" w:after="150"/>
      <w:ind w:left="150" w:right="150"/>
    </w:pPr>
    <w:rPr>
      <w:rFonts w:ascii="Times New Roman" w:hAnsi="Times New Roman" w:cs="Times New Roman"/>
      <w:sz w:val="26"/>
      <w:szCs w:val="26"/>
    </w:rPr>
  </w:style>
  <w:style w:type="paragraph" w:customStyle="1" w:styleId="uap-modal-left-text-margin">
    <w:name w:val="uap-modal-left-text-margin"/>
    <w:basedOn w:val="a"/>
    <w:rsid w:val="00BE43FC"/>
    <w:pPr>
      <w:widowControl/>
      <w:autoSpaceDE/>
      <w:autoSpaceDN/>
      <w:adjustRightInd/>
      <w:spacing w:before="360" w:after="360"/>
      <w:ind w:left="360" w:right="360"/>
    </w:pPr>
    <w:rPr>
      <w:rFonts w:ascii="Times New Roman" w:hAnsi="Times New Roman" w:cs="Times New Roman"/>
      <w:sz w:val="24"/>
      <w:szCs w:val="24"/>
    </w:rPr>
  </w:style>
  <w:style w:type="paragraph" w:customStyle="1" w:styleId="uap-modal-rule-left-text">
    <w:name w:val="uap-modal-rule-left-text"/>
    <w:basedOn w:val="a"/>
    <w:rsid w:val="00BE43FC"/>
    <w:pPr>
      <w:widowControl/>
      <w:autoSpaceDE/>
      <w:autoSpaceDN/>
      <w:adjustRightInd/>
      <w:spacing w:before="300" w:after="300" w:line="300" w:lineRule="atLeast"/>
    </w:pPr>
    <w:rPr>
      <w:color w:val="334059"/>
      <w:sz w:val="20"/>
      <w:szCs w:val="20"/>
    </w:rPr>
  </w:style>
  <w:style w:type="paragraph" w:customStyle="1" w:styleId="uap-modal-center-text">
    <w:name w:val="uap-modal-center-text"/>
    <w:basedOn w:val="a"/>
    <w:rsid w:val="00BE43FC"/>
    <w:pPr>
      <w:widowControl/>
      <w:autoSpaceDE/>
      <w:autoSpaceDN/>
      <w:adjustRightInd/>
      <w:spacing w:before="300" w:after="300"/>
      <w:ind w:left="150" w:right="150"/>
      <w:jc w:val="center"/>
    </w:pPr>
    <w:rPr>
      <w:rFonts w:ascii="Times New Roman" w:hAnsi="Times New Roman" w:cs="Times New Roman"/>
      <w:sz w:val="26"/>
      <w:szCs w:val="26"/>
    </w:rPr>
  </w:style>
  <w:style w:type="paragraph" w:customStyle="1" w:styleId="uap-modal-left-title">
    <w:name w:val="uap-modal-left-title"/>
    <w:basedOn w:val="a"/>
    <w:rsid w:val="00BE43FC"/>
    <w:pPr>
      <w:widowControl/>
      <w:autoSpaceDE/>
      <w:autoSpaceDN/>
      <w:adjustRightInd/>
      <w:spacing w:before="225" w:after="225"/>
      <w:ind w:left="225" w:right="225"/>
    </w:pPr>
    <w:rPr>
      <w:b/>
      <w:bCs/>
      <w:color w:val="464545"/>
      <w:sz w:val="27"/>
      <w:szCs w:val="27"/>
    </w:rPr>
  </w:style>
  <w:style w:type="paragraph" w:customStyle="1" w:styleId="uap-modal-rule-left-title">
    <w:name w:val="uap-modal-rule-left-title"/>
    <w:basedOn w:val="a"/>
    <w:rsid w:val="00BE43FC"/>
    <w:pPr>
      <w:widowControl/>
      <w:autoSpaceDE/>
      <w:autoSpaceDN/>
      <w:adjustRightInd/>
      <w:spacing w:before="225" w:after="225"/>
      <w:ind w:left="225" w:right="225"/>
    </w:pPr>
    <w:rPr>
      <w:b/>
      <w:bCs/>
      <w:color w:val="334059"/>
      <w:sz w:val="26"/>
      <w:szCs w:val="26"/>
    </w:rPr>
  </w:style>
  <w:style w:type="paragraph" w:customStyle="1" w:styleId="uap-modal-center-title">
    <w:name w:val="uap-modal-center-title"/>
    <w:basedOn w:val="a"/>
    <w:rsid w:val="00BE43FC"/>
    <w:pPr>
      <w:widowControl/>
      <w:autoSpaceDE/>
      <w:autoSpaceDN/>
      <w:adjustRightInd/>
      <w:spacing w:before="225" w:after="225"/>
      <w:ind w:left="225" w:right="225"/>
      <w:jc w:val="center"/>
    </w:pPr>
    <w:rPr>
      <w:b/>
      <w:bCs/>
      <w:color w:val="464545"/>
      <w:sz w:val="27"/>
      <w:szCs w:val="27"/>
    </w:rPr>
  </w:style>
  <w:style w:type="paragraph" w:customStyle="1" w:styleId="uap-modal-btn-container">
    <w:name w:val="uap-modal-btn-container"/>
    <w:basedOn w:val="a"/>
    <w:rsid w:val="00BE43FC"/>
    <w:pPr>
      <w:widowControl/>
      <w:autoSpaceDE/>
      <w:autoSpaceDN/>
      <w:adjustRightInd/>
      <w:spacing w:before="150" w:after="150"/>
      <w:ind w:left="150" w:right="150"/>
      <w:jc w:val="center"/>
    </w:pPr>
    <w:rPr>
      <w:rFonts w:ascii="Times New Roman" w:hAnsi="Times New Roman" w:cs="Times New Roman"/>
      <w:sz w:val="24"/>
      <w:szCs w:val="24"/>
    </w:rPr>
  </w:style>
  <w:style w:type="paragraph" w:customStyle="1" w:styleId="uap-modal-btn-container-large">
    <w:name w:val="uap-modal-btn-container-large"/>
    <w:basedOn w:val="a"/>
    <w:rsid w:val="00BE43FC"/>
    <w:pPr>
      <w:widowControl/>
      <w:autoSpaceDE/>
      <w:autoSpaceDN/>
      <w:adjustRightInd/>
      <w:spacing w:before="150" w:after="150"/>
      <w:ind w:left="150" w:right="150"/>
      <w:jc w:val="right"/>
    </w:pPr>
    <w:rPr>
      <w:rFonts w:ascii="Times New Roman" w:hAnsi="Times New Roman" w:cs="Times New Roman"/>
      <w:sz w:val="24"/>
      <w:szCs w:val="24"/>
    </w:rPr>
  </w:style>
  <w:style w:type="paragraph" w:customStyle="1" w:styleId="uap-modal-rule-btn-container">
    <w:name w:val="uap-modal-rule-btn-container"/>
    <w:basedOn w:val="a"/>
    <w:rsid w:val="00BE43FC"/>
    <w:pPr>
      <w:widowControl/>
      <w:autoSpaceDE/>
      <w:autoSpaceDN/>
      <w:adjustRightInd/>
      <w:spacing w:before="150" w:after="150"/>
      <w:ind w:left="150" w:right="150"/>
    </w:pPr>
    <w:rPr>
      <w:rFonts w:ascii="Times New Roman" w:hAnsi="Times New Roman" w:cs="Times New Roman"/>
      <w:sz w:val="24"/>
      <w:szCs w:val="24"/>
    </w:rPr>
  </w:style>
  <w:style w:type="paragraph" w:customStyle="1" w:styleId="uap-overlay-content">
    <w:name w:val="uap-overlay-content"/>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ap-overlay-text">
    <w:name w:val="uap-overlay-text"/>
    <w:basedOn w:val="a"/>
    <w:rsid w:val="00BE43FC"/>
    <w:pPr>
      <w:widowControl/>
      <w:autoSpaceDE/>
      <w:autoSpaceDN/>
      <w:adjustRightInd/>
      <w:spacing w:before="100" w:beforeAutospacing="1" w:after="100" w:afterAutospacing="1"/>
      <w:jc w:val="center"/>
    </w:pPr>
    <w:rPr>
      <w:rFonts w:ascii="Times New Roman" w:hAnsi="Times New Roman" w:cs="Times New Roman"/>
      <w:color w:val="FFFFFF"/>
      <w:sz w:val="60"/>
      <w:szCs w:val="60"/>
    </w:rPr>
  </w:style>
  <w:style w:type="paragraph" w:customStyle="1" w:styleId="uap-overlay-close-cross">
    <w:name w:val="uap-overlay-close-cross"/>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ap-overlay-preloader">
    <w:name w:val="uap-overlay-preloader"/>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wrapper-uap-overlay-content">
    <w:name w:val="wrapper-uap-overlay-content"/>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2c">
    <w:name w:val="Верхний колонтитул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lright">
    <w:name w:val="ulright"/>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logo">
    <w:name w:val="logo"/>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titleportal">
    <w:name w:val="titleporta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titleportaleb">
    <w:name w:val="titleportaleb"/>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law">
    <w:name w:val="law"/>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firsttd">
    <w:name w:val="firsttd"/>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sectd">
    <w:name w:val="sectd"/>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thirdtd">
    <w:name w:val="thirdtd"/>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edittd">
    <w:name w:val="edittd"/>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atalogtabs">
    <w:name w:val="catalogtabs"/>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delimtd">
    <w:name w:val="delimtd"/>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documentstab">
    <w:name w:val="documentstab"/>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urrenttab">
    <w:name w:val="currenttab"/>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extendsearch">
    <w:name w:val="extendsearch"/>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quicksearch">
    <w:name w:val="quicksearch"/>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newstab">
    <w:name w:val="newstab"/>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ollstab">
    <w:name w:val="pollstab"/>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exittab">
    <w:name w:val="exittab"/>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ddingmenu">
    <w:name w:val="addingmenu"/>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tabsbox">
    <w:name w:val="tabsbox"/>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switcherbox">
    <w:name w:val="switcherbox"/>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lastswitcher">
    <w:name w:val="lastswitcher"/>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eriodall">
    <w:name w:val="periodal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grandtotal">
    <w:name w:val="grandtota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erioddate">
    <w:name w:val="perioddat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thirddl">
    <w:name w:val="thirdd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votesection">
    <w:name w:val="votesection"/>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olldown">
    <w:name w:val="polldown"/>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btnli">
    <w:name w:val="btnli"/>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refooterdelim">
    <w:name w:val="prefooterdelim"/>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footerdelim">
    <w:name w:val="footerdelim"/>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arousel">
    <w:name w:val="carouse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title">
    <w:name w:val="ui-datepicker-titl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prev">
    <w:name w:val="ui-datepicker-prev"/>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i-datepicker-next">
    <w:name w:val="ui-datepicker-next"/>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i-state-default">
    <w:name w:val="ui-state-default"/>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i-state-active">
    <w:name w:val="ui-state-activ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i-state-highlight">
    <w:name w:val="ui-state-highlight"/>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jcarousel-direction-rtl">
    <w:name w:val="jcarousel-direction-rt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jcarousel-container-horizontal">
    <w:name w:val="jcarousel-container-horizonta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jcarousel-clip-horizontal">
    <w:name w:val="jcarousel-clip-horizonta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jcarousel-item">
    <w:name w:val="jcarousel-item"/>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jcarousel-item-horizontal">
    <w:name w:val="jcarousel-item-horizonta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jcarousel-item-placeholder">
    <w:name w:val="jcarousel-item-placeholder"/>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jcarousel-next-horizontal">
    <w:name w:val="jcarousel-next-horizonta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jcarousel-prev-horizontal">
    <w:name w:val="jcarousel-prev-horizonta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ipopupwrapper">
    <w:name w:val="ui_popupwrapper"/>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ipopuptitle">
    <w:name w:val="ui_popup_titl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inoticetabboxwrapper">
    <w:name w:val="ui_noticetabboxwrapper"/>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ibtn-panel">
    <w:name w:val="ui_btn-pane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leftbrd">
    <w:name w:val="leftbrd"/>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rightbrd">
    <w:name w:val="rightbrd"/>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urrent">
    <w:name w:val="current"/>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iebgleft">
    <w:name w:val="iebgleft"/>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iebgright">
    <w:name w:val="iebgright"/>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switcher">
    <w:name w:val="switcher"/>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organization">
    <w:name w:val="organization"/>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total">
    <w:name w:val="total"/>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artleftbtn">
    <w:name w:val="partleftbtn"/>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firmdialogheader">
    <w:name w:val="confirmdialogheader"/>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firmdialogmessage">
    <w:name w:val="confirmdialogmessag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nfirmdialogbuttons">
    <w:name w:val="confirmdialogbuttons"/>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olorvalue">
    <w:name w:val="colorvalue"/>
    <w:basedOn w:val="a"/>
    <w:rsid w:val="00BE43FC"/>
    <w:pPr>
      <w:widowControl/>
      <w:autoSpaceDE/>
      <w:autoSpaceDN/>
      <w:adjustRightInd/>
      <w:spacing w:before="100" w:beforeAutospacing="1" w:after="100" w:afterAutospacing="1"/>
    </w:pPr>
    <w:rPr>
      <w:rFonts w:ascii="Times New Roman" w:hAnsi="Times New Roman" w:cs="Times New Roman"/>
      <w:color w:val="979797"/>
      <w:sz w:val="24"/>
      <w:szCs w:val="24"/>
    </w:rPr>
  </w:style>
  <w:style w:type="paragraph" w:customStyle="1" w:styleId="uap-rule-modal-title">
    <w:name w:val="uap-rule-modal-title"/>
    <w:basedOn w:val="a"/>
    <w:rsid w:val="00BE43FC"/>
    <w:pPr>
      <w:widowControl/>
      <w:autoSpaceDE/>
      <w:autoSpaceDN/>
      <w:adjustRightInd/>
      <w:spacing w:before="360" w:after="450"/>
      <w:ind w:left="360" w:right="360"/>
    </w:pPr>
    <w:rPr>
      <w:rFonts w:ascii="Times New Roman" w:hAnsi="Times New Roman" w:cs="Times New Roman"/>
      <w:sz w:val="24"/>
      <w:szCs w:val="24"/>
    </w:rPr>
  </w:style>
  <w:style w:type="paragraph" w:customStyle="1" w:styleId="uap-modal-left-text-padding-bottom">
    <w:name w:val="uap-modal-left-text-padding-bottom"/>
    <w:basedOn w:val="a"/>
    <w:rsid w:val="00BE43FC"/>
    <w:pPr>
      <w:widowControl/>
      <w:autoSpaceDE/>
      <w:autoSpaceDN/>
      <w:adjustRightInd/>
      <w:spacing w:before="100" w:beforeAutospacing="1" w:after="525"/>
    </w:pPr>
    <w:rPr>
      <w:rFonts w:ascii="Times New Roman" w:hAnsi="Times New Roman" w:cs="Times New Roman"/>
      <w:sz w:val="24"/>
      <w:szCs w:val="24"/>
    </w:rPr>
  </w:style>
  <w:style w:type="paragraph" w:customStyle="1" w:styleId="uireportbox">
    <w:name w:val="ui_reportbox"/>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dynatree-empty">
    <w:name w:val="dynatree-empty"/>
    <w:rsid w:val="00BE43FC"/>
  </w:style>
  <w:style w:type="character" w:customStyle="1" w:styleId="dynatree-vline">
    <w:name w:val="dynatree-vline"/>
    <w:rsid w:val="00BE43FC"/>
  </w:style>
  <w:style w:type="character" w:customStyle="1" w:styleId="dynatree-connector">
    <w:name w:val="dynatree-connector"/>
    <w:rsid w:val="00BE43FC"/>
  </w:style>
  <w:style w:type="character" w:customStyle="1" w:styleId="dynatree-expander">
    <w:name w:val="dynatree-expander"/>
    <w:rsid w:val="00BE43FC"/>
  </w:style>
  <w:style w:type="character" w:customStyle="1" w:styleId="dynatree-icon">
    <w:name w:val="dynatree-icon"/>
    <w:rsid w:val="00BE43FC"/>
  </w:style>
  <w:style w:type="character" w:customStyle="1" w:styleId="dynatree-checkbox">
    <w:name w:val="dynatree-checkbox"/>
    <w:rsid w:val="00BE43FC"/>
  </w:style>
  <w:style w:type="character" w:customStyle="1" w:styleId="dynatree-radio">
    <w:name w:val="dynatree-radio"/>
    <w:rsid w:val="00BE43FC"/>
  </w:style>
  <w:style w:type="character" w:customStyle="1" w:styleId="dynatree-drag-helper-img">
    <w:name w:val="dynatree-drag-helper-img"/>
    <w:rsid w:val="00BE43FC"/>
  </w:style>
  <w:style w:type="character" w:customStyle="1" w:styleId="dynatree-drag-source">
    <w:name w:val="dynatree-drag-source"/>
    <w:rsid w:val="00BE43FC"/>
    <w:rPr>
      <w:shd w:val="clear" w:color="auto" w:fill="E0E0E0"/>
    </w:rPr>
  </w:style>
  <w:style w:type="paragraph" w:customStyle="1" w:styleId="mainlink1">
    <w:name w:val="mainlink1"/>
    <w:basedOn w:val="a"/>
    <w:rsid w:val="00BE43FC"/>
    <w:pPr>
      <w:widowControl/>
      <w:autoSpaceDE/>
      <w:autoSpaceDN/>
      <w:adjustRightInd/>
      <w:spacing w:before="100" w:beforeAutospacing="1" w:after="100" w:afterAutospacing="1"/>
    </w:pPr>
    <w:rPr>
      <w:rFonts w:ascii="Times New Roman" w:hAnsi="Times New Roman" w:cs="Times New Roman"/>
      <w:color w:val="0075C5"/>
      <w:sz w:val="24"/>
      <w:szCs w:val="24"/>
    </w:rPr>
  </w:style>
  <w:style w:type="paragraph" w:customStyle="1" w:styleId="footer1">
    <w:name w:val="footer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wrapperfooter1">
    <w:name w:val="wrapperfooter1"/>
    <w:basedOn w:val="a"/>
    <w:rsid w:val="00BE43FC"/>
    <w:pPr>
      <w:widowControl/>
      <w:autoSpaceDE/>
      <w:autoSpaceDN/>
      <w:adjustRightInd/>
    </w:pPr>
    <w:rPr>
      <w:rFonts w:ascii="Times New Roman" w:hAnsi="Times New Roman" w:cs="Times New Roman"/>
      <w:sz w:val="24"/>
      <w:szCs w:val="24"/>
    </w:rPr>
  </w:style>
  <w:style w:type="paragraph" w:customStyle="1" w:styleId="headerwrapper1">
    <w:name w:val="headerwrapper1"/>
    <w:basedOn w:val="a"/>
    <w:rsid w:val="00BE43FC"/>
    <w:pPr>
      <w:widowControl/>
      <w:autoSpaceDE/>
      <w:autoSpaceDN/>
      <w:adjustRightInd/>
    </w:pPr>
    <w:rPr>
      <w:rFonts w:ascii="Times New Roman" w:hAnsi="Times New Roman" w:cs="Times New Roman"/>
      <w:sz w:val="24"/>
      <w:szCs w:val="24"/>
    </w:rPr>
  </w:style>
  <w:style w:type="paragraph" w:customStyle="1" w:styleId="header1">
    <w:name w:val="header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header2">
    <w:name w:val="header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lright1">
    <w:name w:val="ulright1"/>
    <w:basedOn w:val="a"/>
    <w:rsid w:val="00BE43FC"/>
    <w:pPr>
      <w:widowControl/>
      <w:autoSpaceDE/>
      <w:autoSpaceDN/>
      <w:adjustRightInd/>
      <w:spacing w:before="90" w:after="100" w:afterAutospacing="1"/>
    </w:pPr>
    <w:rPr>
      <w:rFonts w:ascii="Times New Roman" w:hAnsi="Times New Roman" w:cs="Times New Roman"/>
      <w:sz w:val="24"/>
      <w:szCs w:val="24"/>
    </w:rPr>
  </w:style>
  <w:style w:type="paragraph" w:customStyle="1" w:styleId="ulright2">
    <w:name w:val="ulright2"/>
    <w:basedOn w:val="a"/>
    <w:rsid w:val="00BE43FC"/>
    <w:pPr>
      <w:widowControl/>
      <w:autoSpaceDE/>
      <w:autoSpaceDN/>
      <w:adjustRightInd/>
      <w:spacing w:before="15" w:after="100" w:afterAutospacing="1"/>
    </w:pPr>
    <w:rPr>
      <w:rFonts w:ascii="Times New Roman" w:hAnsi="Times New Roman" w:cs="Times New Roman"/>
      <w:sz w:val="24"/>
      <w:szCs w:val="24"/>
    </w:rPr>
  </w:style>
  <w:style w:type="paragraph" w:customStyle="1" w:styleId="logo1">
    <w:name w:val="logo1"/>
    <w:basedOn w:val="a"/>
    <w:rsid w:val="00BE43FC"/>
    <w:pPr>
      <w:widowControl/>
      <w:autoSpaceDE/>
      <w:autoSpaceDN/>
      <w:adjustRightInd/>
      <w:spacing w:before="100" w:beforeAutospacing="1" w:after="100" w:afterAutospacing="1" w:line="270" w:lineRule="atLeast"/>
    </w:pPr>
    <w:rPr>
      <w:rFonts w:ascii="Times New Roman" w:hAnsi="Times New Roman" w:cs="Times New Roman"/>
      <w:color w:val="A17D1C"/>
      <w:sz w:val="24"/>
      <w:szCs w:val="24"/>
    </w:rPr>
  </w:style>
  <w:style w:type="paragraph" w:customStyle="1" w:styleId="titleportal1">
    <w:name w:val="titleportal1"/>
    <w:basedOn w:val="a"/>
    <w:rsid w:val="00BE43FC"/>
    <w:pPr>
      <w:widowControl/>
      <w:autoSpaceDE/>
      <w:autoSpaceDN/>
      <w:adjustRightInd/>
      <w:spacing w:before="100" w:beforeAutospacing="1" w:after="100" w:afterAutospacing="1" w:line="270" w:lineRule="atLeast"/>
    </w:pPr>
    <w:rPr>
      <w:rFonts w:ascii="Times New Roman" w:hAnsi="Times New Roman" w:cs="Times New Roman"/>
      <w:color w:val="A17D1C"/>
      <w:sz w:val="45"/>
      <w:szCs w:val="45"/>
    </w:rPr>
  </w:style>
  <w:style w:type="paragraph" w:customStyle="1" w:styleId="titleportaleb1">
    <w:name w:val="titleportaleb1"/>
    <w:basedOn w:val="a"/>
    <w:rsid w:val="00BE43FC"/>
    <w:pPr>
      <w:widowControl/>
      <w:autoSpaceDE/>
      <w:autoSpaceDN/>
      <w:adjustRightInd/>
      <w:spacing w:before="100" w:beforeAutospacing="1" w:after="100" w:afterAutospacing="1" w:line="270" w:lineRule="atLeast"/>
    </w:pPr>
    <w:rPr>
      <w:rFonts w:ascii="Times New Roman" w:hAnsi="Times New Roman" w:cs="Times New Roman"/>
      <w:color w:val="A17D1C"/>
      <w:sz w:val="15"/>
      <w:szCs w:val="15"/>
    </w:rPr>
  </w:style>
  <w:style w:type="paragraph" w:customStyle="1" w:styleId="law1">
    <w:name w:val="law1"/>
    <w:basedOn w:val="a"/>
    <w:rsid w:val="00BE43FC"/>
    <w:pPr>
      <w:widowControl/>
      <w:autoSpaceDE/>
      <w:autoSpaceDN/>
      <w:adjustRightInd/>
      <w:spacing w:before="100" w:beforeAutospacing="1" w:after="100" w:afterAutospacing="1" w:line="270" w:lineRule="atLeast"/>
    </w:pPr>
    <w:rPr>
      <w:rFonts w:ascii="Times New Roman" w:hAnsi="Times New Roman" w:cs="Times New Roman"/>
      <w:color w:val="A17D1C"/>
      <w:sz w:val="36"/>
      <w:szCs w:val="36"/>
    </w:rPr>
  </w:style>
  <w:style w:type="paragraph" w:customStyle="1" w:styleId="ulright3">
    <w:name w:val="ulright3"/>
    <w:basedOn w:val="a"/>
    <w:rsid w:val="00BE43FC"/>
    <w:pPr>
      <w:widowControl/>
      <w:autoSpaceDE/>
      <w:autoSpaceDN/>
      <w:adjustRightInd/>
      <w:spacing w:before="100" w:beforeAutospacing="1" w:after="100" w:afterAutospacing="1" w:line="270" w:lineRule="atLeast"/>
    </w:pPr>
    <w:rPr>
      <w:rFonts w:ascii="Times New Roman" w:hAnsi="Times New Roman" w:cs="Times New Roman"/>
      <w:color w:val="A17D1C"/>
      <w:sz w:val="24"/>
      <w:szCs w:val="24"/>
    </w:rPr>
  </w:style>
  <w:style w:type="paragraph" w:customStyle="1" w:styleId="leftbrd1">
    <w:name w:val="leftbrd1"/>
    <w:basedOn w:val="a"/>
    <w:rsid w:val="00BE43FC"/>
    <w:pPr>
      <w:widowControl/>
      <w:pBdr>
        <w:left w:val="single" w:sz="6" w:space="11" w:color="549AD6"/>
      </w:pBdr>
      <w:autoSpaceDE/>
      <w:autoSpaceDN/>
      <w:adjustRightInd/>
      <w:spacing w:before="100" w:beforeAutospacing="1" w:after="100" w:afterAutospacing="1" w:line="300" w:lineRule="atLeast"/>
    </w:pPr>
    <w:rPr>
      <w:rFonts w:ascii="Times New Roman" w:hAnsi="Times New Roman" w:cs="Times New Roman"/>
      <w:sz w:val="24"/>
      <w:szCs w:val="24"/>
    </w:rPr>
  </w:style>
  <w:style w:type="paragraph" w:customStyle="1" w:styleId="rightbrd1">
    <w:name w:val="rightbrd1"/>
    <w:basedOn w:val="a"/>
    <w:rsid w:val="00BE43FC"/>
    <w:pPr>
      <w:widowControl/>
      <w:pBdr>
        <w:right w:val="single" w:sz="6" w:space="11" w:color="7BB6E2"/>
      </w:pBdr>
      <w:autoSpaceDE/>
      <w:autoSpaceDN/>
      <w:adjustRightInd/>
      <w:spacing w:before="100" w:beforeAutospacing="1" w:after="100" w:afterAutospacing="1" w:line="330" w:lineRule="atLeast"/>
    </w:pPr>
    <w:rPr>
      <w:rFonts w:ascii="Times New Roman" w:hAnsi="Times New Roman" w:cs="Times New Roman"/>
      <w:sz w:val="24"/>
      <w:szCs w:val="24"/>
    </w:rPr>
  </w:style>
  <w:style w:type="paragraph" w:customStyle="1" w:styleId="firsttd1">
    <w:name w:val="firsttd1"/>
    <w:basedOn w:val="a"/>
    <w:rsid w:val="00BE43FC"/>
    <w:pPr>
      <w:widowControl/>
      <w:pBdr>
        <w:right w:val="single" w:sz="6" w:space="11" w:color="6B8CAE"/>
      </w:pBdr>
      <w:autoSpaceDE/>
      <w:autoSpaceDN/>
      <w:adjustRightInd/>
      <w:spacing w:before="100" w:beforeAutospacing="1" w:after="100" w:afterAutospacing="1"/>
    </w:pPr>
    <w:rPr>
      <w:rFonts w:ascii="Times New Roman" w:hAnsi="Times New Roman" w:cs="Times New Roman"/>
      <w:sz w:val="24"/>
      <w:szCs w:val="24"/>
    </w:rPr>
  </w:style>
  <w:style w:type="paragraph" w:customStyle="1" w:styleId="sectd1">
    <w:name w:val="sectd1"/>
    <w:basedOn w:val="a"/>
    <w:rsid w:val="00BE43FC"/>
    <w:pPr>
      <w:widowControl/>
      <w:pBdr>
        <w:left w:val="single" w:sz="6" w:space="15" w:color="426E98"/>
        <w:right w:val="single" w:sz="6" w:space="11" w:color="6B8CAE"/>
      </w:pBdr>
      <w:autoSpaceDE/>
      <w:autoSpaceDN/>
      <w:adjustRightInd/>
      <w:spacing w:before="100" w:beforeAutospacing="1" w:after="100" w:afterAutospacing="1"/>
    </w:pPr>
    <w:rPr>
      <w:rFonts w:ascii="Times New Roman" w:hAnsi="Times New Roman" w:cs="Times New Roman"/>
      <w:sz w:val="24"/>
      <w:szCs w:val="24"/>
    </w:rPr>
  </w:style>
  <w:style w:type="paragraph" w:customStyle="1" w:styleId="thirdtd1">
    <w:name w:val="thirdtd1"/>
    <w:basedOn w:val="a"/>
    <w:rsid w:val="00BE43FC"/>
    <w:pPr>
      <w:widowControl/>
      <w:pBdr>
        <w:left w:val="single" w:sz="6" w:space="15" w:color="426E98"/>
      </w:pBdr>
      <w:autoSpaceDE/>
      <w:autoSpaceDN/>
      <w:adjustRightInd/>
      <w:spacing w:before="100" w:beforeAutospacing="1" w:after="100" w:afterAutospacing="1"/>
    </w:pPr>
    <w:rPr>
      <w:rFonts w:ascii="Times New Roman" w:hAnsi="Times New Roman" w:cs="Times New Roman"/>
      <w:sz w:val="24"/>
      <w:szCs w:val="24"/>
    </w:rPr>
  </w:style>
  <w:style w:type="paragraph" w:customStyle="1" w:styleId="edittd1">
    <w:name w:val="edittd1"/>
    <w:basedOn w:val="a"/>
    <w:rsid w:val="00BE43FC"/>
    <w:pPr>
      <w:widowControl/>
      <w:autoSpaceDE/>
      <w:autoSpaceDN/>
      <w:adjustRightInd/>
      <w:spacing w:before="100" w:beforeAutospacing="1" w:after="100" w:afterAutospacing="1"/>
      <w:jc w:val="right"/>
    </w:pPr>
    <w:rPr>
      <w:rFonts w:ascii="Times New Roman" w:hAnsi="Times New Roman" w:cs="Times New Roman"/>
      <w:sz w:val="24"/>
      <w:szCs w:val="24"/>
    </w:rPr>
  </w:style>
  <w:style w:type="paragraph" w:customStyle="1" w:styleId="btnbtn1">
    <w:name w:val="btnbtn1"/>
    <w:basedOn w:val="a"/>
    <w:rsid w:val="00BE43FC"/>
    <w:pPr>
      <w:widowControl/>
      <w:autoSpaceDE/>
      <w:autoSpaceDN/>
      <w:adjustRightInd/>
      <w:spacing w:before="100" w:beforeAutospacing="1" w:after="100" w:afterAutospacing="1"/>
    </w:pPr>
    <w:rPr>
      <w:rFonts w:ascii="Times New Roman" w:hAnsi="Times New Roman" w:cs="Times New Roman"/>
      <w:b/>
      <w:bCs/>
      <w:color w:val="0075C5"/>
      <w:sz w:val="24"/>
      <w:szCs w:val="24"/>
    </w:rPr>
  </w:style>
  <w:style w:type="paragraph" w:customStyle="1" w:styleId="btnbtn2">
    <w:name w:val="btnbtn2"/>
    <w:basedOn w:val="a"/>
    <w:rsid w:val="00BE43FC"/>
    <w:pPr>
      <w:widowControl/>
      <w:autoSpaceDE/>
      <w:autoSpaceDN/>
      <w:adjustRightInd/>
      <w:spacing w:before="100" w:beforeAutospacing="1" w:after="100" w:afterAutospacing="1" w:line="240" w:lineRule="atLeast"/>
      <w:ind w:right="75"/>
      <w:textAlignment w:val="top"/>
    </w:pPr>
    <w:rPr>
      <w:rFonts w:ascii="Times New Roman" w:hAnsi="Times New Roman" w:cs="Times New Roman"/>
      <w:color w:val="0075C5"/>
    </w:rPr>
  </w:style>
  <w:style w:type="paragraph" w:customStyle="1" w:styleId="catalogtabs1">
    <w:name w:val="catalogtabs1"/>
    <w:basedOn w:val="a"/>
    <w:rsid w:val="00BE43FC"/>
    <w:pPr>
      <w:widowControl/>
      <w:autoSpaceDE/>
      <w:autoSpaceDN/>
      <w:adjustRightInd/>
      <w:spacing w:after="100" w:afterAutospacing="1"/>
    </w:pPr>
    <w:rPr>
      <w:rFonts w:ascii="Times New Roman" w:hAnsi="Times New Roman" w:cs="Times New Roman"/>
      <w:sz w:val="24"/>
      <w:szCs w:val="24"/>
    </w:rPr>
  </w:style>
  <w:style w:type="paragraph" w:customStyle="1" w:styleId="delimtd1">
    <w:name w:val="delimtd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documentstab1">
    <w:name w:val="documentstab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documentstab2">
    <w:name w:val="documentstab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urrenttab1">
    <w:name w:val="currenttab1"/>
    <w:basedOn w:val="a"/>
    <w:rsid w:val="00BE43FC"/>
    <w:pPr>
      <w:widowControl/>
      <w:pBdr>
        <w:top w:val="single" w:sz="6" w:space="0" w:color="69B9FA"/>
        <w:left w:val="single" w:sz="6" w:space="0" w:color="69B9FA"/>
        <w:right w:val="single" w:sz="6" w:space="0" w:color="69B9FA"/>
      </w:pBdr>
      <w:autoSpaceDE/>
      <w:autoSpaceDN/>
      <w:adjustRightInd/>
      <w:spacing w:before="100" w:beforeAutospacing="1" w:after="100" w:afterAutospacing="1"/>
    </w:pPr>
    <w:rPr>
      <w:rFonts w:ascii="Times New Roman" w:hAnsi="Times New Roman" w:cs="Times New Roman"/>
      <w:color w:val="FFFFFF"/>
      <w:sz w:val="24"/>
      <w:szCs w:val="24"/>
    </w:rPr>
  </w:style>
  <w:style w:type="paragraph" w:customStyle="1" w:styleId="currenttab2">
    <w:name w:val="currenttab2"/>
    <w:basedOn w:val="a"/>
    <w:rsid w:val="00BE43FC"/>
    <w:pPr>
      <w:widowControl/>
      <w:shd w:val="clear" w:color="auto" w:fill="F8F8F8"/>
      <w:autoSpaceDE/>
      <w:autoSpaceDN/>
      <w:adjustRightInd/>
      <w:spacing w:before="100" w:beforeAutospacing="1" w:after="100" w:afterAutospacing="1"/>
    </w:pPr>
    <w:rPr>
      <w:rFonts w:ascii="Times New Roman" w:hAnsi="Times New Roman" w:cs="Times New Roman"/>
      <w:color w:val="245687"/>
      <w:sz w:val="24"/>
      <w:szCs w:val="24"/>
    </w:rPr>
  </w:style>
  <w:style w:type="paragraph" w:customStyle="1" w:styleId="quicksearch1">
    <w:name w:val="quicksearch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extendsearch1">
    <w:name w:val="extendsearch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extendsearch2">
    <w:name w:val="extendsearch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quicksearch2">
    <w:name w:val="quicksearch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newstab1">
    <w:name w:val="newstab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ollstab1">
    <w:name w:val="pollstab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exittab1">
    <w:name w:val="exittab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newstab2">
    <w:name w:val="newstab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ollstab2">
    <w:name w:val="pollstab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mainbox1">
    <w:name w:val="mainbox1"/>
    <w:basedOn w:val="a"/>
    <w:rsid w:val="00BE43FC"/>
    <w:pPr>
      <w:widowControl/>
      <w:autoSpaceDE/>
      <w:autoSpaceDN/>
      <w:adjustRightInd/>
      <w:spacing w:before="450" w:after="195"/>
    </w:pPr>
    <w:rPr>
      <w:rFonts w:ascii="Times New Roman" w:hAnsi="Times New Roman" w:cs="Times New Roman"/>
      <w:sz w:val="24"/>
      <w:szCs w:val="24"/>
    </w:rPr>
  </w:style>
  <w:style w:type="paragraph" w:customStyle="1" w:styleId="mainbox2">
    <w:name w:val="mainbox2"/>
    <w:basedOn w:val="a"/>
    <w:rsid w:val="00BE43FC"/>
    <w:pPr>
      <w:widowControl/>
      <w:autoSpaceDE/>
      <w:autoSpaceDN/>
      <w:adjustRightInd/>
      <w:spacing w:before="1050" w:after="195"/>
    </w:pPr>
    <w:rPr>
      <w:rFonts w:ascii="Times New Roman" w:hAnsi="Times New Roman" w:cs="Times New Roman"/>
      <w:sz w:val="24"/>
      <w:szCs w:val="24"/>
    </w:rPr>
  </w:style>
  <w:style w:type="paragraph" w:customStyle="1" w:styleId="leftcolboxtitle1">
    <w:name w:val="leftcolboxtitle1"/>
    <w:basedOn w:val="a"/>
    <w:rsid w:val="00BE43FC"/>
    <w:pPr>
      <w:widowControl/>
      <w:autoSpaceDE/>
      <w:autoSpaceDN/>
      <w:adjustRightInd/>
      <w:spacing w:before="100" w:beforeAutospacing="1" w:line="555" w:lineRule="atLeast"/>
    </w:pPr>
    <w:rPr>
      <w:rFonts w:ascii="Times New Roman" w:hAnsi="Times New Roman" w:cs="Times New Roman"/>
      <w:sz w:val="24"/>
      <w:szCs w:val="24"/>
    </w:rPr>
  </w:style>
  <w:style w:type="paragraph" w:customStyle="1" w:styleId="leftcolboxtitle2">
    <w:name w:val="leftcolboxtitle2"/>
    <w:basedOn w:val="a"/>
    <w:rsid w:val="00BE43FC"/>
    <w:pPr>
      <w:widowControl/>
      <w:autoSpaceDE/>
      <w:autoSpaceDN/>
      <w:adjustRightInd/>
      <w:spacing w:before="100" w:beforeAutospacing="1" w:line="555" w:lineRule="atLeast"/>
    </w:pPr>
    <w:rPr>
      <w:rFonts w:ascii="Times New Roman" w:hAnsi="Times New Roman" w:cs="Times New Roman"/>
      <w:sz w:val="24"/>
      <w:szCs w:val="24"/>
    </w:rPr>
  </w:style>
  <w:style w:type="paragraph" w:customStyle="1" w:styleId="addingmenu1">
    <w:name w:val="addingmenu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urrent1">
    <w:name w:val="current1"/>
    <w:basedOn w:val="a"/>
    <w:rsid w:val="00BE43FC"/>
    <w:pPr>
      <w:widowControl/>
      <w:pBdr>
        <w:left w:val="single" w:sz="12" w:space="0" w:color="036ABA"/>
      </w:pBdr>
      <w:autoSpaceDE/>
      <w:autoSpaceDN/>
      <w:adjustRightInd/>
      <w:spacing w:before="100" w:beforeAutospacing="1" w:after="100" w:afterAutospacing="1"/>
    </w:pPr>
    <w:rPr>
      <w:rFonts w:ascii="Times New Roman" w:hAnsi="Times New Roman" w:cs="Times New Roman"/>
      <w:b/>
      <w:bCs/>
      <w:sz w:val="24"/>
      <w:szCs w:val="24"/>
    </w:rPr>
  </w:style>
  <w:style w:type="paragraph" w:customStyle="1" w:styleId="behind1">
    <w:name w:val="behind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behind2">
    <w:name w:val="behind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middle1">
    <w:name w:val="middle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middle2">
    <w:name w:val="middle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listnews1">
    <w:name w:val="listnews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listnews2">
    <w:name w:val="listnews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behind3">
    <w:name w:val="behind3"/>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behind4">
    <w:name w:val="behind4"/>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middle3">
    <w:name w:val="middle3"/>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middle4">
    <w:name w:val="middle4"/>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iebgleft1">
    <w:name w:val="iebgleft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iebgleft2">
    <w:name w:val="iebgleft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iebgright1">
    <w:name w:val="iebgright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iebgright2">
    <w:name w:val="iebgright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listnews3">
    <w:name w:val="listnews3"/>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listnews4">
    <w:name w:val="listnews4"/>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aginglist1">
    <w:name w:val="paginglist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aginglist2">
    <w:name w:val="paginglist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aginglist3">
    <w:name w:val="paginglist3"/>
    <w:basedOn w:val="a"/>
    <w:rsid w:val="00BE43FC"/>
    <w:pPr>
      <w:widowControl/>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currenttab3">
    <w:name w:val="currenttab3"/>
    <w:basedOn w:val="a"/>
    <w:rsid w:val="00BE43FC"/>
    <w:pPr>
      <w:widowControl/>
      <w:shd w:val="clear" w:color="auto" w:fill="E5EFF6"/>
      <w:autoSpaceDE/>
      <w:autoSpaceDN/>
      <w:adjustRightInd/>
      <w:spacing w:before="100" w:beforeAutospacing="1" w:after="100" w:afterAutospacing="1"/>
    </w:pPr>
    <w:rPr>
      <w:rFonts w:ascii="Times New Roman" w:hAnsi="Times New Roman" w:cs="Times New Roman"/>
      <w:sz w:val="24"/>
      <w:szCs w:val="24"/>
    </w:rPr>
  </w:style>
  <w:style w:type="paragraph" w:customStyle="1" w:styleId="tabsbox1">
    <w:name w:val="tabsbox1"/>
    <w:basedOn w:val="a"/>
    <w:rsid w:val="00BE43FC"/>
    <w:pPr>
      <w:widowControl/>
      <w:shd w:val="clear" w:color="auto" w:fill="E5EFF6"/>
      <w:autoSpaceDE/>
      <w:autoSpaceDN/>
      <w:adjustRightInd/>
    </w:pPr>
    <w:rPr>
      <w:rFonts w:ascii="Times New Roman" w:hAnsi="Times New Roman" w:cs="Times New Roman"/>
      <w:sz w:val="24"/>
      <w:szCs w:val="24"/>
    </w:rPr>
  </w:style>
  <w:style w:type="paragraph" w:customStyle="1" w:styleId="tabsbox2">
    <w:name w:val="tabsbox2"/>
    <w:basedOn w:val="a"/>
    <w:rsid w:val="00BE43FC"/>
    <w:pPr>
      <w:widowControl/>
      <w:shd w:val="clear" w:color="auto" w:fill="EDE9E0"/>
      <w:autoSpaceDE/>
      <w:autoSpaceDN/>
      <w:adjustRightInd/>
      <w:spacing w:before="100" w:beforeAutospacing="1" w:after="100" w:afterAutospacing="1"/>
    </w:pPr>
    <w:rPr>
      <w:rFonts w:ascii="Times New Roman" w:hAnsi="Times New Roman" w:cs="Times New Roman"/>
      <w:sz w:val="24"/>
      <w:szCs w:val="24"/>
    </w:rPr>
  </w:style>
  <w:style w:type="paragraph" w:customStyle="1" w:styleId="switcherbox1">
    <w:name w:val="switcherbox1"/>
    <w:basedOn w:val="a"/>
    <w:rsid w:val="00BE43FC"/>
    <w:pPr>
      <w:widowControl/>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lastswitcher1">
    <w:name w:val="lastswitcher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lastswitcher2">
    <w:name w:val="lastswitcher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switcherbox2">
    <w:name w:val="switcherbox2"/>
    <w:basedOn w:val="a"/>
    <w:rsid w:val="00BE43FC"/>
    <w:pPr>
      <w:widowControl/>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lastswitcher3">
    <w:name w:val="lastswitcher3"/>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switcher1">
    <w:name w:val="switcher1"/>
    <w:basedOn w:val="a"/>
    <w:rsid w:val="00BE43FC"/>
    <w:pPr>
      <w:widowControl/>
      <w:autoSpaceDE/>
      <w:autoSpaceDN/>
      <w:adjustRightInd/>
      <w:spacing w:line="330" w:lineRule="atLeast"/>
      <w:ind w:left="30" w:right="30"/>
      <w:jc w:val="center"/>
    </w:pPr>
    <w:rPr>
      <w:rFonts w:ascii="Times New Roman" w:hAnsi="Times New Roman" w:cs="Times New Roman"/>
      <w:color w:val="0075C5"/>
      <w:sz w:val="20"/>
      <w:szCs w:val="20"/>
    </w:rPr>
  </w:style>
  <w:style w:type="paragraph" w:customStyle="1" w:styleId="periodall1">
    <w:name w:val="periodall1"/>
    <w:basedOn w:val="a"/>
    <w:rsid w:val="00BE43FC"/>
    <w:pPr>
      <w:widowControl/>
      <w:autoSpaceDE/>
      <w:autoSpaceDN/>
      <w:adjustRightInd/>
      <w:spacing w:before="100" w:beforeAutospacing="1" w:after="100" w:afterAutospacing="1"/>
    </w:pPr>
    <w:rPr>
      <w:rFonts w:ascii="Times New Roman" w:hAnsi="Times New Roman" w:cs="Times New Roman"/>
      <w:sz w:val="21"/>
      <w:szCs w:val="21"/>
    </w:rPr>
  </w:style>
  <w:style w:type="paragraph" w:customStyle="1" w:styleId="grandtotal1">
    <w:name w:val="grandtotal1"/>
    <w:basedOn w:val="a"/>
    <w:rsid w:val="00BE43FC"/>
    <w:pPr>
      <w:widowControl/>
      <w:autoSpaceDE/>
      <w:autoSpaceDN/>
      <w:adjustRightInd/>
      <w:spacing w:before="100" w:beforeAutospacing="1" w:after="100" w:afterAutospacing="1"/>
    </w:pPr>
    <w:rPr>
      <w:rFonts w:ascii="Times New Roman" w:hAnsi="Times New Roman" w:cs="Times New Roman"/>
      <w:b/>
      <w:bCs/>
      <w:color w:val="A17D1C"/>
      <w:sz w:val="45"/>
      <w:szCs w:val="45"/>
    </w:rPr>
  </w:style>
  <w:style w:type="paragraph" w:customStyle="1" w:styleId="organization1">
    <w:name w:val="organization1"/>
    <w:basedOn w:val="a"/>
    <w:rsid w:val="00BE43FC"/>
    <w:pPr>
      <w:widowControl/>
      <w:autoSpaceDE/>
      <w:autoSpaceDN/>
      <w:adjustRightInd/>
    </w:pPr>
    <w:rPr>
      <w:rFonts w:ascii="Times New Roman" w:hAnsi="Times New Roman" w:cs="Times New Roman"/>
      <w:sz w:val="24"/>
      <w:szCs w:val="24"/>
    </w:rPr>
  </w:style>
  <w:style w:type="paragraph" w:customStyle="1" w:styleId="total1">
    <w:name w:val="total1"/>
    <w:basedOn w:val="a"/>
    <w:rsid w:val="00BE43FC"/>
    <w:pPr>
      <w:widowControl/>
      <w:autoSpaceDE/>
      <w:autoSpaceDN/>
      <w:adjustRightInd/>
      <w:spacing w:after="100" w:afterAutospacing="1"/>
    </w:pPr>
    <w:rPr>
      <w:rFonts w:ascii="Times New Roman" w:hAnsi="Times New Roman" w:cs="Times New Roman"/>
      <w:sz w:val="24"/>
      <w:szCs w:val="24"/>
    </w:rPr>
  </w:style>
  <w:style w:type="paragraph" w:customStyle="1" w:styleId="perioddate1">
    <w:name w:val="perioddate1"/>
    <w:basedOn w:val="a"/>
    <w:rsid w:val="00BE43FC"/>
    <w:pPr>
      <w:widowControl/>
      <w:autoSpaceDE/>
      <w:autoSpaceDN/>
      <w:adjustRightInd/>
      <w:spacing w:before="100" w:beforeAutospacing="1" w:after="100" w:afterAutospacing="1"/>
    </w:pPr>
    <w:rPr>
      <w:rFonts w:ascii="Times New Roman" w:hAnsi="Times New Roman" w:cs="Times New Roman"/>
      <w:vanish/>
      <w:sz w:val="24"/>
      <w:szCs w:val="24"/>
    </w:rPr>
  </w:style>
  <w:style w:type="paragraph" w:customStyle="1" w:styleId="middledl1">
    <w:name w:val="middledl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thirddl1">
    <w:name w:val="thirddl1"/>
    <w:basedOn w:val="a"/>
    <w:rsid w:val="00BE43FC"/>
    <w:pPr>
      <w:widowControl/>
      <w:autoSpaceDE/>
      <w:autoSpaceDN/>
      <w:adjustRightInd/>
      <w:spacing w:before="100" w:beforeAutospacing="1" w:after="100" w:afterAutospacing="1"/>
      <w:ind w:right="2080"/>
    </w:pPr>
    <w:rPr>
      <w:rFonts w:ascii="Times New Roman" w:hAnsi="Times New Roman" w:cs="Times New Roman"/>
      <w:sz w:val="24"/>
      <w:szCs w:val="24"/>
    </w:rPr>
  </w:style>
  <w:style w:type="paragraph" w:customStyle="1" w:styleId="thirddl2">
    <w:name w:val="thirddl2"/>
    <w:basedOn w:val="a"/>
    <w:rsid w:val="00BE43FC"/>
    <w:pPr>
      <w:widowControl/>
      <w:autoSpaceDE/>
      <w:autoSpaceDN/>
      <w:adjustRightInd/>
      <w:spacing w:before="100" w:beforeAutospacing="1" w:after="100" w:afterAutospacing="1"/>
      <w:ind w:right="1101"/>
    </w:pPr>
    <w:rPr>
      <w:rFonts w:ascii="Times New Roman" w:hAnsi="Times New Roman" w:cs="Times New Roman"/>
      <w:sz w:val="24"/>
      <w:szCs w:val="24"/>
    </w:rPr>
  </w:style>
  <w:style w:type="paragraph" w:customStyle="1" w:styleId="votesection1">
    <w:name w:val="votesection1"/>
    <w:basedOn w:val="a"/>
    <w:rsid w:val="00BE43FC"/>
    <w:pPr>
      <w:widowControl/>
      <w:autoSpaceDE/>
      <w:autoSpaceDN/>
      <w:adjustRightInd/>
      <w:spacing w:after="100" w:afterAutospacing="1"/>
    </w:pPr>
    <w:rPr>
      <w:rFonts w:ascii="Times New Roman" w:hAnsi="Times New Roman" w:cs="Times New Roman"/>
      <w:color w:val="30383D"/>
      <w:sz w:val="24"/>
      <w:szCs w:val="24"/>
    </w:rPr>
  </w:style>
  <w:style w:type="paragraph" w:customStyle="1" w:styleId="polldown1">
    <w:name w:val="polldown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btnli1">
    <w:name w:val="btnli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btnbtn3">
    <w:name w:val="btnbtn3"/>
    <w:basedOn w:val="a"/>
    <w:rsid w:val="00BE43FC"/>
    <w:pPr>
      <w:widowControl/>
      <w:autoSpaceDE/>
      <w:autoSpaceDN/>
      <w:adjustRightInd/>
      <w:spacing w:before="100" w:beforeAutospacing="1" w:after="100" w:afterAutospacing="1"/>
    </w:pPr>
    <w:rPr>
      <w:rFonts w:ascii="Times New Roman" w:hAnsi="Times New Roman" w:cs="Times New Roman"/>
      <w:b/>
      <w:bCs/>
      <w:color w:val="0075C5"/>
      <w:sz w:val="24"/>
      <w:szCs w:val="24"/>
    </w:rPr>
  </w:style>
  <w:style w:type="paragraph" w:customStyle="1" w:styleId="partleftbtn1">
    <w:name w:val="partleftbtn1"/>
    <w:basedOn w:val="a"/>
    <w:rsid w:val="00BE43FC"/>
    <w:pPr>
      <w:widowControl/>
      <w:pBdr>
        <w:right w:val="single" w:sz="6" w:space="0" w:color="D0D6DB"/>
      </w:pBdr>
      <w:autoSpaceDE/>
      <w:autoSpaceDN/>
      <w:adjustRightInd/>
      <w:spacing w:before="100" w:beforeAutospacing="1" w:after="100" w:afterAutospacing="1"/>
      <w:ind w:right="120"/>
      <w:textAlignment w:val="center"/>
    </w:pPr>
    <w:rPr>
      <w:rFonts w:ascii="Times New Roman" w:hAnsi="Times New Roman" w:cs="Times New Roman"/>
      <w:sz w:val="24"/>
      <w:szCs w:val="24"/>
    </w:rPr>
  </w:style>
  <w:style w:type="paragraph" w:customStyle="1" w:styleId="prefooterdelim1">
    <w:name w:val="prefooterdelim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footerdelim1">
    <w:name w:val="footerdelim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arousel1">
    <w:name w:val="carousel1"/>
    <w:basedOn w:val="a"/>
    <w:rsid w:val="00BE43FC"/>
    <w:pPr>
      <w:widowControl/>
      <w:autoSpaceDE/>
      <w:autoSpaceDN/>
      <w:adjustRightInd/>
    </w:pPr>
    <w:rPr>
      <w:rFonts w:ascii="Times New Roman" w:hAnsi="Times New Roman" w:cs="Times New Roman"/>
      <w:sz w:val="24"/>
      <w:szCs w:val="24"/>
    </w:rPr>
  </w:style>
  <w:style w:type="paragraph" w:customStyle="1" w:styleId="loadbtn1">
    <w:name w:val="loadbtn1"/>
    <w:basedOn w:val="a"/>
    <w:rsid w:val="00BE43FC"/>
    <w:pPr>
      <w:widowControl/>
      <w:autoSpaceDE/>
      <w:autoSpaceDN/>
      <w:adjustRightInd/>
      <w:ind w:left="225"/>
    </w:pPr>
    <w:rPr>
      <w:rFonts w:ascii="Times New Roman" w:hAnsi="Times New Roman" w:cs="Times New Roman"/>
      <w:sz w:val="24"/>
      <w:szCs w:val="24"/>
    </w:rPr>
  </w:style>
  <w:style w:type="paragraph" w:customStyle="1" w:styleId="loadbtn2">
    <w:name w:val="loadbtn2"/>
    <w:basedOn w:val="a"/>
    <w:rsid w:val="00BE43FC"/>
    <w:pPr>
      <w:widowControl/>
      <w:autoSpaceDE/>
      <w:autoSpaceDN/>
      <w:adjustRightInd/>
      <w:ind w:left="225"/>
    </w:pPr>
    <w:rPr>
      <w:rFonts w:ascii="Times New Roman" w:hAnsi="Times New Roman" w:cs="Times New Roman"/>
      <w:sz w:val="24"/>
      <w:szCs w:val="24"/>
    </w:rPr>
  </w:style>
  <w:style w:type="paragraph" w:customStyle="1" w:styleId="registerbox1">
    <w:name w:val="registerbox1"/>
    <w:basedOn w:val="a"/>
    <w:rsid w:val="00BE43FC"/>
    <w:pPr>
      <w:widowControl/>
      <w:pBdr>
        <w:top w:val="single" w:sz="6" w:space="0" w:color="C5D3DC"/>
        <w:left w:val="single" w:sz="6" w:space="0" w:color="C5D3DC"/>
        <w:bottom w:val="single" w:sz="6" w:space="0" w:color="C5D3DC"/>
        <w:right w:val="single" w:sz="6" w:space="0" w:color="C5D3DC"/>
      </w:pBdr>
      <w:shd w:val="clear" w:color="auto" w:fill="E5EFF6"/>
      <w:autoSpaceDE/>
      <w:autoSpaceDN/>
      <w:adjustRightInd/>
      <w:spacing w:before="100" w:beforeAutospacing="1" w:after="150"/>
    </w:pPr>
    <w:rPr>
      <w:rFonts w:ascii="Times New Roman" w:hAnsi="Times New Roman" w:cs="Times New Roman"/>
      <w:sz w:val="24"/>
      <w:szCs w:val="24"/>
    </w:rPr>
  </w:style>
  <w:style w:type="paragraph" w:customStyle="1" w:styleId="registerbox2">
    <w:name w:val="registerbox2"/>
    <w:basedOn w:val="a"/>
    <w:rsid w:val="00BE43FC"/>
    <w:pPr>
      <w:widowControl/>
      <w:pBdr>
        <w:top w:val="single" w:sz="6" w:space="0" w:color="C5D3DC"/>
        <w:left w:val="single" w:sz="6" w:space="0" w:color="C5D3DC"/>
        <w:bottom w:val="single" w:sz="6" w:space="0" w:color="C5D3DC"/>
        <w:right w:val="single" w:sz="6" w:space="0" w:color="C5D3DC"/>
      </w:pBdr>
      <w:shd w:val="clear" w:color="auto" w:fill="E5EFF6"/>
      <w:autoSpaceDE/>
      <w:autoSpaceDN/>
      <w:adjustRightInd/>
      <w:spacing w:before="100" w:beforeAutospacing="1" w:after="150"/>
    </w:pPr>
    <w:rPr>
      <w:rFonts w:ascii="Times New Roman" w:hAnsi="Times New Roman" w:cs="Times New Roman"/>
      <w:sz w:val="24"/>
      <w:szCs w:val="24"/>
    </w:rPr>
  </w:style>
  <w:style w:type="paragraph" w:customStyle="1" w:styleId="btn1">
    <w:name w:val="btn1"/>
    <w:basedOn w:val="a"/>
    <w:rsid w:val="00BE43FC"/>
    <w:pPr>
      <w:widowControl/>
      <w:pBdr>
        <w:top w:val="single" w:sz="6" w:space="0" w:color="E4E8EB"/>
        <w:left w:val="single" w:sz="6" w:space="0" w:color="E4E8EB"/>
        <w:bottom w:val="single" w:sz="6" w:space="0" w:color="E4E8EB"/>
        <w:right w:val="single" w:sz="6" w:space="0" w:color="E4E8EB"/>
      </w:pBdr>
      <w:autoSpaceDE/>
      <w:autoSpaceDN/>
      <w:adjustRightInd/>
      <w:spacing w:before="100" w:beforeAutospacing="1" w:after="100" w:afterAutospacing="1"/>
      <w:ind w:right="120"/>
    </w:pPr>
    <w:rPr>
      <w:rFonts w:ascii="Times New Roman" w:hAnsi="Times New Roman" w:cs="Times New Roman"/>
      <w:sz w:val="24"/>
      <w:szCs w:val="24"/>
    </w:rPr>
  </w:style>
  <w:style w:type="paragraph" w:customStyle="1" w:styleId="ui-datepicker-title1">
    <w:name w:val="ui-datepicker-title1"/>
    <w:basedOn w:val="a"/>
    <w:rsid w:val="00BE43FC"/>
    <w:pPr>
      <w:widowControl/>
      <w:autoSpaceDE/>
      <w:autoSpaceDN/>
      <w:adjustRightInd/>
      <w:spacing w:line="432" w:lineRule="atLeast"/>
      <w:ind w:left="552" w:right="552"/>
      <w:jc w:val="center"/>
    </w:pPr>
    <w:rPr>
      <w:rFonts w:ascii="Times New Roman" w:hAnsi="Times New Roman" w:cs="Times New Roman"/>
      <w:sz w:val="24"/>
      <w:szCs w:val="24"/>
    </w:rPr>
  </w:style>
  <w:style w:type="paragraph" w:customStyle="1" w:styleId="ui-datepicker-prev1">
    <w:name w:val="ui-datepicker-prev1"/>
    <w:basedOn w:val="a"/>
    <w:rsid w:val="00BE43FC"/>
    <w:pPr>
      <w:widowControl/>
      <w:autoSpaceDE/>
      <w:autoSpaceDN/>
      <w:adjustRightInd/>
      <w:spacing w:before="100" w:beforeAutospacing="1" w:after="100" w:afterAutospacing="1" w:line="360" w:lineRule="atLeast"/>
    </w:pPr>
    <w:rPr>
      <w:rFonts w:ascii="Times New Roman" w:hAnsi="Times New Roman" w:cs="Times New Roman"/>
      <w:color w:val="E2E2E2"/>
      <w:sz w:val="24"/>
      <w:szCs w:val="24"/>
    </w:rPr>
  </w:style>
  <w:style w:type="paragraph" w:customStyle="1" w:styleId="ui-datepicker-next1">
    <w:name w:val="ui-datepicker-next1"/>
    <w:basedOn w:val="a"/>
    <w:rsid w:val="00BE43FC"/>
    <w:pPr>
      <w:widowControl/>
      <w:autoSpaceDE/>
      <w:autoSpaceDN/>
      <w:adjustRightInd/>
      <w:spacing w:before="100" w:beforeAutospacing="1" w:after="100" w:afterAutospacing="1" w:line="360" w:lineRule="atLeast"/>
    </w:pPr>
    <w:rPr>
      <w:rFonts w:ascii="Times New Roman" w:hAnsi="Times New Roman" w:cs="Times New Roman"/>
      <w:color w:val="E2E2E2"/>
      <w:sz w:val="24"/>
      <w:szCs w:val="24"/>
    </w:rPr>
  </w:style>
  <w:style w:type="paragraph" w:customStyle="1" w:styleId="ui-datepicker-prev2">
    <w:name w:val="ui-datepicker-prev2"/>
    <w:basedOn w:val="a"/>
    <w:rsid w:val="00BE43FC"/>
    <w:pPr>
      <w:widowControl/>
      <w:shd w:val="clear" w:color="auto" w:fill="2B6CC6"/>
      <w:autoSpaceDE/>
      <w:autoSpaceDN/>
      <w:adjustRightInd/>
      <w:spacing w:before="100" w:beforeAutospacing="1" w:after="100" w:afterAutospacing="1" w:line="360" w:lineRule="atLeast"/>
    </w:pPr>
    <w:rPr>
      <w:rFonts w:ascii="Times New Roman" w:hAnsi="Times New Roman" w:cs="Times New Roman"/>
      <w:color w:val="FFFFFF"/>
      <w:sz w:val="24"/>
      <w:szCs w:val="24"/>
    </w:rPr>
  </w:style>
  <w:style w:type="paragraph" w:customStyle="1" w:styleId="ui-datepicker-next2">
    <w:name w:val="ui-datepicker-next2"/>
    <w:basedOn w:val="a"/>
    <w:rsid w:val="00BE43FC"/>
    <w:pPr>
      <w:widowControl/>
      <w:shd w:val="clear" w:color="auto" w:fill="2B6CC6"/>
      <w:autoSpaceDE/>
      <w:autoSpaceDN/>
      <w:adjustRightInd/>
      <w:spacing w:before="100" w:beforeAutospacing="1" w:after="100" w:afterAutospacing="1" w:line="360" w:lineRule="atLeast"/>
    </w:pPr>
    <w:rPr>
      <w:rFonts w:ascii="Times New Roman" w:hAnsi="Times New Roman" w:cs="Times New Roman"/>
      <w:color w:val="FFFFFF"/>
      <w:sz w:val="24"/>
      <w:szCs w:val="24"/>
    </w:rPr>
  </w:style>
  <w:style w:type="paragraph" w:customStyle="1" w:styleId="ui-state-disabled1">
    <w:name w:val="ui-state-disabled1"/>
    <w:basedOn w:val="a"/>
    <w:rsid w:val="00BE43FC"/>
    <w:pPr>
      <w:widowControl/>
      <w:shd w:val="clear" w:color="auto" w:fill="E6F1F5"/>
      <w:autoSpaceDE/>
      <w:autoSpaceDN/>
      <w:adjustRightInd/>
      <w:spacing w:before="100" w:beforeAutospacing="1" w:after="100" w:afterAutospacing="1"/>
    </w:pPr>
    <w:rPr>
      <w:rFonts w:ascii="Times New Roman" w:hAnsi="Times New Roman" w:cs="Times New Roman"/>
      <w:sz w:val="24"/>
      <w:szCs w:val="24"/>
    </w:rPr>
  </w:style>
  <w:style w:type="paragraph" w:customStyle="1" w:styleId="ui-state-disabled2">
    <w:name w:val="ui-state-disabled2"/>
    <w:basedOn w:val="a"/>
    <w:rsid w:val="00BE43FC"/>
    <w:pPr>
      <w:widowControl/>
      <w:shd w:val="clear" w:color="auto" w:fill="E6F1F5"/>
      <w:autoSpaceDE/>
      <w:autoSpaceDN/>
      <w:adjustRightInd/>
      <w:spacing w:before="100" w:beforeAutospacing="1" w:after="100" w:afterAutospacing="1"/>
    </w:pPr>
    <w:rPr>
      <w:rFonts w:ascii="Times New Roman" w:hAnsi="Times New Roman" w:cs="Times New Roman"/>
      <w:sz w:val="24"/>
      <w:szCs w:val="24"/>
    </w:rPr>
  </w:style>
  <w:style w:type="paragraph" w:customStyle="1" w:styleId="ui-state-default1">
    <w:name w:val="ui-state-default1"/>
    <w:basedOn w:val="a"/>
    <w:rsid w:val="00BE43FC"/>
    <w:pPr>
      <w:widowControl/>
      <w:autoSpaceDE/>
      <w:autoSpaceDN/>
      <w:adjustRightInd/>
      <w:spacing w:before="100" w:beforeAutospacing="1" w:after="100" w:afterAutospacing="1" w:line="390" w:lineRule="atLeast"/>
    </w:pPr>
    <w:rPr>
      <w:rFonts w:ascii="Times New Roman" w:hAnsi="Times New Roman" w:cs="Times New Roman"/>
      <w:color w:val="666666"/>
      <w:sz w:val="24"/>
      <w:szCs w:val="24"/>
    </w:rPr>
  </w:style>
  <w:style w:type="paragraph" w:customStyle="1" w:styleId="ui-state-default2">
    <w:name w:val="ui-state-default2"/>
    <w:basedOn w:val="a"/>
    <w:rsid w:val="00BE43FC"/>
    <w:pPr>
      <w:widowControl/>
      <w:shd w:val="clear" w:color="auto" w:fill="9D9DA4"/>
      <w:autoSpaceDE/>
      <w:autoSpaceDN/>
      <w:adjustRightInd/>
      <w:spacing w:before="100" w:beforeAutospacing="1" w:after="100" w:afterAutospacing="1" w:line="390" w:lineRule="atLeast"/>
    </w:pPr>
    <w:rPr>
      <w:rFonts w:ascii="Times New Roman" w:hAnsi="Times New Roman" w:cs="Times New Roman"/>
      <w:color w:val="333333"/>
      <w:sz w:val="24"/>
      <w:szCs w:val="24"/>
    </w:rPr>
  </w:style>
  <w:style w:type="paragraph" w:customStyle="1" w:styleId="ui-state-active1">
    <w:name w:val="ui-state-active1"/>
    <w:basedOn w:val="a"/>
    <w:rsid w:val="00BE43FC"/>
    <w:pPr>
      <w:widowControl/>
      <w:shd w:val="clear" w:color="auto" w:fill="9D9DA4"/>
      <w:autoSpaceDE/>
      <w:autoSpaceDN/>
      <w:adjustRightInd/>
      <w:spacing w:before="100" w:beforeAutospacing="1" w:after="100" w:afterAutospacing="1"/>
    </w:pPr>
    <w:rPr>
      <w:rFonts w:ascii="Times New Roman" w:hAnsi="Times New Roman" w:cs="Times New Roman"/>
      <w:sz w:val="24"/>
      <w:szCs w:val="24"/>
    </w:rPr>
  </w:style>
  <w:style w:type="paragraph" w:customStyle="1" w:styleId="ui-state-highlight1">
    <w:name w:val="ui-state-highlight1"/>
    <w:basedOn w:val="a"/>
    <w:rsid w:val="00BE43FC"/>
    <w:pPr>
      <w:widowControl/>
      <w:shd w:val="clear" w:color="auto" w:fill="D8D8DB"/>
      <w:autoSpaceDE/>
      <w:autoSpaceDN/>
      <w:adjustRightInd/>
      <w:spacing w:before="100" w:beforeAutospacing="1" w:after="100" w:afterAutospacing="1"/>
    </w:pPr>
    <w:rPr>
      <w:rFonts w:ascii="Times New Roman" w:hAnsi="Times New Roman" w:cs="Times New Roman"/>
      <w:sz w:val="24"/>
      <w:szCs w:val="24"/>
    </w:rPr>
  </w:style>
  <w:style w:type="character" w:customStyle="1" w:styleId="dynatree-expander1">
    <w:name w:val="dynatree-expander1"/>
    <w:rsid w:val="00BE43FC"/>
  </w:style>
  <w:style w:type="character" w:customStyle="1" w:styleId="dynatree-icon1">
    <w:name w:val="dynatree-icon1"/>
    <w:rsid w:val="00BE43FC"/>
  </w:style>
  <w:style w:type="paragraph" w:customStyle="1" w:styleId="confirmdialogheader1">
    <w:name w:val="confirmdialogheader1"/>
    <w:basedOn w:val="a"/>
    <w:rsid w:val="00BE43FC"/>
    <w:pPr>
      <w:widowControl/>
      <w:autoSpaceDE/>
      <w:autoSpaceDN/>
      <w:adjustRightInd/>
      <w:spacing w:before="100" w:beforeAutospacing="1" w:after="100" w:afterAutospacing="1" w:line="450" w:lineRule="atLeast"/>
    </w:pPr>
    <w:rPr>
      <w:rFonts w:ascii="Times New Roman" w:hAnsi="Times New Roman" w:cs="Times New Roman"/>
      <w:b/>
      <w:bCs/>
      <w:color w:val="FFFFFF"/>
      <w:sz w:val="24"/>
      <w:szCs w:val="24"/>
    </w:rPr>
  </w:style>
  <w:style w:type="paragraph" w:customStyle="1" w:styleId="confirmdialogmessage1">
    <w:name w:val="confirmdialogmessage1"/>
    <w:basedOn w:val="a"/>
    <w:rsid w:val="00BE43FC"/>
    <w:pPr>
      <w:widowControl/>
      <w:autoSpaceDE/>
      <w:autoSpaceDN/>
      <w:adjustRightInd/>
    </w:pPr>
    <w:rPr>
      <w:rFonts w:ascii="Times New Roman" w:hAnsi="Times New Roman" w:cs="Times New Roman"/>
      <w:color w:val="333333"/>
      <w:sz w:val="21"/>
      <w:szCs w:val="21"/>
    </w:rPr>
  </w:style>
  <w:style w:type="paragraph" w:customStyle="1" w:styleId="confirmdialogbuttons1">
    <w:name w:val="confirmdialogbuttons1"/>
    <w:basedOn w:val="a"/>
    <w:rsid w:val="00BE43FC"/>
    <w:pPr>
      <w:widowControl/>
      <w:autoSpaceDE/>
      <w:autoSpaceDN/>
      <w:adjustRightInd/>
      <w:spacing w:before="100" w:beforeAutospacing="1" w:after="100" w:afterAutospacing="1" w:line="390" w:lineRule="atLeast"/>
    </w:pPr>
    <w:rPr>
      <w:rFonts w:ascii="Times New Roman" w:hAnsi="Times New Roman" w:cs="Times New Roman"/>
      <w:sz w:val="24"/>
      <w:szCs w:val="24"/>
    </w:rPr>
  </w:style>
  <w:style w:type="paragraph" w:customStyle="1" w:styleId="jcarousel-direction-rtl1">
    <w:name w:val="jcarousel-direction-rtl1"/>
    <w:basedOn w:val="a"/>
    <w:rsid w:val="00BE43FC"/>
    <w:pPr>
      <w:widowControl/>
      <w:autoSpaceDE/>
      <w:autoSpaceDN/>
      <w:bidi/>
      <w:adjustRightInd/>
      <w:spacing w:before="100" w:beforeAutospacing="1" w:after="100" w:afterAutospacing="1"/>
    </w:pPr>
    <w:rPr>
      <w:rFonts w:ascii="Times New Roman" w:hAnsi="Times New Roman" w:cs="Times New Roman"/>
      <w:sz w:val="24"/>
      <w:szCs w:val="24"/>
    </w:rPr>
  </w:style>
  <w:style w:type="paragraph" w:customStyle="1" w:styleId="jcarousel-container-horizontal1">
    <w:name w:val="jcarousel-container-horizontal1"/>
    <w:basedOn w:val="a"/>
    <w:rsid w:val="00BE43FC"/>
    <w:pPr>
      <w:widowControl/>
      <w:autoSpaceDE/>
      <w:autoSpaceDN/>
      <w:adjustRightInd/>
    </w:pPr>
    <w:rPr>
      <w:rFonts w:ascii="Times New Roman" w:hAnsi="Times New Roman" w:cs="Times New Roman"/>
      <w:sz w:val="24"/>
      <w:szCs w:val="24"/>
    </w:rPr>
  </w:style>
  <w:style w:type="paragraph" w:customStyle="1" w:styleId="jcarousel-clip-horizontal1">
    <w:name w:val="jcarousel-clip-horizontal1"/>
    <w:basedOn w:val="a"/>
    <w:rsid w:val="00BE43FC"/>
    <w:pPr>
      <w:widowControl/>
      <w:shd w:val="clear" w:color="auto" w:fill="E5EFF6"/>
      <w:autoSpaceDE/>
      <w:autoSpaceDN/>
      <w:adjustRightInd/>
      <w:spacing w:line="330" w:lineRule="atLeast"/>
      <w:jc w:val="center"/>
    </w:pPr>
    <w:rPr>
      <w:rFonts w:ascii="Times New Roman" w:hAnsi="Times New Roman" w:cs="Times New Roman"/>
      <w:color w:val="546D81"/>
      <w:sz w:val="20"/>
      <w:szCs w:val="20"/>
    </w:rPr>
  </w:style>
  <w:style w:type="paragraph" w:customStyle="1" w:styleId="jcarousel-item1">
    <w:name w:val="jcarousel-item1"/>
    <w:basedOn w:val="a"/>
    <w:rsid w:val="00BE43FC"/>
    <w:pPr>
      <w:widowControl/>
      <w:autoSpaceDE/>
      <w:autoSpaceDN/>
      <w:adjustRightInd/>
      <w:spacing w:before="100" w:beforeAutospacing="1" w:after="100" w:afterAutospacing="1" w:line="330" w:lineRule="atLeast"/>
    </w:pPr>
    <w:rPr>
      <w:rFonts w:ascii="Times New Roman" w:hAnsi="Times New Roman" w:cs="Times New Roman"/>
      <w:sz w:val="24"/>
      <w:szCs w:val="24"/>
    </w:rPr>
  </w:style>
  <w:style w:type="paragraph" w:customStyle="1" w:styleId="jcarousel-item-horizontal1">
    <w:name w:val="jcarousel-item-horizontal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jcarousel-item-horizontal2">
    <w:name w:val="jcarousel-item-horizontal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jcarousel-item-placeholder1">
    <w:name w:val="jcarousel-item-placeholder1"/>
    <w:basedOn w:val="a"/>
    <w:rsid w:val="00BE43FC"/>
    <w:pPr>
      <w:widowControl/>
      <w:shd w:val="clear" w:color="auto" w:fill="FFFFFF"/>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jcarousel-next-horizontal1">
    <w:name w:val="jcarousel-next-horizontal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jcarousel-next-horizontal2">
    <w:name w:val="jcarousel-next-horizontal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jcarousel-prev-horizontal1">
    <w:name w:val="jcarousel-prev-horizontal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jcarousel-prev-horizontal2">
    <w:name w:val="jcarousel-prev-horizontal2"/>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uipopupwrapper1">
    <w:name w:val="ui_popupwrapper1"/>
    <w:basedOn w:val="a"/>
    <w:rsid w:val="00BE43FC"/>
    <w:pPr>
      <w:widowControl/>
      <w:autoSpaceDE/>
      <w:autoSpaceDN/>
      <w:adjustRightInd/>
      <w:spacing w:before="100" w:beforeAutospacing="1" w:after="100" w:afterAutospacing="1"/>
    </w:pPr>
    <w:rPr>
      <w:rFonts w:ascii="Times New Roman" w:hAnsi="Times New Roman" w:cs="Times New Roman"/>
      <w:sz w:val="21"/>
      <w:szCs w:val="21"/>
    </w:rPr>
  </w:style>
  <w:style w:type="paragraph" w:customStyle="1" w:styleId="uipopuptitle1">
    <w:name w:val="ui_popup_title1"/>
    <w:basedOn w:val="a"/>
    <w:rsid w:val="00BE43FC"/>
    <w:pPr>
      <w:widowControl/>
      <w:autoSpaceDE/>
      <w:autoSpaceDN/>
      <w:adjustRightInd/>
      <w:spacing w:after="150"/>
      <w:jc w:val="center"/>
    </w:pPr>
    <w:rPr>
      <w:rFonts w:ascii="Times New Roman" w:hAnsi="Times New Roman" w:cs="Times New Roman"/>
      <w:sz w:val="30"/>
      <w:szCs w:val="30"/>
    </w:rPr>
  </w:style>
  <w:style w:type="paragraph" w:customStyle="1" w:styleId="uinoticetabboxwrapper1">
    <w:name w:val="ui_noticetabboxwrapper1"/>
    <w:basedOn w:val="a"/>
    <w:rsid w:val="00BE43FC"/>
    <w:pPr>
      <w:widowControl/>
      <w:pBdr>
        <w:top w:val="single" w:sz="6" w:space="8" w:color="D6E5EA"/>
        <w:left w:val="single" w:sz="6" w:space="0" w:color="D6E5EA"/>
        <w:bottom w:val="single" w:sz="6" w:space="8" w:color="D6E5EA"/>
        <w:right w:val="single" w:sz="6" w:space="0" w:color="D6E5EA"/>
      </w:pBdr>
      <w:shd w:val="clear" w:color="auto" w:fill="FAFAFA"/>
      <w:autoSpaceDE/>
      <w:autoSpaceDN/>
      <w:adjustRightInd/>
      <w:spacing w:before="100" w:beforeAutospacing="1" w:after="180"/>
    </w:pPr>
    <w:rPr>
      <w:rFonts w:ascii="Times New Roman" w:hAnsi="Times New Roman" w:cs="Times New Roman"/>
      <w:sz w:val="24"/>
      <w:szCs w:val="24"/>
    </w:rPr>
  </w:style>
  <w:style w:type="paragraph" w:customStyle="1" w:styleId="uibtn-panel1">
    <w:name w:val="ui_btn-panel1"/>
    <w:basedOn w:val="a"/>
    <w:rsid w:val="00BE43FC"/>
    <w:pPr>
      <w:widowControl/>
      <w:autoSpaceDE/>
      <w:autoSpaceDN/>
      <w:adjustRightInd/>
      <w:spacing w:before="100" w:beforeAutospacing="1" w:after="100" w:afterAutospacing="1"/>
      <w:jc w:val="center"/>
    </w:pPr>
    <w:rPr>
      <w:rFonts w:ascii="Times New Roman" w:hAnsi="Times New Roman" w:cs="Times New Roman"/>
      <w:sz w:val="24"/>
      <w:szCs w:val="24"/>
    </w:rPr>
  </w:style>
  <w:style w:type="paragraph" w:customStyle="1" w:styleId="uireportbox1">
    <w:name w:val="ui_reportbox1"/>
    <w:basedOn w:val="a"/>
    <w:rsid w:val="00BE43FC"/>
    <w:pPr>
      <w:widowControl/>
      <w:autoSpaceDE/>
      <w:autoSpaceDN/>
      <w:adjustRightInd/>
    </w:pPr>
    <w:rPr>
      <w:rFonts w:ascii="Times New Roman" w:hAnsi="Times New Roman" w:cs="Times New Roman"/>
      <w:sz w:val="24"/>
      <w:szCs w:val="24"/>
    </w:rPr>
  </w:style>
  <w:style w:type="paragraph" w:customStyle="1" w:styleId="show-menu1">
    <w:name w:val="show-menu1"/>
    <w:basedOn w:val="a"/>
    <w:rsid w:val="00BE43FC"/>
    <w:pPr>
      <w:widowControl/>
      <w:autoSpaceDE/>
      <w:autoSpaceDN/>
      <w:adjustRightInd/>
      <w:spacing w:before="100" w:beforeAutospacing="1" w:after="100" w:afterAutospacing="1" w:line="270" w:lineRule="atLeast"/>
    </w:pPr>
    <w:rPr>
      <w:rFonts w:ascii="Times New Roman" w:hAnsi="Times New Roman" w:cs="Times New Roman"/>
      <w:color w:val="A17D1C"/>
      <w:sz w:val="24"/>
      <w:szCs w:val="24"/>
    </w:rPr>
  </w:style>
  <w:style w:type="paragraph" w:customStyle="1" w:styleId="menu1">
    <w:name w:val="menu1"/>
    <w:basedOn w:val="a"/>
    <w:rsid w:val="00BE43FC"/>
    <w:pPr>
      <w:widowControl/>
      <w:autoSpaceDE/>
      <w:autoSpaceDN/>
      <w:adjustRightInd/>
      <w:spacing w:line="270" w:lineRule="atLeast"/>
      <w:ind w:left="8"/>
    </w:pPr>
    <w:rPr>
      <w:rFonts w:ascii="Times New Roman" w:hAnsi="Times New Roman" w:cs="Times New Roman"/>
      <w:color w:val="A17D1C"/>
      <w:sz w:val="24"/>
      <w:szCs w:val="24"/>
    </w:rPr>
  </w:style>
  <w:style w:type="paragraph" w:customStyle="1" w:styleId="menuitem1">
    <w:name w:val="menu__item1"/>
    <w:basedOn w:val="a"/>
    <w:rsid w:val="00BE43FC"/>
    <w:pPr>
      <w:widowControl/>
      <w:pBdr>
        <w:top w:val="single" w:sz="6" w:space="4" w:color="6B8CAE"/>
      </w:pBdr>
      <w:shd w:val="clear" w:color="auto" w:fill="3C71A6"/>
      <w:autoSpaceDE/>
      <w:autoSpaceDN/>
      <w:adjustRightInd/>
      <w:spacing w:before="100" w:beforeAutospacing="1" w:after="100" w:afterAutospacing="1" w:line="270" w:lineRule="atLeast"/>
    </w:pPr>
    <w:rPr>
      <w:rFonts w:ascii="Times New Roman" w:hAnsi="Times New Roman" w:cs="Times New Roman"/>
      <w:color w:val="FFFFFF"/>
      <w:sz w:val="20"/>
      <w:szCs w:val="20"/>
    </w:rPr>
  </w:style>
  <w:style w:type="paragraph" w:customStyle="1" w:styleId="1d">
    <w:name w:val="Название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1e">
    <w:name w:val="Подзаголовок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1f">
    <w:name w:val="Название объекта1"/>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arameter">
    <w:name w:val="parameter"/>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arametervalue">
    <w:name w:val="parametervalue"/>
    <w:basedOn w:val="a"/>
    <w:rsid w:val="00BE43FC"/>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f0">
    <w:name w:val="Неразрешенное упоминание1"/>
    <w:basedOn w:val="a1"/>
    <w:uiPriority w:val="99"/>
    <w:semiHidden/>
    <w:unhideWhenUsed/>
    <w:rsid w:val="001351BF"/>
    <w:rPr>
      <w:color w:val="605E5C"/>
      <w:shd w:val="clear" w:color="auto" w:fill="E1DFDD"/>
    </w:rPr>
  </w:style>
  <w:style w:type="table" w:customStyle="1" w:styleId="41">
    <w:name w:val="Сетка таблицы4"/>
    <w:basedOn w:val="a2"/>
    <w:next w:val="afa"/>
    <w:rsid w:val="007D4ED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Unresolved Mention"/>
    <w:basedOn w:val="a1"/>
    <w:uiPriority w:val="99"/>
    <w:semiHidden/>
    <w:unhideWhenUsed/>
    <w:rsid w:val="009D4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18807">
      <w:bodyDiv w:val="1"/>
      <w:marLeft w:val="0"/>
      <w:marRight w:val="0"/>
      <w:marTop w:val="0"/>
      <w:marBottom w:val="0"/>
      <w:divBdr>
        <w:top w:val="none" w:sz="0" w:space="0" w:color="auto"/>
        <w:left w:val="none" w:sz="0" w:space="0" w:color="auto"/>
        <w:bottom w:val="none" w:sz="0" w:space="0" w:color="auto"/>
        <w:right w:val="none" w:sz="0" w:space="0" w:color="auto"/>
      </w:divBdr>
    </w:div>
    <w:div w:id="254631181">
      <w:bodyDiv w:val="1"/>
      <w:marLeft w:val="0"/>
      <w:marRight w:val="0"/>
      <w:marTop w:val="0"/>
      <w:marBottom w:val="0"/>
      <w:divBdr>
        <w:top w:val="none" w:sz="0" w:space="0" w:color="auto"/>
        <w:left w:val="none" w:sz="0" w:space="0" w:color="auto"/>
        <w:bottom w:val="none" w:sz="0" w:space="0" w:color="auto"/>
        <w:right w:val="none" w:sz="0" w:space="0" w:color="auto"/>
      </w:divBdr>
    </w:div>
    <w:div w:id="305207858">
      <w:bodyDiv w:val="1"/>
      <w:marLeft w:val="0"/>
      <w:marRight w:val="0"/>
      <w:marTop w:val="0"/>
      <w:marBottom w:val="0"/>
      <w:divBdr>
        <w:top w:val="none" w:sz="0" w:space="0" w:color="auto"/>
        <w:left w:val="none" w:sz="0" w:space="0" w:color="auto"/>
        <w:bottom w:val="none" w:sz="0" w:space="0" w:color="auto"/>
        <w:right w:val="none" w:sz="0" w:space="0" w:color="auto"/>
      </w:divBdr>
    </w:div>
    <w:div w:id="528030628">
      <w:bodyDiv w:val="1"/>
      <w:marLeft w:val="0"/>
      <w:marRight w:val="0"/>
      <w:marTop w:val="0"/>
      <w:marBottom w:val="0"/>
      <w:divBdr>
        <w:top w:val="none" w:sz="0" w:space="0" w:color="auto"/>
        <w:left w:val="none" w:sz="0" w:space="0" w:color="auto"/>
        <w:bottom w:val="none" w:sz="0" w:space="0" w:color="auto"/>
        <w:right w:val="none" w:sz="0" w:space="0" w:color="auto"/>
      </w:divBdr>
    </w:div>
    <w:div w:id="644046493">
      <w:bodyDiv w:val="1"/>
      <w:marLeft w:val="0"/>
      <w:marRight w:val="0"/>
      <w:marTop w:val="0"/>
      <w:marBottom w:val="0"/>
      <w:divBdr>
        <w:top w:val="none" w:sz="0" w:space="0" w:color="auto"/>
        <w:left w:val="none" w:sz="0" w:space="0" w:color="auto"/>
        <w:bottom w:val="none" w:sz="0" w:space="0" w:color="auto"/>
        <w:right w:val="none" w:sz="0" w:space="0" w:color="auto"/>
      </w:divBdr>
    </w:div>
    <w:div w:id="930820457">
      <w:bodyDiv w:val="1"/>
      <w:marLeft w:val="0"/>
      <w:marRight w:val="0"/>
      <w:marTop w:val="0"/>
      <w:marBottom w:val="0"/>
      <w:divBdr>
        <w:top w:val="none" w:sz="0" w:space="0" w:color="auto"/>
        <w:left w:val="none" w:sz="0" w:space="0" w:color="auto"/>
        <w:bottom w:val="none" w:sz="0" w:space="0" w:color="auto"/>
        <w:right w:val="none" w:sz="0" w:space="0" w:color="auto"/>
      </w:divBdr>
    </w:div>
    <w:div w:id="942692784">
      <w:bodyDiv w:val="1"/>
      <w:marLeft w:val="0"/>
      <w:marRight w:val="0"/>
      <w:marTop w:val="0"/>
      <w:marBottom w:val="0"/>
      <w:divBdr>
        <w:top w:val="none" w:sz="0" w:space="0" w:color="auto"/>
        <w:left w:val="none" w:sz="0" w:space="0" w:color="auto"/>
        <w:bottom w:val="none" w:sz="0" w:space="0" w:color="auto"/>
        <w:right w:val="none" w:sz="0" w:space="0" w:color="auto"/>
      </w:divBdr>
    </w:div>
    <w:div w:id="1054239260">
      <w:bodyDiv w:val="1"/>
      <w:marLeft w:val="0"/>
      <w:marRight w:val="0"/>
      <w:marTop w:val="0"/>
      <w:marBottom w:val="0"/>
      <w:divBdr>
        <w:top w:val="none" w:sz="0" w:space="0" w:color="auto"/>
        <w:left w:val="none" w:sz="0" w:space="0" w:color="auto"/>
        <w:bottom w:val="none" w:sz="0" w:space="0" w:color="auto"/>
        <w:right w:val="none" w:sz="0" w:space="0" w:color="auto"/>
      </w:divBdr>
    </w:div>
    <w:div w:id="1290894153">
      <w:bodyDiv w:val="1"/>
      <w:marLeft w:val="0"/>
      <w:marRight w:val="0"/>
      <w:marTop w:val="0"/>
      <w:marBottom w:val="0"/>
      <w:divBdr>
        <w:top w:val="none" w:sz="0" w:space="0" w:color="auto"/>
        <w:left w:val="none" w:sz="0" w:space="0" w:color="auto"/>
        <w:bottom w:val="none" w:sz="0" w:space="0" w:color="auto"/>
        <w:right w:val="none" w:sz="0" w:space="0" w:color="auto"/>
      </w:divBdr>
    </w:div>
    <w:div w:id="1360739667">
      <w:bodyDiv w:val="1"/>
      <w:marLeft w:val="0"/>
      <w:marRight w:val="0"/>
      <w:marTop w:val="0"/>
      <w:marBottom w:val="0"/>
      <w:divBdr>
        <w:top w:val="none" w:sz="0" w:space="0" w:color="auto"/>
        <w:left w:val="none" w:sz="0" w:space="0" w:color="auto"/>
        <w:bottom w:val="none" w:sz="0" w:space="0" w:color="auto"/>
        <w:right w:val="none" w:sz="0" w:space="0" w:color="auto"/>
      </w:divBdr>
    </w:div>
    <w:div w:id="1381323947">
      <w:bodyDiv w:val="1"/>
      <w:marLeft w:val="0"/>
      <w:marRight w:val="0"/>
      <w:marTop w:val="0"/>
      <w:marBottom w:val="0"/>
      <w:divBdr>
        <w:top w:val="none" w:sz="0" w:space="0" w:color="auto"/>
        <w:left w:val="none" w:sz="0" w:space="0" w:color="auto"/>
        <w:bottom w:val="none" w:sz="0" w:space="0" w:color="auto"/>
        <w:right w:val="none" w:sz="0" w:space="0" w:color="auto"/>
      </w:divBdr>
    </w:div>
    <w:div w:id="1453867267">
      <w:bodyDiv w:val="1"/>
      <w:marLeft w:val="0"/>
      <w:marRight w:val="0"/>
      <w:marTop w:val="0"/>
      <w:marBottom w:val="0"/>
      <w:divBdr>
        <w:top w:val="none" w:sz="0" w:space="0" w:color="auto"/>
        <w:left w:val="none" w:sz="0" w:space="0" w:color="auto"/>
        <w:bottom w:val="none" w:sz="0" w:space="0" w:color="auto"/>
        <w:right w:val="none" w:sz="0" w:space="0" w:color="auto"/>
      </w:divBdr>
    </w:div>
    <w:div w:id="1487084348">
      <w:bodyDiv w:val="1"/>
      <w:marLeft w:val="0"/>
      <w:marRight w:val="0"/>
      <w:marTop w:val="0"/>
      <w:marBottom w:val="0"/>
      <w:divBdr>
        <w:top w:val="none" w:sz="0" w:space="0" w:color="auto"/>
        <w:left w:val="none" w:sz="0" w:space="0" w:color="auto"/>
        <w:bottom w:val="none" w:sz="0" w:space="0" w:color="auto"/>
        <w:right w:val="none" w:sz="0" w:space="0" w:color="auto"/>
      </w:divBdr>
    </w:div>
    <w:div w:id="1512140988">
      <w:bodyDiv w:val="1"/>
      <w:marLeft w:val="0"/>
      <w:marRight w:val="0"/>
      <w:marTop w:val="0"/>
      <w:marBottom w:val="0"/>
      <w:divBdr>
        <w:top w:val="none" w:sz="0" w:space="0" w:color="auto"/>
        <w:left w:val="none" w:sz="0" w:space="0" w:color="auto"/>
        <w:bottom w:val="none" w:sz="0" w:space="0" w:color="auto"/>
        <w:right w:val="none" w:sz="0" w:space="0" w:color="auto"/>
      </w:divBdr>
    </w:div>
    <w:div w:id="1737432921">
      <w:bodyDiv w:val="1"/>
      <w:marLeft w:val="0"/>
      <w:marRight w:val="0"/>
      <w:marTop w:val="0"/>
      <w:marBottom w:val="0"/>
      <w:divBdr>
        <w:top w:val="none" w:sz="0" w:space="0" w:color="auto"/>
        <w:left w:val="none" w:sz="0" w:space="0" w:color="auto"/>
        <w:bottom w:val="none" w:sz="0" w:space="0" w:color="auto"/>
        <w:right w:val="none" w:sz="0" w:space="0" w:color="auto"/>
      </w:divBdr>
    </w:div>
    <w:div w:id="2015260414">
      <w:bodyDiv w:val="1"/>
      <w:marLeft w:val="0"/>
      <w:marRight w:val="0"/>
      <w:marTop w:val="0"/>
      <w:marBottom w:val="0"/>
      <w:divBdr>
        <w:top w:val="none" w:sz="0" w:space="0" w:color="auto"/>
        <w:left w:val="none" w:sz="0" w:space="0" w:color="auto"/>
        <w:bottom w:val="none" w:sz="0" w:space="0" w:color="auto"/>
        <w:right w:val="none" w:sz="0" w:space="0" w:color="auto"/>
      </w:divBdr>
    </w:div>
    <w:div w:id="209230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kanorovAS@sztu.customs.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ztu-mail@sztu.customs.gov.ru" TargetMode="External"/><Relationship Id="rId4" Type="http://schemas.openxmlformats.org/officeDocument/2006/relationships/settings" Target="settings.xml"/><Relationship Id="rId9" Type="http://schemas.openxmlformats.org/officeDocument/2006/relationships/hyperlink" Target="mailto:DeimanAV@sztu.custom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20F4F-F08F-4E26-AF58-6D58FEA6B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4104</Words>
  <Characters>23393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Северо-Западное таможенное управление</Company>
  <LinksUpToDate>false</LinksUpToDate>
  <CharactersWithSpaces>27443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 Андрей Евгеньевич</dc:creator>
  <cp:lastModifiedBy>Непомнящая Анна Алексеевна</cp:lastModifiedBy>
  <cp:revision>2</cp:revision>
  <cp:lastPrinted>2026-08-18T14:57:00Z</cp:lastPrinted>
  <dcterms:created xsi:type="dcterms:W3CDTF">2026-08-19T13:32:00Z</dcterms:created>
  <dcterms:modified xsi:type="dcterms:W3CDTF">2026-08-19T13:32:00Z</dcterms:modified>
</cp:coreProperties>
</file>