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5C36142D"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292369">
        <w:t>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29B19F69"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DA659E">
        <w:rPr>
          <w:b/>
        </w:rPr>
        <w:t>расходные материалы для лаборатории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2897424"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4A027A" w:rsidRPr="004A027A">
        <w:rPr>
          <w:b/>
        </w:rPr>
        <w:t>90</w:t>
      </w:r>
      <w:r w:rsidRPr="004A027A">
        <w:rPr>
          <w:b/>
        </w:rPr>
        <w:t xml:space="preserve"> </w:t>
      </w:r>
      <w:r w:rsidR="004A027A" w:rsidRPr="004A027A">
        <w:rPr>
          <w:b/>
        </w:rPr>
        <w:t>(девяноста</w:t>
      </w:r>
      <w:r w:rsidRPr="004A027A">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61FBC774" w:rsidR="00CB0142" w:rsidRPr="00242271" w:rsidRDefault="00292369" w:rsidP="004949F2">
      <w:pPr>
        <w:pStyle w:val="a9"/>
        <w:ind w:left="1" w:firstLine="708"/>
        <w:jc w:val="right"/>
      </w:pPr>
      <w:r>
        <w:t>от «__» ________</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DA659E"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7F4DCB97" w14:textId="5D7230CE" w:rsidR="004A027A" w:rsidRPr="004A027A" w:rsidRDefault="004A027A" w:rsidP="004A027A">
            <w:pPr>
              <w:jc w:val="center"/>
              <w:rPr>
                <w:sz w:val="20"/>
                <w:szCs w:val="20"/>
                <w:lang w:val="en-US"/>
              </w:rPr>
            </w:pPr>
            <w:r w:rsidRPr="004A027A">
              <w:rPr>
                <w:sz w:val="20"/>
                <w:szCs w:val="20"/>
                <w:lang w:val="en-US"/>
              </w:rPr>
              <w:t xml:space="preserve">A242414-custom-top joint 29/32 bottom joint 14/23 - </w:t>
            </w:r>
            <w:proofErr w:type="spellStart"/>
            <w:r w:rsidRPr="004A027A">
              <w:rPr>
                <w:sz w:val="20"/>
                <w:szCs w:val="20"/>
                <w:lang w:val="en-US"/>
              </w:rPr>
              <w:t>Synthware</w:t>
            </w:r>
            <w:proofErr w:type="spellEnd"/>
            <w:r w:rsidRPr="004A027A">
              <w:rPr>
                <w:sz w:val="20"/>
                <w:szCs w:val="20"/>
                <w:lang w:val="en-US"/>
              </w:rPr>
              <w:t xml:space="preserve"> </w:t>
            </w:r>
            <w:r w:rsidRPr="004A027A">
              <w:rPr>
                <w:sz w:val="20"/>
                <w:szCs w:val="20"/>
              </w:rPr>
              <w:t>Дистилляционная</w:t>
            </w:r>
            <w:r w:rsidRPr="004A027A">
              <w:rPr>
                <w:sz w:val="20"/>
                <w:szCs w:val="20"/>
                <w:lang w:val="en-US"/>
              </w:rPr>
              <w:t xml:space="preserve"> </w:t>
            </w:r>
            <w:r w:rsidRPr="004A027A">
              <w:rPr>
                <w:sz w:val="20"/>
                <w:szCs w:val="20"/>
              </w:rPr>
              <w:t>колба</w:t>
            </w:r>
            <w:r w:rsidRPr="004A027A">
              <w:rPr>
                <w:sz w:val="20"/>
                <w:szCs w:val="20"/>
                <w:lang w:val="en-US"/>
              </w:rPr>
              <w:t xml:space="preserve"> 100 </w:t>
            </w:r>
            <w:r w:rsidRPr="004A027A">
              <w:rPr>
                <w:sz w:val="20"/>
                <w:szCs w:val="20"/>
              </w:rPr>
              <w:t>мл</w:t>
            </w:r>
            <w:r w:rsidRPr="004A027A">
              <w:rPr>
                <w:sz w:val="20"/>
                <w:szCs w:val="20"/>
                <w:lang w:val="en-US"/>
              </w:rPr>
              <w:t xml:space="preserve">, </w:t>
            </w:r>
            <w:r w:rsidRPr="004A027A">
              <w:rPr>
                <w:sz w:val="20"/>
                <w:szCs w:val="20"/>
              </w:rPr>
              <w:t>шлифы</w:t>
            </w:r>
            <w:r w:rsidRPr="004A027A">
              <w:rPr>
                <w:sz w:val="20"/>
                <w:szCs w:val="20"/>
                <w:lang w:val="en-US"/>
              </w:rPr>
              <w:t xml:space="preserve"> 29/32 </w:t>
            </w:r>
            <w:r w:rsidRPr="004A027A">
              <w:rPr>
                <w:sz w:val="20"/>
                <w:szCs w:val="20"/>
              </w:rPr>
              <w:t>и</w:t>
            </w:r>
            <w:r w:rsidRPr="004A027A">
              <w:rPr>
                <w:sz w:val="20"/>
                <w:szCs w:val="20"/>
                <w:lang w:val="en-US"/>
              </w:rPr>
              <w:t xml:space="preserve"> 14/23, </w:t>
            </w:r>
            <w:r w:rsidRPr="004A027A">
              <w:rPr>
                <w:sz w:val="20"/>
                <w:szCs w:val="20"/>
              </w:rPr>
              <w:t>с</w:t>
            </w:r>
          </w:p>
          <w:p w14:paraId="6A2AE6DA" w14:textId="66885B43" w:rsidR="00A74FB4" w:rsidRPr="00DA659E" w:rsidRDefault="004A027A" w:rsidP="004A027A">
            <w:pPr>
              <w:jc w:val="center"/>
              <w:rPr>
                <w:sz w:val="20"/>
                <w:szCs w:val="20"/>
              </w:rPr>
            </w:pPr>
            <w:r w:rsidRPr="004A027A">
              <w:rPr>
                <w:sz w:val="20"/>
                <w:szCs w:val="20"/>
              </w:rPr>
              <w:t>одной внутренней трубкой</w:t>
            </w:r>
          </w:p>
        </w:tc>
        <w:tc>
          <w:tcPr>
            <w:tcW w:w="1673" w:type="dxa"/>
            <w:tcBorders>
              <w:top w:val="single" w:sz="6" w:space="0" w:color="auto"/>
              <w:bottom w:val="single" w:sz="6" w:space="0" w:color="auto"/>
            </w:tcBorders>
            <w:vAlign w:val="center"/>
          </w:tcPr>
          <w:p w14:paraId="63CB4D23" w14:textId="5C31D2BB" w:rsidR="00A74FB4" w:rsidRPr="00DA659E" w:rsidRDefault="004A027A" w:rsidP="000665D6">
            <w:pPr>
              <w:jc w:val="center"/>
              <w:rPr>
                <w:sz w:val="20"/>
                <w:szCs w:val="20"/>
              </w:rPr>
            </w:pPr>
            <w:r>
              <w:rPr>
                <w:sz w:val="20"/>
                <w:szCs w:val="20"/>
              </w:rPr>
              <w:t>Китай</w:t>
            </w:r>
          </w:p>
        </w:tc>
        <w:tc>
          <w:tcPr>
            <w:tcW w:w="708" w:type="dxa"/>
            <w:tcBorders>
              <w:top w:val="single" w:sz="6" w:space="0" w:color="auto"/>
              <w:bottom w:val="single" w:sz="6" w:space="0" w:color="auto"/>
              <w:right w:val="single" w:sz="4" w:space="0" w:color="auto"/>
            </w:tcBorders>
            <w:noWrap/>
            <w:vAlign w:val="center"/>
          </w:tcPr>
          <w:p w14:paraId="095B31C7" w14:textId="2E586A66" w:rsidR="00A74FB4" w:rsidRPr="00DA659E" w:rsidRDefault="004A027A" w:rsidP="000665D6">
            <w:pPr>
              <w:jc w:val="center"/>
              <w:rPr>
                <w:sz w:val="20"/>
                <w:szCs w:val="20"/>
              </w:rPr>
            </w:pPr>
            <w:r>
              <w:rPr>
                <w:sz w:val="20"/>
                <w:szCs w:val="20"/>
              </w:rPr>
              <w:t>Шт.</w:t>
            </w:r>
          </w:p>
        </w:tc>
        <w:tc>
          <w:tcPr>
            <w:tcW w:w="709" w:type="dxa"/>
            <w:tcBorders>
              <w:left w:val="single" w:sz="4" w:space="0" w:color="auto"/>
            </w:tcBorders>
            <w:vAlign w:val="center"/>
          </w:tcPr>
          <w:p w14:paraId="0A914EA7" w14:textId="7E6E403F" w:rsidR="00A74FB4" w:rsidRPr="00DA659E" w:rsidRDefault="004A027A" w:rsidP="000665D6">
            <w:pPr>
              <w:jc w:val="center"/>
              <w:rPr>
                <w:sz w:val="20"/>
                <w:szCs w:val="20"/>
              </w:rPr>
            </w:pPr>
            <w:r>
              <w:rPr>
                <w:sz w:val="20"/>
                <w:szCs w:val="20"/>
              </w:rPr>
              <w:t>5</w:t>
            </w:r>
          </w:p>
        </w:tc>
        <w:tc>
          <w:tcPr>
            <w:tcW w:w="1134" w:type="dxa"/>
            <w:vAlign w:val="center"/>
          </w:tcPr>
          <w:p w14:paraId="0383085B" w14:textId="5512F512" w:rsidR="00A74FB4" w:rsidRPr="00DA659E" w:rsidRDefault="00A74FB4" w:rsidP="000665D6">
            <w:pPr>
              <w:jc w:val="center"/>
              <w:rPr>
                <w:sz w:val="20"/>
                <w:szCs w:val="20"/>
              </w:rPr>
            </w:pPr>
          </w:p>
        </w:tc>
        <w:tc>
          <w:tcPr>
            <w:tcW w:w="992" w:type="dxa"/>
            <w:noWrap/>
            <w:vAlign w:val="center"/>
          </w:tcPr>
          <w:p w14:paraId="54E43A90" w14:textId="4F4E12B1" w:rsidR="00A74FB4" w:rsidRPr="00DA659E" w:rsidRDefault="00A74FB4" w:rsidP="000665D6">
            <w:pPr>
              <w:jc w:val="center"/>
              <w:rPr>
                <w:sz w:val="20"/>
                <w:szCs w:val="20"/>
              </w:rPr>
            </w:pPr>
          </w:p>
        </w:tc>
        <w:tc>
          <w:tcPr>
            <w:tcW w:w="1418" w:type="dxa"/>
            <w:vAlign w:val="center"/>
          </w:tcPr>
          <w:p w14:paraId="52A7864B" w14:textId="134085EF" w:rsidR="00A74FB4" w:rsidRPr="00DA659E" w:rsidRDefault="00A74FB4" w:rsidP="000665D6">
            <w:pPr>
              <w:jc w:val="center"/>
              <w:rPr>
                <w:sz w:val="20"/>
                <w:szCs w:val="20"/>
              </w:rPr>
            </w:pPr>
          </w:p>
        </w:tc>
      </w:tr>
      <w:tr w:rsidR="00DA659E" w:rsidRPr="00507C06" w14:paraId="3255DB92" w14:textId="77777777" w:rsidTr="00A74FB4">
        <w:trPr>
          <w:trHeight w:val="20"/>
          <w:jc w:val="center"/>
        </w:trPr>
        <w:tc>
          <w:tcPr>
            <w:tcW w:w="555" w:type="dxa"/>
            <w:noWrap/>
            <w:vAlign w:val="center"/>
          </w:tcPr>
          <w:p w14:paraId="4C496E29" w14:textId="6738DFAE" w:rsidR="00DA659E" w:rsidRDefault="00DA659E" w:rsidP="00DA659E">
            <w:pPr>
              <w:jc w:val="center"/>
              <w:rPr>
                <w:sz w:val="20"/>
                <w:szCs w:val="20"/>
              </w:rPr>
            </w:pPr>
            <w:r>
              <w:rPr>
                <w:sz w:val="20"/>
                <w:szCs w:val="20"/>
              </w:rPr>
              <w:t>2.</w:t>
            </w:r>
          </w:p>
        </w:tc>
        <w:tc>
          <w:tcPr>
            <w:tcW w:w="3175" w:type="dxa"/>
            <w:vAlign w:val="center"/>
          </w:tcPr>
          <w:p w14:paraId="055E177F" w14:textId="3C9E7C5B" w:rsidR="004A027A" w:rsidRPr="004A027A" w:rsidRDefault="004A027A" w:rsidP="004A027A">
            <w:pPr>
              <w:jc w:val="center"/>
              <w:rPr>
                <w:sz w:val="20"/>
                <w:szCs w:val="20"/>
                <w:lang w:val="en-US"/>
              </w:rPr>
            </w:pPr>
            <w:r w:rsidRPr="004A027A">
              <w:rPr>
                <w:sz w:val="20"/>
                <w:szCs w:val="20"/>
                <w:lang w:val="en-US"/>
              </w:rPr>
              <w:t xml:space="preserve">A242414-custom-top joint 29/32 bottom joint 29/32 - </w:t>
            </w:r>
            <w:proofErr w:type="spellStart"/>
            <w:r w:rsidRPr="004A027A">
              <w:rPr>
                <w:sz w:val="20"/>
                <w:szCs w:val="20"/>
                <w:lang w:val="en-US"/>
              </w:rPr>
              <w:t>Synthware</w:t>
            </w:r>
            <w:proofErr w:type="spellEnd"/>
            <w:r w:rsidRPr="004A027A">
              <w:rPr>
                <w:sz w:val="20"/>
                <w:szCs w:val="20"/>
                <w:lang w:val="en-US"/>
              </w:rPr>
              <w:t xml:space="preserve"> </w:t>
            </w:r>
            <w:r w:rsidRPr="004A027A">
              <w:rPr>
                <w:sz w:val="20"/>
                <w:szCs w:val="20"/>
              </w:rPr>
              <w:t>Дистилляционная</w:t>
            </w:r>
            <w:r w:rsidRPr="004A027A">
              <w:rPr>
                <w:sz w:val="20"/>
                <w:szCs w:val="20"/>
                <w:lang w:val="en-US"/>
              </w:rPr>
              <w:t xml:space="preserve"> </w:t>
            </w:r>
            <w:r w:rsidRPr="004A027A">
              <w:rPr>
                <w:sz w:val="20"/>
                <w:szCs w:val="20"/>
              </w:rPr>
              <w:t>колба</w:t>
            </w:r>
            <w:r w:rsidRPr="004A027A">
              <w:rPr>
                <w:sz w:val="20"/>
                <w:szCs w:val="20"/>
                <w:lang w:val="en-US"/>
              </w:rPr>
              <w:t xml:space="preserve"> 100 </w:t>
            </w:r>
            <w:r w:rsidRPr="004A027A">
              <w:rPr>
                <w:sz w:val="20"/>
                <w:szCs w:val="20"/>
              </w:rPr>
              <w:t>мл</w:t>
            </w:r>
            <w:r w:rsidRPr="004A027A">
              <w:rPr>
                <w:sz w:val="20"/>
                <w:szCs w:val="20"/>
                <w:lang w:val="en-US"/>
              </w:rPr>
              <w:t xml:space="preserve">, </w:t>
            </w:r>
            <w:r w:rsidRPr="004A027A">
              <w:rPr>
                <w:sz w:val="20"/>
                <w:szCs w:val="20"/>
              </w:rPr>
              <w:t>шлифы</w:t>
            </w:r>
            <w:r w:rsidRPr="004A027A">
              <w:rPr>
                <w:sz w:val="20"/>
                <w:szCs w:val="20"/>
                <w:lang w:val="en-US"/>
              </w:rPr>
              <w:t xml:space="preserve"> 29/32 </w:t>
            </w:r>
            <w:r w:rsidRPr="004A027A">
              <w:rPr>
                <w:sz w:val="20"/>
                <w:szCs w:val="20"/>
              </w:rPr>
              <w:t>и</w:t>
            </w:r>
            <w:r w:rsidRPr="004A027A">
              <w:rPr>
                <w:sz w:val="20"/>
                <w:szCs w:val="20"/>
                <w:lang w:val="en-US"/>
              </w:rPr>
              <w:t xml:space="preserve"> 29/32, </w:t>
            </w:r>
            <w:r w:rsidRPr="004A027A">
              <w:rPr>
                <w:sz w:val="20"/>
                <w:szCs w:val="20"/>
              </w:rPr>
              <w:t>с</w:t>
            </w:r>
          </w:p>
          <w:p w14:paraId="3813F99B" w14:textId="05B8138B" w:rsidR="00DA659E" w:rsidRPr="00792624" w:rsidRDefault="004A027A" w:rsidP="004A027A">
            <w:pPr>
              <w:jc w:val="center"/>
              <w:rPr>
                <w:sz w:val="20"/>
                <w:szCs w:val="20"/>
              </w:rPr>
            </w:pPr>
            <w:r w:rsidRPr="004A027A">
              <w:rPr>
                <w:sz w:val="20"/>
                <w:szCs w:val="20"/>
              </w:rPr>
              <w:t>одной внутренней трубкой</w:t>
            </w:r>
          </w:p>
        </w:tc>
        <w:tc>
          <w:tcPr>
            <w:tcW w:w="1673" w:type="dxa"/>
            <w:tcBorders>
              <w:top w:val="single" w:sz="6" w:space="0" w:color="auto"/>
              <w:bottom w:val="single" w:sz="6" w:space="0" w:color="auto"/>
            </w:tcBorders>
            <w:vAlign w:val="center"/>
          </w:tcPr>
          <w:p w14:paraId="715B798F" w14:textId="42E0DC85" w:rsidR="00DA659E" w:rsidRDefault="00DA659E" w:rsidP="00DA659E">
            <w:pPr>
              <w:jc w:val="center"/>
              <w:rPr>
                <w:sz w:val="20"/>
                <w:szCs w:val="20"/>
              </w:rPr>
            </w:pPr>
            <w:r>
              <w:rPr>
                <w:sz w:val="20"/>
                <w:szCs w:val="20"/>
              </w:rPr>
              <w:t>Китай</w:t>
            </w:r>
          </w:p>
        </w:tc>
        <w:tc>
          <w:tcPr>
            <w:tcW w:w="708" w:type="dxa"/>
            <w:tcBorders>
              <w:top w:val="single" w:sz="6" w:space="0" w:color="auto"/>
              <w:bottom w:val="single" w:sz="6" w:space="0" w:color="auto"/>
              <w:right w:val="single" w:sz="4" w:space="0" w:color="auto"/>
            </w:tcBorders>
            <w:noWrap/>
            <w:vAlign w:val="center"/>
          </w:tcPr>
          <w:p w14:paraId="5D536360" w14:textId="0083FC23" w:rsidR="00DA659E" w:rsidRDefault="004A027A" w:rsidP="00DA659E">
            <w:pPr>
              <w:jc w:val="center"/>
              <w:rPr>
                <w:sz w:val="20"/>
                <w:szCs w:val="20"/>
              </w:rPr>
            </w:pPr>
            <w:r>
              <w:rPr>
                <w:sz w:val="20"/>
                <w:szCs w:val="20"/>
              </w:rPr>
              <w:t>Шт.</w:t>
            </w:r>
          </w:p>
        </w:tc>
        <w:tc>
          <w:tcPr>
            <w:tcW w:w="709" w:type="dxa"/>
            <w:tcBorders>
              <w:left w:val="single" w:sz="4" w:space="0" w:color="auto"/>
            </w:tcBorders>
            <w:vAlign w:val="center"/>
          </w:tcPr>
          <w:p w14:paraId="6318409A" w14:textId="57DD006E" w:rsidR="00DA659E" w:rsidRDefault="004A027A" w:rsidP="00DA659E">
            <w:pPr>
              <w:jc w:val="center"/>
              <w:rPr>
                <w:sz w:val="20"/>
                <w:szCs w:val="20"/>
              </w:rPr>
            </w:pPr>
            <w:r>
              <w:rPr>
                <w:sz w:val="20"/>
                <w:szCs w:val="20"/>
              </w:rPr>
              <w:t>5</w:t>
            </w:r>
          </w:p>
        </w:tc>
        <w:tc>
          <w:tcPr>
            <w:tcW w:w="1134" w:type="dxa"/>
            <w:vAlign w:val="center"/>
          </w:tcPr>
          <w:p w14:paraId="34732EE9" w14:textId="77777777" w:rsidR="00DA659E" w:rsidRPr="00173B96" w:rsidRDefault="00DA659E" w:rsidP="00DA659E">
            <w:pPr>
              <w:jc w:val="center"/>
              <w:rPr>
                <w:sz w:val="20"/>
                <w:szCs w:val="20"/>
              </w:rPr>
            </w:pPr>
          </w:p>
        </w:tc>
        <w:tc>
          <w:tcPr>
            <w:tcW w:w="992" w:type="dxa"/>
            <w:noWrap/>
            <w:vAlign w:val="center"/>
          </w:tcPr>
          <w:p w14:paraId="41DB67C0" w14:textId="77777777" w:rsidR="00DA659E" w:rsidRPr="00173B96" w:rsidRDefault="00DA659E" w:rsidP="00DA659E">
            <w:pPr>
              <w:jc w:val="center"/>
              <w:rPr>
                <w:sz w:val="20"/>
                <w:szCs w:val="20"/>
              </w:rPr>
            </w:pPr>
          </w:p>
        </w:tc>
        <w:tc>
          <w:tcPr>
            <w:tcW w:w="1418" w:type="dxa"/>
            <w:vAlign w:val="center"/>
          </w:tcPr>
          <w:p w14:paraId="1928190E" w14:textId="77777777" w:rsidR="00DA659E" w:rsidRPr="00173B96" w:rsidRDefault="00DA659E" w:rsidP="00DA659E">
            <w:pPr>
              <w:jc w:val="center"/>
              <w:rPr>
                <w:sz w:val="20"/>
                <w:szCs w:val="20"/>
              </w:rPr>
            </w:pPr>
          </w:p>
        </w:tc>
      </w:tr>
      <w:tr w:rsidR="00DA659E" w:rsidRPr="00507C06" w14:paraId="2065B7F4" w14:textId="77777777" w:rsidTr="00A74FB4">
        <w:trPr>
          <w:trHeight w:val="20"/>
          <w:jc w:val="center"/>
        </w:trPr>
        <w:tc>
          <w:tcPr>
            <w:tcW w:w="555" w:type="dxa"/>
            <w:noWrap/>
            <w:vAlign w:val="center"/>
          </w:tcPr>
          <w:p w14:paraId="45AA178F" w14:textId="2DEF17BE" w:rsidR="00DA659E" w:rsidRDefault="00DA659E" w:rsidP="00DA659E">
            <w:pPr>
              <w:jc w:val="center"/>
              <w:rPr>
                <w:sz w:val="20"/>
                <w:szCs w:val="20"/>
              </w:rPr>
            </w:pPr>
            <w:r>
              <w:rPr>
                <w:sz w:val="20"/>
                <w:szCs w:val="20"/>
              </w:rPr>
              <w:t>3.</w:t>
            </w:r>
          </w:p>
        </w:tc>
        <w:tc>
          <w:tcPr>
            <w:tcW w:w="3175" w:type="dxa"/>
            <w:vAlign w:val="center"/>
          </w:tcPr>
          <w:p w14:paraId="01201871" w14:textId="6B48832B" w:rsidR="004A027A" w:rsidRPr="004A027A" w:rsidRDefault="004A027A" w:rsidP="004A027A">
            <w:pPr>
              <w:jc w:val="center"/>
              <w:rPr>
                <w:sz w:val="20"/>
                <w:szCs w:val="20"/>
              </w:rPr>
            </w:pPr>
            <w:r w:rsidRPr="004A027A">
              <w:rPr>
                <w:sz w:val="20"/>
                <w:szCs w:val="20"/>
              </w:rPr>
              <w:t xml:space="preserve">F624250W-custom </w:t>
            </w:r>
            <w:proofErr w:type="spellStart"/>
            <w:r w:rsidRPr="004A027A">
              <w:rPr>
                <w:sz w:val="20"/>
                <w:szCs w:val="20"/>
              </w:rPr>
              <w:t>top</w:t>
            </w:r>
            <w:proofErr w:type="spellEnd"/>
            <w:r w:rsidRPr="004A027A">
              <w:rPr>
                <w:sz w:val="20"/>
                <w:szCs w:val="20"/>
              </w:rPr>
              <w:t xml:space="preserve"> </w:t>
            </w:r>
            <w:proofErr w:type="spellStart"/>
            <w:r w:rsidRPr="004A027A">
              <w:rPr>
                <w:sz w:val="20"/>
                <w:szCs w:val="20"/>
              </w:rPr>
              <w:t>joint</w:t>
            </w:r>
            <w:proofErr w:type="spellEnd"/>
            <w:r w:rsidRPr="004A027A">
              <w:rPr>
                <w:sz w:val="20"/>
                <w:szCs w:val="20"/>
              </w:rPr>
              <w:t xml:space="preserve"> 29/32 </w:t>
            </w:r>
            <w:proofErr w:type="spellStart"/>
            <w:r w:rsidRPr="004A027A">
              <w:rPr>
                <w:sz w:val="20"/>
                <w:szCs w:val="20"/>
              </w:rPr>
              <w:t>bottom</w:t>
            </w:r>
            <w:proofErr w:type="spellEnd"/>
            <w:r w:rsidRPr="004A027A">
              <w:rPr>
                <w:sz w:val="20"/>
                <w:szCs w:val="20"/>
              </w:rPr>
              <w:t xml:space="preserve"> </w:t>
            </w:r>
            <w:proofErr w:type="spellStart"/>
            <w:r w:rsidRPr="004A027A">
              <w:rPr>
                <w:sz w:val="20"/>
                <w:szCs w:val="20"/>
              </w:rPr>
              <w:t>joint</w:t>
            </w:r>
            <w:proofErr w:type="spellEnd"/>
            <w:r w:rsidRPr="004A027A">
              <w:rPr>
                <w:sz w:val="20"/>
                <w:szCs w:val="20"/>
              </w:rPr>
              <w:t xml:space="preserve"> 29/32 - </w:t>
            </w:r>
            <w:proofErr w:type="spellStart"/>
            <w:r w:rsidRPr="004A027A">
              <w:rPr>
                <w:sz w:val="20"/>
                <w:szCs w:val="20"/>
              </w:rPr>
              <w:t>Synthware</w:t>
            </w:r>
            <w:proofErr w:type="spellEnd"/>
            <w:r w:rsidRPr="004A027A">
              <w:rPr>
                <w:sz w:val="20"/>
                <w:szCs w:val="20"/>
              </w:rPr>
              <w:t xml:space="preserve"> Воронка капел</w:t>
            </w:r>
            <w:r>
              <w:rPr>
                <w:sz w:val="20"/>
                <w:szCs w:val="20"/>
              </w:rPr>
              <w:t>ьная цилиндрическая, 250 мл, с</w:t>
            </w:r>
          </w:p>
          <w:p w14:paraId="295694B4" w14:textId="47564B17" w:rsidR="00DA659E" w:rsidRPr="00792624" w:rsidRDefault="004A027A" w:rsidP="004A027A">
            <w:pPr>
              <w:jc w:val="center"/>
              <w:rPr>
                <w:sz w:val="20"/>
                <w:szCs w:val="20"/>
              </w:rPr>
            </w:pPr>
            <w:r w:rsidRPr="004A027A">
              <w:rPr>
                <w:sz w:val="20"/>
                <w:szCs w:val="20"/>
              </w:rPr>
              <w:t>компенсатором давления, шлиф 29/32‑29/32, без градуировки</w:t>
            </w:r>
          </w:p>
        </w:tc>
        <w:tc>
          <w:tcPr>
            <w:tcW w:w="1673" w:type="dxa"/>
            <w:tcBorders>
              <w:top w:val="single" w:sz="6" w:space="0" w:color="auto"/>
              <w:bottom w:val="single" w:sz="6" w:space="0" w:color="auto"/>
            </w:tcBorders>
            <w:vAlign w:val="center"/>
          </w:tcPr>
          <w:p w14:paraId="7993895D" w14:textId="33237EE9" w:rsidR="00DA659E" w:rsidRDefault="004A027A" w:rsidP="00DA659E">
            <w:pPr>
              <w:jc w:val="center"/>
              <w:rPr>
                <w:sz w:val="20"/>
                <w:szCs w:val="20"/>
              </w:rPr>
            </w:pPr>
            <w:r>
              <w:rPr>
                <w:sz w:val="20"/>
                <w:szCs w:val="20"/>
              </w:rPr>
              <w:t>Китай</w:t>
            </w:r>
          </w:p>
        </w:tc>
        <w:tc>
          <w:tcPr>
            <w:tcW w:w="708" w:type="dxa"/>
            <w:tcBorders>
              <w:top w:val="single" w:sz="6" w:space="0" w:color="auto"/>
              <w:bottom w:val="single" w:sz="6" w:space="0" w:color="auto"/>
              <w:right w:val="single" w:sz="4" w:space="0" w:color="auto"/>
            </w:tcBorders>
            <w:noWrap/>
            <w:vAlign w:val="center"/>
          </w:tcPr>
          <w:p w14:paraId="2C09BC08" w14:textId="626C8B00" w:rsidR="00DA659E" w:rsidRDefault="004A027A" w:rsidP="00DA659E">
            <w:pPr>
              <w:jc w:val="center"/>
              <w:rPr>
                <w:sz w:val="20"/>
                <w:szCs w:val="20"/>
              </w:rPr>
            </w:pPr>
            <w:r>
              <w:rPr>
                <w:sz w:val="20"/>
                <w:szCs w:val="20"/>
              </w:rPr>
              <w:t>Шт.</w:t>
            </w:r>
          </w:p>
        </w:tc>
        <w:tc>
          <w:tcPr>
            <w:tcW w:w="709" w:type="dxa"/>
            <w:tcBorders>
              <w:left w:val="single" w:sz="4" w:space="0" w:color="auto"/>
            </w:tcBorders>
            <w:vAlign w:val="center"/>
          </w:tcPr>
          <w:p w14:paraId="0C7F5381" w14:textId="546666E2" w:rsidR="00DA659E" w:rsidRDefault="004A027A" w:rsidP="00DA659E">
            <w:pPr>
              <w:jc w:val="center"/>
              <w:rPr>
                <w:sz w:val="20"/>
                <w:szCs w:val="20"/>
              </w:rPr>
            </w:pPr>
            <w:r>
              <w:rPr>
                <w:sz w:val="20"/>
                <w:szCs w:val="20"/>
              </w:rPr>
              <w:t>6</w:t>
            </w:r>
          </w:p>
        </w:tc>
        <w:tc>
          <w:tcPr>
            <w:tcW w:w="1134" w:type="dxa"/>
            <w:vAlign w:val="center"/>
          </w:tcPr>
          <w:p w14:paraId="0BB3321D" w14:textId="77777777" w:rsidR="00DA659E" w:rsidRPr="00173B96" w:rsidRDefault="00DA659E" w:rsidP="00DA659E">
            <w:pPr>
              <w:jc w:val="center"/>
              <w:rPr>
                <w:sz w:val="20"/>
                <w:szCs w:val="20"/>
              </w:rPr>
            </w:pPr>
            <w:bookmarkStart w:id="15" w:name="_GoBack"/>
            <w:bookmarkEnd w:id="15"/>
          </w:p>
        </w:tc>
        <w:tc>
          <w:tcPr>
            <w:tcW w:w="992" w:type="dxa"/>
            <w:noWrap/>
            <w:vAlign w:val="center"/>
          </w:tcPr>
          <w:p w14:paraId="7496497D" w14:textId="77777777" w:rsidR="00DA659E" w:rsidRPr="00173B96" w:rsidRDefault="00DA659E" w:rsidP="00DA659E">
            <w:pPr>
              <w:jc w:val="center"/>
              <w:rPr>
                <w:sz w:val="20"/>
                <w:szCs w:val="20"/>
              </w:rPr>
            </w:pPr>
          </w:p>
        </w:tc>
        <w:tc>
          <w:tcPr>
            <w:tcW w:w="1418" w:type="dxa"/>
            <w:vAlign w:val="center"/>
          </w:tcPr>
          <w:p w14:paraId="448E4123" w14:textId="77777777" w:rsidR="00DA659E" w:rsidRPr="00173B96" w:rsidRDefault="00DA659E" w:rsidP="00DA659E">
            <w:pPr>
              <w:jc w:val="center"/>
              <w:rPr>
                <w:sz w:val="20"/>
                <w:szCs w:val="20"/>
              </w:rPr>
            </w:pPr>
          </w:p>
        </w:tc>
      </w:tr>
      <w:tr w:rsidR="00DA659E" w:rsidRPr="00507C06" w14:paraId="4DE02888" w14:textId="77777777" w:rsidTr="00A74FB4">
        <w:trPr>
          <w:trHeight w:val="20"/>
          <w:jc w:val="center"/>
        </w:trPr>
        <w:tc>
          <w:tcPr>
            <w:tcW w:w="555" w:type="dxa"/>
            <w:noWrap/>
            <w:vAlign w:val="center"/>
          </w:tcPr>
          <w:p w14:paraId="51BB870A" w14:textId="56CF02F3" w:rsidR="00DA659E" w:rsidRDefault="00DA659E" w:rsidP="00DA659E">
            <w:pPr>
              <w:jc w:val="center"/>
              <w:rPr>
                <w:sz w:val="20"/>
                <w:szCs w:val="20"/>
              </w:rPr>
            </w:pPr>
            <w:r>
              <w:rPr>
                <w:sz w:val="20"/>
                <w:szCs w:val="20"/>
              </w:rPr>
              <w:t>4.</w:t>
            </w:r>
          </w:p>
        </w:tc>
        <w:tc>
          <w:tcPr>
            <w:tcW w:w="3175" w:type="dxa"/>
            <w:vAlign w:val="center"/>
          </w:tcPr>
          <w:p w14:paraId="22386A05" w14:textId="79BD47B3" w:rsidR="00DA659E" w:rsidRPr="00792624" w:rsidRDefault="004A027A" w:rsidP="00DA659E">
            <w:pPr>
              <w:jc w:val="center"/>
              <w:rPr>
                <w:sz w:val="20"/>
                <w:szCs w:val="20"/>
              </w:rPr>
            </w:pPr>
            <w:r w:rsidRPr="004A027A">
              <w:rPr>
                <w:sz w:val="20"/>
                <w:szCs w:val="20"/>
              </w:rPr>
              <w:t xml:space="preserve">YZ-MK45BLUE - </w:t>
            </w:r>
            <w:proofErr w:type="spellStart"/>
            <w:r w:rsidRPr="004A027A">
              <w:rPr>
                <w:sz w:val="20"/>
                <w:szCs w:val="20"/>
              </w:rPr>
              <w:t>Yicozoo</w:t>
            </w:r>
            <w:proofErr w:type="spellEnd"/>
            <w:r w:rsidRPr="004A027A">
              <w:rPr>
                <w:sz w:val="20"/>
                <w:szCs w:val="20"/>
              </w:rPr>
              <w:t xml:space="preserve"> Маркер для животных голубой</w:t>
            </w:r>
          </w:p>
        </w:tc>
        <w:tc>
          <w:tcPr>
            <w:tcW w:w="1673" w:type="dxa"/>
            <w:tcBorders>
              <w:top w:val="single" w:sz="6" w:space="0" w:color="auto"/>
              <w:bottom w:val="single" w:sz="6" w:space="0" w:color="auto"/>
            </w:tcBorders>
            <w:vAlign w:val="center"/>
          </w:tcPr>
          <w:p w14:paraId="6947FE0E" w14:textId="73C8860F" w:rsidR="00DA659E" w:rsidRDefault="004A027A" w:rsidP="00DA659E">
            <w:pPr>
              <w:jc w:val="center"/>
              <w:rPr>
                <w:sz w:val="20"/>
                <w:szCs w:val="20"/>
              </w:rPr>
            </w:pPr>
            <w:r>
              <w:rPr>
                <w:sz w:val="20"/>
                <w:szCs w:val="20"/>
              </w:rPr>
              <w:t>Китай</w:t>
            </w:r>
          </w:p>
        </w:tc>
        <w:tc>
          <w:tcPr>
            <w:tcW w:w="708" w:type="dxa"/>
            <w:tcBorders>
              <w:top w:val="single" w:sz="6" w:space="0" w:color="auto"/>
              <w:bottom w:val="single" w:sz="6" w:space="0" w:color="auto"/>
              <w:right w:val="single" w:sz="4" w:space="0" w:color="auto"/>
            </w:tcBorders>
            <w:noWrap/>
            <w:vAlign w:val="center"/>
          </w:tcPr>
          <w:p w14:paraId="09EA60CA" w14:textId="791D795B" w:rsidR="00DA659E" w:rsidRDefault="004A027A" w:rsidP="00DA659E">
            <w:pPr>
              <w:jc w:val="center"/>
              <w:rPr>
                <w:sz w:val="20"/>
                <w:szCs w:val="20"/>
              </w:rPr>
            </w:pPr>
            <w:r>
              <w:rPr>
                <w:sz w:val="20"/>
                <w:szCs w:val="20"/>
              </w:rPr>
              <w:t>Шт.</w:t>
            </w:r>
          </w:p>
        </w:tc>
        <w:tc>
          <w:tcPr>
            <w:tcW w:w="709" w:type="dxa"/>
            <w:tcBorders>
              <w:left w:val="single" w:sz="4" w:space="0" w:color="auto"/>
            </w:tcBorders>
            <w:vAlign w:val="center"/>
          </w:tcPr>
          <w:p w14:paraId="7F8FE8F7" w14:textId="7AC5951C" w:rsidR="00DA659E" w:rsidRDefault="004A027A" w:rsidP="00DA659E">
            <w:pPr>
              <w:jc w:val="center"/>
              <w:rPr>
                <w:sz w:val="20"/>
                <w:szCs w:val="20"/>
              </w:rPr>
            </w:pPr>
            <w:r>
              <w:rPr>
                <w:sz w:val="20"/>
                <w:szCs w:val="20"/>
              </w:rPr>
              <w:t>1</w:t>
            </w:r>
          </w:p>
        </w:tc>
        <w:tc>
          <w:tcPr>
            <w:tcW w:w="1134" w:type="dxa"/>
            <w:vAlign w:val="center"/>
          </w:tcPr>
          <w:p w14:paraId="4EE945CA" w14:textId="77777777" w:rsidR="00DA659E" w:rsidRPr="00173B96" w:rsidRDefault="00DA659E" w:rsidP="00DA659E">
            <w:pPr>
              <w:jc w:val="center"/>
              <w:rPr>
                <w:sz w:val="20"/>
                <w:szCs w:val="20"/>
              </w:rPr>
            </w:pPr>
          </w:p>
        </w:tc>
        <w:tc>
          <w:tcPr>
            <w:tcW w:w="992" w:type="dxa"/>
            <w:noWrap/>
            <w:vAlign w:val="center"/>
          </w:tcPr>
          <w:p w14:paraId="66272C2C" w14:textId="77777777" w:rsidR="00DA659E" w:rsidRPr="00173B96" w:rsidRDefault="00DA659E" w:rsidP="00DA659E">
            <w:pPr>
              <w:jc w:val="center"/>
              <w:rPr>
                <w:sz w:val="20"/>
                <w:szCs w:val="20"/>
              </w:rPr>
            </w:pPr>
          </w:p>
        </w:tc>
        <w:tc>
          <w:tcPr>
            <w:tcW w:w="1418" w:type="dxa"/>
            <w:vAlign w:val="center"/>
          </w:tcPr>
          <w:p w14:paraId="07D6935E" w14:textId="77777777" w:rsidR="00DA659E" w:rsidRPr="00173B96" w:rsidRDefault="00DA659E" w:rsidP="00DA659E">
            <w:pPr>
              <w:jc w:val="center"/>
              <w:rPr>
                <w:sz w:val="20"/>
                <w:szCs w:val="20"/>
              </w:rPr>
            </w:pPr>
          </w:p>
        </w:tc>
      </w:tr>
      <w:tr w:rsidR="00DA659E" w:rsidRPr="00507C06" w14:paraId="55699870" w14:textId="77777777" w:rsidTr="00665277">
        <w:trPr>
          <w:trHeight w:val="20"/>
          <w:jc w:val="center"/>
        </w:trPr>
        <w:tc>
          <w:tcPr>
            <w:tcW w:w="8946" w:type="dxa"/>
            <w:gridSpan w:val="7"/>
            <w:noWrap/>
            <w:vAlign w:val="center"/>
          </w:tcPr>
          <w:p w14:paraId="3448AD4D" w14:textId="507B2ECC" w:rsidR="00DA659E" w:rsidRPr="00173B96" w:rsidRDefault="00DA659E" w:rsidP="00DA659E">
            <w:pPr>
              <w:jc w:val="center"/>
              <w:rPr>
                <w:sz w:val="20"/>
                <w:szCs w:val="20"/>
              </w:rPr>
            </w:pPr>
            <w:r>
              <w:rPr>
                <w:sz w:val="20"/>
                <w:szCs w:val="20"/>
              </w:rPr>
              <w:t>Итого:</w:t>
            </w:r>
          </w:p>
        </w:tc>
        <w:tc>
          <w:tcPr>
            <w:tcW w:w="1418" w:type="dxa"/>
            <w:vAlign w:val="center"/>
          </w:tcPr>
          <w:p w14:paraId="632D2176" w14:textId="77777777" w:rsidR="00DA659E" w:rsidRPr="00173B96" w:rsidRDefault="00DA659E" w:rsidP="00DA659E">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lastRenderedPageBreak/>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356CC9">
            <w:pPr>
              <w:pStyle w:val="a9"/>
              <w:ind w:left="0"/>
              <w:jc w:val="right"/>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D2356E">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D2356E">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D2356E">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236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27A"/>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56E"/>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659E"/>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782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551A8-C4C9-4877-A049-B91A84FF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3004</Words>
  <Characters>22102</Characters>
  <Application>Microsoft Office Word</Application>
  <DocSecurity>0</DocSecurity>
  <Lines>184</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cp:revision>
  <cp:lastPrinted>2024-03-04T12:05:00Z</cp:lastPrinted>
  <dcterms:created xsi:type="dcterms:W3CDTF">2026-07-30T14:30:00Z</dcterms:created>
  <dcterms:modified xsi:type="dcterms:W3CDTF">2026-08-10T07:08:00Z</dcterms:modified>
</cp:coreProperties>
</file>