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4ABB09" w14:textId="77BFDF04" w:rsidR="00F04B8C" w:rsidRPr="00FF72C0" w:rsidRDefault="00F04B8C" w:rsidP="00F04B8C">
      <w:pPr>
        <w:pStyle w:val="ConsPlusNormal"/>
        <w:jc w:val="center"/>
        <w:rPr>
          <w:rFonts w:ascii="Times New Roman" w:hAnsi="Times New Roman" w:cs="Times New Roman"/>
          <w:b/>
          <w:sz w:val="24"/>
          <w:szCs w:val="24"/>
        </w:rPr>
      </w:pPr>
      <w:r w:rsidRPr="00FF72C0">
        <w:rPr>
          <w:rFonts w:ascii="Times New Roman" w:hAnsi="Times New Roman" w:cs="Times New Roman"/>
          <w:b/>
          <w:sz w:val="24"/>
          <w:szCs w:val="24"/>
        </w:rPr>
        <w:t xml:space="preserve">Контракт № </w:t>
      </w:r>
      <w:r w:rsidR="001B3DA9">
        <w:rPr>
          <w:rFonts w:ascii="Times New Roman" w:hAnsi="Times New Roman" w:cs="Times New Roman"/>
          <w:b/>
          <w:sz w:val="24"/>
          <w:szCs w:val="24"/>
        </w:rPr>
        <w:t>594</w:t>
      </w:r>
      <w:r w:rsidR="001B3DA9" w:rsidRPr="001B3DA9">
        <w:rPr>
          <w:rFonts w:ascii="Times New Roman" w:hAnsi="Times New Roman" w:cs="Times New Roman"/>
          <w:b/>
          <w:sz w:val="24"/>
          <w:szCs w:val="24"/>
        </w:rPr>
        <w:t>/ЕАТ/44-202608</w:t>
      </w:r>
    </w:p>
    <w:p w14:paraId="4239E69D" w14:textId="77777777" w:rsidR="004E1E44" w:rsidRPr="00FF72C0" w:rsidRDefault="00F04B8C" w:rsidP="004E1E44">
      <w:pPr>
        <w:pStyle w:val="ConsPlusNormal"/>
        <w:jc w:val="center"/>
        <w:rPr>
          <w:rFonts w:ascii="Times New Roman" w:hAnsi="Times New Roman" w:cs="Times New Roman"/>
          <w:b/>
          <w:bCs/>
          <w:sz w:val="24"/>
          <w:szCs w:val="24"/>
        </w:rPr>
      </w:pPr>
      <w:r w:rsidRPr="00FF72C0">
        <w:rPr>
          <w:rFonts w:ascii="Times New Roman" w:hAnsi="Times New Roman" w:cs="Times New Roman"/>
          <w:b/>
          <w:sz w:val="24"/>
          <w:szCs w:val="24"/>
        </w:rPr>
        <w:t xml:space="preserve">на </w:t>
      </w:r>
      <w:r w:rsidR="0074657A" w:rsidRPr="00FF72C0">
        <w:rPr>
          <w:rFonts w:ascii="Times New Roman" w:hAnsi="Times New Roman" w:cs="Times New Roman"/>
          <w:b/>
          <w:sz w:val="24"/>
          <w:szCs w:val="24"/>
        </w:rPr>
        <w:t xml:space="preserve">оказание </w:t>
      </w:r>
      <w:r w:rsidR="009B4636" w:rsidRPr="00FF72C0">
        <w:rPr>
          <w:rFonts w:ascii="Times New Roman" w:hAnsi="Times New Roman" w:cs="Times New Roman"/>
          <w:b/>
          <w:bCs/>
          <w:sz w:val="24"/>
          <w:szCs w:val="24"/>
        </w:rPr>
        <w:t xml:space="preserve">образовательных услуг </w:t>
      </w:r>
      <w:r w:rsidR="004E1E44" w:rsidRPr="00FF72C0">
        <w:rPr>
          <w:rFonts w:ascii="Times New Roman" w:hAnsi="Times New Roman" w:cs="Times New Roman"/>
          <w:b/>
          <w:bCs/>
          <w:sz w:val="24"/>
          <w:szCs w:val="24"/>
        </w:rPr>
        <w:t>по программе повышения квалификации</w:t>
      </w:r>
    </w:p>
    <w:p w14:paraId="5CF637B0" w14:textId="60B1BF94" w:rsidR="00F04B8C" w:rsidRPr="00FF72C0" w:rsidRDefault="004E1E44" w:rsidP="004E1E44">
      <w:pPr>
        <w:pStyle w:val="ConsPlusNormal"/>
        <w:jc w:val="center"/>
        <w:rPr>
          <w:rFonts w:ascii="Times New Roman" w:hAnsi="Times New Roman" w:cs="Times New Roman"/>
          <w:b/>
          <w:sz w:val="24"/>
          <w:szCs w:val="24"/>
        </w:rPr>
      </w:pPr>
      <w:r w:rsidRPr="00FF72C0">
        <w:rPr>
          <w:rFonts w:ascii="Times New Roman" w:hAnsi="Times New Roman" w:cs="Times New Roman"/>
          <w:b/>
          <w:bCs/>
          <w:sz w:val="24"/>
          <w:szCs w:val="24"/>
        </w:rPr>
        <w:t xml:space="preserve"> </w:t>
      </w:r>
      <w:r w:rsidR="00921DF3" w:rsidRPr="00921DF3">
        <w:rPr>
          <w:rFonts w:ascii="Times New Roman" w:hAnsi="Times New Roman" w:cs="Times New Roman"/>
          <w:b/>
          <w:bCs/>
          <w:sz w:val="24"/>
          <w:szCs w:val="24"/>
        </w:rPr>
        <w:t>«Использование и эксплуатация БПЛА в сельскохозяйственном мониторинге, диагностике и оценке состояния посевов на основе м</w:t>
      </w:r>
      <w:r w:rsidR="00173744">
        <w:rPr>
          <w:rFonts w:ascii="Times New Roman" w:hAnsi="Times New Roman" w:cs="Times New Roman"/>
          <w:b/>
          <w:bCs/>
          <w:sz w:val="24"/>
          <w:szCs w:val="24"/>
        </w:rPr>
        <w:t>у</w:t>
      </w:r>
      <w:r w:rsidR="00921DF3" w:rsidRPr="00921DF3">
        <w:rPr>
          <w:rFonts w:ascii="Times New Roman" w:hAnsi="Times New Roman" w:cs="Times New Roman"/>
          <w:b/>
          <w:bCs/>
          <w:sz w:val="24"/>
          <w:szCs w:val="24"/>
        </w:rPr>
        <w:t>льтиспектральных данных»</w:t>
      </w:r>
    </w:p>
    <w:p w14:paraId="75915A0D" w14:textId="43A7C9CB" w:rsidR="009A06BD" w:rsidRPr="00FF72C0" w:rsidRDefault="0047696B" w:rsidP="00426FF9">
      <w:pPr>
        <w:pStyle w:val="ConsPlusNormal"/>
        <w:shd w:val="clear" w:color="auto" w:fill="FFFFFF" w:themeFill="background1"/>
        <w:jc w:val="center"/>
        <w:rPr>
          <w:rFonts w:ascii="Times New Roman" w:hAnsi="Times New Roman" w:cs="Times New Roman"/>
          <w:szCs w:val="22"/>
        </w:rPr>
      </w:pPr>
      <w:r w:rsidRPr="00FF72C0">
        <w:rPr>
          <w:rFonts w:ascii="Times New Roman" w:hAnsi="Times New Roman" w:cs="Times New Roman"/>
          <w:szCs w:val="22"/>
        </w:rPr>
        <w:t>и</w:t>
      </w:r>
      <w:r w:rsidR="00F04B8C" w:rsidRPr="00FF72C0">
        <w:rPr>
          <w:rFonts w:ascii="Times New Roman" w:hAnsi="Times New Roman" w:cs="Times New Roman"/>
          <w:szCs w:val="22"/>
        </w:rPr>
        <w:t>дентификационный код закупки №</w:t>
      </w:r>
      <w:r w:rsidR="00827708" w:rsidRPr="00FF72C0">
        <w:rPr>
          <w:rFonts w:ascii="Times New Roman" w:hAnsi="Times New Roman" w:cs="Times New Roman"/>
          <w:szCs w:val="22"/>
        </w:rPr>
        <w:t xml:space="preserve"> </w:t>
      </w:r>
      <w:r w:rsidR="00810B26" w:rsidRPr="00810B26">
        <w:rPr>
          <w:rFonts w:ascii="Times New Roman" w:hAnsi="Times New Roman" w:cs="Times New Roman"/>
          <w:szCs w:val="22"/>
        </w:rPr>
        <w:t>261231101454623110100100470000000244</w:t>
      </w:r>
      <w:r w:rsidR="009A06BD" w:rsidRPr="00FF72C0">
        <w:rPr>
          <w:rFonts w:ascii="Times New Roman" w:hAnsi="Times New Roman" w:cs="Times New Roman"/>
          <w:szCs w:val="22"/>
        </w:rPr>
        <w:t xml:space="preserve">                                                             </w:t>
      </w:r>
    </w:p>
    <w:p w14:paraId="67C0C219" w14:textId="77777777" w:rsidR="00607A41" w:rsidRPr="00FF72C0" w:rsidRDefault="00607A41" w:rsidP="00607A41">
      <w:pPr>
        <w:pStyle w:val="ConsPlusNonformat"/>
        <w:jc w:val="both"/>
        <w:rPr>
          <w:rFonts w:ascii="Times New Roman" w:hAnsi="Times New Roman" w:cs="Times New Roman"/>
          <w:sz w:val="22"/>
          <w:szCs w:val="22"/>
        </w:rPr>
      </w:pPr>
    </w:p>
    <w:p w14:paraId="11EBB934" w14:textId="73BD40D2" w:rsidR="00CF2752" w:rsidRPr="00FF72C0" w:rsidRDefault="00202CB2" w:rsidP="00607A41">
      <w:pPr>
        <w:pStyle w:val="ConsPlusNonformat"/>
        <w:jc w:val="both"/>
        <w:rPr>
          <w:rFonts w:ascii="Times New Roman" w:hAnsi="Times New Roman" w:cs="Times New Roman"/>
          <w:sz w:val="22"/>
          <w:szCs w:val="22"/>
        </w:rPr>
      </w:pPr>
      <w:r w:rsidRPr="00FF72C0">
        <w:rPr>
          <w:rFonts w:ascii="Times New Roman" w:hAnsi="Times New Roman" w:cs="Times New Roman"/>
          <w:sz w:val="22"/>
          <w:szCs w:val="22"/>
        </w:rPr>
        <w:t xml:space="preserve">г. </w:t>
      </w:r>
      <w:r w:rsidR="00097373" w:rsidRPr="00FF72C0">
        <w:rPr>
          <w:rFonts w:ascii="Times New Roman" w:hAnsi="Times New Roman" w:cs="Times New Roman"/>
          <w:sz w:val="22"/>
          <w:szCs w:val="22"/>
        </w:rPr>
        <w:t>Краснодар</w:t>
      </w:r>
      <w:r w:rsidR="00097373" w:rsidRPr="00FF72C0">
        <w:rPr>
          <w:rFonts w:ascii="Times New Roman" w:hAnsi="Times New Roman" w:cs="Times New Roman"/>
          <w:sz w:val="22"/>
          <w:szCs w:val="22"/>
        </w:rPr>
        <w:tab/>
      </w:r>
      <w:r w:rsidR="00097373" w:rsidRPr="00FF72C0">
        <w:rPr>
          <w:rFonts w:ascii="Times New Roman" w:hAnsi="Times New Roman" w:cs="Times New Roman"/>
          <w:sz w:val="22"/>
          <w:szCs w:val="22"/>
        </w:rPr>
        <w:tab/>
      </w:r>
      <w:r w:rsidR="00097373" w:rsidRPr="00FF72C0">
        <w:rPr>
          <w:rFonts w:ascii="Times New Roman" w:hAnsi="Times New Roman" w:cs="Times New Roman"/>
          <w:sz w:val="22"/>
          <w:szCs w:val="22"/>
        </w:rPr>
        <w:tab/>
      </w:r>
      <w:r w:rsidR="00097373" w:rsidRPr="00FF72C0">
        <w:rPr>
          <w:rFonts w:ascii="Times New Roman" w:hAnsi="Times New Roman" w:cs="Times New Roman"/>
          <w:sz w:val="22"/>
          <w:szCs w:val="22"/>
        </w:rPr>
        <w:tab/>
      </w:r>
      <w:r w:rsidR="00097373" w:rsidRPr="00FF72C0">
        <w:rPr>
          <w:rFonts w:ascii="Times New Roman" w:hAnsi="Times New Roman" w:cs="Times New Roman"/>
          <w:sz w:val="22"/>
          <w:szCs w:val="22"/>
        </w:rPr>
        <w:tab/>
      </w:r>
      <w:r w:rsidR="00097373" w:rsidRPr="00FF72C0">
        <w:rPr>
          <w:rFonts w:ascii="Times New Roman" w:hAnsi="Times New Roman" w:cs="Times New Roman"/>
          <w:sz w:val="22"/>
          <w:szCs w:val="22"/>
        </w:rPr>
        <w:tab/>
      </w:r>
      <w:r w:rsidR="00097373" w:rsidRPr="00FF72C0">
        <w:rPr>
          <w:rFonts w:ascii="Times New Roman" w:hAnsi="Times New Roman" w:cs="Times New Roman"/>
          <w:sz w:val="22"/>
          <w:szCs w:val="22"/>
        </w:rPr>
        <w:tab/>
      </w:r>
      <w:r w:rsidR="00607A41" w:rsidRPr="00FF72C0">
        <w:rPr>
          <w:rFonts w:ascii="Times New Roman" w:hAnsi="Times New Roman" w:cs="Times New Roman"/>
          <w:sz w:val="22"/>
          <w:szCs w:val="22"/>
        </w:rPr>
        <w:t xml:space="preserve">              </w:t>
      </w:r>
      <w:r w:rsidR="006957B4" w:rsidRPr="00FF72C0">
        <w:rPr>
          <w:rFonts w:ascii="Times New Roman" w:hAnsi="Times New Roman" w:cs="Times New Roman"/>
          <w:sz w:val="22"/>
          <w:szCs w:val="22"/>
        </w:rPr>
        <w:t xml:space="preserve"> </w:t>
      </w:r>
      <w:proofErr w:type="gramStart"/>
      <w:r w:rsidR="00097373" w:rsidRPr="00FF72C0">
        <w:rPr>
          <w:rFonts w:ascii="Times New Roman" w:hAnsi="Times New Roman" w:cs="Times New Roman"/>
          <w:sz w:val="22"/>
          <w:szCs w:val="22"/>
        </w:rPr>
        <w:tab/>
      </w:r>
      <w:r w:rsidRPr="00FF72C0">
        <w:rPr>
          <w:rFonts w:ascii="Times New Roman" w:hAnsi="Times New Roman" w:cs="Times New Roman"/>
          <w:sz w:val="22"/>
          <w:szCs w:val="22"/>
        </w:rPr>
        <w:t xml:space="preserve"> </w:t>
      </w:r>
      <w:r w:rsidR="006957B4" w:rsidRPr="00FF72C0">
        <w:rPr>
          <w:rFonts w:ascii="Times New Roman" w:hAnsi="Times New Roman" w:cs="Times New Roman"/>
          <w:sz w:val="22"/>
          <w:szCs w:val="22"/>
        </w:rPr>
        <w:t xml:space="preserve"> </w:t>
      </w:r>
      <w:r w:rsidRPr="00FF72C0">
        <w:rPr>
          <w:rFonts w:ascii="Times New Roman" w:hAnsi="Times New Roman" w:cs="Times New Roman"/>
          <w:sz w:val="22"/>
          <w:szCs w:val="22"/>
        </w:rPr>
        <w:t>«</w:t>
      </w:r>
      <w:proofErr w:type="gramEnd"/>
      <w:r w:rsidRPr="00FF72C0">
        <w:rPr>
          <w:rFonts w:ascii="Times New Roman" w:hAnsi="Times New Roman" w:cs="Times New Roman"/>
          <w:sz w:val="22"/>
          <w:szCs w:val="22"/>
        </w:rPr>
        <w:t>___» ________ 202</w:t>
      </w:r>
      <w:r w:rsidR="0047696B" w:rsidRPr="00FF72C0">
        <w:rPr>
          <w:rFonts w:ascii="Times New Roman" w:hAnsi="Times New Roman" w:cs="Times New Roman"/>
          <w:sz w:val="22"/>
          <w:szCs w:val="22"/>
        </w:rPr>
        <w:t>6</w:t>
      </w:r>
      <w:r w:rsidRPr="00FF72C0">
        <w:rPr>
          <w:rFonts w:ascii="Times New Roman" w:hAnsi="Times New Roman" w:cs="Times New Roman"/>
          <w:sz w:val="22"/>
          <w:szCs w:val="22"/>
        </w:rPr>
        <w:t xml:space="preserve"> г</w:t>
      </w:r>
      <w:r w:rsidR="009B0E16" w:rsidRPr="00FF72C0">
        <w:rPr>
          <w:rFonts w:ascii="Times New Roman" w:hAnsi="Times New Roman" w:cs="Times New Roman"/>
          <w:sz w:val="22"/>
          <w:szCs w:val="22"/>
        </w:rPr>
        <w:t>.</w:t>
      </w:r>
      <w:r w:rsidRPr="00FF72C0">
        <w:rPr>
          <w:rFonts w:ascii="Times New Roman" w:hAnsi="Times New Roman" w:cs="Times New Roman"/>
          <w:sz w:val="22"/>
          <w:szCs w:val="22"/>
        </w:rPr>
        <w:t xml:space="preserve"> </w:t>
      </w:r>
    </w:p>
    <w:p w14:paraId="1B2CCD72" w14:textId="77777777" w:rsidR="00CF2752" w:rsidRPr="00FF72C0" w:rsidRDefault="00CF2752" w:rsidP="001C7774">
      <w:pPr>
        <w:pStyle w:val="ConsPlusNormal"/>
        <w:jc w:val="both"/>
        <w:rPr>
          <w:rFonts w:ascii="Times New Roman" w:hAnsi="Times New Roman" w:cs="Times New Roman"/>
        </w:rPr>
      </w:pPr>
    </w:p>
    <w:p w14:paraId="7520A92A" w14:textId="7A056117" w:rsidR="009C3849" w:rsidRDefault="00810B26" w:rsidP="001C7774">
      <w:pPr>
        <w:pStyle w:val="ConsPlusNormal"/>
        <w:ind w:firstLine="567"/>
        <w:jc w:val="both"/>
        <w:rPr>
          <w:rFonts w:ascii="Times New Roman" w:hAnsi="Times New Roman" w:cs="Times New Roman"/>
        </w:rPr>
      </w:pPr>
      <w:r w:rsidRPr="009C3849">
        <w:rPr>
          <w:rFonts w:ascii="Times New Roman" w:hAnsi="Times New Roman" w:cs="Times New Roman"/>
          <w:b/>
        </w:rPr>
        <w:t>Ф</w:t>
      </w:r>
      <w:r w:rsidR="0047696B" w:rsidRPr="009C3849">
        <w:rPr>
          <w:rFonts w:ascii="Times New Roman" w:hAnsi="Times New Roman" w:cs="Times New Roman"/>
          <w:b/>
        </w:rPr>
        <w:t>едеральное государственное бюджетное образовательное учреждение высшего образования «Кубанский государственный аграрный университет имени И.Т. Трубилина»</w:t>
      </w:r>
      <w:r w:rsidR="0047696B" w:rsidRPr="00FF72C0">
        <w:rPr>
          <w:rFonts w:ascii="Times New Roman" w:hAnsi="Times New Roman" w:cs="Times New Roman"/>
        </w:rPr>
        <w:t>, в лице ______________________, действующего на основании ___________________________, именуемое в дальнейшем «Заказчик»,</w:t>
      </w:r>
      <w:r w:rsidR="001C7774" w:rsidRPr="00FF72C0">
        <w:rPr>
          <w:rFonts w:ascii="Times New Roman" w:hAnsi="Times New Roman" w:cs="Times New Roman"/>
        </w:rPr>
        <w:t xml:space="preserve"> и </w:t>
      </w:r>
    </w:p>
    <w:p w14:paraId="4A6347AF" w14:textId="0106B975" w:rsidR="001C7774" w:rsidRPr="00FF72C0" w:rsidRDefault="001C7774" w:rsidP="001C7774">
      <w:pPr>
        <w:pStyle w:val="ConsPlusNormal"/>
        <w:ind w:firstLine="567"/>
        <w:jc w:val="both"/>
        <w:rPr>
          <w:rFonts w:ascii="Times New Roman" w:hAnsi="Times New Roman" w:cs="Times New Roman"/>
        </w:rPr>
      </w:pPr>
      <w:r w:rsidRPr="00FF72C0">
        <w:rPr>
          <w:rFonts w:ascii="Times New Roman" w:hAnsi="Times New Roman" w:cs="Times New Roman"/>
        </w:rPr>
        <w:t xml:space="preserve">_________________, в лице _______________, действующего на основании ____________ и лицензии № _____ от _____________, именуемое в дальнейшем «Исполнитель», заключили </w:t>
      </w:r>
      <w:proofErr w:type="gramStart"/>
      <w:r w:rsidRPr="00FF72C0">
        <w:rPr>
          <w:rFonts w:ascii="Times New Roman" w:hAnsi="Times New Roman" w:cs="Times New Roman"/>
        </w:rPr>
        <w:t>настоящий  контракт</w:t>
      </w:r>
      <w:proofErr w:type="gramEnd"/>
      <w:r w:rsidRPr="00FF72C0">
        <w:rPr>
          <w:rFonts w:ascii="Times New Roman" w:hAnsi="Times New Roman" w:cs="Times New Roman"/>
        </w:rPr>
        <w:t xml:space="preserve"> (далее - Контракт) о нижеследующем:</w:t>
      </w:r>
    </w:p>
    <w:p w14:paraId="5DC1EBC0" w14:textId="77777777" w:rsidR="001C7774" w:rsidRPr="00FF72C0" w:rsidRDefault="001C7774" w:rsidP="001C7774">
      <w:pPr>
        <w:pStyle w:val="ConsPlusNormal"/>
        <w:ind w:firstLine="567"/>
        <w:jc w:val="center"/>
        <w:outlineLvl w:val="0"/>
        <w:rPr>
          <w:rFonts w:ascii="Times New Roman" w:hAnsi="Times New Roman" w:cs="Times New Roman"/>
          <w:b/>
        </w:rPr>
      </w:pPr>
      <w:r w:rsidRPr="00FF72C0">
        <w:rPr>
          <w:rFonts w:ascii="Times New Roman" w:hAnsi="Times New Roman" w:cs="Times New Roman"/>
          <w:b/>
        </w:rPr>
        <w:t>I. Предмет Контракта</w:t>
      </w:r>
    </w:p>
    <w:p w14:paraId="737E0328" w14:textId="694E36D2" w:rsidR="001C7774" w:rsidRPr="00FF72C0" w:rsidRDefault="001C7774" w:rsidP="00035A99">
      <w:pPr>
        <w:pStyle w:val="ConsPlusNormal"/>
        <w:ind w:firstLine="567"/>
        <w:jc w:val="both"/>
        <w:rPr>
          <w:rFonts w:ascii="Times New Roman" w:hAnsi="Times New Roman" w:cs="Times New Roman"/>
        </w:rPr>
      </w:pPr>
      <w:r w:rsidRPr="00FF72C0">
        <w:rPr>
          <w:rFonts w:ascii="Times New Roman" w:hAnsi="Times New Roman" w:cs="Times New Roman"/>
        </w:rPr>
        <w:t xml:space="preserve">1.1. Предметом настоящего договора является </w:t>
      </w:r>
      <w:r w:rsidR="00974A40" w:rsidRPr="00FF72C0">
        <w:rPr>
          <w:rFonts w:ascii="Times New Roman" w:hAnsi="Times New Roman" w:cs="Times New Roman"/>
          <w:b/>
        </w:rPr>
        <w:t xml:space="preserve">оказание </w:t>
      </w:r>
      <w:r w:rsidR="000B584B" w:rsidRPr="00FF72C0">
        <w:rPr>
          <w:rFonts w:ascii="Times New Roman" w:hAnsi="Times New Roman" w:cs="Times New Roman"/>
          <w:b/>
          <w:bCs/>
        </w:rPr>
        <w:t xml:space="preserve">образовательных услуг </w:t>
      </w:r>
      <w:r w:rsidR="00035A99" w:rsidRPr="00FF72C0">
        <w:rPr>
          <w:rFonts w:ascii="Times New Roman" w:hAnsi="Times New Roman" w:cs="Times New Roman"/>
          <w:b/>
          <w:bCs/>
        </w:rPr>
        <w:t xml:space="preserve">по программе повышения квалификации </w:t>
      </w:r>
      <w:r w:rsidR="001F7B9B" w:rsidRPr="00921DF3">
        <w:rPr>
          <w:rFonts w:ascii="Times New Roman" w:hAnsi="Times New Roman" w:cs="Times New Roman"/>
          <w:b/>
          <w:bCs/>
          <w:sz w:val="24"/>
          <w:szCs w:val="24"/>
        </w:rPr>
        <w:t>«Использование и эксплуатация БПЛА в сельскохозяйственном мониторинге, диагностике и оценке состояния посевов на основе м</w:t>
      </w:r>
      <w:r w:rsidR="00F46C78">
        <w:rPr>
          <w:rFonts w:ascii="Times New Roman" w:hAnsi="Times New Roman" w:cs="Times New Roman"/>
          <w:b/>
          <w:bCs/>
          <w:sz w:val="24"/>
          <w:szCs w:val="24"/>
        </w:rPr>
        <w:t>у</w:t>
      </w:r>
      <w:r w:rsidR="001F7B9B" w:rsidRPr="00921DF3">
        <w:rPr>
          <w:rFonts w:ascii="Times New Roman" w:hAnsi="Times New Roman" w:cs="Times New Roman"/>
          <w:b/>
          <w:bCs/>
          <w:sz w:val="24"/>
          <w:szCs w:val="24"/>
        </w:rPr>
        <w:t>льтиспектральных данных»</w:t>
      </w:r>
      <w:r w:rsidR="000B584B" w:rsidRPr="00FF72C0">
        <w:rPr>
          <w:rFonts w:ascii="Times New Roman" w:hAnsi="Times New Roman" w:cs="Times New Roman"/>
          <w:b/>
        </w:rPr>
        <w:t xml:space="preserve"> </w:t>
      </w:r>
      <w:r w:rsidRPr="00FF72C0">
        <w:rPr>
          <w:rFonts w:ascii="Times New Roman" w:hAnsi="Times New Roman" w:cs="Times New Roman"/>
        </w:rPr>
        <w:t xml:space="preserve">(Приложение № 1 к настоящему </w:t>
      </w:r>
      <w:r w:rsidR="00035A99" w:rsidRPr="00FF72C0">
        <w:rPr>
          <w:rFonts w:ascii="Times New Roman" w:hAnsi="Times New Roman" w:cs="Times New Roman"/>
        </w:rPr>
        <w:t>контракту</w:t>
      </w:r>
      <w:r w:rsidRPr="00FF72C0">
        <w:rPr>
          <w:rFonts w:ascii="Times New Roman" w:hAnsi="Times New Roman" w:cs="Times New Roman"/>
        </w:rPr>
        <w:t xml:space="preserve">) (далее – услуги), которые оказываются Исполнителем на условиях, в объеме, порядке и в сроки, определяемые Сторонами в настоящем </w:t>
      </w:r>
      <w:r w:rsidR="00035A99" w:rsidRPr="00FF72C0">
        <w:rPr>
          <w:rFonts w:ascii="Times New Roman" w:hAnsi="Times New Roman" w:cs="Times New Roman"/>
        </w:rPr>
        <w:t>контракте</w:t>
      </w:r>
      <w:r w:rsidRPr="00FF72C0">
        <w:rPr>
          <w:rFonts w:ascii="Times New Roman" w:hAnsi="Times New Roman" w:cs="Times New Roman"/>
        </w:rPr>
        <w:t>.</w:t>
      </w:r>
    </w:p>
    <w:p w14:paraId="444C10A3" w14:textId="77777777" w:rsidR="001C7774" w:rsidRPr="00FF72C0" w:rsidRDefault="001C7774" w:rsidP="001C7774">
      <w:pPr>
        <w:pStyle w:val="ConsPlusNormal"/>
        <w:ind w:firstLine="567"/>
        <w:jc w:val="both"/>
        <w:rPr>
          <w:rFonts w:ascii="Times New Roman" w:hAnsi="Times New Roman" w:cs="Times New Roman"/>
        </w:rPr>
      </w:pPr>
      <w:r w:rsidRPr="00FF72C0">
        <w:rPr>
          <w:rFonts w:ascii="Times New Roman" w:hAnsi="Times New Roman" w:cs="Times New Roman"/>
        </w:rPr>
        <w:t>1.2. Исполнитель обязуется оказать Заказчику услуги, а Заказчик обязуется их оплатить.</w:t>
      </w:r>
    </w:p>
    <w:p w14:paraId="6499A45F" w14:textId="70BFFB49" w:rsidR="001C7774" w:rsidRPr="00FF72C0" w:rsidRDefault="001C7774" w:rsidP="007209C4">
      <w:pPr>
        <w:pStyle w:val="ConsPlusNormal"/>
        <w:ind w:firstLine="567"/>
        <w:jc w:val="both"/>
        <w:rPr>
          <w:rFonts w:ascii="Times New Roman" w:hAnsi="Times New Roman" w:cs="Times New Roman"/>
        </w:rPr>
      </w:pPr>
      <w:r w:rsidRPr="00FF72C0">
        <w:rPr>
          <w:rFonts w:ascii="Times New Roman" w:hAnsi="Times New Roman" w:cs="Times New Roman"/>
        </w:rPr>
        <w:t>1.3. Исполнитель гарантирует качество оказываемых услуг.</w:t>
      </w:r>
      <w:r w:rsidR="005D63CE" w:rsidRPr="00FF72C0">
        <w:rPr>
          <w:rFonts w:ascii="Times New Roman" w:hAnsi="Times New Roman" w:cs="Times New Roman"/>
        </w:rPr>
        <w:t xml:space="preserve"> Гарантийный срок на оказанные услуги составляет 12 месяцев. В течение этого времени исполнитель обязан устранять все недостатки, выявленные в оказанных им услугах.</w:t>
      </w:r>
    </w:p>
    <w:p w14:paraId="7543CC4A" w14:textId="77777777" w:rsidR="001C7774" w:rsidRPr="00FF72C0" w:rsidRDefault="001C7774" w:rsidP="001C7774">
      <w:pPr>
        <w:pStyle w:val="ConsPlusNormal"/>
        <w:ind w:firstLine="567"/>
        <w:jc w:val="center"/>
        <w:outlineLvl w:val="0"/>
        <w:rPr>
          <w:rFonts w:ascii="Times New Roman" w:hAnsi="Times New Roman" w:cs="Times New Roman"/>
          <w:b/>
        </w:rPr>
      </w:pPr>
      <w:r w:rsidRPr="00FF72C0">
        <w:rPr>
          <w:rFonts w:ascii="Times New Roman" w:hAnsi="Times New Roman" w:cs="Times New Roman"/>
          <w:b/>
        </w:rPr>
        <w:t>II. Цена Контракта и порядок расчетов</w:t>
      </w:r>
    </w:p>
    <w:p w14:paraId="450135C8" w14:textId="77777777" w:rsidR="001C7774" w:rsidRPr="00FF72C0" w:rsidRDefault="001C7774" w:rsidP="001C7774">
      <w:pPr>
        <w:pStyle w:val="ConsPlusNonformat"/>
        <w:ind w:firstLine="567"/>
        <w:rPr>
          <w:rFonts w:ascii="Times New Roman" w:hAnsi="Times New Roman"/>
          <w:i/>
        </w:rPr>
      </w:pPr>
      <w:bookmarkStart w:id="0" w:name="P30"/>
      <w:bookmarkEnd w:id="0"/>
      <w:r w:rsidRPr="00FF72C0">
        <w:rPr>
          <w:rFonts w:ascii="Times New Roman" w:hAnsi="Times New Roman" w:cs="Times New Roman"/>
          <w:sz w:val="22"/>
          <w:szCs w:val="22"/>
        </w:rPr>
        <w:t xml:space="preserve">2.1. Цена контракта составляет ________________(__________________________) руб. ___ </w:t>
      </w:r>
      <w:proofErr w:type="gramStart"/>
      <w:r w:rsidRPr="00FF72C0">
        <w:rPr>
          <w:rFonts w:ascii="Times New Roman" w:hAnsi="Times New Roman" w:cs="Times New Roman"/>
          <w:sz w:val="22"/>
          <w:szCs w:val="22"/>
        </w:rPr>
        <w:t>коп.,</w:t>
      </w:r>
      <w:proofErr w:type="gramEnd"/>
      <w:r w:rsidRPr="00FF72C0">
        <w:rPr>
          <w:rFonts w:ascii="Times New Roman" w:hAnsi="Times New Roman" w:cs="Times New Roman"/>
          <w:sz w:val="22"/>
          <w:szCs w:val="22"/>
        </w:rPr>
        <w:t xml:space="preserve"> </w:t>
      </w:r>
      <w:r w:rsidRPr="00FF72C0">
        <w:rPr>
          <w:rFonts w:ascii="Times New Roman" w:hAnsi="Times New Roman" w:cs="Times New Roman"/>
          <w:i/>
          <w:sz w:val="22"/>
          <w:szCs w:val="22"/>
        </w:rPr>
        <w:t>(</w:t>
      </w:r>
      <w:r w:rsidRPr="00FF72C0">
        <w:rPr>
          <w:rFonts w:ascii="Times New Roman" w:hAnsi="Times New Roman"/>
          <w:i/>
        </w:rPr>
        <w:t xml:space="preserve">в </w:t>
      </w:r>
      <w:proofErr w:type="spellStart"/>
      <w:r w:rsidRPr="00FF72C0">
        <w:rPr>
          <w:rFonts w:ascii="Times New Roman" w:hAnsi="Times New Roman"/>
          <w:i/>
        </w:rPr>
        <w:t>т.ч</w:t>
      </w:r>
      <w:proofErr w:type="spellEnd"/>
      <w:r w:rsidRPr="00FF72C0">
        <w:rPr>
          <w:rFonts w:ascii="Times New Roman" w:hAnsi="Times New Roman"/>
          <w:i/>
        </w:rPr>
        <w:t>. НДС – _____________ или НДС не предусмотрен</w:t>
      </w:r>
      <w:r w:rsidRPr="00FF72C0">
        <w:rPr>
          <w:rFonts w:ascii="Times New Roman" w:hAnsi="Times New Roman" w:cs="Times New Roman"/>
          <w:i/>
          <w:sz w:val="22"/>
          <w:szCs w:val="22"/>
        </w:rPr>
        <w:t>).</w:t>
      </w:r>
    </w:p>
    <w:p w14:paraId="5A792015" w14:textId="77777777" w:rsidR="001C7774" w:rsidRPr="00FF72C0" w:rsidRDefault="001C7774" w:rsidP="001C7774">
      <w:pPr>
        <w:pStyle w:val="ConsPlusNormal"/>
        <w:ind w:firstLine="567"/>
        <w:jc w:val="both"/>
        <w:rPr>
          <w:rFonts w:ascii="Times New Roman" w:hAnsi="Times New Roman" w:cs="Times New Roman"/>
        </w:rPr>
      </w:pPr>
      <w:bookmarkStart w:id="1" w:name="P35"/>
      <w:bookmarkStart w:id="2" w:name="P47"/>
      <w:bookmarkEnd w:id="1"/>
      <w:bookmarkEnd w:id="2"/>
      <w:r w:rsidRPr="00FF72C0">
        <w:rPr>
          <w:rFonts w:ascii="Times New Roman" w:hAnsi="Times New Roman" w:cs="Times New Roman"/>
        </w:rPr>
        <w:t>2.2. 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73D0AB14" w14:textId="77777777" w:rsidR="001C7774" w:rsidRPr="00FF72C0" w:rsidRDefault="001C7774" w:rsidP="001C7774">
      <w:pPr>
        <w:pStyle w:val="ConsPlusNormal"/>
        <w:ind w:firstLine="567"/>
        <w:jc w:val="both"/>
        <w:rPr>
          <w:rFonts w:ascii="Times New Roman" w:hAnsi="Times New Roman"/>
        </w:rPr>
      </w:pPr>
      <w:r w:rsidRPr="00FF72C0">
        <w:rPr>
          <w:rFonts w:ascii="Times New Roman" w:hAnsi="Times New Roman" w:cs="Times New Roman"/>
        </w:rPr>
        <w:t xml:space="preserve">2.3. Цена Контракта включает в себя: </w:t>
      </w:r>
      <w:r w:rsidRPr="00FF72C0">
        <w:rPr>
          <w:rFonts w:ascii="Times New Roman" w:hAnsi="Times New Roman"/>
        </w:rPr>
        <w:t>расходы на транспорт, товары, оборудование, материалы, страхование, таможенные платежи (пошлины), налоги, обязательные платежи, а также иные расходы, которые понесет Исполнитель в ходе исполнения Контракта</w:t>
      </w:r>
      <w:r w:rsidRPr="00FF72C0">
        <w:rPr>
          <w:rFonts w:ascii="Times New Roman" w:hAnsi="Times New Roman" w:cs="Times New Roman"/>
        </w:rPr>
        <w:t>.</w:t>
      </w:r>
    </w:p>
    <w:p w14:paraId="27401C39" w14:textId="6A586094" w:rsidR="001C7774" w:rsidRPr="00FF72C0" w:rsidRDefault="001C7774" w:rsidP="001C7774">
      <w:pPr>
        <w:pStyle w:val="ConsPlusNormal"/>
        <w:ind w:firstLine="567"/>
        <w:jc w:val="both"/>
        <w:rPr>
          <w:rFonts w:ascii="Times New Roman" w:hAnsi="Times New Roman" w:cs="Times New Roman"/>
          <w:szCs w:val="22"/>
        </w:rPr>
      </w:pPr>
      <w:r w:rsidRPr="00FF72C0">
        <w:rPr>
          <w:rFonts w:ascii="Times New Roman" w:hAnsi="Times New Roman" w:cs="Times New Roman"/>
        </w:rPr>
        <w:t xml:space="preserve">2.4. Цена </w:t>
      </w:r>
      <w:r w:rsidRPr="00FF72C0">
        <w:rPr>
          <w:rFonts w:ascii="Times New Roman" w:hAnsi="Times New Roman" w:cs="Times New Roman"/>
          <w:szCs w:val="22"/>
        </w:rPr>
        <w:t xml:space="preserve">Контракта является твердой и определяется на весь срок исполнения Контракта, за исключением случаев, установленных Федеральным законом от 5 апреля 2013 г. № 44-ФЗ (с изм. и доп.) </w:t>
      </w:r>
      <w:r w:rsidR="00035A99" w:rsidRPr="00FF72C0">
        <w:rPr>
          <w:rFonts w:ascii="Times New Roman" w:hAnsi="Times New Roman" w:cs="Times New Roman"/>
          <w:szCs w:val="22"/>
        </w:rPr>
        <w:t>«</w:t>
      </w:r>
      <w:r w:rsidRPr="00FF72C0">
        <w:rPr>
          <w:rFonts w:ascii="Times New Roman" w:hAnsi="Times New Roman" w:cs="Times New Roman"/>
          <w:szCs w:val="22"/>
        </w:rPr>
        <w:t>О контрактной системе в сфере закупок товаров, работ, услуг для обеспечения государственных и муниципальных нужд</w:t>
      </w:r>
      <w:r w:rsidR="00035A99" w:rsidRPr="00FF72C0">
        <w:rPr>
          <w:rFonts w:ascii="Times New Roman" w:hAnsi="Times New Roman" w:cs="Times New Roman"/>
          <w:szCs w:val="22"/>
        </w:rPr>
        <w:t>»</w:t>
      </w:r>
      <w:r w:rsidRPr="00FF72C0">
        <w:rPr>
          <w:rFonts w:ascii="Times New Roman" w:hAnsi="Times New Roman" w:cs="Times New Roman"/>
          <w:szCs w:val="22"/>
        </w:rPr>
        <w:t xml:space="preserve"> (далее – ФЗ № 44) и Контрактом.</w:t>
      </w:r>
    </w:p>
    <w:p w14:paraId="61877738" w14:textId="77777777" w:rsidR="001C7774" w:rsidRPr="00FF72C0" w:rsidRDefault="001C7774" w:rsidP="001C7774">
      <w:pPr>
        <w:pStyle w:val="ConsPlusNormal"/>
        <w:ind w:firstLine="567"/>
        <w:jc w:val="both"/>
        <w:rPr>
          <w:rFonts w:ascii="Times New Roman" w:hAnsi="Times New Roman" w:cs="Times New Roman"/>
          <w:szCs w:val="22"/>
        </w:rPr>
      </w:pPr>
      <w:r w:rsidRPr="00FF72C0">
        <w:rPr>
          <w:rFonts w:ascii="Times New Roman" w:hAnsi="Times New Roman" w:cs="Times New Roman"/>
          <w:szCs w:val="22"/>
        </w:rPr>
        <w:t>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p>
    <w:p w14:paraId="24F5883F" w14:textId="3CE2BB1D" w:rsidR="001C7774" w:rsidRPr="00FF72C0" w:rsidRDefault="001C7774" w:rsidP="001C7774">
      <w:pPr>
        <w:pStyle w:val="ConsPlusNormal"/>
        <w:shd w:val="clear" w:color="auto" w:fill="FFFFFF" w:themeFill="background1"/>
        <w:ind w:firstLine="540"/>
        <w:jc w:val="both"/>
        <w:rPr>
          <w:rFonts w:ascii="Times New Roman" w:hAnsi="Times New Roman" w:cs="Times New Roman"/>
          <w:szCs w:val="22"/>
        </w:rPr>
      </w:pPr>
      <w:r w:rsidRPr="00FF72C0">
        <w:rPr>
          <w:rFonts w:ascii="Times New Roman" w:hAnsi="Times New Roman" w:cs="Times New Roman"/>
          <w:szCs w:val="22"/>
        </w:rPr>
        <w:t>2.5. Источник финансирования Контракта - субсидия из федерального бюджета (</w:t>
      </w:r>
      <w:r w:rsidRPr="00FF72C0">
        <w:rPr>
          <w:rFonts w:ascii="Times New Roman" w:hAnsi="Times New Roman" w:cs="Times New Roman"/>
          <w:bCs/>
          <w:szCs w:val="22"/>
        </w:rPr>
        <w:t xml:space="preserve">КФО </w:t>
      </w:r>
      <w:r w:rsidR="00FA2D86" w:rsidRPr="00FF72C0">
        <w:rPr>
          <w:rFonts w:ascii="Times New Roman" w:hAnsi="Times New Roman" w:cs="Times New Roman"/>
          <w:bCs/>
          <w:szCs w:val="22"/>
        </w:rPr>
        <w:t>5</w:t>
      </w:r>
      <w:r w:rsidRPr="00FF72C0">
        <w:rPr>
          <w:rFonts w:ascii="Times New Roman" w:hAnsi="Times New Roman" w:cs="Times New Roman"/>
          <w:bCs/>
          <w:szCs w:val="22"/>
        </w:rPr>
        <w:t>, КВР 244, КОСГУ 226</w:t>
      </w:r>
      <w:r w:rsidRPr="00FF72C0">
        <w:rPr>
          <w:rFonts w:ascii="Times New Roman" w:hAnsi="Times New Roman" w:cs="Times New Roman"/>
          <w:szCs w:val="22"/>
        </w:rPr>
        <w:t>).</w:t>
      </w:r>
    </w:p>
    <w:p w14:paraId="7A7897C0" w14:textId="77777777" w:rsidR="001C7774" w:rsidRPr="00FF72C0" w:rsidRDefault="001C7774" w:rsidP="001C7774">
      <w:pPr>
        <w:pStyle w:val="ConsPlusNormal"/>
        <w:ind w:firstLine="567"/>
        <w:jc w:val="both"/>
        <w:rPr>
          <w:rFonts w:ascii="Times New Roman" w:hAnsi="Times New Roman" w:cs="Times New Roman"/>
          <w:szCs w:val="22"/>
        </w:rPr>
      </w:pPr>
      <w:r w:rsidRPr="00FF72C0">
        <w:rPr>
          <w:rFonts w:ascii="Times New Roman" w:hAnsi="Times New Roman" w:cs="Times New Roman"/>
          <w:szCs w:val="22"/>
        </w:rPr>
        <w:t>2.6. Авансовый платеж по Контракту не предусмотрен.</w:t>
      </w:r>
      <w:bookmarkStart w:id="3" w:name="P1466"/>
      <w:bookmarkStart w:id="4" w:name="P1468"/>
      <w:bookmarkEnd w:id="3"/>
      <w:bookmarkEnd w:id="4"/>
    </w:p>
    <w:p w14:paraId="7F6289CC" w14:textId="016B224E" w:rsidR="001C7774" w:rsidRPr="00FF72C0" w:rsidRDefault="001C7774" w:rsidP="001C7774">
      <w:pPr>
        <w:pStyle w:val="ConsPlusNormal"/>
        <w:ind w:firstLine="567"/>
        <w:jc w:val="both"/>
        <w:rPr>
          <w:rFonts w:ascii="Times New Roman" w:hAnsi="Times New Roman" w:cs="Times New Roman"/>
        </w:rPr>
      </w:pPr>
      <w:r w:rsidRPr="00FF72C0">
        <w:rPr>
          <w:rFonts w:ascii="Times New Roman" w:hAnsi="Times New Roman" w:cs="Times New Roman"/>
          <w:szCs w:val="22"/>
        </w:rPr>
        <w:t xml:space="preserve">2.7. </w:t>
      </w:r>
      <w:bookmarkStart w:id="5" w:name="P65"/>
      <w:bookmarkEnd w:id="5"/>
      <w:r w:rsidR="00D30595" w:rsidRPr="00FF72C0">
        <w:rPr>
          <w:rFonts w:ascii="Times New Roman" w:hAnsi="Times New Roman" w:cs="Times New Roman"/>
          <w:szCs w:val="22"/>
        </w:rPr>
        <w:t>Заказчик оплачивает фактически оказанные услуги в течение 7 (семи) рабочих дней после подписания акта сдачи-приемки оказанных услуг и предоставления необходимых бухгалтерских документов (счета, счета-фактуры (при наличии).</w:t>
      </w:r>
      <w:r w:rsidRPr="00FF72C0">
        <w:rPr>
          <w:rFonts w:ascii="Times New Roman" w:hAnsi="Times New Roman"/>
        </w:rPr>
        <w:t xml:space="preserve"> </w:t>
      </w:r>
    </w:p>
    <w:p w14:paraId="024D4A6E" w14:textId="77777777" w:rsidR="001C7774" w:rsidRPr="00FF72C0" w:rsidRDefault="001C7774" w:rsidP="001C7774">
      <w:pPr>
        <w:pStyle w:val="ConsPlusNormal"/>
        <w:ind w:firstLine="567"/>
        <w:jc w:val="both"/>
        <w:rPr>
          <w:rFonts w:ascii="Times New Roman" w:hAnsi="Times New Roman" w:cs="Times New Roman"/>
        </w:rPr>
      </w:pPr>
      <w:r w:rsidRPr="00FF72C0">
        <w:rPr>
          <w:rFonts w:ascii="Times New Roman" w:hAnsi="Times New Roman" w:cs="Times New Roman"/>
        </w:rPr>
        <w:t xml:space="preserve">2.8. Оплата по Контракту осуществляется по безналичному расчету платежными поручениями путем перечисления денежных средств на расчетный счет Исполнителя, указанный в Контракте. В случае изменения расчетного счета Исполнитель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Исполнителя, несет Исполнитель. </w:t>
      </w:r>
    </w:p>
    <w:p w14:paraId="240F1645" w14:textId="77777777" w:rsidR="00F87B4E" w:rsidRPr="00FF72C0" w:rsidRDefault="00F87B4E" w:rsidP="001C7774">
      <w:pPr>
        <w:pStyle w:val="ConsPlusNormal"/>
        <w:ind w:firstLine="567"/>
        <w:jc w:val="both"/>
        <w:rPr>
          <w:rFonts w:ascii="Times New Roman" w:hAnsi="Times New Roman" w:cs="Times New Roman"/>
        </w:rPr>
      </w:pPr>
    </w:p>
    <w:p w14:paraId="71D62B9B" w14:textId="77777777" w:rsidR="00F87B4E" w:rsidRPr="00FF72C0" w:rsidRDefault="00F87B4E" w:rsidP="001C7774">
      <w:pPr>
        <w:pStyle w:val="ConsPlusNormal"/>
        <w:ind w:firstLine="567"/>
        <w:jc w:val="both"/>
        <w:rPr>
          <w:rFonts w:ascii="Times New Roman" w:hAnsi="Times New Roman" w:cs="Times New Roman"/>
        </w:rPr>
      </w:pPr>
    </w:p>
    <w:p w14:paraId="5B67E55D" w14:textId="46672276" w:rsidR="001C7774" w:rsidRPr="00FF72C0" w:rsidRDefault="001C7774" w:rsidP="001C7774">
      <w:pPr>
        <w:pStyle w:val="ConsPlusNormal"/>
        <w:ind w:firstLine="567"/>
        <w:jc w:val="center"/>
        <w:outlineLvl w:val="0"/>
        <w:rPr>
          <w:rFonts w:ascii="Times New Roman" w:hAnsi="Times New Roman" w:cs="Times New Roman"/>
          <w:b/>
          <w:szCs w:val="22"/>
        </w:rPr>
      </w:pPr>
      <w:r w:rsidRPr="00FF72C0">
        <w:rPr>
          <w:rFonts w:ascii="Times New Roman" w:hAnsi="Times New Roman" w:cs="Times New Roman"/>
          <w:b/>
          <w:szCs w:val="22"/>
        </w:rPr>
        <w:t xml:space="preserve">III. Порядок, сроки и условия </w:t>
      </w:r>
      <w:r w:rsidR="008B28E8" w:rsidRPr="00FF72C0">
        <w:rPr>
          <w:rFonts w:ascii="Times New Roman" w:hAnsi="Times New Roman" w:cs="Times New Roman"/>
          <w:b/>
          <w:szCs w:val="22"/>
        </w:rPr>
        <w:t>оказания и приемки услуги</w:t>
      </w:r>
    </w:p>
    <w:p w14:paraId="4AA95D4D" w14:textId="77777777" w:rsidR="001C485C" w:rsidRPr="00FF72C0" w:rsidRDefault="001C7774" w:rsidP="001C485C">
      <w:pPr>
        <w:pStyle w:val="ConsPlusNormal"/>
        <w:ind w:firstLine="567"/>
        <w:jc w:val="both"/>
        <w:rPr>
          <w:rFonts w:ascii="Times New Roman" w:hAnsi="Times New Roman" w:cs="Times New Roman"/>
        </w:rPr>
      </w:pPr>
      <w:bookmarkStart w:id="6" w:name="P70"/>
      <w:bookmarkEnd w:id="6"/>
      <w:r w:rsidRPr="00FF72C0">
        <w:rPr>
          <w:rFonts w:ascii="Times New Roman" w:hAnsi="Times New Roman" w:cs="Times New Roman"/>
          <w:szCs w:val="22"/>
        </w:rPr>
        <w:lastRenderedPageBreak/>
        <w:t>3.1</w:t>
      </w:r>
      <w:r w:rsidRPr="00FF72C0">
        <w:rPr>
          <w:rFonts w:ascii="Times New Roman" w:hAnsi="Times New Roman" w:cs="Times New Roman"/>
          <w:color w:val="000000"/>
          <w:szCs w:val="22"/>
          <w:shd w:val="clear" w:color="auto" w:fill="FFFFFF"/>
        </w:rPr>
        <w:t xml:space="preserve">. </w:t>
      </w:r>
      <w:r w:rsidRPr="00FF72C0">
        <w:rPr>
          <w:rFonts w:ascii="Times New Roman" w:hAnsi="Times New Roman" w:cs="Times New Roman"/>
        </w:rPr>
        <w:t xml:space="preserve">Место оказания услуг: </w:t>
      </w:r>
      <w:r w:rsidR="001C485C" w:rsidRPr="00FF72C0">
        <w:rPr>
          <w:rFonts w:ascii="Times New Roman" w:hAnsi="Times New Roman" w:cs="Times New Roman"/>
        </w:rPr>
        <w:t xml:space="preserve">теоретическая часть – </w:t>
      </w:r>
      <w:proofErr w:type="spellStart"/>
      <w:r w:rsidR="001C485C" w:rsidRPr="00FF72C0">
        <w:rPr>
          <w:rFonts w:ascii="Times New Roman" w:hAnsi="Times New Roman" w:cs="Times New Roman"/>
        </w:rPr>
        <w:t>дистант</w:t>
      </w:r>
      <w:proofErr w:type="spellEnd"/>
      <w:r w:rsidR="001C485C" w:rsidRPr="00FF72C0">
        <w:rPr>
          <w:rFonts w:ascii="Times New Roman" w:hAnsi="Times New Roman" w:cs="Times New Roman"/>
        </w:rPr>
        <w:t xml:space="preserve"> (в режиме реального времени); практическая часть – в разрешенном воздушном пространстве для БПЛА.</w:t>
      </w:r>
    </w:p>
    <w:p w14:paraId="13D169F7" w14:textId="1598D489" w:rsidR="001C7774" w:rsidRPr="00FF72C0" w:rsidRDefault="001C7774" w:rsidP="001C485C">
      <w:pPr>
        <w:pStyle w:val="ConsPlusNormal"/>
        <w:ind w:firstLine="567"/>
        <w:jc w:val="both"/>
        <w:rPr>
          <w:rFonts w:ascii="Roboto" w:hAnsi="Roboto"/>
          <w:color w:val="000000"/>
          <w:szCs w:val="22"/>
          <w:shd w:val="clear" w:color="auto" w:fill="FFFFFF"/>
        </w:rPr>
      </w:pPr>
      <w:r w:rsidRPr="00FF72C0">
        <w:rPr>
          <w:rFonts w:ascii="Roboto" w:hAnsi="Roboto"/>
          <w:color w:val="000000"/>
          <w:szCs w:val="22"/>
          <w:shd w:val="clear" w:color="auto" w:fill="FFFFFF"/>
        </w:rPr>
        <w:t xml:space="preserve">Срок оказания услуг – </w:t>
      </w:r>
      <w:r w:rsidR="006D4633" w:rsidRPr="00FF72C0">
        <w:rPr>
          <w:rFonts w:ascii="Roboto" w:hAnsi="Roboto"/>
          <w:color w:val="000000"/>
          <w:szCs w:val="22"/>
          <w:shd w:val="clear" w:color="auto" w:fill="FFFFFF"/>
        </w:rPr>
        <w:t xml:space="preserve">с даты заключения контракта до </w:t>
      </w:r>
      <w:r w:rsidR="001C485C" w:rsidRPr="00FF72C0">
        <w:rPr>
          <w:rFonts w:ascii="Roboto" w:hAnsi="Roboto"/>
          <w:color w:val="000000"/>
          <w:szCs w:val="22"/>
          <w:shd w:val="clear" w:color="auto" w:fill="FFFFFF"/>
        </w:rPr>
        <w:t>3</w:t>
      </w:r>
      <w:r w:rsidR="00B1423D">
        <w:rPr>
          <w:rFonts w:ascii="Roboto" w:hAnsi="Roboto"/>
          <w:color w:val="000000"/>
          <w:szCs w:val="22"/>
          <w:shd w:val="clear" w:color="auto" w:fill="FFFFFF"/>
        </w:rPr>
        <w:t>1</w:t>
      </w:r>
      <w:r w:rsidR="001C485C" w:rsidRPr="00FF72C0">
        <w:rPr>
          <w:rFonts w:ascii="Roboto" w:hAnsi="Roboto"/>
          <w:color w:val="000000"/>
          <w:szCs w:val="22"/>
          <w:shd w:val="clear" w:color="auto" w:fill="FFFFFF"/>
        </w:rPr>
        <w:t xml:space="preserve"> </w:t>
      </w:r>
      <w:r w:rsidR="00B1423D">
        <w:rPr>
          <w:rFonts w:ascii="Roboto" w:hAnsi="Roboto"/>
          <w:color w:val="000000"/>
          <w:szCs w:val="22"/>
          <w:shd w:val="clear" w:color="auto" w:fill="FFFFFF"/>
        </w:rPr>
        <w:t>октября</w:t>
      </w:r>
      <w:r w:rsidR="001C485C" w:rsidRPr="00FF72C0">
        <w:rPr>
          <w:rFonts w:ascii="Roboto" w:hAnsi="Roboto"/>
          <w:color w:val="000000"/>
          <w:szCs w:val="22"/>
          <w:shd w:val="clear" w:color="auto" w:fill="FFFFFF"/>
        </w:rPr>
        <w:t xml:space="preserve"> 2026</w:t>
      </w:r>
      <w:r w:rsidR="006D4633" w:rsidRPr="00FF72C0">
        <w:rPr>
          <w:rFonts w:ascii="Roboto" w:hAnsi="Roboto"/>
          <w:color w:val="000000"/>
          <w:szCs w:val="22"/>
          <w:shd w:val="clear" w:color="auto" w:fill="FFFFFF"/>
        </w:rPr>
        <w:t xml:space="preserve"> г. (включительно)</w:t>
      </w:r>
      <w:r w:rsidRPr="00FF72C0">
        <w:rPr>
          <w:rFonts w:ascii="Roboto" w:hAnsi="Roboto"/>
          <w:color w:val="000000"/>
          <w:szCs w:val="22"/>
          <w:shd w:val="clear" w:color="auto" w:fill="FFFFFF"/>
        </w:rPr>
        <w:t>.</w:t>
      </w:r>
    </w:p>
    <w:p w14:paraId="63DAE5A5" w14:textId="77777777" w:rsidR="001C7774" w:rsidRPr="00FF72C0" w:rsidRDefault="001C7774" w:rsidP="001C7774">
      <w:pPr>
        <w:pStyle w:val="ConsPlusNormal"/>
        <w:tabs>
          <w:tab w:val="left" w:pos="284"/>
        </w:tabs>
        <w:ind w:firstLine="567"/>
        <w:jc w:val="both"/>
        <w:rPr>
          <w:rFonts w:ascii="Times New Roman" w:hAnsi="Times New Roman" w:cs="Times New Roman"/>
        </w:rPr>
      </w:pPr>
      <w:r w:rsidRPr="00FF72C0">
        <w:rPr>
          <w:rFonts w:ascii="Times New Roman" w:hAnsi="Times New Roman" w:cs="Times New Roman"/>
        </w:rPr>
        <w:t>3.2. Заказчик назначает своего представителя, который от его имени совместно с Исполнителем осуществляет приемку оказанных услуг по акту приемки оказанных услуг.</w:t>
      </w:r>
    </w:p>
    <w:p w14:paraId="5FA8DEA1" w14:textId="5DA2ED84" w:rsidR="001C7774" w:rsidRPr="00FF72C0" w:rsidRDefault="001C7774" w:rsidP="001C7774">
      <w:pPr>
        <w:pStyle w:val="ConsPlusNormal"/>
        <w:ind w:firstLine="567"/>
        <w:jc w:val="both"/>
        <w:rPr>
          <w:rFonts w:ascii="Times New Roman" w:hAnsi="Times New Roman" w:cs="Times New Roman"/>
        </w:rPr>
      </w:pPr>
      <w:r w:rsidRPr="00FF72C0">
        <w:rPr>
          <w:rFonts w:ascii="Times New Roman" w:hAnsi="Times New Roman" w:cs="Times New Roman"/>
        </w:rPr>
        <w:t xml:space="preserve">3.3. Для проверки предоставленных Исполнителем результатов, предусмотренных </w:t>
      </w:r>
      <w:r w:rsidR="00F56D43">
        <w:rPr>
          <w:rFonts w:ascii="Times New Roman" w:hAnsi="Times New Roman" w:cs="Times New Roman"/>
        </w:rPr>
        <w:t>контрактом</w:t>
      </w:r>
      <w:r w:rsidRPr="00FF72C0">
        <w:rPr>
          <w:rFonts w:ascii="Times New Roman" w:hAnsi="Times New Roman" w:cs="Times New Roman"/>
        </w:rPr>
        <w:t xml:space="preserve">, в части их соответствия условиям </w:t>
      </w:r>
      <w:r w:rsidR="00F56D43">
        <w:rPr>
          <w:rFonts w:ascii="Times New Roman" w:hAnsi="Times New Roman" w:cs="Times New Roman"/>
        </w:rPr>
        <w:t>контракта</w:t>
      </w:r>
      <w:r w:rsidRPr="00FF72C0">
        <w:rPr>
          <w:rFonts w:ascii="Times New Roman" w:hAnsi="Times New Roman" w:cs="Times New Roman"/>
        </w:rPr>
        <w:t xml:space="preserve"> Заказчик проводит экспертизу. Экспертиза результатов, предусмотренных </w:t>
      </w:r>
      <w:r w:rsidR="00F56D43">
        <w:rPr>
          <w:rFonts w:ascii="Times New Roman" w:hAnsi="Times New Roman" w:cs="Times New Roman"/>
        </w:rPr>
        <w:t>контрактом</w:t>
      </w:r>
      <w:r w:rsidRPr="00FF72C0">
        <w:rPr>
          <w:rFonts w:ascii="Times New Roman" w:hAnsi="Times New Roman" w:cs="Times New Roman"/>
        </w:rPr>
        <w:t>,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ФЗ № 44.</w:t>
      </w:r>
    </w:p>
    <w:p w14:paraId="6C71B1B5" w14:textId="23BAB49C" w:rsidR="001C7774" w:rsidRPr="00FF72C0" w:rsidRDefault="001C7774" w:rsidP="001C7774">
      <w:pPr>
        <w:pStyle w:val="ConsPlusNormal"/>
        <w:ind w:firstLine="567"/>
        <w:jc w:val="both"/>
        <w:rPr>
          <w:rFonts w:ascii="Times New Roman" w:hAnsi="Times New Roman" w:cs="Times New Roman"/>
          <w:szCs w:val="22"/>
        </w:rPr>
      </w:pPr>
      <w:bookmarkStart w:id="7" w:name="P79"/>
      <w:bookmarkEnd w:id="7"/>
      <w:r w:rsidRPr="00FF72C0">
        <w:rPr>
          <w:rFonts w:ascii="Times New Roman" w:hAnsi="Times New Roman" w:cs="Times New Roman"/>
          <w:szCs w:val="22"/>
        </w:rPr>
        <w:t xml:space="preserve">3.4. </w:t>
      </w:r>
      <w:r w:rsidR="00F56D43" w:rsidRPr="00F56D43">
        <w:rPr>
          <w:rFonts w:ascii="Times New Roman" w:hAnsi="Times New Roman" w:cs="Times New Roman"/>
          <w:szCs w:val="22"/>
        </w:rPr>
        <w:t>По факту оказания услуг Исполнитель в течение трех рабочих дней предоставляет Заказчику Акт сдачи-приемки оказанных услуг, подписанный уполномоченным представителем Исполнителя, который составляется в двух экземплярах, по одному для каждой из Сторон, а также, предоставляет документы, перечисленные в п.2.7.</w:t>
      </w:r>
      <w:r w:rsidRPr="00FF72C0">
        <w:rPr>
          <w:rFonts w:ascii="Times New Roman" w:hAnsi="Times New Roman"/>
          <w:szCs w:val="22"/>
        </w:rPr>
        <w:t xml:space="preserve"> </w:t>
      </w:r>
    </w:p>
    <w:p w14:paraId="6F932308" w14:textId="3BDF7B7F" w:rsidR="001C7774" w:rsidRPr="00FF72C0" w:rsidRDefault="001C7774" w:rsidP="00F56D43">
      <w:pPr>
        <w:pStyle w:val="ConsPlusNormal"/>
        <w:ind w:firstLine="567"/>
        <w:jc w:val="both"/>
        <w:rPr>
          <w:rFonts w:ascii="Times New Roman" w:hAnsi="Times New Roman" w:cs="Times New Roman"/>
        </w:rPr>
      </w:pPr>
      <w:r w:rsidRPr="00FF72C0">
        <w:rPr>
          <w:rFonts w:ascii="Times New Roman" w:hAnsi="Times New Roman" w:cs="Times New Roman"/>
        </w:rPr>
        <w:t xml:space="preserve">3.6. </w:t>
      </w:r>
      <w:r w:rsidR="00F56D43" w:rsidRPr="001C5B03">
        <w:rPr>
          <w:rFonts w:ascii="Times New Roman" w:hAnsi="Times New Roman"/>
        </w:rPr>
        <w:t xml:space="preserve">Заказчик в течение </w:t>
      </w:r>
      <w:r w:rsidR="00F56D43">
        <w:rPr>
          <w:rFonts w:ascii="Times New Roman" w:hAnsi="Times New Roman"/>
        </w:rPr>
        <w:t>5</w:t>
      </w:r>
      <w:r w:rsidR="00F56D43" w:rsidRPr="001C5B03">
        <w:rPr>
          <w:rFonts w:ascii="Times New Roman" w:hAnsi="Times New Roman"/>
        </w:rPr>
        <w:t xml:space="preserve"> (</w:t>
      </w:r>
      <w:r w:rsidR="00F56D43">
        <w:rPr>
          <w:rFonts w:ascii="Times New Roman" w:hAnsi="Times New Roman"/>
        </w:rPr>
        <w:t>пяти</w:t>
      </w:r>
      <w:r w:rsidR="00F56D43" w:rsidRPr="001C5B03">
        <w:rPr>
          <w:rFonts w:ascii="Times New Roman" w:hAnsi="Times New Roman"/>
        </w:rPr>
        <w:t>) рабочих дней, с даты получения от Исполнителя Акта</w:t>
      </w:r>
      <w:r w:rsidR="00F56D43">
        <w:rPr>
          <w:rFonts w:ascii="Times New Roman" w:hAnsi="Times New Roman"/>
        </w:rPr>
        <w:t xml:space="preserve"> сдачи-приемки оказания услуг</w:t>
      </w:r>
      <w:r w:rsidR="00F56D43" w:rsidRPr="001C5B03">
        <w:rPr>
          <w:rFonts w:ascii="Times New Roman" w:hAnsi="Times New Roman"/>
        </w:rPr>
        <w:t xml:space="preserve"> и при отсутствии выявленных нарушений в результатах оказанных услуг, обязан подписать Акт сдачи-приемки оказанных услуг.</w:t>
      </w:r>
      <w:r w:rsidRPr="00FF72C0">
        <w:rPr>
          <w:rFonts w:ascii="Times New Roman" w:hAnsi="Times New Roman" w:cs="Times New Roman"/>
        </w:rPr>
        <w:t xml:space="preserve"> </w:t>
      </w:r>
    </w:p>
    <w:p w14:paraId="7AB3E097" w14:textId="77777777" w:rsidR="001C7774" w:rsidRDefault="001C7774" w:rsidP="001C7774">
      <w:pPr>
        <w:pStyle w:val="ConsPlusNormal"/>
        <w:ind w:firstLine="567"/>
        <w:jc w:val="both"/>
        <w:rPr>
          <w:rFonts w:ascii="Times New Roman" w:hAnsi="Times New Roman" w:cs="Times New Roman"/>
        </w:rPr>
      </w:pPr>
      <w:r w:rsidRPr="00FF72C0">
        <w:rPr>
          <w:rFonts w:ascii="Times New Roman" w:hAnsi="Times New Roman" w:cs="Times New Roman"/>
        </w:rPr>
        <w:t>3.7. К документу о приемке, предусмотренному пунктом 3.6 настоящего Контракта, могут прилагаться документы, которые считаются его неотъемлемой частью. При этом в случае, если информация, содержащаяся в прилагаемых документах, не соответствует информации, содержащейся в документе об оказании услуг, приоритет имеет предусмотренная пунктом 3.6 настоящего Контракта информация, содержащаяся в документе об оказании услуг.</w:t>
      </w:r>
    </w:p>
    <w:p w14:paraId="345ECDF8" w14:textId="13143A70" w:rsidR="00F56D43" w:rsidRPr="00FF72C0" w:rsidRDefault="00F56D43" w:rsidP="001C7774">
      <w:pPr>
        <w:pStyle w:val="ConsPlusNormal"/>
        <w:ind w:firstLine="567"/>
        <w:jc w:val="both"/>
        <w:rPr>
          <w:rFonts w:ascii="Times New Roman" w:hAnsi="Times New Roman" w:cs="Times New Roman"/>
        </w:rPr>
      </w:pPr>
      <w:r>
        <w:rPr>
          <w:rFonts w:ascii="Times New Roman" w:hAnsi="Times New Roman"/>
        </w:rPr>
        <w:t xml:space="preserve">3.8. </w:t>
      </w:r>
      <w:r w:rsidRPr="001C5B03">
        <w:rPr>
          <w:rFonts w:ascii="Times New Roman" w:hAnsi="Times New Roman"/>
        </w:rPr>
        <w:t>В случае наличия у Заказчика замечаний к оказанным услуга</w:t>
      </w:r>
      <w:r>
        <w:rPr>
          <w:rFonts w:ascii="Times New Roman" w:hAnsi="Times New Roman"/>
        </w:rPr>
        <w:t xml:space="preserve">м, Заказчик в письменной форме </w:t>
      </w:r>
      <w:r w:rsidRPr="001C5B03">
        <w:rPr>
          <w:rFonts w:ascii="Times New Roman" w:hAnsi="Times New Roman"/>
        </w:rPr>
        <w:t>направляет Исполнителю мотивированный отказ от приемки услуг. В этом случае заказчиком составляется Акт выявленных нарушений и сроков их устранения.</w:t>
      </w:r>
    </w:p>
    <w:p w14:paraId="61BBF644" w14:textId="31F13B9E" w:rsidR="001C7774" w:rsidRPr="00FF72C0" w:rsidRDefault="00F56D43" w:rsidP="001C7774">
      <w:pPr>
        <w:pStyle w:val="ConsPlusNormal"/>
        <w:ind w:firstLine="567"/>
        <w:jc w:val="both"/>
        <w:rPr>
          <w:rFonts w:ascii="Times New Roman" w:hAnsi="Times New Roman" w:cs="Times New Roman"/>
        </w:rPr>
      </w:pPr>
      <w:r>
        <w:rPr>
          <w:rFonts w:ascii="Times New Roman" w:hAnsi="Times New Roman" w:cs="Times New Roman"/>
        </w:rPr>
        <w:t>3.9</w:t>
      </w:r>
      <w:r w:rsidR="001C7774" w:rsidRPr="00FF72C0">
        <w:rPr>
          <w:rFonts w:ascii="Times New Roman" w:hAnsi="Times New Roman" w:cs="Times New Roman"/>
        </w:rPr>
        <w:t xml:space="preserve">. </w:t>
      </w:r>
      <w:r w:rsidRPr="001C5B03">
        <w:rPr>
          <w:rFonts w:ascii="Times New Roman" w:hAnsi="Times New Roman"/>
        </w:rPr>
        <w:t>Исполнитель приступает к устранению выявленных нарушений на следующий рабочий день с даты получения Акта выявленных нарушений. Исполнитель обязан за свой счет устранить выявленные нарушения, допущенные по его вине при оказании услуг. После их устранения Исполнитель повторно составляет и предоставляет на подпись Заказчику Акт сдачи-приемки оказанных услуг. При этом, любые расходы Исполнителя возникающие в период устранения нарушений, несет Исполнитель.</w:t>
      </w:r>
    </w:p>
    <w:p w14:paraId="46634596" w14:textId="5F562C8B" w:rsidR="001C7774" w:rsidRPr="00FF72C0" w:rsidRDefault="00F56D43" w:rsidP="00F56D43">
      <w:pPr>
        <w:pStyle w:val="ConsPlusNormal"/>
        <w:ind w:firstLine="567"/>
        <w:jc w:val="both"/>
        <w:rPr>
          <w:rFonts w:ascii="Times New Roman" w:hAnsi="Times New Roman"/>
        </w:rPr>
      </w:pPr>
      <w:r>
        <w:rPr>
          <w:rFonts w:ascii="Times New Roman" w:hAnsi="Times New Roman" w:cs="Times New Roman"/>
        </w:rPr>
        <w:t>3.10</w:t>
      </w:r>
      <w:r w:rsidR="001C7774" w:rsidRPr="00FF72C0">
        <w:rPr>
          <w:rFonts w:ascii="Times New Roman" w:hAnsi="Times New Roman" w:cs="Times New Roman"/>
        </w:rPr>
        <w:t xml:space="preserve">. </w:t>
      </w:r>
      <w:r w:rsidRPr="001C5B03">
        <w:rPr>
          <w:rFonts w:ascii="Times New Roman" w:hAnsi="Times New Roman"/>
        </w:rPr>
        <w:t>Услуги</w:t>
      </w:r>
      <w:r>
        <w:rPr>
          <w:rFonts w:ascii="Times New Roman" w:hAnsi="Times New Roman"/>
        </w:rPr>
        <w:t>,</w:t>
      </w:r>
      <w:r w:rsidRPr="001C5B03">
        <w:rPr>
          <w:rFonts w:ascii="Times New Roman" w:hAnsi="Times New Roman"/>
        </w:rPr>
        <w:t xml:space="preserve"> оказанные Исполнителем с нарушением требований настоящего </w:t>
      </w:r>
      <w:r>
        <w:rPr>
          <w:rFonts w:ascii="Times New Roman" w:hAnsi="Times New Roman"/>
        </w:rPr>
        <w:t>контракта</w:t>
      </w:r>
      <w:r w:rsidRPr="001C5B03">
        <w:rPr>
          <w:rFonts w:ascii="Times New Roman" w:hAnsi="Times New Roman"/>
        </w:rPr>
        <w:t xml:space="preserve"> и/или действующего законодательства Российской Федерации, не подлежат оплате Заказчиком до устранения выявленных нарушений. При этом Заказчик из суммы, подлежащей выплате Исполнителю, вправе в одностороннем внесудебном порядке удержать сумму неустойки, которую Исполнитель обязан уплатить в соответствии с условиями настоящего договора за допущенные нарушения из суммы оплаты.</w:t>
      </w:r>
    </w:p>
    <w:p w14:paraId="74CCDE9D" w14:textId="77777777" w:rsidR="001C7774" w:rsidRPr="00FF72C0" w:rsidRDefault="001C7774" w:rsidP="001C7774">
      <w:pPr>
        <w:pStyle w:val="a5"/>
        <w:widowControl w:val="0"/>
        <w:tabs>
          <w:tab w:val="left" w:pos="993"/>
        </w:tabs>
        <w:autoSpaceDE w:val="0"/>
        <w:autoSpaceDN w:val="0"/>
        <w:adjustRightInd w:val="0"/>
        <w:spacing w:after="0" w:line="240" w:lineRule="auto"/>
        <w:ind w:left="0" w:firstLine="567"/>
        <w:jc w:val="center"/>
        <w:rPr>
          <w:rFonts w:ascii="Times New Roman" w:hAnsi="Times New Roman"/>
          <w:b/>
        </w:rPr>
      </w:pPr>
      <w:r w:rsidRPr="00FF72C0">
        <w:rPr>
          <w:rFonts w:ascii="Times New Roman" w:hAnsi="Times New Roman"/>
          <w:b/>
        </w:rPr>
        <w:t>IV. Взаимодействие Сторон</w:t>
      </w:r>
    </w:p>
    <w:p w14:paraId="728521FF" w14:textId="77777777" w:rsidR="001C7774" w:rsidRPr="00FF72C0" w:rsidRDefault="001C7774" w:rsidP="001C7774">
      <w:pPr>
        <w:pStyle w:val="ConsPlusNormal"/>
        <w:ind w:firstLine="567"/>
        <w:jc w:val="both"/>
        <w:rPr>
          <w:rFonts w:ascii="Times New Roman" w:hAnsi="Times New Roman" w:cs="Times New Roman"/>
        </w:rPr>
      </w:pPr>
      <w:r w:rsidRPr="00FF72C0">
        <w:rPr>
          <w:rFonts w:ascii="Times New Roman" w:hAnsi="Times New Roman" w:cs="Times New Roman"/>
        </w:rPr>
        <w:t>4.1. Исполнитель обязан:</w:t>
      </w:r>
    </w:p>
    <w:p w14:paraId="7876224D" w14:textId="77777777" w:rsidR="001C7774" w:rsidRPr="00FF72C0" w:rsidRDefault="001C7774" w:rsidP="001C7774">
      <w:pPr>
        <w:pStyle w:val="ConsPlusNormal"/>
        <w:ind w:firstLine="567"/>
        <w:jc w:val="both"/>
        <w:rPr>
          <w:rFonts w:ascii="Times New Roman" w:hAnsi="Times New Roman" w:cs="Times New Roman"/>
        </w:rPr>
      </w:pPr>
      <w:r w:rsidRPr="00FF72C0">
        <w:rPr>
          <w:rFonts w:ascii="Times New Roman" w:hAnsi="Times New Roman" w:cs="Times New Roman"/>
        </w:rPr>
        <w:t>4.1.1. Оказать услугу в порядке, объеме, в срок и на условиях, предусмотренных Контрактом и спецификацией;</w:t>
      </w:r>
    </w:p>
    <w:p w14:paraId="670EEF1D" w14:textId="77777777" w:rsidR="001C7774" w:rsidRPr="00FF72C0" w:rsidRDefault="001C7774" w:rsidP="001C7774">
      <w:pPr>
        <w:pStyle w:val="ConsPlusNormal"/>
        <w:ind w:firstLine="567"/>
        <w:jc w:val="both"/>
        <w:rPr>
          <w:rFonts w:ascii="Times New Roman" w:hAnsi="Times New Roman" w:cs="Times New Roman"/>
        </w:rPr>
      </w:pPr>
      <w:bookmarkStart w:id="8" w:name="P89"/>
      <w:bookmarkEnd w:id="8"/>
      <w:r w:rsidRPr="00FF72C0">
        <w:rPr>
          <w:rFonts w:ascii="Times New Roman" w:hAnsi="Times New Roman" w:cs="Times New Roman"/>
        </w:rPr>
        <w:t>4.1.2. обеспечить соответствие оказания услуги в соответствии с требованиям установленным законодательством Российской Федерации и Контрактом;</w:t>
      </w:r>
    </w:p>
    <w:p w14:paraId="42F81137" w14:textId="77777777" w:rsidR="001C7774" w:rsidRPr="00FF72C0" w:rsidRDefault="001C7774" w:rsidP="001C7774">
      <w:pPr>
        <w:pStyle w:val="ConsPlusNormal"/>
        <w:ind w:firstLine="567"/>
        <w:jc w:val="both"/>
        <w:rPr>
          <w:rFonts w:ascii="Times New Roman" w:hAnsi="Times New Roman" w:cs="Times New Roman"/>
        </w:rPr>
      </w:pPr>
      <w:r w:rsidRPr="00FF72C0">
        <w:rPr>
          <w:rFonts w:ascii="Times New Roman" w:hAnsi="Times New Roman" w:cs="Times New Roman"/>
        </w:rPr>
        <w:t>4.1.3. обеспечить за свой счет устранение выявленного несоответствия оказанных услуг в порядке и на условиях, предусмотренных Контрактом;</w:t>
      </w:r>
    </w:p>
    <w:p w14:paraId="789DFFF8" w14:textId="77777777" w:rsidR="001C7774" w:rsidRPr="00FF72C0" w:rsidRDefault="001C7774" w:rsidP="001C7774">
      <w:pPr>
        <w:pStyle w:val="ConsPlusNormal"/>
        <w:ind w:firstLine="567"/>
        <w:jc w:val="both"/>
        <w:rPr>
          <w:rFonts w:ascii="Times New Roman" w:hAnsi="Times New Roman" w:cs="Times New Roman"/>
          <w:szCs w:val="22"/>
        </w:rPr>
      </w:pPr>
      <w:r w:rsidRPr="00FF72C0">
        <w:rPr>
          <w:rFonts w:ascii="Times New Roman" w:hAnsi="Times New Roman" w:cs="Times New Roman"/>
          <w:szCs w:val="22"/>
        </w:rPr>
        <w:t xml:space="preserve">4.1.4. В случае принятия Исполнителем предусмотренного настоящим Контрактом решения об одностороннем отказе от исполнения Контракта надлежаще уведомить Заказчика об одностороннем отказе от исполнения Контракта в порядке, установленном частью 20.2 статьи 95 ФЗ № 44; </w:t>
      </w:r>
    </w:p>
    <w:p w14:paraId="6071D683" w14:textId="77777777" w:rsidR="001C7774" w:rsidRPr="00FF72C0" w:rsidRDefault="001C7774" w:rsidP="001C7774">
      <w:pPr>
        <w:pStyle w:val="ConsPlusNormal"/>
        <w:ind w:firstLine="567"/>
        <w:jc w:val="both"/>
        <w:rPr>
          <w:rFonts w:ascii="Times New Roman" w:hAnsi="Times New Roman" w:cs="Times New Roman"/>
        </w:rPr>
      </w:pPr>
      <w:bookmarkStart w:id="9" w:name="P95"/>
      <w:bookmarkEnd w:id="9"/>
      <w:r w:rsidRPr="00FF72C0">
        <w:rPr>
          <w:rFonts w:ascii="Times New Roman" w:hAnsi="Times New Roman" w:cs="Times New Roman"/>
        </w:rPr>
        <w:t>4.1.5.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14:paraId="0A3F3E87" w14:textId="77777777" w:rsidR="001C7774" w:rsidRPr="00FF72C0" w:rsidRDefault="001C7774" w:rsidP="001C7774">
      <w:pPr>
        <w:pStyle w:val="ConsPlusNormal"/>
        <w:ind w:firstLine="567"/>
        <w:jc w:val="both"/>
        <w:rPr>
          <w:rFonts w:ascii="Times New Roman" w:hAnsi="Times New Roman" w:cs="Times New Roman"/>
        </w:rPr>
      </w:pPr>
      <w:r w:rsidRPr="00FF72C0">
        <w:rPr>
          <w:rFonts w:ascii="Times New Roman" w:hAnsi="Times New Roman" w:cs="Times New Roman"/>
        </w:rPr>
        <w:t>4.1.6. Предоставить Заказчику надлежаще выставленные документы на оплату (документ о приемке услуг, универсальный передаточный документ, счет, счет-фактуру (при наличии)).</w:t>
      </w:r>
    </w:p>
    <w:p w14:paraId="374E79D7" w14:textId="77777777" w:rsidR="001C7774" w:rsidRPr="00FF72C0" w:rsidRDefault="001C7774" w:rsidP="001C7774">
      <w:pPr>
        <w:pStyle w:val="ConsPlusNormal"/>
        <w:ind w:firstLine="567"/>
        <w:jc w:val="both"/>
        <w:rPr>
          <w:rFonts w:ascii="Times New Roman" w:hAnsi="Times New Roman" w:cs="Times New Roman"/>
        </w:rPr>
      </w:pPr>
      <w:bookmarkStart w:id="10" w:name="P97"/>
      <w:bookmarkEnd w:id="10"/>
      <w:r w:rsidRPr="00FF72C0">
        <w:rPr>
          <w:rFonts w:ascii="Times New Roman" w:hAnsi="Times New Roman" w:cs="Times New Roman"/>
        </w:rPr>
        <w:t>4.2. Поставщик вправе:</w:t>
      </w:r>
    </w:p>
    <w:p w14:paraId="58A4FACE" w14:textId="77777777" w:rsidR="001C7774" w:rsidRPr="00FF72C0" w:rsidRDefault="001C7774" w:rsidP="001C7774">
      <w:pPr>
        <w:pStyle w:val="ConsPlusNormal"/>
        <w:ind w:firstLine="567"/>
        <w:jc w:val="both"/>
        <w:rPr>
          <w:rFonts w:ascii="Times New Roman" w:hAnsi="Times New Roman" w:cs="Times New Roman"/>
        </w:rPr>
      </w:pPr>
      <w:r w:rsidRPr="00FF72C0">
        <w:rPr>
          <w:rFonts w:ascii="Times New Roman" w:hAnsi="Times New Roman" w:cs="Times New Roman"/>
        </w:rPr>
        <w:t>4.2.1. требовать от Заказчика произвести приемку оказанной услуги в порядке и в сроки, предусмотренные Контрактом;</w:t>
      </w:r>
    </w:p>
    <w:p w14:paraId="4C369889" w14:textId="77777777" w:rsidR="001C7774" w:rsidRPr="00FF72C0" w:rsidRDefault="001C7774" w:rsidP="001C7774">
      <w:pPr>
        <w:pStyle w:val="ConsPlusNormal"/>
        <w:ind w:firstLine="567"/>
        <w:jc w:val="both"/>
        <w:rPr>
          <w:rFonts w:ascii="Times New Roman" w:hAnsi="Times New Roman" w:cs="Times New Roman"/>
        </w:rPr>
      </w:pPr>
      <w:r w:rsidRPr="00FF72C0">
        <w:rPr>
          <w:rFonts w:ascii="Times New Roman" w:hAnsi="Times New Roman" w:cs="Times New Roman"/>
        </w:rPr>
        <w:t xml:space="preserve">4.2.2. требовать своевременной оплаты на условиях, установленных Контрактом, надлежащим образом оказанных и принятых услуг Заказчиком; </w:t>
      </w:r>
    </w:p>
    <w:p w14:paraId="6586A898" w14:textId="77777777" w:rsidR="001C7774" w:rsidRPr="00FF72C0" w:rsidRDefault="001C7774" w:rsidP="001C7774">
      <w:pPr>
        <w:pStyle w:val="ConsPlusNormal"/>
        <w:ind w:firstLine="567"/>
        <w:jc w:val="both"/>
        <w:rPr>
          <w:rFonts w:ascii="Times New Roman" w:hAnsi="Times New Roman" w:cs="Times New Roman"/>
        </w:rPr>
      </w:pPr>
      <w:r w:rsidRPr="00FF72C0">
        <w:rPr>
          <w:rFonts w:ascii="Times New Roman" w:hAnsi="Times New Roman" w:cs="Times New Roman"/>
        </w:rPr>
        <w:t xml:space="preserve">4.2.3. принять решение об одностороннем отказе от исполнения Контракта в соответствии с гражданским законодательством; </w:t>
      </w:r>
    </w:p>
    <w:p w14:paraId="79FEAD7A" w14:textId="77777777" w:rsidR="001C7774" w:rsidRPr="00FF72C0" w:rsidRDefault="001C7774" w:rsidP="001C7774">
      <w:pPr>
        <w:pStyle w:val="ConsPlusNormal"/>
        <w:ind w:firstLine="567"/>
        <w:jc w:val="both"/>
        <w:rPr>
          <w:rFonts w:ascii="Times New Roman" w:hAnsi="Times New Roman" w:cs="Times New Roman"/>
        </w:rPr>
      </w:pPr>
      <w:r w:rsidRPr="00FF72C0">
        <w:rPr>
          <w:rFonts w:ascii="Times New Roman" w:hAnsi="Times New Roman" w:cs="Times New Roman"/>
        </w:rPr>
        <w:t>4.2.4. требовать возмещения убытков, уплаты неустоек (штрафов, пеней) в соответствии с разделом VI Контракта;</w:t>
      </w:r>
    </w:p>
    <w:p w14:paraId="3A520E7E" w14:textId="77777777" w:rsidR="001C7774" w:rsidRPr="00FF72C0" w:rsidRDefault="001C7774" w:rsidP="001C7774">
      <w:pPr>
        <w:pStyle w:val="ConsPlusNormal"/>
        <w:ind w:firstLine="567"/>
        <w:jc w:val="both"/>
        <w:rPr>
          <w:rFonts w:ascii="Times New Roman" w:hAnsi="Times New Roman" w:cs="Times New Roman"/>
        </w:rPr>
      </w:pPr>
      <w:r w:rsidRPr="00FF72C0">
        <w:rPr>
          <w:rFonts w:ascii="Times New Roman" w:hAnsi="Times New Roman" w:cs="Times New Roman"/>
        </w:rPr>
        <w:t>4.3. Заказчик обязуется:</w:t>
      </w:r>
    </w:p>
    <w:p w14:paraId="7902C446" w14:textId="77777777" w:rsidR="001C7774" w:rsidRPr="00FF72C0" w:rsidRDefault="001C7774" w:rsidP="001C7774">
      <w:pPr>
        <w:pStyle w:val="ConsPlusNormal"/>
        <w:ind w:firstLine="567"/>
        <w:jc w:val="both"/>
        <w:rPr>
          <w:rFonts w:ascii="Times New Roman" w:hAnsi="Times New Roman" w:cs="Times New Roman"/>
        </w:rPr>
      </w:pPr>
      <w:r w:rsidRPr="00FF72C0">
        <w:rPr>
          <w:rFonts w:ascii="Times New Roman" w:hAnsi="Times New Roman" w:cs="Times New Roman"/>
        </w:rPr>
        <w:t xml:space="preserve">4.3.1. обеспечить своевременную приемку и оплату оказанных услуг надлежащего качества в порядке и сроки, предусмотренные Контрактом; </w:t>
      </w:r>
    </w:p>
    <w:p w14:paraId="7A309CB9" w14:textId="34084003" w:rsidR="001C7774" w:rsidRPr="00FF72C0" w:rsidRDefault="001C7774" w:rsidP="001C7774">
      <w:pPr>
        <w:pStyle w:val="ConsPlusNormal"/>
        <w:ind w:firstLine="567"/>
        <w:jc w:val="both"/>
        <w:rPr>
          <w:rFonts w:ascii="Times New Roman" w:hAnsi="Times New Roman" w:cs="Times New Roman"/>
        </w:rPr>
      </w:pPr>
      <w:r w:rsidRPr="00FF72C0">
        <w:rPr>
          <w:rFonts w:ascii="Times New Roman" w:hAnsi="Times New Roman" w:cs="Times New Roman"/>
        </w:rPr>
        <w:t xml:space="preserve">4.3.2. принять решение об одностороннем отказе от исполнения Контракта в случае, если в ходе исполнения Контракта установлено, что Исполнитель и (или) оказываемая услуга не соответствуют установленным </w:t>
      </w:r>
      <w:r w:rsidR="0049392D">
        <w:rPr>
          <w:rFonts w:ascii="Times New Roman" w:hAnsi="Times New Roman" w:cs="Times New Roman"/>
        </w:rPr>
        <w:t>критериям в размещенном Объявлении о закупке</w:t>
      </w:r>
      <w:r w:rsidRPr="00FF72C0">
        <w:rPr>
          <w:rFonts w:ascii="Times New Roman" w:hAnsi="Times New Roman" w:cs="Times New Roman"/>
        </w:rPr>
        <w:t xml:space="preserve"> об осуществлении закупки требованиям к участникам закупки и (или) оказываемой услуги или представил недостоверную информацию о своем соответствии и (или) соответствии оказываемой услуги таким требованиям, что позволило ему стать победителем определения исполнителя; </w:t>
      </w:r>
    </w:p>
    <w:p w14:paraId="35F9699B" w14:textId="77777777" w:rsidR="001C7774" w:rsidRPr="00FF72C0" w:rsidRDefault="001C7774" w:rsidP="001C7774">
      <w:pPr>
        <w:widowControl w:val="0"/>
        <w:autoSpaceDE w:val="0"/>
        <w:autoSpaceDN w:val="0"/>
        <w:spacing w:after="0" w:line="240" w:lineRule="auto"/>
        <w:ind w:firstLine="539"/>
        <w:jc w:val="both"/>
        <w:rPr>
          <w:rFonts w:ascii="Times New Roman" w:eastAsia="Times New Roman" w:hAnsi="Times New Roman"/>
          <w:lang w:eastAsia="ru-RU"/>
        </w:rPr>
      </w:pPr>
      <w:r w:rsidRPr="00FF72C0">
        <w:rPr>
          <w:rFonts w:ascii="Times New Roman" w:hAnsi="Times New Roman"/>
        </w:rPr>
        <w:t xml:space="preserve">4.3.3. </w:t>
      </w:r>
      <w:r w:rsidRPr="00FF72C0">
        <w:rPr>
          <w:rFonts w:ascii="Times New Roman" w:eastAsia="Times New Roman" w:hAnsi="Times New Roman"/>
          <w:lang w:eastAsia="ru-RU"/>
        </w:rPr>
        <w:t>В случае принятия предусмотренного настоящим Контрактом решения об одностороннем отказе от исполнения Контракта надлежаще уведомить Исполнителя об одностороннем отказе от исполнения Контракта в порядке, установленном частью 12.2 статьи 95 ФЗ № 44;</w:t>
      </w:r>
    </w:p>
    <w:p w14:paraId="3C5537A6" w14:textId="77777777" w:rsidR="001C7774" w:rsidRPr="00FF72C0" w:rsidRDefault="001C7774" w:rsidP="001C7774">
      <w:pPr>
        <w:pStyle w:val="ConsPlusNormal"/>
        <w:ind w:firstLine="567"/>
        <w:jc w:val="both"/>
        <w:rPr>
          <w:rFonts w:ascii="Times New Roman" w:hAnsi="Times New Roman" w:cs="Times New Roman"/>
        </w:rPr>
      </w:pPr>
      <w:r w:rsidRPr="00FF72C0">
        <w:rPr>
          <w:rFonts w:ascii="Times New Roman" w:hAnsi="Times New Roman" w:cs="Times New Roman"/>
        </w:rPr>
        <w:t>4.3.4. требовать уплаты неустоек (штрафов, пеней) в соответствии с разделом VI Контракта;</w:t>
      </w:r>
    </w:p>
    <w:p w14:paraId="2C44BB11" w14:textId="77777777" w:rsidR="001C7774" w:rsidRPr="00FF72C0" w:rsidRDefault="001C7774" w:rsidP="001C7774">
      <w:pPr>
        <w:pStyle w:val="ConsPlusNormal"/>
        <w:ind w:firstLine="567"/>
        <w:jc w:val="both"/>
        <w:rPr>
          <w:rFonts w:ascii="Times New Roman" w:hAnsi="Times New Roman" w:cs="Times New Roman"/>
        </w:rPr>
      </w:pPr>
      <w:r w:rsidRPr="00FF72C0">
        <w:rPr>
          <w:rFonts w:ascii="Times New Roman" w:hAnsi="Times New Roman" w:cs="Times New Roman"/>
        </w:rPr>
        <w:t>4.3.5. провести экспертизу оказанной услуги для проверки ее соответствия условиям Контракта в соответствии с ФЗ № 44.</w:t>
      </w:r>
    </w:p>
    <w:p w14:paraId="63C933E5" w14:textId="77777777" w:rsidR="001C7774" w:rsidRPr="00FF72C0" w:rsidRDefault="001C7774" w:rsidP="001C7774">
      <w:pPr>
        <w:pStyle w:val="ConsPlusNormal"/>
        <w:tabs>
          <w:tab w:val="left" w:pos="3810"/>
        </w:tabs>
        <w:ind w:firstLine="567"/>
        <w:jc w:val="both"/>
        <w:rPr>
          <w:rFonts w:ascii="Times New Roman" w:hAnsi="Times New Roman" w:cs="Times New Roman"/>
        </w:rPr>
      </w:pPr>
      <w:r w:rsidRPr="00FF72C0">
        <w:rPr>
          <w:rFonts w:ascii="Times New Roman" w:hAnsi="Times New Roman" w:cs="Times New Roman"/>
        </w:rPr>
        <w:t>4.4. Заказчик вправе:</w:t>
      </w:r>
    </w:p>
    <w:p w14:paraId="38D8C54A" w14:textId="77777777" w:rsidR="001C7774" w:rsidRPr="00FF72C0" w:rsidRDefault="001C7774" w:rsidP="001C7774">
      <w:pPr>
        <w:pStyle w:val="ConsPlusNormal"/>
        <w:ind w:firstLine="567"/>
        <w:jc w:val="both"/>
        <w:rPr>
          <w:rFonts w:ascii="Times New Roman" w:hAnsi="Times New Roman" w:cs="Times New Roman"/>
        </w:rPr>
      </w:pPr>
      <w:r w:rsidRPr="00FF72C0">
        <w:rPr>
          <w:rFonts w:ascii="Times New Roman" w:hAnsi="Times New Roman" w:cs="Times New Roman"/>
        </w:rPr>
        <w:t>4.4.1. требовать от Исполнителя, надлежащего исполнения обязательств по Контракту;</w:t>
      </w:r>
    </w:p>
    <w:p w14:paraId="6F156D57" w14:textId="77777777" w:rsidR="001C7774" w:rsidRPr="00FF72C0" w:rsidRDefault="001C7774" w:rsidP="001C7774">
      <w:pPr>
        <w:pStyle w:val="ConsPlusNormal"/>
        <w:ind w:firstLine="567"/>
        <w:jc w:val="both"/>
        <w:rPr>
          <w:rFonts w:ascii="Times New Roman" w:hAnsi="Times New Roman" w:cs="Times New Roman"/>
        </w:rPr>
      </w:pPr>
      <w:r w:rsidRPr="00FF72C0">
        <w:rPr>
          <w:rFonts w:ascii="Times New Roman" w:hAnsi="Times New Roman" w:cs="Times New Roman"/>
        </w:rPr>
        <w:t xml:space="preserve">4.4.2. требовать от Исполнителя своевременного устранения недостатков, выявленных в ходе приемки, так и в течение оказания услуги; </w:t>
      </w:r>
    </w:p>
    <w:p w14:paraId="24108B0F" w14:textId="77777777" w:rsidR="001C7774" w:rsidRPr="00FF72C0" w:rsidRDefault="001C7774" w:rsidP="001C7774">
      <w:pPr>
        <w:pStyle w:val="ConsPlusNormal"/>
        <w:ind w:firstLine="567"/>
        <w:jc w:val="both"/>
        <w:rPr>
          <w:rFonts w:ascii="Times New Roman" w:hAnsi="Times New Roman" w:cs="Times New Roman"/>
        </w:rPr>
      </w:pPr>
      <w:r w:rsidRPr="00FF72C0">
        <w:rPr>
          <w:rFonts w:ascii="Times New Roman" w:hAnsi="Times New Roman" w:cs="Times New Roman"/>
        </w:rPr>
        <w:t>4.4.3. проверять ход и качество выполнения Исполнителем условий Контракта без вмешательства в оперативно-хозяйственную деятельность Исполнителя;</w:t>
      </w:r>
    </w:p>
    <w:p w14:paraId="29B37A05" w14:textId="77777777" w:rsidR="001C7774" w:rsidRPr="00FF72C0" w:rsidRDefault="001C7774" w:rsidP="001C7774">
      <w:pPr>
        <w:pStyle w:val="ConsPlusNormal"/>
        <w:ind w:firstLine="567"/>
        <w:jc w:val="both"/>
        <w:rPr>
          <w:rFonts w:ascii="Times New Roman" w:hAnsi="Times New Roman" w:cs="Times New Roman"/>
        </w:rPr>
      </w:pPr>
      <w:r w:rsidRPr="00FF72C0">
        <w:rPr>
          <w:rFonts w:ascii="Times New Roman" w:hAnsi="Times New Roman" w:cs="Times New Roman"/>
        </w:rPr>
        <w:t>4.4.4. требовать возмещения убытков в соответствии с разделом VI Контракта, причиненных по вине Исполнителя;</w:t>
      </w:r>
    </w:p>
    <w:p w14:paraId="655CD4CD" w14:textId="77777777" w:rsidR="001C7774" w:rsidRPr="00FF72C0" w:rsidRDefault="001C7774" w:rsidP="001C7774">
      <w:pPr>
        <w:pStyle w:val="ConsPlusNormal"/>
        <w:ind w:firstLine="567"/>
        <w:jc w:val="both"/>
        <w:rPr>
          <w:rFonts w:ascii="Times New Roman" w:hAnsi="Times New Roman" w:cs="Times New Roman"/>
        </w:rPr>
      </w:pPr>
      <w:r w:rsidRPr="00FF72C0">
        <w:rPr>
          <w:rFonts w:ascii="Times New Roman" w:hAnsi="Times New Roman" w:cs="Times New Roman"/>
        </w:rPr>
        <w:t xml:space="preserve">4.4.5. предложить увеличить или уменьшить в процессе исполнения Контракта объем выполнения услуг, предусмотренного Контрактом, не более чем на десять процентов в порядке и на условиях, установленных ФЗ № 44; </w:t>
      </w:r>
    </w:p>
    <w:p w14:paraId="355CA526" w14:textId="77777777" w:rsidR="001C7774" w:rsidRPr="00FF72C0" w:rsidRDefault="001C7774" w:rsidP="001C7774">
      <w:pPr>
        <w:pStyle w:val="ConsPlusNormal"/>
        <w:ind w:firstLine="567"/>
        <w:jc w:val="both"/>
        <w:rPr>
          <w:rFonts w:ascii="Times New Roman" w:hAnsi="Times New Roman" w:cs="Times New Roman"/>
        </w:rPr>
      </w:pPr>
      <w:r w:rsidRPr="00FF72C0">
        <w:rPr>
          <w:rFonts w:ascii="Times New Roman" w:hAnsi="Times New Roman" w:cs="Times New Roman"/>
        </w:rPr>
        <w:t>4.4.6. отказаться от приемки выполненных услуг, не соответствующих условиям Контракта;</w:t>
      </w:r>
    </w:p>
    <w:p w14:paraId="3E387321" w14:textId="77777777" w:rsidR="001C7774" w:rsidRPr="00FF72C0" w:rsidRDefault="001C7774" w:rsidP="001C7774">
      <w:pPr>
        <w:pStyle w:val="ConsPlusNormal"/>
        <w:ind w:firstLine="567"/>
        <w:jc w:val="both"/>
        <w:rPr>
          <w:rFonts w:ascii="Times New Roman" w:hAnsi="Times New Roman" w:cs="Times New Roman"/>
        </w:rPr>
      </w:pPr>
      <w:r w:rsidRPr="00FF72C0">
        <w:rPr>
          <w:rFonts w:ascii="Times New Roman" w:hAnsi="Times New Roman" w:cs="Times New Roman"/>
        </w:rPr>
        <w:t xml:space="preserve">4.4.7. принять решение об одностороннем отказе от исполнения Контракта в соответствии с гражданским законодательством; </w:t>
      </w:r>
    </w:p>
    <w:p w14:paraId="16A5880A" w14:textId="77777777" w:rsidR="001C7774" w:rsidRPr="00FF72C0" w:rsidRDefault="001C7774" w:rsidP="001C7774">
      <w:pPr>
        <w:pStyle w:val="ConsPlusNormal"/>
        <w:ind w:firstLine="567"/>
        <w:jc w:val="both"/>
        <w:rPr>
          <w:rFonts w:ascii="Times New Roman" w:hAnsi="Times New Roman" w:cs="Times New Roman"/>
        </w:rPr>
      </w:pPr>
      <w:r w:rsidRPr="00FF72C0">
        <w:rPr>
          <w:rFonts w:ascii="Times New Roman" w:hAnsi="Times New Roman" w:cs="Times New Roman"/>
        </w:rPr>
        <w:t>4.4.8. до принятия решения об одностороннем отказе от исполнения Контракта провести экспертизу оказанной услуги.</w:t>
      </w:r>
    </w:p>
    <w:p w14:paraId="6760B34F" w14:textId="1B0E6735" w:rsidR="001C7774" w:rsidRPr="00FF72C0" w:rsidRDefault="001C7774" w:rsidP="001C7774">
      <w:pPr>
        <w:pStyle w:val="ConsPlusNormal"/>
        <w:ind w:firstLine="567"/>
        <w:jc w:val="center"/>
        <w:outlineLvl w:val="0"/>
        <w:rPr>
          <w:rFonts w:ascii="Times New Roman" w:hAnsi="Times New Roman" w:cs="Times New Roman"/>
          <w:b/>
        </w:rPr>
      </w:pPr>
      <w:bookmarkStart w:id="11" w:name="P129"/>
      <w:bookmarkStart w:id="12" w:name="P140"/>
      <w:bookmarkEnd w:id="11"/>
      <w:bookmarkEnd w:id="12"/>
      <w:r w:rsidRPr="00FF72C0">
        <w:rPr>
          <w:rFonts w:ascii="Times New Roman" w:hAnsi="Times New Roman" w:cs="Times New Roman"/>
          <w:b/>
        </w:rPr>
        <w:t>V. Ответственность Сторон</w:t>
      </w:r>
    </w:p>
    <w:p w14:paraId="03CBC913" w14:textId="3F1D3F48" w:rsidR="001C7774" w:rsidRPr="00FF72C0" w:rsidRDefault="00B13AFF" w:rsidP="001C7774">
      <w:pPr>
        <w:pStyle w:val="ConsPlusNormal"/>
        <w:ind w:firstLine="567"/>
        <w:jc w:val="both"/>
        <w:rPr>
          <w:rFonts w:ascii="Times New Roman" w:hAnsi="Times New Roman" w:cs="Times New Roman"/>
        </w:rPr>
      </w:pPr>
      <w:r>
        <w:rPr>
          <w:rFonts w:ascii="Times New Roman" w:hAnsi="Times New Roman" w:cs="Times New Roman"/>
        </w:rPr>
        <w:t>5</w:t>
      </w:r>
      <w:r w:rsidR="001C7774" w:rsidRPr="00FF72C0">
        <w:rPr>
          <w:rFonts w:ascii="Times New Roman" w:hAnsi="Times New Roman" w:cs="Times New Roman"/>
        </w:rPr>
        <w:t>.1. За качество оказываемых услуг Исполнитель несет ответственность в соответствии с действующим законодательством Российской Федерации.</w:t>
      </w:r>
    </w:p>
    <w:p w14:paraId="3BED9C8B" w14:textId="1B77962F" w:rsidR="001C7774" w:rsidRPr="00FF72C0" w:rsidRDefault="00B13AFF" w:rsidP="001C7774">
      <w:pPr>
        <w:pStyle w:val="ConsPlusNormal"/>
        <w:ind w:firstLine="567"/>
        <w:jc w:val="both"/>
        <w:rPr>
          <w:rFonts w:ascii="Times New Roman" w:hAnsi="Times New Roman" w:cs="Times New Roman"/>
        </w:rPr>
      </w:pPr>
      <w:r>
        <w:rPr>
          <w:rFonts w:ascii="Times New Roman" w:hAnsi="Times New Roman" w:cs="Times New Roman"/>
        </w:rPr>
        <w:t>5</w:t>
      </w:r>
      <w:r w:rsidR="001C7774" w:rsidRPr="00FF72C0">
        <w:rPr>
          <w:rFonts w:ascii="Times New Roman" w:hAnsi="Times New Roman" w:cs="Times New Roman"/>
        </w:rPr>
        <w:t>.2.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14:paraId="259B54A4" w14:textId="77777777" w:rsidR="001C7774" w:rsidRPr="00FF72C0" w:rsidRDefault="001C7774" w:rsidP="001C7774">
      <w:pPr>
        <w:pStyle w:val="ConsPlusNormal"/>
        <w:ind w:firstLine="567"/>
        <w:jc w:val="both"/>
        <w:rPr>
          <w:rFonts w:ascii="Times New Roman" w:hAnsi="Times New Roman" w:cs="Times New Roman"/>
        </w:rPr>
      </w:pPr>
      <w:r w:rsidRPr="00FF72C0">
        <w:rPr>
          <w:rFonts w:ascii="Times New Roman" w:hAnsi="Times New Roman" w:cs="Times New Roman"/>
        </w:rPr>
        <w:t xml:space="preserve">Штраф начисляется в соответствии с постановлением Правительства Российской Федерации от 30.08.2017 № 1042 (с изм. и </w:t>
      </w:r>
      <w:proofErr w:type="spellStart"/>
      <w:r w:rsidRPr="00FF72C0">
        <w:rPr>
          <w:rFonts w:ascii="Times New Roman" w:hAnsi="Times New Roman" w:cs="Times New Roman"/>
        </w:rPr>
        <w:t>доп</w:t>
      </w:r>
      <w:proofErr w:type="spellEnd"/>
      <w:r w:rsidRPr="00FF72C0">
        <w:rPr>
          <w:rFonts w:ascii="Times New Roman" w:hAnsi="Times New Roman" w:cs="Times New Roman"/>
        </w:rPr>
        <w:t>)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 1042).</w:t>
      </w:r>
    </w:p>
    <w:p w14:paraId="49A76905" w14:textId="7E2B7374" w:rsidR="006C391A" w:rsidRPr="00FF72C0" w:rsidRDefault="00B13AFF" w:rsidP="006C391A">
      <w:pPr>
        <w:pStyle w:val="ConsPlusNormal"/>
        <w:ind w:firstLine="567"/>
        <w:jc w:val="both"/>
        <w:rPr>
          <w:rFonts w:ascii="Times New Roman" w:hAnsi="Times New Roman" w:cs="Times New Roman"/>
        </w:rPr>
      </w:pPr>
      <w:r>
        <w:rPr>
          <w:rFonts w:ascii="Times New Roman" w:hAnsi="Times New Roman" w:cs="Times New Roman"/>
        </w:rPr>
        <w:t>5</w:t>
      </w:r>
      <w:r w:rsidR="001C7774" w:rsidRPr="00FF72C0">
        <w:rPr>
          <w:rFonts w:ascii="Times New Roman" w:hAnsi="Times New Roman" w:cs="Times New Roman"/>
        </w:rPr>
        <w:t xml:space="preserve">.3. </w:t>
      </w:r>
      <w:r w:rsidR="006C391A" w:rsidRPr="00FF72C0">
        <w:rPr>
          <w:rFonts w:ascii="Times New Roman" w:hAnsi="Times New Roman" w:cs="Times New Roman"/>
        </w:rPr>
        <w:t>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составляет 1 (один) процент цены контракта, но не более 5 (пяти) тысяч рублей и не менее 1 (одной) тысячи рублей (за исключени</w:t>
      </w:r>
      <w:r w:rsidR="0049392D">
        <w:rPr>
          <w:rFonts w:ascii="Times New Roman" w:hAnsi="Times New Roman" w:cs="Times New Roman"/>
        </w:rPr>
        <w:t>ем случаев, предусмотренных п. 5</w:t>
      </w:r>
      <w:r w:rsidR="006C391A" w:rsidRPr="00FF72C0">
        <w:rPr>
          <w:rFonts w:ascii="Times New Roman" w:hAnsi="Times New Roman" w:cs="Times New Roman"/>
        </w:rPr>
        <w:t>.4</w:t>
      </w:r>
      <w:r w:rsidR="0049392D">
        <w:rPr>
          <w:rFonts w:ascii="Times New Roman" w:hAnsi="Times New Roman" w:cs="Times New Roman"/>
        </w:rPr>
        <w:t>, 5</w:t>
      </w:r>
      <w:r w:rsidR="006C391A" w:rsidRPr="00FF72C0">
        <w:rPr>
          <w:rFonts w:ascii="Times New Roman" w:hAnsi="Times New Roman" w:cs="Times New Roman"/>
        </w:rPr>
        <w:t xml:space="preserve">.5 настоящего контракта). </w:t>
      </w:r>
    </w:p>
    <w:p w14:paraId="029DE1D0" w14:textId="757175FB" w:rsidR="001C7774" w:rsidRPr="00FF72C0" w:rsidRDefault="00B13AFF" w:rsidP="006C391A">
      <w:pPr>
        <w:pStyle w:val="ConsPlusNormal"/>
        <w:ind w:firstLine="567"/>
        <w:jc w:val="both"/>
        <w:rPr>
          <w:rFonts w:ascii="Times New Roman" w:hAnsi="Times New Roman" w:cs="Times New Roman"/>
        </w:rPr>
      </w:pPr>
      <w:r>
        <w:rPr>
          <w:rFonts w:ascii="Times New Roman" w:hAnsi="Times New Roman" w:cs="Times New Roman"/>
        </w:rPr>
        <w:t>5</w:t>
      </w:r>
      <w:r w:rsidR="001C7774" w:rsidRPr="00FF72C0">
        <w:rPr>
          <w:rFonts w:ascii="Times New Roman" w:hAnsi="Times New Roman" w:cs="Times New Roman"/>
        </w:rPr>
        <w:t xml:space="preserve">.4. </w:t>
      </w:r>
      <w:r w:rsidR="001C7774" w:rsidRPr="00FF72C0">
        <w:rPr>
          <w:rFonts w:ascii="Times New Roman" w:hAnsi="Times New Roman"/>
        </w:rPr>
        <w:t xml:space="preserve">За каждый факт неисполнения или ненадлежащего исполнения Исполнителем обязательств, предусмотренных контрактом, заключенным с Исполнителем, предложившим наиболее высокую цену за право заключения контракта, за исключением просрочки исполнения обязательств (в том числе гарантийного обязательства), предусмотренных контрактом, взыскивается штраф </w:t>
      </w:r>
      <w:r w:rsidR="001C7774" w:rsidRPr="00FF72C0">
        <w:rPr>
          <w:rFonts w:ascii="Times New Roman" w:hAnsi="Times New Roman" w:cs="Times New Roman"/>
        </w:rPr>
        <w:t xml:space="preserve">в размере </w:t>
      </w:r>
      <w:r w:rsidR="001C7774" w:rsidRPr="00E50159">
        <w:rPr>
          <w:rFonts w:ascii="Times New Roman" w:hAnsi="Times New Roman" w:cs="Times New Roman"/>
          <w:highlight w:val="yellow"/>
        </w:rPr>
        <w:t>___________</w:t>
      </w:r>
      <w:r w:rsidR="001C7774" w:rsidRPr="00FF72C0">
        <w:rPr>
          <w:rFonts w:ascii="Times New Roman" w:hAnsi="Times New Roman" w:cs="Times New Roman"/>
        </w:rPr>
        <w:t xml:space="preserve"> </w:t>
      </w:r>
      <w:r w:rsidR="00022780">
        <w:rPr>
          <w:rFonts w:ascii="Times New Roman" w:hAnsi="Times New Roman" w:cs="Times New Roman"/>
        </w:rPr>
        <w:t>рублей</w:t>
      </w:r>
      <w:r w:rsidR="001C7774" w:rsidRPr="00FF72C0">
        <w:rPr>
          <w:rFonts w:ascii="Times New Roman" w:hAnsi="Times New Roman" w:cs="Times New Roman"/>
        </w:rPr>
        <w:t>, определенном согласно Постановлению № 1042</w:t>
      </w:r>
      <w:r w:rsidR="001C7774" w:rsidRPr="00FF72C0">
        <w:rPr>
          <w:rFonts w:ascii="Times New Roman" w:hAnsi="Times New Roman"/>
        </w:rPr>
        <w:t>:</w:t>
      </w:r>
    </w:p>
    <w:p w14:paraId="7DEC8EC6" w14:textId="77777777" w:rsidR="001C7774" w:rsidRPr="00FF72C0" w:rsidRDefault="001C7774" w:rsidP="001C7774">
      <w:pPr>
        <w:pStyle w:val="ConsPlusNormal"/>
        <w:ind w:firstLine="567"/>
        <w:jc w:val="both"/>
        <w:rPr>
          <w:rFonts w:ascii="Times New Roman" w:hAnsi="Times New Roman" w:cs="Times New Roman"/>
        </w:rPr>
      </w:pPr>
      <w:r w:rsidRPr="00FF72C0">
        <w:rPr>
          <w:rFonts w:ascii="Times New Roman" w:hAnsi="Times New Roman" w:cs="Times New Roman"/>
        </w:rPr>
        <w:t>а) в случае, если цена Контракта не превышает начальную (максимальную) цену Контракта:</w:t>
      </w:r>
    </w:p>
    <w:p w14:paraId="772E3432" w14:textId="77777777" w:rsidR="001C7774" w:rsidRPr="00FF72C0" w:rsidRDefault="001C7774" w:rsidP="001C7774">
      <w:pPr>
        <w:pStyle w:val="ConsPlusNormal"/>
        <w:ind w:firstLine="567"/>
        <w:jc w:val="both"/>
        <w:rPr>
          <w:rFonts w:ascii="Times New Roman" w:hAnsi="Times New Roman" w:cs="Times New Roman"/>
        </w:rPr>
      </w:pPr>
      <w:r w:rsidRPr="00FF72C0">
        <w:rPr>
          <w:rFonts w:ascii="Times New Roman" w:hAnsi="Times New Roman" w:cs="Times New Roman"/>
        </w:rPr>
        <w:t>10 процентов начальной (максимальной) цены Контракта, если цена Контракта не превышает 3 млн. рублей;</w:t>
      </w:r>
    </w:p>
    <w:p w14:paraId="42955315" w14:textId="77777777" w:rsidR="001C7774" w:rsidRPr="00FF72C0" w:rsidRDefault="001C7774" w:rsidP="001C7774">
      <w:pPr>
        <w:pStyle w:val="ConsPlusNormal"/>
        <w:ind w:firstLine="567"/>
        <w:jc w:val="both"/>
        <w:rPr>
          <w:rFonts w:ascii="Times New Roman" w:hAnsi="Times New Roman" w:cs="Times New Roman"/>
        </w:rPr>
      </w:pPr>
      <w:r w:rsidRPr="00FF72C0">
        <w:rPr>
          <w:rFonts w:ascii="Times New Roman" w:hAnsi="Times New Roman" w:cs="Times New Roman"/>
        </w:rPr>
        <w:t>5 процентов начальной (максимальной) цены Контракта, если цена Контракта составляет от 3 млн. рублей до 50 млн. рублей (включительно);</w:t>
      </w:r>
    </w:p>
    <w:p w14:paraId="75A11C46" w14:textId="77777777" w:rsidR="001C7774" w:rsidRPr="00FF72C0" w:rsidRDefault="001C7774" w:rsidP="001C7774">
      <w:pPr>
        <w:pStyle w:val="ConsPlusNormal"/>
        <w:ind w:firstLine="567"/>
        <w:jc w:val="both"/>
        <w:rPr>
          <w:rFonts w:ascii="Times New Roman" w:hAnsi="Times New Roman" w:cs="Times New Roman"/>
        </w:rPr>
      </w:pPr>
      <w:r w:rsidRPr="00FF72C0">
        <w:rPr>
          <w:rFonts w:ascii="Times New Roman" w:hAnsi="Times New Roman" w:cs="Times New Roman"/>
        </w:rPr>
        <w:t>1 процент начальной (максимальной) цены Контракта, если цена Контракта составляет от 50 млн. рублей до 100 млн. рублей (включительно);</w:t>
      </w:r>
    </w:p>
    <w:p w14:paraId="40C6ACDB" w14:textId="77777777" w:rsidR="001C7774" w:rsidRPr="00FF72C0" w:rsidRDefault="001C7774" w:rsidP="001C7774">
      <w:pPr>
        <w:pStyle w:val="ConsPlusNormal"/>
        <w:ind w:firstLine="567"/>
        <w:jc w:val="both"/>
        <w:rPr>
          <w:rFonts w:ascii="Times New Roman" w:hAnsi="Times New Roman" w:cs="Times New Roman"/>
        </w:rPr>
      </w:pPr>
      <w:r w:rsidRPr="00FF72C0">
        <w:rPr>
          <w:rFonts w:ascii="Times New Roman" w:hAnsi="Times New Roman" w:cs="Times New Roman"/>
        </w:rPr>
        <w:t>б) в случае, если цена Контракта превышает начальную (максимальную) цену Контракта:</w:t>
      </w:r>
    </w:p>
    <w:p w14:paraId="20E2181D" w14:textId="77777777" w:rsidR="001C7774" w:rsidRPr="00FF72C0" w:rsidRDefault="001C7774" w:rsidP="001C7774">
      <w:pPr>
        <w:pStyle w:val="ConsPlusNormal"/>
        <w:ind w:firstLine="567"/>
        <w:jc w:val="both"/>
        <w:rPr>
          <w:rFonts w:ascii="Times New Roman" w:hAnsi="Times New Roman" w:cs="Times New Roman"/>
        </w:rPr>
      </w:pPr>
      <w:r w:rsidRPr="00FF72C0">
        <w:rPr>
          <w:rFonts w:ascii="Times New Roman" w:hAnsi="Times New Roman" w:cs="Times New Roman"/>
        </w:rPr>
        <w:t>10 процентов цены Контракта, если цена Контракта не превышает 3 млн. рублей;</w:t>
      </w:r>
    </w:p>
    <w:p w14:paraId="1CC3E01D" w14:textId="77777777" w:rsidR="001C7774" w:rsidRPr="00FF72C0" w:rsidRDefault="001C7774" w:rsidP="001C7774">
      <w:pPr>
        <w:pStyle w:val="ConsPlusNormal"/>
        <w:ind w:firstLine="567"/>
        <w:jc w:val="both"/>
        <w:rPr>
          <w:rFonts w:ascii="Times New Roman" w:hAnsi="Times New Roman" w:cs="Times New Roman"/>
        </w:rPr>
      </w:pPr>
      <w:r w:rsidRPr="00FF72C0">
        <w:rPr>
          <w:rFonts w:ascii="Times New Roman" w:hAnsi="Times New Roman" w:cs="Times New Roman"/>
        </w:rPr>
        <w:t>5 процентов цены Контракта, если цена Контракта составляет от 3 млн. рублей до 50 млн. рублей (включительно);</w:t>
      </w:r>
    </w:p>
    <w:p w14:paraId="21796844" w14:textId="77777777" w:rsidR="001C7774" w:rsidRPr="00FF72C0" w:rsidRDefault="001C7774" w:rsidP="001C7774">
      <w:pPr>
        <w:pStyle w:val="ConsPlusNormal"/>
        <w:ind w:firstLine="567"/>
        <w:jc w:val="both"/>
        <w:rPr>
          <w:rFonts w:ascii="Times New Roman" w:hAnsi="Times New Roman" w:cs="Times New Roman"/>
        </w:rPr>
      </w:pPr>
      <w:r w:rsidRPr="00FF72C0">
        <w:rPr>
          <w:rFonts w:ascii="Times New Roman" w:hAnsi="Times New Roman" w:cs="Times New Roman"/>
        </w:rPr>
        <w:t>1 процент цены Контракта, если цена Контракта составляет от 50 млн. рублей до 100 млн. рублей (включительно).</w:t>
      </w:r>
    </w:p>
    <w:p w14:paraId="49A1C73A" w14:textId="45989E66" w:rsidR="001C7774" w:rsidRPr="00FF72C0" w:rsidRDefault="00B13AFF" w:rsidP="001C7774">
      <w:pPr>
        <w:pStyle w:val="ConsPlusNormal"/>
        <w:ind w:firstLine="567"/>
        <w:jc w:val="both"/>
        <w:rPr>
          <w:rFonts w:ascii="Times New Roman" w:hAnsi="Times New Roman" w:cs="Times New Roman"/>
        </w:rPr>
      </w:pPr>
      <w:r>
        <w:rPr>
          <w:rFonts w:ascii="Times New Roman" w:hAnsi="Times New Roman" w:cs="Times New Roman"/>
        </w:rPr>
        <w:t>5</w:t>
      </w:r>
      <w:r w:rsidR="001C7774" w:rsidRPr="00FF72C0">
        <w:rPr>
          <w:rFonts w:ascii="Times New Roman" w:hAnsi="Times New Roman" w:cs="Times New Roman"/>
        </w:rPr>
        <w:t xml:space="preserve">.5.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(при наличии в контракте таких обязательств) взыскивается штраф в размере </w:t>
      </w:r>
      <w:r w:rsidR="00022780">
        <w:rPr>
          <w:rFonts w:ascii="Times New Roman" w:hAnsi="Times New Roman" w:cs="Times New Roman"/>
        </w:rPr>
        <w:t>____________</w:t>
      </w:r>
      <w:r w:rsidR="007143E5" w:rsidRPr="00FF72C0">
        <w:rPr>
          <w:rFonts w:ascii="Times New Roman" w:hAnsi="Times New Roman" w:cs="Times New Roman"/>
        </w:rPr>
        <w:t xml:space="preserve"> рублей</w:t>
      </w:r>
      <w:r w:rsidR="001C7774" w:rsidRPr="00FF72C0">
        <w:rPr>
          <w:rFonts w:ascii="Times New Roman" w:hAnsi="Times New Roman" w:cs="Times New Roman"/>
        </w:rPr>
        <w:t>, определенном согласно Постановлению № 1042:</w:t>
      </w:r>
    </w:p>
    <w:p w14:paraId="5E64E3B2" w14:textId="77777777" w:rsidR="001C7774" w:rsidRPr="00FF72C0" w:rsidRDefault="001C7774" w:rsidP="001C7774">
      <w:pPr>
        <w:pStyle w:val="ConsPlusNormal"/>
        <w:ind w:firstLine="567"/>
        <w:jc w:val="both"/>
        <w:rPr>
          <w:rFonts w:ascii="Times New Roman" w:hAnsi="Times New Roman" w:cs="Times New Roman"/>
        </w:rPr>
      </w:pPr>
      <w:r w:rsidRPr="00FF72C0">
        <w:rPr>
          <w:rFonts w:ascii="Times New Roman" w:hAnsi="Times New Roman" w:cs="Times New Roman"/>
        </w:rPr>
        <w:t>а) 1000 рублей, если цена Контракта не превышает 3 млн. рублей;</w:t>
      </w:r>
    </w:p>
    <w:p w14:paraId="5F800585" w14:textId="77777777" w:rsidR="001C7774" w:rsidRPr="00FF72C0" w:rsidRDefault="001C7774" w:rsidP="001C7774">
      <w:pPr>
        <w:pStyle w:val="ConsPlusNormal"/>
        <w:ind w:firstLine="567"/>
        <w:jc w:val="both"/>
        <w:rPr>
          <w:rFonts w:ascii="Times New Roman" w:hAnsi="Times New Roman" w:cs="Times New Roman"/>
        </w:rPr>
      </w:pPr>
      <w:r w:rsidRPr="00FF72C0">
        <w:rPr>
          <w:rFonts w:ascii="Times New Roman" w:hAnsi="Times New Roman" w:cs="Times New Roman"/>
        </w:rPr>
        <w:t>б) 5000 рублей, если цена Контракта составляет от 3 млн. рублей до 50 млн. рублей (включительно);</w:t>
      </w:r>
    </w:p>
    <w:p w14:paraId="4D60A1B2" w14:textId="77777777" w:rsidR="001C7774" w:rsidRPr="00FF72C0" w:rsidRDefault="001C7774" w:rsidP="001C7774">
      <w:pPr>
        <w:pStyle w:val="ConsPlusNormal"/>
        <w:ind w:firstLine="567"/>
        <w:jc w:val="both"/>
        <w:rPr>
          <w:rFonts w:ascii="Times New Roman" w:hAnsi="Times New Roman" w:cs="Times New Roman"/>
        </w:rPr>
      </w:pPr>
      <w:r w:rsidRPr="00FF72C0">
        <w:rPr>
          <w:rFonts w:ascii="Times New Roman" w:hAnsi="Times New Roman" w:cs="Times New Roman"/>
        </w:rPr>
        <w:t>в) 10000 рублей, если цена Контракта составляет от 50 млн. рублей до 100 млн. рублей (включительно);</w:t>
      </w:r>
    </w:p>
    <w:p w14:paraId="0F281677" w14:textId="77777777" w:rsidR="001C7774" w:rsidRPr="00FF72C0" w:rsidRDefault="001C7774" w:rsidP="001C7774">
      <w:pPr>
        <w:pStyle w:val="ConsPlusNormal"/>
        <w:ind w:firstLine="567"/>
        <w:jc w:val="both"/>
        <w:rPr>
          <w:rFonts w:ascii="Times New Roman" w:hAnsi="Times New Roman" w:cs="Times New Roman"/>
        </w:rPr>
      </w:pPr>
      <w:r w:rsidRPr="00FF72C0">
        <w:rPr>
          <w:rFonts w:ascii="Times New Roman" w:hAnsi="Times New Roman" w:cs="Times New Roman"/>
        </w:rPr>
        <w:t>г) 100000 рублей, если цена Контракта превышает 100 млн. рублей.</w:t>
      </w:r>
    </w:p>
    <w:p w14:paraId="0FF27CD2" w14:textId="52724772" w:rsidR="001C7774" w:rsidRPr="00FF72C0" w:rsidRDefault="00B13AFF" w:rsidP="001C7774">
      <w:pPr>
        <w:pStyle w:val="ConsPlusNormal"/>
        <w:ind w:firstLine="567"/>
        <w:jc w:val="both"/>
        <w:rPr>
          <w:rFonts w:ascii="Times New Roman" w:hAnsi="Times New Roman" w:cs="Times New Roman"/>
        </w:rPr>
      </w:pPr>
      <w:r>
        <w:rPr>
          <w:rFonts w:ascii="Times New Roman" w:hAnsi="Times New Roman" w:cs="Times New Roman"/>
        </w:rPr>
        <w:t>5</w:t>
      </w:r>
      <w:r w:rsidR="001C7774" w:rsidRPr="00FF72C0">
        <w:rPr>
          <w:rFonts w:ascii="Times New Roman" w:hAnsi="Times New Roman" w:cs="Times New Roman"/>
        </w:rPr>
        <w:t>.6. Пеня начисляется за каждый день просрочки исполнения Исполнителем обязательства, предусмотренного контрактом, в том числе за несвоевременное предоставление обеспечения исполнения Контракта в случаях, предусмотренных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64AB307F" w14:textId="78059342" w:rsidR="001C7774" w:rsidRPr="00FF72C0" w:rsidRDefault="00B13AFF" w:rsidP="001C7774">
      <w:pPr>
        <w:pStyle w:val="ConsPlusNormal"/>
        <w:ind w:firstLine="567"/>
        <w:jc w:val="both"/>
        <w:rPr>
          <w:rFonts w:ascii="Times New Roman" w:hAnsi="Times New Roman" w:cs="Times New Roman"/>
        </w:rPr>
      </w:pPr>
      <w:r>
        <w:rPr>
          <w:rFonts w:ascii="Times New Roman" w:hAnsi="Times New Roman" w:cs="Times New Roman"/>
        </w:rPr>
        <w:t>5</w:t>
      </w:r>
      <w:r w:rsidR="001C7774" w:rsidRPr="00FF72C0">
        <w:rPr>
          <w:rFonts w:ascii="Times New Roman" w:hAnsi="Times New Roman" w:cs="Times New Roman"/>
        </w:rPr>
        <w:t>.7.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требовать уплаты неустоек (штрафов, пеней). Пеня начисляется в размере одной трехсотой действующей на дату уплаты пеней ключевой ставки Центрального банка Российской Федерации от не уплаченной в срок суммы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1670586C" w14:textId="5EAE1AD5" w:rsidR="001C7774" w:rsidRPr="00FF72C0" w:rsidRDefault="00B13AFF" w:rsidP="001C7774">
      <w:pPr>
        <w:pStyle w:val="ConsPlusNormal"/>
        <w:ind w:firstLine="567"/>
        <w:jc w:val="both"/>
        <w:rPr>
          <w:rFonts w:ascii="Times New Roman" w:hAnsi="Times New Roman" w:cs="Times New Roman"/>
        </w:rPr>
      </w:pPr>
      <w:r>
        <w:rPr>
          <w:rFonts w:ascii="Times New Roman" w:hAnsi="Times New Roman" w:cs="Times New Roman"/>
        </w:rPr>
        <w:t>5</w:t>
      </w:r>
      <w:r w:rsidR="001C7774" w:rsidRPr="00FF72C0">
        <w:rPr>
          <w:rFonts w:ascii="Times New Roman" w:hAnsi="Times New Roman" w:cs="Times New Roman"/>
        </w:rPr>
        <w:t xml:space="preserve">.8.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устанавливается штраф в размере </w:t>
      </w:r>
      <w:r w:rsidR="00022780">
        <w:rPr>
          <w:rFonts w:ascii="Times New Roman" w:hAnsi="Times New Roman" w:cs="Times New Roman"/>
        </w:rPr>
        <w:t>__________</w:t>
      </w:r>
      <w:r w:rsidR="007143E5">
        <w:rPr>
          <w:rFonts w:ascii="Times New Roman" w:hAnsi="Times New Roman" w:cs="Times New Roman"/>
        </w:rPr>
        <w:t xml:space="preserve"> рублей</w:t>
      </w:r>
      <w:r w:rsidR="001C7774" w:rsidRPr="00FF72C0">
        <w:rPr>
          <w:rFonts w:ascii="Times New Roman" w:hAnsi="Times New Roman" w:cs="Times New Roman"/>
        </w:rPr>
        <w:t>, определенном согласно Постановлению № 1042:</w:t>
      </w:r>
    </w:p>
    <w:p w14:paraId="6EFCEA5E" w14:textId="77777777" w:rsidR="001C7774" w:rsidRPr="00FF72C0" w:rsidRDefault="001C7774" w:rsidP="001C7774">
      <w:pPr>
        <w:pStyle w:val="ConsPlusNormal"/>
        <w:ind w:firstLine="567"/>
        <w:jc w:val="both"/>
        <w:rPr>
          <w:rFonts w:ascii="Times New Roman" w:hAnsi="Times New Roman" w:cs="Times New Roman"/>
        </w:rPr>
      </w:pPr>
      <w:r w:rsidRPr="00FF72C0">
        <w:rPr>
          <w:rFonts w:ascii="Times New Roman" w:hAnsi="Times New Roman" w:cs="Times New Roman"/>
        </w:rPr>
        <w:t>а) 1000 рублей, если цена Контракта не превышает 3 млн. рублей (включительно);</w:t>
      </w:r>
    </w:p>
    <w:p w14:paraId="77B80EC2" w14:textId="77777777" w:rsidR="001C7774" w:rsidRPr="00FF72C0" w:rsidRDefault="001C7774" w:rsidP="001C7774">
      <w:pPr>
        <w:pStyle w:val="ConsPlusNormal"/>
        <w:ind w:firstLine="567"/>
        <w:jc w:val="both"/>
        <w:rPr>
          <w:rFonts w:ascii="Times New Roman" w:hAnsi="Times New Roman" w:cs="Times New Roman"/>
        </w:rPr>
      </w:pPr>
      <w:r w:rsidRPr="00FF72C0">
        <w:rPr>
          <w:rFonts w:ascii="Times New Roman" w:hAnsi="Times New Roman" w:cs="Times New Roman"/>
        </w:rPr>
        <w:t>б) 5000 рублей, если цена Контракта составляет от 3 млн. рублей до 50 млн. рублей (включительно);</w:t>
      </w:r>
    </w:p>
    <w:p w14:paraId="6B1B16FE" w14:textId="77777777" w:rsidR="001C7774" w:rsidRPr="00FF72C0" w:rsidRDefault="001C7774" w:rsidP="001C7774">
      <w:pPr>
        <w:pStyle w:val="ConsPlusNormal"/>
        <w:ind w:firstLine="567"/>
        <w:jc w:val="both"/>
        <w:rPr>
          <w:rFonts w:ascii="Times New Roman" w:hAnsi="Times New Roman" w:cs="Times New Roman"/>
        </w:rPr>
      </w:pPr>
      <w:r w:rsidRPr="00FF72C0">
        <w:rPr>
          <w:rFonts w:ascii="Times New Roman" w:hAnsi="Times New Roman" w:cs="Times New Roman"/>
        </w:rPr>
        <w:t>в) 10000 рублей, если цена Контракта составляет от 50 млн. рублей до 100 млн. рублей (включительно);</w:t>
      </w:r>
    </w:p>
    <w:p w14:paraId="094E0B7B" w14:textId="77777777" w:rsidR="001C7774" w:rsidRPr="00FF72C0" w:rsidRDefault="001C7774" w:rsidP="001C7774">
      <w:pPr>
        <w:pStyle w:val="ConsPlusNormal"/>
        <w:ind w:firstLine="567"/>
        <w:jc w:val="both"/>
        <w:rPr>
          <w:rFonts w:ascii="Times New Roman" w:hAnsi="Times New Roman" w:cs="Times New Roman"/>
        </w:rPr>
      </w:pPr>
      <w:r w:rsidRPr="00FF72C0">
        <w:rPr>
          <w:rFonts w:ascii="Times New Roman" w:hAnsi="Times New Roman" w:cs="Times New Roman"/>
        </w:rPr>
        <w:t>г) 100000 рублей, если цена Контракта превышает 100 млн. рублей.</w:t>
      </w:r>
    </w:p>
    <w:p w14:paraId="121B353E" w14:textId="69D39EF7" w:rsidR="001C7774" w:rsidRPr="00FF72C0" w:rsidRDefault="00B13AFF" w:rsidP="001C7774">
      <w:pPr>
        <w:pStyle w:val="ConsPlusNormal"/>
        <w:ind w:firstLine="567"/>
        <w:jc w:val="both"/>
        <w:rPr>
          <w:rFonts w:ascii="Times New Roman" w:hAnsi="Times New Roman" w:cs="Times New Roman"/>
        </w:rPr>
      </w:pPr>
      <w:r>
        <w:rPr>
          <w:rFonts w:ascii="Times New Roman" w:hAnsi="Times New Roman" w:cs="Times New Roman"/>
        </w:rPr>
        <w:t>5</w:t>
      </w:r>
      <w:r w:rsidR="001C7774" w:rsidRPr="00FF72C0">
        <w:rPr>
          <w:rFonts w:ascii="Times New Roman" w:hAnsi="Times New Roman" w:cs="Times New Roman"/>
        </w:rPr>
        <w:t>.9. Ответственность Сторон в иных случаях определяется в соответствии с законодательством Российской Федерации.</w:t>
      </w:r>
    </w:p>
    <w:p w14:paraId="38D650E8" w14:textId="1A3F4E2B" w:rsidR="001C7774" w:rsidRPr="00FF72C0" w:rsidRDefault="00B13AFF" w:rsidP="001C7774">
      <w:pPr>
        <w:pStyle w:val="ConsPlusNormal"/>
        <w:ind w:firstLine="567"/>
        <w:jc w:val="both"/>
        <w:rPr>
          <w:rFonts w:ascii="Times New Roman" w:hAnsi="Times New Roman" w:cs="Times New Roman"/>
        </w:rPr>
      </w:pPr>
      <w:r>
        <w:rPr>
          <w:rFonts w:ascii="Times New Roman" w:hAnsi="Times New Roman" w:cs="Times New Roman"/>
        </w:rPr>
        <w:t>5</w:t>
      </w:r>
      <w:r w:rsidR="001C7774" w:rsidRPr="00FF72C0">
        <w:rPr>
          <w:rFonts w:ascii="Times New Roman" w:hAnsi="Times New Roman" w:cs="Times New Roman"/>
        </w:rPr>
        <w:t>.10. Уплата штрафа, пени не освобождает Стороны от необходимости исполнения обязательств или устранения нарушений.</w:t>
      </w:r>
    </w:p>
    <w:p w14:paraId="10EAB5C4" w14:textId="536E3883" w:rsidR="001C7774" w:rsidRPr="00FF72C0" w:rsidRDefault="00B13AFF" w:rsidP="001C7774">
      <w:pPr>
        <w:pStyle w:val="ConsPlusNormal"/>
        <w:ind w:firstLine="567"/>
        <w:jc w:val="both"/>
        <w:rPr>
          <w:rFonts w:ascii="Times New Roman" w:hAnsi="Times New Roman" w:cs="Times New Roman"/>
        </w:rPr>
      </w:pPr>
      <w:r>
        <w:rPr>
          <w:rFonts w:ascii="Times New Roman" w:hAnsi="Times New Roman" w:cs="Times New Roman"/>
        </w:rPr>
        <w:t>5</w:t>
      </w:r>
      <w:r w:rsidR="001C7774" w:rsidRPr="00FF72C0">
        <w:rPr>
          <w:rFonts w:ascii="Times New Roman" w:hAnsi="Times New Roman" w:cs="Times New Roman"/>
        </w:rPr>
        <w:t>.11.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174BDFBF" w14:textId="70E5B671" w:rsidR="001C7774" w:rsidRPr="00FF72C0" w:rsidRDefault="00B13AFF" w:rsidP="001C7774">
      <w:pPr>
        <w:pStyle w:val="ConsPlusNormal"/>
        <w:ind w:firstLine="567"/>
        <w:jc w:val="both"/>
        <w:rPr>
          <w:rFonts w:ascii="Times New Roman" w:hAnsi="Times New Roman" w:cs="Times New Roman"/>
        </w:rPr>
      </w:pPr>
      <w:r>
        <w:rPr>
          <w:rFonts w:ascii="Times New Roman" w:hAnsi="Times New Roman" w:cs="Times New Roman"/>
        </w:rPr>
        <w:t>5</w:t>
      </w:r>
      <w:r w:rsidR="001C7774" w:rsidRPr="00FF72C0">
        <w:rPr>
          <w:rFonts w:ascii="Times New Roman" w:hAnsi="Times New Roman" w:cs="Times New Roman"/>
        </w:rPr>
        <w:t>.12.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54D3570F" w14:textId="693EE9FC" w:rsidR="001C7774" w:rsidRPr="00FF72C0" w:rsidRDefault="00B13AFF" w:rsidP="001C7774">
      <w:pPr>
        <w:pStyle w:val="ConsPlusNormal"/>
        <w:ind w:firstLine="567"/>
        <w:jc w:val="both"/>
        <w:rPr>
          <w:rFonts w:ascii="Times New Roman" w:hAnsi="Times New Roman" w:cs="Times New Roman"/>
        </w:rPr>
      </w:pPr>
      <w:r>
        <w:rPr>
          <w:rFonts w:ascii="Times New Roman" w:hAnsi="Times New Roman" w:cs="Times New Roman"/>
        </w:rPr>
        <w:t>5</w:t>
      </w:r>
      <w:r w:rsidR="001C7774" w:rsidRPr="00FF72C0">
        <w:rPr>
          <w:rFonts w:ascii="Times New Roman" w:hAnsi="Times New Roman" w:cs="Times New Roman"/>
        </w:rPr>
        <w:t>.13.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4ABFCEE3" w14:textId="6BC93B0A" w:rsidR="001C7774" w:rsidRPr="00FF72C0" w:rsidRDefault="00B13AFF" w:rsidP="001C7774">
      <w:pPr>
        <w:pStyle w:val="ConsPlusNormal"/>
        <w:ind w:firstLine="567"/>
        <w:jc w:val="both"/>
        <w:rPr>
          <w:rFonts w:ascii="Times New Roman" w:hAnsi="Times New Roman" w:cs="Times New Roman"/>
        </w:rPr>
      </w:pPr>
      <w:r>
        <w:rPr>
          <w:rFonts w:ascii="Times New Roman" w:hAnsi="Times New Roman" w:cs="Times New Roman"/>
        </w:rPr>
        <w:t>5</w:t>
      </w:r>
      <w:r w:rsidR="001C7774" w:rsidRPr="00FF72C0">
        <w:rPr>
          <w:rFonts w:ascii="Times New Roman" w:hAnsi="Times New Roman" w:cs="Times New Roman"/>
        </w:rPr>
        <w:t>.14. Заказчиком могут быть удержаны суммы неисполненных Исполнителем требований об уплате неустоек (штрафов, пеней), предъявленных в соответствии с настоящим разделом, из суммы, подлежащей оплате Исполнителю.</w:t>
      </w:r>
    </w:p>
    <w:p w14:paraId="3B70BEA5" w14:textId="4A07D9E0" w:rsidR="001C7774" w:rsidRPr="00053F6F" w:rsidRDefault="00B13AFF" w:rsidP="001C7774">
      <w:pPr>
        <w:pStyle w:val="ConsPlusNormal"/>
        <w:ind w:firstLine="567"/>
        <w:jc w:val="both"/>
        <w:rPr>
          <w:rFonts w:ascii="Times New Roman" w:hAnsi="Times New Roman" w:cs="Times New Roman"/>
          <w:szCs w:val="22"/>
        </w:rPr>
      </w:pPr>
      <w:r>
        <w:rPr>
          <w:rFonts w:ascii="Times New Roman" w:hAnsi="Times New Roman" w:cs="Times New Roman"/>
        </w:rPr>
        <w:t>5</w:t>
      </w:r>
      <w:r w:rsidR="001C7774" w:rsidRPr="00FF72C0">
        <w:rPr>
          <w:rFonts w:ascii="Times New Roman" w:hAnsi="Times New Roman" w:cs="Times New Roman"/>
        </w:rPr>
        <w:t xml:space="preserve">.15. В случае если законодательством Российской Федерации установлен иной порядок начисления штрафа, чем порядок, предусмотренный настоящим контрактом, размер такого штрафа и порядок </w:t>
      </w:r>
      <w:r w:rsidR="001C7774" w:rsidRPr="00FF72C0">
        <w:rPr>
          <w:rFonts w:ascii="Times New Roman" w:hAnsi="Times New Roman" w:cs="Times New Roman"/>
          <w:szCs w:val="22"/>
        </w:rPr>
        <w:t>его начисления устанавливается контрактом в соответствии с законодательством Российской Федерации.</w:t>
      </w:r>
    </w:p>
    <w:p w14:paraId="6F4E9429" w14:textId="2A3E3E58" w:rsidR="001C7774" w:rsidRPr="00053F6F" w:rsidRDefault="001C7774" w:rsidP="001C7774">
      <w:pPr>
        <w:pStyle w:val="ConsPlusNormal"/>
        <w:tabs>
          <w:tab w:val="center" w:pos="5102"/>
          <w:tab w:val="left" w:pos="7525"/>
        </w:tabs>
        <w:ind w:firstLine="567"/>
        <w:outlineLvl w:val="0"/>
        <w:rPr>
          <w:rFonts w:ascii="Times New Roman" w:hAnsi="Times New Roman" w:cs="Times New Roman"/>
          <w:b/>
          <w:szCs w:val="22"/>
        </w:rPr>
      </w:pPr>
      <w:r w:rsidRPr="00053F6F">
        <w:rPr>
          <w:rFonts w:ascii="Times New Roman" w:hAnsi="Times New Roman" w:cs="Times New Roman"/>
          <w:szCs w:val="22"/>
        </w:rPr>
        <w:tab/>
      </w:r>
      <w:r w:rsidRPr="00053F6F">
        <w:rPr>
          <w:rFonts w:ascii="Times New Roman" w:hAnsi="Times New Roman" w:cs="Times New Roman"/>
          <w:b/>
          <w:szCs w:val="22"/>
        </w:rPr>
        <w:t xml:space="preserve">VI. Обеспечение исполнения </w:t>
      </w:r>
      <w:r w:rsidR="00F116E3">
        <w:rPr>
          <w:rFonts w:ascii="Times New Roman" w:hAnsi="Times New Roman" w:cs="Times New Roman"/>
          <w:b/>
          <w:szCs w:val="22"/>
        </w:rPr>
        <w:t>гарантийных обязательств</w:t>
      </w:r>
      <w:r w:rsidRPr="00053F6F">
        <w:rPr>
          <w:rFonts w:ascii="Times New Roman" w:hAnsi="Times New Roman" w:cs="Times New Roman"/>
          <w:b/>
          <w:szCs w:val="22"/>
        </w:rPr>
        <w:tab/>
      </w:r>
    </w:p>
    <w:p w14:paraId="41F7C34E" w14:textId="2D463BCB" w:rsidR="007D236F" w:rsidRPr="00053F6F" w:rsidRDefault="00B13AFF" w:rsidP="007D236F">
      <w:pPr>
        <w:pStyle w:val="ConsPlusNormal"/>
        <w:ind w:firstLine="567"/>
        <w:jc w:val="both"/>
        <w:rPr>
          <w:rFonts w:ascii="Times New Roman" w:hAnsi="Times New Roman" w:cs="Times New Roman"/>
          <w:szCs w:val="22"/>
        </w:rPr>
      </w:pPr>
      <w:bookmarkStart w:id="13" w:name="P160"/>
      <w:bookmarkStart w:id="14" w:name="P177"/>
      <w:bookmarkEnd w:id="13"/>
      <w:bookmarkEnd w:id="14"/>
      <w:r>
        <w:rPr>
          <w:rFonts w:ascii="Times New Roman" w:hAnsi="Times New Roman" w:cs="Times New Roman"/>
          <w:szCs w:val="22"/>
        </w:rPr>
        <w:t>6</w:t>
      </w:r>
      <w:r w:rsidR="007D236F" w:rsidRPr="00053F6F">
        <w:rPr>
          <w:rFonts w:ascii="Times New Roman" w:hAnsi="Times New Roman" w:cs="Times New Roman"/>
          <w:szCs w:val="22"/>
        </w:rPr>
        <w:t xml:space="preserve">.1. Обеспечение гарантийных обязательств </w:t>
      </w:r>
      <w:r w:rsidR="00F116E3">
        <w:rPr>
          <w:rFonts w:ascii="Times New Roman" w:hAnsi="Times New Roman" w:cs="Times New Roman"/>
          <w:szCs w:val="22"/>
        </w:rPr>
        <w:t>не предусмотрено</w:t>
      </w:r>
      <w:r w:rsidR="007D236F" w:rsidRPr="00053F6F">
        <w:rPr>
          <w:rFonts w:ascii="Times New Roman" w:hAnsi="Times New Roman" w:cs="Times New Roman"/>
          <w:szCs w:val="22"/>
        </w:rPr>
        <w:t xml:space="preserve">. </w:t>
      </w:r>
    </w:p>
    <w:p w14:paraId="31D2BB58" w14:textId="7A709F9A" w:rsidR="007D236F" w:rsidRPr="00053F6F" w:rsidRDefault="005B3EC5" w:rsidP="005B3EC5">
      <w:pPr>
        <w:autoSpaceDE w:val="0"/>
        <w:autoSpaceDN w:val="0"/>
        <w:adjustRightInd w:val="0"/>
        <w:spacing w:after="0" w:line="240" w:lineRule="auto"/>
        <w:ind w:firstLine="540"/>
        <w:jc w:val="center"/>
        <w:rPr>
          <w:rFonts w:ascii="Times New Roman" w:hAnsi="Times New Roman"/>
          <w:b/>
        </w:rPr>
      </w:pPr>
      <w:r w:rsidRPr="00053F6F">
        <w:rPr>
          <w:rFonts w:ascii="Times New Roman" w:hAnsi="Times New Roman"/>
          <w:b/>
        </w:rPr>
        <w:t xml:space="preserve">VII. </w:t>
      </w:r>
      <w:r w:rsidR="007D236F" w:rsidRPr="00053F6F">
        <w:rPr>
          <w:rFonts w:ascii="Times New Roman" w:hAnsi="Times New Roman"/>
          <w:b/>
        </w:rPr>
        <w:t>Обеспечение исполнения контракта</w:t>
      </w:r>
    </w:p>
    <w:p w14:paraId="09F5C2CF" w14:textId="36116C30" w:rsidR="007C6221" w:rsidRDefault="00B13AFF" w:rsidP="007C6221">
      <w:pPr>
        <w:pStyle w:val="ConsPlusNormal"/>
        <w:ind w:firstLine="567"/>
        <w:jc w:val="both"/>
        <w:rPr>
          <w:rFonts w:ascii="Times New Roman" w:hAnsi="Times New Roman"/>
        </w:rPr>
      </w:pPr>
      <w:r>
        <w:rPr>
          <w:rFonts w:ascii="Times New Roman" w:hAnsi="Times New Roman" w:cs="Times New Roman"/>
        </w:rPr>
        <w:t>7</w:t>
      </w:r>
      <w:r w:rsidR="007C6221" w:rsidRPr="001977AD">
        <w:rPr>
          <w:rFonts w:ascii="Times New Roman" w:hAnsi="Times New Roman" w:cs="Times New Roman"/>
        </w:rPr>
        <w:t xml:space="preserve">.1. Обеспечение исполнения Контракта устанавливается </w:t>
      </w:r>
      <w:r w:rsidR="007C6221" w:rsidRPr="00236A4B">
        <w:rPr>
          <w:rFonts w:ascii="Times New Roman" w:hAnsi="Times New Roman" w:cs="Times New Roman"/>
        </w:rPr>
        <w:t xml:space="preserve">в размере </w:t>
      </w:r>
      <w:r w:rsidR="007C6221">
        <w:rPr>
          <w:rFonts w:ascii="Times New Roman" w:hAnsi="Times New Roman"/>
        </w:rPr>
        <w:t>10</w:t>
      </w:r>
      <w:r w:rsidR="007C6221" w:rsidRPr="00DA7C2C">
        <w:rPr>
          <w:rFonts w:ascii="Times New Roman" w:hAnsi="Times New Roman"/>
        </w:rPr>
        <w:t xml:space="preserve"> % от</w:t>
      </w:r>
      <w:r w:rsidR="007C6221">
        <w:rPr>
          <w:rFonts w:ascii="Times New Roman" w:hAnsi="Times New Roman"/>
        </w:rPr>
        <w:t xml:space="preserve"> начальной максимальной</w:t>
      </w:r>
      <w:r w:rsidR="007C6221" w:rsidRPr="00DA7C2C">
        <w:rPr>
          <w:rFonts w:ascii="Times New Roman" w:hAnsi="Times New Roman"/>
        </w:rPr>
        <w:t xml:space="preserve"> цены контракта: </w:t>
      </w:r>
      <w:r w:rsidR="00551848">
        <w:rPr>
          <w:rFonts w:ascii="Times New Roman" w:hAnsi="Times New Roman"/>
          <w:b/>
        </w:rPr>
        <w:t>28</w:t>
      </w:r>
      <w:r w:rsidR="0072482F" w:rsidRPr="0072482F">
        <w:rPr>
          <w:rFonts w:ascii="Times New Roman" w:hAnsi="Times New Roman"/>
          <w:b/>
        </w:rPr>
        <w:t xml:space="preserve"> </w:t>
      </w:r>
      <w:r w:rsidR="00551848">
        <w:rPr>
          <w:rFonts w:ascii="Times New Roman" w:hAnsi="Times New Roman"/>
          <w:b/>
        </w:rPr>
        <w:t>8</w:t>
      </w:r>
      <w:r w:rsidR="0072482F" w:rsidRPr="0072482F">
        <w:rPr>
          <w:rFonts w:ascii="Times New Roman" w:hAnsi="Times New Roman"/>
          <w:b/>
        </w:rPr>
        <w:t>00</w:t>
      </w:r>
      <w:r w:rsidR="007C6221" w:rsidRPr="0072482F">
        <w:rPr>
          <w:rFonts w:ascii="Times New Roman" w:hAnsi="Times New Roman" w:cs="Times New Roman"/>
          <w:b/>
        </w:rPr>
        <w:t xml:space="preserve"> (</w:t>
      </w:r>
      <w:r w:rsidR="00551848">
        <w:rPr>
          <w:rFonts w:ascii="Times New Roman" w:hAnsi="Times New Roman" w:cs="Times New Roman"/>
          <w:b/>
        </w:rPr>
        <w:t>двадцать восемь тысяч восемьсот</w:t>
      </w:r>
      <w:r w:rsidR="007C6221" w:rsidRPr="0072482F">
        <w:rPr>
          <w:rFonts w:ascii="Times New Roman" w:hAnsi="Times New Roman" w:cs="Times New Roman"/>
          <w:b/>
        </w:rPr>
        <w:t xml:space="preserve">) рублей </w:t>
      </w:r>
      <w:r w:rsidR="0072482F" w:rsidRPr="0072482F">
        <w:rPr>
          <w:rFonts w:ascii="Times New Roman" w:hAnsi="Times New Roman" w:cs="Times New Roman"/>
          <w:b/>
        </w:rPr>
        <w:t xml:space="preserve">00 </w:t>
      </w:r>
      <w:r w:rsidR="007C6221" w:rsidRPr="0072482F">
        <w:rPr>
          <w:rFonts w:ascii="Times New Roman" w:hAnsi="Times New Roman" w:cs="Times New Roman"/>
          <w:b/>
        </w:rPr>
        <w:t>копеек</w:t>
      </w:r>
      <w:r w:rsidR="007C6221">
        <w:rPr>
          <w:rFonts w:ascii="Times New Roman" w:hAnsi="Times New Roman" w:cs="Times New Roman"/>
          <w:b/>
        </w:rPr>
        <w:t xml:space="preserve"> </w:t>
      </w:r>
      <w:r w:rsidR="007C6221" w:rsidRPr="00324303">
        <w:rPr>
          <w:rFonts w:ascii="Times New Roman" w:hAnsi="Times New Roman"/>
        </w:rPr>
        <w:t xml:space="preserve">и </w:t>
      </w:r>
      <w:r w:rsidR="007C6221">
        <w:rPr>
          <w:rFonts w:ascii="Times New Roman" w:hAnsi="Times New Roman"/>
        </w:rPr>
        <w:t xml:space="preserve">должно </w:t>
      </w:r>
      <w:r w:rsidR="007C6221" w:rsidRPr="00324303">
        <w:rPr>
          <w:rFonts w:ascii="Times New Roman" w:hAnsi="Times New Roman"/>
        </w:rPr>
        <w:t>обеспечиват</w:t>
      </w:r>
      <w:r w:rsidR="007C6221">
        <w:rPr>
          <w:rFonts w:ascii="Times New Roman" w:hAnsi="Times New Roman"/>
        </w:rPr>
        <w:t>ь</w:t>
      </w:r>
      <w:r w:rsidR="007C6221" w:rsidRPr="00324303">
        <w:rPr>
          <w:rFonts w:ascii="Times New Roman" w:hAnsi="Times New Roman"/>
        </w:rPr>
        <w:t xml:space="preserve"> исполнение </w:t>
      </w:r>
      <w:r w:rsidR="000F1AB0">
        <w:rPr>
          <w:rFonts w:ascii="Times New Roman" w:hAnsi="Times New Roman"/>
        </w:rPr>
        <w:t>Исполнителем</w:t>
      </w:r>
      <w:r w:rsidR="007C6221" w:rsidRPr="00324303">
        <w:rPr>
          <w:rFonts w:ascii="Times New Roman" w:hAnsi="Times New Roman"/>
        </w:rPr>
        <w:t xml:space="preserve"> основного обязательства по </w:t>
      </w:r>
      <w:r w:rsidR="007C6221">
        <w:rPr>
          <w:rFonts w:ascii="Times New Roman" w:hAnsi="Times New Roman"/>
        </w:rPr>
        <w:t>контракту</w:t>
      </w:r>
      <w:r w:rsidR="007C6221" w:rsidRPr="00324303">
        <w:rPr>
          <w:rFonts w:ascii="Times New Roman" w:hAnsi="Times New Roman"/>
        </w:rPr>
        <w:t xml:space="preserve"> – </w:t>
      </w:r>
      <w:r w:rsidR="000F1AB0">
        <w:rPr>
          <w:rFonts w:ascii="Times New Roman" w:hAnsi="Times New Roman"/>
        </w:rPr>
        <w:t>оказание услуг</w:t>
      </w:r>
      <w:r w:rsidR="007C6221" w:rsidRPr="00324303">
        <w:rPr>
          <w:rFonts w:ascii="Times New Roman" w:hAnsi="Times New Roman"/>
        </w:rPr>
        <w:t xml:space="preserve"> надлежащего качества в установленный </w:t>
      </w:r>
      <w:r w:rsidR="007C6221">
        <w:rPr>
          <w:rFonts w:ascii="Times New Roman" w:hAnsi="Times New Roman"/>
        </w:rPr>
        <w:t>контрактом</w:t>
      </w:r>
      <w:r w:rsidR="007C6221" w:rsidRPr="00324303">
        <w:rPr>
          <w:rFonts w:ascii="Times New Roman" w:hAnsi="Times New Roman"/>
        </w:rPr>
        <w:t xml:space="preserve"> срок.</w:t>
      </w:r>
      <w:r w:rsidR="007C6221">
        <w:rPr>
          <w:rFonts w:ascii="Times New Roman" w:hAnsi="Times New Roman"/>
        </w:rPr>
        <w:t xml:space="preserve"> </w:t>
      </w:r>
    </w:p>
    <w:p w14:paraId="343F27E3" w14:textId="79615B9E" w:rsidR="007C6221" w:rsidRDefault="00B13AFF" w:rsidP="007C6221">
      <w:pPr>
        <w:pStyle w:val="ConsPlusNormal"/>
        <w:ind w:firstLine="567"/>
        <w:jc w:val="both"/>
        <w:rPr>
          <w:rFonts w:ascii="Times New Roman" w:hAnsi="Times New Roman"/>
        </w:rPr>
      </w:pPr>
      <w:r>
        <w:rPr>
          <w:rFonts w:ascii="Times New Roman" w:hAnsi="Times New Roman"/>
        </w:rPr>
        <w:t>7</w:t>
      </w:r>
      <w:r w:rsidR="007C6221" w:rsidRPr="002F4FDD">
        <w:rPr>
          <w:rFonts w:ascii="Times New Roman" w:hAnsi="Times New Roman"/>
        </w:rPr>
        <w:t xml:space="preserve">.2. Исполнение Контракта может обеспечиваться </w:t>
      </w:r>
      <w:r w:rsidR="007C6221">
        <w:rPr>
          <w:rFonts w:ascii="Times New Roman" w:hAnsi="Times New Roman"/>
        </w:rPr>
        <w:t>внесением</w:t>
      </w:r>
      <w:r w:rsidR="007C6221" w:rsidRPr="002F4FDD">
        <w:rPr>
          <w:rFonts w:ascii="Times New Roman" w:hAnsi="Times New Roman"/>
        </w:rPr>
        <w:t xml:space="preserve">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w:t>
      </w:r>
      <w:r w:rsidR="007C6221">
        <w:rPr>
          <w:rFonts w:ascii="Times New Roman" w:hAnsi="Times New Roman"/>
        </w:rPr>
        <w:t xml:space="preserve"> или </w:t>
      </w:r>
      <w:r w:rsidR="007C6221" w:rsidRPr="002F4FDD">
        <w:rPr>
          <w:rFonts w:ascii="Times New Roman" w:hAnsi="Times New Roman"/>
        </w:rPr>
        <w:t>предоставлением независимой гарантии</w:t>
      </w:r>
      <w:r w:rsidR="007C6221">
        <w:rPr>
          <w:rFonts w:ascii="Times New Roman" w:hAnsi="Times New Roman"/>
        </w:rPr>
        <w:t xml:space="preserve"> по типовой форме</w:t>
      </w:r>
      <w:r w:rsidR="007C6221" w:rsidRPr="002F4FDD">
        <w:rPr>
          <w:rFonts w:ascii="Times New Roman" w:hAnsi="Times New Roman"/>
        </w:rPr>
        <w:t>, соответствующей требован</w:t>
      </w:r>
      <w:r w:rsidR="007C6221">
        <w:rPr>
          <w:rFonts w:ascii="Times New Roman" w:hAnsi="Times New Roman"/>
        </w:rPr>
        <w:t>иям статьи 45 ФЗ № 44, Постановлению</w:t>
      </w:r>
      <w:r w:rsidR="007C6221" w:rsidRPr="006E1959">
        <w:rPr>
          <w:rFonts w:ascii="Times New Roman" w:hAnsi="Times New Roman"/>
        </w:rPr>
        <w:t xml:space="preserve"> Правительства РФ от 08.11.2013 № 1005 (с изм. и доп.) «О независимых гарантиях, используемых для целей Федерального закона «О контрактной системе в сфере закупок товаров, работ, услуг для обеспечения государственных и муниципальных нужд», а также Постановлени</w:t>
      </w:r>
      <w:r w:rsidR="007C6221">
        <w:rPr>
          <w:rFonts w:ascii="Times New Roman" w:hAnsi="Times New Roman"/>
        </w:rPr>
        <w:t>ю</w:t>
      </w:r>
      <w:r w:rsidR="007C6221" w:rsidRPr="006E1959">
        <w:rPr>
          <w:rFonts w:ascii="Times New Roman" w:hAnsi="Times New Roman"/>
        </w:rPr>
        <w:t xml:space="preserve"> Правительства РФ от 09.08.2022 г. № 1397 «О независимых гарантиях, предоставляемых в качестве обеспечения заявки на участие в конкурентной закупке товаров, работ, услуг в электронной форме с участием субъектов малого и среднего предпринимательства, и независимых гарантиях, предоставляемых в качестве обеспечения исполнения договора, заключаемого по результатам такой закупки, а также о внесении изменений в некоторые акты Правительства Российской Федерации».</w:t>
      </w:r>
    </w:p>
    <w:p w14:paraId="75E9FB24" w14:textId="77777777" w:rsidR="007C6221" w:rsidRDefault="007C6221" w:rsidP="007C6221">
      <w:pPr>
        <w:pStyle w:val="ConsPlusNormal"/>
        <w:ind w:firstLine="567"/>
        <w:jc w:val="both"/>
        <w:rPr>
          <w:rFonts w:ascii="Times New Roman" w:hAnsi="Times New Roman"/>
        </w:rPr>
      </w:pPr>
      <w:r w:rsidRPr="002F4FDD">
        <w:rPr>
          <w:rFonts w:ascii="Times New Roman" w:hAnsi="Times New Roman"/>
        </w:rPr>
        <w:t>Способ обеспечения исполнения Контракта, срок действия независимой гарантии определяются в соответствии с требованиями ФЗ № 44 участником закупки, с которым заключается Контракт, самостоятельно. При этом срок действия независимой гарантии должен превышать предусмотренный контрактом срок исполнения обязательств, которые должны быть обеспечены такой независимой гарантией, не менее чем на один месяц, в том числе в случае его изменения в соответствии со статьей 95 ФЗ № 44.</w:t>
      </w:r>
      <w:bookmarkStart w:id="15" w:name="P166"/>
      <w:bookmarkEnd w:id="15"/>
    </w:p>
    <w:p w14:paraId="2C547F74" w14:textId="4DC9FA07" w:rsidR="007C6221" w:rsidRDefault="00B13AFF" w:rsidP="007C6221">
      <w:pPr>
        <w:pStyle w:val="ConsPlusNormal"/>
        <w:ind w:firstLine="567"/>
        <w:jc w:val="both"/>
        <w:rPr>
          <w:rFonts w:ascii="Times New Roman" w:hAnsi="Times New Roman"/>
          <w:sz w:val="24"/>
          <w:szCs w:val="24"/>
        </w:rPr>
      </w:pPr>
      <w:r>
        <w:rPr>
          <w:rFonts w:ascii="Times New Roman" w:hAnsi="Times New Roman"/>
        </w:rPr>
        <w:t>7</w:t>
      </w:r>
      <w:r w:rsidR="007C6221" w:rsidRPr="002F4FDD">
        <w:rPr>
          <w:rFonts w:ascii="Times New Roman" w:hAnsi="Times New Roman"/>
        </w:rPr>
        <w:t xml:space="preserve">.3. Денежные средства, внесенные </w:t>
      </w:r>
      <w:r w:rsidR="000F1AB0">
        <w:rPr>
          <w:rFonts w:ascii="Times New Roman" w:hAnsi="Times New Roman"/>
        </w:rPr>
        <w:t>Исполнителем</w:t>
      </w:r>
      <w:r w:rsidR="007C6221" w:rsidRPr="002F4FDD">
        <w:rPr>
          <w:rFonts w:ascii="Times New Roman" w:hAnsi="Times New Roman"/>
        </w:rPr>
        <w:t xml:space="preserve"> в качестве обеспечения исполнения Контракта, в том числе часть этих денежных средств в случае уменьшения размера обеспечения исполнения Контракта в соответствии с частями 7, 7.1 и 7.2 статьи 96 ФЗ № 44, возвращаются </w:t>
      </w:r>
      <w:r w:rsidR="000F1AB0">
        <w:rPr>
          <w:rFonts w:ascii="Times New Roman" w:hAnsi="Times New Roman"/>
        </w:rPr>
        <w:t>Исполнителю</w:t>
      </w:r>
      <w:r w:rsidR="007C6221" w:rsidRPr="002F4FDD">
        <w:rPr>
          <w:rFonts w:ascii="Times New Roman" w:hAnsi="Times New Roman"/>
        </w:rPr>
        <w:t xml:space="preserve"> в срок не позднее 15 (пятнадцати) дней с даты исполнения </w:t>
      </w:r>
      <w:r w:rsidR="000F1AB0">
        <w:rPr>
          <w:rFonts w:ascii="Times New Roman" w:hAnsi="Times New Roman"/>
        </w:rPr>
        <w:t>Исполнителем</w:t>
      </w:r>
      <w:r w:rsidR="007C6221" w:rsidRPr="002F4FDD">
        <w:rPr>
          <w:rFonts w:ascii="Times New Roman" w:hAnsi="Times New Roman"/>
        </w:rPr>
        <w:t xml:space="preserve"> обязательств, предусмотренных контрактом (если такая форма обеспечения исполнения Контракта применяется </w:t>
      </w:r>
      <w:r w:rsidR="000F1AB0">
        <w:rPr>
          <w:rFonts w:ascii="Times New Roman" w:hAnsi="Times New Roman"/>
        </w:rPr>
        <w:t>Исполнителем</w:t>
      </w:r>
      <w:r w:rsidR="007C6221" w:rsidRPr="002F4FDD">
        <w:rPr>
          <w:rFonts w:ascii="Times New Roman" w:hAnsi="Times New Roman"/>
        </w:rPr>
        <w:t>).</w:t>
      </w:r>
      <w:r w:rsidR="007C6221" w:rsidRPr="00313877">
        <w:rPr>
          <w:rFonts w:ascii="Times New Roman" w:hAnsi="Times New Roman"/>
          <w:sz w:val="24"/>
          <w:szCs w:val="24"/>
        </w:rPr>
        <w:t xml:space="preserve"> </w:t>
      </w:r>
    </w:p>
    <w:p w14:paraId="40AA43DB" w14:textId="05C439BD" w:rsidR="007C6221" w:rsidRDefault="007C6221" w:rsidP="007C6221">
      <w:pPr>
        <w:pStyle w:val="ConsPlusNormal"/>
        <w:ind w:firstLine="567"/>
        <w:jc w:val="both"/>
        <w:rPr>
          <w:rFonts w:ascii="Times New Roman" w:hAnsi="Times New Roman"/>
        </w:rPr>
      </w:pPr>
      <w:r w:rsidRPr="00313877">
        <w:rPr>
          <w:rFonts w:ascii="Times New Roman" w:hAnsi="Times New Roman"/>
        </w:rPr>
        <w:t xml:space="preserve">В случае ненадлежащего исполнения обязательств </w:t>
      </w:r>
      <w:r w:rsidR="000F1AB0">
        <w:rPr>
          <w:rFonts w:ascii="Times New Roman" w:hAnsi="Times New Roman"/>
        </w:rPr>
        <w:t>Исполнителем</w:t>
      </w:r>
      <w:r w:rsidRPr="00313877">
        <w:rPr>
          <w:rFonts w:ascii="Times New Roman" w:hAnsi="Times New Roman"/>
        </w:rPr>
        <w:t xml:space="preserve"> </w:t>
      </w:r>
      <w:r>
        <w:rPr>
          <w:rFonts w:ascii="Times New Roman" w:hAnsi="Times New Roman"/>
        </w:rPr>
        <w:t>(</w:t>
      </w:r>
      <w:r w:rsidRPr="00313877">
        <w:rPr>
          <w:rFonts w:ascii="Times New Roman" w:hAnsi="Times New Roman"/>
        </w:rPr>
        <w:t xml:space="preserve">нарушения срока </w:t>
      </w:r>
      <w:r w:rsidR="000F1AB0">
        <w:rPr>
          <w:rFonts w:ascii="Times New Roman" w:hAnsi="Times New Roman"/>
        </w:rPr>
        <w:t>оказания услуг</w:t>
      </w:r>
      <w:r w:rsidRPr="00313877">
        <w:rPr>
          <w:rFonts w:ascii="Times New Roman" w:hAnsi="Times New Roman"/>
        </w:rPr>
        <w:t xml:space="preserve"> на </w:t>
      </w:r>
      <w:r>
        <w:rPr>
          <w:rFonts w:ascii="Times New Roman" w:hAnsi="Times New Roman"/>
        </w:rPr>
        <w:t>2</w:t>
      </w:r>
      <w:r w:rsidRPr="00313877">
        <w:rPr>
          <w:rFonts w:ascii="Times New Roman" w:hAnsi="Times New Roman"/>
        </w:rPr>
        <w:t xml:space="preserve"> (д</w:t>
      </w:r>
      <w:r>
        <w:rPr>
          <w:rFonts w:ascii="Times New Roman" w:hAnsi="Times New Roman"/>
        </w:rPr>
        <w:t>ва</w:t>
      </w:r>
      <w:r w:rsidRPr="00313877">
        <w:rPr>
          <w:rFonts w:ascii="Times New Roman" w:hAnsi="Times New Roman"/>
        </w:rPr>
        <w:t xml:space="preserve">) и/или более рабочих дней и/или </w:t>
      </w:r>
      <w:r w:rsidR="000F1AB0">
        <w:rPr>
          <w:rFonts w:ascii="Times New Roman" w:hAnsi="Times New Roman"/>
        </w:rPr>
        <w:t>оказание услуг</w:t>
      </w:r>
      <w:r w:rsidRPr="00313877">
        <w:rPr>
          <w:rFonts w:ascii="Times New Roman" w:hAnsi="Times New Roman"/>
        </w:rPr>
        <w:t xml:space="preserve"> ненадлежащего качества</w:t>
      </w:r>
      <w:r>
        <w:rPr>
          <w:rFonts w:ascii="Times New Roman" w:hAnsi="Times New Roman"/>
        </w:rPr>
        <w:t xml:space="preserve">, которые не </w:t>
      </w:r>
      <w:r w:rsidRPr="000F1AB0">
        <w:rPr>
          <w:rFonts w:ascii="Times New Roman" w:hAnsi="Times New Roman"/>
        </w:rPr>
        <w:t xml:space="preserve">были </w:t>
      </w:r>
      <w:r w:rsidR="000F1AB0" w:rsidRPr="000F1AB0">
        <w:rPr>
          <w:rFonts w:ascii="Times New Roman" w:hAnsi="Times New Roman"/>
        </w:rPr>
        <w:t>устранены</w:t>
      </w:r>
      <w:r w:rsidRPr="000F1AB0">
        <w:rPr>
          <w:rFonts w:ascii="Times New Roman" w:hAnsi="Times New Roman"/>
        </w:rPr>
        <w:t xml:space="preserve"> </w:t>
      </w:r>
      <w:r>
        <w:rPr>
          <w:rFonts w:ascii="Times New Roman" w:hAnsi="Times New Roman"/>
        </w:rPr>
        <w:t xml:space="preserve">в течение 10 (десяти) рабочих дней после направления Заказчиком </w:t>
      </w:r>
      <w:r w:rsidR="000F1AB0">
        <w:rPr>
          <w:rFonts w:ascii="Times New Roman" w:hAnsi="Times New Roman"/>
        </w:rPr>
        <w:t>Исполнителю</w:t>
      </w:r>
      <w:r>
        <w:rPr>
          <w:rFonts w:ascii="Times New Roman" w:hAnsi="Times New Roman"/>
        </w:rPr>
        <w:t xml:space="preserve"> требования об этом (на электронную почту или нарочно или почтовым отправлением)</w:t>
      </w:r>
      <w:r w:rsidRPr="00313877">
        <w:rPr>
          <w:rFonts w:ascii="Times New Roman" w:hAnsi="Times New Roman"/>
        </w:rPr>
        <w:t xml:space="preserve">, денежные средства, внесенные в качестве обеспечения исполнения </w:t>
      </w:r>
      <w:r>
        <w:rPr>
          <w:rFonts w:ascii="Times New Roman" w:hAnsi="Times New Roman"/>
        </w:rPr>
        <w:t xml:space="preserve">контракта (часть этих средств при уменьшении размера обеспечения исполнения контракта), </w:t>
      </w:r>
      <w:r w:rsidR="000F1AB0">
        <w:rPr>
          <w:rFonts w:ascii="Times New Roman" w:hAnsi="Times New Roman"/>
        </w:rPr>
        <w:t>Исполнителю</w:t>
      </w:r>
      <w:r w:rsidRPr="00313877">
        <w:rPr>
          <w:rFonts w:ascii="Times New Roman" w:hAnsi="Times New Roman"/>
        </w:rPr>
        <w:t xml:space="preserve"> не возв</w:t>
      </w:r>
      <w:r>
        <w:rPr>
          <w:rFonts w:ascii="Times New Roman" w:hAnsi="Times New Roman"/>
        </w:rPr>
        <w:t xml:space="preserve">ращаются и переходят </w:t>
      </w:r>
      <w:r w:rsidR="000F1AB0">
        <w:rPr>
          <w:rFonts w:ascii="Times New Roman" w:hAnsi="Times New Roman"/>
        </w:rPr>
        <w:t>Заказчику</w:t>
      </w:r>
      <w:r>
        <w:rPr>
          <w:rFonts w:ascii="Times New Roman" w:hAnsi="Times New Roman"/>
        </w:rPr>
        <w:t>.</w:t>
      </w:r>
    </w:p>
    <w:p w14:paraId="5EFA03AB" w14:textId="77777777" w:rsidR="007C6221" w:rsidRPr="002F4FDD" w:rsidRDefault="007C6221" w:rsidP="007C6221">
      <w:pPr>
        <w:pStyle w:val="ConsPlusNormal"/>
        <w:ind w:firstLine="567"/>
        <w:jc w:val="both"/>
        <w:rPr>
          <w:rFonts w:ascii="Times New Roman" w:hAnsi="Times New Roman"/>
        </w:rPr>
      </w:pPr>
      <w:r w:rsidRPr="002F4FDD">
        <w:rPr>
          <w:rFonts w:ascii="Times New Roman" w:hAnsi="Times New Roman"/>
        </w:rPr>
        <w:t>В случае если обеспечение контракта производится путем внесения денежных средств на счет, на котором в соответствии с законодательством Российской Федерации учитываются операции со средствами, поступающими Заказчику такие денежные средства вносятся на счет:</w:t>
      </w:r>
    </w:p>
    <w:tbl>
      <w:tblPr>
        <w:tblW w:w="93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06"/>
        <w:gridCol w:w="5276"/>
      </w:tblGrid>
      <w:tr w:rsidR="007C6221" w:rsidRPr="002F4FDD" w14:paraId="7D124B09" w14:textId="77777777" w:rsidTr="00FB7F1A">
        <w:trPr>
          <w:cantSplit/>
          <w:trHeight w:val="362"/>
          <w:jc w:val="center"/>
        </w:trPr>
        <w:tc>
          <w:tcPr>
            <w:tcW w:w="9382" w:type="dxa"/>
            <w:gridSpan w:val="2"/>
            <w:tcBorders>
              <w:top w:val="single" w:sz="4" w:space="0" w:color="auto"/>
              <w:left w:val="single" w:sz="4" w:space="0" w:color="auto"/>
              <w:bottom w:val="single" w:sz="4" w:space="0" w:color="auto"/>
              <w:right w:val="single" w:sz="4" w:space="0" w:color="auto"/>
            </w:tcBorders>
          </w:tcPr>
          <w:p w14:paraId="386BB287" w14:textId="77777777" w:rsidR="007C6221" w:rsidRPr="002F4FDD" w:rsidRDefault="007C6221" w:rsidP="00FB7F1A">
            <w:pPr>
              <w:pStyle w:val="ConsPlusNormal"/>
              <w:ind w:firstLine="567"/>
              <w:rPr>
                <w:rFonts w:ascii="Times New Roman" w:hAnsi="Times New Roman"/>
              </w:rPr>
            </w:pPr>
            <w:r w:rsidRPr="002F4FDD">
              <w:rPr>
                <w:rFonts w:ascii="Times New Roman" w:hAnsi="Times New Roman"/>
              </w:rPr>
              <w:t>Полное наименование:</w:t>
            </w:r>
          </w:p>
          <w:p w14:paraId="16ACC51B" w14:textId="77777777" w:rsidR="007C6221" w:rsidRPr="002F4FDD" w:rsidRDefault="007C6221" w:rsidP="00FB7F1A">
            <w:pPr>
              <w:pStyle w:val="ConsPlusNormal"/>
              <w:ind w:firstLine="567"/>
              <w:rPr>
                <w:rFonts w:ascii="Times New Roman" w:hAnsi="Times New Roman"/>
                <w:b/>
              </w:rPr>
            </w:pPr>
            <w:r w:rsidRPr="002F4FDD">
              <w:rPr>
                <w:rFonts w:ascii="Times New Roman" w:hAnsi="Times New Roman"/>
                <w:b/>
              </w:rPr>
              <w:t>федеральное государственное бюджетное образовательное учреждение высшего образования "Кубанский государственный аграрный университет имени И.Т. Трубилина"</w:t>
            </w:r>
          </w:p>
        </w:tc>
      </w:tr>
      <w:tr w:rsidR="007C6221" w:rsidRPr="002F4FDD" w14:paraId="3AB186D8" w14:textId="77777777" w:rsidTr="00FB7F1A">
        <w:trPr>
          <w:cantSplit/>
          <w:trHeight w:val="159"/>
          <w:jc w:val="center"/>
        </w:trPr>
        <w:tc>
          <w:tcPr>
            <w:tcW w:w="9382" w:type="dxa"/>
            <w:gridSpan w:val="2"/>
            <w:tcBorders>
              <w:top w:val="single" w:sz="4" w:space="0" w:color="auto"/>
              <w:left w:val="single" w:sz="4" w:space="0" w:color="auto"/>
              <w:bottom w:val="single" w:sz="4" w:space="0" w:color="auto"/>
              <w:right w:val="single" w:sz="4" w:space="0" w:color="auto"/>
            </w:tcBorders>
            <w:hideMark/>
          </w:tcPr>
          <w:p w14:paraId="41D59B3F" w14:textId="77777777" w:rsidR="007C6221" w:rsidRPr="002F4FDD" w:rsidRDefault="007C6221" w:rsidP="00FB7F1A">
            <w:pPr>
              <w:pStyle w:val="ConsPlusNormal"/>
              <w:rPr>
                <w:rFonts w:ascii="Times New Roman" w:hAnsi="Times New Roman"/>
                <w:b/>
              </w:rPr>
            </w:pPr>
            <w:r w:rsidRPr="002F4FDD">
              <w:rPr>
                <w:rFonts w:ascii="Times New Roman" w:hAnsi="Times New Roman"/>
              </w:rPr>
              <w:t xml:space="preserve">Сокращенное наименование: </w:t>
            </w:r>
            <w:r w:rsidRPr="002F4FDD">
              <w:rPr>
                <w:rFonts w:ascii="Times New Roman" w:hAnsi="Times New Roman"/>
                <w:b/>
              </w:rPr>
              <w:t>ФГБОУ ВО Кубанский ГАУ</w:t>
            </w:r>
          </w:p>
        </w:tc>
      </w:tr>
      <w:tr w:rsidR="007C6221" w:rsidRPr="002F4FDD" w14:paraId="68ED9922" w14:textId="77777777" w:rsidTr="00FB7F1A">
        <w:trPr>
          <w:trHeight w:val="72"/>
          <w:jc w:val="center"/>
        </w:trPr>
        <w:tc>
          <w:tcPr>
            <w:tcW w:w="4106" w:type="dxa"/>
            <w:tcBorders>
              <w:top w:val="single" w:sz="4" w:space="0" w:color="auto"/>
              <w:left w:val="single" w:sz="4" w:space="0" w:color="auto"/>
              <w:bottom w:val="single" w:sz="4" w:space="0" w:color="auto"/>
              <w:right w:val="single" w:sz="4" w:space="0" w:color="auto"/>
            </w:tcBorders>
            <w:hideMark/>
          </w:tcPr>
          <w:p w14:paraId="478EE6D5" w14:textId="77777777" w:rsidR="007C6221" w:rsidRPr="002F4FDD" w:rsidRDefault="007C6221" w:rsidP="00FB7F1A">
            <w:pPr>
              <w:pStyle w:val="ConsPlusNormal"/>
              <w:rPr>
                <w:rFonts w:ascii="Times New Roman" w:hAnsi="Times New Roman"/>
              </w:rPr>
            </w:pPr>
            <w:r w:rsidRPr="002F4FDD">
              <w:rPr>
                <w:rFonts w:ascii="Times New Roman" w:hAnsi="Times New Roman"/>
              </w:rPr>
              <w:t>Юридический адрес</w:t>
            </w:r>
          </w:p>
        </w:tc>
        <w:tc>
          <w:tcPr>
            <w:tcW w:w="5276" w:type="dxa"/>
            <w:tcBorders>
              <w:top w:val="single" w:sz="4" w:space="0" w:color="auto"/>
              <w:left w:val="single" w:sz="4" w:space="0" w:color="auto"/>
              <w:bottom w:val="single" w:sz="4" w:space="0" w:color="auto"/>
              <w:right w:val="single" w:sz="4" w:space="0" w:color="auto"/>
            </w:tcBorders>
            <w:hideMark/>
          </w:tcPr>
          <w:p w14:paraId="503A5577" w14:textId="77777777" w:rsidR="007C6221" w:rsidRPr="002F4FDD" w:rsidRDefault="007C6221" w:rsidP="00FB7F1A">
            <w:pPr>
              <w:pStyle w:val="ConsPlusNormal"/>
              <w:rPr>
                <w:rFonts w:ascii="Times New Roman" w:hAnsi="Times New Roman"/>
              </w:rPr>
            </w:pPr>
            <w:r w:rsidRPr="002F4FDD">
              <w:rPr>
                <w:rFonts w:ascii="Times New Roman" w:hAnsi="Times New Roman"/>
              </w:rPr>
              <w:t>350044 г. Краснодар, ул. имени Калинина, д. 13</w:t>
            </w:r>
          </w:p>
        </w:tc>
      </w:tr>
      <w:tr w:rsidR="007C6221" w:rsidRPr="002F4FDD" w14:paraId="214704A3" w14:textId="77777777" w:rsidTr="00FB7F1A">
        <w:trPr>
          <w:trHeight w:val="154"/>
          <w:jc w:val="center"/>
        </w:trPr>
        <w:tc>
          <w:tcPr>
            <w:tcW w:w="4106" w:type="dxa"/>
            <w:tcBorders>
              <w:top w:val="single" w:sz="4" w:space="0" w:color="auto"/>
              <w:left w:val="single" w:sz="4" w:space="0" w:color="auto"/>
              <w:bottom w:val="single" w:sz="4" w:space="0" w:color="auto"/>
              <w:right w:val="single" w:sz="4" w:space="0" w:color="auto"/>
            </w:tcBorders>
            <w:hideMark/>
          </w:tcPr>
          <w:p w14:paraId="7E18A48F" w14:textId="77777777" w:rsidR="007C6221" w:rsidRPr="002F4FDD" w:rsidRDefault="007C6221" w:rsidP="00FB7F1A">
            <w:pPr>
              <w:pStyle w:val="ConsPlusNormal"/>
              <w:rPr>
                <w:rFonts w:ascii="Times New Roman" w:hAnsi="Times New Roman"/>
              </w:rPr>
            </w:pPr>
            <w:r w:rsidRPr="002F4FDD">
              <w:rPr>
                <w:rFonts w:ascii="Times New Roman" w:hAnsi="Times New Roman"/>
              </w:rPr>
              <w:t>Идентификационный номер (ИНН)</w:t>
            </w:r>
          </w:p>
        </w:tc>
        <w:tc>
          <w:tcPr>
            <w:tcW w:w="5276" w:type="dxa"/>
            <w:tcBorders>
              <w:top w:val="single" w:sz="4" w:space="0" w:color="auto"/>
              <w:left w:val="single" w:sz="4" w:space="0" w:color="auto"/>
              <w:bottom w:val="single" w:sz="4" w:space="0" w:color="auto"/>
              <w:right w:val="single" w:sz="4" w:space="0" w:color="auto"/>
            </w:tcBorders>
            <w:hideMark/>
          </w:tcPr>
          <w:p w14:paraId="126E01C8" w14:textId="77777777" w:rsidR="007C6221" w:rsidRPr="002F4FDD" w:rsidRDefault="007C6221" w:rsidP="00FB7F1A">
            <w:pPr>
              <w:pStyle w:val="ConsPlusNormal"/>
              <w:rPr>
                <w:rFonts w:ascii="Times New Roman" w:hAnsi="Times New Roman"/>
              </w:rPr>
            </w:pPr>
            <w:r w:rsidRPr="002F4FDD">
              <w:rPr>
                <w:rFonts w:ascii="Times New Roman" w:hAnsi="Times New Roman"/>
              </w:rPr>
              <w:t>2311014546</w:t>
            </w:r>
          </w:p>
        </w:tc>
      </w:tr>
      <w:tr w:rsidR="007C6221" w:rsidRPr="002F4FDD" w14:paraId="54D62D19" w14:textId="77777777" w:rsidTr="00FB7F1A">
        <w:trPr>
          <w:trHeight w:val="32"/>
          <w:jc w:val="center"/>
        </w:trPr>
        <w:tc>
          <w:tcPr>
            <w:tcW w:w="4106" w:type="dxa"/>
            <w:tcBorders>
              <w:top w:val="single" w:sz="4" w:space="0" w:color="auto"/>
              <w:left w:val="single" w:sz="4" w:space="0" w:color="auto"/>
              <w:bottom w:val="single" w:sz="4" w:space="0" w:color="auto"/>
              <w:right w:val="single" w:sz="4" w:space="0" w:color="auto"/>
            </w:tcBorders>
            <w:hideMark/>
          </w:tcPr>
          <w:p w14:paraId="3C89B6C9" w14:textId="77777777" w:rsidR="007C6221" w:rsidRPr="002F4FDD" w:rsidRDefault="007C6221" w:rsidP="00FB7F1A">
            <w:pPr>
              <w:pStyle w:val="ConsPlusNormal"/>
              <w:rPr>
                <w:rFonts w:ascii="Times New Roman" w:hAnsi="Times New Roman"/>
              </w:rPr>
            </w:pPr>
            <w:r w:rsidRPr="002F4FDD">
              <w:rPr>
                <w:rFonts w:ascii="Times New Roman" w:hAnsi="Times New Roman"/>
              </w:rPr>
              <w:t>Код причины постановки на учет КПП)</w:t>
            </w:r>
          </w:p>
        </w:tc>
        <w:tc>
          <w:tcPr>
            <w:tcW w:w="5276" w:type="dxa"/>
            <w:tcBorders>
              <w:top w:val="single" w:sz="4" w:space="0" w:color="auto"/>
              <w:left w:val="single" w:sz="4" w:space="0" w:color="auto"/>
              <w:bottom w:val="single" w:sz="4" w:space="0" w:color="auto"/>
              <w:right w:val="single" w:sz="4" w:space="0" w:color="auto"/>
            </w:tcBorders>
            <w:hideMark/>
          </w:tcPr>
          <w:p w14:paraId="0A360122" w14:textId="77777777" w:rsidR="007C6221" w:rsidRPr="002F4FDD" w:rsidRDefault="007C6221" w:rsidP="00FB7F1A">
            <w:pPr>
              <w:pStyle w:val="ConsPlusNormal"/>
              <w:rPr>
                <w:rFonts w:ascii="Times New Roman" w:hAnsi="Times New Roman"/>
              </w:rPr>
            </w:pPr>
            <w:r w:rsidRPr="002F4FDD">
              <w:rPr>
                <w:rFonts w:ascii="Times New Roman" w:hAnsi="Times New Roman"/>
              </w:rPr>
              <w:t>231101001</w:t>
            </w:r>
          </w:p>
        </w:tc>
      </w:tr>
      <w:tr w:rsidR="007C6221" w:rsidRPr="002F4FDD" w14:paraId="20FB834D" w14:textId="77777777" w:rsidTr="00FB7F1A">
        <w:trPr>
          <w:trHeight w:val="154"/>
          <w:jc w:val="center"/>
        </w:trPr>
        <w:tc>
          <w:tcPr>
            <w:tcW w:w="4106" w:type="dxa"/>
            <w:tcBorders>
              <w:top w:val="single" w:sz="4" w:space="0" w:color="auto"/>
              <w:left w:val="single" w:sz="4" w:space="0" w:color="auto"/>
              <w:bottom w:val="single" w:sz="4" w:space="0" w:color="auto"/>
              <w:right w:val="single" w:sz="4" w:space="0" w:color="auto"/>
            </w:tcBorders>
            <w:hideMark/>
          </w:tcPr>
          <w:p w14:paraId="378CF751" w14:textId="77777777" w:rsidR="007C6221" w:rsidRPr="002F4FDD" w:rsidRDefault="007C6221" w:rsidP="00FB7F1A">
            <w:pPr>
              <w:pStyle w:val="ConsPlusNormal"/>
              <w:rPr>
                <w:rFonts w:ascii="Times New Roman" w:hAnsi="Times New Roman"/>
              </w:rPr>
            </w:pPr>
            <w:r w:rsidRPr="002F4FDD">
              <w:rPr>
                <w:rFonts w:ascii="Times New Roman" w:hAnsi="Times New Roman"/>
              </w:rPr>
              <w:t>ОКОНХ</w:t>
            </w:r>
          </w:p>
        </w:tc>
        <w:tc>
          <w:tcPr>
            <w:tcW w:w="5276" w:type="dxa"/>
            <w:tcBorders>
              <w:top w:val="single" w:sz="4" w:space="0" w:color="auto"/>
              <w:left w:val="single" w:sz="4" w:space="0" w:color="auto"/>
              <w:bottom w:val="single" w:sz="4" w:space="0" w:color="auto"/>
              <w:right w:val="single" w:sz="4" w:space="0" w:color="auto"/>
            </w:tcBorders>
            <w:hideMark/>
          </w:tcPr>
          <w:p w14:paraId="35F8B318" w14:textId="77777777" w:rsidR="007C6221" w:rsidRPr="002F4FDD" w:rsidRDefault="007C6221" w:rsidP="00FB7F1A">
            <w:pPr>
              <w:pStyle w:val="ConsPlusNormal"/>
              <w:rPr>
                <w:rFonts w:ascii="Times New Roman" w:hAnsi="Times New Roman"/>
              </w:rPr>
            </w:pPr>
            <w:r w:rsidRPr="002F4FDD">
              <w:rPr>
                <w:rFonts w:ascii="Times New Roman" w:hAnsi="Times New Roman"/>
              </w:rPr>
              <w:t>92110</w:t>
            </w:r>
          </w:p>
        </w:tc>
      </w:tr>
      <w:tr w:rsidR="007C6221" w:rsidRPr="002F4FDD" w14:paraId="03AC0DD5" w14:textId="77777777" w:rsidTr="00FB7F1A">
        <w:trPr>
          <w:trHeight w:val="154"/>
          <w:jc w:val="center"/>
        </w:trPr>
        <w:tc>
          <w:tcPr>
            <w:tcW w:w="4106" w:type="dxa"/>
            <w:tcBorders>
              <w:top w:val="single" w:sz="4" w:space="0" w:color="auto"/>
              <w:left w:val="single" w:sz="4" w:space="0" w:color="auto"/>
              <w:bottom w:val="single" w:sz="4" w:space="0" w:color="auto"/>
              <w:right w:val="single" w:sz="4" w:space="0" w:color="auto"/>
            </w:tcBorders>
            <w:hideMark/>
          </w:tcPr>
          <w:p w14:paraId="6BE8E3CE" w14:textId="77777777" w:rsidR="007C6221" w:rsidRPr="002F4FDD" w:rsidRDefault="007C6221" w:rsidP="00FB7F1A">
            <w:pPr>
              <w:pStyle w:val="ConsPlusNormal"/>
              <w:rPr>
                <w:rFonts w:ascii="Times New Roman" w:hAnsi="Times New Roman"/>
              </w:rPr>
            </w:pPr>
            <w:r w:rsidRPr="002F4FDD">
              <w:rPr>
                <w:rFonts w:ascii="Times New Roman" w:hAnsi="Times New Roman"/>
              </w:rPr>
              <w:t>ОКПО</w:t>
            </w:r>
          </w:p>
        </w:tc>
        <w:tc>
          <w:tcPr>
            <w:tcW w:w="5276" w:type="dxa"/>
            <w:tcBorders>
              <w:top w:val="single" w:sz="4" w:space="0" w:color="auto"/>
              <w:left w:val="single" w:sz="4" w:space="0" w:color="auto"/>
              <w:bottom w:val="single" w:sz="4" w:space="0" w:color="auto"/>
              <w:right w:val="single" w:sz="4" w:space="0" w:color="auto"/>
            </w:tcBorders>
            <w:hideMark/>
          </w:tcPr>
          <w:p w14:paraId="607856F0" w14:textId="77777777" w:rsidR="007C6221" w:rsidRPr="002F4FDD" w:rsidRDefault="007C6221" w:rsidP="00FB7F1A">
            <w:pPr>
              <w:pStyle w:val="ConsPlusNormal"/>
              <w:rPr>
                <w:rFonts w:ascii="Times New Roman" w:hAnsi="Times New Roman"/>
              </w:rPr>
            </w:pPr>
            <w:r w:rsidRPr="002F4FDD">
              <w:rPr>
                <w:rFonts w:ascii="Times New Roman" w:hAnsi="Times New Roman"/>
              </w:rPr>
              <w:t>00493209</w:t>
            </w:r>
          </w:p>
        </w:tc>
      </w:tr>
      <w:tr w:rsidR="007C6221" w:rsidRPr="002F4FDD" w14:paraId="5646FB91" w14:textId="77777777" w:rsidTr="00FB7F1A">
        <w:trPr>
          <w:trHeight w:val="154"/>
          <w:jc w:val="center"/>
        </w:trPr>
        <w:tc>
          <w:tcPr>
            <w:tcW w:w="4106" w:type="dxa"/>
            <w:tcBorders>
              <w:top w:val="single" w:sz="4" w:space="0" w:color="auto"/>
              <w:left w:val="single" w:sz="4" w:space="0" w:color="auto"/>
              <w:bottom w:val="single" w:sz="4" w:space="0" w:color="auto"/>
              <w:right w:val="single" w:sz="4" w:space="0" w:color="auto"/>
            </w:tcBorders>
            <w:hideMark/>
          </w:tcPr>
          <w:p w14:paraId="7A9B5348" w14:textId="77777777" w:rsidR="007C6221" w:rsidRPr="002F4FDD" w:rsidRDefault="007C6221" w:rsidP="00FB7F1A">
            <w:pPr>
              <w:pStyle w:val="ConsPlusNormal"/>
              <w:rPr>
                <w:rFonts w:ascii="Times New Roman" w:hAnsi="Times New Roman"/>
              </w:rPr>
            </w:pPr>
            <w:r w:rsidRPr="002F4FDD">
              <w:rPr>
                <w:rFonts w:ascii="Times New Roman" w:hAnsi="Times New Roman"/>
              </w:rPr>
              <w:t>ОКТМО</w:t>
            </w:r>
          </w:p>
        </w:tc>
        <w:tc>
          <w:tcPr>
            <w:tcW w:w="5276" w:type="dxa"/>
            <w:tcBorders>
              <w:top w:val="single" w:sz="4" w:space="0" w:color="auto"/>
              <w:left w:val="single" w:sz="4" w:space="0" w:color="auto"/>
              <w:bottom w:val="single" w:sz="4" w:space="0" w:color="auto"/>
              <w:right w:val="single" w:sz="4" w:space="0" w:color="auto"/>
            </w:tcBorders>
            <w:hideMark/>
          </w:tcPr>
          <w:p w14:paraId="33D6E61F" w14:textId="77777777" w:rsidR="007C6221" w:rsidRPr="002F4FDD" w:rsidRDefault="007C6221" w:rsidP="00FB7F1A">
            <w:pPr>
              <w:pStyle w:val="ConsPlusNormal"/>
              <w:rPr>
                <w:rFonts w:ascii="Times New Roman" w:hAnsi="Times New Roman"/>
              </w:rPr>
            </w:pPr>
            <w:r w:rsidRPr="002F4FDD">
              <w:rPr>
                <w:rFonts w:ascii="Times New Roman" w:hAnsi="Times New Roman"/>
              </w:rPr>
              <w:t>03701000</w:t>
            </w:r>
          </w:p>
        </w:tc>
      </w:tr>
      <w:tr w:rsidR="007C6221" w:rsidRPr="002F4FDD" w14:paraId="08797DBD" w14:textId="77777777" w:rsidTr="00FB7F1A">
        <w:trPr>
          <w:trHeight w:val="154"/>
          <w:jc w:val="center"/>
        </w:trPr>
        <w:tc>
          <w:tcPr>
            <w:tcW w:w="4106" w:type="dxa"/>
            <w:tcBorders>
              <w:top w:val="single" w:sz="4" w:space="0" w:color="auto"/>
              <w:left w:val="single" w:sz="4" w:space="0" w:color="auto"/>
              <w:bottom w:val="single" w:sz="4" w:space="0" w:color="auto"/>
              <w:right w:val="single" w:sz="4" w:space="0" w:color="auto"/>
            </w:tcBorders>
            <w:hideMark/>
          </w:tcPr>
          <w:p w14:paraId="7C2DCE60" w14:textId="77777777" w:rsidR="007C6221" w:rsidRPr="002F4FDD" w:rsidRDefault="007C6221" w:rsidP="00FB7F1A">
            <w:pPr>
              <w:pStyle w:val="ConsPlusNormal"/>
              <w:rPr>
                <w:rFonts w:ascii="Times New Roman" w:hAnsi="Times New Roman"/>
              </w:rPr>
            </w:pPr>
            <w:r w:rsidRPr="002F4FDD">
              <w:rPr>
                <w:rFonts w:ascii="Times New Roman" w:hAnsi="Times New Roman"/>
              </w:rPr>
              <w:t>ОКАТО</w:t>
            </w:r>
          </w:p>
        </w:tc>
        <w:tc>
          <w:tcPr>
            <w:tcW w:w="5276" w:type="dxa"/>
            <w:tcBorders>
              <w:top w:val="single" w:sz="4" w:space="0" w:color="auto"/>
              <w:left w:val="single" w:sz="4" w:space="0" w:color="auto"/>
              <w:bottom w:val="single" w:sz="4" w:space="0" w:color="auto"/>
              <w:right w:val="single" w:sz="4" w:space="0" w:color="auto"/>
            </w:tcBorders>
            <w:hideMark/>
          </w:tcPr>
          <w:p w14:paraId="04533DE0" w14:textId="77777777" w:rsidR="007C6221" w:rsidRPr="002F4FDD" w:rsidRDefault="007C6221" w:rsidP="00FB7F1A">
            <w:pPr>
              <w:pStyle w:val="ConsPlusNormal"/>
              <w:rPr>
                <w:rFonts w:ascii="Times New Roman" w:hAnsi="Times New Roman"/>
              </w:rPr>
            </w:pPr>
            <w:r w:rsidRPr="002F4FDD">
              <w:rPr>
                <w:rFonts w:ascii="Times New Roman" w:hAnsi="Times New Roman"/>
              </w:rPr>
              <w:t>3401000000</w:t>
            </w:r>
          </w:p>
        </w:tc>
      </w:tr>
      <w:tr w:rsidR="007C6221" w:rsidRPr="002F4FDD" w14:paraId="5C3F1BD8" w14:textId="77777777" w:rsidTr="00FB7F1A">
        <w:trPr>
          <w:trHeight w:val="154"/>
          <w:jc w:val="center"/>
        </w:trPr>
        <w:tc>
          <w:tcPr>
            <w:tcW w:w="4106" w:type="dxa"/>
            <w:tcBorders>
              <w:top w:val="single" w:sz="4" w:space="0" w:color="auto"/>
              <w:left w:val="single" w:sz="4" w:space="0" w:color="auto"/>
              <w:bottom w:val="single" w:sz="4" w:space="0" w:color="auto"/>
              <w:right w:val="single" w:sz="4" w:space="0" w:color="auto"/>
            </w:tcBorders>
            <w:hideMark/>
          </w:tcPr>
          <w:p w14:paraId="37D97A73" w14:textId="77777777" w:rsidR="007C6221" w:rsidRPr="002F4FDD" w:rsidRDefault="007C6221" w:rsidP="00FB7F1A">
            <w:pPr>
              <w:pStyle w:val="ConsPlusNormal"/>
              <w:rPr>
                <w:rFonts w:ascii="Times New Roman" w:hAnsi="Times New Roman"/>
              </w:rPr>
            </w:pPr>
            <w:r w:rsidRPr="002F4FDD">
              <w:rPr>
                <w:rFonts w:ascii="Times New Roman" w:hAnsi="Times New Roman"/>
              </w:rPr>
              <w:t>ОГРН</w:t>
            </w:r>
          </w:p>
        </w:tc>
        <w:tc>
          <w:tcPr>
            <w:tcW w:w="5276" w:type="dxa"/>
            <w:tcBorders>
              <w:top w:val="single" w:sz="4" w:space="0" w:color="auto"/>
              <w:left w:val="single" w:sz="4" w:space="0" w:color="auto"/>
              <w:bottom w:val="single" w:sz="4" w:space="0" w:color="auto"/>
              <w:right w:val="single" w:sz="4" w:space="0" w:color="auto"/>
            </w:tcBorders>
            <w:hideMark/>
          </w:tcPr>
          <w:p w14:paraId="2D3B6FDC" w14:textId="77777777" w:rsidR="007C6221" w:rsidRPr="002F4FDD" w:rsidRDefault="007C6221" w:rsidP="00FB7F1A">
            <w:pPr>
              <w:pStyle w:val="ConsPlusNormal"/>
              <w:rPr>
                <w:rFonts w:ascii="Times New Roman" w:hAnsi="Times New Roman"/>
              </w:rPr>
            </w:pPr>
            <w:r w:rsidRPr="002F4FDD">
              <w:rPr>
                <w:rFonts w:ascii="Times New Roman" w:hAnsi="Times New Roman"/>
              </w:rPr>
              <w:t>1022301814776</w:t>
            </w:r>
          </w:p>
        </w:tc>
      </w:tr>
      <w:tr w:rsidR="007C6221" w:rsidRPr="002F4FDD" w14:paraId="2C616D48" w14:textId="77777777" w:rsidTr="00FB7F1A">
        <w:trPr>
          <w:trHeight w:val="23"/>
          <w:jc w:val="center"/>
        </w:trPr>
        <w:tc>
          <w:tcPr>
            <w:tcW w:w="9382" w:type="dxa"/>
            <w:gridSpan w:val="2"/>
            <w:tcBorders>
              <w:top w:val="single" w:sz="4" w:space="0" w:color="auto"/>
              <w:left w:val="single" w:sz="4" w:space="0" w:color="auto"/>
              <w:bottom w:val="single" w:sz="4" w:space="0" w:color="auto"/>
              <w:right w:val="single" w:sz="4" w:space="0" w:color="auto"/>
            </w:tcBorders>
          </w:tcPr>
          <w:p w14:paraId="7C1C0DE6" w14:textId="77777777" w:rsidR="007C6221" w:rsidRPr="002F4FDD" w:rsidRDefault="007C6221" w:rsidP="00FB7F1A">
            <w:pPr>
              <w:pStyle w:val="ConsPlusNormal"/>
              <w:ind w:firstLine="567"/>
              <w:rPr>
                <w:rFonts w:ascii="Times New Roman" w:hAnsi="Times New Roman"/>
                <w:b/>
              </w:rPr>
            </w:pPr>
            <w:r w:rsidRPr="002F4FDD">
              <w:rPr>
                <w:rFonts w:ascii="Times New Roman" w:hAnsi="Times New Roman"/>
              </w:rPr>
              <w:t xml:space="preserve"> </w:t>
            </w:r>
            <w:r w:rsidRPr="002F4FDD">
              <w:rPr>
                <w:rFonts w:ascii="Times New Roman" w:hAnsi="Times New Roman"/>
                <w:b/>
              </w:rPr>
              <w:t>Банковские реквизиты:</w:t>
            </w:r>
          </w:p>
          <w:p w14:paraId="5B4E27FD" w14:textId="77777777" w:rsidR="007C6221" w:rsidRPr="00882C63" w:rsidRDefault="007C6221" w:rsidP="00FB7F1A">
            <w:pPr>
              <w:pStyle w:val="ConsPlusNormal"/>
              <w:ind w:firstLine="567"/>
              <w:rPr>
                <w:rFonts w:ascii="Times New Roman" w:hAnsi="Times New Roman"/>
              </w:rPr>
            </w:pPr>
            <w:r w:rsidRPr="002F4FDD">
              <w:rPr>
                <w:rFonts w:ascii="Times New Roman" w:hAnsi="Times New Roman"/>
              </w:rPr>
              <w:t xml:space="preserve"> </w:t>
            </w:r>
            <w:r w:rsidRPr="00882C63">
              <w:rPr>
                <w:rFonts w:ascii="Times New Roman" w:hAnsi="Times New Roman"/>
              </w:rPr>
              <w:t>ИНН 2311014546    КПП 231101001</w:t>
            </w:r>
          </w:p>
          <w:p w14:paraId="6061036D" w14:textId="77777777" w:rsidR="007C6221" w:rsidRPr="00882C63" w:rsidRDefault="007C6221" w:rsidP="00FB7F1A">
            <w:pPr>
              <w:pStyle w:val="ConsPlusNormal"/>
              <w:ind w:firstLine="567"/>
              <w:rPr>
                <w:rFonts w:ascii="Times New Roman" w:hAnsi="Times New Roman"/>
              </w:rPr>
            </w:pPr>
            <w:r w:rsidRPr="00882C63">
              <w:rPr>
                <w:rFonts w:ascii="Times New Roman" w:hAnsi="Times New Roman"/>
              </w:rPr>
              <w:t>УФК по Нижегородской</w:t>
            </w:r>
          </w:p>
          <w:p w14:paraId="04CD69BB" w14:textId="025B81C5" w:rsidR="007C6221" w:rsidRPr="00882C63" w:rsidRDefault="007C6221" w:rsidP="00FB7F1A">
            <w:pPr>
              <w:pStyle w:val="ConsPlusNormal"/>
              <w:ind w:firstLine="567"/>
              <w:rPr>
                <w:rFonts w:ascii="Times New Roman" w:hAnsi="Times New Roman"/>
              </w:rPr>
            </w:pPr>
            <w:r w:rsidRPr="00882C63">
              <w:rPr>
                <w:rFonts w:ascii="Times New Roman" w:hAnsi="Times New Roman"/>
              </w:rPr>
              <w:t>области (ФГБОУ ВО Кубанский ГАУ лицевой счет 201</w:t>
            </w:r>
            <w:r w:rsidR="00DA5EAF">
              <w:rPr>
                <w:rFonts w:ascii="Times New Roman" w:hAnsi="Times New Roman"/>
              </w:rPr>
              <w:t>8</w:t>
            </w:r>
            <w:r w:rsidRPr="00882C63">
              <w:rPr>
                <w:rFonts w:ascii="Times New Roman" w:hAnsi="Times New Roman"/>
              </w:rPr>
              <w:t>6Х13940)</w:t>
            </w:r>
          </w:p>
          <w:p w14:paraId="575DEB72" w14:textId="77777777" w:rsidR="007C6221" w:rsidRDefault="007C6221" w:rsidP="00FB7F1A">
            <w:pPr>
              <w:pStyle w:val="ConsPlusNormal"/>
              <w:ind w:firstLine="567"/>
              <w:rPr>
                <w:rFonts w:ascii="Times New Roman" w:hAnsi="Times New Roman"/>
              </w:rPr>
            </w:pPr>
            <w:r w:rsidRPr="00882C63">
              <w:rPr>
                <w:rFonts w:ascii="Times New Roman" w:hAnsi="Times New Roman"/>
              </w:rPr>
              <w:t xml:space="preserve">Банк: ОКЦ № 1 ВВГУ Банка России//УФК по Нижегородской области, </w:t>
            </w:r>
          </w:p>
          <w:p w14:paraId="491E5D50" w14:textId="77777777" w:rsidR="007C6221" w:rsidRPr="00882C63" w:rsidRDefault="007C6221" w:rsidP="00FB7F1A">
            <w:pPr>
              <w:pStyle w:val="ConsPlusNormal"/>
              <w:ind w:firstLine="567"/>
              <w:rPr>
                <w:rFonts w:ascii="Times New Roman" w:hAnsi="Times New Roman"/>
              </w:rPr>
            </w:pPr>
            <w:r w:rsidRPr="00882C63">
              <w:rPr>
                <w:rFonts w:ascii="Times New Roman" w:hAnsi="Times New Roman"/>
              </w:rPr>
              <w:t>г. Нижний Новгород</w:t>
            </w:r>
          </w:p>
          <w:p w14:paraId="2CEEAB4B" w14:textId="77777777" w:rsidR="007C6221" w:rsidRPr="00882C63" w:rsidRDefault="007C6221" w:rsidP="00FB7F1A">
            <w:pPr>
              <w:pStyle w:val="ConsPlusNormal"/>
              <w:ind w:firstLine="567"/>
              <w:rPr>
                <w:rFonts w:ascii="Times New Roman" w:hAnsi="Times New Roman"/>
              </w:rPr>
            </w:pPr>
            <w:r w:rsidRPr="00882C63">
              <w:rPr>
                <w:rFonts w:ascii="Times New Roman" w:hAnsi="Times New Roman"/>
              </w:rPr>
              <w:t>счет 03214643000000013241</w:t>
            </w:r>
          </w:p>
          <w:p w14:paraId="5B2E1EEE" w14:textId="77777777" w:rsidR="007C6221" w:rsidRPr="00882C63" w:rsidRDefault="007C6221" w:rsidP="00FB7F1A">
            <w:pPr>
              <w:pStyle w:val="ConsPlusNormal"/>
              <w:ind w:firstLine="567"/>
              <w:rPr>
                <w:rFonts w:ascii="Times New Roman" w:hAnsi="Times New Roman"/>
              </w:rPr>
            </w:pPr>
            <w:r w:rsidRPr="00882C63">
              <w:rPr>
                <w:rFonts w:ascii="Times New Roman" w:hAnsi="Times New Roman"/>
              </w:rPr>
              <w:t>БИК 012202102</w:t>
            </w:r>
          </w:p>
          <w:p w14:paraId="136583A1" w14:textId="77777777" w:rsidR="007C6221" w:rsidRDefault="007C6221" w:rsidP="00FB7F1A">
            <w:pPr>
              <w:pStyle w:val="ConsPlusNormal"/>
              <w:ind w:firstLine="567"/>
              <w:rPr>
                <w:rFonts w:ascii="Times New Roman" w:hAnsi="Times New Roman"/>
              </w:rPr>
            </w:pPr>
            <w:r w:rsidRPr="00882C63">
              <w:rPr>
                <w:rFonts w:ascii="Times New Roman" w:hAnsi="Times New Roman"/>
              </w:rPr>
              <w:t>ЕКС 40102810745370000024</w:t>
            </w:r>
          </w:p>
          <w:p w14:paraId="387771EF" w14:textId="77777777" w:rsidR="007C6221" w:rsidRPr="002F4FDD" w:rsidRDefault="007C6221" w:rsidP="00FB7F1A">
            <w:pPr>
              <w:pStyle w:val="ConsPlusNormal"/>
              <w:ind w:firstLine="567"/>
              <w:rPr>
                <w:rFonts w:ascii="Times New Roman" w:hAnsi="Times New Roman"/>
                <w:b/>
              </w:rPr>
            </w:pPr>
            <w:r>
              <w:rPr>
                <w:rFonts w:ascii="Times New Roman" w:hAnsi="Times New Roman"/>
                <w:b/>
              </w:rPr>
              <w:t>В</w:t>
            </w:r>
            <w:r w:rsidRPr="002F4FDD">
              <w:rPr>
                <w:rFonts w:ascii="Times New Roman" w:hAnsi="Times New Roman"/>
                <w:b/>
              </w:rPr>
              <w:t xml:space="preserve"> назначении платежа</w:t>
            </w:r>
            <w:r>
              <w:rPr>
                <w:rFonts w:ascii="Times New Roman" w:hAnsi="Times New Roman"/>
                <w:b/>
              </w:rPr>
              <w:t xml:space="preserve"> указывать</w:t>
            </w:r>
            <w:r w:rsidRPr="002F4FDD">
              <w:rPr>
                <w:rFonts w:ascii="Times New Roman" w:hAnsi="Times New Roman"/>
                <w:b/>
              </w:rPr>
              <w:t>:</w:t>
            </w:r>
          </w:p>
          <w:p w14:paraId="595AAB60" w14:textId="77777777" w:rsidR="007C6221" w:rsidRPr="002F4FDD" w:rsidRDefault="007C6221" w:rsidP="00FB7F1A">
            <w:pPr>
              <w:pStyle w:val="ConsPlusNormal"/>
              <w:ind w:firstLine="567"/>
              <w:rPr>
                <w:rFonts w:ascii="Times New Roman" w:hAnsi="Times New Roman"/>
              </w:rPr>
            </w:pPr>
            <w:r w:rsidRPr="002F4FDD">
              <w:rPr>
                <w:rFonts w:ascii="Times New Roman" w:hAnsi="Times New Roman"/>
              </w:rPr>
              <w:t>КБК 00000000000000000510</w:t>
            </w:r>
          </w:p>
          <w:p w14:paraId="066D5BA5" w14:textId="3D3CE6E2" w:rsidR="007C6221" w:rsidRPr="002F4FDD" w:rsidRDefault="007C6221" w:rsidP="00E1574D">
            <w:pPr>
              <w:pStyle w:val="ConsPlusNormal"/>
              <w:ind w:firstLine="567"/>
              <w:rPr>
                <w:rFonts w:ascii="Times New Roman" w:hAnsi="Times New Roman"/>
              </w:rPr>
            </w:pPr>
            <w:r w:rsidRPr="002F4FDD">
              <w:rPr>
                <w:rFonts w:ascii="Times New Roman" w:hAnsi="Times New Roman"/>
              </w:rPr>
              <w:t>(для обес</w:t>
            </w:r>
            <w:r>
              <w:rPr>
                <w:rFonts w:ascii="Times New Roman" w:hAnsi="Times New Roman"/>
              </w:rPr>
              <w:t xml:space="preserve">печения исполнения </w:t>
            </w:r>
            <w:r w:rsidRPr="00B97044">
              <w:rPr>
                <w:rFonts w:ascii="Times New Roman" w:hAnsi="Times New Roman"/>
              </w:rPr>
              <w:t xml:space="preserve">контракта </w:t>
            </w:r>
            <w:r w:rsidRPr="008F385E">
              <w:rPr>
                <w:rFonts w:ascii="Times New Roman" w:hAnsi="Times New Roman"/>
              </w:rPr>
              <w:t xml:space="preserve">№ </w:t>
            </w:r>
            <w:r w:rsidR="008F385E" w:rsidRPr="008F385E">
              <w:rPr>
                <w:rFonts w:ascii="Times New Roman" w:hAnsi="Times New Roman"/>
              </w:rPr>
              <w:t>594/ЕАТ/44-202608</w:t>
            </w:r>
            <w:r w:rsidRPr="008F385E">
              <w:rPr>
                <w:rFonts w:ascii="Times New Roman" w:hAnsi="Times New Roman"/>
              </w:rPr>
              <w:t>)</w:t>
            </w:r>
          </w:p>
        </w:tc>
      </w:tr>
    </w:tbl>
    <w:p w14:paraId="30AA40AB" w14:textId="77777777" w:rsidR="007C6221" w:rsidRPr="00276DAC" w:rsidRDefault="007C6221" w:rsidP="007C6221">
      <w:pPr>
        <w:pStyle w:val="ConsPlusNormal"/>
        <w:ind w:firstLine="567"/>
        <w:jc w:val="both"/>
        <w:rPr>
          <w:rFonts w:ascii="Times New Roman" w:hAnsi="Times New Roman"/>
          <w:szCs w:val="22"/>
        </w:rPr>
      </w:pPr>
      <w:r w:rsidRPr="002F4FDD">
        <w:rPr>
          <w:rFonts w:ascii="Times New Roman" w:hAnsi="Times New Roman"/>
        </w:rPr>
        <w:t>Платежное поручение оформляется в соответствии с требованиями Положения Банка России от 29 июня 2021 г. № 762-П «О правилах осуществления перевода денежных средств».</w:t>
      </w:r>
      <w:r>
        <w:rPr>
          <w:rFonts w:ascii="Times New Roman" w:hAnsi="Times New Roman"/>
        </w:rPr>
        <w:t xml:space="preserve"> </w:t>
      </w:r>
      <w:r w:rsidRPr="002F4FDD">
        <w:rPr>
          <w:rFonts w:ascii="Times New Roman" w:hAnsi="Times New Roman"/>
        </w:rPr>
        <w:t>Если отсутствует возможность идентифицировать необходимые реквизиты, содержащиеся в платежном поручении, указывающие на назначение платежа: «обеспечение исполнения контракта»</w:t>
      </w:r>
      <w:r>
        <w:rPr>
          <w:rFonts w:ascii="Times New Roman" w:hAnsi="Times New Roman"/>
        </w:rPr>
        <w:t>,</w:t>
      </w:r>
      <w:r w:rsidRPr="002F4FDD">
        <w:rPr>
          <w:rFonts w:ascii="Times New Roman" w:hAnsi="Times New Roman"/>
        </w:rPr>
        <w:t xml:space="preserve"> «номер извещения об осуществлении закупки</w:t>
      </w:r>
      <w:r>
        <w:rPr>
          <w:rFonts w:ascii="Times New Roman" w:hAnsi="Times New Roman"/>
        </w:rPr>
        <w:t>» или «номер контракта</w:t>
      </w:r>
      <w:r w:rsidRPr="002F4FDD">
        <w:rPr>
          <w:rFonts w:ascii="Times New Roman" w:hAnsi="Times New Roman"/>
        </w:rPr>
        <w:t>», участник, с которым заключается контракт, несет риски</w:t>
      </w:r>
      <w:r w:rsidRPr="00276DAC">
        <w:rPr>
          <w:rFonts w:ascii="Times New Roman" w:hAnsi="Times New Roman"/>
          <w:szCs w:val="22"/>
        </w:rPr>
        <w:t xml:space="preserve">, связанные с </w:t>
      </w:r>
      <w:proofErr w:type="spellStart"/>
      <w:r w:rsidRPr="00276DAC">
        <w:rPr>
          <w:rFonts w:ascii="Times New Roman" w:hAnsi="Times New Roman"/>
          <w:szCs w:val="22"/>
        </w:rPr>
        <w:t>непредоставлением</w:t>
      </w:r>
      <w:proofErr w:type="spellEnd"/>
      <w:r w:rsidRPr="00276DAC">
        <w:rPr>
          <w:rFonts w:ascii="Times New Roman" w:hAnsi="Times New Roman"/>
          <w:szCs w:val="22"/>
        </w:rPr>
        <w:t xml:space="preserve"> обеспечения исполнения контракта.</w:t>
      </w:r>
      <w:bookmarkStart w:id="16" w:name="P168"/>
      <w:bookmarkEnd w:id="16"/>
    </w:p>
    <w:p w14:paraId="0E7FADFA" w14:textId="7845BA98" w:rsidR="007C6221" w:rsidRPr="00276DAC" w:rsidRDefault="00B13AFF" w:rsidP="007C6221">
      <w:pPr>
        <w:autoSpaceDE w:val="0"/>
        <w:autoSpaceDN w:val="0"/>
        <w:adjustRightInd w:val="0"/>
        <w:spacing w:after="0" w:line="240" w:lineRule="auto"/>
        <w:ind w:firstLine="567"/>
        <w:jc w:val="both"/>
        <w:rPr>
          <w:rFonts w:ascii="Times New Roman" w:hAnsi="Times New Roman"/>
          <w:lang w:eastAsia="ru-RU"/>
        </w:rPr>
      </w:pPr>
      <w:r>
        <w:rPr>
          <w:rFonts w:ascii="Times New Roman" w:hAnsi="Times New Roman"/>
        </w:rPr>
        <w:t>7</w:t>
      </w:r>
      <w:r w:rsidR="007C6221" w:rsidRPr="00276DAC">
        <w:rPr>
          <w:rFonts w:ascii="Times New Roman" w:hAnsi="Times New Roman"/>
        </w:rPr>
        <w:t xml:space="preserve">.4. Независимая гарантия должна обеспечивать исполнение </w:t>
      </w:r>
      <w:r w:rsidR="008F385E">
        <w:rPr>
          <w:rFonts w:ascii="Times New Roman" w:hAnsi="Times New Roman"/>
        </w:rPr>
        <w:t>Исполнителем</w:t>
      </w:r>
      <w:r w:rsidR="007C6221" w:rsidRPr="00276DAC">
        <w:rPr>
          <w:rFonts w:ascii="Times New Roman" w:hAnsi="Times New Roman"/>
        </w:rPr>
        <w:t xml:space="preserve"> основного обязательства по контракту – </w:t>
      </w:r>
      <w:r w:rsidR="008F385E">
        <w:rPr>
          <w:rFonts w:ascii="Times New Roman" w:hAnsi="Times New Roman"/>
        </w:rPr>
        <w:t>оказание услуг</w:t>
      </w:r>
      <w:r w:rsidR="007C6221" w:rsidRPr="00276DAC">
        <w:rPr>
          <w:rFonts w:ascii="Times New Roman" w:hAnsi="Times New Roman"/>
        </w:rPr>
        <w:t xml:space="preserve"> надлежащего качества в установленный контрактом срок, </w:t>
      </w:r>
      <w:r w:rsidR="007C6221">
        <w:rPr>
          <w:rFonts w:ascii="Times New Roman" w:hAnsi="Times New Roman"/>
        </w:rPr>
        <w:t xml:space="preserve">включая, в том числе </w:t>
      </w:r>
      <w:r w:rsidR="007C6221" w:rsidRPr="00276DAC">
        <w:rPr>
          <w:rFonts w:ascii="Times New Roman" w:hAnsi="Times New Roman"/>
          <w:lang w:eastAsia="ru-RU"/>
        </w:rPr>
        <w:t>обязательства принципала по уплате неустоек (штрафов, пеней).</w:t>
      </w:r>
    </w:p>
    <w:p w14:paraId="5341F8BB" w14:textId="1608CFF3" w:rsidR="007C6221" w:rsidRDefault="00B13AFF" w:rsidP="007C6221">
      <w:pPr>
        <w:pStyle w:val="ConsPlusNormal"/>
        <w:ind w:firstLine="567"/>
        <w:jc w:val="both"/>
        <w:rPr>
          <w:rFonts w:ascii="Times New Roman" w:hAnsi="Times New Roman"/>
        </w:rPr>
      </w:pPr>
      <w:r>
        <w:rPr>
          <w:rFonts w:ascii="Times New Roman" w:hAnsi="Times New Roman"/>
        </w:rPr>
        <w:t>7</w:t>
      </w:r>
      <w:r w:rsidR="007C6221" w:rsidRPr="002F4FDD">
        <w:rPr>
          <w:rFonts w:ascii="Times New Roman" w:hAnsi="Times New Roman"/>
        </w:rPr>
        <w:t xml:space="preserve">.5. В ходе исполнения Контракта </w:t>
      </w:r>
      <w:r w:rsidR="008F385E">
        <w:rPr>
          <w:rFonts w:ascii="Times New Roman" w:hAnsi="Times New Roman"/>
        </w:rPr>
        <w:t>Исполнитель</w:t>
      </w:r>
      <w:r w:rsidR="007C6221" w:rsidRPr="002F4FDD">
        <w:rPr>
          <w:rFonts w:ascii="Times New Roman" w:hAnsi="Times New Roman"/>
        </w:rPr>
        <w:t xml:space="preserve"> 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порядке и случаях, которые предусмотрены пунктами 7.6 и 7.7. Контракта.</w:t>
      </w:r>
      <w:bookmarkStart w:id="17" w:name="P169"/>
      <w:bookmarkEnd w:id="17"/>
    </w:p>
    <w:p w14:paraId="24EFFE85" w14:textId="766AE51D" w:rsidR="007C6221" w:rsidRDefault="00B13AFF" w:rsidP="007C6221">
      <w:pPr>
        <w:pStyle w:val="ConsPlusNormal"/>
        <w:ind w:firstLine="567"/>
        <w:jc w:val="both"/>
        <w:rPr>
          <w:rFonts w:ascii="Times New Roman" w:hAnsi="Times New Roman"/>
        </w:rPr>
      </w:pPr>
      <w:r>
        <w:rPr>
          <w:rFonts w:ascii="Times New Roman" w:hAnsi="Times New Roman"/>
        </w:rPr>
        <w:t>7</w:t>
      </w:r>
      <w:r w:rsidR="007C6221" w:rsidRPr="002F4FDD">
        <w:rPr>
          <w:rFonts w:ascii="Times New Roman" w:hAnsi="Times New Roman"/>
        </w:rPr>
        <w:t xml:space="preserve">.6. Размер обеспечения исполнения Контракта уменьшается посредством направления Заказчиком информации об исполнении </w:t>
      </w:r>
      <w:r w:rsidR="008F385E">
        <w:rPr>
          <w:rFonts w:ascii="Times New Roman" w:hAnsi="Times New Roman"/>
        </w:rPr>
        <w:t>Исполнителем</w:t>
      </w:r>
      <w:r w:rsidR="007C6221" w:rsidRPr="002F4FDD">
        <w:rPr>
          <w:rFonts w:ascii="Times New Roman" w:hAnsi="Times New Roman"/>
        </w:rPr>
        <w:t xml:space="preserve"> обязательств по поставке товара или об исполнении им отдельного этапа исполнения и стоимости исполненных обязательств для включения в соответствующий реестр контрактов, предусмотренный статьей 103 </w:t>
      </w:r>
      <w:r w:rsidR="007C6221">
        <w:rPr>
          <w:rFonts w:ascii="Times New Roman" w:hAnsi="Times New Roman"/>
        </w:rPr>
        <w:t>ФЗ</w:t>
      </w:r>
      <w:r w:rsidR="007C6221" w:rsidRPr="002F4FDD">
        <w:rPr>
          <w:rFonts w:ascii="Times New Roman" w:hAnsi="Times New Roman"/>
        </w:rPr>
        <w:t xml:space="preserve"> № 44</w:t>
      </w:r>
      <w:r w:rsidR="007C6221">
        <w:rPr>
          <w:rFonts w:ascii="Times New Roman" w:hAnsi="Times New Roman"/>
        </w:rPr>
        <w:t xml:space="preserve"> </w:t>
      </w:r>
      <w:r w:rsidR="007C6221" w:rsidRPr="002F4FDD">
        <w:rPr>
          <w:rFonts w:ascii="Times New Roman" w:hAnsi="Times New Roman"/>
        </w:rPr>
        <w:t xml:space="preserve">(далее - реестр контрактов). Уменьшение размера обеспечения исполнения Контракта производится пропорционально стоимости исполненных обязательств, приемка и оплата которых осуществлены в порядке и сроки, которые предусмотрены контрактом. В случае, если обеспечение исполнения Контракта осуществляется путем предоставления независимой гарантии, требование Заказчика об уплате денежных сумм по этой гарантии может быть предъявлено в размере не более размера обеспечения исполнения Контракта, рассчитанного Заказчиком на основании информации об исполнении Контракта, размещенной в реестре контрактов. В случае, если обеспечение исполнения Контракта осуществляется путем внесения денежных средств на счет, указанный Заказчиком, по заявлению </w:t>
      </w:r>
      <w:r w:rsidR="008F385E">
        <w:rPr>
          <w:rFonts w:ascii="Times New Roman" w:hAnsi="Times New Roman"/>
        </w:rPr>
        <w:t>Исполнителя</w:t>
      </w:r>
      <w:r w:rsidR="007C6221" w:rsidRPr="002F4FDD">
        <w:rPr>
          <w:rFonts w:ascii="Times New Roman" w:hAnsi="Times New Roman"/>
        </w:rPr>
        <w:t xml:space="preserve"> ему возвращаются Заказчиком в установленный Контракт</w:t>
      </w:r>
      <w:r w:rsidR="007C6221">
        <w:rPr>
          <w:rFonts w:ascii="Times New Roman" w:hAnsi="Times New Roman"/>
        </w:rPr>
        <w:t>ом</w:t>
      </w:r>
      <w:r w:rsidR="007C6221" w:rsidRPr="002F4FDD">
        <w:rPr>
          <w:rFonts w:ascii="Times New Roman" w:hAnsi="Times New Roman"/>
        </w:rPr>
        <w:t xml:space="preserve"> срок денежные средства в сумме, на которую уменьшен размер обеспечения исполнения Контракта, рассчитанный Заказчиком на основании информации об исполнении Контракта, размещенной в реестре контрактов.</w:t>
      </w:r>
      <w:bookmarkStart w:id="18" w:name="P170"/>
      <w:bookmarkEnd w:id="18"/>
    </w:p>
    <w:p w14:paraId="2603ECF7" w14:textId="029365B7" w:rsidR="007C6221" w:rsidRDefault="00B13AFF" w:rsidP="007C6221">
      <w:pPr>
        <w:pStyle w:val="ConsPlusNormal"/>
        <w:ind w:firstLine="567"/>
        <w:jc w:val="both"/>
        <w:rPr>
          <w:rFonts w:ascii="Times New Roman" w:hAnsi="Times New Roman"/>
        </w:rPr>
      </w:pPr>
      <w:r>
        <w:rPr>
          <w:rFonts w:ascii="Times New Roman" w:hAnsi="Times New Roman"/>
        </w:rPr>
        <w:t>7</w:t>
      </w:r>
      <w:r w:rsidR="007C6221" w:rsidRPr="002F4FDD">
        <w:rPr>
          <w:rFonts w:ascii="Times New Roman" w:hAnsi="Times New Roman"/>
        </w:rPr>
        <w:t xml:space="preserve">.7. Предусмотренное пунктом 7.5 Контракта уменьшение размера обеспечения исполнения Контракта осуществляется при условии отсутствия неисполненных </w:t>
      </w:r>
      <w:r w:rsidR="008F385E">
        <w:rPr>
          <w:rFonts w:ascii="Times New Roman" w:hAnsi="Times New Roman"/>
        </w:rPr>
        <w:t>Исполнителем</w:t>
      </w:r>
      <w:r w:rsidR="007C6221" w:rsidRPr="002F4FDD">
        <w:rPr>
          <w:rFonts w:ascii="Times New Roman" w:hAnsi="Times New Roman"/>
        </w:rPr>
        <w:t xml:space="preserve"> требований об уплате неустоек (штрафов, пеней), предъявленных Заказчиком в соответствии с разделом 6 Контракта, а также приемки Заказчиком поставленного товара, результатов отдельного этапа исполнения Контракта в объеме выплаченного аванса (если Контрактом предусмотрена выплата аванса) либо в объеме, превышающем выплаченный аванс (если в соответствии с законодательством Российской Федерации расчеты по Контракту в части выплаты аванса подлежат казначейскому сопровождению). Такое уменьшение не допускается в случаях, определенных Правительством Российской Федерации в соответствии с частью 7.3 статьи 96 ФЗ № 44.</w:t>
      </w:r>
      <w:bookmarkStart w:id="19" w:name="P171"/>
      <w:bookmarkEnd w:id="19"/>
    </w:p>
    <w:p w14:paraId="7FA67F7E" w14:textId="1B362836" w:rsidR="007C6221" w:rsidRDefault="00B13AFF" w:rsidP="007C6221">
      <w:pPr>
        <w:pStyle w:val="ConsPlusNormal"/>
        <w:ind w:firstLine="567"/>
        <w:jc w:val="both"/>
        <w:rPr>
          <w:rFonts w:ascii="Times New Roman" w:hAnsi="Times New Roman"/>
        </w:rPr>
      </w:pPr>
      <w:r>
        <w:rPr>
          <w:rFonts w:ascii="Times New Roman" w:hAnsi="Times New Roman"/>
        </w:rPr>
        <w:t>7</w:t>
      </w:r>
      <w:r w:rsidR="007C6221" w:rsidRPr="002F4FDD">
        <w:rPr>
          <w:rFonts w:ascii="Times New Roman" w:hAnsi="Times New Roman"/>
        </w:rPr>
        <w:t xml:space="preserve">.8. В случае отзыва в соответствии с законодательством Российской Федерации у банка, предоставившего независимую гарантию в качестве обеспечения исполнения Контракта лицензии на осуществление банковских операций, </w:t>
      </w:r>
      <w:r w:rsidR="008F385E">
        <w:rPr>
          <w:rFonts w:ascii="Times New Roman" w:hAnsi="Times New Roman"/>
        </w:rPr>
        <w:t>Исполнитель</w:t>
      </w:r>
      <w:r w:rsidR="007C6221" w:rsidRPr="002F4FDD">
        <w:rPr>
          <w:rFonts w:ascii="Times New Roman" w:hAnsi="Times New Roman"/>
        </w:rPr>
        <w:t xml:space="preserve"> обязан предоставить Заказчику новое обеспечение исполнения Контракта не позднее одного месяца со дня надлежащего уведомления Заказчиком </w:t>
      </w:r>
      <w:r w:rsidR="008F385E">
        <w:rPr>
          <w:rFonts w:ascii="Times New Roman" w:hAnsi="Times New Roman"/>
        </w:rPr>
        <w:t>Исполнителя</w:t>
      </w:r>
      <w:r w:rsidR="007C6221" w:rsidRPr="002F4FDD">
        <w:rPr>
          <w:rFonts w:ascii="Times New Roman" w:hAnsi="Times New Roman"/>
        </w:rPr>
        <w:t xml:space="preserve"> о необходимости предоставить соответствующее обеспечение. Размер такого обеспечения может быть уменьшен в порядке и случаях, которые предусмотрены частями 7, 7.1, 7.2 и 7.3 статьи 96 ФЗ № 44.</w:t>
      </w:r>
    </w:p>
    <w:p w14:paraId="3175F4B8" w14:textId="311DF2C8" w:rsidR="007C6221" w:rsidRDefault="00B13AFF" w:rsidP="007C6221">
      <w:pPr>
        <w:pStyle w:val="ConsPlusNormal"/>
        <w:ind w:firstLine="567"/>
        <w:jc w:val="both"/>
        <w:rPr>
          <w:rFonts w:ascii="Times New Roman" w:hAnsi="Times New Roman"/>
        </w:rPr>
      </w:pPr>
      <w:r>
        <w:rPr>
          <w:rFonts w:ascii="Times New Roman" w:hAnsi="Times New Roman"/>
        </w:rPr>
        <w:t>7</w:t>
      </w:r>
      <w:r w:rsidR="007C6221" w:rsidRPr="002F4FDD">
        <w:rPr>
          <w:rFonts w:ascii="Times New Roman" w:hAnsi="Times New Roman"/>
        </w:rPr>
        <w:t>.9. Уменьшение в соответствии с пунктом 7.5 Контракта размера обеспечения исполнения Контракта, предоставленного в виде независимой гарантии, осуществляется Заказчиком путем отказа от части своих прав по этой гарантии. При этом датой такого отказа признается дата включения предусмотренной пунктом 7.6 Контракта информации в соответствующий реестр контрактов.</w:t>
      </w:r>
    </w:p>
    <w:p w14:paraId="1539F8B5" w14:textId="0B04F3FB" w:rsidR="007C6221" w:rsidRDefault="00B13AFF" w:rsidP="007C6221">
      <w:pPr>
        <w:pStyle w:val="ConsPlusNormal"/>
        <w:ind w:firstLine="567"/>
        <w:jc w:val="both"/>
        <w:rPr>
          <w:rFonts w:ascii="Times New Roman" w:hAnsi="Times New Roman"/>
        </w:rPr>
      </w:pPr>
      <w:r>
        <w:rPr>
          <w:rFonts w:ascii="Times New Roman" w:hAnsi="Times New Roman"/>
        </w:rPr>
        <w:t>7</w:t>
      </w:r>
      <w:r w:rsidR="007C6221" w:rsidRPr="002F4FDD">
        <w:rPr>
          <w:rFonts w:ascii="Times New Roman" w:hAnsi="Times New Roman"/>
        </w:rPr>
        <w:t>.10. В случае предоставления нового обеспечения исполнения Контракта в соответствии с частью 30 статьи 34, частью 7 статьи 96 ФЗ № 44 возврат независимой гарантии Заказчиком гаранту, предоставившему указанную независимую гарантию, не осуществляется, взыскание по ней не производится.</w:t>
      </w:r>
    </w:p>
    <w:p w14:paraId="6C0704A1" w14:textId="118849B2" w:rsidR="007C6221" w:rsidRDefault="00B13AFF" w:rsidP="007C6221">
      <w:pPr>
        <w:pStyle w:val="ConsPlusNormal"/>
        <w:ind w:firstLine="567"/>
        <w:jc w:val="both"/>
        <w:rPr>
          <w:rFonts w:ascii="Times New Roman" w:hAnsi="Times New Roman"/>
        </w:rPr>
      </w:pPr>
      <w:r>
        <w:rPr>
          <w:rFonts w:ascii="Times New Roman" w:hAnsi="Times New Roman"/>
        </w:rPr>
        <w:t>7</w:t>
      </w:r>
      <w:r w:rsidR="007C6221" w:rsidRPr="002F4FDD">
        <w:rPr>
          <w:rFonts w:ascii="Times New Roman" w:hAnsi="Times New Roman"/>
        </w:rPr>
        <w:t>.11. Положения настоящего раздела Контракта не применяются в случае заключения Контракта с участником закупки, который является казенным учреждением.</w:t>
      </w:r>
    </w:p>
    <w:p w14:paraId="7986A431" w14:textId="2BD96CFB" w:rsidR="001C7774" w:rsidRPr="00053F6F" w:rsidRDefault="001C7774" w:rsidP="00053F6F">
      <w:pPr>
        <w:pStyle w:val="ConsPlusNormal"/>
        <w:ind w:firstLine="567"/>
        <w:jc w:val="center"/>
        <w:rPr>
          <w:rFonts w:ascii="Times New Roman" w:hAnsi="Times New Roman"/>
          <w:b/>
          <w:szCs w:val="22"/>
        </w:rPr>
      </w:pPr>
      <w:r w:rsidRPr="00053F6F">
        <w:rPr>
          <w:rFonts w:ascii="Times New Roman" w:hAnsi="Times New Roman" w:cs="Times New Roman"/>
          <w:b/>
          <w:bCs/>
          <w:szCs w:val="22"/>
          <w:lang w:val="en-US"/>
        </w:rPr>
        <w:t>X</w:t>
      </w:r>
      <w:r w:rsidR="00B13AFF">
        <w:rPr>
          <w:rFonts w:ascii="Times New Roman" w:hAnsi="Times New Roman" w:cs="Times New Roman"/>
          <w:b/>
          <w:bCs/>
          <w:szCs w:val="22"/>
          <w:lang w:val="en-US"/>
        </w:rPr>
        <w:t>III</w:t>
      </w:r>
      <w:r w:rsidRPr="00053F6F">
        <w:rPr>
          <w:rFonts w:ascii="Times New Roman" w:hAnsi="Times New Roman" w:cs="Times New Roman"/>
          <w:b/>
          <w:bCs/>
          <w:szCs w:val="22"/>
        </w:rPr>
        <w:t xml:space="preserve">. </w:t>
      </w:r>
      <w:bookmarkStart w:id="20" w:name="P1587"/>
      <w:bookmarkStart w:id="21" w:name="P1600"/>
      <w:bookmarkEnd w:id="20"/>
      <w:bookmarkEnd w:id="21"/>
      <w:r w:rsidRPr="00053F6F">
        <w:rPr>
          <w:rFonts w:ascii="Times New Roman" w:hAnsi="Times New Roman" w:cs="Times New Roman"/>
          <w:b/>
          <w:szCs w:val="22"/>
        </w:rPr>
        <w:t>Обстоятельства</w:t>
      </w:r>
      <w:r w:rsidRPr="00053F6F">
        <w:rPr>
          <w:rFonts w:ascii="Times New Roman" w:hAnsi="Times New Roman"/>
          <w:b/>
          <w:szCs w:val="22"/>
        </w:rPr>
        <w:t xml:space="preserve"> непреодолимой силы</w:t>
      </w:r>
    </w:p>
    <w:p w14:paraId="3D55E962" w14:textId="7F11AF46" w:rsidR="001C7774" w:rsidRPr="00053F6F" w:rsidRDefault="00B13AFF" w:rsidP="00053F6F">
      <w:pPr>
        <w:widowControl w:val="0"/>
        <w:shd w:val="clear" w:color="auto" w:fill="FFFFFF" w:themeFill="background1"/>
        <w:autoSpaceDE w:val="0"/>
        <w:autoSpaceDN w:val="0"/>
        <w:spacing w:after="0" w:line="240" w:lineRule="auto"/>
        <w:ind w:firstLine="540"/>
        <w:jc w:val="both"/>
        <w:rPr>
          <w:rFonts w:ascii="Times New Roman" w:eastAsia="Times New Roman" w:hAnsi="Times New Roman"/>
          <w:lang w:eastAsia="ru-RU"/>
        </w:rPr>
      </w:pPr>
      <w:r w:rsidRPr="00B13AFF">
        <w:rPr>
          <w:rFonts w:ascii="Times New Roman" w:eastAsia="Times New Roman" w:hAnsi="Times New Roman"/>
          <w:lang w:eastAsia="ru-RU"/>
        </w:rPr>
        <w:t>8</w:t>
      </w:r>
      <w:r w:rsidR="001C7774" w:rsidRPr="00053F6F">
        <w:rPr>
          <w:rFonts w:ascii="Times New Roman" w:eastAsia="Times New Roman" w:hAnsi="Times New Roman"/>
          <w:lang w:eastAsia="ru-RU"/>
        </w:rPr>
        <w:t>.1.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23E71890" w14:textId="5131A11D" w:rsidR="001C7774" w:rsidRDefault="00B13AFF" w:rsidP="001C7774">
      <w:pPr>
        <w:widowControl w:val="0"/>
        <w:shd w:val="clear" w:color="auto" w:fill="FFFFFF" w:themeFill="background1"/>
        <w:autoSpaceDE w:val="0"/>
        <w:autoSpaceDN w:val="0"/>
        <w:spacing w:after="0" w:line="240" w:lineRule="auto"/>
        <w:ind w:firstLine="540"/>
        <w:jc w:val="both"/>
        <w:rPr>
          <w:rFonts w:ascii="Times New Roman" w:eastAsia="Times New Roman" w:hAnsi="Times New Roman"/>
          <w:lang w:eastAsia="ru-RU"/>
        </w:rPr>
      </w:pPr>
      <w:r w:rsidRPr="00B13AFF">
        <w:rPr>
          <w:rFonts w:ascii="Times New Roman" w:eastAsia="Times New Roman" w:hAnsi="Times New Roman"/>
          <w:lang w:eastAsia="ru-RU"/>
        </w:rPr>
        <w:t>8</w:t>
      </w:r>
      <w:r w:rsidR="001C7774" w:rsidRPr="00053F6F">
        <w:rPr>
          <w:rFonts w:ascii="Times New Roman" w:eastAsia="Times New Roman" w:hAnsi="Times New Roman"/>
          <w:lang w:eastAsia="ru-RU"/>
        </w:rPr>
        <w:t>.2.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5 (пяти) дней с момента</w:t>
      </w:r>
      <w:r w:rsidR="001C7774">
        <w:rPr>
          <w:rFonts w:ascii="Times New Roman" w:eastAsia="Times New Roman" w:hAnsi="Times New Roman"/>
          <w:lang w:eastAsia="ru-RU"/>
        </w:rPr>
        <w:t xml:space="preserve">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73A61C7C" w14:textId="045DBC3A" w:rsidR="001C7774" w:rsidRDefault="00B13AFF" w:rsidP="001C7774">
      <w:pPr>
        <w:widowControl w:val="0"/>
        <w:shd w:val="clear" w:color="auto" w:fill="FFFFFF" w:themeFill="background1"/>
        <w:autoSpaceDE w:val="0"/>
        <w:autoSpaceDN w:val="0"/>
        <w:spacing w:after="0" w:line="240" w:lineRule="auto"/>
        <w:ind w:firstLine="540"/>
        <w:jc w:val="both"/>
        <w:rPr>
          <w:rFonts w:ascii="Times New Roman" w:eastAsia="Times New Roman" w:hAnsi="Times New Roman"/>
          <w:lang w:eastAsia="ru-RU"/>
        </w:rPr>
      </w:pPr>
      <w:r w:rsidRPr="00B13AFF">
        <w:rPr>
          <w:rFonts w:ascii="Times New Roman" w:eastAsia="Times New Roman" w:hAnsi="Times New Roman"/>
          <w:lang w:eastAsia="ru-RU"/>
        </w:rPr>
        <w:t>8</w:t>
      </w:r>
      <w:r w:rsidR="001C7774">
        <w:rPr>
          <w:rFonts w:ascii="Times New Roman" w:eastAsia="Times New Roman" w:hAnsi="Times New Roman"/>
          <w:lang w:eastAsia="ru-RU"/>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469FA886" w14:textId="04297C47" w:rsidR="001C7774" w:rsidRDefault="00B13AFF" w:rsidP="001C7774">
      <w:pPr>
        <w:widowControl w:val="0"/>
        <w:shd w:val="clear" w:color="auto" w:fill="FFFFFF" w:themeFill="background1"/>
        <w:autoSpaceDE w:val="0"/>
        <w:autoSpaceDN w:val="0"/>
        <w:spacing w:after="0" w:line="240" w:lineRule="auto"/>
        <w:ind w:firstLine="540"/>
        <w:jc w:val="both"/>
        <w:rPr>
          <w:rFonts w:ascii="Times New Roman" w:eastAsia="Times New Roman" w:hAnsi="Times New Roman"/>
          <w:lang w:eastAsia="ru-RU"/>
        </w:rPr>
      </w:pPr>
      <w:r w:rsidRPr="00B13AFF">
        <w:rPr>
          <w:rFonts w:ascii="Times New Roman" w:eastAsia="Times New Roman" w:hAnsi="Times New Roman"/>
          <w:lang w:eastAsia="ru-RU"/>
        </w:rPr>
        <w:t>8</w:t>
      </w:r>
      <w:r w:rsidR="001C7774">
        <w:rPr>
          <w:rFonts w:ascii="Times New Roman" w:eastAsia="Times New Roman" w:hAnsi="Times New Roman"/>
          <w:lang w:eastAsia="ru-RU"/>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7610F0AC" w14:textId="46915A94" w:rsidR="001C7774" w:rsidRDefault="00B13AFF" w:rsidP="001C7774">
      <w:pPr>
        <w:widowControl w:val="0"/>
        <w:shd w:val="clear" w:color="auto" w:fill="FFFFFF" w:themeFill="background1"/>
        <w:autoSpaceDE w:val="0"/>
        <w:autoSpaceDN w:val="0"/>
        <w:spacing w:after="0" w:line="240" w:lineRule="auto"/>
        <w:jc w:val="center"/>
        <w:outlineLvl w:val="1"/>
        <w:rPr>
          <w:rFonts w:ascii="Times New Roman" w:eastAsia="Times New Roman" w:hAnsi="Times New Roman"/>
          <w:b/>
          <w:lang w:eastAsia="ru-RU"/>
        </w:rPr>
      </w:pPr>
      <w:r>
        <w:rPr>
          <w:rFonts w:ascii="Times New Roman" w:eastAsia="Times New Roman" w:hAnsi="Times New Roman"/>
          <w:b/>
          <w:lang w:val="en-US" w:eastAsia="ru-RU"/>
        </w:rPr>
        <w:t>I</w:t>
      </w:r>
      <w:r w:rsidR="001C7774">
        <w:rPr>
          <w:rFonts w:ascii="Times New Roman" w:eastAsia="Times New Roman" w:hAnsi="Times New Roman"/>
          <w:b/>
          <w:lang w:eastAsia="ru-RU"/>
        </w:rPr>
        <w:t>X. Рассмотрение и разрешение споров</w:t>
      </w:r>
    </w:p>
    <w:p w14:paraId="02EDE814" w14:textId="5BDCBC6D" w:rsidR="001C7774" w:rsidRDefault="00B13AFF" w:rsidP="001C7774">
      <w:pPr>
        <w:widowControl w:val="0"/>
        <w:shd w:val="clear" w:color="auto" w:fill="FFFFFF" w:themeFill="background1"/>
        <w:autoSpaceDE w:val="0"/>
        <w:autoSpaceDN w:val="0"/>
        <w:spacing w:after="0" w:line="240" w:lineRule="auto"/>
        <w:ind w:firstLine="540"/>
        <w:jc w:val="both"/>
        <w:rPr>
          <w:rFonts w:ascii="Times New Roman" w:eastAsia="Times New Roman" w:hAnsi="Times New Roman"/>
          <w:lang w:eastAsia="ru-RU"/>
        </w:rPr>
      </w:pPr>
      <w:r w:rsidRPr="00B13AFF">
        <w:rPr>
          <w:rFonts w:ascii="Times New Roman" w:eastAsia="Times New Roman" w:hAnsi="Times New Roman"/>
          <w:lang w:eastAsia="ru-RU"/>
        </w:rPr>
        <w:t>9</w:t>
      </w:r>
      <w:r w:rsidR="001C7774">
        <w:rPr>
          <w:rFonts w:ascii="Times New Roman" w:eastAsia="Times New Roman" w:hAnsi="Times New Roman"/>
          <w:lang w:eastAsia="ru-RU"/>
        </w:rPr>
        <w:t>.1.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14:paraId="7BED08D3" w14:textId="7A1FB810" w:rsidR="001C7774" w:rsidRDefault="00B13AFF" w:rsidP="001C7774">
      <w:pPr>
        <w:widowControl w:val="0"/>
        <w:shd w:val="clear" w:color="auto" w:fill="FFFFFF" w:themeFill="background1"/>
        <w:autoSpaceDE w:val="0"/>
        <w:autoSpaceDN w:val="0"/>
        <w:spacing w:after="0" w:line="240" w:lineRule="auto"/>
        <w:ind w:firstLine="540"/>
        <w:jc w:val="both"/>
        <w:rPr>
          <w:rFonts w:ascii="Times New Roman" w:eastAsia="Times New Roman" w:hAnsi="Times New Roman"/>
          <w:lang w:eastAsia="ru-RU"/>
        </w:rPr>
      </w:pPr>
      <w:r w:rsidRPr="00B13AFF">
        <w:rPr>
          <w:rFonts w:ascii="Times New Roman" w:eastAsia="Times New Roman" w:hAnsi="Times New Roman"/>
          <w:lang w:eastAsia="ru-RU"/>
        </w:rPr>
        <w:t>9</w:t>
      </w:r>
      <w:r w:rsidR="001C7774">
        <w:rPr>
          <w:rFonts w:ascii="Times New Roman" w:eastAsia="Times New Roman" w:hAnsi="Times New Roman"/>
          <w:lang w:eastAsia="ru-RU"/>
        </w:rPr>
        <w:t>.2.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4F788462" w14:textId="4B2B1E38" w:rsidR="001C7774" w:rsidRDefault="00B13AFF" w:rsidP="001C7774">
      <w:pPr>
        <w:widowControl w:val="0"/>
        <w:shd w:val="clear" w:color="auto" w:fill="FFFFFF" w:themeFill="background1"/>
        <w:autoSpaceDE w:val="0"/>
        <w:autoSpaceDN w:val="0"/>
        <w:spacing w:after="0" w:line="240" w:lineRule="auto"/>
        <w:ind w:firstLine="540"/>
        <w:jc w:val="both"/>
        <w:rPr>
          <w:rFonts w:ascii="Times New Roman" w:eastAsia="Times New Roman" w:hAnsi="Times New Roman"/>
          <w:lang w:eastAsia="ru-RU"/>
        </w:rPr>
      </w:pPr>
      <w:r w:rsidRPr="00B13AFF">
        <w:rPr>
          <w:rFonts w:ascii="Times New Roman" w:eastAsia="Times New Roman" w:hAnsi="Times New Roman"/>
          <w:lang w:eastAsia="ru-RU"/>
        </w:rPr>
        <w:t>9</w:t>
      </w:r>
      <w:r w:rsidR="001C7774">
        <w:rPr>
          <w:rFonts w:ascii="Times New Roman" w:eastAsia="Times New Roman" w:hAnsi="Times New Roman"/>
          <w:lang w:eastAsia="ru-RU"/>
        </w:rPr>
        <w:t>.3. Срок рассмотрения претензии не может превышать 7 (семи)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14:paraId="5D7B8C93" w14:textId="5C0528BF" w:rsidR="001C7774" w:rsidRDefault="00B13AFF" w:rsidP="001C7774">
      <w:pPr>
        <w:widowControl w:val="0"/>
        <w:shd w:val="clear" w:color="auto" w:fill="FFFFFF" w:themeFill="background1"/>
        <w:autoSpaceDE w:val="0"/>
        <w:autoSpaceDN w:val="0"/>
        <w:spacing w:after="0" w:line="240" w:lineRule="auto"/>
        <w:ind w:firstLine="540"/>
        <w:jc w:val="both"/>
        <w:rPr>
          <w:rFonts w:ascii="Times New Roman" w:eastAsia="Times New Roman" w:hAnsi="Times New Roman"/>
          <w:lang w:eastAsia="ru-RU"/>
        </w:rPr>
      </w:pPr>
      <w:r w:rsidRPr="0029318C">
        <w:rPr>
          <w:rFonts w:ascii="Times New Roman" w:eastAsia="Times New Roman" w:hAnsi="Times New Roman"/>
          <w:lang w:eastAsia="ru-RU"/>
        </w:rPr>
        <w:t>9</w:t>
      </w:r>
      <w:r w:rsidR="001C7774">
        <w:rPr>
          <w:rFonts w:ascii="Times New Roman" w:eastAsia="Times New Roman" w:hAnsi="Times New Roman"/>
          <w:lang w:eastAsia="ru-RU"/>
        </w:rPr>
        <w:t xml:space="preserve">.4. При </w:t>
      </w:r>
      <w:proofErr w:type="spellStart"/>
      <w:r w:rsidR="001C7774">
        <w:rPr>
          <w:rFonts w:ascii="Times New Roman" w:eastAsia="Times New Roman" w:hAnsi="Times New Roman"/>
          <w:lang w:eastAsia="ru-RU"/>
        </w:rPr>
        <w:t>неурегулировании</w:t>
      </w:r>
      <w:proofErr w:type="spellEnd"/>
      <w:r w:rsidR="001C7774">
        <w:rPr>
          <w:rFonts w:ascii="Times New Roman" w:eastAsia="Times New Roman" w:hAnsi="Times New Roman"/>
          <w:lang w:eastAsia="ru-RU"/>
        </w:rPr>
        <w:t xml:space="preserve"> Сторонами спора в досудебном порядке, спор разрешается в судебном порядке в Арбитражном суде Краснодарского края.</w:t>
      </w:r>
    </w:p>
    <w:p w14:paraId="67CCCF99" w14:textId="1588F3CE" w:rsidR="001C7774" w:rsidRDefault="001C7774" w:rsidP="001C7774">
      <w:pPr>
        <w:widowControl w:val="0"/>
        <w:shd w:val="clear" w:color="auto" w:fill="FFFFFF" w:themeFill="background1"/>
        <w:autoSpaceDE w:val="0"/>
        <w:autoSpaceDN w:val="0"/>
        <w:spacing w:after="0" w:line="240" w:lineRule="auto"/>
        <w:jc w:val="center"/>
        <w:outlineLvl w:val="1"/>
        <w:rPr>
          <w:rFonts w:ascii="Times New Roman" w:eastAsia="Times New Roman" w:hAnsi="Times New Roman"/>
          <w:b/>
          <w:lang w:eastAsia="ru-RU"/>
        </w:rPr>
      </w:pPr>
      <w:r>
        <w:rPr>
          <w:rFonts w:ascii="Times New Roman" w:eastAsia="Times New Roman" w:hAnsi="Times New Roman"/>
          <w:b/>
          <w:lang w:eastAsia="ru-RU"/>
        </w:rPr>
        <w:t>X. Срок действия и порядок расторжения Контракта</w:t>
      </w:r>
    </w:p>
    <w:p w14:paraId="37450583" w14:textId="4549C3EC" w:rsidR="001C7774" w:rsidRDefault="001C7774" w:rsidP="001C7774">
      <w:pPr>
        <w:widowControl w:val="0"/>
        <w:shd w:val="clear" w:color="auto" w:fill="FFFFFF" w:themeFill="background1"/>
        <w:autoSpaceDE w:val="0"/>
        <w:autoSpaceDN w:val="0"/>
        <w:spacing w:after="0" w:line="240" w:lineRule="auto"/>
        <w:ind w:firstLine="540"/>
        <w:jc w:val="both"/>
        <w:rPr>
          <w:rFonts w:ascii="Times New Roman" w:eastAsia="Times New Roman" w:hAnsi="Times New Roman"/>
          <w:lang w:eastAsia="ru-RU"/>
        </w:rPr>
      </w:pPr>
      <w:r>
        <w:rPr>
          <w:rFonts w:ascii="Times New Roman" w:eastAsia="Times New Roman" w:hAnsi="Times New Roman"/>
          <w:lang w:eastAsia="ru-RU"/>
        </w:rPr>
        <w:t>1</w:t>
      </w:r>
      <w:r w:rsidR="0029318C" w:rsidRPr="00863261">
        <w:rPr>
          <w:rFonts w:ascii="Times New Roman" w:eastAsia="Times New Roman" w:hAnsi="Times New Roman"/>
          <w:lang w:eastAsia="ru-RU"/>
        </w:rPr>
        <w:t>0</w:t>
      </w:r>
      <w:r>
        <w:rPr>
          <w:rFonts w:ascii="Times New Roman" w:eastAsia="Times New Roman" w:hAnsi="Times New Roman"/>
          <w:lang w:eastAsia="ru-RU"/>
        </w:rPr>
        <w:t xml:space="preserve">.1. Контракт вступает в силу с момента его подписания обеими Сторонами и действует до полного исполнения сторонами обязательств, но не позднее </w:t>
      </w:r>
      <w:r w:rsidR="007C6221">
        <w:rPr>
          <w:rFonts w:ascii="Times New Roman" w:eastAsia="Times New Roman" w:hAnsi="Times New Roman"/>
          <w:lang w:eastAsia="ru-RU"/>
        </w:rPr>
        <w:t>31 декабря</w:t>
      </w:r>
      <w:r>
        <w:rPr>
          <w:rFonts w:ascii="Times New Roman" w:eastAsia="Times New Roman" w:hAnsi="Times New Roman"/>
          <w:lang w:eastAsia="ru-RU"/>
        </w:rPr>
        <w:t xml:space="preserve"> 202</w:t>
      </w:r>
      <w:r w:rsidR="007C6221">
        <w:rPr>
          <w:rFonts w:ascii="Times New Roman" w:eastAsia="Times New Roman" w:hAnsi="Times New Roman"/>
          <w:lang w:eastAsia="ru-RU"/>
        </w:rPr>
        <w:t>6</w:t>
      </w:r>
      <w:r>
        <w:rPr>
          <w:rFonts w:ascii="Times New Roman" w:eastAsia="Times New Roman" w:hAnsi="Times New Roman"/>
          <w:lang w:eastAsia="ru-RU"/>
        </w:rPr>
        <w:t xml:space="preserve"> г. Окончание срока действия Контракта не влечет прекращения неисполненных обязательств Сторон по Контракту. </w:t>
      </w:r>
    </w:p>
    <w:p w14:paraId="6DF13FC3" w14:textId="7A2E0C0A" w:rsidR="001C7774" w:rsidRDefault="001C7774" w:rsidP="001C7774">
      <w:pPr>
        <w:widowControl w:val="0"/>
        <w:shd w:val="clear" w:color="auto" w:fill="FFFFFF" w:themeFill="background1"/>
        <w:autoSpaceDE w:val="0"/>
        <w:autoSpaceDN w:val="0"/>
        <w:spacing w:after="0" w:line="240" w:lineRule="auto"/>
        <w:ind w:firstLine="540"/>
        <w:jc w:val="both"/>
        <w:rPr>
          <w:rFonts w:ascii="Times New Roman" w:eastAsia="Times New Roman" w:hAnsi="Times New Roman"/>
          <w:lang w:eastAsia="ru-RU"/>
        </w:rPr>
      </w:pPr>
      <w:r>
        <w:rPr>
          <w:rFonts w:ascii="Times New Roman" w:eastAsia="Times New Roman" w:hAnsi="Times New Roman"/>
          <w:lang w:eastAsia="ru-RU"/>
        </w:rPr>
        <w:t>1</w:t>
      </w:r>
      <w:r w:rsidR="0029318C" w:rsidRPr="00863261">
        <w:rPr>
          <w:rFonts w:ascii="Times New Roman" w:eastAsia="Times New Roman" w:hAnsi="Times New Roman"/>
          <w:lang w:eastAsia="ru-RU"/>
        </w:rPr>
        <w:t>0</w:t>
      </w:r>
      <w:r>
        <w:rPr>
          <w:rFonts w:ascii="Times New Roman" w:eastAsia="Times New Roman" w:hAnsi="Times New Roman"/>
          <w:lang w:eastAsia="ru-RU"/>
        </w:rPr>
        <w:t xml:space="preserve">.2.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r w:rsidRPr="003D7F9D">
        <w:rPr>
          <w:rFonts w:ascii="Times New Roman" w:eastAsia="Times New Roman" w:hAnsi="Times New Roman"/>
          <w:lang w:eastAsia="ru-RU"/>
        </w:rPr>
        <w:t>частями 9</w:t>
      </w:r>
      <w:r>
        <w:rPr>
          <w:rFonts w:ascii="Times New Roman" w:eastAsia="Times New Roman" w:hAnsi="Times New Roman"/>
          <w:lang w:eastAsia="ru-RU"/>
        </w:rPr>
        <w:t xml:space="preserve"> - </w:t>
      </w:r>
      <w:r w:rsidRPr="003D7F9D">
        <w:rPr>
          <w:rFonts w:ascii="Times New Roman" w:eastAsia="Times New Roman" w:hAnsi="Times New Roman"/>
          <w:lang w:eastAsia="ru-RU"/>
        </w:rPr>
        <w:t>23 статьи 95</w:t>
      </w:r>
      <w:r>
        <w:rPr>
          <w:rFonts w:ascii="Times New Roman" w:eastAsia="Times New Roman" w:hAnsi="Times New Roman"/>
          <w:lang w:eastAsia="ru-RU"/>
        </w:rPr>
        <w:t xml:space="preserve"> ФЗ № 44.</w:t>
      </w:r>
    </w:p>
    <w:p w14:paraId="5B281F7D" w14:textId="77992F20" w:rsidR="001C7774" w:rsidRDefault="001C7774" w:rsidP="001C7774">
      <w:pPr>
        <w:widowControl w:val="0"/>
        <w:autoSpaceDE w:val="0"/>
        <w:autoSpaceDN w:val="0"/>
        <w:spacing w:after="0" w:line="240" w:lineRule="auto"/>
        <w:ind w:firstLine="567"/>
        <w:jc w:val="both"/>
        <w:rPr>
          <w:rFonts w:ascii="Times New Roman" w:eastAsia="Times New Roman" w:hAnsi="Times New Roman"/>
          <w:lang w:eastAsia="ru-RU"/>
        </w:rPr>
      </w:pPr>
      <w:r>
        <w:rPr>
          <w:rFonts w:ascii="Times New Roman" w:eastAsia="Times New Roman" w:hAnsi="Times New Roman"/>
          <w:lang w:eastAsia="ru-RU"/>
        </w:rPr>
        <w:t>1</w:t>
      </w:r>
      <w:r w:rsidR="0029318C" w:rsidRPr="00863261">
        <w:rPr>
          <w:rFonts w:ascii="Times New Roman" w:eastAsia="Times New Roman" w:hAnsi="Times New Roman"/>
          <w:lang w:eastAsia="ru-RU"/>
        </w:rPr>
        <w:t>0</w:t>
      </w:r>
      <w:r>
        <w:rPr>
          <w:rFonts w:ascii="Times New Roman" w:eastAsia="Times New Roman" w:hAnsi="Times New Roman"/>
          <w:lang w:eastAsia="ru-RU"/>
        </w:rPr>
        <w:t>.3. Заказчик обязан принять решение об одностороннем отказе от исполнения Контракта в случае, если в ходе исполнения Контракта установлено, что:</w:t>
      </w:r>
    </w:p>
    <w:p w14:paraId="2D4CDDCC" w14:textId="0223D7A6" w:rsidR="001C7774" w:rsidRDefault="001C7774" w:rsidP="001C7774">
      <w:pPr>
        <w:widowControl w:val="0"/>
        <w:autoSpaceDE w:val="0"/>
        <w:autoSpaceDN w:val="0"/>
        <w:spacing w:after="0" w:line="240" w:lineRule="auto"/>
        <w:ind w:firstLine="567"/>
        <w:jc w:val="both"/>
        <w:rPr>
          <w:rFonts w:ascii="Times New Roman" w:eastAsia="Times New Roman" w:hAnsi="Times New Roman"/>
          <w:lang w:eastAsia="ru-RU"/>
        </w:rPr>
      </w:pPr>
      <w:r>
        <w:rPr>
          <w:rFonts w:ascii="Times New Roman" w:eastAsia="Times New Roman" w:hAnsi="Times New Roman"/>
          <w:lang w:eastAsia="ru-RU"/>
        </w:rPr>
        <w:t xml:space="preserve">а) Исполнитель и (или) оказываемая услуга не соответствует установленным </w:t>
      </w:r>
      <w:r w:rsidR="008F385E">
        <w:rPr>
          <w:rFonts w:ascii="Times New Roman" w:eastAsia="Times New Roman" w:hAnsi="Times New Roman"/>
          <w:lang w:eastAsia="ru-RU"/>
        </w:rPr>
        <w:t xml:space="preserve">Объявлением о закупке </w:t>
      </w:r>
      <w:r>
        <w:rPr>
          <w:rFonts w:ascii="Times New Roman" w:eastAsia="Times New Roman" w:hAnsi="Times New Roman"/>
          <w:lang w:eastAsia="ru-RU"/>
        </w:rPr>
        <w:t>требованиям к участникам закупки (за исключением требования, предусмотренного частью 1.1 (при наличии такого требования) статьи 31 ФЗ № 44) и (или) оказываемой услуги;</w:t>
      </w:r>
    </w:p>
    <w:p w14:paraId="78E59759" w14:textId="77777777" w:rsidR="001C7774" w:rsidRDefault="001C7774" w:rsidP="001C7774">
      <w:pPr>
        <w:widowControl w:val="0"/>
        <w:autoSpaceDE w:val="0"/>
        <w:autoSpaceDN w:val="0"/>
        <w:spacing w:after="0" w:line="240" w:lineRule="auto"/>
        <w:ind w:firstLine="567"/>
        <w:jc w:val="both"/>
        <w:rPr>
          <w:rFonts w:ascii="Times New Roman" w:eastAsia="Times New Roman" w:hAnsi="Times New Roman"/>
          <w:lang w:eastAsia="ru-RU"/>
        </w:rPr>
      </w:pPr>
      <w:r>
        <w:rPr>
          <w:rFonts w:ascii="Times New Roman" w:eastAsia="Times New Roman" w:hAnsi="Times New Roman"/>
          <w:lang w:eastAsia="ru-RU"/>
        </w:rPr>
        <w:t>б) Исполнитель при определении исполнителя представил недостоверную информацию о своем соответствии и (или) соответствии оказываемой услуги требованиям, указанным в подпункте «а» настоящего пункта, что позволило ему стать победителем определения исполнителя.</w:t>
      </w:r>
    </w:p>
    <w:p w14:paraId="726EA3ED" w14:textId="782081FE" w:rsidR="001C7774" w:rsidRDefault="001C7774" w:rsidP="008F385E">
      <w:pPr>
        <w:widowControl w:val="0"/>
        <w:autoSpaceDE w:val="0"/>
        <w:autoSpaceDN w:val="0"/>
        <w:spacing w:after="0" w:line="240" w:lineRule="auto"/>
        <w:ind w:firstLine="540"/>
        <w:jc w:val="both"/>
        <w:rPr>
          <w:rFonts w:ascii="Times New Roman" w:eastAsia="Times New Roman" w:hAnsi="Times New Roman"/>
          <w:lang w:eastAsia="ru-RU"/>
        </w:rPr>
      </w:pPr>
      <w:r>
        <w:rPr>
          <w:rFonts w:ascii="Times New Roman" w:eastAsia="Times New Roman" w:hAnsi="Times New Roman"/>
          <w:lang w:eastAsia="ru-RU"/>
        </w:rPr>
        <w:t>1</w:t>
      </w:r>
      <w:r w:rsidR="0029318C" w:rsidRPr="00863261">
        <w:rPr>
          <w:rFonts w:ascii="Times New Roman" w:eastAsia="Times New Roman" w:hAnsi="Times New Roman"/>
          <w:lang w:eastAsia="ru-RU"/>
        </w:rPr>
        <w:t>0</w:t>
      </w:r>
      <w:r>
        <w:rPr>
          <w:rFonts w:ascii="Times New Roman" w:eastAsia="Times New Roman" w:hAnsi="Times New Roman"/>
          <w:lang w:eastAsia="ru-RU"/>
        </w:rPr>
        <w:t xml:space="preserve">.4. </w:t>
      </w:r>
      <w:r w:rsidR="00DA6CFE" w:rsidRPr="00DA6CFE">
        <w:rPr>
          <w:rFonts w:ascii="Times New Roman" w:eastAsia="Times New Roman" w:hAnsi="Times New Roman"/>
          <w:sz w:val="24"/>
          <w:szCs w:val="24"/>
          <w:lang w:eastAsia="ru-RU"/>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Сообщение о расторжении контракта в одностороннем порядке считается надлежаще направленным заказчиком посредством использования функционала ЕАТ в личный кабинет поставщика (исполнителя) по контракту на ЕАТ. Решение заказчика об одностороннем отказе от исполнения контракта вступает в силу и контракт считается расторгнутым через 10 (десять) календарных дней с даты направления заказчиком сообщения в личный кабинет поставщика (исполнителя) об одностороннем отказе от исполнения контракта.</w:t>
      </w:r>
    </w:p>
    <w:p w14:paraId="53A4E95F" w14:textId="476D1235" w:rsidR="001C7774" w:rsidRDefault="001C7774" w:rsidP="001C7774">
      <w:pPr>
        <w:widowControl w:val="0"/>
        <w:shd w:val="clear" w:color="auto" w:fill="FFFFFF" w:themeFill="background1"/>
        <w:autoSpaceDE w:val="0"/>
        <w:autoSpaceDN w:val="0"/>
        <w:spacing w:after="0" w:line="240" w:lineRule="auto"/>
        <w:jc w:val="center"/>
        <w:outlineLvl w:val="1"/>
        <w:rPr>
          <w:rFonts w:ascii="Times New Roman" w:eastAsia="Times New Roman" w:hAnsi="Times New Roman"/>
          <w:b/>
          <w:lang w:eastAsia="ru-RU"/>
        </w:rPr>
      </w:pPr>
      <w:r>
        <w:rPr>
          <w:rFonts w:ascii="Times New Roman" w:eastAsia="Times New Roman" w:hAnsi="Times New Roman"/>
          <w:b/>
          <w:lang w:eastAsia="ru-RU"/>
        </w:rPr>
        <w:t>XI. Прочие положения</w:t>
      </w:r>
    </w:p>
    <w:p w14:paraId="7899C1DE" w14:textId="0E462712" w:rsidR="001C7774" w:rsidRDefault="001C7774" w:rsidP="001C7774">
      <w:pPr>
        <w:widowControl w:val="0"/>
        <w:shd w:val="clear" w:color="auto" w:fill="FFFFFF" w:themeFill="background1"/>
        <w:autoSpaceDE w:val="0"/>
        <w:autoSpaceDN w:val="0"/>
        <w:spacing w:after="0" w:line="240" w:lineRule="auto"/>
        <w:ind w:firstLine="540"/>
        <w:jc w:val="both"/>
        <w:rPr>
          <w:rFonts w:ascii="Times New Roman" w:eastAsia="Times New Roman" w:hAnsi="Times New Roman"/>
          <w:lang w:eastAsia="ru-RU"/>
        </w:rPr>
      </w:pPr>
      <w:r>
        <w:rPr>
          <w:rFonts w:ascii="Times New Roman" w:eastAsia="Times New Roman" w:hAnsi="Times New Roman"/>
          <w:lang w:eastAsia="ru-RU"/>
        </w:rPr>
        <w:t>1</w:t>
      </w:r>
      <w:r w:rsidR="0029318C" w:rsidRPr="00863261">
        <w:rPr>
          <w:rFonts w:ascii="Times New Roman" w:eastAsia="Times New Roman" w:hAnsi="Times New Roman"/>
          <w:lang w:eastAsia="ru-RU"/>
        </w:rPr>
        <w:t>1</w:t>
      </w:r>
      <w:r>
        <w:rPr>
          <w:rFonts w:ascii="Times New Roman" w:eastAsia="Times New Roman" w:hAnsi="Times New Roman"/>
          <w:lang w:eastAsia="ru-RU"/>
        </w:rPr>
        <w:t>.1. Во всем, что не предусмотрено Контрактом, Стороны руководствуются законодательством Российской Федерации.</w:t>
      </w:r>
    </w:p>
    <w:p w14:paraId="3DAF521E" w14:textId="518699AD" w:rsidR="001C7774" w:rsidRDefault="001C7774" w:rsidP="001C7774">
      <w:pPr>
        <w:widowControl w:val="0"/>
        <w:shd w:val="clear" w:color="auto" w:fill="FFFFFF" w:themeFill="background1"/>
        <w:autoSpaceDE w:val="0"/>
        <w:autoSpaceDN w:val="0"/>
        <w:spacing w:after="0" w:line="240" w:lineRule="auto"/>
        <w:ind w:firstLine="540"/>
        <w:jc w:val="both"/>
        <w:rPr>
          <w:rFonts w:ascii="Times New Roman" w:eastAsia="Times New Roman" w:hAnsi="Times New Roman"/>
          <w:lang w:eastAsia="ru-RU"/>
        </w:rPr>
      </w:pPr>
      <w:r>
        <w:rPr>
          <w:rFonts w:ascii="Times New Roman" w:eastAsia="Times New Roman" w:hAnsi="Times New Roman"/>
          <w:lang w:eastAsia="ru-RU"/>
        </w:rPr>
        <w:t>1</w:t>
      </w:r>
      <w:r w:rsidR="0029318C" w:rsidRPr="00863261">
        <w:rPr>
          <w:rFonts w:ascii="Times New Roman" w:eastAsia="Times New Roman" w:hAnsi="Times New Roman"/>
          <w:lang w:eastAsia="ru-RU"/>
        </w:rPr>
        <w:t>1</w:t>
      </w:r>
      <w:r>
        <w:rPr>
          <w:rFonts w:ascii="Times New Roman" w:eastAsia="Times New Roman" w:hAnsi="Times New Roman"/>
          <w:lang w:eastAsia="ru-RU"/>
        </w:rPr>
        <w:t>.2. В случае изменения у какой-либо из Сторон местонахождения, названия, банковских реквизитов, а также в случае реорганизации она обязана в течение десяти дней письменно известить об этом другую Сторону.</w:t>
      </w:r>
    </w:p>
    <w:p w14:paraId="09EE151B" w14:textId="43DC6E3F" w:rsidR="001C7774" w:rsidRDefault="001C7774" w:rsidP="001C7774">
      <w:pPr>
        <w:widowControl w:val="0"/>
        <w:shd w:val="clear" w:color="auto" w:fill="FFFFFF" w:themeFill="background1"/>
        <w:autoSpaceDE w:val="0"/>
        <w:autoSpaceDN w:val="0"/>
        <w:spacing w:after="0" w:line="240" w:lineRule="auto"/>
        <w:ind w:firstLine="540"/>
        <w:jc w:val="both"/>
        <w:rPr>
          <w:rFonts w:ascii="Times New Roman" w:eastAsia="Times New Roman" w:hAnsi="Times New Roman"/>
          <w:lang w:eastAsia="ru-RU"/>
        </w:rPr>
      </w:pPr>
      <w:r>
        <w:rPr>
          <w:rFonts w:ascii="Times New Roman" w:eastAsia="Times New Roman" w:hAnsi="Times New Roman"/>
          <w:lang w:eastAsia="ru-RU"/>
        </w:rPr>
        <w:t>1</w:t>
      </w:r>
      <w:r w:rsidR="0029318C" w:rsidRPr="00863261">
        <w:rPr>
          <w:rFonts w:ascii="Times New Roman" w:eastAsia="Times New Roman" w:hAnsi="Times New Roman"/>
          <w:lang w:eastAsia="ru-RU"/>
        </w:rPr>
        <w:t>1</w:t>
      </w:r>
      <w:r>
        <w:rPr>
          <w:rFonts w:ascii="Times New Roman" w:eastAsia="Times New Roman" w:hAnsi="Times New Roman"/>
          <w:lang w:eastAsia="ru-RU"/>
        </w:rPr>
        <w:t>.3.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14:paraId="0DAC55DF" w14:textId="56FF02D4" w:rsidR="001C7774" w:rsidRDefault="001C7774" w:rsidP="001C7774">
      <w:pPr>
        <w:widowControl w:val="0"/>
        <w:shd w:val="clear" w:color="auto" w:fill="FFFFFF" w:themeFill="background1"/>
        <w:autoSpaceDE w:val="0"/>
        <w:autoSpaceDN w:val="0"/>
        <w:spacing w:after="0" w:line="240" w:lineRule="auto"/>
        <w:ind w:firstLine="540"/>
        <w:jc w:val="both"/>
        <w:rPr>
          <w:rFonts w:ascii="Times New Roman" w:eastAsia="Times New Roman" w:hAnsi="Times New Roman"/>
          <w:lang w:eastAsia="ru-RU"/>
        </w:rPr>
      </w:pPr>
      <w:r>
        <w:rPr>
          <w:rFonts w:ascii="Times New Roman" w:eastAsia="Times New Roman" w:hAnsi="Times New Roman"/>
          <w:lang w:eastAsia="ru-RU"/>
        </w:rPr>
        <w:t>1</w:t>
      </w:r>
      <w:r w:rsidR="0029318C" w:rsidRPr="00863261">
        <w:rPr>
          <w:rFonts w:ascii="Times New Roman" w:eastAsia="Times New Roman" w:hAnsi="Times New Roman"/>
          <w:lang w:eastAsia="ru-RU"/>
        </w:rPr>
        <w:t>1</w:t>
      </w:r>
      <w:r>
        <w:rPr>
          <w:rFonts w:ascii="Times New Roman" w:eastAsia="Times New Roman" w:hAnsi="Times New Roman"/>
          <w:lang w:eastAsia="ru-RU"/>
        </w:rPr>
        <w:t xml:space="preserve">.4. Изменение условий Контракта при его исполнении не допускается, за исключением случаев, предусмотренных </w:t>
      </w:r>
      <w:r w:rsidRPr="003D7F9D">
        <w:rPr>
          <w:rFonts w:ascii="Times New Roman" w:eastAsia="Times New Roman" w:hAnsi="Times New Roman"/>
          <w:lang w:eastAsia="ru-RU"/>
        </w:rPr>
        <w:t>статьей 95</w:t>
      </w:r>
      <w:r>
        <w:rPr>
          <w:rFonts w:ascii="Times New Roman" w:eastAsia="Times New Roman" w:hAnsi="Times New Roman"/>
          <w:lang w:eastAsia="ru-RU"/>
        </w:rPr>
        <w:t xml:space="preserve"> ФЗ № 44.</w:t>
      </w:r>
    </w:p>
    <w:p w14:paraId="2767142B" w14:textId="33BD8AF0" w:rsidR="001C7774" w:rsidRDefault="001C7774" w:rsidP="001C7774">
      <w:pPr>
        <w:widowControl w:val="0"/>
        <w:shd w:val="clear" w:color="auto" w:fill="FFFFFF" w:themeFill="background1"/>
        <w:autoSpaceDE w:val="0"/>
        <w:autoSpaceDN w:val="0"/>
        <w:spacing w:after="0" w:line="240" w:lineRule="auto"/>
        <w:ind w:firstLine="540"/>
        <w:jc w:val="both"/>
        <w:rPr>
          <w:rFonts w:ascii="Times New Roman" w:eastAsia="Times New Roman" w:hAnsi="Times New Roman"/>
          <w:lang w:eastAsia="ru-RU"/>
        </w:rPr>
      </w:pPr>
      <w:r>
        <w:rPr>
          <w:rFonts w:ascii="Times New Roman" w:eastAsia="Times New Roman" w:hAnsi="Times New Roman"/>
          <w:lang w:eastAsia="ru-RU"/>
        </w:rPr>
        <w:t>1</w:t>
      </w:r>
      <w:r w:rsidR="0029318C" w:rsidRPr="00863261">
        <w:rPr>
          <w:rFonts w:ascii="Times New Roman" w:eastAsia="Times New Roman" w:hAnsi="Times New Roman"/>
          <w:lang w:eastAsia="ru-RU"/>
        </w:rPr>
        <w:t>1</w:t>
      </w:r>
      <w:r>
        <w:rPr>
          <w:rFonts w:ascii="Times New Roman" w:eastAsia="Times New Roman" w:hAnsi="Times New Roman"/>
          <w:lang w:eastAsia="ru-RU"/>
        </w:rPr>
        <w:t>.</w:t>
      </w:r>
      <w:r w:rsidR="0029318C" w:rsidRPr="00863261">
        <w:rPr>
          <w:rFonts w:ascii="Times New Roman" w:eastAsia="Times New Roman" w:hAnsi="Times New Roman"/>
          <w:lang w:eastAsia="ru-RU"/>
        </w:rPr>
        <w:t>5</w:t>
      </w:r>
      <w:r>
        <w:rPr>
          <w:rFonts w:ascii="Times New Roman" w:eastAsia="Times New Roman" w:hAnsi="Times New Roman"/>
          <w:lang w:eastAsia="ru-RU"/>
        </w:rPr>
        <w:t>. Изменение по соглашению Сторон размера и (или) сроков оплаты и (или) объема оказываемых услуг, подлежащего оплате за счет субсидий, указанных в пункте 1 статьи 78.1 Бюджетного кодекса Российской Федерации, возможны в случае уменьшения в соответствии с Бюджетным кодексом Российской Федерации 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w:t>
      </w:r>
    </w:p>
    <w:p w14:paraId="387D8C64" w14:textId="3DD2C209" w:rsidR="001C7774" w:rsidRDefault="001C7774" w:rsidP="001C7774">
      <w:pPr>
        <w:widowControl w:val="0"/>
        <w:shd w:val="clear" w:color="auto" w:fill="FFFFFF" w:themeFill="background1"/>
        <w:autoSpaceDE w:val="0"/>
        <w:autoSpaceDN w:val="0"/>
        <w:spacing w:after="0" w:line="240" w:lineRule="auto"/>
        <w:ind w:firstLine="540"/>
        <w:jc w:val="both"/>
        <w:rPr>
          <w:rFonts w:ascii="Times New Roman" w:eastAsia="Times New Roman" w:hAnsi="Times New Roman"/>
          <w:lang w:eastAsia="ru-RU"/>
        </w:rPr>
      </w:pPr>
      <w:r>
        <w:rPr>
          <w:rFonts w:ascii="Times New Roman" w:eastAsia="Times New Roman" w:hAnsi="Times New Roman"/>
          <w:lang w:eastAsia="ru-RU"/>
        </w:rPr>
        <w:t>1</w:t>
      </w:r>
      <w:r w:rsidR="0029318C" w:rsidRPr="00863261">
        <w:rPr>
          <w:rFonts w:ascii="Times New Roman" w:eastAsia="Times New Roman" w:hAnsi="Times New Roman"/>
          <w:lang w:eastAsia="ru-RU"/>
        </w:rPr>
        <w:t>1</w:t>
      </w:r>
      <w:r>
        <w:rPr>
          <w:rFonts w:ascii="Times New Roman" w:eastAsia="Times New Roman" w:hAnsi="Times New Roman"/>
          <w:lang w:eastAsia="ru-RU"/>
        </w:rPr>
        <w:t>.</w:t>
      </w:r>
      <w:r w:rsidR="0029318C" w:rsidRPr="00863261">
        <w:rPr>
          <w:rFonts w:ascii="Times New Roman" w:eastAsia="Times New Roman" w:hAnsi="Times New Roman"/>
          <w:lang w:eastAsia="ru-RU"/>
        </w:rPr>
        <w:t>6</w:t>
      </w:r>
      <w:r>
        <w:rPr>
          <w:rFonts w:ascii="Times New Roman" w:eastAsia="Times New Roman" w:hAnsi="Times New Roman"/>
          <w:lang w:eastAsia="ru-RU"/>
        </w:rPr>
        <w:t>. При исполнении Контракта не допускается перемена Исполнителя, за исключением случая, если новый исполнитель является правопреемником Исполнителя вследствие реорганизации юридического лица в форме преобразования, слияния или присоединения.</w:t>
      </w:r>
    </w:p>
    <w:p w14:paraId="437F98D7" w14:textId="77777777" w:rsidR="001C7774" w:rsidRDefault="001C7774" w:rsidP="001C7774">
      <w:pPr>
        <w:widowControl w:val="0"/>
        <w:shd w:val="clear" w:color="auto" w:fill="FFFFFF" w:themeFill="background1"/>
        <w:autoSpaceDE w:val="0"/>
        <w:autoSpaceDN w:val="0"/>
        <w:spacing w:after="0" w:line="240" w:lineRule="auto"/>
        <w:ind w:firstLine="540"/>
        <w:jc w:val="both"/>
        <w:rPr>
          <w:rFonts w:ascii="Times New Roman" w:eastAsia="Times New Roman" w:hAnsi="Times New Roman"/>
          <w:lang w:eastAsia="ru-RU"/>
        </w:rPr>
      </w:pPr>
      <w:r>
        <w:rPr>
          <w:rFonts w:ascii="Times New Roman" w:eastAsia="Times New Roman" w:hAnsi="Times New Roman"/>
          <w:lang w:eastAsia="ru-RU"/>
        </w:rPr>
        <w:t>Передача прав и обязанностей по Контракту правопреемнику Исполнителя осуществляется путем заключения соответствующего дополнительного соглашения к Контракту.</w:t>
      </w:r>
    </w:p>
    <w:p w14:paraId="11175902" w14:textId="06376EAA" w:rsidR="001C7774" w:rsidRDefault="001C7774" w:rsidP="001C7774">
      <w:pPr>
        <w:widowControl w:val="0"/>
        <w:shd w:val="clear" w:color="auto" w:fill="FFFFFF" w:themeFill="background1"/>
        <w:autoSpaceDE w:val="0"/>
        <w:autoSpaceDN w:val="0"/>
        <w:spacing w:after="0" w:line="240" w:lineRule="auto"/>
        <w:ind w:firstLine="540"/>
        <w:jc w:val="both"/>
        <w:rPr>
          <w:rFonts w:ascii="Times New Roman" w:eastAsia="Times New Roman" w:hAnsi="Times New Roman"/>
          <w:lang w:eastAsia="ru-RU"/>
        </w:rPr>
      </w:pPr>
      <w:r>
        <w:rPr>
          <w:rFonts w:ascii="Times New Roman" w:eastAsia="Times New Roman" w:hAnsi="Times New Roman"/>
          <w:lang w:eastAsia="ru-RU"/>
        </w:rPr>
        <w:t>1</w:t>
      </w:r>
      <w:r w:rsidR="0029318C" w:rsidRPr="00863261">
        <w:rPr>
          <w:rFonts w:ascii="Times New Roman" w:eastAsia="Times New Roman" w:hAnsi="Times New Roman"/>
          <w:lang w:eastAsia="ru-RU"/>
        </w:rPr>
        <w:t>1</w:t>
      </w:r>
      <w:r>
        <w:rPr>
          <w:rFonts w:ascii="Times New Roman" w:eastAsia="Times New Roman" w:hAnsi="Times New Roman"/>
          <w:lang w:eastAsia="ru-RU"/>
        </w:rPr>
        <w:t>.</w:t>
      </w:r>
      <w:r w:rsidR="0029318C" w:rsidRPr="00863261">
        <w:rPr>
          <w:rFonts w:ascii="Times New Roman" w:eastAsia="Times New Roman" w:hAnsi="Times New Roman"/>
          <w:lang w:eastAsia="ru-RU"/>
        </w:rPr>
        <w:t>7</w:t>
      </w:r>
      <w:r>
        <w:rPr>
          <w:rFonts w:ascii="Times New Roman" w:eastAsia="Times New Roman" w:hAnsi="Times New Roman"/>
          <w:lang w:eastAsia="ru-RU"/>
        </w:rPr>
        <w:t>. Стороны обязуются обеспечить конфиденциальность сведений, относящихся к предмету Контракта, и ставших им известными в ходе исполнения Контракта.</w:t>
      </w:r>
      <w:bookmarkStart w:id="22" w:name="P1633"/>
      <w:bookmarkEnd w:id="22"/>
    </w:p>
    <w:p w14:paraId="47BE6097" w14:textId="6300F376" w:rsidR="001C7774" w:rsidRDefault="001C7774" w:rsidP="001C7774">
      <w:pPr>
        <w:widowControl w:val="0"/>
        <w:shd w:val="clear" w:color="auto" w:fill="FFFFFF" w:themeFill="background1"/>
        <w:autoSpaceDE w:val="0"/>
        <w:autoSpaceDN w:val="0"/>
        <w:spacing w:after="0" w:line="240" w:lineRule="auto"/>
        <w:ind w:firstLine="540"/>
        <w:jc w:val="both"/>
        <w:rPr>
          <w:rFonts w:ascii="Times New Roman" w:eastAsia="Times New Roman" w:hAnsi="Times New Roman"/>
          <w:lang w:eastAsia="ru-RU"/>
        </w:rPr>
      </w:pPr>
      <w:r>
        <w:rPr>
          <w:rFonts w:ascii="Times New Roman" w:eastAsia="Times New Roman" w:hAnsi="Times New Roman"/>
          <w:lang w:eastAsia="ru-RU"/>
        </w:rPr>
        <w:t>1</w:t>
      </w:r>
      <w:r w:rsidR="0029318C" w:rsidRPr="00863261">
        <w:rPr>
          <w:rFonts w:ascii="Times New Roman" w:eastAsia="Times New Roman" w:hAnsi="Times New Roman"/>
          <w:lang w:eastAsia="ru-RU"/>
        </w:rPr>
        <w:t>1</w:t>
      </w:r>
      <w:r>
        <w:rPr>
          <w:rFonts w:ascii="Times New Roman" w:eastAsia="Times New Roman" w:hAnsi="Times New Roman"/>
          <w:lang w:eastAsia="ru-RU"/>
        </w:rPr>
        <w:t>.</w:t>
      </w:r>
      <w:r w:rsidR="0029318C" w:rsidRPr="00863261">
        <w:rPr>
          <w:rFonts w:ascii="Times New Roman" w:eastAsia="Times New Roman" w:hAnsi="Times New Roman"/>
          <w:lang w:eastAsia="ru-RU"/>
        </w:rPr>
        <w:t>8</w:t>
      </w:r>
      <w:r>
        <w:rPr>
          <w:rFonts w:ascii="Times New Roman" w:eastAsia="Times New Roman" w:hAnsi="Times New Roman"/>
          <w:lang w:eastAsia="ru-RU"/>
        </w:rPr>
        <w:t>. Контракт составлен в форме электронного документа, подписанного усиленными электронными подписями Сторон.</w:t>
      </w:r>
    </w:p>
    <w:p w14:paraId="5749ECE7" w14:textId="77777777" w:rsidR="003D7F9D" w:rsidRDefault="003D7F9D" w:rsidP="001C7774">
      <w:pPr>
        <w:widowControl w:val="0"/>
        <w:shd w:val="clear" w:color="auto" w:fill="FFFFFF" w:themeFill="background1"/>
        <w:autoSpaceDE w:val="0"/>
        <w:autoSpaceDN w:val="0"/>
        <w:spacing w:after="0" w:line="240" w:lineRule="auto"/>
        <w:ind w:firstLine="540"/>
        <w:jc w:val="both"/>
        <w:rPr>
          <w:rFonts w:ascii="Times New Roman" w:eastAsia="Times New Roman" w:hAnsi="Times New Roman"/>
          <w:lang w:eastAsia="ru-RU"/>
        </w:rPr>
      </w:pPr>
    </w:p>
    <w:p w14:paraId="6D8C69E7" w14:textId="3688CF8F" w:rsidR="001C7774" w:rsidRDefault="001C7774" w:rsidP="001C7774">
      <w:pPr>
        <w:autoSpaceDE w:val="0"/>
        <w:autoSpaceDN w:val="0"/>
        <w:adjustRightInd w:val="0"/>
        <w:spacing w:after="0" w:line="240" w:lineRule="auto"/>
        <w:jc w:val="center"/>
        <w:outlineLvl w:val="0"/>
        <w:rPr>
          <w:rFonts w:ascii="Times New Roman" w:eastAsia="Times New Roman" w:hAnsi="Times New Roman"/>
          <w:b/>
          <w:bCs/>
          <w:lang w:eastAsia="ru-RU"/>
        </w:rPr>
      </w:pPr>
      <w:r>
        <w:rPr>
          <w:rFonts w:ascii="Times New Roman" w:eastAsia="Times New Roman" w:hAnsi="Times New Roman"/>
          <w:b/>
          <w:lang w:eastAsia="ru-RU"/>
        </w:rPr>
        <w:t xml:space="preserve">XII. </w:t>
      </w:r>
      <w:r>
        <w:rPr>
          <w:rFonts w:ascii="Times New Roman" w:eastAsia="Times New Roman" w:hAnsi="Times New Roman"/>
          <w:b/>
          <w:bCs/>
          <w:lang w:eastAsia="ru-RU"/>
        </w:rPr>
        <w:t>Реквизиты сторон</w:t>
      </w:r>
    </w:p>
    <w:p w14:paraId="3EC7B615" w14:textId="4D166F35" w:rsidR="001C7774" w:rsidRDefault="001C7774" w:rsidP="001C7774">
      <w:pPr>
        <w:widowControl w:val="0"/>
        <w:autoSpaceDE w:val="0"/>
        <w:autoSpaceDN w:val="0"/>
        <w:spacing w:after="0" w:line="240" w:lineRule="auto"/>
        <w:ind w:firstLine="540"/>
        <w:jc w:val="both"/>
        <w:rPr>
          <w:rFonts w:ascii="Times New Roman" w:eastAsia="Times New Roman" w:hAnsi="Times New Roman"/>
          <w:lang w:eastAsia="ru-RU"/>
        </w:rPr>
      </w:pPr>
      <w:r>
        <w:rPr>
          <w:rFonts w:ascii="Times New Roman" w:eastAsia="Times New Roman" w:hAnsi="Times New Roman"/>
          <w:lang w:eastAsia="ru-RU"/>
        </w:rPr>
        <w:t>1</w:t>
      </w:r>
      <w:r w:rsidR="0029318C" w:rsidRPr="00863261">
        <w:rPr>
          <w:rFonts w:ascii="Times New Roman" w:eastAsia="Times New Roman" w:hAnsi="Times New Roman"/>
          <w:lang w:eastAsia="ru-RU"/>
        </w:rPr>
        <w:t>2</w:t>
      </w:r>
      <w:r>
        <w:rPr>
          <w:rFonts w:ascii="Times New Roman" w:eastAsia="Times New Roman" w:hAnsi="Times New Roman"/>
          <w:lang w:eastAsia="ru-RU"/>
        </w:rPr>
        <w:t>.1. Реквизиты сторон:</w:t>
      </w:r>
    </w:p>
    <w:tbl>
      <w:tblPr>
        <w:tblStyle w:val="a4"/>
        <w:tblW w:w="0" w:type="auto"/>
        <w:tblLook w:val="04A0" w:firstRow="1" w:lastRow="0" w:firstColumn="1" w:lastColumn="0" w:noHBand="0" w:noVBand="1"/>
      </w:tblPr>
      <w:tblGrid>
        <w:gridCol w:w="5240"/>
        <w:gridCol w:w="4105"/>
      </w:tblGrid>
      <w:tr w:rsidR="007C6221" w14:paraId="65B08483" w14:textId="77777777" w:rsidTr="00FB7F1A">
        <w:tc>
          <w:tcPr>
            <w:tcW w:w="5240" w:type="dxa"/>
          </w:tcPr>
          <w:p w14:paraId="39E5CB86" w14:textId="77777777" w:rsidR="007C6221" w:rsidRPr="00303ED1" w:rsidRDefault="007C6221" w:rsidP="00FB7F1A">
            <w:pPr>
              <w:spacing w:after="0" w:line="240" w:lineRule="auto"/>
              <w:jc w:val="center"/>
              <w:rPr>
                <w:rFonts w:ascii="Times New Roman" w:eastAsia="Times New Roman" w:hAnsi="Times New Roman"/>
                <w:b/>
                <w:noProof/>
                <w:lang w:eastAsia="ru-RU"/>
              </w:rPr>
            </w:pPr>
            <w:r w:rsidRPr="00303ED1">
              <w:rPr>
                <w:rFonts w:ascii="Times New Roman" w:eastAsia="Times New Roman" w:hAnsi="Times New Roman"/>
                <w:b/>
                <w:noProof/>
                <w:lang w:eastAsia="ru-RU"/>
              </w:rPr>
              <w:t>ЗАКАЗЧИК:</w:t>
            </w:r>
          </w:p>
          <w:p w14:paraId="0528D2CC" w14:textId="77777777" w:rsidR="00C556D4" w:rsidRPr="00C556D4" w:rsidRDefault="00C556D4" w:rsidP="00C556D4">
            <w:pPr>
              <w:spacing w:after="0" w:line="240" w:lineRule="auto"/>
              <w:jc w:val="both"/>
              <w:rPr>
                <w:rFonts w:ascii="Times New Roman" w:eastAsia="Times New Roman" w:hAnsi="Times New Roman"/>
                <w:noProof/>
                <w:lang w:eastAsia="ru-RU"/>
              </w:rPr>
            </w:pPr>
            <w:r w:rsidRPr="00C556D4">
              <w:rPr>
                <w:rFonts w:ascii="Times New Roman" w:eastAsia="Times New Roman" w:hAnsi="Times New Roman"/>
                <w:noProof/>
                <w:lang w:eastAsia="ru-RU"/>
              </w:rPr>
              <w:t>ИНН 2311014546    КПП 231101001</w:t>
            </w:r>
          </w:p>
          <w:p w14:paraId="0A2BA219" w14:textId="170D6854" w:rsidR="00C556D4" w:rsidRPr="00C556D4" w:rsidRDefault="00C556D4" w:rsidP="00C556D4">
            <w:pPr>
              <w:spacing w:after="0" w:line="240" w:lineRule="auto"/>
              <w:jc w:val="both"/>
              <w:rPr>
                <w:rFonts w:ascii="Times New Roman" w:eastAsia="Times New Roman" w:hAnsi="Times New Roman"/>
                <w:noProof/>
                <w:lang w:eastAsia="ru-RU"/>
              </w:rPr>
            </w:pPr>
            <w:r w:rsidRPr="00C556D4">
              <w:rPr>
                <w:rFonts w:ascii="Times New Roman" w:eastAsia="Times New Roman" w:hAnsi="Times New Roman"/>
                <w:noProof/>
                <w:lang w:eastAsia="ru-RU"/>
              </w:rPr>
              <w:t xml:space="preserve">Получатель: УФК по Нижегородской области (ФГБОУ ВО Кубанский ГАУ л/с </w:t>
            </w:r>
            <w:r w:rsidR="00863261" w:rsidRPr="00C556D4">
              <w:rPr>
                <w:rFonts w:ascii="Times New Roman" w:eastAsia="Times New Roman" w:hAnsi="Times New Roman"/>
                <w:noProof/>
                <w:lang w:eastAsia="ru-RU"/>
              </w:rPr>
              <w:t>21186Х13940</w:t>
            </w:r>
            <w:r w:rsidRPr="00C556D4">
              <w:rPr>
                <w:rFonts w:ascii="Times New Roman" w:eastAsia="Times New Roman" w:hAnsi="Times New Roman"/>
                <w:noProof/>
                <w:lang w:eastAsia="ru-RU"/>
              </w:rPr>
              <w:t>)</w:t>
            </w:r>
          </w:p>
          <w:p w14:paraId="46F63F38" w14:textId="77777777" w:rsidR="00C556D4" w:rsidRPr="00C556D4" w:rsidRDefault="00C556D4" w:rsidP="00C556D4">
            <w:pPr>
              <w:spacing w:after="0" w:line="240" w:lineRule="auto"/>
              <w:jc w:val="both"/>
              <w:rPr>
                <w:rFonts w:ascii="Times New Roman" w:eastAsia="Times New Roman" w:hAnsi="Times New Roman"/>
                <w:noProof/>
                <w:lang w:eastAsia="ru-RU"/>
              </w:rPr>
            </w:pPr>
            <w:r w:rsidRPr="00C556D4">
              <w:rPr>
                <w:rFonts w:ascii="Times New Roman" w:eastAsia="Times New Roman" w:hAnsi="Times New Roman"/>
                <w:noProof/>
                <w:lang w:eastAsia="ru-RU"/>
              </w:rPr>
              <w:t>Банк: ОКЦ № 1 ВВГУ Банка России//УФК по Нижегородской области,         г Нижний Новгород</w:t>
            </w:r>
          </w:p>
          <w:p w14:paraId="6FE432A3" w14:textId="77777777" w:rsidR="00C556D4" w:rsidRPr="00C556D4" w:rsidRDefault="00C556D4" w:rsidP="00C556D4">
            <w:pPr>
              <w:spacing w:after="0" w:line="240" w:lineRule="auto"/>
              <w:jc w:val="both"/>
              <w:rPr>
                <w:rFonts w:ascii="Times New Roman" w:eastAsia="Times New Roman" w:hAnsi="Times New Roman"/>
                <w:noProof/>
                <w:lang w:eastAsia="ru-RU"/>
              </w:rPr>
            </w:pPr>
            <w:r w:rsidRPr="00C556D4">
              <w:rPr>
                <w:rFonts w:ascii="Times New Roman" w:eastAsia="Times New Roman" w:hAnsi="Times New Roman"/>
                <w:noProof/>
                <w:lang w:eastAsia="ru-RU"/>
              </w:rPr>
              <w:t xml:space="preserve">счет № 03214643000000013241 </w:t>
            </w:r>
          </w:p>
          <w:p w14:paraId="20779B9E" w14:textId="77777777" w:rsidR="00C556D4" w:rsidRPr="00C556D4" w:rsidRDefault="00C556D4" w:rsidP="00C556D4">
            <w:pPr>
              <w:spacing w:after="0" w:line="240" w:lineRule="auto"/>
              <w:jc w:val="both"/>
              <w:rPr>
                <w:rFonts w:ascii="Times New Roman" w:eastAsia="Times New Roman" w:hAnsi="Times New Roman"/>
                <w:noProof/>
                <w:lang w:eastAsia="ru-RU"/>
              </w:rPr>
            </w:pPr>
            <w:r w:rsidRPr="00C556D4">
              <w:rPr>
                <w:rFonts w:ascii="Times New Roman" w:eastAsia="Times New Roman" w:hAnsi="Times New Roman"/>
                <w:noProof/>
                <w:lang w:eastAsia="ru-RU"/>
              </w:rPr>
              <w:t>БИК 012202102</w:t>
            </w:r>
          </w:p>
          <w:p w14:paraId="4DC378A2" w14:textId="77777777" w:rsidR="00C556D4" w:rsidRDefault="00C556D4" w:rsidP="00C556D4">
            <w:pPr>
              <w:spacing w:after="0" w:line="240" w:lineRule="auto"/>
              <w:jc w:val="both"/>
              <w:rPr>
                <w:rFonts w:ascii="Times New Roman" w:eastAsia="Times New Roman" w:hAnsi="Times New Roman"/>
                <w:noProof/>
                <w:lang w:eastAsia="ru-RU"/>
              </w:rPr>
            </w:pPr>
            <w:r w:rsidRPr="00C556D4">
              <w:rPr>
                <w:rFonts w:ascii="Times New Roman" w:eastAsia="Times New Roman" w:hAnsi="Times New Roman"/>
                <w:noProof/>
                <w:lang w:eastAsia="ru-RU"/>
              </w:rPr>
              <w:t>ЕКС 40102810745370000024</w:t>
            </w:r>
          </w:p>
          <w:p w14:paraId="1AECBD7B" w14:textId="5EF7BDEF" w:rsidR="007C6221" w:rsidRPr="006A299D" w:rsidRDefault="007C6221" w:rsidP="00C556D4">
            <w:pPr>
              <w:spacing w:after="0" w:line="240" w:lineRule="auto"/>
              <w:jc w:val="both"/>
              <w:rPr>
                <w:rFonts w:ascii="Times New Roman" w:eastAsia="Times New Roman" w:hAnsi="Times New Roman"/>
                <w:noProof/>
                <w:lang w:eastAsia="ru-RU"/>
              </w:rPr>
            </w:pPr>
            <w:r w:rsidRPr="006A299D">
              <w:rPr>
                <w:rFonts w:ascii="Times New Roman" w:eastAsia="Times New Roman" w:hAnsi="Times New Roman"/>
                <w:noProof/>
                <w:lang w:eastAsia="ru-RU"/>
              </w:rPr>
              <w:t xml:space="preserve">Юридический и фактический адрес: 350044, </w:t>
            </w:r>
          </w:p>
          <w:p w14:paraId="072DD4E7" w14:textId="77777777" w:rsidR="007C6221" w:rsidRDefault="007C6221" w:rsidP="00FB7F1A">
            <w:pPr>
              <w:spacing w:after="0" w:line="240" w:lineRule="auto"/>
              <w:jc w:val="both"/>
              <w:rPr>
                <w:rFonts w:ascii="Times New Roman" w:eastAsia="Times New Roman" w:hAnsi="Times New Roman"/>
                <w:noProof/>
                <w:lang w:eastAsia="ru-RU"/>
              </w:rPr>
            </w:pPr>
            <w:r w:rsidRPr="006A299D">
              <w:rPr>
                <w:rFonts w:ascii="Times New Roman" w:eastAsia="Times New Roman" w:hAnsi="Times New Roman"/>
                <w:noProof/>
                <w:lang w:eastAsia="ru-RU"/>
              </w:rPr>
              <w:t>г. Краснодар, ул. им. Калинина, д. 13</w:t>
            </w:r>
          </w:p>
          <w:p w14:paraId="044D64C2" w14:textId="77777777" w:rsidR="007C6221" w:rsidRDefault="007C6221" w:rsidP="00FB7F1A">
            <w:pPr>
              <w:spacing w:after="0" w:line="240" w:lineRule="auto"/>
              <w:jc w:val="both"/>
              <w:rPr>
                <w:rFonts w:ascii="Times New Roman" w:eastAsia="Times New Roman" w:hAnsi="Times New Roman"/>
                <w:noProof/>
                <w:lang w:eastAsia="ru-RU"/>
              </w:rPr>
            </w:pPr>
          </w:p>
          <w:p w14:paraId="281F1ADA" w14:textId="77777777" w:rsidR="007C6221" w:rsidRDefault="007C6221" w:rsidP="00FB7F1A">
            <w:pPr>
              <w:spacing w:after="0" w:line="240" w:lineRule="auto"/>
              <w:jc w:val="both"/>
              <w:rPr>
                <w:rFonts w:ascii="Times New Roman" w:eastAsia="Times New Roman" w:hAnsi="Times New Roman"/>
                <w:noProof/>
                <w:lang w:eastAsia="ru-RU"/>
              </w:rPr>
            </w:pPr>
          </w:p>
          <w:p w14:paraId="4C55F5C3" w14:textId="77777777" w:rsidR="007C6221" w:rsidRPr="00303ED1" w:rsidRDefault="007C6221" w:rsidP="00FB7F1A">
            <w:pPr>
              <w:spacing w:after="0" w:line="240" w:lineRule="auto"/>
              <w:jc w:val="both"/>
              <w:rPr>
                <w:rFonts w:ascii="Times New Roman" w:eastAsia="Times New Roman" w:hAnsi="Times New Roman"/>
                <w:noProof/>
                <w:lang w:eastAsia="ru-RU"/>
              </w:rPr>
            </w:pPr>
          </w:p>
          <w:p w14:paraId="18C20825" w14:textId="77777777" w:rsidR="007C6221" w:rsidRPr="00303ED1" w:rsidRDefault="007C6221" w:rsidP="00FB7F1A">
            <w:pPr>
              <w:spacing w:after="0" w:line="240" w:lineRule="auto"/>
              <w:jc w:val="both"/>
              <w:rPr>
                <w:rFonts w:ascii="Times New Roman" w:eastAsia="Times New Roman" w:hAnsi="Times New Roman"/>
                <w:noProof/>
                <w:lang w:eastAsia="ru-RU"/>
              </w:rPr>
            </w:pPr>
            <w:r w:rsidRPr="00303ED1">
              <w:rPr>
                <w:rFonts w:ascii="Times New Roman" w:eastAsia="Times New Roman" w:hAnsi="Times New Roman"/>
                <w:noProof/>
                <w:lang w:eastAsia="ru-RU"/>
              </w:rPr>
              <w:t>ЗАКАЗЧИК:</w:t>
            </w:r>
            <w:r w:rsidRPr="00303ED1">
              <w:rPr>
                <w:rFonts w:ascii="Times New Roman" w:eastAsia="Times New Roman" w:hAnsi="Times New Roman"/>
                <w:noProof/>
                <w:lang w:eastAsia="ru-RU"/>
              </w:rPr>
              <w:tab/>
              <w:t xml:space="preserve">                                                                       </w:t>
            </w:r>
          </w:p>
          <w:p w14:paraId="66BF1FCC" w14:textId="77777777" w:rsidR="007C6221" w:rsidRPr="00303ED1" w:rsidRDefault="007C6221" w:rsidP="00FB7F1A">
            <w:pPr>
              <w:spacing w:after="0" w:line="240" w:lineRule="auto"/>
              <w:jc w:val="both"/>
              <w:rPr>
                <w:rFonts w:ascii="Times New Roman" w:eastAsia="Times New Roman" w:hAnsi="Times New Roman"/>
                <w:noProof/>
                <w:lang w:eastAsia="ru-RU"/>
              </w:rPr>
            </w:pPr>
            <w:r w:rsidRPr="00303ED1">
              <w:rPr>
                <w:rFonts w:ascii="Times New Roman" w:eastAsia="Times New Roman" w:hAnsi="Times New Roman"/>
                <w:noProof/>
                <w:lang w:eastAsia="ru-RU"/>
              </w:rPr>
              <w:t xml:space="preserve">                                              </w:t>
            </w:r>
          </w:p>
          <w:p w14:paraId="4D33C354" w14:textId="77777777" w:rsidR="007C6221" w:rsidRDefault="007C6221" w:rsidP="00FB7F1A">
            <w:pPr>
              <w:tabs>
                <w:tab w:val="left" w:pos="708"/>
                <w:tab w:val="left" w:pos="1416"/>
                <w:tab w:val="left" w:pos="2124"/>
                <w:tab w:val="left" w:pos="2832"/>
                <w:tab w:val="left" w:pos="3540"/>
                <w:tab w:val="left" w:pos="4248"/>
                <w:tab w:val="right" w:pos="5024"/>
              </w:tabs>
              <w:spacing w:after="0" w:line="240" w:lineRule="auto"/>
              <w:jc w:val="both"/>
              <w:rPr>
                <w:rFonts w:ascii="Times New Roman" w:eastAsia="Times New Roman" w:hAnsi="Times New Roman"/>
                <w:b/>
                <w:noProof/>
                <w:lang w:eastAsia="ru-RU"/>
              </w:rPr>
            </w:pPr>
            <w:r w:rsidRPr="00303ED1">
              <w:rPr>
                <w:rFonts w:ascii="Times New Roman" w:eastAsia="Times New Roman" w:hAnsi="Times New Roman"/>
                <w:noProof/>
                <w:lang w:eastAsia="ru-RU"/>
              </w:rPr>
              <w:t>______________</w:t>
            </w:r>
            <w:r>
              <w:rPr>
                <w:rFonts w:ascii="Times New Roman" w:eastAsia="Times New Roman" w:hAnsi="Times New Roman"/>
                <w:noProof/>
                <w:lang w:eastAsia="ru-RU"/>
              </w:rPr>
              <w:t>___</w:t>
            </w:r>
            <w:r w:rsidRPr="00303ED1">
              <w:rPr>
                <w:rFonts w:ascii="Times New Roman" w:eastAsia="Times New Roman" w:hAnsi="Times New Roman"/>
                <w:noProof/>
                <w:lang w:eastAsia="ru-RU"/>
              </w:rPr>
              <w:tab/>
            </w:r>
            <w:r w:rsidRPr="00303ED1">
              <w:rPr>
                <w:rFonts w:ascii="Times New Roman" w:eastAsia="Times New Roman" w:hAnsi="Times New Roman"/>
                <w:b/>
                <w:noProof/>
                <w:lang w:eastAsia="ru-RU"/>
              </w:rPr>
              <w:t xml:space="preserve"> </w:t>
            </w:r>
            <w:r>
              <w:rPr>
                <w:rFonts w:ascii="Times New Roman" w:eastAsia="Times New Roman" w:hAnsi="Times New Roman"/>
                <w:b/>
                <w:noProof/>
                <w:lang w:eastAsia="ru-RU"/>
              </w:rPr>
              <w:tab/>
            </w:r>
          </w:p>
        </w:tc>
        <w:tc>
          <w:tcPr>
            <w:tcW w:w="4105" w:type="dxa"/>
          </w:tcPr>
          <w:p w14:paraId="55D94EC6" w14:textId="5B2E8547" w:rsidR="007C6221" w:rsidRPr="00303ED1" w:rsidRDefault="007C6221" w:rsidP="00FB7F1A">
            <w:pPr>
              <w:spacing w:after="0" w:line="240" w:lineRule="auto"/>
              <w:jc w:val="center"/>
              <w:rPr>
                <w:rFonts w:ascii="Times New Roman" w:eastAsia="Times New Roman" w:hAnsi="Times New Roman"/>
                <w:b/>
                <w:lang w:eastAsia="ru-RU"/>
              </w:rPr>
            </w:pPr>
            <w:r>
              <w:rPr>
                <w:rFonts w:ascii="Times New Roman" w:eastAsia="Times New Roman" w:hAnsi="Times New Roman"/>
                <w:b/>
                <w:lang w:eastAsia="ru-RU"/>
              </w:rPr>
              <w:t>ИСПОЛНИТЕЛЬ</w:t>
            </w:r>
            <w:r w:rsidRPr="00303ED1">
              <w:rPr>
                <w:rFonts w:ascii="Times New Roman" w:eastAsia="Times New Roman" w:hAnsi="Times New Roman"/>
                <w:b/>
                <w:lang w:eastAsia="ru-RU"/>
              </w:rPr>
              <w:t>:</w:t>
            </w:r>
          </w:p>
          <w:p w14:paraId="0CAFD2EE" w14:textId="77777777" w:rsidR="007C6221" w:rsidRPr="00303ED1" w:rsidRDefault="007C6221" w:rsidP="00FB7F1A">
            <w:pPr>
              <w:spacing w:after="0" w:line="240" w:lineRule="auto"/>
              <w:rPr>
                <w:rFonts w:ascii="Times New Roman" w:eastAsia="Times New Roman" w:hAnsi="Times New Roman"/>
                <w:lang w:eastAsia="ru-RU"/>
              </w:rPr>
            </w:pPr>
            <w:r w:rsidRPr="00303ED1">
              <w:rPr>
                <w:rFonts w:ascii="Times New Roman" w:eastAsia="Times New Roman" w:hAnsi="Times New Roman"/>
                <w:lang w:eastAsia="ru-RU"/>
              </w:rPr>
              <w:t>полное наименование организации - поставщика (с указанием ее организационно-правовой формы) или фамилия, имя и отчество (при наличии) поставщика - физического лица, в том числе зарегистрированного в качестве индивидуального предпринимателя</w:t>
            </w:r>
          </w:p>
          <w:p w14:paraId="503BB57F" w14:textId="77777777" w:rsidR="007C6221" w:rsidRPr="00303ED1" w:rsidRDefault="007C6221" w:rsidP="00FB7F1A">
            <w:pPr>
              <w:spacing w:after="0" w:line="240" w:lineRule="auto"/>
              <w:rPr>
                <w:rFonts w:ascii="Times New Roman" w:eastAsia="Times New Roman" w:hAnsi="Times New Roman"/>
                <w:lang w:eastAsia="ru-RU"/>
              </w:rPr>
            </w:pPr>
            <w:r w:rsidRPr="00303ED1">
              <w:rPr>
                <w:rFonts w:ascii="Times New Roman" w:eastAsia="Times New Roman" w:hAnsi="Times New Roman"/>
                <w:lang w:eastAsia="ru-RU"/>
              </w:rPr>
              <w:t>Адрес местонахождения: ___________</w:t>
            </w:r>
          </w:p>
          <w:p w14:paraId="1DAEBC74" w14:textId="77777777" w:rsidR="007C6221" w:rsidRPr="00303ED1" w:rsidRDefault="007C6221" w:rsidP="00FB7F1A">
            <w:pPr>
              <w:spacing w:after="0" w:line="240" w:lineRule="auto"/>
              <w:rPr>
                <w:rFonts w:ascii="Times New Roman" w:eastAsia="Times New Roman" w:hAnsi="Times New Roman"/>
                <w:lang w:eastAsia="ru-RU"/>
              </w:rPr>
            </w:pPr>
            <w:r w:rsidRPr="00303ED1">
              <w:rPr>
                <w:rFonts w:ascii="Times New Roman" w:eastAsia="Times New Roman" w:hAnsi="Times New Roman"/>
                <w:lang w:eastAsia="ru-RU"/>
              </w:rPr>
              <w:t>_______________________________</w:t>
            </w:r>
          </w:p>
          <w:p w14:paraId="53807685" w14:textId="77777777" w:rsidR="007C6221" w:rsidRPr="00303ED1" w:rsidRDefault="007C6221" w:rsidP="00FB7F1A">
            <w:pPr>
              <w:spacing w:after="0" w:line="240" w:lineRule="auto"/>
              <w:rPr>
                <w:rFonts w:ascii="Times New Roman" w:eastAsia="Times New Roman" w:hAnsi="Times New Roman"/>
                <w:lang w:eastAsia="ru-RU"/>
              </w:rPr>
            </w:pPr>
            <w:r w:rsidRPr="00303ED1">
              <w:rPr>
                <w:rFonts w:ascii="Times New Roman" w:eastAsia="Times New Roman" w:hAnsi="Times New Roman"/>
                <w:lang w:eastAsia="ru-RU"/>
              </w:rPr>
              <w:t>ИНН ___________________________</w:t>
            </w:r>
          </w:p>
          <w:p w14:paraId="024FB7FE" w14:textId="77777777" w:rsidR="007C6221" w:rsidRPr="00303ED1" w:rsidRDefault="007C6221" w:rsidP="00FB7F1A">
            <w:pPr>
              <w:spacing w:after="0" w:line="240" w:lineRule="auto"/>
              <w:rPr>
                <w:rFonts w:ascii="Times New Roman" w:eastAsia="Times New Roman" w:hAnsi="Times New Roman"/>
                <w:lang w:eastAsia="ru-RU"/>
              </w:rPr>
            </w:pPr>
            <w:r w:rsidRPr="00303ED1">
              <w:rPr>
                <w:rFonts w:ascii="Times New Roman" w:eastAsia="Times New Roman" w:hAnsi="Times New Roman"/>
                <w:lang w:eastAsia="ru-RU"/>
              </w:rPr>
              <w:t>КПП (при наличии) _________________</w:t>
            </w:r>
          </w:p>
          <w:p w14:paraId="47523F6C" w14:textId="77777777" w:rsidR="007C6221" w:rsidRPr="00303ED1" w:rsidRDefault="007C6221" w:rsidP="00FB7F1A">
            <w:pPr>
              <w:spacing w:after="0" w:line="240" w:lineRule="auto"/>
              <w:rPr>
                <w:rFonts w:ascii="Times New Roman" w:eastAsia="Times New Roman" w:hAnsi="Times New Roman"/>
                <w:lang w:eastAsia="ru-RU"/>
              </w:rPr>
            </w:pPr>
            <w:r w:rsidRPr="00303ED1">
              <w:rPr>
                <w:rFonts w:ascii="Times New Roman" w:eastAsia="Times New Roman" w:hAnsi="Times New Roman"/>
                <w:lang w:eastAsia="ru-RU"/>
              </w:rPr>
              <w:t>Банковские реквизиты:</w:t>
            </w:r>
          </w:p>
          <w:p w14:paraId="3957FC43" w14:textId="77777777" w:rsidR="007C6221" w:rsidRPr="00303ED1" w:rsidRDefault="007C6221" w:rsidP="00FB7F1A">
            <w:pPr>
              <w:spacing w:after="0" w:line="240" w:lineRule="auto"/>
              <w:rPr>
                <w:rFonts w:ascii="Times New Roman" w:eastAsia="Times New Roman" w:hAnsi="Times New Roman"/>
                <w:lang w:eastAsia="ru-RU"/>
              </w:rPr>
            </w:pPr>
            <w:r w:rsidRPr="00303ED1">
              <w:rPr>
                <w:rFonts w:ascii="Times New Roman" w:eastAsia="Times New Roman" w:hAnsi="Times New Roman"/>
                <w:lang w:eastAsia="ru-RU"/>
              </w:rPr>
              <w:t>р/с _____________________________</w:t>
            </w:r>
          </w:p>
          <w:p w14:paraId="7F7561A4" w14:textId="77777777" w:rsidR="007C6221" w:rsidRPr="00303ED1" w:rsidRDefault="007C6221" w:rsidP="00FB7F1A">
            <w:pPr>
              <w:spacing w:after="0" w:line="240" w:lineRule="auto"/>
              <w:rPr>
                <w:rFonts w:ascii="Times New Roman" w:eastAsia="Times New Roman" w:hAnsi="Times New Roman"/>
                <w:lang w:eastAsia="ru-RU"/>
              </w:rPr>
            </w:pPr>
            <w:r w:rsidRPr="00303ED1">
              <w:rPr>
                <w:rFonts w:ascii="Times New Roman" w:eastAsia="Times New Roman" w:hAnsi="Times New Roman"/>
                <w:lang w:eastAsia="ru-RU"/>
              </w:rPr>
              <w:t>к/с _____________________________</w:t>
            </w:r>
          </w:p>
          <w:p w14:paraId="552FBF79" w14:textId="77777777" w:rsidR="007C6221" w:rsidRPr="00303ED1" w:rsidRDefault="007C6221" w:rsidP="00FB7F1A">
            <w:pPr>
              <w:spacing w:after="0" w:line="240" w:lineRule="auto"/>
              <w:rPr>
                <w:rFonts w:ascii="Times New Roman" w:eastAsia="Times New Roman" w:hAnsi="Times New Roman"/>
                <w:lang w:eastAsia="ru-RU"/>
              </w:rPr>
            </w:pPr>
            <w:r w:rsidRPr="00303ED1">
              <w:rPr>
                <w:rFonts w:ascii="Times New Roman" w:eastAsia="Times New Roman" w:hAnsi="Times New Roman"/>
                <w:lang w:eastAsia="ru-RU"/>
              </w:rPr>
              <w:t>БИК ____________________________</w:t>
            </w:r>
          </w:p>
          <w:p w14:paraId="23D15834" w14:textId="77777777" w:rsidR="007C6221" w:rsidRPr="00303ED1" w:rsidRDefault="007C6221" w:rsidP="00FB7F1A">
            <w:pPr>
              <w:spacing w:after="0" w:line="240" w:lineRule="auto"/>
              <w:rPr>
                <w:rFonts w:ascii="Times New Roman" w:eastAsia="Times New Roman" w:hAnsi="Times New Roman"/>
                <w:lang w:eastAsia="ru-RU"/>
              </w:rPr>
            </w:pPr>
            <w:r w:rsidRPr="00303ED1">
              <w:rPr>
                <w:rFonts w:ascii="Times New Roman" w:eastAsia="Times New Roman" w:hAnsi="Times New Roman"/>
                <w:lang w:eastAsia="ru-RU"/>
              </w:rPr>
              <w:t>ОКОПФ</w:t>
            </w:r>
          </w:p>
          <w:p w14:paraId="3131952A" w14:textId="77777777" w:rsidR="007C6221" w:rsidRPr="00303ED1" w:rsidRDefault="007C6221" w:rsidP="00FB7F1A">
            <w:pPr>
              <w:spacing w:after="0" w:line="240" w:lineRule="auto"/>
              <w:rPr>
                <w:rFonts w:ascii="Times New Roman" w:eastAsia="Times New Roman" w:hAnsi="Times New Roman"/>
                <w:lang w:eastAsia="ru-RU"/>
              </w:rPr>
            </w:pPr>
            <w:r w:rsidRPr="00303ED1">
              <w:rPr>
                <w:rFonts w:ascii="Times New Roman" w:eastAsia="Times New Roman" w:hAnsi="Times New Roman"/>
                <w:lang w:eastAsia="ru-RU"/>
              </w:rPr>
              <w:t>ОКПО</w:t>
            </w:r>
          </w:p>
          <w:p w14:paraId="563430AB" w14:textId="77777777" w:rsidR="007C6221" w:rsidRPr="00303ED1" w:rsidRDefault="007C6221" w:rsidP="00FB7F1A">
            <w:pPr>
              <w:spacing w:after="0" w:line="240" w:lineRule="auto"/>
              <w:rPr>
                <w:rFonts w:ascii="Times New Roman" w:eastAsia="Times New Roman" w:hAnsi="Times New Roman"/>
                <w:lang w:eastAsia="ru-RU"/>
              </w:rPr>
            </w:pPr>
            <w:r w:rsidRPr="00303ED1">
              <w:rPr>
                <w:rFonts w:ascii="Times New Roman" w:eastAsia="Times New Roman" w:hAnsi="Times New Roman"/>
                <w:lang w:eastAsia="ru-RU"/>
              </w:rPr>
              <w:t>ОКТМО</w:t>
            </w:r>
          </w:p>
          <w:p w14:paraId="2B3BE3BE" w14:textId="77777777" w:rsidR="007C6221" w:rsidRPr="00303ED1" w:rsidRDefault="007C6221" w:rsidP="00FB7F1A">
            <w:pPr>
              <w:spacing w:after="0" w:line="240" w:lineRule="auto"/>
              <w:rPr>
                <w:rFonts w:ascii="Times New Roman" w:eastAsia="Times New Roman" w:hAnsi="Times New Roman"/>
                <w:lang w:eastAsia="ru-RU"/>
              </w:rPr>
            </w:pPr>
            <w:r w:rsidRPr="00303ED1">
              <w:rPr>
                <w:rFonts w:ascii="Times New Roman" w:eastAsia="Times New Roman" w:hAnsi="Times New Roman"/>
                <w:lang w:eastAsia="ru-RU"/>
              </w:rPr>
              <w:t>Дата постановки на учет в налоговом органе_______</w:t>
            </w:r>
          </w:p>
          <w:p w14:paraId="339CBEC6" w14:textId="77777777" w:rsidR="007C6221" w:rsidRPr="00303ED1" w:rsidRDefault="007C6221" w:rsidP="00FB7F1A">
            <w:pPr>
              <w:spacing w:after="0" w:line="240" w:lineRule="auto"/>
              <w:rPr>
                <w:rFonts w:ascii="Times New Roman" w:eastAsia="Times New Roman" w:hAnsi="Times New Roman"/>
                <w:lang w:eastAsia="ru-RU"/>
              </w:rPr>
            </w:pPr>
            <w:r w:rsidRPr="00303ED1">
              <w:rPr>
                <w:rFonts w:ascii="Times New Roman" w:eastAsia="Times New Roman" w:hAnsi="Times New Roman"/>
                <w:lang w:eastAsia="ru-RU"/>
              </w:rPr>
              <w:t>Адрес электронной почты:</w:t>
            </w:r>
          </w:p>
          <w:p w14:paraId="1F4F8819" w14:textId="77777777" w:rsidR="007C6221" w:rsidRPr="00303ED1" w:rsidRDefault="007C6221" w:rsidP="00FB7F1A">
            <w:pPr>
              <w:spacing w:after="0" w:line="240" w:lineRule="auto"/>
              <w:rPr>
                <w:rFonts w:ascii="Times New Roman" w:eastAsia="Times New Roman" w:hAnsi="Times New Roman"/>
                <w:lang w:eastAsia="ru-RU"/>
              </w:rPr>
            </w:pPr>
            <w:r w:rsidRPr="00303ED1">
              <w:rPr>
                <w:rFonts w:ascii="Times New Roman" w:eastAsia="Times New Roman" w:hAnsi="Times New Roman"/>
                <w:lang w:eastAsia="ru-RU"/>
              </w:rPr>
              <w:t>________________________________</w:t>
            </w:r>
          </w:p>
          <w:p w14:paraId="4924FC93" w14:textId="77777777" w:rsidR="007C6221" w:rsidRPr="00303ED1" w:rsidRDefault="007C6221" w:rsidP="00FB7F1A">
            <w:pPr>
              <w:spacing w:after="0" w:line="240" w:lineRule="auto"/>
              <w:rPr>
                <w:rFonts w:ascii="Times New Roman" w:eastAsia="Times New Roman" w:hAnsi="Times New Roman"/>
                <w:lang w:eastAsia="ru-RU"/>
              </w:rPr>
            </w:pPr>
            <w:r w:rsidRPr="00303ED1">
              <w:rPr>
                <w:rFonts w:ascii="Times New Roman" w:eastAsia="Times New Roman" w:hAnsi="Times New Roman"/>
                <w:lang w:eastAsia="ru-RU"/>
              </w:rPr>
              <w:t>Телефон: ________________________</w:t>
            </w:r>
          </w:p>
          <w:p w14:paraId="2AFA76E9" w14:textId="05B4E73B" w:rsidR="007C6221" w:rsidRPr="00303ED1" w:rsidRDefault="007C6221" w:rsidP="00FB7F1A">
            <w:pPr>
              <w:spacing w:after="0" w:line="240" w:lineRule="auto"/>
              <w:rPr>
                <w:rFonts w:ascii="Times New Roman" w:eastAsia="Times New Roman" w:hAnsi="Times New Roman"/>
                <w:lang w:eastAsia="ru-RU"/>
              </w:rPr>
            </w:pPr>
            <w:proofErr w:type="gramStart"/>
            <w:r>
              <w:rPr>
                <w:rFonts w:ascii="Times New Roman" w:eastAsia="Times New Roman" w:hAnsi="Times New Roman"/>
                <w:lang w:eastAsia="ru-RU"/>
              </w:rPr>
              <w:t>Исполнитель:_</w:t>
            </w:r>
            <w:proofErr w:type="gramEnd"/>
            <w:r>
              <w:rPr>
                <w:rFonts w:ascii="Times New Roman" w:eastAsia="Times New Roman" w:hAnsi="Times New Roman"/>
                <w:lang w:eastAsia="ru-RU"/>
              </w:rPr>
              <w:t>_________________</w:t>
            </w:r>
          </w:p>
        </w:tc>
      </w:tr>
    </w:tbl>
    <w:p w14:paraId="60EB31E3" w14:textId="77777777" w:rsidR="007C6221" w:rsidRDefault="007C6221" w:rsidP="001C7774">
      <w:pPr>
        <w:widowControl w:val="0"/>
        <w:autoSpaceDE w:val="0"/>
        <w:autoSpaceDN w:val="0"/>
        <w:spacing w:after="0" w:line="240" w:lineRule="auto"/>
        <w:ind w:firstLine="540"/>
        <w:jc w:val="both"/>
        <w:rPr>
          <w:rFonts w:ascii="Times New Roman" w:eastAsia="Times New Roman" w:hAnsi="Times New Roman"/>
          <w:lang w:eastAsia="ru-RU"/>
        </w:rPr>
      </w:pPr>
    </w:p>
    <w:p w14:paraId="3E6E8973" w14:textId="77777777" w:rsidR="001C7774" w:rsidRDefault="001C7774" w:rsidP="001C7774">
      <w:pPr>
        <w:autoSpaceDE w:val="0"/>
        <w:autoSpaceDN w:val="0"/>
        <w:adjustRightInd w:val="0"/>
        <w:spacing w:after="0" w:line="240" w:lineRule="auto"/>
        <w:ind w:firstLine="708"/>
        <w:jc w:val="right"/>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Приложение 1</w:t>
      </w:r>
    </w:p>
    <w:p w14:paraId="4838DA91" w14:textId="77777777" w:rsidR="00173744" w:rsidRDefault="001C7774" w:rsidP="006E5355">
      <w:pPr>
        <w:autoSpaceDE w:val="0"/>
        <w:autoSpaceDN w:val="0"/>
        <w:adjustRightInd w:val="0"/>
        <w:spacing w:after="0" w:line="240" w:lineRule="auto"/>
        <w:ind w:hanging="2160"/>
        <w:jc w:val="right"/>
        <w:rPr>
          <w:rFonts w:ascii="Times New Roman" w:hAnsi="Times New Roman"/>
          <w:b/>
          <w:sz w:val="24"/>
          <w:szCs w:val="24"/>
        </w:rPr>
      </w:pPr>
      <w:r>
        <w:rPr>
          <w:rFonts w:ascii="Times New Roman" w:eastAsia="Times New Roman" w:hAnsi="Times New Roman"/>
          <w:b/>
          <w:bCs/>
          <w:sz w:val="24"/>
          <w:szCs w:val="24"/>
          <w:lang w:eastAsia="ru-RU"/>
        </w:rPr>
        <w:t xml:space="preserve">                   к контракту </w:t>
      </w:r>
      <w:r w:rsidR="00535E85">
        <w:rPr>
          <w:rFonts w:ascii="Times New Roman" w:eastAsia="Times New Roman" w:hAnsi="Times New Roman"/>
          <w:b/>
          <w:sz w:val="24"/>
          <w:szCs w:val="24"/>
          <w:lang w:eastAsia="ru-RU"/>
        </w:rPr>
        <w:t xml:space="preserve">№ </w:t>
      </w:r>
      <w:r w:rsidR="00173744">
        <w:rPr>
          <w:rFonts w:ascii="Times New Roman" w:hAnsi="Times New Roman"/>
          <w:b/>
          <w:sz w:val="24"/>
          <w:szCs w:val="24"/>
        </w:rPr>
        <w:t>594</w:t>
      </w:r>
      <w:r w:rsidR="00173744" w:rsidRPr="001B3DA9">
        <w:rPr>
          <w:rFonts w:ascii="Times New Roman" w:hAnsi="Times New Roman"/>
          <w:b/>
          <w:sz w:val="24"/>
          <w:szCs w:val="24"/>
        </w:rPr>
        <w:t>/ЕАТ/44-202608</w:t>
      </w:r>
    </w:p>
    <w:p w14:paraId="17411DF8" w14:textId="4825CAB6" w:rsidR="00535E85" w:rsidRDefault="001C7774" w:rsidP="006E5355">
      <w:pPr>
        <w:autoSpaceDE w:val="0"/>
        <w:autoSpaceDN w:val="0"/>
        <w:adjustRightInd w:val="0"/>
        <w:spacing w:after="0" w:line="240" w:lineRule="auto"/>
        <w:ind w:hanging="2160"/>
        <w:jc w:val="right"/>
        <w:rPr>
          <w:rFonts w:ascii="Times New Roman" w:eastAsia="Times New Roman" w:hAnsi="Times New Roman"/>
          <w:b/>
          <w:bCs/>
          <w:sz w:val="24"/>
          <w:szCs w:val="24"/>
          <w:lang w:eastAsia="ru-RU"/>
        </w:rPr>
      </w:pPr>
      <w:bookmarkStart w:id="23" w:name="_GoBack"/>
      <w:bookmarkEnd w:id="23"/>
      <w:r>
        <w:rPr>
          <w:rFonts w:ascii="Times New Roman" w:eastAsia="Times New Roman" w:hAnsi="Times New Roman"/>
          <w:b/>
          <w:sz w:val="24"/>
          <w:szCs w:val="24"/>
          <w:lang w:eastAsia="ru-RU"/>
        </w:rPr>
        <w:t xml:space="preserve"> </w:t>
      </w:r>
      <w:r>
        <w:rPr>
          <w:rFonts w:ascii="Times New Roman" w:eastAsia="Times New Roman" w:hAnsi="Times New Roman"/>
          <w:b/>
          <w:bCs/>
          <w:sz w:val="24"/>
          <w:szCs w:val="24"/>
          <w:lang w:eastAsia="ru-RU"/>
        </w:rPr>
        <w:t>от «___» _______ 202</w:t>
      </w:r>
      <w:r w:rsidR="00EE5F89">
        <w:rPr>
          <w:rFonts w:ascii="Times New Roman" w:eastAsia="Times New Roman" w:hAnsi="Times New Roman"/>
          <w:b/>
          <w:bCs/>
          <w:sz w:val="24"/>
          <w:szCs w:val="24"/>
          <w:lang w:eastAsia="ru-RU"/>
        </w:rPr>
        <w:t>6</w:t>
      </w:r>
      <w:r>
        <w:rPr>
          <w:rFonts w:ascii="Times New Roman" w:eastAsia="Times New Roman" w:hAnsi="Times New Roman"/>
          <w:b/>
          <w:bCs/>
          <w:sz w:val="24"/>
          <w:szCs w:val="24"/>
          <w:lang w:eastAsia="ru-RU"/>
        </w:rPr>
        <w:t xml:space="preserve"> г.</w:t>
      </w:r>
    </w:p>
    <w:p w14:paraId="5D514149" w14:textId="77777777" w:rsidR="00535E85" w:rsidRDefault="00535E85" w:rsidP="006E5355">
      <w:pPr>
        <w:autoSpaceDE w:val="0"/>
        <w:autoSpaceDN w:val="0"/>
        <w:adjustRightInd w:val="0"/>
        <w:spacing w:after="0" w:line="240" w:lineRule="auto"/>
        <w:ind w:hanging="2160"/>
        <w:jc w:val="right"/>
        <w:rPr>
          <w:rFonts w:ascii="Times New Roman" w:eastAsia="Times New Roman" w:hAnsi="Times New Roman"/>
          <w:b/>
          <w:bCs/>
          <w:sz w:val="24"/>
          <w:szCs w:val="24"/>
          <w:lang w:eastAsia="ru-RU"/>
        </w:rPr>
      </w:pPr>
    </w:p>
    <w:p w14:paraId="114262F1" w14:textId="77777777" w:rsidR="00535E85" w:rsidRDefault="00535E85" w:rsidP="00535E85">
      <w:pPr>
        <w:ind w:left="851"/>
        <w:jc w:val="center"/>
        <w:rPr>
          <w:rFonts w:ascii="Times New Roman" w:hAnsi="Times New Roman"/>
          <w:b/>
          <w:sz w:val="28"/>
          <w:szCs w:val="28"/>
        </w:rPr>
      </w:pPr>
      <w:r w:rsidRPr="001D3DDB">
        <w:rPr>
          <w:rFonts w:ascii="Times New Roman" w:hAnsi="Times New Roman"/>
          <w:b/>
          <w:sz w:val="28"/>
          <w:szCs w:val="28"/>
        </w:rPr>
        <w:t>Задание на оказание услуг:</w:t>
      </w:r>
    </w:p>
    <w:tbl>
      <w:tblPr>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10"/>
        <w:gridCol w:w="1984"/>
        <w:gridCol w:w="6945"/>
      </w:tblGrid>
      <w:tr w:rsidR="00C556D4" w:rsidRPr="00274BAE" w14:paraId="6D32611C" w14:textId="77777777" w:rsidTr="00476142">
        <w:tc>
          <w:tcPr>
            <w:tcW w:w="710" w:type="dxa"/>
            <w:tcBorders>
              <w:top w:val="single" w:sz="4" w:space="0" w:color="000000"/>
              <w:left w:val="single" w:sz="4" w:space="0" w:color="000000"/>
              <w:bottom w:val="single" w:sz="4" w:space="0" w:color="000000"/>
              <w:right w:val="single" w:sz="4" w:space="0" w:color="000000"/>
            </w:tcBorders>
            <w:tcMar>
              <w:top w:w="11" w:type="dxa"/>
              <w:left w:w="85" w:type="dxa"/>
              <w:bottom w:w="11" w:type="dxa"/>
              <w:right w:w="85" w:type="dxa"/>
            </w:tcMar>
            <w:vAlign w:val="center"/>
            <w:hideMark/>
          </w:tcPr>
          <w:p w14:paraId="4B7B65BF" w14:textId="77777777" w:rsidR="00C556D4" w:rsidRPr="00274BAE" w:rsidRDefault="00C556D4" w:rsidP="00476142">
            <w:pPr>
              <w:spacing w:line="240" w:lineRule="auto"/>
              <w:jc w:val="center"/>
              <w:rPr>
                <w:rFonts w:ascii="Times New Roman" w:hAnsi="Times New Roman"/>
                <w:sz w:val="24"/>
                <w:szCs w:val="24"/>
              </w:rPr>
            </w:pPr>
            <w:r w:rsidRPr="00274BAE">
              <w:rPr>
                <w:rFonts w:ascii="Times New Roman" w:hAnsi="Times New Roman"/>
                <w:sz w:val="24"/>
                <w:szCs w:val="24"/>
              </w:rPr>
              <w:t xml:space="preserve">№ п/п </w:t>
            </w:r>
          </w:p>
        </w:tc>
        <w:tc>
          <w:tcPr>
            <w:tcW w:w="1984" w:type="dxa"/>
            <w:tcBorders>
              <w:top w:val="single" w:sz="4" w:space="0" w:color="000000"/>
              <w:left w:val="single" w:sz="4" w:space="0" w:color="000000"/>
              <w:bottom w:val="single" w:sz="4" w:space="0" w:color="000000"/>
              <w:right w:val="single" w:sz="4" w:space="0" w:color="000000"/>
            </w:tcBorders>
            <w:tcMar>
              <w:top w:w="11" w:type="dxa"/>
              <w:left w:w="85" w:type="dxa"/>
              <w:bottom w:w="11" w:type="dxa"/>
              <w:right w:w="85" w:type="dxa"/>
            </w:tcMar>
            <w:vAlign w:val="center"/>
            <w:hideMark/>
          </w:tcPr>
          <w:p w14:paraId="57FB3E4E" w14:textId="77777777" w:rsidR="00C556D4" w:rsidRPr="00274BAE" w:rsidRDefault="00C556D4" w:rsidP="00476142">
            <w:pPr>
              <w:spacing w:line="240" w:lineRule="auto"/>
              <w:jc w:val="center"/>
              <w:rPr>
                <w:rFonts w:ascii="Times New Roman" w:hAnsi="Times New Roman"/>
                <w:sz w:val="24"/>
                <w:szCs w:val="24"/>
              </w:rPr>
            </w:pPr>
            <w:r w:rsidRPr="00274BAE">
              <w:rPr>
                <w:rFonts w:ascii="Times New Roman" w:hAnsi="Times New Roman"/>
                <w:sz w:val="24"/>
                <w:szCs w:val="24"/>
              </w:rPr>
              <w:t>Параметры требований к услуге</w:t>
            </w:r>
          </w:p>
        </w:tc>
        <w:tc>
          <w:tcPr>
            <w:tcW w:w="6945" w:type="dxa"/>
            <w:tcBorders>
              <w:top w:val="single" w:sz="4" w:space="0" w:color="000000"/>
              <w:left w:val="single" w:sz="4" w:space="0" w:color="000000"/>
              <w:bottom w:val="single" w:sz="4" w:space="0" w:color="000000"/>
              <w:right w:val="single" w:sz="4" w:space="0" w:color="000000"/>
            </w:tcBorders>
            <w:vAlign w:val="center"/>
            <w:hideMark/>
          </w:tcPr>
          <w:p w14:paraId="5C922215" w14:textId="77777777" w:rsidR="00C556D4" w:rsidRPr="00274BAE" w:rsidRDefault="00C556D4" w:rsidP="00476142">
            <w:pPr>
              <w:spacing w:line="240" w:lineRule="auto"/>
              <w:jc w:val="center"/>
              <w:rPr>
                <w:rFonts w:ascii="Times New Roman" w:hAnsi="Times New Roman"/>
                <w:sz w:val="24"/>
                <w:szCs w:val="24"/>
              </w:rPr>
            </w:pPr>
            <w:r w:rsidRPr="00274BAE">
              <w:rPr>
                <w:rFonts w:ascii="Times New Roman" w:hAnsi="Times New Roman"/>
                <w:sz w:val="24"/>
                <w:szCs w:val="24"/>
              </w:rPr>
              <w:t>Содержание</w:t>
            </w:r>
          </w:p>
        </w:tc>
      </w:tr>
      <w:tr w:rsidR="00C556D4" w:rsidRPr="00274BAE" w14:paraId="5784714E" w14:textId="77777777" w:rsidTr="00476142">
        <w:tc>
          <w:tcPr>
            <w:tcW w:w="710" w:type="dxa"/>
            <w:tcBorders>
              <w:top w:val="single" w:sz="4" w:space="0" w:color="000000"/>
              <w:left w:val="single" w:sz="4" w:space="0" w:color="000000"/>
              <w:bottom w:val="single" w:sz="4" w:space="0" w:color="000000"/>
              <w:right w:val="single" w:sz="4" w:space="0" w:color="000000"/>
            </w:tcBorders>
            <w:tcMar>
              <w:top w:w="11" w:type="dxa"/>
              <w:left w:w="85" w:type="dxa"/>
              <w:bottom w:w="11" w:type="dxa"/>
              <w:right w:w="85" w:type="dxa"/>
            </w:tcMar>
            <w:hideMark/>
          </w:tcPr>
          <w:p w14:paraId="40C45513" w14:textId="77777777" w:rsidR="00C556D4" w:rsidRPr="00274BAE" w:rsidRDefault="00C556D4" w:rsidP="00476142">
            <w:pPr>
              <w:spacing w:line="240" w:lineRule="auto"/>
              <w:jc w:val="center"/>
              <w:rPr>
                <w:rFonts w:ascii="Times New Roman" w:hAnsi="Times New Roman"/>
                <w:sz w:val="24"/>
                <w:szCs w:val="24"/>
              </w:rPr>
            </w:pPr>
            <w:r w:rsidRPr="00274BAE">
              <w:rPr>
                <w:rFonts w:ascii="Times New Roman" w:hAnsi="Times New Roman"/>
                <w:sz w:val="24"/>
                <w:szCs w:val="24"/>
              </w:rPr>
              <w:t>1</w:t>
            </w:r>
          </w:p>
        </w:tc>
        <w:tc>
          <w:tcPr>
            <w:tcW w:w="1984" w:type="dxa"/>
            <w:tcBorders>
              <w:top w:val="single" w:sz="4" w:space="0" w:color="000000"/>
              <w:left w:val="single" w:sz="4" w:space="0" w:color="000000"/>
              <w:bottom w:val="single" w:sz="4" w:space="0" w:color="000000"/>
              <w:right w:val="single" w:sz="4" w:space="0" w:color="000000"/>
            </w:tcBorders>
            <w:tcMar>
              <w:top w:w="11" w:type="dxa"/>
              <w:left w:w="85" w:type="dxa"/>
              <w:bottom w:w="11" w:type="dxa"/>
              <w:right w:w="85" w:type="dxa"/>
            </w:tcMar>
            <w:hideMark/>
          </w:tcPr>
          <w:p w14:paraId="470094F1" w14:textId="77777777" w:rsidR="00C556D4" w:rsidRPr="00274BAE" w:rsidRDefault="00C556D4" w:rsidP="00476142">
            <w:pPr>
              <w:spacing w:line="240" w:lineRule="auto"/>
              <w:rPr>
                <w:rFonts w:ascii="Times New Roman" w:hAnsi="Times New Roman"/>
                <w:sz w:val="24"/>
                <w:szCs w:val="24"/>
              </w:rPr>
            </w:pPr>
            <w:r w:rsidRPr="00274BAE">
              <w:rPr>
                <w:rFonts w:ascii="Times New Roman" w:hAnsi="Times New Roman"/>
                <w:sz w:val="24"/>
                <w:szCs w:val="24"/>
              </w:rPr>
              <w:t>Наименование услуги</w:t>
            </w:r>
          </w:p>
        </w:tc>
        <w:tc>
          <w:tcPr>
            <w:tcW w:w="6945" w:type="dxa"/>
            <w:tcBorders>
              <w:top w:val="single" w:sz="4" w:space="0" w:color="000000"/>
              <w:left w:val="single" w:sz="4" w:space="0" w:color="000000"/>
              <w:bottom w:val="single" w:sz="4" w:space="0" w:color="000000"/>
              <w:right w:val="single" w:sz="4" w:space="0" w:color="000000"/>
            </w:tcBorders>
            <w:hideMark/>
          </w:tcPr>
          <w:p w14:paraId="7C5EAF9F" w14:textId="77777777" w:rsidR="00C556D4" w:rsidRPr="00274BAE" w:rsidRDefault="00C556D4" w:rsidP="00476142">
            <w:pPr>
              <w:spacing w:line="240" w:lineRule="auto"/>
              <w:rPr>
                <w:rFonts w:ascii="Times New Roman" w:hAnsi="Times New Roman"/>
                <w:sz w:val="24"/>
                <w:szCs w:val="24"/>
              </w:rPr>
            </w:pPr>
            <w:r w:rsidRPr="00274BAE">
              <w:rPr>
                <w:rFonts w:ascii="Times New Roman" w:hAnsi="Times New Roman"/>
                <w:sz w:val="24"/>
                <w:szCs w:val="24"/>
              </w:rPr>
              <w:t>Обучение по программе повышения квалификации</w:t>
            </w:r>
          </w:p>
        </w:tc>
      </w:tr>
      <w:tr w:rsidR="00C556D4" w:rsidRPr="00274BAE" w14:paraId="5F2F9421" w14:textId="77777777" w:rsidTr="00476142">
        <w:tc>
          <w:tcPr>
            <w:tcW w:w="710" w:type="dxa"/>
            <w:tcBorders>
              <w:top w:val="single" w:sz="4" w:space="0" w:color="000000"/>
              <w:left w:val="single" w:sz="4" w:space="0" w:color="000000"/>
              <w:bottom w:val="single" w:sz="4" w:space="0" w:color="000000"/>
              <w:right w:val="single" w:sz="4" w:space="0" w:color="000000"/>
            </w:tcBorders>
            <w:tcMar>
              <w:top w:w="11" w:type="dxa"/>
              <w:left w:w="85" w:type="dxa"/>
              <w:bottom w:w="11" w:type="dxa"/>
              <w:right w:w="85" w:type="dxa"/>
            </w:tcMar>
            <w:hideMark/>
          </w:tcPr>
          <w:p w14:paraId="0EFB91A2" w14:textId="77777777" w:rsidR="00C556D4" w:rsidRPr="00274BAE" w:rsidRDefault="00C556D4" w:rsidP="00476142">
            <w:pPr>
              <w:spacing w:line="240" w:lineRule="auto"/>
              <w:jc w:val="center"/>
              <w:rPr>
                <w:rFonts w:ascii="Times New Roman" w:hAnsi="Times New Roman"/>
                <w:sz w:val="24"/>
                <w:szCs w:val="24"/>
              </w:rPr>
            </w:pPr>
            <w:r w:rsidRPr="00274BAE">
              <w:rPr>
                <w:rFonts w:ascii="Times New Roman" w:hAnsi="Times New Roman"/>
                <w:sz w:val="24"/>
                <w:szCs w:val="24"/>
              </w:rPr>
              <w:t>2</w:t>
            </w:r>
          </w:p>
        </w:tc>
        <w:tc>
          <w:tcPr>
            <w:tcW w:w="1984" w:type="dxa"/>
            <w:tcBorders>
              <w:top w:val="single" w:sz="4" w:space="0" w:color="000000"/>
              <w:left w:val="single" w:sz="4" w:space="0" w:color="000000"/>
              <w:bottom w:val="single" w:sz="4" w:space="0" w:color="000000"/>
              <w:right w:val="single" w:sz="4" w:space="0" w:color="000000"/>
            </w:tcBorders>
            <w:tcMar>
              <w:top w:w="11" w:type="dxa"/>
              <w:left w:w="85" w:type="dxa"/>
              <w:bottom w:w="11" w:type="dxa"/>
              <w:right w:w="85" w:type="dxa"/>
            </w:tcMar>
            <w:hideMark/>
          </w:tcPr>
          <w:p w14:paraId="640EB496" w14:textId="77777777" w:rsidR="00C556D4" w:rsidRPr="00274BAE" w:rsidRDefault="00C556D4" w:rsidP="00476142">
            <w:pPr>
              <w:spacing w:line="240" w:lineRule="auto"/>
              <w:rPr>
                <w:rFonts w:ascii="Times New Roman" w:hAnsi="Times New Roman"/>
                <w:sz w:val="24"/>
                <w:szCs w:val="24"/>
              </w:rPr>
            </w:pPr>
            <w:r w:rsidRPr="00274BAE">
              <w:rPr>
                <w:rFonts w:ascii="Times New Roman" w:hAnsi="Times New Roman"/>
                <w:sz w:val="24"/>
                <w:szCs w:val="24"/>
              </w:rPr>
              <w:t>Объем услуги</w:t>
            </w:r>
          </w:p>
        </w:tc>
        <w:tc>
          <w:tcPr>
            <w:tcW w:w="6945" w:type="dxa"/>
            <w:tcBorders>
              <w:top w:val="single" w:sz="4" w:space="0" w:color="000000"/>
              <w:left w:val="single" w:sz="4" w:space="0" w:color="000000"/>
              <w:bottom w:val="single" w:sz="4" w:space="0" w:color="000000"/>
              <w:right w:val="single" w:sz="4" w:space="0" w:color="000000"/>
            </w:tcBorders>
            <w:hideMark/>
          </w:tcPr>
          <w:p w14:paraId="2332DC4D" w14:textId="77777777" w:rsidR="00C556D4" w:rsidRPr="00274BAE" w:rsidRDefault="00C556D4" w:rsidP="00476142">
            <w:pPr>
              <w:spacing w:line="240" w:lineRule="auto"/>
              <w:rPr>
                <w:rFonts w:ascii="Times New Roman" w:hAnsi="Times New Roman"/>
                <w:sz w:val="24"/>
                <w:szCs w:val="24"/>
              </w:rPr>
            </w:pPr>
            <w:r w:rsidRPr="00274BAE">
              <w:rPr>
                <w:rFonts w:ascii="Times New Roman" w:hAnsi="Times New Roman"/>
                <w:sz w:val="24"/>
                <w:szCs w:val="24"/>
              </w:rPr>
              <w:t>Продолжительность обучения – не менее 144 академических часов, в том числе в составе контактной работы по программе – не менее 70 % на практические занятия</w:t>
            </w:r>
          </w:p>
          <w:p w14:paraId="713A2879" w14:textId="77777777" w:rsidR="00C556D4" w:rsidRPr="00274BAE" w:rsidRDefault="00C556D4" w:rsidP="00476142">
            <w:pPr>
              <w:spacing w:line="240" w:lineRule="auto"/>
              <w:rPr>
                <w:rFonts w:ascii="Times New Roman" w:hAnsi="Times New Roman"/>
                <w:sz w:val="24"/>
                <w:szCs w:val="24"/>
              </w:rPr>
            </w:pPr>
            <w:r w:rsidRPr="00274BAE">
              <w:rPr>
                <w:rFonts w:ascii="Times New Roman" w:hAnsi="Times New Roman"/>
                <w:sz w:val="24"/>
                <w:szCs w:val="24"/>
              </w:rPr>
              <w:t>Должен быть обеспечен доступ обучающихся к учебным материалам на платформе дистанционного обучения в режиме 24/7</w:t>
            </w:r>
          </w:p>
        </w:tc>
      </w:tr>
      <w:tr w:rsidR="00C556D4" w:rsidRPr="00274BAE" w14:paraId="1BE9B2E4" w14:textId="77777777" w:rsidTr="00476142">
        <w:tc>
          <w:tcPr>
            <w:tcW w:w="710" w:type="dxa"/>
            <w:tcBorders>
              <w:top w:val="single" w:sz="4" w:space="0" w:color="000000"/>
              <w:left w:val="single" w:sz="4" w:space="0" w:color="000000"/>
              <w:bottom w:val="single" w:sz="4" w:space="0" w:color="000000"/>
              <w:right w:val="single" w:sz="4" w:space="0" w:color="000000"/>
            </w:tcBorders>
            <w:tcMar>
              <w:top w:w="11" w:type="dxa"/>
              <w:left w:w="85" w:type="dxa"/>
              <w:bottom w:w="11" w:type="dxa"/>
              <w:right w:w="85" w:type="dxa"/>
            </w:tcMar>
            <w:hideMark/>
          </w:tcPr>
          <w:p w14:paraId="3F529EAA" w14:textId="77777777" w:rsidR="00C556D4" w:rsidRPr="00274BAE" w:rsidRDefault="00C556D4" w:rsidP="00476142">
            <w:pPr>
              <w:spacing w:line="240" w:lineRule="auto"/>
              <w:jc w:val="center"/>
              <w:rPr>
                <w:rFonts w:ascii="Times New Roman" w:hAnsi="Times New Roman"/>
                <w:sz w:val="24"/>
                <w:szCs w:val="24"/>
              </w:rPr>
            </w:pPr>
            <w:r w:rsidRPr="00274BAE">
              <w:rPr>
                <w:rFonts w:ascii="Times New Roman" w:hAnsi="Times New Roman"/>
                <w:sz w:val="24"/>
                <w:szCs w:val="24"/>
              </w:rPr>
              <w:t>3</w:t>
            </w:r>
          </w:p>
        </w:tc>
        <w:tc>
          <w:tcPr>
            <w:tcW w:w="1984" w:type="dxa"/>
            <w:tcBorders>
              <w:top w:val="single" w:sz="4" w:space="0" w:color="000000"/>
              <w:left w:val="single" w:sz="4" w:space="0" w:color="000000"/>
              <w:bottom w:val="single" w:sz="4" w:space="0" w:color="000000"/>
              <w:right w:val="single" w:sz="4" w:space="0" w:color="000000"/>
            </w:tcBorders>
            <w:tcMar>
              <w:top w:w="11" w:type="dxa"/>
              <w:left w:w="85" w:type="dxa"/>
              <w:bottom w:w="11" w:type="dxa"/>
              <w:right w:w="85" w:type="dxa"/>
            </w:tcMar>
            <w:hideMark/>
          </w:tcPr>
          <w:p w14:paraId="5F9DB014" w14:textId="77777777" w:rsidR="00C556D4" w:rsidRPr="00274BAE" w:rsidRDefault="00C556D4" w:rsidP="00476142">
            <w:pPr>
              <w:spacing w:line="240" w:lineRule="auto"/>
              <w:rPr>
                <w:rFonts w:ascii="Times New Roman" w:hAnsi="Times New Roman"/>
                <w:sz w:val="24"/>
                <w:szCs w:val="24"/>
              </w:rPr>
            </w:pPr>
            <w:r w:rsidRPr="00274BAE">
              <w:rPr>
                <w:rFonts w:ascii="Times New Roman" w:hAnsi="Times New Roman"/>
                <w:sz w:val="24"/>
                <w:szCs w:val="24"/>
              </w:rPr>
              <w:t>Цель и назначение услуги</w:t>
            </w:r>
          </w:p>
        </w:tc>
        <w:tc>
          <w:tcPr>
            <w:tcW w:w="6945" w:type="dxa"/>
            <w:tcBorders>
              <w:top w:val="single" w:sz="4" w:space="0" w:color="000000"/>
              <w:left w:val="single" w:sz="4" w:space="0" w:color="000000"/>
              <w:bottom w:val="single" w:sz="4" w:space="0" w:color="000000"/>
              <w:right w:val="single" w:sz="4" w:space="0" w:color="000000"/>
            </w:tcBorders>
            <w:hideMark/>
          </w:tcPr>
          <w:p w14:paraId="3F78E4AE" w14:textId="77777777" w:rsidR="00C556D4" w:rsidRPr="00274BAE" w:rsidRDefault="00C556D4" w:rsidP="00476142">
            <w:pPr>
              <w:spacing w:line="240" w:lineRule="auto"/>
              <w:rPr>
                <w:rFonts w:ascii="Times New Roman" w:hAnsi="Times New Roman"/>
                <w:sz w:val="24"/>
                <w:szCs w:val="24"/>
              </w:rPr>
            </w:pPr>
            <w:r w:rsidRPr="00274BAE">
              <w:rPr>
                <w:rFonts w:ascii="Times New Roman" w:hAnsi="Times New Roman"/>
                <w:sz w:val="24"/>
                <w:szCs w:val="24"/>
              </w:rPr>
              <w:t xml:space="preserve">Освоение и совершенствование имеющихся компетенций в области управления беспилотных воздушных систем (БВС), мониторинга территорий в сельском хозяйстве, аэрофотосъемки сельскохозяйственных угодий, обработке и анализу RGB-, мультиспектральных и </w:t>
            </w:r>
            <w:proofErr w:type="spellStart"/>
            <w:r w:rsidRPr="00274BAE">
              <w:rPr>
                <w:rFonts w:ascii="Times New Roman" w:hAnsi="Times New Roman"/>
                <w:sz w:val="24"/>
                <w:szCs w:val="24"/>
              </w:rPr>
              <w:t>гиперспектральных</w:t>
            </w:r>
            <w:proofErr w:type="spellEnd"/>
            <w:r w:rsidRPr="00274BAE">
              <w:rPr>
                <w:rFonts w:ascii="Times New Roman" w:hAnsi="Times New Roman"/>
                <w:sz w:val="24"/>
                <w:szCs w:val="24"/>
              </w:rPr>
              <w:t xml:space="preserve"> данных для задач сельского хозяйства</w:t>
            </w:r>
          </w:p>
        </w:tc>
      </w:tr>
      <w:tr w:rsidR="00C556D4" w:rsidRPr="00274BAE" w14:paraId="6EDFD4B8" w14:textId="77777777" w:rsidTr="00476142">
        <w:tc>
          <w:tcPr>
            <w:tcW w:w="710" w:type="dxa"/>
            <w:tcBorders>
              <w:top w:val="single" w:sz="4" w:space="0" w:color="000000"/>
              <w:left w:val="single" w:sz="4" w:space="0" w:color="000000"/>
              <w:bottom w:val="single" w:sz="4" w:space="0" w:color="000000"/>
              <w:right w:val="single" w:sz="4" w:space="0" w:color="000000"/>
            </w:tcBorders>
            <w:tcMar>
              <w:top w:w="11" w:type="dxa"/>
              <w:left w:w="85" w:type="dxa"/>
              <w:bottom w:w="11" w:type="dxa"/>
              <w:right w:w="85" w:type="dxa"/>
            </w:tcMar>
            <w:hideMark/>
          </w:tcPr>
          <w:p w14:paraId="6F8099D6" w14:textId="77777777" w:rsidR="00C556D4" w:rsidRPr="00274BAE" w:rsidRDefault="00C556D4" w:rsidP="00476142">
            <w:pPr>
              <w:spacing w:line="240" w:lineRule="auto"/>
              <w:jc w:val="center"/>
              <w:rPr>
                <w:rFonts w:ascii="Times New Roman" w:hAnsi="Times New Roman"/>
                <w:sz w:val="24"/>
                <w:szCs w:val="24"/>
              </w:rPr>
            </w:pPr>
            <w:r w:rsidRPr="00274BAE">
              <w:rPr>
                <w:rFonts w:ascii="Times New Roman" w:hAnsi="Times New Roman"/>
                <w:sz w:val="24"/>
                <w:szCs w:val="24"/>
              </w:rPr>
              <w:t>4</w:t>
            </w:r>
          </w:p>
        </w:tc>
        <w:tc>
          <w:tcPr>
            <w:tcW w:w="1984" w:type="dxa"/>
            <w:tcBorders>
              <w:top w:val="single" w:sz="4" w:space="0" w:color="000000"/>
              <w:left w:val="single" w:sz="4" w:space="0" w:color="000000"/>
              <w:bottom w:val="single" w:sz="4" w:space="0" w:color="000000"/>
              <w:right w:val="single" w:sz="4" w:space="0" w:color="000000"/>
            </w:tcBorders>
            <w:tcMar>
              <w:top w:w="11" w:type="dxa"/>
              <w:left w:w="85" w:type="dxa"/>
              <w:bottom w:w="11" w:type="dxa"/>
              <w:right w:w="85" w:type="dxa"/>
            </w:tcMar>
            <w:hideMark/>
          </w:tcPr>
          <w:p w14:paraId="339A8BBF" w14:textId="77777777" w:rsidR="00C556D4" w:rsidRPr="00274BAE" w:rsidRDefault="00C556D4" w:rsidP="00476142">
            <w:pPr>
              <w:spacing w:line="240" w:lineRule="auto"/>
              <w:rPr>
                <w:rFonts w:ascii="Times New Roman" w:hAnsi="Times New Roman"/>
                <w:sz w:val="24"/>
                <w:szCs w:val="24"/>
              </w:rPr>
            </w:pPr>
            <w:r w:rsidRPr="00274BAE">
              <w:rPr>
                <w:rFonts w:ascii="Times New Roman" w:hAnsi="Times New Roman"/>
                <w:sz w:val="24"/>
                <w:szCs w:val="24"/>
              </w:rPr>
              <w:t>Срок оказания услуги</w:t>
            </w:r>
          </w:p>
        </w:tc>
        <w:tc>
          <w:tcPr>
            <w:tcW w:w="6945" w:type="dxa"/>
            <w:tcBorders>
              <w:top w:val="single" w:sz="4" w:space="0" w:color="000000"/>
              <w:left w:val="single" w:sz="4" w:space="0" w:color="000000"/>
              <w:bottom w:val="single" w:sz="4" w:space="0" w:color="000000"/>
              <w:right w:val="single" w:sz="4" w:space="0" w:color="000000"/>
            </w:tcBorders>
            <w:hideMark/>
          </w:tcPr>
          <w:p w14:paraId="4AEFF288" w14:textId="77777777" w:rsidR="00C556D4" w:rsidRPr="00274BAE" w:rsidRDefault="00C556D4" w:rsidP="00476142">
            <w:pPr>
              <w:spacing w:line="240" w:lineRule="auto"/>
              <w:rPr>
                <w:rFonts w:ascii="Times New Roman" w:hAnsi="Times New Roman"/>
                <w:sz w:val="24"/>
                <w:szCs w:val="24"/>
              </w:rPr>
            </w:pPr>
            <w:r w:rsidRPr="00274BAE">
              <w:rPr>
                <w:rFonts w:ascii="Times New Roman" w:hAnsi="Times New Roman"/>
                <w:sz w:val="24"/>
                <w:szCs w:val="24"/>
              </w:rPr>
              <w:t>теоретическая часть обучения – сентябрь 2026 года</w:t>
            </w:r>
          </w:p>
          <w:p w14:paraId="72382491" w14:textId="77777777" w:rsidR="00C556D4" w:rsidRPr="00274BAE" w:rsidRDefault="00C556D4" w:rsidP="00476142">
            <w:pPr>
              <w:spacing w:line="240" w:lineRule="auto"/>
              <w:rPr>
                <w:rFonts w:ascii="Times New Roman" w:hAnsi="Times New Roman"/>
                <w:sz w:val="24"/>
                <w:szCs w:val="24"/>
              </w:rPr>
            </w:pPr>
            <w:r w:rsidRPr="00274BAE">
              <w:rPr>
                <w:rFonts w:ascii="Times New Roman" w:hAnsi="Times New Roman"/>
                <w:sz w:val="24"/>
                <w:szCs w:val="24"/>
              </w:rPr>
              <w:t>практическая часть обучения – октябрь 2026 года</w:t>
            </w:r>
          </w:p>
        </w:tc>
      </w:tr>
      <w:tr w:rsidR="00C556D4" w:rsidRPr="00274BAE" w14:paraId="0C7D1445" w14:textId="77777777" w:rsidTr="00476142">
        <w:tc>
          <w:tcPr>
            <w:tcW w:w="710" w:type="dxa"/>
            <w:tcBorders>
              <w:top w:val="single" w:sz="4" w:space="0" w:color="000000"/>
              <w:left w:val="single" w:sz="4" w:space="0" w:color="000000"/>
              <w:bottom w:val="single" w:sz="4" w:space="0" w:color="000000"/>
              <w:right w:val="single" w:sz="4" w:space="0" w:color="000000"/>
            </w:tcBorders>
            <w:tcMar>
              <w:top w:w="11" w:type="dxa"/>
              <w:left w:w="85" w:type="dxa"/>
              <w:bottom w:w="11" w:type="dxa"/>
              <w:right w:w="85" w:type="dxa"/>
            </w:tcMar>
            <w:hideMark/>
          </w:tcPr>
          <w:p w14:paraId="1BF09566" w14:textId="77777777" w:rsidR="00C556D4" w:rsidRPr="00274BAE" w:rsidRDefault="00C556D4" w:rsidP="00476142">
            <w:pPr>
              <w:spacing w:line="240" w:lineRule="auto"/>
              <w:jc w:val="center"/>
              <w:rPr>
                <w:rFonts w:ascii="Times New Roman" w:hAnsi="Times New Roman"/>
                <w:sz w:val="24"/>
                <w:szCs w:val="24"/>
              </w:rPr>
            </w:pPr>
            <w:r w:rsidRPr="00274BAE">
              <w:rPr>
                <w:rFonts w:ascii="Times New Roman" w:hAnsi="Times New Roman"/>
                <w:sz w:val="24"/>
                <w:szCs w:val="24"/>
              </w:rPr>
              <w:t>5</w:t>
            </w:r>
          </w:p>
        </w:tc>
        <w:tc>
          <w:tcPr>
            <w:tcW w:w="1984" w:type="dxa"/>
            <w:tcBorders>
              <w:top w:val="single" w:sz="4" w:space="0" w:color="000000"/>
              <w:left w:val="single" w:sz="4" w:space="0" w:color="000000"/>
              <w:bottom w:val="single" w:sz="4" w:space="0" w:color="000000"/>
              <w:right w:val="single" w:sz="4" w:space="0" w:color="000000"/>
            </w:tcBorders>
            <w:tcMar>
              <w:top w:w="11" w:type="dxa"/>
              <w:left w:w="85" w:type="dxa"/>
              <w:bottom w:w="11" w:type="dxa"/>
              <w:right w:w="85" w:type="dxa"/>
            </w:tcMar>
            <w:hideMark/>
          </w:tcPr>
          <w:p w14:paraId="77A03BF3" w14:textId="77777777" w:rsidR="00C556D4" w:rsidRPr="00274BAE" w:rsidRDefault="00C556D4" w:rsidP="00476142">
            <w:pPr>
              <w:spacing w:line="240" w:lineRule="auto"/>
              <w:rPr>
                <w:rFonts w:ascii="Times New Roman" w:hAnsi="Times New Roman"/>
                <w:sz w:val="24"/>
                <w:szCs w:val="24"/>
              </w:rPr>
            </w:pPr>
            <w:r w:rsidRPr="00274BAE">
              <w:rPr>
                <w:rFonts w:ascii="Times New Roman" w:hAnsi="Times New Roman"/>
                <w:sz w:val="24"/>
                <w:szCs w:val="24"/>
              </w:rPr>
              <w:t>Место оказания услуги</w:t>
            </w:r>
          </w:p>
        </w:tc>
        <w:tc>
          <w:tcPr>
            <w:tcW w:w="6945" w:type="dxa"/>
            <w:tcBorders>
              <w:top w:val="single" w:sz="4" w:space="0" w:color="000000"/>
              <w:left w:val="single" w:sz="4" w:space="0" w:color="000000"/>
              <w:bottom w:val="single" w:sz="4" w:space="0" w:color="000000"/>
              <w:right w:val="single" w:sz="4" w:space="0" w:color="000000"/>
            </w:tcBorders>
            <w:hideMark/>
          </w:tcPr>
          <w:p w14:paraId="5928C792" w14:textId="77777777" w:rsidR="00C556D4" w:rsidRPr="00274BAE" w:rsidRDefault="00C556D4" w:rsidP="00476142">
            <w:pPr>
              <w:spacing w:line="240" w:lineRule="auto"/>
              <w:rPr>
                <w:rFonts w:ascii="Times New Roman" w:hAnsi="Times New Roman"/>
                <w:sz w:val="24"/>
                <w:szCs w:val="24"/>
              </w:rPr>
            </w:pPr>
            <w:r w:rsidRPr="00274BAE">
              <w:rPr>
                <w:rFonts w:ascii="Times New Roman" w:hAnsi="Times New Roman"/>
                <w:sz w:val="24"/>
                <w:szCs w:val="24"/>
              </w:rPr>
              <w:t xml:space="preserve">Теоретическая часть – </w:t>
            </w:r>
            <w:proofErr w:type="spellStart"/>
            <w:r w:rsidRPr="00274BAE">
              <w:rPr>
                <w:rFonts w:ascii="Times New Roman" w:hAnsi="Times New Roman"/>
                <w:sz w:val="24"/>
                <w:szCs w:val="24"/>
              </w:rPr>
              <w:t>дистант</w:t>
            </w:r>
            <w:proofErr w:type="spellEnd"/>
            <w:r w:rsidRPr="00274BAE">
              <w:rPr>
                <w:rFonts w:ascii="Times New Roman" w:hAnsi="Times New Roman"/>
                <w:sz w:val="24"/>
                <w:szCs w:val="24"/>
              </w:rPr>
              <w:t xml:space="preserve"> (в режиме реального времени); практическая часть – в разрешенном воздушном пространстве для БПЛА не дальше 350 км местонахождения территории Заказчика обучения</w:t>
            </w:r>
          </w:p>
        </w:tc>
      </w:tr>
      <w:tr w:rsidR="00C556D4" w:rsidRPr="00274BAE" w14:paraId="2A0BD058" w14:textId="77777777" w:rsidTr="00476142">
        <w:tc>
          <w:tcPr>
            <w:tcW w:w="710" w:type="dxa"/>
            <w:tcBorders>
              <w:top w:val="single" w:sz="4" w:space="0" w:color="000000"/>
              <w:left w:val="single" w:sz="4" w:space="0" w:color="000000"/>
              <w:bottom w:val="single" w:sz="4" w:space="0" w:color="000000"/>
              <w:right w:val="single" w:sz="4" w:space="0" w:color="000000"/>
            </w:tcBorders>
            <w:tcMar>
              <w:top w:w="11" w:type="dxa"/>
              <w:left w:w="85" w:type="dxa"/>
              <w:bottom w:w="11" w:type="dxa"/>
              <w:right w:w="85" w:type="dxa"/>
            </w:tcMar>
            <w:hideMark/>
          </w:tcPr>
          <w:p w14:paraId="357F4195" w14:textId="77777777" w:rsidR="00C556D4" w:rsidRPr="00274BAE" w:rsidRDefault="00C556D4" w:rsidP="00476142">
            <w:pPr>
              <w:spacing w:line="240" w:lineRule="auto"/>
              <w:jc w:val="center"/>
              <w:rPr>
                <w:rFonts w:ascii="Times New Roman" w:hAnsi="Times New Roman"/>
                <w:sz w:val="24"/>
                <w:szCs w:val="24"/>
              </w:rPr>
            </w:pPr>
            <w:r w:rsidRPr="00274BAE">
              <w:rPr>
                <w:rFonts w:ascii="Times New Roman" w:hAnsi="Times New Roman"/>
                <w:sz w:val="24"/>
                <w:szCs w:val="24"/>
              </w:rPr>
              <w:t>6</w:t>
            </w:r>
          </w:p>
        </w:tc>
        <w:tc>
          <w:tcPr>
            <w:tcW w:w="1984" w:type="dxa"/>
            <w:tcBorders>
              <w:top w:val="single" w:sz="4" w:space="0" w:color="000000"/>
              <w:left w:val="single" w:sz="4" w:space="0" w:color="000000"/>
              <w:bottom w:val="single" w:sz="4" w:space="0" w:color="000000"/>
              <w:right w:val="single" w:sz="4" w:space="0" w:color="000000"/>
            </w:tcBorders>
            <w:tcMar>
              <w:top w:w="11" w:type="dxa"/>
              <w:left w:w="85" w:type="dxa"/>
              <w:bottom w:w="11" w:type="dxa"/>
              <w:right w:w="85" w:type="dxa"/>
            </w:tcMar>
            <w:hideMark/>
          </w:tcPr>
          <w:p w14:paraId="6E03B28A" w14:textId="77777777" w:rsidR="00C556D4" w:rsidRPr="00274BAE" w:rsidRDefault="00C556D4" w:rsidP="00476142">
            <w:pPr>
              <w:spacing w:line="240" w:lineRule="auto"/>
              <w:rPr>
                <w:rFonts w:ascii="Times New Roman" w:hAnsi="Times New Roman"/>
                <w:sz w:val="24"/>
                <w:szCs w:val="24"/>
              </w:rPr>
            </w:pPr>
            <w:r w:rsidRPr="00274BAE">
              <w:rPr>
                <w:rFonts w:ascii="Times New Roman" w:hAnsi="Times New Roman"/>
                <w:sz w:val="24"/>
                <w:szCs w:val="24"/>
              </w:rPr>
              <w:t>Форма оказания услуги</w:t>
            </w:r>
          </w:p>
        </w:tc>
        <w:tc>
          <w:tcPr>
            <w:tcW w:w="6945" w:type="dxa"/>
            <w:tcBorders>
              <w:top w:val="single" w:sz="4" w:space="0" w:color="000000"/>
              <w:left w:val="single" w:sz="4" w:space="0" w:color="000000"/>
              <w:bottom w:val="single" w:sz="4" w:space="0" w:color="000000"/>
              <w:right w:val="single" w:sz="4" w:space="0" w:color="000000"/>
            </w:tcBorders>
            <w:hideMark/>
          </w:tcPr>
          <w:p w14:paraId="1EE547EE" w14:textId="77777777" w:rsidR="00C556D4" w:rsidRPr="00274BAE" w:rsidRDefault="00C556D4" w:rsidP="00476142">
            <w:pPr>
              <w:spacing w:line="240" w:lineRule="auto"/>
              <w:rPr>
                <w:rFonts w:ascii="Times New Roman" w:hAnsi="Times New Roman"/>
                <w:sz w:val="24"/>
                <w:szCs w:val="24"/>
              </w:rPr>
            </w:pPr>
            <w:r w:rsidRPr="00274BAE">
              <w:rPr>
                <w:rFonts w:ascii="Times New Roman" w:hAnsi="Times New Roman"/>
                <w:sz w:val="24"/>
                <w:szCs w:val="24"/>
              </w:rPr>
              <w:t>Очно-заочная с применением дистанционных образовательных технологий (теоретическая часть – дистанционное обучение, практическая часть – при непосредственном личном контакте обучающихся и преподавателей)</w:t>
            </w:r>
          </w:p>
          <w:p w14:paraId="5D05293C" w14:textId="77777777" w:rsidR="00C556D4" w:rsidRPr="00274BAE" w:rsidRDefault="00C556D4" w:rsidP="00476142">
            <w:pPr>
              <w:spacing w:line="240" w:lineRule="auto"/>
              <w:rPr>
                <w:rFonts w:ascii="Times New Roman" w:hAnsi="Times New Roman"/>
                <w:sz w:val="24"/>
                <w:szCs w:val="24"/>
              </w:rPr>
            </w:pPr>
            <w:r w:rsidRPr="00274BAE">
              <w:rPr>
                <w:rFonts w:ascii="Times New Roman" w:hAnsi="Times New Roman"/>
                <w:sz w:val="24"/>
                <w:szCs w:val="24"/>
              </w:rPr>
              <w:t>Обучение исключительно дистанционно не допускается</w:t>
            </w:r>
          </w:p>
        </w:tc>
      </w:tr>
      <w:tr w:rsidR="00C556D4" w:rsidRPr="00274BAE" w14:paraId="2C38A84A" w14:textId="77777777" w:rsidTr="00476142">
        <w:trPr>
          <w:trHeight w:val="59"/>
        </w:trPr>
        <w:tc>
          <w:tcPr>
            <w:tcW w:w="710" w:type="dxa"/>
            <w:tcBorders>
              <w:top w:val="single" w:sz="4" w:space="0" w:color="000000"/>
              <w:left w:val="single" w:sz="4" w:space="0" w:color="000000"/>
              <w:bottom w:val="single" w:sz="4" w:space="0" w:color="000000"/>
              <w:right w:val="single" w:sz="4" w:space="0" w:color="000000"/>
            </w:tcBorders>
            <w:tcMar>
              <w:top w:w="11" w:type="dxa"/>
              <w:left w:w="85" w:type="dxa"/>
              <w:bottom w:w="11" w:type="dxa"/>
              <w:right w:w="85" w:type="dxa"/>
            </w:tcMar>
            <w:hideMark/>
          </w:tcPr>
          <w:p w14:paraId="224488E0" w14:textId="77777777" w:rsidR="00C556D4" w:rsidRPr="00274BAE" w:rsidRDefault="00C556D4" w:rsidP="00476142">
            <w:pPr>
              <w:spacing w:line="240" w:lineRule="auto"/>
              <w:jc w:val="center"/>
              <w:rPr>
                <w:rFonts w:ascii="Times New Roman" w:hAnsi="Times New Roman"/>
                <w:sz w:val="24"/>
                <w:szCs w:val="24"/>
              </w:rPr>
            </w:pPr>
            <w:r w:rsidRPr="00274BAE">
              <w:rPr>
                <w:rFonts w:ascii="Times New Roman" w:hAnsi="Times New Roman"/>
                <w:sz w:val="24"/>
                <w:szCs w:val="24"/>
              </w:rPr>
              <w:t>7</w:t>
            </w:r>
          </w:p>
        </w:tc>
        <w:tc>
          <w:tcPr>
            <w:tcW w:w="1984" w:type="dxa"/>
            <w:tcBorders>
              <w:top w:val="single" w:sz="4" w:space="0" w:color="000000"/>
              <w:left w:val="single" w:sz="4" w:space="0" w:color="000000"/>
              <w:bottom w:val="single" w:sz="4" w:space="0" w:color="000000"/>
              <w:right w:val="single" w:sz="4" w:space="0" w:color="000000"/>
            </w:tcBorders>
            <w:tcMar>
              <w:top w:w="11" w:type="dxa"/>
              <w:left w:w="85" w:type="dxa"/>
              <w:bottom w:w="11" w:type="dxa"/>
              <w:right w:w="85" w:type="dxa"/>
            </w:tcMar>
            <w:hideMark/>
          </w:tcPr>
          <w:p w14:paraId="3A43C919" w14:textId="77777777" w:rsidR="00C556D4" w:rsidRPr="00274BAE" w:rsidRDefault="00C556D4" w:rsidP="00476142">
            <w:pPr>
              <w:spacing w:line="240" w:lineRule="auto"/>
              <w:rPr>
                <w:rFonts w:ascii="Times New Roman" w:hAnsi="Times New Roman"/>
                <w:sz w:val="24"/>
                <w:szCs w:val="24"/>
              </w:rPr>
            </w:pPr>
            <w:r w:rsidRPr="00274BAE">
              <w:rPr>
                <w:rFonts w:ascii="Times New Roman" w:hAnsi="Times New Roman"/>
                <w:sz w:val="24"/>
                <w:szCs w:val="24"/>
              </w:rPr>
              <w:t>Технические и кадровые характеристики оказания услуги</w:t>
            </w:r>
          </w:p>
        </w:tc>
        <w:tc>
          <w:tcPr>
            <w:tcW w:w="6945" w:type="dxa"/>
            <w:tcBorders>
              <w:top w:val="single" w:sz="4" w:space="0" w:color="000000"/>
              <w:left w:val="single" w:sz="4" w:space="0" w:color="000000"/>
              <w:bottom w:val="single" w:sz="4" w:space="0" w:color="000000"/>
              <w:right w:val="single" w:sz="4" w:space="0" w:color="000000"/>
            </w:tcBorders>
            <w:hideMark/>
          </w:tcPr>
          <w:p w14:paraId="5586A81C" w14:textId="77777777" w:rsidR="00C556D4" w:rsidRPr="00274BAE" w:rsidRDefault="00C556D4" w:rsidP="00476142">
            <w:pPr>
              <w:spacing w:line="240" w:lineRule="auto"/>
              <w:rPr>
                <w:rFonts w:ascii="Times New Roman" w:hAnsi="Times New Roman"/>
                <w:sz w:val="24"/>
                <w:szCs w:val="24"/>
              </w:rPr>
            </w:pPr>
            <w:r w:rsidRPr="00274BAE">
              <w:rPr>
                <w:rFonts w:ascii="Times New Roman" w:hAnsi="Times New Roman"/>
                <w:sz w:val="24"/>
                <w:szCs w:val="24"/>
              </w:rPr>
              <w:t>Наличие электронного образовательного ресурса – собственной платформы дистанционного обучения для проведения дистанционного обучения (теория) и системы ВКС</w:t>
            </w:r>
          </w:p>
          <w:p w14:paraId="29EC26D2" w14:textId="77777777" w:rsidR="00C556D4" w:rsidRPr="00274BAE" w:rsidRDefault="00C556D4" w:rsidP="00476142">
            <w:pPr>
              <w:spacing w:line="240" w:lineRule="auto"/>
              <w:rPr>
                <w:rFonts w:ascii="Times New Roman" w:hAnsi="Times New Roman"/>
                <w:sz w:val="24"/>
                <w:szCs w:val="24"/>
              </w:rPr>
            </w:pPr>
            <w:r w:rsidRPr="00274BAE">
              <w:rPr>
                <w:rFonts w:ascii="Times New Roman" w:hAnsi="Times New Roman"/>
                <w:sz w:val="24"/>
                <w:szCs w:val="24"/>
              </w:rPr>
              <w:t>Проведение практических занятий с использованием оборудования Исполнителя – БПЛА отечественного производства (для мультиспектральной диагностики сельскохозяйственных растений, внесения средств защиты растений и удобрений)</w:t>
            </w:r>
          </w:p>
          <w:p w14:paraId="639A084D" w14:textId="77777777" w:rsidR="00C556D4" w:rsidRPr="00274BAE" w:rsidRDefault="00C556D4" w:rsidP="00476142">
            <w:pPr>
              <w:spacing w:line="240" w:lineRule="auto"/>
              <w:rPr>
                <w:rFonts w:ascii="Times New Roman" w:hAnsi="Times New Roman"/>
                <w:sz w:val="24"/>
                <w:szCs w:val="24"/>
              </w:rPr>
            </w:pPr>
            <w:r w:rsidRPr="00274BAE">
              <w:rPr>
                <w:rFonts w:ascii="Times New Roman" w:hAnsi="Times New Roman"/>
                <w:sz w:val="24"/>
                <w:szCs w:val="24"/>
              </w:rPr>
              <w:t xml:space="preserve">Профессорско-преподавательский состав, привлекаемый к проведению занятий должен иметь высшее профильное, либо высшее и дополнительное профессиональное (переподготовка) образование по направлениям, соответствующим тематике программы (сельское хозяйство, механизация сельскохозяйственного производства, инженерные специальности), опыт педагогической деятельности не менее трех лет и практический опыт эксплуатации </w:t>
            </w:r>
            <w:proofErr w:type="spellStart"/>
            <w:r w:rsidRPr="00274BAE">
              <w:rPr>
                <w:rFonts w:ascii="Times New Roman" w:hAnsi="Times New Roman"/>
                <w:sz w:val="24"/>
                <w:szCs w:val="24"/>
              </w:rPr>
              <w:t>агродронов</w:t>
            </w:r>
            <w:proofErr w:type="spellEnd"/>
          </w:p>
          <w:p w14:paraId="273D4CCA" w14:textId="77777777" w:rsidR="00C556D4" w:rsidRPr="00274BAE" w:rsidRDefault="00C556D4" w:rsidP="00476142">
            <w:pPr>
              <w:spacing w:line="240" w:lineRule="auto"/>
              <w:rPr>
                <w:rFonts w:ascii="Times New Roman" w:hAnsi="Times New Roman"/>
                <w:sz w:val="24"/>
                <w:szCs w:val="24"/>
              </w:rPr>
            </w:pPr>
            <w:r w:rsidRPr="00274BAE">
              <w:rPr>
                <w:rFonts w:ascii="Times New Roman" w:hAnsi="Times New Roman"/>
                <w:sz w:val="24"/>
                <w:szCs w:val="24"/>
              </w:rPr>
              <w:t>Наличие опыта реализации дополнительных профессиональных программ или программ профессионального обучения в области эксплуатации беспилотных авиационных систем не менее 3-х лет</w:t>
            </w:r>
          </w:p>
          <w:p w14:paraId="75B79A8D" w14:textId="77777777" w:rsidR="00C556D4" w:rsidRPr="00274BAE" w:rsidRDefault="00C556D4" w:rsidP="00476142">
            <w:pPr>
              <w:spacing w:line="240" w:lineRule="auto"/>
              <w:rPr>
                <w:rFonts w:ascii="Times New Roman" w:hAnsi="Times New Roman"/>
                <w:sz w:val="24"/>
                <w:szCs w:val="24"/>
              </w:rPr>
            </w:pPr>
            <w:r w:rsidRPr="00274BAE">
              <w:rPr>
                <w:rFonts w:ascii="Times New Roman" w:hAnsi="Times New Roman"/>
                <w:sz w:val="24"/>
                <w:szCs w:val="24"/>
              </w:rPr>
              <w:t>Не менее 70% преподавателей, задействованных в реализации программы, должны иметь ученую степень (кандидат/доктор технических или сельскохозяйственных наук) или иметь действующие сертификаты/свидетельства внешнего пилота-оператора БПЛА</w:t>
            </w:r>
          </w:p>
          <w:p w14:paraId="1FB103C4" w14:textId="77777777" w:rsidR="00C556D4" w:rsidRPr="00274BAE" w:rsidRDefault="00C556D4" w:rsidP="00476142">
            <w:pPr>
              <w:spacing w:line="240" w:lineRule="auto"/>
              <w:rPr>
                <w:rFonts w:ascii="Times New Roman" w:hAnsi="Times New Roman"/>
                <w:sz w:val="24"/>
                <w:szCs w:val="24"/>
              </w:rPr>
            </w:pPr>
            <w:r w:rsidRPr="00274BAE">
              <w:rPr>
                <w:rFonts w:ascii="Times New Roman" w:hAnsi="Times New Roman"/>
                <w:sz w:val="24"/>
                <w:szCs w:val="24"/>
              </w:rPr>
              <w:t>Наличие в штате или привлекаемом персонале специалиста, имеющего действующее удостоверение по охране труда и безопасности полетов (для инструктажа слушателей)</w:t>
            </w:r>
          </w:p>
          <w:p w14:paraId="64EA4972" w14:textId="77777777" w:rsidR="00C556D4" w:rsidRPr="00274BAE" w:rsidRDefault="00C556D4" w:rsidP="00476142">
            <w:pPr>
              <w:spacing w:line="240" w:lineRule="auto"/>
              <w:rPr>
                <w:rFonts w:ascii="Times New Roman" w:hAnsi="Times New Roman"/>
                <w:sz w:val="24"/>
                <w:szCs w:val="24"/>
              </w:rPr>
            </w:pPr>
            <w:r w:rsidRPr="00274BAE">
              <w:rPr>
                <w:rFonts w:ascii="Times New Roman" w:hAnsi="Times New Roman"/>
                <w:sz w:val="24"/>
                <w:szCs w:val="24"/>
              </w:rPr>
              <w:t xml:space="preserve">Должен быть в наличии комплект средств наземного обеспечения: зарядные станции, запасные аккумуляторы, посадочные площадки, </w:t>
            </w:r>
            <w:proofErr w:type="spellStart"/>
            <w:r w:rsidRPr="00274BAE">
              <w:rPr>
                <w:rFonts w:ascii="Times New Roman" w:hAnsi="Times New Roman"/>
                <w:sz w:val="24"/>
                <w:szCs w:val="24"/>
              </w:rPr>
              <w:t>метеоприборы</w:t>
            </w:r>
            <w:proofErr w:type="spellEnd"/>
            <w:r w:rsidRPr="00274BAE">
              <w:rPr>
                <w:rFonts w:ascii="Times New Roman" w:hAnsi="Times New Roman"/>
                <w:sz w:val="24"/>
                <w:szCs w:val="24"/>
              </w:rPr>
              <w:t>, средства ограждения зоны полетов, аптечка, огнетушители, средства связи</w:t>
            </w:r>
          </w:p>
          <w:p w14:paraId="0B10930D" w14:textId="77777777" w:rsidR="00C556D4" w:rsidRPr="00274BAE" w:rsidRDefault="00C556D4" w:rsidP="00476142">
            <w:pPr>
              <w:spacing w:line="240" w:lineRule="auto"/>
              <w:rPr>
                <w:rFonts w:ascii="Times New Roman" w:hAnsi="Times New Roman"/>
                <w:sz w:val="24"/>
                <w:szCs w:val="24"/>
              </w:rPr>
            </w:pPr>
            <w:r w:rsidRPr="00274BAE">
              <w:rPr>
                <w:rFonts w:ascii="Times New Roman" w:hAnsi="Times New Roman"/>
                <w:sz w:val="24"/>
                <w:szCs w:val="24"/>
              </w:rPr>
              <w:t>Наличие у Исполнителя компьютерного класса не менее чем с 5 рабочими местами и ПО для симуляции полетов</w:t>
            </w:r>
          </w:p>
          <w:p w14:paraId="15E61E23" w14:textId="77777777" w:rsidR="00C556D4" w:rsidRPr="00274BAE" w:rsidRDefault="00C556D4" w:rsidP="00476142">
            <w:pPr>
              <w:spacing w:line="240" w:lineRule="auto"/>
              <w:rPr>
                <w:rFonts w:ascii="Times New Roman" w:hAnsi="Times New Roman"/>
                <w:sz w:val="24"/>
                <w:szCs w:val="24"/>
              </w:rPr>
            </w:pPr>
            <w:r w:rsidRPr="00274BAE">
              <w:rPr>
                <w:rFonts w:ascii="Times New Roman" w:hAnsi="Times New Roman"/>
                <w:sz w:val="24"/>
                <w:szCs w:val="24"/>
              </w:rPr>
              <w:t>Наличие у Исполнителя открытой учебной площадки или полигона для взлета, посадки и выполнения миссий</w:t>
            </w:r>
          </w:p>
          <w:p w14:paraId="381ED1F9" w14:textId="77777777" w:rsidR="00C556D4" w:rsidRPr="00274BAE" w:rsidRDefault="00C556D4" w:rsidP="00476142">
            <w:pPr>
              <w:spacing w:line="240" w:lineRule="auto"/>
              <w:rPr>
                <w:rFonts w:ascii="Times New Roman" w:hAnsi="Times New Roman"/>
                <w:sz w:val="24"/>
                <w:szCs w:val="24"/>
              </w:rPr>
            </w:pPr>
            <w:r w:rsidRPr="00274BAE">
              <w:rPr>
                <w:rFonts w:ascii="Times New Roman" w:hAnsi="Times New Roman"/>
                <w:sz w:val="24"/>
                <w:szCs w:val="24"/>
              </w:rPr>
              <w:t>Программное обеспечение для планирования полетов должно быть включено в реестр отечественного ПО либо допустимо использование свободного ПО с открытым кодом</w:t>
            </w:r>
          </w:p>
          <w:p w14:paraId="116A0C36" w14:textId="77777777" w:rsidR="00C556D4" w:rsidRPr="00274BAE" w:rsidRDefault="00C556D4" w:rsidP="00476142">
            <w:pPr>
              <w:spacing w:line="240" w:lineRule="auto"/>
              <w:rPr>
                <w:rFonts w:ascii="Times New Roman" w:hAnsi="Times New Roman"/>
                <w:sz w:val="24"/>
                <w:szCs w:val="24"/>
              </w:rPr>
            </w:pPr>
            <w:r w:rsidRPr="00274BAE">
              <w:rPr>
                <w:rFonts w:ascii="Times New Roman" w:hAnsi="Times New Roman"/>
                <w:sz w:val="24"/>
                <w:szCs w:val="24"/>
              </w:rPr>
              <w:t>Исполнитель должен использовать БПЛА производства РФ</w:t>
            </w:r>
          </w:p>
          <w:p w14:paraId="2C63236C" w14:textId="77777777" w:rsidR="00C556D4" w:rsidRPr="00274BAE" w:rsidRDefault="00C556D4" w:rsidP="00476142">
            <w:pPr>
              <w:spacing w:line="240" w:lineRule="auto"/>
              <w:rPr>
                <w:rFonts w:ascii="Times New Roman" w:hAnsi="Times New Roman"/>
                <w:sz w:val="24"/>
                <w:szCs w:val="24"/>
              </w:rPr>
            </w:pPr>
            <w:r w:rsidRPr="00274BAE">
              <w:rPr>
                <w:rFonts w:ascii="Times New Roman" w:hAnsi="Times New Roman"/>
                <w:sz w:val="24"/>
                <w:szCs w:val="24"/>
              </w:rPr>
              <w:t xml:space="preserve">Облачные сервисы для обработки </w:t>
            </w:r>
            <w:proofErr w:type="spellStart"/>
            <w:r w:rsidRPr="00274BAE">
              <w:rPr>
                <w:rFonts w:ascii="Times New Roman" w:hAnsi="Times New Roman"/>
                <w:sz w:val="24"/>
                <w:szCs w:val="24"/>
              </w:rPr>
              <w:t>ортофотопланов</w:t>
            </w:r>
            <w:proofErr w:type="spellEnd"/>
            <w:r w:rsidRPr="00274BAE">
              <w:rPr>
                <w:rFonts w:ascii="Times New Roman" w:hAnsi="Times New Roman"/>
                <w:sz w:val="24"/>
                <w:szCs w:val="24"/>
              </w:rPr>
              <w:t xml:space="preserve"> должны иметь серверы на территории РФ (или разрешать локальную установку)</w:t>
            </w:r>
          </w:p>
          <w:p w14:paraId="7252BBBA" w14:textId="77777777" w:rsidR="00C556D4" w:rsidRPr="00274BAE" w:rsidRDefault="00C556D4" w:rsidP="00476142">
            <w:pPr>
              <w:spacing w:line="240" w:lineRule="auto"/>
              <w:rPr>
                <w:rFonts w:ascii="Times New Roman" w:hAnsi="Times New Roman"/>
                <w:sz w:val="24"/>
                <w:szCs w:val="24"/>
              </w:rPr>
            </w:pPr>
            <w:r w:rsidRPr="00274BAE">
              <w:rPr>
                <w:rFonts w:ascii="Times New Roman" w:hAnsi="Times New Roman"/>
                <w:sz w:val="24"/>
                <w:szCs w:val="24"/>
              </w:rPr>
              <w:t>Учебная площадка и сценарий полета должны не должны противоречить Федеральным правилам использования воздушного пространства: визуальный полет, в пределах прямой видимости, либо на высотах менее 150 м на удалении не менее 30 км от контрольных точек аэродромов и не менее 5 км от посадочных площадок, либо на высотах менее 100 м на удалении от 10 до 30 км от контрольных точек аэродромов и от 2 до 5 км от посадочных площадок; во всех случаях –  вне запретных зон, зон ограничения полетов, специальных зон, временных/местных режимов, мест проведения охранных мероприятий, публичных мероприятий и официальных спортивных соревнований. Допустим также полет в специально установленных зонах полетов БВС</w:t>
            </w:r>
          </w:p>
          <w:p w14:paraId="6AF8B213" w14:textId="77777777" w:rsidR="00C556D4" w:rsidRPr="00274BAE" w:rsidRDefault="00C556D4" w:rsidP="00476142">
            <w:pPr>
              <w:spacing w:line="240" w:lineRule="auto"/>
              <w:rPr>
                <w:rFonts w:ascii="Times New Roman" w:hAnsi="Times New Roman"/>
                <w:sz w:val="24"/>
                <w:szCs w:val="24"/>
              </w:rPr>
            </w:pPr>
            <w:r w:rsidRPr="00274BAE">
              <w:rPr>
                <w:rFonts w:ascii="Times New Roman" w:hAnsi="Times New Roman"/>
                <w:sz w:val="24"/>
                <w:szCs w:val="24"/>
              </w:rPr>
              <w:t>В отношении используемых в учебном процессе БПЛА должны быть выполнены учетные или регистрационные процедуры в зависимости от массы воздушного судна</w:t>
            </w:r>
          </w:p>
          <w:p w14:paraId="61D46522" w14:textId="77777777" w:rsidR="00C556D4" w:rsidRPr="00274BAE" w:rsidRDefault="00C556D4" w:rsidP="00476142">
            <w:pPr>
              <w:spacing w:line="240" w:lineRule="auto"/>
              <w:rPr>
                <w:rFonts w:ascii="Times New Roman" w:hAnsi="Times New Roman"/>
                <w:sz w:val="24"/>
                <w:szCs w:val="24"/>
              </w:rPr>
            </w:pPr>
            <w:r w:rsidRPr="00274BAE">
              <w:rPr>
                <w:rFonts w:ascii="Times New Roman" w:hAnsi="Times New Roman"/>
                <w:sz w:val="24"/>
                <w:szCs w:val="24"/>
              </w:rPr>
              <w:t>Для беспилотных авиационных систем, включающих БВС с максимальной взлетной массой от 0,25 кг до 30 кг, выполняющих визуальные полеты должно быть обеспечено оборудование удаленной идентификации, формирующее и передающее опознавательный индекс, категорию воздушного судна, высоту и координаты оператору ГАИС «ЭРА-ГЛОНАСС»; система экстренного прекращения полета; бортовые огни предотвращения столкновения и аэронавигационные огни; оборудование линий управления и контроля, обеспечивающее непрерывный обмен данными между станцией внешнего пилота и БВС и имеющее сертифицированные средства криптографической защиты информации</w:t>
            </w:r>
          </w:p>
        </w:tc>
      </w:tr>
      <w:tr w:rsidR="00C556D4" w:rsidRPr="00274BAE" w14:paraId="5D9375CB" w14:textId="77777777" w:rsidTr="00476142">
        <w:tc>
          <w:tcPr>
            <w:tcW w:w="710" w:type="dxa"/>
            <w:tcBorders>
              <w:top w:val="single" w:sz="4" w:space="0" w:color="000000"/>
              <w:left w:val="single" w:sz="4" w:space="0" w:color="000000"/>
              <w:bottom w:val="single" w:sz="4" w:space="0" w:color="000000"/>
              <w:right w:val="single" w:sz="4" w:space="0" w:color="000000"/>
            </w:tcBorders>
            <w:tcMar>
              <w:top w:w="11" w:type="dxa"/>
              <w:left w:w="85" w:type="dxa"/>
              <w:bottom w:w="11" w:type="dxa"/>
              <w:right w:w="85" w:type="dxa"/>
            </w:tcMar>
            <w:hideMark/>
          </w:tcPr>
          <w:p w14:paraId="149CD7AE" w14:textId="77777777" w:rsidR="00C556D4" w:rsidRPr="00274BAE" w:rsidRDefault="00C556D4" w:rsidP="00476142">
            <w:pPr>
              <w:spacing w:line="240" w:lineRule="auto"/>
              <w:jc w:val="center"/>
              <w:rPr>
                <w:rFonts w:ascii="Times New Roman" w:hAnsi="Times New Roman"/>
                <w:sz w:val="24"/>
                <w:szCs w:val="24"/>
              </w:rPr>
            </w:pPr>
            <w:r w:rsidRPr="00274BAE">
              <w:rPr>
                <w:rFonts w:ascii="Times New Roman" w:hAnsi="Times New Roman"/>
                <w:sz w:val="24"/>
                <w:szCs w:val="24"/>
              </w:rPr>
              <w:t>8</w:t>
            </w:r>
          </w:p>
        </w:tc>
        <w:tc>
          <w:tcPr>
            <w:tcW w:w="1984" w:type="dxa"/>
            <w:tcBorders>
              <w:top w:val="single" w:sz="4" w:space="0" w:color="000000"/>
              <w:left w:val="single" w:sz="4" w:space="0" w:color="000000"/>
              <w:bottom w:val="single" w:sz="4" w:space="0" w:color="000000"/>
              <w:right w:val="single" w:sz="4" w:space="0" w:color="000000"/>
            </w:tcBorders>
            <w:tcMar>
              <w:top w:w="11" w:type="dxa"/>
              <w:left w:w="85" w:type="dxa"/>
              <w:bottom w:w="11" w:type="dxa"/>
              <w:right w:w="85" w:type="dxa"/>
            </w:tcMar>
            <w:hideMark/>
          </w:tcPr>
          <w:p w14:paraId="600AFBE9" w14:textId="77777777" w:rsidR="00C556D4" w:rsidRPr="00274BAE" w:rsidRDefault="00C556D4" w:rsidP="00476142">
            <w:pPr>
              <w:spacing w:line="240" w:lineRule="auto"/>
              <w:rPr>
                <w:rFonts w:ascii="Times New Roman" w:hAnsi="Times New Roman"/>
                <w:sz w:val="24"/>
                <w:szCs w:val="24"/>
              </w:rPr>
            </w:pPr>
            <w:r w:rsidRPr="00274BAE">
              <w:rPr>
                <w:rFonts w:ascii="Times New Roman" w:hAnsi="Times New Roman"/>
                <w:sz w:val="24"/>
                <w:szCs w:val="24"/>
              </w:rPr>
              <w:t xml:space="preserve">Количество обучающихся </w:t>
            </w:r>
          </w:p>
        </w:tc>
        <w:tc>
          <w:tcPr>
            <w:tcW w:w="6945" w:type="dxa"/>
            <w:tcBorders>
              <w:top w:val="single" w:sz="4" w:space="0" w:color="000000"/>
              <w:left w:val="single" w:sz="4" w:space="0" w:color="000000"/>
              <w:bottom w:val="single" w:sz="4" w:space="0" w:color="000000"/>
              <w:right w:val="single" w:sz="4" w:space="0" w:color="000000"/>
            </w:tcBorders>
            <w:hideMark/>
          </w:tcPr>
          <w:p w14:paraId="206F0159" w14:textId="77777777" w:rsidR="00C556D4" w:rsidRPr="00274BAE" w:rsidRDefault="00C556D4" w:rsidP="00476142">
            <w:pPr>
              <w:spacing w:line="240" w:lineRule="auto"/>
              <w:rPr>
                <w:rFonts w:ascii="Times New Roman" w:hAnsi="Times New Roman"/>
                <w:sz w:val="24"/>
                <w:szCs w:val="24"/>
              </w:rPr>
            </w:pPr>
            <w:r w:rsidRPr="00274BAE">
              <w:rPr>
                <w:rFonts w:ascii="Times New Roman" w:hAnsi="Times New Roman"/>
                <w:sz w:val="24"/>
                <w:szCs w:val="24"/>
              </w:rPr>
              <w:t>6 человек</w:t>
            </w:r>
          </w:p>
        </w:tc>
      </w:tr>
      <w:tr w:rsidR="00C556D4" w:rsidRPr="00274BAE" w14:paraId="4F59BF24" w14:textId="77777777" w:rsidTr="00476142">
        <w:tc>
          <w:tcPr>
            <w:tcW w:w="710" w:type="dxa"/>
            <w:tcBorders>
              <w:top w:val="single" w:sz="4" w:space="0" w:color="000000"/>
              <w:left w:val="single" w:sz="4" w:space="0" w:color="000000"/>
              <w:bottom w:val="single" w:sz="4" w:space="0" w:color="000000"/>
              <w:right w:val="single" w:sz="4" w:space="0" w:color="000000"/>
            </w:tcBorders>
            <w:tcMar>
              <w:top w:w="11" w:type="dxa"/>
              <w:left w:w="85" w:type="dxa"/>
              <w:bottom w:w="11" w:type="dxa"/>
              <w:right w:w="85" w:type="dxa"/>
            </w:tcMar>
            <w:hideMark/>
          </w:tcPr>
          <w:p w14:paraId="7D1ACB01" w14:textId="77777777" w:rsidR="00C556D4" w:rsidRPr="00274BAE" w:rsidRDefault="00C556D4" w:rsidP="00476142">
            <w:pPr>
              <w:spacing w:line="240" w:lineRule="auto"/>
              <w:jc w:val="center"/>
              <w:rPr>
                <w:rFonts w:ascii="Times New Roman" w:hAnsi="Times New Roman"/>
                <w:sz w:val="24"/>
                <w:szCs w:val="24"/>
              </w:rPr>
            </w:pPr>
            <w:r w:rsidRPr="00274BAE">
              <w:rPr>
                <w:rFonts w:ascii="Times New Roman" w:hAnsi="Times New Roman"/>
                <w:sz w:val="24"/>
                <w:szCs w:val="24"/>
              </w:rPr>
              <w:t>9</w:t>
            </w:r>
          </w:p>
        </w:tc>
        <w:tc>
          <w:tcPr>
            <w:tcW w:w="1984" w:type="dxa"/>
            <w:tcBorders>
              <w:top w:val="single" w:sz="4" w:space="0" w:color="000000"/>
              <w:left w:val="single" w:sz="4" w:space="0" w:color="000000"/>
              <w:bottom w:val="single" w:sz="4" w:space="0" w:color="000000"/>
              <w:right w:val="single" w:sz="4" w:space="0" w:color="000000"/>
            </w:tcBorders>
            <w:tcMar>
              <w:top w:w="11" w:type="dxa"/>
              <w:left w:w="85" w:type="dxa"/>
              <w:bottom w:w="11" w:type="dxa"/>
              <w:right w:w="85" w:type="dxa"/>
            </w:tcMar>
            <w:hideMark/>
          </w:tcPr>
          <w:p w14:paraId="07EAD28A" w14:textId="77777777" w:rsidR="00C556D4" w:rsidRPr="00274BAE" w:rsidRDefault="00C556D4" w:rsidP="00476142">
            <w:pPr>
              <w:spacing w:line="240" w:lineRule="auto"/>
              <w:rPr>
                <w:rFonts w:ascii="Times New Roman" w:hAnsi="Times New Roman"/>
                <w:sz w:val="24"/>
                <w:szCs w:val="24"/>
              </w:rPr>
            </w:pPr>
            <w:r w:rsidRPr="00274BAE">
              <w:rPr>
                <w:rFonts w:ascii="Times New Roman" w:hAnsi="Times New Roman"/>
                <w:sz w:val="24"/>
                <w:szCs w:val="24"/>
              </w:rPr>
              <w:t>Качественные характеристики услуги</w:t>
            </w:r>
          </w:p>
        </w:tc>
        <w:tc>
          <w:tcPr>
            <w:tcW w:w="6945" w:type="dxa"/>
            <w:tcBorders>
              <w:top w:val="single" w:sz="4" w:space="0" w:color="000000"/>
              <w:left w:val="single" w:sz="4" w:space="0" w:color="000000"/>
              <w:bottom w:val="single" w:sz="4" w:space="0" w:color="000000"/>
              <w:right w:val="single" w:sz="4" w:space="0" w:color="000000"/>
            </w:tcBorders>
            <w:hideMark/>
          </w:tcPr>
          <w:p w14:paraId="569B9E45" w14:textId="77777777" w:rsidR="00C556D4" w:rsidRPr="00274BAE" w:rsidRDefault="00C556D4" w:rsidP="00476142">
            <w:pPr>
              <w:spacing w:line="240" w:lineRule="auto"/>
              <w:rPr>
                <w:rFonts w:ascii="Times New Roman" w:hAnsi="Times New Roman"/>
                <w:sz w:val="24"/>
                <w:szCs w:val="24"/>
              </w:rPr>
            </w:pPr>
            <w:r w:rsidRPr="00274BAE">
              <w:rPr>
                <w:rFonts w:ascii="Times New Roman" w:hAnsi="Times New Roman"/>
                <w:sz w:val="24"/>
                <w:szCs w:val="24"/>
              </w:rPr>
              <w:t>Исполнитель должен иметь лицензию на осуществление образовательной деятельности по программам дополнительного профессионального образования</w:t>
            </w:r>
          </w:p>
          <w:p w14:paraId="2B13A85E" w14:textId="77777777" w:rsidR="00C556D4" w:rsidRPr="00274BAE" w:rsidRDefault="00C556D4" w:rsidP="00476142">
            <w:pPr>
              <w:spacing w:line="240" w:lineRule="auto"/>
              <w:rPr>
                <w:rFonts w:ascii="Times New Roman" w:hAnsi="Times New Roman"/>
                <w:sz w:val="24"/>
                <w:szCs w:val="24"/>
              </w:rPr>
            </w:pPr>
            <w:r w:rsidRPr="00274BAE">
              <w:rPr>
                <w:rFonts w:ascii="Times New Roman" w:hAnsi="Times New Roman"/>
                <w:sz w:val="24"/>
                <w:szCs w:val="24"/>
              </w:rPr>
              <w:t xml:space="preserve">Программа повышения квалификации должна соответствовать требованиям Приказа </w:t>
            </w:r>
            <w:proofErr w:type="spellStart"/>
            <w:r w:rsidRPr="00274BAE">
              <w:rPr>
                <w:rFonts w:ascii="Times New Roman" w:hAnsi="Times New Roman"/>
                <w:sz w:val="24"/>
                <w:szCs w:val="24"/>
              </w:rPr>
              <w:t>Минобрнауки</w:t>
            </w:r>
            <w:proofErr w:type="spellEnd"/>
            <w:r w:rsidRPr="00274BAE">
              <w:rPr>
                <w:rFonts w:ascii="Times New Roman" w:hAnsi="Times New Roman"/>
                <w:sz w:val="24"/>
                <w:szCs w:val="24"/>
              </w:rPr>
              <w:t xml:space="preserve"> России от 24.03.2025 № 266 «Об утверждении Порядка организации и осуществления образовательной деятельности по дополнительным профессиональным программам»</w:t>
            </w:r>
          </w:p>
          <w:p w14:paraId="2C2ED5D2" w14:textId="77777777" w:rsidR="00C556D4" w:rsidRPr="00274BAE" w:rsidRDefault="00C556D4" w:rsidP="00476142">
            <w:pPr>
              <w:spacing w:line="240" w:lineRule="auto"/>
              <w:rPr>
                <w:rFonts w:ascii="Times New Roman" w:hAnsi="Times New Roman"/>
                <w:sz w:val="24"/>
                <w:szCs w:val="24"/>
              </w:rPr>
            </w:pPr>
            <w:r w:rsidRPr="00274BAE">
              <w:rPr>
                <w:rFonts w:ascii="Times New Roman" w:hAnsi="Times New Roman"/>
                <w:sz w:val="24"/>
                <w:szCs w:val="24"/>
              </w:rPr>
              <w:t>Программа должна гарантировать формирование у обучающихся следующих профессиональных компетенций в области применения БПЛА:</w:t>
            </w:r>
          </w:p>
          <w:p w14:paraId="1BCDB18F" w14:textId="77777777" w:rsidR="00C556D4" w:rsidRPr="00274BAE" w:rsidRDefault="00C556D4" w:rsidP="00476142">
            <w:pPr>
              <w:spacing w:line="240" w:lineRule="auto"/>
              <w:rPr>
                <w:rFonts w:ascii="Times New Roman" w:hAnsi="Times New Roman"/>
                <w:sz w:val="24"/>
                <w:szCs w:val="24"/>
              </w:rPr>
            </w:pPr>
            <w:r w:rsidRPr="00274BAE">
              <w:rPr>
                <w:rFonts w:ascii="Times New Roman" w:hAnsi="Times New Roman"/>
                <w:sz w:val="24"/>
                <w:szCs w:val="24"/>
              </w:rPr>
              <w:t>– способность осуществлять навигационное сопровождение полета БПЛА, соблюдать актуальные нормативно-правовые регламенты использования воздушного пространства и выполнять обоснованное планирование полетных заданий с учетом метеоусловий и рельефа местности;</w:t>
            </w:r>
          </w:p>
          <w:p w14:paraId="3D216D60" w14:textId="77777777" w:rsidR="00C556D4" w:rsidRPr="00274BAE" w:rsidRDefault="00C556D4" w:rsidP="00476142">
            <w:pPr>
              <w:spacing w:line="240" w:lineRule="auto"/>
              <w:rPr>
                <w:rFonts w:ascii="Times New Roman" w:hAnsi="Times New Roman"/>
                <w:sz w:val="24"/>
                <w:szCs w:val="24"/>
              </w:rPr>
            </w:pPr>
            <w:r w:rsidRPr="00274BAE">
              <w:rPr>
                <w:rFonts w:ascii="Times New Roman" w:hAnsi="Times New Roman"/>
                <w:sz w:val="24"/>
                <w:szCs w:val="24"/>
              </w:rPr>
              <w:t xml:space="preserve">– владение практическими протоколами проведения аэрофотосъемочных работ над </w:t>
            </w:r>
            <w:proofErr w:type="spellStart"/>
            <w:r w:rsidRPr="00274BAE">
              <w:rPr>
                <w:rFonts w:ascii="Times New Roman" w:hAnsi="Times New Roman"/>
                <w:sz w:val="24"/>
                <w:szCs w:val="24"/>
              </w:rPr>
              <w:t>агроландшафтами</w:t>
            </w:r>
            <w:proofErr w:type="spellEnd"/>
            <w:r w:rsidRPr="00274BAE">
              <w:rPr>
                <w:rFonts w:ascii="Times New Roman" w:hAnsi="Times New Roman"/>
                <w:sz w:val="24"/>
                <w:szCs w:val="24"/>
              </w:rPr>
              <w:t>;</w:t>
            </w:r>
          </w:p>
          <w:p w14:paraId="466DDF14" w14:textId="77777777" w:rsidR="00C556D4" w:rsidRPr="00274BAE" w:rsidRDefault="00C556D4" w:rsidP="00476142">
            <w:pPr>
              <w:spacing w:line="240" w:lineRule="auto"/>
              <w:rPr>
                <w:rFonts w:ascii="Times New Roman" w:hAnsi="Times New Roman"/>
                <w:sz w:val="24"/>
                <w:szCs w:val="24"/>
              </w:rPr>
            </w:pPr>
            <w:r w:rsidRPr="00274BAE">
              <w:rPr>
                <w:rFonts w:ascii="Times New Roman" w:hAnsi="Times New Roman"/>
                <w:sz w:val="24"/>
                <w:szCs w:val="24"/>
              </w:rPr>
              <w:t>– способность обрабатывать данные дистанционного зондирования;</w:t>
            </w:r>
          </w:p>
          <w:p w14:paraId="0013EEFE" w14:textId="77777777" w:rsidR="00C556D4" w:rsidRPr="00274BAE" w:rsidRDefault="00C556D4" w:rsidP="00476142">
            <w:pPr>
              <w:spacing w:line="240" w:lineRule="auto"/>
              <w:rPr>
                <w:rFonts w:ascii="Times New Roman" w:hAnsi="Times New Roman"/>
                <w:sz w:val="24"/>
                <w:szCs w:val="24"/>
              </w:rPr>
            </w:pPr>
            <w:r w:rsidRPr="00274BAE">
              <w:rPr>
                <w:rFonts w:ascii="Times New Roman" w:hAnsi="Times New Roman"/>
                <w:sz w:val="24"/>
                <w:szCs w:val="24"/>
              </w:rPr>
              <w:t>– умение конвертировать результаты полевого мониторинга в структурированные наборы данных;</w:t>
            </w:r>
          </w:p>
          <w:p w14:paraId="17C428E5" w14:textId="77777777" w:rsidR="00C556D4" w:rsidRPr="00274BAE" w:rsidRDefault="00C556D4" w:rsidP="00476142">
            <w:pPr>
              <w:spacing w:line="240" w:lineRule="auto"/>
              <w:rPr>
                <w:rFonts w:ascii="Times New Roman" w:hAnsi="Times New Roman"/>
                <w:sz w:val="24"/>
                <w:szCs w:val="24"/>
              </w:rPr>
            </w:pPr>
            <w:r w:rsidRPr="00274BAE">
              <w:rPr>
                <w:rFonts w:ascii="Times New Roman" w:hAnsi="Times New Roman"/>
                <w:sz w:val="24"/>
                <w:szCs w:val="24"/>
              </w:rPr>
              <w:t>– методическая конвертация полученных знаний в учебно-методические материалы для студентов.</w:t>
            </w:r>
          </w:p>
          <w:p w14:paraId="5B618985" w14:textId="77777777" w:rsidR="00C556D4" w:rsidRPr="00274BAE" w:rsidRDefault="00C556D4" w:rsidP="00476142">
            <w:pPr>
              <w:spacing w:line="240" w:lineRule="auto"/>
              <w:rPr>
                <w:rFonts w:ascii="Times New Roman" w:hAnsi="Times New Roman"/>
                <w:sz w:val="24"/>
                <w:szCs w:val="24"/>
              </w:rPr>
            </w:pPr>
            <w:r w:rsidRPr="00274BAE">
              <w:rPr>
                <w:rFonts w:ascii="Times New Roman" w:hAnsi="Times New Roman"/>
                <w:sz w:val="24"/>
                <w:szCs w:val="24"/>
              </w:rPr>
              <w:t xml:space="preserve">Раскрытие тем по фитосанитарному мониторингу и </w:t>
            </w:r>
            <w:proofErr w:type="spellStart"/>
            <w:r w:rsidRPr="00274BAE">
              <w:rPr>
                <w:rFonts w:ascii="Times New Roman" w:hAnsi="Times New Roman"/>
                <w:sz w:val="24"/>
                <w:szCs w:val="24"/>
              </w:rPr>
              <w:t>гиперспектральному</w:t>
            </w:r>
            <w:proofErr w:type="spellEnd"/>
            <w:r w:rsidRPr="00274BAE">
              <w:rPr>
                <w:rFonts w:ascii="Times New Roman" w:hAnsi="Times New Roman"/>
                <w:sz w:val="24"/>
                <w:szCs w:val="24"/>
              </w:rPr>
              <w:t xml:space="preserve"> анализу является обязательным в составе программы.</w:t>
            </w:r>
          </w:p>
          <w:p w14:paraId="47E5A0E1" w14:textId="77777777" w:rsidR="00C556D4" w:rsidRPr="00274BAE" w:rsidRDefault="00C556D4" w:rsidP="00476142">
            <w:pPr>
              <w:spacing w:line="240" w:lineRule="auto"/>
              <w:rPr>
                <w:rFonts w:ascii="Times New Roman" w:hAnsi="Times New Roman"/>
                <w:sz w:val="24"/>
                <w:szCs w:val="24"/>
              </w:rPr>
            </w:pPr>
            <w:r w:rsidRPr="00274BAE">
              <w:rPr>
                <w:rFonts w:ascii="Times New Roman" w:hAnsi="Times New Roman"/>
                <w:sz w:val="24"/>
                <w:szCs w:val="24"/>
              </w:rPr>
              <w:t xml:space="preserve">Программа должна быть </w:t>
            </w:r>
            <w:proofErr w:type="spellStart"/>
            <w:r w:rsidRPr="00274BAE">
              <w:rPr>
                <w:rFonts w:ascii="Times New Roman" w:hAnsi="Times New Roman"/>
                <w:sz w:val="24"/>
                <w:szCs w:val="24"/>
              </w:rPr>
              <w:t>практикоориентированой</w:t>
            </w:r>
            <w:proofErr w:type="spellEnd"/>
            <w:r w:rsidRPr="00274BAE">
              <w:rPr>
                <w:rFonts w:ascii="Times New Roman" w:hAnsi="Times New Roman"/>
                <w:sz w:val="24"/>
                <w:szCs w:val="24"/>
              </w:rPr>
              <w:t xml:space="preserve"> (объем практических занятий должен составлять не менее 70 % от контактной работы)</w:t>
            </w:r>
          </w:p>
        </w:tc>
      </w:tr>
      <w:tr w:rsidR="00C556D4" w:rsidRPr="00274BAE" w14:paraId="036D7BA9" w14:textId="77777777" w:rsidTr="00476142">
        <w:trPr>
          <w:trHeight w:val="246"/>
        </w:trPr>
        <w:tc>
          <w:tcPr>
            <w:tcW w:w="710" w:type="dxa"/>
            <w:tcBorders>
              <w:top w:val="single" w:sz="4" w:space="0" w:color="000000"/>
              <w:left w:val="single" w:sz="4" w:space="0" w:color="000000"/>
              <w:bottom w:val="single" w:sz="4" w:space="0" w:color="000000"/>
              <w:right w:val="single" w:sz="4" w:space="0" w:color="000000"/>
            </w:tcBorders>
            <w:tcMar>
              <w:top w:w="11" w:type="dxa"/>
              <w:left w:w="85" w:type="dxa"/>
              <w:bottom w:w="11" w:type="dxa"/>
              <w:right w:w="85" w:type="dxa"/>
            </w:tcMar>
            <w:hideMark/>
          </w:tcPr>
          <w:p w14:paraId="41069508" w14:textId="77777777" w:rsidR="00C556D4" w:rsidRPr="00274BAE" w:rsidRDefault="00C556D4" w:rsidP="00476142">
            <w:pPr>
              <w:spacing w:line="240" w:lineRule="auto"/>
              <w:jc w:val="center"/>
              <w:rPr>
                <w:rFonts w:ascii="Times New Roman" w:hAnsi="Times New Roman"/>
                <w:sz w:val="24"/>
                <w:szCs w:val="24"/>
              </w:rPr>
            </w:pPr>
            <w:r w:rsidRPr="00274BAE">
              <w:rPr>
                <w:rFonts w:ascii="Times New Roman" w:hAnsi="Times New Roman"/>
                <w:sz w:val="24"/>
                <w:szCs w:val="24"/>
              </w:rPr>
              <w:t>10</w:t>
            </w:r>
          </w:p>
        </w:tc>
        <w:tc>
          <w:tcPr>
            <w:tcW w:w="1984" w:type="dxa"/>
            <w:tcBorders>
              <w:top w:val="single" w:sz="4" w:space="0" w:color="000000"/>
              <w:left w:val="single" w:sz="4" w:space="0" w:color="000000"/>
              <w:bottom w:val="single" w:sz="4" w:space="0" w:color="000000"/>
              <w:right w:val="single" w:sz="4" w:space="0" w:color="000000"/>
            </w:tcBorders>
            <w:tcMar>
              <w:top w:w="11" w:type="dxa"/>
              <w:left w:w="85" w:type="dxa"/>
              <w:bottom w:w="11" w:type="dxa"/>
              <w:right w:w="85" w:type="dxa"/>
            </w:tcMar>
            <w:hideMark/>
          </w:tcPr>
          <w:p w14:paraId="34901C4A" w14:textId="77777777" w:rsidR="00C556D4" w:rsidRPr="00274BAE" w:rsidRDefault="00C556D4" w:rsidP="00476142">
            <w:pPr>
              <w:spacing w:line="240" w:lineRule="auto"/>
              <w:rPr>
                <w:rFonts w:ascii="Times New Roman" w:hAnsi="Times New Roman"/>
                <w:sz w:val="24"/>
                <w:szCs w:val="24"/>
              </w:rPr>
            </w:pPr>
            <w:r w:rsidRPr="00274BAE">
              <w:rPr>
                <w:rFonts w:ascii="Times New Roman" w:hAnsi="Times New Roman"/>
                <w:sz w:val="24"/>
                <w:szCs w:val="24"/>
              </w:rPr>
              <w:t>Требования к итоговой аттестации</w:t>
            </w:r>
          </w:p>
        </w:tc>
        <w:tc>
          <w:tcPr>
            <w:tcW w:w="6945" w:type="dxa"/>
            <w:tcBorders>
              <w:top w:val="single" w:sz="4" w:space="0" w:color="000000"/>
              <w:left w:val="single" w:sz="4" w:space="0" w:color="000000"/>
              <w:bottom w:val="single" w:sz="4" w:space="0" w:color="000000"/>
              <w:right w:val="single" w:sz="4" w:space="0" w:color="000000"/>
            </w:tcBorders>
            <w:hideMark/>
          </w:tcPr>
          <w:p w14:paraId="179A0832" w14:textId="77777777" w:rsidR="00C556D4" w:rsidRPr="00274BAE" w:rsidRDefault="00C556D4" w:rsidP="00476142">
            <w:pPr>
              <w:spacing w:line="240" w:lineRule="auto"/>
              <w:rPr>
                <w:rFonts w:ascii="Times New Roman" w:hAnsi="Times New Roman"/>
                <w:sz w:val="24"/>
                <w:szCs w:val="24"/>
              </w:rPr>
            </w:pPr>
            <w:r w:rsidRPr="00274BAE">
              <w:rPr>
                <w:rFonts w:ascii="Times New Roman" w:hAnsi="Times New Roman"/>
                <w:sz w:val="24"/>
                <w:szCs w:val="24"/>
              </w:rPr>
              <w:t xml:space="preserve">Итоговая аттестация по программе должна включать: </w:t>
            </w:r>
          </w:p>
          <w:p w14:paraId="0B391A51" w14:textId="77777777" w:rsidR="00C556D4" w:rsidRPr="00274BAE" w:rsidRDefault="00C556D4" w:rsidP="00476142">
            <w:pPr>
              <w:spacing w:line="240" w:lineRule="auto"/>
              <w:rPr>
                <w:rFonts w:ascii="Times New Roman" w:hAnsi="Times New Roman"/>
                <w:sz w:val="24"/>
                <w:szCs w:val="24"/>
              </w:rPr>
            </w:pPr>
            <w:r w:rsidRPr="00274BAE">
              <w:rPr>
                <w:rFonts w:ascii="Times New Roman" w:hAnsi="Times New Roman"/>
                <w:sz w:val="24"/>
                <w:szCs w:val="24"/>
              </w:rPr>
              <w:t>– онлайн-тестирование для проверки теоретических знаний обучающихся;</w:t>
            </w:r>
          </w:p>
          <w:p w14:paraId="28B35916" w14:textId="77777777" w:rsidR="00C556D4" w:rsidRPr="00274BAE" w:rsidRDefault="00C556D4" w:rsidP="00476142">
            <w:pPr>
              <w:spacing w:line="240" w:lineRule="auto"/>
              <w:rPr>
                <w:rFonts w:ascii="Times New Roman" w:hAnsi="Times New Roman"/>
                <w:sz w:val="24"/>
                <w:szCs w:val="24"/>
              </w:rPr>
            </w:pPr>
            <w:r w:rsidRPr="00274BAE">
              <w:rPr>
                <w:rFonts w:ascii="Times New Roman" w:hAnsi="Times New Roman"/>
                <w:sz w:val="24"/>
                <w:szCs w:val="24"/>
              </w:rPr>
              <w:t>– практические задания по демонстрации навыков – полет по заданному маршруту с облетом препятствий</w:t>
            </w:r>
          </w:p>
        </w:tc>
      </w:tr>
      <w:tr w:rsidR="00C556D4" w:rsidRPr="00274BAE" w14:paraId="6EDA060C" w14:textId="77777777" w:rsidTr="00476142">
        <w:tc>
          <w:tcPr>
            <w:tcW w:w="710" w:type="dxa"/>
            <w:tcBorders>
              <w:top w:val="single" w:sz="4" w:space="0" w:color="000000"/>
              <w:left w:val="single" w:sz="4" w:space="0" w:color="000000"/>
              <w:bottom w:val="single" w:sz="4" w:space="0" w:color="000000"/>
              <w:right w:val="single" w:sz="4" w:space="0" w:color="000000"/>
            </w:tcBorders>
            <w:tcMar>
              <w:top w:w="11" w:type="dxa"/>
              <w:left w:w="85" w:type="dxa"/>
              <w:bottom w:w="11" w:type="dxa"/>
              <w:right w:w="85" w:type="dxa"/>
            </w:tcMar>
            <w:hideMark/>
          </w:tcPr>
          <w:p w14:paraId="1A2DADA1" w14:textId="77777777" w:rsidR="00C556D4" w:rsidRPr="00274BAE" w:rsidRDefault="00C556D4" w:rsidP="00476142">
            <w:pPr>
              <w:spacing w:line="240" w:lineRule="auto"/>
              <w:jc w:val="center"/>
              <w:rPr>
                <w:rFonts w:ascii="Times New Roman" w:hAnsi="Times New Roman"/>
                <w:sz w:val="24"/>
                <w:szCs w:val="24"/>
              </w:rPr>
            </w:pPr>
            <w:r w:rsidRPr="00274BAE">
              <w:rPr>
                <w:rFonts w:ascii="Times New Roman" w:hAnsi="Times New Roman"/>
                <w:sz w:val="24"/>
                <w:szCs w:val="24"/>
              </w:rPr>
              <w:t>11</w:t>
            </w:r>
          </w:p>
        </w:tc>
        <w:tc>
          <w:tcPr>
            <w:tcW w:w="1984" w:type="dxa"/>
            <w:tcBorders>
              <w:top w:val="single" w:sz="4" w:space="0" w:color="000000"/>
              <w:left w:val="single" w:sz="4" w:space="0" w:color="000000"/>
              <w:bottom w:val="single" w:sz="4" w:space="0" w:color="000000"/>
              <w:right w:val="single" w:sz="4" w:space="0" w:color="000000"/>
            </w:tcBorders>
            <w:tcMar>
              <w:top w:w="11" w:type="dxa"/>
              <w:left w:w="85" w:type="dxa"/>
              <w:bottom w:w="11" w:type="dxa"/>
              <w:right w:w="85" w:type="dxa"/>
            </w:tcMar>
            <w:hideMark/>
          </w:tcPr>
          <w:p w14:paraId="656ACBE8" w14:textId="77777777" w:rsidR="00C556D4" w:rsidRPr="00274BAE" w:rsidRDefault="00C556D4" w:rsidP="00476142">
            <w:pPr>
              <w:spacing w:line="240" w:lineRule="auto"/>
              <w:rPr>
                <w:rFonts w:ascii="Times New Roman" w:hAnsi="Times New Roman"/>
                <w:sz w:val="24"/>
                <w:szCs w:val="24"/>
              </w:rPr>
            </w:pPr>
            <w:r w:rsidRPr="00274BAE">
              <w:rPr>
                <w:rFonts w:ascii="Times New Roman" w:hAnsi="Times New Roman"/>
                <w:sz w:val="24"/>
                <w:szCs w:val="24"/>
              </w:rPr>
              <w:t>Документы по итогам обучения и требования к отчетной документации</w:t>
            </w:r>
          </w:p>
        </w:tc>
        <w:tc>
          <w:tcPr>
            <w:tcW w:w="6945" w:type="dxa"/>
            <w:tcBorders>
              <w:top w:val="single" w:sz="4" w:space="0" w:color="000000"/>
              <w:left w:val="single" w:sz="4" w:space="0" w:color="000000"/>
              <w:bottom w:val="single" w:sz="4" w:space="0" w:color="000000"/>
              <w:right w:val="single" w:sz="4" w:space="0" w:color="000000"/>
            </w:tcBorders>
            <w:hideMark/>
          </w:tcPr>
          <w:p w14:paraId="4D1D7BFE" w14:textId="77777777" w:rsidR="00C556D4" w:rsidRPr="00274BAE" w:rsidRDefault="00C556D4" w:rsidP="00476142">
            <w:pPr>
              <w:spacing w:line="240" w:lineRule="auto"/>
              <w:rPr>
                <w:rFonts w:ascii="Times New Roman" w:hAnsi="Times New Roman"/>
                <w:sz w:val="24"/>
                <w:szCs w:val="24"/>
              </w:rPr>
            </w:pPr>
            <w:r w:rsidRPr="00274BAE">
              <w:rPr>
                <w:rFonts w:ascii="Times New Roman" w:hAnsi="Times New Roman"/>
                <w:sz w:val="24"/>
                <w:szCs w:val="24"/>
              </w:rPr>
              <w:t>В течение 5 рабочих дней после завершения обучения Исполнитель направляет в адрес Заказчика удостоверения о повышении квалификации и обеспечивает внесение соответствующих данных в ФИС ФРДО в установленные нормативно сроки</w:t>
            </w:r>
          </w:p>
          <w:p w14:paraId="7F2A8AA6" w14:textId="77777777" w:rsidR="00C556D4" w:rsidRPr="00274BAE" w:rsidRDefault="00C556D4" w:rsidP="00476142">
            <w:pPr>
              <w:spacing w:line="240" w:lineRule="auto"/>
              <w:rPr>
                <w:rFonts w:ascii="Times New Roman" w:hAnsi="Times New Roman"/>
                <w:sz w:val="24"/>
                <w:szCs w:val="24"/>
              </w:rPr>
            </w:pPr>
            <w:r w:rsidRPr="00274BAE">
              <w:rPr>
                <w:rFonts w:ascii="Times New Roman" w:hAnsi="Times New Roman"/>
                <w:sz w:val="24"/>
                <w:szCs w:val="24"/>
              </w:rPr>
              <w:t>Не позднее 5 рабочих дней после завершения обучения Исполнитель предоставляет Заказчику:</w:t>
            </w:r>
          </w:p>
          <w:p w14:paraId="1E15F82B" w14:textId="77777777" w:rsidR="00C556D4" w:rsidRPr="00274BAE" w:rsidRDefault="00C556D4" w:rsidP="00476142">
            <w:pPr>
              <w:spacing w:line="240" w:lineRule="auto"/>
              <w:rPr>
                <w:rFonts w:ascii="Times New Roman" w:hAnsi="Times New Roman"/>
                <w:sz w:val="24"/>
                <w:szCs w:val="24"/>
              </w:rPr>
            </w:pPr>
            <w:r w:rsidRPr="00274BAE">
              <w:rPr>
                <w:rFonts w:ascii="Times New Roman" w:hAnsi="Times New Roman"/>
                <w:sz w:val="24"/>
                <w:szCs w:val="24"/>
              </w:rPr>
              <w:t>– копию протокола итоговой аттестации по программе и ведомости выдачи удостоверений о повышении квалификации;</w:t>
            </w:r>
          </w:p>
          <w:p w14:paraId="4BDE58D2" w14:textId="77777777" w:rsidR="00C556D4" w:rsidRPr="00274BAE" w:rsidRDefault="00C556D4" w:rsidP="00476142">
            <w:pPr>
              <w:spacing w:line="240" w:lineRule="auto"/>
              <w:rPr>
                <w:rFonts w:ascii="Times New Roman" w:hAnsi="Times New Roman"/>
                <w:sz w:val="24"/>
                <w:szCs w:val="24"/>
              </w:rPr>
            </w:pPr>
            <w:r w:rsidRPr="00274BAE">
              <w:rPr>
                <w:rFonts w:ascii="Times New Roman" w:hAnsi="Times New Roman"/>
                <w:sz w:val="24"/>
                <w:szCs w:val="24"/>
              </w:rPr>
              <w:t>– фото и видеоматериалы о ходе реализации программы обучения;</w:t>
            </w:r>
          </w:p>
          <w:p w14:paraId="2C0249E8" w14:textId="77777777" w:rsidR="00C556D4" w:rsidRPr="00274BAE" w:rsidRDefault="00C556D4" w:rsidP="00476142">
            <w:pPr>
              <w:spacing w:line="240" w:lineRule="auto"/>
              <w:rPr>
                <w:rFonts w:ascii="Times New Roman" w:hAnsi="Times New Roman"/>
                <w:sz w:val="24"/>
                <w:szCs w:val="24"/>
              </w:rPr>
            </w:pPr>
            <w:r w:rsidRPr="00274BAE">
              <w:rPr>
                <w:rFonts w:ascii="Times New Roman" w:hAnsi="Times New Roman"/>
                <w:sz w:val="24"/>
                <w:szCs w:val="24"/>
              </w:rPr>
              <w:t>– акт оказанных услуг</w:t>
            </w:r>
          </w:p>
        </w:tc>
      </w:tr>
    </w:tbl>
    <w:p w14:paraId="6CF87B1B" w14:textId="77777777" w:rsidR="00C556D4" w:rsidRPr="001D3DDB" w:rsidRDefault="00C556D4" w:rsidP="00535E85">
      <w:pPr>
        <w:ind w:left="851"/>
        <w:jc w:val="center"/>
        <w:rPr>
          <w:rFonts w:ascii="Times New Roman" w:hAnsi="Times New Roman"/>
          <w:b/>
          <w:sz w:val="28"/>
          <w:szCs w:val="28"/>
        </w:rPr>
      </w:pPr>
    </w:p>
    <w:p w14:paraId="319BCE2E" w14:textId="608EB214" w:rsidR="001C7774" w:rsidRDefault="001C7774" w:rsidP="006E5355">
      <w:pPr>
        <w:autoSpaceDE w:val="0"/>
        <w:autoSpaceDN w:val="0"/>
        <w:adjustRightInd w:val="0"/>
        <w:spacing w:after="0" w:line="240" w:lineRule="auto"/>
        <w:ind w:hanging="2160"/>
        <w:jc w:val="right"/>
        <w:rPr>
          <w:rFonts w:ascii="Times New Roman" w:eastAsia="Times New Roman" w:hAnsi="Times New Roman"/>
          <w:sz w:val="24"/>
          <w:szCs w:val="24"/>
          <w:lang w:eastAsia="ru-RU"/>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245"/>
        <w:gridCol w:w="4678"/>
      </w:tblGrid>
      <w:tr w:rsidR="001C7774" w14:paraId="568502DB" w14:textId="77777777" w:rsidTr="00C06338">
        <w:trPr>
          <w:trHeight w:val="37"/>
        </w:trPr>
        <w:tc>
          <w:tcPr>
            <w:tcW w:w="5245" w:type="dxa"/>
            <w:tcBorders>
              <w:top w:val="single" w:sz="4" w:space="0" w:color="auto"/>
              <w:left w:val="single" w:sz="4" w:space="0" w:color="auto"/>
              <w:bottom w:val="single" w:sz="4" w:space="0" w:color="auto"/>
              <w:right w:val="single" w:sz="4" w:space="0" w:color="auto"/>
            </w:tcBorders>
            <w:hideMark/>
          </w:tcPr>
          <w:p w14:paraId="16A01B39" w14:textId="77777777" w:rsidR="00535E85" w:rsidRDefault="00535E85" w:rsidP="00117832">
            <w:pPr>
              <w:autoSpaceDE w:val="0"/>
              <w:autoSpaceDN w:val="0"/>
              <w:adjustRightInd w:val="0"/>
              <w:spacing w:after="0" w:line="240" w:lineRule="auto"/>
              <w:jc w:val="both"/>
              <w:rPr>
                <w:rFonts w:ascii="Times New Roman" w:eastAsia="Times New Roman" w:hAnsi="Times New Roman"/>
                <w:b/>
                <w:sz w:val="24"/>
                <w:szCs w:val="24"/>
                <w:lang w:eastAsia="ru-RU"/>
              </w:rPr>
            </w:pPr>
          </w:p>
          <w:p w14:paraId="7309D6B1" w14:textId="77777777" w:rsidR="001C7774" w:rsidRDefault="001C7774" w:rsidP="00117832">
            <w:pPr>
              <w:autoSpaceDE w:val="0"/>
              <w:autoSpaceDN w:val="0"/>
              <w:adjustRightInd w:val="0"/>
              <w:spacing w:after="0" w:line="240" w:lineRule="auto"/>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Заказчик:</w:t>
            </w:r>
          </w:p>
          <w:p w14:paraId="1716AF07" w14:textId="0B6B6B15" w:rsidR="001C7774" w:rsidRDefault="001C7774" w:rsidP="00117832">
            <w:pPr>
              <w:autoSpaceDE w:val="0"/>
              <w:autoSpaceDN w:val="0"/>
              <w:adjustRightInd w:val="0"/>
              <w:spacing w:after="0" w:line="240" w:lineRule="auto"/>
              <w:jc w:val="both"/>
              <w:rPr>
                <w:rFonts w:ascii="Times New Roman" w:eastAsia="Times New Roman" w:hAnsi="Times New Roman"/>
                <w:sz w:val="24"/>
                <w:szCs w:val="24"/>
                <w:lang w:eastAsia="ru-RU"/>
              </w:rPr>
            </w:pPr>
          </w:p>
        </w:tc>
        <w:tc>
          <w:tcPr>
            <w:tcW w:w="4678" w:type="dxa"/>
            <w:tcBorders>
              <w:top w:val="single" w:sz="4" w:space="0" w:color="auto"/>
              <w:left w:val="single" w:sz="4" w:space="0" w:color="auto"/>
              <w:bottom w:val="single" w:sz="4" w:space="0" w:color="auto"/>
              <w:right w:val="single" w:sz="4" w:space="0" w:color="auto"/>
            </w:tcBorders>
          </w:tcPr>
          <w:p w14:paraId="5C45636D" w14:textId="77777777" w:rsidR="001C7774" w:rsidRDefault="001C7774" w:rsidP="00117832">
            <w:pPr>
              <w:autoSpaceDE w:val="0"/>
              <w:autoSpaceDN w:val="0"/>
              <w:adjustRightInd w:val="0"/>
              <w:spacing w:after="0" w:line="240" w:lineRule="auto"/>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Исполнитель:</w:t>
            </w:r>
          </w:p>
          <w:p w14:paraId="6D043C2A" w14:textId="77777777" w:rsidR="001C7774" w:rsidRDefault="001C7774" w:rsidP="00117832">
            <w:pPr>
              <w:spacing w:after="0" w:line="240" w:lineRule="auto"/>
              <w:rPr>
                <w:rFonts w:ascii="Times New Roman" w:eastAsia="Times New Roman" w:hAnsi="Times New Roman"/>
                <w:sz w:val="24"/>
                <w:szCs w:val="24"/>
                <w:lang w:eastAsia="ru-RU"/>
              </w:rPr>
            </w:pPr>
          </w:p>
        </w:tc>
      </w:tr>
    </w:tbl>
    <w:p w14:paraId="47CB5F1A" w14:textId="77777777" w:rsidR="001C7774" w:rsidRDefault="001C7774" w:rsidP="001C7774">
      <w:pPr>
        <w:pStyle w:val="a7"/>
        <w:rPr>
          <w:b/>
          <w:sz w:val="26"/>
          <w:szCs w:val="26"/>
        </w:rPr>
      </w:pPr>
    </w:p>
    <w:p w14:paraId="784FE58C" w14:textId="77777777" w:rsidR="001C7774" w:rsidRPr="006C39DB" w:rsidRDefault="001C7774" w:rsidP="001C7774">
      <w:pPr>
        <w:pStyle w:val="ConsPlusNormal"/>
        <w:jc w:val="both"/>
        <w:rPr>
          <w:rFonts w:ascii="Times New Roman" w:hAnsi="Times New Roman" w:cs="Times New Roman"/>
        </w:rPr>
      </w:pPr>
    </w:p>
    <w:sectPr w:rsidR="001C7774" w:rsidRPr="006C39DB" w:rsidSect="00DA6CFE">
      <w:pgSz w:w="11906" w:h="16838"/>
      <w:pgMar w:top="993"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charset w:val="00"/>
    <w:family w:val="auto"/>
    <w:pitch w:val="variable"/>
  </w:font>
  <w:font w:name="Roboto">
    <w:altName w:val="Times New Roman"/>
    <w:panose1 w:val="00000000000000000000"/>
    <w:charset w:val="00"/>
    <w:family w:val="roman"/>
    <w:notTrueType/>
    <w:pitch w:val="default"/>
    <w:sig w:usb0="00000201" w:usb1="00000000" w:usb2="00000000" w:usb3="00000000" w:csb0="00000004"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C9689C"/>
    <w:multiLevelType w:val="hybridMultilevel"/>
    <w:tmpl w:val="137A6F66"/>
    <w:lvl w:ilvl="0" w:tplc="0419000F">
      <w:start w:val="1"/>
      <w:numFmt w:val="decimal"/>
      <w:lvlText w:val="%1."/>
      <w:lvlJc w:val="left"/>
      <w:pPr>
        <w:ind w:left="107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03568B1"/>
    <w:multiLevelType w:val="hybridMultilevel"/>
    <w:tmpl w:val="5C2806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7F2382B"/>
    <w:multiLevelType w:val="hybridMultilevel"/>
    <w:tmpl w:val="1A5ED8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6C260EC"/>
    <w:multiLevelType w:val="hybridMultilevel"/>
    <w:tmpl w:val="00CA7CF6"/>
    <w:lvl w:ilvl="0" w:tplc="0419000F">
      <w:start w:val="1"/>
      <w:numFmt w:val="decimal"/>
      <w:lvlText w:val="%1."/>
      <w:lvlJc w:val="left"/>
      <w:pPr>
        <w:ind w:left="928" w:hanging="360"/>
      </w:pPr>
    </w:lvl>
    <w:lvl w:ilvl="1" w:tplc="04190019">
      <w:start w:val="1"/>
      <w:numFmt w:val="decimal"/>
      <w:lvlText w:val="%2."/>
      <w:lvlJc w:val="left"/>
      <w:pPr>
        <w:tabs>
          <w:tab w:val="num" w:pos="1298"/>
        </w:tabs>
        <w:ind w:left="1298" w:hanging="360"/>
      </w:pPr>
    </w:lvl>
    <w:lvl w:ilvl="2" w:tplc="0419001B">
      <w:start w:val="1"/>
      <w:numFmt w:val="decimal"/>
      <w:lvlText w:val="%3."/>
      <w:lvlJc w:val="left"/>
      <w:pPr>
        <w:tabs>
          <w:tab w:val="num" w:pos="2018"/>
        </w:tabs>
        <w:ind w:left="2018" w:hanging="360"/>
      </w:pPr>
    </w:lvl>
    <w:lvl w:ilvl="3" w:tplc="0419000F">
      <w:start w:val="1"/>
      <w:numFmt w:val="decimal"/>
      <w:lvlText w:val="%4."/>
      <w:lvlJc w:val="left"/>
      <w:pPr>
        <w:tabs>
          <w:tab w:val="num" w:pos="2738"/>
        </w:tabs>
        <w:ind w:left="2738" w:hanging="360"/>
      </w:pPr>
    </w:lvl>
    <w:lvl w:ilvl="4" w:tplc="04190019">
      <w:start w:val="1"/>
      <w:numFmt w:val="decimal"/>
      <w:lvlText w:val="%5."/>
      <w:lvlJc w:val="left"/>
      <w:pPr>
        <w:tabs>
          <w:tab w:val="num" w:pos="3458"/>
        </w:tabs>
        <w:ind w:left="3458" w:hanging="360"/>
      </w:pPr>
    </w:lvl>
    <w:lvl w:ilvl="5" w:tplc="0419001B">
      <w:start w:val="1"/>
      <w:numFmt w:val="decimal"/>
      <w:lvlText w:val="%6."/>
      <w:lvlJc w:val="left"/>
      <w:pPr>
        <w:tabs>
          <w:tab w:val="num" w:pos="4178"/>
        </w:tabs>
        <w:ind w:left="4178" w:hanging="360"/>
      </w:pPr>
    </w:lvl>
    <w:lvl w:ilvl="6" w:tplc="0419000F">
      <w:start w:val="1"/>
      <w:numFmt w:val="decimal"/>
      <w:lvlText w:val="%7."/>
      <w:lvlJc w:val="left"/>
      <w:pPr>
        <w:tabs>
          <w:tab w:val="num" w:pos="4898"/>
        </w:tabs>
        <w:ind w:left="4898" w:hanging="360"/>
      </w:pPr>
    </w:lvl>
    <w:lvl w:ilvl="7" w:tplc="04190019">
      <w:start w:val="1"/>
      <w:numFmt w:val="decimal"/>
      <w:lvlText w:val="%8."/>
      <w:lvlJc w:val="left"/>
      <w:pPr>
        <w:tabs>
          <w:tab w:val="num" w:pos="5618"/>
        </w:tabs>
        <w:ind w:left="5618" w:hanging="360"/>
      </w:pPr>
    </w:lvl>
    <w:lvl w:ilvl="8" w:tplc="0419001B">
      <w:start w:val="1"/>
      <w:numFmt w:val="decimal"/>
      <w:lvlText w:val="%9."/>
      <w:lvlJc w:val="left"/>
      <w:pPr>
        <w:tabs>
          <w:tab w:val="num" w:pos="6338"/>
        </w:tabs>
        <w:ind w:left="6338" w:hanging="360"/>
      </w:pPr>
    </w:lvl>
  </w:abstractNum>
  <w:abstractNum w:abstractNumId="4">
    <w:nsid w:val="4C436311"/>
    <w:multiLevelType w:val="hybridMultilevel"/>
    <w:tmpl w:val="A4EA2A04"/>
    <w:lvl w:ilvl="0" w:tplc="0419000F">
      <w:start w:val="1"/>
      <w:numFmt w:val="decimal"/>
      <w:lvlText w:val="%1."/>
      <w:lvlJc w:val="left"/>
      <w:pPr>
        <w:ind w:left="502"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nsid w:val="681A7E7C"/>
    <w:multiLevelType w:val="hybridMultilevel"/>
    <w:tmpl w:val="41105D28"/>
    <w:lvl w:ilvl="0" w:tplc="8A660FD4">
      <w:start w:val="1"/>
      <w:numFmt w:val="bullet"/>
      <w:lvlText w:val=""/>
      <w:lvlJc w:val="left"/>
      <w:pPr>
        <w:ind w:left="1571" w:hanging="360"/>
      </w:pPr>
      <w:rPr>
        <w:rFonts w:ascii="Symbol" w:hAnsi="Symbol" w:hint="default"/>
      </w:rPr>
    </w:lvl>
    <w:lvl w:ilvl="1" w:tplc="04190003">
      <w:start w:val="1"/>
      <w:numFmt w:val="bullet"/>
      <w:lvlText w:val="o"/>
      <w:lvlJc w:val="left"/>
      <w:pPr>
        <w:ind w:left="2291" w:hanging="360"/>
      </w:pPr>
      <w:rPr>
        <w:rFonts w:ascii="Courier New" w:hAnsi="Courier New" w:cs="Times New Roman"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cs="Times New Roman"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cs="Times New Roman" w:hint="default"/>
      </w:rPr>
    </w:lvl>
    <w:lvl w:ilvl="8" w:tplc="04190005">
      <w:start w:val="1"/>
      <w:numFmt w:val="bullet"/>
      <w:lvlText w:val=""/>
      <w:lvlJc w:val="left"/>
      <w:pPr>
        <w:ind w:left="7331" w:hanging="360"/>
      </w:pPr>
      <w:rPr>
        <w:rFonts w:ascii="Wingdings" w:hAnsi="Wingdings" w:hint="default"/>
      </w:rPr>
    </w:lvl>
  </w:abstractNum>
  <w:abstractNum w:abstractNumId="6">
    <w:nsid w:val="6A7E2C7A"/>
    <w:multiLevelType w:val="hybridMultilevel"/>
    <w:tmpl w:val="E4C2832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
  </w:num>
  <w:num w:numId="2">
    <w:abstractNumId w:val="0"/>
  </w:num>
  <w:num w:numId="3">
    <w:abstractNumId w:val="2"/>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5"/>
  </w:num>
  <w:num w:numId="7">
    <w:abstractNumId w:val="5"/>
  </w:num>
  <w:num w:numId="8">
    <w:abstractNumId w:val="3"/>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2752"/>
    <w:rsid w:val="00001217"/>
    <w:rsid w:val="00002E5A"/>
    <w:rsid w:val="000031C6"/>
    <w:rsid w:val="00003CEA"/>
    <w:rsid w:val="00010095"/>
    <w:rsid w:val="00014A1C"/>
    <w:rsid w:val="0001781C"/>
    <w:rsid w:val="00022780"/>
    <w:rsid w:val="00023433"/>
    <w:rsid w:val="0002397E"/>
    <w:rsid w:val="000248CB"/>
    <w:rsid w:val="00035A99"/>
    <w:rsid w:val="00035C7C"/>
    <w:rsid w:val="00036F2B"/>
    <w:rsid w:val="00045750"/>
    <w:rsid w:val="00045CBB"/>
    <w:rsid w:val="000471E5"/>
    <w:rsid w:val="00051177"/>
    <w:rsid w:val="00053F6F"/>
    <w:rsid w:val="000606DC"/>
    <w:rsid w:val="000814F0"/>
    <w:rsid w:val="00085457"/>
    <w:rsid w:val="00093D26"/>
    <w:rsid w:val="00097373"/>
    <w:rsid w:val="000A53EB"/>
    <w:rsid w:val="000A6A66"/>
    <w:rsid w:val="000B0A89"/>
    <w:rsid w:val="000B176C"/>
    <w:rsid w:val="000B5472"/>
    <w:rsid w:val="000B584B"/>
    <w:rsid w:val="000B61BD"/>
    <w:rsid w:val="000D658E"/>
    <w:rsid w:val="000D76EA"/>
    <w:rsid w:val="000E1DC7"/>
    <w:rsid w:val="000E4624"/>
    <w:rsid w:val="000E4D8D"/>
    <w:rsid w:val="000E50E9"/>
    <w:rsid w:val="000F1AB0"/>
    <w:rsid w:val="000F2DB1"/>
    <w:rsid w:val="00101212"/>
    <w:rsid w:val="00117832"/>
    <w:rsid w:val="001225DE"/>
    <w:rsid w:val="001241BF"/>
    <w:rsid w:val="00134DB5"/>
    <w:rsid w:val="00137600"/>
    <w:rsid w:val="001424F8"/>
    <w:rsid w:val="001449F1"/>
    <w:rsid w:val="00147C21"/>
    <w:rsid w:val="0015344D"/>
    <w:rsid w:val="00155A15"/>
    <w:rsid w:val="00163CF2"/>
    <w:rsid w:val="00163EA4"/>
    <w:rsid w:val="00167A29"/>
    <w:rsid w:val="00173744"/>
    <w:rsid w:val="00177498"/>
    <w:rsid w:val="0018527E"/>
    <w:rsid w:val="00191515"/>
    <w:rsid w:val="00196795"/>
    <w:rsid w:val="001977AD"/>
    <w:rsid w:val="001B1AAC"/>
    <w:rsid w:val="001B3DA9"/>
    <w:rsid w:val="001B6B1C"/>
    <w:rsid w:val="001B7DD4"/>
    <w:rsid w:val="001C1B90"/>
    <w:rsid w:val="001C1E12"/>
    <w:rsid w:val="001C485C"/>
    <w:rsid w:val="001C4ABF"/>
    <w:rsid w:val="001C741F"/>
    <w:rsid w:val="001C7774"/>
    <w:rsid w:val="001D31E0"/>
    <w:rsid w:val="001D4C0B"/>
    <w:rsid w:val="001D7455"/>
    <w:rsid w:val="001E0293"/>
    <w:rsid w:val="001E2884"/>
    <w:rsid w:val="001E2CEF"/>
    <w:rsid w:val="001F1F9D"/>
    <w:rsid w:val="001F7B9B"/>
    <w:rsid w:val="002006F7"/>
    <w:rsid w:val="00202CB2"/>
    <w:rsid w:val="00205B17"/>
    <w:rsid w:val="002167B5"/>
    <w:rsid w:val="0022353F"/>
    <w:rsid w:val="00236A4B"/>
    <w:rsid w:val="002454B2"/>
    <w:rsid w:val="00245775"/>
    <w:rsid w:val="00246F82"/>
    <w:rsid w:val="00260272"/>
    <w:rsid w:val="00261607"/>
    <w:rsid w:val="00263CE4"/>
    <w:rsid w:val="00265222"/>
    <w:rsid w:val="00265571"/>
    <w:rsid w:val="0027527D"/>
    <w:rsid w:val="00275E4B"/>
    <w:rsid w:val="002873FD"/>
    <w:rsid w:val="0029318C"/>
    <w:rsid w:val="00296942"/>
    <w:rsid w:val="00297BAD"/>
    <w:rsid w:val="002B0A51"/>
    <w:rsid w:val="002B4C2D"/>
    <w:rsid w:val="002C27FD"/>
    <w:rsid w:val="002C30D7"/>
    <w:rsid w:val="002D49ED"/>
    <w:rsid w:val="002E04C6"/>
    <w:rsid w:val="002E171A"/>
    <w:rsid w:val="002E44B8"/>
    <w:rsid w:val="002F6BF6"/>
    <w:rsid w:val="002F76E4"/>
    <w:rsid w:val="003011C4"/>
    <w:rsid w:val="003013EC"/>
    <w:rsid w:val="00303ED1"/>
    <w:rsid w:val="00305C19"/>
    <w:rsid w:val="00305E05"/>
    <w:rsid w:val="0031540B"/>
    <w:rsid w:val="00315690"/>
    <w:rsid w:val="003210EE"/>
    <w:rsid w:val="00322FE2"/>
    <w:rsid w:val="00334E22"/>
    <w:rsid w:val="00345D69"/>
    <w:rsid w:val="00350DBD"/>
    <w:rsid w:val="00357F6B"/>
    <w:rsid w:val="00360F60"/>
    <w:rsid w:val="00361CB4"/>
    <w:rsid w:val="0036651C"/>
    <w:rsid w:val="00377989"/>
    <w:rsid w:val="00391D06"/>
    <w:rsid w:val="003A3A3A"/>
    <w:rsid w:val="003B14A0"/>
    <w:rsid w:val="003B4E47"/>
    <w:rsid w:val="003B7554"/>
    <w:rsid w:val="003C17FD"/>
    <w:rsid w:val="003C5143"/>
    <w:rsid w:val="003D32A2"/>
    <w:rsid w:val="003D44A3"/>
    <w:rsid w:val="003D7F9D"/>
    <w:rsid w:val="003E0750"/>
    <w:rsid w:val="003E11F0"/>
    <w:rsid w:val="003E24E3"/>
    <w:rsid w:val="003F087F"/>
    <w:rsid w:val="003F2C31"/>
    <w:rsid w:val="00402AE1"/>
    <w:rsid w:val="0040449F"/>
    <w:rsid w:val="004045E6"/>
    <w:rsid w:val="0040471A"/>
    <w:rsid w:val="00404AFD"/>
    <w:rsid w:val="00406906"/>
    <w:rsid w:val="004142CC"/>
    <w:rsid w:val="0041596F"/>
    <w:rsid w:val="00426FF9"/>
    <w:rsid w:val="004303A1"/>
    <w:rsid w:val="00431029"/>
    <w:rsid w:val="00440DCC"/>
    <w:rsid w:val="004421CF"/>
    <w:rsid w:val="00442954"/>
    <w:rsid w:val="004458AE"/>
    <w:rsid w:val="00446FF4"/>
    <w:rsid w:val="00451018"/>
    <w:rsid w:val="00452185"/>
    <w:rsid w:val="0045575E"/>
    <w:rsid w:val="00455A81"/>
    <w:rsid w:val="004565DE"/>
    <w:rsid w:val="00456816"/>
    <w:rsid w:val="004625E1"/>
    <w:rsid w:val="0046385D"/>
    <w:rsid w:val="00463CAB"/>
    <w:rsid w:val="00470545"/>
    <w:rsid w:val="00473B6D"/>
    <w:rsid w:val="00475382"/>
    <w:rsid w:val="0047696B"/>
    <w:rsid w:val="0047745F"/>
    <w:rsid w:val="00477F7C"/>
    <w:rsid w:val="00482BA0"/>
    <w:rsid w:val="004904ED"/>
    <w:rsid w:val="004935D7"/>
    <w:rsid w:val="0049392D"/>
    <w:rsid w:val="004A2A71"/>
    <w:rsid w:val="004B3223"/>
    <w:rsid w:val="004D108D"/>
    <w:rsid w:val="004D1DE5"/>
    <w:rsid w:val="004E0D60"/>
    <w:rsid w:val="004E1E44"/>
    <w:rsid w:val="004E5905"/>
    <w:rsid w:val="004E6F47"/>
    <w:rsid w:val="004F220F"/>
    <w:rsid w:val="004F5F56"/>
    <w:rsid w:val="004F6057"/>
    <w:rsid w:val="004F78BF"/>
    <w:rsid w:val="005055F6"/>
    <w:rsid w:val="005075A5"/>
    <w:rsid w:val="00511388"/>
    <w:rsid w:val="005135EE"/>
    <w:rsid w:val="005145A8"/>
    <w:rsid w:val="00521A7C"/>
    <w:rsid w:val="00525054"/>
    <w:rsid w:val="0053132B"/>
    <w:rsid w:val="00531896"/>
    <w:rsid w:val="00533974"/>
    <w:rsid w:val="00535E85"/>
    <w:rsid w:val="00540F7E"/>
    <w:rsid w:val="0054138E"/>
    <w:rsid w:val="00543FBA"/>
    <w:rsid w:val="00551697"/>
    <w:rsid w:val="00551848"/>
    <w:rsid w:val="00555B9C"/>
    <w:rsid w:val="00564CD4"/>
    <w:rsid w:val="005677F2"/>
    <w:rsid w:val="005720D5"/>
    <w:rsid w:val="00574F9A"/>
    <w:rsid w:val="00576184"/>
    <w:rsid w:val="005763D3"/>
    <w:rsid w:val="00580DBA"/>
    <w:rsid w:val="005A0384"/>
    <w:rsid w:val="005A0CDD"/>
    <w:rsid w:val="005A158D"/>
    <w:rsid w:val="005B08E6"/>
    <w:rsid w:val="005B3EC5"/>
    <w:rsid w:val="005C3817"/>
    <w:rsid w:val="005C4875"/>
    <w:rsid w:val="005D0AC0"/>
    <w:rsid w:val="005D3739"/>
    <w:rsid w:val="005D63CE"/>
    <w:rsid w:val="005E15A7"/>
    <w:rsid w:val="005F1089"/>
    <w:rsid w:val="005F2C72"/>
    <w:rsid w:val="005F5B73"/>
    <w:rsid w:val="00604071"/>
    <w:rsid w:val="00607A41"/>
    <w:rsid w:val="00616810"/>
    <w:rsid w:val="0062058C"/>
    <w:rsid w:val="00626299"/>
    <w:rsid w:val="006366CC"/>
    <w:rsid w:val="0064274E"/>
    <w:rsid w:val="00642C91"/>
    <w:rsid w:val="00646D79"/>
    <w:rsid w:val="00651BFB"/>
    <w:rsid w:val="006535EE"/>
    <w:rsid w:val="00654B0D"/>
    <w:rsid w:val="00655AC7"/>
    <w:rsid w:val="00672BF8"/>
    <w:rsid w:val="006733D0"/>
    <w:rsid w:val="00675917"/>
    <w:rsid w:val="00682CF7"/>
    <w:rsid w:val="0068315C"/>
    <w:rsid w:val="00683806"/>
    <w:rsid w:val="0069301B"/>
    <w:rsid w:val="006932B8"/>
    <w:rsid w:val="006957B4"/>
    <w:rsid w:val="0069670A"/>
    <w:rsid w:val="0069736E"/>
    <w:rsid w:val="0069759E"/>
    <w:rsid w:val="006A1411"/>
    <w:rsid w:val="006A1BC7"/>
    <w:rsid w:val="006A348B"/>
    <w:rsid w:val="006A5517"/>
    <w:rsid w:val="006B14E8"/>
    <w:rsid w:val="006B187B"/>
    <w:rsid w:val="006C391A"/>
    <w:rsid w:val="006C39DB"/>
    <w:rsid w:val="006C7702"/>
    <w:rsid w:val="006D2402"/>
    <w:rsid w:val="006D4633"/>
    <w:rsid w:val="006E35FD"/>
    <w:rsid w:val="006E5355"/>
    <w:rsid w:val="006E64B5"/>
    <w:rsid w:val="006E7748"/>
    <w:rsid w:val="006E7E02"/>
    <w:rsid w:val="006F162F"/>
    <w:rsid w:val="006F671D"/>
    <w:rsid w:val="00703846"/>
    <w:rsid w:val="00703B9C"/>
    <w:rsid w:val="007043A0"/>
    <w:rsid w:val="00705365"/>
    <w:rsid w:val="00707242"/>
    <w:rsid w:val="007143E5"/>
    <w:rsid w:val="0071509C"/>
    <w:rsid w:val="00716D34"/>
    <w:rsid w:val="007209C4"/>
    <w:rsid w:val="0072342A"/>
    <w:rsid w:val="0072482F"/>
    <w:rsid w:val="007249C0"/>
    <w:rsid w:val="00733DD6"/>
    <w:rsid w:val="0074657A"/>
    <w:rsid w:val="00756343"/>
    <w:rsid w:val="007719F4"/>
    <w:rsid w:val="00771AC8"/>
    <w:rsid w:val="00777A1B"/>
    <w:rsid w:val="00781E65"/>
    <w:rsid w:val="007853DA"/>
    <w:rsid w:val="00793552"/>
    <w:rsid w:val="007937DA"/>
    <w:rsid w:val="00794B5B"/>
    <w:rsid w:val="007A2F0F"/>
    <w:rsid w:val="007A3ABC"/>
    <w:rsid w:val="007A3FA9"/>
    <w:rsid w:val="007A69F4"/>
    <w:rsid w:val="007C6221"/>
    <w:rsid w:val="007D05B2"/>
    <w:rsid w:val="007D236F"/>
    <w:rsid w:val="007D2E8B"/>
    <w:rsid w:val="007D4152"/>
    <w:rsid w:val="007E19C4"/>
    <w:rsid w:val="007E1EB6"/>
    <w:rsid w:val="007E4DD7"/>
    <w:rsid w:val="007E5C9F"/>
    <w:rsid w:val="007F2AFF"/>
    <w:rsid w:val="007F33F0"/>
    <w:rsid w:val="00810B26"/>
    <w:rsid w:val="00811F6C"/>
    <w:rsid w:val="00813EFF"/>
    <w:rsid w:val="00815095"/>
    <w:rsid w:val="00824762"/>
    <w:rsid w:val="00824FB7"/>
    <w:rsid w:val="00827708"/>
    <w:rsid w:val="00827AC3"/>
    <w:rsid w:val="00831A9C"/>
    <w:rsid w:val="00836399"/>
    <w:rsid w:val="00843977"/>
    <w:rsid w:val="00851601"/>
    <w:rsid w:val="00855408"/>
    <w:rsid w:val="00857ABD"/>
    <w:rsid w:val="00863261"/>
    <w:rsid w:val="00871060"/>
    <w:rsid w:val="0087112A"/>
    <w:rsid w:val="00872653"/>
    <w:rsid w:val="00875855"/>
    <w:rsid w:val="00880B26"/>
    <w:rsid w:val="00880BB8"/>
    <w:rsid w:val="008844BE"/>
    <w:rsid w:val="00884D41"/>
    <w:rsid w:val="00885647"/>
    <w:rsid w:val="00890ADD"/>
    <w:rsid w:val="008947A1"/>
    <w:rsid w:val="008A7384"/>
    <w:rsid w:val="008A7FF5"/>
    <w:rsid w:val="008B28E8"/>
    <w:rsid w:val="008B3AD4"/>
    <w:rsid w:val="008C4C3E"/>
    <w:rsid w:val="008D1BE6"/>
    <w:rsid w:val="008E0628"/>
    <w:rsid w:val="008E0E90"/>
    <w:rsid w:val="008E4103"/>
    <w:rsid w:val="008E4FEA"/>
    <w:rsid w:val="008F337E"/>
    <w:rsid w:val="008F385E"/>
    <w:rsid w:val="008F5D8F"/>
    <w:rsid w:val="009025E2"/>
    <w:rsid w:val="00903549"/>
    <w:rsid w:val="00905127"/>
    <w:rsid w:val="009073FC"/>
    <w:rsid w:val="00910388"/>
    <w:rsid w:val="009215BB"/>
    <w:rsid w:val="00921DF3"/>
    <w:rsid w:val="009229E4"/>
    <w:rsid w:val="00935D10"/>
    <w:rsid w:val="0094662C"/>
    <w:rsid w:val="0094703E"/>
    <w:rsid w:val="0095434F"/>
    <w:rsid w:val="00960AE3"/>
    <w:rsid w:val="00960F5B"/>
    <w:rsid w:val="009664D1"/>
    <w:rsid w:val="00967275"/>
    <w:rsid w:val="00973274"/>
    <w:rsid w:val="00974A40"/>
    <w:rsid w:val="00976D96"/>
    <w:rsid w:val="00981516"/>
    <w:rsid w:val="00985938"/>
    <w:rsid w:val="009902BD"/>
    <w:rsid w:val="00990BD1"/>
    <w:rsid w:val="0099177D"/>
    <w:rsid w:val="00994422"/>
    <w:rsid w:val="009A06BD"/>
    <w:rsid w:val="009B0E16"/>
    <w:rsid w:val="009B4636"/>
    <w:rsid w:val="009B7661"/>
    <w:rsid w:val="009C1163"/>
    <w:rsid w:val="009C3849"/>
    <w:rsid w:val="009D311D"/>
    <w:rsid w:val="009E1A67"/>
    <w:rsid w:val="009E77D5"/>
    <w:rsid w:val="009F0FA1"/>
    <w:rsid w:val="009F4971"/>
    <w:rsid w:val="00A11EBC"/>
    <w:rsid w:val="00A2303C"/>
    <w:rsid w:val="00A2397E"/>
    <w:rsid w:val="00A251ED"/>
    <w:rsid w:val="00A25716"/>
    <w:rsid w:val="00A2583E"/>
    <w:rsid w:val="00A26E0E"/>
    <w:rsid w:val="00A31120"/>
    <w:rsid w:val="00A35CBD"/>
    <w:rsid w:val="00A41F9B"/>
    <w:rsid w:val="00A46A89"/>
    <w:rsid w:val="00A47111"/>
    <w:rsid w:val="00A62F42"/>
    <w:rsid w:val="00A737A1"/>
    <w:rsid w:val="00A73C67"/>
    <w:rsid w:val="00A87E2A"/>
    <w:rsid w:val="00A9191D"/>
    <w:rsid w:val="00A91F63"/>
    <w:rsid w:val="00A93F9E"/>
    <w:rsid w:val="00A94A64"/>
    <w:rsid w:val="00A959D3"/>
    <w:rsid w:val="00A9636B"/>
    <w:rsid w:val="00AB1E76"/>
    <w:rsid w:val="00AB3101"/>
    <w:rsid w:val="00AB56AA"/>
    <w:rsid w:val="00AB59C5"/>
    <w:rsid w:val="00AC07D9"/>
    <w:rsid w:val="00AC1BBF"/>
    <w:rsid w:val="00AC30E8"/>
    <w:rsid w:val="00AC4D3B"/>
    <w:rsid w:val="00AD2880"/>
    <w:rsid w:val="00AD2922"/>
    <w:rsid w:val="00AD4C29"/>
    <w:rsid w:val="00AE0655"/>
    <w:rsid w:val="00AE0B60"/>
    <w:rsid w:val="00AE2376"/>
    <w:rsid w:val="00AE6FBA"/>
    <w:rsid w:val="00AF0619"/>
    <w:rsid w:val="00AF57DE"/>
    <w:rsid w:val="00AF5D3B"/>
    <w:rsid w:val="00AF61D2"/>
    <w:rsid w:val="00B01C2D"/>
    <w:rsid w:val="00B0291C"/>
    <w:rsid w:val="00B10D31"/>
    <w:rsid w:val="00B13AFF"/>
    <w:rsid w:val="00B1423D"/>
    <w:rsid w:val="00B25A49"/>
    <w:rsid w:val="00B30039"/>
    <w:rsid w:val="00B34528"/>
    <w:rsid w:val="00B35ADB"/>
    <w:rsid w:val="00B51EE3"/>
    <w:rsid w:val="00B67A39"/>
    <w:rsid w:val="00B70318"/>
    <w:rsid w:val="00B7594E"/>
    <w:rsid w:val="00B77E2A"/>
    <w:rsid w:val="00B82A6E"/>
    <w:rsid w:val="00B85905"/>
    <w:rsid w:val="00B93150"/>
    <w:rsid w:val="00B946C7"/>
    <w:rsid w:val="00B95824"/>
    <w:rsid w:val="00BA0CAD"/>
    <w:rsid w:val="00BA3258"/>
    <w:rsid w:val="00BB3EDD"/>
    <w:rsid w:val="00BB586E"/>
    <w:rsid w:val="00BC3F92"/>
    <w:rsid w:val="00BC4249"/>
    <w:rsid w:val="00BC5D2B"/>
    <w:rsid w:val="00BD110A"/>
    <w:rsid w:val="00BD4C9C"/>
    <w:rsid w:val="00BD52A0"/>
    <w:rsid w:val="00BE3933"/>
    <w:rsid w:val="00BE7109"/>
    <w:rsid w:val="00BE7782"/>
    <w:rsid w:val="00BF2B71"/>
    <w:rsid w:val="00BF3D91"/>
    <w:rsid w:val="00BF3E10"/>
    <w:rsid w:val="00C04679"/>
    <w:rsid w:val="00C050C2"/>
    <w:rsid w:val="00C06338"/>
    <w:rsid w:val="00C12C93"/>
    <w:rsid w:val="00C14C6D"/>
    <w:rsid w:val="00C2363F"/>
    <w:rsid w:val="00C316EC"/>
    <w:rsid w:val="00C32DAE"/>
    <w:rsid w:val="00C42C3E"/>
    <w:rsid w:val="00C47B74"/>
    <w:rsid w:val="00C47BA8"/>
    <w:rsid w:val="00C51F9B"/>
    <w:rsid w:val="00C5369E"/>
    <w:rsid w:val="00C54131"/>
    <w:rsid w:val="00C556D4"/>
    <w:rsid w:val="00C55DE8"/>
    <w:rsid w:val="00C75954"/>
    <w:rsid w:val="00C81591"/>
    <w:rsid w:val="00C8258E"/>
    <w:rsid w:val="00C8687B"/>
    <w:rsid w:val="00C90F01"/>
    <w:rsid w:val="00C914C1"/>
    <w:rsid w:val="00C95C9A"/>
    <w:rsid w:val="00C978E2"/>
    <w:rsid w:val="00CA17CE"/>
    <w:rsid w:val="00CA48F4"/>
    <w:rsid w:val="00CB0A98"/>
    <w:rsid w:val="00CB2F0A"/>
    <w:rsid w:val="00CB5667"/>
    <w:rsid w:val="00CB56C0"/>
    <w:rsid w:val="00CC4AFE"/>
    <w:rsid w:val="00CC4D0F"/>
    <w:rsid w:val="00CC728D"/>
    <w:rsid w:val="00CE2D25"/>
    <w:rsid w:val="00CE30DC"/>
    <w:rsid w:val="00CE6488"/>
    <w:rsid w:val="00CF2752"/>
    <w:rsid w:val="00D01E92"/>
    <w:rsid w:val="00D0412F"/>
    <w:rsid w:val="00D11B54"/>
    <w:rsid w:val="00D11F2D"/>
    <w:rsid w:val="00D151EA"/>
    <w:rsid w:val="00D15AB1"/>
    <w:rsid w:val="00D1760A"/>
    <w:rsid w:val="00D26F7E"/>
    <w:rsid w:val="00D30595"/>
    <w:rsid w:val="00D31C08"/>
    <w:rsid w:val="00D338FB"/>
    <w:rsid w:val="00D33FE7"/>
    <w:rsid w:val="00D352DC"/>
    <w:rsid w:val="00D362C5"/>
    <w:rsid w:val="00D36482"/>
    <w:rsid w:val="00D367E6"/>
    <w:rsid w:val="00D377E2"/>
    <w:rsid w:val="00D512F3"/>
    <w:rsid w:val="00D5276D"/>
    <w:rsid w:val="00D54183"/>
    <w:rsid w:val="00D542D5"/>
    <w:rsid w:val="00D54D4C"/>
    <w:rsid w:val="00D55253"/>
    <w:rsid w:val="00D57229"/>
    <w:rsid w:val="00D61662"/>
    <w:rsid w:val="00D705A1"/>
    <w:rsid w:val="00D70A32"/>
    <w:rsid w:val="00D765AB"/>
    <w:rsid w:val="00D83783"/>
    <w:rsid w:val="00D84CF5"/>
    <w:rsid w:val="00D85EC5"/>
    <w:rsid w:val="00D922B6"/>
    <w:rsid w:val="00D94473"/>
    <w:rsid w:val="00DA5EAF"/>
    <w:rsid w:val="00DA6CFE"/>
    <w:rsid w:val="00DC0D1D"/>
    <w:rsid w:val="00DC2B19"/>
    <w:rsid w:val="00DC2C70"/>
    <w:rsid w:val="00DC4F6D"/>
    <w:rsid w:val="00DD0DCB"/>
    <w:rsid w:val="00DD0F62"/>
    <w:rsid w:val="00DD4C62"/>
    <w:rsid w:val="00DD53BF"/>
    <w:rsid w:val="00DD739A"/>
    <w:rsid w:val="00DE4EC0"/>
    <w:rsid w:val="00DE6B43"/>
    <w:rsid w:val="00DF0C07"/>
    <w:rsid w:val="00DF4C86"/>
    <w:rsid w:val="00DF5D21"/>
    <w:rsid w:val="00E1574D"/>
    <w:rsid w:val="00E2115D"/>
    <w:rsid w:val="00E21505"/>
    <w:rsid w:val="00E22716"/>
    <w:rsid w:val="00E274B0"/>
    <w:rsid w:val="00E40416"/>
    <w:rsid w:val="00E44A95"/>
    <w:rsid w:val="00E50159"/>
    <w:rsid w:val="00E5022A"/>
    <w:rsid w:val="00E50413"/>
    <w:rsid w:val="00E570A0"/>
    <w:rsid w:val="00E67B67"/>
    <w:rsid w:val="00E714DB"/>
    <w:rsid w:val="00E77410"/>
    <w:rsid w:val="00E81D97"/>
    <w:rsid w:val="00E84390"/>
    <w:rsid w:val="00E9458B"/>
    <w:rsid w:val="00EA241F"/>
    <w:rsid w:val="00EA455F"/>
    <w:rsid w:val="00EB30B1"/>
    <w:rsid w:val="00EB4657"/>
    <w:rsid w:val="00EB5C03"/>
    <w:rsid w:val="00EB5CB9"/>
    <w:rsid w:val="00EC3D51"/>
    <w:rsid w:val="00ED4143"/>
    <w:rsid w:val="00EE5424"/>
    <w:rsid w:val="00EE5496"/>
    <w:rsid w:val="00EE5F89"/>
    <w:rsid w:val="00EE6856"/>
    <w:rsid w:val="00EE6898"/>
    <w:rsid w:val="00EF40FA"/>
    <w:rsid w:val="00EF5ACB"/>
    <w:rsid w:val="00F01BEB"/>
    <w:rsid w:val="00F02364"/>
    <w:rsid w:val="00F03E15"/>
    <w:rsid w:val="00F04B8C"/>
    <w:rsid w:val="00F116E3"/>
    <w:rsid w:val="00F11BAD"/>
    <w:rsid w:val="00F134EE"/>
    <w:rsid w:val="00F22F32"/>
    <w:rsid w:val="00F339DA"/>
    <w:rsid w:val="00F36B2E"/>
    <w:rsid w:val="00F37C94"/>
    <w:rsid w:val="00F452A3"/>
    <w:rsid w:val="00F4676F"/>
    <w:rsid w:val="00F46C78"/>
    <w:rsid w:val="00F56D43"/>
    <w:rsid w:val="00F57015"/>
    <w:rsid w:val="00F650CF"/>
    <w:rsid w:val="00F671C1"/>
    <w:rsid w:val="00F708CA"/>
    <w:rsid w:val="00F71319"/>
    <w:rsid w:val="00F72B03"/>
    <w:rsid w:val="00F74A04"/>
    <w:rsid w:val="00F755E0"/>
    <w:rsid w:val="00F82005"/>
    <w:rsid w:val="00F87B4E"/>
    <w:rsid w:val="00F9013C"/>
    <w:rsid w:val="00F910BE"/>
    <w:rsid w:val="00FA2D86"/>
    <w:rsid w:val="00FA5BCF"/>
    <w:rsid w:val="00FB42F3"/>
    <w:rsid w:val="00FE17D0"/>
    <w:rsid w:val="00FE2609"/>
    <w:rsid w:val="00FE7763"/>
    <w:rsid w:val="00FF19DF"/>
    <w:rsid w:val="00FF5A8E"/>
    <w:rsid w:val="00FF72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A48400"/>
  <w15:docId w15:val="{F9F8E2B4-D216-45BC-B41C-EAF7C145BE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CF2752"/>
    <w:pPr>
      <w:widowControl w:val="0"/>
      <w:autoSpaceDE w:val="0"/>
      <w:autoSpaceDN w:val="0"/>
    </w:pPr>
    <w:rPr>
      <w:rFonts w:eastAsia="Times New Roman" w:cs="Calibri"/>
      <w:sz w:val="22"/>
    </w:rPr>
  </w:style>
  <w:style w:type="paragraph" w:customStyle="1" w:styleId="ConsPlusNonformat">
    <w:name w:val="ConsPlusNonformat"/>
    <w:rsid w:val="00CF2752"/>
    <w:pPr>
      <w:widowControl w:val="0"/>
      <w:autoSpaceDE w:val="0"/>
      <w:autoSpaceDN w:val="0"/>
    </w:pPr>
    <w:rPr>
      <w:rFonts w:ascii="Courier New" w:eastAsia="Times New Roman" w:hAnsi="Courier New" w:cs="Courier New"/>
    </w:rPr>
  </w:style>
  <w:style w:type="paragraph" w:customStyle="1" w:styleId="ConsPlusTitle">
    <w:name w:val="ConsPlusTitle"/>
    <w:rsid w:val="00CF2752"/>
    <w:pPr>
      <w:widowControl w:val="0"/>
      <w:autoSpaceDE w:val="0"/>
      <w:autoSpaceDN w:val="0"/>
    </w:pPr>
    <w:rPr>
      <w:rFonts w:eastAsia="Times New Roman" w:cs="Calibri"/>
      <w:b/>
      <w:sz w:val="22"/>
    </w:rPr>
  </w:style>
  <w:style w:type="paragraph" w:customStyle="1" w:styleId="ConsPlusCell">
    <w:name w:val="ConsPlusCell"/>
    <w:rsid w:val="00CF2752"/>
    <w:pPr>
      <w:widowControl w:val="0"/>
      <w:autoSpaceDE w:val="0"/>
      <w:autoSpaceDN w:val="0"/>
    </w:pPr>
    <w:rPr>
      <w:rFonts w:ascii="Courier New" w:eastAsia="Times New Roman" w:hAnsi="Courier New" w:cs="Courier New"/>
    </w:rPr>
  </w:style>
  <w:style w:type="paragraph" w:customStyle="1" w:styleId="ConsPlusDocList">
    <w:name w:val="ConsPlusDocList"/>
    <w:rsid w:val="00CF2752"/>
    <w:pPr>
      <w:widowControl w:val="0"/>
      <w:autoSpaceDE w:val="0"/>
      <w:autoSpaceDN w:val="0"/>
    </w:pPr>
    <w:rPr>
      <w:rFonts w:eastAsia="Times New Roman" w:cs="Calibri"/>
      <w:sz w:val="22"/>
    </w:rPr>
  </w:style>
  <w:style w:type="paragraph" w:customStyle="1" w:styleId="ConsPlusTitlePage">
    <w:name w:val="ConsPlusTitlePage"/>
    <w:rsid w:val="00CF2752"/>
    <w:pPr>
      <w:widowControl w:val="0"/>
      <w:autoSpaceDE w:val="0"/>
      <w:autoSpaceDN w:val="0"/>
    </w:pPr>
    <w:rPr>
      <w:rFonts w:ascii="Tahoma" w:eastAsia="Times New Roman" w:hAnsi="Tahoma" w:cs="Tahoma"/>
    </w:rPr>
  </w:style>
  <w:style w:type="paragraph" w:customStyle="1" w:styleId="ConsPlusJurTerm">
    <w:name w:val="ConsPlusJurTerm"/>
    <w:rsid w:val="00CF2752"/>
    <w:pPr>
      <w:widowControl w:val="0"/>
      <w:autoSpaceDE w:val="0"/>
      <w:autoSpaceDN w:val="0"/>
    </w:pPr>
    <w:rPr>
      <w:rFonts w:ascii="Tahoma" w:eastAsia="Times New Roman" w:hAnsi="Tahoma" w:cs="Tahoma"/>
      <w:sz w:val="26"/>
    </w:rPr>
  </w:style>
  <w:style w:type="paragraph" w:customStyle="1" w:styleId="ConsPlusTextList">
    <w:name w:val="ConsPlusTextList"/>
    <w:rsid w:val="00CF2752"/>
    <w:pPr>
      <w:widowControl w:val="0"/>
      <w:autoSpaceDE w:val="0"/>
      <w:autoSpaceDN w:val="0"/>
    </w:pPr>
    <w:rPr>
      <w:rFonts w:ascii="Arial" w:eastAsia="Times New Roman" w:hAnsi="Arial" w:cs="Arial"/>
    </w:rPr>
  </w:style>
  <w:style w:type="character" w:styleId="a3">
    <w:name w:val="Hyperlink"/>
    <w:uiPriority w:val="99"/>
    <w:unhideWhenUsed/>
    <w:rsid w:val="007853DA"/>
    <w:rPr>
      <w:color w:val="0563C1"/>
      <w:u w:val="single"/>
    </w:rPr>
  </w:style>
  <w:style w:type="table" w:styleId="a4">
    <w:name w:val="Table Grid"/>
    <w:aliases w:val="OTR"/>
    <w:basedOn w:val="a1"/>
    <w:uiPriority w:val="59"/>
    <w:qFormat/>
    <w:rsid w:val="00EE5424"/>
    <w:rPr>
      <w:rFonts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List Paragraph"/>
    <w:aliases w:val="ТЗ список,Абзац списка литеральный,List Paragraph,Булет1,1Булет,it_List1,Список дефисный,Абзац основного текста,Bullet List,FooterText,numbered,Paragraphe de liste1,lp1,Use Case List Paragraph,Bullet 1,Маркер,Нумерованый список,Мой стиль!"/>
    <w:basedOn w:val="a"/>
    <w:link w:val="a6"/>
    <w:uiPriority w:val="34"/>
    <w:qFormat/>
    <w:rsid w:val="00880B26"/>
    <w:pPr>
      <w:spacing w:after="200" w:line="276" w:lineRule="auto"/>
      <w:ind w:left="720"/>
      <w:contextualSpacing/>
    </w:pPr>
  </w:style>
  <w:style w:type="character" w:customStyle="1" w:styleId="a6">
    <w:name w:val="Абзац списка Знак"/>
    <w:aliases w:val="ТЗ список Знак,Абзац списка литеральный Знак,List Paragraph Знак,Булет1 Знак,1Булет Знак,it_List1 Знак,Список дефисный Знак,Абзац основного текста Знак,Bullet List Знак,FooterText Знак,numbered Знак,Paragraphe de liste1 Знак,lp1 Знак"/>
    <w:link w:val="a5"/>
    <w:uiPriority w:val="34"/>
    <w:locked/>
    <w:rsid w:val="00880B26"/>
    <w:rPr>
      <w:sz w:val="22"/>
      <w:szCs w:val="22"/>
      <w:lang w:eastAsia="en-US"/>
    </w:rPr>
  </w:style>
  <w:style w:type="paragraph" w:styleId="a7">
    <w:name w:val="No Spacing"/>
    <w:uiPriority w:val="1"/>
    <w:qFormat/>
    <w:rsid w:val="00875855"/>
    <w:rPr>
      <w:rFonts w:ascii="Times New Roman" w:eastAsia="Times New Roman" w:hAnsi="Times New Roman"/>
      <w:sz w:val="28"/>
      <w:szCs w:val="28"/>
    </w:rPr>
  </w:style>
  <w:style w:type="table" w:customStyle="1" w:styleId="1">
    <w:name w:val="Сетка таблицы1"/>
    <w:basedOn w:val="a1"/>
    <w:next w:val="a4"/>
    <w:uiPriority w:val="59"/>
    <w:rsid w:val="00F339DA"/>
    <w:rPr>
      <w:rFonts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nsPlusNormal0">
    <w:name w:val="ConsPlusNormal Знак"/>
    <w:link w:val="ConsPlusNormal"/>
    <w:locked/>
    <w:rsid w:val="000B5472"/>
    <w:rPr>
      <w:rFonts w:eastAsia="Times New Roman" w:cs="Calibri"/>
      <w:sz w:val="22"/>
    </w:rPr>
  </w:style>
  <w:style w:type="character" w:customStyle="1" w:styleId="fontstyle21">
    <w:name w:val="fontstyle21"/>
    <w:rsid w:val="0074657A"/>
    <w:rPr>
      <w:rFonts w:ascii="Times New Roman" w:hAnsi="Times New Roman" w:cs="Times New Roman" w:hint="default"/>
      <w:b w:val="0"/>
      <w:bCs w:val="0"/>
      <w:i w:val="0"/>
      <w:iCs w:val="0"/>
      <w:color w:val="000000"/>
      <w:sz w:val="28"/>
      <w:szCs w:val="28"/>
    </w:rPr>
  </w:style>
  <w:style w:type="character" w:styleId="a8">
    <w:name w:val="FollowedHyperlink"/>
    <w:basedOn w:val="a0"/>
    <w:uiPriority w:val="99"/>
    <w:semiHidden/>
    <w:unhideWhenUsed/>
    <w:rsid w:val="001C7774"/>
    <w:rPr>
      <w:color w:val="954F72" w:themeColor="followedHyperlink"/>
      <w:u w:val="single"/>
    </w:rPr>
  </w:style>
  <w:style w:type="paragraph" w:styleId="a9">
    <w:name w:val="header"/>
    <w:basedOn w:val="a"/>
    <w:link w:val="aa"/>
    <w:uiPriority w:val="99"/>
    <w:semiHidden/>
    <w:unhideWhenUsed/>
    <w:rsid w:val="001C7774"/>
    <w:pPr>
      <w:tabs>
        <w:tab w:val="center" w:pos="4677"/>
        <w:tab w:val="right" w:pos="9355"/>
      </w:tabs>
      <w:spacing w:after="0" w:line="240" w:lineRule="auto"/>
    </w:pPr>
    <w:rPr>
      <w:rFonts w:asciiTheme="minorHAnsi" w:eastAsiaTheme="minorHAnsi" w:hAnsiTheme="minorHAnsi" w:cstheme="minorBidi"/>
    </w:rPr>
  </w:style>
  <w:style w:type="character" w:customStyle="1" w:styleId="aa">
    <w:name w:val="Верхний колонтитул Знак"/>
    <w:basedOn w:val="a0"/>
    <w:link w:val="a9"/>
    <w:uiPriority w:val="99"/>
    <w:semiHidden/>
    <w:rsid w:val="001C7774"/>
    <w:rPr>
      <w:rFonts w:asciiTheme="minorHAnsi" w:eastAsiaTheme="minorHAnsi" w:hAnsiTheme="minorHAnsi" w:cstheme="minorBidi"/>
      <w:sz w:val="22"/>
      <w:szCs w:val="22"/>
      <w:lang w:eastAsia="en-US"/>
    </w:rPr>
  </w:style>
  <w:style w:type="paragraph" w:styleId="ab">
    <w:name w:val="footer"/>
    <w:basedOn w:val="a"/>
    <w:link w:val="ac"/>
    <w:uiPriority w:val="99"/>
    <w:semiHidden/>
    <w:unhideWhenUsed/>
    <w:rsid w:val="001C7774"/>
    <w:pPr>
      <w:tabs>
        <w:tab w:val="center" w:pos="4677"/>
        <w:tab w:val="right" w:pos="9355"/>
      </w:tabs>
      <w:spacing w:after="0" w:line="240" w:lineRule="auto"/>
    </w:pPr>
    <w:rPr>
      <w:rFonts w:asciiTheme="minorHAnsi" w:eastAsiaTheme="minorHAnsi" w:hAnsiTheme="minorHAnsi" w:cstheme="minorBidi"/>
    </w:rPr>
  </w:style>
  <w:style w:type="character" w:customStyle="1" w:styleId="ac">
    <w:name w:val="Нижний колонтитул Знак"/>
    <w:basedOn w:val="a0"/>
    <w:link w:val="ab"/>
    <w:uiPriority w:val="99"/>
    <w:semiHidden/>
    <w:rsid w:val="001C7774"/>
    <w:rPr>
      <w:rFonts w:asciiTheme="minorHAnsi" w:eastAsiaTheme="minorHAnsi" w:hAnsiTheme="minorHAnsi" w:cstheme="minorBidi"/>
      <w:sz w:val="22"/>
      <w:szCs w:val="22"/>
      <w:lang w:eastAsia="en-US"/>
    </w:rPr>
  </w:style>
  <w:style w:type="paragraph" w:styleId="ad">
    <w:name w:val="Body Text"/>
    <w:basedOn w:val="a"/>
    <w:link w:val="ae"/>
    <w:uiPriority w:val="99"/>
    <w:semiHidden/>
    <w:unhideWhenUsed/>
    <w:rsid w:val="001C7774"/>
    <w:pPr>
      <w:widowControl w:val="0"/>
      <w:autoSpaceDE w:val="0"/>
      <w:autoSpaceDN w:val="0"/>
      <w:adjustRightInd w:val="0"/>
      <w:spacing w:after="120" w:line="240" w:lineRule="auto"/>
    </w:pPr>
    <w:rPr>
      <w:rFonts w:ascii="Times New Roman" w:eastAsia="Times New Roman" w:hAnsi="Times New Roman"/>
      <w:sz w:val="20"/>
      <w:szCs w:val="20"/>
      <w:lang w:eastAsia="ru-RU"/>
    </w:rPr>
  </w:style>
  <w:style w:type="character" w:customStyle="1" w:styleId="ae">
    <w:name w:val="Основной текст Знак"/>
    <w:basedOn w:val="a0"/>
    <w:link w:val="ad"/>
    <w:uiPriority w:val="99"/>
    <w:semiHidden/>
    <w:rsid w:val="001C7774"/>
    <w:rPr>
      <w:rFonts w:ascii="Times New Roman" w:eastAsia="Times New Roman" w:hAnsi="Times New Roman"/>
    </w:rPr>
  </w:style>
  <w:style w:type="paragraph" w:styleId="af">
    <w:name w:val="Balloon Text"/>
    <w:basedOn w:val="a"/>
    <w:link w:val="af0"/>
    <w:uiPriority w:val="99"/>
    <w:semiHidden/>
    <w:unhideWhenUsed/>
    <w:rsid w:val="001C7774"/>
    <w:pPr>
      <w:spacing w:after="0" w:line="240" w:lineRule="auto"/>
    </w:pPr>
    <w:rPr>
      <w:rFonts w:ascii="Segoe UI" w:eastAsiaTheme="minorHAnsi" w:hAnsi="Segoe UI" w:cs="Segoe UI"/>
      <w:sz w:val="18"/>
      <w:szCs w:val="18"/>
    </w:rPr>
  </w:style>
  <w:style w:type="character" w:customStyle="1" w:styleId="af0">
    <w:name w:val="Текст выноски Знак"/>
    <w:basedOn w:val="a0"/>
    <w:link w:val="af"/>
    <w:uiPriority w:val="99"/>
    <w:semiHidden/>
    <w:rsid w:val="001C7774"/>
    <w:rPr>
      <w:rFonts w:ascii="Segoe UI" w:eastAsiaTheme="minorHAnsi" w:hAnsi="Segoe UI" w:cs="Segoe UI"/>
      <w:sz w:val="18"/>
      <w:szCs w:val="18"/>
      <w:lang w:eastAsia="en-US"/>
    </w:rPr>
  </w:style>
  <w:style w:type="character" w:customStyle="1" w:styleId="7">
    <w:name w:val="Основной текст (7)"/>
    <w:link w:val="71"/>
    <w:uiPriority w:val="99"/>
    <w:locked/>
    <w:rsid w:val="001C7774"/>
    <w:rPr>
      <w:sz w:val="18"/>
      <w:szCs w:val="18"/>
      <w:shd w:val="clear" w:color="auto" w:fill="FFFFFF"/>
    </w:rPr>
  </w:style>
  <w:style w:type="paragraph" w:customStyle="1" w:styleId="71">
    <w:name w:val="Основной текст (7)1"/>
    <w:basedOn w:val="a"/>
    <w:link w:val="7"/>
    <w:uiPriority w:val="99"/>
    <w:rsid w:val="001C7774"/>
    <w:pPr>
      <w:shd w:val="clear" w:color="auto" w:fill="FFFFFF"/>
      <w:spacing w:after="0" w:line="240" w:lineRule="atLeast"/>
    </w:pPr>
    <w:rPr>
      <w:sz w:val="18"/>
      <w:szCs w:val="18"/>
      <w:lang w:eastAsia="ru-RU"/>
    </w:rPr>
  </w:style>
  <w:style w:type="paragraph" w:customStyle="1" w:styleId="Standard">
    <w:name w:val="Standard"/>
    <w:qFormat/>
    <w:rsid w:val="001C7774"/>
    <w:pPr>
      <w:suppressAutoHyphens/>
      <w:autoSpaceDN w:val="0"/>
      <w:ind w:firstLine="720"/>
    </w:pPr>
    <w:rPr>
      <w:rFonts w:eastAsia="SimSun" w:cs="F"/>
      <w:kern w:val="3"/>
      <w:lang w:eastAsia="ar-SA"/>
    </w:rPr>
  </w:style>
  <w:style w:type="paragraph" w:customStyle="1" w:styleId="Default">
    <w:name w:val="Default"/>
    <w:qFormat/>
    <w:rsid w:val="001C7774"/>
    <w:pPr>
      <w:autoSpaceDE w:val="0"/>
      <w:autoSpaceDN w:val="0"/>
      <w:adjustRightInd w:val="0"/>
    </w:pPr>
    <w:rPr>
      <w:rFonts w:ascii="Times New Roman" w:eastAsia="Times New Roman" w:hAnsi="Times New Roman"/>
      <w:color w:val="000000"/>
      <w:sz w:val="24"/>
      <w:szCs w:val="24"/>
    </w:rPr>
  </w:style>
  <w:style w:type="character" w:styleId="af1">
    <w:name w:val="Intense Emphasis"/>
    <w:basedOn w:val="a0"/>
    <w:uiPriority w:val="21"/>
    <w:qFormat/>
    <w:rsid w:val="001C7774"/>
    <w:rPr>
      <w:i/>
      <w:iCs/>
      <w:color w:val="5B9BD5" w:themeColor="accent1"/>
    </w:rPr>
  </w:style>
  <w:style w:type="character" w:customStyle="1" w:styleId="fontstyle01">
    <w:name w:val="fontstyle01"/>
    <w:basedOn w:val="a0"/>
    <w:rsid w:val="001C7774"/>
    <w:rPr>
      <w:rFonts w:ascii="Times New Roman" w:hAnsi="Times New Roman" w:cs="Times New Roman" w:hint="default"/>
      <w:b/>
      <w:bCs/>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7518641">
      <w:bodyDiv w:val="1"/>
      <w:marLeft w:val="0"/>
      <w:marRight w:val="0"/>
      <w:marTop w:val="0"/>
      <w:marBottom w:val="0"/>
      <w:divBdr>
        <w:top w:val="none" w:sz="0" w:space="0" w:color="auto"/>
        <w:left w:val="none" w:sz="0" w:space="0" w:color="auto"/>
        <w:bottom w:val="none" w:sz="0" w:space="0" w:color="auto"/>
        <w:right w:val="none" w:sz="0" w:space="0" w:color="auto"/>
      </w:divBdr>
    </w:div>
    <w:div w:id="218709166">
      <w:bodyDiv w:val="1"/>
      <w:marLeft w:val="0"/>
      <w:marRight w:val="0"/>
      <w:marTop w:val="0"/>
      <w:marBottom w:val="0"/>
      <w:divBdr>
        <w:top w:val="none" w:sz="0" w:space="0" w:color="auto"/>
        <w:left w:val="none" w:sz="0" w:space="0" w:color="auto"/>
        <w:bottom w:val="none" w:sz="0" w:space="0" w:color="auto"/>
        <w:right w:val="none" w:sz="0" w:space="0" w:color="auto"/>
      </w:divBdr>
    </w:div>
    <w:div w:id="243491088">
      <w:bodyDiv w:val="1"/>
      <w:marLeft w:val="0"/>
      <w:marRight w:val="0"/>
      <w:marTop w:val="0"/>
      <w:marBottom w:val="0"/>
      <w:divBdr>
        <w:top w:val="none" w:sz="0" w:space="0" w:color="auto"/>
        <w:left w:val="none" w:sz="0" w:space="0" w:color="auto"/>
        <w:bottom w:val="none" w:sz="0" w:space="0" w:color="auto"/>
        <w:right w:val="none" w:sz="0" w:space="0" w:color="auto"/>
      </w:divBdr>
    </w:div>
    <w:div w:id="328363107">
      <w:bodyDiv w:val="1"/>
      <w:marLeft w:val="0"/>
      <w:marRight w:val="0"/>
      <w:marTop w:val="0"/>
      <w:marBottom w:val="0"/>
      <w:divBdr>
        <w:top w:val="none" w:sz="0" w:space="0" w:color="auto"/>
        <w:left w:val="none" w:sz="0" w:space="0" w:color="auto"/>
        <w:bottom w:val="none" w:sz="0" w:space="0" w:color="auto"/>
        <w:right w:val="none" w:sz="0" w:space="0" w:color="auto"/>
      </w:divBdr>
    </w:div>
    <w:div w:id="492531812">
      <w:bodyDiv w:val="1"/>
      <w:marLeft w:val="0"/>
      <w:marRight w:val="0"/>
      <w:marTop w:val="0"/>
      <w:marBottom w:val="0"/>
      <w:divBdr>
        <w:top w:val="none" w:sz="0" w:space="0" w:color="auto"/>
        <w:left w:val="none" w:sz="0" w:space="0" w:color="auto"/>
        <w:bottom w:val="none" w:sz="0" w:space="0" w:color="auto"/>
        <w:right w:val="none" w:sz="0" w:space="0" w:color="auto"/>
      </w:divBdr>
    </w:div>
    <w:div w:id="607347999">
      <w:bodyDiv w:val="1"/>
      <w:marLeft w:val="0"/>
      <w:marRight w:val="0"/>
      <w:marTop w:val="0"/>
      <w:marBottom w:val="0"/>
      <w:divBdr>
        <w:top w:val="none" w:sz="0" w:space="0" w:color="auto"/>
        <w:left w:val="none" w:sz="0" w:space="0" w:color="auto"/>
        <w:bottom w:val="none" w:sz="0" w:space="0" w:color="auto"/>
        <w:right w:val="none" w:sz="0" w:space="0" w:color="auto"/>
      </w:divBdr>
    </w:div>
    <w:div w:id="681053803">
      <w:bodyDiv w:val="1"/>
      <w:marLeft w:val="0"/>
      <w:marRight w:val="0"/>
      <w:marTop w:val="0"/>
      <w:marBottom w:val="0"/>
      <w:divBdr>
        <w:top w:val="none" w:sz="0" w:space="0" w:color="auto"/>
        <w:left w:val="none" w:sz="0" w:space="0" w:color="auto"/>
        <w:bottom w:val="none" w:sz="0" w:space="0" w:color="auto"/>
        <w:right w:val="none" w:sz="0" w:space="0" w:color="auto"/>
      </w:divBdr>
    </w:div>
    <w:div w:id="702747377">
      <w:bodyDiv w:val="1"/>
      <w:marLeft w:val="0"/>
      <w:marRight w:val="0"/>
      <w:marTop w:val="0"/>
      <w:marBottom w:val="0"/>
      <w:divBdr>
        <w:top w:val="none" w:sz="0" w:space="0" w:color="auto"/>
        <w:left w:val="none" w:sz="0" w:space="0" w:color="auto"/>
        <w:bottom w:val="none" w:sz="0" w:space="0" w:color="auto"/>
        <w:right w:val="none" w:sz="0" w:space="0" w:color="auto"/>
      </w:divBdr>
    </w:div>
    <w:div w:id="772869948">
      <w:bodyDiv w:val="1"/>
      <w:marLeft w:val="0"/>
      <w:marRight w:val="0"/>
      <w:marTop w:val="0"/>
      <w:marBottom w:val="0"/>
      <w:divBdr>
        <w:top w:val="none" w:sz="0" w:space="0" w:color="auto"/>
        <w:left w:val="none" w:sz="0" w:space="0" w:color="auto"/>
        <w:bottom w:val="none" w:sz="0" w:space="0" w:color="auto"/>
        <w:right w:val="none" w:sz="0" w:space="0" w:color="auto"/>
      </w:divBdr>
    </w:div>
    <w:div w:id="870842684">
      <w:bodyDiv w:val="1"/>
      <w:marLeft w:val="0"/>
      <w:marRight w:val="0"/>
      <w:marTop w:val="0"/>
      <w:marBottom w:val="0"/>
      <w:divBdr>
        <w:top w:val="none" w:sz="0" w:space="0" w:color="auto"/>
        <w:left w:val="none" w:sz="0" w:space="0" w:color="auto"/>
        <w:bottom w:val="none" w:sz="0" w:space="0" w:color="auto"/>
        <w:right w:val="none" w:sz="0" w:space="0" w:color="auto"/>
      </w:divBdr>
    </w:div>
    <w:div w:id="899364621">
      <w:bodyDiv w:val="1"/>
      <w:marLeft w:val="0"/>
      <w:marRight w:val="0"/>
      <w:marTop w:val="0"/>
      <w:marBottom w:val="0"/>
      <w:divBdr>
        <w:top w:val="none" w:sz="0" w:space="0" w:color="auto"/>
        <w:left w:val="none" w:sz="0" w:space="0" w:color="auto"/>
        <w:bottom w:val="none" w:sz="0" w:space="0" w:color="auto"/>
        <w:right w:val="none" w:sz="0" w:space="0" w:color="auto"/>
      </w:divBdr>
    </w:div>
    <w:div w:id="922572308">
      <w:bodyDiv w:val="1"/>
      <w:marLeft w:val="0"/>
      <w:marRight w:val="0"/>
      <w:marTop w:val="0"/>
      <w:marBottom w:val="0"/>
      <w:divBdr>
        <w:top w:val="none" w:sz="0" w:space="0" w:color="auto"/>
        <w:left w:val="none" w:sz="0" w:space="0" w:color="auto"/>
        <w:bottom w:val="none" w:sz="0" w:space="0" w:color="auto"/>
        <w:right w:val="none" w:sz="0" w:space="0" w:color="auto"/>
      </w:divBdr>
    </w:div>
    <w:div w:id="1023634955">
      <w:bodyDiv w:val="1"/>
      <w:marLeft w:val="0"/>
      <w:marRight w:val="0"/>
      <w:marTop w:val="0"/>
      <w:marBottom w:val="0"/>
      <w:divBdr>
        <w:top w:val="none" w:sz="0" w:space="0" w:color="auto"/>
        <w:left w:val="none" w:sz="0" w:space="0" w:color="auto"/>
        <w:bottom w:val="none" w:sz="0" w:space="0" w:color="auto"/>
        <w:right w:val="none" w:sz="0" w:space="0" w:color="auto"/>
      </w:divBdr>
    </w:div>
    <w:div w:id="1162967936">
      <w:bodyDiv w:val="1"/>
      <w:marLeft w:val="0"/>
      <w:marRight w:val="0"/>
      <w:marTop w:val="0"/>
      <w:marBottom w:val="0"/>
      <w:divBdr>
        <w:top w:val="none" w:sz="0" w:space="0" w:color="auto"/>
        <w:left w:val="none" w:sz="0" w:space="0" w:color="auto"/>
        <w:bottom w:val="none" w:sz="0" w:space="0" w:color="auto"/>
        <w:right w:val="none" w:sz="0" w:space="0" w:color="auto"/>
      </w:divBdr>
    </w:div>
    <w:div w:id="1219510379">
      <w:bodyDiv w:val="1"/>
      <w:marLeft w:val="0"/>
      <w:marRight w:val="0"/>
      <w:marTop w:val="0"/>
      <w:marBottom w:val="0"/>
      <w:divBdr>
        <w:top w:val="none" w:sz="0" w:space="0" w:color="auto"/>
        <w:left w:val="none" w:sz="0" w:space="0" w:color="auto"/>
        <w:bottom w:val="none" w:sz="0" w:space="0" w:color="auto"/>
        <w:right w:val="none" w:sz="0" w:space="0" w:color="auto"/>
      </w:divBdr>
    </w:div>
    <w:div w:id="1314984629">
      <w:bodyDiv w:val="1"/>
      <w:marLeft w:val="0"/>
      <w:marRight w:val="0"/>
      <w:marTop w:val="0"/>
      <w:marBottom w:val="0"/>
      <w:divBdr>
        <w:top w:val="none" w:sz="0" w:space="0" w:color="auto"/>
        <w:left w:val="none" w:sz="0" w:space="0" w:color="auto"/>
        <w:bottom w:val="none" w:sz="0" w:space="0" w:color="auto"/>
        <w:right w:val="none" w:sz="0" w:space="0" w:color="auto"/>
      </w:divBdr>
    </w:div>
    <w:div w:id="1398436446">
      <w:bodyDiv w:val="1"/>
      <w:marLeft w:val="0"/>
      <w:marRight w:val="0"/>
      <w:marTop w:val="0"/>
      <w:marBottom w:val="0"/>
      <w:divBdr>
        <w:top w:val="none" w:sz="0" w:space="0" w:color="auto"/>
        <w:left w:val="none" w:sz="0" w:space="0" w:color="auto"/>
        <w:bottom w:val="none" w:sz="0" w:space="0" w:color="auto"/>
        <w:right w:val="none" w:sz="0" w:space="0" w:color="auto"/>
      </w:divBdr>
    </w:div>
    <w:div w:id="1447430058">
      <w:bodyDiv w:val="1"/>
      <w:marLeft w:val="0"/>
      <w:marRight w:val="0"/>
      <w:marTop w:val="0"/>
      <w:marBottom w:val="0"/>
      <w:divBdr>
        <w:top w:val="none" w:sz="0" w:space="0" w:color="auto"/>
        <w:left w:val="none" w:sz="0" w:space="0" w:color="auto"/>
        <w:bottom w:val="none" w:sz="0" w:space="0" w:color="auto"/>
        <w:right w:val="none" w:sz="0" w:space="0" w:color="auto"/>
      </w:divBdr>
    </w:div>
    <w:div w:id="1473596909">
      <w:bodyDiv w:val="1"/>
      <w:marLeft w:val="0"/>
      <w:marRight w:val="0"/>
      <w:marTop w:val="0"/>
      <w:marBottom w:val="0"/>
      <w:divBdr>
        <w:top w:val="none" w:sz="0" w:space="0" w:color="auto"/>
        <w:left w:val="none" w:sz="0" w:space="0" w:color="auto"/>
        <w:bottom w:val="none" w:sz="0" w:space="0" w:color="auto"/>
        <w:right w:val="none" w:sz="0" w:space="0" w:color="auto"/>
      </w:divBdr>
    </w:div>
    <w:div w:id="1534659383">
      <w:bodyDiv w:val="1"/>
      <w:marLeft w:val="0"/>
      <w:marRight w:val="0"/>
      <w:marTop w:val="0"/>
      <w:marBottom w:val="0"/>
      <w:divBdr>
        <w:top w:val="none" w:sz="0" w:space="0" w:color="auto"/>
        <w:left w:val="none" w:sz="0" w:space="0" w:color="auto"/>
        <w:bottom w:val="none" w:sz="0" w:space="0" w:color="auto"/>
        <w:right w:val="none" w:sz="0" w:space="0" w:color="auto"/>
      </w:divBdr>
    </w:div>
    <w:div w:id="1676418459">
      <w:bodyDiv w:val="1"/>
      <w:marLeft w:val="0"/>
      <w:marRight w:val="0"/>
      <w:marTop w:val="0"/>
      <w:marBottom w:val="0"/>
      <w:divBdr>
        <w:top w:val="none" w:sz="0" w:space="0" w:color="auto"/>
        <w:left w:val="none" w:sz="0" w:space="0" w:color="auto"/>
        <w:bottom w:val="none" w:sz="0" w:space="0" w:color="auto"/>
        <w:right w:val="none" w:sz="0" w:space="0" w:color="auto"/>
      </w:divBdr>
    </w:div>
    <w:div w:id="2019306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165</TotalTime>
  <Pages>12</Pages>
  <Words>6072</Words>
  <Characters>34614</Characters>
  <Application>Microsoft Office Word</Application>
  <DocSecurity>0</DocSecurity>
  <Lines>288</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40605</CharactersWithSpaces>
  <SharedDoc>false</SharedDoc>
  <HLinks>
    <vt:vector size="168" baseType="variant">
      <vt:variant>
        <vt:i4>71</vt:i4>
      </vt:variant>
      <vt:variant>
        <vt:i4>81</vt:i4>
      </vt:variant>
      <vt:variant>
        <vt:i4>0</vt:i4>
      </vt:variant>
      <vt:variant>
        <vt:i4>5</vt:i4>
      </vt:variant>
      <vt:variant>
        <vt:lpwstr/>
      </vt:variant>
      <vt:variant>
        <vt:lpwstr>P171</vt:lpwstr>
      </vt:variant>
      <vt:variant>
        <vt:i4>589894</vt:i4>
      </vt:variant>
      <vt:variant>
        <vt:i4>78</vt:i4>
      </vt:variant>
      <vt:variant>
        <vt:i4>0</vt:i4>
      </vt:variant>
      <vt:variant>
        <vt:i4>5</vt:i4>
      </vt:variant>
      <vt:variant>
        <vt:lpwstr/>
      </vt:variant>
      <vt:variant>
        <vt:lpwstr>P168</vt:lpwstr>
      </vt:variant>
      <vt:variant>
        <vt:i4>524358</vt:i4>
      </vt:variant>
      <vt:variant>
        <vt:i4>75</vt:i4>
      </vt:variant>
      <vt:variant>
        <vt:i4>0</vt:i4>
      </vt:variant>
      <vt:variant>
        <vt:i4>5</vt:i4>
      </vt:variant>
      <vt:variant>
        <vt:lpwstr/>
      </vt:variant>
      <vt:variant>
        <vt:lpwstr>P169</vt:lpwstr>
      </vt:variant>
      <vt:variant>
        <vt:i4>589894</vt:i4>
      </vt:variant>
      <vt:variant>
        <vt:i4>72</vt:i4>
      </vt:variant>
      <vt:variant>
        <vt:i4>0</vt:i4>
      </vt:variant>
      <vt:variant>
        <vt:i4>5</vt:i4>
      </vt:variant>
      <vt:variant>
        <vt:lpwstr/>
      </vt:variant>
      <vt:variant>
        <vt:lpwstr>P168</vt:lpwstr>
      </vt:variant>
      <vt:variant>
        <vt:i4>65606</vt:i4>
      </vt:variant>
      <vt:variant>
        <vt:i4>69</vt:i4>
      </vt:variant>
      <vt:variant>
        <vt:i4>0</vt:i4>
      </vt:variant>
      <vt:variant>
        <vt:i4>5</vt:i4>
      </vt:variant>
      <vt:variant>
        <vt:lpwstr/>
      </vt:variant>
      <vt:variant>
        <vt:lpwstr>P160</vt:lpwstr>
      </vt:variant>
      <vt:variant>
        <vt:i4>65607</vt:i4>
      </vt:variant>
      <vt:variant>
        <vt:i4>66</vt:i4>
      </vt:variant>
      <vt:variant>
        <vt:i4>0</vt:i4>
      </vt:variant>
      <vt:variant>
        <vt:i4>5</vt:i4>
      </vt:variant>
      <vt:variant>
        <vt:lpwstr/>
      </vt:variant>
      <vt:variant>
        <vt:lpwstr>P170</vt:lpwstr>
      </vt:variant>
      <vt:variant>
        <vt:i4>524358</vt:i4>
      </vt:variant>
      <vt:variant>
        <vt:i4>63</vt:i4>
      </vt:variant>
      <vt:variant>
        <vt:i4>0</vt:i4>
      </vt:variant>
      <vt:variant>
        <vt:i4>5</vt:i4>
      </vt:variant>
      <vt:variant>
        <vt:lpwstr/>
      </vt:variant>
      <vt:variant>
        <vt:lpwstr>P169</vt:lpwstr>
      </vt:variant>
      <vt:variant>
        <vt:i4>589894</vt:i4>
      </vt:variant>
      <vt:variant>
        <vt:i4>60</vt:i4>
      </vt:variant>
      <vt:variant>
        <vt:i4>0</vt:i4>
      </vt:variant>
      <vt:variant>
        <vt:i4>5</vt:i4>
      </vt:variant>
      <vt:variant>
        <vt:lpwstr/>
      </vt:variant>
      <vt:variant>
        <vt:lpwstr>P168</vt:lpwstr>
      </vt:variant>
      <vt:variant>
        <vt:i4>2818153</vt:i4>
      </vt:variant>
      <vt:variant>
        <vt:i4>57</vt:i4>
      </vt:variant>
      <vt:variant>
        <vt:i4>0</vt:i4>
      </vt:variant>
      <vt:variant>
        <vt:i4>5</vt:i4>
      </vt:variant>
      <vt:variant>
        <vt:lpwstr>consultantplus://offline/ref=AA28BA6CD7880AA0C9600AA8F0AB52DD97750B537D2802F62C2B7D0D726B39ED9955935A11E0F0D5204C466FBE40A9EADE4E9674D0C8o6f6O</vt:lpwstr>
      </vt:variant>
      <vt:variant>
        <vt:lpwstr/>
      </vt:variant>
      <vt:variant>
        <vt:i4>65604</vt:i4>
      </vt:variant>
      <vt:variant>
        <vt:i4>54</vt:i4>
      </vt:variant>
      <vt:variant>
        <vt:i4>0</vt:i4>
      </vt:variant>
      <vt:variant>
        <vt:i4>5</vt:i4>
      </vt:variant>
      <vt:variant>
        <vt:lpwstr/>
      </vt:variant>
      <vt:variant>
        <vt:lpwstr>P140</vt:lpwstr>
      </vt:variant>
      <vt:variant>
        <vt:i4>589894</vt:i4>
      </vt:variant>
      <vt:variant>
        <vt:i4>51</vt:i4>
      </vt:variant>
      <vt:variant>
        <vt:i4>0</vt:i4>
      </vt:variant>
      <vt:variant>
        <vt:i4>5</vt:i4>
      </vt:variant>
      <vt:variant>
        <vt:lpwstr/>
      </vt:variant>
      <vt:variant>
        <vt:lpwstr>P168</vt:lpwstr>
      </vt:variant>
      <vt:variant>
        <vt:i4>65606</vt:i4>
      </vt:variant>
      <vt:variant>
        <vt:i4>48</vt:i4>
      </vt:variant>
      <vt:variant>
        <vt:i4>0</vt:i4>
      </vt:variant>
      <vt:variant>
        <vt:i4>5</vt:i4>
      </vt:variant>
      <vt:variant>
        <vt:lpwstr/>
      </vt:variant>
      <vt:variant>
        <vt:lpwstr>P160</vt:lpwstr>
      </vt:variant>
      <vt:variant>
        <vt:i4>458822</vt:i4>
      </vt:variant>
      <vt:variant>
        <vt:i4>45</vt:i4>
      </vt:variant>
      <vt:variant>
        <vt:i4>0</vt:i4>
      </vt:variant>
      <vt:variant>
        <vt:i4>5</vt:i4>
      </vt:variant>
      <vt:variant>
        <vt:lpwstr/>
      </vt:variant>
      <vt:variant>
        <vt:lpwstr>P166</vt:lpwstr>
      </vt:variant>
      <vt:variant>
        <vt:i4>3080250</vt:i4>
      </vt:variant>
      <vt:variant>
        <vt:i4>42</vt:i4>
      </vt:variant>
      <vt:variant>
        <vt:i4>0</vt:i4>
      </vt:variant>
      <vt:variant>
        <vt:i4>5</vt:i4>
      </vt:variant>
      <vt:variant>
        <vt:lpwstr>consultantplus://offline/ref=AA28BA6CD7880AA0C9600AA8F0AB52DD97750B537D2802F62C2B7D0D726B39ED9955935A16E0F2D97016566BF717A1F6DB518877CEC8676Ao8fDO</vt:lpwstr>
      </vt:variant>
      <vt:variant>
        <vt:lpwstr/>
      </vt:variant>
      <vt:variant>
        <vt:i4>65607</vt:i4>
      </vt:variant>
      <vt:variant>
        <vt:i4>39</vt:i4>
      </vt:variant>
      <vt:variant>
        <vt:i4>0</vt:i4>
      </vt:variant>
      <vt:variant>
        <vt:i4>5</vt:i4>
      </vt:variant>
      <vt:variant>
        <vt:lpwstr/>
      </vt:variant>
      <vt:variant>
        <vt:lpwstr>P170</vt:lpwstr>
      </vt:variant>
      <vt:variant>
        <vt:i4>524358</vt:i4>
      </vt:variant>
      <vt:variant>
        <vt:i4>36</vt:i4>
      </vt:variant>
      <vt:variant>
        <vt:i4>0</vt:i4>
      </vt:variant>
      <vt:variant>
        <vt:i4>5</vt:i4>
      </vt:variant>
      <vt:variant>
        <vt:lpwstr/>
      </vt:variant>
      <vt:variant>
        <vt:lpwstr>P169</vt:lpwstr>
      </vt:variant>
      <vt:variant>
        <vt:i4>524358</vt:i4>
      </vt:variant>
      <vt:variant>
        <vt:i4>33</vt:i4>
      </vt:variant>
      <vt:variant>
        <vt:i4>0</vt:i4>
      </vt:variant>
      <vt:variant>
        <vt:i4>5</vt:i4>
      </vt:variant>
      <vt:variant>
        <vt:lpwstr/>
      </vt:variant>
      <vt:variant>
        <vt:lpwstr>P169</vt:lpwstr>
      </vt:variant>
      <vt:variant>
        <vt:i4>589894</vt:i4>
      </vt:variant>
      <vt:variant>
        <vt:i4>30</vt:i4>
      </vt:variant>
      <vt:variant>
        <vt:i4>0</vt:i4>
      </vt:variant>
      <vt:variant>
        <vt:i4>5</vt:i4>
      </vt:variant>
      <vt:variant>
        <vt:lpwstr/>
      </vt:variant>
      <vt:variant>
        <vt:lpwstr>P168</vt:lpwstr>
      </vt:variant>
      <vt:variant>
        <vt:i4>65606</vt:i4>
      </vt:variant>
      <vt:variant>
        <vt:i4>27</vt:i4>
      </vt:variant>
      <vt:variant>
        <vt:i4>0</vt:i4>
      </vt:variant>
      <vt:variant>
        <vt:i4>5</vt:i4>
      </vt:variant>
      <vt:variant>
        <vt:lpwstr/>
      </vt:variant>
      <vt:variant>
        <vt:lpwstr>P160</vt:lpwstr>
      </vt:variant>
      <vt:variant>
        <vt:i4>3080245</vt:i4>
      </vt:variant>
      <vt:variant>
        <vt:i4>24</vt:i4>
      </vt:variant>
      <vt:variant>
        <vt:i4>0</vt:i4>
      </vt:variant>
      <vt:variant>
        <vt:i4>5</vt:i4>
      </vt:variant>
      <vt:variant>
        <vt:lpwstr>consultantplus://offline/ref=AA28BA6CD7880AA0C9600AA8F0AB52DD97750B537D2802F62C2B7D0D726B39ED9955935A16E0F5DE7D16566BF717A1F6DB518877CEC8676Ao8fDO</vt:lpwstr>
      </vt:variant>
      <vt:variant>
        <vt:lpwstr/>
      </vt:variant>
      <vt:variant>
        <vt:i4>1703944</vt:i4>
      </vt:variant>
      <vt:variant>
        <vt:i4>21</vt:i4>
      </vt:variant>
      <vt:variant>
        <vt:i4>0</vt:i4>
      </vt:variant>
      <vt:variant>
        <vt:i4>5</vt:i4>
      </vt:variant>
      <vt:variant>
        <vt:lpwstr>consultantplus://offline/ref=AA28BA6CD7880AA0C9600AA8F0AB52DD97750B537D2802F62C2B7D0D726B39ED8B55CB5614E4E8DE7503003AB1o4f3O</vt:lpwstr>
      </vt:variant>
      <vt:variant>
        <vt:lpwstr/>
      </vt:variant>
      <vt:variant>
        <vt:i4>7536688</vt:i4>
      </vt:variant>
      <vt:variant>
        <vt:i4>18</vt:i4>
      </vt:variant>
      <vt:variant>
        <vt:i4>0</vt:i4>
      </vt:variant>
      <vt:variant>
        <vt:i4>5</vt:i4>
      </vt:variant>
      <vt:variant>
        <vt:lpwstr>consultantplus://offline/ref=AA28BA6CD7880AA0C9600AA8F0AB52DD97750B537D2802F62C2B7D0D726B39ED9955935E10EAA28F30480F38B65CACF5C04D8874oDf1O</vt:lpwstr>
      </vt:variant>
      <vt:variant>
        <vt:lpwstr/>
      </vt:variant>
      <vt:variant>
        <vt:i4>65607</vt:i4>
      </vt:variant>
      <vt:variant>
        <vt:i4>15</vt:i4>
      </vt:variant>
      <vt:variant>
        <vt:i4>0</vt:i4>
      </vt:variant>
      <vt:variant>
        <vt:i4>5</vt:i4>
      </vt:variant>
      <vt:variant>
        <vt:lpwstr/>
      </vt:variant>
      <vt:variant>
        <vt:lpwstr>P170</vt:lpwstr>
      </vt:variant>
      <vt:variant>
        <vt:i4>524358</vt:i4>
      </vt:variant>
      <vt:variant>
        <vt:i4>12</vt:i4>
      </vt:variant>
      <vt:variant>
        <vt:i4>0</vt:i4>
      </vt:variant>
      <vt:variant>
        <vt:i4>5</vt:i4>
      </vt:variant>
      <vt:variant>
        <vt:lpwstr/>
      </vt:variant>
      <vt:variant>
        <vt:lpwstr>P169</vt:lpwstr>
      </vt:variant>
      <vt:variant>
        <vt:i4>327748</vt:i4>
      </vt:variant>
      <vt:variant>
        <vt:i4>9</vt:i4>
      </vt:variant>
      <vt:variant>
        <vt:i4>0</vt:i4>
      </vt:variant>
      <vt:variant>
        <vt:i4>5</vt:i4>
      </vt:variant>
      <vt:variant>
        <vt:lpwstr/>
      </vt:variant>
      <vt:variant>
        <vt:lpwstr>P144</vt:lpwstr>
      </vt:variant>
      <vt:variant>
        <vt:i4>8126573</vt:i4>
      </vt:variant>
      <vt:variant>
        <vt:i4>6</vt:i4>
      </vt:variant>
      <vt:variant>
        <vt:i4>0</vt:i4>
      </vt:variant>
      <vt:variant>
        <vt:i4>5</vt:i4>
      </vt:variant>
      <vt:variant>
        <vt:lpwstr>consultantplus://offline/ref=FB23C0A067FE866A8FC1678DD873038E6EA541D3CA671890E03495F7F50E5F5A4AB5180C1EFBD906B3B2D5701A489B47EA897AFF4E0C6A8B49V0P</vt:lpwstr>
      </vt:variant>
      <vt:variant>
        <vt:lpwstr/>
      </vt:variant>
      <vt:variant>
        <vt:i4>69</vt:i4>
      </vt:variant>
      <vt:variant>
        <vt:i4>3</vt:i4>
      </vt:variant>
      <vt:variant>
        <vt:i4>0</vt:i4>
      </vt:variant>
      <vt:variant>
        <vt:i4>5</vt:i4>
      </vt:variant>
      <vt:variant>
        <vt:lpwstr/>
      </vt:variant>
      <vt:variant>
        <vt:lpwstr>P1518</vt:lpwstr>
      </vt:variant>
      <vt:variant>
        <vt:i4>3604592</vt:i4>
      </vt:variant>
      <vt:variant>
        <vt:i4>0</vt:i4>
      </vt:variant>
      <vt:variant>
        <vt:i4>0</vt:i4>
      </vt:variant>
      <vt:variant>
        <vt:i4>5</vt:i4>
      </vt:variant>
      <vt:variant>
        <vt:lpwstr/>
      </vt:variant>
      <vt:variant>
        <vt:lpwstr>P79</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Вялкова Елена Сергеевна</dc:creator>
  <cp:lastModifiedBy>User</cp:lastModifiedBy>
  <cp:revision>42</cp:revision>
  <dcterms:created xsi:type="dcterms:W3CDTF">2026-07-01T14:24:00Z</dcterms:created>
  <dcterms:modified xsi:type="dcterms:W3CDTF">2026-08-25T10:59:00Z</dcterms:modified>
</cp:coreProperties>
</file>