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zilla/structure.xml" ContentType="application/vnd.lbcs-openxmlformats-officedocument.wordprocessingml.structure+xml"/>
  <Override PartName="/doczilla/dataSources.xml" ContentType="application/vnd.lbcs-openxmlformats-officedocument.wordprocessingml.dataSourc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doczilla.pro/officeDocument/2006/relationships/document-structure" Target="doczilla/structure.xml"/><Relationship Id="rId5" Type="http://doczilla.pro/officeDocument/2006/relationships/document-dataSources" Target="doczilla/dataSourc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59" w:rsidRDefault="00881B3B">
      <w:pPr>
        <w:pStyle w:val="LBNameoftheParty"/>
      </w:pPr>
      <w:r>
        <w:fldChar w:fldCharType="begin" w:fldLock="1"/>
      </w:r>
      <w:r w:rsidR="004F48A3">
        <w:instrText>LBVARIABLE \id "73546"</w:instrText>
      </w:r>
      <w:r>
        <w:fldChar w:fldCharType="separate"/>
      </w:r>
      <w:r w:rsidR="004F48A3">
        <w:t>ДОГОВОР</w:t>
      </w:r>
      <w:r>
        <w:fldChar w:fldCharType="end"/>
      </w:r>
      <w:r w:rsidR="002D6241">
        <w:t xml:space="preserve">  №___________</w:t>
      </w:r>
    </w:p>
    <w:p w:rsidR="009A56F0" w:rsidRDefault="004F48A3">
      <w:pPr>
        <w:pStyle w:val="LBNameoftheParty"/>
      </w:pPr>
      <w:r>
        <w:t xml:space="preserve">на поставку государственных знаков почтовой оплаты </w:t>
      </w:r>
      <w:r w:rsidR="009A56F0">
        <w:t xml:space="preserve"> </w:t>
      </w:r>
    </w:p>
    <w:p w:rsidR="00840559" w:rsidRDefault="00472C27">
      <w:pPr>
        <w:pStyle w:val="LBNameoftheParty"/>
      </w:pPr>
      <w:r>
        <w:rPr>
          <w:rStyle w:val="12"/>
        </w:rPr>
        <w:t>ИКЗ 26</w:t>
      </w:r>
      <w:r w:rsidR="009A56F0" w:rsidRPr="009A56F0">
        <w:rPr>
          <w:rStyle w:val="12"/>
        </w:rPr>
        <w:t>1200800010120080100100010000000000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"73531"</w:instrText>
      </w:r>
      <w:r w:rsidR="00881B3B">
        <w:rPr>
          <w:rStyle w:val="12"/>
        </w:rPr>
        <w:fldChar w:fldCharType="end"/>
      </w:r>
    </w:p>
    <w:p w:rsidR="00840559" w:rsidRDefault="00840559">
      <w:pPr>
        <w:pStyle w:val="LBNameoftheParty"/>
      </w:pP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840559">
        <w:trPr>
          <w:trHeight w:val="460"/>
        </w:trPr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 w:rsidP="0012144C">
            <w:pPr>
              <w:pStyle w:val="10"/>
            </w:pPr>
            <w:r>
              <w:rPr>
                <w:rStyle w:val="12"/>
                <w:sz w:val="24"/>
              </w:rPr>
              <w:fldChar w:fldCharType="begin" w:fldLock="1"/>
            </w:r>
            <w:r w:rsidR="004F48A3">
              <w:rPr>
                <w:rStyle w:val="12"/>
                <w:sz w:val="24"/>
              </w:rPr>
              <w:instrText>LBVARIABLE \id "51943"</w:instrText>
            </w:r>
            <w:r>
              <w:rPr>
                <w:rStyle w:val="12"/>
                <w:sz w:val="24"/>
              </w:rPr>
              <w:fldChar w:fldCharType="separate"/>
            </w:r>
            <w:proofErr w:type="gramStart"/>
            <w:r w:rsidR="004F48A3">
              <w:rPr>
                <w:rStyle w:val="12"/>
                <w:sz w:val="24"/>
              </w:rPr>
              <w:t>г</w:t>
            </w:r>
            <w:proofErr w:type="gramEnd"/>
            <w:r w:rsidR="004F48A3">
              <w:rPr>
                <w:rStyle w:val="12"/>
                <w:sz w:val="24"/>
              </w:rPr>
              <w:t>.</w:t>
            </w:r>
            <w:r w:rsidR="0012144C">
              <w:rPr>
                <w:rStyle w:val="12"/>
                <w:sz w:val="24"/>
              </w:rPr>
              <w:t>______</w:t>
            </w:r>
            <w:r w:rsidR="004F48A3">
              <w:rPr>
                <w:rStyle w:val="12"/>
                <w:sz w:val="24"/>
              </w:rPr>
              <w:t xml:space="preserve"> </w:t>
            </w:r>
            <w:r>
              <w:rPr>
                <w:rStyle w:val="12"/>
                <w:sz w:val="24"/>
              </w:rPr>
              <w:fldChar w:fldCharType="end"/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right"/>
            </w:pPr>
            <w:r>
              <w:t>«__» ________ 20 __ г.</w:t>
            </w:r>
          </w:p>
        </w:tc>
      </w:tr>
    </w:tbl>
    <w:p w:rsidR="00840559" w:rsidRDefault="00840559">
      <w:pPr>
        <w:pStyle w:val="LBBodyText1"/>
      </w:pPr>
    </w:p>
    <w:p w:rsidR="00840559" w:rsidRDefault="0012144C">
      <w:pPr>
        <w:pStyle w:val="LBBodyText1"/>
      </w:pPr>
      <w:proofErr w:type="gramStart"/>
      <w:r>
        <w:rPr>
          <w:rStyle w:val="12"/>
          <w:b/>
        </w:rPr>
        <w:t>_______________</w:t>
      </w:r>
      <w:r w:rsidR="004F48A3">
        <w:t xml:space="preserve">, именуемое в дальнейшем </w:t>
      </w:r>
      <w:r w:rsidR="004F48A3">
        <w:rPr>
          <w:rStyle w:val="12"/>
          <w:b/>
        </w:rPr>
        <w:t>Поставщик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"33118"</w:instrText>
      </w:r>
      <w:r w:rsidR="00881B3B">
        <w:rPr>
          <w:rStyle w:val="12"/>
        </w:rPr>
        <w:fldChar w:fldCharType="separate"/>
      </w:r>
      <w:r>
        <w:t>_____________________</w:t>
      </w:r>
      <w:r w:rsidR="004F48A3">
        <w:t>, де</w:t>
      </w:r>
      <w:r w:rsidR="004F48A3">
        <w:t>й</w:t>
      </w:r>
      <w:r w:rsidR="004F48A3">
        <w:t xml:space="preserve">ствующего (-ей) на основании 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"51991" \grammarCase "genitive"</w:instrText>
      </w:r>
      <w:r w:rsidR="00881B3B">
        <w:rPr>
          <w:rStyle w:val="12"/>
        </w:rPr>
        <w:fldChar w:fldCharType="separate"/>
      </w:r>
      <w:bookmarkStart w:id="0" w:name="_GoBack"/>
      <w:bookmarkEnd w:id="0"/>
      <w:r>
        <w:rPr>
          <w:rStyle w:val="12"/>
        </w:rPr>
        <w:t>_______________</w:t>
      </w:r>
      <w:r w:rsidR="004F48A3">
        <w:rPr>
          <w:rStyle w:val="12"/>
        </w:rPr>
        <w:t>.</w:t>
      </w:r>
      <w:r w:rsidR="00881B3B">
        <w:rPr>
          <w:rStyle w:val="12"/>
        </w:rPr>
        <w:fldChar w:fldCharType="end"/>
      </w:r>
      <w:r w:rsidR="00881B3B">
        <w:rPr>
          <w:rStyle w:val="12"/>
        </w:rPr>
        <w:fldChar w:fldCharType="end"/>
      </w:r>
      <w:r w:rsidR="004F48A3">
        <w:t>, с одной стороны, и</w:t>
      </w:r>
      <w:r w:rsidR="000C37EC">
        <w:t xml:space="preserve">   </w:t>
      </w:r>
      <w:r w:rsidR="004F48A3">
        <w:t xml:space="preserve"> </w:t>
      </w:r>
      <w:r w:rsidR="00881B3B">
        <w:rPr>
          <w:rStyle w:val="12"/>
          <w:b/>
        </w:rPr>
        <w:fldChar w:fldCharType="begin" w:fldLock="1"/>
      </w:r>
      <w:r w:rsidR="004F48A3">
        <w:rPr>
          <w:rStyle w:val="12"/>
          <w:b/>
        </w:rPr>
        <w:instrText>LBVARIABLE \id "73524"</w:instrText>
      </w:r>
      <w:r w:rsidR="00881B3B">
        <w:rPr>
          <w:rStyle w:val="12"/>
          <w:b/>
        </w:rPr>
        <w:fldChar w:fldCharType="separate"/>
      </w:r>
      <w:r w:rsidR="00881B3B">
        <w:rPr>
          <w:rStyle w:val="12"/>
          <w:b/>
        </w:rPr>
        <w:fldChar w:fldCharType="begin" w:fldLock="1"/>
      </w:r>
      <w:r w:rsidR="004F48A3">
        <w:rPr>
          <w:rStyle w:val="12"/>
          <w:b/>
        </w:rPr>
        <w:instrText>LBVARIABLE \id "51944"</w:instrText>
      </w:r>
      <w:r w:rsidR="00881B3B">
        <w:rPr>
          <w:rStyle w:val="12"/>
          <w:b/>
        </w:rPr>
        <w:fldChar w:fldCharType="separate"/>
      </w:r>
      <w:r w:rsidR="004F48A3">
        <w:rPr>
          <w:rStyle w:val="12"/>
          <w:b/>
        </w:rPr>
        <w:t>ФКУ СИЗО-2 УФСИН РОССИИ ПО ЧЕЧЕНСКОЙ РЕСПУБЛИКЕ</w:t>
      </w:r>
      <w:r w:rsidR="00881B3B">
        <w:rPr>
          <w:rStyle w:val="12"/>
          <w:b/>
        </w:rPr>
        <w:fldChar w:fldCharType="end"/>
      </w:r>
      <w:r w:rsidR="004F48A3">
        <w:t xml:space="preserve">, именуемое в дальнейшем </w:t>
      </w:r>
      <w:r w:rsidR="004F48A3">
        <w:rPr>
          <w:rStyle w:val="12"/>
          <w:b/>
        </w:rPr>
        <w:t>П</w:t>
      </w:r>
      <w:r w:rsidR="004F48A3">
        <w:rPr>
          <w:rStyle w:val="12"/>
          <w:b/>
        </w:rPr>
        <w:t>о</w:t>
      </w:r>
      <w:r w:rsidR="004F48A3">
        <w:rPr>
          <w:rStyle w:val="12"/>
          <w:b/>
        </w:rPr>
        <w:t>купатель</w:t>
      </w:r>
      <w:r w:rsidR="004F48A3">
        <w:t xml:space="preserve">, в лице </w:t>
      </w:r>
      <w:proofErr w:type="spellStart"/>
      <w:r w:rsidR="00723F23">
        <w:t>врио</w:t>
      </w:r>
      <w:proofErr w:type="spellEnd"/>
      <w:r w:rsidR="00723F23">
        <w:t xml:space="preserve"> 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"28624"</w:instrText>
      </w:r>
      <w:r w:rsidR="00881B3B">
        <w:rPr>
          <w:rStyle w:val="12"/>
        </w:rPr>
        <w:fldChar w:fldCharType="separate"/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"51945" \grammarCase "genitive"</w:instrText>
      </w:r>
      <w:r w:rsidR="00881B3B">
        <w:rPr>
          <w:rStyle w:val="12"/>
        </w:rPr>
        <w:fldChar w:fldCharType="separate"/>
      </w:r>
      <w:r w:rsidR="004F48A3">
        <w:rPr>
          <w:rStyle w:val="12"/>
        </w:rPr>
        <w:t>НАЧАЛЬНИКА</w:t>
      </w:r>
      <w:r w:rsidR="00881B3B">
        <w:rPr>
          <w:rStyle w:val="12"/>
        </w:rPr>
        <w:fldChar w:fldCharType="end"/>
      </w:r>
      <w:r w:rsidR="000C37EC">
        <w:rPr>
          <w:rStyle w:val="12"/>
        </w:rPr>
        <w:t xml:space="preserve"> 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"51946" \grammarCase "genitive"</w:instrText>
      </w:r>
      <w:r w:rsidR="00881B3B">
        <w:rPr>
          <w:rStyle w:val="12"/>
        </w:rPr>
        <w:fldChar w:fldCharType="separate"/>
      </w:r>
      <w:r w:rsidR="00723F23">
        <w:rPr>
          <w:rStyle w:val="12"/>
        </w:rPr>
        <w:t>Наурбаева Майрбека Мансуро</w:t>
      </w:r>
      <w:r w:rsidR="004F48A3">
        <w:rPr>
          <w:rStyle w:val="12"/>
        </w:rPr>
        <w:t>вича</w:t>
      </w:r>
      <w:r w:rsidR="00881B3B">
        <w:rPr>
          <w:rStyle w:val="12"/>
        </w:rPr>
        <w:fldChar w:fldCharType="end"/>
      </w:r>
      <w:r w:rsidR="00881B3B">
        <w:rPr>
          <w:rStyle w:val="12"/>
        </w:rPr>
        <w:fldChar w:fldCharType="end"/>
      </w:r>
      <w:r w:rsidR="004F48A3">
        <w:t>, действу</w:t>
      </w:r>
      <w:r w:rsidR="004F48A3">
        <w:t>ю</w:t>
      </w:r>
      <w:r w:rsidR="004F48A3">
        <w:t xml:space="preserve">щего (-ей) на основании </w:t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"28624"</w:instrText>
      </w:r>
      <w:r w:rsidR="00881B3B">
        <w:rPr>
          <w:rStyle w:val="12"/>
        </w:rPr>
        <w:fldChar w:fldCharType="separate"/>
      </w:r>
      <w:r w:rsidR="00881B3B">
        <w:rPr>
          <w:rStyle w:val="12"/>
        </w:rPr>
        <w:fldChar w:fldCharType="begin" w:fldLock="1"/>
      </w:r>
      <w:r w:rsidR="004F48A3">
        <w:rPr>
          <w:rStyle w:val="12"/>
        </w:rPr>
        <w:instrText>LBVARIABLE \id "51949" \grammarCase "genitive"</w:instrText>
      </w:r>
      <w:r w:rsidR="00881B3B">
        <w:rPr>
          <w:rStyle w:val="12"/>
        </w:rPr>
        <w:fldChar w:fldCharType="separate"/>
      </w:r>
      <w:r w:rsidR="004F48A3">
        <w:rPr>
          <w:rStyle w:val="12"/>
        </w:rPr>
        <w:t>Устава</w:t>
      </w:r>
      <w:r w:rsidR="00881B3B">
        <w:rPr>
          <w:rStyle w:val="12"/>
        </w:rPr>
        <w:fldChar w:fldCharType="end"/>
      </w:r>
      <w:r w:rsidR="00881B3B">
        <w:rPr>
          <w:rStyle w:val="12"/>
        </w:rPr>
        <w:fldChar w:fldCharType="end"/>
      </w:r>
      <w:r w:rsidR="00881B3B">
        <w:rPr>
          <w:rStyle w:val="12"/>
        </w:rPr>
        <w:fldChar w:fldCharType="end"/>
      </w:r>
      <w:r w:rsidR="004F48A3">
        <w:t xml:space="preserve">, с другой стороны, </w:t>
      </w:r>
      <w:r w:rsidR="000C37EC">
        <w:t xml:space="preserve">совместно именуемые «Стороны» </w:t>
      </w:r>
      <w:r w:rsidR="006945F7">
        <w:fldChar w:fldCharType="begin" w:fldLock="1"/>
      </w:r>
      <w:r w:rsidR="006945F7">
        <w:instrText>LBVARIABLE \id "35316"</w:instrText>
      </w:r>
      <w:r w:rsidR="006945F7">
        <w:fldChar w:fldCharType="separate"/>
      </w:r>
      <w:r w:rsidR="000C37EC">
        <w:t>руково</w:t>
      </w:r>
      <w:r w:rsidR="000C37EC">
        <w:t>д</w:t>
      </w:r>
      <w:r w:rsidR="000C37EC">
        <w:t>ствуясь</w:t>
      </w:r>
      <w:r w:rsidR="000C37EC" w:rsidRPr="001E07C4">
        <w:t xml:space="preserve"> </w:t>
      </w:r>
      <w:r w:rsidR="000C37EC" w:rsidRPr="006A2BFF">
        <w:t>п.1 ч.1 ст.93</w:t>
      </w:r>
      <w:r w:rsidR="000C37EC">
        <w:t xml:space="preserve"> Федерального закона от </w:t>
      </w:r>
      <w:r w:rsidR="000C37EC" w:rsidRPr="006A2BFF">
        <w:t>05.04.2013 № 44-ФЗ «О контрактной системе в сфере закупок товаров, работ, услуг для государственных и муниципальных нужд»</w:t>
      </w:r>
      <w:r w:rsidR="000C37EC">
        <w:t xml:space="preserve">, </w:t>
      </w:r>
      <w:r w:rsidR="006945F7">
        <w:fldChar w:fldCharType="end"/>
      </w:r>
      <w:r w:rsidR="000C37EC">
        <w:t>з</w:t>
      </w:r>
      <w:r w:rsidR="000C37EC">
        <w:t>а</w:t>
      </w:r>
      <w:r w:rsidR="000C37EC">
        <w:t xml:space="preserve">ключили настоящий </w:t>
      </w:r>
      <w:r w:rsidR="00881B3B">
        <w:rPr>
          <w:rStyle w:val="12"/>
          <w:b/>
        </w:rPr>
        <w:fldChar w:fldCharType="begin" w:fldLock="1"/>
      </w:r>
      <w:r w:rsidR="000C37EC">
        <w:rPr>
          <w:rStyle w:val="12"/>
          <w:b/>
        </w:rPr>
        <w:instrText>LBVARIABLE \id "73546"</w:instrText>
      </w:r>
      <w:r w:rsidR="00881B3B">
        <w:rPr>
          <w:rStyle w:val="12"/>
          <w:b/>
        </w:rPr>
        <w:fldChar w:fldCharType="separate"/>
      </w:r>
      <w:r w:rsidR="000C37EC">
        <w:rPr>
          <w:rStyle w:val="12"/>
          <w:b/>
        </w:rPr>
        <w:t>Договор</w:t>
      </w:r>
      <w:r w:rsidR="00881B3B">
        <w:rPr>
          <w:rStyle w:val="12"/>
          <w:b/>
        </w:rPr>
        <w:fldChar w:fldCharType="end"/>
      </w:r>
      <w:r w:rsidR="000C37EC">
        <w:t xml:space="preserve"> о нижеслед</w:t>
      </w:r>
      <w:r w:rsidR="000C37EC">
        <w:t>у</w:t>
      </w:r>
      <w:r w:rsidR="000C37EC">
        <w:t>ющем:</w:t>
      </w:r>
      <w:proofErr w:type="gramEnd"/>
    </w:p>
    <w:p w:rsidR="00D71D95" w:rsidRDefault="00D71D95">
      <w:pPr>
        <w:pStyle w:val="LBBodyText1"/>
      </w:pPr>
    </w:p>
    <w:p w:rsidR="00840559" w:rsidRDefault="004F48A3">
      <w:pPr>
        <w:pStyle w:val="LBGovstyle1"/>
        <w:spacing w:before="120"/>
      </w:pPr>
      <w:r>
        <w:t xml:space="preserve">ПРЕДМЕТ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ДОГОВОРА</w:t>
      </w:r>
      <w:r w:rsidR="00881B3B">
        <w:fldChar w:fldCharType="end"/>
      </w:r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rStyle w:val="12"/>
          <w:lang w:val="ru-RU"/>
        </w:rPr>
        <w:t xml:space="preserve">Настоящий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</w:t>
      </w:r>
      <w:r w:rsidR="00881B3B">
        <w:rPr>
          <w:rStyle w:val="12"/>
          <w:lang w:val="ru-RU"/>
        </w:rPr>
        <w:fldChar w:fldCharType="end"/>
      </w:r>
      <w:r w:rsidR="000C37EC">
        <w:rPr>
          <w:rStyle w:val="12"/>
          <w:lang w:val="ru-RU"/>
        </w:rPr>
        <w:t xml:space="preserve"> </w:t>
      </w:r>
      <w:r>
        <w:rPr>
          <w:lang w:val="ru-RU"/>
        </w:rPr>
        <w:t>устанавливает общие условия поставки Поставщиком Покуп</w:t>
      </w:r>
      <w:r>
        <w:rPr>
          <w:lang w:val="ru-RU"/>
        </w:rPr>
        <w:t>а</w:t>
      </w:r>
      <w:r>
        <w:rPr>
          <w:lang w:val="ru-RU"/>
        </w:rPr>
        <w:t>телю государственных знаков почтовой оплаты – почтовых марок, почтовых ко</w:t>
      </w:r>
      <w:r>
        <w:rPr>
          <w:lang w:val="ru-RU"/>
        </w:rPr>
        <w:t>н</w:t>
      </w:r>
      <w:r>
        <w:rPr>
          <w:lang w:val="ru-RU"/>
        </w:rPr>
        <w:t>вертов и почтовых карточек с нанесенными на них типографским способом почт</w:t>
      </w:r>
      <w:r>
        <w:rPr>
          <w:lang w:val="ru-RU"/>
        </w:rPr>
        <w:t>о</w:t>
      </w:r>
      <w:r>
        <w:rPr>
          <w:lang w:val="ru-RU"/>
        </w:rPr>
        <w:t>выми марками (далее – ГЗПО), которые будут применяться в случае согласования</w:t>
      </w:r>
      <w:proofErr w:type="gramEnd"/>
      <w:r>
        <w:rPr>
          <w:lang w:val="ru-RU"/>
        </w:rPr>
        <w:t xml:space="preserve"> сторонами Заявки по форме Приложения № 1 к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Договору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(далее – </w:t>
      </w:r>
      <w:r>
        <w:rPr>
          <w:b/>
          <w:lang w:val="ru-RU"/>
        </w:rPr>
        <w:t>«Заявка»</w:t>
      </w:r>
      <w:r>
        <w:rPr>
          <w:lang w:val="ru-RU"/>
        </w:rPr>
        <w:t>)</w:t>
      </w:r>
      <w:r>
        <w:rPr>
          <w:rStyle w:val="12"/>
          <w:lang w:val="ru-RU"/>
        </w:rPr>
        <w:t>.</w:t>
      </w:r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>В случае согласования Сторонами Заявки Поставщик обязуется поставить Покуп</w:t>
      </w:r>
      <w:r>
        <w:rPr>
          <w:lang w:val="ru-RU"/>
        </w:rPr>
        <w:t>а</w:t>
      </w:r>
      <w:r>
        <w:rPr>
          <w:lang w:val="ru-RU"/>
        </w:rPr>
        <w:t>телю ГЗПО, перечисленные в Заявке, в ассортименте, количестве, в сроки и по ц</w:t>
      </w:r>
      <w:r>
        <w:rPr>
          <w:lang w:val="ru-RU"/>
        </w:rPr>
        <w:t>е</w:t>
      </w:r>
      <w:r>
        <w:rPr>
          <w:lang w:val="ru-RU"/>
        </w:rPr>
        <w:t xml:space="preserve">нам, указанным в Заявке, а Покупатель обязуется принять и оплатить Поставщику указанные ГЗПО в соответствии с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Договором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>. До согласования и подписания Ст</w:t>
      </w:r>
      <w:r>
        <w:rPr>
          <w:lang w:val="ru-RU"/>
        </w:rPr>
        <w:t>о</w:t>
      </w:r>
      <w:r>
        <w:rPr>
          <w:lang w:val="ru-RU"/>
        </w:rPr>
        <w:t>ронами Заявки у Покупателя нет обязательств покупать, а у Поставщика нет обяз</w:t>
      </w:r>
      <w:r>
        <w:rPr>
          <w:lang w:val="ru-RU"/>
        </w:rPr>
        <w:t>а</w:t>
      </w:r>
      <w:r>
        <w:rPr>
          <w:lang w:val="ru-RU"/>
        </w:rPr>
        <w:t xml:space="preserve">тельств поставлять Покупателю </w:t>
      </w:r>
      <w:r>
        <w:t>ГЗПО.</w:t>
      </w:r>
      <w:proofErr w:type="gramEnd"/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>Заявка оформляется, подписывается со стороны Покупателя и направляется Пок</w:t>
      </w:r>
      <w:r>
        <w:rPr>
          <w:lang w:val="ru-RU"/>
        </w:rPr>
        <w:t>у</w:t>
      </w:r>
      <w:r>
        <w:rPr>
          <w:lang w:val="ru-RU"/>
        </w:rPr>
        <w:t>пателем на авторизованный адрес электронной почты представителя Поставщика, указанный в Приложении №</w:t>
      </w:r>
      <w:r>
        <w:t> </w:t>
      </w:r>
      <w:r>
        <w:rPr>
          <w:lang w:val="ru-RU"/>
        </w:rPr>
        <w:t xml:space="preserve">1 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. Заявка должна направляться Покупат</w:t>
      </w:r>
      <w:r>
        <w:rPr>
          <w:lang w:val="ru-RU"/>
        </w:rPr>
        <w:t>е</w:t>
      </w:r>
      <w:r>
        <w:rPr>
          <w:lang w:val="ru-RU"/>
        </w:rPr>
        <w:t>лем Поставщику с авторизованного адреса электронной почты представителя П</w:t>
      </w:r>
      <w:r>
        <w:rPr>
          <w:lang w:val="ru-RU"/>
        </w:rPr>
        <w:t>о</w:t>
      </w:r>
      <w:r>
        <w:rPr>
          <w:lang w:val="ru-RU"/>
        </w:rPr>
        <w:t xml:space="preserve">купателя, указанного в Приложении № 1 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. Срок поставки ГЗПО, указ</w:t>
      </w:r>
      <w:r>
        <w:rPr>
          <w:lang w:val="ru-RU"/>
        </w:rPr>
        <w:t>ы</w:t>
      </w:r>
      <w:r>
        <w:rPr>
          <w:lang w:val="ru-RU"/>
        </w:rPr>
        <w:t xml:space="preserve">ваемый Покупателем в Заявке, не должен быть менее 7 (семи) рабочих дней с даты направления Заявки Поставщику. </w:t>
      </w:r>
      <w:proofErr w:type="gramEnd"/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 xml:space="preserve">Перед формированием и направлением Заявки Поставщику Покупатель обязан ознакомиться на официальном сайте </w:t>
      </w:r>
      <w:hyperlink r:id="rId9" w:history="1">
        <w:r>
          <w:rPr>
            <w:u w:val="single"/>
          </w:rPr>
          <w:t>https</w:t>
        </w:r>
        <w:r>
          <w:rPr>
            <w:u w:val="single"/>
            <w:lang w:val="ru-RU"/>
          </w:rPr>
          <w:t>://</w:t>
        </w:r>
        <w:r>
          <w:rPr>
            <w:u w:val="single"/>
          </w:rPr>
          <w:t>www</w:t>
        </w:r>
        <w:r>
          <w:rPr>
            <w:u w:val="single"/>
            <w:lang w:val="ru-RU"/>
          </w:rPr>
          <w:t>.</w:t>
        </w:r>
        <w:proofErr w:type="spellStart"/>
        <w:r>
          <w:rPr>
            <w:u w:val="single"/>
          </w:rPr>
          <w:t>pochta</w:t>
        </w:r>
        <w:proofErr w:type="spellEnd"/>
        <w:r>
          <w:rPr>
            <w:u w:val="single"/>
            <w:lang w:val="ru-RU"/>
          </w:rPr>
          <w:t>.</w:t>
        </w:r>
        <w:proofErr w:type="spellStart"/>
        <w:r>
          <w:rPr>
            <w:u w:val="single"/>
          </w:rPr>
          <w:t>ru</w:t>
        </w:r>
        <w:proofErr w:type="spellEnd"/>
        <w:r>
          <w:rPr>
            <w:u w:val="single"/>
            <w:lang w:val="ru-RU"/>
          </w:rPr>
          <w:t>/</w:t>
        </w:r>
      </w:hyperlink>
      <w:r>
        <w:rPr>
          <w:lang w:val="ru-RU"/>
        </w:rPr>
        <w:t xml:space="preserve"> с информацией об о</w:t>
      </w:r>
      <w:r>
        <w:rPr>
          <w:lang w:val="ru-RU"/>
        </w:rPr>
        <w:t>п</w:t>
      </w:r>
      <w:r>
        <w:rPr>
          <w:lang w:val="ru-RU"/>
        </w:rPr>
        <w:t xml:space="preserve">тимальным наборе почтовых марок, </w:t>
      </w:r>
      <w:r>
        <w:rPr>
          <w:color w:val="000000"/>
          <w:lang w:val="ru-RU"/>
        </w:rPr>
        <w:t>с ценами реализации</w:t>
      </w:r>
      <w:r>
        <w:rPr>
          <w:lang w:val="ru-RU"/>
        </w:rPr>
        <w:t xml:space="preserve"> почтовых конвертов и (или) почтовых карточек для оплаты письменной корреспонденции.</w:t>
      </w:r>
      <w:proofErr w:type="gramEnd"/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>Поставщик обязуется рассматривать Заявки Покупателя и направлять Покупателю ответ о принятии или непринятии Заявки к исполнению в течение 2 (двух) рабочих дней с даты получения Заявки Поставщиком путем проставления соответствующей отметки в Заявке Покупателя и указания причин ее отклонения (в случае не прин</w:t>
      </w:r>
      <w:r>
        <w:rPr>
          <w:lang w:val="ru-RU"/>
        </w:rPr>
        <w:t>я</w:t>
      </w:r>
      <w:r>
        <w:rPr>
          <w:lang w:val="ru-RU"/>
        </w:rPr>
        <w:t>тия Заявки), подписания Заявки уполномоченным лицом Поставщика и направл</w:t>
      </w:r>
      <w:r>
        <w:rPr>
          <w:lang w:val="ru-RU"/>
        </w:rPr>
        <w:t>е</w:t>
      </w:r>
      <w:r>
        <w:rPr>
          <w:lang w:val="ru-RU"/>
        </w:rPr>
        <w:t>ния ее на авторизованный адрес электронной почты Покупателя, указанный в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Пр</w:t>
      </w:r>
      <w:r>
        <w:rPr>
          <w:lang w:val="ru-RU"/>
        </w:rPr>
        <w:t>и</w:t>
      </w:r>
      <w:r>
        <w:rPr>
          <w:lang w:val="ru-RU"/>
        </w:rPr>
        <w:t>ложении</w:t>
      </w:r>
      <w:proofErr w:type="gramEnd"/>
      <w:r>
        <w:rPr>
          <w:lang w:val="ru-RU"/>
        </w:rPr>
        <w:t xml:space="preserve"> №</w:t>
      </w:r>
      <w:r>
        <w:t> </w:t>
      </w:r>
      <w:r>
        <w:rPr>
          <w:lang w:val="ru-RU"/>
        </w:rPr>
        <w:t xml:space="preserve">1 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.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После устранения Покупателем причин отклонения Заявки Покупатель вправе направить Поставщику новую Заявку в порядке, установленном п. 1.3.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, которая должна быть рассмотрена Поставщиком в порядке, предусмотренном п. 1.5.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BodyText2"/>
      </w:pPr>
      <w:r>
        <w:t>.</w:t>
      </w:r>
    </w:p>
    <w:p w:rsidR="00840559" w:rsidRDefault="004F48A3">
      <w:pPr>
        <w:pStyle w:val="LBGovstyle1"/>
        <w:spacing w:before="120"/>
      </w:pPr>
      <w:r>
        <w:lastRenderedPageBreak/>
        <w:t>УСЛОВИЯ ПОСТАВКИ И ПРИЕМКИ ГЗПО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ГЗПО по настоящему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поставляются на условиях, предусматривающих выборку Покупателем ГЗПО в месте поставки, указанном в Заявке, в соответствии со следующими положениями: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>Поставщик обязуется за свой счет доставить ГЗПО до места поставки ГЗПО, ук</w:t>
      </w:r>
      <w:r>
        <w:rPr>
          <w:lang w:val="ru-RU"/>
        </w:rPr>
        <w:t>а</w:t>
      </w:r>
      <w:r>
        <w:rPr>
          <w:lang w:val="ru-RU"/>
        </w:rPr>
        <w:t xml:space="preserve">занного в Заявке, транспортом по своему выбору. 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Поставщик считается выполнившим обязательства по поставке (передаче ГЗПО) в момент предоставления ГЗПО в распоряжение Покупателя в месте поставки (дата поставки). </w:t>
      </w:r>
      <w:proofErr w:type="gramStart"/>
      <w:r>
        <w:rPr>
          <w:lang w:val="ru-RU"/>
        </w:rPr>
        <w:t>ГЗПО считаются предоставленными в распоряжение Покупателя, когда ГЗПО готовы к передаче в надлежащем месте, и Покупатель в соответствии с усл</w:t>
      </w:r>
      <w:r>
        <w:rPr>
          <w:lang w:val="ru-RU"/>
        </w:rPr>
        <w:t>о</w:t>
      </w:r>
      <w:r>
        <w:rPr>
          <w:lang w:val="ru-RU"/>
        </w:rPr>
        <w:t xml:space="preserve">виями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уведомлен о готовности ГЗПО к передаче. </w:t>
      </w:r>
      <w:proofErr w:type="gramEnd"/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>Поставщик обязуется уведомить Покупателя о готовности ГЗПО к передаче Пок</w:t>
      </w:r>
      <w:r>
        <w:rPr>
          <w:lang w:val="ru-RU"/>
        </w:rPr>
        <w:t>у</w:t>
      </w:r>
      <w:r>
        <w:rPr>
          <w:lang w:val="ru-RU"/>
        </w:rPr>
        <w:t>пателю в месте поставки в разумный срок, позволяющий Покупателю произвести все приготовления для выборки ГЗПО в месте поставки. Поставщик уведомляет Покупателя о готовности ГЗПО к отгрузке простым текстовым сообщением на а</w:t>
      </w:r>
      <w:r>
        <w:rPr>
          <w:lang w:val="ru-RU"/>
        </w:rPr>
        <w:t>в</w:t>
      </w:r>
      <w:r>
        <w:rPr>
          <w:lang w:val="ru-RU"/>
        </w:rPr>
        <w:t>торизованный адрес электронной почты представителя Покупателя, указанный в Приложении №</w:t>
      </w:r>
      <w:r>
        <w:t> </w:t>
      </w:r>
      <w:r>
        <w:rPr>
          <w:lang w:val="ru-RU"/>
        </w:rPr>
        <w:t xml:space="preserve">1 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>В месте поставки погрузка ГЗПО в транспортное средство Покупателя осуществл</w:t>
      </w:r>
      <w:r>
        <w:rPr>
          <w:lang w:val="ru-RU"/>
        </w:rPr>
        <w:t>я</w:t>
      </w:r>
      <w:r>
        <w:rPr>
          <w:lang w:val="ru-RU"/>
        </w:rPr>
        <w:t xml:space="preserve">ется силами и за счет Покупателя.  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Покупатель обязан произвести выборку ГЗПО в месте поставки в течение 5 (пяти) рабочих дней </w:t>
      </w:r>
      <w:proofErr w:type="gramStart"/>
      <w:r>
        <w:rPr>
          <w:lang w:val="ru-RU"/>
        </w:rPr>
        <w:t>с даты поставки</w:t>
      </w:r>
      <w:proofErr w:type="gramEnd"/>
      <w:r>
        <w:rPr>
          <w:lang w:val="ru-RU"/>
        </w:rPr>
        <w:t>, согласованной в Заявке, или с даты готовности ГЗПО к передаче (отгрузке) Покупателю, указанной в соответствующем уведомл</w:t>
      </w:r>
      <w:r>
        <w:rPr>
          <w:lang w:val="ru-RU"/>
        </w:rPr>
        <w:t>е</w:t>
      </w:r>
      <w:r>
        <w:rPr>
          <w:lang w:val="ru-RU"/>
        </w:rPr>
        <w:t xml:space="preserve">нии Поставщика, в зависимости от того, какая дата наступит позднее. </w:t>
      </w:r>
    </w:p>
    <w:p w:rsidR="00840559" w:rsidRDefault="004F48A3">
      <w:pPr>
        <w:pStyle w:val="LBGovstyle3"/>
        <w:rPr>
          <w:lang w:val="ru-RU"/>
        </w:rPr>
      </w:pPr>
      <w:proofErr w:type="gramStart"/>
      <w:r>
        <w:rPr>
          <w:lang w:val="ru-RU"/>
        </w:rPr>
        <w:t>Если Покупатель не выбрал ГЗПО в месте поставки в течение 15 (пятнадцати) дней с даты, указанной в уведомлении Поставщика о готовности ГЗПО к передаче П</w:t>
      </w:r>
      <w:r>
        <w:rPr>
          <w:lang w:val="ru-RU"/>
        </w:rPr>
        <w:t>о</w:t>
      </w:r>
      <w:r>
        <w:rPr>
          <w:lang w:val="ru-RU"/>
        </w:rPr>
        <w:t>купателю, Поставщик вправе требовать от Покупателя уплаты, а Покупатель об</w:t>
      </w:r>
      <w:r>
        <w:rPr>
          <w:lang w:val="ru-RU"/>
        </w:rPr>
        <w:t>я</w:t>
      </w:r>
      <w:r>
        <w:rPr>
          <w:lang w:val="ru-RU"/>
        </w:rPr>
        <w:t>зуется уплатить Поставщику неустойку в размере 0,01 % (ноль целых одна сотая процента) от цены ГЗПО, не принятого Покупателем в срок, начиная с 16 (шестн</w:t>
      </w:r>
      <w:r>
        <w:rPr>
          <w:lang w:val="ru-RU"/>
        </w:rPr>
        <w:t>а</w:t>
      </w:r>
      <w:r>
        <w:rPr>
          <w:lang w:val="ru-RU"/>
        </w:rPr>
        <w:t>дцатого) дня после даты</w:t>
      </w:r>
      <w:proofErr w:type="gramEnd"/>
      <w:r>
        <w:rPr>
          <w:lang w:val="ru-RU"/>
        </w:rPr>
        <w:t>, указанной в уведомлении Поставщика о готовности ГЗПО к передаче Покупателю, и по день, когда ГЗПО будут приняты Покупателем в м</w:t>
      </w:r>
      <w:r>
        <w:rPr>
          <w:lang w:val="ru-RU"/>
        </w:rPr>
        <w:t>е</w:t>
      </w:r>
      <w:r>
        <w:rPr>
          <w:lang w:val="ru-RU"/>
        </w:rPr>
        <w:t xml:space="preserve">сте поставки. </w:t>
      </w:r>
    </w:p>
    <w:p w:rsidR="00840559" w:rsidRDefault="004F48A3">
      <w:pPr>
        <w:pStyle w:val="LBGovstyle3"/>
      </w:pPr>
      <w:r>
        <w:rPr>
          <w:lang w:val="ru-RU"/>
        </w:rPr>
        <w:t xml:space="preserve">В случае не выборки Покупателем ГЗПО в месте поставки в течение 30 (тридцати) и более дней </w:t>
      </w:r>
      <w:proofErr w:type="gramStart"/>
      <w:r>
        <w:rPr>
          <w:lang w:val="ru-RU"/>
        </w:rPr>
        <w:t>с даты направления</w:t>
      </w:r>
      <w:proofErr w:type="gramEnd"/>
      <w:r>
        <w:rPr>
          <w:lang w:val="ru-RU"/>
        </w:rPr>
        <w:t xml:space="preserve"> Поставщиком Покупателю уведомления о гото</w:t>
      </w:r>
      <w:r>
        <w:rPr>
          <w:lang w:val="ru-RU"/>
        </w:rPr>
        <w:t>в</w:t>
      </w:r>
      <w:r>
        <w:rPr>
          <w:lang w:val="ru-RU"/>
        </w:rPr>
        <w:t>ности ГЗПО к отгрузке, Поставщик имеет право в одностороннем внесудебном п</w:t>
      </w:r>
      <w:r>
        <w:rPr>
          <w:lang w:val="ru-RU"/>
        </w:rPr>
        <w:t>о</w:t>
      </w:r>
      <w:r>
        <w:rPr>
          <w:lang w:val="ru-RU"/>
        </w:rPr>
        <w:t xml:space="preserve">рядке отказаться от исполнения Заявки в соответствии с порядком, установленным пунктом 7.4.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t>.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Поставщик обязуется в течение 5 (пяти) дней </w:t>
      </w:r>
      <w:proofErr w:type="gramStart"/>
      <w:r>
        <w:rPr>
          <w:lang w:val="ru-RU"/>
        </w:rPr>
        <w:t>с даты передачи</w:t>
      </w:r>
      <w:proofErr w:type="gramEnd"/>
      <w:r>
        <w:rPr>
          <w:lang w:val="ru-RU"/>
        </w:rPr>
        <w:t xml:space="preserve"> ГЗПО Покупателю в месте поставки направить Покупателю следующий комплект документов: </w:t>
      </w:r>
    </w:p>
    <w:p w:rsidR="00840559" w:rsidRDefault="004F48A3">
      <w:pPr>
        <w:pStyle w:val="af2"/>
        <w:tabs>
          <w:tab w:val="left" w:pos="1985"/>
        </w:tabs>
        <w:ind w:left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 счет на оплату (в случае отгрузки ГЗПО в соответствии с п. 3.2.2.</w:t>
      </w:r>
      <w:proofErr w:type="gramEnd"/>
      <w:r>
        <w:rPr>
          <w:rFonts w:ascii="Times New Roman" w:hAnsi="Times New Roman"/>
        </w:rPr>
        <w:t xml:space="preserve">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proofErr w:type="gramStart"/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и при наличии требования Покупателя о необходимости счета на оплату); </w:t>
      </w:r>
      <w:proofErr w:type="gramEnd"/>
    </w:p>
    <w:p w:rsidR="00840559" w:rsidRDefault="004F48A3">
      <w:pPr>
        <w:pStyle w:val="af2"/>
        <w:tabs>
          <w:tab w:val="left" w:pos="1985"/>
        </w:tabs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товарная накладная по форме ТОРГ-12; или</w:t>
      </w:r>
    </w:p>
    <w:p w:rsidR="00840559" w:rsidRDefault="004F48A3">
      <w:pPr>
        <w:pStyle w:val="af2"/>
        <w:tabs>
          <w:tab w:val="left" w:pos="1985"/>
        </w:tabs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универсальный передаточный документ по форме, приведенной в Приложении № 2 к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Договору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со ссылкой на номер настоящего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номер и дату соотве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ствующей Заявки к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Договору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:rsidR="00840559" w:rsidRDefault="004F48A3">
      <w:pPr>
        <w:pStyle w:val="af2"/>
        <w:tabs>
          <w:tab w:val="left" w:pos="1985"/>
        </w:tabs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Поставщик направляет сканированные копии указанных документов на авториз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ванный адрес электронной почты Покупателя, а оригиналы документов направляет Покупателю по адресу, указанному в разделе 12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 </w:t>
      </w:r>
    </w:p>
    <w:p w:rsidR="00840559" w:rsidRDefault="004F48A3">
      <w:pPr>
        <w:pStyle w:val="af2"/>
        <w:tabs>
          <w:tab w:val="left" w:pos="1985"/>
        </w:tabs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позднее, чем в течение 5 (пяти) рабочих дней с даты получения от Поставщика Покупатель обязан направить на авторизованный адрес электронной почты </w:t>
      </w:r>
      <w:proofErr w:type="gramStart"/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ставщика</w:t>
      </w:r>
      <w:proofErr w:type="gramEnd"/>
      <w:r>
        <w:rPr>
          <w:rFonts w:ascii="Times New Roman" w:hAnsi="Times New Roman"/>
        </w:rPr>
        <w:t xml:space="preserve"> сканированные копии документов, подписанных со стороны Покупателя, и оригиналы документов, подписанных со стороны Покупателя по адресу, указа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ному в разделе 12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lastRenderedPageBreak/>
        <w:t>Право собственности на ГЗПО переходит от Поставщика к Покупателю в момент вручения ГЗПО Покупателю, что подтверждается подписанием Покупателем т</w:t>
      </w:r>
      <w:r>
        <w:rPr>
          <w:lang w:val="ru-RU"/>
        </w:rPr>
        <w:t>о</w:t>
      </w:r>
      <w:r>
        <w:rPr>
          <w:lang w:val="ru-RU"/>
        </w:rPr>
        <w:t>варно-транспортной накладной или любого иного документа, подтверждающего передачу ГЗПО Покупателю.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Риск случайной гибели или случайного повреждения ГЗПО переходит от Поста</w:t>
      </w:r>
      <w:r>
        <w:rPr>
          <w:lang w:val="ru-RU"/>
        </w:rPr>
        <w:t>в</w:t>
      </w:r>
      <w:r>
        <w:rPr>
          <w:lang w:val="ru-RU"/>
        </w:rPr>
        <w:t xml:space="preserve">щика к Покупателю в момент, когда в соответствии с настоящим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П</w:t>
      </w:r>
      <w:r>
        <w:rPr>
          <w:lang w:val="ru-RU"/>
        </w:rPr>
        <w:t>о</w:t>
      </w:r>
      <w:r>
        <w:rPr>
          <w:lang w:val="ru-RU"/>
        </w:rPr>
        <w:t>ставщик считается выполнившим обязательства по поставке.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Досрочная и частичная поставка ГЗПО </w:t>
      </w:r>
      <w:proofErr w:type="gramStart"/>
      <w:r>
        <w:rPr>
          <w:lang w:val="ru-RU"/>
        </w:rPr>
        <w:t>разрешены</w:t>
      </w:r>
      <w:proofErr w:type="gramEnd"/>
      <w:r>
        <w:rPr>
          <w:lang w:val="ru-RU"/>
        </w:rPr>
        <w:t>, и Покупатель настоящим в</w:t>
      </w:r>
      <w:r>
        <w:rPr>
          <w:lang w:val="ru-RU"/>
        </w:rPr>
        <w:t>ы</w:t>
      </w:r>
      <w:r>
        <w:rPr>
          <w:lang w:val="ru-RU"/>
        </w:rPr>
        <w:t>ражает своё согласие с этим. В случае досрочной поставки Поставщик обязуется уведомить Покупателя о планируемой дате досрочной поставки в разумный срок, позволяющий Покупателю произвести все разумные приготовления к приемке (в</w:t>
      </w:r>
      <w:r>
        <w:rPr>
          <w:lang w:val="ru-RU"/>
        </w:rPr>
        <w:t>ы</w:t>
      </w:r>
      <w:r>
        <w:rPr>
          <w:lang w:val="ru-RU"/>
        </w:rPr>
        <w:t>борке) ГЗПО.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документов. </w:t>
      </w:r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>В случае неисполнения или ненадлежащего исполнения обязательств со стороны Покупателя или в случае действий или бездействий со стороны Покупателя, пр</w:t>
      </w:r>
      <w:r>
        <w:rPr>
          <w:lang w:val="ru-RU"/>
        </w:rPr>
        <w:t>е</w:t>
      </w:r>
      <w:r>
        <w:rPr>
          <w:lang w:val="ru-RU"/>
        </w:rPr>
        <w:t>пятствующих надлежащему исполнению Поставщиком своих обязательств, в том числе в случае задержки Покупателем в осуществлении предварительной оплаты в полном объеме, срок исполнения обязательств Поставщика считается продленным на срок, разумный с учётом всех обстоятельств, но на срок не меньший, чем срок задержки</w:t>
      </w:r>
      <w:proofErr w:type="gramEnd"/>
      <w:r>
        <w:rPr>
          <w:lang w:val="ru-RU"/>
        </w:rPr>
        <w:t xml:space="preserve"> исполнения со стороны Покупателя. Данное правило применяется нез</w:t>
      </w:r>
      <w:r>
        <w:rPr>
          <w:lang w:val="ru-RU"/>
        </w:rPr>
        <w:t>а</w:t>
      </w:r>
      <w:r>
        <w:rPr>
          <w:lang w:val="ru-RU"/>
        </w:rPr>
        <w:t>висимо от того, возникло ли обстоятельство, дающее право на продление срока и</w:t>
      </w:r>
      <w:r>
        <w:rPr>
          <w:lang w:val="ru-RU"/>
        </w:rPr>
        <w:t>с</w:t>
      </w:r>
      <w:r>
        <w:rPr>
          <w:lang w:val="ru-RU"/>
        </w:rPr>
        <w:t>полнения Поставщиком обязательств, до или после согласованного срока исполн</w:t>
      </w:r>
      <w:r>
        <w:rPr>
          <w:lang w:val="ru-RU"/>
        </w:rPr>
        <w:t>е</w:t>
      </w:r>
      <w:r>
        <w:rPr>
          <w:lang w:val="ru-RU"/>
        </w:rPr>
        <w:t>ния таких обязательств.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Приемка ГЗПО по ассортименту, качеству и количеству производится Покупателем (представителем транспортной организации, действующим на основании довере</w:t>
      </w:r>
      <w:r>
        <w:rPr>
          <w:lang w:val="ru-RU"/>
        </w:rPr>
        <w:t>н</w:t>
      </w:r>
      <w:r>
        <w:rPr>
          <w:lang w:val="ru-RU"/>
        </w:rPr>
        <w:t xml:space="preserve">ности Покупателя) в месте поставки на основании данных, указанных в настоящем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Договоре</w:t>
      </w:r>
      <w:r w:rsidR="00881B3B">
        <w:rPr>
          <w:lang w:val="ru-RU"/>
        </w:rPr>
        <w:fldChar w:fldCharType="end"/>
      </w:r>
      <w:r>
        <w:rPr>
          <w:lang w:val="ru-RU"/>
        </w:rPr>
        <w:t>/Заявке и документах, передаваемых с ГЗПО, в частности данных, указа</w:t>
      </w:r>
      <w:r>
        <w:rPr>
          <w:lang w:val="ru-RU"/>
        </w:rPr>
        <w:t>н</w:t>
      </w:r>
      <w:r>
        <w:rPr>
          <w:lang w:val="ru-RU"/>
        </w:rPr>
        <w:t>ных в товаротранспортном документе (накладной). Представитель транспортной организации, действующий на основании доверенности Покупателя, является по</w:t>
      </w:r>
      <w:r>
        <w:rPr>
          <w:lang w:val="ru-RU"/>
        </w:rPr>
        <w:t>л</w:t>
      </w:r>
      <w:r>
        <w:rPr>
          <w:lang w:val="ru-RU"/>
        </w:rPr>
        <w:t xml:space="preserve">номочным представителем Покупателя при осуществлении приемки и проверки ГЗПО на соответствие условиям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/Заявке/товаротранспортным докуме</w:t>
      </w:r>
      <w:r>
        <w:rPr>
          <w:lang w:val="ru-RU"/>
        </w:rPr>
        <w:t>н</w:t>
      </w:r>
      <w:r>
        <w:rPr>
          <w:lang w:val="ru-RU"/>
        </w:rPr>
        <w:t>там.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В случае выявления в день передачи ГЗПО Покупателю в месте поставки несоо</w:t>
      </w:r>
      <w:r>
        <w:rPr>
          <w:lang w:val="ru-RU"/>
        </w:rPr>
        <w:t>т</w:t>
      </w:r>
      <w:r>
        <w:rPr>
          <w:lang w:val="ru-RU"/>
        </w:rPr>
        <w:t xml:space="preserve">ветствия ассортимента, качества и/или количества ГЗПО условиям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</w:t>
      </w:r>
      <w:r>
        <w:rPr>
          <w:lang w:val="ru-RU"/>
        </w:rPr>
        <w:t>о</w:t>
      </w:r>
      <w:r>
        <w:rPr>
          <w:lang w:val="ru-RU"/>
        </w:rPr>
        <w:t>ра</w:t>
      </w:r>
      <w:r w:rsidR="00881B3B">
        <w:rPr>
          <w:lang w:val="ru-RU"/>
        </w:rPr>
        <w:fldChar w:fldCharType="end"/>
      </w:r>
      <w:r>
        <w:rPr>
          <w:lang w:val="ru-RU"/>
        </w:rPr>
        <w:t>/Заявки/товаротранспортным документам Покупатель имеет право:</w:t>
      </w:r>
    </w:p>
    <w:p w:rsidR="00840559" w:rsidRDefault="004F48A3">
      <w:pPr>
        <w:pStyle w:val="LBGovstyle3"/>
      </w:pPr>
      <w:r>
        <w:rPr>
          <w:lang w:val="ru-RU"/>
        </w:rPr>
        <w:t>принять ГЗПО с недостатками по ассортименту и количеству, сделав отметку о в</w:t>
      </w:r>
      <w:r>
        <w:rPr>
          <w:lang w:val="ru-RU"/>
        </w:rPr>
        <w:t>ы</w:t>
      </w:r>
      <w:r>
        <w:rPr>
          <w:lang w:val="ru-RU"/>
        </w:rPr>
        <w:t>явленных недостатках в товаротранспортном документе с применением после</w:t>
      </w:r>
      <w:r>
        <w:rPr>
          <w:lang w:val="ru-RU"/>
        </w:rPr>
        <w:t>д</w:t>
      </w:r>
      <w:r>
        <w:rPr>
          <w:lang w:val="ru-RU"/>
        </w:rPr>
        <w:t xml:space="preserve">ствий, указанных в пункте 2.10.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t>;</w:t>
      </w:r>
    </w:p>
    <w:p w:rsidR="00840559" w:rsidRDefault="004F48A3">
      <w:pPr>
        <w:ind w:left="709" w:hanging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2.8.2. принять только ГЗПО без недостатков (при наличии) и отказаться от принятия ГЗПО с недостатками по качеству в месте поставки, сделав соответствующую о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метку в товаротранспортном документе с применением последствий, указанных в пункте 2.10. </w:t>
      </w:r>
      <w:r w:rsidR="00881B3B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"73546"</w:instrText>
      </w:r>
      <w:r w:rsidR="00881B3B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881B3B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Покупатель не вправе отказаться от принятия ГЗПО в следующих случаях: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ассортимент ГЗПО, </w:t>
      </w:r>
      <w:proofErr w:type="gramStart"/>
      <w:r>
        <w:rPr>
          <w:lang w:val="ru-RU"/>
        </w:rPr>
        <w:t>передаваемых</w:t>
      </w:r>
      <w:proofErr w:type="gramEnd"/>
      <w:r>
        <w:rPr>
          <w:lang w:val="ru-RU"/>
        </w:rPr>
        <w:t xml:space="preserve"> Поставщиком Покупателю в месте поставки, не полностью соответствует ассортименту, указанному в Заявке. В этом случае Пок</w:t>
      </w:r>
      <w:r>
        <w:rPr>
          <w:lang w:val="ru-RU"/>
        </w:rPr>
        <w:t>у</w:t>
      </w:r>
      <w:r>
        <w:rPr>
          <w:lang w:val="ru-RU"/>
        </w:rPr>
        <w:t>патель обязан принять ассортимент ГЗПО, указанный в Заявке, и имеет право отк</w:t>
      </w:r>
      <w:r>
        <w:rPr>
          <w:lang w:val="ru-RU"/>
        </w:rPr>
        <w:t>а</w:t>
      </w:r>
      <w:r>
        <w:rPr>
          <w:lang w:val="ru-RU"/>
        </w:rPr>
        <w:t xml:space="preserve">заться от принятия только ассортимента ГЗПО, не </w:t>
      </w:r>
      <w:proofErr w:type="gramStart"/>
      <w:r>
        <w:rPr>
          <w:lang w:val="ru-RU"/>
        </w:rPr>
        <w:t>указанных</w:t>
      </w:r>
      <w:proofErr w:type="gramEnd"/>
      <w:r>
        <w:rPr>
          <w:lang w:val="ru-RU"/>
        </w:rPr>
        <w:t xml:space="preserve"> в Заявке;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количество ГЗПО, </w:t>
      </w:r>
      <w:proofErr w:type="gramStart"/>
      <w:r>
        <w:rPr>
          <w:lang w:val="ru-RU"/>
        </w:rPr>
        <w:t>передаваемых</w:t>
      </w:r>
      <w:proofErr w:type="gramEnd"/>
      <w:r>
        <w:rPr>
          <w:lang w:val="ru-RU"/>
        </w:rPr>
        <w:t xml:space="preserve"> Поставщиком Покупателю в месте поставки, не соответствует, указанному в Заявке. В этом случае Покупатель обязан принять </w:t>
      </w:r>
      <w:r>
        <w:rPr>
          <w:lang w:val="ru-RU"/>
        </w:rPr>
        <w:lastRenderedPageBreak/>
        <w:t xml:space="preserve">ГЗПО, указанное в Заявке, в том количестве, которое передается Поставщиком, но не более количества ГЗПО, </w:t>
      </w:r>
      <w:proofErr w:type="gramStart"/>
      <w:r>
        <w:rPr>
          <w:lang w:val="ru-RU"/>
        </w:rPr>
        <w:t>указанных</w:t>
      </w:r>
      <w:proofErr w:type="gramEnd"/>
      <w:r>
        <w:rPr>
          <w:lang w:val="ru-RU"/>
        </w:rPr>
        <w:t xml:space="preserve"> в Заявке. </w:t>
      </w:r>
    </w:p>
    <w:p w:rsidR="00840559" w:rsidRDefault="004F48A3">
      <w:pPr>
        <w:pStyle w:val="af2"/>
        <w:numPr>
          <w:ilvl w:val="1"/>
          <w:numId w:val="26"/>
        </w:numPr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установили следующие разумные сроки для устранения Поставщиком нарушений ассортимента, качества и количества ГЗПО:</w:t>
      </w:r>
    </w:p>
    <w:p w:rsidR="00840559" w:rsidRDefault="004F48A3">
      <w:pPr>
        <w:pStyle w:val="af2"/>
        <w:numPr>
          <w:ilvl w:val="2"/>
          <w:numId w:val="26"/>
        </w:numPr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допоставки Поставщиком недопоставленного ассортимента/количества ГЗПО – 7 (семь) рабочих дней </w:t>
      </w:r>
      <w:proofErr w:type="gramStart"/>
      <w:r>
        <w:rPr>
          <w:rFonts w:ascii="Times New Roman" w:hAnsi="Times New Roman"/>
        </w:rPr>
        <w:t>с даты уведомления</w:t>
      </w:r>
      <w:proofErr w:type="gramEnd"/>
      <w:r>
        <w:rPr>
          <w:rFonts w:ascii="Times New Roman" w:hAnsi="Times New Roman"/>
        </w:rPr>
        <w:t xml:space="preserve"> Поставщика о выявленном нарушении.  </w:t>
      </w:r>
    </w:p>
    <w:p w:rsidR="00840559" w:rsidRDefault="004F48A3">
      <w:pPr>
        <w:pStyle w:val="af2"/>
        <w:numPr>
          <w:ilvl w:val="2"/>
          <w:numId w:val="26"/>
        </w:numPr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замены ГЗПО ненадлежащего качества на ГЗПО надлежащего качества - 10 (десять) рабочих дней </w:t>
      </w:r>
      <w:proofErr w:type="gramStart"/>
      <w:r>
        <w:rPr>
          <w:rFonts w:ascii="Times New Roman" w:hAnsi="Times New Roman"/>
        </w:rPr>
        <w:t>с даты уведомления</w:t>
      </w:r>
      <w:proofErr w:type="gramEnd"/>
      <w:r>
        <w:rPr>
          <w:rFonts w:ascii="Times New Roman" w:hAnsi="Times New Roman"/>
        </w:rPr>
        <w:t xml:space="preserve"> Поставщика о выявленном нарушении.</w:t>
      </w:r>
    </w:p>
    <w:p w:rsidR="00840559" w:rsidRDefault="004F48A3">
      <w:pPr>
        <w:tabs>
          <w:tab w:val="left" w:pos="1134"/>
          <w:tab w:val="left" w:pos="1276"/>
        </w:tabs>
        <w:ind w:left="709"/>
        <w:contextualSpacing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 xml:space="preserve">Предусмотренные законом последствия (помимо права Покупателя требовать устранения нарушения или принять ГЗПО в соответствии с </w:t>
      </w:r>
      <w:proofErr w:type="spellStart"/>
      <w:r>
        <w:rPr>
          <w:rFonts w:ascii="Times New Roman" w:hAnsi="Times New Roman"/>
          <w:color w:val="000000"/>
          <w:sz w:val="24"/>
        </w:rPr>
        <w:t>пп</w:t>
      </w:r>
      <w:proofErr w:type="spellEnd"/>
      <w:r>
        <w:rPr>
          <w:rFonts w:ascii="Times New Roman" w:hAnsi="Times New Roman"/>
          <w:color w:val="000000"/>
          <w:sz w:val="24"/>
        </w:rPr>
        <w:t>. 2.8. и 2.9.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 w:rsidR="00881B3B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"73546"</w:instrText>
      </w:r>
      <w:r w:rsidR="00881B3B">
        <w:rPr>
          <w:rFonts w:ascii="Times New Roman" w:hAnsi="Times New Roman"/>
          <w:sz w:val="24"/>
        </w:rPr>
        <w:fldChar w:fldCharType="separate"/>
      </w:r>
      <w:proofErr w:type="gramStart"/>
      <w:r>
        <w:rPr>
          <w:rFonts w:ascii="Times New Roman" w:hAnsi="Times New Roman"/>
          <w:sz w:val="24"/>
        </w:rPr>
        <w:t>Договора</w:t>
      </w:r>
      <w:r w:rsidR="00881B3B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>) нарушений, для устранения которых в данном пункте согласованы сроки, наступ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>ют только в случае не устранения Поставщиком соответствующего нарушения в установленный выше срок.</w:t>
      </w:r>
      <w:proofErr w:type="gramEnd"/>
    </w:p>
    <w:p w:rsidR="00840559" w:rsidRDefault="004F48A3">
      <w:pPr>
        <w:pStyle w:val="LBGovstyle1"/>
        <w:numPr>
          <w:ilvl w:val="1"/>
          <w:numId w:val="26"/>
        </w:numPr>
        <w:spacing w:before="0" w:after="0"/>
        <w:ind w:left="709" w:hanging="709"/>
        <w:jc w:val="both"/>
        <w:rPr>
          <w:b w:val="0"/>
          <w:color w:val="000000"/>
        </w:rPr>
      </w:pPr>
      <w:r>
        <w:rPr>
          <w:b w:val="0"/>
          <w:color w:val="000000"/>
        </w:rPr>
        <w:t>ГЗПО, принятые Покупателем в месте поставки, обмену и возврату не подлежат на основании пункта 23 Правил оказания услуг почтовой связи, утвержденных Прик</w:t>
      </w:r>
      <w:r>
        <w:rPr>
          <w:b w:val="0"/>
          <w:color w:val="000000"/>
        </w:rPr>
        <w:t>а</w:t>
      </w:r>
      <w:r>
        <w:rPr>
          <w:b w:val="0"/>
          <w:color w:val="000000"/>
        </w:rPr>
        <w:t xml:space="preserve">зом </w:t>
      </w:r>
      <w:proofErr w:type="spellStart"/>
      <w:r>
        <w:rPr>
          <w:b w:val="0"/>
          <w:color w:val="000000"/>
        </w:rPr>
        <w:t>Минцифры</w:t>
      </w:r>
      <w:proofErr w:type="spellEnd"/>
      <w:r>
        <w:rPr>
          <w:b w:val="0"/>
          <w:color w:val="000000"/>
        </w:rPr>
        <w:t xml:space="preserve"> России от 17.04.2023 № 382. Гарантийный срок на ГЗПО не уст</w:t>
      </w:r>
      <w:r>
        <w:rPr>
          <w:b w:val="0"/>
          <w:color w:val="000000"/>
        </w:rPr>
        <w:t>а</w:t>
      </w:r>
      <w:r>
        <w:rPr>
          <w:b w:val="0"/>
          <w:color w:val="000000"/>
        </w:rPr>
        <w:t>навливается.</w:t>
      </w:r>
    </w:p>
    <w:p w:rsidR="00840559" w:rsidRDefault="00840559">
      <w:pPr>
        <w:pStyle w:val="LBGovstyle1"/>
        <w:numPr>
          <w:ilvl w:val="0"/>
          <w:numId w:val="0"/>
        </w:numPr>
        <w:spacing w:before="120"/>
        <w:ind w:left="720"/>
        <w:jc w:val="left"/>
      </w:pPr>
    </w:p>
    <w:p w:rsidR="00840559" w:rsidRDefault="004F48A3">
      <w:pPr>
        <w:pStyle w:val="LBGovstyle1"/>
        <w:spacing w:before="120"/>
      </w:pPr>
      <w:r>
        <w:t xml:space="preserve">ЦЕНА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ДОГОВОРА</w:t>
      </w:r>
      <w:r w:rsidR="00881B3B">
        <w:fldChar w:fldCharType="end"/>
      </w:r>
      <w:r>
        <w:t xml:space="preserve"> И ПОРЯДОК РАСЧЕТОВ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Цена почтовых марок определяется в соответствии с их номинальной ценой, ук</w:t>
      </w:r>
      <w:r>
        <w:rPr>
          <w:lang w:val="ru-RU"/>
        </w:rPr>
        <w:t>а</w:t>
      </w:r>
      <w:r>
        <w:rPr>
          <w:lang w:val="ru-RU"/>
        </w:rPr>
        <w:t xml:space="preserve">занной на соответствующей почтовой марке. </w:t>
      </w:r>
      <w:proofErr w:type="gramStart"/>
      <w:r>
        <w:rPr>
          <w:lang w:val="ru-RU"/>
        </w:rPr>
        <w:t>Цена  почтовых конвертов и почт</w:t>
      </w:r>
      <w:r>
        <w:rPr>
          <w:lang w:val="ru-RU"/>
        </w:rPr>
        <w:t>о</w:t>
      </w:r>
      <w:r>
        <w:rPr>
          <w:lang w:val="ru-RU"/>
        </w:rPr>
        <w:t xml:space="preserve">вых карточек с нанесенными на них типографским способом почтовыми марками определяется в соответствии с ценами, опубликованными на официальном сайте Поставщика по адресу: </w:t>
      </w:r>
      <w:hyperlink r:id="rId10" w:history="1">
        <w:r>
          <w:rPr>
            <w:rStyle w:val="ae"/>
          </w:rPr>
          <w:t>https</w:t>
        </w:r>
        <w:r>
          <w:rPr>
            <w:rStyle w:val="ae"/>
            <w:lang w:val="ru-RU"/>
          </w:rPr>
          <w:t>://</w:t>
        </w:r>
        <w:r>
          <w:rPr>
            <w:rStyle w:val="ae"/>
          </w:rPr>
          <w:t>www</w:t>
        </w:r>
        <w:r>
          <w:rPr>
            <w:rStyle w:val="ae"/>
            <w:lang w:val="ru-RU"/>
          </w:rPr>
          <w:t>.</w:t>
        </w:r>
        <w:proofErr w:type="spellStart"/>
        <w:r>
          <w:rPr>
            <w:rStyle w:val="ae"/>
          </w:rPr>
          <w:t>pochta</w:t>
        </w:r>
        <w:proofErr w:type="spellEnd"/>
        <w:r>
          <w:rPr>
            <w:rStyle w:val="ae"/>
            <w:lang w:val="ru-RU"/>
          </w:rPr>
          <w:t>.</w:t>
        </w:r>
        <w:proofErr w:type="spellStart"/>
        <w:r>
          <w:rPr>
            <w:rStyle w:val="ae"/>
          </w:rPr>
          <w:t>ru</w:t>
        </w:r>
        <w:proofErr w:type="spellEnd"/>
        <w:r>
          <w:rPr>
            <w:rStyle w:val="ae"/>
            <w:lang w:val="ru-RU"/>
          </w:rPr>
          <w:t>/</w:t>
        </w:r>
      </w:hyperlink>
      <w:r>
        <w:rPr>
          <w:rStyle w:val="af3"/>
          <w:sz w:val="24"/>
          <w:lang w:val="ru-RU"/>
        </w:rPr>
        <w:t xml:space="preserve"> в разделе Услуги в отделен</w:t>
      </w:r>
      <w:r>
        <w:rPr>
          <w:rStyle w:val="af3"/>
          <w:sz w:val="24"/>
          <w:lang w:val="ru-RU"/>
        </w:rPr>
        <w:t>и</w:t>
      </w:r>
      <w:r>
        <w:rPr>
          <w:rStyle w:val="af3"/>
          <w:sz w:val="24"/>
          <w:lang w:val="ru-RU"/>
        </w:rPr>
        <w:t>ях/</w:t>
      </w:r>
      <w:r>
        <w:rPr>
          <w:lang w:val="ru-RU"/>
        </w:rPr>
        <w:t>Маркированная продукция и филателия/Цены реализации маркированных ко</w:t>
      </w:r>
      <w:r>
        <w:rPr>
          <w:lang w:val="ru-RU"/>
        </w:rPr>
        <w:t>н</w:t>
      </w:r>
      <w:r>
        <w:rPr>
          <w:lang w:val="ru-RU"/>
        </w:rPr>
        <w:t>вертов и карточек (открыток), и действующими на момент отгрузки ГЗПО Покуп</w:t>
      </w:r>
      <w:r>
        <w:rPr>
          <w:lang w:val="ru-RU"/>
        </w:rPr>
        <w:t>а</w:t>
      </w:r>
      <w:r>
        <w:rPr>
          <w:lang w:val="ru-RU"/>
        </w:rPr>
        <w:t>телю.</w:t>
      </w:r>
      <w:proofErr w:type="gramEnd"/>
      <w:r>
        <w:rPr>
          <w:lang w:val="ru-RU"/>
        </w:rPr>
        <w:t xml:space="preserve"> Указанные в настоящем пункте цены ГЗПО НДС не облагаются на основ</w:t>
      </w:r>
      <w:r>
        <w:rPr>
          <w:lang w:val="ru-RU"/>
        </w:rPr>
        <w:t>а</w:t>
      </w:r>
      <w:r>
        <w:rPr>
          <w:lang w:val="ru-RU"/>
        </w:rPr>
        <w:t xml:space="preserve">нии </w:t>
      </w:r>
      <w:proofErr w:type="spellStart"/>
      <w:r>
        <w:rPr>
          <w:lang w:val="ru-RU"/>
        </w:rPr>
        <w:t>пп</w:t>
      </w:r>
      <w:proofErr w:type="spellEnd"/>
      <w:r>
        <w:rPr>
          <w:lang w:val="ru-RU"/>
        </w:rPr>
        <w:t>.</w:t>
      </w:r>
      <w:r>
        <w:t> </w:t>
      </w:r>
      <w:r>
        <w:rPr>
          <w:lang w:val="ru-RU"/>
        </w:rPr>
        <w:t>9 п.</w:t>
      </w:r>
      <w:r>
        <w:t> </w:t>
      </w:r>
      <w:r>
        <w:rPr>
          <w:lang w:val="ru-RU"/>
        </w:rPr>
        <w:t>2 ст.</w:t>
      </w:r>
      <w:r>
        <w:t> </w:t>
      </w:r>
      <w:r>
        <w:rPr>
          <w:lang w:val="ru-RU"/>
        </w:rPr>
        <w:t>149 Налогового кодекса Российской Федерации.</w:t>
      </w:r>
    </w:p>
    <w:p w:rsidR="00E45D0E" w:rsidRDefault="00E45D0E" w:rsidP="00E45D0E">
      <w:pPr>
        <w:pStyle w:val="LBGovstyle2"/>
        <w:rPr>
          <w:lang w:val="ru-RU"/>
        </w:rPr>
      </w:pPr>
      <w:r>
        <w:rPr>
          <w:lang w:val="ru-RU"/>
        </w:rPr>
        <w:t>Покупатель обязуется осуществлять оплату путем перечисления стоимости пр</w:t>
      </w:r>
      <w:r>
        <w:rPr>
          <w:lang w:val="ru-RU"/>
        </w:rPr>
        <w:t>о</w:t>
      </w:r>
      <w:r>
        <w:rPr>
          <w:lang w:val="ru-RU"/>
        </w:rPr>
        <w:t>дукции в течени</w:t>
      </w:r>
      <w:proofErr w:type="gramStart"/>
      <w:r>
        <w:rPr>
          <w:lang w:val="ru-RU"/>
        </w:rPr>
        <w:t>и</w:t>
      </w:r>
      <w:proofErr w:type="gramEnd"/>
      <w:r>
        <w:rPr>
          <w:lang w:val="ru-RU"/>
        </w:rPr>
        <w:t xml:space="preserve"> 10 (десяти) дней с момента получения счета от Поставщика или с момента согласования Сторонами заявки платежным поручением на расчетный счет от Поставщика. 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>В случае если в период просрочки Покупателем своего обязательства по осущест</w:t>
      </w:r>
      <w:r>
        <w:rPr>
          <w:lang w:val="ru-RU"/>
        </w:rPr>
        <w:t>в</w:t>
      </w:r>
      <w:r w:rsidR="00E45D0E">
        <w:rPr>
          <w:lang w:val="ru-RU"/>
        </w:rPr>
        <w:t>лению</w:t>
      </w:r>
      <w:r>
        <w:rPr>
          <w:lang w:val="ru-RU"/>
        </w:rPr>
        <w:t xml:space="preserve"> оплаты в соответствии с п. 3.2.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, цены ГЗПО, указанных в Заявке, изменятся в сторону увеличения, Покупатель обязуется осущест</w:t>
      </w:r>
      <w:r w:rsidR="00E45D0E">
        <w:rPr>
          <w:lang w:val="ru-RU"/>
        </w:rPr>
        <w:t>вить</w:t>
      </w:r>
      <w:r>
        <w:rPr>
          <w:lang w:val="ru-RU"/>
        </w:rPr>
        <w:t xml:space="preserve"> оплату ГЗПО в размере 100% общей стоимости ГЗПО, определенной на основании новых цен, опубликованных на официальном сайте Поставщика. 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>В случае изменения (увеличения) цены ГЗПО в период времен</w:t>
      </w:r>
      <w:r w:rsidR="00E45D0E">
        <w:rPr>
          <w:lang w:val="ru-RU"/>
        </w:rPr>
        <w:t xml:space="preserve">и </w:t>
      </w:r>
      <w:proofErr w:type="gramStart"/>
      <w:r w:rsidR="00E45D0E">
        <w:rPr>
          <w:lang w:val="ru-RU"/>
        </w:rPr>
        <w:t>с даты получения</w:t>
      </w:r>
      <w:proofErr w:type="gramEnd"/>
      <w:r w:rsidR="00E45D0E">
        <w:rPr>
          <w:lang w:val="ru-RU"/>
        </w:rPr>
        <w:t xml:space="preserve"> Поставщиком</w:t>
      </w:r>
      <w:r>
        <w:rPr>
          <w:lang w:val="ru-RU"/>
        </w:rPr>
        <w:t xml:space="preserve"> оплаты и до даты отгрузки ГЗПО Покупателю, Поставщик вправе отгрузить ГЗПО Покупателю по цене, действующей на дату отгрузки ГЗПО в соо</w:t>
      </w:r>
      <w:r>
        <w:rPr>
          <w:lang w:val="ru-RU"/>
        </w:rPr>
        <w:t>т</w:t>
      </w:r>
      <w:r>
        <w:rPr>
          <w:lang w:val="ru-RU"/>
        </w:rPr>
        <w:t xml:space="preserve">ветствии с п. 3.1.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. Приняв ГЗПО от Поставщика по новой цене, Покуп</w:t>
      </w:r>
      <w:r>
        <w:rPr>
          <w:lang w:val="ru-RU"/>
        </w:rPr>
        <w:t>а</w:t>
      </w:r>
      <w:r>
        <w:rPr>
          <w:lang w:val="ru-RU"/>
        </w:rPr>
        <w:t xml:space="preserve">тель обязан оплатить Поставщику разницу между ценой ГЗПО, согласованной Сторонами в Заявке, и ценой ГЗПО, действующей на дату отгрузки, в течение 5 (пяти) рабочих дней </w:t>
      </w:r>
      <w:proofErr w:type="gramStart"/>
      <w:r>
        <w:rPr>
          <w:lang w:val="ru-RU"/>
        </w:rPr>
        <w:t>с даты отгрузки</w:t>
      </w:r>
      <w:proofErr w:type="gramEnd"/>
      <w:r>
        <w:rPr>
          <w:lang w:val="ru-RU"/>
        </w:rPr>
        <w:t xml:space="preserve"> ГЗПО Покупателю.   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Покупатель считается выполнившим обязательство по осуществлению опл</w:t>
      </w:r>
      <w:r>
        <w:rPr>
          <w:lang w:val="ru-RU"/>
        </w:rPr>
        <w:t>а</w:t>
      </w:r>
      <w:r>
        <w:rPr>
          <w:lang w:val="ru-RU"/>
        </w:rPr>
        <w:t>ты/предварительной оплаты, когда вся сумма соответствующей опл</w:t>
      </w:r>
      <w:r>
        <w:rPr>
          <w:lang w:val="ru-RU"/>
        </w:rPr>
        <w:t>а</w:t>
      </w:r>
      <w:r>
        <w:rPr>
          <w:lang w:val="ru-RU"/>
        </w:rPr>
        <w:t xml:space="preserve">ты/предварительной оплаты, определённая в соответствии с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/ Заявкой, поступила на расчётный счёт Поставщика.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Покупатель обязан лично осуществлять все платежи по настоящему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и Заявкам, включая помимо прочего выплату неустоек и убытков.  Покупатель с</w:t>
      </w:r>
      <w:r>
        <w:rPr>
          <w:lang w:val="ru-RU"/>
        </w:rPr>
        <w:t>о</w:t>
      </w:r>
      <w:r>
        <w:rPr>
          <w:lang w:val="ru-RU"/>
        </w:rPr>
        <w:t xml:space="preserve">глашается с тем, что любые платежи от третьих лиц за Покупателя запрещены, за </w:t>
      </w:r>
      <w:r>
        <w:rPr>
          <w:lang w:val="ru-RU"/>
        </w:rPr>
        <w:lastRenderedPageBreak/>
        <w:t>исключением случая получения предварительного письменного согласия от П</w:t>
      </w:r>
      <w:r>
        <w:rPr>
          <w:lang w:val="ru-RU"/>
        </w:rPr>
        <w:t>о</w:t>
      </w:r>
      <w:r>
        <w:rPr>
          <w:lang w:val="ru-RU"/>
        </w:rPr>
        <w:t>ставщика на осуществление платежа от конкретного третьего лица. Отказ Поста</w:t>
      </w:r>
      <w:r>
        <w:rPr>
          <w:lang w:val="ru-RU"/>
        </w:rPr>
        <w:t>в</w:t>
      </w:r>
      <w:r>
        <w:rPr>
          <w:lang w:val="ru-RU"/>
        </w:rPr>
        <w:t>щика принять платеж от третьего лица не влечет последствий, предусмотренных ст. 406 Гражданского кодекса РФ. Стороны прямо договорились, что осуществл</w:t>
      </w:r>
      <w:r>
        <w:rPr>
          <w:lang w:val="ru-RU"/>
        </w:rPr>
        <w:t>е</w:t>
      </w:r>
      <w:r>
        <w:rPr>
          <w:lang w:val="ru-RU"/>
        </w:rPr>
        <w:t>ние платежа третьим лицом, предварительно не согласованным Поставщиком, не является надлежащим исполнением и не прекращает обязательств Покупателя по оплате.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Условия оплаты, предусмотренные настоящим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881B3B">
        <w:rPr>
          <w:lang w:val="ru-RU"/>
        </w:rPr>
        <w:fldChar w:fldCharType="end"/>
      </w:r>
      <w:r>
        <w:rPr>
          <w:lang w:val="ru-RU"/>
        </w:rPr>
        <w:t>, не являются предоста</w:t>
      </w:r>
      <w:r>
        <w:rPr>
          <w:lang w:val="ru-RU"/>
        </w:rPr>
        <w:t>в</w:t>
      </w:r>
      <w:r>
        <w:rPr>
          <w:lang w:val="ru-RU"/>
        </w:rPr>
        <w:t>лением Поставщику коммерческого кредита по смыслу ст.</w:t>
      </w:r>
      <w:r>
        <w:t> </w:t>
      </w:r>
      <w:r>
        <w:rPr>
          <w:lang w:val="ru-RU"/>
        </w:rPr>
        <w:t>823 Гражданского к</w:t>
      </w:r>
      <w:r>
        <w:rPr>
          <w:lang w:val="ru-RU"/>
        </w:rPr>
        <w:t>о</w:t>
      </w:r>
      <w:r>
        <w:rPr>
          <w:lang w:val="ru-RU"/>
        </w:rPr>
        <w:t>декса Российской Федерации.</w:t>
      </w:r>
    </w:p>
    <w:p w:rsidR="00840559" w:rsidRDefault="00881B3B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"73621" \displaced</w:instrText>
      </w:r>
      <w:r>
        <w:rPr>
          <w:lang w:val="ru-RU"/>
        </w:rPr>
        <w:fldChar w:fldCharType="separate"/>
      </w:r>
      <w:r w:rsidR="004F48A3">
        <w:rPr>
          <w:lang w:val="ru-RU"/>
        </w:rPr>
        <w:t xml:space="preserve">Общая максимальная цена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"73546"</w:instrText>
      </w:r>
      <w:r>
        <w:rPr>
          <w:lang w:val="ru-RU"/>
        </w:rPr>
        <w:fldChar w:fldCharType="separate"/>
      </w:r>
      <w:r w:rsidR="004F48A3">
        <w:rPr>
          <w:lang w:val="ru-RU"/>
        </w:rPr>
        <w:t>Договора</w:t>
      </w:r>
      <w:r>
        <w:rPr>
          <w:lang w:val="ru-RU"/>
        </w:rPr>
        <w:fldChar w:fldCharType="end"/>
      </w:r>
      <w:r w:rsidR="004F48A3">
        <w:rPr>
          <w:lang w:val="ru-RU"/>
        </w:rPr>
        <w:t xml:space="preserve"> (общая максимальная стоимость ГЗПО, п</w:t>
      </w:r>
      <w:r w:rsidR="004F48A3">
        <w:rPr>
          <w:lang w:val="ru-RU"/>
        </w:rPr>
        <w:t>о</w:t>
      </w:r>
      <w:r w:rsidR="004F48A3">
        <w:rPr>
          <w:lang w:val="ru-RU"/>
        </w:rPr>
        <w:t xml:space="preserve">ставляемых по настоящему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"73546"</w:instrText>
      </w:r>
      <w:r>
        <w:rPr>
          <w:lang w:val="ru-RU"/>
        </w:rPr>
        <w:fldChar w:fldCharType="separate"/>
      </w:r>
      <w:r w:rsidR="004F48A3">
        <w:rPr>
          <w:lang w:val="ru-RU"/>
        </w:rPr>
        <w:t>Договору</w:t>
      </w:r>
      <w:r>
        <w:rPr>
          <w:lang w:val="ru-RU"/>
        </w:rPr>
        <w:fldChar w:fldCharType="end"/>
      </w:r>
      <w:r w:rsidR="004F48A3">
        <w:rPr>
          <w:lang w:val="ru-RU"/>
        </w:rPr>
        <w:t xml:space="preserve">) не может превышать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"73623" \moneyFormat "0,000. (ISpell) I$$$$ .00 F$$"</w:instrText>
      </w:r>
      <w:r>
        <w:rPr>
          <w:lang w:val="ru-RU"/>
        </w:rPr>
        <w:fldChar w:fldCharType="separate"/>
      </w:r>
      <w:r w:rsidR="00163C14">
        <w:rPr>
          <w:lang w:val="ru-RU"/>
        </w:rPr>
        <w:t>7 500</w:t>
      </w:r>
      <w:r w:rsidR="004F48A3">
        <w:rPr>
          <w:lang w:val="ru-RU"/>
        </w:rPr>
        <w:t xml:space="preserve"> (</w:t>
      </w:r>
      <w:r w:rsidR="00163C14">
        <w:rPr>
          <w:lang w:val="ru-RU"/>
        </w:rPr>
        <w:t>сем</w:t>
      </w:r>
      <w:r w:rsidR="004F48A3">
        <w:rPr>
          <w:lang w:val="ru-RU"/>
        </w:rPr>
        <w:t>ь тысяч</w:t>
      </w:r>
      <w:r w:rsidR="00163C14">
        <w:rPr>
          <w:lang w:val="ru-RU"/>
        </w:rPr>
        <w:t xml:space="preserve"> пят</w:t>
      </w:r>
      <w:r w:rsidR="00163C14">
        <w:rPr>
          <w:lang w:val="ru-RU"/>
        </w:rPr>
        <w:t>ь</w:t>
      </w:r>
      <w:r w:rsidR="00163C14">
        <w:rPr>
          <w:lang w:val="ru-RU"/>
        </w:rPr>
        <w:t>сот</w:t>
      </w:r>
      <w:r w:rsidR="004F48A3">
        <w:rPr>
          <w:lang w:val="ru-RU"/>
        </w:rPr>
        <w:t>) рублей 00 копеек</w:t>
      </w:r>
      <w:r>
        <w:rPr>
          <w:lang w:val="ru-RU"/>
        </w:rPr>
        <w:fldChar w:fldCharType="end"/>
      </w:r>
      <w:r w:rsidR="004F48A3">
        <w:rPr>
          <w:lang w:val="ru-RU"/>
        </w:rPr>
        <w:t xml:space="preserve"> за весь срок действия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"73546"</w:instrText>
      </w:r>
      <w:r>
        <w:rPr>
          <w:lang w:val="ru-RU"/>
        </w:rPr>
        <w:fldChar w:fldCharType="separate"/>
      </w:r>
      <w:r w:rsidR="004F48A3">
        <w:rPr>
          <w:lang w:val="ru-RU"/>
        </w:rPr>
        <w:t>Договора</w:t>
      </w:r>
      <w:r>
        <w:rPr>
          <w:lang w:val="ru-RU"/>
        </w:rPr>
        <w:fldChar w:fldCharType="end"/>
      </w:r>
      <w:r w:rsidR="004F48A3">
        <w:rPr>
          <w:lang w:val="ru-RU"/>
        </w:rPr>
        <w:t>, НДС не облагается на осн</w:t>
      </w:r>
      <w:r w:rsidR="004F48A3">
        <w:rPr>
          <w:lang w:val="ru-RU"/>
        </w:rPr>
        <w:t>о</w:t>
      </w:r>
      <w:r w:rsidR="004F48A3">
        <w:rPr>
          <w:lang w:val="ru-RU"/>
        </w:rPr>
        <w:t xml:space="preserve">вании </w:t>
      </w:r>
      <w:proofErr w:type="spellStart"/>
      <w:r w:rsidR="004F48A3">
        <w:rPr>
          <w:lang w:val="ru-RU"/>
        </w:rPr>
        <w:t>пп</w:t>
      </w:r>
      <w:proofErr w:type="spellEnd"/>
      <w:r w:rsidR="004F48A3">
        <w:rPr>
          <w:lang w:val="ru-RU"/>
        </w:rPr>
        <w:t>.</w:t>
      </w:r>
      <w:r w:rsidR="004F48A3">
        <w:t> </w:t>
      </w:r>
      <w:r w:rsidR="004F48A3">
        <w:rPr>
          <w:lang w:val="ru-RU"/>
        </w:rPr>
        <w:t>9 п.</w:t>
      </w:r>
      <w:r w:rsidR="004F48A3">
        <w:t> </w:t>
      </w:r>
      <w:r w:rsidR="004F48A3">
        <w:rPr>
          <w:lang w:val="ru-RU"/>
        </w:rPr>
        <w:t>2 ст.</w:t>
      </w:r>
      <w:r w:rsidR="004F48A3">
        <w:t> </w:t>
      </w:r>
      <w:r w:rsidR="004F48A3">
        <w:rPr>
          <w:lang w:val="ru-RU"/>
        </w:rPr>
        <w:t>149 Налогового кодекса Российской Федерации.</w:t>
      </w:r>
      <w:r>
        <w:rPr>
          <w:lang w:val="ru-RU"/>
        </w:rPr>
        <w:fldChar w:fldCharType="end"/>
      </w:r>
    </w:p>
    <w:p w:rsidR="00D71D95" w:rsidRDefault="00D71D95">
      <w:pPr>
        <w:pStyle w:val="LBGovstyle2"/>
        <w:rPr>
          <w:lang w:val="ru-RU"/>
        </w:rPr>
      </w:pPr>
    </w:p>
    <w:p w:rsidR="00840559" w:rsidRDefault="004F48A3">
      <w:pPr>
        <w:pStyle w:val="LBGovstyle1"/>
        <w:spacing w:before="120"/>
      </w:pPr>
      <w:r>
        <w:t>ОТВЕТСТВЕННОСТЬ СТОРОН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За неисполнение или ненадлежащее исполнение обязательств по настоящему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</w:t>
      </w:r>
      <w:r>
        <w:rPr>
          <w:lang w:val="ru-RU"/>
        </w:rPr>
        <w:t>о</w:t>
      </w:r>
      <w:r>
        <w:rPr>
          <w:lang w:val="ru-RU"/>
        </w:rPr>
        <w:t>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Стороны несут ответственность в соответствии с положениями настоящего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, а в части, не урегулированной настоящим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881B3B">
        <w:rPr>
          <w:lang w:val="ru-RU"/>
        </w:rPr>
        <w:fldChar w:fldCharType="end"/>
      </w:r>
      <w:r>
        <w:rPr>
          <w:lang w:val="ru-RU"/>
        </w:rPr>
        <w:t>, – в соответствии с законодательством Российской Федерации.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В случае нарушения Покупателем пункта 10.1.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, Поставщик вправе пред</w:t>
      </w:r>
      <w:r>
        <w:rPr>
          <w:lang w:val="ru-RU"/>
        </w:rPr>
        <w:t>ъ</w:t>
      </w:r>
      <w:r>
        <w:rPr>
          <w:lang w:val="ru-RU"/>
        </w:rPr>
        <w:t xml:space="preserve">явить Покупателю требование об уплате штрафа в размере 100 000 (сто тысяч) рублей. </w:t>
      </w:r>
      <w:r>
        <w:rPr>
          <w:lang w:val="ru-RU"/>
        </w:rPr>
        <w:tab/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В случае нарушения сроков поставки ГЗПО, Покупатель вправе предъявить П</w:t>
      </w:r>
      <w:r>
        <w:rPr>
          <w:lang w:val="ru-RU"/>
        </w:rPr>
        <w:t>о</w:t>
      </w:r>
      <w:r>
        <w:rPr>
          <w:lang w:val="ru-RU"/>
        </w:rPr>
        <w:t>ставщику требование об уплате исключительной неустойки из расчета 0,1 % (ноль целых одна десятая процента) от стоимости ГЗПО, не поставленных в срок, за ка</w:t>
      </w:r>
      <w:r>
        <w:rPr>
          <w:lang w:val="ru-RU"/>
        </w:rPr>
        <w:t>ж</w:t>
      </w:r>
      <w:r>
        <w:rPr>
          <w:lang w:val="ru-RU"/>
        </w:rPr>
        <w:t xml:space="preserve">дый день просрочки, но всего не более 5 % (пяти процентов) от стоимости ГЗПО, срок поставки которых нарушен. </w:t>
      </w:r>
    </w:p>
    <w:p w:rsidR="00840559" w:rsidRDefault="004F48A3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В случае нарушения сроков поставки ГЗПО допускается взыскание только н</w:t>
      </w:r>
      <w:r>
        <w:rPr>
          <w:lang w:val="ru-RU"/>
        </w:rPr>
        <w:t>е</w:t>
      </w:r>
      <w:r>
        <w:rPr>
          <w:lang w:val="ru-RU"/>
        </w:rPr>
        <w:t>устойки, но не убытков. При нарушении срока поставки и/или неисполнении П</w:t>
      </w:r>
      <w:r>
        <w:rPr>
          <w:lang w:val="ru-RU"/>
        </w:rPr>
        <w:t>о</w:t>
      </w:r>
      <w:r>
        <w:rPr>
          <w:lang w:val="ru-RU"/>
        </w:rPr>
        <w:t>ставщиком обязанности передать предварительно оплаченные ГЗПО проценты за пользование чужими денежными средствами не начисляются на сумму предвар</w:t>
      </w:r>
      <w:r>
        <w:rPr>
          <w:lang w:val="ru-RU"/>
        </w:rPr>
        <w:t>и</w:t>
      </w:r>
      <w:r>
        <w:rPr>
          <w:lang w:val="ru-RU"/>
        </w:rPr>
        <w:t>тельной оплаты, и Покупатель вправе требовать только выплаты исключительной неустойки, предусмотренной настоящим пунктом.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В случае нарушения Покупателем срока оплаты ГЗПО, указанного в п. 3.2.2.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</w:t>
      </w:r>
      <w:r>
        <w:rPr>
          <w:lang w:val="ru-RU"/>
        </w:rPr>
        <w:t>о</w:t>
      </w:r>
      <w:r>
        <w:rPr>
          <w:lang w:val="ru-RU"/>
        </w:rPr>
        <w:t>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, Поставщик вправе предъявить Покупателю требование об уплате неустойки из расчета 0,1 % (ноль целых одна десятая процента) от суммы задолженности, за каждый день просрочки.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Поставщик не считается нарушившим свои обязательства по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и не несет ответственности перед Покупателем, если неисполнение или ненадлежащее испо</w:t>
      </w:r>
      <w:r>
        <w:rPr>
          <w:lang w:val="ru-RU"/>
        </w:rPr>
        <w:t>л</w:t>
      </w:r>
      <w:r>
        <w:rPr>
          <w:lang w:val="ru-RU"/>
        </w:rPr>
        <w:t>нение обязательств Поставщика вызвано неисполнением или ненадлежащим и</w:t>
      </w:r>
      <w:r>
        <w:rPr>
          <w:lang w:val="ru-RU"/>
        </w:rPr>
        <w:t>с</w:t>
      </w:r>
      <w:r>
        <w:rPr>
          <w:lang w:val="ru-RU"/>
        </w:rPr>
        <w:t xml:space="preserve">полнением Покупателем своих обязательств по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/Заявке.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Поставщик не несет ответственности за недостатки ГЗПО, обнаруженные Покуп</w:t>
      </w:r>
      <w:r>
        <w:rPr>
          <w:lang w:val="ru-RU"/>
        </w:rPr>
        <w:t>а</w:t>
      </w:r>
      <w:r>
        <w:rPr>
          <w:lang w:val="ru-RU"/>
        </w:rPr>
        <w:t xml:space="preserve">телем после приемки ГЗПО в соответствии с условиями настоящего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, и возникшие вследствие ненадлежащей транспортировки ГЗПО Покупателем, нена</w:t>
      </w:r>
      <w:r>
        <w:rPr>
          <w:lang w:val="ru-RU"/>
        </w:rPr>
        <w:t>д</w:t>
      </w:r>
      <w:r>
        <w:rPr>
          <w:lang w:val="ru-RU"/>
        </w:rPr>
        <w:t>лежащего хранения и (или) использования ГЗПО.</w:t>
      </w:r>
    </w:p>
    <w:p w:rsidR="00840559" w:rsidRDefault="004F48A3">
      <w:pPr>
        <w:pStyle w:val="LBGovstyle1"/>
        <w:spacing w:before="120"/>
      </w:pPr>
      <w:r>
        <w:t>ОБСТОЯТЕЛЬСТВА НЕПРЕОДОЛИМОЙ СИЛЫ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Стороны освобождаются от ответственности за частичное или полное неисполн</w:t>
      </w:r>
      <w:r>
        <w:rPr>
          <w:lang w:val="ru-RU"/>
        </w:rPr>
        <w:t>е</w:t>
      </w:r>
      <w:r>
        <w:rPr>
          <w:lang w:val="ru-RU"/>
        </w:rPr>
        <w:t xml:space="preserve">ние или ненадлежащее исполнение обязательств по настоящему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, если и в той мере, в какой это неисполнение или ненадлежащее исполнение явилось сле</w:t>
      </w:r>
      <w:r>
        <w:rPr>
          <w:lang w:val="ru-RU"/>
        </w:rPr>
        <w:t>д</w:t>
      </w:r>
      <w:r>
        <w:rPr>
          <w:lang w:val="ru-RU"/>
        </w:rPr>
        <w:lastRenderedPageBreak/>
        <w:t>ствием обстоятельств непреодолимой силы (форс-мажорных обстоятельств). Ст</w:t>
      </w:r>
      <w:r>
        <w:rPr>
          <w:lang w:val="ru-RU"/>
        </w:rPr>
        <w:t>о</w:t>
      </w:r>
      <w:r>
        <w:rPr>
          <w:lang w:val="ru-RU"/>
        </w:rPr>
        <w:t xml:space="preserve">роны также согласовали следующие основания освобождения от ответственности: </w:t>
      </w:r>
      <w:proofErr w:type="gramStart"/>
      <w:r>
        <w:rPr>
          <w:lang w:val="ru-RU"/>
        </w:rPr>
        <w:t>Сторона не отвечает перед другой Стороной за полное или частичное неисполн</w:t>
      </w:r>
      <w:r>
        <w:rPr>
          <w:lang w:val="ru-RU"/>
        </w:rPr>
        <w:t>е</w:t>
      </w:r>
      <w:r>
        <w:rPr>
          <w:lang w:val="ru-RU"/>
        </w:rPr>
        <w:t>ние или ненадлежащее исполнение какого-либо своего обязательства по настоящ</w:t>
      </w:r>
      <w:r>
        <w:rPr>
          <w:lang w:val="ru-RU"/>
        </w:rPr>
        <w:t>е</w:t>
      </w:r>
      <w:r>
        <w:rPr>
          <w:lang w:val="ru-RU"/>
        </w:rPr>
        <w:t xml:space="preserve">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, если такое неисполнение или ненадлежащее исполнение было вызв</w:t>
      </w:r>
      <w:r>
        <w:rPr>
          <w:lang w:val="ru-RU"/>
        </w:rPr>
        <w:t>а</w:t>
      </w:r>
      <w:r>
        <w:rPr>
          <w:lang w:val="ru-RU"/>
        </w:rPr>
        <w:t>но:  наводнением, землетрясением, пожарами, другими стихийными бедствиями, войной, объявленной и необъявленной, военными действиями, введением на соо</w:t>
      </w:r>
      <w:r>
        <w:rPr>
          <w:lang w:val="ru-RU"/>
        </w:rPr>
        <w:t>т</w:t>
      </w:r>
      <w:r>
        <w:rPr>
          <w:lang w:val="ru-RU"/>
        </w:rPr>
        <w:t>ветствующей территории чрезвычайного или военного положения, эпидемией, з</w:t>
      </w:r>
      <w:r>
        <w:rPr>
          <w:lang w:val="ru-RU"/>
        </w:rPr>
        <w:t>а</w:t>
      </w:r>
      <w:r>
        <w:rPr>
          <w:lang w:val="ru-RU"/>
        </w:rPr>
        <w:t>бастовкой, не ограниченной предприятием Стороны, восстанием, объявлением э</w:t>
      </w:r>
      <w:r>
        <w:rPr>
          <w:lang w:val="ru-RU"/>
        </w:rPr>
        <w:t>м</w:t>
      </w:r>
      <w:r>
        <w:rPr>
          <w:lang w:val="ru-RU"/>
        </w:rPr>
        <w:t>барго или блокады, введением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запрета на экспорт или импорт материалов, товаров или услуг, действием или бездействием органа государственной власти или упра</w:t>
      </w:r>
      <w:r>
        <w:rPr>
          <w:lang w:val="ru-RU"/>
        </w:rPr>
        <w:t>в</w:t>
      </w:r>
      <w:r>
        <w:rPr>
          <w:lang w:val="ru-RU"/>
        </w:rPr>
        <w:t>ления, аварийным нарушением и сбоем в электроснабжении, глобальным наруш</w:t>
      </w:r>
      <w:r>
        <w:rPr>
          <w:lang w:val="ru-RU"/>
        </w:rPr>
        <w:t>е</w:t>
      </w:r>
      <w:r>
        <w:rPr>
          <w:lang w:val="ru-RU"/>
        </w:rPr>
        <w:t>нием работы российских и (или) международных сегментов сети «Интернет», сб</w:t>
      </w:r>
      <w:r>
        <w:rPr>
          <w:lang w:val="ru-RU"/>
        </w:rPr>
        <w:t>о</w:t>
      </w:r>
      <w:r>
        <w:rPr>
          <w:lang w:val="ru-RU"/>
        </w:rPr>
        <w:t>ем систем маршрутизации сети «Интернет», сбоем в распределенной системе д</w:t>
      </w:r>
      <w:r>
        <w:rPr>
          <w:lang w:val="ru-RU"/>
        </w:rPr>
        <w:t>о</w:t>
      </w:r>
      <w:r>
        <w:rPr>
          <w:lang w:val="ru-RU"/>
        </w:rPr>
        <w:t xml:space="preserve">менных имен, повлекшим невозможность или задержку исполнения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/ З</w:t>
      </w:r>
      <w:r>
        <w:rPr>
          <w:lang w:val="ru-RU"/>
        </w:rPr>
        <w:t>а</w:t>
      </w:r>
      <w:r>
        <w:rPr>
          <w:lang w:val="ru-RU"/>
        </w:rPr>
        <w:t>явки, любым иным событием вне разумного контроля затронутой Стороны.</w:t>
      </w:r>
      <w:proofErr w:type="gramEnd"/>
      <w:r>
        <w:rPr>
          <w:lang w:val="ru-RU"/>
        </w:rPr>
        <w:t xml:space="preserve"> Стор</w:t>
      </w:r>
      <w:r>
        <w:rPr>
          <w:lang w:val="ru-RU"/>
        </w:rPr>
        <w:t>о</w:t>
      </w:r>
      <w:r>
        <w:rPr>
          <w:lang w:val="ru-RU"/>
        </w:rPr>
        <w:t>ны настоящим прямо договорились, что Поставщик освобождается от ответстве</w:t>
      </w:r>
      <w:r>
        <w:rPr>
          <w:lang w:val="ru-RU"/>
        </w:rPr>
        <w:t>н</w:t>
      </w:r>
      <w:r>
        <w:rPr>
          <w:lang w:val="ru-RU"/>
        </w:rPr>
        <w:t>ности за частичное или полное неисполнение или ненадлежащее исполнение обяз</w:t>
      </w:r>
      <w:r>
        <w:rPr>
          <w:lang w:val="ru-RU"/>
        </w:rPr>
        <w:t>а</w:t>
      </w:r>
      <w:r>
        <w:rPr>
          <w:lang w:val="ru-RU"/>
        </w:rPr>
        <w:t xml:space="preserve">тельств по настоящему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в том числе, если указанные выше основания освобождения от ответственности возникли для его субпоставщиков любого уро</w:t>
      </w:r>
      <w:r>
        <w:rPr>
          <w:lang w:val="ru-RU"/>
        </w:rPr>
        <w:t>в</w:t>
      </w:r>
      <w:r>
        <w:rPr>
          <w:lang w:val="ru-RU"/>
        </w:rPr>
        <w:t>ня.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Сторона, подвергшаяся воздействию обстоятельств непреодолимой силы, должна о наступлении таких обстоятельств известить другую Сторону не позднее, чем в т</w:t>
      </w:r>
      <w:r>
        <w:rPr>
          <w:lang w:val="ru-RU"/>
        </w:rPr>
        <w:t>е</w:t>
      </w:r>
      <w:r>
        <w:rPr>
          <w:lang w:val="ru-RU"/>
        </w:rPr>
        <w:t>чение 10 (десяти) рабочих дней с момента их наступления. Надлежащим доказ</w:t>
      </w:r>
      <w:r>
        <w:rPr>
          <w:lang w:val="ru-RU"/>
        </w:rPr>
        <w:t>а</w:t>
      </w:r>
      <w:r>
        <w:rPr>
          <w:lang w:val="ru-RU"/>
        </w:rPr>
        <w:t>тельством наличия обстоятельств непреодолимой силы и иных согласованных о</w:t>
      </w:r>
      <w:r>
        <w:rPr>
          <w:lang w:val="ru-RU"/>
        </w:rPr>
        <w:t>б</w:t>
      </w:r>
      <w:r>
        <w:rPr>
          <w:lang w:val="ru-RU"/>
        </w:rPr>
        <w:t>стоятельств, освобождающих от ответственности, и их продолжительности будут служить справки соответствующих компетентных органов или справки Торгово-Промышленной Палаты соответствующей страны.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Срок выполнения обязательств, исполнению которых препятствуют обстоятельства непреодолимой силы и иные согласованные обстоятельства, освобождающие от ответственности, отодвигается соразмерно времени, в течение которого действуют такие обстоятельства и их последствия.</w:t>
      </w:r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 xml:space="preserve">Если исполнение обязательств какой-либо Стороны задерживается или невозможно по причинам, приведенным в пункте 5.1. выше, в течение более чем 30 (тридцати) календарных дней подряд или в совокупности, каждая Сторона вправе расторгнуть настоящий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</w:t>
      </w:r>
      <w:r w:rsidR="00881B3B">
        <w:rPr>
          <w:lang w:val="ru-RU"/>
        </w:rPr>
        <w:fldChar w:fldCharType="end"/>
      </w:r>
      <w:r>
        <w:rPr>
          <w:lang w:val="ru-RU"/>
        </w:rPr>
        <w:t>/ Заявку (заявить односторонний отказ от исполнения) в той ч</w:t>
      </w:r>
      <w:r>
        <w:rPr>
          <w:lang w:val="ru-RU"/>
        </w:rPr>
        <w:t>а</w:t>
      </w:r>
      <w:r>
        <w:rPr>
          <w:lang w:val="ru-RU"/>
        </w:rPr>
        <w:t>сти, исполнению которой препятствуют такие обстоятельства, направив письме</w:t>
      </w:r>
      <w:r>
        <w:rPr>
          <w:lang w:val="ru-RU"/>
        </w:rPr>
        <w:t>н</w:t>
      </w:r>
      <w:r>
        <w:rPr>
          <w:lang w:val="ru-RU"/>
        </w:rPr>
        <w:t>ное уведомление другой Стороне, без возникновения ответственности за это.</w:t>
      </w:r>
      <w:proofErr w:type="gramEnd"/>
    </w:p>
    <w:p w:rsidR="00D71D95" w:rsidRDefault="00D71D95" w:rsidP="00D71D95">
      <w:pPr>
        <w:pStyle w:val="LBGovstyle2"/>
        <w:numPr>
          <w:ilvl w:val="0"/>
          <w:numId w:val="0"/>
        </w:numPr>
        <w:ind w:left="720"/>
        <w:rPr>
          <w:lang w:val="ru-RU"/>
        </w:rPr>
      </w:pPr>
    </w:p>
    <w:p w:rsidR="00840559" w:rsidRDefault="004F48A3">
      <w:pPr>
        <w:pStyle w:val="LBGovstyle1"/>
        <w:spacing w:before="120"/>
        <w:ind w:hanging="11"/>
      </w:pPr>
      <w:r>
        <w:t>ЗАВЕРЕНИЯ ОБ ОБСТОЯТЕЛЬСТВАХ, ВОЗМЕЩЕНИЕ ПОТЕРЬ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В соответствии со статьей 431.2 ГК РФ каждая из Сторон настоящим дает </w:t>
      </w:r>
      <w:r>
        <w:rPr>
          <w:lang w:val="ru-RU"/>
        </w:rPr>
        <w:br/>
        <w:t>в отношении себя другой Стороне следующие заверения об обстоятельствах по с</w:t>
      </w:r>
      <w:r>
        <w:rPr>
          <w:lang w:val="ru-RU"/>
        </w:rPr>
        <w:t>о</w:t>
      </w:r>
      <w:r>
        <w:rPr>
          <w:lang w:val="ru-RU"/>
        </w:rPr>
        <w:t xml:space="preserve">стоянию на дату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и в каждую дату подписания Сторонами отчетных д</w:t>
      </w:r>
      <w:r>
        <w:rPr>
          <w:lang w:val="ru-RU"/>
        </w:rPr>
        <w:t>о</w:t>
      </w:r>
      <w:r>
        <w:rPr>
          <w:lang w:val="ru-RU"/>
        </w:rPr>
        <w:t>кументов:</w:t>
      </w:r>
    </w:p>
    <w:p w:rsidR="00840559" w:rsidRDefault="004F48A3">
      <w:pPr>
        <w:pStyle w:val="LBGovstyle3"/>
        <w:rPr>
          <w:lang w:val="ru-RU"/>
        </w:rPr>
      </w:pPr>
      <w:r>
        <w:rPr>
          <w:lang w:val="ru-RU"/>
        </w:rPr>
        <w:t xml:space="preserve">она является юридическим лицом, надлежащим </w:t>
      </w:r>
      <w:proofErr w:type="gramStart"/>
      <w:r>
        <w:rPr>
          <w:lang w:val="ru-RU"/>
        </w:rPr>
        <w:t>образом</w:t>
      </w:r>
      <w:proofErr w:type="gramEnd"/>
      <w:r>
        <w:rPr>
          <w:lang w:val="ru-RU"/>
        </w:rPr>
        <w:t xml:space="preserve"> созданным </w:t>
      </w:r>
      <w:r>
        <w:rPr>
          <w:lang w:val="ru-RU"/>
        </w:rPr>
        <w:br/>
        <w:t>в соответствии с законодательством страны регистрации;</w:t>
      </w:r>
    </w:p>
    <w:p w:rsidR="00840559" w:rsidRDefault="004F48A3">
      <w:pPr>
        <w:pStyle w:val="af2"/>
        <w:numPr>
          <w:ilvl w:val="2"/>
          <w:numId w:val="27"/>
        </w:numPr>
        <w:tabs>
          <w:tab w:val="left" w:pos="969"/>
        </w:tabs>
        <w:ind w:left="684" w:hanging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обладает полной правоспособностью на заключение и исполнение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;</w:t>
      </w:r>
    </w:p>
    <w:p w:rsidR="00840559" w:rsidRDefault="00881B3B">
      <w:pPr>
        <w:pStyle w:val="af2"/>
        <w:numPr>
          <w:ilvl w:val="2"/>
          <w:numId w:val="27"/>
        </w:numPr>
        <w:tabs>
          <w:tab w:val="left" w:pos="969"/>
        </w:tabs>
        <w:ind w:left="684" w:hanging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 w:fldLock="1"/>
      </w:r>
      <w:r w:rsidR="004F48A3">
        <w:rPr>
          <w:rFonts w:ascii="Times New Roman" w:hAnsi="Times New Roman"/>
        </w:rPr>
        <w:instrText>LBVARIABLE \id "73546"</w:instrText>
      </w:r>
      <w:r>
        <w:rPr>
          <w:rFonts w:ascii="Times New Roman" w:hAnsi="Times New Roman"/>
        </w:rPr>
        <w:fldChar w:fldCharType="separate"/>
      </w:r>
      <w:r w:rsidR="004F48A3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fldChar w:fldCharType="end"/>
      </w:r>
      <w:r w:rsidR="004F48A3">
        <w:rPr>
          <w:rFonts w:ascii="Times New Roman" w:hAnsi="Times New Roman"/>
        </w:rPr>
        <w:t xml:space="preserve"> надлежащим образом заключен такой Стороной, является для нее действ</w:t>
      </w:r>
      <w:r w:rsidR="004F48A3">
        <w:rPr>
          <w:rFonts w:ascii="Times New Roman" w:hAnsi="Times New Roman"/>
        </w:rPr>
        <w:t>и</w:t>
      </w:r>
      <w:r w:rsidR="004F48A3">
        <w:rPr>
          <w:rFonts w:ascii="Times New Roman" w:hAnsi="Times New Roman"/>
        </w:rPr>
        <w:t>тельным, юридически обязательным и может быть исполнен в принудительном п</w:t>
      </w:r>
      <w:r w:rsidR="004F48A3">
        <w:rPr>
          <w:rFonts w:ascii="Times New Roman" w:hAnsi="Times New Roman"/>
        </w:rPr>
        <w:t>о</w:t>
      </w:r>
      <w:r w:rsidR="004F48A3">
        <w:rPr>
          <w:rFonts w:ascii="Times New Roman" w:hAnsi="Times New Roman"/>
        </w:rPr>
        <w:t>рядке в отношении нее;</w:t>
      </w:r>
    </w:p>
    <w:p w:rsidR="00840559" w:rsidRDefault="004F48A3">
      <w:pPr>
        <w:pStyle w:val="af2"/>
        <w:numPr>
          <w:ilvl w:val="2"/>
          <w:numId w:val="27"/>
        </w:numPr>
        <w:tabs>
          <w:tab w:val="left" w:pos="969"/>
        </w:tabs>
        <w:ind w:left="684" w:hanging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лица, подписывающие от имени такой Стороны любые связанные с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Договором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кументы, надлежащим образом уполномочены совершать данные действия от её имени;</w:t>
      </w:r>
    </w:p>
    <w:p w:rsidR="00840559" w:rsidRDefault="004F48A3">
      <w:pPr>
        <w:pStyle w:val="af2"/>
        <w:numPr>
          <w:ilvl w:val="2"/>
          <w:numId w:val="27"/>
        </w:numPr>
        <w:tabs>
          <w:tab w:val="left" w:pos="969"/>
        </w:tabs>
        <w:ind w:left="684" w:hanging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она не находится в процессе ликвидации, реорганизации, прекращения деятельн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и не отвечает признакам банкротства (несостоятельности);</w:t>
      </w:r>
    </w:p>
    <w:p w:rsidR="00840559" w:rsidRDefault="004F48A3">
      <w:pPr>
        <w:pStyle w:val="af2"/>
        <w:numPr>
          <w:ilvl w:val="2"/>
          <w:numId w:val="27"/>
        </w:numPr>
        <w:tabs>
          <w:tab w:val="left" w:pos="969"/>
        </w:tabs>
        <w:ind w:left="684" w:hanging="6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получила все корпоративные согласия и одобрения, а также все согласования и разрешения государственных органов, органов местного самоуправления и иных третьих лиц, которые в соответствии с применимым правом и/или учредительными документами такой Стороны необходимы для заключения и исполнения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;</w:t>
      </w:r>
    </w:p>
    <w:p w:rsidR="00840559" w:rsidRDefault="004F48A3">
      <w:pPr>
        <w:pStyle w:val="af2"/>
        <w:numPr>
          <w:ilvl w:val="2"/>
          <w:numId w:val="27"/>
        </w:numPr>
        <w:tabs>
          <w:tab w:val="left" w:pos="969"/>
          <w:tab w:val="left" w:pos="1276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заключение и исполнение каждой из Сторон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не нарушает действующее законодательство или иные нормативно-правовые акты органов государственной власти и местного самоуправления, судебные акты (постановления) и решения тр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тейских судов, а также учредительные и (или) иные внутренние документы такой Стороны.</w:t>
      </w:r>
    </w:p>
    <w:p w:rsidR="00840559" w:rsidRDefault="004F48A3">
      <w:pPr>
        <w:pStyle w:val="LBGovstyle2"/>
        <w:rPr>
          <w:lang w:val="ru-RU"/>
        </w:rPr>
      </w:pPr>
      <w:proofErr w:type="gramStart"/>
      <w:r>
        <w:rPr>
          <w:lang w:val="ru-RU"/>
        </w:rPr>
        <w:t>Стороны</w:t>
      </w:r>
      <w:proofErr w:type="gramEnd"/>
      <w:r>
        <w:rPr>
          <w:lang w:val="ru-RU"/>
        </w:rPr>
        <w:t xml:space="preserve"> безусловно соглашаются и подтверждают, что Сторона, в пользу которой предоставлены заверения об обстоятельствах в пункте 6.1.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, полагается на данные заверения при заключении и исполнении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. Указанные заверения об обстоятельствах имеют существенное значение для заключения и исполнения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Сторонами.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Покупатель, заключая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</w:t>
      </w:r>
      <w:r w:rsidR="00881B3B">
        <w:rPr>
          <w:lang w:val="ru-RU"/>
        </w:rPr>
        <w:fldChar w:fldCharType="end"/>
      </w:r>
      <w:r>
        <w:rPr>
          <w:lang w:val="ru-RU"/>
        </w:rPr>
        <w:t>, подтверждает, что получил от Поставщика всю н</w:t>
      </w:r>
      <w:r>
        <w:rPr>
          <w:lang w:val="ru-RU"/>
        </w:rPr>
        <w:t>е</w:t>
      </w:r>
      <w:r>
        <w:rPr>
          <w:lang w:val="ru-RU"/>
        </w:rPr>
        <w:t>обходимую информацию об условиях поставки и не имеет заблуждений относ</w:t>
      </w:r>
      <w:r>
        <w:rPr>
          <w:lang w:val="ru-RU"/>
        </w:rPr>
        <w:t>и</w:t>
      </w:r>
      <w:r>
        <w:rPr>
          <w:lang w:val="ru-RU"/>
        </w:rPr>
        <w:t xml:space="preserve">тельно предмета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и условий его исполнения.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406.1 ГК РФ Покупатель обязуется в полном объеме возместить Поставщику все имущественные потери Поставщика, которые Поста</w:t>
      </w:r>
      <w:r>
        <w:rPr>
          <w:lang w:val="ru-RU"/>
        </w:rPr>
        <w:t>в</w:t>
      </w:r>
      <w:r>
        <w:rPr>
          <w:lang w:val="ru-RU"/>
        </w:rPr>
        <w:t>щик понес или неизбежно понесет, в следующих, не связанных с нарушением П</w:t>
      </w:r>
      <w:r>
        <w:rPr>
          <w:lang w:val="ru-RU"/>
        </w:rPr>
        <w:t>о</w:t>
      </w:r>
      <w:r>
        <w:rPr>
          <w:lang w:val="ru-RU"/>
        </w:rPr>
        <w:t xml:space="preserve">купателем условий настоящего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случаях:</w:t>
      </w:r>
    </w:p>
    <w:p w:rsidR="00840559" w:rsidRDefault="004F48A3">
      <w:pPr>
        <w:pStyle w:val="af2"/>
        <w:ind w:left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- предъявление Поставщику органами, осуществляющими государственный (мун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ципальный) контроль (надзор), или иными лицами каких-либо требований, жалоб, претензий, исков;</w:t>
      </w:r>
      <w:proofErr w:type="gramEnd"/>
    </w:p>
    <w:p w:rsidR="00840559" w:rsidRDefault="004F48A3">
      <w:pPr>
        <w:pStyle w:val="af2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начисление Поставщику каких-либо обязательных к уплате платежей, если они прямо или косвенно вытекают из настоящего </w:t>
      </w:r>
      <w:r w:rsidR="00881B3B">
        <w:rPr>
          <w:rFonts w:ascii="Times New Roman" w:hAnsi="Times New Roman"/>
        </w:rPr>
        <w:fldChar w:fldCharType="begin" w:fldLock="1"/>
      </w:r>
      <w:r>
        <w:rPr>
          <w:rFonts w:ascii="Times New Roman" w:hAnsi="Times New Roman"/>
        </w:rPr>
        <w:instrText>LBVARIABLE \id "73546"</w:instrText>
      </w:r>
      <w:r w:rsidR="00881B3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Договора</w:t>
      </w:r>
      <w:r w:rsidR="00881B3B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и связаны с действиями или бездействием Покупателя или с его юридическим статусом.</w:t>
      </w:r>
    </w:p>
    <w:p w:rsidR="00840559" w:rsidRDefault="004F48A3">
      <w:pPr>
        <w:pStyle w:val="af2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данном случае под имущественными потерями понимаются расходы Поставщ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ка, которые он произвел или должен будет произвести при наступлении указанных </w:t>
      </w:r>
      <w:r>
        <w:rPr>
          <w:rFonts w:ascii="Times New Roman" w:hAnsi="Times New Roman"/>
        </w:rPr>
        <w:br/>
        <w:t xml:space="preserve">в настоящем пункте обстоятельств, включая, </w:t>
      </w:r>
      <w:proofErr w:type="gramStart"/>
      <w:r>
        <w:rPr>
          <w:rFonts w:ascii="Times New Roman" w:hAnsi="Times New Roman"/>
        </w:rPr>
        <w:t>но</w:t>
      </w:r>
      <w:proofErr w:type="gramEnd"/>
      <w:r>
        <w:rPr>
          <w:rFonts w:ascii="Times New Roman" w:hAnsi="Times New Roman"/>
        </w:rPr>
        <w:t xml:space="preserve"> не ограничиваясь, уплату налогов, иных обязательных платежей, штрафов, судебных расходов, судебных и внесуде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ных выплат.</w:t>
      </w:r>
    </w:p>
    <w:p w:rsidR="00840559" w:rsidRDefault="004F48A3">
      <w:pPr>
        <w:pStyle w:val="af2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Потери возмещаются Покупателем в течение 15 (пятнадцати) дней </w:t>
      </w:r>
      <w:proofErr w:type="gramStart"/>
      <w:r>
        <w:rPr>
          <w:rFonts w:ascii="Times New Roman" w:hAnsi="Times New Roman"/>
        </w:rPr>
        <w:t>с даты получ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ния</w:t>
      </w:r>
      <w:proofErr w:type="gramEnd"/>
      <w:r>
        <w:rPr>
          <w:rFonts w:ascii="Times New Roman" w:hAnsi="Times New Roman"/>
        </w:rPr>
        <w:t xml:space="preserve"> от Поставщика соответствующего требования.</w:t>
      </w:r>
    </w:p>
    <w:p w:rsidR="00D71D95" w:rsidRDefault="00D71D95">
      <w:pPr>
        <w:pStyle w:val="af2"/>
        <w:ind w:left="709"/>
        <w:jc w:val="both"/>
        <w:rPr>
          <w:rFonts w:ascii="Times New Roman" w:hAnsi="Times New Roman"/>
        </w:rPr>
      </w:pPr>
    </w:p>
    <w:p w:rsidR="00840559" w:rsidRDefault="004F48A3">
      <w:pPr>
        <w:pStyle w:val="LBGovstyle1"/>
        <w:spacing w:before="120"/>
      </w:pPr>
      <w:r>
        <w:t xml:space="preserve">СРОК ДЕЙСТВИЯ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ДОГОВОРА</w:t>
      </w:r>
      <w:r w:rsidR="00881B3B">
        <w:fldChar w:fldCharType="end"/>
      </w:r>
      <w:r>
        <w:t xml:space="preserve"> И УСЛОВИЯ РАСТОРЖЕНИЯ</w:t>
      </w:r>
    </w:p>
    <w:p w:rsidR="00840559" w:rsidRDefault="00881B3B">
      <w:pPr>
        <w:pStyle w:val="LBGovstyle2"/>
        <w:rPr>
          <w:lang w:val="ru-RU"/>
        </w:rPr>
      </w:pPr>
      <w:r>
        <w:rPr>
          <w:rStyle w:val="12"/>
          <w:lang w:val="ru-RU"/>
        </w:rPr>
        <w:fldChar w:fldCharType="begin" w:fldLock="1"/>
      </w:r>
      <w:r w:rsidR="004F48A3">
        <w:rPr>
          <w:rStyle w:val="12"/>
          <w:lang w:val="ru-RU"/>
        </w:rPr>
        <w:instrText>LBVARIABLE \id "73546"</w:instrText>
      </w:r>
      <w:r>
        <w:rPr>
          <w:rStyle w:val="12"/>
          <w:lang w:val="ru-RU"/>
        </w:rPr>
        <w:fldChar w:fldCharType="separate"/>
      </w:r>
      <w:r w:rsidR="004F48A3">
        <w:rPr>
          <w:rStyle w:val="12"/>
          <w:lang w:val="ru-RU"/>
        </w:rPr>
        <w:t>Договор</w:t>
      </w:r>
      <w:r>
        <w:rPr>
          <w:rStyle w:val="12"/>
          <w:lang w:val="ru-RU"/>
        </w:rPr>
        <w:fldChar w:fldCharType="end"/>
      </w:r>
      <w:r w:rsidR="00D71D95">
        <w:rPr>
          <w:rStyle w:val="12"/>
          <w:lang w:val="ru-RU"/>
        </w:rPr>
        <w:t xml:space="preserve"> </w:t>
      </w:r>
      <w:r w:rsidR="004F48A3">
        <w:rPr>
          <w:lang w:val="ru-RU"/>
        </w:rPr>
        <w:t xml:space="preserve">вступает в силу </w:t>
      </w:r>
      <w:proofErr w:type="gramStart"/>
      <w:r w:rsidR="004F48A3">
        <w:rPr>
          <w:lang w:val="ru-RU"/>
        </w:rPr>
        <w:t>с даты</w:t>
      </w:r>
      <w:proofErr w:type="gramEnd"/>
      <w:r w:rsidR="004F48A3">
        <w:rPr>
          <w:lang w:val="ru-RU"/>
        </w:rPr>
        <w:t xml:space="preserve"> его подписания Сторонами и действует </w:t>
      </w:r>
      <w:r w:rsidR="004F48A3">
        <w:rPr>
          <w:lang w:val="ru-RU"/>
        </w:rPr>
        <w:br/>
        <w:t xml:space="preserve">до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"73625"</w:instrText>
      </w:r>
      <w:r>
        <w:rPr>
          <w:lang w:val="ru-RU"/>
        </w:rPr>
        <w:fldChar w:fldCharType="separate"/>
      </w:r>
      <w:r w:rsidR="004F48A3">
        <w:rPr>
          <w:lang w:val="ru-RU"/>
        </w:rPr>
        <w:t>31.12.2026</w:t>
      </w:r>
      <w:r>
        <w:rPr>
          <w:lang w:val="ru-RU"/>
        </w:rPr>
        <w:fldChar w:fldCharType="end"/>
      </w:r>
      <w:r w:rsidR="004F48A3">
        <w:rPr>
          <w:lang w:val="ru-RU"/>
        </w:rPr>
        <w:t>г. включительно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"73621"</w:instrText>
      </w:r>
      <w:r>
        <w:rPr>
          <w:lang w:val="ru-RU"/>
        </w:rPr>
        <w:fldChar w:fldCharType="separate"/>
      </w:r>
      <w:r w:rsidR="004F48A3">
        <w:rPr>
          <w:lang w:val="ru-RU"/>
        </w:rPr>
        <w:t xml:space="preserve"> либо до достижения общей максимальной цены </w:t>
      </w: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"73546"</w:instrText>
      </w:r>
      <w:r>
        <w:rPr>
          <w:lang w:val="ru-RU"/>
        </w:rPr>
        <w:fldChar w:fldCharType="separate"/>
      </w:r>
      <w:r w:rsidR="004F48A3">
        <w:rPr>
          <w:lang w:val="ru-RU"/>
        </w:rPr>
        <w:t>Д</w:t>
      </w:r>
      <w:r w:rsidR="004F48A3">
        <w:rPr>
          <w:lang w:val="ru-RU"/>
        </w:rPr>
        <w:t>о</w:t>
      </w:r>
      <w:r w:rsidR="004F48A3">
        <w:rPr>
          <w:lang w:val="ru-RU"/>
        </w:rPr>
        <w:t>говора</w:t>
      </w:r>
      <w:r>
        <w:rPr>
          <w:lang w:val="ru-RU"/>
        </w:rPr>
        <w:fldChar w:fldCharType="end"/>
      </w:r>
      <w:r w:rsidR="004F48A3">
        <w:rPr>
          <w:lang w:val="ru-RU"/>
        </w:rPr>
        <w:t>, установленной п. 3.7.</w:t>
      </w:r>
      <w:r>
        <w:rPr>
          <w:lang w:val="ru-RU"/>
        </w:rPr>
        <w:fldChar w:fldCharType="end"/>
      </w:r>
      <w:r w:rsidR="004F48A3">
        <w:rPr>
          <w:lang w:val="ru-RU"/>
        </w:rPr>
        <w:t xml:space="preserve">, а в части исполнения обязательств – до их полного завершения в соответствии со сроками, указанными в </w:t>
      </w:r>
      <w:r>
        <w:rPr>
          <w:rStyle w:val="12"/>
          <w:lang w:val="ru-RU"/>
        </w:rPr>
        <w:fldChar w:fldCharType="begin" w:fldLock="1"/>
      </w:r>
      <w:r w:rsidR="004F48A3">
        <w:rPr>
          <w:rStyle w:val="12"/>
          <w:lang w:val="ru-RU"/>
        </w:rPr>
        <w:instrText>LBVARIABLE \id "73546"</w:instrText>
      </w:r>
      <w:r>
        <w:rPr>
          <w:rStyle w:val="12"/>
          <w:lang w:val="ru-RU"/>
        </w:rPr>
        <w:fldChar w:fldCharType="separate"/>
      </w:r>
      <w:r w:rsidR="004F48A3">
        <w:rPr>
          <w:rStyle w:val="12"/>
          <w:lang w:val="ru-RU"/>
        </w:rPr>
        <w:t>Договоре</w:t>
      </w:r>
      <w:r>
        <w:rPr>
          <w:rStyle w:val="12"/>
          <w:lang w:val="ru-RU"/>
        </w:rPr>
        <w:fldChar w:fldCharType="end"/>
      </w:r>
      <w:r w:rsidR="004F48A3">
        <w:rPr>
          <w:lang w:val="ru-RU"/>
        </w:rPr>
        <w:t>/Заявке.</w:t>
      </w:r>
      <w:r w:rsidR="004F48A3">
        <w:rPr>
          <w:rStyle w:val="ab"/>
        </w:rPr>
        <w:footnoteReference w:id="1"/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Любые изменения и дополнения к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Договору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>/Заявке действительны при условии, если они совершены в письменной форме и подписаны надлежаще уполномоче</w:t>
      </w:r>
      <w:r>
        <w:rPr>
          <w:lang w:val="ru-RU"/>
        </w:rPr>
        <w:t>н</w:t>
      </w:r>
      <w:r>
        <w:rPr>
          <w:lang w:val="ru-RU"/>
        </w:rPr>
        <w:t xml:space="preserve">ными на то представителями Сторон. 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В случае истечения срока действия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или прекращения де</w:t>
      </w:r>
      <w:r>
        <w:rPr>
          <w:lang w:val="ru-RU"/>
        </w:rPr>
        <w:t>й</w:t>
      </w:r>
      <w:r>
        <w:rPr>
          <w:lang w:val="ru-RU"/>
        </w:rPr>
        <w:t xml:space="preserve">ствия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по любым основаниям любая Заявка, согласованная и подписанная Сторонами к тому моменту, остается в силе до полного исполнения Сторонами обязательств по такой Заявке или её расторжения в соответствии с условиями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 этой Заявки. В отношении такой Заявки пр</w:t>
      </w:r>
      <w:r>
        <w:rPr>
          <w:lang w:val="ru-RU"/>
        </w:rPr>
        <w:t>о</w:t>
      </w:r>
      <w:r>
        <w:rPr>
          <w:lang w:val="ru-RU"/>
        </w:rPr>
        <w:t xml:space="preserve">должают применяться положения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Стороны вправе в одностороннем внесудебном порядке отказаться от исполнения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по основаниям и в порядке, предусмотренным настоящим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Договором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. </w:t>
      </w:r>
    </w:p>
    <w:p w:rsidR="00840559" w:rsidRDefault="004F48A3">
      <w:pPr>
        <w:ind w:left="709" w:right="-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Сторона, принявшая решение отказаться от исполнения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 направляет письменное уведомление другой Стороне по почтовому адресу, указанному в ра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 xml:space="preserve">деле 12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. В этом случае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будет считаться прекращенным в день получения Стороной-адресатом уведомления об отказе от исполнения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 Уведомление считается полученным Стороной-адресатом и в тех случаях, если оно поступило Стороне-адресату, но по обстоятельствам, зависящим от нее, уведомл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ние не было ей вручено</w:t>
      </w:r>
      <w:proofErr w:type="gramEnd"/>
      <w:r>
        <w:rPr>
          <w:rFonts w:ascii="Times New Roman" w:hAnsi="Times New Roman"/>
          <w:sz w:val="24"/>
        </w:rPr>
        <w:t xml:space="preserve"> или Сторона не ознакомилась с ним.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Отказ от исполнения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не освобождает Стороны </w:t>
      </w:r>
      <w:r>
        <w:rPr>
          <w:lang w:val="ru-RU"/>
        </w:rPr>
        <w:br/>
        <w:t xml:space="preserve">от исполнения обязательств, возникших до отказа от исполнения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>В случае наличия между Поставщиком и Покупателем нескольких договоров неи</w:t>
      </w:r>
      <w:r>
        <w:rPr>
          <w:lang w:val="ru-RU"/>
        </w:rPr>
        <w:t>с</w:t>
      </w:r>
      <w:r>
        <w:rPr>
          <w:lang w:val="ru-RU"/>
        </w:rPr>
        <w:t>полнение или ненадлежащее исполнение обязательств Покупателем по любому из таких договоров, дает Поставщику право приостановить исполнение своих обяз</w:t>
      </w:r>
      <w:r>
        <w:rPr>
          <w:lang w:val="ru-RU"/>
        </w:rPr>
        <w:t>а</w:t>
      </w:r>
      <w:r>
        <w:rPr>
          <w:lang w:val="ru-RU"/>
        </w:rPr>
        <w:t>тельств по всем существующим договорам между такими сторонами или любому из них. Данное право Поставщика прямо согласовано Сторонами как способ обе</w:t>
      </w:r>
      <w:r>
        <w:rPr>
          <w:lang w:val="ru-RU"/>
        </w:rPr>
        <w:t>с</w:t>
      </w:r>
      <w:r>
        <w:rPr>
          <w:lang w:val="ru-RU"/>
        </w:rPr>
        <w:t>печения исполнения обязательств Покупателя по всем существующим между эт</w:t>
      </w:r>
      <w:r>
        <w:rPr>
          <w:lang w:val="ru-RU"/>
        </w:rPr>
        <w:t>и</w:t>
      </w:r>
      <w:r>
        <w:rPr>
          <w:lang w:val="ru-RU"/>
        </w:rPr>
        <w:t xml:space="preserve">ми лицами договорам и каждому из них в отдельности, в том числе по настоящему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Договору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 всем Заявкам к нему. </w:t>
      </w:r>
    </w:p>
    <w:p w:rsidR="00840559" w:rsidRDefault="004F48A3">
      <w:pPr>
        <w:ind w:left="709" w:right="-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признания какого-либо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договору, о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нако продолжают действовать в части обеспечения исполнения обязательств Пок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пателя по всем иным договорам, существующим между Сторонами. </w:t>
      </w:r>
    </w:p>
    <w:p w:rsidR="00840559" w:rsidRDefault="004F48A3">
      <w:pPr>
        <w:pStyle w:val="LBGovstyle2"/>
        <w:numPr>
          <w:ilvl w:val="0"/>
          <w:numId w:val="0"/>
        </w:numPr>
        <w:ind w:left="720"/>
        <w:rPr>
          <w:lang w:val="ru-RU"/>
        </w:rPr>
      </w:pPr>
      <w:proofErr w:type="gramStart"/>
      <w:r>
        <w:rPr>
          <w:lang w:val="ru-RU"/>
        </w:rPr>
        <w:t>Стороны настоящим прямо договорились, что приостановление исполнения обяз</w:t>
      </w:r>
      <w:r>
        <w:rPr>
          <w:lang w:val="ru-RU"/>
        </w:rPr>
        <w:t>а</w:t>
      </w:r>
      <w:r>
        <w:rPr>
          <w:lang w:val="ru-RU"/>
        </w:rPr>
        <w:t>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</w:t>
      </w:r>
      <w:r>
        <w:rPr>
          <w:lang w:val="ru-RU"/>
        </w:rPr>
        <w:t>о</w:t>
      </w:r>
      <w:r>
        <w:rPr>
          <w:lang w:val="ru-RU"/>
        </w:rPr>
        <w:t>го из существующих между Сторонами договоров и не влечёт никакой ответстве</w:t>
      </w:r>
      <w:r>
        <w:rPr>
          <w:lang w:val="ru-RU"/>
        </w:rPr>
        <w:t>н</w:t>
      </w:r>
      <w:r>
        <w:rPr>
          <w:lang w:val="ru-RU"/>
        </w:rPr>
        <w:t>ности для Поставщика, которая может быть предусмотрена в договоре, исполнение которого приостановлено, в том числе за нарушение сроков исполнения обяз</w:t>
      </w:r>
      <w:r>
        <w:rPr>
          <w:lang w:val="ru-RU"/>
        </w:rPr>
        <w:t>а</w:t>
      </w:r>
      <w:r>
        <w:rPr>
          <w:lang w:val="ru-RU"/>
        </w:rPr>
        <w:t>тельств.</w:t>
      </w:r>
      <w:proofErr w:type="gramEnd"/>
    </w:p>
    <w:p w:rsidR="00840559" w:rsidRDefault="004F48A3">
      <w:pPr>
        <w:pStyle w:val="LBGovstyle1"/>
        <w:spacing w:before="120"/>
      </w:pPr>
      <w:r>
        <w:t>КОМПЛАЕНС-ОГОВОРКА</w:t>
      </w:r>
    </w:p>
    <w:p w:rsidR="00840559" w:rsidRDefault="004F48A3">
      <w:pPr>
        <w:pStyle w:val="LBGovstyle2"/>
        <w:rPr>
          <w:lang w:val="ru-RU"/>
        </w:rPr>
      </w:pPr>
      <w:r>
        <w:rPr>
          <w:lang w:val="ru-RU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840559" w:rsidRDefault="004F48A3">
      <w:pPr>
        <w:pStyle w:val="af2"/>
        <w:numPr>
          <w:ilvl w:val="2"/>
          <w:numId w:val="30"/>
        </w:numPr>
        <w:tabs>
          <w:tab w:val="left" w:pos="851"/>
          <w:tab w:val="left" w:pos="969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соблюдают действующее законодательство о налогах и сборах и ведут достоверную и прозрачную бухгалтерскую отчетность, предполагающую недоп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щение составления неофициальной отчетности и использования поддельных док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ментов;</w:t>
      </w:r>
    </w:p>
    <w:p w:rsidR="00840559" w:rsidRDefault="004F48A3">
      <w:pPr>
        <w:pStyle w:val="af2"/>
        <w:numPr>
          <w:ilvl w:val="2"/>
          <w:numId w:val="30"/>
        </w:numPr>
        <w:tabs>
          <w:tab w:val="left" w:pos="851"/>
          <w:tab w:val="left" w:pos="969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выполняют все требования, вытекающие из применимого законодател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ства о противодействии коррупции, и не нарушают требования применимого зак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lastRenderedPageBreak/>
        <w:t>нодательства о противодействии легализации (отмыванию) доходов, полученных преступным путем.</w:t>
      </w:r>
    </w:p>
    <w:p w:rsidR="00840559" w:rsidRDefault="004F48A3">
      <w:pPr>
        <w:pStyle w:val="af2"/>
        <w:numPr>
          <w:ilvl w:val="2"/>
          <w:numId w:val="30"/>
        </w:numPr>
        <w:tabs>
          <w:tab w:val="left" w:pos="851"/>
          <w:tab w:val="left" w:pos="969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Стороны неукоснительно соблюдают требования и ограничения, установленные действующим законодательством Российской Федерации в части обеспечения 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менения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</w:r>
    </w:p>
    <w:p w:rsidR="00840559" w:rsidRDefault="004F48A3">
      <w:pPr>
        <w:pStyle w:val="af2"/>
        <w:numPr>
          <w:ilvl w:val="3"/>
          <w:numId w:val="30"/>
        </w:numPr>
        <w:tabs>
          <w:tab w:val="left" w:pos="851"/>
          <w:tab w:val="left" w:pos="969"/>
          <w:tab w:val="left" w:pos="1254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исходят из следующих заверений об обстоятельствах, </w:t>
      </w:r>
      <w:r>
        <w:rPr>
          <w:rFonts w:ascii="Times New Roman" w:hAnsi="Times New Roman"/>
          <w:spacing w:val="-8"/>
        </w:rPr>
        <w:t>имеющих сущ</w:t>
      </w:r>
      <w:r>
        <w:rPr>
          <w:rFonts w:ascii="Times New Roman" w:hAnsi="Times New Roman"/>
          <w:spacing w:val="-8"/>
        </w:rPr>
        <w:t>е</w:t>
      </w:r>
      <w:r>
        <w:rPr>
          <w:rFonts w:ascii="Times New Roman" w:hAnsi="Times New Roman"/>
          <w:spacing w:val="-8"/>
        </w:rPr>
        <w:t>ственное значение при заключении, исполнении и прекращении</w:t>
      </w:r>
      <w:r w:rsidR="00252625">
        <w:rPr>
          <w:rFonts w:ascii="Times New Roman" w:hAnsi="Times New Roman"/>
          <w:spacing w:val="-8"/>
        </w:rPr>
        <w:t xml:space="preserve">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: </w:t>
      </w:r>
    </w:p>
    <w:p w:rsidR="00840559" w:rsidRDefault="004F48A3">
      <w:pPr>
        <w:tabs>
          <w:tab w:val="left" w:pos="1134"/>
          <w:tab w:val="left" w:pos="1701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ни одна из Сторон не включена в перечень лиц, в отношении которых примен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ются специальные экономические меры Российской Федерации, утвержденный нормативными правовыми актами Российской Федерации, в соответствии с кот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рыми заключение и/или исполнение настоящего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запрещено или огран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чено (далее – Перечень);</w:t>
      </w:r>
    </w:p>
    <w:p w:rsidR="00840559" w:rsidRDefault="004F48A3">
      <w:pPr>
        <w:tabs>
          <w:tab w:val="left" w:pos="1134"/>
          <w:tab w:val="left" w:pos="1701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ни одна из Сторон не находится во владении и/или под контролем лиц, включе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ных в Перечень.</w:t>
      </w:r>
    </w:p>
    <w:p w:rsidR="00840559" w:rsidRDefault="004F48A3">
      <w:pPr>
        <w:pStyle w:val="af2"/>
        <w:numPr>
          <w:ilvl w:val="3"/>
          <w:numId w:val="30"/>
        </w:numPr>
        <w:tabs>
          <w:tab w:val="left" w:pos="851"/>
          <w:tab w:val="left" w:pos="1701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Сторона обязуется незамедлительно уведомить другую Сторону в случае измен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ния обстоятельств, указанных в п. 8.1.3.1. настоящего раздела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</w:t>
      </w:r>
    </w:p>
    <w:p w:rsidR="00840559" w:rsidRDefault="004F48A3">
      <w:pPr>
        <w:pStyle w:val="af2"/>
        <w:numPr>
          <w:ilvl w:val="3"/>
          <w:numId w:val="30"/>
        </w:numPr>
        <w:tabs>
          <w:tab w:val="left" w:pos="851"/>
          <w:tab w:val="left" w:pos="1701"/>
          <w:tab w:val="left" w:pos="2552"/>
        </w:tabs>
        <w:ind w:left="709" w:hanging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Сторона имеет право отказаться в одностороннем внесудебном порядке от испо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нения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прекратить выполнение обязательств по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Договору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ленном в настоящем пункте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при наличии условий, указанных ниже и применяемых как в совокупности, так и по отдельности: </w:t>
      </w:r>
      <w:proofErr w:type="gramEnd"/>
    </w:p>
    <w:p w:rsidR="00840559" w:rsidRDefault="004F48A3">
      <w:pPr>
        <w:pStyle w:val="af2"/>
        <w:numPr>
          <w:ilvl w:val="0"/>
          <w:numId w:val="28"/>
        </w:numPr>
        <w:tabs>
          <w:tab w:val="left" w:pos="1134"/>
          <w:tab w:val="left" w:pos="1985"/>
          <w:tab w:val="left" w:pos="2552"/>
        </w:tabs>
        <w:ind w:left="709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заверение, указанное в п. 8.1.3.1., являлось недостоверным на момент 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ключения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либо перестало по каким-либо причинам соответствовать де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</w:rPr>
        <w:t>ствительности после его заключения;</w:t>
      </w:r>
    </w:p>
    <w:p w:rsidR="00840559" w:rsidRDefault="004F48A3">
      <w:pPr>
        <w:pStyle w:val="af2"/>
        <w:numPr>
          <w:ilvl w:val="0"/>
          <w:numId w:val="28"/>
        </w:numPr>
        <w:tabs>
          <w:tab w:val="left" w:pos="1134"/>
          <w:tab w:val="left" w:pos="1985"/>
          <w:tab w:val="left" w:pos="2552"/>
        </w:tabs>
        <w:ind w:left="709" w:firstLine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исполнение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Перечень. </w:t>
      </w:r>
    </w:p>
    <w:p w:rsidR="00840559" w:rsidRDefault="004F48A3">
      <w:pPr>
        <w:tabs>
          <w:tab w:val="left" w:pos="1134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АО «Почта России» осуществляется посредством направления пис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ма на электронный адрес: </w:t>
      </w:r>
      <w:hyperlink r:id="rId11" w:history="1">
        <w:r>
          <w:rPr>
            <w:rStyle w:val="ae"/>
            <w:rFonts w:ascii="Times New Roman" w:hAnsi="Times New Roman"/>
            <w:sz w:val="24"/>
          </w:rPr>
          <w:t>compliance-R00@russianpost.ru</w:t>
        </w:r>
      </w:hyperlink>
      <w:r>
        <w:rPr>
          <w:rFonts w:ascii="Times New Roman" w:hAnsi="Times New Roman"/>
          <w:sz w:val="24"/>
        </w:rPr>
        <w:t xml:space="preserve">. </w:t>
      </w:r>
    </w:p>
    <w:p w:rsidR="00840559" w:rsidRDefault="004F48A3">
      <w:pPr>
        <w:tabs>
          <w:tab w:val="left" w:pos="1134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Покупателя осуществляется посредством направления </w:t>
      </w:r>
      <w:r w:rsidR="00881B3B">
        <w:rPr>
          <w:rFonts w:ascii="Times New Roman" w:hAnsi="Times New Roman"/>
          <w:sz w:val="24"/>
          <w:u w:val="single"/>
        </w:rPr>
        <w:fldChar w:fldCharType="begin" w:fldLock="1"/>
      </w:r>
      <w:r>
        <w:rPr>
          <w:rFonts w:ascii="Times New Roman" w:hAnsi="Times New Roman"/>
          <w:sz w:val="24"/>
          <w:u w:val="single"/>
        </w:rPr>
        <w:instrText>LBVARIABLE \id "73626"</w:instrText>
      </w:r>
      <w:r w:rsidR="00881B3B"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 xml:space="preserve">на </w:t>
      </w:r>
      <w:proofErr w:type="spellStart"/>
      <w:r>
        <w:rPr>
          <w:rFonts w:ascii="Times New Roman" w:hAnsi="Times New Roman"/>
          <w:sz w:val="24"/>
          <w:u w:val="single"/>
        </w:rPr>
        <w:t>электор</w:t>
      </w:r>
      <w:r>
        <w:rPr>
          <w:rFonts w:ascii="Times New Roman" w:hAnsi="Times New Roman"/>
          <w:sz w:val="24"/>
          <w:u w:val="single"/>
        </w:rPr>
        <w:t>н</w:t>
      </w:r>
      <w:r>
        <w:rPr>
          <w:rFonts w:ascii="Times New Roman" w:hAnsi="Times New Roman"/>
          <w:sz w:val="24"/>
          <w:u w:val="single"/>
        </w:rPr>
        <w:t>ный</w:t>
      </w:r>
      <w:proofErr w:type="spellEnd"/>
      <w:r>
        <w:rPr>
          <w:rFonts w:ascii="Times New Roman" w:hAnsi="Times New Roman"/>
          <w:sz w:val="24"/>
          <w:u w:val="single"/>
        </w:rPr>
        <w:t xml:space="preserve"> адрес sizo-2@20.fsin.gov.ru </w:t>
      </w:r>
      <w:r w:rsidR="00881B3B"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.</w:t>
      </w:r>
    </w:p>
    <w:p w:rsidR="00840559" w:rsidRDefault="004F48A3">
      <w:pPr>
        <w:tabs>
          <w:tab w:val="left" w:pos="1134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случае если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Договором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установлен </w:t>
      </w:r>
      <w:r>
        <w:rPr>
          <w:rFonts w:ascii="Times New Roman" w:hAnsi="Times New Roman"/>
          <w:sz w:val="24"/>
        </w:rPr>
        <w:t xml:space="preserve">иной порядок направления уведомления при одностороннем отказе от исполнения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такой порядок применяется и для отказа от исполнения </w:t>
      </w:r>
      <w:r w:rsidR="00881B3B">
        <w:rPr>
          <w:rStyle w:val="12"/>
          <w:rFonts w:ascii="Times New Roman" w:hAnsi="Times New Roman"/>
          <w:sz w:val="24"/>
        </w:rPr>
        <w:fldChar w:fldCharType="begin" w:fldLock="1"/>
      </w:r>
      <w:r>
        <w:rPr>
          <w:rStyle w:val="12"/>
          <w:rFonts w:ascii="Times New Roman" w:hAnsi="Times New Roman"/>
          <w:sz w:val="24"/>
        </w:rPr>
        <w:instrText>LBVARIABLE \id "73546"</w:instrText>
      </w:r>
      <w:r w:rsidR="00881B3B">
        <w:rPr>
          <w:rStyle w:val="12"/>
          <w:rFonts w:ascii="Times New Roman" w:hAnsi="Times New Roman"/>
          <w:sz w:val="24"/>
        </w:rPr>
        <w:fldChar w:fldCharType="separate"/>
      </w:r>
      <w:r>
        <w:rPr>
          <w:rStyle w:val="12"/>
          <w:rFonts w:ascii="Times New Roman" w:hAnsi="Times New Roman"/>
          <w:sz w:val="24"/>
        </w:rPr>
        <w:t>Договора</w:t>
      </w:r>
      <w:r w:rsidR="00881B3B">
        <w:rPr>
          <w:rStyle w:val="12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по основаниям, установленным настоящим пун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том.</w:t>
      </w:r>
    </w:p>
    <w:p w:rsidR="00840559" w:rsidRDefault="004F48A3">
      <w:pPr>
        <w:tabs>
          <w:tab w:val="left" w:pos="1134"/>
          <w:tab w:val="left" w:pos="2552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соглашаются, что реализация права, предусмотренного настоящим пун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том, не влечет какой-либо ответственности для соответствующей Стороны.</w:t>
      </w:r>
    </w:p>
    <w:p w:rsidR="00840559" w:rsidRDefault="004F48A3">
      <w:pPr>
        <w:pStyle w:val="af2"/>
        <w:numPr>
          <w:ilvl w:val="1"/>
          <w:numId w:val="30"/>
        </w:numPr>
        <w:tabs>
          <w:tab w:val="left" w:pos="1134"/>
        </w:tabs>
        <w:ind w:left="709" w:hanging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При исполнении своих обязательств по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Договору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Стороны обязуются не предпр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нимать самостоятельно или с привлечением третьих лиц действий, направленных на оказание недружественного влияния на Стороны, их аффилированных лиц, 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ботников или посредников с целью оказания влияния на действия или принима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мые решения, получения конфиденциальной информации, необоснованных скидок, преференций и любых других экономических преимуществ или с иными неправ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мерными целями, в том числе ставящими под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сомнение деловую репутацию 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рон и/или работников Сторон и/или создающими угрозу возникновения конфликта интересов между указанными лицами.</w:t>
      </w:r>
      <w:proofErr w:type="gramEnd"/>
    </w:p>
    <w:p w:rsidR="00840559" w:rsidRDefault="004F48A3">
      <w:pPr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Недружественное влияние включает в себя любое экономическое воздействие в д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нежной (наличной или безналичной) форме и/или в виде передачи (обещания пер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840559" w:rsidRDefault="004F48A3">
      <w:pPr>
        <w:pStyle w:val="af2"/>
        <w:numPr>
          <w:ilvl w:val="1"/>
          <w:numId w:val="30"/>
        </w:numPr>
        <w:tabs>
          <w:tab w:val="left" w:pos="1134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случае возникновения у Стороны подозрений, что произошло или может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изойти нарушение каких-либо положений пункта 8.2., такая Сторона обязуется уведомить другую Сторону в письменной форме. В письменном уведомлении 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рона обязана сослаться на факты или предоставить материалы, дающие основание предполагать, что произошло или может произойти нарушение каких-либо пол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жений пункта 8.2. настоящего раздела.</w:t>
      </w:r>
    </w:p>
    <w:p w:rsidR="00840559" w:rsidRDefault="004F48A3">
      <w:pPr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Сторон осуществляется в порядке, определенном в пункте 8.1.3.3. настоящей </w:t>
      </w:r>
      <w:proofErr w:type="spellStart"/>
      <w:r>
        <w:rPr>
          <w:rFonts w:ascii="Times New Roman" w:hAnsi="Times New Roman"/>
          <w:sz w:val="24"/>
        </w:rPr>
        <w:t>комплаенс</w:t>
      </w:r>
      <w:proofErr w:type="spellEnd"/>
      <w:r w:rsidR="00D924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 w:rsidR="00D924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оговорки.</w:t>
      </w:r>
    </w:p>
    <w:p w:rsidR="00840559" w:rsidRDefault="004F48A3">
      <w:pPr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Сторона, получившая письменное уведомление о нарушении каких-либо полож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ний пункта 8.2., обязана рассмотреть уведомление и сообщить другой Стороне об итогах его рассмотрения в течение 20 (двадцати) рабочих дней </w:t>
      </w:r>
      <w:proofErr w:type="gramStart"/>
      <w:r>
        <w:rPr>
          <w:rFonts w:ascii="Times New Roman" w:hAnsi="Times New Roman"/>
          <w:sz w:val="24"/>
        </w:rPr>
        <w:t>с даты получения</w:t>
      </w:r>
      <w:proofErr w:type="gramEnd"/>
      <w:r>
        <w:rPr>
          <w:rFonts w:ascii="Times New Roman" w:hAnsi="Times New Roman"/>
          <w:sz w:val="24"/>
        </w:rPr>
        <w:t xml:space="preserve"> письменного уведомления.</w:t>
      </w:r>
    </w:p>
    <w:p w:rsidR="00840559" w:rsidRDefault="004F48A3">
      <w:pPr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денциальности, в том числе обязуются по запросу одной из Сторон оказывать 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действие в ходе его проведения.</w:t>
      </w:r>
    </w:p>
    <w:p w:rsidR="00840559" w:rsidRDefault="004F48A3">
      <w:pPr>
        <w:pStyle w:val="af2"/>
        <w:numPr>
          <w:ilvl w:val="1"/>
          <w:numId w:val="30"/>
        </w:numPr>
        <w:tabs>
          <w:tab w:val="left" w:pos="1134"/>
        </w:tabs>
        <w:ind w:left="709" w:hanging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подтверждения факта совершения Стороной действий, квалифицирова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 xml:space="preserve">ных как «недружественное влияние», и/или неполучения в установленный срок другой Стороной информации об итогах рассмотрения письменного уведомления, направленного в соответствии с п. 8.1.3.3. настоящей </w:t>
      </w:r>
      <w:proofErr w:type="spellStart"/>
      <w:r>
        <w:rPr>
          <w:rFonts w:ascii="Times New Roman" w:hAnsi="Times New Roman"/>
        </w:rPr>
        <w:t>комплаенс</w:t>
      </w:r>
      <w:proofErr w:type="spellEnd"/>
      <w:r w:rsidR="002526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2526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оговорки, другая Сторона по соответствующему письменному требованию вправе:</w:t>
      </w:r>
    </w:p>
    <w:p w:rsidR="00840559" w:rsidRDefault="00881B3B">
      <w:pPr>
        <w:pStyle w:val="af2"/>
        <w:tabs>
          <w:tab w:val="left" w:pos="1134"/>
        </w:tabs>
        <w:ind w:left="6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 w:fldLock="1"/>
      </w:r>
      <w:r w:rsidR="004F48A3">
        <w:rPr>
          <w:rFonts w:ascii="Times New Roman" w:hAnsi="Times New Roman"/>
        </w:rPr>
        <w:instrText>LBVARIABLE \id "73629" \displaced</w:instrText>
      </w:r>
      <w:r>
        <w:rPr>
          <w:rFonts w:ascii="Times New Roman" w:hAnsi="Times New Roman"/>
        </w:rPr>
        <w:fldChar w:fldCharType="separate"/>
      </w:r>
      <w:r w:rsidR="004F48A3">
        <w:rPr>
          <w:rFonts w:ascii="Times New Roman" w:hAnsi="Times New Roman"/>
        </w:rPr>
        <w:t>- потребовать уплаты штрафа, рассчитываемого в соответствии с законодател</w:t>
      </w:r>
      <w:r w:rsidR="004F48A3">
        <w:rPr>
          <w:rFonts w:ascii="Times New Roman" w:hAnsi="Times New Roman"/>
        </w:rPr>
        <w:t>ь</w:t>
      </w:r>
      <w:r w:rsidR="004F48A3">
        <w:rPr>
          <w:rFonts w:ascii="Times New Roman" w:hAnsi="Times New Roman"/>
        </w:rPr>
        <w:t>ством Российской Федерации; и (или)</w:t>
      </w:r>
      <w:r>
        <w:rPr>
          <w:rFonts w:ascii="Times New Roman" w:hAnsi="Times New Roman"/>
        </w:rPr>
        <w:fldChar w:fldCharType="end"/>
      </w:r>
    </w:p>
    <w:p w:rsidR="00840559" w:rsidRDefault="004F48A3">
      <w:pPr>
        <w:pStyle w:val="af2"/>
        <w:tabs>
          <w:tab w:val="left" w:pos="1134"/>
        </w:tabs>
        <w:ind w:left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отказаться в одностороннем внесудебном порядке от исполнения </w:t>
      </w:r>
      <w:r w:rsidR="00881B3B">
        <w:rPr>
          <w:rStyle w:val="12"/>
          <w:rFonts w:ascii="Times New Roman" w:hAnsi="Times New Roman"/>
        </w:rPr>
        <w:fldChar w:fldCharType="begin" w:fldLock="1"/>
      </w:r>
      <w:r>
        <w:rPr>
          <w:rStyle w:val="12"/>
          <w:rFonts w:ascii="Times New Roman" w:hAnsi="Times New Roman"/>
        </w:rPr>
        <w:instrText>LBVARIABLE \id "73546"</w:instrText>
      </w:r>
      <w:r w:rsidR="00881B3B">
        <w:rPr>
          <w:rStyle w:val="12"/>
          <w:rFonts w:ascii="Times New Roman" w:hAnsi="Times New Roman"/>
        </w:rPr>
        <w:fldChar w:fldCharType="separate"/>
      </w:r>
      <w:r>
        <w:rPr>
          <w:rStyle w:val="12"/>
          <w:rFonts w:ascii="Times New Roman" w:hAnsi="Times New Roman"/>
        </w:rPr>
        <w:t>Договора</w:t>
      </w:r>
      <w:r w:rsidR="00881B3B">
        <w:rPr>
          <w:rStyle w:val="12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по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ностью или в части, направив соответствующее письменное уведомление другой Стороне. </w:t>
      </w:r>
    </w:p>
    <w:p w:rsidR="00840559" w:rsidRDefault="004F48A3">
      <w:pPr>
        <w:tabs>
          <w:tab w:val="left" w:pos="1134"/>
        </w:tabs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 требования уплаты штрафа возникает за каждый выявленный факт «недр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жественного влияния». </w:t>
      </w:r>
    </w:p>
    <w:p w:rsidR="00840559" w:rsidRDefault="004F48A3">
      <w:pPr>
        <w:pStyle w:val="LBGovstyle2"/>
        <w:numPr>
          <w:ilvl w:val="1"/>
          <w:numId w:val="0"/>
        </w:numPr>
        <w:ind w:left="709" w:hanging="25"/>
        <w:rPr>
          <w:lang w:val="ru-RU"/>
        </w:rPr>
      </w:pPr>
      <w:r>
        <w:rPr>
          <w:lang w:val="ru-RU"/>
        </w:rPr>
        <w:t xml:space="preserve">Сторона, отказавшаяся в одностороннем внесудебном порядке от исполнения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</w:t>
      </w:r>
      <w:r>
        <w:rPr>
          <w:rStyle w:val="12"/>
          <w:lang w:val="ru-RU"/>
        </w:rPr>
        <w:t>о</w:t>
      </w:r>
      <w:r>
        <w:rPr>
          <w:rStyle w:val="12"/>
          <w:lang w:val="ru-RU"/>
        </w:rPr>
        <w:t>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в соответствии с положениями настоящего пункта, вправе требовать возмещ</w:t>
      </w:r>
      <w:r>
        <w:rPr>
          <w:lang w:val="ru-RU"/>
        </w:rPr>
        <w:t>е</w:t>
      </w:r>
      <w:r>
        <w:rPr>
          <w:lang w:val="ru-RU"/>
        </w:rPr>
        <w:t>ния реального ущерба, возникшего в результате такого расторжения.</w:t>
      </w:r>
    </w:p>
    <w:p w:rsidR="0011396A" w:rsidRDefault="0011396A">
      <w:pPr>
        <w:pStyle w:val="LBGovstyle2"/>
        <w:numPr>
          <w:ilvl w:val="1"/>
          <w:numId w:val="0"/>
        </w:numPr>
        <w:ind w:left="709" w:hanging="25"/>
        <w:rPr>
          <w:lang w:val="ru-RU"/>
        </w:rPr>
      </w:pPr>
    </w:p>
    <w:p w:rsidR="00840559" w:rsidRDefault="004F48A3">
      <w:pPr>
        <w:pStyle w:val="LBGovstyle1"/>
        <w:numPr>
          <w:ilvl w:val="0"/>
          <w:numId w:val="30"/>
        </w:numPr>
        <w:spacing w:before="120"/>
      </w:pPr>
      <w:r>
        <w:t>ПРИМЕНИМОЕ ПРАВО И РАЗРЕШЕНИЕ СПОРОВ</w:t>
      </w:r>
    </w:p>
    <w:p w:rsidR="00840559" w:rsidRDefault="004F48A3">
      <w:pPr>
        <w:pStyle w:val="LBGovstyle2"/>
        <w:numPr>
          <w:ilvl w:val="1"/>
          <w:numId w:val="30"/>
        </w:numPr>
        <w:ind w:left="684" w:hanging="705"/>
        <w:rPr>
          <w:lang w:val="ru-RU"/>
        </w:rPr>
      </w:pPr>
      <w:r>
        <w:rPr>
          <w:lang w:val="ru-RU"/>
        </w:rPr>
        <w:t xml:space="preserve">Правоотношения между Сторонами по настоящему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Договору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 в связи с ним рег</w:t>
      </w:r>
      <w:r>
        <w:rPr>
          <w:lang w:val="ru-RU"/>
        </w:rPr>
        <w:t>у</w:t>
      </w:r>
      <w:r>
        <w:rPr>
          <w:lang w:val="ru-RU"/>
        </w:rPr>
        <w:t>лируются законодательством Российской Федерации.</w:t>
      </w:r>
    </w:p>
    <w:p w:rsidR="00840559" w:rsidRDefault="004F48A3">
      <w:pPr>
        <w:pStyle w:val="LBGovstyle2"/>
        <w:numPr>
          <w:ilvl w:val="1"/>
          <w:numId w:val="30"/>
        </w:numPr>
        <w:ind w:left="684" w:hanging="705"/>
        <w:rPr>
          <w:lang w:val="ru-RU"/>
        </w:rPr>
      </w:pPr>
      <w:r>
        <w:rPr>
          <w:lang w:val="ru-RU"/>
        </w:rPr>
        <w:t xml:space="preserve">До направления любого спора, вытекающего из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или связа</w:t>
      </w:r>
      <w:r>
        <w:rPr>
          <w:lang w:val="ru-RU"/>
        </w:rPr>
        <w:t>н</w:t>
      </w:r>
      <w:r>
        <w:rPr>
          <w:lang w:val="ru-RU"/>
        </w:rPr>
        <w:t>ного с ним, на судебное рассмотрение Сторона направляет другой Стороне пис</w:t>
      </w:r>
      <w:r>
        <w:rPr>
          <w:lang w:val="ru-RU"/>
        </w:rPr>
        <w:t>ь</w:t>
      </w:r>
      <w:r>
        <w:rPr>
          <w:lang w:val="ru-RU"/>
        </w:rPr>
        <w:t xml:space="preserve">менную претензию. Срок рассмотрения претензии и ответа на нее – 15 (пятнадцать) рабочих дней </w:t>
      </w:r>
      <w:proofErr w:type="gramStart"/>
      <w:r>
        <w:rPr>
          <w:lang w:val="ru-RU"/>
        </w:rPr>
        <w:t>с даты</w:t>
      </w:r>
      <w:proofErr w:type="gramEnd"/>
      <w:r>
        <w:rPr>
          <w:lang w:val="ru-RU"/>
        </w:rPr>
        <w:t xml:space="preserve"> ее доставки. </w:t>
      </w:r>
    </w:p>
    <w:p w:rsidR="00840559" w:rsidRDefault="004F48A3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Непредставление ответа, нарушение срока для ответа, предоставление немотивир</w:t>
      </w:r>
      <w:r>
        <w:rPr>
          <w:lang w:val="ru-RU"/>
        </w:rPr>
        <w:t>о</w:t>
      </w:r>
      <w:r>
        <w:rPr>
          <w:lang w:val="ru-RU"/>
        </w:rPr>
        <w:t>ванного отказа квалифицируется Сторонами как нарушение адресатом претензии досудебного порядка урегулирования спора, дающего право Стороне, направившей претензию: а) считать досудебный порядок урегулирования спора соблюденным; и б) обратиться в суд за защитой.</w:t>
      </w:r>
    </w:p>
    <w:p w:rsidR="00840559" w:rsidRDefault="004F48A3">
      <w:pPr>
        <w:pStyle w:val="LBGovstyle2"/>
        <w:numPr>
          <w:ilvl w:val="1"/>
          <w:numId w:val="30"/>
        </w:numPr>
        <w:ind w:left="684" w:hanging="705"/>
        <w:rPr>
          <w:lang w:val="ru-RU"/>
        </w:rPr>
      </w:pPr>
      <w:r>
        <w:rPr>
          <w:lang w:val="ru-RU"/>
        </w:rPr>
        <w:t xml:space="preserve">Все споры, разногласия или требования, возникающие из настоящего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 xml:space="preserve"> и/или любой Спецификации к нему, или в связи с ним/ ней, в том числе касающи</w:t>
      </w:r>
      <w:r>
        <w:rPr>
          <w:lang w:val="ru-RU"/>
        </w:rPr>
        <w:t>е</w:t>
      </w:r>
      <w:r>
        <w:rPr>
          <w:lang w:val="ru-RU"/>
        </w:rPr>
        <w:t xml:space="preserve">ся </w:t>
      </w:r>
      <w:proofErr w:type="gramStart"/>
      <w:r>
        <w:rPr>
          <w:lang w:val="ru-RU"/>
        </w:rPr>
        <w:t>его</w:t>
      </w:r>
      <w:proofErr w:type="gramEnd"/>
      <w:r>
        <w:rPr>
          <w:lang w:val="ru-RU"/>
        </w:rPr>
        <w:t xml:space="preserve">/ ее исполнения, нарушения, прекращения или недействительности, подлежат разрешению в Арбитражном суде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"73530"</w:instrText>
      </w:r>
      <w:r w:rsidR="00881B3B">
        <w:rPr>
          <w:lang w:val="ru-RU"/>
        </w:rPr>
        <w:fldChar w:fldCharType="separate"/>
      </w:r>
      <w:r>
        <w:rPr>
          <w:lang w:val="ru-RU"/>
        </w:rPr>
        <w:t>Арбитражный суд Чече</w:t>
      </w:r>
      <w:r w:rsidR="00252625">
        <w:rPr>
          <w:lang w:val="ru-RU"/>
        </w:rPr>
        <w:t>н</w:t>
      </w:r>
      <w:r>
        <w:rPr>
          <w:lang w:val="ru-RU"/>
        </w:rPr>
        <w:t>ской Республики</w:t>
      </w:r>
      <w:r w:rsidR="00881B3B">
        <w:rPr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Govstyle1"/>
        <w:numPr>
          <w:ilvl w:val="0"/>
          <w:numId w:val="30"/>
        </w:numPr>
        <w:spacing w:before="120"/>
      </w:pPr>
      <w:r>
        <w:lastRenderedPageBreak/>
        <w:t>ПРОЧИЕ УСЛОВИЯ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>Покупатель не вправе уступать свои права и осуществлять перевод долга по обяз</w:t>
      </w:r>
      <w:r>
        <w:rPr>
          <w:lang w:val="ru-RU"/>
        </w:rPr>
        <w:t>а</w:t>
      </w:r>
      <w:r>
        <w:rPr>
          <w:lang w:val="ru-RU"/>
        </w:rPr>
        <w:t xml:space="preserve">тельствам, которые возникли из </w:t>
      </w:r>
      <w:r w:rsidR="00881B3B">
        <w:rPr>
          <w:rStyle w:val="12"/>
          <w:lang w:val="ru-RU"/>
        </w:rPr>
        <w:fldChar w:fldCharType="begin" w:fldLock="1"/>
      </w:r>
      <w:r>
        <w:rPr>
          <w:rStyle w:val="12"/>
          <w:lang w:val="ru-RU"/>
        </w:rPr>
        <w:instrText>LBVARIABLE \id "73546"</w:instrText>
      </w:r>
      <w:r w:rsidR="00881B3B">
        <w:rPr>
          <w:rStyle w:val="12"/>
          <w:lang w:val="ru-RU"/>
        </w:rPr>
        <w:fldChar w:fldCharType="separate"/>
      </w:r>
      <w:r>
        <w:rPr>
          <w:rStyle w:val="12"/>
          <w:lang w:val="ru-RU"/>
        </w:rPr>
        <w:t>Договора</w:t>
      </w:r>
      <w:r w:rsidR="00881B3B">
        <w:rPr>
          <w:rStyle w:val="12"/>
          <w:lang w:val="ru-RU"/>
        </w:rPr>
        <w:fldChar w:fldCharType="end"/>
      </w:r>
      <w:r>
        <w:rPr>
          <w:lang w:val="ru-RU"/>
        </w:rPr>
        <w:t>/ Заявки, без предварительного письме</w:t>
      </w:r>
      <w:r>
        <w:rPr>
          <w:lang w:val="ru-RU"/>
        </w:rPr>
        <w:t>н</w:t>
      </w:r>
      <w:r>
        <w:rPr>
          <w:lang w:val="ru-RU"/>
        </w:rPr>
        <w:t>ного согласия Поставщика.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>При изменении авторизованных адресов электронной почты, адреса местонахожд</w:t>
      </w:r>
      <w:r>
        <w:rPr>
          <w:lang w:val="ru-RU"/>
        </w:rPr>
        <w:t>е</w:t>
      </w:r>
      <w:r>
        <w:rPr>
          <w:lang w:val="ru-RU"/>
        </w:rPr>
        <w:t>ния, банковских или иных существенных реквизитов какой-либо из Сторон, соо</w:t>
      </w:r>
      <w:r>
        <w:rPr>
          <w:lang w:val="ru-RU"/>
        </w:rPr>
        <w:t>т</w:t>
      </w:r>
      <w:r>
        <w:rPr>
          <w:lang w:val="ru-RU"/>
        </w:rPr>
        <w:t xml:space="preserve">ветствующая Сторона должна своевременно уведомить об этом другую </w:t>
      </w:r>
      <w:proofErr w:type="spellStart"/>
      <w:r>
        <w:t>Сторону</w:t>
      </w:r>
      <w:proofErr w:type="spellEnd"/>
      <w:r>
        <w:t>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>Каждая из Сторон обязуется не разглашать и предпринимать все необходимые м</w:t>
      </w:r>
      <w:r>
        <w:rPr>
          <w:lang w:val="ru-RU"/>
        </w:rPr>
        <w:t>е</w:t>
      </w:r>
      <w:r>
        <w:rPr>
          <w:lang w:val="ru-RU"/>
        </w:rPr>
        <w:t xml:space="preserve">ры с целью </w:t>
      </w:r>
      <w:proofErr w:type="spellStart"/>
      <w:r>
        <w:rPr>
          <w:lang w:val="ru-RU"/>
        </w:rPr>
        <w:t>избежания</w:t>
      </w:r>
      <w:proofErr w:type="spellEnd"/>
      <w:r>
        <w:rPr>
          <w:lang w:val="ru-RU"/>
        </w:rPr>
        <w:t xml:space="preserve"> разглашения любой ставшей ей известной в связи с закл</w:t>
      </w:r>
      <w:r>
        <w:rPr>
          <w:lang w:val="ru-RU"/>
        </w:rPr>
        <w:t>ю</w:t>
      </w:r>
      <w:r>
        <w:rPr>
          <w:lang w:val="ru-RU"/>
        </w:rPr>
        <w:t xml:space="preserve">чением и исполнением настоящего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конфиденциальной информации о другой Стороне или ее деятельности. Для целей настоящего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под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конф</w:t>
      </w:r>
      <w:r>
        <w:rPr>
          <w:lang w:val="ru-RU"/>
        </w:rPr>
        <w:t>и</w:t>
      </w:r>
      <w:r>
        <w:rPr>
          <w:lang w:val="ru-RU"/>
        </w:rPr>
        <w:t>денциальной</w:t>
      </w:r>
      <w:proofErr w:type="gramEnd"/>
      <w:r>
        <w:rPr>
          <w:lang w:val="ru-RU"/>
        </w:rPr>
        <w:t xml:space="preserve"> понимается любая информация о Стороне или ее деятельности, кот</w:t>
      </w:r>
      <w:r>
        <w:rPr>
          <w:lang w:val="ru-RU"/>
        </w:rPr>
        <w:t>о</w:t>
      </w:r>
      <w:r>
        <w:rPr>
          <w:lang w:val="ru-RU"/>
        </w:rPr>
        <w:t>рая не является по своему характеру общедоступной. В случае нарушения Стор</w:t>
      </w:r>
      <w:r>
        <w:rPr>
          <w:lang w:val="ru-RU"/>
        </w:rPr>
        <w:t>о</w:t>
      </w:r>
      <w:r>
        <w:rPr>
          <w:lang w:val="ru-RU"/>
        </w:rPr>
        <w:t>нами условий конфиденциальности, в результате чего одной из Сторон будет пр</w:t>
      </w:r>
      <w:r>
        <w:rPr>
          <w:lang w:val="ru-RU"/>
        </w:rPr>
        <w:t>и</w:t>
      </w:r>
      <w:r>
        <w:rPr>
          <w:lang w:val="ru-RU"/>
        </w:rPr>
        <w:t>чинен имущественный, документально подтвержденный ущерб, виновная Сторона обязуется возместить причиненный ущерб. Не является конфиденциальной инфо</w:t>
      </w:r>
      <w:r>
        <w:rPr>
          <w:lang w:val="ru-RU"/>
        </w:rPr>
        <w:t>р</w:t>
      </w:r>
      <w:r>
        <w:rPr>
          <w:lang w:val="ru-RU"/>
        </w:rPr>
        <w:t xml:space="preserve">мация о наличии и характере указанных в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Договоре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отношений между Сторонами.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>Стороны определили следующий порядок обмена документами или юридически значимыми сообщениями:</w:t>
      </w:r>
    </w:p>
    <w:p w:rsidR="00840559" w:rsidRDefault="004F48A3">
      <w:pPr>
        <w:pStyle w:val="text"/>
        <w:spacing w:before="0" w:after="0"/>
        <w:ind w:left="684"/>
        <w:jc w:val="both"/>
      </w:pPr>
      <w:r>
        <w:t>- нарочно (курьерской доставкой). Факт получения документа должен подтве</w:t>
      </w:r>
      <w:r>
        <w:t>р</w:t>
      </w:r>
      <w:r>
        <w:t>ждаться распиской Стороны в его получении. Расписка должна содержать наим</w:t>
      </w:r>
      <w:r>
        <w:t>е</w:t>
      </w:r>
      <w:r>
        <w:t>нование документа и дату его получения, Ф.И.О., должность и подпись лица, пол</w:t>
      </w:r>
      <w:r>
        <w:t>у</w:t>
      </w:r>
      <w:r>
        <w:t>чившего данный документ;</w:t>
      </w:r>
    </w:p>
    <w:p w:rsidR="00840559" w:rsidRDefault="004F48A3">
      <w:pPr>
        <w:pStyle w:val="text"/>
        <w:spacing w:before="0" w:after="0"/>
        <w:ind w:left="684"/>
        <w:jc w:val="both"/>
      </w:pPr>
      <w:r>
        <w:t>- заказным письмом с описью вложения;</w:t>
      </w:r>
    </w:p>
    <w:p w:rsidR="00840559" w:rsidRDefault="004F48A3">
      <w:pPr>
        <w:pStyle w:val="text"/>
        <w:spacing w:before="0" w:after="0"/>
        <w:ind w:left="684"/>
        <w:jc w:val="both"/>
      </w:pPr>
      <w:r>
        <w:t xml:space="preserve">- электронной почтой (только в случаях, прямо оговоренных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Договором</w:t>
      </w:r>
      <w:r w:rsidR="00881B3B">
        <w:fldChar w:fldCharType="end"/>
      </w:r>
      <w:r>
        <w:t>);</w:t>
      </w:r>
    </w:p>
    <w:p w:rsidR="00840559" w:rsidRDefault="004F48A3">
      <w:pPr>
        <w:pStyle w:val="text"/>
        <w:spacing w:before="0" w:after="0"/>
        <w:ind w:left="684"/>
        <w:jc w:val="both"/>
      </w:pPr>
      <w:r>
        <w:t xml:space="preserve">- в электронном виде с использованием телекоммуникационных каналов связи, </w:t>
      </w:r>
      <w:r>
        <w:br/>
        <w:t xml:space="preserve">при наличии взаимного согласия Сторон и совместных технических средств </w:t>
      </w:r>
      <w:r>
        <w:br/>
        <w:t>и возможностей для приемки и обработки.</w:t>
      </w:r>
    </w:p>
    <w:p w:rsidR="00840559" w:rsidRDefault="004F48A3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 xml:space="preserve">Авторизированные адреса электронной почты Сторон указаны в Приложении № 1 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>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 xml:space="preserve">Если иное не предусмотрено законом, все юридически значимые сообщения </w:t>
      </w:r>
      <w:r>
        <w:rPr>
          <w:lang w:val="ru-RU"/>
        </w:rPr>
        <w:br/>
        <w:t xml:space="preserve">по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влекут для получающей их Стороны наступление гражданско-правовых последствий </w:t>
      </w:r>
      <w:proofErr w:type="gramStart"/>
      <w:r>
        <w:rPr>
          <w:lang w:val="ru-RU"/>
        </w:rPr>
        <w:t>с даты доставки</w:t>
      </w:r>
      <w:proofErr w:type="gramEnd"/>
      <w:r>
        <w:rPr>
          <w:lang w:val="ru-RU"/>
        </w:rPr>
        <w:t xml:space="preserve"> соответствующего сообщения ей или её представителю. Сообщение считается доставленным и в тех случаях, если оно п</w:t>
      </w:r>
      <w:r>
        <w:rPr>
          <w:lang w:val="ru-RU"/>
        </w:rPr>
        <w:t>о</w:t>
      </w:r>
      <w:r>
        <w:rPr>
          <w:lang w:val="ru-RU"/>
        </w:rPr>
        <w:t>ступило лицу, которому оно направлено (адресату), но по обстоятельствам, завис</w:t>
      </w:r>
      <w:r>
        <w:rPr>
          <w:lang w:val="ru-RU"/>
        </w:rPr>
        <w:t>я</w:t>
      </w:r>
      <w:r>
        <w:rPr>
          <w:lang w:val="ru-RU"/>
        </w:rPr>
        <w:t>щим от него, не было ему вручено (не было получено им) или адресат не ознак</w:t>
      </w:r>
      <w:r>
        <w:rPr>
          <w:lang w:val="ru-RU"/>
        </w:rPr>
        <w:t>о</w:t>
      </w:r>
      <w:r>
        <w:rPr>
          <w:lang w:val="ru-RU"/>
        </w:rPr>
        <w:t>мился с ним.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 xml:space="preserve">После подписания Сторонами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все предварительные переговоры по нему, переписка, иные соглашения считаются утратившими юридическую силу.</w:t>
      </w:r>
    </w:p>
    <w:p w:rsidR="00840559" w:rsidRDefault="004F48A3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t xml:space="preserve">В случае если упомянутые в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Договоре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нормативные акты, регулирующие отнош</w:t>
      </w:r>
      <w:r>
        <w:rPr>
          <w:lang w:val="ru-RU"/>
        </w:rPr>
        <w:t>е</w:t>
      </w:r>
      <w:r>
        <w:rPr>
          <w:lang w:val="ru-RU"/>
        </w:rPr>
        <w:t xml:space="preserve">ния Сторон в рамках исполнения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Договора</w:t>
      </w:r>
      <w:r w:rsidR="00881B3B">
        <w:rPr>
          <w:lang w:val="ru-RU"/>
        </w:rPr>
        <w:fldChar w:fldCharType="end"/>
      </w:r>
      <w:r>
        <w:rPr>
          <w:lang w:val="ru-RU"/>
        </w:rPr>
        <w:t>, утратят силу, будут изменены или з</w:t>
      </w:r>
      <w:r>
        <w:rPr>
          <w:lang w:val="ru-RU"/>
        </w:rPr>
        <w:t>а</w:t>
      </w:r>
      <w:r>
        <w:rPr>
          <w:lang w:val="ru-RU"/>
        </w:rPr>
        <w:t>менены другими нормативными актами, к отношениям Сторон будут применяться соответственно измененные или новые нормативные акты в их действующей р</w:t>
      </w:r>
      <w:r>
        <w:rPr>
          <w:lang w:val="ru-RU"/>
        </w:rPr>
        <w:t>е</w:t>
      </w:r>
      <w:r>
        <w:rPr>
          <w:lang w:val="ru-RU"/>
        </w:rPr>
        <w:t>дакции</w:t>
      </w:r>
      <w:proofErr w:type="gramStart"/>
      <w:r>
        <w:rPr>
          <w:lang w:val="ru-RU"/>
        </w:rPr>
        <w:t>..</w:t>
      </w:r>
      <w:proofErr w:type="gramEnd"/>
    </w:p>
    <w:p w:rsidR="00840559" w:rsidRDefault="00881B3B">
      <w:pPr>
        <w:pStyle w:val="LBGovstyle2"/>
        <w:numPr>
          <w:ilvl w:val="1"/>
          <w:numId w:val="30"/>
        </w:numPr>
        <w:ind w:left="684" w:hanging="699"/>
        <w:rPr>
          <w:lang w:val="ru-RU"/>
        </w:rPr>
      </w:pPr>
      <w:r>
        <w:rPr>
          <w:lang w:val="ru-RU"/>
        </w:rPr>
        <w:fldChar w:fldCharType="begin" w:fldLock="1"/>
      </w:r>
      <w:r w:rsidR="004F48A3">
        <w:rPr>
          <w:lang w:val="ru-RU"/>
        </w:rPr>
        <w:instrText>LBVARIABLE \id "73546"</w:instrText>
      </w:r>
      <w:r>
        <w:rPr>
          <w:lang w:val="ru-RU"/>
        </w:rPr>
        <w:fldChar w:fldCharType="separate"/>
      </w:r>
      <w:r w:rsidR="004F48A3">
        <w:rPr>
          <w:lang w:val="ru-RU"/>
        </w:rPr>
        <w:t>Договор</w:t>
      </w:r>
      <w:r>
        <w:rPr>
          <w:lang w:val="ru-RU"/>
        </w:rPr>
        <w:fldChar w:fldCharType="end"/>
      </w:r>
      <w:r w:rsidR="004F48A3">
        <w:rPr>
          <w:lang w:val="ru-RU"/>
        </w:rPr>
        <w:t xml:space="preserve"> составлен в 2 (двух) экземплярах, имеющих равную юридическую силу, по одному экземпляру для каждой из Сторон.</w:t>
      </w:r>
    </w:p>
    <w:p w:rsidR="0011396A" w:rsidRDefault="0011396A" w:rsidP="0011396A">
      <w:pPr>
        <w:pStyle w:val="LBGovstyle2"/>
        <w:numPr>
          <w:ilvl w:val="0"/>
          <w:numId w:val="0"/>
        </w:numPr>
        <w:ind w:left="684"/>
        <w:rPr>
          <w:lang w:val="ru-RU"/>
        </w:rPr>
      </w:pPr>
    </w:p>
    <w:p w:rsidR="00840559" w:rsidRDefault="004F48A3">
      <w:pPr>
        <w:pStyle w:val="LBGovstyle1"/>
        <w:numPr>
          <w:ilvl w:val="0"/>
          <w:numId w:val="30"/>
        </w:numPr>
        <w:spacing w:before="120"/>
      </w:pPr>
      <w:r>
        <w:t>ПРИЛОЖЕНИЯ</w:t>
      </w:r>
    </w:p>
    <w:p w:rsidR="00840559" w:rsidRDefault="004F48A3">
      <w:pPr>
        <w:pStyle w:val="LBGovstyle2"/>
        <w:numPr>
          <w:ilvl w:val="1"/>
          <w:numId w:val="30"/>
        </w:numPr>
        <w:tabs>
          <w:tab w:val="left" w:pos="1254"/>
        </w:tabs>
        <w:ind w:left="684" w:hanging="699"/>
        <w:rPr>
          <w:lang w:val="ru-RU"/>
        </w:rPr>
      </w:pPr>
      <w:r>
        <w:rPr>
          <w:lang w:val="ru-RU"/>
        </w:rPr>
        <w:t xml:space="preserve">К </w:t>
      </w:r>
      <w:r w:rsidR="00881B3B">
        <w:rPr>
          <w:lang w:val="ru-RU"/>
        </w:rPr>
        <w:fldChar w:fldCharType="begin" w:fldLock="1"/>
      </w:r>
      <w:r>
        <w:rPr>
          <w:lang w:val="ru-RU"/>
        </w:rPr>
        <w:instrText>LBVARIABLE \id "73546"</w:instrText>
      </w:r>
      <w:r w:rsidR="00881B3B">
        <w:rPr>
          <w:lang w:val="ru-RU"/>
        </w:rPr>
        <w:fldChar w:fldCharType="separate"/>
      </w:r>
      <w:r>
        <w:rPr>
          <w:lang w:val="ru-RU"/>
        </w:rPr>
        <w:t>Договору</w:t>
      </w:r>
      <w:r w:rsidR="00881B3B">
        <w:rPr>
          <w:lang w:val="ru-RU"/>
        </w:rPr>
        <w:fldChar w:fldCharType="end"/>
      </w:r>
      <w:r>
        <w:rPr>
          <w:lang w:val="ru-RU"/>
        </w:rPr>
        <w:t xml:space="preserve"> прилагаются и являются его неотъемлемой частью:</w:t>
      </w:r>
    </w:p>
    <w:p w:rsidR="00840559" w:rsidRDefault="004F48A3">
      <w:pPr>
        <w:pStyle w:val="LBBodyText2"/>
        <w:tabs>
          <w:tab w:val="left" w:pos="1254"/>
        </w:tabs>
        <w:ind w:left="684"/>
      </w:pPr>
      <w:r>
        <w:t>- Приложение № 1 Форма заявки.</w:t>
      </w:r>
    </w:p>
    <w:p w:rsidR="00840559" w:rsidRPr="0011396A" w:rsidRDefault="004F48A3" w:rsidP="0011396A">
      <w:pPr>
        <w:pStyle w:val="ConsPlusNormal"/>
        <w:tabs>
          <w:tab w:val="left" w:pos="1254"/>
        </w:tabs>
        <w:ind w:left="6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Приложение № 2. Форма универсального передаточного документа.</w:t>
      </w:r>
    </w:p>
    <w:p w:rsidR="00840559" w:rsidRDefault="004F48A3">
      <w:pPr>
        <w:pStyle w:val="LBGovstyle1"/>
        <w:numPr>
          <w:ilvl w:val="0"/>
          <w:numId w:val="30"/>
        </w:numPr>
        <w:spacing w:before="120"/>
      </w:pPr>
      <w:r>
        <w:lastRenderedPageBreak/>
        <w:t>ЮРИДИЧЕСКИЕ АДРЕСА И БАНКОВСКИЕ РЕКВИЗИТЫ СТОРОН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rPr>
                <w:b/>
                <w:sz w:val="22"/>
              </w:rPr>
            </w:pPr>
            <w:r>
              <w:rPr>
                <w:rStyle w:val="12"/>
                <w:b/>
                <w:sz w:val="22"/>
              </w:rPr>
              <w:t>ПОСТАВЩИК: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rPr>
                <w:b/>
                <w:sz w:val="22"/>
              </w:rPr>
            </w:pPr>
            <w:r>
              <w:rPr>
                <w:rStyle w:val="12"/>
                <w:b/>
                <w:sz w:val="22"/>
              </w:rPr>
              <w:t>ПОКУПАТЕЛЬ: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10"/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"73524"</w:instrText>
            </w:r>
            <w:r>
              <w:rPr>
                <w:rStyle w:val="12"/>
              </w:rPr>
              <w:fldChar w:fldCharType="separate"/>
            </w:r>
            <w:r>
              <w:rPr>
                <w:rStyle w:val="12"/>
                <w:b/>
              </w:rPr>
              <w:fldChar w:fldCharType="begin" w:fldLock="1"/>
            </w:r>
            <w:r w:rsidR="004F48A3">
              <w:rPr>
                <w:rStyle w:val="12"/>
                <w:b/>
              </w:rPr>
              <w:instrText>LBVARIABLE \id "51960"</w:instrText>
            </w:r>
            <w:r>
              <w:rPr>
                <w:rStyle w:val="12"/>
                <w:b/>
              </w:rPr>
              <w:fldChar w:fldCharType="separate"/>
            </w:r>
            <w:r w:rsidR="004F48A3">
              <w:rPr>
                <w:rStyle w:val="12"/>
                <w:b/>
              </w:rPr>
              <w:t>ФЕДЕРАЛЬНОЕ КАЗЕННОЕ УЧРЕЖД</w:t>
            </w:r>
            <w:r w:rsidR="004F48A3">
              <w:rPr>
                <w:rStyle w:val="12"/>
                <w:b/>
              </w:rPr>
              <w:t>Е</w:t>
            </w:r>
            <w:r w:rsidR="004F48A3">
              <w:rPr>
                <w:rStyle w:val="12"/>
                <w:b/>
              </w:rPr>
              <w:t>НИЕ "СЛЕДСТВЕННЫЙ ИЗОЛЯТОР № 2 УПРАВЛЕНИЯ ФЕДЕРАЛЬНОЙ СЛУ</w:t>
            </w:r>
            <w:r w:rsidR="004F48A3">
              <w:rPr>
                <w:rStyle w:val="12"/>
                <w:b/>
              </w:rPr>
              <w:t>Ж</w:t>
            </w:r>
            <w:r w:rsidR="004F48A3">
              <w:rPr>
                <w:rStyle w:val="12"/>
                <w:b/>
              </w:rPr>
              <w:t>БЫ ИСПОЛНЕНИЯ НАКАЗАНИЙ ПО ЧЕЧЕНСКОЙ РЕСПУБЛИКЕ"</w:t>
            </w:r>
            <w:r>
              <w:rPr>
                <w:rStyle w:val="12"/>
                <w:b/>
              </w:rPr>
              <w:fldChar w:fldCharType="end"/>
            </w:r>
            <w:r>
              <w:rPr>
                <w:b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"73524"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 xml:space="preserve">Адрес местонахождения: </w:t>
            </w: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"51961"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>366134, ЧЕЧЕ</w:t>
            </w:r>
            <w:r w:rsidR="004F48A3">
              <w:rPr>
                <w:rStyle w:val="12"/>
              </w:rPr>
              <w:t>Н</w:t>
            </w:r>
            <w:r w:rsidR="004F48A3">
              <w:rPr>
                <w:rStyle w:val="12"/>
              </w:rPr>
              <w:t>СКАЯ РЕСПУБЛИКА, Р-Н НАУРСКИЙ, С ЧЕРНОКОЗОВО, УЛ ДЗЕРЖИНСКОГО, Д. 10</w:t>
            </w:r>
            <w:r>
              <w:rPr>
                <w:rStyle w:val="12"/>
              </w:rPr>
              <w:fldChar w:fldCharType="end"/>
            </w:r>
            <w:r>
              <w:rPr>
                <w:rStyle w:val="1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"73524"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 xml:space="preserve">Почтовый адрес: </w:t>
            </w: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"73338"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>ЧР Наурский р-он  с. Черн</w:t>
            </w:r>
            <w:r w:rsidR="004F48A3">
              <w:rPr>
                <w:rStyle w:val="12"/>
              </w:rPr>
              <w:t>о</w:t>
            </w:r>
            <w:r w:rsidR="004F48A3">
              <w:rPr>
                <w:rStyle w:val="12"/>
              </w:rPr>
              <w:t>козово  ул. Дзержинского д.10</w:t>
            </w:r>
            <w:r>
              <w:rPr>
                <w:rStyle w:val="12"/>
              </w:rPr>
              <w:fldChar w:fldCharType="end"/>
            </w:r>
            <w:r>
              <w:rPr>
                <w:rStyle w:val="1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"73524"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 xml:space="preserve">ОГРН </w:t>
            </w: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"51967"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>1022002341184</w:t>
            </w:r>
            <w:r>
              <w:rPr>
                <w:rStyle w:val="12"/>
              </w:rPr>
              <w:fldChar w:fldCharType="end"/>
            </w:r>
            <w:r>
              <w:rPr>
                <w:rStyle w:val="1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10"/>
            </w:pPr>
            <w:r>
              <w:rPr>
                <w:rStyle w:val="12"/>
              </w:rPr>
              <w:t xml:space="preserve">ИНН </w:t>
            </w:r>
            <w:r w:rsidR="00881B3B">
              <w:rPr>
                <w:rStyle w:val="12"/>
              </w:rPr>
              <w:fldChar w:fldCharType="begin" w:fldLock="1"/>
            </w:r>
            <w:r>
              <w:rPr>
                <w:rStyle w:val="12"/>
              </w:rPr>
              <w:instrText>LBVARIABLE \id "73524"</w:instrText>
            </w:r>
            <w:r w:rsidR="00881B3B">
              <w:rPr>
                <w:rStyle w:val="12"/>
              </w:rPr>
              <w:fldChar w:fldCharType="separate"/>
            </w:r>
            <w:r w:rsidR="00881B3B">
              <w:rPr>
                <w:rStyle w:val="12"/>
              </w:rPr>
              <w:fldChar w:fldCharType="begin" w:fldLock="1"/>
            </w:r>
            <w:r>
              <w:rPr>
                <w:rStyle w:val="12"/>
              </w:rPr>
              <w:instrText>LBVARIABLE \id "51969"</w:instrText>
            </w:r>
            <w:r w:rsidR="00881B3B">
              <w:rPr>
                <w:rStyle w:val="12"/>
              </w:rPr>
              <w:fldChar w:fldCharType="separate"/>
            </w:r>
            <w:r>
              <w:rPr>
                <w:rStyle w:val="12"/>
              </w:rPr>
              <w:t>2008000101</w:t>
            </w:r>
            <w:r w:rsidR="00881B3B">
              <w:rPr>
                <w:rStyle w:val="12"/>
              </w:rPr>
              <w:fldChar w:fldCharType="end"/>
            </w:r>
            <w:r w:rsidR="00881B3B">
              <w:rPr>
                <w:rStyle w:val="1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"73524" \displaced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 xml:space="preserve">КПП </w:t>
            </w: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"51972"</w:instrText>
            </w:r>
            <w:r>
              <w:rPr>
                <w:rStyle w:val="12"/>
              </w:rPr>
              <w:fldChar w:fldCharType="separate"/>
            </w:r>
            <w:r w:rsidR="004F48A3">
              <w:rPr>
                <w:rStyle w:val="12"/>
              </w:rPr>
              <w:t>200801001</w:t>
            </w:r>
            <w:r>
              <w:rPr>
                <w:rStyle w:val="12"/>
              </w:rPr>
              <w:fldChar w:fldCharType="end"/>
            </w:r>
            <w:r>
              <w:rPr>
                <w:rStyle w:val="1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 w:rsidP="0011396A">
            <w:pPr>
              <w:pStyle w:val="10"/>
            </w:pPr>
            <w:r>
              <w:rPr>
                <w:rStyle w:val="12"/>
              </w:rPr>
              <w:t xml:space="preserve">Телефон </w:t>
            </w:r>
            <w:r w:rsidR="0011396A">
              <w:rPr>
                <w:rStyle w:val="12"/>
              </w:rPr>
              <w:t>8922 051 7078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  <w:rPr>
                <w:lang w:val="fr-FR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10"/>
            </w:pPr>
            <w:r>
              <w:rPr>
                <w:rStyle w:val="12"/>
                <w:lang w:val="fr-FR"/>
              </w:rPr>
              <w:t xml:space="preserve">E-mail: </w:t>
            </w:r>
            <w:r w:rsidR="00881B3B">
              <w:rPr>
                <w:rStyle w:val="12"/>
                <w:lang w:val="fr-FR"/>
              </w:rPr>
              <w:fldChar w:fldCharType="begin" w:fldLock="1"/>
            </w:r>
            <w:r>
              <w:rPr>
                <w:rStyle w:val="12"/>
                <w:lang w:val="fr-FR"/>
              </w:rPr>
              <w:instrText>LBVARIABLE \id "73524"</w:instrText>
            </w:r>
            <w:r w:rsidR="00881B3B">
              <w:rPr>
                <w:rStyle w:val="12"/>
                <w:lang w:val="fr-FR"/>
              </w:rPr>
              <w:fldChar w:fldCharType="separate"/>
            </w:r>
            <w:r w:rsidR="00881B3B">
              <w:rPr>
                <w:rStyle w:val="12"/>
                <w:lang w:val="fr-FR"/>
              </w:rPr>
              <w:fldChar w:fldCharType="begin" w:fldLock="1"/>
            </w:r>
            <w:r>
              <w:rPr>
                <w:rStyle w:val="12"/>
                <w:lang w:val="fr-FR"/>
              </w:rPr>
              <w:instrText>LBVARIABLE \id "51939"</w:instrText>
            </w:r>
            <w:r w:rsidR="00881B3B">
              <w:rPr>
                <w:rStyle w:val="12"/>
                <w:lang w:val="fr-FR"/>
              </w:rPr>
              <w:fldChar w:fldCharType="separate"/>
            </w:r>
            <w:r>
              <w:rPr>
                <w:rStyle w:val="12"/>
                <w:lang w:val="fr-FR"/>
              </w:rPr>
              <w:t xml:space="preserve">sizo-2@20.fsin.gov.ru </w:t>
            </w:r>
            <w:r w:rsidR="00881B3B">
              <w:rPr>
                <w:rStyle w:val="12"/>
                <w:lang w:val="fr-FR"/>
              </w:rPr>
              <w:fldChar w:fldCharType="end"/>
            </w:r>
            <w:r w:rsidR="00881B3B">
              <w:rPr>
                <w:rStyle w:val="12"/>
                <w:lang w:val="fr-FR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  <w:rPr>
                <w:rStyle w:val="12"/>
              </w:rPr>
            </w:pPr>
            <w:r>
              <w:rPr>
                <w:rStyle w:val="12"/>
              </w:rPr>
              <w:fldChar w:fldCharType="begin" w:fldLock="1"/>
            </w:r>
            <w:r w:rsidR="004F48A3">
              <w:rPr>
                <w:rStyle w:val="12"/>
              </w:rPr>
              <w:instrText>LBVARIABLE \id "36978"</w:instrText>
            </w:r>
            <w:r>
              <w:rPr>
                <w:rStyle w:val="12"/>
              </w:rPr>
              <w:fldChar w:fldCharType="end"/>
            </w:r>
            <w:r w:rsidR="0011396A">
              <w:rPr>
                <w:rStyle w:val="12"/>
              </w:rPr>
              <w:t xml:space="preserve"> Л/счет 03941813290</w:t>
            </w:r>
          </w:p>
          <w:p w:rsidR="0011396A" w:rsidRDefault="00881B3B" w:rsidP="0011396A">
            <w:pPr>
              <w:pStyle w:val="10"/>
              <w:rPr>
                <w:rStyle w:val="12"/>
              </w:rPr>
            </w:pPr>
            <w:r>
              <w:rPr>
                <w:rStyle w:val="12"/>
              </w:rPr>
              <w:fldChar w:fldCharType="begin" w:fldLock="1"/>
            </w:r>
            <w:r w:rsidR="0011396A">
              <w:rPr>
                <w:rStyle w:val="12"/>
              </w:rPr>
              <w:instrText>LBVARIABLE \id "36978"</w:instrText>
            </w:r>
            <w:r>
              <w:rPr>
                <w:rStyle w:val="12"/>
              </w:rPr>
              <w:fldChar w:fldCharType="separate"/>
            </w:r>
            <w:r w:rsidR="0011396A">
              <w:rPr>
                <w:rStyle w:val="12"/>
              </w:rPr>
              <w:t>БИК 012202102</w:t>
            </w:r>
            <w:r>
              <w:rPr>
                <w:rStyle w:val="12"/>
              </w:rPr>
              <w:fldChar w:fldCharType="end"/>
            </w:r>
          </w:p>
          <w:p w:rsidR="0011396A" w:rsidRDefault="0011396A" w:rsidP="0011396A">
            <w:pPr>
              <w:pStyle w:val="10"/>
              <w:rPr>
                <w:bCs/>
                <w:sz w:val="24"/>
                <w:szCs w:val="24"/>
              </w:rPr>
            </w:pPr>
            <w:proofErr w:type="gramStart"/>
            <w:r>
              <w:t>К</w:t>
            </w:r>
            <w:proofErr w:type="gramEnd"/>
            <w:r>
              <w:t xml:space="preserve">/счет </w:t>
            </w:r>
            <w:r w:rsidRPr="00643B1F">
              <w:rPr>
                <w:bCs/>
                <w:sz w:val="24"/>
                <w:szCs w:val="24"/>
              </w:rPr>
              <w:t>03211643000000013231</w:t>
            </w:r>
          </w:p>
          <w:p w:rsidR="0011396A" w:rsidRDefault="0011396A" w:rsidP="0011396A">
            <w:pPr>
              <w:pStyle w:val="10"/>
              <w:rPr>
                <w:sz w:val="24"/>
                <w:szCs w:val="24"/>
              </w:rPr>
            </w:pPr>
            <w:proofErr w:type="gramStart"/>
            <w:r w:rsidRPr="00643B1F">
              <w:rPr>
                <w:sz w:val="24"/>
                <w:szCs w:val="24"/>
              </w:rPr>
              <w:t>р</w:t>
            </w:r>
            <w:proofErr w:type="gramEnd"/>
            <w:r w:rsidRPr="00643B1F">
              <w:rPr>
                <w:sz w:val="24"/>
                <w:szCs w:val="24"/>
              </w:rPr>
              <w:t>/с</w:t>
            </w:r>
            <w:r w:rsidRPr="00C10D65">
              <w:rPr>
                <w:sz w:val="24"/>
                <w:szCs w:val="24"/>
              </w:rPr>
              <w:t xml:space="preserve"> </w:t>
            </w:r>
            <w:r w:rsidRPr="00643B1F">
              <w:rPr>
                <w:sz w:val="24"/>
                <w:szCs w:val="24"/>
              </w:rPr>
              <w:t>40102810745370000024</w:t>
            </w:r>
          </w:p>
          <w:p w:rsidR="0011396A" w:rsidRDefault="0011396A" w:rsidP="0011396A">
            <w:pPr>
              <w:pStyle w:val="10"/>
              <w:rPr>
                <w:sz w:val="24"/>
                <w:szCs w:val="24"/>
              </w:rPr>
            </w:pPr>
            <w:r w:rsidRPr="00643B1F">
              <w:rPr>
                <w:sz w:val="24"/>
                <w:szCs w:val="24"/>
              </w:rPr>
              <w:t>ОКЦ № 1 ВВГУ Банка России//УФК по Нижегородской</w:t>
            </w:r>
            <w:r w:rsidR="00252625">
              <w:rPr>
                <w:sz w:val="24"/>
                <w:szCs w:val="24"/>
              </w:rPr>
              <w:t xml:space="preserve"> области, </w:t>
            </w:r>
            <w:proofErr w:type="spellStart"/>
            <w:r w:rsidR="00252625">
              <w:rPr>
                <w:sz w:val="24"/>
                <w:szCs w:val="24"/>
              </w:rPr>
              <w:t>г</w:t>
            </w:r>
            <w:proofErr w:type="gramStart"/>
            <w:r w:rsidR="00252625">
              <w:rPr>
                <w:sz w:val="24"/>
                <w:szCs w:val="24"/>
              </w:rPr>
              <w:t>.Н</w:t>
            </w:r>
            <w:proofErr w:type="gramEnd"/>
            <w:r w:rsidR="00252625">
              <w:rPr>
                <w:sz w:val="24"/>
                <w:szCs w:val="24"/>
              </w:rPr>
              <w:t>ижний</w:t>
            </w:r>
            <w:proofErr w:type="spellEnd"/>
            <w:r w:rsidR="00252625">
              <w:rPr>
                <w:sz w:val="24"/>
                <w:szCs w:val="24"/>
              </w:rPr>
              <w:t xml:space="preserve"> Новг</w:t>
            </w:r>
            <w:r w:rsidR="00252625">
              <w:rPr>
                <w:sz w:val="24"/>
                <w:szCs w:val="24"/>
              </w:rPr>
              <w:t>о</w:t>
            </w:r>
            <w:r w:rsidR="00252625">
              <w:rPr>
                <w:sz w:val="24"/>
                <w:szCs w:val="24"/>
              </w:rPr>
              <w:t>род</w:t>
            </w:r>
          </w:p>
          <w:p w:rsidR="00252625" w:rsidRDefault="00252625" w:rsidP="00252625">
            <w:pPr>
              <w:pStyle w:val="10"/>
              <w:rPr>
                <w:sz w:val="24"/>
                <w:szCs w:val="24"/>
              </w:rPr>
            </w:pPr>
            <w:r w:rsidRPr="00643B1F">
              <w:rPr>
                <w:sz w:val="24"/>
                <w:szCs w:val="24"/>
              </w:rPr>
              <w:t>ОКТМО 96622405101</w:t>
            </w:r>
          </w:p>
          <w:p w:rsidR="0011396A" w:rsidRDefault="0011396A" w:rsidP="0011396A">
            <w:pPr>
              <w:pStyle w:val="10"/>
              <w:rPr>
                <w:bCs/>
                <w:sz w:val="28"/>
                <w:szCs w:val="28"/>
              </w:rPr>
            </w:pPr>
          </w:p>
          <w:p w:rsidR="0011396A" w:rsidRDefault="0011396A" w:rsidP="0011396A">
            <w:pPr>
              <w:pStyle w:val="10"/>
            </w:pPr>
          </w:p>
          <w:p w:rsidR="0011396A" w:rsidRDefault="0011396A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fldChar w:fldCharType="begin" w:fldLock="1"/>
            </w:r>
            <w:r w:rsidR="004F48A3">
              <w:instrText>LBVARIABLE \id "35671" \displaced</w:instrText>
            </w:r>
            <w:r>
              <w:fldChar w:fldCharType="end"/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81B3B">
            <w:pPr>
              <w:pStyle w:val="10"/>
            </w:pPr>
            <w:r>
              <w:fldChar w:fldCharType="begin" w:fldLock="1"/>
            </w:r>
            <w:r w:rsidR="004F48A3">
              <w:instrText>LBVARIABLE \id "35671" \displaced</w:instrText>
            </w:r>
            <w: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rPr>
          <w:gridAfter w:val="1"/>
          <w:wAfter w:w="4673" w:type="dxa"/>
        </w:trPr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10"/>
            </w:pP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jc w:val="both"/>
              <w:rPr>
                <w:sz w:val="22"/>
              </w:rPr>
            </w:pPr>
            <w:proofErr w:type="spellStart"/>
            <w:r>
              <w:rPr>
                <w:rStyle w:val="12"/>
                <w:b/>
                <w:sz w:val="22"/>
              </w:rPr>
              <w:t>Поставщик</w:t>
            </w:r>
            <w:proofErr w:type="spellEnd"/>
            <w:r>
              <w:rPr>
                <w:rStyle w:val="12"/>
                <w:b/>
                <w:sz w:val="22"/>
                <w:lang w:val="ru-RU"/>
              </w:rPr>
              <w:t>: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jc w:val="both"/>
              <w:rPr>
                <w:sz w:val="22"/>
              </w:rPr>
            </w:pPr>
            <w:proofErr w:type="spellStart"/>
            <w:r>
              <w:rPr>
                <w:rStyle w:val="12"/>
                <w:b/>
                <w:sz w:val="22"/>
              </w:rPr>
              <w:t>Покупатель</w:t>
            </w:r>
            <w:proofErr w:type="spellEnd"/>
            <w:r>
              <w:rPr>
                <w:rStyle w:val="12"/>
                <w:b/>
                <w:sz w:val="22"/>
              </w:rPr>
              <w:t>: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3E6996" w:rsidP="00DF0542">
            <w:pPr>
              <w:pStyle w:val="LBBodyText1"/>
              <w:rPr>
                <w:sz w:val="22"/>
              </w:rPr>
            </w:pPr>
            <w:r>
              <w:rPr>
                <w:rStyle w:val="12"/>
                <w:b/>
                <w:sz w:val="22"/>
              </w:rPr>
              <w:t>______________</w:t>
            </w:r>
            <w:r w:rsidR="004F48A3">
              <w:rPr>
                <w:rStyle w:val="12"/>
                <w:b/>
                <w:sz w:val="22"/>
              </w:rPr>
              <w:t xml:space="preserve"> /</w:t>
            </w:r>
            <w:r w:rsidR="00DF0542">
              <w:rPr>
                <w:sz w:val="22"/>
              </w:rPr>
              <w:t xml:space="preserve"> 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Pr="00723F23" w:rsidRDefault="00723F23">
            <w:pPr>
              <w:pStyle w:val="LBScheduleBodytext"/>
              <w:jc w:val="both"/>
              <w:rPr>
                <w:sz w:val="22"/>
                <w:lang w:val="ru-RU"/>
              </w:rPr>
            </w:pPr>
            <w:r>
              <w:rPr>
                <w:rStyle w:val="12"/>
                <w:b/>
                <w:sz w:val="22"/>
                <w:lang w:val="ru-RU"/>
              </w:rPr>
              <w:t>____________</w:t>
            </w:r>
            <w:r w:rsidR="004F48A3">
              <w:rPr>
                <w:rStyle w:val="12"/>
                <w:b/>
                <w:sz w:val="22"/>
                <w:lang w:val="ru-RU"/>
              </w:rPr>
              <w:t xml:space="preserve"> /</w:t>
            </w:r>
            <w:r w:rsidR="00881B3B">
              <w:rPr>
                <w:rStyle w:val="12"/>
                <w:b/>
                <w:lang w:val="ru-RU"/>
              </w:rPr>
              <w:fldChar w:fldCharType="begin" w:fldLock="1"/>
            </w:r>
            <w:r w:rsidR="004F48A3">
              <w:rPr>
                <w:rStyle w:val="12"/>
                <w:b/>
                <w:lang w:val="ru-RU"/>
              </w:rPr>
              <w:instrText>LBVARIABLE \id "28624"</w:instrText>
            </w:r>
            <w:r w:rsidR="00881B3B">
              <w:rPr>
                <w:rStyle w:val="12"/>
                <w:b/>
                <w:lang w:val="ru-RU"/>
              </w:rPr>
              <w:fldChar w:fldCharType="separate"/>
            </w:r>
            <w:r w:rsidR="00881B3B">
              <w:rPr>
                <w:rStyle w:val="12"/>
                <w:sz w:val="22"/>
                <w:lang w:val="ru-RU"/>
              </w:rPr>
              <w:fldChar w:fldCharType="begin" w:fldLock="1"/>
            </w:r>
            <w:r w:rsidR="004F48A3">
              <w:rPr>
                <w:rStyle w:val="12"/>
                <w:sz w:val="22"/>
                <w:lang w:val="ru-RU"/>
              </w:rPr>
              <w:instrText>LBVARIABLE \id "51946"</w:instrText>
            </w:r>
            <w:r w:rsidR="00881B3B">
              <w:rPr>
                <w:rStyle w:val="12"/>
                <w:sz w:val="22"/>
                <w:lang w:val="ru-RU"/>
              </w:rPr>
              <w:fldChar w:fldCharType="separate"/>
            </w:r>
            <w:r>
              <w:rPr>
                <w:rStyle w:val="12"/>
                <w:sz w:val="22"/>
                <w:lang w:val="ru-RU"/>
              </w:rPr>
              <w:t>Наурбаев Майрбек Мансуров</w:t>
            </w:r>
            <w:r w:rsidR="004F48A3">
              <w:rPr>
                <w:rStyle w:val="12"/>
                <w:sz w:val="22"/>
                <w:lang w:val="ru-RU"/>
              </w:rPr>
              <w:t>ич</w:t>
            </w:r>
            <w:r w:rsidR="00881B3B">
              <w:rPr>
                <w:rStyle w:val="12"/>
                <w:sz w:val="22"/>
                <w:lang w:val="ru-RU"/>
              </w:rPr>
              <w:fldChar w:fldCharType="end"/>
            </w:r>
            <w:r w:rsidR="00881B3B">
              <w:rPr>
                <w:sz w:val="22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«___»___________________20 __ г.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«___»___________________20 __ г.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ScheduleBodytext"/>
              <w:jc w:val="both"/>
              <w:rPr>
                <w:sz w:val="22"/>
                <w:lang w:val="ru-RU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jc w:val="both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м.п</w:t>
            </w:r>
            <w:proofErr w:type="spellEnd"/>
            <w:r>
              <w:rPr>
                <w:sz w:val="22"/>
                <w:lang w:val="ru-RU"/>
              </w:rPr>
              <w:t>. (при наличии)</w:t>
            </w:r>
          </w:p>
        </w:tc>
      </w:tr>
    </w:tbl>
    <w:p w:rsidR="00840559" w:rsidRDefault="004F48A3">
      <w:pPr>
        <w:pStyle w:val="LBScheduleHeading"/>
        <w:ind w:left="4111"/>
        <w:jc w:val="right"/>
      </w:pPr>
      <w:r>
        <w:lastRenderedPageBreak/>
        <w:t xml:space="preserve">Приложение № </w:t>
      </w:r>
      <w:bookmarkStart w:id="1" w:name="Приложение1"/>
      <w:r>
        <w:t>1</w:t>
      </w:r>
      <w:bookmarkEnd w:id="1"/>
    </w:p>
    <w:p w:rsidR="00840559" w:rsidRDefault="004F48A3">
      <w:pPr>
        <w:pStyle w:val="LBSchedulePart"/>
        <w:ind w:left="4111"/>
        <w:jc w:val="right"/>
      </w:pPr>
      <w:r>
        <w:t xml:space="preserve">к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Договору</w:t>
      </w:r>
      <w:r w:rsidR="00881B3B">
        <w:fldChar w:fldCharType="end"/>
      </w:r>
      <w:r>
        <w:t xml:space="preserve"> на поставку</w:t>
      </w:r>
    </w:p>
    <w:p w:rsidR="00840559" w:rsidRDefault="004F48A3">
      <w:pPr>
        <w:pStyle w:val="LBSchedulePart"/>
        <w:ind w:left="4111"/>
        <w:jc w:val="right"/>
      </w:pPr>
      <w:r>
        <w:t>государственных знаков почтовой оплаты</w:t>
      </w:r>
    </w:p>
    <w:p w:rsidR="00840559" w:rsidRDefault="004F48A3">
      <w:pPr>
        <w:pStyle w:val="LBSchedulePart"/>
        <w:ind w:left="4111"/>
        <w:jc w:val="right"/>
      </w:pPr>
      <w:r>
        <w:t xml:space="preserve">от «__» _________ 20__ г. № </w:t>
      </w:r>
      <w:r w:rsidR="00881B3B">
        <w:fldChar w:fldCharType="begin" w:fldLock="1"/>
      </w:r>
      <w:r>
        <w:instrText>LBVARIABLE \id "73531"</w:instrText>
      </w:r>
      <w:r w:rsidR="00881B3B">
        <w:fldChar w:fldCharType="end"/>
      </w:r>
    </w:p>
    <w:p w:rsidR="00840559" w:rsidRDefault="004F48A3">
      <w:pPr>
        <w:pStyle w:val="LBSchedulePart"/>
        <w:ind w:left="-15"/>
      </w:pPr>
      <w:r>
        <w:t>ФОРМА</w:t>
      </w:r>
    </w:p>
    <w:p w:rsidR="00840559" w:rsidRDefault="004F48A3">
      <w:pPr>
        <w:pStyle w:val="LBSchedulePart"/>
        <w:ind w:left="-15"/>
        <w:jc w:val="center"/>
        <w:rPr>
          <w:sz w:val="22"/>
        </w:rPr>
      </w:pPr>
      <w:r>
        <w:rPr>
          <w:sz w:val="22"/>
        </w:rPr>
        <w:tab/>
      </w:r>
      <w:r>
        <w:rPr>
          <w:rStyle w:val="12"/>
          <w:sz w:val="22"/>
        </w:rPr>
        <w:t xml:space="preserve">ЗАЯВКА № </w:t>
      </w:r>
      <w:proofErr w:type="gramStart"/>
      <w:r>
        <w:rPr>
          <w:rStyle w:val="12"/>
          <w:sz w:val="22"/>
        </w:rPr>
        <w:t>от</w:t>
      </w:r>
      <w:proofErr w:type="gramEnd"/>
      <w:r>
        <w:rPr>
          <w:rStyle w:val="12"/>
          <w:sz w:val="22"/>
        </w:rPr>
        <w:t xml:space="preserve"> ____________</w:t>
      </w:r>
    </w:p>
    <w:p w:rsidR="00840559" w:rsidRDefault="004F48A3">
      <w:pPr>
        <w:pStyle w:val="LBBodyText1"/>
        <w:rPr>
          <w:sz w:val="22"/>
        </w:rPr>
      </w:pPr>
      <w:r>
        <w:rPr>
          <w:sz w:val="22"/>
        </w:rPr>
        <w:t xml:space="preserve">Настоящим _______________ (далее - Покупатель), в лице ____________________________ </w:t>
      </w:r>
      <w:proofErr w:type="gramStart"/>
      <w:r>
        <w:rPr>
          <w:sz w:val="22"/>
        </w:rPr>
        <w:t>де</w:t>
      </w:r>
      <w:r>
        <w:rPr>
          <w:sz w:val="22"/>
        </w:rPr>
        <w:t>й</w:t>
      </w:r>
      <w:r>
        <w:rPr>
          <w:sz w:val="22"/>
        </w:rPr>
        <w:t>ствующего</w:t>
      </w:r>
      <w:proofErr w:type="gramEnd"/>
      <w:r>
        <w:rPr>
          <w:sz w:val="22"/>
        </w:rPr>
        <w:t xml:space="preserve"> (-ей) на основании _________________, просит </w:t>
      </w:r>
      <w:r w:rsidR="00DF0542">
        <w:rPr>
          <w:sz w:val="22"/>
        </w:rPr>
        <w:t>_____________</w:t>
      </w:r>
      <w:r>
        <w:rPr>
          <w:sz w:val="22"/>
        </w:rPr>
        <w:t xml:space="preserve"> (Поставщик) в соотве</w:t>
      </w:r>
      <w:r>
        <w:rPr>
          <w:sz w:val="22"/>
        </w:rPr>
        <w:t>т</w:t>
      </w:r>
      <w:r>
        <w:rPr>
          <w:sz w:val="22"/>
        </w:rPr>
        <w:t xml:space="preserve">ствии с </w:t>
      </w:r>
      <w:r w:rsidR="00881B3B">
        <w:rPr>
          <w:sz w:val="22"/>
        </w:rPr>
        <w:fldChar w:fldCharType="begin" w:fldLock="1"/>
      </w:r>
      <w:r>
        <w:rPr>
          <w:sz w:val="22"/>
        </w:rPr>
        <w:instrText>LBVARIABLE \id "73546"</w:instrText>
      </w:r>
      <w:r w:rsidR="00881B3B">
        <w:rPr>
          <w:sz w:val="22"/>
        </w:rPr>
        <w:fldChar w:fldCharType="separate"/>
      </w:r>
      <w:r>
        <w:rPr>
          <w:sz w:val="22"/>
        </w:rPr>
        <w:t>Договором</w:t>
      </w:r>
      <w:r w:rsidR="00881B3B">
        <w:rPr>
          <w:sz w:val="22"/>
        </w:rPr>
        <w:fldChar w:fldCharType="end"/>
      </w:r>
      <w:r>
        <w:rPr>
          <w:sz w:val="22"/>
        </w:rPr>
        <w:t xml:space="preserve"> на поставку государственных знаков почтовой оплаты от «___» ____________20___г. № _______ осуществить поставку ГЗПО на нижеуказанных условиях.</w:t>
      </w:r>
    </w:p>
    <w:p w:rsidR="00840559" w:rsidRDefault="00840559">
      <w:pPr>
        <w:pStyle w:val="LBBodyText1"/>
        <w:rPr>
          <w:sz w:val="22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4257"/>
        <w:gridCol w:w="1292"/>
        <w:gridCol w:w="790"/>
        <w:gridCol w:w="1600"/>
        <w:gridCol w:w="1179"/>
      </w:tblGrid>
      <w:tr w:rsidR="00840559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ГЗПО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Единица</w:t>
            </w:r>
          </w:p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измерения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Номинальная стоимость</w:t>
            </w:r>
            <w:r>
              <w:rPr>
                <w:sz w:val="22"/>
                <w:lang w:val="en-US"/>
              </w:rPr>
              <w:t>/</w:t>
            </w:r>
          </w:p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Розничная цена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Сумма, руб.</w:t>
            </w:r>
          </w:p>
        </w:tc>
      </w:tr>
      <w:tr w:rsidR="00840559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0559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</w:tr>
      <w:tr w:rsidR="00840559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</w:tr>
      <w:tr w:rsidR="00840559">
        <w:tc>
          <w:tcPr>
            <w:tcW w:w="8392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Итого:</w:t>
            </w:r>
          </w:p>
          <w:p w:rsidR="00840559" w:rsidRDefault="00840559">
            <w:pPr>
              <w:pStyle w:val="LBBodyText1"/>
              <w:rPr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BodyText1"/>
              <w:rPr>
                <w:sz w:val="22"/>
              </w:rPr>
            </w:pPr>
          </w:p>
        </w:tc>
      </w:tr>
    </w:tbl>
    <w:p w:rsidR="00840559" w:rsidRDefault="00840559">
      <w:pPr>
        <w:pStyle w:val="LBBodyText1"/>
        <w:rPr>
          <w:sz w:val="22"/>
        </w:rPr>
      </w:pPr>
    </w:p>
    <w:p w:rsidR="00840559" w:rsidRDefault="004F48A3">
      <w:pPr>
        <w:pStyle w:val="LBBodyText1"/>
        <w:rPr>
          <w:sz w:val="22"/>
        </w:rPr>
      </w:pPr>
      <w:r>
        <w:rPr>
          <w:sz w:val="22"/>
        </w:rPr>
        <w:t xml:space="preserve">НДС не облагается на основании </w:t>
      </w:r>
      <w:proofErr w:type="spellStart"/>
      <w:r>
        <w:rPr>
          <w:sz w:val="22"/>
        </w:rPr>
        <w:t>пп</w:t>
      </w:r>
      <w:proofErr w:type="spellEnd"/>
      <w:r>
        <w:rPr>
          <w:sz w:val="22"/>
        </w:rPr>
        <w:t>. 9 п. 2 ст. 149 Налогового кодекса Российской Федерации.</w:t>
      </w:r>
    </w:p>
    <w:p w:rsidR="00840559" w:rsidRDefault="00840559">
      <w:pPr>
        <w:pStyle w:val="LBBodyText1"/>
        <w:rPr>
          <w:sz w:val="22"/>
        </w:rPr>
      </w:pPr>
    </w:p>
    <w:p w:rsidR="00840559" w:rsidRDefault="004F48A3">
      <w:pPr>
        <w:pStyle w:val="LBBodyText1"/>
        <w:rPr>
          <w:sz w:val="22"/>
        </w:rPr>
      </w:pPr>
      <w:r>
        <w:rPr>
          <w:sz w:val="22"/>
        </w:rPr>
        <w:t>Срок поставки ГЗПО</w:t>
      </w:r>
      <w:proofErr w:type="gramStart"/>
      <w:r>
        <w:rPr>
          <w:sz w:val="22"/>
        </w:rPr>
        <w:t>:</w:t>
      </w:r>
      <w:r>
        <w:t xml:space="preserve">____ (______) </w:t>
      </w:r>
      <w:proofErr w:type="gramEnd"/>
      <w:r>
        <w:t>рабочих дней с даты зачисления денежных средств в качестве предварительной оплаты на расчетный счет Поставщика в соответствии с п. 3.2. Договора/Контракта</w:t>
      </w:r>
      <w:r>
        <w:rPr>
          <w:rStyle w:val="ab"/>
          <w:sz w:val="22"/>
        </w:rPr>
        <w:footnoteReference w:id="2"/>
      </w:r>
    </w:p>
    <w:p w:rsidR="00840559" w:rsidRDefault="00840559">
      <w:pPr>
        <w:pStyle w:val="LBBodyText1"/>
        <w:rPr>
          <w:sz w:val="22"/>
        </w:rPr>
      </w:pPr>
    </w:p>
    <w:p w:rsidR="00840559" w:rsidRDefault="004F48A3">
      <w:pPr>
        <w:pStyle w:val="LBBodyText1"/>
        <w:rPr>
          <w:sz w:val="22"/>
        </w:rPr>
      </w:pPr>
      <w:r>
        <w:rPr>
          <w:sz w:val="22"/>
        </w:rPr>
        <w:t xml:space="preserve">Счет на предварительную оплату: </w:t>
      </w:r>
      <w:proofErr w:type="gramStart"/>
      <w:r>
        <w:rPr>
          <w:sz w:val="22"/>
        </w:rPr>
        <w:t>требуется</w:t>
      </w:r>
      <w:proofErr w:type="gramEnd"/>
      <w:r>
        <w:rPr>
          <w:sz w:val="22"/>
        </w:rPr>
        <w:t xml:space="preserve"> / не требуется</w:t>
      </w:r>
      <w:r>
        <w:rPr>
          <w:rStyle w:val="ab"/>
          <w:sz w:val="22"/>
        </w:rPr>
        <w:footnoteReference w:id="3"/>
      </w:r>
    </w:p>
    <w:p w:rsidR="00840559" w:rsidRDefault="00840559">
      <w:pPr>
        <w:pStyle w:val="LBBodyText1"/>
        <w:rPr>
          <w:sz w:val="22"/>
        </w:rPr>
      </w:pPr>
    </w:p>
    <w:p w:rsidR="00840559" w:rsidRDefault="004F48A3">
      <w:pPr>
        <w:pStyle w:val="MsoNormal0"/>
        <w:jc w:val="both"/>
        <w:rPr>
          <w:sz w:val="22"/>
        </w:rPr>
      </w:pPr>
      <w:r>
        <w:rPr>
          <w:sz w:val="22"/>
        </w:rPr>
        <w:t>Представитель Покупателя:</w:t>
      </w:r>
      <w:r>
        <w:rPr>
          <w:rStyle w:val="ab"/>
          <w:sz w:val="22"/>
        </w:rPr>
        <w:footnoteReference w:id="4"/>
      </w: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Авторизованный адрес электронной почты: _____________________</w:t>
      </w: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тел.: ______________________</w:t>
      </w:r>
    </w:p>
    <w:p w:rsidR="00840559" w:rsidRDefault="00840559">
      <w:pPr>
        <w:jc w:val="both"/>
        <w:rPr>
          <w:rFonts w:ascii="Times New Roman" w:hAnsi="Times New Roman"/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Приложения:</w:t>
      </w:r>
    </w:p>
    <w:p w:rsidR="00840559" w:rsidRDefault="004F48A3">
      <w:pPr>
        <w:pStyle w:val="af2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Документы, подтверждающие полномочия представителя Покупателя на подписание Заявки.</w:t>
      </w:r>
    </w:p>
    <w:p w:rsidR="00840559" w:rsidRDefault="00840559">
      <w:pPr>
        <w:jc w:val="both"/>
        <w:rPr>
          <w:rFonts w:ascii="Times New Roman" w:hAnsi="Times New Roman"/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</w:t>
      </w:r>
      <w:r>
        <w:rPr>
          <w:rStyle w:val="ab"/>
          <w:rFonts w:ascii="Times New Roman" w:hAnsi="Times New Roman"/>
          <w:sz w:val="22"/>
        </w:rPr>
        <w:footnoteReference w:id="5"/>
      </w:r>
    </w:p>
    <w:p w:rsidR="00840559" w:rsidRDefault="00840559">
      <w:pPr>
        <w:jc w:val="both"/>
        <w:rPr>
          <w:rFonts w:ascii="Times New Roman" w:hAnsi="Times New Roman"/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</w:t>
      </w: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 xml:space="preserve">                            (должность)</w:t>
      </w: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</w:t>
      </w:r>
    </w:p>
    <w:p w:rsidR="00840559" w:rsidRDefault="004F48A3">
      <w:pPr>
        <w:jc w:val="both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 xml:space="preserve">           (подпись, фамилия и инициалы)</w:t>
      </w: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 ____________ 20__ г.</w:t>
      </w:r>
    </w:p>
    <w:p w:rsidR="00840559" w:rsidRDefault="00840559">
      <w:pPr>
        <w:jc w:val="both"/>
        <w:rPr>
          <w:rFonts w:ascii="Times New Roman" w:hAnsi="Times New Roman"/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М. П. (при наличии)</w:t>
      </w:r>
    </w:p>
    <w:p w:rsidR="00840559" w:rsidRDefault="004F48A3">
      <w:pPr>
        <w:pStyle w:val="LBBodyText1"/>
        <w:jc w:val="center"/>
        <w:rPr>
          <w:b/>
          <w:sz w:val="22"/>
        </w:rPr>
      </w:pPr>
      <w:r>
        <w:rPr>
          <w:b/>
          <w:sz w:val="22"/>
        </w:rPr>
        <w:t>ЗАПОЛНЯЕТСЯ ПОСТАВЩИКОМ</w:t>
      </w:r>
    </w:p>
    <w:p w:rsidR="00840559" w:rsidRDefault="004F48A3">
      <w:pPr>
        <w:pStyle w:val="23"/>
        <w:tabs>
          <w:tab w:val="left" w:pos="1134"/>
        </w:tabs>
        <w:spacing w:after="0" w:line="240" w:lineRule="auto"/>
        <w:jc w:val="center"/>
        <w:outlineLvl w:val="0"/>
        <w:rPr>
          <w:sz w:val="24"/>
        </w:rPr>
      </w:pPr>
      <w:r>
        <w:t xml:space="preserve">ПОСТАВЩИК СООБЩАЕТ, ЧТО ЗАЯВКА </w:t>
      </w:r>
      <w:r>
        <w:rPr>
          <w:sz w:val="24"/>
        </w:rPr>
        <w:t>ПРИНЯТА К ИСПОЛНЕНИЮ/</w:t>
      </w:r>
    </w:p>
    <w:p w:rsidR="00840559" w:rsidRDefault="004F48A3">
      <w:pPr>
        <w:pStyle w:val="LBBodyText1"/>
        <w:jc w:val="center"/>
        <w:rPr>
          <w:sz w:val="22"/>
        </w:rPr>
      </w:pPr>
      <w:r>
        <w:t xml:space="preserve">НЕ </w:t>
      </w:r>
      <w:proofErr w:type="gramStart"/>
      <w:r>
        <w:t>ПРИНЯТА</w:t>
      </w:r>
      <w:proofErr w:type="gramEnd"/>
      <w:r>
        <w:t xml:space="preserve"> К ИСПОЛНЕНИЮ (ОТКЛОНЕНА)</w:t>
      </w:r>
      <w:r>
        <w:rPr>
          <w:rStyle w:val="ab"/>
        </w:rPr>
        <w:footnoteReference w:id="6"/>
      </w:r>
    </w:p>
    <w:p w:rsidR="00840559" w:rsidRDefault="00840559">
      <w:pPr>
        <w:pStyle w:val="LBBodyText1"/>
        <w:rPr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Представитель Поставщика: отделение почтовой связи (ОПС) № ___________</w:t>
      </w:r>
      <w:r>
        <w:rPr>
          <w:rStyle w:val="ab"/>
          <w:rFonts w:ascii="Times New Roman" w:hAnsi="Times New Roman"/>
          <w:sz w:val="22"/>
        </w:rPr>
        <w:footnoteReference w:id="7"/>
      </w:r>
    </w:p>
    <w:p w:rsidR="00840559" w:rsidRDefault="004F48A3">
      <w:pPr>
        <w:jc w:val="both"/>
        <w:rPr>
          <w:rStyle w:val="ae"/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Авторизованный адрес электронной почты: </w:t>
      </w:r>
      <w:hyperlink r:id="rId12" w:history="1">
        <w:proofErr w:type="spellStart"/>
        <w:r>
          <w:rPr>
            <w:rStyle w:val="ae"/>
            <w:rFonts w:ascii="Times New Roman" w:hAnsi="Times New Roman"/>
            <w:sz w:val="22"/>
          </w:rPr>
          <w:t>ops</w:t>
        </w:r>
        <w:proofErr w:type="spellEnd"/>
        <w:r>
          <w:rPr>
            <w:rStyle w:val="ae"/>
            <w:rFonts w:ascii="Times New Roman" w:hAnsi="Times New Roman"/>
            <w:sz w:val="22"/>
          </w:rPr>
          <w:t>-_________@</w:t>
        </w:r>
        <w:r w:rsidR="00DF0542">
          <w:rPr>
            <w:rStyle w:val="ae"/>
            <w:rFonts w:ascii="Times New Roman" w:hAnsi="Times New Roman"/>
            <w:sz w:val="22"/>
          </w:rPr>
          <w:t>_</w:t>
        </w:r>
      </w:hyperlink>
      <w:r>
        <w:rPr>
          <w:rStyle w:val="ab"/>
          <w:rFonts w:ascii="Times New Roman" w:hAnsi="Times New Roman"/>
          <w:sz w:val="22"/>
        </w:rPr>
        <w:footnoteReference w:id="8"/>
      </w:r>
    </w:p>
    <w:p w:rsidR="00840559" w:rsidRDefault="00840559">
      <w:pPr>
        <w:jc w:val="both"/>
        <w:rPr>
          <w:rStyle w:val="ae"/>
          <w:rFonts w:ascii="Times New Roman" w:hAnsi="Times New Roman"/>
          <w:sz w:val="22"/>
        </w:rPr>
      </w:pPr>
    </w:p>
    <w:p w:rsidR="00840559" w:rsidRDefault="004F48A3">
      <w:pPr>
        <w:jc w:val="both"/>
        <w:rPr>
          <w:rFonts w:ascii="Times New Roman" w:hAnsi="Times New Roman"/>
          <w:sz w:val="22"/>
        </w:rPr>
      </w:pPr>
      <w:r>
        <w:t>Причины отклонения Заявки (при отклонении): ____________________________________</w:t>
      </w:r>
      <w:r>
        <w:rPr>
          <w:rStyle w:val="ab"/>
          <w:rFonts w:ascii="Times New Roman" w:hAnsi="Times New Roman"/>
          <w:sz w:val="22"/>
        </w:rPr>
        <w:footnoteReference w:id="9"/>
      </w:r>
    </w:p>
    <w:p w:rsidR="00840559" w:rsidRDefault="00840559">
      <w:pPr>
        <w:pStyle w:val="23"/>
        <w:tabs>
          <w:tab w:val="left" w:pos="1134"/>
        </w:tabs>
        <w:spacing w:after="0" w:line="240" w:lineRule="auto"/>
        <w:outlineLvl w:val="0"/>
      </w:pPr>
    </w:p>
    <w:p w:rsidR="00840559" w:rsidRDefault="004F48A3">
      <w:pPr>
        <w:pStyle w:val="23"/>
        <w:tabs>
          <w:tab w:val="left" w:pos="1134"/>
        </w:tabs>
        <w:spacing w:after="0" w:line="240" w:lineRule="auto"/>
        <w:outlineLvl w:val="0"/>
      </w:pPr>
      <w:r>
        <w:t>Место поставки (выборки) ГЗПО (адрес ОПС): ___________________________________</w:t>
      </w:r>
      <w:r>
        <w:rPr>
          <w:rStyle w:val="ab"/>
        </w:rPr>
        <w:footnoteReference w:id="10"/>
      </w:r>
    </w:p>
    <w:p w:rsidR="00840559" w:rsidRDefault="00840559">
      <w:pPr>
        <w:rPr>
          <w:rFonts w:ascii="Times New Roman" w:hAnsi="Times New Roman"/>
          <w:sz w:val="22"/>
        </w:rPr>
      </w:pPr>
    </w:p>
    <w:p w:rsidR="00840559" w:rsidRDefault="004F48A3">
      <w:pPr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За</w:t>
      </w:r>
      <w:proofErr w:type="gramEnd"/>
      <w:r>
        <w:rPr>
          <w:rFonts w:ascii="Times New Roman" w:hAnsi="Times New Roman"/>
          <w:sz w:val="22"/>
        </w:rPr>
        <w:t xml:space="preserve"> и от имени </w:t>
      </w:r>
      <w:r w:rsidR="00DF0542">
        <w:rPr>
          <w:rFonts w:ascii="Times New Roman" w:hAnsi="Times New Roman"/>
          <w:sz w:val="22"/>
        </w:rPr>
        <w:t>____________</w:t>
      </w:r>
      <w:r>
        <w:rPr>
          <w:rFonts w:ascii="Times New Roman" w:hAnsi="Times New Roman"/>
          <w:sz w:val="22"/>
        </w:rPr>
        <w:t>»</w:t>
      </w:r>
      <w:r>
        <w:rPr>
          <w:rStyle w:val="ab"/>
          <w:rFonts w:ascii="Times New Roman" w:hAnsi="Times New Roman"/>
          <w:sz w:val="22"/>
        </w:rPr>
        <w:footnoteReference w:id="11"/>
      </w:r>
    </w:p>
    <w:p w:rsidR="00840559" w:rsidRDefault="004F48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</w:t>
      </w:r>
    </w:p>
    <w:p w:rsidR="00840559" w:rsidRDefault="004F48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 xml:space="preserve">                            (должность)</w:t>
      </w:r>
    </w:p>
    <w:p w:rsidR="00840559" w:rsidRDefault="004F48A3" w:rsidP="00723F23">
      <w:pPr>
        <w:tabs>
          <w:tab w:val="center" w:pos="4677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</w:t>
      </w:r>
      <w:r w:rsidR="00723F23">
        <w:rPr>
          <w:rFonts w:ascii="Times New Roman" w:hAnsi="Times New Roman"/>
          <w:sz w:val="22"/>
        </w:rPr>
        <w:tab/>
      </w:r>
    </w:p>
    <w:p w:rsidR="00840559" w:rsidRDefault="004F48A3">
      <w:pPr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 xml:space="preserve">           (подпись, фамилия и инициалы)</w:t>
      </w:r>
    </w:p>
    <w:p w:rsidR="00840559" w:rsidRDefault="004F48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 ____________ 20__ г.</w:t>
      </w:r>
    </w:p>
    <w:p w:rsidR="00840559" w:rsidRDefault="00840559">
      <w:pPr>
        <w:pStyle w:val="LBBodyText1"/>
        <w:rPr>
          <w:sz w:val="22"/>
        </w:rPr>
      </w:pPr>
    </w:p>
    <w:p w:rsidR="00840559" w:rsidRDefault="004F48A3">
      <w:pPr>
        <w:pStyle w:val="LBBodyText1"/>
        <w:pBdr>
          <w:bottom w:val="single" w:sz="12" w:space="1" w:color="000000"/>
        </w:pBdr>
        <w:rPr>
          <w:b/>
        </w:rPr>
      </w:pPr>
      <w:r>
        <w:rPr>
          <w:b/>
        </w:rPr>
        <w:t>ФОРМА СОГЛАСОВАНА: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</w:pPr>
            <w:proofErr w:type="spellStart"/>
            <w:r>
              <w:rPr>
                <w:rStyle w:val="12"/>
                <w:b/>
              </w:rPr>
              <w:t>Поставщик</w:t>
            </w:r>
            <w:proofErr w:type="spellEnd"/>
            <w:r>
              <w:rPr>
                <w:rStyle w:val="12"/>
                <w:b/>
                <w:lang w:val="ru-RU"/>
              </w:rPr>
              <w:t>: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</w:pPr>
            <w:proofErr w:type="spellStart"/>
            <w:r>
              <w:rPr>
                <w:rStyle w:val="12"/>
                <w:b/>
              </w:rPr>
              <w:t>Покупател</w:t>
            </w:r>
            <w:proofErr w:type="spellEnd"/>
            <w:r>
              <w:rPr>
                <w:rStyle w:val="12"/>
                <w:b/>
                <w:lang w:val="ru-RU"/>
              </w:rPr>
              <w:t>ь</w:t>
            </w:r>
            <w:r>
              <w:rPr>
                <w:rStyle w:val="12"/>
                <w:b/>
              </w:rPr>
              <w:t>: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3E6996" w:rsidP="00DF0542">
            <w:pPr>
              <w:pStyle w:val="LBBodyText1"/>
              <w:keepNext/>
              <w:jc w:val="left"/>
            </w:pPr>
            <w:r>
              <w:rPr>
                <w:rStyle w:val="12"/>
                <w:b/>
              </w:rPr>
              <w:t>___________</w:t>
            </w:r>
            <w:r w:rsidR="004F48A3">
              <w:rPr>
                <w:rStyle w:val="12"/>
                <w:b/>
              </w:rPr>
              <w:t>/</w:t>
            </w:r>
            <w:r w:rsidR="00DF0542">
              <w:t xml:space="preserve"> 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723F23">
            <w:pPr>
              <w:pStyle w:val="LBScheduleBodytext"/>
              <w:keepNext/>
            </w:pPr>
            <w:r>
              <w:rPr>
                <w:rStyle w:val="12"/>
                <w:b/>
                <w:lang w:val="ru-RU"/>
              </w:rPr>
              <w:t>_________</w:t>
            </w:r>
            <w:r w:rsidR="004F48A3">
              <w:rPr>
                <w:rStyle w:val="12"/>
                <w:b/>
                <w:lang w:val="ru-RU"/>
              </w:rPr>
              <w:t>/</w:t>
            </w:r>
            <w:r w:rsidR="00881B3B">
              <w:rPr>
                <w:rStyle w:val="12"/>
                <w:b/>
                <w:lang w:val="ru-RU"/>
              </w:rPr>
              <w:fldChar w:fldCharType="begin" w:fldLock="1"/>
            </w:r>
            <w:r w:rsidR="004F48A3">
              <w:rPr>
                <w:rStyle w:val="12"/>
                <w:b/>
                <w:lang w:val="ru-RU"/>
              </w:rPr>
              <w:instrText>LBVARIABLE \id "28624"</w:instrText>
            </w:r>
            <w:r w:rsidR="00881B3B">
              <w:rPr>
                <w:rStyle w:val="12"/>
                <w:b/>
                <w:lang w:val="ru-RU"/>
              </w:rPr>
              <w:fldChar w:fldCharType="separate"/>
            </w:r>
            <w:r w:rsidR="00881B3B">
              <w:rPr>
                <w:rStyle w:val="12"/>
                <w:lang w:val="ru-RU"/>
              </w:rPr>
              <w:fldChar w:fldCharType="begin" w:fldLock="1"/>
            </w:r>
            <w:r w:rsidR="004F48A3">
              <w:rPr>
                <w:rStyle w:val="12"/>
                <w:lang w:val="ru-RU"/>
              </w:rPr>
              <w:instrText>LBVARIABLE \id "51946"</w:instrText>
            </w:r>
            <w:r w:rsidR="00881B3B">
              <w:rPr>
                <w:rStyle w:val="12"/>
                <w:lang w:val="ru-RU"/>
              </w:rPr>
              <w:fldChar w:fldCharType="separate"/>
            </w:r>
            <w:r>
              <w:rPr>
                <w:rStyle w:val="12"/>
                <w:lang w:val="ru-RU"/>
              </w:rPr>
              <w:t>Наурбаев Майрбек Мансуро</w:t>
            </w:r>
            <w:r w:rsidR="004F48A3">
              <w:rPr>
                <w:rStyle w:val="12"/>
                <w:lang w:val="ru-RU"/>
              </w:rPr>
              <w:t>вич</w:t>
            </w:r>
            <w:r w:rsidR="00881B3B">
              <w:rPr>
                <w:rStyle w:val="12"/>
                <w:lang w:val="ru-RU"/>
              </w:rPr>
              <w:fldChar w:fldCharType="end"/>
            </w:r>
            <w:r w:rsidR="00881B3B">
              <w:rPr>
                <w:rStyle w:val="12"/>
                <w:lang w:val="ru-RU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rPr>
                <w:lang w:val="ru-RU"/>
              </w:rPr>
            </w:pPr>
            <w:r>
              <w:rPr>
                <w:lang w:val="ru-RU"/>
              </w:rPr>
              <w:t>«___»___________________20__ г.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rPr>
                <w:lang w:val="ru-RU"/>
              </w:rPr>
            </w:pPr>
            <w:r>
              <w:rPr>
                <w:lang w:val="ru-RU"/>
              </w:rPr>
              <w:t>«___»___________________20__ г.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ScheduleBodytext"/>
              <w:keepNext/>
              <w:rPr>
                <w:lang w:val="ru-RU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м.п</w:t>
            </w:r>
            <w:proofErr w:type="spellEnd"/>
            <w:r>
              <w:rPr>
                <w:lang w:val="ru-RU"/>
              </w:rPr>
              <w:t>. (при наличии)</w:t>
            </w:r>
          </w:p>
        </w:tc>
      </w:tr>
    </w:tbl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</w:pPr>
    </w:p>
    <w:p w:rsidR="00840559" w:rsidRDefault="00840559">
      <w:pPr>
        <w:pStyle w:val="10"/>
        <w:sectPr w:rsidR="00840559">
          <w:headerReference w:type="default" r:id="rId13"/>
          <w:footerReference w:type="default" r:id="rId14"/>
          <w:headerReference w:type="first" r:id="rId15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840559" w:rsidRDefault="004F48A3">
      <w:pPr>
        <w:pStyle w:val="LBScheduleHeading"/>
        <w:ind w:left="4111"/>
        <w:jc w:val="right"/>
      </w:pPr>
      <w:r>
        <w:lastRenderedPageBreak/>
        <w:t>Приложение № 2</w:t>
      </w:r>
    </w:p>
    <w:p w:rsidR="00840559" w:rsidRDefault="004F48A3">
      <w:pPr>
        <w:pStyle w:val="LBSchedulePart"/>
        <w:ind w:left="4111"/>
        <w:jc w:val="right"/>
      </w:pPr>
      <w:r>
        <w:t xml:space="preserve">к </w:t>
      </w:r>
      <w:r w:rsidR="00881B3B">
        <w:fldChar w:fldCharType="begin" w:fldLock="1"/>
      </w:r>
      <w:r>
        <w:instrText>LBVARIABLE \id "73546"</w:instrText>
      </w:r>
      <w:r w:rsidR="00881B3B">
        <w:fldChar w:fldCharType="separate"/>
      </w:r>
      <w:r>
        <w:t>Договору</w:t>
      </w:r>
      <w:r w:rsidR="00881B3B">
        <w:fldChar w:fldCharType="end"/>
      </w:r>
      <w:r>
        <w:t xml:space="preserve"> на поставку</w:t>
      </w:r>
    </w:p>
    <w:p w:rsidR="00840559" w:rsidRDefault="004F48A3">
      <w:pPr>
        <w:pStyle w:val="LBSchedulePart"/>
        <w:ind w:left="4111"/>
        <w:jc w:val="right"/>
      </w:pPr>
      <w:r>
        <w:t>государственных знаков почтовой оплаты</w:t>
      </w:r>
    </w:p>
    <w:p w:rsidR="00840559" w:rsidRDefault="004F48A3">
      <w:pPr>
        <w:pStyle w:val="LBSchedulePart"/>
        <w:ind w:left="4111"/>
        <w:jc w:val="right"/>
      </w:pPr>
      <w:r>
        <w:t xml:space="preserve">от «__» _________ 20__ г. № </w:t>
      </w:r>
      <w:r w:rsidR="00881B3B">
        <w:fldChar w:fldCharType="begin" w:fldLock="1"/>
      </w:r>
      <w:r>
        <w:instrText>LBVARIABLE \id "73531"</w:instrText>
      </w:r>
      <w:r w:rsidR="00881B3B">
        <w:fldChar w:fldCharType="end"/>
      </w:r>
    </w:p>
    <w:p w:rsidR="00840559" w:rsidRDefault="004F48A3">
      <w:pPr>
        <w:pStyle w:val="LBSchedulePart"/>
        <w:ind w:left="-15"/>
      </w:pPr>
      <w:r>
        <w:t>ФОРМА</w:t>
      </w:r>
    </w:p>
    <w:p w:rsidR="00840559" w:rsidRDefault="004F48A3">
      <w:pPr>
        <w:pStyle w:val="LBSchedulePart"/>
        <w:ind w:left="-15"/>
        <w:jc w:val="center"/>
      </w:pPr>
      <w:r>
        <w:t>Универсальный передаточный документ</w:t>
      </w:r>
    </w:p>
    <w:p w:rsidR="00840559" w:rsidRDefault="004F48A3">
      <w:pPr>
        <w:pStyle w:val="LBSchedulePart"/>
        <w:ind w:left="-15"/>
      </w:pPr>
      <w:r>
        <w:rPr>
          <w:b/>
          <w:noProof/>
        </w:rPr>
        <w:drawing>
          <wp:inline distT="0" distB="0" distL="0" distR="0">
            <wp:extent cx="9303539" cy="4430881"/>
            <wp:effectExtent l="0" t="0" r="0" b="7620"/>
            <wp:docPr id="1" name="Рисунок 19" descr="C:\Users\Olga.Narkaeva\Desktop\УПД 09.06.22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.Narkaeva\Desktop\УПД 09.06.22_page-0001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539" cy="443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59" w:rsidRDefault="00840559">
      <w:pPr>
        <w:pStyle w:val="LBBodyText1"/>
        <w:pBdr>
          <w:bottom w:val="single" w:sz="12" w:space="1" w:color="000000"/>
        </w:pBdr>
        <w:rPr>
          <w:b/>
        </w:rPr>
      </w:pPr>
    </w:p>
    <w:p w:rsidR="00840559" w:rsidRDefault="00840559">
      <w:pPr>
        <w:pStyle w:val="LBBodyText1"/>
        <w:pBdr>
          <w:bottom w:val="single" w:sz="12" w:space="1" w:color="000000"/>
        </w:pBdr>
        <w:rPr>
          <w:b/>
        </w:rPr>
      </w:pPr>
    </w:p>
    <w:p w:rsidR="00840559" w:rsidRDefault="004F48A3">
      <w:pPr>
        <w:pStyle w:val="LBBodyText1"/>
        <w:pBdr>
          <w:bottom w:val="single" w:sz="12" w:space="1" w:color="000000"/>
        </w:pBdr>
        <w:rPr>
          <w:b/>
        </w:rPr>
      </w:pPr>
      <w:r>
        <w:rPr>
          <w:b/>
        </w:rPr>
        <w:lastRenderedPageBreak/>
        <w:t>ФОРМА СОГЛАСОВАНА:</w:t>
      </w:r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</w:pPr>
            <w:proofErr w:type="spellStart"/>
            <w:r>
              <w:rPr>
                <w:rStyle w:val="12"/>
                <w:b/>
              </w:rPr>
              <w:t>Поставщик</w:t>
            </w:r>
            <w:proofErr w:type="spellEnd"/>
            <w:r>
              <w:rPr>
                <w:rStyle w:val="12"/>
                <w:b/>
                <w:lang w:val="ru-RU"/>
              </w:rPr>
              <w:t>: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</w:pPr>
            <w:proofErr w:type="spellStart"/>
            <w:r>
              <w:rPr>
                <w:rStyle w:val="12"/>
                <w:b/>
              </w:rPr>
              <w:t>Покупател</w:t>
            </w:r>
            <w:proofErr w:type="spellEnd"/>
            <w:r>
              <w:rPr>
                <w:rStyle w:val="12"/>
                <w:b/>
                <w:lang w:val="ru-RU"/>
              </w:rPr>
              <w:t>ь</w:t>
            </w:r>
            <w:r>
              <w:rPr>
                <w:rStyle w:val="12"/>
                <w:b/>
              </w:rPr>
              <w:t>: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3E6996" w:rsidP="00DF0542">
            <w:pPr>
              <w:pStyle w:val="LBBodyText1"/>
              <w:keepNext/>
              <w:jc w:val="left"/>
            </w:pPr>
            <w:r>
              <w:rPr>
                <w:rStyle w:val="12"/>
                <w:b/>
              </w:rPr>
              <w:t>___________</w:t>
            </w:r>
            <w:r w:rsidR="004F48A3">
              <w:rPr>
                <w:rStyle w:val="12"/>
                <w:b/>
              </w:rPr>
              <w:t xml:space="preserve"> /</w:t>
            </w:r>
            <w:r w:rsidR="00DF0542">
              <w:t xml:space="preserve"> 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723F23">
            <w:pPr>
              <w:pStyle w:val="LBScheduleBodytext"/>
              <w:keepNext/>
            </w:pPr>
            <w:r>
              <w:rPr>
                <w:rStyle w:val="12"/>
                <w:b/>
                <w:lang w:val="ru-RU"/>
              </w:rPr>
              <w:t>_____</w:t>
            </w:r>
            <w:r w:rsidR="003E6996">
              <w:rPr>
                <w:rStyle w:val="12"/>
                <w:b/>
                <w:lang w:val="ru-RU"/>
              </w:rPr>
              <w:t>___</w:t>
            </w:r>
            <w:r w:rsidR="004F48A3">
              <w:rPr>
                <w:rStyle w:val="12"/>
                <w:b/>
                <w:lang w:val="ru-RU"/>
              </w:rPr>
              <w:t xml:space="preserve"> /</w:t>
            </w:r>
            <w:r w:rsidR="00881B3B">
              <w:rPr>
                <w:rStyle w:val="12"/>
                <w:b/>
                <w:lang w:val="ru-RU"/>
              </w:rPr>
              <w:fldChar w:fldCharType="begin"/>
            </w:r>
            <w:r w:rsidR="004F48A3">
              <w:rPr>
                <w:rStyle w:val="12"/>
                <w:b/>
                <w:lang w:val="ru-RU"/>
              </w:rPr>
              <w:instrText>LBVARIABLE \id "28624"</w:instrText>
            </w:r>
            <w:r w:rsidR="00881B3B">
              <w:rPr>
                <w:rStyle w:val="12"/>
                <w:b/>
                <w:lang w:val="ru-RU"/>
              </w:rPr>
              <w:fldChar w:fldCharType="separate"/>
            </w:r>
            <w:r w:rsidR="00881B3B">
              <w:rPr>
                <w:rStyle w:val="12"/>
                <w:lang w:val="ru-RU"/>
              </w:rPr>
              <w:fldChar w:fldCharType="begin" w:fldLock="1"/>
            </w:r>
            <w:r w:rsidR="004F48A3">
              <w:rPr>
                <w:rStyle w:val="12"/>
                <w:lang w:val="ru-RU"/>
              </w:rPr>
              <w:instrText>LBVARIABLE \id "51946"</w:instrText>
            </w:r>
            <w:r w:rsidR="00881B3B">
              <w:rPr>
                <w:rStyle w:val="12"/>
                <w:lang w:val="ru-RU"/>
              </w:rPr>
              <w:fldChar w:fldCharType="separate"/>
            </w:r>
            <w:r>
              <w:rPr>
                <w:rStyle w:val="12"/>
                <w:lang w:val="ru-RU"/>
              </w:rPr>
              <w:t>Наурбаев Майрбек Мансуро</w:t>
            </w:r>
            <w:r w:rsidR="004F48A3">
              <w:rPr>
                <w:rStyle w:val="12"/>
                <w:lang w:val="ru-RU"/>
              </w:rPr>
              <w:t>вич</w:t>
            </w:r>
            <w:r w:rsidR="00881B3B">
              <w:rPr>
                <w:rStyle w:val="12"/>
                <w:lang w:val="ru-RU"/>
              </w:rPr>
              <w:fldChar w:fldCharType="end"/>
            </w:r>
            <w:r w:rsidR="00881B3B">
              <w:rPr>
                <w:rStyle w:val="12"/>
                <w:lang w:val="ru-RU"/>
              </w:rPr>
              <w:fldChar w:fldCharType="end"/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rPr>
                <w:lang w:val="ru-RU"/>
              </w:rPr>
            </w:pPr>
            <w:r>
              <w:rPr>
                <w:lang w:val="ru-RU"/>
              </w:rPr>
              <w:t>«___»___________________20__ г.</w:t>
            </w: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rPr>
                <w:lang w:val="ru-RU"/>
              </w:rPr>
            </w:pPr>
            <w:r>
              <w:rPr>
                <w:lang w:val="ru-RU"/>
              </w:rPr>
              <w:t>«___»___________________20__ г.</w:t>
            </w:r>
          </w:p>
        </w:tc>
      </w:tr>
      <w:tr w:rsidR="00840559">
        <w:tc>
          <w:tcPr>
            <w:tcW w:w="46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840559">
            <w:pPr>
              <w:pStyle w:val="LBScheduleBodytext"/>
              <w:keepNext/>
              <w:rPr>
                <w:lang w:val="ru-RU"/>
              </w:rPr>
            </w:pPr>
          </w:p>
        </w:tc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559" w:rsidRDefault="004F48A3">
            <w:pPr>
              <w:pStyle w:val="LBScheduleBodytext"/>
              <w:keepNext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м.п</w:t>
            </w:r>
            <w:proofErr w:type="spellEnd"/>
            <w:r>
              <w:rPr>
                <w:lang w:val="ru-RU"/>
              </w:rPr>
              <w:t>. (при наличии)</w:t>
            </w:r>
          </w:p>
        </w:tc>
      </w:tr>
    </w:tbl>
    <w:p w:rsidR="00840559" w:rsidRDefault="00840559">
      <w:pPr>
        <w:pStyle w:val="10"/>
      </w:pPr>
    </w:p>
    <w:sectPr w:rsidR="00840559" w:rsidSect="00660478">
      <w:pgSz w:w="16838" w:h="11906" w:orient="landscape"/>
      <w:pgMar w:top="170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F7" w:rsidRDefault="006945F7">
      <w:pPr>
        <w:pStyle w:val="NormaldoczillaStyle1"/>
      </w:pPr>
      <w:r>
        <w:separator/>
      </w:r>
    </w:p>
  </w:endnote>
  <w:endnote w:type="continuationSeparator" w:id="0">
    <w:p w:rsidR="006945F7" w:rsidRDefault="006945F7">
      <w:pPr>
        <w:pStyle w:val="NormaldoczillaStyle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F23" w:rsidRDefault="00723F23">
    <w:pPr>
      <w:pStyle w:val="1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F7" w:rsidRDefault="006945F7">
      <w:pPr>
        <w:pStyle w:val="NormaldoczillaStyle1"/>
      </w:pPr>
      <w:r>
        <w:rPr>
          <w:color w:val="000000"/>
        </w:rPr>
        <w:separator/>
      </w:r>
    </w:p>
  </w:footnote>
  <w:footnote w:type="continuationSeparator" w:id="0">
    <w:p w:rsidR="006945F7" w:rsidRDefault="006945F7">
      <w:pPr>
        <w:pStyle w:val="NormaldoczillaStyle1"/>
      </w:pPr>
      <w:r>
        <w:continuationSeparator/>
      </w:r>
    </w:p>
  </w:footnote>
  <w:footnote w:id="1">
    <w:p w:rsidR="00723F23" w:rsidRPr="007A6F7B" w:rsidRDefault="00723F23" w:rsidP="004108D3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7A6F7B">
        <w:rPr>
          <w:rStyle w:val="ab"/>
          <w:rFonts w:ascii="Times New Roman" w:hAnsi="Times New Roman"/>
          <w:sz w:val="18"/>
          <w:szCs w:val="18"/>
        </w:rPr>
        <w:footnoteRef/>
      </w:r>
      <w:r w:rsidRPr="007A6F7B">
        <w:rPr>
          <w:rFonts w:ascii="Times New Roman" w:hAnsi="Times New Roman"/>
          <w:sz w:val="18"/>
          <w:szCs w:val="18"/>
        </w:rPr>
        <w:t>При нео</w:t>
      </w:r>
      <w:r>
        <w:rPr>
          <w:rFonts w:ascii="Times New Roman" w:hAnsi="Times New Roman"/>
          <w:sz w:val="18"/>
          <w:szCs w:val="18"/>
        </w:rPr>
        <w:t>бходимости пролонгации в пункт 7</w:t>
      </w:r>
      <w:r w:rsidRPr="007A6F7B">
        <w:rPr>
          <w:rFonts w:ascii="Times New Roman" w:hAnsi="Times New Roman"/>
          <w:sz w:val="18"/>
          <w:szCs w:val="18"/>
        </w:rPr>
        <w:t>.1 также включается следующее предложение: «В случае</w:t>
      </w:r>
      <w:proofErr w:type="gramStart"/>
      <w:r w:rsidRPr="007A6F7B">
        <w:rPr>
          <w:rFonts w:ascii="Times New Roman" w:hAnsi="Times New Roman"/>
          <w:sz w:val="18"/>
          <w:szCs w:val="18"/>
        </w:rPr>
        <w:t>,</w:t>
      </w:r>
      <w:proofErr w:type="gramEnd"/>
      <w:r w:rsidRPr="007A6F7B">
        <w:rPr>
          <w:rFonts w:ascii="Times New Roman" w:hAnsi="Times New Roman"/>
          <w:sz w:val="18"/>
          <w:szCs w:val="18"/>
        </w:rPr>
        <w:t xml:space="preserve"> если ни одна из Сторон за 30 (тридцать) дней до окончания срока действия настоящего Договора письменно не заявит о его прекращ</w:t>
      </w:r>
      <w:r w:rsidRPr="007A6F7B">
        <w:rPr>
          <w:rFonts w:ascii="Times New Roman" w:hAnsi="Times New Roman"/>
          <w:sz w:val="18"/>
          <w:szCs w:val="18"/>
        </w:rPr>
        <w:t>е</w:t>
      </w:r>
      <w:r w:rsidRPr="007A6F7B">
        <w:rPr>
          <w:rFonts w:ascii="Times New Roman" w:hAnsi="Times New Roman"/>
          <w:sz w:val="18"/>
          <w:szCs w:val="18"/>
        </w:rPr>
        <w:t>нии, Договор считается пролонгированным на следующий календарный год. В порядке, установленном настоящим пунктом, настоящий Договор может пролонгирова</w:t>
      </w:r>
      <w:r>
        <w:rPr>
          <w:rFonts w:ascii="Times New Roman" w:hAnsi="Times New Roman"/>
          <w:sz w:val="18"/>
          <w:szCs w:val="18"/>
        </w:rPr>
        <w:t>ться неограниченное число раз».</w:t>
      </w:r>
    </w:p>
  </w:footnote>
  <w:footnote w:id="2">
    <w:p w:rsidR="00723F23" w:rsidRDefault="00723F23">
      <w:pPr>
        <w:pStyle w:val="af"/>
      </w:pPr>
      <w:r>
        <w:rPr>
          <w:rStyle w:val="ab"/>
        </w:rPr>
        <w:footnoteRef/>
      </w:r>
      <w:r w:rsidRPr="00C25C35">
        <w:rPr>
          <w:rFonts w:ascii="Times New Roman" w:hAnsi="Times New Roman"/>
          <w:sz w:val="18"/>
        </w:rPr>
        <w:t xml:space="preserve">Указать дату, но не ранее 7 дней </w:t>
      </w:r>
      <w:proofErr w:type="gramStart"/>
      <w:r w:rsidRPr="00C25C35">
        <w:rPr>
          <w:rFonts w:ascii="Times New Roman" w:hAnsi="Times New Roman"/>
          <w:sz w:val="18"/>
        </w:rPr>
        <w:t>с даты получения</w:t>
      </w:r>
      <w:proofErr w:type="gramEnd"/>
      <w:r w:rsidRPr="00C25C35">
        <w:rPr>
          <w:rFonts w:ascii="Times New Roman" w:hAnsi="Times New Roman"/>
          <w:sz w:val="18"/>
        </w:rPr>
        <w:t xml:space="preserve"> заявки Поставщиком.</w:t>
      </w:r>
    </w:p>
  </w:footnote>
  <w:footnote w:id="3">
    <w:p w:rsidR="00723F23" w:rsidRPr="00C14932" w:rsidRDefault="00723F23" w:rsidP="00D32644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C14932">
        <w:rPr>
          <w:rStyle w:val="ab"/>
          <w:rFonts w:ascii="Times New Roman" w:hAnsi="Times New Roman"/>
          <w:sz w:val="18"/>
          <w:szCs w:val="18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 Зачеркнуть ненужное</w:t>
      </w:r>
    </w:p>
  </w:footnote>
  <w:footnote w:id="4">
    <w:p w:rsidR="00723F23" w:rsidRPr="00C14932" w:rsidRDefault="00723F23" w:rsidP="00D32644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C14932">
        <w:rPr>
          <w:rStyle w:val="ab"/>
          <w:rFonts w:ascii="Times New Roman" w:hAnsi="Times New Roman"/>
          <w:sz w:val="18"/>
          <w:szCs w:val="18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 Указать электронный адрес и номер контактного телефона представителя Покупателя до сог</w:t>
      </w:r>
      <w:r>
        <w:rPr>
          <w:rFonts w:ascii="Times New Roman" w:hAnsi="Times New Roman"/>
          <w:sz w:val="18"/>
          <w:szCs w:val="18"/>
        </w:rPr>
        <w:t>ласования и подписания Договора</w:t>
      </w:r>
    </w:p>
  </w:footnote>
  <w:footnote w:id="5">
    <w:p w:rsidR="00723F23" w:rsidRPr="00C14932" w:rsidRDefault="00723F23" w:rsidP="00D32644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C14932">
        <w:rPr>
          <w:rStyle w:val="ab"/>
          <w:rFonts w:ascii="Times New Roman" w:hAnsi="Times New Roman"/>
          <w:sz w:val="18"/>
          <w:szCs w:val="18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 Указать сокращенное наименование Покупателя</w:t>
      </w:r>
    </w:p>
  </w:footnote>
  <w:footnote w:id="6">
    <w:p w:rsidR="00723F23" w:rsidRPr="00C14932" w:rsidRDefault="00723F23" w:rsidP="00D32644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C14932">
        <w:rPr>
          <w:rStyle w:val="ab"/>
          <w:rFonts w:ascii="Times New Roman" w:hAnsi="Times New Roman"/>
          <w:sz w:val="18"/>
          <w:szCs w:val="18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 З</w:t>
      </w:r>
      <w:r>
        <w:rPr>
          <w:rFonts w:ascii="Times New Roman" w:hAnsi="Times New Roman"/>
          <w:sz w:val="18"/>
          <w:szCs w:val="18"/>
        </w:rPr>
        <w:t>ачеркнуть ненужное</w:t>
      </w:r>
    </w:p>
  </w:footnote>
  <w:footnote w:id="7">
    <w:p w:rsidR="00723F23" w:rsidRDefault="00723F23" w:rsidP="00D32644">
      <w:pPr>
        <w:pStyle w:val="af"/>
        <w:jc w:val="both"/>
      </w:pPr>
      <w:r>
        <w:rPr>
          <w:rStyle w:val="ab"/>
        </w:rPr>
        <w:footnoteRef/>
      </w:r>
      <w:r w:rsidRPr="00076707">
        <w:rPr>
          <w:rFonts w:ascii="Times New Roman" w:hAnsi="Times New Roman"/>
          <w:sz w:val="18"/>
          <w:szCs w:val="18"/>
        </w:rPr>
        <w:t xml:space="preserve">Указать номер ОПС, </w:t>
      </w:r>
      <w:r>
        <w:rPr>
          <w:rFonts w:ascii="Times New Roman" w:hAnsi="Times New Roman"/>
          <w:sz w:val="18"/>
          <w:szCs w:val="18"/>
        </w:rPr>
        <w:t xml:space="preserve">которое будет </w:t>
      </w:r>
      <w:r w:rsidRPr="00076707">
        <w:rPr>
          <w:rFonts w:ascii="Times New Roman" w:hAnsi="Times New Roman"/>
          <w:sz w:val="18"/>
          <w:szCs w:val="18"/>
        </w:rPr>
        <w:t>осуществля</w:t>
      </w:r>
      <w:r>
        <w:rPr>
          <w:rFonts w:ascii="Times New Roman" w:hAnsi="Times New Roman"/>
          <w:sz w:val="18"/>
          <w:szCs w:val="18"/>
        </w:rPr>
        <w:t>ть</w:t>
      </w:r>
      <w:r w:rsidRPr="00076707">
        <w:rPr>
          <w:rFonts w:ascii="Times New Roman" w:hAnsi="Times New Roman"/>
          <w:sz w:val="18"/>
          <w:szCs w:val="18"/>
        </w:rPr>
        <w:t xml:space="preserve"> отгрузку ГЗПО</w:t>
      </w:r>
      <w:r>
        <w:rPr>
          <w:rFonts w:ascii="Times New Roman" w:hAnsi="Times New Roman"/>
          <w:sz w:val="18"/>
          <w:szCs w:val="18"/>
        </w:rPr>
        <w:t xml:space="preserve">, </w:t>
      </w:r>
      <w:r w:rsidRPr="00076707">
        <w:rPr>
          <w:rFonts w:ascii="Times New Roman" w:hAnsi="Times New Roman"/>
          <w:sz w:val="18"/>
          <w:szCs w:val="18"/>
        </w:rPr>
        <w:t>до согласования и подписания Договора</w:t>
      </w:r>
    </w:p>
  </w:footnote>
  <w:footnote w:id="8">
    <w:p w:rsidR="00723F23" w:rsidRPr="00C14932" w:rsidRDefault="00723F23" w:rsidP="00D32644">
      <w:pPr>
        <w:pStyle w:val="af"/>
        <w:jc w:val="both"/>
        <w:rPr>
          <w:rFonts w:ascii="Times New Roman" w:hAnsi="Times New Roman"/>
          <w:sz w:val="18"/>
          <w:szCs w:val="18"/>
        </w:rPr>
      </w:pPr>
      <w:r w:rsidRPr="00C14932">
        <w:rPr>
          <w:rStyle w:val="ab"/>
          <w:rFonts w:ascii="Times New Roman" w:hAnsi="Times New Roman"/>
          <w:sz w:val="18"/>
          <w:szCs w:val="18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 Указать электронный адрес представителя Поставщика до согласования и подписания Договора</w:t>
      </w:r>
    </w:p>
  </w:footnote>
  <w:footnote w:id="9">
    <w:p w:rsidR="00723F23" w:rsidRDefault="00723F23" w:rsidP="00D32644">
      <w:pPr>
        <w:pStyle w:val="af"/>
        <w:jc w:val="both"/>
      </w:pPr>
      <w:r>
        <w:rPr>
          <w:rStyle w:val="ab"/>
        </w:rPr>
        <w:footnoteRef/>
      </w:r>
      <w:r w:rsidRPr="00C14932">
        <w:rPr>
          <w:rFonts w:ascii="Times New Roman" w:hAnsi="Times New Roman"/>
          <w:sz w:val="18"/>
          <w:szCs w:val="18"/>
        </w:rPr>
        <w:t>Если заявка отклонена, то указывается причина отклонения и новые условия поставки (при необходимости)</w:t>
      </w:r>
    </w:p>
  </w:footnote>
  <w:footnote w:id="10">
    <w:p w:rsidR="00723F23" w:rsidRDefault="00723F23" w:rsidP="00D32644">
      <w:pPr>
        <w:pStyle w:val="af"/>
        <w:jc w:val="both"/>
      </w:pPr>
      <w:r>
        <w:rPr>
          <w:rStyle w:val="ab"/>
        </w:rPr>
        <w:footnoteRef/>
      </w:r>
      <w:r w:rsidRPr="00C14932">
        <w:rPr>
          <w:rFonts w:ascii="Times New Roman" w:hAnsi="Times New Roman"/>
          <w:sz w:val="18"/>
          <w:szCs w:val="18"/>
        </w:rPr>
        <w:t xml:space="preserve">Указать полный и точный адрес места выборки ГЗПО </w:t>
      </w:r>
      <w:r>
        <w:rPr>
          <w:rFonts w:ascii="Times New Roman" w:hAnsi="Times New Roman"/>
          <w:sz w:val="18"/>
          <w:szCs w:val="18"/>
        </w:rPr>
        <w:t xml:space="preserve">сразу </w:t>
      </w:r>
      <w:r w:rsidRPr="00C14932">
        <w:rPr>
          <w:rFonts w:ascii="Times New Roman" w:hAnsi="Times New Roman"/>
          <w:sz w:val="18"/>
          <w:szCs w:val="18"/>
        </w:rPr>
        <w:t xml:space="preserve">до согласования и подписания Договора либо </w:t>
      </w:r>
      <w:r>
        <w:rPr>
          <w:rFonts w:ascii="Times New Roman" w:hAnsi="Times New Roman"/>
          <w:sz w:val="18"/>
          <w:szCs w:val="18"/>
        </w:rPr>
        <w:t>указывать адрес в каждой Заявке</w:t>
      </w:r>
    </w:p>
  </w:footnote>
  <w:footnote w:id="11">
    <w:p w:rsidR="00723F23" w:rsidRDefault="00723F23" w:rsidP="00D32644">
      <w:pPr>
        <w:pStyle w:val="af"/>
        <w:jc w:val="both"/>
      </w:pPr>
      <w:r>
        <w:rPr>
          <w:rStyle w:val="ab"/>
        </w:rPr>
        <w:footnoteRef/>
      </w:r>
      <w:r>
        <w:rPr>
          <w:rFonts w:ascii="Times New Roman" w:hAnsi="Times New Roman"/>
          <w:sz w:val="18"/>
          <w:szCs w:val="18"/>
        </w:rPr>
        <w:t>Указывается лицо, име</w:t>
      </w:r>
      <w:r w:rsidRPr="00F86CFB">
        <w:rPr>
          <w:rFonts w:ascii="Times New Roman" w:hAnsi="Times New Roman"/>
          <w:sz w:val="18"/>
          <w:szCs w:val="18"/>
        </w:rPr>
        <w:t xml:space="preserve">ющее право подписывать договоры/заявки от имени АО «Почта </w:t>
      </w:r>
      <w:proofErr w:type="spellStart"/>
      <w:r w:rsidRPr="00F86CFB">
        <w:rPr>
          <w:rFonts w:ascii="Times New Roman" w:hAnsi="Times New Roman"/>
          <w:sz w:val="18"/>
          <w:szCs w:val="18"/>
        </w:rPr>
        <w:t>России</w:t>
      </w:r>
      <w:proofErr w:type="gramStart"/>
      <w:r w:rsidRPr="00F86CFB">
        <w:rPr>
          <w:rFonts w:ascii="Times New Roman" w:hAnsi="Times New Roman"/>
          <w:sz w:val="18"/>
          <w:szCs w:val="18"/>
        </w:rPr>
        <w:t>»н</w:t>
      </w:r>
      <w:proofErr w:type="gramEnd"/>
      <w:r w:rsidRPr="00F86CFB">
        <w:rPr>
          <w:rFonts w:ascii="Times New Roman" w:hAnsi="Times New Roman"/>
          <w:sz w:val="18"/>
          <w:szCs w:val="18"/>
        </w:rPr>
        <w:t>а</w:t>
      </w:r>
      <w:proofErr w:type="spellEnd"/>
      <w:r w:rsidRPr="00F86CFB">
        <w:rPr>
          <w:rFonts w:ascii="Times New Roman" w:hAnsi="Times New Roman"/>
          <w:sz w:val="18"/>
          <w:szCs w:val="18"/>
        </w:rPr>
        <w:t xml:space="preserve"> основании выданной ему доверенности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F23" w:rsidRDefault="006945F7">
    <w:pPr>
      <w:pStyle w:val="14"/>
      <w:jc w:val="center"/>
    </w:pPr>
    <w:r>
      <w:fldChar w:fldCharType="begin"/>
    </w:r>
    <w:r>
      <w:instrText>PAGE \* "Arabic"</w:instrText>
    </w:r>
    <w:r>
      <w:fldChar w:fldCharType="separate"/>
    </w:r>
    <w:r w:rsidR="00FD0EA8">
      <w:rPr>
        <w:noProof/>
      </w:rPr>
      <w:t>2</w:t>
    </w:r>
    <w:r>
      <w:rPr>
        <w:noProof/>
      </w:rPr>
      <w:fldChar w:fldCharType="end"/>
    </w:r>
  </w:p>
  <w:p w:rsidR="00723F23" w:rsidRDefault="00723F23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F23" w:rsidRDefault="00723F23">
    <w:pPr>
      <w:pStyle w:val="14"/>
      <w:jc w:val="center"/>
    </w:pPr>
  </w:p>
  <w:p w:rsidR="00723F23" w:rsidRDefault="00723F23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17531"/>
    <w:multiLevelType w:val="multilevel"/>
    <w:tmpl w:val="09DECDD6"/>
    <w:styleLink w:val="LFO26"/>
    <w:lvl w:ilvl="0">
      <w:start w:val="1"/>
      <w:numFmt w:val="decimal"/>
      <w:pStyle w:val="LBSchedule2"/>
      <w:lvlText w:val="%1."/>
      <w:lvlJc w:val="center"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1AB13812"/>
    <w:multiLevelType w:val="multilevel"/>
    <w:tmpl w:val="38AC9D48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2">
    <w:nsid w:val="1DA73CB1"/>
    <w:multiLevelType w:val="multilevel"/>
    <w:tmpl w:val="6BF04654"/>
    <w:styleLink w:val="LFO6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1E71129C"/>
    <w:multiLevelType w:val="multilevel"/>
    <w:tmpl w:val="6B5C0C56"/>
    <w:styleLink w:val="LFO4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4">
    <w:nsid w:val="22136953"/>
    <w:multiLevelType w:val="multilevel"/>
    <w:tmpl w:val="8668D930"/>
    <w:lvl w:ilvl="0">
      <w:start w:val="2"/>
      <w:numFmt w:val="decimal"/>
      <w:lvlText w:val="%1."/>
      <w:lvlJc w:val="left"/>
      <w:pPr>
        <w:ind w:left="555" w:hanging="555"/>
      </w:pPr>
    </w:lvl>
    <w:lvl w:ilvl="1">
      <w:start w:val="10"/>
      <w:numFmt w:val="decimal"/>
      <w:lvlText w:val="%1.%2."/>
      <w:lvlJc w:val="left"/>
      <w:pPr>
        <w:ind w:left="1668" w:hanging="555"/>
      </w:pPr>
    </w:lvl>
    <w:lvl w:ilvl="2">
      <w:start w:val="1"/>
      <w:numFmt w:val="decimal"/>
      <w:lvlText w:val="%1.%2.%3."/>
      <w:lvlJc w:val="left"/>
      <w:pPr>
        <w:ind w:left="2946" w:hanging="720"/>
      </w:pPr>
    </w:lvl>
    <w:lvl w:ilvl="3">
      <w:start w:val="1"/>
      <w:numFmt w:val="decimal"/>
      <w:lvlText w:val="%1.%2.%3.%4."/>
      <w:lvlJc w:val="left"/>
      <w:pPr>
        <w:ind w:left="4059" w:hanging="720"/>
      </w:pPr>
    </w:lvl>
    <w:lvl w:ilvl="4">
      <w:start w:val="1"/>
      <w:numFmt w:val="decimal"/>
      <w:lvlText w:val="%1.%2.%3.%4.%5."/>
      <w:lvlJc w:val="left"/>
      <w:pPr>
        <w:ind w:left="5532" w:hanging="1080"/>
      </w:pPr>
    </w:lvl>
    <w:lvl w:ilvl="5">
      <w:start w:val="1"/>
      <w:numFmt w:val="decimal"/>
      <w:lvlText w:val="%1.%2.%3.%4.%5.%6."/>
      <w:lvlJc w:val="left"/>
      <w:pPr>
        <w:ind w:left="6645" w:hanging="1080"/>
      </w:pPr>
    </w:lvl>
    <w:lvl w:ilvl="6">
      <w:start w:val="1"/>
      <w:numFmt w:val="decimal"/>
      <w:lvlText w:val="%1.%2.%3.%4.%5.%6.%7."/>
      <w:lvlJc w:val="left"/>
      <w:pPr>
        <w:ind w:left="7758" w:hanging="1080"/>
      </w:pPr>
    </w:lvl>
    <w:lvl w:ilvl="7">
      <w:start w:val="1"/>
      <w:numFmt w:val="decimal"/>
      <w:lvlText w:val="%1.%2.%3.%4.%5.%6.%7.%8."/>
      <w:lvlJc w:val="left"/>
      <w:pPr>
        <w:ind w:left="9231" w:hanging="1440"/>
      </w:pPr>
    </w:lvl>
    <w:lvl w:ilvl="8">
      <w:start w:val="1"/>
      <w:numFmt w:val="decimal"/>
      <w:lvlText w:val="%1.%2.%3.%4.%5.%6.%7.%8.%9."/>
      <w:lvlJc w:val="left"/>
      <w:pPr>
        <w:ind w:left="10344" w:hanging="1440"/>
      </w:pPr>
    </w:lvl>
  </w:abstractNum>
  <w:abstractNum w:abstractNumId="5">
    <w:nsid w:val="25376284"/>
    <w:multiLevelType w:val="multilevel"/>
    <w:tmpl w:val="C454582C"/>
    <w:styleLink w:val="LFO28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635406"/>
    <w:multiLevelType w:val="multilevel"/>
    <w:tmpl w:val="FF2CEBC2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84" w:hanging="540"/>
      </w:pPr>
    </w:lvl>
    <w:lvl w:ilvl="2">
      <w:start w:val="2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7">
    <w:nsid w:val="2C8948CB"/>
    <w:multiLevelType w:val="multilevel"/>
    <w:tmpl w:val="FE4C460A"/>
    <w:styleLink w:val="LFO17"/>
    <w:lvl w:ilvl="0">
      <w:start w:val="1"/>
      <w:numFmt w:val="decimal"/>
      <w:pStyle w:val="LBHeading5"/>
      <w:lvlText w:val="%1."/>
      <w:lvlJc w:val="center"/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8">
    <w:nsid w:val="2DFA0A3A"/>
    <w:multiLevelType w:val="multilevel"/>
    <w:tmpl w:val="4B1A9EE2"/>
    <w:styleLink w:val="WWOutlineListStyle1"/>
    <w:lvl w:ilvl="0">
      <w:start w:val="1"/>
      <w:numFmt w:val="decimal"/>
      <w:pStyle w:val="11"/>
      <w:lvlText w:val="%1."/>
      <w:lvlJc w:val="left"/>
      <w:pPr>
        <w:ind w:left="720" w:hanging="720"/>
      </w:pPr>
    </w:lvl>
    <w:lvl w:ilvl="1">
      <w:start w:val="1"/>
      <w:numFmt w:val="decimal"/>
      <w:pStyle w:val="21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1"/>
      <w:lvlText w:val="(%4)"/>
      <w:lvlJc w:val="left"/>
      <w:pPr>
        <w:ind w:left="3981" w:hanging="720"/>
      </w:pPr>
    </w:lvl>
    <w:lvl w:ilvl="4">
      <w:start w:val="1"/>
      <w:numFmt w:val="upperLetter"/>
      <w:pStyle w:val="51"/>
      <w:lvlText w:val="(%5)"/>
      <w:lvlJc w:val="left"/>
      <w:pPr>
        <w:ind w:left="2880" w:hanging="720"/>
      </w:pPr>
    </w:lvl>
    <w:lvl w:ilvl="5">
      <w:start w:val="1"/>
      <w:numFmt w:val="upperLetter"/>
      <w:pStyle w:val="61"/>
      <w:lvlText w:val="(%6)"/>
      <w:lvlJc w:val="left"/>
      <w:pPr>
        <w:ind w:left="3600" w:hanging="720"/>
      </w:pPr>
    </w:lvl>
    <w:lvl w:ilvl="6">
      <w:start w:val="1"/>
      <w:numFmt w:val="upperRoman"/>
      <w:pStyle w:val="71"/>
      <w:lvlText w:val="(%7)"/>
      <w:lvlJc w:val="left"/>
      <w:pPr>
        <w:ind w:left="4321" w:hanging="721"/>
      </w:pPr>
    </w:lvl>
    <w:lvl w:ilvl="7">
      <w:start w:val="1"/>
      <w:numFmt w:val="lowerLetter"/>
      <w:pStyle w:val="81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9">
    <w:nsid w:val="35246E2D"/>
    <w:multiLevelType w:val="multilevel"/>
    <w:tmpl w:val="EFF88454"/>
    <w:styleLink w:val="LFO8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0">
    <w:nsid w:val="3A2018BF"/>
    <w:multiLevelType w:val="multilevel"/>
    <w:tmpl w:val="F1469B3E"/>
    <w:styleLink w:val="LFO34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20C7F"/>
    <w:multiLevelType w:val="multilevel"/>
    <w:tmpl w:val="21F89EBE"/>
    <w:styleLink w:val="LFO2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1CC6914"/>
    <w:multiLevelType w:val="multilevel"/>
    <w:tmpl w:val="46D0F780"/>
    <w:name w:val="l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-86"/>
        </w:tabs>
        <w:ind w:left="-86" w:hanging="480"/>
      </w:pPr>
      <w:rPr>
        <w:rFonts w:ascii="Times New Roman" w:hAnsi="Times New Roman"/>
        <w:sz w:val="24"/>
      </w:rPr>
    </w:lvl>
    <w:lvl w:ilvl="2">
      <w:start w:val="1"/>
      <w:numFmt w:val="decimal"/>
      <w:lvlText w:val="%3.1."/>
      <w:lvlJc w:val="left"/>
      <w:pPr>
        <w:tabs>
          <w:tab w:val="num" w:pos="578"/>
        </w:tabs>
        <w:ind w:left="578" w:hanging="720"/>
      </w:pPr>
    </w:lvl>
    <w:lvl w:ilvl="3">
      <w:start w:val="1"/>
      <w:numFmt w:val="decimal"/>
      <w:lvlText w:val="%1.%2.%3.%4."/>
      <w:lvlJc w:val="left"/>
      <w:pPr>
        <w:tabs>
          <w:tab w:val="num" w:pos="1286"/>
        </w:tabs>
        <w:ind w:left="1286" w:hanging="720"/>
      </w:pPr>
    </w:lvl>
    <w:lvl w:ilvl="4">
      <w:start w:val="1"/>
      <w:numFmt w:val="decimal"/>
      <w:lvlText w:val="%1.%2.%3.%4.%5."/>
      <w:lvlJc w:val="left"/>
      <w:pPr>
        <w:tabs>
          <w:tab w:val="num" w:pos="2356"/>
        </w:tabs>
        <w:ind w:left="2356" w:hanging="1080"/>
      </w:pPr>
    </w:lvl>
    <w:lvl w:ilvl="5">
      <w:start w:val="1"/>
      <w:numFmt w:val="decimal"/>
      <w:lvlText w:val="%1.%2.%3.%4.%5.%6."/>
      <w:lvlJc w:val="left"/>
      <w:pPr>
        <w:tabs>
          <w:tab w:val="num" w:pos="3065"/>
        </w:tabs>
        <w:ind w:left="30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134"/>
        </w:tabs>
        <w:ind w:left="41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43"/>
        </w:tabs>
        <w:ind w:left="48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912"/>
        </w:tabs>
        <w:ind w:left="5912" w:hanging="1800"/>
      </w:pPr>
    </w:lvl>
  </w:abstractNum>
  <w:abstractNum w:abstractNumId="13">
    <w:nsid w:val="426D1B4F"/>
    <w:multiLevelType w:val="multilevel"/>
    <w:tmpl w:val="9D24E298"/>
    <w:styleLink w:val="LFO16"/>
    <w:lvl w:ilvl="0">
      <w:start w:val="1"/>
      <w:numFmt w:val="decimal"/>
      <w:pStyle w:val="LBHeading5-Alt"/>
      <w:lvlText w:val="%1."/>
      <w:lvlJc w:val="center"/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2160" w:hanging="720"/>
      </w:pPr>
    </w:lvl>
    <w:lvl w:ilvl="4">
      <w:start w:val="1"/>
      <w:numFmt w:val="lowerRoman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14">
    <w:nsid w:val="4DE75E7D"/>
    <w:multiLevelType w:val="hybridMultilevel"/>
    <w:tmpl w:val="72A239F8"/>
    <w:lvl w:ilvl="0" w:tplc="36C6A11C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EB6278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F1D41CA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C7873F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0EAFFB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CCA88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898C06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8CAA29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8C4B98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4EF67DB2"/>
    <w:multiLevelType w:val="hybridMultilevel"/>
    <w:tmpl w:val="D3E81D40"/>
    <w:name w:val="l0"/>
    <w:lvl w:ilvl="0" w:tplc="87C64AA6">
      <w:start w:val="1"/>
      <w:numFmt w:val="decimal"/>
      <w:lvlText w:val="%1)"/>
      <w:lvlJc w:val="left"/>
      <w:pPr>
        <w:ind w:hanging="360"/>
      </w:pPr>
    </w:lvl>
    <w:lvl w:ilvl="1" w:tplc="14100754">
      <w:start w:val="1"/>
      <w:numFmt w:val="lowerLetter"/>
      <w:lvlText w:val="%2."/>
      <w:lvlJc w:val="left"/>
      <w:pPr>
        <w:ind w:hanging="360"/>
      </w:pPr>
    </w:lvl>
    <w:lvl w:ilvl="2" w:tplc="A0B4AB58">
      <w:start w:val="1"/>
      <w:numFmt w:val="lowerRoman"/>
      <w:lvlText w:val="%3."/>
      <w:lvlJc w:val="right"/>
      <w:pPr>
        <w:ind w:hanging="180"/>
      </w:pPr>
    </w:lvl>
    <w:lvl w:ilvl="3" w:tplc="C71291B4">
      <w:start w:val="1"/>
      <w:numFmt w:val="decimal"/>
      <w:lvlText w:val="%4."/>
      <w:lvlJc w:val="left"/>
      <w:pPr>
        <w:ind w:hanging="360"/>
      </w:pPr>
    </w:lvl>
    <w:lvl w:ilvl="4" w:tplc="2C2840E8">
      <w:start w:val="1"/>
      <w:numFmt w:val="lowerLetter"/>
      <w:lvlText w:val="%5."/>
      <w:lvlJc w:val="left"/>
      <w:pPr>
        <w:ind w:hanging="360"/>
      </w:pPr>
    </w:lvl>
    <w:lvl w:ilvl="5" w:tplc="75A4A366">
      <w:start w:val="1"/>
      <w:numFmt w:val="lowerRoman"/>
      <w:lvlText w:val="%6."/>
      <w:lvlJc w:val="right"/>
      <w:pPr>
        <w:ind w:hanging="180"/>
      </w:pPr>
    </w:lvl>
    <w:lvl w:ilvl="6" w:tplc="11A44578">
      <w:start w:val="1"/>
      <w:numFmt w:val="decimal"/>
      <w:lvlText w:val="%7."/>
      <w:lvlJc w:val="left"/>
      <w:pPr>
        <w:ind w:hanging="360"/>
      </w:pPr>
    </w:lvl>
    <w:lvl w:ilvl="7" w:tplc="6416154C">
      <w:start w:val="1"/>
      <w:numFmt w:val="lowerLetter"/>
      <w:lvlText w:val="%8."/>
      <w:lvlJc w:val="left"/>
      <w:pPr>
        <w:ind w:hanging="360"/>
      </w:pPr>
    </w:lvl>
    <w:lvl w:ilvl="8" w:tplc="8A44CD8A">
      <w:start w:val="1"/>
      <w:numFmt w:val="lowerRoman"/>
      <w:lvlText w:val="%9."/>
      <w:lvlJc w:val="right"/>
      <w:pPr>
        <w:ind w:hanging="180"/>
      </w:pPr>
    </w:lvl>
  </w:abstractNum>
  <w:abstractNum w:abstractNumId="16">
    <w:nsid w:val="4F541D4C"/>
    <w:multiLevelType w:val="multilevel"/>
    <w:tmpl w:val="E3F6F5E2"/>
    <w:styleLink w:val="LFO15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7">
    <w:nsid w:val="562A46D8"/>
    <w:multiLevelType w:val="multilevel"/>
    <w:tmpl w:val="945623CA"/>
    <w:styleLink w:val="LFO20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4C7DB1"/>
    <w:multiLevelType w:val="multilevel"/>
    <w:tmpl w:val="780860CA"/>
    <w:styleLink w:val="LFO1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A0B146B"/>
    <w:multiLevelType w:val="multilevel"/>
    <w:tmpl w:val="96C69F6E"/>
    <w:styleLink w:val="LFO1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CA90535"/>
    <w:multiLevelType w:val="multilevel"/>
    <w:tmpl w:val="E6D650B2"/>
    <w:styleLink w:val="LFO3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21">
    <w:nsid w:val="5DF95C0A"/>
    <w:multiLevelType w:val="hybridMultilevel"/>
    <w:tmpl w:val="307A2402"/>
    <w:lvl w:ilvl="0" w:tplc="E51AA2DC">
      <w:start w:val="1"/>
      <w:numFmt w:val="decimal"/>
      <w:lvlText w:val="%1."/>
      <w:lvlJc w:val="left"/>
      <w:pPr>
        <w:ind w:left="720" w:hanging="360"/>
      </w:pPr>
    </w:lvl>
    <w:lvl w:ilvl="1" w:tplc="4EEADE1E">
      <w:start w:val="1"/>
      <w:numFmt w:val="lowerLetter"/>
      <w:lvlText w:val="%2."/>
      <w:lvlJc w:val="left"/>
      <w:pPr>
        <w:ind w:left="1440" w:hanging="360"/>
      </w:pPr>
    </w:lvl>
    <w:lvl w:ilvl="2" w:tplc="A5540ED6">
      <w:start w:val="1"/>
      <w:numFmt w:val="lowerRoman"/>
      <w:lvlText w:val="%3."/>
      <w:lvlJc w:val="right"/>
      <w:pPr>
        <w:ind w:left="2160" w:hanging="180"/>
      </w:pPr>
    </w:lvl>
    <w:lvl w:ilvl="3" w:tplc="A4282EF4">
      <w:start w:val="1"/>
      <w:numFmt w:val="decimal"/>
      <w:lvlText w:val="%4."/>
      <w:lvlJc w:val="left"/>
      <w:pPr>
        <w:ind w:left="2880" w:hanging="360"/>
      </w:pPr>
    </w:lvl>
    <w:lvl w:ilvl="4" w:tplc="B49A20C8">
      <w:start w:val="1"/>
      <w:numFmt w:val="lowerLetter"/>
      <w:lvlText w:val="%5."/>
      <w:lvlJc w:val="left"/>
      <w:pPr>
        <w:ind w:left="3600" w:hanging="360"/>
      </w:pPr>
    </w:lvl>
    <w:lvl w:ilvl="5" w:tplc="E506B846">
      <w:start w:val="1"/>
      <w:numFmt w:val="lowerRoman"/>
      <w:lvlText w:val="%6."/>
      <w:lvlJc w:val="right"/>
      <w:pPr>
        <w:ind w:left="4320" w:hanging="180"/>
      </w:pPr>
    </w:lvl>
    <w:lvl w:ilvl="6" w:tplc="D7CE9AAE">
      <w:start w:val="1"/>
      <w:numFmt w:val="decimal"/>
      <w:lvlText w:val="%7."/>
      <w:lvlJc w:val="left"/>
      <w:pPr>
        <w:ind w:left="5040" w:hanging="360"/>
      </w:pPr>
    </w:lvl>
    <w:lvl w:ilvl="7" w:tplc="7A2A23F4">
      <w:start w:val="1"/>
      <w:numFmt w:val="lowerLetter"/>
      <w:lvlText w:val="%8."/>
      <w:lvlJc w:val="left"/>
      <w:pPr>
        <w:ind w:left="5760" w:hanging="360"/>
      </w:pPr>
    </w:lvl>
    <w:lvl w:ilvl="8" w:tplc="8A984BE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91175"/>
    <w:multiLevelType w:val="multilevel"/>
    <w:tmpl w:val="F426EEDC"/>
    <w:styleLink w:val="LFO7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9147E"/>
    <w:multiLevelType w:val="multilevel"/>
    <w:tmpl w:val="232A58B4"/>
    <w:styleLink w:val="LFO23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1F70F06"/>
    <w:multiLevelType w:val="multilevel"/>
    <w:tmpl w:val="771A8C5A"/>
    <w:styleLink w:val="LFO29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4B7131A"/>
    <w:multiLevelType w:val="multilevel"/>
    <w:tmpl w:val="BF86EDFC"/>
    <w:styleLink w:val="LFO5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6">
    <w:nsid w:val="66EF2E75"/>
    <w:multiLevelType w:val="multilevel"/>
    <w:tmpl w:val="60307890"/>
    <w:styleLink w:val="LFO9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27">
    <w:nsid w:val="69EF495A"/>
    <w:multiLevelType w:val="multilevel"/>
    <w:tmpl w:val="92E6232C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abstractNum w:abstractNumId="28">
    <w:nsid w:val="73BE0DC0"/>
    <w:multiLevelType w:val="multilevel"/>
    <w:tmpl w:val="C1DCB270"/>
    <w:styleLink w:val="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61C4F52"/>
    <w:multiLevelType w:val="hybridMultilevel"/>
    <w:tmpl w:val="26E6B72E"/>
    <w:lvl w:ilvl="0" w:tplc="D980AB4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E7EC09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13EB0C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6E87DF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E2A7A5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8FA959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5CEB4E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262AE9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8E42253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767C54D9"/>
    <w:multiLevelType w:val="multilevel"/>
    <w:tmpl w:val="82DEEC90"/>
    <w:styleLink w:val="LFO25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78CC7929"/>
    <w:multiLevelType w:val="multilevel"/>
    <w:tmpl w:val="E998EEBC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D4A4E52"/>
    <w:multiLevelType w:val="multilevel"/>
    <w:tmpl w:val="55B8D6BA"/>
    <w:styleLink w:val="LFO22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"/>
  </w:num>
  <w:num w:numId="3">
    <w:abstractNumId w:val="31"/>
  </w:num>
  <w:num w:numId="4">
    <w:abstractNumId w:val="28"/>
  </w:num>
  <w:num w:numId="5">
    <w:abstractNumId w:val="19"/>
  </w:num>
  <w:num w:numId="6">
    <w:abstractNumId w:val="3"/>
  </w:num>
  <w:num w:numId="7">
    <w:abstractNumId w:val="25"/>
  </w:num>
  <w:num w:numId="8">
    <w:abstractNumId w:val="2"/>
  </w:num>
  <w:num w:numId="9">
    <w:abstractNumId w:val="22"/>
  </w:num>
  <w:num w:numId="10">
    <w:abstractNumId w:val="9"/>
  </w:num>
  <w:num w:numId="11">
    <w:abstractNumId w:val="26"/>
  </w:num>
  <w:num w:numId="12">
    <w:abstractNumId w:val="16"/>
  </w:num>
  <w:num w:numId="13">
    <w:abstractNumId w:val="13"/>
  </w:num>
  <w:num w:numId="14">
    <w:abstractNumId w:val="7"/>
  </w:num>
  <w:num w:numId="15">
    <w:abstractNumId w:val="18"/>
  </w:num>
  <w:num w:numId="16">
    <w:abstractNumId w:val="17"/>
  </w:num>
  <w:num w:numId="17">
    <w:abstractNumId w:val="32"/>
  </w:num>
  <w:num w:numId="18">
    <w:abstractNumId w:val="23"/>
  </w:num>
  <w:num w:numId="19">
    <w:abstractNumId w:val="11"/>
  </w:num>
  <w:num w:numId="20">
    <w:abstractNumId w:val="30"/>
  </w:num>
  <w:num w:numId="21">
    <w:abstractNumId w:val="0"/>
  </w:num>
  <w:num w:numId="22">
    <w:abstractNumId w:val="5"/>
  </w:num>
  <w:num w:numId="23">
    <w:abstractNumId w:val="24"/>
  </w:num>
  <w:num w:numId="24">
    <w:abstractNumId w:val="20"/>
  </w:num>
  <w:num w:numId="25">
    <w:abstractNumId w:val="10"/>
  </w:num>
  <w:num w:numId="26">
    <w:abstractNumId w:val="4"/>
  </w:num>
  <w:num w:numId="27">
    <w:abstractNumId w:val="6"/>
  </w:num>
  <w:num w:numId="28">
    <w:abstractNumId w:val="29"/>
  </w:num>
  <w:num w:numId="29">
    <w:abstractNumId w:val="14"/>
  </w:num>
  <w:num w:numId="30">
    <w:abstractNumId w:val="27"/>
  </w:num>
  <w:num w:numId="31">
    <w:abstractNumId w:val="2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674"/>
    <w:rsid w:val="00020B18"/>
    <w:rsid w:val="00027BBD"/>
    <w:rsid w:val="00030DC9"/>
    <w:rsid w:val="00044EC0"/>
    <w:rsid w:val="000534B1"/>
    <w:rsid w:val="00092523"/>
    <w:rsid w:val="000A2CB9"/>
    <w:rsid w:val="000B0814"/>
    <w:rsid w:val="000C37EC"/>
    <w:rsid w:val="000C3861"/>
    <w:rsid w:val="000D5C08"/>
    <w:rsid w:val="000E41C4"/>
    <w:rsid w:val="0010303B"/>
    <w:rsid w:val="001110EA"/>
    <w:rsid w:val="0011396A"/>
    <w:rsid w:val="0012144C"/>
    <w:rsid w:val="00123C6C"/>
    <w:rsid w:val="00163C14"/>
    <w:rsid w:val="00176EAE"/>
    <w:rsid w:val="00180630"/>
    <w:rsid w:val="001C2555"/>
    <w:rsid w:val="00212A41"/>
    <w:rsid w:val="00221C99"/>
    <w:rsid w:val="002239B1"/>
    <w:rsid w:val="00233191"/>
    <w:rsid w:val="00234D26"/>
    <w:rsid w:val="00252625"/>
    <w:rsid w:val="00256397"/>
    <w:rsid w:val="00276124"/>
    <w:rsid w:val="002B060B"/>
    <w:rsid w:val="002D6241"/>
    <w:rsid w:val="002F2189"/>
    <w:rsid w:val="00304477"/>
    <w:rsid w:val="00331323"/>
    <w:rsid w:val="00334783"/>
    <w:rsid w:val="00336B5D"/>
    <w:rsid w:val="003750DD"/>
    <w:rsid w:val="0038340E"/>
    <w:rsid w:val="003A4674"/>
    <w:rsid w:val="003A683D"/>
    <w:rsid w:val="003B212D"/>
    <w:rsid w:val="003D06D8"/>
    <w:rsid w:val="003D2B69"/>
    <w:rsid w:val="003E6996"/>
    <w:rsid w:val="004108D3"/>
    <w:rsid w:val="004347E3"/>
    <w:rsid w:val="00451068"/>
    <w:rsid w:val="00460AA7"/>
    <w:rsid w:val="00472C27"/>
    <w:rsid w:val="004D16CD"/>
    <w:rsid w:val="004D2A82"/>
    <w:rsid w:val="004F48A3"/>
    <w:rsid w:val="00504D7D"/>
    <w:rsid w:val="00505E49"/>
    <w:rsid w:val="0050743F"/>
    <w:rsid w:val="00551311"/>
    <w:rsid w:val="00551A24"/>
    <w:rsid w:val="0056744E"/>
    <w:rsid w:val="005724CE"/>
    <w:rsid w:val="0058464F"/>
    <w:rsid w:val="005946A6"/>
    <w:rsid w:val="005A4510"/>
    <w:rsid w:val="005D0F7F"/>
    <w:rsid w:val="005D5FC6"/>
    <w:rsid w:val="005F44E2"/>
    <w:rsid w:val="005F5ED6"/>
    <w:rsid w:val="00631B6F"/>
    <w:rsid w:val="0063666E"/>
    <w:rsid w:val="00657721"/>
    <w:rsid w:val="00660478"/>
    <w:rsid w:val="006708A9"/>
    <w:rsid w:val="00693F01"/>
    <w:rsid w:val="006945F7"/>
    <w:rsid w:val="006D1179"/>
    <w:rsid w:val="006E2A77"/>
    <w:rsid w:val="006E3E67"/>
    <w:rsid w:val="006E4501"/>
    <w:rsid w:val="00702392"/>
    <w:rsid w:val="00721ADF"/>
    <w:rsid w:val="00723F23"/>
    <w:rsid w:val="00731134"/>
    <w:rsid w:val="007507AA"/>
    <w:rsid w:val="0076754E"/>
    <w:rsid w:val="007C6C75"/>
    <w:rsid w:val="007D4107"/>
    <w:rsid w:val="00835675"/>
    <w:rsid w:val="008357DF"/>
    <w:rsid w:val="00840559"/>
    <w:rsid w:val="008421AB"/>
    <w:rsid w:val="00844B99"/>
    <w:rsid w:val="00880656"/>
    <w:rsid w:val="00881B3B"/>
    <w:rsid w:val="008B66F4"/>
    <w:rsid w:val="008D24C9"/>
    <w:rsid w:val="008D4415"/>
    <w:rsid w:val="00925A6A"/>
    <w:rsid w:val="00926D1F"/>
    <w:rsid w:val="009334C4"/>
    <w:rsid w:val="009A56F0"/>
    <w:rsid w:val="009B1B3A"/>
    <w:rsid w:val="009B2DF3"/>
    <w:rsid w:val="009D0F7F"/>
    <w:rsid w:val="009E19D4"/>
    <w:rsid w:val="009F2DEC"/>
    <w:rsid w:val="00A30DFC"/>
    <w:rsid w:val="00A3279F"/>
    <w:rsid w:val="00A4554D"/>
    <w:rsid w:val="00A50FC6"/>
    <w:rsid w:val="00A5377C"/>
    <w:rsid w:val="00A71DA6"/>
    <w:rsid w:val="00A74D96"/>
    <w:rsid w:val="00AB21D2"/>
    <w:rsid w:val="00AC1A1D"/>
    <w:rsid w:val="00AC5E39"/>
    <w:rsid w:val="00AC780D"/>
    <w:rsid w:val="00AE365C"/>
    <w:rsid w:val="00AF681A"/>
    <w:rsid w:val="00B1327A"/>
    <w:rsid w:val="00B353D1"/>
    <w:rsid w:val="00B434F9"/>
    <w:rsid w:val="00B879D2"/>
    <w:rsid w:val="00BA5F83"/>
    <w:rsid w:val="00BB4A3E"/>
    <w:rsid w:val="00C01CDC"/>
    <w:rsid w:val="00C25C35"/>
    <w:rsid w:val="00C415D8"/>
    <w:rsid w:val="00C43286"/>
    <w:rsid w:val="00C4655C"/>
    <w:rsid w:val="00C5512F"/>
    <w:rsid w:val="00C6073D"/>
    <w:rsid w:val="00C76FB3"/>
    <w:rsid w:val="00C770D8"/>
    <w:rsid w:val="00CB0E8E"/>
    <w:rsid w:val="00CD0402"/>
    <w:rsid w:val="00CE084A"/>
    <w:rsid w:val="00D011D8"/>
    <w:rsid w:val="00D16C95"/>
    <w:rsid w:val="00D3100E"/>
    <w:rsid w:val="00D32644"/>
    <w:rsid w:val="00D60A8A"/>
    <w:rsid w:val="00D71D95"/>
    <w:rsid w:val="00D92480"/>
    <w:rsid w:val="00D95C38"/>
    <w:rsid w:val="00DC0691"/>
    <w:rsid w:val="00DF0542"/>
    <w:rsid w:val="00DF2023"/>
    <w:rsid w:val="00E11E2C"/>
    <w:rsid w:val="00E131A3"/>
    <w:rsid w:val="00E16AA1"/>
    <w:rsid w:val="00E3261F"/>
    <w:rsid w:val="00E4335D"/>
    <w:rsid w:val="00E45D0E"/>
    <w:rsid w:val="00E512A0"/>
    <w:rsid w:val="00EC55DF"/>
    <w:rsid w:val="00F035E7"/>
    <w:rsid w:val="00F34982"/>
    <w:rsid w:val="00F85992"/>
    <w:rsid w:val="00FC5183"/>
    <w:rsid w:val="00FC6381"/>
    <w:rsid w:val="00FD0EA8"/>
    <w:rsid w:val="00FD4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rsid w:val="00660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660478"/>
    <w:pPr>
      <w:numPr>
        <w:numId w:val="3"/>
      </w:numPr>
    </w:pPr>
  </w:style>
  <w:style w:type="numbering" w:customStyle="1" w:styleId="2">
    <w:name w:val="Стиль2"/>
    <w:basedOn w:val="a2"/>
    <w:rsid w:val="00660478"/>
    <w:pPr>
      <w:numPr>
        <w:numId w:val="4"/>
      </w:numPr>
    </w:pPr>
  </w:style>
  <w:style w:type="character" w:customStyle="1" w:styleId="3">
    <w:name w:val="Заголовок 3 Знак"/>
    <w:rsid w:val="00660478"/>
    <w:rPr>
      <w:rFonts w:ascii="Times New Roman" w:hAnsi="Times New Roman"/>
      <w:sz w:val="22"/>
    </w:rPr>
  </w:style>
  <w:style w:type="character" w:customStyle="1" w:styleId="4">
    <w:name w:val="Заголовок 4 Знак"/>
    <w:rsid w:val="00660478"/>
    <w:rPr>
      <w:rFonts w:ascii="Times New Roman" w:hAnsi="Times New Roman"/>
      <w:sz w:val="22"/>
    </w:rPr>
  </w:style>
  <w:style w:type="character" w:customStyle="1" w:styleId="5">
    <w:name w:val="Заголовок 5 Знак"/>
    <w:rsid w:val="00660478"/>
    <w:rPr>
      <w:rFonts w:ascii="Times New Roman" w:hAnsi="Times New Roman"/>
      <w:sz w:val="22"/>
      <w:lang w:val="en-GB"/>
    </w:rPr>
  </w:style>
  <w:style w:type="character" w:customStyle="1" w:styleId="6">
    <w:name w:val="Заголовок 6 Знак"/>
    <w:rsid w:val="00660478"/>
    <w:rPr>
      <w:rFonts w:ascii="Times New Roman" w:hAnsi="Times New Roman"/>
      <w:sz w:val="22"/>
    </w:rPr>
  </w:style>
  <w:style w:type="character" w:customStyle="1" w:styleId="7">
    <w:name w:val="Заголовок 7 Знак"/>
    <w:rsid w:val="00660478"/>
    <w:rPr>
      <w:rFonts w:ascii="Times New Roman" w:hAnsi="Times New Roman"/>
      <w:sz w:val="22"/>
    </w:rPr>
  </w:style>
  <w:style w:type="character" w:customStyle="1" w:styleId="8">
    <w:name w:val="Заголовок 8 Знак"/>
    <w:rsid w:val="00660478"/>
    <w:rPr>
      <w:rFonts w:ascii="Times New Roman" w:hAnsi="Times New Roman"/>
    </w:rPr>
  </w:style>
  <w:style w:type="character" w:customStyle="1" w:styleId="9">
    <w:name w:val="Заголовок 9 Знак"/>
    <w:rsid w:val="00660478"/>
    <w:rPr>
      <w:rFonts w:ascii="Cambria" w:hAnsi="Cambria"/>
      <w:i/>
      <w:color w:val="404040"/>
    </w:rPr>
  </w:style>
  <w:style w:type="paragraph" w:customStyle="1" w:styleId="10">
    <w:name w:val="Обычный1"/>
    <w:rsid w:val="00660478"/>
    <w:pPr>
      <w:jc w:val="both"/>
    </w:pPr>
    <w:rPr>
      <w:rFonts w:ascii="Times New Roman" w:hAnsi="Times New Roman"/>
      <w:sz w:val="22"/>
    </w:rPr>
  </w:style>
  <w:style w:type="paragraph" w:customStyle="1" w:styleId="11">
    <w:name w:val="Заголовок 11"/>
    <w:rsid w:val="00660478"/>
    <w:pPr>
      <w:keepNext/>
      <w:numPr>
        <w:numId w:val="1"/>
      </w:numPr>
      <w:spacing w:before="120" w:after="120"/>
      <w:jc w:val="both"/>
      <w:outlineLvl w:val="0"/>
    </w:pPr>
    <w:rPr>
      <w:rFonts w:ascii="Times New Roman" w:hAnsi="Times New Roman"/>
      <w:b/>
      <w:caps/>
      <w:sz w:val="22"/>
    </w:rPr>
  </w:style>
  <w:style w:type="character" w:customStyle="1" w:styleId="12">
    <w:name w:val="Основной шрифт абзаца1"/>
    <w:rsid w:val="00660478"/>
  </w:style>
  <w:style w:type="character" w:customStyle="1" w:styleId="13">
    <w:name w:val="Заголовок 1 Знак"/>
    <w:rsid w:val="00660478"/>
    <w:rPr>
      <w:rFonts w:ascii="Times New Roman" w:hAnsi="Times New Roman"/>
      <w:b/>
      <w:caps/>
      <w:sz w:val="22"/>
    </w:rPr>
  </w:style>
  <w:style w:type="paragraph" w:customStyle="1" w:styleId="14">
    <w:name w:val="Верхний колонтитул1"/>
    <w:basedOn w:val="10"/>
    <w:rsid w:val="00660478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10"/>
    <w:rsid w:val="00660478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10"/>
    <w:rsid w:val="00660478"/>
    <w:rPr>
      <w:rFonts w:ascii="Tahoma" w:hAnsi="Tahoma"/>
      <w:sz w:val="16"/>
    </w:rPr>
  </w:style>
  <w:style w:type="paragraph" w:customStyle="1" w:styleId="17">
    <w:name w:val="Основной текст1"/>
    <w:basedOn w:val="10"/>
    <w:rsid w:val="00660478"/>
    <w:pPr>
      <w:spacing w:after="120"/>
    </w:pPr>
  </w:style>
  <w:style w:type="character" w:customStyle="1" w:styleId="18">
    <w:name w:val="Знак примечания1"/>
    <w:rsid w:val="00660478"/>
    <w:rPr>
      <w:sz w:val="16"/>
    </w:rPr>
  </w:style>
  <w:style w:type="paragraph" w:customStyle="1" w:styleId="19">
    <w:name w:val="Текст примечания1"/>
    <w:basedOn w:val="10"/>
    <w:rsid w:val="00660478"/>
    <w:rPr>
      <w:sz w:val="20"/>
    </w:rPr>
  </w:style>
  <w:style w:type="character" w:customStyle="1" w:styleId="20">
    <w:name w:val="Заголовок 2 Знак"/>
    <w:rsid w:val="00660478"/>
    <w:rPr>
      <w:rFonts w:ascii="Times New Roman" w:hAnsi="Times New Roman"/>
      <w:sz w:val="22"/>
    </w:rPr>
  </w:style>
  <w:style w:type="paragraph" w:customStyle="1" w:styleId="21">
    <w:name w:val="Заголовок 21"/>
    <w:rsid w:val="00660478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basedOn w:val="12"/>
    <w:link w:val="23"/>
    <w:uiPriority w:val="99"/>
    <w:rsid w:val="00660478"/>
    <w:rPr>
      <w:rFonts w:ascii="Times New Roman" w:hAnsi="Times New Roman"/>
      <w:sz w:val="22"/>
    </w:rPr>
  </w:style>
  <w:style w:type="paragraph" w:styleId="23">
    <w:name w:val="Body Text 2"/>
    <w:basedOn w:val="a"/>
    <w:link w:val="22"/>
    <w:uiPriority w:val="99"/>
    <w:rsid w:val="00660478"/>
    <w:pPr>
      <w:spacing w:after="120" w:line="480" w:lineRule="auto"/>
    </w:pPr>
    <w:rPr>
      <w:rFonts w:ascii="Times New Roman" w:hAnsi="Times New Roman"/>
      <w:sz w:val="22"/>
    </w:rPr>
  </w:style>
  <w:style w:type="table" w:customStyle="1" w:styleId="24">
    <w:name w:val="Обычная таблица2"/>
    <w:uiPriority w:val="99"/>
    <w:semiHidden/>
    <w:rsid w:val="00660478"/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сновной текст 3 Знак"/>
    <w:rsid w:val="00660478"/>
    <w:rPr>
      <w:rFonts w:ascii="Times New Roman" w:hAnsi="Times New Roman"/>
      <w:sz w:val="16"/>
    </w:rPr>
  </w:style>
  <w:style w:type="paragraph" w:customStyle="1" w:styleId="31">
    <w:name w:val="Заголовок 31"/>
    <w:rsid w:val="00660478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sz w:val="22"/>
    </w:rPr>
  </w:style>
  <w:style w:type="table" w:customStyle="1" w:styleId="32">
    <w:name w:val="Обычная таблица3"/>
    <w:uiPriority w:val="99"/>
    <w:semiHidden/>
    <w:rsid w:val="00660478"/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оловок 41"/>
    <w:rsid w:val="00660478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sz w:val="22"/>
    </w:rPr>
  </w:style>
  <w:style w:type="paragraph" w:customStyle="1" w:styleId="51">
    <w:name w:val="Заголовок 51"/>
    <w:rsid w:val="00660478"/>
    <w:pPr>
      <w:numPr>
        <w:ilvl w:val="4"/>
        <w:numId w:val="1"/>
      </w:numPr>
      <w:spacing w:before="120" w:after="120"/>
      <w:jc w:val="both"/>
      <w:outlineLvl w:val="4"/>
    </w:pPr>
    <w:rPr>
      <w:rFonts w:ascii="Times New Roman" w:hAnsi="Times New Roman"/>
      <w:sz w:val="22"/>
      <w:lang w:val="en-GB"/>
    </w:rPr>
  </w:style>
  <w:style w:type="paragraph" w:customStyle="1" w:styleId="61">
    <w:name w:val="Заголовок 61"/>
    <w:next w:val="71"/>
    <w:rsid w:val="00660478"/>
    <w:pPr>
      <w:numPr>
        <w:ilvl w:val="5"/>
        <w:numId w:val="1"/>
      </w:numPr>
      <w:spacing w:before="120" w:after="120"/>
      <w:jc w:val="both"/>
      <w:outlineLvl w:val="5"/>
    </w:pPr>
    <w:rPr>
      <w:rFonts w:ascii="Times New Roman" w:hAnsi="Times New Roman"/>
      <w:sz w:val="22"/>
    </w:rPr>
  </w:style>
  <w:style w:type="paragraph" w:customStyle="1" w:styleId="71">
    <w:name w:val="Заголовок 71"/>
    <w:next w:val="81"/>
    <w:rsid w:val="00660478"/>
    <w:pPr>
      <w:numPr>
        <w:ilvl w:val="6"/>
        <w:numId w:val="1"/>
      </w:numPr>
      <w:spacing w:before="120" w:after="120"/>
      <w:jc w:val="both"/>
      <w:outlineLvl w:val="6"/>
    </w:pPr>
    <w:rPr>
      <w:rFonts w:ascii="Times New Roman" w:hAnsi="Times New Roman"/>
      <w:sz w:val="22"/>
    </w:rPr>
  </w:style>
  <w:style w:type="paragraph" w:customStyle="1" w:styleId="81">
    <w:name w:val="Заголовок 81"/>
    <w:next w:val="10"/>
    <w:rsid w:val="00660478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="Times New Roman" w:hAnsi="Times New Roman"/>
    </w:rPr>
  </w:style>
  <w:style w:type="paragraph" w:customStyle="1" w:styleId="91">
    <w:name w:val="Заголовок 91"/>
    <w:basedOn w:val="10"/>
    <w:next w:val="10"/>
    <w:rsid w:val="00660478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paragraph" w:customStyle="1" w:styleId="210">
    <w:name w:val="Основной текст 21"/>
    <w:basedOn w:val="10"/>
    <w:rsid w:val="00660478"/>
    <w:pPr>
      <w:spacing w:after="120" w:line="480" w:lineRule="auto"/>
    </w:pPr>
  </w:style>
  <w:style w:type="paragraph" w:customStyle="1" w:styleId="211">
    <w:name w:val="Основной текст 21"/>
    <w:basedOn w:val="310"/>
    <w:rsid w:val="00660478"/>
    <w:pPr>
      <w:ind w:left="720"/>
    </w:pPr>
  </w:style>
  <w:style w:type="character" w:customStyle="1" w:styleId="212">
    <w:name w:val="Основной текст 2 Знак1"/>
    <w:basedOn w:val="a0"/>
    <w:uiPriority w:val="99"/>
    <w:semiHidden/>
    <w:rsid w:val="00660478"/>
  </w:style>
  <w:style w:type="paragraph" w:customStyle="1" w:styleId="310">
    <w:name w:val="Основной текст 31"/>
    <w:basedOn w:val="BodyText4"/>
    <w:rsid w:val="00660478"/>
    <w:pPr>
      <w:ind w:left="1440"/>
    </w:pPr>
  </w:style>
  <w:style w:type="paragraph" w:customStyle="1" w:styleId="311">
    <w:name w:val="Основной текст 31"/>
    <w:basedOn w:val="10"/>
    <w:rsid w:val="00660478"/>
    <w:pPr>
      <w:spacing w:after="120"/>
    </w:pPr>
    <w:rPr>
      <w:sz w:val="16"/>
    </w:rPr>
  </w:style>
  <w:style w:type="numbering" w:customStyle="1" w:styleId="WWOutlineListStyle1">
    <w:name w:val="WW_OutlineListStyle_1"/>
    <w:basedOn w:val="a2"/>
    <w:rsid w:val="00660478"/>
    <w:pPr>
      <w:numPr>
        <w:numId w:val="1"/>
      </w:numPr>
    </w:pPr>
  </w:style>
  <w:style w:type="character" w:customStyle="1" w:styleId="a3">
    <w:name w:val="Верхний колонтитул Знак"/>
    <w:basedOn w:val="12"/>
    <w:rsid w:val="00660478"/>
    <w:rPr>
      <w:rFonts w:ascii="Times New Roman" w:hAnsi="Times New Roman"/>
      <w:sz w:val="22"/>
    </w:rPr>
  </w:style>
  <w:style w:type="character" w:customStyle="1" w:styleId="a4">
    <w:name w:val="Нижний колонтитул Знак"/>
    <w:basedOn w:val="12"/>
    <w:uiPriority w:val="99"/>
    <w:rsid w:val="00660478"/>
    <w:rPr>
      <w:rFonts w:ascii="Times New Roman" w:hAnsi="Times New Roman"/>
      <w:sz w:val="22"/>
    </w:rPr>
  </w:style>
  <w:style w:type="character" w:customStyle="1" w:styleId="a5">
    <w:name w:val="Текст выноски Знак"/>
    <w:rsid w:val="00660478"/>
    <w:rPr>
      <w:rFonts w:ascii="Tahoma" w:hAnsi="Tahoma"/>
      <w:sz w:val="16"/>
    </w:rPr>
  </w:style>
  <w:style w:type="paragraph" w:customStyle="1" w:styleId="Parties">
    <w:name w:val="Parties"/>
    <w:basedOn w:val="17"/>
    <w:rsid w:val="00660478"/>
    <w:pPr>
      <w:spacing w:before="120"/>
    </w:pPr>
    <w:rPr>
      <w:lang w:val="en-GB"/>
    </w:rPr>
  </w:style>
  <w:style w:type="paragraph" w:customStyle="1" w:styleId="Recitals">
    <w:name w:val="Recitals"/>
    <w:basedOn w:val="17"/>
    <w:rsid w:val="00660478"/>
    <w:pPr>
      <w:spacing w:before="120"/>
    </w:pPr>
    <w:rPr>
      <w:lang w:val="en-GB"/>
    </w:rPr>
  </w:style>
  <w:style w:type="paragraph" w:customStyle="1" w:styleId="a6">
    <w:name w:val="Все прописные + жирный"/>
    <w:basedOn w:val="17"/>
    <w:rsid w:val="00660478"/>
    <w:pPr>
      <w:spacing w:after="220"/>
    </w:pPr>
    <w:rPr>
      <w:b/>
      <w:caps/>
      <w:lang w:val="en-GB"/>
    </w:rPr>
  </w:style>
  <w:style w:type="character" w:customStyle="1" w:styleId="a7">
    <w:name w:val="Основной текст Знак"/>
    <w:basedOn w:val="12"/>
    <w:rsid w:val="00660478"/>
    <w:rPr>
      <w:rFonts w:ascii="Times New Roman" w:hAnsi="Times New Roman"/>
      <w:sz w:val="22"/>
    </w:rPr>
  </w:style>
  <w:style w:type="paragraph" w:customStyle="1" w:styleId="LBArabic2">
    <w:name w:val="LB Arabic 2"/>
    <w:basedOn w:val="210"/>
    <w:rsid w:val="00660478"/>
    <w:pPr>
      <w:numPr>
        <w:numId w:val="6"/>
      </w:numPr>
      <w:tabs>
        <w:tab w:val="left" w:pos="-2520"/>
      </w:tabs>
      <w:spacing w:after="0" w:line="240" w:lineRule="auto"/>
    </w:pPr>
    <w:rPr>
      <w:sz w:val="24"/>
    </w:rPr>
  </w:style>
  <w:style w:type="paragraph" w:customStyle="1" w:styleId="LBScheduleHeading">
    <w:name w:val="LB Schedule Heading"/>
    <w:basedOn w:val="17"/>
    <w:next w:val="LBSchedulePart"/>
    <w:rsid w:val="00660478"/>
    <w:pPr>
      <w:keepNext/>
      <w:pageBreakBefore/>
      <w:spacing w:after="0"/>
      <w:ind w:left="6237"/>
      <w:jc w:val="left"/>
    </w:pPr>
    <w:rPr>
      <w:sz w:val="24"/>
    </w:rPr>
  </w:style>
  <w:style w:type="paragraph" w:customStyle="1" w:styleId="LBScheduleSubheading">
    <w:name w:val="LB Schedule Subheading"/>
    <w:basedOn w:val="17"/>
    <w:next w:val="10"/>
    <w:rsid w:val="00660478"/>
    <w:pPr>
      <w:keepNext/>
      <w:spacing w:before="60" w:after="60"/>
      <w:jc w:val="center"/>
    </w:pPr>
    <w:rPr>
      <w:b/>
      <w:sz w:val="24"/>
    </w:rPr>
  </w:style>
  <w:style w:type="paragraph" w:customStyle="1" w:styleId="LBSchedulePart">
    <w:name w:val="LB Schedule Part"/>
    <w:basedOn w:val="17"/>
    <w:rsid w:val="00660478"/>
    <w:pPr>
      <w:keepNext/>
      <w:spacing w:after="0"/>
      <w:ind w:left="6237"/>
      <w:jc w:val="left"/>
    </w:pPr>
    <w:rPr>
      <w:sz w:val="24"/>
    </w:rPr>
  </w:style>
  <w:style w:type="paragraph" w:customStyle="1" w:styleId="LBSchedule5">
    <w:name w:val="LB Schedule 5"/>
    <w:rsid w:val="00660478"/>
    <w:rPr>
      <w:rFonts w:ascii="Times New Roman" w:hAnsi="Times New Roman"/>
      <w:sz w:val="22"/>
    </w:rPr>
  </w:style>
  <w:style w:type="paragraph" w:customStyle="1" w:styleId="LBSchedule4">
    <w:name w:val="LB Schedule 4"/>
    <w:rsid w:val="00660478"/>
    <w:rPr>
      <w:rFonts w:ascii="Times New Roman" w:hAnsi="Times New Roman"/>
      <w:sz w:val="22"/>
    </w:rPr>
  </w:style>
  <w:style w:type="paragraph" w:customStyle="1" w:styleId="LBSchedule1">
    <w:name w:val="LB Schedule 1"/>
    <w:basedOn w:val="17"/>
    <w:rsid w:val="00660478"/>
    <w:pPr>
      <w:spacing w:before="60" w:after="60"/>
    </w:pPr>
    <w:rPr>
      <w:b/>
      <w:caps/>
    </w:rPr>
  </w:style>
  <w:style w:type="paragraph" w:customStyle="1" w:styleId="LBSchedule3">
    <w:name w:val="LB Schedule 3"/>
    <w:basedOn w:val="17"/>
    <w:rsid w:val="00660478"/>
    <w:pPr>
      <w:spacing w:after="0"/>
    </w:pPr>
    <w:rPr>
      <w:sz w:val="24"/>
    </w:rPr>
  </w:style>
  <w:style w:type="paragraph" w:customStyle="1" w:styleId="LBSchedule2">
    <w:name w:val="LB Schedule 2"/>
    <w:basedOn w:val="17"/>
    <w:rsid w:val="00660478"/>
    <w:pPr>
      <w:numPr>
        <w:numId w:val="21"/>
      </w:numPr>
      <w:spacing w:after="0"/>
    </w:pPr>
    <w:rPr>
      <w:sz w:val="24"/>
    </w:rPr>
  </w:style>
  <w:style w:type="paragraph" w:customStyle="1" w:styleId="LBArabic1">
    <w:name w:val="LB Arabic 1"/>
    <w:basedOn w:val="17"/>
    <w:rsid w:val="00660478"/>
    <w:pPr>
      <w:numPr>
        <w:numId w:val="9"/>
      </w:numPr>
      <w:spacing w:after="0"/>
    </w:pPr>
    <w:rPr>
      <w:sz w:val="24"/>
    </w:rPr>
  </w:style>
  <w:style w:type="paragraph" w:customStyle="1" w:styleId="LBArabic3">
    <w:name w:val="LB Arabic 3"/>
    <w:basedOn w:val="311"/>
    <w:rsid w:val="00660478"/>
    <w:pPr>
      <w:numPr>
        <w:numId w:val="8"/>
      </w:numPr>
      <w:spacing w:after="0"/>
    </w:pPr>
    <w:rPr>
      <w:sz w:val="24"/>
    </w:rPr>
  </w:style>
  <w:style w:type="paragraph" w:customStyle="1" w:styleId="LBArabic4">
    <w:name w:val="LB Arabic 4"/>
    <w:basedOn w:val="10"/>
    <w:rsid w:val="00660478"/>
    <w:pPr>
      <w:numPr>
        <w:numId w:val="10"/>
      </w:numPr>
    </w:pPr>
    <w:rPr>
      <w:sz w:val="24"/>
    </w:rPr>
  </w:style>
  <w:style w:type="paragraph" w:customStyle="1" w:styleId="LBArabic5">
    <w:name w:val="LB Arabic 5"/>
    <w:basedOn w:val="10"/>
    <w:rsid w:val="00660478"/>
    <w:pPr>
      <w:numPr>
        <w:numId w:val="11"/>
      </w:numPr>
    </w:pPr>
    <w:rPr>
      <w:sz w:val="24"/>
    </w:rPr>
  </w:style>
  <w:style w:type="paragraph" w:customStyle="1" w:styleId="LBArabic6">
    <w:name w:val="LB Arabic 6"/>
    <w:basedOn w:val="10"/>
    <w:rsid w:val="00660478"/>
    <w:pPr>
      <w:numPr>
        <w:numId w:val="7"/>
      </w:numPr>
    </w:pPr>
    <w:rPr>
      <w:sz w:val="24"/>
    </w:rPr>
  </w:style>
  <w:style w:type="paragraph" w:customStyle="1" w:styleId="BodyText4">
    <w:name w:val="Body Text 4"/>
    <w:basedOn w:val="17"/>
    <w:rsid w:val="00660478"/>
    <w:pPr>
      <w:spacing w:before="120"/>
      <w:ind w:left="2160"/>
    </w:pPr>
    <w:rPr>
      <w:lang w:val="en-GB"/>
    </w:rPr>
  </w:style>
  <w:style w:type="paragraph" w:customStyle="1" w:styleId="BodyText5">
    <w:name w:val="Body Text 5"/>
    <w:basedOn w:val="17"/>
    <w:rsid w:val="00660478"/>
    <w:pPr>
      <w:spacing w:before="120"/>
      <w:ind w:left="2880"/>
    </w:pPr>
    <w:rPr>
      <w:lang w:val="en-GB"/>
    </w:rPr>
  </w:style>
  <w:style w:type="paragraph" w:customStyle="1" w:styleId="BodyText6">
    <w:name w:val="Body Text 6"/>
    <w:basedOn w:val="17"/>
    <w:rsid w:val="00660478"/>
    <w:pPr>
      <w:spacing w:before="120"/>
      <w:ind w:left="3600"/>
    </w:pPr>
    <w:rPr>
      <w:lang w:val="en-GB"/>
    </w:rPr>
  </w:style>
  <w:style w:type="paragraph" w:customStyle="1" w:styleId="BodyText1">
    <w:name w:val="Body Text 1"/>
    <w:basedOn w:val="211"/>
    <w:rsid w:val="00660478"/>
    <w:pPr>
      <w:ind w:left="0"/>
    </w:pPr>
  </w:style>
  <w:style w:type="paragraph" w:customStyle="1" w:styleId="NameoftheContract">
    <w:name w:val="Name of the Contract"/>
    <w:basedOn w:val="BodyText1"/>
    <w:rsid w:val="00660478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rsid w:val="00660478"/>
    <w:pPr>
      <w:jc w:val="center"/>
    </w:pPr>
  </w:style>
  <w:style w:type="paragraph" w:customStyle="1" w:styleId="NameoftheParty">
    <w:name w:val="Name of the Party"/>
    <w:basedOn w:val="NameoftheParty-AND"/>
    <w:rsid w:val="00660478"/>
    <w:rPr>
      <w:b/>
    </w:rPr>
  </w:style>
  <w:style w:type="character" w:customStyle="1" w:styleId="a8">
    <w:name w:val="Текст примечания Знак"/>
    <w:rsid w:val="00660478"/>
    <w:rPr>
      <w:rFonts w:ascii="Times New Roman" w:hAnsi="Times New Roman"/>
      <w:sz w:val="20"/>
    </w:rPr>
  </w:style>
  <w:style w:type="paragraph" w:customStyle="1" w:styleId="1a">
    <w:name w:val="Тема примечания1"/>
    <w:basedOn w:val="19"/>
    <w:next w:val="19"/>
    <w:rsid w:val="00660478"/>
    <w:rPr>
      <w:b/>
    </w:rPr>
  </w:style>
  <w:style w:type="character" w:customStyle="1" w:styleId="a9">
    <w:name w:val="Тема примечания Знак"/>
    <w:rsid w:val="00660478"/>
    <w:rPr>
      <w:rFonts w:ascii="Times New Roman" w:hAnsi="Times New Roman"/>
      <w:b/>
      <w:sz w:val="20"/>
    </w:rPr>
  </w:style>
  <w:style w:type="paragraph" w:customStyle="1" w:styleId="Schedule1">
    <w:name w:val="Schedule 1"/>
    <w:basedOn w:val="10"/>
    <w:rsid w:val="00660478"/>
    <w:pPr>
      <w:spacing w:after="140" w:line="288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10"/>
    <w:rsid w:val="00660478"/>
    <w:pPr>
      <w:spacing w:after="140" w:line="288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10"/>
    <w:rsid w:val="00660478"/>
    <w:pPr>
      <w:spacing w:after="140" w:line="288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10"/>
    <w:rsid w:val="00660478"/>
    <w:pPr>
      <w:spacing w:after="140" w:line="288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10"/>
    <w:rsid w:val="00660478"/>
    <w:pPr>
      <w:spacing w:after="140" w:line="288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10"/>
    <w:rsid w:val="00660478"/>
    <w:pPr>
      <w:numPr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rsid w:val="00660478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Schedule2-Alt">
    <w:name w:val="LB Schedule 2 - Alt"/>
    <w:rsid w:val="00660478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3-Alt">
    <w:name w:val="LB Schedule 3 - Alt"/>
    <w:rsid w:val="00660478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Schedule4-Alt">
    <w:name w:val="LB Schedule 4 - Alt"/>
    <w:rsid w:val="00660478"/>
    <w:pPr>
      <w:tabs>
        <w:tab w:val="left" w:pos="0"/>
      </w:tabs>
    </w:pPr>
    <w:rPr>
      <w:rFonts w:ascii="Times New Roman" w:hAnsi="Times New Roman"/>
      <w:sz w:val="24"/>
      <w:lang w:val="en-GB"/>
    </w:rPr>
  </w:style>
  <w:style w:type="paragraph" w:customStyle="1" w:styleId="LBSchedule5-Alt">
    <w:name w:val="LB Schedule 5 - Alt"/>
    <w:rsid w:val="00660478"/>
    <w:pPr>
      <w:tabs>
        <w:tab w:val="left" w:pos="0"/>
      </w:tabs>
      <w:jc w:val="both"/>
    </w:pPr>
    <w:rPr>
      <w:rFonts w:ascii="Times New Roman" w:hAnsi="Times New Roman"/>
      <w:sz w:val="24"/>
      <w:lang w:val="en-GB"/>
    </w:rPr>
  </w:style>
  <w:style w:type="paragraph" w:customStyle="1" w:styleId="LBHeading1">
    <w:name w:val="LB Heading 1"/>
    <w:rsid w:val="00660478"/>
    <w:pPr>
      <w:spacing w:before="240" w:after="120"/>
      <w:jc w:val="center"/>
    </w:pPr>
    <w:rPr>
      <w:rFonts w:ascii="Times New Roman" w:hAnsi="Times New Roman"/>
      <w:b/>
      <w:caps/>
      <w:sz w:val="24"/>
    </w:rPr>
  </w:style>
  <w:style w:type="paragraph" w:customStyle="1" w:styleId="LBHeading2">
    <w:name w:val="LB Heading 2"/>
    <w:rsid w:val="00660478"/>
    <w:pPr>
      <w:jc w:val="both"/>
    </w:pPr>
    <w:rPr>
      <w:rFonts w:ascii="Times New Roman" w:hAnsi="Times New Roman"/>
      <w:sz w:val="24"/>
    </w:rPr>
  </w:style>
  <w:style w:type="paragraph" w:customStyle="1" w:styleId="LBHeading3">
    <w:name w:val="LB Heading 3"/>
    <w:rsid w:val="00660478"/>
    <w:pPr>
      <w:jc w:val="both"/>
    </w:pPr>
    <w:rPr>
      <w:rFonts w:ascii="Times New Roman" w:hAnsi="Times New Roman"/>
      <w:sz w:val="24"/>
    </w:rPr>
  </w:style>
  <w:style w:type="paragraph" w:customStyle="1" w:styleId="LBHeading3-111">
    <w:name w:val="LB Heading 3 - 1.1.1"/>
    <w:rsid w:val="00660478"/>
    <w:pPr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Heading4">
    <w:name w:val="LB Heading 4"/>
    <w:rsid w:val="00660478"/>
    <w:pPr>
      <w:jc w:val="both"/>
    </w:pPr>
    <w:rPr>
      <w:rFonts w:ascii="Times New Roman" w:hAnsi="Times New Roman"/>
      <w:sz w:val="24"/>
    </w:rPr>
  </w:style>
  <w:style w:type="paragraph" w:customStyle="1" w:styleId="LBHeading5">
    <w:name w:val="LB Heading 5"/>
    <w:rsid w:val="00660478"/>
    <w:pPr>
      <w:numPr>
        <w:numId w:val="14"/>
      </w:numPr>
      <w:jc w:val="both"/>
    </w:pPr>
    <w:rPr>
      <w:rFonts w:ascii="Times New Roman" w:hAnsi="Times New Roman"/>
      <w:sz w:val="22"/>
    </w:rPr>
  </w:style>
  <w:style w:type="paragraph" w:customStyle="1" w:styleId="LBHeading1-Alt">
    <w:name w:val="LB Heading 1 - Alt"/>
    <w:rsid w:val="00660478"/>
    <w:pPr>
      <w:tabs>
        <w:tab w:val="left" w:pos="720"/>
      </w:tabs>
      <w:spacing w:before="240" w:after="120"/>
      <w:jc w:val="center"/>
    </w:pPr>
    <w:rPr>
      <w:rFonts w:ascii="Times New Roman" w:hAnsi="Times New Roman"/>
      <w:b/>
      <w:caps/>
      <w:sz w:val="24"/>
      <w:lang w:val="en-GB"/>
    </w:rPr>
  </w:style>
  <w:style w:type="paragraph" w:customStyle="1" w:styleId="LBHeading2-Alt">
    <w:name w:val="LB Heading 2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Alt">
    <w:name w:val="LB Heading 3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3-111Alt">
    <w:name w:val="LB Heading 3 - 1.1.1 Alt"/>
    <w:rsid w:val="00660478"/>
    <w:pPr>
      <w:tabs>
        <w:tab w:val="left" w:pos="0"/>
      </w:tabs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Heading4-Alt">
    <w:name w:val="LB Heading 4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Heading5-Alt">
    <w:name w:val="LB Heading 5 - Alt"/>
    <w:rsid w:val="00660478"/>
    <w:pPr>
      <w:numPr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Parties-Alt">
    <w:name w:val="Parties - Alt"/>
    <w:rsid w:val="00660478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Recitals-Alt">
    <w:name w:val="Recitals - Alt"/>
    <w:rsid w:val="00660478"/>
    <w:pPr>
      <w:spacing w:before="120" w:after="120"/>
      <w:jc w:val="both"/>
    </w:pPr>
    <w:rPr>
      <w:rFonts w:ascii="Times New Roman" w:hAnsi="Times New Roman"/>
      <w:sz w:val="22"/>
    </w:rPr>
  </w:style>
  <w:style w:type="paragraph" w:customStyle="1" w:styleId="LBSchedule3-111Alt">
    <w:name w:val="LB Schedule 3 - 1.1.1 Alt"/>
    <w:rsid w:val="00660478"/>
    <w:pPr>
      <w:numPr>
        <w:numId w:val="20"/>
      </w:numPr>
      <w:tabs>
        <w:tab w:val="left" w:pos="-720"/>
      </w:tabs>
      <w:spacing w:before="120" w:after="120"/>
      <w:jc w:val="both"/>
    </w:pPr>
    <w:rPr>
      <w:rFonts w:ascii="Times New Roman" w:hAnsi="Times New Roman"/>
      <w:sz w:val="22"/>
      <w:lang w:val="en-US"/>
    </w:rPr>
  </w:style>
  <w:style w:type="paragraph" w:customStyle="1" w:styleId="LBArabic1-Alt">
    <w:name w:val="LB Arabic 1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2-Alt">
    <w:name w:val="LB Arabic 2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3-Alt">
    <w:name w:val="LB Arabic 3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4-Alt">
    <w:name w:val="LB Arabic 4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5-Alt">
    <w:name w:val="LB Arabic 5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Arabic6-Alt">
    <w:name w:val="LB Arabic 6 - Alt"/>
    <w:rsid w:val="00660478"/>
    <w:pPr>
      <w:numPr>
        <w:numId w:val="15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BdyText2">
    <w:name w:val="Bоdy Text 2"/>
    <w:rsid w:val="00660478"/>
    <w:pPr>
      <w:spacing w:before="120" w:after="120"/>
      <w:ind w:left="720"/>
      <w:jc w:val="both"/>
    </w:pPr>
    <w:rPr>
      <w:rFonts w:ascii="Times New Roman" w:hAnsi="Times New Roman"/>
      <w:sz w:val="22"/>
    </w:rPr>
  </w:style>
  <w:style w:type="paragraph" w:customStyle="1" w:styleId="BdyText3">
    <w:name w:val="Bоdy Text 3"/>
    <w:basedOn w:val="BdyText2"/>
    <w:rsid w:val="00660478"/>
    <w:pPr>
      <w:ind w:left="1440"/>
    </w:pPr>
  </w:style>
  <w:style w:type="paragraph" w:customStyle="1" w:styleId="LBParties">
    <w:name w:val="LB Parties"/>
    <w:basedOn w:val="Parties"/>
    <w:rsid w:val="00660478"/>
    <w:pPr>
      <w:numPr>
        <w:numId w:val="17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Parties-Alt">
    <w:name w:val="LB Parties - Alt"/>
    <w:basedOn w:val="Parties-Alt"/>
    <w:rsid w:val="00660478"/>
    <w:pPr>
      <w:spacing w:before="0" w:after="0"/>
    </w:pPr>
    <w:rPr>
      <w:sz w:val="24"/>
      <w:lang w:val="en-GB"/>
    </w:rPr>
  </w:style>
  <w:style w:type="paragraph" w:customStyle="1" w:styleId="LBRecitals">
    <w:name w:val="LB Recitals"/>
    <w:basedOn w:val="Recitals"/>
    <w:rsid w:val="00660478"/>
    <w:pPr>
      <w:numPr>
        <w:numId w:val="5"/>
      </w:numPr>
      <w:spacing w:before="0" w:after="0"/>
      <w:jc w:val="left"/>
    </w:pPr>
    <w:rPr>
      <w:rFonts w:ascii="Calibri" w:hAnsi="Calibri"/>
      <w:sz w:val="24"/>
      <w:lang w:val="ru-RU"/>
    </w:rPr>
  </w:style>
  <w:style w:type="paragraph" w:customStyle="1" w:styleId="LBRecitals-Alt">
    <w:name w:val="LB Recitals - Alt"/>
    <w:basedOn w:val="Recitals-Alt"/>
    <w:rsid w:val="00660478"/>
    <w:pPr>
      <w:numPr>
        <w:numId w:val="16"/>
      </w:num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rsid w:val="00660478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rsid w:val="00660478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rsid w:val="00660478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rsid w:val="00660478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rsid w:val="00660478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rsid w:val="00660478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rsid w:val="00660478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rsid w:val="00660478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rsid w:val="00660478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rsid w:val="00660478"/>
    <w:pPr>
      <w:numPr>
        <w:numId w:val="18"/>
      </w:numPr>
      <w:jc w:val="both"/>
    </w:pPr>
    <w:rPr>
      <w:rFonts w:ascii="Times New Roman" w:hAnsi="Times New Roman"/>
      <w:sz w:val="24"/>
    </w:rPr>
  </w:style>
  <w:style w:type="paragraph" w:customStyle="1" w:styleId="LBScheduleParties-Alt">
    <w:name w:val="LB Schedule Parties - Alt"/>
    <w:rsid w:val="00660478"/>
    <w:pPr>
      <w:numPr>
        <w:numId w:val="19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1b">
    <w:name w:val="Абзац списка1"/>
    <w:basedOn w:val="10"/>
    <w:rsid w:val="00660478"/>
    <w:pPr>
      <w:ind w:left="720"/>
    </w:pPr>
  </w:style>
  <w:style w:type="paragraph" w:customStyle="1" w:styleId="LBSimple1">
    <w:name w:val="LB Simple 1"/>
    <w:rsid w:val="00660478"/>
    <w:p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2">
    <w:name w:val="LB Simple 2"/>
    <w:rsid w:val="00660478"/>
    <w:pPr>
      <w:jc w:val="both"/>
    </w:pPr>
    <w:rPr>
      <w:rFonts w:ascii="Times New Roman" w:hAnsi="Times New Roman"/>
      <w:sz w:val="24"/>
    </w:rPr>
  </w:style>
  <w:style w:type="paragraph" w:customStyle="1" w:styleId="LBSimple2-Alt">
    <w:name w:val="LB Simple 2 - Alt"/>
    <w:rsid w:val="00660478"/>
    <w:pPr>
      <w:jc w:val="both"/>
    </w:pPr>
    <w:rPr>
      <w:rFonts w:ascii="Times New Roman" w:hAnsi="Times New Roman"/>
      <w:sz w:val="24"/>
      <w:lang w:val="en-GB"/>
    </w:rPr>
  </w:style>
  <w:style w:type="paragraph" w:customStyle="1" w:styleId="LBSimple3-Alt">
    <w:name w:val="LB Simple 3 - Alt"/>
    <w:rsid w:val="00660478"/>
    <w:pPr>
      <w:numPr>
        <w:numId w:val="23"/>
      </w:numPr>
      <w:jc w:val="both"/>
    </w:pPr>
    <w:rPr>
      <w:rFonts w:ascii="Times New Roman" w:hAnsi="Times New Roman"/>
      <w:sz w:val="24"/>
      <w:lang w:val="en-GB"/>
    </w:rPr>
  </w:style>
  <w:style w:type="paragraph" w:customStyle="1" w:styleId="LBSimple3">
    <w:name w:val="LB Simple 3"/>
    <w:rsid w:val="00660478"/>
    <w:pPr>
      <w:numPr>
        <w:numId w:val="22"/>
      </w:numPr>
      <w:jc w:val="both"/>
    </w:pPr>
    <w:rPr>
      <w:rFonts w:ascii="Times New Roman" w:hAnsi="Times New Roman"/>
      <w:sz w:val="24"/>
    </w:rPr>
  </w:style>
  <w:style w:type="paragraph" w:customStyle="1" w:styleId="LBGovstyle1">
    <w:name w:val="LB Gov style 1"/>
    <w:rsid w:val="00660478"/>
    <w:pPr>
      <w:keepNext/>
      <w:numPr>
        <w:numId w:val="24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rsid w:val="00660478"/>
    <w:pPr>
      <w:numPr>
        <w:ilvl w:val="1"/>
        <w:numId w:val="24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rsid w:val="00660478"/>
    <w:pPr>
      <w:numPr>
        <w:ilvl w:val="2"/>
      </w:numPr>
    </w:pPr>
  </w:style>
  <w:style w:type="paragraph" w:customStyle="1" w:styleId="LBGovstyle4">
    <w:name w:val="LB Gov style 4"/>
    <w:basedOn w:val="LBGovstyle3"/>
    <w:rsid w:val="00660478"/>
  </w:style>
  <w:style w:type="paragraph" w:customStyle="1" w:styleId="LBGovstyle5">
    <w:name w:val="LB Gov style 5"/>
    <w:basedOn w:val="LBGovstyle4"/>
    <w:rsid w:val="00660478"/>
  </w:style>
  <w:style w:type="paragraph" w:customStyle="1" w:styleId="LBGovstyle1-Alt">
    <w:name w:val="LB Gov style 1 - Alt"/>
    <w:rsid w:val="00660478"/>
    <w:pPr>
      <w:spacing w:before="240" w:after="120"/>
      <w:jc w:val="center"/>
    </w:pPr>
    <w:rPr>
      <w:rFonts w:ascii="Times New Roman" w:hAnsi="Times New Roman"/>
      <w:b/>
      <w:sz w:val="24"/>
      <w:lang w:val="en-US"/>
    </w:rPr>
  </w:style>
  <w:style w:type="character" w:customStyle="1" w:styleId="LBGovstyle1-Alt0">
    <w:name w:val="LB Gov style 1 - Alt Знак"/>
    <w:basedOn w:val="12"/>
    <w:rsid w:val="00660478"/>
    <w:rPr>
      <w:rFonts w:ascii="Times New Roman" w:hAnsi="Times New Roman"/>
      <w:b/>
      <w:sz w:val="24"/>
      <w:lang w:val="en-US"/>
    </w:rPr>
  </w:style>
  <w:style w:type="paragraph" w:customStyle="1" w:styleId="LBGovstyle2-Alt">
    <w:name w:val="LB Gov style 2 - Alt"/>
    <w:rsid w:val="00660478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3-Alt">
    <w:name w:val="LB Gov style 3 - Alt"/>
    <w:rsid w:val="00660478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4-Alt">
    <w:name w:val="LB Gov style 4 - Alt"/>
    <w:rsid w:val="00660478"/>
    <w:pPr>
      <w:jc w:val="both"/>
    </w:pPr>
    <w:rPr>
      <w:rFonts w:ascii="Times New Roman" w:hAnsi="Times New Roman"/>
      <w:sz w:val="24"/>
      <w:lang w:val="en-US"/>
    </w:rPr>
  </w:style>
  <w:style w:type="paragraph" w:customStyle="1" w:styleId="LBGovstyle5-Alt">
    <w:name w:val="LB Gov style 5 - Alt"/>
    <w:basedOn w:val="LBGovstyle4-Alt"/>
    <w:rsid w:val="00660478"/>
  </w:style>
  <w:style w:type="paragraph" w:customStyle="1" w:styleId="LBGovstyle6-Alt">
    <w:name w:val="LB Gov style 6 - Alt"/>
    <w:basedOn w:val="LBGovstyle5-Alt"/>
    <w:rsid w:val="00660478"/>
    <w:pPr>
      <w:numPr>
        <w:numId w:val="25"/>
      </w:numPr>
    </w:pPr>
  </w:style>
  <w:style w:type="paragraph" w:customStyle="1" w:styleId="LBGovstyle6">
    <w:name w:val="LB Gov style 6"/>
    <w:basedOn w:val="10"/>
    <w:rsid w:val="00660478"/>
    <w:rPr>
      <w:sz w:val="24"/>
      <w:lang w:val="en-US"/>
    </w:rPr>
  </w:style>
  <w:style w:type="paragraph" w:customStyle="1" w:styleId="LBScheduleBodytext">
    <w:name w:val="LB Schedule Body text"/>
    <w:basedOn w:val="BodyText1"/>
    <w:rsid w:val="00660478"/>
    <w:pPr>
      <w:spacing w:before="60" w:after="60"/>
      <w:jc w:val="left"/>
    </w:pPr>
    <w:rPr>
      <w:sz w:val="24"/>
    </w:rPr>
  </w:style>
  <w:style w:type="paragraph" w:customStyle="1" w:styleId="1c">
    <w:name w:val="Текст сноски1"/>
    <w:basedOn w:val="10"/>
    <w:rsid w:val="00660478"/>
    <w:rPr>
      <w:sz w:val="20"/>
    </w:rPr>
  </w:style>
  <w:style w:type="character" w:customStyle="1" w:styleId="aa">
    <w:name w:val="Текст сноски Знак"/>
    <w:basedOn w:val="12"/>
    <w:rsid w:val="00660478"/>
    <w:rPr>
      <w:rFonts w:ascii="Times New Roman" w:hAnsi="Times New Roman"/>
    </w:rPr>
  </w:style>
  <w:style w:type="character" w:customStyle="1" w:styleId="1d">
    <w:name w:val="Знак сноски1"/>
    <w:rsid w:val="00660478"/>
    <w:rPr>
      <w:position w:val="0"/>
      <w:vertAlign w:val="superscript"/>
    </w:rPr>
  </w:style>
  <w:style w:type="character" w:customStyle="1" w:styleId="1e">
    <w:name w:val="Гиперссылка1"/>
    <w:basedOn w:val="12"/>
    <w:rsid w:val="00660478"/>
    <w:rPr>
      <w:color w:val="0563C1"/>
      <w:u w:val="single"/>
    </w:rPr>
  </w:style>
  <w:style w:type="numbering" w:customStyle="1" w:styleId="WWOutlineListStyle">
    <w:name w:val="WW_OutlineListStyle"/>
    <w:basedOn w:val="a2"/>
    <w:rsid w:val="00660478"/>
    <w:pPr>
      <w:numPr>
        <w:numId w:val="2"/>
      </w:numPr>
    </w:pPr>
  </w:style>
  <w:style w:type="numbering" w:customStyle="1" w:styleId="LFO1">
    <w:name w:val="LFO1"/>
    <w:basedOn w:val="a2"/>
    <w:rsid w:val="00660478"/>
    <w:pPr>
      <w:numPr>
        <w:numId w:val="5"/>
      </w:numPr>
    </w:pPr>
  </w:style>
  <w:style w:type="numbering" w:customStyle="1" w:styleId="LFO4">
    <w:name w:val="LFO4"/>
    <w:basedOn w:val="a2"/>
    <w:rsid w:val="00660478"/>
    <w:pPr>
      <w:numPr>
        <w:numId w:val="6"/>
      </w:numPr>
    </w:pPr>
  </w:style>
  <w:style w:type="numbering" w:customStyle="1" w:styleId="LFO5">
    <w:name w:val="LFO5"/>
    <w:basedOn w:val="a2"/>
    <w:rsid w:val="00660478"/>
    <w:pPr>
      <w:numPr>
        <w:numId w:val="7"/>
      </w:numPr>
    </w:pPr>
  </w:style>
  <w:style w:type="numbering" w:customStyle="1" w:styleId="LFO6">
    <w:name w:val="LFO6"/>
    <w:basedOn w:val="a2"/>
    <w:rsid w:val="00660478"/>
    <w:pPr>
      <w:numPr>
        <w:numId w:val="8"/>
      </w:numPr>
    </w:pPr>
  </w:style>
  <w:style w:type="numbering" w:customStyle="1" w:styleId="LFO7">
    <w:name w:val="LFO7"/>
    <w:basedOn w:val="a2"/>
    <w:rsid w:val="00660478"/>
    <w:pPr>
      <w:numPr>
        <w:numId w:val="9"/>
      </w:numPr>
    </w:pPr>
  </w:style>
  <w:style w:type="numbering" w:customStyle="1" w:styleId="LFO8">
    <w:name w:val="LFO8"/>
    <w:basedOn w:val="a2"/>
    <w:rsid w:val="00660478"/>
    <w:pPr>
      <w:numPr>
        <w:numId w:val="10"/>
      </w:numPr>
    </w:pPr>
  </w:style>
  <w:style w:type="numbering" w:customStyle="1" w:styleId="LFO9">
    <w:name w:val="LFO9"/>
    <w:basedOn w:val="a2"/>
    <w:rsid w:val="00660478"/>
    <w:pPr>
      <w:numPr>
        <w:numId w:val="11"/>
      </w:numPr>
    </w:pPr>
  </w:style>
  <w:style w:type="numbering" w:customStyle="1" w:styleId="LFO15">
    <w:name w:val="LFO15"/>
    <w:basedOn w:val="a2"/>
    <w:rsid w:val="00660478"/>
    <w:pPr>
      <w:numPr>
        <w:numId w:val="12"/>
      </w:numPr>
    </w:pPr>
  </w:style>
  <w:style w:type="numbering" w:customStyle="1" w:styleId="LFO16">
    <w:name w:val="LFO16"/>
    <w:basedOn w:val="a2"/>
    <w:rsid w:val="00660478"/>
    <w:pPr>
      <w:numPr>
        <w:numId w:val="13"/>
      </w:numPr>
    </w:pPr>
  </w:style>
  <w:style w:type="numbering" w:customStyle="1" w:styleId="LFO17">
    <w:name w:val="LFO17"/>
    <w:basedOn w:val="a2"/>
    <w:rsid w:val="00660478"/>
    <w:pPr>
      <w:numPr>
        <w:numId w:val="14"/>
      </w:numPr>
    </w:pPr>
  </w:style>
  <w:style w:type="numbering" w:customStyle="1" w:styleId="LFO18">
    <w:name w:val="LFO18"/>
    <w:basedOn w:val="a2"/>
    <w:rsid w:val="00660478"/>
    <w:pPr>
      <w:numPr>
        <w:numId w:val="15"/>
      </w:numPr>
    </w:pPr>
  </w:style>
  <w:style w:type="numbering" w:customStyle="1" w:styleId="LFO20">
    <w:name w:val="LFO20"/>
    <w:basedOn w:val="a2"/>
    <w:rsid w:val="00660478"/>
    <w:pPr>
      <w:numPr>
        <w:numId w:val="16"/>
      </w:numPr>
    </w:pPr>
  </w:style>
  <w:style w:type="numbering" w:customStyle="1" w:styleId="LFO22">
    <w:name w:val="LFO22"/>
    <w:basedOn w:val="a2"/>
    <w:rsid w:val="00660478"/>
    <w:pPr>
      <w:numPr>
        <w:numId w:val="17"/>
      </w:numPr>
    </w:pPr>
  </w:style>
  <w:style w:type="numbering" w:customStyle="1" w:styleId="LFO23">
    <w:name w:val="LFO23"/>
    <w:basedOn w:val="a2"/>
    <w:rsid w:val="00660478"/>
    <w:pPr>
      <w:numPr>
        <w:numId w:val="18"/>
      </w:numPr>
    </w:pPr>
  </w:style>
  <w:style w:type="numbering" w:customStyle="1" w:styleId="LFO24">
    <w:name w:val="LFO24"/>
    <w:basedOn w:val="a2"/>
    <w:rsid w:val="00660478"/>
    <w:pPr>
      <w:numPr>
        <w:numId w:val="19"/>
      </w:numPr>
    </w:pPr>
  </w:style>
  <w:style w:type="numbering" w:customStyle="1" w:styleId="LFO25">
    <w:name w:val="LFO25"/>
    <w:basedOn w:val="a2"/>
    <w:rsid w:val="00660478"/>
    <w:pPr>
      <w:numPr>
        <w:numId w:val="20"/>
      </w:numPr>
    </w:pPr>
  </w:style>
  <w:style w:type="numbering" w:customStyle="1" w:styleId="LFO26">
    <w:name w:val="LFO26"/>
    <w:basedOn w:val="a2"/>
    <w:rsid w:val="00660478"/>
    <w:pPr>
      <w:numPr>
        <w:numId w:val="21"/>
      </w:numPr>
    </w:pPr>
  </w:style>
  <w:style w:type="numbering" w:customStyle="1" w:styleId="LFO28">
    <w:name w:val="LFO28"/>
    <w:basedOn w:val="a2"/>
    <w:rsid w:val="00660478"/>
    <w:pPr>
      <w:numPr>
        <w:numId w:val="22"/>
      </w:numPr>
    </w:pPr>
  </w:style>
  <w:style w:type="numbering" w:customStyle="1" w:styleId="LFO29">
    <w:name w:val="LFO29"/>
    <w:basedOn w:val="a2"/>
    <w:rsid w:val="00660478"/>
    <w:pPr>
      <w:numPr>
        <w:numId w:val="23"/>
      </w:numPr>
    </w:pPr>
  </w:style>
  <w:style w:type="numbering" w:customStyle="1" w:styleId="LFO30">
    <w:name w:val="LFO30"/>
    <w:basedOn w:val="a2"/>
    <w:rsid w:val="00660478"/>
    <w:pPr>
      <w:numPr>
        <w:numId w:val="24"/>
      </w:numPr>
    </w:pPr>
  </w:style>
  <w:style w:type="numbering" w:customStyle="1" w:styleId="LFO34">
    <w:name w:val="LFO34"/>
    <w:basedOn w:val="a2"/>
    <w:rsid w:val="00660478"/>
    <w:pPr>
      <w:numPr>
        <w:numId w:val="25"/>
      </w:numPr>
    </w:pPr>
  </w:style>
  <w:style w:type="character" w:styleId="ab">
    <w:name w:val="footnote reference"/>
    <w:basedOn w:val="a0"/>
    <w:rsid w:val="00660478"/>
    <w:rPr>
      <w:vertAlign w:val="superscript"/>
    </w:rPr>
  </w:style>
  <w:style w:type="paragraph" w:styleId="ac">
    <w:name w:val="header"/>
    <w:basedOn w:val="a"/>
    <w:link w:val="1f"/>
    <w:uiPriority w:val="99"/>
    <w:rsid w:val="00660478"/>
    <w:pPr>
      <w:tabs>
        <w:tab w:val="center" w:pos="4680"/>
        <w:tab w:val="right" w:pos="9360"/>
      </w:tabs>
    </w:pPr>
  </w:style>
  <w:style w:type="character" w:customStyle="1" w:styleId="1f">
    <w:name w:val="Верхний колонтитул Знак1"/>
    <w:basedOn w:val="a0"/>
    <w:link w:val="ac"/>
    <w:uiPriority w:val="99"/>
    <w:rsid w:val="00660478"/>
  </w:style>
  <w:style w:type="paragraph" w:styleId="ad">
    <w:name w:val="footer"/>
    <w:basedOn w:val="a"/>
    <w:link w:val="1f0"/>
    <w:uiPriority w:val="99"/>
    <w:rsid w:val="00660478"/>
    <w:pPr>
      <w:tabs>
        <w:tab w:val="center" w:pos="4680"/>
        <w:tab w:val="right" w:pos="9360"/>
      </w:tabs>
    </w:pPr>
  </w:style>
  <w:style w:type="character" w:customStyle="1" w:styleId="1f0">
    <w:name w:val="Нижний колонтитул Знак1"/>
    <w:basedOn w:val="a0"/>
    <w:link w:val="ad"/>
    <w:uiPriority w:val="99"/>
    <w:rsid w:val="00660478"/>
  </w:style>
  <w:style w:type="character" w:styleId="ae">
    <w:name w:val="Hyperlink"/>
    <w:rsid w:val="00660478"/>
    <w:rPr>
      <w:color w:val="0000FF"/>
      <w:u w:val="single"/>
    </w:rPr>
  </w:style>
  <w:style w:type="character" w:customStyle="1" w:styleId="WW8Num3z1">
    <w:name w:val="WW8Num3z1"/>
    <w:rsid w:val="00660478"/>
    <w:rPr>
      <w:rFonts w:ascii="Arial" w:hAnsi="Arial"/>
    </w:rPr>
  </w:style>
  <w:style w:type="paragraph" w:styleId="af">
    <w:name w:val="footnote text"/>
    <w:basedOn w:val="a"/>
    <w:link w:val="1f1"/>
    <w:uiPriority w:val="99"/>
    <w:rsid w:val="00660478"/>
  </w:style>
  <w:style w:type="character" w:customStyle="1" w:styleId="1f1">
    <w:name w:val="Текст сноски Знак1"/>
    <w:basedOn w:val="a0"/>
    <w:link w:val="af"/>
    <w:uiPriority w:val="99"/>
    <w:rsid w:val="00660478"/>
  </w:style>
  <w:style w:type="paragraph" w:styleId="af0">
    <w:name w:val="Balloon Text"/>
    <w:basedOn w:val="a"/>
    <w:link w:val="1f2"/>
    <w:uiPriority w:val="99"/>
    <w:semiHidden/>
    <w:rsid w:val="00660478"/>
    <w:rPr>
      <w:rFonts w:ascii="Segoe UI" w:hAnsi="Segoe UI"/>
      <w:sz w:val="18"/>
    </w:rPr>
  </w:style>
  <w:style w:type="character" w:customStyle="1" w:styleId="1f2">
    <w:name w:val="Текст выноски Знак1"/>
    <w:basedOn w:val="a0"/>
    <w:link w:val="af0"/>
    <w:uiPriority w:val="99"/>
    <w:semiHidden/>
    <w:rsid w:val="00660478"/>
    <w:rPr>
      <w:rFonts w:ascii="Segoe UI" w:hAnsi="Segoe UI"/>
      <w:sz w:val="18"/>
    </w:rPr>
  </w:style>
  <w:style w:type="paragraph" w:customStyle="1" w:styleId="MsoNormal0">
    <w:name w:val="MsoNormal"/>
    <w:rsid w:val="00660478"/>
    <w:rPr>
      <w:rFonts w:ascii="Times New Roman" w:hAnsi="Times New Roman"/>
    </w:rPr>
  </w:style>
  <w:style w:type="paragraph" w:customStyle="1" w:styleId="MsoChpDefault">
    <w:name w:val="MsoChpDefault"/>
    <w:rsid w:val="00660478"/>
  </w:style>
  <w:style w:type="paragraph" w:customStyle="1" w:styleId="WordSection1">
    <w:name w:val="WordSection1"/>
    <w:rsid w:val="00660478"/>
  </w:style>
  <w:style w:type="paragraph" w:customStyle="1" w:styleId="NormaldoczillaStyle1">
    <w:name w:val="Normal_doczillaStyle_1"/>
    <w:uiPriority w:val="99"/>
    <w:rsid w:val="00660478"/>
    <w:pPr>
      <w:jc w:val="both"/>
    </w:pPr>
    <w:rPr>
      <w:rFonts w:ascii="Times New Roman" w:hAnsi="Times New Roman"/>
      <w:sz w:val="22"/>
    </w:rPr>
  </w:style>
  <w:style w:type="paragraph" w:customStyle="1" w:styleId="MsoNormaldoczillaStyle1">
    <w:name w:val="MsoNormal_doczillaStyle_1"/>
    <w:rsid w:val="00660478"/>
    <w:pPr>
      <w:spacing w:after="160" w:line="256" w:lineRule="auto"/>
    </w:pPr>
    <w:rPr>
      <w:sz w:val="22"/>
    </w:rPr>
  </w:style>
  <w:style w:type="paragraph" w:customStyle="1" w:styleId="MsoChpDefaultdoczillaStyle1">
    <w:name w:val="MsoChpDefault_doczillaStyle_1"/>
    <w:rsid w:val="00660478"/>
  </w:style>
  <w:style w:type="paragraph" w:customStyle="1" w:styleId="MsoPapDefault">
    <w:name w:val="MsoPapDefault"/>
    <w:rsid w:val="00660478"/>
    <w:pPr>
      <w:spacing w:after="160" w:line="256" w:lineRule="auto"/>
    </w:pPr>
  </w:style>
  <w:style w:type="paragraph" w:customStyle="1" w:styleId="WordSection1doczillaStyle1">
    <w:name w:val="WordSection1_doczillaStyle_1"/>
    <w:rsid w:val="00660478"/>
  </w:style>
  <w:style w:type="table" w:customStyle="1" w:styleId="1f3">
    <w:name w:val="Обычная таблица1"/>
    <w:uiPriority w:val="99"/>
    <w:semiHidden/>
    <w:rsid w:val="00660478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2">
    <w:name w:val="MsoNormal_doczillaStyle_2"/>
    <w:rsid w:val="00660478"/>
    <w:rPr>
      <w:rFonts w:ascii="Times New Roman" w:hAnsi="Times New Roman"/>
    </w:rPr>
  </w:style>
  <w:style w:type="paragraph" w:customStyle="1" w:styleId="MsoChpDefaultdoczillaStyle2">
    <w:name w:val="MsoChpDefault_doczillaStyle_2"/>
    <w:rsid w:val="00660478"/>
  </w:style>
  <w:style w:type="paragraph" w:customStyle="1" w:styleId="WordSection1doczillaStyle2">
    <w:name w:val="WordSection1_doczillaStyle_2"/>
    <w:rsid w:val="00660478"/>
  </w:style>
  <w:style w:type="paragraph" w:customStyle="1" w:styleId="ol">
    <w:name w:val="ol"/>
    <w:rsid w:val="00660478"/>
  </w:style>
  <w:style w:type="paragraph" w:customStyle="1" w:styleId="ul">
    <w:name w:val="ul"/>
    <w:rsid w:val="00660478"/>
  </w:style>
  <w:style w:type="paragraph" w:customStyle="1" w:styleId="ConsNormal">
    <w:name w:val="ConsNormal"/>
    <w:rsid w:val="00660478"/>
    <w:pPr>
      <w:ind w:firstLine="720"/>
    </w:pPr>
    <w:rPr>
      <w:rFonts w:ascii="Arial" w:hAnsi="Arial"/>
    </w:rPr>
  </w:style>
  <w:style w:type="character" w:customStyle="1" w:styleId="af1">
    <w:name w:val="Символ сноски"/>
    <w:rsid w:val="00660478"/>
    <w:rPr>
      <w:vertAlign w:val="superscript"/>
    </w:rPr>
  </w:style>
  <w:style w:type="paragraph" w:styleId="af2">
    <w:name w:val="List Paragraph"/>
    <w:basedOn w:val="a"/>
    <w:uiPriority w:val="34"/>
    <w:rsid w:val="00660478"/>
    <w:pPr>
      <w:ind w:left="720"/>
    </w:pPr>
    <w:rPr>
      <w:rFonts w:ascii="Courier New" w:hAnsi="Courier New"/>
      <w:color w:val="000000"/>
      <w:sz w:val="24"/>
    </w:rPr>
  </w:style>
  <w:style w:type="character" w:styleId="af3">
    <w:name w:val="annotation reference"/>
    <w:uiPriority w:val="99"/>
    <w:rsid w:val="00660478"/>
    <w:rPr>
      <w:sz w:val="16"/>
    </w:rPr>
  </w:style>
  <w:style w:type="paragraph" w:customStyle="1" w:styleId="text">
    <w:name w:val="text"/>
    <w:basedOn w:val="a"/>
    <w:rsid w:val="00660478"/>
    <w:pPr>
      <w:spacing w:before="100" w:after="100"/>
    </w:pPr>
    <w:rPr>
      <w:rFonts w:ascii="Times New Roman" w:hAnsi="Times New Roman"/>
      <w:sz w:val="24"/>
    </w:rPr>
  </w:style>
  <w:style w:type="paragraph" w:customStyle="1" w:styleId="ConsPlusNormal">
    <w:name w:val="ConsPlusNormal"/>
    <w:uiPriority w:val="99"/>
    <w:rsid w:val="00660478"/>
    <w:pPr>
      <w:ind w:firstLine="720"/>
    </w:pPr>
    <w:rPr>
      <w:rFonts w:ascii="Arial" w:hAnsi="Arial"/>
    </w:rPr>
  </w:style>
  <w:style w:type="character" w:customStyle="1" w:styleId="WW8Num38z0">
    <w:name w:val="WW8Num38z0"/>
    <w:rsid w:val="00660478"/>
  </w:style>
  <w:style w:type="paragraph" w:customStyle="1" w:styleId="MsoNormaldoczillaStyle3">
    <w:name w:val="MsoNormal_doczillaStyle_3"/>
    <w:rsid w:val="00660478"/>
    <w:rPr>
      <w:rFonts w:ascii="Times New Roman" w:hAnsi="Times New Roman"/>
    </w:rPr>
  </w:style>
  <w:style w:type="paragraph" w:customStyle="1" w:styleId="MsoChpDefaultdoczillaStyle3">
    <w:name w:val="MsoChpDefault_doczillaStyle_3"/>
    <w:rsid w:val="00660478"/>
  </w:style>
  <w:style w:type="paragraph" w:customStyle="1" w:styleId="WordSection1doczillaStyle3">
    <w:name w:val="WordSection1_doczillaStyle_3"/>
    <w:rsid w:val="00660478"/>
  </w:style>
  <w:style w:type="character" w:customStyle="1" w:styleId="doczillaStyle1">
    <w:name w:val="Текст сноски Знак_doczillaStyle_1"/>
    <w:uiPriority w:val="99"/>
    <w:semiHidden/>
    <w:rsid w:val="00660478"/>
  </w:style>
  <w:style w:type="character" w:customStyle="1" w:styleId="1Car111">
    <w:name w:val="Текст сноски Знак1\;Car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"/>
    <w:link w:val="Car"/>
    <w:uiPriority w:val="99"/>
    <w:rsid w:val="00660478"/>
    <w:rPr>
      <w:rFonts w:ascii="Calibri" w:hAnsi="Calibri"/>
      <w:sz w:val="20"/>
    </w:rPr>
  </w:style>
  <w:style w:type="paragraph" w:customStyle="1" w:styleId="oldoczillaStyle1">
    <w:name w:val="ol_doczillaStyle_1"/>
    <w:rsid w:val="00660478"/>
  </w:style>
  <w:style w:type="paragraph" w:customStyle="1" w:styleId="uldoczillaStyle1">
    <w:name w:val="ul_doczillaStyle_1"/>
    <w:rsid w:val="00660478"/>
  </w:style>
  <w:style w:type="paragraph" w:customStyle="1" w:styleId="Car">
    <w:name w:val="Текст сноски\;Car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"/>
    <w:link w:val="1Car111"/>
    <w:uiPriority w:val="99"/>
    <w:rsid w:val="00660478"/>
  </w:style>
  <w:style w:type="paragraph" w:customStyle="1" w:styleId="MsoNormaldoczillaStyle4">
    <w:name w:val="MsoNormal_doczillaStyle_4"/>
    <w:rsid w:val="00660478"/>
    <w:rPr>
      <w:sz w:val="22"/>
    </w:rPr>
  </w:style>
  <w:style w:type="paragraph" w:customStyle="1" w:styleId="MsoChpDefaultdoczillaStyle4">
    <w:name w:val="MsoChpDefault_doczillaStyle_4"/>
    <w:rsid w:val="00660478"/>
  </w:style>
  <w:style w:type="paragraph" w:customStyle="1" w:styleId="MsoPapDefaultdoczillaStyle1">
    <w:name w:val="MsoPapDefault_doczillaStyle_1"/>
    <w:rsid w:val="00660478"/>
    <w:pPr>
      <w:spacing w:after="160" w:line="256" w:lineRule="auto"/>
    </w:pPr>
  </w:style>
  <w:style w:type="paragraph" w:customStyle="1" w:styleId="WordSection1doczillaStyle4">
    <w:name w:val="WordSection1_doczillaStyle_4"/>
    <w:rsid w:val="00660478"/>
  </w:style>
  <w:style w:type="table" w:customStyle="1" w:styleId="40">
    <w:name w:val="Обычная таблица4"/>
    <w:uiPriority w:val="99"/>
    <w:semiHidden/>
    <w:rsid w:val="00660478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ps-_________@russianpos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mpliance-R00@russianpost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poch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ochta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670D3-5483-4265-8185-BDC8A689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16</Pages>
  <Words>6510</Words>
  <Characters>37111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Евгений Александрович</dc:creator>
  <cp:lastModifiedBy>ТЫЛ</cp:lastModifiedBy>
  <cp:revision>27</cp:revision>
  <cp:lastPrinted>2026-08-04T14:22:00Z</cp:lastPrinted>
  <dcterms:created xsi:type="dcterms:W3CDTF">2026-01-26T11:33:00Z</dcterms:created>
  <dcterms:modified xsi:type="dcterms:W3CDTF">2026-08-07T08:20:00Z</dcterms:modified>
</cp:coreProperties>
</file>

<file path=doczilla/dataSources.xml><?xml version="1.0" encoding="utf-8"?>
<w:dataSources xmlns:w="http://schemas.openxmlformats.org/wordprocessingml/2006/main">
  <w:dataSource w:id="1">
    <w:identifier xml:space="preserve">ID1</w:identifier>
    <w:name xml:space="preserve">Юридическое лицо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2">
    <w:identifier xml:space="preserve">ID2</w:identifier>
    <w:name xml:space="preserve">Наименование банка филиала Почты России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3">
    <w:identifier xml:space="preserve">ID3</w:identifier>
    <w:name xml:space="preserve">ИП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4">
    <w:identifier xml:space="preserve">ID4</w:identifier>
    <w:name xml:space="preserve">Банк покупателя ИП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5">
    <w:identifier xml:space="preserve">ID5</w:identifier>
    <w:name xml:space="preserve">Банк покупателя ФЛ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6">
    <w:identifier xml:space="preserve">ID6</w:identifier>
    <w:name xml:space="preserve">Наименование банка филиала контрагента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7">
    <w:identifier xml:space="preserve">ID7</w:identifier>
    <w:name xml:space="preserve">Банк покупателя ЮЛ</w:name>
    <w:dictionaryName xml:space="preserve">Реквизиты банков (DaData)</w:dictionaryName>
    <w:dictionaryClass xml:space="preserve">ru.doczilla.dictionary.external.dadata.bank.BankDictionary</w:dictionaryClass>
    <w:dictionaryType xml:space="preserve">suggestions</w:dictionaryType>
  </w:dataSource>
  <w:dataSource w:id="8">
    <w:identifier xml:space="preserve">ID8</w:identifier>
    <w:name xml:space="preserve">Признак маршрута</w:name>
    <w:dictionaryName xml:space="preserve">Признаки(Почта России)</w:dictionaryName>
    <w:dictionaryClass xml:space="preserve">pro.doczilla.russianpost.integration.dictionary.EsedAttribute</w:dictionaryClass>
  </w:dataSource>
  <w:dataSource w:id="9">
    <w:identifier xml:space="preserve">ID9</w:identifier>
    <w:name xml:space="preserve">Филиал Почты России</w:name>
    <w:dictionaryName xml:space="preserve">Справочник филиалов АО Почта России</w:dictionaryName>
    <w:dictionaryClass xml:space="preserve">pro.doczilla.russianpost.integration.dictionary.Branch</w:dictionaryClass>
  </w:dataSource>
  <w:dataSource w:id="10">
    <w:identifier xml:space="preserve">ID10</w:identifier>
    <w:name xml:space="preserve">Наименование суда, рассматривающего споры по договору</w:name>
    <w:dictionaryName xml:space="preserve">Справочник арбитражных судов РФ</w:dictionaryName>
    <w:dictionaryClass xml:space="preserve">pro.doczilla.russianpost.dictionary.ArbitrationCourtsDictionary</w:dictionaryClass>
  </w:dataSource>
  <w:dataSource w:id="11">
    <w:identifier xml:space="preserve">ID11</w:identifier>
    <w:name xml:space="preserve">ЮЛ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2">
    <w:identifier xml:space="preserve">ID12</w:identifier>
    <w:name xml:space="preserve">Филиал контрагента</w:name>
    <w:dictionaryName xml:space="preserve">Справочник организаций (DaData)</w:dictionaryName>
    <w:dictionaryClass xml:space="preserve">ru.doczilla.dictionary.external.dadata.party.OrganizationDictionary</w:dictionaryClass>
    <w:dictionaryType xml:space="preserve">suggestions</w:dictionaryType>
  </w:dataSource>
  <w:dataSource w:id="13">
    <w:identifier xml:space="preserve">ID13</w:identifier>
    <w:name xml:space="preserve">ИП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4">
    <w:identifier xml:space="preserve">ID14</w:identifier>
    <w:name xml:space="preserve">ФЛ Адрес регистрации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5">
    <w:identifier xml:space="preserve">ID15</w:identifier>
    <w:name xml:space="preserve">ФЛ Почтовый адрес покупателя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6">
    <w:identifier xml:space="preserve">ID16</w:identifier>
    <w:name xml:space="preserve">Почтовый адрес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  <w:dataSource w:id="17">
    <w:identifier xml:space="preserve">ID17</w:identifier>
    <w:name xml:space="preserve">ФЛ Наименование суда, рассматривающего споры по договору</w:name>
    <w:dictionaryName xml:space="preserve">Справочник судов отдела претензионно-исковой работы</w:dictionaryName>
    <w:dictionaryClass xml:space="preserve">pro.doczilla.russianpost.dictionary.DRdictionary</w:dictionaryClass>
  </w:dataSource>
  <w:dataSource w:id="18">
    <w:identifier xml:space="preserve">ID18</w:identifier>
    <w:name xml:space="preserve">Адрес склада поставщика</w:name>
    <w:dictionaryName xml:space="preserve">Справочник адресов (DaData)</w:dictionaryName>
    <w:dictionaryClass xml:space="preserve">ru.doczilla.dictionary.external.dadata.address.AddressDictionary</w:dictionaryClass>
    <w:dictionaryType xml:space="preserve">suggestions</w:dictionaryType>
  </w:dataSource>
</w:dataSources>
</file>

<file path=doczilla/structure.xml><?xml version="1.0" encoding="utf-8"?>
<w:structure xmlns:a="http://schemas.openxmlformats.org/drawingml/2006/main" xmlns:aink="http://schemas.microsoft.com/office/drawing/2016/ink" xmlns:am3d="http://schemas.microsoft.com/office/drawing/2017/model3d" xmlns:cp="http://schemas.openxmlformats.org/package/2006/metadata/core-propertie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c="http://purl.org/dc/elements/1.1/" xmlns:dcterms="http://purl.org/dc/terms/" xmlns:dcmitype="http://purl.org/dc/dcmitype/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xsi="http://www.w3.org/2001/XMLSchema-instance" version="4" mc:Ignorable="w14 wp14 w15 w16 w16cex w16cid w16se">
  <w:scheme>
    <w:element w:id="73543" w:guid="58546ADF-111E-CFF0-1DE9-8D305078590B" w:kind="selector" w:selector="radio" w:type="string" w:input="normal" w:required="true">
      <w:identifier xml:space="preserve">ID73543</w:identifier>
      <w:name xml:space="preserve">Что заключается?</w:name>
      <w:element w:id="73544" w:guid="F4B3D494-01E0-566A-597F-74FE5E10C85C" w:kind="condition" w:selector="check" w:type="boolean" w:input="normal" w:required="false">
        <w:identifier xml:space="preserve">ID73544</w:identifier>
        <w:name xml:space="preserve">контракт</w:name>
        <w:value>
          <w:boolean>false</w:boolean>
        </w:value>
        <w:element w:id="73547" w:guid="E0D3A9D5-E508-3E98-076D-9188D43C4AF2" w:kind="selector" w:selector="radio" w:type="string" w:input="normal" w:required="true">
          <w:identifier xml:space="preserve">ID73547</w:identifier>
          <w:name xml:space="preserve">Вид контракта</w:name>
          <w:element w:id="73548" w:guid="54DDFDE0-BBF6-7180-058A-343BFCBC90AD" w:kind="condition" w:selector="check" w:type="boolean" w:input="normal" w:required="false">
            <w:identifier xml:space="preserve">ID73548</w:identifier>
            <w:name xml:space="preserve">государственный</w:name>
            <w:value>
              <w:boolean>false</w:boolean>
            </w:value>
          </w:element>
          <w:element w:id="73549" w:guid="50E9A337-0150-2632-6F46-E417AF006489" w:kind="condition" w:selector="check" w:type="boolean" w:input="normal" w:required="false">
            <w:identifier xml:space="preserve">ID73549</w:identifier>
            <w:name xml:space="preserve">муниципальный</w:name>
            <w:value>
              <w:boolean>true</w:boolean>
            </w:value>
          </w:element>
        </w:element>
      </w:element>
      <w:element w:id="73546" w:guid="A045F392-A002-5AA0-4F55-6BAFA428C2B5" w:kind="condition" w:selector="check" w:type="boolean" w:input="normal" w:required="false">
        <w:identifier xml:space="preserve">ID73546</w:identifier>
        <w:name xml:space="preserve">договор</w:name>
        <w:value>
          <w:boolean>true</w:boolean>
        </w:value>
      </w:element>
    </w:element>
    <w:element w:id="73531" w:guid="90284B70-A92E-45B0-77F9-17A8B9809840" w:kind="variable" w:selector="check" w:type="string" w:input="normal" w:required="false">
      <w:identifier xml:space="preserve">ID73531</w:identifier>
      <w:name xml:space="preserve">Номер договора/контракта</w:name>
      <w:comment xml:space="preserve">Заполняется отделом учета договоров после согласования в ЕСЭД</w:comment>
      <w:value>
        <w:text xml:space="preserve">__________</w:text>
      </w:value>
    </w:element>
    <w:element w:id="35674" w:guid="A0A0BBC5-9092-0E28-0ACF-02E636D823FF" w:kind="selector" w:selector="radio" w:type="string" w:input="normal" w:required="true">
      <w:identifier xml:space="preserve">ID35674</w:identifier>
      <w:name xml:space="preserve">Договор/контракт заключается от имени:</w:name>
      <w:value>
        <w:number/>
        <w:date/>
      </w:value>
      <w:element w:id="35669" w:guid="C8928977-D9A8-A23F-BC8F-26D4A0B865BE" w:kind="condition" w:selector="check" w:type="boolean" w:input="normal" w:required="false">
        <w:identifier xml:space="preserve">ID35669</w:identifier>
        <w:name xml:space="preserve">АУО</w:name>
        <w:value>
          <w:number/>
          <w:boolean>true</w:boolean>
          <w:date/>
        </w:value>
        <w:element w:id="73647" w:guid="A034BAF0-4769-2054-30F7-3CBC39E04DB0" w:kind="condition" w:type="boolean" w:input="normal" w:required="false" w:uiHidden="false">
          <w:identifier xml:space="preserve">ID73647</w:identifier>
          <w:name xml:space="preserve">КПП</w:name>
          <w:value>
            <w:boolean>true</w:boolean>
          </w:value>
        </w:element>
      </w:element>
      <w:element w:id="35672" w:guid="807FD5A8-2064-DD50-AF1B-8832A7646058" w:kind="condition" w:selector="check" w:type="boolean" w:input="normal" w:required="false">
        <w:identifier xml:space="preserve">ID35672</w:identifier>
        <w:name xml:space="preserve">Филиала</w:name>
        <w:value>
          <w:number/>
          <w:boolean>false</w:boolean>
          <w:date/>
        </w:value>
        <w:element w:id="69733" w:guid="A03502F6-31DC-02C0-B6B6-F0394C7867E0" w:kind="variable" w:selector="check" w:type="string" w:input="dataSource" w:binding="73588" w:required="true">
          <w:identifier xml:space="preserve">ID69733</w:identifier>
          <w:name xml:space="preserve">Наименование филиала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6" w:guid="18FCF065-E172-81B0-4452-4FF8E2204427" w:kind="variable" w:selector="check" w:type="string" w:input="dataSource" w:binding="73590" w:required="true">
          <w:identifier xml:space="preserve">ID73346</w:identifier>
          <w:name xml:space="preserve">Адрес местонахождения филиала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8" w:guid="A007DA09-99EB-9D50-5D05-A71DBDEC333B" w:kind="variable" w:selector="check" w:type="string" w:input="dataSource" w:binding="73591" w:required="false">
          <w:identifier xml:space="preserve">ID73348</w:identifier>
          <w:name xml:space="preserve">Почтовый адрес филиала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5" w:guid="104C3303-5967-F410-9ED6-792E2508BB2B" w:kind="variable" w:selector="check" w:type="string" w:input="dataSource" w:binding="73589" w:required="true">
          <w:identifier xml:space="preserve">ID69735</w:identifier>
          <w:name xml:space="preserve">КПП филиала</w:name>
          <w:value>
            <w:number/>
            <w:text xml:space="preserve" w:min="9" w:max="9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6" w:guid="40C421B5-BA9E-050C-D33B-88CAFC487924" w:kind="variable" w:selector="check" w:type="string" w:input="normal" w:required="true">
          <w:identifier xml:space="preserve">ID69736</w:identifier>
          <w:name xml:space="preserve">Расчетный счет филиала</w:name>
          <w:value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7" w:guid="905FC727-EE6E-9BD4-BE6D-3B5811A0A148" w:kind="variable" w:selector="check" w:type="string" w:input="dataSource" w:binding="73560" w:required="true">
          <w:identifier xml:space="preserve">ID69737</w:identifier>
          <w:name xml:space="preserve">Наименование банка филиала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8" w:guid="88AC3A96-A241-1820-7A00-55234BD0E97B" w:kind="variable" w:selector="check" w:type="string" w:input="dataSource" w:binding="73561" w:required="true">
          <w:identifier xml:space="preserve">ID69738</w:identifier>
          <w:name xml:space="preserve">Кор. счет банка филиала</w:name>
          <w:value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39" w:guid="B01F1E72-5D49-9E18-F819-5728F3E07EEB" w:kind="variable" w:selector="check" w:type="string" w:input="dataSource" w:binding="73562" w:required="true">
          <w:identifier xml:space="preserve">ID69739</w:identifier>
          <w:name xml:space="preserve">БИК филиала</w:name>
          <w:value>
            <w:number/>
            <w:text xml:space="preserve" w:min="9" w:max="9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68" w:guid="F8D3660F-E6E5-CFC8-AA4B-2107CA905111" w:kind="variable" w:selector="check" w:type="string" w:input="normal" w:required="false">
          <w:identifier xml:space="preserve">ID73368</w:identifier>
          <w:name xml:space="preserve">Телефон филиала</w:name>
          <w:comment xml:space="preserve">Заполняется в формате +7 (495) 123 45 67</w:comment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9741" w:guid="40EEE58B-BC36-33E8-E2E4-8F3DA5182E9E" w:kind="variable" w:selector="check" w:type="string" w:input="normal" w:required="false">
          <w:identifier xml:space="preserve">ID69741</w:identifier>
          <w:name xml:space="preserve">e-mail филиала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3119" w:guid="88926813-6543-F508-83F3-07A722F0A619" w:kind="selector" w:selector="radio" w:type="string" w:input="normal" w:required="true">
      <w:identifier xml:space="preserve">ID33119</w:identifier>
      <w:name xml:space="preserve">Подписант от АО «Почта России»:</w:name>
      <w:value>
        <w:number/>
        <w:date/>
      </w:value>
      <w:element w:id="33117" w:guid="7B21AC05-037C-1D80-C250-6847CCE24A31" w:kind="condition" w:selector="check" w:type="boolean" w:input="normal" w:required="false">
        <w:identifier xml:space="preserve">ID33117</w:identifier>
        <w:name xml:space="preserve">Руководитель</w:name>
        <w:value>
          <w:visibility xml:space="preserve">!(ID35672)</w:visibility>
          <w:number/>
          <w:boolean>true</w:boolean>
          <w:date/>
        </w:value>
        <w:element w:id="64861" w:guid="E0D6A616-220D-1BF8-C493-CAB2151066A2" w:kind="variable" w:selector="check" w:type="string" w:input="normal" w:required="true">
          <w:identifier xml:space="preserve">ID64861</w:identifier>
          <w:name xml:space="preserve">Должность руководителя поставщика</w:name>
          <w:value>
            <w:number/>
            <w:text xml:space="preserve">генеральный директор</w:text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2" w:guid="48D371AB-3FFA-B9E0-A23F-39A7EEE02D61" w:kind="variable" w:selector="check" w:type="string" w:input="normal" w:required="true">
          <w:identifier xml:space="preserve">ID64862</w:identifier>
          <w:name xml:space="preserve">ФИО руководителя поставщика</w:name>
          <w:value>
            <w:number/>
            <w:text xml:space="preserve">Волков Михаил Юрьевич</w:text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64863" w:guid="30B7E7C9-C11D-0A30-BF97-E68FDD58AAAD" w:kind="variable" w:selector="check" w:type="string" w:input="normal" w:required="false">
          <w:identifier xml:space="preserve">ID64863</w:identifier>
          <w:name xml:space="preserve">Документ-основание для руководителя поставщика</w:name>
          <w:value>
            <w:number/>
            <w:text xml:space="preserve">Устав</w:text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33118" w:guid="108C0EE8-1F1B-8956-0689-1E4979206B5E" w:kind="condition" w:selector="check" w:type="boolean" w:input="normal" w:required="false">
        <w:identifier xml:space="preserve">ID33118</w:identifier>
        <w:name xml:space="preserve">Представитель по доверенности</w:name>
        <w:value>
          <w:number/>
          <w:boolean>false</w:boolean>
          <w:date/>
        </w:value>
        <w:element w:id="51989" w:guid="D853653A-6B17-9BA0-47CF-23AE6F30BC4B" w:kind="variable" w:selector="check" w:type="string" w:input="normal" w:required="true">
          <w:identifier xml:space="preserve">ID51989</w:identifier>
          <w:name xml:space="preserve">Должность представителя поставщика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0" w:guid="E092AE6D-1456-5900-9DA4-13CA430C8CC2" w:kind="variable" w:selector="check" w:type="string" w:input="normal" w:required="true">
          <w:identifier xml:space="preserve">ID51990</w:identifier>
          <w:name xml:space="preserve">ФИО представителя поставщика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91" w:guid="7E96953A-ABFB-3938-9DE3-AF655878B444" w:kind="variable" w:selector="check" w:type="string" w:input="normal" w:required="true">
          <w:identifier xml:space="preserve">ID51991</w:identifier>
          <w:name xml:space="preserve">Документ-основание для представителя поставщика</w:name>
          <w:comment xml:space="preserve">Указать дату и номер доверенности</w:comment>
          <w:value>
            <w:number/>
            <w:text xml:space="preserve">доверенность </w:text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28621" w:guid="C0B3B22E-EBFF-BA90-29CE-A1453EE0EFDD" w:kind="selector" w:selector="radio" w:type="string" w:input="normal" w:required="true">
      <w:identifier xml:space="preserve">ID28621</w:identifier>
      <w:name xml:space="preserve">Покупатель:</w:name>
      <w:value>
        <w:number/>
        <w:date/>
      </w:value>
      <w:element w:id="73524" w:guid="80023EB2-5933-4CAC-8809-845AEBF7D14B" w:kind="condition" w:selector="check" w:type="boolean" w:input="normal" w:required="false">
        <w:identifier xml:space="preserve">ID73524</w:identifier>
        <w:name xml:space="preserve">Юридическое лицо</w:name>
        <w:value>
          <w:number/>
          <w:boolean>true</w:boolean>
          <w:date/>
        </w:value>
        <w:element w:id="28623" w:guid="186FDCFA-495F-85C4-18FF-ACE323F0A3E0" w:kind="selector" w:selector="radio" w:type="string" w:input="normal" w:required="false">
          <w:identifier xml:space="preserve">ID28623</w:identifier>
          <w:name xml:space="preserve">Подписант от имени покупателя:</w:name>
          <w:value>
            <w:number/>
            <w:date/>
          </w:value>
          <w:element w:id="28624" w:guid="8000B2D6-36D8-B2F8-E528-4A0FFA1077C5" w:kind="condition" w:selector="check" w:type="boolean" w:input="normal" w:required="false">
            <w:identifier xml:space="preserve">ID28624</w:identifier>
            <w:name xml:space="preserve">Руководитель</w:name>
            <w:value>
              <w:number/>
              <w:boolean>true</w:boolean>
              <w:date/>
            </w:value>
            <w:element w:id="51945" w:guid="9865A75E-54C2-DC90-9C9E-7687EC783061" w:kind="variable" w:selector="check" w:type="string" w:input="dataSource" w:binding="73552" w:required="true">
              <w:identifier xml:space="preserve">ID51945</w:identifier>
              <w:name xml:space="preserve">Должность руководителя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6" w:guid="2800192C-6329-BDC0-543D-076DE43092A8" w:kind="variable" w:selector="check" w:type="string" w:input="dataSource" w:binding="73553" w:required="true">
              <w:identifier xml:space="preserve">ID51946</w:identifier>
              <w:name xml:space="preserve">ФИО руководителя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9" w:guid="20236211-1742-BA4C-166F-8FCE8094B7C7" w:kind="variable" w:selector="check" w:type="string" w:input="normal" w:required="true">
              <w:identifier xml:space="preserve">ID51949</w:identifier>
              <w:name xml:space="preserve">Документ-основание для руководителя покупателя</w:name>
              <w:value>
                <w:number/>
                <w:text xml:space="preserve">Устав</w:text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28625" w:guid="C0E29A89-7E59-39C0-EB31-318779004B00" w:kind="condition" w:selector="check" w:type="boolean" w:input="normal" w:required="false">
            <w:identifier xml:space="preserve">ID28625</w:identifier>
            <w:name xml:space="preserve">Лицо по доверенности</w:name>
            <w:value>
              <w:number/>
              <w:boolean>false</w:boolean>
              <w:date/>
            </w:value>
            <w:element w:id="51947" w:guid="B0ACD763-19EC-11C0-B843-A8420B686FA2" w:kind="variable" w:selector="check" w:type="string" w:input="normal" w:required="true">
              <w:identifier xml:space="preserve">ID51947</w:identifier>
              <w:name xml:space="preserve">Должность представителя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48" w:guid="BAF614CD-A896-2158-0DE4-B5688F50721C" w:kind="variable" w:selector="check" w:type="string" w:input="normal" w:required="true">
              <w:identifier xml:space="preserve">ID51948</w:identifier>
              <w:name xml:space="preserve">ФИО представителя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1" w:guid="3805FF2F-E7F5-AE44-964B-D76AB5200238" w:kind="variable" w:selector="check" w:type="string" w:input="normal" w:required="true">
              <w:identifier xml:space="preserve">ID51951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51960" w:guid="D853D7F8-4769-FFD0-0338-ACA93E8882A1" w:kind="variable" w:selector="check" w:type="string" w:input="dataSource" w:binding="73554" w:required="true">
          <w:identifier xml:space="preserve">ID51960</w:identifier>
          <w:name xml:space="preserve">Полное наименование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44" w:guid="006023E7-46C4-DA90-CAE5-884761B8F096" w:kind="variable" w:selector="check" w:type="string" w:input="dataSource" w:binding="73551" w:required="false">
          <w:identifier xml:space="preserve">ID51944</w:identifier>
          <w:name xml:space="preserve">Сокращенное наименование покупателя</w:name>
          <w:comment xml:space="preserve">В случае если у контрагента отсутствует сокращенное наименование, в данное поле вручную необходимо указать полное наименование контрагента</w:comment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1" w:guid="A0D9C7F3-091B-5D10-E594-70372C005697" w:kind="variable" w:selector="check" w:type="string" w:input="dataSource" w:binding="73555" w:required="true">
          <w:identifier xml:space="preserve">ID51961</w:identifier>
          <w:name xml:space="preserve">Адрес местонахождения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8" w:guid="40DD8EE6-DFB3-2080-DC2B-E864A73032EC" w:kind="variable" w:selector="check" w:type="string" w:input="dataSource" w:binding="73595" w:required="false">
          <w:identifier xml:space="preserve">ID73338</w:identifier>
          <w:name xml:space="preserve">Почтовый адрес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7" w:guid="26BF69FE-CF32-3CCC-A506-ED3CB5E091EA" w:kind="variable" w:selector="check" w:type="string" w:input="dataSource" w:binding="73556" w:required="true">
          <w:identifier xml:space="preserve">ID51967</w:identifier>
          <w:name xml:space="preserve">ОГРН покупателя</w:name>
          <w:value>
            <w:number/>
            <w:text xml:space="preserve" w:max="13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9" w:guid="B0521D0E-1DE1-9B04-CD68-EC3F7B5805D5" w:kind="variable" w:selector="check" w:type="string" w:input="dataSource" w:binding="73557" w:required="true">
          <w:identifier xml:space="preserve">ID51969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text xml:space="preserve" w:min="10" w:max="1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2" w:guid="24D9BF48-7CF1-4E50-2113-56D67B3090AF" w:kind="variable" w:selector="check" w:type="string" w:input="dataSource" w:binding="73558" w:required="true">
          <w:identifier xml:space="preserve">ID51972</w:identifier>
          <w:name xml:space="preserve">КПП покупателя</w:name>
          <w:value>
            <w:number/>
            <w:text xml:space="preserve" w:min="9" w:max="9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1" w:guid="E01BD4BF-112B-57A0-8553-68D36052ECD3" w:kind="variable" w:selector="check" w:type="string" w:input="normal" w:required="false">
          <w:identifier xml:space="preserve">ID73341</w:identifier>
          <w:name xml:space="preserve">Телефон покупателя</w:name>
          <w:comment xml:space="preserve">Заполняется в формате +7 (495) 123 45 67</w:comment>
          <w:value>
            <w:number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39" w:guid="207CFB6B-F749-5730-40B1-3A3E3340FDCD" w:kind="variable" w:selector="check" w:type="string" w:input="normal" w:required="false">
          <w:identifier xml:space="preserve">ID51939</w:identifier>
          <w:name xml:space="preserve">E-mail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36980" w:guid="964C125A-D754-2780-523F-F58BD770EB28" w:kind="selector" w:selector="radio" w:type="string" w:input="normal" w:required="true">
          <w:identifier xml:space="preserve">ID36980</w:identifier>
          <w:name xml:space="preserve">Договор/контракт заключается на уровне (от имени) филиала покупателя?</w:name>
          <w:value>
            <w:number/>
            <w:date/>
          </w:value>
          <w:element w:id="36979" w:guid="E0C52E3C-8EBA-53D0-D49C-E7E6930A7122" w:kind="condition" w:selector="check" w:type="boolean" w:input="normal" w:required="false">
            <w:identifier xml:space="preserve">ID36979</w:identifier>
            <w:name xml:space="preserve">Да</w:name>
            <w:value>
              <w:number/>
              <w:boolean>false</w:boolean>
              <w:date/>
            </w:value>
            <w:element w:id="73523" w:guid="B0860698-2045-4160-9D40-3B7F38886DE9" w:kind="variable" w:selector="check" w:type="string" w:input="dataSource" w:binding="73599" w:required="false">
              <w:identifier xml:space="preserve">ID73523</w:identifier>
              <w:name xml:space="preserve">Наименование филиала контрагента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8" w:guid="48AA3323-964F-9BF0-6394-D38F9C90FF44" w:kind="variable" w:selector="check" w:type="string" w:input="dataSource" w:binding="73597" w:required="true">
              <w:identifier xml:space="preserve">ID73358</w:identifier>
              <w:name xml:space="preserve">Адрес местонахождения филиала контрагента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59" w:guid="D08D9880-6BF7-3700-9CD1-308670E406CF" w:kind="variable" w:selector="check" w:type="string" w:input="normal" w:required="false">
              <w:identifier xml:space="preserve">ID73359</w:identifier>
              <w:name xml:space="preserve">Почтовый адрес филиала контрагента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1" w:guid="40DD4361-2C4B-4EA0-796C-BF06E33C67E0" w:kind="variable" w:selector="check" w:type="string" w:input="dataSource" w:binding="73598" w:required="true">
              <w:identifier xml:space="preserve">ID73361</w:identifier>
              <w:name xml:space="preserve">КПП филиала контрагента</w:name>
              <w:value>
                <w:number/>
                <w:text xml:space="preserve" w:min="9" w:max="9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2" w:guid="30A0F968-93C3-0A71-BB63-53ACA360BBFF" w:kind="variable" w:selector="check" w:type="string" w:input="normal" w:required="true">
              <w:identifier xml:space="preserve">ID73362</w:identifier>
              <w:name xml:space="preserve">Расчетный счет филиала контрагента</w:name>
              <w:value>
                <w:visibility xml:space="preserve">!ID73538</w:visibility>
                <w:number/>
                <w:text xml:space="preserve" w:min="20" w:max="20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3" w:guid="48976195-0728-5136-E86A-64D9E370A982" w:kind="variable" w:selector="check" w:type="string" w:input="dataSource" w:binding="73578" w:required="true">
              <w:identifier xml:space="preserve">ID73363</w:identifier>
              <w:name xml:space="preserve">Наименование банка филиала контрагента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4" w:guid="A051BAE3-59D8-223F-A719-C5C76568E479" w:kind="variable" w:selector="check" w:type="string" w:input="normal" w:required="true">
              <w:identifier xml:space="preserve">ID73364</w:identifier>
              <w:name xml:space="preserve">Кор. счет банка филиала контрагента</w:name>
              <w:value>
                <w:visibility xml:space="preserve">!ID73538</w:visibility>
                <w:number/>
                <w:text xml:space="preserve" w:min="20" w:max="20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5" w:guid="987AB7CC-CFA4-74A0-45B4-51AFC4A0E22D" w:kind="variable" w:selector="check" w:type="string" w:input="dataSource" w:binding="73580" w:required="true">
              <w:identifier xml:space="preserve">ID73365</w:identifier>
              <w:name xml:space="preserve">БИК филиала контрагента</w:name>
              <w:value>
                <w:number/>
                <w:text xml:space="preserve" w:min="9" w:max="9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9" w:guid="60B9107C-86C0-ADE8-8EFF-BD4CE3585F5F" w:kind="variable" w:selector="check" w:type="string" w:input="normal" w:required="false">
              <w:identifier xml:space="preserve">ID73369</w:identifier>
              <w:name xml:space="preserve">Телефон филиала контрагента</w:name>
              <w:comment xml:space="preserve">Заполняется в формате +7 (495) 123 45 67</w:comment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367" w:guid="60659236-A65D-1F68-E6A5-D919BD506972" w:kind="variable" w:selector="check" w:type="string" w:input="normal" w:required="false">
              <w:identifier xml:space="preserve">ID73367</w:identifier>
              <w:name xml:space="preserve">e-mail филиала контрагента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40" w:guid="10734E2E-2364-3B20-420D-8CCCB0906B3C" w:kind="variable" w:selector="check" w:type="string" w:input="normal" w:required="false">
              <w:identifier xml:space="preserve">ID73540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41" w:guid="10734E2E-2364-3B20-420D-8CCCB0906B3C" w:kind="variable" w:selector="check" w:type="string" w:input="normal" w:required="false">
              <w:identifier xml:space="preserve">ID73541</w:identifier>
              <w:name xml:space="preserve">Единый казначейский счет</w:name>
              <w:value>
                <w:visibility xml:space="preserve">ID73538</w:visibility>
              </w:value>
            </w:element>
          </w:element>
          <w:element w:id="36978" w:guid="5B470A74-1B52-0DF0-A2AC-4F9F9170D4C5" w:kind="condition" w:selector="check" w:type="boolean" w:input="normal" w:required="false">
            <w:identifier xml:space="preserve">ID36978</w:identifier>
            <w:name xml:space="preserve">Нет</w:name>
            <w:value>
              <w:number/>
              <w:boolean>true</w:boolean>
              <w:date/>
            </w:value>
            <w:element w:id="51976" w:guid="34295484-DF3B-1C38-389B-63378EC037F6" w:kind="variable" w:selector="check" w:type="string" w:input="dataSource" w:binding="73582" w:required="true">
              <w:identifier xml:space="preserve">ID51976</w:identifier>
              <w:name xml:space="preserve">Банк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82" w:guid="287B2FF4-8AB6-90C0-4ABC-290665B05B7E" w:kind="variable" w:selector="check" w:type="string" w:input="dataSource" w:binding="73584" w:required="true">
              <w:identifier xml:space="preserve">ID51982</w:identifier>
              <w:name xml:space="preserve">БИК покупателя</w:name>
              <w:value>
                <w:number/>
                <w:text xml:space="preserve" w:min="9" w:max="9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535" w:guid="10734E2E-2364-3B20-420D-8CCCB0906B3C" w:kind="variable" w:selector="check" w:type="string" w:input="normal" w:required="false">
              <w:identifier xml:space="preserve">ID73535</w:identifier>
              <w:name xml:space="preserve">Казначейский счет</w:name>
              <w:value>
                <w:visibility xml:space="preserve">ID73538</w:visibility>
              </w:value>
            </w:element>
            <w:element w:id="73536" w:guid="10734E2E-2364-3B20-420D-8CCCB0906B3C" w:kind="variable" w:selector="check" w:type="string" w:input="normal" w:required="false">
              <w:identifier xml:space="preserve">ID73536</w:identifier>
              <w:name xml:space="preserve">Единый казначейский счет</w:name>
              <w:value>
                <w:visibility xml:space="preserve">ID73538</w:visibility>
              </w:value>
            </w:element>
            <w:element w:id="73532" w:guid="D03F2FFD-42B3-9D13-0D01-2D401FE0F7EC" w:kind="variable" w:selector="check" w:type="string" w:input="normal" w:required="true">
              <w:identifier xml:space="preserve">ID73532</w:identifier>
              <w:name xml:space="preserve">Р/с покупателя</w:name>
              <w:value>
                <w:visibility xml:space="preserve">ID73539</w:visibility>
                <w:text xml:space="preserve" w:min="20" w:max="20"/>
              </w:value>
            </w:element>
            <w:element w:id="73542" w:guid="A0F5DF71-2D1F-2D30-B804-3FFD489891F5" w:kind="variable" w:selector="check" w:type="string" w:input="normal" w:required="false">
              <w:identifier xml:space="preserve">ID73542</w:identifier>
              <w:name xml:space="preserve">К/с покупателя</w:name>
              <w:value>
                <w:visibility xml:space="preserve">ID73539</w:visibility>
                <w:text xml:space="preserve" w:min="20" w:max="20"/>
              </w:value>
            </w:element>
          </w:element>
        </w:element>
        <w:element w:id="35673" w:guid="50E46A3B-1C41-9E38-70A5-E8A678F51514" w:kind="selector" w:selector="radio" w:type="string" w:input="normal" w:required="true">
          <w:identifier xml:space="preserve">ID35673</w:identifier>
          <w:name xml:space="preserve">Покупатель:</w:name>
          <w:value>
            <w:visibility xml:space="preserve">ID73524</w:visibility>
            <w:number/>
            <w:date/>
          </w:value>
          <w:element w:id="35670" w:guid="3416EC02-F122-3EB0-29D3-413DC6F877A4" w:kind="condition" w:selector="check" w:type="boolean" w:input="normal" w:required="false">
            <w:identifier xml:space="preserve">ID35670</w:identifier>
            <w:name xml:space="preserve">Коммерческая организация</w:name>
            <w:value>
              <w:number/>
              <w:boolean>false</w:boolean>
              <w:date/>
            </w:value>
            <w:element w:id="51973" w:guid="18F17A20-1E33-8514-4901-C2DF0600E268" w:kind="variable" w:selector="check" w:type="string" w:input="normal" w:required="true">
              <w:identifier xml:space="preserve">ID51973</w:identifier>
              <w:name xml:space="preserve">Р/с покупателя</w:name>
              <w:value>
                <w:visibility xml:space="preserve">!ID36979</w:visibility>
                <w:number/>
                <w:text xml:space="preserve" w:min="20" w:max="20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79" w:guid="50B3A583-09B8-1C28-1686-5AE2EB00F588" w:kind="variable" w:selector="check" w:type="string" w:input="dataSource" w:binding="73583" w:required="false">
              <w:identifier xml:space="preserve">ID51979</w:identifier>
              <w:name xml:space="preserve">К/с покупателя</w:name>
              <w:value>
                <w:visibility xml:space="preserve">!ID36979</w:visibility>
                <w:number/>
                <w:text xml:space="preserve" w:min="20" w:max="20"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  <w:element w:id="35671" w:guid="6026AA2E-EEAF-1F50-825E-EEA10530B96C" w:kind="condition" w:selector="check" w:type="boolean" w:input="normal" w:required="false">
            <w:identifier xml:space="preserve">ID35671</w:identifier>
            <w:name xml:space="preserve">Бюджетная организация</w:name>
            <w:value>
              <w:number/>
              <w:boolean>true</w:boolean>
              <w:date/>
            </w:value>
            <w:element w:id="73537" w:guid="48D41805-D8DE-BAE0-DD9B-F94FEE1A3A18" w:kind="selector" w:selector="radio" w:type="string" w:input="normal" w:required="false">
              <w:identifier xml:space="preserve">ID73537</w:identifier>
              <w:name xml:space="preserve">Указываются следующие реквизиты:</w:name>
              <w:element w:id="73538" w:guid="A093DFB6-F7E2-F508-D1D8-EA096D60EBEA" w:kind="condition" w:selector="check" w:type="boolean" w:input="normal" w:required="false">
                <w:identifier xml:space="preserve">ID73538</w:identifier>
                <w:name xml:space="preserve">Казначейский счет и единый казначейский счет</w:name>
                <w:value>
                  <w:boolean>true</w:boolean>
                </w:value>
              </w:element>
              <w:element w:id="73539" w:guid="F0DDEFC8-0519-2C30-043B-1952BEC03305" w:kind="condition" w:selector="check" w:type="boolean" w:input="normal" w:required="false">
                <w:identifier xml:space="preserve">ID73539</w:identifier>
                <w:name xml:space="preserve">Расчетный счет и корреспондентский счет</w:name>
                <w:value>
                  <w:boolean>false</w:boolean>
                </w:value>
              </w:element>
            </w:element>
            <w:element w:id="73344" w:guid="C0DE3217-032C-6119-7B2E-580518707ADA" w:kind="variable" w:selector="check" w:type="string" w:input="normal" w:required="false">
              <w:identifier xml:space="preserve">ID73344</w:identifier>
              <w:name xml:space="preserve">Л/с покупателя</w:name>
              <w:value>
                <w:visibility xml:space="preserve">!ID73539</w:visibility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69730" w:guid="6C0C7DED-8816-77F0-9001-8A0E6CD07092" w:kind="variable" w:selector="check" w:type="string" w:input="normal" w:required="false">
              <w:identifier xml:space="preserve">ID69730</w:identifier>
              <w:name xml:space="preserve">Получатель платежа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73648" w:guid="60B77D2F-FA98-B0E0-BD8A-BD6D01B87BA4" w:kind="condition" w:type="boolean" w:input="normal" w:required="false" w:uiHidden="false">
              <w:identifier xml:space="preserve">ID73648</w:identifier>
              <w:name xml:space="preserve">КБК</w:name>
              <w:value>
                <w:boolean>false</w:boolean>
              </w:value>
              <w:element w:id="69731" w:guid="60EE55E2-19B1-E120-2F2F-FF2F09C03A21" w:kind="variable" w:selector="check" w:type="string" w:input="normal" w:required="false">
                <w:identifier xml:space="preserve">ID69731</w:identifier>
                <w:name xml:space="preserve">КБК покупателя</w:name>
                <w:value>
                  <w:number/>
                  <w:date/>
                </w:value>
                <w:format>
                  <w:number w:numeral="cardinal" w:rounding="none"/>
                  <w:string w:letterCase="normal" w:grammarCase="nominative"/>
                  <w:money xml:space="preserve">0,000.##</w:money>
                  <w:date xml:space="preserve">dd.mm.yyyy</w:date>
                </w:format>
              </w:element>
            </w:element>
            <w:element w:id="73645" w:guid="A075358B-D1C3-EE20-AB24-510068280D13" w:kind="condition" w:type="boolean" w:input="normal" w:required="false" w:uiHidden="false">
              <w:identifier xml:space="preserve">ID73645</w:identifier>
              <w:name xml:space="preserve">ОКТМО</w:name>
              <w:value>
                <w:boolean>true</w:boolean>
              </w:value>
              <w:element w:id="73644" w:guid="902007B1-045C-5370-3A7F-233B7C90A4E8" w:kind="variable" w:type="string" w:input="normal" w:required="false">
                <w:identifier xml:space="preserve">ID73644</w:identifier>
                <w:name xml:space="preserve">ОКТМО покупателя</w:name>
              </w:element>
            </w:element>
          </w:element>
        </w:element>
      </w:element>
      <w:element w:id="73525" w:guid="50CE2CA7-B102-3C70-4364-5B207A986920" w:kind="condition" w:selector="check" w:type="boolean" w:input="normal" w:required="false">
        <w:identifier xml:space="preserve">ID73525</w:identifier>
        <w:name xml:space="preserve">Индивидуальный предприниматель</w:name>
        <w:value>
          <w:number/>
          <w:boolean>false</w:boolean>
          <w:date/>
        </w:value>
        <w:element w:id="51952" w:guid="682AF4F7-5301-701E-EF7E-4A8F6090148E" w:kind="variable" w:selector="check" w:type="string" w:input="dataSource" w:binding="73564" w:required="true">
          <w:identifier xml:space="preserve">ID51952</w:identifier>
          <w:name xml:space="preserve">ФИО покупателя</w:name>
          <w:value>
            <w:visibility xml:space="preserve">ID28627|ID73525</w:visibility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28626" w:guid="CE6E25F5-FF1A-1378-1180-FE99242000B6" w:kind="selector" w:selector="radio" w:type="string" w:input="normal" w:required="true">
          <w:identifier xml:space="preserve">ID28626</w:identifier>
          <w:name xml:space="preserve">Подписант от имени покупателя:</w:name>
          <w:value>
            <w:number/>
            <w:date/>
          </w:value>
          <w:element w:id="28627" w:guid="8829A31A-4DF2-E240-4B28-A83BDCF05909" w:kind="condition" w:selector="check" w:type="boolean" w:input="normal" w:required="false">
            <w:identifier xml:space="preserve">ID28627</w:identifier>
            <w:name xml:space="preserve">Индивидуальный предприниматель лично</w:name>
            <w:value>
              <w:number/>
              <w:boolean>true</w:boolean>
              <w:date/>
            </w:value>
          </w:element>
          <w:element w:id="28617" w:guid="D0807EA1-E130-3118-ADE7-8B2F60304565" w:kind="condition" w:selector="check" w:type="boolean" w:input="normal" w:required="false">
            <w:identifier xml:space="preserve">ID28617</w:identifier>
            <w:name xml:space="preserve">Лицо по доверенности</w:name>
            <w:value>
              <w:number/>
              <w:boolean>false</w:boolean>
              <w:date/>
            </w:value>
            <w:element w:id="51953" w:guid="30DF8A9E-C880-4058-A9C7-2BB08430E23B" w:kind="variable" w:selector="check" w:type="string" w:input="normal" w:required="true">
              <w:identifier xml:space="preserve">ID51953</w:identifier>
              <w:name xml:space="preserve">ФИО представителя покупателя</w:name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  <w:element w:id="51954" w:guid="A0BF546D-6C98-4B48-B127-EDCC8E5CCF56" w:kind="variable" w:selector="check" w:type="string" w:input="normal" w:required="true">
              <w:identifier xml:space="preserve">ID51954</w:identifier>
              <w:name xml:space="preserve">Документ-основание для представителя покупателя</w:name>
              <w:comment xml:space="preserve">Например: Доверенность №_ от__</w:comment>
              <w:value>
                <w:number/>
                <w:date/>
              </w:value>
              <w:format>
                <w:number w:numeral="cardinal" w:rounding="none"/>
                <w:string w:letterCase="normal" w:grammarCase="nominative"/>
                <w:money xml:space="preserve">0,000.##</w:money>
                <w:date xml:space="preserve">dd.mm.yyyy</w:date>
              </w:format>
            </w:element>
          </w:element>
        </w:element>
        <w:element w:id="73529" w:guid="086632B2-01C5-B580-379D-91F58CB821E0" w:kind="variable" w:selector="check" w:type="string" w:input="dataSource" w:binding="73568" w:required="true">
          <w:identifier xml:space="preserve">ID73529</w:identifier>
          <w:name xml:space="preserve">ФИО покупателя (полное)</w:name>
          <w:value>
            <w:number/>
            <w:date/>
          </w:value>
        </w:element>
        <w:element w:id="51931" w:guid="204A9774-39A7-2710-200F-5276E0803CDD" w:kind="variable" w:selector="check" w:type="string" w:input="normal" w:required="true">
          <w:identifier xml:space="preserve">ID51931</w:identifier>
          <w:name xml:space="preserve">Серия и номер паспорта покупателя</w:name>
          <w:value>
            <w:number/>
            <w:text xml:space="preserve" w:max="11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2" w:guid="B04180B6-86ED-2C30-0E91-B0FA8F90F606" w:kind="variable" w:selector="check" w:type="string" w:input="normal" w:required="true">
          <w:identifier xml:space="preserve">ID51932</w:identifier>
          <w:name xml:space="preserve">Наименование органа, выдавшего паспорт покупателю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3" w:guid="804034F5-C070-5C00-1820-6865CCACCC94" w:kind="variable" w:selector="check" w:type="date" w:input="normal" w:required="true">
          <w:identifier xml:space="preserve">ID51933</w:identifier>
          <w:name xml:space="preserve">Дата выдачи паспорта покупателю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4" w:guid="70A77D45-BC3A-B000-F16F-CF5FAA74076B" w:kind="variable" w:selector="check" w:type="string" w:input="normal" w:required="true">
          <w:identifier xml:space="preserve">ID51934</w:identifier>
          <w:name xml:space="preserve">Код подразделения, указанный в паспорте покупателя</w:name>
          <w:value>
            <w:number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2" w:guid="7A982487-4437-1DC8-DADB-694ECF90E600" w:kind="variable" w:selector="check" w:type="string" w:input="dataSource" w:binding="73615" w:required="true">
          <w:identifier xml:space="preserve">ID51962</w:identifier>
          <w:name xml:space="preserve">Адрес регистрации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39" w:guid="9080CCAD-3AB9-44B8-C425-F9C711F09F81" w:kind="variable" w:selector="check" w:type="string" w:input="dataSource" w:binding="73601" w:required="false">
          <w:identifier xml:space="preserve">ID73339</w:identifier>
          <w:name xml:space="preserve">Почтовый адрес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68" w:guid="8069B358-DFB4-482E-D6DA-D971EBEC1E4C" w:kind="variable" w:selector="check" w:type="string" w:input="dataSource" w:binding="73566" w:required="true">
          <w:identifier xml:space="preserve">ID51968</w:identifier>
          <w:name xml:space="preserve">ОГРНИП покупателя</w:name>
          <w:value>
            <w:number/>
            <w:text xml:space="preserve" w:min="15" w:max="15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0" w:guid="20C5723A-A695-3C80-0ED8-70D065F8472E" w:kind="variable" w:selector="check" w:type="string" w:input="dataSource" w:binding="73567" w:required="true">
          <w:identifier xml:space="preserve">ID51970</w:identifier>
          <w:name xml:space="preserve">ИНН покупателя</w:name>
          <w:comment xml:space="preserve">Введите ИНН для автозаполнения реквизитов</w:comment>
          <w:value>
            <w:number/>
            <w:text xml:space="preserve" w:min="12" w:max="12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2" w:guid="50C547F5-2895-94F8-82E4-BF645D9C3CD5" w:kind="variable" w:selector="check" w:type="string" w:input="normal" w:required="false">
          <w:identifier xml:space="preserve">ID73342</w:identifier>
          <w:name xml:space="preserve">Телефон покупателя</w:name>
          <w:comment xml:space="preserve">Заполняется в формате +7 (495) 123 45 67</w:comment>
          <w:value>
            <w:number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0" w:guid="60C822AF-9C5A-1BD0-0B96-4FE072B02BD2" w:kind="variable" w:selector="check" w:type="string" w:input="normal" w:required="false">
          <w:identifier xml:space="preserve">ID51940</w:identifier>
          <w:name xml:space="preserve">E-mail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4" w:guid="588135F1-59DD-F4A8-2123-7EDDCEA01D1C" w:kind="variable" w:selector="check" w:type="string" w:input="normal" w:required="true">
          <w:identifier xml:space="preserve">ID51974</w:identifier>
          <w:name xml:space="preserve">Р/с покупателя</w:name>
          <w:value>
            <w:visibility xml:space="preserve">ID73525&amp;ID35317</w:visibility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7" w:guid="E0E73855-7C97-31B4-E9E9-41DC81311E1D" w:kind="variable" w:selector="check" w:type="string" w:input="dataSource" w:binding="73570" w:required="true">
          <w:identifier xml:space="preserve">ID51977</w:identifier>
          <w:name xml:space="preserve">Банк покупателя</w:name>
          <w:value>
            <w:visibility xml:space="preserve">ID73525&amp;ID35317</w:visibility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0" w:guid="C0125A7F-E73F-C868-EDBC-500818C0CA2A" w:kind="variable" w:selector="check" w:type="string" w:input="dataSource" w:binding="73571" w:required="false">
          <w:identifier xml:space="preserve">ID51980</w:identifier>
          <w:name xml:space="preserve">К/с покупателя</w:name>
          <w:value>
            <w:visibility xml:space="preserve">ID73525&amp;ID35317</w:visibility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3" w:guid="68A24514-0A54-8A58-E731-9747B498779B" w:kind="variable" w:selector="check" w:type="string" w:input="dataSource" w:binding="73572" w:required="true">
          <w:identifier xml:space="preserve">ID51983</w:identifier>
          <w:name xml:space="preserve">БИК покупателя</w:name>
          <w:value>
            <w:visibility xml:space="preserve">ID73525&amp;ID35317</w:visibility>
            <w:number/>
            <w:text xml:space="preserve" w:min="9" w:max="9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  <w:element w:id="28618" w:guid="0F929017-469A-0D10-A089-4F072C5B7C5C" w:kind="condition" w:selector="check" w:type="boolean" w:input="normal" w:required="false">
        <w:identifier xml:space="preserve">ID28618</w:identifier>
        <w:name xml:space="preserve">Физическое лицо</w:name>
        <w:value>
          <w:number/>
          <w:boolean>false</w:boolean>
          <w:date/>
        </w:value>
        <w:element w:id="51956" w:guid="589E65D3-D588-4DD6-E193-7387F7F00959" w:kind="variable" w:selector="check" w:type="string" w:input="normal" w:required="true">
          <w:identifier xml:space="preserve">ID51956</w:identifier>
          <w:name xml:space="preserve">ФИО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5" w:guid="0CA759AC-D4CA-2B78-E8AC-019C0CB01A1A" w:kind="variable" w:selector="check" w:type="string" w:input="normal" w:required="true">
          <w:identifier xml:space="preserve">ID51935</w:identifier>
          <w:name xml:space="preserve">Серия и номер паспорта покупателя</w:name>
          <w:value>
            <w:number/>
            <w:text xml:space="preserve" w:max="11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6" w:guid="D6CA82A4-5DD3-3E9A-BEED-318367F0716B" w:kind="variable" w:selector="check" w:type="string" w:input="normal" w:required="true">
          <w:identifier xml:space="preserve">ID51936</w:identifier>
          <w:name xml:space="preserve">Наименование органа, выдавшего паспорт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7" w:guid="7085DFF8-22DF-5210-76E1-25A593432013" w:kind="variable" w:selector="check" w:type="date" w:input="normal" w:required="true">
          <w:identifier xml:space="preserve">ID51937</w:identifier>
          <w:name xml:space="preserve">Дата выдачи паспорта покупателю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38" w:guid="A043E386-B336-03C0-BDE9-3F1778705F7E" w:kind="variable" w:selector="check" w:type="string" w:input="normal" w:required="true">
          <w:identifier xml:space="preserve">ID51938</w:identifier>
          <w:name xml:space="preserve">Код подразделения, указанный в паспорте покупателя</w:name>
          <w:value>
            <w:number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63" w:guid="D869F07A-8DAA-B090-E193-682F48C06072" w:kind="variable" w:selector="check" w:type="string" w:input="dataSource" w:binding="73603" w:required="true">
          <w:identifier xml:space="preserve">ID51963</w:identifier>
          <w:name xml:space="preserve">Адрес регистрации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0" w:guid="B68E97D9-AF75-3E80-6876-060665902947" w:kind="variable" w:selector="check" w:type="string" w:input="dataSource" w:binding="73605" w:required="false">
          <w:identifier xml:space="preserve">ID73340</w:identifier>
          <w:name xml:space="preserve">Почтовый адрес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1" w:guid="7E8C8036-9E32-1420-BABB-28E4A1E88D70" w:kind="variable" w:selector="check" w:type="string" w:input="normal" w:required="true">
          <w:identifier xml:space="preserve">ID51971</w:identifier>
          <w:name xml:space="preserve">ИНН покупателя</w:name>
          <w:value>
            <w:number/>
            <w:text xml:space="preserve" w:min="12" w:max="12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343" w:guid="306096B8-E6CA-2B04-98FA-02A7CC10990A" w:kind="variable" w:selector="check" w:type="string" w:input="normal" w:required="false">
          <w:identifier xml:space="preserve">ID73343</w:identifier>
          <w:name xml:space="preserve">Телефон покупателя</w:name>
          <w:comment xml:space="preserve">Заполняется в формате +7 (495) 123 45 67</w:comment>
          <w:value>
            <w:number/>
            <w:date/>
          </w:value>
          <w:format>
            <w:number w:numeral="cardinal" w:rounding="normal" w:precision="0"/>
            <w:string w:letterCase="normal" w:grammarCase="nominative"/>
            <w:money xml:space="preserve">0,000.##</w:money>
            <w:date xml:space="preserve">dd.mm.yyyy</w:date>
          </w:format>
        </w:element>
        <w:element w:id="51941" w:guid="CDF728FC-DB6F-0A60-AA88-58054AB09C82" w:kind="variable" w:selector="check" w:type="string" w:input="normal" w:required="false">
          <w:identifier xml:space="preserve">ID51941</w:identifier>
          <w:name xml:space="preserve">E-mail покупателя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5" w:guid="90480BED-E88A-D578-9279-0C36A6E42EE9" w:kind="variable" w:selector="check" w:type="string" w:input="normal" w:required="true">
          <w:identifier xml:space="preserve">ID51975</w:identifier>
          <w:name xml:space="preserve">Р/с покупателя</w:name>
          <w:value>
            <w:visibility xml:space="preserve">ID28618&amp;ID35317</w:visibility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78" w:guid="80215C4C-353B-42F8-60A8-9CD5B5901CCF" w:kind="variable" w:selector="check" w:type="string" w:input="dataSource" w:binding="73574" w:required="true">
          <w:identifier xml:space="preserve">ID51978</w:identifier>
          <w:name xml:space="preserve">Банк покупателя</w:name>
          <w:value>
            <w:visibility xml:space="preserve">ID28618&amp;ID35317</w:visibility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1" w:guid="320DF616-F5DB-3770-E39A-792374B079B4" w:kind="variable" w:selector="check" w:type="string" w:input="dataSource" w:binding="73575" w:required="false">
          <w:identifier xml:space="preserve">ID51981</w:identifier>
          <w:name xml:space="preserve">К/с покупателя</w:name>
          <w:value>
            <w:visibility xml:space="preserve">ID28618&amp;ID35317</w:visibility>
            <w:number/>
            <w:text xml:space="preserve" w:min="20" w:max="20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51984" w:guid="80085126-E622-41FE-2C6F-9BA41910211A" w:kind="variable" w:selector="check" w:type="string" w:input="dataSource" w:binding="73576" w:required="true">
          <w:identifier xml:space="preserve">ID51984</w:identifier>
          <w:name xml:space="preserve">БИК покупателя</w:name>
          <w:value>
            <w:visibility xml:space="preserve">ID28618&amp;ID35317</w:visibility>
            <w:number/>
            <w:text xml:space="preserve" w:min="9" w:max="9"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</w:element>
    </w:element>
    <w:element w:id="35315" w:guid="2002FFE0-1432-6328-6778-A5640298CB6A" w:kind="selector" w:selector="radio" w:type="string" w:input="normal" w:required="true">
      <w:identifier xml:space="preserve">ID35315</w:identifier>
      <w:name xml:space="preserve">Покупатель:</w:name>
      <w:value>
        <w:number/>
        <w:date/>
      </w:value>
      <w:element w:id="35313" w:guid="D0690DFD-5585-5434-E799-3AD85CD0BA71" w:kind="condition" w:selector="check" w:type="boolean" w:input="normal" w:required="false">
        <w:identifier xml:space="preserve">ID35313</w:identifier>
        <w:name xml:space="preserve">Государственный заказчик</w:name>
        <w:value>
          <w:number/>
          <w:boolean>false</w:boolean>
          <w:date/>
        </w:value>
        <w:element w:id="73633" w:guid="A8CF3D78-06DB-2018-3DCE-2D95A9EC10E1" w:kind="selector" w:selector="radio" w:type="string" w:input="normal" w:required="true">
          <w:identifier xml:space="preserve">ID73633</w:identifier>
          <w:name xml:space="preserve">Указать ИКЗ?</w:name>
          <w:element w:id="73634" w:guid="A8701178-78ED-9443-7A88-D5AB0B701808" w:kind="condition" w:type="boolean" w:input="normal" w:required="false">
            <w:identifier xml:space="preserve">ID73634</w:identifier>
            <w:name xml:space="preserve">Да</w:name>
            <w:value>
              <w:boolean>false</w:boolean>
            </w:value>
            <w:element w:id="73636" w:guid="A80D9BC9-9EC5-CEBE-AC24-56B7A630264B" w:kind="variable" w:type="string" w:input="normal" w:required="false">
              <w:identifier xml:space="preserve">ID73636</w:identifier>
              <w:name xml:space="preserve">ИКЗ</w:name>
            </w:element>
          </w:element>
          <w:element w:id="73635" w:guid="D7147D42-78F0-03A0-0DDC-16511E300C40" w:kind="condition" w:type="boolean" w:input="normal" w:required="false">
            <w:identifier xml:space="preserve">ID73635</w:identifier>
            <w:name xml:space="preserve">Нет</w:name>
            <w:value>
              <w:boolean>true</w:boolean>
            </w:value>
          </w:element>
        </w:element>
        <w:element w:id="73527" w:guid="40F1E5AD-4855-233C-CCCC-AFD518F4B05D" w:kind="variable" w:selector="check" w:type="string" w:input="normal" w:required="false">
          <w:identifier xml:space="preserve">ID73527</w:identifier>
          <w:name xml:space="preserve">Статья (пункт/подпункт статьи) федерального закона</w:name>
          <w:value>
            <w:number/>
            <w:date/>
          </w:value>
        </w:element>
      </w:element>
      <w:element w:id="35316" w:guid="0050DB92-2F0C-4384-8741-F544854057C1" w:kind="condition" w:selector="check" w:type="boolean" w:input="normal" w:required="false">
        <w:identifier xml:space="preserve">ID35316</w:identifier>
        <w:name xml:space="preserve">Юридическое лицо, осуществляющее закупку товаров, работ, услуг в соответствии с ФЗ № 223-ФЗ</w:name>
        <w:value>
          <w:number/>
          <w:boolean>true</w:boolean>
          <w:date/>
        </w:value>
        <w:element w:id="68891" w:guid="C09A25FC-18B0-C97D-5A02-1F871F70CF39" w:kind="variable" w:selector="check" w:type="string" w:input="normal" w:required="false">
          <w:identifier xml:space="preserve">ID68891</w:identifier>
          <w:name xml:space="preserve">Статья (пункт/подпункт статьи) федерального закона</w:name>
          <w:value>
            <w:number/>
            <w:date/>
          </w:value>
          <w:format>
            <w:number w:numeral="cardinal" w:rounding="none"/>
            <w:string w:letterCase="normal" w:grammarCase="nominative"/>
            <w:money xml:space="preserve">0,000.##</w:money>
            <w:date xml:space="preserve">dd.mm.yyyy</w:date>
          </w:format>
        </w:element>
        <w:element w:id="73637" w:guid="608BA806-045B-7A34-F0A6-F33F3C585C57" w:kind="selector" w:selector="check" w:type="string" w:input="normal" w:required="false">
          <w:identifier xml:space="preserve">ID73637</w:identifier>
          <w:name xml:space="preserve">Указать ИКЗ?</w:name>
          <w:element w:id="73638" w:guid="B05A3374-52A4-4D51-35AA-AC05A550A731" w:kind="condition" w:type="boolean" w:input="normal" w:required="false">
            <w:identifier xml:space="preserve">ID73638</w:identifier>
            <w:name xml:space="preserve">Да</w:name>
            <w:value>
              <w:boolean>true</w:boolean>
            </w:value>
            <w:element w:id="73640" w:guid="E07985F9-5253-AA60-BA7A-2BBB4B742A58" w:kind="variable" w:type="string" w:input="normal" w:required="false">
              <w:identifier xml:space="preserve">ID73640</w:identifier>
              <w:name xml:space="preserve">ИКЗ</w:name>
            </w:element>
          </w:element>
          <w:element w:id="73639" w:guid="F07D4E3D-DC4B-97B2-2FF4-0B90CC440BAB" w:kind="condition" w:type="boolean" w:input="normal" w:required="false">
            <w:identifier xml:space="preserve">ID73639</w:identifier>
            <w:name xml:space="preserve">Нет</w:name>
            <w:value>
              <w:boolean>false</w:boolean>
            </w:value>
          </w:element>
        </w:element>
      </w:element>
      <w:element w:id="35317" w:guid="88E5AE8D-799C-C808-6FFF-04A31870004F" w:kind="condition" w:selector="check" w:type="boolean" w:input="normal" w:required="false">
        <w:identifier xml:space="preserve">ID35317</w:identifier>
        <w:name xml:space="preserve">Иное лицо</w:name>
        <w:value>
          <w:number/>
          <w:boolean>false</w:boolean>
          <w:date/>
        </w:value>
      </w:element>
    </w:element>
    <w:element w:id="73616" w:guid="B0588A4A-2A65-90D5-33A3-B62B0A6083BB" w:kind="selector" w:selector="radio" w:type="string" w:input="normal" w:required="true">
      <w:identifier xml:space="preserve">ID73616</w:identifier>
      <w:name xml:space="preserve">Источник финансирования?</w:name>
      <w:element w:id="73617" w:guid="C0410FB1-265F-41E8-E7A8-AFCB1E921ED1" w:kind="condition" w:type="boolean" w:input="normal" w:required="false">
        <w:identifier xml:space="preserve">ID73617</w:identifier>
        <w:name xml:space="preserve">Да</w:name>
        <w:value>
          <w:boolean>true</w:boolean>
        </w:value>
        <w:element w:id="73619" w:guid="B01048AA-CAFF-23BC-2D59-1ADD64D002F6" w:kind="variable" w:type="string" w:input="normal" w:required="false">
          <w:identifier xml:space="preserve">ID73619</w:identifier>
          <w:name xml:space="preserve">Источник финансирования</w:name>
        </w:element>
      </w:element>
      <w:element w:id="73618" w:guid="C4B1D1A6-90B6-5C2C-8A7F-DC3A455210C9" w:kind="condition" w:type="boolean" w:input="normal" w:required="false">
        <w:identifier xml:space="preserve">ID73618</w:identifier>
        <w:name xml:space="preserve">Нет</w:name>
        <w:value>
          <w:boolean>false</w:boolean>
        </w:value>
      </w:element>
    </w:element>
    <w:element w:id="73620" w:guid="601201B5-30E2-96A8-2BE8-E4743B683125" w:kind="selector" w:selector="radio" w:type="string" w:input="normal" w:required="true">
      <w:identifier xml:space="preserve">ID73620</w:identifier>
      <w:name xml:space="preserve">Общая максимальная цена Договора согласована?</w:name>
      <w:element w:id="73621" w:guid="E496221D-93C2-66F0-A664-9E587B70A965" w:kind="condition" w:type="boolean" w:input="normal" w:required="false">
        <w:identifier xml:space="preserve">ID73621</w:identifier>
        <w:name xml:space="preserve">Да</w:name>
        <w:value>
          <w:boolean>false</w:boolean>
        </w:value>
        <w:element w:id="73623" w:guid="F8B13612-0744-C730-DE51-2E4E3F007BCA" w:kind="variable" w:type="money" w:input="normal" w:required="true">
          <w:identifier xml:space="preserve">ID73623</w:identifier>
          <w:name xml:space="preserve">Размер </w:name>
          <w:comment xml:space="preserve">Указать цифры, прописать прописью цифры, добавить слово "рублей" или "рубль"</w:comment>
        </w:element>
      </w:element>
      <w:element w:id="73622" w:guid="DE4F8131-5EA2-1420-CBF5-07167E402307" w:kind="condition" w:type="boolean" w:input="normal" w:required="false">
        <w:identifier xml:space="preserve">ID73622</w:identifier>
        <w:name xml:space="preserve">Нет</w:name>
        <w:value>
          <w:boolean>true</w:boolean>
        </w:value>
      </w:element>
    </w:element>
    <w:element w:id="73625" w:guid="7074CE6B-CE7D-5674-A8E5-1F59EC602BE2" w:kind="variable" w:type="date" w:input="normal" w:required="false">
      <w:identifier xml:space="preserve">ID73625</w:identifier>
      <w:name xml:space="preserve">Срок действия договора</w:name>
    </w:element>
    <w:element w:id="35314" w:guid="D0E3F822-152D-23BC-B351-69928B280F5B" w:kind="selector" w:selector="radio" w:type="string" w:input="normal" w:required="true">
      <w:identifier xml:space="preserve">ID35314</w:identifier>
      <w:name xml:space="preserve">Договор/контракт автоматически пролонгируется?</w:name>
      <w:value>
        <w:number/>
        <w:date/>
      </w:value>
      <w:element w:id="35311" w:guid="3085F82C-B7A0-01C0-24EA-F41F4EF028AB" w:kind="condition" w:selector="check" w:type="boolean" w:input="normal" w:required="false">
        <w:identifier xml:space="preserve">ID35311</w:identifier>
        <w:name xml:space="preserve">Да</w:name>
        <w:value>
          <w:number/>
          <w:boolean>true</w:boolean>
          <w:date/>
        </w:value>
      </w:element>
      <w:element w:id="35312" w:guid="68D32954-B9B5-8E78-1F34-072BAB689149" w:kind="condition" w:selector="check" w:type="boolean" w:input="normal" w:required="false">
        <w:identifier xml:space="preserve">ID35312</w:identifier>
        <w:name xml:space="preserve">Нет</w:name>
        <w:value>
          <w:number/>
          <w:boolean>false</w:boolean>
          <w:date/>
        </w:value>
      </w:element>
    </w:element>
    <w:element w:id="73626" w:guid="B0D4DC0B-6357-CFB0-581D-F690B0F8A1D7" w:kind="variable" w:type="string" w:input="normal" w:required="true">
      <w:identifier xml:space="preserve">ID73626</w:identifier>
      <w:name xml:space="preserve">Порядок направления уведомления (п. 8.1.3.3. Комплаенс-оговорки)</w:name>
    </w:element>
    <w:element w:id="73627" w:guid="E0FBAD87-6E94-3AD0-6B5B-F1ACD4ECC3A4" w:kind="selector" w:selector="radio" w:type="string" w:input="normal" w:required="true">
      <w:identifier xml:space="preserve">ID73627</w:identifier>
      <w:name xml:space="preserve">Другая сторона вправе (п. 8.4. Комплаенс-оговорки):</w:name>
      <w:element w:id="73628" w:guid="E0B556DF-FC50-35E0-0EE8-A76E0300E705" w:kind="condition" w:type="boolean" w:input="normal" w:required="false">
        <w:identifier xml:space="preserve">ID73628</w:identifier>
        <w:name xml:space="preserve">Штраф в случае если такая цена установлена (см. п. 3.7. Договора)</w:name>
        <w:value>
          <w:boolean>true</w:boolean>
        </w:value>
        <w:element w:id="73631" w:guid="F40DFAE7-56EC-4CF0-4201-FDCA8C807659" w:kind="variable" w:type="percent" w:input="normal" w:required="false">
          <w:identifier xml:space="preserve">ID73631</w:identifier>
          <w:name xml:space="preserve">Размер штрафа</w:name>
        </w:element>
      </w:element>
      <w:element w:id="73629" w:guid="88E2D4BF-864A-3A80-77D0-0CDD8A7046C0" w:kind="condition" w:type="boolean" w:input="normal" w:required="false">
        <w:identifier xml:space="preserve">ID73629</w:identifier>
        <w:name xml:space="preserve">Штраф в случае если договор заключен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name>
        <w:value>
          <w:boolean>false</w:boolean>
        </w:value>
      </w:element>
      <w:element w:id="73630" w:guid="E0453269-AADB-8D84-9401-45EA6C9049CC" w:kind="condition" w:type="boolean" w:input="normal" w:required="false" w:uiHidden="false">
        <w:identifier xml:space="preserve">ID73630</w:identifier>
        <w:name xml:space="preserve">Штраф в случае если общая цена в Договоре не установлена</w:name>
        <w:element w:id="73632" w:guid="A09819E6-C46E-4530-8AA2-4A4C392899C5" w:kind="variable" w:type="percent" w:input="normal" w:required="false">
          <w:identifier xml:space="preserve">ID73632</w:identifier>
          <w:name xml:space="preserve">Размер штрафа</w:name>
        </w:element>
      </w:element>
    </w:element>
    <w:element w:id="51943" w:guid="40BE10AD-CAC9-03E2-EE17-B4401781B076" w:kind="variable" w:selector="check" w:type="string" w:input="normal" w:required="true">
      <w:identifier xml:space="preserve">ID51943</w:identifier>
      <w:name xml:space="preserve">Место заключения договора/контракта</w:name>
      <w:comment xml:space="preserve">Например: г. Москва</w:comment>
      <w:value>
        <w:number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73337" w:guid="D2307716-DA8D-0F10-3E25-A9ABCF3092BE" w:kind="variable" w:selector="check" w:type="string" w:input="dataSource" w:binding="73607" w:required="false">
      <w:identifier xml:space="preserve">ID73337</w:identifier>
      <w:name xml:space="preserve">Почтовый адрес поставщика</w:name>
      <w:value>
        <w:number/>
        <w:date/>
      </w:value>
      <w:format>
        <w:number w:numeral="cardinal" w:rounding="none"/>
        <w:string w:letterCase="normal" w:grammarCase="nominative"/>
        <w:money xml:space="preserve">0,000.##</w:money>
        <w:date xml:space="preserve">dd.mm.yyyy</w:date>
      </w:format>
    </w:element>
    <w:element w:id="73530" w:guid="F074BA38-7D84-FB5C-4027-5D329A9C5495" w:kind="variable" w:selector="check" w:type="string" w:input="normal" w:required="true">
      <w:identifier xml:space="preserve">ID73530</w:identifier>
      <w:name xml:space="preserve">Наименование суда, рассматривающего споры по договору/контракту</w:name>
      <w:value>
        <w:number/>
        <w:date/>
      </w:value>
    </w:element>
    <w:element w:id="73533" w:guid="A0B2C601-23A2-96BC-91FE-FC274700ECB0" w:kind="condition" w:selector="check" w:type="boolean" w:input="expression" w:required="false" w:uiHidden="true">
      <w:identifier xml:space="preserve">ID73533</w:identifier>
      <w:name xml:space="preserve">Условие для таблицы с реквизитами: АУП ИЛИ нет филиала Покупателя ИЛИ АУП + нет филиала Покупателя ИЛИ Индивидуальный предприниматель ИЛИ Физическое лицо</w:name>
      <w:value>
        <w:expression xml:space="preserve">ID35669 || ID35672 || (ID35669 &amp; ID35672) || ID73525 || ID28618</w:expression>
      </w:value>
    </w:element>
    <w:element w:id="73534" w:guid="A0B2C601-23A2-96BC-91FE-FC274700ECB0" w:kind="condition" w:selector="check" w:type="boolean" w:input="expression" w:required="false" w:uiHidden="true">
      <w:identifier xml:space="preserve">ID73534</w:identifier>
      <w:name xml:space="preserve">Условие для таблицы с реквизитами: только Филиал ПР ИЛИ только Филиал Покупателя ИЛИ Филиал ПР + Филиал Покупателя</w:name>
      <w:value>
        <w:expression xml:space="preserve">ID35672 || ID36979 || (ID35672 &amp; ID36979)</w:expression>
      </w:value>
    </w:element>
    <w:element w:id="73612" w:guid="C9328C73-5287-0640-FFBF-F6B8BA686F6B" w:kind="variable" w:type="number" w:input="expression" w:required="false" w:uiHidden="true">
      <w:identifier xml:space="preserve">processCode</w:identifier>
      <w:name xml:space="preserve">Признак маршрута</w:name>
      <w:value>
        <w:expression xml:space="preserve">10</w:expression>
      </w:value>
    </w:element>
  </w:scheme>
  <w:dataSources>
    <w:element w:id="73550" w:guid="F46C389B-7E97-3070-097E-8A61A58EB22E" w:kind="dataSource" w:type="dataSource" w:input="normal" w:required="false">
      <w:identifier xml:space="preserve">ID73550</w:identifier>
      <w:name xml:space="preserve">Юридическое лицо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51" w:guid="A8A971E6-0820-5680-A531-B9D145600542" w:kind="dataField" w:type="string" w:input="normal" w:required="false" w:searchable="true" w:editable="tru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52" w:guid="F0BBAE26-E5DB-A580-7131-F2558D809C48" w:kind="dataField" w:type="string" w:input="normal" w:required="false" w:searchable="false" w:editable="true">
        <w:identifier xml:space="preserve">managementPost</w:identifier>
        <w:name xml:space="preserve">Должность руководителя</w:name>
        <w:serverId xml:space="preserve">management.post</w:serverId>
        <w:serverType xml:space="preserve">string</w:serverType>
      </w:element>
      <w:element w:id="73553" w:guid="F6C775B9-FCC0-3082-5265-2798A3F896A2" w:kind="dataField" w:type="string" w:input="normal" w:required="false" w:searchable="false" w:editable="true">
        <w:identifier xml:space="preserve">managementName</w:identifier>
        <w:name xml:space="preserve">ФИО руководителя</w:name>
        <w:serverId xml:space="preserve">management.name</w:serverId>
        <w:serverType xml:space="preserve">string</w:serverType>
      </w:element>
      <w:element w:id="73554" w:guid="C0EF642B-DA7D-F320-C366-17EDA26894E0" w:kind="dataField" w:type="string" w:input="normal" w:required="false" w:searchable="true" w:editable="tru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  <w:element w:id="73555" w:guid="ED5FB2AB-0518-1660-40F2-BDA2E57E3707" w:kind="dataField" w:type="string" w:input="normal" w:required="false" w:searchable="false" w:editable="true">
        <w:identifier xml:space="preserve">addressDataSource</w:identifier>
        <w:name xml:space="preserve">Адрес одной строкой как в ЕГРЮЛ</w:name>
        <w:serverId xml:space="preserve">address.data.source</w:serverId>
        <w:serverType xml:space="preserve">string</w:serverType>
      </w:element>
      <w:element w:id="73556" w:guid="C0A4BF39-FE42-D798-59F8-12457DD00D94" w:kind="dataField" w:type="string" w:input="normal" w:required="false" w:searchable="true" w:editable="tru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57" w:guid="F80F2741-1C6F-EBE0-A89F-5FE9CDB0EB54" w:kind="dataField" w:type="string" w:input="normal" w:required="false" w:searchable="true" w:editable="tru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58" w:guid="CCB3A91A-8926-3720-C937-4AF7ACA8FA11" w:kind="dataField" w:type="string" w:input="normal" w:required="false" w:searchable="false" w:editable="true">
        <w:identifier xml:space="preserve">kpp</w:identifier>
        <w:name xml:space="preserve">КПП</w:name>
        <w:serverId xml:space="preserve">kpp</w:serverId>
        <w:serverType xml:space="preserve">string</w:serverType>
      </w:element>
    </w:element>
    <w:element w:id="73559" w:guid="F4F9F21D-E133-4938-164C-551A86F762F5" w:kind="dataSource" w:type="dataSource" w:input="normal" w:required="false">
      <w:identifier xml:space="preserve">ID73559</w:identifier>
      <w:name xml:space="preserve">Наименование банка филиала Почты России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60" w:guid="ACBF4EC8-4F99-7A88-C852-F0A2EE80991E" w:kind="dataField" w:type="string" w:input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61" w:guid="D4EACFC7-8CE9-5130-BE07-0E2BCCC43C58" w:kind="dataField" w:type="string" w:input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62" w:guid="D02CB490-9E24-D870-44C8-9D5EC720EA4C" w:kind="dataField" w:type="string" w:input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63" w:guid="807DE25B-813A-1458-2E97-CE63A230F3D9" w:kind="dataSource" w:type="dataSource" w:input="normal" w:required="false">
      <w:identifier xml:space="preserve">ID73563</w:identifier>
      <w:name xml:space="preserve">ИП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64" w:guid="F057C12D-7014-3AF4-188D-E764C90826AE" w:kind="dataField" w:type="string" w:input="normal" w:required="false" w:searchable="true" w:editable="false">
        <w:identifier xml:space="preserve">nameShort_with_opf</w:identifier>
        <w:name xml:space="preserve">Краткое наименование</w:name>
        <w:serverId xml:space="preserve">name.short_with_opf</w:serverId>
        <w:serverType xml:space="preserve">string</w:serverType>
      </w:element>
      <w:element w:id="73566" w:guid="882908F5-4136-6310-E18D-8480BD98631F" w:kind="dataField" w:type="string" w:input="normal" w:required="false" w:searchable="true" w:editable="false">
        <w:identifier xml:space="preserve">ogrn</w:identifier>
        <w:name xml:space="preserve">ОГРН</w:name>
        <w:serverId xml:space="preserve">ogrn</w:serverId>
        <w:serverType xml:space="preserve">string</w:serverType>
      </w:element>
      <w:element w:id="73567" w:guid="D07CC3F8-4522-02E0-D84E-3E965660D852" w:kind="dataField" w:type="string" w:input="normal" w:required="false" w:searchable="true" w:editable="false">
        <w:identifier xml:space="preserve">inn</w:identifier>
        <w:name xml:space="preserve">ИНН</w:name>
        <w:serverId xml:space="preserve">inn</w:serverId>
        <w:serverType xml:space="preserve">string</w:serverType>
      </w:element>
      <w:element w:id="73568" w:guid="E0D826D3-C3C7-D224-F39B-3D9FCBF09163" w:kind="dataField" w:type="string" w:input="normal" w:required="false" w:searchable="true" w:editable="false">
        <w:identifier xml:space="preserve">nameFull_with_opf</w:identifier>
        <w:name xml:space="preserve">Полное наименование</w:name>
        <w:serverId xml:space="preserve">name.full_with_opf</w:serverId>
        <w:serverType xml:space="preserve">string</w:serverType>
      </w:element>
    </w:element>
    <w:element w:id="73569" w:guid="ECE633C7-CE1D-2610-E992-952E63B01275" w:kind="dataSource" w:type="dataSource" w:input="normal" w:required="false">
      <w:identifier xml:space="preserve">ID73569</w:identifier>
      <w:name xml:space="preserve">Банк покупателя ИП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0" w:guid="A0E27DAD-9836-AF80-4964-1FCF4508C681" w:kind="dataField" w:type="string" w:input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1" w:guid="B00D54CB-02FA-C060-D04C-0CECA218B5B5" w:kind="dataField" w:type="string" w:input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2" w:guid="E80359D4-DEE6-7E10-36C5-793AD7E8675C" w:kind="dataField" w:type="string" w:input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3" w:guid="68BC951F-77DC-AEB8-5C5B-96EABFCECA91" w:kind="dataSource" w:type="dataSource" w:input="normal" w:required="false">
      <w:identifier xml:space="preserve">ID73573</w:identifier>
      <w:name xml:space="preserve">Банк покупателя ФЛ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4" w:guid="D07A8A82-D06C-25D0-7FE6-78882180E475" w:kind="dataField" w:type="string" w:input="normal" w:required="false" w:searchable="true" w:editable="fals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5" w:guid="B0465C74-D5B3-F0E0-7696-5A58E2A05822" w:kind="dataField" w:type="string" w:input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76" w:guid="B67DA3D9-0EA2-29E4-0466-69E648483883" w:kind="dataField" w:type="string" w:input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77" w:guid="B8CA0121-054D-4330-5C86-B404DDA81C82" w:kind="dataSource" w:type="dataSource" w:input="normal" w:required="false">
      <w:identifier xml:space="preserve">ID73577</w:identifier>
      <w:name xml:space="preserve">Наименование банка филиала контрагента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78" w:guid="94230247-152C-7620-287B-57A5B85E6AA5" w:kind="dataField" w:type="string" w:input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79" w:guid="B0EA0A2B-9F5C-0328-6B08-535F150087A9" w:kind="dataField" w:type="string" w:input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0" w:guid="BEED10C0-51B5-0970-348E-68035B20871C" w:kind="dataField" w:type="string" w:input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1" w:guid="A8434225-53BD-4816-F028-6F03AF9078A2" w:kind="dataSource" w:type="dataSource" w:input="normal" w:required="false">
      <w:identifier xml:space="preserve">ID73581</w:identifier>
      <w:name xml:space="preserve">Банк покупателя ЮЛ</w:name>
      <w:serverId xml:space="preserve">ru.doczilla.dictionary.external.dadata.bank.BankDictionary</w:serverId>
      <w:serverName xml:space="preserve">Реквизиты банков (DaData)</w:serverName>
      <w:serverType xml:space="preserve">suggestions</w:serverType>
      <w:element w:id="73582" w:guid="D0D5F8F9-7068-18CA-A445-DF41FAC61E3C" w:kind="dataField" w:type="string" w:input="normal" w:required="false" w:searchable="true" w:editable="true">
        <w:identifier xml:space="preserve">value</w:identifier>
        <w:name xml:space="preserve">Наименование банка</w:name>
        <w:serverId xml:space="preserve">value</w:serverId>
        <w:serverType xml:space="preserve">string</w:serverType>
      </w:element>
      <w:element w:id="73583" w:guid="B4A1C2A3-A1B6-7478-0A4A-6CD34B509717" w:kind="dataField" w:type="string" w:input="normal" w:required="false" w:searchable="false" w:editable="false">
        <w:identifier xml:space="preserve">correspondent_account</w:identifier>
        <w:name xml:space="preserve">Корреспондентский счет в ЦБ РФ</w:name>
        <w:serverId xml:space="preserve">correspondent_account</w:serverId>
        <w:serverType xml:space="preserve">string</w:serverType>
      </w:element>
      <w:element w:id="73584" w:guid="D81E0D0B-8D24-D2A0-8765-6E943C048A73" w:kind="dataField" w:type="string" w:input="normal" w:required="false" w:searchable="true" w:editable="false">
        <w:identifier xml:space="preserve">bic</w:identifier>
        <w:name xml:space="preserve">Банковский идентификационный код (БИК) ЦБ РФ</w:name>
        <w:serverId xml:space="preserve">bic</w:serverId>
        <w:serverType xml:space="preserve">string</w:serverType>
      </w:element>
    </w:element>
    <w:element w:id="73587" w:guid="D0768370-814C-61AC-2C8D-402745A48C8E" w:kind="dataSource" w:type="dataSource" w:input="normal" w:required="false">
      <w:identifier xml:space="preserve">ID73587</w:identifier>
      <w:name xml:space="preserve">Филиал Почты России</w:name>
      <w:serverId xml:space="preserve">pro.doczilla.russianpost.integration.dictionary.Branch</w:serverId>
      <w:serverName xml:space="preserve">Справочник филиалов АО Почта России</w:serverName>
      <w:element w:id="73588" w:guid="60FDBD02-9185-6699-69B5-5B9565C03678" w:kind="dataField" w:type="string" w:input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  <w:element w:id="73589" w:guid="C00DF692-7121-9B80-4C8C-F71B318888DB" w:kind="dataField" w:type="string" w:input="normal" w:required="false" w:search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0" w:guid="A0A02626-A657-1640-3CC6-7B17FCB0E391" w:kind="dataField" w:type="string" w:input="normal" w:required="false" w:searchable="true">
        <w:identifier xml:space="preserve">address</w:identifier>
        <w:name xml:space="preserve">address</w:name>
        <w:serverId xml:space="preserve">address</w:serverId>
        <w:serverType xml:space="preserve">string</w:serverType>
      </w:element>
      <w:element w:id="73591" w:guid="60D53D91-B230-43E0-46DF-05E155202FD2" w:kind="dataField" w:type="string" w:input="normal" w:required="false" w:searchable="true">
        <w:identifier xml:space="preserve">mailingAddress</w:identifier>
        <w:name xml:space="preserve">mailingAddress</w:name>
        <w:serverId xml:space="preserve">mailingAddress</w:serverId>
        <w:serverType xml:space="preserve">string</w:serverType>
      </w:element>
    </w:element>
    <w:element w:id="73592" w:guid="8AC9E60E-6972-1780-1FD9-5D1268D0E0AE" w:kind="dataSource" w:type="dataSource" w:input="normal" w:required="false">
      <w:identifier xml:space="preserve">ID73592</w:identifier>
      <w:name xml:space="preserve">Наименование суда, рассматривающего споры по договору</w:name>
      <w:serverId xml:space="preserve">pro.doczilla.russianpost.dictionary.ArbitrationCourtsDictionary</w:serverId>
      <w:serverName xml:space="preserve">Справочник арбитражных судов РФ</w:serverName>
      <w:element w:id="73593" w:guid="E839BD0E-799F-B2A0-402A-A4434290B4A0" w:kind="dataField" w:type="string" w:input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594" w:guid="F0ED2C19-2701-3968-10E6-FA5B1740C98B" w:kind="dataSource" w:type="dataSource" w:input="normal" w:required="false">
      <w:identifier xml:space="preserve">ID73594</w:identifier>
      <w:name xml:space="preserve">ЮЛ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595" w:guid="9671DA8A-0D98-1668-5305-6E564472A1E0" w:kind="dataField" w:type="string" w:input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596" w:guid="6C229DE6-3ACC-7778-90C1-EF4D8AB4EA97" w:kind="dataSource" w:type="dataSource" w:input="normal" w:required="false">
      <w:identifier xml:space="preserve">ID73596</w:identifier>
      <w:name xml:space="preserve">Филиал контрагента</w:name>
      <w:serverId xml:space="preserve">ru.doczilla.dictionary.external.dadata.party.OrganizationDictionary</w:serverId>
      <w:serverName xml:space="preserve">Справочник организаций (DaData)</w:serverName>
      <w:serverType xml:space="preserve">suggestions</w:serverType>
      <w:element w:id="73597" w:guid="6895C9B3-9A32-C030-D0EA-8932D150F5CF" w:kind="dataField" w:type="string" w:input="normal" w:required="false" w:searchable="false" w:editable="true">
        <w:identifier xml:space="preserve">addressUnrestricted_value</w:identifier>
        <w:name xml:space="preserve">address.unrestricted_value</w:name>
        <w:serverId xml:space="preserve">address.unrestricted_value</w:serverId>
        <w:serverType xml:space="preserve">string</w:serverType>
      </w:element>
      <w:element w:id="73598" w:guid="DA7289B0-AAD0-3708-14BD-06929ED68E76" w:kind="dataField" w:type="string" w:input="normal" w:required="false" w:searchable="false" w:editable="true">
        <w:identifier xml:space="preserve">kpp</w:identifier>
        <w:name xml:space="preserve">kpp</w:name>
        <w:serverId xml:space="preserve">kpp</w:serverId>
        <w:serverType xml:space="preserve">string</w:serverType>
      </w:element>
      <w:element w:id="73599" w:guid="C36CD1DD-AAC5-0DA8-8AAB-0876BC7012BD" w:kind="dataField" w:type="string" w:input="normal" w:required="false" w:searchable="true" w:editable="true">
        <w:identifier xml:space="preserve">nameFull_with_opf</w:identifier>
        <w:name xml:space="preserve">name.full_with_opf</w:name>
        <w:serverId xml:space="preserve">name.full_with_opf</w:serverId>
        <w:serverType xml:space="preserve">string</w:serverType>
      </w:element>
    </w:element>
    <w:element w:id="73600" w:guid="D2D53050-974C-21B0-38FD-66A5F0300DA8" w:kind="dataSource" w:type="dataSource" w:input="normal" w:required="false">
      <w:identifier xml:space="preserve">ID73600</w:identifier>
      <w:name xml:space="preserve">ИП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1" w:guid="E81295ED-6D6C-D642-5EAC-FE3EE260FCFF" w:kind="dataField" w:type="string" w:input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2" w:guid="D0F82D82-7AF4-7408-572A-82342C98A71C" w:kind="dataSource" w:type="dataSource" w:input="normal" w:required="false">
      <w:identifier xml:space="preserve">ID73602</w:identifier>
      <w:name xml:space="preserve">ФЛ Адрес регистрации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3" w:guid="84A23376-BF8A-71F0-9A56-BBD20A606CA8" w:kind="dataField" w:type="string" w:input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4" w:guid="E072F4F4-CF32-4838-BE39-A0B2A91045D5" w:kind="dataSource" w:type="dataSource" w:input="normal" w:required="false">
      <w:identifier xml:space="preserve">ID73604</w:identifier>
      <w:name xml:space="preserve">ФЛ Почтовый адрес покупателя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5" w:guid="C05A031A-57E4-D350-6685-43F103C0359C" w:kind="dataField" w:type="string" w:input="normal" w:required="false" w:searchable="true" w:editable="fals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  <w:element w:id="73606" w:guid="8011E1BC-F6F7-C3F0-E68B-439C10D0EF74" w:kind="dataSource" w:type="dataSource" w:input="normal" w:required="false">
      <w:identifier xml:space="preserve">ID73606</w:identifier>
      <w:name xml:space="preserve">Почтовый адрес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07" w:guid="A060B936-C670-3730-4DBD-020F1A0057B2" w:kind="dataField" w:type="string" w:input="normal" w:required="false" w:search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08" w:guid="D870ADC0-A82A-C230-23A8-54A00F906326" w:kind="dataSource" w:type="dataSource" w:input="normal" w:required="false">
      <w:identifier xml:space="preserve">ID73608</w:identifier>
      <w:name xml:space="preserve">ФЛ Наименование суда, рассматривающего споры по договору</w:name>
      <w:serverId xml:space="preserve">pro.doczilla.russianpost.dictionary.DRdictionary</w:serverId>
      <w:serverName xml:space="preserve">Справочник судов отдела претензионно-исковой работы</w:serverName>
      <w:element w:id="73609" w:guid="F863F2D2-847C-708C-B40C-8E2ABD20A023" w:kind="dataField" w:type="string" w:input="normal" w:required="false" w:searchable="true">
        <w:identifier xml:space="preserve">fullName</w:identifier>
        <w:name xml:space="preserve">fullName</w:name>
        <w:serverId xml:space="preserve">fullName</w:serverId>
        <w:serverType xml:space="preserve">string</w:serverType>
      </w:element>
    </w:element>
    <w:element w:id="73610" w:guid="D06CC5FB-FEFE-8D04-9121-9CF96500FD45" w:kind="dataSource" w:type="dataSource" w:input="normal" w:required="false">
      <w:identifier xml:space="preserve">ID73610</w:identifier>
      <w:name xml:space="preserve">Адрес склада поставщика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1" w:guid="8ACD599C-AFDD-1380-0225-678B7AE011C6" w:kind="dataField" w:type="string" w:input="normal" w:required="false" w:searchable="true" w:editable="true">
        <w:identifier xml:space="preserve">unrestricted_value</w:identifier>
        <w:name xml:space="preserve">unrestricted_value</w:name>
        <w:serverId xml:space="preserve">unrestricted_value</w:serverId>
        <w:serverType xml:space="preserve">string</w:serverType>
      </w:element>
    </w:element>
    <w:element w:id="73614" w:guid="B8F343DB-FBDE-7920-FBA2-544D7770EB07" w:kind="dataSource" w:type="dataSource" w:input="normal" w:required="false">
      <w:identifier xml:space="preserve">ID73614</w:identifier>
      <w:name xml:space="preserve">ИП Адрес регистрации</w:name>
      <w:serverId xml:space="preserve">ru.doczilla.dictionary.external.dadata.address.AddressDictionary</w:serverId>
      <w:serverName xml:space="preserve">Справочник адресов (DaData)</w:serverName>
      <w:serverType xml:space="preserve">suggestions</w:serverType>
      <w:element w:id="73615" w:guid="7A7BB187-F123-3A50-1E8F-F812DEE8B27A" w:kind="dataField" w:type="string" w:input="normal" w:required="false" w:searchable="true" w:editable="true">
        <w:identifier xml:space="preserve">unrestricted_value</w:identifier>
        <w:name xml:space="preserve">Адрес одной строкой (полный, с индексом)</w:name>
        <w:serverId xml:space="preserve">unrestricted_value</w:serverId>
        <w:serverType xml:space="preserve">string</w:serverType>
      </w:element>
    </w:element>
  </w:dataSources>
  <w:dataset>
    <w:rows>
      <w:row>
        <w:value w:id="28617">
          <w:boolean>false</w:boolean>
        </w:value>
        <w:value w:id="28618">
          <w:boolean>false</w:boolean>
        </w:value>
        <w:value w:id="28620">
          <w:boolean>true</w:boolean>
        </w:value>
        <w:value w:id="28622">
          <w:boolean>false</w:boolean>
        </w:value>
        <w:value w:id="28624">
          <w:boolean>true</w:boolean>
        </w:value>
        <w:value w:id="28625">
          <w:boolean>false</w:boolean>
        </w:value>
        <w:value w:id="28627">
          <w:boolean>true</w:boolean>
        </w:value>
        <w:value w:id="33117">
          <w:boolean>false</w:boolean>
        </w:value>
        <w:value w:id="33118">
          <w:boolean>true</w:boolean>
        </w:value>
        <w:value w:id="35311">
          <w:boolean>false</w:boolean>
        </w:value>
        <w:value w:id="35312">
          <w:boolean>true</w:boolean>
        </w:value>
        <w:value w:id="35313">
          <w:boolean>false</w:boolean>
        </w:value>
        <w:value w:id="35316">
          <w:boolean>true</w:boolean>
        </w:value>
        <w:value w:id="35317">
          <w:boolean>false</w:boolean>
        </w:value>
        <w:value w:id="35669">
          <w:boolean>false</w:boolean>
        </w:value>
        <w:value w:id="35670">
          <w:boolean>false</w:boolean>
        </w:value>
        <w:value w:id="35671">
          <w:boolean>true</w:boolean>
        </w:value>
        <w:value w:id="35672">
          <w:boolean>true</w:boolean>
        </w:value>
        <w:value w:id="36978">
          <w:boolean>true</w:boolean>
        </w:value>
        <w:value w:id="36979">
          <w:boolean>false</w:boolean>
        </w:value>
        <w:value w:id="51939">
          <w:text xml:space="preserve">sizo-2@20.fsin.gov.ru </w:text>
        </w:value>
        <w:value w:id="51943">
          <w:text xml:space="preserve">г.Грозный </w:text>
        </w:value>
        <w:value w:id="51944">
          <w:text xml:space="preserve">ФКУ СИЗО-2 УФСИН РОССИИ ПО ЧЕЧЕНСКОЙ РЕСПУБЛИКЕ</w:text>
        </w:value>
        <w:value w:id="51945">
          <w:text xml:space="preserve">НАЧАЛЬНИК</w:text>
        </w:value>
        <w:value w:id="51946">
          <w:text xml:space="preserve">Вахидов Руслан Шахидович</w:text>
        </w:value>
        <w:value w:id="51949">
          <w:text xml:space="preserve">Устав</w:text>
        </w:value>
        <w:value w:id="51950">
          <w:number>18000</w:number>
        </w:value>
        <w:value w:id="51958">
          <w:date>2024-12-31T12:28:28.210+03:00</w:date>
        </w:value>
        <w:value w:id="51960">
          <w:text xml:space="preserve">ФЕДЕРАЛЬНОЕ КАЗЕННОЕ УЧРЕЖДЕНИЕ "СЛЕДСТВЕННЫЙ ИЗОЛЯТОР № 2 УПРАВЛЕНИЯ ФЕДЕРАЛЬНОЙ СЛУЖБЫ ИСПОЛНЕНИЯ НАКАЗАНИЙ ПО ЧЕЧЕНСКОЙ РЕСПУБЛИКЕ"</w:text>
        </w:value>
        <w:value w:id="51961">
          <w:text xml:space="preserve">366134, ЧЕЧЕНСКАЯ РЕСПУБЛИКА, Р-Н НАУРСКИЙ, С ЧЕРНОКОЗОВО, УЛ ДЗЕРЖИНСКОГО, Д. 10</w:text>
        </w:value>
        <w:value w:id="51967">
          <w:text xml:space="preserve">1022002341184</w:text>
        </w:value>
        <w:value w:id="51969">
          <w:text xml:space="preserve">2008000101</w:text>
        </w:value>
        <w:value w:id="51972">
          <w:text xml:space="preserve">200801001</w:text>
        </w:value>
        <w:value w:id="51976">
          <w:text xml:space="preserve">УФК по Чеченской Республике</w:text>
        </w:value>
        <w:value w:id="51982">
          <w:text xml:space="preserve">019690001</w:text>
        </w:value>
        <w:value w:id="51989">
          <w:text xml:space="preserve">Директор УФПС Чеченской Республики </w:text>
        </w:value>
        <w:value w:id="51990">
          <w:text xml:space="preserve">Саидов Ахмед Асланбекович</w:text>
        </w:value>
        <w:value w:id="51991">
          <w:text xml:space="preserve">Доверенность №77/822-н/77-2024-24-1641 от 06.12.2024 г.</w:text>
        </w:value>
        <w:value w:id="51992">
          <w:text xml:space="preserve">Адрес местонахождения филиала: 364024, РОССИЯ, ЧЕЧЕНСКАЯ РЕСП, ГРОЗНЫЙ Г, ИМ ГРИБОЕДОВА УЛ, 110 </w:text>
        </w:value>
        <w:value w:id="64861">
          <w:text xml:space="preserve">генеральный директор</w:text>
        </w:value>
        <w:value w:id="64862">
          <w:text xml:space="preserve">Волков Михаил Юрьевич</w:text>
        </w:value>
        <w:value w:id="64863">
          <w:text xml:space="preserve">Устав</w:text>
        </w:value>
        <w:value w:id="69733">
          <w:text xml:space="preserve">УФПС ЧЕЧЕНСКОЙ РЕСПУБЛИКИ</w:text>
        </w:value>
        <w:value w:id="69735">
          <w:text xml:space="preserve">201343001</w:text>
        </w:value>
        <w:value w:id="69736">
          <w:text xml:space="preserve">40502810800090001678</w:text>
        </w:value>
        <w:value w:id="69737">
          <w:text xml:space="preserve">ФИЛИАЛ БАНКА ВТБ (ПАО) В Г. СТАВРОПОЛЕ</w:text>
        </w:value>
        <w:value w:id="69738">
          <w:text xml:space="preserve">30101810100000000788</w:text>
        </w:value>
        <w:value w:id="69739">
          <w:text xml:space="preserve">040702788</w:text>
        </w:value>
        <w:value w:id="69741">
          <w:text xml:space="preserve">office@russianpost.ru</w:text>
        </w:value>
        <w:value w:id="73338">
          <w:text xml:space="preserve">ЧР Наурский р-он  с. Чернокозово  ул. Дзержинского д.10</w:text>
        </w:value>
        <w:value w:id="73341">
          <w:text xml:space="preserve">8928 744 88 03</w:text>
        </w:value>
        <w:value w:id="73346">
          <w:text xml:space="preserve">364024, РОССИЯ, ЧЕЧЕНСКАЯ РЕСП, ГРОЗНЫЙ Г, ИМ ГРИБОЕДОВА УЛ, 110</w:text>
        </w:value>
        <w:value w:id="73348">
          <w:text xml:space="preserve">364024, РОССИЯ, ЧЕЧЕНСКАЯ РЕСП, ГРОЗНЫЙ Г, ИМ ГРИБОЕДОВА УЛ, 110</w:text>
        </w:value>
        <w:value w:id="73359">
          <w:text xml:space="preserve">1022002341184</w:text>
        </w:value>
        <w:value w:id="73361">
          <w:text xml:space="preserve">200801001</w:text>
        </w:value>
        <w:value w:id="73363">
          <w:text xml:space="preserve">УФК по Чеченской Республике</w:text>
        </w:value>
        <w:value w:id="73365">
          <w:text xml:space="preserve">019690001</w:text>
        </w:value>
        <w:value w:id="73368">
          <w:text xml:space="preserve">88712 22 41 64 </w:text>
        </w:value>
        <w:value w:id="73524">
          <w:boolean>true</w:boolean>
        </w:value>
        <w:value w:id="73525">
          <w:boolean>false</w:boolean>
        </w:value>
        <w:value w:id="73530">
          <w:text xml:space="preserve">Арбитражный суд Чеческой Республики</w:text>
        </w:value>
        <w:value w:id="73531">
          <w:text xml:space="preserve"> </w:text>
        </w:value>
        <w:value w:id="73533">
          <w:boolean>true</w:boolean>
        </w:value>
        <w:value w:id="73534">
          <w:boolean>true</w:boolean>
        </w:value>
        <w:value w:id="73535">
          <w:text xml:space="preserve">0321164300000001323</w:text>
        </w:value>
        <w:value w:id="73538">
          <w:boolean>true</w:boolean>
        </w:value>
        <w:value w:id="73539">
          <w:boolean>false</w:boolean>
        </w:value>
        <w:value w:id="73544">
          <w:boolean>false</w:boolean>
        </w:value>
        <w:value w:id="73546">
          <w:boolean>true</w:boolean>
        </w:value>
        <w:value w:id="73548">
          <w:boolean>false</w:boolean>
        </w:value>
        <w:value w:id="73549">
          <w:boolean>true</w:boolean>
        </w:value>
        <w:value w:id="73550">
          <w:dataset>
            <w:rows>
              <w:row>
                <w:value w:id="73551">
                  <w:text xml:space="preserve">ФКУ СИЗО-2 УФСИН РОССИИ ПО ЧЕЧЕНСКОЙ РЕСПУБЛИКЕ</w:text>
                </w:value>
                <w:value w:id="73552">
                  <w:text xml:space="preserve">НАЧАЛЬНИК</w:text>
                </w:value>
                <w:value w:id="73553">
                  <w:text xml:space="preserve">Вахидов Руслан Шахидович</w:text>
                </w:value>
                <w:value w:id="73554">
                  <w:text xml:space="preserve">ФЕДЕРАЛЬНОЕ КАЗЕННОЕ УЧРЕЖДЕНИЕ "СЛЕДСТВЕННЫЙ ИЗОЛЯТОР № 2 УПРАВЛЕНИЯ ФЕДЕРАЛЬНОЙ СЛУЖБЫ ИСПОЛНЕНИЯ НАКАЗАНИЙ ПО ЧЕЧЕНСКОЙ РЕСПУБЛИКЕ"</w:text>
                </w:value>
                <w:value w:id="73555">
                  <w:text xml:space="preserve">366134, ЧЕЧЕНСКАЯ РЕСПУБЛИКА, Р-Н НАУРСКИЙ, С ЧЕРНОКОЗОВО, УЛ ДЗЕРЖИНСКОГО, Д. 10</w:text>
                </w:value>
                <w:value w:id="73556">
                  <w:text xml:space="preserve">1022002341184</w:text>
                </w:value>
                <w:value w:id="73557">
                  <w:text xml:space="preserve">2008000101</w:text>
                </w:value>
                <w:value w:id="73558">
                  <w:text xml:space="preserve">200801001</w:text>
                </w:value>
                <w:value w:id="recordId">
                  <w:text xml:space="preserve">6e36943f-8893-38c4-9169-68c084c347c0</w:text>
                </w:value>
              </w:row>
            </w:rows>
          </w:dataset>
        </w:value>
        <w:value w:id="73559">
          <w:dataset>
            <w:rows>
              <w:row>
                <w:value w:id="73560">
                  <w:text xml:space="preserve">ФИЛИАЛ БАНКА ВТБ (ПАО) В Г. СТАВРОПОЛЕ</w:text>
                </w:value>
                <w:value w:id="73561">
                  <w:text xml:space="preserve">30101810100000000788</w:text>
                </w:value>
                <w:value w:id="73562">
                  <w:text xml:space="preserve">040702788</w:text>
                </w:value>
                <w:value w:id="recordId">
                  <w:text xml:space="preserve">7900b499-6c60-32ac-8e05-6d508df78b41</w:text>
                </w:value>
              </w:row>
            </w:rows>
          </w:dataset>
        </w:value>
        <w:value w:id="73577">
          <w:dataset>
            <w:rows>
              <w:row>
                <w:value w:id="73578">
                  <w:text xml:space="preserve">УФК по Чеченской Республике</w:text>
                </w:value>
                <w:value w:id="73580">
                  <w:text xml:space="preserve">019690001</w:text>
                </w:value>
                <w:value w:id="recordId">
                  <w:text xml:space="preserve">03d4fd8f-8cb7-305c-b103-330db33c5b41</w:text>
                </w:value>
              </w:row>
            </w:rows>
          </w:dataset>
        </w:value>
        <w:value w:id="73581">
          <w:dataset>
            <w:rows>
              <w:row>
                <w:value w:id="73582">
                  <w:text xml:space="preserve">УФК по Чеченской Республике</w:text>
                </w:value>
                <w:value w:id="73584">
                  <w:text xml:space="preserve">019690001</w:text>
                </w:value>
                <w:value w:id="recordId">
                  <w:text xml:space="preserve">03d4fd8f-8cb7-305c-b103-330db33c5b41</w:text>
                </w:value>
              </w:row>
            </w:rows>
          </w:dataset>
        </w:value>
        <w:value w:id="73587">
          <w:dataset>
            <w:rows>
              <w:row>
                <w:value w:id="73588">
                  <w:text xml:space="preserve">УФПС ЧЕЧЕНСКОЙ РЕСПУБЛИКИ</w:text>
                </w:value>
                <w:value w:id="73589">
                  <w:text xml:space="preserve">201343001</w:text>
                </w:value>
                <w:value w:id="73590">
                  <w:text xml:space="preserve">364700, РОССИЯ, ЧЕЧЕНСКАЯ РЕСП, ГРОЗНЫЙ Г, ИМ ГРИБОЕДОВА УЛ, 110</w:text>
                </w:value>
                <w:value w:id="recordId">
                  <w:text xml:space="preserve">AAEDB184-987B-4ACD-9DCB-B3E549D413DF</w:text>
                </w:value>
              </w:row>
            </w:rows>
          </w:dataset>
        </w:value>
        <w:value w:id="73592">
          <w:dataset>
            <w:rows>
              <w:row>
                <w:value w:id="73593">
                  <w:text xml:space="preserve">Арбитражный суд Чеченской Республики</w:text>
                </w:value>
                <w:value w:id="recordId">
                  <w:text xml:space="preserve">F562AB98-AC10-4FBE-9A9D-C17F82D5396B</w:text>
                </w:value>
              </w:row>
            </w:rows>
          </w:dataset>
        </w:value>
        <w:value w:id="73612">
          <w:number>10</w:number>
        </w:value>
        <w:value w:id="73617">
          <w:boolean>false</w:boolean>
        </w:value>
        <w:value w:id="73618">
          <w:boolean>true</w:boolean>
        </w:value>
        <w:value w:id="73621">
          <w:boolean>true</w:boolean>
        </w:value>
        <w:value w:id="73622">
          <w:boolean>false</w:boolean>
        </w:value>
        <w:value w:id="73623">
          <w:number>15000</w:number>
        </w:value>
        <w:value w:id="73625">
          <w:date>2026-12-31T14:44:31.623+03:00</w:date>
        </w:value>
        <w:value w:id="73626">
          <w:text xml:space="preserve">на электорнный адрес sizo-2@20.fsin.gov.ru </w:text>
        </w:value>
        <w:value w:id="73628">
          <w:boolean>false</w:boolean>
        </w:value>
        <w:value w:id="73629">
          <w:boolean>true</w:boolean>
        </w:value>
        <w:value w:id="73630">
          <w:boolean>false</w:boolean>
        </w:value>
        <w:value w:id="73638">
          <w:boolean>false</w:boolean>
        </w:value>
        <w:value w:id="73639">
          <w:boolean>true</w:boolean>
        </w:value>
      </w:row>
    </w:rows>
  </w:dataset>
</w:structure>
</file>