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C0499" w14:textId="77777777" w:rsidR="00422656" w:rsidRPr="000350F6" w:rsidRDefault="003B566B" w:rsidP="00422496">
      <w:pPr>
        <w:pStyle w:val="ConsPlusNormal"/>
        <w:widowControl/>
        <w:tabs>
          <w:tab w:val="left" w:pos="0"/>
        </w:tabs>
        <w:spacing w:before="120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50F6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5DA93460" w14:textId="77777777" w:rsidR="00422656" w:rsidRPr="000350F6" w:rsidRDefault="00422656">
      <w:pPr>
        <w:pStyle w:val="af8"/>
        <w:ind w:firstLine="567"/>
        <w:rPr>
          <w:b/>
        </w:rPr>
      </w:pPr>
    </w:p>
    <w:p w14:paraId="444C0EF3" w14:textId="5231C056" w:rsidR="00422656" w:rsidRPr="000014AE" w:rsidRDefault="003B566B" w:rsidP="003B566B">
      <w:pPr>
        <w:ind w:firstLine="708"/>
      </w:pPr>
      <w:r w:rsidRPr="000014AE">
        <w:rPr>
          <w:b/>
        </w:rPr>
        <w:t>Наименование услуг:</w:t>
      </w:r>
      <w:r w:rsidRPr="000014AE">
        <w:t xml:space="preserve"> </w:t>
      </w:r>
      <w:bookmarkStart w:id="0" w:name="_GoBack"/>
      <w:r w:rsidRPr="000014AE">
        <w:t xml:space="preserve">оказание услуг </w:t>
      </w:r>
      <w:r w:rsidR="00886DF1" w:rsidRPr="000014AE">
        <w:t>по поставке</w:t>
      </w:r>
      <w:r w:rsidR="00193ECF" w:rsidRPr="000014AE">
        <w:t>,</w:t>
      </w:r>
      <w:r w:rsidR="000014AE" w:rsidRPr="000014AE">
        <w:t xml:space="preserve"> установке,</w:t>
      </w:r>
      <w:r w:rsidR="00193ECF" w:rsidRPr="000014AE">
        <w:t xml:space="preserve"> настройке</w:t>
      </w:r>
      <w:r w:rsidR="00886DF1" w:rsidRPr="000014AE">
        <w:t xml:space="preserve"> средств защиты информации</w:t>
      </w:r>
      <w:r w:rsidR="00193ECF" w:rsidRPr="000014AE">
        <w:t xml:space="preserve"> и</w:t>
      </w:r>
      <w:r w:rsidR="00886DF1" w:rsidRPr="000014AE">
        <w:t xml:space="preserve"> проведению </w:t>
      </w:r>
      <w:r w:rsidR="00193ECF" w:rsidRPr="000014AE">
        <w:t xml:space="preserve">дополнительных аттестационных испытаний </w:t>
      </w:r>
      <w:r w:rsidR="00886DF1" w:rsidRPr="000014AE">
        <w:t>объект</w:t>
      </w:r>
      <w:r w:rsidR="00193ECF" w:rsidRPr="000014AE">
        <w:t>ов</w:t>
      </w:r>
      <w:r w:rsidR="00886DF1" w:rsidRPr="000014AE">
        <w:t xml:space="preserve"> информатизации</w:t>
      </w:r>
      <w:bookmarkEnd w:id="0"/>
      <w:r w:rsidR="00886DF1" w:rsidRPr="000014AE">
        <w:t>.</w:t>
      </w:r>
    </w:p>
    <w:p w14:paraId="34E651A7" w14:textId="26D84788" w:rsidR="00422656" w:rsidRPr="000350F6" w:rsidRDefault="003B566B" w:rsidP="00AD0C2B">
      <w:pPr>
        <w:ind w:firstLine="709"/>
        <w:rPr>
          <w:color w:val="000000" w:themeColor="text1"/>
        </w:rPr>
      </w:pPr>
      <w:r w:rsidRPr="000014AE">
        <w:rPr>
          <w:b/>
          <w:bCs/>
        </w:rPr>
        <w:t>Цель оказания услуг:</w:t>
      </w:r>
      <w:r w:rsidRPr="000014AE">
        <w:t xml:space="preserve"> проведение</w:t>
      </w:r>
      <w:r w:rsidRPr="000350F6">
        <w:t xml:space="preserve"> комплекса организационн</w:t>
      </w:r>
      <w:r w:rsidR="000350F6" w:rsidRPr="000350F6">
        <w:t>о-те</w:t>
      </w:r>
      <w:r w:rsidR="00C26C1D" w:rsidRPr="000350F6">
        <w:t>х</w:t>
      </w:r>
      <w:r w:rsidR="000350F6" w:rsidRPr="000350F6">
        <w:t>нических</w:t>
      </w:r>
      <w:r w:rsidRPr="000350F6">
        <w:t xml:space="preserve"> меропри</w:t>
      </w:r>
      <w:r w:rsidRPr="000350F6">
        <w:rPr>
          <w:color w:val="000000" w:themeColor="text1"/>
        </w:rPr>
        <w:t>ятий, обеспечивающих выполнение требований по защите сведений, составляющих государственную тайну</w:t>
      </w:r>
      <w:r w:rsidR="00422496" w:rsidRPr="000350F6">
        <w:rPr>
          <w:color w:val="000000" w:themeColor="text1"/>
        </w:rPr>
        <w:t>.</w:t>
      </w:r>
    </w:p>
    <w:p w14:paraId="02D73130" w14:textId="77777777" w:rsidR="00422656" w:rsidRPr="000350F6" w:rsidRDefault="003B566B" w:rsidP="00AD0C2B">
      <w:pPr>
        <w:pStyle w:val="afb"/>
        <w:widowControl/>
        <w:tabs>
          <w:tab w:val="left" w:pos="993"/>
        </w:tabs>
        <w:ind w:left="0" w:firstLine="709"/>
        <w:contextualSpacing w:val="0"/>
        <w:jc w:val="both"/>
        <w:rPr>
          <w:color w:val="000000" w:themeColor="text1"/>
          <w:sz w:val="24"/>
          <w:szCs w:val="24"/>
        </w:rPr>
      </w:pPr>
      <w:r w:rsidRPr="000350F6">
        <w:rPr>
          <w:color w:val="000000" w:themeColor="text1"/>
          <w:sz w:val="24"/>
          <w:szCs w:val="24"/>
        </w:rPr>
        <w:t xml:space="preserve">При оказании услуг Исполнитель должен руководствоваться следующими нормативно-правовыми документами: </w:t>
      </w:r>
    </w:p>
    <w:p w14:paraId="76892184" w14:textId="75C569C9" w:rsidR="00AD0C2B" w:rsidRPr="000350F6" w:rsidRDefault="00AD0C2B" w:rsidP="00AD0C2B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firstLine="709"/>
      </w:pPr>
      <w:r w:rsidRPr="000350F6">
        <w:t>- Закон Российской Федерации «О государственной тайне» от 21.07.1993 № 5485-1;</w:t>
      </w:r>
    </w:p>
    <w:p w14:paraId="05D7B846" w14:textId="77777777" w:rsidR="00AD0C2B" w:rsidRPr="000350F6" w:rsidRDefault="00AD0C2B" w:rsidP="00AD0C2B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firstLine="709"/>
      </w:pPr>
      <w:r w:rsidRPr="000350F6">
        <w:t>- Закон Российской Федерации «Об информации, информационных технологиях и о защите информации» от 27.07.2006 № 149-ФЗ;</w:t>
      </w:r>
    </w:p>
    <w:p w14:paraId="3FC4F786" w14:textId="77777777" w:rsidR="00AD0C2B" w:rsidRPr="000350F6" w:rsidRDefault="00AD0C2B" w:rsidP="00AD0C2B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firstLine="709"/>
      </w:pPr>
      <w:r w:rsidRPr="000350F6">
        <w:t>- Требования по технической защите информации, содержащей сведения, составляющие государственную тайну, утвержденные Приказом ФСТЭК России от 20.10.2016 № 025;</w:t>
      </w:r>
    </w:p>
    <w:p w14:paraId="75C52C80" w14:textId="1BD89860" w:rsidR="00AD0C2B" w:rsidRPr="000350F6" w:rsidRDefault="00AD0C2B" w:rsidP="00AD0C2B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firstLine="709"/>
      </w:pPr>
      <w:r w:rsidRPr="000350F6">
        <w:t>- Инструкция по обеспечению режима секретности в Российской Федерации, утвержден</w:t>
      </w:r>
      <w:r w:rsidR="00886DF1" w:rsidRPr="000350F6">
        <w:t>ная</w:t>
      </w:r>
      <w:r w:rsidRPr="000350F6">
        <w:t xml:space="preserve"> постановлением Правительства Российской Федерации от 05.01.2004</w:t>
      </w:r>
      <w:r w:rsidR="00C26C1D" w:rsidRPr="000350F6">
        <w:t>;</w:t>
      </w:r>
    </w:p>
    <w:p w14:paraId="4F6D346B" w14:textId="7AF9DDD2" w:rsidR="00886DF1" w:rsidRPr="000350F6" w:rsidRDefault="00886DF1" w:rsidP="00886DF1">
      <w:pPr>
        <w:shd w:val="clear" w:color="auto" w:fill="FFFFFF"/>
        <w:tabs>
          <w:tab w:val="left" w:pos="142"/>
          <w:tab w:val="left" w:pos="284"/>
          <w:tab w:val="left" w:pos="567"/>
          <w:tab w:val="left" w:pos="720"/>
        </w:tabs>
        <w:spacing w:after="0"/>
        <w:ind w:firstLine="709"/>
      </w:pPr>
      <w:r w:rsidRPr="000350F6">
        <w:t>- Порядок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тайну, утвержденный приказом ФСТЭК России от 28.09.2020 № 110.</w:t>
      </w:r>
    </w:p>
    <w:p w14:paraId="5DDD1960" w14:textId="77777777" w:rsidR="00422656" w:rsidRPr="000350F6" w:rsidRDefault="003B566B" w:rsidP="00AD0C2B">
      <w:pPr>
        <w:shd w:val="clear" w:color="auto" w:fill="FFFFFF"/>
        <w:tabs>
          <w:tab w:val="left" w:pos="142"/>
          <w:tab w:val="left" w:pos="284"/>
          <w:tab w:val="left" w:pos="567"/>
          <w:tab w:val="left" w:pos="720"/>
        </w:tabs>
        <w:spacing w:after="0"/>
        <w:ind w:firstLine="709"/>
      </w:pPr>
      <w:r w:rsidRPr="000350F6">
        <w:t>Иные нормативные и правовые документы ФСТЭК и ФСБ России.</w:t>
      </w:r>
    </w:p>
    <w:p w14:paraId="18EDB283" w14:textId="77777777" w:rsidR="00422656" w:rsidRPr="000350F6" w:rsidRDefault="00422656">
      <w:pPr>
        <w:pStyle w:val="afb"/>
        <w:widowControl/>
        <w:shd w:val="clear" w:color="auto" w:fill="FFFFFF"/>
        <w:tabs>
          <w:tab w:val="left" w:pos="993"/>
        </w:tabs>
        <w:ind w:left="0"/>
        <w:jc w:val="center"/>
        <w:rPr>
          <w:b/>
          <w:sz w:val="24"/>
          <w:szCs w:val="24"/>
        </w:rPr>
      </w:pPr>
    </w:p>
    <w:p w14:paraId="71E5FCAA" w14:textId="77777777" w:rsidR="00422656" w:rsidRPr="000350F6" w:rsidRDefault="003B566B">
      <w:pPr>
        <w:pStyle w:val="afb"/>
        <w:widowControl/>
        <w:shd w:val="clear" w:color="auto" w:fill="FFFFFF"/>
        <w:tabs>
          <w:tab w:val="left" w:pos="993"/>
        </w:tabs>
        <w:ind w:left="0"/>
        <w:jc w:val="center"/>
        <w:rPr>
          <w:b/>
          <w:sz w:val="24"/>
          <w:szCs w:val="24"/>
        </w:rPr>
      </w:pPr>
      <w:r w:rsidRPr="000350F6">
        <w:rPr>
          <w:b/>
          <w:sz w:val="24"/>
          <w:szCs w:val="24"/>
        </w:rPr>
        <w:t>1. МЕСТО ОКАЗАНИЯ УСЛУГ</w:t>
      </w:r>
    </w:p>
    <w:p w14:paraId="632A5287" w14:textId="4C55177C" w:rsidR="00AD0C2B" w:rsidRPr="000350F6" w:rsidRDefault="003B566B" w:rsidP="00AD0C2B">
      <w:pPr>
        <w:shd w:val="clear" w:color="auto" w:fill="FFFFFF"/>
        <w:tabs>
          <w:tab w:val="left" w:pos="709"/>
        </w:tabs>
      </w:pPr>
      <w:r w:rsidRPr="000350F6">
        <w:tab/>
      </w:r>
      <w:r w:rsidR="00AD0C2B" w:rsidRPr="000350F6">
        <w:t>Услуги должны быть оказаны по адресу</w:t>
      </w:r>
      <w:r w:rsidR="00422496" w:rsidRPr="000350F6">
        <w:t xml:space="preserve">: </w:t>
      </w:r>
      <w:r w:rsidR="00193ECF" w:rsidRPr="00193ECF">
        <w:t>г. Тамбов</w:t>
      </w:r>
      <w:r w:rsidR="00193ECF">
        <w:t>,</w:t>
      </w:r>
      <w:r w:rsidR="00193ECF" w:rsidRPr="00193ECF">
        <w:t xml:space="preserve"> ул. </w:t>
      </w:r>
      <w:proofErr w:type="gramStart"/>
      <w:r w:rsidR="00193ECF" w:rsidRPr="00193ECF">
        <w:t>Железнодорожная</w:t>
      </w:r>
      <w:proofErr w:type="gramEnd"/>
      <w:r w:rsidR="00193ECF">
        <w:t>,</w:t>
      </w:r>
      <w:r w:rsidR="00193ECF" w:rsidRPr="00193ECF">
        <w:t xml:space="preserve"> д. 14</w:t>
      </w:r>
      <w:r w:rsidR="00193ECF">
        <w:t>.</w:t>
      </w:r>
    </w:p>
    <w:p w14:paraId="5C6F382F" w14:textId="77777777" w:rsidR="00422656" w:rsidRPr="000350F6" w:rsidRDefault="00422656" w:rsidP="000369F5">
      <w:pPr>
        <w:shd w:val="clear" w:color="auto" w:fill="FFFFFF"/>
        <w:tabs>
          <w:tab w:val="left" w:pos="993"/>
        </w:tabs>
        <w:spacing w:after="0"/>
        <w:ind w:left="708"/>
        <w:rPr>
          <w:b/>
        </w:rPr>
      </w:pPr>
    </w:p>
    <w:p w14:paraId="31CB4A8D" w14:textId="77777777" w:rsidR="00422656" w:rsidRPr="000350F6" w:rsidRDefault="003B566B">
      <w:pPr>
        <w:pStyle w:val="afb"/>
        <w:widowControl/>
        <w:numPr>
          <w:ilvl w:val="0"/>
          <w:numId w:val="11"/>
        </w:numPr>
        <w:shd w:val="clear" w:color="auto" w:fill="FFFFFF"/>
        <w:tabs>
          <w:tab w:val="left" w:pos="993"/>
        </w:tabs>
        <w:jc w:val="center"/>
        <w:rPr>
          <w:b/>
          <w:sz w:val="24"/>
          <w:szCs w:val="24"/>
        </w:rPr>
      </w:pPr>
      <w:r w:rsidRPr="000350F6">
        <w:rPr>
          <w:b/>
          <w:sz w:val="24"/>
          <w:szCs w:val="24"/>
        </w:rPr>
        <w:t>ИСХОДНЫЕ ДАННЫЕ</w:t>
      </w:r>
    </w:p>
    <w:p w14:paraId="4385CB43" w14:textId="30C5AF31" w:rsidR="00886DF1" w:rsidRPr="000350F6" w:rsidRDefault="00886DF1" w:rsidP="00886DF1">
      <w:pPr>
        <w:pStyle w:val="afb"/>
        <w:numPr>
          <w:ilvl w:val="1"/>
          <w:numId w:val="16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0350F6">
        <w:rPr>
          <w:sz w:val="24"/>
          <w:szCs w:val="24"/>
        </w:rPr>
        <w:t xml:space="preserve">Услуги оказываются на </w:t>
      </w:r>
      <w:r w:rsidR="000014AE">
        <w:rPr>
          <w:sz w:val="24"/>
          <w:szCs w:val="24"/>
        </w:rPr>
        <w:t>4</w:t>
      </w:r>
      <w:r w:rsidRPr="000350F6">
        <w:rPr>
          <w:sz w:val="24"/>
          <w:szCs w:val="24"/>
        </w:rPr>
        <w:t xml:space="preserve"> (</w:t>
      </w:r>
      <w:r w:rsidR="000014AE">
        <w:rPr>
          <w:sz w:val="24"/>
          <w:szCs w:val="24"/>
        </w:rPr>
        <w:t>четырех</w:t>
      </w:r>
      <w:r w:rsidRPr="000350F6">
        <w:rPr>
          <w:sz w:val="24"/>
          <w:szCs w:val="24"/>
        </w:rPr>
        <w:t>) объект</w:t>
      </w:r>
      <w:r w:rsidR="00193ECF">
        <w:rPr>
          <w:sz w:val="24"/>
          <w:szCs w:val="24"/>
        </w:rPr>
        <w:t>ах</w:t>
      </w:r>
      <w:r w:rsidRPr="000350F6">
        <w:rPr>
          <w:sz w:val="24"/>
          <w:szCs w:val="24"/>
        </w:rPr>
        <w:t xml:space="preserve"> информатизации: автоматизированн</w:t>
      </w:r>
      <w:r w:rsidR="000014AE">
        <w:rPr>
          <w:sz w:val="24"/>
          <w:szCs w:val="24"/>
        </w:rPr>
        <w:t xml:space="preserve">ых </w:t>
      </w:r>
      <w:r w:rsidRPr="000350F6">
        <w:rPr>
          <w:sz w:val="24"/>
          <w:szCs w:val="24"/>
        </w:rPr>
        <w:t>рабоч</w:t>
      </w:r>
      <w:r w:rsidR="000014AE">
        <w:rPr>
          <w:sz w:val="24"/>
          <w:szCs w:val="24"/>
        </w:rPr>
        <w:t>их</w:t>
      </w:r>
      <w:r w:rsidRPr="000350F6">
        <w:rPr>
          <w:sz w:val="24"/>
          <w:szCs w:val="24"/>
        </w:rPr>
        <w:t xml:space="preserve"> мест</w:t>
      </w:r>
      <w:r w:rsidR="000014AE">
        <w:rPr>
          <w:sz w:val="24"/>
          <w:szCs w:val="24"/>
        </w:rPr>
        <w:t xml:space="preserve">ах </w:t>
      </w:r>
      <w:r w:rsidRPr="000350F6">
        <w:rPr>
          <w:sz w:val="24"/>
          <w:szCs w:val="24"/>
        </w:rPr>
        <w:t>(далее – АРМ).</w:t>
      </w:r>
    </w:p>
    <w:p w14:paraId="7ED3AF63" w14:textId="023DCB2A" w:rsidR="00886DF1" w:rsidRDefault="00886DF1" w:rsidP="00886DF1">
      <w:pPr>
        <w:pStyle w:val="afb"/>
        <w:numPr>
          <w:ilvl w:val="1"/>
          <w:numId w:val="16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0350F6">
        <w:rPr>
          <w:sz w:val="24"/>
          <w:szCs w:val="24"/>
        </w:rPr>
        <w:t xml:space="preserve">АРМ </w:t>
      </w:r>
      <w:r w:rsidR="00193ECF">
        <w:rPr>
          <w:sz w:val="24"/>
          <w:szCs w:val="24"/>
        </w:rPr>
        <w:t>являются</w:t>
      </w:r>
      <w:r w:rsidR="00897FA4" w:rsidRPr="000350F6">
        <w:rPr>
          <w:sz w:val="24"/>
          <w:szCs w:val="24"/>
        </w:rPr>
        <w:t xml:space="preserve"> </w:t>
      </w:r>
      <w:r w:rsidR="00193ECF" w:rsidRPr="000350F6">
        <w:rPr>
          <w:sz w:val="24"/>
          <w:szCs w:val="24"/>
        </w:rPr>
        <w:t>стационарным</w:t>
      </w:r>
      <w:r w:rsidR="00193ECF">
        <w:rPr>
          <w:sz w:val="24"/>
          <w:szCs w:val="24"/>
        </w:rPr>
        <w:t>и</w:t>
      </w:r>
      <w:r w:rsidRPr="000350F6">
        <w:rPr>
          <w:sz w:val="24"/>
          <w:szCs w:val="24"/>
        </w:rPr>
        <w:t xml:space="preserve"> и организован</w:t>
      </w:r>
      <w:r w:rsidR="00193ECF">
        <w:rPr>
          <w:sz w:val="24"/>
          <w:szCs w:val="24"/>
        </w:rPr>
        <w:t>ы</w:t>
      </w:r>
      <w:r w:rsidRPr="000350F6">
        <w:rPr>
          <w:sz w:val="24"/>
          <w:szCs w:val="24"/>
        </w:rPr>
        <w:t xml:space="preserve"> на базе </w:t>
      </w:r>
      <w:r w:rsidR="00897FA4" w:rsidRPr="000350F6">
        <w:rPr>
          <w:sz w:val="24"/>
          <w:szCs w:val="24"/>
        </w:rPr>
        <w:t>монобло</w:t>
      </w:r>
      <w:r w:rsidR="00FA55C7">
        <w:rPr>
          <w:sz w:val="24"/>
          <w:szCs w:val="24"/>
        </w:rPr>
        <w:t>ка</w:t>
      </w:r>
      <w:r w:rsidR="00897FA4" w:rsidRPr="000350F6">
        <w:rPr>
          <w:sz w:val="24"/>
          <w:szCs w:val="24"/>
        </w:rPr>
        <w:t>.</w:t>
      </w:r>
    </w:p>
    <w:p w14:paraId="2F93357A" w14:textId="4FDD4E4F" w:rsidR="000350F6" w:rsidRPr="000350F6" w:rsidRDefault="000350F6" w:rsidP="000350F6">
      <w:pPr>
        <w:pStyle w:val="afb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0350F6">
        <w:rPr>
          <w:sz w:val="24"/>
          <w:szCs w:val="24"/>
        </w:rPr>
        <w:t>Поставленные Исполнителем, установленные и настроенные им средства защиты информации должны иметь действующие сертификаты соответствия требованиям по безопасности информации в системе сертификации ФСТЭК России</w:t>
      </w:r>
      <w:r>
        <w:rPr>
          <w:sz w:val="24"/>
          <w:szCs w:val="24"/>
        </w:rPr>
        <w:t>.</w:t>
      </w:r>
    </w:p>
    <w:p w14:paraId="455C4CE5" w14:textId="153912D7" w:rsidR="00422656" w:rsidRPr="000350F6" w:rsidRDefault="003B566B" w:rsidP="00886DF1">
      <w:pPr>
        <w:pStyle w:val="afb"/>
        <w:widowControl/>
        <w:numPr>
          <w:ilvl w:val="1"/>
          <w:numId w:val="16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0350F6">
        <w:rPr>
          <w:sz w:val="24"/>
          <w:szCs w:val="24"/>
        </w:rPr>
        <w:t>Получение дополнительных сведений об объект</w:t>
      </w:r>
      <w:r w:rsidR="00422496" w:rsidRPr="000350F6">
        <w:rPr>
          <w:sz w:val="24"/>
          <w:szCs w:val="24"/>
        </w:rPr>
        <w:t>ах информатизации</w:t>
      </w:r>
      <w:r w:rsidRPr="000350F6">
        <w:rPr>
          <w:sz w:val="24"/>
          <w:szCs w:val="24"/>
        </w:rPr>
        <w:t>, предназначенн</w:t>
      </w:r>
      <w:r w:rsidR="00422496" w:rsidRPr="000350F6">
        <w:rPr>
          <w:sz w:val="24"/>
          <w:szCs w:val="24"/>
        </w:rPr>
        <w:t xml:space="preserve">ых </w:t>
      </w:r>
      <w:r w:rsidRPr="000350F6">
        <w:rPr>
          <w:sz w:val="24"/>
          <w:szCs w:val="24"/>
        </w:rPr>
        <w:t>для обработки сведений, составляющих государственную тайну, производится в соответствии с требованиями Инструкции по обеспечению режима секретности в Российской Федерации, утвержденной постановлением Правительства Российской Федерации от 05.01.2004 № 3-1.</w:t>
      </w:r>
    </w:p>
    <w:p w14:paraId="53589BF3" w14:textId="63FC1C94" w:rsidR="00367CFB" w:rsidRPr="000350F6" w:rsidRDefault="00367CFB">
      <w:pPr>
        <w:shd w:val="clear" w:color="auto" w:fill="FFFFFF"/>
        <w:tabs>
          <w:tab w:val="left" w:pos="993"/>
        </w:tabs>
        <w:ind w:left="708"/>
        <w:rPr>
          <w:b/>
        </w:rPr>
      </w:pPr>
    </w:p>
    <w:p w14:paraId="75649FCE" w14:textId="7366BCE8" w:rsidR="00897FA4" w:rsidRPr="000350F6" w:rsidRDefault="00897FA4" w:rsidP="00897FA4">
      <w:pPr>
        <w:pStyle w:val="afb"/>
        <w:numPr>
          <w:ilvl w:val="0"/>
          <w:numId w:val="11"/>
        </w:numPr>
        <w:jc w:val="center"/>
        <w:rPr>
          <w:b/>
          <w:sz w:val="24"/>
          <w:szCs w:val="24"/>
        </w:rPr>
      </w:pPr>
      <w:r w:rsidRPr="000350F6">
        <w:rPr>
          <w:b/>
          <w:sz w:val="24"/>
          <w:szCs w:val="24"/>
        </w:rPr>
        <w:t>НАИМЕНОВАНИЕ И ОБЪЕМ ОКАЗЫВАЕМЫХ УСЛУГ</w:t>
      </w:r>
    </w:p>
    <w:p w14:paraId="298D53F5" w14:textId="2ADEC491" w:rsidR="00AD0C2B" w:rsidRPr="000350F6" w:rsidRDefault="00897FA4" w:rsidP="00AD0C2B">
      <w:pPr>
        <w:pStyle w:val="12"/>
        <w:widowControl/>
        <w:autoSpaceDE/>
        <w:autoSpaceDN/>
        <w:adjustRightInd/>
        <w:spacing w:after="200"/>
        <w:ind w:left="0" w:firstLine="708"/>
        <w:jc w:val="both"/>
        <w:rPr>
          <w:sz w:val="24"/>
          <w:szCs w:val="24"/>
        </w:rPr>
      </w:pPr>
      <w:r w:rsidRPr="000350F6">
        <w:rPr>
          <w:sz w:val="24"/>
          <w:szCs w:val="24"/>
        </w:rPr>
        <w:t>3</w:t>
      </w:r>
      <w:r w:rsidR="00AD0C2B" w:rsidRPr="000350F6">
        <w:rPr>
          <w:sz w:val="24"/>
          <w:szCs w:val="24"/>
        </w:rPr>
        <w:t>.1 Перечень услуг и отч</w:t>
      </w:r>
      <w:r w:rsidR="000350F6" w:rsidRPr="000350F6">
        <w:rPr>
          <w:sz w:val="24"/>
          <w:szCs w:val="24"/>
        </w:rPr>
        <w:t>е</w:t>
      </w:r>
      <w:r w:rsidR="00AD0C2B" w:rsidRPr="000350F6">
        <w:rPr>
          <w:sz w:val="24"/>
          <w:szCs w:val="24"/>
        </w:rPr>
        <w:t xml:space="preserve">тные документы, </w:t>
      </w:r>
      <w:r w:rsidRPr="000350F6">
        <w:rPr>
          <w:sz w:val="24"/>
          <w:szCs w:val="24"/>
        </w:rPr>
        <w:t xml:space="preserve">представляемые по результатам оказания услуг, </w:t>
      </w:r>
      <w:r w:rsidR="00AD0C2B" w:rsidRPr="000350F6">
        <w:rPr>
          <w:sz w:val="24"/>
          <w:szCs w:val="24"/>
        </w:rPr>
        <w:t xml:space="preserve">представлены в Таблице </w:t>
      </w:r>
      <w:r w:rsidRPr="000350F6">
        <w:rPr>
          <w:sz w:val="24"/>
          <w:szCs w:val="24"/>
        </w:rPr>
        <w:t>3</w:t>
      </w:r>
      <w:r w:rsidR="00AD0C2B" w:rsidRPr="000350F6">
        <w:rPr>
          <w:sz w:val="24"/>
          <w:szCs w:val="24"/>
        </w:rPr>
        <w:t>.1.</w:t>
      </w:r>
    </w:p>
    <w:p w14:paraId="2DDA9A06" w14:textId="219FDAD0" w:rsidR="00AD0C2B" w:rsidRPr="000350F6" w:rsidRDefault="00AD0C2B" w:rsidP="00C004FE">
      <w:pPr>
        <w:keepNext/>
        <w:contextualSpacing/>
        <w:jc w:val="right"/>
        <w:rPr>
          <w:lang w:eastAsia="en-US"/>
        </w:rPr>
      </w:pPr>
      <w:r w:rsidRPr="000350F6">
        <w:rPr>
          <w:lang w:eastAsia="en-US"/>
        </w:rPr>
        <w:t xml:space="preserve">Таблица </w:t>
      </w:r>
      <w:r w:rsidR="00897FA4" w:rsidRPr="000350F6">
        <w:rPr>
          <w:lang w:eastAsia="en-US"/>
        </w:rPr>
        <w:t>3</w:t>
      </w:r>
      <w:r w:rsidRPr="000350F6">
        <w:rPr>
          <w:lang w:eastAsia="en-US"/>
        </w:rPr>
        <w:t>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5335"/>
        <w:gridCol w:w="3572"/>
      </w:tblGrid>
      <w:tr w:rsidR="00897FA4" w:rsidRPr="000350F6" w14:paraId="0EC1BA50" w14:textId="77777777" w:rsidTr="000350F6">
        <w:trPr>
          <w:trHeight w:val="20"/>
          <w:tblHeader/>
        </w:trPr>
        <w:tc>
          <w:tcPr>
            <w:tcW w:w="347" w:type="pct"/>
            <w:shd w:val="clear" w:color="auto" w:fill="auto"/>
            <w:vAlign w:val="center"/>
          </w:tcPr>
          <w:p w14:paraId="7609D9AF" w14:textId="77777777" w:rsidR="00897FA4" w:rsidRPr="000350F6" w:rsidRDefault="00897FA4" w:rsidP="00897FA4">
            <w:pPr>
              <w:tabs>
                <w:tab w:val="left" w:pos="1418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0350F6">
              <w:rPr>
                <w:b/>
                <w:bCs/>
                <w:lang w:eastAsia="en-US"/>
              </w:rPr>
              <w:t xml:space="preserve">№ </w:t>
            </w:r>
          </w:p>
          <w:p w14:paraId="72F115D1" w14:textId="77777777" w:rsidR="00897FA4" w:rsidRPr="000350F6" w:rsidRDefault="00897FA4" w:rsidP="00897FA4">
            <w:pPr>
              <w:tabs>
                <w:tab w:val="left" w:pos="1418"/>
              </w:tabs>
              <w:spacing w:after="0"/>
              <w:jc w:val="center"/>
              <w:rPr>
                <w:b/>
                <w:bCs/>
                <w:lang w:eastAsia="en-US"/>
              </w:rPr>
            </w:pPr>
            <w:proofErr w:type="gramStart"/>
            <w:r w:rsidRPr="000350F6">
              <w:rPr>
                <w:b/>
                <w:bCs/>
                <w:lang w:eastAsia="en-US"/>
              </w:rPr>
              <w:t>п</w:t>
            </w:r>
            <w:proofErr w:type="gramEnd"/>
            <w:r w:rsidRPr="000350F6">
              <w:rPr>
                <w:b/>
                <w:bCs/>
                <w:lang w:eastAsia="en-US"/>
              </w:rPr>
              <w:t>/п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25DEEDE3" w14:textId="77777777" w:rsidR="00897FA4" w:rsidRPr="000350F6" w:rsidRDefault="00897FA4" w:rsidP="00897FA4">
            <w:pPr>
              <w:shd w:val="clear" w:color="auto" w:fill="FFFFFF"/>
              <w:spacing w:after="0"/>
              <w:ind w:right="72"/>
              <w:jc w:val="center"/>
              <w:rPr>
                <w:b/>
                <w:lang w:eastAsia="en-US"/>
              </w:rPr>
            </w:pPr>
            <w:r w:rsidRPr="000350F6">
              <w:rPr>
                <w:b/>
                <w:bCs/>
              </w:rPr>
              <w:t>Перечень оказываемых Услуг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7458D3C9" w14:textId="3FCF552A" w:rsidR="00897FA4" w:rsidRPr="000350F6" w:rsidRDefault="00897FA4" w:rsidP="00897FA4">
            <w:pPr>
              <w:shd w:val="clear" w:color="auto" w:fill="FFFFFF"/>
              <w:spacing w:after="0"/>
              <w:ind w:left="-41" w:right="-36"/>
              <w:jc w:val="center"/>
              <w:rPr>
                <w:b/>
                <w:lang w:eastAsia="en-US"/>
              </w:rPr>
            </w:pPr>
            <w:r w:rsidRPr="000350F6">
              <w:rPr>
                <w:b/>
                <w:bCs/>
                <w:lang w:eastAsia="en-US"/>
              </w:rPr>
              <w:t>Отч</w:t>
            </w:r>
            <w:r w:rsidR="000350F6" w:rsidRPr="000350F6">
              <w:rPr>
                <w:b/>
                <w:bCs/>
                <w:lang w:eastAsia="en-US"/>
              </w:rPr>
              <w:t>е</w:t>
            </w:r>
            <w:r w:rsidRPr="000350F6">
              <w:rPr>
                <w:b/>
                <w:bCs/>
                <w:lang w:eastAsia="en-US"/>
              </w:rPr>
              <w:t>тные документы</w:t>
            </w:r>
          </w:p>
        </w:tc>
      </w:tr>
      <w:tr w:rsidR="000350F6" w:rsidRPr="000350F6" w14:paraId="76A50322" w14:textId="77777777" w:rsidTr="000350F6">
        <w:trPr>
          <w:trHeight w:val="723"/>
        </w:trPr>
        <w:tc>
          <w:tcPr>
            <w:tcW w:w="347" w:type="pct"/>
            <w:shd w:val="clear" w:color="auto" w:fill="auto"/>
          </w:tcPr>
          <w:p w14:paraId="3D1F4A18" w14:textId="77777777" w:rsidR="000350F6" w:rsidRPr="000350F6" w:rsidRDefault="000350F6" w:rsidP="000350F6">
            <w:pPr>
              <w:numPr>
                <w:ilvl w:val="0"/>
                <w:numId w:val="17"/>
              </w:numPr>
              <w:tabs>
                <w:tab w:val="left" w:pos="1418"/>
              </w:tabs>
              <w:spacing w:after="0"/>
              <w:jc w:val="center"/>
              <w:rPr>
                <w:bCs/>
                <w:lang w:eastAsia="en-US"/>
              </w:rPr>
            </w:pPr>
          </w:p>
        </w:tc>
        <w:tc>
          <w:tcPr>
            <w:tcW w:w="2787" w:type="pct"/>
            <w:shd w:val="clear" w:color="auto" w:fill="auto"/>
          </w:tcPr>
          <w:p w14:paraId="746A3E00" w14:textId="6EB270D5" w:rsidR="000350F6" w:rsidRPr="000350F6" w:rsidRDefault="000350F6" w:rsidP="000350F6">
            <w:pPr>
              <w:shd w:val="clear" w:color="auto" w:fill="FFFFFF"/>
              <w:spacing w:after="0"/>
              <w:ind w:right="72"/>
              <w:rPr>
                <w:spacing w:val="2"/>
              </w:rPr>
            </w:pPr>
            <w:r w:rsidRPr="000350F6">
              <w:rPr>
                <w:spacing w:val="2"/>
              </w:rPr>
              <w:t>Поставка, установка, настройка сертифицированных средств защиты информации, соответствующих требованиям,</w:t>
            </w:r>
            <w:r w:rsidRPr="000350F6">
              <w:rPr>
                <w:bCs/>
                <w:iCs/>
                <w:lang w:eastAsia="en-US"/>
              </w:rPr>
              <w:t xml:space="preserve"> утвержденным приказом ФСТЭК России от </w:t>
            </w:r>
            <w:r w:rsidRPr="000350F6">
              <w:rPr>
                <w:bCs/>
                <w:iCs/>
                <w:lang w:eastAsia="en-US"/>
              </w:rPr>
              <w:lastRenderedPageBreak/>
              <w:t>20.10.2016 № 025.</w:t>
            </w:r>
          </w:p>
        </w:tc>
        <w:tc>
          <w:tcPr>
            <w:tcW w:w="1866" w:type="pct"/>
            <w:shd w:val="clear" w:color="auto" w:fill="auto"/>
          </w:tcPr>
          <w:p w14:paraId="2AD98A8D" w14:textId="6EFFA0B3" w:rsidR="000350F6" w:rsidRPr="000350F6" w:rsidRDefault="000350F6" w:rsidP="000350F6">
            <w:pPr>
              <w:spacing w:after="0"/>
              <w:contextualSpacing/>
            </w:pPr>
            <w:r w:rsidRPr="000350F6">
              <w:rPr>
                <w:spacing w:val="2"/>
              </w:rPr>
              <w:lastRenderedPageBreak/>
              <w:t>Акт установки средств защиты информации, действующие сертификаты соответствия ФСТЭК России</w:t>
            </w:r>
          </w:p>
        </w:tc>
      </w:tr>
      <w:tr w:rsidR="000350F6" w:rsidRPr="000350F6" w14:paraId="645F034E" w14:textId="77777777" w:rsidTr="00193ECF">
        <w:trPr>
          <w:trHeight w:val="1138"/>
        </w:trPr>
        <w:tc>
          <w:tcPr>
            <w:tcW w:w="347" w:type="pct"/>
            <w:shd w:val="clear" w:color="auto" w:fill="auto"/>
          </w:tcPr>
          <w:p w14:paraId="258C836C" w14:textId="77777777" w:rsidR="000350F6" w:rsidRPr="000350F6" w:rsidRDefault="000350F6" w:rsidP="000350F6">
            <w:pPr>
              <w:numPr>
                <w:ilvl w:val="0"/>
                <w:numId w:val="17"/>
              </w:numPr>
              <w:tabs>
                <w:tab w:val="left" w:pos="1418"/>
              </w:tabs>
              <w:spacing w:after="0"/>
              <w:jc w:val="center"/>
              <w:rPr>
                <w:bCs/>
                <w:lang w:eastAsia="en-US"/>
              </w:rPr>
            </w:pPr>
          </w:p>
        </w:tc>
        <w:tc>
          <w:tcPr>
            <w:tcW w:w="2787" w:type="pct"/>
            <w:shd w:val="clear" w:color="auto" w:fill="auto"/>
          </w:tcPr>
          <w:p w14:paraId="1A9A8E18" w14:textId="4EF70EF9" w:rsidR="000350F6" w:rsidRPr="000350F6" w:rsidRDefault="00193ECF" w:rsidP="000350F6">
            <w:pPr>
              <w:shd w:val="clear" w:color="auto" w:fill="FFFFFF"/>
              <w:spacing w:after="0"/>
              <w:ind w:right="72"/>
              <w:rPr>
                <w:spacing w:val="2"/>
              </w:rPr>
            </w:pPr>
            <w:r>
              <w:rPr>
                <w:spacing w:val="2"/>
              </w:rPr>
              <w:t>Дополнительные а</w:t>
            </w:r>
            <w:r w:rsidR="000350F6" w:rsidRPr="000350F6">
              <w:rPr>
                <w:spacing w:val="2"/>
              </w:rPr>
              <w:t>ттестационные испытания объект</w:t>
            </w:r>
            <w:r>
              <w:rPr>
                <w:spacing w:val="2"/>
              </w:rPr>
              <w:t>ов</w:t>
            </w:r>
            <w:r w:rsidR="000350F6" w:rsidRPr="000350F6">
              <w:rPr>
                <w:spacing w:val="2"/>
              </w:rPr>
              <w:t xml:space="preserve"> информатизации на соответствие требованиям по</w:t>
            </w:r>
            <w:r w:rsidR="000350F6" w:rsidRPr="000350F6">
              <w:t xml:space="preserve"> безопасности информации</w:t>
            </w:r>
          </w:p>
        </w:tc>
        <w:tc>
          <w:tcPr>
            <w:tcW w:w="1866" w:type="pct"/>
            <w:shd w:val="clear" w:color="auto" w:fill="auto"/>
          </w:tcPr>
          <w:p w14:paraId="4C93FD08" w14:textId="012FFD4C" w:rsidR="000350F6" w:rsidRPr="000350F6" w:rsidRDefault="000350F6" w:rsidP="00193ECF">
            <w:pPr>
              <w:shd w:val="clear" w:color="auto" w:fill="FFFFFF"/>
              <w:tabs>
                <w:tab w:val="left" w:pos="2181"/>
              </w:tabs>
              <w:spacing w:after="0"/>
              <w:ind w:left="-40" w:right="-34"/>
              <w:rPr>
                <w:spacing w:val="2"/>
              </w:rPr>
            </w:pPr>
            <w:r w:rsidRPr="000350F6">
              <w:rPr>
                <w:spacing w:val="2"/>
              </w:rPr>
              <w:t>Протокол</w:t>
            </w:r>
            <w:r w:rsidR="000014AE">
              <w:rPr>
                <w:spacing w:val="2"/>
              </w:rPr>
              <w:t>ы</w:t>
            </w:r>
            <w:r w:rsidRPr="000350F6">
              <w:rPr>
                <w:spacing w:val="2"/>
              </w:rPr>
              <w:t xml:space="preserve"> </w:t>
            </w:r>
            <w:r w:rsidR="00193ECF">
              <w:rPr>
                <w:spacing w:val="2"/>
              </w:rPr>
              <w:t xml:space="preserve">дополнительных </w:t>
            </w:r>
            <w:r w:rsidRPr="000350F6">
              <w:rPr>
                <w:spacing w:val="2"/>
              </w:rPr>
              <w:t>аттестационных испытаний. Заключени</w:t>
            </w:r>
            <w:r w:rsidR="000014AE">
              <w:rPr>
                <w:spacing w:val="2"/>
              </w:rPr>
              <w:t>я</w:t>
            </w:r>
            <w:r w:rsidRPr="000350F6">
              <w:rPr>
                <w:spacing w:val="2"/>
              </w:rPr>
              <w:t xml:space="preserve"> по результатам </w:t>
            </w:r>
            <w:r w:rsidR="00193ECF">
              <w:rPr>
                <w:spacing w:val="2"/>
              </w:rPr>
              <w:t xml:space="preserve">дополнительных </w:t>
            </w:r>
            <w:r w:rsidRPr="000350F6">
              <w:rPr>
                <w:spacing w:val="2"/>
              </w:rPr>
              <w:t>аттестационных испытаний.</w:t>
            </w:r>
          </w:p>
        </w:tc>
      </w:tr>
    </w:tbl>
    <w:p w14:paraId="17FA3D2E" w14:textId="77777777" w:rsidR="00897FA4" w:rsidRPr="000350F6" w:rsidRDefault="00897FA4">
      <w:pPr>
        <w:shd w:val="clear" w:color="auto" w:fill="FFFFFF"/>
        <w:tabs>
          <w:tab w:val="left" w:pos="993"/>
        </w:tabs>
        <w:rPr>
          <w:lang w:eastAsia="en-US"/>
        </w:rPr>
      </w:pPr>
    </w:p>
    <w:p w14:paraId="29BA4020" w14:textId="77777777" w:rsidR="00422656" w:rsidRPr="000350F6" w:rsidRDefault="003B566B">
      <w:pPr>
        <w:pStyle w:val="afb"/>
        <w:widowControl/>
        <w:numPr>
          <w:ilvl w:val="0"/>
          <w:numId w:val="14"/>
        </w:numPr>
        <w:spacing w:line="276" w:lineRule="auto"/>
        <w:jc w:val="center"/>
        <w:rPr>
          <w:b/>
          <w:sz w:val="24"/>
          <w:szCs w:val="24"/>
        </w:rPr>
      </w:pPr>
      <w:r w:rsidRPr="000350F6">
        <w:rPr>
          <w:b/>
          <w:sz w:val="24"/>
          <w:szCs w:val="24"/>
        </w:rPr>
        <w:t>ТРЕБОВАНИЯ К ИСПОЛНИТЕЛЮ</w:t>
      </w:r>
    </w:p>
    <w:p w14:paraId="693ADAE6" w14:textId="7A5006D5" w:rsidR="00422656" w:rsidRPr="000350F6" w:rsidRDefault="003B566B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0350F6">
        <w:rPr>
          <w:rFonts w:ascii="Times New Roman" w:hAnsi="Times New Roman"/>
          <w:sz w:val="24"/>
          <w:szCs w:val="24"/>
        </w:rPr>
        <w:t>4.1 Исполнитель должен иметь лицензии:</w:t>
      </w:r>
    </w:p>
    <w:p w14:paraId="11EC8A24" w14:textId="7CE20A04" w:rsidR="00422656" w:rsidRPr="000350F6" w:rsidRDefault="003B566B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0350F6">
        <w:rPr>
          <w:rFonts w:ascii="Times New Roman" w:hAnsi="Times New Roman"/>
          <w:sz w:val="24"/>
          <w:szCs w:val="24"/>
        </w:rPr>
        <w:t xml:space="preserve">- Лицензия ФСБ России на </w:t>
      </w:r>
      <w:r w:rsidR="000277B7" w:rsidRPr="000350F6">
        <w:rPr>
          <w:rFonts w:ascii="Times New Roman" w:hAnsi="Times New Roman"/>
          <w:sz w:val="24"/>
          <w:szCs w:val="24"/>
        </w:rPr>
        <w:t>проведение</w:t>
      </w:r>
      <w:r w:rsidRPr="000350F6">
        <w:rPr>
          <w:rFonts w:ascii="Times New Roman" w:hAnsi="Times New Roman"/>
          <w:sz w:val="24"/>
          <w:szCs w:val="24"/>
        </w:rPr>
        <w:t xml:space="preserve"> работ, связанных с использованием сведений, составляющих государственную тайну; </w:t>
      </w:r>
    </w:p>
    <w:p w14:paraId="3A7C3FB9" w14:textId="3B78F265" w:rsidR="00422656" w:rsidRPr="000350F6" w:rsidRDefault="003B566B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0350F6">
        <w:rPr>
          <w:rFonts w:ascii="Times New Roman" w:hAnsi="Times New Roman"/>
          <w:sz w:val="24"/>
          <w:szCs w:val="24"/>
        </w:rPr>
        <w:t>- Лицензия ФСТЭК России на осуществление мероприятий и (или) оказание услуг в области защиты государственной тайны (в части технической защиты информации)</w:t>
      </w:r>
      <w:r w:rsidR="000350F6" w:rsidRPr="000350F6">
        <w:rPr>
          <w:rFonts w:ascii="Times New Roman" w:hAnsi="Times New Roman"/>
          <w:sz w:val="24"/>
          <w:szCs w:val="24"/>
        </w:rPr>
        <w:t>;</w:t>
      </w:r>
    </w:p>
    <w:p w14:paraId="29F7D154" w14:textId="3FC7289E" w:rsidR="000350F6" w:rsidRPr="000350F6" w:rsidRDefault="000350F6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0350F6">
        <w:rPr>
          <w:rFonts w:ascii="Times New Roman" w:hAnsi="Times New Roman"/>
          <w:sz w:val="24"/>
          <w:szCs w:val="24"/>
        </w:rPr>
        <w:t>- Лицензия ФСТЭК России на проведение работ, связанных с созданием средств защиты информации.</w:t>
      </w:r>
    </w:p>
    <w:p w14:paraId="2785E6D3" w14:textId="77777777" w:rsidR="00422656" w:rsidRPr="000350F6" w:rsidRDefault="003B566B">
      <w:pPr>
        <w:pStyle w:val="afb"/>
        <w:widowControl/>
        <w:ind w:left="0" w:firstLine="708"/>
        <w:jc w:val="both"/>
        <w:rPr>
          <w:sz w:val="24"/>
          <w:szCs w:val="24"/>
          <w:lang w:eastAsia="en-US"/>
        </w:rPr>
      </w:pPr>
      <w:r w:rsidRPr="000350F6">
        <w:rPr>
          <w:sz w:val="24"/>
          <w:szCs w:val="24"/>
          <w:lang w:eastAsia="en-US"/>
        </w:rPr>
        <w:t xml:space="preserve">4.2 Исполнитель обязан обеспечить полноту и качество услуг в соответствии с </w:t>
      </w:r>
      <w:r w:rsidRPr="000350F6">
        <w:rPr>
          <w:sz w:val="24"/>
          <w:szCs w:val="24"/>
        </w:rPr>
        <w:t xml:space="preserve">Требованиями по технической защите информации, содержащей сведения, составляющие государственную тайну, утвержденными приказом ФСТЭК России от 20.10.2016 № 025, </w:t>
      </w:r>
      <w:r w:rsidRPr="000350F6">
        <w:rPr>
          <w:sz w:val="24"/>
          <w:szCs w:val="24"/>
          <w:lang w:eastAsia="en-US"/>
        </w:rPr>
        <w:t>и другими действующими нормативно-техническими и методическими документами по защите информации.</w:t>
      </w:r>
    </w:p>
    <w:p w14:paraId="56F4EE5D" w14:textId="4A0D8E31" w:rsidR="00422656" w:rsidRPr="000350F6" w:rsidRDefault="003B566B">
      <w:pPr>
        <w:pStyle w:val="afb"/>
        <w:widowControl/>
        <w:ind w:left="0" w:firstLine="708"/>
        <w:jc w:val="both"/>
        <w:rPr>
          <w:sz w:val="24"/>
          <w:szCs w:val="24"/>
          <w:lang w:eastAsia="en-US"/>
        </w:rPr>
      </w:pPr>
      <w:r w:rsidRPr="000350F6">
        <w:rPr>
          <w:sz w:val="24"/>
          <w:szCs w:val="24"/>
          <w:lang w:eastAsia="en-US"/>
        </w:rPr>
        <w:t>4.3 Представители Исполнителя перед началом выполнения работ должны представить Заказчику предписания на выполнение задания и справки о допуске по установленной форме.</w:t>
      </w:r>
    </w:p>
    <w:p w14:paraId="0D694B17" w14:textId="139AF1AF" w:rsidR="00422656" w:rsidRDefault="003B566B">
      <w:pPr>
        <w:pStyle w:val="afb"/>
        <w:widowControl/>
        <w:ind w:left="0" w:firstLine="708"/>
        <w:jc w:val="both"/>
        <w:rPr>
          <w:sz w:val="24"/>
          <w:szCs w:val="24"/>
          <w:lang w:eastAsia="en-US"/>
        </w:rPr>
      </w:pPr>
      <w:r w:rsidRPr="000350F6">
        <w:rPr>
          <w:sz w:val="24"/>
          <w:szCs w:val="24"/>
          <w:lang w:eastAsia="en-US"/>
        </w:rPr>
        <w:t>4.4 Исполнитель обязан оказывать услуги в строгом соответствии с действующими федеральными законами, нормативными правовыми актами Российской Федерации, определяющими данный вид деятельности.</w:t>
      </w:r>
    </w:p>
    <w:p w14:paraId="3A369181" w14:textId="77777777" w:rsidR="00C004FE" w:rsidRPr="000350F6" w:rsidRDefault="00C004FE">
      <w:pPr>
        <w:pStyle w:val="afb"/>
        <w:widowControl/>
        <w:ind w:left="0" w:firstLine="708"/>
        <w:jc w:val="both"/>
        <w:rPr>
          <w:sz w:val="24"/>
          <w:szCs w:val="24"/>
          <w:lang w:eastAsia="en-US"/>
        </w:rPr>
      </w:pPr>
    </w:p>
    <w:p w14:paraId="3A931EC4" w14:textId="6C60B75E" w:rsidR="00422656" w:rsidRPr="000350F6" w:rsidRDefault="000369F5">
      <w:pPr>
        <w:pStyle w:val="afb"/>
        <w:widowControl/>
        <w:tabs>
          <w:tab w:val="left" w:pos="0"/>
          <w:tab w:val="left" w:pos="1134"/>
        </w:tabs>
        <w:ind w:left="360"/>
        <w:jc w:val="center"/>
        <w:rPr>
          <w:b/>
          <w:caps/>
          <w:sz w:val="24"/>
          <w:szCs w:val="24"/>
        </w:rPr>
      </w:pPr>
      <w:r w:rsidRPr="000350F6">
        <w:rPr>
          <w:b/>
          <w:caps/>
          <w:sz w:val="24"/>
          <w:szCs w:val="24"/>
        </w:rPr>
        <w:t>5</w:t>
      </w:r>
      <w:r w:rsidR="003B566B" w:rsidRPr="000350F6">
        <w:rPr>
          <w:b/>
          <w:caps/>
          <w:sz w:val="24"/>
          <w:szCs w:val="24"/>
        </w:rPr>
        <w:t>. СРОК оказания услуг</w:t>
      </w:r>
    </w:p>
    <w:p w14:paraId="39101F1E" w14:textId="5B51606E" w:rsidR="00422656" w:rsidRPr="000350F6" w:rsidRDefault="000369F5">
      <w:pPr>
        <w:pStyle w:val="afb"/>
        <w:widowControl/>
        <w:ind w:left="708"/>
        <w:jc w:val="both"/>
        <w:rPr>
          <w:sz w:val="24"/>
          <w:szCs w:val="24"/>
        </w:rPr>
      </w:pPr>
      <w:r w:rsidRPr="000350F6">
        <w:rPr>
          <w:sz w:val="24"/>
          <w:szCs w:val="24"/>
        </w:rPr>
        <w:t>5</w:t>
      </w:r>
      <w:r w:rsidR="003B566B" w:rsidRPr="000350F6">
        <w:rPr>
          <w:sz w:val="24"/>
          <w:szCs w:val="24"/>
        </w:rPr>
        <w:t xml:space="preserve">.1 Дата начала оказания услуг: дата подписания </w:t>
      </w:r>
      <w:r w:rsidRPr="000350F6">
        <w:rPr>
          <w:sz w:val="24"/>
          <w:szCs w:val="24"/>
        </w:rPr>
        <w:t>договора</w:t>
      </w:r>
      <w:r w:rsidR="003B566B" w:rsidRPr="000350F6">
        <w:rPr>
          <w:sz w:val="24"/>
          <w:szCs w:val="24"/>
        </w:rPr>
        <w:t>.</w:t>
      </w:r>
    </w:p>
    <w:p w14:paraId="3A869A8A" w14:textId="73669870" w:rsidR="00422656" w:rsidRPr="000350F6" w:rsidRDefault="000369F5">
      <w:pPr>
        <w:pStyle w:val="afb"/>
        <w:widowControl/>
        <w:ind w:left="0" w:firstLine="708"/>
        <w:jc w:val="both"/>
        <w:rPr>
          <w:b/>
          <w:sz w:val="24"/>
          <w:szCs w:val="24"/>
          <w:lang w:eastAsia="en-US"/>
        </w:rPr>
      </w:pPr>
      <w:r w:rsidRPr="000350F6">
        <w:rPr>
          <w:sz w:val="24"/>
          <w:szCs w:val="24"/>
        </w:rPr>
        <w:t>5</w:t>
      </w:r>
      <w:r w:rsidR="003B566B" w:rsidRPr="000350F6">
        <w:rPr>
          <w:sz w:val="24"/>
          <w:szCs w:val="24"/>
        </w:rPr>
        <w:t xml:space="preserve">.2 Дата окончания оказания услуг: </w:t>
      </w:r>
      <w:r w:rsidR="00400464">
        <w:rPr>
          <w:sz w:val="24"/>
          <w:szCs w:val="24"/>
        </w:rPr>
        <w:t>до 10.12.2026</w:t>
      </w:r>
      <w:r w:rsidR="003B566B" w:rsidRPr="000350F6">
        <w:rPr>
          <w:sz w:val="24"/>
          <w:szCs w:val="24"/>
        </w:rPr>
        <w:t>.</w:t>
      </w:r>
    </w:p>
    <w:p w14:paraId="58E37566" w14:textId="77777777" w:rsidR="00422656" w:rsidRPr="000350F6" w:rsidRDefault="00422656">
      <w:pPr>
        <w:pStyle w:val="afb"/>
        <w:widowControl/>
        <w:ind w:left="0"/>
        <w:jc w:val="both"/>
        <w:rPr>
          <w:b/>
          <w:sz w:val="24"/>
          <w:szCs w:val="24"/>
          <w:lang w:eastAsia="en-US"/>
        </w:rPr>
      </w:pPr>
    </w:p>
    <w:p w14:paraId="291BBF05" w14:textId="3C211A1C" w:rsidR="00422656" w:rsidRPr="000350F6" w:rsidRDefault="000369F5">
      <w:pPr>
        <w:pStyle w:val="afb"/>
        <w:widowControl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0350F6">
        <w:rPr>
          <w:b/>
          <w:sz w:val="24"/>
          <w:szCs w:val="24"/>
        </w:rPr>
        <w:t>6</w:t>
      </w:r>
      <w:r w:rsidR="003B566B" w:rsidRPr="000350F6">
        <w:rPr>
          <w:b/>
          <w:sz w:val="24"/>
          <w:szCs w:val="24"/>
        </w:rPr>
        <w:t>. ДОПОЛНИТЕЛЬНЫЕ УСЛОВИЯ</w:t>
      </w:r>
    </w:p>
    <w:p w14:paraId="287BEB0D" w14:textId="39C87955" w:rsidR="00422656" w:rsidRPr="000350F6" w:rsidRDefault="000369F5">
      <w:pPr>
        <w:pStyle w:val="afb"/>
        <w:widowControl/>
        <w:ind w:left="0" w:firstLine="708"/>
        <w:jc w:val="both"/>
        <w:rPr>
          <w:sz w:val="24"/>
          <w:szCs w:val="24"/>
        </w:rPr>
      </w:pPr>
      <w:r w:rsidRPr="000350F6">
        <w:rPr>
          <w:sz w:val="24"/>
          <w:szCs w:val="24"/>
          <w:lang w:eastAsia="en-US"/>
        </w:rPr>
        <w:t>6</w:t>
      </w:r>
      <w:r w:rsidR="003B566B" w:rsidRPr="000350F6">
        <w:rPr>
          <w:sz w:val="24"/>
          <w:szCs w:val="24"/>
          <w:lang w:eastAsia="en-US"/>
        </w:rPr>
        <w:t xml:space="preserve">.1 Заказчик в процессе оказания услуг предоставляет Исполнителю необходимую документацию </w:t>
      </w:r>
      <w:r w:rsidR="003B566B" w:rsidRPr="000350F6">
        <w:rPr>
          <w:sz w:val="24"/>
          <w:szCs w:val="24"/>
        </w:rPr>
        <w:t>по</w:t>
      </w:r>
      <w:r w:rsidRPr="000350F6">
        <w:rPr>
          <w:sz w:val="24"/>
          <w:szCs w:val="24"/>
        </w:rPr>
        <w:t xml:space="preserve"> технической защите информации</w:t>
      </w:r>
      <w:r w:rsidR="003B566B" w:rsidRPr="000350F6">
        <w:rPr>
          <w:sz w:val="24"/>
          <w:szCs w:val="24"/>
        </w:rPr>
        <w:t>.</w:t>
      </w:r>
    </w:p>
    <w:p w14:paraId="34F50918" w14:textId="7824CA81" w:rsidR="00422656" w:rsidRPr="000350F6" w:rsidRDefault="000369F5">
      <w:pPr>
        <w:pStyle w:val="afb"/>
        <w:widowControl/>
        <w:ind w:left="0" w:firstLine="708"/>
        <w:jc w:val="both"/>
        <w:rPr>
          <w:sz w:val="24"/>
          <w:szCs w:val="24"/>
        </w:rPr>
      </w:pPr>
      <w:r w:rsidRPr="000350F6">
        <w:rPr>
          <w:sz w:val="24"/>
          <w:szCs w:val="24"/>
        </w:rPr>
        <w:t>6</w:t>
      </w:r>
      <w:r w:rsidR="003B566B" w:rsidRPr="000350F6">
        <w:rPr>
          <w:sz w:val="24"/>
          <w:szCs w:val="24"/>
        </w:rPr>
        <w:t xml:space="preserve">.2 Исполнитель в процессе оказания услуг обязан соблюдать требования пропускного и </w:t>
      </w:r>
      <w:proofErr w:type="spellStart"/>
      <w:r w:rsidR="003B566B" w:rsidRPr="000350F6">
        <w:rPr>
          <w:sz w:val="24"/>
          <w:szCs w:val="24"/>
        </w:rPr>
        <w:t>внутриобъектового</w:t>
      </w:r>
      <w:proofErr w:type="spellEnd"/>
      <w:r w:rsidR="003B566B" w:rsidRPr="000350F6">
        <w:rPr>
          <w:sz w:val="24"/>
          <w:szCs w:val="24"/>
        </w:rPr>
        <w:t xml:space="preserve"> режима, установленного на Объекте Заказчика.</w:t>
      </w:r>
    </w:p>
    <w:p w14:paraId="376AC07A" w14:textId="7517E870" w:rsidR="00422656" w:rsidRPr="000350F6" w:rsidRDefault="000369F5">
      <w:pPr>
        <w:pStyle w:val="afb"/>
        <w:widowControl/>
        <w:ind w:left="0" w:firstLine="708"/>
        <w:jc w:val="both"/>
        <w:rPr>
          <w:sz w:val="24"/>
          <w:szCs w:val="24"/>
          <w:lang w:eastAsia="en-US"/>
        </w:rPr>
      </w:pPr>
      <w:r w:rsidRPr="000350F6">
        <w:rPr>
          <w:sz w:val="24"/>
          <w:szCs w:val="24"/>
          <w:lang w:eastAsia="en-US"/>
        </w:rPr>
        <w:t>6</w:t>
      </w:r>
      <w:r w:rsidR="003B566B" w:rsidRPr="000350F6">
        <w:rPr>
          <w:sz w:val="24"/>
          <w:szCs w:val="24"/>
          <w:lang w:eastAsia="en-US"/>
        </w:rPr>
        <w:t>.3</w:t>
      </w:r>
      <w:proofErr w:type="gramStart"/>
      <w:r w:rsidR="003B566B" w:rsidRPr="000350F6">
        <w:rPr>
          <w:sz w:val="24"/>
          <w:szCs w:val="24"/>
          <w:lang w:eastAsia="en-US"/>
        </w:rPr>
        <w:t xml:space="preserve"> В</w:t>
      </w:r>
      <w:proofErr w:type="gramEnd"/>
      <w:r w:rsidR="003B566B" w:rsidRPr="000350F6">
        <w:rPr>
          <w:sz w:val="24"/>
          <w:szCs w:val="24"/>
          <w:lang w:eastAsia="en-US"/>
        </w:rPr>
        <w:t>се сведения, которые станут известны Исполнителю в ходе исполнения своих обязательств по оказанию услуг, Исполнитель не вправе сообщать третьим лицам без письменного согласия Заказчика.</w:t>
      </w:r>
    </w:p>
    <w:p w14:paraId="1566CB3C" w14:textId="77777777" w:rsidR="00422656" w:rsidRPr="000350F6" w:rsidRDefault="00422656">
      <w:pPr>
        <w:pStyle w:val="afb"/>
        <w:widowControl/>
        <w:tabs>
          <w:tab w:val="left" w:pos="1134"/>
        </w:tabs>
        <w:ind w:left="0"/>
        <w:rPr>
          <w:b/>
          <w:sz w:val="24"/>
          <w:szCs w:val="24"/>
          <w:lang w:eastAsia="en-US"/>
        </w:rPr>
      </w:pPr>
    </w:p>
    <w:p w14:paraId="238F7824" w14:textId="67935695" w:rsidR="00422656" w:rsidRPr="000350F6" w:rsidRDefault="000369F5">
      <w:pPr>
        <w:pStyle w:val="afb"/>
        <w:widowControl/>
        <w:tabs>
          <w:tab w:val="left" w:pos="1134"/>
        </w:tabs>
        <w:ind w:left="360"/>
        <w:jc w:val="center"/>
        <w:rPr>
          <w:b/>
          <w:sz w:val="24"/>
          <w:szCs w:val="24"/>
        </w:rPr>
      </w:pPr>
      <w:r w:rsidRPr="000350F6">
        <w:rPr>
          <w:b/>
          <w:sz w:val="24"/>
          <w:szCs w:val="24"/>
        </w:rPr>
        <w:t>7</w:t>
      </w:r>
      <w:r w:rsidR="003B566B" w:rsidRPr="000350F6">
        <w:rPr>
          <w:b/>
          <w:sz w:val="24"/>
          <w:szCs w:val="24"/>
        </w:rPr>
        <w:t>. ГАРАНТИИ</w:t>
      </w:r>
    </w:p>
    <w:p w14:paraId="488FA300" w14:textId="5F66DABE" w:rsidR="000350F6" w:rsidRPr="000350F6" w:rsidRDefault="000350F6">
      <w:pPr>
        <w:pStyle w:val="afb"/>
        <w:widowControl/>
        <w:ind w:left="0" w:firstLine="708"/>
        <w:jc w:val="both"/>
        <w:rPr>
          <w:sz w:val="24"/>
          <w:szCs w:val="24"/>
        </w:rPr>
      </w:pPr>
      <w:r w:rsidRPr="000350F6">
        <w:rPr>
          <w:sz w:val="24"/>
          <w:szCs w:val="24"/>
        </w:rPr>
        <w:t>7.1 Исполнитель гарантирует качество и безопасность используемых при оказании услуг расходных материалов, контрольно-измерительной аппаратуры, инструмента в соответствии с действующими государственными стандартами, техническими условиями, утвержденными в отношении вышеперечисленных средств, если это предусмотрено действующим законодательством Российской Федерации, а также наличие сертификатов соответствия, технических паспортов, свидетельств о поверке, обязательных для данного вида расходных материалов, контрольно-измерительной аппаратуры.</w:t>
      </w:r>
    </w:p>
    <w:p w14:paraId="43B00242" w14:textId="42CF7312" w:rsidR="00422656" w:rsidRPr="000350F6" w:rsidRDefault="000369F5">
      <w:pPr>
        <w:pStyle w:val="afb"/>
        <w:widowControl/>
        <w:ind w:left="0" w:firstLine="708"/>
        <w:jc w:val="both"/>
        <w:rPr>
          <w:sz w:val="24"/>
          <w:szCs w:val="24"/>
        </w:rPr>
      </w:pPr>
      <w:r w:rsidRPr="000350F6">
        <w:rPr>
          <w:sz w:val="24"/>
          <w:szCs w:val="24"/>
        </w:rPr>
        <w:lastRenderedPageBreak/>
        <w:t>7</w:t>
      </w:r>
      <w:r w:rsidR="003B566B" w:rsidRPr="000350F6">
        <w:rPr>
          <w:sz w:val="24"/>
          <w:szCs w:val="24"/>
        </w:rPr>
        <w:t>.</w:t>
      </w:r>
      <w:r w:rsidR="000350F6" w:rsidRPr="000350F6">
        <w:rPr>
          <w:sz w:val="24"/>
          <w:szCs w:val="24"/>
        </w:rPr>
        <w:t>2</w:t>
      </w:r>
      <w:r w:rsidR="003B566B" w:rsidRPr="000350F6">
        <w:rPr>
          <w:sz w:val="24"/>
          <w:szCs w:val="24"/>
        </w:rPr>
        <w:t xml:space="preserve"> Исполнитель гарантирует качество оказания услуг и устранение всех обнаруженных недостатков, допущенных при оказании услуг, за свой сч</w:t>
      </w:r>
      <w:r w:rsidR="000350F6" w:rsidRPr="000350F6">
        <w:rPr>
          <w:sz w:val="24"/>
          <w:szCs w:val="24"/>
        </w:rPr>
        <w:t>е</w:t>
      </w:r>
      <w:r w:rsidR="003B566B" w:rsidRPr="000350F6">
        <w:rPr>
          <w:sz w:val="24"/>
          <w:szCs w:val="24"/>
        </w:rPr>
        <w:t xml:space="preserve">т на протяжении всего периода действия </w:t>
      </w:r>
      <w:r w:rsidRPr="000350F6">
        <w:rPr>
          <w:sz w:val="24"/>
          <w:szCs w:val="24"/>
        </w:rPr>
        <w:t>договора</w:t>
      </w:r>
      <w:r w:rsidR="003B566B" w:rsidRPr="000350F6">
        <w:rPr>
          <w:sz w:val="24"/>
          <w:szCs w:val="24"/>
        </w:rPr>
        <w:t>.</w:t>
      </w:r>
    </w:p>
    <w:p w14:paraId="52537797" w14:textId="77777777" w:rsidR="00422656" w:rsidRPr="000350F6" w:rsidRDefault="00422656">
      <w:pPr>
        <w:jc w:val="right"/>
        <w:rPr>
          <w:b/>
          <w:lang w:eastAsia="en-US"/>
        </w:rPr>
      </w:pPr>
    </w:p>
    <w:p w14:paraId="671FBEFC" w14:textId="27C7881F" w:rsidR="00422656" w:rsidRPr="000350F6" w:rsidRDefault="000369F5">
      <w:pPr>
        <w:pStyle w:val="afb"/>
        <w:widowControl/>
        <w:tabs>
          <w:tab w:val="left" w:pos="1134"/>
        </w:tabs>
        <w:ind w:left="360"/>
        <w:jc w:val="center"/>
        <w:rPr>
          <w:b/>
          <w:sz w:val="24"/>
          <w:szCs w:val="24"/>
        </w:rPr>
      </w:pPr>
      <w:r w:rsidRPr="000350F6">
        <w:rPr>
          <w:b/>
          <w:caps/>
          <w:sz w:val="24"/>
          <w:szCs w:val="24"/>
        </w:rPr>
        <w:t>8</w:t>
      </w:r>
      <w:r w:rsidR="003B566B" w:rsidRPr="000350F6">
        <w:rPr>
          <w:b/>
          <w:caps/>
          <w:sz w:val="24"/>
          <w:szCs w:val="24"/>
        </w:rPr>
        <w:t>. ПОРЯДОК СДАЧИ-при</w:t>
      </w:r>
      <w:r w:rsidR="000350F6" w:rsidRPr="000350F6">
        <w:rPr>
          <w:b/>
          <w:caps/>
          <w:sz w:val="24"/>
          <w:szCs w:val="24"/>
        </w:rPr>
        <w:t>Е</w:t>
      </w:r>
      <w:r w:rsidR="003B566B" w:rsidRPr="000350F6">
        <w:rPr>
          <w:b/>
          <w:caps/>
          <w:sz w:val="24"/>
          <w:szCs w:val="24"/>
        </w:rPr>
        <w:t>мки услуг</w:t>
      </w:r>
    </w:p>
    <w:p w14:paraId="2AC7EA13" w14:textId="0EBFB5BA" w:rsidR="00422656" w:rsidRPr="000350F6" w:rsidRDefault="000369F5" w:rsidP="000350F6">
      <w:pPr>
        <w:pStyle w:val="afb"/>
        <w:widowControl/>
        <w:ind w:left="0" w:firstLine="708"/>
        <w:jc w:val="both"/>
        <w:rPr>
          <w:sz w:val="24"/>
          <w:szCs w:val="24"/>
        </w:rPr>
      </w:pPr>
      <w:r w:rsidRPr="000350F6">
        <w:rPr>
          <w:sz w:val="24"/>
          <w:szCs w:val="24"/>
        </w:rPr>
        <w:t>8</w:t>
      </w:r>
      <w:r w:rsidR="003B566B" w:rsidRPr="000350F6">
        <w:rPr>
          <w:sz w:val="24"/>
          <w:szCs w:val="24"/>
        </w:rPr>
        <w:t xml:space="preserve">.1 Исполнитель предоставляет, а Заказчик принимает оказанные услуги в соответствии с настоящим Техническим заданием. </w:t>
      </w:r>
    </w:p>
    <w:p w14:paraId="526BB138" w14:textId="28C3CB03" w:rsidR="00422656" w:rsidRPr="000350F6" w:rsidRDefault="000369F5" w:rsidP="000350F6">
      <w:pPr>
        <w:pStyle w:val="afb"/>
        <w:widowControl/>
        <w:ind w:left="708"/>
        <w:jc w:val="both"/>
        <w:rPr>
          <w:sz w:val="24"/>
          <w:szCs w:val="24"/>
        </w:rPr>
      </w:pPr>
      <w:r w:rsidRPr="000350F6">
        <w:rPr>
          <w:sz w:val="24"/>
          <w:szCs w:val="24"/>
        </w:rPr>
        <w:t>8</w:t>
      </w:r>
      <w:r w:rsidR="003B566B" w:rsidRPr="000350F6">
        <w:rPr>
          <w:sz w:val="24"/>
          <w:szCs w:val="24"/>
        </w:rPr>
        <w:t xml:space="preserve">.2. Исполнитель </w:t>
      </w:r>
      <w:proofErr w:type="gramStart"/>
      <w:r w:rsidR="003B566B" w:rsidRPr="000350F6">
        <w:rPr>
          <w:sz w:val="24"/>
          <w:szCs w:val="24"/>
        </w:rPr>
        <w:t>предоставляет Заказчику следующие документы</w:t>
      </w:r>
      <w:proofErr w:type="gramEnd"/>
      <w:r w:rsidR="003B566B" w:rsidRPr="000350F6">
        <w:rPr>
          <w:sz w:val="24"/>
          <w:szCs w:val="24"/>
        </w:rPr>
        <w:t>:</w:t>
      </w:r>
    </w:p>
    <w:p w14:paraId="61AA4B31" w14:textId="204BD64C" w:rsidR="00422656" w:rsidRPr="000350F6" w:rsidRDefault="003B566B" w:rsidP="000350F6">
      <w:pPr>
        <w:pStyle w:val="afb"/>
        <w:widowControl/>
        <w:ind w:left="0" w:firstLine="708"/>
        <w:jc w:val="both"/>
        <w:rPr>
          <w:sz w:val="24"/>
          <w:szCs w:val="24"/>
        </w:rPr>
      </w:pPr>
      <w:r w:rsidRPr="000350F6">
        <w:rPr>
          <w:sz w:val="24"/>
          <w:szCs w:val="24"/>
        </w:rPr>
        <w:t>- сч</w:t>
      </w:r>
      <w:r w:rsidR="000350F6" w:rsidRPr="000350F6">
        <w:rPr>
          <w:sz w:val="24"/>
          <w:szCs w:val="24"/>
        </w:rPr>
        <w:t>е</w:t>
      </w:r>
      <w:r w:rsidRPr="000350F6">
        <w:rPr>
          <w:sz w:val="24"/>
          <w:szCs w:val="24"/>
        </w:rPr>
        <w:t>т Исполнителя в 1 (одном) экземпляре. В сч</w:t>
      </w:r>
      <w:r w:rsidR="000350F6" w:rsidRPr="000350F6">
        <w:rPr>
          <w:sz w:val="24"/>
          <w:szCs w:val="24"/>
        </w:rPr>
        <w:t>е</w:t>
      </w:r>
      <w:r w:rsidRPr="000350F6">
        <w:rPr>
          <w:sz w:val="24"/>
          <w:szCs w:val="24"/>
        </w:rPr>
        <w:t>те должны быть указаны номер</w:t>
      </w:r>
      <w:r w:rsidR="000350F6" w:rsidRPr="000350F6">
        <w:rPr>
          <w:sz w:val="24"/>
          <w:szCs w:val="24"/>
        </w:rPr>
        <w:t xml:space="preserve"> </w:t>
      </w:r>
      <w:r w:rsidR="000369F5" w:rsidRPr="000350F6">
        <w:rPr>
          <w:sz w:val="24"/>
          <w:szCs w:val="24"/>
        </w:rPr>
        <w:t>договора</w:t>
      </w:r>
      <w:r w:rsidRPr="000350F6">
        <w:rPr>
          <w:sz w:val="24"/>
          <w:szCs w:val="24"/>
        </w:rPr>
        <w:t>, дата его заключения;</w:t>
      </w:r>
    </w:p>
    <w:p w14:paraId="5D1379C8" w14:textId="2024AECF" w:rsidR="00422656" w:rsidRDefault="003B566B" w:rsidP="000350F6">
      <w:pPr>
        <w:pStyle w:val="afb"/>
        <w:widowControl/>
        <w:ind w:left="0" w:firstLine="708"/>
        <w:jc w:val="both"/>
        <w:rPr>
          <w:sz w:val="24"/>
          <w:szCs w:val="24"/>
        </w:rPr>
      </w:pPr>
      <w:r w:rsidRPr="000350F6">
        <w:rPr>
          <w:sz w:val="24"/>
          <w:szCs w:val="24"/>
        </w:rPr>
        <w:t>- акт сдачи-при</w:t>
      </w:r>
      <w:r w:rsidR="000350F6" w:rsidRPr="000350F6">
        <w:rPr>
          <w:sz w:val="24"/>
          <w:szCs w:val="24"/>
        </w:rPr>
        <w:t>е</w:t>
      </w:r>
      <w:r w:rsidRPr="000350F6">
        <w:rPr>
          <w:sz w:val="24"/>
          <w:szCs w:val="24"/>
        </w:rPr>
        <w:t>мки оказанных Услуг, подписанный Исполнителем, в 2 (двух) экземплярах. В акте сдачи-при</w:t>
      </w:r>
      <w:r w:rsidR="000350F6" w:rsidRPr="000350F6">
        <w:rPr>
          <w:sz w:val="24"/>
          <w:szCs w:val="24"/>
        </w:rPr>
        <w:t>е</w:t>
      </w:r>
      <w:r w:rsidRPr="000350F6">
        <w:rPr>
          <w:sz w:val="24"/>
          <w:szCs w:val="24"/>
        </w:rPr>
        <w:t xml:space="preserve">мки должны быть указаны номер </w:t>
      </w:r>
      <w:r w:rsidR="000369F5" w:rsidRPr="000350F6">
        <w:rPr>
          <w:sz w:val="24"/>
          <w:szCs w:val="24"/>
        </w:rPr>
        <w:t>договора</w:t>
      </w:r>
      <w:r w:rsidRPr="000350F6">
        <w:rPr>
          <w:sz w:val="24"/>
          <w:szCs w:val="24"/>
        </w:rPr>
        <w:t>, дата его заключения;</w:t>
      </w:r>
    </w:p>
    <w:p w14:paraId="3A52F904" w14:textId="29150DE0" w:rsidR="00193ECF" w:rsidRDefault="00193ECF" w:rsidP="000350F6">
      <w:pPr>
        <w:pStyle w:val="afb"/>
        <w:widowControl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- акт</w:t>
      </w:r>
      <w:r w:rsidR="000014AE">
        <w:rPr>
          <w:sz w:val="24"/>
          <w:szCs w:val="24"/>
        </w:rPr>
        <w:t>ы</w:t>
      </w:r>
      <w:r>
        <w:rPr>
          <w:sz w:val="24"/>
          <w:szCs w:val="24"/>
        </w:rPr>
        <w:t xml:space="preserve"> установки средств защиты информации;</w:t>
      </w:r>
    </w:p>
    <w:p w14:paraId="3C50B6B4" w14:textId="223681F7" w:rsidR="000350F6" w:rsidRPr="000350F6" w:rsidRDefault="000350F6" w:rsidP="000350F6">
      <w:pPr>
        <w:pStyle w:val="afb"/>
        <w:ind w:left="0" w:firstLine="708"/>
        <w:jc w:val="both"/>
        <w:rPr>
          <w:sz w:val="24"/>
          <w:szCs w:val="24"/>
        </w:rPr>
      </w:pPr>
      <w:r w:rsidRPr="000350F6">
        <w:rPr>
          <w:sz w:val="24"/>
          <w:szCs w:val="24"/>
        </w:rPr>
        <w:t>- материалы по результатам</w:t>
      </w:r>
      <w:r w:rsidR="00193ECF">
        <w:rPr>
          <w:sz w:val="24"/>
          <w:szCs w:val="24"/>
        </w:rPr>
        <w:t xml:space="preserve"> дополнительных</w:t>
      </w:r>
      <w:r w:rsidRPr="000350F6">
        <w:rPr>
          <w:sz w:val="24"/>
          <w:szCs w:val="24"/>
        </w:rPr>
        <w:t xml:space="preserve"> аттестационных испытаний объект</w:t>
      </w:r>
      <w:r w:rsidR="00193ECF">
        <w:rPr>
          <w:sz w:val="24"/>
          <w:szCs w:val="24"/>
        </w:rPr>
        <w:t>ов</w:t>
      </w:r>
      <w:r w:rsidRPr="000350F6">
        <w:rPr>
          <w:sz w:val="24"/>
          <w:szCs w:val="24"/>
        </w:rPr>
        <w:t xml:space="preserve"> информатизации в </w:t>
      </w:r>
      <w:r w:rsidRPr="000350F6">
        <w:rPr>
          <w:color w:val="000000" w:themeColor="text1"/>
          <w:sz w:val="24"/>
          <w:szCs w:val="24"/>
        </w:rPr>
        <w:t>соответствии с Порядком, утвержденным приказом ФСТЭК России от 28.09.2020 № 110.</w:t>
      </w:r>
    </w:p>
    <w:sectPr w:rsidR="000350F6" w:rsidRPr="000350F6" w:rsidSect="00AF756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5D416" w14:textId="77777777" w:rsidR="00205960" w:rsidRDefault="00205960">
      <w:pPr>
        <w:spacing w:after="0"/>
      </w:pPr>
      <w:r>
        <w:separator/>
      </w:r>
    </w:p>
  </w:endnote>
  <w:endnote w:type="continuationSeparator" w:id="0">
    <w:p w14:paraId="2DDD7039" w14:textId="77777777" w:rsidR="00205960" w:rsidRDefault="002059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6CCBC" w14:textId="77777777" w:rsidR="00205960" w:rsidRDefault="00205960">
      <w:pPr>
        <w:spacing w:after="0"/>
      </w:pPr>
      <w:r>
        <w:separator/>
      </w:r>
    </w:p>
  </w:footnote>
  <w:footnote w:type="continuationSeparator" w:id="0">
    <w:p w14:paraId="201ED13B" w14:textId="77777777" w:rsidR="00205960" w:rsidRDefault="002059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2130540"/>
      <w:docPartObj>
        <w:docPartGallery w:val="Page Numbers (Top of Page)"/>
        <w:docPartUnique/>
      </w:docPartObj>
    </w:sdtPr>
    <w:sdtEndPr/>
    <w:sdtContent>
      <w:p w14:paraId="68810E64" w14:textId="5FBA3B78" w:rsidR="00AF756B" w:rsidRDefault="00AF756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464">
          <w:rPr>
            <w:noProof/>
          </w:rPr>
          <w:t>2</w:t>
        </w:r>
        <w:r>
          <w:fldChar w:fldCharType="end"/>
        </w:r>
      </w:p>
    </w:sdtContent>
  </w:sdt>
  <w:p w14:paraId="0CFA4A8A" w14:textId="77777777" w:rsidR="00AF756B" w:rsidRDefault="00AF756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613D"/>
    <w:multiLevelType w:val="hybridMultilevel"/>
    <w:tmpl w:val="44026EBA"/>
    <w:lvl w:ilvl="0" w:tplc="302A1B34">
      <w:start w:val="2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F064D1E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97E106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30EC05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9CC6A9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052FF9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554F43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C6CA92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C5E7B5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087B4F"/>
    <w:multiLevelType w:val="hybridMultilevel"/>
    <w:tmpl w:val="8E5A959E"/>
    <w:lvl w:ilvl="0" w:tplc="3F8073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6863E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2B278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C62DE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414E7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BF0A4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A9EB6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8405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482406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215AD"/>
    <w:multiLevelType w:val="multilevel"/>
    <w:tmpl w:val="7276A06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6"/>
      <w:numFmt w:val="decimal"/>
      <w:suff w:val="space"/>
      <w:lvlText w:val="%1.%2"/>
      <w:lvlJc w:val="left"/>
      <w:pPr>
        <w:ind w:left="106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abstractNum w:abstractNumId="3">
    <w:nsid w:val="15A91ECD"/>
    <w:multiLevelType w:val="multilevel"/>
    <w:tmpl w:val="8FF04C6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abstractNum w:abstractNumId="4">
    <w:nsid w:val="1AC530DF"/>
    <w:multiLevelType w:val="hybridMultilevel"/>
    <w:tmpl w:val="3760ADC6"/>
    <w:lvl w:ilvl="0" w:tplc="1100850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6721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021A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78F2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B82B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1D66BD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0C6E2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D47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F052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455BE0"/>
    <w:multiLevelType w:val="multilevel"/>
    <w:tmpl w:val="C09EDD4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abstractNum w:abstractNumId="6">
    <w:nsid w:val="24062006"/>
    <w:multiLevelType w:val="hybridMultilevel"/>
    <w:tmpl w:val="91063FD6"/>
    <w:lvl w:ilvl="0" w:tplc="7E3A041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E487C22">
      <w:start w:val="1"/>
      <w:numFmt w:val="lowerLetter"/>
      <w:lvlText w:val="%2."/>
      <w:lvlJc w:val="left"/>
      <w:pPr>
        <w:ind w:left="1440" w:hanging="360"/>
      </w:pPr>
    </w:lvl>
    <w:lvl w:ilvl="2" w:tplc="BEBA8F18">
      <w:start w:val="1"/>
      <w:numFmt w:val="lowerRoman"/>
      <w:lvlText w:val="%3."/>
      <w:lvlJc w:val="right"/>
      <w:pPr>
        <w:ind w:left="2160" w:hanging="180"/>
      </w:pPr>
    </w:lvl>
    <w:lvl w:ilvl="3" w:tplc="343C5F90">
      <w:start w:val="1"/>
      <w:numFmt w:val="decimal"/>
      <w:lvlText w:val="%4."/>
      <w:lvlJc w:val="left"/>
      <w:pPr>
        <w:ind w:left="2880" w:hanging="360"/>
      </w:pPr>
    </w:lvl>
    <w:lvl w:ilvl="4" w:tplc="A77E385C">
      <w:start w:val="1"/>
      <w:numFmt w:val="lowerLetter"/>
      <w:lvlText w:val="%5."/>
      <w:lvlJc w:val="left"/>
      <w:pPr>
        <w:ind w:left="3600" w:hanging="360"/>
      </w:pPr>
    </w:lvl>
    <w:lvl w:ilvl="5" w:tplc="73D4F878">
      <w:start w:val="1"/>
      <w:numFmt w:val="lowerRoman"/>
      <w:lvlText w:val="%6."/>
      <w:lvlJc w:val="right"/>
      <w:pPr>
        <w:ind w:left="4320" w:hanging="180"/>
      </w:pPr>
    </w:lvl>
    <w:lvl w:ilvl="6" w:tplc="9530E1EC">
      <w:start w:val="1"/>
      <w:numFmt w:val="decimal"/>
      <w:lvlText w:val="%7."/>
      <w:lvlJc w:val="left"/>
      <w:pPr>
        <w:ind w:left="5040" w:hanging="360"/>
      </w:pPr>
    </w:lvl>
    <w:lvl w:ilvl="7" w:tplc="988E2018">
      <w:start w:val="1"/>
      <w:numFmt w:val="lowerLetter"/>
      <w:lvlText w:val="%8."/>
      <w:lvlJc w:val="left"/>
      <w:pPr>
        <w:ind w:left="5760" w:hanging="360"/>
      </w:pPr>
    </w:lvl>
    <w:lvl w:ilvl="8" w:tplc="A51CBFB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23EAC"/>
    <w:multiLevelType w:val="multilevel"/>
    <w:tmpl w:val="01C8D6A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5.%2."/>
      <w:lvlJc w:val="left"/>
      <w:pPr>
        <w:tabs>
          <w:tab w:val="num" w:pos="1068"/>
        </w:tabs>
        <w:ind w:left="1068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/>
        <w:b w:val="0"/>
      </w:rPr>
    </w:lvl>
  </w:abstractNum>
  <w:abstractNum w:abstractNumId="8">
    <w:nsid w:val="2DBB2CBE"/>
    <w:multiLevelType w:val="multilevel"/>
    <w:tmpl w:val="DBA86D52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 New Roman" w:hint="default"/>
      </w:rPr>
    </w:lvl>
  </w:abstractNum>
  <w:abstractNum w:abstractNumId="9">
    <w:nsid w:val="315E11F2"/>
    <w:multiLevelType w:val="multilevel"/>
    <w:tmpl w:val="3F949BF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2.%2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abstractNum w:abstractNumId="10">
    <w:nsid w:val="362A3462"/>
    <w:multiLevelType w:val="hybridMultilevel"/>
    <w:tmpl w:val="B7DE5F52"/>
    <w:lvl w:ilvl="0" w:tplc="62CED1E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6DA22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5427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F3C76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26E14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EE99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0284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15247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598D8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CCF16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20E4977"/>
    <w:multiLevelType w:val="multilevel"/>
    <w:tmpl w:val="4860EC42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128"/>
        </w:tabs>
        <w:ind w:left="1128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13">
    <w:nsid w:val="42F731C0"/>
    <w:multiLevelType w:val="hybridMultilevel"/>
    <w:tmpl w:val="ABD45828"/>
    <w:lvl w:ilvl="0" w:tplc="4734E9A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EF620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76A3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04C0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D0815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BCE96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1E7C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A23C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FE84F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6BB3503"/>
    <w:multiLevelType w:val="multilevel"/>
    <w:tmpl w:val="D78A86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EF2601F"/>
    <w:multiLevelType w:val="multilevel"/>
    <w:tmpl w:val="929E3C7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16">
    <w:nsid w:val="71911494"/>
    <w:multiLevelType w:val="multilevel"/>
    <w:tmpl w:val="38CC641C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1128"/>
        </w:tabs>
        <w:ind w:left="1128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13"/>
  </w:num>
  <w:num w:numId="9">
    <w:abstractNumId w:val="16"/>
  </w:num>
  <w:num w:numId="10">
    <w:abstractNumId w:val="10"/>
  </w:num>
  <w:num w:numId="11">
    <w:abstractNumId w:val="1"/>
  </w:num>
  <w:num w:numId="12">
    <w:abstractNumId w:val="3"/>
  </w:num>
  <w:num w:numId="13">
    <w:abstractNumId w:val="11"/>
  </w:num>
  <w:num w:numId="14">
    <w:abstractNumId w:val="6"/>
  </w:num>
  <w:num w:numId="15">
    <w:abstractNumId w:val="12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656"/>
    <w:rsid w:val="000014AE"/>
    <w:rsid w:val="000277B7"/>
    <w:rsid w:val="000350F6"/>
    <w:rsid w:val="000369F5"/>
    <w:rsid w:val="00193ECF"/>
    <w:rsid w:val="00205960"/>
    <w:rsid w:val="00367CFB"/>
    <w:rsid w:val="003B566B"/>
    <w:rsid w:val="00400464"/>
    <w:rsid w:val="00422496"/>
    <w:rsid w:val="00422656"/>
    <w:rsid w:val="00886DF1"/>
    <w:rsid w:val="00897FA4"/>
    <w:rsid w:val="009102DB"/>
    <w:rsid w:val="00AD0C2B"/>
    <w:rsid w:val="00AF756B"/>
    <w:rsid w:val="00C004FE"/>
    <w:rsid w:val="00C26C1D"/>
    <w:rsid w:val="00E7141E"/>
    <w:rsid w:val="00FA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63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0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pPr>
      <w:jc w:val="both"/>
    </w:pPr>
    <w:rPr>
      <w:sz w:val="24"/>
      <w:szCs w:val="24"/>
      <w:lang w:eastAsia="ru-RU"/>
    </w:rPr>
  </w:style>
  <w:style w:type="character" w:customStyle="1" w:styleId="FontStyle56">
    <w:name w:val="Font Style56"/>
    <w:rPr>
      <w:rFonts w:ascii="Times New Roman" w:hAnsi="Times New Roman"/>
      <w:b/>
      <w:sz w:val="22"/>
    </w:rPr>
  </w:style>
  <w:style w:type="character" w:customStyle="1" w:styleId="FontStyle58">
    <w:name w:val="Font Style58"/>
    <w:rPr>
      <w:rFonts w:ascii="Times New Roman" w:hAnsi="Times New Roman"/>
      <w:sz w:val="22"/>
    </w:rPr>
  </w:style>
  <w:style w:type="paragraph" w:customStyle="1" w:styleId="Style19">
    <w:name w:val="Style19"/>
    <w:basedOn w:val="a"/>
    <w:pPr>
      <w:widowControl w:val="0"/>
      <w:spacing w:after="0"/>
      <w:jc w:val="left"/>
    </w:pPr>
  </w:style>
  <w:style w:type="paragraph" w:customStyle="1" w:styleId="Style34">
    <w:name w:val="Style34"/>
    <w:basedOn w:val="a"/>
    <w:pPr>
      <w:widowControl w:val="0"/>
      <w:spacing w:after="0" w:line="277" w:lineRule="exact"/>
      <w:ind w:firstLine="691"/>
    </w:pPr>
  </w:style>
  <w:style w:type="character" w:customStyle="1" w:styleId="apple-converted-space">
    <w:name w:val="apple-converted-space"/>
  </w:style>
  <w:style w:type="character" w:styleId="af9">
    <w:name w:val="Strong"/>
    <w:qFormat/>
    <w:rPr>
      <w:rFonts w:cs="Times New Roman"/>
      <w:b/>
      <w:bCs/>
    </w:rPr>
  </w:style>
  <w:style w:type="character" w:customStyle="1" w:styleId="afa">
    <w:name w:val="Цветовое выделение"/>
    <w:rPr>
      <w:b/>
      <w:color w:val="26282F"/>
    </w:rPr>
  </w:style>
  <w:style w:type="paragraph" w:styleId="afb">
    <w:name w:val="List Paragraph"/>
    <w:basedOn w:val="a"/>
    <w:qFormat/>
    <w:pPr>
      <w:widowControl w:val="0"/>
      <w:spacing w:after="0"/>
      <w:ind w:left="720"/>
      <w:contextualSpacing/>
      <w:jc w:val="left"/>
    </w:pPr>
    <w:rPr>
      <w:rFonts w:eastAsia="Calibri"/>
      <w:sz w:val="20"/>
      <w:szCs w:val="2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12">
    <w:name w:val="Абзац списка1"/>
    <w:basedOn w:val="a"/>
    <w:rsid w:val="000277B7"/>
    <w:pPr>
      <w:widowControl w:val="0"/>
      <w:autoSpaceDE w:val="0"/>
      <w:autoSpaceDN w:val="0"/>
      <w:adjustRightInd w:val="0"/>
      <w:spacing w:after="0"/>
      <w:ind w:left="720"/>
      <w:contextualSpacing/>
      <w:jc w:val="left"/>
    </w:pPr>
    <w:rPr>
      <w:rFonts w:eastAsia="Calibri"/>
      <w:sz w:val="20"/>
      <w:szCs w:val="20"/>
    </w:rPr>
  </w:style>
  <w:style w:type="paragraph" w:customStyle="1" w:styleId="24">
    <w:name w:val="Абзац списка2"/>
    <w:basedOn w:val="a"/>
    <w:rsid w:val="00AF756B"/>
    <w:pPr>
      <w:widowControl w:val="0"/>
      <w:autoSpaceDE w:val="0"/>
      <w:autoSpaceDN w:val="0"/>
      <w:adjustRightInd w:val="0"/>
      <w:spacing w:after="0"/>
      <w:ind w:left="720"/>
      <w:contextualSpacing/>
      <w:jc w:val="left"/>
    </w:pPr>
    <w:rPr>
      <w:rFonts w:eastAsia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0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pPr>
      <w:jc w:val="both"/>
    </w:pPr>
    <w:rPr>
      <w:sz w:val="24"/>
      <w:szCs w:val="24"/>
      <w:lang w:eastAsia="ru-RU"/>
    </w:rPr>
  </w:style>
  <w:style w:type="character" w:customStyle="1" w:styleId="FontStyle56">
    <w:name w:val="Font Style56"/>
    <w:rPr>
      <w:rFonts w:ascii="Times New Roman" w:hAnsi="Times New Roman"/>
      <w:b/>
      <w:sz w:val="22"/>
    </w:rPr>
  </w:style>
  <w:style w:type="character" w:customStyle="1" w:styleId="FontStyle58">
    <w:name w:val="Font Style58"/>
    <w:rPr>
      <w:rFonts w:ascii="Times New Roman" w:hAnsi="Times New Roman"/>
      <w:sz w:val="22"/>
    </w:rPr>
  </w:style>
  <w:style w:type="paragraph" w:customStyle="1" w:styleId="Style19">
    <w:name w:val="Style19"/>
    <w:basedOn w:val="a"/>
    <w:pPr>
      <w:widowControl w:val="0"/>
      <w:spacing w:after="0"/>
      <w:jc w:val="left"/>
    </w:pPr>
  </w:style>
  <w:style w:type="paragraph" w:customStyle="1" w:styleId="Style34">
    <w:name w:val="Style34"/>
    <w:basedOn w:val="a"/>
    <w:pPr>
      <w:widowControl w:val="0"/>
      <w:spacing w:after="0" w:line="277" w:lineRule="exact"/>
      <w:ind w:firstLine="691"/>
    </w:pPr>
  </w:style>
  <w:style w:type="character" w:customStyle="1" w:styleId="apple-converted-space">
    <w:name w:val="apple-converted-space"/>
  </w:style>
  <w:style w:type="character" w:styleId="af9">
    <w:name w:val="Strong"/>
    <w:qFormat/>
    <w:rPr>
      <w:rFonts w:cs="Times New Roman"/>
      <w:b/>
      <w:bCs/>
    </w:rPr>
  </w:style>
  <w:style w:type="character" w:customStyle="1" w:styleId="afa">
    <w:name w:val="Цветовое выделение"/>
    <w:rPr>
      <w:b/>
      <w:color w:val="26282F"/>
    </w:rPr>
  </w:style>
  <w:style w:type="paragraph" w:styleId="afb">
    <w:name w:val="List Paragraph"/>
    <w:basedOn w:val="a"/>
    <w:qFormat/>
    <w:pPr>
      <w:widowControl w:val="0"/>
      <w:spacing w:after="0"/>
      <w:ind w:left="720"/>
      <w:contextualSpacing/>
      <w:jc w:val="left"/>
    </w:pPr>
    <w:rPr>
      <w:rFonts w:eastAsia="Calibri"/>
      <w:sz w:val="20"/>
      <w:szCs w:val="2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12">
    <w:name w:val="Абзац списка1"/>
    <w:basedOn w:val="a"/>
    <w:rsid w:val="000277B7"/>
    <w:pPr>
      <w:widowControl w:val="0"/>
      <w:autoSpaceDE w:val="0"/>
      <w:autoSpaceDN w:val="0"/>
      <w:adjustRightInd w:val="0"/>
      <w:spacing w:after="0"/>
      <w:ind w:left="720"/>
      <w:contextualSpacing/>
      <w:jc w:val="left"/>
    </w:pPr>
    <w:rPr>
      <w:rFonts w:eastAsia="Calibri"/>
      <w:sz w:val="20"/>
      <w:szCs w:val="20"/>
    </w:rPr>
  </w:style>
  <w:style w:type="paragraph" w:customStyle="1" w:styleId="24">
    <w:name w:val="Абзац списка2"/>
    <w:basedOn w:val="a"/>
    <w:rsid w:val="00AF756B"/>
    <w:pPr>
      <w:widowControl w:val="0"/>
      <w:autoSpaceDE w:val="0"/>
      <w:autoSpaceDN w:val="0"/>
      <w:adjustRightInd w:val="0"/>
      <w:spacing w:after="0"/>
      <w:ind w:left="720"/>
      <w:contextualSpacing/>
      <w:jc w:val="left"/>
    </w:pPr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№0164100007320000001-221132</vt:lpstr>
    </vt:vector>
  </TitlesOfParts>
  <Company>Арбитражный суд Тамбовской области</Company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№0164100007320000001-221132</dc:title>
  <dc:creator>a64.ekitaeva</dc:creator>
  <cp:lastModifiedBy>Юлия Гербер</cp:lastModifiedBy>
  <cp:revision>2</cp:revision>
  <dcterms:created xsi:type="dcterms:W3CDTF">2026-09-07T13:49:00Z</dcterms:created>
  <dcterms:modified xsi:type="dcterms:W3CDTF">2026-09-07T13:49:00Z</dcterms:modified>
  <cp:version>917504</cp:version>
</cp:coreProperties>
</file>