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9A" w:rsidRPr="0047119A" w:rsidRDefault="0047119A" w:rsidP="00114C4C">
      <w:pPr>
        <w:spacing w:after="0"/>
        <w:jc w:val="right"/>
        <w:rPr>
          <w:rFonts w:ascii="Times New Roman" w:hAnsi="Times New Roman"/>
          <w:sz w:val="20"/>
          <w:szCs w:val="20"/>
        </w:rPr>
      </w:pPr>
      <w:bookmarkStart w:id="0" w:name="_Toc516138428"/>
      <w:r w:rsidRPr="0047119A">
        <w:rPr>
          <w:rFonts w:ascii="Times New Roman" w:hAnsi="Times New Roman"/>
          <w:b/>
          <w:sz w:val="26"/>
          <w:szCs w:val="26"/>
        </w:rPr>
        <w:t xml:space="preserve">              </w:t>
      </w:r>
    </w:p>
    <w:bookmarkEnd w:id="0"/>
    <w:p w:rsidR="003B3FA0" w:rsidRPr="009777C0" w:rsidRDefault="003B3FA0" w:rsidP="003B3FA0">
      <w:pPr>
        <w:shd w:val="clear" w:color="auto" w:fill="FFFFFF"/>
        <w:spacing w:after="0" w:line="240" w:lineRule="auto"/>
        <w:jc w:val="center"/>
        <w:rPr>
          <w:rFonts w:ascii="Times New Roman" w:hAnsi="Times New Roman"/>
          <w:b/>
          <w:bCs/>
          <w:sz w:val="20"/>
          <w:szCs w:val="20"/>
        </w:rPr>
      </w:pPr>
      <w:r w:rsidRPr="009777C0">
        <w:rPr>
          <w:rFonts w:ascii="Times New Roman" w:hAnsi="Times New Roman"/>
          <w:b/>
          <w:bCs/>
          <w:sz w:val="20"/>
          <w:szCs w:val="20"/>
        </w:rPr>
        <w:t>Государственный контракт №</w:t>
      </w:r>
      <w:r w:rsidR="00236752">
        <w:rPr>
          <w:rFonts w:ascii="Times New Roman" w:hAnsi="Times New Roman"/>
          <w:b/>
          <w:bCs/>
          <w:sz w:val="20"/>
          <w:szCs w:val="20"/>
        </w:rPr>
        <w:t xml:space="preserve"> </w:t>
      </w:r>
      <w:r w:rsidRPr="009777C0">
        <w:rPr>
          <w:rFonts w:ascii="Times New Roman" w:hAnsi="Times New Roman"/>
          <w:b/>
          <w:bCs/>
          <w:sz w:val="20"/>
          <w:szCs w:val="20"/>
        </w:rPr>
        <w:t>______</w:t>
      </w:r>
      <w:r w:rsidR="00632C0B">
        <w:rPr>
          <w:rFonts w:ascii="Times New Roman" w:hAnsi="Times New Roman"/>
          <w:b/>
          <w:bCs/>
          <w:sz w:val="20"/>
          <w:szCs w:val="20"/>
        </w:rPr>
        <w:t xml:space="preserve"> (ПРОЕКТ)</w:t>
      </w:r>
    </w:p>
    <w:p w:rsidR="006830B2" w:rsidRPr="006830B2" w:rsidRDefault="00A01E5E" w:rsidP="006830B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 поставку товаров</w:t>
      </w:r>
      <w:r w:rsidR="006830B2" w:rsidRPr="006830B2">
        <w:rPr>
          <w:rFonts w:ascii="Times New Roman" w:hAnsi="Times New Roman"/>
          <w:color w:val="000000"/>
          <w:sz w:val="20"/>
          <w:szCs w:val="20"/>
        </w:rPr>
        <w:t xml:space="preserve"> для нужд ФКУ ИК-20 УФСИН России по Вологодской области</w:t>
      </w:r>
    </w:p>
    <w:p w:rsidR="006830B2" w:rsidRPr="006830B2" w:rsidRDefault="003637A2" w:rsidP="006830B2">
      <w:pPr>
        <w:pStyle w:val="ConsPlusNormal"/>
        <w:ind w:firstLine="0"/>
        <w:jc w:val="center"/>
        <w:rPr>
          <w:rFonts w:ascii="Times New Roman" w:hAnsi="Times New Roman" w:cs="Times New Roman"/>
        </w:rPr>
      </w:pPr>
      <w:r>
        <w:rPr>
          <w:rFonts w:ascii="Times New Roman" w:hAnsi="Times New Roman" w:cs="Times New Roman"/>
        </w:rPr>
        <w:t>ИКЗ</w:t>
      </w:r>
      <w:r w:rsidR="006830B2" w:rsidRPr="006830B2">
        <w:rPr>
          <w:rFonts w:ascii="Times New Roman" w:hAnsi="Times New Roman" w:cs="Times New Roman"/>
        </w:rPr>
        <w:t xml:space="preserve"> </w:t>
      </w:r>
      <w:r w:rsidR="00C654AD">
        <w:rPr>
          <w:rFonts w:ascii="Times New Roman" w:hAnsi="Times New Roman"/>
        </w:rPr>
        <w:t>2</w:t>
      </w:r>
      <w:r w:rsidR="00EF1A31">
        <w:rPr>
          <w:rFonts w:ascii="Times New Roman" w:hAnsi="Times New Roman"/>
        </w:rPr>
        <w:t>6</w:t>
      </w:r>
      <w:r w:rsidR="008A127B" w:rsidRPr="00807CF3">
        <w:rPr>
          <w:rFonts w:ascii="Times New Roman" w:hAnsi="Times New Roman"/>
        </w:rPr>
        <w:t>13</w:t>
      </w:r>
      <w:r w:rsidR="00C654AD">
        <w:rPr>
          <w:rFonts w:ascii="Times New Roman" w:hAnsi="Times New Roman"/>
        </w:rPr>
        <w:t>520004705352001001000</w:t>
      </w:r>
      <w:r w:rsidR="00EF1A31">
        <w:rPr>
          <w:rFonts w:ascii="Times New Roman" w:hAnsi="Times New Roman"/>
        </w:rPr>
        <w:t>4</w:t>
      </w:r>
      <w:r w:rsidR="00BA783C">
        <w:rPr>
          <w:rFonts w:ascii="Times New Roman" w:hAnsi="Times New Roman"/>
        </w:rPr>
        <w:t>0000000</w:t>
      </w:r>
      <w:r w:rsidR="009B01B6">
        <w:rPr>
          <w:rFonts w:ascii="Times New Roman" w:hAnsi="Times New Roman"/>
        </w:rPr>
        <w:t>000</w:t>
      </w:r>
    </w:p>
    <w:p w:rsidR="00E03932" w:rsidRPr="00176C11" w:rsidRDefault="00E03932" w:rsidP="00C14936">
      <w:pPr>
        <w:pStyle w:val="Iacaaiea"/>
        <w:spacing w:before="0" w:line="240" w:lineRule="auto"/>
        <w:rPr>
          <w:b w:val="0"/>
          <w:sz w:val="20"/>
          <w:szCs w:val="20"/>
        </w:rPr>
      </w:pPr>
    </w:p>
    <w:p w:rsidR="000D39D6" w:rsidRPr="00176C11" w:rsidRDefault="000D39D6" w:rsidP="008A127B">
      <w:pPr>
        <w:spacing w:line="240" w:lineRule="auto"/>
        <w:ind w:firstLine="0"/>
        <w:rPr>
          <w:rFonts w:ascii="Times New Roman" w:hAnsi="Times New Roman"/>
          <w:sz w:val="20"/>
          <w:szCs w:val="20"/>
        </w:rPr>
      </w:pPr>
      <w:r w:rsidRPr="00176C11">
        <w:rPr>
          <w:rFonts w:ascii="Times New Roman" w:hAnsi="Times New Roman"/>
          <w:sz w:val="20"/>
          <w:szCs w:val="20"/>
        </w:rPr>
        <w:t>г. Устюжна</w:t>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00681F9A" w:rsidRPr="00176C11">
        <w:rPr>
          <w:rFonts w:ascii="Times New Roman" w:hAnsi="Times New Roman"/>
          <w:sz w:val="20"/>
          <w:szCs w:val="20"/>
        </w:rPr>
        <w:tab/>
      </w:r>
      <w:r w:rsidR="00681F9A" w:rsidRPr="00176C11">
        <w:rPr>
          <w:rFonts w:ascii="Times New Roman" w:hAnsi="Times New Roman"/>
          <w:sz w:val="20"/>
          <w:szCs w:val="20"/>
        </w:rPr>
        <w:tab/>
      </w:r>
      <w:r w:rsidR="003F2394" w:rsidRPr="00176C11">
        <w:rPr>
          <w:rFonts w:ascii="Times New Roman" w:hAnsi="Times New Roman"/>
          <w:sz w:val="20"/>
          <w:szCs w:val="20"/>
        </w:rPr>
        <w:t xml:space="preserve">     </w:t>
      </w:r>
      <w:r w:rsidR="007C0414">
        <w:rPr>
          <w:rFonts w:ascii="Times New Roman" w:hAnsi="Times New Roman"/>
          <w:sz w:val="20"/>
          <w:szCs w:val="20"/>
        </w:rPr>
        <w:t xml:space="preserve">   </w:t>
      </w:r>
      <w:r w:rsidR="003F2394" w:rsidRPr="00176C11">
        <w:rPr>
          <w:rFonts w:ascii="Times New Roman" w:hAnsi="Times New Roman"/>
          <w:sz w:val="20"/>
          <w:szCs w:val="20"/>
        </w:rPr>
        <w:t xml:space="preserve">   </w:t>
      </w:r>
      <w:r w:rsidR="006830B2">
        <w:rPr>
          <w:rFonts w:ascii="Times New Roman" w:hAnsi="Times New Roman"/>
          <w:sz w:val="20"/>
          <w:szCs w:val="20"/>
        </w:rPr>
        <w:t xml:space="preserve">  </w:t>
      </w:r>
      <w:r w:rsidR="000053C3">
        <w:rPr>
          <w:rFonts w:ascii="Times New Roman" w:hAnsi="Times New Roman"/>
          <w:sz w:val="20"/>
          <w:szCs w:val="20"/>
        </w:rPr>
        <w:t xml:space="preserve">            </w:t>
      </w:r>
      <w:r w:rsidR="00F14BC4">
        <w:rPr>
          <w:rFonts w:ascii="Times New Roman" w:hAnsi="Times New Roman"/>
          <w:sz w:val="20"/>
          <w:szCs w:val="20"/>
        </w:rPr>
        <w:t xml:space="preserve">  </w:t>
      </w:r>
      <w:r w:rsidR="008A127B">
        <w:rPr>
          <w:rFonts w:ascii="Times New Roman" w:hAnsi="Times New Roman"/>
          <w:sz w:val="20"/>
          <w:szCs w:val="20"/>
        </w:rPr>
        <w:t xml:space="preserve"> </w:t>
      </w:r>
      <w:r w:rsidR="003F2394" w:rsidRPr="00176C11">
        <w:rPr>
          <w:rFonts w:ascii="Times New Roman" w:hAnsi="Times New Roman"/>
          <w:sz w:val="20"/>
          <w:szCs w:val="20"/>
        </w:rPr>
        <w:t xml:space="preserve">«___» </w:t>
      </w:r>
      <w:r w:rsidR="008A127B">
        <w:rPr>
          <w:rFonts w:ascii="Times New Roman" w:hAnsi="Times New Roman"/>
          <w:sz w:val="20"/>
          <w:szCs w:val="20"/>
        </w:rPr>
        <w:t>______________202</w:t>
      </w:r>
      <w:r w:rsidR="00EF1A31">
        <w:rPr>
          <w:rFonts w:ascii="Times New Roman" w:hAnsi="Times New Roman"/>
          <w:sz w:val="20"/>
          <w:szCs w:val="20"/>
        </w:rPr>
        <w:t>6</w:t>
      </w:r>
      <w:r w:rsidR="007C0414">
        <w:rPr>
          <w:rFonts w:ascii="Times New Roman" w:hAnsi="Times New Roman"/>
          <w:sz w:val="20"/>
          <w:szCs w:val="20"/>
        </w:rPr>
        <w:t xml:space="preserve"> г</w:t>
      </w:r>
    </w:p>
    <w:p w:rsidR="00802873" w:rsidRDefault="00B97CB3" w:rsidP="00802873">
      <w:pPr>
        <w:pStyle w:val="ac"/>
        <w:spacing w:after="0"/>
        <w:ind w:firstLine="709"/>
        <w:rPr>
          <w:sz w:val="20"/>
          <w:szCs w:val="20"/>
        </w:rPr>
      </w:pPr>
      <w:proofErr w:type="gramStart"/>
      <w:r w:rsidRPr="00F03F17">
        <w:rPr>
          <w:sz w:val="20"/>
          <w:szCs w:val="20"/>
        </w:rPr>
        <w:t xml:space="preserve">Федеральное казенное учреждение «Исправительная колония №20 Управления Федеральной службы исполнения наказаний по Вологодской области» </w:t>
      </w:r>
      <w:r w:rsidRPr="00F03F17">
        <w:rPr>
          <w:bCs/>
          <w:sz w:val="20"/>
          <w:szCs w:val="20"/>
        </w:rPr>
        <w:t>(ФКУ ИК-20 УФСИН России по Вологодской области),</w:t>
      </w:r>
      <w:r w:rsidRPr="00F03F17">
        <w:rPr>
          <w:sz w:val="20"/>
          <w:szCs w:val="20"/>
        </w:rPr>
        <w:t xml:space="preserve"> действующее от имени Российской Федерации, </w:t>
      </w:r>
      <w:r w:rsidR="003A0738">
        <w:rPr>
          <w:sz w:val="20"/>
          <w:szCs w:val="20"/>
        </w:rPr>
        <w:t>в целях обеспечения государственных нужд</w:t>
      </w:r>
      <w:r w:rsidR="003A0738">
        <w:rPr>
          <w:lang w:bidi="ru-RU"/>
        </w:rPr>
        <w:t>,</w:t>
      </w:r>
      <w:r w:rsidR="003A0738">
        <w:rPr>
          <w:sz w:val="20"/>
          <w:szCs w:val="20"/>
        </w:rPr>
        <w:t xml:space="preserve"> </w:t>
      </w:r>
      <w:r w:rsidRPr="00F03F17">
        <w:rPr>
          <w:sz w:val="20"/>
          <w:szCs w:val="20"/>
        </w:rPr>
        <w:t>именуемое в дальнейшем «Го</w:t>
      </w:r>
      <w:r w:rsidR="007C0414">
        <w:rPr>
          <w:sz w:val="20"/>
          <w:szCs w:val="20"/>
        </w:rPr>
        <w:t>сударственный заказчик», в лице</w:t>
      </w:r>
      <w:r>
        <w:rPr>
          <w:sz w:val="20"/>
          <w:szCs w:val="20"/>
        </w:rPr>
        <w:t xml:space="preserve"> </w:t>
      </w:r>
      <w:r w:rsidR="002D1203">
        <w:rPr>
          <w:sz w:val="20"/>
          <w:szCs w:val="20"/>
        </w:rPr>
        <w:t xml:space="preserve">начальника </w:t>
      </w:r>
      <w:r w:rsidR="00B34C19">
        <w:rPr>
          <w:sz w:val="20"/>
          <w:szCs w:val="20"/>
        </w:rPr>
        <w:t>_________________</w:t>
      </w:r>
      <w:r w:rsidR="00EF5380" w:rsidRPr="00984402">
        <w:rPr>
          <w:sz w:val="20"/>
          <w:szCs w:val="20"/>
        </w:rPr>
        <w:t xml:space="preserve">, действующего на основании </w:t>
      </w:r>
      <w:r w:rsidR="00F259D2">
        <w:rPr>
          <w:sz w:val="20"/>
          <w:szCs w:val="20"/>
        </w:rPr>
        <w:t>Устава</w:t>
      </w:r>
      <w:r>
        <w:rPr>
          <w:sz w:val="20"/>
          <w:szCs w:val="20"/>
        </w:rPr>
        <w:t xml:space="preserve">, </w:t>
      </w:r>
      <w:r w:rsidR="009B01B6">
        <w:rPr>
          <w:sz w:val="20"/>
          <w:szCs w:val="20"/>
        </w:rPr>
        <w:t xml:space="preserve">       </w:t>
      </w:r>
      <w:r w:rsidR="00F259D2">
        <w:rPr>
          <w:sz w:val="20"/>
          <w:szCs w:val="20"/>
        </w:rPr>
        <w:t xml:space="preserve"> с одной стороны, </w:t>
      </w:r>
      <w:r w:rsidRPr="00F03F17">
        <w:rPr>
          <w:sz w:val="20"/>
          <w:szCs w:val="20"/>
        </w:rPr>
        <w:t xml:space="preserve">и </w:t>
      </w:r>
      <w:r w:rsidR="001468D9">
        <w:rPr>
          <w:sz w:val="20"/>
          <w:szCs w:val="20"/>
        </w:rPr>
        <w:t>__________________________</w:t>
      </w:r>
      <w:r w:rsidR="00F259D2" w:rsidRPr="002E4F18">
        <w:rPr>
          <w:sz w:val="20"/>
          <w:szCs w:val="20"/>
        </w:rPr>
        <w:t xml:space="preserve">, именуемый в дальнейшем «Поставщик», действующий на основании </w:t>
      </w:r>
      <w:r w:rsidR="001468D9">
        <w:rPr>
          <w:sz w:val="20"/>
          <w:szCs w:val="20"/>
        </w:rPr>
        <w:t>____________________</w:t>
      </w:r>
      <w:r w:rsidR="00F259D2" w:rsidRPr="00236752">
        <w:rPr>
          <w:sz w:val="20"/>
          <w:szCs w:val="20"/>
        </w:rPr>
        <w:t>,</w:t>
      </w:r>
      <w:r w:rsidR="00236752">
        <w:rPr>
          <w:sz w:val="20"/>
          <w:szCs w:val="20"/>
        </w:rPr>
        <w:t xml:space="preserve"> </w:t>
      </w:r>
      <w:r w:rsidR="00F259D2" w:rsidRPr="002E4F18">
        <w:rPr>
          <w:sz w:val="20"/>
          <w:szCs w:val="20"/>
        </w:rPr>
        <w:t>с другой стороны, именуемые в дальнейшем</w:t>
      </w:r>
      <w:proofErr w:type="gramEnd"/>
      <w:r w:rsidR="00F259D2" w:rsidRPr="002E4F18">
        <w:rPr>
          <w:sz w:val="20"/>
          <w:szCs w:val="20"/>
        </w:rPr>
        <w:t xml:space="preserve"> </w:t>
      </w:r>
      <w:proofErr w:type="gramStart"/>
      <w:r w:rsidR="00F259D2" w:rsidRPr="002E4F18">
        <w:rPr>
          <w:sz w:val="20"/>
          <w:szCs w:val="20"/>
        </w:rPr>
        <w:t>Стороны, в соответствии с п.4 ч.1 ст.</w:t>
      </w:r>
      <w:r w:rsidR="00DE2ADD">
        <w:rPr>
          <w:sz w:val="20"/>
          <w:szCs w:val="20"/>
        </w:rPr>
        <w:t xml:space="preserve"> </w:t>
      </w:r>
      <w:r w:rsidR="00F259D2" w:rsidRPr="002E4F18">
        <w:rPr>
          <w:sz w:val="20"/>
          <w:szCs w:val="20"/>
        </w:rPr>
        <w:t>93 Федерального закона от 05.04.2013 № 44-ФЗ «</w:t>
      </w:r>
      <w:r w:rsidR="00F259D2" w:rsidRPr="002E4F18">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00236752">
        <w:rPr>
          <w:sz w:val="20"/>
          <w:szCs w:val="20"/>
        </w:rPr>
        <w:t>»</w:t>
      </w:r>
      <w:r w:rsidR="00F259D2">
        <w:rPr>
          <w:sz w:val="20"/>
          <w:szCs w:val="20"/>
        </w:rPr>
        <w:t xml:space="preserve"> </w:t>
      </w:r>
      <w:r w:rsidR="00802873" w:rsidRPr="00FC5872">
        <w:rPr>
          <w:sz w:val="20"/>
          <w:szCs w:val="20"/>
        </w:rPr>
        <w:t>на основании протокола подведения итогов электронного аукциона  № 033010000702</w:t>
      </w:r>
      <w:r w:rsidR="00802873">
        <w:rPr>
          <w:sz w:val="20"/>
          <w:szCs w:val="20"/>
        </w:rPr>
        <w:t>6</w:t>
      </w:r>
      <w:r w:rsidR="00802873" w:rsidRPr="00FC5872">
        <w:rPr>
          <w:sz w:val="20"/>
          <w:szCs w:val="20"/>
        </w:rPr>
        <w:t>50000</w:t>
      </w:r>
      <w:r w:rsidR="00802873">
        <w:rPr>
          <w:sz w:val="20"/>
          <w:szCs w:val="20"/>
        </w:rPr>
        <w:t>--</w:t>
      </w:r>
      <w:r w:rsidR="00802873" w:rsidRPr="00FC5872">
        <w:rPr>
          <w:sz w:val="20"/>
          <w:szCs w:val="20"/>
        </w:rPr>
        <w:t xml:space="preserve"> от </w:t>
      </w:r>
      <w:r w:rsidR="00802873">
        <w:rPr>
          <w:sz w:val="20"/>
          <w:szCs w:val="20"/>
        </w:rPr>
        <w:t>___</w:t>
      </w:r>
      <w:r w:rsidR="00802873" w:rsidRPr="00FC5872">
        <w:rPr>
          <w:sz w:val="20"/>
          <w:szCs w:val="20"/>
        </w:rPr>
        <w:t>.202</w:t>
      </w:r>
      <w:r w:rsidR="00802873">
        <w:rPr>
          <w:sz w:val="20"/>
          <w:szCs w:val="20"/>
        </w:rPr>
        <w:t>6</w:t>
      </w:r>
      <w:r w:rsidR="00802873" w:rsidRPr="00FC5872">
        <w:rPr>
          <w:sz w:val="20"/>
          <w:szCs w:val="20"/>
        </w:rPr>
        <w:t>, «Государственный заказчик» и «</w:t>
      </w:r>
      <w:r w:rsidR="00802873">
        <w:rPr>
          <w:sz w:val="20"/>
          <w:szCs w:val="20"/>
        </w:rPr>
        <w:t>Поставщик</w:t>
      </w:r>
      <w:r w:rsidR="00802873" w:rsidRPr="00FC5872">
        <w:rPr>
          <w:sz w:val="20"/>
          <w:szCs w:val="20"/>
        </w:rPr>
        <w:t>», заключили настоящий Государственный контракт (далее – Контракт) нижеследующем:</w:t>
      </w:r>
      <w:proofErr w:type="gramEnd"/>
    </w:p>
    <w:p w:rsidR="00802873" w:rsidRDefault="00802873" w:rsidP="00802873">
      <w:pPr>
        <w:pStyle w:val="ac"/>
        <w:spacing w:after="0"/>
        <w:ind w:firstLine="709"/>
        <w:rPr>
          <w:sz w:val="20"/>
          <w:szCs w:val="20"/>
        </w:rPr>
      </w:pPr>
    </w:p>
    <w:p w:rsidR="00730727" w:rsidRDefault="00730727" w:rsidP="00802873">
      <w:pPr>
        <w:pStyle w:val="ac"/>
        <w:spacing w:after="0"/>
        <w:ind w:firstLine="709"/>
        <w:jc w:val="center"/>
        <w:rPr>
          <w:b/>
          <w:bCs/>
          <w:spacing w:val="-5"/>
          <w:sz w:val="20"/>
          <w:szCs w:val="20"/>
        </w:rPr>
      </w:pPr>
      <w:r w:rsidRPr="00730727">
        <w:rPr>
          <w:b/>
          <w:bCs/>
          <w:spacing w:val="-5"/>
          <w:sz w:val="20"/>
          <w:szCs w:val="20"/>
        </w:rPr>
        <w:t>ПРЕДМЕТ КОНТРАКТА</w:t>
      </w:r>
    </w:p>
    <w:p w:rsidR="00730727" w:rsidRDefault="00730727" w:rsidP="00730727">
      <w:pPr>
        <w:tabs>
          <w:tab w:val="left" w:pos="1246"/>
          <w:tab w:val="left" w:leader="underscore" w:pos="5270"/>
        </w:tabs>
        <w:spacing w:after="0" w:line="240" w:lineRule="auto"/>
        <w:ind w:firstLine="680"/>
        <w:rPr>
          <w:rFonts w:ascii="Times New Roman" w:hAnsi="Times New Roman"/>
          <w:b/>
          <w:bCs/>
          <w:sz w:val="20"/>
          <w:szCs w:val="20"/>
        </w:rPr>
      </w:pPr>
      <w:r w:rsidRPr="00730727">
        <w:rPr>
          <w:rFonts w:ascii="Times New Roman" w:hAnsi="Times New Roman"/>
          <w:spacing w:val="-17"/>
          <w:sz w:val="20"/>
          <w:szCs w:val="20"/>
        </w:rPr>
        <w:t>1.1.</w:t>
      </w:r>
      <w:r w:rsidR="002E6A6F">
        <w:rPr>
          <w:rFonts w:ascii="Times New Roman" w:hAnsi="Times New Roman"/>
          <w:spacing w:val="-17"/>
          <w:sz w:val="20"/>
          <w:szCs w:val="20"/>
        </w:rPr>
        <w:t xml:space="preserve"> </w:t>
      </w:r>
      <w:r w:rsidR="004E07AB">
        <w:rPr>
          <w:rFonts w:ascii="Times New Roman" w:hAnsi="Times New Roman"/>
          <w:spacing w:val="-17"/>
          <w:sz w:val="20"/>
          <w:szCs w:val="20"/>
        </w:rPr>
        <w:t xml:space="preserve"> </w:t>
      </w:r>
      <w:r w:rsidR="00FB1A79">
        <w:rPr>
          <w:rFonts w:ascii="Times New Roman" w:hAnsi="Times New Roman"/>
          <w:sz w:val="20"/>
          <w:szCs w:val="20"/>
        </w:rPr>
        <w:t>Поставщик обязуется</w:t>
      </w:r>
      <w:r w:rsidR="00256189">
        <w:rPr>
          <w:rFonts w:ascii="Times New Roman" w:hAnsi="Times New Roman"/>
          <w:sz w:val="20"/>
          <w:szCs w:val="20"/>
        </w:rPr>
        <w:t xml:space="preserve"> </w:t>
      </w:r>
      <w:r w:rsidR="00886C7E">
        <w:rPr>
          <w:rFonts w:ascii="Times New Roman" w:hAnsi="Times New Roman"/>
          <w:sz w:val="20"/>
          <w:szCs w:val="20"/>
        </w:rPr>
        <w:t xml:space="preserve">поставить </w:t>
      </w:r>
      <w:r w:rsidR="002C73D7">
        <w:rPr>
          <w:rFonts w:ascii="Times New Roman" w:hAnsi="Times New Roman"/>
          <w:b/>
          <w:sz w:val="20"/>
          <w:szCs w:val="20"/>
        </w:rPr>
        <w:t>электроды</w:t>
      </w:r>
      <w:r w:rsidR="00886C7E" w:rsidRPr="00886C7E">
        <w:rPr>
          <w:rFonts w:ascii="Times New Roman" w:hAnsi="Times New Roman"/>
          <w:b/>
          <w:sz w:val="20"/>
          <w:szCs w:val="20"/>
        </w:rPr>
        <w:t xml:space="preserve"> для </w:t>
      </w:r>
      <w:r w:rsidR="002C73D7">
        <w:rPr>
          <w:rFonts w:ascii="Times New Roman" w:hAnsi="Times New Roman"/>
          <w:b/>
          <w:sz w:val="20"/>
          <w:szCs w:val="20"/>
        </w:rPr>
        <w:t xml:space="preserve">текущего </w:t>
      </w:r>
      <w:r w:rsidR="00886C7E" w:rsidRPr="00886C7E">
        <w:rPr>
          <w:rFonts w:ascii="Times New Roman" w:hAnsi="Times New Roman"/>
          <w:b/>
          <w:sz w:val="20"/>
          <w:szCs w:val="20"/>
        </w:rPr>
        <w:t>ремонта котельной</w:t>
      </w:r>
      <w:r w:rsidR="00256189" w:rsidRPr="00256189">
        <w:rPr>
          <w:rFonts w:ascii="Times New Roman" w:hAnsi="Times New Roman"/>
          <w:sz w:val="20"/>
          <w:szCs w:val="20"/>
        </w:rPr>
        <w:t xml:space="preserve"> </w:t>
      </w:r>
      <w:r w:rsidR="00D500D8" w:rsidRPr="00256189">
        <w:rPr>
          <w:rFonts w:ascii="Times New Roman" w:hAnsi="Times New Roman"/>
          <w:sz w:val="20"/>
          <w:szCs w:val="20"/>
        </w:rPr>
        <w:t>(да</w:t>
      </w:r>
      <w:r w:rsidRPr="00256189">
        <w:rPr>
          <w:rFonts w:ascii="Times New Roman" w:hAnsi="Times New Roman"/>
          <w:spacing w:val="-3"/>
          <w:sz w:val="20"/>
          <w:szCs w:val="20"/>
        </w:rPr>
        <w:t>лее</w:t>
      </w:r>
      <w:r w:rsidRPr="00DB09EF">
        <w:rPr>
          <w:rFonts w:ascii="Times New Roman" w:hAnsi="Times New Roman"/>
          <w:spacing w:val="-3"/>
          <w:sz w:val="20"/>
          <w:szCs w:val="20"/>
        </w:rPr>
        <w:t xml:space="preserve"> - Товар) Государственному заказчику</w:t>
      </w:r>
      <w:r w:rsidR="008A1FCE">
        <w:rPr>
          <w:rFonts w:ascii="Times New Roman" w:hAnsi="Times New Roman"/>
          <w:spacing w:val="-3"/>
          <w:sz w:val="20"/>
          <w:szCs w:val="20"/>
        </w:rPr>
        <w:t xml:space="preserve"> </w:t>
      </w:r>
      <w:r w:rsidRPr="00DB09EF">
        <w:rPr>
          <w:rFonts w:ascii="Times New Roman" w:hAnsi="Times New Roman"/>
          <w:spacing w:val="-3"/>
          <w:sz w:val="20"/>
          <w:szCs w:val="20"/>
        </w:rPr>
        <w:t>в обусловленный настоящим Контрактом</w:t>
      </w:r>
      <w:r w:rsidRPr="00686A2D">
        <w:rPr>
          <w:rFonts w:ascii="Times New Roman" w:hAnsi="Times New Roman"/>
          <w:spacing w:val="-3"/>
          <w:sz w:val="20"/>
          <w:szCs w:val="20"/>
        </w:rPr>
        <w:t xml:space="preserve"> ср</w:t>
      </w:r>
      <w:r w:rsidRPr="00730727">
        <w:rPr>
          <w:rFonts w:ascii="Times New Roman" w:hAnsi="Times New Roman"/>
          <w:spacing w:val="-3"/>
          <w:sz w:val="20"/>
          <w:szCs w:val="20"/>
        </w:rPr>
        <w:t>ок, согласно Спецификации</w:t>
      </w:r>
      <w:r w:rsidR="004E07AB">
        <w:rPr>
          <w:rFonts w:ascii="Times New Roman" w:hAnsi="Times New Roman"/>
          <w:spacing w:val="-3"/>
          <w:sz w:val="20"/>
          <w:szCs w:val="20"/>
        </w:rPr>
        <w:t xml:space="preserve">  </w:t>
      </w:r>
      <w:r w:rsidRPr="00730727">
        <w:rPr>
          <w:rFonts w:ascii="Times New Roman" w:hAnsi="Times New Roman"/>
          <w:spacing w:val="-3"/>
          <w:sz w:val="20"/>
          <w:szCs w:val="20"/>
        </w:rPr>
        <w:t>(</w:t>
      </w:r>
      <w:hyperlink r:id="rId8" w:anchor="10000" w:history="1">
        <w:r w:rsidRPr="00730727">
          <w:rPr>
            <w:rFonts w:ascii="Times New Roman" w:hAnsi="Times New Roman"/>
            <w:spacing w:val="-3"/>
            <w:sz w:val="20"/>
            <w:szCs w:val="20"/>
          </w:rPr>
          <w:t>Приложение № 1</w:t>
        </w:r>
      </w:hyperlink>
      <w:r w:rsidR="00DC7076">
        <w:rPr>
          <w:rFonts w:ascii="Times New Roman" w:hAnsi="Times New Roman"/>
          <w:spacing w:val="-3"/>
          <w:sz w:val="20"/>
          <w:szCs w:val="20"/>
        </w:rPr>
        <w:t xml:space="preserve"> к</w:t>
      </w:r>
      <w:r w:rsidRPr="00730727">
        <w:rPr>
          <w:rFonts w:ascii="Times New Roman" w:hAnsi="Times New Roman"/>
          <w:spacing w:val="-3"/>
          <w:sz w:val="20"/>
          <w:szCs w:val="20"/>
        </w:rPr>
        <w:t xml:space="preserve"> Контракту) и техническому зад</w:t>
      </w:r>
      <w:r w:rsidR="00DC7076">
        <w:rPr>
          <w:rFonts w:ascii="Times New Roman" w:hAnsi="Times New Roman"/>
          <w:spacing w:val="-3"/>
          <w:sz w:val="20"/>
          <w:szCs w:val="20"/>
        </w:rPr>
        <w:t>анию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DA7066">
        <w:rPr>
          <w:rFonts w:ascii="Times New Roman" w:hAnsi="Times New Roman"/>
          <w:spacing w:val="-3"/>
          <w:sz w:val="20"/>
          <w:szCs w:val="20"/>
        </w:rPr>
        <w:t xml:space="preserve"> </w:t>
      </w:r>
      <w:r w:rsidRPr="00730727">
        <w:rPr>
          <w:rFonts w:ascii="Times New Roman" w:hAnsi="Times New Roman"/>
          <w:spacing w:val="-3"/>
          <w:sz w:val="20"/>
          <w:szCs w:val="20"/>
        </w:rPr>
        <w:t>а Государственный заказчик обязуется принять и оплатить Товар в порядке и на условиях, предусмотренных настоящим Контрактом.</w:t>
      </w:r>
    </w:p>
    <w:p w:rsidR="00730727" w:rsidRPr="00730727" w:rsidRDefault="00730727" w:rsidP="009D5A8B">
      <w:pPr>
        <w:tabs>
          <w:tab w:val="left" w:pos="1246"/>
          <w:tab w:val="left" w:leader="underscore" w:pos="5270"/>
        </w:tabs>
        <w:spacing w:after="0" w:line="240" w:lineRule="auto"/>
        <w:ind w:firstLine="680"/>
        <w:rPr>
          <w:rFonts w:ascii="Times New Roman" w:hAnsi="Times New Roman"/>
          <w:spacing w:val="-3"/>
          <w:sz w:val="20"/>
          <w:szCs w:val="20"/>
        </w:rPr>
      </w:pPr>
      <w:r w:rsidRPr="00730727">
        <w:rPr>
          <w:rFonts w:ascii="Times New Roman" w:hAnsi="Times New Roman"/>
          <w:spacing w:val="-12"/>
          <w:sz w:val="20"/>
          <w:szCs w:val="20"/>
        </w:rPr>
        <w:t>1.2.</w:t>
      </w:r>
      <w:r w:rsidRPr="00730727">
        <w:rPr>
          <w:rFonts w:ascii="Times New Roman" w:hAnsi="Times New Roman"/>
          <w:spacing w:val="-3"/>
          <w:sz w:val="20"/>
          <w:szCs w:val="20"/>
        </w:rPr>
        <w:t xml:space="preserve"> </w:t>
      </w:r>
      <w:r w:rsidR="00895EDC">
        <w:rPr>
          <w:rFonts w:ascii="Times New Roman" w:hAnsi="Times New Roman"/>
          <w:spacing w:val="-3"/>
          <w:sz w:val="20"/>
          <w:szCs w:val="20"/>
        </w:rPr>
        <w:t xml:space="preserve"> </w:t>
      </w:r>
      <w:proofErr w:type="gramStart"/>
      <w:r w:rsidRPr="00730727">
        <w:rPr>
          <w:rFonts w:ascii="Times New Roman" w:hAnsi="Times New Roman"/>
          <w:spacing w:val="-3"/>
          <w:sz w:val="20"/>
          <w:szCs w:val="20"/>
        </w:rPr>
        <w:t>Наименование и количество поставляемого Товара указаны в Специфик</w:t>
      </w:r>
      <w:r w:rsidR="00DC7076">
        <w:rPr>
          <w:rFonts w:ascii="Times New Roman" w:hAnsi="Times New Roman"/>
          <w:spacing w:val="-3"/>
          <w:sz w:val="20"/>
          <w:szCs w:val="20"/>
        </w:rPr>
        <w:t>ации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1 к</w:t>
      </w:r>
      <w:r w:rsidRPr="00730727">
        <w:rPr>
          <w:rFonts w:ascii="Times New Roman" w:hAnsi="Times New Roman"/>
          <w:spacing w:val="-3"/>
          <w:sz w:val="20"/>
          <w:szCs w:val="20"/>
        </w:rPr>
        <w:t xml:space="preserve"> Контракту).</w:t>
      </w:r>
      <w:proofErr w:type="gramEnd"/>
      <w:r w:rsidRPr="00730727">
        <w:rPr>
          <w:rFonts w:ascii="Times New Roman" w:hAnsi="Times New Roman"/>
          <w:spacing w:val="-3"/>
          <w:sz w:val="20"/>
          <w:szCs w:val="20"/>
        </w:rPr>
        <w:t xml:space="preserve"> Функциональные, технические и качественные характеристики Товара установлены в Техническом зад</w:t>
      </w:r>
      <w:r w:rsidR="00DC7076">
        <w:rPr>
          <w:rFonts w:ascii="Times New Roman" w:hAnsi="Times New Roman"/>
          <w:spacing w:val="-3"/>
          <w:sz w:val="20"/>
          <w:szCs w:val="20"/>
        </w:rPr>
        <w:t>ании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B615B6">
        <w:rPr>
          <w:rFonts w:ascii="Times New Roman" w:hAnsi="Times New Roman"/>
          <w:spacing w:val="-3"/>
          <w:sz w:val="20"/>
          <w:szCs w:val="20"/>
        </w:rPr>
        <w:t>.</w:t>
      </w:r>
    </w:p>
    <w:p w:rsidR="00730727" w:rsidRPr="00765F59"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65F59">
        <w:rPr>
          <w:b/>
          <w:bCs/>
          <w:spacing w:val="-5"/>
          <w:sz w:val="20"/>
          <w:szCs w:val="20"/>
        </w:rPr>
        <w:t>ЦЕНА КОНТРАКТА И ПОРЯДОК РАСЧЕТОВ</w:t>
      </w:r>
    </w:p>
    <w:p w:rsidR="00730727"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 xml:space="preserve">2.1. </w:t>
      </w:r>
      <w:r w:rsidR="00EF5380" w:rsidRPr="00765F59">
        <w:rPr>
          <w:rFonts w:ascii="Times New Roman" w:hAnsi="Times New Roman"/>
          <w:sz w:val="20"/>
          <w:szCs w:val="20"/>
        </w:rPr>
        <w:t xml:space="preserve">Цена Контракта составляет </w:t>
      </w:r>
      <w:r w:rsidR="001468D9">
        <w:rPr>
          <w:rFonts w:ascii="Times New Roman" w:hAnsi="Times New Roman"/>
          <w:sz w:val="20"/>
          <w:szCs w:val="20"/>
        </w:rPr>
        <w:t>______</w:t>
      </w:r>
      <w:r w:rsidR="008D084F" w:rsidRPr="00765F59">
        <w:rPr>
          <w:rFonts w:ascii="Times New Roman" w:hAnsi="Times New Roman"/>
          <w:sz w:val="20"/>
          <w:szCs w:val="20"/>
        </w:rPr>
        <w:t xml:space="preserve"> </w:t>
      </w:r>
      <w:r w:rsidRPr="00765F59">
        <w:rPr>
          <w:rFonts w:ascii="Times New Roman" w:hAnsi="Times New Roman"/>
          <w:sz w:val="20"/>
          <w:szCs w:val="20"/>
        </w:rPr>
        <w:t>(</w:t>
      </w:r>
      <w:r w:rsidR="001468D9">
        <w:rPr>
          <w:rFonts w:ascii="Times New Roman" w:hAnsi="Times New Roman"/>
          <w:sz w:val="20"/>
          <w:szCs w:val="20"/>
        </w:rPr>
        <w:t>______________</w:t>
      </w:r>
      <w:r w:rsidR="00EF5380" w:rsidRPr="00765F59">
        <w:rPr>
          <w:rFonts w:ascii="Times New Roman" w:hAnsi="Times New Roman"/>
          <w:sz w:val="20"/>
          <w:szCs w:val="20"/>
        </w:rPr>
        <w:t xml:space="preserve">)  рублей </w:t>
      </w:r>
      <w:r w:rsidR="001468D9">
        <w:rPr>
          <w:rFonts w:ascii="Times New Roman" w:hAnsi="Times New Roman"/>
          <w:sz w:val="20"/>
          <w:szCs w:val="20"/>
        </w:rPr>
        <w:t>____</w:t>
      </w:r>
      <w:r w:rsidR="008D084F" w:rsidRPr="00765F59">
        <w:rPr>
          <w:rFonts w:ascii="Times New Roman" w:hAnsi="Times New Roman"/>
          <w:sz w:val="20"/>
          <w:szCs w:val="20"/>
        </w:rPr>
        <w:t xml:space="preserve"> копе</w:t>
      </w:r>
      <w:r w:rsidR="005F205E">
        <w:rPr>
          <w:rFonts w:ascii="Times New Roman" w:hAnsi="Times New Roman"/>
          <w:sz w:val="20"/>
          <w:szCs w:val="20"/>
        </w:rPr>
        <w:t>ек</w:t>
      </w:r>
      <w:r w:rsidRPr="00765F59">
        <w:rPr>
          <w:rFonts w:ascii="Times New Roman" w:hAnsi="Times New Roman"/>
          <w:sz w:val="20"/>
          <w:szCs w:val="20"/>
        </w:rPr>
        <w:t>,</w:t>
      </w:r>
      <w:r w:rsidR="001951A6">
        <w:rPr>
          <w:rFonts w:ascii="Times New Roman" w:hAnsi="Times New Roman"/>
          <w:sz w:val="20"/>
          <w:szCs w:val="20"/>
        </w:rPr>
        <w:t xml:space="preserve"> </w:t>
      </w:r>
      <w:r w:rsidR="001468D9">
        <w:rPr>
          <w:rFonts w:ascii="Times New Roman" w:hAnsi="Times New Roman"/>
          <w:sz w:val="20"/>
          <w:szCs w:val="20"/>
        </w:rPr>
        <w:t>с НДС/</w:t>
      </w:r>
      <w:r w:rsidRPr="001468D9">
        <w:rPr>
          <w:rFonts w:ascii="Times New Roman" w:hAnsi="Times New Roman"/>
          <w:sz w:val="20"/>
          <w:szCs w:val="20"/>
        </w:rPr>
        <w:t xml:space="preserve">НДС не облагается </w:t>
      </w:r>
      <w:proofErr w:type="gramStart"/>
      <w:r w:rsidR="005A068F" w:rsidRPr="001468D9">
        <w:rPr>
          <w:rFonts w:ascii="Times New Roman" w:hAnsi="Times New Roman"/>
          <w:sz w:val="20"/>
          <w:szCs w:val="20"/>
        </w:rPr>
        <w:t>в</w:t>
      </w:r>
      <w:proofErr w:type="gramEnd"/>
      <w:r w:rsidR="005A068F" w:rsidRPr="001468D9">
        <w:rPr>
          <w:rFonts w:ascii="Times New Roman" w:hAnsi="Times New Roman"/>
          <w:sz w:val="20"/>
          <w:szCs w:val="20"/>
        </w:rPr>
        <w:t xml:space="preserve"> </w:t>
      </w:r>
      <w:proofErr w:type="gramStart"/>
      <w:r w:rsidR="005A068F" w:rsidRPr="001468D9">
        <w:rPr>
          <w:rFonts w:ascii="Times New Roman" w:hAnsi="Times New Roman"/>
          <w:sz w:val="20"/>
          <w:szCs w:val="20"/>
        </w:rPr>
        <w:t>с</w:t>
      </w:r>
      <w:r w:rsidRPr="001468D9">
        <w:rPr>
          <w:rFonts w:ascii="Times New Roman" w:hAnsi="Times New Roman"/>
          <w:sz w:val="20"/>
          <w:szCs w:val="20"/>
        </w:rPr>
        <w:t>оответствии</w:t>
      </w:r>
      <w:proofErr w:type="gramEnd"/>
      <w:r w:rsidRPr="001468D9">
        <w:rPr>
          <w:rFonts w:ascii="Times New Roman" w:hAnsi="Times New Roman"/>
          <w:sz w:val="20"/>
          <w:szCs w:val="20"/>
        </w:rPr>
        <w:t xml:space="preserve"> с налоговым законодательством Российской Федерации.</w:t>
      </w:r>
    </w:p>
    <w:p w:rsidR="00716188" w:rsidRPr="00577306" w:rsidRDefault="00577306" w:rsidP="001002CF">
      <w:pPr>
        <w:spacing w:after="0" w:line="240" w:lineRule="auto"/>
        <w:ind w:firstLine="709"/>
        <w:rPr>
          <w:rFonts w:ascii="Times New Roman" w:hAnsi="Times New Roman"/>
          <w:sz w:val="20"/>
          <w:szCs w:val="20"/>
        </w:rPr>
      </w:pPr>
      <w:r w:rsidRPr="00577306">
        <w:rPr>
          <w:rFonts w:ascii="Times New Roman" w:hAnsi="Times New Roman"/>
          <w:sz w:val="20"/>
          <w:szCs w:val="20"/>
        </w:rPr>
        <w:t xml:space="preserve">2.2. </w:t>
      </w:r>
      <w:proofErr w:type="gramStart"/>
      <w:r w:rsidRPr="00577306">
        <w:rPr>
          <w:rFonts w:ascii="Times New Roman" w:hAnsi="Times New Roman"/>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577306">
        <w:rPr>
          <w:rFonts w:ascii="Times New Roman" w:hAnsi="Times New Roman"/>
          <w:sz w:val="20"/>
          <w:szCs w:val="20"/>
        </w:rPr>
        <w:t xml:space="preserve"> заказчиком.</w:t>
      </w:r>
    </w:p>
    <w:p w:rsidR="006A1A0D" w:rsidRPr="00577306"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2.</w:t>
      </w:r>
      <w:r w:rsidR="001002CF">
        <w:rPr>
          <w:rFonts w:ascii="Times New Roman" w:hAnsi="Times New Roman"/>
          <w:sz w:val="20"/>
          <w:szCs w:val="20"/>
        </w:rPr>
        <w:t>3</w:t>
      </w:r>
      <w:r w:rsidRPr="00765F59">
        <w:rPr>
          <w:rFonts w:ascii="Times New Roman" w:hAnsi="Times New Roman"/>
          <w:sz w:val="20"/>
          <w:szCs w:val="20"/>
        </w:rPr>
        <w:t xml:space="preserve">. </w:t>
      </w:r>
      <w:r w:rsidR="006A1A0D" w:rsidRPr="00577306">
        <w:rPr>
          <w:rFonts w:ascii="Times New Roman" w:hAnsi="Times New Roman"/>
          <w:sz w:val="20"/>
          <w:szCs w:val="20"/>
        </w:rPr>
        <w:t xml:space="preserve">Цена Контракта включает в себя: все виды погрузо-разгрузочных работ, </w:t>
      </w:r>
      <w:r w:rsidR="006A1A0D" w:rsidRPr="00577306">
        <w:rPr>
          <w:rFonts w:ascii="Times New Roman" w:hAnsi="Times New Roman"/>
          <w:snapToGrid w:val="0"/>
          <w:sz w:val="20"/>
          <w:szCs w:val="20"/>
        </w:rPr>
        <w:t>расходы на перевозку до склада Государственного заказчика,</w:t>
      </w:r>
      <w:r w:rsidR="006A1A0D" w:rsidRPr="00577306">
        <w:rPr>
          <w:rFonts w:ascii="Times New Roman" w:hAnsi="Times New Roman"/>
          <w:sz w:val="20"/>
          <w:szCs w:val="20"/>
        </w:rPr>
        <w:t xml:space="preserve"> стоимость упаковки (тары), </w:t>
      </w:r>
      <w:r w:rsidR="006A1A0D" w:rsidRPr="00577306">
        <w:rPr>
          <w:rFonts w:ascii="Times New Roman" w:hAnsi="Times New Roman"/>
          <w:snapToGrid w:val="0"/>
          <w:sz w:val="20"/>
          <w:szCs w:val="20"/>
        </w:rPr>
        <w:t>НДС, страхование, уплату таможенных пошлин, налогов, сборов и других обязательных платежей, установленных действующим законодательством РФ.</w:t>
      </w:r>
    </w:p>
    <w:p w:rsidR="00730727" w:rsidRPr="00577306" w:rsidRDefault="00730727" w:rsidP="001002CF">
      <w:pPr>
        <w:spacing w:after="0" w:line="240" w:lineRule="auto"/>
        <w:ind w:firstLine="709"/>
        <w:rPr>
          <w:rFonts w:ascii="Times New Roman" w:hAnsi="Times New Roman"/>
          <w:sz w:val="20"/>
          <w:szCs w:val="20"/>
        </w:rPr>
      </w:pPr>
      <w:r w:rsidRPr="00577306">
        <w:rPr>
          <w:rFonts w:ascii="Times New Roman" w:hAnsi="Times New Roman"/>
          <w:sz w:val="20"/>
          <w:szCs w:val="20"/>
        </w:rPr>
        <w:t>Цена Контракта определена методом сопоставимых рыночных цен (анализа рынка) на основании данных, представленных организац</w:t>
      </w:r>
      <w:r w:rsidR="00DC7076" w:rsidRPr="00577306">
        <w:rPr>
          <w:rFonts w:ascii="Times New Roman" w:hAnsi="Times New Roman"/>
          <w:sz w:val="20"/>
          <w:szCs w:val="20"/>
        </w:rPr>
        <w:t>иями (Приложение №</w:t>
      </w:r>
      <w:r w:rsidR="008D084F" w:rsidRPr="00577306">
        <w:rPr>
          <w:rFonts w:ascii="Times New Roman" w:hAnsi="Times New Roman"/>
          <w:sz w:val="20"/>
          <w:szCs w:val="20"/>
        </w:rPr>
        <w:t xml:space="preserve"> </w:t>
      </w:r>
      <w:r w:rsidR="00F82E24">
        <w:rPr>
          <w:rFonts w:ascii="Times New Roman" w:hAnsi="Times New Roman"/>
          <w:sz w:val="20"/>
          <w:szCs w:val="20"/>
        </w:rPr>
        <w:t>5</w:t>
      </w:r>
      <w:r w:rsidR="00DC7076" w:rsidRPr="00577306">
        <w:rPr>
          <w:rFonts w:ascii="Times New Roman" w:hAnsi="Times New Roman"/>
          <w:sz w:val="20"/>
          <w:szCs w:val="20"/>
        </w:rPr>
        <w:t xml:space="preserve"> к</w:t>
      </w:r>
      <w:r w:rsidRPr="00577306">
        <w:rPr>
          <w:rFonts w:ascii="Times New Roman" w:hAnsi="Times New Roman"/>
          <w:sz w:val="20"/>
          <w:szCs w:val="20"/>
        </w:rPr>
        <w:t xml:space="preserve"> Контракту). </w:t>
      </w:r>
    </w:p>
    <w:p w:rsidR="00730727" w:rsidRPr="00E138D8" w:rsidRDefault="001002CF" w:rsidP="001002CF">
      <w:pPr>
        <w:spacing w:after="0" w:line="240" w:lineRule="auto"/>
        <w:ind w:firstLine="709"/>
        <w:rPr>
          <w:rFonts w:ascii="Times New Roman" w:hAnsi="Times New Roman"/>
          <w:sz w:val="20"/>
          <w:szCs w:val="20"/>
        </w:rPr>
      </w:pPr>
      <w:r>
        <w:rPr>
          <w:rFonts w:ascii="Times New Roman" w:hAnsi="Times New Roman"/>
          <w:sz w:val="20"/>
          <w:szCs w:val="20"/>
        </w:rPr>
        <w:t xml:space="preserve"> </w:t>
      </w:r>
      <w:r w:rsidR="00730727" w:rsidRPr="00765F59">
        <w:rPr>
          <w:rFonts w:ascii="Times New Roman" w:hAnsi="Times New Roman"/>
          <w:sz w:val="20"/>
          <w:szCs w:val="20"/>
        </w:rPr>
        <w:t>Цена Контракта является твердой и определяется на весь</w:t>
      </w:r>
      <w:r w:rsidR="00730727" w:rsidRPr="00E138D8">
        <w:rPr>
          <w:rFonts w:ascii="Times New Roman" w:hAnsi="Times New Roman"/>
          <w:sz w:val="20"/>
          <w:szCs w:val="20"/>
        </w:rPr>
        <w:t xml:space="preserve"> срок исполнения Контракта, за исключением случаев, установленных Законом № 44-ФЗ и настоящим Контрактом.</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При заключении и исполнении настоящего Контракта изменение его условий не допускается, за исключением случае</w:t>
      </w:r>
      <w:r w:rsidR="00577306">
        <w:rPr>
          <w:rFonts w:ascii="Times New Roman" w:hAnsi="Times New Roman"/>
          <w:sz w:val="20"/>
          <w:szCs w:val="20"/>
        </w:rPr>
        <w:t>в, предусмотренных статьей</w:t>
      </w:r>
      <w:r w:rsidRPr="00E138D8">
        <w:rPr>
          <w:rFonts w:ascii="Times New Roman" w:hAnsi="Times New Roman"/>
          <w:sz w:val="20"/>
          <w:szCs w:val="20"/>
        </w:rPr>
        <w:t xml:space="preserve"> 95 Закона № 44-ФЗ.</w:t>
      </w:r>
    </w:p>
    <w:p w:rsidR="00E0409E" w:rsidRPr="00E0409E" w:rsidRDefault="00730727" w:rsidP="001002CF">
      <w:pPr>
        <w:spacing w:after="0" w:line="240" w:lineRule="auto"/>
        <w:ind w:firstLine="709"/>
        <w:rPr>
          <w:rFonts w:ascii="Times New Roman" w:hAnsi="Times New Roman"/>
          <w:b/>
          <w:spacing w:val="-3"/>
          <w:sz w:val="20"/>
          <w:szCs w:val="20"/>
        </w:rPr>
      </w:pPr>
      <w:r w:rsidRPr="00E138D8">
        <w:rPr>
          <w:rFonts w:ascii="Times New Roman" w:hAnsi="Times New Roman"/>
          <w:sz w:val="20"/>
          <w:szCs w:val="20"/>
        </w:rPr>
        <w:t>2.</w:t>
      </w:r>
      <w:r w:rsidR="001002CF">
        <w:rPr>
          <w:rFonts w:ascii="Times New Roman" w:hAnsi="Times New Roman"/>
          <w:sz w:val="20"/>
          <w:szCs w:val="20"/>
        </w:rPr>
        <w:t>4</w:t>
      </w:r>
      <w:r w:rsidRPr="00E138D8">
        <w:rPr>
          <w:rFonts w:ascii="Times New Roman" w:hAnsi="Times New Roman"/>
          <w:sz w:val="20"/>
          <w:szCs w:val="20"/>
        </w:rPr>
        <w:t xml:space="preserve">. Источник финансирования Контракта </w:t>
      </w:r>
      <w:r w:rsidRPr="00E0409E">
        <w:rPr>
          <w:rFonts w:ascii="Times New Roman" w:hAnsi="Times New Roman"/>
          <w:sz w:val="20"/>
          <w:szCs w:val="20"/>
        </w:rPr>
        <w:t>–</w:t>
      </w:r>
      <w:r w:rsidR="00807CF3" w:rsidRPr="00E0409E">
        <w:rPr>
          <w:rFonts w:ascii="Times New Roman" w:hAnsi="Times New Roman"/>
          <w:sz w:val="20"/>
          <w:szCs w:val="20"/>
        </w:rPr>
        <w:t xml:space="preserve"> </w:t>
      </w:r>
      <w:r w:rsidR="00E0409E" w:rsidRPr="000C30AB">
        <w:rPr>
          <w:rFonts w:ascii="Times New Roman" w:hAnsi="Times New Roman"/>
          <w:spacing w:val="-3"/>
          <w:sz w:val="20"/>
          <w:szCs w:val="20"/>
        </w:rPr>
        <w:t xml:space="preserve">средства </w:t>
      </w:r>
      <w:r w:rsidR="00256189" w:rsidRPr="00256189">
        <w:rPr>
          <w:rFonts w:ascii="Times New Roman" w:hAnsi="Times New Roman"/>
          <w:b/>
          <w:spacing w:val="-3"/>
          <w:sz w:val="20"/>
          <w:szCs w:val="20"/>
        </w:rPr>
        <w:t>дополнительного бюджетного финансирования</w:t>
      </w:r>
      <w:r w:rsidR="00256189">
        <w:rPr>
          <w:rFonts w:ascii="Times New Roman" w:hAnsi="Times New Roman"/>
          <w:spacing w:val="-3"/>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5</w:t>
      </w:r>
      <w:r w:rsidRPr="00E138D8">
        <w:rPr>
          <w:rFonts w:ascii="Times New Roman" w:hAnsi="Times New Roman"/>
          <w:sz w:val="20"/>
          <w:szCs w:val="20"/>
        </w:rPr>
        <w:t>.</w:t>
      </w:r>
      <w:r w:rsidR="00FA78EA">
        <w:rPr>
          <w:rFonts w:ascii="Times New Roman" w:hAnsi="Times New Roman"/>
          <w:sz w:val="20"/>
          <w:szCs w:val="20"/>
        </w:rPr>
        <w:t xml:space="preserve"> </w:t>
      </w:r>
      <w:r w:rsidRPr="00E138D8">
        <w:rPr>
          <w:rFonts w:ascii="Times New Roman" w:hAnsi="Times New Roman"/>
          <w:sz w:val="20"/>
          <w:szCs w:val="20"/>
        </w:rPr>
        <w:t>Оплата Товара производится Государственным заказчиком на основании счета (счета-фактуры), предоставленного Поста</w:t>
      </w:r>
      <w:r w:rsidR="00E57B54">
        <w:rPr>
          <w:rFonts w:ascii="Times New Roman" w:hAnsi="Times New Roman"/>
          <w:sz w:val="20"/>
          <w:szCs w:val="20"/>
        </w:rPr>
        <w:t xml:space="preserve">вщиком, в срок не превышающем </w:t>
      </w:r>
      <w:r w:rsidR="004C346B">
        <w:rPr>
          <w:rFonts w:ascii="Times New Roman" w:hAnsi="Times New Roman"/>
          <w:sz w:val="20"/>
          <w:szCs w:val="20"/>
        </w:rPr>
        <w:t>7</w:t>
      </w:r>
      <w:r w:rsidR="00E57B54">
        <w:rPr>
          <w:rFonts w:ascii="Times New Roman" w:hAnsi="Times New Roman"/>
          <w:sz w:val="20"/>
          <w:szCs w:val="20"/>
        </w:rPr>
        <w:t xml:space="preserve"> (</w:t>
      </w:r>
      <w:r w:rsidR="005A068F">
        <w:rPr>
          <w:rFonts w:ascii="Times New Roman" w:hAnsi="Times New Roman"/>
          <w:sz w:val="20"/>
          <w:szCs w:val="20"/>
        </w:rPr>
        <w:t>С</w:t>
      </w:r>
      <w:r w:rsidR="004C346B">
        <w:rPr>
          <w:rFonts w:ascii="Times New Roman" w:hAnsi="Times New Roman"/>
          <w:sz w:val="20"/>
          <w:szCs w:val="20"/>
        </w:rPr>
        <w:t>ем</w:t>
      </w:r>
      <w:r w:rsidR="00BA783C">
        <w:rPr>
          <w:rFonts w:ascii="Times New Roman" w:hAnsi="Times New Roman"/>
          <w:sz w:val="20"/>
          <w:szCs w:val="20"/>
        </w:rPr>
        <w:t>ь</w:t>
      </w:r>
      <w:r w:rsidRPr="00E138D8">
        <w:rPr>
          <w:rFonts w:ascii="Times New Roman" w:hAnsi="Times New Roman"/>
          <w:sz w:val="20"/>
          <w:szCs w:val="20"/>
        </w:rPr>
        <w:t xml:space="preserve">) рабочих дней </w:t>
      </w:r>
      <w:proofErr w:type="gramStart"/>
      <w:r w:rsidRPr="00E138D8">
        <w:rPr>
          <w:rFonts w:ascii="Times New Roman" w:hAnsi="Times New Roman"/>
          <w:sz w:val="20"/>
          <w:szCs w:val="20"/>
        </w:rPr>
        <w:t>с даты подписания</w:t>
      </w:r>
      <w:proofErr w:type="gramEnd"/>
      <w:r w:rsidRPr="00E138D8">
        <w:rPr>
          <w:rFonts w:ascii="Times New Roman" w:hAnsi="Times New Roman"/>
          <w:sz w:val="20"/>
          <w:szCs w:val="20"/>
        </w:rPr>
        <w:t xml:space="preserve"> Государственным заказчиком документов о приемке Товара (</w:t>
      </w:r>
      <w:r w:rsidR="00AC05F0" w:rsidRPr="001468D9">
        <w:rPr>
          <w:rFonts w:ascii="Times New Roman" w:hAnsi="Times New Roman"/>
          <w:spacing w:val="-3"/>
          <w:sz w:val="20"/>
          <w:szCs w:val="20"/>
        </w:rPr>
        <w:t>УПД</w:t>
      </w:r>
      <w:r w:rsidR="005F205E" w:rsidRPr="001468D9">
        <w:rPr>
          <w:rFonts w:ascii="Times New Roman" w:hAnsi="Times New Roman"/>
          <w:spacing w:val="-3"/>
          <w:sz w:val="20"/>
          <w:szCs w:val="20"/>
        </w:rPr>
        <w:t>,</w:t>
      </w:r>
      <w:r w:rsidRPr="001468D9">
        <w:rPr>
          <w:rFonts w:ascii="Times New Roman" w:hAnsi="Times New Roman"/>
          <w:sz w:val="20"/>
          <w:szCs w:val="20"/>
        </w:rPr>
        <w:t xml:space="preserve"> </w:t>
      </w:r>
      <w:hyperlink r:id="rId9" w:anchor="30000" w:history="1">
        <w:r w:rsidRPr="001468D9">
          <w:rPr>
            <w:rFonts w:ascii="Times New Roman" w:hAnsi="Times New Roman"/>
            <w:sz w:val="20"/>
            <w:szCs w:val="20"/>
          </w:rPr>
          <w:t>Акта</w:t>
        </w:r>
      </w:hyperlink>
      <w:r w:rsidRPr="001468D9">
        <w:rPr>
          <w:rFonts w:ascii="Times New Roman" w:hAnsi="Times New Roman"/>
          <w:sz w:val="20"/>
          <w:szCs w:val="20"/>
        </w:rPr>
        <w:t> </w:t>
      </w:r>
      <w:r w:rsidR="00AC05F0" w:rsidRPr="001468D9">
        <w:rPr>
          <w:rFonts w:ascii="Times New Roman" w:hAnsi="Times New Roman"/>
          <w:sz w:val="20"/>
          <w:szCs w:val="20"/>
        </w:rPr>
        <w:t>приемки товаров, работ, услуг по форме 0510452</w:t>
      </w:r>
      <w:r w:rsidRPr="00E138D8">
        <w:rPr>
          <w:rFonts w:ascii="Times New Roman" w:hAnsi="Times New Roman"/>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6</w:t>
      </w:r>
      <w:r w:rsidRPr="00E138D8">
        <w:rPr>
          <w:rFonts w:ascii="Times New Roman" w:hAnsi="Times New Roman"/>
          <w:sz w:val="20"/>
          <w:szCs w:val="20"/>
        </w:rPr>
        <w:t>.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730727"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7</w:t>
      </w:r>
      <w:r w:rsidRPr="00E138D8">
        <w:rPr>
          <w:rFonts w:ascii="Times New Roman" w:hAnsi="Times New Roman"/>
          <w:sz w:val="20"/>
          <w:szCs w:val="20"/>
        </w:rPr>
        <w:t>. Датой оплаты считается дата списания денежных средств со счета Государственного заказчика, указанного в настоящем Контракте.</w:t>
      </w:r>
    </w:p>
    <w:p w:rsidR="009D5A8B" w:rsidRPr="00E138D8" w:rsidRDefault="009D5A8B" w:rsidP="00730727">
      <w:pPr>
        <w:spacing w:after="0" w:line="240" w:lineRule="auto"/>
        <w:ind w:firstLine="709"/>
        <w:rPr>
          <w:rFonts w:ascii="Times New Roman" w:hAnsi="Times New Roman"/>
          <w:sz w:val="20"/>
          <w:szCs w:val="20"/>
        </w:rPr>
      </w:pPr>
    </w:p>
    <w:p w:rsidR="00730727" w:rsidRPr="00E138D8" w:rsidRDefault="00730727" w:rsidP="00E138D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E138D8">
        <w:rPr>
          <w:b/>
          <w:bCs/>
          <w:spacing w:val="-5"/>
          <w:sz w:val="20"/>
          <w:szCs w:val="20"/>
        </w:rPr>
        <w:t>ПОРЯДОК, СРОКИ И УСЛОВИЯ ПОСТАВКИ И ПРИЕМКИ ТОВАРА</w:t>
      </w:r>
    </w:p>
    <w:p w:rsidR="00730727" w:rsidRPr="002E6A6F" w:rsidRDefault="00730727" w:rsidP="00730727">
      <w:pPr>
        <w:spacing w:after="0" w:line="240" w:lineRule="auto"/>
        <w:ind w:firstLine="709"/>
        <w:rPr>
          <w:rFonts w:ascii="Times New Roman" w:hAnsi="Times New Roman"/>
          <w:sz w:val="20"/>
          <w:szCs w:val="20"/>
        </w:rPr>
      </w:pPr>
      <w:r w:rsidRPr="002E6A6F">
        <w:rPr>
          <w:rFonts w:ascii="Times New Roman" w:hAnsi="Times New Roman"/>
          <w:sz w:val="20"/>
          <w:szCs w:val="20"/>
        </w:rPr>
        <w:t xml:space="preserve">3.1. Товар поставляется Государственному заказчику </w:t>
      </w:r>
      <w:r w:rsidR="00BA783C" w:rsidRPr="002E6A6F">
        <w:rPr>
          <w:rFonts w:ascii="Times New Roman" w:hAnsi="Times New Roman"/>
          <w:sz w:val="20"/>
          <w:szCs w:val="20"/>
        </w:rPr>
        <w:t>одной партией</w:t>
      </w:r>
      <w:r w:rsidRPr="002E6A6F">
        <w:rPr>
          <w:rFonts w:ascii="Times New Roman" w:hAnsi="Times New Roman"/>
          <w:sz w:val="20"/>
          <w:szCs w:val="20"/>
        </w:rPr>
        <w:t xml:space="preserve">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730727" w:rsidRPr="002E6A6F" w:rsidRDefault="00730727" w:rsidP="00730727">
      <w:pPr>
        <w:spacing w:after="0" w:line="240" w:lineRule="auto"/>
        <w:ind w:firstLine="709"/>
        <w:rPr>
          <w:rFonts w:ascii="Times New Roman" w:hAnsi="Times New Roman"/>
          <w:spacing w:val="-3"/>
          <w:sz w:val="20"/>
          <w:szCs w:val="20"/>
        </w:rPr>
      </w:pPr>
      <w:r w:rsidRPr="002E6A6F">
        <w:rPr>
          <w:rFonts w:ascii="Times New Roman" w:hAnsi="Times New Roman"/>
          <w:sz w:val="20"/>
          <w:szCs w:val="20"/>
        </w:rPr>
        <w:t>3.2. Поставка Товара осуществляется Поставщиком</w:t>
      </w:r>
      <w:r w:rsidR="004905D1">
        <w:rPr>
          <w:rFonts w:ascii="Times New Roman" w:hAnsi="Times New Roman"/>
          <w:sz w:val="20"/>
          <w:szCs w:val="20"/>
        </w:rPr>
        <w:t xml:space="preserve"> в сроки, указанные</w:t>
      </w:r>
      <w:r w:rsidRPr="002E6A6F">
        <w:rPr>
          <w:rFonts w:ascii="Times New Roman" w:hAnsi="Times New Roman"/>
          <w:sz w:val="20"/>
          <w:szCs w:val="20"/>
        </w:rPr>
        <w:t xml:space="preserve"> в Приложении</w:t>
      </w:r>
      <w:r w:rsidR="00DC7076">
        <w:rPr>
          <w:rFonts w:ascii="Times New Roman" w:hAnsi="Times New Roman"/>
          <w:spacing w:val="-3"/>
          <w:sz w:val="20"/>
          <w:szCs w:val="20"/>
        </w:rPr>
        <w:t xml:space="preserve"> № 2</w:t>
      </w:r>
      <w:r w:rsidRPr="002E6A6F">
        <w:rPr>
          <w:rFonts w:ascii="Times New Roman" w:hAnsi="Times New Roman"/>
          <w:spacing w:val="-3"/>
          <w:sz w:val="20"/>
          <w:szCs w:val="20"/>
        </w:rPr>
        <w:t xml:space="preserve"> Контракта.</w:t>
      </w:r>
    </w:p>
    <w:p w:rsidR="00730727" w:rsidRPr="002E6A6F" w:rsidRDefault="00730727" w:rsidP="00730727">
      <w:pPr>
        <w:tabs>
          <w:tab w:val="left" w:pos="1260"/>
        </w:tabs>
        <w:spacing w:after="0" w:line="240" w:lineRule="auto"/>
        <w:ind w:firstLine="709"/>
        <w:rPr>
          <w:rFonts w:ascii="Times New Roman" w:hAnsi="Times New Roman"/>
          <w:sz w:val="20"/>
          <w:szCs w:val="20"/>
        </w:rPr>
      </w:pPr>
      <w:r w:rsidRPr="002E6A6F">
        <w:rPr>
          <w:rFonts w:ascii="Times New Roman" w:hAnsi="Times New Roman"/>
          <w:spacing w:val="-3"/>
          <w:sz w:val="20"/>
          <w:szCs w:val="20"/>
        </w:rPr>
        <w:t>3.3.</w:t>
      </w:r>
      <w:r w:rsidR="005A068F">
        <w:rPr>
          <w:rFonts w:ascii="Times New Roman" w:hAnsi="Times New Roman"/>
          <w:sz w:val="20"/>
          <w:szCs w:val="20"/>
        </w:rPr>
        <w:t xml:space="preserve"> Не позднее, чем за 3 (Т</w:t>
      </w:r>
      <w:r w:rsidRPr="002E6A6F">
        <w:rPr>
          <w:rFonts w:ascii="Times New Roman" w:hAnsi="Times New Roman"/>
          <w:sz w:val="20"/>
          <w:szCs w:val="20"/>
        </w:rPr>
        <w:t>ри) рабочих дня до даты передачи (поставки) товара Поставщик любыми доступными средствами связи уведомляет Государственного заказчика о</w:t>
      </w:r>
      <w:r w:rsidRPr="002E6A6F">
        <w:rPr>
          <w:rFonts w:ascii="Times New Roman" w:hAnsi="Times New Roman"/>
          <w:spacing w:val="-1"/>
          <w:sz w:val="20"/>
          <w:szCs w:val="20"/>
        </w:rPr>
        <w:t xml:space="preserve"> готовности товара к поставке и о дате поставки товара.</w:t>
      </w:r>
    </w:p>
    <w:p w:rsidR="0065409B"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3.4. </w:t>
      </w:r>
      <w:proofErr w:type="gramStart"/>
      <w:r w:rsidR="0065409B" w:rsidRPr="00730727">
        <w:rPr>
          <w:rFonts w:ascii="Times New Roman" w:hAnsi="Times New Roman"/>
          <w:spacing w:val="-3"/>
          <w:sz w:val="20"/>
          <w:szCs w:val="20"/>
        </w:rPr>
        <w:t>В</w:t>
      </w:r>
      <w:r w:rsidR="0065409B">
        <w:rPr>
          <w:rFonts w:ascii="Times New Roman" w:hAnsi="Times New Roman"/>
          <w:spacing w:val="-3"/>
          <w:sz w:val="20"/>
          <w:szCs w:val="20"/>
        </w:rPr>
        <w:t xml:space="preserve"> день доставки Товара по адресу поставки Товара, указанно</w:t>
      </w:r>
      <w:r w:rsidR="0065409B" w:rsidRPr="00730727">
        <w:rPr>
          <w:rFonts w:ascii="Times New Roman" w:hAnsi="Times New Roman"/>
          <w:spacing w:val="-3"/>
          <w:sz w:val="20"/>
          <w:szCs w:val="20"/>
        </w:rPr>
        <w:t xml:space="preserve">м в соответствии с условиями настоящего Контракта, Поставщик обязан передать Государственному заказчику подписанные со своей стороны </w:t>
      </w:r>
      <w:r w:rsidR="0065409B">
        <w:rPr>
          <w:rFonts w:ascii="Times New Roman" w:hAnsi="Times New Roman"/>
          <w:spacing w:val="-3"/>
          <w:sz w:val="20"/>
          <w:szCs w:val="20"/>
        </w:rPr>
        <w:t>УПД в 2 (Двух) экземплярах (по 1 (О</w:t>
      </w:r>
      <w:r w:rsidR="0065409B" w:rsidRPr="00730727">
        <w:rPr>
          <w:rFonts w:ascii="Times New Roman" w:hAnsi="Times New Roman"/>
          <w:spacing w:val="-3"/>
          <w:sz w:val="20"/>
          <w:szCs w:val="20"/>
        </w:rPr>
        <w:t>дному) экземпляру для каждой из Сторон).</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w:t>
      </w:r>
      <w:r w:rsidRPr="00730727">
        <w:rPr>
          <w:rFonts w:ascii="Times New Roman" w:hAnsi="Times New Roman"/>
          <w:spacing w:val="-3"/>
          <w:sz w:val="20"/>
          <w:szCs w:val="20"/>
        </w:rPr>
        <w:lastRenderedPageBreak/>
        <w:t>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для проведения экспертизы Товара  осуществлять выборочную проверку качества и безо</w:t>
      </w:r>
      <w:r w:rsidR="009D5A8B">
        <w:rPr>
          <w:rFonts w:ascii="Times New Roman" w:hAnsi="Times New Roman"/>
          <w:spacing w:val="-3"/>
          <w:sz w:val="20"/>
          <w:szCs w:val="20"/>
        </w:rPr>
        <w:t>пасности Товара до 100</w:t>
      </w:r>
      <w:r w:rsidR="005A068F">
        <w:rPr>
          <w:rFonts w:ascii="Times New Roman" w:hAnsi="Times New Roman"/>
          <w:spacing w:val="-3"/>
          <w:sz w:val="20"/>
          <w:szCs w:val="20"/>
        </w:rPr>
        <w:t xml:space="preserve"> (Сто) процентов</w:t>
      </w:r>
      <w:r w:rsidRPr="00730727">
        <w:rPr>
          <w:rFonts w:ascii="Times New Roman" w:hAnsi="Times New Roman"/>
          <w:spacing w:val="-3"/>
          <w:sz w:val="20"/>
          <w:szCs w:val="20"/>
        </w:rPr>
        <w:t> от количества партии каждого наименования Товара для подтверждения его соответствия условиям настоящего Контракта до отгрузки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Товар на период проведения экспертизы находится у Государственного заказчика на ответственном хранении.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если по результатам такой экспертизы установлены нарушения условий настоящего Контракта, </w:t>
      </w:r>
      <w:r w:rsidR="004E07AB">
        <w:rPr>
          <w:rFonts w:ascii="Times New Roman" w:hAnsi="Times New Roman"/>
          <w:spacing w:val="-3"/>
          <w:sz w:val="20"/>
          <w:szCs w:val="20"/>
        </w:rPr>
        <w:t xml:space="preserve">               </w:t>
      </w:r>
      <w:r w:rsidRPr="00730727">
        <w:rPr>
          <w:rFonts w:ascii="Times New Roman" w:hAnsi="Times New Roman"/>
          <w:spacing w:val="-3"/>
          <w:sz w:val="20"/>
          <w:szCs w:val="20"/>
        </w:rPr>
        <w:t>за исключением условий, касающихся качества и безопасности Товара, не препятствующие приемке поставленного Товара,</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заключени</w:t>
      </w:r>
      <w:proofErr w:type="gramStart"/>
      <w:r w:rsidRPr="00730727">
        <w:rPr>
          <w:rFonts w:ascii="Times New Roman" w:hAnsi="Times New Roman"/>
          <w:spacing w:val="-3"/>
          <w:sz w:val="20"/>
          <w:szCs w:val="20"/>
        </w:rPr>
        <w:t>и</w:t>
      </w:r>
      <w:proofErr w:type="gramEnd"/>
      <w:r w:rsidRPr="00730727">
        <w:rPr>
          <w:rFonts w:ascii="Times New Roman" w:hAnsi="Times New Roman"/>
          <w:spacing w:val="-3"/>
          <w:sz w:val="20"/>
          <w:szCs w:val="20"/>
        </w:rPr>
        <w:t xml:space="preserve"> могут содержаться предложения об устранении данных нарушений, в том числе с указанием срока их устранения.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w:t>
      </w:r>
      <w:r w:rsidR="00F72AC4">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если выявленное несоответствие не препятствует приемке Товара и устранено Поставщиком.</w:t>
      </w:r>
    </w:p>
    <w:p w:rsidR="0065409B" w:rsidRPr="00730727" w:rsidRDefault="0065409B"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 отсутствии претензий относительно количества Товара, комплектн</w:t>
      </w:r>
      <w:r>
        <w:rPr>
          <w:rFonts w:ascii="Times New Roman" w:hAnsi="Times New Roman"/>
          <w:spacing w:val="-3"/>
          <w:sz w:val="20"/>
          <w:szCs w:val="20"/>
        </w:rPr>
        <w:t>ости, упаковки Товара</w:t>
      </w:r>
      <w:r w:rsidRPr="00730727">
        <w:rPr>
          <w:rFonts w:ascii="Times New Roman" w:hAnsi="Times New Roman"/>
          <w:spacing w:val="-3"/>
          <w:sz w:val="20"/>
          <w:szCs w:val="20"/>
        </w:rPr>
        <w:t>, качества</w:t>
      </w:r>
      <w:r>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w:t>
      </w:r>
      <w:r>
        <w:rPr>
          <w:rFonts w:ascii="Times New Roman" w:hAnsi="Times New Roman"/>
          <w:spacing w:val="-3"/>
          <w:sz w:val="20"/>
          <w:szCs w:val="20"/>
        </w:rPr>
        <w:t>азчик подписывает документ</w:t>
      </w:r>
      <w:r w:rsidRPr="00730727">
        <w:rPr>
          <w:rFonts w:ascii="Times New Roman" w:hAnsi="Times New Roman"/>
          <w:spacing w:val="-3"/>
          <w:sz w:val="20"/>
          <w:szCs w:val="20"/>
        </w:rPr>
        <w:t xml:space="preserve"> о приемке </w:t>
      </w:r>
      <w:r w:rsidRPr="00F76CD3">
        <w:rPr>
          <w:rFonts w:ascii="Times New Roman" w:hAnsi="Times New Roman"/>
          <w:spacing w:val="-3"/>
          <w:sz w:val="20"/>
          <w:szCs w:val="20"/>
        </w:rPr>
        <w:t xml:space="preserve">– </w:t>
      </w:r>
      <w:r w:rsidRPr="00F76CD3">
        <w:rPr>
          <w:rFonts w:ascii="Times New Roman" w:hAnsi="Times New Roman"/>
          <w:sz w:val="20"/>
          <w:szCs w:val="20"/>
        </w:rPr>
        <w:t>Акт</w:t>
      </w:r>
      <w:r>
        <w:t xml:space="preserve"> </w:t>
      </w:r>
      <w:r>
        <w:rPr>
          <w:rFonts w:ascii="Times New Roman" w:hAnsi="Times New Roman"/>
          <w:sz w:val="20"/>
          <w:szCs w:val="20"/>
        </w:rPr>
        <w:t>приемки товаров, работ, услуг по форме 0510452</w:t>
      </w:r>
      <w:r w:rsidRPr="00730727">
        <w:rPr>
          <w:rFonts w:ascii="Times New Roman" w:hAnsi="Times New Roman"/>
          <w:spacing w:val="-3"/>
          <w:sz w:val="20"/>
          <w:szCs w:val="20"/>
        </w:rPr>
        <w:t xml:space="preserve">, на </w:t>
      </w:r>
      <w:proofErr w:type="gramStart"/>
      <w:r w:rsidRPr="00730727">
        <w:rPr>
          <w:rFonts w:ascii="Times New Roman" w:hAnsi="Times New Roman"/>
          <w:spacing w:val="-3"/>
          <w:sz w:val="20"/>
          <w:szCs w:val="20"/>
        </w:rPr>
        <w:t>основании</w:t>
      </w:r>
      <w:proofErr w:type="gramEnd"/>
      <w:r w:rsidRPr="00730727">
        <w:rPr>
          <w:rFonts w:ascii="Times New Roman" w:hAnsi="Times New Roman"/>
          <w:spacing w:val="-3"/>
          <w:sz w:val="20"/>
          <w:szCs w:val="20"/>
        </w:rPr>
        <w:t xml:space="preserve"> которого Гос</w:t>
      </w:r>
      <w:r>
        <w:rPr>
          <w:rFonts w:ascii="Times New Roman" w:hAnsi="Times New Roman"/>
          <w:spacing w:val="-3"/>
          <w:sz w:val="20"/>
          <w:szCs w:val="20"/>
        </w:rPr>
        <w:t>ударственный заказчик подписывае</w:t>
      </w:r>
      <w:r w:rsidRPr="00730727">
        <w:rPr>
          <w:rFonts w:ascii="Times New Roman" w:hAnsi="Times New Roman"/>
          <w:spacing w:val="-3"/>
          <w:sz w:val="20"/>
          <w:szCs w:val="20"/>
        </w:rPr>
        <w:t>т</w:t>
      </w:r>
      <w:r w:rsidRPr="001468D9">
        <w:rPr>
          <w:rFonts w:ascii="Times New Roman" w:hAnsi="Times New Roman"/>
          <w:spacing w:val="-3"/>
          <w:sz w:val="20"/>
          <w:szCs w:val="20"/>
        </w:rPr>
        <w:t xml:space="preserve"> УПД</w:t>
      </w:r>
      <w:r w:rsidRPr="00730727">
        <w:rPr>
          <w:rFonts w:ascii="Times New Roman" w:hAnsi="Times New Roman"/>
          <w:spacing w:val="-3"/>
          <w:sz w:val="20"/>
          <w:szCs w:val="20"/>
        </w:rPr>
        <w:t xml:space="preserve"> </w:t>
      </w:r>
      <w:r>
        <w:rPr>
          <w:rFonts w:ascii="Times New Roman" w:hAnsi="Times New Roman"/>
          <w:spacing w:val="-3"/>
          <w:sz w:val="20"/>
          <w:szCs w:val="20"/>
        </w:rPr>
        <w:t xml:space="preserve">  в течение 5 (П</w:t>
      </w:r>
      <w:r w:rsidRPr="00730727">
        <w:rPr>
          <w:rFonts w:ascii="Times New Roman" w:hAnsi="Times New Roman"/>
          <w:spacing w:val="-3"/>
          <w:sz w:val="20"/>
          <w:szCs w:val="20"/>
        </w:rPr>
        <w:t>яти) рабочих дней с момента доставки Товара.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w:t>
      </w:r>
      <w:r w:rsidR="005A068F">
        <w:rPr>
          <w:rFonts w:ascii="Times New Roman" w:hAnsi="Times New Roman"/>
          <w:spacing w:val="-3"/>
          <w:sz w:val="20"/>
          <w:szCs w:val="20"/>
        </w:rPr>
        <w:t>вара и составляет в течение 2 (Д</w:t>
      </w:r>
      <w:r w:rsidRPr="00730727">
        <w:rPr>
          <w:rFonts w:ascii="Times New Roman" w:hAnsi="Times New Roman"/>
          <w:spacing w:val="-3"/>
          <w:sz w:val="20"/>
          <w:szCs w:val="20"/>
        </w:rPr>
        <w:t>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привлечения Государственным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w:t>
      </w:r>
      <w:r w:rsidR="004E07AB">
        <w:rPr>
          <w:rFonts w:ascii="Times New Roman" w:hAnsi="Times New Roman"/>
          <w:spacing w:val="-3"/>
          <w:sz w:val="20"/>
          <w:szCs w:val="20"/>
        </w:rPr>
        <w:t xml:space="preserve">                </w:t>
      </w:r>
      <w:r w:rsidRPr="00730727">
        <w:rPr>
          <w:rFonts w:ascii="Times New Roman" w:hAnsi="Times New Roman"/>
          <w:spacing w:val="-3"/>
          <w:sz w:val="20"/>
          <w:szCs w:val="20"/>
        </w:rPr>
        <w:t>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730727">
        <w:rPr>
          <w:rFonts w:ascii="Times New Roman" w:hAnsi="Times New Roman"/>
          <w:spacing w:val="-3"/>
          <w:sz w:val="20"/>
          <w:szCs w:val="20"/>
        </w:rPr>
        <w:t>допоставить</w:t>
      </w:r>
      <w:proofErr w:type="spellEnd"/>
      <w:r w:rsidRPr="00730727">
        <w:rPr>
          <w:rFonts w:ascii="Times New Roman" w:hAnsi="Times New Roman"/>
          <w:spacing w:val="-3"/>
          <w:sz w:val="20"/>
          <w:szCs w:val="20"/>
        </w:rPr>
        <w:t>, доукомплектовать, заменить Товар) в срок не позднее 5</w:t>
      </w:r>
      <w:r w:rsidR="005A068F">
        <w:rPr>
          <w:rFonts w:ascii="Times New Roman" w:hAnsi="Times New Roman"/>
          <w:spacing w:val="-3"/>
          <w:sz w:val="20"/>
          <w:szCs w:val="20"/>
        </w:rPr>
        <w:t xml:space="preserve"> (П</w:t>
      </w:r>
      <w:r w:rsidRPr="00730727">
        <w:rPr>
          <w:rFonts w:ascii="Times New Roman" w:hAnsi="Times New Roman"/>
          <w:spacing w:val="-3"/>
          <w:sz w:val="20"/>
          <w:szCs w:val="20"/>
        </w:rPr>
        <w:t>яти) рабочих дней со дня получения от Государственного заказчика мотивированного отказа.</w:t>
      </w:r>
      <w:proofErr w:type="gramEnd"/>
      <w:r w:rsidRPr="00730727">
        <w:rPr>
          <w:rFonts w:ascii="Times New Roman" w:hAnsi="Times New Roman"/>
          <w:spacing w:val="-3"/>
          <w:sz w:val="20"/>
          <w:szCs w:val="20"/>
        </w:rPr>
        <w:t xml:space="preserve"> Допоставка недопоставленного, доукомплектование или замена некачественного Товара оформляется соответствующей </w:t>
      </w:r>
      <w:r w:rsidR="00F76CD3">
        <w:rPr>
          <w:rFonts w:ascii="Times New Roman" w:hAnsi="Times New Roman"/>
          <w:spacing w:val="-3"/>
          <w:sz w:val="20"/>
          <w:szCs w:val="20"/>
        </w:rPr>
        <w:t xml:space="preserve">документацией </w:t>
      </w:r>
      <w:r w:rsidRPr="00730727">
        <w:rPr>
          <w:rFonts w:ascii="Times New Roman" w:hAnsi="Times New Roman"/>
          <w:spacing w:val="-3"/>
          <w:sz w:val="20"/>
          <w:szCs w:val="20"/>
        </w:rPr>
        <w:t>в порядке, предусмотренном настоящим разделом.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hyperlink r:id="rId10" w:anchor="7272" w:history="1"/>
      <w:r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3.5. Поставщик передает Государственному заказчику документы </w:t>
      </w:r>
      <w:r w:rsidR="00F76CD3">
        <w:rPr>
          <w:rFonts w:ascii="Times New Roman" w:hAnsi="Times New Roman"/>
          <w:spacing w:val="-3"/>
          <w:sz w:val="20"/>
          <w:szCs w:val="20"/>
        </w:rPr>
        <w:t xml:space="preserve">в бумажном виде </w:t>
      </w:r>
      <w:r w:rsidRPr="00730727">
        <w:rPr>
          <w:rFonts w:ascii="Times New Roman" w:hAnsi="Times New Roman"/>
          <w:spacing w:val="-3"/>
          <w:sz w:val="20"/>
          <w:szCs w:val="20"/>
        </w:rPr>
        <w:t xml:space="preserve">в составе, определенном в настоящем пункте, </w:t>
      </w:r>
      <w:r w:rsidR="005A068F">
        <w:rPr>
          <w:rFonts w:ascii="Times New Roman" w:hAnsi="Times New Roman"/>
          <w:spacing w:val="-3"/>
          <w:sz w:val="20"/>
          <w:szCs w:val="20"/>
        </w:rPr>
        <w:t>в течение 1 (О</w:t>
      </w:r>
      <w:r w:rsidRPr="00730727">
        <w:rPr>
          <w:rFonts w:ascii="Times New Roman" w:hAnsi="Times New Roman"/>
          <w:spacing w:val="-3"/>
          <w:sz w:val="20"/>
          <w:szCs w:val="20"/>
        </w:rPr>
        <w:t>дного) рабочего дня после поставки Государственному заказчику Товара Поставщиком.</w:t>
      </w:r>
    </w:p>
    <w:p w:rsidR="004C305F" w:rsidRPr="00730727" w:rsidRDefault="00730727" w:rsidP="004C305F">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Состав документов:</w:t>
      </w:r>
    </w:p>
    <w:p w:rsidR="00730727" w:rsidRPr="001468D9" w:rsidRDefault="0065409B"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 оригиналы </w:t>
      </w:r>
      <w:r>
        <w:rPr>
          <w:rFonts w:ascii="Times New Roman" w:hAnsi="Times New Roman"/>
          <w:spacing w:val="-3"/>
          <w:sz w:val="20"/>
          <w:szCs w:val="20"/>
        </w:rPr>
        <w:t xml:space="preserve">счетов, </w:t>
      </w:r>
      <w:r w:rsidRPr="001468D9">
        <w:rPr>
          <w:rFonts w:ascii="Times New Roman" w:hAnsi="Times New Roman"/>
          <w:spacing w:val="-3"/>
          <w:sz w:val="20"/>
          <w:szCs w:val="20"/>
        </w:rPr>
        <w:t>УПД, подписанные Поставщиком и заверенные печатью Поставщика (при наличии)</w:t>
      </w:r>
    </w:p>
    <w:p w:rsidR="0065409B" w:rsidRPr="00730727" w:rsidRDefault="0065409B" w:rsidP="0065409B">
      <w:pPr>
        <w:spacing w:after="0" w:line="240" w:lineRule="auto"/>
        <w:ind w:firstLine="709"/>
        <w:rPr>
          <w:rFonts w:ascii="Times New Roman" w:hAnsi="Times New Roman"/>
          <w:spacing w:val="-3"/>
          <w:sz w:val="20"/>
          <w:szCs w:val="20"/>
        </w:rPr>
      </w:pPr>
      <w:r w:rsidRPr="001468D9">
        <w:rPr>
          <w:rFonts w:ascii="Times New Roman" w:hAnsi="Times New Roman"/>
          <w:spacing w:val="-3"/>
          <w:sz w:val="20"/>
          <w:szCs w:val="20"/>
        </w:rPr>
        <w:t>Государственный заказчик в течение 5 (Пяти) рабочих</w:t>
      </w:r>
      <w:hyperlink r:id="rId11" w:anchor="7676" w:history="1"/>
      <w:r w:rsidRPr="001468D9">
        <w:rPr>
          <w:rFonts w:ascii="Times New Roman" w:hAnsi="Times New Roman"/>
          <w:spacing w:val="-3"/>
          <w:sz w:val="20"/>
          <w:szCs w:val="20"/>
        </w:rPr>
        <w:t> дней со дня получения документов, перечисленных                в настоящем пункте, подписывает и направляет Поставщику </w:t>
      </w:r>
      <w:r>
        <w:rPr>
          <w:rFonts w:ascii="Times New Roman" w:hAnsi="Times New Roman"/>
          <w:spacing w:val="-3"/>
          <w:sz w:val="20"/>
          <w:szCs w:val="20"/>
        </w:rPr>
        <w:t>У</w:t>
      </w:r>
      <w:r w:rsidRPr="001468D9">
        <w:rPr>
          <w:rFonts w:ascii="Times New Roman" w:hAnsi="Times New Roman"/>
          <w:spacing w:val="-3"/>
          <w:sz w:val="20"/>
          <w:szCs w:val="20"/>
        </w:rPr>
        <w:t>ПД или направляет мотивированный отказ.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в порядке </w:t>
      </w:r>
      <w:r w:rsidR="004E07AB">
        <w:rPr>
          <w:rFonts w:ascii="Times New Roman" w:hAnsi="Times New Roman"/>
          <w:spacing w:val="-3"/>
          <w:sz w:val="20"/>
          <w:szCs w:val="20"/>
        </w:rPr>
        <w:t xml:space="preserve"> </w:t>
      </w:r>
      <w:r w:rsidRPr="00730727">
        <w:rPr>
          <w:rFonts w:ascii="Times New Roman" w:hAnsi="Times New Roman"/>
          <w:spacing w:val="-3"/>
          <w:sz w:val="20"/>
          <w:szCs w:val="20"/>
        </w:rPr>
        <w:t>и сроки, предусмотренные настоящим пунктом.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Подписание со стороны Государственного заказчика </w:t>
      </w:r>
      <w:r w:rsidR="004C305F" w:rsidRPr="004C305F">
        <w:rPr>
          <w:rFonts w:ascii="Times New Roman" w:hAnsi="Times New Roman"/>
          <w:sz w:val="20"/>
          <w:szCs w:val="20"/>
        </w:rPr>
        <w:t>документов</w:t>
      </w:r>
      <w:r w:rsidRPr="00730727">
        <w:rPr>
          <w:rFonts w:ascii="Times New Roman" w:hAnsi="Times New Roman"/>
          <w:spacing w:val="-3"/>
          <w:sz w:val="20"/>
          <w:szCs w:val="20"/>
        </w:rPr>
        <w:t xml:space="preserve"> подтверждает исполнение обязательств Поставщика, предусмотренных настоящим Контрактом.</w:t>
      </w:r>
    </w:p>
    <w:p w:rsidR="0065409B" w:rsidRPr="00730727" w:rsidRDefault="00730727"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3.6. </w:t>
      </w:r>
      <w:r w:rsidR="0065409B" w:rsidRPr="00730727">
        <w:rPr>
          <w:rFonts w:ascii="Times New Roman" w:hAnsi="Times New Roman"/>
          <w:spacing w:val="-3"/>
          <w:sz w:val="20"/>
          <w:szCs w:val="20"/>
        </w:rPr>
        <w:t xml:space="preserve">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0065409B" w:rsidRPr="001468D9">
        <w:rPr>
          <w:rFonts w:ascii="Times New Roman" w:hAnsi="Times New Roman"/>
          <w:spacing w:val="-3"/>
          <w:sz w:val="20"/>
          <w:szCs w:val="20"/>
        </w:rPr>
        <w:t>УПД.</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3.7. Поставщик обязан одновременно с передачей Товара передать Государственному заказчику относящиеся </w:t>
      </w:r>
      <w:r w:rsidR="004E07AB">
        <w:rPr>
          <w:rFonts w:ascii="Times New Roman" w:hAnsi="Times New Roman"/>
          <w:spacing w:val="-3"/>
          <w:sz w:val="20"/>
          <w:szCs w:val="20"/>
        </w:rPr>
        <w:t xml:space="preserve">         </w:t>
      </w:r>
      <w:r w:rsidRPr="00730727">
        <w:rPr>
          <w:rFonts w:ascii="Times New Roman" w:hAnsi="Times New Roman"/>
          <w:spacing w:val="-3"/>
          <w:sz w:val="20"/>
          <w:szCs w:val="20"/>
        </w:rPr>
        <w:t>к нему документы, предусмотренные законодательством Российской Федерации, производителем Товара и настоящим Контрактом:</w:t>
      </w:r>
    </w:p>
    <w:p w:rsidR="00730727" w:rsidRPr="002E6068" w:rsidRDefault="009072A9" w:rsidP="00730727">
      <w:pPr>
        <w:spacing w:after="0" w:line="240" w:lineRule="auto"/>
        <w:ind w:firstLine="709"/>
        <w:rPr>
          <w:rFonts w:ascii="Times New Roman" w:hAnsi="Times New Roman"/>
          <w:b/>
          <w:spacing w:val="-3"/>
          <w:sz w:val="20"/>
          <w:szCs w:val="20"/>
        </w:rPr>
      </w:pPr>
      <w:r w:rsidRPr="002E6068">
        <w:rPr>
          <w:rFonts w:ascii="Times New Roman" w:hAnsi="Times New Roman"/>
          <w:b/>
          <w:spacing w:val="-3"/>
          <w:sz w:val="20"/>
          <w:szCs w:val="20"/>
        </w:rPr>
        <w:t>С</w:t>
      </w:r>
      <w:r w:rsidR="00730727" w:rsidRPr="002E6068">
        <w:rPr>
          <w:rFonts w:ascii="Times New Roman" w:hAnsi="Times New Roman"/>
          <w:b/>
          <w:spacing w:val="-3"/>
          <w:sz w:val="20"/>
          <w:szCs w:val="20"/>
        </w:rPr>
        <w:t>е</w:t>
      </w:r>
      <w:r w:rsidR="00E15FE0" w:rsidRPr="002E6068">
        <w:rPr>
          <w:rFonts w:ascii="Times New Roman" w:hAnsi="Times New Roman"/>
          <w:b/>
          <w:spacing w:val="-3"/>
          <w:sz w:val="20"/>
          <w:szCs w:val="20"/>
        </w:rPr>
        <w:t>ртификат</w:t>
      </w:r>
      <w:r w:rsidR="00886C7E">
        <w:rPr>
          <w:rFonts w:ascii="Times New Roman" w:hAnsi="Times New Roman"/>
          <w:b/>
          <w:spacing w:val="-3"/>
          <w:sz w:val="20"/>
          <w:szCs w:val="20"/>
        </w:rPr>
        <w:t xml:space="preserve"> соответствия</w:t>
      </w:r>
      <w:r w:rsidR="00491D7E" w:rsidRPr="002E6068">
        <w:rPr>
          <w:rFonts w:ascii="Times New Roman" w:hAnsi="Times New Roman"/>
          <w:b/>
          <w:spacing w:val="-3"/>
          <w:sz w:val="20"/>
          <w:szCs w:val="20"/>
        </w:rPr>
        <w:t xml:space="preserve"> на поставляемый Товар</w:t>
      </w:r>
      <w:r w:rsidR="00730727" w:rsidRPr="002E6068">
        <w:rPr>
          <w:rFonts w:ascii="Times New Roman" w:hAnsi="Times New Roman"/>
          <w:b/>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3.8. Сдача и приемка Товара осуществляются уполномоченными представителями Сторон.</w:t>
      </w:r>
    </w:p>
    <w:p w:rsidR="00730727" w:rsidRPr="00730727" w:rsidRDefault="00730727"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30727">
        <w:rPr>
          <w:b/>
          <w:bCs/>
          <w:spacing w:val="-5"/>
          <w:sz w:val="20"/>
          <w:szCs w:val="20"/>
        </w:rPr>
        <w:t>ВЗАИМОДЕЙСТВИЕ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 Поставщик обязан: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 Поставить Товар в порядке, количестве, в срок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t xml:space="preserve">4.1.2. Обеспечить </w:t>
      </w:r>
      <w:r w:rsidRPr="00730727">
        <w:rPr>
          <w:rFonts w:ascii="Times New Roman" w:hAnsi="Times New Roman"/>
          <w:sz w:val="20"/>
          <w:szCs w:val="20"/>
        </w:rPr>
        <w:t xml:space="preserve">качество поставляемого товара, соответствующее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4.1.4. </w:t>
      </w:r>
      <w:r w:rsidRPr="00730727">
        <w:rPr>
          <w:rFonts w:ascii="Times New Roman" w:hAnsi="Times New Roman"/>
          <w:spacing w:val="-2"/>
          <w:sz w:val="20"/>
          <w:szCs w:val="20"/>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2"/>
          <w:sz w:val="20"/>
          <w:szCs w:val="20"/>
        </w:rPr>
        <w:t xml:space="preserve">4.1.5. Передать товар в порядке и в сроки, указанные в </w:t>
      </w:r>
      <w:r w:rsidRPr="00730727">
        <w:rPr>
          <w:rFonts w:ascii="Times New Roman" w:hAnsi="Times New Roman"/>
          <w:spacing w:val="-3"/>
          <w:sz w:val="20"/>
          <w:szCs w:val="20"/>
        </w:rPr>
        <w:t>Приложение №</w:t>
      </w:r>
      <w:r w:rsidR="005E1020" w:rsidRPr="005E1020">
        <w:rPr>
          <w:rFonts w:ascii="Times New Roman" w:hAnsi="Times New Roman"/>
          <w:spacing w:val="-3"/>
          <w:sz w:val="20"/>
          <w:szCs w:val="20"/>
        </w:rPr>
        <w:t xml:space="preserve"> </w:t>
      </w:r>
      <w:r w:rsidRPr="00730727">
        <w:rPr>
          <w:rFonts w:ascii="Times New Roman" w:hAnsi="Times New Roman"/>
          <w:spacing w:val="-3"/>
          <w:sz w:val="20"/>
          <w:szCs w:val="20"/>
        </w:rPr>
        <w:t>2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4.1.6.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4.1.7. Поставщик обязан оформлять </w:t>
      </w:r>
      <w:r w:rsidR="001468D9">
        <w:rPr>
          <w:rFonts w:ascii="Times New Roman" w:hAnsi="Times New Roman"/>
          <w:spacing w:val="-3"/>
          <w:sz w:val="20"/>
          <w:szCs w:val="20"/>
        </w:rPr>
        <w:t>УПД</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соответствии с налоговым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4.1.8. </w:t>
      </w:r>
      <w:r w:rsidRPr="00730727">
        <w:rPr>
          <w:rFonts w:ascii="Times New Roman" w:hAnsi="Times New Roman"/>
          <w:spacing w:val="-2"/>
          <w:sz w:val="20"/>
          <w:szCs w:val="20"/>
        </w:rPr>
        <w:t xml:space="preserve">Передать платежные документы и документы, подтверждающие возникновение денежных обязательств, </w:t>
      </w:r>
      <w:r w:rsidR="004E07AB">
        <w:rPr>
          <w:rFonts w:ascii="Times New Roman" w:hAnsi="Times New Roman"/>
          <w:spacing w:val="-2"/>
          <w:sz w:val="20"/>
          <w:szCs w:val="20"/>
        </w:rPr>
        <w:t xml:space="preserve">     </w:t>
      </w:r>
      <w:r w:rsidRPr="00730727">
        <w:rPr>
          <w:rFonts w:ascii="Times New Roman" w:hAnsi="Times New Roman"/>
          <w:spacing w:val="-2"/>
          <w:sz w:val="20"/>
          <w:szCs w:val="20"/>
        </w:rPr>
        <w:t>в порядке и на условиях, предусмотренных Разделом</w:t>
      </w:r>
      <w:r w:rsidR="00162742">
        <w:rPr>
          <w:rFonts w:ascii="Times New Roman" w:hAnsi="Times New Roman"/>
          <w:spacing w:val="-2"/>
          <w:sz w:val="20"/>
          <w:szCs w:val="20"/>
        </w:rPr>
        <w:t xml:space="preserve"> </w:t>
      </w:r>
      <w:r w:rsidRPr="00730727">
        <w:rPr>
          <w:rFonts w:ascii="Times New Roman" w:hAnsi="Times New Roman"/>
          <w:spacing w:val="-2"/>
          <w:sz w:val="20"/>
          <w:szCs w:val="20"/>
        </w:rPr>
        <w:t>3 настоящего Контракта.</w:t>
      </w:r>
    </w:p>
    <w:p w:rsidR="00730727" w:rsidRPr="00730727" w:rsidRDefault="00730727" w:rsidP="00730727">
      <w:pPr>
        <w:tabs>
          <w:tab w:val="left" w:pos="1570"/>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30727" w:rsidRPr="00730727" w:rsidRDefault="00730727" w:rsidP="00730727">
      <w:pPr>
        <w:tabs>
          <w:tab w:val="left" w:pos="1858"/>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4.1.10. Выполнять иные обязанности, предусмотренные действующим законодательством Российской Федерации и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4.1.11. Обеспечивать возможность осуществления территориальным органом Федерального казначейства проверки соответствия информации, указанной в контракте, документах-основаниях, фактически поставленным товарам, в том числе с использованием фото- и видеотехники, в случаях, установленных актами Правительства Российской Федерации, в соответствии</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с регламентом, утвержденным Федеральным казначейством.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4.1.12. Вести раздельный учет затрат по каждому государственному контракту в порядке, установленном Министерством финансов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4.1.13. Раскрывать структуру цены государственного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 Поставщик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4.2.1. Требовать от Государственного заказчика произвести приемку Товара в порядке и в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4.2.3. Требовать возмещения убытков, уплаты неустоек (штрафов, пеней) в соответствии с </w:t>
      </w:r>
      <w:hyperlink r:id="rId12" w:anchor="1700" w:history="1">
        <w:r w:rsidRPr="00730727">
          <w:rPr>
            <w:rFonts w:ascii="Times New Roman" w:hAnsi="Times New Roman"/>
            <w:spacing w:val="-3"/>
            <w:sz w:val="20"/>
            <w:szCs w:val="20"/>
          </w:rPr>
          <w:t>разделом</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7</w:t>
        </w:r>
      </w:hyperlink>
      <w:r w:rsidR="005A068F">
        <w:t xml:space="preserve"> </w:t>
      </w:r>
      <w:r w:rsidR="005A068F" w:rsidRPr="005A068F">
        <w:rPr>
          <w:rFonts w:ascii="Times New Roman" w:hAnsi="Times New Roman"/>
          <w:sz w:val="20"/>
          <w:szCs w:val="20"/>
        </w:rPr>
        <w:t>(Семь)</w:t>
      </w:r>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 Государственный заказчик обязуется: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4.3.1. </w:t>
      </w:r>
      <w:r w:rsidRPr="00730727">
        <w:rPr>
          <w:rFonts w:ascii="Times New Roman" w:hAnsi="Times New Roman"/>
          <w:spacing w:val="-2"/>
          <w:sz w:val="20"/>
          <w:szCs w:val="20"/>
        </w:rPr>
        <w:t xml:space="preserve">Осуществлять </w:t>
      </w:r>
      <w:proofErr w:type="gramStart"/>
      <w:r w:rsidRPr="00730727">
        <w:rPr>
          <w:rFonts w:ascii="Times New Roman" w:hAnsi="Times New Roman"/>
          <w:spacing w:val="-2"/>
          <w:sz w:val="20"/>
          <w:szCs w:val="20"/>
        </w:rPr>
        <w:t>контроль за</w:t>
      </w:r>
      <w:proofErr w:type="gramEnd"/>
      <w:r w:rsidRPr="00730727">
        <w:rPr>
          <w:rFonts w:ascii="Times New Roman" w:hAnsi="Times New Roman"/>
          <w:spacing w:val="-2"/>
          <w:sz w:val="20"/>
          <w:szCs w:val="20"/>
        </w:rPr>
        <w:t xml:space="preserve"> исполнением Контракта без вмешательства в оперативно-хозяйственную деятельность Поставщика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4.3.2.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4.3.3. Требовать от Поставщика надлежащего исполнения обязательств, предусмотренных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4.3.4. Требовать от Поставщика своевременного устранения выявленных недостатков и дефектов товара</w:t>
      </w:r>
      <w:r w:rsidR="004E07AB">
        <w:rPr>
          <w:rFonts w:ascii="Times New Roman" w:hAnsi="Times New Roman"/>
          <w:spacing w:val="-2"/>
          <w:sz w:val="20"/>
          <w:szCs w:val="20"/>
        </w:rPr>
        <w:t xml:space="preserve">           </w:t>
      </w:r>
      <w:r w:rsidR="00BF3DF8">
        <w:rPr>
          <w:rFonts w:ascii="Times New Roman" w:hAnsi="Times New Roman"/>
          <w:spacing w:val="-2"/>
          <w:sz w:val="20"/>
          <w:szCs w:val="20"/>
        </w:rPr>
        <w:t xml:space="preserve">      </w:t>
      </w:r>
      <w:r w:rsidRPr="00730727">
        <w:rPr>
          <w:rFonts w:ascii="Times New Roman" w:hAnsi="Times New Roman"/>
          <w:spacing w:val="-2"/>
          <w:sz w:val="20"/>
          <w:szCs w:val="20"/>
        </w:rPr>
        <w:t xml:space="preserve"> в соответствии с условиями раздела 3 настоящего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2"/>
          <w:sz w:val="20"/>
          <w:szCs w:val="20"/>
        </w:rPr>
        <w:t xml:space="preserve">4.3.5. Участвовать в приемке товара по качеству. Определять лиц, непосредственно участвующих в </w:t>
      </w:r>
      <w:proofErr w:type="gramStart"/>
      <w:r w:rsidRPr="00730727">
        <w:rPr>
          <w:rFonts w:ascii="Times New Roman" w:hAnsi="Times New Roman"/>
          <w:spacing w:val="-2"/>
          <w:sz w:val="20"/>
          <w:szCs w:val="20"/>
        </w:rPr>
        <w:t>контроле</w:t>
      </w:r>
      <w:r w:rsidR="00AD518F">
        <w:rPr>
          <w:rFonts w:ascii="Times New Roman" w:hAnsi="Times New Roman"/>
          <w:spacing w:val="-2"/>
          <w:sz w:val="20"/>
          <w:szCs w:val="20"/>
        </w:rPr>
        <w:t xml:space="preserve">       </w:t>
      </w:r>
      <w:r w:rsidRPr="00730727">
        <w:rPr>
          <w:rFonts w:ascii="Times New Roman" w:hAnsi="Times New Roman"/>
          <w:spacing w:val="-2"/>
          <w:sz w:val="20"/>
          <w:szCs w:val="20"/>
        </w:rPr>
        <w:t xml:space="preserve"> за</w:t>
      </w:r>
      <w:proofErr w:type="gramEnd"/>
      <w:r w:rsidRPr="00730727">
        <w:rPr>
          <w:rFonts w:ascii="Times New Roman" w:hAnsi="Times New Roman"/>
          <w:spacing w:val="-2"/>
          <w:sz w:val="20"/>
          <w:szCs w:val="20"/>
        </w:rPr>
        <w:t xml:space="preserve"> осуществлением поставки товара Поставщиком и (или) лиц, участвующих в приемке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4.3.6. Требовать уплаты неустоек (штрафов, пеней) в соответствии с </w:t>
      </w:r>
      <w:hyperlink r:id="rId13" w:anchor="1700" w:history="1">
        <w:r w:rsidRPr="00730727">
          <w:rPr>
            <w:rFonts w:ascii="Times New Roman" w:hAnsi="Times New Roman"/>
            <w:spacing w:val="-3"/>
            <w:sz w:val="20"/>
            <w:szCs w:val="20"/>
          </w:rPr>
          <w:t>разделом 7</w:t>
        </w:r>
      </w:hyperlink>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4.3.7.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730727" w:rsidRPr="00730727" w:rsidRDefault="00730727" w:rsidP="00730727">
      <w:pPr>
        <w:shd w:val="clear" w:color="auto" w:fill="FFFFFF"/>
        <w:tabs>
          <w:tab w:val="left" w:pos="567"/>
        </w:tabs>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4.3.8. Выполнять иные обязанности, предусмотренные действующим законодательством Российской Федерации </w:t>
      </w:r>
      <w:r w:rsidR="00BF3DF8">
        <w:rPr>
          <w:rFonts w:ascii="Times New Roman" w:hAnsi="Times New Roman"/>
          <w:spacing w:val="-3"/>
          <w:sz w:val="20"/>
          <w:szCs w:val="20"/>
        </w:rPr>
        <w:t xml:space="preserve">    </w:t>
      </w:r>
      <w:r w:rsidRPr="00730727">
        <w:rPr>
          <w:rFonts w:ascii="Times New Roman" w:hAnsi="Times New Roman"/>
          <w:spacing w:val="-3"/>
          <w:sz w:val="20"/>
          <w:szCs w:val="20"/>
        </w:rPr>
        <w:t>и Контрактом.</w:t>
      </w:r>
      <w:r w:rsidRPr="00730727">
        <w:rPr>
          <w:rFonts w:ascii="Times New Roman" w:hAnsi="Times New Roman"/>
          <w:spacing w:val="-3"/>
          <w:sz w:val="20"/>
          <w:szCs w:val="20"/>
        </w:rPr>
        <w:tab/>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 Государственный заказчик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4.4.1. Требовать от Поставщика надлежащего исполнения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4.4.2. Требовать от Поставщика своевременного устранения нарушений, выявленных как в ходе приемки, так</w:t>
      </w:r>
      <w:r w:rsidR="00BF3DF8">
        <w:rPr>
          <w:rFonts w:ascii="Times New Roman" w:hAnsi="Times New Roman"/>
          <w:spacing w:val="-3"/>
          <w:sz w:val="20"/>
          <w:szCs w:val="20"/>
        </w:rPr>
        <w:t xml:space="preserve">         </w:t>
      </w:r>
      <w:r w:rsidR="00DC7076">
        <w:rPr>
          <w:rFonts w:ascii="Times New Roman" w:hAnsi="Times New Roman"/>
          <w:spacing w:val="-3"/>
          <w:sz w:val="20"/>
          <w:szCs w:val="20"/>
        </w:rPr>
        <w:t xml:space="preserve"> и</w:t>
      </w:r>
      <w:r w:rsidR="00BF3DF8">
        <w:rPr>
          <w:rFonts w:ascii="Times New Roman" w:hAnsi="Times New Roman"/>
          <w:spacing w:val="-3"/>
          <w:sz w:val="20"/>
          <w:szCs w:val="20"/>
        </w:rPr>
        <w:t xml:space="preserve"> </w:t>
      </w:r>
      <w:r w:rsidRPr="00730727">
        <w:rPr>
          <w:rFonts w:ascii="Times New Roman" w:hAnsi="Times New Roman"/>
          <w:spacing w:val="-3"/>
          <w:sz w:val="20"/>
          <w:szCs w:val="20"/>
        </w:rPr>
        <w:t>в течение гарантийного срока.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4.4.3. Проверять ход и качество выполнения Поставщиком условий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4.4.4. Требовать возмещения убытков в соответствии с </w:t>
      </w:r>
      <w:hyperlink r:id="rId14" w:anchor="1700" w:history="1">
        <w:r w:rsidRPr="005A068F">
          <w:rPr>
            <w:rFonts w:ascii="Times New Roman" w:hAnsi="Times New Roman"/>
            <w:spacing w:val="-3"/>
            <w:sz w:val="20"/>
            <w:szCs w:val="20"/>
          </w:rPr>
          <w:t>разделом 7</w:t>
        </w:r>
      </w:hyperlink>
      <w:r w:rsidR="005A068F" w:rsidRPr="005A068F">
        <w:rPr>
          <w:rFonts w:ascii="Times New Roman" w:hAnsi="Times New Roman"/>
          <w:sz w:val="20"/>
          <w:szCs w:val="20"/>
        </w:rPr>
        <w:t xml:space="preserve"> (Семь)</w:t>
      </w:r>
      <w:r w:rsidRPr="005A068F">
        <w:rPr>
          <w:rFonts w:ascii="Times New Roman" w:hAnsi="Times New Roman"/>
          <w:spacing w:val="-3"/>
          <w:sz w:val="20"/>
          <w:szCs w:val="20"/>
        </w:rPr>
        <w:t> настоящего</w:t>
      </w:r>
      <w:r w:rsidRPr="00730727">
        <w:rPr>
          <w:rFonts w:ascii="Times New Roman" w:hAnsi="Times New Roman"/>
          <w:spacing w:val="-3"/>
          <w:sz w:val="20"/>
          <w:szCs w:val="20"/>
        </w:rPr>
        <w:t xml:space="preserve"> Контракта, причиненных по вине Поставщика.</w:t>
      </w:r>
    </w:p>
    <w:p w:rsidR="00730727" w:rsidRPr="00356A00"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w:t>
      </w:r>
      <w:r w:rsidR="005A068F">
        <w:rPr>
          <w:rFonts w:ascii="Times New Roman" w:hAnsi="Times New Roman"/>
          <w:spacing w:val="-3"/>
          <w:sz w:val="20"/>
          <w:szCs w:val="20"/>
        </w:rPr>
        <w:t xml:space="preserve">(Десять) </w:t>
      </w:r>
      <w:r w:rsidRPr="00730727">
        <w:rPr>
          <w:rFonts w:ascii="Times New Roman" w:hAnsi="Times New Roman"/>
          <w:spacing w:val="-3"/>
          <w:sz w:val="20"/>
          <w:szCs w:val="20"/>
        </w:rPr>
        <w:t>процентов, в порядке и на условиях,</w:t>
      </w:r>
      <w:r w:rsidR="00356A00">
        <w:rPr>
          <w:rFonts w:ascii="Times New Roman" w:hAnsi="Times New Roman"/>
          <w:spacing w:val="-3"/>
          <w:sz w:val="20"/>
          <w:szCs w:val="20"/>
        </w:rPr>
        <w:t xml:space="preserve"> установленных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4.4.6. Отказаться от приемки и оплаты Товара, не соответствующего условиям настоящего Контракта.</w:t>
      </w:r>
    </w:p>
    <w:p w:rsidR="00730727" w:rsidRPr="00730727" w:rsidRDefault="00730727" w:rsidP="00730727">
      <w:pPr>
        <w:tabs>
          <w:tab w:val="left" w:pos="1188"/>
        </w:tabs>
        <w:spacing w:after="0" w:line="240" w:lineRule="auto"/>
        <w:ind w:firstLine="709"/>
        <w:jc w:val="center"/>
        <w:rPr>
          <w:rFonts w:ascii="Times New Roman" w:hAnsi="Times New Roman"/>
          <w:b/>
          <w:bCs/>
          <w:spacing w:val="-5"/>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1"/>
          <w:sz w:val="20"/>
          <w:szCs w:val="20"/>
        </w:rPr>
      </w:pPr>
      <w:r w:rsidRPr="00730727">
        <w:rPr>
          <w:b/>
          <w:bCs/>
          <w:spacing w:val="-1"/>
          <w:sz w:val="20"/>
          <w:szCs w:val="20"/>
        </w:rPr>
        <w:t>УПАКОВКА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5.1. </w:t>
      </w:r>
      <w:r w:rsidRPr="00730727">
        <w:rPr>
          <w:rFonts w:ascii="Times New Roman" w:hAnsi="Times New Roman"/>
          <w:color w:val="000000"/>
          <w:sz w:val="20"/>
          <w:szCs w:val="20"/>
        </w:rPr>
        <w:t xml:space="preserve">Товар должен поставляться в упаковке (таре), обеспечивающей защиту Товара от его повреждения или порчи во время транспортировки и хранения. Упаковка (тара) Товара должна отвечать требованиям безопасности жизни и здоровья пользователей и охраны окружающей среды (санитарным нормам и правилам, государственным стандартам), иметь необходимые маркировки, наклейки, пломбы. </w:t>
      </w:r>
      <w:r w:rsidRPr="00730727">
        <w:rPr>
          <w:rFonts w:ascii="Times New Roman" w:hAnsi="Times New Roman"/>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0C30AB"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lastRenderedPageBreak/>
        <w:t>5.2. Поставщик несет ответственность перед Государственным заказчиком за повреждение Товара вследствие его ненадлежащей упаковки.</w:t>
      </w: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КАЧЕСТВО ТОВАРА</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t xml:space="preserve">6.1. </w:t>
      </w:r>
      <w:r w:rsidRPr="00730727">
        <w:rPr>
          <w:rFonts w:ascii="Times New Roman" w:hAnsi="Times New Roman"/>
          <w:sz w:val="20"/>
          <w:szCs w:val="20"/>
        </w:rPr>
        <w:t xml:space="preserve">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6.2. Товар не должен представлять опасности для жизни и здоровья граждан.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6.3. Товар должен быть пригодным для целей, для которых Товар такого рода обычно используется, </w:t>
      </w:r>
      <w:r w:rsidR="00BF3DF8">
        <w:rPr>
          <w:rFonts w:ascii="Times New Roman" w:hAnsi="Times New Roman"/>
          <w:spacing w:val="-3"/>
          <w:sz w:val="20"/>
          <w:szCs w:val="20"/>
        </w:rPr>
        <w:t xml:space="preserve">                         </w:t>
      </w:r>
      <w:r w:rsidRPr="00730727">
        <w:rPr>
          <w:rFonts w:ascii="Times New Roman" w:hAnsi="Times New Roman"/>
          <w:spacing w:val="-3"/>
          <w:sz w:val="20"/>
          <w:szCs w:val="20"/>
        </w:rPr>
        <w:t>и соответствовать условиям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6.4. Поставляемый товар должен быть новым, не бывшим в эксплуатации, не восстановленным,</w:t>
      </w:r>
      <w:r w:rsidR="00AD518F">
        <w:rPr>
          <w:rFonts w:ascii="Times New Roman" w:hAnsi="Times New Roman"/>
          <w:sz w:val="20"/>
          <w:szCs w:val="20"/>
        </w:rPr>
        <w:t xml:space="preserve">                         </w:t>
      </w:r>
      <w:r w:rsidRPr="00730727">
        <w:rPr>
          <w:rFonts w:ascii="Times New Roman" w:hAnsi="Times New Roman"/>
          <w:sz w:val="20"/>
          <w:szCs w:val="20"/>
        </w:rPr>
        <w:t xml:space="preserve"> не выставочным экземпляром, должен иметь товарный вид, без видимых и скрытых дефектов. Поставляемый товар должен передаваться свободным от прав третьих лиц и не являться предметом залога, ареста или иного обременения.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6.5. Товар должен соответствовать государственным стандартам, техническим условиям, другой действующей нормативной документации </w:t>
      </w:r>
      <w:r w:rsidRPr="00730727">
        <w:rPr>
          <w:rFonts w:ascii="Times New Roman" w:hAnsi="Times New Roman"/>
          <w:color w:val="000000"/>
          <w:sz w:val="20"/>
          <w:szCs w:val="20"/>
        </w:rPr>
        <w:t>(должен иметь документы, подтверждающие его происхождение и безопасность)</w:t>
      </w:r>
      <w:r w:rsidRPr="00730727">
        <w:rPr>
          <w:rFonts w:ascii="Times New Roman" w:hAnsi="Times New Roman"/>
          <w:sz w:val="20"/>
          <w:szCs w:val="20"/>
        </w:rPr>
        <w:t>. Поставляемый товар должен соответствовать действующим стандартам и нормам по пожарной, санитарной</w:t>
      </w:r>
      <w:r w:rsidR="00AD518F">
        <w:rPr>
          <w:rFonts w:ascii="Times New Roman" w:hAnsi="Times New Roman"/>
          <w:sz w:val="20"/>
          <w:szCs w:val="20"/>
        </w:rPr>
        <w:t xml:space="preserve">                    </w:t>
      </w:r>
      <w:r w:rsidRPr="00730727">
        <w:rPr>
          <w:rFonts w:ascii="Times New Roman" w:hAnsi="Times New Roman"/>
          <w:sz w:val="20"/>
          <w:szCs w:val="20"/>
        </w:rPr>
        <w:t xml:space="preserve"> и электрической безопасности. </w:t>
      </w:r>
      <w:r w:rsidRPr="00730727">
        <w:rPr>
          <w:rFonts w:ascii="Times New Roman" w:hAnsi="Times New Roman"/>
          <w:color w:val="000000"/>
          <w:sz w:val="20"/>
          <w:szCs w:val="20"/>
        </w:rPr>
        <w:t xml:space="preserve">Товар должен иметь необходимые маркировки, наклейки в соответствии </w:t>
      </w:r>
      <w:r w:rsidR="005A5EF2">
        <w:rPr>
          <w:rFonts w:ascii="Times New Roman" w:hAnsi="Times New Roman"/>
          <w:color w:val="000000"/>
          <w:sz w:val="20"/>
          <w:szCs w:val="20"/>
        </w:rPr>
        <w:t xml:space="preserve">                              </w:t>
      </w:r>
      <w:r w:rsidRPr="00730727">
        <w:rPr>
          <w:rFonts w:ascii="Times New Roman" w:hAnsi="Times New Roman"/>
          <w:color w:val="000000"/>
          <w:sz w:val="20"/>
          <w:szCs w:val="20"/>
        </w:rPr>
        <w:t>с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6.6. Гарантия Товара устанавливается в </w:t>
      </w:r>
      <w:r w:rsidR="006154DC">
        <w:rPr>
          <w:rFonts w:ascii="Times New Roman" w:hAnsi="Times New Roman"/>
          <w:spacing w:val="-3"/>
          <w:sz w:val="20"/>
          <w:szCs w:val="20"/>
        </w:rPr>
        <w:t>Техническом задании</w:t>
      </w:r>
      <w:r w:rsidRPr="00730727">
        <w:rPr>
          <w:rFonts w:ascii="Times New Roman" w:hAnsi="Times New Roman"/>
          <w:spacing w:val="-3"/>
          <w:sz w:val="20"/>
          <w:szCs w:val="20"/>
        </w:rPr>
        <w:t xml:space="preserve"> (</w:t>
      </w:r>
      <w:hyperlink r:id="rId15" w:anchor="10000" w:history="1">
        <w:r w:rsidRPr="00730727">
          <w:rPr>
            <w:rFonts w:ascii="Times New Roman" w:hAnsi="Times New Roman"/>
            <w:spacing w:val="-3"/>
            <w:sz w:val="20"/>
            <w:szCs w:val="20"/>
          </w:rPr>
          <w:t>Приложение № </w:t>
        </w:r>
        <w:r w:rsidR="006154DC">
          <w:rPr>
            <w:rFonts w:ascii="Times New Roman" w:hAnsi="Times New Roman"/>
            <w:spacing w:val="-3"/>
            <w:sz w:val="20"/>
            <w:szCs w:val="20"/>
          </w:rPr>
          <w:t>2</w:t>
        </w:r>
      </w:hyperlink>
      <w:r w:rsidR="00DC7076">
        <w:rPr>
          <w:rFonts w:ascii="Times New Roman" w:hAnsi="Times New Roman"/>
          <w:spacing w:val="-3"/>
          <w:sz w:val="20"/>
          <w:szCs w:val="20"/>
        </w:rPr>
        <w:t> к</w:t>
      </w:r>
      <w:r w:rsidRPr="00730727">
        <w:rPr>
          <w:rFonts w:ascii="Times New Roman" w:hAnsi="Times New Roman"/>
          <w:spacing w:val="-3"/>
          <w:sz w:val="20"/>
          <w:szCs w:val="20"/>
        </w:rPr>
        <w:t xml:space="preserve"> Контракту). </w:t>
      </w:r>
      <w:r w:rsidRPr="00730727">
        <w:rPr>
          <w:rFonts w:ascii="Times New Roman" w:hAnsi="Times New Roman"/>
          <w:sz w:val="20"/>
          <w:szCs w:val="20"/>
        </w:rPr>
        <w:t>Государственный заказчик обеспечивает режим хранения товара в соответствии с требованием производителя товара.</w:t>
      </w:r>
      <w:r w:rsidRPr="00730727">
        <w:rPr>
          <w:rFonts w:ascii="Times New Roman" w:hAnsi="Times New Roman"/>
          <w:spacing w:val="-3"/>
          <w:sz w:val="20"/>
          <w:szCs w:val="20"/>
        </w:rPr>
        <w:t xml:space="preserve">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предъявляет претензии по качеству Товара в течение гарантийного срока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6.7.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w:t>
      </w:r>
      <w:r w:rsidR="001F1653">
        <w:rPr>
          <w:rFonts w:ascii="Times New Roman" w:hAnsi="Times New Roman"/>
          <w:spacing w:val="-3"/>
          <w:sz w:val="20"/>
          <w:szCs w:val="20"/>
        </w:rPr>
        <w:t xml:space="preserve"> </w:t>
      </w:r>
      <w:r w:rsidRPr="00730727">
        <w:rPr>
          <w:rFonts w:ascii="Times New Roman" w:hAnsi="Times New Roman"/>
          <w:spacing w:val="-3"/>
          <w:sz w:val="20"/>
          <w:szCs w:val="20"/>
        </w:rPr>
        <w:t>20 (двадцати) календарных дней с момента уведомления Государственного заказчика Поставщика.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если по результатам экспертизы, указанной в </w:t>
      </w:r>
      <w:hyperlink r:id="rId16" w:anchor="1033" w:history="1">
        <w:r w:rsidR="00AA1CF5">
          <w:rPr>
            <w:rFonts w:ascii="Times New Roman" w:hAnsi="Times New Roman"/>
            <w:spacing w:val="-3"/>
            <w:sz w:val="20"/>
            <w:szCs w:val="20"/>
          </w:rPr>
          <w:t>пункте 3.4.</w:t>
        </w:r>
        <w:r w:rsidRPr="00730727">
          <w:rPr>
            <w:rFonts w:ascii="Times New Roman" w:hAnsi="Times New Roman"/>
            <w:spacing w:val="-3"/>
            <w:sz w:val="20"/>
            <w:szCs w:val="20"/>
          </w:rPr>
          <w:t xml:space="preserve"> раздела </w:t>
        </w:r>
        <w:r w:rsidR="00AA1CF5">
          <w:rPr>
            <w:rFonts w:ascii="Times New Roman" w:hAnsi="Times New Roman"/>
            <w:spacing w:val="-3"/>
            <w:sz w:val="20"/>
            <w:szCs w:val="20"/>
          </w:rPr>
          <w:t>3</w:t>
        </w:r>
      </w:hyperlink>
      <w:r w:rsidRPr="00730727">
        <w:rPr>
          <w:rFonts w:ascii="Times New Roman" w:hAnsi="Times New Roman"/>
          <w:spacing w:val="-3"/>
          <w:sz w:val="20"/>
          <w:szCs w:val="20"/>
        </w:rPr>
        <w:t>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в объеме партии Товара, поставленного Государственному заказчику, образец из которой был исследован в рамках указанной экспертизы.</w:t>
      </w:r>
      <w:proofErr w:type="gramEnd"/>
    </w:p>
    <w:p w:rsid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3"/>
          <w:sz w:val="20"/>
          <w:szCs w:val="20"/>
        </w:rPr>
        <w:t xml:space="preserve">6.8. </w:t>
      </w:r>
      <w:r w:rsidRPr="00730727">
        <w:rPr>
          <w:rFonts w:ascii="Times New Roman" w:hAnsi="Times New Roman"/>
          <w:sz w:val="20"/>
          <w:szCs w:val="20"/>
        </w:rPr>
        <w:t>При расторжении Контракта гарантийные обязательства Поставщика к Контракту не прекращаются.</w:t>
      </w:r>
    </w:p>
    <w:p w:rsidR="004905D1" w:rsidRDefault="004905D1"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ОТВЕТСТВЕННОСТЬ СТОРОН</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 Стороны несут ответственность за неисполнение или ненадлежащее исполнение настоящего Контракта </w:t>
      </w:r>
      <w:r w:rsidR="00BF3DF8">
        <w:rPr>
          <w:rFonts w:ascii="Times New Roman" w:hAnsi="Times New Roman"/>
          <w:spacing w:val="-3"/>
          <w:sz w:val="20"/>
          <w:szCs w:val="20"/>
        </w:rPr>
        <w:t xml:space="preserve">            </w:t>
      </w:r>
      <w:r w:rsidRPr="00A05AFE">
        <w:rPr>
          <w:rFonts w:ascii="Times New Roman" w:hAnsi="Times New Roman"/>
          <w:spacing w:val="-3"/>
          <w:sz w:val="20"/>
          <w:szCs w:val="20"/>
        </w:rPr>
        <w:t>в соответствии с законодательством Российской Федерации и условиями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7.2. В случае неисполнения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условий настоящего Контракта Государственный заказчик вправе обратиться в суд с требованием о расторжении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7.4. </w:t>
      </w:r>
      <w:proofErr w:type="gramStart"/>
      <w:r w:rsidRPr="00A05AFE">
        <w:rPr>
          <w:rFonts w:ascii="Times New Roman" w:hAnsi="Times New Roman"/>
          <w:spacing w:val="-3"/>
          <w:sz w:val="20"/>
          <w:szCs w:val="20"/>
        </w:rPr>
        <w:t xml:space="preserve">Пеня начисляется за каждый день просрочки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0D0546">
        <w:rPr>
          <w:rFonts w:ascii="Times New Roman" w:hAnsi="Times New Roman"/>
          <w:spacing w:val="-3"/>
          <w:sz w:val="20"/>
          <w:szCs w:val="20"/>
        </w:rPr>
        <w:t>Поставщиком</w:t>
      </w:r>
      <w:proofErr w:type="gramEnd"/>
      <w:r w:rsidRPr="00A05AFE">
        <w:rPr>
          <w:rFonts w:ascii="Times New Roman" w:hAnsi="Times New Roman"/>
          <w:spacing w:val="-3"/>
          <w:sz w:val="20"/>
          <w:szCs w:val="20"/>
        </w:rPr>
        <w:t>, за исключением случаев, если законодательством РФ установлен иной порядок начисления пени.</w:t>
      </w:r>
    </w:p>
    <w:p w:rsidR="00A05AFE" w:rsidRPr="001951A6" w:rsidRDefault="00A05AFE" w:rsidP="00A05AFE">
      <w:pPr>
        <w:spacing w:after="0" w:line="240" w:lineRule="auto"/>
        <w:ind w:firstLine="709"/>
        <w:rPr>
          <w:rFonts w:ascii="Times New Roman" w:hAnsi="Times New Roman"/>
          <w:b/>
          <w:spacing w:val="-3"/>
          <w:sz w:val="20"/>
          <w:szCs w:val="20"/>
        </w:rPr>
      </w:pPr>
      <w:r w:rsidRPr="00A05AFE">
        <w:rPr>
          <w:rFonts w:ascii="Times New Roman" w:hAnsi="Times New Roman"/>
          <w:spacing w:val="-3"/>
          <w:sz w:val="20"/>
          <w:szCs w:val="20"/>
        </w:rPr>
        <w:t xml:space="preserve">7.5.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за исключением просрочки </w:t>
      </w:r>
      <w:r w:rsidR="000D0546">
        <w:rPr>
          <w:rFonts w:ascii="Times New Roman" w:hAnsi="Times New Roman"/>
          <w:spacing w:val="-3"/>
          <w:sz w:val="20"/>
          <w:szCs w:val="20"/>
        </w:rPr>
        <w:t>Поставщико</w:t>
      </w:r>
      <w:r w:rsidRPr="00A05AFE">
        <w:rPr>
          <w:rFonts w:ascii="Times New Roman" w:hAnsi="Times New Roman"/>
          <w:spacing w:val="-3"/>
          <w:sz w:val="20"/>
          <w:szCs w:val="20"/>
        </w:rPr>
        <w:t xml:space="preserve">м обязательств (в том числе гарантийного обязательства), предусмотренных настоящим Контрактом,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w:t>
      </w:r>
      <w:proofErr w:type="gramStart"/>
      <w:r w:rsidRPr="00A05AFE">
        <w:rPr>
          <w:rFonts w:ascii="Times New Roman" w:hAnsi="Times New Roman"/>
          <w:spacing w:val="-3"/>
          <w:sz w:val="20"/>
          <w:szCs w:val="20"/>
        </w:rPr>
        <w:t>Размер штрафа определяется в соответствии с Правилами определения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размера штрафа, начисляемого в случае ненадлежащего исполнения Государственным заказчиком, неисполнения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 xml:space="preserve">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обязательств,</w:t>
      </w:r>
      <w:r w:rsidR="000D0546">
        <w:rPr>
          <w:rFonts w:ascii="Times New Roman" w:hAnsi="Times New Roman"/>
          <w:spacing w:val="-3"/>
          <w:sz w:val="20"/>
          <w:szCs w:val="20"/>
        </w:rPr>
        <w:t xml:space="preserve"> </w:t>
      </w:r>
      <w:r w:rsidRPr="00A05AFE">
        <w:rPr>
          <w:rFonts w:ascii="Times New Roman" w:hAnsi="Times New Roman"/>
          <w:spacing w:val="-3"/>
          <w:sz w:val="20"/>
          <w:szCs w:val="20"/>
        </w:rPr>
        <w:t>предусмотренных контрактом (за исключением просрочки исполнения обязательств Госу</w:t>
      </w:r>
      <w:r w:rsidR="000D0546">
        <w:rPr>
          <w:rFonts w:ascii="Times New Roman" w:hAnsi="Times New Roman"/>
          <w:spacing w:val="-3"/>
          <w:sz w:val="20"/>
          <w:szCs w:val="20"/>
        </w:rPr>
        <w:t xml:space="preserve">дарственным заказчиком, </w:t>
      </w:r>
      <w:r w:rsidRPr="00A05AFE">
        <w:rPr>
          <w:rFonts w:ascii="Times New Roman" w:hAnsi="Times New Roman"/>
          <w:spacing w:val="-3"/>
          <w:sz w:val="20"/>
          <w:szCs w:val="20"/>
        </w:rPr>
        <w:t xml:space="preserve">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утвержденными постановлением Правительства Российской Федерации от 30 августа 2017 г. № 1042 (далее - Правила), и составляет </w:t>
      </w:r>
      <w:r w:rsidRPr="00162742">
        <w:rPr>
          <w:rFonts w:ascii="Times New Roman" w:hAnsi="Times New Roman"/>
          <w:b/>
          <w:spacing w:val="-3"/>
          <w:sz w:val="20"/>
          <w:szCs w:val="20"/>
        </w:rPr>
        <w:t>10 %</w:t>
      </w:r>
      <w:r w:rsidRPr="001C47C5">
        <w:rPr>
          <w:rFonts w:ascii="Times New Roman" w:hAnsi="Times New Roman"/>
          <w:spacing w:val="-3"/>
          <w:sz w:val="20"/>
          <w:szCs w:val="20"/>
        </w:rPr>
        <w:t xml:space="preserve"> цены Контракта, что составляет </w:t>
      </w:r>
      <w:r w:rsidR="001468D9" w:rsidRPr="001468D9">
        <w:rPr>
          <w:rFonts w:ascii="Times New Roman" w:hAnsi="Times New Roman"/>
          <w:b/>
          <w:spacing w:val="-3"/>
          <w:sz w:val="20"/>
          <w:szCs w:val="20"/>
        </w:rPr>
        <w:t>____</w:t>
      </w:r>
      <w:r w:rsidR="001C47C5" w:rsidRPr="001468D9">
        <w:rPr>
          <w:rFonts w:ascii="Times New Roman" w:hAnsi="Times New Roman"/>
          <w:b/>
          <w:spacing w:val="-3"/>
          <w:sz w:val="20"/>
          <w:szCs w:val="20"/>
        </w:rPr>
        <w:t xml:space="preserve"> </w:t>
      </w:r>
      <w:r w:rsidRPr="001468D9">
        <w:rPr>
          <w:rFonts w:ascii="Times New Roman" w:hAnsi="Times New Roman"/>
          <w:b/>
          <w:spacing w:val="-3"/>
          <w:sz w:val="20"/>
          <w:szCs w:val="20"/>
        </w:rPr>
        <w:t>рубл</w:t>
      </w:r>
      <w:r w:rsidR="005F205E" w:rsidRPr="001468D9">
        <w:rPr>
          <w:rFonts w:ascii="Times New Roman" w:hAnsi="Times New Roman"/>
          <w:b/>
          <w:spacing w:val="-3"/>
          <w:sz w:val="20"/>
          <w:szCs w:val="20"/>
        </w:rPr>
        <w:t>ей</w:t>
      </w:r>
      <w:r w:rsidR="004424D8" w:rsidRPr="005F205E">
        <w:rPr>
          <w:rFonts w:ascii="Times New Roman" w:hAnsi="Times New Roman"/>
          <w:spacing w:val="-3"/>
          <w:sz w:val="20"/>
          <w:szCs w:val="20"/>
        </w:rPr>
        <w:t xml:space="preserve"> </w:t>
      </w:r>
      <w:r w:rsidR="001468D9" w:rsidRPr="001951A6">
        <w:rPr>
          <w:rFonts w:ascii="Times New Roman" w:hAnsi="Times New Roman"/>
          <w:b/>
          <w:spacing w:val="-3"/>
          <w:sz w:val="20"/>
          <w:szCs w:val="20"/>
        </w:rPr>
        <w:t>___</w:t>
      </w:r>
      <w:r w:rsidRPr="001951A6">
        <w:rPr>
          <w:rFonts w:ascii="Times New Roman" w:hAnsi="Times New Roman"/>
          <w:b/>
          <w:spacing w:val="-3"/>
          <w:sz w:val="20"/>
          <w:szCs w:val="20"/>
        </w:rPr>
        <w:t xml:space="preserve"> копеек.</w:t>
      </w:r>
      <w:proofErr w:type="gramEnd"/>
    </w:p>
    <w:p w:rsidR="00A05AFE" w:rsidRPr="001C47C5" w:rsidRDefault="00A05AFE" w:rsidP="004424D8">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7.6.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которое не имеет стоимостного выражения,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Размер штрафа определяется в соответствии с Правилами и составляет </w:t>
      </w:r>
      <w:r w:rsidR="004424D8"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4424D8"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 копеек.</w:t>
      </w:r>
    </w:p>
    <w:p w:rsidR="00A05AFE" w:rsidRPr="001C47C5" w:rsidRDefault="00A05AFE" w:rsidP="00A05AFE">
      <w:pPr>
        <w:spacing w:after="0" w:line="240" w:lineRule="auto"/>
        <w:ind w:firstLine="709"/>
        <w:rPr>
          <w:rFonts w:ascii="Times New Roman" w:hAnsi="Times New Roman"/>
          <w:sz w:val="20"/>
          <w:szCs w:val="20"/>
        </w:rPr>
      </w:pPr>
      <w:r w:rsidRPr="001C47C5">
        <w:rPr>
          <w:rFonts w:ascii="Times New Roman" w:hAnsi="Times New Roman"/>
          <w:sz w:val="20"/>
          <w:szCs w:val="20"/>
        </w:rPr>
        <w:t xml:space="preserve">7.7.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0D0546" w:rsidRPr="001C47C5">
        <w:rPr>
          <w:rFonts w:ascii="Times New Roman" w:hAnsi="Times New Roman"/>
          <w:sz w:val="20"/>
          <w:szCs w:val="20"/>
        </w:rPr>
        <w:t>Поставщик</w:t>
      </w:r>
      <w:r w:rsidRPr="001C47C5">
        <w:rPr>
          <w:rFonts w:ascii="Times New Roman" w:hAnsi="Times New Roman"/>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FA4A58">
        <w:rPr>
          <w:rFonts w:ascii="Times New Roman" w:hAnsi="Times New Roman"/>
          <w:sz w:val="20"/>
          <w:szCs w:val="20"/>
        </w:rPr>
        <w:t>1/300 (</w:t>
      </w:r>
      <w:r w:rsidRPr="001C47C5">
        <w:rPr>
          <w:rFonts w:ascii="Times New Roman" w:hAnsi="Times New Roman"/>
          <w:sz w:val="20"/>
          <w:szCs w:val="20"/>
        </w:rPr>
        <w:t>одной трехсотой</w:t>
      </w:r>
      <w:r w:rsidR="00FA4A58">
        <w:rPr>
          <w:rFonts w:ascii="Times New Roman" w:hAnsi="Times New Roman"/>
          <w:sz w:val="20"/>
          <w:szCs w:val="20"/>
        </w:rPr>
        <w:t>)</w:t>
      </w:r>
      <w:r w:rsidR="00F76CD3">
        <w:rPr>
          <w:rFonts w:ascii="Times New Roman" w:hAnsi="Times New Roman"/>
          <w:sz w:val="20"/>
          <w:szCs w:val="20"/>
        </w:rPr>
        <w:t>,</w:t>
      </w:r>
      <w:r w:rsidRPr="001C47C5">
        <w:rPr>
          <w:rFonts w:ascii="Times New Roman" w:hAnsi="Times New Roman"/>
          <w:sz w:val="20"/>
          <w:szCs w:val="20"/>
        </w:rPr>
        <w:t xml:space="preserve"> действующей на дату уплаты пеней ключевой ставки Центрального банка Российской Федерации от не уплаченной в срок суммы.</w:t>
      </w:r>
    </w:p>
    <w:p w:rsidR="009D5A8B" w:rsidRPr="001C47C5" w:rsidRDefault="00A05AFE" w:rsidP="009D5A8B">
      <w:pPr>
        <w:spacing w:after="0" w:line="240" w:lineRule="auto"/>
        <w:ind w:firstLine="709"/>
        <w:rPr>
          <w:rFonts w:ascii="Times New Roman" w:hAnsi="Times New Roman"/>
          <w:spacing w:val="-3"/>
          <w:sz w:val="20"/>
          <w:szCs w:val="20"/>
        </w:rPr>
      </w:pPr>
      <w:r w:rsidRPr="001C47C5">
        <w:rPr>
          <w:rFonts w:ascii="Times New Roman" w:hAnsi="Times New Roman"/>
          <w:sz w:val="20"/>
          <w:szCs w:val="20"/>
        </w:rPr>
        <w:lastRenderedPageBreak/>
        <w:t>7.8.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9D5A8B">
        <w:rPr>
          <w:rFonts w:ascii="Times New Roman" w:hAnsi="Times New Roman"/>
          <w:sz w:val="20"/>
          <w:szCs w:val="20"/>
        </w:rPr>
        <w:t xml:space="preserve">       </w:t>
      </w:r>
      <w:r w:rsidR="004424D8">
        <w:rPr>
          <w:rFonts w:ascii="Times New Roman" w:hAnsi="Times New Roman"/>
          <w:sz w:val="20"/>
          <w:szCs w:val="20"/>
        </w:rPr>
        <w:t xml:space="preserve"> </w:t>
      </w:r>
      <w:r w:rsidR="009D5A8B">
        <w:rPr>
          <w:rFonts w:ascii="Times New Roman" w:hAnsi="Times New Roman"/>
          <w:sz w:val="20"/>
          <w:szCs w:val="20"/>
        </w:rPr>
        <w:t xml:space="preserve">     </w:t>
      </w:r>
      <w:r w:rsidR="009D5A8B"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9D5A8B"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w:t>
      </w:r>
      <w:r w:rsidR="005A068F">
        <w:rPr>
          <w:rFonts w:ascii="Times New Roman" w:hAnsi="Times New Roman"/>
          <w:spacing w:val="-3"/>
          <w:sz w:val="20"/>
          <w:szCs w:val="20"/>
        </w:rPr>
        <w:t xml:space="preserve"> </w:t>
      </w:r>
      <w:r w:rsidR="004424D8">
        <w:rPr>
          <w:rFonts w:ascii="Times New Roman" w:hAnsi="Times New Roman"/>
          <w:spacing w:val="-3"/>
          <w:sz w:val="20"/>
          <w:szCs w:val="20"/>
        </w:rPr>
        <w:t>копеек.</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7.9. Применение неустойки (штрафа, пени) не освобождает Стороны от исполнения обязательств по настоящему Контракту.</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7.10. Общая сумма начисленных штрафов за неисполнение или ненадлежащее исполнение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не может превышать цену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7.11.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B615B6" w:rsidRPr="00B615B6" w:rsidRDefault="00B615B6" w:rsidP="00B615B6">
      <w:pPr>
        <w:pStyle w:val="a9"/>
        <w:widowControl w:val="0"/>
        <w:suppressAutoHyphens w:val="0"/>
        <w:autoSpaceDE w:val="0"/>
        <w:autoSpaceDN w:val="0"/>
        <w:adjustRightInd w:val="0"/>
        <w:ind w:left="709" w:firstLine="0"/>
        <w:rPr>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spacing w:val="-3"/>
          <w:sz w:val="20"/>
          <w:szCs w:val="20"/>
        </w:rPr>
      </w:pPr>
      <w:r w:rsidRPr="00730727">
        <w:rPr>
          <w:b/>
          <w:bCs/>
          <w:spacing w:val="-1"/>
          <w:sz w:val="20"/>
          <w:szCs w:val="20"/>
        </w:rPr>
        <w:t>ОБСТОЯТЕЛЬСТВА НЕПРЕОДОЛИМОЙ СИЛЫ</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8.4. </w:t>
      </w:r>
      <w:proofErr w:type="gramStart"/>
      <w:r w:rsidRPr="00730727">
        <w:rPr>
          <w:rFonts w:ascii="Times New Roman" w:hAnsi="Times New Roman"/>
          <w:spacing w:val="-3"/>
          <w:sz w:val="20"/>
          <w:szCs w:val="20"/>
        </w:rPr>
        <w:t>Если одна из Сторон не направит или несвоевременно направит документы, указанные в </w:t>
      </w:r>
      <w:hyperlink r:id="rId17" w:anchor="1092" w:history="1">
        <w:r w:rsidRPr="00730727">
          <w:rPr>
            <w:rFonts w:ascii="Times New Roman" w:hAnsi="Times New Roman"/>
            <w:spacing w:val="-3"/>
            <w:sz w:val="20"/>
            <w:szCs w:val="20"/>
          </w:rPr>
          <w:t xml:space="preserve">пунктах </w:t>
        </w:r>
        <w:r w:rsidR="00AA1CF5">
          <w:rPr>
            <w:rFonts w:ascii="Times New Roman" w:hAnsi="Times New Roman"/>
            <w:spacing w:val="-3"/>
            <w:sz w:val="20"/>
            <w:szCs w:val="20"/>
          </w:rPr>
          <w:t>8</w:t>
        </w:r>
        <w:r w:rsidRPr="00730727">
          <w:rPr>
            <w:rFonts w:ascii="Times New Roman" w:hAnsi="Times New Roman"/>
            <w:spacing w:val="-3"/>
            <w:sz w:val="20"/>
            <w:szCs w:val="20"/>
          </w:rPr>
          <w:t xml:space="preserve">.2 - </w:t>
        </w:r>
        <w:r w:rsidR="00AA1CF5">
          <w:rPr>
            <w:rFonts w:ascii="Times New Roman" w:hAnsi="Times New Roman"/>
            <w:spacing w:val="-3"/>
            <w:sz w:val="20"/>
            <w:szCs w:val="20"/>
          </w:rPr>
          <w:t>8</w:t>
        </w:r>
        <w:r w:rsidRPr="00730727">
          <w:rPr>
            <w:rFonts w:ascii="Times New Roman" w:hAnsi="Times New Roman"/>
            <w:spacing w:val="-3"/>
            <w:sz w:val="20"/>
            <w:szCs w:val="20"/>
          </w:rPr>
          <w:t>.3</w:t>
        </w:r>
      </w:hyperlink>
      <w:r w:rsidRPr="00730727">
        <w:rPr>
          <w:rFonts w:ascii="Times New Roman" w:hAnsi="Times New Roman"/>
          <w:spacing w:val="-3"/>
          <w:sz w:val="20"/>
          <w:szCs w:val="20"/>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30727">
        <w:rPr>
          <w:rFonts w:ascii="Times New Roman" w:hAnsi="Times New Roman"/>
          <w:spacing w:val="-3"/>
          <w:sz w:val="20"/>
          <w:szCs w:val="20"/>
        </w:rPr>
        <w:t xml:space="preserve"> с неисполнением и (или) ненадлежащим исполнением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8.5. В случае</w:t>
      </w:r>
      <w:r w:rsidR="00FF5BE4">
        <w:rPr>
          <w:rFonts w:ascii="Times New Roman" w:hAnsi="Times New Roman"/>
          <w:spacing w:val="-3"/>
          <w:sz w:val="20"/>
          <w:szCs w:val="20"/>
        </w:rPr>
        <w:t xml:space="preserve"> </w:t>
      </w:r>
      <w:r w:rsidRPr="00730727">
        <w:rPr>
          <w:rFonts w:ascii="Times New Roman" w:hAnsi="Times New Roman"/>
          <w:spacing w:val="-3"/>
          <w:sz w:val="20"/>
          <w:szCs w:val="20"/>
        </w:rPr>
        <w:t>если обстоятельства непреодолимой си</w:t>
      </w:r>
      <w:r w:rsidR="005A068F">
        <w:rPr>
          <w:rFonts w:ascii="Times New Roman" w:hAnsi="Times New Roman"/>
          <w:spacing w:val="-3"/>
          <w:sz w:val="20"/>
          <w:szCs w:val="20"/>
        </w:rPr>
        <w:t>лы будут сохраняться более 30 (Т</w:t>
      </w:r>
      <w:r w:rsidRPr="00730727">
        <w:rPr>
          <w:rFonts w:ascii="Times New Roman" w:hAnsi="Times New Roman"/>
          <w:spacing w:val="-3"/>
          <w:sz w:val="20"/>
          <w:szCs w:val="20"/>
        </w:rPr>
        <w:t>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РАССМОТРЕНИЕ И РАЗРЕШЕНИЕ СПОРОВ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9.1. Все споры, возникающие из настоящего Контракта, Стороны могут разрешать путем переговоров.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9.2. Все споры, возникающие из настоящего Контракта, подлежат передаче на разрешение в Арбитражный суд Вологодской области соответствии с действующим законодательством Российской Федерации и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9.3. До передачи спора на разрешение Арбитражному суду Вологодской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9.5. Сторона должна дать в письменной форме ответ на претензию по существу в срок не позднее </w:t>
      </w:r>
      <w:r w:rsidR="00DA7D56">
        <w:rPr>
          <w:rFonts w:ascii="Times New Roman" w:hAnsi="Times New Roman"/>
          <w:spacing w:val="-3"/>
          <w:sz w:val="20"/>
          <w:szCs w:val="20"/>
        </w:rPr>
        <w:t>3</w:t>
      </w:r>
      <w:r w:rsidR="00A00EBD">
        <w:rPr>
          <w:rFonts w:ascii="Times New Roman" w:hAnsi="Times New Roman"/>
          <w:spacing w:val="-3"/>
          <w:sz w:val="20"/>
          <w:szCs w:val="20"/>
        </w:rPr>
        <w:t>0</w:t>
      </w:r>
      <w:r w:rsidRPr="00730727">
        <w:rPr>
          <w:rFonts w:ascii="Times New Roman" w:hAnsi="Times New Roman"/>
          <w:spacing w:val="-3"/>
          <w:sz w:val="20"/>
          <w:szCs w:val="20"/>
        </w:rPr>
        <w:t> </w:t>
      </w:r>
      <w:r w:rsidR="005A068F">
        <w:rPr>
          <w:rFonts w:ascii="Times New Roman" w:hAnsi="Times New Roman"/>
          <w:spacing w:val="-3"/>
          <w:sz w:val="20"/>
          <w:szCs w:val="20"/>
        </w:rPr>
        <w:t xml:space="preserve">(Тридцати) </w:t>
      </w:r>
      <w:r w:rsidRPr="00730727">
        <w:rPr>
          <w:rFonts w:ascii="Times New Roman" w:hAnsi="Times New Roman"/>
          <w:spacing w:val="-3"/>
          <w:sz w:val="20"/>
          <w:szCs w:val="20"/>
        </w:rPr>
        <w:t xml:space="preserve">дней </w:t>
      </w:r>
      <w:proofErr w:type="gramStart"/>
      <w:r w:rsidRPr="00730727">
        <w:rPr>
          <w:rFonts w:ascii="Times New Roman" w:hAnsi="Times New Roman"/>
          <w:spacing w:val="-3"/>
          <w:sz w:val="20"/>
          <w:szCs w:val="20"/>
        </w:rPr>
        <w:t>с даты получения</w:t>
      </w:r>
      <w:proofErr w:type="gramEnd"/>
      <w:r w:rsidRPr="00730727">
        <w:rPr>
          <w:rFonts w:ascii="Times New Roman" w:hAnsi="Times New Roman"/>
          <w:spacing w:val="-3"/>
          <w:sz w:val="20"/>
          <w:szCs w:val="20"/>
        </w:rPr>
        <w:t xml:space="preserve"> претензии.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9.7. Если требования в претензии подлежат денежной оценке, в претензии указывается </w:t>
      </w:r>
      <w:proofErr w:type="spellStart"/>
      <w:r w:rsidRPr="00730727">
        <w:rPr>
          <w:rFonts w:ascii="Times New Roman" w:hAnsi="Times New Roman"/>
          <w:spacing w:val="-3"/>
          <w:sz w:val="20"/>
          <w:szCs w:val="20"/>
        </w:rPr>
        <w:t>истребуемая</w:t>
      </w:r>
      <w:proofErr w:type="spellEnd"/>
      <w:r w:rsidRPr="00730727">
        <w:rPr>
          <w:rFonts w:ascii="Times New Roman" w:hAnsi="Times New Roman"/>
          <w:spacing w:val="-3"/>
          <w:sz w:val="20"/>
          <w:szCs w:val="20"/>
        </w:rPr>
        <w:t xml:space="preserve"> денежная сумма и ее полный и обоснованный расчет.</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9.10. </w:t>
      </w:r>
      <w:proofErr w:type="gramStart"/>
      <w:r w:rsidRPr="00730727">
        <w:rPr>
          <w:rFonts w:ascii="Times New Roman" w:hAnsi="Times New Roman"/>
          <w:spacing w:val="-3"/>
          <w:sz w:val="20"/>
          <w:szCs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roofErr w:type="gramEnd"/>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СРОК ДЕЙСТВИЯ И ПОРЯДОК ИЗМЕНЕНИЯ, РАСТОРЖЕНИЯ КОНТРАКТА</w:t>
      </w:r>
    </w:p>
    <w:p w:rsidR="00730727" w:rsidRPr="00730727" w:rsidRDefault="00A61B12" w:rsidP="00730727">
      <w:pPr>
        <w:spacing w:after="0" w:line="240" w:lineRule="auto"/>
        <w:ind w:firstLine="709"/>
        <w:rPr>
          <w:rFonts w:ascii="Times New Roman" w:hAnsi="Times New Roman"/>
          <w:spacing w:val="-3"/>
          <w:sz w:val="20"/>
          <w:szCs w:val="20"/>
        </w:rPr>
      </w:pPr>
      <w:r>
        <w:rPr>
          <w:rFonts w:ascii="Times New Roman" w:hAnsi="Times New Roman"/>
          <w:spacing w:val="-3"/>
          <w:sz w:val="20"/>
          <w:szCs w:val="20"/>
        </w:rPr>
        <w:lastRenderedPageBreak/>
        <w:t>10.1. Настоящий Контра</w:t>
      </w:r>
      <w:proofErr w:type="gramStart"/>
      <w:r>
        <w:rPr>
          <w:rFonts w:ascii="Times New Roman" w:hAnsi="Times New Roman"/>
          <w:spacing w:val="-3"/>
          <w:sz w:val="20"/>
          <w:szCs w:val="20"/>
        </w:rPr>
        <w:t>кт</w:t>
      </w:r>
      <w:r w:rsidR="00730727" w:rsidRPr="00730727">
        <w:rPr>
          <w:rFonts w:ascii="Times New Roman" w:hAnsi="Times New Roman"/>
          <w:spacing w:val="-3"/>
          <w:sz w:val="20"/>
          <w:szCs w:val="20"/>
        </w:rPr>
        <w:t xml:space="preserve"> вст</w:t>
      </w:r>
      <w:proofErr w:type="gramEnd"/>
      <w:r w:rsidR="00730727" w:rsidRPr="00730727">
        <w:rPr>
          <w:rFonts w:ascii="Times New Roman" w:hAnsi="Times New Roman"/>
          <w:spacing w:val="-3"/>
          <w:sz w:val="20"/>
          <w:szCs w:val="20"/>
        </w:rPr>
        <w:t xml:space="preserve">упает в силу с </w:t>
      </w:r>
      <w:r w:rsidR="00F21C63">
        <w:rPr>
          <w:rFonts w:ascii="Times New Roman" w:hAnsi="Times New Roman"/>
          <w:spacing w:val="-3"/>
          <w:sz w:val="20"/>
          <w:szCs w:val="20"/>
        </w:rPr>
        <w:t>даты заключения</w:t>
      </w:r>
      <w:r>
        <w:rPr>
          <w:rFonts w:ascii="Times New Roman" w:hAnsi="Times New Roman"/>
          <w:spacing w:val="-3"/>
          <w:sz w:val="20"/>
          <w:szCs w:val="20"/>
        </w:rPr>
        <w:t xml:space="preserve"> </w:t>
      </w:r>
      <w:r w:rsidR="00730727" w:rsidRPr="00730727">
        <w:rPr>
          <w:rFonts w:ascii="Times New Roman" w:hAnsi="Times New Roman"/>
          <w:spacing w:val="-3"/>
          <w:sz w:val="20"/>
          <w:szCs w:val="20"/>
        </w:rPr>
        <w:t xml:space="preserve"> и действует по </w:t>
      </w:r>
      <w:r w:rsidR="00256189">
        <w:rPr>
          <w:rFonts w:ascii="Times New Roman" w:hAnsi="Times New Roman"/>
          <w:b/>
          <w:spacing w:val="-3"/>
          <w:sz w:val="20"/>
          <w:szCs w:val="20"/>
        </w:rPr>
        <w:t>2</w:t>
      </w:r>
      <w:r w:rsidR="00DE2ADD">
        <w:rPr>
          <w:rFonts w:ascii="Times New Roman" w:hAnsi="Times New Roman"/>
          <w:b/>
          <w:spacing w:val="-3"/>
          <w:sz w:val="20"/>
          <w:szCs w:val="20"/>
        </w:rPr>
        <w:t>9</w:t>
      </w:r>
      <w:r w:rsidR="008B328E">
        <w:rPr>
          <w:rFonts w:ascii="Times New Roman" w:hAnsi="Times New Roman"/>
          <w:b/>
          <w:spacing w:val="-3"/>
          <w:sz w:val="20"/>
          <w:szCs w:val="20"/>
        </w:rPr>
        <w:t>.0</w:t>
      </w:r>
      <w:r w:rsidR="00256189">
        <w:rPr>
          <w:rFonts w:ascii="Times New Roman" w:hAnsi="Times New Roman"/>
          <w:b/>
          <w:spacing w:val="-3"/>
          <w:sz w:val="20"/>
          <w:szCs w:val="20"/>
        </w:rPr>
        <w:t>6</w:t>
      </w:r>
      <w:r w:rsidR="00730727" w:rsidRPr="00C7002C">
        <w:rPr>
          <w:rFonts w:ascii="Times New Roman" w:hAnsi="Times New Roman"/>
          <w:b/>
          <w:spacing w:val="-3"/>
          <w:sz w:val="20"/>
          <w:szCs w:val="20"/>
        </w:rPr>
        <w:t>.202</w:t>
      </w:r>
      <w:r w:rsidR="00EF1A31">
        <w:rPr>
          <w:rFonts w:ascii="Times New Roman" w:hAnsi="Times New Roman"/>
          <w:b/>
          <w:spacing w:val="-3"/>
          <w:sz w:val="20"/>
          <w:szCs w:val="20"/>
        </w:rPr>
        <w:t>6</w:t>
      </w:r>
      <w:r w:rsidR="00FA4A58">
        <w:rPr>
          <w:rFonts w:ascii="Times New Roman" w:hAnsi="Times New Roman"/>
          <w:spacing w:val="-3"/>
          <w:sz w:val="20"/>
          <w:szCs w:val="20"/>
        </w:rPr>
        <w:t xml:space="preserve"> включительно</w:t>
      </w:r>
      <w:r w:rsidR="00730727" w:rsidRPr="00730727">
        <w:rPr>
          <w:rFonts w:ascii="Times New Roman" w:hAnsi="Times New Roman"/>
          <w:spacing w:val="-3"/>
          <w:sz w:val="20"/>
          <w:szCs w:val="20"/>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730727" w:rsidRPr="00730727">
        <w:rPr>
          <w:rFonts w:ascii="Times New Roman" w:hAnsi="Times New Roman"/>
          <w:spacing w:val="-3"/>
          <w:sz w:val="20"/>
          <w:szCs w:val="20"/>
        </w:rPr>
        <w:t>ств Ст</w:t>
      </w:r>
      <w:proofErr w:type="gramEnd"/>
      <w:r w:rsidR="00730727" w:rsidRPr="00730727">
        <w:rPr>
          <w:rFonts w:ascii="Times New Roman" w:hAnsi="Times New Roman"/>
          <w:spacing w:val="-3"/>
          <w:sz w:val="20"/>
          <w:szCs w:val="20"/>
        </w:rPr>
        <w:t>орон по настоящему Контракту.</w:t>
      </w:r>
    </w:p>
    <w:p w:rsidR="00730727" w:rsidRPr="00730727" w:rsidRDefault="00560990" w:rsidP="00730727">
      <w:pPr>
        <w:spacing w:after="0" w:line="240" w:lineRule="auto"/>
        <w:ind w:firstLine="709"/>
        <w:rPr>
          <w:rFonts w:ascii="Times New Roman" w:hAnsi="Times New Roman"/>
          <w:sz w:val="20"/>
          <w:szCs w:val="20"/>
        </w:rPr>
      </w:pPr>
      <w:r>
        <w:rPr>
          <w:rFonts w:ascii="Times New Roman" w:hAnsi="Times New Roman"/>
          <w:sz w:val="20"/>
          <w:szCs w:val="20"/>
        </w:rPr>
        <w:t>10.2. К</w:t>
      </w:r>
      <w:r w:rsidR="00730727" w:rsidRPr="00730727">
        <w:rPr>
          <w:rFonts w:ascii="Times New Roman" w:hAnsi="Times New Roman"/>
          <w:sz w:val="20"/>
          <w:szCs w:val="20"/>
        </w:rPr>
        <w:t>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30727" w:rsidRPr="00730727" w:rsidRDefault="00730727" w:rsidP="00730727">
      <w:pPr>
        <w:pStyle w:val="af1"/>
        <w:ind w:firstLine="709"/>
        <w:rPr>
          <w:sz w:val="20"/>
          <w:szCs w:val="20"/>
        </w:rPr>
      </w:pPr>
      <w:r w:rsidRPr="00730727">
        <w:rPr>
          <w:sz w:val="20"/>
          <w:szCs w:val="20"/>
        </w:rPr>
        <w:t xml:space="preserve">а) при снижении цены Контракта без </w:t>
      </w:r>
      <w:proofErr w:type="gramStart"/>
      <w:r w:rsidRPr="00730727">
        <w:rPr>
          <w:sz w:val="20"/>
          <w:szCs w:val="20"/>
        </w:rPr>
        <w:t>изменения</w:t>
      </w:r>
      <w:proofErr w:type="gramEnd"/>
      <w:r w:rsidRPr="00730727">
        <w:rPr>
          <w:sz w:val="20"/>
          <w:szCs w:val="20"/>
        </w:rPr>
        <w:t xml:space="preserve"> предусмотренного Контрактом количества Товара, качества поставляемого Товара и иных условий Контракта;</w:t>
      </w:r>
    </w:p>
    <w:p w:rsidR="00730727" w:rsidRPr="00730727" w:rsidRDefault="00730727" w:rsidP="00730727">
      <w:pPr>
        <w:pStyle w:val="af1"/>
        <w:ind w:firstLine="709"/>
        <w:rPr>
          <w:sz w:val="20"/>
          <w:szCs w:val="20"/>
        </w:rPr>
      </w:pPr>
      <w:r w:rsidRPr="00730727">
        <w:rPr>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30727">
        <w:rPr>
          <w:sz w:val="20"/>
          <w:szCs w:val="20"/>
        </w:rPr>
        <w:t>положений бюджетного законодательства Российской Федерации цены Контракта</w:t>
      </w:r>
      <w:proofErr w:type="gramEnd"/>
      <w:r w:rsidRPr="00730727">
        <w:rPr>
          <w:sz w:val="20"/>
          <w:szCs w:val="2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30727" w:rsidRPr="00730727" w:rsidRDefault="00730727" w:rsidP="00730727">
      <w:pPr>
        <w:pStyle w:val="af1"/>
        <w:ind w:firstLine="709"/>
        <w:rPr>
          <w:sz w:val="20"/>
          <w:szCs w:val="20"/>
          <w:lang w:eastAsia="ru-RU"/>
        </w:rPr>
      </w:pPr>
      <w:r w:rsidRPr="00730727">
        <w:rPr>
          <w:sz w:val="20"/>
          <w:szCs w:val="2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730727">
        <w:rPr>
          <w:sz w:val="20"/>
          <w:szCs w:val="20"/>
        </w:rPr>
        <w:t>и(</w:t>
      </w:r>
      <w:proofErr w:type="gramEnd"/>
      <w:r w:rsidRPr="00730727">
        <w:rPr>
          <w:sz w:val="20"/>
          <w:szCs w:val="20"/>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w:t>
      </w:r>
      <w:r w:rsidRPr="00730727">
        <w:rPr>
          <w:sz w:val="20"/>
          <w:szCs w:val="20"/>
          <w:lang w:eastAsia="ru-RU"/>
        </w:rPr>
        <w:t>обязательств осуществляется исходя из соразмерности изменения цены Контракта и количества товара.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10.4. Все изменения оформляются в письменном виде путем подписания Сторонами Соглашений к Контракту.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10.5. </w:t>
      </w:r>
      <w:proofErr w:type="gramStart"/>
      <w:r w:rsidRPr="00730727">
        <w:rPr>
          <w:rFonts w:ascii="Times New Roman" w:hAnsi="Times New Roman"/>
          <w:sz w:val="20"/>
          <w:szCs w:val="20"/>
        </w:rPr>
        <w:t>Контракт</w:t>
      </w:r>
      <w:proofErr w:type="gramEnd"/>
      <w:r w:rsidRPr="00730727">
        <w:rPr>
          <w:rFonts w:ascii="Times New Roman" w:hAnsi="Times New Roman"/>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10.5.1.по соглашению Сторон;</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10.5.2.по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10.10.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10.11.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730727">
        <w:rPr>
          <w:rFonts w:ascii="Times New Roman" w:hAnsi="Times New Roman"/>
          <w:sz w:val="20"/>
          <w:szCs w:val="20"/>
        </w:rPr>
        <w:t>и</w:t>
      </w:r>
      <w:proofErr w:type="gramEnd"/>
      <w:r w:rsidRPr="00730727">
        <w:rPr>
          <w:rFonts w:ascii="Times New Roman" w:hAnsi="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ПРОЧИЕ ПОЛОЖЕНИЯ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11.1. Во всем, что не оговорено в настоящем Контракте, Стороны руководствуются действующим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w:t>
      </w:r>
      <w:r w:rsidR="005A068F">
        <w:rPr>
          <w:rFonts w:ascii="Times New Roman" w:hAnsi="Times New Roman"/>
          <w:spacing w:val="-3"/>
          <w:sz w:val="20"/>
          <w:szCs w:val="20"/>
        </w:rPr>
        <w:t>ом другую Сторону в течение 1 (О</w:t>
      </w:r>
      <w:r w:rsidRPr="00730727">
        <w:rPr>
          <w:rFonts w:ascii="Times New Roman" w:hAnsi="Times New Roman"/>
          <w:spacing w:val="-3"/>
          <w:sz w:val="20"/>
          <w:szCs w:val="20"/>
        </w:rPr>
        <w:t>дного) рабочего дня </w:t>
      </w:r>
      <w:proofErr w:type="gramStart"/>
      <w:r w:rsidRPr="00730727">
        <w:rPr>
          <w:rFonts w:ascii="Times New Roman" w:hAnsi="Times New Roman"/>
          <w:spacing w:val="-3"/>
          <w:sz w:val="20"/>
          <w:szCs w:val="20"/>
        </w:rPr>
        <w:t>с даты</w:t>
      </w:r>
      <w:proofErr w:type="gramEnd"/>
      <w:r w:rsidRPr="00730727">
        <w:rPr>
          <w:rFonts w:ascii="Times New Roman" w:hAnsi="Times New Roman"/>
          <w:spacing w:val="-3"/>
          <w:sz w:val="20"/>
          <w:szCs w:val="20"/>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11.3. </w:t>
      </w:r>
      <w:proofErr w:type="gramStart"/>
      <w:r w:rsidRPr="00730727">
        <w:rPr>
          <w:rFonts w:ascii="Times New Roman" w:hAnsi="Times New Roman"/>
          <w:spacing w:val="-3"/>
          <w:sz w:val="20"/>
          <w:szCs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w:t>
      </w:r>
      <w:r w:rsidRPr="00730727">
        <w:rPr>
          <w:rFonts w:ascii="Times New Roman" w:hAnsi="Times New Roman"/>
          <w:spacing w:val="-3"/>
          <w:sz w:val="20"/>
          <w:szCs w:val="20"/>
        </w:rPr>
        <w:lastRenderedPageBreak/>
        <w:t>заказным письмом с уведомлением о вручении по адресам Сторон, указанным в </w:t>
      </w:r>
      <w:hyperlink r:id="rId18" w:anchor="11400" w:history="1">
        <w:r w:rsidRPr="00730727">
          <w:rPr>
            <w:rFonts w:ascii="Times New Roman" w:hAnsi="Times New Roman"/>
            <w:spacing w:val="-3"/>
            <w:sz w:val="20"/>
            <w:szCs w:val="20"/>
          </w:rPr>
          <w:t>разделе 1</w:t>
        </w:r>
      </w:hyperlink>
      <w:r w:rsidRPr="00730727">
        <w:rPr>
          <w:rFonts w:ascii="Times New Roman" w:hAnsi="Times New Roman"/>
          <w:sz w:val="20"/>
          <w:szCs w:val="20"/>
        </w:rPr>
        <w:t>3</w:t>
      </w:r>
      <w:r w:rsidRPr="00730727">
        <w:rPr>
          <w:rFonts w:ascii="Times New Roman" w:hAnsi="Times New Roman"/>
          <w:spacing w:val="-3"/>
          <w:sz w:val="20"/>
          <w:szCs w:val="20"/>
        </w:rPr>
        <w:t xml:space="preserve"> настоящего Контракта, либо с использованием электронной почты на электронные адреса, указанные в </w:t>
      </w:r>
      <w:r w:rsidR="00FA3723">
        <w:rPr>
          <w:rFonts w:ascii="Times New Roman" w:hAnsi="Times New Roman"/>
          <w:spacing w:val="-3"/>
          <w:sz w:val="20"/>
          <w:szCs w:val="20"/>
        </w:rPr>
        <w:t>разделе 13 настоящего Контракта.</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9" w:anchor="11400" w:history="1">
        <w:r w:rsidRPr="00730727">
          <w:rPr>
            <w:rFonts w:ascii="Times New Roman" w:hAnsi="Times New Roman"/>
            <w:spacing w:val="-3"/>
            <w:sz w:val="20"/>
            <w:szCs w:val="20"/>
          </w:rPr>
          <w:t>разделе 13</w:t>
        </w:r>
      </w:hyperlink>
      <w:r w:rsidRPr="00730727">
        <w:rPr>
          <w:rFonts w:ascii="Times New Roman" w:hAnsi="Times New Roman"/>
          <w:spacing w:val="-3"/>
          <w:sz w:val="20"/>
          <w:szCs w:val="20"/>
        </w:rPr>
        <w:t> настоящего Контракта, считается надлежащим уведомлением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11.6. Настоящий Контракт составлен в двух экземплярах, идентичных по содержанию и имеющих одинаковую юридическую силу, один из которых передан Поставщику, другой - находятся у Государственного заказчика.</w:t>
      </w:r>
    </w:p>
    <w:p w:rsidR="003F6B55" w:rsidRDefault="003F6B55"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ПЕРЕЧЕНЬ ПРИЛОЖЕНИЙ</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Неотъемлемой частью настоящего Контракта является следующее:</w:t>
      </w:r>
    </w:p>
    <w:p w:rsidR="00730727" w:rsidRPr="00730727" w:rsidRDefault="00E309E3" w:rsidP="00730727">
      <w:pPr>
        <w:spacing w:after="0" w:line="240" w:lineRule="auto"/>
        <w:ind w:firstLine="709"/>
        <w:rPr>
          <w:rFonts w:ascii="Times New Roman" w:hAnsi="Times New Roman"/>
          <w:spacing w:val="-3"/>
          <w:sz w:val="20"/>
          <w:szCs w:val="20"/>
        </w:rPr>
      </w:pPr>
      <w:hyperlink r:id="rId20" w:anchor="10000" w:history="1">
        <w:r w:rsidR="00730727" w:rsidRPr="00730727">
          <w:rPr>
            <w:rFonts w:ascii="Times New Roman" w:hAnsi="Times New Roman"/>
            <w:spacing w:val="-3"/>
            <w:sz w:val="20"/>
            <w:szCs w:val="20"/>
          </w:rPr>
          <w:t>Приложение № 1</w:t>
        </w:r>
      </w:hyperlink>
      <w:r w:rsidR="00730727" w:rsidRPr="00730727">
        <w:rPr>
          <w:rFonts w:ascii="Times New Roman" w:hAnsi="Times New Roman"/>
          <w:spacing w:val="-3"/>
          <w:sz w:val="20"/>
          <w:szCs w:val="20"/>
        </w:rPr>
        <w:t xml:space="preserve"> - Спецификация на </w:t>
      </w:r>
      <w:r w:rsidR="008B3120">
        <w:rPr>
          <w:rFonts w:ascii="Times New Roman" w:hAnsi="Times New Roman"/>
          <w:spacing w:val="-3"/>
          <w:sz w:val="20"/>
          <w:szCs w:val="20"/>
        </w:rPr>
        <w:t>1 листе</w:t>
      </w:r>
      <w:r w:rsidR="00730727" w:rsidRPr="00730727">
        <w:rPr>
          <w:rFonts w:ascii="Times New Roman" w:hAnsi="Times New Roman"/>
          <w:spacing w:val="-3"/>
          <w:sz w:val="20"/>
          <w:szCs w:val="20"/>
        </w:rPr>
        <w:t>;</w:t>
      </w:r>
    </w:p>
    <w:p w:rsidR="00730727" w:rsidRPr="00A84D1D"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Приложен</w:t>
      </w:r>
      <w:r w:rsidR="00E27B37">
        <w:rPr>
          <w:rFonts w:ascii="Times New Roman" w:hAnsi="Times New Roman"/>
          <w:spacing w:val="-3"/>
          <w:sz w:val="20"/>
          <w:szCs w:val="20"/>
        </w:rPr>
        <w:t xml:space="preserve">ие №2 - Техническое задание </w:t>
      </w:r>
      <w:r w:rsidR="00E27B37" w:rsidRPr="00A84D1D">
        <w:rPr>
          <w:rFonts w:ascii="Times New Roman" w:hAnsi="Times New Roman"/>
          <w:spacing w:val="-3"/>
          <w:sz w:val="20"/>
          <w:szCs w:val="20"/>
        </w:rPr>
        <w:t xml:space="preserve">на </w:t>
      </w:r>
      <w:r w:rsidR="008921DF">
        <w:rPr>
          <w:rFonts w:ascii="Times New Roman" w:hAnsi="Times New Roman"/>
          <w:spacing w:val="-3"/>
          <w:sz w:val="20"/>
          <w:szCs w:val="20"/>
        </w:rPr>
        <w:t>1</w:t>
      </w:r>
      <w:r w:rsidR="003A09EC" w:rsidRPr="00A84D1D">
        <w:rPr>
          <w:rFonts w:ascii="Times New Roman" w:hAnsi="Times New Roman"/>
          <w:spacing w:val="-3"/>
          <w:sz w:val="20"/>
          <w:szCs w:val="20"/>
        </w:rPr>
        <w:t xml:space="preserve"> лист</w:t>
      </w:r>
      <w:r w:rsidR="008921DF">
        <w:rPr>
          <w:rFonts w:ascii="Times New Roman" w:hAnsi="Times New Roman"/>
          <w:spacing w:val="-3"/>
          <w:sz w:val="20"/>
          <w:szCs w:val="20"/>
        </w:rPr>
        <w:t>е</w:t>
      </w:r>
      <w:r w:rsidRPr="00A84D1D">
        <w:rPr>
          <w:rFonts w:ascii="Times New Roman" w:hAnsi="Times New Roman"/>
          <w:spacing w:val="-3"/>
          <w:sz w:val="20"/>
          <w:szCs w:val="20"/>
        </w:rPr>
        <w:t>;</w:t>
      </w:r>
    </w:p>
    <w:p w:rsidR="00730727" w:rsidRPr="00730727" w:rsidRDefault="00E309E3" w:rsidP="00730727">
      <w:pPr>
        <w:spacing w:after="0" w:line="240" w:lineRule="auto"/>
        <w:ind w:firstLine="709"/>
        <w:rPr>
          <w:rFonts w:ascii="Times New Roman" w:hAnsi="Times New Roman"/>
          <w:spacing w:val="-3"/>
          <w:sz w:val="20"/>
          <w:szCs w:val="20"/>
        </w:rPr>
      </w:pPr>
      <w:hyperlink r:id="rId21" w:anchor="30000" w:history="1">
        <w:r w:rsidR="00730727" w:rsidRPr="00A84D1D">
          <w:rPr>
            <w:rFonts w:ascii="Times New Roman" w:hAnsi="Times New Roman"/>
            <w:spacing w:val="-3"/>
            <w:sz w:val="20"/>
            <w:szCs w:val="20"/>
          </w:rPr>
          <w:t>Приложение № </w:t>
        </w:r>
      </w:hyperlink>
      <w:r w:rsidR="00730727" w:rsidRPr="00A84D1D">
        <w:rPr>
          <w:rFonts w:ascii="Times New Roman" w:hAnsi="Times New Roman"/>
          <w:sz w:val="20"/>
          <w:szCs w:val="20"/>
        </w:rPr>
        <w:t>3</w:t>
      </w:r>
      <w:r w:rsidR="00730727" w:rsidRPr="00A84D1D">
        <w:rPr>
          <w:rFonts w:ascii="Times New Roman" w:hAnsi="Times New Roman"/>
          <w:spacing w:val="-3"/>
          <w:sz w:val="20"/>
          <w:szCs w:val="20"/>
        </w:rPr>
        <w:t> - Перечень адресов поставки Товара</w:t>
      </w:r>
      <w:r w:rsidR="00730727" w:rsidRPr="00730727">
        <w:rPr>
          <w:rFonts w:ascii="Times New Roman" w:hAnsi="Times New Roman"/>
          <w:spacing w:val="-3"/>
          <w:sz w:val="20"/>
          <w:szCs w:val="20"/>
        </w:rPr>
        <w:t xml:space="preserve">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E309E3" w:rsidP="00730727">
      <w:pPr>
        <w:spacing w:after="0" w:line="240" w:lineRule="auto"/>
        <w:ind w:firstLine="709"/>
        <w:rPr>
          <w:rFonts w:ascii="Times New Roman" w:hAnsi="Times New Roman"/>
          <w:spacing w:val="-3"/>
          <w:sz w:val="20"/>
          <w:szCs w:val="20"/>
        </w:rPr>
      </w:pPr>
      <w:hyperlink r:id="rId22" w:anchor="50000" w:history="1">
        <w:r w:rsidR="00730727" w:rsidRPr="00730727">
          <w:rPr>
            <w:rFonts w:ascii="Times New Roman" w:hAnsi="Times New Roman"/>
            <w:spacing w:val="-3"/>
            <w:sz w:val="20"/>
            <w:szCs w:val="20"/>
          </w:rPr>
          <w:t>Приложение № </w:t>
        </w:r>
      </w:hyperlink>
      <w:r w:rsidR="00F76CD3">
        <w:rPr>
          <w:rFonts w:ascii="Times New Roman" w:hAnsi="Times New Roman"/>
          <w:sz w:val="20"/>
          <w:szCs w:val="20"/>
        </w:rPr>
        <w:t>4</w:t>
      </w:r>
      <w:r w:rsidR="00730727" w:rsidRPr="00730727">
        <w:rPr>
          <w:rFonts w:ascii="Times New Roman" w:hAnsi="Times New Roman"/>
          <w:spacing w:val="-3"/>
          <w:sz w:val="20"/>
          <w:szCs w:val="20"/>
        </w:rPr>
        <w:t xml:space="preserve"> - График поставки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Приложение № </w:t>
      </w:r>
      <w:r w:rsidR="00F76CD3">
        <w:rPr>
          <w:rFonts w:ascii="Times New Roman" w:hAnsi="Times New Roman"/>
          <w:sz w:val="20"/>
          <w:szCs w:val="20"/>
        </w:rPr>
        <w:t>5</w:t>
      </w:r>
      <w:r w:rsidRPr="00730727">
        <w:rPr>
          <w:rFonts w:ascii="Times New Roman" w:hAnsi="Times New Roman"/>
          <w:spacing w:val="-3"/>
          <w:sz w:val="20"/>
          <w:szCs w:val="20"/>
        </w:rPr>
        <w:t xml:space="preserve"> - </w:t>
      </w:r>
      <w:r w:rsidRPr="00730727">
        <w:rPr>
          <w:rFonts w:ascii="Times New Roman" w:hAnsi="Times New Roman"/>
          <w:sz w:val="20"/>
          <w:szCs w:val="20"/>
        </w:rPr>
        <w:t xml:space="preserve">Расчет  и   обоснование   цены   Контракта   с   обоснованием </w:t>
      </w:r>
      <w:r w:rsidRPr="00730727">
        <w:rPr>
          <w:rFonts w:ascii="Times New Roman" w:hAnsi="Times New Roman"/>
          <w:spacing w:val="-2"/>
          <w:sz w:val="20"/>
          <w:szCs w:val="20"/>
        </w:rPr>
        <w:t xml:space="preserve">применяемого метода расчета цены Контракта </w:t>
      </w:r>
      <w:r w:rsidRPr="00730727">
        <w:rPr>
          <w:rFonts w:ascii="Times New Roman" w:hAnsi="Times New Roman"/>
          <w:sz w:val="20"/>
          <w:szCs w:val="20"/>
        </w:rPr>
        <w:t>на 1 листе.</w:t>
      </w:r>
    </w:p>
    <w:p w:rsidR="00DB03F1" w:rsidRDefault="00DB03F1"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АДРЕСА, БАНКОВСКИЕ РЕКВИЗИТЫ И ПОДПИСИ СТОРОН:</w:t>
      </w:r>
    </w:p>
    <w:p w:rsidR="00730727" w:rsidRPr="00730727" w:rsidRDefault="00730727" w:rsidP="00730727">
      <w:pPr>
        <w:spacing w:after="0" w:line="240" w:lineRule="auto"/>
        <w:ind w:firstLine="709"/>
        <w:jc w:val="center"/>
        <w:rPr>
          <w:rFonts w:ascii="Times New Roman" w:hAnsi="Times New Roman"/>
          <w:b/>
          <w:bCs/>
          <w:spacing w:val="-1"/>
          <w:sz w:val="20"/>
          <w:szCs w:val="20"/>
        </w:rPr>
      </w:pPr>
    </w:p>
    <w:tbl>
      <w:tblPr>
        <w:tblW w:w="10381" w:type="dxa"/>
        <w:jc w:val="center"/>
        <w:tblInd w:w="-108" w:type="dxa"/>
        <w:tblLook w:val="0000"/>
      </w:tblPr>
      <w:tblGrid>
        <w:gridCol w:w="5170"/>
        <w:gridCol w:w="5211"/>
      </w:tblGrid>
      <w:tr w:rsidR="00B615B6" w:rsidRPr="00730727" w:rsidTr="00730727">
        <w:trPr>
          <w:trHeight w:val="5360"/>
          <w:jc w:val="center"/>
        </w:trPr>
        <w:tc>
          <w:tcPr>
            <w:tcW w:w="5170" w:type="dxa"/>
            <w:shd w:val="clear" w:color="auto" w:fill="auto"/>
          </w:tcPr>
          <w:p w:rsidR="00B615B6" w:rsidRPr="00F03F17" w:rsidRDefault="00B615B6" w:rsidP="00B615B6">
            <w:pPr>
              <w:spacing w:after="0" w:line="240" w:lineRule="auto"/>
              <w:jc w:val="center"/>
              <w:rPr>
                <w:rFonts w:ascii="Times New Roman" w:hAnsi="Times New Roman"/>
                <w:b/>
                <w:bCs/>
                <w:sz w:val="20"/>
                <w:szCs w:val="20"/>
              </w:rPr>
            </w:pPr>
            <w:r w:rsidRPr="00F03F17">
              <w:rPr>
                <w:rFonts w:ascii="Times New Roman" w:hAnsi="Times New Roman"/>
                <w:b/>
                <w:bCs/>
                <w:sz w:val="20"/>
                <w:szCs w:val="20"/>
              </w:rPr>
              <w:t>Государственный заказчик</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Федеральное казенное учреждение «Исправительная колония № 20 Управления Федеральной службы исполнения наказаний по Вологодской области»</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 xml:space="preserve">ФКУ ИК-20 УФСИН России по Вологодской области </w:t>
            </w:r>
          </w:p>
          <w:p w:rsidR="00B615B6" w:rsidRPr="00F03F17" w:rsidRDefault="00B615B6" w:rsidP="00B615B6">
            <w:pPr>
              <w:spacing w:after="0" w:line="240" w:lineRule="auto"/>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F03F17">
              <w:rPr>
                <w:rFonts w:ascii="Times New Roman" w:hAnsi="Times New Roman"/>
                <w:sz w:val="20"/>
                <w:szCs w:val="20"/>
              </w:rPr>
              <w:t>162840, Российская Федерация, Волого</w:t>
            </w:r>
            <w:r w:rsidR="00D500D8">
              <w:rPr>
                <w:rFonts w:ascii="Times New Roman" w:hAnsi="Times New Roman"/>
                <w:sz w:val="20"/>
                <w:szCs w:val="20"/>
              </w:rPr>
              <w:t xml:space="preserve">дская область, </w:t>
            </w:r>
            <w:proofErr w:type="spellStart"/>
            <w:r w:rsidR="00D500D8">
              <w:rPr>
                <w:rFonts w:ascii="Times New Roman" w:hAnsi="Times New Roman"/>
                <w:sz w:val="20"/>
                <w:szCs w:val="20"/>
              </w:rPr>
              <w:t>Устюженский</w:t>
            </w:r>
            <w:proofErr w:type="spellEnd"/>
            <w:r w:rsidR="00D500D8">
              <w:rPr>
                <w:rFonts w:ascii="Times New Roman" w:hAnsi="Times New Roman"/>
                <w:sz w:val="20"/>
                <w:szCs w:val="20"/>
              </w:rPr>
              <w:t xml:space="preserve"> округ</w:t>
            </w:r>
            <w:r w:rsidRPr="00F03F17">
              <w:rPr>
                <w:rFonts w:ascii="Times New Roman" w:hAnsi="Times New Roman"/>
                <w:sz w:val="20"/>
                <w:szCs w:val="20"/>
              </w:rPr>
              <w:t>,  г. Устюжна, ул. Карла Маркса, д.57;</w:t>
            </w:r>
            <w:proofErr w:type="gramEnd"/>
          </w:p>
          <w:p w:rsidR="00B615B6" w:rsidRDefault="00B615B6" w:rsidP="00B615B6">
            <w:pPr>
              <w:spacing w:after="0" w:line="240" w:lineRule="auto"/>
              <w:ind w:firstLine="0"/>
              <w:jc w:val="left"/>
              <w:rPr>
                <w:rFonts w:ascii="Times New Roman" w:hAnsi="Times New Roman"/>
                <w:sz w:val="20"/>
                <w:szCs w:val="20"/>
              </w:rPr>
            </w:pPr>
            <w:r>
              <w:rPr>
                <w:rFonts w:ascii="Times New Roman" w:hAnsi="Times New Roman"/>
                <w:sz w:val="20"/>
                <w:szCs w:val="20"/>
              </w:rPr>
              <w:t>тел.: (81737)2-27</w:t>
            </w:r>
            <w:r w:rsidR="00083AF7">
              <w:rPr>
                <w:rFonts w:ascii="Times New Roman" w:hAnsi="Times New Roman"/>
                <w:sz w:val="20"/>
                <w:szCs w:val="20"/>
              </w:rPr>
              <w:t>-</w:t>
            </w:r>
            <w:r>
              <w:rPr>
                <w:rFonts w:ascii="Times New Roman" w:hAnsi="Times New Roman"/>
                <w:sz w:val="20"/>
                <w:szCs w:val="20"/>
              </w:rPr>
              <w:t>83</w:t>
            </w:r>
            <w:r w:rsidRPr="00F03F17">
              <w:rPr>
                <w:rFonts w:ascii="Times New Roman" w:hAnsi="Times New Roman"/>
                <w:sz w:val="20"/>
                <w:szCs w:val="20"/>
              </w:rPr>
              <w:t>;</w:t>
            </w:r>
          </w:p>
          <w:p w:rsidR="00B92141" w:rsidRPr="00B92141" w:rsidRDefault="00B92141" w:rsidP="00B615B6">
            <w:pPr>
              <w:spacing w:after="0" w:line="240" w:lineRule="auto"/>
              <w:ind w:firstLine="0"/>
              <w:jc w:val="left"/>
              <w:rPr>
                <w:rFonts w:ascii="Times New Roman" w:hAnsi="Times New Roman"/>
                <w:sz w:val="20"/>
                <w:szCs w:val="20"/>
              </w:rPr>
            </w:pPr>
            <w:proofErr w:type="spellStart"/>
            <w:r>
              <w:rPr>
                <w:rFonts w:ascii="Times New Roman" w:hAnsi="Times New Roman"/>
                <w:sz w:val="20"/>
                <w:szCs w:val="20"/>
              </w:rPr>
              <w:t>эл</w:t>
            </w:r>
            <w:proofErr w:type="spellEnd"/>
            <w:r>
              <w:rPr>
                <w:rFonts w:ascii="Times New Roman" w:hAnsi="Times New Roman"/>
                <w:sz w:val="20"/>
                <w:szCs w:val="20"/>
              </w:rPr>
              <w:t xml:space="preserve">. адрес: </w:t>
            </w:r>
            <w:proofErr w:type="spellStart"/>
            <w:r>
              <w:rPr>
                <w:rFonts w:ascii="Times New Roman" w:hAnsi="Times New Roman"/>
                <w:sz w:val="20"/>
                <w:szCs w:val="20"/>
                <w:lang w:val="en-US"/>
              </w:rPr>
              <w:t>ik</w:t>
            </w:r>
            <w:proofErr w:type="spellEnd"/>
            <w:r w:rsidRPr="00B92141">
              <w:rPr>
                <w:rFonts w:ascii="Times New Roman" w:hAnsi="Times New Roman"/>
                <w:sz w:val="20"/>
                <w:szCs w:val="20"/>
              </w:rPr>
              <w:t>20</w:t>
            </w:r>
            <w:proofErr w:type="spellStart"/>
            <w:r>
              <w:rPr>
                <w:rFonts w:ascii="Times New Roman" w:hAnsi="Times New Roman"/>
                <w:sz w:val="20"/>
                <w:szCs w:val="20"/>
                <w:lang w:val="en-US"/>
              </w:rPr>
              <w:t>ust</w:t>
            </w:r>
            <w:proofErr w:type="spellEnd"/>
            <w:r w:rsidRPr="00B92141">
              <w:rPr>
                <w:rFonts w:ascii="Times New Roman" w:hAnsi="Times New Roman"/>
                <w:sz w:val="20"/>
                <w:szCs w:val="20"/>
              </w:rPr>
              <w:t>@</w:t>
            </w:r>
            <w:r>
              <w:rPr>
                <w:rFonts w:ascii="Times New Roman" w:hAnsi="Times New Roman"/>
                <w:sz w:val="20"/>
                <w:szCs w:val="20"/>
                <w:lang w:val="en-US"/>
              </w:rPr>
              <w:t>mail</w:t>
            </w:r>
            <w:r w:rsidRPr="00B92141">
              <w:rPr>
                <w:rFonts w:ascii="Times New Roman" w:hAnsi="Times New Roman"/>
                <w:sz w:val="20"/>
                <w:szCs w:val="20"/>
              </w:rPr>
              <w:t>.</w:t>
            </w:r>
            <w:proofErr w:type="spellStart"/>
            <w:r>
              <w:rPr>
                <w:rFonts w:ascii="Times New Roman" w:hAnsi="Times New Roman"/>
                <w:sz w:val="20"/>
                <w:szCs w:val="20"/>
                <w:lang w:val="en-US"/>
              </w:rPr>
              <w:t>ru</w:t>
            </w:r>
            <w:proofErr w:type="spellEnd"/>
            <w:r>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ИНН/КПП 3520004705/352001001;</w:t>
            </w:r>
          </w:p>
          <w:p w:rsidR="006F23DC" w:rsidRPr="00EB7E47" w:rsidRDefault="006F23DC" w:rsidP="006F23DC">
            <w:pPr>
              <w:pStyle w:val="GOSTListnum"/>
              <w:numPr>
                <w:ilvl w:val="0"/>
                <w:numId w:val="0"/>
              </w:numPr>
              <w:spacing w:before="0" w:after="0"/>
              <w:contextualSpacing w:val="0"/>
              <w:rPr>
                <w:sz w:val="20"/>
              </w:rPr>
            </w:pPr>
            <w:proofErr w:type="spellStart"/>
            <w:proofErr w:type="gramStart"/>
            <w:r w:rsidRPr="00EB7E47">
              <w:rPr>
                <w:sz w:val="20"/>
              </w:rPr>
              <w:t>Кор</w:t>
            </w:r>
            <w:proofErr w:type="spellEnd"/>
            <w:r w:rsidRPr="00EB7E47">
              <w:rPr>
                <w:sz w:val="20"/>
              </w:rPr>
              <w:t>. счет</w:t>
            </w:r>
            <w:proofErr w:type="gramEnd"/>
            <w:r w:rsidRPr="00EB7E47">
              <w:rPr>
                <w:sz w:val="20"/>
              </w:rPr>
              <w:t xml:space="preserve"> – 40102810745370000024;</w:t>
            </w:r>
          </w:p>
          <w:p w:rsidR="006F23DC" w:rsidRPr="00EB7E47" w:rsidRDefault="006F23DC" w:rsidP="006F23DC">
            <w:pPr>
              <w:pStyle w:val="GOSTListnum"/>
              <w:numPr>
                <w:ilvl w:val="0"/>
                <w:numId w:val="0"/>
              </w:numPr>
              <w:spacing w:before="0" w:after="0"/>
              <w:contextualSpacing w:val="0"/>
              <w:rPr>
                <w:sz w:val="20"/>
              </w:rPr>
            </w:pPr>
            <w:r w:rsidRPr="00EB7E47">
              <w:rPr>
                <w:sz w:val="20"/>
              </w:rPr>
              <w:t>БИК банка – 012202102;</w:t>
            </w:r>
          </w:p>
          <w:p w:rsidR="006F23DC" w:rsidRPr="00EB7E47" w:rsidRDefault="00F82E24" w:rsidP="006F23DC">
            <w:pPr>
              <w:pStyle w:val="GOSTListnum"/>
              <w:numPr>
                <w:ilvl w:val="0"/>
                <w:numId w:val="0"/>
              </w:numPr>
              <w:spacing w:before="0" w:after="0"/>
              <w:contextualSpacing w:val="0"/>
              <w:rPr>
                <w:sz w:val="20"/>
              </w:rPr>
            </w:pPr>
            <w:r>
              <w:rPr>
                <w:sz w:val="20"/>
              </w:rPr>
              <w:t xml:space="preserve">Наименование банка: </w:t>
            </w:r>
            <w:r w:rsidR="00EB7E47" w:rsidRPr="00EB7E47">
              <w:rPr>
                <w:sz w:val="20"/>
              </w:rPr>
              <w:t xml:space="preserve">ОКЦ № 1 </w:t>
            </w:r>
            <w:r w:rsidR="00EB7E47" w:rsidRPr="00EB7E47">
              <w:rPr>
                <w:color w:val="000000"/>
                <w:sz w:val="20"/>
              </w:rPr>
              <w:t>ВВГУ БАНКА РОССИИ</w:t>
            </w:r>
            <w:r w:rsidR="006F23DC" w:rsidRPr="00EB7E47">
              <w:rPr>
                <w:sz w:val="20"/>
              </w:rPr>
              <w:t>//УФК по Нижегородской области, г. Нижний Новгород;</w:t>
            </w:r>
          </w:p>
          <w:p w:rsidR="00B615B6" w:rsidRPr="00EB7E47" w:rsidRDefault="006F23DC" w:rsidP="006F23DC">
            <w:pPr>
              <w:spacing w:after="0"/>
              <w:ind w:firstLine="0"/>
              <w:jc w:val="left"/>
              <w:rPr>
                <w:rFonts w:ascii="Times New Roman" w:hAnsi="Times New Roman"/>
                <w:b/>
                <w:sz w:val="20"/>
                <w:szCs w:val="20"/>
              </w:rPr>
            </w:pPr>
            <w:proofErr w:type="spellStart"/>
            <w:proofErr w:type="gramStart"/>
            <w:r w:rsidRPr="00EB7E47">
              <w:rPr>
                <w:rFonts w:ascii="Times New Roman" w:hAnsi="Times New Roman"/>
                <w:sz w:val="20"/>
                <w:szCs w:val="20"/>
              </w:rPr>
              <w:t>р</w:t>
            </w:r>
            <w:proofErr w:type="spellEnd"/>
            <w:proofErr w:type="gramEnd"/>
            <w:r w:rsidRPr="00EB7E47">
              <w:rPr>
                <w:rFonts w:ascii="Times New Roman" w:hAnsi="Times New Roman"/>
                <w:sz w:val="20"/>
                <w:szCs w:val="20"/>
              </w:rPr>
              <w:t>/с</w:t>
            </w:r>
            <w:r w:rsidRPr="00EB7E47">
              <w:rPr>
                <w:rFonts w:ascii="Times New Roman" w:hAnsi="Times New Roman"/>
                <w:b/>
                <w:sz w:val="20"/>
                <w:szCs w:val="20"/>
              </w:rPr>
              <w:t xml:space="preserve"> </w:t>
            </w:r>
            <w:r w:rsidRPr="00EB7E47">
              <w:rPr>
                <w:rFonts w:ascii="Times New Roman" w:hAnsi="Times New Roman"/>
                <w:sz w:val="20"/>
                <w:szCs w:val="20"/>
              </w:rPr>
              <w:t xml:space="preserve"> 03211643000000013208</w:t>
            </w:r>
            <w:r w:rsidR="00B615B6" w:rsidRPr="00EB7E47">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EB7E47">
              <w:rPr>
                <w:rFonts w:ascii="Times New Roman" w:hAnsi="Times New Roman"/>
                <w:sz w:val="20"/>
                <w:szCs w:val="20"/>
              </w:rPr>
              <w:t>л</w:t>
            </w:r>
            <w:proofErr w:type="gramEnd"/>
            <w:r w:rsidRPr="00EB7E47">
              <w:rPr>
                <w:rFonts w:ascii="Times New Roman" w:hAnsi="Times New Roman"/>
                <w:sz w:val="20"/>
                <w:szCs w:val="20"/>
              </w:rPr>
              <w:t>/</w:t>
            </w:r>
            <w:proofErr w:type="spellStart"/>
            <w:r w:rsidRPr="00EB7E47">
              <w:rPr>
                <w:rFonts w:ascii="Times New Roman" w:hAnsi="Times New Roman"/>
                <w:sz w:val="20"/>
                <w:szCs w:val="20"/>
              </w:rPr>
              <w:t>сч</w:t>
            </w:r>
            <w:proofErr w:type="spellEnd"/>
            <w:r w:rsidRPr="00EB7E47">
              <w:rPr>
                <w:rFonts w:ascii="Times New Roman" w:hAnsi="Times New Roman"/>
                <w:sz w:val="20"/>
                <w:szCs w:val="20"/>
              </w:rPr>
              <w:t>. 03301196900</w:t>
            </w:r>
          </w:p>
          <w:p w:rsidR="009A3241" w:rsidRPr="00F03F17" w:rsidRDefault="009A3241" w:rsidP="00B615B6">
            <w:pPr>
              <w:spacing w:after="0" w:line="240" w:lineRule="auto"/>
              <w:ind w:firstLine="0"/>
              <w:jc w:val="left"/>
              <w:rPr>
                <w:rFonts w:ascii="Times New Roman" w:hAnsi="Times New Roman"/>
                <w:sz w:val="20"/>
                <w:szCs w:val="20"/>
              </w:rPr>
            </w:pPr>
          </w:p>
          <w:p w:rsidR="007C0414" w:rsidRDefault="005A068F" w:rsidP="007C0414">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7C0414">
            <w:pPr>
              <w:spacing w:after="0" w:line="240" w:lineRule="auto"/>
              <w:ind w:firstLine="0"/>
              <w:jc w:val="left"/>
              <w:rPr>
                <w:rFonts w:ascii="Times New Roman" w:hAnsi="Times New Roman"/>
                <w:sz w:val="20"/>
                <w:szCs w:val="20"/>
              </w:rPr>
            </w:pPr>
          </w:p>
          <w:p w:rsidR="007C0414" w:rsidRPr="00F03F17" w:rsidRDefault="007C0414" w:rsidP="007C0414">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_____________</w:t>
            </w:r>
            <w:r w:rsidRPr="00F03F17">
              <w:rPr>
                <w:rFonts w:ascii="Times New Roman" w:hAnsi="Times New Roman"/>
                <w:sz w:val="20"/>
                <w:szCs w:val="20"/>
              </w:rPr>
              <w:t xml:space="preserve">/    </w:t>
            </w:r>
          </w:p>
          <w:p w:rsidR="00B615B6" w:rsidRPr="00F03F17" w:rsidRDefault="00B615B6" w:rsidP="00B615B6">
            <w:pPr>
              <w:spacing w:after="0" w:line="240" w:lineRule="auto"/>
              <w:ind w:firstLine="0"/>
              <w:jc w:val="left"/>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«____» __</w:t>
            </w:r>
            <w:r w:rsidR="00175256">
              <w:rPr>
                <w:rFonts w:ascii="Times New Roman" w:hAnsi="Times New Roman"/>
                <w:sz w:val="20"/>
                <w:szCs w:val="20"/>
              </w:rPr>
              <w:t>____________________________202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 xml:space="preserve">             М.П.</w:t>
            </w:r>
          </w:p>
        </w:tc>
        <w:tc>
          <w:tcPr>
            <w:tcW w:w="5211" w:type="dxa"/>
            <w:shd w:val="clear" w:color="auto" w:fill="auto"/>
          </w:tcPr>
          <w:p w:rsidR="005A068F" w:rsidRPr="00F03F17" w:rsidRDefault="005A068F" w:rsidP="005A068F">
            <w:pPr>
              <w:spacing w:after="0" w:line="240" w:lineRule="auto"/>
              <w:jc w:val="center"/>
              <w:rPr>
                <w:rFonts w:ascii="Times New Roman" w:hAnsi="Times New Roman"/>
                <w:b/>
                <w:bCs/>
                <w:sz w:val="20"/>
                <w:szCs w:val="20"/>
              </w:rPr>
            </w:pPr>
            <w:r>
              <w:rPr>
                <w:rFonts w:ascii="Times New Roman" w:hAnsi="Times New Roman"/>
                <w:b/>
                <w:bCs/>
                <w:sz w:val="20"/>
                <w:szCs w:val="20"/>
              </w:rPr>
              <w:t>Поставщик</w:t>
            </w:r>
          </w:p>
          <w:p w:rsidR="00591FB8" w:rsidRDefault="00591FB8" w:rsidP="005A068F">
            <w:pPr>
              <w:spacing w:after="0" w:line="240" w:lineRule="auto"/>
              <w:ind w:firstLine="0"/>
              <w:jc w:val="left"/>
              <w:rPr>
                <w:rFonts w:ascii="Times New Roman" w:hAnsi="Times New Roman"/>
                <w:sz w:val="20"/>
                <w:szCs w:val="20"/>
              </w:rPr>
            </w:pPr>
          </w:p>
          <w:p w:rsidR="009A3241" w:rsidRDefault="009A3241"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5A068F" w:rsidRPr="00462E59" w:rsidRDefault="005A068F" w:rsidP="005A068F">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8D084F" w:rsidRPr="00462E59" w:rsidRDefault="008D084F" w:rsidP="008D084F">
            <w:pPr>
              <w:spacing w:after="0" w:line="240" w:lineRule="auto"/>
              <w:ind w:firstLine="0"/>
              <w:rPr>
                <w:rFonts w:ascii="Times New Roman" w:hAnsi="Times New Roman"/>
                <w:sz w:val="20"/>
                <w:szCs w:val="20"/>
              </w:rPr>
            </w:pPr>
          </w:p>
          <w:p w:rsidR="008D084F" w:rsidRPr="00F03F17" w:rsidRDefault="008D084F" w:rsidP="008D084F">
            <w:pPr>
              <w:spacing w:after="0" w:line="240" w:lineRule="auto"/>
              <w:ind w:firstLine="0"/>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«____» _________________________</w:t>
            </w:r>
            <w:r w:rsidR="00175256">
              <w:rPr>
                <w:rFonts w:ascii="Times New Roman" w:hAnsi="Times New Roman"/>
                <w:sz w:val="20"/>
                <w:szCs w:val="20"/>
              </w:rPr>
              <w:t>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C129B7" w:rsidRDefault="008D084F" w:rsidP="008D084F">
            <w:pPr>
              <w:spacing w:after="0" w:line="240" w:lineRule="auto"/>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 xml:space="preserve">  М.П.</w:t>
            </w:r>
          </w:p>
        </w:tc>
      </w:tr>
    </w:tbl>
    <w:p w:rsidR="009D5A8B" w:rsidRDefault="009D5A8B"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CD697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sidR="00CD6977">
        <w:rPr>
          <w:rFonts w:ascii="Times New Roman" w:hAnsi="Times New Roman"/>
          <w:sz w:val="20"/>
          <w:szCs w:val="20"/>
        </w:rPr>
        <w:t xml:space="preserve"> 1 </w:t>
      </w:r>
      <w:r w:rsidRPr="00730727">
        <w:rPr>
          <w:rFonts w:ascii="Times New Roman" w:hAnsi="Times New Roman"/>
          <w:sz w:val="20"/>
          <w:szCs w:val="20"/>
        </w:rPr>
        <w:t xml:space="preserve">к Государственному контракту </w:t>
      </w:r>
    </w:p>
    <w:p w:rsidR="00730727" w:rsidRPr="0073072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sidR="009D5A8B">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 xml:space="preserve">6 </w:t>
      </w:r>
      <w:r w:rsidR="00833FE4">
        <w:rPr>
          <w:rFonts w:ascii="Times New Roman" w:hAnsi="Times New Roman"/>
          <w:sz w:val="20"/>
          <w:szCs w:val="20"/>
        </w:rPr>
        <w:t>г</w:t>
      </w:r>
    </w:p>
    <w:p w:rsidR="00730727" w:rsidRPr="00730727" w:rsidRDefault="00730727" w:rsidP="003F6B55">
      <w:pPr>
        <w:spacing w:after="0" w:line="240" w:lineRule="auto"/>
        <w:ind w:firstLine="709"/>
        <w:jc w:val="right"/>
        <w:rPr>
          <w:rFonts w:ascii="Times New Roman" w:hAnsi="Times New Roman"/>
          <w:sz w:val="20"/>
          <w:szCs w:val="20"/>
        </w:rPr>
      </w:pPr>
    </w:p>
    <w:p w:rsidR="00195F61" w:rsidRDefault="00730727" w:rsidP="00730727">
      <w:pPr>
        <w:pStyle w:val="Iacaaiea"/>
        <w:spacing w:before="0" w:line="240" w:lineRule="auto"/>
        <w:ind w:firstLine="709"/>
        <w:rPr>
          <w:b w:val="0"/>
          <w:sz w:val="20"/>
          <w:szCs w:val="20"/>
        </w:rPr>
      </w:pPr>
      <w:r w:rsidRPr="00195F61">
        <w:rPr>
          <w:sz w:val="20"/>
          <w:szCs w:val="20"/>
        </w:rPr>
        <w:t>Спецификация</w:t>
      </w:r>
      <w:r w:rsidR="00F11463">
        <w:rPr>
          <w:b w:val="0"/>
          <w:sz w:val="20"/>
          <w:szCs w:val="20"/>
        </w:rPr>
        <w:t xml:space="preserve"> </w:t>
      </w:r>
    </w:p>
    <w:p w:rsidR="00162DCA" w:rsidRPr="00DE41A7" w:rsidRDefault="00162DCA" w:rsidP="00730727">
      <w:pPr>
        <w:pStyle w:val="Iacaaiea"/>
        <w:spacing w:before="0" w:line="240" w:lineRule="auto"/>
        <w:ind w:firstLine="709"/>
        <w:rPr>
          <w:b w:val="0"/>
          <w:sz w:val="20"/>
          <w:szCs w:val="20"/>
        </w:rPr>
      </w:pPr>
    </w:p>
    <w:tbl>
      <w:tblPr>
        <w:tblpPr w:leftFromText="180" w:rightFromText="180" w:vertAnchor="text" w:horzAnchor="margin" w:tblpXSpec="center" w:tblpY="10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961"/>
        <w:gridCol w:w="1276"/>
        <w:gridCol w:w="992"/>
        <w:gridCol w:w="1276"/>
        <w:gridCol w:w="1275"/>
      </w:tblGrid>
      <w:tr w:rsidR="005A5EF2" w:rsidRPr="00EA15C4" w:rsidTr="00EF1A31">
        <w:tc>
          <w:tcPr>
            <w:tcW w:w="534" w:type="dxa"/>
          </w:tcPr>
          <w:p w:rsidR="005A5EF2" w:rsidRPr="009B23C0" w:rsidRDefault="005A5EF2" w:rsidP="005A5EF2">
            <w:pPr>
              <w:spacing w:after="0" w:line="240" w:lineRule="auto"/>
              <w:ind w:firstLine="0"/>
              <w:jc w:val="center"/>
              <w:rPr>
                <w:rStyle w:val="afd"/>
                <w:rFonts w:ascii="Times New Roman" w:hAnsi="Times New Roman"/>
                <w:i w:val="0"/>
                <w:sz w:val="20"/>
                <w:szCs w:val="20"/>
              </w:rPr>
            </w:pPr>
            <w:r w:rsidRPr="009B23C0">
              <w:rPr>
                <w:rStyle w:val="afd"/>
                <w:rFonts w:ascii="Times New Roman" w:hAnsi="Times New Roman"/>
                <w:i w:val="0"/>
                <w:sz w:val="20"/>
                <w:szCs w:val="20"/>
              </w:rPr>
              <w:t xml:space="preserve">№ </w:t>
            </w:r>
            <w:proofErr w:type="spellStart"/>
            <w:proofErr w:type="gramStart"/>
            <w:r w:rsidRPr="009B23C0">
              <w:rPr>
                <w:rStyle w:val="afd"/>
                <w:rFonts w:ascii="Times New Roman" w:hAnsi="Times New Roman"/>
                <w:i w:val="0"/>
                <w:sz w:val="20"/>
                <w:szCs w:val="20"/>
              </w:rPr>
              <w:t>п</w:t>
            </w:r>
            <w:proofErr w:type="spellEnd"/>
            <w:proofErr w:type="gramEnd"/>
            <w:r w:rsidRPr="009B23C0">
              <w:rPr>
                <w:rStyle w:val="afd"/>
                <w:rFonts w:ascii="Times New Roman" w:hAnsi="Times New Roman"/>
                <w:i w:val="0"/>
                <w:sz w:val="20"/>
                <w:szCs w:val="20"/>
              </w:rPr>
              <w:t>/</w:t>
            </w:r>
            <w:proofErr w:type="spellStart"/>
            <w:r w:rsidRPr="009B23C0">
              <w:rPr>
                <w:rStyle w:val="afd"/>
                <w:rFonts w:ascii="Times New Roman" w:hAnsi="Times New Roman"/>
                <w:i w:val="0"/>
                <w:sz w:val="20"/>
                <w:szCs w:val="20"/>
              </w:rPr>
              <w:t>п</w:t>
            </w:r>
            <w:proofErr w:type="spellEnd"/>
          </w:p>
        </w:tc>
        <w:tc>
          <w:tcPr>
            <w:tcW w:w="4961" w:type="dxa"/>
          </w:tcPr>
          <w:p w:rsidR="005A5EF2" w:rsidRPr="009B23C0" w:rsidRDefault="009A161F" w:rsidP="005A5EF2">
            <w:pPr>
              <w:spacing w:after="0" w:line="240" w:lineRule="auto"/>
              <w:ind w:firstLine="0"/>
              <w:jc w:val="center"/>
              <w:rPr>
                <w:rFonts w:ascii="Times New Roman" w:hAnsi="Times New Roman"/>
                <w:sz w:val="20"/>
                <w:szCs w:val="20"/>
              </w:rPr>
            </w:pPr>
            <w:r>
              <w:rPr>
                <w:rFonts w:ascii="Times New Roman" w:hAnsi="Times New Roman"/>
                <w:sz w:val="20"/>
                <w:szCs w:val="20"/>
              </w:rPr>
              <w:t>Наименование товара</w:t>
            </w:r>
          </w:p>
          <w:p w:rsidR="005A5EF2" w:rsidRPr="009B23C0" w:rsidRDefault="005A5EF2" w:rsidP="005A5EF2">
            <w:pPr>
              <w:pStyle w:val="1"/>
              <w:spacing w:before="0" w:after="0"/>
              <w:ind w:firstLine="0"/>
              <w:rPr>
                <w:rStyle w:val="afd"/>
                <w:rFonts w:ascii="Times New Roman" w:hAnsi="Times New Roman"/>
                <w:i w:val="0"/>
                <w:sz w:val="20"/>
                <w:szCs w:val="20"/>
              </w:rPr>
            </w:pPr>
          </w:p>
        </w:tc>
        <w:tc>
          <w:tcPr>
            <w:tcW w:w="1276"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Ед. </w:t>
            </w:r>
            <w:proofErr w:type="spellStart"/>
            <w:r w:rsidRPr="009B23C0">
              <w:rPr>
                <w:rFonts w:ascii="Times New Roman" w:hAnsi="Times New Roman"/>
                <w:sz w:val="20"/>
                <w:szCs w:val="20"/>
              </w:rPr>
              <w:t>изм</w:t>
            </w:r>
            <w:proofErr w:type="spellEnd"/>
            <w:r w:rsidRPr="009B23C0">
              <w:rPr>
                <w:rFonts w:ascii="Times New Roman" w:hAnsi="Times New Roman"/>
                <w:sz w:val="20"/>
                <w:szCs w:val="20"/>
              </w:rPr>
              <w:t>.</w:t>
            </w:r>
          </w:p>
          <w:p w:rsidR="005A5EF2" w:rsidRPr="009B23C0" w:rsidRDefault="005A5EF2" w:rsidP="005A5EF2">
            <w:pPr>
              <w:pStyle w:val="ConsPlusNonformat"/>
              <w:ind w:firstLine="0"/>
              <w:jc w:val="center"/>
              <w:rPr>
                <w:rFonts w:ascii="Times New Roman" w:hAnsi="Times New Roman" w:cs="Times New Roman"/>
              </w:rPr>
            </w:pPr>
          </w:p>
        </w:tc>
        <w:tc>
          <w:tcPr>
            <w:tcW w:w="992"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Кол-во</w:t>
            </w:r>
          </w:p>
          <w:p w:rsidR="005A5EF2" w:rsidRPr="009B23C0" w:rsidRDefault="005A5EF2" w:rsidP="005A5EF2">
            <w:pPr>
              <w:pStyle w:val="ConsPlusNonformat"/>
              <w:ind w:firstLine="0"/>
              <w:jc w:val="center"/>
              <w:rPr>
                <w:rFonts w:ascii="Times New Roman" w:hAnsi="Times New Roman" w:cs="Times New Roman"/>
              </w:rPr>
            </w:pPr>
          </w:p>
        </w:tc>
        <w:tc>
          <w:tcPr>
            <w:tcW w:w="1276"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Цена за единицу измерения, руб. </w:t>
            </w:r>
          </w:p>
        </w:tc>
        <w:tc>
          <w:tcPr>
            <w:tcW w:w="1275"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Стоимость, руб. </w:t>
            </w:r>
          </w:p>
        </w:tc>
      </w:tr>
      <w:tr w:rsidR="000C315C" w:rsidRPr="005D6156" w:rsidTr="00EF1A31">
        <w:trPr>
          <w:trHeight w:val="332"/>
        </w:trPr>
        <w:tc>
          <w:tcPr>
            <w:tcW w:w="534" w:type="dxa"/>
          </w:tcPr>
          <w:p w:rsidR="000C315C" w:rsidRPr="00A0219B" w:rsidRDefault="000C315C" w:rsidP="0006024A">
            <w:pPr>
              <w:pStyle w:val="a9"/>
              <w:numPr>
                <w:ilvl w:val="0"/>
                <w:numId w:val="6"/>
              </w:numPr>
              <w:ind w:left="0" w:firstLine="0"/>
              <w:rPr>
                <w:rStyle w:val="afd"/>
                <w:i w:val="0"/>
                <w:sz w:val="20"/>
                <w:szCs w:val="20"/>
              </w:rPr>
            </w:pPr>
          </w:p>
        </w:tc>
        <w:tc>
          <w:tcPr>
            <w:tcW w:w="4961" w:type="dxa"/>
          </w:tcPr>
          <w:p w:rsidR="000C315C" w:rsidRPr="00256189" w:rsidRDefault="002C73D7" w:rsidP="002C73D7">
            <w:pPr>
              <w:pStyle w:val="TableParagraph"/>
              <w:tabs>
                <w:tab w:val="left" w:pos="1345"/>
              </w:tabs>
              <w:rPr>
                <w:sz w:val="20"/>
                <w:szCs w:val="20"/>
                <w:lang w:eastAsia="en-US"/>
              </w:rPr>
            </w:pPr>
            <w:r>
              <w:rPr>
                <w:sz w:val="20"/>
                <w:szCs w:val="20"/>
              </w:rPr>
              <w:t>Электроды АНО-21  (3 мм 1,0 кг)</w:t>
            </w:r>
          </w:p>
        </w:tc>
        <w:tc>
          <w:tcPr>
            <w:tcW w:w="1276" w:type="dxa"/>
          </w:tcPr>
          <w:p w:rsidR="000C315C" w:rsidRPr="000C315C" w:rsidRDefault="008E3D7C" w:rsidP="009A2D33">
            <w:pPr>
              <w:pStyle w:val="TableParagraph"/>
              <w:jc w:val="center"/>
              <w:rPr>
                <w:sz w:val="20"/>
                <w:szCs w:val="20"/>
                <w:lang w:eastAsia="en-US"/>
              </w:rPr>
            </w:pPr>
            <w:r>
              <w:rPr>
                <w:sz w:val="20"/>
                <w:szCs w:val="20"/>
                <w:lang w:eastAsia="en-US"/>
              </w:rPr>
              <w:t>кг</w:t>
            </w:r>
          </w:p>
        </w:tc>
        <w:tc>
          <w:tcPr>
            <w:tcW w:w="992" w:type="dxa"/>
          </w:tcPr>
          <w:p w:rsidR="000C315C" w:rsidRPr="000C315C" w:rsidRDefault="002C73D7" w:rsidP="009A2D33">
            <w:pPr>
              <w:pStyle w:val="TableParagraph"/>
              <w:jc w:val="center"/>
              <w:rPr>
                <w:sz w:val="20"/>
                <w:szCs w:val="20"/>
                <w:lang w:eastAsia="en-US"/>
              </w:rPr>
            </w:pPr>
            <w:r>
              <w:rPr>
                <w:sz w:val="20"/>
                <w:szCs w:val="20"/>
                <w:lang w:eastAsia="en-US"/>
              </w:rPr>
              <w:t>150</w:t>
            </w:r>
          </w:p>
        </w:tc>
        <w:tc>
          <w:tcPr>
            <w:tcW w:w="1276" w:type="dxa"/>
          </w:tcPr>
          <w:p w:rsidR="000C315C" w:rsidRPr="005D6156" w:rsidRDefault="000C315C" w:rsidP="0006024A">
            <w:pPr>
              <w:spacing w:after="0" w:line="240" w:lineRule="auto"/>
              <w:ind w:firstLine="0"/>
              <w:jc w:val="center"/>
              <w:rPr>
                <w:rStyle w:val="afd"/>
                <w:rFonts w:ascii="Times New Roman" w:hAnsi="Times New Roman"/>
                <w:i w:val="0"/>
                <w:sz w:val="20"/>
                <w:szCs w:val="20"/>
              </w:rPr>
            </w:pPr>
          </w:p>
        </w:tc>
        <w:tc>
          <w:tcPr>
            <w:tcW w:w="1275" w:type="dxa"/>
          </w:tcPr>
          <w:p w:rsidR="000C315C" w:rsidRPr="005D6156" w:rsidRDefault="000C315C" w:rsidP="0006024A">
            <w:pPr>
              <w:spacing w:after="0" w:line="240" w:lineRule="auto"/>
              <w:ind w:firstLine="0"/>
              <w:jc w:val="center"/>
              <w:rPr>
                <w:rStyle w:val="afd"/>
                <w:rFonts w:ascii="Times New Roman" w:hAnsi="Times New Roman"/>
                <w:i w:val="0"/>
                <w:sz w:val="20"/>
                <w:szCs w:val="20"/>
              </w:rPr>
            </w:pPr>
          </w:p>
        </w:tc>
      </w:tr>
    </w:tbl>
    <w:p w:rsidR="00195F61" w:rsidRDefault="00195F61" w:rsidP="00730727">
      <w:pPr>
        <w:pStyle w:val="Iacaaiea"/>
        <w:spacing w:before="0" w:line="240" w:lineRule="auto"/>
        <w:ind w:firstLine="709"/>
        <w:rPr>
          <w:b w:val="0"/>
          <w:sz w:val="20"/>
          <w:szCs w:val="20"/>
        </w:rPr>
      </w:pPr>
    </w:p>
    <w:p w:rsidR="007D467B" w:rsidRPr="00195F61" w:rsidRDefault="007D467B" w:rsidP="00730727">
      <w:pPr>
        <w:pStyle w:val="Iacaaiea"/>
        <w:spacing w:before="0" w:line="240" w:lineRule="auto"/>
        <w:ind w:firstLine="709"/>
        <w:rPr>
          <w:b w:val="0"/>
          <w:sz w:val="20"/>
          <w:szCs w:val="20"/>
        </w:rPr>
      </w:pPr>
    </w:p>
    <w:p w:rsidR="00577306" w:rsidRPr="00195F61" w:rsidRDefault="00195F61" w:rsidP="00730727">
      <w:pPr>
        <w:pStyle w:val="Iacaaiea"/>
        <w:spacing w:before="0" w:line="240" w:lineRule="auto"/>
        <w:ind w:firstLine="709"/>
        <w:rPr>
          <w:b w:val="0"/>
          <w:sz w:val="20"/>
          <w:szCs w:val="20"/>
        </w:rPr>
      </w:pPr>
      <w:r w:rsidRPr="00195F61">
        <w:rPr>
          <w:b w:val="0"/>
          <w:sz w:val="20"/>
          <w:szCs w:val="20"/>
        </w:rPr>
        <w:t>ПОДПИСИ СТОРОН ПО КОНТРАКТУ</w:t>
      </w:r>
    </w:p>
    <w:p w:rsidR="00543CA7" w:rsidRPr="00F11463" w:rsidRDefault="00F11463" w:rsidP="00175256">
      <w:pPr>
        <w:framePr w:hSpace="180" w:wrap="around" w:vAnchor="text" w:hAnchor="margin" w:xAlign="center" w:y="103"/>
        <w:spacing w:after="0" w:line="240" w:lineRule="auto"/>
        <w:ind w:firstLine="0"/>
        <w:jc w:val="left"/>
        <w:rPr>
          <w:b/>
          <w:sz w:val="20"/>
          <w:szCs w:val="20"/>
        </w:rPr>
      </w:pPr>
      <w:r>
        <w:rPr>
          <w:rFonts w:ascii="Times New Roman" w:hAnsi="Times New Roman"/>
          <w:spacing w:val="-3"/>
          <w:sz w:val="20"/>
          <w:szCs w:val="20"/>
        </w:rPr>
        <w:t xml:space="preserve">         </w:t>
      </w:r>
    </w:p>
    <w:p w:rsidR="001C47C5" w:rsidRPr="00730727" w:rsidRDefault="001C47C5" w:rsidP="001C47C5">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X="216" w:tblpY="-10"/>
        <w:tblW w:w="10173" w:type="dxa"/>
        <w:tblLayout w:type="fixed"/>
        <w:tblLook w:val="00A0"/>
      </w:tblPr>
      <w:tblGrid>
        <w:gridCol w:w="5279"/>
        <w:gridCol w:w="4894"/>
      </w:tblGrid>
      <w:tr w:rsidR="001C47C5" w:rsidRPr="00730727" w:rsidTr="0063509F">
        <w:trPr>
          <w:trHeight w:val="1262"/>
        </w:trPr>
        <w:tc>
          <w:tcPr>
            <w:tcW w:w="5279" w:type="dxa"/>
          </w:tcPr>
          <w:p w:rsidR="001C47C5" w:rsidRPr="00730727" w:rsidRDefault="001C47C5" w:rsidP="0063509F">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w:t>
            </w:r>
            <w:r w:rsidRPr="00F03F17">
              <w:rPr>
                <w:rFonts w:ascii="Times New Roman" w:hAnsi="Times New Roman"/>
                <w:sz w:val="20"/>
                <w:szCs w:val="20"/>
              </w:rPr>
              <w:t xml:space="preserve">/    </w:t>
            </w:r>
          </w:p>
          <w:p w:rsidR="001C47C5" w:rsidRPr="00F03F17" w:rsidRDefault="001C47C5" w:rsidP="0063509F">
            <w:pPr>
              <w:spacing w:after="0" w:line="240" w:lineRule="auto"/>
              <w:ind w:firstLine="0"/>
              <w:jc w:val="left"/>
              <w:rPr>
                <w:rFonts w:ascii="Times New Roman" w:hAnsi="Times New Roman"/>
                <w:sz w:val="20"/>
                <w:szCs w:val="20"/>
              </w:rPr>
            </w:pPr>
          </w:p>
          <w:p w:rsidR="001C47C5" w:rsidRPr="00730727" w:rsidRDefault="001C47C5" w:rsidP="0063509F">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894" w:type="dxa"/>
            <w:vAlign w:val="center"/>
          </w:tcPr>
          <w:p w:rsidR="001C47C5" w:rsidRDefault="001C47C5" w:rsidP="0063509F">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1C47C5" w:rsidRPr="00730727" w:rsidRDefault="001C47C5" w:rsidP="0063509F">
            <w:pPr>
              <w:pStyle w:val="5"/>
              <w:ind w:firstLine="709"/>
              <w:rPr>
                <w:rFonts w:ascii="Times New Roman" w:hAnsi="Times New Roman" w:cs="Times New Roman"/>
                <w:bCs/>
                <w:spacing w:val="-10"/>
                <w:sz w:val="20"/>
                <w:szCs w:val="20"/>
              </w:rPr>
            </w:pPr>
          </w:p>
          <w:p w:rsidR="001C47C5" w:rsidRPr="00730727" w:rsidRDefault="001C47C5" w:rsidP="0063509F">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B615B6" w:rsidRDefault="00B615B6"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2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00A44C83">
        <w:rPr>
          <w:rFonts w:ascii="Times New Roman" w:hAnsi="Times New Roman"/>
          <w:sz w:val="20"/>
          <w:szCs w:val="20"/>
        </w:rPr>
        <w:t>_</w:t>
      </w:r>
      <w:r w:rsidRPr="00730727">
        <w:rPr>
          <w:rFonts w:ascii="Times New Roman" w:hAnsi="Times New Roman"/>
          <w:sz w:val="20"/>
          <w:szCs w:val="20"/>
        </w:rPr>
        <w:t>__»  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3F6B55">
      <w:pPr>
        <w:spacing w:after="0" w:line="240" w:lineRule="auto"/>
        <w:ind w:firstLine="709"/>
        <w:jc w:val="right"/>
        <w:rPr>
          <w:rFonts w:ascii="Times New Roman" w:hAnsi="Times New Roman"/>
          <w:sz w:val="20"/>
          <w:szCs w:val="20"/>
        </w:rPr>
      </w:pPr>
    </w:p>
    <w:p w:rsidR="005D6156" w:rsidRDefault="005D6156" w:rsidP="00803EC8">
      <w:pPr>
        <w:spacing w:after="0" w:line="240" w:lineRule="auto"/>
        <w:ind w:firstLine="0"/>
        <w:jc w:val="center"/>
        <w:rPr>
          <w:rFonts w:ascii="Times New Roman" w:hAnsi="Times New Roman"/>
          <w:sz w:val="20"/>
        </w:rPr>
      </w:pPr>
    </w:p>
    <w:p w:rsidR="00803EC8" w:rsidRPr="00803EC8" w:rsidRDefault="00803EC8" w:rsidP="00803EC8">
      <w:pPr>
        <w:spacing w:after="0" w:line="240" w:lineRule="auto"/>
        <w:ind w:firstLine="0"/>
        <w:jc w:val="center"/>
        <w:rPr>
          <w:rFonts w:ascii="Times New Roman" w:hAnsi="Times New Roman"/>
          <w:sz w:val="20"/>
        </w:rPr>
      </w:pPr>
      <w:r w:rsidRPr="00803EC8">
        <w:rPr>
          <w:rFonts w:ascii="Times New Roman" w:hAnsi="Times New Roman"/>
          <w:sz w:val="20"/>
        </w:rPr>
        <w:t>Техническое задание</w:t>
      </w:r>
    </w:p>
    <w:p w:rsidR="00485F3E" w:rsidRPr="001D5559" w:rsidRDefault="00803EC8" w:rsidP="001A3F31">
      <w:pPr>
        <w:spacing w:after="0" w:line="240" w:lineRule="auto"/>
        <w:ind w:firstLine="0"/>
        <w:jc w:val="center"/>
        <w:rPr>
          <w:rFonts w:ascii="Times New Roman" w:hAnsi="Times New Roman"/>
          <w:sz w:val="20"/>
          <w:szCs w:val="20"/>
        </w:rPr>
      </w:pPr>
      <w:r w:rsidRPr="00BE1234">
        <w:rPr>
          <w:rFonts w:ascii="Times New Roman" w:hAnsi="Times New Roman"/>
          <w:sz w:val="20"/>
          <w:szCs w:val="20"/>
        </w:rPr>
        <w:t xml:space="preserve"> </w:t>
      </w:r>
      <w:r w:rsidRPr="00485F3E">
        <w:rPr>
          <w:rFonts w:ascii="Times New Roman" w:hAnsi="Times New Roman"/>
          <w:snapToGrid w:val="0"/>
          <w:sz w:val="20"/>
          <w:szCs w:val="20"/>
        </w:rPr>
        <w:t xml:space="preserve">на </w:t>
      </w:r>
      <w:r w:rsidRPr="001D5559">
        <w:rPr>
          <w:rFonts w:ascii="Times New Roman" w:hAnsi="Times New Roman"/>
          <w:snapToGrid w:val="0"/>
          <w:sz w:val="20"/>
          <w:szCs w:val="20"/>
        </w:rPr>
        <w:t xml:space="preserve">поставку </w:t>
      </w:r>
      <w:r w:rsidR="000D6825" w:rsidRPr="001D5559">
        <w:rPr>
          <w:rFonts w:ascii="Times New Roman" w:hAnsi="Times New Roman"/>
          <w:sz w:val="20"/>
          <w:szCs w:val="20"/>
        </w:rPr>
        <w:t xml:space="preserve"> </w:t>
      </w:r>
      <w:r w:rsidR="00D548D1">
        <w:rPr>
          <w:rFonts w:ascii="Times New Roman" w:hAnsi="Times New Roman"/>
          <w:color w:val="000000"/>
          <w:sz w:val="20"/>
          <w:szCs w:val="20"/>
        </w:rPr>
        <w:t>электродов</w:t>
      </w:r>
      <w:r w:rsidR="00886C7E">
        <w:rPr>
          <w:rFonts w:ascii="Times New Roman" w:hAnsi="Times New Roman"/>
          <w:color w:val="000000"/>
          <w:sz w:val="20"/>
          <w:szCs w:val="20"/>
        </w:rPr>
        <w:t xml:space="preserve"> для ремонта котельной</w:t>
      </w:r>
      <w:r w:rsidR="001A3F31" w:rsidRPr="001D5559">
        <w:rPr>
          <w:rFonts w:ascii="Times New Roman" w:hAnsi="Times New Roman"/>
          <w:sz w:val="20"/>
          <w:szCs w:val="20"/>
        </w:rPr>
        <w:t xml:space="preserve">  </w:t>
      </w:r>
    </w:p>
    <w:p w:rsidR="00485F3E" w:rsidRPr="001D5559" w:rsidRDefault="00485F3E" w:rsidP="00485F3E">
      <w:pPr>
        <w:tabs>
          <w:tab w:val="left" w:pos="1188"/>
        </w:tabs>
        <w:spacing w:after="0" w:line="240" w:lineRule="auto"/>
        <w:ind w:firstLine="0"/>
        <w:jc w:val="center"/>
        <w:rPr>
          <w:rFonts w:ascii="Times New Roman" w:hAnsi="Times New Roman"/>
          <w:sz w:val="20"/>
          <w:szCs w:val="20"/>
        </w:rPr>
      </w:pPr>
    </w:p>
    <w:tbl>
      <w:tblPr>
        <w:tblW w:w="106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985"/>
        <w:gridCol w:w="1418"/>
        <w:gridCol w:w="5386"/>
        <w:gridCol w:w="993"/>
        <w:gridCol w:w="850"/>
      </w:tblGrid>
      <w:tr w:rsidR="00485F3E" w:rsidTr="00C71D49">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B34C1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Наименование</w:t>
            </w:r>
          </w:p>
          <w:p w:rsidR="00485F3E" w:rsidRDefault="00485F3E" w:rsidP="00B34C1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товар</w:t>
            </w:r>
            <w:r w:rsidR="009A161F">
              <w:rPr>
                <w:rFonts w:ascii="Times New Roman" w:hAnsi="Times New Roman"/>
                <w:color w:val="000000"/>
                <w:sz w:val="20"/>
                <w:szCs w:val="20"/>
              </w:rPr>
              <w:t>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B34C19">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Страна происхождения товара</w:t>
            </w:r>
            <w:r w:rsidRPr="00D548D1">
              <w:rPr>
                <w:rFonts w:ascii="Times New Roman" w:hAnsi="Times New Roman"/>
                <w:color w:val="000000"/>
                <w:sz w:val="20"/>
                <w:szCs w:val="20"/>
              </w:rPr>
              <w:t>*</w:t>
            </w:r>
          </w:p>
        </w:tc>
        <w:tc>
          <w:tcPr>
            <w:tcW w:w="5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rsidR="00485F3E" w:rsidRDefault="00E34CDD" w:rsidP="00592AB8">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Х</w:t>
            </w:r>
            <w:r w:rsidR="00485F3E">
              <w:rPr>
                <w:rFonts w:ascii="Times New Roman" w:hAnsi="Times New Roman"/>
                <w:color w:val="000000"/>
                <w:sz w:val="20"/>
                <w:szCs w:val="20"/>
              </w:rPr>
              <w:t>арактеристики товара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B34C19">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Единица измерения</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C837D2">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Кол</w:t>
            </w:r>
            <w:r w:rsidR="00C837D2">
              <w:rPr>
                <w:rFonts w:ascii="Times New Roman" w:hAnsi="Times New Roman"/>
                <w:color w:val="000000"/>
                <w:sz w:val="20"/>
                <w:szCs w:val="20"/>
              </w:rPr>
              <w:t>-</w:t>
            </w:r>
            <w:r>
              <w:rPr>
                <w:rFonts w:ascii="Times New Roman" w:hAnsi="Times New Roman"/>
                <w:color w:val="000000"/>
                <w:sz w:val="20"/>
                <w:szCs w:val="20"/>
              </w:rPr>
              <w:t>во</w:t>
            </w:r>
          </w:p>
        </w:tc>
      </w:tr>
      <w:tr w:rsidR="000D6825" w:rsidTr="00C71D49">
        <w:trPr>
          <w:trHeight w:val="1126"/>
        </w:trPr>
        <w:tc>
          <w:tcPr>
            <w:tcW w:w="1985" w:type="dxa"/>
            <w:tcBorders>
              <w:top w:val="single" w:sz="4" w:space="0" w:color="auto"/>
              <w:left w:val="single" w:sz="4" w:space="0" w:color="auto"/>
              <w:bottom w:val="single" w:sz="4" w:space="0" w:color="auto"/>
              <w:right w:val="single" w:sz="4" w:space="0" w:color="auto"/>
            </w:tcBorders>
            <w:shd w:val="clear" w:color="auto" w:fill="auto"/>
          </w:tcPr>
          <w:p w:rsidR="002C73D7" w:rsidRDefault="002C73D7" w:rsidP="00886C7E">
            <w:pPr>
              <w:pStyle w:val="TableParagraph"/>
              <w:tabs>
                <w:tab w:val="left" w:pos="1345"/>
              </w:tabs>
              <w:jc w:val="center"/>
              <w:rPr>
                <w:sz w:val="20"/>
                <w:szCs w:val="20"/>
              </w:rPr>
            </w:pPr>
            <w:r>
              <w:rPr>
                <w:sz w:val="20"/>
                <w:szCs w:val="20"/>
              </w:rPr>
              <w:t>Электроды АНО-21</w:t>
            </w:r>
          </w:p>
          <w:p w:rsidR="00B519E3" w:rsidRPr="000D6825" w:rsidRDefault="002C73D7" w:rsidP="00886C7E">
            <w:pPr>
              <w:pStyle w:val="TableParagraph"/>
              <w:tabs>
                <w:tab w:val="left" w:pos="1345"/>
              </w:tabs>
              <w:jc w:val="center"/>
              <w:rPr>
                <w:sz w:val="20"/>
                <w:szCs w:val="20"/>
                <w:lang w:eastAsia="en-US"/>
              </w:rPr>
            </w:pPr>
            <w:r>
              <w:rPr>
                <w:sz w:val="20"/>
                <w:szCs w:val="20"/>
              </w:rPr>
              <w:t xml:space="preserve">  (3 мм 1,0 кг)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6825" w:rsidRPr="000D6825" w:rsidRDefault="000D6825" w:rsidP="000D6825">
            <w:pPr>
              <w:spacing w:after="0" w:line="240" w:lineRule="auto"/>
              <w:ind w:firstLine="0"/>
              <w:jc w:val="center"/>
              <w:textAlignment w:val="baseline"/>
              <w:rPr>
                <w:rFonts w:ascii="Times New Roman" w:hAnsi="Times New Roman"/>
                <w:color w:val="000000"/>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D548D1" w:rsidRPr="00D548D1" w:rsidRDefault="00D548D1" w:rsidP="00D548D1">
            <w:pPr>
              <w:pStyle w:val="vi-textxw0rd193"/>
              <w:shd w:val="clear" w:color="auto" w:fill="FFFFFF"/>
              <w:spacing w:before="0" w:beforeAutospacing="0" w:after="0" w:afterAutospacing="0" w:line="187" w:lineRule="atLeast"/>
              <w:rPr>
                <w:sz w:val="20"/>
                <w:szCs w:val="20"/>
              </w:rPr>
            </w:pPr>
            <w:r w:rsidRPr="00D548D1">
              <w:rPr>
                <w:sz w:val="20"/>
                <w:szCs w:val="20"/>
              </w:rPr>
              <w:t>Марка электрода:</w:t>
            </w:r>
            <w:r>
              <w:rPr>
                <w:sz w:val="20"/>
                <w:szCs w:val="20"/>
              </w:rPr>
              <w:t xml:space="preserve"> </w:t>
            </w:r>
            <w:r w:rsidRPr="00D548D1">
              <w:rPr>
                <w:rStyle w:val="dglv-w"/>
                <w:sz w:val="20"/>
                <w:szCs w:val="20"/>
              </w:rPr>
              <w:t>АНО-21</w:t>
            </w:r>
          </w:p>
          <w:p w:rsidR="00D548D1" w:rsidRPr="00D548D1" w:rsidRDefault="00D548D1" w:rsidP="00D548D1">
            <w:pPr>
              <w:pStyle w:val="vi-textxw0rd193"/>
              <w:shd w:val="clear" w:color="auto" w:fill="FFFFFF"/>
              <w:spacing w:before="0" w:beforeAutospacing="0" w:after="0" w:afterAutospacing="0" w:line="187" w:lineRule="atLeast"/>
              <w:rPr>
                <w:sz w:val="20"/>
                <w:szCs w:val="20"/>
              </w:rPr>
            </w:pPr>
            <w:r w:rsidRPr="00D548D1">
              <w:rPr>
                <w:sz w:val="20"/>
                <w:szCs w:val="20"/>
              </w:rPr>
              <w:t>Диаметр:</w:t>
            </w:r>
            <w:r>
              <w:rPr>
                <w:sz w:val="20"/>
                <w:szCs w:val="20"/>
              </w:rPr>
              <w:t xml:space="preserve"> </w:t>
            </w:r>
            <w:r w:rsidRPr="00D548D1">
              <w:rPr>
                <w:rStyle w:val="dglv-w"/>
                <w:sz w:val="20"/>
                <w:szCs w:val="20"/>
              </w:rPr>
              <w:t>3 мм</w:t>
            </w:r>
          </w:p>
          <w:p w:rsidR="00D548D1" w:rsidRPr="00D548D1" w:rsidRDefault="00D548D1" w:rsidP="00D548D1">
            <w:pPr>
              <w:pStyle w:val="vi-textxw0rd193"/>
              <w:shd w:val="clear" w:color="auto" w:fill="FFFFFF"/>
              <w:spacing w:before="0" w:beforeAutospacing="0" w:after="0" w:afterAutospacing="0" w:line="187" w:lineRule="atLeast"/>
              <w:rPr>
                <w:sz w:val="20"/>
                <w:szCs w:val="20"/>
              </w:rPr>
            </w:pPr>
            <w:r w:rsidRPr="00D548D1">
              <w:rPr>
                <w:sz w:val="20"/>
                <w:szCs w:val="20"/>
              </w:rPr>
              <w:t>Свариваемый материал:</w:t>
            </w:r>
            <w:r>
              <w:rPr>
                <w:sz w:val="20"/>
                <w:szCs w:val="20"/>
              </w:rPr>
              <w:t xml:space="preserve"> </w:t>
            </w:r>
            <w:r w:rsidRPr="00D548D1">
              <w:rPr>
                <w:rStyle w:val="dglv-w"/>
                <w:sz w:val="20"/>
                <w:szCs w:val="20"/>
              </w:rPr>
              <w:t>углеродистые стали</w:t>
            </w:r>
          </w:p>
          <w:p w:rsidR="00D548D1" w:rsidRDefault="00D548D1" w:rsidP="00D548D1">
            <w:pPr>
              <w:pStyle w:val="vi-textxw0rd193"/>
              <w:shd w:val="clear" w:color="auto" w:fill="FFFFFF"/>
              <w:spacing w:before="0" w:beforeAutospacing="0" w:after="0" w:afterAutospacing="0" w:line="187" w:lineRule="atLeast"/>
              <w:rPr>
                <w:rStyle w:val="dglv-w"/>
                <w:sz w:val="20"/>
                <w:szCs w:val="20"/>
              </w:rPr>
            </w:pPr>
            <w:r w:rsidRPr="00D548D1">
              <w:rPr>
                <w:sz w:val="20"/>
                <w:szCs w:val="20"/>
              </w:rPr>
              <w:t>Покрытие:</w:t>
            </w:r>
            <w:r>
              <w:rPr>
                <w:sz w:val="20"/>
                <w:szCs w:val="20"/>
              </w:rPr>
              <w:t xml:space="preserve"> </w:t>
            </w:r>
            <w:proofErr w:type="spellStart"/>
            <w:r w:rsidRPr="00D548D1">
              <w:rPr>
                <w:rStyle w:val="dglv-w"/>
                <w:sz w:val="20"/>
                <w:szCs w:val="20"/>
              </w:rPr>
              <w:t>рутиловое</w:t>
            </w:r>
            <w:proofErr w:type="spellEnd"/>
          </w:p>
          <w:p w:rsidR="00D548D1" w:rsidRPr="00D548D1" w:rsidRDefault="008E3D7C" w:rsidP="00D548D1">
            <w:pPr>
              <w:pStyle w:val="vi-textxw0rd193"/>
              <w:shd w:val="clear" w:color="auto" w:fill="FFFFFF"/>
              <w:spacing w:before="0" w:beforeAutospacing="0" w:after="0" w:afterAutospacing="0" w:line="187" w:lineRule="atLeast"/>
              <w:rPr>
                <w:b/>
                <w:sz w:val="20"/>
                <w:szCs w:val="20"/>
              </w:rPr>
            </w:pPr>
            <w:r>
              <w:rPr>
                <w:rStyle w:val="dglv-w"/>
                <w:sz w:val="20"/>
                <w:szCs w:val="20"/>
              </w:rPr>
              <w:t xml:space="preserve">Фасовка электродов по </w:t>
            </w:r>
            <w:r w:rsidR="00D548D1" w:rsidRPr="00D548D1">
              <w:rPr>
                <w:rStyle w:val="dglv-w"/>
                <w:b/>
                <w:sz w:val="20"/>
                <w:szCs w:val="20"/>
              </w:rPr>
              <w:t>1 килограмм</w:t>
            </w:r>
            <w:r>
              <w:rPr>
                <w:rStyle w:val="dglv-w"/>
                <w:b/>
                <w:sz w:val="20"/>
                <w:szCs w:val="20"/>
              </w:rPr>
              <w:t>у</w:t>
            </w:r>
          </w:p>
          <w:p w:rsidR="00886C7E" w:rsidRPr="00DF6C0B" w:rsidRDefault="00886C7E" w:rsidP="002C73D7">
            <w:pPr>
              <w:shd w:val="clear" w:color="auto" w:fill="FFFFFF"/>
              <w:spacing w:after="0" w:line="240" w:lineRule="auto"/>
              <w:ind w:firstLine="0"/>
              <w:jc w:val="left"/>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D6825" w:rsidRPr="000C315C" w:rsidRDefault="008E3D7C" w:rsidP="000D6825">
            <w:pPr>
              <w:pStyle w:val="TableParagraph"/>
              <w:jc w:val="center"/>
              <w:rPr>
                <w:sz w:val="20"/>
                <w:szCs w:val="20"/>
                <w:lang w:eastAsia="en-US"/>
              </w:rPr>
            </w:pPr>
            <w:r>
              <w:rPr>
                <w:sz w:val="20"/>
                <w:szCs w:val="20"/>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6825" w:rsidRPr="000C315C" w:rsidRDefault="002C73D7" w:rsidP="000D6825">
            <w:pPr>
              <w:pStyle w:val="TableParagraph"/>
              <w:jc w:val="center"/>
              <w:rPr>
                <w:sz w:val="20"/>
                <w:szCs w:val="20"/>
                <w:lang w:eastAsia="en-US"/>
              </w:rPr>
            </w:pPr>
            <w:r>
              <w:rPr>
                <w:sz w:val="20"/>
                <w:szCs w:val="20"/>
                <w:lang w:eastAsia="en-US"/>
              </w:rPr>
              <w:t>150</w:t>
            </w:r>
          </w:p>
        </w:tc>
      </w:tr>
    </w:tbl>
    <w:p w:rsidR="00592AB8" w:rsidRDefault="00592AB8" w:rsidP="0014010B">
      <w:pPr>
        <w:spacing w:after="0"/>
        <w:ind w:firstLine="709"/>
        <w:rPr>
          <w:rFonts w:ascii="Times New Roman" w:hAnsi="Times New Roman"/>
          <w:sz w:val="20"/>
        </w:rPr>
      </w:pPr>
    </w:p>
    <w:p w:rsidR="00F70D83" w:rsidRDefault="0014010B" w:rsidP="0014010B">
      <w:pPr>
        <w:spacing w:after="0"/>
        <w:ind w:firstLine="709"/>
        <w:rPr>
          <w:sz w:val="20"/>
          <w:szCs w:val="20"/>
        </w:rPr>
      </w:pPr>
      <w:r w:rsidRPr="00D117FF">
        <w:rPr>
          <w:rFonts w:ascii="Times New Roman" w:hAnsi="Times New Roman"/>
          <w:sz w:val="20"/>
        </w:rPr>
        <w:t>Поставляемый товар переда</w:t>
      </w:r>
      <w:r>
        <w:rPr>
          <w:rFonts w:ascii="Times New Roman" w:hAnsi="Times New Roman"/>
          <w:sz w:val="20"/>
        </w:rPr>
        <w:t>ет</w:t>
      </w:r>
      <w:r w:rsidRPr="00D117FF">
        <w:rPr>
          <w:rFonts w:ascii="Times New Roman" w:hAnsi="Times New Roman"/>
          <w:sz w:val="20"/>
        </w:rPr>
        <w:t>ся свободным от прав третьих лиц и не явля</w:t>
      </w:r>
      <w:r>
        <w:rPr>
          <w:rFonts w:ascii="Times New Roman" w:hAnsi="Times New Roman"/>
          <w:sz w:val="20"/>
        </w:rPr>
        <w:t>ет</w:t>
      </w:r>
      <w:r w:rsidRPr="00D117FF">
        <w:rPr>
          <w:rFonts w:ascii="Times New Roman" w:hAnsi="Times New Roman"/>
          <w:sz w:val="20"/>
        </w:rPr>
        <w:t>ся предметом залога, ареста или иного обременения. Товар соответств</w:t>
      </w:r>
      <w:r>
        <w:rPr>
          <w:rFonts w:ascii="Times New Roman" w:hAnsi="Times New Roman"/>
          <w:sz w:val="20"/>
        </w:rPr>
        <w:t>ует</w:t>
      </w:r>
      <w:r w:rsidRPr="00D117FF">
        <w:rPr>
          <w:rFonts w:ascii="Times New Roman" w:hAnsi="Times New Roman"/>
          <w:sz w:val="20"/>
        </w:rPr>
        <w:t xml:space="preserve"> государственным стандартам, техническим условиям, другой действующей нормативной документации.</w:t>
      </w:r>
      <w:r w:rsidR="00DF6C0B">
        <w:rPr>
          <w:rFonts w:ascii="Times New Roman" w:hAnsi="Times New Roman"/>
          <w:sz w:val="20"/>
        </w:rPr>
        <w:t xml:space="preserve"> </w:t>
      </w:r>
      <w:r w:rsidRPr="00D117FF">
        <w:rPr>
          <w:rFonts w:ascii="Times New Roman" w:hAnsi="Times New Roman"/>
          <w:sz w:val="20"/>
        </w:rPr>
        <w:t xml:space="preserve">  Год изготовления Товара </w:t>
      </w:r>
      <w:r w:rsidRPr="00F074F1">
        <w:rPr>
          <w:rFonts w:ascii="Times New Roman" w:hAnsi="Times New Roman"/>
          <w:sz w:val="20"/>
        </w:rPr>
        <w:t xml:space="preserve">–  </w:t>
      </w:r>
      <w:r w:rsidR="001468D9" w:rsidRPr="001468D9">
        <w:rPr>
          <w:rFonts w:ascii="Times New Roman" w:hAnsi="Times New Roman"/>
          <w:b/>
          <w:sz w:val="20"/>
        </w:rPr>
        <w:t>не ранее</w:t>
      </w:r>
      <w:r w:rsidR="001468D9">
        <w:rPr>
          <w:rFonts w:ascii="Times New Roman" w:hAnsi="Times New Roman"/>
          <w:sz w:val="20"/>
        </w:rPr>
        <w:t xml:space="preserve"> </w:t>
      </w:r>
      <w:r w:rsidRPr="008B328E">
        <w:rPr>
          <w:rFonts w:ascii="Times New Roman" w:hAnsi="Times New Roman"/>
          <w:b/>
          <w:sz w:val="20"/>
        </w:rPr>
        <w:t>202</w:t>
      </w:r>
      <w:r w:rsidR="007C17CF">
        <w:rPr>
          <w:rFonts w:ascii="Times New Roman" w:hAnsi="Times New Roman"/>
          <w:b/>
          <w:sz w:val="20"/>
        </w:rPr>
        <w:t>6</w:t>
      </w:r>
      <w:r w:rsidRPr="00D117FF">
        <w:rPr>
          <w:rFonts w:ascii="Times New Roman" w:hAnsi="Times New Roman"/>
          <w:sz w:val="20"/>
        </w:rPr>
        <w:t xml:space="preserve"> год</w:t>
      </w:r>
      <w:r>
        <w:rPr>
          <w:rFonts w:ascii="Times New Roman" w:hAnsi="Times New Roman"/>
          <w:sz w:val="20"/>
        </w:rPr>
        <w:t>а</w:t>
      </w:r>
      <w:r w:rsidRPr="00D117FF">
        <w:rPr>
          <w:rFonts w:ascii="Times New Roman" w:hAnsi="Times New Roman"/>
          <w:sz w:val="20"/>
        </w:rPr>
        <w:t>.</w:t>
      </w:r>
      <w:r w:rsidR="00F70D83" w:rsidRPr="00F70D83">
        <w:rPr>
          <w:sz w:val="20"/>
          <w:szCs w:val="20"/>
        </w:rPr>
        <w:t xml:space="preserve"> </w:t>
      </w:r>
    </w:p>
    <w:p w:rsidR="0014010B" w:rsidRPr="00D117FF" w:rsidRDefault="0014010B" w:rsidP="0014010B">
      <w:pPr>
        <w:spacing w:after="0"/>
        <w:ind w:firstLine="720"/>
        <w:rPr>
          <w:rFonts w:ascii="Times New Roman" w:hAnsi="Times New Roman"/>
          <w:sz w:val="20"/>
        </w:rPr>
      </w:pPr>
      <w:r w:rsidRPr="00D117FF">
        <w:rPr>
          <w:rFonts w:ascii="Times New Roman" w:hAnsi="Times New Roman"/>
          <w:bCs/>
          <w:sz w:val="20"/>
        </w:rPr>
        <w:t xml:space="preserve">Требование о предоставлении гарантии производителя товара – </w:t>
      </w:r>
      <w:r w:rsidRPr="00D117FF">
        <w:rPr>
          <w:rFonts w:ascii="Times New Roman" w:hAnsi="Times New Roman"/>
          <w:sz w:val="20"/>
        </w:rPr>
        <w:t>предоставление гарантии производителя осуществляется вместе с товаром.</w:t>
      </w:r>
      <w:r w:rsidR="009072A9" w:rsidRPr="009072A9">
        <w:rPr>
          <w:rFonts w:ascii="Times New Roman" w:hAnsi="Times New Roman"/>
          <w:b/>
          <w:spacing w:val="-3"/>
          <w:sz w:val="20"/>
          <w:szCs w:val="20"/>
        </w:rPr>
        <w:t xml:space="preserve"> </w:t>
      </w:r>
      <w:r w:rsidR="009072A9" w:rsidRPr="009072A9">
        <w:rPr>
          <w:rFonts w:ascii="Times New Roman" w:hAnsi="Times New Roman"/>
          <w:spacing w:val="-3"/>
          <w:sz w:val="20"/>
          <w:szCs w:val="20"/>
        </w:rPr>
        <w:t>К товару приложен Сертификат соответствия, инструкция на русском языке.</w:t>
      </w:r>
      <w:r w:rsidR="007C17CF">
        <w:rPr>
          <w:rFonts w:ascii="Times New Roman" w:hAnsi="Times New Roman"/>
          <w:sz w:val="20"/>
        </w:rPr>
        <w:t xml:space="preserve"> </w:t>
      </w:r>
      <w:r w:rsidR="009072A9">
        <w:rPr>
          <w:rFonts w:ascii="Times New Roman" w:hAnsi="Times New Roman"/>
          <w:sz w:val="20"/>
        </w:rPr>
        <w:t xml:space="preserve">            </w:t>
      </w:r>
      <w:r w:rsidR="007C17CF">
        <w:rPr>
          <w:rFonts w:ascii="Times New Roman" w:hAnsi="Times New Roman"/>
          <w:sz w:val="20"/>
        </w:rPr>
        <w:t>Срок</w:t>
      </w:r>
      <w:r w:rsidR="007C17CF" w:rsidRPr="00D117FF">
        <w:rPr>
          <w:rFonts w:ascii="Times New Roman" w:hAnsi="Times New Roman"/>
          <w:bCs/>
          <w:sz w:val="20"/>
        </w:rPr>
        <w:t xml:space="preserve"> действия гарантий поставщика –</w:t>
      </w:r>
      <w:r w:rsidR="007C17CF" w:rsidRPr="00D117FF">
        <w:rPr>
          <w:rFonts w:ascii="Times New Roman" w:hAnsi="Times New Roman"/>
          <w:sz w:val="20"/>
        </w:rPr>
        <w:t xml:space="preserve"> </w:t>
      </w:r>
      <w:r w:rsidR="007C17CF">
        <w:rPr>
          <w:rFonts w:ascii="Times New Roman" w:hAnsi="Times New Roman"/>
          <w:bCs/>
          <w:sz w:val="20"/>
        </w:rPr>
        <w:t>12</w:t>
      </w:r>
      <w:r w:rsidR="007C17CF" w:rsidRPr="00D117FF">
        <w:rPr>
          <w:rFonts w:ascii="Times New Roman" w:hAnsi="Times New Roman"/>
          <w:bCs/>
          <w:sz w:val="20"/>
        </w:rPr>
        <w:t xml:space="preserve"> месяцев</w:t>
      </w:r>
      <w:r w:rsidR="007C17CF" w:rsidRPr="00D117FF">
        <w:rPr>
          <w:rFonts w:ascii="Times New Roman" w:hAnsi="Times New Roman"/>
          <w:sz w:val="20"/>
        </w:rPr>
        <w:t xml:space="preserve"> </w:t>
      </w:r>
      <w:proofErr w:type="gramStart"/>
      <w:r w:rsidR="007C17CF" w:rsidRPr="00D117FF">
        <w:rPr>
          <w:rFonts w:ascii="Times New Roman" w:hAnsi="Times New Roman"/>
          <w:sz w:val="20"/>
        </w:rPr>
        <w:t xml:space="preserve">с </w:t>
      </w:r>
      <w:r w:rsidR="00096677">
        <w:rPr>
          <w:rFonts w:ascii="Times New Roman" w:hAnsi="Times New Roman"/>
          <w:sz w:val="20"/>
        </w:rPr>
        <w:t>даты</w:t>
      </w:r>
      <w:r w:rsidR="007C17CF" w:rsidRPr="00D117FF">
        <w:rPr>
          <w:rFonts w:ascii="Times New Roman" w:hAnsi="Times New Roman"/>
          <w:sz w:val="20"/>
        </w:rPr>
        <w:t xml:space="preserve"> под</w:t>
      </w:r>
      <w:r w:rsidR="007C17CF">
        <w:rPr>
          <w:rFonts w:ascii="Times New Roman" w:hAnsi="Times New Roman"/>
          <w:sz w:val="20"/>
        </w:rPr>
        <w:t>писания</w:t>
      </w:r>
      <w:proofErr w:type="gramEnd"/>
      <w:r w:rsidR="007C17CF">
        <w:rPr>
          <w:rFonts w:ascii="Times New Roman" w:hAnsi="Times New Roman"/>
          <w:sz w:val="20"/>
        </w:rPr>
        <w:t xml:space="preserve"> представителями сторон А</w:t>
      </w:r>
      <w:r w:rsidR="007C17CF" w:rsidRPr="00D117FF">
        <w:rPr>
          <w:rFonts w:ascii="Times New Roman" w:hAnsi="Times New Roman"/>
          <w:sz w:val="20"/>
        </w:rPr>
        <w:t>кта приема</w:t>
      </w:r>
      <w:r w:rsidR="007C17CF">
        <w:rPr>
          <w:rFonts w:ascii="Times New Roman" w:hAnsi="Times New Roman"/>
          <w:sz w:val="20"/>
        </w:rPr>
        <w:t>-передачи</w:t>
      </w:r>
      <w:r w:rsidR="007C17CF" w:rsidRPr="00D117FF">
        <w:rPr>
          <w:rFonts w:ascii="Times New Roman" w:hAnsi="Times New Roman"/>
          <w:bCs/>
          <w:sz w:val="20"/>
        </w:rPr>
        <w:t xml:space="preserve"> </w:t>
      </w:r>
      <w:r w:rsidR="007C17CF" w:rsidRPr="00D117FF">
        <w:rPr>
          <w:rFonts w:ascii="Times New Roman" w:hAnsi="Times New Roman"/>
          <w:sz w:val="20"/>
        </w:rPr>
        <w:t>товара.</w:t>
      </w:r>
    </w:p>
    <w:p w:rsidR="000D6825"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Место поставки: </w:t>
      </w:r>
      <w:proofErr w:type="gramStart"/>
      <w:r w:rsidRPr="00823472">
        <w:rPr>
          <w:rFonts w:ascii="Times New Roman" w:hAnsi="Times New Roman"/>
          <w:sz w:val="20"/>
          <w:szCs w:val="20"/>
        </w:rPr>
        <w:t xml:space="preserve">Вологодская область, </w:t>
      </w:r>
      <w:proofErr w:type="spellStart"/>
      <w:r w:rsidRPr="00823472">
        <w:rPr>
          <w:rFonts w:ascii="Times New Roman" w:hAnsi="Times New Roman"/>
          <w:sz w:val="20"/>
          <w:szCs w:val="20"/>
        </w:rPr>
        <w:t>Устюженский</w:t>
      </w:r>
      <w:proofErr w:type="spellEnd"/>
      <w:r w:rsidRPr="00823472">
        <w:rPr>
          <w:rFonts w:ascii="Times New Roman" w:hAnsi="Times New Roman"/>
          <w:sz w:val="20"/>
          <w:szCs w:val="20"/>
        </w:rPr>
        <w:t xml:space="preserve"> </w:t>
      </w:r>
      <w:r w:rsidR="00CD6977">
        <w:rPr>
          <w:rFonts w:ascii="Times New Roman" w:hAnsi="Times New Roman"/>
          <w:sz w:val="20"/>
          <w:szCs w:val="20"/>
        </w:rPr>
        <w:t>округ</w:t>
      </w:r>
      <w:r w:rsidRPr="00823472">
        <w:rPr>
          <w:rFonts w:ascii="Times New Roman" w:hAnsi="Times New Roman"/>
          <w:sz w:val="20"/>
          <w:szCs w:val="20"/>
        </w:rPr>
        <w:t>,  г. Устюжна, ул. Карла Маркса, д.57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Pr="00823472">
        <w:rPr>
          <w:rFonts w:ascii="Times New Roman" w:hAnsi="Times New Roman"/>
          <w:sz w:val="20"/>
          <w:szCs w:val="20"/>
        </w:rPr>
        <w:t>.</w:t>
      </w:r>
      <w:r w:rsidR="00DB09EF">
        <w:rPr>
          <w:rFonts w:ascii="Times New Roman" w:hAnsi="Times New Roman"/>
          <w:sz w:val="20"/>
          <w:szCs w:val="20"/>
        </w:rPr>
        <w:t xml:space="preserve">  </w:t>
      </w:r>
      <w:proofErr w:type="gramEnd"/>
    </w:p>
    <w:p w:rsidR="0044671D"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Срок поставки: </w:t>
      </w:r>
      <w:proofErr w:type="gramStart"/>
      <w:r w:rsidRPr="00823472">
        <w:rPr>
          <w:rFonts w:ascii="Times New Roman" w:hAnsi="Times New Roman"/>
          <w:sz w:val="20"/>
          <w:szCs w:val="20"/>
        </w:rPr>
        <w:t xml:space="preserve">с </w:t>
      </w:r>
      <w:r w:rsidR="00F21C63">
        <w:rPr>
          <w:rFonts w:ascii="Times New Roman" w:hAnsi="Times New Roman"/>
          <w:sz w:val="20"/>
          <w:szCs w:val="20"/>
        </w:rPr>
        <w:t>даты заключения</w:t>
      </w:r>
      <w:proofErr w:type="gramEnd"/>
      <w:r>
        <w:rPr>
          <w:rFonts w:ascii="Times New Roman" w:hAnsi="Times New Roman"/>
          <w:sz w:val="20"/>
          <w:szCs w:val="20"/>
        </w:rPr>
        <w:t xml:space="preserve"> </w:t>
      </w:r>
      <w:r w:rsidR="00A61B12">
        <w:rPr>
          <w:rFonts w:ascii="Times New Roman" w:hAnsi="Times New Roman"/>
          <w:sz w:val="20"/>
          <w:szCs w:val="20"/>
        </w:rPr>
        <w:t>К</w:t>
      </w:r>
      <w:r>
        <w:rPr>
          <w:rFonts w:ascii="Times New Roman" w:hAnsi="Times New Roman"/>
          <w:sz w:val="20"/>
          <w:szCs w:val="20"/>
        </w:rPr>
        <w:t xml:space="preserve">онтракта </w:t>
      </w:r>
      <w:r w:rsidR="00C7002C">
        <w:rPr>
          <w:rFonts w:ascii="Times New Roman" w:hAnsi="Times New Roman"/>
          <w:sz w:val="20"/>
          <w:szCs w:val="20"/>
        </w:rPr>
        <w:t xml:space="preserve">по </w:t>
      </w:r>
      <w:r w:rsidR="00DE2ADD">
        <w:rPr>
          <w:rFonts w:ascii="Times New Roman" w:hAnsi="Times New Roman"/>
          <w:b/>
          <w:sz w:val="20"/>
          <w:szCs w:val="20"/>
        </w:rPr>
        <w:t>15</w:t>
      </w:r>
      <w:r w:rsidR="000D6825" w:rsidRPr="000D6825">
        <w:rPr>
          <w:rFonts w:ascii="Times New Roman" w:hAnsi="Times New Roman"/>
          <w:b/>
          <w:sz w:val="20"/>
          <w:szCs w:val="20"/>
        </w:rPr>
        <w:t>.0</w:t>
      </w:r>
      <w:r w:rsidR="001D5559">
        <w:rPr>
          <w:rFonts w:ascii="Times New Roman" w:hAnsi="Times New Roman"/>
          <w:b/>
          <w:sz w:val="20"/>
          <w:szCs w:val="20"/>
        </w:rPr>
        <w:t>6</w:t>
      </w:r>
      <w:r w:rsidR="00C7002C" w:rsidRPr="000D6825">
        <w:rPr>
          <w:rFonts w:ascii="Times New Roman" w:hAnsi="Times New Roman"/>
          <w:b/>
          <w:sz w:val="20"/>
          <w:szCs w:val="20"/>
        </w:rPr>
        <w:t>.</w:t>
      </w:r>
      <w:r w:rsidR="00C7002C" w:rsidRPr="00C7002C">
        <w:rPr>
          <w:rFonts w:ascii="Times New Roman" w:hAnsi="Times New Roman"/>
          <w:b/>
          <w:sz w:val="20"/>
          <w:szCs w:val="20"/>
        </w:rPr>
        <w:t>202</w:t>
      </w:r>
      <w:r w:rsidR="00EF1A31">
        <w:rPr>
          <w:rFonts w:ascii="Times New Roman" w:hAnsi="Times New Roman"/>
          <w:b/>
          <w:sz w:val="20"/>
          <w:szCs w:val="20"/>
        </w:rPr>
        <w:t>6</w:t>
      </w:r>
      <w:r w:rsidR="00C7002C">
        <w:rPr>
          <w:rFonts w:ascii="Times New Roman" w:hAnsi="Times New Roman"/>
          <w:sz w:val="20"/>
          <w:szCs w:val="20"/>
        </w:rPr>
        <w:t xml:space="preserve"> включительно.</w:t>
      </w:r>
    </w:p>
    <w:p w:rsidR="003F6C51" w:rsidRDefault="003F6C51" w:rsidP="00823472">
      <w:pPr>
        <w:spacing w:after="0" w:line="240" w:lineRule="auto"/>
        <w:ind w:firstLine="709"/>
        <w:rPr>
          <w:rFonts w:ascii="Times New Roman" w:hAnsi="Times New Roman"/>
          <w:sz w:val="20"/>
          <w:szCs w:val="20"/>
        </w:rPr>
      </w:pPr>
    </w:p>
    <w:p w:rsidR="00C6092B" w:rsidRPr="00730727" w:rsidRDefault="00C6092B" w:rsidP="00D117FF">
      <w:pPr>
        <w:tabs>
          <w:tab w:val="left" w:leader="underscore" w:pos="6041"/>
          <w:tab w:val="left" w:leader="underscore" w:pos="8251"/>
        </w:tabs>
        <w:spacing w:after="0" w:line="240" w:lineRule="auto"/>
        <w:ind w:firstLine="0"/>
        <w:jc w:val="center"/>
        <w:rPr>
          <w:rFonts w:ascii="Times New Roman" w:hAnsi="Times New Roman"/>
          <w:spacing w:val="-3"/>
          <w:sz w:val="20"/>
          <w:szCs w:val="20"/>
        </w:rPr>
      </w:pPr>
      <w:r w:rsidRPr="00730727">
        <w:rPr>
          <w:rFonts w:ascii="Times New Roman" w:hAnsi="Times New Roman"/>
          <w:sz w:val="20"/>
          <w:szCs w:val="20"/>
        </w:rPr>
        <w:t>ПОДПИСИ СТОРОН ПО КОНТРАКТУ</w:t>
      </w:r>
    </w:p>
    <w:tbl>
      <w:tblPr>
        <w:tblpPr w:leftFromText="180" w:rightFromText="180" w:vertAnchor="text" w:horzAnchor="margin" w:tblpY="523"/>
        <w:tblW w:w="10456" w:type="dxa"/>
        <w:tblLayout w:type="fixed"/>
        <w:tblLook w:val="00A0"/>
      </w:tblPr>
      <w:tblGrid>
        <w:gridCol w:w="5253"/>
        <w:gridCol w:w="5203"/>
      </w:tblGrid>
      <w:tr w:rsidR="009A3241" w:rsidRPr="00730727" w:rsidTr="00D117FF">
        <w:trPr>
          <w:trHeight w:val="1214"/>
        </w:trPr>
        <w:tc>
          <w:tcPr>
            <w:tcW w:w="5253" w:type="dxa"/>
          </w:tcPr>
          <w:p w:rsidR="009A3241" w:rsidRPr="00730727" w:rsidRDefault="009A3241" w:rsidP="009A3241">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w:t>
            </w:r>
            <w:r w:rsidRPr="00F03F17">
              <w:rPr>
                <w:rFonts w:ascii="Times New Roman" w:hAnsi="Times New Roman"/>
                <w:sz w:val="20"/>
                <w:szCs w:val="20"/>
              </w:rPr>
              <w:t xml:space="preserve">/    </w:t>
            </w:r>
          </w:p>
          <w:p w:rsidR="009A3241" w:rsidRPr="00F03F17" w:rsidRDefault="009A3241" w:rsidP="009A3241">
            <w:pPr>
              <w:spacing w:after="0" w:line="240" w:lineRule="auto"/>
              <w:ind w:firstLine="0"/>
              <w:jc w:val="left"/>
              <w:rPr>
                <w:rFonts w:ascii="Times New Roman" w:hAnsi="Times New Roman"/>
                <w:sz w:val="20"/>
                <w:szCs w:val="20"/>
              </w:rPr>
            </w:pPr>
          </w:p>
          <w:p w:rsidR="009A3241" w:rsidRPr="00730727" w:rsidRDefault="009A3241" w:rsidP="009A3241">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203" w:type="dxa"/>
            <w:vAlign w:val="center"/>
          </w:tcPr>
          <w:p w:rsidR="009A3241" w:rsidRDefault="009A3241" w:rsidP="009A3241">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9A3241" w:rsidRPr="00730727" w:rsidRDefault="009A3241" w:rsidP="009A3241">
            <w:pPr>
              <w:pStyle w:val="5"/>
              <w:ind w:firstLine="709"/>
              <w:rPr>
                <w:rFonts w:ascii="Times New Roman" w:hAnsi="Times New Roman" w:cs="Times New Roman"/>
                <w:bCs/>
                <w:spacing w:val="-10"/>
                <w:sz w:val="20"/>
                <w:szCs w:val="20"/>
              </w:rPr>
            </w:pPr>
          </w:p>
          <w:p w:rsidR="009A3241" w:rsidRPr="00730727" w:rsidRDefault="009A3241" w:rsidP="009A3241">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8B3120" w:rsidRDefault="008B3120" w:rsidP="00803EC8">
      <w:pPr>
        <w:spacing w:after="0" w:line="240" w:lineRule="auto"/>
        <w:ind w:firstLine="0"/>
        <w:jc w:val="right"/>
        <w:rPr>
          <w:rFonts w:ascii="Times New Roman" w:hAnsi="Times New Roman"/>
          <w:sz w:val="20"/>
          <w:szCs w:val="20"/>
        </w:rPr>
      </w:pPr>
    </w:p>
    <w:p w:rsidR="003F6C51" w:rsidRDefault="003F6C51" w:rsidP="00CD6977">
      <w:pPr>
        <w:spacing w:after="0" w:line="240" w:lineRule="auto"/>
        <w:ind w:firstLine="709"/>
        <w:jc w:val="right"/>
        <w:rPr>
          <w:rFonts w:ascii="Times New Roman" w:hAnsi="Times New Roman"/>
          <w:sz w:val="20"/>
          <w:szCs w:val="20"/>
        </w:rPr>
      </w:pPr>
      <w:bookmarkStart w:id="1" w:name="_GoBack"/>
      <w:bookmarkEnd w:id="1"/>
    </w:p>
    <w:p w:rsidR="00A87090" w:rsidRDefault="00A87090" w:rsidP="00CD6977">
      <w:pPr>
        <w:spacing w:after="0" w:line="240" w:lineRule="auto"/>
        <w:ind w:firstLine="709"/>
        <w:jc w:val="right"/>
        <w:rPr>
          <w:rFonts w:ascii="Times New Roman" w:hAnsi="Times New Roman"/>
          <w:sz w:val="20"/>
          <w:szCs w:val="20"/>
        </w:rPr>
      </w:pPr>
    </w:p>
    <w:p w:rsidR="00A87090" w:rsidRDefault="00A87090" w:rsidP="00CD6977">
      <w:pPr>
        <w:spacing w:after="0" w:line="240" w:lineRule="auto"/>
        <w:ind w:firstLine="709"/>
        <w:jc w:val="right"/>
        <w:rPr>
          <w:rFonts w:ascii="Times New Roman" w:hAnsi="Times New Roman"/>
          <w:sz w:val="20"/>
          <w:szCs w:val="20"/>
        </w:rPr>
      </w:pPr>
    </w:p>
    <w:p w:rsidR="007D467B" w:rsidRDefault="007D467B"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2C73D7" w:rsidRDefault="002C73D7"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CD6977" w:rsidRDefault="0014010B" w:rsidP="00CD6977">
      <w:pPr>
        <w:spacing w:after="0" w:line="240" w:lineRule="auto"/>
        <w:ind w:firstLine="709"/>
        <w:jc w:val="right"/>
        <w:rPr>
          <w:rFonts w:ascii="Times New Roman" w:hAnsi="Times New Roman"/>
          <w:sz w:val="20"/>
          <w:szCs w:val="20"/>
        </w:rPr>
      </w:pPr>
      <w:r>
        <w:rPr>
          <w:rFonts w:ascii="Times New Roman" w:hAnsi="Times New Roman"/>
          <w:sz w:val="20"/>
          <w:szCs w:val="20"/>
        </w:rPr>
        <w:t>П</w:t>
      </w:r>
      <w:r w:rsidR="00897C0B">
        <w:rPr>
          <w:rFonts w:ascii="Times New Roman" w:hAnsi="Times New Roman"/>
          <w:sz w:val="20"/>
          <w:szCs w:val="20"/>
        </w:rPr>
        <w:t>р</w:t>
      </w:r>
      <w:r w:rsidR="00CD6977" w:rsidRPr="00730727">
        <w:rPr>
          <w:rFonts w:ascii="Times New Roman" w:hAnsi="Times New Roman"/>
          <w:sz w:val="20"/>
          <w:szCs w:val="20"/>
        </w:rPr>
        <w:t>иложение №</w:t>
      </w:r>
      <w:r w:rsidR="00CD6977">
        <w:rPr>
          <w:rFonts w:ascii="Times New Roman" w:hAnsi="Times New Roman"/>
          <w:sz w:val="20"/>
          <w:szCs w:val="20"/>
        </w:rPr>
        <w:t xml:space="preserve"> 3 </w:t>
      </w:r>
      <w:r w:rsidR="00CD6977"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803EC8">
      <w:pPr>
        <w:tabs>
          <w:tab w:val="left" w:leader="underscore" w:pos="6041"/>
          <w:tab w:val="left" w:leader="underscore" w:pos="8251"/>
        </w:tabs>
        <w:spacing w:after="0" w:line="240" w:lineRule="auto"/>
        <w:ind w:firstLine="0"/>
        <w:jc w:val="left"/>
        <w:rPr>
          <w:rFonts w:ascii="Times New Roman" w:hAnsi="Times New Roman"/>
          <w:i/>
          <w:iCs/>
          <w:sz w:val="20"/>
          <w:szCs w:val="20"/>
        </w:rPr>
      </w:pPr>
    </w:p>
    <w:p w:rsidR="00730727" w:rsidRPr="00730727" w:rsidRDefault="00E309E3" w:rsidP="00730727">
      <w:pPr>
        <w:spacing w:after="0" w:line="240" w:lineRule="auto"/>
        <w:ind w:firstLine="709"/>
        <w:jc w:val="right"/>
        <w:rPr>
          <w:rFonts w:ascii="Times New Roman" w:hAnsi="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23.85pt"/>
        </w:pic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ПЕРЕЧЕНЬ АДРЕСОВ ПОСТАВКИ ТОВАРА</w:t>
      </w:r>
    </w:p>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spacing w:after="0" w:line="240" w:lineRule="auto"/>
        <w:ind w:firstLine="709"/>
        <w:jc w:val="right"/>
        <w:rPr>
          <w:rFonts w:ascii="Times New Roman" w:hAnsi="Times New Roman"/>
          <w:sz w:val="20"/>
          <w:szCs w:val="20"/>
        </w:rPr>
      </w:pPr>
    </w:p>
    <w:tbl>
      <w:tblPr>
        <w:tblW w:w="10348" w:type="dxa"/>
        <w:tblInd w:w="5" w:type="dxa"/>
        <w:tblLayout w:type="fixed"/>
        <w:tblCellMar>
          <w:left w:w="0" w:type="dxa"/>
          <w:right w:w="0" w:type="dxa"/>
        </w:tblCellMar>
        <w:tblLook w:val="0000"/>
      </w:tblPr>
      <w:tblGrid>
        <w:gridCol w:w="851"/>
        <w:gridCol w:w="3402"/>
        <w:gridCol w:w="3544"/>
        <w:gridCol w:w="2551"/>
      </w:tblGrid>
      <w:tr w:rsidR="00730727" w:rsidRPr="00730727" w:rsidTr="005A0CBC">
        <w:trPr>
          <w:trHeight w:val="720"/>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 xml:space="preserve">№ </w:t>
            </w:r>
            <w:proofErr w:type="spellStart"/>
            <w:proofErr w:type="gramStart"/>
            <w:r w:rsidRPr="00730727">
              <w:rPr>
                <w:rFonts w:ascii="Times New Roman" w:hAnsi="Times New Roman"/>
                <w:sz w:val="20"/>
                <w:szCs w:val="20"/>
              </w:rPr>
              <w:t>п</w:t>
            </w:r>
            <w:proofErr w:type="spellEnd"/>
            <w:proofErr w:type="gramEnd"/>
            <w:r w:rsidRPr="00730727">
              <w:rPr>
                <w:rFonts w:ascii="Times New Roman" w:hAnsi="Times New Roman"/>
                <w:sz w:val="20"/>
                <w:szCs w:val="20"/>
              </w:rPr>
              <w:t>/</w:t>
            </w:r>
            <w:proofErr w:type="spellStart"/>
            <w:r w:rsidRPr="00730727">
              <w:rPr>
                <w:rFonts w:ascii="Times New Roman" w:hAnsi="Times New Roman"/>
                <w:sz w:val="20"/>
                <w:szCs w:val="20"/>
              </w:rPr>
              <w:t>п</w:t>
            </w:r>
            <w:proofErr w:type="spellEnd"/>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Адрес поставки Товара</w:t>
            </w:r>
          </w:p>
        </w:tc>
        <w:tc>
          <w:tcPr>
            <w:tcW w:w="3544"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0C30AB">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2479"/>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1.</w:t>
            </w:r>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ФКУ ИК-20 УФСИН России по Вологодской области,</w:t>
            </w:r>
          </w:p>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162840, Вологодская область,</w:t>
            </w:r>
          </w:p>
          <w:p w:rsidR="00730727" w:rsidRPr="00730727" w:rsidRDefault="00730727" w:rsidP="000D6825">
            <w:pPr>
              <w:spacing w:after="0" w:line="240" w:lineRule="auto"/>
              <w:ind w:firstLine="0"/>
              <w:jc w:val="center"/>
              <w:rPr>
                <w:rFonts w:ascii="Times New Roman" w:hAnsi="Times New Roman"/>
                <w:sz w:val="20"/>
                <w:szCs w:val="20"/>
              </w:rPr>
            </w:pPr>
            <w:r w:rsidRPr="00730727">
              <w:rPr>
                <w:rFonts w:ascii="Times New Roman" w:hAnsi="Times New Roman"/>
                <w:sz w:val="20"/>
                <w:szCs w:val="20"/>
              </w:rPr>
              <w:t>г. Устюжна, ул. Карла Маркса, д. 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0063470B">
              <w:rPr>
                <w:rFonts w:ascii="Times New Roman" w:hAnsi="Times New Roman"/>
                <w:sz w:val="20"/>
                <w:szCs w:val="20"/>
              </w:rPr>
              <w:t xml:space="preserve"> </w:t>
            </w:r>
          </w:p>
        </w:tc>
        <w:tc>
          <w:tcPr>
            <w:tcW w:w="3544" w:type="dxa"/>
            <w:tcBorders>
              <w:top w:val="single" w:sz="4" w:space="0" w:color="auto"/>
              <w:left w:val="single" w:sz="4" w:space="0" w:color="auto"/>
              <w:bottom w:val="single" w:sz="4" w:space="0" w:color="auto"/>
              <w:right w:val="nil"/>
            </w:tcBorders>
            <w:shd w:val="clear" w:color="auto" w:fill="FFFFFF"/>
            <w:vAlign w:val="center"/>
          </w:tcPr>
          <w:p w:rsidR="002C73D7" w:rsidRDefault="002C73D7" w:rsidP="00886C7E">
            <w:pPr>
              <w:spacing w:after="0" w:line="240" w:lineRule="auto"/>
              <w:ind w:firstLine="0"/>
              <w:jc w:val="center"/>
              <w:rPr>
                <w:rFonts w:ascii="Times New Roman" w:hAnsi="Times New Roman"/>
                <w:b/>
                <w:sz w:val="20"/>
                <w:szCs w:val="20"/>
              </w:rPr>
            </w:pPr>
            <w:r>
              <w:rPr>
                <w:rFonts w:ascii="Times New Roman" w:hAnsi="Times New Roman"/>
                <w:b/>
                <w:sz w:val="20"/>
                <w:szCs w:val="20"/>
              </w:rPr>
              <w:t>Электроды</w:t>
            </w:r>
            <w:r w:rsidRPr="00886C7E">
              <w:rPr>
                <w:rFonts w:ascii="Times New Roman" w:hAnsi="Times New Roman"/>
                <w:b/>
                <w:sz w:val="20"/>
                <w:szCs w:val="20"/>
              </w:rPr>
              <w:t xml:space="preserve"> для </w:t>
            </w:r>
            <w:proofErr w:type="gramStart"/>
            <w:r>
              <w:rPr>
                <w:rFonts w:ascii="Times New Roman" w:hAnsi="Times New Roman"/>
                <w:b/>
                <w:sz w:val="20"/>
                <w:szCs w:val="20"/>
              </w:rPr>
              <w:t>текущего</w:t>
            </w:r>
            <w:proofErr w:type="gramEnd"/>
          </w:p>
          <w:p w:rsidR="00730727" w:rsidRPr="00356A00" w:rsidRDefault="002C73D7" w:rsidP="00886C7E">
            <w:pPr>
              <w:spacing w:after="0" w:line="240" w:lineRule="auto"/>
              <w:ind w:firstLine="0"/>
              <w:jc w:val="center"/>
              <w:rPr>
                <w:rFonts w:ascii="Times New Roman" w:hAnsi="Times New Roman"/>
                <w:b/>
                <w:sz w:val="20"/>
                <w:szCs w:val="20"/>
              </w:rPr>
            </w:pPr>
            <w:r>
              <w:rPr>
                <w:rFonts w:ascii="Times New Roman" w:hAnsi="Times New Roman"/>
                <w:b/>
                <w:sz w:val="20"/>
                <w:szCs w:val="20"/>
              </w:rPr>
              <w:t xml:space="preserve"> </w:t>
            </w:r>
            <w:r w:rsidRPr="00886C7E">
              <w:rPr>
                <w:rFonts w:ascii="Times New Roman" w:hAnsi="Times New Roman"/>
                <w:b/>
                <w:sz w:val="20"/>
                <w:szCs w:val="20"/>
              </w:rPr>
              <w:t>ремонта котельной</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2C73D7" w:rsidP="008E3D7C">
            <w:pPr>
              <w:spacing w:after="0" w:line="240" w:lineRule="auto"/>
              <w:ind w:firstLine="0"/>
              <w:jc w:val="center"/>
              <w:rPr>
                <w:rFonts w:ascii="Times New Roman" w:hAnsi="Times New Roman"/>
                <w:sz w:val="20"/>
                <w:szCs w:val="20"/>
              </w:rPr>
            </w:pPr>
            <w:r>
              <w:rPr>
                <w:rFonts w:ascii="Times New Roman" w:hAnsi="Times New Roman"/>
                <w:sz w:val="20"/>
                <w:szCs w:val="20"/>
              </w:rPr>
              <w:t xml:space="preserve">150 </w:t>
            </w:r>
            <w:r w:rsidR="008E3D7C">
              <w:rPr>
                <w:rFonts w:ascii="Times New Roman" w:hAnsi="Times New Roman"/>
                <w:sz w:val="20"/>
                <w:szCs w:val="20"/>
              </w:rPr>
              <w:t>кг</w:t>
            </w:r>
          </w:p>
        </w:tc>
      </w:tr>
    </w:tbl>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sectPr w:rsidR="00730727" w:rsidRPr="00730727" w:rsidSect="007A2EE9">
          <w:pgSz w:w="12103" w:h="16978"/>
          <w:pgMar w:top="709" w:right="675" w:bottom="709" w:left="1100" w:header="720" w:footer="720" w:gutter="0"/>
          <w:cols w:space="60"/>
          <w:noEndnote/>
          <w:docGrid w:linePitch="272"/>
        </w:sect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4</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ГРАФИК ПОСТАВКИ</w:t>
      </w: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tbl>
      <w:tblPr>
        <w:tblW w:w="9875" w:type="dxa"/>
        <w:jc w:val="center"/>
        <w:tblInd w:w="5" w:type="dxa"/>
        <w:tblLayout w:type="fixed"/>
        <w:tblCellMar>
          <w:left w:w="0" w:type="dxa"/>
          <w:right w:w="0" w:type="dxa"/>
        </w:tblCellMar>
        <w:tblLook w:val="0000"/>
      </w:tblPr>
      <w:tblGrid>
        <w:gridCol w:w="3210"/>
        <w:gridCol w:w="3260"/>
        <w:gridCol w:w="3405"/>
      </w:tblGrid>
      <w:tr w:rsidR="00730727" w:rsidRPr="00730727" w:rsidTr="005A0CBC">
        <w:trPr>
          <w:trHeight w:val="1018"/>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6F0904">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3260" w:type="dxa"/>
            <w:tcBorders>
              <w:top w:val="single" w:sz="4" w:space="0" w:color="auto"/>
              <w:left w:val="single" w:sz="4" w:space="0" w:color="auto"/>
              <w:bottom w:val="nil"/>
              <w:right w:val="nil"/>
            </w:tcBorders>
            <w:shd w:val="clear" w:color="auto" w:fill="FFFFFF"/>
            <w:vAlign w:val="center"/>
          </w:tcPr>
          <w:p w:rsidR="00730727" w:rsidRPr="00730727" w:rsidRDefault="00EC1C86" w:rsidP="006F0904">
            <w:pPr>
              <w:spacing w:after="0" w:line="240" w:lineRule="auto"/>
              <w:ind w:firstLine="0"/>
              <w:jc w:val="center"/>
              <w:rPr>
                <w:rFonts w:ascii="Times New Roman" w:hAnsi="Times New Roman"/>
                <w:sz w:val="20"/>
                <w:szCs w:val="20"/>
              </w:rPr>
            </w:pPr>
            <w:r>
              <w:rPr>
                <w:rFonts w:ascii="Times New Roman" w:hAnsi="Times New Roman"/>
                <w:sz w:val="20"/>
                <w:szCs w:val="20"/>
              </w:rPr>
              <w:t>Срок поставки</w:t>
            </w:r>
            <w:r w:rsidR="00052951">
              <w:rPr>
                <w:rFonts w:ascii="Times New Roman" w:hAnsi="Times New Roman"/>
                <w:sz w:val="20"/>
                <w:szCs w:val="20"/>
              </w:rPr>
              <w:t xml:space="preserve"> </w:t>
            </w:r>
            <w:r w:rsidR="00730727" w:rsidRPr="00730727">
              <w:rPr>
                <w:rFonts w:ascii="Times New Roman" w:hAnsi="Times New Roman"/>
                <w:sz w:val="20"/>
                <w:szCs w:val="20"/>
              </w:rPr>
              <w:t>Товара</w:t>
            </w:r>
          </w:p>
        </w:tc>
        <w:tc>
          <w:tcPr>
            <w:tcW w:w="3405" w:type="dxa"/>
            <w:tcBorders>
              <w:top w:val="single" w:sz="4" w:space="0" w:color="auto"/>
              <w:left w:val="single" w:sz="4" w:space="0" w:color="auto"/>
              <w:bottom w:val="nil"/>
              <w:right w:val="single" w:sz="4" w:space="0" w:color="auto"/>
            </w:tcBorders>
            <w:shd w:val="clear" w:color="auto" w:fill="FFFFFF"/>
            <w:vAlign w:val="center"/>
          </w:tcPr>
          <w:p w:rsidR="00730727" w:rsidRPr="00730727" w:rsidRDefault="00730727" w:rsidP="006F0904">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1420"/>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2C73D7" w:rsidRDefault="002C73D7" w:rsidP="00886C7E">
            <w:pPr>
              <w:tabs>
                <w:tab w:val="left" w:pos="1188"/>
              </w:tabs>
              <w:spacing w:after="0" w:line="240" w:lineRule="auto"/>
              <w:ind w:firstLine="0"/>
              <w:jc w:val="center"/>
              <w:rPr>
                <w:rFonts w:ascii="Times New Roman" w:hAnsi="Times New Roman"/>
                <w:b/>
                <w:sz w:val="20"/>
                <w:szCs w:val="20"/>
              </w:rPr>
            </w:pPr>
            <w:r>
              <w:rPr>
                <w:rFonts w:ascii="Times New Roman" w:hAnsi="Times New Roman"/>
                <w:b/>
                <w:sz w:val="20"/>
                <w:szCs w:val="20"/>
              </w:rPr>
              <w:t>Электроды</w:t>
            </w:r>
            <w:r w:rsidRPr="00886C7E">
              <w:rPr>
                <w:rFonts w:ascii="Times New Roman" w:hAnsi="Times New Roman"/>
                <w:b/>
                <w:sz w:val="20"/>
                <w:szCs w:val="20"/>
              </w:rPr>
              <w:t xml:space="preserve"> для </w:t>
            </w:r>
            <w:proofErr w:type="gramStart"/>
            <w:r>
              <w:rPr>
                <w:rFonts w:ascii="Times New Roman" w:hAnsi="Times New Roman"/>
                <w:b/>
                <w:sz w:val="20"/>
                <w:szCs w:val="20"/>
              </w:rPr>
              <w:t>текущего</w:t>
            </w:r>
            <w:proofErr w:type="gramEnd"/>
            <w:r>
              <w:rPr>
                <w:rFonts w:ascii="Times New Roman" w:hAnsi="Times New Roman"/>
                <w:b/>
                <w:sz w:val="20"/>
                <w:szCs w:val="20"/>
              </w:rPr>
              <w:t xml:space="preserve"> </w:t>
            </w:r>
          </w:p>
          <w:p w:rsidR="00730727" w:rsidRPr="00D24E85" w:rsidRDefault="002C73D7" w:rsidP="00886C7E">
            <w:pPr>
              <w:tabs>
                <w:tab w:val="left" w:pos="1188"/>
              </w:tabs>
              <w:spacing w:after="0" w:line="240" w:lineRule="auto"/>
              <w:ind w:firstLine="0"/>
              <w:jc w:val="center"/>
              <w:rPr>
                <w:rFonts w:ascii="Times New Roman" w:hAnsi="Times New Roman"/>
                <w:b/>
                <w:sz w:val="20"/>
                <w:szCs w:val="20"/>
              </w:rPr>
            </w:pPr>
            <w:r w:rsidRPr="00886C7E">
              <w:rPr>
                <w:rFonts w:ascii="Times New Roman" w:hAnsi="Times New Roman"/>
                <w:b/>
                <w:sz w:val="20"/>
                <w:szCs w:val="20"/>
              </w:rPr>
              <w:t>ремонта котельной</w:t>
            </w:r>
          </w:p>
        </w:tc>
        <w:tc>
          <w:tcPr>
            <w:tcW w:w="3260" w:type="dxa"/>
            <w:tcBorders>
              <w:top w:val="single" w:sz="4" w:space="0" w:color="auto"/>
              <w:left w:val="single" w:sz="4" w:space="0" w:color="auto"/>
              <w:bottom w:val="single" w:sz="4" w:space="0" w:color="auto"/>
              <w:right w:val="nil"/>
            </w:tcBorders>
            <w:shd w:val="clear" w:color="auto" w:fill="FFFFFF"/>
            <w:vAlign w:val="center"/>
          </w:tcPr>
          <w:p w:rsidR="00C7002C" w:rsidRDefault="00C7002C" w:rsidP="00C7002C">
            <w:pPr>
              <w:spacing w:after="0" w:line="240" w:lineRule="auto"/>
              <w:ind w:firstLine="0"/>
              <w:jc w:val="center"/>
              <w:rPr>
                <w:rFonts w:ascii="Times New Roman" w:hAnsi="Times New Roman"/>
                <w:sz w:val="20"/>
                <w:szCs w:val="20"/>
              </w:rPr>
            </w:pPr>
          </w:p>
          <w:p w:rsidR="0008347B" w:rsidRDefault="00730727" w:rsidP="00C7002C">
            <w:pPr>
              <w:spacing w:after="0" w:line="240" w:lineRule="auto"/>
              <w:ind w:firstLine="0"/>
              <w:jc w:val="center"/>
              <w:rPr>
                <w:rFonts w:ascii="Times New Roman" w:hAnsi="Times New Roman"/>
                <w:sz w:val="20"/>
                <w:szCs w:val="20"/>
              </w:rPr>
            </w:pPr>
            <w:proofErr w:type="gramStart"/>
            <w:r w:rsidRPr="00730727">
              <w:rPr>
                <w:rFonts w:ascii="Times New Roman" w:hAnsi="Times New Roman"/>
                <w:sz w:val="20"/>
                <w:szCs w:val="20"/>
              </w:rPr>
              <w:t xml:space="preserve">с </w:t>
            </w:r>
            <w:r w:rsidR="00D55705">
              <w:rPr>
                <w:rFonts w:ascii="Times New Roman" w:hAnsi="Times New Roman"/>
                <w:sz w:val="20"/>
                <w:szCs w:val="20"/>
              </w:rPr>
              <w:t>даты</w:t>
            </w:r>
            <w:r w:rsidRPr="00730727">
              <w:rPr>
                <w:rFonts w:ascii="Times New Roman" w:hAnsi="Times New Roman"/>
                <w:sz w:val="20"/>
                <w:szCs w:val="20"/>
              </w:rPr>
              <w:t xml:space="preserve"> </w:t>
            </w:r>
            <w:r w:rsidR="00F21C63">
              <w:rPr>
                <w:rFonts w:ascii="Times New Roman" w:hAnsi="Times New Roman"/>
                <w:sz w:val="20"/>
                <w:szCs w:val="20"/>
              </w:rPr>
              <w:t>заключения</w:t>
            </w:r>
            <w:proofErr w:type="gramEnd"/>
            <w:r w:rsidRPr="00730727">
              <w:rPr>
                <w:rFonts w:ascii="Times New Roman" w:hAnsi="Times New Roman"/>
                <w:sz w:val="20"/>
                <w:szCs w:val="20"/>
              </w:rPr>
              <w:t xml:space="preserve"> </w:t>
            </w:r>
            <w:r w:rsidR="00F21C63">
              <w:rPr>
                <w:rFonts w:ascii="Times New Roman" w:hAnsi="Times New Roman"/>
                <w:sz w:val="20"/>
                <w:szCs w:val="20"/>
              </w:rPr>
              <w:t>К</w:t>
            </w:r>
            <w:r w:rsidRPr="00730727">
              <w:rPr>
                <w:rFonts w:ascii="Times New Roman" w:hAnsi="Times New Roman"/>
                <w:sz w:val="20"/>
                <w:szCs w:val="20"/>
              </w:rPr>
              <w:t>онтракта</w:t>
            </w:r>
          </w:p>
          <w:p w:rsidR="00C7002C" w:rsidRDefault="00D55705" w:rsidP="00C7002C">
            <w:pPr>
              <w:spacing w:after="0" w:line="240" w:lineRule="auto"/>
              <w:ind w:firstLine="0"/>
              <w:jc w:val="center"/>
              <w:rPr>
                <w:rFonts w:ascii="Times New Roman" w:hAnsi="Times New Roman"/>
                <w:sz w:val="20"/>
                <w:szCs w:val="20"/>
              </w:rPr>
            </w:pPr>
            <w:r>
              <w:rPr>
                <w:rFonts w:ascii="Times New Roman" w:hAnsi="Times New Roman"/>
                <w:sz w:val="20"/>
                <w:szCs w:val="20"/>
              </w:rPr>
              <w:t xml:space="preserve">    </w:t>
            </w:r>
            <w:r w:rsidR="00730727" w:rsidRPr="00730727">
              <w:rPr>
                <w:rFonts w:ascii="Times New Roman" w:hAnsi="Times New Roman"/>
                <w:sz w:val="20"/>
                <w:szCs w:val="20"/>
              </w:rPr>
              <w:t xml:space="preserve"> </w:t>
            </w:r>
            <w:r w:rsidR="00C41452">
              <w:rPr>
                <w:rFonts w:ascii="Times New Roman" w:hAnsi="Times New Roman"/>
                <w:sz w:val="20"/>
                <w:szCs w:val="20"/>
              </w:rPr>
              <w:t xml:space="preserve"> </w:t>
            </w:r>
            <w:r w:rsidR="00C7002C">
              <w:rPr>
                <w:rFonts w:ascii="Times New Roman" w:hAnsi="Times New Roman"/>
                <w:sz w:val="20"/>
                <w:szCs w:val="20"/>
              </w:rPr>
              <w:t>по</w:t>
            </w:r>
            <w:r w:rsidR="0008347B">
              <w:rPr>
                <w:rFonts w:ascii="Times New Roman" w:hAnsi="Times New Roman"/>
                <w:sz w:val="20"/>
                <w:szCs w:val="20"/>
              </w:rPr>
              <w:t xml:space="preserve"> </w:t>
            </w:r>
            <w:r w:rsidR="00DE2ADD">
              <w:rPr>
                <w:rFonts w:ascii="Times New Roman" w:hAnsi="Times New Roman"/>
                <w:b/>
                <w:sz w:val="20"/>
                <w:szCs w:val="20"/>
              </w:rPr>
              <w:t>15</w:t>
            </w:r>
            <w:r w:rsidR="00356A00">
              <w:rPr>
                <w:rFonts w:ascii="Times New Roman" w:hAnsi="Times New Roman"/>
                <w:b/>
                <w:sz w:val="20"/>
                <w:szCs w:val="20"/>
              </w:rPr>
              <w:t>.0</w:t>
            </w:r>
            <w:r w:rsidR="009072A9">
              <w:rPr>
                <w:rFonts w:ascii="Times New Roman" w:hAnsi="Times New Roman"/>
                <w:b/>
                <w:sz w:val="20"/>
                <w:szCs w:val="20"/>
              </w:rPr>
              <w:t>6</w:t>
            </w:r>
            <w:r w:rsidR="0008347B" w:rsidRPr="00A84D1D">
              <w:rPr>
                <w:rFonts w:ascii="Times New Roman" w:hAnsi="Times New Roman"/>
                <w:b/>
                <w:sz w:val="20"/>
                <w:szCs w:val="20"/>
              </w:rPr>
              <w:t>.</w:t>
            </w:r>
            <w:r w:rsidR="00C7002C" w:rsidRPr="008A1FCE">
              <w:rPr>
                <w:rFonts w:ascii="Times New Roman" w:hAnsi="Times New Roman"/>
                <w:b/>
                <w:sz w:val="20"/>
                <w:szCs w:val="20"/>
              </w:rPr>
              <w:t>202</w:t>
            </w:r>
            <w:r w:rsidR="00B45583">
              <w:rPr>
                <w:rFonts w:ascii="Times New Roman" w:hAnsi="Times New Roman"/>
                <w:b/>
                <w:sz w:val="20"/>
                <w:szCs w:val="20"/>
              </w:rPr>
              <w:t>6</w:t>
            </w:r>
            <w:r w:rsidR="00C7002C">
              <w:rPr>
                <w:rFonts w:ascii="Times New Roman" w:hAnsi="Times New Roman"/>
                <w:sz w:val="20"/>
                <w:szCs w:val="20"/>
              </w:rPr>
              <w:t xml:space="preserve"> включительно</w:t>
            </w:r>
          </w:p>
          <w:p w:rsidR="00C7002C" w:rsidRDefault="00C7002C" w:rsidP="00C7002C">
            <w:pPr>
              <w:spacing w:after="0" w:line="240" w:lineRule="auto"/>
              <w:ind w:firstLine="709"/>
              <w:rPr>
                <w:rFonts w:ascii="Times New Roman" w:hAnsi="Times New Roman"/>
                <w:sz w:val="20"/>
                <w:szCs w:val="20"/>
              </w:rPr>
            </w:pPr>
          </w:p>
          <w:p w:rsidR="00730727" w:rsidRPr="00F72AC4" w:rsidRDefault="00730727" w:rsidP="006F0904">
            <w:pPr>
              <w:spacing w:after="0" w:line="240" w:lineRule="auto"/>
              <w:ind w:firstLine="0"/>
              <w:jc w:val="center"/>
              <w:rPr>
                <w:rFonts w:ascii="Times New Roman" w:hAnsi="Times New Roman"/>
                <w:sz w:val="20"/>
                <w:szCs w:val="20"/>
              </w:rPr>
            </w:pPr>
          </w:p>
          <w:p w:rsidR="00730727" w:rsidRPr="00730727" w:rsidRDefault="00730727" w:rsidP="00730727">
            <w:pPr>
              <w:tabs>
                <w:tab w:val="left" w:pos="1188"/>
              </w:tabs>
              <w:spacing w:after="0" w:line="240" w:lineRule="auto"/>
              <w:ind w:firstLine="709"/>
              <w:jc w:val="center"/>
              <w:rPr>
                <w:rFonts w:ascii="Times New Roman" w:hAnsi="Times New Roman"/>
                <w:sz w:val="20"/>
                <w:szCs w:val="20"/>
              </w:rPr>
            </w:pPr>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2C73D7" w:rsidP="008E3D7C">
            <w:pPr>
              <w:tabs>
                <w:tab w:val="left" w:pos="1188"/>
              </w:tabs>
              <w:spacing w:after="0" w:line="240" w:lineRule="auto"/>
              <w:ind w:firstLine="0"/>
              <w:jc w:val="center"/>
              <w:rPr>
                <w:rFonts w:ascii="Times New Roman" w:hAnsi="Times New Roman"/>
                <w:sz w:val="20"/>
                <w:szCs w:val="20"/>
              </w:rPr>
            </w:pPr>
            <w:r>
              <w:rPr>
                <w:rFonts w:ascii="Times New Roman" w:hAnsi="Times New Roman"/>
                <w:sz w:val="20"/>
                <w:szCs w:val="20"/>
              </w:rPr>
              <w:t xml:space="preserve">150 </w:t>
            </w:r>
            <w:r w:rsidR="008E3D7C">
              <w:rPr>
                <w:rFonts w:ascii="Times New Roman" w:hAnsi="Times New Roman"/>
                <w:sz w:val="20"/>
                <w:szCs w:val="20"/>
              </w:rPr>
              <w:t>кг</w:t>
            </w:r>
          </w:p>
        </w:tc>
      </w:tr>
    </w:tbl>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br w:type="page"/>
      </w: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5</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____</w:t>
      </w:r>
      <w:r w:rsidR="003778B7">
        <w:rPr>
          <w:rFonts w:ascii="Times New Roman" w:hAnsi="Times New Roman"/>
          <w:sz w:val="20"/>
          <w:szCs w:val="20"/>
        </w:rPr>
        <w:t>________</w:t>
      </w:r>
      <w:r>
        <w:rPr>
          <w:rFonts w:ascii="Times New Roman" w:hAnsi="Times New Roman"/>
          <w:sz w:val="20"/>
          <w:szCs w:val="20"/>
        </w:rPr>
        <w:t>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BE1458" w:rsidRDefault="00BE1458" w:rsidP="00730727">
      <w:pPr>
        <w:spacing w:after="0" w:line="240" w:lineRule="auto"/>
        <w:ind w:firstLine="709"/>
        <w:jc w:val="center"/>
        <w:rPr>
          <w:rFonts w:ascii="Times New Roman" w:hAnsi="Times New Roman"/>
          <w:sz w:val="20"/>
          <w:szCs w:val="20"/>
        </w:rPr>
      </w:pP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РАСЧЕТ И ОБОСНОВАНИЕ ЦЕНЫ КОНТРАКТА</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С ОБОСНОВАНИЕМ ПРИМЕНЯЕМОГО МЕТОДА РАСЧЕТА ЦЕНЫ</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КОНТРАКТА</w:t>
      </w:r>
    </w:p>
    <w:p w:rsidR="00730727" w:rsidRPr="00730727" w:rsidRDefault="00730727" w:rsidP="00730727">
      <w:pPr>
        <w:spacing w:after="0" w:line="240" w:lineRule="auto"/>
        <w:ind w:firstLine="709"/>
        <w:jc w:val="center"/>
        <w:rPr>
          <w:rFonts w:ascii="Times New Roman" w:hAnsi="Times New Roman"/>
          <w:sz w:val="20"/>
          <w:szCs w:val="20"/>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7"/>
        <w:gridCol w:w="1029"/>
        <w:gridCol w:w="567"/>
        <w:gridCol w:w="1417"/>
        <w:gridCol w:w="236"/>
        <w:gridCol w:w="615"/>
        <w:gridCol w:w="920"/>
        <w:gridCol w:w="639"/>
        <w:gridCol w:w="235"/>
        <w:gridCol w:w="519"/>
        <w:gridCol w:w="519"/>
        <w:gridCol w:w="15"/>
        <w:gridCol w:w="413"/>
        <w:gridCol w:w="91"/>
        <w:gridCol w:w="521"/>
        <w:gridCol w:w="660"/>
        <w:gridCol w:w="72"/>
        <w:gridCol w:w="357"/>
        <w:gridCol w:w="374"/>
        <w:gridCol w:w="902"/>
      </w:tblGrid>
      <w:tr w:rsidR="00730727" w:rsidRPr="009540DE" w:rsidTr="00334E91">
        <w:trPr>
          <w:trHeight w:val="654"/>
        </w:trPr>
        <w:tc>
          <w:tcPr>
            <w:tcW w:w="10598" w:type="dxa"/>
            <w:gridSpan w:val="20"/>
            <w:vAlign w:val="center"/>
          </w:tcPr>
          <w:p w:rsidR="00730727" w:rsidRPr="00AD518F" w:rsidRDefault="00730727"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D518F">
              <w:rPr>
                <w:rFonts w:ascii="Times New Roman" w:hAnsi="Times New Roman"/>
                <w:sz w:val="18"/>
                <w:szCs w:val="18"/>
              </w:rPr>
              <w:t>Отчет о невозможности использования иных способов определения Поставщика, обоснование цены контракта и иных существенных условий исполнения контракта при осуществлении закупки у единственного Поставщика для обеспечения государственных нужд</w:t>
            </w:r>
          </w:p>
        </w:tc>
      </w:tr>
      <w:tr w:rsidR="00162742" w:rsidRPr="009540DE" w:rsidTr="00772595">
        <w:trPr>
          <w:trHeight w:val="1103"/>
        </w:trPr>
        <w:tc>
          <w:tcPr>
            <w:tcW w:w="2093" w:type="dxa"/>
            <w:gridSpan w:val="3"/>
            <w:vAlign w:val="center"/>
          </w:tcPr>
          <w:p w:rsidR="00162742" w:rsidRPr="00730727" w:rsidRDefault="00162742" w:rsidP="00772595">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5115" w:type="dxa"/>
            <w:gridSpan w:val="9"/>
            <w:vAlign w:val="center"/>
          </w:tcPr>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D518F">
              <w:rPr>
                <w:rFonts w:ascii="Times New Roman" w:hAnsi="Times New Roman"/>
                <w:sz w:val="18"/>
                <w:szCs w:val="18"/>
              </w:rPr>
              <w:t>Основания размещения заказа у единственного Поставщика (обоснование невозможности или нецелесообразности использования иных способов определения Поставщика (подрядчика, исполнителя))</w:t>
            </w:r>
          </w:p>
        </w:tc>
        <w:tc>
          <w:tcPr>
            <w:tcW w:w="168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Обоснование цены контракта</w:t>
            </w:r>
          </w:p>
        </w:tc>
        <w:tc>
          <w:tcPr>
            <w:tcW w:w="170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Обоснование иных существенных условий контракта</w:t>
            </w:r>
          </w:p>
        </w:tc>
      </w:tr>
      <w:tr w:rsidR="00162742" w:rsidRPr="009540DE" w:rsidTr="00772595">
        <w:trPr>
          <w:trHeight w:val="1804"/>
        </w:trPr>
        <w:tc>
          <w:tcPr>
            <w:tcW w:w="2093" w:type="dxa"/>
            <w:gridSpan w:val="3"/>
            <w:vAlign w:val="center"/>
          </w:tcPr>
          <w:p w:rsidR="00162742" w:rsidRPr="00D24E85" w:rsidRDefault="002C73D7" w:rsidP="00886C7E">
            <w:pPr>
              <w:tabs>
                <w:tab w:val="left" w:pos="1188"/>
              </w:tabs>
              <w:spacing w:after="0" w:line="240" w:lineRule="auto"/>
              <w:ind w:firstLine="0"/>
              <w:jc w:val="center"/>
              <w:rPr>
                <w:rFonts w:ascii="Times New Roman" w:hAnsi="Times New Roman"/>
                <w:b/>
                <w:sz w:val="20"/>
                <w:szCs w:val="20"/>
              </w:rPr>
            </w:pPr>
            <w:r>
              <w:rPr>
                <w:rFonts w:ascii="Times New Roman" w:hAnsi="Times New Roman"/>
                <w:b/>
                <w:sz w:val="20"/>
                <w:szCs w:val="20"/>
              </w:rPr>
              <w:t>Электроды</w:t>
            </w:r>
            <w:r w:rsidRPr="00886C7E">
              <w:rPr>
                <w:rFonts w:ascii="Times New Roman" w:hAnsi="Times New Roman"/>
                <w:b/>
                <w:sz w:val="20"/>
                <w:szCs w:val="20"/>
              </w:rPr>
              <w:t xml:space="preserve"> для </w:t>
            </w:r>
            <w:r>
              <w:rPr>
                <w:rFonts w:ascii="Times New Roman" w:hAnsi="Times New Roman"/>
                <w:b/>
                <w:sz w:val="20"/>
                <w:szCs w:val="20"/>
              </w:rPr>
              <w:t xml:space="preserve">текущего </w:t>
            </w:r>
            <w:r w:rsidRPr="00886C7E">
              <w:rPr>
                <w:rFonts w:ascii="Times New Roman" w:hAnsi="Times New Roman"/>
                <w:b/>
                <w:sz w:val="20"/>
                <w:szCs w:val="20"/>
              </w:rPr>
              <w:t>ремонта котельной</w:t>
            </w:r>
          </w:p>
        </w:tc>
        <w:tc>
          <w:tcPr>
            <w:tcW w:w="5115" w:type="dxa"/>
            <w:gridSpan w:val="9"/>
            <w:vAlign w:val="center"/>
          </w:tcPr>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bookmarkStart w:id="2" w:name="OLE_LINK1"/>
            <w:r w:rsidRPr="00AD518F">
              <w:rPr>
                <w:rFonts w:ascii="Times New Roman" w:hAnsi="Times New Roman"/>
                <w:sz w:val="18"/>
                <w:szCs w:val="18"/>
              </w:rPr>
              <w:t>Пункт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bookmarkEnd w:id="2"/>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p>
        </w:tc>
        <w:tc>
          <w:tcPr>
            <w:tcW w:w="168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Цена определена методом сопоставимых рыночных цен (анализа рынка) на основании данных, представленных организациями</w:t>
            </w:r>
          </w:p>
        </w:tc>
        <w:tc>
          <w:tcPr>
            <w:tcW w:w="170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Иные существенные условия контракта определены в соответствии с законодательством РФ</w:t>
            </w:r>
          </w:p>
        </w:tc>
      </w:tr>
      <w:tr w:rsidR="00730727" w:rsidRPr="00AD518F"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301"/>
        </w:trPr>
        <w:tc>
          <w:tcPr>
            <w:tcW w:w="497"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4487" w:type="dxa"/>
            <w:gridSpan w:val="10"/>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r w:rsidRPr="00AD518F">
              <w:rPr>
                <w:rFonts w:ascii="Times New Roman" w:hAnsi="Times New Roman"/>
                <w:sz w:val="18"/>
                <w:szCs w:val="18"/>
              </w:rPr>
              <w:t>Обоснование цены контракта</w:t>
            </w:r>
          </w:p>
        </w:tc>
        <w:tc>
          <w:tcPr>
            <w:tcW w:w="732"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r>
      <w:tr w:rsidR="00730727" w:rsidRPr="00AD518F"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119"/>
        </w:trPr>
        <w:tc>
          <w:tcPr>
            <w:tcW w:w="497"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535"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87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gridSpan w:val="3"/>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21"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2"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2"/>
        </w:trPr>
        <w:tc>
          <w:tcPr>
            <w:tcW w:w="4361" w:type="dxa"/>
            <w:gridSpan w:val="6"/>
            <w:vMerge w:val="restart"/>
            <w:tcBorders>
              <w:top w:val="single" w:sz="4" w:space="0" w:color="auto"/>
              <w:left w:val="single" w:sz="4" w:space="0" w:color="auto"/>
              <w:right w:val="single" w:sz="4" w:space="0" w:color="000000"/>
            </w:tcBorders>
            <w:vAlign w:val="center"/>
          </w:tcPr>
          <w:p w:rsidR="00A84D1D" w:rsidRPr="00F5466B" w:rsidRDefault="00276769" w:rsidP="0002206F">
            <w:pPr>
              <w:spacing w:after="0" w:line="240" w:lineRule="auto"/>
              <w:ind w:firstLine="0"/>
              <w:jc w:val="center"/>
              <w:rPr>
                <w:rFonts w:ascii="Times New Roman" w:hAnsi="Times New Roman"/>
                <w:sz w:val="18"/>
                <w:szCs w:val="18"/>
              </w:rPr>
            </w:pPr>
            <w:r>
              <w:rPr>
                <w:rFonts w:ascii="Times New Roman" w:hAnsi="Times New Roman"/>
                <w:sz w:val="20"/>
                <w:szCs w:val="20"/>
              </w:rPr>
              <w:t>Наименование товара</w:t>
            </w:r>
          </w:p>
          <w:p w:rsidR="00A84D1D" w:rsidRPr="00F5466B" w:rsidRDefault="00A84D1D" w:rsidP="00485F3E">
            <w:pPr>
              <w:spacing w:after="0" w:line="240" w:lineRule="auto"/>
              <w:ind w:firstLine="0"/>
              <w:rPr>
                <w:rFonts w:ascii="Times New Roman" w:hAnsi="Times New Roman"/>
                <w:sz w:val="18"/>
                <w:szCs w:val="18"/>
              </w:rPr>
            </w:pPr>
          </w:p>
        </w:tc>
        <w:tc>
          <w:tcPr>
            <w:tcW w:w="4961" w:type="dxa"/>
            <w:gridSpan w:val="12"/>
            <w:tcBorders>
              <w:top w:val="single" w:sz="4" w:space="0" w:color="auto"/>
              <w:left w:val="single" w:sz="4" w:space="0" w:color="000000"/>
              <w:bottom w:val="single" w:sz="4" w:space="0" w:color="auto"/>
              <w:right w:val="single" w:sz="4" w:space="0" w:color="auto"/>
            </w:tcBorders>
            <w:vAlign w:val="center"/>
          </w:tcPr>
          <w:p w:rsidR="00A84D1D" w:rsidRPr="00F5466B" w:rsidRDefault="00A84D1D" w:rsidP="004775DF">
            <w:pPr>
              <w:spacing w:after="0" w:line="240" w:lineRule="auto"/>
              <w:ind w:firstLine="709"/>
              <w:jc w:val="center"/>
              <w:rPr>
                <w:rFonts w:ascii="Times New Roman" w:hAnsi="Times New Roman"/>
                <w:sz w:val="18"/>
                <w:szCs w:val="18"/>
              </w:rPr>
            </w:pPr>
            <w:r w:rsidRPr="00F5466B">
              <w:rPr>
                <w:rFonts w:ascii="Times New Roman" w:hAnsi="Times New Roman"/>
                <w:sz w:val="18"/>
                <w:szCs w:val="18"/>
              </w:rPr>
              <w:t>Цена за ценовое предложение, руб.</w:t>
            </w:r>
          </w:p>
        </w:tc>
        <w:tc>
          <w:tcPr>
            <w:tcW w:w="1276" w:type="dxa"/>
            <w:gridSpan w:val="2"/>
            <w:vMerge w:val="restart"/>
            <w:tcBorders>
              <w:top w:val="single" w:sz="4" w:space="0" w:color="auto"/>
              <w:left w:val="nil"/>
              <w:right w:val="single" w:sz="4" w:space="0" w:color="auto"/>
            </w:tcBorders>
            <w:vAlign w:val="center"/>
          </w:tcPr>
          <w:p w:rsidR="00A84D1D" w:rsidRPr="00AD518F" w:rsidRDefault="00A84D1D" w:rsidP="00A471A5">
            <w:pPr>
              <w:spacing w:after="0" w:line="240" w:lineRule="auto"/>
              <w:ind w:firstLine="0"/>
              <w:jc w:val="center"/>
              <w:rPr>
                <w:rFonts w:ascii="Times New Roman" w:hAnsi="Times New Roman"/>
                <w:sz w:val="18"/>
                <w:szCs w:val="18"/>
              </w:rPr>
            </w:pPr>
            <w:r w:rsidRPr="00AD518F">
              <w:rPr>
                <w:rFonts w:ascii="Times New Roman" w:hAnsi="Times New Roman"/>
                <w:sz w:val="18"/>
                <w:szCs w:val="18"/>
              </w:rPr>
              <w:t>Коэффициент вариации,</w:t>
            </w:r>
            <w:r w:rsidR="002715A7">
              <w:rPr>
                <w:rFonts w:ascii="Times New Roman" w:hAnsi="Times New Roman"/>
                <w:sz w:val="18"/>
                <w:szCs w:val="18"/>
              </w:rPr>
              <w:t xml:space="preserve"> </w:t>
            </w:r>
            <w:r w:rsidRPr="00AD518F">
              <w:rPr>
                <w:rFonts w:ascii="Times New Roman" w:hAnsi="Times New Roman"/>
                <w:sz w:val="18"/>
                <w:szCs w:val="18"/>
              </w:rPr>
              <w:t>%</w:t>
            </w: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92"/>
        </w:trPr>
        <w:tc>
          <w:tcPr>
            <w:tcW w:w="4361" w:type="dxa"/>
            <w:gridSpan w:val="6"/>
            <w:vMerge/>
            <w:tcBorders>
              <w:left w:val="single" w:sz="4" w:space="0" w:color="auto"/>
              <w:bottom w:val="single" w:sz="4" w:space="0" w:color="auto"/>
              <w:right w:val="single" w:sz="4" w:space="0" w:color="000000"/>
            </w:tcBorders>
            <w:vAlign w:val="center"/>
          </w:tcPr>
          <w:p w:rsidR="00A84D1D" w:rsidRPr="00F5466B" w:rsidRDefault="00A84D1D" w:rsidP="00730727">
            <w:pPr>
              <w:spacing w:after="0" w:line="240" w:lineRule="auto"/>
              <w:ind w:firstLine="709"/>
              <w:jc w:val="center"/>
              <w:rPr>
                <w:rFonts w:ascii="Times New Roman" w:hAnsi="Times New Roman"/>
                <w:sz w:val="18"/>
                <w:szCs w:val="18"/>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A84D1D" w:rsidRPr="00D91524" w:rsidRDefault="00A84D1D" w:rsidP="00D548D1">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№1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 </w:t>
            </w:r>
            <w:r w:rsidR="00F15269">
              <w:rPr>
                <w:rFonts w:ascii="Times New Roman" w:hAnsi="Times New Roman"/>
                <w:sz w:val="18"/>
                <w:szCs w:val="18"/>
              </w:rPr>
              <w:t>1</w:t>
            </w:r>
            <w:r w:rsidR="00D548D1">
              <w:rPr>
                <w:rFonts w:ascii="Times New Roman" w:hAnsi="Times New Roman"/>
                <w:sz w:val="18"/>
                <w:szCs w:val="18"/>
              </w:rPr>
              <w:t>16</w:t>
            </w:r>
            <w:r w:rsidRPr="00D91524">
              <w:rPr>
                <w:rFonts w:ascii="Times New Roman" w:hAnsi="Times New Roman"/>
                <w:sz w:val="18"/>
                <w:szCs w:val="18"/>
              </w:rPr>
              <w:t xml:space="preserve"> от </w:t>
            </w:r>
            <w:r w:rsidR="00D548D1">
              <w:rPr>
                <w:rFonts w:ascii="Times New Roman" w:hAnsi="Times New Roman"/>
                <w:sz w:val="18"/>
                <w:szCs w:val="18"/>
              </w:rPr>
              <w:t>02.06</w:t>
            </w:r>
            <w:r w:rsidRPr="00D91524">
              <w:rPr>
                <w:rFonts w:ascii="Times New Roman" w:hAnsi="Times New Roman"/>
                <w:sz w:val="18"/>
                <w:szCs w:val="18"/>
              </w:rPr>
              <w:t>.202</w:t>
            </w:r>
            <w:r w:rsidR="00B45583">
              <w:rPr>
                <w:rFonts w:ascii="Times New Roman" w:hAnsi="Times New Roman"/>
                <w:sz w:val="18"/>
                <w:szCs w:val="18"/>
              </w:rPr>
              <w:t>6</w:t>
            </w:r>
          </w:p>
        </w:tc>
        <w:tc>
          <w:tcPr>
            <w:tcW w:w="1701" w:type="dxa"/>
            <w:gridSpan w:val="5"/>
            <w:tcBorders>
              <w:top w:val="single" w:sz="4" w:space="0" w:color="auto"/>
              <w:left w:val="nil"/>
              <w:bottom w:val="single" w:sz="4" w:space="0" w:color="auto"/>
              <w:right w:val="single" w:sz="4" w:space="0" w:color="auto"/>
            </w:tcBorders>
            <w:vAlign w:val="center"/>
          </w:tcPr>
          <w:p w:rsidR="00A84D1D" w:rsidRPr="00D91524" w:rsidRDefault="00A84D1D" w:rsidP="00D548D1">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№2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w:t>
            </w:r>
            <w:r w:rsidR="009072A9" w:rsidRPr="00D91524">
              <w:rPr>
                <w:rFonts w:ascii="Times New Roman" w:hAnsi="Times New Roman"/>
                <w:sz w:val="18"/>
                <w:szCs w:val="18"/>
              </w:rPr>
              <w:t xml:space="preserve">№ </w:t>
            </w:r>
            <w:r w:rsidR="00D548D1">
              <w:rPr>
                <w:rFonts w:ascii="Times New Roman" w:hAnsi="Times New Roman"/>
                <w:sz w:val="18"/>
                <w:szCs w:val="18"/>
              </w:rPr>
              <w:t>117</w:t>
            </w:r>
            <w:r w:rsidR="00D548D1" w:rsidRPr="00D91524">
              <w:rPr>
                <w:rFonts w:ascii="Times New Roman" w:hAnsi="Times New Roman"/>
                <w:sz w:val="18"/>
                <w:szCs w:val="18"/>
              </w:rPr>
              <w:t xml:space="preserve"> от </w:t>
            </w:r>
            <w:r w:rsidR="00D548D1">
              <w:rPr>
                <w:rFonts w:ascii="Times New Roman" w:hAnsi="Times New Roman"/>
                <w:sz w:val="18"/>
                <w:szCs w:val="18"/>
              </w:rPr>
              <w:t>02.06</w:t>
            </w:r>
            <w:r w:rsidR="00D548D1" w:rsidRPr="00D91524">
              <w:rPr>
                <w:rFonts w:ascii="Times New Roman" w:hAnsi="Times New Roman"/>
                <w:sz w:val="18"/>
                <w:szCs w:val="18"/>
              </w:rPr>
              <w:t>.202</w:t>
            </w:r>
            <w:r w:rsidR="00D548D1">
              <w:rPr>
                <w:rFonts w:ascii="Times New Roman" w:hAnsi="Times New Roman"/>
                <w:sz w:val="18"/>
                <w:szCs w:val="18"/>
              </w:rPr>
              <w:t>6</w:t>
            </w:r>
          </w:p>
        </w:tc>
        <w:tc>
          <w:tcPr>
            <w:tcW w:w="1701" w:type="dxa"/>
            <w:gridSpan w:val="5"/>
            <w:tcBorders>
              <w:top w:val="single" w:sz="4" w:space="0" w:color="auto"/>
              <w:left w:val="nil"/>
              <w:bottom w:val="single" w:sz="4" w:space="0" w:color="auto"/>
              <w:right w:val="single" w:sz="4" w:space="0" w:color="auto"/>
            </w:tcBorders>
            <w:vAlign w:val="center"/>
          </w:tcPr>
          <w:p w:rsidR="00A84D1D" w:rsidRPr="00D91524" w:rsidRDefault="00A84D1D" w:rsidP="00D548D1">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№3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w:t>
            </w:r>
            <w:r w:rsidR="009072A9" w:rsidRPr="00D91524">
              <w:rPr>
                <w:rFonts w:ascii="Times New Roman" w:hAnsi="Times New Roman"/>
                <w:sz w:val="18"/>
                <w:szCs w:val="18"/>
              </w:rPr>
              <w:t>№</w:t>
            </w:r>
            <w:r w:rsidR="009072A9">
              <w:rPr>
                <w:rFonts w:ascii="Times New Roman" w:hAnsi="Times New Roman"/>
                <w:sz w:val="18"/>
                <w:szCs w:val="18"/>
              </w:rPr>
              <w:t xml:space="preserve"> </w:t>
            </w:r>
            <w:r w:rsidR="00F15269">
              <w:rPr>
                <w:rFonts w:ascii="Times New Roman" w:hAnsi="Times New Roman"/>
                <w:sz w:val="18"/>
                <w:szCs w:val="18"/>
              </w:rPr>
              <w:t>1</w:t>
            </w:r>
            <w:r w:rsidR="00D548D1">
              <w:rPr>
                <w:rFonts w:ascii="Times New Roman" w:hAnsi="Times New Roman"/>
                <w:sz w:val="18"/>
                <w:szCs w:val="18"/>
              </w:rPr>
              <w:t>18</w:t>
            </w:r>
            <w:r w:rsidR="00F15269" w:rsidRPr="00D91524">
              <w:rPr>
                <w:rFonts w:ascii="Times New Roman" w:hAnsi="Times New Roman"/>
                <w:sz w:val="18"/>
                <w:szCs w:val="18"/>
              </w:rPr>
              <w:t xml:space="preserve"> от </w:t>
            </w:r>
            <w:r w:rsidR="00D548D1">
              <w:rPr>
                <w:rFonts w:ascii="Times New Roman" w:hAnsi="Times New Roman"/>
                <w:sz w:val="18"/>
                <w:szCs w:val="18"/>
              </w:rPr>
              <w:t>02.06.</w:t>
            </w:r>
            <w:r w:rsidR="00F15269" w:rsidRPr="00D91524">
              <w:rPr>
                <w:rFonts w:ascii="Times New Roman" w:hAnsi="Times New Roman"/>
                <w:sz w:val="18"/>
                <w:szCs w:val="18"/>
              </w:rPr>
              <w:t>202</w:t>
            </w:r>
            <w:r w:rsidR="00F15269">
              <w:rPr>
                <w:rFonts w:ascii="Times New Roman" w:hAnsi="Times New Roman"/>
                <w:sz w:val="18"/>
                <w:szCs w:val="18"/>
              </w:rPr>
              <w:t>6</w:t>
            </w:r>
          </w:p>
        </w:tc>
        <w:tc>
          <w:tcPr>
            <w:tcW w:w="1276" w:type="dxa"/>
            <w:gridSpan w:val="2"/>
            <w:vMerge/>
            <w:tcBorders>
              <w:left w:val="nil"/>
              <w:bottom w:val="single" w:sz="4" w:space="0" w:color="auto"/>
              <w:right w:val="single" w:sz="4" w:space="0" w:color="auto"/>
            </w:tcBorders>
            <w:vAlign w:val="center"/>
          </w:tcPr>
          <w:p w:rsidR="00A84D1D" w:rsidRPr="00162098" w:rsidRDefault="00A84D1D" w:rsidP="00730727">
            <w:pPr>
              <w:spacing w:after="0" w:line="240" w:lineRule="auto"/>
              <w:ind w:firstLine="709"/>
              <w:jc w:val="center"/>
              <w:rPr>
                <w:rFonts w:ascii="Times New Roman" w:hAnsi="Times New Roman"/>
                <w:sz w:val="18"/>
                <w:szCs w:val="18"/>
                <w:highlight w:val="yellow"/>
              </w:rPr>
            </w:pPr>
          </w:p>
        </w:tc>
      </w:tr>
      <w:tr w:rsidR="00A01E5E"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886C7E" w:rsidRDefault="002C73D7" w:rsidP="002C73D7">
            <w:pPr>
              <w:pStyle w:val="TableParagraph"/>
              <w:tabs>
                <w:tab w:val="left" w:pos="1345"/>
              </w:tabs>
              <w:jc w:val="center"/>
              <w:rPr>
                <w:sz w:val="20"/>
                <w:szCs w:val="20"/>
              </w:rPr>
            </w:pPr>
            <w:r>
              <w:rPr>
                <w:sz w:val="20"/>
                <w:szCs w:val="20"/>
              </w:rPr>
              <w:t>Электроды АНО-21 (3 мм 1,0 кг)</w:t>
            </w:r>
          </w:p>
          <w:p w:rsidR="00A01E5E" w:rsidRPr="00B45583" w:rsidRDefault="009072A9" w:rsidP="008E3D7C">
            <w:pPr>
              <w:pStyle w:val="TableParagraph"/>
              <w:tabs>
                <w:tab w:val="left" w:pos="1345"/>
              </w:tabs>
              <w:jc w:val="center"/>
              <w:rPr>
                <w:sz w:val="18"/>
                <w:szCs w:val="18"/>
                <w:lang w:eastAsia="en-US"/>
              </w:rPr>
            </w:pPr>
            <w:r w:rsidRPr="00256189">
              <w:rPr>
                <w:sz w:val="20"/>
                <w:szCs w:val="20"/>
                <w:lang w:eastAsia="en-US"/>
              </w:rPr>
              <w:t xml:space="preserve"> </w:t>
            </w:r>
            <w:r w:rsidR="000D6825" w:rsidRPr="00AD0228">
              <w:rPr>
                <w:b/>
                <w:sz w:val="20"/>
                <w:szCs w:val="20"/>
              </w:rPr>
              <w:t xml:space="preserve">- </w:t>
            </w:r>
            <w:r w:rsidR="00D548D1">
              <w:rPr>
                <w:sz w:val="20"/>
                <w:szCs w:val="20"/>
              </w:rPr>
              <w:t xml:space="preserve">150 </w:t>
            </w:r>
            <w:r w:rsidR="008E3D7C">
              <w:rPr>
                <w:sz w:val="20"/>
                <w:szCs w:val="20"/>
              </w:rPr>
              <w:t>кг</w:t>
            </w:r>
          </w:p>
        </w:tc>
        <w:tc>
          <w:tcPr>
            <w:tcW w:w="1559" w:type="dxa"/>
            <w:gridSpan w:val="2"/>
            <w:tcBorders>
              <w:top w:val="single" w:sz="4" w:space="0" w:color="auto"/>
              <w:left w:val="single" w:sz="4" w:space="0" w:color="auto"/>
              <w:bottom w:val="single" w:sz="4" w:space="0" w:color="auto"/>
              <w:right w:val="single" w:sz="4" w:space="0" w:color="auto"/>
            </w:tcBorders>
          </w:tcPr>
          <w:p w:rsidR="00A01E5E" w:rsidRPr="00D91524" w:rsidRDefault="00D548D1" w:rsidP="00F15269">
            <w:pPr>
              <w:pStyle w:val="13"/>
              <w:ind w:firstLine="0"/>
              <w:jc w:val="center"/>
              <w:rPr>
                <w:rStyle w:val="afd"/>
                <w:rFonts w:ascii="Times New Roman" w:hAnsi="Times New Roman" w:cs="Times New Roman"/>
                <w:i w:val="0"/>
                <w:sz w:val="18"/>
                <w:szCs w:val="18"/>
              </w:rPr>
            </w:pPr>
            <w:r>
              <w:rPr>
                <w:rStyle w:val="afd"/>
                <w:rFonts w:ascii="Times New Roman" w:hAnsi="Times New Roman" w:cs="Times New Roman"/>
                <w:i w:val="0"/>
                <w:sz w:val="18"/>
                <w:szCs w:val="18"/>
              </w:rPr>
              <w:t>44 625</w:t>
            </w:r>
            <w:r w:rsidR="009072A9">
              <w:rPr>
                <w:rStyle w:val="afd"/>
                <w:rFonts w:ascii="Times New Roman" w:hAnsi="Times New Roman" w:cs="Times New Roman"/>
                <w:i w:val="0"/>
                <w:sz w:val="18"/>
                <w:szCs w:val="18"/>
              </w:rPr>
              <w:t>,00</w:t>
            </w:r>
          </w:p>
        </w:tc>
        <w:tc>
          <w:tcPr>
            <w:tcW w:w="1701" w:type="dxa"/>
            <w:gridSpan w:val="5"/>
            <w:tcBorders>
              <w:top w:val="single" w:sz="4" w:space="0" w:color="auto"/>
              <w:left w:val="single" w:sz="4" w:space="0" w:color="auto"/>
              <w:bottom w:val="single" w:sz="4" w:space="0" w:color="auto"/>
              <w:right w:val="single" w:sz="4" w:space="0" w:color="auto"/>
            </w:tcBorders>
          </w:tcPr>
          <w:p w:rsidR="00A01E5E" w:rsidRPr="00D91524" w:rsidRDefault="00D548D1" w:rsidP="00096677">
            <w:pPr>
              <w:pStyle w:val="TableParagraph"/>
              <w:spacing w:before="1" w:line="257" w:lineRule="exact"/>
              <w:ind w:right="97"/>
              <w:jc w:val="center"/>
              <w:rPr>
                <w:spacing w:val="-2"/>
                <w:sz w:val="18"/>
                <w:szCs w:val="18"/>
              </w:rPr>
            </w:pPr>
            <w:r>
              <w:rPr>
                <w:spacing w:val="-2"/>
                <w:sz w:val="18"/>
                <w:szCs w:val="18"/>
              </w:rPr>
              <w:t>67 500,00</w:t>
            </w:r>
          </w:p>
        </w:tc>
        <w:tc>
          <w:tcPr>
            <w:tcW w:w="1701" w:type="dxa"/>
            <w:gridSpan w:val="5"/>
            <w:tcBorders>
              <w:top w:val="single" w:sz="4" w:space="0" w:color="auto"/>
              <w:left w:val="single" w:sz="4" w:space="0" w:color="auto"/>
              <w:bottom w:val="single" w:sz="4" w:space="0" w:color="auto"/>
              <w:right w:val="single" w:sz="4" w:space="0" w:color="auto"/>
            </w:tcBorders>
          </w:tcPr>
          <w:p w:rsidR="00A01E5E" w:rsidRPr="00D91524" w:rsidRDefault="00D548D1" w:rsidP="00096677">
            <w:pPr>
              <w:pStyle w:val="TableParagraph"/>
              <w:spacing w:before="1" w:line="257" w:lineRule="exact"/>
              <w:ind w:right="97"/>
              <w:jc w:val="center"/>
              <w:rPr>
                <w:spacing w:val="-2"/>
                <w:sz w:val="18"/>
                <w:szCs w:val="18"/>
              </w:rPr>
            </w:pPr>
            <w:r>
              <w:rPr>
                <w:spacing w:val="-2"/>
                <w:sz w:val="18"/>
                <w:szCs w:val="18"/>
              </w:rPr>
              <w:t>56 550,00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01E5E" w:rsidRPr="00C56704" w:rsidRDefault="00D548D1" w:rsidP="00162742">
            <w:pPr>
              <w:spacing w:after="0"/>
              <w:ind w:firstLine="0"/>
              <w:jc w:val="center"/>
              <w:rPr>
                <w:rFonts w:ascii="Times New Roman" w:hAnsi="Times New Roman"/>
                <w:sz w:val="18"/>
                <w:szCs w:val="18"/>
              </w:rPr>
            </w:pPr>
            <w:r>
              <w:rPr>
                <w:rFonts w:ascii="Times New Roman" w:hAnsi="Times New Roman"/>
                <w:sz w:val="18"/>
                <w:szCs w:val="18"/>
              </w:rPr>
              <w:t>20,35</w:t>
            </w:r>
          </w:p>
        </w:tc>
      </w:tr>
    </w:tbl>
    <w:p w:rsidR="00272CFD" w:rsidRPr="009540DE" w:rsidRDefault="00272CFD" w:rsidP="00272CFD">
      <w:pPr>
        <w:tabs>
          <w:tab w:val="left" w:leader="underscore" w:pos="6041"/>
          <w:tab w:val="left" w:leader="underscore" w:pos="8251"/>
        </w:tabs>
        <w:spacing w:after="0" w:line="240" w:lineRule="auto"/>
        <w:ind w:firstLine="709"/>
        <w:jc w:val="center"/>
        <w:rPr>
          <w:rFonts w:ascii="Times New Roman" w:hAnsi="Times New Roman"/>
          <w:sz w:val="18"/>
          <w:szCs w:val="18"/>
        </w:rPr>
      </w:pPr>
    </w:p>
    <w:tbl>
      <w:tblPr>
        <w:tblpPr w:leftFromText="180" w:rightFromText="180" w:vertAnchor="text" w:horzAnchor="margin" w:tblpY="368"/>
        <w:tblW w:w="10598" w:type="dxa"/>
        <w:tblLayout w:type="fixed"/>
        <w:tblLook w:val="00A0"/>
      </w:tblPr>
      <w:tblGrid>
        <w:gridCol w:w="5495"/>
        <w:gridCol w:w="5103"/>
      </w:tblGrid>
      <w:tr w:rsidR="001468D9" w:rsidRPr="009540DE" w:rsidTr="00AD0228">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103"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9540DE" w:rsidRDefault="00C6092B" w:rsidP="00BF77A0">
      <w:pPr>
        <w:tabs>
          <w:tab w:val="left" w:leader="underscore" w:pos="6041"/>
          <w:tab w:val="left" w:leader="underscore" w:pos="8251"/>
        </w:tabs>
        <w:spacing w:after="0" w:line="240" w:lineRule="auto"/>
        <w:ind w:firstLine="0"/>
        <w:jc w:val="center"/>
        <w:rPr>
          <w:rFonts w:ascii="Times New Roman" w:hAnsi="Times New Roman"/>
          <w:sz w:val="18"/>
          <w:szCs w:val="18"/>
          <w:highlight w:val="yellow"/>
        </w:rPr>
      </w:pPr>
      <w:r w:rsidRPr="009540DE">
        <w:rPr>
          <w:rFonts w:ascii="Times New Roman" w:hAnsi="Times New Roman"/>
          <w:sz w:val="18"/>
          <w:szCs w:val="18"/>
        </w:rPr>
        <w:t>ПОДПИСИ СТОРОН ПО КОНТРАКТУ</w:t>
      </w:r>
    </w:p>
    <w:p w:rsidR="004877B1" w:rsidRPr="009F7986" w:rsidRDefault="004877B1" w:rsidP="004877B1">
      <w:pPr>
        <w:rPr>
          <w:rFonts w:ascii="Times New Roman" w:hAnsi="Times New Roman"/>
          <w:sz w:val="18"/>
          <w:szCs w:val="18"/>
        </w:rPr>
      </w:pPr>
    </w:p>
    <w:sectPr w:rsidR="004877B1" w:rsidRPr="009F7986" w:rsidSect="007A2EE9">
      <w:footnotePr>
        <w:pos w:val="beneathText"/>
      </w:footnotePr>
      <w:pgSz w:w="11905" w:h="16837"/>
      <w:pgMar w:top="567" w:right="567" w:bottom="567" w:left="79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414" w:rsidRDefault="00D01414" w:rsidP="00AE312F">
      <w:pPr>
        <w:spacing w:after="0" w:line="240" w:lineRule="auto"/>
      </w:pPr>
      <w:r>
        <w:separator/>
      </w:r>
    </w:p>
  </w:endnote>
  <w:endnote w:type="continuationSeparator" w:id="0">
    <w:p w:rsidR="00D01414" w:rsidRDefault="00D01414" w:rsidP="00AE3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414" w:rsidRDefault="00D01414" w:rsidP="00AE312F">
      <w:pPr>
        <w:spacing w:after="0" w:line="240" w:lineRule="auto"/>
      </w:pPr>
      <w:r>
        <w:separator/>
      </w:r>
    </w:p>
  </w:footnote>
  <w:footnote w:type="continuationSeparator" w:id="0">
    <w:p w:rsidR="00D01414" w:rsidRDefault="00D01414" w:rsidP="00AE3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nsid w:val="01FF3492"/>
    <w:multiLevelType w:val="hybridMultilevel"/>
    <w:tmpl w:val="E090A0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F5F6D"/>
    <w:multiLevelType w:val="hybridMultilevel"/>
    <w:tmpl w:val="DB40BAB6"/>
    <w:lvl w:ilvl="0" w:tplc="8CCCCFDA">
      <w:start w:val="1"/>
      <w:numFmt w:val="decimal"/>
      <w:lvlText w:val="%1."/>
      <w:lvlJc w:val="left"/>
      <w:pPr>
        <w:ind w:left="502"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A52BD"/>
    <w:multiLevelType w:val="multilevel"/>
    <w:tmpl w:val="04DAA02C"/>
    <w:lvl w:ilvl="0">
      <w:start w:val="1"/>
      <w:numFmt w:val="decimal"/>
      <w:pStyle w:val="GOSTListnum"/>
      <w:lvlText w:val="%1."/>
      <w:lvlJc w:val="left"/>
      <w:pPr>
        <w:tabs>
          <w:tab w:val="num" w:pos="1021"/>
        </w:tabs>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GOSTListnum2"/>
      <w:isLgl/>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GOSTListnum3"/>
      <w:isLgl/>
      <w:lvlText w:val="%1.%2.%3."/>
      <w:lvlJc w:val="left"/>
      <w:pPr>
        <w:tabs>
          <w:tab w:val="num" w:pos="2421"/>
        </w:tabs>
        <w:ind w:left="2421" w:hanging="567"/>
      </w:pPr>
      <w:rPr>
        <w:rFonts w:ascii="Times New Roman" w:hAnsi="Times New Roman" w:cs="Times New Roman" w:hint="default"/>
        <w:b w:val="0"/>
        <w:i w:val="0"/>
        <w:sz w:val="24"/>
      </w:rPr>
    </w:lvl>
    <w:lvl w:ilvl="3">
      <w:start w:val="1"/>
      <w:numFmt w:val="decimal"/>
      <w:pStyle w:val="GOSTListnum4"/>
      <w:suff w:val="space"/>
      <w:lvlText w:val="%1.%2.%3.%4."/>
      <w:lvlJc w:val="left"/>
      <w:pPr>
        <w:ind w:left="2704" w:hanging="567"/>
      </w:pPr>
      <w:rPr>
        <w:rFonts w:ascii="Times New Roman" w:hAnsi="Times New Roman" w:cs="Times New Roman" w:hint="default"/>
        <w:b w:val="0"/>
        <w:i w:val="0"/>
        <w:sz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4">
    <w:nsid w:val="2392469F"/>
    <w:multiLevelType w:val="multilevel"/>
    <w:tmpl w:val="168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B04A6"/>
    <w:multiLevelType w:val="hybridMultilevel"/>
    <w:tmpl w:val="7D324996"/>
    <w:lvl w:ilvl="0" w:tplc="8CC2943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7F7597E"/>
    <w:multiLevelType w:val="multilevel"/>
    <w:tmpl w:val="208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E2A9F"/>
    <w:multiLevelType w:val="hybridMultilevel"/>
    <w:tmpl w:val="B0E84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C7895"/>
    <w:multiLevelType w:val="multilevel"/>
    <w:tmpl w:val="80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95BEB"/>
    <w:multiLevelType w:val="hybridMultilevel"/>
    <w:tmpl w:val="418055C8"/>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74FE9"/>
    <w:multiLevelType w:val="multilevel"/>
    <w:tmpl w:val="A1A0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7E6EAD"/>
    <w:multiLevelType w:val="hybridMultilevel"/>
    <w:tmpl w:val="651C7E80"/>
    <w:lvl w:ilvl="0" w:tplc="0419000F">
      <w:start w:val="1"/>
      <w:numFmt w:val="decimal"/>
      <w:lvlText w:val="%1."/>
      <w:lvlJc w:val="left"/>
      <w:pPr>
        <w:ind w:left="6881" w:hanging="360"/>
      </w:pPr>
      <w:rPr>
        <w:rFonts w:hint="default"/>
        <w:sz w:val="20"/>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12">
    <w:nsid w:val="61A543F1"/>
    <w:multiLevelType w:val="hybridMultilevel"/>
    <w:tmpl w:val="89E46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D43229"/>
    <w:multiLevelType w:val="multilevel"/>
    <w:tmpl w:val="18C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B10AA9"/>
    <w:multiLevelType w:val="hybridMultilevel"/>
    <w:tmpl w:val="4BBA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F6591B"/>
    <w:multiLevelType w:val="hybridMultilevel"/>
    <w:tmpl w:val="AA82AD98"/>
    <w:lvl w:ilvl="0" w:tplc="59FC9DB2">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C8E1937"/>
    <w:multiLevelType w:val="multilevel"/>
    <w:tmpl w:val="30DA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5"/>
  </w:num>
  <w:num w:numId="4">
    <w:abstractNumId w:val="7"/>
  </w:num>
  <w:num w:numId="5">
    <w:abstractNumId w:val="1"/>
  </w:num>
  <w:num w:numId="6">
    <w:abstractNumId w:val="2"/>
  </w:num>
  <w:num w:numId="7">
    <w:abstractNumId w:val="11"/>
  </w:num>
  <w:num w:numId="8">
    <w:abstractNumId w:val="16"/>
  </w:num>
  <w:num w:numId="9">
    <w:abstractNumId w:val="14"/>
  </w:num>
  <w:num w:numId="10">
    <w:abstractNumId w:val="12"/>
  </w:num>
  <w:num w:numId="11">
    <w:abstractNumId w:val="9"/>
  </w:num>
  <w:num w:numId="12">
    <w:abstractNumId w:val="8"/>
  </w:num>
  <w:num w:numId="13">
    <w:abstractNumId w:val="4"/>
  </w:num>
  <w:num w:numId="14">
    <w:abstractNumId w:val="10"/>
  </w:num>
  <w:num w:numId="15">
    <w:abstractNumId w:val="13"/>
  </w:num>
  <w:num w:numId="1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hdrShapeDefaults>
    <o:shapedefaults v:ext="edit" spidmax="547842"/>
  </w:hdrShapeDefaults>
  <w:footnotePr>
    <w:footnote w:id="-1"/>
    <w:footnote w:id="0"/>
  </w:footnotePr>
  <w:endnotePr>
    <w:endnote w:id="-1"/>
    <w:endnote w:id="0"/>
  </w:endnotePr>
  <w:compat/>
  <w:rsids>
    <w:rsidRoot w:val="005A61AD"/>
    <w:rsid w:val="000003CD"/>
    <w:rsid w:val="00000776"/>
    <w:rsid w:val="00000CF2"/>
    <w:rsid w:val="00001D4C"/>
    <w:rsid w:val="0000217F"/>
    <w:rsid w:val="00005295"/>
    <w:rsid w:val="000053C3"/>
    <w:rsid w:val="00007504"/>
    <w:rsid w:val="00010006"/>
    <w:rsid w:val="0001362C"/>
    <w:rsid w:val="000148DD"/>
    <w:rsid w:val="00014F36"/>
    <w:rsid w:val="00015A75"/>
    <w:rsid w:val="00015C44"/>
    <w:rsid w:val="00020312"/>
    <w:rsid w:val="00020A23"/>
    <w:rsid w:val="00020DBC"/>
    <w:rsid w:val="00021E54"/>
    <w:rsid w:val="0002206F"/>
    <w:rsid w:val="000233CA"/>
    <w:rsid w:val="000239C6"/>
    <w:rsid w:val="00030146"/>
    <w:rsid w:val="00030529"/>
    <w:rsid w:val="00033808"/>
    <w:rsid w:val="000371E0"/>
    <w:rsid w:val="00037DA8"/>
    <w:rsid w:val="00042D61"/>
    <w:rsid w:val="00042FA0"/>
    <w:rsid w:val="000435C6"/>
    <w:rsid w:val="00044898"/>
    <w:rsid w:val="00045628"/>
    <w:rsid w:val="000456BB"/>
    <w:rsid w:val="00045C65"/>
    <w:rsid w:val="00046177"/>
    <w:rsid w:val="0004794E"/>
    <w:rsid w:val="00052951"/>
    <w:rsid w:val="00054587"/>
    <w:rsid w:val="00057DF0"/>
    <w:rsid w:val="000600FD"/>
    <w:rsid w:val="0006024A"/>
    <w:rsid w:val="00061E3D"/>
    <w:rsid w:val="000621B5"/>
    <w:rsid w:val="00066FA2"/>
    <w:rsid w:val="0007021B"/>
    <w:rsid w:val="0007033C"/>
    <w:rsid w:val="000705BE"/>
    <w:rsid w:val="00072243"/>
    <w:rsid w:val="00073E20"/>
    <w:rsid w:val="000741A2"/>
    <w:rsid w:val="000741A4"/>
    <w:rsid w:val="00074640"/>
    <w:rsid w:val="00076ED2"/>
    <w:rsid w:val="000822CC"/>
    <w:rsid w:val="0008347B"/>
    <w:rsid w:val="00083AF7"/>
    <w:rsid w:val="000855CB"/>
    <w:rsid w:val="00087246"/>
    <w:rsid w:val="00087672"/>
    <w:rsid w:val="0009063C"/>
    <w:rsid w:val="0009218C"/>
    <w:rsid w:val="0009301E"/>
    <w:rsid w:val="000962F7"/>
    <w:rsid w:val="00096677"/>
    <w:rsid w:val="000971DD"/>
    <w:rsid w:val="000A0055"/>
    <w:rsid w:val="000A0C7F"/>
    <w:rsid w:val="000A24A9"/>
    <w:rsid w:val="000A2AAF"/>
    <w:rsid w:val="000A4CB0"/>
    <w:rsid w:val="000A56C9"/>
    <w:rsid w:val="000A61BA"/>
    <w:rsid w:val="000A6500"/>
    <w:rsid w:val="000B0076"/>
    <w:rsid w:val="000B1548"/>
    <w:rsid w:val="000B15BA"/>
    <w:rsid w:val="000B1E80"/>
    <w:rsid w:val="000B1FAC"/>
    <w:rsid w:val="000B2F35"/>
    <w:rsid w:val="000B4442"/>
    <w:rsid w:val="000B52EB"/>
    <w:rsid w:val="000B55E2"/>
    <w:rsid w:val="000B614D"/>
    <w:rsid w:val="000B6E3D"/>
    <w:rsid w:val="000C30AB"/>
    <w:rsid w:val="000C315C"/>
    <w:rsid w:val="000C4D2D"/>
    <w:rsid w:val="000D0546"/>
    <w:rsid w:val="000D207E"/>
    <w:rsid w:val="000D2DE1"/>
    <w:rsid w:val="000D3782"/>
    <w:rsid w:val="000D39D6"/>
    <w:rsid w:val="000D4905"/>
    <w:rsid w:val="000D6825"/>
    <w:rsid w:val="000D77FE"/>
    <w:rsid w:val="000E1143"/>
    <w:rsid w:val="000E3B73"/>
    <w:rsid w:val="000E6A46"/>
    <w:rsid w:val="000F07DC"/>
    <w:rsid w:val="000F2EFC"/>
    <w:rsid w:val="000F3F62"/>
    <w:rsid w:val="000F67CE"/>
    <w:rsid w:val="000F6C8B"/>
    <w:rsid w:val="000F72DB"/>
    <w:rsid w:val="000F776B"/>
    <w:rsid w:val="000F7FCB"/>
    <w:rsid w:val="001002CF"/>
    <w:rsid w:val="00100D62"/>
    <w:rsid w:val="00100E19"/>
    <w:rsid w:val="00101D28"/>
    <w:rsid w:val="00102306"/>
    <w:rsid w:val="00102A09"/>
    <w:rsid w:val="00102CB7"/>
    <w:rsid w:val="00104E09"/>
    <w:rsid w:val="00107E65"/>
    <w:rsid w:val="00111EB0"/>
    <w:rsid w:val="00114C4C"/>
    <w:rsid w:val="0011773B"/>
    <w:rsid w:val="00120310"/>
    <w:rsid w:val="0012185E"/>
    <w:rsid w:val="001232FB"/>
    <w:rsid w:val="0012375D"/>
    <w:rsid w:val="001245F8"/>
    <w:rsid w:val="00124B44"/>
    <w:rsid w:val="00125227"/>
    <w:rsid w:val="00132385"/>
    <w:rsid w:val="001324BD"/>
    <w:rsid w:val="00133725"/>
    <w:rsid w:val="0013517F"/>
    <w:rsid w:val="001374D3"/>
    <w:rsid w:val="0014010B"/>
    <w:rsid w:val="0014069E"/>
    <w:rsid w:val="001406EC"/>
    <w:rsid w:val="001434A5"/>
    <w:rsid w:val="00144B11"/>
    <w:rsid w:val="00145FD0"/>
    <w:rsid w:val="001468D9"/>
    <w:rsid w:val="00150A8B"/>
    <w:rsid w:val="00150D42"/>
    <w:rsid w:val="00151429"/>
    <w:rsid w:val="00151527"/>
    <w:rsid w:val="0015261B"/>
    <w:rsid w:val="00155FC9"/>
    <w:rsid w:val="001569E8"/>
    <w:rsid w:val="00157929"/>
    <w:rsid w:val="00160D39"/>
    <w:rsid w:val="00161AE5"/>
    <w:rsid w:val="00162098"/>
    <w:rsid w:val="00162742"/>
    <w:rsid w:val="00162DCA"/>
    <w:rsid w:val="00163BFC"/>
    <w:rsid w:val="0016492C"/>
    <w:rsid w:val="0016651F"/>
    <w:rsid w:val="0016744C"/>
    <w:rsid w:val="00167D0A"/>
    <w:rsid w:val="001707EB"/>
    <w:rsid w:val="00171CC3"/>
    <w:rsid w:val="001722B6"/>
    <w:rsid w:val="001722F4"/>
    <w:rsid w:val="00175256"/>
    <w:rsid w:val="001752D4"/>
    <w:rsid w:val="00175D28"/>
    <w:rsid w:val="00176062"/>
    <w:rsid w:val="00176C11"/>
    <w:rsid w:val="00177275"/>
    <w:rsid w:val="00177322"/>
    <w:rsid w:val="00177869"/>
    <w:rsid w:val="001816CA"/>
    <w:rsid w:val="00183254"/>
    <w:rsid w:val="0018532B"/>
    <w:rsid w:val="0018560E"/>
    <w:rsid w:val="001858D0"/>
    <w:rsid w:val="00185990"/>
    <w:rsid w:val="001868EC"/>
    <w:rsid w:val="00186E15"/>
    <w:rsid w:val="001951A6"/>
    <w:rsid w:val="001959A5"/>
    <w:rsid w:val="00195F61"/>
    <w:rsid w:val="001971BC"/>
    <w:rsid w:val="0019732A"/>
    <w:rsid w:val="0019740E"/>
    <w:rsid w:val="00197EF3"/>
    <w:rsid w:val="001A192A"/>
    <w:rsid w:val="001A2CA3"/>
    <w:rsid w:val="001A346F"/>
    <w:rsid w:val="001A3832"/>
    <w:rsid w:val="001A3F31"/>
    <w:rsid w:val="001A5AE8"/>
    <w:rsid w:val="001A68EB"/>
    <w:rsid w:val="001A73B3"/>
    <w:rsid w:val="001B3EB4"/>
    <w:rsid w:val="001C177E"/>
    <w:rsid w:val="001C1942"/>
    <w:rsid w:val="001C2D86"/>
    <w:rsid w:val="001C2F18"/>
    <w:rsid w:val="001C47C5"/>
    <w:rsid w:val="001C486B"/>
    <w:rsid w:val="001C48D9"/>
    <w:rsid w:val="001C5362"/>
    <w:rsid w:val="001C5592"/>
    <w:rsid w:val="001C6181"/>
    <w:rsid w:val="001C76EC"/>
    <w:rsid w:val="001C7E52"/>
    <w:rsid w:val="001D17C3"/>
    <w:rsid w:val="001D23F4"/>
    <w:rsid w:val="001D2701"/>
    <w:rsid w:val="001D2FAB"/>
    <w:rsid w:val="001D32D7"/>
    <w:rsid w:val="001D43FF"/>
    <w:rsid w:val="001D501D"/>
    <w:rsid w:val="001D5559"/>
    <w:rsid w:val="001D652E"/>
    <w:rsid w:val="001E067F"/>
    <w:rsid w:val="001E4833"/>
    <w:rsid w:val="001E56E0"/>
    <w:rsid w:val="001E6290"/>
    <w:rsid w:val="001F0CAF"/>
    <w:rsid w:val="001F1653"/>
    <w:rsid w:val="001F2923"/>
    <w:rsid w:val="001F4488"/>
    <w:rsid w:val="001F53B6"/>
    <w:rsid w:val="001F5CDE"/>
    <w:rsid w:val="001F742E"/>
    <w:rsid w:val="00200194"/>
    <w:rsid w:val="0020062C"/>
    <w:rsid w:val="00200DD6"/>
    <w:rsid w:val="0020118B"/>
    <w:rsid w:val="002025CB"/>
    <w:rsid w:val="002038FD"/>
    <w:rsid w:val="00203FD6"/>
    <w:rsid w:val="002042A5"/>
    <w:rsid w:val="00204B22"/>
    <w:rsid w:val="00206D0E"/>
    <w:rsid w:val="002117A6"/>
    <w:rsid w:val="0021286A"/>
    <w:rsid w:val="00213878"/>
    <w:rsid w:val="00213D37"/>
    <w:rsid w:val="00215713"/>
    <w:rsid w:val="00215E14"/>
    <w:rsid w:val="002171D2"/>
    <w:rsid w:val="002174DB"/>
    <w:rsid w:val="00220B42"/>
    <w:rsid w:val="00221450"/>
    <w:rsid w:val="00223350"/>
    <w:rsid w:val="00224CB0"/>
    <w:rsid w:val="0022505E"/>
    <w:rsid w:val="00225735"/>
    <w:rsid w:val="00226700"/>
    <w:rsid w:val="00226BBD"/>
    <w:rsid w:val="002279D6"/>
    <w:rsid w:val="002301A1"/>
    <w:rsid w:val="00231312"/>
    <w:rsid w:val="00232C46"/>
    <w:rsid w:val="00235ECD"/>
    <w:rsid w:val="00236752"/>
    <w:rsid w:val="00236C70"/>
    <w:rsid w:val="002375B2"/>
    <w:rsid w:val="002402AE"/>
    <w:rsid w:val="00241361"/>
    <w:rsid w:val="00242E61"/>
    <w:rsid w:val="002465A3"/>
    <w:rsid w:val="0024713D"/>
    <w:rsid w:val="0024798F"/>
    <w:rsid w:val="00247B9C"/>
    <w:rsid w:val="00250D91"/>
    <w:rsid w:val="00251A26"/>
    <w:rsid w:val="002535C7"/>
    <w:rsid w:val="0025369F"/>
    <w:rsid w:val="00254EAE"/>
    <w:rsid w:val="00254FB7"/>
    <w:rsid w:val="00255130"/>
    <w:rsid w:val="00256189"/>
    <w:rsid w:val="00257414"/>
    <w:rsid w:val="002607AC"/>
    <w:rsid w:val="00260C0B"/>
    <w:rsid w:val="00261281"/>
    <w:rsid w:val="00264947"/>
    <w:rsid w:val="002653AB"/>
    <w:rsid w:val="002667E0"/>
    <w:rsid w:val="002715A7"/>
    <w:rsid w:val="00272CFD"/>
    <w:rsid w:val="00273342"/>
    <w:rsid w:val="002745C6"/>
    <w:rsid w:val="00274D18"/>
    <w:rsid w:val="0027575C"/>
    <w:rsid w:val="00276769"/>
    <w:rsid w:val="0027725C"/>
    <w:rsid w:val="00277F38"/>
    <w:rsid w:val="00280800"/>
    <w:rsid w:val="00280BDE"/>
    <w:rsid w:val="00280C8E"/>
    <w:rsid w:val="0028180B"/>
    <w:rsid w:val="00281CF2"/>
    <w:rsid w:val="002956DD"/>
    <w:rsid w:val="002A0398"/>
    <w:rsid w:val="002A123D"/>
    <w:rsid w:val="002B17C4"/>
    <w:rsid w:val="002B3691"/>
    <w:rsid w:val="002B4290"/>
    <w:rsid w:val="002B597B"/>
    <w:rsid w:val="002B620F"/>
    <w:rsid w:val="002B7460"/>
    <w:rsid w:val="002B7C23"/>
    <w:rsid w:val="002C1B65"/>
    <w:rsid w:val="002C3464"/>
    <w:rsid w:val="002C63FB"/>
    <w:rsid w:val="002C73D7"/>
    <w:rsid w:val="002C7481"/>
    <w:rsid w:val="002C75AB"/>
    <w:rsid w:val="002C7DC1"/>
    <w:rsid w:val="002C7EDD"/>
    <w:rsid w:val="002D1203"/>
    <w:rsid w:val="002D1B61"/>
    <w:rsid w:val="002D1BF6"/>
    <w:rsid w:val="002D393E"/>
    <w:rsid w:val="002D39CC"/>
    <w:rsid w:val="002D48A6"/>
    <w:rsid w:val="002D5D72"/>
    <w:rsid w:val="002D7219"/>
    <w:rsid w:val="002D7C08"/>
    <w:rsid w:val="002E499A"/>
    <w:rsid w:val="002E6068"/>
    <w:rsid w:val="002E687D"/>
    <w:rsid w:val="002E6907"/>
    <w:rsid w:val="002E6A6F"/>
    <w:rsid w:val="002E7C25"/>
    <w:rsid w:val="002F4860"/>
    <w:rsid w:val="002F5911"/>
    <w:rsid w:val="002F6E0B"/>
    <w:rsid w:val="002F7312"/>
    <w:rsid w:val="00300D03"/>
    <w:rsid w:val="003020B4"/>
    <w:rsid w:val="003066B5"/>
    <w:rsid w:val="00306BD6"/>
    <w:rsid w:val="00311518"/>
    <w:rsid w:val="0031288A"/>
    <w:rsid w:val="00312940"/>
    <w:rsid w:val="003129B4"/>
    <w:rsid w:val="00315575"/>
    <w:rsid w:val="00317625"/>
    <w:rsid w:val="00317989"/>
    <w:rsid w:val="0032202F"/>
    <w:rsid w:val="00322090"/>
    <w:rsid w:val="003224E8"/>
    <w:rsid w:val="00322CAB"/>
    <w:rsid w:val="00322D30"/>
    <w:rsid w:val="003245A8"/>
    <w:rsid w:val="003276C6"/>
    <w:rsid w:val="00327B24"/>
    <w:rsid w:val="003328CC"/>
    <w:rsid w:val="00334E91"/>
    <w:rsid w:val="00335BDE"/>
    <w:rsid w:val="00337669"/>
    <w:rsid w:val="00340006"/>
    <w:rsid w:val="00340743"/>
    <w:rsid w:val="00340F8F"/>
    <w:rsid w:val="00340FE5"/>
    <w:rsid w:val="00342D60"/>
    <w:rsid w:val="00343703"/>
    <w:rsid w:val="0034447F"/>
    <w:rsid w:val="00350E8B"/>
    <w:rsid w:val="00352610"/>
    <w:rsid w:val="00353AE0"/>
    <w:rsid w:val="00354AAD"/>
    <w:rsid w:val="00354ABB"/>
    <w:rsid w:val="003552AC"/>
    <w:rsid w:val="003555A6"/>
    <w:rsid w:val="00356A00"/>
    <w:rsid w:val="00357D39"/>
    <w:rsid w:val="0036052C"/>
    <w:rsid w:val="003612B2"/>
    <w:rsid w:val="00363295"/>
    <w:rsid w:val="003637A2"/>
    <w:rsid w:val="00365F56"/>
    <w:rsid w:val="00367656"/>
    <w:rsid w:val="003676C0"/>
    <w:rsid w:val="00370D17"/>
    <w:rsid w:val="003715A2"/>
    <w:rsid w:val="003750D1"/>
    <w:rsid w:val="00376F59"/>
    <w:rsid w:val="00376F9A"/>
    <w:rsid w:val="003778B7"/>
    <w:rsid w:val="003779FA"/>
    <w:rsid w:val="003805A2"/>
    <w:rsid w:val="003807EC"/>
    <w:rsid w:val="00383ABF"/>
    <w:rsid w:val="003858C1"/>
    <w:rsid w:val="00387862"/>
    <w:rsid w:val="00387FF3"/>
    <w:rsid w:val="00390093"/>
    <w:rsid w:val="003900B6"/>
    <w:rsid w:val="00393B43"/>
    <w:rsid w:val="00397C64"/>
    <w:rsid w:val="003A0738"/>
    <w:rsid w:val="003A09EC"/>
    <w:rsid w:val="003A4C2B"/>
    <w:rsid w:val="003A5CB5"/>
    <w:rsid w:val="003A5ED7"/>
    <w:rsid w:val="003B3FA0"/>
    <w:rsid w:val="003B5900"/>
    <w:rsid w:val="003B7F21"/>
    <w:rsid w:val="003C0202"/>
    <w:rsid w:val="003C03C1"/>
    <w:rsid w:val="003C6B1B"/>
    <w:rsid w:val="003C6B29"/>
    <w:rsid w:val="003C7272"/>
    <w:rsid w:val="003C7E6D"/>
    <w:rsid w:val="003D0E11"/>
    <w:rsid w:val="003D1B4E"/>
    <w:rsid w:val="003D1D76"/>
    <w:rsid w:val="003D5B1D"/>
    <w:rsid w:val="003E043F"/>
    <w:rsid w:val="003E32E8"/>
    <w:rsid w:val="003E3867"/>
    <w:rsid w:val="003E403D"/>
    <w:rsid w:val="003E487B"/>
    <w:rsid w:val="003F03DD"/>
    <w:rsid w:val="003F1BCE"/>
    <w:rsid w:val="003F2394"/>
    <w:rsid w:val="003F2440"/>
    <w:rsid w:val="003F2D29"/>
    <w:rsid w:val="003F34F4"/>
    <w:rsid w:val="003F4E71"/>
    <w:rsid w:val="003F6360"/>
    <w:rsid w:val="003F6B55"/>
    <w:rsid w:val="003F6C51"/>
    <w:rsid w:val="003F7EED"/>
    <w:rsid w:val="0040108D"/>
    <w:rsid w:val="00401891"/>
    <w:rsid w:val="0040342E"/>
    <w:rsid w:val="004043CF"/>
    <w:rsid w:val="0040456B"/>
    <w:rsid w:val="004053B2"/>
    <w:rsid w:val="00406287"/>
    <w:rsid w:val="0041077B"/>
    <w:rsid w:val="004110EB"/>
    <w:rsid w:val="00411BC5"/>
    <w:rsid w:val="00413FDE"/>
    <w:rsid w:val="00415E19"/>
    <w:rsid w:val="00416998"/>
    <w:rsid w:val="00417AE4"/>
    <w:rsid w:val="00423B6D"/>
    <w:rsid w:val="00423F20"/>
    <w:rsid w:val="004261AE"/>
    <w:rsid w:val="00430FDE"/>
    <w:rsid w:val="004315A1"/>
    <w:rsid w:val="004321BA"/>
    <w:rsid w:val="004347A8"/>
    <w:rsid w:val="004361F4"/>
    <w:rsid w:val="00436EBB"/>
    <w:rsid w:val="0043791E"/>
    <w:rsid w:val="004405BB"/>
    <w:rsid w:val="004424D8"/>
    <w:rsid w:val="00444E03"/>
    <w:rsid w:val="00445CB3"/>
    <w:rsid w:val="0044671D"/>
    <w:rsid w:val="00450607"/>
    <w:rsid w:val="00450E2B"/>
    <w:rsid w:val="004520AD"/>
    <w:rsid w:val="004546DD"/>
    <w:rsid w:val="00454811"/>
    <w:rsid w:val="00454837"/>
    <w:rsid w:val="0045502A"/>
    <w:rsid w:val="00456A33"/>
    <w:rsid w:val="004574D8"/>
    <w:rsid w:val="00461CC6"/>
    <w:rsid w:val="004627E5"/>
    <w:rsid w:val="00463A4B"/>
    <w:rsid w:val="0046489B"/>
    <w:rsid w:val="00466886"/>
    <w:rsid w:val="0047119A"/>
    <w:rsid w:val="00471810"/>
    <w:rsid w:val="00472E94"/>
    <w:rsid w:val="00472EE4"/>
    <w:rsid w:val="004764B9"/>
    <w:rsid w:val="00476CFE"/>
    <w:rsid w:val="0047716A"/>
    <w:rsid w:val="004775DF"/>
    <w:rsid w:val="0048067F"/>
    <w:rsid w:val="0048126D"/>
    <w:rsid w:val="00481F41"/>
    <w:rsid w:val="00483790"/>
    <w:rsid w:val="004842BE"/>
    <w:rsid w:val="00485F3E"/>
    <w:rsid w:val="004877B1"/>
    <w:rsid w:val="00487970"/>
    <w:rsid w:val="004905D1"/>
    <w:rsid w:val="00490819"/>
    <w:rsid w:val="00491D7E"/>
    <w:rsid w:val="00494216"/>
    <w:rsid w:val="004962E9"/>
    <w:rsid w:val="00496CE5"/>
    <w:rsid w:val="00496F22"/>
    <w:rsid w:val="0049718E"/>
    <w:rsid w:val="004973FF"/>
    <w:rsid w:val="004A004A"/>
    <w:rsid w:val="004A13B5"/>
    <w:rsid w:val="004A2325"/>
    <w:rsid w:val="004A27C6"/>
    <w:rsid w:val="004A2A1B"/>
    <w:rsid w:val="004A378B"/>
    <w:rsid w:val="004A4998"/>
    <w:rsid w:val="004A583B"/>
    <w:rsid w:val="004A7BA8"/>
    <w:rsid w:val="004A7F13"/>
    <w:rsid w:val="004B10B8"/>
    <w:rsid w:val="004B17C1"/>
    <w:rsid w:val="004B3BAE"/>
    <w:rsid w:val="004B3C78"/>
    <w:rsid w:val="004B4A06"/>
    <w:rsid w:val="004B5DDD"/>
    <w:rsid w:val="004B6BDE"/>
    <w:rsid w:val="004B7130"/>
    <w:rsid w:val="004C0EF0"/>
    <w:rsid w:val="004C13A8"/>
    <w:rsid w:val="004C1416"/>
    <w:rsid w:val="004C29AE"/>
    <w:rsid w:val="004C305F"/>
    <w:rsid w:val="004C346B"/>
    <w:rsid w:val="004C645A"/>
    <w:rsid w:val="004C6593"/>
    <w:rsid w:val="004C6D76"/>
    <w:rsid w:val="004D091B"/>
    <w:rsid w:val="004D0A58"/>
    <w:rsid w:val="004D0AE0"/>
    <w:rsid w:val="004D1D4D"/>
    <w:rsid w:val="004D4AC1"/>
    <w:rsid w:val="004D5190"/>
    <w:rsid w:val="004D6668"/>
    <w:rsid w:val="004E012F"/>
    <w:rsid w:val="004E0379"/>
    <w:rsid w:val="004E06EE"/>
    <w:rsid w:val="004E07AB"/>
    <w:rsid w:val="004E1FB3"/>
    <w:rsid w:val="004E5959"/>
    <w:rsid w:val="004F1993"/>
    <w:rsid w:val="004F1CD2"/>
    <w:rsid w:val="004F3F10"/>
    <w:rsid w:val="004F527F"/>
    <w:rsid w:val="005008DD"/>
    <w:rsid w:val="00500E8A"/>
    <w:rsid w:val="00501F95"/>
    <w:rsid w:val="00502A08"/>
    <w:rsid w:val="00506F99"/>
    <w:rsid w:val="005071FB"/>
    <w:rsid w:val="00507EB9"/>
    <w:rsid w:val="0051031D"/>
    <w:rsid w:val="005110D8"/>
    <w:rsid w:val="00511F1F"/>
    <w:rsid w:val="00513936"/>
    <w:rsid w:val="005159F4"/>
    <w:rsid w:val="005169B1"/>
    <w:rsid w:val="00520237"/>
    <w:rsid w:val="00520590"/>
    <w:rsid w:val="005214EA"/>
    <w:rsid w:val="005236FA"/>
    <w:rsid w:val="00525207"/>
    <w:rsid w:val="00526A99"/>
    <w:rsid w:val="00530DA8"/>
    <w:rsid w:val="005351C1"/>
    <w:rsid w:val="00535F65"/>
    <w:rsid w:val="00537E1C"/>
    <w:rsid w:val="0054118F"/>
    <w:rsid w:val="0054207E"/>
    <w:rsid w:val="0054382A"/>
    <w:rsid w:val="00543CA7"/>
    <w:rsid w:val="00545AF0"/>
    <w:rsid w:val="00546E1F"/>
    <w:rsid w:val="00546E80"/>
    <w:rsid w:val="00547845"/>
    <w:rsid w:val="00550CDA"/>
    <w:rsid w:val="00552DB4"/>
    <w:rsid w:val="00552E9D"/>
    <w:rsid w:val="00553B56"/>
    <w:rsid w:val="0055782E"/>
    <w:rsid w:val="00560990"/>
    <w:rsid w:val="0056185C"/>
    <w:rsid w:val="0056206A"/>
    <w:rsid w:val="005635D1"/>
    <w:rsid w:val="005638B8"/>
    <w:rsid w:val="00563A94"/>
    <w:rsid w:val="00564959"/>
    <w:rsid w:val="005667D6"/>
    <w:rsid w:val="005669DC"/>
    <w:rsid w:val="00567C77"/>
    <w:rsid w:val="00567E35"/>
    <w:rsid w:val="00571D80"/>
    <w:rsid w:val="00571E78"/>
    <w:rsid w:val="00572788"/>
    <w:rsid w:val="00577306"/>
    <w:rsid w:val="00581486"/>
    <w:rsid w:val="00581A82"/>
    <w:rsid w:val="00585057"/>
    <w:rsid w:val="005854E1"/>
    <w:rsid w:val="00586E03"/>
    <w:rsid w:val="00590EEE"/>
    <w:rsid w:val="00591159"/>
    <w:rsid w:val="00591FB8"/>
    <w:rsid w:val="00592001"/>
    <w:rsid w:val="00592AB8"/>
    <w:rsid w:val="00593C1A"/>
    <w:rsid w:val="00595194"/>
    <w:rsid w:val="00595886"/>
    <w:rsid w:val="00595B09"/>
    <w:rsid w:val="005A057B"/>
    <w:rsid w:val="005A068F"/>
    <w:rsid w:val="005A0CBC"/>
    <w:rsid w:val="005A238F"/>
    <w:rsid w:val="005A5EF2"/>
    <w:rsid w:val="005A603F"/>
    <w:rsid w:val="005A61AD"/>
    <w:rsid w:val="005B0263"/>
    <w:rsid w:val="005B2CFF"/>
    <w:rsid w:val="005B4ADA"/>
    <w:rsid w:val="005B6F02"/>
    <w:rsid w:val="005C51B5"/>
    <w:rsid w:val="005C526F"/>
    <w:rsid w:val="005C71FF"/>
    <w:rsid w:val="005C7BF4"/>
    <w:rsid w:val="005D0A9C"/>
    <w:rsid w:val="005D0ACF"/>
    <w:rsid w:val="005D3A4B"/>
    <w:rsid w:val="005D4D29"/>
    <w:rsid w:val="005D51BF"/>
    <w:rsid w:val="005D5483"/>
    <w:rsid w:val="005D59BE"/>
    <w:rsid w:val="005D5A20"/>
    <w:rsid w:val="005D6156"/>
    <w:rsid w:val="005D6AE8"/>
    <w:rsid w:val="005D79F6"/>
    <w:rsid w:val="005D7E4E"/>
    <w:rsid w:val="005E1020"/>
    <w:rsid w:val="005E130F"/>
    <w:rsid w:val="005E2374"/>
    <w:rsid w:val="005E38EF"/>
    <w:rsid w:val="005E3D41"/>
    <w:rsid w:val="005E7375"/>
    <w:rsid w:val="005F205E"/>
    <w:rsid w:val="005F2BDB"/>
    <w:rsid w:val="005F34DE"/>
    <w:rsid w:val="005F3B51"/>
    <w:rsid w:val="005F503B"/>
    <w:rsid w:val="005F5459"/>
    <w:rsid w:val="005F55F6"/>
    <w:rsid w:val="005F68C7"/>
    <w:rsid w:val="00600F43"/>
    <w:rsid w:val="00606B8A"/>
    <w:rsid w:val="00606D07"/>
    <w:rsid w:val="00607CD0"/>
    <w:rsid w:val="00610387"/>
    <w:rsid w:val="00610C16"/>
    <w:rsid w:val="00613752"/>
    <w:rsid w:val="00614BA8"/>
    <w:rsid w:val="006154DC"/>
    <w:rsid w:val="006159B9"/>
    <w:rsid w:val="00616647"/>
    <w:rsid w:val="00616B20"/>
    <w:rsid w:val="00617417"/>
    <w:rsid w:val="00617582"/>
    <w:rsid w:val="006175F1"/>
    <w:rsid w:val="006177B3"/>
    <w:rsid w:val="00617953"/>
    <w:rsid w:val="00620E76"/>
    <w:rsid w:val="0062148F"/>
    <w:rsid w:val="006217FE"/>
    <w:rsid w:val="006224FE"/>
    <w:rsid w:val="00622873"/>
    <w:rsid w:val="006231D4"/>
    <w:rsid w:val="00624863"/>
    <w:rsid w:val="00624E6D"/>
    <w:rsid w:val="006259AB"/>
    <w:rsid w:val="00625F23"/>
    <w:rsid w:val="0062662D"/>
    <w:rsid w:val="006275FB"/>
    <w:rsid w:val="0063221E"/>
    <w:rsid w:val="00632C0B"/>
    <w:rsid w:val="006333B2"/>
    <w:rsid w:val="0063364A"/>
    <w:rsid w:val="0063470B"/>
    <w:rsid w:val="0063509F"/>
    <w:rsid w:val="00635BF0"/>
    <w:rsid w:val="006371F6"/>
    <w:rsid w:val="00637AA1"/>
    <w:rsid w:val="00641155"/>
    <w:rsid w:val="006417BD"/>
    <w:rsid w:val="00641BF1"/>
    <w:rsid w:val="00643E86"/>
    <w:rsid w:val="00644075"/>
    <w:rsid w:val="00646C17"/>
    <w:rsid w:val="00646FE0"/>
    <w:rsid w:val="006525F7"/>
    <w:rsid w:val="00653EF9"/>
    <w:rsid w:val="0065409B"/>
    <w:rsid w:val="00654F3C"/>
    <w:rsid w:val="0066026A"/>
    <w:rsid w:val="006608A8"/>
    <w:rsid w:val="006628D7"/>
    <w:rsid w:val="00665BA6"/>
    <w:rsid w:val="00665C2D"/>
    <w:rsid w:val="00672AD3"/>
    <w:rsid w:val="00675885"/>
    <w:rsid w:val="006763EB"/>
    <w:rsid w:val="0067746A"/>
    <w:rsid w:val="00680D78"/>
    <w:rsid w:val="00681F9A"/>
    <w:rsid w:val="006821B1"/>
    <w:rsid w:val="006825C5"/>
    <w:rsid w:val="006830B2"/>
    <w:rsid w:val="00683502"/>
    <w:rsid w:val="00683FC4"/>
    <w:rsid w:val="006859B0"/>
    <w:rsid w:val="0068671B"/>
    <w:rsid w:val="00686A2D"/>
    <w:rsid w:val="00686C4E"/>
    <w:rsid w:val="006874B5"/>
    <w:rsid w:val="0068796F"/>
    <w:rsid w:val="006903F9"/>
    <w:rsid w:val="006911A6"/>
    <w:rsid w:val="0069250B"/>
    <w:rsid w:val="00692773"/>
    <w:rsid w:val="006934A1"/>
    <w:rsid w:val="006955AA"/>
    <w:rsid w:val="006A1A0D"/>
    <w:rsid w:val="006A510D"/>
    <w:rsid w:val="006A6C1B"/>
    <w:rsid w:val="006A7132"/>
    <w:rsid w:val="006A7D96"/>
    <w:rsid w:val="006B12B9"/>
    <w:rsid w:val="006B2231"/>
    <w:rsid w:val="006B3F19"/>
    <w:rsid w:val="006B4262"/>
    <w:rsid w:val="006B4711"/>
    <w:rsid w:val="006B4ACD"/>
    <w:rsid w:val="006B5ED6"/>
    <w:rsid w:val="006B71DD"/>
    <w:rsid w:val="006C05AE"/>
    <w:rsid w:val="006C0624"/>
    <w:rsid w:val="006C0861"/>
    <w:rsid w:val="006C0A87"/>
    <w:rsid w:val="006C11BC"/>
    <w:rsid w:val="006C18D9"/>
    <w:rsid w:val="006C2AF4"/>
    <w:rsid w:val="006C4DDE"/>
    <w:rsid w:val="006C5A4D"/>
    <w:rsid w:val="006C6D1C"/>
    <w:rsid w:val="006C750D"/>
    <w:rsid w:val="006C7837"/>
    <w:rsid w:val="006C796E"/>
    <w:rsid w:val="006D096B"/>
    <w:rsid w:val="006D10DD"/>
    <w:rsid w:val="006D29EC"/>
    <w:rsid w:val="006D4437"/>
    <w:rsid w:val="006D586C"/>
    <w:rsid w:val="006E0A57"/>
    <w:rsid w:val="006E25C0"/>
    <w:rsid w:val="006E419C"/>
    <w:rsid w:val="006E637D"/>
    <w:rsid w:val="006E652D"/>
    <w:rsid w:val="006E6EB6"/>
    <w:rsid w:val="006F0904"/>
    <w:rsid w:val="006F1473"/>
    <w:rsid w:val="006F220C"/>
    <w:rsid w:val="006F23DC"/>
    <w:rsid w:val="006F24E6"/>
    <w:rsid w:val="006F2AF2"/>
    <w:rsid w:val="006F357D"/>
    <w:rsid w:val="006F4B98"/>
    <w:rsid w:val="006F52A4"/>
    <w:rsid w:val="006F5C0A"/>
    <w:rsid w:val="006F66E3"/>
    <w:rsid w:val="006F68F8"/>
    <w:rsid w:val="006F7ACF"/>
    <w:rsid w:val="00700C18"/>
    <w:rsid w:val="00701C11"/>
    <w:rsid w:val="00702D3E"/>
    <w:rsid w:val="00705B6C"/>
    <w:rsid w:val="00705BD6"/>
    <w:rsid w:val="0071190A"/>
    <w:rsid w:val="0071246F"/>
    <w:rsid w:val="00716188"/>
    <w:rsid w:val="007161DB"/>
    <w:rsid w:val="00717A3A"/>
    <w:rsid w:val="0072062A"/>
    <w:rsid w:val="00721311"/>
    <w:rsid w:val="00722D43"/>
    <w:rsid w:val="00724504"/>
    <w:rsid w:val="00725EFE"/>
    <w:rsid w:val="00725F36"/>
    <w:rsid w:val="0072624E"/>
    <w:rsid w:val="00726664"/>
    <w:rsid w:val="0073004A"/>
    <w:rsid w:val="00730727"/>
    <w:rsid w:val="00731E3D"/>
    <w:rsid w:val="00731FB9"/>
    <w:rsid w:val="00732C6E"/>
    <w:rsid w:val="0073475F"/>
    <w:rsid w:val="007348DC"/>
    <w:rsid w:val="0073504B"/>
    <w:rsid w:val="007378B5"/>
    <w:rsid w:val="00740990"/>
    <w:rsid w:val="00741206"/>
    <w:rsid w:val="00741ED4"/>
    <w:rsid w:val="00746EC7"/>
    <w:rsid w:val="00750228"/>
    <w:rsid w:val="0075229D"/>
    <w:rsid w:val="00754344"/>
    <w:rsid w:val="00756118"/>
    <w:rsid w:val="00756146"/>
    <w:rsid w:val="00757044"/>
    <w:rsid w:val="00762FAA"/>
    <w:rsid w:val="0076367C"/>
    <w:rsid w:val="0076428E"/>
    <w:rsid w:val="00764864"/>
    <w:rsid w:val="00764B6D"/>
    <w:rsid w:val="00765913"/>
    <w:rsid w:val="00765F59"/>
    <w:rsid w:val="007661F5"/>
    <w:rsid w:val="007666E6"/>
    <w:rsid w:val="00767838"/>
    <w:rsid w:val="00767D69"/>
    <w:rsid w:val="0077248C"/>
    <w:rsid w:val="00772595"/>
    <w:rsid w:val="0077429F"/>
    <w:rsid w:val="00775041"/>
    <w:rsid w:val="007759E1"/>
    <w:rsid w:val="007759E3"/>
    <w:rsid w:val="00777934"/>
    <w:rsid w:val="00777C62"/>
    <w:rsid w:val="00780553"/>
    <w:rsid w:val="00781187"/>
    <w:rsid w:val="00781357"/>
    <w:rsid w:val="00782736"/>
    <w:rsid w:val="00784823"/>
    <w:rsid w:val="00786B56"/>
    <w:rsid w:val="00786F13"/>
    <w:rsid w:val="007874B8"/>
    <w:rsid w:val="0079110B"/>
    <w:rsid w:val="00791C58"/>
    <w:rsid w:val="00792A98"/>
    <w:rsid w:val="00793833"/>
    <w:rsid w:val="00794ECB"/>
    <w:rsid w:val="00795BFE"/>
    <w:rsid w:val="00795C99"/>
    <w:rsid w:val="00797564"/>
    <w:rsid w:val="007A043E"/>
    <w:rsid w:val="007A0717"/>
    <w:rsid w:val="007A19FB"/>
    <w:rsid w:val="007A1C12"/>
    <w:rsid w:val="007A1CA7"/>
    <w:rsid w:val="007A268D"/>
    <w:rsid w:val="007A2EE9"/>
    <w:rsid w:val="007A44FF"/>
    <w:rsid w:val="007A6AEA"/>
    <w:rsid w:val="007A7B38"/>
    <w:rsid w:val="007B1683"/>
    <w:rsid w:val="007B372E"/>
    <w:rsid w:val="007B48FF"/>
    <w:rsid w:val="007B5669"/>
    <w:rsid w:val="007B7A76"/>
    <w:rsid w:val="007C0414"/>
    <w:rsid w:val="007C06DA"/>
    <w:rsid w:val="007C08A2"/>
    <w:rsid w:val="007C17CF"/>
    <w:rsid w:val="007C21BA"/>
    <w:rsid w:val="007C22A0"/>
    <w:rsid w:val="007C5982"/>
    <w:rsid w:val="007C6707"/>
    <w:rsid w:val="007C69CC"/>
    <w:rsid w:val="007C7A8F"/>
    <w:rsid w:val="007C7FA9"/>
    <w:rsid w:val="007D00C7"/>
    <w:rsid w:val="007D0562"/>
    <w:rsid w:val="007D09A4"/>
    <w:rsid w:val="007D0F36"/>
    <w:rsid w:val="007D11AC"/>
    <w:rsid w:val="007D1F27"/>
    <w:rsid w:val="007D2C83"/>
    <w:rsid w:val="007D331A"/>
    <w:rsid w:val="007D467B"/>
    <w:rsid w:val="007D5C64"/>
    <w:rsid w:val="007D70E3"/>
    <w:rsid w:val="007D729E"/>
    <w:rsid w:val="007E13B2"/>
    <w:rsid w:val="007E2084"/>
    <w:rsid w:val="007E301B"/>
    <w:rsid w:val="007E678B"/>
    <w:rsid w:val="007E69DE"/>
    <w:rsid w:val="007E7489"/>
    <w:rsid w:val="007E7FFA"/>
    <w:rsid w:val="007F001A"/>
    <w:rsid w:val="007F05F2"/>
    <w:rsid w:val="007F174F"/>
    <w:rsid w:val="007F2F08"/>
    <w:rsid w:val="007F3C25"/>
    <w:rsid w:val="007F4484"/>
    <w:rsid w:val="007F4653"/>
    <w:rsid w:val="007F5628"/>
    <w:rsid w:val="007F6154"/>
    <w:rsid w:val="008018BD"/>
    <w:rsid w:val="00802873"/>
    <w:rsid w:val="00803EC8"/>
    <w:rsid w:val="00805F50"/>
    <w:rsid w:val="00806DA4"/>
    <w:rsid w:val="00807CF3"/>
    <w:rsid w:val="008117C9"/>
    <w:rsid w:val="0081454E"/>
    <w:rsid w:val="00814632"/>
    <w:rsid w:val="00823472"/>
    <w:rsid w:val="008262A2"/>
    <w:rsid w:val="00826DF0"/>
    <w:rsid w:val="00827A08"/>
    <w:rsid w:val="00827B9B"/>
    <w:rsid w:val="00830B64"/>
    <w:rsid w:val="00830C40"/>
    <w:rsid w:val="00833FE4"/>
    <w:rsid w:val="008342AA"/>
    <w:rsid w:val="00835286"/>
    <w:rsid w:val="0083586F"/>
    <w:rsid w:val="008409C0"/>
    <w:rsid w:val="0084279D"/>
    <w:rsid w:val="00843DB1"/>
    <w:rsid w:val="00846068"/>
    <w:rsid w:val="00846997"/>
    <w:rsid w:val="00857922"/>
    <w:rsid w:val="00861C07"/>
    <w:rsid w:val="00862DF9"/>
    <w:rsid w:val="008670E5"/>
    <w:rsid w:val="008672A4"/>
    <w:rsid w:val="008673F8"/>
    <w:rsid w:val="0087132C"/>
    <w:rsid w:val="00871C2C"/>
    <w:rsid w:val="00872172"/>
    <w:rsid w:val="00873081"/>
    <w:rsid w:val="00875080"/>
    <w:rsid w:val="00875104"/>
    <w:rsid w:val="00875154"/>
    <w:rsid w:val="0087557C"/>
    <w:rsid w:val="00875C57"/>
    <w:rsid w:val="00877619"/>
    <w:rsid w:val="00881822"/>
    <w:rsid w:val="008850D0"/>
    <w:rsid w:val="00885DF0"/>
    <w:rsid w:val="00886C7E"/>
    <w:rsid w:val="0089064C"/>
    <w:rsid w:val="0089200D"/>
    <w:rsid w:val="008921DF"/>
    <w:rsid w:val="00893237"/>
    <w:rsid w:val="00894374"/>
    <w:rsid w:val="00895EDC"/>
    <w:rsid w:val="008962C7"/>
    <w:rsid w:val="00896342"/>
    <w:rsid w:val="008978C2"/>
    <w:rsid w:val="00897B90"/>
    <w:rsid w:val="00897C0B"/>
    <w:rsid w:val="008A060D"/>
    <w:rsid w:val="008A127B"/>
    <w:rsid w:val="008A1FCE"/>
    <w:rsid w:val="008A2697"/>
    <w:rsid w:val="008A2B9D"/>
    <w:rsid w:val="008A37F2"/>
    <w:rsid w:val="008A5DFF"/>
    <w:rsid w:val="008A7C79"/>
    <w:rsid w:val="008B11FC"/>
    <w:rsid w:val="008B268D"/>
    <w:rsid w:val="008B3120"/>
    <w:rsid w:val="008B328E"/>
    <w:rsid w:val="008B3FB7"/>
    <w:rsid w:val="008B4037"/>
    <w:rsid w:val="008B55FF"/>
    <w:rsid w:val="008C03E2"/>
    <w:rsid w:val="008C3127"/>
    <w:rsid w:val="008C6196"/>
    <w:rsid w:val="008C7667"/>
    <w:rsid w:val="008C7913"/>
    <w:rsid w:val="008D084F"/>
    <w:rsid w:val="008D27E8"/>
    <w:rsid w:val="008D2C90"/>
    <w:rsid w:val="008D4A54"/>
    <w:rsid w:val="008E1219"/>
    <w:rsid w:val="008E1390"/>
    <w:rsid w:val="008E14F7"/>
    <w:rsid w:val="008E173E"/>
    <w:rsid w:val="008E33D8"/>
    <w:rsid w:val="008E3D7C"/>
    <w:rsid w:val="008E7AE2"/>
    <w:rsid w:val="008E7B2F"/>
    <w:rsid w:val="008F0003"/>
    <w:rsid w:val="008F04C6"/>
    <w:rsid w:val="008F3025"/>
    <w:rsid w:val="008F302D"/>
    <w:rsid w:val="008F383C"/>
    <w:rsid w:val="008F3EBF"/>
    <w:rsid w:val="008F6D8C"/>
    <w:rsid w:val="008F7583"/>
    <w:rsid w:val="00901145"/>
    <w:rsid w:val="0090233F"/>
    <w:rsid w:val="00902702"/>
    <w:rsid w:val="0090327B"/>
    <w:rsid w:val="00903559"/>
    <w:rsid w:val="009038FA"/>
    <w:rsid w:val="00903AB3"/>
    <w:rsid w:val="00903D16"/>
    <w:rsid w:val="00904E6B"/>
    <w:rsid w:val="00906544"/>
    <w:rsid w:val="009072A9"/>
    <w:rsid w:val="00907E7A"/>
    <w:rsid w:val="00911D61"/>
    <w:rsid w:val="00912344"/>
    <w:rsid w:val="00913B36"/>
    <w:rsid w:val="00916781"/>
    <w:rsid w:val="009206EC"/>
    <w:rsid w:val="009223D7"/>
    <w:rsid w:val="00923052"/>
    <w:rsid w:val="00927793"/>
    <w:rsid w:val="00930DE1"/>
    <w:rsid w:val="00931B1F"/>
    <w:rsid w:val="00941091"/>
    <w:rsid w:val="009411C4"/>
    <w:rsid w:val="0094158E"/>
    <w:rsid w:val="0094561C"/>
    <w:rsid w:val="00945860"/>
    <w:rsid w:val="00945E66"/>
    <w:rsid w:val="00952783"/>
    <w:rsid w:val="00953EB0"/>
    <w:rsid w:val="009540DE"/>
    <w:rsid w:val="00960182"/>
    <w:rsid w:val="00961BB0"/>
    <w:rsid w:val="00961C65"/>
    <w:rsid w:val="009629E7"/>
    <w:rsid w:val="0096346C"/>
    <w:rsid w:val="00965013"/>
    <w:rsid w:val="00965F81"/>
    <w:rsid w:val="00972052"/>
    <w:rsid w:val="00973C2E"/>
    <w:rsid w:val="00974BA8"/>
    <w:rsid w:val="009751C9"/>
    <w:rsid w:val="009753E5"/>
    <w:rsid w:val="0097747F"/>
    <w:rsid w:val="00977740"/>
    <w:rsid w:val="009835BC"/>
    <w:rsid w:val="009841AE"/>
    <w:rsid w:val="00985423"/>
    <w:rsid w:val="009860E2"/>
    <w:rsid w:val="00990EAD"/>
    <w:rsid w:val="0099367E"/>
    <w:rsid w:val="00993BDF"/>
    <w:rsid w:val="009947B7"/>
    <w:rsid w:val="0099507C"/>
    <w:rsid w:val="00996C6F"/>
    <w:rsid w:val="00996E99"/>
    <w:rsid w:val="009973CB"/>
    <w:rsid w:val="009A161F"/>
    <w:rsid w:val="009A2C0B"/>
    <w:rsid w:val="009A2D33"/>
    <w:rsid w:val="009A3241"/>
    <w:rsid w:val="009A3939"/>
    <w:rsid w:val="009A3F90"/>
    <w:rsid w:val="009A6529"/>
    <w:rsid w:val="009A6A93"/>
    <w:rsid w:val="009A7051"/>
    <w:rsid w:val="009A7708"/>
    <w:rsid w:val="009B01B6"/>
    <w:rsid w:val="009B119E"/>
    <w:rsid w:val="009B27FA"/>
    <w:rsid w:val="009B352C"/>
    <w:rsid w:val="009B3B28"/>
    <w:rsid w:val="009B3B29"/>
    <w:rsid w:val="009B40D9"/>
    <w:rsid w:val="009B450E"/>
    <w:rsid w:val="009B4917"/>
    <w:rsid w:val="009B54D5"/>
    <w:rsid w:val="009C27FC"/>
    <w:rsid w:val="009C3184"/>
    <w:rsid w:val="009C47D2"/>
    <w:rsid w:val="009C49CD"/>
    <w:rsid w:val="009D136B"/>
    <w:rsid w:val="009D1725"/>
    <w:rsid w:val="009D1DB2"/>
    <w:rsid w:val="009D23DB"/>
    <w:rsid w:val="009D2F5B"/>
    <w:rsid w:val="009D3503"/>
    <w:rsid w:val="009D3865"/>
    <w:rsid w:val="009D5A8B"/>
    <w:rsid w:val="009E10CD"/>
    <w:rsid w:val="009E1387"/>
    <w:rsid w:val="009E1BEA"/>
    <w:rsid w:val="009E3517"/>
    <w:rsid w:val="009E4401"/>
    <w:rsid w:val="009E48B9"/>
    <w:rsid w:val="009E7184"/>
    <w:rsid w:val="009F31FC"/>
    <w:rsid w:val="009F5AE6"/>
    <w:rsid w:val="009F7986"/>
    <w:rsid w:val="00A00EBD"/>
    <w:rsid w:val="00A01207"/>
    <w:rsid w:val="00A01BE5"/>
    <w:rsid w:val="00A01E5E"/>
    <w:rsid w:val="00A0219B"/>
    <w:rsid w:val="00A0279B"/>
    <w:rsid w:val="00A02EDC"/>
    <w:rsid w:val="00A05AFE"/>
    <w:rsid w:val="00A0709E"/>
    <w:rsid w:val="00A11B9E"/>
    <w:rsid w:val="00A14CFA"/>
    <w:rsid w:val="00A17A28"/>
    <w:rsid w:val="00A17D54"/>
    <w:rsid w:val="00A2158E"/>
    <w:rsid w:val="00A2162B"/>
    <w:rsid w:val="00A22D99"/>
    <w:rsid w:val="00A27759"/>
    <w:rsid w:val="00A27F24"/>
    <w:rsid w:val="00A33DD2"/>
    <w:rsid w:val="00A35DC2"/>
    <w:rsid w:val="00A3642A"/>
    <w:rsid w:val="00A36F37"/>
    <w:rsid w:val="00A371D0"/>
    <w:rsid w:val="00A374EB"/>
    <w:rsid w:val="00A37673"/>
    <w:rsid w:val="00A37BF8"/>
    <w:rsid w:val="00A37DBA"/>
    <w:rsid w:val="00A425BD"/>
    <w:rsid w:val="00A44C83"/>
    <w:rsid w:val="00A471A5"/>
    <w:rsid w:val="00A47773"/>
    <w:rsid w:val="00A50D79"/>
    <w:rsid w:val="00A514D4"/>
    <w:rsid w:val="00A51AF8"/>
    <w:rsid w:val="00A51C90"/>
    <w:rsid w:val="00A55308"/>
    <w:rsid w:val="00A55C59"/>
    <w:rsid w:val="00A5699D"/>
    <w:rsid w:val="00A60863"/>
    <w:rsid w:val="00A61230"/>
    <w:rsid w:val="00A61B12"/>
    <w:rsid w:val="00A62C0E"/>
    <w:rsid w:val="00A6400B"/>
    <w:rsid w:val="00A6405C"/>
    <w:rsid w:val="00A64366"/>
    <w:rsid w:val="00A644F5"/>
    <w:rsid w:val="00A6458B"/>
    <w:rsid w:val="00A64F23"/>
    <w:rsid w:val="00A65208"/>
    <w:rsid w:val="00A6597D"/>
    <w:rsid w:val="00A65EC5"/>
    <w:rsid w:val="00A67AA9"/>
    <w:rsid w:val="00A71732"/>
    <w:rsid w:val="00A71993"/>
    <w:rsid w:val="00A73DA7"/>
    <w:rsid w:val="00A7414E"/>
    <w:rsid w:val="00A7517E"/>
    <w:rsid w:val="00A77790"/>
    <w:rsid w:val="00A80299"/>
    <w:rsid w:val="00A807B7"/>
    <w:rsid w:val="00A807EF"/>
    <w:rsid w:val="00A81846"/>
    <w:rsid w:val="00A82E50"/>
    <w:rsid w:val="00A845D7"/>
    <w:rsid w:val="00A84D1D"/>
    <w:rsid w:val="00A85B1B"/>
    <w:rsid w:val="00A861F2"/>
    <w:rsid w:val="00A87090"/>
    <w:rsid w:val="00A8738D"/>
    <w:rsid w:val="00A874DB"/>
    <w:rsid w:val="00A91548"/>
    <w:rsid w:val="00A92E82"/>
    <w:rsid w:val="00A9439D"/>
    <w:rsid w:val="00AA014E"/>
    <w:rsid w:val="00AA1B17"/>
    <w:rsid w:val="00AA1CF5"/>
    <w:rsid w:val="00AA1F73"/>
    <w:rsid w:val="00AA2834"/>
    <w:rsid w:val="00AA389A"/>
    <w:rsid w:val="00AA519C"/>
    <w:rsid w:val="00AB3D52"/>
    <w:rsid w:val="00AB3D71"/>
    <w:rsid w:val="00AB4047"/>
    <w:rsid w:val="00AB4769"/>
    <w:rsid w:val="00AB52E2"/>
    <w:rsid w:val="00AC019C"/>
    <w:rsid w:val="00AC05F0"/>
    <w:rsid w:val="00AC08CC"/>
    <w:rsid w:val="00AC155F"/>
    <w:rsid w:val="00AC2122"/>
    <w:rsid w:val="00AC2FD8"/>
    <w:rsid w:val="00AC35C2"/>
    <w:rsid w:val="00AC3D75"/>
    <w:rsid w:val="00AC4BC4"/>
    <w:rsid w:val="00AC4CBC"/>
    <w:rsid w:val="00AD0228"/>
    <w:rsid w:val="00AD3148"/>
    <w:rsid w:val="00AD4364"/>
    <w:rsid w:val="00AD445F"/>
    <w:rsid w:val="00AD50CA"/>
    <w:rsid w:val="00AD518F"/>
    <w:rsid w:val="00AD7E98"/>
    <w:rsid w:val="00AE1997"/>
    <w:rsid w:val="00AE312F"/>
    <w:rsid w:val="00AF00DB"/>
    <w:rsid w:val="00AF07AA"/>
    <w:rsid w:val="00AF17E1"/>
    <w:rsid w:val="00AF5BDC"/>
    <w:rsid w:val="00AF6620"/>
    <w:rsid w:val="00B00F09"/>
    <w:rsid w:val="00B01408"/>
    <w:rsid w:val="00B0274E"/>
    <w:rsid w:val="00B027E6"/>
    <w:rsid w:val="00B036FF"/>
    <w:rsid w:val="00B037CF"/>
    <w:rsid w:val="00B04A40"/>
    <w:rsid w:val="00B04C2E"/>
    <w:rsid w:val="00B074C8"/>
    <w:rsid w:val="00B07CF4"/>
    <w:rsid w:val="00B10DED"/>
    <w:rsid w:val="00B11CED"/>
    <w:rsid w:val="00B131D7"/>
    <w:rsid w:val="00B13FEA"/>
    <w:rsid w:val="00B15087"/>
    <w:rsid w:val="00B15BEA"/>
    <w:rsid w:val="00B16CA2"/>
    <w:rsid w:val="00B16DEE"/>
    <w:rsid w:val="00B200F5"/>
    <w:rsid w:val="00B2088A"/>
    <w:rsid w:val="00B21254"/>
    <w:rsid w:val="00B21413"/>
    <w:rsid w:val="00B22A12"/>
    <w:rsid w:val="00B22E63"/>
    <w:rsid w:val="00B241B1"/>
    <w:rsid w:val="00B2580D"/>
    <w:rsid w:val="00B25C65"/>
    <w:rsid w:val="00B2617B"/>
    <w:rsid w:val="00B2633E"/>
    <w:rsid w:val="00B32593"/>
    <w:rsid w:val="00B33632"/>
    <w:rsid w:val="00B34C19"/>
    <w:rsid w:val="00B3688D"/>
    <w:rsid w:val="00B37380"/>
    <w:rsid w:val="00B37933"/>
    <w:rsid w:val="00B4088F"/>
    <w:rsid w:val="00B45583"/>
    <w:rsid w:val="00B456B6"/>
    <w:rsid w:val="00B515B1"/>
    <w:rsid w:val="00B519E3"/>
    <w:rsid w:val="00B522BD"/>
    <w:rsid w:val="00B52C8E"/>
    <w:rsid w:val="00B55B38"/>
    <w:rsid w:val="00B56B1F"/>
    <w:rsid w:val="00B5765E"/>
    <w:rsid w:val="00B577A5"/>
    <w:rsid w:val="00B60CB7"/>
    <w:rsid w:val="00B615B6"/>
    <w:rsid w:val="00B61EF6"/>
    <w:rsid w:val="00B638CA"/>
    <w:rsid w:val="00B71979"/>
    <w:rsid w:val="00B73EBC"/>
    <w:rsid w:val="00B74231"/>
    <w:rsid w:val="00B74D3E"/>
    <w:rsid w:val="00B80771"/>
    <w:rsid w:val="00B80C37"/>
    <w:rsid w:val="00B80ED3"/>
    <w:rsid w:val="00B8247A"/>
    <w:rsid w:val="00B82715"/>
    <w:rsid w:val="00B837B6"/>
    <w:rsid w:val="00B84163"/>
    <w:rsid w:val="00B8532E"/>
    <w:rsid w:val="00B8766A"/>
    <w:rsid w:val="00B91D72"/>
    <w:rsid w:val="00B92141"/>
    <w:rsid w:val="00B95CEF"/>
    <w:rsid w:val="00B97CB3"/>
    <w:rsid w:val="00BA0F62"/>
    <w:rsid w:val="00BA1308"/>
    <w:rsid w:val="00BA17E9"/>
    <w:rsid w:val="00BA2A0F"/>
    <w:rsid w:val="00BA2B2A"/>
    <w:rsid w:val="00BA661B"/>
    <w:rsid w:val="00BA783C"/>
    <w:rsid w:val="00BB1823"/>
    <w:rsid w:val="00BB327E"/>
    <w:rsid w:val="00BC02FC"/>
    <w:rsid w:val="00BC196F"/>
    <w:rsid w:val="00BC2011"/>
    <w:rsid w:val="00BC2669"/>
    <w:rsid w:val="00BC2E3B"/>
    <w:rsid w:val="00BC555B"/>
    <w:rsid w:val="00BD185E"/>
    <w:rsid w:val="00BD1C1A"/>
    <w:rsid w:val="00BD3143"/>
    <w:rsid w:val="00BD3E5E"/>
    <w:rsid w:val="00BD5D9F"/>
    <w:rsid w:val="00BD7FD9"/>
    <w:rsid w:val="00BE0797"/>
    <w:rsid w:val="00BE0E55"/>
    <w:rsid w:val="00BE1234"/>
    <w:rsid w:val="00BE1458"/>
    <w:rsid w:val="00BE2470"/>
    <w:rsid w:val="00BE3443"/>
    <w:rsid w:val="00BE3491"/>
    <w:rsid w:val="00BE3AF8"/>
    <w:rsid w:val="00BE422A"/>
    <w:rsid w:val="00BE53A5"/>
    <w:rsid w:val="00BF0E94"/>
    <w:rsid w:val="00BF0F44"/>
    <w:rsid w:val="00BF3DF8"/>
    <w:rsid w:val="00BF4136"/>
    <w:rsid w:val="00BF522A"/>
    <w:rsid w:val="00BF54C1"/>
    <w:rsid w:val="00BF77A0"/>
    <w:rsid w:val="00C008B9"/>
    <w:rsid w:val="00C01C00"/>
    <w:rsid w:val="00C02115"/>
    <w:rsid w:val="00C024FC"/>
    <w:rsid w:val="00C049EF"/>
    <w:rsid w:val="00C0555A"/>
    <w:rsid w:val="00C0588A"/>
    <w:rsid w:val="00C05F26"/>
    <w:rsid w:val="00C0651C"/>
    <w:rsid w:val="00C0705D"/>
    <w:rsid w:val="00C129B7"/>
    <w:rsid w:val="00C13266"/>
    <w:rsid w:val="00C14936"/>
    <w:rsid w:val="00C203B3"/>
    <w:rsid w:val="00C20891"/>
    <w:rsid w:val="00C21168"/>
    <w:rsid w:val="00C22451"/>
    <w:rsid w:val="00C22CFB"/>
    <w:rsid w:val="00C241DB"/>
    <w:rsid w:val="00C26637"/>
    <w:rsid w:val="00C305FA"/>
    <w:rsid w:val="00C33E11"/>
    <w:rsid w:val="00C33F12"/>
    <w:rsid w:val="00C3779D"/>
    <w:rsid w:val="00C40029"/>
    <w:rsid w:val="00C41452"/>
    <w:rsid w:val="00C43E45"/>
    <w:rsid w:val="00C445A9"/>
    <w:rsid w:val="00C45025"/>
    <w:rsid w:val="00C46239"/>
    <w:rsid w:val="00C469C0"/>
    <w:rsid w:val="00C50567"/>
    <w:rsid w:val="00C512B5"/>
    <w:rsid w:val="00C51781"/>
    <w:rsid w:val="00C5181A"/>
    <w:rsid w:val="00C521DD"/>
    <w:rsid w:val="00C544D6"/>
    <w:rsid w:val="00C547CD"/>
    <w:rsid w:val="00C550EE"/>
    <w:rsid w:val="00C560A7"/>
    <w:rsid w:val="00C56704"/>
    <w:rsid w:val="00C571A0"/>
    <w:rsid w:val="00C57469"/>
    <w:rsid w:val="00C60509"/>
    <w:rsid w:val="00C6092B"/>
    <w:rsid w:val="00C60B1D"/>
    <w:rsid w:val="00C61541"/>
    <w:rsid w:val="00C624B0"/>
    <w:rsid w:val="00C6298E"/>
    <w:rsid w:val="00C62B16"/>
    <w:rsid w:val="00C62EA2"/>
    <w:rsid w:val="00C63C0A"/>
    <w:rsid w:val="00C63DBE"/>
    <w:rsid w:val="00C63EF6"/>
    <w:rsid w:val="00C63F86"/>
    <w:rsid w:val="00C64167"/>
    <w:rsid w:val="00C645E8"/>
    <w:rsid w:val="00C654AD"/>
    <w:rsid w:val="00C65AFD"/>
    <w:rsid w:val="00C661A1"/>
    <w:rsid w:val="00C66369"/>
    <w:rsid w:val="00C67BCF"/>
    <w:rsid w:val="00C7002C"/>
    <w:rsid w:val="00C7020B"/>
    <w:rsid w:val="00C7030B"/>
    <w:rsid w:val="00C71553"/>
    <w:rsid w:val="00C71D49"/>
    <w:rsid w:val="00C73372"/>
    <w:rsid w:val="00C74267"/>
    <w:rsid w:val="00C745AC"/>
    <w:rsid w:val="00C74DFE"/>
    <w:rsid w:val="00C75308"/>
    <w:rsid w:val="00C80DB7"/>
    <w:rsid w:val="00C8178F"/>
    <w:rsid w:val="00C81C51"/>
    <w:rsid w:val="00C8366E"/>
    <w:rsid w:val="00C837D2"/>
    <w:rsid w:val="00C84A74"/>
    <w:rsid w:val="00C85321"/>
    <w:rsid w:val="00C855E1"/>
    <w:rsid w:val="00C87246"/>
    <w:rsid w:val="00C87683"/>
    <w:rsid w:val="00C9138F"/>
    <w:rsid w:val="00C91E29"/>
    <w:rsid w:val="00CA0B78"/>
    <w:rsid w:val="00CA1366"/>
    <w:rsid w:val="00CA17EB"/>
    <w:rsid w:val="00CA2B73"/>
    <w:rsid w:val="00CA3D78"/>
    <w:rsid w:val="00CA3F27"/>
    <w:rsid w:val="00CA602B"/>
    <w:rsid w:val="00CB0364"/>
    <w:rsid w:val="00CB0820"/>
    <w:rsid w:val="00CB2141"/>
    <w:rsid w:val="00CB4194"/>
    <w:rsid w:val="00CB4630"/>
    <w:rsid w:val="00CB6EE2"/>
    <w:rsid w:val="00CB7D88"/>
    <w:rsid w:val="00CC065C"/>
    <w:rsid w:val="00CC0CEC"/>
    <w:rsid w:val="00CC0EC9"/>
    <w:rsid w:val="00CC1636"/>
    <w:rsid w:val="00CC1727"/>
    <w:rsid w:val="00CC2526"/>
    <w:rsid w:val="00CC41AD"/>
    <w:rsid w:val="00CD0612"/>
    <w:rsid w:val="00CD1835"/>
    <w:rsid w:val="00CD6977"/>
    <w:rsid w:val="00CD6B96"/>
    <w:rsid w:val="00CD7668"/>
    <w:rsid w:val="00CE023B"/>
    <w:rsid w:val="00CE0EA0"/>
    <w:rsid w:val="00CE47D7"/>
    <w:rsid w:val="00CE5230"/>
    <w:rsid w:val="00CE52C1"/>
    <w:rsid w:val="00CE5764"/>
    <w:rsid w:val="00CE5CC9"/>
    <w:rsid w:val="00CE6F26"/>
    <w:rsid w:val="00CE7198"/>
    <w:rsid w:val="00CE7D79"/>
    <w:rsid w:val="00CF02DF"/>
    <w:rsid w:val="00CF240E"/>
    <w:rsid w:val="00CF2730"/>
    <w:rsid w:val="00CF289D"/>
    <w:rsid w:val="00CF2E97"/>
    <w:rsid w:val="00CF30B5"/>
    <w:rsid w:val="00CF531E"/>
    <w:rsid w:val="00CF55D2"/>
    <w:rsid w:val="00D01414"/>
    <w:rsid w:val="00D04F5F"/>
    <w:rsid w:val="00D06545"/>
    <w:rsid w:val="00D07A73"/>
    <w:rsid w:val="00D107A8"/>
    <w:rsid w:val="00D112EA"/>
    <w:rsid w:val="00D117FF"/>
    <w:rsid w:val="00D14D69"/>
    <w:rsid w:val="00D154C1"/>
    <w:rsid w:val="00D17D95"/>
    <w:rsid w:val="00D17E39"/>
    <w:rsid w:val="00D20071"/>
    <w:rsid w:val="00D2221D"/>
    <w:rsid w:val="00D240B5"/>
    <w:rsid w:val="00D246F4"/>
    <w:rsid w:val="00D24B61"/>
    <w:rsid w:val="00D24E85"/>
    <w:rsid w:val="00D26179"/>
    <w:rsid w:val="00D262E6"/>
    <w:rsid w:val="00D31043"/>
    <w:rsid w:val="00D32B6F"/>
    <w:rsid w:val="00D32FA4"/>
    <w:rsid w:val="00D33BC2"/>
    <w:rsid w:val="00D36AEC"/>
    <w:rsid w:val="00D37335"/>
    <w:rsid w:val="00D40751"/>
    <w:rsid w:val="00D411D6"/>
    <w:rsid w:val="00D43C66"/>
    <w:rsid w:val="00D46A72"/>
    <w:rsid w:val="00D4709B"/>
    <w:rsid w:val="00D500D8"/>
    <w:rsid w:val="00D507AE"/>
    <w:rsid w:val="00D52058"/>
    <w:rsid w:val="00D521F7"/>
    <w:rsid w:val="00D533EF"/>
    <w:rsid w:val="00D53FB6"/>
    <w:rsid w:val="00D548D1"/>
    <w:rsid w:val="00D55705"/>
    <w:rsid w:val="00D56A59"/>
    <w:rsid w:val="00D56A92"/>
    <w:rsid w:val="00D618C2"/>
    <w:rsid w:val="00D61D12"/>
    <w:rsid w:val="00D63D5F"/>
    <w:rsid w:val="00D6512C"/>
    <w:rsid w:val="00D65FE1"/>
    <w:rsid w:val="00D675D1"/>
    <w:rsid w:val="00D711E5"/>
    <w:rsid w:val="00D71A1A"/>
    <w:rsid w:val="00D72C02"/>
    <w:rsid w:val="00D74C6E"/>
    <w:rsid w:val="00D7531A"/>
    <w:rsid w:val="00D758EB"/>
    <w:rsid w:val="00D761D1"/>
    <w:rsid w:val="00D76360"/>
    <w:rsid w:val="00D778D1"/>
    <w:rsid w:val="00D807E9"/>
    <w:rsid w:val="00D81D34"/>
    <w:rsid w:val="00D835C5"/>
    <w:rsid w:val="00D849A5"/>
    <w:rsid w:val="00D856B5"/>
    <w:rsid w:val="00D8591E"/>
    <w:rsid w:val="00D90C93"/>
    <w:rsid w:val="00D91524"/>
    <w:rsid w:val="00D9188A"/>
    <w:rsid w:val="00D946F8"/>
    <w:rsid w:val="00D94DB0"/>
    <w:rsid w:val="00D95564"/>
    <w:rsid w:val="00D95913"/>
    <w:rsid w:val="00D95AA3"/>
    <w:rsid w:val="00DA0C0E"/>
    <w:rsid w:val="00DA242B"/>
    <w:rsid w:val="00DA7066"/>
    <w:rsid w:val="00DA7D56"/>
    <w:rsid w:val="00DB03F1"/>
    <w:rsid w:val="00DB09EF"/>
    <w:rsid w:val="00DB240A"/>
    <w:rsid w:val="00DB2BD7"/>
    <w:rsid w:val="00DB3635"/>
    <w:rsid w:val="00DB404F"/>
    <w:rsid w:val="00DB427F"/>
    <w:rsid w:val="00DC186B"/>
    <w:rsid w:val="00DC314D"/>
    <w:rsid w:val="00DC5B06"/>
    <w:rsid w:val="00DC6264"/>
    <w:rsid w:val="00DC7037"/>
    <w:rsid w:val="00DC7076"/>
    <w:rsid w:val="00DD0056"/>
    <w:rsid w:val="00DD0C2B"/>
    <w:rsid w:val="00DD2727"/>
    <w:rsid w:val="00DD5243"/>
    <w:rsid w:val="00DD5A90"/>
    <w:rsid w:val="00DD601C"/>
    <w:rsid w:val="00DD6AC6"/>
    <w:rsid w:val="00DD6D90"/>
    <w:rsid w:val="00DE12B3"/>
    <w:rsid w:val="00DE1753"/>
    <w:rsid w:val="00DE1B5B"/>
    <w:rsid w:val="00DE2878"/>
    <w:rsid w:val="00DE2969"/>
    <w:rsid w:val="00DE2ADD"/>
    <w:rsid w:val="00DE3C60"/>
    <w:rsid w:val="00DE41A7"/>
    <w:rsid w:val="00DF0564"/>
    <w:rsid w:val="00DF0A29"/>
    <w:rsid w:val="00DF10A0"/>
    <w:rsid w:val="00DF128D"/>
    <w:rsid w:val="00DF2D80"/>
    <w:rsid w:val="00DF33AD"/>
    <w:rsid w:val="00DF6C0B"/>
    <w:rsid w:val="00E0224C"/>
    <w:rsid w:val="00E02646"/>
    <w:rsid w:val="00E03932"/>
    <w:rsid w:val="00E0409E"/>
    <w:rsid w:val="00E04B43"/>
    <w:rsid w:val="00E10418"/>
    <w:rsid w:val="00E10747"/>
    <w:rsid w:val="00E10E1B"/>
    <w:rsid w:val="00E110DA"/>
    <w:rsid w:val="00E116EE"/>
    <w:rsid w:val="00E138D8"/>
    <w:rsid w:val="00E144DD"/>
    <w:rsid w:val="00E158FA"/>
    <w:rsid w:val="00E15FE0"/>
    <w:rsid w:val="00E176EA"/>
    <w:rsid w:val="00E22BBE"/>
    <w:rsid w:val="00E22D73"/>
    <w:rsid w:val="00E237D1"/>
    <w:rsid w:val="00E2432F"/>
    <w:rsid w:val="00E2635B"/>
    <w:rsid w:val="00E265C1"/>
    <w:rsid w:val="00E26B8E"/>
    <w:rsid w:val="00E27B37"/>
    <w:rsid w:val="00E27CFD"/>
    <w:rsid w:val="00E309E3"/>
    <w:rsid w:val="00E31612"/>
    <w:rsid w:val="00E34960"/>
    <w:rsid w:val="00E34CDD"/>
    <w:rsid w:val="00E35C1E"/>
    <w:rsid w:val="00E4507D"/>
    <w:rsid w:val="00E46474"/>
    <w:rsid w:val="00E46853"/>
    <w:rsid w:val="00E46B6D"/>
    <w:rsid w:val="00E47726"/>
    <w:rsid w:val="00E50C3A"/>
    <w:rsid w:val="00E51985"/>
    <w:rsid w:val="00E52A2F"/>
    <w:rsid w:val="00E53BC2"/>
    <w:rsid w:val="00E5538C"/>
    <w:rsid w:val="00E564DE"/>
    <w:rsid w:val="00E56D49"/>
    <w:rsid w:val="00E57B54"/>
    <w:rsid w:val="00E62115"/>
    <w:rsid w:val="00E6245A"/>
    <w:rsid w:val="00E63234"/>
    <w:rsid w:val="00E63358"/>
    <w:rsid w:val="00E64B62"/>
    <w:rsid w:val="00E6593B"/>
    <w:rsid w:val="00E674BB"/>
    <w:rsid w:val="00E71DDB"/>
    <w:rsid w:val="00E73794"/>
    <w:rsid w:val="00E759B1"/>
    <w:rsid w:val="00E75ADE"/>
    <w:rsid w:val="00E76591"/>
    <w:rsid w:val="00E766CC"/>
    <w:rsid w:val="00E773A9"/>
    <w:rsid w:val="00E774C4"/>
    <w:rsid w:val="00E80AD9"/>
    <w:rsid w:val="00E81D47"/>
    <w:rsid w:val="00E82ADD"/>
    <w:rsid w:val="00E90BD5"/>
    <w:rsid w:val="00E90DE0"/>
    <w:rsid w:val="00E94A33"/>
    <w:rsid w:val="00E94B62"/>
    <w:rsid w:val="00E97073"/>
    <w:rsid w:val="00E9753B"/>
    <w:rsid w:val="00EA0E69"/>
    <w:rsid w:val="00EA294D"/>
    <w:rsid w:val="00EA3875"/>
    <w:rsid w:val="00EA413A"/>
    <w:rsid w:val="00EA689A"/>
    <w:rsid w:val="00EA69D2"/>
    <w:rsid w:val="00EB1BD4"/>
    <w:rsid w:val="00EB1DDB"/>
    <w:rsid w:val="00EB3CA2"/>
    <w:rsid w:val="00EB3DF1"/>
    <w:rsid w:val="00EB547A"/>
    <w:rsid w:val="00EB556A"/>
    <w:rsid w:val="00EB5EA7"/>
    <w:rsid w:val="00EB7E47"/>
    <w:rsid w:val="00EC0D77"/>
    <w:rsid w:val="00EC159D"/>
    <w:rsid w:val="00EC1C86"/>
    <w:rsid w:val="00EC60C5"/>
    <w:rsid w:val="00ED0137"/>
    <w:rsid w:val="00ED05C8"/>
    <w:rsid w:val="00ED1553"/>
    <w:rsid w:val="00ED18DE"/>
    <w:rsid w:val="00ED2ED8"/>
    <w:rsid w:val="00ED367A"/>
    <w:rsid w:val="00ED45C7"/>
    <w:rsid w:val="00ED512A"/>
    <w:rsid w:val="00ED61FD"/>
    <w:rsid w:val="00ED7FA8"/>
    <w:rsid w:val="00EE2FA5"/>
    <w:rsid w:val="00EE3214"/>
    <w:rsid w:val="00EE3458"/>
    <w:rsid w:val="00EE663E"/>
    <w:rsid w:val="00EE7D27"/>
    <w:rsid w:val="00EE7D60"/>
    <w:rsid w:val="00EE7DB7"/>
    <w:rsid w:val="00EE7F20"/>
    <w:rsid w:val="00EF06C6"/>
    <w:rsid w:val="00EF1A31"/>
    <w:rsid w:val="00EF47FA"/>
    <w:rsid w:val="00EF5380"/>
    <w:rsid w:val="00EF5769"/>
    <w:rsid w:val="00EF616E"/>
    <w:rsid w:val="00EF6E16"/>
    <w:rsid w:val="00F0112E"/>
    <w:rsid w:val="00F0207E"/>
    <w:rsid w:val="00F0513D"/>
    <w:rsid w:val="00F06B20"/>
    <w:rsid w:val="00F074F1"/>
    <w:rsid w:val="00F101EE"/>
    <w:rsid w:val="00F10F67"/>
    <w:rsid w:val="00F11463"/>
    <w:rsid w:val="00F14917"/>
    <w:rsid w:val="00F14BC4"/>
    <w:rsid w:val="00F14E2F"/>
    <w:rsid w:val="00F15269"/>
    <w:rsid w:val="00F20121"/>
    <w:rsid w:val="00F209AF"/>
    <w:rsid w:val="00F21C63"/>
    <w:rsid w:val="00F222A6"/>
    <w:rsid w:val="00F239EA"/>
    <w:rsid w:val="00F24583"/>
    <w:rsid w:val="00F246E2"/>
    <w:rsid w:val="00F2514D"/>
    <w:rsid w:val="00F25929"/>
    <w:rsid w:val="00F259D2"/>
    <w:rsid w:val="00F25E43"/>
    <w:rsid w:val="00F260C0"/>
    <w:rsid w:val="00F27BEF"/>
    <w:rsid w:val="00F27F00"/>
    <w:rsid w:val="00F30C8A"/>
    <w:rsid w:val="00F31444"/>
    <w:rsid w:val="00F3233C"/>
    <w:rsid w:val="00F33FDD"/>
    <w:rsid w:val="00F34F2D"/>
    <w:rsid w:val="00F3658D"/>
    <w:rsid w:val="00F36DEF"/>
    <w:rsid w:val="00F4041F"/>
    <w:rsid w:val="00F41BE2"/>
    <w:rsid w:val="00F4212E"/>
    <w:rsid w:val="00F428C9"/>
    <w:rsid w:val="00F42EB7"/>
    <w:rsid w:val="00F4438A"/>
    <w:rsid w:val="00F45C2B"/>
    <w:rsid w:val="00F462B7"/>
    <w:rsid w:val="00F46E81"/>
    <w:rsid w:val="00F47250"/>
    <w:rsid w:val="00F475EF"/>
    <w:rsid w:val="00F50836"/>
    <w:rsid w:val="00F53C2E"/>
    <w:rsid w:val="00F53DDB"/>
    <w:rsid w:val="00F54076"/>
    <w:rsid w:val="00F5466B"/>
    <w:rsid w:val="00F5532F"/>
    <w:rsid w:val="00F56281"/>
    <w:rsid w:val="00F56E83"/>
    <w:rsid w:val="00F573DC"/>
    <w:rsid w:val="00F628D3"/>
    <w:rsid w:val="00F63DDB"/>
    <w:rsid w:val="00F6405E"/>
    <w:rsid w:val="00F6579D"/>
    <w:rsid w:val="00F67A4E"/>
    <w:rsid w:val="00F67A83"/>
    <w:rsid w:val="00F70D83"/>
    <w:rsid w:val="00F71225"/>
    <w:rsid w:val="00F71607"/>
    <w:rsid w:val="00F71D12"/>
    <w:rsid w:val="00F7242F"/>
    <w:rsid w:val="00F72730"/>
    <w:rsid w:val="00F72AC4"/>
    <w:rsid w:val="00F72F76"/>
    <w:rsid w:val="00F7350E"/>
    <w:rsid w:val="00F7457F"/>
    <w:rsid w:val="00F767F8"/>
    <w:rsid w:val="00F76CD3"/>
    <w:rsid w:val="00F803B4"/>
    <w:rsid w:val="00F80919"/>
    <w:rsid w:val="00F812F5"/>
    <w:rsid w:val="00F82E24"/>
    <w:rsid w:val="00F85B6A"/>
    <w:rsid w:val="00F85D58"/>
    <w:rsid w:val="00F86830"/>
    <w:rsid w:val="00F87277"/>
    <w:rsid w:val="00F928AC"/>
    <w:rsid w:val="00F934D5"/>
    <w:rsid w:val="00F94E74"/>
    <w:rsid w:val="00F95D23"/>
    <w:rsid w:val="00F96333"/>
    <w:rsid w:val="00F97144"/>
    <w:rsid w:val="00F97402"/>
    <w:rsid w:val="00F9771F"/>
    <w:rsid w:val="00FA0B81"/>
    <w:rsid w:val="00FA1D5F"/>
    <w:rsid w:val="00FA3723"/>
    <w:rsid w:val="00FA4A58"/>
    <w:rsid w:val="00FA633C"/>
    <w:rsid w:val="00FA78EA"/>
    <w:rsid w:val="00FB1A79"/>
    <w:rsid w:val="00FB1E92"/>
    <w:rsid w:val="00FB3788"/>
    <w:rsid w:val="00FB42C8"/>
    <w:rsid w:val="00FB56D5"/>
    <w:rsid w:val="00FB5D35"/>
    <w:rsid w:val="00FB7011"/>
    <w:rsid w:val="00FB7468"/>
    <w:rsid w:val="00FC12DD"/>
    <w:rsid w:val="00FC2171"/>
    <w:rsid w:val="00FC4889"/>
    <w:rsid w:val="00FC5CF9"/>
    <w:rsid w:val="00FD0A08"/>
    <w:rsid w:val="00FD1DBD"/>
    <w:rsid w:val="00FD2367"/>
    <w:rsid w:val="00FD3145"/>
    <w:rsid w:val="00FD5569"/>
    <w:rsid w:val="00FD5B17"/>
    <w:rsid w:val="00FD64C8"/>
    <w:rsid w:val="00FD7F97"/>
    <w:rsid w:val="00FE479E"/>
    <w:rsid w:val="00FE4FF3"/>
    <w:rsid w:val="00FE6600"/>
    <w:rsid w:val="00FE7DC8"/>
    <w:rsid w:val="00FF02BE"/>
    <w:rsid w:val="00FF1D77"/>
    <w:rsid w:val="00FF23AC"/>
    <w:rsid w:val="00FF3E92"/>
    <w:rsid w:val="00FF4BB8"/>
    <w:rsid w:val="00FF5BE4"/>
    <w:rsid w:val="00FF5C2B"/>
    <w:rsid w:val="00FF7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7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C5B06"/>
    <w:pPr>
      <w:spacing w:after="200" w:line="276" w:lineRule="auto"/>
    </w:pPr>
    <w:rPr>
      <w:sz w:val="22"/>
      <w:szCs w:val="22"/>
    </w:rPr>
  </w:style>
  <w:style w:type="paragraph" w:styleId="1">
    <w:name w:val="heading 1"/>
    <w:basedOn w:val="a"/>
    <w:next w:val="a"/>
    <w:link w:val="10"/>
    <w:uiPriority w:val="99"/>
    <w:qFormat/>
    <w:rsid w:val="005A61AD"/>
    <w:pPr>
      <w:keepNext/>
      <w:suppressAutoHyphens/>
      <w:spacing w:before="240" w:after="60" w:line="240" w:lineRule="auto"/>
      <w:outlineLvl w:val="0"/>
    </w:pPr>
    <w:rPr>
      <w:rFonts w:ascii="Cambria" w:hAnsi="Cambria"/>
      <w:b/>
      <w:bCs/>
      <w:kern w:val="32"/>
      <w:sz w:val="32"/>
      <w:szCs w:val="32"/>
      <w:lang w:eastAsia="ar-SA"/>
    </w:rPr>
  </w:style>
  <w:style w:type="paragraph" w:styleId="2">
    <w:name w:val="heading 2"/>
    <w:basedOn w:val="a"/>
    <w:next w:val="a"/>
    <w:link w:val="20"/>
    <w:qFormat/>
    <w:rsid w:val="00B4088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5A61AD"/>
    <w:pPr>
      <w:spacing w:before="240" w:after="60" w:line="240" w:lineRule="auto"/>
      <w:ind w:left="34"/>
      <w:outlineLvl w:val="2"/>
    </w:pPr>
    <w:rPr>
      <w:rFonts w:ascii="Arial" w:hAnsi="Arial"/>
      <w:b/>
      <w:bCs/>
      <w:sz w:val="26"/>
      <w:szCs w:val="26"/>
    </w:rPr>
  </w:style>
  <w:style w:type="paragraph" w:styleId="4">
    <w:name w:val="heading 4"/>
    <w:basedOn w:val="a"/>
    <w:next w:val="a"/>
    <w:link w:val="40"/>
    <w:uiPriority w:val="9"/>
    <w:qFormat/>
    <w:rsid w:val="005A61AD"/>
    <w:pPr>
      <w:keepNext/>
      <w:suppressAutoHyphens/>
      <w:spacing w:before="240" w:after="60" w:line="240" w:lineRule="auto"/>
      <w:outlineLvl w:val="3"/>
    </w:pPr>
    <w:rPr>
      <w:b/>
      <w:bCs/>
      <w:sz w:val="28"/>
      <w:szCs w:val="28"/>
      <w:lang w:eastAsia="ar-SA"/>
    </w:rPr>
  </w:style>
  <w:style w:type="paragraph" w:styleId="8">
    <w:name w:val="heading 8"/>
    <w:basedOn w:val="a"/>
    <w:next w:val="a"/>
    <w:link w:val="80"/>
    <w:uiPriority w:val="9"/>
    <w:qFormat/>
    <w:rsid w:val="005A61AD"/>
    <w:pPr>
      <w:suppressAutoHyphens/>
      <w:spacing w:before="240" w:after="60" w:line="240" w:lineRule="auto"/>
      <w:outlineLvl w:val="7"/>
    </w:pPr>
    <w:rPr>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A61AD"/>
    <w:rPr>
      <w:rFonts w:ascii="Cambria" w:eastAsia="Times New Roman" w:hAnsi="Cambria" w:cs="Times New Roman"/>
      <w:b/>
      <w:bCs/>
      <w:kern w:val="32"/>
      <w:sz w:val="32"/>
      <w:szCs w:val="32"/>
      <w:lang w:eastAsia="ar-SA"/>
    </w:rPr>
  </w:style>
  <w:style w:type="character" w:customStyle="1" w:styleId="30">
    <w:name w:val="Заголовок 3 Знак"/>
    <w:link w:val="3"/>
    <w:uiPriority w:val="99"/>
    <w:rsid w:val="005A61AD"/>
    <w:rPr>
      <w:rFonts w:ascii="Arial" w:eastAsia="Times New Roman" w:hAnsi="Arial" w:cs="Arial"/>
      <w:b/>
      <w:bCs/>
      <w:sz w:val="26"/>
      <w:szCs w:val="26"/>
    </w:rPr>
  </w:style>
  <w:style w:type="character" w:customStyle="1" w:styleId="40">
    <w:name w:val="Заголовок 4 Знак"/>
    <w:link w:val="4"/>
    <w:uiPriority w:val="9"/>
    <w:rsid w:val="005A61AD"/>
    <w:rPr>
      <w:rFonts w:ascii="Calibri" w:eastAsia="Times New Roman" w:hAnsi="Calibri" w:cs="Times New Roman"/>
      <w:b/>
      <w:bCs/>
      <w:sz w:val="28"/>
      <w:szCs w:val="28"/>
      <w:lang w:eastAsia="ar-SA"/>
    </w:rPr>
  </w:style>
  <w:style w:type="character" w:customStyle="1" w:styleId="80">
    <w:name w:val="Заголовок 8 Знак"/>
    <w:link w:val="8"/>
    <w:uiPriority w:val="9"/>
    <w:rsid w:val="005A61AD"/>
    <w:rPr>
      <w:rFonts w:ascii="Calibri" w:eastAsia="Times New Roman" w:hAnsi="Calibri" w:cs="Times New Roman"/>
      <w:i/>
      <w:iCs/>
      <w:sz w:val="24"/>
      <w:szCs w:val="24"/>
      <w:lang w:eastAsia="ar-SA"/>
    </w:rPr>
  </w:style>
  <w:style w:type="character" w:styleId="a3">
    <w:name w:val="page number"/>
    <w:basedOn w:val="a0"/>
    <w:semiHidden/>
    <w:rsid w:val="005A61AD"/>
  </w:style>
  <w:style w:type="character" w:styleId="a4">
    <w:name w:val="Hyperlink"/>
    <w:uiPriority w:val="99"/>
    <w:rsid w:val="005A61AD"/>
    <w:rPr>
      <w:color w:val="0000FF"/>
      <w:u w:val="single"/>
    </w:rPr>
  </w:style>
  <w:style w:type="paragraph" w:customStyle="1" w:styleId="Iacaaiea">
    <w:name w:val="Iacaaiea"/>
    <w:basedOn w:val="a"/>
    <w:rsid w:val="005A61AD"/>
    <w:pPr>
      <w:tabs>
        <w:tab w:val="left" w:pos="426"/>
      </w:tabs>
      <w:suppressAutoHyphens/>
      <w:spacing w:before="120" w:after="0" w:line="360" w:lineRule="atLeast"/>
      <w:jc w:val="center"/>
    </w:pPr>
    <w:rPr>
      <w:rFonts w:ascii="Times New Roman" w:eastAsia="Arial" w:hAnsi="Times New Roman"/>
      <w:b/>
      <w:bCs/>
      <w:lang w:eastAsia="ar-SA"/>
    </w:rPr>
  </w:style>
  <w:style w:type="paragraph" w:styleId="a5">
    <w:name w:val="header"/>
    <w:basedOn w:val="a"/>
    <w:link w:val="a6"/>
    <w:uiPriority w:val="99"/>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6">
    <w:name w:val="Верхний колонтитул Знак"/>
    <w:link w:val="a5"/>
    <w:uiPriority w:val="99"/>
    <w:rsid w:val="005A61AD"/>
    <w:rPr>
      <w:rFonts w:ascii="Times New Roman" w:eastAsia="Times New Roman" w:hAnsi="Times New Roman" w:cs="Times New Roman"/>
      <w:sz w:val="20"/>
      <w:szCs w:val="20"/>
      <w:lang w:eastAsia="ar-SA"/>
    </w:rPr>
  </w:style>
  <w:style w:type="paragraph" w:styleId="a7">
    <w:name w:val="footer"/>
    <w:basedOn w:val="a"/>
    <w:link w:val="a8"/>
    <w:semiHidden/>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8">
    <w:name w:val="Нижний колонтитул Знак"/>
    <w:link w:val="a7"/>
    <w:semiHidden/>
    <w:rsid w:val="005A61AD"/>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rsid w:val="005A61A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5A61AD"/>
    <w:rPr>
      <w:rFonts w:ascii="Arial" w:eastAsia="Arial" w:hAnsi="Arial" w:cs="Arial"/>
      <w:lang w:eastAsia="ar-SA" w:bidi="ar-SA"/>
    </w:rPr>
  </w:style>
  <w:style w:type="paragraph" w:styleId="a9">
    <w:name w:val="List Paragraph"/>
    <w:basedOn w:val="a"/>
    <w:link w:val="aa"/>
    <w:uiPriority w:val="34"/>
    <w:qFormat/>
    <w:rsid w:val="005A61AD"/>
    <w:pPr>
      <w:suppressAutoHyphens/>
      <w:spacing w:after="0" w:line="240" w:lineRule="auto"/>
      <w:ind w:left="720"/>
      <w:contextualSpacing/>
    </w:pPr>
    <w:rPr>
      <w:rFonts w:ascii="Times New Roman" w:hAnsi="Times New Roman"/>
      <w:sz w:val="28"/>
      <w:szCs w:val="28"/>
      <w:lang w:eastAsia="ar-SA"/>
    </w:rPr>
  </w:style>
  <w:style w:type="paragraph" w:styleId="31">
    <w:name w:val="Body Text Indent 3"/>
    <w:basedOn w:val="a"/>
    <w:link w:val="32"/>
    <w:unhideWhenUsed/>
    <w:rsid w:val="005A61AD"/>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5A61AD"/>
    <w:rPr>
      <w:rFonts w:ascii="Times New Roman" w:eastAsia="Times New Roman" w:hAnsi="Times New Roman" w:cs="Times New Roman"/>
      <w:sz w:val="16"/>
      <w:szCs w:val="16"/>
    </w:rPr>
  </w:style>
  <w:style w:type="table" w:styleId="ab">
    <w:name w:val="Table Grid"/>
    <w:basedOn w:val="a1"/>
    <w:uiPriority w:val="59"/>
    <w:rsid w:val="005A61AD"/>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link w:val="Normal"/>
    <w:rsid w:val="005A61AD"/>
    <w:pPr>
      <w:widowControl w:val="0"/>
      <w:spacing w:line="300" w:lineRule="auto"/>
      <w:ind w:firstLine="720"/>
    </w:pPr>
    <w:rPr>
      <w:rFonts w:ascii="Times New Roman" w:hAnsi="Times New Roman"/>
      <w:snapToGrid w:val="0"/>
      <w:sz w:val="24"/>
    </w:rPr>
  </w:style>
  <w:style w:type="paragraph" w:customStyle="1" w:styleId="21">
    <w:name w:val="Обычный2"/>
    <w:rsid w:val="005A61AD"/>
    <w:pPr>
      <w:widowControl w:val="0"/>
      <w:spacing w:line="300" w:lineRule="auto"/>
      <w:ind w:firstLine="720"/>
    </w:pPr>
    <w:rPr>
      <w:rFonts w:ascii="Times New Roman" w:hAnsi="Times New Roman"/>
      <w:snapToGrid w:val="0"/>
      <w:sz w:val="24"/>
    </w:rPr>
  </w:style>
  <w:style w:type="paragraph" w:styleId="ac">
    <w:name w:val="Body Text"/>
    <w:basedOn w:val="a"/>
    <w:link w:val="ad"/>
    <w:uiPriority w:val="99"/>
    <w:unhideWhenUsed/>
    <w:qFormat/>
    <w:rsid w:val="005A61AD"/>
    <w:pPr>
      <w:suppressAutoHyphens/>
      <w:spacing w:after="120" w:line="240" w:lineRule="auto"/>
    </w:pPr>
    <w:rPr>
      <w:rFonts w:ascii="Times New Roman" w:hAnsi="Times New Roman"/>
      <w:sz w:val="28"/>
      <w:szCs w:val="28"/>
      <w:lang w:eastAsia="ar-SA"/>
    </w:rPr>
  </w:style>
  <w:style w:type="character" w:customStyle="1" w:styleId="ad">
    <w:name w:val="Основной текст Знак"/>
    <w:link w:val="ac"/>
    <w:uiPriority w:val="99"/>
    <w:qFormat/>
    <w:rsid w:val="005A61AD"/>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5A61AD"/>
    <w:pPr>
      <w:suppressAutoHyphens/>
      <w:spacing w:after="120" w:line="480" w:lineRule="auto"/>
    </w:pPr>
    <w:rPr>
      <w:rFonts w:ascii="Times New Roman" w:hAnsi="Times New Roman"/>
      <w:sz w:val="28"/>
      <w:szCs w:val="28"/>
      <w:lang w:eastAsia="ar-SA"/>
    </w:rPr>
  </w:style>
  <w:style w:type="character" w:customStyle="1" w:styleId="23">
    <w:name w:val="Основной текст 2 Знак"/>
    <w:link w:val="22"/>
    <w:uiPriority w:val="99"/>
    <w:semiHidden/>
    <w:rsid w:val="005A61AD"/>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5A61AD"/>
    <w:pPr>
      <w:suppressAutoHyphens/>
      <w:spacing w:after="120" w:line="240" w:lineRule="auto"/>
    </w:pPr>
    <w:rPr>
      <w:rFonts w:ascii="Times New Roman" w:hAnsi="Times New Roman"/>
      <w:sz w:val="16"/>
      <w:szCs w:val="16"/>
      <w:lang w:eastAsia="ar-SA"/>
    </w:rPr>
  </w:style>
  <w:style w:type="character" w:customStyle="1" w:styleId="34">
    <w:name w:val="Основной текст 3 Знак"/>
    <w:link w:val="33"/>
    <w:uiPriority w:val="99"/>
    <w:semiHidden/>
    <w:rsid w:val="005A61AD"/>
    <w:rPr>
      <w:rFonts w:ascii="Times New Roman" w:eastAsia="Times New Roman" w:hAnsi="Times New Roman" w:cs="Times New Roman"/>
      <w:sz w:val="16"/>
      <w:szCs w:val="16"/>
      <w:lang w:eastAsia="ar-SA"/>
    </w:rPr>
  </w:style>
  <w:style w:type="paragraph" w:styleId="ae">
    <w:name w:val="Body Text Indent"/>
    <w:basedOn w:val="a"/>
    <w:link w:val="af"/>
    <w:rsid w:val="005A61AD"/>
    <w:pPr>
      <w:widowControl w:val="0"/>
      <w:shd w:val="clear" w:color="auto" w:fill="FFFFFF"/>
      <w:spacing w:after="120" w:line="240" w:lineRule="auto"/>
      <w:ind w:left="283" w:firstLine="709"/>
    </w:pPr>
    <w:rPr>
      <w:rFonts w:ascii="Times New Roman" w:hAnsi="Times New Roman"/>
      <w:sz w:val="20"/>
      <w:szCs w:val="20"/>
    </w:rPr>
  </w:style>
  <w:style w:type="character" w:customStyle="1" w:styleId="af">
    <w:name w:val="Основной текст с отступом Знак"/>
    <w:link w:val="ae"/>
    <w:rsid w:val="005A61AD"/>
    <w:rPr>
      <w:rFonts w:ascii="Times New Roman" w:eastAsia="Times New Roman" w:hAnsi="Times New Roman" w:cs="Times New Roman"/>
      <w:shd w:val="clear" w:color="auto" w:fill="FFFFFF"/>
    </w:rPr>
  </w:style>
  <w:style w:type="paragraph" w:styleId="af0">
    <w:name w:val="Block Text"/>
    <w:basedOn w:val="a"/>
    <w:uiPriority w:val="99"/>
    <w:rsid w:val="005A61AD"/>
    <w:pPr>
      <w:spacing w:after="120" w:line="240" w:lineRule="auto"/>
      <w:ind w:left="1440" w:right="1440"/>
    </w:pPr>
    <w:rPr>
      <w:rFonts w:ascii="Times New Roman" w:hAnsi="Times New Roman"/>
      <w:sz w:val="24"/>
      <w:szCs w:val="24"/>
    </w:rPr>
  </w:style>
  <w:style w:type="paragraph" w:customStyle="1" w:styleId="7">
    <w:name w:val="Обычный7"/>
    <w:rsid w:val="005A61AD"/>
    <w:pPr>
      <w:widowControl w:val="0"/>
      <w:spacing w:line="300" w:lineRule="auto"/>
      <w:ind w:firstLine="720"/>
    </w:pPr>
    <w:rPr>
      <w:rFonts w:ascii="Times New Roman" w:hAnsi="Times New Roman"/>
      <w:snapToGrid w:val="0"/>
      <w:sz w:val="24"/>
    </w:rPr>
  </w:style>
  <w:style w:type="paragraph" w:customStyle="1" w:styleId="ConsNormal">
    <w:name w:val="ConsNormal"/>
    <w:link w:val="ConsNormal0"/>
    <w:rsid w:val="005A61AD"/>
    <w:pPr>
      <w:widowControl w:val="0"/>
      <w:ind w:right="19772" w:firstLine="720"/>
    </w:pPr>
    <w:rPr>
      <w:rFonts w:ascii="Arial" w:hAnsi="Arial"/>
      <w:snapToGrid w:val="0"/>
    </w:rPr>
  </w:style>
  <w:style w:type="character" w:customStyle="1" w:styleId="ConsNormal0">
    <w:name w:val="ConsNormal Знак"/>
    <w:link w:val="ConsNormal"/>
    <w:rsid w:val="005A61AD"/>
    <w:rPr>
      <w:rFonts w:ascii="Arial" w:hAnsi="Arial"/>
      <w:snapToGrid w:val="0"/>
      <w:lang w:val="ru-RU" w:eastAsia="ru-RU" w:bidi="ar-SA"/>
    </w:rPr>
  </w:style>
  <w:style w:type="character" w:customStyle="1" w:styleId="r">
    <w:name w:val="r"/>
    <w:basedOn w:val="a0"/>
    <w:rsid w:val="005A61AD"/>
  </w:style>
  <w:style w:type="paragraph" w:styleId="af1">
    <w:name w:val="No Spacing"/>
    <w:link w:val="af2"/>
    <w:uiPriority w:val="1"/>
    <w:qFormat/>
    <w:rsid w:val="005A61AD"/>
    <w:pPr>
      <w:suppressAutoHyphens/>
    </w:pPr>
    <w:rPr>
      <w:rFonts w:ascii="Times New Roman" w:hAnsi="Times New Roman"/>
      <w:sz w:val="28"/>
      <w:szCs w:val="28"/>
      <w:lang w:eastAsia="ar-SA"/>
    </w:rPr>
  </w:style>
  <w:style w:type="paragraph" w:customStyle="1" w:styleId="FR1">
    <w:name w:val="FR1"/>
    <w:rsid w:val="005A61AD"/>
    <w:pPr>
      <w:widowControl w:val="0"/>
      <w:overflowPunct w:val="0"/>
      <w:autoSpaceDE w:val="0"/>
      <w:autoSpaceDN w:val="0"/>
      <w:adjustRightInd w:val="0"/>
      <w:spacing w:before="240" w:line="260" w:lineRule="auto"/>
      <w:textAlignment w:val="baseline"/>
    </w:pPr>
    <w:rPr>
      <w:rFonts w:ascii="Times New Roman" w:hAnsi="Times New Roman"/>
      <w:sz w:val="28"/>
    </w:rPr>
  </w:style>
  <w:style w:type="paragraph" w:styleId="af3">
    <w:name w:val="Balloon Text"/>
    <w:basedOn w:val="a"/>
    <w:link w:val="af4"/>
    <w:uiPriority w:val="99"/>
    <w:semiHidden/>
    <w:unhideWhenUsed/>
    <w:rsid w:val="005A61AD"/>
    <w:pPr>
      <w:suppressAutoHyphens/>
      <w:spacing w:after="0" w:line="240" w:lineRule="auto"/>
    </w:pPr>
    <w:rPr>
      <w:rFonts w:ascii="Tahoma" w:hAnsi="Tahoma"/>
      <w:sz w:val="16"/>
      <w:szCs w:val="16"/>
      <w:lang w:eastAsia="ar-SA"/>
    </w:rPr>
  </w:style>
  <w:style w:type="character" w:customStyle="1" w:styleId="af4">
    <w:name w:val="Текст выноски Знак"/>
    <w:link w:val="af3"/>
    <w:uiPriority w:val="99"/>
    <w:semiHidden/>
    <w:rsid w:val="005A61AD"/>
    <w:rPr>
      <w:rFonts w:ascii="Tahoma" w:eastAsia="Times New Roman" w:hAnsi="Tahoma" w:cs="Tahoma"/>
      <w:sz w:val="16"/>
      <w:szCs w:val="16"/>
      <w:lang w:eastAsia="ar-SA"/>
    </w:rPr>
  </w:style>
  <w:style w:type="character" w:customStyle="1" w:styleId="apple-converted-space">
    <w:name w:val="apple-converted-space"/>
    <w:basedOn w:val="a0"/>
    <w:rsid w:val="005A61AD"/>
  </w:style>
  <w:style w:type="paragraph" w:customStyle="1" w:styleId="tztxt">
    <w:name w:val="tz_txt"/>
    <w:basedOn w:val="a"/>
    <w:link w:val="tztxt0"/>
    <w:rsid w:val="00B036FF"/>
    <w:pPr>
      <w:spacing w:after="120" w:line="240" w:lineRule="auto"/>
      <w:ind w:firstLine="709"/>
    </w:pPr>
    <w:rPr>
      <w:rFonts w:ascii="Times New Roman" w:hAnsi="Times New Roman"/>
      <w:sz w:val="24"/>
      <w:szCs w:val="24"/>
    </w:rPr>
  </w:style>
  <w:style w:type="character" w:customStyle="1" w:styleId="tztxt0">
    <w:name w:val="tz_txt Знак"/>
    <w:link w:val="tztxt"/>
    <w:locked/>
    <w:rsid w:val="00B036FF"/>
    <w:rPr>
      <w:rFonts w:ascii="Times New Roman" w:eastAsia="Times New Roman" w:hAnsi="Times New Roman" w:cs="Times New Roman"/>
      <w:sz w:val="24"/>
      <w:szCs w:val="24"/>
    </w:rPr>
  </w:style>
  <w:style w:type="character" w:customStyle="1" w:styleId="24">
    <w:name w:val="Основной текст (2)_"/>
    <w:link w:val="25"/>
    <w:uiPriority w:val="99"/>
    <w:locked/>
    <w:rsid w:val="00C305FA"/>
    <w:rPr>
      <w:b/>
      <w:bCs/>
      <w:sz w:val="17"/>
      <w:szCs w:val="17"/>
      <w:shd w:val="clear" w:color="auto" w:fill="FFFFFF"/>
    </w:rPr>
  </w:style>
  <w:style w:type="paragraph" w:customStyle="1" w:styleId="25">
    <w:name w:val="Основной текст (2)"/>
    <w:basedOn w:val="a"/>
    <w:link w:val="24"/>
    <w:uiPriority w:val="99"/>
    <w:rsid w:val="00C305FA"/>
    <w:pPr>
      <w:widowControl w:val="0"/>
      <w:shd w:val="clear" w:color="auto" w:fill="FFFFFF"/>
      <w:spacing w:after="0" w:line="240" w:lineRule="atLeast"/>
      <w:ind w:hanging="340"/>
      <w:jc w:val="right"/>
    </w:pPr>
    <w:rPr>
      <w:b/>
      <w:bCs/>
      <w:sz w:val="17"/>
      <w:szCs w:val="17"/>
    </w:rPr>
  </w:style>
  <w:style w:type="paragraph" w:customStyle="1" w:styleId="normalcxspmiddle">
    <w:name w:val="normalcxspmiddle"/>
    <w:basedOn w:val="a"/>
    <w:rsid w:val="00C305FA"/>
    <w:pPr>
      <w:spacing w:before="100" w:beforeAutospacing="1" w:after="100" w:afterAutospacing="1" w:line="240" w:lineRule="auto"/>
    </w:pPr>
    <w:rPr>
      <w:rFonts w:ascii="Times New Roman" w:hAnsi="Times New Roman"/>
      <w:sz w:val="24"/>
      <w:szCs w:val="24"/>
    </w:rPr>
  </w:style>
  <w:style w:type="character" w:customStyle="1" w:styleId="iceouttxt6">
    <w:name w:val="iceouttxt6"/>
    <w:rsid w:val="00643E86"/>
    <w:rPr>
      <w:rFonts w:ascii="Arial" w:hAnsi="Arial" w:cs="Arial" w:hint="default"/>
      <w:color w:val="666666"/>
      <w:sz w:val="17"/>
      <w:szCs w:val="17"/>
    </w:rPr>
  </w:style>
  <w:style w:type="paragraph" w:customStyle="1" w:styleId="ConsPlusTitle">
    <w:name w:val="ConsPlusTitle"/>
    <w:uiPriority w:val="99"/>
    <w:rsid w:val="004D5190"/>
    <w:pPr>
      <w:autoSpaceDE w:val="0"/>
      <w:autoSpaceDN w:val="0"/>
      <w:adjustRightInd w:val="0"/>
    </w:pPr>
    <w:rPr>
      <w:rFonts w:ascii="Times New Roman" w:hAnsi="Times New Roman"/>
      <w:b/>
      <w:bCs/>
      <w:sz w:val="28"/>
      <w:szCs w:val="28"/>
    </w:rPr>
  </w:style>
  <w:style w:type="character" w:customStyle="1" w:styleId="20">
    <w:name w:val="Заголовок 2 Знак"/>
    <w:link w:val="2"/>
    <w:rsid w:val="00B4088F"/>
    <w:rPr>
      <w:rFonts w:ascii="Cambria" w:eastAsia="Times New Roman" w:hAnsi="Cambria" w:cs="Times New Roman"/>
      <w:b/>
      <w:bCs/>
      <w:i/>
      <w:iCs/>
      <w:sz w:val="28"/>
      <w:szCs w:val="28"/>
    </w:rPr>
  </w:style>
  <w:style w:type="paragraph" w:customStyle="1" w:styleId="headertext">
    <w:name w:val="headertext"/>
    <w:basedOn w:val="a"/>
    <w:rsid w:val="003A5CB5"/>
    <w:pPr>
      <w:spacing w:before="100" w:beforeAutospacing="1" w:after="100" w:afterAutospacing="1" w:line="240" w:lineRule="auto"/>
    </w:pPr>
    <w:rPr>
      <w:rFonts w:ascii="Times New Roman" w:hAnsi="Times New Roman"/>
      <w:sz w:val="24"/>
      <w:szCs w:val="24"/>
    </w:rPr>
  </w:style>
  <w:style w:type="paragraph" w:styleId="af5">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
    <w:link w:val="af6"/>
    <w:uiPriority w:val="99"/>
    <w:rsid w:val="00163BFC"/>
    <w:pPr>
      <w:spacing w:after="0" w:line="240" w:lineRule="auto"/>
    </w:pPr>
    <w:rPr>
      <w:rFonts w:ascii="Times New Roman" w:hAnsi="Times New Roman"/>
      <w:sz w:val="20"/>
      <w:szCs w:val="20"/>
    </w:rPr>
  </w:style>
  <w:style w:type="character" w:customStyle="1" w:styleId="af6">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5"/>
    <w:rsid w:val="00163BFC"/>
    <w:rPr>
      <w:rFonts w:ascii="Times New Roman" w:hAnsi="Times New Roman"/>
    </w:rPr>
  </w:style>
  <w:style w:type="character" w:styleId="af7">
    <w:name w:val="footnote reference"/>
    <w:rsid w:val="00163BFC"/>
    <w:rPr>
      <w:vertAlign w:val="superscript"/>
    </w:rPr>
  </w:style>
  <w:style w:type="paragraph" w:styleId="af8">
    <w:name w:val="Document Map"/>
    <w:basedOn w:val="a"/>
    <w:link w:val="af9"/>
    <w:uiPriority w:val="99"/>
    <w:semiHidden/>
    <w:unhideWhenUsed/>
    <w:rsid w:val="00C9138F"/>
    <w:rPr>
      <w:rFonts w:ascii="Tahoma" w:hAnsi="Tahoma"/>
      <w:sz w:val="16"/>
      <w:szCs w:val="16"/>
    </w:rPr>
  </w:style>
  <w:style w:type="character" w:customStyle="1" w:styleId="af9">
    <w:name w:val="Схема документа Знак"/>
    <w:link w:val="af8"/>
    <w:uiPriority w:val="99"/>
    <w:semiHidden/>
    <w:rsid w:val="00C9138F"/>
    <w:rPr>
      <w:rFonts w:ascii="Tahoma" w:hAnsi="Tahoma" w:cs="Tahoma"/>
      <w:sz w:val="16"/>
      <w:szCs w:val="16"/>
    </w:rPr>
  </w:style>
  <w:style w:type="paragraph" w:customStyle="1" w:styleId="Style8">
    <w:name w:val="Style8"/>
    <w:basedOn w:val="a"/>
    <w:uiPriority w:val="99"/>
    <w:rsid w:val="000D39D6"/>
    <w:pPr>
      <w:widowControl w:val="0"/>
      <w:autoSpaceDE w:val="0"/>
      <w:autoSpaceDN w:val="0"/>
      <w:adjustRightInd w:val="0"/>
      <w:spacing w:after="0" w:line="240" w:lineRule="auto"/>
    </w:pPr>
    <w:rPr>
      <w:rFonts w:ascii="Arial" w:hAnsi="Arial" w:cs="Arial"/>
      <w:sz w:val="24"/>
      <w:szCs w:val="24"/>
    </w:rPr>
  </w:style>
  <w:style w:type="character" w:customStyle="1" w:styleId="FontStyle17">
    <w:name w:val="Font Style17"/>
    <w:uiPriority w:val="99"/>
    <w:rsid w:val="000D39D6"/>
    <w:rPr>
      <w:rFonts w:ascii="Arial" w:hAnsi="Arial" w:cs="Arial"/>
      <w:sz w:val="18"/>
      <w:szCs w:val="18"/>
    </w:rPr>
  </w:style>
  <w:style w:type="paragraph" w:customStyle="1" w:styleId="Style9">
    <w:name w:val="Style9"/>
    <w:basedOn w:val="a"/>
    <w:uiPriority w:val="99"/>
    <w:rsid w:val="000D39D6"/>
    <w:pPr>
      <w:widowControl w:val="0"/>
      <w:autoSpaceDE w:val="0"/>
      <w:autoSpaceDN w:val="0"/>
      <w:adjustRightInd w:val="0"/>
      <w:spacing w:after="0" w:line="240" w:lineRule="auto"/>
    </w:pPr>
    <w:rPr>
      <w:rFonts w:ascii="Arial" w:hAnsi="Arial" w:cs="Arial"/>
      <w:sz w:val="24"/>
      <w:szCs w:val="24"/>
    </w:rPr>
  </w:style>
  <w:style w:type="paragraph" w:styleId="afa">
    <w:name w:val="Normal (Web)"/>
    <w:basedOn w:val="a"/>
    <w:uiPriority w:val="99"/>
    <w:unhideWhenUsed/>
    <w:rsid w:val="000D39D6"/>
    <w:pPr>
      <w:spacing w:before="100" w:beforeAutospacing="1" w:after="100" w:afterAutospacing="1" w:line="240" w:lineRule="auto"/>
    </w:pPr>
    <w:rPr>
      <w:rFonts w:ascii="Times New Roman" w:hAnsi="Times New Roman"/>
      <w:sz w:val="24"/>
      <w:szCs w:val="24"/>
    </w:rPr>
  </w:style>
  <w:style w:type="character" w:customStyle="1" w:styleId="wmi-callto">
    <w:name w:val="wmi-callto"/>
    <w:basedOn w:val="a0"/>
    <w:uiPriority w:val="99"/>
    <w:rsid w:val="000D39D6"/>
  </w:style>
  <w:style w:type="paragraph" w:customStyle="1" w:styleId="ConsPlusNonformat">
    <w:name w:val="ConsPlusNonformat"/>
    <w:uiPriority w:val="99"/>
    <w:rsid w:val="006608A8"/>
    <w:pPr>
      <w:widowControl w:val="0"/>
      <w:autoSpaceDE w:val="0"/>
      <w:autoSpaceDN w:val="0"/>
      <w:adjustRightInd w:val="0"/>
    </w:pPr>
    <w:rPr>
      <w:rFonts w:ascii="Courier New" w:hAnsi="Courier New" w:cs="Courier New"/>
    </w:rPr>
  </w:style>
  <w:style w:type="paragraph" w:styleId="afb">
    <w:name w:val="TOC Heading"/>
    <w:basedOn w:val="1"/>
    <w:next w:val="a"/>
    <w:uiPriority w:val="39"/>
    <w:qFormat/>
    <w:rsid w:val="00520237"/>
    <w:pPr>
      <w:keepLines/>
      <w:suppressAutoHyphens w:val="0"/>
      <w:spacing w:before="480" w:after="0" w:line="276" w:lineRule="auto"/>
      <w:outlineLvl w:val="9"/>
    </w:pPr>
    <w:rPr>
      <w:color w:val="365F91"/>
      <w:kern w:val="0"/>
      <w:sz w:val="28"/>
      <w:szCs w:val="28"/>
      <w:lang w:eastAsia="en-US"/>
    </w:rPr>
  </w:style>
  <w:style w:type="paragraph" w:styleId="12">
    <w:name w:val="toc 1"/>
    <w:basedOn w:val="a"/>
    <w:next w:val="a"/>
    <w:autoRedefine/>
    <w:uiPriority w:val="39"/>
    <w:unhideWhenUsed/>
    <w:rsid w:val="009C3184"/>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196"/>
      </w:tabs>
    </w:pPr>
    <w:rPr>
      <w:rFonts w:ascii="Times New Roman" w:hAnsi="Times New Roman"/>
      <w:b/>
      <w:noProof/>
      <w:szCs w:val="20"/>
    </w:rPr>
  </w:style>
  <w:style w:type="paragraph" w:styleId="26">
    <w:name w:val="toc 2"/>
    <w:basedOn w:val="a"/>
    <w:next w:val="a"/>
    <w:autoRedefine/>
    <w:uiPriority w:val="39"/>
    <w:unhideWhenUsed/>
    <w:rsid w:val="00255130"/>
    <w:pPr>
      <w:ind w:left="220"/>
    </w:pPr>
  </w:style>
  <w:style w:type="character" w:styleId="afc">
    <w:name w:val="Strong"/>
    <w:uiPriority w:val="22"/>
    <w:qFormat/>
    <w:rsid w:val="009F31FC"/>
    <w:rPr>
      <w:b/>
      <w:bCs/>
    </w:rPr>
  </w:style>
  <w:style w:type="paragraph" w:customStyle="1" w:styleId="310">
    <w:name w:val="Основной текст с отступом 31"/>
    <w:basedOn w:val="a"/>
    <w:rsid w:val="0016492C"/>
    <w:pPr>
      <w:suppressAutoHyphens/>
    </w:pPr>
    <w:rPr>
      <w:kern w:val="1"/>
      <w:lang w:eastAsia="ar-SA"/>
    </w:rPr>
  </w:style>
  <w:style w:type="paragraph" w:customStyle="1" w:styleId="13">
    <w:name w:val="Без интервала1"/>
    <w:qFormat/>
    <w:rsid w:val="0016492C"/>
    <w:pPr>
      <w:widowControl w:val="0"/>
      <w:suppressAutoHyphens/>
    </w:pPr>
    <w:rPr>
      <w:rFonts w:eastAsia="Arial Unicode MS" w:cs="font191"/>
      <w:kern w:val="1"/>
      <w:sz w:val="22"/>
      <w:szCs w:val="22"/>
      <w:lang w:eastAsia="ar-SA"/>
    </w:rPr>
  </w:style>
  <w:style w:type="character" w:customStyle="1" w:styleId="af2">
    <w:name w:val="Без интервала Знак"/>
    <w:link w:val="af1"/>
    <w:uiPriority w:val="1"/>
    <w:rsid w:val="001E4833"/>
    <w:rPr>
      <w:rFonts w:ascii="Times New Roman" w:hAnsi="Times New Roman"/>
      <w:sz w:val="28"/>
      <w:szCs w:val="28"/>
      <w:lang w:eastAsia="ar-SA"/>
    </w:rPr>
  </w:style>
  <w:style w:type="character" w:styleId="afd">
    <w:name w:val="Emphasis"/>
    <w:basedOn w:val="a0"/>
    <w:uiPriority w:val="20"/>
    <w:qFormat/>
    <w:rsid w:val="00C008B9"/>
    <w:rPr>
      <w:i/>
      <w:iCs/>
    </w:rPr>
  </w:style>
  <w:style w:type="paragraph" w:customStyle="1" w:styleId="s1">
    <w:name w:val="s_1"/>
    <w:basedOn w:val="a"/>
    <w:rsid w:val="006D586C"/>
    <w:pPr>
      <w:spacing w:before="100" w:beforeAutospacing="1" w:after="100" w:afterAutospacing="1" w:line="240" w:lineRule="auto"/>
      <w:ind w:firstLine="0"/>
      <w:jc w:val="left"/>
    </w:pPr>
    <w:rPr>
      <w:rFonts w:ascii="Times New Roman" w:hAnsi="Times New Roman"/>
      <w:sz w:val="24"/>
      <w:szCs w:val="24"/>
    </w:rPr>
  </w:style>
  <w:style w:type="paragraph" w:customStyle="1" w:styleId="GOSTListnum2">
    <w:name w:val="_GOST_List_num2"/>
    <w:basedOn w:val="GOSTListnum"/>
    <w:rsid w:val="00132385"/>
    <w:pPr>
      <w:numPr>
        <w:ilvl w:val="1"/>
      </w:numPr>
    </w:pPr>
    <w:rPr>
      <w:szCs w:val="24"/>
    </w:rPr>
  </w:style>
  <w:style w:type="paragraph" w:customStyle="1" w:styleId="GOSTListnum3">
    <w:name w:val="_GOST_List_num3"/>
    <w:basedOn w:val="GOSTListnum2"/>
    <w:rsid w:val="00132385"/>
    <w:pPr>
      <w:numPr>
        <w:ilvl w:val="2"/>
      </w:numPr>
      <w:tabs>
        <w:tab w:val="left" w:pos="2268"/>
      </w:tabs>
    </w:pPr>
  </w:style>
  <w:style w:type="paragraph" w:customStyle="1" w:styleId="GOSTListnum4">
    <w:name w:val="_GOST_List_num4"/>
    <w:basedOn w:val="GOSTListnum3"/>
    <w:rsid w:val="00132385"/>
    <w:pPr>
      <w:numPr>
        <w:ilvl w:val="3"/>
      </w:numPr>
      <w:tabs>
        <w:tab w:val="clear" w:pos="2268"/>
        <w:tab w:val="left" w:pos="2835"/>
      </w:tabs>
    </w:pPr>
  </w:style>
  <w:style w:type="paragraph" w:customStyle="1" w:styleId="GOSTListnum">
    <w:name w:val="_GOST_List_num"/>
    <w:rsid w:val="00132385"/>
    <w:pPr>
      <w:numPr>
        <w:numId w:val="1"/>
      </w:numPr>
      <w:spacing w:before="120" w:after="120"/>
      <w:contextualSpacing/>
    </w:pPr>
    <w:rPr>
      <w:rFonts w:ascii="Times New Roman" w:hAnsi="Times New Roman"/>
      <w:sz w:val="24"/>
    </w:rPr>
  </w:style>
  <w:style w:type="paragraph" w:customStyle="1" w:styleId="Standard">
    <w:name w:val="Standard"/>
    <w:uiPriority w:val="99"/>
    <w:rsid w:val="00730727"/>
    <w:pPr>
      <w:suppressAutoHyphens/>
      <w:autoSpaceDN w:val="0"/>
      <w:ind w:firstLine="0"/>
      <w:jc w:val="left"/>
      <w:textAlignment w:val="baseline"/>
    </w:pPr>
    <w:rPr>
      <w:rFonts w:ascii="Times New Roman" w:hAnsi="Times New Roman"/>
      <w:kern w:val="3"/>
      <w:sz w:val="28"/>
      <w:szCs w:val="28"/>
      <w:lang w:eastAsia="ar-SA"/>
    </w:rPr>
  </w:style>
  <w:style w:type="paragraph" w:customStyle="1" w:styleId="27">
    <w:name w:val="Без интервала2"/>
    <w:uiPriority w:val="99"/>
    <w:rsid w:val="00730727"/>
    <w:pPr>
      <w:suppressAutoHyphens/>
      <w:ind w:firstLine="0"/>
      <w:jc w:val="left"/>
    </w:pPr>
    <w:rPr>
      <w:rFonts w:ascii="Times New Roman" w:hAnsi="Times New Roman"/>
      <w:sz w:val="28"/>
      <w:szCs w:val="28"/>
      <w:lang w:eastAsia="ar-SA"/>
    </w:rPr>
  </w:style>
  <w:style w:type="paragraph" w:customStyle="1" w:styleId="5">
    <w:name w:val="Без интервала5"/>
    <w:uiPriority w:val="99"/>
    <w:rsid w:val="00730727"/>
    <w:pPr>
      <w:ind w:firstLine="0"/>
      <w:jc w:val="left"/>
    </w:pPr>
    <w:rPr>
      <w:rFonts w:cs="Calibri"/>
      <w:sz w:val="22"/>
      <w:szCs w:val="22"/>
    </w:rPr>
  </w:style>
  <w:style w:type="paragraph" w:customStyle="1" w:styleId="ConsNonformat">
    <w:name w:val="ConsNonformat"/>
    <w:uiPriority w:val="99"/>
    <w:rsid w:val="00730727"/>
    <w:pPr>
      <w:widowControl w:val="0"/>
      <w:suppressAutoHyphens/>
      <w:autoSpaceDE w:val="0"/>
      <w:adjustRightInd w:val="0"/>
      <w:spacing w:line="360" w:lineRule="atLeast"/>
      <w:ind w:right="19772" w:firstLine="0"/>
      <w:textAlignment w:val="baseline"/>
    </w:pPr>
    <w:rPr>
      <w:rFonts w:ascii="Courier New" w:hAnsi="Courier New" w:cs="Courier New"/>
      <w:lang w:eastAsia="ar-SA"/>
    </w:rPr>
  </w:style>
  <w:style w:type="paragraph" w:customStyle="1" w:styleId="afe">
    <w:name w:val="Содержимое таблицы"/>
    <w:basedOn w:val="a"/>
    <w:uiPriority w:val="99"/>
    <w:rsid w:val="00730727"/>
    <w:pPr>
      <w:widowControl w:val="0"/>
      <w:suppressLineNumbers/>
      <w:suppressAutoHyphens/>
      <w:spacing w:after="0" w:line="240" w:lineRule="auto"/>
      <w:ind w:firstLine="0"/>
      <w:jc w:val="left"/>
    </w:pPr>
    <w:rPr>
      <w:rFonts w:ascii="Times New Roman" w:eastAsia="SimSun" w:hAnsi="Times New Roman"/>
      <w:kern w:val="2"/>
      <w:sz w:val="24"/>
      <w:szCs w:val="24"/>
      <w:lang w:eastAsia="hi-IN" w:bidi="hi-IN"/>
    </w:rPr>
  </w:style>
  <w:style w:type="paragraph" w:customStyle="1" w:styleId="311">
    <w:name w:val="Основной текст 31"/>
    <w:basedOn w:val="a"/>
    <w:rsid w:val="00730727"/>
    <w:pPr>
      <w:widowControl w:val="0"/>
      <w:suppressAutoHyphens/>
      <w:spacing w:after="0" w:line="240" w:lineRule="auto"/>
      <w:ind w:firstLine="0"/>
      <w:jc w:val="center"/>
    </w:pPr>
    <w:rPr>
      <w:rFonts w:ascii="Times New Roman" w:eastAsia="SimSun" w:hAnsi="Times New Roman"/>
      <w:b/>
      <w:bCs/>
      <w:kern w:val="2"/>
      <w:sz w:val="26"/>
      <w:szCs w:val="26"/>
      <w:lang w:eastAsia="hi-IN" w:bidi="hi-IN"/>
    </w:rPr>
  </w:style>
  <w:style w:type="paragraph" w:styleId="aff">
    <w:name w:val="Plain Text"/>
    <w:basedOn w:val="a"/>
    <w:link w:val="aff0"/>
    <w:uiPriority w:val="99"/>
    <w:rsid w:val="00730727"/>
    <w:pPr>
      <w:autoSpaceDE w:val="0"/>
      <w:autoSpaceDN w:val="0"/>
      <w:spacing w:after="0" w:line="240" w:lineRule="auto"/>
      <w:ind w:firstLine="0"/>
      <w:jc w:val="left"/>
    </w:pPr>
    <w:rPr>
      <w:rFonts w:ascii="Courier New" w:hAnsi="Courier New" w:cs="Courier New"/>
      <w:sz w:val="20"/>
      <w:szCs w:val="20"/>
    </w:rPr>
  </w:style>
  <w:style w:type="character" w:customStyle="1" w:styleId="aff0">
    <w:name w:val="Текст Знак"/>
    <w:basedOn w:val="a0"/>
    <w:link w:val="aff"/>
    <w:uiPriority w:val="99"/>
    <w:rsid w:val="00730727"/>
    <w:rPr>
      <w:rFonts w:ascii="Courier New" w:hAnsi="Courier New" w:cs="Courier New"/>
    </w:rPr>
  </w:style>
  <w:style w:type="character" w:customStyle="1" w:styleId="blk">
    <w:name w:val="blk"/>
    <w:uiPriority w:val="99"/>
    <w:rsid w:val="00730727"/>
    <w:rPr>
      <w:rFonts w:cs="Times New Roman"/>
    </w:rPr>
  </w:style>
  <w:style w:type="character" w:customStyle="1" w:styleId="aff1">
    <w:name w:val="Основной текст_"/>
    <w:uiPriority w:val="99"/>
    <w:locked/>
    <w:rsid w:val="00730727"/>
    <w:rPr>
      <w:sz w:val="24"/>
      <w:shd w:val="clear" w:color="auto" w:fill="FFFFFF"/>
    </w:rPr>
  </w:style>
  <w:style w:type="paragraph" w:customStyle="1" w:styleId="western">
    <w:name w:val="western"/>
    <w:basedOn w:val="a"/>
    <w:uiPriority w:val="99"/>
    <w:rsid w:val="00730727"/>
    <w:pPr>
      <w:spacing w:before="100" w:beforeAutospacing="1" w:after="100" w:afterAutospacing="1" w:line="240" w:lineRule="auto"/>
      <w:ind w:firstLine="0"/>
      <w:jc w:val="left"/>
    </w:pPr>
    <w:rPr>
      <w:rFonts w:ascii="Times New Roman" w:hAnsi="Times New Roman"/>
      <w:sz w:val="24"/>
      <w:szCs w:val="24"/>
    </w:rPr>
  </w:style>
  <w:style w:type="character" w:customStyle="1" w:styleId="copyright-span">
    <w:name w:val="copyright-span"/>
    <w:basedOn w:val="a0"/>
    <w:rsid w:val="00730727"/>
  </w:style>
  <w:style w:type="paragraph" w:customStyle="1" w:styleId="210">
    <w:name w:val="Основной текст (2)1"/>
    <w:basedOn w:val="a"/>
    <w:uiPriority w:val="99"/>
    <w:rsid w:val="00730727"/>
    <w:pPr>
      <w:shd w:val="clear" w:color="auto" w:fill="FFFFFF"/>
      <w:spacing w:after="0" w:line="163" w:lineRule="exact"/>
      <w:ind w:firstLine="0"/>
    </w:pPr>
    <w:rPr>
      <w:rFonts w:ascii="Times New Roman" w:hAnsi="Times New Roman"/>
      <w:sz w:val="28"/>
      <w:szCs w:val="28"/>
    </w:rPr>
  </w:style>
  <w:style w:type="character" w:customStyle="1" w:styleId="28">
    <w:name w:val="Заголовок №2_"/>
    <w:basedOn w:val="a0"/>
    <w:link w:val="29"/>
    <w:uiPriority w:val="99"/>
    <w:rsid w:val="00730727"/>
    <w:rPr>
      <w:sz w:val="28"/>
      <w:szCs w:val="28"/>
      <w:shd w:val="clear" w:color="auto" w:fill="FFFFFF"/>
    </w:rPr>
  </w:style>
  <w:style w:type="character" w:customStyle="1" w:styleId="41">
    <w:name w:val="Основной текст (4)_"/>
    <w:basedOn w:val="a0"/>
    <w:link w:val="42"/>
    <w:uiPriority w:val="99"/>
    <w:rsid w:val="00730727"/>
    <w:rPr>
      <w:b/>
      <w:bCs/>
      <w:sz w:val="22"/>
      <w:szCs w:val="22"/>
      <w:shd w:val="clear" w:color="auto" w:fill="FFFFFF"/>
    </w:rPr>
  </w:style>
  <w:style w:type="character" w:customStyle="1" w:styleId="210pt">
    <w:name w:val="Основной текст (2) + 10 pt"/>
    <w:basedOn w:val="24"/>
    <w:uiPriority w:val="99"/>
    <w:rsid w:val="00730727"/>
    <w:rPr>
      <w:rFonts w:ascii="Times New Roman" w:hAnsi="Times New Roman" w:cs="Times New Roman"/>
      <w:b/>
      <w:bCs/>
      <w:sz w:val="20"/>
      <w:szCs w:val="20"/>
      <w:u w:val="none"/>
      <w:shd w:val="clear" w:color="auto" w:fill="FFFFFF"/>
    </w:rPr>
  </w:style>
  <w:style w:type="character" w:customStyle="1" w:styleId="2100">
    <w:name w:val="Основной текст (2) + 10"/>
    <w:aliases w:val="5 pt,Полужирный,Курсив,Основной текст (2) + Constantia,11"/>
    <w:basedOn w:val="24"/>
    <w:uiPriority w:val="99"/>
    <w:rsid w:val="00730727"/>
    <w:rPr>
      <w:rFonts w:ascii="Times New Roman" w:hAnsi="Times New Roman" w:cs="Times New Roman"/>
      <w:b/>
      <w:bCs/>
      <w:i/>
      <w:iCs/>
      <w:sz w:val="21"/>
      <w:szCs w:val="21"/>
      <w:u w:val="none"/>
      <w:shd w:val="clear" w:color="auto" w:fill="FFFFFF"/>
    </w:rPr>
  </w:style>
  <w:style w:type="character" w:customStyle="1" w:styleId="2a">
    <w:name w:val="Оглавление (2)_"/>
    <w:basedOn w:val="a0"/>
    <w:link w:val="2b"/>
    <w:uiPriority w:val="99"/>
    <w:rsid w:val="00730727"/>
    <w:rPr>
      <w:b/>
      <w:bCs/>
      <w:sz w:val="22"/>
      <w:szCs w:val="22"/>
      <w:shd w:val="clear" w:color="auto" w:fill="FFFFFF"/>
    </w:rPr>
  </w:style>
  <w:style w:type="character" w:customStyle="1" w:styleId="2c">
    <w:name w:val="Оглавление (2) + Не полужирный"/>
    <w:basedOn w:val="2a"/>
    <w:uiPriority w:val="99"/>
    <w:rsid w:val="00730727"/>
    <w:rPr>
      <w:b/>
      <w:bCs/>
      <w:sz w:val="22"/>
      <w:szCs w:val="22"/>
      <w:shd w:val="clear" w:color="auto" w:fill="FFFFFF"/>
    </w:rPr>
  </w:style>
  <w:style w:type="character" w:customStyle="1" w:styleId="35">
    <w:name w:val="Оглавление (3)_"/>
    <w:basedOn w:val="a0"/>
    <w:link w:val="36"/>
    <w:uiPriority w:val="99"/>
    <w:rsid w:val="00730727"/>
    <w:rPr>
      <w:b/>
      <w:bCs/>
      <w:shd w:val="clear" w:color="auto" w:fill="FFFFFF"/>
    </w:rPr>
  </w:style>
  <w:style w:type="character" w:customStyle="1" w:styleId="3TimesNewRoman">
    <w:name w:val="Оглавление (3) + Times New Roman"/>
    <w:aliases w:val="12 pt,Курсив3,Основной текст (2) + Century Schoolbook"/>
    <w:basedOn w:val="35"/>
    <w:uiPriority w:val="99"/>
    <w:rsid w:val="00730727"/>
    <w:rPr>
      <w:rFonts w:ascii="Times New Roman" w:hAnsi="Times New Roman" w:cs="Times New Roman"/>
      <w:b/>
      <w:bCs/>
      <w:i/>
      <w:iCs/>
      <w:sz w:val="24"/>
      <w:szCs w:val="24"/>
      <w:shd w:val="clear" w:color="auto" w:fill="FFFFFF"/>
    </w:rPr>
  </w:style>
  <w:style w:type="character" w:customStyle="1" w:styleId="43">
    <w:name w:val="Оглавление (4)_"/>
    <w:basedOn w:val="a0"/>
    <w:link w:val="44"/>
    <w:uiPriority w:val="99"/>
    <w:rsid w:val="00730727"/>
    <w:rPr>
      <w:b/>
      <w:bCs/>
      <w:spacing w:val="190"/>
      <w:sz w:val="28"/>
      <w:szCs w:val="28"/>
      <w:shd w:val="clear" w:color="auto" w:fill="FFFFFF"/>
    </w:rPr>
  </w:style>
  <w:style w:type="character" w:customStyle="1" w:styleId="50">
    <w:name w:val="Оглавление (5)_"/>
    <w:basedOn w:val="a0"/>
    <w:link w:val="51"/>
    <w:uiPriority w:val="99"/>
    <w:rsid w:val="00730727"/>
    <w:rPr>
      <w:spacing w:val="110"/>
      <w:sz w:val="18"/>
      <w:szCs w:val="18"/>
      <w:shd w:val="clear" w:color="auto" w:fill="FFFFFF"/>
    </w:rPr>
  </w:style>
  <w:style w:type="character" w:customStyle="1" w:styleId="6">
    <w:name w:val="Оглавление (6)_"/>
    <w:basedOn w:val="a0"/>
    <w:link w:val="60"/>
    <w:uiPriority w:val="99"/>
    <w:rsid w:val="00730727"/>
    <w:rPr>
      <w:b/>
      <w:bCs/>
      <w:sz w:val="24"/>
      <w:szCs w:val="24"/>
      <w:shd w:val="clear" w:color="auto" w:fill="FFFFFF"/>
    </w:rPr>
  </w:style>
  <w:style w:type="character" w:customStyle="1" w:styleId="61">
    <w:name w:val="Оглавление (6) + Не полужирный"/>
    <w:basedOn w:val="6"/>
    <w:uiPriority w:val="99"/>
    <w:rsid w:val="00730727"/>
    <w:rPr>
      <w:b/>
      <w:bCs/>
      <w:sz w:val="24"/>
      <w:szCs w:val="24"/>
      <w:shd w:val="clear" w:color="auto" w:fill="FFFFFF"/>
    </w:rPr>
  </w:style>
  <w:style w:type="character" w:customStyle="1" w:styleId="614pt">
    <w:name w:val="Оглавление (6) + 14 pt"/>
    <w:aliases w:val="Курсив2,Интервал 2 pt"/>
    <w:basedOn w:val="6"/>
    <w:uiPriority w:val="99"/>
    <w:rsid w:val="00730727"/>
    <w:rPr>
      <w:b/>
      <w:bCs/>
      <w:i/>
      <w:iCs/>
      <w:spacing w:val="40"/>
      <w:sz w:val="28"/>
      <w:szCs w:val="28"/>
      <w:shd w:val="clear" w:color="auto" w:fill="FFFFFF"/>
      <w:lang w:val="en-US" w:eastAsia="en-US"/>
    </w:rPr>
  </w:style>
  <w:style w:type="character" w:customStyle="1" w:styleId="70">
    <w:name w:val="Оглавление (7)_"/>
    <w:basedOn w:val="a0"/>
    <w:link w:val="71"/>
    <w:uiPriority w:val="99"/>
    <w:rsid w:val="00730727"/>
    <w:rPr>
      <w:b/>
      <w:bCs/>
      <w:spacing w:val="60"/>
      <w:sz w:val="34"/>
      <w:szCs w:val="34"/>
      <w:shd w:val="clear" w:color="auto" w:fill="FFFFFF"/>
      <w:lang w:val="en-US" w:eastAsia="en-US"/>
    </w:rPr>
  </w:style>
  <w:style w:type="character" w:customStyle="1" w:styleId="7CourierNew">
    <w:name w:val="Оглавление (7) + Courier New"/>
    <w:aliases w:val="24 pt,Курсив1,Интервал 5 pt"/>
    <w:basedOn w:val="70"/>
    <w:uiPriority w:val="99"/>
    <w:rsid w:val="00730727"/>
    <w:rPr>
      <w:rFonts w:ascii="Courier New" w:hAnsi="Courier New" w:cs="Courier New"/>
      <w:b/>
      <w:bCs/>
      <w:i/>
      <w:iCs/>
      <w:spacing w:val="100"/>
      <w:sz w:val="48"/>
      <w:szCs w:val="48"/>
      <w:shd w:val="clear" w:color="auto" w:fill="FFFFFF"/>
      <w:lang w:val="en-US" w:eastAsia="en-US"/>
    </w:rPr>
  </w:style>
  <w:style w:type="character" w:customStyle="1" w:styleId="81">
    <w:name w:val="Оглавление (8)_"/>
    <w:basedOn w:val="a0"/>
    <w:link w:val="82"/>
    <w:uiPriority w:val="99"/>
    <w:rsid w:val="00730727"/>
    <w:rPr>
      <w:b/>
      <w:bCs/>
      <w:sz w:val="38"/>
      <w:szCs w:val="38"/>
      <w:shd w:val="clear" w:color="auto" w:fill="FFFFFF"/>
    </w:rPr>
  </w:style>
  <w:style w:type="character" w:customStyle="1" w:styleId="aff2">
    <w:name w:val="Оглавление_"/>
    <w:basedOn w:val="a0"/>
    <w:link w:val="aff3"/>
    <w:uiPriority w:val="99"/>
    <w:rsid w:val="00730727"/>
    <w:rPr>
      <w:sz w:val="28"/>
      <w:szCs w:val="28"/>
      <w:shd w:val="clear" w:color="auto" w:fill="FFFFFF"/>
    </w:rPr>
  </w:style>
  <w:style w:type="character" w:customStyle="1" w:styleId="14">
    <w:name w:val="Заголовок №1_"/>
    <w:basedOn w:val="a0"/>
    <w:link w:val="15"/>
    <w:uiPriority w:val="99"/>
    <w:rsid w:val="00730727"/>
    <w:rPr>
      <w:shd w:val="clear" w:color="auto" w:fill="FFFFFF"/>
    </w:rPr>
  </w:style>
  <w:style w:type="character" w:customStyle="1" w:styleId="52">
    <w:name w:val="Основной текст (5)_"/>
    <w:basedOn w:val="a0"/>
    <w:link w:val="53"/>
    <w:uiPriority w:val="99"/>
    <w:rsid w:val="00730727"/>
    <w:rPr>
      <w:b/>
      <w:bCs/>
      <w:i/>
      <w:iCs/>
      <w:sz w:val="22"/>
      <w:szCs w:val="22"/>
      <w:shd w:val="clear" w:color="auto" w:fill="FFFFFF"/>
    </w:rPr>
  </w:style>
  <w:style w:type="character" w:customStyle="1" w:styleId="54">
    <w:name w:val="Основной текст (5) + Не курсив"/>
    <w:basedOn w:val="52"/>
    <w:uiPriority w:val="99"/>
    <w:rsid w:val="00730727"/>
    <w:rPr>
      <w:b/>
      <w:bCs/>
      <w:i/>
      <w:iCs/>
      <w:sz w:val="22"/>
      <w:szCs w:val="22"/>
      <w:shd w:val="clear" w:color="auto" w:fill="FFFFFF"/>
    </w:rPr>
  </w:style>
  <w:style w:type="paragraph" w:customStyle="1" w:styleId="29">
    <w:name w:val="Заголовок №2"/>
    <w:basedOn w:val="a"/>
    <w:link w:val="28"/>
    <w:uiPriority w:val="99"/>
    <w:rsid w:val="00730727"/>
    <w:pPr>
      <w:shd w:val="clear" w:color="auto" w:fill="FFFFFF"/>
      <w:spacing w:after="0" w:line="310" w:lineRule="exact"/>
      <w:ind w:firstLine="0"/>
      <w:jc w:val="left"/>
      <w:outlineLvl w:val="1"/>
    </w:pPr>
    <w:rPr>
      <w:sz w:val="28"/>
      <w:szCs w:val="28"/>
    </w:rPr>
  </w:style>
  <w:style w:type="paragraph" w:customStyle="1" w:styleId="42">
    <w:name w:val="Основной текст (4)"/>
    <w:basedOn w:val="a"/>
    <w:link w:val="41"/>
    <w:uiPriority w:val="99"/>
    <w:rsid w:val="00730727"/>
    <w:pPr>
      <w:shd w:val="clear" w:color="auto" w:fill="FFFFFF"/>
      <w:spacing w:after="0" w:line="244" w:lineRule="exact"/>
      <w:ind w:firstLine="0"/>
    </w:pPr>
    <w:rPr>
      <w:b/>
      <w:bCs/>
    </w:rPr>
  </w:style>
  <w:style w:type="paragraph" w:customStyle="1" w:styleId="2b">
    <w:name w:val="Оглавление (2)"/>
    <w:basedOn w:val="a"/>
    <w:link w:val="2a"/>
    <w:uiPriority w:val="99"/>
    <w:rsid w:val="00730727"/>
    <w:pPr>
      <w:shd w:val="clear" w:color="auto" w:fill="FFFFFF"/>
      <w:spacing w:after="0" w:line="244" w:lineRule="exact"/>
      <w:ind w:firstLine="0"/>
    </w:pPr>
    <w:rPr>
      <w:b/>
      <w:bCs/>
    </w:rPr>
  </w:style>
  <w:style w:type="paragraph" w:customStyle="1" w:styleId="36">
    <w:name w:val="Оглавление (3)"/>
    <w:basedOn w:val="a"/>
    <w:link w:val="35"/>
    <w:uiPriority w:val="99"/>
    <w:rsid w:val="00730727"/>
    <w:pPr>
      <w:shd w:val="clear" w:color="auto" w:fill="FFFFFF"/>
      <w:spacing w:after="0" w:line="274" w:lineRule="exact"/>
      <w:ind w:firstLine="0"/>
    </w:pPr>
    <w:rPr>
      <w:b/>
      <w:bCs/>
      <w:sz w:val="20"/>
      <w:szCs w:val="20"/>
    </w:rPr>
  </w:style>
  <w:style w:type="paragraph" w:customStyle="1" w:styleId="44">
    <w:name w:val="Оглавление (4)"/>
    <w:basedOn w:val="a"/>
    <w:link w:val="43"/>
    <w:uiPriority w:val="99"/>
    <w:rsid w:val="00730727"/>
    <w:pPr>
      <w:shd w:val="clear" w:color="auto" w:fill="FFFFFF"/>
      <w:spacing w:after="0" w:line="310" w:lineRule="exact"/>
      <w:ind w:firstLine="0"/>
    </w:pPr>
    <w:rPr>
      <w:b/>
      <w:bCs/>
      <w:spacing w:val="190"/>
      <w:sz w:val="28"/>
      <w:szCs w:val="28"/>
    </w:rPr>
  </w:style>
  <w:style w:type="paragraph" w:customStyle="1" w:styleId="51">
    <w:name w:val="Оглавление (5)"/>
    <w:basedOn w:val="a"/>
    <w:link w:val="50"/>
    <w:uiPriority w:val="99"/>
    <w:rsid w:val="00730727"/>
    <w:pPr>
      <w:shd w:val="clear" w:color="auto" w:fill="FFFFFF"/>
      <w:spacing w:after="0" w:line="158" w:lineRule="exact"/>
      <w:ind w:firstLine="0"/>
    </w:pPr>
    <w:rPr>
      <w:spacing w:val="110"/>
      <w:sz w:val="18"/>
      <w:szCs w:val="18"/>
    </w:rPr>
  </w:style>
  <w:style w:type="paragraph" w:customStyle="1" w:styleId="60">
    <w:name w:val="Оглавление (6)"/>
    <w:basedOn w:val="a"/>
    <w:link w:val="6"/>
    <w:uiPriority w:val="99"/>
    <w:rsid w:val="00730727"/>
    <w:pPr>
      <w:shd w:val="clear" w:color="auto" w:fill="FFFFFF"/>
      <w:spacing w:after="0" w:line="158" w:lineRule="exact"/>
      <w:ind w:firstLine="0"/>
    </w:pPr>
    <w:rPr>
      <w:b/>
      <w:bCs/>
      <w:sz w:val="24"/>
      <w:szCs w:val="24"/>
    </w:rPr>
  </w:style>
  <w:style w:type="paragraph" w:customStyle="1" w:styleId="71">
    <w:name w:val="Оглавление (7)"/>
    <w:basedOn w:val="a"/>
    <w:link w:val="70"/>
    <w:uiPriority w:val="99"/>
    <w:rsid w:val="00730727"/>
    <w:pPr>
      <w:shd w:val="clear" w:color="auto" w:fill="FFFFFF"/>
      <w:spacing w:after="0" w:line="544" w:lineRule="exact"/>
      <w:ind w:firstLine="0"/>
    </w:pPr>
    <w:rPr>
      <w:b/>
      <w:bCs/>
      <w:spacing w:val="60"/>
      <w:sz w:val="34"/>
      <w:szCs w:val="34"/>
      <w:lang w:val="en-US" w:eastAsia="en-US"/>
    </w:rPr>
  </w:style>
  <w:style w:type="paragraph" w:customStyle="1" w:styleId="82">
    <w:name w:val="Оглавление (8)"/>
    <w:basedOn w:val="a"/>
    <w:link w:val="81"/>
    <w:uiPriority w:val="99"/>
    <w:rsid w:val="00730727"/>
    <w:pPr>
      <w:shd w:val="clear" w:color="auto" w:fill="FFFFFF"/>
      <w:spacing w:after="0" w:line="420" w:lineRule="exact"/>
      <w:ind w:firstLine="0"/>
    </w:pPr>
    <w:rPr>
      <w:b/>
      <w:bCs/>
      <w:sz w:val="38"/>
      <w:szCs w:val="38"/>
    </w:rPr>
  </w:style>
  <w:style w:type="paragraph" w:customStyle="1" w:styleId="aff3">
    <w:name w:val="Оглавление"/>
    <w:basedOn w:val="a"/>
    <w:link w:val="aff2"/>
    <w:uiPriority w:val="99"/>
    <w:rsid w:val="00730727"/>
    <w:pPr>
      <w:shd w:val="clear" w:color="auto" w:fill="FFFFFF"/>
      <w:spacing w:after="0" w:line="326" w:lineRule="exact"/>
      <w:ind w:firstLine="0"/>
    </w:pPr>
    <w:rPr>
      <w:sz w:val="28"/>
      <w:szCs w:val="28"/>
    </w:rPr>
  </w:style>
  <w:style w:type="paragraph" w:customStyle="1" w:styleId="15">
    <w:name w:val="Заголовок №1"/>
    <w:basedOn w:val="a"/>
    <w:link w:val="14"/>
    <w:uiPriority w:val="99"/>
    <w:rsid w:val="00730727"/>
    <w:pPr>
      <w:shd w:val="clear" w:color="auto" w:fill="FFFFFF"/>
      <w:spacing w:after="0" w:line="222" w:lineRule="exact"/>
      <w:ind w:firstLine="0"/>
      <w:outlineLvl w:val="0"/>
    </w:pPr>
    <w:rPr>
      <w:sz w:val="20"/>
      <w:szCs w:val="20"/>
    </w:rPr>
  </w:style>
  <w:style w:type="paragraph" w:customStyle="1" w:styleId="53">
    <w:name w:val="Основной текст (5)"/>
    <w:basedOn w:val="a"/>
    <w:link w:val="52"/>
    <w:uiPriority w:val="99"/>
    <w:rsid w:val="00730727"/>
    <w:pPr>
      <w:shd w:val="clear" w:color="auto" w:fill="FFFFFF"/>
      <w:spacing w:after="0" w:line="244" w:lineRule="exact"/>
      <w:ind w:firstLine="0"/>
    </w:pPr>
    <w:rPr>
      <w:b/>
      <w:bCs/>
      <w:i/>
      <w:iCs/>
    </w:rPr>
  </w:style>
  <w:style w:type="character" w:customStyle="1" w:styleId="2Constantia1">
    <w:name w:val="Основной текст (2) + Constantia1"/>
    <w:aliases w:val="8,5 pt1"/>
    <w:basedOn w:val="24"/>
    <w:uiPriority w:val="99"/>
    <w:rsid w:val="00730727"/>
    <w:rPr>
      <w:rFonts w:ascii="Constantia" w:hAnsi="Constantia" w:cs="Constantia"/>
      <w:b/>
      <w:bCs/>
      <w:sz w:val="17"/>
      <w:szCs w:val="17"/>
      <w:u w:val="none"/>
      <w:shd w:val="clear" w:color="auto" w:fill="FFFFFF"/>
    </w:rPr>
  </w:style>
  <w:style w:type="character" w:customStyle="1" w:styleId="16">
    <w:name w:val="Основной текст Знак1"/>
    <w:basedOn w:val="a0"/>
    <w:rsid w:val="00730727"/>
    <w:rPr>
      <w:sz w:val="28"/>
      <w:szCs w:val="28"/>
      <w:lang w:eastAsia="zh-CN"/>
    </w:rPr>
  </w:style>
  <w:style w:type="character" w:customStyle="1" w:styleId="Normal">
    <w:name w:val="Normal Знак"/>
    <w:link w:val="11"/>
    <w:locked/>
    <w:rsid w:val="00730727"/>
    <w:rPr>
      <w:rFonts w:ascii="Times New Roman" w:hAnsi="Times New Roman"/>
      <w:snapToGrid w:val="0"/>
      <w:sz w:val="24"/>
    </w:rPr>
  </w:style>
  <w:style w:type="character" w:customStyle="1" w:styleId="text12">
    <w:name w:val="text12"/>
    <w:basedOn w:val="a0"/>
    <w:rsid w:val="00730727"/>
  </w:style>
  <w:style w:type="character" w:customStyle="1" w:styleId="value2">
    <w:name w:val="value2"/>
    <w:basedOn w:val="a0"/>
    <w:rsid w:val="00730727"/>
  </w:style>
  <w:style w:type="paragraph" w:customStyle="1" w:styleId="formattext">
    <w:name w:val="formattext"/>
    <w:basedOn w:val="a"/>
    <w:rsid w:val="007C0414"/>
    <w:pPr>
      <w:spacing w:before="100" w:beforeAutospacing="1" w:after="100" w:afterAutospacing="1" w:line="240" w:lineRule="auto"/>
      <w:ind w:firstLine="0"/>
      <w:jc w:val="left"/>
    </w:pPr>
    <w:rPr>
      <w:rFonts w:ascii="Times New Roman" w:hAnsi="Times New Roman"/>
      <w:sz w:val="24"/>
      <w:szCs w:val="24"/>
    </w:rPr>
  </w:style>
  <w:style w:type="paragraph" w:customStyle="1" w:styleId="TableParagraph">
    <w:name w:val="Table Paragraph"/>
    <w:basedOn w:val="a"/>
    <w:uiPriority w:val="1"/>
    <w:qFormat/>
    <w:rsid w:val="0047119A"/>
    <w:pPr>
      <w:widowControl w:val="0"/>
      <w:autoSpaceDE w:val="0"/>
      <w:autoSpaceDN w:val="0"/>
      <w:spacing w:after="0" w:line="240" w:lineRule="auto"/>
      <w:ind w:firstLine="0"/>
      <w:jc w:val="left"/>
    </w:pPr>
    <w:rPr>
      <w:rFonts w:ascii="Times New Roman" w:hAnsi="Times New Roman"/>
      <w:lang w:bidi="ru-RU"/>
    </w:rPr>
  </w:style>
  <w:style w:type="character" w:customStyle="1" w:styleId="aa">
    <w:name w:val="Абзац списка Знак"/>
    <w:link w:val="a9"/>
    <w:uiPriority w:val="34"/>
    <w:locked/>
    <w:rsid w:val="0047119A"/>
    <w:rPr>
      <w:rFonts w:ascii="Times New Roman" w:hAnsi="Times New Roman"/>
      <w:sz w:val="28"/>
      <w:szCs w:val="28"/>
      <w:lang w:eastAsia="ar-SA"/>
    </w:rPr>
  </w:style>
  <w:style w:type="character" w:customStyle="1" w:styleId="29f8f">
    <w:name w:val="_29f8f"/>
    <w:basedOn w:val="a0"/>
    <w:rsid w:val="00A71732"/>
  </w:style>
  <w:style w:type="table" w:customStyle="1" w:styleId="TableNormal">
    <w:name w:val="Table Normal"/>
    <w:uiPriority w:val="2"/>
    <w:semiHidden/>
    <w:unhideWhenUsed/>
    <w:qFormat/>
    <w:rsid w:val="00577306"/>
    <w:pPr>
      <w:widowControl w:val="0"/>
      <w:autoSpaceDE w:val="0"/>
      <w:autoSpaceDN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lu9">
    <w:name w:val="lu9"/>
    <w:basedOn w:val="a0"/>
    <w:rsid w:val="00803EC8"/>
  </w:style>
  <w:style w:type="character" w:customStyle="1" w:styleId="offer-properties-newproperty-name-text">
    <w:name w:val="offer-properties-new__property-name-text"/>
    <w:basedOn w:val="a0"/>
    <w:rsid w:val="00803EC8"/>
  </w:style>
  <w:style w:type="table" w:customStyle="1" w:styleId="72">
    <w:name w:val="Сетка таблицы7"/>
    <w:basedOn w:val="a1"/>
    <w:next w:val="ab"/>
    <w:uiPriority w:val="39"/>
    <w:rsid w:val="00B2088A"/>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j2">
    <w:name w:val="tj2"/>
    <w:basedOn w:val="a0"/>
    <w:rsid w:val="00CA0B78"/>
  </w:style>
  <w:style w:type="character" w:customStyle="1" w:styleId="typography">
    <w:name w:val="typography"/>
    <w:basedOn w:val="a0"/>
    <w:rsid w:val="00CA0B78"/>
  </w:style>
  <w:style w:type="character" w:styleId="aff4">
    <w:name w:val="Placeholder Text"/>
    <w:basedOn w:val="a0"/>
    <w:uiPriority w:val="99"/>
    <w:semiHidden/>
    <w:rsid w:val="00617953"/>
    <w:rPr>
      <w:color w:val="808080"/>
    </w:rPr>
  </w:style>
  <w:style w:type="paragraph" w:customStyle="1" w:styleId="product-dataname">
    <w:name w:val="product-data__name"/>
    <w:basedOn w:val="a"/>
    <w:rsid w:val="00F31444"/>
    <w:pPr>
      <w:spacing w:before="100" w:beforeAutospacing="1" w:after="100" w:afterAutospacing="1" w:line="240" w:lineRule="auto"/>
      <w:ind w:firstLine="0"/>
      <w:jc w:val="left"/>
    </w:pPr>
    <w:rPr>
      <w:rFonts w:ascii="Times New Roman" w:hAnsi="Times New Roman"/>
      <w:sz w:val="24"/>
      <w:szCs w:val="24"/>
    </w:rPr>
  </w:style>
  <w:style w:type="paragraph" w:customStyle="1" w:styleId="jss403">
    <w:name w:val="jss403"/>
    <w:basedOn w:val="a"/>
    <w:rsid w:val="00AE1997"/>
    <w:pPr>
      <w:spacing w:before="100" w:beforeAutospacing="1" w:after="100" w:afterAutospacing="1" w:line="240" w:lineRule="auto"/>
      <w:ind w:firstLine="0"/>
      <w:jc w:val="left"/>
    </w:pPr>
    <w:rPr>
      <w:rFonts w:ascii="Times New Roman" w:hAnsi="Times New Roman"/>
      <w:sz w:val="24"/>
      <w:szCs w:val="24"/>
    </w:rPr>
  </w:style>
  <w:style w:type="paragraph" w:customStyle="1" w:styleId="jss1387">
    <w:name w:val="jss138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1382">
    <w:name w:val="jss1382"/>
    <w:basedOn w:val="a0"/>
    <w:rsid w:val="00AE1997"/>
  </w:style>
  <w:style w:type="paragraph" w:customStyle="1" w:styleId="jss7562">
    <w:name w:val="jss7562"/>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7557">
    <w:name w:val="jss7557"/>
    <w:basedOn w:val="a0"/>
    <w:rsid w:val="00AE1997"/>
  </w:style>
  <w:style w:type="paragraph" w:customStyle="1" w:styleId="jss997">
    <w:name w:val="jss99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qshczy">
    <w:name w:val="qshczy"/>
    <w:basedOn w:val="a0"/>
    <w:rsid w:val="00045C65"/>
  </w:style>
  <w:style w:type="paragraph" w:styleId="aff5">
    <w:name w:val="Title"/>
    <w:aliases w:val="Знак"/>
    <w:basedOn w:val="a"/>
    <w:link w:val="aff6"/>
    <w:qFormat/>
    <w:rsid w:val="000705BE"/>
    <w:pPr>
      <w:spacing w:after="0" w:line="240" w:lineRule="auto"/>
      <w:ind w:firstLine="0"/>
      <w:jc w:val="center"/>
    </w:pPr>
    <w:rPr>
      <w:rFonts w:ascii="Arial" w:eastAsia="Calibri" w:hAnsi="Arial" w:cs="Arial"/>
      <w:b/>
      <w:bCs/>
      <w:sz w:val="28"/>
      <w:szCs w:val="28"/>
    </w:rPr>
  </w:style>
  <w:style w:type="character" w:customStyle="1" w:styleId="aff6">
    <w:name w:val="Название Знак"/>
    <w:aliases w:val="Знак Знак"/>
    <w:basedOn w:val="a0"/>
    <w:link w:val="aff5"/>
    <w:rsid w:val="000705BE"/>
    <w:rPr>
      <w:rFonts w:ascii="Arial" w:eastAsia="Calibri" w:hAnsi="Arial" w:cs="Arial"/>
      <w:b/>
      <w:bCs/>
      <w:sz w:val="28"/>
      <w:szCs w:val="28"/>
    </w:rPr>
  </w:style>
  <w:style w:type="character" w:customStyle="1" w:styleId="ko928">
    <w:name w:val="ko9_28"/>
    <w:basedOn w:val="a0"/>
    <w:rsid w:val="00E64B62"/>
  </w:style>
  <w:style w:type="character" w:customStyle="1" w:styleId="k9o28">
    <w:name w:val="k9o_28"/>
    <w:basedOn w:val="a0"/>
    <w:rsid w:val="00E64B62"/>
  </w:style>
  <w:style w:type="character" w:customStyle="1" w:styleId="label">
    <w:name w:val="label"/>
    <w:basedOn w:val="a0"/>
    <w:rsid w:val="004F527F"/>
  </w:style>
  <w:style w:type="character" w:customStyle="1" w:styleId="docdata">
    <w:name w:val="docdata"/>
    <w:aliases w:val="docy,v5,1610,bqiaagaaeyqcaaagiaiaaaooawaabbydaaaaaaaaaaaaaaaaaaaaaaaaaaaaaaaaaaaaaaaaaaaaaaaaaaaaaaaaaaaaaaaaaaaaaaaaaaaaaaaaaaaaaaaaaaaaaaaaaaaaaaaaaaaaaaaaaaaaaaaaaaaaaaaaaaaaaaaaaaaaaaaaaaaaaaaaaaaaaaaaaaaaaaaaaaaaaaaaaaaaaaaaaaaaaaaaaaaaaaaa"/>
    <w:basedOn w:val="a0"/>
    <w:rsid w:val="00236752"/>
  </w:style>
  <w:style w:type="paragraph" w:customStyle="1" w:styleId="6541">
    <w:name w:val="6541"/>
    <w:aliases w:val="bqiaagaaeyqcaaagiaiaaaprfgaabfkw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paragraph" w:customStyle="1" w:styleId="2516">
    <w:name w:val="2516"/>
    <w:aliases w:val="bqiaagaaeyqcaaagiaiaaamybwaabuah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character" w:customStyle="1" w:styleId="jss398">
    <w:name w:val="jss398"/>
    <w:basedOn w:val="a0"/>
    <w:rsid w:val="009A2D33"/>
  </w:style>
  <w:style w:type="character" w:customStyle="1" w:styleId="jss992">
    <w:name w:val="jss992"/>
    <w:basedOn w:val="a0"/>
    <w:rsid w:val="009A2D33"/>
  </w:style>
  <w:style w:type="character" w:customStyle="1" w:styleId="product-characteristicsspec-title-content">
    <w:name w:val="product-characteristics__spec-title-content"/>
    <w:basedOn w:val="a0"/>
    <w:rsid w:val="00C71D49"/>
  </w:style>
  <w:style w:type="paragraph" w:customStyle="1" w:styleId="vi-textxw0rd193">
    <w:name w:val="_vi-text_xw0rd_193"/>
    <w:basedOn w:val="a"/>
    <w:rsid w:val="00D548D1"/>
    <w:pPr>
      <w:spacing w:before="100" w:beforeAutospacing="1" w:after="100" w:afterAutospacing="1" w:line="240" w:lineRule="auto"/>
      <w:ind w:firstLine="0"/>
      <w:jc w:val="left"/>
    </w:pPr>
    <w:rPr>
      <w:rFonts w:ascii="Times New Roman" w:hAnsi="Times New Roman"/>
      <w:sz w:val="24"/>
      <w:szCs w:val="24"/>
    </w:rPr>
  </w:style>
  <w:style w:type="character" w:customStyle="1" w:styleId="dglv-w">
    <w:name w:val="dglv-w"/>
    <w:basedOn w:val="a0"/>
    <w:rsid w:val="00D54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28566">
      <w:bodyDiv w:val="1"/>
      <w:marLeft w:val="0"/>
      <w:marRight w:val="0"/>
      <w:marTop w:val="0"/>
      <w:marBottom w:val="0"/>
      <w:divBdr>
        <w:top w:val="none" w:sz="0" w:space="0" w:color="auto"/>
        <w:left w:val="none" w:sz="0" w:space="0" w:color="auto"/>
        <w:bottom w:val="none" w:sz="0" w:space="0" w:color="auto"/>
        <w:right w:val="none" w:sz="0" w:space="0" w:color="auto"/>
      </w:divBdr>
    </w:div>
    <w:div w:id="50933856">
      <w:bodyDiv w:val="1"/>
      <w:marLeft w:val="0"/>
      <w:marRight w:val="0"/>
      <w:marTop w:val="0"/>
      <w:marBottom w:val="0"/>
      <w:divBdr>
        <w:top w:val="none" w:sz="0" w:space="0" w:color="auto"/>
        <w:left w:val="none" w:sz="0" w:space="0" w:color="auto"/>
        <w:bottom w:val="none" w:sz="0" w:space="0" w:color="auto"/>
        <w:right w:val="none" w:sz="0" w:space="0" w:color="auto"/>
      </w:divBdr>
    </w:div>
    <w:div w:id="82385181">
      <w:bodyDiv w:val="1"/>
      <w:marLeft w:val="0"/>
      <w:marRight w:val="0"/>
      <w:marTop w:val="0"/>
      <w:marBottom w:val="0"/>
      <w:divBdr>
        <w:top w:val="none" w:sz="0" w:space="0" w:color="auto"/>
        <w:left w:val="none" w:sz="0" w:space="0" w:color="auto"/>
        <w:bottom w:val="none" w:sz="0" w:space="0" w:color="auto"/>
        <w:right w:val="none" w:sz="0" w:space="0" w:color="auto"/>
      </w:divBdr>
      <w:divsChild>
        <w:div w:id="1424260552">
          <w:marLeft w:val="0"/>
          <w:marRight w:val="0"/>
          <w:marTop w:val="0"/>
          <w:marBottom w:val="0"/>
          <w:divBdr>
            <w:top w:val="none" w:sz="0" w:space="0" w:color="auto"/>
            <w:left w:val="none" w:sz="0" w:space="0" w:color="auto"/>
            <w:bottom w:val="none" w:sz="0" w:space="0" w:color="auto"/>
            <w:right w:val="none" w:sz="0" w:space="0" w:color="auto"/>
          </w:divBdr>
          <w:divsChild>
            <w:div w:id="1291282488">
              <w:marLeft w:val="0"/>
              <w:marRight w:val="0"/>
              <w:marTop w:val="0"/>
              <w:marBottom w:val="0"/>
              <w:divBdr>
                <w:top w:val="none" w:sz="0" w:space="0" w:color="auto"/>
                <w:left w:val="none" w:sz="0" w:space="0" w:color="auto"/>
                <w:bottom w:val="none" w:sz="0" w:space="0" w:color="auto"/>
                <w:right w:val="none" w:sz="0" w:space="0" w:color="auto"/>
              </w:divBdr>
              <w:divsChild>
                <w:div w:id="687685001">
                  <w:marLeft w:val="0"/>
                  <w:marRight w:val="0"/>
                  <w:marTop w:val="156"/>
                  <w:marBottom w:val="156"/>
                  <w:divBdr>
                    <w:top w:val="none" w:sz="0" w:space="0" w:color="auto"/>
                    <w:left w:val="none" w:sz="0" w:space="0" w:color="auto"/>
                    <w:bottom w:val="none" w:sz="0" w:space="0" w:color="auto"/>
                    <w:right w:val="none" w:sz="0" w:space="0" w:color="auto"/>
                  </w:divBdr>
                  <w:divsChild>
                    <w:div w:id="1687169722">
                      <w:marLeft w:val="0"/>
                      <w:marRight w:val="0"/>
                      <w:marTop w:val="240"/>
                      <w:marBottom w:val="0"/>
                      <w:divBdr>
                        <w:top w:val="none" w:sz="0" w:space="0" w:color="auto"/>
                        <w:left w:val="none" w:sz="0" w:space="0" w:color="auto"/>
                        <w:bottom w:val="none" w:sz="0" w:space="0" w:color="auto"/>
                        <w:right w:val="none" w:sz="0" w:space="0" w:color="auto"/>
                      </w:divBdr>
                      <w:divsChild>
                        <w:div w:id="1833065601">
                          <w:marLeft w:val="0"/>
                          <w:marRight w:val="0"/>
                          <w:marTop w:val="0"/>
                          <w:marBottom w:val="0"/>
                          <w:divBdr>
                            <w:top w:val="none" w:sz="0" w:space="0" w:color="auto"/>
                            <w:left w:val="none" w:sz="0" w:space="0" w:color="auto"/>
                            <w:bottom w:val="none" w:sz="0" w:space="0" w:color="auto"/>
                            <w:right w:val="none" w:sz="0" w:space="0" w:color="auto"/>
                          </w:divBdr>
                          <w:divsChild>
                            <w:div w:id="15543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754">
      <w:bodyDiv w:val="1"/>
      <w:marLeft w:val="0"/>
      <w:marRight w:val="0"/>
      <w:marTop w:val="0"/>
      <w:marBottom w:val="0"/>
      <w:divBdr>
        <w:top w:val="none" w:sz="0" w:space="0" w:color="auto"/>
        <w:left w:val="none" w:sz="0" w:space="0" w:color="auto"/>
        <w:bottom w:val="none" w:sz="0" w:space="0" w:color="auto"/>
        <w:right w:val="none" w:sz="0" w:space="0" w:color="auto"/>
      </w:divBdr>
    </w:div>
    <w:div w:id="140779776">
      <w:bodyDiv w:val="1"/>
      <w:marLeft w:val="0"/>
      <w:marRight w:val="0"/>
      <w:marTop w:val="0"/>
      <w:marBottom w:val="0"/>
      <w:divBdr>
        <w:top w:val="none" w:sz="0" w:space="0" w:color="auto"/>
        <w:left w:val="none" w:sz="0" w:space="0" w:color="auto"/>
        <w:bottom w:val="none" w:sz="0" w:space="0" w:color="auto"/>
        <w:right w:val="none" w:sz="0" w:space="0" w:color="auto"/>
      </w:divBdr>
    </w:div>
    <w:div w:id="146363996">
      <w:bodyDiv w:val="1"/>
      <w:marLeft w:val="0"/>
      <w:marRight w:val="0"/>
      <w:marTop w:val="0"/>
      <w:marBottom w:val="0"/>
      <w:divBdr>
        <w:top w:val="none" w:sz="0" w:space="0" w:color="auto"/>
        <w:left w:val="none" w:sz="0" w:space="0" w:color="auto"/>
        <w:bottom w:val="none" w:sz="0" w:space="0" w:color="auto"/>
        <w:right w:val="none" w:sz="0" w:space="0" w:color="auto"/>
      </w:divBdr>
    </w:div>
    <w:div w:id="225382497">
      <w:bodyDiv w:val="1"/>
      <w:marLeft w:val="0"/>
      <w:marRight w:val="0"/>
      <w:marTop w:val="0"/>
      <w:marBottom w:val="0"/>
      <w:divBdr>
        <w:top w:val="none" w:sz="0" w:space="0" w:color="auto"/>
        <w:left w:val="none" w:sz="0" w:space="0" w:color="auto"/>
        <w:bottom w:val="none" w:sz="0" w:space="0" w:color="auto"/>
        <w:right w:val="none" w:sz="0" w:space="0" w:color="auto"/>
      </w:divBdr>
    </w:div>
    <w:div w:id="338168202">
      <w:bodyDiv w:val="1"/>
      <w:marLeft w:val="0"/>
      <w:marRight w:val="0"/>
      <w:marTop w:val="0"/>
      <w:marBottom w:val="0"/>
      <w:divBdr>
        <w:top w:val="none" w:sz="0" w:space="0" w:color="auto"/>
        <w:left w:val="none" w:sz="0" w:space="0" w:color="auto"/>
        <w:bottom w:val="none" w:sz="0" w:space="0" w:color="auto"/>
        <w:right w:val="none" w:sz="0" w:space="0" w:color="auto"/>
      </w:divBdr>
    </w:div>
    <w:div w:id="342126579">
      <w:bodyDiv w:val="1"/>
      <w:marLeft w:val="0"/>
      <w:marRight w:val="0"/>
      <w:marTop w:val="0"/>
      <w:marBottom w:val="0"/>
      <w:divBdr>
        <w:top w:val="none" w:sz="0" w:space="0" w:color="auto"/>
        <w:left w:val="none" w:sz="0" w:space="0" w:color="auto"/>
        <w:bottom w:val="none" w:sz="0" w:space="0" w:color="auto"/>
        <w:right w:val="none" w:sz="0" w:space="0" w:color="auto"/>
      </w:divBdr>
      <w:divsChild>
        <w:div w:id="2103987786">
          <w:marLeft w:val="0"/>
          <w:marRight w:val="0"/>
          <w:marTop w:val="50"/>
          <w:marBottom w:val="67"/>
          <w:divBdr>
            <w:top w:val="none" w:sz="0" w:space="0" w:color="auto"/>
            <w:left w:val="none" w:sz="0" w:space="0" w:color="auto"/>
            <w:bottom w:val="none" w:sz="0" w:space="0" w:color="auto"/>
            <w:right w:val="none" w:sz="0" w:space="0" w:color="auto"/>
          </w:divBdr>
        </w:div>
      </w:divsChild>
    </w:div>
    <w:div w:id="368262859">
      <w:bodyDiv w:val="1"/>
      <w:marLeft w:val="0"/>
      <w:marRight w:val="0"/>
      <w:marTop w:val="0"/>
      <w:marBottom w:val="0"/>
      <w:divBdr>
        <w:top w:val="none" w:sz="0" w:space="0" w:color="auto"/>
        <w:left w:val="none" w:sz="0" w:space="0" w:color="auto"/>
        <w:bottom w:val="none" w:sz="0" w:space="0" w:color="auto"/>
        <w:right w:val="none" w:sz="0" w:space="0" w:color="auto"/>
      </w:divBdr>
    </w:div>
    <w:div w:id="382947653">
      <w:bodyDiv w:val="1"/>
      <w:marLeft w:val="0"/>
      <w:marRight w:val="0"/>
      <w:marTop w:val="0"/>
      <w:marBottom w:val="0"/>
      <w:divBdr>
        <w:top w:val="none" w:sz="0" w:space="0" w:color="auto"/>
        <w:left w:val="none" w:sz="0" w:space="0" w:color="auto"/>
        <w:bottom w:val="none" w:sz="0" w:space="0" w:color="auto"/>
        <w:right w:val="none" w:sz="0" w:space="0" w:color="auto"/>
      </w:divBdr>
    </w:div>
    <w:div w:id="383407898">
      <w:bodyDiv w:val="1"/>
      <w:marLeft w:val="0"/>
      <w:marRight w:val="0"/>
      <w:marTop w:val="0"/>
      <w:marBottom w:val="0"/>
      <w:divBdr>
        <w:top w:val="none" w:sz="0" w:space="0" w:color="auto"/>
        <w:left w:val="none" w:sz="0" w:space="0" w:color="auto"/>
        <w:bottom w:val="none" w:sz="0" w:space="0" w:color="auto"/>
        <w:right w:val="none" w:sz="0" w:space="0" w:color="auto"/>
      </w:divBdr>
    </w:div>
    <w:div w:id="468255561">
      <w:bodyDiv w:val="1"/>
      <w:marLeft w:val="0"/>
      <w:marRight w:val="0"/>
      <w:marTop w:val="0"/>
      <w:marBottom w:val="0"/>
      <w:divBdr>
        <w:top w:val="none" w:sz="0" w:space="0" w:color="auto"/>
        <w:left w:val="none" w:sz="0" w:space="0" w:color="auto"/>
        <w:bottom w:val="none" w:sz="0" w:space="0" w:color="auto"/>
        <w:right w:val="none" w:sz="0" w:space="0" w:color="auto"/>
      </w:divBdr>
    </w:div>
    <w:div w:id="468517180">
      <w:bodyDiv w:val="1"/>
      <w:marLeft w:val="0"/>
      <w:marRight w:val="0"/>
      <w:marTop w:val="0"/>
      <w:marBottom w:val="0"/>
      <w:divBdr>
        <w:top w:val="none" w:sz="0" w:space="0" w:color="auto"/>
        <w:left w:val="none" w:sz="0" w:space="0" w:color="auto"/>
        <w:bottom w:val="none" w:sz="0" w:space="0" w:color="auto"/>
        <w:right w:val="none" w:sz="0" w:space="0" w:color="auto"/>
      </w:divBdr>
    </w:div>
    <w:div w:id="528565591">
      <w:bodyDiv w:val="1"/>
      <w:marLeft w:val="0"/>
      <w:marRight w:val="0"/>
      <w:marTop w:val="0"/>
      <w:marBottom w:val="0"/>
      <w:divBdr>
        <w:top w:val="none" w:sz="0" w:space="0" w:color="auto"/>
        <w:left w:val="none" w:sz="0" w:space="0" w:color="auto"/>
        <w:bottom w:val="none" w:sz="0" w:space="0" w:color="auto"/>
        <w:right w:val="none" w:sz="0" w:space="0" w:color="auto"/>
      </w:divBdr>
    </w:div>
    <w:div w:id="566645900">
      <w:bodyDiv w:val="1"/>
      <w:marLeft w:val="0"/>
      <w:marRight w:val="0"/>
      <w:marTop w:val="0"/>
      <w:marBottom w:val="0"/>
      <w:divBdr>
        <w:top w:val="none" w:sz="0" w:space="0" w:color="auto"/>
        <w:left w:val="none" w:sz="0" w:space="0" w:color="auto"/>
        <w:bottom w:val="none" w:sz="0" w:space="0" w:color="auto"/>
        <w:right w:val="none" w:sz="0" w:space="0" w:color="auto"/>
      </w:divBdr>
      <w:divsChild>
        <w:div w:id="1943220388">
          <w:marLeft w:val="0"/>
          <w:marRight w:val="0"/>
          <w:marTop w:val="0"/>
          <w:marBottom w:val="0"/>
          <w:divBdr>
            <w:top w:val="none" w:sz="0" w:space="0" w:color="auto"/>
            <w:left w:val="none" w:sz="0" w:space="0" w:color="auto"/>
            <w:bottom w:val="none" w:sz="0" w:space="0" w:color="auto"/>
            <w:right w:val="none" w:sz="0" w:space="0" w:color="auto"/>
          </w:divBdr>
          <w:divsChild>
            <w:div w:id="416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7863">
      <w:bodyDiv w:val="1"/>
      <w:marLeft w:val="0"/>
      <w:marRight w:val="0"/>
      <w:marTop w:val="0"/>
      <w:marBottom w:val="0"/>
      <w:divBdr>
        <w:top w:val="none" w:sz="0" w:space="0" w:color="auto"/>
        <w:left w:val="none" w:sz="0" w:space="0" w:color="auto"/>
        <w:bottom w:val="none" w:sz="0" w:space="0" w:color="auto"/>
        <w:right w:val="none" w:sz="0" w:space="0" w:color="auto"/>
      </w:divBdr>
      <w:divsChild>
        <w:div w:id="745691099">
          <w:marLeft w:val="0"/>
          <w:marRight w:val="0"/>
          <w:marTop w:val="0"/>
          <w:marBottom w:val="0"/>
          <w:divBdr>
            <w:top w:val="none" w:sz="0" w:space="0" w:color="auto"/>
            <w:left w:val="none" w:sz="0" w:space="0" w:color="auto"/>
            <w:bottom w:val="none" w:sz="0" w:space="0" w:color="auto"/>
            <w:right w:val="none" w:sz="0" w:space="0" w:color="auto"/>
          </w:divBdr>
          <w:divsChild>
            <w:div w:id="1772702766">
              <w:marLeft w:val="0"/>
              <w:marRight w:val="0"/>
              <w:marTop w:val="0"/>
              <w:marBottom w:val="0"/>
              <w:divBdr>
                <w:top w:val="none" w:sz="0" w:space="0" w:color="auto"/>
                <w:left w:val="none" w:sz="0" w:space="0" w:color="auto"/>
                <w:bottom w:val="none" w:sz="0" w:space="0" w:color="auto"/>
                <w:right w:val="none" w:sz="0" w:space="0" w:color="auto"/>
              </w:divBdr>
              <w:divsChild>
                <w:div w:id="1916012267">
                  <w:marLeft w:val="0"/>
                  <w:marRight w:val="0"/>
                  <w:marTop w:val="156"/>
                  <w:marBottom w:val="156"/>
                  <w:divBdr>
                    <w:top w:val="none" w:sz="0" w:space="0" w:color="auto"/>
                    <w:left w:val="none" w:sz="0" w:space="0" w:color="auto"/>
                    <w:bottom w:val="none" w:sz="0" w:space="0" w:color="auto"/>
                    <w:right w:val="none" w:sz="0" w:space="0" w:color="auto"/>
                  </w:divBdr>
                  <w:divsChild>
                    <w:div w:id="444350128">
                      <w:marLeft w:val="0"/>
                      <w:marRight w:val="0"/>
                      <w:marTop w:val="240"/>
                      <w:marBottom w:val="0"/>
                      <w:divBdr>
                        <w:top w:val="none" w:sz="0" w:space="0" w:color="auto"/>
                        <w:left w:val="none" w:sz="0" w:space="0" w:color="auto"/>
                        <w:bottom w:val="none" w:sz="0" w:space="0" w:color="auto"/>
                        <w:right w:val="none" w:sz="0" w:space="0" w:color="auto"/>
                      </w:divBdr>
                      <w:divsChild>
                        <w:div w:id="75825700">
                          <w:marLeft w:val="0"/>
                          <w:marRight w:val="0"/>
                          <w:marTop w:val="0"/>
                          <w:marBottom w:val="0"/>
                          <w:divBdr>
                            <w:top w:val="none" w:sz="0" w:space="0" w:color="auto"/>
                            <w:left w:val="none" w:sz="0" w:space="0" w:color="auto"/>
                            <w:bottom w:val="none" w:sz="0" w:space="0" w:color="auto"/>
                            <w:right w:val="none" w:sz="0" w:space="0" w:color="auto"/>
                          </w:divBdr>
                          <w:divsChild>
                            <w:div w:id="3230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55157">
      <w:bodyDiv w:val="1"/>
      <w:marLeft w:val="0"/>
      <w:marRight w:val="0"/>
      <w:marTop w:val="0"/>
      <w:marBottom w:val="0"/>
      <w:divBdr>
        <w:top w:val="none" w:sz="0" w:space="0" w:color="auto"/>
        <w:left w:val="none" w:sz="0" w:space="0" w:color="auto"/>
        <w:bottom w:val="none" w:sz="0" w:space="0" w:color="auto"/>
        <w:right w:val="none" w:sz="0" w:space="0" w:color="auto"/>
      </w:divBdr>
    </w:div>
    <w:div w:id="694310817">
      <w:bodyDiv w:val="1"/>
      <w:marLeft w:val="0"/>
      <w:marRight w:val="0"/>
      <w:marTop w:val="0"/>
      <w:marBottom w:val="0"/>
      <w:divBdr>
        <w:top w:val="none" w:sz="0" w:space="0" w:color="auto"/>
        <w:left w:val="none" w:sz="0" w:space="0" w:color="auto"/>
        <w:bottom w:val="none" w:sz="0" w:space="0" w:color="auto"/>
        <w:right w:val="none" w:sz="0" w:space="0" w:color="auto"/>
      </w:divBdr>
    </w:div>
    <w:div w:id="712730498">
      <w:bodyDiv w:val="1"/>
      <w:marLeft w:val="0"/>
      <w:marRight w:val="0"/>
      <w:marTop w:val="0"/>
      <w:marBottom w:val="0"/>
      <w:divBdr>
        <w:top w:val="none" w:sz="0" w:space="0" w:color="auto"/>
        <w:left w:val="none" w:sz="0" w:space="0" w:color="auto"/>
        <w:bottom w:val="none" w:sz="0" w:space="0" w:color="auto"/>
        <w:right w:val="none" w:sz="0" w:space="0" w:color="auto"/>
      </w:divBdr>
    </w:div>
    <w:div w:id="719061511">
      <w:bodyDiv w:val="1"/>
      <w:marLeft w:val="0"/>
      <w:marRight w:val="0"/>
      <w:marTop w:val="0"/>
      <w:marBottom w:val="0"/>
      <w:divBdr>
        <w:top w:val="none" w:sz="0" w:space="0" w:color="auto"/>
        <w:left w:val="none" w:sz="0" w:space="0" w:color="auto"/>
        <w:bottom w:val="none" w:sz="0" w:space="0" w:color="auto"/>
        <w:right w:val="none" w:sz="0" w:space="0" w:color="auto"/>
      </w:divBdr>
      <w:divsChild>
        <w:div w:id="255481460">
          <w:marLeft w:val="0"/>
          <w:marRight w:val="0"/>
          <w:marTop w:val="0"/>
          <w:marBottom w:val="0"/>
          <w:divBdr>
            <w:top w:val="none" w:sz="0" w:space="0" w:color="auto"/>
            <w:left w:val="none" w:sz="0" w:space="0" w:color="auto"/>
            <w:bottom w:val="none" w:sz="0" w:space="0" w:color="auto"/>
            <w:right w:val="none" w:sz="0" w:space="0" w:color="auto"/>
          </w:divBdr>
        </w:div>
        <w:div w:id="1330717895">
          <w:marLeft w:val="0"/>
          <w:marRight w:val="0"/>
          <w:marTop w:val="0"/>
          <w:marBottom w:val="0"/>
          <w:divBdr>
            <w:top w:val="none" w:sz="0" w:space="0" w:color="auto"/>
            <w:left w:val="none" w:sz="0" w:space="0" w:color="auto"/>
            <w:bottom w:val="none" w:sz="0" w:space="0" w:color="auto"/>
            <w:right w:val="none" w:sz="0" w:space="0" w:color="auto"/>
          </w:divBdr>
        </w:div>
        <w:div w:id="1913811758">
          <w:marLeft w:val="0"/>
          <w:marRight w:val="0"/>
          <w:marTop w:val="0"/>
          <w:marBottom w:val="0"/>
          <w:divBdr>
            <w:top w:val="none" w:sz="0" w:space="0" w:color="auto"/>
            <w:left w:val="none" w:sz="0" w:space="0" w:color="auto"/>
            <w:bottom w:val="none" w:sz="0" w:space="0" w:color="auto"/>
            <w:right w:val="none" w:sz="0" w:space="0" w:color="auto"/>
          </w:divBdr>
        </w:div>
        <w:div w:id="1154030063">
          <w:marLeft w:val="0"/>
          <w:marRight w:val="0"/>
          <w:marTop w:val="0"/>
          <w:marBottom w:val="0"/>
          <w:divBdr>
            <w:top w:val="none" w:sz="0" w:space="0" w:color="auto"/>
            <w:left w:val="none" w:sz="0" w:space="0" w:color="auto"/>
            <w:bottom w:val="none" w:sz="0" w:space="0" w:color="auto"/>
            <w:right w:val="none" w:sz="0" w:space="0" w:color="auto"/>
          </w:divBdr>
        </w:div>
        <w:div w:id="10382299">
          <w:marLeft w:val="0"/>
          <w:marRight w:val="0"/>
          <w:marTop w:val="0"/>
          <w:marBottom w:val="0"/>
          <w:divBdr>
            <w:top w:val="none" w:sz="0" w:space="0" w:color="auto"/>
            <w:left w:val="none" w:sz="0" w:space="0" w:color="auto"/>
            <w:bottom w:val="none" w:sz="0" w:space="0" w:color="auto"/>
            <w:right w:val="none" w:sz="0" w:space="0" w:color="auto"/>
          </w:divBdr>
        </w:div>
        <w:div w:id="1307472331">
          <w:marLeft w:val="0"/>
          <w:marRight w:val="0"/>
          <w:marTop w:val="0"/>
          <w:marBottom w:val="0"/>
          <w:divBdr>
            <w:top w:val="none" w:sz="0" w:space="0" w:color="auto"/>
            <w:left w:val="none" w:sz="0" w:space="0" w:color="auto"/>
            <w:bottom w:val="none" w:sz="0" w:space="0" w:color="auto"/>
            <w:right w:val="none" w:sz="0" w:space="0" w:color="auto"/>
          </w:divBdr>
        </w:div>
        <w:div w:id="322199809">
          <w:marLeft w:val="0"/>
          <w:marRight w:val="0"/>
          <w:marTop w:val="0"/>
          <w:marBottom w:val="0"/>
          <w:divBdr>
            <w:top w:val="none" w:sz="0" w:space="0" w:color="auto"/>
            <w:left w:val="none" w:sz="0" w:space="0" w:color="auto"/>
            <w:bottom w:val="none" w:sz="0" w:space="0" w:color="auto"/>
            <w:right w:val="none" w:sz="0" w:space="0" w:color="auto"/>
          </w:divBdr>
        </w:div>
        <w:div w:id="254289261">
          <w:marLeft w:val="0"/>
          <w:marRight w:val="0"/>
          <w:marTop w:val="0"/>
          <w:marBottom w:val="0"/>
          <w:divBdr>
            <w:top w:val="none" w:sz="0" w:space="0" w:color="auto"/>
            <w:left w:val="none" w:sz="0" w:space="0" w:color="auto"/>
            <w:bottom w:val="none" w:sz="0" w:space="0" w:color="auto"/>
            <w:right w:val="none" w:sz="0" w:space="0" w:color="auto"/>
          </w:divBdr>
        </w:div>
        <w:div w:id="1640919399">
          <w:marLeft w:val="0"/>
          <w:marRight w:val="0"/>
          <w:marTop w:val="0"/>
          <w:marBottom w:val="0"/>
          <w:divBdr>
            <w:top w:val="none" w:sz="0" w:space="0" w:color="auto"/>
            <w:left w:val="none" w:sz="0" w:space="0" w:color="auto"/>
            <w:bottom w:val="none" w:sz="0" w:space="0" w:color="auto"/>
            <w:right w:val="none" w:sz="0" w:space="0" w:color="auto"/>
          </w:divBdr>
        </w:div>
        <w:div w:id="918442139">
          <w:marLeft w:val="0"/>
          <w:marRight w:val="0"/>
          <w:marTop w:val="0"/>
          <w:marBottom w:val="0"/>
          <w:divBdr>
            <w:top w:val="none" w:sz="0" w:space="0" w:color="auto"/>
            <w:left w:val="none" w:sz="0" w:space="0" w:color="auto"/>
            <w:bottom w:val="none" w:sz="0" w:space="0" w:color="auto"/>
            <w:right w:val="none" w:sz="0" w:space="0" w:color="auto"/>
          </w:divBdr>
        </w:div>
        <w:div w:id="2051999859">
          <w:marLeft w:val="0"/>
          <w:marRight w:val="0"/>
          <w:marTop w:val="0"/>
          <w:marBottom w:val="0"/>
          <w:divBdr>
            <w:top w:val="none" w:sz="0" w:space="0" w:color="auto"/>
            <w:left w:val="none" w:sz="0" w:space="0" w:color="auto"/>
            <w:bottom w:val="none" w:sz="0" w:space="0" w:color="auto"/>
            <w:right w:val="none" w:sz="0" w:space="0" w:color="auto"/>
          </w:divBdr>
        </w:div>
        <w:div w:id="496917530">
          <w:marLeft w:val="0"/>
          <w:marRight w:val="0"/>
          <w:marTop w:val="0"/>
          <w:marBottom w:val="0"/>
          <w:divBdr>
            <w:top w:val="none" w:sz="0" w:space="0" w:color="auto"/>
            <w:left w:val="none" w:sz="0" w:space="0" w:color="auto"/>
            <w:bottom w:val="none" w:sz="0" w:space="0" w:color="auto"/>
            <w:right w:val="none" w:sz="0" w:space="0" w:color="auto"/>
          </w:divBdr>
        </w:div>
        <w:div w:id="2010523791">
          <w:marLeft w:val="0"/>
          <w:marRight w:val="0"/>
          <w:marTop w:val="0"/>
          <w:marBottom w:val="0"/>
          <w:divBdr>
            <w:top w:val="none" w:sz="0" w:space="0" w:color="auto"/>
            <w:left w:val="none" w:sz="0" w:space="0" w:color="auto"/>
            <w:bottom w:val="none" w:sz="0" w:space="0" w:color="auto"/>
            <w:right w:val="none" w:sz="0" w:space="0" w:color="auto"/>
          </w:divBdr>
        </w:div>
        <w:div w:id="50079402">
          <w:marLeft w:val="0"/>
          <w:marRight w:val="0"/>
          <w:marTop w:val="0"/>
          <w:marBottom w:val="0"/>
          <w:divBdr>
            <w:top w:val="none" w:sz="0" w:space="0" w:color="auto"/>
            <w:left w:val="none" w:sz="0" w:space="0" w:color="auto"/>
            <w:bottom w:val="none" w:sz="0" w:space="0" w:color="auto"/>
            <w:right w:val="none" w:sz="0" w:space="0" w:color="auto"/>
          </w:divBdr>
        </w:div>
        <w:div w:id="1561940125">
          <w:marLeft w:val="0"/>
          <w:marRight w:val="0"/>
          <w:marTop w:val="0"/>
          <w:marBottom w:val="0"/>
          <w:divBdr>
            <w:top w:val="none" w:sz="0" w:space="0" w:color="auto"/>
            <w:left w:val="none" w:sz="0" w:space="0" w:color="auto"/>
            <w:bottom w:val="none" w:sz="0" w:space="0" w:color="auto"/>
            <w:right w:val="none" w:sz="0" w:space="0" w:color="auto"/>
          </w:divBdr>
        </w:div>
      </w:divsChild>
    </w:div>
    <w:div w:id="733940255">
      <w:bodyDiv w:val="1"/>
      <w:marLeft w:val="0"/>
      <w:marRight w:val="0"/>
      <w:marTop w:val="0"/>
      <w:marBottom w:val="0"/>
      <w:divBdr>
        <w:top w:val="none" w:sz="0" w:space="0" w:color="auto"/>
        <w:left w:val="none" w:sz="0" w:space="0" w:color="auto"/>
        <w:bottom w:val="none" w:sz="0" w:space="0" w:color="auto"/>
        <w:right w:val="none" w:sz="0" w:space="0" w:color="auto"/>
      </w:divBdr>
    </w:div>
    <w:div w:id="768543091">
      <w:bodyDiv w:val="1"/>
      <w:marLeft w:val="0"/>
      <w:marRight w:val="0"/>
      <w:marTop w:val="0"/>
      <w:marBottom w:val="0"/>
      <w:divBdr>
        <w:top w:val="none" w:sz="0" w:space="0" w:color="auto"/>
        <w:left w:val="none" w:sz="0" w:space="0" w:color="auto"/>
        <w:bottom w:val="none" w:sz="0" w:space="0" w:color="auto"/>
        <w:right w:val="none" w:sz="0" w:space="0" w:color="auto"/>
      </w:divBdr>
    </w:div>
    <w:div w:id="770201187">
      <w:bodyDiv w:val="1"/>
      <w:marLeft w:val="0"/>
      <w:marRight w:val="0"/>
      <w:marTop w:val="0"/>
      <w:marBottom w:val="0"/>
      <w:divBdr>
        <w:top w:val="none" w:sz="0" w:space="0" w:color="auto"/>
        <w:left w:val="none" w:sz="0" w:space="0" w:color="auto"/>
        <w:bottom w:val="none" w:sz="0" w:space="0" w:color="auto"/>
        <w:right w:val="none" w:sz="0" w:space="0" w:color="auto"/>
      </w:divBdr>
    </w:div>
    <w:div w:id="770513493">
      <w:bodyDiv w:val="1"/>
      <w:marLeft w:val="0"/>
      <w:marRight w:val="0"/>
      <w:marTop w:val="0"/>
      <w:marBottom w:val="0"/>
      <w:divBdr>
        <w:top w:val="none" w:sz="0" w:space="0" w:color="auto"/>
        <w:left w:val="none" w:sz="0" w:space="0" w:color="auto"/>
        <w:bottom w:val="none" w:sz="0" w:space="0" w:color="auto"/>
        <w:right w:val="none" w:sz="0" w:space="0" w:color="auto"/>
      </w:divBdr>
    </w:div>
    <w:div w:id="850293692">
      <w:bodyDiv w:val="1"/>
      <w:marLeft w:val="0"/>
      <w:marRight w:val="0"/>
      <w:marTop w:val="0"/>
      <w:marBottom w:val="0"/>
      <w:divBdr>
        <w:top w:val="none" w:sz="0" w:space="0" w:color="auto"/>
        <w:left w:val="none" w:sz="0" w:space="0" w:color="auto"/>
        <w:bottom w:val="none" w:sz="0" w:space="0" w:color="auto"/>
        <w:right w:val="none" w:sz="0" w:space="0" w:color="auto"/>
      </w:divBdr>
    </w:div>
    <w:div w:id="886188318">
      <w:bodyDiv w:val="1"/>
      <w:marLeft w:val="0"/>
      <w:marRight w:val="0"/>
      <w:marTop w:val="0"/>
      <w:marBottom w:val="0"/>
      <w:divBdr>
        <w:top w:val="none" w:sz="0" w:space="0" w:color="auto"/>
        <w:left w:val="none" w:sz="0" w:space="0" w:color="auto"/>
        <w:bottom w:val="none" w:sz="0" w:space="0" w:color="auto"/>
        <w:right w:val="none" w:sz="0" w:space="0" w:color="auto"/>
      </w:divBdr>
    </w:div>
    <w:div w:id="890271118">
      <w:bodyDiv w:val="1"/>
      <w:marLeft w:val="0"/>
      <w:marRight w:val="0"/>
      <w:marTop w:val="0"/>
      <w:marBottom w:val="0"/>
      <w:divBdr>
        <w:top w:val="none" w:sz="0" w:space="0" w:color="auto"/>
        <w:left w:val="none" w:sz="0" w:space="0" w:color="auto"/>
        <w:bottom w:val="none" w:sz="0" w:space="0" w:color="auto"/>
        <w:right w:val="none" w:sz="0" w:space="0" w:color="auto"/>
      </w:divBdr>
    </w:div>
    <w:div w:id="940527666">
      <w:bodyDiv w:val="1"/>
      <w:marLeft w:val="0"/>
      <w:marRight w:val="0"/>
      <w:marTop w:val="0"/>
      <w:marBottom w:val="0"/>
      <w:divBdr>
        <w:top w:val="none" w:sz="0" w:space="0" w:color="auto"/>
        <w:left w:val="none" w:sz="0" w:space="0" w:color="auto"/>
        <w:bottom w:val="none" w:sz="0" w:space="0" w:color="auto"/>
        <w:right w:val="none" w:sz="0" w:space="0" w:color="auto"/>
      </w:divBdr>
    </w:div>
    <w:div w:id="944658674">
      <w:bodyDiv w:val="1"/>
      <w:marLeft w:val="0"/>
      <w:marRight w:val="0"/>
      <w:marTop w:val="0"/>
      <w:marBottom w:val="0"/>
      <w:divBdr>
        <w:top w:val="none" w:sz="0" w:space="0" w:color="auto"/>
        <w:left w:val="none" w:sz="0" w:space="0" w:color="auto"/>
        <w:bottom w:val="none" w:sz="0" w:space="0" w:color="auto"/>
        <w:right w:val="none" w:sz="0" w:space="0" w:color="auto"/>
      </w:divBdr>
    </w:div>
    <w:div w:id="1045180681">
      <w:bodyDiv w:val="1"/>
      <w:marLeft w:val="0"/>
      <w:marRight w:val="0"/>
      <w:marTop w:val="0"/>
      <w:marBottom w:val="0"/>
      <w:divBdr>
        <w:top w:val="none" w:sz="0" w:space="0" w:color="auto"/>
        <w:left w:val="none" w:sz="0" w:space="0" w:color="auto"/>
        <w:bottom w:val="none" w:sz="0" w:space="0" w:color="auto"/>
        <w:right w:val="none" w:sz="0" w:space="0" w:color="auto"/>
      </w:divBdr>
    </w:div>
    <w:div w:id="1046638885">
      <w:bodyDiv w:val="1"/>
      <w:marLeft w:val="0"/>
      <w:marRight w:val="0"/>
      <w:marTop w:val="0"/>
      <w:marBottom w:val="0"/>
      <w:divBdr>
        <w:top w:val="none" w:sz="0" w:space="0" w:color="auto"/>
        <w:left w:val="none" w:sz="0" w:space="0" w:color="auto"/>
        <w:bottom w:val="none" w:sz="0" w:space="0" w:color="auto"/>
        <w:right w:val="none" w:sz="0" w:space="0" w:color="auto"/>
      </w:divBdr>
    </w:div>
    <w:div w:id="1056244594">
      <w:bodyDiv w:val="1"/>
      <w:marLeft w:val="0"/>
      <w:marRight w:val="0"/>
      <w:marTop w:val="0"/>
      <w:marBottom w:val="0"/>
      <w:divBdr>
        <w:top w:val="none" w:sz="0" w:space="0" w:color="auto"/>
        <w:left w:val="none" w:sz="0" w:space="0" w:color="auto"/>
        <w:bottom w:val="none" w:sz="0" w:space="0" w:color="auto"/>
        <w:right w:val="none" w:sz="0" w:space="0" w:color="auto"/>
      </w:divBdr>
    </w:div>
    <w:div w:id="1088622588">
      <w:bodyDiv w:val="1"/>
      <w:marLeft w:val="0"/>
      <w:marRight w:val="0"/>
      <w:marTop w:val="0"/>
      <w:marBottom w:val="0"/>
      <w:divBdr>
        <w:top w:val="none" w:sz="0" w:space="0" w:color="auto"/>
        <w:left w:val="none" w:sz="0" w:space="0" w:color="auto"/>
        <w:bottom w:val="none" w:sz="0" w:space="0" w:color="auto"/>
        <w:right w:val="none" w:sz="0" w:space="0" w:color="auto"/>
      </w:divBdr>
    </w:div>
    <w:div w:id="1141313943">
      <w:bodyDiv w:val="1"/>
      <w:marLeft w:val="0"/>
      <w:marRight w:val="0"/>
      <w:marTop w:val="0"/>
      <w:marBottom w:val="0"/>
      <w:divBdr>
        <w:top w:val="none" w:sz="0" w:space="0" w:color="auto"/>
        <w:left w:val="none" w:sz="0" w:space="0" w:color="auto"/>
        <w:bottom w:val="none" w:sz="0" w:space="0" w:color="auto"/>
        <w:right w:val="none" w:sz="0" w:space="0" w:color="auto"/>
      </w:divBdr>
    </w:div>
    <w:div w:id="1158763809">
      <w:bodyDiv w:val="1"/>
      <w:marLeft w:val="0"/>
      <w:marRight w:val="0"/>
      <w:marTop w:val="0"/>
      <w:marBottom w:val="0"/>
      <w:divBdr>
        <w:top w:val="none" w:sz="0" w:space="0" w:color="auto"/>
        <w:left w:val="none" w:sz="0" w:space="0" w:color="auto"/>
        <w:bottom w:val="none" w:sz="0" w:space="0" w:color="auto"/>
        <w:right w:val="none" w:sz="0" w:space="0" w:color="auto"/>
      </w:divBdr>
    </w:div>
    <w:div w:id="1175193734">
      <w:bodyDiv w:val="1"/>
      <w:marLeft w:val="0"/>
      <w:marRight w:val="0"/>
      <w:marTop w:val="0"/>
      <w:marBottom w:val="0"/>
      <w:divBdr>
        <w:top w:val="none" w:sz="0" w:space="0" w:color="auto"/>
        <w:left w:val="none" w:sz="0" w:space="0" w:color="auto"/>
        <w:bottom w:val="none" w:sz="0" w:space="0" w:color="auto"/>
        <w:right w:val="none" w:sz="0" w:space="0" w:color="auto"/>
      </w:divBdr>
    </w:div>
    <w:div w:id="1223054252">
      <w:bodyDiv w:val="1"/>
      <w:marLeft w:val="0"/>
      <w:marRight w:val="0"/>
      <w:marTop w:val="0"/>
      <w:marBottom w:val="0"/>
      <w:divBdr>
        <w:top w:val="none" w:sz="0" w:space="0" w:color="auto"/>
        <w:left w:val="none" w:sz="0" w:space="0" w:color="auto"/>
        <w:bottom w:val="none" w:sz="0" w:space="0" w:color="auto"/>
        <w:right w:val="none" w:sz="0" w:space="0" w:color="auto"/>
      </w:divBdr>
      <w:divsChild>
        <w:div w:id="112602959">
          <w:marLeft w:val="0"/>
          <w:marRight w:val="0"/>
          <w:marTop w:val="0"/>
          <w:marBottom w:val="0"/>
          <w:divBdr>
            <w:top w:val="none" w:sz="0" w:space="0" w:color="auto"/>
            <w:left w:val="none" w:sz="0" w:space="0" w:color="auto"/>
            <w:bottom w:val="none" w:sz="0" w:space="0" w:color="auto"/>
            <w:right w:val="none" w:sz="0" w:space="0" w:color="auto"/>
          </w:divBdr>
        </w:div>
        <w:div w:id="289167001">
          <w:marLeft w:val="0"/>
          <w:marRight w:val="0"/>
          <w:marTop w:val="0"/>
          <w:marBottom w:val="0"/>
          <w:divBdr>
            <w:top w:val="none" w:sz="0" w:space="0" w:color="auto"/>
            <w:left w:val="none" w:sz="0" w:space="0" w:color="auto"/>
            <w:bottom w:val="none" w:sz="0" w:space="0" w:color="auto"/>
            <w:right w:val="none" w:sz="0" w:space="0" w:color="auto"/>
          </w:divBdr>
        </w:div>
        <w:div w:id="1557084471">
          <w:marLeft w:val="0"/>
          <w:marRight w:val="0"/>
          <w:marTop w:val="0"/>
          <w:marBottom w:val="0"/>
          <w:divBdr>
            <w:top w:val="none" w:sz="0" w:space="0" w:color="auto"/>
            <w:left w:val="none" w:sz="0" w:space="0" w:color="auto"/>
            <w:bottom w:val="none" w:sz="0" w:space="0" w:color="auto"/>
            <w:right w:val="none" w:sz="0" w:space="0" w:color="auto"/>
          </w:divBdr>
        </w:div>
        <w:div w:id="148208010">
          <w:marLeft w:val="0"/>
          <w:marRight w:val="0"/>
          <w:marTop w:val="0"/>
          <w:marBottom w:val="0"/>
          <w:divBdr>
            <w:top w:val="none" w:sz="0" w:space="0" w:color="auto"/>
            <w:left w:val="none" w:sz="0" w:space="0" w:color="auto"/>
            <w:bottom w:val="none" w:sz="0" w:space="0" w:color="auto"/>
            <w:right w:val="none" w:sz="0" w:space="0" w:color="auto"/>
          </w:divBdr>
        </w:div>
        <w:div w:id="1630627529">
          <w:marLeft w:val="0"/>
          <w:marRight w:val="0"/>
          <w:marTop w:val="0"/>
          <w:marBottom w:val="0"/>
          <w:divBdr>
            <w:top w:val="none" w:sz="0" w:space="0" w:color="auto"/>
            <w:left w:val="none" w:sz="0" w:space="0" w:color="auto"/>
            <w:bottom w:val="none" w:sz="0" w:space="0" w:color="auto"/>
            <w:right w:val="none" w:sz="0" w:space="0" w:color="auto"/>
          </w:divBdr>
        </w:div>
      </w:divsChild>
    </w:div>
    <w:div w:id="1311442826">
      <w:bodyDiv w:val="1"/>
      <w:marLeft w:val="0"/>
      <w:marRight w:val="0"/>
      <w:marTop w:val="0"/>
      <w:marBottom w:val="0"/>
      <w:divBdr>
        <w:top w:val="none" w:sz="0" w:space="0" w:color="auto"/>
        <w:left w:val="none" w:sz="0" w:space="0" w:color="auto"/>
        <w:bottom w:val="none" w:sz="0" w:space="0" w:color="auto"/>
        <w:right w:val="none" w:sz="0" w:space="0" w:color="auto"/>
      </w:divBdr>
    </w:div>
    <w:div w:id="1442530852">
      <w:bodyDiv w:val="1"/>
      <w:marLeft w:val="0"/>
      <w:marRight w:val="0"/>
      <w:marTop w:val="0"/>
      <w:marBottom w:val="0"/>
      <w:divBdr>
        <w:top w:val="none" w:sz="0" w:space="0" w:color="auto"/>
        <w:left w:val="none" w:sz="0" w:space="0" w:color="auto"/>
        <w:bottom w:val="none" w:sz="0" w:space="0" w:color="auto"/>
        <w:right w:val="none" w:sz="0" w:space="0" w:color="auto"/>
      </w:divBdr>
      <w:divsChild>
        <w:div w:id="864248377">
          <w:marLeft w:val="0"/>
          <w:marRight w:val="0"/>
          <w:marTop w:val="0"/>
          <w:marBottom w:val="0"/>
          <w:divBdr>
            <w:top w:val="none" w:sz="0" w:space="0" w:color="auto"/>
            <w:left w:val="none" w:sz="0" w:space="0" w:color="auto"/>
            <w:bottom w:val="none" w:sz="0" w:space="0" w:color="auto"/>
            <w:right w:val="none" w:sz="0" w:space="0" w:color="auto"/>
          </w:divBdr>
          <w:divsChild>
            <w:div w:id="16779273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05508861">
      <w:bodyDiv w:val="1"/>
      <w:marLeft w:val="0"/>
      <w:marRight w:val="0"/>
      <w:marTop w:val="0"/>
      <w:marBottom w:val="0"/>
      <w:divBdr>
        <w:top w:val="none" w:sz="0" w:space="0" w:color="auto"/>
        <w:left w:val="none" w:sz="0" w:space="0" w:color="auto"/>
        <w:bottom w:val="none" w:sz="0" w:space="0" w:color="auto"/>
        <w:right w:val="none" w:sz="0" w:space="0" w:color="auto"/>
      </w:divBdr>
    </w:div>
    <w:div w:id="1616866767">
      <w:bodyDiv w:val="1"/>
      <w:marLeft w:val="0"/>
      <w:marRight w:val="0"/>
      <w:marTop w:val="0"/>
      <w:marBottom w:val="0"/>
      <w:divBdr>
        <w:top w:val="none" w:sz="0" w:space="0" w:color="auto"/>
        <w:left w:val="none" w:sz="0" w:space="0" w:color="auto"/>
        <w:bottom w:val="none" w:sz="0" w:space="0" w:color="auto"/>
        <w:right w:val="none" w:sz="0" w:space="0" w:color="auto"/>
      </w:divBdr>
    </w:div>
    <w:div w:id="1629359999">
      <w:bodyDiv w:val="1"/>
      <w:marLeft w:val="0"/>
      <w:marRight w:val="0"/>
      <w:marTop w:val="0"/>
      <w:marBottom w:val="0"/>
      <w:divBdr>
        <w:top w:val="none" w:sz="0" w:space="0" w:color="auto"/>
        <w:left w:val="none" w:sz="0" w:space="0" w:color="auto"/>
        <w:bottom w:val="none" w:sz="0" w:space="0" w:color="auto"/>
        <w:right w:val="none" w:sz="0" w:space="0" w:color="auto"/>
      </w:divBdr>
    </w:div>
    <w:div w:id="1648633383">
      <w:bodyDiv w:val="1"/>
      <w:marLeft w:val="0"/>
      <w:marRight w:val="0"/>
      <w:marTop w:val="0"/>
      <w:marBottom w:val="0"/>
      <w:divBdr>
        <w:top w:val="none" w:sz="0" w:space="0" w:color="auto"/>
        <w:left w:val="none" w:sz="0" w:space="0" w:color="auto"/>
        <w:bottom w:val="none" w:sz="0" w:space="0" w:color="auto"/>
        <w:right w:val="none" w:sz="0" w:space="0" w:color="auto"/>
      </w:divBdr>
    </w:div>
    <w:div w:id="1673483005">
      <w:bodyDiv w:val="1"/>
      <w:marLeft w:val="0"/>
      <w:marRight w:val="0"/>
      <w:marTop w:val="0"/>
      <w:marBottom w:val="0"/>
      <w:divBdr>
        <w:top w:val="none" w:sz="0" w:space="0" w:color="auto"/>
        <w:left w:val="none" w:sz="0" w:space="0" w:color="auto"/>
        <w:bottom w:val="none" w:sz="0" w:space="0" w:color="auto"/>
        <w:right w:val="none" w:sz="0" w:space="0" w:color="auto"/>
      </w:divBdr>
    </w:div>
    <w:div w:id="1698308616">
      <w:bodyDiv w:val="1"/>
      <w:marLeft w:val="0"/>
      <w:marRight w:val="0"/>
      <w:marTop w:val="0"/>
      <w:marBottom w:val="0"/>
      <w:divBdr>
        <w:top w:val="none" w:sz="0" w:space="0" w:color="auto"/>
        <w:left w:val="none" w:sz="0" w:space="0" w:color="auto"/>
        <w:bottom w:val="none" w:sz="0" w:space="0" w:color="auto"/>
        <w:right w:val="none" w:sz="0" w:space="0" w:color="auto"/>
      </w:divBdr>
    </w:div>
    <w:div w:id="1701855869">
      <w:bodyDiv w:val="1"/>
      <w:marLeft w:val="0"/>
      <w:marRight w:val="0"/>
      <w:marTop w:val="0"/>
      <w:marBottom w:val="0"/>
      <w:divBdr>
        <w:top w:val="none" w:sz="0" w:space="0" w:color="auto"/>
        <w:left w:val="none" w:sz="0" w:space="0" w:color="auto"/>
        <w:bottom w:val="none" w:sz="0" w:space="0" w:color="auto"/>
        <w:right w:val="none" w:sz="0" w:space="0" w:color="auto"/>
      </w:divBdr>
    </w:div>
    <w:div w:id="1770393849">
      <w:bodyDiv w:val="1"/>
      <w:marLeft w:val="0"/>
      <w:marRight w:val="0"/>
      <w:marTop w:val="0"/>
      <w:marBottom w:val="0"/>
      <w:divBdr>
        <w:top w:val="none" w:sz="0" w:space="0" w:color="auto"/>
        <w:left w:val="none" w:sz="0" w:space="0" w:color="auto"/>
        <w:bottom w:val="none" w:sz="0" w:space="0" w:color="auto"/>
        <w:right w:val="none" w:sz="0" w:space="0" w:color="auto"/>
      </w:divBdr>
    </w:div>
    <w:div w:id="1868134782">
      <w:bodyDiv w:val="1"/>
      <w:marLeft w:val="0"/>
      <w:marRight w:val="0"/>
      <w:marTop w:val="0"/>
      <w:marBottom w:val="0"/>
      <w:divBdr>
        <w:top w:val="none" w:sz="0" w:space="0" w:color="auto"/>
        <w:left w:val="none" w:sz="0" w:space="0" w:color="auto"/>
        <w:bottom w:val="none" w:sz="0" w:space="0" w:color="auto"/>
        <w:right w:val="none" w:sz="0" w:space="0" w:color="auto"/>
      </w:divBdr>
    </w:div>
    <w:div w:id="2019043819">
      <w:bodyDiv w:val="1"/>
      <w:marLeft w:val="0"/>
      <w:marRight w:val="0"/>
      <w:marTop w:val="0"/>
      <w:marBottom w:val="0"/>
      <w:divBdr>
        <w:top w:val="none" w:sz="0" w:space="0" w:color="auto"/>
        <w:left w:val="none" w:sz="0" w:space="0" w:color="auto"/>
        <w:bottom w:val="none" w:sz="0" w:space="0" w:color="auto"/>
        <w:right w:val="none" w:sz="0" w:space="0" w:color="auto"/>
      </w:divBdr>
    </w:div>
    <w:div w:id="2043285488">
      <w:bodyDiv w:val="1"/>
      <w:marLeft w:val="0"/>
      <w:marRight w:val="0"/>
      <w:marTop w:val="0"/>
      <w:marBottom w:val="0"/>
      <w:divBdr>
        <w:top w:val="none" w:sz="0" w:space="0" w:color="auto"/>
        <w:left w:val="none" w:sz="0" w:space="0" w:color="auto"/>
        <w:bottom w:val="none" w:sz="0" w:space="0" w:color="auto"/>
        <w:right w:val="none" w:sz="0" w:space="0" w:color="auto"/>
      </w:divBdr>
    </w:div>
    <w:div w:id="2049719659">
      <w:bodyDiv w:val="1"/>
      <w:marLeft w:val="0"/>
      <w:marRight w:val="0"/>
      <w:marTop w:val="0"/>
      <w:marBottom w:val="0"/>
      <w:divBdr>
        <w:top w:val="none" w:sz="0" w:space="0" w:color="auto"/>
        <w:left w:val="none" w:sz="0" w:space="0" w:color="auto"/>
        <w:bottom w:val="none" w:sz="0" w:space="0" w:color="auto"/>
        <w:right w:val="none" w:sz="0" w:space="0" w:color="auto"/>
      </w:divBdr>
    </w:div>
    <w:div w:id="2054305464">
      <w:bodyDiv w:val="1"/>
      <w:marLeft w:val="0"/>
      <w:marRight w:val="0"/>
      <w:marTop w:val="0"/>
      <w:marBottom w:val="0"/>
      <w:divBdr>
        <w:top w:val="none" w:sz="0" w:space="0" w:color="auto"/>
        <w:left w:val="none" w:sz="0" w:space="0" w:color="auto"/>
        <w:bottom w:val="none" w:sz="0" w:space="0" w:color="auto"/>
        <w:right w:val="none" w:sz="0" w:space="0" w:color="auto"/>
      </w:divBdr>
    </w:div>
    <w:div w:id="2093745387">
      <w:bodyDiv w:val="1"/>
      <w:marLeft w:val="0"/>
      <w:marRight w:val="0"/>
      <w:marTop w:val="0"/>
      <w:marBottom w:val="0"/>
      <w:divBdr>
        <w:top w:val="none" w:sz="0" w:space="0" w:color="auto"/>
        <w:left w:val="none" w:sz="0" w:space="0" w:color="auto"/>
        <w:bottom w:val="none" w:sz="0" w:space="0" w:color="auto"/>
        <w:right w:val="none" w:sz="0" w:space="0" w:color="auto"/>
      </w:divBdr>
    </w:div>
    <w:div w:id="21020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https://www.garant.ru/products/ipo/prime/doc/73933644/" TargetMode="External"/><Relationship Id="rId18" Type="http://schemas.openxmlformats.org/officeDocument/2006/relationships/hyperlink" Target="https://www.garant.ru/products/ipo/prime/doc/73933644/" TargetMode="External"/><Relationship Id="rId51"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garant.ru/products/ipo/prime/doc/73933644/" TargetMode="External"/><Relationship Id="rId7" Type="http://schemas.openxmlformats.org/officeDocument/2006/relationships/endnotes" Target="endnotes.xml"/><Relationship Id="rId12" Type="http://schemas.openxmlformats.org/officeDocument/2006/relationships/hyperlink" Target="https://www.garant.ru/products/ipo/prime/doc/73933644/" TargetMode="External"/><Relationship Id="rId17" Type="http://schemas.openxmlformats.org/officeDocument/2006/relationships/hyperlink" Target="https://www.garant.ru/products/ipo/prime/doc/73933644/" TargetMode="External"/><Relationship Id="rId2" Type="http://schemas.openxmlformats.org/officeDocument/2006/relationships/numbering" Target="numbering.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39336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rant.ru/products/ipo/prime/doc/73933644/" TargetMode="External"/><Relationship Id="rId23" Type="http://schemas.openxmlformats.org/officeDocument/2006/relationships/fontTable" Target="fontTable.xm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https://www.garant.ru/products/ipo/prime/doc/73933644/" TargetMode="External"/><Relationship Id="rId14" Type="http://schemas.openxmlformats.org/officeDocument/2006/relationships/hyperlink" Target="https://www.garant.ru/products/ipo/prime/doc/73933644/" TargetMode="External"/><Relationship Id="rId22" Type="http://schemas.openxmlformats.org/officeDocument/2006/relationships/hyperlink" Target="https://www.garant.ru/products/ipo/prime/doc/73933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CD82D-127E-4074-B2F0-965B011B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4878</TotalTime>
  <Pages>12</Pages>
  <Words>6419</Words>
  <Characters>36589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42923</CharactersWithSpaces>
  <SharedDoc>false</SharedDoc>
  <HLinks>
    <vt:vector size="6" baseType="variant">
      <vt:variant>
        <vt:i4>2097203</vt:i4>
      </vt:variant>
      <vt:variant>
        <vt:i4>0</vt:i4>
      </vt:variant>
      <vt:variant>
        <vt:i4>0</vt:i4>
      </vt:variant>
      <vt:variant>
        <vt:i4>5</vt:i4>
      </vt:variant>
      <vt:variant>
        <vt:lpwstr>consultantplus://offline/ref=9AA9312C43E36E520ECFC81383D0D5917230E0AF58A8291BF6274E337DBC41B9452E324A4D5D36FB4BNBG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XE</cp:lastModifiedBy>
  <cp:revision>538</cp:revision>
  <cp:lastPrinted>2022-07-28T09:00:00Z</cp:lastPrinted>
  <dcterms:created xsi:type="dcterms:W3CDTF">2019-06-14T05:24:00Z</dcterms:created>
  <dcterms:modified xsi:type="dcterms:W3CDTF">2026-06-02T13:17:00Z</dcterms:modified>
</cp:coreProperties>
</file>